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97DC923" w14:textId="6D7CB574" w:rsidR="003B5425" w:rsidRPr="006F0C09" w:rsidRDefault="00FD757D" w:rsidP="001F4E09">
      <w:pPr>
        <w:pStyle w:val="a6"/>
        <w:rPr>
          <w:sz w:val="28"/>
          <w:lang w:val="kk-KZ"/>
        </w:rPr>
      </w:pPr>
      <w:bookmarkStart w:id="0" w:name="_Hlk176262402"/>
      <w:bookmarkEnd w:id="0"/>
      <w:r w:rsidRPr="00616888">
        <w:rPr>
          <w:color w:val="C00000"/>
          <w:lang w:val="kk-KZ"/>
        </w:rPr>
        <w:t xml:space="preserve"> </w:t>
      </w:r>
      <w:r w:rsidR="00CE512C" w:rsidRPr="006F0C09">
        <w:rPr>
          <w:sz w:val="28"/>
          <w:lang w:val="kk-KZ"/>
        </w:rPr>
        <w:t>Қ</w:t>
      </w:r>
      <w:r w:rsidR="006F0C09" w:rsidRPr="006F0C09">
        <w:rPr>
          <w:caps w:val="0"/>
          <w:sz w:val="28"/>
          <w:lang w:val="kk-KZ"/>
        </w:rPr>
        <w:t>азақ ұлттық аграрлық зерттеу университеті</w:t>
      </w:r>
    </w:p>
    <w:p w14:paraId="3999F10C" w14:textId="77777777" w:rsidR="003B5425" w:rsidRPr="00C17249" w:rsidRDefault="003B5425" w:rsidP="003C7FCA">
      <w:pPr>
        <w:ind w:firstLine="0"/>
        <w:jc w:val="center"/>
        <w:rPr>
          <w:rFonts w:ascii="Times New Roman" w:hAnsi="Times New Roman"/>
          <w:sz w:val="28"/>
          <w:szCs w:val="28"/>
          <w:lang w:val="kk-KZ"/>
        </w:rPr>
      </w:pPr>
    </w:p>
    <w:p w14:paraId="61C12F13" w14:textId="77777777" w:rsidR="003B5425" w:rsidRPr="00C17249" w:rsidRDefault="003B5425" w:rsidP="003C7FCA">
      <w:pPr>
        <w:ind w:firstLine="0"/>
        <w:jc w:val="center"/>
        <w:rPr>
          <w:rFonts w:ascii="Times New Roman" w:hAnsi="Times New Roman"/>
          <w:sz w:val="28"/>
          <w:szCs w:val="28"/>
        </w:rPr>
      </w:pPr>
    </w:p>
    <w:tbl>
      <w:tblPr>
        <w:tblW w:w="0" w:type="auto"/>
        <w:tblLook w:val="04A0" w:firstRow="1" w:lastRow="0" w:firstColumn="1" w:lastColumn="0" w:noHBand="0" w:noVBand="1"/>
      </w:tblPr>
      <w:tblGrid>
        <w:gridCol w:w="4927"/>
        <w:gridCol w:w="4927"/>
      </w:tblGrid>
      <w:tr w:rsidR="00CB2D3D" w:rsidRPr="00C17249" w14:paraId="1096D873" w14:textId="77777777" w:rsidTr="00754C30">
        <w:tc>
          <w:tcPr>
            <w:tcW w:w="4927" w:type="dxa"/>
          </w:tcPr>
          <w:p w14:paraId="4B37E450" w14:textId="77777777" w:rsidR="003B5425" w:rsidRPr="00C17249" w:rsidRDefault="003B5425" w:rsidP="003C7FCA">
            <w:pPr>
              <w:ind w:firstLine="0"/>
              <w:jc w:val="center"/>
              <w:rPr>
                <w:rFonts w:ascii="Times New Roman" w:hAnsi="Times New Roman"/>
                <w:sz w:val="28"/>
                <w:szCs w:val="28"/>
                <w:lang w:val="kk-KZ"/>
              </w:rPr>
            </w:pPr>
            <w:r w:rsidRPr="00C17249">
              <w:rPr>
                <w:rFonts w:ascii="Times New Roman" w:hAnsi="Times New Roman"/>
                <w:sz w:val="28"/>
                <w:szCs w:val="28"/>
                <w:lang w:val="kk-KZ"/>
              </w:rPr>
              <w:t>ӘӨЖ</w:t>
            </w:r>
            <w:r w:rsidRPr="00C17249">
              <w:rPr>
                <w:rFonts w:ascii="Times New Roman" w:hAnsi="Times New Roman"/>
                <w:sz w:val="28"/>
                <w:szCs w:val="28"/>
              </w:rPr>
              <w:t>: 639.3.09</w:t>
            </w:r>
          </w:p>
        </w:tc>
        <w:tc>
          <w:tcPr>
            <w:tcW w:w="4927" w:type="dxa"/>
          </w:tcPr>
          <w:p w14:paraId="3A3EA6EE" w14:textId="77777777" w:rsidR="003B5425" w:rsidRPr="00C17249" w:rsidRDefault="003B5425" w:rsidP="003C7FCA">
            <w:pPr>
              <w:ind w:firstLine="0"/>
              <w:jc w:val="center"/>
              <w:rPr>
                <w:rFonts w:ascii="Times New Roman" w:hAnsi="Times New Roman"/>
                <w:sz w:val="28"/>
                <w:szCs w:val="28"/>
                <w:lang w:val="kk-KZ"/>
              </w:rPr>
            </w:pPr>
            <w:r w:rsidRPr="00C17249">
              <w:rPr>
                <w:rFonts w:ascii="Times New Roman" w:hAnsi="Times New Roman"/>
                <w:sz w:val="28"/>
                <w:szCs w:val="28"/>
                <w:lang w:val="kk-KZ"/>
              </w:rPr>
              <w:t>Қолжазба құқығында</w:t>
            </w:r>
          </w:p>
        </w:tc>
      </w:tr>
    </w:tbl>
    <w:p w14:paraId="05FA5B0B" w14:textId="77777777" w:rsidR="003B5425" w:rsidRPr="00C17249" w:rsidRDefault="003B5425" w:rsidP="003C7FCA">
      <w:pPr>
        <w:ind w:firstLine="0"/>
        <w:jc w:val="center"/>
        <w:rPr>
          <w:rFonts w:ascii="Times New Roman" w:hAnsi="Times New Roman"/>
          <w:sz w:val="28"/>
          <w:szCs w:val="28"/>
        </w:rPr>
      </w:pPr>
    </w:p>
    <w:p w14:paraId="70836F5D" w14:textId="77777777" w:rsidR="003B5425" w:rsidRPr="00C17249" w:rsidRDefault="003B5425" w:rsidP="003C7FCA">
      <w:pPr>
        <w:ind w:firstLine="0"/>
        <w:jc w:val="center"/>
        <w:rPr>
          <w:rFonts w:ascii="Times New Roman" w:hAnsi="Times New Roman"/>
          <w:sz w:val="28"/>
          <w:szCs w:val="28"/>
        </w:rPr>
      </w:pPr>
    </w:p>
    <w:p w14:paraId="7D542FBA" w14:textId="77777777" w:rsidR="003B5425" w:rsidRPr="00C17249" w:rsidRDefault="003B5425" w:rsidP="003C7FCA">
      <w:pPr>
        <w:ind w:firstLine="0"/>
        <w:jc w:val="center"/>
        <w:rPr>
          <w:rFonts w:ascii="Times New Roman" w:hAnsi="Times New Roman"/>
          <w:sz w:val="28"/>
          <w:szCs w:val="28"/>
        </w:rPr>
      </w:pPr>
    </w:p>
    <w:p w14:paraId="21B7F6F9" w14:textId="77777777" w:rsidR="003B5425" w:rsidRPr="00C17249" w:rsidRDefault="003B5425" w:rsidP="003C7FCA">
      <w:pPr>
        <w:ind w:firstLine="0"/>
        <w:jc w:val="center"/>
        <w:rPr>
          <w:rFonts w:ascii="Times New Roman" w:hAnsi="Times New Roman"/>
          <w:b/>
          <w:sz w:val="28"/>
          <w:szCs w:val="28"/>
          <w:lang w:val="kk-KZ"/>
        </w:rPr>
      </w:pPr>
    </w:p>
    <w:p w14:paraId="298A6070" w14:textId="77777777" w:rsidR="003B5425" w:rsidRPr="00C17249" w:rsidRDefault="003B5425" w:rsidP="003C7FCA">
      <w:pPr>
        <w:ind w:firstLine="0"/>
        <w:jc w:val="center"/>
        <w:rPr>
          <w:rFonts w:ascii="Times New Roman" w:hAnsi="Times New Roman"/>
          <w:b/>
          <w:sz w:val="28"/>
          <w:szCs w:val="28"/>
          <w:lang w:val="kk-KZ"/>
        </w:rPr>
      </w:pPr>
    </w:p>
    <w:p w14:paraId="3CA26215" w14:textId="77777777" w:rsidR="003B5425" w:rsidRPr="00C17249" w:rsidRDefault="003B5425" w:rsidP="003C7FCA">
      <w:pPr>
        <w:ind w:firstLine="0"/>
        <w:jc w:val="center"/>
        <w:rPr>
          <w:rFonts w:ascii="Times New Roman" w:hAnsi="Times New Roman"/>
          <w:b/>
          <w:sz w:val="28"/>
          <w:szCs w:val="28"/>
          <w:lang w:val="kk-KZ"/>
        </w:rPr>
      </w:pPr>
    </w:p>
    <w:p w14:paraId="3C999EB7" w14:textId="77777777" w:rsidR="003B5425" w:rsidRPr="00C17249" w:rsidRDefault="003B5425" w:rsidP="003C7FCA">
      <w:pPr>
        <w:ind w:firstLine="0"/>
        <w:jc w:val="center"/>
        <w:rPr>
          <w:rFonts w:ascii="Times New Roman" w:hAnsi="Times New Roman"/>
          <w:b/>
          <w:sz w:val="28"/>
          <w:szCs w:val="28"/>
          <w:lang w:val="kk-KZ"/>
        </w:rPr>
      </w:pPr>
    </w:p>
    <w:p w14:paraId="6C6A9936" w14:textId="77777777" w:rsidR="00DA754E" w:rsidRPr="00E8588C" w:rsidRDefault="00DA754E" w:rsidP="003C7FCA">
      <w:pPr>
        <w:jc w:val="center"/>
        <w:rPr>
          <w:rFonts w:ascii="Times New Roman" w:hAnsi="Times New Roman"/>
          <w:b/>
          <w:sz w:val="28"/>
          <w:szCs w:val="28"/>
          <w:lang w:val="kk-KZ"/>
        </w:rPr>
      </w:pPr>
      <w:r w:rsidRPr="00E8588C">
        <w:rPr>
          <w:rFonts w:ascii="Times New Roman" w:hAnsi="Times New Roman"/>
          <w:b/>
          <w:sz w:val="28"/>
          <w:szCs w:val="28"/>
          <w:lang w:val="kk-KZ"/>
        </w:rPr>
        <w:t>ТОЛЕПОВА ГУЛЗАТ КАНИБЕКОВНА</w:t>
      </w:r>
    </w:p>
    <w:p w14:paraId="50849870" w14:textId="77777777" w:rsidR="003B5425" w:rsidRPr="00C17249" w:rsidRDefault="003B5425" w:rsidP="003C7FCA">
      <w:pPr>
        <w:ind w:firstLine="0"/>
        <w:jc w:val="center"/>
        <w:rPr>
          <w:rFonts w:ascii="Times New Roman" w:hAnsi="Times New Roman"/>
          <w:b/>
          <w:sz w:val="28"/>
          <w:szCs w:val="28"/>
          <w:lang w:val="kk-KZ"/>
        </w:rPr>
      </w:pPr>
    </w:p>
    <w:p w14:paraId="09D8E937" w14:textId="63B9D697" w:rsidR="00DA754E" w:rsidRPr="00C17249" w:rsidRDefault="00DA754E" w:rsidP="003C7FCA">
      <w:pPr>
        <w:jc w:val="center"/>
        <w:rPr>
          <w:rFonts w:ascii="Times New Roman" w:hAnsi="Times New Roman"/>
          <w:b/>
          <w:sz w:val="28"/>
          <w:szCs w:val="28"/>
          <w:lang w:val="kk-KZ" w:eastAsia="ru-RU"/>
        </w:rPr>
      </w:pPr>
      <w:r w:rsidRPr="00C17249">
        <w:rPr>
          <w:rFonts w:ascii="Times New Roman" w:hAnsi="Times New Roman"/>
          <w:b/>
          <w:sz w:val="28"/>
          <w:szCs w:val="28"/>
          <w:lang w:val="kk-KZ" w:eastAsia="ru-RU"/>
        </w:rPr>
        <w:t xml:space="preserve">Балық және балық өнімдерінің </w:t>
      </w:r>
      <w:r w:rsidR="00A11476">
        <w:rPr>
          <w:rFonts w:ascii="Times New Roman" w:hAnsi="Times New Roman"/>
          <w:b/>
          <w:sz w:val="28"/>
          <w:szCs w:val="28"/>
          <w:lang w:val="kk-KZ" w:eastAsia="ru-RU"/>
        </w:rPr>
        <w:t xml:space="preserve">адамға </w:t>
      </w:r>
      <w:r w:rsidRPr="00C17249">
        <w:rPr>
          <w:rFonts w:ascii="Times New Roman" w:hAnsi="Times New Roman"/>
          <w:b/>
          <w:sz w:val="28"/>
          <w:szCs w:val="28"/>
          <w:lang w:val="kk-KZ" w:eastAsia="ru-RU"/>
        </w:rPr>
        <w:t>қауіпсіздігі мен сапасын анықтау мақсатында Қазақстан Республикасының  описторхоздан қолайсыз аймақтарында (Ақмола, Павлодар, Солтүстік Қазақстан, Батыс Қазақстан облыстары) табиғи су қоймаларына паразитологиялық мониторинг жүргізу</w:t>
      </w:r>
    </w:p>
    <w:p w14:paraId="6177A55D" w14:textId="77777777" w:rsidR="003B5425" w:rsidRPr="00C17249" w:rsidRDefault="003B5425" w:rsidP="003C7FCA">
      <w:pPr>
        <w:jc w:val="center"/>
        <w:rPr>
          <w:rFonts w:ascii="Times New Roman" w:hAnsi="Times New Roman"/>
          <w:b/>
          <w:sz w:val="28"/>
          <w:szCs w:val="28"/>
          <w:lang w:val="kk-KZ"/>
        </w:rPr>
      </w:pPr>
    </w:p>
    <w:p w14:paraId="460FDE71" w14:textId="77777777" w:rsidR="003B5425" w:rsidRPr="00C17249" w:rsidRDefault="003B5425" w:rsidP="003C7FCA">
      <w:pPr>
        <w:ind w:firstLine="0"/>
        <w:jc w:val="center"/>
        <w:rPr>
          <w:rFonts w:ascii="Times New Roman" w:hAnsi="Times New Roman"/>
          <w:b/>
          <w:sz w:val="28"/>
          <w:szCs w:val="28"/>
          <w:lang w:val="kk-KZ"/>
        </w:rPr>
      </w:pPr>
    </w:p>
    <w:p w14:paraId="69D55FFA" w14:textId="3B191F8F" w:rsidR="00DA754E" w:rsidRPr="00C17249" w:rsidRDefault="00DA754E" w:rsidP="003C7FCA">
      <w:pPr>
        <w:ind w:firstLine="0"/>
        <w:jc w:val="center"/>
        <w:rPr>
          <w:rFonts w:ascii="Times New Roman" w:hAnsi="Times New Roman"/>
          <w:sz w:val="28"/>
          <w:szCs w:val="28"/>
        </w:rPr>
      </w:pPr>
      <w:r w:rsidRPr="00C17249">
        <w:rPr>
          <w:rFonts w:ascii="Times New Roman" w:hAnsi="Times New Roman"/>
          <w:sz w:val="28"/>
          <w:szCs w:val="28"/>
        </w:rPr>
        <w:t>6D120200 - Ветеринар</w:t>
      </w:r>
      <w:r w:rsidR="00E8588C">
        <w:rPr>
          <w:rFonts w:ascii="Times New Roman" w:hAnsi="Times New Roman"/>
          <w:sz w:val="28"/>
          <w:szCs w:val="28"/>
          <w:lang w:val="kk-KZ"/>
        </w:rPr>
        <w:t>иялық</w:t>
      </w:r>
      <w:r w:rsidRPr="00C17249">
        <w:rPr>
          <w:rFonts w:ascii="Times New Roman" w:hAnsi="Times New Roman"/>
          <w:sz w:val="28"/>
          <w:szCs w:val="28"/>
        </w:rPr>
        <w:t xml:space="preserve"> санитария</w:t>
      </w:r>
    </w:p>
    <w:p w14:paraId="39CFEC3D" w14:textId="77777777" w:rsidR="003B5425" w:rsidRPr="00C17249" w:rsidRDefault="003B5425" w:rsidP="003C7FCA">
      <w:pPr>
        <w:ind w:firstLine="0"/>
        <w:jc w:val="center"/>
        <w:rPr>
          <w:rFonts w:ascii="Times New Roman" w:hAnsi="Times New Roman"/>
          <w:sz w:val="28"/>
          <w:szCs w:val="28"/>
          <w:lang w:val="kk-KZ"/>
        </w:rPr>
      </w:pPr>
    </w:p>
    <w:p w14:paraId="78A6A1A5" w14:textId="77777777" w:rsidR="003B5425" w:rsidRPr="00C17249" w:rsidRDefault="003B5425" w:rsidP="003C7FCA">
      <w:pPr>
        <w:ind w:firstLine="0"/>
        <w:jc w:val="center"/>
        <w:rPr>
          <w:rFonts w:ascii="Times New Roman" w:hAnsi="Times New Roman"/>
          <w:sz w:val="28"/>
          <w:szCs w:val="28"/>
          <w:lang w:val="kk-KZ"/>
        </w:rPr>
      </w:pPr>
      <w:r w:rsidRPr="00C17249">
        <w:rPr>
          <w:rFonts w:ascii="Times New Roman" w:hAnsi="Times New Roman"/>
          <w:sz w:val="28"/>
          <w:szCs w:val="28"/>
          <w:lang w:val="kk-KZ"/>
        </w:rPr>
        <w:t xml:space="preserve">Философия докторы </w:t>
      </w:r>
      <w:r w:rsidRPr="00C17249">
        <w:rPr>
          <w:rFonts w:ascii="Times New Roman" w:hAnsi="Times New Roman"/>
          <w:sz w:val="28"/>
          <w:szCs w:val="28"/>
        </w:rPr>
        <w:t>(PhD)</w:t>
      </w:r>
    </w:p>
    <w:p w14:paraId="2B942DB4" w14:textId="77777777" w:rsidR="003B5425" w:rsidRPr="00C17249" w:rsidRDefault="003B5425" w:rsidP="003C7FCA">
      <w:pPr>
        <w:ind w:firstLine="0"/>
        <w:jc w:val="center"/>
        <w:rPr>
          <w:rFonts w:ascii="Times New Roman" w:hAnsi="Times New Roman"/>
          <w:sz w:val="28"/>
          <w:szCs w:val="28"/>
          <w:lang w:val="kk-KZ"/>
        </w:rPr>
      </w:pPr>
      <w:r w:rsidRPr="00C17249">
        <w:rPr>
          <w:rFonts w:ascii="Times New Roman" w:hAnsi="Times New Roman"/>
          <w:sz w:val="28"/>
          <w:szCs w:val="28"/>
          <w:lang w:val="kk-KZ"/>
        </w:rPr>
        <w:t>дәрежесін алу үшін дайындалған диссертация</w:t>
      </w:r>
    </w:p>
    <w:p w14:paraId="6EAA287B" w14:textId="77777777" w:rsidR="005B7A21" w:rsidRPr="00C17249" w:rsidRDefault="005B7A21" w:rsidP="003C7FCA">
      <w:pPr>
        <w:ind w:firstLine="0"/>
        <w:jc w:val="center"/>
        <w:rPr>
          <w:rFonts w:ascii="Times New Roman" w:hAnsi="Times New Roman"/>
          <w:sz w:val="28"/>
          <w:szCs w:val="28"/>
          <w:lang w:val="kk-KZ"/>
        </w:rPr>
      </w:pPr>
    </w:p>
    <w:p w14:paraId="10DFEB93" w14:textId="77777777" w:rsidR="003B5425" w:rsidRPr="00C17249" w:rsidRDefault="003B5425" w:rsidP="003C7FCA">
      <w:pPr>
        <w:ind w:firstLine="0"/>
        <w:jc w:val="center"/>
        <w:rPr>
          <w:rFonts w:ascii="Times New Roman" w:hAnsi="Times New Roman"/>
          <w:sz w:val="28"/>
          <w:szCs w:val="28"/>
          <w:lang w:val="kk-KZ"/>
        </w:rPr>
      </w:pPr>
    </w:p>
    <w:p w14:paraId="795D27A9" w14:textId="77777777" w:rsidR="003B5425" w:rsidRPr="00C17249" w:rsidRDefault="003B5425" w:rsidP="003C7FCA">
      <w:pPr>
        <w:ind w:firstLine="0"/>
        <w:jc w:val="center"/>
        <w:rPr>
          <w:rFonts w:ascii="Times New Roman" w:hAnsi="Times New Roman"/>
          <w:sz w:val="28"/>
          <w:szCs w:val="28"/>
          <w:lang w:val="kk-KZ"/>
        </w:rPr>
      </w:pPr>
    </w:p>
    <w:p w14:paraId="05C7869E" w14:textId="77777777" w:rsidR="003B5425" w:rsidRPr="00C17249" w:rsidRDefault="003B5425" w:rsidP="003C7FCA">
      <w:pPr>
        <w:ind w:firstLine="0"/>
        <w:jc w:val="center"/>
        <w:rPr>
          <w:rFonts w:ascii="Times New Roman" w:hAnsi="Times New Roman"/>
          <w:sz w:val="28"/>
          <w:szCs w:val="28"/>
          <w:lang w:val="kk-KZ"/>
        </w:rPr>
      </w:pPr>
    </w:p>
    <w:p w14:paraId="52841791" w14:textId="2266FAB7" w:rsidR="003B5425" w:rsidRPr="00C17249" w:rsidRDefault="006F0C09" w:rsidP="006F0C09">
      <w:pPr>
        <w:ind w:firstLine="0"/>
        <w:jc w:val="center"/>
        <w:rPr>
          <w:rFonts w:ascii="Times New Roman" w:hAnsi="Times New Roman"/>
          <w:sz w:val="28"/>
          <w:szCs w:val="28"/>
          <w:lang w:val="kk-KZ"/>
        </w:rPr>
      </w:pPr>
      <w:r>
        <w:rPr>
          <w:rFonts w:ascii="Times New Roman" w:hAnsi="Times New Roman"/>
          <w:sz w:val="28"/>
          <w:szCs w:val="28"/>
          <w:lang w:val="kk-KZ"/>
        </w:rPr>
        <w:t xml:space="preserve">                                     </w:t>
      </w:r>
      <w:r w:rsidR="002554E2">
        <w:rPr>
          <w:rFonts w:ascii="Times New Roman" w:hAnsi="Times New Roman"/>
          <w:sz w:val="28"/>
          <w:szCs w:val="28"/>
          <w:lang w:val="kk-KZ"/>
        </w:rPr>
        <w:t xml:space="preserve">                           </w:t>
      </w:r>
      <w:r w:rsidR="003B5425" w:rsidRPr="00C17249">
        <w:rPr>
          <w:rFonts w:ascii="Times New Roman" w:hAnsi="Times New Roman"/>
          <w:sz w:val="28"/>
          <w:szCs w:val="28"/>
          <w:lang w:val="kk-KZ"/>
        </w:rPr>
        <w:t>Ғылыми кеңесші:</w:t>
      </w:r>
    </w:p>
    <w:p w14:paraId="3088EA0C" w14:textId="0D78AAF0" w:rsidR="003B5425" w:rsidRPr="00C17249" w:rsidRDefault="002554E2" w:rsidP="003C7FCA">
      <w:pPr>
        <w:jc w:val="right"/>
        <w:rPr>
          <w:rFonts w:ascii="Times New Roman" w:hAnsi="Times New Roman"/>
          <w:sz w:val="28"/>
          <w:szCs w:val="28"/>
          <w:lang w:val="kk-KZ"/>
        </w:rPr>
      </w:pPr>
      <w:r>
        <w:rPr>
          <w:rFonts w:ascii="Times New Roman" w:hAnsi="Times New Roman"/>
          <w:sz w:val="28"/>
          <w:szCs w:val="28"/>
          <w:lang w:val="kk-KZ"/>
        </w:rPr>
        <w:t xml:space="preserve">           </w:t>
      </w:r>
      <w:r w:rsidR="003B5425" w:rsidRPr="00C17249">
        <w:rPr>
          <w:rFonts w:ascii="Times New Roman" w:hAnsi="Times New Roman"/>
          <w:sz w:val="28"/>
          <w:szCs w:val="28"/>
          <w:lang w:val="kk-KZ"/>
        </w:rPr>
        <w:t>ветеринария ғылымдарының</w:t>
      </w:r>
    </w:p>
    <w:p w14:paraId="0F879612" w14:textId="2C37B67C" w:rsidR="003B5425" w:rsidRPr="00C17249" w:rsidRDefault="006F0C09" w:rsidP="006F0C09">
      <w:pPr>
        <w:jc w:val="center"/>
        <w:rPr>
          <w:rFonts w:ascii="Times New Roman" w:hAnsi="Times New Roman"/>
          <w:sz w:val="28"/>
          <w:szCs w:val="28"/>
          <w:lang w:val="kk-KZ"/>
        </w:rPr>
      </w:pPr>
      <w:r>
        <w:rPr>
          <w:rFonts w:ascii="Times New Roman" w:hAnsi="Times New Roman"/>
          <w:sz w:val="28"/>
          <w:szCs w:val="28"/>
          <w:lang w:val="kk-KZ"/>
        </w:rPr>
        <w:t xml:space="preserve">                                </w:t>
      </w:r>
      <w:r w:rsidR="002554E2">
        <w:rPr>
          <w:rFonts w:ascii="Times New Roman" w:hAnsi="Times New Roman"/>
          <w:sz w:val="28"/>
          <w:szCs w:val="28"/>
          <w:lang w:val="kk-KZ"/>
        </w:rPr>
        <w:t xml:space="preserve">                            </w:t>
      </w:r>
      <w:r w:rsidR="003B5425" w:rsidRPr="00C17249">
        <w:rPr>
          <w:rFonts w:ascii="Times New Roman" w:hAnsi="Times New Roman"/>
          <w:sz w:val="28"/>
          <w:szCs w:val="28"/>
          <w:lang w:val="kk-KZ"/>
        </w:rPr>
        <w:t>докторы</w:t>
      </w:r>
      <w:r w:rsidR="003B5425" w:rsidRPr="00C17249">
        <w:rPr>
          <w:rFonts w:ascii="Times New Roman" w:hAnsi="Times New Roman"/>
          <w:sz w:val="28"/>
          <w:szCs w:val="28"/>
        </w:rPr>
        <w:t>, профессор</w:t>
      </w:r>
    </w:p>
    <w:p w14:paraId="5F94DD7F" w14:textId="5E40265C" w:rsidR="003B5425" w:rsidRPr="00C17249" w:rsidRDefault="006F0C09" w:rsidP="006F0C09">
      <w:pPr>
        <w:jc w:val="center"/>
        <w:rPr>
          <w:rFonts w:ascii="Times New Roman" w:hAnsi="Times New Roman"/>
          <w:sz w:val="28"/>
          <w:szCs w:val="28"/>
          <w:lang w:val="kk-KZ"/>
        </w:rPr>
      </w:pPr>
      <w:r>
        <w:rPr>
          <w:rFonts w:ascii="Times New Roman" w:hAnsi="Times New Roman"/>
          <w:sz w:val="28"/>
          <w:szCs w:val="28"/>
          <w:lang w:val="kk-KZ"/>
        </w:rPr>
        <w:t xml:space="preserve">                            </w:t>
      </w:r>
      <w:r w:rsidR="002554E2">
        <w:rPr>
          <w:rFonts w:ascii="Times New Roman" w:hAnsi="Times New Roman"/>
          <w:sz w:val="28"/>
          <w:szCs w:val="28"/>
          <w:lang w:val="kk-KZ"/>
        </w:rPr>
        <w:t xml:space="preserve">                            </w:t>
      </w:r>
      <w:r w:rsidR="003B5425" w:rsidRPr="00C17249">
        <w:rPr>
          <w:rFonts w:ascii="Times New Roman" w:hAnsi="Times New Roman"/>
          <w:sz w:val="28"/>
          <w:szCs w:val="28"/>
          <w:lang w:val="kk-KZ"/>
        </w:rPr>
        <w:t>Абдыбекова А.М.</w:t>
      </w:r>
    </w:p>
    <w:p w14:paraId="6D022A60" w14:textId="77777777" w:rsidR="003B5425" w:rsidRPr="00C17249" w:rsidRDefault="003B5425" w:rsidP="003C7FCA">
      <w:pPr>
        <w:jc w:val="right"/>
        <w:rPr>
          <w:rFonts w:ascii="Times New Roman" w:hAnsi="Times New Roman"/>
          <w:sz w:val="28"/>
          <w:szCs w:val="28"/>
          <w:lang w:val="kk-KZ"/>
        </w:rPr>
      </w:pPr>
    </w:p>
    <w:p w14:paraId="07208B88" w14:textId="2A9B6144" w:rsidR="003B5425" w:rsidRPr="00C17249" w:rsidRDefault="006F0C09" w:rsidP="006F0C09">
      <w:pPr>
        <w:tabs>
          <w:tab w:val="left" w:pos="5529"/>
        </w:tabs>
        <w:jc w:val="center"/>
        <w:rPr>
          <w:rFonts w:ascii="Times New Roman" w:hAnsi="Times New Roman"/>
          <w:sz w:val="28"/>
          <w:szCs w:val="28"/>
          <w:lang w:val="kk-KZ"/>
        </w:rPr>
      </w:pPr>
      <w:r>
        <w:rPr>
          <w:rFonts w:ascii="Times New Roman" w:hAnsi="Times New Roman"/>
          <w:sz w:val="28"/>
          <w:szCs w:val="28"/>
          <w:lang w:val="kk-KZ"/>
        </w:rPr>
        <w:t xml:space="preserve">                                              </w:t>
      </w:r>
      <w:r w:rsidR="002554E2">
        <w:rPr>
          <w:rFonts w:ascii="Times New Roman" w:hAnsi="Times New Roman"/>
          <w:sz w:val="28"/>
          <w:szCs w:val="28"/>
          <w:lang w:val="kk-KZ"/>
        </w:rPr>
        <w:t xml:space="preserve">                          </w:t>
      </w:r>
      <w:r w:rsidR="003B5425" w:rsidRPr="00C17249">
        <w:rPr>
          <w:rFonts w:ascii="Times New Roman" w:hAnsi="Times New Roman"/>
          <w:sz w:val="28"/>
          <w:szCs w:val="28"/>
          <w:lang w:val="kk-KZ"/>
        </w:rPr>
        <w:t>Шет елдік ғылыми кеңесші:</w:t>
      </w:r>
    </w:p>
    <w:p w14:paraId="06958E31" w14:textId="25EF3363" w:rsidR="003B5425" w:rsidRPr="00C17249" w:rsidRDefault="006F0C09" w:rsidP="006F0C09">
      <w:pPr>
        <w:jc w:val="center"/>
        <w:rPr>
          <w:rFonts w:ascii="Times New Roman" w:hAnsi="Times New Roman"/>
          <w:b/>
          <w:sz w:val="28"/>
          <w:szCs w:val="28"/>
          <w:lang w:val="kk-KZ"/>
        </w:rPr>
      </w:pPr>
      <w:r>
        <w:rPr>
          <w:rStyle w:val="a5"/>
          <w:rFonts w:ascii="Times New Roman" w:hAnsi="Times New Roman"/>
          <w:b w:val="0"/>
          <w:sz w:val="28"/>
          <w:szCs w:val="28"/>
          <w:lang w:val="kk-KZ"/>
        </w:rPr>
        <w:t xml:space="preserve">                                                                              </w:t>
      </w:r>
      <w:r w:rsidR="003B5425" w:rsidRPr="00C17249">
        <w:rPr>
          <w:rStyle w:val="a5"/>
          <w:rFonts w:ascii="Times New Roman" w:hAnsi="Times New Roman"/>
          <w:b w:val="0"/>
          <w:sz w:val="28"/>
          <w:szCs w:val="28"/>
          <w:lang w:val="kk-KZ"/>
        </w:rPr>
        <w:t xml:space="preserve">Professor, Dr. </w:t>
      </w:r>
      <w:r w:rsidR="003B5425" w:rsidRPr="00C17249">
        <w:rPr>
          <w:rFonts w:ascii="Times New Roman" w:hAnsi="Times New Roman"/>
          <w:sz w:val="28"/>
          <w:szCs w:val="28"/>
          <w:lang w:val="kk-KZ"/>
        </w:rPr>
        <w:t>P.R.Torgerson</w:t>
      </w:r>
    </w:p>
    <w:p w14:paraId="327CA09A" w14:textId="7E3D136B" w:rsidR="003B5425" w:rsidRPr="00C17249" w:rsidRDefault="002554E2" w:rsidP="002554E2">
      <w:pPr>
        <w:tabs>
          <w:tab w:val="left" w:pos="6096"/>
        </w:tabs>
        <w:ind w:left="4247"/>
        <w:jc w:val="center"/>
        <w:rPr>
          <w:rFonts w:ascii="Times New Roman" w:hAnsi="Times New Roman"/>
          <w:b/>
          <w:sz w:val="28"/>
          <w:szCs w:val="28"/>
          <w:lang w:val="kk-KZ"/>
        </w:rPr>
      </w:pPr>
      <w:r>
        <w:rPr>
          <w:rStyle w:val="a5"/>
          <w:rFonts w:ascii="Times New Roman" w:hAnsi="Times New Roman"/>
          <w:b w:val="0"/>
          <w:sz w:val="28"/>
          <w:szCs w:val="28"/>
          <w:lang w:val="kk-KZ"/>
        </w:rPr>
        <w:t xml:space="preserve">            </w:t>
      </w:r>
      <w:r w:rsidR="003B5425" w:rsidRPr="00C17249">
        <w:rPr>
          <w:rStyle w:val="a5"/>
          <w:rFonts w:ascii="Times New Roman" w:hAnsi="Times New Roman"/>
          <w:b w:val="0"/>
          <w:sz w:val="28"/>
          <w:szCs w:val="28"/>
          <w:lang w:val="kk-KZ"/>
        </w:rPr>
        <w:t>PhD, VetMB, DipECVPH</w:t>
      </w:r>
    </w:p>
    <w:p w14:paraId="722A13A0" w14:textId="77777777" w:rsidR="003B5425" w:rsidRPr="00C17249" w:rsidRDefault="003B5425" w:rsidP="003C7FCA">
      <w:pPr>
        <w:jc w:val="right"/>
        <w:rPr>
          <w:rFonts w:ascii="Times New Roman" w:hAnsi="Times New Roman"/>
          <w:sz w:val="28"/>
          <w:szCs w:val="28"/>
          <w:lang w:val="kk-KZ"/>
        </w:rPr>
      </w:pPr>
    </w:p>
    <w:p w14:paraId="533FDF9A" w14:textId="77777777" w:rsidR="003B5425" w:rsidRPr="00C17249" w:rsidRDefault="003B5425" w:rsidP="003C7FCA">
      <w:pPr>
        <w:jc w:val="center"/>
        <w:rPr>
          <w:rFonts w:ascii="Times New Roman" w:hAnsi="Times New Roman"/>
          <w:sz w:val="28"/>
          <w:szCs w:val="28"/>
          <w:lang w:val="kk-KZ"/>
        </w:rPr>
      </w:pPr>
    </w:p>
    <w:p w14:paraId="54720829" w14:textId="77777777" w:rsidR="003B5425" w:rsidRPr="00C17249" w:rsidRDefault="003B5425" w:rsidP="003C7FCA">
      <w:pPr>
        <w:ind w:firstLine="0"/>
        <w:jc w:val="center"/>
        <w:rPr>
          <w:rFonts w:ascii="Times New Roman" w:hAnsi="Times New Roman"/>
          <w:sz w:val="28"/>
          <w:szCs w:val="28"/>
          <w:lang w:val="kk-KZ"/>
        </w:rPr>
      </w:pPr>
    </w:p>
    <w:p w14:paraId="35AFF858" w14:textId="77777777" w:rsidR="00557370" w:rsidRPr="00C17249" w:rsidRDefault="00557370" w:rsidP="003C7FCA">
      <w:pPr>
        <w:ind w:firstLine="0"/>
        <w:jc w:val="center"/>
        <w:rPr>
          <w:rFonts w:ascii="Times New Roman" w:hAnsi="Times New Roman"/>
          <w:sz w:val="28"/>
          <w:szCs w:val="28"/>
          <w:lang w:val="kk-KZ"/>
        </w:rPr>
      </w:pPr>
    </w:p>
    <w:p w14:paraId="3AD70D94" w14:textId="77777777" w:rsidR="00557370" w:rsidRPr="00C17249" w:rsidRDefault="00557370" w:rsidP="003C7FCA">
      <w:pPr>
        <w:ind w:firstLine="0"/>
        <w:jc w:val="center"/>
        <w:rPr>
          <w:rFonts w:ascii="Times New Roman" w:hAnsi="Times New Roman"/>
          <w:sz w:val="28"/>
          <w:szCs w:val="28"/>
          <w:lang w:val="kk-KZ"/>
        </w:rPr>
      </w:pPr>
    </w:p>
    <w:p w14:paraId="6730B6C9" w14:textId="77777777" w:rsidR="003B5425" w:rsidRPr="00C17249" w:rsidRDefault="003B5425" w:rsidP="003C7FCA">
      <w:pPr>
        <w:ind w:firstLine="0"/>
        <w:jc w:val="center"/>
        <w:rPr>
          <w:rFonts w:ascii="Times New Roman" w:hAnsi="Times New Roman"/>
          <w:sz w:val="28"/>
          <w:szCs w:val="28"/>
          <w:lang w:val="kk-KZ"/>
        </w:rPr>
      </w:pPr>
      <w:r w:rsidRPr="00C17249">
        <w:rPr>
          <w:rFonts w:ascii="Times New Roman" w:hAnsi="Times New Roman"/>
          <w:sz w:val="28"/>
          <w:szCs w:val="28"/>
          <w:lang w:val="kk-KZ"/>
        </w:rPr>
        <w:t>Қазақстан Республикасы</w:t>
      </w:r>
    </w:p>
    <w:p w14:paraId="52E13CEC" w14:textId="77777777" w:rsidR="007C4C8A" w:rsidRPr="00C17249" w:rsidRDefault="007C4C8A" w:rsidP="003C7FCA">
      <w:pPr>
        <w:ind w:firstLine="0"/>
        <w:jc w:val="center"/>
        <w:rPr>
          <w:rFonts w:ascii="Times New Roman" w:hAnsi="Times New Roman"/>
          <w:sz w:val="28"/>
          <w:szCs w:val="28"/>
          <w:lang w:val="kk-KZ"/>
        </w:rPr>
      </w:pPr>
    </w:p>
    <w:p w14:paraId="25EB05E6" w14:textId="4C6C3EE7" w:rsidR="003B5425" w:rsidRPr="00346877" w:rsidRDefault="003B5425" w:rsidP="003C7FCA">
      <w:pPr>
        <w:ind w:firstLine="0"/>
        <w:jc w:val="center"/>
        <w:rPr>
          <w:rFonts w:ascii="Times New Roman" w:hAnsi="Times New Roman"/>
          <w:sz w:val="28"/>
          <w:szCs w:val="28"/>
          <w:lang w:val="kk-KZ"/>
        </w:rPr>
      </w:pPr>
      <w:r w:rsidRPr="00C17249">
        <w:rPr>
          <w:rFonts w:ascii="Times New Roman" w:hAnsi="Times New Roman"/>
          <w:sz w:val="28"/>
          <w:szCs w:val="28"/>
          <w:lang w:val="kk-KZ"/>
        </w:rPr>
        <w:t>Алматы, 202</w:t>
      </w:r>
      <w:r w:rsidR="002B0F62" w:rsidRPr="00346877">
        <w:rPr>
          <w:rFonts w:ascii="Times New Roman" w:hAnsi="Times New Roman"/>
          <w:sz w:val="28"/>
          <w:szCs w:val="28"/>
          <w:lang w:val="kk-KZ"/>
        </w:rPr>
        <w:t>4</w:t>
      </w:r>
    </w:p>
    <w:p w14:paraId="444E0C11" w14:textId="77777777" w:rsidR="005B7A21" w:rsidRPr="00C17249" w:rsidRDefault="005B7A21" w:rsidP="003C7FCA">
      <w:pPr>
        <w:jc w:val="center"/>
        <w:rPr>
          <w:rFonts w:ascii="Times New Roman" w:hAnsi="Times New Roman"/>
          <w:b/>
          <w:sz w:val="28"/>
          <w:szCs w:val="28"/>
          <w:lang w:val="kk-KZ"/>
        </w:rPr>
      </w:pPr>
    </w:p>
    <w:p w14:paraId="0131B4E8" w14:textId="77777777" w:rsidR="003B5425" w:rsidRDefault="003B5425" w:rsidP="00BF2475">
      <w:pPr>
        <w:jc w:val="center"/>
        <w:rPr>
          <w:rFonts w:ascii="Times New Roman" w:hAnsi="Times New Roman"/>
          <w:b/>
          <w:sz w:val="28"/>
          <w:szCs w:val="28"/>
          <w:lang w:val="kk-KZ"/>
        </w:rPr>
      </w:pPr>
      <w:r w:rsidRPr="00C17249">
        <w:rPr>
          <w:rFonts w:ascii="Times New Roman" w:hAnsi="Times New Roman"/>
          <w:b/>
          <w:sz w:val="28"/>
          <w:szCs w:val="28"/>
          <w:lang w:val="kk-KZ"/>
        </w:rPr>
        <w:lastRenderedPageBreak/>
        <w:t>МАЗМҰНЫ</w:t>
      </w:r>
    </w:p>
    <w:p w14:paraId="5FCE5095" w14:textId="77777777" w:rsidR="000823CF" w:rsidRDefault="000823CF" w:rsidP="00BF2475">
      <w:pPr>
        <w:jc w:val="center"/>
        <w:rPr>
          <w:rFonts w:ascii="Times New Roman" w:hAnsi="Times New Roman"/>
          <w:b/>
          <w:sz w:val="28"/>
          <w:szCs w:val="28"/>
          <w:lang w:val="kk-KZ"/>
        </w:rPr>
      </w:pPr>
    </w:p>
    <w:tbl>
      <w:tblPr>
        <w:tblW w:w="0" w:type="auto"/>
        <w:tblLook w:val="04A0" w:firstRow="1" w:lastRow="0" w:firstColumn="1" w:lastColumn="0" w:noHBand="0" w:noVBand="1"/>
      </w:tblPr>
      <w:tblGrid>
        <w:gridCol w:w="983"/>
        <w:gridCol w:w="7729"/>
        <w:gridCol w:w="916"/>
      </w:tblGrid>
      <w:tr w:rsidR="000823CF" w:rsidRPr="006473C4" w14:paraId="05159DA3" w14:textId="77777777" w:rsidTr="00F81632">
        <w:tc>
          <w:tcPr>
            <w:tcW w:w="983" w:type="dxa"/>
          </w:tcPr>
          <w:p w14:paraId="54A11200" w14:textId="77777777" w:rsidR="000823CF" w:rsidRPr="006473C4" w:rsidRDefault="000823CF" w:rsidP="00F81632">
            <w:pPr>
              <w:rPr>
                <w:rFonts w:ascii="Times New Roman" w:hAnsi="Times New Roman"/>
                <w:sz w:val="28"/>
                <w:szCs w:val="28"/>
                <w:lang w:val="kk-KZ" w:eastAsia="ru-RU"/>
              </w:rPr>
            </w:pPr>
          </w:p>
        </w:tc>
        <w:tc>
          <w:tcPr>
            <w:tcW w:w="7729" w:type="dxa"/>
          </w:tcPr>
          <w:p w14:paraId="423C7DEA" w14:textId="77777777" w:rsidR="000823CF" w:rsidRPr="006473C4" w:rsidRDefault="000823CF" w:rsidP="000823CF">
            <w:pPr>
              <w:ind w:firstLine="0"/>
              <w:rPr>
                <w:rFonts w:ascii="Times New Roman" w:hAnsi="Times New Roman"/>
                <w:sz w:val="28"/>
                <w:szCs w:val="28"/>
                <w:lang w:val="kk-KZ" w:eastAsia="ru-RU"/>
              </w:rPr>
            </w:pPr>
            <w:r w:rsidRPr="006473C4">
              <w:rPr>
                <w:rFonts w:ascii="Times New Roman" w:hAnsi="Times New Roman"/>
                <w:b/>
                <w:sz w:val="28"/>
                <w:szCs w:val="28"/>
                <w:lang w:val="kk-KZ" w:eastAsia="ru-RU"/>
              </w:rPr>
              <w:t>НОРМАТИВТІК СІЛТЕМЕЛЕР</w:t>
            </w:r>
          </w:p>
        </w:tc>
        <w:tc>
          <w:tcPr>
            <w:tcW w:w="916" w:type="dxa"/>
          </w:tcPr>
          <w:p w14:paraId="25B753C6" w14:textId="77777777" w:rsidR="000823CF" w:rsidRPr="006473C4" w:rsidRDefault="000823CF" w:rsidP="000823CF">
            <w:pPr>
              <w:ind w:firstLine="0"/>
              <w:rPr>
                <w:rFonts w:ascii="Times New Roman" w:hAnsi="Times New Roman"/>
                <w:sz w:val="28"/>
                <w:szCs w:val="28"/>
                <w:lang w:val="kk-KZ" w:eastAsia="ru-RU"/>
              </w:rPr>
            </w:pPr>
            <w:r w:rsidRPr="006473C4">
              <w:rPr>
                <w:rFonts w:ascii="Times New Roman" w:hAnsi="Times New Roman"/>
                <w:sz w:val="28"/>
                <w:szCs w:val="28"/>
                <w:lang w:eastAsia="ru-RU"/>
              </w:rPr>
              <w:t>4</w:t>
            </w:r>
          </w:p>
        </w:tc>
      </w:tr>
      <w:tr w:rsidR="000823CF" w:rsidRPr="006473C4" w14:paraId="37BFADFE" w14:textId="77777777" w:rsidTr="00F81632">
        <w:tc>
          <w:tcPr>
            <w:tcW w:w="983" w:type="dxa"/>
          </w:tcPr>
          <w:p w14:paraId="294D2D5D" w14:textId="77777777" w:rsidR="000823CF" w:rsidRPr="006473C4" w:rsidRDefault="000823CF" w:rsidP="00F81632">
            <w:pPr>
              <w:rPr>
                <w:rFonts w:ascii="Times New Roman" w:hAnsi="Times New Roman"/>
                <w:sz w:val="28"/>
                <w:szCs w:val="28"/>
                <w:lang w:val="kk-KZ" w:eastAsia="ru-RU"/>
              </w:rPr>
            </w:pPr>
          </w:p>
        </w:tc>
        <w:tc>
          <w:tcPr>
            <w:tcW w:w="7729" w:type="dxa"/>
          </w:tcPr>
          <w:p w14:paraId="10D216A4" w14:textId="77777777" w:rsidR="000823CF" w:rsidRPr="006473C4" w:rsidRDefault="000823CF" w:rsidP="000823CF">
            <w:pPr>
              <w:ind w:firstLine="0"/>
              <w:rPr>
                <w:rFonts w:ascii="Times New Roman" w:hAnsi="Times New Roman"/>
                <w:b/>
                <w:sz w:val="28"/>
                <w:szCs w:val="28"/>
                <w:lang w:val="kk-KZ" w:eastAsia="ru-RU"/>
              </w:rPr>
            </w:pPr>
            <w:r w:rsidRPr="006473C4">
              <w:rPr>
                <w:rFonts w:ascii="Times New Roman" w:hAnsi="Times New Roman"/>
                <w:b/>
                <w:sz w:val="28"/>
                <w:szCs w:val="28"/>
                <w:lang w:val="kk-KZ" w:eastAsia="ru-RU"/>
              </w:rPr>
              <w:t>АНЫҚТАМАЛАР</w:t>
            </w:r>
          </w:p>
        </w:tc>
        <w:tc>
          <w:tcPr>
            <w:tcW w:w="916" w:type="dxa"/>
          </w:tcPr>
          <w:p w14:paraId="66BB3A7D" w14:textId="77777777" w:rsidR="000823CF" w:rsidRPr="006473C4" w:rsidRDefault="000823CF" w:rsidP="000823CF">
            <w:pPr>
              <w:ind w:firstLine="0"/>
              <w:rPr>
                <w:rFonts w:ascii="Times New Roman" w:hAnsi="Times New Roman"/>
                <w:sz w:val="28"/>
                <w:szCs w:val="28"/>
                <w:lang w:eastAsia="ru-RU"/>
              </w:rPr>
            </w:pPr>
            <w:r w:rsidRPr="006473C4">
              <w:rPr>
                <w:rFonts w:ascii="Times New Roman" w:hAnsi="Times New Roman"/>
                <w:sz w:val="28"/>
                <w:szCs w:val="28"/>
                <w:lang w:val="kk-KZ" w:eastAsia="ru-RU"/>
              </w:rPr>
              <w:t>5</w:t>
            </w:r>
          </w:p>
        </w:tc>
      </w:tr>
      <w:tr w:rsidR="000823CF" w:rsidRPr="006473C4" w14:paraId="1CA25129" w14:textId="77777777" w:rsidTr="00F81632">
        <w:tc>
          <w:tcPr>
            <w:tcW w:w="983" w:type="dxa"/>
          </w:tcPr>
          <w:p w14:paraId="4F82C848" w14:textId="77777777" w:rsidR="000823CF" w:rsidRPr="006473C4" w:rsidRDefault="000823CF" w:rsidP="00F81632">
            <w:pPr>
              <w:rPr>
                <w:rFonts w:ascii="Times New Roman" w:hAnsi="Times New Roman"/>
                <w:sz w:val="28"/>
                <w:szCs w:val="28"/>
                <w:lang w:val="kk-KZ" w:eastAsia="ru-RU"/>
              </w:rPr>
            </w:pPr>
          </w:p>
        </w:tc>
        <w:tc>
          <w:tcPr>
            <w:tcW w:w="7729" w:type="dxa"/>
          </w:tcPr>
          <w:p w14:paraId="674A5848" w14:textId="77777777" w:rsidR="000823CF" w:rsidRPr="006473C4" w:rsidRDefault="000823CF" w:rsidP="000823CF">
            <w:pPr>
              <w:ind w:firstLine="0"/>
              <w:rPr>
                <w:rFonts w:ascii="Times New Roman" w:hAnsi="Times New Roman"/>
                <w:b/>
                <w:sz w:val="28"/>
                <w:szCs w:val="28"/>
                <w:lang w:val="kk-KZ" w:eastAsia="ru-RU"/>
              </w:rPr>
            </w:pPr>
            <w:r w:rsidRPr="006473C4">
              <w:rPr>
                <w:rFonts w:ascii="Times New Roman" w:hAnsi="Times New Roman"/>
                <w:b/>
                <w:sz w:val="28"/>
                <w:szCs w:val="28"/>
                <w:lang w:eastAsia="ru-RU"/>
              </w:rPr>
              <w:t>БЕЛГІЛЕУЛЕР МЕН ҚЫСҚАРТУЛАР</w:t>
            </w:r>
          </w:p>
        </w:tc>
        <w:tc>
          <w:tcPr>
            <w:tcW w:w="916" w:type="dxa"/>
          </w:tcPr>
          <w:p w14:paraId="2A29B21A" w14:textId="77777777" w:rsidR="000823CF" w:rsidRPr="006473C4" w:rsidRDefault="000823CF" w:rsidP="000823CF">
            <w:pPr>
              <w:ind w:firstLine="0"/>
              <w:rPr>
                <w:rFonts w:ascii="Times New Roman" w:hAnsi="Times New Roman"/>
                <w:sz w:val="28"/>
                <w:szCs w:val="28"/>
                <w:lang w:val="kk-KZ" w:eastAsia="ru-RU"/>
              </w:rPr>
            </w:pPr>
            <w:r w:rsidRPr="006473C4">
              <w:rPr>
                <w:rFonts w:ascii="Times New Roman" w:hAnsi="Times New Roman"/>
                <w:sz w:val="28"/>
                <w:szCs w:val="28"/>
                <w:lang w:val="kk-KZ" w:eastAsia="ru-RU"/>
              </w:rPr>
              <w:t>6</w:t>
            </w:r>
          </w:p>
        </w:tc>
      </w:tr>
      <w:tr w:rsidR="000823CF" w:rsidRPr="006473C4" w14:paraId="2899BDA1" w14:textId="77777777" w:rsidTr="00F81632">
        <w:tc>
          <w:tcPr>
            <w:tcW w:w="983" w:type="dxa"/>
          </w:tcPr>
          <w:p w14:paraId="1A1050D6" w14:textId="77777777" w:rsidR="000823CF" w:rsidRPr="006473C4" w:rsidRDefault="000823CF" w:rsidP="00F81632">
            <w:pPr>
              <w:rPr>
                <w:rFonts w:ascii="Times New Roman" w:hAnsi="Times New Roman"/>
                <w:sz w:val="28"/>
                <w:szCs w:val="28"/>
                <w:lang w:val="kk-KZ" w:eastAsia="ru-RU"/>
              </w:rPr>
            </w:pPr>
          </w:p>
        </w:tc>
        <w:tc>
          <w:tcPr>
            <w:tcW w:w="7729" w:type="dxa"/>
          </w:tcPr>
          <w:p w14:paraId="7EF9EB65" w14:textId="77777777" w:rsidR="000823CF" w:rsidRPr="006473C4" w:rsidRDefault="000823CF" w:rsidP="000823CF">
            <w:pPr>
              <w:ind w:firstLine="0"/>
              <w:rPr>
                <w:rFonts w:ascii="Times New Roman" w:hAnsi="Times New Roman"/>
                <w:b/>
                <w:sz w:val="28"/>
                <w:szCs w:val="28"/>
                <w:lang w:val="kk-KZ" w:eastAsia="ru-RU"/>
              </w:rPr>
            </w:pPr>
            <w:r w:rsidRPr="006473C4">
              <w:rPr>
                <w:rFonts w:ascii="Times New Roman" w:hAnsi="Times New Roman"/>
                <w:b/>
                <w:sz w:val="28"/>
                <w:szCs w:val="28"/>
                <w:lang w:val="kk-KZ" w:eastAsia="ru-RU"/>
              </w:rPr>
              <w:t>КІРІСПЕ</w:t>
            </w:r>
          </w:p>
        </w:tc>
        <w:tc>
          <w:tcPr>
            <w:tcW w:w="916" w:type="dxa"/>
          </w:tcPr>
          <w:p w14:paraId="54C870BC" w14:textId="77777777" w:rsidR="000823CF" w:rsidRPr="006473C4" w:rsidRDefault="000823CF" w:rsidP="000823CF">
            <w:pPr>
              <w:ind w:firstLine="0"/>
              <w:rPr>
                <w:rFonts w:ascii="Times New Roman" w:hAnsi="Times New Roman"/>
                <w:sz w:val="28"/>
                <w:szCs w:val="28"/>
                <w:lang w:val="kk-KZ" w:eastAsia="ru-RU"/>
              </w:rPr>
            </w:pPr>
            <w:r w:rsidRPr="006473C4">
              <w:rPr>
                <w:rFonts w:ascii="Times New Roman" w:hAnsi="Times New Roman"/>
                <w:sz w:val="28"/>
                <w:szCs w:val="28"/>
                <w:lang w:val="kk-KZ" w:eastAsia="ru-RU"/>
              </w:rPr>
              <w:t>7</w:t>
            </w:r>
          </w:p>
        </w:tc>
      </w:tr>
      <w:tr w:rsidR="000823CF" w:rsidRPr="006473C4" w14:paraId="52CE372C" w14:textId="77777777" w:rsidTr="00F81632">
        <w:tc>
          <w:tcPr>
            <w:tcW w:w="983" w:type="dxa"/>
          </w:tcPr>
          <w:p w14:paraId="2D0CA175" w14:textId="77777777" w:rsidR="000823CF" w:rsidRPr="006473C4" w:rsidRDefault="000823CF" w:rsidP="000823CF">
            <w:pPr>
              <w:ind w:firstLine="0"/>
              <w:rPr>
                <w:rFonts w:ascii="Times New Roman" w:hAnsi="Times New Roman"/>
                <w:sz w:val="28"/>
                <w:szCs w:val="28"/>
                <w:lang w:val="kk-KZ" w:eastAsia="ru-RU"/>
              </w:rPr>
            </w:pPr>
            <w:r w:rsidRPr="006473C4">
              <w:rPr>
                <w:rFonts w:ascii="Times New Roman" w:hAnsi="Times New Roman"/>
                <w:b/>
                <w:sz w:val="28"/>
                <w:szCs w:val="28"/>
                <w:lang w:val="kk-KZ" w:eastAsia="ru-RU"/>
              </w:rPr>
              <w:t>1</w:t>
            </w:r>
          </w:p>
        </w:tc>
        <w:tc>
          <w:tcPr>
            <w:tcW w:w="7729" w:type="dxa"/>
          </w:tcPr>
          <w:p w14:paraId="589AC26B" w14:textId="77777777" w:rsidR="000823CF" w:rsidRPr="006473C4" w:rsidRDefault="000823CF" w:rsidP="000823CF">
            <w:pPr>
              <w:ind w:firstLine="0"/>
              <w:rPr>
                <w:rFonts w:ascii="Times New Roman" w:hAnsi="Times New Roman"/>
                <w:b/>
                <w:sz w:val="28"/>
                <w:szCs w:val="28"/>
                <w:lang w:val="kk-KZ" w:eastAsia="ru-RU"/>
              </w:rPr>
            </w:pPr>
            <w:r w:rsidRPr="006473C4">
              <w:rPr>
                <w:rFonts w:ascii="Times New Roman" w:hAnsi="Times New Roman"/>
                <w:b/>
                <w:sz w:val="28"/>
                <w:szCs w:val="28"/>
                <w:lang w:val="kk-KZ" w:eastAsia="ru-RU"/>
              </w:rPr>
              <w:t>ӘДЕБИЕТКЕ ШОЛУ</w:t>
            </w:r>
          </w:p>
        </w:tc>
        <w:tc>
          <w:tcPr>
            <w:tcW w:w="916" w:type="dxa"/>
          </w:tcPr>
          <w:p w14:paraId="4421768F" w14:textId="77777777" w:rsidR="000823CF" w:rsidRPr="006473C4" w:rsidRDefault="000823CF" w:rsidP="00F81632">
            <w:pPr>
              <w:rPr>
                <w:rFonts w:ascii="Times New Roman" w:hAnsi="Times New Roman"/>
                <w:sz w:val="28"/>
                <w:szCs w:val="28"/>
                <w:lang w:val="kk-KZ" w:eastAsia="ru-RU"/>
              </w:rPr>
            </w:pPr>
          </w:p>
        </w:tc>
      </w:tr>
      <w:tr w:rsidR="000823CF" w:rsidRPr="002554E2" w14:paraId="3BD89C38" w14:textId="77777777" w:rsidTr="00F81632">
        <w:tc>
          <w:tcPr>
            <w:tcW w:w="983" w:type="dxa"/>
          </w:tcPr>
          <w:p w14:paraId="4C276A0D" w14:textId="77777777" w:rsidR="000823CF" w:rsidRPr="006473C4" w:rsidRDefault="000823CF" w:rsidP="000823CF">
            <w:pPr>
              <w:ind w:firstLine="0"/>
              <w:rPr>
                <w:rFonts w:ascii="Times New Roman" w:hAnsi="Times New Roman"/>
                <w:b/>
                <w:sz w:val="28"/>
                <w:szCs w:val="28"/>
                <w:lang w:val="kk-KZ" w:eastAsia="ru-RU"/>
              </w:rPr>
            </w:pPr>
            <w:r w:rsidRPr="006473C4">
              <w:rPr>
                <w:rFonts w:ascii="Times New Roman" w:hAnsi="Times New Roman"/>
                <w:sz w:val="28"/>
                <w:szCs w:val="28"/>
                <w:lang w:val="kk-KZ" w:eastAsia="ru-RU"/>
              </w:rPr>
              <w:t>1.1</w:t>
            </w:r>
          </w:p>
        </w:tc>
        <w:tc>
          <w:tcPr>
            <w:tcW w:w="7729" w:type="dxa"/>
          </w:tcPr>
          <w:p w14:paraId="1F1C511D" w14:textId="77777777" w:rsidR="000823CF" w:rsidRPr="006473C4" w:rsidRDefault="000823CF" w:rsidP="000823CF">
            <w:pPr>
              <w:ind w:firstLine="0"/>
              <w:rPr>
                <w:rFonts w:ascii="Times New Roman" w:hAnsi="Times New Roman"/>
                <w:b/>
                <w:sz w:val="28"/>
                <w:szCs w:val="28"/>
                <w:lang w:val="kk-KZ" w:eastAsia="ru-RU"/>
              </w:rPr>
            </w:pPr>
            <w:bookmarkStart w:id="1" w:name="_Hlk181527371"/>
            <w:r w:rsidRPr="006473C4">
              <w:rPr>
                <w:rFonts w:ascii="Times New Roman" w:hAnsi="Times New Roman"/>
                <w:bCs/>
                <w:sz w:val="28"/>
                <w:szCs w:val="28"/>
                <w:lang w:val="kk-KZ"/>
              </w:rPr>
              <w:t>Әлемде және еліміздің аймақтарында описторхоз инвазиясының</w:t>
            </w:r>
            <w:r w:rsidRPr="006473C4">
              <w:rPr>
                <w:rFonts w:ascii="Times New Roman" w:hAnsi="Times New Roman"/>
                <w:bCs/>
                <w:color w:val="FF0000"/>
                <w:sz w:val="28"/>
                <w:szCs w:val="28"/>
                <w:lang w:val="kk-KZ"/>
              </w:rPr>
              <w:t xml:space="preserve"> </w:t>
            </w:r>
            <w:r w:rsidRPr="006473C4">
              <w:rPr>
                <w:rFonts w:ascii="Times New Roman" w:hAnsi="Times New Roman"/>
                <w:bCs/>
                <w:sz w:val="28"/>
                <w:szCs w:val="28"/>
                <w:lang w:val="kk-KZ"/>
              </w:rPr>
              <w:t xml:space="preserve">таралуы  </w:t>
            </w:r>
            <w:bookmarkEnd w:id="1"/>
          </w:p>
        </w:tc>
        <w:tc>
          <w:tcPr>
            <w:tcW w:w="916" w:type="dxa"/>
          </w:tcPr>
          <w:p w14:paraId="1C607797" w14:textId="77777777" w:rsidR="000823CF" w:rsidRPr="006473C4" w:rsidRDefault="000823CF" w:rsidP="00F81632">
            <w:pPr>
              <w:rPr>
                <w:rFonts w:ascii="Times New Roman" w:hAnsi="Times New Roman"/>
                <w:sz w:val="28"/>
                <w:szCs w:val="28"/>
                <w:lang w:val="kk-KZ" w:eastAsia="ru-RU"/>
              </w:rPr>
            </w:pPr>
          </w:p>
        </w:tc>
      </w:tr>
      <w:tr w:rsidR="000823CF" w:rsidRPr="006473C4" w14:paraId="1F00196F" w14:textId="77777777" w:rsidTr="00F81632">
        <w:tc>
          <w:tcPr>
            <w:tcW w:w="983" w:type="dxa"/>
          </w:tcPr>
          <w:p w14:paraId="7FEDEB4E" w14:textId="77777777" w:rsidR="000823CF" w:rsidRPr="006473C4" w:rsidRDefault="000823CF" w:rsidP="000823CF">
            <w:pPr>
              <w:ind w:firstLine="0"/>
              <w:rPr>
                <w:rFonts w:ascii="Times New Roman" w:hAnsi="Times New Roman"/>
                <w:sz w:val="28"/>
                <w:szCs w:val="28"/>
                <w:lang w:val="kk-KZ" w:eastAsia="ru-RU"/>
              </w:rPr>
            </w:pPr>
            <w:r w:rsidRPr="006473C4">
              <w:rPr>
                <w:rFonts w:ascii="Times New Roman" w:hAnsi="Times New Roman"/>
                <w:sz w:val="28"/>
                <w:szCs w:val="28"/>
                <w:lang w:eastAsia="ru-RU"/>
              </w:rPr>
              <w:t>1.1.1</w:t>
            </w:r>
          </w:p>
        </w:tc>
        <w:tc>
          <w:tcPr>
            <w:tcW w:w="7729" w:type="dxa"/>
          </w:tcPr>
          <w:p w14:paraId="6568FCCE" w14:textId="77777777" w:rsidR="000823CF" w:rsidRPr="006473C4" w:rsidRDefault="000823CF" w:rsidP="000823CF">
            <w:pPr>
              <w:ind w:firstLine="0"/>
              <w:rPr>
                <w:rFonts w:ascii="Times New Roman" w:hAnsi="Times New Roman"/>
                <w:bCs/>
                <w:sz w:val="28"/>
                <w:szCs w:val="28"/>
                <w:lang w:val="kk-KZ"/>
              </w:rPr>
            </w:pPr>
            <w:bookmarkStart w:id="2" w:name="_Hlk181527400"/>
            <w:r w:rsidRPr="006473C4">
              <w:rPr>
                <w:rFonts w:ascii="Times New Roman" w:hAnsi="Times New Roman"/>
                <w:bCs/>
                <w:sz w:val="28"/>
                <w:szCs w:val="28"/>
                <w:lang w:val="kk-KZ"/>
              </w:rPr>
              <w:t xml:space="preserve">Описторхоздың әлемде және ел аумағында адам арасында таралуы </w:t>
            </w:r>
            <w:bookmarkEnd w:id="2"/>
          </w:p>
        </w:tc>
        <w:tc>
          <w:tcPr>
            <w:tcW w:w="916" w:type="dxa"/>
          </w:tcPr>
          <w:p w14:paraId="07B75337" w14:textId="77777777" w:rsidR="000823CF" w:rsidRPr="006473C4" w:rsidRDefault="000823CF" w:rsidP="000823CF">
            <w:pPr>
              <w:ind w:firstLine="0"/>
              <w:rPr>
                <w:rFonts w:ascii="Times New Roman" w:hAnsi="Times New Roman"/>
                <w:sz w:val="28"/>
                <w:szCs w:val="28"/>
                <w:lang w:val="kk-KZ" w:eastAsia="ru-RU"/>
              </w:rPr>
            </w:pPr>
            <w:r w:rsidRPr="006473C4">
              <w:rPr>
                <w:rFonts w:ascii="Times New Roman" w:hAnsi="Times New Roman"/>
                <w:sz w:val="28"/>
                <w:szCs w:val="28"/>
                <w:lang w:val="kk-KZ" w:eastAsia="ru-RU"/>
              </w:rPr>
              <w:t>10</w:t>
            </w:r>
          </w:p>
        </w:tc>
      </w:tr>
      <w:tr w:rsidR="000823CF" w:rsidRPr="006473C4" w14:paraId="108A4904" w14:textId="77777777" w:rsidTr="00F81632">
        <w:tc>
          <w:tcPr>
            <w:tcW w:w="983" w:type="dxa"/>
          </w:tcPr>
          <w:p w14:paraId="61DC707E" w14:textId="77777777" w:rsidR="000823CF" w:rsidRPr="006473C4" w:rsidRDefault="000823CF" w:rsidP="000823CF">
            <w:pPr>
              <w:ind w:firstLine="0"/>
              <w:rPr>
                <w:rFonts w:ascii="Times New Roman" w:hAnsi="Times New Roman"/>
                <w:sz w:val="28"/>
                <w:szCs w:val="28"/>
                <w:lang w:val="kk-KZ" w:eastAsia="ru-RU"/>
              </w:rPr>
            </w:pPr>
            <w:r w:rsidRPr="006473C4">
              <w:rPr>
                <w:rFonts w:ascii="Times New Roman" w:hAnsi="Times New Roman"/>
                <w:sz w:val="28"/>
                <w:szCs w:val="28"/>
                <w:lang w:eastAsia="ru-RU"/>
              </w:rPr>
              <w:t>1.1.2</w:t>
            </w:r>
          </w:p>
        </w:tc>
        <w:tc>
          <w:tcPr>
            <w:tcW w:w="7729" w:type="dxa"/>
          </w:tcPr>
          <w:p w14:paraId="60D48250" w14:textId="77777777" w:rsidR="000823CF" w:rsidRPr="006473C4" w:rsidRDefault="000823CF" w:rsidP="00F81632">
            <w:pPr>
              <w:ind w:firstLine="4"/>
              <w:rPr>
                <w:rFonts w:ascii="Times New Roman" w:hAnsi="Times New Roman"/>
                <w:bCs/>
                <w:sz w:val="28"/>
                <w:szCs w:val="28"/>
                <w:lang w:val="kk-KZ"/>
              </w:rPr>
            </w:pPr>
            <w:r w:rsidRPr="006473C4">
              <w:rPr>
                <w:rFonts w:ascii="Times New Roman" w:hAnsi="Times New Roman"/>
                <w:sz w:val="28"/>
                <w:szCs w:val="28"/>
                <w:lang w:val="kk-KZ" w:eastAsia="hi-IN" w:bidi="hi-IN"/>
              </w:rPr>
              <w:t>Oписторхозбен алғашқы аралық иесінің зақымдануы</w:t>
            </w:r>
          </w:p>
        </w:tc>
        <w:tc>
          <w:tcPr>
            <w:tcW w:w="916" w:type="dxa"/>
          </w:tcPr>
          <w:p w14:paraId="53983085" w14:textId="77777777" w:rsidR="000823CF" w:rsidRPr="006473C4" w:rsidRDefault="000823CF" w:rsidP="000823CF">
            <w:pPr>
              <w:ind w:firstLine="0"/>
              <w:rPr>
                <w:rFonts w:ascii="Times New Roman" w:hAnsi="Times New Roman"/>
                <w:sz w:val="28"/>
                <w:szCs w:val="28"/>
                <w:lang w:val="kk-KZ" w:eastAsia="ru-RU"/>
              </w:rPr>
            </w:pPr>
            <w:r w:rsidRPr="006473C4">
              <w:rPr>
                <w:rFonts w:ascii="Times New Roman" w:hAnsi="Times New Roman"/>
                <w:sz w:val="28"/>
                <w:szCs w:val="28"/>
                <w:lang w:val="kk-KZ" w:eastAsia="ru-RU"/>
              </w:rPr>
              <w:t>13</w:t>
            </w:r>
          </w:p>
        </w:tc>
      </w:tr>
      <w:tr w:rsidR="000823CF" w:rsidRPr="006473C4" w14:paraId="6A218973" w14:textId="77777777" w:rsidTr="00F81632">
        <w:tc>
          <w:tcPr>
            <w:tcW w:w="983" w:type="dxa"/>
          </w:tcPr>
          <w:p w14:paraId="241FEB1B" w14:textId="77777777" w:rsidR="000823CF" w:rsidRPr="006473C4" w:rsidRDefault="000823CF" w:rsidP="000823CF">
            <w:pPr>
              <w:ind w:firstLine="0"/>
              <w:rPr>
                <w:rFonts w:ascii="Times New Roman" w:hAnsi="Times New Roman"/>
                <w:sz w:val="28"/>
                <w:szCs w:val="28"/>
                <w:lang w:eastAsia="ru-RU"/>
              </w:rPr>
            </w:pPr>
            <w:r w:rsidRPr="006473C4">
              <w:rPr>
                <w:rFonts w:ascii="Times New Roman" w:hAnsi="Times New Roman"/>
                <w:sz w:val="28"/>
                <w:szCs w:val="28"/>
                <w:lang w:eastAsia="ru-RU"/>
              </w:rPr>
              <w:t>1.1.3</w:t>
            </w:r>
          </w:p>
        </w:tc>
        <w:tc>
          <w:tcPr>
            <w:tcW w:w="7729" w:type="dxa"/>
          </w:tcPr>
          <w:p w14:paraId="778B3DAD" w14:textId="77777777" w:rsidR="000823CF" w:rsidRPr="006473C4" w:rsidRDefault="000823CF" w:rsidP="00F81632">
            <w:pPr>
              <w:ind w:firstLine="4"/>
              <w:rPr>
                <w:rFonts w:ascii="Times New Roman" w:hAnsi="Times New Roman"/>
                <w:sz w:val="28"/>
                <w:szCs w:val="28"/>
                <w:lang w:val="kk-KZ"/>
              </w:rPr>
            </w:pPr>
            <w:r w:rsidRPr="006473C4">
              <w:rPr>
                <w:rFonts w:ascii="Times New Roman" w:hAnsi="Times New Roman"/>
                <w:sz w:val="28"/>
                <w:szCs w:val="28"/>
                <w:lang w:val="kk-KZ" w:eastAsia="hi-IN" w:bidi="hi-IN"/>
              </w:rPr>
              <w:t>Oписторхозбен екінші аралық иесінің зақымдануы</w:t>
            </w:r>
          </w:p>
        </w:tc>
        <w:tc>
          <w:tcPr>
            <w:tcW w:w="916" w:type="dxa"/>
          </w:tcPr>
          <w:p w14:paraId="33CA1201" w14:textId="77777777" w:rsidR="000823CF" w:rsidRPr="006473C4" w:rsidRDefault="000823CF" w:rsidP="000823CF">
            <w:pPr>
              <w:ind w:firstLine="0"/>
              <w:rPr>
                <w:rFonts w:ascii="Times New Roman" w:hAnsi="Times New Roman"/>
                <w:sz w:val="28"/>
                <w:szCs w:val="28"/>
                <w:lang w:val="kk-KZ" w:eastAsia="ru-RU"/>
              </w:rPr>
            </w:pPr>
            <w:r w:rsidRPr="006473C4">
              <w:rPr>
                <w:rFonts w:ascii="Times New Roman" w:hAnsi="Times New Roman"/>
                <w:sz w:val="28"/>
                <w:szCs w:val="28"/>
                <w:lang w:val="kk-KZ" w:eastAsia="ru-RU"/>
              </w:rPr>
              <w:t>17</w:t>
            </w:r>
          </w:p>
        </w:tc>
      </w:tr>
      <w:tr w:rsidR="000823CF" w:rsidRPr="006473C4" w14:paraId="4288A576" w14:textId="77777777" w:rsidTr="00F81632">
        <w:tc>
          <w:tcPr>
            <w:tcW w:w="983" w:type="dxa"/>
          </w:tcPr>
          <w:p w14:paraId="23A2FFDC" w14:textId="77777777" w:rsidR="000823CF" w:rsidRPr="006473C4" w:rsidRDefault="000823CF" w:rsidP="000823CF">
            <w:pPr>
              <w:ind w:firstLine="0"/>
              <w:rPr>
                <w:rFonts w:ascii="Times New Roman" w:hAnsi="Times New Roman"/>
                <w:sz w:val="28"/>
                <w:szCs w:val="28"/>
                <w:lang w:eastAsia="ru-RU"/>
              </w:rPr>
            </w:pPr>
            <w:r w:rsidRPr="006473C4">
              <w:rPr>
                <w:rFonts w:ascii="Times New Roman" w:hAnsi="Times New Roman"/>
                <w:sz w:val="28"/>
                <w:szCs w:val="28"/>
                <w:lang w:eastAsia="ru-RU"/>
              </w:rPr>
              <w:t>1.1.4</w:t>
            </w:r>
          </w:p>
        </w:tc>
        <w:tc>
          <w:tcPr>
            <w:tcW w:w="7729" w:type="dxa"/>
          </w:tcPr>
          <w:p w14:paraId="3F3E50CC" w14:textId="77777777" w:rsidR="000823CF" w:rsidRPr="006473C4" w:rsidRDefault="000823CF" w:rsidP="000823CF">
            <w:pPr>
              <w:numPr>
                <w:ilvl w:val="4"/>
                <w:numId w:val="3"/>
              </w:numPr>
              <w:shd w:val="clear" w:color="auto" w:fill="FFFFFF"/>
              <w:contextualSpacing/>
              <w:rPr>
                <w:rFonts w:ascii="Times New Roman" w:hAnsi="Times New Roman"/>
                <w:bCs/>
                <w:sz w:val="28"/>
                <w:szCs w:val="28"/>
                <w:lang w:val="kk-KZ"/>
              </w:rPr>
            </w:pPr>
            <w:r w:rsidRPr="006473C4">
              <w:rPr>
                <w:rFonts w:ascii="Times New Roman" w:hAnsi="Times New Roman"/>
                <w:sz w:val="28"/>
                <w:szCs w:val="28"/>
                <w:lang w:val="kk-KZ" w:eastAsia="hi-IN" w:bidi="hi-IN"/>
              </w:rPr>
              <w:t>Oписторхозбен дифинитивті (соңғы)</w:t>
            </w:r>
            <w:r w:rsidRPr="006473C4">
              <w:rPr>
                <w:rFonts w:ascii="Times New Roman" w:hAnsi="Times New Roman"/>
                <w:i/>
                <w:iCs/>
                <w:sz w:val="28"/>
                <w:szCs w:val="28"/>
                <w:lang w:val="kk-KZ" w:eastAsia="hi-IN" w:bidi="hi-IN"/>
              </w:rPr>
              <w:t xml:space="preserve"> </w:t>
            </w:r>
            <w:r w:rsidRPr="006473C4">
              <w:rPr>
                <w:rFonts w:ascii="Times New Roman" w:hAnsi="Times New Roman"/>
                <w:sz w:val="28"/>
                <w:szCs w:val="28"/>
                <w:lang w:val="kk-KZ" w:eastAsia="hi-IN" w:bidi="hi-IN"/>
              </w:rPr>
              <w:t>иесінің зақымдануы</w:t>
            </w:r>
          </w:p>
        </w:tc>
        <w:tc>
          <w:tcPr>
            <w:tcW w:w="916" w:type="dxa"/>
          </w:tcPr>
          <w:p w14:paraId="54AE6C96" w14:textId="77777777" w:rsidR="000823CF" w:rsidRPr="006473C4" w:rsidRDefault="000823CF" w:rsidP="000823CF">
            <w:pPr>
              <w:ind w:firstLine="0"/>
              <w:rPr>
                <w:rFonts w:ascii="Times New Roman" w:hAnsi="Times New Roman"/>
                <w:sz w:val="28"/>
                <w:szCs w:val="28"/>
                <w:lang w:val="kk-KZ" w:eastAsia="ru-RU"/>
              </w:rPr>
            </w:pPr>
            <w:r w:rsidRPr="006473C4">
              <w:rPr>
                <w:rFonts w:ascii="Times New Roman" w:hAnsi="Times New Roman"/>
                <w:sz w:val="28"/>
                <w:szCs w:val="28"/>
                <w:lang w:val="kk-KZ" w:eastAsia="ru-RU"/>
              </w:rPr>
              <w:t>22</w:t>
            </w:r>
          </w:p>
        </w:tc>
      </w:tr>
      <w:tr w:rsidR="000823CF" w:rsidRPr="006473C4" w14:paraId="5E319526" w14:textId="77777777" w:rsidTr="00F81632">
        <w:tc>
          <w:tcPr>
            <w:tcW w:w="983" w:type="dxa"/>
          </w:tcPr>
          <w:p w14:paraId="0F407A16" w14:textId="77777777" w:rsidR="000823CF" w:rsidRPr="006473C4" w:rsidRDefault="000823CF" w:rsidP="000823CF">
            <w:pPr>
              <w:ind w:firstLine="0"/>
              <w:rPr>
                <w:rFonts w:ascii="Times New Roman" w:hAnsi="Times New Roman"/>
                <w:sz w:val="28"/>
                <w:szCs w:val="28"/>
                <w:lang w:eastAsia="ru-RU"/>
              </w:rPr>
            </w:pPr>
            <w:r w:rsidRPr="006473C4">
              <w:rPr>
                <w:rFonts w:ascii="Times New Roman" w:hAnsi="Times New Roman"/>
                <w:sz w:val="28"/>
                <w:szCs w:val="28"/>
                <w:lang w:val="kk-KZ" w:eastAsia="ru-RU"/>
              </w:rPr>
              <w:t>1.2</w:t>
            </w:r>
          </w:p>
        </w:tc>
        <w:tc>
          <w:tcPr>
            <w:tcW w:w="7729" w:type="dxa"/>
          </w:tcPr>
          <w:p w14:paraId="379845C8" w14:textId="77777777" w:rsidR="000823CF" w:rsidRPr="006473C4" w:rsidRDefault="000823CF" w:rsidP="000823CF">
            <w:pPr>
              <w:shd w:val="clear" w:color="auto" w:fill="FFFFFF"/>
              <w:ind w:firstLine="0"/>
              <w:rPr>
                <w:rFonts w:ascii="Times New Roman" w:hAnsi="Times New Roman"/>
                <w:bCs/>
                <w:sz w:val="28"/>
                <w:szCs w:val="28"/>
                <w:lang w:val="kk-KZ"/>
              </w:rPr>
            </w:pPr>
            <w:bookmarkStart w:id="3" w:name="_Hlk181527545"/>
            <w:r w:rsidRPr="006473C4">
              <w:rPr>
                <w:rFonts w:ascii="Times New Roman" w:hAnsi="Times New Roman"/>
                <w:sz w:val="28"/>
                <w:szCs w:val="28"/>
                <w:lang w:val="kk-KZ" w:eastAsia="ru-RU"/>
              </w:rPr>
              <w:t>Павлодар, Қарағанды,</w:t>
            </w:r>
            <w:r w:rsidRPr="006473C4">
              <w:rPr>
                <w:rFonts w:ascii="Times New Roman" w:hAnsi="Times New Roman"/>
                <w:sz w:val="28"/>
                <w:szCs w:val="28"/>
                <w:lang w:val="kk-KZ"/>
              </w:rPr>
              <w:t xml:space="preserve"> Ақмола</w:t>
            </w:r>
            <w:r w:rsidRPr="006473C4">
              <w:rPr>
                <w:rFonts w:ascii="Times New Roman" w:hAnsi="Times New Roman"/>
                <w:sz w:val="28"/>
                <w:szCs w:val="28"/>
                <w:lang w:val="kk-KZ" w:eastAsia="ru-RU"/>
              </w:rPr>
              <w:t>, Қостанай, Солтүстік Қазақстан, Батыс Қазақстан облыстарының  өзендері мен көлдерінің т</w:t>
            </w:r>
            <w:r w:rsidRPr="006473C4">
              <w:rPr>
                <w:rFonts w:ascii="Times New Roman" w:hAnsi="Times New Roman"/>
                <w:sz w:val="28"/>
                <w:szCs w:val="28"/>
                <w:lang w:val="kk-KZ"/>
              </w:rPr>
              <w:t>абиғи-географиялық   сипаттамасы</w:t>
            </w:r>
            <w:bookmarkEnd w:id="3"/>
          </w:p>
        </w:tc>
        <w:tc>
          <w:tcPr>
            <w:tcW w:w="916" w:type="dxa"/>
          </w:tcPr>
          <w:p w14:paraId="67B9CE70" w14:textId="77777777" w:rsidR="000823CF" w:rsidRPr="006473C4" w:rsidRDefault="000823CF" w:rsidP="000823CF">
            <w:pPr>
              <w:ind w:firstLine="0"/>
              <w:rPr>
                <w:rFonts w:ascii="Times New Roman" w:hAnsi="Times New Roman"/>
                <w:sz w:val="28"/>
                <w:szCs w:val="28"/>
                <w:lang w:val="kk-KZ" w:eastAsia="ru-RU"/>
              </w:rPr>
            </w:pPr>
            <w:r w:rsidRPr="006473C4">
              <w:rPr>
                <w:rFonts w:ascii="Times New Roman" w:hAnsi="Times New Roman"/>
                <w:sz w:val="28"/>
                <w:szCs w:val="28"/>
                <w:lang w:val="kk-KZ" w:eastAsia="ru-RU"/>
              </w:rPr>
              <w:t>25</w:t>
            </w:r>
          </w:p>
        </w:tc>
      </w:tr>
      <w:tr w:rsidR="000823CF" w:rsidRPr="006473C4" w14:paraId="4E976505" w14:textId="77777777" w:rsidTr="00F81632">
        <w:trPr>
          <w:trHeight w:val="691"/>
        </w:trPr>
        <w:tc>
          <w:tcPr>
            <w:tcW w:w="983" w:type="dxa"/>
          </w:tcPr>
          <w:p w14:paraId="2F33B350" w14:textId="77777777" w:rsidR="000823CF" w:rsidRPr="006473C4" w:rsidRDefault="000823CF" w:rsidP="000823CF">
            <w:pPr>
              <w:ind w:firstLine="0"/>
              <w:rPr>
                <w:rFonts w:ascii="Times New Roman" w:hAnsi="Times New Roman"/>
                <w:sz w:val="28"/>
                <w:szCs w:val="28"/>
                <w:lang w:val="kk-KZ" w:eastAsia="ru-RU"/>
              </w:rPr>
            </w:pPr>
            <w:r w:rsidRPr="006473C4">
              <w:rPr>
                <w:rFonts w:ascii="Times New Roman" w:hAnsi="Times New Roman"/>
                <w:sz w:val="28"/>
                <w:szCs w:val="28"/>
                <w:lang w:val="kk-KZ" w:eastAsia="ru-RU"/>
              </w:rPr>
              <w:t>1.3</w:t>
            </w:r>
          </w:p>
        </w:tc>
        <w:tc>
          <w:tcPr>
            <w:tcW w:w="7729" w:type="dxa"/>
          </w:tcPr>
          <w:p w14:paraId="6D72DC1A" w14:textId="77777777" w:rsidR="000823CF" w:rsidRPr="006473C4" w:rsidRDefault="000823CF" w:rsidP="000823CF">
            <w:pPr>
              <w:tabs>
                <w:tab w:val="left" w:pos="0"/>
                <w:tab w:val="left" w:pos="851"/>
              </w:tabs>
              <w:ind w:firstLine="0"/>
              <w:rPr>
                <w:rFonts w:ascii="Times New Roman" w:hAnsi="Times New Roman"/>
                <w:sz w:val="28"/>
                <w:szCs w:val="28"/>
                <w:lang w:val="kk-KZ" w:eastAsia="ru-RU"/>
              </w:rPr>
            </w:pPr>
            <w:r w:rsidRPr="006473C4">
              <w:rPr>
                <w:rFonts w:ascii="Times New Roman" w:hAnsi="Times New Roman"/>
                <w:bCs/>
                <w:sz w:val="28"/>
                <w:szCs w:val="28"/>
                <w:lang w:val="kk-KZ"/>
              </w:rPr>
              <w:t xml:space="preserve">Описторхоз барысындағы жүргізілетін ветеринариялық - санитариялық шаралар </w:t>
            </w:r>
          </w:p>
        </w:tc>
        <w:tc>
          <w:tcPr>
            <w:tcW w:w="916" w:type="dxa"/>
          </w:tcPr>
          <w:p w14:paraId="6A72BBB1" w14:textId="77777777" w:rsidR="000823CF" w:rsidRPr="006473C4" w:rsidRDefault="000823CF" w:rsidP="000823CF">
            <w:pPr>
              <w:ind w:firstLine="0"/>
              <w:rPr>
                <w:rFonts w:ascii="Times New Roman" w:hAnsi="Times New Roman"/>
                <w:sz w:val="28"/>
                <w:szCs w:val="28"/>
                <w:lang w:val="kk-KZ" w:eastAsia="ru-RU"/>
              </w:rPr>
            </w:pPr>
            <w:r w:rsidRPr="006473C4">
              <w:rPr>
                <w:rFonts w:ascii="Times New Roman" w:hAnsi="Times New Roman"/>
                <w:sz w:val="28"/>
                <w:szCs w:val="28"/>
                <w:lang w:val="kk-KZ" w:eastAsia="ru-RU"/>
              </w:rPr>
              <w:t>29</w:t>
            </w:r>
          </w:p>
        </w:tc>
      </w:tr>
      <w:tr w:rsidR="000823CF" w:rsidRPr="006473C4" w14:paraId="10A90ED7" w14:textId="77777777" w:rsidTr="00F81632">
        <w:tc>
          <w:tcPr>
            <w:tcW w:w="983" w:type="dxa"/>
          </w:tcPr>
          <w:p w14:paraId="210B43FD" w14:textId="77777777" w:rsidR="000823CF" w:rsidRPr="006473C4" w:rsidRDefault="000823CF" w:rsidP="000823CF">
            <w:pPr>
              <w:ind w:firstLine="0"/>
              <w:rPr>
                <w:rFonts w:ascii="Times New Roman" w:hAnsi="Times New Roman"/>
                <w:sz w:val="28"/>
                <w:szCs w:val="28"/>
                <w:lang w:val="kk-KZ" w:eastAsia="ru-RU"/>
              </w:rPr>
            </w:pPr>
            <w:r w:rsidRPr="006473C4">
              <w:rPr>
                <w:rFonts w:ascii="Times New Roman" w:hAnsi="Times New Roman"/>
                <w:b/>
                <w:sz w:val="28"/>
                <w:szCs w:val="28"/>
                <w:lang w:val="kk-KZ" w:eastAsia="ru-RU"/>
              </w:rPr>
              <w:t>2</w:t>
            </w:r>
          </w:p>
        </w:tc>
        <w:tc>
          <w:tcPr>
            <w:tcW w:w="7729" w:type="dxa"/>
          </w:tcPr>
          <w:p w14:paraId="483C0C37" w14:textId="77777777" w:rsidR="000823CF" w:rsidRPr="006473C4" w:rsidRDefault="000823CF" w:rsidP="000823CF">
            <w:pPr>
              <w:ind w:firstLine="0"/>
              <w:rPr>
                <w:rFonts w:ascii="Times New Roman" w:hAnsi="Times New Roman"/>
                <w:bCs/>
                <w:sz w:val="28"/>
                <w:szCs w:val="28"/>
                <w:lang w:val="kk-KZ"/>
              </w:rPr>
            </w:pPr>
            <w:r w:rsidRPr="006473C4">
              <w:rPr>
                <w:rFonts w:ascii="Times New Roman" w:hAnsi="Times New Roman"/>
                <w:b/>
                <w:sz w:val="28"/>
                <w:szCs w:val="28"/>
                <w:lang w:eastAsia="ru-RU"/>
              </w:rPr>
              <w:t>НЕГ</w:t>
            </w:r>
            <w:r w:rsidRPr="006473C4">
              <w:rPr>
                <w:rFonts w:ascii="Times New Roman" w:hAnsi="Times New Roman"/>
                <w:b/>
                <w:sz w:val="28"/>
                <w:szCs w:val="28"/>
                <w:lang w:val="kk-KZ" w:eastAsia="ru-RU"/>
              </w:rPr>
              <w:t>ІЗГІ БӨЛІМІ</w:t>
            </w:r>
          </w:p>
        </w:tc>
        <w:tc>
          <w:tcPr>
            <w:tcW w:w="916" w:type="dxa"/>
          </w:tcPr>
          <w:p w14:paraId="42AD6283" w14:textId="77777777" w:rsidR="000823CF" w:rsidRPr="006473C4" w:rsidRDefault="000823CF" w:rsidP="00F81632">
            <w:pPr>
              <w:rPr>
                <w:rFonts w:ascii="Times New Roman" w:hAnsi="Times New Roman"/>
                <w:sz w:val="28"/>
                <w:szCs w:val="28"/>
                <w:lang w:val="kk-KZ" w:eastAsia="ru-RU"/>
              </w:rPr>
            </w:pPr>
          </w:p>
        </w:tc>
      </w:tr>
      <w:tr w:rsidR="000823CF" w:rsidRPr="006473C4" w14:paraId="2F740708" w14:textId="77777777" w:rsidTr="00F81632">
        <w:tc>
          <w:tcPr>
            <w:tcW w:w="983" w:type="dxa"/>
          </w:tcPr>
          <w:p w14:paraId="40AAFA04" w14:textId="77777777" w:rsidR="000823CF" w:rsidRPr="006473C4" w:rsidRDefault="000823CF" w:rsidP="000823CF">
            <w:pPr>
              <w:ind w:firstLine="0"/>
              <w:rPr>
                <w:rFonts w:ascii="Times New Roman" w:hAnsi="Times New Roman"/>
                <w:b/>
                <w:sz w:val="28"/>
                <w:szCs w:val="28"/>
                <w:lang w:val="kk-KZ" w:eastAsia="ru-RU"/>
              </w:rPr>
            </w:pPr>
            <w:r w:rsidRPr="006473C4">
              <w:rPr>
                <w:rFonts w:ascii="Times New Roman" w:hAnsi="Times New Roman"/>
                <w:sz w:val="28"/>
                <w:szCs w:val="28"/>
                <w:lang w:eastAsia="ru-RU"/>
              </w:rPr>
              <w:t>2.1</w:t>
            </w:r>
          </w:p>
        </w:tc>
        <w:tc>
          <w:tcPr>
            <w:tcW w:w="7729" w:type="dxa"/>
          </w:tcPr>
          <w:p w14:paraId="7A462FDC" w14:textId="77777777" w:rsidR="000823CF" w:rsidRPr="006473C4" w:rsidRDefault="000823CF" w:rsidP="000823CF">
            <w:pPr>
              <w:ind w:firstLine="0"/>
              <w:rPr>
                <w:rFonts w:ascii="Times New Roman" w:hAnsi="Times New Roman"/>
                <w:sz w:val="28"/>
                <w:szCs w:val="28"/>
                <w:lang w:val="kk-KZ" w:eastAsia="ru-RU"/>
              </w:rPr>
            </w:pPr>
            <w:r w:rsidRPr="006473C4">
              <w:rPr>
                <w:rFonts w:ascii="Times New Roman" w:hAnsi="Times New Roman"/>
                <w:sz w:val="28"/>
                <w:szCs w:val="28"/>
                <w:lang w:val="kk-KZ" w:eastAsia="ru-RU"/>
              </w:rPr>
              <w:t>Зерттеу материалдары мен әдістері</w:t>
            </w:r>
          </w:p>
        </w:tc>
        <w:tc>
          <w:tcPr>
            <w:tcW w:w="916" w:type="dxa"/>
          </w:tcPr>
          <w:p w14:paraId="71A704E7" w14:textId="77777777" w:rsidR="000823CF" w:rsidRPr="006473C4" w:rsidRDefault="000823CF" w:rsidP="000823CF">
            <w:pPr>
              <w:ind w:firstLine="0"/>
              <w:rPr>
                <w:rFonts w:ascii="Times New Roman" w:hAnsi="Times New Roman"/>
                <w:sz w:val="28"/>
                <w:szCs w:val="28"/>
                <w:lang w:val="kk-KZ" w:eastAsia="ru-RU"/>
              </w:rPr>
            </w:pPr>
            <w:r w:rsidRPr="006473C4">
              <w:rPr>
                <w:rFonts w:ascii="Times New Roman" w:hAnsi="Times New Roman"/>
                <w:sz w:val="28"/>
                <w:szCs w:val="28"/>
                <w:lang w:val="kk-KZ" w:eastAsia="ru-RU"/>
              </w:rPr>
              <w:t>36</w:t>
            </w:r>
          </w:p>
        </w:tc>
      </w:tr>
      <w:tr w:rsidR="000823CF" w:rsidRPr="006473C4" w14:paraId="7B116098" w14:textId="77777777" w:rsidTr="00F81632">
        <w:tc>
          <w:tcPr>
            <w:tcW w:w="983" w:type="dxa"/>
          </w:tcPr>
          <w:p w14:paraId="113E9427" w14:textId="77777777" w:rsidR="000823CF" w:rsidRPr="006473C4" w:rsidRDefault="000823CF" w:rsidP="000823CF">
            <w:pPr>
              <w:ind w:firstLine="0"/>
              <w:rPr>
                <w:rFonts w:ascii="Times New Roman" w:hAnsi="Times New Roman"/>
                <w:b/>
                <w:sz w:val="28"/>
                <w:szCs w:val="28"/>
                <w:lang w:val="kk-KZ" w:eastAsia="ru-RU"/>
              </w:rPr>
            </w:pPr>
            <w:r w:rsidRPr="006473C4">
              <w:rPr>
                <w:rFonts w:ascii="Times New Roman" w:hAnsi="Times New Roman"/>
                <w:b/>
                <w:sz w:val="28"/>
                <w:szCs w:val="28"/>
                <w:lang w:val="kk-KZ" w:eastAsia="ru-RU"/>
              </w:rPr>
              <w:t>3</w:t>
            </w:r>
          </w:p>
        </w:tc>
        <w:tc>
          <w:tcPr>
            <w:tcW w:w="7729" w:type="dxa"/>
          </w:tcPr>
          <w:p w14:paraId="28C65245" w14:textId="77777777" w:rsidR="000823CF" w:rsidRPr="006473C4" w:rsidRDefault="000823CF" w:rsidP="000823CF">
            <w:pPr>
              <w:ind w:firstLine="0"/>
              <w:rPr>
                <w:rFonts w:ascii="Times New Roman" w:hAnsi="Times New Roman"/>
                <w:b/>
                <w:sz w:val="28"/>
                <w:szCs w:val="28"/>
                <w:lang w:eastAsia="ru-RU"/>
              </w:rPr>
            </w:pPr>
            <w:r w:rsidRPr="006473C4">
              <w:rPr>
                <w:rFonts w:ascii="Times New Roman" w:hAnsi="Times New Roman"/>
                <w:b/>
                <w:sz w:val="28"/>
                <w:szCs w:val="28"/>
                <w:lang w:val="kk-KZ" w:eastAsia="ru-RU"/>
              </w:rPr>
              <w:t>ЗЕРТТЕУ НӘТИЖЕЛЕРІ</w:t>
            </w:r>
          </w:p>
        </w:tc>
        <w:tc>
          <w:tcPr>
            <w:tcW w:w="916" w:type="dxa"/>
          </w:tcPr>
          <w:p w14:paraId="5B4EDA16" w14:textId="77777777" w:rsidR="000823CF" w:rsidRPr="006473C4" w:rsidRDefault="000823CF" w:rsidP="00F81632">
            <w:pPr>
              <w:rPr>
                <w:rFonts w:ascii="Times New Roman" w:hAnsi="Times New Roman"/>
                <w:sz w:val="28"/>
                <w:szCs w:val="28"/>
                <w:lang w:val="kk-KZ" w:eastAsia="ru-RU"/>
              </w:rPr>
            </w:pPr>
          </w:p>
        </w:tc>
      </w:tr>
      <w:tr w:rsidR="000823CF" w:rsidRPr="006473C4" w14:paraId="66BC8EA7" w14:textId="77777777" w:rsidTr="00F81632">
        <w:tc>
          <w:tcPr>
            <w:tcW w:w="983" w:type="dxa"/>
          </w:tcPr>
          <w:p w14:paraId="64B3A8EB" w14:textId="77777777" w:rsidR="000823CF" w:rsidRPr="006473C4" w:rsidRDefault="000823CF" w:rsidP="000823CF">
            <w:pPr>
              <w:ind w:firstLine="0"/>
              <w:rPr>
                <w:rFonts w:ascii="Times New Roman" w:hAnsi="Times New Roman"/>
                <w:sz w:val="28"/>
                <w:szCs w:val="28"/>
                <w:lang w:val="kk-KZ" w:eastAsia="ru-RU"/>
              </w:rPr>
            </w:pPr>
            <w:r w:rsidRPr="006473C4">
              <w:rPr>
                <w:rFonts w:ascii="Times New Roman" w:hAnsi="Times New Roman"/>
                <w:sz w:val="28"/>
                <w:szCs w:val="28"/>
                <w:lang w:val="kk-KZ" w:eastAsia="ru-RU"/>
              </w:rPr>
              <w:t>3</w:t>
            </w:r>
            <w:r w:rsidRPr="006473C4">
              <w:rPr>
                <w:rFonts w:ascii="Times New Roman" w:hAnsi="Times New Roman"/>
                <w:sz w:val="28"/>
                <w:szCs w:val="28"/>
                <w:lang w:eastAsia="ru-RU"/>
              </w:rPr>
              <w:t>.1</w:t>
            </w:r>
          </w:p>
        </w:tc>
        <w:tc>
          <w:tcPr>
            <w:tcW w:w="7729" w:type="dxa"/>
          </w:tcPr>
          <w:p w14:paraId="5B642965" w14:textId="77777777" w:rsidR="000823CF" w:rsidRPr="00145AE7" w:rsidRDefault="000823CF" w:rsidP="000823CF">
            <w:pPr>
              <w:ind w:firstLine="0"/>
              <w:rPr>
                <w:rFonts w:ascii="Times New Roman" w:hAnsi="Times New Roman"/>
                <w:bCs/>
                <w:sz w:val="28"/>
                <w:szCs w:val="28"/>
                <w:lang w:val="kk-KZ" w:eastAsia="ru-RU"/>
              </w:rPr>
            </w:pPr>
            <w:r w:rsidRPr="00145AE7">
              <w:rPr>
                <w:rFonts w:ascii="Times New Roman" w:hAnsi="Times New Roman"/>
                <w:bCs/>
                <w:sz w:val="28"/>
                <w:szCs w:val="28"/>
                <w:lang w:val="kk-KZ" w:eastAsia="ru-RU"/>
              </w:rPr>
              <w:t>Қазақстан Республикасының (Ақмола, Павлодар, Солтүстік Қазақстан, Батыс Қазақстан облыстары, Қарағанды, Қостанай) описторхоз бойынша қолайсыз аймақтарындағы табиғи су қоймаларына ихтиопаразитологиялық мониторинг жүргізу</w:t>
            </w:r>
          </w:p>
        </w:tc>
        <w:tc>
          <w:tcPr>
            <w:tcW w:w="916" w:type="dxa"/>
          </w:tcPr>
          <w:p w14:paraId="2C94E25B" w14:textId="77777777" w:rsidR="000823CF" w:rsidRPr="006473C4" w:rsidRDefault="000823CF" w:rsidP="000823CF">
            <w:pPr>
              <w:ind w:firstLine="0"/>
              <w:rPr>
                <w:rFonts w:ascii="Times New Roman" w:hAnsi="Times New Roman"/>
                <w:sz w:val="28"/>
                <w:szCs w:val="28"/>
                <w:lang w:val="kk-KZ" w:eastAsia="ru-RU"/>
              </w:rPr>
            </w:pPr>
            <w:r w:rsidRPr="006473C4">
              <w:rPr>
                <w:rFonts w:ascii="Times New Roman" w:hAnsi="Times New Roman"/>
                <w:sz w:val="28"/>
                <w:szCs w:val="28"/>
                <w:lang w:val="kk-KZ" w:eastAsia="ru-RU"/>
              </w:rPr>
              <w:t>42</w:t>
            </w:r>
          </w:p>
        </w:tc>
      </w:tr>
      <w:tr w:rsidR="000823CF" w:rsidRPr="006473C4" w14:paraId="67A58008" w14:textId="77777777" w:rsidTr="00F81632">
        <w:trPr>
          <w:trHeight w:val="649"/>
        </w:trPr>
        <w:tc>
          <w:tcPr>
            <w:tcW w:w="983" w:type="dxa"/>
          </w:tcPr>
          <w:p w14:paraId="6AB99573" w14:textId="77777777" w:rsidR="000823CF" w:rsidRPr="006473C4" w:rsidRDefault="000823CF" w:rsidP="000823CF">
            <w:pPr>
              <w:ind w:firstLine="0"/>
              <w:rPr>
                <w:rFonts w:ascii="Times New Roman" w:hAnsi="Times New Roman"/>
                <w:sz w:val="28"/>
                <w:szCs w:val="28"/>
                <w:lang w:val="kk-KZ" w:eastAsia="ru-RU"/>
              </w:rPr>
            </w:pPr>
            <w:r w:rsidRPr="006473C4">
              <w:rPr>
                <w:rFonts w:ascii="Times New Roman" w:hAnsi="Times New Roman"/>
                <w:sz w:val="28"/>
                <w:szCs w:val="28"/>
                <w:lang w:val="kk-KZ" w:eastAsia="ru-RU"/>
              </w:rPr>
              <w:t>3</w:t>
            </w:r>
            <w:r w:rsidRPr="006473C4">
              <w:rPr>
                <w:rFonts w:ascii="Times New Roman" w:hAnsi="Times New Roman"/>
                <w:sz w:val="28"/>
                <w:szCs w:val="28"/>
                <w:lang w:eastAsia="ru-RU"/>
              </w:rPr>
              <w:t>.2</w:t>
            </w:r>
          </w:p>
        </w:tc>
        <w:tc>
          <w:tcPr>
            <w:tcW w:w="7729" w:type="dxa"/>
          </w:tcPr>
          <w:p w14:paraId="6CA7557C" w14:textId="77777777" w:rsidR="000823CF" w:rsidRPr="00145AE7" w:rsidRDefault="000823CF" w:rsidP="000823CF">
            <w:pPr>
              <w:ind w:firstLine="0"/>
              <w:rPr>
                <w:rFonts w:ascii="Times New Roman" w:hAnsi="Times New Roman"/>
                <w:bCs/>
                <w:color w:val="000000"/>
                <w:sz w:val="28"/>
                <w:szCs w:val="28"/>
                <w:lang w:val="kk-KZ"/>
              </w:rPr>
            </w:pPr>
            <w:r w:rsidRPr="00145AE7">
              <w:rPr>
                <w:rFonts w:ascii="Times New Roman" w:hAnsi="Times New Roman"/>
                <w:bCs/>
                <w:color w:val="000000"/>
                <w:sz w:val="28"/>
                <w:szCs w:val="28"/>
                <w:lang w:val="kk-KZ"/>
              </w:rPr>
              <w:t>Балықтың описторхиспен және зооноздық инвазияның басқа түрлерімен зақымдану көрсеткіштерін ПТР әдісімен анықтау</w:t>
            </w:r>
          </w:p>
        </w:tc>
        <w:tc>
          <w:tcPr>
            <w:tcW w:w="916" w:type="dxa"/>
          </w:tcPr>
          <w:p w14:paraId="6A8767C9" w14:textId="77777777" w:rsidR="000823CF" w:rsidRPr="006473C4" w:rsidRDefault="000823CF" w:rsidP="000823CF">
            <w:pPr>
              <w:ind w:firstLine="0"/>
              <w:rPr>
                <w:rFonts w:ascii="Times New Roman" w:hAnsi="Times New Roman"/>
                <w:sz w:val="28"/>
                <w:szCs w:val="28"/>
                <w:lang w:val="kk-KZ" w:eastAsia="ru-RU"/>
              </w:rPr>
            </w:pPr>
            <w:r w:rsidRPr="006473C4">
              <w:rPr>
                <w:rFonts w:ascii="Times New Roman" w:hAnsi="Times New Roman"/>
                <w:sz w:val="28"/>
                <w:szCs w:val="28"/>
                <w:lang w:val="kk-KZ" w:eastAsia="ru-RU"/>
              </w:rPr>
              <w:t>52</w:t>
            </w:r>
          </w:p>
        </w:tc>
      </w:tr>
      <w:tr w:rsidR="000823CF" w:rsidRPr="006473C4" w14:paraId="0F44AC0E" w14:textId="77777777" w:rsidTr="00F81632">
        <w:trPr>
          <w:trHeight w:val="669"/>
        </w:trPr>
        <w:tc>
          <w:tcPr>
            <w:tcW w:w="983" w:type="dxa"/>
          </w:tcPr>
          <w:p w14:paraId="532D8FF7" w14:textId="77777777" w:rsidR="000823CF" w:rsidRPr="006473C4" w:rsidRDefault="000823CF" w:rsidP="000823CF">
            <w:pPr>
              <w:ind w:firstLine="0"/>
              <w:rPr>
                <w:rFonts w:ascii="Times New Roman" w:hAnsi="Times New Roman"/>
                <w:sz w:val="28"/>
                <w:szCs w:val="28"/>
                <w:lang w:val="kk-KZ" w:eastAsia="ru-RU"/>
              </w:rPr>
            </w:pPr>
            <w:r w:rsidRPr="006473C4">
              <w:rPr>
                <w:rFonts w:ascii="Times New Roman" w:hAnsi="Times New Roman"/>
                <w:sz w:val="28"/>
                <w:szCs w:val="28"/>
                <w:lang w:val="kk-KZ" w:eastAsia="ru-RU"/>
              </w:rPr>
              <w:t>3</w:t>
            </w:r>
            <w:r w:rsidRPr="006473C4">
              <w:rPr>
                <w:rFonts w:ascii="Times New Roman" w:hAnsi="Times New Roman"/>
                <w:sz w:val="28"/>
                <w:szCs w:val="28"/>
                <w:lang w:eastAsia="ru-RU"/>
              </w:rPr>
              <w:t>.3</w:t>
            </w:r>
          </w:p>
        </w:tc>
        <w:tc>
          <w:tcPr>
            <w:tcW w:w="7729" w:type="dxa"/>
          </w:tcPr>
          <w:p w14:paraId="15F8E780" w14:textId="77777777" w:rsidR="000823CF" w:rsidRPr="006473C4" w:rsidRDefault="000823CF" w:rsidP="000823CF">
            <w:pPr>
              <w:ind w:firstLine="0"/>
              <w:rPr>
                <w:rFonts w:ascii="Times New Roman" w:hAnsi="Times New Roman"/>
                <w:sz w:val="28"/>
                <w:szCs w:val="28"/>
                <w:lang w:val="kk-KZ" w:eastAsia="ru-RU"/>
              </w:rPr>
            </w:pPr>
            <w:r w:rsidRPr="006473C4">
              <w:rPr>
                <w:rFonts w:ascii="Times New Roman" w:hAnsi="Times New Roman"/>
                <w:sz w:val="28"/>
                <w:szCs w:val="28"/>
                <w:lang w:val="kk-KZ"/>
              </w:rPr>
              <w:t xml:space="preserve"> </w:t>
            </w:r>
            <w:r w:rsidRPr="006473C4">
              <w:rPr>
                <w:rFonts w:ascii="Times New Roman" w:hAnsi="Times New Roman"/>
                <w:color w:val="000000"/>
                <w:sz w:val="28"/>
                <w:szCs w:val="28"/>
                <w:lang w:val="kk-KZ"/>
              </w:rPr>
              <w:t xml:space="preserve">Қазақстан Республикасы бойынша описторхоздың эпидемиологиялық жағдайын талдау </w:t>
            </w:r>
          </w:p>
        </w:tc>
        <w:tc>
          <w:tcPr>
            <w:tcW w:w="916" w:type="dxa"/>
          </w:tcPr>
          <w:p w14:paraId="08D5DB24" w14:textId="77777777" w:rsidR="000823CF" w:rsidRPr="00145AE7" w:rsidRDefault="000823CF" w:rsidP="000823CF">
            <w:pPr>
              <w:ind w:firstLine="0"/>
              <w:rPr>
                <w:rFonts w:ascii="Times New Roman" w:hAnsi="Times New Roman"/>
                <w:sz w:val="28"/>
                <w:szCs w:val="28"/>
                <w:lang w:eastAsia="ru-RU"/>
              </w:rPr>
            </w:pPr>
            <w:r w:rsidRPr="006473C4">
              <w:rPr>
                <w:rFonts w:ascii="Times New Roman" w:hAnsi="Times New Roman"/>
                <w:sz w:val="28"/>
                <w:szCs w:val="28"/>
                <w:lang w:val="kk-KZ" w:eastAsia="ru-RU"/>
              </w:rPr>
              <w:t>5</w:t>
            </w:r>
            <w:r>
              <w:rPr>
                <w:rFonts w:ascii="Times New Roman" w:hAnsi="Times New Roman"/>
                <w:sz w:val="28"/>
                <w:szCs w:val="28"/>
                <w:lang w:eastAsia="ru-RU"/>
              </w:rPr>
              <w:t>5</w:t>
            </w:r>
          </w:p>
        </w:tc>
      </w:tr>
      <w:tr w:rsidR="000823CF" w:rsidRPr="006473C4" w14:paraId="4D3DB5C4" w14:textId="77777777" w:rsidTr="00F81632">
        <w:tc>
          <w:tcPr>
            <w:tcW w:w="983" w:type="dxa"/>
          </w:tcPr>
          <w:p w14:paraId="58893C7F" w14:textId="77777777" w:rsidR="000823CF" w:rsidRPr="006473C4" w:rsidRDefault="000823CF" w:rsidP="000823CF">
            <w:pPr>
              <w:ind w:firstLine="0"/>
              <w:rPr>
                <w:rFonts w:ascii="Times New Roman" w:hAnsi="Times New Roman"/>
                <w:sz w:val="28"/>
                <w:szCs w:val="28"/>
                <w:lang w:val="kk-KZ" w:eastAsia="ru-RU"/>
              </w:rPr>
            </w:pPr>
            <w:r w:rsidRPr="006473C4">
              <w:rPr>
                <w:rFonts w:ascii="Times New Roman" w:hAnsi="Times New Roman"/>
                <w:sz w:val="28"/>
                <w:szCs w:val="28"/>
                <w:lang w:val="kk-KZ" w:eastAsia="ru-RU"/>
              </w:rPr>
              <w:t>3</w:t>
            </w:r>
            <w:r w:rsidRPr="006473C4">
              <w:rPr>
                <w:rFonts w:ascii="Times New Roman" w:hAnsi="Times New Roman"/>
                <w:sz w:val="28"/>
                <w:szCs w:val="28"/>
                <w:lang w:eastAsia="ru-RU"/>
              </w:rPr>
              <w:t>.4</w:t>
            </w:r>
          </w:p>
        </w:tc>
        <w:tc>
          <w:tcPr>
            <w:tcW w:w="7729" w:type="dxa"/>
          </w:tcPr>
          <w:p w14:paraId="23E2C2CF" w14:textId="77777777" w:rsidR="000823CF" w:rsidRPr="006473C4" w:rsidRDefault="000823CF" w:rsidP="000823CF">
            <w:pPr>
              <w:ind w:firstLine="0"/>
              <w:rPr>
                <w:rFonts w:ascii="Times New Roman" w:hAnsi="Times New Roman"/>
                <w:sz w:val="28"/>
                <w:szCs w:val="28"/>
                <w:lang w:val="kk-KZ"/>
              </w:rPr>
            </w:pPr>
            <w:r w:rsidRPr="006473C4">
              <w:rPr>
                <w:rFonts w:ascii="Times New Roman" w:hAnsi="Times New Roman"/>
                <w:sz w:val="28"/>
                <w:szCs w:val="28"/>
                <w:lang w:val="kk-KZ"/>
              </w:rPr>
              <w:t>Описторхис метацеркарийлерімен зақымдалған балық етінің тағамдық құндылығының көрсеткіштерін тексеру</w:t>
            </w:r>
          </w:p>
        </w:tc>
        <w:tc>
          <w:tcPr>
            <w:tcW w:w="916" w:type="dxa"/>
          </w:tcPr>
          <w:p w14:paraId="4D583D8A" w14:textId="77777777" w:rsidR="000823CF" w:rsidRPr="006473C4" w:rsidRDefault="000823CF" w:rsidP="000823CF">
            <w:pPr>
              <w:ind w:firstLine="0"/>
              <w:rPr>
                <w:rFonts w:ascii="Times New Roman" w:hAnsi="Times New Roman"/>
                <w:sz w:val="28"/>
                <w:szCs w:val="28"/>
                <w:lang w:val="kk-KZ" w:eastAsia="ru-RU"/>
              </w:rPr>
            </w:pPr>
            <w:r>
              <w:rPr>
                <w:rFonts w:ascii="Times New Roman" w:hAnsi="Times New Roman"/>
                <w:sz w:val="28"/>
                <w:szCs w:val="28"/>
                <w:lang w:val="kk-KZ" w:eastAsia="ru-RU"/>
              </w:rPr>
              <w:t>59</w:t>
            </w:r>
          </w:p>
        </w:tc>
      </w:tr>
      <w:tr w:rsidR="000823CF" w:rsidRPr="006473C4" w14:paraId="1DBBD09A" w14:textId="77777777" w:rsidTr="00F81632">
        <w:tc>
          <w:tcPr>
            <w:tcW w:w="983" w:type="dxa"/>
          </w:tcPr>
          <w:p w14:paraId="537309DA" w14:textId="77777777" w:rsidR="000823CF" w:rsidRPr="006473C4" w:rsidRDefault="000823CF" w:rsidP="000823CF">
            <w:pPr>
              <w:ind w:firstLine="0"/>
              <w:rPr>
                <w:rFonts w:ascii="Times New Roman" w:hAnsi="Times New Roman"/>
                <w:sz w:val="28"/>
                <w:szCs w:val="28"/>
                <w:lang w:val="kk-KZ" w:eastAsia="ru-RU"/>
              </w:rPr>
            </w:pPr>
            <w:r w:rsidRPr="006473C4">
              <w:rPr>
                <w:rFonts w:ascii="Times New Roman" w:hAnsi="Times New Roman"/>
                <w:sz w:val="28"/>
                <w:szCs w:val="28"/>
                <w:lang w:val="kk-KZ" w:eastAsia="ru-RU"/>
              </w:rPr>
              <w:t>3</w:t>
            </w:r>
            <w:r w:rsidRPr="006473C4">
              <w:rPr>
                <w:rFonts w:ascii="Times New Roman" w:hAnsi="Times New Roman"/>
                <w:sz w:val="28"/>
                <w:szCs w:val="28"/>
                <w:lang w:eastAsia="ru-RU"/>
              </w:rPr>
              <w:t>.5</w:t>
            </w:r>
          </w:p>
        </w:tc>
        <w:tc>
          <w:tcPr>
            <w:tcW w:w="7729" w:type="dxa"/>
          </w:tcPr>
          <w:p w14:paraId="7F4DCE60" w14:textId="77777777" w:rsidR="000823CF" w:rsidRPr="006473C4" w:rsidRDefault="000823CF" w:rsidP="000823CF">
            <w:pPr>
              <w:ind w:firstLine="0"/>
              <w:rPr>
                <w:rFonts w:ascii="Times New Roman" w:hAnsi="Times New Roman"/>
                <w:sz w:val="28"/>
                <w:szCs w:val="28"/>
                <w:lang w:val="kk-KZ"/>
              </w:rPr>
            </w:pPr>
            <w:r w:rsidRPr="006473C4">
              <w:rPr>
                <w:rFonts w:ascii="Times New Roman" w:hAnsi="Times New Roman"/>
                <w:sz w:val="28"/>
                <w:szCs w:val="28"/>
                <w:lang w:val="kk-KZ"/>
              </w:rPr>
              <w:t>Описторхис метацеркарийлерімен зақымдалған аққайран балығының етіне микробиологиялық зерттеулер жүргізу</w:t>
            </w:r>
          </w:p>
        </w:tc>
        <w:tc>
          <w:tcPr>
            <w:tcW w:w="916" w:type="dxa"/>
          </w:tcPr>
          <w:p w14:paraId="66F34570" w14:textId="77777777" w:rsidR="000823CF" w:rsidRPr="006473C4" w:rsidRDefault="000823CF" w:rsidP="000823CF">
            <w:pPr>
              <w:ind w:firstLine="0"/>
              <w:rPr>
                <w:rFonts w:ascii="Times New Roman" w:hAnsi="Times New Roman"/>
                <w:sz w:val="28"/>
                <w:szCs w:val="28"/>
                <w:lang w:val="kk-KZ" w:eastAsia="ru-RU"/>
              </w:rPr>
            </w:pPr>
            <w:r w:rsidRPr="006473C4">
              <w:rPr>
                <w:rFonts w:ascii="Times New Roman" w:hAnsi="Times New Roman"/>
                <w:sz w:val="28"/>
                <w:szCs w:val="28"/>
                <w:lang w:val="kk-KZ" w:eastAsia="ru-RU"/>
              </w:rPr>
              <w:t>8</w:t>
            </w:r>
            <w:r>
              <w:rPr>
                <w:rFonts w:ascii="Times New Roman" w:hAnsi="Times New Roman"/>
                <w:sz w:val="28"/>
                <w:szCs w:val="28"/>
                <w:lang w:val="kk-KZ" w:eastAsia="ru-RU"/>
              </w:rPr>
              <w:t>5</w:t>
            </w:r>
          </w:p>
        </w:tc>
      </w:tr>
      <w:tr w:rsidR="000823CF" w:rsidRPr="006473C4" w14:paraId="53F39C15" w14:textId="77777777" w:rsidTr="00F81632">
        <w:trPr>
          <w:trHeight w:val="710"/>
        </w:trPr>
        <w:tc>
          <w:tcPr>
            <w:tcW w:w="983" w:type="dxa"/>
          </w:tcPr>
          <w:p w14:paraId="493E6189" w14:textId="77777777" w:rsidR="000823CF" w:rsidRPr="006473C4" w:rsidRDefault="000823CF" w:rsidP="000823CF">
            <w:pPr>
              <w:ind w:firstLine="0"/>
              <w:rPr>
                <w:rFonts w:ascii="Times New Roman" w:hAnsi="Times New Roman"/>
                <w:sz w:val="28"/>
                <w:szCs w:val="28"/>
                <w:lang w:eastAsia="ru-RU"/>
              </w:rPr>
            </w:pPr>
            <w:r w:rsidRPr="006473C4">
              <w:rPr>
                <w:rFonts w:ascii="Times New Roman" w:hAnsi="Times New Roman"/>
                <w:sz w:val="28"/>
                <w:szCs w:val="28"/>
                <w:lang w:val="kk-KZ" w:eastAsia="ru-RU"/>
              </w:rPr>
              <w:t>3</w:t>
            </w:r>
            <w:r w:rsidRPr="006473C4">
              <w:rPr>
                <w:rFonts w:ascii="Times New Roman" w:hAnsi="Times New Roman"/>
                <w:sz w:val="28"/>
                <w:szCs w:val="28"/>
                <w:lang w:eastAsia="ru-RU"/>
              </w:rPr>
              <w:t>.6</w:t>
            </w:r>
          </w:p>
        </w:tc>
        <w:tc>
          <w:tcPr>
            <w:tcW w:w="7729" w:type="dxa"/>
          </w:tcPr>
          <w:p w14:paraId="7930AA72" w14:textId="77777777" w:rsidR="000823CF" w:rsidRPr="00145AE7" w:rsidRDefault="000823CF" w:rsidP="000823CF">
            <w:pPr>
              <w:ind w:firstLine="0"/>
              <w:rPr>
                <w:rFonts w:ascii="Times New Roman" w:hAnsi="Times New Roman"/>
                <w:bCs/>
                <w:sz w:val="28"/>
                <w:szCs w:val="28"/>
                <w:highlight w:val="yellow"/>
                <w:lang w:val="kk-KZ"/>
              </w:rPr>
            </w:pPr>
            <w:r w:rsidRPr="00145AE7">
              <w:rPr>
                <w:rFonts w:ascii="Times New Roman" w:hAnsi="Times New Roman"/>
                <w:bCs/>
                <w:color w:val="000000" w:themeColor="text1"/>
                <w:sz w:val="28"/>
                <w:szCs w:val="28"/>
                <w:lang w:val="kk-KZ"/>
              </w:rPr>
              <w:t>Описторхис метацеркарийлерінің бірқатар физикалық және химиялық факторларға төзімділігін зерттеу</w:t>
            </w:r>
          </w:p>
        </w:tc>
        <w:tc>
          <w:tcPr>
            <w:tcW w:w="916" w:type="dxa"/>
          </w:tcPr>
          <w:p w14:paraId="5B07C3E9" w14:textId="77777777" w:rsidR="000823CF" w:rsidRPr="006473C4" w:rsidRDefault="000823CF" w:rsidP="000823CF">
            <w:pPr>
              <w:ind w:firstLine="0"/>
              <w:rPr>
                <w:rFonts w:ascii="Times New Roman" w:hAnsi="Times New Roman"/>
                <w:sz w:val="28"/>
                <w:szCs w:val="28"/>
                <w:lang w:val="kk-KZ" w:eastAsia="ru-RU"/>
              </w:rPr>
            </w:pPr>
            <w:r>
              <w:rPr>
                <w:rFonts w:ascii="Times New Roman" w:hAnsi="Times New Roman"/>
                <w:sz w:val="28"/>
                <w:szCs w:val="28"/>
                <w:lang w:val="kk-KZ" w:eastAsia="ru-RU"/>
              </w:rPr>
              <w:t>86</w:t>
            </w:r>
          </w:p>
        </w:tc>
      </w:tr>
      <w:tr w:rsidR="000823CF" w:rsidRPr="006473C4" w14:paraId="304BDDE3" w14:textId="77777777" w:rsidTr="00F81632">
        <w:trPr>
          <w:trHeight w:val="710"/>
        </w:trPr>
        <w:tc>
          <w:tcPr>
            <w:tcW w:w="983" w:type="dxa"/>
          </w:tcPr>
          <w:p w14:paraId="43B7B4AF" w14:textId="77777777" w:rsidR="000823CF" w:rsidRPr="006473C4" w:rsidRDefault="000823CF" w:rsidP="000823CF">
            <w:pPr>
              <w:ind w:firstLine="0"/>
              <w:rPr>
                <w:rFonts w:ascii="Times New Roman" w:hAnsi="Times New Roman"/>
                <w:sz w:val="28"/>
                <w:szCs w:val="28"/>
                <w:lang w:eastAsia="ru-RU"/>
              </w:rPr>
            </w:pPr>
            <w:r w:rsidRPr="006473C4">
              <w:rPr>
                <w:rFonts w:ascii="Times New Roman" w:hAnsi="Times New Roman"/>
                <w:sz w:val="28"/>
                <w:szCs w:val="28"/>
                <w:lang w:val="kk-KZ" w:eastAsia="ru-RU"/>
              </w:rPr>
              <w:t>3</w:t>
            </w:r>
            <w:r w:rsidRPr="006473C4">
              <w:rPr>
                <w:rFonts w:ascii="Times New Roman" w:hAnsi="Times New Roman"/>
                <w:sz w:val="28"/>
                <w:szCs w:val="28"/>
                <w:lang w:eastAsia="ru-RU"/>
              </w:rPr>
              <w:t>.</w:t>
            </w:r>
            <w:r w:rsidRPr="006473C4">
              <w:rPr>
                <w:rFonts w:ascii="Times New Roman" w:hAnsi="Times New Roman"/>
                <w:sz w:val="28"/>
                <w:szCs w:val="28"/>
                <w:lang w:val="kk-KZ" w:eastAsia="ru-RU"/>
              </w:rPr>
              <w:t>7</w:t>
            </w:r>
          </w:p>
        </w:tc>
        <w:tc>
          <w:tcPr>
            <w:tcW w:w="7729" w:type="dxa"/>
          </w:tcPr>
          <w:p w14:paraId="799B7C5B" w14:textId="77777777" w:rsidR="000823CF" w:rsidRPr="006473C4" w:rsidRDefault="000823CF" w:rsidP="000823CF">
            <w:pPr>
              <w:ind w:firstLine="0"/>
              <w:rPr>
                <w:rFonts w:ascii="Times New Roman" w:hAnsi="Times New Roman"/>
                <w:sz w:val="28"/>
                <w:szCs w:val="28"/>
                <w:lang w:val="kk-KZ"/>
              </w:rPr>
            </w:pPr>
            <w:r w:rsidRPr="006473C4">
              <w:rPr>
                <w:rFonts w:ascii="Times New Roman" w:hAnsi="Times New Roman"/>
                <w:sz w:val="28"/>
                <w:szCs w:val="28"/>
                <w:shd w:val="clear" w:color="auto" w:fill="FFFFFF"/>
                <w:lang w:val="kk-KZ"/>
              </w:rPr>
              <w:t xml:space="preserve">Ветеринариялық - санитариялық іс - шаралардың тиімділігін арттыру жүйесі бойынша </w:t>
            </w:r>
            <w:r w:rsidRPr="006473C4">
              <w:rPr>
                <w:rFonts w:ascii="Times New Roman" w:hAnsi="Times New Roman"/>
                <w:sz w:val="28"/>
                <w:szCs w:val="28"/>
                <w:lang w:val="kk-KZ"/>
              </w:rPr>
              <w:t>ғылыми негізделген нұсқаулықтар әзірлеу</w:t>
            </w:r>
          </w:p>
        </w:tc>
        <w:tc>
          <w:tcPr>
            <w:tcW w:w="916" w:type="dxa"/>
          </w:tcPr>
          <w:p w14:paraId="5CFEA6A5" w14:textId="77777777" w:rsidR="000823CF" w:rsidRPr="006473C4" w:rsidRDefault="000823CF" w:rsidP="000823CF">
            <w:pPr>
              <w:ind w:firstLine="0"/>
              <w:rPr>
                <w:rFonts w:ascii="Times New Roman" w:hAnsi="Times New Roman"/>
                <w:sz w:val="28"/>
                <w:szCs w:val="28"/>
                <w:lang w:val="kk-KZ" w:eastAsia="ru-RU"/>
              </w:rPr>
            </w:pPr>
            <w:r>
              <w:rPr>
                <w:rFonts w:ascii="Times New Roman" w:hAnsi="Times New Roman"/>
                <w:sz w:val="28"/>
                <w:szCs w:val="28"/>
                <w:lang w:val="kk-KZ" w:eastAsia="ru-RU"/>
              </w:rPr>
              <w:t>88</w:t>
            </w:r>
          </w:p>
        </w:tc>
      </w:tr>
      <w:tr w:rsidR="000823CF" w:rsidRPr="006473C4" w14:paraId="1A735BCB" w14:textId="77777777" w:rsidTr="00F81632">
        <w:tc>
          <w:tcPr>
            <w:tcW w:w="983" w:type="dxa"/>
          </w:tcPr>
          <w:p w14:paraId="698C0E0D" w14:textId="77777777" w:rsidR="000823CF" w:rsidRPr="006473C4" w:rsidRDefault="000823CF" w:rsidP="000823CF">
            <w:pPr>
              <w:ind w:firstLine="0"/>
              <w:rPr>
                <w:rFonts w:ascii="Times New Roman" w:hAnsi="Times New Roman"/>
                <w:b/>
                <w:sz w:val="28"/>
                <w:szCs w:val="28"/>
                <w:lang w:val="kk-KZ" w:eastAsia="ru-RU"/>
              </w:rPr>
            </w:pPr>
            <w:r w:rsidRPr="006473C4">
              <w:rPr>
                <w:rFonts w:ascii="Times New Roman" w:hAnsi="Times New Roman"/>
                <w:b/>
                <w:sz w:val="28"/>
                <w:szCs w:val="28"/>
                <w:lang w:val="kk-KZ" w:eastAsia="ru-RU"/>
              </w:rPr>
              <w:t>4</w:t>
            </w:r>
          </w:p>
        </w:tc>
        <w:tc>
          <w:tcPr>
            <w:tcW w:w="7729" w:type="dxa"/>
          </w:tcPr>
          <w:p w14:paraId="3D03F897" w14:textId="77777777" w:rsidR="000823CF" w:rsidRPr="006473C4" w:rsidRDefault="000823CF" w:rsidP="000823CF">
            <w:pPr>
              <w:ind w:firstLine="0"/>
              <w:rPr>
                <w:rFonts w:ascii="Times New Roman" w:hAnsi="Times New Roman"/>
                <w:b/>
                <w:color w:val="000000"/>
                <w:sz w:val="28"/>
                <w:szCs w:val="28"/>
                <w:lang w:val="kk-KZ" w:eastAsia="ru-RU"/>
              </w:rPr>
            </w:pPr>
            <w:r w:rsidRPr="006473C4">
              <w:rPr>
                <w:rFonts w:ascii="Times New Roman" w:hAnsi="Times New Roman"/>
                <w:b/>
                <w:sz w:val="28"/>
                <w:szCs w:val="28"/>
                <w:lang w:val="kk-KZ"/>
              </w:rPr>
              <w:t>ЗЕРТТЕУ НӘТИЖЕЛЕРІН ТАЛДАУ ЖӘНЕ БАҒАЛАУ</w:t>
            </w:r>
          </w:p>
        </w:tc>
        <w:tc>
          <w:tcPr>
            <w:tcW w:w="916" w:type="dxa"/>
          </w:tcPr>
          <w:p w14:paraId="5C6499F6" w14:textId="77777777" w:rsidR="000823CF" w:rsidRPr="006473C4" w:rsidRDefault="000823CF" w:rsidP="000823CF">
            <w:pPr>
              <w:ind w:firstLine="0"/>
              <w:rPr>
                <w:rFonts w:ascii="Times New Roman" w:hAnsi="Times New Roman"/>
                <w:sz w:val="28"/>
                <w:szCs w:val="28"/>
                <w:lang w:val="kk-KZ" w:eastAsia="ru-RU"/>
              </w:rPr>
            </w:pPr>
            <w:r w:rsidRPr="006473C4">
              <w:rPr>
                <w:rFonts w:ascii="Times New Roman" w:hAnsi="Times New Roman"/>
                <w:sz w:val="28"/>
                <w:szCs w:val="28"/>
                <w:lang w:val="kk-KZ" w:eastAsia="ru-RU"/>
              </w:rPr>
              <w:t>91</w:t>
            </w:r>
          </w:p>
        </w:tc>
      </w:tr>
      <w:tr w:rsidR="000823CF" w:rsidRPr="006473C4" w14:paraId="17EDD5B9" w14:textId="77777777" w:rsidTr="00F81632">
        <w:tc>
          <w:tcPr>
            <w:tcW w:w="983" w:type="dxa"/>
          </w:tcPr>
          <w:p w14:paraId="56954406" w14:textId="77777777" w:rsidR="000823CF" w:rsidRPr="006473C4" w:rsidRDefault="000823CF" w:rsidP="00F81632">
            <w:pPr>
              <w:rPr>
                <w:rFonts w:ascii="Times New Roman" w:hAnsi="Times New Roman"/>
                <w:b/>
                <w:sz w:val="28"/>
                <w:szCs w:val="28"/>
                <w:lang w:val="kk-KZ" w:eastAsia="ru-RU"/>
              </w:rPr>
            </w:pPr>
          </w:p>
        </w:tc>
        <w:tc>
          <w:tcPr>
            <w:tcW w:w="7729" w:type="dxa"/>
          </w:tcPr>
          <w:p w14:paraId="375F8CBF" w14:textId="77777777" w:rsidR="000823CF" w:rsidRPr="006473C4" w:rsidRDefault="000823CF" w:rsidP="000823CF">
            <w:pPr>
              <w:ind w:firstLine="0"/>
              <w:rPr>
                <w:rFonts w:ascii="Times New Roman" w:hAnsi="Times New Roman"/>
                <w:b/>
                <w:sz w:val="28"/>
                <w:szCs w:val="28"/>
                <w:lang w:val="kk-KZ"/>
              </w:rPr>
            </w:pPr>
            <w:r w:rsidRPr="006473C4">
              <w:rPr>
                <w:rFonts w:ascii="Times New Roman" w:hAnsi="Times New Roman"/>
                <w:b/>
                <w:sz w:val="28"/>
                <w:szCs w:val="28"/>
                <w:lang w:val="kk-KZ" w:eastAsia="ru-RU"/>
              </w:rPr>
              <w:t>ҚОРЫТЫНДЫ</w:t>
            </w:r>
          </w:p>
        </w:tc>
        <w:tc>
          <w:tcPr>
            <w:tcW w:w="916" w:type="dxa"/>
          </w:tcPr>
          <w:p w14:paraId="67A74ACF" w14:textId="77777777" w:rsidR="000823CF" w:rsidRPr="006473C4" w:rsidRDefault="000823CF" w:rsidP="000823CF">
            <w:pPr>
              <w:ind w:firstLine="0"/>
              <w:rPr>
                <w:rFonts w:ascii="Times New Roman" w:hAnsi="Times New Roman"/>
                <w:sz w:val="28"/>
                <w:szCs w:val="28"/>
                <w:lang w:val="kk-KZ" w:eastAsia="ru-RU"/>
              </w:rPr>
            </w:pPr>
            <w:r w:rsidRPr="006473C4">
              <w:rPr>
                <w:rFonts w:ascii="Times New Roman" w:hAnsi="Times New Roman"/>
                <w:sz w:val="28"/>
                <w:szCs w:val="28"/>
                <w:lang w:val="kk-KZ" w:eastAsia="ru-RU"/>
              </w:rPr>
              <w:t>97</w:t>
            </w:r>
          </w:p>
        </w:tc>
      </w:tr>
      <w:tr w:rsidR="000823CF" w:rsidRPr="006473C4" w14:paraId="0DC21FB5" w14:textId="77777777" w:rsidTr="00F81632">
        <w:tc>
          <w:tcPr>
            <w:tcW w:w="983" w:type="dxa"/>
          </w:tcPr>
          <w:p w14:paraId="1A2CCA9D" w14:textId="77777777" w:rsidR="000823CF" w:rsidRPr="006473C4" w:rsidRDefault="000823CF" w:rsidP="00F81632">
            <w:pPr>
              <w:rPr>
                <w:rFonts w:ascii="Times New Roman" w:hAnsi="Times New Roman"/>
                <w:sz w:val="28"/>
                <w:szCs w:val="28"/>
                <w:lang w:val="kk-KZ" w:eastAsia="ru-RU"/>
              </w:rPr>
            </w:pPr>
          </w:p>
        </w:tc>
        <w:tc>
          <w:tcPr>
            <w:tcW w:w="7729" w:type="dxa"/>
          </w:tcPr>
          <w:p w14:paraId="4365A98C" w14:textId="77777777" w:rsidR="000823CF" w:rsidRPr="006473C4" w:rsidRDefault="000823CF" w:rsidP="000823CF">
            <w:pPr>
              <w:ind w:firstLine="0"/>
              <w:rPr>
                <w:rFonts w:ascii="Times New Roman" w:hAnsi="Times New Roman"/>
                <w:sz w:val="28"/>
                <w:szCs w:val="28"/>
                <w:lang w:val="kk-KZ"/>
              </w:rPr>
            </w:pPr>
            <w:r w:rsidRPr="006473C4">
              <w:rPr>
                <w:rFonts w:ascii="Times New Roman" w:hAnsi="Times New Roman"/>
                <w:b/>
                <w:sz w:val="28"/>
                <w:szCs w:val="28"/>
                <w:lang w:val="kk-KZ"/>
              </w:rPr>
              <w:t>ТӘЖІРИБЕЛІК ҰСЫНЫСТАР</w:t>
            </w:r>
          </w:p>
        </w:tc>
        <w:tc>
          <w:tcPr>
            <w:tcW w:w="916" w:type="dxa"/>
          </w:tcPr>
          <w:p w14:paraId="2E2648C3" w14:textId="77777777" w:rsidR="000823CF" w:rsidRPr="006473C4" w:rsidRDefault="000823CF" w:rsidP="000823CF">
            <w:pPr>
              <w:ind w:firstLine="0"/>
              <w:rPr>
                <w:rFonts w:ascii="Times New Roman" w:hAnsi="Times New Roman"/>
                <w:sz w:val="28"/>
                <w:szCs w:val="28"/>
                <w:lang w:val="kk-KZ" w:eastAsia="ru-RU"/>
              </w:rPr>
            </w:pPr>
            <w:r w:rsidRPr="006473C4">
              <w:rPr>
                <w:rFonts w:ascii="Times New Roman" w:hAnsi="Times New Roman"/>
                <w:sz w:val="28"/>
                <w:szCs w:val="28"/>
                <w:lang w:val="kk-KZ" w:eastAsia="ru-RU"/>
              </w:rPr>
              <w:t>99</w:t>
            </w:r>
          </w:p>
        </w:tc>
      </w:tr>
      <w:tr w:rsidR="000823CF" w:rsidRPr="006473C4" w14:paraId="2C163BC9" w14:textId="77777777" w:rsidTr="00F81632">
        <w:trPr>
          <w:trHeight w:val="218"/>
        </w:trPr>
        <w:tc>
          <w:tcPr>
            <w:tcW w:w="983" w:type="dxa"/>
          </w:tcPr>
          <w:p w14:paraId="6B472570" w14:textId="77777777" w:rsidR="000823CF" w:rsidRPr="006473C4" w:rsidRDefault="000823CF" w:rsidP="00F81632">
            <w:pPr>
              <w:jc w:val="center"/>
              <w:rPr>
                <w:rFonts w:ascii="Times New Roman" w:hAnsi="Times New Roman"/>
                <w:b/>
                <w:sz w:val="28"/>
                <w:szCs w:val="28"/>
                <w:lang w:val="kk-KZ" w:eastAsia="ru-RU"/>
              </w:rPr>
            </w:pPr>
          </w:p>
        </w:tc>
        <w:tc>
          <w:tcPr>
            <w:tcW w:w="7729" w:type="dxa"/>
          </w:tcPr>
          <w:p w14:paraId="23742CDB" w14:textId="77777777" w:rsidR="000823CF" w:rsidRPr="006473C4" w:rsidRDefault="000823CF" w:rsidP="000823CF">
            <w:pPr>
              <w:ind w:firstLine="0"/>
              <w:rPr>
                <w:rFonts w:ascii="Times New Roman" w:hAnsi="Times New Roman"/>
                <w:b/>
                <w:sz w:val="28"/>
                <w:szCs w:val="28"/>
                <w:lang w:eastAsia="ru-RU"/>
              </w:rPr>
            </w:pPr>
            <w:r w:rsidRPr="006473C4">
              <w:rPr>
                <w:rFonts w:ascii="Times New Roman" w:hAnsi="Times New Roman"/>
                <w:b/>
                <w:sz w:val="28"/>
                <w:szCs w:val="28"/>
                <w:lang w:val="kk-KZ" w:eastAsia="ru-RU"/>
              </w:rPr>
              <w:t>ПАЙДАЛАНЫЛҒАН ӘДЕБИЕТТЕР ТІЗІМІ</w:t>
            </w:r>
          </w:p>
        </w:tc>
        <w:tc>
          <w:tcPr>
            <w:tcW w:w="916" w:type="dxa"/>
          </w:tcPr>
          <w:p w14:paraId="3AE98814" w14:textId="77777777" w:rsidR="000823CF" w:rsidRPr="006473C4" w:rsidRDefault="000823CF" w:rsidP="000823CF">
            <w:pPr>
              <w:ind w:firstLine="0"/>
              <w:rPr>
                <w:rFonts w:ascii="Times New Roman" w:hAnsi="Times New Roman"/>
                <w:sz w:val="28"/>
                <w:szCs w:val="28"/>
                <w:lang w:val="kk-KZ" w:eastAsia="ru-RU"/>
              </w:rPr>
            </w:pPr>
            <w:r w:rsidRPr="006473C4">
              <w:rPr>
                <w:rFonts w:ascii="Times New Roman" w:hAnsi="Times New Roman"/>
                <w:sz w:val="28"/>
                <w:szCs w:val="28"/>
                <w:lang w:val="kk-KZ" w:eastAsia="ru-RU"/>
              </w:rPr>
              <w:t>100</w:t>
            </w:r>
          </w:p>
        </w:tc>
      </w:tr>
      <w:tr w:rsidR="000823CF" w:rsidRPr="006473C4" w14:paraId="74FB5748" w14:textId="77777777" w:rsidTr="00F81632">
        <w:tc>
          <w:tcPr>
            <w:tcW w:w="983" w:type="dxa"/>
          </w:tcPr>
          <w:p w14:paraId="6C0063A9" w14:textId="77777777" w:rsidR="000823CF" w:rsidRPr="006473C4" w:rsidRDefault="000823CF" w:rsidP="00F81632">
            <w:pPr>
              <w:rPr>
                <w:rFonts w:ascii="Times New Roman" w:hAnsi="Times New Roman"/>
                <w:sz w:val="28"/>
                <w:szCs w:val="28"/>
                <w:shd w:val="clear" w:color="auto" w:fill="FFFFFF"/>
                <w:lang w:eastAsia="ru-RU"/>
              </w:rPr>
            </w:pPr>
          </w:p>
        </w:tc>
        <w:tc>
          <w:tcPr>
            <w:tcW w:w="7729" w:type="dxa"/>
          </w:tcPr>
          <w:p w14:paraId="65FC3BD6" w14:textId="77777777" w:rsidR="000823CF" w:rsidRPr="006473C4" w:rsidRDefault="000823CF" w:rsidP="000823CF">
            <w:pPr>
              <w:ind w:firstLine="0"/>
              <w:rPr>
                <w:rFonts w:ascii="Times New Roman" w:hAnsi="Times New Roman"/>
                <w:b/>
                <w:sz w:val="28"/>
                <w:szCs w:val="28"/>
                <w:shd w:val="clear" w:color="auto" w:fill="FFFFFF"/>
                <w:lang w:val="kk-KZ" w:eastAsia="ru-RU"/>
              </w:rPr>
            </w:pPr>
            <w:r w:rsidRPr="006473C4">
              <w:rPr>
                <w:rFonts w:ascii="Times New Roman" w:hAnsi="Times New Roman"/>
                <w:b/>
                <w:sz w:val="28"/>
                <w:szCs w:val="28"/>
                <w:shd w:val="clear" w:color="auto" w:fill="FFFFFF"/>
                <w:lang w:val="kk-KZ" w:eastAsia="ru-RU"/>
              </w:rPr>
              <w:t>ҚОСЫМША А</w:t>
            </w:r>
            <w:r w:rsidRPr="006473C4">
              <w:rPr>
                <w:rFonts w:ascii="Times New Roman" w:hAnsi="Times New Roman"/>
                <w:sz w:val="28"/>
                <w:szCs w:val="28"/>
                <w:shd w:val="clear" w:color="auto" w:fill="FFFFFF"/>
                <w:lang w:val="kk-KZ" w:eastAsia="ru-RU"/>
              </w:rPr>
              <w:t xml:space="preserve"> – </w:t>
            </w:r>
            <w:r w:rsidRPr="006473C4">
              <w:rPr>
                <w:rFonts w:ascii="Times New Roman" w:hAnsi="Times New Roman"/>
                <w:sz w:val="28"/>
                <w:szCs w:val="28"/>
                <w:shd w:val="clear" w:color="auto" w:fill="FFFFFF"/>
                <w:lang w:val="kk-KZ"/>
              </w:rPr>
              <w:t>Ғылыми - зерттеу жұмыстарын жүргізгені туралы хаттамалар</w:t>
            </w:r>
          </w:p>
        </w:tc>
        <w:tc>
          <w:tcPr>
            <w:tcW w:w="916" w:type="dxa"/>
          </w:tcPr>
          <w:p w14:paraId="18905AE2" w14:textId="77777777" w:rsidR="000823CF" w:rsidRPr="006473C4" w:rsidRDefault="000823CF" w:rsidP="000823CF">
            <w:pPr>
              <w:ind w:firstLine="0"/>
              <w:rPr>
                <w:rFonts w:ascii="Times New Roman" w:hAnsi="Times New Roman"/>
                <w:sz w:val="28"/>
                <w:szCs w:val="28"/>
                <w:lang w:val="kk-KZ" w:eastAsia="ru-RU"/>
              </w:rPr>
            </w:pPr>
            <w:r w:rsidRPr="006473C4">
              <w:rPr>
                <w:rFonts w:ascii="Times New Roman" w:hAnsi="Times New Roman"/>
                <w:sz w:val="28"/>
                <w:szCs w:val="28"/>
                <w:lang w:val="kk-KZ" w:eastAsia="ru-RU"/>
              </w:rPr>
              <w:t>120</w:t>
            </w:r>
          </w:p>
        </w:tc>
      </w:tr>
      <w:tr w:rsidR="000823CF" w:rsidRPr="006473C4" w14:paraId="13AAB277" w14:textId="77777777" w:rsidTr="00F81632">
        <w:tc>
          <w:tcPr>
            <w:tcW w:w="983" w:type="dxa"/>
          </w:tcPr>
          <w:p w14:paraId="6950546C" w14:textId="77777777" w:rsidR="000823CF" w:rsidRPr="006473C4" w:rsidRDefault="000823CF" w:rsidP="00F81632">
            <w:pPr>
              <w:rPr>
                <w:rFonts w:ascii="Times New Roman" w:hAnsi="Times New Roman"/>
                <w:sz w:val="28"/>
                <w:szCs w:val="28"/>
                <w:shd w:val="clear" w:color="auto" w:fill="FFFFFF"/>
                <w:lang w:val="kk-KZ" w:eastAsia="ru-RU"/>
              </w:rPr>
            </w:pPr>
          </w:p>
        </w:tc>
        <w:tc>
          <w:tcPr>
            <w:tcW w:w="7729" w:type="dxa"/>
          </w:tcPr>
          <w:p w14:paraId="49C3A965" w14:textId="53017529" w:rsidR="000823CF" w:rsidRPr="006473C4" w:rsidRDefault="000823CF" w:rsidP="000823CF">
            <w:pPr>
              <w:ind w:firstLine="0"/>
              <w:rPr>
                <w:rFonts w:ascii="Times New Roman" w:hAnsi="Times New Roman"/>
                <w:sz w:val="28"/>
                <w:szCs w:val="28"/>
                <w:shd w:val="clear" w:color="auto" w:fill="FFFFFF"/>
                <w:lang w:val="kk-KZ"/>
              </w:rPr>
            </w:pPr>
            <w:r w:rsidRPr="006473C4">
              <w:rPr>
                <w:rFonts w:ascii="Times New Roman" w:hAnsi="Times New Roman"/>
                <w:b/>
                <w:sz w:val="28"/>
                <w:szCs w:val="28"/>
                <w:shd w:val="clear" w:color="auto" w:fill="FFFFFF"/>
                <w:lang w:val="kk-KZ" w:eastAsia="ru-RU"/>
              </w:rPr>
              <w:t>ҚОСЫМША Ә</w:t>
            </w:r>
            <w:r w:rsidRPr="006473C4">
              <w:rPr>
                <w:rFonts w:ascii="Times New Roman" w:hAnsi="Times New Roman"/>
                <w:sz w:val="28"/>
                <w:szCs w:val="28"/>
                <w:shd w:val="clear" w:color="auto" w:fill="FFFFFF"/>
                <w:lang w:val="kk-KZ" w:eastAsia="ru-RU"/>
              </w:rPr>
              <w:t xml:space="preserve"> </w:t>
            </w:r>
            <w:r w:rsidR="002554E2" w:rsidRPr="006473C4">
              <w:rPr>
                <w:rFonts w:ascii="Times New Roman" w:hAnsi="Times New Roman"/>
                <w:sz w:val="28"/>
                <w:szCs w:val="28"/>
                <w:shd w:val="clear" w:color="auto" w:fill="FFFFFF"/>
                <w:lang w:val="kk-KZ" w:eastAsia="ru-RU"/>
              </w:rPr>
              <w:t>–</w:t>
            </w:r>
            <w:r w:rsidRPr="006473C4">
              <w:rPr>
                <w:rFonts w:ascii="Times New Roman" w:hAnsi="Times New Roman"/>
                <w:sz w:val="28"/>
                <w:szCs w:val="28"/>
                <w:shd w:val="clear" w:color="auto" w:fill="FFFFFF"/>
                <w:lang w:val="kk-KZ" w:eastAsia="ru-RU"/>
              </w:rPr>
              <w:t xml:space="preserve"> </w:t>
            </w:r>
            <w:r w:rsidRPr="006473C4">
              <w:rPr>
                <w:rFonts w:ascii="Times New Roman" w:hAnsi="Times New Roman"/>
                <w:bCs/>
                <w:sz w:val="28"/>
                <w:szCs w:val="28"/>
                <w:shd w:val="clear" w:color="auto" w:fill="FFFFFF"/>
                <w:lang w:val="kk-KZ" w:eastAsia="ru-RU"/>
              </w:rPr>
              <w:t>Методикалық ұсыныс және нұсқаулық</w:t>
            </w:r>
          </w:p>
        </w:tc>
        <w:tc>
          <w:tcPr>
            <w:tcW w:w="916" w:type="dxa"/>
          </w:tcPr>
          <w:p w14:paraId="724672B0" w14:textId="77777777" w:rsidR="000823CF" w:rsidRPr="006473C4" w:rsidRDefault="000823CF" w:rsidP="000823CF">
            <w:pPr>
              <w:ind w:firstLine="0"/>
              <w:rPr>
                <w:rFonts w:ascii="Times New Roman" w:hAnsi="Times New Roman"/>
                <w:sz w:val="28"/>
                <w:szCs w:val="28"/>
                <w:lang w:val="kk-KZ" w:eastAsia="ru-RU"/>
              </w:rPr>
            </w:pPr>
            <w:r w:rsidRPr="006473C4">
              <w:rPr>
                <w:rFonts w:ascii="Times New Roman" w:hAnsi="Times New Roman"/>
                <w:sz w:val="28"/>
                <w:szCs w:val="28"/>
                <w:lang w:val="kk-KZ" w:eastAsia="ru-RU"/>
              </w:rPr>
              <w:t>147</w:t>
            </w:r>
          </w:p>
        </w:tc>
      </w:tr>
      <w:tr w:rsidR="000823CF" w:rsidRPr="006473C4" w14:paraId="715A49B0" w14:textId="77777777" w:rsidTr="00F81632">
        <w:tc>
          <w:tcPr>
            <w:tcW w:w="983" w:type="dxa"/>
          </w:tcPr>
          <w:p w14:paraId="168D41B2" w14:textId="77777777" w:rsidR="000823CF" w:rsidRPr="006473C4" w:rsidRDefault="000823CF" w:rsidP="00F81632">
            <w:pPr>
              <w:rPr>
                <w:rFonts w:ascii="Times New Roman" w:hAnsi="Times New Roman"/>
                <w:sz w:val="28"/>
                <w:szCs w:val="28"/>
                <w:shd w:val="clear" w:color="auto" w:fill="FFFFFF"/>
                <w:lang w:val="kk-KZ" w:eastAsia="ru-RU"/>
              </w:rPr>
            </w:pPr>
          </w:p>
        </w:tc>
        <w:tc>
          <w:tcPr>
            <w:tcW w:w="7729" w:type="dxa"/>
          </w:tcPr>
          <w:p w14:paraId="441E0190" w14:textId="4F3A6A98" w:rsidR="000823CF" w:rsidRPr="006473C4" w:rsidRDefault="000823CF" w:rsidP="000823CF">
            <w:pPr>
              <w:ind w:firstLine="0"/>
              <w:rPr>
                <w:rFonts w:ascii="Times New Roman" w:hAnsi="Times New Roman"/>
                <w:sz w:val="28"/>
                <w:szCs w:val="28"/>
                <w:shd w:val="clear" w:color="auto" w:fill="FFFFFF"/>
                <w:lang w:val="kk-KZ" w:eastAsia="ru-RU"/>
              </w:rPr>
            </w:pPr>
            <w:r w:rsidRPr="006473C4">
              <w:rPr>
                <w:rFonts w:ascii="Times New Roman" w:hAnsi="Times New Roman"/>
                <w:b/>
                <w:sz w:val="28"/>
                <w:szCs w:val="28"/>
                <w:shd w:val="clear" w:color="auto" w:fill="FFFFFF"/>
                <w:lang w:val="kk-KZ" w:eastAsia="ru-RU"/>
              </w:rPr>
              <w:t xml:space="preserve">ҚОСЫМША Б </w:t>
            </w:r>
            <w:r w:rsidR="002554E2" w:rsidRPr="006473C4">
              <w:rPr>
                <w:rFonts w:ascii="Times New Roman" w:hAnsi="Times New Roman"/>
                <w:sz w:val="28"/>
                <w:szCs w:val="28"/>
                <w:shd w:val="clear" w:color="auto" w:fill="FFFFFF"/>
                <w:lang w:val="kk-KZ" w:eastAsia="ru-RU"/>
              </w:rPr>
              <w:t>–</w:t>
            </w:r>
            <w:r w:rsidRPr="006473C4">
              <w:rPr>
                <w:rFonts w:ascii="Times New Roman" w:hAnsi="Times New Roman"/>
                <w:bCs/>
                <w:sz w:val="28"/>
                <w:szCs w:val="28"/>
                <w:shd w:val="clear" w:color="auto" w:fill="FFFFFF"/>
                <w:lang w:val="kk-KZ" w:eastAsia="ru-RU"/>
              </w:rPr>
              <w:t xml:space="preserve"> </w:t>
            </w:r>
            <w:r w:rsidRPr="006473C4">
              <w:rPr>
                <w:rFonts w:ascii="Times New Roman" w:hAnsi="Times New Roman"/>
                <w:sz w:val="28"/>
                <w:szCs w:val="28"/>
                <w:shd w:val="clear" w:color="auto" w:fill="FFFFFF"/>
                <w:lang w:val="kk-KZ" w:eastAsia="ru-RU"/>
              </w:rPr>
              <w:t>Ғылыми туындыға куәлік</w:t>
            </w:r>
          </w:p>
        </w:tc>
        <w:tc>
          <w:tcPr>
            <w:tcW w:w="916" w:type="dxa"/>
          </w:tcPr>
          <w:p w14:paraId="4E2EB81F" w14:textId="77777777" w:rsidR="000823CF" w:rsidRPr="006473C4" w:rsidRDefault="000823CF" w:rsidP="000823CF">
            <w:pPr>
              <w:ind w:firstLine="0"/>
              <w:rPr>
                <w:rFonts w:ascii="Times New Roman" w:hAnsi="Times New Roman"/>
                <w:sz w:val="28"/>
                <w:szCs w:val="28"/>
                <w:lang w:val="kk-KZ" w:eastAsia="ru-RU"/>
              </w:rPr>
            </w:pPr>
            <w:r w:rsidRPr="006473C4">
              <w:rPr>
                <w:rFonts w:ascii="Times New Roman" w:hAnsi="Times New Roman"/>
                <w:sz w:val="28"/>
                <w:szCs w:val="28"/>
                <w:lang w:val="kk-KZ" w:eastAsia="ru-RU"/>
              </w:rPr>
              <w:t>153</w:t>
            </w:r>
          </w:p>
        </w:tc>
      </w:tr>
      <w:tr w:rsidR="000823CF" w:rsidRPr="006473C4" w14:paraId="3030B3EA" w14:textId="77777777" w:rsidTr="00F81632">
        <w:tc>
          <w:tcPr>
            <w:tcW w:w="983" w:type="dxa"/>
          </w:tcPr>
          <w:p w14:paraId="2FC9C945" w14:textId="77777777" w:rsidR="000823CF" w:rsidRPr="006473C4" w:rsidRDefault="000823CF" w:rsidP="00F81632">
            <w:pPr>
              <w:rPr>
                <w:rFonts w:ascii="Times New Roman" w:hAnsi="Times New Roman"/>
                <w:sz w:val="28"/>
                <w:szCs w:val="28"/>
                <w:shd w:val="clear" w:color="auto" w:fill="FFFFFF"/>
                <w:lang w:val="kk-KZ" w:eastAsia="ru-RU"/>
              </w:rPr>
            </w:pPr>
          </w:p>
        </w:tc>
        <w:tc>
          <w:tcPr>
            <w:tcW w:w="7729" w:type="dxa"/>
          </w:tcPr>
          <w:p w14:paraId="6B3B17EF" w14:textId="2E5BAD39" w:rsidR="000823CF" w:rsidRPr="006473C4" w:rsidRDefault="000823CF" w:rsidP="000823CF">
            <w:pPr>
              <w:ind w:firstLine="0"/>
              <w:rPr>
                <w:rFonts w:ascii="Times New Roman" w:hAnsi="Times New Roman"/>
                <w:b/>
                <w:sz w:val="28"/>
                <w:szCs w:val="28"/>
                <w:shd w:val="clear" w:color="auto" w:fill="FFFFFF"/>
                <w:lang w:val="kk-KZ" w:eastAsia="ru-RU"/>
              </w:rPr>
            </w:pPr>
            <w:r w:rsidRPr="006473C4">
              <w:rPr>
                <w:rFonts w:ascii="Times New Roman" w:hAnsi="Times New Roman"/>
                <w:b/>
                <w:sz w:val="28"/>
                <w:szCs w:val="28"/>
                <w:shd w:val="clear" w:color="auto" w:fill="FFFFFF"/>
                <w:lang w:val="kk-KZ" w:eastAsia="ru-RU"/>
              </w:rPr>
              <w:t xml:space="preserve">ҚОСЫМША В </w:t>
            </w:r>
            <w:r w:rsidR="002554E2" w:rsidRPr="006473C4">
              <w:rPr>
                <w:rFonts w:ascii="Times New Roman" w:hAnsi="Times New Roman"/>
                <w:sz w:val="28"/>
                <w:szCs w:val="28"/>
                <w:shd w:val="clear" w:color="auto" w:fill="FFFFFF"/>
                <w:lang w:val="kk-KZ" w:eastAsia="ru-RU"/>
              </w:rPr>
              <w:t>–</w:t>
            </w:r>
            <w:r w:rsidRPr="006473C4">
              <w:rPr>
                <w:rFonts w:ascii="Times New Roman" w:hAnsi="Times New Roman"/>
                <w:b/>
                <w:sz w:val="28"/>
                <w:szCs w:val="28"/>
                <w:shd w:val="clear" w:color="auto" w:fill="FFFFFF"/>
                <w:lang w:eastAsia="ru-RU"/>
              </w:rPr>
              <w:t xml:space="preserve"> </w:t>
            </w:r>
            <w:r w:rsidRPr="006473C4">
              <w:rPr>
                <w:rFonts w:ascii="Times New Roman" w:hAnsi="Times New Roman"/>
                <w:bCs/>
                <w:sz w:val="28"/>
                <w:szCs w:val="28"/>
                <w:shd w:val="clear" w:color="auto" w:fill="FFFFFF"/>
                <w:lang w:val="kk-KZ" w:eastAsia="ru-RU"/>
              </w:rPr>
              <w:t>Зерттеу жұмыстары барысында жасалған фото суреттер</w:t>
            </w:r>
            <w:r w:rsidRPr="006473C4">
              <w:rPr>
                <w:rFonts w:ascii="Times New Roman" w:hAnsi="Times New Roman"/>
                <w:b/>
                <w:sz w:val="28"/>
                <w:szCs w:val="28"/>
                <w:shd w:val="clear" w:color="auto" w:fill="FFFFFF"/>
                <w:lang w:val="kk-KZ" w:eastAsia="ru-RU"/>
              </w:rPr>
              <w:t xml:space="preserve"> </w:t>
            </w:r>
          </w:p>
        </w:tc>
        <w:tc>
          <w:tcPr>
            <w:tcW w:w="916" w:type="dxa"/>
          </w:tcPr>
          <w:p w14:paraId="55120AAF" w14:textId="77777777" w:rsidR="000823CF" w:rsidRPr="006473C4" w:rsidRDefault="000823CF" w:rsidP="000823CF">
            <w:pPr>
              <w:ind w:firstLine="0"/>
              <w:rPr>
                <w:rFonts w:ascii="Times New Roman" w:hAnsi="Times New Roman"/>
                <w:sz w:val="28"/>
                <w:szCs w:val="28"/>
                <w:lang w:val="kk-KZ" w:eastAsia="ru-RU"/>
              </w:rPr>
            </w:pPr>
            <w:r w:rsidRPr="006473C4">
              <w:rPr>
                <w:rFonts w:ascii="Times New Roman" w:hAnsi="Times New Roman"/>
                <w:sz w:val="28"/>
                <w:szCs w:val="28"/>
                <w:lang w:val="kk-KZ" w:eastAsia="ru-RU"/>
              </w:rPr>
              <w:t>155</w:t>
            </w:r>
          </w:p>
        </w:tc>
      </w:tr>
      <w:tr w:rsidR="000823CF" w:rsidRPr="006473C4" w14:paraId="5EC53CDB" w14:textId="77777777" w:rsidTr="00F81632">
        <w:tc>
          <w:tcPr>
            <w:tcW w:w="983" w:type="dxa"/>
          </w:tcPr>
          <w:p w14:paraId="5772F7C4" w14:textId="77777777" w:rsidR="000823CF" w:rsidRPr="006473C4" w:rsidRDefault="000823CF" w:rsidP="00F81632">
            <w:pPr>
              <w:rPr>
                <w:rFonts w:ascii="Times New Roman" w:hAnsi="Times New Roman"/>
                <w:sz w:val="28"/>
                <w:szCs w:val="28"/>
                <w:shd w:val="clear" w:color="auto" w:fill="FFFFFF"/>
                <w:lang w:val="kk-KZ" w:eastAsia="ru-RU"/>
              </w:rPr>
            </w:pPr>
          </w:p>
        </w:tc>
        <w:tc>
          <w:tcPr>
            <w:tcW w:w="7729" w:type="dxa"/>
          </w:tcPr>
          <w:p w14:paraId="7097F949" w14:textId="4467CD12" w:rsidR="000823CF" w:rsidRPr="006473C4" w:rsidRDefault="000823CF" w:rsidP="000823CF">
            <w:pPr>
              <w:ind w:firstLine="0"/>
              <w:rPr>
                <w:rFonts w:ascii="Times New Roman" w:hAnsi="Times New Roman"/>
                <w:b/>
                <w:sz w:val="28"/>
                <w:szCs w:val="28"/>
                <w:shd w:val="clear" w:color="auto" w:fill="FFFFFF"/>
                <w:lang w:val="kk-KZ" w:eastAsia="ru-RU"/>
              </w:rPr>
            </w:pPr>
            <w:r w:rsidRPr="006473C4">
              <w:rPr>
                <w:rFonts w:ascii="Times New Roman" w:hAnsi="Times New Roman"/>
                <w:b/>
                <w:sz w:val="28"/>
                <w:szCs w:val="28"/>
                <w:shd w:val="clear" w:color="auto" w:fill="FFFFFF"/>
                <w:lang w:val="kk-KZ" w:eastAsia="ru-RU"/>
              </w:rPr>
              <w:t xml:space="preserve">ҚОСЫМША Г </w:t>
            </w:r>
            <w:r w:rsidR="002554E2" w:rsidRPr="006473C4">
              <w:rPr>
                <w:rFonts w:ascii="Times New Roman" w:hAnsi="Times New Roman"/>
                <w:sz w:val="28"/>
                <w:szCs w:val="28"/>
                <w:shd w:val="clear" w:color="auto" w:fill="FFFFFF"/>
                <w:lang w:val="kk-KZ" w:eastAsia="ru-RU"/>
              </w:rPr>
              <w:t>–</w:t>
            </w:r>
            <w:r w:rsidRPr="006473C4">
              <w:rPr>
                <w:rFonts w:ascii="Times New Roman" w:hAnsi="Times New Roman"/>
                <w:b/>
                <w:sz w:val="28"/>
                <w:szCs w:val="28"/>
                <w:shd w:val="clear" w:color="auto" w:fill="FFFFFF"/>
                <w:lang w:val="kk-KZ" w:eastAsia="ru-RU"/>
              </w:rPr>
              <w:t xml:space="preserve"> </w:t>
            </w:r>
            <w:r w:rsidRPr="006473C4">
              <w:rPr>
                <w:rFonts w:ascii="Times New Roman" w:hAnsi="Times New Roman"/>
                <w:bCs/>
                <w:sz w:val="28"/>
                <w:szCs w:val="28"/>
                <w:shd w:val="clear" w:color="auto" w:fill="FFFFFF"/>
                <w:lang w:val="kk-KZ" w:eastAsia="ru-RU"/>
              </w:rPr>
              <w:t>Ғылыми тағылымдамадан өткендігі туралы сертификат</w:t>
            </w:r>
            <w:r w:rsidRPr="006473C4">
              <w:rPr>
                <w:rFonts w:ascii="Times New Roman" w:hAnsi="Times New Roman"/>
                <w:b/>
                <w:sz w:val="28"/>
                <w:szCs w:val="28"/>
                <w:shd w:val="clear" w:color="auto" w:fill="FFFFFF"/>
                <w:lang w:val="kk-KZ" w:eastAsia="ru-RU"/>
              </w:rPr>
              <w:t xml:space="preserve">  </w:t>
            </w:r>
          </w:p>
        </w:tc>
        <w:tc>
          <w:tcPr>
            <w:tcW w:w="916" w:type="dxa"/>
          </w:tcPr>
          <w:p w14:paraId="1143529E" w14:textId="77777777" w:rsidR="000823CF" w:rsidRPr="006473C4" w:rsidRDefault="000823CF" w:rsidP="000823CF">
            <w:pPr>
              <w:ind w:firstLine="0"/>
              <w:rPr>
                <w:rFonts w:ascii="Times New Roman" w:hAnsi="Times New Roman"/>
                <w:sz w:val="28"/>
                <w:szCs w:val="28"/>
                <w:lang w:val="kk-KZ" w:eastAsia="ru-RU"/>
              </w:rPr>
            </w:pPr>
            <w:r w:rsidRPr="006473C4">
              <w:rPr>
                <w:rFonts w:ascii="Times New Roman" w:hAnsi="Times New Roman"/>
                <w:sz w:val="28"/>
                <w:szCs w:val="28"/>
                <w:lang w:val="kk-KZ" w:eastAsia="ru-RU"/>
              </w:rPr>
              <w:t>157</w:t>
            </w:r>
          </w:p>
        </w:tc>
      </w:tr>
    </w:tbl>
    <w:p w14:paraId="7C3D3ED9" w14:textId="77777777" w:rsidR="000823CF" w:rsidRPr="00C17249" w:rsidRDefault="000823CF" w:rsidP="00BF2475">
      <w:pPr>
        <w:jc w:val="center"/>
        <w:rPr>
          <w:rFonts w:ascii="Times New Roman" w:hAnsi="Times New Roman"/>
          <w:b/>
          <w:sz w:val="28"/>
          <w:szCs w:val="28"/>
          <w:lang w:val="kk-KZ"/>
        </w:rPr>
      </w:pPr>
    </w:p>
    <w:p w14:paraId="6AF5DBC1" w14:textId="77777777" w:rsidR="003B5425" w:rsidRPr="00C17249" w:rsidRDefault="003B5425" w:rsidP="00C30F66">
      <w:pPr>
        <w:ind w:firstLine="0"/>
        <w:rPr>
          <w:rFonts w:ascii="Times New Roman" w:hAnsi="Times New Roman"/>
          <w:sz w:val="28"/>
          <w:szCs w:val="28"/>
          <w:lang w:val="kk-KZ"/>
        </w:rPr>
      </w:pPr>
    </w:p>
    <w:p w14:paraId="092076B7" w14:textId="05EF8668" w:rsidR="003B5425" w:rsidRPr="00C17249" w:rsidRDefault="000823CF" w:rsidP="00F370B5">
      <w:pPr>
        <w:pageBreakBefore/>
        <w:ind w:firstLine="0"/>
        <w:jc w:val="center"/>
        <w:rPr>
          <w:rFonts w:ascii="Times New Roman" w:hAnsi="Times New Roman"/>
          <w:b/>
          <w:sz w:val="28"/>
          <w:szCs w:val="28"/>
          <w:lang w:val="kk-KZ"/>
        </w:rPr>
      </w:pPr>
      <w:r>
        <w:rPr>
          <w:rFonts w:ascii="Times New Roman" w:hAnsi="Times New Roman"/>
          <w:b/>
          <w:sz w:val="28"/>
          <w:szCs w:val="28"/>
          <w:lang w:val="kk-KZ"/>
        </w:rPr>
        <w:lastRenderedPageBreak/>
        <w:t>Н</w:t>
      </w:r>
      <w:r w:rsidR="00CB2D3D" w:rsidRPr="00C17249">
        <w:rPr>
          <w:rFonts w:ascii="Times New Roman" w:hAnsi="Times New Roman"/>
          <w:b/>
          <w:sz w:val="28"/>
          <w:szCs w:val="28"/>
          <w:lang w:val="kk-KZ"/>
        </w:rPr>
        <w:t>ОРМАТИВТІ СІЛТЕМЕЛЕР</w:t>
      </w:r>
    </w:p>
    <w:p w14:paraId="3D7701B4" w14:textId="77777777" w:rsidR="003B5425" w:rsidRPr="00C17249" w:rsidRDefault="003B5425" w:rsidP="00C30F66">
      <w:pPr>
        <w:ind w:firstLine="0"/>
        <w:rPr>
          <w:rFonts w:ascii="Times New Roman" w:hAnsi="Times New Roman"/>
          <w:b/>
          <w:sz w:val="28"/>
          <w:szCs w:val="28"/>
          <w:highlight w:val="yellow"/>
          <w:lang w:val="kk-KZ"/>
        </w:rPr>
      </w:pPr>
    </w:p>
    <w:p w14:paraId="19892B36" w14:textId="77777777" w:rsidR="003B5425" w:rsidRPr="00C17249" w:rsidRDefault="003F3A11" w:rsidP="00C30F66">
      <w:pPr>
        <w:ind w:firstLine="567"/>
        <w:rPr>
          <w:rFonts w:ascii="Times New Roman" w:hAnsi="Times New Roman"/>
          <w:sz w:val="28"/>
          <w:szCs w:val="28"/>
          <w:lang w:val="kk-KZ"/>
        </w:rPr>
      </w:pPr>
      <w:r w:rsidRPr="00C17249">
        <w:rPr>
          <w:rFonts w:ascii="Times New Roman" w:eastAsia="Times New Roman" w:hAnsi="Times New Roman"/>
          <w:bCs/>
          <w:kern w:val="36"/>
          <w:sz w:val="28"/>
          <w:szCs w:val="28"/>
          <w:lang w:val="kk-KZ" w:eastAsia="ru-RU"/>
        </w:rPr>
        <w:t xml:space="preserve">«Қазақстан Республикасының агроөнеркәсіптік кешенін дамытудың 2017-2021 жылдарға арналған мемлекеттік бағдарламасын бекіту және «Мемлекеттік бағдарламалар тізбесін бекіту туралы» Қазақстан Республикасы Президентінің 2010 жылғы 19 наурыздағы № 957 Жарлығына өзгеріс пен толықтыру енгізу туралы» Қазақстан Республикасы Президентінің 2017 жылғы 14 ақпандағы № 420 Жарлығы. </w:t>
      </w:r>
      <w:r w:rsidR="003B5425" w:rsidRPr="00C17249">
        <w:rPr>
          <w:rFonts w:ascii="Times New Roman" w:hAnsi="Times New Roman"/>
          <w:sz w:val="28"/>
          <w:szCs w:val="28"/>
          <w:lang w:val="kk-KZ"/>
        </w:rPr>
        <w:t>Закон Республики Казахстан от 9 июля 2004 года N 593 «Об охране, воспроизводстве и использовании животного мира».</w:t>
      </w:r>
    </w:p>
    <w:p w14:paraId="3E4B81C5" w14:textId="77777777" w:rsidR="003F3A11" w:rsidRPr="00C17249" w:rsidRDefault="003F3A11" w:rsidP="00C30F66">
      <w:pPr>
        <w:ind w:firstLine="567"/>
        <w:rPr>
          <w:rFonts w:ascii="Times New Roman" w:hAnsi="Times New Roman"/>
          <w:sz w:val="28"/>
          <w:szCs w:val="28"/>
          <w:lang w:val="kk-KZ"/>
        </w:rPr>
      </w:pPr>
      <w:r w:rsidRPr="00C17249">
        <w:rPr>
          <w:rFonts w:ascii="Times New Roman" w:hAnsi="Times New Roman"/>
          <w:sz w:val="28"/>
          <w:szCs w:val="28"/>
          <w:lang w:val="kk-KZ"/>
        </w:rPr>
        <w:t>Агроөнеркәсіптік кешенді және ауылдық аумақтарды дамытуды мемлекеттік реттеу туралы Қазақстан Республикасының 2005 жылғы 8 шілдедегі № 66 Заңы.</w:t>
      </w:r>
    </w:p>
    <w:p w14:paraId="71BE4385" w14:textId="77777777" w:rsidR="003F3A11" w:rsidRPr="00C17249" w:rsidRDefault="003F3A11" w:rsidP="00C30F66">
      <w:pPr>
        <w:ind w:firstLine="567"/>
        <w:rPr>
          <w:rFonts w:ascii="Times New Roman" w:hAnsi="Times New Roman"/>
          <w:sz w:val="28"/>
          <w:szCs w:val="28"/>
          <w:lang w:val="kk-KZ"/>
        </w:rPr>
      </w:pPr>
      <w:r w:rsidRPr="00C17249">
        <w:rPr>
          <w:rFonts w:ascii="Times New Roman" w:hAnsi="Times New Roman"/>
          <w:sz w:val="28"/>
          <w:szCs w:val="28"/>
          <w:lang w:val="kk-KZ"/>
        </w:rPr>
        <w:t>«Халықаралық және Республикалық маңызы бар балық шаруашылығы су айдындарының және (немесе) учаскелерінің тізбесін бекіту туралы» Қазақстан Республикасы Ауыл шаруашылығы министрінің 2015 жылғы 20 ақпандағы № 18-04/120 бұйрығы.</w:t>
      </w:r>
    </w:p>
    <w:p w14:paraId="2B31472B" w14:textId="77777777" w:rsidR="003F3A11" w:rsidRPr="00C17249" w:rsidRDefault="003F3A11" w:rsidP="00C30F66">
      <w:pPr>
        <w:ind w:firstLine="567"/>
        <w:rPr>
          <w:rFonts w:ascii="Times New Roman" w:eastAsia="Times New Roman" w:hAnsi="Times New Roman"/>
          <w:bCs/>
          <w:kern w:val="36"/>
          <w:sz w:val="28"/>
          <w:szCs w:val="28"/>
          <w:lang w:val="kk-KZ" w:eastAsia="ru-RU"/>
        </w:rPr>
      </w:pPr>
      <w:r w:rsidRPr="00C17249">
        <w:rPr>
          <w:rFonts w:ascii="Times New Roman" w:eastAsia="Times New Roman" w:hAnsi="Times New Roman"/>
          <w:bCs/>
          <w:kern w:val="36"/>
          <w:sz w:val="28"/>
          <w:szCs w:val="28"/>
          <w:lang w:val="kk-KZ" w:eastAsia="ru-RU"/>
        </w:rPr>
        <w:t>«Қазақстан Республикасының кейбір заңнамалық актілеріне өсімдіктер мен жануарлар дүниесі мәселелері бойынша өзгерістер мен толықтырулар енгізу туралы» Қазақстан Республикасының 2017 жылғы 15 маусымдағы № 73-VI Заңы.</w:t>
      </w:r>
    </w:p>
    <w:p w14:paraId="1C840E38" w14:textId="77777777" w:rsidR="003F3A11" w:rsidRPr="00C17249" w:rsidRDefault="003F3A11" w:rsidP="00C30F66">
      <w:pPr>
        <w:ind w:firstLine="567"/>
        <w:rPr>
          <w:rFonts w:ascii="Times New Roman" w:eastAsia="Times New Roman" w:hAnsi="Times New Roman"/>
          <w:spacing w:val="1"/>
          <w:sz w:val="28"/>
          <w:szCs w:val="28"/>
          <w:lang w:val="kk-KZ" w:eastAsia="ru-RU"/>
        </w:rPr>
      </w:pPr>
      <w:r w:rsidRPr="00C17249">
        <w:rPr>
          <w:rFonts w:ascii="Times New Roman" w:eastAsia="Times New Roman" w:hAnsi="Times New Roman"/>
          <w:spacing w:val="1"/>
          <w:sz w:val="28"/>
          <w:szCs w:val="28"/>
          <w:lang w:val="kk-KZ" w:eastAsia="ru-RU"/>
        </w:rPr>
        <w:t>Балық шаруашылығы су айдындарын және (немесе) учаскелерін акваөсіруді дамыту үшін пайдалану қағидаларын бекіту туралы Қазақстан Республикасы Үкіметінің 2012 жылғы 5 қыркүйектегі № 1141 Қаулысы.</w:t>
      </w:r>
    </w:p>
    <w:p w14:paraId="11224CC5" w14:textId="77777777" w:rsidR="003F3A11" w:rsidRPr="00C17249" w:rsidRDefault="003F3A11" w:rsidP="00C30F66">
      <w:pPr>
        <w:ind w:firstLine="567"/>
        <w:rPr>
          <w:rFonts w:ascii="Times New Roman" w:hAnsi="Times New Roman"/>
          <w:sz w:val="28"/>
          <w:szCs w:val="28"/>
          <w:lang w:val="kk-KZ"/>
        </w:rPr>
      </w:pPr>
      <w:r w:rsidRPr="00C17249">
        <w:rPr>
          <w:rFonts w:ascii="Times New Roman" w:hAnsi="Times New Roman"/>
          <w:sz w:val="28"/>
          <w:szCs w:val="28"/>
          <w:lang w:val="kk-KZ"/>
        </w:rPr>
        <w:t>«Балық шаруашылығын жүргізу қағидаларын бекіту туралы» Қазақстан Республикасы Ауыл шаруашылығы министрінің 2015 жылғы 31 наурыздағы № 18-05/290 бұйрығы.</w:t>
      </w:r>
    </w:p>
    <w:p w14:paraId="6BE7CD8C" w14:textId="77777777" w:rsidR="003F3A11" w:rsidRPr="00C17249" w:rsidRDefault="003F3A11" w:rsidP="00C30F66">
      <w:pPr>
        <w:autoSpaceDE w:val="0"/>
        <w:autoSpaceDN w:val="0"/>
        <w:adjustRightInd w:val="0"/>
        <w:ind w:firstLine="567"/>
        <w:rPr>
          <w:rFonts w:ascii="Times New Roman" w:hAnsi="Times New Roman"/>
          <w:sz w:val="28"/>
          <w:szCs w:val="28"/>
          <w:lang w:val="kk-KZ"/>
        </w:rPr>
      </w:pPr>
      <w:r w:rsidRPr="00C17249">
        <w:rPr>
          <w:rFonts w:ascii="Times New Roman" w:hAnsi="Times New Roman"/>
          <w:sz w:val="28"/>
          <w:szCs w:val="28"/>
          <w:lang w:val="kk-KZ"/>
        </w:rPr>
        <w:t>«Жануарлар дүниесін қорғау, өсімін молайту және пайдалану саласындағы нормативтерді бекіту туралы» Қазақстан Республикасы Ауыл шаруашылығы министрінің 2015 жылғы 30 наурыздағы № 18-03/271а бұйрығы.</w:t>
      </w:r>
    </w:p>
    <w:p w14:paraId="36C5659A" w14:textId="68BDEDBC" w:rsidR="003F3A11" w:rsidRPr="00C17249" w:rsidRDefault="00CB2D3D" w:rsidP="00C30F66">
      <w:pPr>
        <w:pStyle w:val="21"/>
        <w:spacing w:after="0" w:line="240" w:lineRule="auto"/>
        <w:ind w:firstLine="567"/>
        <w:rPr>
          <w:rFonts w:ascii="Times New Roman" w:hAnsi="Times New Roman"/>
          <w:sz w:val="28"/>
          <w:szCs w:val="28"/>
          <w:lang w:val="kk-KZ"/>
        </w:rPr>
      </w:pPr>
      <w:r w:rsidRPr="00C17249">
        <w:rPr>
          <w:rFonts w:ascii="Times New Roman" w:hAnsi="Times New Roman"/>
          <w:sz w:val="28"/>
          <w:szCs w:val="28"/>
          <w:lang w:val="kk-KZ"/>
        </w:rPr>
        <w:t>МЕМСТ</w:t>
      </w:r>
      <w:r w:rsidR="003F3A11" w:rsidRPr="00C17249">
        <w:rPr>
          <w:rFonts w:ascii="Times New Roman" w:hAnsi="Times New Roman"/>
          <w:sz w:val="28"/>
          <w:szCs w:val="28"/>
          <w:lang w:val="kk-KZ"/>
        </w:rPr>
        <w:t xml:space="preserve"> Р 54378-2011 Ресей Федерациясының ұлттық стандарты </w:t>
      </w:r>
      <w:r w:rsidRPr="00C17249">
        <w:rPr>
          <w:rFonts w:ascii="Times New Roman" w:hAnsi="Times New Roman"/>
          <w:sz w:val="28"/>
          <w:szCs w:val="28"/>
          <w:lang w:val="kk-KZ"/>
        </w:rPr>
        <w:t>«Б</w:t>
      </w:r>
      <w:r w:rsidR="003F3A11" w:rsidRPr="00C17249">
        <w:rPr>
          <w:rFonts w:ascii="Times New Roman" w:hAnsi="Times New Roman"/>
          <w:sz w:val="28"/>
          <w:szCs w:val="28"/>
          <w:lang w:val="kk-KZ"/>
        </w:rPr>
        <w:t xml:space="preserve">алық, </w:t>
      </w:r>
      <w:r w:rsidR="007757FA" w:rsidRPr="004B1D21">
        <w:rPr>
          <w:rFonts w:ascii="Times New Roman" w:hAnsi="Times New Roman"/>
          <w:sz w:val="28"/>
          <w:szCs w:val="28"/>
          <w:lang w:val="kk-KZ"/>
        </w:rPr>
        <w:t xml:space="preserve">балыққа жатпайтын </w:t>
      </w:r>
      <w:r w:rsidR="00947250" w:rsidRPr="004B1D21">
        <w:rPr>
          <w:rFonts w:ascii="Times New Roman" w:hAnsi="Times New Roman"/>
          <w:sz w:val="28"/>
          <w:szCs w:val="28"/>
          <w:lang w:val="kk-KZ"/>
        </w:rPr>
        <w:t>нысандар</w:t>
      </w:r>
      <w:r w:rsidR="003F3A11" w:rsidRPr="00ED54A8">
        <w:rPr>
          <w:rFonts w:ascii="Times New Roman" w:hAnsi="Times New Roman"/>
          <w:color w:val="FF0000"/>
          <w:sz w:val="28"/>
          <w:szCs w:val="28"/>
          <w:lang w:val="kk-KZ"/>
        </w:rPr>
        <w:t xml:space="preserve"> </w:t>
      </w:r>
      <w:r w:rsidR="003F3A11" w:rsidRPr="00C17249">
        <w:rPr>
          <w:rFonts w:ascii="Times New Roman" w:hAnsi="Times New Roman"/>
          <w:sz w:val="28"/>
          <w:szCs w:val="28"/>
          <w:lang w:val="kk-KZ"/>
        </w:rPr>
        <w:t>және олардан жасалған өнімдер</w:t>
      </w:r>
      <w:r w:rsidR="00947250">
        <w:rPr>
          <w:rFonts w:ascii="Times New Roman" w:hAnsi="Times New Roman"/>
          <w:sz w:val="28"/>
          <w:szCs w:val="28"/>
          <w:lang w:val="kk-KZ"/>
        </w:rPr>
        <w:t>.</w:t>
      </w:r>
      <w:r w:rsidR="003F3A11" w:rsidRPr="00C17249">
        <w:rPr>
          <w:rFonts w:ascii="Times New Roman" w:hAnsi="Times New Roman"/>
          <w:sz w:val="28"/>
          <w:szCs w:val="28"/>
          <w:lang w:val="kk-KZ"/>
        </w:rPr>
        <w:t xml:space="preserve"> </w:t>
      </w:r>
      <w:r w:rsidR="00947250">
        <w:rPr>
          <w:rFonts w:ascii="Times New Roman" w:hAnsi="Times New Roman"/>
          <w:sz w:val="28"/>
          <w:szCs w:val="28"/>
          <w:lang w:val="kk-KZ"/>
        </w:rPr>
        <w:t>Г</w:t>
      </w:r>
      <w:r w:rsidR="003F3A11" w:rsidRPr="00C17249">
        <w:rPr>
          <w:rFonts w:ascii="Times New Roman" w:hAnsi="Times New Roman"/>
          <w:sz w:val="28"/>
          <w:szCs w:val="28"/>
          <w:lang w:val="kk-KZ"/>
        </w:rPr>
        <w:t xml:space="preserve">ельминт </w:t>
      </w:r>
      <w:r w:rsidR="00947250">
        <w:rPr>
          <w:rFonts w:ascii="Times New Roman" w:hAnsi="Times New Roman"/>
          <w:sz w:val="28"/>
          <w:szCs w:val="28"/>
          <w:lang w:val="kk-KZ"/>
        </w:rPr>
        <w:t>дәрнәсілдерінің</w:t>
      </w:r>
      <w:r w:rsidR="003F3A11" w:rsidRPr="00C17249">
        <w:rPr>
          <w:rFonts w:ascii="Times New Roman" w:hAnsi="Times New Roman"/>
          <w:sz w:val="28"/>
          <w:szCs w:val="28"/>
          <w:lang w:val="kk-KZ"/>
        </w:rPr>
        <w:t xml:space="preserve"> өміршеңдігін анықтау әдістері</w:t>
      </w:r>
      <w:r w:rsidRPr="00C17249">
        <w:rPr>
          <w:rFonts w:ascii="Times New Roman" w:hAnsi="Times New Roman"/>
          <w:sz w:val="28"/>
          <w:szCs w:val="28"/>
          <w:lang w:val="kk-KZ"/>
        </w:rPr>
        <w:t>»</w:t>
      </w:r>
      <w:r w:rsidR="003F3A11" w:rsidRPr="00C17249">
        <w:rPr>
          <w:rFonts w:ascii="Times New Roman" w:hAnsi="Times New Roman"/>
          <w:sz w:val="28"/>
          <w:szCs w:val="28"/>
          <w:lang w:val="kk-KZ"/>
        </w:rPr>
        <w:t>.</w:t>
      </w:r>
    </w:p>
    <w:p w14:paraId="4DD79498" w14:textId="28337DF6" w:rsidR="003B5425" w:rsidRPr="00ED54A8" w:rsidRDefault="003F3A11" w:rsidP="00C30F66">
      <w:pPr>
        <w:pStyle w:val="21"/>
        <w:spacing w:after="0" w:line="240" w:lineRule="auto"/>
        <w:ind w:firstLine="567"/>
        <w:rPr>
          <w:rFonts w:ascii="Times New Roman" w:hAnsi="Times New Roman"/>
          <w:sz w:val="28"/>
          <w:szCs w:val="28"/>
          <w:lang w:val="kk-KZ"/>
        </w:rPr>
      </w:pPr>
      <w:r w:rsidRPr="00ED54A8">
        <w:rPr>
          <w:rFonts w:ascii="Times New Roman" w:hAnsi="Times New Roman"/>
          <w:sz w:val="28"/>
          <w:szCs w:val="28"/>
          <w:lang w:val="kk-KZ"/>
        </w:rPr>
        <w:t xml:space="preserve">ҚР </w:t>
      </w:r>
      <w:r w:rsidR="00CB2D3D" w:rsidRPr="00ED54A8">
        <w:rPr>
          <w:rFonts w:ascii="Times New Roman" w:hAnsi="Times New Roman"/>
          <w:sz w:val="28"/>
          <w:szCs w:val="28"/>
          <w:lang w:val="kk-KZ"/>
        </w:rPr>
        <w:t>СТ МЕМСТ</w:t>
      </w:r>
      <w:r w:rsidRPr="00ED54A8">
        <w:rPr>
          <w:rFonts w:ascii="Times New Roman" w:hAnsi="Times New Roman"/>
          <w:sz w:val="28"/>
          <w:szCs w:val="28"/>
          <w:lang w:val="kk-KZ"/>
        </w:rPr>
        <w:t xml:space="preserve"> Р 15.011</w:t>
      </w:r>
      <w:r w:rsidR="002554E2">
        <w:rPr>
          <w:rFonts w:ascii="Times New Roman" w:hAnsi="Times New Roman"/>
          <w:sz w:val="28"/>
          <w:szCs w:val="28"/>
          <w:lang w:val="kk-KZ"/>
        </w:rPr>
        <w:t xml:space="preserve"> -</w:t>
      </w:r>
      <w:r w:rsidR="00CB2D3D" w:rsidRPr="00ED54A8">
        <w:rPr>
          <w:rFonts w:ascii="Times New Roman" w:hAnsi="Times New Roman"/>
          <w:sz w:val="28"/>
          <w:szCs w:val="28"/>
          <w:lang w:val="kk-KZ"/>
        </w:rPr>
        <w:t xml:space="preserve"> </w:t>
      </w:r>
      <w:r w:rsidRPr="00ED54A8">
        <w:rPr>
          <w:rFonts w:ascii="Times New Roman" w:hAnsi="Times New Roman"/>
          <w:sz w:val="28"/>
          <w:szCs w:val="28"/>
          <w:lang w:val="kk-KZ"/>
        </w:rPr>
        <w:t>2005</w:t>
      </w:r>
      <w:r w:rsidR="00CB2D3D" w:rsidRPr="00ED54A8">
        <w:rPr>
          <w:rFonts w:ascii="Times New Roman" w:hAnsi="Times New Roman"/>
          <w:sz w:val="28"/>
          <w:szCs w:val="28"/>
          <w:lang w:val="kk-KZ"/>
        </w:rPr>
        <w:t xml:space="preserve"> </w:t>
      </w:r>
      <w:r w:rsidRPr="00ED54A8">
        <w:rPr>
          <w:rFonts w:ascii="Times New Roman" w:hAnsi="Times New Roman"/>
          <w:sz w:val="28"/>
          <w:szCs w:val="28"/>
          <w:lang w:val="kk-KZ"/>
        </w:rPr>
        <w:t>-</w:t>
      </w:r>
      <w:r w:rsidR="00CB2D3D" w:rsidRPr="00ED54A8">
        <w:rPr>
          <w:rFonts w:ascii="Times New Roman" w:hAnsi="Times New Roman"/>
          <w:sz w:val="28"/>
          <w:szCs w:val="28"/>
          <w:lang w:val="kk-KZ"/>
        </w:rPr>
        <w:t xml:space="preserve"> </w:t>
      </w:r>
      <w:r w:rsidRPr="00ED54A8">
        <w:rPr>
          <w:rFonts w:ascii="Times New Roman" w:hAnsi="Times New Roman"/>
          <w:sz w:val="28"/>
          <w:szCs w:val="28"/>
          <w:lang w:val="kk-KZ"/>
        </w:rPr>
        <w:t>патенттік зерттеулер.</w:t>
      </w:r>
    </w:p>
    <w:p w14:paraId="626C6847" w14:textId="6D51C4D6" w:rsidR="00DA754E" w:rsidRPr="00C17249" w:rsidRDefault="003A23BD" w:rsidP="00C30F66">
      <w:pPr>
        <w:pStyle w:val="21"/>
        <w:spacing w:after="0" w:line="240" w:lineRule="auto"/>
        <w:ind w:firstLine="567"/>
        <w:rPr>
          <w:rFonts w:ascii="Times New Roman" w:eastAsia="TimesNewRoman" w:hAnsi="Times New Roman"/>
          <w:sz w:val="28"/>
          <w:szCs w:val="28"/>
          <w:lang w:val="kk-KZ"/>
        </w:rPr>
      </w:pPr>
      <w:r w:rsidRPr="00C17249">
        <w:rPr>
          <w:rFonts w:ascii="Times New Roman" w:eastAsia="TimesNewRoman" w:hAnsi="Times New Roman"/>
          <w:sz w:val="28"/>
          <w:szCs w:val="28"/>
          <w:lang w:val="kk-KZ"/>
        </w:rPr>
        <w:t>ҚР</w:t>
      </w:r>
      <w:r w:rsidR="002554E2">
        <w:rPr>
          <w:rFonts w:ascii="Times New Roman" w:eastAsia="TimesNewRoman" w:hAnsi="Times New Roman"/>
          <w:sz w:val="28"/>
          <w:szCs w:val="28"/>
          <w:lang w:val="kk-KZ"/>
        </w:rPr>
        <w:t xml:space="preserve"> СТ 2779 -</w:t>
      </w:r>
      <w:r w:rsidRPr="00C17249">
        <w:rPr>
          <w:rFonts w:ascii="Times New Roman" w:eastAsia="TimesNewRoman" w:hAnsi="Times New Roman"/>
          <w:sz w:val="28"/>
          <w:szCs w:val="28"/>
          <w:lang w:val="kk-KZ"/>
        </w:rPr>
        <w:t xml:space="preserve"> 2015 Балықтар, ұлулар, шаян тәріздестер, қос мекенділер, бауырмен жорғалаушыларға және олардан қайта өңдеген өнімдеріне санитариялық паразитологиялық сараптама әдістері, Қазақстан Республикасының ұлттық стандарты. Енгізілген күні 2017-01-01.</w:t>
      </w:r>
    </w:p>
    <w:p w14:paraId="73E95C8F" w14:textId="77777777" w:rsidR="00DA754E" w:rsidRPr="00C17249" w:rsidRDefault="00DA754E" w:rsidP="00C30F66">
      <w:pPr>
        <w:pStyle w:val="21"/>
        <w:spacing w:after="0" w:line="240" w:lineRule="auto"/>
        <w:ind w:firstLine="567"/>
        <w:rPr>
          <w:rStyle w:val="aa"/>
          <w:rFonts w:ascii="Times New Roman" w:hAnsi="Times New Roman"/>
          <w:color w:val="auto"/>
          <w:sz w:val="28"/>
          <w:szCs w:val="28"/>
          <w:u w:val="none"/>
          <w:shd w:val="clear" w:color="auto" w:fill="FFFFFF"/>
          <w:lang w:val="kk-KZ"/>
        </w:rPr>
      </w:pPr>
      <w:r w:rsidRPr="00C17249">
        <w:rPr>
          <w:rStyle w:val="aa"/>
          <w:rFonts w:ascii="Times New Roman" w:hAnsi="Times New Roman"/>
          <w:color w:val="auto"/>
          <w:sz w:val="28"/>
          <w:szCs w:val="28"/>
          <w:u w:val="none"/>
          <w:shd w:val="clear" w:color="auto" w:fill="FFFFFF"/>
          <w:lang w:val="kk-KZ"/>
        </w:rPr>
        <w:t>МЕМСТ 814-2019 Салқындатылған балық. Техникалық талаптар.</w:t>
      </w:r>
    </w:p>
    <w:p w14:paraId="5A90C1F3" w14:textId="77777777" w:rsidR="00DA754E" w:rsidRPr="00C17249" w:rsidRDefault="00DA754E" w:rsidP="00C30F66">
      <w:pPr>
        <w:pStyle w:val="21"/>
        <w:spacing w:after="0" w:line="240" w:lineRule="auto"/>
        <w:ind w:firstLine="567"/>
        <w:rPr>
          <w:rStyle w:val="aa"/>
          <w:rFonts w:ascii="Times New Roman" w:hAnsi="Times New Roman"/>
          <w:color w:val="auto"/>
          <w:sz w:val="28"/>
          <w:szCs w:val="28"/>
          <w:u w:val="none"/>
          <w:shd w:val="clear" w:color="auto" w:fill="FFFFFF"/>
          <w:lang w:val="kk-KZ"/>
        </w:rPr>
      </w:pPr>
      <w:r w:rsidRPr="00C17249">
        <w:rPr>
          <w:rStyle w:val="aa"/>
          <w:rFonts w:ascii="Times New Roman" w:hAnsi="Times New Roman"/>
          <w:color w:val="auto"/>
          <w:sz w:val="28"/>
          <w:szCs w:val="28"/>
          <w:u w:val="none"/>
          <w:shd w:val="clear" w:color="auto" w:fill="FFFFFF"/>
          <w:lang w:val="kk-KZ"/>
        </w:rPr>
        <w:t>МЕМСТ 33319-2015 Ылғалдылықтың массалық үлесін анықтау әдісі.</w:t>
      </w:r>
    </w:p>
    <w:p w14:paraId="7E6D659C" w14:textId="77777777" w:rsidR="00DA754E" w:rsidRPr="00C17249" w:rsidRDefault="00DA754E" w:rsidP="00C30F66">
      <w:pPr>
        <w:pStyle w:val="21"/>
        <w:spacing w:after="0" w:line="240" w:lineRule="auto"/>
        <w:ind w:firstLine="567"/>
        <w:rPr>
          <w:rStyle w:val="aa"/>
          <w:rFonts w:ascii="Times New Roman" w:hAnsi="Times New Roman"/>
          <w:color w:val="auto"/>
          <w:sz w:val="28"/>
          <w:szCs w:val="28"/>
          <w:u w:val="none"/>
          <w:shd w:val="clear" w:color="auto" w:fill="FFFFFF"/>
          <w:lang w:val="kk-KZ"/>
        </w:rPr>
      </w:pPr>
      <w:r w:rsidRPr="00C17249">
        <w:rPr>
          <w:rStyle w:val="aa"/>
          <w:rFonts w:ascii="Times New Roman" w:hAnsi="Times New Roman"/>
          <w:color w:val="auto"/>
          <w:sz w:val="28"/>
          <w:szCs w:val="28"/>
          <w:u w:val="none"/>
          <w:shd w:val="clear" w:color="auto" w:fill="FFFFFF"/>
          <w:lang w:val="kk-KZ"/>
        </w:rPr>
        <w:t>МЕМСТ 25011-217 Белок анықтау әдісі.</w:t>
      </w:r>
    </w:p>
    <w:p w14:paraId="45E005D0" w14:textId="101F56C6" w:rsidR="00DA754E" w:rsidRPr="00C17249" w:rsidRDefault="00DA754E" w:rsidP="00C30F66">
      <w:pPr>
        <w:pStyle w:val="21"/>
        <w:spacing w:after="0" w:line="240" w:lineRule="auto"/>
        <w:ind w:firstLine="567"/>
        <w:rPr>
          <w:rFonts w:ascii="Times New Roman" w:hAnsi="Times New Roman"/>
          <w:sz w:val="28"/>
          <w:szCs w:val="28"/>
          <w:shd w:val="clear" w:color="auto" w:fill="FFFFFF"/>
          <w:lang w:val="tr-TR"/>
        </w:rPr>
      </w:pPr>
      <w:r w:rsidRPr="00C17249">
        <w:rPr>
          <w:rStyle w:val="aa"/>
          <w:rFonts w:ascii="Times New Roman" w:hAnsi="Times New Roman"/>
          <w:color w:val="auto"/>
          <w:sz w:val="28"/>
          <w:szCs w:val="28"/>
          <w:u w:val="none"/>
          <w:shd w:val="clear" w:color="auto" w:fill="FFFFFF"/>
          <w:lang w:val="kk-KZ"/>
        </w:rPr>
        <w:t xml:space="preserve">МЕМСТ 30178-96 Шикізат және тамақ өнімдері уытты элементтерді анықтаудың </w:t>
      </w:r>
      <w:r w:rsidR="00D53BFB">
        <w:rPr>
          <w:rStyle w:val="aa"/>
          <w:rFonts w:ascii="Times New Roman" w:hAnsi="Times New Roman"/>
          <w:color w:val="auto"/>
          <w:sz w:val="28"/>
          <w:szCs w:val="28"/>
          <w:u w:val="none"/>
          <w:shd w:val="clear" w:color="auto" w:fill="FFFFFF"/>
          <w:lang w:val="kk-KZ"/>
        </w:rPr>
        <w:t>а</w:t>
      </w:r>
      <w:r w:rsidRPr="00C17249">
        <w:rPr>
          <w:rStyle w:val="aa"/>
          <w:rFonts w:ascii="Times New Roman" w:hAnsi="Times New Roman"/>
          <w:color w:val="auto"/>
          <w:sz w:val="28"/>
          <w:szCs w:val="28"/>
          <w:u w:val="none"/>
          <w:shd w:val="clear" w:color="auto" w:fill="FFFFFF"/>
          <w:lang w:val="kk-KZ"/>
        </w:rPr>
        <w:t>томдық абсорбциялық әдісі.</w:t>
      </w:r>
    </w:p>
    <w:p w14:paraId="3E4BC505" w14:textId="77777777" w:rsidR="00DA754E" w:rsidRDefault="00DA754E" w:rsidP="00C30F66">
      <w:pPr>
        <w:pStyle w:val="11"/>
        <w:jc w:val="both"/>
        <w:rPr>
          <w:rFonts w:ascii="Times New Roman" w:hAnsi="Times New Roman"/>
          <w:sz w:val="28"/>
          <w:szCs w:val="28"/>
          <w:lang w:val="tr-TR"/>
        </w:rPr>
      </w:pPr>
    </w:p>
    <w:p w14:paraId="1A1BFA7D" w14:textId="77777777" w:rsidR="00523933" w:rsidRPr="00C17249" w:rsidRDefault="00523933" w:rsidP="00C30F66">
      <w:pPr>
        <w:pStyle w:val="11"/>
        <w:jc w:val="both"/>
        <w:rPr>
          <w:rFonts w:ascii="Times New Roman" w:hAnsi="Times New Roman"/>
          <w:sz w:val="28"/>
          <w:szCs w:val="28"/>
          <w:lang w:val="tr-TR"/>
        </w:rPr>
      </w:pPr>
    </w:p>
    <w:p w14:paraId="46B2F81C" w14:textId="2B97ED18" w:rsidR="003F3A11" w:rsidRPr="00C17249" w:rsidRDefault="00A10DBD" w:rsidP="00F370B5">
      <w:pPr>
        <w:pStyle w:val="a3"/>
        <w:ind w:firstLine="0"/>
        <w:jc w:val="center"/>
        <w:rPr>
          <w:rFonts w:ascii="Times New Roman" w:hAnsi="Times New Roman"/>
          <w:b/>
          <w:sz w:val="28"/>
          <w:szCs w:val="28"/>
          <w:lang w:val="kk-KZ"/>
        </w:rPr>
      </w:pPr>
      <w:r w:rsidRPr="00C17249">
        <w:rPr>
          <w:rFonts w:ascii="Times New Roman" w:hAnsi="Times New Roman"/>
          <w:b/>
          <w:sz w:val="28"/>
          <w:szCs w:val="28"/>
          <w:lang w:val="kk-KZ"/>
        </w:rPr>
        <w:lastRenderedPageBreak/>
        <w:t>АНЫҚТАМАЛАР</w:t>
      </w:r>
    </w:p>
    <w:p w14:paraId="5AE534A5" w14:textId="77777777" w:rsidR="003F3A11" w:rsidRPr="00C17249" w:rsidRDefault="003F3A11" w:rsidP="00C30F66">
      <w:pPr>
        <w:pStyle w:val="a3"/>
        <w:rPr>
          <w:rFonts w:ascii="Times New Roman" w:hAnsi="Times New Roman"/>
          <w:b/>
          <w:sz w:val="28"/>
          <w:szCs w:val="28"/>
          <w:lang w:val="kk-KZ"/>
        </w:rPr>
      </w:pPr>
    </w:p>
    <w:p w14:paraId="26217C0E" w14:textId="77777777" w:rsidR="003F3A11" w:rsidRPr="00C17249" w:rsidRDefault="003F3A11" w:rsidP="00C30F66">
      <w:pPr>
        <w:pStyle w:val="a3"/>
        <w:rPr>
          <w:rFonts w:ascii="Times New Roman" w:hAnsi="Times New Roman"/>
          <w:sz w:val="28"/>
          <w:szCs w:val="28"/>
          <w:lang w:val="kk-KZ"/>
        </w:rPr>
      </w:pPr>
      <w:r w:rsidRPr="00C17249">
        <w:rPr>
          <w:rFonts w:ascii="Times New Roman" w:hAnsi="Times New Roman"/>
          <w:sz w:val="28"/>
          <w:szCs w:val="28"/>
          <w:lang w:val="kk-KZ"/>
        </w:rPr>
        <w:t xml:space="preserve">Бұл диссертациялық жұмыста келесі терминдерге сәйкес анықтамалар мен қысқартулар қолданылған: </w:t>
      </w:r>
    </w:p>
    <w:p w14:paraId="6DA0DDF4" w14:textId="331B8D67" w:rsidR="003F3A11" w:rsidRPr="00C17249" w:rsidRDefault="003F3A11" w:rsidP="00C30F66">
      <w:pPr>
        <w:rPr>
          <w:rFonts w:ascii="Times New Roman" w:hAnsi="Times New Roman"/>
          <w:sz w:val="28"/>
          <w:szCs w:val="28"/>
          <w:lang w:val="kk-KZ"/>
        </w:rPr>
      </w:pPr>
      <w:r w:rsidRPr="00C17249">
        <w:rPr>
          <w:rStyle w:val="s0"/>
          <w:b/>
          <w:color w:val="auto"/>
          <w:lang w:val="kk-KZ"/>
        </w:rPr>
        <w:t>Аквакультура</w:t>
      </w:r>
      <w:r w:rsidR="00801FE9" w:rsidRPr="00C17249">
        <w:rPr>
          <w:rStyle w:val="s0"/>
          <w:color w:val="auto"/>
          <w:lang w:val="kk-KZ"/>
        </w:rPr>
        <w:t xml:space="preserve"> </w:t>
      </w:r>
      <w:r w:rsidR="002554E2" w:rsidRPr="006473C4">
        <w:rPr>
          <w:rFonts w:ascii="Times New Roman" w:hAnsi="Times New Roman"/>
          <w:sz w:val="28"/>
          <w:szCs w:val="28"/>
          <w:shd w:val="clear" w:color="auto" w:fill="FFFFFF"/>
          <w:lang w:val="kk-KZ" w:eastAsia="ru-RU"/>
        </w:rPr>
        <w:t>–</w:t>
      </w:r>
      <w:r w:rsidR="00801FE9" w:rsidRPr="00C17249">
        <w:rPr>
          <w:rStyle w:val="s0"/>
          <w:color w:val="auto"/>
          <w:lang w:val="kk-KZ"/>
        </w:rPr>
        <w:t xml:space="preserve"> </w:t>
      </w:r>
      <w:r w:rsidRPr="00C17249">
        <w:rPr>
          <w:rStyle w:val="s0"/>
          <w:color w:val="auto"/>
          <w:lang w:val="kk-KZ"/>
        </w:rPr>
        <w:t>балық ресурстарын және басқа да су жан</w:t>
      </w:r>
      <w:r w:rsidR="007A5C22" w:rsidRPr="00C17249">
        <w:rPr>
          <w:rStyle w:val="s0"/>
          <w:color w:val="auto"/>
          <w:lang w:val="kk-KZ"/>
        </w:rPr>
        <w:t>уарларын қолдан өсіру</w:t>
      </w:r>
    </w:p>
    <w:p w14:paraId="4F6FD4AC" w14:textId="5024E436" w:rsidR="0057619F" w:rsidRPr="00C17249" w:rsidRDefault="0057619F" w:rsidP="00C30F66">
      <w:pPr>
        <w:rPr>
          <w:rFonts w:ascii="Times New Roman" w:hAnsi="Times New Roman"/>
          <w:b/>
          <w:sz w:val="28"/>
          <w:szCs w:val="28"/>
          <w:lang w:val="kk-KZ" w:eastAsia="ko-KR"/>
        </w:rPr>
      </w:pPr>
      <w:proofErr w:type="spellStart"/>
      <w:r w:rsidRPr="00C17249">
        <w:rPr>
          <w:rFonts w:ascii="Times New Roman" w:hAnsi="Times New Roman"/>
          <w:b/>
          <w:sz w:val="28"/>
          <w:szCs w:val="28"/>
          <w:lang w:eastAsia="ko-KR"/>
        </w:rPr>
        <w:t>Аралық</w:t>
      </w:r>
      <w:proofErr w:type="spellEnd"/>
      <w:r w:rsidRPr="00C17249">
        <w:rPr>
          <w:rFonts w:ascii="Times New Roman" w:hAnsi="Times New Roman"/>
          <w:b/>
          <w:sz w:val="28"/>
          <w:szCs w:val="28"/>
          <w:lang w:eastAsia="ko-KR"/>
        </w:rPr>
        <w:t xml:space="preserve"> </w:t>
      </w:r>
      <w:r w:rsidRPr="00C17249">
        <w:rPr>
          <w:rFonts w:ascii="Times New Roman" w:hAnsi="Times New Roman"/>
          <w:b/>
          <w:sz w:val="28"/>
          <w:szCs w:val="28"/>
          <w:lang w:val="kk-KZ" w:eastAsia="ko-KR"/>
        </w:rPr>
        <w:t xml:space="preserve">ие </w:t>
      </w:r>
      <w:r w:rsidR="002554E2" w:rsidRPr="006473C4">
        <w:rPr>
          <w:rFonts w:ascii="Times New Roman" w:hAnsi="Times New Roman"/>
          <w:sz w:val="28"/>
          <w:szCs w:val="28"/>
          <w:shd w:val="clear" w:color="auto" w:fill="FFFFFF"/>
          <w:lang w:val="kk-KZ" w:eastAsia="ru-RU"/>
        </w:rPr>
        <w:t>–</w:t>
      </w:r>
      <w:r w:rsidRPr="00C17249">
        <w:rPr>
          <w:rFonts w:ascii="Times New Roman" w:hAnsi="Times New Roman"/>
          <w:b/>
          <w:sz w:val="28"/>
          <w:szCs w:val="28"/>
          <w:lang w:val="kk-KZ" w:eastAsia="ko-KR"/>
        </w:rPr>
        <w:t xml:space="preserve"> </w:t>
      </w:r>
      <w:r w:rsidRPr="00C17249">
        <w:rPr>
          <w:rFonts w:ascii="Times New Roman" w:hAnsi="Times New Roman"/>
          <w:sz w:val="28"/>
          <w:szCs w:val="28"/>
          <w:lang w:val="kk-KZ" w:eastAsia="ko-KR"/>
        </w:rPr>
        <w:t>г</w:t>
      </w:r>
      <w:proofErr w:type="spellStart"/>
      <w:r w:rsidRPr="00C17249">
        <w:rPr>
          <w:rFonts w:ascii="Times New Roman" w:hAnsi="Times New Roman"/>
          <w:sz w:val="28"/>
          <w:szCs w:val="28"/>
          <w:lang w:eastAsia="ko-KR"/>
        </w:rPr>
        <w:t>ельминттердің</w:t>
      </w:r>
      <w:proofErr w:type="spellEnd"/>
      <w:r w:rsidRPr="00C17249">
        <w:rPr>
          <w:rFonts w:ascii="Times New Roman" w:hAnsi="Times New Roman"/>
          <w:sz w:val="28"/>
          <w:szCs w:val="28"/>
          <w:lang w:eastAsia="ko-KR"/>
        </w:rPr>
        <w:t xml:space="preserve"> </w:t>
      </w:r>
      <w:proofErr w:type="spellStart"/>
      <w:r w:rsidRPr="00C17249">
        <w:rPr>
          <w:rFonts w:ascii="Times New Roman" w:hAnsi="Times New Roman"/>
          <w:sz w:val="28"/>
          <w:szCs w:val="28"/>
          <w:lang w:eastAsia="ko-KR"/>
        </w:rPr>
        <w:t>ларвальды</w:t>
      </w:r>
      <w:proofErr w:type="spellEnd"/>
      <w:r w:rsidRPr="00C17249">
        <w:rPr>
          <w:rFonts w:ascii="Times New Roman" w:hAnsi="Times New Roman"/>
          <w:sz w:val="28"/>
          <w:szCs w:val="28"/>
          <w:lang w:eastAsia="ko-KR"/>
        </w:rPr>
        <w:t xml:space="preserve"> </w:t>
      </w:r>
      <w:proofErr w:type="spellStart"/>
      <w:r w:rsidRPr="00C17249">
        <w:rPr>
          <w:rFonts w:ascii="Times New Roman" w:hAnsi="Times New Roman"/>
          <w:sz w:val="28"/>
          <w:szCs w:val="28"/>
          <w:lang w:eastAsia="ko-KR"/>
        </w:rPr>
        <w:t>сатылары</w:t>
      </w:r>
      <w:proofErr w:type="spellEnd"/>
      <w:r w:rsidRPr="00C17249">
        <w:rPr>
          <w:rFonts w:ascii="Times New Roman" w:hAnsi="Times New Roman"/>
          <w:sz w:val="28"/>
          <w:szCs w:val="28"/>
          <w:lang w:eastAsia="ko-KR"/>
        </w:rPr>
        <w:t xml:space="preserve"> </w:t>
      </w:r>
      <w:proofErr w:type="spellStart"/>
      <w:r w:rsidRPr="00C17249">
        <w:rPr>
          <w:rFonts w:ascii="Times New Roman" w:hAnsi="Times New Roman"/>
          <w:sz w:val="28"/>
          <w:szCs w:val="28"/>
          <w:lang w:eastAsia="ko-KR"/>
        </w:rPr>
        <w:t>дамитын</w:t>
      </w:r>
      <w:proofErr w:type="spellEnd"/>
      <w:r w:rsidRPr="00C17249">
        <w:rPr>
          <w:rFonts w:ascii="Times New Roman" w:hAnsi="Times New Roman"/>
          <w:sz w:val="28"/>
          <w:szCs w:val="28"/>
          <w:lang w:eastAsia="ko-KR"/>
        </w:rPr>
        <w:t xml:space="preserve"> </w:t>
      </w:r>
      <w:r w:rsidRPr="00C17249">
        <w:rPr>
          <w:rFonts w:ascii="Times New Roman" w:hAnsi="Times New Roman"/>
          <w:sz w:val="28"/>
          <w:szCs w:val="28"/>
          <w:lang w:val="kk-KZ" w:eastAsia="ko-KR"/>
        </w:rPr>
        <w:t>ие</w:t>
      </w:r>
    </w:p>
    <w:p w14:paraId="103EAE38" w14:textId="77777777" w:rsidR="003F3A11" w:rsidRPr="00C17249" w:rsidRDefault="003F3A11" w:rsidP="00C30F66">
      <w:pPr>
        <w:pStyle w:val="a3"/>
        <w:rPr>
          <w:rFonts w:ascii="Times New Roman" w:hAnsi="Times New Roman"/>
          <w:sz w:val="28"/>
          <w:szCs w:val="28"/>
          <w:lang w:val="kk-KZ"/>
        </w:rPr>
      </w:pPr>
      <w:r w:rsidRPr="00C17249">
        <w:rPr>
          <w:rFonts w:ascii="Times New Roman" w:hAnsi="Times New Roman"/>
          <w:b/>
          <w:sz w:val="28"/>
          <w:szCs w:val="28"/>
          <w:lang w:val="kk-KZ"/>
        </w:rPr>
        <w:t>Балықтардың жасы (</w:t>
      </w:r>
      <w:r w:rsidRPr="00FE04A5">
        <w:rPr>
          <w:rFonts w:ascii="Times New Roman" w:hAnsi="Times New Roman"/>
          <w:b/>
          <w:sz w:val="28"/>
          <w:szCs w:val="28"/>
          <w:lang w:val="kk-KZ"/>
        </w:rPr>
        <w:t>t)</w:t>
      </w:r>
      <w:r w:rsidR="00801FE9" w:rsidRPr="00C17249">
        <w:rPr>
          <w:rFonts w:ascii="Times New Roman" w:hAnsi="Times New Roman"/>
          <w:sz w:val="28"/>
          <w:szCs w:val="28"/>
          <w:lang w:val="kk-KZ"/>
        </w:rPr>
        <w:t xml:space="preserve"> -</w:t>
      </w:r>
      <w:r w:rsidRPr="00C17249">
        <w:rPr>
          <w:rFonts w:ascii="Times New Roman" w:hAnsi="Times New Roman"/>
          <w:sz w:val="28"/>
          <w:szCs w:val="28"/>
          <w:lang w:val="kk-KZ"/>
        </w:rPr>
        <w:t xml:space="preserve"> араб </w:t>
      </w:r>
      <w:r w:rsidRPr="00F04188">
        <w:rPr>
          <w:rFonts w:ascii="Times New Roman" w:hAnsi="Times New Roman"/>
          <w:sz w:val="28"/>
          <w:szCs w:val="28"/>
          <w:lang w:val="kk-KZ"/>
        </w:rPr>
        <w:t>санымен</w:t>
      </w:r>
      <w:r w:rsidRPr="00C17249">
        <w:rPr>
          <w:rFonts w:ascii="Times New Roman" w:hAnsi="Times New Roman"/>
          <w:sz w:val="28"/>
          <w:szCs w:val="28"/>
          <w:lang w:val="kk-KZ"/>
        </w:rPr>
        <w:t xml:space="preserve"> көрсетілген өмірдің толық жылдарының саны. </w:t>
      </w:r>
      <w:r w:rsidR="00801FE9" w:rsidRPr="00C17249">
        <w:rPr>
          <w:rFonts w:ascii="Times New Roman" w:hAnsi="Times New Roman"/>
          <w:sz w:val="28"/>
          <w:szCs w:val="28"/>
          <w:lang w:val="kk-KZ"/>
        </w:rPr>
        <w:t>Балықтардың</w:t>
      </w:r>
      <w:r w:rsidRPr="00C17249">
        <w:rPr>
          <w:rFonts w:ascii="Times New Roman" w:hAnsi="Times New Roman"/>
          <w:sz w:val="28"/>
          <w:szCs w:val="28"/>
          <w:lang w:val="kk-KZ"/>
        </w:rPr>
        <w:t xml:space="preserve"> жасы – 0 +деп белгіленеді</w:t>
      </w:r>
    </w:p>
    <w:p w14:paraId="4FAE44C1" w14:textId="532F86A6" w:rsidR="0057619F" w:rsidRPr="00C17249" w:rsidRDefault="0057619F" w:rsidP="00C30F66">
      <w:pPr>
        <w:pStyle w:val="a3"/>
        <w:rPr>
          <w:rFonts w:ascii="Times New Roman" w:hAnsi="Times New Roman"/>
          <w:b/>
          <w:sz w:val="28"/>
          <w:szCs w:val="28"/>
          <w:lang w:val="kk-KZ"/>
        </w:rPr>
      </w:pPr>
      <w:r w:rsidRPr="00C17249">
        <w:rPr>
          <w:rFonts w:ascii="Times New Roman" w:hAnsi="Times New Roman"/>
          <w:b/>
          <w:sz w:val="28"/>
          <w:szCs w:val="28"/>
          <w:lang w:val="kk-KZ"/>
        </w:rPr>
        <w:t xml:space="preserve">Балықтардың орташа ұзындығы (L) </w:t>
      </w:r>
      <w:r w:rsidR="002554E2" w:rsidRPr="006473C4">
        <w:rPr>
          <w:rFonts w:ascii="Times New Roman" w:hAnsi="Times New Roman"/>
          <w:sz w:val="28"/>
          <w:szCs w:val="28"/>
          <w:shd w:val="clear" w:color="auto" w:fill="FFFFFF"/>
          <w:lang w:val="kk-KZ" w:eastAsia="ru-RU"/>
        </w:rPr>
        <w:t>–</w:t>
      </w:r>
      <w:r w:rsidRPr="00C17249">
        <w:rPr>
          <w:rFonts w:ascii="Times New Roman" w:hAnsi="Times New Roman"/>
          <w:b/>
          <w:sz w:val="28"/>
          <w:szCs w:val="28"/>
          <w:lang w:val="kk-KZ"/>
        </w:rPr>
        <w:t xml:space="preserve"> </w:t>
      </w:r>
      <w:r w:rsidRPr="00C17249">
        <w:rPr>
          <w:rFonts w:ascii="Times New Roman" w:hAnsi="Times New Roman"/>
          <w:sz w:val="28"/>
          <w:szCs w:val="28"/>
          <w:lang w:val="kk-KZ"/>
        </w:rPr>
        <w:t>жас тобындағы, ауланатын немесе су айдынындағы балықтардың сызықтық мөлшерін сипаттайтын көрсеткіш. Іріктеме көлемін ескере отырып, орташа өлшенген шама ретінде айқындалады. Әдетте дене ұзындығы қармақтың ұшынан қабыршақты жамылғының артқы шетіне дейін (кәсіпшілік ұзындығы) немесе каудальды қырдың орташа сәуле</w:t>
      </w:r>
      <w:r w:rsidR="00A10DBD" w:rsidRPr="00C17249">
        <w:rPr>
          <w:rFonts w:ascii="Times New Roman" w:hAnsi="Times New Roman"/>
          <w:sz w:val="28"/>
          <w:szCs w:val="28"/>
          <w:lang w:val="kk-KZ"/>
        </w:rPr>
        <w:t>лерінің негізіне дейін өлшенеді</w:t>
      </w:r>
    </w:p>
    <w:p w14:paraId="6B90729B" w14:textId="72F175FB" w:rsidR="0057619F" w:rsidRPr="00C17249" w:rsidRDefault="007A5C22" w:rsidP="00C30F66">
      <w:pPr>
        <w:pStyle w:val="1"/>
        <w:spacing w:before="0" w:beforeAutospacing="0" w:after="0" w:afterAutospacing="0"/>
        <w:ind w:firstLine="708"/>
        <w:jc w:val="both"/>
        <w:rPr>
          <w:rFonts w:eastAsia="Calibri"/>
          <w:bCs w:val="0"/>
          <w:kern w:val="0"/>
          <w:sz w:val="28"/>
          <w:szCs w:val="28"/>
          <w:lang w:val="kk-KZ" w:eastAsia="en-US"/>
        </w:rPr>
      </w:pPr>
      <w:r w:rsidRPr="00C17249">
        <w:rPr>
          <w:rFonts w:eastAsia="Calibri"/>
          <w:bCs w:val="0"/>
          <w:kern w:val="0"/>
          <w:sz w:val="28"/>
          <w:szCs w:val="28"/>
          <w:lang w:val="kk-KZ" w:eastAsia="en-US"/>
        </w:rPr>
        <w:t xml:space="preserve">Балықтардың орташа салмағы (W) </w:t>
      </w:r>
      <w:r w:rsidR="002554E2" w:rsidRPr="006473C4">
        <w:rPr>
          <w:sz w:val="28"/>
          <w:szCs w:val="28"/>
          <w:shd w:val="clear" w:color="auto" w:fill="FFFFFF"/>
          <w:lang w:val="kk-KZ"/>
        </w:rPr>
        <w:t>–</w:t>
      </w:r>
      <w:r w:rsidR="0057619F" w:rsidRPr="00C17249">
        <w:rPr>
          <w:rFonts w:eastAsia="Calibri"/>
          <w:bCs w:val="0"/>
          <w:kern w:val="0"/>
          <w:sz w:val="28"/>
          <w:szCs w:val="28"/>
          <w:lang w:val="kk-KZ" w:eastAsia="en-US"/>
        </w:rPr>
        <w:t xml:space="preserve"> </w:t>
      </w:r>
      <w:r w:rsidR="0057619F" w:rsidRPr="00C17249">
        <w:rPr>
          <w:rFonts w:eastAsia="Calibri"/>
          <w:b w:val="0"/>
          <w:bCs w:val="0"/>
          <w:kern w:val="0"/>
          <w:sz w:val="28"/>
          <w:szCs w:val="28"/>
          <w:lang w:val="kk-KZ" w:eastAsia="en-US"/>
        </w:rPr>
        <w:t>жас тобындағы немесе ауланудағы балықтардың салмағын сипаттайтын көрсеткіш</w:t>
      </w:r>
    </w:p>
    <w:p w14:paraId="1F89A3FD" w14:textId="4A6CD40C" w:rsidR="0057619F" w:rsidRPr="00C17249" w:rsidRDefault="0057619F" w:rsidP="00C30F66">
      <w:pPr>
        <w:rPr>
          <w:rStyle w:val="s0"/>
          <w:b/>
          <w:color w:val="auto"/>
          <w:lang w:val="kk-KZ"/>
        </w:rPr>
      </w:pPr>
      <w:r w:rsidRPr="00C17249">
        <w:rPr>
          <w:rStyle w:val="s0"/>
          <w:b/>
          <w:color w:val="auto"/>
          <w:lang w:val="kk-KZ"/>
        </w:rPr>
        <w:t>Балық шаруашылығы</w:t>
      </w:r>
      <w:r w:rsidR="007A5C22" w:rsidRPr="00C17249">
        <w:rPr>
          <w:rStyle w:val="s0"/>
          <w:b/>
          <w:color w:val="auto"/>
          <w:lang w:val="kk-KZ"/>
        </w:rPr>
        <w:t xml:space="preserve"> </w:t>
      </w:r>
      <w:r w:rsidR="002554E2" w:rsidRPr="006473C4">
        <w:rPr>
          <w:rFonts w:ascii="Times New Roman" w:hAnsi="Times New Roman"/>
          <w:sz w:val="28"/>
          <w:szCs w:val="28"/>
          <w:shd w:val="clear" w:color="auto" w:fill="FFFFFF"/>
          <w:lang w:val="kk-KZ" w:eastAsia="ru-RU"/>
        </w:rPr>
        <w:t>–</w:t>
      </w:r>
      <w:r w:rsidRPr="00C17249">
        <w:rPr>
          <w:rStyle w:val="s0"/>
          <w:b/>
          <w:color w:val="auto"/>
          <w:lang w:val="kk-KZ"/>
        </w:rPr>
        <w:t xml:space="preserve"> </w:t>
      </w:r>
      <w:r w:rsidRPr="00C17249">
        <w:rPr>
          <w:rStyle w:val="s0"/>
          <w:color w:val="auto"/>
          <w:lang w:val="kk-KZ"/>
        </w:rPr>
        <w:t>балық ресурстарын және басқа да су жануарларын қорғаумен, өсімін молайтумен, акваөсірумен, балық өсірумен, балық аулаумен, сондай-ақ қайта өңдеумен және өткізумен ба</w:t>
      </w:r>
      <w:r w:rsidR="00A10DBD" w:rsidRPr="00C17249">
        <w:rPr>
          <w:rStyle w:val="s0"/>
          <w:color w:val="auto"/>
          <w:lang w:val="kk-KZ"/>
        </w:rPr>
        <w:t>йланысты шаруашылық қызмет түрі</w:t>
      </w:r>
    </w:p>
    <w:p w14:paraId="7E64E82A" w14:textId="77777777" w:rsidR="0057619F" w:rsidRPr="00C17249" w:rsidRDefault="0057619F" w:rsidP="00C30F66">
      <w:pPr>
        <w:rPr>
          <w:rStyle w:val="s0"/>
          <w:b/>
          <w:color w:val="auto"/>
          <w:lang w:val="kk-KZ"/>
        </w:rPr>
      </w:pPr>
      <w:bookmarkStart w:id="4" w:name="SUB10024"/>
      <w:bookmarkEnd w:id="4"/>
      <w:r w:rsidRPr="00C17249">
        <w:rPr>
          <w:rStyle w:val="s0"/>
          <w:b/>
          <w:color w:val="auto"/>
          <w:lang w:val="kk-KZ"/>
        </w:rPr>
        <w:t xml:space="preserve">Балық өсіру </w:t>
      </w:r>
      <w:r w:rsidR="007A5C22" w:rsidRPr="00C17249">
        <w:rPr>
          <w:rStyle w:val="s0"/>
          <w:b/>
          <w:color w:val="auto"/>
          <w:lang w:val="kk-KZ"/>
        </w:rPr>
        <w:t>–</w:t>
      </w:r>
      <w:r w:rsidRPr="00C17249">
        <w:rPr>
          <w:rStyle w:val="s0"/>
          <w:b/>
          <w:color w:val="auto"/>
          <w:lang w:val="kk-KZ"/>
        </w:rPr>
        <w:t xml:space="preserve"> </w:t>
      </w:r>
      <w:r w:rsidRPr="00C17249">
        <w:rPr>
          <w:rStyle w:val="s0"/>
          <w:color w:val="auto"/>
          <w:lang w:val="kk-KZ"/>
        </w:rPr>
        <w:t>кәсіпк</w:t>
      </w:r>
      <w:r w:rsidR="007A5C22" w:rsidRPr="00C17249">
        <w:rPr>
          <w:rStyle w:val="s0"/>
          <w:color w:val="auto"/>
          <w:lang w:val="kk-KZ"/>
        </w:rPr>
        <w:t>тік маңызы бар</w:t>
      </w:r>
      <w:r w:rsidRPr="00C17249">
        <w:rPr>
          <w:rStyle w:val="s0"/>
          <w:color w:val="auto"/>
          <w:lang w:val="kk-KZ"/>
        </w:rPr>
        <w:t xml:space="preserve"> мақсатында балықты жасанды жолмен көбейту және ө</w:t>
      </w:r>
      <w:r w:rsidR="00A10DBD" w:rsidRPr="00C17249">
        <w:rPr>
          <w:rStyle w:val="s0"/>
          <w:color w:val="auto"/>
          <w:lang w:val="kk-KZ"/>
        </w:rPr>
        <w:t>сіру жөніндегі акваөсіру бағыты</w:t>
      </w:r>
    </w:p>
    <w:p w14:paraId="002B8980" w14:textId="0F631F51" w:rsidR="0057619F" w:rsidRPr="00C17249" w:rsidRDefault="0057619F" w:rsidP="00C30F66">
      <w:pPr>
        <w:pStyle w:val="a3"/>
        <w:rPr>
          <w:rStyle w:val="s0"/>
          <w:b/>
          <w:color w:val="auto"/>
          <w:lang w:val="kk-KZ"/>
        </w:rPr>
      </w:pPr>
      <w:r w:rsidRPr="00C17249">
        <w:rPr>
          <w:rStyle w:val="s0"/>
          <w:b/>
          <w:color w:val="auto"/>
          <w:lang w:val="kk-KZ"/>
        </w:rPr>
        <w:t xml:space="preserve">Балық ресурстары және басқа да су жануарлары </w:t>
      </w:r>
      <w:r w:rsidR="002554E2" w:rsidRPr="006473C4">
        <w:rPr>
          <w:rFonts w:ascii="Times New Roman" w:hAnsi="Times New Roman"/>
          <w:sz w:val="28"/>
          <w:szCs w:val="28"/>
          <w:shd w:val="clear" w:color="auto" w:fill="FFFFFF"/>
          <w:lang w:val="kk-KZ" w:eastAsia="ru-RU"/>
        </w:rPr>
        <w:t>–</w:t>
      </w:r>
      <w:r w:rsidRPr="00C17249">
        <w:rPr>
          <w:rStyle w:val="s0"/>
          <w:color w:val="auto"/>
          <w:lang w:val="kk-KZ"/>
        </w:rPr>
        <w:t xml:space="preserve"> су ортасында өмір сүретін бар</w:t>
      </w:r>
      <w:r w:rsidR="00A10DBD" w:rsidRPr="00C17249">
        <w:rPr>
          <w:rStyle w:val="s0"/>
          <w:color w:val="auto"/>
          <w:lang w:val="kk-KZ"/>
        </w:rPr>
        <w:t>лық жануарлардың жалпы жиынтығы</w:t>
      </w:r>
    </w:p>
    <w:p w14:paraId="214698E4" w14:textId="06172B73" w:rsidR="003F3A11" w:rsidRPr="00C17249" w:rsidRDefault="003F3A11" w:rsidP="00C30F66">
      <w:pPr>
        <w:pStyle w:val="a3"/>
        <w:rPr>
          <w:rFonts w:ascii="Times New Roman" w:hAnsi="Times New Roman"/>
          <w:b/>
          <w:sz w:val="28"/>
          <w:szCs w:val="28"/>
          <w:lang w:val="kk-KZ"/>
        </w:rPr>
      </w:pPr>
      <w:r w:rsidRPr="00C17249">
        <w:rPr>
          <w:rFonts w:ascii="Times New Roman" w:hAnsi="Times New Roman"/>
          <w:b/>
          <w:sz w:val="28"/>
          <w:szCs w:val="28"/>
          <w:lang w:val="kk-KZ"/>
        </w:rPr>
        <w:t xml:space="preserve">Гельминтоздар </w:t>
      </w:r>
      <w:r w:rsidR="002554E2" w:rsidRPr="006473C4">
        <w:rPr>
          <w:rFonts w:ascii="Times New Roman" w:hAnsi="Times New Roman"/>
          <w:sz w:val="28"/>
          <w:szCs w:val="28"/>
          <w:shd w:val="clear" w:color="auto" w:fill="FFFFFF"/>
          <w:lang w:val="kk-KZ" w:eastAsia="ru-RU"/>
        </w:rPr>
        <w:t>–</w:t>
      </w:r>
      <w:r w:rsidRPr="00C17249">
        <w:rPr>
          <w:rFonts w:ascii="Times New Roman" w:hAnsi="Times New Roman"/>
          <w:b/>
          <w:sz w:val="28"/>
          <w:szCs w:val="28"/>
          <w:lang w:val="kk-KZ"/>
        </w:rPr>
        <w:t xml:space="preserve"> </w:t>
      </w:r>
      <w:r w:rsidRPr="00C17249">
        <w:rPr>
          <w:rFonts w:ascii="Times New Roman" w:hAnsi="Times New Roman"/>
          <w:sz w:val="28"/>
          <w:szCs w:val="28"/>
          <w:lang w:val="kk-KZ"/>
        </w:rPr>
        <w:t>паразиттік құрттар тудыратын жануарлар аурулары</w:t>
      </w:r>
    </w:p>
    <w:p w14:paraId="2C642ECF" w14:textId="5C8B9A5D" w:rsidR="0057619F" w:rsidRPr="00C17249" w:rsidRDefault="0057619F" w:rsidP="00C30F66">
      <w:pPr>
        <w:pStyle w:val="a3"/>
        <w:rPr>
          <w:rFonts w:ascii="Times New Roman" w:hAnsi="Times New Roman"/>
          <w:sz w:val="28"/>
          <w:szCs w:val="28"/>
          <w:lang w:val="kk-KZ" w:eastAsia="ko-KR"/>
        </w:rPr>
      </w:pPr>
      <w:r w:rsidRPr="00C17249">
        <w:rPr>
          <w:rFonts w:ascii="Times New Roman" w:hAnsi="Times New Roman"/>
          <w:b/>
          <w:sz w:val="28"/>
          <w:szCs w:val="28"/>
          <w:lang w:val="kk-KZ" w:eastAsia="ko-KR"/>
        </w:rPr>
        <w:t>Инвазия</w:t>
      </w:r>
      <w:r w:rsidR="00A10DBD" w:rsidRPr="00C17249">
        <w:rPr>
          <w:rFonts w:ascii="Times New Roman" w:hAnsi="Times New Roman"/>
          <w:sz w:val="28"/>
          <w:szCs w:val="28"/>
          <w:lang w:val="kk-KZ" w:eastAsia="ko-KR"/>
        </w:rPr>
        <w:t xml:space="preserve"> </w:t>
      </w:r>
      <w:r w:rsidR="002554E2" w:rsidRPr="006473C4">
        <w:rPr>
          <w:rFonts w:ascii="Times New Roman" w:hAnsi="Times New Roman"/>
          <w:sz w:val="28"/>
          <w:szCs w:val="28"/>
          <w:shd w:val="clear" w:color="auto" w:fill="FFFFFF"/>
          <w:lang w:val="kk-KZ" w:eastAsia="ru-RU"/>
        </w:rPr>
        <w:t>–</w:t>
      </w:r>
      <w:r w:rsidR="00A10DBD" w:rsidRPr="00C17249">
        <w:rPr>
          <w:rFonts w:ascii="Times New Roman" w:hAnsi="Times New Roman"/>
          <w:sz w:val="28"/>
          <w:szCs w:val="28"/>
          <w:lang w:val="kk-KZ" w:eastAsia="ko-KR"/>
        </w:rPr>
        <w:t xml:space="preserve"> ж</w:t>
      </w:r>
      <w:r w:rsidRPr="00C17249">
        <w:rPr>
          <w:rFonts w:ascii="Times New Roman" w:hAnsi="Times New Roman"/>
          <w:sz w:val="28"/>
          <w:szCs w:val="28"/>
          <w:lang w:val="kk-KZ" w:eastAsia="ko-KR"/>
        </w:rPr>
        <w:t>ануарлар табиғатының паразиттерін енгізу (гельминт немесе біржасушалы), ал орыс әдебиетінде инфекция бактериялар мен вирустармен инфекция деп аталады</w:t>
      </w:r>
    </w:p>
    <w:p w14:paraId="1A64841B" w14:textId="10E0B9D2" w:rsidR="0057619F" w:rsidRPr="00C17249" w:rsidRDefault="0057619F" w:rsidP="00C30F66">
      <w:pPr>
        <w:pStyle w:val="a3"/>
        <w:rPr>
          <w:rFonts w:ascii="Times New Roman" w:hAnsi="Times New Roman"/>
          <w:sz w:val="28"/>
          <w:szCs w:val="28"/>
          <w:lang w:val="kk-KZ" w:eastAsia="ko-KR"/>
        </w:rPr>
      </w:pPr>
      <w:r w:rsidRPr="00C17249">
        <w:rPr>
          <w:rFonts w:ascii="Times New Roman" w:hAnsi="Times New Roman"/>
          <w:b/>
          <w:sz w:val="28"/>
          <w:szCs w:val="28"/>
          <w:lang w:val="kk-KZ" w:eastAsia="ko-KR"/>
        </w:rPr>
        <w:t>Инвазия интенсивтілігі</w:t>
      </w:r>
      <w:r w:rsidRPr="00C17249">
        <w:rPr>
          <w:rFonts w:ascii="Times New Roman" w:hAnsi="Times New Roman"/>
          <w:sz w:val="28"/>
          <w:szCs w:val="28"/>
          <w:lang w:val="kk-KZ" w:eastAsia="ko-KR"/>
        </w:rPr>
        <w:t xml:space="preserve"> </w:t>
      </w:r>
      <w:r w:rsidR="002554E2" w:rsidRPr="006473C4">
        <w:rPr>
          <w:rFonts w:ascii="Times New Roman" w:hAnsi="Times New Roman"/>
          <w:sz w:val="28"/>
          <w:szCs w:val="28"/>
          <w:shd w:val="clear" w:color="auto" w:fill="FFFFFF"/>
          <w:lang w:val="kk-KZ" w:eastAsia="ru-RU"/>
        </w:rPr>
        <w:t>–</w:t>
      </w:r>
      <w:r w:rsidRPr="00C17249">
        <w:rPr>
          <w:rFonts w:ascii="Times New Roman" w:hAnsi="Times New Roman"/>
          <w:sz w:val="28"/>
          <w:szCs w:val="28"/>
          <w:lang w:val="kk-KZ" w:eastAsia="ko-KR"/>
        </w:rPr>
        <w:t xml:space="preserve"> зерттелетін үлгінің осы түрімен жұқтырған әрбір иесіне келетін </w:t>
      </w:r>
      <w:r w:rsidR="007A5C22" w:rsidRPr="00C17249">
        <w:rPr>
          <w:rFonts w:ascii="Times New Roman" w:hAnsi="Times New Roman"/>
          <w:sz w:val="28"/>
          <w:szCs w:val="28"/>
          <w:lang w:val="kk-KZ" w:eastAsia="ko-KR"/>
        </w:rPr>
        <w:t>г</w:t>
      </w:r>
      <w:r w:rsidRPr="00C17249">
        <w:rPr>
          <w:rFonts w:ascii="Times New Roman" w:hAnsi="Times New Roman"/>
          <w:sz w:val="28"/>
          <w:szCs w:val="28"/>
          <w:lang w:val="kk-KZ" w:eastAsia="ko-KR"/>
        </w:rPr>
        <w:t>ельминттердің орташа саны</w:t>
      </w:r>
    </w:p>
    <w:p w14:paraId="1D2CCF89" w14:textId="3C0DA94D" w:rsidR="0057619F" w:rsidRPr="00C17249" w:rsidRDefault="0057619F" w:rsidP="00C30F66">
      <w:pPr>
        <w:pStyle w:val="a6"/>
        <w:ind w:firstLine="709"/>
        <w:jc w:val="both"/>
        <w:rPr>
          <w:sz w:val="28"/>
          <w:lang w:val="kk-KZ"/>
        </w:rPr>
      </w:pPr>
      <w:r w:rsidRPr="00C17249">
        <w:rPr>
          <w:rFonts w:eastAsia="Calibri"/>
          <w:b/>
          <w:bCs w:val="0"/>
          <w:caps w:val="0"/>
          <w:kern w:val="0"/>
          <w:sz w:val="28"/>
          <w:lang w:val="kk-KZ" w:eastAsia="ko-KR"/>
        </w:rPr>
        <w:t xml:space="preserve">Инвазияның экстенсивтілігі </w:t>
      </w:r>
      <w:r w:rsidR="002554E2" w:rsidRPr="006473C4">
        <w:rPr>
          <w:sz w:val="28"/>
          <w:shd w:val="clear" w:color="auto" w:fill="FFFFFF"/>
          <w:lang w:val="kk-KZ"/>
        </w:rPr>
        <w:t>–</w:t>
      </w:r>
      <w:r w:rsidRPr="00C17249">
        <w:rPr>
          <w:rFonts w:eastAsia="Calibri"/>
          <w:b/>
          <w:bCs w:val="0"/>
          <w:caps w:val="0"/>
          <w:kern w:val="0"/>
          <w:sz w:val="28"/>
          <w:lang w:val="kk-KZ" w:eastAsia="ko-KR"/>
        </w:rPr>
        <w:t xml:space="preserve"> </w:t>
      </w:r>
      <w:r w:rsidRPr="00C17249">
        <w:rPr>
          <w:rFonts w:eastAsia="Calibri"/>
          <w:bCs w:val="0"/>
          <w:caps w:val="0"/>
          <w:kern w:val="0"/>
          <w:sz w:val="28"/>
          <w:lang w:val="kk-KZ" w:eastAsia="ko-KR"/>
        </w:rPr>
        <w:t xml:space="preserve">сынамада паразиттің осы түрімен </w:t>
      </w:r>
      <w:r w:rsidR="007A5C22" w:rsidRPr="00C17249">
        <w:rPr>
          <w:rFonts w:eastAsia="Calibri"/>
          <w:bCs w:val="0"/>
          <w:caps w:val="0"/>
          <w:kern w:val="0"/>
          <w:sz w:val="28"/>
          <w:lang w:val="kk-KZ" w:eastAsia="ko-KR"/>
        </w:rPr>
        <w:t>зарардану</w:t>
      </w:r>
      <w:r w:rsidRPr="00C17249">
        <w:rPr>
          <w:rFonts w:eastAsia="Calibri"/>
          <w:bCs w:val="0"/>
          <w:caps w:val="0"/>
          <w:kern w:val="0"/>
          <w:sz w:val="28"/>
          <w:lang w:val="kk-KZ" w:eastAsia="ko-KR"/>
        </w:rPr>
        <w:t xml:space="preserve"> үлесі. Ол осы түрмен инвазияланған жеке тұлғалардың абсолютті санының іріктеу көлеміне қатынасы ретінде анықталады, пайызбен, бірлік үлест</w:t>
      </w:r>
      <w:r w:rsidR="00A10DBD" w:rsidRPr="00C17249">
        <w:rPr>
          <w:rFonts w:eastAsia="Calibri"/>
          <w:bCs w:val="0"/>
          <w:caps w:val="0"/>
          <w:kern w:val="0"/>
          <w:sz w:val="28"/>
          <w:lang w:val="kk-KZ" w:eastAsia="ko-KR"/>
        </w:rPr>
        <w:t>ерімен, промиллемен көрсетіледі</w:t>
      </w:r>
    </w:p>
    <w:p w14:paraId="5B22786F" w14:textId="65E51D79" w:rsidR="0057619F" w:rsidRPr="00C17249" w:rsidRDefault="003F3A11" w:rsidP="00C30F66">
      <w:pPr>
        <w:pStyle w:val="a3"/>
        <w:rPr>
          <w:rFonts w:ascii="Times New Roman" w:hAnsi="Times New Roman"/>
          <w:sz w:val="28"/>
          <w:szCs w:val="28"/>
          <w:lang w:val="kk-KZ"/>
        </w:rPr>
      </w:pPr>
      <w:r w:rsidRPr="0080276D">
        <w:rPr>
          <w:rFonts w:ascii="Times New Roman" w:hAnsi="Times New Roman"/>
          <w:b/>
          <w:sz w:val="28"/>
          <w:szCs w:val="28"/>
          <w:lang w:val="kk-KZ"/>
        </w:rPr>
        <w:t>Мол</w:t>
      </w:r>
      <w:r w:rsidR="0080276D" w:rsidRPr="0080276D">
        <w:rPr>
          <w:rFonts w:ascii="Times New Roman" w:hAnsi="Times New Roman"/>
          <w:b/>
          <w:sz w:val="28"/>
          <w:szCs w:val="28"/>
          <w:lang w:val="kk-KZ"/>
        </w:rPr>
        <w:t>ьдік</w:t>
      </w:r>
      <w:r w:rsidRPr="0080276D">
        <w:rPr>
          <w:rFonts w:ascii="Times New Roman" w:hAnsi="Times New Roman"/>
          <w:b/>
          <w:sz w:val="28"/>
          <w:szCs w:val="28"/>
          <w:lang w:val="kk-KZ"/>
        </w:rPr>
        <w:t xml:space="preserve"> индексі</w:t>
      </w:r>
      <w:r w:rsidRPr="00C17249">
        <w:rPr>
          <w:rFonts w:ascii="Times New Roman" w:hAnsi="Times New Roman"/>
          <w:b/>
          <w:sz w:val="28"/>
          <w:szCs w:val="28"/>
          <w:lang w:val="kk-KZ"/>
        </w:rPr>
        <w:t xml:space="preserve"> </w:t>
      </w:r>
      <w:r w:rsidR="002554E2" w:rsidRPr="006473C4">
        <w:rPr>
          <w:rFonts w:ascii="Times New Roman" w:hAnsi="Times New Roman"/>
          <w:sz w:val="28"/>
          <w:szCs w:val="28"/>
          <w:shd w:val="clear" w:color="auto" w:fill="FFFFFF"/>
          <w:lang w:val="kk-KZ" w:eastAsia="ru-RU"/>
        </w:rPr>
        <w:t>–</w:t>
      </w:r>
      <w:r w:rsidRPr="00C17249">
        <w:rPr>
          <w:rFonts w:ascii="Times New Roman" w:hAnsi="Times New Roman"/>
          <w:sz w:val="28"/>
          <w:szCs w:val="28"/>
          <w:lang w:val="kk-KZ"/>
        </w:rPr>
        <w:t xml:space="preserve"> осы үлгі иесінің әрбір жеке басына келетін белгілі бір түрдегі гельминттердің орташа саны</w:t>
      </w:r>
    </w:p>
    <w:p w14:paraId="547326F8" w14:textId="5C1A73D4" w:rsidR="00DA754E" w:rsidRPr="00C17249" w:rsidRDefault="003F3A11" w:rsidP="00C30F66">
      <w:pPr>
        <w:pStyle w:val="a3"/>
        <w:rPr>
          <w:rFonts w:ascii="Times New Roman" w:eastAsia="Times New Roman" w:hAnsi="Times New Roman"/>
          <w:bCs/>
          <w:kern w:val="36"/>
          <w:sz w:val="28"/>
          <w:szCs w:val="28"/>
          <w:lang w:val="kk-KZ" w:eastAsia="ru-RU"/>
        </w:rPr>
      </w:pPr>
      <w:r w:rsidRPr="00C17249">
        <w:rPr>
          <w:rFonts w:ascii="Times New Roman" w:eastAsia="Times New Roman" w:hAnsi="Times New Roman"/>
          <w:b/>
          <w:bCs/>
          <w:kern w:val="36"/>
          <w:sz w:val="28"/>
          <w:szCs w:val="28"/>
          <w:lang w:val="kk-KZ" w:eastAsia="ru-RU"/>
        </w:rPr>
        <w:t xml:space="preserve">Паратеникалық ие </w:t>
      </w:r>
      <w:r w:rsidR="002554E2" w:rsidRPr="006473C4">
        <w:rPr>
          <w:rFonts w:ascii="Times New Roman" w:hAnsi="Times New Roman"/>
          <w:sz w:val="28"/>
          <w:szCs w:val="28"/>
          <w:shd w:val="clear" w:color="auto" w:fill="FFFFFF"/>
          <w:lang w:val="kk-KZ" w:eastAsia="ru-RU"/>
        </w:rPr>
        <w:t>–</w:t>
      </w:r>
      <w:r w:rsidRPr="00C17249">
        <w:rPr>
          <w:rFonts w:ascii="Times New Roman" w:eastAsia="Times New Roman" w:hAnsi="Times New Roman"/>
          <w:b/>
          <w:bCs/>
          <w:kern w:val="36"/>
          <w:sz w:val="28"/>
          <w:szCs w:val="28"/>
          <w:lang w:val="kk-KZ" w:eastAsia="ru-RU"/>
        </w:rPr>
        <w:t xml:space="preserve"> </w:t>
      </w:r>
      <w:r w:rsidRPr="00C17249">
        <w:rPr>
          <w:rFonts w:ascii="Times New Roman" w:eastAsia="Times New Roman" w:hAnsi="Times New Roman"/>
          <w:bCs/>
          <w:kern w:val="36"/>
          <w:sz w:val="28"/>
          <w:szCs w:val="28"/>
          <w:lang w:val="kk-KZ" w:eastAsia="ru-RU"/>
        </w:rPr>
        <w:t>бұл даму айналымы болмайтын ықтимал аралық ие</w:t>
      </w:r>
    </w:p>
    <w:p w14:paraId="16723669" w14:textId="3F3A4BF4" w:rsidR="00DA754E" w:rsidRPr="00C17249" w:rsidRDefault="00F04188" w:rsidP="00C30F66">
      <w:pPr>
        <w:rPr>
          <w:rFonts w:ascii="Times New Roman" w:hAnsi="Times New Roman"/>
          <w:bCs/>
          <w:sz w:val="28"/>
          <w:szCs w:val="28"/>
          <w:lang w:val="kk-KZ" w:eastAsia="ko-KR"/>
        </w:rPr>
      </w:pPr>
      <w:r w:rsidRPr="00F04188">
        <w:rPr>
          <w:rFonts w:ascii="Times New Roman" w:hAnsi="Times New Roman"/>
          <w:b/>
          <w:sz w:val="28"/>
          <w:szCs w:val="28"/>
          <w:shd w:val="clear" w:color="auto" w:fill="FFFFFF"/>
          <w:lang w:val="kk-KZ"/>
        </w:rPr>
        <w:t>Эпидемиологиялық</w:t>
      </w:r>
      <w:r w:rsidR="00DA754E" w:rsidRPr="00F04188">
        <w:rPr>
          <w:rFonts w:ascii="Times New Roman" w:hAnsi="Times New Roman"/>
          <w:b/>
          <w:sz w:val="28"/>
          <w:szCs w:val="28"/>
          <w:shd w:val="clear" w:color="auto" w:fill="FFFFFF"/>
          <w:lang w:val="kk-KZ"/>
        </w:rPr>
        <w:t xml:space="preserve"> көрсеткіші</w:t>
      </w:r>
      <w:r w:rsidR="00DA754E" w:rsidRPr="00C17249">
        <w:rPr>
          <w:rFonts w:ascii="Times New Roman" w:hAnsi="Times New Roman"/>
          <w:b/>
          <w:sz w:val="28"/>
          <w:szCs w:val="28"/>
          <w:shd w:val="clear" w:color="auto" w:fill="FFFFFF"/>
          <w:lang w:val="kk-KZ"/>
        </w:rPr>
        <w:t xml:space="preserve"> </w:t>
      </w:r>
      <w:r w:rsidR="002554E2" w:rsidRPr="006473C4">
        <w:rPr>
          <w:rFonts w:ascii="Times New Roman" w:hAnsi="Times New Roman"/>
          <w:sz w:val="28"/>
          <w:szCs w:val="28"/>
          <w:shd w:val="clear" w:color="auto" w:fill="FFFFFF"/>
          <w:lang w:val="kk-KZ" w:eastAsia="ru-RU"/>
        </w:rPr>
        <w:t>–</w:t>
      </w:r>
      <w:r w:rsidR="00DA754E" w:rsidRPr="00C17249">
        <w:rPr>
          <w:rFonts w:ascii="Times New Roman" w:hAnsi="Times New Roman"/>
          <w:b/>
          <w:sz w:val="28"/>
          <w:szCs w:val="28"/>
          <w:shd w:val="clear" w:color="auto" w:fill="FFFFFF"/>
          <w:lang w:val="kk-KZ"/>
        </w:rPr>
        <w:t xml:space="preserve"> </w:t>
      </w:r>
      <w:r w:rsidR="00DA754E" w:rsidRPr="00C17249">
        <w:rPr>
          <w:rFonts w:ascii="Times New Roman" w:hAnsi="Times New Roman"/>
          <w:sz w:val="28"/>
          <w:szCs w:val="28"/>
          <w:shd w:val="clear" w:color="auto" w:fill="FFFFFF"/>
          <w:lang w:val="kk-KZ"/>
        </w:rPr>
        <w:t>халықтың күнтізбелік жылы ішінде алғаш рет тіркелген аурулардың санын айқындайтын статистикалық көрсеткіш</w:t>
      </w:r>
      <w:r w:rsidR="00DA754E" w:rsidRPr="00C17249">
        <w:rPr>
          <w:rFonts w:ascii="Times New Roman" w:hAnsi="Times New Roman"/>
          <w:b/>
          <w:sz w:val="28"/>
          <w:szCs w:val="28"/>
          <w:shd w:val="clear" w:color="auto" w:fill="FFFFFF"/>
          <w:lang w:val="kk-KZ"/>
        </w:rPr>
        <w:t>.</w:t>
      </w:r>
    </w:p>
    <w:p w14:paraId="369E1351" w14:textId="77777777" w:rsidR="00DA754E" w:rsidRPr="00C17249" w:rsidRDefault="00DA754E" w:rsidP="00C30F66">
      <w:pPr>
        <w:pStyle w:val="a3"/>
        <w:rPr>
          <w:rFonts w:ascii="Times New Roman" w:hAnsi="Times New Roman"/>
          <w:sz w:val="28"/>
          <w:szCs w:val="28"/>
          <w:lang w:val="kk-KZ"/>
        </w:rPr>
      </w:pPr>
    </w:p>
    <w:p w14:paraId="6957D49A" w14:textId="77777777" w:rsidR="003F3A11" w:rsidRPr="00C17249" w:rsidRDefault="003F3A11" w:rsidP="00F370B5">
      <w:pPr>
        <w:pStyle w:val="a6"/>
        <w:pageBreakBefore/>
        <w:ind w:firstLine="709"/>
        <w:rPr>
          <w:b/>
          <w:sz w:val="28"/>
          <w:lang w:val="kk-KZ"/>
        </w:rPr>
      </w:pPr>
      <w:r w:rsidRPr="00C17249">
        <w:rPr>
          <w:b/>
          <w:sz w:val="28"/>
        </w:rPr>
        <w:lastRenderedPageBreak/>
        <w:t>БЕЛГІЛЕУЛЕР МЕН ҚЫСҚАРТУЛАР</w:t>
      </w:r>
    </w:p>
    <w:p w14:paraId="69841167" w14:textId="77777777" w:rsidR="003F3A11" w:rsidRPr="00C17249" w:rsidRDefault="003F3A11" w:rsidP="00C30F66">
      <w:pPr>
        <w:pStyle w:val="a6"/>
        <w:ind w:firstLine="709"/>
        <w:jc w:val="both"/>
        <w:rPr>
          <w:b/>
          <w:sz w:val="28"/>
        </w:rPr>
      </w:pPr>
    </w:p>
    <w:tbl>
      <w:tblPr>
        <w:tblpPr w:leftFromText="180" w:rightFromText="180" w:vertAnchor="text" w:tblpY="1"/>
        <w:tblOverlap w:val="never"/>
        <w:tblW w:w="0" w:type="auto"/>
        <w:tblLayout w:type="fixed"/>
        <w:tblLook w:val="00A0" w:firstRow="1" w:lastRow="0" w:firstColumn="1" w:lastColumn="0" w:noHBand="0" w:noVBand="0"/>
      </w:tblPr>
      <w:tblGrid>
        <w:gridCol w:w="2025"/>
        <w:gridCol w:w="6076"/>
      </w:tblGrid>
      <w:tr w:rsidR="00373091" w:rsidRPr="00C17249" w14:paraId="7F97BCD4" w14:textId="77777777" w:rsidTr="0003009D">
        <w:trPr>
          <w:trHeight w:val="226"/>
        </w:trPr>
        <w:tc>
          <w:tcPr>
            <w:tcW w:w="2025" w:type="dxa"/>
          </w:tcPr>
          <w:p w14:paraId="00AE5C66" w14:textId="77777777" w:rsidR="00373091" w:rsidRPr="00C17249" w:rsidRDefault="00373091" w:rsidP="00373091">
            <w:pPr>
              <w:pStyle w:val="a3"/>
              <w:ind w:firstLine="0"/>
              <w:rPr>
                <w:rFonts w:ascii="Times New Roman" w:hAnsi="Times New Roman"/>
                <w:sz w:val="28"/>
                <w:szCs w:val="28"/>
                <w:lang w:val="kk-KZ"/>
              </w:rPr>
            </w:pPr>
            <w:r w:rsidRPr="00C17249">
              <w:rPr>
                <w:rFonts w:ascii="Times New Roman" w:hAnsi="Times New Roman"/>
                <w:sz w:val="28"/>
                <w:szCs w:val="28"/>
              </w:rPr>
              <w:t>Б</w:t>
            </w:r>
            <w:r w:rsidRPr="00C17249">
              <w:rPr>
                <w:rFonts w:ascii="Times New Roman" w:hAnsi="Times New Roman"/>
                <w:sz w:val="28"/>
                <w:szCs w:val="28"/>
                <w:lang w:val="kk-KZ"/>
              </w:rPr>
              <w:t xml:space="preserve">ҰҰ - </w:t>
            </w:r>
          </w:p>
        </w:tc>
        <w:tc>
          <w:tcPr>
            <w:tcW w:w="6076" w:type="dxa"/>
          </w:tcPr>
          <w:p w14:paraId="3C1B54FA" w14:textId="77777777" w:rsidR="00373091" w:rsidRPr="00C17249" w:rsidRDefault="00373091" w:rsidP="00373091">
            <w:pPr>
              <w:pStyle w:val="a3"/>
              <w:ind w:firstLine="0"/>
              <w:rPr>
                <w:rFonts w:ascii="Times New Roman" w:hAnsi="Times New Roman"/>
                <w:sz w:val="28"/>
                <w:szCs w:val="28"/>
                <w:lang w:val="kk-KZ" w:eastAsia="ko-KR"/>
              </w:rPr>
            </w:pPr>
            <w:r w:rsidRPr="00C17249">
              <w:rPr>
                <w:rFonts w:ascii="Times New Roman" w:hAnsi="Times New Roman"/>
                <w:sz w:val="28"/>
                <w:szCs w:val="28"/>
                <w:lang w:val="kk-KZ" w:eastAsia="ko-KR"/>
              </w:rPr>
              <w:t>Біріккен Ұлттар Ұйымы</w:t>
            </w:r>
          </w:p>
        </w:tc>
      </w:tr>
      <w:tr w:rsidR="00373091" w:rsidRPr="00C17249" w14:paraId="74DFF3A3" w14:textId="77777777" w:rsidTr="0003009D">
        <w:trPr>
          <w:trHeight w:val="226"/>
        </w:trPr>
        <w:tc>
          <w:tcPr>
            <w:tcW w:w="2025" w:type="dxa"/>
          </w:tcPr>
          <w:p w14:paraId="7B341DA7" w14:textId="77777777" w:rsidR="00373091" w:rsidRPr="00C17249" w:rsidRDefault="00373091" w:rsidP="00373091">
            <w:pPr>
              <w:pStyle w:val="a3"/>
              <w:ind w:firstLine="0"/>
              <w:rPr>
                <w:rFonts w:ascii="Times New Roman" w:hAnsi="Times New Roman"/>
                <w:sz w:val="28"/>
                <w:szCs w:val="28"/>
              </w:rPr>
            </w:pPr>
            <w:r w:rsidRPr="00C17249">
              <w:rPr>
                <w:rFonts w:ascii="Times New Roman" w:hAnsi="Times New Roman"/>
                <w:sz w:val="28"/>
                <w:szCs w:val="28"/>
                <w:lang w:val="kk-KZ"/>
              </w:rPr>
              <w:t xml:space="preserve">г </w:t>
            </w:r>
            <w:r w:rsidRPr="00C17249">
              <w:rPr>
                <w:rFonts w:ascii="Times New Roman" w:hAnsi="Times New Roman"/>
                <w:sz w:val="28"/>
                <w:szCs w:val="28"/>
              </w:rPr>
              <w:t>-</w:t>
            </w:r>
          </w:p>
        </w:tc>
        <w:tc>
          <w:tcPr>
            <w:tcW w:w="6076" w:type="dxa"/>
          </w:tcPr>
          <w:p w14:paraId="19628DA0" w14:textId="77777777" w:rsidR="00373091" w:rsidRPr="00C17249" w:rsidRDefault="00373091" w:rsidP="00373091">
            <w:pPr>
              <w:pStyle w:val="a3"/>
              <w:ind w:firstLine="0"/>
              <w:rPr>
                <w:rFonts w:ascii="Times New Roman" w:hAnsi="Times New Roman"/>
                <w:sz w:val="28"/>
                <w:szCs w:val="28"/>
                <w:lang w:eastAsia="ko-KR"/>
              </w:rPr>
            </w:pPr>
            <w:r w:rsidRPr="00C17249">
              <w:rPr>
                <w:rFonts w:ascii="Times New Roman" w:hAnsi="Times New Roman"/>
                <w:sz w:val="28"/>
                <w:szCs w:val="28"/>
                <w:lang w:eastAsia="ko-KR"/>
              </w:rPr>
              <w:t>грамм</w:t>
            </w:r>
          </w:p>
        </w:tc>
      </w:tr>
      <w:tr w:rsidR="00373091" w:rsidRPr="00C17249" w14:paraId="11818FE4" w14:textId="77777777" w:rsidTr="0003009D">
        <w:trPr>
          <w:trHeight w:val="226"/>
        </w:trPr>
        <w:tc>
          <w:tcPr>
            <w:tcW w:w="2025" w:type="dxa"/>
          </w:tcPr>
          <w:p w14:paraId="4E929D1D" w14:textId="77777777" w:rsidR="00373091" w:rsidRPr="00C17249" w:rsidRDefault="00373091" w:rsidP="00373091">
            <w:pPr>
              <w:pStyle w:val="a3"/>
              <w:ind w:firstLine="0"/>
              <w:rPr>
                <w:rFonts w:ascii="Times New Roman" w:hAnsi="Times New Roman"/>
                <w:sz w:val="28"/>
                <w:szCs w:val="28"/>
                <w:lang w:val="kk-KZ"/>
              </w:rPr>
            </w:pPr>
            <w:r w:rsidRPr="00C17249">
              <w:rPr>
                <w:rFonts w:ascii="Times New Roman" w:hAnsi="Times New Roman"/>
                <w:sz w:val="28"/>
                <w:szCs w:val="28"/>
                <w:lang w:val="kk-KZ"/>
              </w:rPr>
              <w:t xml:space="preserve">ҒЗЖ </w:t>
            </w:r>
            <w:r w:rsidRPr="00C17249">
              <w:rPr>
                <w:rFonts w:ascii="Times New Roman" w:hAnsi="Times New Roman"/>
                <w:sz w:val="28"/>
                <w:szCs w:val="28"/>
              </w:rPr>
              <w:t>-</w:t>
            </w:r>
          </w:p>
        </w:tc>
        <w:tc>
          <w:tcPr>
            <w:tcW w:w="6076" w:type="dxa"/>
          </w:tcPr>
          <w:p w14:paraId="69A246C3" w14:textId="77777777" w:rsidR="00373091" w:rsidRPr="00C17249" w:rsidRDefault="00373091" w:rsidP="00373091">
            <w:pPr>
              <w:pStyle w:val="a3"/>
              <w:ind w:firstLine="0"/>
              <w:rPr>
                <w:rFonts w:ascii="Times New Roman" w:hAnsi="Times New Roman"/>
                <w:sz w:val="28"/>
                <w:szCs w:val="28"/>
                <w:lang w:eastAsia="ko-KR"/>
              </w:rPr>
            </w:pPr>
            <w:r w:rsidRPr="00C17249">
              <w:rPr>
                <w:rFonts w:ascii="Times New Roman" w:hAnsi="Times New Roman"/>
                <w:sz w:val="28"/>
                <w:szCs w:val="28"/>
                <w:lang w:val="kk-KZ"/>
              </w:rPr>
              <w:t>Ғылыми-зерттеу жұмысы</w:t>
            </w:r>
          </w:p>
        </w:tc>
      </w:tr>
      <w:tr w:rsidR="00373091" w:rsidRPr="00C17249" w14:paraId="2F2A4829" w14:textId="77777777" w:rsidTr="0003009D">
        <w:trPr>
          <w:trHeight w:val="226"/>
        </w:trPr>
        <w:tc>
          <w:tcPr>
            <w:tcW w:w="2025" w:type="dxa"/>
          </w:tcPr>
          <w:p w14:paraId="3279EAA1" w14:textId="77777777" w:rsidR="00373091" w:rsidRPr="00C17249" w:rsidRDefault="00373091" w:rsidP="00373091">
            <w:pPr>
              <w:pStyle w:val="a3"/>
              <w:ind w:firstLine="0"/>
              <w:rPr>
                <w:rFonts w:ascii="Times New Roman" w:hAnsi="Times New Roman"/>
                <w:sz w:val="28"/>
                <w:szCs w:val="28"/>
                <w:lang w:val="kk-KZ"/>
              </w:rPr>
            </w:pPr>
            <w:r>
              <w:rPr>
                <w:rFonts w:ascii="Times New Roman" w:hAnsi="Times New Roman"/>
                <w:sz w:val="28"/>
                <w:szCs w:val="28"/>
                <w:lang w:val="kk-KZ"/>
              </w:rPr>
              <w:t>ЕАЭО -</w:t>
            </w:r>
          </w:p>
        </w:tc>
        <w:tc>
          <w:tcPr>
            <w:tcW w:w="6076" w:type="dxa"/>
          </w:tcPr>
          <w:p w14:paraId="0A2B034D" w14:textId="77777777" w:rsidR="00373091" w:rsidRPr="00C17249" w:rsidRDefault="00373091" w:rsidP="00373091">
            <w:pPr>
              <w:pStyle w:val="a3"/>
              <w:ind w:firstLine="0"/>
              <w:rPr>
                <w:rFonts w:ascii="Times New Roman" w:hAnsi="Times New Roman"/>
                <w:sz w:val="28"/>
                <w:szCs w:val="28"/>
                <w:lang w:val="kk-KZ"/>
              </w:rPr>
            </w:pPr>
            <w:r>
              <w:rPr>
                <w:rFonts w:ascii="Times New Roman" w:hAnsi="Times New Roman"/>
                <w:sz w:val="28"/>
                <w:szCs w:val="28"/>
                <w:lang w:val="kk-KZ"/>
              </w:rPr>
              <w:t>Еуразиялық экономикалық одақ</w:t>
            </w:r>
          </w:p>
        </w:tc>
      </w:tr>
      <w:tr w:rsidR="00373091" w:rsidRPr="00C17249" w14:paraId="35E05898" w14:textId="77777777" w:rsidTr="0003009D">
        <w:trPr>
          <w:trHeight w:val="226"/>
        </w:trPr>
        <w:tc>
          <w:tcPr>
            <w:tcW w:w="2025" w:type="dxa"/>
          </w:tcPr>
          <w:p w14:paraId="041F26AA" w14:textId="77777777" w:rsidR="00373091" w:rsidRPr="00C17249" w:rsidRDefault="00373091" w:rsidP="00373091">
            <w:pPr>
              <w:pStyle w:val="a3"/>
              <w:ind w:firstLine="0"/>
              <w:rPr>
                <w:rFonts w:ascii="Times New Roman" w:hAnsi="Times New Roman"/>
                <w:bCs/>
                <w:sz w:val="28"/>
                <w:szCs w:val="28"/>
                <w:lang w:eastAsia="ko-KR"/>
              </w:rPr>
            </w:pPr>
            <w:r w:rsidRPr="00C17249">
              <w:rPr>
                <w:rFonts w:ascii="Times New Roman" w:hAnsi="Times New Roman"/>
                <w:sz w:val="28"/>
                <w:szCs w:val="28"/>
                <w:lang w:eastAsia="ko-KR"/>
              </w:rPr>
              <w:t>ИИ -</w:t>
            </w:r>
          </w:p>
        </w:tc>
        <w:tc>
          <w:tcPr>
            <w:tcW w:w="6076" w:type="dxa"/>
          </w:tcPr>
          <w:p w14:paraId="3A1AEC19" w14:textId="77777777" w:rsidR="00373091" w:rsidRPr="00C17249" w:rsidRDefault="00373091" w:rsidP="00373091">
            <w:pPr>
              <w:pStyle w:val="a3"/>
              <w:ind w:firstLine="0"/>
              <w:rPr>
                <w:rFonts w:ascii="Times New Roman" w:hAnsi="Times New Roman"/>
                <w:b/>
                <w:sz w:val="28"/>
                <w:szCs w:val="28"/>
                <w:lang w:val="kk-KZ" w:eastAsia="ko-KR"/>
              </w:rPr>
            </w:pPr>
            <w:r w:rsidRPr="00C17249">
              <w:rPr>
                <w:rFonts w:ascii="Times New Roman" w:hAnsi="Times New Roman"/>
                <w:bCs/>
                <w:sz w:val="28"/>
                <w:szCs w:val="28"/>
                <w:lang w:val="kk-KZ" w:eastAsia="ko-KR"/>
              </w:rPr>
              <w:t>инвазия интенсивтілігі</w:t>
            </w:r>
          </w:p>
        </w:tc>
      </w:tr>
      <w:tr w:rsidR="00373091" w:rsidRPr="00C17249" w14:paraId="56069E4B" w14:textId="77777777" w:rsidTr="0003009D">
        <w:trPr>
          <w:trHeight w:val="226"/>
        </w:trPr>
        <w:tc>
          <w:tcPr>
            <w:tcW w:w="2025" w:type="dxa"/>
          </w:tcPr>
          <w:p w14:paraId="7AB38D11" w14:textId="77777777" w:rsidR="00373091" w:rsidRPr="00C17249" w:rsidRDefault="00373091" w:rsidP="00373091">
            <w:pPr>
              <w:pStyle w:val="a3"/>
              <w:ind w:firstLine="0"/>
              <w:rPr>
                <w:rFonts w:ascii="Times New Roman" w:hAnsi="Times New Roman"/>
                <w:sz w:val="28"/>
                <w:szCs w:val="28"/>
                <w:lang w:eastAsia="ko-KR"/>
              </w:rPr>
            </w:pPr>
            <w:r w:rsidRPr="00C17249">
              <w:rPr>
                <w:rFonts w:ascii="Times New Roman" w:hAnsi="Times New Roman"/>
                <w:sz w:val="28"/>
                <w:szCs w:val="28"/>
                <w:lang w:val="kk-KZ" w:eastAsia="ko-KR"/>
              </w:rPr>
              <w:t>ИЭ</w:t>
            </w:r>
            <w:r w:rsidRPr="00C17249">
              <w:rPr>
                <w:rFonts w:ascii="Times New Roman" w:hAnsi="Times New Roman"/>
                <w:sz w:val="28"/>
                <w:szCs w:val="28"/>
                <w:lang w:eastAsia="ko-KR"/>
              </w:rPr>
              <w:t xml:space="preserve"> -</w:t>
            </w:r>
          </w:p>
        </w:tc>
        <w:tc>
          <w:tcPr>
            <w:tcW w:w="6076" w:type="dxa"/>
          </w:tcPr>
          <w:p w14:paraId="5537BAD0" w14:textId="77777777" w:rsidR="00373091" w:rsidRPr="00C17249" w:rsidRDefault="00373091" w:rsidP="00373091">
            <w:pPr>
              <w:pStyle w:val="a3"/>
              <w:ind w:firstLine="0"/>
              <w:rPr>
                <w:rFonts w:ascii="Times New Roman" w:hAnsi="Times New Roman"/>
                <w:bCs/>
                <w:sz w:val="28"/>
                <w:szCs w:val="28"/>
                <w:lang w:val="kk-KZ" w:eastAsia="ko-KR"/>
              </w:rPr>
            </w:pPr>
            <w:r w:rsidRPr="00C17249">
              <w:rPr>
                <w:rFonts w:ascii="Times New Roman" w:hAnsi="Times New Roman"/>
                <w:bCs/>
                <w:sz w:val="28"/>
                <w:szCs w:val="28"/>
                <w:lang w:val="kk-KZ" w:eastAsia="ko-KR"/>
              </w:rPr>
              <w:t>инвазия экстенсивтілігі</w:t>
            </w:r>
          </w:p>
        </w:tc>
      </w:tr>
      <w:tr w:rsidR="00373091" w:rsidRPr="00C17249" w14:paraId="77E87B43" w14:textId="77777777" w:rsidTr="0003009D">
        <w:trPr>
          <w:trHeight w:val="226"/>
        </w:trPr>
        <w:tc>
          <w:tcPr>
            <w:tcW w:w="2025" w:type="dxa"/>
          </w:tcPr>
          <w:p w14:paraId="56F39031" w14:textId="77777777" w:rsidR="00373091" w:rsidRPr="00C17249" w:rsidRDefault="00373091" w:rsidP="00373091">
            <w:pPr>
              <w:pStyle w:val="a3"/>
              <w:ind w:firstLine="0"/>
              <w:rPr>
                <w:rFonts w:ascii="Times New Roman" w:hAnsi="Times New Roman"/>
                <w:sz w:val="28"/>
                <w:szCs w:val="28"/>
                <w:lang w:eastAsia="ko-KR"/>
              </w:rPr>
            </w:pPr>
            <w:r w:rsidRPr="00C17249">
              <w:rPr>
                <w:rFonts w:ascii="Times New Roman" w:hAnsi="Times New Roman"/>
                <w:sz w:val="28"/>
                <w:szCs w:val="28"/>
                <w:lang w:val="kk-KZ" w:eastAsia="ko-KR"/>
              </w:rPr>
              <w:t>МИ</w:t>
            </w:r>
            <w:r w:rsidRPr="00C17249">
              <w:rPr>
                <w:rFonts w:ascii="Times New Roman" w:hAnsi="Times New Roman"/>
                <w:sz w:val="28"/>
                <w:szCs w:val="28"/>
                <w:lang w:eastAsia="ko-KR"/>
              </w:rPr>
              <w:t xml:space="preserve"> - </w:t>
            </w:r>
          </w:p>
        </w:tc>
        <w:tc>
          <w:tcPr>
            <w:tcW w:w="6076" w:type="dxa"/>
          </w:tcPr>
          <w:p w14:paraId="58EF85AF" w14:textId="77777777" w:rsidR="00373091" w:rsidRPr="00C17249" w:rsidRDefault="00373091" w:rsidP="00373091">
            <w:pPr>
              <w:pStyle w:val="a3"/>
              <w:ind w:firstLine="0"/>
              <w:rPr>
                <w:rFonts w:ascii="Times New Roman" w:hAnsi="Times New Roman"/>
                <w:bCs/>
                <w:sz w:val="28"/>
                <w:szCs w:val="28"/>
                <w:lang w:eastAsia="ko-KR"/>
              </w:rPr>
            </w:pPr>
            <w:r w:rsidRPr="008A7799">
              <w:rPr>
                <w:rFonts w:ascii="Times New Roman" w:hAnsi="Times New Roman"/>
                <w:bCs/>
                <w:sz w:val="28"/>
                <w:szCs w:val="28"/>
                <w:lang w:val="kk-KZ" w:eastAsia="ko-KR"/>
              </w:rPr>
              <w:t>мольдік</w:t>
            </w:r>
            <w:r w:rsidRPr="00C17249">
              <w:rPr>
                <w:rFonts w:ascii="Times New Roman" w:hAnsi="Times New Roman"/>
                <w:bCs/>
                <w:sz w:val="28"/>
                <w:szCs w:val="28"/>
                <w:lang w:val="kk-KZ" w:eastAsia="ko-KR"/>
              </w:rPr>
              <w:t xml:space="preserve"> индекс</w:t>
            </w:r>
            <w:r>
              <w:rPr>
                <w:rFonts w:ascii="Times New Roman" w:hAnsi="Times New Roman"/>
                <w:bCs/>
                <w:sz w:val="28"/>
                <w:szCs w:val="28"/>
                <w:lang w:val="kk-KZ" w:eastAsia="ko-KR"/>
              </w:rPr>
              <w:t>і</w:t>
            </w:r>
            <w:r w:rsidRPr="00C17249">
              <w:rPr>
                <w:rFonts w:ascii="Times New Roman" w:hAnsi="Times New Roman"/>
                <w:bCs/>
                <w:sz w:val="28"/>
                <w:szCs w:val="28"/>
                <w:lang w:eastAsia="ko-KR"/>
              </w:rPr>
              <w:t xml:space="preserve"> </w:t>
            </w:r>
          </w:p>
        </w:tc>
      </w:tr>
      <w:tr w:rsidR="00373091" w:rsidRPr="00C17249" w14:paraId="65766F62" w14:textId="77777777" w:rsidTr="0003009D">
        <w:trPr>
          <w:trHeight w:val="226"/>
        </w:trPr>
        <w:tc>
          <w:tcPr>
            <w:tcW w:w="2025" w:type="dxa"/>
          </w:tcPr>
          <w:p w14:paraId="2CCDC0BD" w14:textId="77777777" w:rsidR="00373091" w:rsidRPr="00C17249" w:rsidRDefault="00373091" w:rsidP="00373091">
            <w:pPr>
              <w:pStyle w:val="a3"/>
              <w:ind w:firstLine="0"/>
              <w:rPr>
                <w:rFonts w:ascii="Times New Roman" w:hAnsi="Times New Roman"/>
                <w:sz w:val="28"/>
                <w:szCs w:val="28"/>
              </w:rPr>
            </w:pPr>
            <w:r w:rsidRPr="00C17249">
              <w:rPr>
                <w:rFonts w:ascii="Times New Roman" w:hAnsi="Times New Roman"/>
                <w:sz w:val="28"/>
                <w:szCs w:val="28"/>
                <w:lang w:val="kk-KZ"/>
              </w:rPr>
              <w:t xml:space="preserve">КазҒЗВИ </w:t>
            </w:r>
            <w:r w:rsidRPr="00C17249">
              <w:rPr>
                <w:rFonts w:ascii="Times New Roman" w:hAnsi="Times New Roman"/>
                <w:sz w:val="28"/>
                <w:szCs w:val="28"/>
              </w:rPr>
              <w:t>-</w:t>
            </w:r>
          </w:p>
        </w:tc>
        <w:tc>
          <w:tcPr>
            <w:tcW w:w="6076" w:type="dxa"/>
          </w:tcPr>
          <w:p w14:paraId="6C67CED3" w14:textId="77777777" w:rsidR="00373091" w:rsidRPr="00C17249" w:rsidRDefault="00373091" w:rsidP="00373091">
            <w:pPr>
              <w:ind w:firstLine="29"/>
              <w:rPr>
                <w:rFonts w:ascii="Times New Roman" w:hAnsi="Times New Roman"/>
                <w:sz w:val="28"/>
                <w:szCs w:val="28"/>
                <w:lang w:val="kk-KZ"/>
              </w:rPr>
            </w:pPr>
            <w:r w:rsidRPr="00C17249">
              <w:rPr>
                <w:rFonts w:ascii="Times New Roman" w:hAnsi="Times New Roman"/>
                <w:sz w:val="28"/>
                <w:szCs w:val="28"/>
                <w:lang w:val="kk-KZ" w:eastAsia="ru-RU"/>
              </w:rPr>
              <w:t>Қазақ ғылыми-зерттеу ветеринария институты</w:t>
            </w:r>
          </w:p>
        </w:tc>
      </w:tr>
      <w:tr w:rsidR="00373091" w:rsidRPr="00C17249" w14:paraId="5D1390DB" w14:textId="77777777" w:rsidTr="0003009D">
        <w:trPr>
          <w:trHeight w:val="226"/>
        </w:trPr>
        <w:tc>
          <w:tcPr>
            <w:tcW w:w="2025" w:type="dxa"/>
          </w:tcPr>
          <w:p w14:paraId="0B9BF0D3" w14:textId="77777777" w:rsidR="00373091" w:rsidRPr="00C17249" w:rsidRDefault="00373091" w:rsidP="00373091">
            <w:pPr>
              <w:pStyle w:val="a3"/>
              <w:ind w:firstLine="0"/>
              <w:rPr>
                <w:rFonts w:ascii="Times New Roman" w:hAnsi="Times New Roman"/>
                <w:sz w:val="28"/>
                <w:szCs w:val="28"/>
              </w:rPr>
            </w:pPr>
            <w:r>
              <w:rPr>
                <w:rFonts w:ascii="Times New Roman" w:hAnsi="Times New Roman"/>
                <w:sz w:val="28"/>
                <w:szCs w:val="28"/>
                <w:lang w:val="kk-KZ"/>
              </w:rPr>
              <w:t>КТБ -</w:t>
            </w:r>
          </w:p>
        </w:tc>
        <w:tc>
          <w:tcPr>
            <w:tcW w:w="6076" w:type="dxa"/>
          </w:tcPr>
          <w:p w14:paraId="7872898B" w14:textId="77777777" w:rsidR="00373091" w:rsidRPr="00C17249" w:rsidRDefault="00373091" w:rsidP="00373091">
            <w:pPr>
              <w:pStyle w:val="a3"/>
              <w:ind w:firstLine="0"/>
              <w:rPr>
                <w:rFonts w:ascii="Times New Roman" w:hAnsi="Times New Roman"/>
                <w:sz w:val="28"/>
                <w:szCs w:val="28"/>
                <w:lang w:val="kk-KZ"/>
              </w:rPr>
            </w:pPr>
            <w:r>
              <w:rPr>
                <w:rFonts w:ascii="Times New Roman" w:hAnsi="Times New Roman"/>
                <w:sz w:val="28"/>
                <w:szCs w:val="28"/>
                <w:lang w:val="kk-KZ"/>
              </w:rPr>
              <w:t>колония түзуші бірлік</w:t>
            </w:r>
          </w:p>
        </w:tc>
      </w:tr>
      <w:tr w:rsidR="00373091" w:rsidRPr="00C17249" w14:paraId="7345860F" w14:textId="77777777" w:rsidTr="0003009D">
        <w:trPr>
          <w:trHeight w:val="226"/>
        </w:trPr>
        <w:tc>
          <w:tcPr>
            <w:tcW w:w="2025" w:type="dxa"/>
          </w:tcPr>
          <w:p w14:paraId="52A90909" w14:textId="77777777" w:rsidR="00373091" w:rsidRDefault="00373091" w:rsidP="00373091">
            <w:pPr>
              <w:pStyle w:val="a3"/>
              <w:ind w:firstLine="0"/>
              <w:rPr>
                <w:rFonts w:ascii="Times New Roman" w:hAnsi="Times New Roman"/>
                <w:sz w:val="28"/>
                <w:szCs w:val="28"/>
                <w:lang w:val="kk-KZ"/>
              </w:rPr>
            </w:pPr>
            <w:r>
              <w:rPr>
                <w:rFonts w:ascii="Times New Roman" w:hAnsi="Times New Roman"/>
                <w:sz w:val="28"/>
                <w:szCs w:val="28"/>
                <w:lang w:val="kk-KZ"/>
              </w:rPr>
              <w:t>ҚР АШМ -</w:t>
            </w:r>
          </w:p>
        </w:tc>
        <w:tc>
          <w:tcPr>
            <w:tcW w:w="6076" w:type="dxa"/>
          </w:tcPr>
          <w:p w14:paraId="39CC7231" w14:textId="77777777" w:rsidR="00373091" w:rsidRDefault="00373091" w:rsidP="00373091">
            <w:pPr>
              <w:pStyle w:val="a3"/>
              <w:ind w:firstLine="0"/>
              <w:rPr>
                <w:rFonts w:ascii="Times New Roman" w:hAnsi="Times New Roman"/>
                <w:sz w:val="28"/>
                <w:szCs w:val="28"/>
                <w:lang w:val="kk-KZ"/>
              </w:rPr>
            </w:pPr>
            <w:r>
              <w:rPr>
                <w:rFonts w:ascii="Times New Roman" w:hAnsi="Times New Roman"/>
                <w:sz w:val="28"/>
                <w:szCs w:val="28"/>
                <w:lang w:val="kk-KZ"/>
              </w:rPr>
              <w:t>Қазақстан Республикасы Ауыл шаруашылығы министрлігі</w:t>
            </w:r>
          </w:p>
        </w:tc>
      </w:tr>
      <w:tr w:rsidR="00373091" w:rsidRPr="00C17249" w14:paraId="3A78EB26" w14:textId="77777777" w:rsidTr="0003009D">
        <w:trPr>
          <w:trHeight w:val="226"/>
        </w:trPr>
        <w:tc>
          <w:tcPr>
            <w:tcW w:w="2025" w:type="dxa"/>
          </w:tcPr>
          <w:p w14:paraId="4D34D97F" w14:textId="77777777" w:rsidR="00373091" w:rsidRDefault="00373091" w:rsidP="00373091">
            <w:pPr>
              <w:pStyle w:val="a3"/>
              <w:ind w:firstLine="0"/>
              <w:rPr>
                <w:rFonts w:ascii="Times New Roman" w:hAnsi="Times New Roman"/>
                <w:sz w:val="28"/>
                <w:szCs w:val="28"/>
                <w:lang w:val="kk-KZ"/>
              </w:rPr>
            </w:pPr>
            <w:r>
              <w:rPr>
                <w:rFonts w:ascii="Times New Roman" w:hAnsi="Times New Roman"/>
                <w:sz w:val="28"/>
                <w:szCs w:val="28"/>
                <w:lang w:val="kk-KZ"/>
              </w:rPr>
              <w:t>ҚМҚ -</w:t>
            </w:r>
          </w:p>
        </w:tc>
        <w:tc>
          <w:tcPr>
            <w:tcW w:w="6076" w:type="dxa"/>
          </w:tcPr>
          <w:p w14:paraId="7F88B446" w14:textId="77777777" w:rsidR="00373091" w:rsidRDefault="00373091" w:rsidP="00373091">
            <w:pPr>
              <w:pStyle w:val="a3"/>
              <w:ind w:firstLine="0"/>
              <w:rPr>
                <w:rFonts w:ascii="Times New Roman" w:hAnsi="Times New Roman"/>
                <w:sz w:val="28"/>
                <w:szCs w:val="28"/>
                <w:lang w:val="kk-KZ"/>
              </w:rPr>
            </w:pPr>
            <w:r>
              <w:rPr>
                <w:rFonts w:ascii="Times New Roman" w:hAnsi="Times New Roman"/>
                <w:sz w:val="28"/>
                <w:szCs w:val="28"/>
                <w:lang w:val="kk-KZ"/>
              </w:rPr>
              <w:t>қанықпаған май қышқылы</w:t>
            </w:r>
          </w:p>
        </w:tc>
      </w:tr>
      <w:tr w:rsidR="00373091" w:rsidRPr="00C17249" w14:paraId="7ABED14B" w14:textId="77777777" w:rsidTr="0003009D">
        <w:trPr>
          <w:trHeight w:val="226"/>
        </w:trPr>
        <w:tc>
          <w:tcPr>
            <w:tcW w:w="2025" w:type="dxa"/>
          </w:tcPr>
          <w:p w14:paraId="4BE1E540" w14:textId="77777777" w:rsidR="00373091" w:rsidRDefault="00373091" w:rsidP="00373091">
            <w:pPr>
              <w:pStyle w:val="a3"/>
              <w:ind w:firstLine="0"/>
              <w:rPr>
                <w:rFonts w:ascii="Times New Roman" w:hAnsi="Times New Roman"/>
                <w:sz w:val="28"/>
                <w:szCs w:val="28"/>
                <w:lang w:val="kk-KZ"/>
              </w:rPr>
            </w:pPr>
            <w:r>
              <w:rPr>
                <w:rFonts w:ascii="Times New Roman" w:hAnsi="Times New Roman"/>
                <w:sz w:val="28"/>
                <w:szCs w:val="28"/>
                <w:lang w:val="kk-KZ"/>
              </w:rPr>
              <w:t>МҚМҚ -</w:t>
            </w:r>
          </w:p>
        </w:tc>
        <w:tc>
          <w:tcPr>
            <w:tcW w:w="6076" w:type="dxa"/>
          </w:tcPr>
          <w:p w14:paraId="342496ED" w14:textId="77777777" w:rsidR="00373091" w:rsidRDefault="00373091" w:rsidP="00373091">
            <w:pPr>
              <w:pStyle w:val="a3"/>
              <w:ind w:firstLine="0"/>
              <w:rPr>
                <w:rFonts w:ascii="Times New Roman" w:hAnsi="Times New Roman"/>
                <w:sz w:val="28"/>
                <w:szCs w:val="28"/>
                <w:lang w:val="kk-KZ"/>
              </w:rPr>
            </w:pPr>
            <w:r>
              <w:rPr>
                <w:rFonts w:ascii="Times New Roman" w:hAnsi="Times New Roman"/>
                <w:sz w:val="28"/>
                <w:szCs w:val="28"/>
                <w:lang w:val="kk-KZ"/>
              </w:rPr>
              <w:t>моноқанықпаған май қышқылы</w:t>
            </w:r>
          </w:p>
        </w:tc>
      </w:tr>
      <w:tr w:rsidR="00373091" w:rsidRPr="002554E2" w14:paraId="0A368A80" w14:textId="77777777" w:rsidTr="0003009D">
        <w:trPr>
          <w:trHeight w:val="226"/>
        </w:trPr>
        <w:tc>
          <w:tcPr>
            <w:tcW w:w="2025" w:type="dxa"/>
          </w:tcPr>
          <w:p w14:paraId="05702A3A" w14:textId="77777777" w:rsidR="00373091" w:rsidRDefault="00373091" w:rsidP="00373091">
            <w:pPr>
              <w:pStyle w:val="a3"/>
              <w:ind w:firstLine="0"/>
              <w:rPr>
                <w:rFonts w:ascii="Times New Roman" w:hAnsi="Times New Roman"/>
                <w:sz w:val="28"/>
                <w:szCs w:val="28"/>
                <w:lang w:val="kk-KZ"/>
              </w:rPr>
            </w:pPr>
            <w:r>
              <w:rPr>
                <w:rFonts w:ascii="Times New Roman" w:hAnsi="Times New Roman"/>
                <w:sz w:val="28"/>
                <w:szCs w:val="28"/>
                <w:lang w:val="kk-KZ"/>
              </w:rPr>
              <w:t>МАФАнМС -</w:t>
            </w:r>
          </w:p>
        </w:tc>
        <w:tc>
          <w:tcPr>
            <w:tcW w:w="6076" w:type="dxa"/>
          </w:tcPr>
          <w:p w14:paraId="3B10AFD6" w14:textId="77777777" w:rsidR="00373091" w:rsidRDefault="00373091" w:rsidP="00373091">
            <w:pPr>
              <w:pStyle w:val="a3"/>
              <w:ind w:firstLine="0"/>
              <w:rPr>
                <w:rFonts w:ascii="Times New Roman" w:hAnsi="Times New Roman"/>
                <w:sz w:val="28"/>
                <w:szCs w:val="28"/>
                <w:lang w:val="kk-KZ"/>
              </w:rPr>
            </w:pPr>
            <w:r>
              <w:rPr>
                <w:rFonts w:ascii="Times New Roman" w:hAnsi="Times New Roman"/>
                <w:color w:val="000000"/>
                <w:sz w:val="28"/>
                <w:szCs w:val="28"/>
                <w:lang w:val="kk-KZ"/>
              </w:rPr>
              <w:t>мезофильді аэробтық және факультативтік –</w:t>
            </w:r>
            <w:r w:rsidRPr="0049409C">
              <w:rPr>
                <w:rFonts w:ascii="Times New Roman" w:hAnsi="Times New Roman"/>
                <w:color w:val="000000"/>
                <w:sz w:val="28"/>
                <w:szCs w:val="28"/>
                <w:lang w:val="kk-KZ"/>
              </w:rPr>
              <w:t xml:space="preserve"> </w:t>
            </w:r>
            <w:r>
              <w:rPr>
                <w:rFonts w:ascii="Times New Roman" w:hAnsi="Times New Roman"/>
                <w:color w:val="000000"/>
                <w:sz w:val="28"/>
                <w:szCs w:val="28"/>
                <w:lang w:val="kk-KZ"/>
              </w:rPr>
              <w:t>анаэробтық микроорганизмдер саны</w:t>
            </w:r>
          </w:p>
        </w:tc>
      </w:tr>
      <w:tr w:rsidR="00373091" w:rsidRPr="00324141" w14:paraId="7956ECBF" w14:textId="77777777" w:rsidTr="0003009D">
        <w:trPr>
          <w:trHeight w:val="226"/>
        </w:trPr>
        <w:tc>
          <w:tcPr>
            <w:tcW w:w="2025" w:type="dxa"/>
          </w:tcPr>
          <w:p w14:paraId="696BF73C" w14:textId="77777777" w:rsidR="00373091" w:rsidRDefault="00373091" w:rsidP="00373091">
            <w:pPr>
              <w:pStyle w:val="a3"/>
              <w:ind w:firstLine="0"/>
              <w:rPr>
                <w:rFonts w:ascii="Times New Roman" w:hAnsi="Times New Roman"/>
                <w:sz w:val="28"/>
                <w:szCs w:val="28"/>
                <w:lang w:val="kk-KZ"/>
              </w:rPr>
            </w:pPr>
            <w:r>
              <w:rPr>
                <w:rFonts w:ascii="Times New Roman" w:hAnsi="Times New Roman"/>
                <w:sz w:val="28"/>
                <w:szCs w:val="28"/>
                <w:lang w:val="kk-KZ"/>
              </w:rPr>
              <w:t>МЕМС -</w:t>
            </w:r>
          </w:p>
        </w:tc>
        <w:tc>
          <w:tcPr>
            <w:tcW w:w="6076" w:type="dxa"/>
          </w:tcPr>
          <w:p w14:paraId="6DF8B57A" w14:textId="77777777" w:rsidR="00373091" w:rsidRDefault="00373091" w:rsidP="00373091">
            <w:pPr>
              <w:pStyle w:val="a3"/>
              <w:ind w:firstLine="0"/>
              <w:rPr>
                <w:rFonts w:ascii="Times New Roman" w:hAnsi="Times New Roman"/>
                <w:color w:val="000000"/>
                <w:sz w:val="28"/>
                <w:szCs w:val="28"/>
                <w:lang w:val="kk-KZ"/>
              </w:rPr>
            </w:pPr>
            <w:r>
              <w:rPr>
                <w:rFonts w:ascii="Times New Roman" w:hAnsi="Times New Roman"/>
                <w:sz w:val="28"/>
                <w:szCs w:val="28"/>
                <w:lang w:val="kk-KZ"/>
              </w:rPr>
              <w:t>мемлекеттік стандарт</w:t>
            </w:r>
          </w:p>
        </w:tc>
      </w:tr>
      <w:tr w:rsidR="00373091" w:rsidRPr="00324141" w14:paraId="5194171E" w14:textId="77777777" w:rsidTr="0003009D">
        <w:trPr>
          <w:trHeight w:val="226"/>
        </w:trPr>
        <w:tc>
          <w:tcPr>
            <w:tcW w:w="2025" w:type="dxa"/>
          </w:tcPr>
          <w:p w14:paraId="16C55D17" w14:textId="77777777" w:rsidR="00373091" w:rsidRDefault="00373091" w:rsidP="00373091">
            <w:pPr>
              <w:pStyle w:val="a3"/>
              <w:ind w:firstLine="0"/>
              <w:rPr>
                <w:rFonts w:ascii="Times New Roman" w:hAnsi="Times New Roman"/>
                <w:sz w:val="28"/>
                <w:szCs w:val="28"/>
                <w:lang w:val="kk-KZ"/>
              </w:rPr>
            </w:pPr>
            <w:r>
              <w:rPr>
                <w:rFonts w:ascii="Times New Roman" w:hAnsi="Times New Roman"/>
                <w:sz w:val="28"/>
                <w:szCs w:val="28"/>
                <w:lang w:val="kk-KZ"/>
              </w:rPr>
              <w:t>мкл -</w:t>
            </w:r>
          </w:p>
        </w:tc>
        <w:tc>
          <w:tcPr>
            <w:tcW w:w="6076" w:type="dxa"/>
          </w:tcPr>
          <w:p w14:paraId="2C90FF04" w14:textId="77777777" w:rsidR="00373091" w:rsidRDefault="00373091" w:rsidP="00373091">
            <w:pPr>
              <w:pStyle w:val="a3"/>
              <w:ind w:firstLine="0"/>
              <w:rPr>
                <w:rFonts w:ascii="Times New Roman" w:hAnsi="Times New Roman"/>
                <w:sz w:val="28"/>
                <w:szCs w:val="28"/>
                <w:lang w:val="kk-KZ"/>
              </w:rPr>
            </w:pPr>
            <w:r>
              <w:rPr>
                <w:rFonts w:ascii="Times New Roman" w:hAnsi="Times New Roman"/>
                <w:sz w:val="28"/>
                <w:szCs w:val="28"/>
                <w:lang w:val="kk-KZ"/>
              </w:rPr>
              <w:t>микролитр</w:t>
            </w:r>
          </w:p>
        </w:tc>
      </w:tr>
      <w:tr w:rsidR="00373091" w:rsidRPr="00324141" w14:paraId="2794B54C" w14:textId="77777777" w:rsidTr="0003009D">
        <w:trPr>
          <w:trHeight w:val="226"/>
        </w:trPr>
        <w:tc>
          <w:tcPr>
            <w:tcW w:w="2025" w:type="dxa"/>
          </w:tcPr>
          <w:p w14:paraId="3947AB7F" w14:textId="77777777" w:rsidR="00373091" w:rsidRDefault="00373091" w:rsidP="00373091">
            <w:pPr>
              <w:pStyle w:val="a3"/>
              <w:ind w:firstLine="0"/>
              <w:rPr>
                <w:rFonts w:ascii="Times New Roman" w:hAnsi="Times New Roman"/>
                <w:sz w:val="28"/>
                <w:szCs w:val="28"/>
                <w:lang w:val="kk-KZ"/>
              </w:rPr>
            </w:pPr>
            <w:r>
              <w:rPr>
                <w:rFonts w:ascii="Times New Roman" w:hAnsi="Times New Roman"/>
                <w:sz w:val="28"/>
                <w:szCs w:val="28"/>
                <w:lang w:val="kk-KZ"/>
              </w:rPr>
              <w:t>нг -</w:t>
            </w:r>
          </w:p>
        </w:tc>
        <w:tc>
          <w:tcPr>
            <w:tcW w:w="6076" w:type="dxa"/>
          </w:tcPr>
          <w:p w14:paraId="0D8AF990" w14:textId="77777777" w:rsidR="00373091" w:rsidRDefault="00373091" w:rsidP="00373091">
            <w:pPr>
              <w:pStyle w:val="a3"/>
              <w:ind w:firstLine="0"/>
              <w:rPr>
                <w:rFonts w:ascii="Times New Roman" w:hAnsi="Times New Roman"/>
                <w:sz w:val="28"/>
                <w:szCs w:val="28"/>
                <w:lang w:val="kk-KZ"/>
              </w:rPr>
            </w:pPr>
            <w:r>
              <w:rPr>
                <w:rFonts w:ascii="Times New Roman" w:hAnsi="Times New Roman"/>
                <w:sz w:val="28"/>
                <w:szCs w:val="28"/>
                <w:lang w:val="kk-KZ"/>
              </w:rPr>
              <w:t>нанограмм</w:t>
            </w:r>
          </w:p>
        </w:tc>
      </w:tr>
      <w:tr w:rsidR="00373091" w:rsidRPr="00324141" w14:paraId="18416746" w14:textId="77777777" w:rsidTr="0003009D">
        <w:trPr>
          <w:trHeight w:val="226"/>
        </w:trPr>
        <w:tc>
          <w:tcPr>
            <w:tcW w:w="2025" w:type="dxa"/>
          </w:tcPr>
          <w:p w14:paraId="0EFBEFFE" w14:textId="77777777" w:rsidR="00373091" w:rsidRDefault="00373091" w:rsidP="00373091">
            <w:pPr>
              <w:pStyle w:val="a3"/>
              <w:ind w:firstLine="0"/>
              <w:rPr>
                <w:rFonts w:ascii="Times New Roman" w:hAnsi="Times New Roman"/>
                <w:sz w:val="28"/>
                <w:szCs w:val="28"/>
                <w:lang w:val="kk-KZ"/>
              </w:rPr>
            </w:pPr>
            <w:r>
              <w:rPr>
                <w:rFonts w:ascii="Times New Roman" w:hAnsi="Times New Roman"/>
                <w:sz w:val="28"/>
                <w:szCs w:val="28"/>
                <w:lang w:val="kk-KZ"/>
              </w:rPr>
              <w:t>нмоль -</w:t>
            </w:r>
          </w:p>
        </w:tc>
        <w:tc>
          <w:tcPr>
            <w:tcW w:w="6076" w:type="dxa"/>
          </w:tcPr>
          <w:p w14:paraId="72328C68" w14:textId="77777777" w:rsidR="00373091" w:rsidRDefault="00373091" w:rsidP="00373091">
            <w:pPr>
              <w:pStyle w:val="a3"/>
              <w:ind w:firstLine="0"/>
              <w:rPr>
                <w:rFonts w:ascii="Times New Roman" w:hAnsi="Times New Roman"/>
                <w:sz w:val="28"/>
                <w:szCs w:val="28"/>
                <w:lang w:val="kk-KZ"/>
              </w:rPr>
            </w:pPr>
            <w:r>
              <w:rPr>
                <w:rFonts w:ascii="Times New Roman" w:hAnsi="Times New Roman"/>
                <w:sz w:val="28"/>
                <w:szCs w:val="28"/>
                <w:lang w:val="kk-KZ"/>
              </w:rPr>
              <w:t>наномоль</w:t>
            </w:r>
          </w:p>
        </w:tc>
      </w:tr>
      <w:tr w:rsidR="00373091" w:rsidRPr="00324141" w14:paraId="5B948886" w14:textId="77777777" w:rsidTr="0003009D">
        <w:trPr>
          <w:trHeight w:val="226"/>
        </w:trPr>
        <w:tc>
          <w:tcPr>
            <w:tcW w:w="2025" w:type="dxa"/>
          </w:tcPr>
          <w:p w14:paraId="202394B7" w14:textId="77777777" w:rsidR="00373091" w:rsidRDefault="00373091" w:rsidP="00373091">
            <w:pPr>
              <w:pStyle w:val="a3"/>
              <w:ind w:firstLine="0"/>
              <w:rPr>
                <w:rFonts w:ascii="Times New Roman" w:hAnsi="Times New Roman"/>
                <w:sz w:val="28"/>
                <w:szCs w:val="28"/>
                <w:lang w:val="kk-KZ"/>
              </w:rPr>
            </w:pPr>
            <w:r>
              <w:rPr>
                <w:rFonts w:ascii="Times New Roman" w:hAnsi="Times New Roman"/>
                <w:sz w:val="28"/>
                <w:szCs w:val="28"/>
                <w:lang w:val="kk-KZ"/>
              </w:rPr>
              <w:t>ПТР -</w:t>
            </w:r>
          </w:p>
        </w:tc>
        <w:tc>
          <w:tcPr>
            <w:tcW w:w="6076" w:type="dxa"/>
          </w:tcPr>
          <w:p w14:paraId="100CF15F" w14:textId="77777777" w:rsidR="00373091" w:rsidRDefault="00373091" w:rsidP="00373091">
            <w:pPr>
              <w:pStyle w:val="a3"/>
              <w:ind w:firstLine="0"/>
              <w:rPr>
                <w:rFonts w:ascii="Times New Roman" w:hAnsi="Times New Roman"/>
                <w:sz w:val="28"/>
                <w:szCs w:val="28"/>
                <w:lang w:val="kk-KZ"/>
              </w:rPr>
            </w:pPr>
            <w:r>
              <w:rPr>
                <w:rFonts w:ascii="Times New Roman" w:hAnsi="Times New Roman"/>
                <w:sz w:val="28"/>
                <w:szCs w:val="28"/>
                <w:lang w:val="kk-KZ"/>
              </w:rPr>
              <w:t>полимеразды тізбекті реакция</w:t>
            </w:r>
          </w:p>
        </w:tc>
      </w:tr>
      <w:tr w:rsidR="00373091" w:rsidRPr="00324141" w14:paraId="7E2893D7" w14:textId="77777777" w:rsidTr="0003009D">
        <w:trPr>
          <w:trHeight w:val="226"/>
        </w:trPr>
        <w:tc>
          <w:tcPr>
            <w:tcW w:w="2025" w:type="dxa"/>
          </w:tcPr>
          <w:p w14:paraId="6C4673AA" w14:textId="77777777" w:rsidR="00373091" w:rsidRDefault="00373091" w:rsidP="00373091">
            <w:pPr>
              <w:pStyle w:val="a3"/>
              <w:ind w:firstLine="0"/>
              <w:rPr>
                <w:rFonts w:ascii="Times New Roman" w:hAnsi="Times New Roman"/>
                <w:sz w:val="28"/>
                <w:szCs w:val="28"/>
                <w:lang w:val="kk-KZ"/>
              </w:rPr>
            </w:pPr>
            <w:r>
              <w:rPr>
                <w:rFonts w:ascii="Times New Roman" w:hAnsi="Times New Roman"/>
                <w:sz w:val="28"/>
                <w:szCs w:val="28"/>
                <w:lang w:val="kk-KZ"/>
              </w:rPr>
              <w:t>ПҚМҚ</w:t>
            </w:r>
          </w:p>
        </w:tc>
        <w:tc>
          <w:tcPr>
            <w:tcW w:w="6076" w:type="dxa"/>
          </w:tcPr>
          <w:p w14:paraId="65D02BAE" w14:textId="77777777" w:rsidR="00373091" w:rsidRDefault="00373091" w:rsidP="00373091">
            <w:pPr>
              <w:pStyle w:val="a3"/>
              <w:ind w:firstLine="0"/>
              <w:rPr>
                <w:rFonts w:ascii="Times New Roman" w:hAnsi="Times New Roman"/>
                <w:sz w:val="28"/>
                <w:szCs w:val="28"/>
                <w:lang w:val="kk-KZ"/>
              </w:rPr>
            </w:pPr>
            <w:r>
              <w:rPr>
                <w:rFonts w:ascii="Times New Roman" w:hAnsi="Times New Roman"/>
                <w:sz w:val="28"/>
                <w:szCs w:val="28"/>
                <w:lang w:val="kk-KZ"/>
              </w:rPr>
              <w:t>полиқанықпаған май қышқылы</w:t>
            </w:r>
          </w:p>
        </w:tc>
      </w:tr>
      <w:tr w:rsidR="00373091" w:rsidRPr="00324141" w14:paraId="5C1F74C2" w14:textId="77777777" w:rsidTr="0003009D">
        <w:trPr>
          <w:trHeight w:val="226"/>
        </w:trPr>
        <w:tc>
          <w:tcPr>
            <w:tcW w:w="2025" w:type="dxa"/>
          </w:tcPr>
          <w:p w14:paraId="75BC92F1" w14:textId="77777777" w:rsidR="00373091" w:rsidRDefault="00373091" w:rsidP="00373091">
            <w:pPr>
              <w:pStyle w:val="a3"/>
              <w:ind w:firstLine="0"/>
              <w:rPr>
                <w:rFonts w:ascii="Times New Roman" w:hAnsi="Times New Roman"/>
                <w:sz w:val="28"/>
                <w:szCs w:val="28"/>
                <w:lang w:val="kk-KZ"/>
              </w:rPr>
            </w:pPr>
            <w:r w:rsidRPr="00C17249">
              <w:rPr>
                <w:rFonts w:ascii="Times New Roman" w:hAnsi="Times New Roman"/>
                <w:sz w:val="28"/>
                <w:szCs w:val="28"/>
                <w:lang w:val="kk-KZ"/>
              </w:rPr>
              <w:t>с</w:t>
            </w:r>
            <w:r w:rsidRPr="00C17249">
              <w:rPr>
                <w:rFonts w:ascii="Times New Roman" w:hAnsi="Times New Roman"/>
                <w:sz w:val="28"/>
                <w:szCs w:val="28"/>
              </w:rPr>
              <w:t>м</w:t>
            </w:r>
            <w:r w:rsidRPr="00C17249">
              <w:rPr>
                <w:rFonts w:ascii="Times New Roman" w:hAnsi="Times New Roman"/>
                <w:sz w:val="28"/>
                <w:szCs w:val="28"/>
                <w:lang w:val="kk-KZ"/>
              </w:rPr>
              <w:t xml:space="preserve"> </w:t>
            </w:r>
            <w:r w:rsidRPr="00C17249">
              <w:rPr>
                <w:rFonts w:ascii="Times New Roman" w:hAnsi="Times New Roman"/>
                <w:sz w:val="28"/>
                <w:szCs w:val="28"/>
              </w:rPr>
              <w:t>-</w:t>
            </w:r>
          </w:p>
        </w:tc>
        <w:tc>
          <w:tcPr>
            <w:tcW w:w="6076" w:type="dxa"/>
          </w:tcPr>
          <w:p w14:paraId="5E5E20DC" w14:textId="77777777" w:rsidR="00373091" w:rsidRDefault="00373091" w:rsidP="00373091">
            <w:pPr>
              <w:pStyle w:val="a3"/>
              <w:ind w:firstLine="0"/>
              <w:rPr>
                <w:rFonts w:ascii="Times New Roman" w:hAnsi="Times New Roman"/>
                <w:sz w:val="28"/>
                <w:szCs w:val="28"/>
                <w:lang w:val="kk-KZ"/>
              </w:rPr>
            </w:pPr>
            <w:r w:rsidRPr="00C17249">
              <w:rPr>
                <w:rFonts w:ascii="Times New Roman" w:hAnsi="Times New Roman"/>
                <w:sz w:val="28"/>
                <w:szCs w:val="28"/>
              </w:rPr>
              <w:t>сантиметр</w:t>
            </w:r>
          </w:p>
        </w:tc>
      </w:tr>
      <w:tr w:rsidR="00373091" w:rsidRPr="00C17249" w14:paraId="1F505486" w14:textId="77777777" w:rsidTr="0003009D">
        <w:trPr>
          <w:trHeight w:val="226"/>
        </w:trPr>
        <w:tc>
          <w:tcPr>
            <w:tcW w:w="2025" w:type="dxa"/>
          </w:tcPr>
          <w:p w14:paraId="3DCF1257" w14:textId="77777777" w:rsidR="00373091" w:rsidRPr="00C17249" w:rsidRDefault="00373091" w:rsidP="00373091">
            <w:pPr>
              <w:pStyle w:val="a3"/>
              <w:ind w:firstLine="0"/>
              <w:rPr>
                <w:rFonts w:ascii="Times New Roman" w:hAnsi="Times New Roman"/>
                <w:sz w:val="28"/>
                <w:szCs w:val="28"/>
                <w:lang w:eastAsia="ko-KR"/>
              </w:rPr>
            </w:pPr>
            <w:r w:rsidRPr="00C17249">
              <w:rPr>
                <w:rFonts w:ascii="Times New Roman" w:hAnsi="Times New Roman"/>
                <w:sz w:val="28"/>
                <w:szCs w:val="28"/>
                <w:lang w:val="kk-KZ" w:eastAsia="ko-KR"/>
              </w:rPr>
              <w:t>Т</w:t>
            </w:r>
            <w:r>
              <w:rPr>
                <w:rFonts w:ascii="Times New Roman" w:hAnsi="Times New Roman"/>
                <w:sz w:val="28"/>
                <w:szCs w:val="28"/>
                <w:lang w:val="kk-KZ" w:eastAsia="ko-KR"/>
              </w:rPr>
              <w:t>Г</w:t>
            </w:r>
            <w:r w:rsidRPr="00C17249">
              <w:rPr>
                <w:rFonts w:ascii="Times New Roman" w:hAnsi="Times New Roman"/>
                <w:sz w:val="28"/>
                <w:szCs w:val="28"/>
                <w:lang w:val="kk-KZ" w:eastAsia="ko-KR"/>
              </w:rPr>
              <w:t>СЗ</w:t>
            </w:r>
            <w:r w:rsidRPr="00C17249">
              <w:rPr>
                <w:rFonts w:ascii="Times New Roman" w:hAnsi="Times New Roman"/>
                <w:sz w:val="28"/>
                <w:szCs w:val="28"/>
                <w:lang w:eastAsia="ko-KR"/>
              </w:rPr>
              <w:t xml:space="preserve"> - </w:t>
            </w:r>
          </w:p>
        </w:tc>
        <w:tc>
          <w:tcPr>
            <w:tcW w:w="6076" w:type="dxa"/>
          </w:tcPr>
          <w:p w14:paraId="4BFF619B" w14:textId="17F00BA0" w:rsidR="00373091" w:rsidRPr="00C17249" w:rsidRDefault="00FE04A5" w:rsidP="00373091">
            <w:pPr>
              <w:pStyle w:val="a3"/>
              <w:ind w:firstLine="0"/>
              <w:rPr>
                <w:rFonts w:ascii="Times New Roman" w:hAnsi="Times New Roman"/>
                <w:bCs/>
                <w:sz w:val="28"/>
                <w:szCs w:val="28"/>
                <w:lang w:val="kk-KZ" w:eastAsia="ko-KR"/>
              </w:rPr>
            </w:pPr>
            <w:r>
              <w:rPr>
                <w:rFonts w:ascii="Times New Roman" w:hAnsi="Times New Roman"/>
                <w:bCs/>
                <w:sz w:val="28"/>
                <w:szCs w:val="28"/>
                <w:lang w:val="kk-KZ" w:eastAsia="ko-KR"/>
              </w:rPr>
              <w:t>т</w:t>
            </w:r>
            <w:r w:rsidR="00373091" w:rsidRPr="00C17249">
              <w:rPr>
                <w:rFonts w:ascii="Times New Roman" w:hAnsi="Times New Roman"/>
                <w:bCs/>
                <w:sz w:val="28"/>
                <w:szCs w:val="28"/>
                <w:lang w:val="kk-KZ" w:eastAsia="ko-KR"/>
              </w:rPr>
              <w:t xml:space="preserve">олық </w:t>
            </w:r>
            <w:r w:rsidR="00373091">
              <w:rPr>
                <w:rFonts w:ascii="Times New Roman" w:hAnsi="Times New Roman"/>
                <w:bCs/>
                <w:sz w:val="28"/>
                <w:szCs w:val="28"/>
                <w:lang w:val="kk-KZ" w:eastAsia="ko-KR"/>
              </w:rPr>
              <w:t>гельминт</w:t>
            </w:r>
            <w:r w:rsidR="00373091" w:rsidRPr="00C17249">
              <w:rPr>
                <w:rFonts w:ascii="Times New Roman" w:hAnsi="Times New Roman"/>
                <w:bCs/>
                <w:sz w:val="28"/>
                <w:szCs w:val="28"/>
                <w:lang w:val="kk-KZ" w:eastAsia="ko-KR"/>
              </w:rPr>
              <w:t>ологиялық сойып зерттеу</w:t>
            </w:r>
          </w:p>
        </w:tc>
      </w:tr>
      <w:tr w:rsidR="00373091" w:rsidRPr="00C17249" w14:paraId="70E09A77" w14:textId="77777777" w:rsidTr="0003009D">
        <w:trPr>
          <w:trHeight w:val="226"/>
        </w:trPr>
        <w:tc>
          <w:tcPr>
            <w:tcW w:w="2025" w:type="dxa"/>
          </w:tcPr>
          <w:p w14:paraId="67C74AA8" w14:textId="77777777" w:rsidR="00373091" w:rsidRPr="00C17249" w:rsidRDefault="00373091" w:rsidP="00373091">
            <w:pPr>
              <w:pStyle w:val="a3"/>
              <w:ind w:firstLine="0"/>
              <w:rPr>
                <w:rFonts w:ascii="Times New Roman" w:hAnsi="Times New Roman"/>
                <w:sz w:val="28"/>
                <w:szCs w:val="28"/>
              </w:rPr>
            </w:pPr>
            <w:r>
              <w:rPr>
                <w:rFonts w:ascii="Times New Roman" w:hAnsi="Times New Roman"/>
                <w:sz w:val="28"/>
                <w:szCs w:val="28"/>
                <w:lang w:val="kk-KZ"/>
              </w:rPr>
              <w:t>ТАЕ -</w:t>
            </w:r>
          </w:p>
        </w:tc>
        <w:tc>
          <w:tcPr>
            <w:tcW w:w="6076" w:type="dxa"/>
          </w:tcPr>
          <w:p w14:paraId="6387EECA" w14:textId="77777777" w:rsidR="00373091" w:rsidRPr="00C17249" w:rsidRDefault="00373091" w:rsidP="00373091">
            <w:pPr>
              <w:pStyle w:val="a3"/>
              <w:ind w:firstLine="0"/>
              <w:rPr>
                <w:rFonts w:ascii="Times New Roman" w:hAnsi="Times New Roman"/>
                <w:sz w:val="28"/>
                <w:szCs w:val="28"/>
              </w:rPr>
            </w:pPr>
            <w:r>
              <w:rPr>
                <w:rFonts w:ascii="Times New Roman" w:hAnsi="Times New Roman"/>
                <w:sz w:val="28"/>
                <w:szCs w:val="28"/>
                <w:lang w:val="kk-KZ"/>
              </w:rPr>
              <w:t xml:space="preserve">трис </w:t>
            </w:r>
            <w:r>
              <w:rPr>
                <w:rFonts w:ascii="Times New Roman" w:hAnsi="Times New Roman"/>
                <w:sz w:val="28"/>
                <w:szCs w:val="28"/>
              </w:rPr>
              <w:t xml:space="preserve">– </w:t>
            </w:r>
            <w:proofErr w:type="spellStart"/>
            <w:r>
              <w:rPr>
                <w:rFonts w:ascii="Times New Roman" w:hAnsi="Times New Roman"/>
                <w:sz w:val="28"/>
                <w:szCs w:val="28"/>
              </w:rPr>
              <w:t>ацетатты</w:t>
            </w:r>
            <w:proofErr w:type="spellEnd"/>
            <w:r>
              <w:rPr>
                <w:rFonts w:ascii="Times New Roman" w:hAnsi="Times New Roman"/>
                <w:sz w:val="28"/>
                <w:szCs w:val="28"/>
              </w:rPr>
              <w:t xml:space="preserve"> буфер</w:t>
            </w:r>
          </w:p>
        </w:tc>
      </w:tr>
      <w:tr w:rsidR="00373091" w:rsidRPr="00C17249" w14:paraId="0FFD9BFC" w14:textId="77777777" w:rsidTr="0003009D">
        <w:trPr>
          <w:trHeight w:val="226"/>
        </w:trPr>
        <w:tc>
          <w:tcPr>
            <w:tcW w:w="2025" w:type="dxa"/>
          </w:tcPr>
          <w:p w14:paraId="7392B453" w14:textId="77777777" w:rsidR="00373091" w:rsidRDefault="00373091" w:rsidP="00373091">
            <w:pPr>
              <w:pStyle w:val="a3"/>
              <w:ind w:firstLine="0"/>
              <w:rPr>
                <w:rFonts w:ascii="Times New Roman" w:hAnsi="Times New Roman"/>
                <w:sz w:val="28"/>
                <w:szCs w:val="28"/>
                <w:lang w:val="kk-KZ"/>
              </w:rPr>
            </w:pPr>
            <w:r>
              <w:rPr>
                <w:rFonts w:ascii="Times New Roman" w:hAnsi="Times New Roman"/>
                <w:sz w:val="28"/>
                <w:szCs w:val="28"/>
                <w:lang w:val="kk-KZ"/>
              </w:rPr>
              <w:t>ТР -</w:t>
            </w:r>
          </w:p>
        </w:tc>
        <w:tc>
          <w:tcPr>
            <w:tcW w:w="6076" w:type="dxa"/>
          </w:tcPr>
          <w:p w14:paraId="5E1CBFF9" w14:textId="77777777" w:rsidR="00373091" w:rsidRDefault="00373091" w:rsidP="00373091">
            <w:pPr>
              <w:pStyle w:val="a3"/>
              <w:ind w:firstLine="0"/>
              <w:rPr>
                <w:rFonts w:ascii="Times New Roman" w:hAnsi="Times New Roman"/>
                <w:sz w:val="28"/>
                <w:szCs w:val="28"/>
                <w:lang w:val="kk-KZ"/>
              </w:rPr>
            </w:pPr>
            <w:r>
              <w:rPr>
                <w:rFonts w:ascii="Times New Roman" w:hAnsi="Times New Roman"/>
                <w:sz w:val="28"/>
                <w:szCs w:val="28"/>
                <w:lang w:val="kk-KZ"/>
              </w:rPr>
              <w:t>техникалық регламент</w:t>
            </w:r>
          </w:p>
        </w:tc>
      </w:tr>
      <w:tr w:rsidR="00373091" w:rsidRPr="00C17249" w14:paraId="4895C5D4" w14:textId="77777777" w:rsidTr="0003009D">
        <w:tc>
          <w:tcPr>
            <w:tcW w:w="2025" w:type="dxa"/>
          </w:tcPr>
          <w:p w14:paraId="0F55D4F0" w14:textId="77777777" w:rsidR="00373091" w:rsidRPr="00C17249" w:rsidRDefault="00373091" w:rsidP="00373091">
            <w:pPr>
              <w:pStyle w:val="a3"/>
              <w:ind w:firstLine="0"/>
              <w:rPr>
                <w:rFonts w:ascii="Times New Roman" w:hAnsi="Times New Roman"/>
                <w:sz w:val="28"/>
                <w:szCs w:val="28"/>
              </w:rPr>
            </w:pPr>
            <w:r w:rsidRPr="00C17249">
              <w:rPr>
                <w:rFonts w:ascii="Times New Roman" w:hAnsi="Times New Roman"/>
                <w:sz w:val="28"/>
                <w:szCs w:val="28"/>
              </w:rPr>
              <w:t>Экз.</w:t>
            </w:r>
            <w:r w:rsidRPr="00C17249">
              <w:rPr>
                <w:rFonts w:ascii="Times New Roman" w:hAnsi="Times New Roman"/>
                <w:sz w:val="28"/>
                <w:szCs w:val="28"/>
                <w:lang w:val="kk-KZ"/>
              </w:rPr>
              <w:t xml:space="preserve"> </w:t>
            </w:r>
            <w:r w:rsidRPr="00C17249">
              <w:rPr>
                <w:rFonts w:ascii="Times New Roman" w:hAnsi="Times New Roman"/>
                <w:sz w:val="28"/>
                <w:szCs w:val="28"/>
              </w:rPr>
              <w:t xml:space="preserve">-  </w:t>
            </w:r>
          </w:p>
        </w:tc>
        <w:tc>
          <w:tcPr>
            <w:tcW w:w="6076" w:type="dxa"/>
          </w:tcPr>
          <w:p w14:paraId="6AD6AC1D" w14:textId="77777777" w:rsidR="00373091" w:rsidRPr="00C17249" w:rsidRDefault="00373091" w:rsidP="00373091">
            <w:pPr>
              <w:pStyle w:val="a3"/>
              <w:ind w:firstLine="0"/>
              <w:rPr>
                <w:rFonts w:ascii="Times New Roman" w:hAnsi="Times New Roman"/>
                <w:sz w:val="28"/>
                <w:szCs w:val="28"/>
                <w:lang w:eastAsia="ko-KR"/>
              </w:rPr>
            </w:pPr>
            <w:r w:rsidRPr="00C17249">
              <w:rPr>
                <w:rFonts w:ascii="Times New Roman" w:hAnsi="Times New Roman"/>
                <w:sz w:val="28"/>
                <w:szCs w:val="28"/>
                <w:lang w:eastAsia="ko-KR"/>
              </w:rPr>
              <w:t>экземпляр</w:t>
            </w:r>
          </w:p>
        </w:tc>
      </w:tr>
      <w:tr w:rsidR="00373091" w:rsidRPr="00C17249" w14:paraId="72C2B2F0" w14:textId="77777777" w:rsidTr="0003009D">
        <w:tc>
          <w:tcPr>
            <w:tcW w:w="2025" w:type="dxa"/>
          </w:tcPr>
          <w:p w14:paraId="34D32212" w14:textId="77777777" w:rsidR="00373091" w:rsidRPr="001D4110" w:rsidRDefault="00373091" w:rsidP="00373091">
            <w:pPr>
              <w:pStyle w:val="a3"/>
              <w:ind w:firstLine="0"/>
              <w:rPr>
                <w:rFonts w:ascii="Times New Roman" w:hAnsi="Times New Roman"/>
                <w:sz w:val="28"/>
                <w:szCs w:val="28"/>
                <w:lang w:eastAsia="ko-KR"/>
              </w:rPr>
            </w:pPr>
            <w:r>
              <w:rPr>
                <w:rFonts w:ascii="Times New Roman" w:hAnsi="Times New Roman"/>
                <w:sz w:val="28"/>
                <w:szCs w:val="28"/>
                <w:lang w:val="en-US"/>
              </w:rPr>
              <w:t>dNTP</w:t>
            </w:r>
            <w:r>
              <w:rPr>
                <w:rFonts w:ascii="Times New Roman" w:hAnsi="Times New Roman"/>
                <w:sz w:val="28"/>
                <w:szCs w:val="28"/>
              </w:rPr>
              <w:t xml:space="preserve"> -</w:t>
            </w:r>
          </w:p>
        </w:tc>
        <w:tc>
          <w:tcPr>
            <w:tcW w:w="6076" w:type="dxa"/>
          </w:tcPr>
          <w:p w14:paraId="22CECE07" w14:textId="77777777" w:rsidR="00373091" w:rsidRPr="00C17249" w:rsidRDefault="00373091" w:rsidP="00373091">
            <w:pPr>
              <w:pStyle w:val="a3"/>
              <w:ind w:firstLine="0"/>
              <w:rPr>
                <w:rFonts w:ascii="Times New Roman" w:hAnsi="Times New Roman"/>
                <w:bCs/>
                <w:sz w:val="28"/>
                <w:szCs w:val="28"/>
                <w:lang w:val="kk-KZ" w:eastAsia="ko-KR"/>
              </w:rPr>
            </w:pPr>
            <w:r>
              <w:rPr>
                <w:rFonts w:ascii="Times New Roman" w:hAnsi="Times New Roman"/>
                <w:sz w:val="28"/>
                <w:szCs w:val="28"/>
                <w:lang w:val="en-US"/>
              </w:rPr>
              <w:t>Deoxynucleotide Triphosphates</w:t>
            </w:r>
          </w:p>
        </w:tc>
      </w:tr>
      <w:tr w:rsidR="00373091" w:rsidRPr="00C17249" w14:paraId="745DFFF6" w14:textId="77777777" w:rsidTr="0003009D">
        <w:tc>
          <w:tcPr>
            <w:tcW w:w="2025" w:type="dxa"/>
          </w:tcPr>
          <w:p w14:paraId="32579D92" w14:textId="77777777" w:rsidR="00373091" w:rsidRPr="001D4110" w:rsidRDefault="00373091" w:rsidP="00373091">
            <w:pPr>
              <w:pStyle w:val="a3"/>
              <w:ind w:firstLine="0"/>
              <w:rPr>
                <w:rFonts w:ascii="Times New Roman" w:hAnsi="Times New Roman"/>
                <w:sz w:val="28"/>
                <w:szCs w:val="28"/>
              </w:rPr>
            </w:pPr>
            <w:r>
              <w:rPr>
                <w:rFonts w:ascii="Times New Roman" w:hAnsi="Times New Roman"/>
                <w:sz w:val="28"/>
                <w:szCs w:val="28"/>
                <w:lang w:val="en-US"/>
              </w:rPr>
              <w:t>EtBr</w:t>
            </w:r>
            <w:r>
              <w:rPr>
                <w:rFonts w:ascii="Times New Roman" w:hAnsi="Times New Roman"/>
                <w:sz w:val="28"/>
                <w:szCs w:val="28"/>
              </w:rPr>
              <w:t xml:space="preserve"> -</w:t>
            </w:r>
          </w:p>
        </w:tc>
        <w:tc>
          <w:tcPr>
            <w:tcW w:w="6076" w:type="dxa"/>
          </w:tcPr>
          <w:p w14:paraId="6644B198" w14:textId="77777777" w:rsidR="00373091" w:rsidRDefault="00373091" w:rsidP="00373091">
            <w:pPr>
              <w:pStyle w:val="a3"/>
              <w:ind w:firstLine="0"/>
              <w:rPr>
                <w:rFonts w:ascii="Times New Roman" w:hAnsi="Times New Roman"/>
                <w:sz w:val="28"/>
                <w:szCs w:val="28"/>
                <w:lang w:val="en-US"/>
              </w:rPr>
            </w:pPr>
            <w:r>
              <w:rPr>
                <w:rFonts w:ascii="Times New Roman" w:hAnsi="Times New Roman"/>
                <w:sz w:val="28"/>
                <w:szCs w:val="28"/>
                <w:lang w:val="en-US"/>
              </w:rPr>
              <w:t>Ethidium bromide</w:t>
            </w:r>
          </w:p>
        </w:tc>
      </w:tr>
      <w:tr w:rsidR="00373091" w:rsidRPr="00C17249" w14:paraId="7C9D5A39" w14:textId="77777777" w:rsidTr="0003009D">
        <w:trPr>
          <w:trHeight w:val="255"/>
        </w:trPr>
        <w:tc>
          <w:tcPr>
            <w:tcW w:w="2025" w:type="dxa"/>
          </w:tcPr>
          <w:p w14:paraId="55318836" w14:textId="77777777" w:rsidR="00373091" w:rsidRPr="00C17249" w:rsidRDefault="00373091" w:rsidP="00373091">
            <w:pPr>
              <w:pStyle w:val="a3"/>
              <w:ind w:firstLine="0"/>
              <w:rPr>
                <w:rFonts w:ascii="Times New Roman" w:hAnsi="Times New Roman"/>
                <w:sz w:val="28"/>
                <w:szCs w:val="28"/>
                <w:lang w:eastAsia="ko-KR"/>
              </w:rPr>
            </w:pPr>
            <w:r w:rsidRPr="00C17249">
              <w:rPr>
                <w:rFonts w:ascii="Times New Roman" w:hAnsi="Times New Roman"/>
                <w:sz w:val="28"/>
                <w:szCs w:val="28"/>
                <w:lang w:val="en-US"/>
              </w:rPr>
              <w:t>L</w:t>
            </w:r>
            <w:r w:rsidRPr="00C17249">
              <w:rPr>
                <w:rFonts w:ascii="Times New Roman" w:hAnsi="Times New Roman"/>
                <w:sz w:val="28"/>
                <w:szCs w:val="28"/>
                <w:lang w:val="kk-KZ"/>
              </w:rPr>
              <w:t xml:space="preserve"> </w:t>
            </w:r>
            <w:r w:rsidRPr="00C17249">
              <w:rPr>
                <w:rFonts w:ascii="Times New Roman" w:hAnsi="Times New Roman"/>
                <w:sz w:val="28"/>
                <w:szCs w:val="28"/>
              </w:rPr>
              <w:t xml:space="preserve">- </w:t>
            </w:r>
          </w:p>
        </w:tc>
        <w:tc>
          <w:tcPr>
            <w:tcW w:w="6076" w:type="dxa"/>
          </w:tcPr>
          <w:p w14:paraId="68436598" w14:textId="77777777" w:rsidR="00373091" w:rsidRPr="008A7799" w:rsidRDefault="00373091" w:rsidP="00373091">
            <w:pPr>
              <w:pStyle w:val="a3"/>
              <w:ind w:firstLine="0"/>
              <w:rPr>
                <w:rFonts w:ascii="Times New Roman" w:hAnsi="Times New Roman"/>
                <w:bCs/>
                <w:sz w:val="28"/>
                <w:szCs w:val="28"/>
                <w:lang w:val="kk-KZ" w:eastAsia="ko-KR"/>
              </w:rPr>
            </w:pPr>
            <w:r w:rsidRPr="008A7799">
              <w:rPr>
                <w:rFonts w:ascii="Times New Roman" w:hAnsi="Times New Roman"/>
                <w:sz w:val="28"/>
                <w:szCs w:val="28"/>
                <w:lang w:val="kk-KZ"/>
              </w:rPr>
              <w:t>а</w:t>
            </w:r>
            <w:proofErr w:type="spellStart"/>
            <w:r w:rsidRPr="008A7799">
              <w:rPr>
                <w:rFonts w:ascii="Times New Roman" w:hAnsi="Times New Roman"/>
                <w:sz w:val="28"/>
                <w:szCs w:val="28"/>
              </w:rPr>
              <w:t>бсолют</w:t>
            </w:r>
            <w:proofErr w:type="spellEnd"/>
            <w:r w:rsidRPr="008A7799">
              <w:rPr>
                <w:rFonts w:ascii="Times New Roman" w:hAnsi="Times New Roman"/>
                <w:sz w:val="28"/>
                <w:szCs w:val="28"/>
                <w:lang w:val="kk-KZ"/>
              </w:rPr>
              <w:t>ті ұзындық</w:t>
            </w:r>
          </w:p>
        </w:tc>
      </w:tr>
      <w:tr w:rsidR="00373091" w:rsidRPr="00C17249" w14:paraId="6B3993DD" w14:textId="77777777" w:rsidTr="0003009D">
        <w:trPr>
          <w:trHeight w:val="255"/>
        </w:trPr>
        <w:tc>
          <w:tcPr>
            <w:tcW w:w="2025" w:type="dxa"/>
          </w:tcPr>
          <w:p w14:paraId="3B9B2D06" w14:textId="77777777" w:rsidR="00373091" w:rsidRPr="001D4110" w:rsidRDefault="00373091" w:rsidP="00373091">
            <w:pPr>
              <w:pStyle w:val="a3"/>
              <w:ind w:firstLine="0"/>
              <w:rPr>
                <w:rFonts w:ascii="Times New Roman" w:hAnsi="Times New Roman"/>
                <w:sz w:val="28"/>
                <w:szCs w:val="28"/>
              </w:rPr>
            </w:pPr>
            <w:r>
              <w:rPr>
                <w:rFonts w:ascii="Times New Roman" w:hAnsi="Times New Roman"/>
                <w:sz w:val="28"/>
                <w:szCs w:val="28"/>
                <w:lang w:val="en-US"/>
              </w:rPr>
              <w:t>mM</w:t>
            </w:r>
            <w:r>
              <w:rPr>
                <w:rFonts w:ascii="Times New Roman" w:hAnsi="Times New Roman"/>
                <w:sz w:val="28"/>
                <w:szCs w:val="28"/>
              </w:rPr>
              <w:t xml:space="preserve"> -</w:t>
            </w:r>
          </w:p>
        </w:tc>
        <w:tc>
          <w:tcPr>
            <w:tcW w:w="6076" w:type="dxa"/>
          </w:tcPr>
          <w:p w14:paraId="4B1B23CF" w14:textId="77777777" w:rsidR="00373091" w:rsidRPr="008A7799" w:rsidRDefault="00373091" w:rsidP="00373091">
            <w:pPr>
              <w:pStyle w:val="a3"/>
              <w:ind w:firstLine="0"/>
              <w:rPr>
                <w:rFonts w:ascii="Times New Roman" w:hAnsi="Times New Roman"/>
                <w:sz w:val="28"/>
                <w:szCs w:val="28"/>
                <w:lang w:val="kk-KZ"/>
              </w:rPr>
            </w:pPr>
            <w:r>
              <w:rPr>
                <w:rFonts w:ascii="Times New Roman" w:hAnsi="Times New Roman"/>
                <w:sz w:val="28"/>
                <w:szCs w:val="28"/>
                <w:lang w:val="kk-KZ"/>
              </w:rPr>
              <w:t>милимоляр</w:t>
            </w:r>
          </w:p>
        </w:tc>
      </w:tr>
      <w:tr w:rsidR="00373091" w:rsidRPr="00C17249" w14:paraId="2E20C3CA" w14:textId="77777777" w:rsidTr="0003009D">
        <w:trPr>
          <w:trHeight w:val="255"/>
        </w:trPr>
        <w:tc>
          <w:tcPr>
            <w:tcW w:w="2025" w:type="dxa"/>
          </w:tcPr>
          <w:p w14:paraId="1AEA730F" w14:textId="77777777" w:rsidR="00373091" w:rsidRPr="00C17249" w:rsidRDefault="00373091" w:rsidP="00373091">
            <w:pPr>
              <w:pStyle w:val="a3"/>
              <w:ind w:firstLine="0"/>
              <w:rPr>
                <w:rFonts w:ascii="Times New Roman" w:hAnsi="Times New Roman"/>
                <w:sz w:val="28"/>
                <w:szCs w:val="28"/>
                <w:lang w:val="en-US"/>
              </w:rPr>
            </w:pPr>
            <w:r w:rsidRPr="00C17249">
              <w:rPr>
                <w:rFonts w:ascii="Times New Roman" w:hAnsi="Times New Roman"/>
                <w:sz w:val="28"/>
                <w:szCs w:val="28"/>
                <w:lang w:val="en-US"/>
              </w:rPr>
              <w:t>l</w:t>
            </w:r>
            <w:r w:rsidRPr="00C17249">
              <w:rPr>
                <w:rFonts w:ascii="Times New Roman" w:hAnsi="Times New Roman"/>
                <w:sz w:val="28"/>
                <w:szCs w:val="28"/>
                <w:lang w:val="kk-KZ"/>
              </w:rPr>
              <w:t xml:space="preserve"> </w:t>
            </w:r>
            <w:r w:rsidRPr="00C17249">
              <w:rPr>
                <w:rFonts w:ascii="Times New Roman" w:hAnsi="Times New Roman"/>
                <w:sz w:val="28"/>
                <w:szCs w:val="28"/>
                <w:lang w:val="en-US"/>
              </w:rPr>
              <w:t>-</w:t>
            </w:r>
          </w:p>
        </w:tc>
        <w:tc>
          <w:tcPr>
            <w:tcW w:w="6076" w:type="dxa"/>
          </w:tcPr>
          <w:p w14:paraId="2F4CBDF9" w14:textId="77777777" w:rsidR="00373091" w:rsidRPr="008A7799" w:rsidRDefault="00373091" w:rsidP="00373091">
            <w:pPr>
              <w:pStyle w:val="a3"/>
              <w:ind w:firstLine="0"/>
              <w:rPr>
                <w:rFonts w:ascii="Times New Roman" w:hAnsi="Times New Roman"/>
                <w:sz w:val="28"/>
                <w:szCs w:val="28"/>
                <w:lang w:val="kk-KZ"/>
              </w:rPr>
            </w:pPr>
            <w:r w:rsidRPr="008A7799">
              <w:rPr>
                <w:rFonts w:ascii="Times New Roman" w:hAnsi="Times New Roman"/>
                <w:sz w:val="28"/>
                <w:szCs w:val="28"/>
                <w:lang w:val="kk-KZ"/>
              </w:rPr>
              <w:t>кәсіптік ұзындық</w:t>
            </w:r>
          </w:p>
        </w:tc>
      </w:tr>
      <w:tr w:rsidR="00373091" w:rsidRPr="00C17249" w14:paraId="6ED3E21C" w14:textId="77777777" w:rsidTr="0003009D">
        <w:trPr>
          <w:trHeight w:val="255"/>
        </w:trPr>
        <w:tc>
          <w:tcPr>
            <w:tcW w:w="2025" w:type="dxa"/>
          </w:tcPr>
          <w:p w14:paraId="3A03D70D" w14:textId="77777777" w:rsidR="00373091" w:rsidRPr="00C17249" w:rsidRDefault="00373091" w:rsidP="00373091">
            <w:pPr>
              <w:pStyle w:val="a3"/>
              <w:ind w:firstLine="0"/>
              <w:rPr>
                <w:rFonts w:ascii="Times New Roman" w:hAnsi="Times New Roman"/>
                <w:sz w:val="28"/>
                <w:szCs w:val="28"/>
                <w:lang w:val="en-US"/>
              </w:rPr>
            </w:pPr>
            <w:r>
              <w:rPr>
                <w:rFonts w:ascii="Times New Roman" w:hAnsi="Times New Roman"/>
                <w:sz w:val="28"/>
                <w:szCs w:val="28"/>
                <w:lang w:val="en-US"/>
              </w:rPr>
              <w:t>ITS</w:t>
            </w:r>
          </w:p>
        </w:tc>
        <w:tc>
          <w:tcPr>
            <w:tcW w:w="6076" w:type="dxa"/>
          </w:tcPr>
          <w:p w14:paraId="405DF02E" w14:textId="77777777" w:rsidR="00373091" w:rsidRPr="008A7799" w:rsidRDefault="00373091" w:rsidP="00373091">
            <w:pPr>
              <w:pStyle w:val="a3"/>
              <w:ind w:firstLine="0"/>
              <w:rPr>
                <w:rFonts w:ascii="Times New Roman" w:hAnsi="Times New Roman"/>
                <w:sz w:val="28"/>
                <w:szCs w:val="28"/>
                <w:lang w:val="kk-KZ"/>
              </w:rPr>
            </w:pPr>
            <w:r>
              <w:rPr>
                <w:rFonts w:ascii="Times New Roman" w:hAnsi="Times New Roman"/>
                <w:sz w:val="28"/>
                <w:szCs w:val="28"/>
                <w:lang w:val="en-US"/>
              </w:rPr>
              <w:t>Internal Transcribed Spacer</w:t>
            </w:r>
          </w:p>
        </w:tc>
      </w:tr>
      <w:tr w:rsidR="00373091" w:rsidRPr="00C17249" w14:paraId="296A0AB2" w14:textId="77777777" w:rsidTr="0003009D">
        <w:trPr>
          <w:trHeight w:val="255"/>
        </w:trPr>
        <w:tc>
          <w:tcPr>
            <w:tcW w:w="2025" w:type="dxa"/>
          </w:tcPr>
          <w:p w14:paraId="51963E5D" w14:textId="77777777" w:rsidR="00373091" w:rsidRPr="00C17249" w:rsidRDefault="00373091" w:rsidP="00373091">
            <w:pPr>
              <w:pStyle w:val="a3"/>
              <w:ind w:firstLine="0"/>
              <w:rPr>
                <w:rFonts w:ascii="Times New Roman" w:hAnsi="Times New Roman"/>
                <w:sz w:val="28"/>
                <w:szCs w:val="28"/>
                <w:lang w:val="en-US"/>
              </w:rPr>
            </w:pPr>
            <w:r w:rsidRPr="00C17249">
              <w:rPr>
                <w:rFonts w:ascii="Times New Roman" w:hAnsi="Times New Roman"/>
                <w:sz w:val="28"/>
                <w:szCs w:val="28"/>
                <w:lang w:val="en-US"/>
              </w:rPr>
              <w:t>Q</w:t>
            </w:r>
            <w:r w:rsidRPr="00C17249">
              <w:rPr>
                <w:rFonts w:ascii="Times New Roman" w:hAnsi="Times New Roman"/>
                <w:sz w:val="28"/>
                <w:szCs w:val="28"/>
                <w:lang w:val="kk-KZ"/>
              </w:rPr>
              <w:t xml:space="preserve"> </w:t>
            </w:r>
            <w:r w:rsidRPr="00C17249">
              <w:rPr>
                <w:rFonts w:ascii="Times New Roman" w:hAnsi="Times New Roman"/>
                <w:sz w:val="28"/>
                <w:szCs w:val="28"/>
                <w:lang w:val="en-US"/>
              </w:rPr>
              <w:t>-</w:t>
            </w:r>
          </w:p>
        </w:tc>
        <w:tc>
          <w:tcPr>
            <w:tcW w:w="6076" w:type="dxa"/>
          </w:tcPr>
          <w:p w14:paraId="0BE348BC" w14:textId="77777777" w:rsidR="00373091" w:rsidRPr="00C17249" w:rsidRDefault="00373091" w:rsidP="00373091">
            <w:pPr>
              <w:pStyle w:val="a3"/>
              <w:ind w:firstLine="0"/>
              <w:rPr>
                <w:rFonts w:ascii="Times New Roman" w:hAnsi="Times New Roman"/>
                <w:sz w:val="28"/>
                <w:szCs w:val="28"/>
                <w:lang w:val="kk-KZ"/>
              </w:rPr>
            </w:pPr>
            <w:r w:rsidRPr="00C17249">
              <w:rPr>
                <w:rFonts w:ascii="Times New Roman" w:hAnsi="Times New Roman"/>
                <w:sz w:val="28"/>
                <w:szCs w:val="28"/>
                <w:lang w:val="kk-KZ"/>
              </w:rPr>
              <w:t>толық массасы</w:t>
            </w:r>
          </w:p>
        </w:tc>
      </w:tr>
      <w:tr w:rsidR="00373091" w:rsidRPr="00C17249" w14:paraId="2C244A60" w14:textId="77777777" w:rsidTr="0003009D">
        <w:trPr>
          <w:trHeight w:val="255"/>
        </w:trPr>
        <w:tc>
          <w:tcPr>
            <w:tcW w:w="2025" w:type="dxa"/>
          </w:tcPr>
          <w:p w14:paraId="6429238E" w14:textId="77777777" w:rsidR="00373091" w:rsidRPr="00C17249" w:rsidRDefault="00373091" w:rsidP="00373091">
            <w:pPr>
              <w:pStyle w:val="a3"/>
              <w:ind w:firstLine="0"/>
              <w:rPr>
                <w:rFonts w:ascii="Times New Roman" w:hAnsi="Times New Roman"/>
                <w:sz w:val="28"/>
                <w:szCs w:val="28"/>
                <w:lang w:val="en-US"/>
              </w:rPr>
            </w:pPr>
            <w:r w:rsidRPr="00C17249">
              <w:rPr>
                <w:rFonts w:ascii="Times New Roman" w:hAnsi="Times New Roman"/>
                <w:sz w:val="28"/>
                <w:szCs w:val="28"/>
                <w:lang w:val="en-US"/>
              </w:rPr>
              <w:t>q</w:t>
            </w:r>
            <w:r w:rsidRPr="00C17249">
              <w:rPr>
                <w:rFonts w:ascii="Times New Roman" w:hAnsi="Times New Roman"/>
                <w:sz w:val="28"/>
                <w:szCs w:val="28"/>
                <w:lang w:val="kk-KZ"/>
              </w:rPr>
              <w:t xml:space="preserve"> </w:t>
            </w:r>
            <w:r w:rsidRPr="00C17249">
              <w:rPr>
                <w:rFonts w:ascii="Times New Roman" w:hAnsi="Times New Roman"/>
                <w:sz w:val="28"/>
                <w:szCs w:val="28"/>
                <w:lang w:val="en-US"/>
              </w:rPr>
              <w:t>-</w:t>
            </w:r>
          </w:p>
        </w:tc>
        <w:tc>
          <w:tcPr>
            <w:tcW w:w="6076" w:type="dxa"/>
          </w:tcPr>
          <w:p w14:paraId="1945F713" w14:textId="77777777" w:rsidR="00373091" w:rsidRPr="00C17249" w:rsidRDefault="00373091" w:rsidP="00373091">
            <w:pPr>
              <w:pStyle w:val="a3"/>
              <w:ind w:firstLine="0"/>
              <w:rPr>
                <w:rFonts w:ascii="Times New Roman" w:hAnsi="Times New Roman"/>
                <w:sz w:val="28"/>
                <w:szCs w:val="28"/>
                <w:lang w:val="kk-KZ"/>
              </w:rPr>
            </w:pPr>
            <w:r w:rsidRPr="00C17249">
              <w:rPr>
                <w:rFonts w:ascii="Times New Roman" w:hAnsi="Times New Roman"/>
                <w:sz w:val="28"/>
                <w:szCs w:val="28"/>
                <w:lang w:val="kk-KZ"/>
              </w:rPr>
              <w:t>іш құрлыссыз массасы</w:t>
            </w:r>
          </w:p>
        </w:tc>
      </w:tr>
      <w:tr w:rsidR="00373091" w:rsidRPr="00C17249" w14:paraId="6F85F09A" w14:textId="77777777" w:rsidTr="0003009D">
        <w:trPr>
          <w:trHeight w:val="255"/>
        </w:trPr>
        <w:tc>
          <w:tcPr>
            <w:tcW w:w="2025" w:type="dxa"/>
          </w:tcPr>
          <w:p w14:paraId="074620BE" w14:textId="77777777" w:rsidR="00373091" w:rsidRPr="00C17249" w:rsidRDefault="00373091" w:rsidP="00373091">
            <w:pPr>
              <w:pStyle w:val="a3"/>
              <w:ind w:firstLine="0"/>
              <w:rPr>
                <w:rFonts w:ascii="Times New Roman" w:hAnsi="Times New Roman"/>
                <w:sz w:val="28"/>
                <w:szCs w:val="28"/>
              </w:rPr>
            </w:pPr>
            <w:r w:rsidRPr="00C17249">
              <w:rPr>
                <w:rFonts w:ascii="Times New Roman" w:hAnsi="Times New Roman"/>
                <w:sz w:val="28"/>
                <w:szCs w:val="28"/>
              </w:rPr>
              <w:t>%</w:t>
            </w:r>
            <w:r w:rsidRPr="00C17249">
              <w:rPr>
                <w:rFonts w:ascii="Times New Roman" w:hAnsi="Times New Roman"/>
                <w:sz w:val="28"/>
                <w:szCs w:val="28"/>
                <w:lang w:val="kk-KZ"/>
              </w:rPr>
              <w:t xml:space="preserve"> </w:t>
            </w:r>
            <w:r w:rsidRPr="00C17249">
              <w:rPr>
                <w:rFonts w:ascii="Times New Roman" w:hAnsi="Times New Roman"/>
                <w:sz w:val="28"/>
                <w:szCs w:val="28"/>
              </w:rPr>
              <w:t>-</w:t>
            </w:r>
          </w:p>
        </w:tc>
        <w:tc>
          <w:tcPr>
            <w:tcW w:w="6076" w:type="dxa"/>
          </w:tcPr>
          <w:p w14:paraId="2862C0AA" w14:textId="1D932CD8" w:rsidR="00373091" w:rsidRPr="0008316A" w:rsidRDefault="00373091" w:rsidP="00373091">
            <w:pPr>
              <w:pStyle w:val="a3"/>
              <w:ind w:firstLine="0"/>
              <w:rPr>
                <w:rFonts w:ascii="Times New Roman" w:hAnsi="Times New Roman"/>
                <w:sz w:val="28"/>
                <w:szCs w:val="28"/>
                <w:highlight w:val="yellow"/>
                <w:lang w:val="kk-KZ"/>
              </w:rPr>
            </w:pPr>
            <w:r w:rsidRPr="00F16656">
              <w:rPr>
                <w:rFonts w:ascii="Times New Roman" w:hAnsi="Times New Roman"/>
                <w:sz w:val="28"/>
                <w:szCs w:val="28"/>
                <w:lang w:val="kk-KZ"/>
              </w:rPr>
              <w:t>пайыз</w:t>
            </w:r>
            <w:r w:rsidR="00FE04A5">
              <w:rPr>
                <w:rFonts w:ascii="Times New Roman" w:hAnsi="Times New Roman"/>
                <w:sz w:val="28"/>
                <w:szCs w:val="28"/>
                <w:lang w:val="kk-KZ"/>
              </w:rPr>
              <w:t>.</w:t>
            </w:r>
          </w:p>
        </w:tc>
      </w:tr>
    </w:tbl>
    <w:p w14:paraId="0B147B64" w14:textId="54AC2FFA" w:rsidR="003F3A11" w:rsidRDefault="003F3A11" w:rsidP="00C30F66">
      <w:pPr>
        <w:pStyle w:val="21"/>
        <w:spacing w:after="0" w:line="240" w:lineRule="auto"/>
        <w:ind w:firstLine="567"/>
        <w:rPr>
          <w:rFonts w:ascii="Times New Roman" w:hAnsi="Times New Roman"/>
          <w:bCs/>
          <w:sz w:val="28"/>
          <w:szCs w:val="28"/>
          <w:lang w:val="kk-KZ"/>
        </w:rPr>
      </w:pPr>
    </w:p>
    <w:p w14:paraId="35861ACC" w14:textId="3ED5C2E9" w:rsidR="00975C96" w:rsidRPr="00C17249" w:rsidRDefault="00975C96" w:rsidP="00373091">
      <w:pPr>
        <w:pStyle w:val="21"/>
        <w:spacing w:after="0" w:line="240" w:lineRule="auto"/>
        <w:ind w:firstLine="0"/>
        <w:rPr>
          <w:rFonts w:ascii="Times New Roman" w:hAnsi="Times New Roman"/>
          <w:bCs/>
          <w:sz w:val="28"/>
          <w:szCs w:val="28"/>
          <w:lang w:val="kk-KZ"/>
        </w:rPr>
      </w:pPr>
    </w:p>
    <w:p w14:paraId="2BCE6A7F" w14:textId="77777777" w:rsidR="003B5425" w:rsidRPr="00C17249" w:rsidRDefault="003B5425" w:rsidP="00C30F66">
      <w:pPr>
        <w:pStyle w:val="a3"/>
        <w:rPr>
          <w:rFonts w:ascii="Times New Roman" w:hAnsi="Times New Roman"/>
          <w:b/>
          <w:bCs/>
          <w:sz w:val="28"/>
          <w:szCs w:val="28"/>
          <w:lang w:val="kk-KZ"/>
        </w:rPr>
      </w:pPr>
    </w:p>
    <w:p w14:paraId="28D84256" w14:textId="77777777" w:rsidR="003B5425" w:rsidRPr="00C17249" w:rsidRDefault="003B5425" w:rsidP="00C30F66">
      <w:pPr>
        <w:rPr>
          <w:rFonts w:ascii="Times New Roman" w:hAnsi="Times New Roman"/>
          <w:sz w:val="28"/>
          <w:szCs w:val="28"/>
          <w:lang w:val="kk-KZ"/>
        </w:rPr>
      </w:pPr>
    </w:p>
    <w:p w14:paraId="0B759990" w14:textId="77777777" w:rsidR="003E06FE" w:rsidRPr="00C17249" w:rsidRDefault="003E06FE" w:rsidP="00C30F66">
      <w:pPr>
        <w:rPr>
          <w:rFonts w:ascii="Times New Roman" w:hAnsi="Times New Roman"/>
          <w:sz w:val="28"/>
          <w:szCs w:val="28"/>
          <w:lang w:val="kk-KZ"/>
        </w:rPr>
      </w:pPr>
    </w:p>
    <w:p w14:paraId="3990E541" w14:textId="77777777" w:rsidR="003E06FE" w:rsidRPr="00C17249" w:rsidRDefault="003E06FE" w:rsidP="00C30F66">
      <w:pPr>
        <w:rPr>
          <w:rFonts w:ascii="Times New Roman" w:hAnsi="Times New Roman"/>
          <w:sz w:val="28"/>
          <w:szCs w:val="28"/>
          <w:lang w:val="kk-KZ"/>
        </w:rPr>
      </w:pPr>
    </w:p>
    <w:p w14:paraId="06B7D472" w14:textId="77777777" w:rsidR="003E06FE" w:rsidRPr="00C17249" w:rsidRDefault="003E06FE" w:rsidP="00C30F66">
      <w:pPr>
        <w:rPr>
          <w:rFonts w:ascii="Times New Roman" w:hAnsi="Times New Roman"/>
          <w:sz w:val="28"/>
          <w:szCs w:val="28"/>
          <w:lang w:val="kk-KZ"/>
        </w:rPr>
      </w:pPr>
    </w:p>
    <w:p w14:paraId="555DC71F" w14:textId="77777777" w:rsidR="003E06FE" w:rsidRPr="00C17249" w:rsidRDefault="003E06FE" w:rsidP="00C30F66">
      <w:pPr>
        <w:rPr>
          <w:rFonts w:ascii="Times New Roman" w:hAnsi="Times New Roman"/>
          <w:sz w:val="28"/>
          <w:szCs w:val="28"/>
          <w:lang w:val="kk-KZ"/>
        </w:rPr>
      </w:pPr>
    </w:p>
    <w:p w14:paraId="09ACC276" w14:textId="77777777" w:rsidR="003E06FE" w:rsidRPr="00C17249" w:rsidRDefault="003E06FE" w:rsidP="00C30F66">
      <w:pPr>
        <w:rPr>
          <w:rFonts w:ascii="Times New Roman" w:hAnsi="Times New Roman"/>
          <w:sz w:val="28"/>
          <w:szCs w:val="28"/>
          <w:lang w:val="kk-KZ"/>
        </w:rPr>
      </w:pPr>
    </w:p>
    <w:p w14:paraId="43ACE64F" w14:textId="77777777" w:rsidR="003E06FE" w:rsidRPr="00C17249" w:rsidRDefault="003E06FE" w:rsidP="00C30F66">
      <w:pPr>
        <w:rPr>
          <w:rFonts w:ascii="Times New Roman" w:hAnsi="Times New Roman"/>
          <w:sz w:val="28"/>
          <w:szCs w:val="28"/>
          <w:lang w:val="kk-KZ"/>
        </w:rPr>
      </w:pPr>
    </w:p>
    <w:p w14:paraId="5B0C3C70" w14:textId="77777777" w:rsidR="003E06FE" w:rsidRPr="00C17249" w:rsidRDefault="003E06FE" w:rsidP="00C30F66">
      <w:pPr>
        <w:rPr>
          <w:rFonts w:ascii="Times New Roman" w:hAnsi="Times New Roman"/>
          <w:sz w:val="28"/>
          <w:szCs w:val="28"/>
          <w:lang w:val="kk-KZ"/>
        </w:rPr>
      </w:pPr>
    </w:p>
    <w:p w14:paraId="7F77896C" w14:textId="77777777" w:rsidR="003E06FE" w:rsidRPr="00C17249" w:rsidRDefault="003E06FE" w:rsidP="00C30F66">
      <w:pPr>
        <w:rPr>
          <w:rFonts w:ascii="Times New Roman" w:hAnsi="Times New Roman"/>
          <w:sz w:val="28"/>
          <w:szCs w:val="28"/>
          <w:lang w:val="kk-KZ"/>
        </w:rPr>
      </w:pPr>
    </w:p>
    <w:p w14:paraId="27DFF44A" w14:textId="77777777" w:rsidR="003E06FE" w:rsidRPr="00C17249" w:rsidRDefault="003E06FE" w:rsidP="00C30F66">
      <w:pPr>
        <w:rPr>
          <w:rFonts w:ascii="Times New Roman" w:hAnsi="Times New Roman"/>
          <w:sz w:val="28"/>
          <w:szCs w:val="28"/>
          <w:lang w:val="kk-KZ"/>
        </w:rPr>
      </w:pPr>
    </w:p>
    <w:p w14:paraId="55AB7EB1" w14:textId="77777777" w:rsidR="003E06FE" w:rsidRPr="00C17249" w:rsidRDefault="003E06FE" w:rsidP="00C30F66">
      <w:pPr>
        <w:rPr>
          <w:rFonts w:ascii="Times New Roman" w:hAnsi="Times New Roman"/>
          <w:sz w:val="28"/>
          <w:szCs w:val="28"/>
          <w:lang w:val="kk-KZ"/>
        </w:rPr>
      </w:pPr>
    </w:p>
    <w:p w14:paraId="2F2834E7" w14:textId="77777777" w:rsidR="003E06FE" w:rsidRPr="00C17249" w:rsidRDefault="003E06FE" w:rsidP="00C30F66">
      <w:pPr>
        <w:rPr>
          <w:rFonts w:ascii="Times New Roman" w:hAnsi="Times New Roman"/>
          <w:sz w:val="28"/>
          <w:szCs w:val="28"/>
          <w:lang w:val="kk-KZ"/>
        </w:rPr>
      </w:pPr>
    </w:p>
    <w:p w14:paraId="34824B46" w14:textId="77777777" w:rsidR="003E06FE" w:rsidRPr="00C17249" w:rsidRDefault="003E06FE" w:rsidP="00C30F66">
      <w:pPr>
        <w:rPr>
          <w:rFonts w:ascii="Times New Roman" w:hAnsi="Times New Roman"/>
          <w:sz w:val="28"/>
          <w:szCs w:val="28"/>
          <w:lang w:val="kk-KZ"/>
        </w:rPr>
      </w:pPr>
    </w:p>
    <w:p w14:paraId="058E8F9B" w14:textId="77777777" w:rsidR="003E06FE" w:rsidRPr="00C17249" w:rsidRDefault="003E06FE" w:rsidP="00C30F66">
      <w:pPr>
        <w:rPr>
          <w:rFonts w:ascii="Times New Roman" w:hAnsi="Times New Roman"/>
          <w:sz w:val="28"/>
          <w:szCs w:val="28"/>
          <w:lang w:val="kk-KZ"/>
        </w:rPr>
      </w:pPr>
    </w:p>
    <w:p w14:paraId="4927D23F" w14:textId="77777777" w:rsidR="003E06FE" w:rsidRPr="00C17249" w:rsidRDefault="003E06FE" w:rsidP="00C30F66">
      <w:pPr>
        <w:ind w:firstLine="0"/>
        <w:rPr>
          <w:rFonts w:ascii="Times New Roman" w:hAnsi="Times New Roman"/>
          <w:sz w:val="28"/>
          <w:szCs w:val="28"/>
          <w:lang w:val="kk-KZ"/>
        </w:rPr>
      </w:pPr>
    </w:p>
    <w:p w14:paraId="17B9A9C9" w14:textId="77777777" w:rsidR="00B243AE" w:rsidRPr="00C17249" w:rsidRDefault="00B243AE" w:rsidP="00C30F66">
      <w:pPr>
        <w:ind w:firstLine="0"/>
        <w:rPr>
          <w:rFonts w:ascii="Times New Roman" w:hAnsi="Times New Roman"/>
          <w:sz w:val="28"/>
          <w:szCs w:val="28"/>
          <w:lang w:val="kk-KZ"/>
        </w:rPr>
      </w:pPr>
    </w:p>
    <w:p w14:paraId="48B330E7" w14:textId="77777777" w:rsidR="00B243AE" w:rsidRPr="00C17249" w:rsidRDefault="00B243AE" w:rsidP="00C30F66">
      <w:pPr>
        <w:ind w:firstLine="0"/>
        <w:rPr>
          <w:rFonts w:ascii="Times New Roman" w:hAnsi="Times New Roman"/>
          <w:sz w:val="28"/>
          <w:szCs w:val="28"/>
          <w:lang w:val="kk-KZ"/>
        </w:rPr>
      </w:pPr>
    </w:p>
    <w:p w14:paraId="1D67E031" w14:textId="77777777" w:rsidR="00B243AE" w:rsidRPr="00C17249" w:rsidRDefault="00B243AE" w:rsidP="00C30F66">
      <w:pPr>
        <w:ind w:firstLine="0"/>
        <w:rPr>
          <w:rFonts w:ascii="Times New Roman" w:hAnsi="Times New Roman"/>
          <w:sz w:val="28"/>
          <w:szCs w:val="28"/>
          <w:lang w:val="kk-KZ"/>
        </w:rPr>
      </w:pPr>
    </w:p>
    <w:p w14:paraId="35107C36" w14:textId="77777777" w:rsidR="00B243AE" w:rsidRPr="00C17249" w:rsidRDefault="00B243AE" w:rsidP="00C30F66">
      <w:pPr>
        <w:ind w:firstLine="0"/>
        <w:rPr>
          <w:rFonts w:ascii="Times New Roman" w:hAnsi="Times New Roman"/>
          <w:sz w:val="28"/>
          <w:szCs w:val="28"/>
          <w:lang w:val="kk-KZ"/>
        </w:rPr>
      </w:pPr>
    </w:p>
    <w:p w14:paraId="5479F73C" w14:textId="77777777" w:rsidR="00B243AE" w:rsidRPr="00C17249" w:rsidRDefault="00B243AE" w:rsidP="00C30F66">
      <w:pPr>
        <w:ind w:firstLine="0"/>
        <w:rPr>
          <w:rFonts w:ascii="Times New Roman" w:hAnsi="Times New Roman"/>
          <w:sz w:val="28"/>
          <w:szCs w:val="28"/>
          <w:lang w:val="kk-KZ"/>
        </w:rPr>
      </w:pPr>
    </w:p>
    <w:p w14:paraId="660EADE8" w14:textId="77777777" w:rsidR="00B243AE" w:rsidRPr="00C17249" w:rsidRDefault="00B243AE" w:rsidP="00C30F66">
      <w:pPr>
        <w:ind w:firstLine="0"/>
        <w:rPr>
          <w:rFonts w:ascii="Times New Roman" w:hAnsi="Times New Roman"/>
          <w:sz w:val="28"/>
          <w:szCs w:val="28"/>
          <w:lang w:val="kk-KZ"/>
        </w:rPr>
      </w:pPr>
    </w:p>
    <w:p w14:paraId="5C3299D0" w14:textId="77777777" w:rsidR="00B243AE" w:rsidRPr="00C17249" w:rsidRDefault="00B243AE" w:rsidP="00C30F66">
      <w:pPr>
        <w:ind w:firstLine="0"/>
        <w:rPr>
          <w:rFonts w:ascii="Times New Roman" w:hAnsi="Times New Roman"/>
          <w:sz w:val="28"/>
          <w:szCs w:val="28"/>
          <w:lang w:val="kk-KZ"/>
        </w:rPr>
      </w:pPr>
    </w:p>
    <w:p w14:paraId="75C0B6CE" w14:textId="77777777" w:rsidR="00373091" w:rsidRDefault="00373091" w:rsidP="002E3D7A">
      <w:pPr>
        <w:rPr>
          <w:rStyle w:val="tgc"/>
          <w:rFonts w:ascii="Times New Roman" w:hAnsi="Times New Roman"/>
          <w:b/>
          <w:sz w:val="28"/>
          <w:szCs w:val="28"/>
          <w:lang w:val="kk-KZ"/>
        </w:rPr>
      </w:pPr>
      <w:bookmarkStart w:id="5" w:name="_Hlk170750872"/>
    </w:p>
    <w:p w14:paraId="7E21E447" w14:textId="77777777" w:rsidR="00373091" w:rsidRDefault="00373091" w:rsidP="002E3D7A">
      <w:pPr>
        <w:rPr>
          <w:rStyle w:val="tgc"/>
          <w:rFonts w:ascii="Times New Roman" w:hAnsi="Times New Roman"/>
          <w:b/>
          <w:sz w:val="28"/>
          <w:szCs w:val="28"/>
          <w:lang w:val="kk-KZ"/>
        </w:rPr>
      </w:pPr>
    </w:p>
    <w:p w14:paraId="1EC8C4F0" w14:textId="77777777" w:rsidR="00373091" w:rsidRDefault="00373091" w:rsidP="002E3D7A">
      <w:pPr>
        <w:rPr>
          <w:rStyle w:val="tgc"/>
          <w:rFonts w:ascii="Times New Roman" w:hAnsi="Times New Roman"/>
          <w:b/>
          <w:sz w:val="28"/>
          <w:szCs w:val="28"/>
          <w:lang w:val="kk-KZ"/>
        </w:rPr>
      </w:pPr>
    </w:p>
    <w:p w14:paraId="580C52E8" w14:textId="77777777" w:rsidR="00373091" w:rsidRDefault="00373091" w:rsidP="002E3D7A">
      <w:pPr>
        <w:rPr>
          <w:rStyle w:val="tgc"/>
          <w:rFonts w:ascii="Times New Roman" w:hAnsi="Times New Roman"/>
          <w:b/>
          <w:sz w:val="28"/>
          <w:szCs w:val="28"/>
          <w:lang w:val="kk-KZ"/>
        </w:rPr>
      </w:pPr>
    </w:p>
    <w:p w14:paraId="78B154C5" w14:textId="77777777" w:rsidR="00373091" w:rsidRDefault="00373091" w:rsidP="002E3D7A">
      <w:pPr>
        <w:rPr>
          <w:rStyle w:val="tgc"/>
          <w:rFonts w:ascii="Times New Roman" w:hAnsi="Times New Roman"/>
          <w:b/>
          <w:sz w:val="28"/>
          <w:szCs w:val="28"/>
          <w:lang w:val="kk-KZ"/>
        </w:rPr>
      </w:pPr>
    </w:p>
    <w:p w14:paraId="236B9E62" w14:textId="77777777" w:rsidR="00373091" w:rsidRDefault="00373091" w:rsidP="002E3D7A">
      <w:pPr>
        <w:rPr>
          <w:rStyle w:val="tgc"/>
          <w:rFonts w:ascii="Times New Roman" w:hAnsi="Times New Roman"/>
          <w:b/>
          <w:sz w:val="28"/>
          <w:szCs w:val="28"/>
          <w:lang w:val="kk-KZ"/>
        </w:rPr>
      </w:pPr>
    </w:p>
    <w:p w14:paraId="01BA22C8" w14:textId="77777777" w:rsidR="00373091" w:rsidRDefault="00373091" w:rsidP="002E3D7A">
      <w:pPr>
        <w:rPr>
          <w:rStyle w:val="tgc"/>
          <w:rFonts w:ascii="Times New Roman" w:hAnsi="Times New Roman"/>
          <w:b/>
          <w:sz w:val="28"/>
          <w:szCs w:val="28"/>
          <w:lang w:val="kk-KZ"/>
        </w:rPr>
      </w:pPr>
    </w:p>
    <w:p w14:paraId="7361B7A3" w14:textId="77777777" w:rsidR="00373091" w:rsidRDefault="00373091" w:rsidP="002E3D7A">
      <w:pPr>
        <w:rPr>
          <w:rStyle w:val="tgc"/>
          <w:rFonts w:ascii="Times New Roman" w:hAnsi="Times New Roman"/>
          <w:b/>
          <w:sz w:val="28"/>
          <w:szCs w:val="28"/>
          <w:lang w:val="kk-KZ"/>
        </w:rPr>
      </w:pPr>
    </w:p>
    <w:p w14:paraId="467E533F" w14:textId="77777777" w:rsidR="00373091" w:rsidRDefault="00373091" w:rsidP="002E3D7A">
      <w:pPr>
        <w:rPr>
          <w:rStyle w:val="tgc"/>
          <w:rFonts w:ascii="Times New Roman" w:hAnsi="Times New Roman"/>
          <w:b/>
          <w:sz w:val="28"/>
          <w:szCs w:val="28"/>
          <w:lang w:val="kk-KZ"/>
        </w:rPr>
      </w:pPr>
    </w:p>
    <w:p w14:paraId="0BBA8BDB" w14:textId="77777777" w:rsidR="00CE512C" w:rsidRPr="002E3D7A" w:rsidRDefault="00CE512C" w:rsidP="002E3D7A">
      <w:pPr>
        <w:rPr>
          <w:rStyle w:val="tgc"/>
          <w:rFonts w:ascii="Times New Roman" w:hAnsi="Times New Roman"/>
          <w:b/>
          <w:sz w:val="28"/>
          <w:szCs w:val="28"/>
          <w:lang w:val="kk-KZ"/>
        </w:rPr>
      </w:pPr>
    </w:p>
    <w:bookmarkEnd w:id="5"/>
    <w:p w14:paraId="2EF5BB18" w14:textId="77777777" w:rsidR="00373091" w:rsidRDefault="00373091" w:rsidP="002E3D7A">
      <w:pPr>
        <w:tabs>
          <w:tab w:val="left" w:pos="851"/>
          <w:tab w:val="left" w:pos="993"/>
        </w:tabs>
        <w:rPr>
          <w:rFonts w:ascii="Times New Roman" w:hAnsi="Times New Roman"/>
          <w:b/>
          <w:sz w:val="28"/>
          <w:szCs w:val="28"/>
          <w:lang w:val="kk-KZ"/>
        </w:rPr>
      </w:pPr>
    </w:p>
    <w:p w14:paraId="30AD351F" w14:textId="77777777" w:rsidR="00373091" w:rsidRDefault="00373091" w:rsidP="002E3D7A">
      <w:pPr>
        <w:tabs>
          <w:tab w:val="left" w:pos="851"/>
          <w:tab w:val="left" w:pos="993"/>
        </w:tabs>
        <w:rPr>
          <w:rFonts w:ascii="Times New Roman" w:hAnsi="Times New Roman"/>
          <w:b/>
          <w:sz w:val="28"/>
          <w:szCs w:val="28"/>
          <w:lang w:val="kk-KZ"/>
        </w:rPr>
      </w:pPr>
    </w:p>
    <w:p w14:paraId="2B010728" w14:textId="77777777" w:rsidR="00373091" w:rsidRDefault="00373091" w:rsidP="002E3D7A">
      <w:pPr>
        <w:tabs>
          <w:tab w:val="left" w:pos="851"/>
          <w:tab w:val="left" w:pos="993"/>
        </w:tabs>
        <w:rPr>
          <w:rFonts w:ascii="Times New Roman" w:hAnsi="Times New Roman"/>
          <w:b/>
          <w:sz w:val="28"/>
          <w:szCs w:val="28"/>
          <w:lang w:val="kk-KZ"/>
        </w:rPr>
      </w:pPr>
    </w:p>
    <w:p w14:paraId="48ED54F9" w14:textId="77777777" w:rsidR="00373091" w:rsidRDefault="00373091" w:rsidP="00373091">
      <w:pPr>
        <w:rPr>
          <w:rStyle w:val="tgc"/>
          <w:rFonts w:ascii="Times New Roman" w:hAnsi="Times New Roman"/>
          <w:b/>
          <w:sz w:val="28"/>
          <w:szCs w:val="28"/>
          <w:lang w:val="kk-KZ"/>
        </w:rPr>
      </w:pPr>
    </w:p>
    <w:p w14:paraId="15163DB4" w14:textId="77777777" w:rsidR="00373091" w:rsidRDefault="00373091" w:rsidP="00373091">
      <w:pPr>
        <w:rPr>
          <w:rStyle w:val="tgc"/>
          <w:rFonts w:ascii="Times New Roman" w:hAnsi="Times New Roman"/>
          <w:b/>
          <w:sz w:val="28"/>
          <w:szCs w:val="28"/>
          <w:lang w:val="kk-KZ"/>
        </w:rPr>
      </w:pPr>
    </w:p>
    <w:p w14:paraId="5CB1E860" w14:textId="77777777" w:rsidR="00373091" w:rsidRDefault="00373091" w:rsidP="00373091">
      <w:pPr>
        <w:rPr>
          <w:rStyle w:val="tgc"/>
          <w:rFonts w:ascii="Times New Roman" w:hAnsi="Times New Roman"/>
          <w:b/>
          <w:sz w:val="28"/>
          <w:szCs w:val="28"/>
          <w:lang w:val="kk-KZ"/>
        </w:rPr>
      </w:pPr>
    </w:p>
    <w:p w14:paraId="36E3928B" w14:textId="77777777" w:rsidR="00373091" w:rsidRDefault="00373091" w:rsidP="00373091">
      <w:pPr>
        <w:rPr>
          <w:rStyle w:val="tgc"/>
          <w:rFonts w:ascii="Times New Roman" w:hAnsi="Times New Roman"/>
          <w:b/>
          <w:sz w:val="28"/>
          <w:szCs w:val="28"/>
          <w:lang w:val="kk-KZ"/>
        </w:rPr>
      </w:pPr>
    </w:p>
    <w:p w14:paraId="45D34BE6" w14:textId="302C847E" w:rsidR="00373091" w:rsidRPr="002E3D7A" w:rsidRDefault="00373091" w:rsidP="00285AB7">
      <w:pPr>
        <w:jc w:val="center"/>
        <w:rPr>
          <w:rStyle w:val="tgc"/>
          <w:rFonts w:ascii="Times New Roman" w:hAnsi="Times New Roman"/>
          <w:b/>
          <w:sz w:val="28"/>
          <w:szCs w:val="28"/>
          <w:lang w:val="kk-KZ"/>
        </w:rPr>
      </w:pPr>
      <w:r w:rsidRPr="002E3D7A">
        <w:rPr>
          <w:rStyle w:val="tgc"/>
          <w:rFonts w:ascii="Times New Roman" w:hAnsi="Times New Roman"/>
          <w:b/>
          <w:sz w:val="28"/>
          <w:szCs w:val="28"/>
          <w:lang w:val="kk-KZ"/>
        </w:rPr>
        <w:lastRenderedPageBreak/>
        <w:t>КІРІСПЕ</w:t>
      </w:r>
    </w:p>
    <w:p w14:paraId="3D9C1D28" w14:textId="77777777" w:rsidR="00373091" w:rsidRDefault="00373091" w:rsidP="002E3D7A">
      <w:pPr>
        <w:tabs>
          <w:tab w:val="left" w:pos="851"/>
          <w:tab w:val="left" w:pos="993"/>
        </w:tabs>
        <w:rPr>
          <w:rFonts w:ascii="Times New Roman" w:hAnsi="Times New Roman"/>
          <w:b/>
          <w:sz w:val="28"/>
          <w:szCs w:val="28"/>
          <w:lang w:val="kk-KZ"/>
        </w:rPr>
      </w:pPr>
    </w:p>
    <w:p w14:paraId="4F89E2B0" w14:textId="4915F2F5" w:rsidR="00F30392" w:rsidRPr="00285AB7" w:rsidRDefault="00F30392" w:rsidP="00285AB7">
      <w:pPr>
        <w:tabs>
          <w:tab w:val="left" w:pos="851"/>
          <w:tab w:val="left" w:pos="993"/>
        </w:tabs>
        <w:rPr>
          <w:rFonts w:ascii="Times New Roman" w:hAnsi="Times New Roman"/>
          <w:b/>
          <w:sz w:val="28"/>
          <w:szCs w:val="28"/>
          <w:lang w:val="kk-KZ"/>
        </w:rPr>
      </w:pPr>
      <w:r w:rsidRPr="002E3D7A">
        <w:rPr>
          <w:rFonts w:ascii="Times New Roman" w:hAnsi="Times New Roman"/>
          <w:b/>
          <w:sz w:val="28"/>
          <w:szCs w:val="28"/>
          <w:lang w:val="kk-KZ"/>
        </w:rPr>
        <w:t xml:space="preserve">Зерттеу жұмыстарының өзектілігі. </w:t>
      </w:r>
      <w:r w:rsidRPr="002E3D7A">
        <w:rPr>
          <w:rFonts w:ascii="Times New Roman" w:hAnsi="Times New Roman"/>
          <w:sz w:val="28"/>
          <w:szCs w:val="28"/>
          <w:lang w:val="kk-KZ"/>
        </w:rPr>
        <w:t>А. Мошу [1] мәліметі бойынша адамдарда</w:t>
      </w:r>
      <w:r w:rsidR="00C33D0D" w:rsidRPr="002E3D7A">
        <w:rPr>
          <w:rFonts w:ascii="Times New Roman" w:hAnsi="Times New Roman"/>
          <w:sz w:val="28"/>
          <w:szCs w:val="28"/>
          <w:lang w:val="kk-KZ"/>
        </w:rPr>
        <w:t>ғы</w:t>
      </w:r>
      <w:r w:rsidRPr="002E3D7A">
        <w:rPr>
          <w:rFonts w:ascii="Times New Roman" w:hAnsi="Times New Roman"/>
          <w:sz w:val="28"/>
          <w:szCs w:val="28"/>
          <w:lang w:val="kk-KZ"/>
        </w:rPr>
        <w:t xml:space="preserve"> </w:t>
      </w:r>
      <w:r w:rsidR="00C33D0D" w:rsidRPr="002E3D7A">
        <w:rPr>
          <w:rFonts w:ascii="Times New Roman" w:hAnsi="Times New Roman"/>
          <w:sz w:val="28"/>
          <w:szCs w:val="28"/>
          <w:lang w:val="kk-KZ"/>
        </w:rPr>
        <w:t xml:space="preserve">көптеген </w:t>
      </w:r>
      <w:r w:rsidRPr="002E3D7A">
        <w:rPr>
          <w:rFonts w:ascii="Times New Roman" w:hAnsi="Times New Roman"/>
          <w:sz w:val="28"/>
          <w:szCs w:val="28"/>
          <w:lang w:val="kk-KZ"/>
        </w:rPr>
        <w:t>паразитті</w:t>
      </w:r>
      <w:r w:rsidR="00C33D0D" w:rsidRPr="002E3D7A">
        <w:rPr>
          <w:rFonts w:ascii="Times New Roman" w:hAnsi="Times New Roman"/>
          <w:sz w:val="28"/>
          <w:szCs w:val="28"/>
          <w:lang w:val="kk-KZ"/>
        </w:rPr>
        <w:t>к</w:t>
      </w:r>
      <w:r w:rsidRPr="002E3D7A">
        <w:rPr>
          <w:rFonts w:ascii="Times New Roman" w:hAnsi="Times New Roman"/>
          <w:sz w:val="28"/>
          <w:szCs w:val="28"/>
          <w:lang w:val="kk-KZ"/>
        </w:rPr>
        <w:t xml:space="preserve"> ауру</w:t>
      </w:r>
      <w:r w:rsidR="00C33D0D" w:rsidRPr="002E3D7A">
        <w:rPr>
          <w:rFonts w:ascii="Times New Roman" w:hAnsi="Times New Roman"/>
          <w:sz w:val="28"/>
          <w:szCs w:val="28"/>
          <w:lang w:val="kk-KZ"/>
        </w:rPr>
        <w:t>лардың ішінде</w:t>
      </w:r>
      <w:r w:rsidRPr="002E3D7A">
        <w:rPr>
          <w:rFonts w:ascii="Times New Roman" w:hAnsi="Times New Roman"/>
          <w:sz w:val="28"/>
          <w:szCs w:val="28"/>
          <w:lang w:val="kk-KZ"/>
        </w:rPr>
        <w:t xml:space="preserve"> балықтардың зоопаразиттері –</w:t>
      </w:r>
      <w:r w:rsidR="00C33D0D" w:rsidRPr="002E3D7A">
        <w:rPr>
          <w:rFonts w:ascii="Times New Roman" w:hAnsi="Times New Roman"/>
          <w:sz w:val="28"/>
          <w:szCs w:val="28"/>
          <w:lang w:val="kk-KZ"/>
        </w:rPr>
        <w:t xml:space="preserve"> </w:t>
      </w:r>
      <w:r w:rsidRPr="002E3D7A">
        <w:rPr>
          <w:rFonts w:ascii="Times New Roman" w:hAnsi="Times New Roman"/>
          <w:sz w:val="28"/>
          <w:szCs w:val="28"/>
          <w:lang w:val="kk-KZ"/>
        </w:rPr>
        <w:t>өзекті</w:t>
      </w:r>
      <w:r w:rsidR="00C33D0D" w:rsidRPr="002E3D7A">
        <w:rPr>
          <w:rFonts w:ascii="Times New Roman" w:hAnsi="Times New Roman"/>
          <w:sz w:val="28"/>
          <w:szCs w:val="28"/>
          <w:lang w:val="kk-KZ"/>
        </w:rPr>
        <w:t>лігі еселеніп келе жатқан жаңа</w:t>
      </w:r>
      <w:r w:rsidRPr="002E3D7A">
        <w:rPr>
          <w:rFonts w:ascii="Times New Roman" w:hAnsi="Times New Roman"/>
          <w:sz w:val="28"/>
          <w:szCs w:val="28"/>
          <w:lang w:val="kk-KZ"/>
        </w:rPr>
        <w:t xml:space="preserve"> мәселе. Балықтар адамдар мен жыртқыштарға жұғатын 120 түрге жататын гельминттердің аралық, қосымша немесе резерв</w:t>
      </w:r>
      <w:r w:rsidR="00C33D0D" w:rsidRPr="002E3D7A">
        <w:rPr>
          <w:rFonts w:ascii="Times New Roman" w:hAnsi="Times New Roman"/>
          <w:sz w:val="28"/>
          <w:szCs w:val="28"/>
          <w:lang w:val="kk-KZ"/>
        </w:rPr>
        <w:t>уарлы</w:t>
      </w:r>
      <w:r w:rsidRPr="002E3D7A">
        <w:rPr>
          <w:rFonts w:ascii="Times New Roman" w:hAnsi="Times New Roman"/>
          <w:sz w:val="28"/>
          <w:szCs w:val="28"/>
          <w:lang w:val="kk-KZ"/>
        </w:rPr>
        <w:t xml:space="preserve"> иесі болып табылады. </w:t>
      </w:r>
      <w:r w:rsidR="00C33D0D" w:rsidRPr="002E3D7A">
        <w:rPr>
          <w:rFonts w:ascii="Times New Roman" w:hAnsi="Times New Roman"/>
          <w:sz w:val="28"/>
          <w:szCs w:val="28"/>
          <w:lang w:val="kk-KZ"/>
        </w:rPr>
        <w:t>Т</w:t>
      </w:r>
      <w:r w:rsidRPr="002E3D7A">
        <w:rPr>
          <w:rFonts w:ascii="Times New Roman" w:hAnsi="Times New Roman"/>
          <w:sz w:val="28"/>
          <w:szCs w:val="28"/>
          <w:lang w:val="kk-KZ"/>
        </w:rPr>
        <w:t xml:space="preserve">ұщы су балықтарында 70 түрге жататын гельминттер кездеседі, </w:t>
      </w:r>
      <w:r w:rsidR="00D0602E">
        <w:rPr>
          <w:rFonts w:ascii="Times New Roman" w:hAnsi="Times New Roman"/>
          <w:sz w:val="28"/>
          <w:szCs w:val="28"/>
          <w:lang w:val="kk-KZ"/>
        </w:rPr>
        <w:t>және</w:t>
      </w:r>
      <w:r w:rsidRPr="002E3D7A">
        <w:rPr>
          <w:rFonts w:ascii="Times New Roman" w:hAnsi="Times New Roman"/>
          <w:sz w:val="28"/>
          <w:szCs w:val="28"/>
          <w:lang w:val="kk-KZ"/>
        </w:rPr>
        <w:t xml:space="preserve"> адамға қауіпті 35 дәрнәсілдік </w:t>
      </w:r>
      <w:r w:rsidR="00514543" w:rsidRPr="002E3D7A">
        <w:rPr>
          <w:rFonts w:ascii="Times New Roman" w:hAnsi="Times New Roman"/>
          <w:sz w:val="28"/>
          <w:szCs w:val="28"/>
          <w:lang w:val="kk-KZ"/>
        </w:rPr>
        <w:t xml:space="preserve">түрлері </w:t>
      </w:r>
      <w:r w:rsidRPr="002E3D7A">
        <w:rPr>
          <w:rFonts w:ascii="Times New Roman" w:hAnsi="Times New Roman"/>
          <w:sz w:val="28"/>
          <w:szCs w:val="28"/>
          <w:lang w:val="kk-KZ"/>
        </w:rPr>
        <w:t>(сорғыш құрттар -18, жұмыр құрттар  - 8, таспа құрттар - 5, ілмек бастылар - 4) жатады. Олардың ішінде әлеуметтік маңызға ие, әрі кең таралған түрлері: описторхоз, клонорхоз, псевдамфистомоз, меторхоз, эхинохазмоз, метагонимоз, нанофиетоз, гетерофиоз, парагонимоз, дифиллоботриоз, анизакидоз, диоктофимоз, гнатостомоз, спируоидоз және коринозомоз. Бұл аурулар жіті өтіп, өте қиын емделеді</w:t>
      </w:r>
      <w:r w:rsidR="008B333E" w:rsidRPr="002E3D7A">
        <w:rPr>
          <w:rFonts w:ascii="Times New Roman" w:hAnsi="Times New Roman"/>
          <w:sz w:val="28"/>
          <w:szCs w:val="28"/>
          <w:lang w:val="kk-KZ"/>
        </w:rPr>
        <w:t>. Әлемде және Қазақстанда ең көп таралған инвазиялардың бірі ол описторхоз</w:t>
      </w:r>
      <w:r w:rsidRPr="002E3D7A">
        <w:rPr>
          <w:rFonts w:ascii="Times New Roman" w:hAnsi="Times New Roman"/>
          <w:sz w:val="28"/>
          <w:szCs w:val="28"/>
          <w:lang w:val="kk-KZ"/>
        </w:rPr>
        <w:t xml:space="preserve">. </w:t>
      </w:r>
      <w:r w:rsidR="008B333E" w:rsidRPr="002E3D7A">
        <w:rPr>
          <w:rFonts w:ascii="Times New Roman" w:hAnsi="Times New Roman"/>
          <w:sz w:val="28"/>
          <w:szCs w:val="28"/>
          <w:lang w:val="kk-KZ"/>
        </w:rPr>
        <w:t>Республикамызда инвазияның</w:t>
      </w:r>
      <w:r w:rsidRPr="002E3D7A">
        <w:rPr>
          <w:rFonts w:ascii="Times New Roman" w:hAnsi="Times New Roman"/>
          <w:i/>
          <w:sz w:val="28"/>
          <w:szCs w:val="28"/>
          <w:lang w:val="kk-KZ"/>
        </w:rPr>
        <w:t xml:space="preserve"> </w:t>
      </w:r>
      <w:r w:rsidRPr="002E3D7A">
        <w:rPr>
          <w:rFonts w:ascii="Times New Roman" w:hAnsi="Times New Roman"/>
          <w:sz w:val="28"/>
          <w:szCs w:val="28"/>
          <w:lang w:val="kk-KZ"/>
        </w:rPr>
        <w:t xml:space="preserve">таралу аймағы шығыс шекарасынан батыс шекарасына дейін үздіксіз созылып, Павлодар, Солтүстік Қазақстан, Қостанай, Ақмола, Қарағанды, Батыс Қазақстан облыстардағы көптеген тұщы су қоймаларын қамтиды [2-6]. </w:t>
      </w:r>
    </w:p>
    <w:p w14:paraId="667FEE28" w14:textId="77777777" w:rsidR="00BC2182" w:rsidRPr="00D56D87" w:rsidRDefault="00F30392" w:rsidP="00BC2182">
      <w:pPr>
        <w:tabs>
          <w:tab w:val="left" w:pos="851"/>
          <w:tab w:val="left" w:pos="993"/>
        </w:tabs>
        <w:rPr>
          <w:rFonts w:ascii="Times New Roman" w:hAnsi="Times New Roman"/>
          <w:sz w:val="28"/>
          <w:szCs w:val="28"/>
          <w:lang w:val="kk-KZ"/>
        </w:rPr>
      </w:pPr>
      <w:r w:rsidRPr="002E3D7A">
        <w:rPr>
          <w:rFonts w:ascii="Times New Roman" w:hAnsi="Times New Roman"/>
          <w:sz w:val="28"/>
          <w:szCs w:val="28"/>
          <w:lang w:val="kk-KZ"/>
        </w:rPr>
        <w:t xml:space="preserve">Мемлекет басшысы Қасым-Жомарт Кемелұлы Тоқаевтың "Қазақстан жаңа ахуалда: іс-қимыл уақыты" атты жолдауынан кейін 2030 жылға дейінгі мерзімде балық шаруашылығын дамытудың арнайы бағдарламасы бекітілді. </w:t>
      </w:r>
      <w:r w:rsidR="00BC2182" w:rsidRPr="002E3D7A">
        <w:rPr>
          <w:rFonts w:ascii="Times New Roman" w:hAnsi="Times New Roman"/>
          <w:sz w:val="28"/>
          <w:szCs w:val="28"/>
          <w:lang w:val="kk-KZ"/>
        </w:rPr>
        <w:t xml:space="preserve">Бұл бағдарламаның мақсаты – халықты балық өнімдерімен қамтамасыз ету. </w:t>
      </w:r>
      <w:r w:rsidR="00BC2182" w:rsidRPr="00E75C44">
        <w:rPr>
          <w:rFonts w:ascii="Times New Roman" w:hAnsi="Times New Roman"/>
          <w:sz w:val="28"/>
          <w:szCs w:val="28"/>
          <w:lang w:val="kk-KZ"/>
        </w:rPr>
        <w:t>Осы бағдарламаны сәтті орындау үшін эпизоотиялық салауаттылықты қамтамасыз етумен қатар халықты описторхоз, меторхоз, дифиллоботриоз және басқа да қауіпті гельминтоздарды жұқтырудың алдын-алу мақсатында ғылыми негізделген ұсыныстар әзірлеп отыру керек.</w:t>
      </w:r>
      <w:r w:rsidR="00BC2182" w:rsidRPr="00D56D87">
        <w:rPr>
          <w:rFonts w:ascii="Times New Roman" w:hAnsi="Times New Roman"/>
          <w:sz w:val="28"/>
          <w:szCs w:val="28"/>
          <w:lang w:val="kk-KZ"/>
        </w:rPr>
        <w:t xml:space="preserve"> </w:t>
      </w:r>
    </w:p>
    <w:p w14:paraId="54E0545D" w14:textId="77777777" w:rsidR="00BC2182" w:rsidRPr="002E3D7A" w:rsidRDefault="00BC2182" w:rsidP="00BC2182">
      <w:pPr>
        <w:tabs>
          <w:tab w:val="left" w:pos="851"/>
          <w:tab w:val="left" w:pos="993"/>
        </w:tabs>
        <w:rPr>
          <w:rFonts w:ascii="Times New Roman" w:hAnsi="Times New Roman"/>
          <w:sz w:val="28"/>
          <w:szCs w:val="28"/>
          <w:lang w:val="kk-KZ"/>
        </w:rPr>
      </w:pPr>
      <w:r w:rsidRPr="002E3D7A">
        <w:rPr>
          <w:rFonts w:ascii="Times New Roman" w:hAnsi="Times New Roman"/>
          <w:sz w:val="28"/>
          <w:szCs w:val="28"/>
          <w:lang w:val="kk-KZ"/>
        </w:rPr>
        <w:t>Сондықтан зооноздық инвазиялар бойынша паразитология саласындағы ғылыми-зерттеулер әлемнің барлық елдерінің ветеринария ғылымы мен тәжірибесі үшін өзекті болып табылады.</w:t>
      </w:r>
    </w:p>
    <w:p w14:paraId="39BCD54E" w14:textId="3D1159D7" w:rsidR="00F30392" w:rsidRPr="002E3D7A" w:rsidRDefault="00F30392" w:rsidP="00BC2182">
      <w:pPr>
        <w:tabs>
          <w:tab w:val="left" w:pos="851"/>
          <w:tab w:val="left" w:pos="993"/>
        </w:tabs>
        <w:rPr>
          <w:rFonts w:ascii="Times New Roman" w:hAnsi="Times New Roman"/>
          <w:sz w:val="28"/>
          <w:szCs w:val="28"/>
          <w:lang w:val="kk-KZ"/>
        </w:rPr>
      </w:pPr>
      <w:r w:rsidRPr="00285AB7">
        <w:rPr>
          <w:rFonts w:ascii="Times New Roman" w:hAnsi="Times New Roman"/>
          <w:bCs/>
          <w:sz w:val="28"/>
          <w:szCs w:val="28"/>
          <w:lang w:val="kk-KZ"/>
        </w:rPr>
        <w:t>Ұлттық және халықаралық деңгейде докторлық диссертацияның маңыздылығы.</w:t>
      </w:r>
      <w:r w:rsidRPr="002E3D7A">
        <w:rPr>
          <w:rFonts w:ascii="Times New Roman" w:hAnsi="Times New Roman"/>
          <w:sz w:val="28"/>
          <w:szCs w:val="28"/>
          <w:lang w:val="kk-KZ"/>
        </w:rPr>
        <w:t xml:space="preserve"> </w:t>
      </w:r>
      <w:r w:rsidRPr="002E3D7A">
        <w:rPr>
          <w:rFonts w:ascii="Times New Roman" w:hAnsi="Times New Roman"/>
          <w:sz w:val="28"/>
          <w:szCs w:val="28"/>
          <w:shd w:val="clear" w:color="auto" w:fill="FFFFFF"/>
          <w:lang w:val="kk-KZ"/>
        </w:rPr>
        <w:t xml:space="preserve">Диссертациялық жұмыстың тақырыбы элеуметтік-экономикалық маңызға ие, себебі зооноздық инвазиялар бойынша Қазақстан Республикасының аумағында эпидемиологиялық салауаттылықты қамтамасыз етеді. </w:t>
      </w:r>
      <w:r w:rsidRPr="002E3D7A">
        <w:rPr>
          <w:rFonts w:ascii="Times New Roman" w:hAnsi="Times New Roman"/>
          <w:sz w:val="28"/>
          <w:szCs w:val="28"/>
          <w:lang w:val="kk-KZ"/>
        </w:rPr>
        <w:t>Жұмыс нәтижесінде</w:t>
      </w:r>
      <w:r w:rsidR="004E3FAE" w:rsidRPr="002E3D7A">
        <w:rPr>
          <w:rFonts w:ascii="Times New Roman" w:hAnsi="Times New Roman"/>
          <w:sz w:val="28"/>
          <w:szCs w:val="28"/>
          <w:lang w:val="kk-KZ"/>
        </w:rPr>
        <w:t>,</w:t>
      </w:r>
      <w:r w:rsidRPr="002E3D7A">
        <w:rPr>
          <w:rFonts w:ascii="Times New Roman" w:hAnsi="Times New Roman"/>
          <w:sz w:val="28"/>
          <w:szCs w:val="28"/>
          <w:lang w:val="kk-KZ"/>
        </w:rPr>
        <w:t xml:space="preserve"> соңғы 50 жылда алға</w:t>
      </w:r>
      <w:r w:rsidR="00EB7721" w:rsidRPr="002E3D7A">
        <w:rPr>
          <w:rFonts w:ascii="Times New Roman" w:hAnsi="Times New Roman"/>
          <w:sz w:val="28"/>
          <w:szCs w:val="28"/>
          <w:lang w:val="kk-KZ"/>
        </w:rPr>
        <w:t>ш</w:t>
      </w:r>
      <w:r w:rsidRPr="002E3D7A">
        <w:rPr>
          <w:rFonts w:ascii="Times New Roman" w:hAnsi="Times New Roman"/>
          <w:sz w:val="28"/>
          <w:szCs w:val="28"/>
          <w:lang w:val="kk-KZ"/>
        </w:rPr>
        <w:t xml:space="preserve"> рет </w:t>
      </w:r>
      <w:r w:rsidR="00EB7721" w:rsidRPr="002E3D7A">
        <w:rPr>
          <w:rFonts w:ascii="Times New Roman" w:hAnsi="Times New Roman"/>
          <w:sz w:val="28"/>
          <w:szCs w:val="28"/>
          <w:lang w:val="kk-KZ"/>
        </w:rPr>
        <w:t>мемлекетімізд</w:t>
      </w:r>
      <w:r w:rsidR="004E3FAE" w:rsidRPr="002E3D7A">
        <w:rPr>
          <w:rFonts w:ascii="Times New Roman" w:hAnsi="Times New Roman"/>
          <w:sz w:val="28"/>
          <w:szCs w:val="28"/>
          <w:lang w:val="kk-KZ"/>
        </w:rPr>
        <w:t>ің</w:t>
      </w:r>
      <w:r w:rsidRPr="002E3D7A">
        <w:rPr>
          <w:rFonts w:ascii="Times New Roman" w:hAnsi="Times New Roman"/>
          <w:sz w:val="28"/>
          <w:szCs w:val="28"/>
          <w:lang w:val="kk-KZ"/>
        </w:rPr>
        <w:t xml:space="preserve"> описторхоз бойынша қолайсыз аймақтарындағы (Ақмола, Павлодар, Солтүстік Қазақстан, Батыс Қазақстан және Қарағанды мен Қостанай облыстары) табиғи су қоймаларына паразитологиялық мониторинг жүргізілді және описторхоз бойынша ғылыми негізделген нұсқаулықтар ұсынылды. </w:t>
      </w:r>
    </w:p>
    <w:p w14:paraId="403D57AF" w14:textId="77777777" w:rsidR="00F30392" w:rsidRPr="002E3D7A" w:rsidRDefault="00F30392" w:rsidP="002E3D7A">
      <w:pPr>
        <w:tabs>
          <w:tab w:val="left" w:pos="851"/>
          <w:tab w:val="left" w:pos="993"/>
        </w:tabs>
        <w:rPr>
          <w:rFonts w:ascii="Times New Roman" w:hAnsi="Times New Roman"/>
          <w:sz w:val="28"/>
          <w:szCs w:val="28"/>
          <w:lang w:val="kk-KZ"/>
        </w:rPr>
      </w:pPr>
      <w:r w:rsidRPr="002E3D7A">
        <w:rPr>
          <w:rFonts w:ascii="Times New Roman" w:hAnsi="Times New Roman"/>
          <w:sz w:val="28"/>
          <w:szCs w:val="28"/>
          <w:lang w:val="kk-KZ"/>
        </w:rPr>
        <w:t>Диссертация бойынша алынған зерттеу нәтижелері еліміздің ғылыми - техникалық және әлеуметтік - экономикалық дамуының басым бағыттарына әлеуметтік-экономикалық әсерін тигізеді.</w:t>
      </w:r>
    </w:p>
    <w:p w14:paraId="3D14F2B5" w14:textId="3D667F33" w:rsidR="00C62ADB" w:rsidRPr="002E3D7A" w:rsidRDefault="00557370" w:rsidP="002E3D7A">
      <w:pPr>
        <w:tabs>
          <w:tab w:val="left" w:pos="709"/>
          <w:tab w:val="left" w:pos="993"/>
        </w:tabs>
        <w:rPr>
          <w:rFonts w:ascii="Times New Roman" w:hAnsi="Times New Roman"/>
          <w:sz w:val="28"/>
          <w:szCs w:val="28"/>
          <w:lang w:val="kk-KZ" w:eastAsia="ru-RU"/>
        </w:rPr>
      </w:pPr>
      <w:r w:rsidRPr="002E3D7A">
        <w:rPr>
          <w:rFonts w:ascii="Times New Roman" w:hAnsi="Times New Roman"/>
          <w:b/>
          <w:spacing w:val="2"/>
          <w:sz w:val="28"/>
          <w:szCs w:val="28"/>
          <w:lang w:val="kk-KZ"/>
        </w:rPr>
        <w:t>Диссертацияның мақсаты:</w:t>
      </w:r>
      <w:r w:rsidR="00E34C31" w:rsidRPr="002E3D7A">
        <w:rPr>
          <w:rFonts w:ascii="Times New Roman" w:hAnsi="Times New Roman"/>
          <w:b/>
          <w:spacing w:val="2"/>
          <w:sz w:val="28"/>
          <w:szCs w:val="28"/>
          <w:lang w:val="kk-KZ"/>
        </w:rPr>
        <w:t xml:space="preserve"> </w:t>
      </w:r>
      <w:bookmarkStart w:id="6" w:name="_Hlk169692228"/>
      <w:r w:rsidR="00C62ADB" w:rsidRPr="002E3D7A">
        <w:rPr>
          <w:rFonts w:ascii="Times New Roman" w:hAnsi="Times New Roman"/>
          <w:sz w:val="28"/>
          <w:szCs w:val="28"/>
          <w:lang w:val="kk-KZ" w:eastAsia="ru-RU"/>
        </w:rPr>
        <w:t>Қазақстан Республикасының  описторхоз</w:t>
      </w:r>
      <w:r w:rsidR="00E34C31" w:rsidRPr="002E3D7A">
        <w:rPr>
          <w:rFonts w:ascii="Times New Roman" w:hAnsi="Times New Roman"/>
          <w:sz w:val="28"/>
          <w:szCs w:val="28"/>
          <w:lang w:val="kk-KZ" w:eastAsia="ru-RU"/>
        </w:rPr>
        <w:t>-</w:t>
      </w:r>
      <w:r w:rsidR="00C62ADB" w:rsidRPr="002E3D7A">
        <w:rPr>
          <w:rFonts w:ascii="Times New Roman" w:hAnsi="Times New Roman"/>
          <w:sz w:val="28"/>
          <w:szCs w:val="28"/>
          <w:lang w:val="kk-KZ" w:eastAsia="ru-RU"/>
        </w:rPr>
        <w:t>дан қолайсыз (</w:t>
      </w:r>
      <w:r w:rsidR="00B06906" w:rsidRPr="002E3D7A">
        <w:rPr>
          <w:rFonts w:ascii="Times New Roman" w:hAnsi="Times New Roman"/>
          <w:bCs/>
          <w:sz w:val="28"/>
          <w:szCs w:val="28"/>
          <w:lang w:val="kk-KZ"/>
        </w:rPr>
        <w:t>Ақмола</w:t>
      </w:r>
      <w:r w:rsidR="00B06906" w:rsidRPr="002E3D7A">
        <w:rPr>
          <w:rFonts w:ascii="Times New Roman" w:hAnsi="Times New Roman"/>
          <w:bCs/>
          <w:sz w:val="28"/>
          <w:szCs w:val="28"/>
          <w:lang w:val="kk-KZ" w:eastAsia="ru-RU"/>
        </w:rPr>
        <w:t>, Павлодар, Солтүстік Қазақстан, Батыс Қазақстан</w:t>
      </w:r>
      <w:r w:rsidR="00382EF4" w:rsidRPr="002E3D7A">
        <w:rPr>
          <w:rFonts w:ascii="Times New Roman" w:hAnsi="Times New Roman"/>
          <w:bCs/>
          <w:sz w:val="28"/>
          <w:szCs w:val="28"/>
          <w:lang w:val="kk-KZ" w:eastAsia="ru-RU"/>
        </w:rPr>
        <w:t>,</w:t>
      </w:r>
      <w:r w:rsidR="00B06906" w:rsidRPr="002E3D7A">
        <w:rPr>
          <w:rFonts w:ascii="Times New Roman" w:hAnsi="Times New Roman"/>
          <w:bCs/>
          <w:sz w:val="28"/>
          <w:szCs w:val="28"/>
          <w:lang w:val="kk-KZ" w:eastAsia="ru-RU"/>
        </w:rPr>
        <w:t xml:space="preserve"> </w:t>
      </w:r>
      <w:r w:rsidR="00B06906" w:rsidRPr="002E3D7A">
        <w:rPr>
          <w:rFonts w:ascii="Times New Roman" w:hAnsi="Times New Roman"/>
          <w:bCs/>
          <w:sz w:val="28"/>
          <w:szCs w:val="28"/>
          <w:lang w:val="kk-KZ" w:eastAsia="ru-RU"/>
        </w:rPr>
        <w:lastRenderedPageBreak/>
        <w:t xml:space="preserve">Қарағанды </w:t>
      </w:r>
      <w:r w:rsidR="00382EF4" w:rsidRPr="002E3D7A">
        <w:rPr>
          <w:rFonts w:ascii="Times New Roman" w:hAnsi="Times New Roman"/>
          <w:bCs/>
          <w:sz w:val="28"/>
          <w:szCs w:val="28"/>
          <w:lang w:val="kk-KZ" w:eastAsia="ru-RU"/>
        </w:rPr>
        <w:t>және</w:t>
      </w:r>
      <w:r w:rsidR="00B06906" w:rsidRPr="002E3D7A">
        <w:rPr>
          <w:rFonts w:ascii="Times New Roman" w:hAnsi="Times New Roman"/>
          <w:bCs/>
          <w:sz w:val="28"/>
          <w:szCs w:val="28"/>
          <w:lang w:val="kk-KZ"/>
        </w:rPr>
        <w:t xml:space="preserve"> </w:t>
      </w:r>
      <w:r w:rsidR="00B06906" w:rsidRPr="002E3D7A">
        <w:rPr>
          <w:rFonts w:ascii="Times New Roman" w:hAnsi="Times New Roman"/>
          <w:bCs/>
          <w:sz w:val="28"/>
          <w:szCs w:val="28"/>
          <w:lang w:val="kk-KZ" w:eastAsia="ru-RU"/>
        </w:rPr>
        <w:t>Қостанай облыстары</w:t>
      </w:r>
      <w:r w:rsidR="00C62ADB" w:rsidRPr="002E3D7A">
        <w:rPr>
          <w:rFonts w:ascii="Times New Roman" w:hAnsi="Times New Roman"/>
          <w:sz w:val="28"/>
          <w:szCs w:val="28"/>
          <w:lang w:val="kk-KZ" w:eastAsia="ru-RU"/>
        </w:rPr>
        <w:t>) аймақтарының табиғи су қоймаларына</w:t>
      </w:r>
      <w:r w:rsidR="008374B0" w:rsidRPr="002E3D7A">
        <w:rPr>
          <w:rFonts w:ascii="Times New Roman" w:hAnsi="Times New Roman"/>
          <w:sz w:val="28"/>
          <w:szCs w:val="28"/>
          <w:lang w:val="kk-KZ" w:eastAsia="ru-RU"/>
        </w:rPr>
        <w:t>,</w:t>
      </w:r>
      <w:r w:rsidR="00C62ADB" w:rsidRPr="002E3D7A">
        <w:rPr>
          <w:rFonts w:ascii="Times New Roman" w:hAnsi="Times New Roman"/>
          <w:sz w:val="28"/>
          <w:szCs w:val="28"/>
          <w:lang w:val="kk-KZ" w:eastAsia="ru-RU"/>
        </w:rPr>
        <w:t xml:space="preserve"> балық және балық өнімдерінің адамға қауіпсіздігі мен сапасын анықтау мақсатында мониторинг жүргізу.</w:t>
      </w:r>
    </w:p>
    <w:bookmarkEnd w:id="6"/>
    <w:p w14:paraId="67AFCFF6" w14:textId="77777777" w:rsidR="003E06FE" w:rsidRPr="002E3D7A" w:rsidRDefault="003E06FE" w:rsidP="002E3D7A">
      <w:pPr>
        <w:pStyle w:val="a8"/>
        <w:tabs>
          <w:tab w:val="left" w:pos="851"/>
          <w:tab w:val="left" w:pos="993"/>
        </w:tabs>
        <w:spacing w:after="0" w:line="240" w:lineRule="auto"/>
        <w:ind w:left="0" w:firstLine="709"/>
        <w:jc w:val="both"/>
        <w:rPr>
          <w:rFonts w:ascii="Times New Roman" w:hAnsi="Times New Roman"/>
          <w:b/>
          <w:spacing w:val="2"/>
          <w:sz w:val="28"/>
          <w:szCs w:val="28"/>
          <w:lang w:val="kk-KZ"/>
        </w:rPr>
      </w:pPr>
      <w:r w:rsidRPr="002E3D7A">
        <w:rPr>
          <w:rFonts w:ascii="Times New Roman" w:hAnsi="Times New Roman"/>
          <w:b/>
          <w:spacing w:val="2"/>
          <w:sz w:val="28"/>
          <w:szCs w:val="28"/>
          <w:lang w:val="kk-KZ"/>
        </w:rPr>
        <w:t>Диссертацияның міндеттері:</w:t>
      </w:r>
    </w:p>
    <w:p w14:paraId="5EC9F1C6" w14:textId="14E4797F" w:rsidR="00E34C31" w:rsidRPr="002E3D7A" w:rsidRDefault="00E34C31" w:rsidP="002E3D7A">
      <w:pPr>
        <w:rPr>
          <w:rFonts w:ascii="Times New Roman" w:hAnsi="Times New Roman"/>
          <w:sz w:val="28"/>
          <w:szCs w:val="28"/>
          <w:lang w:val="kk-KZ" w:eastAsia="ru-RU"/>
        </w:rPr>
      </w:pPr>
      <w:bookmarkStart w:id="7" w:name="_Hlk168692159"/>
      <w:r w:rsidRPr="002E3D7A">
        <w:rPr>
          <w:rFonts w:ascii="Times New Roman" w:hAnsi="Times New Roman"/>
          <w:sz w:val="28"/>
          <w:szCs w:val="28"/>
          <w:lang w:val="kk-KZ" w:eastAsia="ru-RU"/>
        </w:rPr>
        <w:t>-</w:t>
      </w:r>
      <w:r w:rsidR="00A67832" w:rsidRPr="002E3D7A">
        <w:rPr>
          <w:rFonts w:ascii="Times New Roman" w:hAnsi="Times New Roman"/>
          <w:sz w:val="28"/>
          <w:szCs w:val="28"/>
          <w:lang w:val="kk-KZ" w:eastAsia="ru-RU"/>
        </w:rPr>
        <w:t xml:space="preserve"> </w:t>
      </w:r>
      <w:bookmarkStart w:id="8" w:name="_Hlk167909604"/>
      <w:r w:rsidRPr="002E3D7A">
        <w:rPr>
          <w:rFonts w:ascii="Times New Roman" w:hAnsi="Times New Roman"/>
          <w:sz w:val="28"/>
          <w:szCs w:val="28"/>
          <w:lang w:val="kk-KZ" w:eastAsia="ru-RU"/>
        </w:rPr>
        <w:t>Қазақстан Республикасының описторхоз бойынша қолайсыз аймақтары</w:t>
      </w:r>
      <w:r w:rsidR="0081338A" w:rsidRPr="002E3D7A">
        <w:rPr>
          <w:rFonts w:ascii="Times New Roman" w:hAnsi="Times New Roman"/>
          <w:sz w:val="28"/>
          <w:szCs w:val="28"/>
          <w:lang w:val="kk-KZ" w:eastAsia="ru-RU"/>
        </w:rPr>
        <w:t>н</w:t>
      </w:r>
      <w:r w:rsidR="00357ED6" w:rsidRPr="002E3D7A">
        <w:rPr>
          <w:rFonts w:ascii="Times New Roman" w:hAnsi="Times New Roman"/>
          <w:sz w:val="28"/>
          <w:szCs w:val="28"/>
          <w:lang w:val="kk-KZ" w:eastAsia="ru-RU"/>
        </w:rPr>
        <w:t>ың</w:t>
      </w:r>
      <w:r w:rsidRPr="002E3D7A">
        <w:rPr>
          <w:rFonts w:ascii="Times New Roman" w:hAnsi="Times New Roman"/>
          <w:sz w:val="28"/>
          <w:szCs w:val="28"/>
          <w:lang w:val="kk-KZ" w:eastAsia="ru-RU"/>
        </w:rPr>
        <w:t xml:space="preserve"> (</w:t>
      </w:r>
      <w:r w:rsidR="00B06906" w:rsidRPr="002E3D7A">
        <w:rPr>
          <w:rFonts w:ascii="Times New Roman" w:hAnsi="Times New Roman"/>
          <w:bCs/>
          <w:sz w:val="28"/>
          <w:szCs w:val="28"/>
          <w:lang w:val="kk-KZ"/>
        </w:rPr>
        <w:t>Ақмола</w:t>
      </w:r>
      <w:r w:rsidR="00B06906" w:rsidRPr="002E3D7A">
        <w:rPr>
          <w:rFonts w:ascii="Times New Roman" w:hAnsi="Times New Roman"/>
          <w:bCs/>
          <w:sz w:val="28"/>
          <w:szCs w:val="28"/>
          <w:lang w:val="kk-KZ" w:eastAsia="ru-RU"/>
        </w:rPr>
        <w:t>, Павлодар, Солтүстік Қазақстан, Батыс Қазақстан және Қарағанды мен</w:t>
      </w:r>
      <w:r w:rsidR="00B06906" w:rsidRPr="002E3D7A">
        <w:rPr>
          <w:rFonts w:ascii="Times New Roman" w:hAnsi="Times New Roman"/>
          <w:bCs/>
          <w:sz w:val="28"/>
          <w:szCs w:val="28"/>
          <w:lang w:val="kk-KZ"/>
        </w:rPr>
        <w:t xml:space="preserve"> </w:t>
      </w:r>
      <w:r w:rsidR="00B06906" w:rsidRPr="002E3D7A">
        <w:rPr>
          <w:rFonts w:ascii="Times New Roman" w:hAnsi="Times New Roman"/>
          <w:bCs/>
          <w:sz w:val="28"/>
          <w:szCs w:val="28"/>
          <w:lang w:val="kk-KZ" w:eastAsia="ru-RU"/>
        </w:rPr>
        <w:t>Қостанай облыстары</w:t>
      </w:r>
      <w:r w:rsidRPr="002E3D7A">
        <w:rPr>
          <w:rFonts w:ascii="Times New Roman" w:hAnsi="Times New Roman"/>
          <w:sz w:val="28"/>
          <w:szCs w:val="28"/>
          <w:lang w:val="kk-KZ" w:eastAsia="ru-RU"/>
        </w:rPr>
        <w:t xml:space="preserve">) табиғи су қоймаларына паразитологиялық мониторинг жүргізу; </w:t>
      </w:r>
    </w:p>
    <w:p w14:paraId="044D17DE" w14:textId="5F760014" w:rsidR="00E34C31" w:rsidRPr="002E3D7A" w:rsidRDefault="00E34C31" w:rsidP="002E3D7A">
      <w:pPr>
        <w:rPr>
          <w:rFonts w:ascii="Times New Roman" w:hAnsi="Times New Roman"/>
          <w:sz w:val="28"/>
          <w:szCs w:val="28"/>
          <w:lang w:val="kk-KZ" w:eastAsia="ru-RU"/>
        </w:rPr>
      </w:pPr>
      <w:r w:rsidRPr="002E3D7A">
        <w:rPr>
          <w:rFonts w:ascii="Times New Roman" w:hAnsi="Times New Roman"/>
          <w:sz w:val="28"/>
          <w:szCs w:val="28"/>
          <w:lang w:val="kk-KZ" w:eastAsia="ru-RU"/>
        </w:rPr>
        <w:t>-</w:t>
      </w:r>
      <w:r w:rsidR="00F370B5" w:rsidRPr="002E3D7A">
        <w:rPr>
          <w:rFonts w:ascii="Times New Roman" w:hAnsi="Times New Roman"/>
          <w:sz w:val="28"/>
          <w:szCs w:val="28"/>
          <w:lang w:val="kk-KZ" w:eastAsia="ru-RU"/>
        </w:rPr>
        <w:t xml:space="preserve"> </w:t>
      </w:r>
      <w:r w:rsidR="002B0F62" w:rsidRPr="002E3D7A">
        <w:rPr>
          <w:rFonts w:ascii="Times New Roman" w:hAnsi="Times New Roman"/>
          <w:sz w:val="28"/>
          <w:szCs w:val="28"/>
          <w:lang w:val="kk-KZ"/>
        </w:rPr>
        <w:t xml:space="preserve">Балықтың описторхиспен және зооноздық инвазияның басқа қоздырғыштарымен зақымдану көрсеткіштерін </w:t>
      </w:r>
      <w:r w:rsidR="00C715C7" w:rsidRPr="002E3D7A">
        <w:rPr>
          <w:rFonts w:ascii="Times New Roman" w:hAnsi="Times New Roman"/>
          <w:sz w:val="28"/>
          <w:szCs w:val="28"/>
          <w:lang w:val="kk-KZ"/>
        </w:rPr>
        <w:t xml:space="preserve">ПТР әдісімен </w:t>
      </w:r>
      <w:r w:rsidR="002B0F62" w:rsidRPr="002E3D7A">
        <w:rPr>
          <w:rFonts w:ascii="Times New Roman" w:hAnsi="Times New Roman"/>
          <w:sz w:val="28"/>
          <w:szCs w:val="28"/>
          <w:lang w:val="kk-KZ"/>
        </w:rPr>
        <w:t>анықтау</w:t>
      </w:r>
      <w:r w:rsidRPr="002E3D7A">
        <w:rPr>
          <w:rFonts w:ascii="Times New Roman" w:hAnsi="Times New Roman"/>
          <w:sz w:val="28"/>
          <w:szCs w:val="28"/>
          <w:lang w:val="kk-KZ" w:eastAsia="ru-RU"/>
        </w:rPr>
        <w:t xml:space="preserve">; </w:t>
      </w:r>
    </w:p>
    <w:p w14:paraId="0BE90F0B" w14:textId="5C627BC3" w:rsidR="00CC2796" w:rsidRPr="002E3D7A" w:rsidRDefault="00CC2796" w:rsidP="002E3D7A">
      <w:pPr>
        <w:rPr>
          <w:rFonts w:ascii="Times New Roman" w:hAnsi="Times New Roman"/>
          <w:sz w:val="28"/>
          <w:szCs w:val="28"/>
          <w:lang w:val="kk-KZ"/>
        </w:rPr>
      </w:pPr>
      <w:r w:rsidRPr="002E3D7A">
        <w:rPr>
          <w:rFonts w:ascii="Times New Roman" w:hAnsi="Times New Roman"/>
          <w:sz w:val="28"/>
          <w:szCs w:val="28"/>
          <w:lang w:val="kk-KZ" w:eastAsia="ru-RU"/>
        </w:rPr>
        <w:t>-</w:t>
      </w:r>
      <w:r w:rsidR="00D756C3" w:rsidRPr="002E3D7A">
        <w:rPr>
          <w:rFonts w:ascii="Times New Roman" w:hAnsi="Times New Roman"/>
          <w:sz w:val="28"/>
          <w:szCs w:val="28"/>
          <w:lang w:val="kk-KZ"/>
        </w:rPr>
        <w:t xml:space="preserve"> </w:t>
      </w:r>
      <w:r w:rsidR="002B0F62" w:rsidRPr="002E3D7A">
        <w:rPr>
          <w:rFonts w:ascii="Times New Roman" w:hAnsi="Times New Roman"/>
          <w:sz w:val="28"/>
          <w:szCs w:val="28"/>
          <w:lang w:val="kk-KZ"/>
        </w:rPr>
        <w:t>Қазақстан Республикасы бойынша описторхоздың эпидемиологиялық жағдайын талдау</w:t>
      </w:r>
      <w:r w:rsidRPr="002E3D7A">
        <w:rPr>
          <w:rFonts w:ascii="Times New Roman" w:hAnsi="Times New Roman"/>
          <w:sz w:val="28"/>
          <w:szCs w:val="28"/>
          <w:lang w:val="kk-KZ"/>
        </w:rPr>
        <w:t xml:space="preserve">; </w:t>
      </w:r>
    </w:p>
    <w:p w14:paraId="047FB72A" w14:textId="5D8AD225" w:rsidR="00201C54" w:rsidRPr="002E3D7A" w:rsidRDefault="00201C54" w:rsidP="002E3D7A">
      <w:pPr>
        <w:tabs>
          <w:tab w:val="left" w:pos="2250"/>
        </w:tabs>
        <w:rPr>
          <w:rFonts w:ascii="Times New Roman" w:hAnsi="Times New Roman"/>
          <w:sz w:val="28"/>
          <w:szCs w:val="28"/>
          <w:lang w:val="kk-KZ"/>
        </w:rPr>
      </w:pPr>
      <w:r w:rsidRPr="002E3D7A">
        <w:rPr>
          <w:rFonts w:ascii="Times New Roman" w:hAnsi="Times New Roman"/>
          <w:sz w:val="28"/>
          <w:szCs w:val="28"/>
          <w:lang w:val="kk-KZ"/>
        </w:rPr>
        <w:t xml:space="preserve"> - </w:t>
      </w:r>
      <w:r w:rsidR="002B0F62" w:rsidRPr="002E3D7A">
        <w:rPr>
          <w:rFonts w:ascii="Times New Roman" w:hAnsi="Times New Roman"/>
          <w:sz w:val="28"/>
          <w:szCs w:val="28"/>
          <w:lang w:val="kk-KZ"/>
        </w:rPr>
        <w:t xml:space="preserve">Описторхис метацеркарийлерімен </w:t>
      </w:r>
      <w:r w:rsidR="00A6358A">
        <w:rPr>
          <w:rFonts w:ascii="Times New Roman" w:hAnsi="Times New Roman"/>
          <w:sz w:val="28"/>
          <w:szCs w:val="28"/>
          <w:lang w:val="kk-KZ"/>
        </w:rPr>
        <w:t>зақымдалған</w:t>
      </w:r>
      <w:r w:rsidR="002B0F62" w:rsidRPr="002E3D7A">
        <w:rPr>
          <w:rFonts w:ascii="Times New Roman" w:hAnsi="Times New Roman"/>
          <w:sz w:val="28"/>
          <w:szCs w:val="28"/>
          <w:lang w:val="kk-KZ"/>
        </w:rPr>
        <w:t xml:space="preserve"> балық етінің </w:t>
      </w:r>
      <w:r w:rsidR="00C715C7" w:rsidRPr="002E3D7A">
        <w:rPr>
          <w:rFonts w:ascii="Times New Roman" w:hAnsi="Times New Roman"/>
          <w:sz w:val="28"/>
          <w:szCs w:val="28"/>
          <w:lang w:val="kk-KZ"/>
        </w:rPr>
        <w:t xml:space="preserve">тағамдық құндылығының </w:t>
      </w:r>
      <w:r w:rsidR="002B0F62" w:rsidRPr="002E3D7A">
        <w:rPr>
          <w:rFonts w:ascii="Times New Roman" w:hAnsi="Times New Roman"/>
          <w:sz w:val="28"/>
          <w:szCs w:val="28"/>
          <w:lang w:val="kk-KZ"/>
        </w:rPr>
        <w:t>көрсеткіштерін тексеру;</w:t>
      </w:r>
    </w:p>
    <w:p w14:paraId="2475F7FD" w14:textId="7E32D955" w:rsidR="00E34C31" w:rsidRPr="00E77A18" w:rsidRDefault="00E34C31" w:rsidP="002E3D7A">
      <w:pPr>
        <w:rPr>
          <w:rFonts w:ascii="Times New Roman" w:hAnsi="Times New Roman"/>
          <w:sz w:val="28"/>
          <w:szCs w:val="28"/>
          <w:lang w:val="kk-KZ"/>
        </w:rPr>
      </w:pPr>
      <w:r w:rsidRPr="002E3D7A">
        <w:rPr>
          <w:rFonts w:ascii="Times New Roman" w:hAnsi="Times New Roman"/>
          <w:sz w:val="28"/>
          <w:szCs w:val="28"/>
          <w:lang w:val="kk-KZ"/>
        </w:rPr>
        <w:t xml:space="preserve">- </w:t>
      </w:r>
      <w:r w:rsidR="002B0F62" w:rsidRPr="00E77A18">
        <w:rPr>
          <w:rFonts w:ascii="Times New Roman" w:hAnsi="Times New Roman"/>
          <w:sz w:val="28"/>
          <w:szCs w:val="28"/>
          <w:lang w:val="kk-KZ"/>
        </w:rPr>
        <w:t xml:space="preserve">Описторхис метацеркарийлерінің бірқатар </w:t>
      </w:r>
      <w:r w:rsidR="00855603">
        <w:rPr>
          <w:rFonts w:ascii="Times New Roman" w:hAnsi="Times New Roman"/>
          <w:sz w:val="28"/>
          <w:szCs w:val="28"/>
          <w:lang w:val="kk-KZ"/>
        </w:rPr>
        <w:t xml:space="preserve">физикалық және </w:t>
      </w:r>
      <w:r w:rsidR="002B0F62" w:rsidRPr="00E77A18">
        <w:rPr>
          <w:rFonts w:ascii="Times New Roman" w:hAnsi="Times New Roman"/>
          <w:sz w:val="28"/>
          <w:szCs w:val="28"/>
          <w:lang w:val="kk-KZ"/>
        </w:rPr>
        <w:t>химиялық факторларға төзімділігін зерттеу</w:t>
      </w:r>
      <w:r w:rsidRPr="00E77A18">
        <w:rPr>
          <w:rFonts w:ascii="Times New Roman" w:hAnsi="Times New Roman"/>
          <w:sz w:val="28"/>
          <w:szCs w:val="28"/>
          <w:lang w:val="kk-KZ"/>
        </w:rPr>
        <w:t xml:space="preserve">; </w:t>
      </w:r>
    </w:p>
    <w:p w14:paraId="6E2E33C1" w14:textId="5156EC73" w:rsidR="0094110D" w:rsidRPr="00E77A18" w:rsidRDefault="0094110D" w:rsidP="002E3D7A">
      <w:pPr>
        <w:rPr>
          <w:rFonts w:ascii="Times New Roman" w:hAnsi="Times New Roman"/>
          <w:sz w:val="28"/>
          <w:szCs w:val="28"/>
          <w:lang w:val="kk-KZ" w:eastAsia="ru-RU"/>
        </w:rPr>
      </w:pPr>
      <w:r w:rsidRPr="00E77A18">
        <w:rPr>
          <w:rFonts w:ascii="Times New Roman" w:hAnsi="Times New Roman"/>
          <w:sz w:val="28"/>
          <w:szCs w:val="28"/>
          <w:lang w:val="kk-KZ" w:eastAsia="ru-RU"/>
        </w:rPr>
        <w:t>-</w:t>
      </w:r>
      <w:r w:rsidR="00A67832" w:rsidRPr="00E77A18">
        <w:rPr>
          <w:rFonts w:ascii="Times New Roman" w:hAnsi="Times New Roman"/>
          <w:sz w:val="28"/>
          <w:szCs w:val="28"/>
          <w:lang w:val="kk-KZ" w:eastAsia="ru-RU"/>
        </w:rPr>
        <w:t xml:space="preserve"> </w:t>
      </w:r>
      <w:r w:rsidR="00C715C7" w:rsidRPr="00E77A18">
        <w:rPr>
          <w:rFonts w:ascii="Times New Roman" w:hAnsi="Times New Roman"/>
          <w:sz w:val="28"/>
          <w:szCs w:val="28"/>
          <w:shd w:val="clear" w:color="auto" w:fill="FFFFFF"/>
          <w:lang w:val="kk-KZ"/>
        </w:rPr>
        <w:t xml:space="preserve">Ветеринариялық-санитариялық іс-шаралардың тиімділігін арттыру жүйесі бойынша </w:t>
      </w:r>
      <w:r w:rsidR="002B0F62" w:rsidRPr="00E77A18">
        <w:rPr>
          <w:rFonts w:ascii="Times New Roman" w:hAnsi="Times New Roman"/>
          <w:sz w:val="28"/>
          <w:szCs w:val="28"/>
          <w:lang w:val="kk-KZ"/>
        </w:rPr>
        <w:t>ғылыми негізделген нұсқаулықтар әзірлеу</w:t>
      </w:r>
      <w:r w:rsidR="00357ED6" w:rsidRPr="00E77A18">
        <w:rPr>
          <w:rFonts w:ascii="Times New Roman" w:hAnsi="Times New Roman"/>
          <w:sz w:val="28"/>
          <w:szCs w:val="28"/>
          <w:lang w:val="kk-KZ"/>
        </w:rPr>
        <w:t>.</w:t>
      </w:r>
      <w:r w:rsidRPr="00E77A18">
        <w:rPr>
          <w:rFonts w:ascii="Times New Roman" w:hAnsi="Times New Roman"/>
          <w:sz w:val="28"/>
          <w:szCs w:val="28"/>
          <w:lang w:val="kk-KZ" w:eastAsia="ru-RU"/>
        </w:rPr>
        <w:t xml:space="preserve"> </w:t>
      </w:r>
    </w:p>
    <w:bookmarkEnd w:id="7"/>
    <w:bookmarkEnd w:id="8"/>
    <w:p w14:paraId="3BA58A5F" w14:textId="333C2EA5" w:rsidR="00AA397E" w:rsidRPr="00AA397E" w:rsidRDefault="00557370" w:rsidP="00AA397E">
      <w:pPr>
        <w:tabs>
          <w:tab w:val="left" w:pos="851"/>
          <w:tab w:val="left" w:pos="993"/>
        </w:tabs>
        <w:rPr>
          <w:rFonts w:ascii="Times New Roman" w:hAnsi="Times New Roman"/>
          <w:sz w:val="28"/>
          <w:szCs w:val="28"/>
          <w:lang w:val="kk-KZ"/>
        </w:rPr>
      </w:pPr>
      <w:r w:rsidRPr="00E77A18">
        <w:rPr>
          <w:rFonts w:ascii="Times New Roman" w:hAnsi="Times New Roman"/>
          <w:b/>
          <w:sz w:val="28"/>
          <w:szCs w:val="28"/>
          <w:lang w:val="kk-KZ"/>
        </w:rPr>
        <w:t xml:space="preserve">Ғылыми жаңалығы. </w:t>
      </w:r>
      <w:bookmarkStart w:id="9" w:name="_Hlk168689414"/>
      <w:r w:rsidR="00427C47" w:rsidRPr="00E77A18">
        <w:rPr>
          <w:rFonts w:ascii="Times New Roman" w:hAnsi="Times New Roman"/>
          <w:sz w:val="28"/>
          <w:szCs w:val="28"/>
          <w:lang w:val="kk-KZ"/>
        </w:rPr>
        <w:t>С</w:t>
      </w:r>
      <w:r w:rsidR="00E34C31" w:rsidRPr="00E77A18">
        <w:rPr>
          <w:rFonts w:ascii="Times New Roman" w:hAnsi="Times New Roman"/>
          <w:sz w:val="28"/>
          <w:szCs w:val="28"/>
          <w:lang w:val="kk-KZ"/>
        </w:rPr>
        <w:t xml:space="preserve">оңғы </w:t>
      </w:r>
      <w:r w:rsidR="006A67DE" w:rsidRPr="00E77A18">
        <w:rPr>
          <w:rFonts w:ascii="Times New Roman" w:hAnsi="Times New Roman"/>
          <w:sz w:val="28"/>
          <w:szCs w:val="28"/>
          <w:lang w:val="kk-KZ"/>
        </w:rPr>
        <w:t>5</w:t>
      </w:r>
      <w:r w:rsidR="00E34C31" w:rsidRPr="00E77A18">
        <w:rPr>
          <w:rFonts w:ascii="Times New Roman" w:hAnsi="Times New Roman"/>
          <w:sz w:val="28"/>
          <w:szCs w:val="28"/>
          <w:lang w:val="kk-KZ"/>
        </w:rPr>
        <w:t xml:space="preserve">0 жылда </w:t>
      </w:r>
      <w:r w:rsidR="00427C47" w:rsidRPr="00E77A18">
        <w:rPr>
          <w:rFonts w:ascii="Times New Roman" w:hAnsi="Times New Roman"/>
          <w:sz w:val="28"/>
          <w:szCs w:val="28"/>
          <w:lang w:val="kk-KZ"/>
        </w:rPr>
        <w:t xml:space="preserve">алғаш рет </w:t>
      </w:r>
      <w:r w:rsidR="00E34C31" w:rsidRPr="00E77A18">
        <w:rPr>
          <w:rFonts w:ascii="Times New Roman" w:hAnsi="Times New Roman"/>
          <w:sz w:val="28"/>
          <w:szCs w:val="28"/>
          <w:lang w:val="kk-KZ"/>
        </w:rPr>
        <w:t>Қазақстан Республикасының описторхоздан қолайсыз аймақтарын</w:t>
      </w:r>
      <w:r w:rsidR="00357ED6" w:rsidRPr="00E77A18">
        <w:rPr>
          <w:rFonts w:ascii="Times New Roman" w:hAnsi="Times New Roman"/>
          <w:sz w:val="28"/>
          <w:szCs w:val="28"/>
          <w:lang w:val="kk-KZ"/>
        </w:rPr>
        <w:t>ың</w:t>
      </w:r>
      <w:r w:rsidR="00E34C31" w:rsidRPr="00E77A18">
        <w:rPr>
          <w:rFonts w:ascii="Times New Roman" w:hAnsi="Times New Roman"/>
          <w:sz w:val="28"/>
          <w:szCs w:val="28"/>
          <w:lang w:val="kk-KZ"/>
        </w:rPr>
        <w:t xml:space="preserve"> (</w:t>
      </w:r>
      <w:r w:rsidR="00B06906" w:rsidRPr="00E77A18">
        <w:rPr>
          <w:rFonts w:ascii="Times New Roman" w:hAnsi="Times New Roman"/>
          <w:bCs/>
          <w:sz w:val="28"/>
          <w:szCs w:val="28"/>
          <w:lang w:val="kk-KZ"/>
        </w:rPr>
        <w:t>Ақмола</w:t>
      </w:r>
      <w:r w:rsidR="00B06906" w:rsidRPr="00E77A18">
        <w:rPr>
          <w:rFonts w:ascii="Times New Roman" w:hAnsi="Times New Roman"/>
          <w:bCs/>
          <w:sz w:val="28"/>
          <w:szCs w:val="28"/>
          <w:lang w:val="kk-KZ" w:eastAsia="ru-RU"/>
        </w:rPr>
        <w:t>, Павлодар, Солтүстік Қазақстан, Батыс Қазақстан</w:t>
      </w:r>
      <w:r w:rsidR="00B55F45" w:rsidRPr="00E77A18">
        <w:rPr>
          <w:rFonts w:ascii="Times New Roman" w:hAnsi="Times New Roman"/>
          <w:bCs/>
          <w:sz w:val="28"/>
          <w:szCs w:val="28"/>
          <w:lang w:val="kk-KZ" w:eastAsia="ru-RU"/>
        </w:rPr>
        <w:t>,</w:t>
      </w:r>
      <w:r w:rsidR="00B06906" w:rsidRPr="00E77A18">
        <w:rPr>
          <w:rFonts w:ascii="Times New Roman" w:hAnsi="Times New Roman"/>
          <w:bCs/>
          <w:sz w:val="28"/>
          <w:szCs w:val="28"/>
          <w:lang w:val="kk-KZ" w:eastAsia="ru-RU"/>
        </w:rPr>
        <w:t xml:space="preserve"> Қарағанды мен</w:t>
      </w:r>
      <w:r w:rsidR="00B06906" w:rsidRPr="00E77A18">
        <w:rPr>
          <w:rFonts w:ascii="Times New Roman" w:hAnsi="Times New Roman"/>
          <w:bCs/>
          <w:sz w:val="28"/>
          <w:szCs w:val="28"/>
          <w:lang w:val="kk-KZ"/>
        </w:rPr>
        <w:t xml:space="preserve"> </w:t>
      </w:r>
      <w:r w:rsidR="00B06906" w:rsidRPr="00E77A18">
        <w:rPr>
          <w:rFonts w:ascii="Times New Roman" w:hAnsi="Times New Roman"/>
          <w:bCs/>
          <w:sz w:val="28"/>
          <w:szCs w:val="28"/>
          <w:lang w:val="kk-KZ" w:eastAsia="ru-RU"/>
        </w:rPr>
        <w:t>Қостанай облыстары</w:t>
      </w:r>
      <w:r w:rsidR="00E34C31" w:rsidRPr="00E77A18">
        <w:rPr>
          <w:rFonts w:ascii="Times New Roman" w:hAnsi="Times New Roman"/>
          <w:sz w:val="28"/>
          <w:szCs w:val="28"/>
          <w:lang w:val="kk-KZ"/>
        </w:rPr>
        <w:t xml:space="preserve">) </w:t>
      </w:r>
      <w:r w:rsidR="00357ED6" w:rsidRPr="00E77A18">
        <w:rPr>
          <w:rFonts w:ascii="Times New Roman" w:hAnsi="Times New Roman"/>
          <w:sz w:val="28"/>
          <w:szCs w:val="28"/>
          <w:lang w:val="kk-KZ" w:eastAsia="ru-RU"/>
        </w:rPr>
        <w:t xml:space="preserve">табиғи су қоймаларына </w:t>
      </w:r>
      <w:r w:rsidR="00E34C31" w:rsidRPr="00E77A18">
        <w:rPr>
          <w:rFonts w:ascii="Times New Roman" w:hAnsi="Times New Roman"/>
          <w:sz w:val="28"/>
          <w:szCs w:val="28"/>
          <w:lang w:val="kk-KZ"/>
        </w:rPr>
        <w:t>паразитологиялық мониторинг жүргізілді. Балықт</w:t>
      </w:r>
      <w:r w:rsidR="004E3FAE" w:rsidRPr="00E77A18">
        <w:rPr>
          <w:rFonts w:ascii="Times New Roman" w:hAnsi="Times New Roman"/>
          <w:sz w:val="28"/>
          <w:szCs w:val="28"/>
          <w:lang w:val="kk-KZ"/>
        </w:rPr>
        <w:t>ард</w:t>
      </w:r>
      <w:r w:rsidR="00E34C31" w:rsidRPr="00E77A18">
        <w:rPr>
          <w:rFonts w:ascii="Times New Roman" w:hAnsi="Times New Roman"/>
          <w:sz w:val="28"/>
          <w:szCs w:val="28"/>
          <w:lang w:val="kk-KZ"/>
        </w:rPr>
        <w:t xml:space="preserve">ың </w:t>
      </w:r>
      <w:r w:rsidR="003B7F2C" w:rsidRPr="00E77A18">
        <w:rPr>
          <w:rFonts w:ascii="Times New Roman" w:hAnsi="Times New Roman"/>
          <w:sz w:val="28"/>
          <w:szCs w:val="28"/>
          <w:lang w:val="kk-KZ"/>
        </w:rPr>
        <w:t>1</w:t>
      </w:r>
      <w:r w:rsidR="004E3FAE" w:rsidRPr="00E77A18">
        <w:rPr>
          <w:rFonts w:ascii="Times New Roman" w:hAnsi="Times New Roman"/>
          <w:sz w:val="28"/>
          <w:szCs w:val="28"/>
          <w:lang w:val="kk-KZ"/>
        </w:rPr>
        <w:t>3</w:t>
      </w:r>
      <w:r w:rsidR="003B7F2C" w:rsidRPr="00E77A18">
        <w:rPr>
          <w:rFonts w:ascii="Times New Roman" w:hAnsi="Times New Roman"/>
          <w:sz w:val="28"/>
          <w:szCs w:val="28"/>
          <w:lang w:val="kk-KZ"/>
        </w:rPr>
        <w:t xml:space="preserve"> түр</w:t>
      </w:r>
      <w:r w:rsidR="00357ED6" w:rsidRPr="00E77A18">
        <w:rPr>
          <w:rFonts w:ascii="Times New Roman" w:hAnsi="Times New Roman"/>
          <w:sz w:val="28"/>
          <w:szCs w:val="28"/>
          <w:lang w:val="kk-KZ"/>
        </w:rPr>
        <w:t>і</w:t>
      </w:r>
      <w:r w:rsidR="00E77A18">
        <w:rPr>
          <w:rFonts w:ascii="Times New Roman" w:hAnsi="Times New Roman"/>
          <w:sz w:val="28"/>
          <w:szCs w:val="28"/>
          <w:lang w:val="kk-KZ"/>
        </w:rPr>
        <w:t xml:space="preserve"> зерттеліп</w:t>
      </w:r>
      <w:r w:rsidR="003B7F2C" w:rsidRPr="00E77A18">
        <w:rPr>
          <w:rFonts w:ascii="Times New Roman" w:hAnsi="Times New Roman"/>
          <w:sz w:val="28"/>
          <w:szCs w:val="28"/>
          <w:lang w:val="kk-KZ"/>
        </w:rPr>
        <w:t xml:space="preserve"> </w:t>
      </w:r>
      <w:r w:rsidR="005E71B5" w:rsidRPr="00E77A18">
        <w:rPr>
          <w:rFonts w:ascii="Times New Roman" w:hAnsi="Times New Roman"/>
          <w:i/>
          <w:sz w:val="28"/>
          <w:szCs w:val="28"/>
          <w:shd w:val="clear" w:color="auto" w:fill="FFFFFF"/>
          <w:lang w:val="kk-KZ"/>
        </w:rPr>
        <w:t>Opisthorchis felineus,</w:t>
      </w:r>
      <w:r w:rsidR="005E71B5" w:rsidRPr="00E77A18">
        <w:rPr>
          <w:rFonts w:ascii="Times New Roman" w:hAnsi="Times New Roman"/>
          <w:i/>
          <w:sz w:val="28"/>
          <w:szCs w:val="28"/>
          <w:lang w:val="kk-KZ"/>
        </w:rPr>
        <w:t xml:space="preserve"> </w:t>
      </w:r>
      <w:r w:rsidR="005E71B5" w:rsidRPr="00E77A18">
        <w:rPr>
          <w:rFonts w:ascii="Times New Roman" w:hAnsi="Times New Roman"/>
          <w:i/>
          <w:iCs/>
          <w:sz w:val="28"/>
          <w:szCs w:val="28"/>
          <w:shd w:val="clear" w:color="auto" w:fill="FFFFFF"/>
          <w:lang w:val="kk-KZ"/>
        </w:rPr>
        <w:t xml:space="preserve">Metorchis </w:t>
      </w:r>
      <w:r w:rsidR="005E71B5" w:rsidRPr="00DA2EB6">
        <w:rPr>
          <w:rFonts w:ascii="Times New Roman" w:hAnsi="Times New Roman"/>
          <w:i/>
          <w:iCs/>
          <w:sz w:val="28"/>
          <w:szCs w:val="28"/>
          <w:shd w:val="clear" w:color="auto" w:fill="FFFFFF"/>
          <w:lang w:val="kk-KZ"/>
        </w:rPr>
        <w:t>bilis</w:t>
      </w:r>
      <w:r w:rsidR="00DA2EB6" w:rsidRPr="00DA2EB6">
        <w:rPr>
          <w:rFonts w:ascii="Times New Roman" w:hAnsi="Times New Roman"/>
          <w:i/>
          <w:iCs/>
          <w:sz w:val="28"/>
          <w:szCs w:val="28"/>
          <w:shd w:val="clear" w:color="auto" w:fill="FFFFFF"/>
          <w:lang w:val="kk-KZ"/>
        </w:rPr>
        <w:t xml:space="preserve">, </w:t>
      </w:r>
      <w:r w:rsidR="00DA2EB6" w:rsidRPr="00DA2EB6">
        <w:rPr>
          <w:rFonts w:ascii="Times New Roman" w:hAnsi="Times New Roman"/>
          <w:i/>
          <w:iCs/>
          <w:sz w:val="28"/>
          <w:szCs w:val="28"/>
          <w:lang w:val="tr-TR"/>
        </w:rPr>
        <w:t>P</w:t>
      </w:r>
      <w:r w:rsidR="00DA2EB6" w:rsidRPr="00072A1D">
        <w:rPr>
          <w:rFonts w:ascii="Times New Roman" w:hAnsi="Times New Roman"/>
          <w:i/>
          <w:iCs/>
          <w:sz w:val="28"/>
          <w:szCs w:val="28"/>
          <w:lang w:val="tr-TR"/>
        </w:rPr>
        <w:t>seudamphistomum truncatum</w:t>
      </w:r>
      <w:r w:rsidR="00F529CA">
        <w:rPr>
          <w:rFonts w:ascii="Times New Roman" w:hAnsi="Times New Roman"/>
          <w:sz w:val="28"/>
          <w:szCs w:val="28"/>
          <w:lang w:val="kk-KZ"/>
        </w:rPr>
        <w:t xml:space="preserve"> </w:t>
      </w:r>
      <w:r w:rsidR="00DA2EB6">
        <w:rPr>
          <w:rFonts w:ascii="Times New Roman" w:hAnsi="Times New Roman"/>
          <w:sz w:val="28"/>
          <w:szCs w:val="28"/>
          <w:lang w:val="kk-KZ"/>
        </w:rPr>
        <w:t>м</w:t>
      </w:r>
      <w:r w:rsidR="00F529CA">
        <w:rPr>
          <w:rFonts w:ascii="Times New Roman" w:hAnsi="Times New Roman"/>
          <w:sz w:val="28"/>
          <w:szCs w:val="28"/>
          <w:lang w:val="kk-KZ"/>
        </w:rPr>
        <w:t>е</w:t>
      </w:r>
      <w:r w:rsidR="00B52236">
        <w:rPr>
          <w:rFonts w:ascii="Times New Roman" w:hAnsi="Times New Roman"/>
          <w:sz w:val="28"/>
          <w:szCs w:val="28"/>
          <w:lang w:val="kk-KZ"/>
        </w:rPr>
        <w:t>тацеркарийлері</w:t>
      </w:r>
      <w:r w:rsidR="00F529CA">
        <w:rPr>
          <w:rFonts w:ascii="Times New Roman" w:hAnsi="Times New Roman"/>
          <w:sz w:val="28"/>
          <w:szCs w:val="28"/>
          <w:lang w:val="kk-KZ"/>
        </w:rPr>
        <w:t xml:space="preserve"> </w:t>
      </w:r>
      <w:r w:rsidR="00D959E8">
        <w:rPr>
          <w:rFonts w:ascii="Times New Roman" w:hAnsi="Times New Roman"/>
          <w:sz w:val="28"/>
          <w:szCs w:val="28"/>
          <w:lang w:val="kk-KZ"/>
        </w:rPr>
        <w:t>аққайран, күміс мөңке, оңғақ балықтарында</w:t>
      </w:r>
      <w:r w:rsidR="00E77A18">
        <w:rPr>
          <w:rFonts w:ascii="Times New Roman" w:hAnsi="Times New Roman"/>
          <w:sz w:val="28"/>
          <w:szCs w:val="28"/>
          <w:lang w:val="kk-KZ"/>
        </w:rPr>
        <w:t xml:space="preserve"> </w:t>
      </w:r>
      <w:r w:rsidR="00B52236">
        <w:rPr>
          <w:rFonts w:ascii="Times New Roman" w:hAnsi="Times New Roman"/>
          <w:sz w:val="28"/>
          <w:szCs w:val="28"/>
          <w:lang w:val="kk-KZ"/>
        </w:rPr>
        <w:t>кездесті</w:t>
      </w:r>
      <w:r w:rsidR="00E34C31" w:rsidRPr="00E77A18">
        <w:rPr>
          <w:rFonts w:ascii="Times New Roman" w:hAnsi="Times New Roman"/>
          <w:sz w:val="28"/>
          <w:szCs w:val="28"/>
          <w:lang w:val="kk-KZ"/>
        </w:rPr>
        <w:t xml:space="preserve">. </w:t>
      </w:r>
      <w:r w:rsidR="00330D78" w:rsidRPr="00E77A18">
        <w:rPr>
          <w:rFonts w:ascii="Times New Roman" w:hAnsi="Times New Roman"/>
          <w:sz w:val="28"/>
          <w:szCs w:val="28"/>
          <w:lang w:val="kk-KZ"/>
        </w:rPr>
        <w:t>Описторхоз трематодтарының аралас</w:t>
      </w:r>
      <w:r w:rsidR="00B52236">
        <w:rPr>
          <w:rFonts w:ascii="Times New Roman" w:hAnsi="Times New Roman"/>
          <w:sz w:val="28"/>
          <w:szCs w:val="28"/>
          <w:lang w:val="kk-KZ"/>
        </w:rPr>
        <w:t xml:space="preserve"> (микст)</w:t>
      </w:r>
      <w:r w:rsidR="00330D78" w:rsidRPr="00E77A18">
        <w:rPr>
          <w:rFonts w:ascii="Times New Roman" w:hAnsi="Times New Roman"/>
          <w:sz w:val="28"/>
          <w:szCs w:val="28"/>
          <w:lang w:val="kk-KZ"/>
        </w:rPr>
        <w:t xml:space="preserve"> түрінде де жүруі ықтимал екендігі ПТР әдісімен </w:t>
      </w:r>
      <w:r w:rsidR="00D81341">
        <w:rPr>
          <w:rFonts w:ascii="Times New Roman" w:hAnsi="Times New Roman"/>
          <w:sz w:val="28"/>
          <w:szCs w:val="28"/>
          <w:lang w:val="kk-KZ"/>
        </w:rPr>
        <w:t xml:space="preserve">зерттеліп </w:t>
      </w:r>
      <w:r w:rsidR="00AA397E">
        <w:rPr>
          <w:rFonts w:ascii="Times New Roman" w:hAnsi="Times New Roman"/>
          <w:sz w:val="28"/>
          <w:szCs w:val="28"/>
          <w:lang w:val="kk-KZ"/>
        </w:rPr>
        <w:t>дәлелденді</w:t>
      </w:r>
      <w:r w:rsidR="00330D78" w:rsidRPr="00E77A18">
        <w:rPr>
          <w:rFonts w:ascii="Times New Roman" w:hAnsi="Times New Roman"/>
          <w:sz w:val="28"/>
          <w:szCs w:val="28"/>
          <w:lang w:val="kk-KZ"/>
        </w:rPr>
        <w:t xml:space="preserve">. </w:t>
      </w:r>
      <w:r w:rsidR="004E3FAE" w:rsidRPr="00E77A18">
        <w:rPr>
          <w:rFonts w:ascii="Times New Roman" w:hAnsi="Times New Roman"/>
          <w:sz w:val="28"/>
          <w:szCs w:val="28"/>
          <w:lang w:val="kk-KZ"/>
        </w:rPr>
        <w:t>Описторхоздың адамдар арасында таралу деңгейі бойынша ел аумағы әр түрлі</w:t>
      </w:r>
      <w:r w:rsidR="00427C47" w:rsidRPr="00E77A18">
        <w:rPr>
          <w:rFonts w:ascii="Times New Roman" w:hAnsi="Times New Roman"/>
          <w:sz w:val="28"/>
          <w:szCs w:val="28"/>
          <w:lang w:val="kk-KZ"/>
        </w:rPr>
        <w:t xml:space="preserve"> кластер</w:t>
      </w:r>
      <w:r w:rsidR="004E3FAE" w:rsidRPr="00E77A18">
        <w:rPr>
          <w:rFonts w:ascii="Times New Roman" w:hAnsi="Times New Roman"/>
          <w:sz w:val="28"/>
          <w:szCs w:val="28"/>
          <w:lang w:val="kk-KZ"/>
        </w:rPr>
        <w:t>лерге жатқызылды.</w:t>
      </w:r>
      <w:r w:rsidR="00427C47" w:rsidRPr="00E77A18">
        <w:rPr>
          <w:rFonts w:ascii="Times New Roman" w:hAnsi="Times New Roman"/>
          <w:sz w:val="28"/>
          <w:szCs w:val="28"/>
          <w:lang w:val="kk-KZ"/>
        </w:rPr>
        <w:t xml:space="preserve"> </w:t>
      </w:r>
      <w:bookmarkEnd w:id="9"/>
      <w:r w:rsidR="00AA397E" w:rsidRPr="00AA397E">
        <w:rPr>
          <w:rFonts w:ascii="Times New Roman" w:hAnsi="Times New Roman"/>
          <w:sz w:val="28"/>
          <w:szCs w:val="28"/>
          <w:lang w:val="kk-KZ"/>
        </w:rPr>
        <w:t>Алғаш рет халқымыздың описторхозды жұқтырудың негізгі көзі болып табылатын аққайран етінің тағамдық құндылығының көрсеткіштері салыстырмалы түрде зерттелді. Описторхоз метацеркарийлерінің физикалық және химиялық факторларға төзімділігі анықталды.</w:t>
      </w:r>
    </w:p>
    <w:p w14:paraId="745D9AD8" w14:textId="6A16851B" w:rsidR="00D0602E" w:rsidRPr="002E3D7A" w:rsidRDefault="00224999" w:rsidP="00285AB7">
      <w:pPr>
        <w:tabs>
          <w:tab w:val="left" w:pos="851"/>
          <w:tab w:val="left" w:pos="993"/>
        </w:tabs>
        <w:rPr>
          <w:rFonts w:ascii="Times New Roman" w:hAnsi="Times New Roman"/>
          <w:sz w:val="28"/>
          <w:szCs w:val="28"/>
          <w:shd w:val="clear" w:color="auto" w:fill="FFFFFF"/>
          <w:lang w:val="kk-KZ"/>
        </w:rPr>
      </w:pPr>
      <w:r w:rsidRPr="00E77A18">
        <w:rPr>
          <w:rFonts w:ascii="Times New Roman" w:hAnsi="Times New Roman"/>
          <w:b/>
          <w:sz w:val="28"/>
          <w:szCs w:val="28"/>
          <w:lang w:val="kk-KZ"/>
        </w:rPr>
        <w:t>Тәжірибелік маңыздылығы.</w:t>
      </w:r>
      <w:r w:rsidRPr="00E77A18">
        <w:rPr>
          <w:rFonts w:ascii="Times New Roman" w:hAnsi="Times New Roman"/>
          <w:bCs/>
          <w:sz w:val="28"/>
          <w:szCs w:val="28"/>
          <w:lang w:val="kk-KZ"/>
        </w:rPr>
        <w:t xml:space="preserve"> </w:t>
      </w:r>
      <w:bookmarkStart w:id="10" w:name="_Hlk169692617"/>
      <w:r w:rsidR="001520C1" w:rsidRPr="00E77A18">
        <w:rPr>
          <w:rFonts w:ascii="Times New Roman" w:hAnsi="Times New Roman"/>
          <w:sz w:val="28"/>
          <w:szCs w:val="28"/>
          <w:shd w:val="clear" w:color="auto" w:fill="FFFFFF"/>
          <w:lang w:val="kk-KZ"/>
        </w:rPr>
        <w:t>Республиканың 6 облысында описторхоз инвазиясының таралу дәрежесі бойынша алынған жаңа деректер «</w:t>
      </w:r>
      <w:r w:rsidR="00A020EA">
        <w:rPr>
          <w:rFonts w:ascii="Times New Roman" w:hAnsi="Times New Roman"/>
          <w:sz w:val="28"/>
          <w:szCs w:val="28"/>
          <w:shd w:val="clear" w:color="auto" w:fill="FFFFFF"/>
          <w:lang w:val="kk-KZ"/>
        </w:rPr>
        <w:t>Балық описторхозы кезінде</w:t>
      </w:r>
      <w:r w:rsidR="00066554">
        <w:rPr>
          <w:rFonts w:ascii="Times New Roman" w:hAnsi="Times New Roman"/>
          <w:sz w:val="28"/>
          <w:szCs w:val="28"/>
          <w:shd w:val="clear" w:color="auto" w:fill="FFFFFF"/>
          <w:lang w:val="kk-KZ"/>
        </w:rPr>
        <w:t>гі ветеринариялық санитариялық іс</w:t>
      </w:r>
      <w:r w:rsidR="00066554" w:rsidRPr="00066554">
        <w:rPr>
          <w:rFonts w:ascii="Times New Roman" w:hAnsi="Times New Roman"/>
          <w:sz w:val="28"/>
          <w:szCs w:val="28"/>
          <w:shd w:val="clear" w:color="auto" w:fill="FFFFFF"/>
          <w:lang w:val="kk-KZ"/>
        </w:rPr>
        <w:t>-</w:t>
      </w:r>
      <w:r w:rsidR="00066554">
        <w:rPr>
          <w:rFonts w:ascii="Times New Roman" w:hAnsi="Times New Roman"/>
          <w:sz w:val="28"/>
          <w:szCs w:val="28"/>
          <w:shd w:val="clear" w:color="auto" w:fill="FFFFFF"/>
          <w:lang w:val="kk-KZ"/>
        </w:rPr>
        <w:t>шаралардың тиімділігін арттыру жүйесі бойынша</w:t>
      </w:r>
      <w:r w:rsidR="00066554" w:rsidRPr="00066554">
        <w:rPr>
          <w:rFonts w:ascii="Times New Roman" w:hAnsi="Times New Roman"/>
          <w:sz w:val="28"/>
          <w:szCs w:val="28"/>
          <w:shd w:val="clear" w:color="auto" w:fill="FFFFFF"/>
          <w:lang w:val="kk-KZ"/>
        </w:rPr>
        <w:t xml:space="preserve"> </w:t>
      </w:r>
      <w:r w:rsidR="00066554" w:rsidRPr="00E77A18">
        <w:rPr>
          <w:rFonts w:ascii="Times New Roman" w:hAnsi="Times New Roman"/>
          <w:sz w:val="28"/>
          <w:szCs w:val="28"/>
          <w:shd w:val="clear" w:color="auto" w:fill="FFFFFF"/>
          <w:lang w:val="kk-KZ"/>
        </w:rPr>
        <w:t>әдістемелік нұсқаулық</w:t>
      </w:r>
      <w:r w:rsidR="001520C1" w:rsidRPr="00E77A18">
        <w:rPr>
          <w:rFonts w:ascii="Times New Roman" w:hAnsi="Times New Roman"/>
          <w:sz w:val="28"/>
          <w:szCs w:val="28"/>
          <w:shd w:val="clear" w:color="auto" w:fill="FFFFFF"/>
          <w:lang w:val="kk-KZ"/>
        </w:rPr>
        <w:t>»</w:t>
      </w:r>
      <w:r w:rsidR="00066554">
        <w:rPr>
          <w:rFonts w:ascii="Times New Roman" w:hAnsi="Times New Roman"/>
          <w:sz w:val="28"/>
          <w:szCs w:val="28"/>
          <w:shd w:val="clear" w:color="auto" w:fill="FFFFFF"/>
          <w:lang w:val="kk-KZ"/>
        </w:rPr>
        <w:t xml:space="preserve"> </w:t>
      </w:r>
      <w:r w:rsidR="001520C1" w:rsidRPr="00E77A18">
        <w:rPr>
          <w:rFonts w:ascii="Times New Roman" w:hAnsi="Times New Roman"/>
          <w:sz w:val="28"/>
          <w:szCs w:val="28"/>
          <w:shd w:val="clear" w:color="auto" w:fill="FFFFFF"/>
          <w:lang w:val="kk-KZ"/>
        </w:rPr>
        <w:t>және «</w:t>
      </w:r>
      <w:r w:rsidR="00066554">
        <w:rPr>
          <w:rFonts w:ascii="Times New Roman" w:hAnsi="Times New Roman"/>
          <w:sz w:val="28"/>
          <w:szCs w:val="28"/>
          <w:shd w:val="clear" w:color="auto" w:fill="FFFFFF"/>
          <w:lang w:val="kk-KZ"/>
        </w:rPr>
        <w:t xml:space="preserve">Тәуекелді талдау мен бағалауды ескере отырып, балық описторхозының пайда болуын болжау, ветеринариялық </w:t>
      </w:r>
      <w:r w:rsidR="00066554" w:rsidRPr="00066554">
        <w:rPr>
          <w:rFonts w:ascii="Times New Roman" w:hAnsi="Times New Roman"/>
          <w:sz w:val="28"/>
          <w:szCs w:val="28"/>
          <w:shd w:val="clear" w:color="auto" w:fill="FFFFFF"/>
          <w:lang w:val="kk-KZ"/>
        </w:rPr>
        <w:t>-</w:t>
      </w:r>
      <w:r w:rsidR="00066554">
        <w:rPr>
          <w:rFonts w:ascii="Times New Roman" w:hAnsi="Times New Roman"/>
          <w:sz w:val="28"/>
          <w:szCs w:val="28"/>
          <w:shd w:val="clear" w:color="auto" w:fill="FFFFFF"/>
          <w:lang w:val="kk-KZ"/>
        </w:rPr>
        <w:t xml:space="preserve"> профилактикалық </w:t>
      </w:r>
      <w:bookmarkStart w:id="11" w:name="_Hlk179662954"/>
      <w:r w:rsidR="00066554">
        <w:rPr>
          <w:rFonts w:ascii="Times New Roman" w:hAnsi="Times New Roman"/>
          <w:sz w:val="28"/>
          <w:szCs w:val="28"/>
          <w:shd w:val="clear" w:color="auto" w:fill="FFFFFF"/>
          <w:lang w:val="kk-KZ"/>
        </w:rPr>
        <w:t>іс</w:t>
      </w:r>
      <w:r w:rsidR="00597477">
        <w:rPr>
          <w:rFonts w:ascii="Times New Roman" w:hAnsi="Times New Roman"/>
          <w:sz w:val="28"/>
          <w:szCs w:val="28"/>
          <w:shd w:val="clear" w:color="auto" w:fill="FFFFFF"/>
          <w:lang w:val="kk-KZ"/>
        </w:rPr>
        <w:t xml:space="preserve"> -</w:t>
      </w:r>
      <w:r w:rsidR="00066554">
        <w:rPr>
          <w:rFonts w:ascii="Times New Roman" w:hAnsi="Times New Roman"/>
          <w:sz w:val="28"/>
          <w:szCs w:val="28"/>
          <w:shd w:val="clear" w:color="auto" w:fill="FFFFFF"/>
          <w:lang w:val="kk-KZ"/>
        </w:rPr>
        <w:t xml:space="preserve"> шараларды</w:t>
      </w:r>
      <w:r w:rsidR="00597477">
        <w:rPr>
          <w:rFonts w:ascii="Times New Roman" w:hAnsi="Times New Roman"/>
          <w:sz w:val="28"/>
          <w:szCs w:val="28"/>
          <w:shd w:val="clear" w:color="auto" w:fill="FFFFFF"/>
          <w:lang w:val="kk-KZ"/>
        </w:rPr>
        <w:t xml:space="preserve"> </w:t>
      </w:r>
      <w:bookmarkEnd w:id="11"/>
      <w:r w:rsidR="00597477">
        <w:rPr>
          <w:rFonts w:ascii="Times New Roman" w:hAnsi="Times New Roman"/>
          <w:sz w:val="28"/>
          <w:szCs w:val="28"/>
          <w:shd w:val="clear" w:color="auto" w:fill="FFFFFF"/>
          <w:lang w:val="kk-KZ"/>
        </w:rPr>
        <w:t>жоспарлау әдістемелері, қағидалары, тәртібі және ветеринариялық іс - шараларды іске асыру тиімділігінің нысаналы индикаторлары</w:t>
      </w:r>
      <w:r w:rsidR="001520C1" w:rsidRPr="002E3D7A">
        <w:rPr>
          <w:rFonts w:ascii="Times New Roman" w:hAnsi="Times New Roman"/>
          <w:sz w:val="28"/>
          <w:szCs w:val="28"/>
          <w:shd w:val="clear" w:color="auto" w:fill="FFFFFF"/>
          <w:lang w:val="kk-KZ"/>
        </w:rPr>
        <w:t>» ұсыныс</w:t>
      </w:r>
      <w:r w:rsidR="00597477">
        <w:rPr>
          <w:rFonts w:ascii="Times New Roman" w:hAnsi="Times New Roman"/>
          <w:sz w:val="28"/>
          <w:szCs w:val="28"/>
          <w:shd w:val="clear" w:color="auto" w:fill="FFFFFF"/>
          <w:lang w:val="kk-KZ"/>
        </w:rPr>
        <w:t>ын</w:t>
      </w:r>
      <w:r w:rsidR="001520C1" w:rsidRPr="002E3D7A">
        <w:rPr>
          <w:rFonts w:ascii="Times New Roman" w:hAnsi="Times New Roman"/>
          <w:sz w:val="28"/>
          <w:szCs w:val="28"/>
          <w:shd w:val="clear" w:color="auto" w:fill="FFFFFF"/>
          <w:lang w:val="kk-KZ"/>
        </w:rPr>
        <w:t xml:space="preserve"> әзірлеуге мүмкіндік берді.</w:t>
      </w:r>
    </w:p>
    <w:bookmarkEnd w:id="10"/>
    <w:p w14:paraId="424C49C4" w14:textId="77777777" w:rsidR="00224999" w:rsidRPr="002E3D7A" w:rsidRDefault="00224999" w:rsidP="002E3D7A">
      <w:pPr>
        <w:rPr>
          <w:rFonts w:ascii="Times New Roman" w:hAnsi="Times New Roman"/>
          <w:b/>
          <w:sz w:val="28"/>
          <w:szCs w:val="28"/>
          <w:lang w:val="kk-KZ"/>
        </w:rPr>
      </w:pPr>
      <w:r w:rsidRPr="002E3D7A">
        <w:rPr>
          <w:rFonts w:ascii="Times New Roman" w:hAnsi="Times New Roman"/>
          <w:b/>
          <w:sz w:val="28"/>
          <w:szCs w:val="28"/>
          <w:lang w:val="kk-KZ"/>
        </w:rPr>
        <w:t>Қорғауға шығарылатын негізгі ережелер:</w:t>
      </w:r>
    </w:p>
    <w:p w14:paraId="66AFD022" w14:textId="0A3285FF" w:rsidR="00056B07" w:rsidRPr="002E3D7A" w:rsidRDefault="00C715C7" w:rsidP="002E3D7A">
      <w:pPr>
        <w:tabs>
          <w:tab w:val="left" w:pos="851"/>
        </w:tabs>
        <w:rPr>
          <w:rFonts w:ascii="Times New Roman" w:hAnsi="Times New Roman"/>
          <w:sz w:val="28"/>
          <w:szCs w:val="28"/>
          <w:lang w:val="kk-KZ" w:eastAsia="ru-RU"/>
        </w:rPr>
      </w:pPr>
      <w:r w:rsidRPr="002E3D7A">
        <w:rPr>
          <w:rFonts w:ascii="Times New Roman" w:hAnsi="Times New Roman"/>
          <w:sz w:val="28"/>
          <w:szCs w:val="28"/>
          <w:lang w:val="kk-KZ" w:eastAsia="ru-RU"/>
        </w:rPr>
        <w:t xml:space="preserve">- </w:t>
      </w:r>
      <w:r w:rsidR="00056B07" w:rsidRPr="002E3D7A">
        <w:rPr>
          <w:rFonts w:ascii="Times New Roman" w:hAnsi="Times New Roman"/>
          <w:sz w:val="28"/>
          <w:szCs w:val="28"/>
          <w:lang w:val="kk-KZ" w:eastAsia="ru-RU"/>
        </w:rPr>
        <w:t>Қазақстан Республикасының описторхоз бойынша қолайсыз аймақтары</w:t>
      </w:r>
      <w:r w:rsidR="00330D78" w:rsidRPr="002E3D7A">
        <w:rPr>
          <w:rFonts w:ascii="Times New Roman" w:hAnsi="Times New Roman"/>
          <w:sz w:val="28"/>
          <w:szCs w:val="28"/>
          <w:lang w:val="kk-KZ" w:eastAsia="ru-RU"/>
        </w:rPr>
        <w:t>ның</w:t>
      </w:r>
      <w:r w:rsidR="00056B07" w:rsidRPr="002E3D7A">
        <w:rPr>
          <w:rFonts w:ascii="Times New Roman" w:hAnsi="Times New Roman"/>
          <w:sz w:val="28"/>
          <w:szCs w:val="28"/>
          <w:lang w:val="kk-KZ" w:eastAsia="ru-RU"/>
        </w:rPr>
        <w:t xml:space="preserve"> (</w:t>
      </w:r>
      <w:r w:rsidR="00056B07" w:rsidRPr="002E3D7A">
        <w:rPr>
          <w:rFonts w:ascii="Times New Roman" w:hAnsi="Times New Roman"/>
          <w:bCs/>
          <w:sz w:val="28"/>
          <w:szCs w:val="28"/>
          <w:lang w:val="kk-KZ"/>
        </w:rPr>
        <w:t>Ақмола</w:t>
      </w:r>
      <w:r w:rsidR="00056B07" w:rsidRPr="002E3D7A">
        <w:rPr>
          <w:rFonts w:ascii="Times New Roman" w:hAnsi="Times New Roman"/>
          <w:bCs/>
          <w:sz w:val="28"/>
          <w:szCs w:val="28"/>
          <w:lang w:val="kk-KZ" w:eastAsia="ru-RU"/>
        </w:rPr>
        <w:t>, Павлодар, Солтүстік Қазақстан, Батыс Қазақстан және Қарағанды мен</w:t>
      </w:r>
      <w:r w:rsidR="00056B07" w:rsidRPr="002E3D7A">
        <w:rPr>
          <w:rFonts w:ascii="Times New Roman" w:hAnsi="Times New Roman"/>
          <w:bCs/>
          <w:sz w:val="28"/>
          <w:szCs w:val="28"/>
          <w:lang w:val="kk-KZ"/>
        </w:rPr>
        <w:t xml:space="preserve"> </w:t>
      </w:r>
      <w:r w:rsidR="00056B07" w:rsidRPr="002E3D7A">
        <w:rPr>
          <w:rFonts w:ascii="Times New Roman" w:hAnsi="Times New Roman"/>
          <w:bCs/>
          <w:sz w:val="28"/>
          <w:szCs w:val="28"/>
          <w:lang w:val="kk-KZ" w:eastAsia="ru-RU"/>
        </w:rPr>
        <w:t>Қостанай облыстары</w:t>
      </w:r>
      <w:r w:rsidR="00056B07" w:rsidRPr="002E3D7A">
        <w:rPr>
          <w:rFonts w:ascii="Times New Roman" w:hAnsi="Times New Roman"/>
          <w:sz w:val="28"/>
          <w:szCs w:val="28"/>
          <w:lang w:val="kk-KZ" w:eastAsia="ru-RU"/>
        </w:rPr>
        <w:t>) табиғи су қоймаларын</w:t>
      </w:r>
      <w:r w:rsidR="00330D78" w:rsidRPr="002E3D7A">
        <w:rPr>
          <w:rFonts w:ascii="Times New Roman" w:hAnsi="Times New Roman"/>
          <w:sz w:val="28"/>
          <w:szCs w:val="28"/>
          <w:lang w:val="kk-KZ" w:eastAsia="ru-RU"/>
        </w:rPr>
        <w:t xml:space="preserve">дағы </w:t>
      </w:r>
      <w:r w:rsidR="00056B07" w:rsidRPr="002E3D7A">
        <w:rPr>
          <w:rFonts w:ascii="Times New Roman" w:hAnsi="Times New Roman"/>
          <w:sz w:val="28"/>
          <w:szCs w:val="28"/>
          <w:lang w:val="kk-KZ" w:eastAsia="ru-RU"/>
        </w:rPr>
        <w:t xml:space="preserve"> </w:t>
      </w:r>
      <w:r w:rsidR="00330D78" w:rsidRPr="002E3D7A">
        <w:rPr>
          <w:rFonts w:ascii="Times New Roman" w:hAnsi="Times New Roman"/>
          <w:sz w:val="28"/>
          <w:szCs w:val="28"/>
          <w:lang w:val="kk-KZ" w:eastAsia="ru-RU"/>
        </w:rPr>
        <w:t>б</w:t>
      </w:r>
      <w:r w:rsidR="00056B07" w:rsidRPr="002E3D7A">
        <w:rPr>
          <w:rFonts w:ascii="Times New Roman" w:hAnsi="Times New Roman"/>
          <w:sz w:val="28"/>
          <w:szCs w:val="28"/>
          <w:lang w:val="kk-KZ"/>
        </w:rPr>
        <w:t>алықт</w:t>
      </w:r>
      <w:r w:rsidR="00330D78" w:rsidRPr="002E3D7A">
        <w:rPr>
          <w:rFonts w:ascii="Times New Roman" w:hAnsi="Times New Roman"/>
          <w:sz w:val="28"/>
          <w:szCs w:val="28"/>
          <w:lang w:val="kk-KZ"/>
        </w:rPr>
        <w:t>ард</w:t>
      </w:r>
      <w:r w:rsidR="00056B07" w:rsidRPr="002E3D7A">
        <w:rPr>
          <w:rFonts w:ascii="Times New Roman" w:hAnsi="Times New Roman"/>
          <w:sz w:val="28"/>
          <w:szCs w:val="28"/>
          <w:lang w:val="kk-KZ"/>
        </w:rPr>
        <w:t xml:space="preserve">ың </w:t>
      </w:r>
      <w:r w:rsidR="00056B07" w:rsidRPr="002E3D7A">
        <w:rPr>
          <w:rFonts w:ascii="Times New Roman" w:hAnsi="Times New Roman"/>
          <w:sz w:val="28"/>
          <w:szCs w:val="28"/>
          <w:lang w:val="kk-KZ"/>
        </w:rPr>
        <w:lastRenderedPageBreak/>
        <w:t>описторхиспен және зооноздық инвазияның басқа қоздырғыштарымен зақымдану көрсеткіштері</w:t>
      </w:r>
      <w:r w:rsidR="00056B07" w:rsidRPr="002E3D7A">
        <w:rPr>
          <w:rFonts w:ascii="Times New Roman" w:hAnsi="Times New Roman"/>
          <w:sz w:val="28"/>
          <w:szCs w:val="28"/>
          <w:lang w:val="kk-KZ" w:eastAsia="ru-RU"/>
        </w:rPr>
        <w:t xml:space="preserve">; </w:t>
      </w:r>
    </w:p>
    <w:p w14:paraId="01D09800" w14:textId="28ED074D" w:rsidR="00056B07" w:rsidRPr="002E3D7A" w:rsidRDefault="00056B07" w:rsidP="002E3D7A">
      <w:pPr>
        <w:rPr>
          <w:rFonts w:ascii="Times New Roman" w:hAnsi="Times New Roman"/>
          <w:sz w:val="28"/>
          <w:szCs w:val="28"/>
          <w:lang w:val="kk-KZ"/>
        </w:rPr>
      </w:pPr>
      <w:r w:rsidRPr="002E3D7A">
        <w:rPr>
          <w:rFonts w:ascii="Times New Roman" w:hAnsi="Times New Roman"/>
          <w:sz w:val="28"/>
          <w:szCs w:val="28"/>
          <w:lang w:val="kk-KZ" w:eastAsia="ru-RU"/>
        </w:rPr>
        <w:t>-</w:t>
      </w:r>
      <w:r w:rsidRPr="002E3D7A">
        <w:rPr>
          <w:rFonts w:ascii="Times New Roman" w:hAnsi="Times New Roman"/>
          <w:sz w:val="28"/>
          <w:szCs w:val="28"/>
          <w:lang w:val="kk-KZ"/>
        </w:rPr>
        <w:t xml:space="preserve"> Қазақстан Республикасы бойынша описторхоздың эпидемиологиялық жағдайы; </w:t>
      </w:r>
    </w:p>
    <w:p w14:paraId="3A63DDD7" w14:textId="48B34FFE" w:rsidR="00056B07" w:rsidRPr="002E3D7A" w:rsidRDefault="00056B07" w:rsidP="00C9592B">
      <w:pPr>
        <w:tabs>
          <w:tab w:val="left" w:pos="2250"/>
        </w:tabs>
        <w:rPr>
          <w:rFonts w:ascii="Times New Roman" w:hAnsi="Times New Roman"/>
          <w:sz w:val="28"/>
          <w:szCs w:val="28"/>
          <w:lang w:val="kk-KZ"/>
        </w:rPr>
      </w:pPr>
      <w:r w:rsidRPr="002E3D7A">
        <w:rPr>
          <w:rFonts w:ascii="Times New Roman" w:hAnsi="Times New Roman"/>
          <w:sz w:val="28"/>
          <w:szCs w:val="28"/>
          <w:lang w:val="kk-KZ"/>
        </w:rPr>
        <w:t xml:space="preserve"> - Описторхис метацеркарийлерімен </w:t>
      </w:r>
      <w:r w:rsidR="00A6358A">
        <w:rPr>
          <w:rFonts w:ascii="Times New Roman" w:hAnsi="Times New Roman"/>
          <w:sz w:val="28"/>
          <w:szCs w:val="28"/>
          <w:lang w:val="kk-KZ"/>
        </w:rPr>
        <w:t>зақымдалған</w:t>
      </w:r>
      <w:r w:rsidRPr="002E3D7A">
        <w:rPr>
          <w:rFonts w:ascii="Times New Roman" w:hAnsi="Times New Roman"/>
          <w:sz w:val="28"/>
          <w:szCs w:val="28"/>
          <w:lang w:val="kk-KZ"/>
        </w:rPr>
        <w:t xml:space="preserve"> </w:t>
      </w:r>
      <w:r w:rsidR="00330D78" w:rsidRPr="002E3D7A">
        <w:rPr>
          <w:rFonts w:ascii="Times New Roman" w:hAnsi="Times New Roman"/>
          <w:sz w:val="28"/>
          <w:szCs w:val="28"/>
          <w:lang w:val="kk-KZ"/>
        </w:rPr>
        <w:t xml:space="preserve">аққайран </w:t>
      </w:r>
      <w:r w:rsidRPr="002E3D7A">
        <w:rPr>
          <w:rFonts w:ascii="Times New Roman" w:hAnsi="Times New Roman"/>
          <w:sz w:val="28"/>
          <w:szCs w:val="28"/>
          <w:lang w:val="kk-KZ"/>
        </w:rPr>
        <w:t xml:space="preserve">балық етінің </w:t>
      </w:r>
      <w:r w:rsidR="00330D78" w:rsidRPr="002E3D7A">
        <w:rPr>
          <w:rFonts w:ascii="Times New Roman" w:hAnsi="Times New Roman"/>
          <w:sz w:val="28"/>
          <w:szCs w:val="28"/>
          <w:lang w:val="kk-KZ"/>
        </w:rPr>
        <w:t>тағамдық құндылығының көрсеткіштері</w:t>
      </w:r>
      <w:r w:rsidRPr="002E3D7A">
        <w:rPr>
          <w:rFonts w:ascii="Times New Roman" w:hAnsi="Times New Roman"/>
          <w:sz w:val="28"/>
          <w:szCs w:val="28"/>
          <w:lang w:val="kk-KZ"/>
        </w:rPr>
        <w:t>;</w:t>
      </w:r>
    </w:p>
    <w:p w14:paraId="24425089" w14:textId="607CF474" w:rsidR="00056B07" w:rsidRPr="002E3D7A" w:rsidRDefault="00056B07" w:rsidP="00C9592B">
      <w:pPr>
        <w:rPr>
          <w:rFonts w:ascii="Times New Roman" w:hAnsi="Times New Roman"/>
          <w:sz w:val="28"/>
          <w:szCs w:val="28"/>
          <w:lang w:val="kk-KZ"/>
        </w:rPr>
      </w:pPr>
      <w:r w:rsidRPr="002E3D7A">
        <w:rPr>
          <w:rFonts w:ascii="Times New Roman" w:hAnsi="Times New Roman"/>
          <w:sz w:val="28"/>
          <w:szCs w:val="28"/>
          <w:lang w:val="kk-KZ"/>
        </w:rPr>
        <w:t xml:space="preserve">- Описторхис метацеркарийлерінің бірқатар физикалық және химиялық факторларға төзімділігі; </w:t>
      </w:r>
    </w:p>
    <w:p w14:paraId="17999FC8" w14:textId="1544D8F6" w:rsidR="00056B07" w:rsidRPr="002E3D7A" w:rsidRDefault="00056B07" w:rsidP="00C9592B">
      <w:pPr>
        <w:tabs>
          <w:tab w:val="left" w:pos="851"/>
          <w:tab w:val="left" w:pos="993"/>
          <w:tab w:val="left" w:pos="1418"/>
        </w:tabs>
        <w:rPr>
          <w:rFonts w:ascii="Times New Roman" w:hAnsi="Times New Roman"/>
          <w:sz w:val="28"/>
          <w:szCs w:val="28"/>
          <w:lang w:val="kk-KZ"/>
        </w:rPr>
      </w:pPr>
      <w:r w:rsidRPr="002E3D7A">
        <w:rPr>
          <w:rFonts w:ascii="Times New Roman" w:hAnsi="Times New Roman"/>
          <w:sz w:val="28"/>
          <w:szCs w:val="28"/>
          <w:lang w:val="kk-KZ" w:eastAsia="ru-RU"/>
        </w:rPr>
        <w:t>-</w:t>
      </w:r>
      <w:r w:rsidR="00C9592B">
        <w:rPr>
          <w:rFonts w:ascii="Times New Roman" w:hAnsi="Times New Roman"/>
          <w:sz w:val="28"/>
          <w:szCs w:val="28"/>
          <w:lang w:val="kk-KZ" w:eastAsia="ru-RU"/>
        </w:rPr>
        <w:t xml:space="preserve"> </w:t>
      </w:r>
      <w:r w:rsidRPr="002E3D7A">
        <w:rPr>
          <w:rFonts w:ascii="Times New Roman" w:hAnsi="Times New Roman"/>
          <w:sz w:val="28"/>
          <w:szCs w:val="28"/>
          <w:lang w:val="kk-KZ"/>
        </w:rPr>
        <w:t xml:space="preserve">Описторхоз бойынша ғылыми негізделген </w:t>
      </w:r>
      <w:r w:rsidR="00330D78" w:rsidRPr="002E3D7A">
        <w:rPr>
          <w:rFonts w:ascii="Times New Roman" w:hAnsi="Times New Roman"/>
          <w:sz w:val="28"/>
          <w:szCs w:val="28"/>
          <w:lang w:val="kk-KZ"/>
        </w:rPr>
        <w:t>ветеринариялық-санитариялық іс</w:t>
      </w:r>
      <w:r w:rsidR="00C6756E">
        <w:rPr>
          <w:rFonts w:ascii="Times New Roman" w:hAnsi="Times New Roman"/>
          <w:sz w:val="28"/>
          <w:szCs w:val="28"/>
          <w:lang w:val="kk-KZ"/>
        </w:rPr>
        <w:t xml:space="preserve"> </w:t>
      </w:r>
      <w:r w:rsidR="00330D78" w:rsidRPr="002E3D7A">
        <w:rPr>
          <w:rFonts w:ascii="Times New Roman" w:hAnsi="Times New Roman"/>
          <w:sz w:val="28"/>
          <w:szCs w:val="28"/>
          <w:lang w:val="kk-KZ"/>
        </w:rPr>
        <w:t>-</w:t>
      </w:r>
      <w:r w:rsidR="00C6756E">
        <w:rPr>
          <w:rFonts w:ascii="Times New Roman" w:hAnsi="Times New Roman"/>
          <w:sz w:val="28"/>
          <w:szCs w:val="28"/>
          <w:lang w:val="kk-KZ"/>
        </w:rPr>
        <w:t xml:space="preserve"> </w:t>
      </w:r>
      <w:r w:rsidR="00330D78" w:rsidRPr="002E3D7A">
        <w:rPr>
          <w:rFonts w:ascii="Times New Roman" w:hAnsi="Times New Roman"/>
          <w:sz w:val="28"/>
          <w:szCs w:val="28"/>
          <w:lang w:val="kk-KZ"/>
        </w:rPr>
        <w:t>шаралар</w:t>
      </w:r>
      <w:r w:rsidR="00850305" w:rsidRPr="002E3D7A">
        <w:rPr>
          <w:rFonts w:ascii="Times New Roman" w:hAnsi="Times New Roman"/>
          <w:sz w:val="28"/>
          <w:szCs w:val="28"/>
          <w:lang w:val="kk-KZ"/>
        </w:rPr>
        <w:t>.</w:t>
      </w:r>
      <w:r w:rsidRPr="002E3D7A">
        <w:rPr>
          <w:rFonts w:ascii="Times New Roman" w:hAnsi="Times New Roman"/>
          <w:sz w:val="28"/>
          <w:szCs w:val="28"/>
          <w:lang w:val="kk-KZ"/>
        </w:rPr>
        <w:t xml:space="preserve"> </w:t>
      </w:r>
    </w:p>
    <w:p w14:paraId="7BBA98B1" w14:textId="00BC0A52" w:rsidR="00384CEB" w:rsidRPr="002E3D7A" w:rsidRDefault="00224999" w:rsidP="002E3D7A">
      <w:pPr>
        <w:rPr>
          <w:rFonts w:ascii="Times New Roman" w:hAnsi="Times New Roman"/>
          <w:sz w:val="28"/>
          <w:szCs w:val="28"/>
          <w:lang w:val="kk-KZ"/>
        </w:rPr>
      </w:pPr>
      <w:r w:rsidRPr="002E3D7A">
        <w:rPr>
          <w:rFonts w:ascii="Times New Roman" w:hAnsi="Times New Roman"/>
          <w:b/>
          <w:sz w:val="28"/>
          <w:szCs w:val="28"/>
          <w:lang w:val="kk-KZ"/>
        </w:rPr>
        <w:t xml:space="preserve">Зерттеу нәтижелерін апробациялау. </w:t>
      </w:r>
      <w:r w:rsidRPr="002E3D7A">
        <w:rPr>
          <w:rFonts w:ascii="Times New Roman" w:hAnsi="Times New Roman"/>
          <w:sz w:val="28"/>
          <w:szCs w:val="28"/>
          <w:lang w:val="kk-KZ"/>
        </w:rPr>
        <w:t xml:space="preserve">Диссертациялық зерттеулердің материалдары </w:t>
      </w:r>
      <w:r w:rsidR="00601E00" w:rsidRPr="002E3D7A">
        <w:rPr>
          <w:rFonts w:ascii="Times New Roman" w:hAnsi="Times New Roman"/>
          <w:sz w:val="28"/>
          <w:szCs w:val="28"/>
          <w:lang w:val="kk-KZ"/>
        </w:rPr>
        <w:t>ғылыми</w:t>
      </w:r>
      <w:r w:rsidR="00C6756E">
        <w:rPr>
          <w:rFonts w:ascii="Times New Roman" w:hAnsi="Times New Roman"/>
          <w:sz w:val="28"/>
          <w:szCs w:val="28"/>
          <w:lang w:val="kk-KZ"/>
        </w:rPr>
        <w:t xml:space="preserve"> </w:t>
      </w:r>
      <w:r w:rsidR="00601E00" w:rsidRPr="002E3D7A">
        <w:rPr>
          <w:rFonts w:ascii="Times New Roman" w:hAnsi="Times New Roman"/>
          <w:sz w:val="28"/>
          <w:szCs w:val="28"/>
          <w:lang w:val="kk-KZ"/>
        </w:rPr>
        <w:t>-</w:t>
      </w:r>
      <w:r w:rsidR="00C6756E">
        <w:rPr>
          <w:rFonts w:ascii="Times New Roman" w:hAnsi="Times New Roman"/>
          <w:sz w:val="28"/>
          <w:szCs w:val="28"/>
          <w:lang w:val="kk-KZ"/>
        </w:rPr>
        <w:t xml:space="preserve"> </w:t>
      </w:r>
      <w:r w:rsidR="00601E00" w:rsidRPr="002E3D7A">
        <w:rPr>
          <w:rFonts w:ascii="Times New Roman" w:hAnsi="Times New Roman"/>
          <w:sz w:val="28"/>
          <w:szCs w:val="28"/>
          <w:lang w:val="kk-KZ"/>
        </w:rPr>
        <w:t>практикалық конференцияларда</w:t>
      </w:r>
      <w:r w:rsidR="00920F76" w:rsidRPr="002E3D7A">
        <w:rPr>
          <w:rFonts w:ascii="Times New Roman" w:hAnsi="Times New Roman"/>
          <w:sz w:val="28"/>
          <w:szCs w:val="28"/>
          <w:lang w:val="kk-KZ"/>
        </w:rPr>
        <w:t xml:space="preserve"> </w:t>
      </w:r>
      <w:r w:rsidRPr="002E3D7A">
        <w:rPr>
          <w:rFonts w:ascii="Times New Roman" w:hAnsi="Times New Roman"/>
          <w:sz w:val="28"/>
          <w:szCs w:val="28"/>
          <w:lang w:val="kk-KZ"/>
        </w:rPr>
        <w:t>баяндалып, талқыланды:</w:t>
      </w:r>
      <w:r w:rsidR="00384CEB" w:rsidRPr="002E3D7A">
        <w:rPr>
          <w:rFonts w:ascii="Times New Roman" w:hAnsi="Times New Roman"/>
          <w:sz w:val="28"/>
          <w:szCs w:val="28"/>
          <w:lang w:val="kk-KZ"/>
        </w:rPr>
        <w:t xml:space="preserve">  </w:t>
      </w:r>
    </w:p>
    <w:p w14:paraId="4080C612" w14:textId="057CA85B" w:rsidR="00624977" w:rsidRPr="002E3D7A" w:rsidRDefault="00224999" w:rsidP="002E3D7A">
      <w:pPr>
        <w:rPr>
          <w:rFonts w:ascii="Times New Roman" w:hAnsi="Times New Roman"/>
          <w:sz w:val="28"/>
          <w:szCs w:val="28"/>
          <w:lang w:val="kk-KZ"/>
        </w:rPr>
      </w:pPr>
      <w:r w:rsidRPr="002E3D7A">
        <w:rPr>
          <w:rFonts w:ascii="Times New Roman" w:hAnsi="Times New Roman"/>
          <w:sz w:val="28"/>
          <w:szCs w:val="28"/>
          <w:lang w:val="kk-KZ"/>
        </w:rPr>
        <w:t>-</w:t>
      </w:r>
      <w:r w:rsidR="002E66B2" w:rsidRPr="002E3D7A">
        <w:rPr>
          <w:rFonts w:ascii="Times New Roman" w:hAnsi="Times New Roman"/>
          <w:sz w:val="28"/>
          <w:szCs w:val="28"/>
          <w:lang w:val="kk-KZ"/>
        </w:rPr>
        <w:t xml:space="preserve"> </w:t>
      </w:r>
      <w:r w:rsidR="00624977" w:rsidRPr="002E3D7A">
        <w:rPr>
          <w:rFonts w:ascii="Times New Roman" w:hAnsi="Times New Roman"/>
          <w:sz w:val="28"/>
          <w:szCs w:val="28"/>
        </w:rPr>
        <w:t>ХХ</w:t>
      </w:r>
      <w:r w:rsidR="00624977" w:rsidRPr="002E3D7A">
        <w:rPr>
          <w:rFonts w:ascii="Times New Roman" w:hAnsi="Times New Roman"/>
          <w:sz w:val="28"/>
          <w:szCs w:val="28"/>
          <w:lang w:val="kk-KZ"/>
        </w:rPr>
        <w:t xml:space="preserve"> Халықаралық ғылыми-практикалық конференция: </w:t>
      </w:r>
      <w:r w:rsidR="00624977" w:rsidRPr="002E3D7A">
        <w:rPr>
          <w:rFonts w:ascii="Times New Roman" w:hAnsi="Times New Roman"/>
          <w:sz w:val="28"/>
          <w:szCs w:val="28"/>
        </w:rPr>
        <w:t xml:space="preserve">Современные тенденции развития сельскохозяйственного производства в мировой экономике. </w:t>
      </w:r>
      <w:r w:rsidR="00C6756E">
        <w:rPr>
          <w:rFonts w:ascii="Times New Roman" w:hAnsi="Times New Roman"/>
          <w:sz w:val="28"/>
          <w:szCs w:val="28"/>
        </w:rPr>
        <w:t>-</w:t>
      </w:r>
      <w:r w:rsidR="00624977" w:rsidRPr="002E3D7A">
        <w:rPr>
          <w:rFonts w:ascii="Times New Roman" w:hAnsi="Times New Roman"/>
          <w:sz w:val="28"/>
          <w:szCs w:val="28"/>
        </w:rPr>
        <w:t xml:space="preserve"> </w:t>
      </w:r>
      <w:r w:rsidR="00624977" w:rsidRPr="002E3D7A">
        <w:rPr>
          <w:rFonts w:ascii="Times New Roman" w:hAnsi="Times New Roman"/>
          <w:sz w:val="28"/>
          <w:szCs w:val="28"/>
          <w:lang w:val="kk-KZ"/>
        </w:rPr>
        <w:t xml:space="preserve">Мәскеу, </w:t>
      </w:r>
      <w:r w:rsidR="00624977" w:rsidRPr="002E3D7A">
        <w:rPr>
          <w:rFonts w:ascii="Times New Roman" w:hAnsi="Times New Roman"/>
          <w:sz w:val="28"/>
          <w:szCs w:val="28"/>
        </w:rPr>
        <w:t>2021</w:t>
      </w:r>
      <w:r w:rsidR="00624977" w:rsidRPr="002E3D7A">
        <w:rPr>
          <w:rFonts w:ascii="Times New Roman" w:hAnsi="Times New Roman"/>
          <w:sz w:val="28"/>
          <w:szCs w:val="28"/>
          <w:lang w:val="kk-KZ"/>
        </w:rPr>
        <w:t>.</w:t>
      </w:r>
    </w:p>
    <w:p w14:paraId="72438114" w14:textId="09FA0F7B" w:rsidR="003C32E6" w:rsidRPr="002E3D7A" w:rsidRDefault="003C32E6" w:rsidP="002E3D7A">
      <w:pPr>
        <w:rPr>
          <w:rFonts w:ascii="Times New Roman" w:hAnsi="Times New Roman"/>
          <w:sz w:val="28"/>
          <w:szCs w:val="28"/>
          <w:lang w:val="kk-KZ"/>
        </w:rPr>
      </w:pPr>
      <w:r w:rsidRPr="002E3D7A">
        <w:rPr>
          <w:rFonts w:ascii="Times New Roman" w:hAnsi="Times New Roman"/>
          <w:sz w:val="28"/>
          <w:szCs w:val="28"/>
          <w:lang w:val="kk-KZ"/>
        </w:rPr>
        <w:t xml:space="preserve">- «Балық шаруашылығын ғылыми зерттеудің: тәжірибелері, мәселелері және даму перспективалары»  атты  Балқаш бөлімшесінің 90 жылдығына арналған Халықаралық ғылыми- практикалық конференциясының материалдар жинағы. </w:t>
      </w:r>
      <w:r w:rsidR="00C6756E">
        <w:rPr>
          <w:rFonts w:ascii="Times New Roman" w:hAnsi="Times New Roman"/>
          <w:sz w:val="28"/>
          <w:szCs w:val="28"/>
          <w:lang w:val="kk-KZ"/>
        </w:rPr>
        <w:t>-</w:t>
      </w:r>
      <w:r w:rsidRPr="002E3D7A">
        <w:rPr>
          <w:rFonts w:ascii="Times New Roman" w:hAnsi="Times New Roman"/>
          <w:sz w:val="28"/>
          <w:szCs w:val="28"/>
          <w:lang w:val="kk-KZ"/>
        </w:rPr>
        <w:t xml:space="preserve"> Балхаш 2023.</w:t>
      </w:r>
    </w:p>
    <w:p w14:paraId="273B7F7A" w14:textId="01840599" w:rsidR="003E06FE" w:rsidRPr="002E3D7A" w:rsidRDefault="003E06FE" w:rsidP="002E3D7A">
      <w:pPr>
        <w:rPr>
          <w:rFonts w:ascii="Times New Roman" w:hAnsi="Times New Roman"/>
          <w:sz w:val="28"/>
          <w:szCs w:val="28"/>
          <w:lang w:val="kk-KZ"/>
        </w:rPr>
      </w:pPr>
      <w:r w:rsidRPr="002E3D7A">
        <w:rPr>
          <w:rFonts w:ascii="Times New Roman" w:hAnsi="Times New Roman"/>
          <w:b/>
          <w:sz w:val="28"/>
          <w:szCs w:val="28"/>
          <w:lang w:val="kk-KZ"/>
        </w:rPr>
        <w:t>Диссертация нәтижелерінің жариялануы</w:t>
      </w:r>
      <w:r w:rsidRPr="002E3D7A">
        <w:rPr>
          <w:rFonts w:ascii="Times New Roman" w:hAnsi="Times New Roman"/>
          <w:sz w:val="28"/>
          <w:szCs w:val="28"/>
          <w:lang w:val="kk-KZ"/>
        </w:rPr>
        <w:t xml:space="preserve">. Диссертация материалдары бойынша бірлескен авторлармен </w:t>
      </w:r>
      <w:r w:rsidR="001A66F5" w:rsidRPr="002E3D7A">
        <w:rPr>
          <w:rFonts w:ascii="Times New Roman" w:hAnsi="Times New Roman"/>
          <w:sz w:val="28"/>
          <w:szCs w:val="28"/>
          <w:lang w:val="kk-KZ"/>
        </w:rPr>
        <w:t>9</w:t>
      </w:r>
      <w:r w:rsidRPr="002E3D7A">
        <w:rPr>
          <w:rFonts w:ascii="Times New Roman" w:hAnsi="Times New Roman"/>
          <w:sz w:val="28"/>
          <w:szCs w:val="28"/>
          <w:lang w:val="kk-KZ"/>
        </w:rPr>
        <w:t xml:space="preserve"> ғылыми жұмыс жар</w:t>
      </w:r>
      <w:r w:rsidR="00B01F7E" w:rsidRPr="002E3D7A">
        <w:rPr>
          <w:rFonts w:ascii="Times New Roman" w:hAnsi="Times New Roman"/>
          <w:sz w:val="28"/>
          <w:szCs w:val="28"/>
          <w:lang w:val="kk-KZ"/>
        </w:rPr>
        <w:t>ияланды, оның ішінде: 3 мақала -</w:t>
      </w:r>
      <w:r w:rsidR="00CE512C" w:rsidRPr="002E3D7A">
        <w:rPr>
          <w:rFonts w:ascii="Times New Roman" w:hAnsi="Times New Roman"/>
          <w:sz w:val="28"/>
          <w:szCs w:val="28"/>
          <w:lang w:val="kk-KZ"/>
        </w:rPr>
        <w:t xml:space="preserve"> ҚР Ғылым және жоғары білім министрлігінің білім және ғылым саласында сапаны қамтамасыз ету комитеті </w:t>
      </w:r>
      <w:r w:rsidRPr="002E3D7A">
        <w:rPr>
          <w:rFonts w:ascii="Times New Roman" w:hAnsi="Times New Roman"/>
          <w:sz w:val="28"/>
          <w:szCs w:val="28"/>
          <w:lang w:val="kk-KZ"/>
        </w:rPr>
        <w:t xml:space="preserve">ұсынған баспаларда;  </w:t>
      </w:r>
      <w:r w:rsidR="001A66F5" w:rsidRPr="002E3D7A">
        <w:rPr>
          <w:rFonts w:ascii="Times New Roman" w:hAnsi="Times New Roman"/>
          <w:sz w:val="28"/>
          <w:szCs w:val="28"/>
          <w:lang w:val="kk-KZ"/>
        </w:rPr>
        <w:t xml:space="preserve">1 </w:t>
      </w:r>
      <w:r w:rsidRPr="002E3D7A">
        <w:rPr>
          <w:rFonts w:ascii="Times New Roman" w:hAnsi="Times New Roman"/>
          <w:sz w:val="28"/>
          <w:szCs w:val="28"/>
          <w:lang w:val="kk-KZ"/>
        </w:rPr>
        <w:t>мақала Scopus базасына кіретін журналда</w:t>
      </w:r>
      <w:r w:rsidR="00601E00" w:rsidRPr="002E3D7A">
        <w:rPr>
          <w:rFonts w:ascii="Times New Roman" w:hAnsi="Times New Roman"/>
          <w:sz w:val="28"/>
          <w:szCs w:val="28"/>
          <w:lang w:val="kk-KZ"/>
        </w:rPr>
        <w:t xml:space="preserve"> </w:t>
      </w:r>
      <w:r w:rsidR="008429A7" w:rsidRPr="002E3D7A">
        <w:rPr>
          <w:rFonts w:ascii="Times New Roman" w:hAnsi="Times New Roman"/>
          <w:sz w:val="28"/>
          <w:szCs w:val="28"/>
          <w:lang w:val="kk-KZ"/>
        </w:rPr>
        <w:t>(</w:t>
      </w:r>
      <w:bookmarkStart w:id="12" w:name="_Hlk169691260"/>
      <w:r w:rsidR="00601E00" w:rsidRPr="002E3D7A">
        <w:rPr>
          <w:rFonts w:ascii="Times New Roman" w:hAnsi="Times New Roman"/>
          <w:sz w:val="28"/>
          <w:szCs w:val="28"/>
          <w:lang w:val="kk-KZ"/>
        </w:rPr>
        <w:t>Journal of Elementology</w:t>
      </w:r>
      <w:r w:rsidR="008429A7" w:rsidRPr="002E3D7A">
        <w:rPr>
          <w:rFonts w:ascii="Times New Roman" w:hAnsi="Times New Roman"/>
          <w:sz w:val="28"/>
          <w:szCs w:val="28"/>
          <w:lang w:val="kk-KZ"/>
        </w:rPr>
        <w:t>,</w:t>
      </w:r>
      <w:bookmarkEnd w:id="12"/>
      <w:r w:rsidR="00BB608D" w:rsidRPr="002E3D7A">
        <w:rPr>
          <w:rFonts w:ascii="Times New Roman" w:hAnsi="Times New Roman"/>
          <w:sz w:val="28"/>
          <w:szCs w:val="28"/>
          <w:lang w:val="kk-KZ"/>
        </w:rPr>
        <w:t xml:space="preserve"> 3</w:t>
      </w:r>
      <w:r w:rsidR="007F66F2">
        <w:rPr>
          <w:rFonts w:ascii="Times New Roman" w:hAnsi="Times New Roman"/>
          <w:sz w:val="28"/>
          <w:szCs w:val="28"/>
          <w:lang w:val="kk-KZ"/>
        </w:rPr>
        <w:t>8</w:t>
      </w:r>
      <w:r w:rsidR="00BB608D" w:rsidRPr="002E3D7A">
        <w:rPr>
          <w:rFonts w:ascii="Times New Roman" w:hAnsi="Times New Roman"/>
          <w:sz w:val="28"/>
          <w:szCs w:val="28"/>
          <w:lang w:val="kk-KZ"/>
        </w:rPr>
        <w:t xml:space="preserve"> процентиль</w:t>
      </w:r>
      <w:r w:rsidR="008429A7" w:rsidRPr="002E3D7A">
        <w:rPr>
          <w:rFonts w:ascii="Times New Roman" w:hAnsi="Times New Roman"/>
          <w:sz w:val="28"/>
          <w:szCs w:val="28"/>
          <w:lang w:val="kk-KZ"/>
        </w:rPr>
        <w:t>)</w:t>
      </w:r>
      <w:r w:rsidR="00BB608D" w:rsidRPr="002E3D7A">
        <w:rPr>
          <w:rFonts w:ascii="Times New Roman" w:hAnsi="Times New Roman"/>
          <w:sz w:val="28"/>
          <w:szCs w:val="28"/>
          <w:lang w:val="kk-KZ"/>
        </w:rPr>
        <w:t xml:space="preserve">; </w:t>
      </w:r>
      <w:r w:rsidR="001A66F5" w:rsidRPr="002E3D7A">
        <w:rPr>
          <w:rFonts w:ascii="Times New Roman" w:hAnsi="Times New Roman"/>
          <w:sz w:val="28"/>
          <w:szCs w:val="28"/>
          <w:lang w:val="kk-KZ"/>
        </w:rPr>
        <w:t>2</w:t>
      </w:r>
      <w:r w:rsidRPr="002E3D7A">
        <w:rPr>
          <w:rFonts w:ascii="Times New Roman" w:hAnsi="Times New Roman"/>
          <w:sz w:val="28"/>
          <w:szCs w:val="28"/>
          <w:lang w:val="kk-KZ"/>
        </w:rPr>
        <w:t xml:space="preserve"> </w:t>
      </w:r>
      <w:r w:rsidR="00B01F7E" w:rsidRPr="002E3D7A">
        <w:rPr>
          <w:rFonts w:ascii="Times New Roman" w:hAnsi="Times New Roman"/>
          <w:sz w:val="28"/>
          <w:szCs w:val="28"/>
          <w:lang w:val="kk-KZ"/>
        </w:rPr>
        <w:t>жарияланым -</w:t>
      </w:r>
      <w:r w:rsidRPr="002E3D7A">
        <w:rPr>
          <w:rFonts w:ascii="Times New Roman" w:hAnsi="Times New Roman"/>
          <w:sz w:val="28"/>
          <w:szCs w:val="28"/>
          <w:lang w:val="kk-KZ"/>
        </w:rPr>
        <w:t xml:space="preserve"> </w:t>
      </w:r>
      <w:bookmarkStart w:id="13" w:name="_Hlk169691337"/>
      <w:r w:rsidRPr="002E3D7A">
        <w:rPr>
          <w:rFonts w:ascii="Times New Roman" w:hAnsi="Times New Roman"/>
          <w:sz w:val="28"/>
          <w:szCs w:val="28"/>
          <w:lang w:val="kk-KZ"/>
        </w:rPr>
        <w:t>халықаралық ғылым</w:t>
      </w:r>
      <w:r w:rsidR="007F66F2">
        <w:rPr>
          <w:rFonts w:ascii="Times New Roman" w:hAnsi="Times New Roman"/>
          <w:sz w:val="28"/>
          <w:szCs w:val="28"/>
          <w:lang w:val="kk-KZ"/>
        </w:rPr>
        <w:t xml:space="preserve">и </w:t>
      </w:r>
      <w:r w:rsidRPr="002E3D7A">
        <w:rPr>
          <w:rFonts w:ascii="Times New Roman" w:hAnsi="Times New Roman"/>
          <w:sz w:val="28"/>
          <w:szCs w:val="28"/>
          <w:lang w:val="kk-KZ"/>
        </w:rPr>
        <w:t>-</w:t>
      </w:r>
      <w:r w:rsidR="007F66F2">
        <w:rPr>
          <w:rFonts w:ascii="Times New Roman" w:hAnsi="Times New Roman"/>
          <w:sz w:val="28"/>
          <w:szCs w:val="28"/>
          <w:lang w:val="kk-KZ"/>
        </w:rPr>
        <w:t xml:space="preserve"> </w:t>
      </w:r>
      <w:r w:rsidRPr="002E3D7A">
        <w:rPr>
          <w:rFonts w:ascii="Times New Roman" w:hAnsi="Times New Roman"/>
          <w:sz w:val="28"/>
          <w:szCs w:val="28"/>
          <w:lang w:val="kk-KZ"/>
        </w:rPr>
        <w:t>тәжірибелік конференциялар жинақтарында</w:t>
      </w:r>
      <w:bookmarkEnd w:id="13"/>
      <w:r w:rsidRPr="002E3D7A">
        <w:rPr>
          <w:rFonts w:ascii="Times New Roman" w:hAnsi="Times New Roman"/>
          <w:sz w:val="28"/>
          <w:szCs w:val="28"/>
          <w:lang w:val="kk-KZ"/>
        </w:rPr>
        <w:t xml:space="preserve">;  </w:t>
      </w:r>
      <w:bookmarkStart w:id="14" w:name="_Hlk169690490"/>
      <w:r w:rsidRPr="002E3D7A">
        <w:rPr>
          <w:rFonts w:ascii="Times New Roman" w:hAnsi="Times New Roman"/>
          <w:sz w:val="28"/>
          <w:szCs w:val="28"/>
          <w:lang w:val="kk-KZ"/>
        </w:rPr>
        <w:t xml:space="preserve">1 </w:t>
      </w:r>
      <w:r w:rsidR="00B3282B" w:rsidRPr="002E3D7A">
        <w:rPr>
          <w:rFonts w:ascii="Times New Roman" w:hAnsi="Times New Roman"/>
          <w:sz w:val="28"/>
          <w:szCs w:val="28"/>
          <w:lang w:val="kk-KZ"/>
        </w:rPr>
        <w:t xml:space="preserve">авторлық </w:t>
      </w:r>
      <w:r w:rsidR="00B3282B" w:rsidRPr="004B1D21">
        <w:rPr>
          <w:rFonts w:ascii="Times New Roman" w:hAnsi="Times New Roman"/>
          <w:sz w:val="28"/>
          <w:szCs w:val="28"/>
          <w:lang w:val="kk-KZ"/>
        </w:rPr>
        <w:t>құқықпен</w:t>
      </w:r>
      <w:r w:rsidR="00B3282B" w:rsidRPr="002E3D7A">
        <w:rPr>
          <w:rFonts w:ascii="Times New Roman" w:hAnsi="Times New Roman"/>
          <w:sz w:val="28"/>
          <w:szCs w:val="28"/>
          <w:lang w:val="kk-KZ"/>
        </w:rPr>
        <w:t xml:space="preserve"> қорғалатын о</w:t>
      </w:r>
      <w:r w:rsidR="008765EC" w:rsidRPr="002E3D7A">
        <w:rPr>
          <w:rFonts w:ascii="Times New Roman" w:hAnsi="Times New Roman"/>
          <w:sz w:val="28"/>
          <w:szCs w:val="28"/>
          <w:lang w:val="kk-KZ"/>
        </w:rPr>
        <w:t>б</w:t>
      </w:r>
      <w:r w:rsidR="00B3282B" w:rsidRPr="002E3D7A">
        <w:rPr>
          <w:rFonts w:ascii="Times New Roman" w:hAnsi="Times New Roman"/>
          <w:sz w:val="28"/>
          <w:szCs w:val="28"/>
          <w:lang w:val="kk-KZ"/>
        </w:rPr>
        <w:t>ъектілерге құқықтардың мемлекеттік тізілімге мәліметтерді енгізу туралы</w:t>
      </w:r>
      <w:r w:rsidRPr="002E3D7A">
        <w:rPr>
          <w:rFonts w:ascii="Times New Roman" w:hAnsi="Times New Roman"/>
          <w:sz w:val="28"/>
          <w:szCs w:val="28"/>
          <w:lang w:val="kk-KZ"/>
        </w:rPr>
        <w:t xml:space="preserve"> куәлік және </w:t>
      </w:r>
      <w:r w:rsidR="004B1D21">
        <w:rPr>
          <w:rFonts w:ascii="Times New Roman" w:hAnsi="Times New Roman"/>
          <w:sz w:val="28"/>
          <w:szCs w:val="28"/>
          <w:lang w:val="kk-KZ"/>
        </w:rPr>
        <w:t>2</w:t>
      </w:r>
      <w:r w:rsidRPr="002E3D7A">
        <w:rPr>
          <w:rFonts w:ascii="Times New Roman" w:hAnsi="Times New Roman"/>
          <w:sz w:val="28"/>
          <w:szCs w:val="28"/>
          <w:lang w:val="kk-KZ"/>
        </w:rPr>
        <w:t xml:space="preserve"> </w:t>
      </w:r>
      <w:r w:rsidR="00BB608D" w:rsidRPr="002E3D7A">
        <w:rPr>
          <w:rFonts w:ascii="Times New Roman" w:hAnsi="Times New Roman"/>
          <w:sz w:val="28"/>
          <w:szCs w:val="28"/>
          <w:lang w:val="kk-KZ"/>
        </w:rPr>
        <w:t>методикалық нұсқаулық</w:t>
      </w:r>
      <w:r w:rsidR="00797C1A" w:rsidRPr="002E3D7A">
        <w:rPr>
          <w:rFonts w:ascii="Times New Roman" w:hAnsi="Times New Roman"/>
          <w:sz w:val="28"/>
          <w:szCs w:val="28"/>
          <w:lang w:val="kk-KZ"/>
        </w:rPr>
        <w:t>, 1 ұсыныс</w:t>
      </w:r>
      <w:bookmarkEnd w:id="14"/>
      <w:r w:rsidRPr="002E3D7A">
        <w:rPr>
          <w:rFonts w:ascii="Times New Roman" w:hAnsi="Times New Roman"/>
          <w:sz w:val="28"/>
          <w:szCs w:val="28"/>
          <w:lang w:val="kk-KZ"/>
        </w:rPr>
        <w:t>.</w:t>
      </w:r>
    </w:p>
    <w:p w14:paraId="3096241E" w14:textId="56330A4B" w:rsidR="003E06FE" w:rsidRPr="002E3D7A" w:rsidRDefault="003E06FE" w:rsidP="002E3D7A">
      <w:pPr>
        <w:rPr>
          <w:rFonts w:ascii="Times New Roman" w:hAnsi="Times New Roman"/>
          <w:sz w:val="28"/>
          <w:szCs w:val="28"/>
          <w:lang w:val="kk-KZ"/>
        </w:rPr>
      </w:pPr>
      <w:r w:rsidRPr="002E3D7A">
        <w:rPr>
          <w:rFonts w:ascii="Times New Roman" w:hAnsi="Times New Roman"/>
          <w:b/>
          <w:sz w:val="28"/>
          <w:szCs w:val="28"/>
          <w:lang w:val="kk-KZ"/>
        </w:rPr>
        <w:t>Диссертацияның көлемі мен құрылымы.</w:t>
      </w:r>
      <w:r w:rsidRPr="002E3D7A">
        <w:rPr>
          <w:rFonts w:ascii="Times New Roman" w:hAnsi="Times New Roman"/>
          <w:sz w:val="28"/>
          <w:szCs w:val="28"/>
          <w:lang w:val="kk-KZ"/>
        </w:rPr>
        <w:t xml:space="preserve"> Диссертациялық жұмыс жалпы қабылданған үлгі бойынша орындалды. Мазмұны кіріспеден, әдебиетке шолудан, зерттеу материалдары мен әдісте</w:t>
      </w:r>
      <w:r w:rsidR="001131C6" w:rsidRPr="002E3D7A">
        <w:rPr>
          <w:rFonts w:ascii="Times New Roman" w:hAnsi="Times New Roman"/>
          <w:sz w:val="28"/>
          <w:szCs w:val="28"/>
          <w:lang w:val="kk-KZ"/>
        </w:rPr>
        <w:t>мед</w:t>
      </w:r>
      <w:r w:rsidRPr="002E3D7A">
        <w:rPr>
          <w:rFonts w:ascii="Times New Roman" w:hAnsi="Times New Roman"/>
          <w:sz w:val="28"/>
          <w:szCs w:val="28"/>
          <w:lang w:val="kk-KZ"/>
        </w:rPr>
        <w:t xml:space="preserve">ен, </w:t>
      </w:r>
      <w:r w:rsidR="00B3282B" w:rsidRPr="002E3D7A">
        <w:rPr>
          <w:rFonts w:ascii="Times New Roman" w:hAnsi="Times New Roman"/>
          <w:sz w:val="28"/>
          <w:szCs w:val="28"/>
          <w:lang w:val="kk-KZ"/>
        </w:rPr>
        <w:t>өзіндік</w:t>
      </w:r>
      <w:r w:rsidRPr="002E3D7A">
        <w:rPr>
          <w:rFonts w:ascii="Times New Roman" w:hAnsi="Times New Roman"/>
          <w:sz w:val="28"/>
          <w:szCs w:val="28"/>
          <w:lang w:val="kk-KZ"/>
        </w:rPr>
        <w:t xml:space="preserve"> зерттеулер нәтижелерінен,</w:t>
      </w:r>
      <w:r w:rsidR="00B3282B" w:rsidRPr="002E3D7A">
        <w:rPr>
          <w:rFonts w:ascii="Times New Roman" w:hAnsi="Times New Roman"/>
          <w:sz w:val="28"/>
          <w:szCs w:val="28"/>
          <w:lang w:val="kk-KZ"/>
        </w:rPr>
        <w:t xml:space="preserve"> </w:t>
      </w:r>
      <w:r w:rsidR="00B7057D" w:rsidRPr="002E3D7A">
        <w:rPr>
          <w:rFonts w:ascii="Times New Roman" w:hAnsi="Times New Roman"/>
          <w:sz w:val="28"/>
          <w:szCs w:val="28"/>
          <w:lang w:val="kk-KZ"/>
        </w:rPr>
        <w:t xml:space="preserve">зерттеу нәтижелерін </w:t>
      </w:r>
      <w:r w:rsidR="00B10312" w:rsidRPr="002E3D7A">
        <w:rPr>
          <w:rFonts w:ascii="Times New Roman" w:hAnsi="Times New Roman"/>
          <w:sz w:val="28"/>
          <w:szCs w:val="28"/>
          <w:lang w:val="kk-KZ"/>
        </w:rPr>
        <w:t>талда</w:t>
      </w:r>
      <w:r w:rsidR="00B7057D" w:rsidRPr="002E3D7A">
        <w:rPr>
          <w:rFonts w:ascii="Times New Roman" w:hAnsi="Times New Roman"/>
          <w:sz w:val="28"/>
          <w:szCs w:val="28"/>
          <w:lang w:val="kk-KZ"/>
        </w:rPr>
        <w:t>у және бағалау</w:t>
      </w:r>
      <w:r w:rsidR="00F679B5" w:rsidRPr="002E3D7A">
        <w:rPr>
          <w:rFonts w:ascii="Times New Roman" w:hAnsi="Times New Roman"/>
          <w:sz w:val="28"/>
          <w:szCs w:val="28"/>
          <w:lang w:val="kk-KZ"/>
        </w:rPr>
        <w:t>дан</w:t>
      </w:r>
      <w:r w:rsidR="00B7057D" w:rsidRPr="002E3D7A">
        <w:rPr>
          <w:rFonts w:ascii="Times New Roman" w:hAnsi="Times New Roman"/>
          <w:sz w:val="28"/>
          <w:szCs w:val="28"/>
          <w:lang w:val="kk-KZ"/>
        </w:rPr>
        <w:t xml:space="preserve">, </w:t>
      </w:r>
      <w:r w:rsidRPr="002E3D7A">
        <w:rPr>
          <w:rFonts w:ascii="Times New Roman" w:hAnsi="Times New Roman"/>
          <w:sz w:val="28"/>
          <w:szCs w:val="28"/>
          <w:lang w:val="kk-KZ"/>
        </w:rPr>
        <w:t xml:space="preserve">қорытындыдан, </w:t>
      </w:r>
      <w:r w:rsidR="00B3282B" w:rsidRPr="002E3D7A">
        <w:rPr>
          <w:rFonts w:ascii="Times New Roman" w:hAnsi="Times New Roman"/>
          <w:sz w:val="28"/>
          <w:szCs w:val="28"/>
          <w:lang w:val="kk-KZ"/>
        </w:rPr>
        <w:t>пайдаланған әдебиеттер тізімі</w:t>
      </w:r>
      <w:r w:rsidRPr="002E3D7A">
        <w:rPr>
          <w:rFonts w:ascii="Times New Roman" w:hAnsi="Times New Roman"/>
          <w:sz w:val="28"/>
          <w:szCs w:val="28"/>
          <w:lang w:val="kk-KZ"/>
        </w:rPr>
        <w:t xml:space="preserve"> және қосымша</w:t>
      </w:r>
      <w:r w:rsidR="007F66F2">
        <w:rPr>
          <w:rFonts w:ascii="Times New Roman" w:hAnsi="Times New Roman"/>
          <w:sz w:val="28"/>
          <w:szCs w:val="28"/>
          <w:lang w:val="kk-KZ"/>
        </w:rPr>
        <w:t xml:space="preserve">дан </w:t>
      </w:r>
      <w:r w:rsidR="00F679B5" w:rsidRPr="002E3D7A">
        <w:rPr>
          <w:rFonts w:ascii="Times New Roman" w:hAnsi="Times New Roman"/>
          <w:sz w:val="28"/>
          <w:szCs w:val="28"/>
          <w:lang w:val="kk-KZ"/>
        </w:rPr>
        <w:t>тұрады</w:t>
      </w:r>
      <w:r w:rsidR="00C715C7" w:rsidRPr="002E3D7A">
        <w:rPr>
          <w:rFonts w:ascii="Times New Roman" w:hAnsi="Times New Roman"/>
          <w:sz w:val="28"/>
          <w:szCs w:val="28"/>
          <w:lang w:val="kk-KZ"/>
        </w:rPr>
        <w:t>.</w:t>
      </w:r>
      <w:r w:rsidRPr="002E3D7A">
        <w:rPr>
          <w:rFonts w:ascii="Times New Roman" w:hAnsi="Times New Roman"/>
          <w:sz w:val="28"/>
          <w:szCs w:val="28"/>
          <w:lang w:val="kk-KZ"/>
        </w:rPr>
        <w:t xml:space="preserve"> Диссертация қажетті стандарттарға сәйкес рәсімделе отырып</w:t>
      </w:r>
      <w:r w:rsidR="00C715C7" w:rsidRPr="002E3D7A">
        <w:rPr>
          <w:rFonts w:ascii="Times New Roman" w:hAnsi="Times New Roman"/>
          <w:sz w:val="28"/>
          <w:szCs w:val="28"/>
          <w:lang w:val="kk-KZ"/>
        </w:rPr>
        <w:t>,</w:t>
      </w:r>
      <w:r w:rsidRPr="002E3D7A">
        <w:rPr>
          <w:rFonts w:ascii="Times New Roman" w:hAnsi="Times New Roman"/>
          <w:sz w:val="28"/>
          <w:szCs w:val="28"/>
          <w:lang w:val="kk-KZ"/>
        </w:rPr>
        <w:t xml:space="preserve"> жалпы көлемі </w:t>
      </w:r>
      <w:r w:rsidR="004F3747">
        <w:rPr>
          <w:rFonts w:ascii="Times New Roman" w:hAnsi="Times New Roman"/>
          <w:sz w:val="28"/>
          <w:szCs w:val="28"/>
          <w:lang w:val="kk-KZ"/>
        </w:rPr>
        <w:t>158</w:t>
      </w:r>
      <w:r w:rsidR="007B51FA" w:rsidRPr="002E3D7A">
        <w:rPr>
          <w:rFonts w:ascii="Times New Roman" w:hAnsi="Times New Roman"/>
          <w:sz w:val="28"/>
          <w:szCs w:val="28"/>
          <w:lang w:val="kk-KZ"/>
        </w:rPr>
        <w:t xml:space="preserve"> бетте</w:t>
      </w:r>
      <w:r w:rsidRPr="002E3D7A">
        <w:rPr>
          <w:rFonts w:ascii="Times New Roman" w:hAnsi="Times New Roman"/>
          <w:sz w:val="28"/>
          <w:szCs w:val="28"/>
          <w:lang w:val="kk-KZ"/>
        </w:rPr>
        <w:t xml:space="preserve"> жазылды, </w:t>
      </w:r>
      <w:r w:rsidR="0019479F">
        <w:rPr>
          <w:rFonts w:ascii="Times New Roman" w:hAnsi="Times New Roman"/>
          <w:sz w:val="28"/>
          <w:szCs w:val="28"/>
          <w:lang w:val="kk-KZ"/>
        </w:rPr>
        <w:t>20</w:t>
      </w:r>
      <w:r w:rsidRPr="002E3D7A">
        <w:rPr>
          <w:rFonts w:ascii="Times New Roman" w:hAnsi="Times New Roman"/>
          <w:sz w:val="28"/>
          <w:szCs w:val="28"/>
          <w:lang w:val="kk-KZ"/>
        </w:rPr>
        <w:t xml:space="preserve"> кесте, </w:t>
      </w:r>
      <w:r w:rsidR="005404D2">
        <w:rPr>
          <w:rFonts w:ascii="Times New Roman" w:hAnsi="Times New Roman"/>
          <w:sz w:val="28"/>
          <w:szCs w:val="28"/>
          <w:lang w:val="kk-KZ"/>
        </w:rPr>
        <w:t>27</w:t>
      </w:r>
      <w:r w:rsidR="00855CD5" w:rsidRPr="002E3D7A">
        <w:rPr>
          <w:rFonts w:ascii="Times New Roman" w:hAnsi="Times New Roman"/>
          <w:sz w:val="28"/>
          <w:szCs w:val="28"/>
          <w:lang w:val="kk-KZ"/>
        </w:rPr>
        <w:t xml:space="preserve"> </w:t>
      </w:r>
      <w:r w:rsidR="00FD7FD8" w:rsidRPr="002E3D7A">
        <w:rPr>
          <w:rFonts w:ascii="Times New Roman" w:hAnsi="Times New Roman"/>
          <w:sz w:val="28"/>
          <w:szCs w:val="28"/>
          <w:lang w:val="kk-KZ"/>
        </w:rPr>
        <w:t xml:space="preserve">суретпен </w:t>
      </w:r>
      <w:r w:rsidRPr="002E3D7A">
        <w:rPr>
          <w:rFonts w:ascii="Times New Roman" w:hAnsi="Times New Roman"/>
          <w:sz w:val="28"/>
          <w:szCs w:val="28"/>
          <w:lang w:val="kk-KZ"/>
        </w:rPr>
        <w:t>безендірілген.</w:t>
      </w:r>
    </w:p>
    <w:p w14:paraId="2727B377" w14:textId="391CB04D" w:rsidR="00C715C7" w:rsidRPr="002E3D7A" w:rsidRDefault="00C715C7" w:rsidP="002E3D7A">
      <w:pPr>
        <w:rPr>
          <w:rFonts w:ascii="Times New Roman" w:hAnsi="Times New Roman"/>
          <w:sz w:val="28"/>
          <w:szCs w:val="28"/>
          <w:lang w:val="kk-KZ"/>
        </w:rPr>
      </w:pPr>
    </w:p>
    <w:p w14:paraId="1CA44C2C" w14:textId="77777777" w:rsidR="00C715C7" w:rsidRPr="002E3D7A" w:rsidRDefault="00C715C7" w:rsidP="002E3D7A">
      <w:pPr>
        <w:rPr>
          <w:rFonts w:ascii="Times New Roman" w:hAnsi="Times New Roman"/>
          <w:sz w:val="28"/>
          <w:szCs w:val="28"/>
          <w:lang w:val="kk-KZ"/>
        </w:rPr>
      </w:pPr>
    </w:p>
    <w:p w14:paraId="0AF4609A" w14:textId="2F503F20" w:rsidR="003E06FE" w:rsidRPr="002E3D7A" w:rsidRDefault="003E06FE" w:rsidP="002E3D7A">
      <w:pPr>
        <w:rPr>
          <w:rFonts w:ascii="Times New Roman" w:hAnsi="Times New Roman"/>
          <w:sz w:val="28"/>
          <w:szCs w:val="28"/>
          <w:lang w:val="kk-KZ"/>
        </w:rPr>
      </w:pPr>
    </w:p>
    <w:p w14:paraId="401CCA5B" w14:textId="77777777" w:rsidR="008429A7" w:rsidRDefault="008429A7" w:rsidP="00C9592B">
      <w:pPr>
        <w:ind w:firstLine="0"/>
        <w:rPr>
          <w:rFonts w:ascii="Times New Roman" w:hAnsi="Times New Roman"/>
          <w:sz w:val="28"/>
          <w:szCs w:val="28"/>
          <w:lang w:val="kk-KZ"/>
        </w:rPr>
      </w:pPr>
    </w:p>
    <w:p w14:paraId="19269681" w14:textId="77777777" w:rsidR="008A429D" w:rsidRDefault="008A429D" w:rsidP="00C9592B">
      <w:pPr>
        <w:ind w:firstLine="0"/>
        <w:rPr>
          <w:rFonts w:ascii="Times New Roman" w:hAnsi="Times New Roman"/>
          <w:sz w:val="28"/>
          <w:szCs w:val="28"/>
          <w:lang w:val="kk-KZ"/>
        </w:rPr>
      </w:pPr>
    </w:p>
    <w:p w14:paraId="5DEDBE27" w14:textId="77777777" w:rsidR="008A429D" w:rsidRDefault="008A429D" w:rsidP="00C9592B">
      <w:pPr>
        <w:ind w:firstLine="0"/>
        <w:rPr>
          <w:rFonts w:ascii="Times New Roman" w:hAnsi="Times New Roman"/>
          <w:sz w:val="28"/>
          <w:szCs w:val="28"/>
          <w:lang w:val="kk-KZ"/>
        </w:rPr>
      </w:pPr>
    </w:p>
    <w:p w14:paraId="4283C4BD" w14:textId="77777777" w:rsidR="008A429D" w:rsidRDefault="008A429D" w:rsidP="00C9592B">
      <w:pPr>
        <w:ind w:firstLine="0"/>
        <w:rPr>
          <w:rFonts w:ascii="Times New Roman" w:hAnsi="Times New Roman"/>
          <w:sz w:val="28"/>
          <w:szCs w:val="28"/>
          <w:lang w:val="kk-KZ"/>
        </w:rPr>
      </w:pPr>
    </w:p>
    <w:p w14:paraId="5144B180" w14:textId="77777777" w:rsidR="008A429D" w:rsidRDefault="008A429D" w:rsidP="00C9592B">
      <w:pPr>
        <w:ind w:firstLine="0"/>
        <w:rPr>
          <w:rFonts w:ascii="Times New Roman" w:hAnsi="Times New Roman"/>
          <w:sz w:val="28"/>
          <w:szCs w:val="28"/>
          <w:lang w:val="kk-KZ"/>
        </w:rPr>
      </w:pPr>
    </w:p>
    <w:p w14:paraId="7644EAED" w14:textId="77777777" w:rsidR="006769A6" w:rsidRPr="00072A1D" w:rsidRDefault="006769A6" w:rsidP="006769A6">
      <w:pPr>
        <w:numPr>
          <w:ilvl w:val="0"/>
          <w:numId w:val="36"/>
        </w:numPr>
        <w:shd w:val="clear" w:color="auto" w:fill="FFFFFF"/>
        <w:tabs>
          <w:tab w:val="left" w:pos="993"/>
        </w:tabs>
        <w:ind w:left="0" w:firstLine="709"/>
        <w:contextualSpacing/>
        <w:rPr>
          <w:rFonts w:ascii="Times New Roman" w:hAnsi="Times New Roman"/>
          <w:b/>
          <w:sz w:val="28"/>
          <w:szCs w:val="28"/>
          <w:lang w:val="kk-KZ"/>
        </w:rPr>
      </w:pPr>
      <w:r w:rsidRPr="00072A1D">
        <w:rPr>
          <w:rFonts w:ascii="Times New Roman" w:hAnsi="Times New Roman"/>
          <w:b/>
          <w:sz w:val="28"/>
          <w:szCs w:val="28"/>
          <w:lang w:val="kk-KZ"/>
        </w:rPr>
        <w:lastRenderedPageBreak/>
        <w:t>ӘДЕБИЕТКЕ ШОЛУ</w:t>
      </w:r>
    </w:p>
    <w:p w14:paraId="4CF57FC8" w14:textId="77777777" w:rsidR="006769A6" w:rsidRPr="00072A1D" w:rsidRDefault="006769A6" w:rsidP="006769A6">
      <w:pPr>
        <w:rPr>
          <w:rFonts w:ascii="Times New Roman" w:hAnsi="Times New Roman"/>
          <w:b/>
          <w:sz w:val="28"/>
          <w:szCs w:val="28"/>
          <w:lang w:val="kk-KZ"/>
        </w:rPr>
      </w:pPr>
    </w:p>
    <w:p w14:paraId="701FD018" w14:textId="77777777" w:rsidR="0017276F" w:rsidRPr="0017276F" w:rsidRDefault="00DC4AA9" w:rsidP="00DC4AA9">
      <w:pPr>
        <w:rPr>
          <w:rFonts w:ascii="Times New Roman" w:hAnsi="Times New Roman"/>
          <w:b/>
          <w:sz w:val="28"/>
          <w:szCs w:val="28"/>
          <w:lang w:val="kk-KZ"/>
        </w:rPr>
      </w:pPr>
      <w:r w:rsidRPr="00072A1D">
        <w:rPr>
          <w:rFonts w:ascii="Times New Roman" w:hAnsi="Times New Roman"/>
          <w:b/>
          <w:sz w:val="28"/>
          <w:szCs w:val="28"/>
          <w:lang w:val="kk-KZ"/>
        </w:rPr>
        <w:t xml:space="preserve">1.1 </w:t>
      </w:r>
      <w:r w:rsidR="0017276F" w:rsidRPr="0017276F">
        <w:rPr>
          <w:rFonts w:ascii="Times New Roman" w:hAnsi="Times New Roman"/>
          <w:b/>
          <w:sz w:val="28"/>
          <w:szCs w:val="28"/>
          <w:lang w:val="kk-KZ"/>
        </w:rPr>
        <w:t>Әлемде және еліміздің аймақтарында описторхоз инвазиясының</w:t>
      </w:r>
      <w:r w:rsidR="0017276F" w:rsidRPr="0017276F">
        <w:rPr>
          <w:rFonts w:ascii="Times New Roman" w:hAnsi="Times New Roman"/>
          <w:b/>
          <w:color w:val="FF0000"/>
          <w:sz w:val="28"/>
          <w:szCs w:val="28"/>
          <w:lang w:val="kk-KZ"/>
        </w:rPr>
        <w:t xml:space="preserve"> </w:t>
      </w:r>
      <w:r w:rsidR="0017276F" w:rsidRPr="0017276F">
        <w:rPr>
          <w:rFonts w:ascii="Times New Roman" w:hAnsi="Times New Roman"/>
          <w:b/>
          <w:sz w:val="28"/>
          <w:szCs w:val="28"/>
          <w:lang w:val="kk-KZ"/>
        </w:rPr>
        <w:t xml:space="preserve">таралуы  </w:t>
      </w:r>
    </w:p>
    <w:p w14:paraId="2AB235D8" w14:textId="5FE7B1EC" w:rsidR="00DC4AA9" w:rsidRPr="008A429D" w:rsidRDefault="00DC4AA9" w:rsidP="00DC4AA9">
      <w:pPr>
        <w:rPr>
          <w:rFonts w:ascii="Times New Roman" w:hAnsi="Times New Roman"/>
          <w:bCs/>
          <w:sz w:val="28"/>
          <w:szCs w:val="28"/>
          <w:lang w:val="kk-KZ"/>
        </w:rPr>
      </w:pPr>
      <w:r w:rsidRPr="008A429D">
        <w:rPr>
          <w:rFonts w:ascii="Times New Roman" w:hAnsi="Times New Roman"/>
          <w:bCs/>
          <w:sz w:val="28"/>
          <w:szCs w:val="28"/>
          <w:lang w:val="kk-KZ"/>
        </w:rPr>
        <w:t xml:space="preserve">1.1.1 </w:t>
      </w:r>
      <w:r w:rsidR="0017276F" w:rsidRPr="006473C4">
        <w:rPr>
          <w:rFonts w:ascii="Times New Roman" w:hAnsi="Times New Roman"/>
          <w:bCs/>
          <w:sz w:val="28"/>
          <w:szCs w:val="28"/>
          <w:lang w:val="kk-KZ"/>
        </w:rPr>
        <w:t>Описторхоздың әлемде және ел аумағында адам арасында таралуы</w:t>
      </w:r>
    </w:p>
    <w:p w14:paraId="11C86CDF" w14:textId="77777777" w:rsidR="00DC4AA9" w:rsidRPr="00072A1D" w:rsidRDefault="00DC4AA9" w:rsidP="00DC4AA9">
      <w:pPr>
        <w:shd w:val="clear" w:color="auto" w:fill="FFFFFF"/>
        <w:rPr>
          <w:rFonts w:ascii="Times New Roman" w:eastAsia="Times New Roman" w:hAnsi="Times New Roman"/>
          <w:sz w:val="28"/>
          <w:szCs w:val="28"/>
          <w:lang w:val="kk-KZ" w:eastAsia="ru-RU"/>
        </w:rPr>
      </w:pPr>
      <w:bookmarkStart w:id="15" w:name="_Hlk169692780"/>
      <w:bookmarkStart w:id="16" w:name="_Hlk168691873"/>
      <w:r w:rsidRPr="00072A1D">
        <w:rPr>
          <w:rFonts w:ascii="Times New Roman" w:eastAsia="Times New Roman" w:hAnsi="Times New Roman"/>
          <w:sz w:val="28"/>
          <w:szCs w:val="28"/>
          <w:lang w:val="kk-KZ" w:eastAsia="ru-RU"/>
        </w:rPr>
        <w:t xml:space="preserve">Адамдар арасындағы описторхоз қоздырғышын 1891 жылы Томск университетінің профессоры К.Н.Виноградов </w:t>
      </w:r>
      <w:r>
        <w:rPr>
          <w:rFonts w:ascii="Times New Roman" w:eastAsia="Times New Roman" w:hAnsi="Times New Roman"/>
          <w:sz w:val="28"/>
          <w:szCs w:val="28"/>
          <w:lang w:val="kk-KZ" w:eastAsia="ru-RU"/>
        </w:rPr>
        <w:t>тапты</w:t>
      </w:r>
      <w:r w:rsidRPr="00072A1D">
        <w:rPr>
          <w:rFonts w:ascii="Times New Roman" w:eastAsia="Times New Roman" w:hAnsi="Times New Roman"/>
          <w:sz w:val="28"/>
          <w:szCs w:val="28"/>
          <w:lang w:val="kk-KZ" w:eastAsia="ru-RU"/>
        </w:rPr>
        <w:t xml:space="preserve">. Итальяндық ғалым С.Риволта бұл трематодты мысық бауырынан (1884) </w:t>
      </w:r>
      <w:r>
        <w:rPr>
          <w:rFonts w:ascii="Times New Roman" w:eastAsia="Times New Roman" w:hAnsi="Times New Roman"/>
          <w:sz w:val="28"/>
          <w:szCs w:val="28"/>
          <w:lang w:val="kk-KZ" w:eastAsia="ru-RU"/>
        </w:rPr>
        <w:t>алды,</w:t>
      </w:r>
      <w:r w:rsidRPr="00072A1D">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 xml:space="preserve">бірақ </w:t>
      </w:r>
      <w:r w:rsidRPr="00072A1D">
        <w:rPr>
          <w:rFonts w:ascii="Times New Roman" w:eastAsia="Times New Roman" w:hAnsi="Times New Roman"/>
          <w:sz w:val="28"/>
          <w:szCs w:val="28"/>
          <w:lang w:val="kk-KZ" w:eastAsia="ru-RU"/>
        </w:rPr>
        <w:t xml:space="preserve">паразит түрін анықтау мүмкін болмады. Кейін, </w:t>
      </w:r>
      <w:r>
        <w:rPr>
          <w:rFonts w:ascii="Times New Roman" w:eastAsia="Times New Roman" w:hAnsi="Times New Roman"/>
          <w:sz w:val="28"/>
          <w:szCs w:val="28"/>
          <w:lang w:val="kk-KZ" w:eastAsia="ru-RU"/>
        </w:rPr>
        <w:t xml:space="preserve">описторхозға </w:t>
      </w:r>
      <w:r w:rsidRPr="00072A1D">
        <w:rPr>
          <w:rFonts w:ascii="Times New Roman" w:eastAsia="Times New Roman" w:hAnsi="Times New Roman"/>
          <w:sz w:val="28"/>
          <w:szCs w:val="28"/>
          <w:lang w:val="kk-KZ" w:eastAsia="ru-RU"/>
        </w:rPr>
        <w:t xml:space="preserve">1885 жылы Р.Бланчард жүйелі </w:t>
      </w:r>
      <w:r>
        <w:rPr>
          <w:rFonts w:ascii="Times New Roman" w:eastAsia="Times New Roman" w:hAnsi="Times New Roman"/>
          <w:sz w:val="28"/>
          <w:szCs w:val="28"/>
          <w:lang w:val="kk-KZ" w:eastAsia="ru-RU"/>
        </w:rPr>
        <w:t xml:space="preserve">түрде </w:t>
      </w:r>
      <w:r w:rsidRPr="00072A1D">
        <w:rPr>
          <w:rFonts w:ascii="Times New Roman" w:eastAsia="Times New Roman" w:hAnsi="Times New Roman"/>
          <w:sz w:val="28"/>
          <w:szCs w:val="28"/>
          <w:lang w:val="kk-KZ" w:eastAsia="ru-RU"/>
        </w:rPr>
        <w:t>сипатта</w:t>
      </w:r>
      <w:r>
        <w:rPr>
          <w:rFonts w:ascii="Times New Roman" w:eastAsia="Times New Roman" w:hAnsi="Times New Roman"/>
          <w:sz w:val="28"/>
          <w:szCs w:val="28"/>
          <w:lang w:val="kk-KZ" w:eastAsia="ru-RU"/>
        </w:rPr>
        <w:t>п</w:t>
      </w:r>
      <w:r w:rsidRPr="00072A1D">
        <w:rPr>
          <w:rFonts w:ascii="Times New Roman" w:eastAsia="Times New Roman" w:hAnsi="Times New Roman"/>
          <w:sz w:val="28"/>
          <w:szCs w:val="28"/>
          <w:lang w:val="kk-KZ" w:eastAsia="ru-RU"/>
        </w:rPr>
        <w:t>, гельминт таксономиясын анықта</w:t>
      </w:r>
      <w:r>
        <w:rPr>
          <w:rFonts w:ascii="Times New Roman" w:eastAsia="Times New Roman" w:hAnsi="Times New Roman"/>
          <w:sz w:val="28"/>
          <w:szCs w:val="28"/>
          <w:lang w:val="kk-KZ" w:eastAsia="ru-RU"/>
        </w:rPr>
        <w:t xml:space="preserve">у арқылы, </w:t>
      </w:r>
      <w:r w:rsidRPr="00072A1D">
        <w:rPr>
          <w:rFonts w:ascii="Times New Roman" w:eastAsia="Times New Roman" w:hAnsi="Times New Roman"/>
          <w:sz w:val="28"/>
          <w:szCs w:val="28"/>
          <w:lang w:val="kk-KZ" w:eastAsia="ru-RU"/>
        </w:rPr>
        <w:t>оны мысық қосезуі (</w:t>
      </w:r>
      <w:r w:rsidRPr="00072A1D">
        <w:rPr>
          <w:rFonts w:ascii="Times New Roman" w:eastAsia="Times New Roman" w:hAnsi="Times New Roman"/>
          <w:i/>
          <w:sz w:val="28"/>
          <w:szCs w:val="28"/>
          <w:lang w:val="kk-KZ" w:eastAsia="ru-RU"/>
        </w:rPr>
        <w:t>Opisthorchis felineus</w:t>
      </w:r>
      <w:r w:rsidRPr="00072A1D">
        <w:rPr>
          <w:rFonts w:ascii="Times New Roman" w:eastAsia="Times New Roman" w:hAnsi="Times New Roman"/>
          <w:sz w:val="28"/>
          <w:szCs w:val="28"/>
          <w:lang w:val="kk-KZ" w:eastAsia="ru-RU"/>
        </w:rPr>
        <w:t>) деп атайды</w:t>
      </w:r>
      <w:bookmarkEnd w:id="15"/>
      <w:r w:rsidRPr="00072A1D">
        <w:rPr>
          <w:rFonts w:ascii="Times New Roman" w:eastAsia="Times New Roman" w:hAnsi="Times New Roman"/>
          <w:sz w:val="28"/>
          <w:szCs w:val="28"/>
          <w:lang w:val="kk-KZ" w:eastAsia="ru-RU"/>
        </w:rPr>
        <w:t xml:space="preserve"> [7].</w:t>
      </w:r>
    </w:p>
    <w:p w14:paraId="510572D7" w14:textId="77777777" w:rsidR="00DC4AA9" w:rsidRPr="00072A1D" w:rsidRDefault="00DC4AA9" w:rsidP="00DC4AA9">
      <w:pPr>
        <w:shd w:val="clear" w:color="auto" w:fill="FFFFFF"/>
        <w:rPr>
          <w:rFonts w:ascii="Times New Roman" w:eastAsia="Times New Roman" w:hAnsi="Times New Roman"/>
          <w:sz w:val="28"/>
          <w:szCs w:val="28"/>
          <w:lang w:val="kk-KZ" w:eastAsia="ru-RU"/>
        </w:rPr>
      </w:pPr>
      <w:r w:rsidRPr="00072A1D">
        <w:rPr>
          <w:rFonts w:ascii="Times New Roman" w:eastAsia="Times New Roman" w:hAnsi="Times New Roman"/>
          <w:sz w:val="28"/>
          <w:szCs w:val="28"/>
          <w:lang w:val="kk-KZ" w:eastAsia="ru-RU"/>
        </w:rPr>
        <w:t>Описторхоз бойынша эндемиялық аймақтарда шамамен 700 миллион адам тұрады</w:t>
      </w:r>
      <w:r>
        <w:rPr>
          <w:rFonts w:ascii="Times New Roman" w:eastAsia="Times New Roman" w:hAnsi="Times New Roman"/>
          <w:sz w:val="28"/>
          <w:szCs w:val="28"/>
          <w:lang w:val="kk-KZ" w:eastAsia="ru-RU"/>
        </w:rPr>
        <w:t>. Дегенмен, олардың</w:t>
      </w:r>
      <w:r w:rsidRPr="00072A1D">
        <w:rPr>
          <w:rFonts w:ascii="Times New Roman" w:eastAsia="Times New Roman" w:hAnsi="Times New Roman"/>
          <w:sz w:val="28"/>
          <w:szCs w:val="28"/>
          <w:lang w:val="kk-KZ" w:eastAsia="ru-RU"/>
        </w:rPr>
        <w:t xml:space="preserve"> шикі, жеткіліксіз зарарсыздандырылған тұқы тұқымдас балықтарды тұтыну арқылы бауырсорғыштың 6 трематодтарын жұқтыру</w:t>
      </w:r>
      <w:r>
        <w:rPr>
          <w:rFonts w:ascii="Times New Roman" w:eastAsia="Times New Roman" w:hAnsi="Times New Roman"/>
          <w:sz w:val="28"/>
          <w:szCs w:val="28"/>
          <w:lang w:val="kk-KZ" w:eastAsia="ru-RU"/>
        </w:rPr>
        <w:t>ы</w:t>
      </w:r>
      <w:r w:rsidRPr="00072A1D">
        <w:rPr>
          <w:rFonts w:ascii="Times New Roman" w:eastAsia="Times New Roman" w:hAnsi="Times New Roman"/>
          <w:sz w:val="28"/>
          <w:szCs w:val="28"/>
          <w:lang w:val="kk-KZ" w:eastAsia="ru-RU"/>
        </w:rPr>
        <w:t xml:space="preserve"> мүмкін.</w:t>
      </w:r>
      <w:r w:rsidRPr="00072A1D">
        <w:rPr>
          <w:rFonts w:ascii="Times New Roman" w:eastAsia="Times New Roman" w:hAnsi="Times New Roman"/>
          <w:sz w:val="28"/>
          <w:szCs w:val="28"/>
          <w:lang w:val="kk-KZ" w:eastAsia="hi-IN" w:bidi="hi-IN"/>
        </w:rPr>
        <w:t xml:space="preserve"> Қазіргі уақытта 79,8 миллион адам </w:t>
      </w:r>
      <w:r w:rsidRPr="00072A1D">
        <w:rPr>
          <w:rFonts w:ascii="Times New Roman" w:eastAsia="Times New Roman" w:hAnsi="Times New Roman"/>
          <w:i/>
          <w:iCs/>
          <w:sz w:val="28"/>
          <w:szCs w:val="28"/>
          <w:lang w:val="kk-KZ" w:eastAsia="hi-IN" w:bidi="hi-IN"/>
        </w:rPr>
        <w:t xml:space="preserve">Clonorchis sinensis, Paragonimus </w:t>
      </w:r>
      <w:r w:rsidRPr="00072A1D">
        <w:rPr>
          <w:rFonts w:ascii="Times New Roman" w:eastAsia="Times New Roman" w:hAnsi="Times New Roman"/>
          <w:sz w:val="28"/>
          <w:szCs w:val="28"/>
          <w:lang w:val="kk-KZ" w:eastAsia="hi-IN" w:bidi="hi-IN"/>
        </w:rPr>
        <w:t>spp.,</w:t>
      </w:r>
      <w:r w:rsidRPr="00072A1D">
        <w:rPr>
          <w:rFonts w:ascii="Times New Roman" w:eastAsia="Times New Roman" w:hAnsi="Times New Roman"/>
          <w:i/>
          <w:iCs/>
          <w:sz w:val="28"/>
          <w:szCs w:val="28"/>
          <w:lang w:val="kk-KZ" w:eastAsia="hi-IN" w:bidi="hi-IN"/>
        </w:rPr>
        <w:t xml:space="preserve"> Fasciola </w:t>
      </w:r>
      <w:r w:rsidRPr="00072A1D">
        <w:rPr>
          <w:rFonts w:ascii="Times New Roman" w:eastAsia="Times New Roman" w:hAnsi="Times New Roman"/>
          <w:sz w:val="28"/>
          <w:szCs w:val="28"/>
          <w:lang w:val="kk-KZ" w:eastAsia="hi-IN" w:bidi="hi-IN"/>
        </w:rPr>
        <w:t xml:space="preserve">spp. және </w:t>
      </w:r>
      <w:r w:rsidRPr="00072A1D">
        <w:rPr>
          <w:rFonts w:ascii="Times New Roman" w:eastAsia="Times New Roman" w:hAnsi="Times New Roman"/>
          <w:i/>
          <w:iCs/>
          <w:sz w:val="28"/>
          <w:szCs w:val="28"/>
          <w:lang w:val="kk-KZ" w:eastAsia="hi-IN" w:bidi="hi-IN"/>
        </w:rPr>
        <w:t xml:space="preserve">Opisthorchis </w:t>
      </w:r>
      <w:r w:rsidRPr="00072A1D">
        <w:rPr>
          <w:rFonts w:ascii="Times New Roman" w:eastAsia="Times New Roman" w:hAnsi="Times New Roman"/>
          <w:sz w:val="28"/>
          <w:szCs w:val="28"/>
          <w:lang w:val="kk-KZ" w:eastAsia="hi-IN" w:bidi="hi-IN"/>
        </w:rPr>
        <w:t xml:space="preserve">spp. </w:t>
      </w:r>
      <w:r>
        <w:rPr>
          <w:rFonts w:ascii="Times New Roman" w:eastAsia="Times New Roman" w:hAnsi="Times New Roman"/>
          <w:sz w:val="28"/>
          <w:szCs w:val="28"/>
          <w:lang w:val="kk-KZ" w:eastAsia="hi-IN" w:bidi="hi-IN"/>
        </w:rPr>
        <w:t>зақымдалған</w:t>
      </w:r>
      <w:r w:rsidRPr="00072A1D">
        <w:rPr>
          <w:rFonts w:ascii="Times New Roman" w:eastAsia="Times New Roman" w:hAnsi="Times New Roman"/>
          <w:sz w:val="28"/>
          <w:szCs w:val="28"/>
          <w:lang w:val="kk-KZ" w:eastAsia="hi-IN" w:bidi="hi-IN"/>
        </w:rPr>
        <w:t>. Осы трематодтармен ауырған адамдардың тұрғылықты жерлері зерттелін</w:t>
      </w:r>
      <w:r>
        <w:rPr>
          <w:rFonts w:ascii="Times New Roman" w:eastAsia="Times New Roman" w:hAnsi="Times New Roman"/>
          <w:sz w:val="28"/>
          <w:szCs w:val="28"/>
          <w:lang w:val="kk-KZ" w:eastAsia="hi-IN" w:bidi="hi-IN"/>
        </w:rPr>
        <w:t xml:space="preserve">ген. </w:t>
      </w:r>
      <w:r w:rsidRPr="00072A1D">
        <w:rPr>
          <w:rFonts w:ascii="Times New Roman" w:eastAsia="Times New Roman" w:hAnsi="Times New Roman"/>
          <w:sz w:val="28"/>
          <w:szCs w:val="28"/>
          <w:lang w:val="kk-KZ" w:eastAsia="hi-IN" w:bidi="hi-IN"/>
        </w:rPr>
        <w:t xml:space="preserve">Тұщы су қоймаларының жанында тұратын тұрғындардың, судан алыс жерде тұратын адамдарға қарағанда инвазиялану қаупі 2,15 есе жоғары (95% аралығы 1,38-3,36). Аквакультураның өсуі трематодоздардың көптеп таралуына әкеліп соқтыруы ықтимал. Бұған соңғы </w:t>
      </w:r>
      <w:r w:rsidRPr="00072A1D">
        <w:rPr>
          <w:rFonts w:ascii="Times New Roman" w:eastAsia="Times New Roman" w:hAnsi="Times New Roman"/>
          <w:sz w:val="28"/>
          <w:szCs w:val="28"/>
          <w:lang w:val="tr-TR" w:eastAsia="hi-IN" w:bidi="hi-IN"/>
        </w:rPr>
        <w:t>10</w:t>
      </w:r>
      <w:r w:rsidRPr="00072A1D">
        <w:rPr>
          <w:rFonts w:ascii="Times New Roman" w:eastAsia="Times New Roman" w:hAnsi="Times New Roman"/>
          <w:sz w:val="28"/>
          <w:szCs w:val="28"/>
          <w:lang w:val="kk-KZ" w:eastAsia="hi-IN" w:bidi="hi-IN"/>
        </w:rPr>
        <w:t>-50 жылдар ішіндегі аквакультурасы дамыған аймақтардың трематодоз бойынша эндемиялық аймақ болып тіркелуі дәлел [</w:t>
      </w:r>
      <w:r w:rsidRPr="00072A1D">
        <w:rPr>
          <w:rFonts w:ascii="Times New Roman" w:eastAsia="Times New Roman" w:hAnsi="Times New Roman"/>
          <w:sz w:val="28"/>
          <w:szCs w:val="28"/>
          <w:lang w:val="kk-KZ" w:eastAsia="ru-RU"/>
        </w:rPr>
        <w:t>8</w:t>
      </w:r>
      <w:r w:rsidRPr="00072A1D">
        <w:rPr>
          <w:rFonts w:ascii="Times New Roman" w:eastAsia="Times New Roman" w:hAnsi="Times New Roman"/>
          <w:sz w:val="28"/>
          <w:szCs w:val="28"/>
          <w:lang w:val="kk-KZ" w:eastAsia="hi-IN" w:bidi="hi-IN"/>
        </w:rPr>
        <w:t>].</w:t>
      </w:r>
    </w:p>
    <w:bookmarkEnd w:id="16"/>
    <w:p w14:paraId="5913750D" w14:textId="77777777" w:rsidR="00DC4AA9" w:rsidRPr="00072A1D" w:rsidRDefault="00DC4AA9" w:rsidP="00DC4AA9">
      <w:pPr>
        <w:rPr>
          <w:rFonts w:ascii="Times New Roman" w:eastAsia="Times New Roman" w:hAnsi="Times New Roman"/>
          <w:sz w:val="28"/>
          <w:szCs w:val="28"/>
          <w:lang w:val="kk-KZ" w:eastAsia="ru-RU"/>
        </w:rPr>
      </w:pPr>
      <w:r w:rsidRPr="00072A1D">
        <w:rPr>
          <w:rFonts w:ascii="Times New Roman" w:eastAsia="Times New Roman" w:hAnsi="Times New Roman"/>
          <w:sz w:val="28"/>
          <w:szCs w:val="28"/>
          <w:lang w:val="kk-KZ" w:eastAsia="ru-RU"/>
        </w:rPr>
        <w:t xml:space="preserve">Barrett K.A, Nakao J.H, Taylor E.V, Eggers C, Gould L.H. [9] зерттеулері бойынша Америка Құрама Штаттарында (АҚШ) жылына шамамен 260 000 адам </w:t>
      </w:r>
      <w:r>
        <w:rPr>
          <w:rFonts w:ascii="Times New Roman" w:eastAsia="Times New Roman" w:hAnsi="Times New Roman"/>
          <w:sz w:val="28"/>
          <w:szCs w:val="28"/>
          <w:lang w:val="kk-KZ" w:eastAsia="ru-RU"/>
        </w:rPr>
        <w:t>зақымдалған</w:t>
      </w:r>
      <w:r w:rsidRPr="00072A1D">
        <w:rPr>
          <w:rFonts w:ascii="Times New Roman" w:eastAsia="Times New Roman" w:hAnsi="Times New Roman"/>
          <w:sz w:val="28"/>
          <w:szCs w:val="28"/>
          <w:lang w:val="kk-KZ" w:eastAsia="ru-RU"/>
        </w:rPr>
        <w:t xml:space="preserve"> балықтан ауыр</w:t>
      </w:r>
      <w:r>
        <w:rPr>
          <w:rFonts w:ascii="Times New Roman" w:eastAsia="Times New Roman" w:hAnsi="Times New Roman"/>
          <w:sz w:val="28"/>
          <w:szCs w:val="28"/>
          <w:lang w:val="kk-KZ" w:eastAsia="ru-RU"/>
        </w:rPr>
        <w:t>уд</w:t>
      </w:r>
      <w:r w:rsidRPr="00072A1D">
        <w:rPr>
          <w:rFonts w:ascii="Times New Roman" w:eastAsia="Times New Roman" w:hAnsi="Times New Roman"/>
          <w:sz w:val="28"/>
          <w:szCs w:val="28"/>
          <w:lang w:val="kk-KZ" w:eastAsia="ru-RU"/>
        </w:rPr>
        <w:t xml:space="preserve">ы </w:t>
      </w:r>
      <w:r>
        <w:rPr>
          <w:rFonts w:ascii="Times New Roman" w:eastAsia="Times New Roman" w:hAnsi="Times New Roman"/>
          <w:sz w:val="28"/>
          <w:szCs w:val="28"/>
          <w:lang w:val="kk-KZ" w:eastAsia="ru-RU"/>
        </w:rPr>
        <w:t xml:space="preserve">жұқтыратыны </w:t>
      </w:r>
      <w:r w:rsidRPr="00072A1D">
        <w:rPr>
          <w:rFonts w:ascii="Times New Roman" w:eastAsia="Times New Roman" w:hAnsi="Times New Roman"/>
          <w:sz w:val="28"/>
          <w:szCs w:val="28"/>
          <w:lang w:val="kk-KZ" w:eastAsia="ru-RU"/>
        </w:rPr>
        <w:t xml:space="preserve">белгілі болды. Балық шаруашылығы өнімдерін көптеп тұтынуға байланысты 1998-2005 жылдары аралығында тағамдық аурулардың өршуін бақылау және алдын-алу орталықтарының қадағалау жүйесі талдауының нәтижесінде 857-ге жуық жағдай балықпен байланысты болған, олардың 4815 түрлі ауруға шалдығып, 359-ы ауруханаға жатқан және 4-і қайтыс болған. Ең көп жағдай Гавай аралдарында (26%) және Флоридада (24%) тіркелген. </w:t>
      </w:r>
    </w:p>
    <w:p w14:paraId="5A7E507C" w14:textId="77777777" w:rsidR="00DC4AA9" w:rsidRPr="00072A1D" w:rsidRDefault="00DC4AA9" w:rsidP="00DC4AA9">
      <w:pPr>
        <w:shd w:val="clear" w:color="auto" w:fill="FFFFFF"/>
        <w:rPr>
          <w:rFonts w:ascii="Times New Roman" w:eastAsia="Times New Roman" w:hAnsi="Times New Roman"/>
          <w:sz w:val="28"/>
          <w:szCs w:val="28"/>
          <w:lang w:val="kk-KZ" w:eastAsia="ru-RU"/>
        </w:rPr>
      </w:pPr>
      <w:r w:rsidRPr="00072A1D">
        <w:rPr>
          <w:rFonts w:ascii="Times New Roman" w:eastAsia="Times New Roman" w:hAnsi="Times New Roman"/>
          <w:sz w:val="28"/>
          <w:szCs w:val="28"/>
          <w:lang w:val="kk-KZ" w:eastAsia="ru-RU"/>
        </w:rPr>
        <w:t xml:space="preserve">Е.А.Воронина, А.В.Конькова, В.В.Володинаның мақаласында адамға балық және олардың өнімдері арқылы жұғатын 20-ға жуық паразиттердің түрлері бар екені жазылған [10]. </w:t>
      </w:r>
    </w:p>
    <w:p w14:paraId="3AE279F1" w14:textId="77777777" w:rsidR="00DC4AA9" w:rsidRPr="00072A1D" w:rsidRDefault="00DC4AA9" w:rsidP="00DC4AA9">
      <w:pPr>
        <w:shd w:val="clear" w:color="auto" w:fill="FFFFFF"/>
        <w:rPr>
          <w:rFonts w:ascii="Times New Roman" w:hAnsi="Times New Roman"/>
          <w:sz w:val="28"/>
          <w:szCs w:val="28"/>
          <w:lang w:val="kk-KZ"/>
        </w:rPr>
      </w:pPr>
      <w:r w:rsidRPr="00072A1D">
        <w:rPr>
          <w:rFonts w:ascii="Times New Roman" w:hAnsi="Times New Roman"/>
          <w:sz w:val="28"/>
          <w:szCs w:val="28"/>
          <w:lang w:val="kk-KZ"/>
        </w:rPr>
        <w:t xml:space="preserve">Sithithaworn P., Saijuntha W., Andrews R.H.., Petney T.N. [11] мәліметтері бойынша төрт тұқымдас: </w:t>
      </w:r>
      <w:r w:rsidRPr="00072A1D">
        <w:rPr>
          <w:rFonts w:ascii="Times New Roman" w:hAnsi="Times New Roman"/>
          <w:i/>
          <w:iCs/>
          <w:sz w:val="28"/>
          <w:szCs w:val="28"/>
          <w:lang w:val="kk-KZ"/>
        </w:rPr>
        <w:t>Amphimerus, Metorchis, Clonorchis</w:t>
      </w:r>
      <w:r w:rsidRPr="00072A1D">
        <w:rPr>
          <w:rFonts w:ascii="Times New Roman" w:hAnsi="Times New Roman"/>
          <w:sz w:val="28"/>
          <w:szCs w:val="28"/>
          <w:lang w:val="kk-KZ"/>
        </w:rPr>
        <w:t xml:space="preserve"> және </w:t>
      </w:r>
      <w:r w:rsidRPr="00072A1D">
        <w:rPr>
          <w:rFonts w:ascii="Times New Roman" w:hAnsi="Times New Roman"/>
          <w:i/>
          <w:iCs/>
          <w:sz w:val="28"/>
          <w:szCs w:val="28"/>
          <w:lang w:val="kk-KZ"/>
        </w:rPr>
        <w:t>Opisthorchis</w:t>
      </w:r>
      <w:r w:rsidRPr="00072A1D">
        <w:rPr>
          <w:rFonts w:ascii="Times New Roman" w:hAnsi="Times New Roman"/>
          <w:sz w:val="28"/>
          <w:szCs w:val="28"/>
          <w:lang w:val="kk-KZ"/>
        </w:rPr>
        <w:t xml:space="preserve"> медициналық тұрғыдан маңызды</w:t>
      </w:r>
      <w:r>
        <w:rPr>
          <w:rFonts w:ascii="Times New Roman" w:hAnsi="Times New Roman"/>
          <w:sz w:val="28"/>
          <w:szCs w:val="28"/>
          <w:lang w:val="kk-KZ"/>
        </w:rPr>
        <w:t>. Ө</w:t>
      </w:r>
      <w:r w:rsidRPr="00072A1D">
        <w:rPr>
          <w:rFonts w:ascii="Times New Roman" w:hAnsi="Times New Roman"/>
          <w:sz w:val="28"/>
          <w:szCs w:val="28"/>
          <w:lang w:val="kk-KZ"/>
        </w:rPr>
        <w:t>йткені</w:t>
      </w:r>
      <w:r>
        <w:rPr>
          <w:rFonts w:ascii="Times New Roman" w:hAnsi="Times New Roman"/>
          <w:sz w:val="28"/>
          <w:szCs w:val="28"/>
          <w:lang w:val="kk-KZ"/>
        </w:rPr>
        <w:t>,</w:t>
      </w:r>
      <w:r w:rsidRPr="00072A1D">
        <w:rPr>
          <w:rFonts w:ascii="Times New Roman" w:hAnsi="Times New Roman"/>
          <w:sz w:val="28"/>
          <w:szCs w:val="28"/>
          <w:lang w:val="kk-KZ"/>
        </w:rPr>
        <w:t xml:space="preserve"> олар таралу барысында адамдарға жұғады</w:t>
      </w:r>
      <w:r>
        <w:rPr>
          <w:rFonts w:ascii="Times New Roman" w:hAnsi="Times New Roman"/>
          <w:sz w:val="28"/>
          <w:szCs w:val="28"/>
          <w:lang w:val="kk-KZ"/>
        </w:rPr>
        <w:t xml:space="preserve"> және</w:t>
      </w:r>
      <w:r w:rsidRPr="00072A1D">
        <w:rPr>
          <w:rFonts w:ascii="Times New Roman" w:hAnsi="Times New Roman"/>
          <w:sz w:val="28"/>
          <w:szCs w:val="28"/>
          <w:lang w:val="kk-KZ"/>
        </w:rPr>
        <w:t xml:space="preserve"> Америка, Қиыр Шығыс Азия, Оңтүстік-Шығыс Азия және Еуропада кең таралған. Сонымен қатар, адамдардың </w:t>
      </w:r>
      <w:r>
        <w:rPr>
          <w:rFonts w:ascii="Times New Roman" w:hAnsi="Times New Roman"/>
          <w:sz w:val="28"/>
          <w:szCs w:val="28"/>
          <w:lang w:val="kk-KZ"/>
        </w:rPr>
        <w:t xml:space="preserve">ауруды </w:t>
      </w:r>
      <w:r w:rsidRPr="00072A1D">
        <w:rPr>
          <w:rFonts w:ascii="Times New Roman" w:hAnsi="Times New Roman"/>
          <w:i/>
          <w:iCs/>
          <w:sz w:val="28"/>
          <w:szCs w:val="28"/>
          <w:lang w:val="kk-KZ"/>
        </w:rPr>
        <w:t>Amphimerus pseudofelineus, Amphimerus noverca</w:t>
      </w:r>
      <w:r w:rsidRPr="00072A1D">
        <w:rPr>
          <w:rFonts w:ascii="Times New Roman" w:hAnsi="Times New Roman"/>
          <w:sz w:val="28"/>
          <w:szCs w:val="28"/>
          <w:lang w:val="kk-KZ"/>
        </w:rPr>
        <w:t xml:space="preserve"> (син. </w:t>
      </w:r>
      <w:r w:rsidRPr="00072A1D">
        <w:rPr>
          <w:rFonts w:ascii="Times New Roman" w:hAnsi="Times New Roman"/>
          <w:i/>
          <w:iCs/>
          <w:sz w:val="28"/>
          <w:szCs w:val="28"/>
          <w:lang w:val="kk-KZ"/>
        </w:rPr>
        <w:t>Opisthorchis noverca</w:t>
      </w:r>
      <w:r w:rsidRPr="00072A1D">
        <w:rPr>
          <w:rFonts w:ascii="Times New Roman" w:hAnsi="Times New Roman"/>
          <w:sz w:val="28"/>
          <w:szCs w:val="28"/>
          <w:lang w:val="kk-KZ"/>
        </w:rPr>
        <w:t xml:space="preserve">), </w:t>
      </w:r>
      <w:r w:rsidRPr="00072A1D">
        <w:rPr>
          <w:rFonts w:ascii="Times New Roman" w:hAnsi="Times New Roman"/>
          <w:i/>
          <w:iCs/>
          <w:sz w:val="28"/>
          <w:szCs w:val="28"/>
          <w:lang w:val="kk-KZ"/>
        </w:rPr>
        <w:t xml:space="preserve">Metorchis conjunctus, Metorchis orientalis, Metorchis bilis, Clonorchis sinensis, Opisthorchis felineus </w:t>
      </w:r>
      <w:r w:rsidRPr="00072A1D">
        <w:rPr>
          <w:rFonts w:ascii="Times New Roman" w:hAnsi="Times New Roman"/>
          <w:sz w:val="28"/>
          <w:szCs w:val="28"/>
          <w:lang w:val="kk-KZ"/>
        </w:rPr>
        <w:t>және</w:t>
      </w:r>
      <w:r w:rsidRPr="00072A1D">
        <w:rPr>
          <w:rFonts w:ascii="Times New Roman" w:hAnsi="Times New Roman"/>
          <w:i/>
          <w:iCs/>
          <w:sz w:val="28"/>
          <w:szCs w:val="28"/>
          <w:lang w:val="kk-KZ"/>
        </w:rPr>
        <w:t xml:space="preserve"> Opisthorchis viverrini</w:t>
      </w:r>
      <w:r w:rsidRPr="00072A1D">
        <w:rPr>
          <w:rFonts w:ascii="Times New Roman" w:hAnsi="Times New Roman"/>
          <w:sz w:val="28"/>
          <w:szCs w:val="28"/>
          <w:lang w:val="kk-KZ"/>
        </w:rPr>
        <w:t xml:space="preserve"> түрлер</w:t>
      </w:r>
      <w:r>
        <w:rPr>
          <w:rFonts w:ascii="Times New Roman" w:hAnsi="Times New Roman"/>
          <w:sz w:val="28"/>
          <w:szCs w:val="28"/>
          <w:lang w:val="kk-KZ"/>
        </w:rPr>
        <w:t>ін</w:t>
      </w:r>
      <w:r w:rsidRPr="00072A1D">
        <w:rPr>
          <w:rFonts w:ascii="Times New Roman" w:hAnsi="Times New Roman"/>
          <w:sz w:val="28"/>
          <w:szCs w:val="28"/>
          <w:lang w:val="kk-KZ"/>
        </w:rPr>
        <w:t>ен жұқтыр</w:t>
      </w:r>
      <w:r>
        <w:rPr>
          <w:rFonts w:ascii="Times New Roman" w:hAnsi="Times New Roman"/>
          <w:sz w:val="28"/>
          <w:szCs w:val="28"/>
          <w:lang w:val="kk-KZ"/>
        </w:rPr>
        <w:t>ғаны</w:t>
      </w:r>
      <w:r w:rsidRPr="00072A1D">
        <w:rPr>
          <w:rFonts w:ascii="Times New Roman" w:hAnsi="Times New Roman"/>
          <w:sz w:val="28"/>
          <w:szCs w:val="28"/>
          <w:lang w:val="kk-KZ"/>
        </w:rPr>
        <w:t xml:space="preserve"> </w:t>
      </w:r>
      <w:r>
        <w:rPr>
          <w:rFonts w:ascii="Times New Roman" w:hAnsi="Times New Roman"/>
          <w:sz w:val="28"/>
          <w:szCs w:val="28"/>
          <w:lang w:val="kk-KZ"/>
        </w:rPr>
        <w:t>жөнінде</w:t>
      </w:r>
      <w:r w:rsidRPr="00072A1D">
        <w:rPr>
          <w:rFonts w:ascii="Times New Roman" w:hAnsi="Times New Roman"/>
          <w:sz w:val="28"/>
          <w:szCs w:val="28"/>
          <w:lang w:val="kk-KZ"/>
        </w:rPr>
        <w:t xml:space="preserve"> хабарламалар бар.</w:t>
      </w:r>
    </w:p>
    <w:p w14:paraId="1D6CE4AD" w14:textId="77777777" w:rsidR="00DC4AA9" w:rsidRPr="00072A1D" w:rsidRDefault="00DC4AA9" w:rsidP="00DC4AA9">
      <w:pPr>
        <w:shd w:val="clear" w:color="auto" w:fill="FFFFFF"/>
        <w:rPr>
          <w:rFonts w:ascii="Times New Roman" w:eastAsia="Times New Roman" w:hAnsi="Times New Roman"/>
          <w:sz w:val="28"/>
          <w:szCs w:val="28"/>
          <w:lang w:val="kk-KZ"/>
        </w:rPr>
      </w:pPr>
      <w:r w:rsidRPr="00072A1D">
        <w:rPr>
          <w:rFonts w:ascii="Times New Roman" w:hAnsi="Times New Roman"/>
          <w:sz w:val="28"/>
          <w:szCs w:val="28"/>
          <w:lang w:val="kk-KZ"/>
        </w:rPr>
        <w:lastRenderedPageBreak/>
        <w:t>Clausen J.H., Madsen H., Murrell K.D., Wang P.T., Thu H.T.,Do D.T., Thi Lan., Man H.N., Dalsgaard A. [12]</w:t>
      </w:r>
      <w:r w:rsidRPr="00072A1D">
        <w:rPr>
          <w:rFonts w:ascii="Times New Roman" w:hAnsi="Times New Roman"/>
          <w:b/>
          <w:bCs/>
          <w:sz w:val="28"/>
          <w:szCs w:val="28"/>
          <w:lang w:val="kk-KZ"/>
        </w:rPr>
        <w:t xml:space="preserve"> </w:t>
      </w:r>
      <w:r w:rsidRPr="00072A1D">
        <w:rPr>
          <w:rFonts w:ascii="Times New Roman" w:hAnsi="Times New Roman"/>
          <w:sz w:val="28"/>
          <w:szCs w:val="28"/>
          <w:lang w:val="kk-KZ"/>
        </w:rPr>
        <w:t xml:space="preserve">зерттеулеріне сәйкес, адамға жұғатын балықтардағы трематодтардың ең көп анықталған түрлері: </w:t>
      </w:r>
      <w:r w:rsidRPr="00072A1D">
        <w:rPr>
          <w:rFonts w:ascii="Times New Roman" w:hAnsi="Times New Roman"/>
          <w:i/>
          <w:iCs/>
          <w:sz w:val="28"/>
          <w:szCs w:val="28"/>
          <w:lang w:val="kk-KZ"/>
        </w:rPr>
        <w:t>Clonorchis sinensis, Centrocestus</w:t>
      </w:r>
      <w:r w:rsidRPr="00072A1D">
        <w:rPr>
          <w:rFonts w:ascii="Times New Roman" w:hAnsi="Times New Roman"/>
          <w:sz w:val="28"/>
          <w:szCs w:val="28"/>
          <w:lang w:val="kk-KZ"/>
        </w:rPr>
        <w:t xml:space="preserve"> </w:t>
      </w:r>
      <w:r w:rsidRPr="00072A1D">
        <w:rPr>
          <w:rFonts w:ascii="Times New Roman" w:hAnsi="Times New Roman"/>
          <w:i/>
          <w:iCs/>
          <w:sz w:val="28"/>
          <w:szCs w:val="28"/>
          <w:lang w:val="kk-KZ"/>
        </w:rPr>
        <w:t>formosanus, Haplorchis pumilio</w:t>
      </w:r>
      <w:r w:rsidRPr="00072A1D">
        <w:rPr>
          <w:rFonts w:ascii="Times New Roman" w:hAnsi="Times New Roman"/>
          <w:sz w:val="28"/>
          <w:szCs w:val="28"/>
          <w:lang w:val="kk-KZ"/>
        </w:rPr>
        <w:t xml:space="preserve"> және </w:t>
      </w:r>
      <w:r w:rsidRPr="00072A1D">
        <w:rPr>
          <w:rFonts w:ascii="Times New Roman" w:hAnsi="Times New Roman"/>
          <w:i/>
          <w:iCs/>
          <w:sz w:val="28"/>
          <w:szCs w:val="28"/>
          <w:lang w:val="kk-KZ"/>
        </w:rPr>
        <w:t>Haplorchis yokokawi</w:t>
      </w:r>
      <w:r w:rsidRPr="00072A1D">
        <w:rPr>
          <w:rFonts w:ascii="Times New Roman" w:hAnsi="Times New Roman"/>
          <w:sz w:val="28"/>
          <w:szCs w:val="28"/>
          <w:lang w:val="kk-KZ"/>
        </w:rPr>
        <w:t xml:space="preserve"> болып табылады.</w:t>
      </w:r>
    </w:p>
    <w:p w14:paraId="758D7751" w14:textId="77777777" w:rsidR="00DC4AA9" w:rsidRDefault="00DC4AA9" w:rsidP="00DC4AA9">
      <w:pPr>
        <w:shd w:val="clear" w:color="auto" w:fill="FFFFFF"/>
        <w:rPr>
          <w:rFonts w:ascii="Times New Roman" w:hAnsi="Times New Roman"/>
          <w:sz w:val="28"/>
          <w:szCs w:val="28"/>
          <w:lang w:val="tr-TR" w:eastAsia="ru-RU"/>
        </w:rPr>
      </w:pPr>
      <w:r w:rsidRPr="00072A1D">
        <w:rPr>
          <w:rFonts w:ascii="Times New Roman" w:hAnsi="Times New Roman"/>
          <w:sz w:val="28"/>
          <w:szCs w:val="28"/>
          <w:lang w:val="kk-KZ" w:eastAsia="ru-RU"/>
        </w:rPr>
        <w:t xml:space="preserve">Apiporn Suwannatrai, Prasert Saishua, Melissa Haswell </w:t>
      </w:r>
      <w:r w:rsidRPr="00072A1D">
        <w:rPr>
          <w:rFonts w:ascii="Times New Roman" w:hAnsi="Times New Roman"/>
          <w:sz w:val="28"/>
          <w:szCs w:val="28"/>
          <w:lang w:val="kk-KZ" w:eastAsia="hi-IN" w:bidi="hi-IN"/>
        </w:rPr>
        <w:t>[</w:t>
      </w:r>
      <w:r w:rsidRPr="00072A1D">
        <w:rPr>
          <w:rFonts w:ascii="Times New Roman" w:hAnsi="Times New Roman"/>
          <w:sz w:val="28"/>
          <w:szCs w:val="28"/>
          <w:lang w:val="tr-TR" w:eastAsia="ru-RU"/>
        </w:rPr>
        <w:t>13</w:t>
      </w:r>
      <w:r w:rsidRPr="00072A1D">
        <w:rPr>
          <w:rFonts w:ascii="Times New Roman" w:hAnsi="Times New Roman"/>
          <w:sz w:val="28"/>
          <w:szCs w:val="28"/>
          <w:lang w:val="kk-KZ" w:eastAsia="hi-IN" w:bidi="hi-IN"/>
        </w:rPr>
        <w:t xml:space="preserve">] </w:t>
      </w:r>
      <w:r w:rsidRPr="00072A1D">
        <w:rPr>
          <w:rFonts w:ascii="Times New Roman" w:hAnsi="Times New Roman"/>
          <w:sz w:val="28"/>
          <w:szCs w:val="28"/>
          <w:lang w:val="kk-KZ" w:eastAsia="ru-RU"/>
        </w:rPr>
        <w:t>деректерінде</w:t>
      </w:r>
      <w:r w:rsidRPr="00072A1D">
        <w:rPr>
          <w:rFonts w:ascii="Times New Roman" w:hAnsi="Times New Roman"/>
          <w:i/>
          <w:iCs/>
          <w:sz w:val="28"/>
          <w:szCs w:val="28"/>
          <w:lang w:val="kk-KZ" w:eastAsia="ru-RU"/>
        </w:rPr>
        <w:t xml:space="preserve"> </w:t>
      </w:r>
      <w:r w:rsidRPr="00072A1D">
        <w:rPr>
          <w:rFonts w:ascii="Times New Roman" w:hAnsi="Times New Roman"/>
          <w:sz w:val="28"/>
          <w:szCs w:val="28"/>
          <w:lang w:val="tr-TR" w:eastAsia="ru-RU"/>
        </w:rPr>
        <w:t xml:space="preserve">- Оңтүстік-Шығыс Азияда (Тайланд, Лаос, Вьетнам, Камбоджа) </w:t>
      </w:r>
      <w:r w:rsidRPr="00072A1D">
        <w:rPr>
          <w:rFonts w:ascii="Times New Roman" w:hAnsi="Times New Roman"/>
          <w:sz w:val="28"/>
          <w:szCs w:val="28"/>
          <w:lang w:val="kk-KZ" w:eastAsia="ru-RU"/>
        </w:rPr>
        <w:t xml:space="preserve">адамдарда көп кездесетін </w:t>
      </w:r>
      <w:r w:rsidRPr="00072A1D">
        <w:rPr>
          <w:rFonts w:ascii="Times New Roman" w:hAnsi="Times New Roman"/>
          <w:i/>
          <w:iCs/>
          <w:sz w:val="28"/>
          <w:szCs w:val="28"/>
          <w:lang w:val="kk-KZ"/>
        </w:rPr>
        <w:t>Opisthorchis</w:t>
      </w:r>
      <w:r w:rsidRPr="00072A1D">
        <w:rPr>
          <w:rFonts w:ascii="Times New Roman" w:hAnsi="Times New Roman"/>
          <w:i/>
          <w:iCs/>
          <w:sz w:val="28"/>
          <w:szCs w:val="28"/>
          <w:lang w:val="tr-TR" w:eastAsia="ru-RU"/>
        </w:rPr>
        <w:t xml:space="preserve"> viverrini</w:t>
      </w:r>
      <w:r w:rsidRPr="00072A1D">
        <w:rPr>
          <w:rFonts w:ascii="Times New Roman" w:hAnsi="Times New Roman"/>
          <w:sz w:val="28"/>
          <w:szCs w:val="28"/>
          <w:lang w:val="kk-KZ" w:eastAsia="ru-RU"/>
        </w:rPr>
        <w:t xml:space="preserve"> екен.</w:t>
      </w:r>
      <w:r w:rsidRPr="00072A1D">
        <w:rPr>
          <w:rFonts w:ascii="Times New Roman" w:hAnsi="Times New Roman"/>
          <w:sz w:val="28"/>
          <w:szCs w:val="28"/>
          <w:lang w:val="tr-TR" w:eastAsia="ru-RU"/>
        </w:rPr>
        <w:t xml:space="preserve"> </w:t>
      </w:r>
    </w:p>
    <w:p w14:paraId="4F2760A7" w14:textId="77777777" w:rsidR="00DC4AA9" w:rsidRPr="00072A1D" w:rsidRDefault="00DC4AA9" w:rsidP="00DC4AA9">
      <w:pPr>
        <w:shd w:val="clear" w:color="auto" w:fill="FFFFFF"/>
        <w:rPr>
          <w:rFonts w:ascii="Times New Roman" w:hAnsi="Times New Roman"/>
          <w:sz w:val="28"/>
          <w:szCs w:val="28"/>
          <w:lang w:val="tr-TR" w:eastAsia="ru-RU"/>
        </w:rPr>
      </w:pPr>
      <w:r w:rsidRPr="00072A1D">
        <w:rPr>
          <w:rFonts w:ascii="Times New Roman" w:hAnsi="Times New Roman"/>
          <w:i/>
          <w:iCs/>
          <w:sz w:val="28"/>
          <w:szCs w:val="28"/>
          <w:lang w:val="kk-KZ"/>
        </w:rPr>
        <w:t>Clonorchis</w:t>
      </w:r>
      <w:r w:rsidRPr="00072A1D">
        <w:rPr>
          <w:rFonts w:ascii="Times New Roman" w:hAnsi="Times New Roman"/>
          <w:i/>
          <w:iCs/>
          <w:sz w:val="28"/>
          <w:szCs w:val="28"/>
          <w:lang w:val="tr-TR" w:eastAsia="ru-RU"/>
        </w:rPr>
        <w:t xml:space="preserve"> sinensis</w:t>
      </w:r>
      <w:r w:rsidRPr="00072A1D">
        <w:rPr>
          <w:rFonts w:ascii="Times New Roman" w:hAnsi="Times New Roman"/>
          <w:sz w:val="28"/>
          <w:szCs w:val="28"/>
          <w:lang w:val="tr-TR" w:eastAsia="ru-RU"/>
        </w:rPr>
        <w:t xml:space="preserve"> (Қытай қосезу</w:t>
      </w:r>
      <w:r w:rsidRPr="00072A1D">
        <w:rPr>
          <w:rFonts w:ascii="Times New Roman" w:hAnsi="Times New Roman"/>
          <w:sz w:val="28"/>
          <w:szCs w:val="28"/>
          <w:lang w:val="kk-KZ" w:eastAsia="ru-RU"/>
        </w:rPr>
        <w:t>і</w:t>
      </w:r>
      <w:r w:rsidRPr="00072A1D">
        <w:rPr>
          <w:rFonts w:ascii="Times New Roman" w:hAnsi="Times New Roman"/>
          <w:sz w:val="28"/>
          <w:szCs w:val="28"/>
          <w:lang w:val="tr-TR" w:eastAsia="ru-RU"/>
        </w:rPr>
        <w:t xml:space="preserve">) Қытайда, Кореяда, Жапонияда, Лаоста, Вьетнамда және Ресейдің Қиыр Шығысында, Амур өзенінің бассейнінде кең таралған. </w:t>
      </w:r>
    </w:p>
    <w:p w14:paraId="34B3B4D2" w14:textId="77777777" w:rsidR="00DC4AA9" w:rsidRPr="00072A1D" w:rsidRDefault="00DC4AA9" w:rsidP="00DC4AA9">
      <w:pPr>
        <w:shd w:val="clear" w:color="auto" w:fill="FFFFFF"/>
        <w:rPr>
          <w:rFonts w:ascii="Times New Roman" w:hAnsi="Times New Roman"/>
          <w:sz w:val="28"/>
          <w:szCs w:val="28"/>
          <w:lang w:val="tr-TR" w:eastAsia="ru-RU"/>
        </w:rPr>
      </w:pPr>
      <w:r w:rsidRPr="00072A1D">
        <w:rPr>
          <w:rFonts w:ascii="Times New Roman" w:hAnsi="Times New Roman"/>
          <w:i/>
          <w:iCs/>
          <w:sz w:val="28"/>
          <w:szCs w:val="28"/>
          <w:lang w:val="kk-KZ"/>
        </w:rPr>
        <w:t>Opisthorchis</w:t>
      </w:r>
      <w:r w:rsidRPr="00072A1D">
        <w:rPr>
          <w:rFonts w:ascii="Times New Roman" w:hAnsi="Times New Roman"/>
          <w:i/>
          <w:iCs/>
          <w:sz w:val="28"/>
          <w:szCs w:val="28"/>
          <w:lang w:val="tr-TR" w:eastAsia="ru-RU"/>
        </w:rPr>
        <w:t xml:space="preserve"> felineus, </w:t>
      </w:r>
      <w:r w:rsidRPr="00072A1D">
        <w:rPr>
          <w:rFonts w:ascii="Times New Roman" w:hAnsi="Times New Roman"/>
          <w:i/>
          <w:iCs/>
          <w:sz w:val="28"/>
          <w:szCs w:val="28"/>
          <w:lang w:val="kk-KZ"/>
        </w:rPr>
        <w:t>Opisthorchis</w:t>
      </w:r>
      <w:r w:rsidRPr="00072A1D">
        <w:rPr>
          <w:rFonts w:ascii="Times New Roman" w:hAnsi="Times New Roman"/>
          <w:i/>
          <w:iCs/>
          <w:sz w:val="28"/>
          <w:szCs w:val="28"/>
          <w:lang w:val="tr-TR" w:eastAsia="ru-RU"/>
        </w:rPr>
        <w:t xml:space="preserve"> viverrini, </w:t>
      </w:r>
      <w:r w:rsidRPr="00072A1D">
        <w:rPr>
          <w:rFonts w:ascii="Times New Roman" w:hAnsi="Times New Roman"/>
          <w:i/>
          <w:iCs/>
          <w:sz w:val="28"/>
          <w:szCs w:val="28"/>
          <w:lang w:val="kk-KZ"/>
        </w:rPr>
        <w:t>Clonorchis</w:t>
      </w:r>
      <w:r w:rsidRPr="00072A1D">
        <w:rPr>
          <w:rFonts w:ascii="Times New Roman" w:hAnsi="Times New Roman"/>
          <w:i/>
          <w:iCs/>
          <w:sz w:val="28"/>
          <w:szCs w:val="28"/>
          <w:lang w:val="tr-TR" w:eastAsia="ru-RU"/>
        </w:rPr>
        <w:t xml:space="preserve"> sinensis</w:t>
      </w:r>
      <w:r w:rsidRPr="00072A1D">
        <w:rPr>
          <w:rFonts w:ascii="Times New Roman" w:hAnsi="Times New Roman"/>
          <w:sz w:val="28"/>
          <w:szCs w:val="28"/>
          <w:lang w:val="kk-KZ" w:eastAsia="ru-RU"/>
        </w:rPr>
        <w:t>-тен бөлек</w:t>
      </w:r>
      <w:r w:rsidRPr="00072A1D">
        <w:rPr>
          <w:rFonts w:ascii="Times New Roman" w:hAnsi="Times New Roman"/>
          <w:sz w:val="28"/>
          <w:szCs w:val="28"/>
          <w:lang w:val="tr-TR" w:eastAsia="ru-RU"/>
        </w:rPr>
        <w:t xml:space="preserve"> Еврази</w:t>
      </w:r>
      <w:r w:rsidRPr="00072A1D">
        <w:rPr>
          <w:rFonts w:ascii="Times New Roman" w:hAnsi="Times New Roman"/>
          <w:sz w:val="28"/>
          <w:szCs w:val="28"/>
          <w:lang w:val="kk-KZ" w:eastAsia="ru-RU"/>
        </w:rPr>
        <w:t>яда</w:t>
      </w:r>
      <w:r w:rsidRPr="00072A1D">
        <w:rPr>
          <w:rFonts w:ascii="Times New Roman" w:hAnsi="Times New Roman"/>
          <w:sz w:val="28"/>
          <w:szCs w:val="28"/>
          <w:lang w:val="tr-TR" w:eastAsia="ru-RU"/>
        </w:rPr>
        <w:t xml:space="preserve"> </w:t>
      </w:r>
      <w:r w:rsidRPr="00072A1D">
        <w:rPr>
          <w:rFonts w:ascii="Times New Roman" w:hAnsi="Times New Roman"/>
          <w:i/>
          <w:iCs/>
          <w:sz w:val="28"/>
          <w:szCs w:val="28"/>
          <w:lang w:val="tr-TR" w:eastAsia="ru-RU"/>
        </w:rPr>
        <w:t>Metorchis bilis</w:t>
      </w:r>
      <w:r w:rsidRPr="00072A1D">
        <w:rPr>
          <w:rFonts w:ascii="Times New Roman" w:hAnsi="Times New Roman"/>
          <w:sz w:val="28"/>
          <w:szCs w:val="28"/>
          <w:lang w:val="tr-TR" w:eastAsia="ru-RU"/>
        </w:rPr>
        <w:t xml:space="preserve"> (синоним </w:t>
      </w:r>
      <w:r w:rsidRPr="00072A1D">
        <w:rPr>
          <w:rFonts w:ascii="Times New Roman" w:hAnsi="Times New Roman"/>
          <w:i/>
          <w:iCs/>
          <w:sz w:val="28"/>
          <w:szCs w:val="28"/>
          <w:lang w:val="tr-TR" w:eastAsia="ru-RU"/>
        </w:rPr>
        <w:t>M. albidus</w:t>
      </w:r>
      <w:r w:rsidRPr="00072A1D">
        <w:rPr>
          <w:rFonts w:ascii="Times New Roman" w:hAnsi="Times New Roman"/>
          <w:sz w:val="28"/>
          <w:szCs w:val="28"/>
          <w:lang w:val="tr-TR" w:eastAsia="ru-RU"/>
        </w:rPr>
        <w:t>), С</w:t>
      </w:r>
      <w:r w:rsidRPr="00072A1D">
        <w:rPr>
          <w:rFonts w:ascii="Times New Roman" w:hAnsi="Times New Roman"/>
          <w:sz w:val="28"/>
          <w:szCs w:val="28"/>
          <w:lang w:val="kk-KZ" w:eastAsia="ru-RU"/>
        </w:rPr>
        <w:t>олтүстік</w:t>
      </w:r>
      <w:r w:rsidRPr="00072A1D">
        <w:rPr>
          <w:rFonts w:ascii="Times New Roman" w:hAnsi="Times New Roman"/>
          <w:sz w:val="28"/>
          <w:szCs w:val="28"/>
          <w:lang w:val="tr-TR" w:eastAsia="ru-RU"/>
        </w:rPr>
        <w:t xml:space="preserve"> Америк</w:t>
      </w:r>
      <w:r w:rsidRPr="00072A1D">
        <w:rPr>
          <w:rFonts w:ascii="Times New Roman" w:hAnsi="Times New Roman"/>
          <w:sz w:val="28"/>
          <w:szCs w:val="28"/>
          <w:lang w:val="kk-KZ" w:eastAsia="ru-RU"/>
        </w:rPr>
        <w:t>ада</w:t>
      </w:r>
      <w:r w:rsidRPr="00072A1D">
        <w:rPr>
          <w:rFonts w:ascii="Times New Roman" w:hAnsi="Times New Roman"/>
          <w:sz w:val="28"/>
          <w:szCs w:val="28"/>
          <w:lang w:val="tr-TR" w:eastAsia="ru-RU"/>
        </w:rPr>
        <w:t xml:space="preserve"> </w:t>
      </w:r>
      <w:r w:rsidRPr="00072A1D">
        <w:rPr>
          <w:rFonts w:ascii="Times New Roman" w:hAnsi="Times New Roman"/>
          <w:i/>
          <w:iCs/>
          <w:sz w:val="28"/>
          <w:szCs w:val="28"/>
          <w:lang w:val="tr-TR" w:eastAsia="ru-RU"/>
        </w:rPr>
        <w:t>Metorchis conjunctus</w:t>
      </w:r>
      <w:r w:rsidRPr="00072A1D">
        <w:rPr>
          <w:rFonts w:ascii="Times New Roman" w:hAnsi="Times New Roman"/>
          <w:sz w:val="28"/>
          <w:szCs w:val="28"/>
          <w:lang w:val="tr-TR" w:eastAsia="ru-RU"/>
        </w:rPr>
        <w:t xml:space="preserve">, </w:t>
      </w:r>
      <w:r w:rsidRPr="00072A1D">
        <w:rPr>
          <w:rFonts w:ascii="Times New Roman" w:hAnsi="Times New Roman"/>
          <w:sz w:val="28"/>
          <w:szCs w:val="28"/>
          <w:lang w:val="kk-KZ" w:eastAsia="ru-RU"/>
        </w:rPr>
        <w:t>Шығыс</w:t>
      </w:r>
      <w:r w:rsidRPr="00072A1D">
        <w:rPr>
          <w:rFonts w:ascii="Times New Roman" w:hAnsi="Times New Roman"/>
          <w:sz w:val="28"/>
          <w:szCs w:val="28"/>
          <w:lang w:val="tr-TR" w:eastAsia="ru-RU"/>
        </w:rPr>
        <w:t xml:space="preserve"> Ази</w:t>
      </w:r>
      <w:r w:rsidRPr="00072A1D">
        <w:rPr>
          <w:rFonts w:ascii="Times New Roman" w:hAnsi="Times New Roman"/>
          <w:sz w:val="28"/>
          <w:szCs w:val="28"/>
          <w:lang w:val="kk-KZ" w:eastAsia="ru-RU"/>
        </w:rPr>
        <w:t>яда</w:t>
      </w:r>
      <w:r w:rsidRPr="00072A1D">
        <w:rPr>
          <w:rFonts w:ascii="Times New Roman" w:hAnsi="Times New Roman"/>
          <w:sz w:val="28"/>
          <w:szCs w:val="28"/>
          <w:lang w:val="tr-TR" w:eastAsia="ru-RU"/>
        </w:rPr>
        <w:t xml:space="preserve"> </w:t>
      </w:r>
      <w:r w:rsidRPr="00072A1D">
        <w:rPr>
          <w:rFonts w:ascii="Times New Roman" w:hAnsi="Times New Roman"/>
          <w:i/>
          <w:iCs/>
          <w:sz w:val="28"/>
          <w:szCs w:val="28"/>
          <w:lang w:val="tr-TR" w:eastAsia="ru-RU"/>
        </w:rPr>
        <w:t>Metorchis</w:t>
      </w:r>
      <w:r w:rsidRPr="00072A1D">
        <w:rPr>
          <w:rFonts w:ascii="Times New Roman" w:hAnsi="Times New Roman"/>
          <w:i/>
          <w:iCs/>
          <w:sz w:val="28"/>
          <w:szCs w:val="28"/>
          <w:lang w:val="kk-KZ" w:eastAsia="ru-RU"/>
        </w:rPr>
        <w:t xml:space="preserve"> </w:t>
      </w:r>
      <w:r w:rsidRPr="00072A1D">
        <w:rPr>
          <w:rFonts w:ascii="Times New Roman" w:hAnsi="Times New Roman"/>
          <w:i/>
          <w:iCs/>
          <w:sz w:val="28"/>
          <w:szCs w:val="28"/>
          <w:lang w:val="tr-TR" w:eastAsia="ru-RU"/>
        </w:rPr>
        <w:t>orientalis</w:t>
      </w:r>
      <w:r w:rsidRPr="00072A1D">
        <w:rPr>
          <w:rFonts w:ascii="Times New Roman" w:hAnsi="Times New Roman"/>
          <w:sz w:val="28"/>
          <w:szCs w:val="28"/>
          <w:lang w:val="tr-TR" w:eastAsia="ru-RU"/>
        </w:rPr>
        <w:t>, Еврази</w:t>
      </w:r>
      <w:r w:rsidRPr="00072A1D">
        <w:rPr>
          <w:rFonts w:ascii="Times New Roman" w:hAnsi="Times New Roman"/>
          <w:sz w:val="28"/>
          <w:szCs w:val="28"/>
          <w:lang w:val="kk-KZ" w:eastAsia="ru-RU"/>
        </w:rPr>
        <w:t>яда</w:t>
      </w:r>
      <w:r w:rsidRPr="00072A1D">
        <w:rPr>
          <w:rFonts w:ascii="Times New Roman" w:hAnsi="Times New Roman"/>
          <w:sz w:val="28"/>
          <w:szCs w:val="28"/>
          <w:lang w:val="tr-TR" w:eastAsia="ru-RU"/>
        </w:rPr>
        <w:t xml:space="preserve"> </w:t>
      </w:r>
      <w:r w:rsidRPr="00072A1D">
        <w:rPr>
          <w:rFonts w:ascii="Times New Roman" w:hAnsi="Times New Roman"/>
          <w:i/>
          <w:iCs/>
          <w:sz w:val="28"/>
          <w:szCs w:val="28"/>
          <w:lang w:val="tr-TR" w:eastAsia="ru-RU"/>
        </w:rPr>
        <w:t>Pseudamphistomum truncatum</w:t>
      </w:r>
      <w:r w:rsidRPr="00072A1D">
        <w:rPr>
          <w:rFonts w:ascii="Times New Roman" w:hAnsi="Times New Roman"/>
          <w:sz w:val="28"/>
          <w:szCs w:val="28"/>
          <w:lang w:val="tr-TR" w:eastAsia="ru-RU"/>
        </w:rPr>
        <w:t xml:space="preserve"> </w:t>
      </w:r>
      <w:r w:rsidRPr="00072A1D">
        <w:rPr>
          <w:rFonts w:ascii="Times New Roman" w:hAnsi="Times New Roman"/>
          <w:sz w:val="28"/>
          <w:szCs w:val="28"/>
          <w:lang w:val="kk-KZ" w:eastAsia="ru-RU"/>
        </w:rPr>
        <w:t>сияқты сирек кездесетін түрлері де бар</w:t>
      </w:r>
      <w:r w:rsidRPr="00072A1D">
        <w:rPr>
          <w:rFonts w:ascii="Times New Roman" w:hAnsi="Times New Roman"/>
          <w:sz w:val="28"/>
          <w:szCs w:val="28"/>
          <w:lang w:val="tr-TR" w:eastAsia="ru-RU"/>
        </w:rPr>
        <w:t xml:space="preserve"> [</w:t>
      </w:r>
      <w:r w:rsidRPr="00072A1D">
        <w:rPr>
          <w:rFonts w:ascii="Times New Roman" w:hAnsi="Times New Roman"/>
          <w:sz w:val="28"/>
          <w:szCs w:val="28"/>
          <w:lang w:val="tr-TR"/>
        </w:rPr>
        <w:t>14, 15</w:t>
      </w:r>
      <w:r w:rsidRPr="00072A1D">
        <w:rPr>
          <w:rFonts w:ascii="Times New Roman" w:hAnsi="Times New Roman"/>
          <w:sz w:val="28"/>
          <w:szCs w:val="28"/>
          <w:lang w:val="tr-TR" w:eastAsia="ru-RU"/>
        </w:rPr>
        <w:t>]</w:t>
      </w:r>
      <w:r w:rsidRPr="00072A1D">
        <w:rPr>
          <w:rFonts w:ascii="Times New Roman" w:hAnsi="Times New Roman"/>
          <w:sz w:val="28"/>
          <w:szCs w:val="28"/>
          <w:lang w:val="kk-KZ" w:eastAsia="ru-RU"/>
        </w:rPr>
        <w:t>.</w:t>
      </w:r>
    </w:p>
    <w:p w14:paraId="6D2CA112" w14:textId="535A6406" w:rsidR="00DC4AA9" w:rsidRPr="00072A1D" w:rsidRDefault="00DC4AA9" w:rsidP="00DC4AA9">
      <w:pPr>
        <w:shd w:val="clear" w:color="auto" w:fill="FFFFFF"/>
        <w:rPr>
          <w:rFonts w:ascii="Times New Roman" w:hAnsi="Times New Roman"/>
          <w:sz w:val="28"/>
          <w:szCs w:val="28"/>
          <w:lang w:val="kk-KZ" w:eastAsia="ru-RU"/>
        </w:rPr>
      </w:pPr>
      <w:r w:rsidRPr="00072A1D">
        <w:rPr>
          <w:rFonts w:ascii="Times New Roman" w:hAnsi="Times New Roman"/>
          <w:sz w:val="28"/>
          <w:szCs w:val="28"/>
          <w:lang w:val="tr-TR" w:eastAsia="ru-RU"/>
        </w:rPr>
        <w:t xml:space="preserve">Win PaPa Aung, Thi Thi Htoon, Htay Htay Tin, Kyi Kyi Thinn, Oranuch Sanpool, Jurairat Jongthawin, Lakkhana Sadaw, Issarapong Phosuk, Rutchanee Rodpai, Pewpan M. Intapan, Wanchai Malewoong </w:t>
      </w:r>
      <w:r w:rsidRPr="00072A1D">
        <w:rPr>
          <w:rFonts w:ascii="Times New Roman" w:hAnsi="Times New Roman"/>
          <w:sz w:val="28"/>
          <w:szCs w:val="28"/>
          <w:lang w:val="kk-KZ" w:eastAsia="hi-IN" w:bidi="hi-IN"/>
        </w:rPr>
        <w:t>[</w:t>
      </w:r>
      <w:r w:rsidRPr="00072A1D">
        <w:rPr>
          <w:rFonts w:ascii="Times New Roman" w:hAnsi="Times New Roman"/>
          <w:sz w:val="28"/>
          <w:szCs w:val="28"/>
          <w:lang w:val="tr-TR"/>
        </w:rPr>
        <w:t>16</w:t>
      </w:r>
      <w:r w:rsidRPr="00072A1D">
        <w:rPr>
          <w:rFonts w:ascii="Times New Roman" w:hAnsi="Times New Roman"/>
          <w:sz w:val="28"/>
          <w:szCs w:val="28"/>
          <w:lang w:val="kk-KZ" w:eastAsia="hi-IN" w:bidi="hi-IN"/>
        </w:rPr>
        <w:t xml:space="preserve">] </w:t>
      </w:r>
      <w:r w:rsidRPr="00072A1D">
        <w:rPr>
          <w:rFonts w:ascii="Times New Roman" w:hAnsi="Times New Roman"/>
          <w:sz w:val="28"/>
          <w:szCs w:val="28"/>
          <w:lang w:val="kk-KZ" w:eastAsia="ru-RU"/>
        </w:rPr>
        <w:t>зерттеулерінде</w:t>
      </w:r>
      <w:r w:rsidRPr="00072A1D">
        <w:rPr>
          <w:rFonts w:ascii="Times New Roman" w:hAnsi="Times New Roman"/>
          <w:sz w:val="28"/>
          <w:szCs w:val="28"/>
          <w:lang w:val="tr-TR" w:eastAsia="ru-RU"/>
        </w:rPr>
        <w:t xml:space="preserve"> Мьянм</w:t>
      </w:r>
      <w:r w:rsidRPr="00072A1D">
        <w:rPr>
          <w:rFonts w:ascii="Times New Roman" w:hAnsi="Times New Roman"/>
          <w:sz w:val="28"/>
          <w:szCs w:val="28"/>
          <w:lang w:val="kk-KZ" w:eastAsia="ru-RU"/>
        </w:rPr>
        <w:t>а</w:t>
      </w:r>
      <w:r w:rsidRPr="00072A1D">
        <w:rPr>
          <w:rFonts w:ascii="Times New Roman" w:hAnsi="Times New Roman"/>
          <w:sz w:val="28"/>
          <w:szCs w:val="28"/>
          <w:lang w:val="tr-TR" w:eastAsia="ru-RU"/>
        </w:rPr>
        <w:t xml:space="preserve">да </w:t>
      </w:r>
      <w:r w:rsidRPr="00072A1D">
        <w:rPr>
          <w:rFonts w:ascii="Times New Roman" w:hAnsi="Times New Roman"/>
          <w:sz w:val="28"/>
          <w:szCs w:val="28"/>
          <w:lang w:val="kk-KZ" w:eastAsia="ru-RU"/>
        </w:rPr>
        <w:t>қала тұрғындарының нәжісін формалды</w:t>
      </w:r>
      <w:r w:rsidRPr="00072A1D">
        <w:rPr>
          <w:rFonts w:ascii="Times New Roman" w:hAnsi="Times New Roman"/>
          <w:sz w:val="28"/>
          <w:szCs w:val="28"/>
          <w:lang w:val="tr-TR" w:eastAsia="ru-RU"/>
        </w:rPr>
        <w:t>-</w:t>
      </w:r>
      <w:r w:rsidRPr="00072A1D">
        <w:rPr>
          <w:rFonts w:ascii="Times New Roman" w:hAnsi="Times New Roman"/>
          <w:sz w:val="28"/>
          <w:szCs w:val="28"/>
          <w:lang w:val="kk-KZ" w:eastAsia="ru-RU"/>
        </w:rPr>
        <w:t>эфирмен концентрациялау әдісі арқылы микроскоппен тексергенде 364 адамның 34</w:t>
      </w:r>
      <w:r w:rsidRPr="00072A1D">
        <w:rPr>
          <w:rFonts w:ascii="Times New Roman" w:hAnsi="Times New Roman"/>
          <w:sz w:val="28"/>
          <w:szCs w:val="28"/>
          <w:lang w:val="tr-TR" w:eastAsia="ru-RU"/>
        </w:rPr>
        <w:t>-де</w:t>
      </w:r>
      <w:r w:rsidRPr="00072A1D">
        <w:rPr>
          <w:rFonts w:ascii="Times New Roman" w:hAnsi="Times New Roman"/>
          <w:sz w:val="28"/>
          <w:szCs w:val="28"/>
          <w:lang w:val="kk-KZ" w:eastAsia="ru-RU"/>
        </w:rPr>
        <w:t xml:space="preserve"> </w:t>
      </w:r>
      <w:r w:rsidRPr="00072A1D">
        <w:rPr>
          <w:rFonts w:ascii="Times New Roman" w:hAnsi="Times New Roman"/>
          <w:i/>
          <w:iCs/>
          <w:sz w:val="28"/>
          <w:szCs w:val="28"/>
          <w:lang w:val="tr-TR" w:eastAsia="ru-RU"/>
        </w:rPr>
        <w:t xml:space="preserve">Opisthorchis </w:t>
      </w:r>
      <w:r w:rsidRPr="00072A1D">
        <w:rPr>
          <w:rFonts w:ascii="Times New Roman" w:hAnsi="Times New Roman"/>
          <w:sz w:val="28"/>
          <w:szCs w:val="28"/>
          <w:lang w:val="tr-TR" w:eastAsia="ru-RU"/>
        </w:rPr>
        <w:t>sp</w:t>
      </w:r>
      <w:r w:rsidRPr="00072A1D">
        <w:rPr>
          <w:rFonts w:ascii="Times New Roman" w:hAnsi="Times New Roman"/>
          <w:sz w:val="28"/>
          <w:szCs w:val="28"/>
          <w:lang w:val="kk-KZ" w:eastAsia="ru-RU"/>
        </w:rPr>
        <w:t>р</w:t>
      </w:r>
      <w:r w:rsidRPr="00072A1D">
        <w:rPr>
          <w:rFonts w:ascii="Times New Roman" w:hAnsi="Times New Roman"/>
          <w:sz w:val="28"/>
          <w:szCs w:val="28"/>
          <w:lang w:val="tr-TR" w:eastAsia="ru-RU"/>
        </w:rPr>
        <w:t>.</w:t>
      </w:r>
      <w:r w:rsidRPr="00072A1D">
        <w:rPr>
          <w:rFonts w:ascii="Times New Roman" w:hAnsi="Times New Roman"/>
          <w:sz w:val="28"/>
          <w:szCs w:val="28"/>
          <w:lang w:val="kk-KZ" w:eastAsia="ru-RU"/>
        </w:rPr>
        <w:t xml:space="preserve"> (9,3%) </w:t>
      </w:r>
      <w:r w:rsidRPr="00072A1D">
        <w:rPr>
          <w:rFonts w:ascii="Times New Roman" w:hAnsi="Times New Roman"/>
          <w:sz w:val="28"/>
          <w:szCs w:val="28"/>
          <w:lang w:val="tr-TR" w:eastAsia="ru-RU"/>
        </w:rPr>
        <w:t xml:space="preserve"> </w:t>
      </w:r>
      <w:r w:rsidRPr="00072A1D">
        <w:rPr>
          <w:rFonts w:ascii="Times New Roman" w:hAnsi="Times New Roman"/>
          <w:sz w:val="28"/>
          <w:szCs w:val="28"/>
          <w:lang w:val="kk-KZ" w:eastAsia="ru-RU"/>
        </w:rPr>
        <w:t>анықталды. 34 үлгінің 18 сәтті алынған ДНҚ тізбегі (Баго ауданы n=13; Мон штаты n=3; Янгон ауданы n=2) жұмыртқалар</w:t>
      </w:r>
      <w:r>
        <w:rPr>
          <w:rFonts w:ascii="Times New Roman" w:hAnsi="Times New Roman"/>
          <w:sz w:val="28"/>
          <w:szCs w:val="28"/>
          <w:lang w:val="kk-KZ" w:eastAsia="ru-RU"/>
        </w:rPr>
        <w:t>ын</w:t>
      </w:r>
      <w:r w:rsidRPr="00072A1D">
        <w:rPr>
          <w:rFonts w:ascii="Times New Roman" w:hAnsi="Times New Roman"/>
          <w:sz w:val="28"/>
          <w:szCs w:val="28"/>
          <w:lang w:val="kk-KZ" w:eastAsia="ru-RU"/>
        </w:rPr>
        <w:t xml:space="preserve">ың </w:t>
      </w:r>
      <w:r w:rsidRPr="00072A1D">
        <w:rPr>
          <w:rFonts w:ascii="Times New Roman" w:hAnsi="Times New Roman"/>
          <w:i/>
          <w:iCs/>
          <w:sz w:val="28"/>
          <w:szCs w:val="28"/>
          <w:lang w:val="tr-TR" w:eastAsia="ru-RU"/>
        </w:rPr>
        <w:t>Opisthorchis</w:t>
      </w:r>
      <w:r w:rsidRPr="00072A1D">
        <w:rPr>
          <w:rFonts w:ascii="Times New Roman" w:hAnsi="Times New Roman"/>
          <w:i/>
          <w:iCs/>
          <w:sz w:val="28"/>
          <w:szCs w:val="28"/>
          <w:lang w:val="kk-KZ" w:eastAsia="ru-RU"/>
        </w:rPr>
        <w:t xml:space="preserve"> viverrini</w:t>
      </w:r>
      <w:r w:rsidRPr="00072A1D">
        <w:rPr>
          <w:rFonts w:ascii="Times New Roman" w:hAnsi="Times New Roman"/>
          <w:sz w:val="28"/>
          <w:szCs w:val="28"/>
          <w:lang w:val="kk-KZ" w:eastAsia="ru-RU"/>
        </w:rPr>
        <w:t xml:space="preserve">-ге тиесілі екенін растады. Тізбектер 95%, 87,7%, 82,6% және 81,4% сәйкестік Лаос Халықтық-Демократиялық Республикасының </w:t>
      </w:r>
      <w:r w:rsidRPr="00072A1D">
        <w:rPr>
          <w:rFonts w:ascii="Times New Roman" w:hAnsi="Times New Roman"/>
          <w:i/>
          <w:iCs/>
          <w:sz w:val="28"/>
          <w:szCs w:val="28"/>
          <w:lang w:val="kk-KZ" w:eastAsia="ru-RU"/>
        </w:rPr>
        <w:t>Opisthorchis lobatus</w:t>
      </w:r>
      <w:r w:rsidRPr="00072A1D">
        <w:rPr>
          <w:rFonts w:ascii="Times New Roman" w:hAnsi="Times New Roman"/>
          <w:sz w:val="28"/>
          <w:szCs w:val="28"/>
          <w:lang w:val="kk-KZ" w:eastAsia="ru-RU"/>
        </w:rPr>
        <w:t xml:space="preserve"> (genbank HQ), Қытайдың </w:t>
      </w:r>
      <w:r w:rsidRPr="00072A1D">
        <w:rPr>
          <w:rFonts w:ascii="Times New Roman" w:hAnsi="Times New Roman"/>
          <w:i/>
          <w:iCs/>
          <w:sz w:val="28"/>
          <w:szCs w:val="28"/>
          <w:lang w:val="kk-KZ" w:eastAsia="ru-RU"/>
        </w:rPr>
        <w:t>Metorchis orientalis</w:t>
      </w:r>
      <w:r w:rsidRPr="00072A1D">
        <w:rPr>
          <w:rFonts w:ascii="Times New Roman" w:hAnsi="Times New Roman"/>
          <w:sz w:val="28"/>
          <w:szCs w:val="28"/>
          <w:lang w:val="kk-KZ" w:eastAsia="ru-RU"/>
        </w:rPr>
        <w:t xml:space="preserve"> (KT239342), Қытайдың </w:t>
      </w:r>
      <w:r w:rsidRPr="00072A1D">
        <w:rPr>
          <w:rFonts w:ascii="Times New Roman" w:hAnsi="Times New Roman"/>
          <w:i/>
          <w:iCs/>
          <w:sz w:val="28"/>
          <w:szCs w:val="28"/>
          <w:lang w:val="kk-KZ" w:eastAsia="ru-RU"/>
        </w:rPr>
        <w:t>Clonorchis sinensis</w:t>
      </w:r>
      <w:r w:rsidRPr="00072A1D">
        <w:rPr>
          <w:rFonts w:ascii="Times New Roman" w:hAnsi="Times New Roman"/>
          <w:sz w:val="28"/>
          <w:szCs w:val="28"/>
          <w:lang w:val="kk-KZ" w:eastAsia="ru-RU"/>
        </w:rPr>
        <w:t xml:space="preserve"> (JF729303), Ресейдің </w:t>
      </w:r>
      <w:r w:rsidRPr="00072A1D">
        <w:rPr>
          <w:rFonts w:ascii="Times New Roman" w:hAnsi="Times New Roman"/>
          <w:i/>
          <w:iCs/>
          <w:sz w:val="28"/>
          <w:szCs w:val="28"/>
          <w:lang w:val="kk-KZ" w:eastAsia="ru-RU"/>
        </w:rPr>
        <w:t>Opisthorchis felineus</w:t>
      </w:r>
      <w:r w:rsidRPr="00072A1D">
        <w:rPr>
          <w:rFonts w:ascii="Times New Roman" w:hAnsi="Times New Roman"/>
          <w:sz w:val="28"/>
          <w:szCs w:val="28"/>
          <w:lang w:val="kk-KZ" w:eastAsia="ru-RU"/>
        </w:rPr>
        <w:t xml:space="preserve"> (EU 921260) сәйкес келген. Авторлардың айтуынша алғаш рет ДНҚ әдісі арқылы Мьянма тұрғындарынан </w:t>
      </w:r>
      <w:r w:rsidRPr="00072A1D">
        <w:rPr>
          <w:rFonts w:ascii="Times New Roman" w:hAnsi="Times New Roman"/>
          <w:i/>
          <w:iCs/>
          <w:sz w:val="28"/>
          <w:szCs w:val="28"/>
          <w:lang w:val="tr-TR" w:eastAsia="ru-RU"/>
        </w:rPr>
        <w:t>Opisthorchis</w:t>
      </w:r>
      <w:r w:rsidRPr="00072A1D">
        <w:rPr>
          <w:rFonts w:ascii="Times New Roman" w:hAnsi="Times New Roman"/>
          <w:i/>
          <w:iCs/>
          <w:sz w:val="28"/>
          <w:szCs w:val="28"/>
          <w:lang w:val="kk-KZ" w:eastAsia="ru-RU"/>
        </w:rPr>
        <w:t xml:space="preserve"> viverrini</w:t>
      </w:r>
      <w:r w:rsidRPr="00072A1D">
        <w:rPr>
          <w:rFonts w:ascii="Times New Roman" w:hAnsi="Times New Roman"/>
          <w:sz w:val="28"/>
          <w:szCs w:val="28"/>
          <w:lang w:val="kk-KZ" w:eastAsia="ru-RU"/>
        </w:rPr>
        <w:t xml:space="preserve"> анықталған. </w:t>
      </w:r>
    </w:p>
    <w:p w14:paraId="642C2600" w14:textId="77777777" w:rsidR="00DC4AA9" w:rsidRPr="00072A1D" w:rsidRDefault="00DC4AA9" w:rsidP="00DC4AA9">
      <w:pPr>
        <w:shd w:val="clear" w:color="auto" w:fill="FFFFFF"/>
        <w:rPr>
          <w:rFonts w:ascii="Times New Roman" w:hAnsi="Times New Roman"/>
          <w:sz w:val="28"/>
          <w:szCs w:val="28"/>
          <w:lang w:val="kk-KZ" w:eastAsia="ru-RU"/>
        </w:rPr>
      </w:pPr>
      <w:r w:rsidRPr="00072A1D">
        <w:rPr>
          <w:rFonts w:ascii="Times New Roman" w:hAnsi="Times New Roman"/>
          <w:sz w:val="28"/>
          <w:szCs w:val="28"/>
          <w:lang w:val="kk-KZ"/>
        </w:rPr>
        <w:t xml:space="preserve">Sirintip Boonjaraspinyo, Thidarut Boonmars, Butsara Kaewsamut, Nuttapon Ekobol, Porntip Laummaunwai, Ratchadawan Aukkanimart, Nadchanan Wonkchalee, Amornrat Juasook, Pranee Sriraj [17] зерттеулерінде </w:t>
      </w:r>
      <w:r w:rsidRPr="00072A1D">
        <w:rPr>
          <w:rFonts w:ascii="Times New Roman" w:hAnsi="Times New Roman"/>
          <w:i/>
          <w:iCs/>
          <w:sz w:val="28"/>
          <w:szCs w:val="28"/>
          <w:lang w:val="kk-KZ" w:eastAsia="ru-RU"/>
        </w:rPr>
        <w:t>Opisthorchis</w:t>
      </w:r>
      <w:r w:rsidRPr="00072A1D">
        <w:rPr>
          <w:rFonts w:ascii="Times New Roman" w:hAnsi="Times New Roman"/>
          <w:i/>
          <w:iCs/>
          <w:sz w:val="28"/>
          <w:szCs w:val="28"/>
          <w:lang w:val="kk-KZ"/>
        </w:rPr>
        <w:t xml:space="preserve"> viverrini</w:t>
      </w:r>
      <w:r w:rsidRPr="00072A1D">
        <w:rPr>
          <w:rFonts w:ascii="Times New Roman" w:hAnsi="Times New Roman"/>
          <w:sz w:val="28"/>
          <w:szCs w:val="28"/>
          <w:lang w:val="kk-KZ"/>
        </w:rPr>
        <w:t xml:space="preserve"> тудыратын инвазиялар Тайландтың, Лаостың, Камбоджаның барлық ауылдық жерлерін</w:t>
      </w:r>
      <w:r>
        <w:rPr>
          <w:rFonts w:ascii="Times New Roman" w:hAnsi="Times New Roman"/>
          <w:sz w:val="28"/>
          <w:szCs w:val="28"/>
          <w:lang w:val="kk-KZ"/>
        </w:rPr>
        <w:t>ің тұщы су қоймаларында</w:t>
      </w:r>
      <w:r w:rsidRPr="00072A1D">
        <w:rPr>
          <w:rFonts w:ascii="Times New Roman" w:hAnsi="Times New Roman"/>
          <w:sz w:val="28"/>
          <w:szCs w:val="28"/>
          <w:lang w:val="kk-KZ"/>
        </w:rPr>
        <w:t xml:space="preserve"> кездескен. </w:t>
      </w:r>
      <w:r w:rsidRPr="00072A1D">
        <w:rPr>
          <w:rFonts w:ascii="Times New Roman" w:hAnsi="Times New Roman"/>
          <w:i/>
          <w:iCs/>
          <w:sz w:val="28"/>
          <w:szCs w:val="28"/>
          <w:lang w:val="kk-KZ" w:eastAsia="ru-RU"/>
        </w:rPr>
        <w:t>Opisthorchis</w:t>
      </w:r>
      <w:r w:rsidRPr="00072A1D">
        <w:rPr>
          <w:rFonts w:ascii="Times New Roman" w:hAnsi="Times New Roman"/>
          <w:i/>
          <w:iCs/>
          <w:sz w:val="28"/>
          <w:szCs w:val="28"/>
          <w:lang w:val="kk-KZ"/>
        </w:rPr>
        <w:t xml:space="preserve"> viverrini</w:t>
      </w:r>
      <w:r w:rsidRPr="00072A1D">
        <w:rPr>
          <w:rFonts w:ascii="Times New Roman" w:hAnsi="Times New Roman"/>
          <w:sz w:val="28"/>
          <w:szCs w:val="28"/>
          <w:lang w:val="kk-KZ"/>
        </w:rPr>
        <w:t xml:space="preserve"> қоздырғышы Африка контингентіндегі Того Республикасында кең таралған [18].</w:t>
      </w:r>
    </w:p>
    <w:p w14:paraId="0CBAAE96" w14:textId="77777777" w:rsidR="00DC4AA9" w:rsidRPr="00072A1D" w:rsidRDefault="00DC4AA9" w:rsidP="00DC4AA9">
      <w:pPr>
        <w:shd w:val="clear" w:color="auto" w:fill="FFFFFF"/>
        <w:rPr>
          <w:rFonts w:ascii="Times New Roman" w:hAnsi="Times New Roman"/>
          <w:sz w:val="28"/>
          <w:szCs w:val="28"/>
          <w:lang w:val="tr-TR" w:eastAsia="ru-RU"/>
        </w:rPr>
      </w:pPr>
      <w:r w:rsidRPr="00072A1D">
        <w:rPr>
          <w:rFonts w:ascii="Times New Roman" w:hAnsi="Times New Roman"/>
          <w:i/>
          <w:iCs/>
          <w:sz w:val="28"/>
          <w:szCs w:val="28"/>
          <w:lang w:val="tr-TR" w:eastAsia="ru-RU"/>
        </w:rPr>
        <w:t>Clonorchis sinensis</w:t>
      </w:r>
      <w:r w:rsidRPr="00072A1D">
        <w:rPr>
          <w:rFonts w:ascii="Times New Roman" w:hAnsi="Times New Roman"/>
          <w:sz w:val="28"/>
          <w:szCs w:val="28"/>
          <w:lang w:val="tr-TR" w:eastAsia="ru-RU"/>
        </w:rPr>
        <w:t xml:space="preserve"> қоздыратын клонорхоз Қытайдың оңтүстігінде, Кореяда, Жапонияда, Солтүстік Вьетнамда, Ресейдің Қиыр Шығысында (Амур өзені алабында) жиі кездеседі. Жоғарыда аталған елдердің кейбірінде шикі балықты тұтын</w:t>
      </w:r>
      <w:r w:rsidRPr="00072A1D">
        <w:rPr>
          <w:rFonts w:ascii="Times New Roman" w:hAnsi="Times New Roman"/>
          <w:sz w:val="28"/>
          <w:szCs w:val="28"/>
          <w:lang w:val="kk-KZ" w:eastAsia="ru-RU"/>
        </w:rPr>
        <w:t>у</w:t>
      </w:r>
      <w:r w:rsidRPr="00072A1D">
        <w:rPr>
          <w:rFonts w:ascii="Times New Roman" w:hAnsi="Times New Roman"/>
          <w:sz w:val="28"/>
          <w:szCs w:val="28"/>
          <w:lang w:val="tr-TR" w:eastAsia="ru-RU"/>
        </w:rPr>
        <w:t xml:space="preserve">, нәжістерді балық тоғандарына тыңайтқыш ретінде, сонымен қатар балық </w:t>
      </w:r>
      <w:r>
        <w:rPr>
          <w:rFonts w:ascii="Times New Roman" w:hAnsi="Times New Roman"/>
          <w:sz w:val="28"/>
          <w:szCs w:val="28"/>
          <w:lang w:val="kk-KZ" w:eastAsia="ru-RU"/>
        </w:rPr>
        <w:t>азығына</w:t>
      </w:r>
      <w:r w:rsidRPr="00072A1D">
        <w:rPr>
          <w:rFonts w:ascii="Times New Roman" w:hAnsi="Times New Roman"/>
          <w:sz w:val="28"/>
          <w:szCs w:val="28"/>
          <w:lang w:val="tr-TR" w:eastAsia="ru-RU"/>
        </w:rPr>
        <w:t xml:space="preserve"> және т.б. пайдалануға байланысты осы трематодты жұқтыру қаупі </w:t>
      </w:r>
      <w:r>
        <w:rPr>
          <w:rFonts w:ascii="Times New Roman" w:hAnsi="Times New Roman"/>
          <w:sz w:val="28"/>
          <w:szCs w:val="28"/>
          <w:lang w:val="kk-KZ" w:eastAsia="ru-RU"/>
        </w:rPr>
        <w:t>жоғарылаған</w:t>
      </w:r>
      <w:r w:rsidRPr="00072A1D">
        <w:rPr>
          <w:rFonts w:ascii="Times New Roman" w:hAnsi="Times New Roman"/>
          <w:sz w:val="28"/>
          <w:szCs w:val="28"/>
          <w:lang w:val="tr-TR" w:eastAsia="ru-RU"/>
        </w:rPr>
        <w:t>. Трематодтың өлшемі</w:t>
      </w:r>
      <w:r>
        <w:rPr>
          <w:rFonts w:ascii="Times New Roman" w:hAnsi="Times New Roman"/>
          <w:sz w:val="28"/>
          <w:szCs w:val="28"/>
          <w:lang w:val="kk-KZ" w:eastAsia="ru-RU"/>
        </w:rPr>
        <w:t>:</w:t>
      </w:r>
      <w:r w:rsidRPr="00072A1D">
        <w:rPr>
          <w:rFonts w:ascii="Times New Roman" w:hAnsi="Times New Roman"/>
          <w:sz w:val="28"/>
          <w:szCs w:val="28"/>
          <w:lang w:val="tr-TR" w:eastAsia="ru-RU"/>
        </w:rPr>
        <w:t xml:space="preserve"> ұзындығы 8,0-ден 15,0 мм-ге дейін, ені 1,5-тен 4,0 мм-ге дейін, қалыңдығы 1,0 мм-ге дейін өзгереді </w:t>
      </w:r>
      <w:r w:rsidRPr="00072A1D">
        <w:rPr>
          <w:rFonts w:ascii="Times New Roman" w:hAnsi="Times New Roman"/>
          <w:sz w:val="28"/>
          <w:szCs w:val="28"/>
          <w:lang w:val="tr-TR"/>
        </w:rPr>
        <w:t>[19,</w:t>
      </w:r>
      <w:r w:rsidRPr="00072A1D">
        <w:rPr>
          <w:rFonts w:ascii="Times New Roman" w:hAnsi="Times New Roman"/>
          <w:sz w:val="28"/>
          <w:szCs w:val="28"/>
          <w:lang w:val="kk-KZ"/>
        </w:rPr>
        <w:t xml:space="preserve"> </w:t>
      </w:r>
      <w:r w:rsidRPr="00072A1D">
        <w:rPr>
          <w:rFonts w:ascii="Times New Roman" w:hAnsi="Times New Roman"/>
          <w:sz w:val="28"/>
          <w:szCs w:val="28"/>
          <w:lang w:val="tr-TR"/>
        </w:rPr>
        <w:t>20].</w:t>
      </w:r>
    </w:p>
    <w:p w14:paraId="70C86923" w14:textId="77777777" w:rsidR="00DC4AA9" w:rsidRPr="00072A1D" w:rsidRDefault="00DC4AA9" w:rsidP="00DC4AA9">
      <w:pPr>
        <w:rPr>
          <w:rFonts w:ascii="Times New Roman" w:eastAsia="Times New Roman" w:hAnsi="Times New Roman"/>
          <w:sz w:val="28"/>
          <w:szCs w:val="28"/>
          <w:lang w:val="tr-TR" w:eastAsia="ru-RU"/>
        </w:rPr>
      </w:pPr>
      <w:r w:rsidRPr="00072A1D">
        <w:rPr>
          <w:rFonts w:ascii="Times New Roman" w:eastAsia="Times New Roman" w:hAnsi="Times New Roman"/>
          <w:sz w:val="28"/>
          <w:szCs w:val="28"/>
          <w:lang w:val="kk-KZ" w:eastAsia="ru-RU"/>
        </w:rPr>
        <w:lastRenderedPageBreak/>
        <w:t xml:space="preserve">Корей медицина дәрігері Jae Hoon Lim </w:t>
      </w:r>
      <w:r w:rsidRPr="00072A1D">
        <w:rPr>
          <w:rFonts w:ascii="Times New Roman" w:eastAsia="Times New Roman" w:hAnsi="Times New Roman"/>
          <w:sz w:val="28"/>
          <w:szCs w:val="28"/>
          <w:lang w:val="tr-TR" w:eastAsia="ru-RU"/>
        </w:rPr>
        <w:t>[21]</w:t>
      </w:r>
      <w:r w:rsidRPr="00072A1D">
        <w:rPr>
          <w:rFonts w:ascii="Times New Roman" w:eastAsia="Times New Roman" w:hAnsi="Times New Roman"/>
          <w:sz w:val="28"/>
          <w:szCs w:val="28"/>
          <w:lang w:val="kk-KZ" w:eastAsia="ru-RU"/>
        </w:rPr>
        <w:t xml:space="preserve"> мақаласында</w:t>
      </w:r>
      <w:r w:rsidRPr="00072A1D">
        <w:rPr>
          <w:rFonts w:ascii="Times New Roman" w:eastAsia="Times New Roman" w:hAnsi="Times New Roman"/>
          <w:sz w:val="28"/>
          <w:szCs w:val="28"/>
          <w:lang w:val="tr-TR" w:eastAsia="ru-RU"/>
        </w:rPr>
        <w:t xml:space="preserve"> </w:t>
      </w:r>
      <w:r w:rsidRPr="00072A1D">
        <w:rPr>
          <w:rFonts w:ascii="Times New Roman" w:eastAsia="Times New Roman" w:hAnsi="Times New Roman"/>
          <w:sz w:val="28"/>
          <w:szCs w:val="28"/>
          <w:lang w:val="kk-KZ" w:eastAsia="ru-RU"/>
        </w:rPr>
        <w:t>м</w:t>
      </w:r>
      <w:r w:rsidRPr="00072A1D">
        <w:rPr>
          <w:rFonts w:ascii="Times New Roman" w:eastAsia="Times New Roman" w:hAnsi="Times New Roman"/>
          <w:sz w:val="28"/>
          <w:szCs w:val="28"/>
          <w:lang w:val="tr-TR" w:eastAsia="ru-RU"/>
        </w:rPr>
        <w:t>етацеркари</w:t>
      </w:r>
      <w:r w:rsidRPr="00072A1D">
        <w:rPr>
          <w:rFonts w:ascii="Times New Roman" w:eastAsia="Times New Roman" w:hAnsi="Times New Roman"/>
          <w:sz w:val="28"/>
          <w:szCs w:val="28"/>
          <w:lang w:val="kk-KZ" w:eastAsia="ru-RU"/>
        </w:rPr>
        <w:t>й</w:t>
      </w:r>
      <w:r w:rsidRPr="00072A1D">
        <w:rPr>
          <w:rFonts w:ascii="Times New Roman" w:eastAsia="Times New Roman" w:hAnsi="Times New Roman"/>
          <w:sz w:val="28"/>
          <w:szCs w:val="28"/>
          <w:lang w:val="tr-TR" w:eastAsia="ru-RU"/>
        </w:rPr>
        <w:t xml:space="preserve"> көбінесе өт жолдарында, азырақ өт қабында және ұйқы безінің шеткі өзектерінде орналасады</w:t>
      </w:r>
      <w:r w:rsidRPr="00072A1D">
        <w:rPr>
          <w:rFonts w:ascii="Times New Roman" w:eastAsia="Times New Roman" w:hAnsi="Times New Roman"/>
          <w:sz w:val="28"/>
          <w:szCs w:val="28"/>
          <w:lang w:val="kk-KZ" w:eastAsia="ru-RU"/>
        </w:rPr>
        <w:t xml:space="preserve"> деп жазған</w:t>
      </w:r>
      <w:r w:rsidRPr="00072A1D">
        <w:rPr>
          <w:rFonts w:ascii="Times New Roman" w:eastAsia="Times New Roman" w:hAnsi="Times New Roman"/>
          <w:sz w:val="28"/>
          <w:szCs w:val="28"/>
          <w:lang w:val="tr-TR" w:eastAsia="ru-RU"/>
        </w:rPr>
        <w:t xml:space="preserve">. 2012 жылы Кореяда  ішек паразиттік ауруларын анықтау бойынша жүргізілген 8-ші ұлттық зерттеудің нәтижелері </w:t>
      </w:r>
      <w:r w:rsidRPr="00072A1D">
        <w:rPr>
          <w:rFonts w:ascii="Times New Roman" w:hAnsi="Times New Roman"/>
          <w:i/>
          <w:iCs/>
          <w:sz w:val="28"/>
          <w:szCs w:val="28"/>
          <w:lang w:val="tr-TR" w:eastAsia="ru-RU"/>
        </w:rPr>
        <w:t>Clonorchis sinensis</w:t>
      </w:r>
      <w:r w:rsidRPr="00072A1D">
        <w:rPr>
          <w:rFonts w:ascii="Times New Roman" w:eastAsia="Times New Roman" w:hAnsi="Times New Roman"/>
          <w:sz w:val="28"/>
          <w:szCs w:val="28"/>
          <w:lang w:val="tr-TR" w:eastAsia="ru-RU"/>
        </w:rPr>
        <w:t xml:space="preserve"> таралуы бойынша барлық паразиттік түрлерінің ішінде ең жоғары</w:t>
      </w:r>
      <w:r w:rsidRPr="00072A1D">
        <w:rPr>
          <w:rFonts w:ascii="Times New Roman" w:eastAsia="Times New Roman" w:hAnsi="Times New Roman"/>
          <w:sz w:val="28"/>
          <w:szCs w:val="28"/>
          <w:lang w:val="kk-KZ" w:eastAsia="ru-RU"/>
        </w:rPr>
        <w:t>ғы</w:t>
      </w:r>
      <w:r w:rsidRPr="00072A1D">
        <w:rPr>
          <w:rFonts w:ascii="Times New Roman" w:eastAsia="Times New Roman" w:hAnsi="Times New Roman"/>
          <w:sz w:val="28"/>
          <w:szCs w:val="28"/>
          <w:lang w:val="tr-TR" w:eastAsia="ru-RU"/>
        </w:rPr>
        <w:t xml:space="preserve"> көрсеткіш</w:t>
      </w:r>
      <w:r w:rsidRPr="00072A1D">
        <w:rPr>
          <w:rFonts w:ascii="Times New Roman" w:eastAsia="Times New Roman" w:hAnsi="Times New Roman"/>
          <w:sz w:val="28"/>
          <w:szCs w:val="28"/>
          <w:lang w:val="kk-KZ" w:eastAsia="ru-RU"/>
        </w:rPr>
        <w:t>ті</w:t>
      </w:r>
      <w:r w:rsidRPr="00072A1D">
        <w:rPr>
          <w:rFonts w:ascii="Times New Roman" w:eastAsia="Times New Roman" w:hAnsi="Times New Roman"/>
          <w:sz w:val="28"/>
          <w:szCs w:val="28"/>
          <w:lang w:val="tr-TR" w:eastAsia="ru-RU"/>
        </w:rPr>
        <w:t xml:space="preserve"> 1,86% көрсет</w:t>
      </w:r>
      <w:r w:rsidRPr="00072A1D">
        <w:rPr>
          <w:rFonts w:ascii="Times New Roman" w:eastAsia="Times New Roman" w:hAnsi="Times New Roman"/>
          <w:sz w:val="28"/>
          <w:szCs w:val="28"/>
          <w:lang w:val="kk-KZ" w:eastAsia="ru-RU"/>
        </w:rPr>
        <w:t xml:space="preserve">кен. </w:t>
      </w:r>
      <w:r w:rsidRPr="00072A1D">
        <w:rPr>
          <w:rFonts w:ascii="Times New Roman" w:eastAsia="Times New Roman" w:hAnsi="Times New Roman"/>
          <w:sz w:val="28"/>
          <w:szCs w:val="28"/>
          <w:lang w:val="tr-TR" w:eastAsia="ru-RU"/>
        </w:rPr>
        <w:t>Нәтижесінде қатерлі ісіктерді зерттеу жөніндегі халықаралық агенттік</w:t>
      </w:r>
      <w:r w:rsidRPr="00072A1D">
        <w:rPr>
          <w:rFonts w:ascii="Times New Roman" w:eastAsia="Times New Roman" w:hAnsi="Times New Roman"/>
          <w:sz w:val="28"/>
          <w:szCs w:val="28"/>
          <w:lang w:val="kk-KZ" w:eastAsia="ru-RU"/>
        </w:rPr>
        <w:t xml:space="preserve"> </w:t>
      </w:r>
      <w:r w:rsidRPr="00072A1D">
        <w:rPr>
          <w:rFonts w:ascii="Times New Roman" w:hAnsi="Times New Roman"/>
          <w:i/>
          <w:iCs/>
          <w:sz w:val="28"/>
          <w:szCs w:val="28"/>
          <w:lang w:val="kk-KZ" w:eastAsia="ru-RU"/>
        </w:rPr>
        <w:t>Opisthorchis</w:t>
      </w:r>
      <w:r w:rsidRPr="00072A1D">
        <w:rPr>
          <w:rFonts w:ascii="Times New Roman" w:eastAsia="Times New Roman" w:hAnsi="Times New Roman"/>
          <w:i/>
          <w:iCs/>
          <w:sz w:val="28"/>
          <w:szCs w:val="28"/>
          <w:lang w:val="tr-TR" w:eastAsia="ru-RU"/>
        </w:rPr>
        <w:t xml:space="preserve"> viverrini</w:t>
      </w:r>
      <w:r w:rsidRPr="00072A1D">
        <w:rPr>
          <w:rFonts w:ascii="Times New Roman" w:eastAsia="Times New Roman" w:hAnsi="Times New Roman"/>
          <w:sz w:val="28"/>
          <w:szCs w:val="28"/>
          <w:lang w:val="tr-TR" w:eastAsia="ru-RU"/>
        </w:rPr>
        <w:t xml:space="preserve"> және </w:t>
      </w:r>
      <w:r w:rsidRPr="00072A1D">
        <w:rPr>
          <w:rFonts w:ascii="Times New Roman" w:hAnsi="Times New Roman"/>
          <w:i/>
          <w:iCs/>
          <w:sz w:val="28"/>
          <w:szCs w:val="28"/>
          <w:lang w:val="tr-TR" w:eastAsia="ru-RU"/>
        </w:rPr>
        <w:t>Clonorchis sinensis</w:t>
      </w:r>
      <w:r w:rsidRPr="00072A1D">
        <w:rPr>
          <w:rFonts w:ascii="Times New Roman" w:hAnsi="Times New Roman"/>
          <w:sz w:val="28"/>
          <w:szCs w:val="28"/>
          <w:lang w:val="tr-TR" w:eastAsia="ru-RU"/>
        </w:rPr>
        <w:t xml:space="preserve"> </w:t>
      </w:r>
      <w:r w:rsidRPr="00072A1D">
        <w:rPr>
          <w:rFonts w:ascii="Times New Roman" w:eastAsia="Times New Roman" w:hAnsi="Times New Roman"/>
          <w:sz w:val="28"/>
          <w:szCs w:val="28"/>
          <w:lang w:val="kk-KZ" w:eastAsia="ru-RU"/>
        </w:rPr>
        <w:t>-ті</w:t>
      </w:r>
      <w:r w:rsidRPr="00072A1D">
        <w:rPr>
          <w:rFonts w:ascii="Times New Roman" w:eastAsia="Times New Roman" w:hAnsi="Times New Roman"/>
          <w:sz w:val="28"/>
          <w:szCs w:val="28"/>
          <w:lang w:val="tr-TR" w:eastAsia="ru-RU"/>
        </w:rPr>
        <w:t xml:space="preserve"> ерекше қауіпті бірінші санаттағы биологиялық канцерогендерге</w:t>
      </w:r>
      <w:r w:rsidRPr="00072A1D">
        <w:rPr>
          <w:rFonts w:ascii="Times New Roman" w:eastAsia="Times New Roman" w:hAnsi="Times New Roman"/>
          <w:sz w:val="28"/>
          <w:szCs w:val="28"/>
          <w:lang w:val="kk-KZ" w:eastAsia="ru-RU"/>
        </w:rPr>
        <w:t xml:space="preserve"> жатқызды</w:t>
      </w:r>
      <w:r w:rsidRPr="00072A1D">
        <w:rPr>
          <w:rFonts w:ascii="Times New Roman" w:eastAsia="Times New Roman" w:hAnsi="Times New Roman"/>
          <w:sz w:val="28"/>
          <w:szCs w:val="28"/>
          <w:lang w:val="tr-TR" w:eastAsia="ru-RU"/>
        </w:rPr>
        <w:t>.</w:t>
      </w:r>
    </w:p>
    <w:p w14:paraId="537649D7" w14:textId="77777777" w:rsidR="00DC4AA9" w:rsidRPr="00072A1D" w:rsidRDefault="00DC4AA9" w:rsidP="00DC4AA9">
      <w:pPr>
        <w:widowControl w:val="0"/>
        <w:tabs>
          <w:tab w:val="left" w:pos="1717"/>
        </w:tabs>
        <w:autoSpaceDE w:val="0"/>
        <w:autoSpaceDN w:val="0"/>
        <w:rPr>
          <w:rFonts w:ascii="Times New Roman" w:hAnsi="Times New Roman"/>
          <w:sz w:val="28"/>
          <w:szCs w:val="28"/>
          <w:lang w:val="tr-TR" w:eastAsia="ru-RU"/>
        </w:rPr>
      </w:pPr>
      <w:r w:rsidRPr="00072A1D">
        <w:rPr>
          <w:rFonts w:ascii="Times New Roman" w:hAnsi="Times New Roman"/>
          <w:i/>
          <w:iCs/>
          <w:sz w:val="28"/>
          <w:szCs w:val="28"/>
          <w:lang w:val="tr-TR" w:eastAsia="ru-RU"/>
        </w:rPr>
        <w:t>Pseudamphistomum truncatum</w:t>
      </w:r>
      <w:r w:rsidRPr="00072A1D">
        <w:rPr>
          <w:rFonts w:ascii="Times New Roman" w:hAnsi="Times New Roman"/>
          <w:sz w:val="28"/>
          <w:szCs w:val="28"/>
          <w:lang w:val="tr-TR" w:eastAsia="ru-RU"/>
        </w:rPr>
        <w:t xml:space="preserve"> Дон, Днепр және Еділ өзендері аймағында адамдар</w:t>
      </w:r>
      <w:r w:rsidRPr="00072A1D">
        <w:rPr>
          <w:rFonts w:ascii="Times New Roman" w:hAnsi="Times New Roman"/>
          <w:sz w:val="28"/>
          <w:szCs w:val="28"/>
          <w:lang w:val="kk-KZ" w:eastAsia="ru-RU"/>
        </w:rPr>
        <w:t xml:space="preserve"> арасын</w:t>
      </w:r>
      <w:r w:rsidRPr="00072A1D">
        <w:rPr>
          <w:rFonts w:ascii="Times New Roman" w:hAnsi="Times New Roman"/>
          <w:sz w:val="28"/>
          <w:szCs w:val="28"/>
          <w:lang w:val="tr-TR" w:eastAsia="ru-RU"/>
        </w:rPr>
        <w:t>да тарал</w:t>
      </w:r>
      <w:r w:rsidRPr="00072A1D">
        <w:rPr>
          <w:rFonts w:ascii="Times New Roman" w:hAnsi="Times New Roman"/>
          <w:sz w:val="28"/>
          <w:szCs w:val="28"/>
          <w:lang w:val="kk-KZ" w:eastAsia="ru-RU"/>
        </w:rPr>
        <w:t>ған</w:t>
      </w:r>
      <w:r w:rsidRPr="00072A1D">
        <w:rPr>
          <w:rFonts w:ascii="Times New Roman" w:hAnsi="Times New Roman"/>
          <w:sz w:val="28"/>
          <w:szCs w:val="28"/>
          <w:lang w:val="tr-TR" w:eastAsia="ru-RU"/>
        </w:rPr>
        <w:t>. Бұл трематод Дания, Польша, Ирландия, Ұлыбритания, Германия, Италия, Испания, Франция, ТМД елдерінде табылған [</w:t>
      </w:r>
      <w:r w:rsidRPr="00072A1D">
        <w:rPr>
          <w:rFonts w:ascii="Times New Roman" w:hAnsi="Times New Roman"/>
          <w:sz w:val="28"/>
          <w:szCs w:val="28"/>
          <w:lang w:val="tr-TR"/>
        </w:rPr>
        <w:t>22,</w:t>
      </w:r>
      <w:r w:rsidRPr="00072A1D">
        <w:rPr>
          <w:rFonts w:ascii="Times New Roman" w:hAnsi="Times New Roman"/>
          <w:sz w:val="28"/>
          <w:szCs w:val="28"/>
          <w:lang w:val="kk-KZ"/>
        </w:rPr>
        <w:t xml:space="preserve"> </w:t>
      </w:r>
      <w:r w:rsidRPr="00072A1D">
        <w:rPr>
          <w:rFonts w:ascii="Times New Roman" w:hAnsi="Times New Roman"/>
          <w:sz w:val="28"/>
          <w:szCs w:val="28"/>
          <w:lang w:val="tr-TR"/>
        </w:rPr>
        <w:t>23</w:t>
      </w:r>
      <w:r w:rsidRPr="00072A1D">
        <w:rPr>
          <w:rFonts w:ascii="Times New Roman" w:hAnsi="Times New Roman"/>
          <w:sz w:val="28"/>
          <w:szCs w:val="28"/>
          <w:lang w:val="tr-TR" w:eastAsia="ru-RU"/>
        </w:rPr>
        <w:t>].</w:t>
      </w:r>
    </w:p>
    <w:p w14:paraId="7BFBAD1F" w14:textId="77777777" w:rsidR="00DC4AA9" w:rsidRPr="00072A1D" w:rsidRDefault="00DC4AA9" w:rsidP="00DC4AA9">
      <w:pPr>
        <w:shd w:val="clear" w:color="auto" w:fill="FFFFFF"/>
        <w:rPr>
          <w:rFonts w:ascii="Times New Roman" w:hAnsi="Times New Roman"/>
          <w:sz w:val="28"/>
          <w:szCs w:val="28"/>
          <w:lang w:val="tr-TR" w:eastAsia="ru-RU"/>
        </w:rPr>
      </w:pPr>
      <w:r w:rsidRPr="00072A1D">
        <w:rPr>
          <w:rFonts w:ascii="Times New Roman" w:hAnsi="Times New Roman"/>
          <w:sz w:val="28"/>
          <w:szCs w:val="28"/>
          <w:lang w:val="kk-KZ" w:eastAsia="ru-RU"/>
        </w:rPr>
        <w:t>С.А.Беэр зерттеу</w:t>
      </w:r>
      <w:r>
        <w:rPr>
          <w:rFonts w:ascii="Times New Roman" w:hAnsi="Times New Roman"/>
          <w:sz w:val="28"/>
          <w:szCs w:val="28"/>
          <w:lang w:val="kk-KZ" w:eastAsia="ru-RU"/>
        </w:rPr>
        <w:t>лер</w:t>
      </w:r>
      <w:r w:rsidRPr="00072A1D">
        <w:rPr>
          <w:rFonts w:ascii="Times New Roman" w:hAnsi="Times New Roman"/>
          <w:sz w:val="28"/>
          <w:szCs w:val="28"/>
          <w:lang w:val="kk-KZ" w:eastAsia="ru-RU"/>
        </w:rPr>
        <w:t>інде</w:t>
      </w:r>
      <w:r w:rsidRPr="00072A1D">
        <w:rPr>
          <w:rFonts w:ascii="Times New Roman" w:hAnsi="Times New Roman"/>
          <w:i/>
          <w:iCs/>
          <w:sz w:val="28"/>
          <w:szCs w:val="28"/>
          <w:lang w:val="kk-KZ" w:eastAsia="ru-RU"/>
        </w:rPr>
        <w:t xml:space="preserve"> Opisthorchis felineus</w:t>
      </w:r>
      <w:r w:rsidRPr="00072A1D">
        <w:rPr>
          <w:rFonts w:ascii="Times New Roman" w:hAnsi="Times New Roman"/>
          <w:sz w:val="28"/>
          <w:szCs w:val="28"/>
          <w:lang w:val="kk-KZ" w:eastAsia="ru-RU"/>
        </w:rPr>
        <w:t>-тің әлемдегі ең ауқымды және қарқынды ошағы – Новосібір, Омбы, Томск, Түмен облыстарын, Ханты-Мансийск, Ямало-Ненец автономиялық округтерін, Ресей Федерациясының Пермь өлкесі мен Қазақстан Республикасының солтүстік облыстарын қамтитын Ертіс бассейні. Описторхоз бұл аумақта біркелкі емес таралған. Ең көп жұқтырғандар Обь және Ертіс өзендерінің орта және төменгі ағысына іргелес аумақтар, онда кейбір аймақтарда жұқтыру деңгей</w:t>
      </w:r>
      <w:r>
        <w:rPr>
          <w:rFonts w:ascii="Times New Roman" w:hAnsi="Times New Roman"/>
          <w:sz w:val="28"/>
          <w:szCs w:val="28"/>
          <w:lang w:val="kk-KZ" w:eastAsia="ru-RU"/>
        </w:rPr>
        <w:t>і</w:t>
      </w:r>
      <w:r w:rsidRPr="00072A1D">
        <w:rPr>
          <w:rFonts w:ascii="Times New Roman" w:hAnsi="Times New Roman"/>
          <w:sz w:val="28"/>
          <w:szCs w:val="28"/>
          <w:lang w:val="kk-KZ" w:eastAsia="ru-RU"/>
        </w:rPr>
        <w:t xml:space="preserve"> 60% - дан асады </w:t>
      </w:r>
      <w:r w:rsidRPr="00072A1D">
        <w:rPr>
          <w:rFonts w:ascii="Times New Roman" w:hAnsi="Times New Roman"/>
          <w:sz w:val="28"/>
          <w:szCs w:val="28"/>
          <w:lang w:val="kk-KZ" w:eastAsia="hi-IN" w:bidi="hi-IN"/>
        </w:rPr>
        <w:t>[</w:t>
      </w:r>
      <w:r w:rsidRPr="00072A1D">
        <w:rPr>
          <w:rFonts w:ascii="Times New Roman" w:hAnsi="Times New Roman"/>
          <w:sz w:val="28"/>
          <w:szCs w:val="28"/>
          <w:lang w:val="kk-KZ" w:eastAsia="ru-RU"/>
        </w:rPr>
        <w:t>7, б.200</w:t>
      </w:r>
      <w:r w:rsidRPr="00072A1D">
        <w:rPr>
          <w:rFonts w:ascii="Times New Roman" w:hAnsi="Times New Roman"/>
          <w:sz w:val="28"/>
          <w:szCs w:val="28"/>
          <w:lang w:val="kk-KZ" w:eastAsia="hi-IN" w:bidi="hi-IN"/>
        </w:rPr>
        <w:t>].</w:t>
      </w:r>
    </w:p>
    <w:p w14:paraId="012D6D4F" w14:textId="77777777" w:rsidR="00DC4AA9" w:rsidRPr="00072A1D" w:rsidRDefault="00DC4AA9" w:rsidP="00DC4AA9">
      <w:pPr>
        <w:shd w:val="clear" w:color="auto" w:fill="FFFFFF"/>
        <w:rPr>
          <w:rFonts w:ascii="Times New Roman" w:hAnsi="Times New Roman"/>
          <w:sz w:val="28"/>
          <w:szCs w:val="28"/>
          <w:lang w:val="kk-KZ"/>
        </w:rPr>
      </w:pPr>
      <w:r w:rsidRPr="00072A1D">
        <w:rPr>
          <w:rFonts w:ascii="Times New Roman" w:hAnsi="Times New Roman"/>
          <w:sz w:val="28"/>
          <w:szCs w:val="28"/>
          <w:lang w:val="kk-KZ"/>
        </w:rPr>
        <w:t>Бұрынғы Кеңес Одағының аумағында профессор К.И.Скрябин арнайы Бүкілодақтық гельминтологиялық экспедициялар ұйымдастырып, адамның гельминтофаунасын зерттеді. Медицина және ветеринар</w:t>
      </w:r>
      <w:r>
        <w:rPr>
          <w:rFonts w:ascii="Times New Roman" w:hAnsi="Times New Roman"/>
          <w:sz w:val="28"/>
          <w:szCs w:val="28"/>
          <w:lang w:val="kk-KZ"/>
        </w:rPr>
        <w:t>ия</w:t>
      </w:r>
      <w:r w:rsidRPr="00072A1D">
        <w:rPr>
          <w:rFonts w:ascii="Times New Roman" w:hAnsi="Times New Roman"/>
          <w:sz w:val="28"/>
          <w:szCs w:val="28"/>
          <w:lang w:val="kk-KZ"/>
        </w:rPr>
        <w:t>лық тәжірибеде описторхоз бойынша алдын - алу кешені әзірленді. Описторхоздың үлкен ошақтары бұрынғы Кеңес Одағының еуропалық бөлігінде табылған, атап айтқанда: Батыс Двина өзенінің бассейнінде, Неман, Днепр, Дон, Еділ бассейндерінде, Ертіс, Батыс Сібір көлдерінде, Қазақстан су бассейндерінде [24].</w:t>
      </w:r>
    </w:p>
    <w:p w14:paraId="46C72AAB" w14:textId="77777777" w:rsidR="00DC4AA9" w:rsidRPr="00072A1D" w:rsidRDefault="00DC4AA9" w:rsidP="00DC4AA9">
      <w:pPr>
        <w:shd w:val="clear" w:color="auto" w:fill="FFFFFF"/>
        <w:rPr>
          <w:rFonts w:ascii="Times New Roman" w:hAnsi="Times New Roman"/>
          <w:sz w:val="28"/>
          <w:szCs w:val="28"/>
          <w:lang w:val="kk-KZ"/>
        </w:rPr>
      </w:pPr>
      <w:r w:rsidRPr="00072A1D">
        <w:rPr>
          <w:rFonts w:ascii="Times New Roman" w:hAnsi="Times New Roman"/>
          <w:sz w:val="28"/>
          <w:szCs w:val="28"/>
          <w:lang w:val="kk-KZ"/>
        </w:rPr>
        <w:t>Бұрынғы Кеңес Одағының Азиялық бөлігінде Обь-Ертіс бассейні описторхоздың әлемдегі ең ірі эндеми</w:t>
      </w:r>
      <w:r>
        <w:rPr>
          <w:rFonts w:ascii="Times New Roman" w:hAnsi="Times New Roman"/>
          <w:sz w:val="28"/>
          <w:szCs w:val="28"/>
          <w:lang w:val="kk-KZ"/>
        </w:rPr>
        <w:t>я</w:t>
      </w:r>
      <w:r w:rsidRPr="00072A1D">
        <w:rPr>
          <w:rFonts w:ascii="Times New Roman" w:hAnsi="Times New Roman"/>
          <w:sz w:val="28"/>
          <w:szCs w:val="28"/>
          <w:lang w:val="kk-KZ"/>
        </w:rPr>
        <w:t>лық бассейні ретінде сипатталады [</w:t>
      </w:r>
      <w:r w:rsidRPr="00072A1D">
        <w:rPr>
          <w:rFonts w:ascii="Times New Roman" w:hAnsi="Times New Roman"/>
          <w:sz w:val="28"/>
          <w:szCs w:val="28"/>
          <w:shd w:val="clear" w:color="auto" w:fill="FFFFFF"/>
          <w:lang w:val="kk-KZ"/>
        </w:rPr>
        <w:t>25</w:t>
      </w:r>
      <w:r w:rsidRPr="00072A1D">
        <w:rPr>
          <w:rFonts w:ascii="Times New Roman" w:hAnsi="Times New Roman"/>
          <w:sz w:val="28"/>
          <w:szCs w:val="28"/>
          <w:lang w:val="kk-KZ"/>
        </w:rPr>
        <w:t>].</w:t>
      </w:r>
    </w:p>
    <w:p w14:paraId="61BCBA16" w14:textId="77777777" w:rsidR="00DC4AA9" w:rsidRPr="00072A1D" w:rsidRDefault="00DC4AA9" w:rsidP="00DC4AA9">
      <w:pPr>
        <w:widowControl w:val="0"/>
        <w:tabs>
          <w:tab w:val="left" w:pos="1501"/>
        </w:tabs>
        <w:autoSpaceDE w:val="0"/>
        <w:autoSpaceDN w:val="0"/>
        <w:rPr>
          <w:rFonts w:ascii="Times New Roman" w:hAnsi="Times New Roman"/>
          <w:sz w:val="28"/>
          <w:szCs w:val="28"/>
          <w:lang w:val="kk-KZ" w:eastAsia="ru-RU"/>
        </w:rPr>
      </w:pPr>
      <w:r w:rsidRPr="00072A1D">
        <w:rPr>
          <w:rFonts w:ascii="Times New Roman" w:hAnsi="Times New Roman"/>
          <w:i/>
          <w:iCs/>
          <w:sz w:val="28"/>
          <w:szCs w:val="28"/>
          <w:lang w:val="tr-TR" w:eastAsia="ru-RU"/>
        </w:rPr>
        <w:t>Metorchis bilis</w:t>
      </w:r>
      <w:r w:rsidRPr="00072A1D">
        <w:rPr>
          <w:rFonts w:ascii="Times New Roman" w:hAnsi="Times New Roman"/>
          <w:sz w:val="28"/>
          <w:szCs w:val="28"/>
          <w:lang w:val="tr-TR" w:eastAsia="ru-RU"/>
        </w:rPr>
        <w:t xml:space="preserve"> Ресейде, Қазақстанда және Еуропа елдерінде кездеседі [</w:t>
      </w:r>
      <w:r w:rsidRPr="00072A1D">
        <w:rPr>
          <w:rFonts w:ascii="Times New Roman" w:hAnsi="Times New Roman"/>
          <w:sz w:val="28"/>
          <w:szCs w:val="28"/>
          <w:lang w:val="kk-KZ"/>
        </w:rPr>
        <w:t>7, б.205</w:t>
      </w:r>
      <w:r w:rsidRPr="00072A1D">
        <w:rPr>
          <w:rFonts w:ascii="Times New Roman" w:hAnsi="Times New Roman"/>
          <w:sz w:val="28"/>
          <w:szCs w:val="28"/>
          <w:lang w:val="tr-TR" w:eastAsia="ru-RU"/>
        </w:rPr>
        <w:t>].</w:t>
      </w:r>
      <w:r w:rsidRPr="00072A1D">
        <w:rPr>
          <w:rFonts w:ascii="Times New Roman" w:hAnsi="Times New Roman"/>
          <w:sz w:val="28"/>
          <w:szCs w:val="28"/>
          <w:lang w:val="kk-KZ" w:eastAsia="ru-RU"/>
        </w:rPr>
        <w:t xml:space="preserve"> </w:t>
      </w:r>
      <w:r w:rsidRPr="00072A1D">
        <w:rPr>
          <w:rFonts w:ascii="Times New Roman" w:hAnsi="Times New Roman"/>
          <w:sz w:val="28"/>
          <w:szCs w:val="28"/>
          <w:lang w:val="tr-TR" w:eastAsia="ru-RU"/>
        </w:rPr>
        <w:t>Трематод</w:t>
      </w:r>
      <w:r>
        <w:rPr>
          <w:rFonts w:ascii="Times New Roman" w:hAnsi="Times New Roman"/>
          <w:sz w:val="28"/>
          <w:szCs w:val="28"/>
          <w:lang w:val="kk-KZ" w:eastAsia="ru-RU"/>
        </w:rPr>
        <w:t>тың</w:t>
      </w:r>
      <w:r w:rsidRPr="00072A1D">
        <w:rPr>
          <w:rFonts w:ascii="Times New Roman" w:hAnsi="Times New Roman"/>
          <w:sz w:val="28"/>
          <w:szCs w:val="28"/>
          <w:lang w:val="tr-TR" w:eastAsia="ru-RU"/>
        </w:rPr>
        <w:t xml:space="preserve"> батыс шекара</w:t>
      </w:r>
      <w:r>
        <w:rPr>
          <w:rFonts w:ascii="Times New Roman" w:hAnsi="Times New Roman"/>
          <w:sz w:val="28"/>
          <w:szCs w:val="28"/>
          <w:lang w:val="kk-KZ" w:eastAsia="ru-RU"/>
        </w:rPr>
        <w:t>сы</w:t>
      </w:r>
      <w:r w:rsidRPr="00072A1D">
        <w:rPr>
          <w:rFonts w:ascii="Times New Roman" w:hAnsi="Times New Roman"/>
          <w:sz w:val="28"/>
          <w:szCs w:val="28"/>
          <w:lang w:val="tr-TR" w:eastAsia="ru-RU"/>
        </w:rPr>
        <w:t xml:space="preserve"> – Испания [</w:t>
      </w:r>
      <w:r w:rsidRPr="00072A1D">
        <w:rPr>
          <w:rFonts w:ascii="Times New Roman" w:hAnsi="Times New Roman"/>
          <w:sz w:val="28"/>
          <w:szCs w:val="28"/>
          <w:lang w:val="tr-TR"/>
        </w:rPr>
        <w:t>26</w:t>
      </w:r>
      <w:r w:rsidRPr="00072A1D">
        <w:rPr>
          <w:rFonts w:ascii="Times New Roman" w:hAnsi="Times New Roman"/>
          <w:sz w:val="28"/>
          <w:szCs w:val="28"/>
          <w:lang w:val="tr-TR" w:eastAsia="ru-RU"/>
        </w:rPr>
        <w:t>],</w:t>
      </w:r>
      <w:r w:rsidRPr="00072A1D">
        <w:rPr>
          <w:rFonts w:ascii="Times New Roman" w:hAnsi="Times New Roman"/>
          <w:sz w:val="28"/>
          <w:szCs w:val="28"/>
          <w:lang w:val="kk-KZ" w:eastAsia="ru-RU"/>
        </w:rPr>
        <w:t xml:space="preserve"> </w:t>
      </w:r>
      <w:r w:rsidRPr="00072A1D">
        <w:rPr>
          <w:rFonts w:ascii="Times New Roman" w:hAnsi="Times New Roman"/>
          <w:sz w:val="28"/>
          <w:szCs w:val="28"/>
          <w:lang w:val="tr-TR" w:eastAsia="ru-RU"/>
        </w:rPr>
        <w:t>Ұлыбритания</w:t>
      </w:r>
      <w:r>
        <w:rPr>
          <w:rFonts w:ascii="Times New Roman" w:hAnsi="Times New Roman"/>
          <w:sz w:val="28"/>
          <w:szCs w:val="28"/>
          <w:lang w:val="kk-KZ" w:eastAsia="ru-RU"/>
        </w:rPr>
        <w:t>ның</w:t>
      </w:r>
      <w:r w:rsidRPr="00486AD0">
        <w:rPr>
          <w:rFonts w:ascii="Times New Roman" w:hAnsi="Times New Roman"/>
          <w:sz w:val="28"/>
          <w:szCs w:val="28"/>
          <w:lang w:val="tr-TR" w:eastAsia="ru-RU"/>
        </w:rPr>
        <w:t xml:space="preserve"> </w:t>
      </w:r>
      <w:r w:rsidRPr="00072A1D">
        <w:rPr>
          <w:rFonts w:ascii="Times New Roman" w:hAnsi="Times New Roman"/>
          <w:sz w:val="28"/>
          <w:szCs w:val="28"/>
          <w:lang w:val="tr-TR" w:eastAsia="ru-RU"/>
        </w:rPr>
        <w:t>солтүсті</w:t>
      </w:r>
      <w:r>
        <w:rPr>
          <w:rFonts w:ascii="Times New Roman" w:hAnsi="Times New Roman"/>
          <w:sz w:val="28"/>
          <w:szCs w:val="28"/>
          <w:lang w:val="kk-KZ" w:eastAsia="ru-RU"/>
        </w:rPr>
        <w:t>гі</w:t>
      </w:r>
      <w:r w:rsidRPr="00072A1D">
        <w:rPr>
          <w:rFonts w:ascii="Times New Roman" w:hAnsi="Times New Roman"/>
          <w:sz w:val="28"/>
          <w:szCs w:val="28"/>
          <w:lang w:val="tr-TR" w:eastAsia="ru-RU"/>
        </w:rPr>
        <w:t>, Дания және Эстония [27]</w:t>
      </w:r>
      <w:r>
        <w:rPr>
          <w:rFonts w:ascii="Times New Roman" w:hAnsi="Times New Roman"/>
          <w:sz w:val="28"/>
          <w:szCs w:val="28"/>
          <w:lang w:val="kk-KZ" w:eastAsia="ru-RU"/>
        </w:rPr>
        <w:t xml:space="preserve"> және</w:t>
      </w:r>
      <w:r w:rsidRPr="00072A1D">
        <w:rPr>
          <w:rFonts w:ascii="Times New Roman" w:hAnsi="Times New Roman"/>
          <w:sz w:val="28"/>
          <w:szCs w:val="28"/>
          <w:lang w:val="tr-TR" w:eastAsia="ru-RU"/>
        </w:rPr>
        <w:t xml:space="preserve"> оңтүстік шекара</w:t>
      </w:r>
      <w:r>
        <w:rPr>
          <w:rFonts w:ascii="Times New Roman" w:hAnsi="Times New Roman"/>
          <w:sz w:val="28"/>
          <w:szCs w:val="28"/>
          <w:lang w:val="kk-KZ" w:eastAsia="ru-RU"/>
        </w:rPr>
        <w:t>сы</w:t>
      </w:r>
      <w:r w:rsidRPr="00072A1D">
        <w:rPr>
          <w:rFonts w:ascii="Times New Roman" w:hAnsi="Times New Roman"/>
          <w:sz w:val="28"/>
          <w:szCs w:val="28"/>
          <w:lang w:val="tr-TR" w:eastAsia="ru-RU"/>
        </w:rPr>
        <w:t xml:space="preserve"> Түркия, Иран [</w:t>
      </w:r>
      <w:r w:rsidRPr="00072A1D">
        <w:rPr>
          <w:rFonts w:ascii="Times New Roman" w:hAnsi="Times New Roman"/>
          <w:sz w:val="28"/>
          <w:szCs w:val="28"/>
          <w:lang w:val="kk-KZ"/>
        </w:rPr>
        <w:t>28</w:t>
      </w:r>
      <w:r w:rsidRPr="00072A1D">
        <w:rPr>
          <w:rFonts w:ascii="Times New Roman" w:hAnsi="Times New Roman"/>
          <w:sz w:val="28"/>
          <w:szCs w:val="28"/>
          <w:lang w:val="tr-TR" w:eastAsia="ru-RU"/>
        </w:rPr>
        <w:t>], шығыс шекарасы Батыс Сібір</w:t>
      </w:r>
      <w:r w:rsidRPr="00072A1D">
        <w:rPr>
          <w:rFonts w:ascii="Times New Roman" w:hAnsi="Times New Roman"/>
          <w:sz w:val="28"/>
          <w:szCs w:val="28"/>
          <w:lang w:val="kk-KZ" w:eastAsia="ru-RU"/>
        </w:rPr>
        <w:t>ге дейін таралған.</w:t>
      </w:r>
    </w:p>
    <w:p w14:paraId="203BCCBD" w14:textId="77777777" w:rsidR="00DC4AA9" w:rsidRPr="00072A1D" w:rsidRDefault="00DC4AA9" w:rsidP="00DC4AA9">
      <w:pPr>
        <w:widowControl w:val="0"/>
        <w:tabs>
          <w:tab w:val="left" w:pos="1501"/>
        </w:tabs>
        <w:autoSpaceDE w:val="0"/>
        <w:autoSpaceDN w:val="0"/>
        <w:rPr>
          <w:rFonts w:ascii="Times New Roman" w:hAnsi="Times New Roman"/>
          <w:sz w:val="28"/>
          <w:szCs w:val="28"/>
          <w:lang w:val="tr-TR" w:eastAsia="ru-RU"/>
        </w:rPr>
      </w:pPr>
      <w:r w:rsidRPr="00072A1D">
        <w:rPr>
          <w:rFonts w:ascii="Times New Roman" w:hAnsi="Times New Roman"/>
          <w:sz w:val="28"/>
          <w:szCs w:val="28"/>
          <w:lang w:val="kk-KZ" w:eastAsia="ru-RU"/>
        </w:rPr>
        <w:t>Қазақстан</w:t>
      </w:r>
      <w:r>
        <w:rPr>
          <w:rFonts w:ascii="Times New Roman" w:hAnsi="Times New Roman"/>
          <w:sz w:val="28"/>
          <w:szCs w:val="28"/>
          <w:lang w:val="kk-KZ" w:eastAsia="ru-RU"/>
        </w:rPr>
        <w:t>да</w:t>
      </w:r>
      <w:r w:rsidRPr="00072A1D">
        <w:rPr>
          <w:rFonts w:ascii="Times New Roman" w:hAnsi="Times New Roman"/>
          <w:sz w:val="28"/>
          <w:szCs w:val="28"/>
          <w:lang w:val="kk-KZ" w:eastAsia="ru-RU"/>
        </w:rPr>
        <w:t xml:space="preserve"> және Шығыс Европаның басқа </w:t>
      </w:r>
      <w:r>
        <w:rPr>
          <w:rFonts w:ascii="Times New Roman" w:hAnsi="Times New Roman"/>
          <w:sz w:val="28"/>
          <w:szCs w:val="28"/>
          <w:lang w:val="kk-KZ" w:eastAsia="ru-RU"/>
        </w:rPr>
        <w:t xml:space="preserve">да </w:t>
      </w:r>
      <w:r w:rsidRPr="00072A1D">
        <w:rPr>
          <w:rFonts w:ascii="Times New Roman" w:hAnsi="Times New Roman"/>
          <w:sz w:val="28"/>
          <w:szCs w:val="28"/>
          <w:lang w:val="kk-KZ" w:eastAsia="ru-RU"/>
        </w:rPr>
        <w:t xml:space="preserve">елдерінде </w:t>
      </w:r>
      <w:r w:rsidRPr="00072A1D">
        <w:rPr>
          <w:rFonts w:ascii="Times New Roman" w:hAnsi="Times New Roman"/>
          <w:i/>
          <w:iCs/>
          <w:sz w:val="28"/>
          <w:szCs w:val="28"/>
          <w:lang w:val="kk-KZ" w:eastAsia="ru-RU"/>
        </w:rPr>
        <w:t>Opisthorchis</w:t>
      </w:r>
      <w:r w:rsidRPr="00072A1D">
        <w:rPr>
          <w:rFonts w:ascii="Times New Roman" w:hAnsi="Times New Roman"/>
          <w:i/>
          <w:iCs/>
          <w:sz w:val="28"/>
          <w:szCs w:val="28"/>
          <w:lang w:val="kk-KZ"/>
        </w:rPr>
        <w:t xml:space="preserve"> felineus</w:t>
      </w:r>
      <w:r w:rsidRPr="00072A1D">
        <w:rPr>
          <w:rFonts w:ascii="Times New Roman" w:hAnsi="Times New Roman"/>
          <w:sz w:val="28"/>
          <w:szCs w:val="28"/>
          <w:lang w:val="kk-KZ" w:eastAsia="ru-RU"/>
        </w:rPr>
        <w:t xml:space="preserve"> тудыратын бауыр гельминтозы көп тараған. Бірақ</w:t>
      </w:r>
      <w:r>
        <w:rPr>
          <w:rFonts w:ascii="Times New Roman" w:hAnsi="Times New Roman"/>
          <w:sz w:val="28"/>
          <w:szCs w:val="28"/>
          <w:lang w:val="kk-KZ" w:eastAsia="ru-RU"/>
        </w:rPr>
        <w:t>,</w:t>
      </w:r>
      <w:r w:rsidRPr="00072A1D">
        <w:rPr>
          <w:rFonts w:ascii="Times New Roman" w:hAnsi="Times New Roman"/>
          <w:sz w:val="28"/>
          <w:szCs w:val="28"/>
          <w:lang w:val="kk-KZ" w:eastAsia="ru-RU"/>
        </w:rPr>
        <w:t xml:space="preserve"> гельминтологиялық әдістің заманауи түрлерімен зерттеу барысында осы аумақтарда бірдей симптоммен жүретін </w:t>
      </w:r>
      <w:r w:rsidRPr="00072A1D">
        <w:rPr>
          <w:rFonts w:ascii="Times New Roman" w:hAnsi="Times New Roman"/>
          <w:i/>
          <w:iCs/>
          <w:sz w:val="28"/>
          <w:szCs w:val="28"/>
          <w:lang w:val="kk-KZ"/>
        </w:rPr>
        <w:t xml:space="preserve">Opisthorchiidae </w:t>
      </w:r>
      <w:r w:rsidRPr="00072A1D">
        <w:rPr>
          <w:rFonts w:ascii="Times New Roman" w:hAnsi="Times New Roman"/>
          <w:sz w:val="28"/>
          <w:szCs w:val="28"/>
          <w:lang w:val="kk-KZ"/>
        </w:rPr>
        <w:t xml:space="preserve">тұқымдасының басқа түрінен туындаған </w:t>
      </w:r>
      <w:r w:rsidRPr="00072A1D">
        <w:rPr>
          <w:rFonts w:ascii="Times New Roman" w:hAnsi="Times New Roman"/>
          <w:i/>
          <w:iCs/>
          <w:sz w:val="28"/>
          <w:szCs w:val="28"/>
          <w:lang w:val="tr-TR" w:eastAsia="ru-RU"/>
        </w:rPr>
        <w:t>Metorchis bilis</w:t>
      </w:r>
      <w:r w:rsidRPr="00072A1D">
        <w:rPr>
          <w:rFonts w:ascii="Times New Roman" w:hAnsi="Times New Roman"/>
          <w:sz w:val="28"/>
          <w:szCs w:val="28"/>
          <w:lang w:val="tr-TR" w:eastAsia="ru-RU"/>
        </w:rPr>
        <w:t xml:space="preserve"> </w:t>
      </w:r>
      <w:r w:rsidRPr="00072A1D">
        <w:rPr>
          <w:rFonts w:ascii="Times New Roman" w:hAnsi="Times New Roman"/>
          <w:sz w:val="28"/>
          <w:szCs w:val="28"/>
          <w:lang w:val="kk-KZ"/>
        </w:rPr>
        <w:t xml:space="preserve">анықталды [29]. Айта кету керек, бұл екі ауруды әдеттегі медициналық және паразитологиялық әдістермен ажырату мүмкін емес, екеуіне де «описторхоз» диагнозы қойылады. Екі аурудың клиникалық көрінісі мен айырмашылықтары толық зерттелмеген. </w:t>
      </w:r>
    </w:p>
    <w:p w14:paraId="312A33F8" w14:textId="77777777" w:rsidR="00DC4AA9" w:rsidRPr="00072A1D" w:rsidRDefault="00DC4AA9" w:rsidP="00DC4AA9">
      <w:pPr>
        <w:shd w:val="clear" w:color="auto" w:fill="FFFFFF"/>
        <w:rPr>
          <w:rFonts w:ascii="Times New Roman" w:hAnsi="Times New Roman"/>
          <w:sz w:val="28"/>
          <w:szCs w:val="28"/>
          <w:lang w:val="tr-TR" w:eastAsia="hi-IN" w:bidi="hi-IN"/>
        </w:rPr>
      </w:pPr>
      <w:r w:rsidRPr="00072A1D">
        <w:rPr>
          <w:rFonts w:ascii="Times New Roman" w:hAnsi="Times New Roman"/>
          <w:sz w:val="28"/>
          <w:szCs w:val="28"/>
          <w:lang w:val="kk-KZ" w:eastAsia="hi-IN" w:bidi="hi-IN"/>
        </w:rPr>
        <w:t>Ресейдің э</w:t>
      </w:r>
      <w:r w:rsidRPr="00072A1D">
        <w:rPr>
          <w:rFonts w:ascii="Times New Roman" w:hAnsi="Times New Roman"/>
          <w:sz w:val="28"/>
          <w:szCs w:val="28"/>
          <w:lang w:val="tr-TR" w:eastAsia="hi-IN" w:bidi="hi-IN"/>
        </w:rPr>
        <w:t>ндемиялық аймақтар</w:t>
      </w:r>
      <w:r w:rsidRPr="00072A1D">
        <w:rPr>
          <w:rFonts w:ascii="Times New Roman" w:hAnsi="Times New Roman"/>
          <w:sz w:val="28"/>
          <w:szCs w:val="28"/>
          <w:lang w:val="kk-KZ" w:eastAsia="hi-IN" w:bidi="hi-IN"/>
        </w:rPr>
        <w:t>ын</w:t>
      </w:r>
      <w:r w:rsidRPr="00072A1D">
        <w:rPr>
          <w:rFonts w:ascii="Times New Roman" w:hAnsi="Times New Roman"/>
          <w:sz w:val="28"/>
          <w:szCs w:val="28"/>
          <w:lang w:val="tr-TR" w:eastAsia="hi-IN" w:bidi="hi-IN"/>
        </w:rPr>
        <w:t>да халықтың описторхоз</w:t>
      </w:r>
      <w:r w:rsidRPr="00072A1D">
        <w:rPr>
          <w:rFonts w:ascii="Times New Roman" w:hAnsi="Times New Roman"/>
          <w:sz w:val="28"/>
          <w:szCs w:val="28"/>
          <w:lang w:val="kk-KZ" w:eastAsia="hi-IN" w:bidi="hi-IN"/>
        </w:rPr>
        <w:t>бен</w:t>
      </w:r>
      <w:r w:rsidRPr="00072A1D">
        <w:rPr>
          <w:rFonts w:ascii="Times New Roman" w:hAnsi="Times New Roman"/>
          <w:sz w:val="28"/>
          <w:szCs w:val="28"/>
          <w:lang w:val="tr-TR" w:eastAsia="hi-IN" w:bidi="hi-IN"/>
        </w:rPr>
        <w:t xml:space="preserve"> </w:t>
      </w:r>
      <w:r w:rsidRPr="00072A1D">
        <w:rPr>
          <w:rFonts w:ascii="Times New Roman" w:hAnsi="Times New Roman"/>
          <w:sz w:val="28"/>
          <w:szCs w:val="28"/>
          <w:lang w:val="kk-KZ" w:eastAsia="hi-IN" w:bidi="hi-IN"/>
        </w:rPr>
        <w:t>зақымдануы</w:t>
      </w:r>
      <w:r w:rsidRPr="00072A1D">
        <w:rPr>
          <w:rFonts w:ascii="Times New Roman" w:hAnsi="Times New Roman"/>
          <w:sz w:val="28"/>
          <w:szCs w:val="28"/>
          <w:lang w:val="tr-TR" w:eastAsia="hi-IN" w:bidi="hi-IN"/>
        </w:rPr>
        <w:t xml:space="preserve"> 80% - ға жет</w:t>
      </w:r>
      <w:r w:rsidRPr="00072A1D">
        <w:rPr>
          <w:rFonts w:ascii="Times New Roman" w:hAnsi="Times New Roman"/>
          <w:sz w:val="28"/>
          <w:szCs w:val="28"/>
          <w:lang w:val="kk-KZ" w:eastAsia="hi-IN" w:bidi="hi-IN"/>
        </w:rPr>
        <w:t>ті</w:t>
      </w:r>
      <w:r w:rsidRPr="00072A1D">
        <w:rPr>
          <w:rFonts w:ascii="Times New Roman" w:hAnsi="Times New Roman"/>
          <w:sz w:val="28"/>
          <w:szCs w:val="28"/>
          <w:lang w:val="tr-TR" w:eastAsia="hi-IN" w:bidi="hi-IN"/>
        </w:rPr>
        <w:t xml:space="preserve">. Тұтынушылардың құқықтарын қорғау және адамның әл-ауқатын қадағалау федералды қызметі (Роспотребнадзор) </w:t>
      </w:r>
      <w:r w:rsidRPr="00072A1D">
        <w:rPr>
          <w:rFonts w:ascii="Times New Roman" w:hAnsi="Times New Roman"/>
          <w:sz w:val="28"/>
          <w:szCs w:val="28"/>
          <w:lang w:val="tr-TR" w:eastAsia="hi-IN" w:bidi="hi-IN"/>
        </w:rPr>
        <w:lastRenderedPageBreak/>
        <w:t>жұмысының нәтижелері бойынша 2012 жылға дейін Ресей Федерациясында жыл сайын описторхоздың 40 мыңға дейін жағдайы</w:t>
      </w:r>
      <w:r w:rsidRPr="00072A1D">
        <w:rPr>
          <w:rFonts w:ascii="Times New Roman" w:hAnsi="Times New Roman"/>
          <w:sz w:val="28"/>
          <w:szCs w:val="28"/>
          <w:lang w:val="kk-KZ" w:eastAsia="hi-IN" w:bidi="hi-IN"/>
        </w:rPr>
        <w:t xml:space="preserve"> белгілі бол</w:t>
      </w:r>
      <w:r>
        <w:rPr>
          <w:rFonts w:ascii="Times New Roman" w:hAnsi="Times New Roman"/>
          <w:sz w:val="28"/>
          <w:szCs w:val="28"/>
          <w:lang w:val="kk-KZ" w:eastAsia="hi-IN" w:bidi="hi-IN"/>
        </w:rPr>
        <w:t>а</w:t>
      </w:r>
      <w:r w:rsidRPr="00072A1D">
        <w:rPr>
          <w:rFonts w:ascii="Times New Roman" w:hAnsi="Times New Roman"/>
          <w:sz w:val="28"/>
          <w:szCs w:val="28"/>
          <w:lang w:val="kk-KZ" w:eastAsia="hi-IN" w:bidi="hi-IN"/>
        </w:rPr>
        <w:t>ды</w:t>
      </w:r>
      <w:r w:rsidRPr="00072A1D">
        <w:rPr>
          <w:rFonts w:ascii="Times New Roman" w:hAnsi="Times New Roman"/>
          <w:sz w:val="28"/>
          <w:szCs w:val="28"/>
          <w:lang w:val="tr-TR" w:eastAsia="hi-IN" w:bidi="hi-IN"/>
        </w:rPr>
        <w:t xml:space="preserve">, </w:t>
      </w:r>
      <w:r w:rsidRPr="00072A1D">
        <w:rPr>
          <w:rFonts w:ascii="Times New Roman" w:hAnsi="Times New Roman"/>
          <w:sz w:val="28"/>
          <w:szCs w:val="28"/>
          <w:lang w:val="kk-KZ" w:eastAsia="hi-IN" w:bidi="hi-IN"/>
        </w:rPr>
        <w:t>бұл</w:t>
      </w:r>
      <w:r w:rsidRPr="00072A1D">
        <w:rPr>
          <w:rFonts w:ascii="Times New Roman" w:hAnsi="Times New Roman"/>
          <w:sz w:val="28"/>
          <w:szCs w:val="28"/>
          <w:lang w:val="tr-TR" w:eastAsia="hi-IN" w:bidi="hi-IN"/>
        </w:rPr>
        <w:t xml:space="preserve"> аурудың тек тіркел</w:t>
      </w:r>
      <w:r>
        <w:rPr>
          <w:rFonts w:ascii="Times New Roman" w:hAnsi="Times New Roman"/>
          <w:sz w:val="28"/>
          <w:szCs w:val="28"/>
          <w:lang w:val="kk-KZ" w:eastAsia="hi-IN" w:bidi="hi-IN"/>
        </w:rPr>
        <w:t>етінд</w:t>
      </w:r>
      <w:r w:rsidRPr="00072A1D">
        <w:rPr>
          <w:rFonts w:ascii="Times New Roman" w:hAnsi="Times New Roman"/>
          <w:sz w:val="28"/>
          <w:szCs w:val="28"/>
          <w:lang w:val="tr-TR" w:eastAsia="hi-IN" w:bidi="hi-IN"/>
        </w:rPr>
        <w:t>е</w:t>
      </w:r>
      <w:r>
        <w:rPr>
          <w:rFonts w:ascii="Times New Roman" w:hAnsi="Times New Roman"/>
          <w:sz w:val="28"/>
          <w:szCs w:val="28"/>
          <w:lang w:val="kk-KZ" w:eastAsia="hi-IN" w:bidi="hi-IN"/>
        </w:rPr>
        <w:t>р</w:t>
      </w:r>
      <w:r w:rsidRPr="00072A1D">
        <w:rPr>
          <w:rFonts w:ascii="Times New Roman" w:hAnsi="Times New Roman"/>
          <w:sz w:val="28"/>
          <w:szCs w:val="28"/>
          <w:lang w:val="kk-KZ" w:eastAsia="hi-IN" w:bidi="hi-IN"/>
        </w:rPr>
        <w:t>і</w:t>
      </w:r>
      <w:r w:rsidRPr="00072A1D">
        <w:rPr>
          <w:rFonts w:ascii="Times New Roman" w:hAnsi="Times New Roman"/>
          <w:sz w:val="28"/>
          <w:szCs w:val="28"/>
          <w:lang w:val="tr-TR" w:eastAsia="hi-IN" w:bidi="hi-IN"/>
        </w:rPr>
        <w:t xml:space="preserve"> ғана </w:t>
      </w:r>
      <w:r w:rsidRPr="00072A1D">
        <w:rPr>
          <w:rFonts w:ascii="Times New Roman" w:hAnsi="Times New Roman"/>
          <w:sz w:val="28"/>
          <w:szCs w:val="28"/>
          <w:lang w:val="kk-KZ"/>
        </w:rPr>
        <w:t>[30]</w:t>
      </w:r>
      <w:r w:rsidRPr="00072A1D">
        <w:rPr>
          <w:rFonts w:ascii="Times New Roman" w:hAnsi="Times New Roman"/>
          <w:sz w:val="28"/>
          <w:szCs w:val="28"/>
          <w:lang w:val="tr-TR" w:eastAsia="hi-IN" w:bidi="hi-IN"/>
        </w:rPr>
        <w:t xml:space="preserve">. </w:t>
      </w:r>
    </w:p>
    <w:p w14:paraId="3B188B9C" w14:textId="77777777" w:rsidR="00DC4AA9" w:rsidRPr="00072A1D" w:rsidRDefault="00DC4AA9" w:rsidP="00DC4AA9">
      <w:pPr>
        <w:shd w:val="clear" w:color="auto" w:fill="FFFFFF"/>
        <w:outlineLvl w:val="0"/>
        <w:rPr>
          <w:rFonts w:ascii="Times New Roman" w:hAnsi="Times New Roman"/>
          <w:sz w:val="28"/>
          <w:szCs w:val="28"/>
          <w:lang w:val="kk-KZ"/>
        </w:rPr>
      </w:pPr>
      <w:r w:rsidRPr="00072A1D">
        <w:rPr>
          <w:rFonts w:ascii="Times New Roman" w:hAnsi="Times New Roman"/>
          <w:sz w:val="28"/>
          <w:szCs w:val="28"/>
          <w:lang w:val="kk-KZ" w:eastAsia="hi-IN" w:bidi="hi-IN"/>
        </w:rPr>
        <w:t xml:space="preserve">Р.С.Кармалиев, Я.М.Кереев мәліметінде 2010 жылы Бағырлай су қоймасы, Есен - анқаты өзені, Шолақ - анқаты өзендері зерттеліп </w:t>
      </w:r>
      <w:r w:rsidRPr="00072A1D">
        <w:rPr>
          <w:rFonts w:ascii="Times New Roman" w:hAnsi="Times New Roman"/>
          <w:i/>
          <w:iCs/>
          <w:sz w:val="28"/>
          <w:szCs w:val="28"/>
          <w:lang w:val="kk-KZ" w:eastAsia="ru-RU"/>
        </w:rPr>
        <w:t>Opisthorchis</w:t>
      </w:r>
      <w:r w:rsidRPr="00072A1D">
        <w:rPr>
          <w:rFonts w:ascii="Times New Roman" w:hAnsi="Times New Roman"/>
          <w:i/>
          <w:iCs/>
          <w:sz w:val="28"/>
          <w:szCs w:val="28"/>
          <w:lang w:val="kk-KZ"/>
        </w:rPr>
        <w:t xml:space="preserve"> </w:t>
      </w:r>
      <w:r w:rsidRPr="00072A1D">
        <w:rPr>
          <w:rFonts w:ascii="Times New Roman" w:hAnsi="Times New Roman"/>
          <w:i/>
          <w:iCs/>
          <w:sz w:val="28"/>
          <w:szCs w:val="28"/>
          <w:lang w:val="tr-TR"/>
        </w:rPr>
        <w:t>f</w:t>
      </w:r>
      <w:r w:rsidRPr="00072A1D">
        <w:rPr>
          <w:rFonts w:ascii="Times New Roman" w:hAnsi="Times New Roman"/>
          <w:i/>
          <w:iCs/>
          <w:sz w:val="28"/>
          <w:szCs w:val="28"/>
          <w:lang w:val="kk-KZ"/>
        </w:rPr>
        <w:t>elineus</w:t>
      </w:r>
      <w:r w:rsidRPr="00072A1D">
        <w:rPr>
          <w:rFonts w:ascii="Times New Roman" w:hAnsi="Times New Roman"/>
          <w:i/>
          <w:iCs/>
          <w:sz w:val="28"/>
          <w:szCs w:val="28"/>
          <w:lang w:val="tr-TR"/>
        </w:rPr>
        <w:t xml:space="preserve"> - </w:t>
      </w:r>
      <w:r w:rsidRPr="00072A1D">
        <w:rPr>
          <w:rFonts w:ascii="Times New Roman" w:hAnsi="Times New Roman"/>
          <w:sz w:val="28"/>
          <w:szCs w:val="28"/>
          <w:lang w:val="kk-KZ"/>
        </w:rPr>
        <w:t xml:space="preserve">пен қызылқанат, мөңке, оңғақ </w:t>
      </w:r>
      <w:r>
        <w:rPr>
          <w:rFonts w:ascii="Times New Roman" w:hAnsi="Times New Roman"/>
          <w:sz w:val="28"/>
          <w:szCs w:val="28"/>
          <w:lang w:val="kk-KZ"/>
        </w:rPr>
        <w:t>зақымдалған</w:t>
      </w:r>
      <w:r w:rsidRPr="00072A1D">
        <w:rPr>
          <w:rFonts w:ascii="Times New Roman" w:hAnsi="Times New Roman"/>
          <w:sz w:val="28"/>
          <w:szCs w:val="28"/>
          <w:lang w:val="kk-KZ"/>
        </w:rPr>
        <w:t xml:space="preserve">дығы анықталды. Бағырлай су қоймасында </w:t>
      </w:r>
      <w:r>
        <w:rPr>
          <w:rFonts w:ascii="Times New Roman" w:hAnsi="Times New Roman"/>
          <w:sz w:val="28"/>
          <w:szCs w:val="28"/>
          <w:lang w:val="kk-KZ"/>
        </w:rPr>
        <w:t>а</w:t>
      </w:r>
      <w:r w:rsidRPr="00072A1D">
        <w:rPr>
          <w:rFonts w:ascii="Times New Roman" w:hAnsi="Times New Roman"/>
          <w:sz w:val="28"/>
          <w:szCs w:val="28"/>
          <w:lang w:val="kk-KZ"/>
        </w:rPr>
        <w:t xml:space="preserve">ққайранның көптеп </w:t>
      </w:r>
      <w:r>
        <w:rPr>
          <w:rFonts w:ascii="Times New Roman" w:hAnsi="Times New Roman"/>
          <w:sz w:val="28"/>
          <w:szCs w:val="28"/>
          <w:lang w:val="kk-KZ"/>
        </w:rPr>
        <w:t>зақымдалған</w:t>
      </w:r>
      <w:r w:rsidRPr="00072A1D">
        <w:rPr>
          <w:rFonts w:ascii="Times New Roman" w:hAnsi="Times New Roman"/>
          <w:sz w:val="28"/>
          <w:szCs w:val="28"/>
          <w:lang w:val="kk-KZ"/>
        </w:rPr>
        <w:t xml:space="preserve">ы (100%) </w:t>
      </w:r>
      <w:r>
        <w:rPr>
          <w:rFonts w:ascii="Times New Roman" w:hAnsi="Times New Roman"/>
          <w:sz w:val="28"/>
          <w:szCs w:val="28"/>
          <w:lang w:val="kk-KZ"/>
        </w:rPr>
        <w:t xml:space="preserve">белгілі </w:t>
      </w:r>
      <w:r w:rsidRPr="00072A1D">
        <w:rPr>
          <w:rFonts w:ascii="Times New Roman" w:hAnsi="Times New Roman"/>
          <w:sz w:val="28"/>
          <w:szCs w:val="28"/>
          <w:lang w:val="kk-KZ"/>
        </w:rPr>
        <w:t>болды [31].</w:t>
      </w:r>
    </w:p>
    <w:p w14:paraId="37B0A355" w14:textId="77777777" w:rsidR="00DC4AA9" w:rsidRPr="00072A1D" w:rsidRDefault="00DC4AA9" w:rsidP="00DC4AA9">
      <w:pPr>
        <w:shd w:val="clear" w:color="auto" w:fill="FFFFFF"/>
        <w:rPr>
          <w:rFonts w:ascii="Times New Roman" w:eastAsia="Times New Roman" w:hAnsi="Times New Roman"/>
          <w:sz w:val="28"/>
          <w:szCs w:val="28"/>
          <w:lang w:val="kk-KZ"/>
        </w:rPr>
      </w:pPr>
      <w:r w:rsidRPr="00072A1D">
        <w:rPr>
          <w:rFonts w:ascii="Times New Roman" w:eastAsia="Times New Roman" w:hAnsi="Times New Roman"/>
          <w:sz w:val="28"/>
          <w:szCs w:val="28"/>
          <w:lang w:val="kk-KZ" w:eastAsia="ru-RU"/>
        </w:rPr>
        <w:t>С.Тоқпанның [32] мәліметтері бойынша Қазақстанда описторхоздың бірнеше табиғи ошақтары қалыптасқан. Ертіс өзенінің алқабы гельминтоздың ірі ордасы екені анықталды. Табиғи ошақ санатына Қарағанды су қоймасынан бастап, Қорғалжын көлдеріне дейін созылып жатқан Нұра өзені жатады. Сондай-ақ Шідерті, Ырғыз, Торғай, Сарысу өзендерінде трематодоздың табиғи ошақтары бар екені жазылған.</w:t>
      </w:r>
    </w:p>
    <w:p w14:paraId="0E76CE8C" w14:textId="77777777" w:rsidR="00DC4AA9" w:rsidRPr="00072A1D" w:rsidRDefault="00DC4AA9" w:rsidP="00DC4AA9">
      <w:pPr>
        <w:shd w:val="clear" w:color="auto" w:fill="FFFFFF"/>
        <w:rPr>
          <w:rFonts w:ascii="Times New Roman" w:eastAsia="Times New Roman" w:hAnsi="Times New Roman"/>
          <w:sz w:val="28"/>
          <w:szCs w:val="28"/>
          <w:lang w:val="kk-KZ" w:eastAsia="ru-RU"/>
        </w:rPr>
      </w:pPr>
      <w:r w:rsidRPr="00072A1D">
        <w:rPr>
          <w:rFonts w:ascii="Times New Roman" w:eastAsia="Times New Roman" w:hAnsi="Times New Roman"/>
          <w:sz w:val="28"/>
          <w:szCs w:val="28"/>
          <w:lang w:val="kk-KZ" w:eastAsia="ru-RU"/>
        </w:rPr>
        <w:t xml:space="preserve">Н.Т.Кәдіров, Ж.М.Есімбеков және т.б. [33] анықтауымен республикамыздың 8 облысында (қазіргі Шығыс Қазақстан, Павлодар, Қостанай, Ақмола, Қарағанды, Ақтөбе, бұрыңғы Семей, Торғай) описторхоз ошақтары тіркелген. Ресейдің қиыр шығысында </w:t>
      </w:r>
      <w:r w:rsidRPr="00072A1D">
        <w:rPr>
          <w:rFonts w:ascii="Times New Roman" w:eastAsia="Times New Roman" w:hAnsi="Times New Roman"/>
          <w:i/>
          <w:sz w:val="28"/>
          <w:szCs w:val="28"/>
          <w:lang w:val="kk-KZ" w:eastAsia="ru-RU"/>
        </w:rPr>
        <w:t>Opisthorchidae</w:t>
      </w:r>
      <w:r w:rsidRPr="00072A1D">
        <w:rPr>
          <w:rFonts w:ascii="Times New Roman" w:eastAsia="Times New Roman" w:hAnsi="Times New Roman"/>
          <w:sz w:val="28"/>
          <w:szCs w:val="28"/>
          <w:lang w:val="kk-KZ" w:eastAsia="ru-RU"/>
        </w:rPr>
        <w:t xml:space="preserve"> тұқымдасына жататын – клонорхоз жиі тіркеледі.</w:t>
      </w:r>
    </w:p>
    <w:p w14:paraId="7EDE7C17" w14:textId="77777777" w:rsidR="00DC4AA9" w:rsidRPr="00072A1D" w:rsidRDefault="00DC4AA9" w:rsidP="00DC4AA9">
      <w:pPr>
        <w:rPr>
          <w:rFonts w:ascii="Times New Roman" w:eastAsia="Times New Roman" w:hAnsi="Times New Roman"/>
          <w:sz w:val="28"/>
          <w:szCs w:val="28"/>
          <w:lang w:val="kk-KZ" w:eastAsia="ru-RU"/>
        </w:rPr>
      </w:pPr>
      <w:r w:rsidRPr="00072A1D">
        <w:rPr>
          <w:rFonts w:ascii="Times New Roman" w:eastAsia="Times New Roman" w:hAnsi="Times New Roman"/>
          <w:sz w:val="28"/>
          <w:szCs w:val="28"/>
          <w:lang w:val="kk-KZ" w:eastAsia="ru-RU"/>
        </w:rPr>
        <w:t>Л.И.Виноградова мәліметі бойынша [34] 60-шы жылдары описторхоз ошақтары Қазақстанның алты облысында тіркелген</w:t>
      </w:r>
      <w:r>
        <w:rPr>
          <w:rFonts w:ascii="Times New Roman" w:eastAsia="Times New Roman" w:hAnsi="Times New Roman"/>
          <w:sz w:val="28"/>
          <w:szCs w:val="28"/>
          <w:lang w:val="kk-KZ" w:eastAsia="ru-RU"/>
        </w:rPr>
        <w:t>. А</w:t>
      </w:r>
      <w:r w:rsidRPr="00072A1D">
        <w:rPr>
          <w:rFonts w:ascii="Times New Roman" w:eastAsia="Times New Roman" w:hAnsi="Times New Roman"/>
          <w:sz w:val="28"/>
          <w:szCs w:val="28"/>
          <w:lang w:val="kk-KZ" w:eastAsia="ru-RU"/>
        </w:rPr>
        <w:t xml:space="preserve">тап айтқанда – Шығыс Қазақстан, Семей, Павлодар, Қостанай, Целиноград, Қарағанды және Ақтөбе. </w:t>
      </w:r>
    </w:p>
    <w:p w14:paraId="384B7724" w14:textId="77777777" w:rsidR="00DC4AA9" w:rsidRPr="00072A1D" w:rsidRDefault="00DC4AA9" w:rsidP="00DC4AA9">
      <w:pPr>
        <w:shd w:val="clear" w:color="auto" w:fill="FFFFFF"/>
        <w:textAlignment w:val="baseline"/>
        <w:rPr>
          <w:rFonts w:ascii="Times New Roman" w:eastAsia="Times New Roman" w:hAnsi="Times New Roman"/>
          <w:sz w:val="28"/>
          <w:szCs w:val="28"/>
          <w:lang w:val="kk-KZ" w:eastAsia="ru-RU"/>
        </w:rPr>
      </w:pPr>
      <w:r w:rsidRPr="00072A1D">
        <w:rPr>
          <w:rFonts w:ascii="Times New Roman" w:hAnsi="Times New Roman"/>
          <w:sz w:val="28"/>
          <w:szCs w:val="28"/>
          <w:lang w:val="kk-KZ"/>
        </w:rPr>
        <w:t>Қазақстанның солтүстік өңірлеріндегі маңызды мәселелердің бірі адамның описторхозды жұқтыруы болып табылады. Солтүстік және Солтүстік-Шығыс өңірлерінде Ертіс өзенінің бассейндерінде, оның салалары - Есіл және Тобыл өзенінде, сондай-ақ Нұра өзенінде адамның бұл дертпен сырқаттану жағдайлары тіркелген. Ал, Еуропа мен Азияны бөлетін Жайық өзенінің бассейнінде елдің солтүстік-батысында тағы бір ошақ тіркелген [35, 36].</w:t>
      </w:r>
    </w:p>
    <w:p w14:paraId="4226726D" w14:textId="77777777" w:rsidR="00DC4AA9" w:rsidRPr="00072A1D" w:rsidRDefault="00DC4AA9" w:rsidP="00DC4AA9">
      <w:pPr>
        <w:rPr>
          <w:rFonts w:ascii="Times New Roman" w:hAnsi="Times New Roman"/>
          <w:sz w:val="28"/>
          <w:szCs w:val="28"/>
          <w:lang w:val="kk-KZ"/>
        </w:rPr>
      </w:pPr>
      <w:r w:rsidRPr="00072A1D">
        <w:rPr>
          <w:rFonts w:ascii="Times New Roman" w:hAnsi="Times New Roman"/>
          <w:sz w:val="28"/>
          <w:szCs w:val="28"/>
          <w:lang w:val="kk-KZ"/>
        </w:rPr>
        <w:t xml:space="preserve">Б.К.Жұмабекованың [37] зерттеулерінде 2000-шы жылдары Ертіс өзенінің жағасында орналасқан ең қолайсыз елді мекендер Павлодар қаласы Ақсу кенті Железенка, Қашыр, Көктөбе ауылдары ол жердегі жартылай таяз көлден ауланған балықтар </w:t>
      </w:r>
      <w:r w:rsidRPr="00072A1D">
        <w:rPr>
          <w:rFonts w:ascii="Times New Roman" w:hAnsi="Times New Roman"/>
          <w:i/>
          <w:iCs/>
          <w:sz w:val="28"/>
          <w:szCs w:val="28"/>
          <w:lang w:val="kk-KZ"/>
        </w:rPr>
        <w:t>Оpisthorchis felineus</w:t>
      </w:r>
      <w:r w:rsidRPr="00072A1D">
        <w:rPr>
          <w:rFonts w:ascii="Times New Roman" w:hAnsi="Times New Roman"/>
          <w:sz w:val="28"/>
          <w:szCs w:val="28"/>
          <w:lang w:val="kk-KZ"/>
        </w:rPr>
        <w:t xml:space="preserve"> трематодасымен зақымданып инвазиясының экстенсивтілігі 22,8% - ға жеткен. </w:t>
      </w:r>
    </w:p>
    <w:p w14:paraId="58008AF9" w14:textId="77777777" w:rsidR="00DC4AA9" w:rsidRPr="00072A1D" w:rsidRDefault="00DC4AA9" w:rsidP="00DC4AA9">
      <w:pPr>
        <w:rPr>
          <w:rFonts w:ascii="Times New Roman" w:hAnsi="Times New Roman"/>
          <w:b/>
          <w:sz w:val="28"/>
          <w:szCs w:val="28"/>
          <w:lang w:val="kk-KZ"/>
        </w:rPr>
      </w:pPr>
    </w:p>
    <w:p w14:paraId="27E06852" w14:textId="77777777" w:rsidR="00DC4AA9" w:rsidRPr="006F5F1D" w:rsidRDefault="00DC4AA9" w:rsidP="00DC4AA9">
      <w:pPr>
        <w:shd w:val="clear" w:color="auto" w:fill="FFFFFF"/>
        <w:rPr>
          <w:rFonts w:ascii="Times New Roman" w:hAnsi="Times New Roman"/>
          <w:bCs/>
          <w:sz w:val="28"/>
          <w:szCs w:val="28"/>
          <w:lang w:val="kk-KZ" w:eastAsia="ru-RU"/>
        </w:rPr>
      </w:pPr>
      <w:r w:rsidRPr="006F5F1D">
        <w:rPr>
          <w:rFonts w:ascii="Times New Roman" w:hAnsi="Times New Roman"/>
          <w:sz w:val="28"/>
          <w:szCs w:val="28"/>
          <w:lang w:val="kk-KZ"/>
        </w:rPr>
        <w:t xml:space="preserve">1.1.2 </w:t>
      </w:r>
      <w:r w:rsidRPr="006F5F1D">
        <w:rPr>
          <w:rFonts w:ascii="Times New Roman" w:hAnsi="Times New Roman"/>
          <w:bCs/>
          <w:sz w:val="28"/>
          <w:szCs w:val="28"/>
          <w:lang w:val="kk-KZ" w:eastAsia="hi-IN" w:bidi="hi-IN"/>
        </w:rPr>
        <w:t>Oписторхозбен алғашқы аралық иесінің зақымдануы</w:t>
      </w:r>
    </w:p>
    <w:p w14:paraId="670EE0E9" w14:textId="77777777" w:rsidR="00DC4AA9" w:rsidRPr="00072A1D" w:rsidRDefault="00DC4AA9" w:rsidP="00DC4AA9">
      <w:pPr>
        <w:widowControl w:val="0"/>
        <w:tabs>
          <w:tab w:val="left" w:pos="1630"/>
        </w:tabs>
        <w:autoSpaceDE w:val="0"/>
        <w:autoSpaceDN w:val="0"/>
        <w:rPr>
          <w:rFonts w:ascii="Times New Roman" w:hAnsi="Times New Roman"/>
          <w:sz w:val="28"/>
          <w:szCs w:val="28"/>
          <w:lang w:val="kk-KZ"/>
        </w:rPr>
      </w:pPr>
      <w:r w:rsidRPr="00072A1D">
        <w:rPr>
          <w:rFonts w:ascii="Times New Roman" w:hAnsi="Times New Roman"/>
          <w:sz w:val="28"/>
          <w:szCs w:val="28"/>
          <w:lang w:val="kk-KZ"/>
        </w:rPr>
        <w:t>Описторх трематодасының өмірлік циклі әртүрлі және күрделі [38]. Описторхидтің өмірлік циклінде  үш иесі болады [39].</w:t>
      </w:r>
    </w:p>
    <w:p w14:paraId="40D743A7" w14:textId="77777777" w:rsidR="00DC4AA9" w:rsidRPr="00072A1D" w:rsidRDefault="00DC4AA9" w:rsidP="00DC4AA9">
      <w:pPr>
        <w:widowControl w:val="0"/>
        <w:tabs>
          <w:tab w:val="left" w:pos="1630"/>
        </w:tabs>
        <w:autoSpaceDE w:val="0"/>
        <w:autoSpaceDN w:val="0"/>
        <w:rPr>
          <w:rFonts w:ascii="Times New Roman" w:hAnsi="Times New Roman"/>
          <w:sz w:val="28"/>
          <w:szCs w:val="28"/>
          <w:lang w:val="kk-KZ"/>
        </w:rPr>
      </w:pPr>
      <w:r w:rsidRPr="00072A1D">
        <w:rPr>
          <w:rFonts w:ascii="Times New Roman" w:hAnsi="Times New Roman"/>
          <w:sz w:val="28"/>
          <w:szCs w:val="28"/>
          <w:lang w:val="kk-KZ"/>
        </w:rPr>
        <w:t>1930 жылы Фогель бірінші рет описторхидтердің даму циклін суреттеп, ұлулардың аралық иесі ретінде қатысатынын тәжірибелік зерттеу арқылы көрсеткен [7, б.10] .</w:t>
      </w:r>
    </w:p>
    <w:p w14:paraId="1D4B44EC" w14:textId="77777777" w:rsidR="00DC4AA9" w:rsidRPr="00072A1D" w:rsidRDefault="00DC4AA9" w:rsidP="00DC4AA9">
      <w:pPr>
        <w:widowControl w:val="0"/>
        <w:tabs>
          <w:tab w:val="left" w:pos="1734"/>
        </w:tabs>
        <w:autoSpaceDE w:val="0"/>
        <w:autoSpaceDN w:val="0"/>
        <w:rPr>
          <w:rFonts w:ascii="Times New Roman" w:hAnsi="Times New Roman"/>
          <w:sz w:val="28"/>
          <w:szCs w:val="28"/>
          <w:lang w:val="tr-TR"/>
        </w:rPr>
      </w:pPr>
      <w:r w:rsidRPr="00072A1D">
        <w:rPr>
          <w:rFonts w:ascii="Times New Roman" w:hAnsi="Times New Roman"/>
          <w:sz w:val="28"/>
          <w:szCs w:val="28"/>
          <w:lang w:val="tr-TR"/>
        </w:rPr>
        <w:t>Алғаш рет К.Н.Виноградов [4</w:t>
      </w:r>
      <w:r w:rsidRPr="00072A1D">
        <w:rPr>
          <w:rFonts w:ascii="Times New Roman" w:hAnsi="Times New Roman"/>
          <w:sz w:val="28"/>
          <w:szCs w:val="28"/>
          <w:lang w:val="kk-KZ"/>
        </w:rPr>
        <w:t>0</w:t>
      </w:r>
      <w:r w:rsidRPr="00072A1D">
        <w:rPr>
          <w:rFonts w:ascii="Times New Roman" w:hAnsi="Times New Roman"/>
          <w:sz w:val="28"/>
          <w:szCs w:val="28"/>
          <w:lang w:val="tr-TR"/>
        </w:rPr>
        <w:t>]</w:t>
      </w:r>
      <w:r w:rsidRPr="00072A1D">
        <w:rPr>
          <w:rFonts w:ascii="Times New Roman" w:hAnsi="Times New Roman"/>
          <w:sz w:val="28"/>
          <w:szCs w:val="28"/>
          <w:lang w:val="kk-KZ"/>
        </w:rPr>
        <w:t xml:space="preserve"> </w:t>
      </w:r>
      <w:r w:rsidRPr="00072A1D">
        <w:rPr>
          <w:rFonts w:ascii="Times New Roman" w:hAnsi="Times New Roman"/>
          <w:sz w:val="28"/>
          <w:szCs w:val="28"/>
          <w:lang w:val="tr-TR"/>
        </w:rPr>
        <w:t xml:space="preserve">1891 жылы описторхозбен адам ауруын зерттей отырып, ұлулардың қоздырғыштың даму цикліне қатысатынын айтты. Алдымен </w:t>
      </w:r>
      <w:r w:rsidRPr="00072A1D">
        <w:rPr>
          <w:rFonts w:ascii="Times New Roman" w:hAnsi="Times New Roman"/>
          <w:i/>
          <w:iCs/>
          <w:sz w:val="28"/>
          <w:szCs w:val="28"/>
          <w:shd w:val="clear" w:color="auto" w:fill="FFFFFF"/>
          <w:lang w:val="kk-KZ" w:eastAsia="ru-RU"/>
        </w:rPr>
        <w:t>Bithynia</w:t>
      </w:r>
      <w:r w:rsidRPr="00072A1D">
        <w:rPr>
          <w:rFonts w:ascii="Times New Roman" w:hAnsi="Times New Roman"/>
          <w:i/>
          <w:iCs/>
          <w:sz w:val="28"/>
          <w:szCs w:val="28"/>
          <w:lang w:val="tr-TR"/>
        </w:rPr>
        <w:t xml:space="preserve"> leachi</w:t>
      </w:r>
      <w:r w:rsidRPr="00072A1D">
        <w:rPr>
          <w:rFonts w:ascii="Times New Roman" w:hAnsi="Times New Roman"/>
          <w:sz w:val="28"/>
          <w:szCs w:val="28"/>
          <w:lang w:val="tr-TR"/>
        </w:rPr>
        <w:t xml:space="preserve"> трематодтардың жалғыз аралық иесі деп саналды. Алайда, описторхозды</w:t>
      </w:r>
      <w:r w:rsidRPr="00072A1D">
        <w:rPr>
          <w:rFonts w:ascii="Times New Roman" w:hAnsi="Times New Roman"/>
          <w:sz w:val="28"/>
          <w:szCs w:val="28"/>
          <w:lang w:val="kk-KZ"/>
        </w:rPr>
        <w:t>ң</w:t>
      </w:r>
      <w:r w:rsidRPr="00072A1D">
        <w:rPr>
          <w:rFonts w:ascii="Times New Roman" w:hAnsi="Times New Roman"/>
          <w:sz w:val="28"/>
          <w:szCs w:val="28"/>
          <w:lang w:val="tr-TR"/>
        </w:rPr>
        <w:t xml:space="preserve"> таралуын егжей-тегжейлі зерттеу арқылы </w:t>
      </w:r>
      <w:r w:rsidRPr="00072A1D">
        <w:rPr>
          <w:rFonts w:ascii="Times New Roman" w:hAnsi="Times New Roman"/>
          <w:i/>
          <w:iCs/>
          <w:sz w:val="28"/>
          <w:szCs w:val="28"/>
          <w:shd w:val="clear" w:color="auto" w:fill="FFFFFF"/>
          <w:lang w:val="kk-KZ" w:eastAsia="ru-RU"/>
        </w:rPr>
        <w:t>Bithynia</w:t>
      </w:r>
      <w:r w:rsidRPr="00072A1D">
        <w:rPr>
          <w:rFonts w:ascii="Times New Roman" w:hAnsi="Times New Roman"/>
          <w:i/>
          <w:iCs/>
          <w:sz w:val="28"/>
          <w:szCs w:val="28"/>
          <w:lang w:val="tr-TR"/>
        </w:rPr>
        <w:t xml:space="preserve"> troscheli, </w:t>
      </w:r>
      <w:r w:rsidRPr="00072A1D">
        <w:rPr>
          <w:rFonts w:ascii="Times New Roman" w:hAnsi="Times New Roman"/>
          <w:i/>
          <w:iCs/>
          <w:sz w:val="28"/>
          <w:szCs w:val="28"/>
          <w:shd w:val="clear" w:color="auto" w:fill="FFFFFF"/>
          <w:lang w:val="kk-KZ" w:eastAsia="ru-RU"/>
        </w:rPr>
        <w:t>Bithynia</w:t>
      </w:r>
      <w:r w:rsidRPr="00072A1D">
        <w:rPr>
          <w:rFonts w:ascii="Times New Roman" w:hAnsi="Times New Roman"/>
          <w:i/>
          <w:iCs/>
          <w:sz w:val="28"/>
          <w:szCs w:val="28"/>
          <w:lang w:val="tr-TR"/>
        </w:rPr>
        <w:t xml:space="preserve"> inflata, </w:t>
      </w:r>
      <w:r w:rsidRPr="00072A1D">
        <w:rPr>
          <w:rFonts w:ascii="Times New Roman" w:hAnsi="Times New Roman"/>
          <w:i/>
          <w:iCs/>
          <w:sz w:val="28"/>
          <w:szCs w:val="28"/>
          <w:shd w:val="clear" w:color="auto" w:fill="FFFFFF"/>
          <w:lang w:val="kk-KZ" w:eastAsia="ru-RU"/>
        </w:rPr>
        <w:t>Bithynia</w:t>
      </w:r>
      <w:r w:rsidRPr="00072A1D">
        <w:rPr>
          <w:rFonts w:ascii="Times New Roman" w:hAnsi="Times New Roman"/>
          <w:i/>
          <w:iCs/>
          <w:sz w:val="28"/>
          <w:szCs w:val="28"/>
          <w:lang w:val="tr-TR"/>
        </w:rPr>
        <w:t xml:space="preserve"> sibirica</w:t>
      </w:r>
      <w:r w:rsidRPr="00072A1D">
        <w:rPr>
          <w:rFonts w:ascii="Times New Roman" w:hAnsi="Times New Roman"/>
          <w:sz w:val="28"/>
          <w:szCs w:val="28"/>
          <w:lang w:val="tr-TR"/>
        </w:rPr>
        <w:t xml:space="preserve"> сияқты ұлудың түрлері де </w:t>
      </w:r>
      <w:r w:rsidRPr="00072A1D">
        <w:rPr>
          <w:rFonts w:ascii="Times New Roman" w:hAnsi="Times New Roman"/>
          <w:sz w:val="28"/>
          <w:szCs w:val="28"/>
          <w:lang w:val="tr-TR"/>
        </w:rPr>
        <w:lastRenderedPageBreak/>
        <w:t>описторхоздың даму цикліне қатысатынын көрсетті.</w:t>
      </w:r>
    </w:p>
    <w:p w14:paraId="6B9FD0BF" w14:textId="77777777" w:rsidR="00DC4AA9" w:rsidRPr="00072A1D" w:rsidRDefault="00DC4AA9" w:rsidP="00DC4AA9">
      <w:pPr>
        <w:widowControl w:val="0"/>
        <w:tabs>
          <w:tab w:val="left" w:pos="1734"/>
        </w:tabs>
        <w:autoSpaceDE w:val="0"/>
        <w:autoSpaceDN w:val="0"/>
        <w:rPr>
          <w:rFonts w:ascii="Times New Roman" w:hAnsi="Times New Roman"/>
          <w:sz w:val="28"/>
          <w:szCs w:val="28"/>
          <w:lang w:val="tr-TR"/>
        </w:rPr>
      </w:pPr>
      <w:r w:rsidRPr="00072A1D">
        <w:rPr>
          <w:rFonts w:ascii="Times New Roman" w:hAnsi="Times New Roman"/>
          <w:sz w:val="28"/>
          <w:szCs w:val="28"/>
          <w:lang w:val="tr-TR"/>
        </w:rPr>
        <w:t>В.И.Жадин [41]</w:t>
      </w:r>
      <w:r w:rsidRPr="00072A1D">
        <w:rPr>
          <w:rFonts w:ascii="Times New Roman" w:hAnsi="Times New Roman"/>
          <w:sz w:val="28"/>
          <w:szCs w:val="28"/>
          <w:lang w:val="kk-KZ"/>
        </w:rPr>
        <w:t xml:space="preserve"> </w:t>
      </w:r>
      <w:r w:rsidRPr="00072A1D">
        <w:rPr>
          <w:rFonts w:ascii="Times New Roman" w:hAnsi="Times New Roman"/>
          <w:sz w:val="28"/>
          <w:szCs w:val="28"/>
          <w:lang w:val="tr-TR"/>
        </w:rPr>
        <w:t xml:space="preserve">Балтық теңізі бассейнінен Тынық мұхитына дейінгі аймақта </w:t>
      </w:r>
      <w:r w:rsidRPr="00072A1D">
        <w:rPr>
          <w:rFonts w:ascii="Times New Roman" w:hAnsi="Times New Roman"/>
          <w:i/>
          <w:iCs/>
          <w:sz w:val="28"/>
          <w:szCs w:val="28"/>
          <w:shd w:val="clear" w:color="auto" w:fill="FFFFFF"/>
          <w:lang w:val="kk-KZ" w:eastAsia="ru-RU"/>
        </w:rPr>
        <w:t>Bithynia</w:t>
      </w:r>
      <w:r w:rsidRPr="00072A1D">
        <w:rPr>
          <w:rFonts w:ascii="Times New Roman" w:hAnsi="Times New Roman"/>
          <w:i/>
          <w:iCs/>
          <w:sz w:val="28"/>
          <w:szCs w:val="28"/>
          <w:lang w:val="tr-TR"/>
        </w:rPr>
        <w:t xml:space="preserve"> leachi</w:t>
      </w:r>
      <w:r w:rsidRPr="00072A1D">
        <w:rPr>
          <w:rFonts w:ascii="Times New Roman" w:hAnsi="Times New Roman"/>
          <w:i/>
          <w:iCs/>
          <w:sz w:val="28"/>
          <w:szCs w:val="28"/>
          <w:lang w:val="kk-KZ"/>
        </w:rPr>
        <w:t xml:space="preserve"> </w:t>
      </w:r>
      <w:r w:rsidRPr="00072A1D">
        <w:rPr>
          <w:rFonts w:ascii="Times New Roman" w:hAnsi="Times New Roman"/>
          <w:sz w:val="28"/>
          <w:szCs w:val="28"/>
          <w:lang w:val="kk-KZ"/>
        </w:rPr>
        <w:t>ұлуларын тапқан</w:t>
      </w:r>
      <w:r w:rsidRPr="00072A1D">
        <w:rPr>
          <w:rFonts w:ascii="Times New Roman" w:hAnsi="Times New Roman"/>
          <w:sz w:val="28"/>
          <w:szCs w:val="28"/>
          <w:lang w:val="tr-TR"/>
        </w:rPr>
        <w:t>.</w:t>
      </w:r>
    </w:p>
    <w:p w14:paraId="6D18265F" w14:textId="77777777" w:rsidR="00DC4AA9" w:rsidRPr="00072A1D" w:rsidRDefault="00DC4AA9" w:rsidP="00DC4AA9">
      <w:pPr>
        <w:shd w:val="clear" w:color="auto" w:fill="FFFFFF"/>
        <w:rPr>
          <w:rFonts w:ascii="Times New Roman" w:hAnsi="Times New Roman"/>
          <w:sz w:val="28"/>
          <w:szCs w:val="28"/>
          <w:lang w:val="kk-KZ" w:eastAsia="hi-IN" w:bidi="hi-IN"/>
        </w:rPr>
      </w:pPr>
      <w:r w:rsidRPr="00072A1D">
        <w:rPr>
          <w:rFonts w:ascii="Times New Roman" w:hAnsi="Times New Roman"/>
          <w:sz w:val="28"/>
          <w:szCs w:val="28"/>
          <w:lang w:val="kk-KZ" w:eastAsia="hi-IN" w:bidi="hi-IN"/>
        </w:rPr>
        <w:t>Я.И.Старобогатов [</w:t>
      </w:r>
      <w:r w:rsidRPr="00072A1D">
        <w:rPr>
          <w:rFonts w:ascii="Times New Roman" w:hAnsi="Times New Roman"/>
          <w:sz w:val="28"/>
          <w:szCs w:val="28"/>
          <w:lang w:val="tr-TR"/>
        </w:rPr>
        <w:t>42</w:t>
      </w:r>
      <w:r w:rsidRPr="00072A1D">
        <w:rPr>
          <w:rFonts w:ascii="Times New Roman" w:hAnsi="Times New Roman"/>
          <w:sz w:val="28"/>
          <w:szCs w:val="28"/>
          <w:lang w:val="kk-KZ" w:eastAsia="hi-IN" w:bidi="hi-IN"/>
        </w:rPr>
        <w:t xml:space="preserve">] мақаласында: </w:t>
      </w:r>
      <w:r w:rsidRPr="00072A1D">
        <w:rPr>
          <w:rFonts w:ascii="Times New Roman" w:hAnsi="Times New Roman"/>
          <w:i/>
          <w:iCs/>
          <w:sz w:val="28"/>
          <w:szCs w:val="28"/>
          <w:shd w:val="clear" w:color="auto" w:fill="FFFFFF"/>
          <w:lang w:val="kk-KZ" w:eastAsia="ru-RU"/>
        </w:rPr>
        <w:t>Bithynia</w:t>
      </w:r>
      <w:r w:rsidRPr="00072A1D">
        <w:rPr>
          <w:rFonts w:ascii="Times New Roman" w:hAnsi="Times New Roman"/>
          <w:i/>
          <w:iCs/>
          <w:sz w:val="28"/>
          <w:szCs w:val="28"/>
          <w:lang w:val="kk-KZ" w:eastAsia="hi-IN" w:bidi="hi-IN"/>
        </w:rPr>
        <w:t xml:space="preserve"> leachi</w:t>
      </w:r>
      <w:r w:rsidRPr="00072A1D">
        <w:rPr>
          <w:rFonts w:ascii="Times New Roman" w:hAnsi="Times New Roman"/>
          <w:sz w:val="28"/>
          <w:szCs w:val="28"/>
          <w:lang w:val="kk-KZ" w:eastAsia="hi-IN" w:bidi="hi-IN"/>
        </w:rPr>
        <w:t xml:space="preserve"> Еуропаның солтүстік - батыс бөлігінде (Балтық теңізі шегінде) мекендейді; </w:t>
      </w:r>
      <w:r w:rsidRPr="00072A1D">
        <w:rPr>
          <w:rFonts w:ascii="Times New Roman" w:hAnsi="Times New Roman"/>
          <w:i/>
          <w:iCs/>
          <w:sz w:val="28"/>
          <w:szCs w:val="28"/>
          <w:shd w:val="clear" w:color="auto" w:fill="FFFFFF"/>
          <w:lang w:val="kk-KZ" w:eastAsia="ru-RU"/>
        </w:rPr>
        <w:t>Bithynia</w:t>
      </w:r>
      <w:r w:rsidRPr="00072A1D">
        <w:rPr>
          <w:rFonts w:ascii="Times New Roman" w:hAnsi="Times New Roman"/>
          <w:i/>
          <w:iCs/>
          <w:sz w:val="28"/>
          <w:szCs w:val="28"/>
          <w:lang w:val="kk-KZ" w:eastAsia="hi-IN" w:bidi="hi-IN"/>
        </w:rPr>
        <w:t xml:space="preserve"> troscheli</w:t>
      </w:r>
      <w:r w:rsidRPr="00072A1D">
        <w:rPr>
          <w:rFonts w:ascii="Times New Roman" w:hAnsi="Times New Roman"/>
          <w:sz w:val="28"/>
          <w:szCs w:val="28"/>
          <w:lang w:val="kk-KZ" w:eastAsia="hi-IN" w:bidi="hi-IN"/>
        </w:rPr>
        <w:t xml:space="preserve"> – Еуропада (солтүстік бөлігінен басқа), Батыс Сібірде, Қазақстанда; </w:t>
      </w:r>
      <w:r w:rsidRPr="00072A1D">
        <w:rPr>
          <w:rFonts w:ascii="Times New Roman" w:hAnsi="Times New Roman"/>
          <w:i/>
          <w:iCs/>
          <w:sz w:val="28"/>
          <w:szCs w:val="28"/>
          <w:shd w:val="clear" w:color="auto" w:fill="FFFFFF"/>
          <w:lang w:val="kk-KZ" w:eastAsia="ru-RU"/>
        </w:rPr>
        <w:t>Bithynia</w:t>
      </w:r>
      <w:r w:rsidRPr="00072A1D">
        <w:rPr>
          <w:rFonts w:ascii="Times New Roman" w:hAnsi="Times New Roman"/>
          <w:i/>
          <w:iCs/>
          <w:sz w:val="28"/>
          <w:szCs w:val="28"/>
          <w:lang w:val="kk-KZ" w:eastAsia="hi-IN" w:bidi="hi-IN"/>
        </w:rPr>
        <w:t xml:space="preserve"> inflata</w:t>
      </w:r>
      <w:r w:rsidRPr="00072A1D">
        <w:rPr>
          <w:rFonts w:ascii="Times New Roman" w:hAnsi="Times New Roman"/>
          <w:sz w:val="28"/>
          <w:szCs w:val="28"/>
          <w:lang w:val="kk-KZ" w:eastAsia="hi-IN" w:bidi="hi-IN"/>
        </w:rPr>
        <w:t xml:space="preserve"> Шығыс Сібірде, Енисейден Камчаткаға дейін аймақта тіршілік ететіні тұралы жазылған.</w:t>
      </w:r>
    </w:p>
    <w:p w14:paraId="5284F56F" w14:textId="77777777" w:rsidR="00DC4AA9" w:rsidRPr="00072A1D" w:rsidRDefault="00DC4AA9" w:rsidP="00DC4AA9">
      <w:pPr>
        <w:shd w:val="clear" w:color="auto" w:fill="FFFFFF"/>
        <w:rPr>
          <w:rFonts w:ascii="Times New Roman" w:hAnsi="Times New Roman"/>
          <w:sz w:val="28"/>
          <w:szCs w:val="28"/>
          <w:shd w:val="clear" w:color="auto" w:fill="FFFFFF"/>
          <w:lang w:val="kk-KZ" w:eastAsia="ru-RU"/>
        </w:rPr>
      </w:pPr>
      <w:r w:rsidRPr="00072A1D">
        <w:rPr>
          <w:rFonts w:ascii="Times New Roman" w:hAnsi="Times New Roman"/>
          <w:sz w:val="28"/>
          <w:szCs w:val="28"/>
          <w:shd w:val="clear" w:color="auto" w:fill="FFFFFF"/>
          <w:lang w:val="kk-KZ" w:eastAsia="ru-RU"/>
        </w:rPr>
        <w:t>Битинийлерд</w:t>
      </w:r>
      <w:r>
        <w:rPr>
          <w:rFonts w:ascii="Times New Roman" w:hAnsi="Times New Roman"/>
          <w:sz w:val="28"/>
          <w:szCs w:val="28"/>
          <w:shd w:val="clear" w:color="auto" w:fill="FFFFFF"/>
          <w:lang w:val="kk-KZ" w:eastAsia="ru-RU"/>
        </w:rPr>
        <w:t>і</w:t>
      </w:r>
      <w:r w:rsidRPr="00072A1D">
        <w:rPr>
          <w:rFonts w:ascii="Times New Roman" w:hAnsi="Times New Roman"/>
          <w:sz w:val="28"/>
          <w:szCs w:val="28"/>
          <w:shd w:val="clear" w:color="auto" w:fill="FFFFFF"/>
          <w:lang w:val="kk-KZ" w:eastAsia="ru-RU"/>
        </w:rPr>
        <w:t xml:space="preserve"> зерттеумен С.А.Беер айналысты. Ол В.М.Макеевамен бірге [</w:t>
      </w:r>
      <w:r w:rsidRPr="00072A1D">
        <w:rPr>
          <w:rFonts w:ascii="Times New Roman" w:hAnsi="Times New Roman"/>
          <w:sz w:val="28"/>
          <w:szCs w:val="28"/>
          <w:lang w:val="kk-KZ"/>
        </w:rPr>
        <w:t>43</w:t>
      </w:r>
      <w:r w:rsidRPr="00072A1D">
        <w:rPr>
          <w:rFonts w:ascii="Times New Roman" w:hAnsi="Times New Roman"/>
          <w:sz w:val="28"/>
          <w:szCs w:val="28"/>
          <w:shd w:val="clear" w:color="auto" w:fill="FFFFFF"/>
          <w:lang w:val="kk-KZ" w:eastAsia="ru-RU"/>
        </w:rPr>
        <w:t>] ұлулардың биохимиялық көрсеткіштерін, олардың анатомиялық құрылы</w:t>
      </w:r>
      <w:r>
        <w:rPr>
          <w:rFonts w:ascii="Times New Roman" w:hAnsi="Times New Roman"/>
          <w:sz w:val="28"/>
          <w:szCs w:val="28"/>
          <w:shd w:val="clear" w:color="auto" w:fill="FFFFFF"/>
          <w:lang w:val="kk-KZ" w:eastAsia="ru-RU"/>
        </w:rPr>
        <w:t>м</w:t>
      </w:r>
      <w:r w:rsidRPr="00072A1D">
        <w:rPr>
          <w:rFonts w:ascii="Times New Roman" w:hAnsi="Times New Roman"/>
          <w:sz w:val="28"/>
          <w:szCs w:val="28"/>
          <w:shd w:val="clear" w:color="auto" w:fill="FFFFFF"/>
          <w:lang w:val="kk-KZ" w:eastAsia="ru-RU"/>
        </w:rPr>
        <w:t xml:space="preserve">ын зерттеген. Алынған нәтижелерде </w:t>
      </w:r>
      <w:r w:rsidRPr="00072A1D">
        <w:rPr>
          <w:rFonts w:ascii="Times New Roman" w:hAnsi="Times New Roman"/>
          <w:i/>
          <w:iCs/>
          <w:sz w:val="28"/>
          <w:szCs w:val="28"/>
          <w:shd w:val="clear" w:color="auto" w:fill="FFFFFF"/>
          <w:lang w:val="kk-KZ" w:eastAsia="ru-RU"/>
        </w:rPr>
        <w:t>Bithynia leachi</w:t>
      </w:r>
      <w:r w:rsidRPr="00072A1D">
        <w:rPr>
          <w:rFonts w:ascii="Times New Roman" w:hAnsi="Times New Roman"/>
          <w:sz w:val="28"/>
          <w:szCs w:val="28"/>
          <w:shd w:val="clear" w:color="auto" w:fill="FFFFFF"/>
          <w:lang w:val="kk-KZ" w:eastAsia="ru-RU"/>
        </w:rPr>
        <w:t xml:space="preserve">-ді </w:t>
      </w:r>
      <w:r>
        <w:rPr>
          <w:rFonts w:ascii="Times New Roman" w:hAnsi="Times New Roman"/>
          <w:sz w:val="28"/>
          <w:szCs w:val="28"/>
          <w:shd w:val="clear" w:color="auto" w:fill="FFFFFF"/>
          <w:lang w:val="kk-KZ" w:eastAsia="ru-RU"/>
        </w:rPr>
        <w:t>басқа</w:t>
      </w:r>
      <w:r w:rsidRPr="00072A1D">
        <w:rPr>
          <w:rFonts w:ascii="Times New Roman" w:hAnsi="Times New Roman"/>
          <w:sz w:val="28"/>
          <w:szCs w:val="28"/>
          <w:shd w:val="clear" w:color="auto" w:fill="FFFFFF"/>
          <w:lang w:val="kk-KZ" w:eastAsia="ru-RU"/>
        </w:rPr>
        <w:t xml:space="preserve"> ұлулардан ерекше екенін, сондай-ақ </w:t>
      </w:r>
      <w:r w:rsidRPr="00072A1D">
        <w:rPr>
          <w:rFonts w:ascii="Times New Roman" w:hAnsi="Times New Roman"/>
          <w:i/>
          <w:iCs/>
          <w:sz w:val="28"/>
          <w:szCs w:val="28"/>
          <w:shd w:val="clear" w:color="auto" w:fill="FFFFFF"/>
          <w:lang w:val="kk-KZ" w:eastAsia="ru-RU"/>
        </w:rPr>
        <w:t>Bithynia troscheli</w:t>
      </w:r>
      <w:r w:rsidRPr="00072A1D">
        <w:rPr>
          <w:rFonts w:ascii="Times New Roman" w:hAnsi="Times New Roman"/>
          <w:sz w:val="28"/>
          <w:szCs w:val="28"/>
          <w:shd w:val="clear" w:color="auto" w:fill="FFFFFF"/>
          <w:lang w:val="kk-KZ" w:eastAsia="ru-RU"/>
        </w:rPr>
        <w:t xml:space="preserve"> және </w:t>
      </w:r>
      <w:r w:rsidRPr="00072A1D">
        <w:rPr>
          <w:rFonts w:ascii="Times New Roman" w:hAnsi="Times New Roman"/>
          <w:i/>
          <w:iCs/>
          <w:sz w:val="28"/>
          <w:szCs w:val="28"/>
          <w:shd w:val="clear" w:color="auto" w:fill="FFFFFF"/>
          <w:lang w:val="kk-KZ" w:eastAsia="ru-RU"/>
        </w:rPr>
        <w:t>Bithynia sibirica</w:t>
      </w:r>
      <w:r w:rsidRPr="00072A1D">
        <w:rPr>
          <w:rFonts w:ascii="Times New Roman" w:hAnsi="Times New Roman"/>
          <w:sz w:val="28"/>
          <w:szCs w:val="28"/>
          <w:shd w:val="clear" w:color="auto" w:fill="FFFFFF"/>
          <w:lang w:val="kk-KZ" w:eastAsia="ru-RU"/>
        </w:rPr>
        <w:t xml:space="preserve">-ны </w:t>
      </w:r>
      <w:r w:rsidRPr="00072A1D">
        <w:rPr>
          <w:rFonts w:ascii="Times New Roman" w:hAnsi="Times New Roman"/>
          <w:i/>
          <w:iCs/>
          <w:sz w:val="28"/>
          <w:szCs w:val="28"/>
          <w:shd w:val="clear" w:color="auto" w:fill="FFFFFF"/>
          <w:lang w:val="kk-KZ" w:eastAsia="ru-RU"/>
        </w:rPr>
        <w:t>Bithynia Inflata</w:t>
      </w:r>
      <w:r w:rsidRPr="00072A1D">
        <w:rPr>
          <w:rFonts w:ascii="Times New Roman" w:hAnsi="Times New Roman"/>
          <w:sz w:val="28"/>
          <w:szCs w:val="28"/>
          <w:shd w:val="clear" w:color="auto" w:fill="FFFFFF"/>
          <w:lang w:val="kk-KZ" w:eastAsia="ru-RU"/>
        </w:rPr>
        <w:t>-ның  түріне ұқсас деп тұжырымдады.</w:t>
      </w:r>
    </w:p>
    <w:p w14:paraId="51C884F4" w14:textId="77777777" w:rsidR="00DC4AA9" w:rsidRPr="00072A1D" w:rsidRDefault="00DC4AA9" w:rsidP="00DC4AA9">
      <w:pPr>
        <w:shd w:val="clear" w:color="auto" w:fill="FFFFFF"/>
        <w:rPr>
          <w:rFonts w:ascii="Times New Roman" w:hAnsi="Times New Roman"/>
          <w:sz w:val="28"/>
          <w:szCs w:val="28"/>
          <w:lang w:val="kk-KZ" w:eastAsia="hi-IN" w:bidi="hi-IN"/>
        </w:rPr>
      </w:pPr>
      <w:r w:rsidRPr="00072A1D">
        <w:rPr>
          <w:rFonts w:ascii="Times New Roman" w:hAnsi="Times New Roman"/>
          <w:sz w:val="28"/>
          <w:szCs w:val="28"/>
          <w:shd w:val="clear" w:color="auto" w:fill="FFFFFF"/>
          <w:lang w:val="kk-KZ" w:eastAsia="ru-RU"/>
        </w:rPr>
        <w:t>Я.И.Старобогатов пен М.Н.Затравкиннің [</w:t>
      </w:r>
      <w:r w:rsidRPr="00072A1D">
        <w:rPr>
          <w:rFonts w:ascii="Times New Roman" w:hAnsi="Times New Roman"/>
          <w:sz w:val="28"/>
          <w:szCs w:val="28"/>
          <w:lang w:val="kk-KZ"/>
        </w:rPr>
        <w:t>44</w:t>
      </w:r>
      <w:r w:rsidRPr="00072A1D">
        <w:rPr>
          <w:rFonts w:ascii="Times New Roman" w:hAnsi="Times New Roman"/>
          <w:sz w:val="28"/>
          <w:szCs w:val="28"/>
          <w:shd w:val="clear" w:color="auto" w:fill="FFFFFF"/>
          <w:lang w:val="kk-KZ" w:eastAsia="ru-RU"/>
        </w:rPr>
        <w:t xml:space="preserve">] мәліметтері бойынша Батыс Сібір үшін қауіпті трематодтардың алғашқы аралық иелері - </w:t>
      </w:r>
      <w:r w:rsidRPr="00072A1D">
        <w:rPr>
          <w:rFonts w:ascii="Times New Roman" w:hAnsi="Times New Roman"/>
          <w:i/>
          <w:iCs/>
          <w:sz w:val="28"/>
          <w:szCs w:val="28"/>
          <w:shd w:val="clear" w:color="auto" w:fill="FFFFFF"/>
          <w:lang w:val="kk-KZ" w:eastAsia="ru-RU"/>
        </w:rPr>
        <w:t>Bithyniidae</w:t>
      </w:r>
      <w:r w:rsidRPr="00072A1D">
        <w:rPr>
          <w:rFonts w:ascii="Times New Roman" w:hAnsi="Times New Roman"/>
          <w:sz w:val="28"/>
          <w:szCs w:val="28"/>
          <w:shd w:val="clear" w:color="auto" w:fill="FFFFFF"/>
          <w:lang w:val="kk-KZ" w:eastAsia="ru-RU"/>
        </w:rPr>
        <w:t xml:space="preserve"> тұқымдасының ұлулары, олар 2 түрге жатады: </w:t>
      </w:r>
      <w:r w:rsidRPr="00072A1D">
        <w:rPr>
          <w:rFonts w:ascii="Times New Roman" w:hAnsi="Times New Roman"/>
          <w:i/>
          <w:iCs/>
          <w:sz w:val="28"/>
          <w:szCs w:val="28"/>
          <w:shd w:val="clear" w:color="auto" w:fill="FFFFFF"/>
          <w:lang w:val="kk-KZ" w:eastAsia="ru-RU"/>
        </w:rPr>
        <w:t>Bithynia</w:t>
      </w:r>
      <w:r w:rsidRPr="00072A1D">
        <w:rPr>
          <w:rFonts w:ascii="Times New Roman" w:hAnsi="Times New Roman"/>
          <w:sz w:val="28"/>
          <w:szCs w:val="28"/>
          <w:shd w:val="clear" w:color="auto" w:fill="FFFFFF"/>
          <w:lang w:val="kk-KZ" w:eastAsia="ru-RU"/>
        </w:rPr>
        <w:t xml:space="preserve"> және </w:t>
      </w:r>
      <w:r w:rsidRPr="00072A1D">
        <w:rPr>
          <w:rFonts w:ascii="Times New Roman" w:hAnsi="Times New Roman"/>
          <w:i/>
          <w:iCs/>
          <w:sz w:val="28"/>
          <w:szCs w:val="28"/>
          <w:shd w:val="clear" w:color="auto" w:fill="FFFFFF"/>
          <w:lang w:val="kk-KZ" w:eastAsia="ru-RU"/>
        </w:rPr>
        <w:t>Codiella,</w:t>
      </w:r>
      <w:r w:rsidRPr="00072A1D">
        <w:rPr>
          <w:rFonts w:ascii="Times New Roman" w:hAnsi="Times New Roman"/>
          <w:sz w:val="28"/>
          <w:szCs w:val="28"/>
          <w:shd w:val="clear" w:color="auto" w:fill="FFFFFF"/>
          <w:lang w:val="kk-KZ" w:eastAsia="ru-RU"/>
        </w:rPr>
        <w:t xml:space="preserve"> ал </w:t>
      </w:r>
      <w:r w:rsidRPr="00072A1D">
        <w:rPr>
          <w:rFonts w:ascii="Times New Roman" w:hAnsi="Times New Roman"/>
          <w:i/>
          <w:iCs/>
          <w:sz w:val="28"/>
          <w:szCs w:val="28"/>
          <w:shd w:val="clear" w:color="auto" w:fill="FFFFFF"/>
          <w:lang w:val="kk-KZ" w:eastAsia="ru-RU"/>
        </w:rPr>
        <w:t>Bithynia leachi</w:t>
      </w:r>
      <w:r w:rsidRPr="00072A1D">
        <w:rPr>
          <w:rFonts w:ascii="Times New Roman" w:hAnsi="Times New Roman"/>
          <w:sz w:val="28"/>
          <w:szCs w:val="28"/>
          <w:shd w:val="clear" w:color="auto" w:fill="FFFFFF"/>
          <w:lang w:val="kk-KZ" w:eastAsia="ru-RU"/>
        </w:rPr>
        <w:t xml:space="preserve">-ден </w:t>
      </w:r>
      <w:r w:rsidRPr="00072A1D">
        <w:rPr>
          <w:rFonts w:ascii="Times New Roman" w:hAnsi="Times New Roman"/>
          <w:i/>
          <w:iCs/>
          <w:sz w:val="28"/>
          <w:szCs w:val="28"/>
          <w:shd w:val="clear" w:color="auto" w:fill="FFFFFF"/>
          <w:lang w:val="kk-KZ" w:eastAsia="ru-RU"/>
        </w:rPr>
        <w:t>Codiella troscheli</w:t>
      </w:r>
      <w:r w:rsidRPr="00072A1D">
        <w:rPr>
          <w:rFonts w:ascii="Times New Roman" w:hAnsi="Times New Roman"/>
          <w:sz w:val="28"/>
          <w:szCs w:val="28"/>
          <w:shd w:val="clear" w:color="auto" w:fill="FFFFFF"/>
          <w:lang w:val="kk-KZ" w:eastAsia="ru-RU"/>
        </w:rPr>
        <w:t xml:space="preserve"> және </w:t>
      </w:r>
      <w:r w:rsidRPr="00072A1D">
        <w:rPr>
          <w:rFonts w:ascii="Times New Roman" w:hAnsi="Times New Roman"/>
          <w:i/>
          <w:iCs/>
          <w:sz w:val="28"/>
          <w:szCs w:val="28"/>
          <w:shd w:val="clear" w:color="auto" w:fill="FFFFFF"/>
          <w:lang w:val="kk-KZ" w:eastAsia="ru-RU"/>
        </w:rPr>
        <w:t>Codiella inflata</w:t>
      </w:r>
      <w:r w:rsidRPr="00072A1D">
        <w:rPr>
          <w:rFonts w:ascii="Times New Roman" w:hAnsi="Times New Roman"/>
          <w:sz w:val="28"/>
          <w:szCs w:val="28"/>
          <w:shd w:val="clear" w:color="auto" w:fill="FFFFFF"/>
          <w:lang w:val="kk-KZ" w:eastAsia="ru-RU"/>
        </w:rPr>
        <w:t xml:space="preserve"> түрлерін ажыратады. Кейінгі зерттеуде </w:t>
      </w:r>
      <w:r w:rsidRPr="00072A1D">
        <w:rPr>
          <w:rFonts w:ascii="Times New Roman" w:hAnsi="Times New Roman"/>
          <w:i/>
          <w:iCs/>
          <w:sz w:val="28"/>
          <w:szCs w:val="28"/>
          <w:shd w:val="clear" w:color="auto" w:fill="FFFFFF"/>
          <w:lang w:val="kk-KZ" w:eastAsia="ru-RU"/>
        </w:rPr>
        <w:t>Opisthorchophorus</w:t>
      </w:r>
      <w:r w:rsidRPr="00072A1D">
        <w:rPr>
          <w:rFonts w:ascii="Times New Roman" w:hAnsi="Times New Roman"/>
          <w:sz w:val="28"/>
          <w:szCs w:val="28"/>
          <w:shd w:val="clear" w:color="auto" w:fill="FFFFFF"/>
          <w:lang w:val="kk-KZ" w:eastAsia="ru-RU"/>
        </w:rPr>
        <w:t xml:space="preserve"> тұқымдасы Ресей мен Украинаның Еуропалық бөлігіндегі </w:t>
      </w:r>
      <w:r w:rsidRPr="00072A1D">
        <w:rPr>
          <w:rFonts w:ascii="Times New Roman" w:hAnsi="Times New Roman"/>
          <w:i/>
          <w:iCs/>
          <w:sz w:val="28"/>
          <w:szCs w:val="28"/>
          <w:shd w:val="clear" w:color="auto" w:fill="FFFFFF"/>
          <w:lang w:val="kk-KZ" w:eastAsia="ru-RU"/>
        </w:rPr>
        <w:t>Codiella</w:t>
      </w:r>
      <w:r w:rsidRPr="00072A1D">
        <w:rPr>
          <w:rFonts w:ascii="Times New Roman" w:hAnsi="Times New Roman"/>
          <w:sz w:val="28"/>
          <w:szCs w:val="28"/>
          <w:shd w:val="clear" w:color="auto" w:fill="FFFFFF"/>
          <w:lang w:val="kk-KZ" w:eastAsia="ru-RU"/>
        </w:rPr>
        <w:t xml:space="preserve"> тұқымынан бөлінді делінеді (</w:t>
      </w:r>
      <w:r w:rsidRPr="00072A1D">
        <w:rPr>
          <w:rFonts w:ascii="Times New Roman" w:hAnsi="Times New Roman"/>
          <w:i/>
          <w:iCs/>
          <w:sz w:val="28"/>
          <w:szCs w:val="28"/>
          <w:shd w:val="clear" w:color="auto" w:fill="FFFFFF"/>
          <w:lang w:val="kk-KZ" w:eastAsia="ru-RU"/>
        </w:rPr>
        <w:t>O. felineus</w:t>
      </w:r>
      <w:r w:rsidRPr="00072A1D">
        <w:rPr>
          <w:rFonts w:ascii="Times New Roman" w:hAnsi="Times New Roman"/>
          <w:sz w:val="28"/>
          <w:szCs w:val="28"/>
          <w:shd w:val="clear" w:color="auto" w:fill="FFFFFF"/>
          <w:lang w:val="kk-KZ" w:eastAsia="ru-RU"/>
        </w:rPr>
        <w:t>-ті жұқтыратын болғандықтан осылай аталады).</w:t>
      </w:r>
    </w:p>
    <w:p w14:paraId="14A1787C" w14:textId="77777777" w:rsidR="00DC4AA9" w:rsidRPr="00072A1D" w:rsidRDefault="00DC4AA9" w:rsidP="00DC4AA9">
      <w:pPr>
        <w:widowControl w:val="0"/>
        <w:numPr>
          <w:ilvl w:val="0"/>
          <w:numId w:val="3"/>
        </w:numPr>
        <w:tabs>
          <w:tab w:val="clear" w:pos="0"/>
          <w:tab w:val="num" w:pos="141"/>
          <w:tab w:val="left" w:pos="1887"/>
        </w:tabs>
        <w:autoSpaceDE w:val="0"/>
        <w:autoSpaceDN w:val="0"/>
        <w:ind w:left="141" w:firstLine="709"/>
        <w:rPr>
          <w:rFonts w:ascii="Times New Roman" w:hAnsi="Times New Roman"/>
          <w:sz w:val="28"/>
          <w:szCs w:val="28"/>
          <w:lang w:val="kk-KZ"/>
        </w:rPr>
      </w:pPr>
      <w:r w:rsidRPr="00072A1D">
        <w:rPr>
          <w:rFonts w:ascii="Times New Roman" w:hAnsi="Times New Roman"/>
          <w:sz w:val="28"/>
          <w:szCs w:val="28"/>
          <w:shd w:val="clear" w:color="auto" w:fill="FFFFFF"/>
          <w:lang w:val="kk-KZ" w:eastAsia="ru-RU"/>
        </w:rPr>
        <w:t xml:space="preserve">Осы зерттеулерден кейін, көптеген паразитологтар </w:t>
      </w:r>
      <w:r w:rsidRPr="00072A1D">
        <w:rPr>
          <w:rFonts w:ascii="Times New Roman" w:hAnsi="Times New Roman"/>
          <w:i/>
          <w:iCs/>
          <w:sz w:val="28"/>
          <w:szCs w:val="28"/>
          <w:shd w:val="clear" w:color="auto" w:fill="FFFFFF"/>
          <w:lang w:val="kk-KZ" w:eastAsia="ru-RU"/>
        </w:rPr>
        <w:t>Bithynia inflata, Codiella inflata</w:t>
      </w:r>
      <w:r w:rsidRPr="00072A1D">
        <w:rPr>
          <w:rFonts w:ascii="Times New Roman" w:hAnsi="Times New Roman"/>
          <w:sz w:val="28"/>
          <w:szCs w:val="28"/>
          <w:shd w:val="clear" w:color="auto" w:fill="FFFFFF"/>
          <w:lang w:val="kk-KZ" w:eastAsia="ru-RU"/>
        </w:rPr>
        <w:t xml:space="preserve"> және </w:t>
      </w:r>
      <w:r w:rsidRPr="00072A1D">
        <w:rPr>
          <w:rFonts w:ascii="Times New Roman" w:hAnsi="Times New Roman"/>
          <w:i/>
          <w:iCs/>
          <w:sz w:val="28"/>
          <w:szCs w:val="28"/>
          <w:shd w:val="clear" w:color="auto" w:fill="FFFFFF"/>
          <w:lang w:val="kk-KZ" w:eastAsia="ru-RU"/>
        </w:rPr>
        <w:t>Codiella troscheli</w:t>
      </w:r>
      <w:r w:rsidRPr="00072A1D">
        <w:rPr>
          <w:rFonts w:ascii="Times New Roman" w:hAnsi="Times New Roman"/>
          <w:sz w:val="28"/>
          <w:szCs w:val="28"/>
          <w:shd w:val="clear" w:color="auto" w:fill="FFFFFF"/>
          <w:lang w:val="kk-KZ" w:eastAsia="ru-RU"/>
        </w:rPr>
        <w:t xml:space="preserve"> ұлуларын зерттеуді жалғастырады [</w:t>
      </w:r>
      <w:r w:rsidRPr="00072A1D">
        <w:rPr>
          <w:rFonts w:ascii="Times New Roman" w:hAnsi="Times New Roman"/>
          <w:sz w:val="28"/>
          <w:szCs w:val="28"/>
          <w:lang w:val="kk-KZ"/>
        </w:rPr>
        <w:t>42, б.1</w:t>
      </w:r>
      <w:r w:rsidRPr="00286CDF">
        <w:rPr>
          <w:rFonts w:ascii="Times New Roman" w:hAnsi="Times New Roman"/>
          <w:sz w:val="28"/>
          <w:szCs w:val="28"/>
          <w:lang w:val="kk-KZ"/>
        </w:rPr>
        <w:t>3</w:t>
      </w:r>
      <w:r w:rsidRPr="00072A1D">
        <w:rPr>
          <w:rFonts w:ascii="Times New Roman" w:hAnsi="Times New Roman"/>
          <w:sz w:val="28"/>
          <w:szCs w:val="28"/>
          <w:shd w:val="clear" w:color="auto" w:fill="FFFFFF"/>
          <w:lang w:val="kk-KZ" w:eastAsia="ru-RU"/>
        </w:rPr>
        <w:t>].</w:t>
      </w:r>
    </w:p>
    <w:p w14:paraId="1197D97C" w14:textId="77777777" w:rsidR="00DC4AA9" w:rsidRPr="00072A1D" w:rsidRDefault="00DC4AA9" w:rsidP="00DC4AA9">
      <w:pPr>
        <w:widowControl w:val="0"/>
        <w:tabs>
          <w:tab w:val="left" w:pos="1611"/>
        </w:tabs>
        <w:autoSpaceDE w:val="0"/>
        <w:autoSpaceDN w:val="0"/>
        <w:rPr>
          <w:rFonts w:ascii="Times New Roman" w:hAnsi="Times New Roman"/>
          <w:sz w:val="28"/>
          <w:szCs w:val="28"/>
          <w:lang w:val="kk-KZ"/>
        </w:rPr>
      </w:pPr>
      <w:r w:rsidRPr="00072A1D">
        <w:rPr>
          <w:rFonts w:ascii="Times New Roman" w:hAnsi="Times New Roman"/>
          <w:sz w:val="28"/>
          <w:szCs w:val="28"/>
          <w:shd w:val="clear" w:color="auto" w:fill="FFFFFF"/>
          <w:lang w:val="kk-KZ" w:eastAsia="ru-RU"/>
        </w:rPr>
        <w:t xml:space="preserve">С.А.Беердің пікірінше, ұлулардың көпшілігі </w:t>
      </w:r>
      <w:r w:rsidRPr="00072A1D">
        <w:rPr>
          <w:rFonts w:ascii="Times New Roman" w:hAnsi="Times New Roman"/>
          <w:i/>
          <w:iCs/>
          <w:sz w:val="28"/>
          <w:szCs w:val="28"/>
          <w:lang w:val="kk-KZ"/>
        </w:rPr>
        <w:t>Оpisthorchis</w:t>
      </w:r>
      <w:r w:rsidRPr="00072A1D">
        <w:rPr>
          <w:rFonts w:ascii="Times New Roman" w:hAnsi="Times New Roman"/>
          <w:i/>
          <w:iCs/>
          <w:sz w:val="28"/>
          <w:szCs w:val="28"/>
          <w:shd w:val="clear" w:color="auto" w:fill="FFFFFF"/>
          <w:lang w:val="kk-KZ" w:eastAsia="ru-RU"/>
        </w:rPr>
        <w:t xml:space="preserve"> felineus</w:t>
      </w:r>
      <w:r w:rsidRPr="00072A1D">
        <w:rPr>
          <w:rFonts w:ascii="Times New Roman" w:hAnsi="Times New Roman"/>
          <w:sz w:val="28"/>
          <w:szCs w:val="28"/>
          <w:shd w:val="clear" w:color="auto" w:fill="FFFFFF"/>
          <w:lang w:val="kk-KZ" w:eastAsia="ru-RU"/>
        </w:rPr>
        <w:t>-ке әртүрлі дәрежеде сезімтал [</w:t>
      </w:r>
      <w:r w:rsidRPr="00072A1D">
        <w:rPr>
          <w:rFonts w:ascii="Times New Roman" w:hAnsi="Times New Roman"/>
          <w:sz w:val="28"/>
          <w:szCs w:val="28"/>
          <w:lang w:val="kk-KZ"/>
        </w:rPr>
        <w:t>45</w:t>
      </w:r>
      <w:r w:rsidRPr="00072A1D">
        <w:rPr>
          <w:rFonts w:ascii="Times New Roman" w:hAnsi="Times New Roman"/>
          <w:sz w:val="28"/>
          <w:szCs w:val="28"/>
          <w:shd w:val="clear" w:color="auto" w:fill="FFFFFF"/>
          <w:lang w:val="kk-KZ" w:eastAsia="ru-RU"/>
        </w:rPr>
        <w:t xml:space="preserve">]. Сонымен, </w:t>
      </w:r>
      <w:r w:rsidRPr="00072A1D">
        <w:rPr>
          <w:rFonts w:ascii="Times New Roman" w:hAnsi="Times New Roman"/>
          <w:i/>
          <w:iCs/>
          <w:sz w:val="28"/>
          <w:szCs w:val="28"/>
          <w:lang w:val="kk-KZ"/>
        </w:rPr>
        <w:t>Оpisthorchis</w:t>
      </w:r>
      <w:r w:rsidRPr="00072A1D">
        <w:rPr>
          <w:rFonts w:ascii="Times New Roman" w:hAnsi="Times New Roman"/>
          <w:i/>
          <w:iCs/>
          <w:sz w:val="28"/>
          <w:szCs w:val="28"/>
          <w:shd w:val="clear" w:color="auto" w:fill="FFFFFF"/>
          <w:lang w:val="kk-KZ" w:eastAsia="ru-RU"/>
        </w:rPr>
        <w:t xml:space="preserve"> felineus</w:t>
      </w:r>
      <w:r w:rsidRPr="00072A1D">
        <w:rPr>
          <w:rFonts w:ascii="Times New Roman" w:hAnsi="Times New Roman"/>
          <w:sz w:val="28"/>
          <w:szCs w:val="28"/>
          <w:shd w:val="clear" w:color="auto" w:fill="FFFFFF"/>
          <w:lang w:val="kk-KZ" w:eastAsia="ru-RU"/>
        </w:rPr>
        <w:t xml:space="preserve">-тің алғашқы аралық иелері - </w:t>
      </w:r>
      <w:r w:rsidRPr="00072A1D">
        <w:rPr>
          <w:rFonts w:ascii="Times New Roman" w:hAnsi="Times New Roman"/>
          <w:i/>
          <w:iCs/>
          <w:sz w:val="28"/>
          <w:szCs w:val="28"/>
          <w:shd w:val="clear" w:color="auto" w:fill="FFFFFF"/>
          <w:lang w:val="kk-KZ" w:eastAsia="ru-RU"/>
        </w:rPr>
        <w:t>Codiella inflata, Codiella leachi, Codiella troscheli</w:t>
      </w:r>
      <w:r w:rsidRPr="00072A1D">
        <w:rPr>
          <w:rFonts w:ascii="Times New Roman" w:hAnsi="Times New Roman"/>
          <w:sz w:val="28"/>
          <w:szCs w:val="28"/>
          <w:shd w:val="clear" w:color="auto" w:fill="FFFFFF"/>
          <w:lang w:val="kk-KZ" w:eastAsia="ru-RU"/>
        </w:rPr>
        <w:t xml:space="preserve"> ұлулары, </w:t>
      </w:r>
      <w:r w:rsidRPr="00072A1D">
        <w:rPr>
          <w:rFonts w:ascii="Times New Roman" w:hAnsi="Times New Roman"/>
          <w:i/>
          <w:iCs/>
          <w:sz w:val="28"/>
          <w:szCs w:val="28"/>
          <w:shd w:val="clear" w:color="auto" w:fill="FFFFFF"/>
          <w:lang w:val="kk-KZ" w:eastAsia="ru-RU"/>
        </w:rPr>
        <w:t>Pseudamphistomum truncatum</w:t>
      </w:r>
      <w:r w:rsidRPr="00072A1D">
        <w:rPr>
          <w:rFonts w:ascii="Times New Roman" w:hAnsi="Times New Roman"/>
          <w:sz w:val="28"/>
          <w:szCs w:val="28"/>
          <w:shd w:val="clear" w:color="auto" w:fill="FFFFFF"/>
          <w:lang w:val="kk-KZ" w:eastAsia="ru-RU"/>
        </w:rPr>
        <w:t xml:space="preserve"> және </w:t>
      </w:r>
      <w:r w:rsidRPr="00072A1D">
        <w:rPr>
          <w:rFonts w:ascii="Times New Roman" w:hAnsi="Times New Roman"/>
          <w:i/>
          <w:iCs/>
          <w:sz w:val="28"/>
          <w:szCs w:val="28"/>
          <w:lang w:val="tr-TR" w:eastAsia="ru-RU"/>
        </w:rPr>
        <w:t>Metorchis</w:t>
      </w:r>
      <w:r w:rsidRPr="00072A1D">
        <w:rPr>
          <w:rFonts w:ascii="Times New Roman" w:hAnsi="Times New Roman"/>
          <w:i/>
          <w:iCs/>
          <w:sz w:val="28"/>
          <w:szCs w:val="28"/>
          <w:shd w:val="clear" w:color="auto" w:fill="FFFFFF"/>
          <w:lang w:val="kk-KZ" w:eastAsia="ru-RU"/>
        </w:rPr>
        <w:t xml:space="preserve"> </w:t>
      </w:r>
      <w:bookmarkStart w:id="17" w:name="_Hlk170895134"/>
      <w:r w:rsidRPr="00072A1D">
        <w:rPr>
          <w:rFonts w:ascii="Times New Roman" w:hAnsi="Times New Roman"/>
          <w:i/>
          <w:iCs/>
          <w:sz w:val="28"/>
          <w:szCs w:val="28"/>
          <w:shd w:val="clear" w:color="auto" w:fill="FFFFFF"/>
          <w:lang w:val="kk-KZ" w:eastAsia="ru-RU"/>
        </w:rPr>
        <w:t>bilis</w:t>
      </w:r>
      <w:r w:rsidRPr="00072A1D">
        <w:rPr>
          <w:rFonts w:ascii="Times New Roman" w:hAnsi="Times New Roman"/>
          <w:sz w:val="28"/>
          <w:szCs w:val="28"/>
          <w:shd w:val="clear" w:color="auto" w:fill="FFFFFF"/>
          <w:lang w:val="kk-KZ" w:eastAsia="ru-RU"/>
        </w:rPr>
        <w:t xml:space="preserve"> метацеркарийлері үшін – бұл тек </w:t>
      </w:r>
      <w:r w:rsidRPr="00072A1D">
        <w:rPr>
          <w:rFonts w:ascii="Times New Roman" w:hAnsi="Times New Roman"/>
          <w:i/>
          <w:iCs/>
          <w:sz w:val="28"/>
          <w:szCs w:val="28"/>
          <w:shd w:val="clear" w:color="auto" w:fill="FFFFFF"/>
          <w:lang w:val="kk-KZ" w:eastAsia="ru-RU"/>
        </w:rPr>
        <w:t>Bithynia tentaculata</w:t>
      </w:r>
      <w:r w:rsidRPr="00072A1D">
        <w:rPr>
          <w:rFonts w:ascii="Times New Roman" w:hAnsi="Times New Roman"/>
          <w:sz w:val="28"/>
          <w:szCs w:val="28"/>
          <w:shd w:val="clear" w:color="auto" w:fill="FFFFFF"/>
          <w:lang w:val="kk-KZ" w:eastAsia="ru-RU"/>
        </w:rPr>
        <w:t xml:space="preserve"> ұлуы.  </w:t>
      </w:r>
    </w:p>
    <w:p w14:paraId="097F1283" w14:textId="77777777" w:rsidR="00DC4AA9" w:rsidRPr="00072A1D" w:rsidRDefault="00DC4AA9" w:rsidP="00DC4AA9">
      <w:pPr>
        <w:rPr>
          <w:rFonts w:ascii="Times New Roman" w:hAnsi="Times New Roman"/>
          <w:sz w:val="28"/>
          <w:szCs w:val="28"/>
          <w:lang w:val="kk-KZ"/>
        </w:rPr>
      </w:pPr>
      <w:r w:rsidRPr="00072A1D">
        <w:rPr>
          <w:rFonts w:ascii="Times New Roman" w:hAnsi="Times New Roman"/>
          <w:bCs/>
          <w:kern w:val="36"/>
          <w:sz w:val="28"/>
          <w:szCs w:val="28"/>
          <w:lang w:val="kk-KZ"/>
        </w:rPr>
        <w:t>Ұлулардың таралуы, Б.В.Ромашовтың және т.б. пікірінше</w:t>
      </w:r>
      <w:r w:rsidRPr="00072A1D">
        <w:rPr>
          <w:rFonts w:ascii="Times New Roman" w:hAnsi="Times New Roman"/>
          <w:sz w:val="28"/>
          <w:szCs w:val="28"/>
          <w:lang w:val="kk-KZ"/>
        </w:rPr>
        <w:t xml:space="preserve"> </w:t>
      </w:r>
      <w:r w:rsidRPr="00072A1D">
        <w:rPr>
          <w:rFonts w:ascii="Times New Roman" w:hAnsi="Times New Roman"/>
          <w:bCs/>
          <w:kern w:val="36"/>
          <w:sz w:val="28"/>
          <w:szCs w:val="28"/>
          <w:lang w:val="kk-KZ"/>
        </w:rPr>
        <w:t>тең емес [39</w:t>
      </w:r>
      <w:r w:rsidRPr="00072A1D">
        <w:rPr>
          <w:rFonts w:ascii="Times New Roman" w:hAnsi="Times New Roman"/>
          <w:sz w:val="28"/>
          <w:szCs w:val="28"/>
          <w:lang w:val="kk-KZ"/>
        </w:rPr>
        <w:t>, б.13</w:t>
      </w:r>
      <w:r w:rsidRPr="00072A1D">
        <w:rPr>
          <w:rFonts w:ascii="Times New Roman" w:hAnsi="Times New Roman"/>
          <w:bCs/>
          <w:kern w:val="36"/>
          <w:sz w:val="28"/>
          <w:szCs w:val="28"/>
          <w:lang w:val="kk-KZ"/>
        </w:rPr>
        <w:t xml:space="preserve">]. </w:t>
      </w:r>
      <w:r w:rsidRPr="00072A1D">
        <w:rPr>
          <w:rFonts w:ascii="Times New Roman" w:hAnsi="Times New Roman"/>
          <w:i/>
          <w:iCs/>
          <w:sz w:val="28"/>
          <w:szCs w:val="28"/>
          <w:shd w:val="clear" w:color="auto" w:fill="FFFFFF"/>
          <w:lang w:val="kk-KZ" w:eastAsia="ru-RU"/>
        </w:rPr>
        <w:t xml:space="preserve">Codiella </w:t>
      </w:r>
      <w:r w:rsidRPr="00072A1D">
        <w:rPr>
          <w:rFonts w:ascii="Times New Roman" w:hAnsi="Times New Roman"/>
          <w:bCs/>
          <w:i/>
          <w:iCs/>
          <w:kern w:val="36"/>
          <w:sz w:val="28"/>
          <w:szCs w:val="28"/>
          <w:lang w:val="kk-KZ"/>
        </w:rPr>
        <w:t>leachi</w:t>
      </w:r>
      <w:r w:rsidRPr="00072A1D">
        <w:rPr>
          <w:rFonts w:ascii="Times New Roman" w:hAnsi="Times New Roman"/>
          <w:bCs/>
          <w:kern w:val="36"/>
          <w:sz w:val="28"/>
          <w:szCs w:val="28"/>
          <w:lang w:val="kk-KZ"/>
        </w:rPr>
        <w:t xml:space="preserve"> негізінен Еуропаның солтүстік - батыс бөлігінде (негізінен Балтық теңізі бассейнінің өзендері), </w:t>
      </w:r>
      <w:r w:rsidRPr="00072A1D">
        <w:rPr>
          <w:rFonts w:ascii="Times New Roman" w:hAnsi="Times New Roman"/>
          <w:i/>
          <w:iCs/>
          <w:sz w:val="28"/>
          <w:szCs w:val="28"/>
          <w:shd w:val="clear" w:color="auto" w:fill="FFFFFF"/>
          <w:lang w:val="kk-KZ" w:eastAsia="ru-RU"/>
        </w:rPr>
        <w:t>Codiella</w:t>
      </w:r>
      <w:r w:rsidRPr="00072A1D">
        <w:rPr>
          <w:rFonts w:ascii="Times New Roman" w:hAnsi="Times New Roman"/>
          <w:bCs/>
          <w:i/>
          <w:iCs/>
          <w:kern w:val="36"/>
          <w:sz w:val="28"/>
          <w:szCs w:val="28"/>
          <w:lang w:val="kk-KZ"/>
        </w:rPr>
        <w:t xml:space="preserve"> troscheli</w:t>
      </w:r>
      <w:r w:rsidRPr="00072A1D">
        <w:rPr>
          <w:rFonts w:ascii="Times New Roman" w:hAnsi="Times New Roman"/>
          <w:bCs/>
          <w:kern w:val="36"/>
          <w:sz w:val="28"/>
          <w:szCs w:val="28"/>
          <w:lang w:val="kk-KZ"/>
        </w:rPr>
        <w:t xml:space="preserve"> Шығыс Еуропа және Батыс Сібір мен Қазақстанға көбірек, </w:t>
      </w:r>
      <w:r w:rsidRPr="00072A1D">
        <w:rPr>
          <w:rFonts w:ascii="Times New Roman" w:hAnsi="Times New Roman"/>
          <w:bCs/>
          <w:i/>
          <w:iCs/>
          <w:kern w:val="36"/>
          <w:sz w:val="28"/>
          <w:szCs w:val="28"/>
          <w:lang w:val="kk-KZ"/>
        </w:rPr>
        <w:t>Сodiella inflata</w:t>
      </w:r>
      <w:r w:rsidRPr="00072A1D">
        <w:rPr>
          <w:rFonts w:ascii="Times New Roman" w:hAnsi="Times New Roman"/>
          <w:bCs/>
          <w:kern w:val="36"/>
          <w:sz w:val="28"/>
          <w:szCs w:val="28"/>
          <w:lang w:val="kk-KZ"/>
        </w:rPr>
        <w:t xml:space="preserve"> – Орталық Еуропаны қоса алғанда, Шығыс Еуропа елдерінде, сондай – ақ Қазақстанда, </w:t>
      </w:r>
      <w:r w:rsidRPr="00072A1D">
        <w:rPr>
          <w:rFonts w:ascii="Times New Roman" w:hAnsi="Times New Roman"/>
          <w:bCs/>
          <w:i/>
          <w:iCs/>
          <w:kern w:val="36"/>
          <w:sz w:val="28"/>
          <w:szCs w:val="28"/>
          <w:lang w:val="kk-KZ"/>
        </w:rPr>
        <w:t>Bithynia sibirica</w:t>
      </w:r>
      <w:r w:rsidRPr="00072A1D">
        <w:rPr>
          <w:rFonts w:ascii="Times New Roman" w:hAnsi="Times New Roman"/>
          <w:bCs/>
          <w:kern w:val="36"/>
          <w:sz w:val="28"/>
          <w:szCs w:val="28"/>
          <w:lang w:val="kk-KZ"/>
        </w:rPr>
        <w:t xml:space="preserve"> таралу аймағы Шығыс Сібірмен шектелген. Шығыс және Батыс Еуропа елдерінде (Солтүстік және солтүстік-шығыстан басқа) және Қазақстанда </w:t>
      </w:r>
      <w:r w:rsidRPr="00072A1D">
        <w:rPr>
          <w:rFonts w:ascii="Times New Roman" w:hAnsi="Times New Roman"/>
          <w:bCs/>
          <w:i/>
          <w:iCs/>
          <w:kern w:val="36"/>
          <w:sz w:val="28"/>
          <w:szCs w:val="28"/>
          <w:lang w:val="kk-KZ"/>
        </w:rPr>
        <w:t>Bithynia tentaculata</w:t>
      </w:r>
      <w:r w:rsidRPr="00072A1D">
        <w:rPr>
          <w:rFonts w:ascii="Times New Roman" w:hAnsi="Times New Roman"/>
          <w:bCs/>
          <w:kern w:val="36"/>
          <w:sz w:val="28"/>
          <w:szCs w:val="28"/>
          <w:lang w:val="kk-KZ"/>
        </w:rPr>
        <w:t xml:space="preserve"> (морфологиялық және экологиялық жағынан </w:t>
      </w:r>
      <w:r w:rsidRPr="00072A1D">
        <w:rPr>
          <w:rFonts w:ascii="Times New Roman" w:hAnsi="Times New Roman"/>
          <w:bCs/>
          <w:i/>
          <w:iCs/>
          <w:kern w:val="36"/>
          <w:sz w:val="28"/>
          <w:szCs w:val="28"/>
          <w:lang w:val="kk-KZ"/>
        </w:rPr>
        <w:t>Сodiella inflata</w:t>
      </w:r>
      <w:r w:rsidRPr="00072A1D">
        <w:rPr>
          <w:rFonts w:ascii="Times New Roman" w:hAnsi="Times New Roman"/>
          <w:bCs/>
          <w:kern w:val="36"/>
          <w:sz w:val="28"/>
          <w:szCs w:val="28"/>
          <w:lang w:val="kk-KZ"/>
        </w:rPr>
        <w:t xml:space="preserve">-ға жақын) мекендейді. </w:t>
      </w:r>
    </w:p>
    <w:p w14:paraId="6AF5E25C" w14:textId="77777777" w:rsidR="00DC4AA9" w:rsidRPr="00072A1D" w:rsidRDefault="00DC4AA9" w:rsidP="00DC4AA9">
      <w:pPr>
        <w:widowControl w:val="0"/>
        <w:numPr>
          <w:ilvl w:val="3"/>
          <w:numId w:val="3"/>
        </w:numPr>
        <w:tabs>
          <w:tab w:val="clear" w:pos="0"/>
          <w:tab w:val="num" w:pos="141"/>
          <w:tab w:val="left" w:pos="1503"/>
        </w:tabs>
        <w:autoSpaceDE w:val="0"/>
        <w:autoSpaceDN w:val="0"/>
        <w:ind w:left="141" w:firstLine="709"/>
        <w:rPr>
          <w:rFonts w:ascii="Times New Roman" w:hAnsi="Times New Roman"/>
          <w:sz w:val="28"/>
          <w:szCs w:val="28"/>
          <w:lang w:val="kk-KZ"/>
        </w:rPr>
      </w:pPr>
      <w:r w:rsidRPr="00072A1D">
        <w:rPr>
          <w:rFonts w:ascii="Times New Roman" w:hAnsi="Times New Roman"/>
          <w:bCs/>
          <w:kern w:val="36"/>
          <w:sz w:val="28"/>
          <w:szCs w:val="28"/>
          <w:lang w:val="kk-KZ"/>
        </w:rPr>
        <w:t xml:space="preserve">Воронеж облысында Б.В.Ромашов және т. б. зерттеулерінде, </w:t>
      </w:r>
      <w:r w:rsidRPr="00072A1D">
        <w:rPr>
          <w:rFonts w:ascii="Times New Roman" w:hAnsi="Times New Roman"/>
          <w:bCs/>
          <w:i/>
          <w:iCs/>
          <w:kern w:val="36"/>
          <w:sz w:val="28"/>
          <w:szCs w:val="28"/>
          <w:lang w:val="kk-KZ"/>
        </w:rPr>
        <w:t>Сodiella inflata</w:t>
      </w:r>
      <w:r w:rsidRPr="00072A1D">
        <w:rPr>
          <w:rFonts w:ascii="Times New Roman" w:hAnsi="Times New Roman"/>
          <w:bCs/>
          <w:kern w:val="36"/>
          <w:sz w:val="28"/>
          <w:szCs w:val="28"/>
          <w:lang w:val="kk-KZ"/>
        </w:rPr>
        <w:t xml:space="preserve"> сазды</w:t>
      </w:r>
      <w:r>
        <w:rPr>
          <w:rFonts w:ascii="Times New Roman" w:hAnsi="Times New Roman"/>
          <w:bCs/>
          <w:kern w:val="36"/>
          <w:sz w:val="28"/>
          <w:szCs w:val="28"/>
          <w:lang w:val="kk-KZ"/>
        </w:rPr>
        <w:t>-</w:t>
      </w:r>
      <w:r w:rsidRPr="00072A1D">
        <w:rPr>
          <w:rFonts w:ascii="Times New Roman" w:hAnsi="Times New Roman"/>
          <w:bCs/>
          <w:kern w:val="36"/>
          <w:sz w:val="28"/>
          <w:szCs w:val="28"/>
          <w:lang w:val="kk-KZ"/>
        </w:rPr>
        <w:t xml:space="preserve">құмды су түбіндегі топырақтарда, ал </w:t>
      </w:r>
      <w:r w:rsidRPr="00072A1D">
        <w:rPr>
          <w:rFonts w:ascii="Times New Roman" w:hAnsi="Times New Roman"/>
          <w:bCs/>
          <w:i/>
          <w:iCs/>
          <w:kern w:val="36"/>
          <w:sz w:val="28"/>
          <w:szCs w:val="28"/>
          <w:lang w:val="kk-KZ"/>
        </w:rPr>
        <w:t>Bithynia tentaculata</w:t>
      </w:r>
      <w:r w:rsidRPr="00072A1D">
        <w:rPr>
          <w:rFonts w:ascii="Times New Roman" w:hAnsi="Times New Roman"/>
          <w:bCs/>
          <w:kern w:val="36"/>
          <w:sz w:val="28"/>
          <w:szCs w:val="28"/>
          <w:lang w:val="kk-KZ"/>
        </w:rPr>
        <w:t xml:space="preserve"> – топырақтардың орташа немесе одан да көп қаныққан сазды шөгінділерінде таралғаны анықталды.</w:t>
      </w:r>
    </w:p>
    <w:p w14:paraId="75F9DB28" w14:textId="77777777" w:rsidR="00DC4AA9" w:rsidRPr="00072A1D" w:rsidRDefault="00DC4AA9" w:rsidP="00DC4AA9">
      <w:pPr>
        <w:widowControl w:val="0"/>
        <w:numPr>
          <w:ilvl w:val="3"/>
          <w:numId w:val="3"/>
        </w:numPr>
        <w:tabs>
          <w:tab w:val="clear" w:pos="0"/>
          <w:tab w:val="num" w:pos="141"/>
          <w:tab w:val="left" w:pos="1503"/>
        </w:tabs>
        <w:autoSpaceDE w:val="0"/>
        <w:autoSpaceDN w:val="0"/>
        <w:ind w:left="141" w:firstLine="709"/>
        <w:rPr>
          <w:rFonts w:ascii="Times New Roman" w:hAnsi="Times New Roman"/>
          <w:sz w:val="28"/>
          <w:szCs w:val="28"/>
        </w:rPr>
      </w:pPr>
      <w:r w:rsidRPr="00072A1D">
        <w:rPr>
          <w:rFonts w:ascii="Times New Roman" w:hAnsi="Times New Roman"/>
          <w:bCs/>
          <w:i/>
          <w:iCs/>
          <w:kern w:val="36"/>
          <w:sz w:val="28"/>
          <w:szCs w:val="28"/>
          <w:lang w:val="kk-KZ"/>
        </w:rPr>
        <w:t>Сodiella leachi (Bithynia leachi</w:t>
      </w:r>
      <w:r w:rsidRPr="00072A1D">
        <w:rPr>
          <w:rFonts w:ascii="Times New Roman" w:hAnsi="Times New Roman"/>
          <w:bCs/>
          <w:kern w:val="36"/>
          <w:sz w:val="28"/>
          <w:szCs w:val="28"/>
          <w:lang w:val="kk-KZ"/>
        </w:rPr>
        <w:t>) - жақсы жылынатын, тұрақты суы бар,  ағымы жәй, таяз және макрофитке бай су қоймаларын мекен</w:t>
      </w:r>
      <w:r>
        <w:rPr>
          <w:rFonts w:ascii="Times New Roman" w:hAnsi="Times New Roman"/>
          <w:bCs/>
          <w:kern w:val="36"/>
          <w:sz w:val="28"/>
          <w:szCs w:val="28"/>
          <w:lang w:val="kk-KZ"/>
        </w:rPr>
        <w:t xml:space="preserve"> етеді</w:t>
      </w:r>
      <w:r w:rsidRPr="00072A1D">
        <w:rPr>
          <w:rFonts w:ascii="Times New Roman" w:hAnsi="Times New Roman"/>
          <w:bCs/>
          <w:kern w:val="36"/>
          <w:sz w:val="28"/>
          <w:szCs w:val="28"/>
          <w:lang w:val="kk-KZ"/>
        </w:rPr>
        <w:t xml:space="preserve"> [</w:t>
      </w:r>
      <w:r w:rsidRPr="00072A1D">
        <w:rPr>
          <w:rFonts w:ascii="Times New Roman" w:hAnsi="Times New Roman"/>
          <w:sz w:val="28"/>
          <w:szCs w:val="28"/>
          <w:lang w:val="kk-KZ"/>
        </w:rPr>
        <w:t>42, б.</w:t>
      </w:r>
      <w:r>
        <w:rPr>
          <w:rFonts w:ascii="Times New Roman" w:hAnsi="Times New Roman"/>
          <w:sz w:val="28"/>
          <w:szCs w:val="28"/>
          <w:lang w:val="kk-KZ"/>
        </w:rPr>
        <w:t>13</w:t>
      </w:r>
      <w:r w:rsidRPr="00072A1D">
        <w:rPr>
          <w:rFonts w:ascii="Times New Roman" w:hAnsi="Times New Roman"/>
          <w:bCs/>
          <w:kern w:val="36"/>
          <w:sz w:val="28"/>
          <w:szCs w:val="28"/>
          <w:lang w:val="kk-KZ"/>
        </w:rPr>
        <w:t xml:space="preserve">]. Ұлулардың көптеген түрлері жайылмалы құрғақ шұңқырларда, органикалық </w:t>
      </w:r>
      <w:r w:rsidRPr="00072A1D">
        <w:rPr>
          <w:rFonts w:ascii="Times New Roman" w:hAnsi="Times New Roman"/>
          <w:bCs/>
          <w:kern w:val="36"/>
          <w:sz w:val="28"/>
          <w:szCs w:val="28"/>
          <w:lang w:val="kk-KZ"/>
        </w:rPr>
        <w:lastRenderedPageBreak/>
        <w:t>топыраққа бай жерлерде мекендейді. Өзен арналарында әдетте жоқ, бірақ жеке үлгілерді тіпті 2-3 м тереңдікте де табуға болады. Топырақтың қаныққан сазды шөгінділерінде де кездеседі [</w:t>
      </w:r>
      <w:r w:rsidRPr="00072A1D">
        <w:rPr>
          <w:rFonts w:ascii="Times New Roman" w:hAnsi="Times New Roman"/>
          <w:sz w:val="28"/>
          <w:szCs w:val="28"/>
          <w:lang w:val="kk-KZ"/>
        </w:rPr>
        <w:t>45, б.</w:t>
      </w:r>
      <w:r>
        <w:rPr>
          <w:rFonts w:ascii="Times New Roman" w:hAnsi="Times New Roman"/>
          <w:sz w:val="28"/>
          <w:szCs w:val="28"/>
          <w:lang w:val="kk-KZ"/>
        </w:rPr>
        <w:t>14</w:t>
      </w:r>
      <w:r w:rsidRPr="00072A1D">
        <w:rPr>
          <w:rFonts w:ascii="Times New Roman" w:hAnsi="Times New Roman"/>
          <w:bCs/>
          <w:kern w:val="36"/>
          <w:sz w:val="28"/>
          <w:szCs w:val="28"/>
          <w:lang w:val="kk-KZ"/>
        </w:rPr>
        <w:t>].</w:t>
      </w:r>
    </w:p>
    <w:p w14:paraId="0D597190" w14:textId="77777777" w:rsidR="00DC4AA9" w:rsidRPr="00072A1D" w:rsidRDefault="00DC4AA9" w:rsidP="00DC4AA9">
      <w:pPr>
        <w:shd w:val="clear" w:color="auto" w:fill="FFFFFF"/>
        <w:outlineLvl w:val="0"/>
        <w:rPr>
          <w:rFonts w:ascii="Times New Roman" w:hAnsi="Times New Roman"/>
          <w:bCs/>
          <w:kern w:val="36"/>
          <w:sz w:val="28"/>
          <w:szCs w:val="28"/>
          <w:lang w:val="kk-KZ"/>
        </w:rPr>
      </w:pPr>
      <w:r w:rsidRPr="00072A1D">
        <w:rPr>
          <w:rFonts w:ascii="Times New Roman" w:hAnsi="Times New Roman"/>
          <w:bCs/>
          <w:i/>
          <w:iCs/>
          <w:kern w:val="36"/>
          <w:sz w:val="28"/>
          <w:szCs w:val="28"/>
          <w:lang w:val="kk-KZ"/>
        </w:rPr>
        <w:t>Bithynia tentaculata</w:t>
      </w:r>
      <w:r w:rsidRPr="00072A1D">
        <w:rPr>
          <w:rFonts w:ascii="Times New Roman" w:hAnsi="Times New Roman"/>
          <w:bCs/>
          <w:kern w:val="36"/>
          <w:sz w:val="28"/>
          <w:szCs w:val="28"/>
          <w:lang w:val="kk-KZ"/>
        </w:rPr>
        <w:t xml:space="preserve"> - </w:t>
      </w:r>
      <w:r w:rsidRPr="00072A1D">
        <w:rPr>
          <w:rFonts w:ascii="Times New Roman" w:hAnsi="Times New Roman"/>
          <w:bCs/>
          <w:i/>
          <w:iCs/>
          <w:kern w:val="36"/>
          <w:sz w:val="28"/>
          <w:szCs w:val="28"/>
          <w:lang w:val="kk-KZ"/>
        </w:rPr>
        <w:t>P</w:t>
      </w:r>
      <w:proofErr w:type="spellStart"/>
      <w:r w:rsidRPr="00072A1D">
        <w:rPr>
          <w:rFonts w:ascii="Times New Roman" w:hAnsi="Times New Roman"/>
          <w:bCs/>
          <w:i/>
          <w:iCs/>
          <w:kern w:val="36"/>
          <w:sz w:val="28"/>
          <w:szCs w:val="28"/>
          <w:lang w:val="en-US"/>
        </w:rPr>
        <w:t>seudamphistomum</w:t>
      </w:r>
      <w:proofErr w:type="spellEnd"/>
      <w:r w:rsidRPr="00072A1D">
        <w:rPr>
          <w:rFonts w:ascii="Times New Roman" w:hAnsi="Times New Roman"/>
          <w:bCs/>
          <w:i/>
          <w:iCs/>
          <w:kern w:val="36"/>
          <w:sz w:val="28"/>
          <w:szCs w:val="28"/>
          <w:lang w:val="kk-KZ"/>
        </w:rPr>
        <w:t xml:space="preserve"> truncatum</w:t>
      </w:r>
      <w:r w:rsidRPr="00072A1D">
        <w:rPr>
          <w:rFonts w:ascii="Times New Roman" w:hAnsi="Times New Roman"/>
          <w:bCs/>
          <w:kern w:val="36"/>
          <w:sz w:val="28"/>
          <w:szCs w:val="28"/>
          <w:lang w:val="kk-KZ"/>
        </w:rPr>
        <w:t xml:space="preserve"> және </w:t>
      </w:r>
      <w:r w:rsidRPr="00072A1D">
        <w:rPr>
          <w:rFonts w:ascii="Times New Roman" w:hAnsi="Times New Roman"/>
          <w:bCs/>
          <w:i/>
          <w:iCs/>
          <w:kern w:val="36"/>
          <w:sz w:val="28"/>
          <w:szCs w:val="28"/>
          <w:lang w:val="kk-KZ"/>
        </w:rPr>
        <w:t>M</w:t>
      </w:r>
      <w:proofErr w:type="spellStart"/>
      <w:r w:rsidRPr="00072A1D">
        <w:rPr>
          <w:rFonts w:ascii="Times New Roman" w:hAnsi="Times New Roman"/>
          <w:bCs/>
          <w:i/>
          <w:iCs/>
          <w:kern w:val="36"/>
          <w:sz w:val="28"/>
          <w:szCs w:val="28"/>
          <w:lang w:val="en-US"/>
        </w:rPr>
        <w:t>etorchis</w:t>
      </w:r>
      <w:proofErr w:type="spellEnd"/>
      <w:r w:rsidRPr="00072A1D">
        <w:rPr>
          <w:rFonts w:ascii="Times New Roman" w:hAnsi="Times New Roman"/>
          <w:bCs/>
          <w:i/>
          <w:iCs/>
          <w:kern w:val="36"/>
          <w:sz w:val="28"/>
          <w:szCs w:val="28"/>
        </w:rPr>
        <w:t xml:space="preserve"> </w:t>
      </w:r>
      <w:r w:rsidRPr="00072A1D">
        <w:rPr>
          <w:rFonts w:ascii="Times New Roman" w:hAnsi="Times New Roman"/>
          <w:bCs/>
          <w:i/>
          <w:iCs/>
          <w:kern w:val="36"/>
          <w:sz w:val="28"/>
          <w:szCs w:val="28"/>
          <w:lang w:val="kk-KZ"/>
        </w:rPr>
        <w:t>bilis</w:t>
      </w:r>
      <w:r w:rsidRPr="00072A1D">
        <w:rPr>
          <w:rFonts w:ascii="Times New Roman" w:hAnsi="Times New Roman"/>
          <w:bCs/>
          <w:kern w:val="36"/>
          <w:sz w:val="28"/>
          <w:szCs w:val="28"/>
          <w:lang w:val="kk-KZ"/>
        </w:rPr>
        <w:t xml:space="preserve"> алғашқы аралық иесі болып табылатын кішкентай ұлулар. Ұлудың биіктігі 5-тен 12 мм-ге дейін, ені 4-8 мм. Ұлу сопақша-конус тәрізді, жұқа, сарғыш-қоңыр немесе қоңыр. Оның </w:t>
      </w:r>
      <w:r w:rsidRPr="00072A1D">
        <w:rPr>
          <w:rFonts w:ascii="Times New Roman" w:hAnsi="Times New Roman"/>
          <w:bCs/>
          <w:i/>
          <w:iCs/>
          <w:kern w:val="36"/>
          <w:sz w:val="28"/>
          <w:szCs w:val="28"/>
          <w:lang w:val="kk-KZ"/>
        </w:rPr>
        <w:t>Codiella inflata</w:t>
      </w:r>
      <w:r w:rsidRPr="00072A1D">
        <w:rPr>
          <w:rFonts w:ascii="Times New Roman" w:hAnsi="Times New Roman"/>
          <w:bCs/>
          <w:kern w:val="36"/>
          <w:sz w:val="28"/>
          <w:szCs w:val="28"/>
          <w:lang w:val="kk-KZ"/>
        </w:rPr>
        <w:t>-дан айырмашылығы көлемі ұзынырақ. Раковинада 4-5 дөңес бұрылыс бар, олар аз дөңес және бірінен кейін бірі тегіс өтеді. Айналымдар бір-бірінен терең тігіспен бөлінген рельефтік қадамдар түрінде орналасқан. Раковинаның түбінде ауыз және қақпақ орналасқан. Раковинада кіндік жоқ (раковинаның аузының шеті мен төңкерісі арасындағы тар алшақтық). Жоғарғы жағында өткір бұрышы бар ауыз және қақпақ орналасқан.</w:t>
      </w:r>
    </w:p>
    <w:p w14:paraId="3B6667AC" w14:textId="77777777" w:rsidR="00DC4AA9" w:rsidRPr="00072A1D" w:rsidRDefault="00DC4AA9" w:rsidP="00DC4AA9">
      <w:pPr>
        <w:rPr>
          <w:rFonts w:ascii="Times New Roman" w:hAnsi="Times New Roman"/>
          <w:sz w:val="28"/>
          <w:szCs w:val="28"/>
          <w:lang w:val="kk-KZ" w:eastAsia="hi-IN" w:bidi="hi-IN"/>
        </w:rPr>
      </w:pPr>
      <w:r w:rsidRPr="00072A1D">
        <w:rPr>
          <w:rFonts w:ascii="Times New Roman" w:hAnsi="Times New Roman"/>
          <w:sz w:val="28"/>
          <w:szCs w:val="28"/>
          <w:lang w:val="kk-KZ" w:eastAsia="hi-IN" w:bidi="hi-IN"/>
        </w:rPr>
        <w:t xml:space="preserve">Көбінесе ұлулардың мөлшері ылғалдылығы жоғары өсімдіктердің құрамына,  топырақтың табиғатына байланысты болады. Кейбір авторлар судың </w:t>
      </w:r>
      <w:bookmarkEnd w:id="17"/>
      <w:r w:rsidRPr="00072A1D">
        <w:rPr>
          <w:rFonts w:ascii="Times New Roman" w:hAnsi="Times New Roman"/>
          <w:sz w:val="28"/>
          <w:szCs w:val="28"/>
          <w:lang w:val="kk-KZ" w:eastAsia="hi-IN" w:bidi="hi-IN"/>
        </w:rPr>
        <w:t>тереңдігіне, температурасына, химиялық құрамына назар аударады. С.А.Беер [</w:t>
      </w:r>
      <w:r w:rsidRPr="00072A1D">
        <w:rPr>
          <w:rFonts w:ascii="Times New Roman" w:hAnsi="Times New Roman"/>
          <w:sz w:val="28"/>
          <w:szCs w:val="28"/>
          <w:lang w:val="kk-KZ" w:eastAsia="ru-RU"/>
        </w:rPr>
        <w:t>45, б.</w:t>
      </w:r>
      <w:r>
        <w:rPr>
          <w:rFonts w:ascii="Times New Roman" w:hAnsi="Times New Roman"/>
          <w:sz w:val="28"/>
          <w:szCs w:val="28"/>
          <w:lang w:val="kk-KZ" w:eastAsia="ru-RU"/>
        </w:rPr>
        <w:t>14</w:t>
      </w:r>
      <w:r w:rsidRPr="00072A1D">
        <w:rPr>
          <w:rFonts w:ascii="Times New Roman" w:hAnsi="Times New Roman"/>
          <w:sz w:val="28"/>
          <w:szCs w:val="28"/>
          <w:lang w:val="kk-KZ" w:eastAsia="hi-IN" w:bidi="hi-IN"/>
        </w:rPr>
        <w:t xml:space="preserve">] әдебиеттерінде ұлулар үшін судың рН жоғарғы шегі 7,5, ал хлор мөлшері 50 мг/г аспау керек деп жазды. </w:t>
      </w:r>
    </w:p>
    <w:p w14:paraId="62A3FA76" w14:textId="77777777" w:rsidR="00DC4AA9" w:rsidRPr="00072A1D" w:rsidRDefault="00DC4AA9" w:rsidP="00DC4AA9">
      <w:pPr>
        <w:rPr>
          <w:rFonts w:ascii="Times New Roman" w:hAnsi="Times New Roman"/>
          <w:sz w:val="28"/>
          <w:szCs w:val="28"/>
          <w:lang w:val="kk-KZ" w:eastAsia="ru-RU"/>
        </w:rPr>
      </w:pPr>
      <w:r w:rsidRPr="00072A1D">
        <w:rPr>
          <w:rFonts w:ascii="Times New Roman" w:hAnsi="Times New Roman"/>
          <w:sz w:val="28"/>
          <w:szCs w:val="28"/>
          <w:lang w:val="kk-KZ" w:eastAsia="hi-IN" w:bidi="hi-IN"/>
        </w:rPr>
        <w:t xml:space="preserve">Е.Г.Сидоров </w:t>
      </w:r>
      <w:r w:rsidRPr="00072A1D">
        <w:rPr>
          <w:rFonts w:ascii="Times New Roman" w:hAnsi="Times New Roman"/>
          <w:sz w:val="28"/>
          <w:szCs w:val="28"/>
          <w:lang w:val="kk-KZ"/>
        </w:rPr>
        <w:t>[</w:t>
      </w:r>
      <w:r w:rsidRPr="00072A1D">
        <w:rPr>
          <w:rFonts w:ascii="Times New Roman" w:hAnsi="Times New Roman"/>
          <w:sz w:val="28"/>
          <w:szCs w:val="28"/>
          <w:lang w:val="kk-KZ" w:eastAsia="ru-RU"/>
        </w:rPr>
        <w:t>46</w:t>
      </w:r>
      <w:r w:rsidRPr="00072A1D">
        <w:rPr>
          <w:rFonts w:ascii="Times New Roman" w:hAnsi="Times New Roman"/>
          <w:sz w:val="28"/>
          <w:szCs w:val="28"/>
          <w:lang w:val="kk-KZ"/>
        </w:rPr>
        <w:t xml:space="preserve">] </w:t>
      </w:r>
      <w:r w:rsidRPr="00072A1D">
        <w:rPr>
          <w:rFonts w:ascii="Times New Roman" w:hAnsi="Times New Roman"/>
          <w:sz w:val="28"/>
          <w:szCs w:val="28"/>
          <w:lang w:val="kk-KZ" w:eastAsia="hi-IN" w:bidi="hi-IN"/>
        </w:rPr>
        <w:t>зерттеулерінде Қазақстанда кейбір су қоймалары</w:t>
      </w:r>
      <w:r>
        <w:rPr>
          <w:rFonts w:ascii="Times New Roman" w:hAnsi="Times New Roman"/>
          <w:sz w:val="28"/>
          <w:szCs w:val="28"/>
          <w:lang w:val="kk-KZ" w:eastAsia="hi-IN" w:bidi="hi-IN"/>
        </w:rPr>
        <w:t xml:space="preserve"> </w:t>
      </w:r>
      <w:r w:rsidRPr="00072A1D">
        <w:rPr>
          <w:rFonts w:ascii="Times New Roman" w:hAnsi="Times New Roman"/>
          <w:sz w:val="28"/>
          <w:szCs w:val="28"/>
          <w:lang w:val="kk-KZ" w:eastAsia="hi-IN" w:bidi="hi-IN"/>
        </w:rPr>
        <w:t xml:space="preserve">деңгейінің және химиялық құрамының айтарлықтай маусымдық ауытқуын көрсетті (рH 8,6 дейін; хлор 1780 мг/г дейін), бұл ретте ұлулар белсенді болды. Мүмкін, Қазақстандық битиния ұлулары күрт өзгеретін гидрохимиялық режимі бар су қоймаларында тіршілік ету жағдайына бейімделген деген тұжырымға келді. </w:t>
      </w:r>
      <w:r w:rsidRPr="00072A1D">
        <w:rPr>
          <w:rFonts w:ascii="Times New Roman" w:hAnsi="Times New Roman"/>
          <w:i/>
          <w:iCs/>
          <w:sz w:val="28"/>
          <w:szCs w:val="28"/>
          <w:lang w:val="kk-KZ" w:eastAsia="hi-IN" w:bidi="hi-IN"/>
        </w:rPr>
        <w:t>Bithynia leachi</w:t>
      </w:r>
      <w:r w:rsidRPr="00072A1D">
        <w:rPr>
          <w:rFonts w:ascii="Times New Roman" w:hAnsi="Times New Roman"/>
          <w:sz w:val="28"/>
          <w:szCs w:val="28"/>
          <w:lang w:val="kk-KZ" w:eastAsia="hi-IN" w:bidi="hi-IN"/>
        </w:rPr>
        <w:t xml:space="preserve"> үшін өсімдіктер, тереңдік, оттегі, күкіртсутек, нитриттер, темір, қоршаған ортаның рН, сондай-ақ температура мен су тасқынының ұзақтығын ескерген жөн. Таза құмды су қоймаларында битиния ұлулары әдетте </w:t>
      </w:r>
      <w:r>
        <w:rPr>
          <w:rFonts w:ascii="Times New Roman" w:hAnsi="Times New Roman"/>
          <w:sz w:val="28"/>
          <w:szCs w:val="28"/>
          <w:lang w:val="kk-KZ" w:eastAsia="hi-IN" w:bidi="hi-IN"/>
        </w:rPr>
        <w:t>кездеспейді</w:t>
      </w:r>
      <w:r w:rsidRPr="00072A1D">
        <w:rPr>
          <w:rFonts w:ascii="Times New Roman" w:hAnsi="Times New Roman"/>
          <w:sz w:val="28"/>
          <w:szCs w:val="28"/>
          <w:lang w:val="kk-KZ"/>
        </w:rPr>
        <w:t>.</w:t>
      </w:r>
    </w:p>
    <w:p w14:paraId="47CC7DEC" w14:textId="77777777" w:rsidR="00DC4AA9" w:rsidRPr="00072A1D" w:rsidRDefault="00DC4AA9" w:rsidP="00DC4AA9">
      <w:pPr>
        <w:widowControl w:val="0"/>
        <w:tabs>
          <w:tab w:val="left" w:pos="1685"/>
        </w:tabs>
        <w:autoSpaceDE w:val="0"/>
        <w:autoSpaceDN w:val="0"/>
        <w:rPr>
          <w:rFonts w:ascii="Times New Roman" w:hAnsi="Times New Roman"/>
          <w:sz w:val="28"/>
          <w:szCs w:val="28"/>
          <w:lang w:val="kk-KZ" w:eastAsia="hi-IN" w:bidi="hi-IN"/>
        </w:rPr>
      </w:pPr>
      <w:r w:rsidRPr="00072A1D">
        <w:rPr>
          <w:rFonts w:ascii="Times New Roman" w:hAnsi="Times New Roman"/>
          <w:sz w:val="28"/>
          <w:szCs w:val="28"/>
          <w:lang w:val="kk-KZ" w:eastAsia="hi-IN" w:bidi="hi-IN"/>
        </w:rPr>
        <w:t>Ұлуларды іздеудің ең жақсы уақыты күндізгі сағат (шамамен 11-ден 16 сағатқа дейін) жазда (мамырдың екінші жартысынан қыркүйекке дейін, көктемде су температурасы 10-15°C аралығында). Олар әдетте тыныш, шуақты ауа-райында белсенді, көбінесе су астындағы өсімдіктерде немесе басқа су астындағы заттарда болады. Ұлуларды 5-8 см тереңдікте</w:t>
      </w:r>
      <w:r>
        <w:rPr>
          <w:rFonts w:ascii="Times New Roman" w:hAnsi="Times New Roman"/>
          <w:sz w:val="28"/>
          <w:szCs w:val="28"/>
          <w:lang w:val="kk-KZ" w:eastAsia="hi-IN" w:bidi="hi-IN"/>
        </w:rPr>
        <w:t>н</w:t>
      </w:r>
      <w:r w:rsidRPr="00072A1D">
        <w:rPr>
          <w:rFonts w:ascii="Times New Roman" w:hAnsi="Times New Roman"/>
          <w:sz w:val="28"/>
          <w:szCs w:val="28"/>
          <w:lang w:val="kk-KZ" w:eastAsia="hi-IN" w:bidi="hi-IN"/>
        </w:rPr>
        <w:t xml:space="preserve"> табуға болады [</w:t>
      </w:r>
      <w:r w:rsidRPr="00072A1D">
        <w:rPr>
          <w:rFonts w:ascii="Times New Roman" w:hAnsi="Times New Roman"/>
          <w:sz w:val="28"/>
          <w:szCs w:val="28"/>
          <w:lang w:val="kk-KZ"/>
        </w:rPr>
        <w:t>47</w:t>
      </w:r>
      <w:r w:rsidRPr="00072A1D">
        <w:rPr>
          <w:rFonts w:ascii="Times New Roman" w:hAnsi="Times New Roman"/>
          <w:sz w:val="28"/>
          <w:szCs w:val="28"/>
          <w:lang w:val="kk-KZ" w:eastAsia="hi-IN" w:bidi="hi-IN"/>
        </w:rPr>
        <w:t>].</w:t>
      </w:r>
    </w:p>
    <w:p w14:paraId="0B07A6A5" w14:textId="77777777" w:rsidR="00DC4AA9" w:rsidRPr="00072A1D" w:rsidRDefault="00DC4AA9" w:rsidP="00DC4AA9">
      <w:pPr>
        <w:widowControl w:val="0"/>
        <w:tabs>
          <w:tab w:val="left" w:pos="1673"/>
        </w:tabs>
        <w:autoSpaceDE w:val="0"/>
        <w:autoSpaceDN w:val="0"/>
        <w:rPr>
          <w:rFonts w:ascii="Times New Roman" w:hAnsi="Times New Roman"/>
          <w:sz w:val="28"/>
          <w:szCs w:val="28"/>
          <w:lang w:val="kk-KZ"/>
        </w:rPr>
      </w:pPr>
      <w:r w:rsidRPr="00072A1D">
        <w:rPr>
          <w:rFonts w:ascii="Times New Roman" w:hAnsi="Times New Roman"/>
          <w:bCs/>
          <w:sz w:val="28"/>
          <w:szCs w:val="28"/>
          <w:lang w:val="kk-KZ"/>
        </w:rPr>
        <w:t xml:space="preserve"> Табиғи жағдайда битиния жылына 7-10 ай (географиялық орналасуына байланысты) анимацияда (қозғалыссыз) болады. А.И.Шустовтың пікірінше [48] ұлудың белсенді өмірінің басталуы маусымның алғашқы күндері, күннің ортасында судың температурасы 14-тен 20°</w:t>
      </w:r>
      <w:r>
        <w:rPr>
          <w:rFonts w:ascii="Times New Roman" w:hAnsi="Times New Roman"/>
          <w:bCs/>
          <w:sz w:val="28"/>
          <w:szCs w:val="28"/>
          <w:lang w:val="kk-KZ"/>
        </w:rPr>
        <w:t>С</w:t>
      </w:r>
      <w:r w:rsidRPr="00072A1D">
        <w:rPr>
          <w:rFonts w:ascii="Times New Roman" w:hAnsi="Times New Roman"/>
          <w:bCs/>
          <w:sz w:val="28"/>
          <w:szCs w:val="28"/>
          <w:lang w:val="kk-KZ"/>
        </w:rPr>
        <w:t xml:space="preserve">-қа дейін өзгерген кезде. </w:t>
      </w:r>
    </w:p>
    <w:p w14:paraId="3F90CE99" w14:textId="77777777" w:rsidR="00DC4AA9" w:rsidRPr="00072A1D" w:rsidRDefault="00DC4AA9" w:rsidP="00DC4AA9">
      <w:pPr>
        <w:widowControl w:val="0"/>
        <w:tabs>
          <w:tab w:val="left" w:pos="1611"/>
        </w:tabs>
        <w:autoSpaceDE w:val="0"/>
        <w:autoSpaceDN w:val="0"/>
        <w:rPr>
          <w:rFonts w:ascii="Times New Roman" w:hAnsi="Times New Roman"/>
          <w:sz w:val="28"/>
          <w:szCs w:val="28"/>
          <w:lang w:val="kk-KZ"/>
        </w:rPr>
      </w:pPr>
      <w:r w:rsidRPr="00072A1D">
        <w:rPr>
          <w:rFonts w:ascii="Times New Roman" w:hAnsi="Times New Roman"/>
          <w:bCs/>
          <w:sz w:val="28"/>
          <w:szCs w:val="28"/>
          <w:lang w:val="kk-KZ"/>
        </w:rPr>
        <w:t>Б.В.Ромашов, В.А.Ромашов, В.А.Семенов, Л.В.Филимонова [</w:t>
      </w:r>
      <w:r w:rsidRPr="00072A1D">
        <w:rPr>
          <w:rFonts w:ascii="Times New Roman" w:hAnsi="Times New Roman"/>
          <w:sz w:val="28"/>
          <w:szCs w:val="28"/>
          <w:lang w:val="kk-KZ"/>
        </w:rPr>
        <w:t>39, б.1</w:t>
      </w:r>
      <w:r>
        <w:rPr>
          <w:rFonts w:ascii="Times New Roman" w:hAnsi="Times New Roman"/>
          <w:sz w:val="28"/>
          <w:szCs w:val="28"/>
          <w:lang w:val="kk-KZ"/>
        </w:rPr>
        <w:t>3</w:t>
      </w:r>
      <w:r w:rsidRPr="00072A1D">
        <w:rPr>
          <w:rFonts w:ascii="Times New Roman" w:hAnsi="Times New Roman"/>
          <w:bCs/>
          <w:sz w:val="28"/>
          <w:szCs w:val="28"/>
          <w:lang w:val="kk-KZ"/>
        </w:rPr>
        <w:t>] зерттеулерінде ұлу 8-12°C-тан бастап белсенді болатындығын көрсетеді.</w:t>
      </w:r>
    </w:p>
    <w:p w14:paraId="3152A870" w14:textId="77777777" w:rsidR="00DC4AA9" w:rsidRPr="00072A1D" w:rsidRDefault="00DC4AA9" w:rsidP="00DC4AA9">
      <w:pPr>
        <w:widowControl w:val="0"/>
        <w:tabs>
          <w:tab w:val="left" w:pos="1611"/>
        </w:tabs>
        <w:autoSpaceDE w:val="0"/>
        <w:autoSpaceDN w:val="0"/>
        <w:rPr>
          <w:rFonts w:ascii="Times New Roman" w:hAnsi="Times New Roman"/>
          <w:sz w:val="28"/>
          <w:szCs w:val="28"/>
          <w:lang w:val="kk-KZ"/>
        </w:rPr>
      </w:pPr>
      <w:r w:rsidRPr="00072A1D">
        <w:rPr>
          <w:rFonts w:ascii="Times New Roman" w:hAnsi="Times New Roman"/>
          <w:bCs/>
          <w:sz w:val="28"/>
          <w:szCs w:val="28"/>
          <w:lang w:val="kk-KZ"/>
        </w:rPr>
        <w:t xml:space="preserve"> Жұмыртқалардың саны әдетте 12-14</w:t>
      </w:r>
      <w:r>
        <w:rPr>
          <w:rFonts w:ascii="Times New Roman" w:hAnsi="Times New Roman"/>
          <w:bCs/>
          <w:sz w:val="28"/>
          <w:szCs w:val="28"/>
          <w:lang w:val="kk-KZ"/>
        </w:rPr>
        <w:t xml:space="preserve"> болады, </w:t>
      </w:r>
      <w:r w:rsidRPr="00072A1D">
        <w:rPr>
          <w:rFonts w:ascii="Times New Roman" w:hAnsi="Times New Roman"/>
          <w:bCs/>
          <w:sz w:val="28"/>
          <w:szCs w:val="28"/>
          <w:lang w:val="kk-KZ"/>
        </w:rPr>
        <w:t>сире</w:t>
      </w:r>
      <w:r>
        <w:rPr>
          <w:rFonts w:ascii="Times New Roman" w:hAnsi="Times New Roman"/>
          <w:bCs/>
          <w:sz w:val="28"/>
          <w:szCs w:val="28"/>
          <w:lang w:val="kk-KZ"/>
        </w:rPr>
        <w:t>гіре</w:t>
      </w:r>
      <w:r w:rsidRPr="00072A1D">
        <w:rPr>
          <w:rFonts w:ascii="Times New Roman" w:hAnsi="Times New Roman"/>
          <w:bCs/>
          <w:sz w:val="28"/>
          <w:szCs w:val="28"/>
          <w:lang w:val="kk-KZ"/>
        </w:rPr>
        <w:t>к 50-ден аса</w:t>
      </w:r>
      <w:r>
        <w:rPr>
          <w:rFonts w:ascii="Times New Roman" w:hAnsi="Times New Roman"/>
          <w:bCs/>
          <w:sz w:val="28"/>
          <w:szCs w:val="28"/>
          <w:lang w:val="kk-KZ"/>
        </w:rPr>
        <w:t>т</w:t>
      </w:r>
      <w:r w:rsidRPr="00072A1D">
        <w:rPr>
          <w:rFonts w:ascii="Times New Roman" w:hAnsi="Times New Roman"/>
          <w:bCs/>
          <w:sz w:val="28"/>
          <w:szCs w:val="28"/>
          <w:lang w:val="kk-KZ"/>
        </w:rPr>
        <w:t>ы</w:t>
      </w:r>
      <w:r>
        <w:rPr>
          <w:rFonts w:ascii="Times New Roman" w:hAnsi="Times New Roman"/>
          <w:bCs/>
          <w:sz w:val="28"/>
          <w:szCs w:val="28"/>
          <w:lang w:val="kk-KZ"/>
        </w:rPr>
        <w:t>ны да кездеседі</w:t>
      </w:r>
      <w:r w:rsidRPr="00072A1D">
        <w:rPr>
          <w:rFonts w:ascii="Times New Roman" w:hAnsi="Times New Roman"/>
          <w:bCs/>
          <w:sz w:val="28"/>
          <w:szCs w:val="28"/>
          <w:lang w:val="kk-KZ"/>
        </w:rPr>
        <w:t xml:space="preserve"> [</w:t>
      </w:r>
      <w:r w:rsidRPr="00072A1D">
        <w:rPr>
          <w:rFonts w:ascii="Times New Roman" w:hAnsi="Times New Roman"/>
          <w:sz w:val="28"/>
          <w:szCs w:val="28"/>
          <w:lang w:val="kk-KZ"/>
        </w:rPr>
        <w:t>40, б.</w:t>
      </w:r>
      <w:r>
        <w:rPr>
          <w:rFonts w:ascii="Times New Roman" w:hAnsi="Times New Roman"/>
          <w:sz w:val="28"/>
          <w:szCs w:val="28"/>
          <w:lang w:val="kk-KZ"/>
        </w:rPr>
        <w:t>13</w:t>
      </w:r>
      <w:r w:rsidRPr="00072A1D">
        <w:rPr>
          <w:rFonts w:ascii="Times New Roman" w:hAnsi="Times New Roman"/>
          <w:bCs/>
          <w:sz w:val="28"/>
          <w:szCs w:val="28"/>
          <w:lang w:val="kk-KZ"/>
        </w:rPr>
        <w:t xml:space="preserve">]. Бірақ ұлулар салыстырмалы түрде төмен </w:t>
      </w:r>
      <w:r>
        <w:rPr>
          <w:rFonts w:ascii="Times New Roman" w:hAnsi="Times New Roman"/>
          <w:bCs/>
          <w:sz w:val="28"/>
          <w:szCs w:val="28"/>
          <w:lang w:val="kk-KZ"/>
        </w:rPr>
        <w:t>зақымдалғанымен</w:t>
      </w:r>
      <w:r w:rsidRPr="00072A1D">
        <w:rPr>
          <w:rFonts w:ascii="Times New Roman" w:hAnsi="Times New Roman"/>
          <w:bCs/>
          <w:sz w:val="28"/>
          <w:szCs w:val="28"/>
          <w:lang w:val="kk-KZ"/>
        </w:rPr>
        <w:t>, церкарийлердің жеткілікті мөлшерін шығара алады. Церкарийдің өмір сүру ұзақтығы орта есеппен суда 36-38 сағатты құрайды және бұл температураға байланысты. Обь бассейні сияқты описторхоздың ошағында ұлулардың инвазиясы 10%-дан аспады.</w:t>
      </w:r>
    </w:p>
    <w:p w14:paraId="4B1496E5" w14:textId="77777777" w:rsidR="00DC4AA9" w:rsidRPr="00072A1D" w:rsidRDefault="00DC4AA9" w:rsidP="00DC4AA9">
      <w:pPr>
        <w:widowControl w:val="0"/>
        <w:numPr>
          <w:ilvl w:val="0"/>
          <w:numId w:val="3"/>
        </w:numPr>
        <w:tabs>
          <w:tab w:val="clear" w:pos="0"/>
          <w:tab w:val="num" w:pos="141"/>
          <w:tab w:val="left" w:pos="1611"/>
        </w:tabs>
        <w:autoSpaceDE w:val="0"/>
        <w:autoSpaceDN w:val="0"/>
        <w:ind w:left="141" w:firstLine="709"/>
        <w:rPr>
          <w:rFonts w:ascii="Times New Roman" w:hAnsi="Times New Roman"/>
          <w:sz w:val="28"/>
          <w:szCs w:val="28"/>
          <w:lang w:val="kk-KZ"/>
        </w:rPr>
      </w:pPr>
      <w:r w:rsidRPr="00072A1D">
        <w:rPr>
          <w:rFonts w:ascii="Times New Roman" w:hAnsi="Times New Roman"/>
          <w:sz w:val="28"/>
          <w:szCs w:val="28"/>
          <w:lang w:val="kk-KZ"/>
        </w:rPr>
        <w:lastRenderedPageBreak/>
        <w:t xml:space="preserve"> </w:t>
      </w:r>
      <w:r w:rsidRPr="00072A1D">
        <w:rPr>
          <w:rFonts w:ascii="Times New Roman" w:hAnsi="Times New Roman"/>
          <w:i/>
          <w:iCs/>
          <w:sz w:val="28"/>
          <w:szCs w:val="28"/>
          <w:lang w:val="kk-KZ"/>
        </w:rPr>
        <w:t>Bythyniidae</w:t>
      </w:r>
      <w:r w:rsidRPr="00072A1D">
        <w:rPr>
          <w:rFonts w:ascii="Times New Roman" w:hAnsi="Times New Roman"/>
          <w:sz w:val="28"/>
          <w:szCs w:val="28"/>
          <w:lang w:val="kk-KZ"/>
        </w:rPr>
        <w:t xml:space="preserve"> тұқымдас ұлулардың описторхид церкарияларымен зақымдануы түрлі сыртқы орта факторларына байланысты [49,</w:t>
      </w:r>
      <w:r>
        <w:rPr>
          <w:rFonts w:ascii="Times New Roman" w:hAnsi="Times New Roman"/>
          <w:sz w:val="28"/>
          <w:szCs w:val="28"/>
          <w:lang w:val="kk-KZ"/>
        </w:rPr>
        <w:t xml:space="preserve"> </w:t>
      </w:r>
      <w:r w:rsidRPr="00072A1D">
        <w:rPr>
          <w:rFonts w:ascii="Times New Roman" w:hAnsi="Times New Roman"/>
          <w:sz w:val="28"/>
          <w:szCs w:val="28"/>
          <w:lang w:val="kk-KZ"/>
        </w:rPr>
        <w:t>50, 51]. Кейбір ғалымдар зақымдану көрсеткіші судың мөлшерімен бірдей десе, басқалары керісінше пікір айтады. М.И.Черногоренко [52] ойынша ұлулардың зақымдануы таяз судың концентрациясына байланысты.</w:t>
      </w:r>
    </w:p>
    <w:p w14:paraId="6FEDB098" w14:textId="77777777" w:rsidR="00DC4AA9" w:rsidRPr="00072A1D" w:rsidRDefault="00DC4AA9" w:rsidP="00DC4AA9">
      <w:pPr>
        <w:widowControl w:val="0"/>
        <w:numPr>
          <w:ilvl w:val="0"/>
          <w:numId w:val="3"/>
        </w:numPr>
        <w:tabs>
          <w:tab w:val="clear" w:pos="0"/>
          <w:tab w:val="num" w:pos="141"/>
          <w:tab w:val="left" w:pos="1611"/>
        </w:tabs>
        <w:autoSpaceDE w:val="0"/>
        <w:autoSpaceDN w:val="0"/>
        <w:ind w:left="141" w:firstLine="709"/>
        <w:rPr>
          <w:rFonts w:ascii="Times New Roman" w:hAnsi="Times New Roman"/>
          <w:sz w:val="28"/>
          <w:szCs w:val="28"/>
          <w:lang w:val="kk-KZ"/>
        </w:rPr>
      </w:pPr>
      <w:r w:rsidRPr="00072A1D">
        <w:rPr>
          <w:rFonts w:ascii="Times New Roman" w:hAnsi="Times New Roman"/>
          <w:sz w:val="28"/>
          <w:szCs w:val="28"/>
          <w:lang w:val="kk-KZ"/>
        </w:rPr>
        <w:t xml:space="preserve"> А.Н.Поцелуев диссертациялық жұмысында [53] ұлулардың зақымдалуы </w:t>
      </w:r>
      <w:r>
        <w:rPr>
          <w:rFonts w:ascii="Times New Roman" w:hAnsi="Times New Roman"/>
          <w:sz w:val="28"/>
          <w:szCs w:val="28"/>
          <w:lang w:val="kk-KZ"/>
        </w:rPr>
        <w:t xml:space="preserve">олардың </w:t>
      </w:r>
      <w:r w:rsidRPr="00072A1D">
        <w:rPr>
          <w:rFonts w:ascii="Times New Roman" w:hAnsi="Times New Roman"/>
          <w:sz w:val="28"/>
          <w:szCs w:val="28"/>
          <w:lang w:val="kk-KZ"/>
        </w:rPr>
        <w:t>тығыз орналасуына байланысты екенін, мысалы: жоғары тығыз орналасқанда (100 дана/м</w:t>
      </w:r>
      <w:r w:rsidRPr="00072A1D">
        <w:rPr>
          <w:rFonts w:ascii="Times New Roman" w:hAnsi="Times New Roman"/>
          <w:sz w:val="28"/>
          <w:szCs w:val="28"/>
          <w:vertAlign w:val="superscript"/>
          <w:lang w:val="kk-KZ"/>
        </w:rPr>
        <w:t>2</w:t>
      </w:r>
      <w:r w:rsidRPr="00072A1D">
        <w:rPr>
          <w:rFonts w:ascii="Times New Roman" w:hAnsi="Times New Roman"/>
          <w:sz w:val="28"/>
          <w:szCs w:val="28"/>
          <w:lang w:val="kk-KZ"/>
        </w:rPr>
        <w:t>) зақымдалған дарақтардың, аз тығыздықта (10 дана/м</w:t>
      </w:r>
      <w:r w:rsidRPr="00072A1D">
        <w:rPr>
          <w:rFonts w:ascii="Times New Roman" w:hAnsi="Times New Roman"/>
          <w:sz w:val="28"/>
          <w:szCs w:val="28"/>
          <w:vertAlign w:val="superscript"/>
          <w:lang w:val="kk-KZ"/>
        </w:rPr>
        <w:t xml:space="preserve">2 </w:t>
      </w:r>
      <w:r w:rsidRPr="00072A1D">
        <w:rPr>
          <w:rFonts w:ascii="Times New Roman" w:hAnsi="Times New Roman"/>
          <w:sz w:val="28"/>
          <w:szCs w:val="28"/>
          <w:lang w:val="kk-KZ"/>
        </w:rPr>
        <w:t>дейін) орналасқандарға қарағанда көп зақымданатыны анықта</w:t>
      </w:r>
      <w:r>
        <w:rPr>
          <w:rFonts w:ascii="Times New Roman" w:hAnsi="Times New Roman"/>
          <w:sz w:val="28"/>
          <w:szCs w:val="28"/>
          <w:lang w:val="kk-KZ"/>
        </w:rPr>
        <w:t>л</w:t>
      </w:r>
      <w:r w:rsidRPr="00072A1D">
        <w:rPr>
          <w:rFonts w:ascii="Times New Roman" w:hAnsi="Times New Roman"/>
          <w:sz w:val="28"/>
          <w:szCs w:val="28"/>
          <w:lang w:val="kk-KZ"/>
        </w:rPr>
        <w:t>ды.</w:t>
      </w:r>
    </w:p>
    <w:p w14:paraId="0C9CBC85" w14:textId="77777777" w:rsidR="00DC4AA9" w:rsidRPr="00072A1D" w:rsidRDefault="00DC4AA9" w:rsidP="00DC4AA9">
      <w:pPr>
        <w:numPr>
          <w:ilvl w:val="0"/>
          <w:numId w:val="3"/>
        </w:numPr>
        <w:tabs>
          <w:tab w:val="clear" w:pos="0"/>
          <w:tab w:val="num" w:pos="141"/>
        </w:tabs>
        <w:ind w:left="141" w:firstLine="709"/>
        <w:contextualSpacing/>
        <w:rPr>
          <w:rFonts w:ascii="Times New Roman" w:hAnsi="Times New Roman"/>
          <w:sz w:val="28"/>
          <w:szCs w:val="28"/>
          <w:lang w:val="kk-KZ"/>
        </w:rPr>
      </w:pPr>
      <w:r w:rsidRPr="00072A1D">
        <w:rPr>
          <w:rFonts w:ascii="Times New Roman" w:hAnsi="Times New Roman"/>
          <w:i/>
          <w:iCs/>
          <w:sz w:val="28"/>
          <w:szCs w:val="28"/>
          <w:lang w:val="kk-KZ"/>
        </w:rPr>
        <w:t>Opisthorchophorus hispanicus (Codiela inflata, Bithynia leachi</w:t>
      </w:r>
      <w:r w:rsidRPr="00072A1D">
        <w:rPr>
          <w:rFonts w:ascii="Times New Roman" w:hAnsi="Times New Roman"/>
          <w:sz w:val="28"/>
          <w:szCs w:val="28"/>
          <w:lang w:val="kk-KZ"/>
        </w:rPr>
        <w:t>) ұлулары әдетте әлсіз ағынды суларда өмір сүреді, Ресейдің еуропалық бөлігінде, Батыс Сібір, Қазақстанның су қоймаларында кездеседі.</w:t>
      </w:r>
    </w:p>
    <w:p w14:paraId="73F8F32F" w14:textId="77777777" w:rsidR="00DC4AA9" w:rsidRPr="00072A1D" w:rsidRDefault="00DC4AA9" w:rsidP="00DC4AA9">
      <w:pPr>
        <w:numPr>
          <w:ilvl w:val="1"/>
          <w:numId w:val="3"/>
        </w:numPr>
        <w:shd w:val="clear" w:color="auto" w:fill="FFFFFF"/>
        <w:tabs>
          <w:tab w:val="clear" w:pos="0"/>
          <w:tab w:val="num" w:pos="141"/>
        </w:tabs>
        <w:ind w:left="141" w:firstLine="709"/>
        <w:contextualSpacing/>
        <w:rPr>
          <w:rFonts w:ascii="Times New Roman" w:hAnsi="Times New Roman"/>
          <w:sz w:val="28"/>
          <w:szCs w:val="28"/>
          <w:lang w:val="kk-KZ"/>
        </w:rPr>
      </w:pPr>
      <w:r w:rsidRPr="00072A1D">
        <w:rPr>
          <w:rFonts w:ascii="Times New Roman" w:hAnsi="Times New Roman"/>
          <w:i/>
          <w:iCs/>
          <w:sz w:val="28"/>
          <w:szCs w:val="28"/>
          <w:lang w:val="kk-KZ"/>
        </w:rPr>
        <w:t>Metorchis bilis</w:t>
      </w:r>
      <w:r w:rsidRPr="00072A1D">
        <w:rPr>
          <w:rFonts w:ascii="Times New Roman" w:hAnsi="Times New Roman"/>
          <w:sz w:val="28"/>
          <w:szCs w:val="28"/>
          <w:lang w:val="kk-KZ"/>
        </w:rPr>
        <w:t xml:space="preserve"> трематодының өмірлік циклі үш аралық иесін қамтитын </w:t>
      </w:r>
      <w:r w:rsidRPr="00072A1D">
        <w:rPr>
          <w:rFonts w:ascii="Times New Roman" w:hAnsi="Times New Roman"/>
          <w:i/>
          <w:iCs/>
          <w:sz w:val="28"/>
          <w:szCs w:val="28"/>
          <w:lang w:val="kk-KZ"/>
        </w:rPr>
        <w:t xml:space="preserve">Opisthorchis felineus </w:t>
      </w:r>
      <w:r w:rsidRPr="00072A1D">
        <w:rPr>
          <w:rFonts w:ascii="Times New Roman" w:hAnsi="Times New Roman"/>
          <w:sz w:val="28"/>
          <w:szCs w:val="28"/>
          <w:lang w:val="kk-KZ"/>
        </w:rPr>
        <w:t xml:space="preserve">трематодының өмірлік цикліне ұқсас. </w:t>
      </w:r>
      <w:r w:rsidRPr="00072A1D">
        <w:rPr>
          <w:rFonts w:ascii="Times New Roman" w:hAnsi="Times New Roman"/>
          <w:i/>
          <w:iCs/>
          <w:sz w:val="28"/>
          <w:szCs w:val="28"/>
          <w:lang w:val="kk-KZ"/>
        </w:rPr>
        <w:t>Metorchis bilis</w:t>
      </w:r>
      <w:r w:rsidRPr="00072A1D">
        <w:rPr>
          <w:rFonts w:ascii="Times New Roman" w:hAnsi="Times New Roman"/>
          <w:sz w:val="28"/>
          <w:szCs w:val="28"/>
          <w:lang w:val="kk-KZ"/>
        </w:rPr>
        <w:t xml:space="preserve"> аралық иесі </w:t>
      </w:r>
      <w:r w:rsidRPr="00072A1D">
        <w:rPr>
          <w:rFonts w:ascii="Times New Roman" w:hAnsi="Times New Roman"/>
          <w:i/>
          <w:iCs/>
          <w:sz w:val="28"/>
          <w:szCs w:val="28"/>
          <w:lang w:val="kk-KZ"/>
        </w:rPr>
        <w:t>Bithynia tentaculata</w:t>
      </w:r>
      <w:r w:rsidRPr="00072A1D">
        <w:rPr>
          <w:rFonts w:ascii="Times New Roman" w:hAnsi="Times New Roman"/>
          <w:sz w:val="28"/>
          <w:szCs w:val="28"/>
          <w:lang w:val="kk-KZ"/>
        </w:rPr>
        <w:t xml:space="preserve"> – ұлуы.  Ол Европа  аумағында, Қазақстан және Ресей [54], </w:t>
      </w:r>
      <w:r w:rsidRPr="00072A1D">
        <w:rPr>
          <w:rFonts w:ascii="Times New Roman" w:hAnsi="Times New Roman"/>
          <w:i/>
          <w:iCs/>
          <w:sz w:val="28"/>
          <w:szCs w:val="28"/>
          <w:lang w:val="kk-KZ"/>
        </w:rPr>
        <w:t>Bithynia inflata</w:t>
      </w:r>
      <w:r w:rsidRPr="00072A1D">
        <w:rPr>
          <w:rFonts w:ascii="Times New Roman" w:hAnsi="Times New Roman"/>
          <w:sz w:val="28"/>
          <w:szCs w:val="28"/>
          <w:lang w:val="kk-KZ"/>
        </w:rPr>
        <w:t xml:space="preserve"> [7, б.1</w:t>
      </w:r>
      <w:r>
        <w:rPr>
          <w:rFonts w:ascii="Times New Roman" w:hAnsi="Times New Roman"/>
          <w:sz w:val="28"/>
          <w:szCs w:val="28"/>
          <w:lang w:val="kk-KZ"/>
        </w:rPr>
        <w:t>0</w:t>
      </w:r>
      <w:r w:rsidRPr="00072A1D">
        <w:rPr>
          <w:rFonts w:ascii="Times New Roman" w:hAnsi="Times New Roman"/>
          <w:sz w:val="28"/>
          <w:szCs w:val="28"/>
          <w:lang w:val="kk-KZ"/>
        </w:rPr>
        <w:t xml:space="preserve">]  </w:t>
      </w:r>
      <w:r w:rsidRPr="00072A1D">
        <w:rPr>
          <w:rFonts w:ascii="Times New Roman" w:hAnsi="Times New Roman"/>
          <w:i/>
          <w:iCs/>
          <w:sz w:val="28"/>
          <w:szCs w:val="28"/>
          <w:lang w:val="kk-KZ"/>
        </w:rPr>
        <w:t>Bithynia troscheli</w:t>
      </w:r>
      <w:r w:rsidRPr="00072A1D">
        <w:rPr>
          <w:rFonts w:ascii="Times New Roman" w:hAnsi="Times New Roman"/>
          <w:sz w:val="28"/>
          <w:szCs w:val="28"/>
          <w:lang w:val="kk-KZ"/>
        </w:rPr>
        <w:t xml:space="preserve"> және </w:t>
      </w:r>
      <w:r w:rsidRPr="00072A1D">
        <w:rPr>
          <w:rFonts w:ascii="Times New Roman" w:hAnsi="Times New Roman"/>
          <w:i/>
          <w:iCs/>
          <w:sz w:val="28"/>
          <w:szCs w:val="28"/>
          <w:lang w:val="kk-KZ"/>
        </w:rPr>
        <w:t>Bithynia tentaculata</w:t>
      </w:r>
      <w:r w:rsidRPr="00072A1D">
        <w:rPr>
          <w:rFonts w:ascii="Times New Roman" w:hAnsi="Times New Roman"/>
          <w:sz w:val="28"/>
          <w:szCs w:val="28"/>
          <w:lang w:val="kk-KZ"/>
        </w:rPr>
        <w:t xml:space="preserve"> – Батыс Сібірде кездеседі [55]. Тәжірибелер көрсеткендей, </w:t>
      </w:r>
      <w:r w:rsidRPr="00072A1D">
        <w:rPr>
          <w:rFonts w:ascii="Times New Roman" w:hAnsi="Times New Roman"/>
          <w:i/>
          <w:iCs/>
          <w:sz w:val="28"/>
          <w:szCs w:val="28"/>
          <w:lang w:val="kk-KZ"/>
        </w:rPr>
        <w:t>Bithynia. tentaculata</w:t>
      </w:r>
      <w:r w:rsidRPr="00072A1D">
        <w:rPr>
          <w:rFonts w:ascii="Times New Roman" w:hAnsi="Times New Roman"/>
          <w:sz w:val="28"/>
          <w:szCs w:val="28"/>
          <w:lang w:val="kk-KZ"/>
        </w:rPr>
        <w:t xml:space="preserve"> ұлуы </w:t>
      </w:r>
      <w:r w:rsidRPr="00072A1D">
        <w:rPr>
          <w:rFonts w:ascii="Times New Roman" w:hAnsi="Times New Roman"/>
          <w:i/>
          <w:iCs/>
          <w:sz w:val="28"/>
          <w:szCs w:val="28"/>
          <w:lang w:val="kk-KZ"/>
        </w:rPr>
        <w:t>Metorchis – Metorchis Intermedius</w:t>
      </w:r>
      <w:r w:rsidRPr="00072A1D">
        <w:rPr>
          <w:rFonts w:ascii="Times New Roman" w:hAnsi="Times New Roman"/>
          <w:sz w:val="28"/>
          <w:szCs w:val="28"/>
          <w:lang w:val="kk-KZ"/>
        </w:rPr>
        <w:t xml:space="preserve"> / </w:t>
      </w:r>
      <w:r w:rsidRPr="00072A1D">
        <w:rPr>
          <w:rFonts w:ascii="Times New Roman" w:hAnsi="Times New Roman"/>
          <w:i/>
          <w:iCs/>
          <w:sz w:val="28"/>
          <w:szCs w:val="28"/>
          <w:lang w:val="kk-KZ"/>
        </w:rPr>
        <w:t>xantosomus</w:t>
      </w:r>
      <w:r w:rsidRPr="00072A1D">
        <w:rPr>
          <w:rFonts w:ascii="Times New Roman" w:hAnsi="Times New Roman"/>
          <w:sz w:val="28"/>
          <w:szCs w:val="28"/>
          <w:lang w:val="kk-KZ"/>
        </w:rPr>
        <w:t xml:space="preserve"> тұқымдасының басқа түрлерінің де алғашқы аралық иесі [56]. </w:t>
      </w:r>
      <w:r w:rsidRPr="00072A1D">
        <w:rPr>
          <w:rFonts w:ascii="Times New Roman" w:hAnsi="Times New Roman"/>
          <w:i/>
          <w:iCs/>
          <w:sz w:val="28"/>
          <w:szCs w:val="28"/>
          <w:lang w:val="kk-KZ"/>
        </w:rPr>
        <w:t>Metorchis bilis</w:t>
      </w:r>
      <w:r w:rsidRPr="00072A1D">
        <w:rPr>
          <w:rFonts w:ascii="Times New Roman" w:hAnsi="Times New Roman"/>
          <w:sz w:val="28"/>
          <w:szCs w:val="28"/>
          <w:lang w:val="kk-KZ"/>
        </w:rPr>
        <w:t xml:space="preserve"> аралық иесі </w:t>
      </w:r>
      <w:r w:rsidRPr="00072A1D">
        <w:rPr>
          <w:rFonts w:ascii="Times New Roman" w:hAnsi="Times New Roman"/>
          <w:i/>
          <w:iCs/>
          <w:sz w:val="28"/>
          <w:szCs w:val="28"/>
          <w:lang w:val="kk-KZ"/>
        </w:rPr>
        <w:t>Opisthorchis felineus</w:t>
      </w:r>
      <w:r w:rsidRPr="00072A1D">
        <w:rPr>
          <w:rFonts w:ascii="Times New Roman" w:hAnsi="Times New Roman"/>
          <w:sz w:val="28"/>
          <w:szCs w:val="28"/>
          <w:lang w:val="kk-KZ"/>
        </w:rPr>
        <w:t xml:space="preserve"> секілді – тұқы</w:t>
      </w:r>
      <w:r w:rsidRPr="00072A1D">
        <w:rPr>
          <w:rFonts w:ascii="Times New Roman" w:hAnsi="Times New Roman"/>
          <w:sz w:val="28"/>
          <w:szCs w:val="28"/>
          <w:shd w:val="clear" w:color="auto" w:fill="FFFFFF"/>
          <w:lang w:val="kk-KZ"/>
        </w:rPr>
        <w:t xml:space="preserve"> тұқымдас балықтар (</w:t>
      </w:r>
      <w:r w:rsidRPr="00072A1D">
        <w:rPr>
          <w:rFonts w:ascii="Times New Roman" w:hAnsi="Times New Roman"/>
          <w:i/>
          <w:iCs/>
          <w:sz w:val="28"/>
          <w:szCs w:val="28"/>
          <w:shd w:val="clear" w:color="auto" w:fill="FFFFFF"/>
          <w:lang w:val="kk-KZ"/>
        </w:rPr>
        <w:t>Cyprіnіdae</w:t>
      </w:r>
      <w:r w:rsidRPr="00072A1D">
        <w:rPr>
          <w:rFonts w:ascii="Times New Roman" w:hAnsi="Times New Roman"/>
          <w:sz w:val="28"/>
          <w:szCs w:val="28"/>
          <w:shd w:val="clear" w:color="auto" w:fill="FFFFFF"/>
          <w:lang w:val="kk-KZ"/>
        </w:rPr>
        <w:t>).</w:t>
      </w:r>
      <w:r w:rsidRPr="00072A1D">
        <w:rPr>
          <w:rFonts w:ascii="Times New Roman" w:hAnsi="Times New Roman"/>
          <w:sz w:val="28"/>
          <w:szCs w:val="28"/>
          <w:lang w:val="kk-KZ"/>
        </w:rPr>
        <w:t xml:space="preserve"> Бірақ  </w:t>
      </w:r>
      <w:r w:rsidRPr="00072A1D">
        <w:rPr>
          <w:rFonts w:ascii="Times New Roman" w:hAnsi="Times New Roman"/>
          <w:i/>
          <w:iCs/>
          <w:sz w:val="28"/>
          <w:szCs w:val="28"/>
          <w:lang w:val="kk-KZ"/>
        </w:rPr>
        <w:t>Metorchis bilis</w:t>
      </w:r>
      <w:r w:rsidRPr="00072A1D">
        <w:rPr>
          <w:rFonts w:ascii="Times New Roman" w:hAnsi="Times New Roman"/>
          <w:sz w:val="28"/>
          <w:szCs w:val="28"/>
          <w:lang w:val="kk-KZ"/>
        </w:rPr>
        <w:t xml:space="preserve"> ареалы казіргі күнге дейін егжей – тегжейлі зерттелмеген.</w:t>
      </w:r>
    </w:p>
    <w:p w14:paraId="30964D1C" w14:textId="77777777" w:rsidR="00DC4AA9" w:rsidRPr="00072A1D" w:rsidRDefault="00DC4AA9" w:rsidP="00DC4AA9">
      <w:pPr>
        <w:rPr>
          <w:rFonts w:ascii="Times New Roman" w:hAnsi="Times New Roman"/>
          <w:sz w:val="28"/>
          <w:szCs w:val="28"/>
          <w:lang w:val="kk-KZ"/>
        </w:rPr>
      </w:pPr>
      <w:r w:rsidRPr="00072A1D">
        <w:rPr>
          <w:rFonts w:ascii="Times New Roman" w:hAnsi="Times New Roman"/>
          <w:sz w:val="28"/>
          <w:szCs w:val="28"/>
          <w:lang w:val="kk-KZ"/>
        </w:rPr>
        <w:t xml:space="preserve"> Су тасқыны кезінде жер үйлердің шұңқырлары мен дәретханаларының сулары өзендердің бассейніне келіп құ</w:t>
      </w:r>
      <w:r>
        <w:rPr>
          <w:rFonts w:ascii="Times New Roman" w:hAnsi="Times New Roman"/>
          <w:sz w:val="28"/>
          <w:szCs w:val="28"/>
          <w:lang w:val="kk-KZ"/>
        </w:rPr>
        <w:t>йыла</w:t>
      </w:r>
      <w:r w:rsidRPr="00072A1D">
        <w:rPr>
          <w:rFonts w:ascii="Times New Roman" w:hAnsi="Times New Roman"/>
          <w:sz w:val="28"/>
          <w:szCs w:val="28"/>
          <w:lang w:val="kk-KZ"/>
        </w:rPr>
        <w:t xml:space="preserve">ды. Тазартылмаған ағынды сулармен бірге </w:t>
      </w:r>
      <w:r w:rsidRPr="00072A1D">
        <w:rPr>
          <w:rFonts w:ascii="Times New Roman" w:hAnsi="Times New Roman"/>
          <w:i/>
          <w:iCs/>
          <w:sz w:val="28"/>
          <w:szCs w:val="28"/>
          <w:lang w:val="kk-KZ"/>
        </w:rPr>
        <w:t>Opisthorchis felineus</w:t>
      </w:r>
      <w:r w:rsidRPr="00072A1D">
        <w:rPr>
          <w:rFonts w:ascii="Times New Roman" w:hAnsi="Times New Roman"/>
          <w:sz w:val="28"/>
          <w:szCs w:val="28"/>
          <w:lang w:val="kk-KZ"/>
        </w:rPr>
        <w:t xml:space="preserve"> және </w:t>
      </w:r>
      <w:r w:rsidRPr="00072A1D">
        <w:rPr>
          <w:rFonts w:ascii="Times New Roman" w:hAnsi="Times New Roman"/>
          <w:i/>
          <w:iCs/>
          <w:sz w:val="28"/>
          <w:szCs w:val="28"/>
          <w:lang w:val="kk-KZ"/>
        </w:rPr>
        <w:t>Metorchis bilis</w:t>
      </w:r>
      <w:r w:rsidRPr="00072A1D">
        <w:rPr>
          <w:rFonts w:ascii="Times New Roman" w:hAnsi="Times New Roman"/>
          <w:sz w:val="28"/>
          <w:szCs w:val="28"/>
          <w:lang w:val="kk-KZ"/>
        </w:rPr>
        <w:t xml:space="preserve"> жұмыртқалары да өзендерге енеді.</w:t>
      </w:r>
    </w:p>
    <w:p w14:paraId="1118E88B" w14:textId="77777777" w:rsidR="00DC4AA9" w:rsidRPr="00072A1D" w:rsidRDefault="00DC4AA9" w:rsidP="00DC4AA9">
      <w:pPr>
        <w:rPr>
          <w:rFonts w:ascii="Times New Roman" w:hAnsi="Times New Roman"/>
          <w:sz w:val="28"/>
          <w:szCs w:val="28"/>
          <w:lang w:val="kk-KZ"/>
        </w:rPr>
      </w:pPr>
      <w:r w:rsidRPr="00072A1D">
        <w:rPr>
          <w:rFonts w:ascii="Times New Roman" w:hAnsi="Times New Roman"/>
          <w:sz w:val="28"/>
          <w:szCs w:val="28"/>
          <w:lang w:val="kk-KZ"/>
        </w:rPr>
        <w:t>Ханты-Мансийск автономдық округі аумағында описторхоздың табиғи ошағының болуы негізгі өзендер - Обь пен Ертістің ұзақ су тасқынына байланысты. Су тасқыны кезінде өзеннің негізгі арнасы ұлулардың мекендейтін және описторхтардың дернәсілдік сатыларының дамуы үшін қажетті жағдайларды қамтамасыз ететін көптеген су айдындарымен байланысады. Бұл су қоймаларында балық уылдырық шашуға және қоректенуге келеді, осылайша описторхидтердің метацеркарийл</w:t>
      </w:r>
      <w:r>
        <w:rPr>
          <w:rFonts w:ascii="Times New Roman" w:hAnsi="Times New Roman"/>
          <w:sz w:val="28"/>
          <w:szCs w:val="28"/>
          <w:lang w:val="kk-KZ"/>
        </w:rPr>
        <w:t>е</w:t>
      </w:r>
      <w:r w:rsidRPr="00072A1D">
        <w:rPr>
          <w:rFonts w:ascii="Times New Roman" w:hAnsi="Times New Roman"/>
          <w:sz w:val="28"/>
          <w:szCs w:val="28"/>
          <w:lang w:val="kk-KZ"/>
        </w:rPr>
        <w:t>р</w:t>
      </w:r>
      <w:r>
        <w:rPr>
          <w:rFonts w:ascii="Times New Roman" w:hAnsi="Times New Roman"/>
          <w:sz w:val="28"/>
          <w:szCs w:val="28"/>
          <w:lang w:val="kk-KZ"/>
        </w:rPr>
        <w:t>і</w:t>
      </w:r>
      <w:r w:rsidRPr="00072A1D">
        <w:rPr>
          <w:rFonts w:ascii="Times New Roman" w:hAnsi="Times New Roman"/>
          <w:sz w:val="28"/>
          <w:szCs w:val="28"/>
          <w:lang w:val="kk-KZ"/>
        </w:rPr>
        <w:t>н жұқтырады [57].</w:t>
      </w:r>
    </w:p>
    <w:p w14:paraId="039DC6E9" w14:textId="77777777" w:rsidR="00DC4AA9" w:rsidRPr="00072A1D" w:rsidRDefault="00DC4AA9" w:rsidP="00DC4AA9">
      <w:pPr>
        <w:numPr>
          <w:ilvl w:val="1"/>
          <w:numId w:val="3"/>
        </w:numPr>
        <w:tabs>
          <w:tab w:val="clear" w:pos="0"/>
          <w:tab w:val="num" w:pos="141"/>
        </w:tabs>
        <w:autoSpaceDE w:val="0"/>
        <w:autoSpaceDN w:val="0"/>
        <w:adjustRightInd w:val="0"/>
        <w:ind w:left="141" w:firstLine="709"/>
        <w:contextualSpacing/>
        <w:rPr>
          <w:rFonts w:ascii="Times New Roman" w:hAnsi="Times New Roman"/>
          <w:sz w:val="28"/>
          <w:szCs w:val="28"/>
          <w:lang w:val="kk-KZ"/>
        </w:rPr>
      </w:pPr>
      <w:r w:rsidRPr="00072A1D">
        <w:rPr>
          <w:rFonts w:ascii="Times New Roman" w:hAnsi="Times New Roman"/>
          <w:sz w:val="28"/>
          <w:szCs w:val="28"/>
          <w:lang w:val="kk-KZ"/>
        </w:rPr>
        <w:t>Битиния ұлулары судың сапасына өте сезімтал, қолайсыз жағдай ту</w:t>
      </w:r>
      <w:r>
        <w:rPr>
          <w:rFonts w:ascii="Times New Roman" w:hAnsi="Times New Roman"/>
          <w:sz w:val="28"/>
          <w:szCs w:val="28"/>
          <w:lang w:val="kk-KZ"/>
        </w:rPr>
        <w:t>ында</w:t>
      </w:r>
      <w:r w:rsidRPr="00072A1D">
        <w:rPr>
          <w:rFonts w:ascii="Times New Roman" w:hAnsi="Times New Roman"/>
          <w:sz w:val="28"/>
          <w:szCs w:val="28"/>
          <w:lang w:val="kk-KZ"/>
        </w:rPr>
        <w:t>ғанда өліп қалады [58].</w:t>
      </w:r>
    </w:p>
    <w:p w14:paraId="56E484C7" w14:textId="77777777" w:rsidR="00DC4AA9" w:rsidRPr="00072A1D" w:rsidRDefault="00DC4AA9" w:rsidP="00DC4AA9">
      <w:pPr>
        <w:numPr>
          <w:ilvl w:val="1"/>
          <w:numId w:val="3"/>
        </w:numPr>
        <w:tabs>
          <w:tab w:val="clear" w:pos="0"/>
          <w:tab w:val="num" w:pos="141"/>
        </w:tabs>
        <w:autoSpaceDE w:val="0"/>
        <w:autoSpaceDN w:val="0"/>
        <w:adjustRightInd w:val="0"/>
        <w:ind w:left="141" w:firstLine="709"/>
        <w:contextualSpacing/>
        <w:rPr>
          <w:rFonts w:ascii="Times New Roman" w:hAnsi="Times New Roman"/>
          <w:sz w:val="28"/>
          <w:szCs w:val="28"/>
          <w:lang w:val="kk-KZ"/>
        </w:rPr>
      </w:pPr>
      <w:r w:rsidRPr="00072A1D">
        <w:rPr>
          <w:rFonts w:ascii="Times New Roman" w:hAnsi="Times New Roman"/>
          <w:sz w:val="28"/>
          <w:szCs w:val="28"/>
          <w:lang w:val="kk-KZ"/>
        </w:rPr>
        <w:t>Битиниидтердің дамуының негізгі көрсеткіштерінің бірі - бұл су тасқынының биіктігі</w:t>
      </w:r>
      <w:r>
        <w:rPr>
          <w:rFonts w:ascii="Times New Roman" w:hAnsi="Times New Roman"/>
          <w:sz w:val="28"/>
          <w:szCs w:val="28"/>
          <w:lang w:val="kk-KZ"/>
        </w:rPr>
        <w:t>. Ө</w:t>
      </w:r>
      <w:r w:rsidRPr="00072A1D">
        <w:rPr>
          <w:rFonts w:ascii="Times New Roman" w:hAnsi="Times New Roman"/>
          <w:sz w:val="28"/>
          <w:szCs w:val="28"/>
          <w:lang w:val="kk-KZ"/>
        </w:rPr>
        <w:t>йткені</w:t>
      </w:r>
      <w:r>
        <w:rPr>
          <w:rFonts w:ascii="Times New Roman" w:hAnsi="Times New Roman"/>
          <w:sz w:val="28"/>
          <w:szCs w:val="28"/>
          <w:lang w:val="kk-KZ"/>
        </w:rPr>
        <w:t>,</w:t>
      </w:r>
      <w:r w:rsidRPr="00072A1D">
        <w:rPr>
          <w:rFonts w:ascii="Times New Roman" w:hAnsi="Times New Roman"/>
          <w:sz w:val="28"/>
          <w:szCs w:val="28"/>
          <w:lang w:val="kk-KZ"/>
        </w:rPr>
        <w:t xml:space="preserve"> су тасқыны салдарынан өзендер ұзақ уақытқа төгіліп, олар өмір сүретін кең аумақтарды су басады. Су тасқыны деңгейі өте жоғары болмаған аз сулы жылдары жайылма көлдер өзендердің суларымен қосымша қ</w:t>
      </w:r>
      <w:r>
        <w:rPr>
          <w:rFonts w:ascii="Times New Roman" w:hAnsi="Times New Roman"/>
          <w:sz w:val="28"/>
          <w:szCs w:val="28"/>
          <w:lang w:val="kk-KZ"/>
        </w:rPr>
        <w:t>аматамасыз етілмейді</w:t>
      </w:r>
      <w:r w:rsidRPr="00072A1D">
        <w:rPr>
          <w:rFonts w:ascii="Times New Roman" w:hAnsi="Times New Roman"/>
          <w:sz w:val="28"/>
          <w:szCs w:val="28"/>
          <w:lang w:val="kk-KZ"/>
        </w:rPr>
        <w:t xml:space="preserve"> және кеуіп кетуі мүмкін</w:t>
      </w:r>
      <w:r>
        <w:rPr>
          <w:rFonts w:ascii="Times New Roman" w:hAnsi="Times New Roman"/>
          <w:sz w:val="28"/>
          <w:szCs w:val="28"/>
          <w:lang w:val="kk-KZ"/>
        </w:rPr>
        <w:t>. Б</w:t>
      </w:r>
      <w:r w:rsidRPr="00072A1D">
        <w:rPr>
          <w:rFonts w:ascii="Times New Roman" w:hAnsi="Times New Roman"/>
          <w:sz w:val="28"/>
          <w:szCs w:val="28"/>
          <w:lang w:val="kk-KZ"/>
        </w:rPr>
        <w:t>ұл деректерде битинидтер популяциясының күрт төмендеуіне әкеледі. Битиниид дамуының сандық көрсеткіштері мен өзендердің гидрологиялық сипаттамаларының байланысын анықтау, сондай-ақ климаттың өзгеруін сипаттайтын көрсеткіштерге байланысты 2012-2018 жылдары өзендердің гидрологиялық режиміне талдау жүргізілген [59].</w:t>
      </w:r>
    </w:p>
    <w:p w14:paraId="17C69F9C" w14:textId="77777777" w:rsidR="00DC4AA9" w:rsidRPr="00072A1D" w:rsidRDefault="00DC4AA9" w:rsidP="00DC4AA9">
      <w:pPr>
        <w:numPr>
          <w:ilvl w:val="0"/>
          <w:numId w:val="3"/>
        </w:numPr>
        <w:tabs>
          <w:tab w:val="clear" w:pos="0"/>
          <w:tab w:val="num" w:pos="141"/>
        </w:tabs>
        <w:autoSpaceDE w:val="0"/>
        <w:autoSpaceDN w:val="0"/>
        <w:adjustRightInd w:val="0"/>
        <w:ind w:left="141" w:firstLine="709"/>
        <w:contextualSpacing/>
        <w:rPr>
          <w:rFonts w:ascii="Times New Roman" w:hAnsi="Times New Roman"/>
          <w:sz w:val="28"/>
          <w:szCs w:val="28"/>
          <w:lang w:val="kk-KZ"/>
        </w:rPr>
      </w:pPr>
      <w:r w:rsidRPr="00072A1D">
        <w:rPr>
          <w:rFonts w:ascii="Times New Roman" w:hAnsi="Times New Roman"/>
          <w:sz w:val="28"/>
          <w:szCs w:val="28"/>
          <w:lang w:val="kk-KZ"/>
        </w:rPr>
        <w:lastRenderedPageBreak/>
        <w:t>Битиния ұлулары өзендердің, каналдардың сулары баяу жүру барысында жағалау аймақтарында қоныстануы мүмкін, бірақ битинийлердің негізгі биотоптары әдетте, көктемгі су тасқыны кезінде құйылатын жайылмалы су айдындарында су азайғаннан кейін қоныстанады [60].</w:t>
      </w:r>
    </w:p>
    <w:p w14:paraId="39E5EAEE" w14:textId="77777777" w:rsidR="00DC4AA9" w:rsidRPr="00072A1D" w:rsidRDefault="00DC4AA9" w:rsidP="00DC4AA9">
      <w:pPr>
        <w:numPr>
          <w:ilvl w:val="0"/>
          <w:numId w:val="3"/>
        </w:numPr>
        <w:tabs>
          <w:tab w:val="clear" w:pos="0"/>
          <w:tab w:val="num" w:pos="141"/>
        </w:tabs>
        <w:autoSpaceDE w:val="0"/>
        <w:autoSpaceDN w:val="0"/>
        <w:adjustRightInd w:val="0"/>
        <w:ind w:left="141" w:firstLine="709"/>
        <w:contextualSpacing/>
        <w:rPr>
          <w:rFonts w:ascii="Times New Roman" w:hAnsi="Times New Roman"/>
          <w:sz w:val="28"/>
          <w:szCs w:val="28"/>
          <w:lang w:val="kk-KZ"/>
        </w:rPr>
      </w:pPr>
      <w:r w:rsidRPr="00072A1D">
        <w:rPr>
          <w:rFonts w:ascii="Times New Roman" w:hAnsi="Times New Roman"/>
          <w:sz w:val="28"/>
          <w:szCs w:val="28"/>
          <w:lang w:val="kk-KZ"/>
        </w:rPr>
        <w:t xml:space="preserve">А.Н.Пельгунов [61] әдебиеттерінде 1986-1996 жылдары Новосібір облысының 10 аймағынан алынған </w:t>
      </w:r>
      <w:r w:rsidRPr="00072A1D">
        <w:rPr>
          <w:rFonts w:ascii="Times New Roman" w:hAnsi="Times New Roman"/>
          <w:i/>
          <w:iCs/>
          <w:sz w:val="28"/>
          <w:szCs w:val="28"/>
          <w:lang w:val="kk-KZ"/>
        </w:rPr>
        <w:t>Bithyniidae</w:t>
      </w:r>
      <w:r w:rsidRPr="00072A1D">
        <w:rPr>
          <w:rFonts w:ascii="Times New Roman" w:hAnsi="Times New Roman"/>
          <w:sz w:val="28"/>
          <w:szCs w:val="28"/>
          <w:lang w:val="kk-KZ"/>
        </w:rPr>
        <w:t xml:space="preserve"> ұлуларының бауырсорғыш трематодтарымен зақымдалуы 2% құраған.</w:t>
      </w:r>
    </w:p>
    <w:p w14:paraId="44727C56" w14:textId="77777777" w:rsidR="00DC4AA9" w:rsidRPr="00072A1D" w:rsidRDefault="00DC4AA9" w:rsidP="00DC4AA9">
      <w:pPr>
        <w:numPr>
          <w:ilvl w:val="0"/>
          <w:numId w:val="3"/>
        </w:numPr>
        <w:tabs>
          <w:tab w:val="clear" w:pos="0"/>
          <w:tab w:val="num" w:pos="141"/>
        </w:tabs>
        <w:autoSpaceDE w:val="0"/>
        <w:autoSpaceDN w:val="0"/>
        <w:adjustRightInd w:val="0"/>
        <w:ind w:left="141" w:firstLine="709"/>
        <w:contextualSpacing/>
        <w:rPr>
          <w:rFonts w:ascii="Times New Roman" w:hAnsi="Times New Roman"/>
          <w:sz w:val="28"/>
          <w:szCs w:val="28"/>
          <w:lang w:val="kk-KZ"/>
        </w:rPr>
      </w:pPr>
      <w:r w:rsidRPr="00072A1D">
        <w:rPr>
          <w:rFonts w:ascii="Times New Roman" w:hAnsi="Times New Roman"/>
          <w:sz w:val="28"/>
          <w:szCs w:val="28"/>
          <w:lang w:val="kk-KZ"/>
        </w:rPr>
        <w:t>И.В.Ирисханов [</w:t>
      </w:r>
      <w:r w:rsidRPr="00072A1D">
        <w:rPr>
          <w:rFonts w:ascii="Times New Roman" w:hAnsi="Times New Roman"/>
          <w:sz w:val="28"/>
          <w:szCs w:val="28"/>
          <w:lang w:val="kk-KZ" w:eastAsia="hi-IN" w:bidi="hi-IN"/>
        </w:rPr>
        <w:t xml:space="preserve">62] </w:t>
      </w:r>
      <w:r w:rsidRPr="00072A1D">
        <w:rPr>
          <w:rFonts w:ascii="Times New Roman" w:hAnsi="Times New Roman"/>
          <w:sz w:val="28"/>
          <w:szCs w:val="28"/>
          <w:lang w:val="kk-KZ"/>
        </w:rPr>
        <w:t xml:space="preserve">зерттеуінде Шешен Республикасы Теректі өзенінің жанындағы Шелков ауданында </w:t>
      </w:r>
      <w:r w:rsidRPr="00072A1D">
        <w:rPr>
          <w:rFonts w:ascii="Times New Roman" w:hAnsi="Times New Roman"/>
          <w:i/>
          <w:iCs/>
          <w:sz w:val="28"/>
          <w:szCs w:val="28"/>
          <w:lang w:val="kk-KZ"/>
        </w:rPr>
        <w:t>Opisthorchis felineus</w:t>
      </w:r>
      <w:r w:rsidRPr="00072A1D">
        <w:rPr>
          <w:rFonts w:ascii="Times New Roman" w:hAnsi="Times New Roman"/>
          <w:sz w:val="28"/>
          <w:szCs w:val="28"/>
          <w:lang w:val="kk-KZ"/>
        </w:rPr>
        <w:t xml:space="preserve"> дәрнәсілдерімен </w:t>
      </w:r>
      <w:r w:rsidRPr="00072A1D">
        <w:rPr>
          <w:rFonts w:ascii="Times New Roman" w:hAnsi="Times New Roman"/>
          <w:i/>
          <w:iCs/>
          <w:sz w:val="28"/>
          <w:szCs w:val="28"/>
          <w:lang w:val="kk-KZ"/>
        </w:rPr>
        <w:t>Codiela inflanta</w:t>
      </w:r>
      <w:r w:rsidRPr="00072A1D">
        <w:rPr>
          <w:rFonts w:ascii="Times New Roman" w:hAnsi="Times New Roman"/>
          <w:sz w:val="28"/>
          <w:szCs w:val="28"/>
          <w:lang w:val="kk-KZ"/>
        </w:rPr>
        <w:t xml:space="preserve"> ұлулар</w:t>
      </w:r>
      <w:r>
        <w:rPr>
          <w:rFonts w:ascii="Times New Roman" w:hAnsi="Times New Roman"/>
          <w:sz w:val="28"/>
          <w:szCs w:val="28"/>
          <w:lang w:val="kk-KZ"/>
        </w:rPr>
        <w:t>дың</w:t>
      </w:r>
      <w:r w:rsidRPr="00072A1D">
        <w:rPr>
          <w:rFonts w:ascii="Times New Roman" w:hAnsi="Times New Roman"/>
          <w:sz w:val="28"/>
          <w:szCs w:val="28"/>
          <w:lang w:val="kk-KZ"/>
        </w:rPr>
        <w:t xml:space="preserve"> зарарлан</w:t>
      </w:r>
      <w:r>
        <w:rPr>
          <w:rFonts w:ascii="Times New Roman" w:hAnsi="Times New Roman"/>
          <w:sz w:val="28"/>
          <w:szCs w:val="28"/>
          <w:lang w:val="kk-KZ"/>
        </w:rPr>
        <w:t xml:space="preserve">уының </w:t>
      </w:r>
      <w:r w:rsidRPr="00072A1D">
        <w:rPr>
          <w:rFonts w:ascii="Times New Roman" w:hAnsi="Times New Roman"/>
          <w:sz w:val="28"/>
          <w:szCs w:val="28"/>
          <w:lang w:val="kk-KZ"/>
        </w:rPr>
        <w:t>орташа көрсеткіші 2,83% құраған</w:t>
      </w:r>
      <w:r w:rsidRPr="00072A1D">
        <w:rPr>
          <w:rFonts w:ascii="Times New Roman" w:hAnsi="Times New Roman"/>
          <w:sz w:val="28"/>
          <w:szCs w:val="28"/>
          <w:lang w:val="kk-KZ" w:eastAsia="hi-IN" w:bidi="hi-IN"/>
        </w:rPr>
        <w:t>.</w:t>
      </w:r>
    </w:p>
    <w:p w14:paraId="7718BAD8" w14:textId="77777777" w:rsidR="00DC4AA9" w:rsidRPr="00072A1D" w:rsidRDefault="00DC4AA9" w:rsidP="00DC4AA9">
      <w:pPr>
        <w:numPr>
          <w:ilvl w:val="0"/>
          <w:numId w:val="3"/>
        </w:numPr>
        <w:tabs>
          <w:tab w:val="clear" w:pos="0"/>
          <w:tab w:val="num" w:pos="141"/>
        </w:tabs>
        <w:autoSpaceDE w:val="0"/>
        <w:autoSpaceDN w:val="0"/>
        <w:adjustRightInd w:val="0"/>
        <w:ind w:left="141" w:firstLine="709"/>
        <w:contextualSpacing/>
        <w:rPr>
          <w:rFonts w:ascii="Times New Roman" w:hAnsi="Times New Roman"/>
          <w:sz w:val="28"/>
          <w:szCs w:val="28"/>
          <w:lang w:val="kk-KZ"/>
        </w:rPr>
      </w:pPr>
      <w:r w:rsidRPr="00072A1D">
        <w:rPr>
          <w:rFonts w:ascii="Times New Roman" w:hAnsi="Times New Roman"/>
          <w:sz w:val="28"/>
          <w:szCs w:val="28"/>
          <w:lang w:val="kk-KZ"/>
        </w:rPr>
        <w:t xml:space="preserve">В.В.Кривенко, В.Г.Филатов, А.П.Кузовлев, Г.А.Глазковтың [63] зерттеулерінде 1995-2010 ж.ж. 1422 дарадақтың </w:t>
      </w:r>
      <w:r w:rsidRPr="00072A1D">
        <w:rPr>
          <w:rFonts w:ascii="Times New Roman" w:hAnsi="Times New Roman"/>
          <w:i/>
          <w:iCs/>
          <w:sz w:val="28"/>
          <w:szCs w:val="28"/>
          <w:lang w:val="kk-KZ"/>
        </w:rPr>
        <w:t>Bithynia troscheli</w:t>
      </w:r>
      <w:r w:rsidRPr="00072A1D">
        <w:rPr>
          <w:rFonts w:ascii="Times New Roman" w:hAnsi="Times New Roman"/>
          <w:sz w:val="28"/>
          <w:szCs w:val="28"/>
          <w:lang w:val="kk-KZ"/>
        </w:rPr>
        <w:t xml:space="preserve"> ұлуының зақымдануы 1</w:t>
      </w:r>
      <w:r>
        <w:rPr>
          <w:rFonts w:ascii="Times New Roman" w:hAnsi="Times New Roman"/>
          <w:sz w:val="28"/>
          <w:szCs w:val="28"/>
          <w:lang w:val="kk-KZ"/>
        </w:rPr>
        <w:t xml:space="preserve">,0 </w:t>
      </w:r>
      <w:r w:rsidRPr="00072A1D">
        <w:rPr>
          <w:rFonts w:ascii="Times New Roman" w:hAnsi="Times New Roman"/>
          <w:sz w:val="28"/>
          <w:szCs w:val="28"/>
          <w:lang w:val="kk-KZ"/>
        </w:rPr>
        <w:t xml:space="preserve">%-дан аспағанын көрсетті. Ханты-Мансийск автономиялық округінде (Обь және Ертіс өзендерінің төменгі ағысы) </w:t>
      </w:r>
      <w:r w:rsidRPr="00072A1D">
        <w:rPr>
          <w:rFonts w:ascii="Times New Roman" w:hAnsi="Times New Roman"/>
          <w:i/>
          <w:iCs/>
          <w:sz w:val="28"/>
          <w:szCs w:val="28"/>
          <w:lang w:val="kk-KZ"/>
        </w:rPr>
        <w:t xml:space="preserve">Bithynia troscheli  </w:t>
      </w:r>
      <w:r w:rsidRPr="00072A1D">
        <w:rPr>
          <w:rFonts w:ascii="Times New Roman" w:hAnsi="Times New Roman"/>
          <w:sz w:val="28"/>
          <w:szCs w:val="28"/>
          <w:lang w:val="kk-KZ"/>
        </w:rPr>
        <w:t>1,08% -ға (185 дана зерттелген), 2006 ж. Обь өзенінде 0,76% - ға (132 дана зерттелген) зақымдалған. Осылайша ұлулардың бауырсорғыш трематодттармен 1</w:t>
      </w:r>
      <w:r>
        <w:rPr>
          <w:rFonts w:ascii="Times New Roman" w:hAnsi="Times New Roman"/>
          <w:sz w:val="28"/>
          <w:szCs w:val="28"/>
          <w:lang w:val="kk-KZ"/>
        </w:rPr>
        <w:t>,0</w:t>
      </w:r>
      <w:r w:rsidRPr="00072A1D">
        <w:rPr>
          <w:rFonts w:ascii="Times New Roman" w:hAnsi="Times New Roman"/>
          <w:sz w:val="28"/>
          <w:szCs w:val="28"/>
          <w:lang w:val="kk-KZ"/>
        </w:rPr>
        <w:t xml:space="preserve">% зақымдануы балықтардың </w:t>
      </w:r>
      <w:r w:rsidRPr="00072A1D">
        <w:rPr>
          <w:rFonts w:ascii="Times New Roman" w:hAnsi="Times New Roman"/>
          <w:i/>
          <w:iCs/>
          <w:sz w:val="28"/>
          <w:szCs w:val="28"/>
          <w:lang w:val="kk-KZ"/>
        </w:rPr>
        <w:t>Opisthorchis felineus</w:t>
      </w:r>
      <w:r w:rsidRPr="00072A1D">
        <w:rPr>
          <w:rFonts w:ascii="Times New Roman" w:hAnsi="Times New Roman"/>
          <w:sz w:val="28"/>
          <w:szCs w:val="28"/>
          <w:lang w:val="kk-KZ"/>
        </w:rPr>
        <w:t xml:space="preserve"> - пен 98% дейін зақымдануы үшін жеткілікті деген тұжырымға келген. </w:t>
      </w:r>
    </w:p>
    <w:p w14:paraId="0AC4D4E0" w14:textId="77777777" w:rsidR="00DC4AA9" w:rsidRPr="00072A1D" w:rsidRDefault="00DC4AA9" w:rsidP="00DC4AA9">
      <w:pPr>
        <w:shd w:val="clear" w:color="auto" w:fill="FFFFFF"/>
        <w:textAlignment w:val="baseline"/>
        <w:outlineLvl w:val="0"/>
        <w:rPr>
          <w:rFonts w:ascii="Times New Roman" w:eastAsia="Times New Roman" w:hAnsi="Times New Roman"/>
          <w:kern w:val="36"/>
          <w:sz w:val="28"/>
          <w:szCs w:val="28"/>
          <w:lang w:val="kk-KZ" w:eastAsia="ru-RU"/>
        </w:rPr>
      </w:pPr>
      <w:r w:rsidRPr="00072A1D">
        <w:rPr>
          <w:rFonts w:ascii="Times New Roman" w:eastAsia="Times New Roman" w:hAnsi="Times New Roman"/>
          <w:kern w:val="36"/>
          <w:sz w:val="28"/>
          <w:szCs w:val="28"/>
          <w:lang w:val="kk-KZ" w:eastAsia="ru-RU"/>
        </w:rPr>
        <w:t>Б.М.Сидиховтың [64]</w:t>
      </w:r>
      <w:r>
        <w:rPr>
          <w:rFonts w:ascii="Times New Roman" w:eastAsia="Times New Roman" w:hAnsi="Times New Roman"/>
          <w:kern w:val="36"/>
          <w:sz w:val="28"/>
          <w:szCs w:val="28"/>
          <w:lang w:val="kk-KZ" w:eastAsia="ru-RU"/>
        </w:rPr>
        <w:t xml:space="preserve"> </w:t>
      </w:r>
      <w:r w:rsidRPr="00072A1D">
        <w:rPr>
          <w:rFonts w:ascii="Times New Roman" w:eastAsia="Times New Roman" w:hAnsi="Times New Roman"/>
          <w:kern w:val="36"/>
          <w:sz w:val="28"/>
          <w:szCs w:val="28"/>
          <w:lang w:val="kk-KZ" w:eastAsia="ru-RU"/>
        </w:rPr>
        <w:t xml:space="preserve">Батыс Қазақстан су қоймаларында жүргізілген зерттеулер нәтижесінде битинилер зерттелген барлық су қоймаларында өмір сүрмейтіндігі анықталды. Сәуірден тамызға дейінгі 2009-2011 жылдар аралығындағы зерттеуде Жайық өзені бассейніндегі 20 су айдынынан: Рубежка, Ембілатовка, Быковка, Утвадан алынған </w:t>
      </w:r>
      <w:r w:rsidRPr="00072A1D">
        <w:rPr>
          <w:rFonts w:ascii="Times New Roman" w:eastAsia="Times New Roman" w:hAnsi="Times New Roman"/>
          <w:i/>
          <w:iCs/>
          <w:kern w:val="36"/>
          <w:sz w:val="28"/>
          <w:szCs w:val="28"/>
          <w:lang w:val="kk-KZ" w:eastAsia="ru-RU"/>
        </w:rPr>
        <w:t xml:space="preserve">Вithyniidae </w:t>
      </w:r>
      <w:r w:rsidRPr="00072A1D">
        <w:rPr>
          <w:rFonts w:ascii="Times New Roman" w:eastAsia="Times New Roman" w:hAnsi="Times New Roman"/>
          <w:kern w:val="36"/>
          <w:sz w:val="28"/>
          <w:szCs w:val="28"/>
          <w:lang w:val="kk-KZ" w:eastAsia="ru-RU"/>
        </w:rPr>
        <w:t>тұқымдасының 45 сынаманың 14</w:t>
      </w:r>
      <w:r>
        <w:rPr>
          <w:rFonts w:ascii="Times New Roman" w:eastAsia="Times New Roman" w:hAnsi="Times New Roman"/>
          <w:kern w:val="36"/>
          <w:sz w:val="28"/>
          <w:szCs w:val="28"/>
          <w:lang w:val="kk-KZ" w:eastAsia="ru-RU"/>
        </w:rPr>
        <w:t>-де</w:t>
      </w:r>
      <w:r w:rsidRPr="00072A1D">
        <w:rPr>
          <w:rFonts w:ascii="Times New Roman" w:eastAsia="Times New Roman" w:hAnsi="Times New Roman"/>
          <w:kern w:val="36"/>
          <w:sz w:val="28"/>
          <w:szCs w:val="28"/>
          <w:lang w:val="kk-KZ" w:eastAsia="ru-RU"/>
        </w:rPr>
        <w:t xml:space="preserve"> кездескен.</w:t>
      </w:r>
    </w:p>
    <w:p w14:paraId="3C275823" w14:textId="77777777" w:rsidR="00DC4AA9" w:rsidRPr="00072A1D" w:rsidRDefault="00DC4AA9" w:rsidP="00DC4AA9">
      <w:pPr>
        <w:numPr>
          <w:ilvl w:val="1"/>
          <w:numId w:val="3"/>
        </w:numPr>
        <w:tabs>
          <w:tab w:val="clear" w:pos="0"/>
          <w:tab w:val="num" w:pos="141"/>
        </w:tabs>
        <w:autoSpaceDE w:val="0"/>
        <w:autoSpaceDN w:val="0"/>
        <w:adjustRightInd w:val="0"/>
        <w:ind w:left="141" w:firstLine="709"/>
        <w:contextualSpacing/>
        <w:rPr>
          <w:rFonts w:ascii="Times New Roman" w:hAnsi="Times New Roman"/>
          <w:sz w:val="28"/>
          <w:szCs w:val="28"/>
          <w:lang w:val="kk-KZ"/>
        </w:rPr>
      </w:pPr>
    </w:p>
    <w:p w14:paraId="4C6D0A7C" w14:textId="77777777" w:rsidR="00DC4AA9" w:rsidRPr="006F5F1D" w:rsidRDefault="00DC4AA9" w:rsidP="00DC4AA9">
      <w:pPr>
        <w:numPr>
          <w:ilvl w:val="4"/>
          <w:numId w:val="3"/>
        </w:numPr>
        <w:shd w:val="clear" w:color="auto" w:fill="FFFFFF"/>
        <w:tabs>
          <w:tab w:val="clear" w:pos="0"/>
          <w:tab w:val="num" w:pos="141"/>
        </w:tabs>
        <w:ind w:left="141" w:firstLine="709"/>
        <w:contextualSpacing/>
        <w:rPr>
          <w:rFonts w:ascii="Times New Roman" w:hAnsi="Times New Roman"/>
          <w:bCs/>
          <w:sz w:val="28"/>
          <w:szCs w:val="28"/>
          <w:lang w:val="kk-KZ" w:eastAsia="ru-RU"/>
        </w:rPr>
      </w:pPr>
      <w:r w:rsidRPr="006F5F1D">
        <w:rPr>
          <w:rFonts w:ascii="Times New Roman" w:hAnsi="Times New Roman"/>
          <w:sz w:val="28"/>
          <w:szCs w:val="28"/>
          <w:lang w:val="kk-KZ"/>
        </w:rPr>
        <w:t xml:space="preserve">1.1.3 </w:t>
      </w:r>
      <w:r w:rsidRPr="006F5F1D">
        <w:rPr>
          <w:rFonts w:ascii="Times New Roman" w:hAnsi="Times New Roman"/>
          <w:bCs/>
          <w:sz w:val="28"/>
          <w:szCs w:val="28"/>
          <w:lang w:val="kk-KZ" w:eastAsia="hi-IN" w:bidi="hi-IN"/>
        </w:rPr>
        <w:t>Oписторхозбен екінші аралық иесінің зақымдануы</w:t>
      </w:r>
    </w:p>
    <w:p w14:paraId="0E3813BD" w14:textId="77777777" w:rsidR="00DC4AA9" w:rsidRPr="00072A1D" w:rsidRDefault="00DC4AA9" w:rsidP="00DC4AA9">
      <w:pPr>
        <w:numPr>
          <w:ilvl w:val="0"/>
          <w:numId w:val="3"/>
        </w:numPr>
        <w:tabs>
          <w:tab w:val="clear" w:pos="0"/>
          <w:tab w:val="num" w:pos="141"/>
          <w:tab w:val="left" w:pos="1020"/>
        </w:tabs>
        <w:suppressAutoHyphens/>
        <w:ind w:left="141" w:firstLine="709"/>
        <w:rPr>
          <w:rFonts w:ascii="Times New Roman" w:hAnsi="Times New Roman"/>
          <w:sz w:val="28"/>
          <w:szCs w:val="28"/>
          <w:lang w:val="kk-KZ"/>
        </w:rPr>
      </w:pPr>
      <w:r w:rsidRPr="00072A1D">
        <w:rPr>
          <w:rFonts w:ascii="Times New Roman" w:hAnsi="Times New Roman"/>
          <w:sz w:val="28"/>
          <w:szCs w:val="28"/>
          <w:lang w:val="kk-KZ" w:eastAsia="hi-IN" w:bidi="hi-IN"/>
        </w:rPr>
        <w:t xml:space="preserve">Адамдар мен жануарлардың описторхозды жұқтыруы туралы болжамды алғаш рет М.Браун (1893ж.) айтқан. Кейіннен </w:t>
      </w:r>
      <w:r w:rsidRPr="00072A1D">
        <w:rPr>
          <w:rFonts w:ascii="Times New Roman" w:hAnsi="Times New Roman"/>
          <w:sz w:val="28"/>
          <w:szCs w:val="28"/>
          <w:lang w:val="kk-KZ"/>
        </w:rPr>
        <w:t xml:space="preserve">С.Каменский </w:t>
      </w:r>
      <w:r w:rsidRPr="00072A1D">
        <w:rPr>
          <w:rFonts w:ascii="Times New Roman" w:hAnsi="Times New Roman"/>
          <w:sz w:val="28"/>
          <w:szCs w:val="28"/>
          <w:lang w:val="kk-KZ" w:eastAsia="hi-IN" w:bidi="hi-IN"/>
        </w:rPr>
        <w:t xml:space="preserve">(1900ж.), </w:t>
      </w:r>
      <w:r w:rsidRPr="00072A1D">
        <w:rPr>
          <w:rFonts w:ascii="Times New Roman" w:hAnsi="Times New Roman"/>
          <w:sz w:val="28"/>
          <w:szCs w:val="28"/>
          <w:lang w:val="kk-KZ"/>
        </w:rPr>
        <w:t xml:space="preserve">M. Askanazy </w:t>
      </w:r>
      <w:r w:rsidRPr="00072A1D">
        <w:rPr>
          <w:rFonts w:ascii="Times New Roman" w:hAnsi="Times New Roman"/>
          <w:sz w:val="28"/>
          <w:szCs w:val="28"/>
          <w:lang w:val="kk-KZ" w:eastAsia="hi-IN" w:bidi="hi-IN"/>
        </w:rPr>
        <w:t>(1900ж.) осындай тұжырымға келген. Балтық теңізі бойындағы халық арасында описторхоз ауруы пайда болғандықтан</w:t>
      </w:r>
      <w:r>
        <w:rPr>
          <w:rFonts w:ascii="Times New Roman" w:hAnsi="Times New Roman"/>
          <w:sz w:val="28"/>
          <w:szCs w:val="28"/>
          <w:lang w:val="kk-KZ" w:eastAsia="hi-IN" w:bidi="hi-IN"/>
        </w:rPr>
        <w:t>,</w:t>
      </w:r>
      <w:r w:rsidRPr="00072A1D">
        <w:rPr>
          <w:rFonts w:ascii="Times New Roman" w:hAnsi="Times New Roman"/>
          <w:sz w:val="28"/>
          <w:szCs w:val="28"/>
          <w:lang w:val="kk-KZ" w:eastAsia="hi-IN" w:bidi="hi-IN"/>
        </w:rPr>
        <w:t xml:space="preserve"> теңіз балықтарының қоздырғыштың даму цикліне қатысу мүмкіндігі туралы ой туындатқан. </w:t>
      </w:r>
      <w:r w:rsidRPr="00072A1D">
        <w:rPr>
          <w:rFonts w:ascii="Times New Roman" w:hAnsi="Times New Roman"/>
          <w:sz w:val="28"/>
          <w:szCs w:val="28"/>
          <w:lang w:val="kk-KZ"/>
        </w:rPr>
        <w:t xml:space="preserve">M.Askanazy </w:t>
      </w:r>
      <w:r w:rsidRPr="00072A1D">
        <w:rPr>
          <w:rFonts w:ascii="Times New Roman" w:hAnsi="Times New Roman"/>
          <w:sz w:val="28"/>
          <w:szCs w:val="28"/>
          <w:lang w:val="kk-KZ" w:eastAsia="hi-IN" w:bidi="hi-IN"/>
        </w:rPr>
        <w:t>1904 жылы аққайранның адам мен жануарлар</w:t>
      </w:r>
      <w:r>
        <w:rPr>
          <w:rFonts w:ascii="Times New Roman" w:hAnsi="Times New Roman"/>
          <w:sz w:val="28"/>
          <w:szCs w:val="28"/>
          <w:lang w:val="kk-KZ" w:eastAsia="hi-IN" w:bidi="hi-IN"/>
        </w:rPr>
        <w:t>дың</w:t>
      </w:r>
      <w:r w:rsidRPr="00072A1D">
        <w:rPr>
          <w:rFonts w:ascii="Times New Roman" w:hAnsi="Times New Roman"/>
          <w:sz w:val="28"/>
          <w:szCs w:val="28"/>
          <w:lang w:val="kk-KZ" w:eastAsia="hi-IN" w:bidi="hi-IN"/>
        </w:rPr>
        <w:t xml:space="preserve"> гельминт тасымалдаушысының бірі екенін табады. Кейінірек, басқа ғалымдар (Дж.Сиуреа, 1915; Х.Фогель, 1929, т.б.)</w:t>
      </w:r>
      <w:r w:rsidRPr="00072A1D">
        <w:rPr>
          <w:rFonts w:ascii="Times New Roman" w:hAnsi="Times New Roman"/>
          <w:sz w:val="28"/>
          <w:szCs w:val="28"/>
          <w:lang w:val="kk-KZ"/>
        </w:rPr>
        <w:t xml:space="preserve"> </w:t>
      </w:r>
      <w:r w:rsidRPr="00072A1D">
        <w:rPr>
          <w:rFonts w:ascii="Times New Roman" w:hAnsi="Times New Roman"/>
          <w:i/>
          <w:iCs/>
          <w:sz w:val="28"/>
          <w:szCs w:val="28"/>
          <w:lang w:val="kk-KZ"/>
        </w:rPr>
        <w:t>Cyprinidae</w:t>
      </w:r>
      <w:r w:rsidRPr="00072A1D">
        <w:rPr>
          <w:rFonts w:ascii="Times New Roman" w:hAnsi="Times New Roman"/>
          <w:sz w:val="28"/>
          <w:szCs w:val="28"/>
          <w:lang w:val="kk-KZ"/>
        </w:rPr>
        <w:t xml:space="preserve"> тұқымдасы описторхоздың аралық иесі екенін дәлелдейді</w:t>
      </w:r>
      <w:r w:rsidRPr="00072A1D">
        <w:rPr>
          <w:rFonts w:ascii="Times New Roman" w:hAnsi="Times New Roman"/>
          <w:spacing w:val="2"/>
          <w:sz w:val="28"/>
          <w:szCs w:val="28"/>
          <w:lang w:val="kk-KZ"/>
        </w:rPr>
        <w:t xml:space="preserve"> </w:t>
      </w:r>
      <w:r w:rsidRPr="00072A1D">
        <w:rPr>
          <w:rFonts w:ascii="Times New Roman" w:hAnsi="Times New Roman"/>
          <w:sz w:val="28"/>
          <w:szCs w:val="28"/>
          <w:lang w:val="kk-KZ"/>
        </w:rPr>
        <w:t>[65].</w:t>
      </w:r>
    </w:p>
    <w:p w14:paraId="1859E13A" w14:textId="77777777" w:rsidR="00DC4AA9" w:rsidRPr="00072A1D" w:rsidRDefault="00DC4AA9" w:rsidP="00DC4AA9">
      <w:pPr>
        <w:numPr>
          <w:ilvl w:val="0"/>
          <w:numId w:val="3"/>
        </w:numPr>
        <w:tabs>
          <w:tab w:val="clear" w:pos="0"/>
          <w:tab w:val="num" w:pos="141"/>
          <w:tab w:val="left" w:pos="1020"/>
        </w:tabs>
        <w:suppressAutoHyphens/>
        <w:ind w:left="141" w:firstLine="709"/>
        <w:rPr>
          <w:rFonts w:ascii="Times New Roman" w:hAnsi="Times New Roman"/>
          <w:sz w:val="28"/>
          <w:szCs w:val="28"/>
          <w:lang w:val="kk-KZ"/>
        </w:rPr>
      </w:pPr>
      <w:r w:rsidRPr="00072A1D">
        <w:rPr>
          <w:rFonts w:ascii="Times New Roman" w:hAnsi="Times New Roman"/>
          <w:sz w:val="28"/>
          <w:szCs w:val="28"/>
          <w:lang w:val="kk-KZ"/>
        </w:rPr>
        <w:t xml:space="preserve">Е.Г.Сидоров [66] </w:t>
      </w:r>
      <w:r w:rsidRPr="00072A1D">
        <w:rPr>
          <w:rFonts w:ascii="Times New Roman" w:hAnsi="Times New Roman"/>
          <w:i/>
          <w:iCs/>
          <w:sz w:val="28"/>
          <w:szCs w:val="28"/>
          <w:lang w:val="kk-KZ"/>
        </w:rPr>
        <w:t>Opisthorchis felineus</w:t>
      </w:r>
      <w:r w:rsidRPr="00072A1D">
        <w:rPr>
          <w:rFonts w:ascii="Times New Roman" w:hAnsi="Times New Roman"/>
          <w:sz w:val="28"/>
          <w:szCs w:val="28"/>
          <w:lang w:val="kk-KZ"/>
        </w:rPr>
        <w:t xml:space="preserve">-тің аралық иесі ретінде тұқы тұқымдас балықтардың 30-дан астам түрі болатынын мақаласында келтіреді. </w:t>
      </w:r>
      <w:r>
        <w:rPr>
          <w:rFonts w:ascii="Times New Roman" w:hAnsi="Times New Roman"/>
          <w:sz w:val="28"/>
          <w:szCs w:val="28"/>
          <w:lang w:val="kk-KZ"/>
        </w:rPr>
        <w:t>Т</w:t>
      </w:r>
      <w:r w:rsidRPr="00072A1D">
        <w:rPr>
          <w:rFonts w:ascii="Times New Roman" w:hAnsi="Times New Roman"/>
          <w:sz w:val="28"/>
          <w:szCs w:val="28"/>
          <w:lang w:val="kk-KZ"/>
        </w:rPr>
        <w:t xml:space="preserve">ұқы тұқымдас балықтардың бұлшықеттеріне </w:t>
      </w:r>
      <w:r>
        <w:rPr>
          <w:rFonts w:ascii="Times New Roman" w:hAnsi="Times New Roman"/>
          <w:sz w:val="28"/>
          <w:szCs w:val="28"/>
          <w:lang w:val="kk-KZ"/>
        </w:rPr>
        <w:t>т</w:t>
      </w:r>
      <w:r w:rsidRPr="00072A1D">
        <w:rPr>
          <w:rFonts w:ascii="Times New Roman" w:hAnsi="Times New Roman"/>
          <w:sz w:val="28"/>
          <w:szCs w:val="28"/>
          <w:lang w:val="kk-KZ"/>
        </w:rPr>
        <w:t xml:space="preserve">ері арқылы түскенде қоздырғыш церкариядан метацеркарияға айналады. </w:t>
      </w:r>
      <w:r>
        <w:rPr>
          <w:rFonts w:ascii="Times New Roman" w:hAnsi="Times New Roman"/>
          <w:sz w:val="28"/>
          <w:szCs w:val="28"/>
          <w:lang w:val="kk-KZ"/>
        </w:rPr>
        <w:t>Осыны, т</w:t>
      </w:r>
      <w:r w:rsidRPr="00072A1D">
        <w:rPr>
          <w:rFonts w:ascii="Times New Roman" w:hAnsi="Times New Roman"/>
          <w:sz w:val="28"/>
          <w:szCs w:val="28"/>
          <w:lang w:val="kk-KZ"/>
        </w:rPr>
        <w:t>үрлі авторлар әр</w:t>
      </w:r>
      <w:r>
        <w:rPr>
          <w:rFonts w:ascii="Times New Roman" w:hAnsi="Times New Roman"/>
          <w:sz w:val="28"/>
          <w:szCs w:val="28"/>
          <w:lang w:val="kk-KZ"/>
        </w:rPr>
        <w:t>қалай</w:t>
      </w:r>
      <w:r w:rsidRPr="00072A1D">
        <w:rPr>
          <w:rFonts w:ascii="Times New Roman" w:hAnsi="Times New Roman"/>
          <w:sz w:val="28"/>
          <w:szCs w:val="28"/>
          <w:lang w:val="kk-KZ"/>
        </w:rPr>
        <w:t xml:space="preserve"> уақытта айналады деп сипаттайды: И.П.Горячев [67] 3 аптадан кейін, H.Vogel бойынша 4 апта және Н.Н.Плотниковтың [68] пікірінше, алты аптадан кейін </w:t>
      </w:r>
      <w:r w:rsidRPr="00072A1D">
        <w:rPr>
          <w:rFonts w:ascii="Times New Roman" w:hAnsi="Times New Roman"/>
          <w:i/>
          <w:iCs/>
          <w:sz w:val="28"/>
          <w:szCs w:val="28"/>
          <w:lang w:val="kk-KZ"/>
        </w:rPr>
        <w:t>Opisthorchis felineus</w:t>
      </w:r>
      <w:r w:rsidRPr="00072A1D">
        <w:rPr>
          <w:rFonts w:ascii="Times New Roman" w:hAnsi="Times New Roman"/>
          <w:sz w:val="28"/>
          <w:szCs w:val="28"/>
          <w:lang w:val="kk-KZ"/>
        </w:rPr>
        <w:t xml:space="preserve"> метацеркарийі түпкілікті иесі үшін инвазивті болады. </w:t>
      </w:r>
    </w:p>
    <w:p w14:paraId="4B221DF3" w14:textId="77777777" w:rsidR="00DC4AA9" w:rsidRPr="00072A1D" w:rsidRDefault="00DC4AA9" w:rsidP="00DC4AA9">
      <w:pPr>
        <w:widowControl w:val="0"/>
        <w:numPr>
          <w:ilvl w:val="0"/>
          <w:numId w:val="3"/>
        </w:numPr>
        <w:tabs>
          <w:tab w:val="clear" w:pos="0"/>
          <w:tab w:val="num" w:pos="141"/>
          <w:tab w:val="left" w:pos="1630"/>
        </w:tabs>
        <w:autoSpaceDE w:val="0"/>
        <w:autoSpaceDN w:val="0"/>
        <w:ind w:left="141" w:firstLine="709"/>
        <w:rPr>
          <w:rFonts w:ascii="Times New Roman" w:hAnsi="Times New Roman"/>
          <w:sz w:val="28"/>
          <w:szCs w:val="28"/>
          <w:lang w:val="kk-KZ"/>
        </w:rPr>
      </w:pPr>
      <w:r w:rsidRPr="00072A1D">
        <w:rPr>
          <w:rFonts w:ascii="Times New Roman" w:hAnsi="Times New Roman"/>
          <w:sz w:val="28"/>
          <w:szCs w:val="28"/>
          <w:lang w:val="kk-KZ"/>
        </w:rPr>
        <w:t xml:space="preserve">Екінші аралық иесінің денесінде </w:t>
      </w:r>
      <w:r w:rsidRPr="00072A1D">
        <w:rPr>
          <w:rFonts w:ascii="Times New Roman" w:hAnsi="Times New Roman"/>
          <w:i/>
          <w:iCs/>
          <w:sz w:val="28"/>
          <w:szCs w:val="28"/>
          <w:lang w:val="kk-KZ"/>
        </w:rPr>
        <w:t>Opisthorchis felineus</w:t>
      </w:r>
      <w:r w:rsidRPr="00072A1D">
        <w:rPr>
          <w:rFonts w:ascii="Times New Roman" w:hAnsi="Times New Roman"/>
          <w:sz w:val="28"/>
          <w:szCs w:val="28"/>
          <w:lang w:val="kk-KZ"/>
        </w:rPr>
        <w:t xml:space="preserve"> метацеркари</w:t>
      </w:r>
      <w:r>
        <w:rPr>
          <w:rFonts w:ascii="Times New Roman" w:hAnsi="Times New Roman"/>
          <w:sz w:val="28"/>
          <w:szCs w:val="28"/>
          <w:lang w:val="kk-KZ"/>
        </w:rPr>
        <w:t>й</w:t>
      </w:r>
      <w:r w:rsidRPr="00072A1D">
        <w:rPr>
          <w:rFonts w:ascii="Times New Roman" w:hAnsi="Times New Roman"/>
          <w:sz w:val="28"/>
          <w:szCs w:val="28"/>
          <w:lang w:val="kk-KZ"/>
        </w:rPr>
        <w:t xml:space="preserve">інің </w:t>
      </w:r>
      <w:r w:rsidRPr="00072A1D">
        <w:rPr>
          <w:rFonts w:ascii="Times New Roman" w:hAnsi="Times New Roman"/>
          <w:sz w:val="28"/>
          <w:szCs w:val="28"/>
          <w:lang w:val="kk-KZ"/>
        </w:rPr>
        <w:lastRenderedPageBreak/>
        <w:t>орналасуы әртүрлі. С.Д.Титов [69], В.С.Мясоедов [70] балықтардың құйрық бөлігінде шоғырланған десе, В.Ф.Мартынов [71] арқа етінің алдыңғы жағында деп болжаған. Е.Г.Сидоров зерттеулер</w:t>
      </w:r>
      <w:r>
        <w:rPr>
          <w:rFonts w:ascii="Times New Roman" w:hAnsi="Times New Roman"/>
          <w:sz w:val="28"/>
          <w:szCs w:val="28"/>
          <w:lang w:val="kk-KZ"/>
        </w:rPr>
        <w:t>і</w:t>
      </w:r>
      <w:r w:rsidRPr="00072A1D">
        <w:rPr>
          <w:rFonts w:ascii="Times New Roman" w:hAnsi="Times New Roman"/>
          <w:sz w:val="28"/>
          <w:szCs w:val="28"/>
          <w:lang w:val="kk-KZ"/>
        </w:rPr>
        <w:t xml:space="preserve"> арқылы дернәсілдердің 32% арқаның ортаңғы бөлігінде, сәл азырақ басына жақын бұлшықеттерде, ал 14% құйрықта орналасқанын дәлелдеді [40, б.</w:t>
      </w:r>
      <w:r>
        <w:rPr>
          <w:rFonts w:ascii="Times New Roman" w:hAnsi="Times New Roman"/>
          <w:sz w:val="28"/>
          <w:szCs w:val="28"/>
          <w:lang w:val="kk-KZ"/>
        </w:rPr>
        <w:t>13</w:t>
      </w:r>
      <w:r w:rsidRPr="00072A1D">
        <w:rPr>
          <w:rFonts w:ascii="Times New Roman" w:hAnsi="Times New Roman"/>
          <w:sz w:val="28"/>
          <w:szCs w:val="28"/>
          <w:lang w:val="kk-KZ"/>
        </w:rPr>
        <w:t xml:space="preserve">]. </w:t>
      </w:r>
      <w:r>
        <w:rPr>
          <w:rFonts w:ascii="Times New Roman" w:hAnsi="Times New Roman"/>
          <w:sz w:val="28"/>
          <w:szCs w:val="28"/>
          <w:lang w:val="kk-KZ"/>
        </w:rPr>
        <w:t>О</w:t>
      </w:r>
      <w:r w:rsidRPr="00072A1D">
        <w:rPr>
          <w:rFonts w:ascii="Times New Roman" w:hAnsi="Times New Roman"/>
          <w:sz w:val="28"/>
          <w:szCs w:val="28"/>
          <w:lang w:val="kk-KZ"/>
        </w:rPr>
        <w:t xml:space="preserve">л ересек балықтарда тері асты бұлшықет қабатында жиі кездеседі (94%-ға дейін), ал бір жылдық балықтарда метацеркариялар құйрық өзегінде жиі кездеседі. </w:t>
      </w:r>
    </w:p>
    <w:p w14:paraId="76E3CFBC" w14:textId="77777777" w:rsidR="00DC4AA9" w:rsidRPr="00072A1D" w:rsidRDefault="00DC4AA9" w:rsidP="00DC4AA9">
      <w:pPr>
        <w:widowControl w:val="0"/>
        <w:numPr>
          <w:ilvl w:val="0"/>
          <w:numId w:val="3"/>
        </w:numPr>
        <w:tabs>
          <w:tab w:val="clear" w:pos="0"/>
          <w:tab w:val="num" w:pos="141"/>
          <w:tab w:val="left" w:pos="1630"/>
        </w:tabs>
        <w:autoSpaceDE w:val="0"/>
        <w:autoSpaceDN w:val="0"/>
        <w:ind w:left="141" w:firstLine="709"/>
        <w:rPr>
          <w:rFonts w:ascii="Times New Roman" w:hAnsi="Times New Roman"/>
          <w:sz w:val="28"/>
          <w:szCs w:val="28"/>
          <w:lang w:val="kk-KZ"/>
        </w:rPr>
      </w:pPr>
      <w:r w:rsidRPr="00072A1D">
        <w:rPr>
          <w:rFonts w:ascii="Times New Roman" w:hAnsi="Times New Roman"/>
          <w:sz w:val="28"/>
          <w:szCs w:val="28"/>
          <w:lang w:val="kk-KZ"/>
        </w:rPr>
        <w:t>Б.B.Ромашов, В.А.Ромашов, Л.В.Семенов, Л.В.Филимонова [39, б.</w:t>
      </w:r>
      <w:r>
        <w:rPr>
          <w:rFonts w:ascii="Times New Roman" w:hAnsi="Times New Roman"/>
          <w:sz w:val="28"/>
          <w:szCs w:val="28"/>
          <w:lang w:val="kk-KZ"/>
        </w:rPr>
        <w:t>13</w:t>
      </w:r>
      <w:r w:rsidRPr="00072A1D">
        <w:rPr>
          <w:rFonts w:ascii="Times New Roman" w:hAnsi="Times New Roman"/>
          <w:sz w:val="28"/>
          <w:szCs w:val="28"/>
          <w:lang w:val="kk-KZ"/>
        </w:rPr>
        <w:t>] Усман өзенінен қызыл қанат, торта балығы денесінің 3 бөлігін (алдыңғы, ортаңғы, артқы) зерттеген. Нәтижесінде</w:t>
      </w:r>
      <w:r>
        <w:rPr>
          <w:rFonts w:ascii="Times New Roman" w:hAnsi="Times New Roman"/>
          <w:sz w:val="28"/>
          <w:szCs w:val="28"/>
          <w:lang w:val="kk-KZ"/>
        </w:rPr>
        <w:t>,</w:t>
      </w:r>
      <w:r w:rsidRPr="00072A1D">
        <w:rPr>
          <w:rFonts w:ascii="Times New Roman" w:hAnsi="Times New Roman"/>
          <w:sz w:val="28"/>
          <w:szCs w:val="28"/>
          <w:lang w:val="kk-KZ"/>
        </w:rPr>
        <w:t xml:space="preserve"> метацеркарияның </w:t>
      </w:r>
      <w:r>
        <w:rPr>
          <w:rFonts w:ascii="Times New Roman" w:hAnsi="Times New Roman"/>
          <w:sz w:val="28"/>
          <w:szCs w:val="28"/>
          <w:lang w:val="kk-KZ"/>
        </w:rPr>
        <w:t>аса</w:t>
      </w:r>
      <w:r w:rsidRPr="00072A1D">
        <w:rPr>
          <w:rFonts w:ascii="Times New Roman" w:hAnsi="Times New Roman"/>
          <w:sz w:val="28"/>
          <w:szCs w:val="28"/>
          <w:lang w:val="kk-KZ"/>
        </w:rPr>
        <w:t xml:space="preserve"> көп </w:t>
      </w:r>
      <w:r>
        <w:rPr>
          <w:rFonts w:ascii="Times New Roman" w:hAnsi="Times New Roman"/>
          <w:sz w:val="28"/>
          <w:szCs w:val="28"/>
          <w:lang w:val="kk-KZ"/>
        </w:rPr>
        <w:t>мөлшерде б</w:t>
      </w:r>
      <w:r w:rsidRPr="00072A1D">
        <w:rPr>
          <w:rFonts w:ascii="Times New Roman" w:hAnsi="Times New Roman"/>
          <w:sz w:val="28"/>
          <w:szCs w:val="28"/>
          <w:lang w:val="kk-KZ"/>
        </w:rPr>
        <w:t xml:space="preserve">алық денесінің алдыңғы аймағында (бас маңында) табылғанын көрсеткен. </w:t>
      </w:r>
      <w:r>
        <w:rPr>
          <w:rFonts w:ascii="Times New Roman" w:hAnsi="Times New Roman"/>
          <w:sz w:val="28"/>
          <w:szCs w:val="28"/>
          <w:lang w:val="kk-KZ"/>
        </w:rPr>
        <w:t>Ц</w:t>
      </w:r>
      <w:r w:rsidRPr="00072A1D">
        <w:rPr>
          <w:rFonts w:ascii="Times New Roman" w:hAnsi="Times New Roman"/>
          <w:sz w:val="28"/>
          <w:szCs w:val="28"/>
          <w:lang w:val="kk-KZ"/>
        </w:rPr>
        <w:t xml:space="preserve">еркариялар </w:t>
      </w:r>
      <w:r>
        <w:rPr>
          <w:rFonts w:ascii="Times New Roman" w:hAnsi="Times New Roman"/>
          <w:sz w:val="28"/>
          <w:szCs w:val="28"/>
          <w:lang w:val="kk-KZ"/>
        </w:rPr>
        <w:t>б</w:t>
      </w:r>
      <w:r w:rsidRPr="00072A1D">
        <w:rPr>
          <w:rFonts w:ascii="Times New Roman" w:hAnsi="Times New Roman"/>
          <w:sz w:val="28"/>
          <w:szCs w:val="28"/>
          <w:lang w:val="kk-KZ"/>
        </w:rPr>
        <w:t>алық денесіне еніп, 24-48 сағатта 2</w:t>
      </w:r>
      <w:r>
        <w:rPr>
          <w:rFonts w:ascii="Times New Roman" w:hAnsi="Times New Roman"/>
          <w:sz w:val="28"/>
          <w:szCs w:val="28"/>
          <w:lang w:val="kk-KZ"/>
        </w:rPr>
        <w:t>-ші</w:t>
      </w:r>
      <w:r w:rsidRPr="00072A1D">
        <w:rPr>
          <w:rFonts w:ascii="Times New Roman" w:hAnsi="Times New Roman"/>
          <w:sz w:val="28"/>
          <w:szCs w:val="28"/>
          <w:lang w:val="kk-KZ"/>
        </w:rPr>
        <w:t xml:space="preserve"> қабықшамен қоршалады: жіңішке ішкі - киста, ал қалың сыртқы - дәнекер тіндік қабықша (балық денесін құрайды). Олардың мөңке балықтарының желбезектерінде, ауыз қуысында кездескен  жағдайлары болған [72].</w:t>
      </w:r>
    </w:p>
    <w:p w14:paraId="1CA5650C" w14:textId="77777777" w:rsidR="00DC4AA9" w:rsidRPr="00072A1D" w:rsidRDefault="00DC4AA9" w:rsidP="00DC4AA9">
      <w:pPr>
        <w:widowControl w:val="0"/>
        <w:tabs>
          <w:tab w:val="left" w:pos="1673"/>
        </w:tabs>
        <w:autoSpaceDE w:val="0"/>
        <w:autoSpaceDN w:val="0"/>
        <w:rPr>
          <w:rFonts w:ascii="Times New Roman" w:hAnsi="Times New Roman"/>
          <w:sz w:val="28"/>
          <w:szCs w:val="28"/>
          <w:lang w:val="kk-KZ"/>
        </w:rPr>
      </w:pPr>
      <w:r w:rsidRPr="00072A1D">
        <w:rPr>
          <w:rFonts w:ascii="Times New Roman" w:hAnsi="Times New Roman"/>
          <w:bCs/>
          <w:i/>
          <w:iCs/>
          <w:kern w:val="36"/>
          <w:sz w:val="28"/>
          <w:szCs w:val="28"/>
          <w:lang w:val="kk-KZ"/>
        </w:rPr>
        <w:t>Pseudamphistomum</w:t>
      </w:r>
      <w:r w:rsidRPr="00072A1D">
        <w:rPr>
          <w:rFonts w:ascii="Times New Roman" w:hAnsi="Times New Roman"/>
          <w:i/>
          <w:iCs/>
          <w:sz w:val="28"/>
          <w:szCs w:val="28"/>
          <w:lang w:val="kk-KZ"/>
        </w:rPr>
        <w:t xml:space="preserve"> truncatum</w:t>
      </w:r>
      <w:r w:rsidRPr="00072A1D">
        <w:rPr>
          <w:rFonts w:ascii="Times New Roman" w:hAnsi="Times New Roman"/>
          <w:sz w:val="28"/>
          <w:szCs w:val="28"/>
          <w:lang w:val="kk-KZ"/>
        </w:rPr>
        <w:t xml:space="preserve"> метацеркарийі кистасының көлемі 0,4-0,5 мм, кистадан алынған метацеркарияның дене ұзындығы 1,3-1,5 мм-ге дейін жетеді [73].</w:t>
      </w:r>
    </w:p>
    <w:p w14:paraId="102239AE" w14:textId="77777777" w:rsidR="00DC4AA9" w:rsidRPr="00072A1D" w:rsidRDefault="00DC4AA9" w:rsidP="00DC4AA9">
      <w:pPr>
        <w:widowControl w:val="0"/>
        <w:tabs>
          <w:tab w:val="left" w:pos="1503"/>
        </w:tabs>
        <w:autoSpaceDE w:val="0"/>
        <w:autoSpaceDN w:val="0"/>
        <w:rPr>
          <w:rFonts w:ascii="Times New Roman" w:hAnsi="Times New Roman"/>
          <w:sz w:val="28"/>
          <w:szCs w:val="28"/>
          <w:lang w:val="kk-KZ"/>
        </w:rPr>
      </w:pPr>
      <w:r w:rsidRPr="00072A1D">
        <w:rPr>
          <w:rFonts w:ascii="Times New Roman" w:hAnsi="Times New Roman"/>
          <w:sz w:val="28"/>
          <w:szCs w:val="28"/>
          <w:lang w:val="kk-KZ"/>
        </w:rPr>
        <w:t>Метацеркарий әртүрлі уақытта:</w:t>
      </w:r>
      <w:r w:rsidRPr="00072A1D">
        <w:rPr>
          <w:rFonts w:ascii="Times New Roman" w:hAnsi="Times New Roman"/>
          <w:spacing w:val="1"/>
          <w:sz w:val="28"/>
          <w:szCs w:val="28"/>
          <w:lang w:val="kk-KZ"/>
        </w:rPr>
        <w:t xml:space="preserve"> </w:t>
      </w:r>
      <w:r w:rsidRPr="00072A1D">
        <w:rPr>
          <w:rFonts w:ascii="Times New Roman" w:hAnsi="Times New Roman"/>
          <w:i/>
          <w:sz w:val="28"/>
          <w:szCs w:val="28"/>
          <w:lang w:val="kk-KZ"/>
        </w:rPr>
        <w:t>Opisthorchis felineus</w:t>
      </w:r>
      <w:r w:rsidRPr="00072A1D">
        <w:rPr>
          <w:rFonts w:ascii="Times New Roman" w:hAnsi="Times New Roman"/>
          <w:i/>
          <w:spacing w:val="1"/>
          <w:sz w:val="28"/>
          <w:szCs w:val="28"/>
          <w:lang w:val="kk-KZ"/>
        </w:rPr>
        <w:t xml:space="preserve"> </w:t>
      </w:r>
      <w:r w:rsidRPr="00072A1D">
        <w:rPr>
          <w:rFonts w:ascii="Times New Roman" w:hAnsi="Times New Roman"/>
          <w:sz w:val="28"/>
          <w:szCs w:val="28"/>
          <w:lang w:val="kk-KZ"/>
        </w:rPr>
        <w:t>– 6-8 аптадан кейін,</w:t>
      </w:r>
      <w:r w:rsidRPr="00072A1D">
        <w:rPr>
          <w:rFonts w:ascii="Times New Roman" w:hAnsi="Times New Roman"/>
          <w:spacing w:val="-2"/>
          <w:sz w:val="28"/>
          <w:szCs w:val="28"/>
          <w:lang w:val="kk-KZ"/>
        </w:rPr>
        <w:t xml:space="preserve"> </w:t>
      </w:r>
      <w:r w:rsidRPr="00072A1D">
        <w:rPr>
          <w:rFonts w:ascii="Times New Roman" w:hAnsi="Times New Roman"/>
          <w:bCs/>
          <w:i/>
          <w:iCs/>
          <w:kern w:val="36"/>
          <w:sz w:val="28"/>
          <w:szCs w:val="28"/>
          <w:lang w:val="kk-KZ"/>
        </w:rPr>
        <w:t>Pseudamphistomum</w:t>
      </w:r>
      <w:r w:rsidRPr="00072A1D">
        <w:rPr>
          <w:rFonts w:ascii="Times New Roman" w:hAnsi="Times New Roman"/>
          <w:i/>
          <w:sz w:val="28"/>
          <w:szCs w:val="28"/>
          <w:lang w:val="kk-KZ"/>
        </w:rPr>
        <w:t xml:space="preserve"> truncatum</w:t>
      </w:r>
      <w:r w:rsidRPr="00072A1D">
        <w:rPr>
          <w:rFonts w:ascii="Times New Roman" w:hAnsi="Times New Roman"/>
          <w:i/>
          <w:spacing w:val="-2"/>
          <w:sz w:val="28"/>
          <w:szCs w:val="28"/>
          <w:lang w:val="kk-KZ"/>
        </w:rPr>
        <w:t xml:space="preserve"> </w:t>
      </w:r>
      <w:r w:rsidRPr="00072A1D">
        <w:rPr>
          <w:rFonts w:ascii="Times New Roman" w:hAnsi="Times New Roman"/>
          <w:sz w:val="28"/>
          <w:szCs w:val="28"/>
          <w:lang w:val="kk-KZ"/>
        </w:rPr>
        <w:t>–</w:t>
      </w:r>
      <w:r w:rsidRPr="00072A1D">
        <w:rPr>
          <w:rFonts w:ascii="Times New Roman" w:hAnsi="Times New Roman"/>
          <w:spacing w:val="-3"/>
          <w:sz w:val="28"/>
          <w:szCs w:val="28"/>
          <w:lang w:val="kk-KZ"/>
        </w:rPr>
        <w:t xml:space="preserve"> </w:t>
      </w:r>
      <w:r w:rsidRPr="00072A1D">
        <w:rPr>
          <w:rFonts w:ascii="Times New Roman" w:hAnsi="Times New Roman"/>
          <w:sz w:val="28"/>
          <w:szCs w:val="28"/>
          <w:lang w:val="kk-KZ"/>
        </w:rPr>
        <w:t>4-8 апта,</w:t>
      </w:r>
      <w:r w:rsidRPr="00072A1D">
        <w:rPr>
          <w:rFonts w:ascii="Times New Roman" w:hAnsi="Times New Roman"/>
          <w:spacing w:val="-1"/>
          <w:sz w:val="28"/>
          <w:szCs w:val="28"/>
          <w:lang w:val="kk-KZ"/>
        </w:rPr>
        <w:t xml:space="preserve"> </w:t>
      </w:r>
      <w:r w:rsidRPr="00072A1D">
        <w:rPr>
          <w:rFonts w:ascii="Times New Roman" w:hAnsi="Times New Roman"/>
          <w:i/>
          <w:sz w:val="28"/>
          <w:szCs w:val="28"/>
          <w:lang w:val="kk-KZ"/>
        </w:rPr>
        <w:t>Metorchis</w:t>
      </w:r>
      <w:r w:rsidRPr="00072A1D">
        <w:rPr>
          <w:rFonts w:ascii="Times New Roman" w:hAnsi="Times New Roman"/>
          <w:i/>
          <w:spacing w:val="-3"/>
          <w:sz w:val="28"/>
          <w:szCs w:val="28"/>
          <w:lang w:val="kk-KZ"/>
        </w:rPr>
        <w:t xml:space="preserve"> </w:t>
      </w:r>
      <w:r w:rsidRPr="00072A1D">
        <w:rPr>
          <w:rFonts w:ascii="Times New Roman" w:hAnsi="Times New Roman"/>
          <w:i/>
          <w:sz w:val="28"/>
          <w:szCs w:val="28"/>
          <w:lang w:val="kk-KZ"/>
        </w:rPr>
        <w:t xml:space="preserve">bilis </w:t>
      </w:r>
      <w:r w:rsidRPr="00072A1D">
        <w:rPr>
          <w:rFonts w:ascii="Times New Roman" w:hAnsi="Times New Roman"/>
          <w:sz w:val="28"/>
          <w:szCs w:val="28"/>
          <w:lang w:val="kk-KZ"/>
        </w:rPr>
        <w:t>21-24</w:t>
      </w:r>
      <w:r w:rsidRPr="00072A1D">
        <w:rPr>
          <w:rFonts w:ascii="Times New Roman" w:hAnsi="Times New Roman"/>
          <w:spacing w:val="-4"/>
          <w:sz w:val="28"/>
          <w:szCs w:val="28"/>
          <w:lang w:val="kk-KZ"/>
        </w:rPr>
        <w:t xml:space="preserve"> </w:t>
      </w:r>
      <w:r w:rsidRPr="00072A1D">
        <w:rPr>
          <w:rFonts w:ascii="Times New Roman" w:hAnsi="Times New Roman"/>
          <w:sz w:val="28"/>
          <w:szCs w:val="28"/>
          <w:lang w:val="kk-KZ"/>
        </w:rPr>
        <w:t>күннен кейін ересек болады</w:t>
      </w:r>
      <w:r w:rsidRPr="00072A1D">
        <w:rPr>
          <w:rFonts w:ascii="Times New Roman" w:hAnsi="Times New Roman"/>
          <w:spacing w:val="-1"/>
          <w:sz w:val="28"/>
          <w:szCs w:val="28"/>
          <w:lang w:val="kk-KZ"/>
        </w:rPr>
        <w:t xml:space="preserve"> </w:t>
      </w:r>
      <w:r w:rsidRPr="00072A1D">
        <w:rPr>
          <w:rFonts w:ascii="Times New Roman" w:hAnsi="Times New Roman"/>
          <w:sz w:val="28"/>
          <w:szCs w:val="28"/>
          <w:lang w:val="kk-KZ"/>
        </w:rPr>
        <w:t>[74].</w:t>
      </w:r>
    </w:p>
    <w:p w14:paraId="0C0B8428" w14:textId="77777777" w:rsidR="00DC4AA9" w:rsidRPr="00072A1D" w:rsidRDefault="00DC4AA9" w:rsidP="00DC4AA9">
      <w:pPr>
        <w:widowControl w:val="0"/>
        <w:tabs>
          <w:tab w:val="left" w:pos="1503"/>
        </w:tabs>
        <w:autoSpaceDE w:val="0"/>
        <w:autoSpaceDN w:val="0"/>
        <w:rPr>
          <w:rFonts w:ascii="Times New Roman" w:hAnsi="Times New Roman"/>
          <w:sz w:val="28"/>
          <w:szCs w:val="28"/>
          <w:lang w:val="kk-KZ"/>
        </w:rPr>
      </w:pPr>
      <w:r w:rsidRPr="00072A1D">
        <w:rPr>
          <w:rFonts w:ascii="Times New Roman" w:hAnsi="Times New Roman"/>
          <w:sz w:val="28"/>
          <w:szCs w:val="28"/>
          <w:shd w:val="clear" w:color="auto" w:fill="FFFFFF"/>
          <w:lang w:val="kk-KZ"/>
        </w:rPr>
        <w:t>Сібірде тұқы шабақ</w:t>
      </w:r>
      <w:r>
        <w:rPr>
          <w:rFonts w:ascii="Times New Roman" w:hAnsi="Times New Roman"/>
          <w:sz w:val="28"/>
          <w:szCs w:val="28"/>
          <w:shd w:val="clear" w:color="auto" w:fill="FFFFFF"/>
          <w:lang w:val="kk-KZ"/>
        </w:rPr>
        <w:t>тары</w:t>
      </w:r>
      <w:r w:rsidRPr="00072A1D">
        <w:rPr>
          <w:rFonts w:ascii="Times New Roman" w:hAnsi="Times New Roman"/>
          <w:sz w:val="28"/>
          <w:szCs w:val="28"/>
          <w:shd w:val="clear" w:color="auto" w:fill="FFFFFF"/>
          <w:lang w:val="kk-KZ"/>
        </w:rPr>
        <w:t xml:space="preserve"> көп жағдайда </w:t>
      </w:r>
      <w:r w:rsidRPr="00072A1D">
        <w:rPr>
          <w:rFonts w:ascii="Times New Roman" w:hAnsi="Times New Roman"/>
          <w:i/>
          <w:iCs/>
          <w:sz w:val="28"/>
          <w:szCs w:val="28"/>
          <w:shd w:val="clear" w:color="auto" w:fill="FFFFFF"/>
          <w:lang w:val="kk-KZ"/>
        </w:rPr>
        <w:t>Opisthorchis felineus-</w:t>
      </w:r>
      <w:r w:rsidRPr="00072A1D">
        <w:rPr>
          <w:rFonts w:ascii="Times New Roman" w:hAnsi="Times New Roman"/>
          <w:sz w:val="28"/>
          <w:szCs w:val="28"/>
          <w:shd w:val="clear" w:color="auto" w:fill="FFFFFF"/>
          <w:lang w:val="kk-KZ"/>
        </w:rPr>
        <w:t xml:space="preserve">пен </w:t>
      </w:r>
      <w:r>
        <w:rPr>
          <w:rFonts w:ascii="Times New Roman" w:hAnsi="Times New Roman"/>
          <w:sz w:val="28"/>
          <w:szCs w:val="28"/>
          <w:shd w:val="clear" w:color="auto" w:fill="FFFFFF"/>
          <w:lang w:val="kk-KZ"/>
        </w:rPr>
        <w:t>зақымдалған</w:t>
      </w:r>
      <w:r w:rsidRPr="00072A1D">
        <w:rPr>
          <w:rFonts w:ascii="Times New Roman" w:hAnsi="Times New Roman"/>
          <w:sz w:val="28"/>
          <w:szCs w:val="28"/>
          <w:shd w:val="clear" w:color="auto" w:fill="FFFFFF"/>
          <w:lang w:val="kk-KZ"/>
        </w:rPr>
        <w:t xml:space="preserve">. Дунай суларында описторхозды таратуда шабақ пен оңғақ, Голландияда – балпанбалық пен шабақтың маңызы зор. </w:t>
      </w:r>
      <w:r w:rsidRPr="00072A1D">
        <w:rPr>
          <w:rFonts w:ascii="Times New Roman" w:hAnsi="Times New Roman"/>
          <w:i/>
          <w:iCs/>
          <w:sz w:val="28"/>
          <w:szCs w:val="28"/>
          <w:shd w:val="clear" w:color="auto" w:fill="FFFFFF"/>
          <w:lang w:val="kk-KZ"/>
        </w:rPr>
        <w:t>Opisthorchis felineus</w:t>
      </w:r>
      <w:r w:rsidRPr="00072A1D">
        <w:rPr>
          <w:rFonts w:ascii="Times New Roman" w:hAnsi="Times New Roman"/>
          <w:sz w:val="28"/>
          <w:szCs w:val="28"/>
          <w:shd w:val="clear" w:color="auto" w:fill="FFFFFF"/>
          <w:lang w:val="kk-KZ"/>
        </w:rPr>
        <w:t xml:space="preserve"> метацеркарийімен зақымдану балық түрлерінің қабылдағыштығына байланысты тұқы балықтар арасында 10%-дан 95%-ға дейін ауытқиды </w:t>
      </w:r>
      <w:r w:rsidRPr="00072A1D">
        <w:rPr>
          <w:rFonts w:ascii="Times New Roman" w:hAnsi="Times New Roman"/>
          <w:sz w:val="28"/>
          <w:szCs w:val="28"/>
          <w:lang w:val="kk-KZ"/>
        </w:rPr>
        <w:t>[75]</w:t>
      </w:r>
      <w:r w:rsidRPr="00072A1D">
        <w:rPr>
          <w:rFonts w:ascii="Times New Roman" w:hAnsi="Times New Roman"/>
          <w:sz w:val="28"/>
          <w:szCs w:val="28"/>
          <w:shd w:val="clear" w:color="auto" w:fill="FFFFFF"/>
          <w:lang w:val="kk-KZ"/>
        </w:rPr>
        <w:t>.</w:t>
      </w:r>
    </w:p>
    <w:p w14:paraId="30D9B1FF" w14:textId="77777777" w:rsidR="00DC4AA9" w:rsidRPr="00072A1D" w:rsidRDefault="00DC4AA9" w:rsidP="00DC4AA9">
      <w:pPr>
        <w:shd w:val="clear" w:color="auto" w:fill="FFFFFF"/>
        <w:outlineLvl w:val="0"/>
        <w:rPr>
          <w:rFonts w:ascii="Times New Roman" w:eastAsia="Times New Roman" w:hAnsi="Times New Roman"/>
          <w:kern w:val="36"/>
          <w:sz w:val="28"/>
          <w:szCs w:val="28"/>
          <w:lang w:val="kk-KZ"/>
        </w:rPr>
      </w:pPr>
      <w:r w:rsidRPr="00072A1D">
        <w:rPr>
          <w:rFonts w:ascii="Times New Roman" w:eastAsia="Times New Roman" w:hAnsi="Times New Roman"/>
          <w:kern w:val="36"/>
          <w:sz w:val="28"/>
          <w:szCs w:val="28"/>
          <w:lang w:val="kk-KZ"/>
        </w:rPr>
        <w:t>С.А.Беэр пікірінше описторхозбен көп зақымданатын аққайран балығы.</w:t>
      </w:r>
      <w:r w:rsidRPr="00072A1D">
        <w:rPr>
          <w:rFonts w:ascii="Times New Roman" w:eastAsia="Times New Roman" w:hAnsi="Times New Roman"/>
          <w:kern w:val="36"/>
          <w:sz w:val="28"/>
          <w:szCs w:val="28"/>
          <w:lang w:val="kk-KZ" w:eastAsia="ru-RU"/>
        </w:rPr>
        <w:t xml:space="preserve"> </w:t>
      </w:r>
      <w:r>
        <w:rPr>
          <w:rFonts w:ascii="Times New Roman" w:eastAsia="Times New Roman" w:hAnsi="Times New Roman"/>
          <w:kern w:val="36"/>
          <w:sz w:val="28"/>
          <w:szCs w:val="28"/>
          <w:lang w:val="kk-KZ"/>
        </w:rPr>
        <w:t>О</w:t>
      </w:r>
      <w:r w:rsidRPr="00072A1D">
        <w:rPr>
          <w:rFonts w:ascii="Times New Roman" w:eastAsia="Times New Roman" w:hAnsi="Times New Roman"/>
          <w:kern w:val="36"/>
          <w:sz w:val="28"/>
          <w:szCs w:val="28"/>
          <w:lang w:val="kk-KZ"/>
        </w:rPr>
        <w:t xml:space="preserve">писторхоз кезінде </w:t>
      </w:r>
      <w:r>
        <w:rPr>
          <w:rFonts w:ascii="Times New Roman" w:eastAsia="Times New Roman" w:hAnsi="Times New Roman"/>
          <w:kern w:val="36"/>
          <w:sz w:val="28"/>
          <w:szCs w:val="28"/>
          <w:lang w:val="kk-KZ"/>
        </w:rPr>
        <w:t>а</w:t>
      </w:r>
      <w:r w:rsidRPr="00072A1D">
        <w:rPr>
          <w:rFonts w:ascii="Times New Roman" w:eastAsia="Times New Roman" w:hAnsi="Times New Roman"/>
          <w:kern w:val="36"/>
          <w:sz w:val="28"/>
          <w:szCs w:val="28"/>
          <w:lang w:val="kk-KZ"/>
        </w:rPr>
        <w:t>лдымен</w:t>
      </w:r>
      <w:r>
        <w:rPr>
          <w:rFonts w:ascii="Times New Roman" w:eastAsia="Times New Roman" w:hAnsi="Times New Roman"/>
          <w:kern w:val="36"/>
          <w:sz w:val="28"/>
          <w:szCs w:val="28"/>
          <w:lang w:val="kk-KZ"/>
        </w:rPr>
        <w:t xml:space="preserve"> ересек </w:t>
      </w:r>
      <w:r w:rsidRPr="00072A1D">
        <w:rPr>
          <w:rFonts w:ascii="Times New Roman" w:eastAsia="Times New Roman" w:hAnsi="Times New Roman"/>
          <w:kern w:val="36"/>
          <w:sz w:val="28"/>
          <w:szCs w:val="28"/>
          <w:lang w:val="kk-KZ"/>
        </w:rPr>
        <w:t>балықтар</w:t>
      </w:r>
      <w:r>
        <w:rPr>
          <w:rFonts w:ascii="Times New Roman" w:eastAsia="Times New Roman" w:hAnsi="Times New Roman"/>
          <w:kern w:val="36"/>
          <w:sz w:val="28"/>
          <w:szCs w:val="28"/>
          <w:lang w:val="kk-KZ"/>
        </w:rPr>
        <w:t>, яғни</w:t>
      </w:r>
      <w:r w:rsidRPr="00072A1D">
        <w:rPr>
          <w:rFonts w:ascii="Times New Roman" w:eastAsia="Times New Roman" w:hAnsi="Times New Roman"/>
          <w:kern w:val="36"/>
          <w:sz w:val="28"/>
          <w:szCs w:val="28"/>
          <w:lang w:val="kk-KZ"/>
        </w:rPr>
        <w:t xml:space="preserve"> метацеркарийлер</w:t>
      </w:r>
      <w:r>
        <w:rPr>
          <w:rFonts w:ascii="Times New Roman" w:eastAsia="Times New Roman" w:hAnsi="Times New Roman"/>
          <w:kern w:val="36"/>
          <w:sz w:val="28"/>
          <w:szCs w:val="28"/>
          <w:lang w:val="kk-KZ"/>
        </w:rPr>
        <w:t>дің</w:t>
      </w:r>
      <w:r w:rsidRPr="00072A1D">
        <w:rPr>
          <w:rFonts w:ascii="Times New Roman" w:eastAsia="Times New Roman" w:hAnsi="Times New Roman"/>
          <w:kern w:val="36"/>
          <w:sz w:val="28"/>
          <w:szCs w:val="28"/>
          <w:lang w:val="kk-KZ"/>
        </w:rPr>
        <w:t xml:space="preserve"> балықтарда ұзақ өмір сүр</w:t>
      </w:r>
      <w:r>
        <w:rPr>
          <w:rFonts w:ascii="Times New Roman" w:eastAsia="Times New Roman" w:hAnsi="Times New Roman"/>
          <w:kern w:val="36"/>
          <w:sz w:val="28"/>
          <w:szCs w:val="28"/>
          <w:lang w:val="kk-KZ"/>
        </w:rPr>
        <w:t>уіне байланысты</w:t>
      </w:r>
      <w:r w:rsidRPr="00072A1D">
        <w:rPr>
          <w:rFonts w:ascii="Times New Roman" w:eastAsia="Times New Roman" w:hAnsi="Times New Roman"/>
          <w:kern w:val="36"/>
          <w:sz w:val="28"/>
          <w:szCs w:val="28"/>
          <w:lang w:val="kk-KZ"/>
        </w:rPr>
        <w:t xml:space="preserve"> (3 жылға дейін және одан да көп) зерттел</w:t>
      </w:r>
      <w:r>
        <w:rPr>
          <w:rFonts w:ascii="Times New Roman" w:eastAsia="Times New Roman" w:hAnsi="Times New Roman"/>
          <w:kern w:val="36"/>
          <w:sz w:val="28"/>
          <w:szCs w:val="28"/>
          <w:lang w:val="kk-KZ"/>
        </w:rPr>
        <w:t>ін</w:t>
      </w:r>
      <w:r w:rsidRPr="00072A1D">
        <w:rPr>
          <w:rFonts w:ascii="Times New Roman" w:eastAsia="Times New Roman" w:hAnsi="Times New Roman"/>
          <w:kern w:val="36"/>
          <w:sz w:val="28"/>
          <w:szCs w:val="28"/>
          <w:lang w:val="kk-KZ"/>
        </w:rPr>
        <w:t>еді</w:t>
      </w:r>
      <w:r>
        <w:rPr>
          <w:rFonts w:ascii="Times New Roman" w:eastAsia="Times New Roman" w:hAnsi="Times New Roman"/>
          <w:kern w:val="36"/>
          <w:sz w:val="28"/>
          <w:szCs w:val="28"/>
          <w:lang w:val="kk-KZ"/>
        </w:rPr>
        <w:t>. Себебі,</w:t>
      </w:r>
      <w:r w:rsidRPr="00072A1D">
        <w:rPr>
          <w:rFonts w:ascii="Times New Roman" w:eastAsia="Times New Roman" w:hAnsi="Times New Roman"/>
          <w:kern w:val="36"/>
          <w:sz w:val="28"/>
          <w:szCs w:val="28"/>
          <w:lang w:val="kk-KZ"/>
        </w:rPr>
        <w:t xml:space="preserve"> бір жасқа дейінгілері зерттел</w:t>
      </w:r>
      <w:r>
        <w:rPr>
          <w:rFonts w:ascii="Times New Roman" w:eastAsia="Times New Roman" w:hAnsi="Times New Roman"/>
          <w:kern w:val="36"/>
          <w:sz w:val="28"/>
          <w:szCs w:val="28"/>
          <w:lang w:val="kk-KZ"/>
        </w:rPr>
        <w:t>ін</w:t>
      </w:r>
      <w:r w:rsidRPr="00072A1D">
        <w:rPr>
          <w:rFonts w:ascii="Times New Roman" w:eastAsia="Times New Roman" w:hAnsi="Times New Roman"/>
          <w:kern w:val="36"/>
          <w:sz w:val="28"/>
          <w:szCs w:val="28"/>
          <w:lang w:val="kk-KZ"/>
        </w:rPr>
        <w:t>се, онда С.А.Беэр шамамен 100 үлгіні жинауды ұсынады, ал ересектерден  50 үлгі</w:t>
      </w:r>
      <w:r>
        <w:rPr>
          <w:rFonts w:ascii="Times New Roman" w:eastAsia="Times New Roman" w:hAnsi="Times New Roman"/>
          <w:kern w:val="36"/>
          <w:sz w:val="28"/>
          <w:szCs w:val="28"/>
          <w:lang w:val="kk-KZ"/>
        </w:rPr>
        <w:t xml:space="preserve"> </w:t>
      </w:r>
      <w:r w:rsidRPr="00072A1D">
        <w:rPr>
          <w:rFonts w:ascii="Times New Roman" w:hAnsi="Times New Roman"/>
          <w:sz w:val="28"/>
          <w:szCs w:val="28"/>
          <w:lang w:val="kk-KZ"/>
        </w:rPr>
        <w:t>[7, б.</w:t>
      </w:r>
      <w:r>
        <w:rPr>
          <w:rFonts w:ascii="Times New Roman" w:hAnsi="Times New Roman"/>
          <w:sz w:val="28"/>
          <w:szCs w:val="28"/>
          <w:lang w:val="kk-KZ"/>
        </w:rPr>
        <w:t>10</w:t>
      </w:r>
      <w:r w:rsidRPr="00072A1D">
        <w:rPr>
          <w:rFonts w:ascii="Times New Roman" w:hAnsi="Times New Roman"/>
          <w:sz w:val="28"/>
          <w:szCs w:val="28"/>
          <w:lang w:val="kk-KZ"/>
        </w:rPr>
        <w:t>]</w:t>
      </w:r>
      <w:r w:rsidRPr="00072A1D">
        <w:rPr>
          <w:rFonts w:ascii="Times New Roman" w:eastAsia="Times New Roman" w:hAnsi="Times New Roman"/>
          <w:kern w:val="36"/>
          <w:sz w:val="28"/>
          <w:szCs w:val="28"/>
          <w:lang w:val="kk-KZ"/>
        </w:rPr>
        <w:t>.</w:t>
      </w:r>
    </w:p>
    <w:p w14:paraId="2A8E57B5" w14:textId="77777777" w:rsidR="00DC4AA9" w:rsidRPr="00072A1D" w:rsidRDefault="00DC4AA9" w:rsidP="00DC4AA9">
      <w:pPr>
        <w:shd w:val="clear" w:color="auto" w:fill="FFFFFF"/>
        <w:outlineLvl w:val="0"/>
        <w:rPr>
          <w:rFonts w:ascii="Times New Roman" w:eastAsia="Times New Roman" w:hAnsi="Times New Roman"/>
          <w:b/>
          <w:bCs/>
          <w:kern w:val="36"/>
          <w:sz w:val="28"/>
          <w:szCs w:val="28"/>
          <w:lang w:val="kk-KZ" w:eastAsia="ru-RU"/>
        </w:rPr>
      </w:pPr>
      <w:r w:rsidRPr="00072A1D">
        <w:rPr>
          <w:rFonts w:ascii="Times New Roman" w:eastAsia="Times New Roman" w:hAnsi="Times New Roman"/>
          <w:i/>
          <w:iCs/>
          <w:kern w:val="36"/>
          <w:sz w:val="28"/>
          <w:szCs w:val="28"/>
          <w:lang w:val="kk-KZ" w:eastAsia="ru-RU"/>
        </w:rPr>
        <w:t>Metorchis bilis</w:t>
      </w:r>
      <w:r w:rsidRPr="00072A1D">
        <w:rPr>
          <w:rFonts w:ascii="Times New Roman" w:eastAsia="Times New Roman" w:hAnsi="Times New Roman"/>
          <w:kern w:val="36"/>
          <w:sz w:val="28"/>
          <w:szCs w:val="28"/>
          <w:lang w:val="kk-KZ" w:eastAsia="ru-RU"/>
        </w:rPr>
        <w:t xml:space="preserve"> және </w:t>
      </w:r>
      <w:r w:rsidRPr="00072A1D">
        <w:rPr>
          <w:rFonts w:ascii="Times New Roman" w:eastAsia="Times New Roman" w:hAnsi="Times New Roman"/>
          <w:i/>
          <w:iCs/>
          <w:kern w:val="36"/>
          <w:sz w:val="28"/>
          <w:szCs w:val="28"/>
          <w:lang w:val="kk-KZ" w:eastAsia="ru-RU"/>
        </w:rPr>
        <w:t>Opisthorchis felineus</w:t>
      </w:r>
      <w:r w:rsidRPr="00072A1D">
        <w:rPr>
          <w:rFonts w:ascii="Times New Roman" w:eastAsia="Times New Roman" w:hAnsi="Times New Roman"/>
          <w:kern w:val="36"/>
          <w:sz w:val="28"/>
          <w:szCs w:val="28"/>
          <w:lang w:val="kk-KZ" w:eastAsia="ru-RU"/>
        </w:rPr>
        <w:t xml:space="preserve"> екеуі бір уақытта аралас микс инвазия түрінде де кездеседі. Д.А.Размашкин [</w:t>
      </w:r>
      <w:r w:rsidRPr="00072A1D">
        <w:rPr>
          <w:rFonts w:ascii="Times New Roman" w:eastAsia="Times New Roman" w:hAnsi="Times New Roman"/>
          <w:kern w:val="36"/>
          <w:sz w:val="28"/>
          <w:szCs w:val="28"/>
          <w:shd w:val="clear" w:color="auto" w:fill="FFFFFF"/>
          <w:lang w:val="kk-KZ" w:eastAsia="ru-RU"/>
        </w:rPr>
        <w:t>76, 77</w:t>
      </w:r>
      <w:r w:rsidRPr="00072A1D">
        <w:rPr>
          <w:rFonts w:ascii="Times New Roman" w:eastAsia="Times New Roman" w:hAnsi="Times New Roman"/>
          <w:kern w:val="36"/>
          <w:sz w:val="28"/>
          <w:szCs w:val="28"/>
          <w:lang w:val="kk-KZ" w:eastAsia="ru-RU"/>
        </w:rPr>
        <w:t>] зерттеуінде</w:t>
      </w:r>
      <w:r w:rsidRPr="00072A1D">
        <w:rPr>
          <w:rFonts w:ascii="Times New Roman" w:eastAsia="Times New Roman" w:hAnsi="Times New Roman"/>
          <w:i/>
          <w:iCs/>
          <w:kern w:val="36"/>
          <w:sz w:val="28"/>
          <w:szCs w:val="28"/>
          <w:lang w:val="kk-KZ" w:eastAsia="ru-RU"/>
        </w:rPr>
        <w:t xml:space="preserve"> </w:t>
      </w:r>
      <w:r w:rsidRPr="00072A1D">
        <w:rPr>
          <w:rFonts w:ascii="Times New Roman" w:eastAsia="Times New Roman" w:hAnsi="Times New Roman"/>
          <w:kern w:val="36"/>
          <w:sz w:val="28"/>
          <w:szCs w:val="28"/>
          <w:lang w:val="kk-KZ" w:eastAsia="ru-RU"/>
        </w:rPr>
        <w:t>Түмен облысының бассейн</w:t>
      </w:r>
      <w:r>
        <w:rPr>
          <w:rFonts w:ascii="Times New Roman" w:eastAsia="Times New Roman" w:hAnsi="Times New Roman"/>
          <w:kern w:val="36"/>
          <w:sz w:val="28"/>
          <w:szCs w:val="28"/>
          <w:lang w:val="kk-KZ" w:eastAsia="ru-RU"/>
        </w:rPr>
        <w:t>дер</w:t>
      </w:r>
      <w:r w:rsidRPr="00072A1D">
        <w:rPr>
          <w:rFonts w:ascii="Times New Roman" w:eastAsia="Times New Roman" w:hAnsi="Times New Roman"/>
          <w:kern w:val="36"/>
          <w:sz w:val="28"/>
          <w:szCs w:val="28"/>
          <w:lang w:val="kk-KZ" w:eastAsia="ru-RU"/>
        </w:rPr>
        <w:t xml:space="preserve">інде (Батыс Сібір) </w:t>
      </w:r>
      <w:r w:rsidRPr="00072A1D">
        <w:rPr>
          <w:rFonts w:ascii="Times New Roman" w:eastAsia="Times New Roman" w:hAnsi="Times New Roman"/>
          <w:i/>
          <w:iCs/>
          <w:kern w:val="36"/>
          <w:sz w:val="28"/>
          <w:szCs w:val="28"/>
          <w:lang w:val="kk-KZ" w:eastAsia="ru-RU"/>
        </w:rPr>
        <w:t xml:space="preserve">Opisthorchiidae </w:t>
      </w:r>
      <w:r w:rsidRPr="00072A1D">
        <w:rPr>
          <w:rFonts w:ascii="Times New Roman" w:eastAsia="Times New Roman" w:hAnsi="Times New Roman"/>
          <w:kern w:val="36"/>
          <w:sz w:val="28"/>
          <w:szCs w:val="28"/>
          <w:lang w:val="kk-KZ" w:eastAsia="ru-RU"/>
        </w:rPr>
        <w:t>3 түрімен (</w:t>
      </w:r>
      <w:r w:rsidRPr="00072A1D">
        <w:rPr>
          <w:rFonts w:ascii="Times New Roman" w:eastAsia="Times New Roman" w:hAnsi="Times New Roman"/>
          <w:i/>
          <w:iCs/>
          <w:kern w:val="36"/>
          <w:sz w:val="28"/>
          <w:szCs w:val="28"/>
          <w:lang w:val="kk-KZ" w:eastAsia="ru-RU"/>
        </w:rPr>
        <w:t>Opisthorchis felineus, Metorchis bilis, Metorchis xanthosomus</w:t>
      </w:r>
      <w:r w:rsidRPr="00072A1D">
        <w:rPr>
          <w:rFonts w:ascii="Times New Roman" w:eastAsia="Times New Roman" w:hAnsi="Times New Roman"/>
          <w:kern w:val="36"/>
          <w:sz w:val="28"/>
          <w:szCs w:val="28"/>
          <w:lang w:val="kk-KZ" w:eastAsia="ru-RU"/>
        </w:rPr>
        <w:t xml:space="preserve">)  бір уақытта </w:t>
      </w:r>
      <w:r>
        <w:rPr>
          <w:rFonts w:ascii="Times New Roman" w:eastAsia="Times New Roman" w:hAnsi="Times New Roman"/>
          <w:kern w:val="36"/>
          <w:sz w:val="28"/>
          <w:szCs w:val="28"/>
          <w:lang w:val="kk-KZ" w:eastAsia="ru-RU"/>
        </w:rPr>
        <w:t>зақымдалған</w:t>
      </w:r>
      <w:r w:rsidRPr="00072A1D">
        <w:rPr>
          <w:rFonts w:ascii="Times New Roman" w:eastAsia="Times New Roman" w:hAnsi="Times New Roman"/>
          <w:kern w:val="36"/>
          <w:sz w:val="28"/>
          <w:szCs w:val="28"/>
          <w:lang w:val="kk-KZ" w:eastAsia="ru-RU"/>
        </w:rPr>
        <w:t xml:space="preserve">  4 түрлі балық  (аққайран, торта, тарақ, мөңке) кездескен.</w:t>
      </w:r>
      <w:r w:rsidRPr="00072A1D">
        <w:rPr>
          <w:rFonts w:ascii="Times New Roman" w:eastAsia="Times New Roman" w:hAnsi="Times New Roman"/>
          <w:b/>
          <w:bCs/>
          <w:kern w:val="36"/>
          <w:sz w:val="28"/>
          <w:szCs w:val="28"/>
          <w:lang w:val="kk-KZ" w:eastAsia="ru-RU"/>
        </w:rPr>
        <w:t xml:space="preserve"> </w:t>
      </w:r>
    </w:p>
    <w:p w14:paraId="31C78CF4" w14:textId="77777777" w:rsidR="00DC4AA9" w:rsidRPr="00072A1D" w:rsidRDefault="00DC4AA9" w:rsidP="00DC4AA9">
      <w:pPr>
        <w:numPr>
          <w:ilvl w:val="0"/>
          <w:numId w:val="3"/>
        </w:numPr>
        <w:shd w:val="clear" w:color="auto" w:fill="FFFFFF"/>
        <w:tabs>
          <w:tab w:val="clear" w:pos="0"/>
          <w:tab w:val="num" w:pos="141"/>
        </w:tabs>
        <w:ind w:left="141" w:firstLine="709"/>
        <w:contextualSpacing/>
        <w:rPr>
          <w:rFonts w:ascii="Times New Roman" w:hAnsi="Times New Roman"/>
          <w:sz w:val="28"/>
          <w:szCs w:val="28"/>
          <w:lang w:val="kk-KZ"/>
        </w:rPr>
      </w:pPr>
      <w:r w:rsidRPr="00072A1D">
        <w:rPr>
          <w:rFonts w:ascii="Times New Roman" w:hAnsi="Times New Roman"/>
          <w:sz w:val="28"/>
          <w:szCs w:val="28"/>
          <w:lang w:val="kk-KZ"/>
        </w:rPr>
        <w:t>А.Н.Пельгуновтың [61, б.</w:t>
      </w:r>
      <w:r>
        <w:rPr>
          <w:rFonts w:ascii="Times New Roman" w:hAnsi="Times New Roman"/>
          <w:sz w:val="28"/>
          <w:szCs w:val="28"/>
          <w:lang w:val="kk-KZ"/>
        </w:rPr>
        <w:t>16</w:t>
      </w:r>
      <w:r w:rsidRPr="00072A1D">
        <w:rPr>
          <w:rFonts w:ascii="Times New Roman" w:hAnsi="Times New Roman"/>
          <w:sz w:val="28"/>
          <w:szCs w:val="28"/>
          <w:lang w:val="kk-KZ"/>
        </w:rPr>
        <w:t>] 2002-2009 жж</w:t>
      </w:r>
      <w:r>
        <w:rPr>
          <w:rFonts w:ascii="Times New Roman" w:hAnsi="Times New Roman"/>
          <w:sz w:val="28"/>
          <w:szCs w:val="28"/>
          <w:lang w:val="kk-KZ"/>
        </w:rPr>
        <w:t>.</w:t>
      </w:r>
      <w:r w:rsidRPr="00072A1D">
        <w:rPr>
          <w:rFonts w:ascii="Times New Roman" w:hAnsi="Times New Roman"/>
          <w:sz w:val="28"/>
          <w:szCs w:val="28"/>
          <w:lang w:val="kk-KZ"/>
        </w:rPr>
        <w:t xml:space="preserve"> Тобыл ауданындағы Ертіс өзенінен ауланған 997 дана тұқы тұқымдас балықтарды зерттеу нәтижесінде ең жоғарғы көрсеткіш аққайранда </w:t>
      </w:r>
      <w:r w:rsidRPr="00072A1D">
        <w:rPr>
          <w:rFonts w:ascii="Times New Roman" w:hAnsi="Times New Roman"/>
          <w:i/>
          <w:iCs/>
          <w:sz w:val="28"/>
          <w:szCs w:val="28"/>
          <w:lang w:val="kk-KZ"/>
        </w:rPr>
        <w:t>Leuciscus idus</w:t>
      </w:r>
      <w:r w:rsidRPr="00072A1D">
        <w:rPr>
          <w:rFonts w:ascii="Times New Roman" w:hAnsi="Times New Roman"/>
          <w:sz w:val="28"/>
          <w:szCs w:val="28"/>
          <w:lang w:val="kk-KZ"/>
        </w:rPr>
        <w:t xml:space="preserve"> (96,3%), тарақ балық </w:t>
      </w:r>
      <w:r w:rsidRPr="00072A1D">
        <w:rPr>
          <w:rFonts w:ascii="Times New Roman" w:hAnsi="Times New Roman"/>
          <w:i/>
          <w:iCs/>
          <w:sz w:val="28"/>
          <w:szCs w:val="28"/>
          <w:lang w:val="kk-KZ"/>
        </w:rPr>
        <w:t>leuciscus leuciscus</w:t>
      </w:r>
      <w:r w:rsidRPr="00072A1D">
        <w:rPr>
          <w:rFonts w:ascii="Times New Roman" w:hAnsi="Times New Roman"/>
          <w:sz w:val="28"/>
          <w:szCs w:val="28"/>
          <w:lang w:val="kk-KZ"/>
        </w:rPr>
        <w:t xml:space="preserve"> (98%), аздап табан </w:t>
      </w:r>
      <w:r w:rsidRPr="00072A1D">
        <w:rPr>
          <w:rFonts w:ascii="Times New Roman" w:hAnsi="Times New Roman"/>
          <w:i/>
          <w:iCs/>
          <w:sz w:val="28"/>
          <w:szCs w:val="28"/>
          <w:lang w:val="kk-KZ"/>
        </w:rPr>
        <w:t>Abramis brama</w:t>
      </w:r>
      <w:r w:rsidRPr="00072A1D">
        <w:rPr>
          <w:rFonts w:ascii="Times New Roman" w:hAnsi="Times New Roman"/>
          <w:sz w:val="28"/>
          <w:szCs w:val="28"/>
          <w:lang w:val="kk-KZ"/>
        </w:rPr>
        <w:t xml:space="preserve"> (36,2%), торта  </w:t>
      </w:r>
      <w:r w:rsidRPr="00072A1D">
        <w:rPr>
          <w:rFonts w:ascii="Times New Roman" w:hAnsi="Times New Roman"/>
          <w:i/>
          <w:iCs/>
          <w:sz w:val="28"/>
          <w:szCs w:val="28"/>
          <w:lang w:val="kk-KZ"/>
        </w:rPr>
        <w:t>Rutilus rutilus</w:t>
      </w:r>
      <w:r w:rsidRPr="00072A1D">
        <w:rPr>
          <w:rFonts w:ascii="Times New Roman" w:hAnsi="Times New Roman"/>
          <w:sz w:val="28"/>
          <w:szCs w:val="28"/>
          <w:lang w:val="kk-KZ"/>
        </w:rPr>
        <w:t xml:space="preserve"> (31,7%), ал қалған тұқы </w:t>
      </w:r>
      <w:r w:rsidRPr="00072A1D">
        <w:rPr>
          <w:rFonts w:ascii="Times New Roman" w:hAnsi="Times New Roman"/>
          <w:i/>
          <w:iCs/>
          <w:sz w:val="28"/>
          <w:szCs w:val="28"/>
          <w:lang w:val="kk-KZ"/>
        </w:rPr>
        <w:t>Cyprinus carpio</w:t>
      </w:r>
      <w:r w:rsidRPr="00072A1D">
        <w:rPr>
          <w:rFonts w:ascii="Times New Roman" w:hAnsi="Times New Roman"/>
          <w:sz w:val="28"/>
          <w:szCs w:val="28"/>
          <w:lang w:val="kk-KZ"/>
        </w:rPr>
        <w:t xml:space="preserve">, оңғақ </w:t>
      </w:r>
      <w:r w:rsidRPr="00072A1D">
        <w:rPr>
          <w:rFonts w:ascii="Times New Roman" w:hAnsi="Times New Roman"/>
          <w:i/>
          <w:iCs/>
          <w:sz w:val="28"/>
          <w:szCs w:val="28"/>
          <w:lang w:val="kk-KZ"/>
        </w:rPr>
        <w:t>Tinca tinca</w:t>
      </w:r>
      <w:r w:rsidRPr="00072A1D">
        <w:rPr>
          <w:rFonts w:ascii="Times New Roman" w:hAnsi="Times New Roman"/>
          <w:sz w:val="28"/>
          <w:szCs w:val="28"/>
          <w:lang w:val="kk-KZ"/>
        </w:rPr>
        <w:t xml:space="preserve">, алтын мөңке </w:t>
      </w:r>
      <w:r w:rsidRPr="00072A1D">
        <w:rPr>
          <w:rFonts w:ascii="Times New Roman" w:hAnsi="Times New Roman"/>
          <w:i/>
          <w:iCs/>
          <w:sz w:val="28"/>
          <w:szCs w:val="28"/>
          <w:lang w:val="kk-KZ"/>
        </w:rPr>
        <w:t>Caraccius auratus gibello</w:t>
      </w:r>
      <w:r w:rsidRPr="00072A1D">
        <w:rPr>
          <w:rFonts w:ascii="Times New Roman" w:hAnsi="Times New Roman"/>
          <w:sz w:val="28"/>
          <w:szCs w:val="28"/>
          <w:lang w:val="kk-KZ"/>
        </w:rPr>
        <w:t xml:space="preserve">, күміс мөңке </w:t>
      </w:r>
      <w:r w:rsidRPr="00072A1D">
        <w:rPr>
          <w:rFonts w:ascii="Times New Roman" w:hAnsi="Times New Roman"/>
          <w:i/>
          <w:iCs/>
          <w:sz w:val="28"/>
          <w:szCs w:val="28"/>
          <w:lang w:val="kk-KZ"/>
        </w:rPr>
        <w:t>Carassius carassius</w:t>
      </w:r>
      <w:r w:rsidRPr="00072A1D">
        <w:rPr>
          <w:rFonts w:ascii="Times New Roman" w:hAnsi="Times New Roman"/>
          <w:sz w:val="28"/>
          <w:szCs w:val="28"/>
          <w:lang w:val="kk-KZ"/>
        </w:rPr>
        <w:t xml:space="preserve"> зақымданбаған болып шықты.</w:t>
      </w:r>
    </w:p>
    <w:p w14:paraId="4F772A15" w14:textId="77777777" w:rsidR="00DC4AA9" w:rsidRPr="00072A1D" w:rsidRDefault="00DC4AA9" w:rsidP="00DC4AA9">
      <w:pPr>
        <w:numPr>
          <w:ilvl w:val="0"/>
          <w:numId w:val="3"/>
        </w:numPr>
        <w:shd w:val="clear" w:color="auto" w:fill="FFFFFF"/>
        <w:tabs>
          <w:tab w:val="clear" w:pos="0"/>
          <w:tab w:val="num" w:pos="141"/>
        </w:tabs>
        <w:ind w:left="141" w:firstLine="709"/>
        <w:contextualSpacing/>
        <w:rPr>
          <w:rFonts w:ascii="Times New Roman" w:hAnsi="Times New Roman"/>
          <w:sz w:val="28"/>
          <w:szCs w:val="28"/>
          <w:lang w:val="kk-KZ"/>
        </w:rPr>
      </w:pPr>
      <w:r w:rsidRPr="00072A1D">
        <w:rPr>
          <w:rFonts w:ascii="Times New Roman" w:hAnsi="Times New Roman"/>
          <w:sz w:val="28"/>
          <w:szCs w:val="28"/>
          <w:lang w:val="kk-KZ"/>
        </w:rPr>
        <w:lastRenderedPageBreak/>
        <w:t xml:space="preserve">С.В.Карпенко, А.И.Чечулин, Н.И.Юрлова, Е.А.Сербина, С.Н. Водяницкая, А.В.Кривопалов, К.П.Федоров [78] 2008 жылғы осыған ұқсас зерттеулерде Новосібір облысы Обьтің төменгі ағысын зерттеу нәтижесінде описторхис метацеркарийлермен </w:t>
      </w:r>
      <w:r>
        <w:rPr>
          <w:rFonts w:ascii="Times New Roman" w:hAnsi="Times New Roman"/>
          <w:sz w:val="28"/>
          <w:szCs w:val="28"/>
          <w:lang w:val="kk-KZ"/>
        </w:rPr>
        <w:t>зақымдалған</w:t>
      </w:r>
      <w:r w:rsidRPr="00072A1D">
        <w:rPr>
          <w:rFonts w:ascii="Times New Roman" w:hAnsi="Times New Roman"/>
          <w:sz w:val="28"/>
          <w:szCs w:val="28"/>
          <w:lang w:val="kk-KZ"/>
        </w:rPr>
        <w:t xml:space="preserve">  аққайран </w:t>
      </w:r>
      <w:r w:rsidRPr="00072A1D">
        <w:rPr>
          <w:rFonts w:ascii="Times New Roman" w:hAnsi="Times New Roman"/>
          <w:i/>
          <w:iCs/>
          <w:sz w:val="28"/>
          <w:szCs w:val="28"/>
          <w:lang w:val="kk-KZ"/>
        </w:rPr>
        <w:t>Leuciscus idus</w:t>
      </w:r>
      <w:r w:rsidRPr="00072A1D">
        <w:rPr>
          <w:rFonts w:ascii="Times New Roman" w:hAnsi="Times New Roman"/>
          <w:sz w:val="28"/>
          <w:szCs w:val="28"/>
          <w:lang w:val="kk-KZ"/>
        </w:rPr>
        <w:t xml:space="preserve"> (40,4%), тарақ </w:t>
      </w:r>
      <w:r w:rsidRPr="00072A1D">
        <w:rPr>
          <w:rFonts w:ascii="Times New Roman" w:hAnsi="Times New Roman"/>
          <w:i/>
          <w:iCs/>
          <w:sz w:val="28"/>
          <w:szCs w:val="28"/>
          <w:lang w:val="kk-KZ"/>
        </w:rPr>
        <w:t xml:space="preserve">Leuciscus Leuciscus </w:t>
      </w:r>
      <w:r w:rsidRPr="00072A1D">
        <w:rPr>
          <w:rFonts w:ascii="Times New Roman" w:hAnsi="Times New Roman"/>
          <w:sz w:val="28"/>
          <w:szCs w:val="28"/>
          <w:lang w:val="kk-KZ"/>
        </w:rPr>
        <w:t xml:space="preserve">(38,2%), верховка </w:t>
      </w:r>
      <w:r w:rsidRPr="00072A1D">
        <w:rPr>
          <w:rFonts w:ascii="Times New Roman" w:hAnsi="Times New Roman"/>
          <w:i/>
          <w:iCs/>
          <w:sz w:val="28"/>
          <w:szCs w:val="28"/>
          <w:lang w:val="kk-KZ"/>
        </w:rPr>
        <w:t>Leucaspius delineatus</w:t>
      </w:r>
      <w:r w:rsidRPr="00072A1D">
        <w:rPr>
          <w:rFonts w:ascii="Times New Roman" w:hAnsi="Times New Roman"/>
          <w:sz w:val="28"/>
          <w:szCs w:val="28"/>
          <w:lang w:val="kk-KZ"/>
        </w:rPr>
        <w:t xml:space="preserve"> (43%) болған.</w:t>
      </w:r>
    </w:p>
    <w:p w14:paraId="29963F5F" w14:textId="77777777" w:rsidR="00DC4AA9" w:rsidRPr="00072A1D" w:rsidRDefault="00DC4AA9" w:rsidP="00DC4AA9">
      <w:pPr>
        <w:shd w:val="clear" w:color="auto" w:fill="FFFFFF"/>
        <w:rPr>
          <w:rFonts w:ascii="Times New Roman" w:hAnsi="Times New Roman"/>
          <w:sz w:val="28"/>
          <w:szCs w:val="28"/>
          <w:lang w:val="kk-KZ"/>
        </w:rPr>
      </w:pPr>
      <w:r w:rsidRPr="00072A1D">
        <w:rPr>
          <w:rFonts w:ascii="Times New Roman" w:hAnsi="Times New Roman"/>
          <w:sz w:val="28"/>
          <w:szCs w:val="28"/>
          <w:lang w:val="kk-KZ"/>
        </w:rPr>
        <w:t xml:space="preserve">Pakharukova M.Y., Mordvinov V.A. [79] 2012-2015 жж. зерттеулері бойынша 523 ауланған аққайранның ішінде бір дарадаққа </w:t>
      </w:r>
      <w:r w:rsidRPr="00072A1D">
        <w:rPr>
          <w:rFonts w:ascii="Times New Roman" w:hAnsi="Times New Roman"/>
          <w:i/>
          <w:iCs/>
          <w:sz w:val="28"/>
          <w:szCs w:val="28"/>
          <w:lang w:val="kk-KZ"/>
        </w:rPr>
        <w:t>Opisthorchis felineus</w:t>
      </w:r>
      <w:r w:rsidRPr="00072A1D">
        <w:rPr>
          <w:rFonts w:ascii="Times New Roman" w:hAnsi="Times New Roman"/>
          <w:sz w:val="28"/>
          <w:szCs w:val="28"/>
          <w:lang w:val="kk-KZ"/>
        </w:rPr>
        <w:t xml:space="preserve"> метацеркарийінің саны  362 ± 177 болған. </w:t>
      </w:r>
    </w:p>
    <w:p w14:paraId="0409EDE4" w14:textId="77777777" w:rsidR="00DC4AA9" w:rsidRPr="00072A1D" w:rsidRDefault="00DC4AA9" w:rsidP="00DC4AA9">
      <w:pPr>
        <w:shd w:val="clear" w:color="auto" w:fill="FFFFFF"/>
        <w:rPr>
          <w:rFonts w:ascii="Times New Roman" w:hAnsi="Times New Roman"/>
          <w:sz w:val="28"/>
          <w:szCs w:val="28"/>
          <w:lang w:val="kk-KZ"/>
        </w:rPr>
      </w:pPr>
      <w:r w:rsidRPr="00072A1D">
        <w:rPr>
          <w:rFonts w:ascii="Times New Roman" w:hAnsi="Times New Roman"/>
          <w:sz w:val="28"/>
          <w:szCs w:val="28"/>
          <w:lang w:val="kk-KZ"/>
        </w:rPr>
        <w:t xml:space="preserve">Тайландтағы Меконг өзенінде описторхоз ошақтары бар және жылдан жылға бұл өңірде тұратын тұрғындарда сырқаттанушылық деңгейі жоғарылауда. Бұл мәлімет </w:t>
      </w:r>
      <w:r w:rsidRPr="00072A1D">
        <w:rPr>
          <w:rFonts w:ascii="Times New Roman" w:hAnsi="Times New Roman"/>
          <w:sz w:val="28"/>
          <w:szCs w:val="28"/>
          <w:lang w:val="en-US"/>
        </w:rPr>
        <w:t xml:space="preserve">«96 Years of </w:t>
      </w:r>
      <w:proofErr w:type="spellStart"/>
      <w:r w:rsidRPr="00072A1D">
        <w:rPr>
          <w:rFonts w:ascii="Times New Roman" w:hAnsi="Times New Roman"/>
          <w:sz w:val="28"/>
          <w:szCs w:val="28"/>
          <w:lang w:val="en-US"/>
        </w:rPr>
        <w:t>Opisthorchiasis</w:t>
      </w:r>
      <w:proofErr w:type="spellEnd"/>
      <w:r w:rsidRPr="00072A1D">
        <w:rPr>
          <w:rFonts w:ascii="Times New Roman" w:hAnsi="Times New Roman"/>
          <w:sz w:val="28"/>
          <w:szCs w:val="28"/>
          <w:lang w:val="en-US"/>
        </w:rPr>
        <w:t>. International Congress of Liver Flukes»</w:t>
      </w:r>
      <w:r w:rsidRPr="00072A1D">
        <w:rPr>
          <w:rFonts w:ascii="Times New Roman" w:hAnsi="Times New Roman"/>
          <w:sz w:val="28"/>
          <w:szCs w:val="28"/>
          <w:lang w:val="kk-KZ"/>
        </w:rPr>
        <w:t xml:space="preserve"> конгрессінде баяндалды</w:t>
      </w:r>
      <w:r w:rsidRPr="00072A1D">
        <w:rPr>
          <w:rFonts w:ascii="Times New Roman" w:hAnsi="Times New Roman"/>
          <w:sz w:val="28"/>
          <w:szCs w:val="28"/>
          <w:lang w:val="en-US"/>
        </w:rPr>
        <w:t xml:space="preserve"> </w:t>
      </w:r>
      <w:r w:rsidRPr="00072A1D">
        <w:rPr>
          <w:rFonts w:ascii="Times New Roman" w:hAnsi="Times New Roman"/>
          <w:sz w:val="28"/>
          <w:szCs w:val="28"/>
          <w:lang w:val="kk-KZ" w:eastAsia="hi-IN" w:bidi="hi-IN"/>
        </w:rPr>
        <w:t>[80]</w:t>
      </w:r>
      <w:r w:rsidRPr="00072A1D">
        <w:rPr>
          <w:rFonts w:ascii="Times New Roman" w:hAnsi="Times New Roman"/>
          <w:sz w:val="28"/>
          <w:szCs w:val="28"/>
          <w:lang w:val="kk-KZ"/>
        </w:rPr>
        <w:t>.</w:t>
      </w:r>
    </w:p>
    <w:p w14:paraId="0BF7F728" w14:textId="77777777" w:rsidR="00DC4AA9" w:rsidRPr="00072A1D" w:rsidRDefault="00DC4AA9" w:rsidP="00DC4AA9">
      <w:pPr>
        <w:shd w:val="clear" w:color="auto" w:fill="FFFFFF"/>
        <w:rPr>
          <w:rFonts w:ascii="Times New Roman" w:hAnsi="Times New Roman"/>
          <w:sz w:val="28"/>
          <w:szCs w:val="28"/>
          <w:lang w:val="tr-TR" w:eastAsia="ru-RU"/>
        </w:rPr>
      </w:pPr>
      <w:r w:rsidRPr="00072A1D">
        <w:rPr>
          <w:rFonts w:ascii="Times New Roman" w:hAnsi="Times New Roman"/>
          <w:sz w:val="28"/>
          <w:szCs w:val="28"/>
          <w:lang w:val="kk-KZ"/>
        </w:rPr>
        <w:t xml:space="preserve">K.Sukontason, V.Muangyimpong, R.Methanitikom, U.Chaitong </w:t>
      </w:r>
      <w:r w:rsidRPr="00072A1D">
        <w:rPr>
          <w:rFonts w:ascii="Times New Roman" w:hAnsi="Times New Roman"/>
          <w:sz w:val="28"/>
          <w:szCs w:val="28"/>
          <w:lang w:val="tr-TR"/>
        </w:rPr>
        <w:t>[</w:t>
      </w:r>
      <w:r w:rsidRPr="00072A1D">
        <w:rPr>
          <w:rFonts w:ascii="Times New Roman" w:hAnsi="Times New Roman"/>
          <w:sz w:val="28"/>
          <w:szCs w:val="28"/>
          <w:lang w:val="kk-KZ"/>
        </w:rPr>
        <w:t>81</w:t>
      </w:r>
      <w:r w:rsidRPr="00072A1D">
        <w:rPr>
          <w:rFonts w:ascii="Times New Roman" w:hAnsi="Times New Roman"/>
          <w:sz w:val="28"/>
          <w:szCs w:val="28"/>
          <w:lang w:val="tr-TR"/>
        </w:rPr>
        <w:t>]</w:t>
      </w:r>
      <w:r w:rsidRPr="00072A1D">
        <w:rPr>
          <w:rFonts w:ascii="Times New Roman" w:hAnsi="Times New Roman"/>
          <w:sz w:val="28"/>
          <w:szCs w:val="28"/>
          <w:lang w:val="kk-KZ"/>
        </w:rPr>
        <w:t xml:space="preserve"> зерттеулерінде </w:t>
      </w:r>
      <w:r w:rsidRPr="00072A1D">
        <w:rPr>
          <w:rFonts w:ascii="Times New Roman" w:hAnsi="Times New Roman"/>
          <w:sz w:val="28"/>
          <w:szCs w:val="28"/>
          <w:lang w:val="tr-TR"/>
        </w:rPr>
        <w:t>1992</w:t>
      </w:r>
      <w:r>
        <w:rPr>
          <w:rFonts w:ascii="Times New Roman" w:hAnsi="Times New Roman"/>
          <w:sz w:val="28"/>
          <w:szCs w:val="28"/>
          <w:lang w:val="kk-KZ"/>
        </w:rPr>
        <w:t>-</w:t>
      </w:r>
      <w:r w:rsidRPr="00072A1D">
        <w:rPr>
          <w:rFonts w:ascii="Times New Roman" w:hAnsi="Times New Roman"/>
          <w:sz w:val="28"/>
          <w:szCs w:val="28"/>
          <w:lang w:val="tr-TR"/>
        </w:rPr>
        <w:t>1996 жылдары Та</w:t>
      </w:r>
      <w:r w:rsidRPr="00072A1D">
        <w:rPr>
          <w:rFonts w:ascii="Times New Roman" w:hAnsi="Times New Roman"/>
          <w:sz w:val="28"/>
          <w:szCs w:val="28"/>
          <w:lang w:val="kk-KZ"/>
        </w:rPr>
        <w:t>й</w:t>
      </w:r>
      <w:r w:rsidRPr="00072A1D">
        <w:rPr>
          <w:rFonts w:ascii="Times New Roman" w:hAnsi="Times New Roman"/>
          <w:sz w:val="28"/>
          <w:szCs w:val="28"/>
          <w:lang w:val="tr-TR"/>
        </w:rPr>
        <w:t xml:space="preserve">ландтың 14 провинциясында </w:t>
      </w:r>
      <w:r w:rsidRPr="00072A1D">
        <w:rPr>
          <w:rFonts w:ascii="Times New Roman" w:hAnsi="Times New Roman"/>
          <w:sz w:val="28"/>
          <w:szCs w:val="28"/>
          <w:lang w:val="kk-KZ"/>
        </w:rPr>
        <w:t>т</w:t>
      </w:r>
      <w:r w:rsidRPr="00072A1D">
        <w:rPr>
          <w:rFonts w:ascii="Times New Roman" w:hAnsi="Times New Roman"/>
          <w:sz w:val="28"/>
          <w:szCs w:val="28"/>
          <w:lang w:val="tr-TR"/>
        </w:rPr>
        <w:t>ұщы су балықтары</w:t>
      </w:r>
      <w:r w:rsidRPr="00072A1D">
        <w:rPr>
          <w:rFonts w:ascii="Times New Roman" w:hAnsi="Times New Roman"/>
          <w:sz w:val="28"/>
          <w:szCs w:val="28"/>
          <w:lang w:val="kk-KZ"/>
        </w:rPr>
        <w:t xml:space="preserve"> зерттеліп</w:t>
      </w:r>
      <w:r w:rsidRPr="00072A1D">
        <w:rPr>
          <w:rFonts w:ascii="Times New Roman" w:hAnsi="Times New Roman"/>
          <w:sz w:val="28"/>
          <w:szCs w:val="28"/>
          <w:lang w:val="tr-TR"/>
        </w:rPr>
        <w:t>, метацеркариялар 3 провинцияның су қоймалары</w:t>
      </w:r>
      <w:r w:rsidRPr="00072A1D">
        <w:rPr>
          <w:rFonts w:ascii="Times New Roman" w:hAnsi="Times New Roman"/>
          <w:sz w:val="28"/>
          <w:szCs w:val="28"/>
          <w:lang w:val="kk-KZ"/>
        </w:rPr>
        <w:t>ндағы</w:t>
      </w:r>
      <w:r w:rsidRPr="00072A1D">
        <w:rPr>
          <w:rFonts w:ascii="Times New Roman" w:hAnsi="Times New Roman"/>
          <w:sz w:val="28"/>
          <w:szCs w:val="28"/>
          <w:lang w:val="tr-TR"/>
        </w:rPr>
        <w:t xml:space="preserve"> балықтарда кездес</w:t>
      </w:r>
      <w:r w:rsidRPr="00072A1D">
        <w:rPr>
          <w:rFonts w:ascii="Times New Roman" w:hAnsi="Times New Roman"/>
          <w:sz w:val="28"/>
          <w:szCs w:val="28"/>
          <w:lang w:val="kk-KZ"/>
        </w:rPr>
        <w:t>кен.</w:t>
      </w:r>
      <w:r w:rsidRPr="00072A1D">
        <w:rPr>
          <w:rFonts w:ascii="Times New Roman" w:hAnsi="Times New Roman"/>
          <w:sz w:val="28"/>
          <w:szCs w:val="28"/>
          <w:lang w:val="tr-TR"/>
        </w:rPr>
        <w:t xml:space="preserve"> 1996-1997 жылдары </w:t>
      </w:r>
      <w:r w:rsidRPr="00072A1D">
        <w:rPr>
          <w:rFonts w:ascii="Times New Roman" w:hAnsi="Times New Roman"/>
          <w:sz w:val="28"/>
          <w:szCs w:val="28"/>
          <w:lang w:val="kk-KZ"/>
        </w:rPr>
        <w:t xml:space="preserve">Бан Пао </w:t>
      </w:r>
      <w:r w:rsidRPr="00072A1D">
        <w:rPr>
          <w:rFonts w:ascii="Times New Roman" w:hAnsi="Times New Roman"/>
          <w:sz w:val="28"/>
          <w:szCs w:val="28"/>
          <w:lang w:val="tr-TR"/>
        </w:rPr>
        <w:t xml:space="preserve">Солтүстік Тайландта </w:t>
      </w:r>
      <w:r w:rsidRPr="00072A1D">
        <w:rPr>
          <w:rFonts w:ascii="Times New Roman" w:hAnsi="Times New Roman"/>
          <w:sz w:val="28"/>
          <w:szCs w:val="28"/>
          <w:lang w:val="kk-KZ"/>
        </w:rPr>
        <w:t xml:space="preserve">тұқы тұқымдас </w:t>
      </w:r>
      <w:r w:rsidRPr="00072A1D">
        <w:rPr>
          <w:rFonts w:ascii="Times New Roman" w:hAnsi="Times New Roman"/>
          <w:sz w:val="28"/>
          <w:szCs w:val="28"/>
          <w:lang w:val="tr-TR"/>
        </w:rPr>
        <w:t>балықтың 9 түрі</w:t>
      </w:r>
      <w:r w:rsidRPr="00072A1D">
        <w:rPr>
          <w:rFonts w:ascii="Times New Roman" w:hAnsi="Times New Roman"/>
          <w:sz w:val="28"/>
          <w:szCs w:val="28"/>
          <w:lang w:val="kk-KZ"/>
        </w:rPr>
        <w:t xml:space="preserve">нен </w:t>
      </w:r>
      <w:r w:rsidRPr="00072A1D">
        <w:rPr>
          <w:rFonts w:ascii="Times New Roman" w:hAnsi="Times New Roman"/>
          <w:sz w:val="28"/>
          <w:szCs w:val="28"/>
          <w:lang w:val="tr-TR"/>
        </w:rPr>
        <w:t>жасанды</w:t>
      </w:r>
      <w:r w:rsidRPr="00072A1D">
        <w:rPr>
          <w:rFonts w:ascii="Times New Roman" w:hAnsi="Times New Roman"/>
          <w:sz w:val="28"/>
          <w:szCs w:val="28"/>
          <w:lang w:val="kk-KZ"/>
        </w:rPr>
        <w:t xml:space="preserve"> </w:t>
      </w:r>
      <w:r w:rsidRPr="00072A1D">
        <w:rPr>
          <w:rFonts w:ascii="Times New Roman" w:hAnsi="Times New Roman"/>
          <w:sz w:val="28"/>
          <w:szCs w:val="28"/>
          <w:lang w:val="tr-TR"/>
        </w:rPr>
        <w:t>және табиғи</w:t>
      </w:r>
      <w:r w:rsidRPr="00072A1D">
        <w:rPr>
          <w:rFonts w:ascii="Times New Roman" w:hAnsi="Times New Roman"/>
          <w:sz w:val="28"/>
          <w:szCs w:val="28"/>
          <w:lang w:val="kk-KZ"/>
        </w:rPr>
        <w:t xml:space="preserve"> су қоймаларында</w:t>
      </w:r>
      <w:r w:rsidRPr="00072A1D">
        <w:rPr>
          <w:rFonts w:ascii="Times New Roman" w:hAnsi="Times New Roman"/>
          <w:sz w:val="28"/>
          <w:szCs w:val="28"/>
          <w:lang w:val="tr-TR"/>
        </w:rPr>
        <w:t xml:space="preserve"> </w:t>
      </w:r>
      <w:r w:rsidRPr="00072A1D">
        <w:rPr>
          <w:rFonts w:ascii="Times New Roman" w:hAnsi="Times New Roman"/>
          <w:i/>
          <w:iCs/>
          <w:sz w:val="28"/>
          <w:szCs w:val="28"/>
          <w:lang w:val="tr-TR" w:eastAsia="ru-RU"/>
        </w:rPr>
        <w:t>Opisthorchis viverrini</w:t>
      </w:r>
      <w:r w:rsidRPr="00072A1D">
        <w:rPr>
          <w:rFonts w:ascii="Times New Roman" w:hAnsi="Times New Roman"/>
          <w:sz w:val="28"/>
          <w:szCs w:val="28"/>
          <w:lang w:val="tr-TR"/>
        </w:rPr>
        <w:t xml:space="preserve"> </w:t>
      </w:r>
      <w:r w:rsidRPr="00072A1D">
        <w:rPr>
          <w:rFonts w:ascii="Times New Roman" w:hAnsi="Times New Roman"/>
          <w:sz w:val="28"/>
          <w:szCs w:val="28"/>
          <w:lang w:val="kk-KZ"/>
        </w:rPr>
        <w:t>метацеркарийлері табылған</w:t>
      </w:r>
      <w:r w:rsidRPr="00072A1D">
        <w:rPr>
          <w:rFonts w:ascii="Times New Roman" w:hAnsi="Times New Roman"/>
          <w:sz w:val="28"/>
          <w:szCs w:val="28"/>
          <w:lang w:val="tr-TR"/>
        </w:rPr>
        <w:t>.</w:t>
      </w:r>
    </w:p>
    <w:p w14:paraId="42D17D44" w14:textId="77777777" w:rsidR="00DC4AA9" w:rsidRPr="00072A1D" w:rsidRDefault="00DC4AA9" w:rsidP="00DC4AA9">
      <w:pPr>
        <w:numPr>
          <w:ilvl w:val="0"/>
          <w:numId w:val="3"/>
        </w:numPr>
        <w:shd w:val="clear" w:color="auto" w:fill="FFFFFF"/>
        <w:tabs>
          <w:tab w:val="clear" w:pos="0"/>
          <w:tab w:val="num" w:pos="141"/>
        </w:tabs>
        <w:ind w:left="141" w:firstLine="709"/>
        <w:contextualSpacing/>
        <w:rPr>
          <w:rFonts w:ascii="Times New Roman" w:hAnsi="Times New Roman"/>
          <w:sz w:val="28"/>
          <w:szCs w:val="28"/>
          <w:lang w:val="tr-TR" w:eastAsia="ru-RU"/>
        </w:rPr>
      </w:pPr>
      <w:r w:rsidRPr="00072A1D">
        <w:rPr>
          <w:rFonts w:ascii="Times New Roman" w:hAnsi="Times New Roman"/>
          <w:sz w:val="28"/>
          <w:szCs w:val="28"/>
          <w:lang w:val="tr-TR"/>
        </w:rPr>
        <w:t>V.A</w:t>
      </w:r>
      <w:r w:rsidRPr="00072A1D">
        <w:rPr>
          <w:rFonts w:ascii="Times New Roman" w:hAnsi="Times New Roman"/>
          <w:sz w:val="28"/>
          <w:szCs w:val="28"/>
          <w:lang w:val="kk-KZ"/>
        </w:rPr>
        <w:t>.</w:t>
      </w:r>
      <w:r w:rsidRPr="00072A1D">
        <w:rPr>
          <w:rFonts w:ascii="Times New Roman" w:hAnsi="Times New Roman"/>
          <w:sz w:val="28"/>
          <w:szCs w:val="28"/>
          <w:lang w:val="tr-TR"/>
        </w:rPr>
        <w:t>Mordvinov, N.I</w:t>
      </w:r>
      <w:r w:rsidRPr="00072A1D">
        <w:rPr>
          <w:rFonts w:ascii="Times New Roman" w:hAnsi="Times New Roman"/>
          <w:sz w:val="28"/>
          <w:szCs w:val="28"/>
          <w:lang w:val="kk-KZ"/>
        </w:rPr>
        <w:t>.</w:t>
      </w:r>
      <w:r w:rsidRPr="00072A1D">
        <w:rPr>
          <w:rFonts w:ascii="Times New Roman" w:hAnsi="Times New Roman"/>
          <w:sz w:val="28"/>
          <w:szCs w:val="28"/>
          <w:lang w:val="tr-TR"/>
        </w:rPr>
        <w:t>Yurlova, L.M</w:t>
      </w:r>
      <w:r w:rsidRPr="00072A1D">
        <w:rPr>
          <w:rFonts w:ascii="Times New Roman" w:hAnsi="Times New Roman"/>
          <w:sz w:val="28"/>
          <w:szCs w:val="28"/>
          <w:lang w:val="kk-KZ"/>
        </w:rPr>
        <w:t>.</w:t>
      </w:r>
      <w:r w:rsidRPr="00072A1D">
        <w:rPr>
          <w:rFonts w:ascii="Times New Roman" w:hAnsi="Times New Roman"/>
          <w:sz w:val="28"/>
          <w:szCs w:val="28"/>
          <w:lang w:val="tr-TR"/>
        </w:rPr>
        <w:t xml:space="preserve">Ogorodova, A.V.Katokhin </w:t>
      </w:r>
      <w:r w:rsidRPr="00072A1D">
        <w:rPr>
          <w:rFonts w:ascii="Times New Roman" w:hAnsi="Times New Roman"/>
          <w:sz w:val="28"/>
          <w:szCs w:val="28"/>
          <w:lang w:val="kk-KZ"/>
        </w:rPr>
        <w:t>[</w:t>
      </w:r>
      <w:r w:rsidRPr="00072A1D">
        <w:rPr>
          <w:rFonts w:ascii="Times New Roman" w:hAnsi="Times New Roman"/>
          <w:sz w:val="28"/>
          <w:szCs w:val="28"/>
          <w:lang w:val="kk-KZ" w:eastAsia="ru-RU"/>
        </w:rPr>
        <w:t>82</w:t>
      </w:r>
      <w:r w:rsidRPr="00072A1D">
        <w:rPr>
          <w:rFonts w:ascii="Times New Roman" w:hAnsi="Times New Roman"/>
          <w:sz w:val="28"/>
          <w:szCs w:val="28"/>
          <w:lang w:val="tr-TR"/>
        </w:rPr>
        <w:t>]</w:t>
      </w:r>
      <w:r w:rsidRPr="00072A1D">
        <w:rPr>
          <w:rFonts w:ascii="Times New Roman" w:hAnsi="Times New Roman"/>
          <w:sz w:val="28"/>
          <w:szCs w:val="28"/>
          <w:lang w:val="kk-KZ"/>
        </w:rPr>
        <w:t xml:space="preserve"> жүргізілген зерттеулерінде</w:t>
      </w:r>
      <w:r w:rsidRPr="00072A1D">
        <w:rPr>
          <w:rFonts w:ascii="Times New Roman" w:hAnsi="Times New Roman"/>
          <w:sz w:val="28"/>
          <w:szCs w:val="28"/>
          <w:lang w:val="tr-TR"/>
        </w:rPr>
        <w:t xml:space="preserve"> </w:t>
      </w:r>
      <w:r w:rsidRPr="00072A1D">
        <w:rPr>
          <w:rFonts w:ascii="Times New Roman" w:hAnsi="Times New Roman"/>
          <w:sz w:val="28"/>
          <w:szCs w:val="28"/>
          <w:lang w:val="kk-KZ"/>
        </w:rPr>
        <w:t>аққайран (</w:t>
      </w:r>
      <w:r w:rsidRPr="00072A1D">
        <w:rPr>
          <w:rFonts w:ascii="Times New Roman" w:hAnsi="Times New Roman"/>
          <w:i/>
          <w:iCs/>
          <w:sz w:val="28"/>
          <w:szCs w:val="28"/>
          <w:lang w:val="kk-KZ"/>
        </w:rPr>
        <w:t>Leuciscus idus</w:t>
      </w:r>
      <w:r w:rsidRPr="00072A1D">
        <w:rPr>
          <w:rFonts w:ascii="Times New Roman" w:hAnsi="Times New Roman"/>
          <w:sz w:val="28"/>
          <w:szCs w:val="28"/>
          <w:lang w:val="kk-KZ"/>
        </w:rPr>
        <w:t>), европалық торта (</w:t>
      </w:r>
      <w:r w:rsidRPr="00072A1D">
        <w:rPr>
          <w:rFonts w:ascii="Times New Roman" w:hAnsi="Times New Roman"/>
          <w:i/>
          <w:iCs/>
          <w:sz w:val="28"/>
          <w:szCs w:val="28"/>
          <w:lang w:val="kk-KZ"/>
        </w:rPr>
        <w:t>Leuciscus leuciscus</w:t>
      </w:r>
      <w:r w:rsidRPr="00072A1D">
        <w:rPr>
          <w:rFonts w:ascii="Times New Roman" w:hAnsi="Times New Roman"/>
          <w:sz w:val="28"/>
          <w:szCs w:val="28"/>
          <w:lang w:val="kk-KZ"/>
        </w:rPr>
        <w:t>), оңғақ (</w:t>
      </w:r>
      <w:r w:rsidRPr="00072A1D">
        <w:rPr>
          <w:rFonts w:ascii="Times New Roman" w:hAnsi="Times New Roman"/>
          <w:i/>
          <w:iCs/>
          <w:sz w:val="28"/>
          <w:szCs w:val="28"/>
          <w:lang w:val="kk-KZ"/>
        </w:rPr>
        <w:t>Tinca tinca</w:t>
      </w:r>
      <w:r w:rsidRPr="00072A1D">
        <w:rPr>
          <w:rFonts w:ascii="Times New Roman" w:hAnsi="Times New Roman"/>
          <w:sz w:val="28"/>
          <w:szCs w:val="28"/>
          <w:lang w:val="kk-KZ"/>
        </w:rPr>
        <w:t>), бозша мөңкеден (</w:t>
      </w:r>
      <w:r w:rsidRPr="00072A1D">
        <w:rPr>
          <w:rFonts w:ascii="Times New Roman" w:hAnsi="Times New Roman"/>
          <w:i/>
          <w:iCs/>
          <w:sz w:val="28"/>
          <w:szCs w:val="28"/>
          <w:lang w:val="kk-KZ"/>
        </w:rPr>
        <w:t>Carassius auratus gibelio</w:t>
      </w:r>
      <w:r w:rsidRPr="00072A1D">
        <w:rPr>
          <w:rFonts w:ascii="Times New Roman" w:hAnsi="Times New Roman"/>
          <w:sz w:val="28"/>
          <w:szCs w:val="28"/>
          <w:lang w:val="kk-KZ"/>
        </w:rPr>
        <w:t xml:space="preserve">) табылған және </w:t>
      </w:r>
      <w:r w:rsidRPr="00072A1D">
        <w:rPr>
          <w:rFonts w:ascii="Times New Roman" w:hAnsi="Times New Roman"/>
          <w:i/>
          <w:iCs/>
          <w:sz w:val="28"/>
          <w:szCs w:val="28"/>
          <w:lang w:val="tr-TR"/>
        </w:rPr>
        <w:t>Opisthorchis felineus</w:t>
      </w:r>
      <w:r w:rsidRPr="00072A1D">
        <w:rPr>
          <w:rFonts w:ascii="Times New Roman" w:hAnsi="Times New Roman"/>
          <w:sz w:val="28"/>
          <w:szCs w:val="28"/>
          <w:lang w:val="tr-TR"/>
        </w:rPr>
        <w:t xml:space="preserve"> </w:t>
      </w:r>
      <w:r w:rsidRPr="00072A1D">
        <w:rPr>
          <w:rFonts w:ascii="Times New Roman" w:hAnsi="Times New Roman"/>
          <w:sz w:val="28"/>
          <w:szCs w:val="28"/>
          <w:lang w:val="kk-KZ"/>
        </w:rPr>
        <w:t xml:space="preserve">пен </w:t>
      </w:r>
      <w:r w:rsidRPr="00072A1D">
        <w:rPr>
          <w:rFonts w:ascii="Times New Roman" w:hAnsi="Times New Roman"/>
          <w:i/>
          <w:iCs/>
          <w:sz w:val="28"/>
          <w:szCs w:val="28"/>
          <w:lang w:val="tr-TR"/>
        </w:rPr>
        <w:t>Metorchis bilis</w:t>
      </w:r>
      <w:r w:rsidRPr="00072A1D">
        <w:rPr>
          <w:rFonts w:ascii="Times New Roman" w:hAnsi="Times New Roman"/>
          <w:i/>
          <w:iCs/>
          <w:sz w:val="28"/>
          <w:szCs w:val="28"/>
          <w:lang w:val="kk-KZ"/>
        </w:rPr>
        <w:t xml:space="preserve"> </w:t>
      </w:r>
      <w:r w:rsidRPr="00072A1D">
        <w:rPr>
          <w:rFonts w:ascii="Times New Roman" w:hAnsi="Times New Roman"/>
          <w:sz w:val="28"/>
          <w:szCs w:val="28"/>
          <w:lang w:val="kk-KZ"/>
        </w:rPr>
        <w:t>метацеркарияларының</w:t>
      </w:r>
      <w:r w:rsidRPr="00072A1D">
        <w:rPr>
          <w:rFonts w:ascii="Times New Roman" w:hAnsi="Times New Roman"/>
          <w:i/>
          <w:iCs/>
          <w:sz w:val="28"/>
          <w:szCs w:val="28"/>
          <w:lang w:val="kk-KZ"/>
        </w:rPr>
        <w:t xml:space="preserve"> </w:t>
      </w:r>
      <w:r w:rsidRPr="00072A1D">
        <w:rPr>
          <w:rFonts w:ascii="Times New Roman" w:hAnsi="Times New Roman"/>
          <w:sz w:val="28"/>
          <w:szCs w:val="28"/>
          <w:lang w:val="kk-KZ"/>
        </w:rPr>
        <w:t>Еуразияда кездесетін осы трематодтармен биологиялық ұқсастығын зерттеген.</w:t>
      </w:r>
    </w:p>
    <w:p w14:paraId="79BF7B55" w14:textId="77777777" w:rsidR="00DC4AA9" w:rsidRPr="00072A1D" w:rsidRDefault="00DC4AA9" w:rsidP="00DC4AA9">
      <w:pPr>
        <w:numPr>
          <w:ilvl w:val="0"/>
          <w:numId w:val="3"/>
        </w:numPr>
        <w:tabs>
          <w:tab w:val="clear" w:pos="0"/>
          <w:tab w:val="num" w:pos="141"/>
        </w:tabs>
        <w:ind w:left="141" w:firstLine="709"/>
        <w:contextualSpacing/>
        <w:rPr>
          <w:rFonts w:ascii="Times New Roman" w:hAnsi="Times New Roman"/>
          <w:sz w:val="28"/>
          <w:szCs w:val="28"/>
          <w:lang w:val="kk-KZ"/>
        </w:rPr>
      </w:pPr>
      <w:r w:rsidRPr="00072A1D">
        <w:rPr>
          <w:rFonts w:ascii="Times New Roman" w:hAnsi="Times New Roman"/>
          <w:sz w:val="28"/>
          <w:szCs w:val="28"/>
          <w:lang w:val="kk-KZ"/>
        </w:rPr>
        <w:t xml:space="preserve">Тұқы балықтарының көптеген түрлері </w:t>
      </w:r>
      <w:r w:rsidRPr="00072A1D">
        <w:rPr>
          <w:rFonts w:ascii="Times New Roman" w:hAnsi="Times New Roman"/>
          <w:i/>
          <w:iCs/>
          <w:sz w:val="28"/>
          <w:szCs w:val="28"/>
          <w:lang w:val="kk-KZ"/>
        </w:rPr>
        <w:t>O</w:t>
      </w:r>
      <w:r w:rsidRPr="00072A1D">
        <w:rPr>
          <w:rFonts w:ascii="Times New Roman" w:hAnsi="Times New Roman"/>
          <w:i/>
          <w:iCs/>
          <w:sz w:val="28"/>
          <w:szCs w:val="28"/>
          <w:lang w:val="tr-TR"/>
        </w:rPr>
        <w:t>pisthorchis</w:t>
      </w:r>
      <w:r w:rsidRPr="00072A1D">
        <w:rPr>
          <w:rFonts w:ascii="Times New Roman" w:hAnsi="Times New Roman"/>
          <w:i/>
          <w:iCs/>
          <w:sz w:val="28"/>
          <w:szCs w:val="28"/>
          <w:lang w:val="kk-KZ"/>
        </w:rPr>
        <w:t xml:space="preserve"> viverrine</w:t>
      </w:r>
      <w:r w:rsidRPr="00072A1D">
        <w:rPr>
          <w:rFonts w:ascii="Times New Roman" w:hAnsi="Times New Roman"/>
          <w:sz w:val="28"/>
          <w:szCs w:val="28"/>
          <w:lang w:val="kk-KZ"/>
        </w:rPr>
        <w:t xml:space="preserve">-дің аралық иесі болып табылады. Тайландта, Лаос Халықтық Демократиялық Республикасында және Камбоджада 40 тұқы тұқымдас балықтың кем дегенде 18% </w:t>
      </w:r>
      <w:r w:rsidRPr="00072A1D">
        <w:rPr>
          <w:rFonts w:ascii="Times New Roman" w:hAnsi="Times New Roman"/>
          <w:i/>
          <w:iCs/>
          <w:sz w:val="28"/>
          <w:szCs w:val="28"/>
          <w:lang w:val="kk-KZ"/>
        </w:rPr>
        <w:t>Opisthorchis viverrine-</w:t>
      </w:r>
      <w:r w:rsidRPr="00072A1D">
        <w:rPr>
          <w:rFonts w:ascii="Times New Roman" w:hAnsi="Times New Roman"/>
          <w:sz w:val="28"/>
          <w:szCs w:val="28"/>
          <w:lang w:val="kk-KZ"/>
        </w:rPr>
        <w:t xml:space="preserve">мен </w:t>
      </w:r>
      <w:r>
        <w:rPr>
          <w:rFonts w:ascii="Times New Roman" w:hAnsi="Times New Roman"/>
          <w:sz w:val="28"/>
          <w:szCs w:val="28"/>
          <w:lang w:val="kk-KZ"/>
        </w:rPr>
        <w:t>зақымдалған</w:t>
      </w:r>
      <w:r w:rsidRPr="00072A1D">
        <w:rPr>
          <w:rFonts w:ascii="Times New Roman" w:hAnsi="Times New Roman"/>
          <w:sz w:val="28"/>
          <w:szCs w:val="28"/>
          <w:lang w:val="kk-KZ"/>
        </w:rPr>
        <w:t xml:space="preserve"> [83]. </w:t>
      </w:r>
    </w:p>
    <w:p w14:paraId="41EB5FB8" w14:textId="77777777" w:rsidR="00DC4AA9" w:rsidRPr="00391006" w:rsidRDefault="00DC4AA9" w:rsidP="00DC4AA9">
      <w:pPr>
        <w:numPr>
          <w:ilvl w:val="0"/>
          <w:numId w:val="3"/>
        </w:numPr>
        <w:shd w:val="clear" w:color="auto" w:fill="FFFFFF"/>
        <w:tabs>
          <w:tab w:val="clear" w:pos="0"/>
          <w:tab w:val="num" w:pos="141"/>
        </w:tabs>
        <w:ind w:left="141" w:firstLine="709"/>
        <w:contextualSpacing/>
        <w:rPr>
          <w:rFonts w:ascii="Times New Roman" w:hAnsi="Times New Roman"/>
          <w:sz w:val="28"/>
          <w:szCs w:val="28"/>
          <w:shd w:val="clear" w:color="auto" w:fill="FFFFFF"/>
          <w:lang w:val="kk-KZ"/>
        </w:rPr>
      </w:pPr>
      <w:r w:rsidRPr="00072A1D">
        <w:rPr>
          <w:rFonts w:ascii="Times New Roman" w:hAnsi="Times New Roman"/>
          <w:sz w:val="28"/>
          <w:szCs w:val="28"/>
          <w:lang w:val="kk-KZ"/>
        </w:rPr>
        <w:t>VM. Song, BK. Na, Sh. Cho, JW. Joo, Ch. Kim, MA. Hwang, KW. No, JH. Park [84] Корея Республикасында барлығы 927 балық зоонозды трематодтарға зертте</w:t>
      </w:r>
      <w:r>
        <w:rPr>
          <w:rFonts w:ascii="Times New Roman" w:hAnsi="Times New Roman"/>
          <w:sz w:val="28"/>
          <w:szCs w:val="28"/>
          <w:lang w:val="kk-KZ"/>
        </w:rPr>
        <w:t>лін</w:t>
      </w:r>
      <w:r w:rsidRPr="00072A1D">
        <w:rPr>
          <w:rFonts w:ascii="Times New Roman" w:hAnsi="Times New Roman"/>
          <w:sz w:val="28"/>
          <w:szCs w:val="28"/>
          <w:lang w:val="kk-KZ"/>
        </w:rPr>
        <w:t>ген. 2013-2015 жж</w:t>
      </w:r>
      <w:r>
        <w:rPr>
          <w:rFonts w:ascii="Times New Roman" w:hAnsi="Times New Roman"/>
          <w:sz w:val="28"/>
          <w:szCs w:val="28"/>
          <w:lang w:val="kk-KZ"/>
        </w:rPr>
        <w:t>.</w:t>
      </w:r>
      <w:r w:rsidRPr="00072A1D">
        <w:rPr>
          <w:rFonts w:ascii="Times New Roman" w:hAnsi="Times New Roman"/>
          <w:sz w:val="28"/>
          <w:szCs w:val="28"/>
          <w:lang w:val="kk-KZ"/>
        </w:rPr>
        <w:t xml:space="preserve"> (15 түрдегі 462 балық) және 2018-2019 жж</w:t>
      </w:r>
      <w:r>
        <w:rPr>
          <w:rFonts w:ascii="Times New Roman" w:hAnsi="Times New Roman"/>
          <w:sz w:val="28"/>
          <w:szCs w:val="28"/>
          <w:lang w:val="kk-KZ"/>
        </w:rPr>
        <w:t>.</w:t>
      </w:r>
      <w:r w:rsidRPr="00072A1D">
        <w:rPr>
          <w:rFonts w:ascii="Times New Roman" w:hAnsi="Times New Roman"/>
          <w:sz w:val="28"/>
          <w:szCs w:val="28"/>
          <w:lang w:val="kk-KZ"/>
        </w:rPr>
        <w:t xml:space="preserve"> (25 түрдегі 465 балық) тұщы су балықтарын жасанды асқорыту сөлінде өткізу әдісі арқылы анықтаған. Нәтижесінде </w:t>
      </w:r>
      <w:r w:rsidRPr="00072A1D">
        <w:rPr>
          <w:rFonts w:ascii="Times New Roman" w:hAnsi="Times New Roman"/>
          <w:i/>
          <w:iCs/>
          <w:sz w:val="28"/>
          <w:szCs w:val="28"/>
          <w:lang w:val="kk-KZ"/>
        </w:rPr>
        <w:t xml:space="preserve">Clonorchis sinensis, Metagonimus </w:t>
      </w:r>
      <w:r w:rsidRPr="00072A1D">
        <w:rPr>
          <w:rFonts w:ascii="Times New Roman" w:hAnsi="Times New Roman"/>
          <w:sz w:val="28"/>
          <w:szCs w:val="28"/>
          <w:lang w:val="kk-KZ"/>
        </w:rPr>
        <w:t>spp</w:t>
      </w:r>
      <w:r w:rsidRPr="00072A1D">
        <w:rPr>
          <w:rFonts w:ascii="Times New Roman" w:hAnsi="Times New Roman"/>
          <w:i/>
          <w:iCs/>
          <w:sz w:val="28"/>
          <w:szCs w:val="28"/>
          <w:lang w:val="kk-KZ"/>
        </w:rPr>
        <w:t>.,</w:t>
      </w:r>
      <w:r w:rsidRPr="00391006">
        <w:rPr>
          <w:rFonts w:ascii="Times New Roman" w:hAnsi="Times New Roman"/>
          <w:i/>
          <w:iCs/>
          <w:sz w:val="28"/>
          <w:szCs w:val="28"/>
          <w:lang w:val="kk-KZ"/>
        </w:rPr>
        <w:t xml:space="preserve"> </w:t>
      </w:r>
      <w:r w:rsidRPr="00072A1D">
        <w:rPr>
          <w:rFonts w:ascii="Times New Roman" w:hAnsi="Times New Roman"/>
          <w:i/>
          <w:iCs/>
          <w:sz w:val="28"/>
          <w:szCs w:val="28"/>
          <w:lang w:val="kk-KZ"/>
        </w:rPr>
        <w:t xml:space="preserve">Centrocestus armatus, Echinostoma </w:t>
      </w:r>
      <w:r w:rsidRPr="00072A1D">
        <w:rPr>
          <w:rFonts w:ascii="Times New Roman" w:hAnsi="Times New Roman"/>
          <w:sz w:val="28"/>
          <w:szCs w:val="28"/>
          <w:lang w:val="kk-KZ"/>
        </w:rPr>
        <w:t>spp.</w:t>
      </w:r>
      <w:r w:rsidRPr="00072A1D">
        <w:rPr>
          <w:rFonts w:ascii="Times New Roman" w:hAnsi="Times New Roman"/>
          <w:i/>
          <w:iCs/>
          <w:sz w:val="28"/>
          <w:szCs w:val="28"/>
          <w:lang w:val="kk-KZ"/>
        </w:rPr>
        <w:t xml:space="preserve">, Clinostomum complanatum, Opisthorchis viverrine </w:t>
      </w:r>
      <w:r w:rsidRPr="00072A1D">
        <w:rPr>
          <w:rFonts w:ascii="Times New Roman" w:hAnsi="Times New Roman"/>
          <w:sz w:val="28"/>
          <w:szCs w:val="28"/>
          <w:lang w:val="kk-KZ"/>
        </w:rPr>
        <w:t>және</w:t>
      </w:r>
      <w:r w:rsidRPr="00072A1D">
        <w:rPr>
          <w:rFonts w:ascii="Times New Roman" w:hAnsi="Times New Roman"/>
          <w:i/>
          <w:iCs/>
          <w:sz w:val="28"/>
          <w:szCs w:val="28"/>
          <w:lang w:val="kk-KZ"/>
        </w:rPr>
        <w:t xml:space="preserve"> Metorchis orientalis</w:t>
      </w:r>
      <w:r w:rsidRPr="00072A1D">
        <w:rPr>
          <w:rFonts w:ascii="Times New Roman" w:hAnsi="Times New Roman"/>
          <w:sz w:val="28"/>
          <w:szCs w:val="28"/>
          <w:lang w:val="kk-KZ"/>
        </w:rPr>
        <w:t xml:space="preserve"> метацеркариялары табылған.</w:t>
      </w:r>
    </w:p>
    <w:p w14:paraId="7DC3E8C9" w14:textId="77777777" w:rsidR="00DC4AA9" w:rsidRPr="00072A1D" w:rsidRDefault="00DC4AA9" w:rsidP="00DC4AA9">
      <w:pPr>
        <w:rPr>
          <w:rFonts w:ascii="Times New Roman" w:hAnsi="Times New Roman"/>
          <w:sz w:val="28"/>
          <w:szCs w:val="28"/>
          <w:lang w:val="kk-KZ" w:eastAsia="ru-RU"/>
        </w:rPr>
      </w:pPr>
      <w:r w:rsidRPr="00072A1D">
        <w:rPr>
          <w:rFonts w:ascii="Times New Roman" w:hAnsi="Times New Roman"/>
          <w:sz w:val="28"/>
          <w:szCs w:val="28"/>
          <w:lang w:val="kk-KZ" w:eastAsia="ru-RU"/>
        </w:rPr>
        <w:t>Шешен Республикасы</w:t>
      </w:r>
      <w:r w:rsidRPr="00391006">
        <w:rPr>
          <w:rFonts w:ascii="Times New Roman" w:hAnsi="Times New Roman"/>
          <w:sz w:val="28"/>
          <w:szCs w:val="28"/>
          <w:lang w:val="kk-KZ" w:eastAsia="ru-RU"/>
        </w:rPr>
        <w:t xml:space="preserve"> </w:t>
      </w:r>
      <w:r w:rsidRPr="00072A1D">
        <w:rPr>
          <w:rFonts w:ascii="Times New Roman" w:hAnsi="Times New Roman"/>
          <w:sz w:val="28"/>
          <w:szCs w:val="28"/>
          <w:lang w:val="kk-KZ" w:eastAsia="ru-RU"/>
        </w:rPr>
        <w:t xml:space="preserve">Теректі өзенінің ағысы Аргун және Сунжадан барлығы </w:t>
      </w:r>
      <w:r w:rsidRPr="00391006">
        <w:rPr>
          <w:rFonts w:ascii="Times New Roman" w:hAnsi="Times New Roman"/>
          <w:sz w:val="28"/>
          <w:szCs w:val="28"/>
          <w:lang w:val="kk-KZ" w:eastAsia="ru-RU"/>
        </w:rPr>
        <w:t>1045</w:t>
      </w:r>
      <w:r w:rsidRPr="00072A1D">
        <w:rPr>
          <w:rFonts w:ascii="Times New Roman" w:hAnsi="Times New Roman"/>
          <w:sz w:val="28"/>
          <w:szCs w:val="28"/>
          <w:lang w:val="kk-KZ" w:eastAsia="ru-RU"/>
        </w:rPr>
        <w:t xml:space="preserve"> дана</w:t>
      </w:r>
      <w:r w:rsidRPr="00391006">
        <w:rPr>
          <w:rFonts w:ascii="Times New Roman" w:hAnsi="Times New Roman"/>
          <w:sz w:val="28"/>
          <w:szCs w:val="28"/>
          <w:lang w:val="kk-KZ" w:eastAsia="ru-RU"/>
        </w:rPr>
        <w:t xml:space="preserve"> </w:t>
      </w:r>
      <w:r w:rsidRPr="00072A1D">
        <w:rPr>
          <w:rFonts w:ascii="Times New Roman" w:hAnsi="Times New Roman"/>
          <w:sz w:val="28"/>
          <w:szCs w:val="28"/>
          <w:lang w:val="kk-KZ" w:eastAsia="ru-RU"/>
        </w:rPr>
        <w:t xml:space="preserve">тұқы тұқымдас балықтың </w:t>
      </w:r>
      <w:r w:rsidRPr="00391006">
        <w:rPr>
          <w:rFonts w:ascii="Times New Roman" w:hAnsi="Times New Roman"/>
          <w:sz w:val="28"/>
          <w:szCs w:val="28"/>
          <w:lang w:val="kk-KZ" w:eastAsia="ru-RU"/>
        </w:rPr>
        <w:t xml:space="preserve">6 </w:t>
      </w:r>
      <w:r w:rsidRPr="00072A1D">
        <w:rPr>
          <w:rFonts w:ascii="Times New Roman" w:hAnsi="Times New Roman"/>
          <w:sz w:val="28"/>
          <w:szCs w:val="28"/>
          <w:lang w:val="kk-KZ" w:eastAsia="ru-RU"/>
        </w:rPr>
        <w:t xml:space="preserve">түрі: </w:t>
      </w:r>
      <w:r w:rsidRPr="00391006">
        <w:rPr>
          <w:rFonts w:ascii="Times New Roman" w:hAnsi="Times New Roman"/>
          <w:sz w:val="28"/>
          <w:szCs w:val="28"/>
          <w:lang w:val="kk-KZ" w:eastAsia="ru-RU"/>
        </w:rPr>
        <w:t xml:space="preserve">174 </w:t>
      </w:r>
      <w:r w:rsidRPr="00072A1D">
        <w:rPr>
          <w:rFonts w:ascii="Times New Roman" w:hAnsi="Times New Roman"/>
          <w:sz w:val="28"/>
          <w:szCs w:val="28"/>
          <w:lang w:val="kk-KZ" w:eastAsia="ru-RU"/>
        </w:rPr>
        <w:t>аққайран,</w:t>
      </w:r>
      <w:r w:rsidRPr="00391006">
        <w:rPr>
          <w:rFonts w:ascii="Times New Roman" w:hAnsi="Times New Roman"/>
          <w:sz w:val="28"/>
          <w:szCs w:val="28"/>
          <w:lang w:val="kk-KZ" w:eastAsia="ru-RU"/>
        </w:rPr>
        <w:t> 156</w:t>
      </w:r>
      <w:r w:rsidRPr="00072A1D">
        <w:rPr>
          <w:rFonts w:ascii="Times New Roman" w:hAnsi="Times New Roman"/>
          <w:sz w:val="28"/>
          <w:szCs w:val="28"/>
          <w:lang w:val="kk-KZ" w:eastAsia="ru-RU"/>
        </w:rPr>
        <w:t xml:space="preserve"> табан,</w:t>
      </w:r>
      <w:r w:rsidRPr="00391006">
        <w:rPr>
          <w:rFonts w:ascii="Times New Roman" w:hAnsi="Times New Roman"/>
          <w:sz w:val="28"/>
          <w:szCs w:val="28"/>
          <w:lang w:val="kk-KZ" w:eastAsia="ru-RU"/>
        </w:rPr>
        <w:t> 138</w:t>
      </w:r>
      <w:r w:rsidRPr="00072A1D">
        <w:rPr>
          <w:rFonts w:ascii="Times New Roman" w:hAnsi="Times New Roman"/>
          <w:sz w:val="28"/>
          <w:szCs w:val="28"/>
          <w:lang w:val="kk-KZ" w:eastAsia="ru-RU"/>
        </w:rPr>
        <w:t xml:space="preserve"> торта, </w:t>
      </w:r>
      <w:r w:rsidRPr="00391006">
        <w:rPr>
          <w:rFonts w:ascii="Times New Roman" w:hAnsi="Times New Roman"/>
          <w:sz w:val="28"/>
          <w:szCs w:val="28"/>
          <w:lang w:val="kk-KZ" w:eastAsia="ru-RU"/>
        </w:rPr>
        <w:t> 110 </w:t>
      </w:r>
      <w:r w:rsidRPr="00072A1D">
        <w:rPr>
          <w:rFonts w:ascii="Times New Roman" w:hAnsi="Times New Roman"/>
          <w:sz w:val="28"/>
          <w:szCs w:val="28"/>
          <w:lang w:val="kk-KZ" w:eastAsia="ru-RU"/>
        </w:rPr>
        <w:t xml:space="preserve">балпанбалық, </w:t>
      </w:r>
      <w:r w:rsidRPr="00391006">
        <w:rPr>
          <w:rFonts w:ascii="Times New Roman" w:hAnsi="Times New Roman"/>
          <w:sz w:val="28"/>
          <w:szCs w:val="28"/>
          <w:lang w:val="kk-KZ" w:eastAsia="ru-RU"/>
        </w:rPr>
        <w:t>112</w:t>
      </w:r>
      <w:r w:rsidRPr="00072A1D">
        <w:rPr>
          <w:rFonts w:ascii="Times New Roman" w:hAnsi="Times New Roman"/>
          <w:sz w:val="28"/>
          <w:szCs w:val="28"/>
          <w:lang w:val="kk-KZ" w:eastAsia="ru-RU"/>
        </w:rPr>
        <w:t xml:space="preserve"> үкішабақ,</w:t>
      </w:r>
      <w:r w:rsidRPr="00391006">
        <w:rPr>
          <w:rFonts w:ascii="Times New Roman" w:hAnsi="Times New Roman"/>
          <w:sz w:val="28"/>
          <w:szCs w:val="28"/>
          <w:lang w:val="kk-KZ" w:eastAsia="ru-RU"/>
        </w:rPr>
        <w:t xml:space="preserve"> 97</w:t>
      </w:r>
      <w:r w:rsidRPr="00072A1D">
        <w:rPr>
          <w:rFonts w:ascii="Times New Roman" w:hAnsi="Times New Roman"/>
          <w:sz w:val="28"/>
          <w:szCs w:val="28"/>
          <w:lang w:val="kk-KZ" w:eastAsia="ru-RU"/>
        </w:rPr>
        <w:t xml:space="preserve"> қызылқанат компрессорлық әдіспен тексерілген, нәтижесінде аққайран балығы </w:t>
      </w:r>
      <w:r w:rsidRPr="00391006">
        <w:rPr>
          <w:rFonts w:ascii="Times New Roman" w:hAnsi="Times New Roman"/>
          <w:i/>
          <w:iCs/>
          <w:sz w:val="28"/>
          <w:szCs w:val="28"/>
          <w:lang w:val="kk-KZ" w:eastAsia="ru-RU"/>
        </w:rPr>
        <w:t>Opisthorchis felineus</w:t>
      </w:r>
      <w:r w:rsidRPr="00391006">
        <w:rPr>
          <w:rFonts w:ascii="Times New Roman" w:hAnsi="Times New Roman"/>
          <w:sz w:val="28"/>
          <w:szCs w:val="28"/>
          <w:lang w:val="kk-KZ" w:eastAsia="ru-RU"/>
        </w:rPr>
        <w:t xml:space="preserve"> </w:t>
      </w:r>
      <w:r w:rsidRPr="00072A1D">
        <w:rPr>
          <w:rFonts w:ascii="Times New Roman" w:hAnsi="Times New Roman"/>
          <w:sz w:val="28"/>
          <w:szCs w:val="28"/>
          <w:lang w:val="kk-KZ" w:eastAsia="ru-RU"/>
        </w:rPr>
        <w:t xml:space="preserve">метацеркарийімен </w:t>
      </w:r>
      <w:r w:rsidRPr="00391006">
        <w:rPr>
          <w:rFonts w:ascii="Times New Roman" w:hAnsi="Times New Roman"/>
          <w:sz w:val="28"/>
          <w:szCs w:val="28"/>
          <w:lang w:val="kk-KZ" w:eastAsia="ru-RU"/>
        </w:rPr>
        <w:t xml:space="preserve">8,62%, </w:t>
      </w:r>
      <w:r w:rsidRPr="00072A1D">
        <w:rPr>
          <w:rFonts w:ascii="Times New Roman" w:hAnsi="Times New Roman"/>
          <w:sz w:val="28"/>
          <w:szCs w:val="28"/>
          <w:lang w:val="kk-KZ" w:eastAsia="ru-RU"/>
        </w:rPr>
        <w:t xml:space="preserve">торта </w:t>
      </w:r>
      <w:r w:rsidRPr="00391006">
        <w:rPr>
          <w:rFonts w:ascii="Times New Roman" w:hAnsi="Times New Roman"/>
          <w:sz w:val="28"/>
          <w:szCs w:val="28"/>
          <w:lang w:val="kk-KZ" w:eastAsia="ru-RU"/>
        </w:rPr>
        <w:t xml:space="preserve">7,25%, </w:t>
      </w:r>
      <w:r w:rsidRPr="00072A1D">
        <w:rPr>
          <w:rFonts w:ascii="Times New Roman" w:hAnsi="Times New Roman"/>
          <w:sz w:val="28"/>
          <w:szCs w:val="28"/>
          <w:lang w:val="kk-KZ" w:eastAsia="ru-RU"/>
        </w:rPr>
        <w:t xml:space="preserve">қызылқанат </w:t>
      </w:r>
      <w:r w:rsidRPr="00391006">
        <w:rPr>
          <w:rFonts w:ascii="Times New Roman" w:hAnsi="Times New Roman"/>
          <w:sz w:val="28"/>
          <w:szCs w:val="28"/>
          <w:lang w:val="kk-KZ" w:eastAsia="ru-RU"/>
        </w:rPr>
        <w:t>1,82%-</w:t>
      </w:r>
      <w:r w:rsidRPr="00072A1D">
        <w:rPr>
          <w:rFonts w:ascii="Times New Roman" w:hAnsi="Times New Roman"/>
          <w:sz w:val="28"/>
          <w:szCs w:val="28"/>
          <w:lang w:val="kk-KZ" w:eastAsia="ru-RU"/>
        </w:rPr>
        <w:t xml:space="preserve">ға зақымдалып, қалған жоғарыда аты аталған балықтарда кездеспеген. Аққайран балығының 2-4 г бұлшық етін компрессор әдісімен анықтағанда 1-ден 53-ке дейін </w:t>
      </w:r>
      <w:r w:rsidRPr="00072A1D">
        <w:rPr>
          <w:rFonts w:ascii="Times New Roman" w:hAnsi="Times New Roman"/>
          <w:i/>
          <w:iCs/>
          <w:sz w:val="28"/>
          <w:szCs w:val="28"/>
          <w:lang w:val="kk-KZ" w:eastAsia="ru-RU"/>
        </w:rPr>
        <w:t xml:space="preserve">Opisthorchis felineus </w:t>
      </w:r>
      <w:r w:rsidRPr="00072A1D">
        <w:rPr>
          <w:rFonts w:ascii="Times New Roman" w:hAnsi="Times New Roman"/>
          <w:sz w:val="28"/>
          <w:szCs w:val="28"/>
          <w:lang w:val="kk-KZ" w:eastAsia="ru-RU"/>
        </w:rPr>
        <w:t xml:space="preserve">метацеркарийлері табылса, жасанды асқазан сөлінде </w:t>
      </w:r>
      <w:r w:rsidRPr="00072A1D">
        <w:rPr>
          <w:rFonts w:ascii="Times New Roman" w:hAnsi="Times New Roman"/>
          <w:sz w:val="28"/>
          <w:szCs w:val="28"/>
          <w:lang w:val="kk-KZ" w:eastAsia="ru-RU"/>
        </w:rPr>
        <w:lastRenderedPageBreak/>
        <w:t xml:space="preserve">қайнату арқылы анықтағанда 1-ден 184–ке дейін кездескен. Бір жасқа дейінгі аққайран балықтарында </w:t>
      </w:r>
      <w:r w:rsidRPr="00072A1D">
        <w:rPr>
          <w:rFonts w:ascii="Times New Roman" w:hAnsi="Times New Roman"/>
          <w:i/>
          <w:iCs/>
          <w:sz w:val="28"/>
          <w:szCs w:val="28"/>
          <w:lang w:val="kk-KZ" w:eastAsia="ru-RU"/>
        </w:rPr>
        <w:t xml:space="preserve">Opisthorchis felineus </w:t>
      </w:r>
      <w:r w:rsidRPr="00072A1D">
        <w:rPr>
          <w:rFonts w:ascii="Times New Roman" w:hAnsi="Times New Roman"/>
          <w:sz w:val="28"/>
          <w:szCs w:val="28"/>
          <w:lang w:val="kk-KZ" w:eastAsia="ru-RU"/>
        </w:rPr>
        <w:t xml:space="preserve">метацеркарийлері кездеспеген. </w:t>
      </w:r>
      <w:r w:rsidRPr="00072A1D">
        <w:rPr>
          <w:rFonts w:ascii="Times New Roman" w:hAnsi="Times New Roman"/>
          <w:i/>
          <w:iCs/>
          <w:sz w:val="28"/>
          <w:szCs w:val="28"/>
          <w:lang w:val="kk-KZ" w:eastAsia="ru-RU"/>
        </w:rPr>
        <w:t>Opisthorchis felineus-</w:t>
      </w:r>
      <w:r w:rsidRPr="00072A1D">
        <w:rPr>
          <w:rFonts w:ascii="Times New Roman" w:hAnsi="Times New Roman"/>
          <w:sz w:val="28"/>
          <w:szCs w:val="28"/>
          <w:lang w:val="kk-KZ" w:eastAsia="ru-RU"/>
        </w:rPr>
        <w:t xml:space="preserve">тің ең жоғары таралуы Щелковск ауданында (3,45%) болған </w:t>
      </w:r>
      <w:r w:rsidRPr="00072A1D">
        <w:rPr>
          <w:rFonts w:ascii="Times New Roman" w:hAnsi="Times New Roman"/>
          <w:sz w:val="28"/>
          <w:szCs w:val="28"/>
          <w:lang w:val="kk-KZ" w:eastAsia="hi-IN" w:bidi="hi-IN"/>
        </w:rPr>
        <w:t>[62, б.</w:t>
      </w:r>
      <w:r>
        <w:rPr>
          <w:rFonts w:ascii="Times New Roman" w:hAnsi="Times New Roman"/>
          <w:sz w:val="28"/>
          <w:szCs w:val="28"/>
          <w:lang w:val="kk-KZ" w:eastAsia="hi-IN" w:bidi="hi-IN"/>
        </w:rPr>
        <w:t>16</w:t>
      </w:r>
      <w:r w:rsidRPr="00072A1D">
        <w:rPr>
          <w:rFonts w:ascii="Times New Roman" w:hAnsi="Times New Roman"/>
          <w:sz w:val="28"/>
          <w:szCs w:val="28"/>
          <w:lang w:val="kk-KZ" w:eastAsia="hi-IN" w:bidi="hi-IN"/>
        </w:rPr>
        <w:t>]</w:t>
      </w:r>
      <w:r w:rsidRPr="00072A1D">
        <w:rPr>
          <w:rFonts w:ascii="Times New Roman" w:hAnsi="Times New Roman"/>
          <w:sz w:val="28"/>
          <w:szCs w:val="28"/>
          <w:lang w:val="tr-TR" w:eastAsia="ru-RU"/>
        </w:rPr>
        <w:t>.</w:t>
      </w:r>
    </w:p>
    <w:p w14:paraId="5FC66A24" w14:textId="77777777" w:rsidR="00DC4AA9" w:rsidRPr="00072A1D" w:rsidRDefault="00DC4AA9" w:rsidP="00DC4AA9">
      <w:pPr>
        <w:shd w:val="clear" w:color="auto" w:fill="FFFFFF"/>
        <w:rPr>
          <w:rFonts w:ascii="Times New Roman" w:hAnsi="Times New Roman"/>
          <w:sz w:val="28"/>
          <w:szCs w:val="28"/>
          <w:lang w:val="tr-TR" w:eastAsia="ru-RU"/>
        </w:rPr>
      </w:pPr>
      <w:r w:rsidRPr="00072A1D">
        <w:rPr>
          <w:rFonts w:ascii="Times New Roman" w:hAnsi="Times New Roman"/>
          <w:sz w:val="28"/>
          <w:szCs w:val="28"/>
          <w:lang w:val="kk-KZ"/>
        </w:rPr>
        <w:t xml:space="preserve">Қазақстанның су айдындарында описторхис метацеркарийлерімен ең жоғары деңгейде тұқы тұқымдас балықтардың ішінен аққайран инвазияланған, сондай-ақ ол барынша эпидемиологиялық мәнге ие, бұл Қазақстан ғалымдарының 2010 жылдан бері жүргізген зерттеулерімен расталады. </w:t>
      </w:r>
    </w:p>
    <w:p w14:paraId="59E2E27C" w14:textId="77777777" w:rsidR="00DC4AA9" w:rsidRPr="00072A1D" w:rsidRDefault="00DC4AA9" w:rsidP="00DC4AA9">
      <w:pPr>
        <w:shd w:val="clear" w:color="auto" w:fill="FFFFFF"/>
        <w:rPr>
          <w:rFonts w:ascii="Times New Roman" w:eastAsia="Times New Roman" w:hAnsi="Times New Roman"/>
          <w:sz w:val="28"/>
          <w:szCs w:val="28"/>
          <w:lang w:val="kk-KZ" w:eastAsia="ru-RU"/>
        </w:rPr>
      </w:pPr>
      <w:r w:rsidRPr="00072A1D">
        <w:rPr>
          <w:rFonts w:ascii="Times New Roman" w:eastAsia="Times New Roman" w:hAnsi="Times New Roman"/>
          <w:sz w:val="28"/>
          <w:szCs w:val="28"/>
          <w:lang w:val="kk-KZ" w:eastAsia="ru-RU"/>
        </w:rPr>
        <w:t xml:space="preserve">А.М.Абдыбекованың және т.б. [85] деректері бойынша қазіргі кезде Есіл-Нұра бассейнінде кәсіптік маңызы бар тұқы тұқымдас балықтардың (торта, қарабалық, аққайран, тұқы, табан, қаракөз, шабақ және т.б.) </w:t>
      </w:r>
      <w:r w:rsidRPr="00072A1D">
        <w:rPr>
          <w:rFonts w:ascii="Times New Roman" w:eastAsia="Times New Roman" w:hAnsi="Times New Roman"/>
          <w:i/>
          <w:sz w:val="28"/>
          <w:szCs w:val="28"/>
          <w:lang w:val="kk-KZ" w:eastAsia="ru-RU"/>
        </w:rPr>
        <w:t>Bithynia leachi</w:t>
      </w:r>
      <w:r w:rsidRPr="00072A1D">
        <w:rPr>
          <w:rFonts w:ascii="Times New Roman" w:eastAsia="Times New Roman" w:hAnsi="Times New Roman"/>
          <w:sz w:val="28"/>
          <w:szCs w:val="28"/>
          <w:lang w:val="kk-KZ" w:eastAsia="ru-RU"/>
        </w:rPr>
        <w:t xml:space="preserve"> ұлуларының және етқоректілердің описторхозбен </w:t>
      </w:r>
      <w:r>
        <w:rPr>
          <w:rFonts w:ascii="Times New Roman" w:eastAsia="Times New Roman" w:hAnsi="Times New Roman"/>
          <w:sz w:val="28"/>
          <w:szCs w:val="28"/>
          <w:lang w:val="kk-KZ" w:eastAsia="ru-RU"/>
        </w:rPr>
        <w:t>зақымдалған</w:t>
      </w:r>
      <w:r w:rsidRPr="00072A1D">
        <w:rPr>
          <w:rFonts w:ascii="Times New Roman" w:eastAsia="Times New Roman" w:hAnsi="Times New Roman"/>
          <w:sz w:val="28"/>
          <w:szCs w:val="28"/>
          <w:lang w:val="kk-KZ" w:eastAsia="ru-RU"/>
        </w:rPr>
        <w:t>ын және адамдардың да инвазиялану деңгейі арта түскенін айтып өтті.</w:t>
      </w:r>
    </w:p>
    <w:p w14:paraId="70178F1A" w14:textId="77777777" w:rsidR="00DC4AA9" w:rsidRPr="00072A1D" w:rsidRDefault="00DC4AA9" w:rsidP="00DC4AA9">
      <w:pPr>
        <w:shd w:val="clear" w:color="auto" w:fill="FFFFFF"/>
        <w:rPr>
          <w:rFonts w:ascii="Times New Roman" w:eastAsia="Times New Roman" w:hAnsi="Times New Roman"/>
          <w:sz w:val="28"/>
          <w:szCs w:val="28"/>
          <w:lang w:val="kk-KZ" w:eastAsia="ru-RU"/>
        </w:rPr>
      </w:pPr>
      <w:r w:rsidRPr="00072A1D">
        <w:rPr>
          <w:rFonts w:ascii="Times New Roman" w:eastAsia="Times New Roman" w:hAnsi="Times New Roman"/>
          <w:sz w:val="28"/>
          <w:szCs w:val="28"/>
          <w:lang w:val="kk-KZ" w:eastAsia="ru-RU"/>
        </w:rPr>
        <w:t>С.С.Тоқпанның, Г.С.Шабдарбаеваның, М.Ш.Шальменовтың, А.С.Ибажанованың, О.С.Акибекованың, А.И.Балғымбаеваның [86] зерттеу нәтижелері бойынша 2008-2017 жылдар аралығында 30 түрге жататын 3133 дана балық компрессорлық әдіспен зерттеліп, паразиттердің 31 түрі анықталған. Балықтардың ішінде 11 түрінен паразит анықталмады. Зерттелген балықтардың инвазия экстенсивтілігі 0,4%-</w:t>
      </w:r>
      <w:r>
        <w:rPr>
          <w:rFonts w:ascii="Times New Roman" w:eastAsia="Times New Roman" w:hAnsi="Times New Roman"/>
          <w:sz w:val="28"/>
          <w:szCs w:val="28"/>
          <w:lang w:val="kk-KZ" w:eastAsia="ru-RU"/>
        </w:rPr>
        <w:t xml:space="preserve">дан </w:t>
      </w:r>
      <w:r w:rsidRPr="00072A1D">
        <w:rPr>
          <w:rFonts w:ascii="Times New Roman" w:eastAsia="Times New Roman" w:hAnsi="Times New Roman"/>
          <w:sz w:val="28"/>
          <w:szCs w:val="28"/>
          <w:lang w:val="kk-KZ" w:eastAsia="ru-RU"/>
        </w:rPr>
        <w:t xml:space="preserve">97%-ға дейін болған. Сонымен қатар, Каспий теңізі бассейнінде </w:t>
      </w:r>
      <w:r w:rsidRPr="00072A1D">
        <w:rPr>
          <w:rFonts w:ascii="Times New Roman" w:eastAsia="Times New Roman" w:hAnsi="Times New Roman"/>
          <w:i/>
          <w:sz w:val="28"/>
          <w:szCs w:val="28"/>
          <w:lang w:val="kk-KZ" w:eastAsia="ru-RU"/>
        </w:rPr>
        <w:t xml:space="preserve">Оpisthorchis felineus </w:t>
      </w:r>
      <w:r w:rsidRPr="00072A1D">
        <w:rPr>
          <w:rFonts w:ascii="Times New Roman" w:eastAsia="Times New Roman" w:hAnsi="Times New Roman"/>
          <w:sz w:val="28"/>
          <w:szCs w:val="28"/>
          <w:lang w:val="kk-KZ" w:eastAsia="ru-RU"/>
        </w:rPr>
        <w:t xml:space="preserve">тасымалдаушысы ретінде аққайран алғаш рет сипатталған. </w:t>
      </w:r>
    </w:p>
    <w:p w14:paraId="52D9D367" w14:textId="77777777" w:rsidR="00DC4AA9" w:rsidRPr="00072A1D" w:rsidRDefault="00DC4AA9" w:rsidP="00DC4AA9">
      <w:pPr>
        <w:rPr>
          <w:rFonts w:ascii="Times New Roman" w:hAnsi="Times New Roman"/>
          <w:sz w:val="28"/>
          <w:szCs w:val="28"/>
          <w:lang w:val="kk-KZ" w:eastAsia="ru-RU"/>
        </w:rPr>
      </w:pPr>
      <w:r w:rsidRPr="00072A1D">
        <w:rPr>
          <w:rFonts w:ascii="Times New Roman" w:hAnsi="Times New Roman"/>
          <w:sz w:val="28"/>
          <w:szCs w:val="28"/>
          <w:lang w:val="kk-KZ"/>
        </w:rPr>
        <w:t>Е.В.Михалева [87] Ақмола облысында әртүрлі инфекциялар қоздырғыштарының бар-жо</w:t>
      </w:r>
      <w:r>
        <w:rPr>
          <w:rFonts w:ascii="Times New Roman" w:hAnsi="Times New Roman"/>
          <w:sz w:val="28"/>
          <w:szCs w:val="28"/>
          <w:lang w:val="kk-KZ"/>
        </w:rPr>
        <w:t>қты</w:t>
      </w:r>
      <w:r w:rsidRPr="00072A1D">
        <w:rPr>
          <w:rFonts w:ascii="Times New Roman" w:hAnsi="Times New Roman"/>
          <w:sz w:val="28"/>
          <w:szCs w:val="28"/>
          <w:lang w:val="kk-KZ"/>
        </w:rPr>
        <w:t xml:space="preserve">ғын зерттеу кезінде қызықты мәліметтер алды. 2001-2004 жылдар аралығында автор Жарлыкөл, Ұзынкөл, Көктал, Есей, Шалқар, Жәнібек көлдерінен жеткізілген 2669 балық сынамасын (аққайран - 645, тұқы - 414, мөңке - 313, торта - 298, қызылқанат - 569, шаян - 131, алабұға - 189, сазан - 110) зерттеп, 1496 сынамада описторхоз, 54-те миксоспоридиоз, 84-те диплостоматоз, 40-да помфорнихоз және 71 сынамада лигулезді анықтаған. Миксоспоридиоз Егендікөл ауданы Қоржынкөл, Саумалкөл көлдерінен  табылды. Қорғалжын ауданының Қаражар Көктал, Есей, Шалқар, Жанібек-Шалқар көлдерінен шыққан аққайран описторхозбен </w:t>
      </w:r>
      <w:r>
        <w:rPr>
          <w:rFonts w:ascii="Times New Roman" w:hAnsi="Times New Roman"/>
          <w:sz w:val="28"/>
          <w:szCs w:val="28"/>
          <w:lang w:val="kk-KZ"/>
        </w:rPr>
        <w:t>зақымдалған</w:t>
      </w:r>
      <w:r w:rsidRPr="00072A1D">
        <w:rPr>
          <w:rFonts w:ascii="Times New Roman" w:hAnsi="Times New Roman"/>
          <w:sz w:val="28"/>
          <w:szCs w:val="28"/>
          <w:lang w:val="kk-KZ"/>
        </w:rPr>
        <w:t xml:space="preserve"> болып шықты. Диплостомоз және помфорнихоз, филометроидоз Астана қаласының орталық базарынан сатып алынған балықтарда, тұқы, алабұғада анықталған. </w:t>
      </w:r>
    </w:p>
    <w:p w14:paraId="098FF31C" w14:textId="77777777" w:rsidR="00DC4AA9" w:rsidRPr="00072A1D" w:rsidRDefault="00DC4AA9" w:rsidP="00DC4AA9">
      <w:pPr>
        <w:shd w:val="clear" w:color="auto" w:fill="FFFFFF"/>
        <w:rPr>
          <w:rFonts w:ascii="Times New Roman" w:eastAsia="Times New Roman" w:hAnsi="Times New Roman"/>
          <w:sz w:val="28"/>
          <w:szCs w:val="28"/>
          <w:lang w:val="kk-KZ" w:eastAsia="ru-RU"/>
        </w:rPr>
      </w:pPr>
      <w:r w:rsidRPr="00072A1D">
        <w:rPr>
          <w:rFonts w:ascii="Times New Roman" w:eastAsia="Times New Roman" w:hAnsi="Times New Roman"/>
          <w:sz w:val="28"/>
          <w:szCs w:val="28"/>
          <w:lang w:val="kk-KZ" w:eastAsia="ru-RU"/>
        </w:rPr>
        <w:t xml:space="preserve">1972–1978 жж аралығындағы С.М.Хавкинның [88] зерттеуі бойынша Жайық өзенінен ауланған 1300 балық описторхозбен </w:t>
      </w:r>
      <w:r>
        <w:rPr>
          <w:rFonts w:ascii="Times New Roman" w:eastAsia="Times New Roman" w:hAnsi="Times New Roman"/>
          <w:sz w:val="28"/>
          <w:szCs w:val="28"/>
          <w:lang w:val="kk-KZ" w:eastAsia="ru-RU"/>
        </w:rPr>
        <w:t>зақымдалған</w:t>
      </w:r>
      <w:r w:rsidRPr="00072A1D">
        <w:rPr>
          <w:rFonts w:ascii="Times New Roman" w:eastAsia="Times New Roman" w:hAnsi="Times New Roman"/>
          <w:sz w:val="28"/>
          <w:szCs w:val="28"/>
          <w:lang w:val="kk-KZ" w:eastAsia="ru-RU"/>
        </w:rPr>
        <w:t>. Аққайран – 1,2%, қызылқанат – 0,5%, торта – 1,5%, айнакөз – 5,2%, табан – 20%. Одан кейінгі зерттеулерде де аққайран, айнакөз, қызылқанат, табаннан описторхистер табылған [89, 90].</w:t>
      </w:r>
    </w:p>
    <w:p w14:paraId="726E20BB" w14:textId="77777777" w:rsidR="00DC4AA9" w:rsidRPr="00072A1D" w:rsidRDefault="00DC4AA9" w:rsidP="00DC4AA9">
      <w:pPr>
        <w:tabs>
          <w:tab w:val="left" w:pos="1020"/>
        </w:tabs>
        <w:suppressAutoHyphens/>
        <w:rPr>
          <w:rFonts w:ascii="Times New Roman" w:hAnsi="Times New Roman"/>
          <w:sz w:val="28"/>
          <w:szCs w:val="28"/>
          <w:lang w:val="kk-KZ" w:eastAsia="hi-IN" w:bidi="hi-IN"/>
        </w:rPr>
      </w:pPr>
      <w:r w:rsidRPr="00072A1D">
        <w:rPr>
          <w:rFonts w:ascii="Times New Roman" w:hAnsi="Times New Roman"/>
          <w:sz w:val="28"/>
          <w:szCs w:val="28"/>
          <w:lang w:val="kk-KZ" w:eastAsia="hi-IN" w:bidi="hi-IN"/>
        </w:rPr>
        <w:t>Солтүстік Қазақстан облысының аумағында соңғы жылдары описторхозбен сырқаттанушылықтың жоғары деңгейі байқалды. 2017 жылдың 9 айында 18 жағдай тіркелген. Негізінен, аурудың себебі көршілес Ресей Федерациясының Түмен облысынан әкелінген балық болып шыққан [</w:t>
      </w:r>
      <w:r w:rsidRPr="00072A1D">
        <w:rPr>
          <w:rFonts w:ascii="Times New Roman" w:hAnsi="Times New Roman"/>
          <w:sz w:val="28"/>
          <w:szCs w:val="28"/>
          <w:lang w:val="kk-KZ"/>
        </w:rPr>
        <w:t>91</w:t>
      </w:r>
      <w:r w:rsidRPr="00072A1D">
        <w:rPr>
          <w:rFonts w:ascii="Times New Roman" w:hAnsi="Times New Roman"/>
          <w:sz w:val="28"/>
          <w:szCs w:val="28"/>
          <w:lang w:val="kk-KZ" w:eastAsia="hi-IN" w:bidi="hi-IN"/>
        </w:rPr>
        <w:t>].</w:t>
      </w:r>
    </w:p>
    <w:p w14:paraId="05EAA28B" w14:textId="77777777" w:rsidR="00DC4AA9" w:rsidRPr="00072A1D" w:rsidRDefault="00DC4AA9" w:rsidP="00DC4AA9">
      <w:pPr>
        <w:shd w:val="clear" w:color="auto" w:fill="FFFFFF"/>
        <w:textAlignment w:val="baseline"/>
        <w:outlineLvl w:val="0"/>
        <w:rPr>
          <w:rFonts w:ascii="Times New Roman" w:eastAsia="Times New Roman" w:hAnsi="Times New Roman"/>
          <w:kern w:val="36"/>
          <w:sz w:val="28"/>
          <w:szCs w:val="28"/>
          <w:lang w:val="kk-KZ" w:eastAsia="ru-RU"/>
        </w:rPr>
      </w:pPr>
      <w:r w:rsidRPr="00072A1D">
        <w:rPr>
          <w:rFonts w:ascii="Times New Roman" w:eastAsia="Times New Roman" w:hAnsi="Times New Roman"/>
          <w:kern w:val="36"/>
          <w:sz w:val="28"/>
          <w:szCs w:val="28"/>
          <w:lang w:val="kk-KZ" w:eastAsia="ru-RU"/>
        </w:rPr>
        <w:t xml:space="preserve">Б.М.Сидихов [64, </w:t>
      </w:r>
      <w:r w:rsidRPr="00286CDF">
        <w:rPr>
          <w:rFonts w:ascii="Times New Roman" w:eastAsia="Times New Roman" w:hAnsi="Times New Roman"/>
          <w:kern w:val="36"/>
          <w:sz w:val="28"/>
          <w:szCs w:val="28"/>
          <w:lang w:val="kk-KZ" w:eastAsia="ru-RU"/>
        </w:rPr>
        <w:t>б.</w:t>
      </w:r>
      <w:r>
        <w:rPr>
          <w:rFonts w:ascii="Times New Roman" w:eastAsia="Times New Roman" w:hAnsi="Times New Roman"/>
          <w:kern w:val="36"/>
          <w:sz w:val="28"/>
          <w:szCs w:val="28"/>
          <w:lang w:val="kk-KZ" w:eastAsia="ru-RU"/>
        </w:rPr>
        <w:t>17</w:t>
      </w:r>
      <w:r w:rsidRPr="00072A1D">
        <w:rPr>
          <w:rFonts w:ascii="Times New Roman" w:eastAsia="Times New Roman" w:hAnsi="Times New Roman"/>
          <w:kern w:val="36"/>
          <w:sz w:val="28"/>
          <w:szCs w:val="28"/>
          <w:lang w:val="kk-KZ" w:eastAsia="ru-RU"/>
        </w:rPr>
        <w:t xml:space="preserve">] зерттеуі бойынша Батыс Қазақстан облысында 2010 жылы орта есеппен балықтар 60,7% - ға </w:t>
      </w:r>
      <w:r>
        <w:rPr>
          <w:rFonts w:ascii="Times New Roman" w:eastAsia="Times New Roman" w:hAnsi="Times New Roman"/>
          <w:kern w:val="36"/>
          <w:sz w:val="28"/>
          <w:szCs w:val="28"/>
          <w:lang w:val="kk-KZ" w:eastAsia="ru-RU"/>
        </w:rPr>
        <w:t>зақымдалған</w:t>
      </w:r>
      <w:r w:rsidRPr="00072A1D">
        <w:rPr>
          <w:rFonts w:ascii="Times New Roman" w:eastAsia="Times New Roman" w:hAnsi="Times New Roman"/>
          <w:kern w:val="36"/>
          <w:sz w:val="28"/>
          <w:szCs w:val="28"/>
          <w:lang w:val="kk-KZ" w:eastAsia="ru-RU"/>
        </w:rPr>
        <w:t xml:space="preserve">. Шолақ - Аңқаты </w:t>
      </w:r>
      <w:r w:rsidRPr="00072A1D">
        <w:rPr>
          <w:rFonts w:ascii="Times New Roman" w:eastAsia="Times New Roman" w:hAnsi="Times New Roman"/>
          <w:kern w:val="36"/>
          <w:sz w:val="28"/>
          <w:szCs w:val="28"/>
          <w:lang w:val="kk-KZ" w:eastAsia="ru-RU"/>
        </w:rPr>
        <w:lastRenderedPageBreak/>
        <w:t xml:space="preserve">өзенінде тексерілген 47  аққайран балығынан  42 данасы зақымданып, ол 89,36% құрады,  36 дана қызылқанат  балығының 28-і ауырып, ол 77,7% құрады. </w:t>
      </w:r>
      <w:r w:rsidRPr="00072A1D">
        <w:rPr>
          <w:rFonts w:ascii="Times New Roman" w:eastAsia="Times New Roman" w:hAnsi="Times New Roman"/>
          <w:sz w:val="28"/>
          <w:szCs w:val="28"/>
          <w:lang w:val="kk-KZ" w:eastAsia="ru-RU"/>
        </w:rPr>
        <w:t>Есенанқаты өзенінен зерттелген 43 аққайран үлгісінің 41 данасы зақымданып, бұл 95,34% құрады, осы су қоймасынан зерттелген 56 дана қызылқанат балығының 39 зақымдалып 69,64% құра</w:t>
      </w:r>
      <w:r>
        <w:rPr>
          <w:rFonts w:ascii="Times New Roman" w:eastAsia="Times New Roman" w:hAnsi="Times New Roman"/>
          <w:sz w:val="28"/>
          <w:szCs w:val="28"/>
          <w:lang w:val="kk-KZ" w:eastAsia="ru-RU"/>
        </w:rPr>
        <w:t>ғаны белгілі болды</w:t>
      </w:r>
      <w:r w:rsidRPr="00072A1D">
        <w:rPr>
          <w:rFonts w:ascii="Times New Roman" w:eastAsia="Times New Roman" w:hAnsi="Times New Roman"/>
          <w:sz w:val="28"/>
          <w:szCs w:val="28"/>
          <w:lang w:val="kk-KZ" w:eastAsia="ru-RU"/>
        </w:rPr>
        <w:t xml:space="preserve">. Көшім өзенінен ауланған 2 аққайран балығының екеуі,  5 оңғақ балығының 2 данасы </w:t>
      </w:r>
      <w:r>
        <w:rPr>
          <w:rFonts w:ascii="Times New Roman" w:eastAsia="Times New Roman" w:hAnsi="Times New Roman"/>
          <w:sz w:val="28"/>
          <w:szCs w:val="28"/>
          <w:lang w:val="kk-KZ" w:eastAsia="ru-RU"/>
        </w:rPr>
        <w:t>зақымдалған</w:t>
      </w:r>
      <w:r w:rsidRPr="00072A1D">
        <w:rPr>
          <w:rFonts w:ascii="Times New Roman" w:eastAsia="Times New Roman" w:hAnsi="Times New Roman"/>
          <w:sz w:val="28"/>
          <w:szCs w:val="28"/>
          <w:lang w:val="kk-KZ" w:eastAsia="ru-RU"/>
        </w:rPr>
        <w:t xml:space="preserve">. </w:t>
      </w:r>
      <w:r w:rsidRPr="00072A1D">
        <w:rPr>
          <w:rFonts w:ascii="Times New Roman" w:eastAsia="Times New Roman" w:hAnsi="Times New Roman"/>
          <w:kern w:val="36"/>
          <w:sz w:val="28"/>
          <w:szCs w:val="28"/>
          <w:lang w:val="kk-KZ" w:eastAsia="ru-RU"/>
        </w:rPr>
        <w:t xml:space="preserve">Круглоозерное ауылы Жайық өзенінен ауланған 12 оңғақ балығының  2 - описторхис дернәсілімен </w:t>
      </w:r>
      <w:r>
        <w:rPr>
          <w:rFonts w:ascii="Times New Roman" w:eastAsia="Times New Roman" w:hAnsi="Times New Roman"/>
          <w:kern w:val="36"/>
          <w:sz w:val="28"/>
          <w:szCs w:val="28"/>
          <w:lang w:val="kk-KZ" w:eastAsia="ru-RU"/>
        </w:rPr>
        <w:t>зақымдалған</w:t>
      </w:r>
      <w:r w:rsidRPr="00072A1D">
        <w:rPr>
          <w:rFonts w:ascii="Times New Roman" w:eastAsia="Times New Roman" w:hAnsi="Times New Roman"/>
          <w:kern w:val="36"/>
          <w:sz w:val="28"/>
          <w:szCs w:val="28"/>
          <w:lang w:val="kk-KZ" w:eastAsia="ru-RU"/>
        </w:rPr>
        <w:t xml:space="preserve">. Инвазиялардың интенсивтілігі </w:t>
      </w:r>
      <w:r>
        <w:rPr>
          <w:rFonts w:ascii="Times New Roman" w:eastAsia="Times New Roman" w:hAnsi="Times New Roman"/>
          <w:kern w:val="36"/>
          <w:sz w:val="28"/>
          <w:szCs w:val="28"/>
          <w:lang w:val="kk-KZ" w:eastAsia="ru-RU"/>
        </w:rPr>
        <w:t>(</w:t>
      </w:r>
      <w:r w:rsidRPr="00072A1D">
        <w:rPr>
          <w:rFonts w:ascii="Times New Roman" w:eastAsia="Times New Roman" w:hAnsi="Times New Roman"/>
          <w:kern w:val="36"/>
          <w:sz w:val="28"/>
          <w:szCs w:val="28"/>
          <w:lang w:val="kk-KZ" w:eastAsia="ru-RU"/>
        </w:rPr>
        <w:t>1-3 дана</w:t>
      </w:r>
      <w:r>
        <w:rPr>
          <w:rFonts w:ascii="Times New Roman" w:eastAsia="Times New Roman" w:hAnsi="Times New Roman"/>
          <w:kern w:val="36"/>
          <w:sz w:val="28"/>
          <w:szCs w:val="28"/>
          <w:lang w:val="kk-KZ" w:eastAsia="ru-RU"/>
        </w:rPr>
        <w:t>)</w:t>
      </w:r>
      <w:r w:rsidRPr="00072A1D">
        <w:rPr>
          <w:rFonts w:ascii="Times New Roman" w:eastAsia="Times New Roman" w:hAnsi="Times New Roman"/>
          <w:kern w:val="36"/>
          <w:sz w:val="28"/>
          <w:szCs w:val="28"/>
          <w:lang w:val="kk-KZ" w:eastAsia="ru-RU"/>
        </w:rPr>
        <w:t xml:space="preserve"> жоғары болмады. 175 аққайраннан 155</w:t>
      </w:r>
      <w:r>
        <w:rPr>
          <w:rFonts w:ascii="Times New Roman" w:eastAsia="Times New Roman" w:hAnsi="Times New Roman"/>
          <w:kern w:val="36"/>
          <w:sz w:val="28"/>
          <w:szCs w:val="28"/>
          <w:lang w:val="kk-KZ" w:eastAsia="ru-RU"/>
        </w:rPr>
        <w:t>-і</w:t>
      </w:r>
      <w:r w:rsidRPr="00072A1D">
        <w:rPr>
          <w:rFonts w:ascii="Times New Roman" w:eastAsia="Times New Roman" w:hAnsi="Times New Roman"/>
          <w:kern w:val="36"/>
          <w:sz w:val="28"/>
          <w:szCs w:val="28"/>
          <w:lang w:val="kk-KZ" w:eastAsia="ru-RU"/>
        </w:rPr>
        <w:t xml:space="preserve"> (88,6%), 116 қызылқанаттан 79</w:t>
      </w:r>
      <w:r>
        <w:rPr>
          <w:rFonts w:ascii="Times New Roman" w:eastAsia="Times New Roman" w:hAnsi="Times New Roman"/>
          <w:kern w:val="36"/>
          <w:sz w:val="28"/>
          <w:szCs w:val="28"/>
          <w:lang w:val="kk-KZ" w:eastAsia="ru-RU"/>
        </w:rPr>
        <w:t>-ы</w:t>
      </w:r>
      <w:r w:rsidRPr="00072A1D">
        <w:rPr>
          <w:rFonts w:ascii="Times New Roman" w:eastAsia="Times New Roman" w:hAnsi="Times New Roman"/>
          <w:kern w:val="36"/>
          <w:sz w:val="28"/>
          <w:szCs w:val="28"/>
          <w:lang w:val="kk-KZ" w:eastAsia="ru-RU"/>
        </w:rPr>
        <w:t xml:space="preserve"> (68,1%), 59 оңғақтан 7</w:t>
      </w:r>
      <w:r>
        <w:rPr>
          <w:rFonts w:ascii="Times New Roman" w:eastAsia="Times New Roman" w:hAnsi="Times New Roman"/>
          <w:kern w:val="36"/>
          <w:sz w:val="28"/>
          <w:szCs w:val="28"/>
          <w:lang w:val="kk-KZ" w:eastAsia="ru-RU"/>
        </w:rPr>
        <w:t>-і</w:t>
      </w:r>
      <w:r w:rsidRPr="00072A1D">
        <w:rPr>
          <w:rFonts w:ascii="Times New Roman" w:eastAsia="Times New Roman" w:hAnsi="Times New Roman"/>
          <w:kern w:val="36"/>
          <w:sz w:val="28"/>
          <w:szCs w:val="28"/>
          <w:lang w:val="kk-KZ" w:eastAsia="ru-RU"/>
        </w:rPr>
        <w:t xml:space="preserve"> (11,9%), 55 мөңкеден 5</w:t>
      </w:r>
      <w:r>
        <w:rPr>
          <w:rFonts w:ascii="Times New Roman" w:eastAsia="Times New Roman" w:hAnsi="Times New Roman"/>
          <w:kern w:val="36"/>
          <w:sz w:val="28"/>
          <w:szCs w:val="28"/>
          <w:lang w:val="kk-KZ" w:eastAsia="ru-RU"/>
        </w:rPr>
        <w:t>-і</w:t>
      </w:r>
      <w:r w:rsidRPr="00072A1D">
        <w:rPr>
          <w:rFonts w:ascii="Times New Roman" w:eastAsia="Times New Roman" w:hAnsi="Times New Roman"/>
          <w:kern w:val="36"/>
          <w:sz w:val="28"/>
          <w:szCs w:val="28"/>
          <w:lang w:val="kk-KZ" w:eastAsia="ru-RU"/>
        </w:rPr>
        <w:t xml:space="preserve"> (9,1%) зақымдалған.</w:t>
      </w:r>
    </w:p>
    <w:p w14:paraId="156A64AC" w14:textId="77777777" w:rsidR="00DC4AA9" w:rsidRPr="00072A1D" w:rsidRDefault="00DC4AA9" w:rsidP="00DC4AA9">
      <w:pPr>
        <w:shd w:val="clear" w:color="auto" w:fill="FFFFFF"/>
        <w:rPr>
          <w:rFonts w:ascii="Times New Roman" w:hAnsi="Times New Roman"/>
          <w:sz w:val="28"/>
          <w:szCs w:val="28"/>
          <w:lang w:val="kk-KZ"/>
        </w:rPr>
      </w:pPr>
      <w:r w:rsidRPr="00072A1D">
        <w:rPr>
          <w:rFonts w:ascii="Times New Roman" w:eastAsia="Times New Roman" w:hAnsi="Times New Roman"/>
          <w:sz w:val="28"/>
          <w:szCs w:val="28"/>
          <w:lang w:val="kk-KZ" w:eastAsia="ru-RU"/>
        </w:rPr>
        <w:t xml:space="preserve">А.А Әбдібаеваның және т.б. [92] мәліметі бойынша 2011 жылы Акмола облысы </w:t>
      </w:r>
      <w:r>
        <w:rPr>
          <w:rFonts w:ascii="Times New Roman" w:eastAsia="Times New Roman" w:hAnsi="Times New Roman"/>
          <w:sz w:val="28"/>
          <w:szCs w:val="28"/>
          <w:lang w:val="kk-KZ" w:eastAsia="ru-RU"/>
        </w:rPr>
        <w:t>Қорғалжын</w:t>
      </w:r>
      <w:r w:rsidRPr="00072A1D">
        <w:rPr>
          <w:rFonts w:ascii="Times New Roman" w:eastAsia="Times New Roman" w:hAnsi="Times New Roman"/>
          <w:sz w:val="28"/>
          <w:szCs w:val="28"/>
          <w:lang w:val="kk-KZ" w:eastAsia="ru-RU"/>
        </w:rPr>
        <w:t xml:space="preserve"> өзен, көлдерінде описторхис метацеркариялары табанда (2,70%), торта – 10,8%, аққайран – 52,5% болды.</w:t>
      </w:r>
    </w:p>
    <w:p w14:paraId="2DA4DA79" w14:textId="77777777" w:rsidR="00DC4AA9" w:rsidRPr="00072A1D" w:rsidRDefault="00DC4AA9" w:rsidP="00DC4AA9">
      <w:pPr>
        <w:rPr>
          <w:rFonts w:ascii="Times New Roman" w:hAnsi="Times New Roman"/>
          <w:sz w:val="28"/>
          <w:szCs w:val="28"/>
          <w:lang w:val="kk-KZ"/>
        </w:rPr>
      </w:pPr>
      <w:r w:rsidRPr="00072A1D">
        <w:rPr>
          <w:rFonts w:ascii="Times New Roman" w:eastAsia="Times New Roman" w:hAnsi="Times New Roman"/>
          <w:sz w:val="28"/>
          <w:szCs w:val="28"/>
          <w:lang w:val="kk-KZ" w:eastAsia="ru-RU"/>
        </w:rPr>
        <w:t>В.И.Гершун Т.И.Ковалевтің [</w:t>
      </w:r>
      <w:r w:rsidRPr="00072A1D">
        <w:rPr>
          <w:rFonts w:ascii="Times New Roman" w:hAnsi="Times New Roman"/>
          <w:sz w:val="28"/>
          <w:szCs w:val="28"/>
          <w:lang w:val="kk-KZ"/>
        </w:rPr>
        <w:t>93</w:t>
      </w:r>
      <w:r w:rsidRPr="00072A1D">
        <w:rPr>
          <w:rFonts w:ascii="Times New Roman" w:eastAsia="Times New Roman" w:hAnsi="Times New Roman"/>
          <w:sz w:val="28"/>
          <w:szCs w:val="28"/>
          <w:lang w:val="kk-KZ" w:eastAsia="ru-RU"/>
        </w:rPr>
        <w:t>] зерттеуі бойынша 2012 жылы Қостанай облысының аумағында описторхис 22 дана балықта табылды, ИИ – 20,4%. Жоғары зақымдалу аққайранда (68%) және табан (40%) және оңғақта (14,3%) байқалды. Барлық зерттел</w:t>
      </w:r>
      <w:r>
        <w:rPr>
          <w:rFonts w:ascii="Times New Roman" w:eastAsia="Times New Roman" w:hAnsi="Times New Roman"/>
          <w:sz w:val="28"/>
          <w:szCs w:val="28"/>
          <w:lang w:val="kk-KZ" w:eastAsia="ru-RU"/>
        </w:rPr>
        <w:t>ін</w:t>
      </w:r>
      <w:r w:rsidRPr="00072A1D">
        <w:rPr>
          <w:rFonts w:ascii="Times New Roman" w:eastAsia="Times New Roman" w:hAnsi="Times New Roman"/>
          <w:sz w:val="28"/>
          <w:szCs w:val="28"/>
          <w:lang w:val="kk-KZ" w:eastAsia="ru-RU"/>
        </w:rPr>
        <w:t>ген су қоймаларында балықтар</w:t>
      </w:r>
      <w:r>
        <w:rPr>
          <w:rFonts w:ascii="Times New Roman" w:eastAsia="Times New Roman" w:hAnsi="Times New Roman"/>
          <w:sz w:val="28"/>
          <w:szCs w:val="28"/>
          <w:lang w:val="kk-KZ" w:eastAsia="ru-RU"/>
        </w:rPr>
        <w:t>дың</w:t>
      </w:r>
      <w:r w:rsidRPr="00072A1D">
        <w:rPr>
          <w:rFonts w:ascii="Times New Roman" w:eastAsia="Times New Roman" w:hAnsi="Times New Roman"/>
          <w:sz w:val="28"/>
          <w:szCs w:val="28"/>
          <w:lang w:val="kk-KZ" w:eastAsia="ru-RU"/>
        </w:rPr>
        <w:t xml:space="preserve"> описторхистермен залалданғандығы анықталды.</w:t>
      </w:r>
    </w:p>
    <w:p w14:paraId="285E3272" w14:textId="77777777" w:rsidR="00DC4AA9" w:rsidRPr="00072A1D" w:rsidRDefault="00DC4AA9" w:rsidP="00DC4AA9">
      <w:pPr>
        <w:rPr>
          <w:rFonts w:ascii="Times New Roman" w:hAnsi="Times New Roman"/>
          <w:sz w:val="28"/>
          <w:szCs w:val="28"/>
          <w:lang w:val="kk-KZ"/>
        </w:rPr>
      </w:pPr>
      <w:r w:rsidRPr="00072A1D">
        <w:rPr>
          <w:rFonts w:ascii="Times New Roman" w:hAnsi="Times New Roman"/>
          <w:sz w:val="28"/>
          <w:szCs w:val="28"/>
          <w:lang w:val="kk-KZ"/>
        </w:rPr>
        <w:t xml:space="preserve">2013 және 2015 жылдар аралығында </w:t>
      </w:r>
      <w:r w:rsidRPr="00072A1D">
        <w:rPr>
          <w:rFonts w:ascii="Times New Roman" w:hAnsi="Times New Roman"/>
          <w:bCs/>
          <w:sz w:val="28"/>
          <w:szCs w:val="28"/>
          <w:lang w:val="kk-KZ"/>
        </w:rPr>
        <w:t xml:space="preserve">Г.Г.Абсатиров және т.б. </w:t>
      </w:r>
      <w:r w:rsidRPr="00072A1D">
        <w:rPr>
          <w:rFonts w:ascii="Times New Roman" w:hAnsi="Times New Roman"/>
          <w:sz w:val="28"/>
          <w:szCs w:val="28"/>
          <w:lang w:val="kk-KZ"/>
        </w:rPr>
        <w:t>[</w:t>
      </w:r>
      <w:r w:rsidRPr="00072A1D">
        <w:rPr>
          <w:rFonts w:ascii="Times New Roman" w:hAnsi="Times New Roman"/>
          <w:bCs/>
          <w:sz w:val="28"/>
          <w:szCs w:val="28"/>
          <w:lang w:val="kk-KZ"/>
        </w:rPr>
        <w:t>94</w:t>
      </w:r>
      <w:r w:rsidRPr="00072A1D">
        <w:rPr>
          <w:rFonts w:ascii="Times New Roman" w:hAnsi="Times New Roman"/>
          <w:sz w:val="28"/>
          <w:szCs w:val="28"/>
          <w:lang w:val="kk-KZ"/>
        </w:rPr>
        <w:t>]</w:t>
      </w:r>
      <w:r w:rsidRPr="00072A1D">
        <w:rPr>
          <w:rFonts w:ascii="Times New Roman" w:hAnsi="Times New Roman"/>
          <w:bCs/>
          <w:sz w:val="28"/>
          <w:szCs w:val="28"/>
          <w:lang w:val="kk-KZ"/>
        </w:rPr>
        <w:t xml:space="preserve"> Батыс Қазақстан облысының су қоймаларында 1600 дана балық зерттеді. Нәтижесінде аққайран және қызылқанат балығының описторхоз бойынша инвазия экстенсивтілігі 50</w:t>
      </w:r>
      <w:r w:rsidRPr="00072A1D">
        <w:rPr>
          <w:rFonts w:ascii="Times New Roman" w:hAnsi="Times New Roman"/>
          <w:sz w:val="28"/>
          <w:szCs w:val="28"/>
          <w:lang w:val="kk-KZ"/>
        </w:rPr>
        <w:t xml:space="preserve">%, екінші орында оңғақ және балпанбалық (ИИ 40-тан 50%-дейін), мөңке, </w:t>
      </w:r>
      <w:r>
        <w:rPr>
          <w:rFonts w:ascii="Times New Roman" w:hAnsi="Times New Roman"/>
          <w:sz w:val="28"/>
          <w:szCs w:val="28"/>
          <w:lang w:val="kk-KZ"/>
        </w:rPr>
        <w:t>тұрпан</w:t>
      </w:r>
      <w:r w:rsidRPr="00072A1D">
        <w:rPr>
          <w:rFonts w:ascii="Times New Roman" w:hAnsi="Times New Roman"/>
          <w:sz w:val="28"/>
          <w:szCs w:val="28"/>
          <w:lang w:val="kk-KZ"/>
        </w:rPr>
        <w:t>, торта 15% болған.</w:t>
      </w:r>
    </w:p>
    <w:p w14:paraId="40C1F4C3" w14:textId="77777777" w:rsidR="00DC4AA9" w:rsidRPr="00072A1D" w:rsidRDefault="00DC4AA9" w:rsidP="00DC4AA9">
      <w:pPr>
        <w:autoSpaceDE w:val="0"/>
        <w:autoSpaceDN w:val="0"/>
        <w:adjustRightInd w:val="0"/>
        <w:rPr>
          <w:rFonts w:ascii="Times New Roman" w:hAnsi="Times New Roman"/>
          <w:sz w:val="28"/>
          <w:szCs w:val="28"/>
          <w:lang w:val="kk-KZ"/>
        </w:rPr>
      </w:pPr>
      <w:r w:rsidRPr="00072A1D">
        <w:rPr>
          <w:rFonts w:ascii="Times New Roman" w:hAnsi="Times New Roman"/>
          <w:sz w:val="28"/>
          <w:szCs w:val="28"/>
          <w:lang w:val="kk-KZ"/>
        </w:rPr>
        <w:t xml:space="preserve">Ф.Х.Нуржанова, Р.С.Кармалиев, Г.Г.Абсатиров, Е.М.Сенгалиев [95] зерттеулерінде бір жастағы аққайранда  паразиттік метацеркариялардың орташа саны 1-20 дана, екі жасар балықтарда – 10 - 90 дана болған. Аққайранда максималды көрсеткіш үш жасында бір балықта 340 метацеркарияға жетті. Аққайран көптеген су бассейндеріндегі </w:t>
      </w:r>
      <w:r w:rsidRPr="00072A1D">
        <w:rPr>
          <w:rFonts w:ascii="Times New Roman" w:hAnsi="Times New Roman"/>
          <w:i/>
          <w:iCs/>
          <w:sz w:val="28"/>
          <w:szCs w:val="28"/>
          <w:lang w:val="kk-KZ"/>
        </w:rPr>
        <w:t>Opisthorchis felineus</w:t>
      </w:r>
      <w:r w:rsidRPr="00072A1D">
        <w:rPr>
          <w:rFonts w:ascii="Times New Roman" w:hAnsi="Times New Roman"/>
          <w:sz w:val="28"/>
          <w:szCs w:val="28"/>
          <w:lang w:val="kk-KZ"/>
        </w:rPr>
        <w:t xml:space="preserve"> дернәсілдерінің негізгі тасымалдаушысы болып табылады және ол басқа балық түрлеріне қарағанда паразит метацеркарияларын жиі жұқтырады. </w:t>
      </w:r>
    </w:p>
    <w:p w14:paraId="6BD7C344" w14:textId="77777777" w:rsidR="00DC4AA9" w:rsidRPr="00072A1D" w:rsidRDefault="00DC4AA9" w:rsidP="00DC4AA9">
      <w:pPr>
        <w:shd w:val="clear" w:color="auto" w:fill="FFFFFF"/>
        <w:rPr>
          <w:rFonts w:ascii="Times New Roman" w:eastAsia="Times New Roman" w:hAnsi="Times New Roman"/>
          <w:sz w:val="28"/>
          <w:szCs w:val="28"/>
          <w:lang w:val="kk-KZ" w:eastAsia="ru-RU"/>
        </w:rPr>
      </w:pPr>
      <w:r w:rsidRPr="00072A1D">
        <w:rPr>
          <w:rFonts w:ascii="Times New Roman" w:hAnsi="Times New Roman"/>
          <w:sz w:val="28"/>
          <w:szCs w:val="28"/>
          <w:lang w:val="kk-KZ"/>
        </w:rPr>
        <w:t>В.С.Киян, А.К.Булашев, С.С.Токпан, Ж.К.Байболин, А.Алёшина [96] 2015 жылы балықтарды описторхозға зерттеу мақсатында Ақмола облысы Қорғалжынның  4 аудан</w:t>
      </w:r>
      <w:r>
        <w:rPr>
          <w:rFonts w:ascii="Times New Roman" w:hAnsi="Times New Roman"/>
          <w:sz w:val="28"/>
          <w:szCs w:val="28"/>
          <w:lang w:val="kk-KZ"/>
        </w:rPr>
        <w:t>ы мен</w:t>
      </w:r>
      <w:r w:rsidRPr="00072A1D">
        <w:rPr>
          <w:rFonts w:ascii="Times New Roman" w:hAnsi="Times New Roman"/>
          <w:sz w:val="28"/>
          <w:szCs w:val="28"/>
          <w:lang w:val="kk-KZ"/>
        </w:rPr>
        <w:t xml:space="preserve"> 10 суқоймасынан Нұра өзенімен байланысатын </w:t>
      </w:r>
      <w:r w:rsidRPr="00072A1D">
        <w:rPr>
          <w:rFonts w:ascii="Times New Roman" w:hAnsi="Times New Roman"/>
          <w:sz w:val="28"/>
          <w:szCs w:val="28"/>
          <w:lang w:val="kk-KZ" w:eastAsia="ru-RU"/>
        </w:rPr>
        <w:t xml:space="preserve">Шолақ, Шалқар, Есей және Садыбай өзендерінен </w:t>
      </w:r>
      <w:r w:rsidRPr="00072A1D">
        <w:rPr>
          <w:rFonts w:ascii="Times New Roman" w:hAnsi="Times New Roman"/>
          <w:sz w:val="28"/>
          <w:szCs w:val="28"/>
          <w:lang w:val="kk-KZ"/>
        </w:rPr>
        <w:t xml:space="preserve"> 1049 дана тұқы тұқымдас балық</w:t>
      </w:r>
      <w:r>
        <w:rPr>
          <w:rFonts w:ascii="Times New Roman" w:hAnsi="Times New Roman"/>
          <w:sz w:val="28"/>
          <w:szCs w:val="28"/>
          <w:lang w:val="kk-KZ"/>
        </w:rPr>
        <w:t>тарды</w:t>
      </w:r>
      <w:r w:rsidRPr="00072A1D">
        <w:rPr>
          <w:rFonts w:ascii="Times New Roman" w:hAnsi="Times New Roman"/>
          <w:sz w:val="28"/>
          <w:szCs w:val="28"/>
          <w:lang w:val="kk-KZ"/>
        </w:rPr>
        <w:t xml:space="preserve"> зерттеген. </w:t>
      </w:r>
      <w:r w:rsidRPr="00072A1D">
        <w:rPr>
          <w:rFonts w:ascii="Times New Roman" w:eastAsia="Times New Roman" w:hAnsi="Times New Roman"/>
          <w:sz w:val="28"/>
          <w:szCs w:val="28"/>
          <w:lang w:val="kk-KZ" w:eastAsia="ru-RU"/>
        </w:rPr>
        <w:t xml:space="preserve">Зерттелген су қоймаларында описторхозбен </w:t>
      </w:r>
      <w:r>
        <w:rPr>
          <w:rFonts w:ascii="Times New Roman" w:eastAsia="Times New Roman" w:hAnsi="Times New Roman"/>
          <w:sz w:val="28"/>
          <w:szCs w:val="28"/>
          <w:lang w:val="kk-KZ" w:eastAsia="ru-RU"/>
        </w:rPr>
        <w:t>зақымдалған</w:t>
      </w:r>
      <w:r w:rsidRPr="00072A1D">
        <w:rPr>
          <w:rFonts w:ascii="Times New Roman" w:eastAsia="Times New Roman" w:hAnsi="Times New Roman"/>
          <w:sz w:val="28"/>
          <w:szCs w:val="28"/>
          <w:lang w:val="kk-KZ" w:eastAsia="ru-RU"/>
        </w:rPr>
        <w:t xml:space="preserve"> балықтардың инвазиясы түріне байланысты өзгеріп отырған: аққайран – 36%, табан – 4,4%, торта – 6%.</w:t>
      </w:r>
    </w:p>
    <w:p w14:paraId="4F6AED28" w14:textId="77777777" w:rsidR="00DC4AA9" w:rsidRPr="00072A1D" w:rsidRDefault="00DC4AA9" w:rsidP="00DC4AA9">
      <w:pPr>
        <w:rPr>
          <w:rFonts w:ascii="Times New Roman" w:hAnsi="Times New Roman"/>
          <w:sz w:val="28"/>
          <w:szCs w:val="28"/>
          <w:lang w:val="kk-KZ"/>
        </w:rPr>
      </w:pPr>
      <w:r w:rsidRPr="00072A1D">
        <w:rPr>
          <w:rFonts w:ascii="Times New Roman" w:eastAsia="Times New Roman" w:hAnsi="Times New Roman"/>
          <w:bCs/>
          <w:sz w:val="28"/>
          <w:szCs w:val="28"/>
          <w:lang w:val="kk-KZ" w:eastAsia="ru-RU"/>
        </w:rPr>
        <w:t xml:space="preserve">М.И.Никитина, Л.А.Лидер, В.С.Киян, А.М.Смагулова </w:t>
      </w:r>
      <w:r w:rsidRPr="00072A1D">
        <w:rPr>
          <w:rFonts w:ascii="Times New Roman" w:eastAsia="Times New Roman" w:hAnsi="Times New Roman"/>
          <w:sz w:val="28"/>
          <w:szCs w:val="28"/>
          <w:lang w:val="kk-KZ" w:eastAsia="ru-RU"/>
        </w:rPr>
        <w:t>[</w:t>
      </w:r>
      <w:r w:rsidRPr="00072A1D">
        <w:rPr>
          <w:rFonts w:ascii="Times New Roman" w:hAnsi="Times New Roman"/>
          <w:bCs/>
          <w:iCs/>
          <w:sz w:val="28"/>
          <w:szCs w:val="28"/>
          <w:lang w:val="kk-KZ"/>
        </w:rPr>
        <w:t>97</w:t>
      </w:r>
      <w:r w:rsidRPr="00072A1D">
        <w:rPr>
          <w:rFonts w:ascii="Times New Roman" w:eastAsia="Times New Roman" w:hAnsi="Times New Roman"/>
          <w:sz w:val="28"/>
          <w:szCs w:val="28"/>
          <w:lang w:val="kk-KZ" w:eastAsia="ru-RU"/>
        </w:rPr>
        <w:t xml:space="preserve">] </w:t>
      </w:r>
      <w:r w:rsidRPr="00072A1D">
        <w:rPr>
          <w:rFonts w:ascii="Times New Roman" w:eastAsia="Times New Roman" w:hAnsi="Times New Roman"/>
          <w:bCs/>
          <w:sz w:val="28"/>
          <w:szCs w:val="28"/>
          <w:lang w:val="kk-KZ" w:eastAsia="ru-RU"/>
        </w:rPr>
        <w:t xml:space="preserve">зерттеулерінде Шолақ көлінде аққайран описторхозбен зақымданып ИИ </w:t>
      </w:r>
      <w:r w:rsidRPr="00072A1D">
        <w:rPr>
          <w:rFonts w:ascii="Times New Roman" w:eastAsia="Times New Roman" w:hAnsi="Times New Roman"/>
          <w:sz w:val="28"/>
          <w:szCs w:val="28"/>
          <w:lang w:val="kk-KZ" w:eastAsia="ru-RU"/>
        </w:rPr>
        <w:t xml:space="preserve">67% құраған.  Мортық көлінде аққайран </w:t>
      </w:r>
      <w:r w:rsidRPr="00072A1D">
        <w:rPr>
          <w:rFonts w:ascii="Times New Roman" w:eastAsia="Times New Roman" w:hAnsi="Times New Roman"/>
          <w:i/>
          <w:iCs/>
          <w:sz w:val="28"/>
          <w:szCs w:val="28"/>
          <w:lang w:val="kk-KZ" w:eastAsia="ru-RU"/>
        </w:rPr>
        <w:t>Opisthorchis felineus -</w:t>
      </w:r>
      <w:r w:rsidRPr="00072A1D">
        <w:rPr>
          <w:rFonts w:ascii="Times New Roman" w:eastAsia="Times New Roman" w:hAnsi="Times New Roman"/>
          <w:sz w:val="28"/>
          <w:szCs w:val="28"/>
          <w:lang w:val="kk-KZ" w:eastAsia="ru-RU"/>
        </w:rPr>
        <w:t xml:space="preserve"> пен 37%, </w:t>
      </w:r>
      <w:r w:rsidRPr="00072A1D">
        <w:rPr>
          <w:rFonts w:ascii="Times New Roman" w:eastAsia="Times New Roman" w:hAnsi="Times New Roman"/>
          <w:i/>
          <w:iCs/>
          <w:sz w:val="28"/>
          <w:szCs w:val="28"/>
          <w:lang w:val="kk-KZ" w:eastAsia="ru-RU"/>
        </w:rPr>
        <w:t>Metorchis bilis-</w:t>
      </w:r>
      <w:r w:rsidRPr="00072A1D">
        <w:rPr>
          <w:rFonts w:ascii="Times New Roman" w:eastAsia="Times New Roman" w:hAnsi="Times New Roman"/>
          <w:sz w:val="28"/>
          <w:szCs w:val="28"/>
          <w:lang w:val="kk-KZ" w:eastAsia="ru-RU"/>
        </w:rPr>
        <w:t xml:space="preserve">пен 13%, Нұра өзенінде аққайранның </w:t>
      </w:r>
      <w:r w:rsidRPr="00072A1D">
        <w:rPr>
          <w:rFonts w:ascii="Times New Roman" w:eastAsia="Times New Roman" w:hAnsi="Times New Roman"/>
          <w:i/>
          <w:sz w:val="28"/>
          <w:szCs w:val="28"/>
          <w:lang w:val="kk-KZ" w:eastAsia="ru-RU"/>
        </w:rPr>
        <w:t xml:space="preserve">Opisthorchis felineus </w:t>
      </w:r>
      <w:r w:rsidRPr="00072A1D">
        <w:rPr>
          <w:rFonts w:ascii="Times New Roman" w:eastAsia="Times New Roman" w:hAnsi="Times New Roman"/>
          <w:sz w:val="28"/>
          <w:szCs w:val="28"/>
          <w:lang w:val="kk-KZ" w:eastAsia="ru-RU"/>
        </w:rPr>
        <w:t xml:space="preserve">- пен  зақымдануы 31% құраған. Қаражар су қоймасында оңғақ балығы </w:t>
      </w:r>
      <w:r w:rsidRPr="00072A1D">
        <w:rPr>
          <w:rFonts w:ascii="Times New Roman" w:eastAsia="Times New Roman" w:hAnsi="Times New Roman"/>
          <w:i/>
          <w:iCs/>
          <w:sz w:val="28"/>
          <w:szCs w:val="28"/>
          <w:lang w:val="kk-KZ" w:eastAsia="ru-RU"/>
        </w:rPr>
        <w:t xml:space="preserve">Metorchis bilis - </w:t>
      </w:r>
      <w:r w:rsidRPr="00072A1D">
        <w:rPr>
          <w:rFonts w:ascii="Times New Roman" w:eastAsia="Times New Roman" w:hAnsi="Times New Roman"/>
          <w:sz w:val="28"/>
          <w:szCs w:val="28"/>
          <w:lang w:val="kk-KZ" w:eastAsia="ru-RU"/>
        </w:rPr>
        <w:t>пен</w:t>
      </w:r>
      <w:r w:rsidRPr="00072A1D">
        <w:rPr>
          <w:rFonts w:ascii="Times New Roman" w:eastAsia="Times New Roman" w:hAnsi="Times New Roman"/>
          <w:i/>
          <w:iCs/>
          <w:sz w:val="28"/>
          <w:szCs w:val="28"/>
          <w:lang w:val="kk-KZ" w:eastAsia="ru-RU"/>
        </w:rPr>
        <w:t xml:space="preserve"> </w:t>
      </w:r>
      <w:r w:rsidRPr="00072A1D">
        <w:rPr>
          <w:rFonts w:ascii="Times New Roman" w:eastAsia="Times New Roman" w:hAnsi="Times New Roman"/>
          <w:sz w:val="28"/>
          <w:szCs w:val="28"/>
          <w:lang w:val="kk-KZ" w:eastAsia="ru-RU"/>
        </w:rPr>
        <w:t xml:space="preserve">14%-ға </w:t>
      </w:r>
      <w:r>
        <w:rPr>
          <w:rFonts w:ascii="Times New Roman" w:eastAsia="Times New Roman" w:hAnsi="Times New Roman"/>
          <w:sz w:val="28"/>
          <w:szCs w:val="28"/>
          <w:lang w:val="kk-KZ" w:eastAsia="ru-RU"/>
        </w:rPr>
        <w:t>зақымдалған</w:t>
      </w:r>
      <w:r w:rsidRPr="00072A1D">
        <w:rPr>
          <w:rFonts w:ascii="Times New Roman" w:eastAsia="Times New Roman" w:hAnsi="Times New Roman"/>
          <w:sz w:val="28"/>
          <w:szCs w:val="28"/>
          <w:lang w:val="kk-KZ" w:eastAsia="ru-RU"/>
        </w:rPr>
        <w:t xml:space="preserve">. </w:t>
      </w:r>
    </w:p>
    <w:p w14:paraId="5418EF45" w14:textId="77777777" w:rsidR="00DC4AA9" w:rsidRPr="00072A1D" w:rsidRDefault="00DC4AA9" w:rsidP="00DC4AA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sz w:val="28"/>
          <w:szCs w:val="28"/>
          <w:lang w:val="kk-KZ" w:eastAsia="ru-RU"/>
        </w:rPr>
      </w:pPr>
      <w:r w:rsidRPr="00072A1D">
        <w:rPr>
          <w:rFonts w:ascii="Times New Roman" w:hAnsi="Times New Roman"/>
          <w:bCs/>
          <w:sz w:val="28"/>
          <w:szCs w:val="28"/>
          <w:lang w:val="kk-KZ"/>
        </w:rPr>
        <w:lastRenderedPageBreak/>
        <w:t xml:space="preserve">М.И.Никитина, В.С.Киян, Л.А.Лидер </w:t>
      </w:r>
      <w:r w:rsidRPr="00072A1D">
        <w:rPr>
          <w:rFonts w:ascii="Times New Roman" w:hAnsi="Times New Roman"/>
          <w:sz w:val="28"/>
          <w:szCs w:val="28"/>
          <w:lang w:val="kk-KZ"/>
        </w:rPr>
        <w:t xml:space="preserve">[98] </w:t>
      </w:r>
      <w:r w:rsidRPr="00072A1D">
        <w:rPr>
          <w:rFonts w:ascii="Times New Roman" w:hAnsi="Times New Roman"/>
          <w:bCs/>
          <w:sz w:val="28"/>
          <w:szCs w:val="28"/>
          <w:lang w:val="kk-KZ"/>
        </w:rPr>
        <w:t>зерттеуі бойынша Ақмола облысы Қорғалжын ауданында Шолақ өзенінде</w:t>
      </w:r>
      <w:r w:rsidRPr="00072A1D">
        <w:rPr>
          <w:rFonts w:ascii="Times New Roman" w:hAnsi="Times New Roman"/>
          <w:sz w:val="28"/>
          <w:szCs w:val="28"/>
          <w:lang w:val="kk-KZ"/>
        </w:rPr>
        <w:t xml:space="preserve"> </w:t>
      </w:r>
      <w:r w:rsidRPr="00072A1D">
        <w:rPr>
          <w:rFonts w:ascii="Times New Roman" w:hAnsi="Times New Roman"/>
          <w:i/>
          <w:iCs/>
          <w:sz w:val="28"/>
          <w:szCs w:val="28"/>
          <w:lang w:val="kk-KZ"/>
        </w:rPr>
        <w:t xml:space="preserve">Opisthorchis felineus </w:t>
      </w:r>
      <w:r w:rsidRPr="00072A1D">
        <w:rPr>
          <w:rFonts w:ascii="Times New Roman" w:hAnsi="Times New Roman"/>
          <w:sz w:val="28"/>
          <w:szCs w:val="28"/>
          <w:lang w:val="kk-KZ"/>
        </w:rPr>
        <w:t xml:space="preserve">метацеркарийі аққайранда ИЭ 67,5%  ИИ 2-3 дана,  </w:t>
      </w:r>
      <w:r w:rsidRPr="00072A1D">
        <w:rPr>
          <w:rFonts w:ascii="Times New Roman" w:hAnsi="Times New Roman"/>
          <w:i/>
          <w:sz w:val="28"/>
          <w:szCs w:val="28"/>
          <w:lang w:val="kk-KZ" w:eastAsia="ru-RU"/>
        </w:rPr>
        <w:t>Metorchis bilis</w:t>
      </w:r>
      <w:r w:rsidRPr="00072A1D">
        <w:rPr>
          <w:rFonts w:ascii="Times New Roman" w:hAnsi="Times New Roman"/>
          <w:i/>
          <w:iCs/>
          <w:sz w:val="28"/>
          <w:szCs w:val="28"/>
          <w:lang w:val="kk-KZ" w:eastAsia="ru-RU"/>
        </w:rPr>
        <w:t xml:space="preserve"> </w:t>
      </w:r>
      <w:r w:rsidRPr="00072A1D">
        <w:rPr>
          <w:rFonts w:ascii="Times New Roman" w:hAnsi="Times New Roman"/>
          <w:iCs/>
          <w:sz w:val="28"/>
          <w:szCs w:val="28"/>
          <w:lang w:val="kk-KZ" w:eastAsia="ru-RU"/>
        </w:rPr>
        <w:t>ИЭ 22,5%  ИИ 2 дана болған</w:t>
      </w:r>
      <w:r w:rsidRPr="00072A1D">
        <w:rPr>
          <w:rFonts w:ascii="Times New Roman" w:hAnsi="Times New Roman"/>
          <w:sz w:val="28"/>
          <w:szCs w:val="28"/>
          <w:lang w:val="kk-KZ"/>
        </w:rPr>
        <w:t xml:space="preserve">.  </w:t>
      </w:r>
    </w:p>
    <w:p w14:paraId="5BA01ECE" w14:textId="77777777" w:rsidR="00DC4AA9" w:rsidRPr="00072A1D" w:rsidRDefault="00DC4AA9" w:rsidP="00DC4AA9">
      <w:pPr>
        <w:autoSpaceDE w:val="0"/>
        <w:autoSpaceDN w:val="0"/>
        <w:adjustRightInd w:val="0"/>
        <w:rPr>
          <w:rFonts w:ascii="Times New Roman" w:hAnsi="Times New Roman"/>
          <w:sz w:val="28"/>
          <w:szCs w:val="28"/>
          <w:lang w:val="kk-KZ"/>
        </w:rPr>
      </w:pPr>
      <w:r w:rsidRPr="00072A1D">
        <w:rPr>
          <w:rFonts w:ascii="Times New Roman" w:hAnsi="Times New Roman"/>
          <w:sz w:val="28"/>
          <w:szCs w:val="28"/>
          <w:lang w:val="kk-KZ" w:eastAsia="ru-RU"/>
        </w:rPr>
        <w:t xml:space="preserve">А.Б.Бекенова, А.М.Смагулова, В.С.Киян </w:t>
      </w:r>
      <w:r w:rsidRPr="00072A1D">
        <w:rPr>
          <w:rFonts w:ascii="Times New Roman" w:hAnsi="Times New Roman"/>
          <w:sz w:val="28"/>
          <w:szCs w:val="28"/>
          <w:lang w:val="kk-KZ"/>
        </w:rPr>
        <w:t>[</w:t>
      </w:r>
      <w:r w:rsidRPr="00072A1D">
        <w:rPr>
          <w:rFonts w:ascii="Times New Roman" w:hAnsi="Times New Roman"/>
          <w:bCs/>
          <w:sz w:val="28"/>
          <w:szCs w:val="28"/>
          <w:lang w:val="kk-KZ"/>
        </w:rPr>
        <w:t>99</w:t>
      </w:r>
      <w:r w:rsidRPr="00072A1D">
        <w:rPr>
          <w:rFonts w:ascii="Times New Roman" w:hAnsi="Times New Roman"/>
          <w:sz w:val="28"/>
          <w:szCs w:val="28"/>
          <w:lang w:val="kk-KZ"/>
        </w:rPr>
        <w:t>]</w:t>
      </w:r>
      <w:r w:rsidRPr="00072A1D">
        <w:rPr>
          <w:rFonts w:ascii="Times New Roman" w:hAnsi="Times New Roman"/>
          <w:sz w:val="28"/>
          <w:szCs w:val="28"/>
          <w:lang w:val="kk-KZ" w:eastAsia="ru-RU"/>
        </w:rPr>
        <w:t xml:space="preserve"> мәліметінде Шағалалы өзенінде тұқы тұқымдасына жататын 106 дана балық зерттел</w:t>
      </w:r>
      <w:r>
        <w:rPr>
          <w:rFonts w:ascii="Times New Roman" w:hAnsi="Times New Roman"/>
          <w:sz w:val="28"/>
          <w:szCs w:val="28"/>
          <w:lang w:val="kk-KZ" w:eastAsia="ru-RU"/>
        </w:rPr>
        <w:t>інген</w:t>
      </w:r>
      <w:r w:rsidRPr="00072A1D">
        <w:rPr>
          <w:rFonts w:ascii="Times New Roman" w:hAnsi="Times New Roman"/>
          <w:sz w:val="28"/>
          <w:szCs w:val="28"/>
          <w:lang w:val="kk-KZ" w:eastAsia="ru-RU"/>
        </w:rPr>
        <w:t xml:space="preserve">. Бұлшықеттерін микроскоппен қарау барысында </w:t>
      </w:r>
      <w:r w:rsidRPr="00072A1D">
        <w:rPr>
          <w:rFonts w:ascii="Times New Roman" w:hAnsi="Times New Roman"/>
          <w:i/>
          <w:iCs/>
          <w:sz w:val="28"/>
          <w:szCs w:val="28"/>
          <w:lang w:val="kk-KZ" w:eastAsia="ru-RU"/>
        </w:rPr>
        <w:t xml:space="preserve">Opisthorchiidae </w:t>
      </w:r>
      <w:r w:rsidRPr="00072A1D">
        <w:rPr>
          <w:rFonts w:ascii="Times New Roman" w:hAnsi="Times New Roman"/>
          <w:sz w:val="28"/>
          <w:szCs w:val="28"/>
          <w:lang w:val="kk-KZ" w:eastAsia="ru-RU"/>
        </w:rPr>
        <w:t>тұқымдасының метацеркарийлері табыл</w:t>
      </w:r>
      <w:r>
        <w:rPr>
          <w:rFonts w:ascii="Times New Roman" w:hAnsi="Times New Roman"/>
          <w:sz w:val="28"/>
          <w:szCs w:val="28"/>
          <w:lang w:val="kk-KZ" w:eastAsia="ru-RU"/>
        </w:rPr>
        <w:t>ған</w:t>
      </w:r>
      <w:r w:rsidRPr="00072A1D">
        <w:rPr>
          <w:rFonts w:ascii="Times New Roman" w:hAnsi="Times New Roman"/>
          <w:sz w:val="28"/>
          <w:szCs w:val="28"/>
          <w:lang w:val="kk-KZ" w:eastAsia="ru-RU"/>
        </w:rPr>
        <w:t xml:space="preserve">. Аққайранның  </w:t>
      </w:r>
      <w:r w:rsidRPr="00072A1D">
        <w:rPr>
          <w:rFonts w:ascii="Times New Roman" w:hAnsi="Times New Roman"/>
          <w:i/>
          <w:iCs/>
          <w:sz w:val="28"/>
          <w:szCs w:val="28"/>
          <w:lang w:val="kk-KZ" w:eastAsia="ru-RU"/>
        </w:rPr>
        <w:t>Opisthorchis felineus</w:t>
      </w:r>
      <w:r w:rsidRPr="00072A1D">
        <w:rPr>
          <w:rFonts w:ascii="Times New Roman" w:hAnsi="Times New Roman"/>
          <w:sz w:val="28"/>
          <w:szCs w:val="28"/>
          <w:lang w:val="kk-KZ" w:eastAsia="ru-RU"/>
        </w:rPr>
        <w:t xml:space="preserve">-пен зақымдануы  – 12,1%, </w:t>
      </w:r>
      <w:r w:rsidRPr="00072A1D">
        <w:rPr>
          <w:rFonts w:ascii="Times New Roman" w:hAnsi="Times New Roman"/>
          <w:i/>
          <w:iCs/>
          <w:sz w:val="28"/>
          <w:szCs w:val="28"/>
          <w:lang w:val="kk-KZ" w:eastAsia="ru-RU"/>
        </w:rPr>
        <w:t>Metorchis bilis</w:t>
      </w:r>
      <w:r w:rsidRPr="00072A1D">
        <w:rPr>
          <w:rFonts w:ascii="Times New Roman" w:hAnsi="Times New Roman"/>
          <w:sz w:val="28"/>
          <w:szCs w:val="28"/>
          <w:lang w:val="kk-KZ" w:eastAsia="ru-RU"/>
        </w:rPr>
        <w:t xml:space="preserve"> – 6,09%, </w:t>
      </w:r>
      <w:r w:rsidRPr="00072A1D">
        <w:rPr>
          <w:rFonts w:ascii="Times New Roman" w:hAnsi="Times New Roman"/>
          <w:i/>
          <w:iCs/>
          <w:sz w:val="28"/>
          <w:szCs w:val="28"/>
          <w:lang w:val="kk-KZ" w:eastAsia="ru-RU"/>
        </w:rPr>
        <w:t>Metorchis xanthosomus</w:t>
      </w:r>
      <w:r w:rsidRPr="00072A1D">
        <w:rPr>
          <w:rFonts w:ascii="Times New Roman" w:hAnsi="Times New Roman"/>
          <w:sz w:val="28"/>
          <w:szCs w:val="28"/>
          <w:lang w:val="kk-KZ" w:eastAsia="ru-RU"/>
        </w:rPr>
        <w:t xml:space="preserve"> – 10,9%, </w:t>
      </w:r>
      <w:r w:rsidRPr="00072A1D">
        <w:rPr>
          <w:rFonts w:ascii="Times New Roman" w:hAnsi="Times New Roman"/>
          <w:i/>
          <w:iCs/>
          <w:sz w:val="28"/>
          <w:szCs w:val="28"/>
          <w:lang w:val="kk-KZ" w:eastAsia="ru-RU"/>
        </w:rPr>
        <w:t>Pseudamphistomum truncatum</w:t>
      </w:r>
      <w:r w:rsidRPr="00072A1D">
        <w:rPr>
          <w:rFonts w:ascii="Times New Roman" w:hAnsi="Times New Roman"/>
          <w:sz w:val="28"/>
          <w:szCs w:val="28"/>
          <w:lang w:val="kk-KZ" w:eastAsia="ru-RU"/>
        </w:rPr>
        <w:t xml:space="preserve"> – 2,4% болған. Мөңке бұлшықетінде </w:t>
      </w:r>
      <w:r w:rsidRPr="00072A1D">
        <w:rPr>
          <w:rFonts w:ascii="Times New Roman" w:hAnsi="Times New Roman"/>
          <w:i/>
          <w:iCs/>
          <w:sz w:val="28"/>
          <w:szCs w:val="28"/>
          <w:lang w:val="kk-KZ" w:eastAsia="ru-RU"/>
        </w:rPr>
        <w:t>Pseudam-phistomum truncatum</w:t>
      </w:r>
      <w:r w:rsidRPr="00072A1D">
        <w:rPr>
          <w:rFonts w:ascii="Times New Roman" w:hAnsi="Times New Roman"/>
          <w:sz w:val="28"/>
          <w:szCs w:val="28"/>
          <w:lang w:val="kk-KZ" w:eastAsia="ru-RU"/>
        </w:rPr>
        <w:t xml:space="preserve"> 29,1% болған. </w:t>
      </w:r>
      <w:r w:rsidRPr="00072A1D">
        <w:rPr>
          <w:rFonts w:ascii="Times New Roman" w:hAnsi="Times New Roman"/>
          <w:i/>
          <w:iCs/>
          <w:sz w:val="28"/>
          <w:szCs w:val="28"/>
          <w:lang w:val="kk-KZ" w:eastAsia="ru-RU"/>
        </w:rPr>
        <w:t xml:space="preserve">Opisthorchis felineus </w:t>
      </w:r>
      <w:r w:rsidRPr="00072A1D">
        <w:rPr>
          <w:rFonts w:ascii="Times New Roman" w:hAnsi="Times New Roman"/>
          <w:sz w:val="28"/>
          <w:szCs w:val="28"/>
          <w:lang w:val="kk-KZ" w:eastAsia="ru-RU"/>
        </w:rPr>
        <w:t>және</w:t>
      </w:r>
      <w:r w:rsidRPr="00072A1D">
        <w:rPr>
          <w:rFonts w:ascii="Times New Roman" w:hAnsi="Times New Roman"/>
          <w:i/>
          <w:iCs/>
          <w:sz w:val="28"/>
          <w:szCs w:val="28"/>
          <w:lang w:val="kk-KZ" w:eastAsia="ru-RU"/>
        </w:rPr>
        <w:t xml:space="preserve"> Metorchis bilis</w:t>
      </w:r>
      <w:r w:rsidRPr="00072A1D">
        <w:rPr>
          <w:rFonts w:ascii="Times New Roman" w:hAnsi="Times New Roman"/>
          <w:sz w:val="28"/>
          <w:szCs w:val="28"/>
          <w:lang w:val="kk-KZ" w:eastAsia="ru-RU"/>
        </w:rPr>
        <w:t xml:space="preserve"> түрлік талдау жүргізу үшін ПТР әдісін қолданған</w:t>
      </w:r>
      <w:r w:rsidRPr="00072A1D">
        <w:rPr>
          <w:rFonts w:ascii="Times New Roman" w:hAnsi="Times New Roman"/>
          <w:sz w:val="28"/>
          <w:szCs w:val="28"/>
          <w:lang w:val="kk-KZ"/>
        </w:rPr>
        <w:t xml:space="preserve">.  </w:t>
      </w:r>
    </w:p>
    <w:p w14:paraId="28CA9E87" w14:textId="77777777" w:rsidR="00DC4AA9" w:rsidRPr="00072A1D" w:rsidRDefault="00DC4AA9" w:rsidP="00DC4AA9">
      <w:pPr>
        <w:rPr>
          <w:rFonts w:ascii="Times New Roman" w:hAnsi="Times New Roman"/>
          <w:sz w:val="28"/>
          <w:szCs w:val="28"/>
          <w:lang w:val="kk-KZ"/>
        </w:rPr>
      </w:pPr>
      <w:r w:rsidRPr="00072A1D">
        <w:rPr>
          <w:rFonts w:ascii="Times New Roman" w:hAnsi="Times New Roman"/>
          <w:bCs/>
          <w:sz w:val="28"/>
          <w:szCs w:val="28"/>
          <w:lang w:val="kk-KZ"/>
        </w:rPr>
        <w:t xml:space="preserve">Б.Н.Кошерова, А.С.Кусаинова, М.С.Сыздыков, Д.А.Баешева, Г.Л. Алишева </w:t>
      </w:r>
      <w:r w:rsidRPr="00072A1D">
        <w:rPr>
          <w:rFonts w:ascii="Times New Roman" w:hAnsi="Times New Roman"/>
          <w:sz w:val="28"/>
          <w:szCs w:val="28"/>
          <w:lang w:val="kk-KZ"/>
        </w:rPr>
        <w:t>[</w:t>
      </w:r>
      <w:r w:rsidRPr="00072A1D">
        <w:rPr>
          <w:rFonts w:ascii="Times New Roman" w:hAnsi="Times New Roman"/>
          <w:bCs/>
          <w:sz w:val="28"/>
          <w:szCs w:val="28"/>
          <w:lang w:val="kk-KZ"/>
        </w:rPr>
        <w:t>100</w:t>
      </w:r>
      <w:r w:rsidRPr="00072A1D">
        <w:rPr>
          <w:rFonts w:ascii="Times New Roman" w:hAnsi="Times New Roman"/>
          <w:sz w:val="28"/>
          <w:szCs w:val="28"/>
          <w:lang w:val="kk-KZ"/>
        </w:rPr>
        <w:t xml:space="preserve">] </w:t>
      </w:r>
      <w:r w:rsidRPr="00072A1D">
        <w:rPr>
          <w:rFonts w:ascii="Times New Roman" w:hAnsi="Times New Roman"/>
          <w:bCs/>
          <w:sz w:val="28"/>
          <w:szCs w:val="28"/>
          <w:lang w:val="kk-KZ"/>
        </w:rPr>
        <w:t xml:space="preserve">өздерінің мақаласында  </w:t>
      </w:r>
      <w:r w:rsidRPr="00072A1D">
        <w:rPr>
          <w:rFonts w:ascii="Times New Roman" w:hAnsi="Times New Roman"/>
          <w:sz w:val="28"/>
          <w:szCs w:val="28"/>
          <w:lang w:val="kk-KZ"/>
        </w:rPr>
        <w:t xml:space="preserve">облыстық және республикалық ветеринариялық зертхана мәліметтерін келтіреді.  1996 – 2008 жж. Ақмола облысының барлық ошақтарында описторхоз дәрнәсілдерін тасымалдаушы аққайран болған. </w:t>
      </w:r>
    </w:p>
    <w:p w14:paraId="003064C8" w14:textId="77777777" w:rsidR="00DC4AA9" w:rsidRPr="00072A1D" w:rsidRDefault="00DC4AA9" w:rsidP="00DC4AA9">
      <w:pPr>
        <w:shd w:val="clear" w:color="auto" w:fill="FFFFFF"/>
        <w:textAlignment w:val="baseline"/>
        <w:rPr>
          <w:rFonts w:ascii="Times New Roman" w:hAnsi="Times New Roman"/>
          <w:sz w:val="28"/>
          <w:szCs w:val="28"/>
          <w:shd w:val="clear" w:color="auto" w:fill="FFFFFF"/>
          <w:vertAlign w:val="superscript"/>
          <w:lang w:val="kk-KZ"/>
        </w:rPr>
      </w:pPr>
      <w:r w:rsidRPr="00072A1D">
        <w:rPr>
          <w:rFonts w:ascii="Times New Roman" w:hAnsi="Times New Roman"/>
          <w:sz w:val="28"/>
          <w:szCs w:val="28"/>
          <w:lang w:val="kk-KZ"/>
        </w:rPr>
        <w:t>Жалпы, описторхоздың жеті облыс бассейндері су қоймаларында тұрақты табиғи ошақтары бар және аурудың қоздырғышы тұқы тұқымдас балықтарының 14 түрінде кездеседі (аққайран, тұқы, қарақұйрық, қылышбалық, мөңке, қызылқанат, сазан және т.б.) [101]. Қазақстанда описторхис метацеркарийлері ең көп дәрежеде таралған және оның эпидемиологиялық маңызы аса зор.</w:t>
      </w:r>
    </w:p>
    <w:p w14:paraId="5B9707EC" w14:textId="77777777" w:rsidR="00DC4AA9" w:rsidRPr="00072A1D" w:rsidRDefault="00DC4AA9" w:rsidP="00DC4AA9">
      <w:pPr>
        <w:shd w:val="clear" w:color="auto" w:fill="FFFFFF"/>
        <w:textAlignment w:val="baseline"/>
        <w:rPr>
          <w:rFonts w:ascii="Times New Roman" w:eastAsia="Times New Roman" w:hAnsi="Times New Roman"/>
          <w:sz w:val="28"/>
          <w:szCs w:val="28"/>
          <w:lang w:val="kk-KZ" w:eastAsia="ru-RU"/>
        </w:rPr>
      </w:pPr>
      <w:r w:rsidRPr="00072A1D">
        <w:rPr>
          <w:rFonts w:ascii="Times New Roman" w:hAnsi="Times New Roman"/>
          <w:sz w:val="28"/>
          <w:szCs w:val="28"/>
          <w:lang w:val="kk-KZ"/>
        </w:rPr>
        <w:t>Ақмола облысының көптеген су айдындарындағы балықтың көптігі көрші мемлекеттен, республиканың басқа облыстарынан әуесқой балықшыларды тартады. Балық аулауды жыл бойы кәсіп ететін бригадалар жүргізеді және оның бір бөлігі облыстан тыс жерлерге әкетіледі. Описторхиспен залалданған балықты сату инвазияның табиғи ошақтардан тыс таралуына ықпал етуде [100, б.</w:t>
      </w:r>
      <w:r>
        <w:rPr>
          <w:rFonts w:ascii="Times New Roman" w:hAnsi="Times New Roman"/>
          <w:sz w:val="28"/>
          <w:szCs w:val="28"/>
          <w:lang w:val="kk-KZ"/>
        </w:rPr>
        <w:t>21</w:t>
      </w:r>
      <w:r w:rsidRPr="00072A1D">
        <w:rPr>
          <w:rFonts w:ascii="Times New Roman" w:hAnsi="Times New Roman"/>
          <w:sz w:val="28"/>
          <w:szCs w:val="28"/>
          <w:lang w:val="kk-KZ"/>
        </w:rPr>
        <w:t>].</w:t>
      </w:r>
      <w:r w:rsidRPr="00072A1D">
        <w:rPr>
          <w:rFonts w:ascii="Times New Roman" w:eastAsia="Times New Roman" w:hAnsi="Times New Roman"/>
          <w:sz w:val="28"/>
          <w:szCs w:val="28"/>
          <w:lang w:val="kk-KZ" w:eastAsia="ru-RU"/>
        </w:rPr>
        <w:t xml:space="preserve"> </w:t>
      </w:r>
    </w:p>
    <w:p w14:paraId="4C17DC93" w14:textId="77777777" w:rsidR="00DC4AA9" w:rsidRPr="00072A1D" w:rsidRDefault="00DC4AA9" w:rsidP="00DC4AA9">
      <w:pPr>
        <w:shd w:val="clear" w:color="auto" w:fill="FFFFFF"/>
        <w:textAlignment w:val="baseline"/>
        <w:rPr>
          <w:rFonts w:ascii="Times New Roman" w:hAnsi="Times New Roman"/>
          <w:sz w:val="28"/>
          <w:szCs w:val="28"/>
          <w:lang w:val="kk-KZ"/>
        </w:rPr>
      </w:pPr>
      <w:r w:rsidRPr="00072A1D">
        <w:rPr>
          <w:rFonts w:ascii="Times New Roman" w:hAnsi="Times New Roman"/>
          <w:sz w:val="28"/>
          <w:szCs w:val="28"/>
          <w:lang w:val="kk-KZ"/>
        </w:rPr>
        <w:t>В.В.Плеханов [102] тұқы тұқымдас балықтардың описторхистердің метацеркарияларымен зақымдануының жылдық динамикасын зерттей отырып мынандай тұжырымға келген. Тортаның  зақымдануы 2004 және 2008 жылдары ең жоғарғы көрсеткішті көрсетті, бұл  57% -ды құрады, 2005 жылдан 2007 жылға дейінгі кезеңде инвазия экстенсивтілігі 34% – дан 40% - ға дейін, 2009-2013 жылдар кезеңінде тиісінше 40-54% - ға ұлғаюы байқалған. Верховканың (</w:t>
      </w:r>
      <w:r w:rsidRPr="00072A1D">
        <w:rPr>
          <w:rFonts w:ascii="Times New Roman" w:hAnsi="Times New Roman"/>
          <w:i/>
          <w:iCs/>
          <w:sz w:val="28"/>
          <w:szCs w:val="28"/>
          <w:shd w:val="clear" w:color="auto" w:fill="FFFFFF"/>
          <w:lang w:val="la-Latn"/>
        </w:rPr>
        <w:t>Leucaspius delineatus</w:t>
      </w:r>
      <w:r w:rsidRPr="00072A1D">
        <w:rPr>
          <w:rFonts w:ascii="Times New Roman" w:hAnsi="Times New Roman"/>
          <w:sz w:val="28"/>
          <w:szCs w:val="28"/>
          <w:lang w:val="kk-KZ"/>
        </w:rPr>
        <w:t>) гельминт дәрнәсілдерімен зақымдану динамикасында көп өзгеріс байқалмаған. Оның максималды зақымдануы  2009 жылы (56,0%) жеткен. 2010 – 2013 жылдары бұл көрсеткіш 49-52% шегінде болған.</w:t>
      </w:r>
    </w:p>
    <w:p w14:paraId="4A75D496" w14:textId="77777777" w:rsidR="00DC4AA9" w:rsidRPr="00072A1D" w:rsidRDefault="00DC4AA9" w:rsidP="00DC4AA9">
      <w:pPr>
        <w:tabs>
          <w:tab w:val="left" w:pos="9354"/>
        </w:tabs>
        <w:rPr>
          <w:rFonts w:ascii="Times New Roman" w:eastAsia="Times New Roman" w:hAnsi="Times New Roman"/>
          <w:sz w:val="28"/>
          <w:szCs w:val="28"/>
          <w:lang w:val="kk-KZ"/>
        </w:rPr>
      </w:pPr>
      <w:r w:rsidRPr="00072A1D">
        <w:rPr>
          <w:rFonts w:ascii="Times New Roman" w:eastAsia="Times New Roman" w:hAnsi="Times New Roman"/>
          <w:sz w:val="28"/>
          <w:szCs w:val="28"/>
          <w:shd w:val="clear" w:color="auto" w:fill="FFFFFF"/>
          <w:lang w:val="kk-KZ"/>
        </w:rPr>
        <w:t xml:space="preserve">        </w:t>
      </w:r>
    </w:p>
    <w:p w14:paraId="4D1773CE" w14:textId="77777777" w:rsidR="006769A6" w:rsidRPr="006F5F1D" w:rsidRDefault="006769A6" w:rsidP="006769A6">
      <w:pPr>
        <w:shd w:val="clear" w:color="auto" w:fill="FFFFFF"/>
        <w:rPr>
          <w:rFonts w:ascii="Times New Roman" w:hAnsi="Times New Roman"/>
          <w:bCs/>
          <w:sz w:val="28"/>
          <w:szCs w:val="28"/>
          <w:lang w:val="kk-KZ" w:eastAsia="ru-RU"/>
        </w:rPr>
      </w:pPr>
      <w:r w:rsidRPr="006F5F1D">
        <w:rPr>
          <w:rFonts w:ascii="Times New Roman" w:hAnsi="Times New Roman"/>
          <w:sz w:val="28"/>
          <w:szCs w:val="28"/>
          <w:lang w:val="kk-KZ"/>
        </w:rPr>
        <w:t xml:space="preserve">1.1.4 </w:t>
      </w:r>
      <w:r w:rsidRPr="006F5F1D">
        <w:rPr>
          <w:rFonts w:ascii="Times New Roman" w:hAnsi="Times New Roman"/>
          <w:bCs/>
          <w:sz w:val="28"/>
          <w:szCs w:val="28"/>
          <w:lang w:val="kk-KZ" w:eastAsia="hi-IN" w:bidi="hi-IN"/>
        </w:rPr>
        <w:t>Oписторхозбен дифинитивті (соңғы)</w:t>
      </w:r>
      <w:r w:rsidRPr="006F5F1D">
        <w:rPr>
          <w:rFonts w:ascii="Times New Roman" w:hAnsi="Times New Roman"/>
          <w:i/>
          <w:iCs/>
          <w:sz w:val="28"/>
          <w:szCs w:val="28"/>
          <w:lang w:val="kk-KZ" w:eastAsia="hi-IN" w:bidi="hi-IN"/>
        </w:rPr>
        <w:t xml:space="preserve"> </w:t>
      </w:r>
      <w:r w:rsidRPr="006F5F1D">
        <w:rPr>
          <w:rFonts w:ascii="Times New Roman" w:hAnsi="Times New Roman"/>
          <w:bCs/>
          <w:sz w:val="28"/>
          <w:szCs w:val="28"/>
          <w:lang w:val="kk-KZ" w:eastAsia="hi-IN" w:bidi="hi-IN"/>
        </w:rPr>
        <w:t>иесінің зақымдануы</w:t>
      </w:r>
    </w:p>
    <w:p w14:paraId="141E49FA" w14:textId="77777777" w:rsidR="003B42BB" w:rsidRPr="00072A1D" w:rsidRDefault="003B42BB" w:rsidP="003B42BB">
      <w:pPr>
        <w:shd w:val="clear" w:color="auto" w:fill="FFFFFF"/>
        <w:rPr>
          <w:rFonts w:ascii="Times New Roman" w:eastAsia="Times New Roman" w:hAnsi="Times New Roman"/>
          <w:sz w:val="28"/>
          <w:szCs w:val="28"/>
          <w:lang w:val="kk-KZ" w:eastAsia="ru-RU"/>
        </w:rPr>
      </w:pPr>
      <w:r>
        <w:rPr>
          <w:rFonts w:ascii="Times New Roman" w:hAnsi="Times New Roman"/>
          <w:sz w:val="28"/>
          <w:szCs w:val="28"/>
          <w:lang w:val="kk-KZ"/>
        </w:rPr>
        <w:t>Аурудың т</w:t>
      </w:r>
      <w:r w:rsidRPr="00072A1D">
        <w:rPr>
          <w:rFonts w:ascii="Times New Roman" w:hAnsi="Times New Roman"/>
          <w:sz w:val="28"/>
          <w:szCs w:val="28"/>
          <w:lang w:val="kk-KZ"/>
        </w:rPr>
        <w:t>абиғи ошақ</w:t>
      </w:r>
      <w:r>
        <w:rPr>
          <w:rFonts w:ascii="Times New Roman" w:hAnsi="Times New Roman"/>
          <w:sz w:val="28"/>
          <w:szCs w:val="28"/>
          <w:lang w:val="kk-KZ"/>
        </w:rPr>
        <w:t>ғында</w:t>
      </w:r>
      <w:r w:rsidRPr="00072A1D">
        <w:rPr>
          <w:rFonts w:ascii="Times New Roman" w:hAnsi="Times New Roman"/>
          <w:sz w:val="28"/>
          <w:szCs w:val="28"/>
          <w:lang w:val="kk-KZ"/>
        </w:rPr>
        <w:t xml:space="preserve"> дефинитивті иелердің маңызы тек</w:t>
      </w:r>
      <w:r>
        <w:rPr>
          <w:rFonts w:ascii="Times New Roman" w:hAnsi="Times New Roman"/>
          <w:sz w:val="28"/>
          <w:szCs w:val="28"/>
          <w:lang w:val="kk-KZ"/>
        </w:rPr>
        <w:t xml:space="preserve"> қана</w:t>
      </w:r>
      <w:r w:rsidRPr="00072A1D">
        <w:rPr>
          <w:rFonts w:ascii="Times New Roman" w:hAnsi="Times New Roman"/>
          <w:sz w:val="28"/>
          <w:szCs w:val="28"/>
          <w:lang w:val="kk-KZ"/>
        </w:rPr>
        <w:t xml:space="preserve"> жабайы жануарларға т</w:t>
      </w:r>
      <w:r>
        <w:rPr>
          <w:rFonts w:ascii="Times New Roman" w:hAnsi="Times New Roman"/>
          <w:sz w:val="28"/>
          <w:szCs w:val="28"/>
          <w:lang w:val="kk-KZ"/>
        </w:rPr>
        <w:t>ән</w:t>
      </w:r>
      <w:r w:rsidRPr="00072A1D">
        <w:rPr>
          <w:rFonts w:ascii="Times New Roman" w:hAnsi="Times New Roman"/>
          <w:sz w:val="28"/>
          <w:szCs w:val="28"/>
          <w:lang w:val="kk-KZ"/>
        </w:rPr>
        <w:t>. Қазақстанда</w:t>
      </w:r>
      <w:r>
        <w:rPr>
          <w:rFonts w:ascii="Times New Roman" w:hAnsi="Times New Roman"/>
          <w:sz w:val="28"/>
          <w:szCs w:val="28"/>
          <w:lang w:val="kk-KZ"/>
        </w:rPr>
        <w:t>ғы</w:t>
      </w:r>
      <w:r w:rsidRPr="00072A1D">
        <w:rPr>
          <w:rFonts w:ascii="Times New Roman" w:hAnsi="Times New Roman"/>
          <w:sz w:val="28"/>
          <w:szCs w:val="28"/>
          <w:lang w:val="kk-KZ"/>
        </w:rPr>
        <w:t xml:space="preserve"> </w:t>
      </w:r>
      <w:r>
        <w:rPr>
          <w:rFonts w:ascii="Times New Roman" w:hAnsi="Times New Roman"/>
          <w:sz w:val="28"/>
          <w:szCs w:val="28"/>
          <w:lang w:val="kk-KZ"/>
        </w:rPr>
        <w:t>б</w:t>
      </w:r>
      <w:r w:rsidRPr="00072A1D">
        <w:rPr>
          <w:rFonts w:ascii="Times New Roman" w:hAnsi="Times New Roman"/>
          <w:sz w:val="28"/>
          <w:szCs w:val="28"/>
          <w:lang w:val="kk-KZ"/>
        </w:rPr>
        <w:t>ұл ошақтар</w:t>
      </w:r>
      <w:r>
        <w:rPr>
          <w:rFonts w:ascii="Times New Roman" w:hAnsi="Times New Roman"/>
          <w:sz w:val="28"/>
          <w:szCs w:val="28"/>
          <w:lang w:val="kk-KZ"/>
        </w:rPr>
        <w:t>ға,</w:t>
      </w:r>
      <w:r w:rsidRPr="00072A1D">
        <w:rPr>
          <w:rFonts w:ascii="Times New Roman" w:hAnsi="Times New Roman"/>
          <w:sz w:val="28"/>
          <w:szCs w:val="28"/>
          <w:lang w:val="kk-KZ"/>
        </w:rPr>
        <w:t xml:space="preserve"> мысалы шағын</w:t>
      </w:r>
      <w:r>
        <w:rPr>
          <w:rFonts w:ascii="Times New Roman" w:hAnsi="Times New Roman"/>
          <w:sz w:val="28"/>
          <w:szCs w:val="28"/>
          <w:lang w:val="kk-KZ"/>
        </w:rPr>
        <w:t>,</w:t>
      </w:r>
      <w:r w:rsidRPr="00072A1D">
        <w:rPr>
          <w:rFonts w:ascii="Times New Roman" w:hAnsi="Times New Roman"/>
          <w:sz w:val="28"/>
          <w:szCs w:val="28"/>
          <w:lang w:val="kk-KZ"/>
        </w:rPr>
        <w:t xml:space="preserve"> жартылай кеуіп жатқан өзендерде орналасқан ошақтар: Шідерті (Павлодар және Қарағанды облыстарының аумағындағы Шідерті өзені), Селет (Павлодар </w:t>
      </w:r>
      <w:r w:rsidRPr="00072A1D">
        <w:rPr>
          <w:rFonts w:ascii="Times New Roman" w:hAnsi="Times New Roman"/>
          <w:sz w:val="28"/>
          <w:szCs w:val="28"/>
          <w:lang w:val="kk-KZ"/>
        </w:rPr>
        <w:lastRenderedPageBreak/>
        <w:t xml:space="preserve">облысының аумағындағы Селеті өзені), Нұра (Қарағанды және Целиноград облысының шегіндегі Нұра өзені бойында), Ыргыз - Торғай — Қазақстандағы аралас үлгідегі ең ірі ошақ (Ырғыз, Торғай өзендері бойынша, осы өзендердің көптеген салалары мен Ақтөбе және Торғай облысының территорияларындағы көлдер бойынша), Темір және Уильям ошақтары (Ақтөбе облысы шегінде темір және Ойыл өзендері бойында). </w:t>
      </w:r>
      <w:r w:rsidRPr="00072A1D">
        <w:rPr>
          <w:rFonts w:ascii="Times New Roman" w:eastAsia="Times New Roman" w:hAnsi="Times New Roman"/>
          <w:sz w:val="28"/>
          <w:szCs w:val="28"/>
          <w:lang w:val="kk-KZ" w:eastAsia="ru-RU"/>
        </w:rPr>
        <w:t>Аралас типтегі ошақтарда адам және үй жануарларымен бірге жабайы жануарлар да соңғы иелердің қызметін атқарады</w:t>
      </w:r>
      <w:r>
        <w:rPr>
          <w:rFonts w:ascii="Times New Roman" w:eastAsia="Times New Roman" w:hAnsi="Times New Roman"/>
          <w:sz w:val="28"/>
          <w:szCs w:val="28"/>
          <w:lang w:val="kk-KZ" w:eastAsia="ru-RU"/>
        </w:rPr>
        <w:t>. А</w:t>
      </w:r>
      <w:r w:rsidRPr="00072A1D">
        <w:rPr>
          <w:rFonts w:ascii="Times New Roman" w:eastAsia="Times New Roman" w:hAnsi="Times New Roman"/>
          <w:sz w:val="28"/>
          <w:szCs w:val="28"/>
          <w:lang w:val="kk-KZ" w:eastAsia="ru-RU"/>
        </w:rPr>
        <w:t>қырында</w:t>
      </w:r>
      <w:r>
        <w:rPr>
          <w:rFonts w:ascii="Times New Roman" w:eastAsia="Times New Roman" w:hAnsi="Times New Roman"/>
          <w:sz w:val="28"/>
          <w:szCs w:val="28"/>
          <w:lang w:val="kk-KZ" w:eastAsia="ru-RU"/>
        </w:rPr>
        <w:t>,</w:t>
      </w:r>
      <w:r w:rsidRPr="00072A1D">
        <w:rPr>
          <w:rFonts w:ascii="Times New Roman" w:eastAsia="Times New Roman" w:hAnsi="Times New Roman"/>
          <w:sz w:val="28"/>
          <w:szCs w:val="28"/>
          <w:lang w:val="kk-KZ" w:eastAsia="ru-RU"/>
        </w:rPr>
        <w:t xml:space="preserve"> антропикалық ошақтарда түпкілікті иелері адамдар мен үй жануарлары (сирек кездесетін жыртқыштар) болып табылады [103].</w:t>
      </w:r>
    </w:p>
    <w:p w14:paraId="6908C300" w14:textId="77777777" w:rsidR="003B42BB" w:rsidRPr="00072A1D" w:rsidRDefault="003B42BB" w:rsidP="003B42BB">
      <w:pPr>
        <w:shd w:val="clear" w:color="auto" w:fill="FFFFFF"/>
        <w:rPr>
          <w:rFonts w:ascii="Times New Roman" w:eastAsia="Times New Roman" w:hAnsi="Times New Roman"/>
          <w:sz w:val="28"/>
          <w:szCs w:val="28"/>
          <w:lang w:val="kk-KZ" w:eastAsia="ru-RU"/>
        </w:rPr>
      </w:pPr>
      <w:r w:rsidRPr="00072A1D">
        <w:rPr>
          <w:rFonts w:ascii="Times New Roman" w:eastAsia="Times New Roman" w:hAnsi="Times New Roman"/>
          <w:sz w:val="28"/>
          <w:szCs w:val="28"/>
          <w:lang w:val="kk-KZ" w:eastAsia="ru-RU"/>
        </w:rPr>
        <w:t xml:space="preserve">А.Г.Соколовтың </w:t>
      </w:r>
      <w:r w:rsidRPr="00072A1D">
        <w:rPr>
          <w:rFonts w:ascii="Times New Roman" w:eastAsia="Times New Roman" w:hAnsi="Times New Roman"/>
          <w:sz w:val="28"/>
          <w:szCs w:val="28"/>
          <w:lang w:val="kk-KZ" w:eastAsia="hi-IN" w:bidi="hi-IN"/>
        </w:rPr>
        <w:t>[</w:t>
      </w:r>
      <w:r w:rsidRPr="00072A1D">
        <w:rPr>
          <w:rFonts w:ascii="Times New Roman" w:eastAsia="Times New Roman" w:hAnsi="Times New Roman"/>
          <w:sz w:val="28"/>
          <w:szCs w:val="28"/>
          <w:lang w:val="kk-KZ" w:eastAsia="ru-RU"/>
        </w:rPr>
        <w:t>104</w:t>
      </w:r>
      <w:r w:rsidRPr="00072A1D">
        <w:rPr>
          <w:rFonts w:ascii="Times New Roman" w:eastAsia="Times New Roman" w:hAnsi="Times New Roman"/>
          <w:sz w:val="28"/>
          <w:szCs w:val="28"/>
          <w:lang w:val="kk-KZ" w:eastAsia="hi-IN" w:bidi="hi-IN"/>
        </w:rPr>
        <w:t>]</w:t>
      </w:r>
      <w:r w:rsidRPr="00072A1D">
        <w:rPr>
          <w:rFonts w:ascii="Times New Roman" w:eastAsia="Times New Roman" w:hAnsi="Times New Roman"/>
          <w:sz w:val="28"/>
          <w:szCs w:val="28"/>
          <w:lang w:val="kk-KZ" w:eastAsia="ru-RU"/>
        </w:rPr>
        <w:t xml:space="preserve"> зерттеуі бойынша Ямало-Ненецк автономиялық округінде үй етқоректі жануарлар</w:t>
      </w:r>
      <w:r>
        <w:rPr>
          <w:rFonts w:ascii="Times New Roman" w:eastAsia="Times New Roman" w:hAnsi="Times New Roman"/>
          <w:sz w:val="28"/>
          <w:szCs w:val="28"/>
          <w:lang w:val="kk-KZ" w:eastAsia="ru-RU"/>
        </w:rPr>
        <w:t>ын</w:t>
      </w:r>
      <w:r w:rsidRPr="00072A1D">
        <w:rPr>
          <w:rFonts w:ascii="Times New Roman" w:eastAsia="Times New Roman" w:hAnsi="Times New Roman"/>
          <w:sz w:val="28"/>
          <w:szCs w:val="28"/>
          <w:lang w:val="kk-KZ" w:eastAsia="ru-RU"/>
        </w:rPr>
        <w:t>да 1 трематод түрі, 6 цестод түрі және 4 нематод түрі анықтал</w:t>
      </w:r>
      <w:r>
        <w:rPr>
          <w:rFonts w:ascii="Times New Roman" w:eastAsia="Times New Roman" w:hAnsi="Times New Roman"/>
          <w:sz w:val="28"/>
          <w:szCs w:val="28"/>
          <w:lang w:val="kk-KZ" w:eastAsia="ru-RU"/>
        </w:rPr>
        <w:t>ған</w:t>
      </w:r>
      <w:r w:rsidRPr="00072A1D">
        <w:rPr>
          <w:rFonts w:ascii="Times New Roman" w:eastAsia="Times New Roman" w:hAnsi="Times New Roman"/>
          <w:sz w:val="28"/>
          <w:szCs w:val="28"/>
          <w:lang w:val="kk-KZ" w:eastAsia="ru-RU"/>
        </w:rPr>
        <w:t xml:space="preserve">. Бұл ретте иттерде жиі тіркелгені: описторхистер ИЭ - 3,1%, мысықтарда - 28,5 %. </w:t>
      </w:r>
    </w:p>
    <w:p w14:paraId="102DC646" w14:textId="77777777" w:rsidR="003B42BB" w:rsidRPr="00072A1D" w:rsidRDefault="003B42BB" w:rsidP="003B42BB">
      <w:pPr>
        <w:shd w:val="clear" w:color="auto" w:fill="FFFFFF"/>
        <w:rPr>
          <w:rFonts w:ascii="Times New Roman" w:eastAsia="Times New Roman" w:hAnsi="Times New Roman"/>
          <w:sz w:val="28"/>
          <w:szCs w:val="28"/>
          <w:lang w:val="kk-KZ" w:eastAsia="ru-RU"/>
        </w:rPr>
      </w:pPr>
      <w:r w:rsidRPr="00072A1D">
        <w:rPr>
          <w:rFonts w:ascii="Times New Roman" w:eastAsia="Times New Roman" w:hAnsi="Times New Roman"/>
          <w:sz w:val="28"/>
          <w:szCs w:val="28"/>
          <w:lang w:val="kk-KZ" w:eastAsia="ru-RU"/>
        </w:rPr>
        <w:t xml:space="preserve">Шешен Республикасында 178 мысықты гельминтологиялық зерттеген кезде 7 данасында </w:t>
      </w:r>
      <w:r w:rsidRPr="00072A1D">
        <w:rPr>
          <w:rFonts w:ascii="Times New Roman" w:eastAsia="Times New Roman" w:hAnsi="Times New Roman"/>
          <w:i/>
          <w:iCs/>
          <w:sz w:val="28"/>
          <w:szCs w:val="28"/>
          <w:lang w:val="kk-KZ" w:eastAsia="ru-RU"/>
        </w:rPr>
        <w:t>Opisthorchis felineus</w:t>
      </w:r>
      <w:r w:rsidRPr="00072A1D">
        <w:rPr>
          <w:rFonts w:ascii="Times New Roman" w:eastAsia="Times New Roman" w:hAnsi="Times New Roman"/>
          <w:sz w:val="28"/>
          <w:szCs w:val="28"/>
          <w:lang w:val="kk-KZ" w:eastAsia="ru-RU"/>
        </w:rPr>
        <w:t xml:space="preserve"> кездесіп, инвазия экстенсивтілі</w:t>
      </w:r>
      <w:r>
        <w:rPr>
          <w:rFonts w:ascii="Times New Roman" w:eastAsia="Times New Roman" w:hAnsi="Times New Roman"/>
          <w:sz w:val="28"/>
          <w:szCs w:val="28"/>
          <w:lang w:val="kk-KZ" w:eastAsia="ru-RU"/>
        </w:rPr>
        <w:t>гі</w:t>
      </w:r>
      <w:r w:rsidRPr="00072A1D">
        <w:rPr>
          <w:rFonts w:ascii="Times New Roman" w:eastAsia="Times New Roman" w:hAnsi="Times New Roman"/>
          <w:sz w:val="28"/>
          <w:szCs w:val="28"/>
          <w:lang w:val="kk-KZ" w:eastAsia="ru-RU"/>
        </w:rPr>
        <w:t xml:space="preserve"> 3,93%, инвазия интенсивтілігі 1-8 дана болған</w:t>
      </w:r>
      <w:r>
        <w:rPr>
          <w:rFonts w:ascii="Times New Roman" w:eastAsia="Times New Roman" w:hAnsi="Times New Roman"/>
          <w:sz w:val="28"/>
          <w:szCs w:val="28"/>
          <w:lang w:val="kk-KZ" w:eastAsia="ru-RU"/>
        </w:rPr>
        <w:t>.</w:t>
      </w:r>
      <w:r w:rsidRPr="00072A1D">
        <w:rPr>
          <w:rFonts w:ascii="Times New Roman" w:eastAsia="Times New Roman" w:hAnsi="Times New Roman"/>
          <w:sz w:val="28"/>
          <w:szCs w:val="28"/>
          <w:lang w:val="kk-KZ" w:eastAsia="ru-RU"/>
        </w:rPr>
        <w:t xml:space="preserve"> Шелков ауданында ғана </w:t>
      </w:r>
      <w:r w:rsidRPr="00072A1D">
        <w:rPr>
          <w:rFonts w:ascii="Times New Roman" w:eastAsia="Times New Roman" w:hAnsi="Times New Roman"/>
          <w:i/>
          <w:iCs/>
          <w:sz w:val="28"/>
          <w:szCs w:val="28"/>
          <w:lang w:val="kk-KZ" w:eastAsia="ru-RU"/>
        </w:rPr>
        <w:t>Opisthorchis felineus</w:t>
      </w:r>
      <w:r w:rsidRPr="00072A1D">
        <w:rPr>
          <w:rFonts w:ascii="Times New Roman" w:eastAsia="Times New Roman" w:hAnsi="Times New Roman"/>
          <w:sz w:val="28"/>
          <w:szCs w:val="28"/>
          <w:lang w:val="kk-KZ" w:eastAsia="ru-RU"/>
        </w:rPr>
        <w:t xml:space="preserve"> кездесіп</w:t>
      </w:r>
      <w:r>
        <w:rPr>
          <w:rFonts w:ascii="Times New Roman" w:eastAsia="Times New Roman" w:hAnsi="Times New Roman"/>
          <w:sz w:val="28"/>
          <w:szCs w:val="28"/>
          <w:lang w:val="kk-KZ" w:eastAsia="ru-RU"/>
        </w:rPr>
        <w:t xml:space="preserve">, зерттелген </w:t>
      </w:r>
      <w:r w:rsidRPr="00072A1D">
        <w:rPr>
          <w:rFonts w:ascii="Times New Roman" w:eastAsia="Times New Roman" w:hAnsi="Times New Roman"/>
          <w:sz w:val="28"/>
          <w:szCs w:val="28"/>
          <w:lang w:val="kk-KZ" w:eastAsia="ru-RU"/>
        </w:rPr>
        <w:t>127 иттің нәжісін</w:t>
      </w:r>
      <w:r>
        <w:rPr>
          <w:rFonts w:ascii="Times New Roman" w:eastAsia="Times New Roman" w:hAnsi="Times New Roman"/>
          <w:sz w:val="28"/>
          <w:szCs w:val="28"/>
          <w:lang w:val="kk-KZ" w:eastAsia="ru-RU"/>
        </w:rPr>
        <w:t>де</w:t>
      </w:r>
      <w:r w:rsidRPr="00072A1D">
        <w:rPr>
          <w:rFonts w:ascii="Times New Roman" w:eastAsia="Times New Roman" w:hAnsi="Times New Roman"/>
          <w:sz w:val="28"/>
          <w:szCs w:val="28"/>
          <w:lang w:val="kk-KZ" w:eastAsia="ru-RU"/>
        </w:rPr>
        <w:t xml:space="preserve"> инвазия экстенсивтілігі 3,57% болып, қалған аудандарда кездеспеген [62, б.1</w:t>
      </w:r>
      <w:r>
        <w:rPr>
          <w:rFonts w:ascii="Times New Roman" w:eastAsia="Times New Roman" w:hAnsi="Times New Roman"/>
          <w:sz w:val="28"/>
          <w:szCs w:val="28"/>
          <w:lang w:val="kk-KZ" w:eastAsia="ru-RU"/>
        </w:rPr>
        <w:t>6</w:t>
      </w:r>
      <w:r w:rsidRPr="00072A1D">
        <w:rPr>
          <w:rFonts w:ascii="Times New Roman" w:eastAsia="Times New Roman" w:hAnsi="Times New Roman"/>
          <w:sz w:val="28"/>
          <w:szCs w:val="28"/>
          <w:lang w:val="kk-KZ" w:eastAsia="ru-RU"/>
        </w:rPr>
        <w:t>].</w:t>
      </w:r>
    </w:p>
    <w:p w14:paraId="471C14CA" w14:textId="77777777" w:rsidR="003B42BB" w:rsidRPr="00072A1D" w:rsidRDefault="003B42BB" w:rsidP="003B42BB">
      <w:pPr>
        <w:shd w:val="clear" w:color="auto" w:fill="FFFFFF"/>
        <w:rPr>
          <w:rFonts w:ascii="Times New Roman" w:eastAsia="Times New Roman" w:hAnsi="Times New Roman"/>
          <w:sz w:val="28"/>
          <w:szCs w:val="28"/>
          <w:lang w:val="kk-KZ" w:eastAsia="ru-RU"/>
        </w:rPr>
      </w:pPr>
      <w:r w:rsidRPr="00072A1D">
        <w:rPr>
          <w:rFonts w:ascii="Times New Roman" w:eastAsia="Times New Roman" w:hAnsi="Times New Roman"/>
          <w:sz w:val="28"/>
          <w:szCs w:val="28"/>
          <w:lang w:val="kk-KZ" w:eastAsia="ru-RU"/>
        </w:rPr>
        <w:t>R.Schuster, J.Boning, C.Staubach, R.Heidrich [105] 1996 жылы Германияда 677 түлкінің (</w:t>
      </w:r>
      <w:r w:rsidRPr="00072A1D">
        <w:rPr>
          <w:rFonts w:ascii="Times New Roman" w:eastAsia="Times New Roman" w:hAnsi="Times New Roman"/>
          <w:i/>
          <w:iCs/>
          <w:sz w:val="28"/>
          <w:szCs w:val="28"/>
          <w:lang w:val="kk-KZ" w:eastAsia="ru-RU"/>
        </w:rPr>
        <w:t>Vulpes vulpes</w:t>
      </w:r>
      <w:r w:rsidRPr="00072A1D">
        <w:rPr>
          <w:rFonts w:ascii="Times New Roman" w:eastAsia="Times New Roman" w:hAnsi="Times New Roman"/>
          <w:sz w:val="28"/>
          <w:szCs w:val="28"/>
          <w:lang w:val="kk-KZ" w:eastAsia="ru-RU"/>
        </w:rPr>
        <w:t xml:space="preserve">) бауырын паразитологиялық зерттеу </w:t>
      </w:r>
      <w:r>
        <w:rPr>
          <w:rFonts w:ascii="Times New Roman" w:eastAsia="Times New Roman" w:hAnsi="Times New Roman"/>
          <w:sz w:val="28"/>
          <w:szCs w:val="28"/>
          <w:lang w:val="kk-KZ" w:eastAsia="ru-RU"/>
        </w:rPr>
        <w:t>барысында</w:t>
      </w:r>
      <w:r w:rsidRPr="00072A1D">
        <w:rPr>
          <w:rFonts w:ascii="Times New Roman" w:eastAsia="Times New Roman" w:hAnsi="Times New Roman"/>
          <w:sz w:val="28"/>
          <w:szCs w:val="28"/>
          <w:lang w:val="kk-KZ" w:eastAsia="ru-RU"/>
        </w:rPr>
        <w:t xml:space="preserve"> олардың 32,5%-да описторхоз қосезуі кездескен. </w:t>
      </w:r>
      <w:r w:rsidRPr="00072A1D">
        <w:rPr>
          <w:rFonts w:ascii="Times New Roman" w:eastAsia="Times New Roman" w:hAnsi="Times New Roman"/>
          <w:i/>
          <w:iCs/>
          <w:sz w:val="28"/>
          <w:szCs w:val="28"/>
          <w:lang w:val="kk-KZ" w:eastAsia="ru-RU"/>
        </w:rPr>
        <w:t>Opisthorchis felineus</w:t>
      </w:r>
      <w:r w:rsidRPr="00072A1D">
        <w:rPr>
          <w:rFonts w:ascii="Times New Roman" w:eastAsia="Times New Roman" w:hAnsi="Times New Roman"/>
          <w:sz w:val="28"/>
          <w:szCs w:val="28"/>
          <w:lang w:val="kk-KZ" w:eastAsia="ru-RU"/>
        </w:rPr>
        <w:t xml:space="preserve"> 6,7% болып, бір түлкіде инвазия интенсивтілігі 169 данаға дейін, </w:t>
      </w:r>
      <w:r w:rsidRPr="00072A1D">
        <w:rPr>
          <w:rFonts w:ascii="Times New Roman" w:eastAsia="Times New Roman" w:hAnsi="Times New Roman"/>
          <w:i/>
          <w:iCs/>
          <w:sz w:val="28"/>
          <w:szCs w:val="28"/>
          <w:lang w:val="kk-KZ" w:eastAsia="ru-RU"/>
        </w:rPr>
        <w:t>Metorchis bilis</w:t>
      </w:r>
      <w:r w:rsidRPr="00072A1D">
        <w:rPr>
          <w:rFonts w:ascii="Times New Roman" w:eastAsia="Times New Roman" w:hAnsi="Times New Roman"/>
          <w:sz w:val="28"/>
          <w:szCs w:val="28"/>
          <w:lang w:val="kk-KZ" w:eastAsia="ru-RU"/>
        </w:rPr>
        <w:t xml:space="preserve"> 28,1%, инвазия интенсивтілігі 1-185 дана, </w:t>
      </w:r>
      <w:r w:rsidRPr="00072A1D">
        <w:rPr>
          <w:rFonts w:ascii="Times New Roman" w:eastAsia="Times New Roman" w:hAnsi="Times New Roman"/>
          <w:i/>
          <w:iCs/>
          <w:sz w:val="28"/>
          <w:szCs w:val="28"/>
          <w:lang w:val="kk-KZ" w:eastAsia="ru-RU"/>
        </w:rPr>
        <w:t>Рseudamphistomum truncatum</w:t>
      </w:r>
      <w:r w:rsidRPr="00072A1D">
        <w:rPr>
          <w:rFonts w:ascii="Times New Roman" w:eastAsia="Times New Roman" w:hAnsi="Times New Roman"/>
          <w:sz w:val="28"/>
          <w:szCs w:val="28"/>
          <w:lang w:val="kk-KZ" w:eastAsia="ru-RU"/>
        </w:rPr>
        <w:t xml:space="preserve">  екі түлкіде ғана кездескен.    </w:t>
      </w:r>
    </w:p>
    <w:p w14:paraId="1B566D6A" w14:textId="77777777" w:rsidR="003B42BB" w:rsidRPr="00072A1D" w:rsidRDefault="003B42BB" w:rsidP="003B42BB">
      <w:pPr>
        <w:shd w:val="clear" w:color="auto" w:fill="FFFFFF"/>
        <w:rPr>
          <w:rFonts w:ascii="Times New Roman" w:eastAsia="Times New Roman" w:hAnsi="Times New Roman"/>
          <w:sz w:val="28"/>
          <w:szCs w:val="28"/>
          <w:lang w:val="kk-KZ" w:eastAsia="ru-RU"/>
        </w:rPr>
      </w:pPr>
      <w:r w:rsidRPr="00072A1D">
        <w:rPr>
          <w:rFonts w:ascii="Times New Roman" w:eastAsia="Times New Roman" w:hAnsi="Times New Roman"/>
          <w:sz w:val="28"/>
          <w:szCs w:val="28"/>
          <w:lang w:val="kk-KZ" w:eastAsia="ru-RU"/>
        </w:rPr>
        <w:t xml:space="preserve">O.Krone, R.Schuster [106] мақалаларында Германияда </w:t>
      </w:r>
      <w:r w:rsidRPr="00072A1D">
        <w:rPr>
          <w:rFonts w:ascii="Times New Roman" w:eastAsia="Times New Roman" w:hAnsi="Times New Roman"/>
          <w:i/>
          <w:iCs/>
          <w:sz w:val="28"/>
          <w:szCs w:val="28"/>
          <w:lang w:val="kk-KZ" w:eastAsia="ru-RU"/>
        </w:rPr>
        <w:t>Metorchis bilis</w:t>
      </w:r>
      <w:r w:rsidRPr="00072A1D">
        <w:rPr>
          <w:rFonts w:ascii="Times New Roman" w:eastAsia="Times New Roman" w:hAnsi="Times New Roman"/>
          <w:sz w:val="28"/>
          <w:szCs w:val="28"/>
          <w:lang w:val="kk-KZ" w:eastAsia="ru-RU"/>
        </w:rPr>
        <w:t xml:space="preserve"> аққұйрықты бүркіттен (</w:t>
      </w:r>
      <w:r w:rsidRPr="00072A1D">
        <w:rPr>
          <w:rFonts w:ascii="Times New Roman" w:eastAsia="Times New Roman" w:hAnsi="Times New Roman"/>
          <w:i/>
          <w:iCs/>
          <w:sz w:val="28"/>
          <w:szCs w:val="28"/>
          <w:lang w:val="kk-KZ" w:eastAsia="ru-RU"/>
        </w:rPr>
        <w:t>Haliaeetus albicilla</w:t>
      </w:r>
      <w:r w:rsidRPr="00072A1D">
        <w:rPr>
          <w:rFonts w:ascii="Times New Roman" w:eastAsia="Times New Roman" w:hAnsi="Times New Roman"/>
          <w:sz w:val="28"/>
          <w:szCs w:val="28"/>
          <w:lang w:val="kk-KZ" w:eastAsia="ru-RU"/>
        </w:rPr>
        <w:t>) табылған, зерттелген топта инвазияланған құстардың саны 51% құраған.</w:t>
      </w:r>
    </w:p>
    <w:p w14:paraId="5DB041CA" w14:textId="77777777" w:rsidR="003B42BB" w:rsidRPr="00072A1D" w:rsidRDefault="003B42BB" w:rsidP="003B42BB">
      <w:pPr>
        <w:shd w:val="clear" w:color="auto" w:fill="FFFFFF"/>
        <w:rPr>
          <w:rFonts w:ascii="Times New Roman" w:hAnsi="Times New Roman"/>
          <w:sz w:val="28"/>
          <w:szCs w:val="28"/>
          <w:lang w:val="kk-KZ"/>
        </w:rPr>
      </w:pPr>
      <w:r w:rsidRPr="00072A1D">
        <w:rPr>
          <w:rFonts w:ascii="Times New Roman" w:hAnsi="Times New Roman"/>
          <w:sz w:val="28"/>
          <w:szCs w:val="28"/>
          <w:lang w:val="kk-KZ"/>
        </w:rPr>
        <w:t xml:space="preserve">Segovia Arias, Juan Torres, Jordi Miquel [107] зерттеулерінде </w:t>
      </w:r>
      <w:r w:rsidRPr="00072A1D">
        <w:rPr>
          <w:rFonts w:ascii="Times New Roman" w:hAnsi="Times New Roman"/>
          <w:i/>
          <w:iCs/>
          <w:sz w:val="28"/>
          <w:szCs w:val="28"/>
          <w:lang w:val="kk-KZ"/>
        </w:rPr>
        <w:t>Opisthorchis felineus</w:t>
      </w:r>
      <w:r w:rsidRPr="00072A1D">
        <w:rPr>
          <w:rFonts w:ascii="Times New Roman" w:hAnsi="Times New Roman"/>
          <w:sz w:val="28"/>
          <w:szCs w:val="28"/>
          <w:lang w:val="kk-KZ"/>
        </w:rPr>
        <w:t xml:space="preserve"> және </w:t>
      </w:r>
      <w:r w:rsidRPr="00072A1D">
        <w:rPr>
          <w:rFonts w:ascii="Times New Roman" w:hAnsi="Times New Roman"/>
          <w:i/>
          <w:iCs/>
          <w:sz w:val="28"/>
          <w:szCs w:val="28"/>
          <w:lang w:val="kk-KZ"/>
        </w:rPr>
        <w:t>Metorchis bilis</w:t>
      </w:r>
      <w:r w:rsidRPr="00072A1D">
        <w:rPr>
          <w:rFonts w:ascii="Times New Roman" w:hAnsi="Times New Roman"/>
          <w:sz w:val="28"/>
          <w:szCs w:val="28"/>
          <w:lang w:val="kk-KZ"/>
        </w:rPr>
        <w:t xml:space="preserve"> </w:t>
      </w:r>
      <w:r>
        <w:rPr>
          <w:rFonts w:ascii="Times New Roman" w:hAnsi="Times New Roman"/>
          <w:sz w:val="28"/>
          <w:szCs w:val="28"/>
          <w:lang w:val="kk-KZ"/>
        </w:rPr>
        <w:t>Еуропада</w:t>
      </w:r>
      <w:r w:rsidRPr="00072A1D">
        <w:rPr>
          <w:rFonts w:ascii="Times New Roman" w:hAnsi="Times New Roman"/>
          <w:sz w:val="28"/>
          <w:szCs w:val="28"/>
          <w:lang w:val="kk-KZ"/>
        </w:rPr>
        <w:t xml:space="preserve"> кең таралғанын көрсетеді. Пиреней түбегінде Андорада 396, Серра–да-Мальката (Португалия) 34 дана  жабайы түлкілерді зерттеу барысында 17-сінде (4,3%) </w:t>
      </w:r>
      <w:r w:rsidRPr="00072A1D">
        <w:rPr>
          <w:rFonts w:ascii="Times New Roman" w:hAnsi="Times New Roman"/>
          <w:i/>
          <w:iCs/>
          <w:sz w:val="28"/>
          <w:szCs w:val="28"/>
          <w:lang w:val="kk-KZ"/>
        </w:rPr>
        <w:t xml:space="preserve">Opisthorchis felineus </w:t>
      </w:r>
      <w:r w:rsidRPr="00072A1D">
        <w:rPr>
          <w:rFonts w:ascii="Times New Roman" w:hAnsi="Times New Roman"/>
          <w:sz w:val="28"/>
          <w:szCs w:val="28"/>
          <w:lang w:val="kk-KZ"/>
        </w:rPr>
        <w:t>және</w:t>
      </w:r>
      <w:r w:rsidRPr="00072A1D">
        <w:rPr>
          <w:rFonts w:ascii="Times New Roman" w:hAnsi="Times New Roman"/>
          <w:i/>
          <w:iCs/>
          <w:sz w:val="28"/>
          <w:szCs w:val="28"/>
          <w:lang w:val="kk-KZ"/>
        </w:rPr>
        <w:t xml:space="preserve"> </w:t>
      </w:r>
      <w:r w:rsidRPr="00072A1D">
        <w:rPr>
          <w:rFonts w:ascii="Times New Roman" w:hAnsi="Times New Roman"/>
          <w:sz w:val="28"/>
          <w:szCs w:val="28"/>
          <w:lang w:val="kk-KZ"/>
        </w:rPr>
        <w:t xml:space="preserve"> </w:t>
      </w:r>
      <w:r w:rsidRPr="00072A1D">
        <w:rPr>
          <w:rFonts w:ascii="Times New Roman" w:hAnsi="Times New Roman"/>
          <w:i/>
          <w:iCs/>
          <w:sz w:val="28"/>
          <w:szCs w:val="28"/>
          <w:lang w:val="kk-KZ"/>
        </w:rPr>
        <w:t>Metorchis bilis</w:t>
      </w:r>
      <w:r w:rsidRPr="00072A1D">
        <w:rPr>
          <w:rFonts w:ascii="Times New Roman" w:hAnsi="Times New Roman"/>
          <w:sz w:val="28"/>
          <w:szCs w:val="28"/>
          <w:lang w:val="kk-KZ"/>
        </w:rPr>
        <w:t xml:space="preserve"> табылған. Бұл зерттеу зоонозды қосезулер мен </w:t>
      </w:r>
      <w:r w:rsidRPr="00072A1D">
        <w:rPr>
          <w:rFonts w:ascii="Times New Roman" w:hAnsi="Times New Roman"/>
          <w:i/>
          <w:iCs/>
          <w:sz w:val="28"/>
          <w:szCs w:val="28"/>
          <w:lang w:val="kk-KZ"/>
        </w:rPr>
        <w:t xml:space="preserve">Opisthorchis felineus </w:t>
      </w:r>
      <w:r w:rsidRPr="00072A1D">
        <w:rPr>
          <w:rFonts w:ascii="Times New Roman" w:hAnsi="Times New Roman"/>
          <w:sz w:val="28"/>
          <w:szCs w:val="28"/>
          <w:lang w:val="kk-KZ"/>
        </w:rPr>
        <w:t xml:space="preserve"> ірі ошақтары Португалия мен Испанияның шекарасына жақын орналасқан Иберияның орталығында екенін көрсетеді. </w:t>
      </w:r>
    </w:p>
    <w:p w14:paraId="4DD8CAC2" w14:textId="77777777" w:rsidR="003B42BB" w:rsidRPr="00072A1D" w:rsidRDefault="003B42BB" w:rsidP="003B42BB">
      <w:pPr>
        <w:shd w:val="clear" w:color="auto" w:fill="FFFFFF"/>
        <w:rPr>
          <w:rFonts w:ascii="Times New Roman" w:hAnsi="Times New Roman"/>
          <w:sz w:val="28"/>
          <w:szCs w:val="28"/>
          <w:lang w:val="kk-KZ"/>
        </w:rPr>
      </w:pPr>
      <w:r w:rsidRPr="00072A1D">
        <w:rPr>
          <w:rFonts w:ascii="Times New Roman" w:hAnsi="Times New Roman"/>
          <w:sz w:val="28"/>
          <w:szCs w:val="28"/>
          <w:lang w:val="kk-KZ"/>
        </w:rPr>
        <w:t>P.Oliveira, M.A.Pires, P.Rodrigues, M.Ginja, M.J.Pires, I.Pires, L.Cardoso, L. Antunes, M.Rodrigues [</w:t>
      </w:r>
      <w:r w:rsidRPr="00072A1D">
        <w:rPr>
          <w:rFonts w:ascii="Times New Roman" w:hAnsi="Times New Roman"/>
          <w:sz w:val="28"/>
          <w:szCs w:val="28"/>
          <w:shd w:val="clear" w:color="auto" w:fill="FFFFFF"/>
          <w:lang w:val="kk-KZ"/>
        </w:rPr>
        <w:t>108]</w:t>
      </w:r>
      <w:r w:rsidRPr="00072A1D">
        <w:rPr>
          <w:rFonts w:ascii="Times New Roman" w:hAnsi="Times New Roman"/>
          <w:sz w:val="28"/>
          <w:szCs w:val="28"/>
          <w:lang w:val="kk-KZ"/>
        </w:rPr>
        <w:t xml:space="preserve"> зерттеулерінде Португалияда Трас-ос-Монтес-э-Альто Дору университетінің ветеринария клиникасына түскен үй мысығынан </w:t>
      </w:r>
      <w:r w:rsidRPr="00072A1D">
        <w:rPr>
          <w:rFonts w:ascii="Times New Roman" w:hAnsi="Times New Roman"/>
          <w:i/>
          <w:iCs/>
          <w:sz w:val="28"/>
          <w:szCs w:val="28"/>
          <w:lang w:val="kk-KZ"/>
        </w:rPr>
        <w:t>Opisthorchis felineus</w:t>
      </w:r>
      <w:r w:rsidRPr="00072A1D">
        <w:rPr>
          <w:rFonts w:ascii="Times New Roman" w:hAnsi="Times New Roman"/>
          <w:sz w:val="28"/>
          <w:szCs w:val="28"/>
          <w:lang w:val="kk-KZ"/>
        </w:rPr>
        <w:t xml:space="preserve"> табылған. Германиядағы түлкілерді ауқымды зерттеу кезінде </w:t>
      </w:r>
      <w:r w:rsidRPr="00072A1D">
        <w:rPr>
          <w:rFonts w:ascii="Times New Roman" w:hAnsi="Times New Roman"/>
          <w:i/>
          <w:iCs/>
          <w:sz w:val="28"/>
          <w:szCs w:val="28"/>
          <w:lang w:val="kk-KZ"/>
        </w:rPr>
        <w:t>Opisthorchis felineus</w:t>
      </w:r>
      <w:r w:rsidRPr="00072A1D">
        <w:rPr>
          <w:rFonts w:ascii="Times New Roman" w:hAnsi="Times New Roman"/>
          <w:sz w:val="28"/>
          <w:szCs w:val="28"/>
          <w:lang w:val="kk-KZ"/>
        </w:rPr>
        <w:t xml:space="preserve"> және </w:t>
      </w:r>
      <w:r w:rsidRPr="00072A1D">
        <w:rPr>
          <w:rFonts w:ascii="Times New Roman" w:hAnsi="Times New Roman"/>
          <w:i/>
          <w:iCs/>
          <w:sz w:val="28"/>
          <w:szCs w:val="28"/>
          <w:lang w:val="kk-KZ"/>
        </w:rPr>
        <w:t>Metorchis bilis</w:t>
      </w:r>
      <w:r w:rsidRPr="00072A1D">
        <w:rPr>
          <w:rFonts w:ascii="Times New Roman" w:hAnsi="Times New Roman"/>
          <w:sz w:val="28"/>
          <w:szCs w:val="28"/>
          <w:lang w:val="kk-KZ"/>
        </w:rPr>
        <w:t xml:space="preserve"> олардың өт жолдарында табылған [109]. </w:t>
      </w:r>
    </w:p>
    <w:p w14:paraId="10E74F4B" w14:textId="4DBC22EE" w:rsidR="003B42BB" w:rsidRPr="00072A1D" w:rsidRDefault="003B42BB" w:rsidP="003B42BB">
      <w:pPr>
        <w:shd w:val="clear" w:color="auto" w:fill="FFFFFF"/>
        <w:rPr>
          <w:rFonts w:ascii="Times New Roman" w:hAnsi="Times New Roman"/>
          <w:sz w:val="28"/>
          <w:szCs w:val="28"/>
          <w:lang w:val="tr-TR"/>
        </w:rPr>
      </w:pPr>
      <w:r w:rsidRPr="00072A1D">
        <w:rPr>
          <w:rFonts w:ascii="Times New Roman" w:hAnsi="Times New Roman"/>
          <w:sz w:val="28"/>
          <w:szCs w:val="28"/>
          <w:lang w:val="kk-KZ"/>
        </w:rPr>
        <w:t xml:space="preserve">S.T.Hong, Y.Fang зерттеулерінде үй иттері мен мысықтарда инвазияның жоғары таралуы анықталған (иттерде 0,8–48,5%, мысықтарда 0-64,1). Дегенмен, таралу көрсеткіштері Қытайдың эндемиялық аймақтарына байланысты өзгеруі мүмкін (Hong and Fang, 2012). </w:t>
      </w:r>
      <w:r w:rsidRPr="00072A1D">
        <w:rPr>
          <w:rFonts w:ascii="Times New Roman" w:hAnsi="Times New Roman"/>
          <w:i/>
          <w:iCs/>
          <w:sz w:val="28"/>
          <w:szCs w:val="28"/>
          <w:lang w:val="kk-KZ"/>
        </w:rPr>
        <w:t>Opisthorchis viverrini</w:t>
      </w:r>
      <w:r w:rsidRPr="00072A1D">
        <w:rPr>
          <w:rFonts w:ascii="Times New Roman" w:hAnsi="Times New Roman"/>
          <w:sz w:val="28"/>
          <w:szCs w:val="28"/>
          <w:lang w:val="kk-KZ"/>
        </w:rPr>
        <w:t xml:space="preserve"> сияқты, мысықтарда </w:t>
      </w:r>
      <w:r w:rsidRPr="006F5F1D">
        <w:rPr>
          <w:rFonts w:ascii="Times New Roman" w:hAnsi="Times New Roman"/>
          <w:i/>
          <w:iCs/>
          <w:sz w:val="28"/>
          <w:szCs w:val="28"/>
          <w:lang w:val="kk-KZ"/>
        </w:rPr>
        <w:lastRenderedPageBreak/>
        <w:t>Opistorchis sisensis</w:t>
      </w:r>
      <w:r w:rsidRPr="006F5F1D">
        <w:rPr>
          <w:rFonts w:ascii="Times New Roman" w:hAnsi="Times New Roman"/>
          <w:sz w:val="28"/>
          <w:szCs w:val="28"/>
          <w:lang w:val="kk-KZ"/>
        </w:rPr>
        <w:t xml:space="preserve"> </w:t>
      </w:r>
      <w:r w:rsidRPr="00072A1D">
        <w:rPr>
          <w:rFonts w:ascii="Times New Roman" w:hAnsi="Times New Roman"/>
          <w:sz w:val="28"/>
          <w:szCs w:val="28"/>
          <w:lang w:val="kk-KZ"/>
        </w:rPr>
        <w:t xml:space="preserve">таралуы жоғары, бұл мысықтардың балықты жегенді ұнататындығына байланысты болуы </w:t>
      </w:r>
      <w:r>
        <w:rPr>
          <w:rFonts w:ascii="Times New Roman" w:hAnsi="Times New Roman"/>
          <w:sz w:val="28"/>
          <w:szCs w:val="28"/>
          <w:lang w:val="kk-KZ"/>
        </w:rPr>
        <w:t>ықтимал</w:t>
      </w:r>
      <w:r w:rsidRPr="00072A1D">
        <w:rPr>
          <w:rFonts w:ascii="Times New Roman" w:hAnsi="Times New Roman"/>
          <w:sz w:val="28"/>
          <w:szCs w:val="28"/>
          <w:lang w:val="kk-KZ"/>
        </w:rPr>
        <w:t>. Балық</w:t>
      </w:r>
      <w:r>
        <w:rPr>
          <w:rFonts w:ascii="Times New Roman" w:hAnsi="Times New Roman"/>
          <w:sz w:val="28"/>
          <w:szCs w:val="28"/>
          <w:lang w:val="kk-KZ"/>
        </w:rPr>
        <w:t>пен</w:t>
      </w:r>
      <w:r w:rsidRPr="00072A1D">
        <w:rPr>
          <w:rFonts w:ascii="Times New Roman" w:hAnsi="Times New Roman"/>
          <w:sz w:val="28"/>
          <w:szCs w:val="28"/>
          <w:lang w:val="kk-KZ"/>
        </w:rPr>
        <w:t xml:space="preserve"> қорект</w:t>
      </w:r>
      <w:r>
        <w:rPr>
          <w:rFonts w:ascii="Times New Roman" w:hAnsi="Times New Roman"/>
          <w:sz w:val="28"/>
          <w:szCs w:val="28"/>
          <w:lang w:val="kk-KZ"/>
        </w:rPr>
        <w:t xml:space="preserve">енген </w:t>
      </w:r>
      <w:r w:rsidRPr="00072A1D">
        <w:rPr>
          <w:rFonts w:ascii="Times New Roman" w:hAnsi="Times New Roman"/>
          <w:sz w:val="28"/>
          <w:szCs w:val="28"/>
          <w:lang w:val="kk-KZ"/>
        </w:rPr>
        <w:t>шошқаларда көрсетілген инвазияның таралуы оңтүстік Қытайда 27,0 % құраған. Клонорхоз бойынша Шығыс Азия эндемиялық аймақ болып табылады, алайда гельминт кейде эндемиялық емес аймақтарда</w:t>
      </w:r>
      <w:r>
        <w:rPr>
          <w:rFonts w:ascii="Times New Roman" w:hAnsi="Times New Roman"/>
          <w:sz w:val="28"/>
          <w:szCs w:val="28"/>
          <w:lang w:val="kk-KZ"/>
        </w:rPr>
        <w:t xml:space="preserve">н </w:t>
      </w:r>
      <w:r w:rsidRPr="00072A1D">
        <w:rPr>
          <w:rFonts w:ascii="Times New Roman" w:hAnsi="Times New Roman"/>
          <w:sz w:val="28"/>
          <w:szCs w:val="28"/>
          <w:lang w:val="kk-KZ"/>
        </w:rPr>
        <w:t>да кездеседі</w:t>
      </w:r>
      <w:r>
        <w:rPr>
          <w:rFonts w:ascii="Times New Roman" w:hAnsi="Times New Roman"/>
          <w:sz w:val="28"/>
          <w:szCs w:val="28"/>
          <w:lang w:val="kk-KZ"/>
        </w:rPr>
        <w:t>. С</w:t>
      </w:r>
      <w:r w:rsidRPr="00072A1D">
        <w:rPr>
          <w:rFonts w:ascii="Times New Roman" w:hAnsi="Times New Roman"/>
          <w:sz w:val="28"/>
          <w:szCs w:val="28"/>
          <w:lang w:val="kk-KZ"/>
        </w:rPr>
        <w:t>ебебі</w:t>
      </w:r>
      <w:r>
        <w:rPr>
          <w:rFonts w:ascii="Times New Roman" w:hAnsi="Times New Roman"/>
          <w:sz w:val="28"/>
          <w:szCs w:val="28"/>
          <w:lang w:val="kk-KZ"/>
        </w:rPr>
        <w:t>,</w:t>
      </w:r>
      <w:r w:rsidRPr="00072A1D">
        <w:rPr>
          <w:rFonts w:ascii="Times New Roman" w:hAnsi="Times New Roman"/>
          <w:sz w:val="28"/>
          <w:szCs w:val="28"/>
          <w:lang w:val="kk-KZ"/>
        </w:rPr>
        <w:t xml:space="preserve"> эндемиялық аймақтардан </w:t>
      </w:r>
      <w:r>
        <w:rPr>
          <w:rFonts w:ascii="Times New Roman" w:hAnsi="Times New Roman"/>
          <w:sz w:val="28"/>
          <w:szCs w:val="28"/>
          <w:lang w:val="kk-KZ"/>
        </w:rPr>
        <w:t>әкелінген</w:t>
      </w:r>
      <w:r w:rsidRPr="00072A1D">
        <w:rPr>
          <w:rFonts w:ascii="Times New Roman" w:hAnsi="Times New Roman"/>
          <w:sz w:val="28"/>
          <w:szCs w:val="28"/>
          <w:lang w:val="kk-KZ"/>
        </w:rPr>
        <w:t xml:space="preserve"> балықтарды импорттау нәтижесінде кездеседі. Алайда</w:t>
      </w:r>
      <w:r>
        <w:rPr>
          <w:rFonts w:ascii="Times New Roman" w:hAnsi="Times New Roman"/>
          <w:sz w:val="28"/>
          <w:szCs w:val="28"/>
          <w:lang w:val="kk-KZ"/>
        </w:rPr>
        <w:t>,</w:t>
      </w:r>
      <w:r w:rsidRPr="00072A1D">
        <w:rPr>
          <w:rFonts w:ascii="Times New Roman" w:hAnsi="Times New Roman"/>
          <w:sz w:val="28"/>
          <w:szCs w:val="28"/>
          <w:lang w:val="kk-KZ"/>
        </w:rPr>
        <w:t xml:space="preserve"> ол аудандар</w:t>
      </w:r>
      <w:r>
        <w:rPr>
          <w:rFonts w:ascii="Times New Roman" w:hAnsi="Times New Roman"/>
          <w:sz w:val="28"/>
          <w:szCs w:val="28"/>
          <w:lang w:val="kk-KZ"/>
        </w:rPr>
        <w:t>да</w:t>
      </w:r>
      <w:r w:rsidRPr="00072A1D">
        <w:rPr>
          <w:rFonts w:ascii="Times New Roman" w:hAnsi="Times New Roman"/>
          <w:sz w:val="28"/>
          <w:szCs w:val="28"/>
          <w:lang w:val="kk-KZ"/>
        </w:rPr>
        <w:t xml:space="preserve"> аралық иесі</w:t>
      </w:r>
      <w:r>
        <w:rPr>
          <w:rFonts w:ascii="Times New Roman" w:hAnsi="Times New Roman"/>
          <w:sz w:val="28"/>
          <w:szCs w:val="28"/>
          <w:lang w:val="kk-KZ"/>
        </w:rPr>
        <w:t>нің болмауынан</w:t>
      </w:r>
      <w:r w:rsidRPr="00072A1D">
        <w:rPr>
          <w:rFonts w:ascii="Times New Roman" w:hAnsi="Times New Roman"/>
          <w:sz w:val="28"/>
          <w:szCs w:val="28"/>
          <w:lang w:val="kk-KZ"/>
        </w:rPr>
        <w:t xml:space="preserve"> эндеми</w:t>
      </w:r>
      <w:r>
        <w:rPr>
          <w:rFonts w:ascii="Times New Roman" w:hAnsi="Times New Roman"/>
          <w:sz w:val="28"/>
          <w:szCs w:val="28"/>
          <w:lang w:val="kk-KZ"/>
        </w:rPr>
        <w:t>я</w:t>
      </w:r>
      <w:r w:rsidRPr="00072A1D">
        <w:rPr>
          <w:rFonts w:ascii="Times New Roman" w:hAnsi="Times New Roman"/>
          <w:sz w:val="28"/>
          <w:szCs w:val="28"/>
          <w:lang w:val="kk-KZ"/>
        </w:rPr>
        <w:t xml:space="preserve">лық деңгейге жетпейді [110, 111, 112]. </w:t>
      </w:r>
      <w:r w:rsidRPr="00072A1D">
        <w:rPr>
          <w:rFonts w:ascii="Times New Roman" w:hAnsi="Times New Roman"/>
          <w:sz w:val="28"/>
          <w:szCs w:val="28"/>
          <w:lang w:val="tr-TR" w:eastAsia="ru-RU"/>
        </w:rPr>
        <w:t>Осылайша, описторхоз ошағы кең аумақты қамтиды және жаһандық ауқымдағы күрделі эпидемиологиялық проблема болып табылады. Батыс және Шығыс Е</w:t>
      </w:r>
      <w:r w:rsidRPr="00072A1D">
        <w:rPr>
          <w:rFonts w:ascii="Times New Roman" w:hAnsi="Times New Roman"/>
          <w:sz w:val="28"/>
          <w:szCs w:val="28"/>
          <w:lang w:val="kk-KZ" w:eastAsia="ru-RU"/>
        </w:rPr>
        <w:t>в</w:t>
      </w:r>
      <w:r w:rsidRPr="00072A1D">
        <w:rPr>
          <w:rFonts w:ascii="Times New Roman" w:hAnsi="Times New Roman"/>
          <w:sz w:val="28"/>
          <w:szCs w:val="28"/>
          <w:lang w:val="tr-TR" w:eastAsia="ru-RU"/>
        </w:rPr>
        <w:t>ропаның көптеген елдерінде негізінен жабайы жануарлардан описторхидтерді табу туралы жеке басылымдар бар [</w:t>
      </w:r>
      <w:r w:rsidRPr="00072A1D">
        <w:rPr>
          <w:rFonts w:ascii="Times New Roman" w:hAnsi="Times New Roman"/>
          <w:sz w:val="28"/>
          <w:szCs w:val="28"/>
          <w:lang w:val="tr-TR"/>
        </w:rPr>
        <w:t>113</w:t>
      </w:r>
      <w:r w:rsidRPr="00072A1D">
        <w:rPr>
          <w:rFonts w:ascii="Times New Roman" w:hAnsi="Times New Roman"/>
          <w:sz w:val="28"/>
          <w:szCs w:val="28"/>
          <w:lang w:val="tr-TR" w:eastAsia="ru-RU"/>
        </w:rPr>
        <w:t>] олардың медициналық</w:t>
      </w:r>
      <w:r>
        <w:rPr>
          <w:rFonts w:ascii="Times New Roman" w:hAnsi="Times New Roman"/>
          <w:sz w:val="28"/>
          <w:szCs w:val="28"/>
          <w:lang w:val="kk-KZ" w:eastAsia="ru-RU"/>
        </w:rPr>
        <w:t xml:space="preserve"> қана </w:t>
      </w:r>
      <w:r w:rsidRPr="00072A1D">
        <w:rPr>
          <w:rFonts w:ascii="Times New Roman" w:hAnsi="Times New Roman"/>
          <w:sz w:val="28"/>
          <w:szCs w:val="28"/>
          <w:lang w:val="tr-TR" w:eastAsia="ru-RU"/>
        </w:rPr>
        <w:t>емес</w:t>
      </w:r>
      <w:r>
        <w:rPr>
          <w:rFonts w:ascii="Times New Roman" w:hAnsi="Times New Roman"/>
          <w:sz w:val="28"/>
          <w:szCs w:val="28"/>
          <w:lang w:val="kk-KZ" w:eastAsia="ru-RU"/>
        </w:rPr>
        <w:t>,</w:t>
      </w:r>
      <w:r w:rsidRPr="00072A1D">
        <w:rPr>
          <w:rFonts w:ascii="Times New Roman" w:hAnsi="Times New Roman"/>
          <w:sz w:val="28"/>
          <w:szCs w:val="28"/>
          <w:lang w:val="tr-TR" w:eastAsia="ru-RU"/>
        </w:rPr>
        <w:t xml:space="preserve"> эпизоотиялық </w:t>
      </w:r>
      <w:r>
        <w:rPr>
          <w:rFonts w:ascii="Times New Roman" w:hAnsi="Times New Roman"/>
          <w:sz w:val="28"/>
          <w:szCs w:val="28"/>
          <w:lang w:val="kk-KZ" w:eastAsia="ru-RU"/>
        </w:rPr>
        <w:t xml:space="preserve">та </w:t>
      </w:r>
      <w:r w:rsidRPr="00072A1D">
        <w:rPr>
          <w:rFonts w:ascii="Times New Roman" w:hAnsi="Times New Roman"/>
          <w:sz w:val="28"/>
          <w:szCs w:val="28"/>
          <w:lang w:val="tr-TR" w:eastAsia="ru-RU"/>
        </w:rPr>
        <w:t>маңызы бар.</w:t>
      </w:r>
    </w:p>
    <w:p w14:paraId="14D9A96B" w14:textId="77777777" w:rsidR="003B42BB" w:rsidRPr="00072A1D" w:rsidRDefault="003B42BB" w:rsidP="003B42BB">
      <w:pPr>
        <w:widowControl w:val="0"/>
        <w:tabs>
          <w:tab w:val="left" w:pos="1654"/>
        </w:tabs>
        <w:autoSpaceDE w:val="0"/>
        <w:autoSpaceDN w:val="0"/>
        <w:rPr>
          <w:rFonts w:ascii="Times New Roman" w:hAnsi="Times New Roman"/>
          <w:sz w:val="28"/>
          <w:szCs w:val="28"/>
          <w:lang w:val="tr-TR"/>
        </w:rPr>
      </w:pPr>
      <w:r w:rsidRPr="00072A1D">
        <w:rPr>
          <w:rFonts w:ascii="Times New Roman" w:hAnsi="Times New Roman"/>
          <w:sz w:val="28"/>
          <w:szCs w:val="28"/>
          <w:lang w:val="tr-TR" w:eastAsia="ru-RU"/>
        </w:rPr>
        <w:t xml:space="preserve">Беларусь Республикасында </w:t>
      </w:r>
      <w:r w:rsidRPr="00072A1D">
        <w:rPr>
          <w:rFonts w:ascii="Times New Roman" w:hAnsi="Times New Roman"/>
          <w:i/>
          <w:iCs/>
          <w:sz w:val="28"/>
          <w:szCs w:val="28"/>
          <w:lang w:val="tr-TR" w:eastAsia="ru-RU"/>
        </w:rPr>
        <w:t>Opisthorchis felineus</w:t>
      </w:r>
      <w:r w:rsidRPr="00072A1D">
        <w:rPr>
          <w:rFonts w:ascii="Times New Roman" w:hAnsi="Times New Roman"/>
          <w:sz w:val="28"/>
          <w:szCs w:val="28"/>
          <w:lang w:val="tr-TR" w:eastAsia="ru-RU"/>
        </w:rPr>
        <w:t xml:space="preserve"> [</w:t>
      </w:r>
      <w:r w:rsidRPr="00072A1D">
        <w:rPr>
          <w:rFonts w:ascii="Times New Roman" w:hAnsi="Times New Roman"/>
          <w:sz w:val="28"/>
          <w:szCs w:val="28"/>
          <w:lang w:val="tr-TR"/>
        </w:rPr>
        <w:t>114, 115</w:t>
      </w:r>
      <w:r w:rsidRPr="00072A1D">
        <w:rPr>
          <w:rFonts w:ascii="Times New Roman" w:hAnsi="Times New Roman"/>
          <w:sz w:val="28"/>
          <w:szCs w:val="28"/>
          <w:lang w:val="tr-TR" w:eastAsia="ru-RU"/>
        </w:rPr>
        <w:t>] балықтар</w:t>
      </w:r>
      <w:r w:rsidRPr="00072A1D">
        <w:rPr>
          <w:rFonts w:ascii="Times New Roman" w:hAnsi="Times New Roman"/>
          <w:sz w:val="28"/>
          <w:szCs w:val="28"/>
          <w:lang w:val="kk-KZ" w:eastAsia="ru-RU"/>
        </w:rPr>
        <w:t>дан</w:t>
      </w:r>
      <w:r w:rsidRPr="00072A1D">
        <w:rPr>
          <w:rFonts w:ascii="Times New Roman" w:hAnsi="Times New Roman"/>
          <w:sz w:val="28"/>
          <w:szCs w:val="28"/>
          <w:lang w:val="tr-TR" w:eastAsia="ru-RU"/>
        </w:rPr>
        <w:t xml:space="preserve"> [</w:t>
      </w:r>
      <w:r w:rsidRPr="00072A1D">
        <w:rPr>
          <w:rFonts w:ascii="Times New Roman" w:hAnsi="Times New Roman"/>
          <w:sz w:val="28"/>
          <w:szCs w:val="28"/>
          <w:lang w:val="tr-TR"/>
        </w:rPr>
        <w:t>116, 117</w:t>
      </w:r>
      <w:r w:rsidRPr="00072A1D">
        <w:rPr>
          <w:rFonts w:ascii="Times New Roman" w:hAnsi="Times New Roman"/>
          <w:sz w:val="28"/>
          <w:szCs w:val="28"/>
          <w:lang w:val="tr-TR" w:eastAsia="ru-RU"/>
        </w:rPr>
        <w:t>] және жабайы сүтқоректілерден – қасқырлар, иттер, қызыл түлкілер және т.б. табыл</w:t>
      </w:r>
      <w:r w:rsidRPr="00072A1D">
        <w:rPr>
          <w:rFonts w:ascii="Times New Roman" w:hAnsi="Times New Roman"/>
          <w:sz w:val="28"/>
          <w:szCs w:val="28"/>
          <w:lang w:val="kk-KZ" w:eastAsia="ru-RU"/>
        </w:rPr>
        <w:t xml:space="preserve">ған </w:t>
      </w:r>
      <w:r w:rsidRPr="00072A1D">
        <w:rPr>
          <w:rFonts w:ascii="Times New Roman" w:hAnsi="Times New Roman"/>
          <w:sz w:val="28"/>
          <w:szCs w:val="28"/>
          <w:lang w:val="tr-TR" w:eastAsia="ru-RU"/>
        </w:rPr>
        <w:t>[</w:t>
      </w:r>
      <w:r w:rsidRPr="00072A1D">
        <w:rPr>
          <w:rFonts w:ascii="Times New Roman" w:hAnsi="Times New Roman"/>
          <w:sz w:val="28"/>
          <w:szCs w:val="28"/>
          <w:lang w:val="tr-TR"/>
        </w:rPr>
        <w:t>118, 119, 120</w:t>
      </w:r>
      <w:r w:rsidRPr="00072A1D">
        <w:rPr>
          <w:rFonts w:ascii="Times New Roman" w:hAnsi="Times New Roman"/>
          <w:sz w:val="28"/>
          <w:szCs w:val="28"/>
          <w:lang w:val="tr-TR" w:eastAsia="ru-RU"/>
        </w:rPr>
        <w:t xml:space="preserve">]. Финляндияда түлкілер описторхидтердің екі түрімен, </w:t>
      </w:r>
      <w:r w:rsidRPr="00072A1D">
        <w:rPr>
          <w:rFonts w:ascii="Times New Roman" w:hAnsi="Times New Roman"/>
          <w:i/>
          <w:iCs/>
          <w:sz w:val="28"/>
          <w:szCs w:val="28"/>
          <w:lang w:val="tr-TR" w:eastAsia="ru-RU"/>
        </w:rPr>
        <w:t>Pseudamphistomum truncatum</w:t>
      </w:r>
      <w:r w:rsidRPr="00072A1D">
        <w:rPr>
          <w:rFonts w:ascii="Times New Roman" w:hAnsi="Times New Roman"/>
          <w:sz w:val="28"/>
          <w:szCs w:val="28"/>
          <w:lang w:val="tr-TR" w:eastAsia="ru-RU"/>
        </w:rPr>
        <w:t xml:space="preserve"> және </w:t>
      </w:r>
      <w:r w:rsidRPr="00072A1D">
        <w:rPr>
          <w:rFonts w:ascii="Times New Roman" w:hAnsi="Times New Roman"/>
          <w:i/>
          <w:iCs/>
          <w:sz w:val="28"/>
          <w:szCs w:val="28"/>
          <w:lang w:val="tr-TR" w:eastAsia="ru-RU"/>
        </w:rPr>
        <w:t>Metorchis bilis</w:t>
      </w:r>
      <w:r w:rsidRPr="00072A1D">
        <w:rPr>
          <w:rFonts w:ascii="Times New Roman" w:hAnsi="Times New Roman"/>
          <w:sz w:val="28"/>
          <w:szCs w:val="28"/>
          <w:lang w:val="tr-TR" w:eastAsia="ru-RU"/>
        </w:rPr>
        <w:t xml:space="preserve"> [</w:t>
      </w:r>
      <w:r w:rsidRPr="00072A1D">
        <w:rPr>
          <w:rFonts w:ascii="Times New Roman" w:hAnsi="Times New Roman"/>
          <w:sz w:val="28"/>
          <w:szCs w:val="28"/>
          <w:lang w:val="tr-TR"/>
        </w:rPr>
        <w:t>121</w:t>
      </w:r>
      <w:r w:rsidRPr="00072A1D">
        <w:rPr>
          <w:rFonts w:ascii="Times New Roman" w:hAnsi="Times New Roman"/>
          <w:sz w:val="28"/>
          <w:szCs w:val="28"/>
          <w:lang w:val="tr-TR" w:eastAsia="ru-RU"/>
        </w:rPr>
        <w:t>] жұқтырғаны анықтал</w:t>
      </w:r>
      <w:r w:rsidRPr="00072A1D">
        <w:rPr>
          <w:rFonts w:ascii="Times New Roman" w:hAnsi="Times New Roman"/>
          <w:sz w:val="28"/>
          <w:szCs w:val="28"/>
          <w:lang w:val="kk-KZ" w:eastAsia="ru-RU"/>
        </w:rPr>
        <w:t>са</w:t>
      </w:r>
      <w:r w:rsidRPr="00072A1D">
        <w:rPr>
          <w:rFonts w:ascii="Times New Roman" w:hAnsi="Times New Roman"/>
          <w:sz w:val="28"/>
          <w:szCs w:val="28"/>
          <w:lang w:val="tr-TR" w:eastAsia="ru-RU"/>
        </w:rPr>
        <w:t xml:space="preserve">, ал Швецияда балтық итбалықтарының </w:t>
      </w:r>
      <w:r w:rsidRPr="00072A1D">
        <w:rPr>
          <w:rFonts w:ascii="Times New Roman" w:hAnsi="Times New Roman"/>
          <w:i/>
          <w:iCs/>
          <w:sz w:val="28"/>
          <w:szCs w:val="28"/>
          <w:lang w:val="tr-TR" w:eastAsia="ru-RU"/>
        </w:rPr>
        <w:t>Pseudamphistomum truncatum</w:t>
      </w:r>
      <w:r w:rsidRPr="00072A1D">
        <w:rPr>
          <w:rFonts w:ascii="Times New Roman" w:hAnsi="Times New Roman"/>
          <w:sz w:val="28"/>
          <w:szCs w:val="28"/>
          <w:lang w:val="tr-TR" w:eastAsia="ru-RU"/>
        </w:rPr>
        <w:t xml:space="preserve"> жаппай жұқтырылғаны анықталды [</w:t>
      </w:r>
      <w:r w:rsidRPr="00072A1D">
        <w:rPr>
          <w:rFonts w:ascii="Times New Roman" w:hAnsi="Times New Roman"/>
          <w:sz w:val="28"/>
          <w:szCs w:val="28"/>
          <w:lang w:val="tr-TR"/>
        </w:rPr>
        <w:t>122</w:t>
      </w:r>
      <w:r w:rsidRPr="00072A1D">
        <w:rPr>
          <w:rFonts w:ascii="Times New Roman" w:hAnsi="Times New Roman"/>
          <w:sz w:val="28"/>
          <w:szCs w:val="28"/>
          <w:lang w:val="tr-TR" w:eastAsia="ru-RU"/>
        </w:rPr>
        <w:t>]. Бұл трематод Данияда, Германияда, Польшада, сонымен қатар Е</w:t>
      </w:r>
      <w:r w:rsidRPr="00072A1D">
        <w:rPr>
          <w:rFonts w:ascii="Times New Roman" w:hAnsi="Times New Roman"/>
          <w:sz w:val="28"/>
          <w:szCs w:val="28"/>
          <w:lang w:val="kk-KZ" w:eastAsia="ru-RU"/>
        </w:rPr>
        <w:t>в</w:t>
      </w:r>
      <w:r w:rsidRPr="00072A1D">
        <w:rPr>
          <w:rFonts w:ascii="Times New Roman" w:hAnsi="Times New Roman"/>
          <w:sz w:val="28"/>
          <w:szCs w:val="28"/>
          <w:lang w:val="tr-TR" w:eastAsia="ru-RU"/>
        </w:rPr>
        <w:t>ропаның басқа елдерінде жабайы сүтқоректілерден табылған [</w:t>
      </w:r>
      <w:r w:rsidRPr="00072A1D">
        <w:rPr>
          <w:rFonts w:ascii="Times New Roman" w:hAnsi="Times New Roman"/>
          <w:sz w:val="28"/>
          <w:szCs w:val="28"/>
          <w:lang w:val="tr-TR"/>
        </w:rPr>
        <w:t>123</w:t>
      </w:r>
      <w:r w:rsidRPr="00072A1D">
        <w:rPr>
          <w:rFonts w:ascii="Times New Roman" w:hAnsi="Times New Roman"/>
          <w:sz w:val="28"/>
          <w:szCs w:val="28"/>
          <w:lang w:val="tr-TR" w:eastAsia="ru-RU"/>
        </w:rPr>
        <w:t xml:space="preserve">]. </w:t>
      </w:r>
      <w:r w:rsidRPr="00072A1D">
        <w:rPr>
          <w:rFonts w:ascii="Times New Roman" w:hAnsi="Times New Roman"/>
          <w:sz w:val="28"/>
          <w:szCs w:val="28"/>
          <w:lang w:val="tr-TR"/>
        </w:rPr>
        <w:t xml:space="preserve">Швецияда </w:t>
      </w:r>
      <w:r w:rsidRPr="00072A1D">
        <w:rPr>
          <w:rFonts w:ascii="Times New Roman" w:hAnsi="Times New Roman"/>
          <w:i/>
          <w:iCs/>
          <w:sz w:val="28"/>
          <w:szCs w:val="28"/>
          <w:lang w:val="tr-TR"/>
        </w:rPr>
        <w:t>Pseudamphistomum truncatum</w:t>
      </w:r>
      <w:r w:rsidRPr="00072A1D">
        <w:rPr>
          <w:rFonts w:ascii="Times New Roman" w:hAnsi="Times New Roman"/>
          <w:sz w:val="28"/>
          <w:szCs w:val="28"/>
          <w:lang w:val="tr-TR"/>
        </w:rPr>
        <w:t xml:space="preserve"> алғаш рет 1986 жылы сұр тюленнен  табылған</w:t>
      </w:r>
      <w:r>
        <w:rPr>
          <w:rFonts w:ascii="Times New Roman" w:hAnsi="Times New Roman"/>
          <w:sz w:val="28"/>
          <w:szCs w:val="28"/>
          <w:lang w:val="kk-KZ"/>
        </w:rPr>
        <w:t>дығы белгілі болды</w:t>
      </w:r>
      <w:r w:rsidRPr="00072A1D">
        <w:rPr>
          <w:rFonts w:ascii="Times New Roman" w:hAnsi="Times New Roman"/>
          <w:sz w:val="28"/>
          <w:szCs w:val="28"/>
          <w:lang w:val="tr-TR"/>
        </w:rPr>
        <w:t>. Басқа жылдарда ауру тюленн</w:t>
      </w:r>
      <w:r w:rsidRPr="00072A1D">
        <w:rPr>
          <w:rFonts w:ascii="Times New Roman" w:hAnsi="Times New Roman"/>
          <w:sz w:val="28"/>
          <w:szCs w:val="28"/>
          <w:lang w:val="kk-KZ"/>
        </w:rPr>
        <w:t>ің</w:t>
      </w:r>
      <w:r w:rsidRPr="00072A1D">
        <w:rPr>
          <w:rFonts w:ascii="Times New Roman" w:hAnsi="Times New Roman"/>
          <w:sz w:val="28"/>
          <w:szCs w:val="28"/>
          <w:lang w:val="tr-TR"/>
        </w:rPr>
        <w:t xml:space="preserve"> үлесі 2002 жылы 1,2%-дан 2008 жылы 26,2%-ға дейін ауытқиды. 2009-2013 жылдары зерттелген сүтқоректілерде инвазияның таралуы 12% немесе одан да көп болды. Диагнозды растау үшін молекулярлық-генетикалық талдаулар </w:t>
      </w:r>
      <w:r w:rsidRPr="00072A1D">
        <w:rPr>
          <w:rFonts w:ascii="Times New Roman" w:hAnsi="Times New Roman"/>
          <w:sz w:val="28"/>
          <w:szCs w:val="28"/>
          <w:lang w:val="kk-KZ"/>
        </w:rPr>
        <w:t>жүргізіл</w:t>
      </w:r>
      <w:r>
        <w:rPr>
          <w:rFonts w:ascii="Times New Roman" w:hAnsi="Times New Roman"/>
          <w:sz w:val="28"/>
          <w:szCs w:val="28"/>
          <w:lang w:val="kk-KZ"/>
        </w:rPr>
        <w:t xml:space="preserve">ген </w:t>
      </w:r>
      <w:r w:rsidRPr="00072A1D">
        <w:rPr>
          <w:rFonts w:ascii="Times New Roman" w:hAnsi="Times New Roman"/>
          <w:sz w:val="28"/>
          <w:szCs w:val="28"/>
          <w:lang w:val="tr-TR"/>
        </w:rPr>
        <w:t>[1</w:t>
      </w:r>
      <w:r w:rsidRPr="00072A1D">
        <w:rPr>
          <w:rFonts w:ascii="Times New Roman" w:hAnsi="Times New Roman"/>
          <w:sz w:val="28"/>
          <w:szCs w:val="28"/>
        </w:rPr>
        <w:t>24</w:t>
      </w:r>
      <w:r w:rsidRPr="00072A1D">
        <w:rPr>
          <w:rFonts w:ascii="Times New Roman" w:hAnsi="Times New Roman"/>
          <w:sz w:val="28"/>
          <w:szCs w:val="28"/>
          <w:lang w:val="tr-TR"/>
        </w:rPr>
        <w:t>].</w:t>
      </w:r>
    </w:p>
    <w:p w14:paraId="7D45380C" w14:textId="77777777" w:rsidR="003B42BB" w:rsidRPr="00072A1D" w:rsidRDefault="003B42BB" w:rsidP="003B42BB">
      <w:pPr>
        <w:numPr>
          <w:ilvl w:val="0"/>
          <w:numId w:val="3"/>
        </w:numPr>
        <w:tabs>
          <w:tab w:val="left" w:pos="1020"/>
        </w:tabs>
        <w:suppressAutoHyphens/>
        <w:ind w:firstLine="709"/>
        <w:rPr>
          <w:rFonts w:ascii="Times New Roman" w:hAnsi="Times New Roman"/>
          <w:sz w:val="28"/>
          <w:szCs w:val="28"/>
          <w:lang w:val="kk-KZ"/>
        </w:rPr>
      </w:pPr>
      <w:r w:rsidRPr="00072A1D">
        <w:rPr>
          <w:rFonts w:ascii="Times New Roman" w:hAnsi="Times New Roman"/>
          <w:sz w:val="28"/>
          <w:szCs w:val="28"/>
          <w:lang w:val="kk-KZ"/>
        </w:rPr>
        <w:t xml:space="preserve">В.С.Киян, А.М.Смагулова, А.В.Катохин </w:t>
      </w:r>
      <w:r w:rsidRPr="00072A1D">
        <w:rPr>
          <w:rFonts w:ascii="Times New Roman" w:hAnsi="Times New Roman"/>
          <w:sz w:val="28"/>
          <w:szCs w:val="28"/>
          <w:lang w:val="tr-TR"/>
        </w:rPr>
        <w:t>[125]</w:t>
      </w:r>
      <w:r w:rsidRPr="00072A1D">
        <w:rPr>
          <w:rFonts w:ascii="Times New Roman" w:hAnsi="Times New Roman"/>
          <w:sz w:val="28"/>
          <w:szCs w:val="28"/>
          <w:lang w:val="kk-KZ"/>
        </w:rPr>
        <w:t xml:space="preserve"> зерттеулерінде Қарағанды облысында мекендейтін түлкілер қоздырғыштың екі түрімен  – </w:t>
      </w:r>
      <w:r w:rsidRPr="00072A1D">
        <w:rPr>
          <w:rFonts w:ascii="Times New Roman" w:hAnsi="Times New Roman"/>
          <w:i/>
          <w:iCs/>
          <w:sz w:val="28"/>
          <w:szCs w:val="28"/>
          <w:lang w:val="kk-KZ"/>
        </w:rPr>
        <w:t>O</w:t>
      </w:r>
      <w:r w:rsidRPr="00072A1D">
        <w:rPr>
          <w:rFonts w:ascii="Times New Roman" w:hAnsi="Times New Roman"/>
          <w:i/>
          <w:iCs/>
          <w:sz w:val="28"/>
          <w:szCs w:val="28"/>
          <w:lang w:val="tr-TR"/>
        </w:rPr>
        <w:t>pisthorchis</w:t>
      </w:r>
      <w:r w:rsidRPr="00072A1D">
        <w:rPr>
          <w:rFonts w:ascii="Times New Roman" w:hAnsi="Times New Roman"/>
          <w:i/>
          <w:iCs/>
          <w:sz w:val="28"/>
          <w:szCs w:val="28"/>
          <w:lang w:val="kk-KZ"/>
        </w:rPr>
        <w:t xml:space="preserve"> felineus</w:t>
      </w:r>
      <w:r w:rsidRPr="00072A1D">
        <w:rPr>
          <w:rFonts w:ascii="Times New Roman" w:hAnsi="Times New Roman"/>
          <w:sz w:val="28"/>
          <w:szCs w:val="28"/>
          <w:lang w:val="kk-KZ"/>
        </w:rPr>
        <w:t xml:space="preserve"> және </w:t>
      </w:r>
      <w:r w:rsidRPr="00072A1D">
        <w:rPr>
          <w:rFonts w:ascii="Times New Roman" w:hAnsi="Times New Roman"/>
          <w:i/>
          <w:iCs/>
          <w:sz w:val="28"/>
          <w:szCs w:val="28"/>
          <w:lang w:val="kk-KZ"/>
        </w:rPr>
        <w:t>M</w:t>
      </w:r>
      <w:r w:rsidRPr="00072A1D">
        <w:rPr>
          <w:rFonts w:ascii="Times New Roman" w:hAnsi="Times New Roman"/>
          <w:i/>
          <w:iCs/>
          <w:sz w:val="28"/>
          <w:szCs w:val="28"/>
          <w:lang w:val="tr-TR"/>
        </w:rPr>
        <w:t>etorchis</w:t>
      </w:r>
      <w:r w:rsidRPr="00072A1D">
        <w:rPr>
          <w:rFonts w:ascii="Times New Roman" w:hAnsi="Times New Roman"/>
          <w:i/>
          <w:iCs/>
          <w:sz w:val="28"/>
          <w:szCs w:val="28"/>
          <w:lang w:val="kk-KZ"/>
        </w:rPr>
        <w:t xml:space="preserve"> bilis</w:t>
      </w:r>
      <w:r w:rsidRPr="00072A1D">
        <w:rPr>
          <w:rFonts w:ascii="Times New Roman" w:hAnsi="Times New Roman"/>
          <w:sz w:val="28"/>
          <w:szCs w:val="28"/>
          <w:lang w:val="kk-KZ"/>
        </w:rPr>
        <w:t xml:space="preserve"> зақымдалғаны ПТР әдісі арқылы анықталған.</w:t>
      </w:r>
    </w:p>
    <w:p w14:paraId="63841DD1" w14:textId="77777777" w:rsidR="003B42BB" w:rsidRPr="00072A1D" w:rsidRDefault="003B42BB" w:rsidP="003B42BB">
      <w:pPr>
        <w:numPr>
          <w:ilvl w:val="0"/>
          <w:numId w:val="3"/>
        </w:numPr>
        <w:shd w:val="clear" w:color="auto" w:fill="FFFFFF"/>
        <w:ind w:firstLine="709"/>
        <w:rPr>
          <w:rFonts w:ascii="Times New Roman" w:eastAsia="Times New Roman" w:hAnsi="Times New Roman"/>
          <w:sz w:val="28"/>
          <w:szCs w:val="28"/>
          <w:lang w:val="kk-KZ" w:eastAsia="ru-RU"/>
        </w:rPr>
      </w:pPr>
      <w:r w:rsidRPr="00072A1D">
        <w:rPr>
          <w:rFonts w:ascii="Times New Roman" w:eastAsia="Times New Roman" w:hAnsi="Times New Roman"/>
          <w:sz w:val="28"/>
          <w:szCs w:val="28"/>
          <w:lang w:val="kk-KZ" w:eastAsia="ru-RU"/>
        </w:rPr>
        <w:t>К.И.Скрябин</w:t>
      </w:r>
      <w:r>
        <w:rPr>
          <w:rFonts w:ascii="Times New Roman" w:eastAsia="Times New Roman" w:hAnsi="Times New Roman"/>
          <w:sz w:val="28"/>
          <w:szCs w:val="28"/>
          <w:lang w:val="kk-KZ" w:eastAsia="ru-RU"/>
        </w:rPr>
        <w:t>нің</w:t>
      </w:r>
      <w:r w:rsidRPr="00072A1D">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 xml:space="preserve">зерттеулерінде </w:t>
      </w:r>
      <w:r w:rsidRPr="00072A1D">
        <w:rPr>
          <w:rFonts w:ascii="Times New Roman" w:eastAsia="Times New Roman" w:hAnsi="Times New Roman"/>
          <w:sz w:val="28"/>
          <w:szCs w:val="28"/>
          <w:lang w:val="kk-KZ" w:eastAsia="ru-RU"/>
        </w:rPr>
        <w:t>1905-1911 жылдары Қазақстан аумағында алғаш рет үй мысықтары</w:t>
      </w:r>
      <w:r>
        <w:rPr>
          <w:rFonts w:ascii="Times New Roman" w:eastAsia="Times New Roman" w:hAnsi="Times New Roman"/>
          <w:sz w:val="28"/>
          <w:szCs w:val="28"/>
          <w:lang w:val="kk-KZ" w:eastAsia="ru-RU"/>
        </w:rPr>
        <w:t>нда</w:t>
      </w:r>
      <w:r w:rsidRPr="00072A1D">
        <w:rPr>
          <w:rFonts w:ascii="Times New Roman" w:eastAsia="Times New Roman" w:hAnsi="Times New Roman"/>
          <w:sz w:val="28"/>
          <w:szCs w:val="28"/>
          <w:lang w:val="kk-KZ" w:eastAsia="ru-RU"/>
        </w:rPr>
        <w:t xml:space="preserve"> гельминтің 4 түрі </w:t>
      </w:r>
      <w:r>
        <w:rPr>
          <w:rFonts w:ascii="Times New Roman" w:eastAsia="Times New Roman" w:hAnsi="Times New Roman"/>
          <w:sz w:val="28"/>
          <w:szCs w:val="28"/>
          <w:lang w:val="kk-KZ" w:eastAsia="ru-RU"/>
        </w:rPr>
        <w:t>анықталды</w:t>
      </w:r>
      <w:r w:rsidRPr="00072A1D">
        <w:rPr>
          <w:rFonts w:ascii="Times New Roman" w:eastAsia="Times New Roman" w:hAnsi="Times New Roman"/>
          <w:sz w:val="28"/>
          <w:szCs w:val="28"/>
          <w:lang w:val="kk-KZ" w:eastAsia="ru-RU"/>
        </w:rPr>
        <w:t xml:space="preserve"> [126]. С.М.Хавкин Солтүстік Каспийде зерттеулер жүргізі</w:t>
      </w:r>
      <w:r>
        <w:rPr>
          <w:rFonts w:ascii="Times New Roman" w:eastAsia="Times New Roman" w:hAnsi="Times New Roman"/>
          <w:sz w:val="28"/>
          <w:szCs w:val="28"/>
          <w:lang w:val="kk-KZ" w:eastAsia="ru-RU"/>
        </w:rPr>
        <w:t>п,</w:t>
      </w:r>
      <w:r w:rsidRPr="00072A1D">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о</w:t>
      </w:r>
      <w:r w:rsidRPr="00072A1D">
        <w:rPr>
          <w:rFonts w:ascii="Times New Roman" w:eastAsia="Times New Roman" w:hAnsi="Times New Roman"/>
          <w:sz w:val="28"/>
          <w:szCs w:val="28"/>
          <w:lang w:val="kk-KZ" w:eastAsia="ru-RU"/>
        </w:rPr>
        <w:t>писторхоздың ошақтарын анықта</w:t>
      </w:r>
      <w:r>
        <w:rPr>
          <w:rFonts w:ascii="Times New Roman" w:eastAsia="Times New Roman" w:hAnsi="Times New Roman"/>
          <w:sz w:val="28"/>
          <w:szCs w:val="28"/>
          <w:lang w:val="kk-KZ" w:eastAsia="ru-RU"/>
        </w:rPr>
        <w:t>ды.З</w:t>
      </w:r>
      <w:r w:rsidRPr="00072A1D">
        <w:rPr>
          <w:rFonts w:ascii="Times New Roman" w:eastAsia="Times New Roman" w:hAnsi="Times New Roman"/>
          <w:sz w:val="28"/>
          <w:szCs w:val="28"/>
          <w:lang w:val="kk-KZ" w:eastAsia="ru-RU"/>
        </w:rPr>
        <w:t>ерттел</w:t>
      </w:r>
      <w:r>
        <w:rPr>
          <w:rFonts w:ascii="Times New Roman" w:eastAsia="Times New Roman" w:hAnsi="Times New Roman"/>
          <w:sz w:val="28"/>
          <w:szCs w:val="28"/>
          <w:lang w:val="kk-KZ" w:eastAsia="ru-RU"/>
        </w:rPr>
        <w:t>ін</w:t>
      </w:r>
      <w:r w:rsidRPr="00072A1D">
        <w:rPr>
          <w:rFonts w:ascii="Times New Roman" w:eastAsia="Times New Roman" w:hAnsi="Times New Roman"/>
          <w:sz w:val="28"/>
          <w:szCs w:val="28"/>
          <w:lang w:val="kk-KZ" w:eastAsia="ru-RU"/>
        </w:rPr>
        <w:t>ген аймақта</w:t>
      </w:r>
      <w:r>
        <w:rPr>
          <w:rFonts w:ascii="Times New Roman" w:eastAsia="Times New Roman" w:hAnsi="Times New Roman"/>
          <w:sz w:val="28"/>
          <w:szCs w:val="28"/>
          <w:lang w:val="kk-KZ" w:eastAsia="ru-RU"/>
        </w:rPr>
        <w:t>рда</w:t>
      </w:r>
      <w:r w:rsidRPr="00072A1D">
        <w:rPr>
          <w:rFonts w:ascii="Times New Roman" w:eastAsia="Times New Roman" w:hAnsi="Times New Roman"/>
          <w:sz w:val="28"/>
          <w:szCs w:val="28"/>
          <w:lang w:val="kk-KZ" w:eastAsia="ru-RU"/>
        </w:rPr>
        <w:t xml:space="preserve"> инвазияны таратудағы негізгі рөл адам мен үй жануарларына </w:t>
      </w:r>
      <w:r>
        <w:rPr>
          <w:rFonts w:ascii="Times New Roman" w:eastAsia="Times New Roman" w:hAnsi="Times New Roman"/>
          <w:sz w:val="28"/>
          <w:szCs w:val="28"/>
          <w:lang w:val="kk-KZ" w:eastAsia="ru-RU"/>
        </w:rPr>
        <w:t>(мысық) және</w:t>
      </w:r>
      <w:r w:rsidRPr="00072A1D">
        <w:rPr>
          <w:rFonts w:ascii="Times New Roman" w:eastAsia="Times New Roman" w:hAnsi="Times New Roman"/>
          <w:sz w:val="28"/>
          <w:szCs w:val="28"/>
          <w:lang w:val="kk-KZ" w:eastAsia="ru-RU"/>
        </w:rPr>
        <w:t xml:space="preserve"> жабайы жануарлар (түлкі, қарса</w:t>
      </w:r>
      <w:r>
        <w:rPr>
          <w:rFonts w:ascii="Times New Roman" w:eastAsia="Times New Roman" w:hAnsi="Times New Roman"/>
          <w:sz w:val="28"/>
          <w:szCs w:val="28"/>
          <w:lang w:val="kk-KZ" w:eastAsia="ru-RU"/>
        </w:rPr>
        <w:t>қ</w:t>
      </w:r>
      <w:r w:rsidRPr="00072A1D">
        <w:rPr>
          <w:rFonts w:ascii="Times New Roman" w:eastAsia="Times New Roman" w:hAnsi="Times New Roman"/>
          <w:sz w:val="28"/>
          <w:szCs w:val="28"/>
          <w:lang w:val="kk-KZ" w:eastAsia="ru-RU"/>
        </w:rPr>
        <w:t xml:space="preserve"> және т.б.) тиесілі екенін анықтады [127].  </w:t>
      </w:r>
    </w:p>
    <w:p w14:paraId="5E78C5B2" w14:textId="77777777" w:rsidR="003B42BB" w:rsidRPr="00072A1D" w:rsidRDefault="003B42BB" w:rsidP="003B42BB">
      <w:pPr>
        <w:numPr>
          <w:ilvl w:val="3"/>
          <w:numId w:val="3"/>
        </w:numPr>
        <w:shd w:val="clear" w:color="auto" w:fill="FFFFFF"/>
        <w:ind w:firstLine="709"/>
        <w:rPr>
          <w:rFonts w:ascii="Times New Roman" w:eastAsia="Times New Roman" w:hAnsi="Times New Roman"/>
          <w:sz w:val="28"/>
          <w:szCs w:val="28"/>
          <w:lang w:val="kk-KZ" w:eastAsia="ru-RU"/>
        </w:rPr>
      </w:pPr>
      <w:r w:rsidRPr="00072A1D">
        <w:rPr>
          <w:rFonts w:ascii="Times New Roman" w:eastAsia="Times New Roman" w:hAnsi="Times New Roman"/>
          <w:sz w:val="28"/>
          <w:szCs w:val="28"/>
          <w:lang w:val="kk-KZ" w:eastAsia="ru-RU"/>
        </w:rPr>
        <w:t>Р.С.Кармалиевтің [128] Зеленов ауданы Жайық өзенінде жүргізген зерттеулері</w:t>
      </w:r>
      <w:r>
        <w:rPr>
          <w:rFonts w:ascii="Times New Roman" w:eastAsia="Times New Roman" w:hAnsi="Times New Roman"/>
          <w:sz w:val="28"/>
          <w:szCs w:val="28"/>
          <w:lang w:val="kk-KZ" w:eastAsia="ru-RU"/>
        </w:rPr>
        <w:t>нде</w:t>
      </w:r>
      <w:r w:rsidRPr="00072A1D">
        <w:rPr>
          <w:rFonts w:ascii="Times New Roman" w:eastAsia="Times New Roman" w:hAnsi="Times New Roman"/>
          <w:sz w:val="28"/>
          <w:szCs w:val="28"/>
          <w:lang w:val="kk-KZ" w:eastAsia="ru-RU"/>
        </w:rPr>
        <w:t xml:space="preserve"> мысықтардың описторхтармен зақымдануы 99,8% құрайтынын көрсетті. Орал өзені бассейнінің жағалауындағы тұрғындардың иттері мен мысықтары описторхозбен инвазияланғандығы анықталды. Описторхоз қарқындылығының ең жоғары деңгейі (90-100%) Орал қаласының солтүстік бөлігіне және сол жағалаудағы кейбір ағынсыз өзендерге тән болды.  </w:t>
      </w:r>
    </w:p>
    <w:p w14:paraId="5A4537A5" w14:textId="77777777" w:rsidR="003B42BB" w:rsidRPr="00072A1D" w:rsidRDefault="003B42BB" w:rsidP="003B42BB">
      <w:pPr>
        <w:numPr>
          <w:ilvl w:val="3"/>
          <w:numId w:val="3"/>
        </w:numPr>
        <w:shd w:val="clear" w:color="auto" w:fill="FFFFFF"/>
        <w:ind w:firstLine="709"/>
        <w:rPr>
          <w:rFonts w:ascii="Times New Roman" w:eastAsia="Times New Roman" w:hAnsi="Times New Roman"/>
          <w:sz w:val="28"/>
          <w:szCs w:val="28"/>
          <w:lang w:val="kk-KZ" w:eastAsia="ru-RU"/>
        </w:rPr>
      </w:pPr>
      <w:r w:rsidRPr="00072A1D">
        <w:rPr>
          <w:rFonts w:ascii="Times New Roman" w:eastAsia="Times New Roman" w:hAnsi="Times New Roman"/>
          <w:sz w:val="28"/>
          <w:szCs w:val="28"/>
          <w:lang w:val="kk-KZ" w:eastAsia="ru-RU"/>
        </w:rPr>
        <w:t xml:space="preserve">Р.С.Кармалиев, Б.М.Сидихов, И.Н.Жубантаев [129] 2021 – 2022 жылдары зерттеулері бойынша нәжісті гелминтоовоскопиялық зерттеу кезінде Батыс Қазақстан облысы Дарьинск ауылында зерттелген 28 иттің 27 - і зақымданып ИЭ  96,4% құраған. Январцево ауылында 29 зерттелген иттің 28 зақымданып </w:t>
      </w:r>
      <w:r w:rsidRPr="00072A1D">
        <w:rPr>
          <w:rFonts w:ascii="Times New Roman" w:eastAsia="Times New Roman" w:hAnsi="Times New Roman"/>
          <w:sz w:val="28"/>
          <w:szCs w:val="28"/>
          <w:lang w:val="kk-KZ" w:eastAsia="ru-RU"/>
        </w:rPr>
        <w:lastRenderedPageBreak/>
        <w:t xml:space="preserve">ИЭ 96,5%, Володаркода 29 ішінен 27 -  зақымданып ИЭ – 93,1%, Трекинода 30 ішінен 29 зақымданып, ИЭ – 96,6% құраған. Барлығы 143 иттің 137-і зақымданып, ИЭ 95,8% болып ИИ </w:t>
      </w:r>
      <w:r w:rsidRPr="00072A1D">
        <w:rPr>
          <w:rFonts w:ascii="Times New Roman" w:eastAsia="Times New Roman" w:hAnsi="Times New Roman"/>
          <w:sz w:val="28"/>
          <w:szCs w:val="28"/>
          <w:shd w:val="clear" w:color="auto" w:fill="FFFFFF"/>
          <w:lang w:val="kk-KZ" w:eastAsia="ru-RU"/>
        </w:rPr>
        <w:t>19,6 ± 1,6 дана</w:t>
      </w:r>
      <w:r w:rsidRPr="00072A1D">
        <w:rPr>
          <w:rFonts w:ascii="Times New Roman" w:eastAsia="Times New Roman" w:hAnsi="Times New Roman"/>
          <w:sz w:val="28"/>
          <w:szCs w:val="28"/>
          <w:lang w:val="kk-KZ" w:eastAsia="ru-RU"/>
        </w:rPr>
        <w:t xml:space="preserve"> құраған. Ал мысықтарда ИЭ </w:t>
      </w:r>
      <w:r w:rsidRPr="00072A1D">
        <w:rPr>
          <w:rFonts w:ascii="Times New Roman" w:eastAsia="Times New Roman" w:hAnsi="Times New Roman"/>
          <w:sz w:val="28"/>
          <w:szCs w:val="28"/>
          <w:shd w:val="clear" w:color="auto" w:fill="FFFFFF"/>
          <w:lang w:val="kk-KZ" w:eastAsia="ru-RU"/>
        </w:rPr>
        <w:t xml:space="preserve">97,9%, ал ИИ 34,4 ± 2,9 дана болған. </w:t>
      </w:r>
      <w:r w:rsidRPr="00072A1D">
        <w:rPr>
          <w:rFonts w:ascii="Times New Roman" w:eastAsia="Times New Roman" w:hAnsi="Times New Roman"/>
          <w:sz w:val="28"/>
          <w:szCs w:val="28"/>
          <w:lang w:val="kk-KZ" w:eastAsia="ru-RU"/>
        </w:rPr>
        <w:t>Гельминтологиялық сойып зерттеу кезінде осы жоғарыда аты аталған елді мекендерден барлығы 44 дана ит зерттеліп, оның ішінде инвазияланғаны 37 болып ИЭ 83,6%, ал ИИ 19,6 ± 1,6 дана болды.</w:t>
      </w:r>
    </w:p>
    <w:p w14:paraId="2C74AA0E" w14:textId="77777777" w:rsidR="003B42BB" w:rsidRPr="00072A1D" w:rsidRDefault="003B42BB" w:rsidP="003B42BB">
      <w:pPr>
        <w:numPr>
          <w:ilvl w:val="3"/>
          <w:numId w:val="3"/>
        </w:numPr>
        <w:shd w:val="clear" w:color="auto" w:fill="FFFFFF"/>
        <w:ind w:firstLine="709"/>
        <w:rPr>
          <w:rFonts w:ascii="Times New Roman" w:eastAsia="Times New Roman" w:hAnsi="Times New Roman"/>
          <w:sz w:val="28"/>
          <w:szCs w:val="28"/>
          <w:lang w:val="kk-KZ" w:eastAsia="ru-RU"/>
        </w:rPr>
      </w:pPr>
    </w:p>
    <w:p w14:paraId="12ACB142" w14:textId="2314E84C" w:rsidR="003B42BB" w:rsidRPr="0017276F" w:rsidRDefault="003B42BB" w:rsidP="003B42BB">
      <w:pPr>
        <w:tabs>
          <w:tab w:val="left" w:pos="0"/>
          <w:tab w:val="left" w:pos="851"/>
        </w:tabs>
        <w:rPr>
          <w:rFonts w:ascii="Times New Roman" w:hAnsi="Times New Roman"/>
          <w:b/>
          <w:bCs/>
          <w:sz w:val="28"/>
          <w:szCs w:val="28"/>
          <w:lang w:val="kk-KZ"/>
        </w:rPr>
      </w:pPr>
      <w:r w:rsidRPr="00072A1D">
        <w:rPr>
          <w:rFonts w:ascii="Times New Roman" w:hAnsi="Times New Roman"/>
          <w:b/>
          <w:sz w:val="28"/>
          <w:szCs w:val="28"/>
          <w:lang w:val="kk-KZ"/>
        </w:rPr>
        <w:t xml:space="preserve">1.2 </w:t>
      </w:r>
      <w:r w:rsidR="0017276F" w:rsidRPr="0017276F">
        <w:rPr>
          <w:rFonts w:ascii="Times New Roman" w:hAnsi="Times New Roman"/>
          <w:b/>
          <w:bCs/>
          <w:sz w:val="28"/>
          <w:szCs w:val="28"/>
          <w:lang w:val="kk-KZ" w:eastAsia="ru-RU"/>
        </w:rPr>
        <w:t>Павлодар, Қарағанды,</w:t>
      </w:r>
      <w:r w:rsidR="0017276F" w:rsidRPr="0017276F">
        <w:rPr>
          <w:rFonts w:ascii="Times New Roman" w:hAnsi="Times New Roman"/>
          <w:b/>
          <w:bCs/>
          <w:sz w:val="28"/>
          <w:szCs w:val="28"/>
          <w:lang w:val="kk-KZ"/>
        </w:rPr>
        <w:t xml:space="preserve"> Ақмола</w:t>
      </w:r>
      <w:r w:rsidR="0017276F" w:rsidRPr="0017276F">
        <w:rPr>
          <w:rFonts w:ascii="Times New Roman" w:hAnsi="Times New Roman"/>
          <w:b/>
          <w:bCs/>
          <w:sz w:val="28"/>
          <w:szCs w:val="28"/>
          <w:lang w:val="kk-KZ" w:eastAsia="ru-RU"/>
        </w:rPr>
        <w:t>, Қостанай, Солтүстік Қазақстан, Батыс Қазақстан облыстарының  өзендері мен көлдерінің т</w:t>
      </w:r>
      <w:r w:rsidR="0017276F" w:rsidRPr="0017276F">
        <w:rPr>
          <w:rFonts w:ascii="Times New Roman" w:hAnsi="Times New Roman"/>
          <w:b/>
          <w:bCs/>
          <w:sz w:val="28"/>
          <w:szCs w:val="28"/>
          <w:lang w:val="kk-KZ"/>
        </w:rPr>
        <w:t>абиғи-географиялық   сипаттамасы</w:t>
      </w:r>
    </w:p>
    <w:p w14:paraId="0618E01C" w14:textId="77777777" w:rsidR="003B42BB" w:rsidRPr="00072A1D" w:rsidRDefault="003B42BB" w:rsidP="003B42BB">
      <w:pPr>
        <w:rPr>
          <w:rFonts w:ascii="Times New Roman" w:hAnsi="Times New Roman"/>
          <w:sz w:val="28"/>
          <w:szCs w:val="28"/>
          <w:shd w:val="clear" w:color="auto" w:fill="FFFFFF"/>
          <w:lang w:val="kk-KZ"/>
        </w:rPr>
      </w:pPr>
      <w:r w:rsidRPr="00072A1D">
        <w:rPr>
          <w:rFonts w:ascii="Times New Roman" w:hAnsi="Times New Roman"/>
          <w:sz w:val="28"/>
          <w:szCs w:val="28"/>
          <w:lang w:val="kk-KZ"/>
        </w:rPr>
        <w:t xml:space="preserve">Ертіс Қытай Халық Республикасы аумағынан бастау алады және Қара Ертіс деген атпен Қазақстанмен шекараға дейін 672 км өтеді, оны солтүстік-батыс бағытта кесіп өтеді, Ресей аумағында Обь - қа құяды және Солтүстік Мұзды мұхит суларымен бірігіп өз жолын аяқтайды. Ластануына қарамастан, Ертіс суы Қазақстан Республикасында 4 млн адам үшін ауыз су көзі болып табылады, өнеркәсіптік қажеттіліктер мен ауыл шаруашылығы үшін пайдаланылады, өзенде ГЭС пен су қоймалары бар. Ресейде Ертіс Омбы облысының су қажеттілігінің 90% қамтамасыз етеді </w:t>
      </w:r>
      <w:r w:rsidRPr="00072A1D">
        <w:rPr>
          <w:rFonts w:ascii="Times New Roman" w:hAnsi="Times New Roman"/>
          <w:sz w:val="28"/>
          <w:szCs w:val="28"/>
          <w:shd w:val="clear" w:color="auto" w:fill="FFFFFF"/>
          <w:lang w:val="kk-KZ"/>
        </w:rPr>
        <w:t>[130].</w:t>
      </w:r>
    </w:p>
    <w:p w14:paraId="035A4F51" w14:textId="77777777" w:rsidR="003B42BB" w:rsidRPr="00072A1D" w:rsidRDefault="003B42BB" w:rsidP="003B42BB">
      <w:pPr>
        <w:rPr>
          <w:rFonts w:ascii="Times New Roman" w:hAnsi="Times New Roman"/>
          <w:sz w:val="28"/>
          <w:szCs w:val="28"/>
          <w:lang w:val="kk-KZ"/>
        </w:rPr>
      </w:pPr>
      <w:r w:rsidRPr="00072A1D">
        <w:rPr>
          <w:rFonts w:ascii="Times New Roman" w:hAnsi="Times New Roman"/>
          <w:sz w:val="28"/>
          <w:szCs w:val="28"/>
          <w:lang w:val="kk-KZ"/>
        </w:rPr>
        <w:t>Ертіс өзені үлкен ұзындыққа ие, елді мекендердің көпшілігін  сумен қамтиды, осы аумақтарда описторхозды жұқтыру қаупі айтарлықтай ерекшеленеді. Ертіс өзені Обь өзенінің саласы. Ертістің жалпы ұзындығы 4280 шақырымды құрайды, оның 618 шақырымы Қытайға, 1698 шақырымы Қазақстанға тиесілі [131].</w:t>
      </w:r>
    </w:p>
    <w:p w14:paraId="3AA1924B" w14:textId="77777777" w:rsidR="003B42BB" w:rsidRPr="00072A1D" w:rsidRDefault="003B42BB" w:rsidP="003B42BB">
      <w:pPr>
        <w:rPr>
          <w:rFonts w:ascii="Times New Roman" w:hAnsi="Times New Roman"/>
          <w:sz w:val="28"/>
          <w:szCs w:val="28"/>
          <w:lang w:val="kk-KZ"/>
        </w:rPr>
      </w:pPr>
      <w:r w:rsidRPr="00072A1D">
        <w:rPr>
          <w:rFonts w:ascii="Times New Roman" w:hAnsi="Times New Roman"/>
          <w:sz w:val="28"/>
          <w:szCs w:val="28"/>
          <w:lang w:val="kk-KZ"/>
        </w:rPr>
        <w:t>Ертіс су жинау бассейнінің ауданы 1643 мың км</w:t>
      </w:r>
      <w:r w:rsidRPr="00072A1D">
        <w:rPr>
          <w:rFonts w:ascii="Times New Roman" w:hAnsi="Times New Roman"/>
          <w:sz w:val="28"/>
          <w:szCs w:val="28"/>
          <w:vertAlign w:val="superscript"/>
          <w:lang w:val="kk-KZ"/>
        </w:rPr>
        <w:t>2</w:t>
      </w:r>
      <w:r w:rsidRPr="00072A1D">
        <w:rPr>
          <w:rFonts w:ascii="Times New Roman" w:hAnsi="Times New Roman"/>
          <w:sz w:val="28"/>
          <w:szCs w:val="28"/>
          <w:lang w:val="kk-KZ"/>
        </w:rPr>
        <w:t xml:space="preserve"> құрайды. Жылдық ағыны 95 км</w:t>
      </w:r>
      <w:r w:rsidRPr="00072A1D">
        <w:rPr>
          <w:rFonts w:ascii="Times New Roman" w:hAnsi="Times New Roman"/>
          <w:sz w:val="28"/>
          <w:szCs w:val="28"/>
          <w:vertAlign w:val="superscript"/>
          <w:lang w:val="kk-KZ"/>
        </w:rPr>
        <w:t>3</w:t>
      </w:r>
      <w:r w:rsidRPr="00072A1D">
        <w:rPr>
          <w:rFonts w:ascii="Times New Roman" w:hAnsi="Times New Roman"/>
          <w:sz w:val="28"/>
          <w:szCs w:val="28"/>
          <w:lang w:val="kk-KZ"/>
        </w:rPr>
        <w:t>. Өзеннің Қазақстан үшін экономикалық маңызы өте зор. Ертістің сумен толуы аралас: жоғарғы ағысында қар, мұздық және аз жаңбыр; төменгі ағысында қар, жаңбыр және топырақ. Судың қозғалысы да айтарлықтай өзгереді. Жоғарғы ағысында су тасқыны сәуірде басталады, ең көбі сәуір-маусымда, тасқынның басылуы қазанға дейін созылады, өзен ағыны реттеледі.</w:t>
      </w:r>
    </w:p>
    <w:p w14:paraId="6376261A" w14:textId="77777777" w:rsidR="003B42BB" w:rsidRPr="00072A1D" w:rsidRDefault="003B42BB" w:rsidP="003B42BB">
      <w:pPr>
        <w:rPr>
          <w:rFonts w:ascii="Times New Roman" w:hAnsi="Times New Roman"/>
          <w:sz w:val="28"/>
          <w:szCs w:val="28"/>
          <w:lang w:val="kk-KZ"/>
        </w:rPr>
      </w:pPr>
      <w:r w:rsidRPr="00072A1D">
        <w:rPr>
          <w:rFonts w:ascii="Times New Roman" w:hAnsi="Times New Roman"/>
          <w:sz w:val="28"/>
          <w:szCs w:val="28"/>
          <w:lang w:val="kk-KZ"/>
        </w:rPr>
        <w:t xml:space="preserve">Павлодар облысының аумағындағы Ертісте бекіре тұқымдасы (сібір бекіресі, қарыш), ақ балық (нельма), тұқы тұқымдасынан (аққайран, сазан (тұқы), оңғақ, табан, торта, күміс және алтын мөңке), шортан тұқымдасы (шортан), алабұға тұқымдасы (алабұға, көксерке, таутан) мекендейді [132]. </w:t>
      </w:r>
    </w:p>
    <w:p w14:paraId="46A0B200" w14:textId="77777777" w:rsidR="003B42BB" w:rsidRPr="00072A1D" w:rsidRDefault="003B42BB" w:rsidP="003B42BB">
      <w:pPr>
        <w:rPr>
          <w:rFonts w:ascii="Times New Roman" w:hAnsi="Times New Roman"/>
          <w:sz w:val="28"/>
          <w:szCs w:val="28"/>
          <w:lang w:val="kk-KZ"/>
        </w:rPr>
      </w:pPr>
      <w:r w:rsidRPr="00072A1D">
        <w:rPr>
          <w:rFonts w:ascii="Times New Roman" w:hAnsi="Times New Roman"/>
          <w:sz w:val="28"/>
          <w:szCs w:val="28"/>
          <w:lang w:val="kk-KZ"/>
        </w:rPr>
        <w:t>Н.Е.Бейсенбиев, М.З.Шайдаров, Д.А.Баешев, М.Е.Конкаев</w:t>
      </w:r>
      <w:r>
        <w:rPr>
          <w:rFonts w:ascii="Times New Roman" w:hAnsi="Times New Roman"/>
          <w:sz w:val="28"/>
          <w:szCs w:val="28"/>
          <w:lang w:val="kk-KZ"/>
        </w:rPr>
        <w:t xml:space="preserve">тың </w:t>
      </w:r>
      <w:r w:rsidRPr="00072A1D">
        <w:rPr>
          <w:rFonts w:ascii="Times New Roman" w:hAnsi="Times New Roman"/>
          <w:sz w:val="28"/>
          <w:szCs w:val="28"/>
          <w:lang w:val="kk-KZ"/>
        </w:rPr>
        <w:t>[133] мәліметтері бойынша әлемдегі описторхоздың ең ірі ошағы Обь-Ертіс бассейнінің сағасында орналасқан. Қазақстандағы описторхоз ошақтары Обь, Ертіс, Ыргыз, Торғай, Нұра және Есіл өзендерінің бассейнінде табылды.</w:t>
      </w:r>
    </w:p>
    <w:p w14:paraId="1DD97BD3" w14:textId="77777777" w:rsidR="003B42BB" w:rsidRPr="00072A1D" w:rsidRDefault="003B42BB" w:rsidP="003B42BB">
      <w:pPr>
        <w:rPr>
          <w:rFonts w:ascii="Times New Roman" w:hAnsi="Times New Roman"/>
          <w:sz w:val="28"/>
          <w:szCs w:val="28"/>
          <w:lang w:val="kk-KZ"/>
        </w:rPr>
      </w:pPr>
      <w:r w:rsidRPr="00072A1D">
        <w:rPr>
          <w:rFonts w:ascii="Times New Roman" w:hAnsi="Times New Roman"/>
          <w:sz w:val="28"/>
          <w:szCs w:val="28"/>
          <w:lang w:val="kk-KZ"/>
        </w:rPr>
        <w:t xml:space="preserve"> Е.Г.Сидоров</w:t>
      </w:r>
      <w:r>
        <w:rPr>
          <w:rFonts w:ascii="Times New Roman" w:hAnsi="Times New Roman"/>
          <w:sz w:val="28"/>
          <w:szCs w:val="28"/>
          <w:lang w:val="kk-KZ"/>
        </w:rPr>
        <w:t>тың</w:t>
      </w:r>
      <w:r w:rsidRPr="00072A1D">
        <w:rPr>
          <w:rFonts w:ascii="Times New Roman" w:hAnsi="Times New Roman"/>
          <w:sz w:val="28"/>
          <w:szCs w:val="28"/>
          <w:lang w:val="kk-KZ"/>
        </w:rPr>
        <w:t xml:space="preserve"> [40, б.1</w:t>
      </w:r>
      <w:r>
        <w:rPr>
          <w:rFonts w:ascii="Times New Roman" w:hAnsi="Times New Roman"/>
          <w:sz w:val="28"/>
          <w:szCs w:val="28"/>
          <w:lang w:val="kk-KZ"/>
        </w:rPr>
        <w:t>3</w:t>
      </w:r>
      <w:r w:rsidRPr="00072A1D">
        <w:rPr>
          <w:rFonts w:ascii="Times New Roman" w:hAnsi="Times New Roman"/>
          <w:sz w:val="28"/>
          <w:szCs w:val="28"/>
          <w:lang w:val="kk-KZ"/>
        </w:rPr>
        <w:t xml:space="preserve">]  мәліметтері бойынша 60 жылдары аққайранның описторхоз метацеркарияларымен зақымдануы 97-100%, тарақ балық 43-92%, торта 9-19%, оңғақ 72-77% және теңбілбалық 50% құрады. </w:t>
      </w:r>
    </w:p>
    <w:p w14:paraId="3B700E9E" w14:textId="77777777" w:rsidR="003B42BB" w:rsidRPr="00072A1D" w:rsidRDefault="003B42BB" w:rsidP="003B42BB">
      <w:pPr>
        <w:rPr>
          <w:rFonts w:ascii="Times New Roman" w:hAnsi="Times New Roman"/>
          <w:sz w:val="28"/>
          <w:szCs w:val="28"/>
          <w:lang w:val="kk-KZ"/>
        </w:rPr>
      </w:pPr>
      <w:r w:rsidRPr="00072A1D">
        <w:rPr>
          <w:rFonts w:ascii="Times New Roman" w:hAnsi="Times New Roman"/>
          <w:sz w:val="28"/>
          <w:szCs w:val="28"/>
          <w:lang w:val="kk-KZ"/>
        </w:rPr>
        <w:t xml:space="preserve">Табиғи факторлар (Ертіс өзенінің ландшафты мен гидрологиялық режимінің ерекшеліктері, </w:t>
      </w:r>
      <w:r w:rsidRPr="00072A1D">
        <w:rPr>
          <w:rFonts w:ascii="Times New Roman" w:hAnsi="Times New Roman"/>
          <w:i/>
          <w:iCs/>
          <w:sz w:val="28"/>
          <w:szCs w:val="28"/>
          <w:lang w:val="kk-KZ"/>
        </w:rPr>
        <w:t>Bithynia</w:t>
      </w:r>
      <w:r w:rsidRPr="00072A1D">
        <w:rPr>
          <w:rFonts w:ascii="Times New Roman" w:hAnsi="Times New Roman"/>
          <w:sz w:val="28"/>
          <w:szCs w:val="28"/>
          <w:lang w:val="kk-KZ"/>
        </w:rPr>
        <w:t xml:space="preserve"> тұқымдас ұлулар мен тұқы тұқымдас балықтардың болуы) және әлеуметтік (халықтың рационында шартты түрде жарамды балықтардың көптігі, балықты кепілдік беретін өңдеу ережелерін </w:t>
      </w:r>
      <w:r w:rsidRPr="00072A1D">
        <w:rPr>
          <w:rFonts w:ascii="Times New Roman" w:hAnsi="Times New Roman"/>
          <w:sz w:val="28"/>
          <w:szCs w:val="28"/>
          <w:lang w:val="kk-KZ"/>
        </w:rPr>
        <w:lastRenderedPageBreak/>
        <w:t>сақтамау) описторхоздың тұрақты ошағының қалыптасуына себеп болады [134].</w:t>
      </w:r>
    </w:p>
    <w:p w14:paraId="54ED8961" w14:textId="77777777" w:rsidR="003B42BB" w:rsidRPr="00072A1D" w:rsidRDefault="003B42BB" w:rsidP="003B42BB">
      <w:pPr>
        <w:rPr>
          <w:rFonts w:ascii="Times New Roman" w:hAnsi="Times New Roman"/>
          <w:sz w:val="28"/>
          <w:szCs w:val="28"/>
          <w:lang w:val="kk-KZ"/>
        </w:rPr>
      </w:pPr>
      <w:r w:rsidRPr="00072A1D">
        <w:rPr>
          <w:rFonts w:ascii="Times New Roman" w:hAnsi="Times New Roman"/>
          <w:sz w:val="28"/>
          <w:szCs w:val="28"/>
          <w:lang w:val="kk-KZ"/>
        </w:rPr>
        <w:t xml:space="preserve">Ж.Ш.Адилбеков, Л.А.Лидер, А.А.Байниязова, Д.Қ.Мусагиева </w:t>
      </w:r>
      <w:r w:rsidRPr="00072A1D">
        <w:rPr>
          <w:rFonts w:ascii="Times New Roman" w:eastAsia="Times New Roman" w:hAnsi="Times New Roman"/>
          <w:sz w:val="28"/>
          <w:szCs w:val="28"/>
          <w:lang w:val="kk-KZ" w:eastAsia="ru-RU"/>
        </w:rPr>
        <w:t>[</w:t>
      </w:r>
      <w:r w:rsidRPr="00072A1D">
        <w:rPr>
          <w:rFonts w:ascii="Times New Roman" w:hAnsi="Times New Roman"/>
          <w:sz w:val="28"/>
          <w:szCs w:val="28"/>
          <w:lang w:val="kk-KZ"/>
        </w:rPr>
        <w:t>135</w:t>
      </w:r>
      <w:r w:rsidRPr="00072A1D">
        <w:rPr>
          <w:rFonts w:ascii="Times New Roman" w:eastAsia="Times New Roman" w:hAnsi="Times New Roman"/>
          <w:sz w:val="28"/>
          <w:szCs w:val="28"/>
          <w:lang w:val="kk-KZ" w:eastAsia="ru-RU"/>
        </w:rPr>
        <w:t xml:space="preserve">] </w:t>
      </w:r>
      <w:r w:rsidRPr="00072A1D">
        <w:rPr>
          <w:rFonts w:ascii="Times New Roman" w:hAnsi="Times New Roman"/>
          <w:sz w:val="28"/>
          <w:szCs w:val="28"/>
          <w:lang w:val="kk-KZ"/>
        </w:rPr>
        <w:t xml:space="preserve">2022 жылы Қарағанда облысының ірі елді мекендері – Қарағанды, Балқаш, Абай, Теміртау қалаларына сондай-ақ Оскаровка, Нұра, Ботқара кенттерінің аудан орталықтарына жақын орналасқан су айдындарына паразитологиялық мониторинг жүргізу нәтижесінде Абай ауданындағы Сасықкөл көлінен күміс мөңке </w:t>
      </w:r>
      <w:r w:rsidRPr="00072A1D">
        <w:rPr>
          <w:rFonts w:ascii="Times New Roman" w:hAnsi="Times New Roman"/>
          <w:i/>
          <w:iCs/>
          <w:sz w:val="28"/>
          <w:szCs w:val="28"/>
          <w:lang w:val="kk-KZ"/>
        </w:rPr>
        <w:t>Opistorchidae</w:t>
      </w:r>
      <w:r w:rsidRPr="00072A1D">
        <w:rPr>
          <w:rFonts w:ascii="Times New Roman" w:hAnsi="Times New Roman"/>
          <w:sz w:val="28"/>
          <w:szCs w:val="28"/>
          <w:lang w:val="kk-KZ"/>
        </w:rPr>
        <w:t xml:space="preserve"> тұқымдасының метацеркариясымен зақымданып ИЭ 16,6%, ИИ 2-3 дана, торта постдиплостомоздың (трематодтан туындаған </w:t>
      </w:r>
      <w:r w:rsidRPr="00072A1D">
        <w:rPr>
          <w:rFonts w:ascii="Times New Roman" w:hAnsi="Times New Roman"/>
          <w:i/>
          <w:iCs/>
          <w:sz w:val="28"/>
          <w:szCs w:val="28"/>
          <w:lang w:val="kk-KZ"/>
        </w:rPr>
        <w:t>Posthodiplostomum cuticola</w:t>
      </w:r>
      <w:r w:rsidRPr="00072A1D">
        <w:rPr>
          <w:rFonts w:ascii="Times New Roman" w:hAnsi="Times New Roman"/>
          <w:sz w:val="28"/>
          <w:szCs w:val="28"/>
          <w:lang w:val="kk-KZ"/>
        </w:rPr>
        <w:t xml:space="preserve">) дәрнәсілдік сатысымен зақымданып ИЭ 18,2%, ИИ 2-3 дана болған. Бұхар-Жырау ауданының су қоймалары инвазиядан таза болған, тек бір дана күміс мөңкеде </w:t>
      </w:r>
      <w:r w:rsidRPr="00072A1D">
        <w:rPr>
          <w:rFonts w:ascii="Times New Roman" w:hAnsi="Times New Roman"/>
          <w:i/>
          <w:iCs/>
          <w:sz w:val="28"/>
          <w:szCs w:val="28"/>
          <w:lang w:val="kk-KZ"/>
        </w:rPr>
        <w:t>Opistorchidae</w:t>
      </w:r>
      <w:r w:rsidRPr="00072A1D">
        <w:rPr>
          <w:rFonts w:ascii="Times New Roman" w:hAnsi="Times New Roman"/>
          <w:sz w:val="28"/>
          <w:szCs w:val="28"/>
          <w:lang w:val="kk-KZ"/>
        </w:rPr>
        <w:t xml:space="preserve"> трематод тұқымдасының метацеркариясы табылып ИЭ </w:t>
      </w:r>
      <w:r w:rsidRPr="00072A1D">
        <w:rPr>
          <w:rFonts w:ascii="Times New Roman" w:eastAsia="Times New Roman" w:hAnsi="Times New Roman"/>
          <w:sz w:val="28"/>
          <w:szCs w:val="28"/>
          <w:lang w:val="kk-KZ" w:eastAsia="ru-RU"/>
        </w:rPr>
        <w:t xml:space="preserve">11,1%, ИИ 2-4 дана болған. Оскаровский ауданы Токсумак көлінен ауланған торта постдиплостомозбен зақымданып ИЭ 16,6%, ИИ 2-6, </w:t>
      </w:r>
      <w:r w:rsidRPr="00072A1D">
        <w:rPr>
          <w:rFonts w:ascii="Times New Roman" w:eastAsia="Times New Roman" w:hAnsi="Times New Roman"/>
          <w:i/>
          <w:iCs/>
          <w:sz w:val="28"/>
          <w:szCs w:val="28"/>
          <w:lang w:val="kk-KZ" w:eastAsia="ru-RU"/>
        </w:rPr>
        <w:t>Diplostomum spathaceum</w:t>
      </w:r>
      <w:r w:rsidRPr="00072A1D">
        <w:rPr>
          <w:rFonts w:ascii="Times New Roman" w:eastAsia="Times New Roman" w:hAnsi="Times New Roman"/>
          <w:sz w:val="28"/>
          <w:szCs w:val="28"/>
          <w:lang w:val="kk-KZ" w:eastAsia="ru-RU"/>
        </w:rPr>
        <w:t xml:space="preserve"> ИЭ 16,6%, ИИ 2-6 дана болып, Нұра ауданындағы «ДСУ-58» суқоймасында күміс мөңке (</w:t>
      </w:r>
      <w:r w:rsidRPr="00072A1D">
        <w:rPr>
          <w:rFonts w:ascii="Times New Roman" w:eastAsia="Times New Roman" w:hAnsi="Times New Roman"/>
          <w:i/>
          <w:iCs/>
          <w:sz w:val="28"/>
          <w:szCs w:val="28"/>
          <w:lang w:val="kk-KZ" w:eastAsia="ru-RU"/>
        </w:rPr>
        <w:t>Ligula intestinalisс)</w:t>
      </w:r>
      <w:r w:rsidRPr="00072A1D">
        <w:rPr>
          <w:rFonts w:ascii="Times New Roman" w:eastAsia="Times New Roman" w:hAnsi="Times New Roman"/>
          <w:sz w:val="28"/>
          <w:szCs w:val="28"/>
          <w:lang w:val="kk-KZ" w:eastAsia="ru-RU"/>
        </w:rPr>
        <w:t xml:space="preserve"> инвазияланып ИЭ 20%, ИИ 1-3 дана болған. </w:t>
      </w:r>
    </w:p>
    <w:p w14:paraId="37BC411B" w14:textId="77777777" w:rsidR="003B42BB" w:rsidRPr="00072A1D" w:rsidRDefault="003B42BB" w:rsidP="003B42BB">
      <w:pPr>
        <w:rPr>
          <w:rFonts w:ascii="Times New Roman" w:hAnsi="Times New Roman"/>
          <w:sz w:val="28"/>
          <w:szCs w:val="28"/>
          <w:lang w:val="kk-KZ"/>
        </w:rPr>
      </w:pPr>
      <w:r w:rsidRPr="00072A1D">
        <w:rPr>
          <w:rFonts w:ascii="Times New Roman" w:hAnsi="Times New Roman"/>
          <w:sz w:val="28"/>
          <w:szCs w:val="28"/>
          <w:lang w:val="kk-KZ"/>
        </w:rPr>
        <w:t>Ертіс-Қарағанды каналы Орталық Қазақстанның экономикасын дамыту үшін зор маңызға ие және оның ірі өнеркәсіптік аудандарын сумен жабдықтауға арналған [136].</w:t>
      </w:r>
    </w:p>
    <w:p w14:paraId="4C1A6DBE" w14:textId="77777777" w:rsidR="003B42BB" w:rsidRPr="00072A1D" w:rsidRDefault="003B42BB" w:rsidP="003B42BB">
      <w:pPr>
        <w:rPr>
          <w:rFonts w:ascii="Times New Roman" w:hAnsi="Times New Roman"/>
          <w:sz w:val="28"/>
          <w:szCs w:val="28"/>
          <w:lang w:val="kk-KZ"/>
        </w:rPr>
      </w:pPr>
      <w:r w:rsidRPr="00072A1D">
        <w:rPr>
          <w:rFonts w:ascii="Times New Roman" w:hAnsi="Times New Roman"/>
          <w:sz w:val="28"/>
          <w:szCs w:val="28"/>
          <w:lang w:val="kk-KZ"/>
        </w:rPr>
        <w:t xml:space="preserve">Ертіс-Қарағанды каналы 80-ші жылдардың басынан бастап осы ірі гидротехникалық құрылыстың Ертіс және Нұра бассейндеріндегі описторхоз бойынша эпидемиологиялық жағдайға әсері аспектісінде зерттеушілердің назарын аударды </w:t>
      </w:r>
      <w:r w:rsidRPr="00072A1D">
        <w:rPr>
          <w:rFonts w:ascii="Times New Roman" w:hAnsi="Times New Roman"/>
          <w:sz w:val="28"/>
          <w:szCs w:val="28"/>
          <w:shd w:val="clear" w:color="auto" w:fill="FFFFFF"/>
          <w:lang w:val="kk-KZ"/>
        </w:rPr>
        <w:t xml:space="preserve">[137]. </w:t>
      </w:r>
    </w:p>
    <w:p w14:paraId="2CF0F00F" w14:textId="77777777" w:rsidR="003B42BB" w:rsidRPr="00072A1D" w:rsidRDefault="003B42BB" w:rsidP="003B42BB">
      <w:pPr>
        <w:rPr>
          <w:rFonts w:ascii="Times New Roman" w:hAnsi="Times New Roman"/>
          <w:sz w:val="28"/>
          <w:szCs w:val="28"/>
          <w:shd w:val="clear" w:color="auto" w:fill="FFFFFF"/>
          <w:lang w:val="kk-KZ"/>
        </w:rPr>
      </w:pPr>
      <w:r w:rsidRPr="00072A1D">
        <w:rPr>
          <w:rFonts w:ascii="Times New Roman" w:hAnsi="Times New Roman"/>
          <w:sz w:val="28"/>
          <w:szCs w:val="28"/>
          <w:lang w:val="kk-KZ"/>
        </w:rPr>
        <w:t xml:space="preserve">Л.А.Горбуновтың </w:t>
      </w:r>
      <w:r w:rsidRPr="00072A1D">
        <w:rPr>
          <w:rFonts w:ascii="Times New Roman" w:hAnsi="Times New Roman"/>
          <w:sz w:val="28"/>
          <w:szCs w:val="28"/>
          <w:shd w:val="clear" w:color="auto" w:fill="FFFFFF"/>
          <w:lang w:val="kk-KZ"/>
        </w:rPr>
        <w:t xml:space="preserve">[138] </w:t>
      </w:r>
      <w:r w:rsidRPr="00072A1D">
        <w:rPr>
          <w:rFonts w:ascii="Times New Roman" w:hAnsi="Times New Roman"/>
          <w:sz w:val="28"/>
          <w:szCs w:val="28"/>
          <w:lang w:val="kk-KZ"/>
        </w:rPr>
        <w:t>пікірінше канал маңында тұратын халықтың описторхозбен зақымдануы 2,7-ден 9,5%-ға дейін 80-ші жылдардың басынан бастап іс жүзінде өзгермеген</w:t>
      </w:r>
      <w:r w:rsidRPr="00072A1D">
        <w:rPr>
          <w:rFonts w:ascii="Times New Roman" w:hAnsi="Times New Roman"/>
          <w:sz w:val="28"/>
          <w:szCs w:val="28"/>
          <w:shd w:val="clear" w:color="auto" w:fill="FFFFFF"/>
          <w:lang w:val="kk-KZ"/>
        </w:rPr>
        <w:t xml:space="preserve">. </w:t>
      </w:r>
    </w:p>
    <w:p w14:paraId="323647B7" w14:textId="77777777" w:rsidR="003B42BB" w:rsidRPr="00072A1D" w:rsidRDefault="003B42BB" w:rsidP="003B42BB">
      <w:pPr>
        <w:rPr>
          <w:rFonts w:ascii="Times New Roman" w:hAnsi="Times New Roman"/>
          <w:sz w:val="28"/>
          <w:szCs w:val="28"/>
          <w:lang w:val="kk-KZ"/>
        </w:rPr>
      </w:pPr>
      <w:r w:rsidRPr="00072A1D">
        <w:rPr>
          <w:rFonts w:ascii="Times New Roman" w:hAnsi="Times New Roman"/>
          <w:sz w:val="28"/>
          <w:szCs w:val="28"/>
          <w:lang w:val="kk-KZ"/>
        </w:rPr>
        <w:t>В.М.Борзунов, В.К.Веревщиков, Г.И.Донцов, Л.И.Зверева</w:t>
      </w:r>
      <w:r>
        <w:rPr>
          <w:rFonts w:ascii="Times New Roman" w:hAnsi="Times New Roman"/>
          <w:sz w:val="28"/>
          <w:szCs w:val="28"/>
          <w:lang w:val="kk-KZ"/>
        </w:rPr>
        <w:t xml:space="preserve"> және</w:t>
      </w:r>
      <w:r w:rsidRPr="00072A1D">
        <w:rPr>
          <w:rFonts w:ascii="Times New Roman" w:hAnsi="Times New Roman"/>
          <w:sz w:val="28"/>
          <w:szCs w:val="28"/>
          <w:lang w:val="kk-KZ"/>
        </w:rPr>
        <w:t xml:space="preserve"> П.Л.Кузнецов</w:t>
      </w:r>
      <w:r>
        <w:rPr>
          <w:rFonts w:ascii="Times New Roman" w:hAnsi="Times New Roman"/>
          <w:sz w:val="28"/>
          <w:szCs w:val="28"/>
          <w:lang w:val="kk-KZ"/>
        </w:rPr>
        <w:t>тың</w:t>
      </w:r>
      <w:r w:rsidRPr="00072A1D">
        <w:rPr>
          <w:rFonts w:ascii="Times New Roman" w:hAnsi="Times New Roman"/>
          <w:sz w:val="28"/>
          <w:szCs w:val="28"/>
          <w:lang w:val="kk-KZ"/>
        </w:rPr>
        <w:t xml:space="preserve"> [139] мәліметінше Ертіс – Қара</w:t>
      </w:r>
      <w:r>
        <w:rPr>
          <w:rFonts w:ascii="Times New Roman" w:hAnsi="Times New Roman"/>
          <w:sz w:val="28"/>
          <w:szCs w:val="28"/>
          <w:lang w:val="kk-KZ"/>
        </w:rPr>
        <w:t>ғ</w:t>
      </w:r>
      <w:r w:rsidRPr="00072A1D">
        <w:rPr>
          <w:rFonts w:ascii="Times New Roman" w:hAnsi="Times New Roman"/>
          <w:sz w:val="28"/>
          <w:szCs w:val="28"/>
          <w:lang w:val="kk-KZ"/>
        </w:rPr>
        <w:t xml:space="preserve">анды каналына жақын орналасқан тұрғындар 3,7%, тұқы тұқымдас балықтардан табан – 75,5%, торта – 9,4-17,0%, теңбілбалық – 50%, сазан – 13,5% </w:t>
      </w:r>
      <w:r>
        <w:rPr>
          <w:rFonts w:ascii="Times New Roman" w:hAnsi="Times New Roman"/>
          <w:sz w:val="28"/>
          <w:szCs w:val="28"/>
          <w:lang w:val="kk-KZ"/>
        </w:rPr>
        <w:t>зақымдалған</w:t>
      </w:r>
      <w:r w:rsidRPr="00072A1D">
        <w:rPr>
          <w:rFonts w:ascii="Times New Roman" w:hAnsi="Times New Roman"/>
          <w:sz w:val="28"/>
          <w:szCs w:val="28"/>
          <w:lang w:val="kk-KZ"/>
        </w:rPr>
        <w:t>.</w:t>
      </w:r>
    </w:p>
    <w:p w14:paraId="676A1045" w14:textId="77777777" w:rsidR="003B42BB" w:rsidRPr="00072A1D" w:rsidRDefault="003B42BB" w:rsidP="003B42BB">
      <w:pPr>
        <w:rPr>
          <w:rFonts w:ascii="Times New Roman" w:hAnsi="Times New Roman"/>
          <w:sz w:val="28"/>
          <w:szCs w:val="28"/>
          <w:lang w:val="kk-KZ"/>
        </w:rPr>
      </w:pPr>
      <w:r w:rsidRPr="00072A1D">
        <w:rPr>
          <w:rFonts w:ascii="Times New Roman" w:hAnsi="Times New Roman"/>
          <w:sz w:val="28"/>
          <w:szCs w:val="28"/>
          <w:lang w:val="kk-KZ"/>
        </w:rPr>
        <w:t xml:space="preserve">Ертіс-Қарағанды-Жезқазған каналында описторхоздың үш ірі ошағы – Ертіс, Нұра және Сары-Су гидрографиялық байланысын қамтамасыз етті. Е.Г. Сидоров [40, </w:t>
      </w:r>
      <w:r w:rsidRPr="004C65CA">
        <w:rPr>
          <w:rFonts w:ascii="Times New Roman" w:hAnsi="Times New Roman"/>
          <w:sz w:val="28"/>
          <w:szCs w:val="28"/>
          <w:lang w:val="kk-KZ"/>
        </w:rPr>
        <w:t>б.13</w:t>
      </w:r>
      <w:r w:rsidRPr="00072A1D">
        <w:rPr>
          <w:rFonts w:ascii="Times New Roman" w:hAnsi="Times New Roman"/>
          <w:sz w:val="28"/>
          <w:szCs w:val="28"/>
          <w:lang w:val="kk-KZ"/>
        </w:rPr>
        <w:t>] мәліметі бойынша Сары-Су ошағында тұқы тұқымдас балықтарда инвазия экстенсивтілігі және интенсивтілігі жоғары болған.</w:t>
      </w:r>
      <w:r>
        <w:rPr>
          <w:rFonts w:ascii="Times New Roman" w:hAnsi="Times New Roman"/>
          <w:sz w:val="28"/>
          <w:szCs w:val="28"/>
          <w:lang w:val="kk-KZ"/>
        </w:rPr>
        <w:t xml:space="preserve"> </w:t>
      </w:r>
      <w:r w:rsidRPr="00072A1D">
        <w:rPr>
          <w:rFonts w:ascii="Times New Roman" w:hAnsi="Times New Roman"/>
          <w:sz w:val="28"/>
          <w:szCs w:val="28"/>
          <w:lang w:val="kk-KZ"/>
        </w:rPr>
        <w:t>Ертіс-Қарағанды каналының құрылысы Қарағанды облысының аумағында описторхоз бойынша жағдайды айтарлықтай өзгертті және эпидемиологиялық жағдайдың нашарлауына алғышарттар жасады. Описторхоздың ошағы Шідерті өзені бойында тұратын тұрғындардың зақымдануы 2,7-3,1% құрады [140]</w:t>
      </w:r>
      <w:r>
        <w:rPr>
          <w:rFonts w:ascii="Times New Roman" w:hAnsi="Times New Roman"/>
          <w:sz w:val="28"/>
          <w:szCs w:val="28"/>
          <w:lang w:val="kk-KZ"/>
        </w:rPr>
        <w:t>.</w:t>
      </w:r>
    </w:p>
    <w:p w14:paraId="6AFF0A45" w14:textId="77777777" w:rsidR="003B42BB" w:rsidRPr="00072A1D" w:rsidRDefault="003B42BB" w:rsidP="003B42BB">
      <w:pPr>
        <w:rPr>
          <w:rFonts w:ascii="Times New Roman" w:hAnsi="Times New Roman"/>
          <w:sz w:val="28"/>
          <w:szCs w:val="28"/>
          <w:lang w:val="kk-KZ"/>
        </w:rPr>
      </w:pPr>
      <w:r w:rsidRPr="00072A1D">
        <w:rPr>
          <w:rFonts w:ascii="Times New Roman" w:hAnsi="Times New Roman"/>
          <w:sz w:val="28"/>
          <w:szCs w:val="28"/>
          <w:lang w:val="kk-KZ"/>
        </w:rPr>
        <w:t>И.Г.Галузон,  Е.В.Гвоздевтың [141]</w:t>
      </w:r>
      <w:r>
        <w:rPr>
          <w:rFonts w:ascii="Times New Roman" w:hAnsi="Times New Roman"/>
          <w:sz w:val="28"/>
          <w:szCs w:val="28"/>
          <w:lang w:val="kk-KZ"/>
        </w:rPr>
        <w:t xml:space="preserve"> </w:t>
      </w:r>
      <w:r w:rsidRPr="00072A1D">
        <w:rPr>
          <w:rFonts w:ascii="Times New Roman" w:hAnsi="Times New Roman"/>
          <w:sz w:val="28"/>
          <w:szCs w:val="28"/>
          <w:lang w:val="kk-KZ"/>
        </w:rPr>
        <w:t xml:space="preserve">айтуынша, аталған инвазияның ошақтары батысқа қарай созылып, Орталық Қазақстанның шөлейт және </w:t>
      </w:r>
      <w:r>
        <w:rPr>
          <w:rFonts w:ascii="Times New Roman" w:hAnsi="Times New Roman"/>
          <w:sz w:val="28"/>
          <w:szCs w:val="28"/>
          <w:lang w:val="kk-KZ"/>
        </w:rPr>
        <w:t xml:space="preserve">шөл </w:t>
      </w:r>
      <w:r w:rsidRPr="00072A1D">
        <w:rPr>
          <w:rFonts w:ascii="Times New Roman" w:hAnsi="Times New Roman"/>
          <w:sz w:val="28"/>
          <w:szCs w:val="28"/>
          <w:lang w:val="kk-KZ"/>
        </w:rPr>
        <w:t xml:space="preserve">далаларында да кездеседі. Шідерті ошағын анықтау ерекше маңызды. Оның ауданында Ертіс - Қарағанды су арнасының орасан зор құрылысы жүріп жатыр. </w:t>
      </w:r>
      <w:r w:rsidRPr="00072A1D">
        <w:rPr>
          <w:rFonts w:ascii="Times New Roman" w:hAnsi="Times New Roman"/>
          <w:sz w:val="28"/>
          <w:szCs w:val="28"/>
          <w:lang w:val="kk-KZ"/>
        </w:rPr>
        <w:lastRenderedPageBreak/>
        <w:t xml:space="preserve">Шідерті өзені маңындағы халық санының артуы мұнда адамдар арасында описторхоз ауруының өсуін тудыруда. </w:t>
      </w:r>
    </w:p>
    <w:p w14:paraId="5539E5C9" w14:textId="77777777" w:rsidR="003B42BB" w:rsidRPr="00384C68" w:rsidRDefault="003B42BB" w:rsidP="003B42BB">
      <w:pPr>
        <w:rPr>
          <w:rFonts w:ascii="Times New Roman" w:hAnsi="Times New Roman"/>
          <w:sz w:val="28"/>
          <w:szCs w:val="28"/>
          <w:lang w:val="kk-KZ"/>
        </w:rPr>
      </w:pPr>
      <w:r w:rsidRPr="00384C68">
        <w:rPr>
          <w:rFonts w:ascii="Times New Roman" w:hAnsi="Times New Roman"/>
          <w:sz w:val="28"/>
          <w:szCs w:val="28"/>
          <w:lang w:val="kk-KZ"/>
        </w:rPr>
        <w:t xml:space="preserve">Қарасор көлі </w:t>
      </w:r>
      <w:r>
        <w:fldChar w:fldCharType="begin"/>
      </w:r>
      <w:r w:rsidRPr="003D29DC">
        <w:rPr>
          <w:lang w:val="kk-KZ"/>
        </w:rPr>
        <w:instrText>HYPERLINK "https://kk.wikipedia.org/wiki/%D2%9A%D0%BE%D1%81%D1%82%D0%B0%D0%BD%D0%B0%D0%B9_%D0%BE%D0%B1%D0%BB%D1%8B%D1%81%D1%8B" \o "Қостанай облысы"</w:instrText>
      </w:r>
      <w:r>
        <w:fldChar w:fldCharType="separate"/>
      </w:r>
      <w:r w:rsidRPr="00384C68">
        <w:rPr>
          <w:rFonts w:ascii="Times New Roman" w:hAnsi="Times New Roman"/>
          <w:sz w:val="28"/>
          <w:szCs w:val="28"/>
          <w:lang w:val="kk-KZ"/>
        </w:rPr>
        <w:t>Қостанай облысы</w:t>
      </w:r>
      <w:r>
        <w:rPr>
          <w:rFonts w:ascii="Times New Roman" w:hAnsi="Times New Roman"/>
          <w:sz w:val="28"/>
          <w:szCs w:val="28"/>
          <w:lang w:val="kk-KZ"/>
        </w:rPr>
        <w:fldChar w:fldCharType="end"/>
      </w:r>
      <w:r w:rsidRPr="00384C68">
        <w:rPr>
          <w:rFonts w:ascii="Times New Roman" w:hAnsi="Times New Roman"/>
          <w:sz w:val="28"/>
          <w:szCs w:val="28"/>
          <w:lang w:val="kk-KZ"/>
        </w:rPr>
        <w:t xml:space="preserve">  </w:t>
      </w:r>
      <w:hyperlink r:id="rId9" w:tooltip="Жангелді ауданы" w:history="1">
        <w:r w:rsidRPr="00384C68">
          <w:rPr>
            <w:rFonts w:ascii="Times New Roman" w:hAnsi="Times New Roman"/>
            <w:sz w:val="28"/>
            <w:szCs w:val="28"/>
            <w:lang w:val="kk-KZ"/>
          </w:rPr>
          <w:t>Жангелді ауданы</w:t>
        </w:r>
      </w:hyperlink>
      <w:r w:rsidRPr="00384C68">
        <w:rPr>
          <w:rFonts w:ascii="Times New Roman" w:hAnsi="Times New Roman"/>
          <w:sz w:val="28"/>
          <w:szCs w:val="28"/>
          <w:lang w:val="kk-KZ"/>
        </w:rPr>
        <w:t> </w:t>
      </w:r>
      <w:hyperlink r:id="rId10" w:tooltip="Ақкөл (Қостанай облысы)" w:history="1">
        <w:r w:rsidRPr="00384C68">
          <w:rPr>
            <w:rFonts w:ascii="Times New Roman" w:hAnsi="Times New Roman"/>
            <w:sz w:val="28"/>
            <w:szCs w:val="28"/>
            <w:lang w:val="kk-KZ"/>
          </w:rPr>
          <w:t>Ақкөл</w:t>
        </w:r>
      </w:hyperlink>
      <w:r w:rsidRPr="00384C68">
        <w:rPr>
          <w:rFonts w:ascii="Times New Roman" w:hAnsi="Times New Roman"/>
          <w:sz w:val="28"/>
          <w:szCs w:val="28"/>
          <w:lang w:val="kk-KZ"/>
        </w:rPr>
        <w:t> ауылынан оңтүстік-батысқа қарай 13 км жерде, теңіз деңгейінен 98 м биіктікте жатыр. Дөңгелек</w:t>
      </w:r>
      <w:r w:rsidRPr="00384C68">
        <w:rPr>
          <w:rFonts w:ascii="Times New Roman" w:hAnsi="Times New Roman"/>
          <w:sz w:val="28"/>
          <w:szCs w:val="28"/>
          <w:shd w:val="clear" w:color="auto" w:fill="FFFFFF"/>
          <w:lang w:val="kk-KZ"/>
        </w:rPr>
        <w:t xml:space="preserve"> пішінді келген көлдің аумағы 9,3 км</w:t>
      </w:r>
      <w:r w:rsidRPr="00384C68">
        <w:rPr>
          <w:rFonts w:ascii="Times New Roman" w:hAnsi="Times New Roman"/>
          <w:sz w:val="28"/>
          <w:szCs w:val="28"/>
          <w:shd w:val="clear" w:color="auto" w:fill="FFFFFF"/>
          <w:vertAlign w:val="superscript"/>
          <w:lang w:val="kk-KZ"/>
        </w:rPr>
        <w:t>2</w:t>
      </w:r>
      <w:r w:rsidRPr="00384C68">
        <w:rPr>
          <w:rFonts w:ascii="Times New Roman" w:hAnsi="Times New Roman"/>
          <w:sz w:val="28"/>
          <w:szCs w:val="28"/>
          <w:shd w:val="clear" w:color="auto" w:fill="FFFFFF"/>
          <w:lang w:val="kk-KZ"/>
        </w:rPr>
        <w:t>, ұзындығы 4,4 км, енді жері 3 км, жағалау бойының ұзындығы 16 км. Көлдің оңтүстік-батысында Ақкөл көлі жатыр. Қарасор арқылы </w:t>
      </w:r>
      <w:r>
        <w:fldChar w:fldCharType="begin"/>
      </w:r>
      <w:r w:rsidRPr="003D29DC">
        <w:rPr>
          <w:lang w:val="kk-KZ"/>
        </w:rPr>
        <w:instrText>HYPERLINK "https://kk.wikipedia.org/wiki/%D2%B0%D0%BB%D1%8B_%D0%96%D1%8B%D0%BB%D0%B0%D0%BD%D1%88%D1%8B%D2%9B" \o "Ұлы Жыланшық"</w:instrText>
      </w:r>
      <w:r>
        <w:fldChar w:fldCharType="separate"/>
      </w:r>
      <w:r w:rsidRPr="00384C68">
        <w:rPr>
          <w:rFonts w:ascii="Times New Roman" w:hAnsi="Times New Roman"/>
          <w:sz w:val="28"/>
          <w:szCs w:val="28"/>
          <w:shd w:val="clear" w:color="auto" w:fill="FFFFFF"/>
          <w:lang w:val="kk-KZ"/>
        </w:rPr>
        <w:t>Ұлы Жыланшық</w:t>
      </w:r>
      <w:r>
        <w:rPr>
          <w:rFonts w:ascii="Times New Roman" w:hAnsi="Times New Roman"/>
          <w:sz w:val="28"/>
          <w:szCs w:val="28"/>
          <w:shd w:val="clear" w:color="auto" w:fill="FFFFFF"/>
          <w:lang w:val="kk-KZ"/>
        </w:rPr>
        <w:fldChar w:fldCharType="end"/>
      </w:r>
      <w:r w:rsidRPr="00384C68">
        <w:rPr>
          <w:rFonts w:ascii="Times New Roman" w:hAnsi="Times New Roman"/>
          <w:sz w:val="28"/>
          <w:szCs w:val="28"/>
          <w:shd w:val="clear" w:color="auto" w:fill="FFFFFF"/>
          <w:lang w:val="kk-KZ"/>
        </w:rPr>
        <w:t> өзені ағып өтіп Ақкөл көліне құяды. Жазда көл суы азайып шалшықты батпаққа айналады [142].</w:t>
      </w:r>
      <w:r w:rsidRPr="00384C68">
        <w:rPr>
          <w:rFonts w:ascii="Times New Roman" w:hAnsi="Times New Roman"/>
          <w:sz w:val="28"/>
          <w:szCs w:val="28"/>
          <w:lang w:val="kk-KZ"/>
        </w:rPr>
        <w:t xml:space="preserve"> </w:t>
      </w:r>
    </w:p>
    <w:p w14:paraId="29313F71" w14:textId="77777777" w:rsidR="003B42BB" w:rsidRDefault="001D6A1A" w:rsidP="003B42BB">
      <w:pPr>
        <w:rPr>
          <w:rFonts w:ascii="Times New Roman" w:hAnsi="Times New Roman"/>
          <w:sz w:val="28"/>
          <w:szCs w:val="28"/>
          <w:shd w:val="clear" w:color="auto" w:fill="FFFFFF"/>
          <w:lang w:val="kk-KZ"/>
        </w:rPr>
      </w:pPr>
      <w:hyperlink r:id="rId11" w:tooltip="Шалқартеңіз (мұндай бет жоқ)" w:history="1">
        <w:r w:rsidR="003B42BB" w:rsidRPr="00384C68">
          <w:rPr>
            <w:rFonts w:ascii="Times New Roman" w:hAnsi="Times New Roman"/>
            <w:sz w:val="28"/>
            <w:szCs w:val="28"/>
            <w:shd w:val="clear" w:color="auto" w:fill="FFFFFF"/>
            <w:lang w:val="kk-KZ"/>
          </w:rPr>
          <w:t>Шалқар теңіз</w:t>
        </w:r>
      </w:hyperlink>
      <w:r w:rsidR="003B42BB" w:rsidRPr="00384C68">
        <w:rPr>
          <w:rFonts w:ascii="Times New Roman" w:hAnsi="Times New Roman"/>
          <w:sz w:val="28"/>
          <w:szCs w:val="28"/>
          <w:shd w:val="clear" w:color="auto" w:fill="FFFFFF"/>
          <w:lang w:val="kk-KZ"/>
        </w:rPr>
        <w:t xml:space="preserve"> алабындағы Мойылды өзені, </w:t>
      </w:r>
      <w:r w:rsidR="003B42BB">
        <w:fldChar w:fldCharType="begin"/>
      </w:r>
      <w:r w:rsidR="003B42BB" w:rsidRPr="003D29DC">
        <w:rPr>
          <w:lang w:val="kk-KZ"/>
        </w:rPr>
        <w:instrText>HYPERLINK "https://kk.wikipedia.org/wiki/%D0%90%D2%9B%D0%BC%D0%BE%D0%BB%D0%B0_%D0%BE%D0%B1%D0%BB%D1%8B%D1%81%D1%8B" \o "Ақмола облысы"</w:instrText>
      </w:r>
      <w:r w:rsidR="003B42BB">
        <w:fldChar w:fldCharType="separate"/>
      </w:r>
      <w:r w:rsidR="003B42BB" w:rsidRPr="00384C68">
        <w:rPr>
          <w:rFonts w:ascii="Times New Roman" w:hAnsi="Times New Roman"/>
          <w:sz w:val="28"/>
          <w:szCs w:val="28"/>
          <w:shd w:val="clear" w:color="auto" w:fill="FFFFFF"/>
          <w:lang w:val="kk-KZ"/>
        </w:rPr>
        <w:t>Ақмола облысы</w:t>
      </w:r>
      <w:r w:rsidR="003B42BB">
        <w:rPr>
          <w:rFonts w:ascii="Times New Roman" w:hAnsi="Times New Roman"/>
          <w:sz w:val="28"/>
          <w:szCs w:val="28"/>
          <w:shd w:val="clear" w:color="auto" w:fill="FFFFFF"/>
          <w:lang w:val="kk-KZ"/>
        </w:rPr>
        <w:fldChar w:fldCharType="end"/>
      </w:r>
      <w:r w:rsidR="003B42BB" w:rsidRPr="00384C68">
        <w:rPr>
          <w:rFonts w:ascii="Times New Roman" w:hAnsi="Times New Roman"/>
          <w:sz w:val="28"/>
          <w:szCs w:val="28"/>
          <w:shd w:val="clear" w:color="auto" w:fill="FFFFFF"/>
          <w:lang w:val="kk-KZ"/>
        </w:rPr>
        <w:t> </w:t>
      </w:r>
      <w:r w:rsidR="003B42BB">
        <w:rPr>
          <w:rFonts w:ascii="Times New Roman" w:hAnsi="Times New Roman"/>
          <w:sz w:val="28"/>
          <w:szCs w:val="28"/>
          <w:shd w:val="clear" w:color="auto" w:fill="FFFFFF"/>
          <w:lang w:val="kk-KZ"/>
        </w:rPr>
        <w:t xml:space="preserve"> </w:t>
      </w:r>
      <w:hyperlink r:id="rId12" w:tooltip="Жарқайың ауданы" w:history="1">
        <w:r w:rsidR="003B42BB" w:rsidRPr="00384C68">
          <w:rPr>
            <w:rFonts w:ascii="Times New Roman" w:hAnsi="Times New Roman"/>
            <w:sz w:val="28"/>
            <w:szCs w:val="28"/>
            <w:shd w:val="clear" w:color="auto" w:fill="FFFFFF"/>
            <w:lang w:val="kk-KZ"/>
          </w:rPr>
          <w:t>Жар</w:t>
        </w:r>
        <w:r w:rsidR="003B42BB">
          <w:rPr>
            <w:rFonts w:ascii="Times New Roman" w:hAnsi="Times New Roman"/>
            <w:sz w:val="28"/>
            <w:szCs w:val="28"/>
            <w:shd w:val="clear" w:color="auto" w:fill="FFFFFF"/>
            <w:lang w:val="kk-KZ"/>
          </w:rPr>
          <w:t>-</w:t>
        </w:r>
        <w:r w:rsidR="003B42BB" w:rsidRPr="00384C68">
          <w:rPr>
            <w:rFonts w:ascii="Times New Roman" w:hAnsi="Times New Roman"/>
            <w:sz w:val="28"/>
            <w:szCs w:val="28"/>
            <w:shd w:val="clear" w:color="auto" w:fill="FFFFFF"/>
            <w:lang w:val="kk-KZ"/>
          </w:rPr>
          <w:t>қайың</w:t>
        </w:r>
      </w:hyperlink>
      <w:r w:rsidR="003B42BB" w:rsidRPr="00384C68">
        <w:rPr>
          <w:rFonts w:ascii="Times New Roman" w:hAnsi="Times New Roman"/>
          <w:sz w:val="28"/>
          <w:szCs w:val="28"/>
          <w:shd w:val="clear" w:color="auto" w:fill="FFFFFF"/>
          <w:lang w:val="kk-KZ"/>
        </w:rPr>
        <w:t>,  </w:t>
      </w:r>
      <w:hyperlink r:id="rId13" w:tooltip="Қостанай облысы" w:history="1">
        <w:r w:rsidR="003B42BB" w:rsidRPr="00384C68">
          <w:rPr>
            <w:rFonts w:ascii="Times New Roman" w:hAnsi="Times New Roman"/>
            <w:sz w:val="28"/>
            <w:szCs w:val="28"/>
            <w:shd w:val="clear" w:color="auto" w:fill="FFFFFF"/>
            <w:lang w:val="kk-KZ"/>
          </w:rPr>
          <w:t>Қостанай облысы</w:t>
        </w:r>
      </w:hyperlink>
      <w:r w:rsidR="003B42BB" w:rsidRPr="00384C68">
        <w:rPr>
          <w:rFonts w:ascii="Times New Roman" w:hAnsi="Times New Roman"/>
          <w:sz w:val="28"/>
          <w:szCs w:val="28"/>
          <w:shd w:val="clear" w:color="auto" w:fill="FFFFFF"/>
          <w:lang w:val="kk-KZ"/>
        </w:rPr>
        <w:t> </w:t>
      </w:r>
      <w:hyperlink r:id="rId14" w:tooltip="Амангелді ауданы" w:history="1">
        <w:r w:rsidR="003B42BB" w:rsidRPr="00384C68">
          <w:rPr>
            <w:rFonts w:ascii="Times New Roman" w:hAnsi="Times New Roman"/>
            <w:sz w:val="28"/>
            <w:szCs w:val="28"/>
            <w:shd w:val="clear" w:color="auto" w:fill="FFFFFF"/>
            <w:lang w:val="kk-KZ"/>
          </w:rPr>
          <w:t>Амангелді</w:t>
        </w:r>
      </w:hyperlink>
      <w:r w:rsidR="003B42BB" w:rsidRPr="00384C68">
        <w:rPr>
          <w:rFonts w:ascii="Times New Roman" w:hAnsi="Times New Roman"/>
          <w:sz w:val="28"/>
          <w:szCs w:val="28"/>
          <w:shd w:val="clear" w:color="auto" w:fill="FFFFFF"/>
          <w:lang w:val="kk-KZ"/>
        </w:rPr>
        <w:t> аудандарының жерімен ағады. Ұзындығы 91 км, су жиналатын алабы 2360 км</w:t>
      </w:r>
      <w:r w:rsidR="003B42BB" w:rsidRPr="00384C68">
        <w:rPr>
          <w:rFonts w:ascii="Times New Roman" w:hAnsi="Times New Roman"/>
          <w:sz w:val="28"/>
          <w:szCs w:val="28"/>
          <w:shd w:val="clear" w:color="auto" w:fill="FFFFFF"/>
          <w:vertAlign w:val="superscript"/>
          <w:lang w:val="kk-KZ"/>
        </w:rPr>
        <w:t>2</w:t>
      </w:r>
      <w:r w:rsidR="003B42BB" w:rsidRPr="00384C68">
        <w:rPr>
          <w:rFonts w:ascii="Times New Roman" w:hAnsi="Times New Roman"/>
          <w:sz w:val="28"/>
          <w:szCs w:val="28"/>
          <w:shd w:val="clear" w:color="auto" w:fill="FFFFFF"/>
          <w:lang w:val="kk-KZ"/>
        </w:rPr>
        <w:t xml:space="preserve">. Жер асты, жауын-шашын суымен толығады; жазда қарасуларға бөлініп, суының минералдығы артады. Басты саласы – Жыланды (38 км). </w:t>
      </w:r>
    </w:p>
    <w:p w14:paraId="615B8959" w14:textId="77777777" w:rsidR="003B42BB" w:rsidRPr="00B051F1" w:rsidRDefault="003B42BB" w:rsidP="003B42BB">
      <w:pPr>
        <w:rPr>
          <w:rFonts w:ascii="Times New Roman" w:hAnsi="Times New Roman"/>
          <w:sz w:val="28"/>
          <w:szCs w:val="28"/>
          <w:shd w:val="clear" w:color="auto" w:fill="FFFFFF"/>
          <w:lang w:val="kk-KZ"/>
        </w:rPr>
      </w:pPr>
      <w:r w:rsidRPr="00384C68">
        <w:rPr>
          <w:rFonts w:ascii="Times New Roman" w:hAnsi="Times New Roman"/>
          <w:sz w:val="28"/>
          <w:szCs w:val="28"/>
          <w:shd w:val="clear" w:color="auto" w:fill="FFFFFF"/>
          <w:lang w:val="kk-KZ"/>
        </w:rPr>
        <w:t>Обаған – </w:t>
      </w:r>
      <w:r>
        <w:fldChar w:fldCharType="begin"/>
      </w:r>
      <w:r w:rsidRPr="004D27B7">
        <w:rPr>
          <w:lang w:val="kk-KZ"/>
        </w:rPr>
        <w:instrText>HYPERLINK "https://kk.wikipedia.org/wiki/%D0%A2%D0%BE%D0%B1%D1%8B%D0%BB" \o "Тобыл"</w:instrText>
      </w:r>
      <w:r>
        <w:fldChar w:fldCharType="separate"/>
      </w:r>
      <w:r w:rsidRPr="00384C68">
        <w:rPr>
          <w:rFonts w:ascii="Times New Roman" w:hAnsi="Times New Roman"/>
          <w:sz w:val="28"/>
          <w:szCs w:val="28"/>
          <w:shd w:val="clear" w:color="auto" w:fill="FFFFFF"/>
          <w:lang w:val="kk-KZ"/>
        </w:rPr>
        <w:t>Тобыл</w:t>
      </w:r>
      <w:r>
        <w:rPr>
          <w:rFonts w:ascii="Times New Roman" w:hAnsi="Times New Roman"/>
          <w:sz w:val="28"/>
          <w:szCs w:val="28"/>
          <w:shd w:val="clear" w:color="auto" w:fill="FFFFFF"/>
          <w:lang w:val="kk-KZ"/>
        </w:rPr>
        <w:fldChar w:fldCharType="end"/>
      </w:r>
      <w:r w:rsidRPr="00384C68">
        <w:rPr>
          <w:rFonts w:ascii="Times New Roman" w:hAnsi="Times New Roman"/>
          <w:sz w:val="28"/>
          <w:szCs w:val="28"/>
          <w:shd w:val="clear" w:color="auto" w:fill="FFFFFF"/>
          <w:lang w:val="kk-KZ"/>
        </w:rPr>
        <w:t> алабындағы өзен. Шағын тұщы сулы Көктал көлінен басталып (</w:t>
      </w:r>
      <w:r>
        <w:fldChar w:fldCharType="begin"/>
      </w:r>
      <w:r w:rsidRPr="003D29DC">
        <w:rPr>
          <w:lang w:val="kk-KZ"/>
        </w:rPr>
        <w:instrText>HYPERLINK "https://kk.wikipedia.org/wiki/%D2%9A%D0%BE%D0%B9%D0%B1%D0%B0%D2%93%D0%B0%D1%80_(%D0%B0%D1%83%D1%8B%D0%BB)" \o "Қойбағар (ауыл)"</w:instrText>
      </w:r>
      <w:r>
        <w:fldChar w:fldCharType="separate"/>
      </w:r>
      <w:r w:rsidRPr="00384C68">
        <w:rPr>
          <w:rFonts w:ascii="Times New Roman" w:hAnsi="Times New Roman"/>
          <w:sz w:val="28"/>
          <w:szCs w:val="28"/>
          <w:shd w:val="clear" w:color="auto" w:fill="FFFFFF"/>
          <w:lang w:val="kk-KZ"/>
        </w:rPr>
        <w:t>Қойбағар</w:t>
      </w:r>
      <w:r>
        <w:rPr>
          <w:rFonts w:ascii="Times New Roman" w:hAnsi="Times New Roman"/>
          <w:sz w:val="28"/>
          <w:szCs w:val="28"/>
          <w:shd w:val="clear" w:color="auto" w:fill="FFFFFF"/>
          <w:lang w:val="kk-KZ"/>
        </w:rPr>
        <w:fldChar w:fldCharType="end"/>
      </w:r>
      <w:r w:rsidRPr="00384C68">
        <w:rPr>
          <w:rFonts w:ascii="Times New Roman" w:hAnsi="Times New Roman"/>
          <w:sz w:val="28"/>
          <w:szCs w:val="28"/>
          <w:shd w:val="clear" w:color="auto" w:fill="FFFFFF"/>
          <w:lang w:val="kk-KZ"/>
        </w:rPr>
        <w:t> ауылы маңында), </w:t>
      </w:r>
      <w:r>
        <w:fldChar w:fldCharType="begin"/>
      </w:r>
      <w:r w:rsidRPr="003D29DC">
        <w:rPr>
          <w:lang w:val="kk-KZ"/>
        </w:rPr>
        <w:instrText>HYPERLINK "https://kk.wikipedia.org/wiki/%D0%A0%D0%B5%D1%81%D0%B5%D0%B9" \o "Ресей"</w:instrText>
      </w:r>
      <w:r>
        <w:fldChar w:fldCharType="separate"/>
      </w:r>
      <w:r w:rsidRPr="00384C68">
        <w:rPr>
          <w:rFonts w:ascii="Times New Roman" w:hAnsi="Times New Roman"/>
          <w:sz w:val="28"/>
          <w:szCs w:val="28"/>
          <w:shd w:val="clear" w:color="auto" w:fill="FFFFFF"/>
          <w:lang w:val="kk-KZ"/>
        </w:rPr>
        <w:t>Ресей Федерациясы</w:t>
      </w:r>
      <w:r>
        <w:rPr>
          <w:rFonts w:ascii="Times New Roman" w:hAnsi="Times New Roman"/>
          <w:sz w:val="28"/>
          <w:szCs w:val="28"/>
          <w:shd w:val="clear" w:color="auto" w:fill="FFFFFF"/>
          <w:lang w:val="kk-KZ"/>
        </w:rPr>
        <w:fldChar w:fldCharType="end"/>
      </w:r>
      <w:r w:rsidRPr="00384C68">
        <w:rPr>
          <w:rFonts w:ascii="Times New Roman" w:hAnsi="Times New Roman"/>
          <w:sz w:val="28"/>
          <w:szCs w:val="28"/>
          <w:shd w:val="clear" w:color="auto" w:fill="FFFFFF"/>
          <w:lang w:val="kk-KZ"/>
        </w:rPr>
        <w:t> аумағында Зверино-головское селосынан 10 км жерде Тобылға құяды.</w:t>
      </w:r>
      <w:r>
        <w:rPr>
          <w:rFonts w:ascii="Times New Roman" w:hAnsi="Times New Roman"/>
          <w:sz w:val="28"/>
          <w:szCs w:val="28"/>
          <w:shd w:val="clear" w:color="auto" w:fill="FFFFFF"/>
          <w:lang w:val="kk-KZ"/>
        </w:rPr>
        <w:t xml:space="preserve"> </w:t>
      </w:r>
      <w:hyperlink r:id="rId15" w:tooltip="Қостанай облысы" w:history="1">
        <w:r w:rsidRPr="00384C68">
          <w:rPr>
            <w:rFonts w:ascii="Times New Roman" w:hAnsi="Times New Roman"/>
            <w:sz w:val="28"/>
            <w:szCs w:val="28"/>
            <w:shd w:val="clear" w:color="auto" w:fill="FFFFFF"/>
            <w:lang w:val="kk-KZ"/>
          </w:rPr>
          <w:t xml:space="preserve">Қостанай </w:t>
        </w:r>
        <w:r>
          <w:rPr>
            <w:rFonts w:ascii="Times New Roman" w:hAnsi="Times New Roman"/>
            <w:sz w:val="28"/>
            <w:szCs w:val="28"/>
            <w:shd w:val="clear" w:color="auto" w:fill="FFFFFF"/>
            <w:lang w:val="kk-KZ"/>
          </w:rPr>
          <w:t>об</w:t>
        </w:r>
        <w:r w:rsidRPr="00384C68">
          <w:rPr>
            <w:rFonts w:ascii="Times New Roman" w:hAnsi="Times New Roman"/>
            <w:sz w:val="28"/>
            <w:szCs w:val="28"/>
            <w:shd w:val="clear" w:color="auto" w:fill="FFFFFF"/>
            <w:lang w:val="kk-KZ"/>
          </w:rPr>
          <w:t>лысының</w:t>
        </w:r>
      </w:hyperlink>
      <w:r w:rsidRPr="00384C68">
        <w:rPr>
          <w:rFonts w:ascii="Times New Roman" w:hAnsi="Times New Roman"/>
          <w:sz w:val="28"/>
          <w:szCs w:val="28"/>
          <w:shd w:val="clear" w:color="auto" w:fill="FFFFFF"/>
          <w:lang w:val="kk-KZ"/>
        </w:rPr>
        <w:t> </w:t>
      </w:r>
      <w:r>
        <w:rPr>
          <w:rFonts w:ascii="Times New Roman" w:hAnsi="Times New Roman"/>
          <w:sz w:val="28"/>
          <w:szCs w:val="28"/>
          <w:shd w:val="clear" w:color="auto" w:fill="FFFFFF"/>
          <w:lang w:val="kk-KZ"/>
        </w:rPr>
        <w:t xml:space="preserve"> </w:t>
      </w:r>
      <w:hyperlink r:id="rId16" w:tooltip="Әулиекөл ауданы" w:history="1">
        <w:r w:rsidRPr="00384C68">
          <w:rPr>
            <w:rFonts w:ascii="Times New Roman" w:hAnsi="Times New Roman"/>
            <w:sz w:val="28"/>
            <w:szCs w:val="28"/>
            <w:shd w:val="clear" w:color="auto" w:fill="FFFFFF"/>
            <w:lang w:val="kk-KZ"/>
          </w:rPr>
          <w:t>Әулиекөл</w:t>
        </w:r>
      </w:hyperlink>
      <w:r w:rsidRPr="00384C68">
        <w:rPr>
          <w:rFonts w:ascii="Times New Roman" w:hAnsi="Times New Roman"/>
          <w:sz w:val="28"/>
          <w:szCs w:val="28"/>
          <w:shd w:val="clear" w:color="auto" w:fill="FFFFFF"/>
          <w:lang w:val="kk-KZ"/>
        </w:rPr>
        <w:t>, </w:t>
      </w:r>
      <w:hyperlink r:id="rId17" w:tooltip="Қарасу ауданы" w:history="1">
        <w:r w:rsidRPr="00384C68">
          <w:rPr>
            <w:rFonts w:ascii="Times New Roman" w:hAnsi="Times New Roman"/>
            <w:sz w:val="28"/>
            <w:szCs w:val="28"/>
            <w:shd w:val="clear" w:color="auto" w:fill="FFFFFF"/>
            <w:lang w:val="kk-KZ"/>
          </w:rPr>
          <w:t>Қарасу</w:t>
        </w:r>
      </w:hyperlink>
      <w:r w:rsidRPr="00384C68">
        <w:rPr>
          <w:rFonts w:ascii="Times New Roman" w:hAnsi="Times New Roman"/>
          <w:sz w:val="28"/>
          <w:szCs w:val="28"/>
          <w:shd w:val="clear" w:color="auto" w:fill="FFFFFF"/>
          <w:lang w:val="kk-KZ"/>
        </w:rPr>
        <w:t>, </w:t>
      </w:r>
      <w:hyperlink r:id="rId18" w:tooltip="Алтынсарин ауданы" w:history="1">
        <w:r w:rsidRPr="00384C68">
          <w:rPr>
            <w:rFonts w:ascii="Times New Roman" w:hAnsi="Times New Roman"/>
            <w:sz w:val="28"/>
            <w:szCs w:val="28"/>
            <w:shd w:val="clear" w:color="auto" w:fill="FFFFFF"/>
            <w:lang w:val="kk-KZ"/>
          </w:rPr>
          <w:t>Алтынсарин</w:t>
        </w:r>
      </w:hyperlink>
      <w:r w:rsidRPr="00384C68">
        <w:rPr>
          <w:rFonts w:ascii="Times New Roman" w:hAnsi="Times New Roman"/>
          <w:sz w:val="28"/>
          <w:szCs w:val="28"/>
          <w:shd w:val="clear" w:color="auto" w:fill="FFFFFF"/>
          <w:lang w:val="kk-KZ"/>
        </w:rPr>
        <w:t>, </w:t>
      </w:r>
      <w:hyperlink r:id="rId19" w:tooltip="Ұзынкөл ауданы" w:history="1">
        <w:r w:rsidRPr="00384C68">
          <w:rPr>
            <w:rFonts w:ascii="Times New Roman" w:hAnsi="Times New Roman"/>
            <w:sz w:val="28"/>
            <w:szCs w:val="28"/>
            <w:shd w:val="clear" w:color="auto" w:fill="FFFFFF"/>
            <w:lang w:val="kk-KZ"/>
          </w:rPr>
          <w:t>Ұзынкөл</w:t>
        </w:r>
      </w:hyperlink>
      <w:r w:rsidRPr="00384C68">
        <w:rPr>
          <w:rFonts w:ascii="Times New Roman" w:hAnsi="Times New Roman"/>
          <w:sz w:val="28"/>
          <w:szCs w:val="28"/>
          <w:shd w:val="clear" w:color="auto" w:fill="FFFFFF"/>
          <w:lang w:val="kk-KZ"/>
        </w:rPr>
        <w:t xml:space="preserve"> аудандарының жерімен ағады. </w:t>
      </w:r>
      <w:proofErr w:type="spellStart"/>
      <w:r w:rsidRPr="00384C68">
        <w:rPr>
          <w:rFonts w:ascii="Times New Roman" w:hAnsi="Times New Roman"/>
          <w:sz w:val="28"/>
          <w:szCs w:val="28"/>
          <w:shd w:val="clear" w:color="auto" w:fill="FFFFFF"/>
        </w:rPr>
        <w:t>Ұзындығы</w:t>
      </w:r>
      <w:proofErr w:type="spellEnd"/>
      <w:r w:rsidRPr="00384C68">
        <w:rPr>
          <w:rFonts w:ascii="Times New Roman" w:hAnsi="Times New Roman"/>
          <w:sz w:val="28"/>
          <w:szCs w:val="28"/>
          <w:shd w:val="clear" w:color="auto" w:fill="FFFFFF"/>
        </w:rPr>
        <w:t xml:space="preserve"> 376 км, су </w:t>
      </w:r>
      <w:proofErr w:type="spellStart"/>
      <w:r w:rsidRPr="00384C68">
        <w:rPr>
          <w:rFonts w:ascii="Times New Roman" w:hAnsi="Times New Roman"/>
          <w:sz w:val="28"/>
          <w:szCs w:val="28"/>
          <w:shd w:val="clear" w:color="auto" w:fill="FFFFFF"/>
        </w:rPr>
        <w:t>жиналатын</w:t>
      </w:r>
      <w:proofErr w:type="spellEnd"/>
      <w:r w:rsidRPr="00384C68">
        <w:rPr>
          <w:rFonts w:ascii="Times New Roman" w:hAnsi="Times New Roman"/>
          <w:sz w:val="28"/>
          <w:szCs w:val="28"/>
          <w:shd w:val="clear" w:color="auto" w:fill="FFFFFF"/>
        </w:rPr>
        <w:t xml:space="preserve"> </w:t>
      </w:r>
      <w:proofErr w:type="spellStart"/>
      <w:r w:rsidRPr="00384C68">
        <w:rPr>
          <w:rFonts w:ascii="Times New Roman" w:hAnsi="Times New Roman"/>
          <w:sz w:val="28"/>
          <w:szCs w:val="28"/>
          <w:shd w:val="clear" w:color="auto" w:fill="FFFFFF"/>
        </w:rPr>
        <w:t>алабы</w:t>
      </w:r>
      <w:proofErr w:type="spellEnd"/>
      <w:r w:rsidRPr="00384C68">
        <w:rPr>
          <w:rFonts w:ascii="Times New Roman" w:hAnsi="Times New Roman"/>
          <w:sz w:val="28"/>
          <w:szCs w:val="28"/>
          <w:shd w:val="clear" w:color="auto" w:fill="FFFFFF"/>
        </w:rPr>
        <w:t xml:space="preserve"> 27300 км</w:t>
      </w:r>
      <w:r w:rsidRPr="00384C68">
        <w:rPr>
          <w:rFonts w:ascii="Times New Roman" w:hAnsi="Times New Roman"/>
          <w:sz w:val="28"/>
          <w:szCs w:val="28"/>
          <w:shd w:val="clear" w:color="auto" w:fill="FFFFFF"/>
          <w:vertAlign w:val="superscript"/>
        </w:rPr>
        <w:t>2</w:t>
      </w:r>
      <w:r w:rsidRPr="00384C68">
        <w:rPr>
          <w:rFonts w:ascii="Times New Roman" w:hAnsi="Times New Roman"/>
          <w:sz w:val="28"/>
          <w:szCs w:val="28"/>
          <w:shd w:val="clear" w:color="auto" w:fill="FFFFFF"/>
        </w:rPr>
        <w:t xml:space="preserve">. </w:t>
      </w:r>
      <w:proofErr w:type="spellStart"/>
      <w:r w:rsidRPr="00384C68">
        <w:rPr>
          <w:rFonts w:ascii="Times New Roman" w:hAnsi="Times New Roman"/>
          <w:sz w:val="28"/>
          <w:szCs w:val="28"/>
          <w:shd w:val="clear" w:color="auto" w:fill="FFFFFF"/>
        </w:rPr>
        <w:t>Аңғары</w:t>
      </w:r>
      <w:proofErr w:type="spellEnd"/>
      <w:r w:rsidRPr="00384C68">
        <w:rPr>
          <w:rFonts w:ascii="Times New Roman" w:hAnsi="Times New Roman"/>
          <w:sz w:val="28"/>
          <w:szCs w:val="28"/>
          <w:shd w:val="clear" w:color="auto" w:fill="FFFFFF"/>
        </w:rPr>
        <w:t xml:space="preserve"> </w:t>
      </w:r>
      <w:proofErr w:type="spellStart"/>
      <w:r w:rsidRPr="00384C68">
        <w:rPr>
          <w:rFonts w:ascii="Times New Roman" w:hAnsi="Times New Roman"/>
          <w:sz w:val="28"/>
          <w:szCs w:val="28"/>
          <w:shd w:val="clear" w:color="auto" w:fill="FFFFFF"/>
        </w:rPr>
        <w:t>жоғарғы</w:t>
      </w:r>
      <w:proofErr w:type="spellEnd"/>
      <w:r w:rsidRPr="00384C68">
        <w:rPr>
          <w:rFonts w:ascii="Times New Roman" w:hAnsi="Times New Roman"/>
          <w:sz w:val="28"/>
          <w:szCs w:val="28"/>
          <w:shd w:val="clear" w:color="auto" w:fill="FFFFFF"/>
        </w:rPr>
        <w:t xml:space="preserve"> </w:t>
      </w:r>
      <w:proofErr w:type="spellStart"/>
      <w:r w:rsidRPr="00384C68">
        <w:rPr>
          <w:rFonts w:ascii="Times New Roman" w:hAnsi="Times New Roman"/>
          <w:sz w:val="28"/>
          <w:szCs w:val="28"/>
          <w:shd w:val="clear" w:color="auto" w:fill="FFFFFF"/>
        </w:rPr>
        <w:t>ағысында</w:t>
      </w:r>
      <w:proofErr w:type="spellEnd"/>
      <w:r w:rsidRPr="00384C68">
        <w:rPr>
          <w:rFonts w:ascii="Times New Roman" w:hAnsi="Times New Roman"/>
          <w:sz w:val="28"/>
          <w:szCs w:val="28"/>
          <w:shd w:val="clear" w:color="auto" w:fill="FFFFFF"/>
        </w:rPr>
        <w:t xml:space="preserve"> 2,5</w:t>
      </w:r>
      <w:r w:rsidRPr="00384C68">
        <w:rPr>
          <w:rFonts w:ascii="Times New Roman" w:hAnsi="Times New Roman"/>
          <w:sz w:val="28"/>
          <w:szCs w:val="28"/>
          <w:shd w:val="clear" w:color="auto" w:fill="FFFFFF"/>
          <w:lang w:val="kk-KZ"/>
        </w:rPr>
        <w:t>-</w:t>
      </w:r>
      <w:r w:rsidRPr="00384C68">
        <w:rPr>
          <w:rFonts w:ascii="Times New Roman" w:hAnsi="Times New Roman"/>
          <w:sz w:val="28"/>
          <w:szCs w:val="28"/>
          <w:shd w:val="clear" w:color="auto" w:fill="FFFFFF"/>
        </w:rPr>
        <w:t xml:space="preserve"> 3 км, орта </w:t>
      </w:r>
      <w:proofErr w:type="spellStart"/>
      <w:r w:rsidRPr="00384C68">
        <w:rPr>
          <w:rFonts w:ascii="Times New Roman" w:hAnsi="Times New Roman"/>
          <w:sz w:val="28"/>
          <w:szCs w:val="28"/>
          <w:shd w:val="clear" w:color="auto" w:fill="FFFFFF"/>
        </w:rPr>
        <w:t>бөлігінде</w:t>
      </w:r>
      <w:proofErr w:type="spellEnd"/>
      <w:r w:rsidRPr="00384C68">
        <w:rPr>
          <w:rFonts w:ascii="Times New Roman" w:hAnsi="Times New Roman"/>
          <w:sz w:val="28"/>
          <w:szCs w:val="28"/>
          <w:shd w:val="clear" w:color="auto" w:fill="FFFFFF"/>
        </w:rPr>
        <w:t xml:space="preserve"> 3 – 8 км, </w:t>
      </w:r>
      <w:proofErr w:type="spellStart"/>
      <w:r w:rsidRPr="00384C68">
        <w:rPr>
          <w:rFonts w:ascii="Times New Roman" w:hAnsi="Times New Roman"/>
          <w:sz w:val="28"/>
          <w:szCs w:val="28"/>
          <w:shd w:val="clear" w:color="auto" w:fill="FFFFFF"/>
        </w:rPr>
        <w:t>сағасына</w:t>
      </w:r>
      <w:proofErr w:type="spellEnd"/>
      <w:r w:rsidRPr="00384C68">
        <w:rPr>
          <w:rFonts w:ascii="Times New Roman" w:hAnsi="Times New Roman"/>
          <w:sz w:val="28"/>
          <w:szCs w:val="28"/>
          <w:shd w:val="clear" w:color="auto" w:fill="FFFFFF"/>
        </w:rPr>
        <w:t xml:space="preserve"> </w:t>
      </w:r>
      <w:proofErr w:type="spellStart"/>
      <w:r w:rsidRPr="00384C68">
        <w:rPr>
          <w:rFonts w:ascii="Times New Roman" w:hAnsi="Times New Roman"/>
          <w:sz w:val="28"/>
          <w:szCs w:val="28"/>
          <w:shd w:val="clear" w:color="auto" w:fill="FFFFFF"/>
        </w:rPr>
        <w:t>таяу</w:t>
      </w:r>
      <w:proofErr w:type="spellEnd"/>
      <w:r w:rsidRPr="00384C68">
        <w:rPr>
          <w:rFonts w:ascii="Times New Roman" w:hAnsi="Times New Roman"/>
          <w:sz w:val="28"/>
          <w:szCs w:val="28"/>
          <w:shd w:val="clear" w:color="auto" w:fill="FFFFFF"/>
        </w:rPr>
        <w:t xml:space="preserve"> 7</w:t>
      </w:r>
      <w:r w:rsidRPr="00384C68">
        <w:rPr>
          <w:rFonts w:ascii="Times New Roman" w:hAnsi="Times New Roman"/>
          <w:sz w:val="28"/>
          <w:szCs w:val="28"/>
          <w:shd w:val="clear" w:color="auto" w:fill="FFFFFF"/>
          <w:lang w:val="kk-KZ"/>
        </w:rPr>
        <w:t>-</w:t>
      </w:r>
      <w:r w:rsidRPr="00384C68">
        <w:rPr>
          <w:rFonts w:ascii="Times New Roman" w:hAnsi="Times New Roman"/>
          <w:sz w:val="28"/>
          <w:szCs w:val="28"/>
          <w:shd w:val="clear" w:color="auto" w:fill="FFFFFF"/>
        </w:rPr>
        <w:t xml:space="preserve">7,5 км. </w:t>
      </w:r>
      <w:hyperlink r:id="rId20" w:tooltip="Жер асты суы" w:history="1">
        <w:proofErr w:type="spellStart"/>
        <w:r w:rsidRPr="00384C68">
          <w:rPr>
            <w:rFonts w:ascii="Times New Roman" w:hAnsi="Times New Roman"/>
            <w:sz w:val="28"/>
            <w:szCs w:val="28"/>
            <w:shd w:val="clear" w:color="auto" w:fill="FFFFFF"/>
          </w:rPr>
          <w:t>Жер</w:t>
        </w:r>
        <w:proofErr w:type="spellEnd"/>
        <w:r w:rsidRPr="00384C68">
          <w:rPr>
            <w:rFonts w:ascii="Times New Roman" w:hAnsi="Times New Roman"/>
            <w:sz w:val="28"/>
            <w:szCs w:val="28"/>
            <w:shd w:val="clear" w:color="auto" w:fill="FFFFFF"/>
          </w:rPr>
          <w:t xml:space="preserve"> </w:t>
        </w:r>
        <w:proofErr w:type="spellStart"/>
        <w:r w:rsidRPr="00384C68">
          <w:rPr>
            <w:rFonts w:ascii="Times New Roman" w:hAnsi="Times New Roman"/>
            <w:sz w:val="28"/>
            <w:szCs w:val="28"/>
            <w:shd w:val="clear" w:color="auto" w:fill="FFFFFF"/>
          </w:rPr>
          <w:t>асты</w:t>
        </w:r>
        <w:proofErr w:type="spellEnd"/>
      </w:hyperlink>
      <w:r w:rsidRPr="00384C68">
        <w:rPr>
          <w:rFonts w:ascii="Times New Roman" w:hAnsi="Times New Roman"/>
          <w:sz w:val="28"/>
          <w:szCs w:val="28"/>
          <w:shd w:val="clear" w:color="auto" w:fill="FFFFFF"/>
        </w:rPr>
        <w:t>, </w:t>
      </w:r>
      <w:proofErr w:type="spellStart"/>
      <w:r>
        <w:fldChar w:fldCharType="begin"/>
      </w:r>
      <w:r>
        <w:instrText>HYPERLINK "https://kk.wikipedia.org/wiki/%D0%90%D1%82%D0%BC%D0%BE%D1%81%D1%84%D0%B5%D1%80%D0%B0%D0%BB%D1%8B%D2%9B_%D0%B6%D0%B0%D1%83%D1%8B%D0%BD-%D1%88%D0%B0%D1%88%D1%8B%D0%BD" \o "Атмосфералық жауын-шашын"</w:instrText>
      </w:r>
      <w:r>
        <w:fldChar w:fldCharType="separate"/>
      </w:r>
      <w:r w:rsidRPr="00384C68">
        <w:rPr>
          <w:rFonts w:ascii="Times New Roman" w:hAnsi="Times New Roman"/>
          <w:sz w:val="28"/>
          <w:szCs w:val="28"/>
          <w:shd w:val="clear" w:color="auto" w:fill="FFFFFF"/>
        </w:rPr>
        <w:t>жауын-шашын</w:t>
      </w:r>
      <w:proofErr w:type="spellEnd"/>
      <w:r>
        <w:rPr>
          <w:rFonts w:ascii="Times New Roman" w:hAnsi="Times New Roman"/>
          <w:sz w:val="28"/>
          <w:szCs w:val="28"/>
          <w:shd w:val="clear" w:color="auto" w:fill="FFFFFF"/>
        </w:rPr>
        <w:fldChar w:fldCharType="end"/>
      </w:r>
      <w:r w:rsidRPr="00384C68">
        <w:rPr>
          <w:rFonts w:ascii="Times New Roman" w:hAnsi="Times New Roman"/>
          <w:sz w:val="28"/>
          <w:szCs w:val="28"/>
          <w:shd w:val="clear" w:color="auto" w:fill="FFFFFF"/>
        </w:rPr>
        <w:t> </w:t>
      </w:r>
      <w:proofErr w:type="spellStart"/>
      <w:r w:rsidRPr="00384C68">
        <w:rPr>
          <w:rFonts w:ascii="Times New Roman" w:hAnsi="Times New Roman"/>
          <w:sz w:val="28"/>
          <w:szCs w:val="28"/>
          <w:shd w:val="clear" w:color="auto" w:fill="FFFFFF"/>
        </w:rPr>
        <w:t>суымен</w:t>
      </w:r>
      <w:proofErr w:type="spellEnd"/>
      <w:r w:rsidRPr="00384C68">
        <w:rPr>
          <w:rFonts w:ascii="Times New Roman" w:hAnsi="Times New Roman"/>
          <w:sz w:val="28"/>
          <w:szCs w:val="28"/>
          <w:shd w:val="clear" w:color="auto" w:fill="FFFFFF"/>
        </w:rPr>
        <w:t xml:space="preserve"> </w:t>
      </w:r>
      <w:proofErr w:type="spellStart"/>
      <w:r w:rsidRPr="00384C68">
        <w:rPr>
          <w:rFonts w:ascii="Times New Roman" w:hAnsi="Times New Roman"/>
          <w:sz w:val="28"/>
          <w:szCs w:val="28"/>
          <w:shd w:val="clear" w:color="auto" w:fill="FFFFFF"/>
        </w:rPr>
        <w:t>толығады</w:t>
      </w:r>
      <w:proofErr w:type="spellEnd"/>
      <w:r w:rsidRPr="00384C68">
        <w:rPr>
          <w:rFonts w:ascii="Times New Roman" w:hAnsi="Times New Roman"/>
          <w:sz w:val="28"/>
          <w:szCs w:val="28"/>
          <w:shd w:val="clear" w:color="auto" w:fill="FFFFFF"/>
        </w:rPr>
        <w:t xml:space="preserve">. </w:t>
      </w:r>
      <w:proofErr w:type="spellStart"/>
      <w:r w:rsidRPr="00384C68">
        <w:rPr>
          <w:rFonts w:ascii="Times New Roman" w:hAnsi="Times New Roman"/>
          <w:sz w:val="28"/>
          <w:szCs w:val="28"/>
          <w:shd w:val="clear" w:color="auto" w:fill="FFFFFF"/>
        </w:rPr>
        <w:t>Суы</w:t>
      </w:r>
      <w:proofErr w:type="spellEnd"/>
      <w:r w:rsidRPr="00384C68">
        <w:rPr>
          <w:rFonts w:ascii="Times New Roman" w:hAnsi="Times New Roman"/>
          <w:sz w:val="28"/>
          <w:szCs w:val="28"/>
          <w:shd w:val="clear" w:color="auto" w:fill="FFFFFF"/>
        </w:rPr>
        <w:t xml:space="preserve"> </w:t>
      </w:r>
      <w:proofErr w:type="spellStart"/>
      <w:r w:rsidRPr="00384C68">
        <w:rPr>
          <w:rFonts w:ascii="Times New Roman" w:hAnsi="Times New Roman"/>
          <w:sz w:val="28"/>
          <w:szCs w:val="28"/>
          <w:shd w:val="clear" w:color="auto" w:fill="FFFFFF"/>
        </w:rPr>
        <w:t>жоғарғы</w:t>
      </w:r>
      <w:proofErr w:type="spellEnd"/>
      <w:r w:rsidRPr="00384C68">
        <w:rPr>
          <w:rFonts w:ascii="Times New Roman" w:hAnsi="Times New Roman"/>
          <w:sz w:val="28"/>
          <w:szCs w:val="28"/>
          <w:shd w:val="clear" w:color="auto" w:fill="FFFFFF"/>
        </w:rPr>
        <w:t xml:space="preserve"> </w:t>
      </w:r>
      <w:proofErr w:type="spellStart"/>
      <w:r w:rsidRPr="00384C68">
        <w:rPr>
          <w:rFonts w:ascii="Times New Roman" w:hAnsi="Times New Roman"/>
          <w:sz w:val="28"/>
          <w:szCs w:val="28"/>
          <w:shd w:val="clear" w:color="auto" w:fill="FFFFFF"/>
        </w:rPr>
        <w:t>бөлігінде</w:t>
      </w:r>
      <w:proofErr w:type="spellEnd"/>
      <w:r w:rsidRPr="00384C68">
        <w:rPr>
          <w:rFonts w:ascii="Times New Roman" w:hAnsi="Times New Roman"/>
          <w:sz w:val="28"/>
          <w:szCs w:val="28"/>
          <w:shd w:val="clear" w:color="auto" w:fill="FFFFFF"/>
        </w:rPr>
        <w:t xml:space="preserve"> </w:t>
      </w:r>
      <w:proofErr w:type="spellStart"/>
      <w:r w:rsidRPr="00384C68">
        <w:rPr>
          <w:rFonts w:ascii="Times New Roman" w:hAnsi="Times New Roman"/>
          <w:sz w:val="28"/>
          <w:szCs w:val="28"/>
          <w:shd w:val="clear" w:color="auto" w:fill="FFFFFF"/>
        </w:rPr>
        <w:t>тұщы</w:t>
      </w:r>
      <w:proofErr w:type="spellEnd"/>
      <w:r w:rsidRPr="00384C68">
        <w:rPr>
          <w:rFonts w:ascii="Times New Roman" w:hAnsi="Times New Roman"/>
          <w:sz w:val="28"/>
          <w:szCs w:val="28"/>
          <w:shd w:val="clear" w:color="auto" w:fill="FFFFFF"/>
        </w:rPr>
        <w:t xml:space="preserve">, </w:t>
      </w:r>
      <w:proofErr w:type="spellStart"/>
      <w:r w:rsidRPr="00384C68">
        <w:rPr>
          <w:rFonts w:ascii="Times New Roman" w:hAnsi="Times New Roman"/>
          <w:sz w:val="28"/>
          <w:szCs w:val="28"/>
          <w:shd w:val="clear" w:color="auto" w:fill="FFFFFF"/>
        </w:rPr>
        <w:t>төменде</w:t>
      </w:r>
      <w:proofErr w:type="spellEnd"/>
      <w:r w:rsidRPr="00384C68">
        <w:rPr>
          <w:rFonts w:ascii="Times New Roman" w:hAnsi="Times New Roman"/>
          <w:sz w:val="28"/>
          <w:szCs w:val="28"/>
          <w:shd w:val="clear" w:color="auto" w:fill="FFFFFF"/>
        </w:rPr>
        <w:t xml:space="preserve"> </w:t>
      </w:r>
      <w:proofErr w:type="spellStart"/>
      <w:r w:rsidRPr="00384C68">
        <w:rPr>
          <w:rFonts w:ascii="Times New Roman" w:hAnsi="Times New Roman"/>
          <w:sz w:val="28"/>
          <w:szCs w:val="28"/>
          <w:shd w:val="clear" w:color="auto" w:fill="FFFFFF"/>
        </w:rPr>
        <w:t>кермек</w:t>
      </w:r>
      <w:proofErr w:type="spellEnd"/>
      <w:r w:rsidRPr="00384C68">
        <w:rPr>
          <w:rFonts w:ascii="Times New Roman" w:hAnsi="Times New Roman"/>
          <w:sz w:val="28"/>
          <w:szCs w:val="28"/>
          <w:shd w:val="clear" w:color="auto" w:fill="FFFFFF"/>
        </w:rPr>
        <w:t xml:space="preserve"> </w:t>
      </w:r>
      <w:proofErr w:type="spellStart"/>
      <w:r w:rsidRPr="00384C68">
        <w:rPr>
          <w:rFonts w:ascii="Times New Roman" w:hAnsi="Times New Roman"/>
          <w:sz w:val="28"/>
          <w:szCs w:val="28"/>
          <w:shd w:val="clear" w:color="auto" w:fill="FFFFFF"/>
        </w:rPr>
        <w:t>татиды</w:t>
      </w:r>
      <w:proofErr w:type="spellEnd"/>
      <w:r>
        <w:rPr>
          <w:rFonts w:ascii="Times New Roman" w:hAnsi="Times New Roman"/>
          <w:sz w:val="28"/>
          <w:szCs w:val="28"/>
          <w:shd w:val="clear" w:color="auto" w:fill="FFFFFF"/>
          <w:lang w:val="kk-KZ"/>
        </w:rPr>
        <w:t xml:space="preserve">. </w:t>
      </w:r>
      <w:r w:rsidRPr="00B051F1">
        <w:rPr>
          <w:rFonts w:ascii="Times New Roman" w:hAnsi="Times New Roman"/>
          <w:sz w:val="28"/>
          <w:szCs w:val="28"/>
          <w:shd w:val="clear" w:color="auto" w:fill="FFFFFF"/>
          <w:lang w:val="kk-KZ"/>
        </w:rPr>
        <w:t xml:space="preserve">Обаған өзенінде сазан, күміс мөңке, алтын мөңке, табан, торта, алабұға, шортан балықтары кездеседі </w:t>
      </w:r>
      <w:r w:rsidRPr="00227300">
        <w:rPr>
          <w:rFonts w:ascii="Times New Roman" w:hAnsi="Times New Roman"/>
          <w:sz w:val="28"/>
          <w:szCs w:val="28"/>
          <w:shd w:val="clear" w:color="auto" w:fill="FFFFFF"/>
          <w:lang w:val="kk-KZ"/>
        </w:rPr>
        <w:t>[143]</w:t>
      </w:r>
      <w:r w:rsidRPr="00384C68">
        <w:rPr>
          <w:rFonts w:ascii="Times New Roman" w:hAnsi="Times New Roman"/>
          <w:sz w:val="28"/>
          <w:szCs w:val="28"/>
          <w:shd w:val="clear" w:color="auto" w:fill="FFFFFF"/>
          <w:lang w:val="kk-KZ"/>
        </w:rPr>
        <w:t>.</w:t>
      </w:r>
    </w:p>
    <w:p w14:paraId="0FB0F71F" w14:textId="77777777" w:rsidR="003B42BB" w:rsidRDefault="003B42BB" w:rsidP="003B42BB">
      <w:pPr>
        <w:rPr>
          <w:rFonts w:ascii="Times New Roman" w:hAnsi="Times New Roman"/>
          <w:sz w:val="28"/>
          <w:szCs w:val="28"/>
          <w:shd w:val="clear" w:color="auto" w:fill="FFFFFF"/>
          <w:lang w:val="kk-KZ"/>
        </w:rPr>
      </w:pPr>
      <w:r w:rsidRPr="00384C68">
        <w:rPr>
          <w:rFonts w:ascii="Times New Roman" w:hAnsi="Times New Roman"/>
          <w:sz w:val="28"/>
          <w:szCs w:val="28"/>
          <w:shd w:val="clear" w:color="auto" w:fill="FFFFFF"/>
          <w:lang w:val="kk-KZ"/>
        </w:rPr>
        <w:t>Аят - </w:t>
      </w:r>
      <w:r>
        <w:fldChar w:fldCharType="begin"/>
      </w:r>
      <w:r w:rsidRPr="003D29DC">
        <w:rPr>
          <w:lang w:val="kk-KZ"/>
        </w:rPr>
        <w:instrText>HYPERLINK "https://kk.wikipedia.org/wiki/%D2%9A%D0%B0%D0%B7%D0%B0%D2%9B%D1%81%D1%82%D0%B0%D0%BD" \o "Қазақстан"</w:instrText>
      </w:r>
      <w:r>
        <w:fldChar w:fldCharType="separate"/>
      </w:r>
      <w:r w:rsidRPr="00384C68">
        <w:rPr>
          <w:rFonts w:ascii="Times New Roman" w:hAnsi="Times New Roman"/>
          <w:sz w:val="28"/>
          <w:szCs w:val="28"/>
          <w:shd w:val="clear" w:color="auto" w:fill="FFFFFF"/>
          <w:lang w:val="kk-KZ"/>
        </w:rPr>
        <w:t>Қазақстандағы</w:t>
      </w:r>
      <w:r>
        <w:rPr>
          <w:rFonts w:ascii="Times New Roman" w:hAnsi="Times New Roman"/>
          <w:sz w:val="28"/>
          <w:szCs w:val="28"/>
          <w:shd w:val="clear" w:color="auto" w:fill="FFFFFF"/>
          <w:lang w:val="kk-KZ"/>
        </w:rPr>
        <w:fldChar w:fldCharType="end"/>
      </w:r>
      <w:r w:rsidRPr="00384C68">
        <w:rPr>
          <w:rFonts w:ascii="Times New Roman" w:hAnsi="Times New Roman"/>
          <w:sz w:val="28"/>
          <w:szCs w:val="28"/>
          <w:shd w:val="clear" w:color="auto" w:fill="FFFFFF"/>
          <w:lang w:val="kk-KZ"/>
        </w:rPr>
        <w:t>, </w:t>
      </w:r>
      <w:hyperlink r:id="rId21" w:tooltip="Ресей" w:history="1">
        <w:r w:rsidRPr="00384C68">
          <w:rPr>
            <w:rFonts w:ascii="Times New Roman" w:hAnsi="Times New Roman"/>
            <w:sz w:val="28"/>
            <w:szCs w:val="28"/>
            <w:shd w:val="clear" w:color="auto" w:fill="FFFFFF"/>
            <w:lang w:val="kk-KZ"/>
          </w:rPr>
          <w:t>Ресейдегі</w:t>
        </w:r>
      </w:hyperlink>
      <w:r w:rsidRPr="00384C68">
        <w:rPr>
          <w:rFonts w:ascii="Times New Roman" w:hAnsi="Times New Roman"/>
          <w:sz w:val="28"/>
          <w:szCs w:val="28"/>
          <w:shd w:val="clear" w:color="auto" w:fill="FFFFFF"/>
          <w:lang w:val="kk-KZ"/>
        </w:rPr>
        <w:t> өзен. Ол Қостанай облысы, Челябинск облысы жер аумақтарынан ағып өтеді. Өзен сағасы </w:t>
      </w:r>
      <w:r>
        <w:fldChar w:fldCharType="begin"/>
      </w:r>
      <w:r w:rsidRPr="003D29DC">
        <w:rPr>
          <w:lang w:val="kk-KZ"/>
        </w:rPr>
        <w:instrText>HYPERLINK "https://kk.wikipedia.org/wiki/%D0%A2%D0%BE%D0%B1%D1%8B%D0%BB" \o "Тобыл"</w:instrText>
      </w:r>
      <w:r>
        <w:fldChar w:fldCharType="separate"/>
      </w:r>
      <w:r w:rsidRPr="00384C68">
        <w:rPr>
          <w:rFonts w:ascii="Times New Roman" w:hAnsi="Times New Roman"/>
          <w:sz w:val="28"/>
          <w:szCs w:val="28"/>
          <w:shd w:val="clear" w:color="auto" w:fill="FFFFFF"/>
          <w:lang w:val="kk-KZ"/>
        </w:rPr>
        <w:t>Тобыл</w:t>
      </w:r>
      <w:r>
        <w:rPr>
          <w:rFonts w:ascii="Times New Roman" w:hAnsi="Times New Roman"/>
          <w:sz w:val="28"/>
          <w:szCs w:val="28"/>
          <w:shd w:val="clear" w:color="auto" w:fill="FFFFFF"/>
          <w:lang w:val="kk-KZ"/>
        </w:rPr>
        <w:fldChar w:fldCharType="end"/>
      </w:r>
      <w:r w:rsidRPr="00384C68">
        <w:rPr>
          <w:rFonts w:ascii="Times New Roman" w:hAnsi="Times New Roman"/>
          <w:sz w:val="28"/>
          <w:szCs w:val="28"/>
          <w:shd w:val="clear" w:color="auto" w:fill="FFFFFF"/>
          <w:lang w:val="kk-KZ"/>
        </w:rPr>
        <w:t xml:space="preserve"> өзенінің сол жаға-лауынан 1257 км қашықтықта орналасқан. Өзен ұзындығы 117 км-ді құрайды. Өзен саласы -Тобыл, өзен алабы - Ертіс. </w:t>
      </w:r>
    </w:p>
    <w:p w14:paraId="1305274C" w14:textId="77777777" w:rsidR="003B42BB" w:rsidRPr="00384C68" w:rsidRDefault="003B42BB" w:rsidP="003B42BB">
      <w:pPr>
        <w:rPr>
          <w:rFonts w:ascii="Times New Roman" w:hAnsi="Times New Roman"/>
          <w:sz w:val="28"/>
          <w:szCs w:val="28"/>
          <w:shd w:val="clear" w:color="auto" w:fill="FFFFFF"/>
          <w:lang w:val="kk-KZ"/>
        </w:rPr>
      </w:pPr>
      <w:r w:rsidRPr="00384C68">
        <w:rPr>
          <w:rFonts w:ascii="Times New Roman" w:hAnsi="Times New Roman"/>
          <w:sz w:val="28"/>
          <w:szCs w:val="28"/>
          <w:shd w:val="clear" w:color="auto" w:fill="FFFFFF"/>
          <w:lang w:val="kk-KZ"/>
        </w:rPr>
        <w:t>Торғай өзені – Қостанай облысындағы </w:t>
      </w:r>
      <w:r>
        <w:fldChar w:fldCharType="begin"/>
      </w:r>
      <w:r w:rsidRPr="003D29DC">
        <w:rPr>
          <w:lang w:val="kk-KZ"/>
        </w:rPr>
        <w:instrText>HYPERLINK "https://kk.wikipedia.org/wiki/%D0%96%D0%B0%D0%BB%D0%B4%D0%B0%D0%BC%D0%B0_(%D3%A9%D0%B7%D0%B5%D0%BD)" \o "Жалдама (өзен)"</w:instrText>
      </w:r>
      <w:r>
        <w:fldChar w:fldCharType="separate"/>
      </w:r>
      <w:r w:rsidRPr="00384C68">
        <w:rPr>
          <w:rFonts w:ascii="Times New Roman" w:hAnsi="Times New Roman"/>
          <w:sz w:val="28"/>
          <w:szCs w:val="28"/>
          <w:shd w:val="clear" w:color="auto" w:fill="FFFFFF"/>
          <w:lang w:val="kk-KZ"/>
        </w:rPr>
        <w:t>Жалдама</w:t>
      </w:r>
      <w:r>
        <w:rPr>
          <w:rFonts w:ascii="Times New Roman" w:hAnsi="Times New Roman"/>
          <w:sz w:val="28"/>
          <w:szCs w:val="28"/>
          <w:shd w:val="clear" w:color="auto" w:fill="FFFFFF"/>
          <w:lang w:val="kk-KZ"/>
        </w:rPr>
        <w:fldChar w:fldCharType="end"/>
      </w:r>
      <w:r w:rsidRPr="00384C68">
        <w:rPr>
          <w:rFonts w:ascii="Times New Roman" w:hAnsi="Times New Roman"/>
          <w:sz w:val="28"/>
          <w:szCs w:val="28"/>
          <w:shd w:val="clear" w:color="auto" w:fill="FFFFFF"/>
          <w:lang w:val="kk-KZ"/>
        </w:rPr>
        <w:t> және </w:t>
      </w:r>
      <w:hyperlink r:id="rId22" w:tooltip="Қараторғай (өзен)" w:history="1">
        <w:r w:rsidRPr="00384C68">
          <w:rPr>
            <w:rFonts w:ascii="Times New Roman" w:hAnsi="Times New Roman"/>
            <w:sz w:val="28"/>
            <w:szCs w:val="28"/>
            <w:shd w:val="clear" w:color="auto" w:fill="FFFFFF"/>
            <w:lang w:val="kk-KZ"/>
          </w:rPr>
          <w:t>Қараторғай</w:t>
        </w:r>
      </w:hyperlink>
      <w:r w:rsidRPr="00384C68">
        <w:rPr>
          <w:rFonts w:ascii="Times New Roman" w:hAnsi="Times New Roman"/>
          <w:sz w:val="28"/>
          <w:szCs w:val="28"/>
          <w:shd w:val="clear" w:color="auto" w:fill="FFFFFF"/>
          <w:lang w:val="kk-KZ"/>
        </w:rPr>
        <w:t> өзендері қосылған</w:t>
      </w:r>
      <w:r>
        <w:rPr>
          <w:rFonts w:ascii="Times New Roman" w:hAnsi="Times New Roman"/>
          <w:sz w:val="28"/>
          <w:szCs w:val="28"/>
          <w:shd w:val="clear" w:color="auto" w:fill="FFFFFF"/>
          <w:lang w:val="kk-KZ"/>
        </w:rPr>
        <w:t xml:space="preserve"> </w:t>
      </w:r>
      <w:r w:rsidRPr="00384C68">
        <w:rPr>
          <w:rFonts w:ascii="Times New Roman" w:hAnsi="Times New Roman"/>
          <w:sz w:val="28"/>
          <w:szCs w:val="28"/>
          <w:shd w:val="clear" w:color="auto" w:fill="FFFFFF"/>
          <w:lang w:val="kk-KZ"/>
        </w:rPr>
        <w:t>жерден басталып, </w:t>
      </w:r>
      <w:r>
        <w:fldChar w:fldCharType="begin"/>
      </w:r>
      <w:r w:rsidRPr="004D27B7">
        <w:rPr>
          <w:lang w:val="kk-KZ"/>
        </w:rPr>
        <w:instrText>HYPERLINK "https://kk.wikipedia.org/wiki/%D0%90%D2%9B%D1%82%D3%A9%D0%B1%D0%B5_%D0%BE%D0%B1%D0%BB%D1%8B%D1%81%D1%8B" \o "Ақтөбе облысы"</w:instrText>
      </w:r>
      <w:r>
        <w:fldChar w:fldCharType="separate"/>
      </w:r>
      <w:r w:rsidRPr="00384C68">
        <w:rPr>
          <w:rFonts w:ascii="Times New Roman" w:hAnsi="Times New Roman"/>
          <w:sz w:val="28"/>
          <w:szCs w:val="28"/>
          <w:shd w:val="clear" w:color="auto" w:fill="FFFFFF"/>
          <w:lang w:val="kk-KZ"/>
        </w:rPr>
        <w:t>Ақтөбе облысындағы</w:t>
      </w:r>
      <w:r>
        <w:rPr>
          <w:rFonts w:ascii="Times New Roman" w:hAnsi="Times New Roman"/>
          <w:sz w:val="28"/>
          <w:szCs w:val="28"/>
          <w:shd w:val="clear" w:color="auto" w:fill="FFFFFF"/>
          <w:lang w:val="kk-KZ"/>
        </w:rPr>
        <w:fldChar w:fldCharType="end"/>
      </w:r>
      <w:r w:rsidRPr="00384C68">
        <w:rPr>
          <w:rFonts w:ascii="Times New Roman" w:hAnsi="Times New Roman"/>
          <w:sz w:val="28"/>
          <w:szCs w:val="28"/>
          <w:shd w:val="clear" w:color="auto" w:fill="FFFFFF"/>
          <w:lang w:val="kk-KZ"/>
        </w:rPr>
        <w:t> </w:t>
      </w:r>
      <w:hyperlink r:id="rId23" w:tooltip="Қаракөл (көл, Шалқар ауданы)" w:history="1">
        <w:r w:rsidRPr="00384C68">
          <w:rPr>
            <w:rFonts w:ascii="Times New Roman" w:hAnsi="Times New Roman"/>
            <w:sz w:val="28"/>
            <w:szCs w:val="28"/>
            <w:shd w:val="clear" w:color="auto" w:fill="FFFFFF"/>
            <w:lang w:val="kk-KZ"/>
          </w:rPr>
          <w:t>Қаракөл</w:t>
        </w:r>
      </w:hyperlink>
      <w:r w:rsidRPr="00384C68">
        <w:rPr>
          <w:rFonts w:ascii="Times New Roman" w:hAnsi="Times New Roman"/>
          <w:sz w:val="28"/>
          <w:szCs w:val="28"/>
          <w:shd w:val="clear" w:color="auto" w:fill="FFFFFF"/>
          <w:lang w:val="kk-KZ"/>
        </w:rPr>
        <w:t> көліне 8 км жетпей тартылып қалады. Торғай өзеніне құятын, не одан тарайтын ағыңды өзендердің болуы және көптеген терең иірім қарасулардағы мол су қоры мал шаруашылығын, балық аулау кәсібін дамытуға қолайлы [</w:t>
      </w:r>
      <w:r w:rsidRPr="00384C68">
        <w:rPr>
          <w:rFonts w:ascii="Times New Roman" w:eastAsia="Times New Roman" w:hAnsi="Times New Roman"/>
          <w:sz w:val="28"/>
          <w:szCs w:val="28"/>
          <w:lang w:val="kk-KZ" w:eastAsia="ru-RU"/>
        </w:rPr>
        <w:t>144</w:t>
      </w:r>
      <w:r w:rsidRPr="00384C68">
        <w:rPr>
          <w:rFonts w:ascii="Times New Roman" w:hAnsi="Times New Roman"/>
          <w:sz w:val="28"/>
          <w:szCs w:val="28"/>
          <w:shd w:val="clear" w:color="auto" w:fill="FFFFFF"/>
          <w:lang w:val="kk-KZ"/>
        </w:rPr>
        <w:t>].</w:t>
      </w:r>
    </w:p>
    <w:p w14:paraId="47C14994" w14:textId="77777777" w:rsidR="003B42BB" w:rsidRDefault="003B42BB" w:rsidP="003B42BB">
      <w:pPr>
        <w:pStyle w:val="11"/>
        <w:ind w:firstLine="708"/>
        <w:jc w:val="both"/>
        <w:rPr>
          <w:rFonts w:ascii="Times New Roman" w:hAnsi="Times New Roman"/>
          <w:color w:val="FF0000"/>
          <w:sz w:val="28"/>
          <w:lang w:val="kk-KZ"/>
        </w:rPr>
      </w:pPr>
      <w:r w:rsidRPr="00384C68">
        <w:rPr>
          <w:rFonts w:ascii="Times New Roman" w:hAnsi="Times New Roman"/>
          <w:sz w:val="28"/>
          <w:szCs w:val="28"/>
          <w:shd w:val="clear" w:color="auto" w:fill="FFFFFF"/>
          <w:lang w:val="kk-KZ"/>
        </w:rPr>
        <w:t>Тобыл - Ертіс алабындағы өзен.</w:t>
      </w:r>
      <w:r w:rsidRPr="00384C68">
        <w:rPr>
          <w:lang w:val="kk-KZ"/>
        </w:rPr>
        <w:t xml:space="preserve"> </w:t>
      </w:r>
      <w:r w:rsidRPr="00384C68">
        <w:rPr>
          <w:rFonts w:ascii="Times New Roman" w:hAnsi="Times New Roman"/>
          <w:sz w:val="28"/>
          <w:szCs w:val="28"/>
          <w:shd w:val="clear" w:color="auto" w:fill="FFFFFF"/>
          <w:lang w:val="kk-KZ"/>
        </w:rPr>
        <w:t>Қазақстанның</w:t>
      </w:r>
      <w:r w:rsidRPr="00B65B4A">
        <w:rPr>
          <w:rFonts w:ascii="Times New Roman" w:hAnsi="Times New Roman"/>
          <w:sz w:val="28"/>
          <w:szCs w:val="28"/>
          <w:shd w:val="clear" w:color="auto" w:fill="FFFFFF"/>
          <w:lang w:val="kk-KZ"/>
        </w:rPr>
        <w:t xml:space="preserve"> Қостанай облысы және Ресейдің Қорған, Түмен облыстары жерімен ағады.</w:t>
      </w:r>
      <w:r w:rsidRPr="00B65B4A">
        <w:rPr>
          <w:lang w:val="kk-KZ"/>
        </w:rPr>
        <w:t xml:space="preserve"> </w:t>
      </w:r>
      <w:r w:rsidRPr="00B65B4A">
        <w:rPr>
          <w:rFonts w:ascii="Times New Roman" w:hAnsi="Times New Roman"/>
          <w:sz w:val="28"/>
          <w:szCs w:val="28"/>
          <w:shd w:val="clear" w:color="auto" w:fill="FFFFFF"/>
          <w:lang w:val="kk-KZ"/>
        </w:rPr>
        <w:t>Қазақстан жеріндегі ұзындығы 800 км, су жиналатын алабы 426 мың км</w:t>
      </w:r>
      <w:r w:rsidRPr="00B65B4A">
        <w:rPr>
          <w:rFonts w:ascii="Times New Roman" w:hAnsi="Times New Roman"/>
          <w:sz w:val="28"/>
          <w:szCs w:val="28"/>
          <w:shd w:val="clear" w:color="auto" w:fill="FFFFFF"/>
          <w:vertAlign w:val="superscript"/>
          <w:lang w:val="kk-KZ"/>
        </w:rPr>
        <w:t>2</w:t>
      </w:r>
      <w:r w:rsidRPr="00B65B4A">
        <w:rPr>
          <w:rFonts w:ascii="Times New Roman" w:hAnsi="Times New Roman"/>
          <w:sz w:val="28"/>
          <w:szCs w:val="28"/>
          <w:shd w:val="clear" w:color="auto" w:fill="FFFFFF"/>
          <w:lang w:val="kk-KZ"/>
        </w:rPr>
        <w:t>, Қазақстандық алабы 130 мың км</w:t>
      </w:r>
      <w:r w:rsidRPr="00B65B4A">
        <w:rPr>
          <w:rFonts w:ascii="Times New Roman" w:hAnsi="Times New Roman"/>
          <w:sz w:val="28"/>
          <w:szCs w:val="28"/>
          <w:shd w:val="clear" w:color="auto" w:fill="FFFFFF"/>
          <w:vertAlign w:val="superscript"/>
          <w:lang w:val="kk-KZ"/>
        </w:rPr>
        <w:t>2</w:t>
      </w:r>
      <w:r w:rsidRPr="00B65B4A">
        <w:rPr>
          <w:rFonts w:ascii="Times New Roman" w:hAnsi="Times New Roman"/>
          <w:sz w:val="28"/>
          <w:szCs w:val="28"/>
          <w:shd w:val="clear" w:color="auto" w:fill="FFFFFF"/>
          <w:lang w:val="kk-KZ"/>
        </w:rPr>
        <w:t>. Басты салалары – Шортанды, Сынтасты, Әйет, Үй, Обаған (көпшілігі сол жағынан құяды). Өзен алабында Жақсы Алакөл, Жаман Алакөл, Қулыкөл, Тентексор, Томарлыкөл, Теңіз, т.б. көлдер бар</w:t>
      </w:r>
      <w:r>
        <w:rPr>
          <w:lang w:val="kk-KZ"/>
        </w:rPr>
        <w:t xml:space="preserve">. </w:t>
      </w:r>
      <w:r w:rsidRPr="00B051F1">
        <w:rPr>
          <w:rFonts w:ascii="Times New Roman" w:hAnsi="Times New Roman"/>
          <w:sz w:val="28"/>
          <w:szCs w:val="28"/>
          <w:lang w:val="kk-KZ"/>
        </w:rPr>
        <w:t>Қазіргі таңда 5 отряд, 10 тұқымдасқа жататын  26 түрлі балық кездеседі. Олар: Табан</w:t>
      </w:r>
      <w:r w:rsidRPr="00B051F1">
        <w:rPr>
          <w:rFonts w:ascii="Times New Roman" w:hAnsi="Times New Roman"/>
          <w:i/>
          <w:iCs/>
          <w:sz w:val="28"/>
          <w:szCs w:val="28"/>
          <w:lang w:val="kk-KZ"/>
        </w:rPr>
        <w:t xml:space="preserve">, </w:t>
      </w:r>
      <w:r w:rsidRPr="00B051F1">
        <w:rPr>
          <w:rFonts w:ascii="Times New Roman" w:hAnsi="Times New Roman"/>
          <w:sz w:val="28"/>
          <w:szCs w:val="28"/>
          <w:lang w:val="kk-KZ"/>
        </w:rPr>
        <w:t>балпанбалық</w:t>
      </w:r>
      <w:r w:rsidRPr="00B051F1">
        <w:rPr>
          <w:rFonts w:ascii="Times New Roman" w:hAnsi="Times New Roman"/>
          <w:i/>
          <w:iCs/>
          <w:sz w:val="28"/>
          <w:szCs w:val="28"/>
          <w:shd w:val="clear" w:color="auto" w:fill="FFFFFF"/>
          <w:lang w:val="kk-KZ"/>
        </w:rPr>
        <w:t xml:space="preserve">, </w:t>
      </w:r>
      <w:r w:rsidRPr="00B051F1">
        <w:rPr>
          <w:rFonts w:ascii="Times New Roman" w:hAnsi="Times New Roman"/>
          <w:sz w:val="28"/>
          <w:szCs w:val="28"/>
          <w:lang w:val="kk-KZ"/>
        </w:rPr>
        <w:t>сазан</w:t>
      </w:r>
      <w:r w:rsidRPr="00B051F1">
        <w:rPr>
          <w:rFonts w:ascii="Times New Roman" w:hAnsi="Times New Roman"/>
          <w:i/>
          <w:iCs/>
          <w:sz w:val="28"/>
          <w:szCs w:val="28"/>
          <w:lang w:val="kk-KZ"/>
        </w:rPr>
        <w:t xml:space="preserve"> </w:t>
      </w:r>
      <w:r w:rsidRPr="00B051F1">
        <w:rPr>
          <w:rFonts w:ascii="Times New Roman" w:hAnsi="Times New Roman"/>
          <w:iCs/>
          <w:sz w:val="28"/>
          <w:szCs w:val="28"/>
          <w:lang w:val="kk-KZ"/>
        </w:rPr>
        <w:t>және т.б.</w:t>
      </w:r>
      <w:r w:rsidRPr="00B051F1">
        <w:rPr>
          <w:rFonts w:ascii="Times New Roman" w:hAnsi="Times New Roman"/>
          <w:sz w:val="28"/>
          <w:szCs w:val="28"/>
          <w:lang w:val="kk-KZ"/>
        </w:rPr>
        <w:t xml:space="preserve"> </w:t>
      </w:r>
      <w:r>
        <w:rPr>
          <w:rFonts w:ascii="Times New Roman" w:hAnsi="Times New Roman"/>
          <w:sz w:val="28"/>
          <w:szCs w:val="28"/>
          <w:lang w:val="kk-KZ"/>
        </w:rPr>
        <w:t>Кей</w:t>
      </w:r>
      <w:r w:rsidRPr="00B051F1">
        <w:rPr>
          <w:rFonts w:ascii="Times New Roman" w:hAnsi="Times New Roman"/>
          <w:sz w:val="28"/>
          <w:szCs w:val="28"/>
          <w:lang w:val="kk-KZ"/>
        </w:rPr>
        <w:t xml:space="preserve"> жылдары </w:t>
      </w:r>
      <w:r w:rsidRPr="00EB16B3">
        <w:rPr>
          <w:rFonts w:ascii="Times New Roman" w:hAnsi="Times New Roman"/>
          <w:sz w:val="28"/>
          <w:szCs w:val="28"/>
          <w:lang w:val="kk-KZ"/>
        </w:rPr>
        <w:t>ақ амур мен дөңмаңдай</w:t>
      </w:r>
      <w:r w:rsidRPr="00B051F1">
        <w:rPr>
          <w:rFonts w:ascii="Times New Roman" w:hAnsi="Times New Roman"/>
          <w:sz w:val="28"/>
          <w:szCs w:val="28"/>
          <w:lang w:val="kk-KZ"/>
        </w:rPr>
        <w:t xml:space="preserve"> </w:t>
      </w:r>
      <w:r>
        <w:rPr>
          <w:rFonts w:ascii="Times New Roman" w:hAnsi="Times New Roman"/>
          <w:sz w:val="28"/>
          <w:szCs w:val="28"/>
          <w:lang w:val="kk-KZ"/>
        </w:rPr>
        <w:t xml:space="preserve">да </w:t>
      </w:r>
      <w:r w:rsidRPr="00B051F1">
        <w:rPr>
          <w:rFonts w:ascii="Times New Roman" w:hAnsi="Times New Roman"/>
          <w:sz w:val="28"/>
          <w:szCs w:val="28"/>
          <w:lang w:val="kk-KZ"/>
        </w:rPr>
        <w:t xml:space="preserve">кездеседі. Сонғы онжылдықта қызылбалық кездеспеген </w:t>
      </w:r>
      <w:r w:rsidRPr="00B414AF">
        <w:rPr>
          <w:rFonts w:ascii="Times New Roman" w:hAnsi="Times New Roman"/>
          <w:sz w:val="28"/>
          <w:szCs w:val="28"/>
          <w:shd w:val="clear" w:color="auto" w:fill="FFFFFF"/>
          <w:lang w:val="kk-KZ"/>
        </w:rPr>
        <w:t>[</w:t>
      </w:r>
      <w:r>
        <w:rPr>
          <w:rFonts w:ascii="Times New Roman" w:hAnsi="Times New Roman"/>
          <w:sz w:val="28"/>
          <w:szCs w:val="28"/>
          <w:shd w:val="clear" w:color="auto" w:fill="FFFFFF"/>
          <w:lang w:val="kk-KZ"/>
        </w:rPr>
        <w:t>145</w:t>
      </w:r>
      <w:r w:rsidRPr="00B414AF">
        <w:rPr>
          <w:rFonts w:ascii="Times New Roman" w:hAnsi="Times New Roman"/>
          <w:sz w:val="28"/>
          <w:szCs w:val="28"/>
          <w:shd w:val="clear" w:color="auto" w:fill="FFFFFF"/>
          <w:lang w:val="kk-KZ"/>
        </w:rPr>
        <w:t>]</w:t>
      </w:r>
      <w:r w:rsidRPr="00B414AF">
        <w:rPr>
          <w:rFonts w:ascii="Times New Roman" w:hAnsi="Times New Roman"/>
          <w:sz w:val="28"/>
          <w:lang w:val="kk-KZ"/>
        </w:rPr>
        <w:t>.</w:t>
      </w:r>
    </w:p>
    <w:p w14:paraId="5D308ABB" w14:textId="77777777" w:rsidR="003B42BB" w:rsidRPr="00E94A5F" w:rsidRDefault="003B42BB" w:rsidP="003B42BB">
      <w:pPr>
        <w:rPr>
          <w:rFonts w:ascii="Times New Roman" w:hAnsi="Times New Roman"/>
          <w:color w:val="FF0000"/>
          <w:sz w:val="28"/>
          <w:szCs w:val="28"/>
          <w:shd w:val="clear" w:color="auto" w:fill="FFFFFF"/>
          <w:lang w:val="kk-KZ"/>
        </w:rPr>
      </w:pPr>
      <w:r w:rsidRPr="006E14F1">
        <w:rPr>
          <w:rFonts w:ascii="Times New Roman" w:hAnsi="Times New Roman"/>
          <w:sz w:val="28"/>
          <w:szCs w:val="28"/>
          <w:shd w:val="clear" w:color="auto" w:fill="FFFFFF"/>
          <w:lang w:val="kk-KZ"/>
        </w:rPr>
        <w:t xml:space="preserve">Есіл </w:t>
      </w:r>
      <w:r>
        <w:rPr>
          <w:rFonts w:ascii="Times New Roman" w:hAnsi="Times New Roman"/>
          <w:sz w:val="28"/>
          <w:szCs w:val="28"/>
          <w:shd w:val="clear" w:color="auto" w:fill="FFFFFF"/>
          <w:lang w:val="kk-KZ"/>
        </w:rPr>
        <w:t>-</w:t>
      </w:r>
      <w:r w:rsidRPr="006E14F1">
        <w:rPr>
          <w:rFonts w:ascii="Times New Roman" w:hAnsi="Times New Roman"/>
          <w:sz w:val="28"/>
          <w:szCs w:val="28"/>
          <w:shd w:val="clear" w:color="auto" w:fill="FFFFFF"/>
          <w:lang w:val="kk-KZ"/>
        </w:rPr>
        <w:t xml:space="preserve"> </w:t>
      </w:r>
      <w:r>
        <w:rPr>
          <w:rFonts w:ascii="Times New Roman" w:hAnsi="Times New Roman"/>
          <w:sz w:val="28"/>
          <w:szCs w:val="28"/>
          <w:shd w:val="clear" w:color="auto" w:fill="FFFFFF"/>
          <w:lang w:val="kk-KZ"/>
        </w:rPr>
        <w:t>Қазақстан мен Ресейдегі өзен</w:t>
      </w:r>
      <w:r w:rsidRPr="006D10A5">
        <w:rPr>
          <w:rFonts w:ascii="Times New Roman" w:hAnsi="Times New Roman"/>
          <w:sz w:val="28"/>
          <w:szCs w:val="28"/>
          <w:shd w:val="clear" w:color="auto" w:fill="FFFFFF"/>
          <w:lang w:val="kk-KZ"/>
        </w:rPr>
        <w:t>, Ер</w:t>
      </w:r>
      <w:r>
        <w:rPr>
          <w:rFonts w:ascii="Times New Roman" w:hAnsi="Times New Roman"/>
          <w:sz w:val="28"/>
          <w:szCs w:val="28"/>
          <w:shd w:val="clear" w:color="auto" w:fill="FFFFFF"/>
          <w:lang w:val="kk-KZ"/>
        </w:rPr>
        <w:t>тістің сол және ең ұзын саласы</w:t>
      </w:r>
      <w:r w:rsidRPr="006E14F1">
        <w:rPr>
          <w:rFonts w:ascii="Times New Roman" w:hAnsi="Times New Roman"/>
          <w:sz w:val="28"/>
          <w:szCs w:val="28"/>
          <w:shd w:val="clear" w:color="auto" w:fill="FFFFFF"/>
          <w:lang w:val="kk-KZ"/>
        </w:rPr>
        <w:t>.</w:t>
      </w:r>
      <w:r w:rsidRPr="006E14F1">
        <w:rPr>
          <w:lang w:val="kk-KZ"/>
        </w:rPr>
        <w:t xml:space="preserve"> </w:t>
      </w:r>
      <w:r w:rsidRPr="006E14F1">
        <w:rPr>
          <w:rFonts w:ascii="Times New Roman" w:hAnsi="Times New Roman"/>
          <w:sz w:val="28"/>
          <w:szCs w:val="28"/>
          <w:shd w:val="clear" w:color="auto" w:fill="FFFFFF"/>
          <w:lang w:val="kk-KZ"/>
        </w:rPr>
        <w:t>Қазақстанның Ақмола, Солтүстік Қазақстан облыстары және Ресейдің Түмен, Омбы облыстары жерімен ағады.</w:t>
      </w:r>
      <w:r w:rsidRPr="006E14F1">
        <w:rPr>
          <w:lang w:val="kk-KZ"/>
        </w:rPr>
        <w:t xml:space="preserve"> </w:t>
      </w:r>
      <w:r w:rsidRPr="006E14F1">
        <w:rPr>
          <w:rFonts w:ascii="Times New Roman" w:hAnsi="Times New Roman"/>
          <w:sz w:val="28"/>
          <w:szCs w:val="28"/>
          <w:shd w:val="clear" w:color="auto" w:fill="FFFFFF"/>
          <w:lang w:val="kk-KZ"/>
        </w:rPr>
        <w:t xml:space="preserve">Бастауын Сарыарқадағы Нияз тауының </w:t>
      </w:r>
      <w:r w:rsidRPr="006E14F1">
        <w:rPr>
          <w:rFonts w:ascii="Times New Roman" w:hAnsi="Times New Roman"/>
          <w:sz w:val="28"/>
          <w:szCs w:val="28"/>
          <w:shd w:val="clear" w:color="auto" w:fill="FFFFFF"/>
          <w:lang w:val="kk-KZ"/>
        </w:rPr>
        <w:lastRenderedPageBreak/>
        <w:t>етегінен алып (560 м биіктіктен), Ертіс өзеніне сол жағынан құяды.</w:t>
      </w:r>
      <w:r w:rsidRPr="006E14F1">
        <w:rPr>
          <w:lang w:val="kk-KZ"/>
        </w:rPr>
        <w:t xml:space="preserve"> </w:t>
      </w:r>
      <w:r w:rsidRPr="006E14F1">
        <w:rPr>
          <w:rFonts w:ascii="Times New Roman" w:hAnsi="Times New Roman"/>
          <w:sz w:val="28"/>
          <w:szCs w:val="28"/>
          <w:shd w:val="clear" w:color="auto" w:fill="FFFFFF"/>
          <w:lang w:val="kk-KZ"/>
        </w:rPr>
        <w:t>Ұзындығы 2450 км (Қазақстандағы ұзындығы 1400 км). Дүниежүзінде екінші реттегі ең ұзын сала саналады</w:t>
      </w:r>
      <w:r>
        <w:rPr>
          <w:rFonts w:ascii="Times New Roman" w:hAnsi="Times New Roman"/>
          <w:sz w:val="28"/>
          <w:szCs w:val="28"/>
          <w:shd w:val="clear" w:color="auto" w:fill="FFFFFF"/>
          <w:lang w:val="kk-KZ"/>
        </w:rPr>
        <w:t>. Есілде</w:t>
      </w:r>
      <w:r w:rsidRPr="00B051F1">
        <w:rPr>
          <w:rFonts w:ascii="Times New Roman" w:hAnsi="Times New Roman"/>
          <w:sz w:val="28"/>
          <w:szCs w:val="28"/>
          <w:shd w:val="clear" w:color="auto" w:fill="FFFFFF"/>
          <w:lang w:val="kk-KZ"/>
        </w:rPr>
        <w:t xml:space="preserve"> оттегі тапшылығына төзімді алтын мөңке және күміс мөңкелер мекендейді </w:t>
      </w:r>
      <w:bookmarkStart w:id="18" w:name="_Hlk172099430"/>
      <w:r w:rsidRPr="009F58DD">
        <w:rPr>
          <w:rFonts w:ascii="Times New Roman" w:hAnsi="Times New Roman"/>
          <w:sz w:val="28"/>
          <w:szCs w:val="28"/>
          <w:shd w:val="clear" w:color="auto" w:fill="FFFFFF"/>
          <w:lang w:val="kk-KZ"/>
        </w:rPr>
        <w:t>[</w:t>
      </w:r>
      <w:r>
        <w:rPr>
          <w:rFonts w:ascii="Times New Roman" w:hAnsi="Times New Roman"/>
          <w:sz w:val="28"/>
          <w:szCs w:val="28"/>
          <w:shd w:val="clear" w:color="auto" w:fill="FFFFFF"/>
          <w:lang w:val="kk-KZ"/>
        </w:rPr>
        <w:t>146</w:t>
      </w:r>
      <w:r w:rsidRPr="00B414AF">
        <w:rPr>
          <w:rFonts w:ascii="Times New Roman" w:hAnsi="Times New Roman"/>
          <w:sz w:val="28"/>
          <w:szCs w:val="28"/>
          <w:shd w:val="clear" w:color="auto" w:fill="FFFFFF"/>
          <w:lang w:val="kk-KZ"/>
        </w:rPr>
        <w:t>]</w:t>
      </w:r>
      <w:r w:rsidRPr="00B414AF">
        <w:rPr>
          <w:rFonts w:ascii="Times New Roman" w:hAnsi="Times New Roman"/>
          <w:sz w:val="28"/>
          <w:lang w:val="kk-KZ"/>
        </w:rPr>
        <w:t>.</w:t>
      </w:r>
      <w:bookmarkEnd w:id="18"/>
    </w:p>
    <w:p w14:paraId="2A470B37" w14:textId="77777777" w:rsidR="003B42BB" w:rsidRPr="00B051F1" w:rsidRDefault="003B42BB" w:rsidP="003B42BB">
      <w:pPr>
        <w:rPr>
          <w:rFonts w:ascii="Times New Roman" w:hAnsi="Times New Roman"/>
          <w:sz w:val="28"/>
          <w:lang w:val="kk-KZ"/>
        </w:rPr>
      </w:pPr>
      <w:r w:rsidRPr="00D77817">
        <w:rPr>
          <w:rFonts w:ascii="Times New Roman" w:hAnsi="Times New Roman"/>
          <w:sz w:val="28"/>
          <w:szCs w:val="28"/>
          <w:lang w:val="kk-KZ"/>
        </w:rPr>
        <w:t>Жоғарғы Тобыл су қоймасы</w:t>
      </w:r>
      <w:r>
        <w:rPr>
          <w:rFonts w:ascii="Times New Roman" w:hAnsi="Times New Roman"/>
          <w:sz w:val="28"/>
          <w:szCs w:val="28"/>
          <w:lang w:val="kk-KZ"/>
        </w:rPr>
        <w:t xml:space="preserve"> -</w:t>
      </w:r>
      <w:r w:rsidRPr="00D77817">
        <w:rPr>
          <w:rFonts w:ascii="Times New Roman" w:hAnsi="Times New Roman"/>
          <w:sz w:val="28"/>
          <w:szCs w:val="28"/>
          <w:lang w:val="kk-KZ"/>
        </w:rPr>
        <w:t xml:space="preserve"> Қостанай облысы Денисов ауданы аумағындағы Қазақстанд</w:t>
      </w:r>
      <w:r>
        <w:rPr>
          <w:rFonts w:ascii="Times New Roman" w:hAnsi="Times New Roman"/>
          <w:sz w:val="28"/>
          <w:szCs w:val="28"/>
          <w:lang w:val="kk-KZ"/>
        </w:rPr>
        <w:t>ағы Тобыл өзеніндегі су қоймасы</w:t>
      </w:r>
      <w:r w:rsidRPr="00D77817">
        <w:rPr>
          <w:rFonts w:ascii="Times New Roman" w:hAnsi="Times New Roman"/>
          <w:sz w:val="28"/>
          <w:szCs w:val="28"/>
          <w:lang w:val="kk-KZ"/>
        </w:rPr>
        <w:t>. 1977 жылы пайдалануға берілген.</w:t>
      </w:r>
      <w:r>
        <w:rPr>
          <w:rFonts w:ascii="Times New Roman" w:hAnsi="Times New Roman"/>
          <w:sz w:val="28"/>
          <w:szCs w:val="28"/>
          <w:lang w:val="kk-KZ"/>
        </w:rPr>
        <w:t xml:space="preserve"> </w:t>
      </w:r>
      <w:r w:rsidRPr="00D77817">
        <w:rPr>
          <w:rFonts w:ascii="Times New Roman" w:hAnsi="Times New Roman"/>
          <w:sz w:val="28"/>
          <w:szCs w:val="28"/>
          <w:lang w:val="kk-KZ"/>
        </w:rPr>
        <w:t>Су қоймасының ауданы</w:t>
      </w:r>
      <w:r>
        <w:rPr>
          <w:rFonts w:ascii="Times New Roman" w:hAnsi="Times New Roman"/>
          <w:sz w:val="28"/>
          <w:szCs w:val="28"/>
          <w:lang w:val="kk-KZ"/>
        </w:rPr>
        <w:t xml:space="preserve"> -</w:t>
      </w:r>
      <w:r w:rsidRPr="00D77817">
        <w:rPr>
          <w:rFonts w:ascii="Times New Roman" w:hAnsi="Times New Roman"/>
          <w:sz w:val="28"/>
          <w:szCs w:val="28"/>
          <w:lang w:val="kk-KZ"/>
        </w:rPr>
        <w:t xml:space="preserve"> 87,4 км², көлемі </w:t>
      </w:r>
      <w:r>
        <w:rPr>
          <w:rFonts w:ascii="Times New Roman" w:hAnsi="Times New Roman"/>
          <w:sz w:val="28"/>
          <w:szCs w:val="28"/>
          <w:lang w:val="kk-KZ"/>
        </w:rPr>
        <w:t>-</w:t>
      </w:r>
      <w:r w:rsidRPr="00D77817">
        <w:rPr>
          <w:rFonts w:ascii="Times New Roman" w:hAnsi="Times New Roman"/>
          <w:sz w:val="28"/>
          <w:szCs w:val="28"/>
          <w:lang w:val="kk-KZ"/>
        </w:rPr>
        <w:t xml:space="preserve"> 816,6 млн м³, ұзындығы </w:t>
      </w:r>
      <w:r>
        <w:rPr>
          <w:rFonts w:ascii="Times New Roman" w:hAnsi="Times New Roman"/>
          <w:sz w:val="28"/>
          <w:szCs w:val="28"/>
          <w:lang w:val="kk-KZ"/>
        </w:rPr>
        <w:t>-</w:t>
      </w:r>
      <w:r w:rsidRPr="00D77817">
        <w:rPr>
          <w:rFonts w:ascii="Times New Roman" w:hAnsi="Times New Roman"/>
          <w:sz w:val="28"/>
          <w:szCs w:val="28"/>
          <w:lang w:val="kk-KZ"/>
        </w:rPr>
        <w:t xml:space="preserve"> 40 км, ені </w:t>
      </w:r>
      <w:r>
        <w:rPr>
          <w:rFonts w:ascii="Times New Roman" w:hAnsi="Times New Roman"/>
          <w:sz w:val="28"/>
          <w:szCs w:val="28"/>
          <w:lang w:val="kk-KZ"/>
        </w:rPr>
        <w:t>-</w:t>
      </w:r>
      <w:r w:rsidRPr="00D77817">
        <w:rPr>
          <w:rFonts w:ascii="Times New Roman" w:hAnsi="Times New Roman"/>
          <w:sz w:val="28"/>
          <w:szCs w:val="28"/>
          <w:lang w:val="kk-KZ"/>
        </w:rPr>
        <w:t xml:space="preserve"> 7,5 км, орташа тереңдігі </w:t>
      </w:r>
      <w:r>
        <w:rPr>
          <w:rFonts w:ascii="Times New Roman" w:hAnsi="Times New Roman"/>
          <w:sz w:val="28"/>
          <w:szCs w:val="28"/>
          <w:lang w:val="kk-KZ"/>
        </w:rPr>
        <w:t>-</w:t>
      </w:r>
      <w:r w:rsidRPr="00D77817">
        <w:rPr>
          <w:rFonts w:ascii="Times New Roman" w:hAnsi="Times New Roman"/>
          <w:sz w:val="28"/>
          <w:szCs w:val="28"/>
          <w:lang w:val="kk-KZ"/>
        </w:rPr>
        <w:t xml:space="preserve"> 6,3 м, жағалау сызығының жалпы ұзындығы </w:t>
      </w:r>
      <w:r>
        <w:rPr>
          <w:rFonts w:ascii="Times New Roman" w:hAnsi="Times New Roman"/>
          <w:sz w:val="28"/>
          <w:szCs w:val="28"/>
          <w:lang w:val="kk-KZ"/>
        </w:rPr>
        <w:t>-</w:t>
      </w:r>
      <w:r w:rsidRPr="00D77817">
        <w:rPr>
          <w:rFonts w:ascii="Times New Roman" w:hAnsi="Times New Roman"/>
          <w:sz w:val="28"/>
          <w:szCs w:val="28"/>
          <w:lang w:val="kk-KZ"/>
        </w:rPr>
        <w:t xml:space="preserve"> 120 км, су жинайтын алаңы </w:t>
      </w:r>
      <w:r>
        <w:rPr>
          <w:rFonts w:ascii="Times New Roman" w:hAnsi="Times New Roman"/>
          <w:sz w:val="28"/>
          <w:szCs w:val="28"/>
          <w:lang w:val="kk-KZ"/>
        </w:rPr>
        <w:t>-</w:t>
      </w:r>
      <w:r w:rsidRPr="00D77817">
        <w:rPr>
          <w:rFonts w:ascii="Times New Roman" w:hAnsi="Times New Roman"/>
          <w:sz w:val="28"/>
          <w:szCs w:val="28"/>
          <w:lang w:val="kk-KZ"/>
        </w:rPr>
        <w:t xml:space="preserve"> 23 мың км²</w:t>
      </w:r>
      <w:r>
        <w:rPr>
          <w:rFonts w:ascii="Times New Roman" w:hAnsi="Times New Roman"/>
          <w:sz w:val="28"/>
          <w:szCs w:val="28"/>
          <w:lang w:val="kk-KZ"/>
        </w:rPr>
        <w:t xml:space="preserve">. </w:t>
      </w:r>
      <w:r w:rsidRPr="00B051F1">
        <w:rPr>
          <w:rFonts w:ascii="Times New Roman" w:hAnsi="Times New Roman"/>
          <w:sz w:val="28"/>
          <w:szCs w:val="28"/>
          <w:lang w:val="kk-KZ"/>
        </w:rPr>
        <w:t xml:space="preserve">Тобыл балыққа бай. Өзеннің жоғарғы және төменгі ағысында: аққайран, алабұға, шортан, торта, көксерке, табан, мөңке, тұқы мекендейді </w:t>
      </w:r>
      <w:r w:rsidRPr="00B051F1">
        <w:rPr>
          <w:rFonts w:ascii="Times New Roman" w:hAnsi="Times New Roman"/>
          <w:sz w:val="28"/>
          <w:szCs w:val="28"/>
          <w:shd w:val="clear" w:color="auto" w:fill="FFFFFF"/>
          <w:lang w:val="kk-KZ"/>
        </w:rPr>
        <w:t>[147]</w:t>
      </w:r>
      <w:r w:rsidRPr="00B051F1">
        <w:rPr>
          <w:rFonts w:ascii="Times New Roman" w:hAnsi="Times New Roman"/>
          <w:sz w:val="28"/>
          <w:lang w:val="kk-KZ"/>
        </w:rPr>
        <w:t xml:space="preserve">. </w:t>
      </w:r>
    </w:p>
    <w:p w14:paraId="02860A4F" w14:textId="77777777" w:rsidR="003B42BB" w:rsidRPr="0003394B" w:rsidRDefault="003B42BB" w:rsidP="003B42BB">
      <w:pPr>
        <w:rPr>
          <w:rFonts w:ascii="Times New Roman" w:hAnsi="Times New Roman"/>
          <w:color w:val="FF0000"/>
          <w:sz w:val="28"/>
          <w:szCs w:val="28"/>
          <w:lang w:val="kk-KZ"/>
        </w:rPr>
      </w:pPr>
      <w:r w:rsidRPr="00B624DB">
        <w:rPr>
          <w:rFonts w:ascii="Times New Roman" w:hAnsi="Times New Roman"/>
          <w:sz w:val="28"/>
          <w:szCs w:val="28"/>
          <w:lang w:val="kk-KZ"/>
        </w:rPr>
        <w:t>Ақкөл – Ұлы Жыланшық өзені алыбындағы көл. Қостанай облысы Жангелді ауданы жерінде орналасқан. Орташа аумағы 62 км</w:t>
      </w:r>
      <w:r w:rsidRPr="00B624DB">
        <w:rPr>
          <w:rFonts w:ascii="Times New Roman" w:hAnsi="Times New Roman"/>
          <w:sz w:val="28"/>
          <w:szCs w:val="28"/>
          <w:vertAlign w:val="superscript"/>
          <w:lang w:val="kk-KZ"/>
        </w:rPr>
        <w:t xml:space="preserve">2 </w:t>
      </w:r>
      <w:r>
        <w:rPr>
          <w:rFonts w:ascii="Times New Roman" w:hAnsi="Times New Roman"/>
          <w:sz w:val="28"/>
          <w:szCs w:val="28"/>
          <w:lang w:val="kk-KZ"/>
        </w:rPr>
        <w:t>,</w:t>
      </w:r>
      <w:r w:rsidRPr="00B624DB">
        <w:rPr>
          <w:rFonts w:ascii="Times New Roman" w:hAnsi="Times New Roman"/>
          <w:sz w:val="28"/>
          <w:szCs w:val="28"/>
          <w:lang w:val="kk-KZ"/>
        </w:rPr>
        <w:t xml:space="preserve"> ұзындығы 11 км-ден астам, ені 8 км, орташа тереңдігі  3,7 м, ең терең жері 5 м - ден асады.</w:t>
      </w:r>
      <w:r>
        <w:rPr>
          <w:rFonts w:ascii="Times New Roman" w:hAnsi="Times New Roman"/>
          <w:sz w:val="28"/>
          <w:szCs w:val="28"/>
          <w:lang w:val="kk-KZ"/>
        </w:rPr>
        <w:t xml:space="preserve"> </w:t>
      </w:r>
      <w:r w:rsidRPr="00B624DB">
        <w:rPr>
          <w:rFonts w:ascii="Times New Roman" w:hAnsi="Times New Roman"/>
          <w:sz w:val="28"/>
          <w:szCs w:val="28"/>
          <w:lang w:val="kk-KZ"/>
        </w:rPr>
        <w:t>Көлге Ұлы Жыланшық өзені құяды. Қарашаның ортасында суы қатып, сәуірдің аяғында ериді. Суы ащы, жазда мал суарылады. Көлден табан, шортан, алабұға ауланады</w:t>
      </w:r>
      <w:r>
        <w:rPr>
          <w:rFonts w:ascii="Times New Roman" w:hAnsi="Times New Roman"/>
          <w:sz w:val="28"/>
          <w:szCs w:val="28"/>
          <w:lang w:val="kk-KZ"/>
        </w:rPr>
        <w:t xml:space="preserve">. </w:t>
      </w:r>
      <w:r w:rsidRPr="00B051F1">
        <w:rPr>
          <w:rFonts w:ascii="Times New Roman" w:hAnsi="Times New Roman"/>
          <w:sz w:val="28"/>
          <w:szCs w:val="28"/>
          <w:lang w:val="kk-KZ"/>
        </w:rPr>
        <w:t xml:space="preserve">Ақкөл өзенінен мөңке, табан, сазан, қаракөз, көксерке балықтарын кездестіруге болады </w:t>
      </w:r>
      <w:r w:rsidRPr="009F58DD">
        <w:rPr>
          <w:rFonts w:ascii="Times New Roman" w:hAnsi="Times New Roman"/>
          <w:sz w:val="28"/>
          <w:szCs w:val="28"/>
          <w:lang w:val="kk-KZ"/>
        </w:rPr>
        <w:t>[</w:t>
      </w:r>
      <w:r>
        <w:rPr>
          <w:rFonts w:ascii="Times New Roman" w:hAnsi="Times New Roman"/>
          <w:sz w:val="28"/>
          <w:szCs w:val="28"/>
          <w:lang w:val="kk-KZ"/>
        </w:rPr>
        <w:t>148</w:t>
      </w:r>
      <w:r w:rsidRPr="0003394B">
        <w:rPr>
          <w:rFonts w:ascii="Times New Roman" w:hAnsi="Times New Roman"/>
          <w:sz w:val="28"/>
          <w:szCs w:val="28"/>
          <w:lang w:val="kk-KZ"/>
        </w:rPr>
        <w:t>].</w:t>
      </w:r>
    </w:p>
    <w:p w14:paraId="6B463D8E" w14:textId="77777777" w:rsidR="003B42BB" w:rsidRPr="009F58DD" w:rsidRDefault="003B42BB" w:rsidP="003B42BB">
      <w:pPr>
        <w:rPr>
          <w:rFonts w:ascii="Times New Roman" w:hAnsi="Times New Roman"/>
          <w:sz w:val="28"/>
          <w:szCs w:val="28"/>
          <w:lang w:val="kk-KZ"/>
        </w:rPr>
      </w:pPr>
      <w:r w:rsidRPr="00810CC8">
        <w:rPr>
          <w:rFonts w:ascii="Times New Roman" w:hAnsi="Times New Roman"/>
          <w:sz w:val="28"/>
          <w:szCs w:val="28"/>
          <w:lang w:val="kk-KZ"/>
        </w:rPr>
        <w:t>Сарыбалық көлі – Қостанай облысы Ұзынкөл ауданында орналасқан. Пресногорков ауылынан оңтүстік шығысқа қарай 15  км жерде орналасқан. Көлдің беткі ауданы 1,23 км</w:t>
      </w:r>
      <w:r w:rsidRPr="00810CC8">
        <w:rPr>
          <w:rFonts w:ascii="Times New Roman" w:hAnsi="Times New Roman"/>
          <w:sz w:val="28"/>
          <w:szCs w:val="28"/>
          <w:vertAlign w:val="superscript"/>
          <w:lang w:val="kk-KZ"/>
        </w:rPr>
        <w:t xml:space="preserve">2 </w:t>
      </w:r>
      <w:r w:rsidRPr="00810CC8">
        <w:rPr>
          <w:rFonts w:ascii="Times New Roman" w:hAnsi="Times New Roman"/>
          <w:sz w:val="28"/>
          <w:szCs w:val="28"/>
          <w:lang w:val="kk-KZ"/>
        </w:rPr>
        <w:t xml:space="preserve"> құрайды. Көлдің ең үлкен ұзындығы - 1,7 км, ең үлкен ені 1,1 км. Жағалау сызығының ұзындығы - 4,4 км, жағалау сызығының дамуы - 1,11. Көл теңіз деңгейінен 157,3 м биіктікте орналасқан</w:t>
      </w:r>
      <w:r w:rsidRPr="009F58DD">
        <w:rPr>
          <w:rFonts w:ascii="Times New Roman" w:hAnsi="Times New Roman"/>
          <w:sz w:val="28"/>
          <w:szCs w:val="28"/>
          <w:lang w:val="kk-KZ"/>
        </w:rPr>
        <w:t xml:space="preserve"> [</w:t>
      </w:r>
      <w:r>
        <w:rPr>
          <w:rFonts w:ascii="Times New Roman" w:hAnsi="Times New Roman"/>
          <w:sz w:val="28"/>
          <w:szCs w:val="28"/>
          <w:lang w:val="kk-KZ"/>
        </w:rPr>
        <w:t>149</w:t>
      </w:r>
      <w:r w:rsidRPr="0003394B">
        <w:rPr>
          <w:rFonts w:ascii="Times New Roman" w:hAnsi="Times New Roman"/>
          <w:sz w:val="28"/>
          <w:szCs w:val="28"/>
          <w:lang w:val="kk-KZ"/>
        </w:rPr>
        <w:t>]</w:t>
      </w:r>
      <w:r w:rsidRPr="009F58DD">
        <w:rPr>
          <w:rFonts w:ascii="Times New Roman" w:hAnsi="Times New Roman"/>
          <w:sz w:val="28"/>
          <w:szCs w:val="28"/>
          <w:lang w:val="kk-KZ"/>
        </w:rPr>
        <w:t>.</w:t>
      </w:r>
    </w:p>
    <w:p w14:paraId="00B46E06" w14:textId="77777777" w:rsidR="003B42BB" w:rsidRPr="004569AD" w:rsidRDefault="003B42BB" w:rsidP="003B42BB">
      <w:pPr>
        <w:rPr>
          <w:rFonts w:ascii="Times New Roman" w:hAnsi="Times New Roman"/>
          <w:sz w:val="28"/>
          <w:szCs w:val="28"/>
          <w:lang w:val="kk-KZ"/>
        </w:rPr>
      </w:pPr>
      <w:r w:rsidRPr="002E3D7A">
        <w:rPr>
          <w:rFonts w:ascii="Times New Roman" w:hAnsi="Times New Roman"/>
          <w:sz w:val="28"/>
          <w:szCs w:val="28"/>
          <w:lang w:val="kk-KZ"/>
        </w:rPr>
        <w:t xml:space="preserve">Қарасор көлі </w:t>
      </w:r>
      <w:hyperlink r:id="rId24" w:tooltip="Қостанай облысы" w:history="1">
        <w:r w:rsidRPr="002E3D7A">
          <w:rPr>
            <w:rFonts w:ascii="Times New Roman" w:hAnsi="Times New Roman"/>
            <w:sz w:val="28"/>
            <w:szCs w:val="28"/>
            <w:lang w:val="kk-KZ"/>
          </w:rPr>
          <w:t>Қостанай облысы</w:t>
        </w:r>
      </w:hyperlink>
      <w:r w:rsidRPr="002E3D7A">
        <w:rPr>
          <w:rFonts w:ascii="Times New Roman" w:hAnsi="Times New Roman"/>
          <w:sz w:val="28"/>
          <w:szCs w:val="28"/>
          <w:lang w:val="kk-KZ"/>
        </w:rPr>
        <w:t xml:space="preserve">  </w:t>
      </w:r>
      <w:hyperlink r:id="rId25" w:tooltip="Жангелді ауданы" w:history="1">
        <w:r w:rsidRPr="002E3D7A">
          <w:rPr>
            <w:rFonts w:ascii="Times New Roman" w:hAnsi="Times New Roman"/>
            <w:sz w:val="28"/>
            <w:szCs w:val="28"/>
            <w:lang w:val="kk-KZ"/>
          </w:rPr>
          <w:t>Жангелді ауданы</w:t>
        </w:r>
      </w:hyperlink>
      <w:r w:rsidRPr="002E3D7A">
        <w:rPr>
          <w:rFonts w:ascii="Times New Roman" w:hAnsi="Times New Roman"/>
          <w:sz w:val="28"/>
          <w:szCs w:val="28"/>
          <w:lang w:val="kk-KZ"/>
        </w:rPr>
        <w:t> </w:t>
      </w:r>
      <w:hyperlink r:id="rId26" w:tooltip="Ақкөл (Қостанай облысы)" w:history="1">
        <w:r w:rsidRPr="002E3D7A">
          <w:rPr>
            <w:rFonts w:ascii="Times New Roman" w:hAnsi="Times New Roman"/>
            <w:sz w:val="28"/>
            <w:szCs w:val="28"/>
            <w:lang w:val="kk-KZ"/>
          </w:rPr>
          <w:t>Ақкөл</w:t>
        </w:r>
      </w:hyperlink>
      <w:r w:rsidRPr="002E3D7A">
        <w:rPr>
          <w:rFonts w:ascii="Times New Roman" w:hAnsi="Times New Roman"/>
          <w:sz w:val="28"/>
          <w:szCs w:val="28"/>
          <w:lang w:val="kk-KZ"/>
        </w:rPr>
        <w:t> ауылынан оңтүстік-батысқа қарай 13 км жерде, теңіз деңгейінен 98 м биіктікте жатыр.</w:t>
      </w:r>
      <w:r>
        <w:rPr>
          <w:rFonts w:ascii="Times New Roman" w:hAnsi="Times New Roman"/>
          <w:sz w:val="28"/>
          <w:szCs w:val="28"/>
          <w:lang w:val="kk-KZ"/>
        </w:rPr>
        <w:t xml:space="preserve"> </w:t>
      </w:r>
      <w:r w:rsidRPr="002E3D7A">
        <w:rPr>
          <w:rFonts w:ascii="Times New Roman" w:hAnsi="Times New Roman"/>
          <w:sz w:val="28"/>
          <w:szCs w:val="28"/>
          <w:shd w:val="clear" w:color="auto" w:fill="FFFFFF"/>
          <w:lang w:val="kk-KZ"/>
        </w:rPr>
        <w:t>Көлдің оңтүстік-батысында Ақкөл көлі жатыр. Қарасор арқылы </w:t>
      </w:r>
      <w:r>
        <w:fldChar w:fldCharType="begin"/>
      </w:r>
      <w:r w:rsidRPr="003D29DC">
        <w:rPr>
          <w:lang w:val="kk-KZ"/>
        </w:rPr>
        <w:instrText>HYPERLINK "https://kk.wikipedia.org/wiki/%D2%B0%D0%BB%D1%8B_%D0%96%D1%8B%D0%BB%D0%B0%D0%BD%D1%88%D1%8B%D2%9B" \o "Ұлы Жыланшық"</w:instrText>
      </w:r>
      <w:r>
        <w:fldChar w:fldCharType="separate"/>
      </w:r>
      <w:r w:rsidRPr="002E3D7A">
        <w:rPr>
          <w:rFonts w:ascii="Times New Roman" w:hAnsi="Times New Roman"/>
          <w:sz w:val="28"/>
          <w:szCs w:val="28"/>
          <w:shd w:val="clear" w:color="auto" w:fill="FFFFFF"/>
          <w:lang w:val="kk-KZ"/>
        </w:rPr>
        <w:t>Ұлы Жыланшық</w:t>
      </w:r>
      <w:r>
        <w:rPr>
          <w:rFonts w:ascii="Times New Roman" w:hAnsi="Times New Roman"/>
          <w:sz w:val="28"/>
          <w:szCs w:val="28"/>
          <w:shd w:val="clear" w:color="auto" w:fill="FFFFFF"/>
          <w:lang w:val="kk-KZ"/>
        </w:rPr>
        <w:fldChar w:fldCharType="end"/>
      </w:r>
      <w:r w:rsidRPr="002E3D7A">
        <w:rPr>
          <w:rFonts w:ascii="Times New Roman" w:hAnsi="Times New Roman"/>
          <w:sz w:val="28"/>
          <w:szCs w:val="28"/>
          <w:shd w:val="clear" w:color="auto" w:fill="FFFFFF"/>
          <w:lang w:val="kk-KZ"/>
        </w:rPr>
        <w:t> өзені ағып өтіп Ақкөл көліне құяды. Жазда көл суы азайып шалшықты батпаққа айналады</w:t>
      </w:r>
      <w:r w:rsidRPr="009F58DD">
        <w:rPr>
          <w:rFonts w:ascii="Times New Roman" w:hAnsi="Times New Roman"/>
          <w:sz w:val="28"/>
          <w:szCs w:val="28"/>
          <w:shd w:val="clear" w:color="auto" w:fill="FFFFFF"/>
          <w:lang w:val="kk-KZ"/>
        </w:rPr>
        <w:t xml:space="preserve"> [</w:t>
      </w:r>
      <w:r>
        <w:rPr>
          <w:rFonts w:ascii="Times New Roman" w:hAnsi="Times New Roman"/>
          <w:sz w:val="28"/>
          <w:szCs w:val="28"/>
          <w:shd w:val="clear" w:color="auto" w:fill="FFFFFF"/>
          <w:lang w:val="kk-KZ"/>
        </w:rPr>
        <w:t>150</w:t>
      </w:r>
      <w:r w:rsidRPr="008732F9">
        <w:rPr>
          <w:rStyle w:val="aa"/>
          <w:rFonts w:ascii="Times New Roman" w:hAnsi="Times New Roman"/>
          <w:color w:val="auto"/>
          <w:sz w:val="28"/>
          <w:szCs w:val="28"/>
          <w:u w:val="none"/>
          <w:shd w:val="clear" w:color="auto" w:fill="FFFFFF"/>
          <w:lang w:val="kk-KZ"/>
        </w:rPr>
        <w:t>].</w:t>
      </w:r>
      <w:r w:rsidRPr="004569AD">
        <w:rPr>
          <w:rFonts w:ascii="Times New Roman" w:hAnsi="Times New Roman"/>
          <w:sz w:val="28"/>
          <w:szCs w:val="28"/>
          <w:lang w:val="kk-KZ"/>
        </w:rPr>
        <w:t xml:space="preserve"> </w:t>
      </w:r>
    </w:p>
    <w:p w14:paraId="24ED82EB" w14:textId="77777777" w:rsidR="003B42BB" w:rsidRPr="00072A1D" w:rsidRDefault="003B42BB" w:rsidP="003B42BB">
      <w:pPr>
        <w:rPr>
          <w:rFonts w:ascii="Times New Roman" w:hAnsi="Times New Roman"/>
          <w:sz w:val="28"/>
          <w:szCs w:val="28"/>
          <w:lang w:val="kk-KZ"/>
        </w:rPr>
      </w:pPr>
      <w:r w:rsidRPr="00072A1D">
        <w:rPr>
          <w:rFonts w:ascii="Times New Roman" w:hAnsi="Times New Roman"/>
          <w:sz w:val="28"/>
          <w:szCs w:val="28"/>
          <w:lang w:val="kk-KZ"/>
        </w:rPr>
        <w:t>В.И.Гершун</w:t>
      </w:r>
      <w:r>
        <w:rPr>
          <w:rFonts w:ascii="Times New Roman" w:hAnsi="Times New Roman"/>
          <w:sz w:val="28"/>
          <w:szCs w:val="28"/>
          <w:lang w:val="kk-KZ"/>
        </w:rPr>
        <w:t>,</w:t>
      </w:r>
      <w:r w:rsidRPr="00072A1D">
        <w:rPr>
          <w:rFonts w:ascii="Times New Roman" w:hAnsi="Times New Roman"/>
          <w:sz w:val="28"/>
          <w:szCs w:val="28"/>
          <w:lang w:val="kk-KZ"/>
        </w:rPr>
        <w:t xml:space="preserve"> Т.И.Ковалев </w:t>
      </w:r>
      <w:r w:rsidRPr="00072A1D">
        <w:rPr>
          <w:rFonts w:ascii="Times New Roman" w:hAnsi="Times New Roman"/>
          <w:sz w:val="28"/>
          <w:szCs w:val="28"/>
          <w:lang w:val="kk-KZ" w:eastAsia="ru-RU"/>
        </w:rPr>
        <w:t>[1</w:t>
      </w:r>
      <w:r>
        <w:rPr>
          <w:rFonts w:ascii="Times New Roman" w:hAnsi="Times New Roman"/>
          <w:sz w:val="28"/>
          <w:szCs w:val="28"/>
          <w:lang w:val="kk-KZ" w:eastAsia="ru-RU"/>
        </w:rPr>
        <w:t>51</w:t>
      </w:r>
      <w:r w:rsidRPr="00072A1D">
        <w:rPr>
          <w:rFonts w:ascii="Times New Roman" w:hAnsi="Times New Roman"/>
          <w:sz w:val="28"/>
          <w:szCs w:val="28"/>
          <w:lang w:val="kk-KZ" w:eastAsia="ru-RU"/>
        </w:rPr>
        <w:t xml:space="preserve">] </w:t>
      </w:r>
      <w:r w:rsidRPr="00072A1D">
        <w:rPr>
          <w:rFonts w:ascii="Times New Roman" w:hAnsi="Times New Roman"/>
          <w:sz w:val="28"/>
          <w:szCs w:val="28"/>
          <w:lang w:val="kk-KZ"/>
        </w:rPr>
        <w:t>Қостанай облысында Ақкөл және Қарасор екі көлінде және Жангелді ауданының Ұлы-Жыланшық өзенінде описторхтың табиғи ошақтарын тапты. Ең жоғары көрсеткіш аққайранда (68%)</w:t>
      </w:r>
      <w:r>
        <w:rPr>
          <w:rFonts w:ascii="Times New Roman" w:hAnsi="Times New Roman"/>
          <w:sz w:val="28"/>
          <w:szCs w:val="28"/>
          <w:lang w:val="kk-KZ"/>
        </w:rPr>
        <w:t>,</w:t>
      </w:r>
      <w:r w:rsidRPr="00072A1D">
        <w:rPr>
          <w:rFonts w:ascii="Times New Roman" w:hAnsi="Times New Roman"/>
          <w:sz w:val="28"/>
          <w:szCs w:val="28"/>
          <w:lang w:val="kk-KZ"/>
        </w:rPr>
        <w:t xml:space="preserve"> табанда (40%) және қарабалықта (14,3%) болды. Балықтың описторхоз метацеркари</w:t>
      </w:r>
      <w:r>
        <w:rPr>
          <w:rFonts w:ascii="Times New Roman" w:hAnsi="Times New Roman"/>
          <w:sz w:val="28"/>
          <w:szCs w:val="28"/>
          <w:lang w:val="kk-KZ"/>
        </w:rPr>
        <w:t>йім</w:t>
      </w:r>
      <w:r w:rsidRPr="00072A1D">
        <w:rPr>
          <w:rFonts w:ascii="Times New Roman" w:hAnsi="Times New Roman"/>
          <w:sz w:val="28"/>
          <w:szCs w:val="28"/>
          <w:lang w:val="kk-KZ"/>
        </w:rPr>
        <w:t>ен ластануы барлық зерттелген су айдындарында анықталды</w:t>
      </w:r>
      <w:r w:rsidRPr="00072A1D">
        <w:rPr>
          <w:rFonts w:ascii="Times New Roman" w:hAnsi="Times New Roman"/>
          <w:sz w:val="28"/>
          <w:szCs w:val="28"/>
          <w:lang w:val="kk-KZ" w:eastAsia="ru-RU"/>
        </w:rPr>
        <w:t>.</w:t>
      </w:r>
    </w:p>
    <w:p w14:paraId="46C447B1" w14:textId="77777777" w:rsidR="003B42BB" w:rsidRDefault="003B42BB" w:rsidP="003B42BB">
      <w:pPr>
        <w:rPr>
          <w:rFonts w:ascii="Times New Roman" w:hAnsi="Times New Roman"/>
          <w:sz w:val="28"/>
          <w:szCs w:val="28"/>
          <w:lang w:val="kk-KZ"/>
        </w:rPr>
      </w:pPr>
      <w:r w:rsidRPr="00072A1D">
        <w:rPr>
          <w:rFonts w:ascii="Times New Roman" w:hAnsi="Times New Roman"/>
          <w:sz w:val="28"/>
          <w:szCs w:val="28"/>
          <w:lang w:val="kk-KZ"/>
        </w:rPr>
        <w:t>Описторхоз инвазия</w:t>
      </w:r>
      <w:r>
        <w:rPr>
          <w:rFonts w:ascii="Times New Roman" w:hAnsi="Times New Roman"/>
          <w:sz w:val="28"/>
          <w:szCs w:val="28"/>
          <w:lang w:val="kk-KZ"/>
        </w:rPr>
        <w:t>сы</w:t>
      </w:r>
      <w:r w:rsidRPr="00072A1D">
        <w:rPr>
          <w:rFonts w:ascii="Times New Roman" w:hAnsi="Times New Roman"/>
          <w:sz w:val="28"/>
          <w:szCs w:val="28"/>
          <w:lang w:val="kk-KZ"/>
        </w:rPr>
        <w:t>ның таралуының біркелкі еместігі Ұлы - Жыланшық өзенінде байқалды: балықтардың зақымдан</w:t>
      </w:r>
      <w:r>
        <w:rPr>
          <w:rFonts w:ascii="Times New Roman" w:hAnsi="Times New Roman"/>
          <w:sz w:val="28"/>
          <w:szCs w:val="28"/>
          <w:lang w:val="kk-KZ"/>
        </w:rPr>
        <w:t>уының интенсивтілігі мен экстен</w:t>
      </w:r>
      <w:r w:rsidRPr="00072A1D">
        <w:rPr>
          <w:rFonts w:ascii="Times New Roman" w:hAnsi="Times New Roman"/>
          <w:sz w:val="28"/>
          <w:szCs w:val="28"/>
          <w:lang w:val="kk-KZ"/>
        </w:rPr>
        <w:t xml:space="preserve">сивтілігі төменнен жоғарыға қарай артады. Зақымдану бойынша аз Қарасор көлі (1%) және оған іргелес Ақкөл көлі (8%) болды. Ұлы-Жыланшық өзенінен 34 км жоғары описторхоз метацеркарийлері аққайранның 38% - табылған. Өзеннің орта бөлігінде, "Родник" елді мекені ауданында аққайранның зақымдануы 51,0% - ға дейін өскен. Осы совхоздан 200 км жоғары Дауғали-Жыланшық өзенінде бұл гельминтпен аққайранның зақымдануы 53,0% құраған, ал мұнда ірі аталған балық аз кездесті, зерттелген балықтардың басым көпшілігі 1-2 жаста болды [40, </w:t>
      </w:r>
      <w:r w:rsidRPr="004C65CA">
        <w:rPr>
          <w:rFonts w:ascii="Times New Roman" w:hAnsi="Times New Roman"/>
          <w:sz w:val="28"/>
          <w:szCs w:val="28"/>
          <w:lang w:val="kk-KZ"/>
        </w:rPr>
        <w:t>б.</w:t>
      </w:r>
      <w:r>
        <w:rPr>
          <w:rFonts w:ascii="Times New Roman" w:hAnsi="Times New Roman"/>
          <w:sz w:val="28"/>
          <w:szCs w:val="28"/>
          <w:lang w:val="kk-KZ"/>
        </w:rPr>
        <w:t>13</w:t>
      </w:r>
      <w:r w:rsidRPr="00072A1D">
        <w:rPr>
          <w:rFonts w:ascii="Times New Roman" w:hAnsi="Times New Roman"/>
          <w:sz w:val="28"/>
          <w:szCs w:val="28"/>
          <w:lang w:val="kk-KZ"/>
        </w:rPr>
        <w:t>].</w:t>
      </w:r>
    </w:p>
    <w:p w14:paraId="72FF19DE" w14:textId="77777777" w:rsidR="003B42BB" w:rsidRDefault="001D6A1A" w:rsidP="003B42BB">
      <w:pPr>
        <w:rPr>
          <w:rFonts w:ascii="Times New Roman" w:hAnsi="Times New Roman"/>
          <w:sz w:val="28"/>
          <w:szCs w:val="28"/>
          <w:lang w:val="kk-KZ"/>
        </w:rPr>
      </w:pPr>
      <w:hyperlink r:id="rId27" w:tooltip="Батыс Қазақстан облысы" w:history="1">
        <w:r w:rsidR="003B42BB" w:rsidRPr="00072A1D">
          <w:rPr>
            <w:rFonts w:ascii="Times New Roman" w:hAnsi="Times New Roman"/>
            <w:sz w:val="28"/>
            <w:szCs w:val="28"/>
            <w:lang w:val="kk-KZ"/>
          </w:rPr>
          <w:t>Батыс Қазақстан облысы</w:t>
        </w:r>
      </w:hyperlink>
      <w:r w:rsidR="003B42BB" w:rsidRPr="00072A1D">
        <w:rPr>
          <w:rFonts w:ascii="Times New Roman" w:hAnsi="Times New Roman"/>
          <w:sz w:val="28"/>
          <w:szCs w:val="28"/>
          <w:lang w:val="kk-KZ"/>
        </w:rPr>
        <w:t> </w:t>
      </w:r>
      <w:hyperlink r:id="rId28" w:tooltip="Бәйтерек ауданы" w:history="1">
        <w:r w:rsidR="003B42BB" w:rsidRPr="00072A1D">
          <w:rPr>
            <w:rFonts w:ascii="Times New Roman" w:hAnsi="Times New Roman"/>
            <w:sz w:val="28"/>
            <w:szCs w:val="28"/>
            <w:lang w:val="kk-KZ"/>
          </w:rPr>
          <w:t>Зеленов</w:t>
        </w:r>
      </w:hyperlink>
      <w:r w:rsidR="003B42BB" w:rsidRPr="00072A1D">
        <w:rPr>
          <w:rFonts w:ascii="Times New Roman" w:hAnsi="Times New Roman"/>
          <w:sz w:val="28"/>
          <w:szCs w:val="28"/>
          <w:lang w:val="kk-KZ"/>
        </w:rPr>
        <w:t xml:space="preserve">,  </w:t>
      </w:r>
      <w:hyperlink r:id="rId29" w:tooltip="Ақжайық ауданы" w:history="1">
        <w:r w:rsidR="003B42BB" w:rsidRPr="00072A1D">
          <w:rPr>
            <w:rFonts w:ascii="Times New Roman" w:hAnsi="Times New Roman"/>
            <w:sz w:val="28"/>
            <w:szCs w:val="28"/>
            <w:lang w:val="kk-KZ"/>
          </w:rPr>
          <w:t>Ақжайық</w:t>
        </w:r>
      </w:hyperlink>
      <w:r w:rsidR="003B42BB" w:rsidRPr="00072A1D">
        <w:rPr>
          <w:rFonts w:ascii="Times New Roman" w:hAnsi="Times New Roman"/>
          <w:sz w:val="28"/>
          <w:szCs w:val="28"/>
          <w:lang w:val="kk-KZ"/>
        </w:rPr>
        <w:t xml:space="preserve">,  Жаңақала  аудандары жері арқылы Көшім өзені өтеді. </w:t>
      </w:r>
      <w:r w:rsidR="003B42BB">
        <w:rPr>
          <w:rFonts w:ascii="Times New Roman" w:hAnsi="Times New Roman"/>
          <w:sz w:val="28"/>
          <w:szCs w:val="28"/>
          <w:lang w:val="kk-KZ"/>
        </w:rPr>
        <w:t>Өзеннің о</w:t>
      </w:r>
      <w:r w:rsidR="003B42BB" w:rsidRPr="00072A1D">
        <w:rPr>
          <w:rFonts w:ascii="Times New Roman" w:hAnsi="Times New Roman"/>
          <w:sz w:val="28"/>
          <w:szCs w:val="28"/>
          <w:lang w:val="kk-KZ"/>
        </w:rPr>
        <w:t xml:space="preserve">блыс жеріндегі ұзындығы 334 км. </w:t>
      </w:r>
      <w:r w:rsidR="003B42BB" w:rsidRPr="00072A1D">
        <w:rPr>
          <w:rFonts w:ascii="Times New Roman" w:hAnsi="Times New Roman"/>
          <w:sz w:val="28"/>
          <w:szCs w:val="28"/>
          <w:shd w:val="clear" w:color="auto" w:fill="FFFFFF"/>
          <w:lang w:val="kk-KZ"/>
        </w:rPr>
        <w:t>Қар, жаңбыр, жер асты суымен толығады. Қаракөз, табан, сазан, шортан, т.б. балықтар мекендейді. Суы бау-бақша суаруға, аңғары мал жайылымына пайдаланылады</w:t>
      </w:r>
      <w:r w:rsidR="003B42BB">
        <w:rPr>
          <w:rFonts w:ascii="Times New Roman" w:hAnsi="Times New Roman"/>
          <w:sz w:val="28"/>
          <w:szCs w:val="28"/>
          <w:shd w:val="clear" w:color="auto" w:fill="FFFFFF"/>
          <w:lang w:val="kk-KZ"/>
        </w:rPr>
        <w:t xml:space="preserve"> </w:t>
      </w:r>
      <w:r w:rsidR="003B42BB" w:rsidRPr="00497B52">
        <w:rPr>
          <w:rFonts w:ascii="Times New Roman" w:hAnsi="Times New Roman"/>
          <w:sz w:val="28"/>
          <w:szCs w:val="28"/>
          <w:lang w:val="kk-KZ"/>
        </w:rPr>
        <w:t>[</w:t>
      </w:r>
      <w:r w:rsidR="003B42BB">
        <w:rPr>
          <w:rFonts w:ascii="Times New Roman" w:hAnsi="Times New Roman"/>
          <w:sz w:val="28"/>
          <w:szCs w:val="28"/>
          <w:lang w:val="kk-KZ"/>
        </w:rPr>
        <w:t>152</w:t>
      </w:r>
      <w:r w:rsidR="003B42BB" w:rsidRPr="009F58DD">
        <w:rPr>
          <w:rFonts w:ascii="Times New Roman" w:hAnsi="Times New Roman"/>
          <w:sz w:val="28"/>
          <w:szCs w:val="28"/>
          <w:lang w:val="kk-KZ"/>
        </w:rPr>
        <w:t>]</w:t>
      </w:r>
      <w:r w:rsidR="003B42BB">
        <w:rPr>
          <w:rFonts w:ascii="Times New Roman" w:hAnsi="Times New Roman"/>
          <w:sz w:val="28"/>
          <w:szCs w:val="28"/>
          <w:shd w:val="clear" w:color="auto" w:fill="FFFFFF"/>
          <w:lang w:val="kk-KZ"/>
        </w:rPr>
        <w:t xml:space="preserve"> </w:t>
      </w:r>
      <w:r w:rsidR="003B42BB" w:rsidRPr="00072A1D">
        <w:rPr>
          <w:rFonts w:ascii="Times New Roman" w:hAnsi="Times New Roman"/>
          <w:sz w:val="28"/>
          <w:szCs w:val="28"/>
          <w:lang w:val="kk-KZ"/>
        </w:rPr>
        <w:t>.</w:t>
      </w:r>
    </w:p>
    <w:p w14:paraId="3F904399" w14:textId="77777777" w:rsidR="003B42BB" w:rsidRPr="009F58DD" w:rsidRDefault="003B42BB" w:rsidP="003B42BB">
      <w:pPr>
        <w:rPr>
          <w:rFonts w:ascii="Times New Roman" w:hAnsi="Times New Roman"/>
          <w:sz w:val="28"/>
          <w:szCs w:val="28"/>
          <w:lang w:val="kk-KZ"/>
        </w:rPr>
      </w:pPr>
      <w:r w:rsidRPr="00497B52">
        <w:rPr>
          <w:rFonts w:ascii="Times New Roman" w:hAnsi="Times New Roman"/>
          <w:sz w:val="28"/>
          <w:szCs w:val="28"/>
          <w:lang w:val="kk-KZ"/>
        </w:rPr>
        <w:t>Д</w:t>
      </w:r>
      <w:r>
        <w:rPr>
          <w:rFonts w:ascii="Times New Roman" w:hAnsi="Times New Roman"/>
          <w:sz w:val="28"/>
          <w:szCs w:val="28"/>
          <w:lang w:val="kk-KZ"/>
        </w:rPr>
        <w:t>ө</w:t>
      </w:r>
      <w:r w:rsidRPr="00497B52">
        <w:rPr>
          <w:rFonts w:ascii="Times New Roman" w:hAnsi="Times New Roman"/>
          <w:sz w:val="28"/>
          <w:szCs w:val="28"/>
          <w:lang w:val="kk-KZ"/>
        </w:rPr>
        <w:t>нгелек су қоймасы Ақжайық ауданында Батыс Қазақстан облысы Қабыршақты ауылынан оңтүстікке қарай 12 км жерде орналасқан ауданы 3046 га, Грачи 1 өзені ауданы 50 км Көшім өзенінің бойында Бітік су қоймасы деңгейінен Донгелек су қоймасына дейін, Юлаев ауылы арқылы өтеді, Пятимар су қоймасы ауданы 5000 га, Пятимар ауылдық округінің аумағында Көшім өзені бойында орналасқан [</w:t>
      </w:r>
      <w:r>
        <w:rPr>
          <w:rFonts w:ascii="Times New Roman" w:hAnsi="Times New Roman"/>
          <w:sz w:val="28"/>
          <w:szCs w:val="28"/>
          <w:lang w:val="kk-KZ"/>
        </w:rPr>
        <w:t>153</w:t>
      </w:r>
      <w:r w:rsidRPr="009F58DD">
        <w:rPr>
          <w:rFonts w:ascii="Times New Roman" w:hAnsi="Times New Roman"/>
          <w:sz w:val="28"/>
          <w:szCs w:val="28"/>
          <w:lang w:val="kk-KZ"/>
        </w:rPr>
        <w:t>].</w:t>
      </w:r>
    </w:p>
    <w:p w14:paraId="1C7E186E" w14:textId="77777777" w:rsidR="003B42BB" w:rsidRPr="00072A1D" w:rsidRDefault="003B42BB" w:rsidP="003B42BB">
      <w:pPr>
        <w:autoSpaceDE w:val="0"/>
        <w:autoSpaceDN w:val="0"/>
        <w:adjustRightInd w:val="0"/>
        <w:rPr>
          <w:rFonts w:ascii="Times New Roman" w:hAnsi="Times New Roman"/>
          <w:sz w:val="28"/>
          <w:szCs w:val="28"/>
          <w:lang w:val="kk-KZ"/>
        </w:rPr>
      </w:pPr>
      <w:r w:rsidRPr="00072A1D">
        <w:rPr>
          <w:rFonts w:ascii="Times New Roman" w:hAnsi="Times New Roman"/>
          <w:sz w:val="28"/>
          <w:szCs w:val="28"/>
          <w:lang w:val="kk-KZ"/>
        </w:rPr>
        <w:t>Р.С.Кармалиев</w:t>
      </w:r>
      <w:r>
        <w:rPr>
          <w:rFonts w:ascii="Times New Roman" w:hAnsi="Times New Roman"/>
          <w:sz w:val="28"/>
          <w:szCs w:val="28"/>
          <w:lang w:val="kk-KZ"/>
        </w:rPr>
        <w:t xml:space="preserve"> пен</w:t>
      </w:r>
      <w:r w:rsidRPr="00072A1D">
        <w:rPr>
          <w:rFonts w:ascii="Times New Roman" w:hAnsi="Times New Roman"/>
          <w:sz w:val="28"/>
          <w:szCs w:val="28"/>
          <w:lang w:val="kk-KZ"/>
        </w:rPr>
        <w:t xml:space="preserve"> Я.М.Кереев</w:t>
      </w:r>
      <w:r>
        <w:rPr>
          <w:rFonts w:ascii="Times New Roman" w:hAnsi="Times New Roman"/>
          <w:sz w:val="28"/>
          <w:szCs w:val="28"/>
          <w:lang w:val="kk-KZ"/>
        </w:rPr>
        <w:t>тің</w:t>
      </w:r>
      <w:r w:rsidRPr="00072A1D">
        <w:rPr>
          <w:rFonts w:ascii="Times New Roman" w:hAnsi="Times New Roman"/>
          <w:sz w:val="28"/>
          <w:szCs w:val="28"/>
          <w:lang w:val="kk-KZ"/>
        </w:rPr>
        <w:t xml:space="preserve"> </w:t>
      </w:r>
      <w:r w:rsidRPr="00072A1D">
        <w:rPr>
          <w:rFonts w:ascii="Times New Roman" w:hAnsi="Times New Roman"/>
          <w:sz w:val="28"/>
          <w:szCs w:val="28"/>
          <w:shd w:val="clear" w:color="auto" w:fill="FFFFFF"/>
          <w:lang w:val="kk-KZ"/>
        </w:rPr>
        <w:t>[</w:t>
      </w:r>
      <w:r w:rsidRPr="00072A1D">
        <w:rPr>
          <w:rFonts w:ascii="Times New Roman" w:hAnsi="Times New Roman"/>
          <w:sz w:val="28"/>
          <w:szCs w:val="28"/>
          <w:lang w:val="kk-KZ"/>
        </w:rPr>
        <w:t>1</w:t>
      </w:r>
      <w:r>
        <w:rPr>
          <w:rFonts w:ascii="Times New Roman" w:hAnsi="Times New Roman"/>
          <w:sz w:val="28"/>
          <w:szCs w:val="28"/>
          <w:lang w:val="kk-KZ"/>
        </w:rPr>
        <w:t>54</w:t>
      </w:r>
      <w:r w:rsidRPr="00072A1D">
        <w:rPr>
          <w:rFonts w:ascii="Times New Roman" w:hAnsi="Times New Roman"/>
          <w:sz w:val="28"/>
          <w:szCs w:val="28"/>
          <w:shd w:val="clear" w:color="auto" w:fill="FFFFFF"/>
          <w:lang w:val="kk-KZ"/>
        </w:rPr>
        <w:t>]</w:t>
      </w:r>
      <w:r>
        <w:rPr>
          <w:rFonts w:ascii="Times New Roman" w:hAnsi="Times New Roman"/>
          <w:sz w:val="28"/>
          <w:szCs w:val="28"/>
          <w:shd w:val="clear" w:color="auto" w:fill="FFFFFF"/>
          <w:lang w:val="kk-KZ"/>
        </w:rPr>
        <w:t xml:space="preserve"> </w:t>
      </w:r>
      <w:r w:rsidRPr="00072A1D">
        <w:rPr>
          <w:rFonts w:ascii="Times New Roman" w:hAnsi="Times New Roman"/>
          <w:sz w:val="28"/>
          <w:szCs w:val="28"/>
          <w:lang w:val="kk-KZ"/>
        </w:rPr>
        <w:t xml:space="preserve">зерттеулерінде Көшім өзенінде аққайран мен оңғақ описторхозбен </w:t>
      </w:r>
      <w:r>
        <w:rPr>
          <w:rFonts w:ascii="Times New Roman" w:hAnsi="Times New Roman"/>
          <w:sz w:val="28"/>
          <w:szCs w:val="28"/>
          <w:lang w:val="kk-KZ"/>
        </w:rPr>
        <w:t>зақымдалған</w:t>
      </w:r>
      <w:r w:rsidRPr="00072A1D">
        <w:rPr>
          <w:rFonts w:ascii="Times New Roman" w:hAnsi="Times New Roman"/>
          <w:sz w:val="28"/>
          <w:szCs w:val="28"/>
          <w:lang w:val="kk-KZ"/>
        </w:rPr>
        <w:t>, инвазия интенсивтілігі жоғары емес 1-3 дана</w:t>
      </w:r>
      <w:r w:rsidRPr="00072A1D">
        <w:rPr>
          <w:rFonts w:ascii="Times New Roman" w:hAnsi="Times New Roman"/>
          <w:sz w:val="28"/>
          <w:szCs w:val="28"/>
          <w:shd w:val="clear" w:color="auto" w:fill="FFFFFF"/>
          <w:lang w:val="kk-KZ"/>
        </w:rPr>
        <w:t>.</w:t>
      </w:r>
    </w:p>
    <w:p w14:paraId="2C7BF141" w14:textId="77777777" w:rsidR="003B42BB" w:rsidRPr="00072A1D" w:rsidRDefault="003B42BB" w:rsidP="003B42BB">
      <w:pPr>
        <w:rPr>
          <w:rFonts w:ascii="Times New Roman" w:hAnsi="Times New Roman"/>
          <w:sz w:val="28"/>
          <w:szCs w:val="28"/>
          <w:lang w:val="kk-KZ"/>
        </w:rPr>
      </w:pPr>
      <w:r w:rsidRPr="00072A1D">
        <w:rPr>
          <w:rFonts w:ascii="Times New Roman" w:hAnsi="Times New Roman"/>
          <w:sz w:val="28"/>
          <w:szCs w:val="28"/>
          <w:lang w:val="kk-KZ"/>
        </w:rPr>
        <w:t xml:space="preserve"> Я.М.Кереев, М.Ш.Шалменов және т.б авторлардың [90, б.</w:t>
      </w:r>
      <w:r>
        <w:rPr>
          <w:rFonts w:ascii="Times New Roman" w:hAnsi="Times New Roman"/>
          <w:sz w:val="28"/>
          <w:szCs w:val="28"/>
          <w:lang w:val="kk-KZ"/>
        </w:rPr>
        <w:t>20</w:t>
      </w:r>
      <w:r w:rsidRPr="00072A1D">
        <w:rPr>
          <w:rFonts w:ascii="Times New Roman" w:hAnsi="Times New Roman"/>
          <w:sz w:val="28"/>
          <w:szCs w:val="28"/>
          <w:lang w:val="kk-KZ"/>
        </w:rPr>
        <w:t xml:space="preserve">] зерттеуі бойынша </w:t>
      </w:r>
      <w:r w:rsidRPr="00072A1D">
        <w:rPr>
          <w:rFonts w:ascii="Times New Roman" w:hAnsi="Times New Roman"/>
          <w:i/>
          <w:iCs/>
          <w:sz w:val="28"/>
          <w:szCs w:val="28"/>
          <w:lang w:val="kk-KZ"/>
        </w:rPr>
        <w:t>Opisthorchis felineus</w:t>
      </w:r>
      <w:r w:rsidRPr="00072A1D">
        <w:rPr>
          <w:rFonts w:ascii="Times New Roman" w:hAnsi="Times New Roman"/>
          <w:sz w:val="28"/>
          <w:szCs w:val="28"/>
          <w:lang w:val="kk-KZ"/>
        </w:rPr>
        <w:t xml:space="preserve"> метацеркариялары тұқы тұқымдастарының 4 түрінен: мөңке, аққайран, оңғақ, қызылқанат табылған. Ең жоғарғы көрсеткіш аққайранда болды ИЭ (100%) және ИИ (50 - 4000 дана) болды. </w:t>
      </w:r>
    </w:p>
    <w:p w14:paraId="29E3146B" w14:textId="77777777" w:rsidR="003B42BB" w:rsidRDefault="003B42BB" w:rsidP="003B42BB">
      <w:pPr>
        <w:rPr>
          <w:rFonts w:ascii="Times New Roman" w:hAnsi="Times New Roman"/>
          <w:sz w:val="28"/>
          <w:szCs w:val="28"/>
          <w:lang w:val="kk-KZ"/>
        </w:rPr>
      </w:pPr>
      <w:r w:rsidRPr="00072A1D">
        <w:rPr>
          <w:rFonts w:ascii="Times New Roman" w:hAnsi="Times New Roman"/>
          <w:sz w:val="28"/>
          <w:szCs w:val="28"/>
          <w:lang w:val="kk-KZ"/>
        </w:rPr>
        <w:t>Осыған ұқсас жұмыстарды А.С.Богдашкина, Ж.Е.Бисалиева, Ф.Х. Нұржанова [1</w:t>
      </w:r>
      <w:r>
        <w:rPr>
          <w:rFonts w:ascii="Times New Roman" w:hAnsi="Times New Roman"/>
          <w:sz w:val="28"/>
          <w:szCs w:val="28"/>
          <w:lang w:val="kk-KZ"/>
        </w:rPr>
        <w:t>55</w:t>
      </w:r>
      <w:r w:rsidRPr="00072A1D">
        <w:rPr>
          <w:rFonts w:ascii="Times New Roman" w:hAnsi="Times New Roman"/>
          <w:sz w:val="28"/>
          <w:szCs w:val="28"/>
          <w:lang w:val="kk-KZ"/>
        </w:rPr>
        <w:t>] 2015 жылдан 2016 жылға дейін Батыс-Қазақстан облысының Көшім өзенінде зерттеу жүргізді. Авторлар 116 дана балық зерттеді, оның ішінде Көшім өзенінен 12 дана мөңке тексер</w:t>
      </w:r>
      <w:r>
        <w:rPr>
          <w:rFonts w:ascii="Times New Roman" w:hAnsi="Times New Roman"/>
          <w:sz w:val="28"/>
          <w:szCs w:val="28"/>
          <w:lang w:val="kk-KZ"/>
        </w:rPr>
        <w:t>іл</w:t>
      </w:r>
      <w:r w:rsidRPr="00072A1D">
        <w:rPr>
          <w:rFonts w:ascii="Times New Roman" w:hAnsi="Times New Roman"/>
          <w:sz w:val="28"/>
          <w:szCs w:val="28"/>
          <w:lang w:val="kk-KZ"/>
        </w:rPr>
        <w:t>ді. Жүргізілген зерттеулердің нәтижесінде описторхоз метацеркари</w:t>
      </w:r>
      <w:r>
        <w:rPr>
          <w:rFonts w:ascii="Times New Roman" w:hAnsi="Times New Roman"/>
          <w:sz w:val="28"/>
          <w:szCs w:val="28"/>
          <w:lang w:val="kk-KZ"/>
        </w:rPr>
        <w:t>йле</w:t>
      </w:r>
      <w:r w:rsidRPr="00072A1D">
        <w:rPr>
          <w:rFonts w:ascii="Times New Roman" w:hAnsi="Times New Roman"/>
          <w:sz w:val="28"/>
          <w:szCs w:val="28"/>
          <w:lang w:val="kk-KZ"/>
        </w:rPr>
        <w:t>р</w:t>
      </w:r>
      <w:r>
        <w:rPr>
          <w:rFonts w:ascii="Times New Roman" w:hAnsi="Times New Roman"/>
          <w:sz w:val="28"/>
          <w:szCs w:val="28"/>
          <w:lang w:val="kk-KZ"/>
        </w:rPr>
        <w:t>і</w:t>
      </w:r>
      <w:r w:rsidRPr="00072A1D">
        <w:rPr>
          <w:rFonts w:ascii="Times New Roman" w:hAnsi="Times New Roman"/>
          <w:sz w:val="28"/>
          <w:szCs w:val="28"/>
          <w:lang w:val="kk-KZ"/>
        </w:rPr>
        <w:t xml:space="preserve"> мөңкеде ғана анықта</w:t>
      </w:r>
      <w:r>
        <w:rPr>
          <w:rFonts w:ascii="Times New Roman" w:hAnsi="Times New Roman"/>
          <w:sz w:val="28"/>
          <w:szCs w:val="28"/>
          <w:lang w:val="kk-KZ"/>
        </w:rPr>
        <w:t>л</w:t>
      </w:r>
      <w:r w:rsidRPr="00072A1D">
        <w:rPr>
          <w:rFonts w:ascii="Times New Roman" w:hAnsi="Times New Roman"/>
          <w:sz w:val="28"/>
          <w:szCs w:val="28"/>
          <w:lang w:val="kk-KZ"/>
        </w:rPr>
        <w:t xml:space="preserve">ды (ИЭ 16,66%, ИИ 1-3 дана). </w:t>
      </w:r>
    </w:p>
    <w:p w14:paraId="0793237E" w14:textId="77777777" w:rsidR="003B42BB" w:rsidRPr="008732F9" w:rsidRDefault="003B42BB" w:rsidP="003B42BB">
      <w:pPr>
        <w:rPr>
          <w:rFonts w:ascii="Times New Roman" w:hAnsi="Times New Roman"/>
          <w:sz w:val="28"/>
          <w:szCs w:val="28"/>
          <w:lang w:val="kk-KZ"/>
        </w:rPr>
      </w:pPr>
      <w:r w:rsidRPr="00C83622">
        <w:rPr>
          <w:rFonts w:ascii="Times New Roman" w:hAnsi="Times New Roman"/>
          <w:sz w:val="28"/>
          <w:szCs w:val="28"/>
          <w:lang w:val="kk-KZ"/>
        </w:rPr>
        <w:t xml:space="preserve">Біртабан Ақмола облысы </w:t>
      </w:r>
      <w:r>
        <w:rPr>
          <w:rFonts w:ascii="Times New Roman" w:hAnsi="Times New Roman"/>
          <w:sz w:val="28"/>
          <w:szCs w:val="28"/>
          <w:lang w:val="kk-KZ"/>
        </w:rPr>
        <w:t>Қорғалжын</w:t>
      </w:r>
      <w:r w:rsidRPr="00C83622">
        <w:rPr>
          <w:rFonts w:ascii="Times New Roman" w:hAnsi="Times New Roman"/>
          <w:sz w:val="28"/>
          <w:szCs w:val="28"/>
          <w:lang w:val="kk-KZ"/>
        </w:rPr>
        <w:t xml:space="preserve"> ауданында орналасқан ағынды көл. Аумағы 26,6км</w:t>
      </w:r>
      <w:r w:rsidRPr="00C83622">
        <w:rPr>
          <w:rFonts w:ascii="Times New Roman" w:hAnsi="Times New Roman"/>
          <w:sz w:val="28"/>
          <w:szCs w:val="28"/>
          <w:vertAlign w:val="superscript"/>
          <w:lang w:val="kk-KZ"/>
        </w:rPr>
        <w:t>2</w:t>
      </w:r>
      <w:r w:rsidRPr="00C83622">
        <w:rPr>
          <w:rFonts w:ascii="Times New Roman" w:hAnsi="Times New Roman"/>
          <w:sz w:val="28"/>
          <w:szCs w:val="28"/>
          <w:lang w:val="kk-KZ"/>
        </w:rPr>
        <w:t>, ұзындығы 10-12км, ені 5-7</w:t>
      </w:r>
      <w:r>
        <w:rPr>
          <w:rFonts w:ascii="Times New Roman" w:hAnsi="Times New Roman"/>
          <w:sz w:val="28"/>
          <w:szCs w:val="28"/>
          <w:lang w:val="kk-KZ"/>
        </w:rPr>
        <w:t xml:space="preserve"> </w:t>
      </w:r>
      <w:r w:rsidRPr="00C83622">
        <w:rPr>
          <w:rFonts w:ascii="Times New Roman" w:hAnsi="Times New Roman"/>
          <w:sz w:val="28"/>
          <w:szCs w:val="28"/>
          <w:lang w:val="kk-KZ"/>
        </w:rPr>
        <w:t>км шамасында. Көл солтүстіктен оңтүстікке қарай созылып жатыр. Оңтүстік-шығыс жағасы тік жарлы, қалған бөлігі жайпақ</w:t>
      </w:r>
      <w:r>
        <w:rPr>
          <w:rFonts w:ascii="Times New Roman" w:hAnsi="Times New Roman"/>
          <w:sz w:val="28"/>
          <w:szCs w:val="28"/>
          <w:lang w:val="kk-KZ"/>
        </w:rPr>
        <w:t xml:space="preserve"> </w:t>
      </w:r>
      <w:r w:rsidRPr="009F58DD">
        <w:rPr>
          <w:rFonts w:ascii="Times New Roman" w:hAnsi="Times New Roman"/>
          <w:sz w:val="28"/>
          <w:szCs w:val="28"/>
          <w:shd w:val="clear" w:color="auto" w:fill="FFFFFF"/>
          <w:lang w:val="kk-KZ"/>
        </w:rPr>
        <w:t>[</w:t>
      </w:r>
      <w:r>
        <w:rPr>
          <w:rFonts w:ascii="Times New Roman" w:hAnsi="Times New Roman"/>
          <w:sz w:val="28"/>
          <w:szCs w:val="28"/>
          <w:shd w:val="clear" w:color="auto" w:fill="FFFFFF"/>
          <w:lang w:val="kk-KZ"/>
        </w:rPr>
        <w:t>156</w:t>
      </w:r>
      <w:r w:rsidRPr="008732F9">
        <w:rPr>
          <w:rStyle w:val="aa"/>
          <w:rFonts w:ascii="Times New Roman" w:hAnsi="Times New Roman"/>
          <w:color w:val="auto"/>
          <w:sz w:val="28"/>
          <w:szCs w:val="28"/>
          <w:u w:val="none"/>
          <w:shd w:val="clear" w:color="auto" w:fill="FFFFFF"/>
          <w:lang w:val="kk-KZ"/>
        </w:rPr>
        <w:t>].</w:t>
      </w:r>
    </w:p>
    <w:p w14:paraId="32C54B5A" w14:textId="77777777" w:rsidR="003B42BB" w:rsidRDefault="003B42BB" w:rsidP="003B42BB">
      <w:pPr>
        <w:rPr>
          <w:rStyle w:val="HTML1"/>
          <w:rFonts w:ascii="Times New Roman" w:hAnsi="Times New Roman"/>
          <w:i w:val="0"/>
          <w:iCs w:val="0"/>
          <w:sz w:val="28"/>
          <w:szCs w:val="28"/>
          <w:lang w:val="kk-KZ"/>
        </w:rPr>
      </w:pPr>
      <w:r w:rsidRPr="003C74AA">
        <w:rPr>
          <w:rFonts w:ascii="Times New Roman" w:hAnsi="Times New Roman"/>
          <w:sz w:val="28"/>
          <w:szCs w:val="28"/>
          <w:lang w:val="kk-KZ"/>
        </w:rPr>
        <w:t>Шалқар көлінің ауданы 27,2 км</w:t>
      </w:r>
      <w:r w:rsidRPr="003C74AA">
        <w:rPr>
          <w:rFonts w:ascii="Times New Roman" w:hAnsi="Times New Roman"/>
          <w:sz w:val="28"/>
          <w:szCs w:val="28"/>
          <w:vertAlign w:val="superscript"/>
          <w:lang w:val="kk-KZ"/>
        </w:rPr>
        <w:t>2</w:t>
      </w:r>
      <w:r w:rsidRPr="003C74AA">
        <w:rPr>
          <w:rFonts w:ascii="Times New Roman" w:hAnsi="Times New Roman"/>
          <w:sz w:val="28"/>
          <w:szCs w:val="28"/>
          <w:lang w:val="kk-KZ"/>
        </w:rPr>
        <w:t>, ұзындығы 5,3 км. Солтүстік Шығысында Біртабан көлімен қосылады. Өзеннің оңтүстік батысында Шалқар ауылы орналасқан</w:t>
      </w:r>
      <w:r w:rsidRPr="009F58DD">
        <w:rPr>
          <w:rFonts w:ascii="Times New Roman" w:hAnsi="Times New Roman"/>
          <w:color w:val="FF0000"/>
          <w:sz w:val="28"/>
          <w:szCs w:val="28"/>
          <w:lang w:val="kk-KZ"/>
        </w:rPr>
        <w:t xml:space="preserve"> </w:t>
      </w:r>
      <w:r w:rsidRPr="009F58DD">
        <w:rPr>
          <w:rFonts w:ascii="Times New Roman" w:hAnsi="Times New Roman"/>
          <w:sz w:val="28"/>
          <w:szCs w:val="28"/>
          <w:lang w:val="kk-KZ"/>
        </w:rPr>
        <w:t>[</w:t>
      </w:r>
      <w:r>
        <w:rPr>
          <w:rFonts w:ascii="Times New Roman" w:hAnsi="Times New Roman"/>
          <w:sz w:val="28"/>
          <w:szCs w:val="28"/>
          <w:lang w:val="kk-KZ"/>
        </w:rPr>
        <w:t>157</w:t>
      </w:r>
      <w:r w:rsidRPr="009F58DD">
        <w:rPr>
          <w:rStyle w:val="HTML1"/>
          <w:rFonts w:ascii="Times New Roman" w:hAnsi="Times New Roman"/>
          <w:i w:val="0"/>
          <w:iCs w:val="0"/>
          <w:sz w:val="28"/>
          <w:szCs w:val="28"/>
          <w:lang w:val="kk-KZ"/>
        </w:rPr>
        <w:t>].</w:t>
      </w:r>
    </w:p>
    <w:p w14:paraId="55E88679" w14:textId="77777777" w:rsidR="003B42BB" w:rsidRPr="009F58DD" w:rsidRDefault="003B42BB" w:rsidP="003B42BB">
      <w:pPr>
        <w:rPr>
          <w:rFonts w:ascii="Times New Roman" w:hAnsi="Times New Roman"/>
          <w:color w:val="FF0000"/>
          <w:sz w:val="28"/>
          <w:szCs w:val="28"/>
          <w:lang w:val="kk-KZ"/>
        </w:rPr>
      </w:pPr>
    </w:p>
    <w:p w14:paraId="547BB46F" w14:textId="77777777" w:rsidR="003B42BB" w:rsidRPr="006F5F1D" w:rsidRDefault="003B42BB" w:rsidP="003B42BB">
      <w:pPr>
        <w:rPr>
          <w:rFonts w:ascii="Times New Roman" w:hAnsi="Times New Roman"/>
          <w:bCs/>
          <w:sz w:val="28"/>
          <w:szCs w:val="28"/>
          <w:lang w:val="kk-KZ"/>
        </w:rPr>
      </w:pPr>
      <w:r w:rsidRPr="006F5F1D">
        <w:rPr>
          <w:rFonts w:ascii="Times New Roman" w:hAnsi="Times New Roman"/>
          <w:b/>
          <w:bCs/>
          <w:sz w:val="28"/>
          <w:szCs w:val="28"/>
          <w:lang w:val="kk-KZ"/>
        </w:rPr>
        <w:t>1.3</w:t>
      </w:r>
      <w:r w:rsidRPr="006F5F1D">
        <w:rPr>
          <w:rFonts w:ascii="Times New Roman" w:hAnsi="Times New Roman"/>
          <w:bCs/>
          <w:sz w:val="28"/>
          <w:szCs w:val="28"/>
          <w:lang w:val="kk-KZ"/>
        </w:rPr>
        <w:t xml:space="preserve"> </w:t>
      </w:r>
      <w:r w:rsidRPr="006F5F1D">
        <w:rPr>
          <w:rFonts w:ascii="Times New Roman" w:hAnsi="Times New Roman"/>
          <w:b/>
          <w:bCs/>
          <w:sz w:val="28"/>
          <w:szCs w:val="28"/>
          <w:lang w:val="kk-KZ"/>
        </w:rPr>
        <w:t>Описторхоз барысындағы жүргізілетін ветеринариялық - санитариялық шаралар</w:t>
      </w:r>
      <w:r w:rsidRPr="006F5F1D">
        <w:rPr>
          <w:rFonts w:ascii="Times New Roman" w:hAnsi="Times New Roman"/>
          <w:bCs/>
          <w:sz w:val="28"/>
          <w:szCs w:val="28"/>
          <w:lang w:val="kk-KZ"/>
        </w:rPr>
        <w:t xml:space="preserve"> </w:t>
      </w:r>
    </w:p>
    <w:p w14:paraId="28C5F66B" w14:textId="77777777" w:rsidR="003B42BB" w:rsidRPr="00072A1D" w:rsidRDefault="003B42BB" w:rsidP="003B42BB">
      <w:pPr>
        <w:rPr>
          <w:rFonts w:ascii="Times New Roman" w:hAnsi="Times New Roman"/>
          <w:sz w:val="28"/>
          <w:szCs w:val="28"/>
          <w:lang w:val="kk-KZ"/>
        </w:rPr>
      </w:pPr>
      <w:r w:rsidRPr="00072A1D">
        <w:rPr>
          <w:rFonts w:ascii="Times New Roman" w:hAnsi="Times New Roman"/>
          <w:sz w:val="28"/>
          <w:szCs w:val="28"/>
          <w:lang w:val="kk-KZ"/>
        </w:rPr>
        <w:t>Балықтарды ветеринариялық санитариялық сараптау және балық өнімдерінің сапасын ба</w:t>
      </w:r>
      <w:r>
        <w:rPr>
          <w:rFonts w:ascii="Times New Roman" w:hAnsi="Times New Roman"/>
          <w:sz w:val="28"/>
          <w:szCs w:val="28"/>
          <w:lang w:val="kk-KZ"/>
        </w:rPr>
        <w:t>ғалау</w:t>
      </w:r>
      <w:r w:rsidRPr="00072A1D">
        <w:rPr>
          <w:rFonts w:ascii="Times New Roman" w:hAnsi="Times New Roman"/>
          <w:sz w:val="28"/>
          <w:szCs w:val="28"/>
          <w:lang w:val="kk-KZ"/>
        </w:rPr>
        <w:t>ға арналған кешенді іс</w:t>
      </w:r>
      <w:r>
        <w:rPr>
          <w:rFonts w:ascii="Times New Roman" w:hAnsi="Times New Roman"/>
          <w:sz w:val="28"/>
          <w:szCs w:val="28"/>
          <w:lang w:val="kk-KZ"/>
        </w:rPr>
        <w:t xml:space="preserve"> </w:t>
      </w:r>
      <w:r w:rsidRPr="00072A1D">
        <w:rPr>
          <w:rFonts w:ascii="Times New Roman" w:hAnsi="Times New Roman"/>
          <w:sz w:val="28"/>
          <w:szCs w:val="28"/>
          <w:lang w:val="kk-KZ"/>
        </w:rPr>
        <w:t>-</w:t>
      </w:r>
      <w:r>
        <w:rPr>
          <w:rFonts w:ascii="Times New Roman" w:hAnsi="Times New Roman"/>
          <w:sz w:val="28"/>
          <w:szCs w:val="28"/>
          <w:lang w:val="kk-KZ"/>
        </w:rPr>
        <w:t xml:space="preserve"> </w:t>
      </w:r>
      <w:r w:rsidRPr="00072A1D">
        <w:rPr>
          <w:rFonts w:ascii="Times New Roman" w:hAnsi="Times New Roman"/>
          <w:sz w:val="28"/>
          <w:szCs w:val="28"/>
          <w:lang w:val="kk-KZ"/>
        </w:rPr>
        <w:t>шара. Ол балықты өсіру және ұстау орындарынан бастап, дайын өнім шығарылғанға дейінгі талаптарға жауап беру. Сараптама</w:t>
      </w:r>
      <w:r>
        <w:rPr>
          <w:rFonts w:ascii="Times New Roman" w:hAnsi="Times New Roman"/>
          <w:sz w:val="28"/>
          <w:szCs w:val="28"/>
          <w:lang w:val="kk-KZ"/>
        </w:rPr>
        <w:t>да</w:t>
      </w:r>
      <w:r w:rsidRPr="00072A1D">
        <w:rPr>
          <w:rFonts w:ascii="Times New Roman" w:hAnsi="Times New Roman"/>
          <w:sz w:val="28"/>
          <w:szCs w:val="28"/>
          <w:lang w:val="kk-KZ"/>
        </w:rPr>
        <w:t xml:space="preserve"> биологиялық және анатомиялық ерекшеліктерді білудің жоғарғы дәрежесі, тауарлық сипаттамалары, сондай-ақ балықты аулағанда, өңдегенде және сақтағанда болатын өзгерістер</w:t>
      </w:r>
      <w:r w:rsidRPr="005D188E">
        <w:rPr>
          <w:rFonts w:ascii="Times New Roman" w:hAnsi="Times New Roman"/>
          <w:sz w:val="28"/>
          <w:szCs w:val="28"/>
          <w:lang w:val="kk-KZ"/>
        </w:rPr>
        <w:t xml:space="preserve"> </w:t>
      </w:r>
      <w:r w:rsidRPr="00072A1D">
        <w:rPr>
          <w:rFonts w:ascii="Times New Roman" w:hAnsi="Times New Roman"/>
          <w:sz w:val="28"/>
          <w:szCs w:val="28"/>
          <w:lang w:val="kk-KZ"/>
        </w:rPr>
        <w:t>қамт</w:t>
      </w:r>
      <w:r>
        <w:rPr>
          <w:rFonts w:ascii="Times New Roman" w:hAnsi="Times New Roman"/>
          <w:sz w:val="28"/>
          <w:szCs w:val="28"/>
          <w:lang w:val="kk-KZ"/>
        </w:rPr>
        <w:t>ыла</w:t>
      </w:r>
      <w:r w:rsidRPr="00072A1D">
        <w:rPr>
          <w:rFonts w:ascii="Times New Roman" w:hAnsi="Times New Roman"/>
          <w:sz w:val="28"/>
          <w:szCs w:val="28"/>
          <w:lang w:val="kk-KZ"/>
        </w:rPr>
        <w:t>ды [1</w:t>
      </w:r>
      <w:r>
        <w:rPr>
          <w:rFonts w:ascii="Times New Roman" w:hAnsi="Times New Roman"/>
          <w:sz w:val="28"/>
          <w:szCs w:val="28"/>
          <w:lang w:val="kk-KZ"/>
        </w:rPr>
        <w:t>58</w:t>
      </w:r>
      <w:r w:rsidRPr="00072A1D">
        <w:rPr>
          <w:rFonts w:ascii="Times New Roman" w:hAnsi="Times New Roman"/>
          <w:sz w:val="28"/>
          <w:szCs w:val="28"/>
          <w:lang w:val="kk-KZ"/>
        </w:rPr>
        <w:t>].</w:t>
      </w:r>
    </w:p>
    <w:p w14:paraId="4D8B3685" w14:textId="77777777" w:rsidR="003B42BB" w:rsidRPr="00072A1D" w:rsidRDefault="003B42BB" w:rsidP="003B42BB">
      <w:pPr>
        <w:rPr>
          <w:rFonts w:ascii="Times New Roman" w:hAnsi="Times New Roman"/>
          <w:sz w:val="28"/>
          <w:szCs w:val="28"/>
          <w:lang w:val="kk-KZ"/>
        </w:rPr>
      </w:pPr>
      <w:r w:rsidRPr="00072A1D">
        <w:rPr>
          <w:rFonts w:ascii="Times New Roman" w:hAnsi="Times New Roman"/>
          <w:sz w:val="28"/>
          <w:szCs w:val="28"/>
          <w:lang w:val="kk-KZ"/>
        </w:rPr>
        <w:t>Ветеринариялық санитариялық сараптама балық және балық шаруашылығы өнімдерінің сапасы мен қауіпсіздігін қамтамасыз ететін нормативті құжаттармен сәйкес жүргізіледі [1</w:t>
      </w:r>
      <w:r>
        <w:rPr>
          <w:rFonts w:ascii="Times New Roman" w:hAnsi="Times New Roman"/>
          <w:sz w:val="28"/>
          <w:szCs w:val="28"/>
          <w:lang w:val="kk-KZ"/>
        </w:rPr>
        <w:t>59</w:t>
      </w:r>
      <w:r w:rsidRPr="00072A1D">
        <w:rPr>
          <w:rFonts w:ascii="Times New Roman" w:hAnsi="Times New Roman"/>
          <w:sz w:val="28"/>
          <w:szCs w:val="28"/>
          <w:lang w:val="kk-KZ"/>
        </w:rPr>
        <w:t xml:space="preserve">]. Тағамдық мақсатқа және жануарларға азық ретінде ауланған балықтар сол жердің эпизоотиялық </w:t>
      </w:r>
      <w:r w:rsidRPr="00072A1D">
        <w:rPr>
          <w:rFonts w:ascii="Times New Roman" w:hAnsi="Times New Roman"/>
          <w:sz w:val="28"/>
          <w:szCs w:val="28"/>
          <w:lang w:val="kk-KZ"/>
        </w:rPr>
        <w:lastRenderedPageBreak/>
        <w:t xml:space="preserve">жағдайына қарамастан ветеринариялық санитариялық сараптамадан өткізіледі. Сатылымға түскеннен кейін де балық зертхана қызметкерлерінің сараптамасынан өтеді. </w:t>
      </w:r>
      <w:r>
        <w:rPr>
          <w:rFonts w:ascii="Times New Roman" w:hAnsi="Times New Roman"/>
          <w:sz w:val="28"/>
          <w:szCs w:val="28"/>
          <w:lang w:val="kk-KZ"/>
        </w:rPr>
        <w:t>Зақымдалмаған</w:t>
      </w:r>
      <w:r w:rsidRPr="00072A1D">
        <w:rPr>
          <w:rFonts w:ascii="Times New Roman" w:hAnsi="Times New Roman"/>
          <w:sz w:val="28"/>
          <w:szCs w:val="28"/>
          <w:lang w:val="kk-KZ"/>
        </w:rPr>
        <w:t xml:space="preserve"> балық шектеусіз сатылымға жібереді. Балық сапасы сезімдік көрсеткіштер арқылы бағаланады (иісі, түсі, дәмі, тығыздығы т.б), сонымен қатар</w:t>
      </w:r>
      <w:r>
        <w:rPr>
          <w:rFonts w:ascii="Times New Roman" w:hAnsi="Times New Roman"/>
          <w:sz w:val="28"/>
          <w:szCs w:val="28"/>
          <w:lang w:val="kk-KZ"/>
        </w:rPr>
        <w:t>,</w:t>
      </w:r>
      <w:r w:rsidRPr="00072A1D">
        <w:rPr>
          <w:rFonts w:ascii="Times New Roman" w:hAnsi="Times New Roman"/>
          <w:sz w:val="28"/>
          <w:szCs w:val="28"/>
          <w:lang w:val="kk-KZ"/>
        </w:rPr>
        <w:t xml:space="preserve"> зертханалық зерттеулер жүргізіледі (бактериоскопиялық, сутегі иондарының концентрациясы, аммиак және күкіртсутегін анықтау) [1</w:t>
      </w:r>
      <w:r>
        <w:rPr>
          <w:rFonts w:ascii="Times New Roman" w:hAnsi="Times New Roman"/>
          <w:sz w:val="28"/>
          <w:szCs w:val="28"/>
          <w:lang w:val="kk-KZ"/>
        </w:rPr>
        <w:t>60</w:t>
      </w:r>
      <w:r w:rsidRPr="00072A1D">
        <w:rPr>
          <w:rFonts w:ascii="Times New Roman" w:hAnsi="Times New Roman"/>
          <w:sz w:val="28"/>
          <w:szCs w:val="28"/>
          <w:lang w:val="kk-KZ"/>
        </w:rPr>
        <w:t>].</w:t>
      </w:r>
    </w:p>
    <w:p w14:paraId="70B76960" w14:textId="77777777" w:rsidR="003B42BB" w:rsidRPr="00072A1D" w:rsidRDefault="003B42BB" w:rsidP="003B42BB">
      <w:pPr>
        <w:rPr>
          <w:rFonts w:ascii="Times New Roman" w:hAnsi="Times New Roman"/>
          <w:sz w:val="28"/>
          <w:szCs w:val="28"/>
          <w:lang w:val="kk-KZ"/>
        </w:rPr>
      </w:pPr>
      <w:r w:rsidRPr="00072A1D">
        <w:rPr>
          <w:rFonts w:ascii="Times New Roman" w:hAnsi="Times New Roman"/>
          <w:sz w:val="28"/>
          <w:szCs w:val="28"/>
          <w:lang w:val="kk-KZ"/>
        </w:rPr>
        <w:t>Сезімдік көрсеткіштер (сыртқы түрі, консистенциясы, иісі, түсі) сапалық бағалау болып табылады, өкінішке орай барлық кезде ол қауіпсіз көрсеткіш бола алмайды. Сол үшін</w:t>
      </w:r>
      <w:r>
        <w:rPr>
          <w:rFonts w:ascii="Times New Roman" w:hAnsi="Times New Roman"/>
          <w:sz w:val="28"/>
          <w:szCs w:val="28"/>
          <w:lang w:val="kk-KZ"/>
        </w:rPr>
        <w:t>,</w:t>
      </w:r>
      <w:r w:rsidRPr="00072A1D">
        <w:rPr>
          <w:rFonts w:ascii="Times New Roman" w:hAnsi="Times New Roman"/>
          <w:sz w:val="28"/>
          <w:szCs w:val="28"/>
          <w:lang w:val="kk-KZ"/>
        </w:rPr>
        <w:t xml:space="preserve"> қосымша зертханалық зерттеулер жүргізілуі керек. Бұл бірінші кезекте балық паразитарлық, токсикоинфекциялық, токсикологиялық ауруларды таратуымен байланысты. Қазақстан Республикасында балық арқылы адамдардың гельминтоздарды жұқтыруы туралы көптеген мәліметтер бар. Ағзаға түскен гельминт</w:t>
      </w:r>
      <w:r>
        <w:rPr>
          <w:rFonts w:ascii="Times New Roman" w:hAnsi="Times New Roman"/>
          <w:sz w:val="28"/>
          <w:szCs w:val="28"/>
          <w:lang w:val="kk-KZ"/>
        </w:rPr>
        <w:t>тің</w:t>
      </w:r>
      <w:r w:rsidRPr="00072A1D">
        <w:rPr>
          <w:rFonts w:ascii="Times New Roman" w:hAnsi="Times New Roman"/>
          <w:sz w:val="28"/>
          <w:szCs w:val="28"/>
          <w:lang w:val="kk-KZ"/>
        </w:rPr>
        <w:t xml:space="preserve"> адам денсаулығына қауіп төндір</w:t>
      </w:r>
      <w:r>
        <w:rPr>
          <w:rFonts w:ascii="Times New Roman" w:hAnsi="Times New Roman"/>
          <w:sz w:val="28"/>
          <w:szCs w:val="28"/>
          <w:lang w:val="kk-KZ"/>
        </w:rPr>
        <w:t>у</w:t>
      </w:r>
      <w:r w:rsidRPr="00072A1D">
        <w:rPr>
          <w:rFonts w:ascii="Times New Roman" w:hAnsi="Times New Roman"/>
          <w:sz w:val="28"/>
          <w:szCs w:val="28"/>
          <w:lang w:val="kk-KZ"/>
        </w:rPr>
        <w:t>і үлкен әлеуметтік проблемалардың бірі</w:t>
      </w:r>
      <w:r>
        <w:rPr>
          <w:rFonts w:ascii="Times New Roman" w:hAnsi="Times New Roman"/>
          <w:sz w:val="28"/>
          <w:szCs w:val="28"/>
          <w:lang w:val="kk-KZ"/>
        </w:rPr>
        <w:t xml:space="preserve"> болып табылады</w:t>
      </w:r>
      <w:r w:rsidRPr="00072A1D">
        <w:rPr>
          <w:rFonts w:ascii="Times New Roman" w:hAnsi="Times New Roman"/>
          <w:sz w:val="28"/>
          <w:szCs w:val="28"/>
          <w:lang w:val="kk-KZ"/>
        </w:rPr>
        <w:t>. Зооантропонозды гельминтт</w:t>
      </w:r>
      <w:r>
        <w:rPr>
          <w:rFonts w:ascii="Times New Roman" w:hAnsi="Times New Roman"/>
          <w:sz w:val="28"/>
          <w:szCs w:val="28"/>
          <w:lang w:val="kk-KZ"/>
        </w:rPr>
        <w:t>ерді</w:t>
      </w:r>
      <w:r w:rsidRPr="00072A1D">
        <w:rPr>
          <w:rFonts w:ascii="Times New Roman" w:hAnsi="Times New Roman"/>
          <w:sz w:val="28"/>
          <w:szCs w:val="28"/>
          <w:lang w:val="kk-KZ"/>
        </w:rPr>
        <w:t xml:space="preserve">ң таралуын болдырмау үшін, эпизоотиялық жағдайына байланысты балықты толық паразитологиялық зерттеуден өткізу керек. Сонымен қатар, паразиттің балық денесіндегі </w:t>
      </w:r>
      <w:r>
        <w:rPr>
          <w:rFonts w:ascii="Times New Roman" w:hAnsi="Times New Roman"/>
          <w:sz w:val="28"/>
          <w:szCs w:val="28"/>
          <w:lang w:val="kk-KZ"/>
        </w:rPr>
        <w:t>шоғырлануы</w:t>
      </w:r>
      <w:r w:rsidRPr="00072A1D">
        <w:rPr>
          <w:rFonts w:ascii="Times New Roman" w:hAnsi="Times New Roman"/>
          <w:sz w:val="28"/>
          <w:szCs w:val="28"/>
          <w:lang w:val="kk-KZ"/>
        </w:rPr>
        <w:t>, өміршеңдігі, зарарсыздандыру және кәдеге жарату режимі және тәсілдерін анықтау керек [1</w:t>
      </w:r>
      <w:r>
        <w:rPr>
          <w:rFonts w:ascii="Times New Roman" w:hAnsi="Times New Roman"/>
          <w:sz w:val="28"/>
          <w:szCs w:val="28"/>
          <w:lang w:val="kk-KZ"/>
        </w:rPr>
        <w:t>61</w:t>
      </w:r>
      <w:r w:rsidRPr="00072A1D">
        <w:rPr>
          <w:rFonts w:ascii="Times New Roman" w:hAnsi="Times New Roman"/>
          <w:sz w:val="28"/>
          <w:szCs w:val="28"/>
          <w:lang w:val="kk-KZ"/>
        </w:rPr>
        <w:t>].</w:t>
      </w:r>
    </w:p>
    <w:p w14:paraId="475278A4" w14:textId="77777777" w:rsidR="003B42BB" w:rsidRPr="00072A1D" w:rsidRDefault="003B42BB" w:rsidP="003B42BB">
      <w:pPr>
        <w:rPr>
          <w:rFonts w:ascii="Times New Roman" w:hAnsi="Times New Roman"/>
          <w:sz w:val="28"/>
          <w:szCs w:val="28"/>
          <w:lang w:val="kk-KZ"/>
        </w:rPr>
      </w:pPr>
      <w:r w:rsidRPr="00072A1D">
        <w:rPr>
          <w:rFonts w:ascii="Times New Roman" w:hAnsi="Times New Roman"/>
          <w:sz w:val="28"/>
          <w:szCs w:val="28"/>
          <w:lang w:val="kk-KZ"/>
        </w:rPr>
        <w:t>Бұл сұрақ балықты шикі және кептірілген түрінде тұтынатын, балықтан берілетін гельминтоздардан халықтың көп бөлігі ауыратын аудандарда жіті қадағаланады. Табиғи су қоймаларындағы балықтарды ветеринариялық санита-риялық қадағалау Қазақстан Республикасында бекітілген нормативті құжат бойынша қаралады. Әр түрлі топтағы балықтар үшін сезімдік, физикалық, химиялық зерттеу әдістерінің айырмашылығы жоқ [1</w:t>
      </w:r>
      <w:r>
        <w:rPr>
          <w:rFonts w:ascii="Times New Roman" w:hAnsi="Times New Roman"/>
          <w:sz w:val="28"/>
          <w:szCs w:val="28"/>
          <w:lang w:val="kk-KZ"/>
        </w:rPr>
        <w:t>62</w:t>
      </w:r>
      <w:r w:rsidRPr="00072A1D">
        <w:rPr>
          <w:rFonts w:ascii="Times New Roman" w:hAnsi="Times New Roman"/>
          <w:sz w:val="28"/>
          <w:szCs w:val="28"/>
          <w:lang w:val="kk-KZ"/>
        </w:rPr>
        <w:t>].</w:t>
      </w:r>
    </w:p>
    <w:p w14:paraId="41EB13A7" w14:textId="77777777" w:rsidR="003B42BB" w:rsidRPr="00072A1D" w:rsidRDefault="003B42BB" w:rsidP="003B42BB">
      <w:pPr>
        <w:rPr>
          <w:rFonts w:ascii="Times New Roman" w:hAnsi="Times New Roman"/>
          <w:sz w:val="28"/>
          <w:szCs w:val="28"/>
          <w:lang w:val="kk-KZ"/>
        </w:rPr>
      </w:pPr>
      <w:r w:rsidRPr="00072A1D">
        <w:rPr>
          <w:rFonts w:ascii="Times New Roman" w:hAnsi="Times New Roman"/>
          <w:sz w:val="28"/>
          <w:szCs w:val="28"/>
          <w:lang w:val="kk-KZ"/>
        </w:rPr>
        <w:t>ҚР СТ 2779-2015 «Балықтар, ұлулар, шаян тәріздестер, қос мекенділер, бауырмен жорғалаушыларға және олардан қайта өңделген өнімдеріне санитариялық паразитологиялық сараптама әдістері» сәйкес балықта тірі дәрнәсілдер: трематодтар: описторхис, клонорхис, псевдамфистома, метагонимус, нанофиетус, эхинохазмус, меторхис, россикотрем, апофалус; цестодтар: дифиллоботриум; нематодтар: анизакис, контрацекум, диоктофима, гнатостома болмауы керек [1</w:t>
      </w:r>
      <w:r>
        <w:rPr>
          <w:rFonts w:ascii="Times New Roman" w:hAnsi="Times New Roman"/>
          <w:sz w:val="28"/>
          <w:szCs w:val="28"/>
          <w:lang w:val="kk-KZ"/>
        </w:rPr>
        <w:t>63</w:t>
      </w:r>
      <w:r w:rsidRPr="00072A1D">
        <w:rPr>
          <w:rFonts w:ascii="Times New Roman" w:hAnsi="Times New Roman"/>
          <w:sz w:val="28"/>
          <w:szCs w:val="28"/>
          <w:lang w:val="kk-KZ"/>
        </w:rPr>
        <w:t>].</w:t>
      </w:r>
    </w:p>
    <w:p w14:paraId="725DD2F8" w14:textId="77777777" w:rsidR="003B42BB" w:rsidRPr="00072A1D" w:rsidRDefault="003B42BB" w:rsidP="003B42BB">
      <w:pPr>
        <w:rPr>
          <w:rFonts w:ascii="Times New Roman" w:hAnsi="Times New Roman"/>
          <w:sz w:val="28"/>
          <w:szCs w:val="28"/>
          <w:lang w:val="kk-KZ"/>
        </w:rPr>
      </w:pPr>
      <w:r w:rsidRPr="00072A1D">
        <w:rPr>
          <w:rFonts w:ascii="Times New Roman" w:hAnsi="Times New Roman"/>
          <w:sz w:val="28"/>
          <w:szCs w:val="28"/>
          <w:lang w:val="kk-KZ"/>
        </w:rPr>
        <w:t>Әрине, барлық өңдейтін, сатылымға түсетін балықтарды зертханалық тексеру мүмкін емес</w:t>
      </w:r>
      <w:r>
        <w:rPr>
          <w:rFonts w:ascii="Times New Roman" w:hAnsi="Times New Roman"/>
          <w:sz w:val="28"/>
          <w:szCs w:val="28"/>
          <w:lang w:val="kk-KZ"/>
        </w:rPr>
        <w:t>. С</w:t>
      </w:r>
      <w:r w:rsidRPr="00072A1D">
        <w:rPr>
          <w:rFonts w:ascii="Times New Roman" w:hAnsi="Times New Roman"/>
          <w:sz w:val="28"/>
          <w:szCs w:val="28"/>
          <w:lang w:val="kk-KZ"/>
        </w:rPr>
        <w:t>ондықтан</w:t>
      </w:r>
      <w:r>
        <w:rPr>
          <w:rFonts w:ascii="Times New Roman" w:hAnsi="Times New Roman"/>
          <w:sz w:val="28"/>
          <w:szCs w:val="28"/>
          <w:lang w:val="kk-KZ"/>
        </w:rPr>
        <w:t>, сынама ретінде</w:t>
      </w:r>
      <w:r w:rsidRPr="00072A1D">
        <w:rPr>
          <w:rFonts w:ascii="Times New Roman" w:hAnsi="Times New Roman"/>
          <w:sz w:val="28"/>
          <w:szCs w:val="28"/>
          <w:lang w:val="kk-KZ"/>
        </w:rPr>
        <w:t xml:space="preserve"> партияның ішінен салмағы үлкен балықтардан алыны</w:t>
      </w:r>
      <w:r>
        <w:rPr>
          <w:rFonts w:ascii="Times New Roman" w:hAnsi="Times New Roman"/>
          <w:sz w:val="28"/>
          <w:szCs w:val="28"/>
          <w:lang w:val="kk-KZ"/>
        </w:rPr>
        <w:t>п,</w:t>
      </w:r>
      <w:r w:rsidRPr="00072A1D">
        <w:rPr>
          <w:rFonts w:ascii="Times New Roman" w:hAnsi="Times New Roman"/>
          <w:sz w:val="28"/>
          <w:szCs w:val="28"/>
          <w:lang w:val="kk-KZ"/>
        </w:rPr>
        <w:t xml:space="preserve"> тексерулер жүргізіледі. Балықтың иісі өзіне тән, басқа бөгде иіссіз, сыртқы терісі таза ешқандай жарақатсыз, ісіксіз болуы тиіс. Шырыш жағымсыз иіссіз, мөлдір болуы керек, сыртқы қабыршағы теріге қатты жабысып тұру</w:t>
      </w:r>
      <w:r>
        <w:rPr>
          <w:rFonts w:ascii="Times New Roman" w:hAnsi="Times New Roman"/>
          <w:sz w:val="28"/>
          <w:szCs w:val="28"/>
          <w:lang w:val="kk-KZ"/>
        </w:rPr>
        <w:t>ы</w:t>
      </w:r>
      <w:r w:rsidRPr="00072A1D">
        <w:rPr>
          <w:rFonts w:ascii="Times New Roman" w:hAnsi="Times New Roman"/>
          <w:sz w:val="28"/>
          <w:szCs w:val="28"/>
          <w:lang w:val="kk-KZ"/>
        </w:rPr>
        <w:t xml:space="preserve"> </w:t>
      </w:r>
      <w:r>
        <w:rPr>
          <w:rFonts w:ascii="Times New Roman" w:hAnsi="Times New Roman"/>
          <w:sz w:val="28"/>
          <w:szCs w:val="28"/>
          <w:lang w:val="kk-KZ"/>
        </w:rPr>
        <w:t>тиіс</w:t>
      </w:r>
      <w:r w:rsidRPr="00072A1D">
        <w:rPr>
          <w:rFonts w:ascii="Times New Roman" w:hAnsi="Times New Roman"/>
          <w:sz w:val="28"/>
          <w:szCs w:val="28"/>
          <w:lang w:val="kk-KZ"/>
        </w:rPr>
        <w:t xml:space="preserve"> (кейбір балықтарда қабыршақтары тез сыдырылып түсіп қалады)</w:t>
      </w:r>
      <w:r>
        <w:rPr>
          <w:rFonts w:ascii="Times New Roman" w:hAnsi="Times New Roman"/>
          <w:sz w:val="28"/>
          <w:szCs w:val="28"/>
          <w:lang w:val="kk-KZ"/>
        </w:rPr>
        <w:t>. Ж</w:t>
      </w:r>
      <w:r w:rsidRPr="00072A1D">
        <w:rPr>
          <w:rFonts w:ascii="Times New Roman" w:hAnsi="Times New Roman"/>
          <w:sz w:val="28"/>
          <w:szCs w:val="28"/>
          <w:lang w:val="kk-KZ"/>
        </w:rPr>
        <w:t>үзбе қанаттары бүтін, балықты сойған кезде бұлшықеттері балықтың сүйектеріне тығыз жабысып тұр</w:t>
      </w:r>
      <w:r>
        <w:rPr>
          <w:rFonts w:ascii="Times New Roman" w:hAnsi="Times New Roman"/>
          <w:sz w:val="28"/>
          <w:szCs w:val="28"/>
          <w:lang w:val="kk-KZ"/>
        </w:rPr>
        <w:t>ады</w:t>
      </w:r>
      <w:r w:rsidRPr="00072A1D">
        <w:rPr>
          <w:rFonts w:ascii="Times New Roman" w:hAnsi="Times New Roman"/>
          <w:sz w:val="28"/>
          <w:szCs w:val="28"/>
          <w:lang w:val="kk-KZ"/>
        </w:rPr>
        <w:t xml:space="preserve">, ішкі мүшелері өз орнында ешқандай бүлінбеген болу керек т.б. Егер осы талаптарға сай келмесе онда балық күдікті болып табылады. Зерттеуді толықтыру үшін бактериалық жағынды дайындап </w:t>
      </w:r>
      <w:r w:rsidRPr="00072A1D">
        <w:rPr>
          <w:rFonts w:ascii="Times New Roman" w:hAnsi="Times New Roman"/>
          <w:sz w:val="28"/>
          <w:szCs w:val="28"/>
          <w:lang w:val="kk-KZ"/>
        </w:rPr>
        <w:lastRenderedPageBreak/>
        <w:t>бұлшықеттегі өсінділерді көруге болады. Жағындылар күдікті болған жағдайда, балаусалықты анықтау үшін зертханалық зерттеулер жүргізіледі [1</w:t>
      </w:r>
      <w:r>
        <w:rPr>
          <w:rFonts w:ascii="Times New Roman" w:hAnsi="Times New Roman"/>
          <w:sz w:val="28"/>
          <w:szCs w:val="28"/>
          <w:lang w:val="kk-KZ"/>
        </w:rPr>
        <w:t>64</w:t>
      </w:r>
      <w:r w:rsidRPr="00072A1D">
        <w:rPr>
          <w:rFonts w:ascii="Times New Roman" w:hAnsi="Times New Roman"/>
          <w:sz w:val="28"/>
          <w:szCs w:val="28"/>
          <w:lang w:val="kk-KZ"/>
        </w:rPr>
        <w:t xml:space="preserve">]. </w:t>
      </w:r>
    </w:p>
    <w:p w14:paraId="1473641D" w14:textId="77777777" w:rsidR="003B42BB" w:rsidRPr="00072A1D" w:rsidRDefault="003B42BB" w:rsidP="003B42BB">
      <w:pPr>
        <w:rPr>
          <w:rFonts w:ascii="Times New Roman" w:hAnsi="Times New Roman"/>
          <w:sz w:val="28"/>
          <w:szCs w:val="28"/>
          <w:lang w:val="kk-KZ"/>
        </w:rPr>
      </w:pPr>
      <w:r w:rsidRPr="00072A1D">
        <w:rPr>
          <w:rFonts w:ascii="Times New Roman" w:hAnsi="Times New Roman"/>
          <w:sz w:val="28"/>
          <w:szCs w:val="28"/>
          <w:lang w:val="kk-KZ"/>
        </w:rPr>
        <w:t>Балық тез бұзылатын тағам, аулағаннан кейін дұрыс сақта</w:t>
      </w:r>
      <w:r>
        <w:rPr>
          <w:rFonts w:ascii="Times New Roman" w:hAnsi="Times New Roman"/>
          <w:sz w:val="28"/>
          <w:szCs w:val="28"/>
          <w:lang w:val="kk-KZ"/>
        </w:rPr>
        <w:t>л</w:t>
      </w:r>
      <w:r w:rsidRPr="00072A1D">
        <w:rPr>
          <w:rFonts w:ascii="Times New Roman" w:hAnsi="Times New Roman"/>
          <w:sz w:val="28"/>
          <w:szCs w:val="28"/>
          <w:lang w:val="kk-KZ"/>
        </w:rPr>
        <w:t xml:space="preserve">маса 12-24 сағаттан кейін </w:t>
      </w:r>
      <w:r>
        <w:rPr>
          <w:rFonts w:ascii="Times New Roman" w:hAnsi="Times New Roman"/>
          <w:sz w:val="28"/>
          <w:szCs w:val="28"/>
          <w:lang w:val="kk-KZ"/>
        </w:rPr>
        <w:t>сапасы төмендейді</w:t>
      </w:r>
      <w:r w:rsidRPr="00072A1D">
        <w:rPr>
          <w:rFonts w:ascii="Times New Roman" w:hAnsi="Times New Roman"/>
          <w:sz w:val="28"/>
          <w:szCs w:val="28"/>
          <w:lang w:val="kk-KZ"/>
        </w:rPr>
        <w:t xml:space="preserve"> [1</w:t>
      </w:r>
      <w:r>
        <w:rPr>
          <w:rFonts w:ascii="Times New Roman" w:hAnsi="Times New Roman"/>
          <w:sz w:val="28"/>
          <w:szCs w:val="28"/>
          <w:lang w:val="kk-KZ"/>
        </w:rPr>
        <w:t>65</w:t>
      </w:r>
      <w:r w:rsidRPr="00072A1D">
        <w:rPr>
          <w:rFonts w:ascii="Times New Roman" w:hAnsi="Times New Roman"/>
          <w:sz w:val="28"/>
          <w:szCs w:val="28"/>
          <w:lang w:val="kk-KZ"/>
        </w:rPr>
        <w:t xml:space="preserve">]. </w:t>
      </w:r>
    </w:p>
    <w:p w14:paraId="29D4754B" w14:textId="77777777" w:rsidR="003B42BB" w:rsidRPr="00072A1D" w:rsidRDefault="003B42BB" w:rsidP="003B42BB">
      <w:pPr>
        <w:rPr>
          <w:rFonts w:ascii="Times New Roman" w:hAnsi="Times New Roman"/>
          <w:sz w:val="28"/>
          <w:szCs w:val="28"/>
          <w:lang w:val="kk-KZ"/>
        </w:rPr>
      </w:pPr>
      <w:r w:rsidRPr="00072A1D">
        <w:rPr>
          <w:rFonts w:ascii="Times New Roman" w:hAnsi="Times New Roman"/>
          <w:sz w:val="28"/>
          <w:szCs w:val="28"/>
          <w:lang w:val="kk-KZ"/>
        </w:rPr>
        <w:t xml:space="preserve">Протеолетикалық микрофлораның тіршілік әрекеті </w:t>
      </w:r>
      <w:r>
        <w:rPr>
          <w:rFonts w:ascii="Times New Roman" w:hAnsi="Times New Roman"/>
          <w:sz w:val="28"/>
          <w:szCs w:val="28"/>
          <w:lang w:val="kk-KZ"/>
        </w:rPr>
        <w:t xml:space="preserve">әсерінен </w:t>
      </w:r>
      <w:r w:rsidRPr="00072A1D">
        <w:rPr>
          <w:rFonts w:ascii="Times New Roman" w:hAnsi="Times New Roman"/>
          <w:sz w:val="28"/>
          <w:szCs w:val="28"/>
          <w:lang w:val="kk-KZ"/>
        </w:rPr>
        <w:t>соңғы заттардың жиналуы және нәруыздың ыдырауы кезінде жағымсыз шірік иіс шыға бастайды. Нәруыз ыдырауының барлық өнімдері топтарға бөлінеді, олар ұшпалы азотты негіздер (аммиак), ұшпалы күкіртті негіздер (күкіртсутек), ұшпа қышқылдар (май қышқылы) және индол туындылары. Ұшпалы азот негіздері балықтың балғындылығын сипаттайды [1</w:t>
      </w:r>
      <w:r>
        <w:rPr>
          <w:rFonts w:ascii="Times New Roman" w:hAnsi="Times New Roman"/>
          <w:sz w:val="28"/>
          <w:szCs w:val="28"/>
          <w:lang w:val="kk-KZ"/>
        </w:rPr>
        <w:t>66</w:t>
      </w:r>
      <w:r w:rsidRPr="00072A1D">
        <w:rPr>
          <w:rFonts w:ascii="Times New Roman" w:hAnsi="Times New Roman"/>
          <w:sz w:val="28"/>
          <w:szCs w:val="28"/>
          <w:lang w:val="kk-KZ"/>
        </w:rPr>
        <w:t>].</w:t>
      </w:r>
    </w:p>
    <w:p w14:paraId="56A48008" w14:textId="77777777" w:rsidR="003B42BB" w:rsidRPr="00072A1D" w:rsidRDefault="003B42BB" w:rsidP="003B42BB">
      <w:pPr>
        <w:rPr>
          <w:rFonts w:ascii="Times New Roman" w:hAnsi="Times New Roman"/>
          <w:sz w:val="28"/>
          <w:szCs w:val="28"/>
          <w:lang w:val="kk-KZ"/>
        </w:rPr>
      </w:pPr>
      <w:r w:rsidRPr="00072A1D">
        <w:rPr>
          <w:rFonts w:ascii="Times New Roman" w:hAnsi="Times New Roman"/>
          <w:sz w:val="28"/>
          <w:szCs w:val="28"/>
          <w:lang w:val="kk-KZ"/>
        </w:rPr>
        <w:t>Балықтың химиялық қауіпсіздігін қамтамасыз ету үшін уытты элемент-терге тексереді. Бұл заттарды бақылау қажеттігі (әсіресе ауыр металдар мен радионуклеидтер) олар қоршаған ортада ыдырамайды және биологиялық жүйеге уытты әсер етеді. Зиянды заттардың тұрақты түсуі су жүйесіне баяу жиналып отырады. Тағамдық тізбекке еніп, со</w:t>
      </w:r>
      <w:r>
        <w:rPr>
          <w:rFonts w:ascii="Times New Roman" w:hAnsi="Times New Roman"/>
          <w:sz w:val="28"/>
          <w:szCs w:val="28"/>
          <w:lang w:val="kk-KZ"/>
        </w:rPr>
        <w:t>ң</w:t>
      </w:r>
      <w:r w:rsidRPr="00072A1D">
        <w:rPr>
          <w:rFonts w:ascii="Times New Roman" w:hAnsi="Times New Roman"/>
          <w:sz w:val="28"/>
          <w:szCs w:val="28"/>
          <w:lang w:val="kk-KZ"/>
        </w:rPr>
        <w:t>ғы буыны балықтар, поллютанттар жиналып, тағам тізбегі арқылы адам ағзасына енеді [1</w:t>
      </w:r>
      <w:r>
        <w:rPr>
          <w:rFonts w:ascii="Times New Roman" w:hAnsi="Times New Roman"/>
          <w:sz w:val="28"/>
          <w:szCs w:val="28"/>
          <w:lang w:val="kk-KZ"/>
        </w:rPr>
        <w:t>67, 168</w:t>
      </w:r>
      <w:r w:rsidRPr="00072A1D">
        <w:rPr>
          <w:rFonts w:ascii="Times New Roman" w:hAnsi="Times New Roman"/>
          <w:sz w:val="28"/>
          <w:szCs w:val="28"/>
          <w:lang w:val="kk-KZ"/>
        </w:rPr>
        <w:t xml:space="preserve">]. </w:t>
      </w:r>
    </w:p>
    <w:p w14:paraId="7FD09F2D" w14:textId="77777777" w:rsidR="003B42BB" w:rsidRPr="00072A1D" w:rsidRDefault="003B42BB" w:rsidP="003B42BB">
      <w:pPr>
        <w:rPr>
          <w:rFonts w:ascii="Times New Roman" w:hAnsi="Times New Roman"/>
          <w:sz w:val="28"/>
          <w:szCs w:val="28"/>
          <w:lang w:val="kk-KZ"/>
        </w:rPr>
      </w:pPr>
      <w:r w:rsidRPr="00072A1D">
        <w:rPr>
          <w:rFonts w:ascii="Times New Roman" w:hAnsi="Times New Roman"/>
          <w:sz w:val="28"/>
          <w:szCs w:val="28"/>
          <w:lang w:val="kk-KZ"/>
        </w:rPr>
        <w:t>Қоршаған ортаны ластаушылар және оның балық ағзасына әсері туралы көптеген ғалымдар зерттеу жүргізді [1</w:t>
      </w:r>
      <w:r>
        <w:rPr>
          <w:rFonts w:ascii="Times New Roman" w:hAnsi="Times New Roman"/>
          <w:sz w:val="28"/>
          <w:szCs w:val="28"/>
          <w:lang w:val="kk-KZ"/>
        </w:rPr>
        <w:t>69</w:t>
      </w:r>
      <w:r w:rsidRPr="00072A1D">
        <w:rPr>
          <w:rFonts w:ascii="Times New Roman" w:hAnsi="Times New Roman"/>
          <w:sz w:val="28"/>
          <w:szCs w:val="28"/>
          <w:lang w:val="kk-KZ"/>
        </w:rPr>
        <w:t xml:space="preserve">]. </w:t>
      </w:r>
    </w:p>
    <w:p w14:paraId="01776D40" w14:textId="77777777" w:rsidR="003B42BB" w:rsidRPr="00072A1D" w:rsidRDefault="003B42BB" w:rsidP="003B42BB">
      <w:pPr>
        <w:rPr>
          <w:rFonts w:ascii="Times New Roman" w:hAnsi="Times New Roman"/>
          <w:sz w:val="28"/>
          <w:szCs w:val="28"/>
          <w:lang w:val="kk-KZ"/>
        </w:rPr>
      </w:pPr>
      <w:r w:rsidRPr="00072A1D">
        <w:rPr>
          <w:rFonts w:ascii="Times New Roman" w:hAnsi="Times New Roman"/>
          <w:sz w:val="28"/>
          <w:szCs w:val="28"/>
          <w:lang w:val="kk-KZ"/>
        </w:rPr>
        <w:t>Бұл тақырып гидросфераға антропогендік әсердің артуына байланысты өзектілігін жоғалтпады. С.А.Салтыкова Ладога көлінің экожүйесінде уытты элементтердің жиналуын зерттеді. Зерттеуге әр түрлі балықтар алынды. Зерттеу нәтижесінде ауыр металдар ішкі мүшеде бұлшықетке қарағанда көп болып шықты [1</w:t>
      </w:r>
      <w:r>
        <w:rPr>
          <w:rFonts w:ascii="Times New Roman" w:hAnsi="Times New Roman"/>
          <w:sz w:val="28"/>
          <w:szCs w:val="28"/>
          <w:lang w:val="kk-KZ"/>
        </w:rPr>
        <w:t>70</w:t>
      </w:r>
      <w:r w:rsidRPr="00072A1D">
        <w:rPr>
          <w:rFonts w:ascii="Times New Roman" w:hAnsi="Times New Roman"/>
          <w:sz w:val="28"/>
          <w:szCs w:val="28"/>
          <w:lang w:val="kk-KZ"/>
        </w:rPr>
        <w:t>].</w:t>
      </w:r>
    </w:p>
    <w:p w14:paraId="5DA6D2F1" w14:textId="77777777" w:rsidR="003B42BB" w:rsidRPr="00072A1D" w:rsidRDefault="003B42BB" w:rsidP="003B42BB">
      <w:pPr>
        <w:rPr>
          <w:rFonts w:ascii="Times New Roman" w:hAnsi="Times New Roman"/>
          <w:sz w:val="28"/>
          <w:szCs w:val="28"/>
          <w:lang w:val="kk-KZ"/>
        </w:rPr>
      </w:pPr>
      <w:r w:rsidRPr="00072A1D">
        <w:rPr>
          <w:rFonts w:ascii="Times New Roman" w:hAnsi="Times New Roman"/>
          <w:sz w:val="28"/>
          <w:szCs w:val="28"/>
          <w:lang w:val="kk-KZ"/>
        </w:rPr>
        <w:t>Е.В.Болушкина, Е.А.Богданова, Е.А.Румянцев антропогендік байланыс-тың әсерін және балық паразиттерінің байланысын өз зерттеуінде көрсетеді. 90-шы жылдардың басында, индустрияға дейінгі кезеңде, балықтарға тән емес аурулар байқалмады. Сондай-ақ балықтарда бұрын белгісіз паразиттік емес аурулар көп кездесуде, ол ағзаға полютантты қосылыстардың едәуір жиналуымен байланысты. Өнеркәсіптің қарқынды дамуы балықтарда жаңа өзгерістер туындауына әкеп соғуда. 70-шы жылдардың ортасы мен 20 ғасырда балықтарда ісік сирек кездес</w:t>
      </w:r>
      <w:r>
        <w:rPr>
          <w:rFonts w:ascii="Times New Roman" w:hAnsi="Times New Roman"/>
          <w:sz w:val="28"/>
          <w:szCs w:val="28"/>
          <w:lang w:val="kk-KZ"/>
        </w:rPr>
        <w:t>етін еді, бұл</w:t>
      </w:r>
      <w:r w:rsidRPr="00072A1D">
        <w:rPr>
          <w:rFonts w:ascii="Times New Roman" w:hAnsi="Times New Roman"/>
          <w:sz w:val="28"/>
          <w:szCs w:val="28"/>
          <w:lang w:val="kk-KZ"/>
        </w:rPr>
        <w:t xml:space="preserve"> ауру балықтарда соңғы уақытта жиі </w:t>
      </w:r>
      <w:r>
        <w:rPr>
          <w:rFonts w:ascii="Times New Roman" w:hAnsi="Times New Roman"/>
          <w:sz w:val="28"/>
          <w:szCs w:val="28"/>
          <w:lang w:val="kk-KZ"/>
        </w:rPr>
        <w:t>ұшырасуда</w:t>
      </w:r>
      <w:r w:rsidRPr="00072A1D">
        <w:rPr>
          <w:rFonts w:ascii="Times New Roman" w:hAnsi="Times New Roman"/>
          <w:sz w:val="28"/>
          <w:szCs w:val="28"/>
          <w:lang w:val="kk-KZ"/>
        </w:rPr>
        <w:t xml:space="preserve"> [1</w:t>
      </w:r>
      <w:r>
        <w:rPr>
          <w:rFonts w:ascii="Times New Roman" w:hAnsi="Times New Roman"/>
          <w:sz w:val="28"/>
          <w:szCs w:val="28"/>
          <w:lang w:val="kk-KZ"/>
        </w:rPr>
        <w:t>71, 172</w:t>
      </w:r>
      <w:r w:rsidRPr="00072A1D">
        <w:rPr>
          <w:rFonts w:ascii="Times New Roman" w:hAnsi="Times New Roman"/>
          <w:sz w:val="28"/>
          <w:szCs w:val="28"/>
          <w:lang w:val="kk-KZ"/>
        </w:rPr>
        <w:t>].</w:t>
      </w:r>
    </w:p>
    <w:p w14:paraId="63F74536" w14:textId="77777777" w:rsidR="003B42BB" w:rsidRPr="00072A1D" w:rsidRDefault="003B42BB" w:rsidP="003B42BB">
      <w:pPr>
        <w:rPr>
          <w:rFonts w:ascii="Times New Roman" w:hAnsi="Times New Roman"/>
          <w:sz w:val="28"/>
          <w:szCs w:val="28"/>
          <w:lang w:val="kk-KZ"/>
        </w:rPr>
      </w:pPr>
      <w:r w:rsidRPr="00072A1D">
        <w:rPr>
          <w:rFonts w:ascii="Times New Roman" w:hAnsi="Times New Roman"/>
          <w:sz w:val="28"/>
          <w:szCs w:val="28"/>
          <w:lang w:val="kk-KZ"/>
        </w:rPr>
        <w:t>М.И.Перевозников және Н.М.Аршаницаның [1</w:t>
      </w:r>
      <w:r>
        <w:rPr>
          <w:rFonts w:ascii="Times New Roman" w:hAnsi="Times New Roman"/>
          <w:sz w:val="28"/>
          <w:szCs w:val="28"/>
          <w:lang w:val="kk-KZ"/>
        </w:rPr>
        <w:t>73</w:t>
      </w:r>
      <w:r w:rsidRPr="00072A1D">
        <w:rPr>
          <w:rFonts w:ascii="Times New Roman" w:hAnsi="Times New Roman"/>
          <w:sz w:val="28"/>
          <w:szCs w:val="28"/>
          <w:lang w:val="kk-KZ"/>
        </w:rPr>
        <w:t>] зерттеулерінде балықтың иісі мен дәмі ұлпалар көп шоғырланатын майға бай бүйір сызық пен құрсақ қабырғасында болатынын айтады. Сезімдік зерттеу</w:t>
      </w:r>
      <w:r>
        <w:rPr>
          <w:rFonts w:ascii="Times New Roman" w:hAnsi="Times New Roman"/>
          <w:sz w:val="28"/>
          <w:szCs w:val="28"/>
          <w:lang w:val="kk-KZ"/>
        </w:rPr>
        <w:t xml:space="preserve">лер жүргізу </w:t>
      </w:r>
      <w:r w:rsidRPr="00072A1D">
        <w:rPr>
          <w:rFonts w:ascii="Times New Roman" w:hAnsi="Times New Roman"/>
          <w:sz w:val="28"/>
          <w:szCs w:val="28"/>
          <w:lang w:val="kk-KZ"/>
        </w:rPr>
        <w:t>үшін</w:t>
      </w:r>
      <w:r>
        <w:rPr>
          <w:rFonts w:ascii="Times New Roman" w:hAnsi="Times New Roman"/>
          <w:sz w:val="28"/>
          <w:szCs w:val="28"/>
          <w:lang w:val="kk-KZ"/>
        </w:rPr>
        <w:t>,</w:t>
      </w:r>
      <w:r w:rsidRPr="00072A1D">
        <w:rPr>
          <w:rFonts w:ascii="Times New Roman" w:hAnsi="Times New Roman"/>
          <w:sz w:val="28"/>
          <w:szCs w:val="28"/>
          <w:lang w:val="kk-KZ"/>
        </w:rPr>
        <w:t xml:space="preserve"> олар </w:t>
      </w:r>
      <w:r>
        <w:rPr>
          <w:rFonts w:ascii="Times New Roman" w:hAnsi="Times New Roman"/>
          <w:sz w:val="28"/>
          <w:szCs w:val="28"/>
          <w:lang w:val="kk-KZ"/>
        </w:rPr>
        <w:t xml:space="preserve">сынама ретінде әкелінген </w:t>
      </w:r>
      <w:r w:rsidRPr="00072A1D">
        <w:rPr>
          <w:rFonts w:ascii="Times New Roman" w:hAnsi="Times New Roman"/>
          <w:sz w:val="28"/>
          <w:szCs w:val="28"/>
          <w:lang w:val="kk-KZ"/>
        </w:rPr>
        <w:t>балықт</w:t>
      </w:r>
      <w:r>
        <w:rPr>
          <w:rFonts w:ascii="Times New Roman" w:hAnsi="Times New Roman"/>
          <w:sz w:val="28"/>
          <w:szCs w:val="28"/>
          <w:lang w:val="kk-KZ"/>
        </w:rPr>
        <w:t xml:space="preserve">ан </w:t>
      </w:r>
      <w:r w:rsidRPr="00072A1D">
        <w:rPr>
          <w:rFonts w:ascii="Times New Roman" w:hAnsi="Times New Roman"/>
          <w:sz w:val="28"/>
          <w:szCs w:val="28"/>
          <w:lang w:val="kk-KZ"/>
        </w:rPr>
        <w:t>шыны колбаға  бірд</w:t>
      </w:r>
      <w:r>
        <w:rPr>
          <w:rFonts w:ascii="Times New Roman" w:hAnsi="Times New Roman"/>
          <w:sz w:val="28"/>
          <w:szCs w:val="28"/>
          <w:lang w:val="kk-KZ"/>
        </w:rPr>
        <w:t>ің</w:t>
      </w:r>
      <w:r w:rsidRPr="00072A1D">
        <w:rPr>
          <w:rFonts w:ascii="Times New Roman" w:hAnsi="Times New Roman"/>
          <w:sz w:val="28"/>
          <w:szCs w:val="28"/>
          <w:lang w:val="kk-KZ"/>
        </w:rPr>
        <w:t xml:space="preserve"> бір</w:t>
      </w:r>
      <w:r>
        <w:rPr>
          <w:rFonts w:ascii="Times New Roman" w:hAnsi="Times New Roman"/>
          <w:sz w:val="28"/>
          <w:szCs w:val="28"/>
          <w:lang w:val="kk-KZ"/>
        </w:rPr>
        <w:t>ге</w:t>
      </w:r>
      <w:r w:rsidRPr="00072A1D">
        <w:rPr>
          <w:rFonts w:ascii="Times New Roman" w:hAnsi="Times New Roman"/>
          <w:sz w:val="28"/>
          <w:szCs w:val="28"/>
          <w:lang w:val="kk-KZ"/>
        </w:rPr>
        <w:t xml:space="preserve"> қатынасында</w:t>
      </w:r>
      <w:r>
        <w:rPr>
          <w:rFonts w:ascii="Times New Roman" w:hAnsi="Times New Roman"/>
          <w:sz w:val="28"/>
          <w:szCs w:val="28"/>
          <w:lang w:val="kk-KZ"/>
        </w:rPr>
        <w:t>й етіп,</w:t>
      </w:r>
      <w:r w:rsidRPr="00072A1D">
        <w:rPr>
          <w:rFonts w:ascii="Times New Roman" w:hAnsi="Times New Roman"/>
          <w:sz w:val="28"/>
          <w:szCs w:val="28"/>
          <w:lang w:val="kk-KZ"/>
        </w:rPr>
        <w:t xml:space="preserve"> балық етінің ұсақталған бұлшықетін және суды құйып, 15 минут қайнаты</w:t>
      </w:r>
      <w:r>
        <w:rPr>
          <w:rFonts w:ascii="Times New Roman" w:hAnsi="Times New Roman"/>
          <w:sz w:val="28"/>
          <w:szCs w:val="28"/>
          <w:lang w:val="kk-KZ"/>
        </w:rPr>
        <w:t>лды</w:t>
      </w:r>
      <w:r w:rsidRPr="00072A1D">
        <w:rPr>
          <w:rFonts w:ascii="Times New Roman" w:hAnsi="Times New Roman"/>
          <w:sz w:val="28"/>
          <w:szCs w:val="28"/>
          <w:lang w:val="kk-KZ"/>
        </w:rPr>
        <w:t xml:space="preserve">. Нәтижесінде, сорпада бөгде иіс пен дәм болды, бұл балықтың ластануының сезімдік көрсеткіштерге әсерін </w:t>
      </w:r>
      <w:r>
        <w:rPr>
          <w:rFonts w:ascii="Times New Roman" w:hAnsi="Times New Roman"/>
          <w:sz w:val="28"/>
          <w:szCs w:val="28"/>
          <w:lang w:val="kk-KZ"/>
        </w:rPr>
        <w:t>ететіні</w:t>
      </w:r>
      <w:r w:rsidRPr="00072A1D">
        <w:rPr>
          <w:rFonts w:ascii="Times New Roman" w:hAnsi="Times New Roman"/>
          <w:sz w:val="28"/>
          <w:szCs w:val="28"/>
          <w:lang w:val="kk-KZ"/>
        </w:rPr>
        <w:t>н көрсет</w:t>
      </w:r>
      <w:r>
        <w:rPr>
          <w:rFonts w:ascii="Times New Roman" w:hAnsi="Times New Roman"/>
          <w:sz w:val="28"/>
          <w:szCs w:val="28"/>
          <w:lang w:val="kk-KZ"/>
        </w:rPr>
        <w:t>ті</w:t>
      </w:r>
      <w:r w:rsidRPr="00072A1D">
        <w:rPr>
          <w:rFonts w:ascii="Times New Roman" w:hAnsi="Times New Roman"/>
          <w:sz w:val="28"/>
          <w:szCs w:val="28"/>
          <w:lang w:val="kk-KZ"/>
        </w:rPr>
        <w:t>.</w:t>
      </w:r>
    </w:p>
    <w:p w14:paraId="20270FDF" w14:textId="77777777" w:rsidR="003B42BB" w:rsidRPr="00072A1D" w:rsidRDefault="003B42BB" w:rsidP="003B42BB">
      <w:pPr>
        <w:rPr>
          <w:rFonts w:ascii="Times New Roman" w:hAnsi="Times New Roman"/>
          <w:sz w:val="28"/>
          <w:szCs w:val="28"/>
          <w:lang w:val="kk-KZ"/>
        </w:rPr>
      </w:pPr>
      <w:r w:rsidRPr="00072A1D">
        <w:rPr>
          <w:rFonts w:ascii="Times New Roman" w:hAnsi="Times New Roman"/>
          <w:sz w:val="28"/>
          <w:szCs w:val="28"/>
          <w:lang w:val="kk-KZ"/>
        </w:rPr>
        <w:t>Қазіргі уақытта балық және балық өнімдері адамның дұрыс тамақтануын-дағы теңестірілген маңызды компоненттер</w:t>
      </w:r>
      <w:r>
        <w:rPr>
          <w:rFonts w:ascii="Times New Roman" w:hAnsi="Times New Roman"/>
          <w:sz w:val="28"/>
          <w:szCs w:val="28"/>
          <w:lang w:val="kk-KZ"/>
        </w:rPr>
        <w:t xml:space="preserve"> болып табылады. О</w:t>
      </w:r>
      <w:r w:rsidRPr="00072A1D">
        <w:rPr>
          <w:rFonts w:ascii="Times New Roman" w:hAnsi="Times New Roman"/>
          <w:sz w:val="28"/>
          <w:szCs w:val="28"/>
          <w:lang w:val="kk-KZ"/>
        </w:rPr>
        <w:t xml:space="preserve">лардың құрамында майда еритін </w:t>
      </w:r>
      <w:r>
        <w:rPr>
          <w:rFonts w:ascii="Times New Roman" w:hAnsi="Times New Roman"/>
          <w:sz w:val="28"/>
          <w:szCs w:val="28"/>
          <w:lang w:val="kk-KZ"/>
        </w:rPr>
        <w:t>дәрумендер</w:t>
      </w:r>
      <w:r w:rsidRPr="00072A1D">
        <w:rPr>
          <w:rFonts w:ascii="Times New Roman" w:hAnsi="Times New Roman"/>
          <w:sz w:val="28"/>
          <w:szCs w:val="28"/>
          <w:lang w:val="kk-KZ"/>
        </w:rPr>
        <w:t xml:space="preserve"> (А, D, Е, К), суда еритін В дәрумендері (әсіресе балық бауырында), сондай-ақ Н, С, РР дәрумендері, пантотен қышқылы бар [1</w:t>
      </w:r>
      <w:r>
        <w:rPr>
          <w:rFonts w:ascii="Times New Roman" w:hAnsi="Times New Roman"/>
          <w:sz w:val="28"/>
          <w:szCs w:val="28"/>
          <w:lang w:val="kk-KZ"/>
        </w:rPr>
        <w:t>74, 175</w:t>
      </w:r>
      <w:r w:rsidRPr="00072A1D">
        <w:rPr>
          <w:rFonts w:ascii="Times New Roman" w:hAnsi="Times New Roman"/>
          <w:sz w:val="28"/>
          <w:szCs w:val="28"/>
          <w:lang w:val="kk-KZ"/>
        </w:rPr>
        <w:t>].</w:t>
      </w:r>
    </w:p>
    <w:p w14:paraId="15989D08" w14:textId="77777777" w:rsidR="003B42BB" w:rsidRPr="00072A1D" w:rsidRDefault="003B42BB" w:rsidP="003B42BB">
      <w:pPr>
        <w:rPr>
          <w:rFonts w:ascii="Times New Roman" w:hAnsi="Times New Roman"/>
          <w:sz w:val="28"/>
          <w:szCs w:val="28"/>
          <w:lang w:val="kk-KZ"/>
        </w:rPr>
      </w:pPr>
      <w:r w:rsidRPr="00072A1D">
        <w:rPr>
          <w:rFonts w:ascii="Times New Roman" w:hAnsi="Times New Roman"/>
          <w:sz w:val="28"/>
          <w:szCs w:val="28"/>
          <w:lang w:val="kk-KZ"/>
        </w:rPr>
        <w:lastRenderedPageBreak/>
        <w:t>Балық шикізатын өңдеу кезінде ең жоғары тұтынушылық құндылыққа қол жеткізуге ұмтылу қажет. Ол балық және балық өнім</w:t>
      </w:r>
      <w:r>
        <w:rPr>
          <w:rFonts w:ascii="Times New Roman" w:hAnsi="Times New Roman"/>
          <w:sz w:val="28"/>
          <w:szCs w:val="28"/>
          <w:lang w:val="kk-KZ"/>
        </w:rPr>
        <w:t>дер</w:t>
      </w:r>
      <w:r w:rsidRPr="00072A1D">
        <w:rPr>
          <w:rFonts w:ascii="Times New Roman" w:hAnsi="Times New Roman"/>
          <w:sz w:val="28"/>
          <w:szCs w:val="28"/>
          <w:lang w:val="kk-KZ"/>
        </w:rPr>
        <w:t xml:space="preserve">ін сапалы (товарлық құндылығы, дәм, иіс), тағамдық, биологиялық және физиологиялық қасиеттермен қамтамасыз етеді. </w:t>
      </w:r>
    </w:p>
    <w:p w14:paraId="1ACCE62B" w14:textId="77777777" w:rsidR="003B42BB" w:rsidRPr="00072A1D" w:rsidRDefault="003B42BB" w:rsidP="003B42BB">
      <w:pPr>
        <w:rPr>
          <w:rFonts w:ascii="Times New Roman" w:hAnsi="Times New Roman"/>
          <w:sz w:val="28"/>
          <w:szCs w:val="28"/>
          <w:lang w:val="kk-KZ"/>
        </w:rPr>
      </w:pPr>
      <w:r w:rsidRPr="00072A1D">
        <w:rPr>
          <w:rFonts w:ascii="Times New Roman" w:hAnsi="Times New Roman"/>
          <w:sz w:val="28"/>
          <w:szCs w:val="28"/>
          <w:lang w:val="kk-KZ"/>
        </w:rPr>
        <w:t>Қазіргі уақытта әлемдік масштабта көптеген балықт</w:t>
      </w:r>
      <w:r>
        <w:rPr>
          <w:rFonts w:ascii="Times New Roman" w:hAnsi="Times New Roman"/>
          <w:sz w:val="28"/>
          <w:szCs w:val="28"/>
          <w:lang w:val="kk-KZ"/>
        </w:rPr>
        <w:t>ардың</w:t>
      </w:r>
      <w:r w:rsidRPr="00072A1D">
        <w:rPr>
          <w:rFonts w:ascii="Times New Roman" w:hAnsi="Times New Roman"/>
          <w:sz w:val="28"/>
          <w:szCs w:val="28"/>
          <w:lang w:val="kk-KZ"/>
        </w:rPr>
        <w:t xml:space="preserve"> </w:t>
      </w:r>
      <w:r>
        <w:rPr>
          <w:rFonts w:ascii="Times New Roman" w:hAnsi="Times New Roman"/>
          <w:sz w:val="28"/>
          <w:szCs w:val="28"/>
          <w:lang w:val="kk-KZ"/>
        </w:rPr>
        <w:t xml:space="preserve">инвазиялық </w:t>
      </w:r>
      <w:r w:rsidRPr="00072A1D">
        <w:rPr>
          <w:rFonts w:ascii="Times New Roman" w:hAnsi="Times New Roman"/>
          <w:sz w:val="28"/>
          <w:szCs w:val="28"/>
          <w:lang w:val="kk-KZ"/>
        </w:rPr>
        <w:t>аурулары туралы мәліметтерге қатысты эпизоотиялық жағдайға жалпылау және есепке алу жүргізілмейді. Бұл өз кезегінде экономикалық шығындарға әкеледі [1</w:t>
      </w:r>
      <w:r>
        <w:rPr>
          <w:rFonts w:ascii="Times New Roman" w:hAnsi="Times New Roman"/>
          <w:sz w:val="28"/>
          <w:szCs w:val="28"/>
          <w:lang w:val="kk-KZ"/>
        </w:rPr>
        <w:t>76</w:t>
      </w:r>
      <w:r w:rsidRPr="00072A1D">
        <w:rPr>
          <w:rFonts w:ascii="Times New Roman" w:hAnsi="Times New Roman"/>
          <w:sz w:val="28"/>
          <w:szCs w:val="28"/>
          <w:lang w:val="kk-KZ"/>
        </w:rPr>
        <w:t>].</w:t>
      </w:r>
    </w:p>
    <w:p w14:paraId="41A6C42E" w14:textId="77777777" w:rsidR="003B42BB" w:rsidRPr="00072A1D" w:rsidRDefault="003B42BB" w:rsidP="003B42BB">
      <w:pPr>
        <w:rPr>
          <w:rFonts w:ascii="Times New Roman" w:hAnsi="Times New Roman"/>
          <w:sz w:val="28"/>
          <w:szCs w:val="28"/>
          <w:lang w:val="kk-KZ"/>
        </w:rPr>
      </w:pPr>
      <w:r w:rsidRPr="00072A1D">
        <w:rPr>
          <w:rFonts w:ascii="Times New Roman" w:hAnsi="Times New Roman"/>
          <w:bCs/>
          <w:sz w:val="28"/>
          <w:szCs w:val="28"/>
          <w:lang w:val="kk-KZ"/>
        </w:rPr>
        <w:t xml:space="preserve">Су ресурстарын пайдалану, су қоймаларын органикалық-минералды тыңайтқыштармен ластау, мал </w:t>
      </w:r>
      <w:r>
        <w:rPr>
          <w:rFonts w:ascii="Times New Roman" w:hAnsi="Times New Roman"/>
          <w:bCs/>
          <w:sz w:val="28"/>
          <w:szCs w:val="28"/>
          <w:lang w:val="kk-KZ"/>
        </w:rPr>
        <w:t xml:space="preserve">шаруашылығы субъектілерінің </w:t>
      </w:r>
      <w:r w:rsidRPr="00072A1D">
        <w:rPr>
          <w:rFonts w:ascii="Times New Roman" w:hAnsi="Times New Roman"/>
          <w:bCs/>
          <w:sz w:val="28"/>
          <w:szCs w:val="28"/>
          <w:lang w:val="kk-KZ"/>
        </w:rPr>
        <w:t>өнеркәсіптік және коммуналдық-тұрмыстық қалдықтары, пестицидтермен өңделген алқаптардың әсерінен  биоценоздарда, ихтиоценоздарда айтарлықтай сапалық және сандық өзгерістер бол</w:t>
      </w:r>
      <w:r>
        <w:rPr>
          <w:rFonts w:ascii="Times New Roman" w:hAnsi="Times New Roman"/>
          <w:bCs/>
          <w:sz w:val="28"/>
          <w:szCs w:val="28"/>
          <w:lang w:val="kk-KZ"/>
        </w:rPr>
        <w:t>ады. Б</w:t>
      </w:r>
      <w:r w:rsidRPr="00072A1D">
        <w:rPr>
          <w:rFonts w:ascii="Times New Roman" w:hAnsi="Times New Roman"/>
          <w:bCs/>
          <w:sz w:val="28"/>
          <w:szCs w:val="28"/>
          <w:lang w:val="kk-KZ"/>
        </w:rPr>
        <w:t xml:space="preserve">алық пен гидробионттардың паразиттік аурулары пайда болады, балықтардың саны азаяды және эпизоотиялық жағдай нашарлайды. Осыған байланысты экологиялық-географиялық қағидат бойынша  адамдардың ауруға шалдығу және балықтың описторхозбен зақымдану деңгейі бойынша Қазақстан Республикасының аумағын аудандастыруды жүргізу қажет </w:t>
      </w:r>
      <w:r w:rsidRPr="00072A1D">
        <w:rPr>
          <w:rFonts w:ascii="Times New Roman" w:hAnsi="Times New Roman"/>
          <w:sz w:val="28"/>
          <w:szCs w:val="28"/>
          <w:lang w:val="kk-KZ" w:eastAsia="hi-IN" w:bidi="hi-IN"/>
        </w:rPr>
        <w:t>[1</w:t>
      </w:r>
      <w:r>
        <w:rPr>
          <w:rFonts w:ascii="Times New Roman" w:hAnsi="Times New Roman"/>
          <w:sz w:val="28"/>
          <w:szCs w:val="28"/>
          <w:lang w:val="kk-KZ" w:eastAsia="hi-IN" w:bidi="hi-IN"/>
        </w:rPr>
        <w:t>77</w:t>
      </w:r>
      <w:r w:rsidRPr="00072A1D">
        <w:rPr>
          <w:rFonts w:ascii="Times New Roman" w:hAnsi="Times New Roman"/>
          <w:sz w:val="28"/>
          <w:szCs w:val="28"/>
          <w:lang w:val="kk-KZ" w:eastAsia="hi-IN" w:bidi="hi-IN"/>
        </w:rPr>
        <w:t>].</w:t>
      </w:r>
      <w:r w:rsidRPr="00072A1D">
        <w:rPr>
          <w:rFonts w:ascii="Times New Roman" w:hAnsi="Times New Roman"/>
          <w:sz w:val="28"/>
          <w:szCs w:val="28"/>
          <w:lang w:val="kk-KZ"/>
        </w:rPr>
        <w:t xml:space="preserve"> </w:t>
      </w:r>
    </w:p>
    <w:p w14:paraId="35C0FA45" w14:textId="77777777" w:rsidR="003B42BB" w:rsidRPr="00072A1D" w:rsidRDefault="003B42BB" w:rsidP="003B42BB">
      <w:pPr>
        <w:rPr>
          <w:rFonts w:ascii="Times New Roman" w:hAnsi="Times New Roman"/>
          <w:sz w:val="28"/>
          <w:szCs w:val="28"/>
          <w:lang w:val="kk-KZ" w:eastAsia="hi-IN" w:bidi="hi-IN"/>
        </w:rPr>
      </w:pPr>
      <w:r w:rsidRPr="00072A1D">
        <w:rPr>
          <w:rFonts w:ascii="Times New Roman" w:hAnsi="Times New Roman"/>
          <w:sz w:val="28"/>
          <w:szCs w:val="28"/>
          <w:lang w:val="kk-KZ" w:eastAsia="hi-IN" w:bidi="hi-IN"/>
        </w:rPr>
        <w:t>XXI ғасырда инвазиялардың таралуы және алдын алу іс-шараларын жүргізу үшін қоршаған ортаның әртүрлі объектілерінің эпидемиологиялық маңыздылығын сандық бағалау үшін мониторинг әдіснамасын әзірлеу қажеттілігі жетілдірілді [1</w:t>
      </w:r>
      <w:r>
        <w:rPr>
          <w:rFonts w:ascii="Times New Roman" w:hAnsi="Times New Roman"/>
          <w:sz w:val="28"/>
          <w:szCs w:val="28"/>
          <w:lang w:val="kk-KZ" w:eastAsia="hi-IN" w:bidi="hi-IN"/>
        </w:rPr>
        <w:t>78</w:t>
      </w:r>
      <w:r w:rsidRPr="00072A1D">
        <w:rPr>
          <w:rFonts w:ascii="Times New Roman" w:hAnsi="Times New Roman"/>
          <w:sz w:val="28"/>
          <w:szCs w:val="28"/>
          <w:lang w:val="kk-KZ" w:eastAsia="hi-IN" w:bidi="hi-IN"/>
        </w:rPr>
        <w:t>].</w:t>
      </w:r>
    </w:p>
    <w:p w14:paraId="474DEF93" w14:textId="77777777" w:rsidR="003B42BB" w:rsidRPr="00072A1D" w:rsidRDefault="003B42BB" w:rsidP="003B42BB">
      <w:pPr>
        <w:rPr>
          <w:rFonts w:ascii="Times New Roman" w:hAnsi="Times New Roman"/>
          <w:sz w:val="28"/>
          <w:szCs w:val="28"/>
          <w:lang w:val="kk-KZ"/>
        </w:rPr>
      </w:pPr>
      <w:r w:rsidRPr="00072A1D">
        <w:rPr>
          <w:rFonts w:ascii="Times New Roman" w:hAnsi="Times New Roman"/>
          <w:sz w:val="28"/>
          <w:szCs w:val="28"/>
          <w:lang w:val="kk-KZ"/>
        </w:rPr>
        <w:t>Көбінесе паразиттер аралас (микс) инвазия түрінде кездеседі, бұл аурулардың ағымын қиындатады [1</w:t>
      </w:r>
      <w:r>
        <w:rPr>
          <w:rFonts w:ascii="Times New Roman" w:hAnsi="Times New Roman"/>
          <w:sz w:val="28"/>
          <w:szCs w:val="28"/>
          <w:lang w:val="kk-KZ"/>
        </w:rPr>
        <w:t>79</w:t>
      </w:r>
      <w:r w:rsidRPr="00072A1D">
        <w:rPr>
          <w:rFonts w:ascii="Times New Roman" w:hAnsi="Times New Roman"/>
          <w:sz w:val="28"/>
          <w:szCs w:val="28"/>
          <w:lang w:val="kk-KZ"/>
        </w:rPr>
        <w:t>]. Сонымен қатар, әртүрлі этиологиядағы аралас (микс</w:t>
      </w:r>
      <w:r>
        <w:rPr>
          <w:rFonts w:ascii="Times New Roman" w:hAnsi="Times New Roman"/>
          <w:sz w:val="28"/>
          <w:szCs w:val="28"/>
          <w:lang w:val="kk-KZ"/>
        </w:rPr>
        <w:t>т</w:t>
      </w:r>
      <w:r w:rsidRPr="00072A1D">
        <w:rPr>
          <w:rFonts w:ascii="Times New Roman" w:hAnsi="Times New Roman"/>
          <w:sz w:val="28"/>
          <w:szCs w:val="28"/>
          <w:lang w:val="kk-KZ"/>
        </w:rPr>
        <w:t>) инвазиялар балықтың иммундық қорғанысын төмендетіп, нәтижесінде сыртқы ортадан сапрофитті және патогендік микроорганизмдердің бұлшықет ұлпаларына енуіне ықпал етеді [</w:t>
      </w:r>
      <w:r w:rsidRPr="00072A1D">
        <w:rPr>
          <w:rFonts w:ascii="Times New Roman" w:hAnsi="Times New Roman"/>
          <w:sz w:val="28"/>
          <w:szCs w:val="28"/>
          <w:lang w:val="kk-KZ" w:eastAsia="ru-RU"/>
        </w:rPr>
        <w:t>1</w:t>
      </w:r>
      <w:r>
        <w:rPr>
          <w:rFonts w:ascii="Times New Roman" w:hAnsi="Times New Roman"/>
          <w:sz w:val="28"/>
          <w:szCs w:val="28"/>
          <w:lang w:val="kk-KZ" w:eastAsia="ru-RU"/>
        </w:rPr>
        <w:t>80</w:t>
      </w:r>
      <w:r w:rsidRPr="00072A1D">
        <w:rPr>
          <w:rFonts w:ascii="Times New Roman" w:hAnsi="Times New Roman"/>
          <w:sz w:val="28"/>
          <w:szCs w:val="28"/>
          <w:lang w:val="kk-KZ" w:eastAsia="ru-RU"/>
        </w:rPr>
        <w:t xml:space="preserve">]. </w:t>
      </w:r>
      <w:r w:rsidRPr="00072A1D">
        <w:rPr>
          <w:rFonts w:ascii="Times New Roman" w:hAnsi="Times New Roman"/>
          <w:sz w:val="28"/>
          <w:szCs w:val="28"/>
          <w:lang w:val="kk-KZ"/>
        </w:rPr>
        <w:t>Бұл микроорганизмдер балықты тағамға пайлану барысында адамдарда энтерит пен басқа да асқазан-ішек жолдарының бұзылуын тудыруы мүмкін [1</w:t>
      </w:r>
      <w:r>
        <w:rPr>
          <w:rFonts w:ascii="Times New Roman" w:hAnsi="Times New Roman"/>
          <w:sz w:val="28"/>
          <w:szCs w:val="28"/>
          <w:lang w:val="kk-KZ"/>
        </w:rPr>
        <w:t>81</w:t>
      </w:r>
      <w:r w:rsidRPr="00072A1D">
        <w:rPr>
          <w:rFonts w:ascii="Times New Roman" w:hAnsi="Times New Roman"/>
          <w:sz w:val="28"/>
          <w:szCs w:val="28"/>
          <w:lang w:val="kk-KZ"/>
        </w:rPr>
        <w:t>].</w:t>
      </w:r>
    </w:p>
    <w:p w14:paraId="13ECB152" w14:textId="77777777" w:rsidR="003B42BB" w:rsidRPr="00072A1D" w:rsidRDefault="003B42BB" w:rsidP="003B42BB">
      <w:pPr>
        <w:rPr>
          <w:rFonts w:ascii="Times New Roman" w:hAnsi="Times New Roman"/>
          <w:sz w:val="28"/>
          <w:szCs w:val="28"/>
          <w:lang w:val="kk-KZ"/>
        </w:rPr>
      </w:pPr>
      <w:r w:rsidRPr="00072A1D">
        <w:rPr>
          <w:rFonts w:ascii="Times New Roman" w:hAnsi="Times New Roman"/>
          <w:sz w:val="28"/>
          <w:szCs w:val="28"/>
          <w:lang w:val="kk-KZ"/>
        </w:rPr>
        <w:t>Қазіргі балық шаруашылығы жағдайында меншік нысандарының алуан түрлілігі және балық өсіру әдістері балық өсіру шаруашылықтарындағы (су қоймаларындағы) экологиялық және эпизоотиялық жағдайдың күрделенуіне әкеп соғады. Алынған балық көлемін ұлғайту, балық өнімдерін өндіру, балықтың жоғары санитарлық сапасын қамтамасыз ету, балық шаруашылығы су айдындарының ветеринариялық-санитариялық шараларына, балықты бастапқы өңдеу, сақтау және тасымалдауына байланысты. Осыған байланысты балық өндіретін шаруашылықтар (кемелер, балық өсіру тоғандары, балық өңдеу зауыттары) үшін ветеринариялық-санитариялық ережелерді сақтау маңызды болып табылады [</w:t>
      </w:r>
      <w:r w:rsidRPr="00072A1D">
        <w:rPr>
          <w:rFonts w:ascii="Times New Roman" w:hAnsi="Times New Roman"/>
          <w:sz w:val="28"/>
          <w:szCs w:val="28"/>
          <w:shd w:val="clear" w:color="auto" w:fill="FFFFFF"/>
          <w:lang w:val="kk-KZ"/>
        </w:rPr>
        <w:t>1</w:t>
      </w:r>
      <w:r>
        <w:rPr>
          <w:rFonts w:ascii="Times New Roman" w:hAnsi="Times New Roman"/>
          <w:sz w:val="28"/>
          <w:szCs w:val="28"/>
          <w:shd w:val="clear" w:color="auto" w:fill="FFFFFF"/>
          <w:lang w:val="kk-KZ"/>
        </w:rPr>
        <w:t>82</w:t>
      </w:r>
      <w:r w:rsidRPr="00072A1D">
        <w:rPr>
          <w:rFonts w:ascii="Times New Roman" w:hAnsi="Times New Roman"/>
          <w:sz w:val="28"/>
          <w:szCs w:val="28"/>
          <w:lang w:val="kk-KZ"/>
        </w:rPr>
        <w:t xml:space="preserve">]. Сонымен </w:t>
      </w:r>
      <w:r>
        <w:rPr>
          <w:rFonts w:ascii="Times New Roman" w:hAnsi="Times New Roman"/>
          <w:sz w:val="28"/>
          <w:szCs w:val="28"/>
          <w:lang w:val="kk-KZ"/>
        </w:rPr>
        <w:t>қатар</w:t>
      </w:r>
      <w:r w:rsidRPr="00072A1D">
        <w:rPr>
          <w:rFonts w:ascii="Times New Roman" w:hAnsi="Times New Roman"/>
          <w:sz w:val="28"/>
          <w:szCs w:val="28"/>
          <w:lang w:val="kk-KZ"/>
        </w:rPr>
        <w:t xml:space="preserve">, балық өсірудің технологиялық үдерістерін бұзу және қазіргі уақытта  қоршаған ортаның ластану жағдайлары  инвазиялық және бактериялық аурулардың, атап айтқанда, тоған балықтарында, аквамәдениет объектілерінде пайда болуына ықпал етеді. Инвазияның адамдарға және жануарларға берілуі ластанған балықты шикі немесе жартылай пісірілген күйінде тұтынған кезде жұғады. Дәстүрлі тағамдар шикі немесе </w:t>
      </w:r>
      <w:r w:rsidRPr="00072A1D">
        <w:rPr>
          <w:rFonts w:ascii="Times New Roman" w:hAnsi="Times New Roman"/>
          <w:sz w:val="28"/>
          <w:szCs w:val="28"/>
          <w:lang w:val="kk-KZ"/>
        </w:rPr>
        <w:lastRenderedPageBreak/>
        <w:t xml:space="preserve">жартылай пісірілген балық  </w:t>
      </w:r>
      <w:r w:rsidRPr="00072A1D">
        <w:rPr>
          <w:rFonts w:ascii="Times New Roman" w:hAnsi="Times New Roman"/>
          <w:i/>
          <w:iCs/>
          <w:sz w:val="28"/>
          <w:szCs w:val="28"/>
          <w:lang w:val="kk-KZ"/>
        </w:rPr>
        <w:t>C. sinensis</w:t>
      </w:r>
      <w:r w:rsidRPr="00072A1D">
        <w:rPr>
          <w:rFonts w:ascii="Times New Roman" w:hAnsi="Times New Roman"/>
          <w:sz w:val="28"/>
          <w:szCs w:val="28"/>
          <w:lang w:val="kk-KZ"/>
        </w:rPr>
        <w:t xml:space="preserve"> инвазиясының негізгі </w:t>
      </w:r>
      <w:r>
        <w:rPr>
          <w:rFonts w:ascii="Times New Roman" w:hAnsi="Times New Roman"/>
          <w:sz w:val="28"/>
          <w:szCs w:val="28"/>
          <w:lang w:val="kk-KZ"/>
        </w:rPr>
        <w:t>бастауы</w:t>
      </w:r>
      <w:r w:rsidRPr="00072A1D">
        <w:rPr>
          <w:rFonts w:ascii="Times New Roman" w:hAnsi="Times New Roman"/>
          <w:sz w:val="28"/>
          <w:szCs w:val="28"/>
          <w:lang w:val="kk-KZ"/>
        </w:rPr>
        <w:t xml:space="preserve"> болып табылады, мысалы, "goi ca mai" (шикі балық салаты), Вьетнамдағы шикі дөңмаңдай тілімдері, Қытайдағы "yusheng" шикі балық салаты және Корея мен Жапонияда "sushi" (туралған шикі балық). Негізгі Шығыс Европа мен Ресейде </w:t>
      </w:r>
      <w:r w:rsidRPr="00072A1D">
        <w:rPr>
          <w:rFonts w:ascii="Times New Roman" w:hAnsi="Times New Roman"/>
          <w:i/>
          <w:iCs/>
          <w:sz w:val="28"/>
          <w:szCs w:val="28"/>
          <w:lang w:val="kk-KZ"/>
        </w:rPr>
        <w:t>O. felineus</w:t>
      </w:r>
      <w:r w:rsidRPr="00072A1D">
        <w:rPr>
          <w:rFonts w:ascii="Times New Roman" w:hAnsi="Times New Roman"/>
          <w:sz w:val="28"/>
          <w:szCs w:val="28"/>
          <w:lang w:val="kk-KZ"/>
        </w:rPr>
        <w:t xml:space="preserve"> инфекциясының көзі кептірілген немесе тұздалған балық. Жергілікті сібірліктердің танымал тағамдары кесілген шикі балық (строганина) мен сірке суында маринадталған балықтар [1</w:t>
      </w:r>
      <w:r>
        <w:rPr>
          <w:rFonts w:ascii="Times New Roman" w:hAnsi="Times New Roman"/>
          <w:sz w:val="28"/>
          <w:szCs w:val="28"/>
          <w:lang w:val="kk-KZ"/>
        </w:rPr>
        <w:t>83</w:t>
      </w:r>
      <w:r w:rsidRPr="00072A1D">
        <w:rPr>
          <w:rFonts w:ascii="Times New Roman" w:hAnsi="Times New Roman"/>
          <w:sz w:val="28"/>
          <w:szCs w:val="28"/>
          <w:lang w:val="kk-KZ"/>
        </w:rPr>
        <w:t>].</w:t>
      </w:r>
    </w:p>
    <w:p w14:paraId="7A5B653C" w14:textId="77777777" w:rsidR="003B42BB" w:rsidRPr="00CC1DA9" w:rsidRDefault="003B42BB" w:rsidP="003B42BB">
      <w:pPr>
        <w:shd w:val="clear" w:color="auto" w:fill="FFFFFF"/>
        <w:rPr>
          <w:rFonts w:ascii="Times New Roman" w:eastAsia="Times New Roman" w:hAnsi="Times New Roman"/>
          <w:sz w:val="28"/>
          <w:szCs w:val="28"/>
          <w:lang w:val="kk-KZ"/>
        </w:rPr>
      </w:pPr>
      <w:r w:rsidRPr="00072A1D">
        <w:rPr>
          <w:rFonts w:ascii="Times New Roman" w:hAnsi="Times New Roman"/>
          <w:sz w:val="28"/>
          <w:szCs w:val="28"/>
          <w:lang w:val="kk-KZ"/>
        </w:rPr>
        <w:t xml:space="preserve">Оңтүстік-Шығыс Азияда, әсіресе Тайландта және Лаос Халықтық Демократиялық Республикасында шикі, ферменттелген немесе ішінара пісірілген балық тағамдары бауыр сорғышының көзі болып табылады, оларды 3 санатқа бөлуге болады. </w:t>
      </w:r>
      <w:r>
        <w:rPr>
          <w:rFonts w:ascii="Times New Roman" w:hAnsi="Times New Roman"/>
          <w:sz w:val="28"/>
          <w:szCs w:val="28"/>
          <w:lang w:val="kk-KZ"/>
        </w:rPr>
        <w:t>Ш</w:t>
      </w:r>
      <w:r w:rsidRPr="00072A1D">
        <w:rPr>
          <w:rFonts w:ascii="Times New Roman" w:hAnsi="Times New Roman"/>
          <w:sz w:val="28"/>
          <w:szCs w:val="28"/>
          <w:lang w:val="kk-KZ"/>
        </w:rPr>
        <w:t>икі балық</w:t>
      </w:r>
      <w:r>
        <w:rPr>
          <w:rFonts w:ascii="Times New Roman" w:hAnsi="Times New Roman"/>
          <w:sz w:val="28"/>
          <w:szCs w:val="28"/>
          <w:lang w:val="kk-KZ"/>
        </w:rPr>
        <w:t>тан дайындалған</w:t>
      </w:r>
      <w:r w:rsidRPr="00072A1D">
        <w:rPr>
          <w:rFonts w:ascii="Times New Roman" w:hAnsi="Times New Roman"/>
          <w:sz w:val="28"/>
          <w:szCs w:val="28"/>
          <w:lang w:val="kk-KZ"/>
        </w:rPr>
        <w:t xml:space="preserve"> тағамдар "koi pla" инвазияның жоғары қаупін тудырады. Ал тез ашытылатын тағам (1-2 </w:t>
      </w:r>
      <w:r>
        <w:rPr>
          <w:rFonts w:ascii="Times New Roman" w:hAnsi="Times New Roman"/>
          <w:sz w:val="28"/>
          <w:szCs w:val="28"/>
          <w:lang w:val="kk-KZ"/>
        </w:rPr>
        <w:t>тәулік</w:t>
      </w:r>
      <w:r w:rsidRPr="00072A1D">
        <w:rPr>
          <w:rFonts w:ascii="Times New Roman" w:hAnsi="Times New Roman"/>
          <w:sz w:val="28"/>
          <w:szCs w:val="28"/>
          <w:lang w:val="kk-KZ"/>
        </w:rPr>
        <w:t>), "pla som" немесе "pla jom" деп аталады, орташа қауіп төндіреді. Үшінші санат - ашытылған балық тағамдары (Pla ra) әдетте ұзақ ашытуды қажет етеді. Алайда, қысқа мерзімді және өзгермелі ингредиенттер метацеркарийдің өмір сүруіне қолайлы жағдай жасай алады [1</w:t>
      </w:r>
      <w:r>
        <w:rPr>
          <w:rFonts w:ascii="Times New Roman" w:hAnsi="Times New Roman"/>
          <w:sz w:val="28"/>
          <w:szCs w:val="28"/>
          <w:lang w:val="kk-KZ"/>
        </w:rPr>
        <w:t>84</w:t>
      </w:r>
      <w:r w:rsidRPr="00072A1D">
        <w:rPr>
          <w:rFonts w:ascii="Times New Roman" w:hAnsi="Times New Roman"/>
          <w:sz w:val="28"/>
          <w:szCs w:val="28"/>
          <w:lang w:val="kk-KZ"/>
        </w:rPr>
        <w:t>].</w:t>
      </w:r>
      <w:r>
        <w:rPr>
          <w:rFonts w:ascii="Times New Roman" w:hAnsi="Times New Roman"/>
          <w:sz w:val="28"/>
          <w:szCs w:val="28"/>
          <w:lang w:val="kk-KZ"/>
        </w:rPr>
        <w:t xml:space="preserve"> </w:t>
      </w:r>
      <w:r w:rsidRPr="00072A1D">
        <w:rPr>
          <w:rFonts w:ascii="Times New Roman" w:eastAsia="Times New Roman" w:hAnsi="Times New Roman"/>
          <w:sz w:val="28"/>
          <w:szCs w:val="28"/>
          <w:lang w:val="kk-KZ"/>
        </w:rPr>
        <w:t>Балыққа ветеринариялық-санитариялық сараптама инфекциялық және инвазиялық ауруларға диагноз қою, сондай-ақ оның балғындығы мен зиянсыздығының дәрежесін анықтау мақсатында жүргізіледі.</w:t>
      </w:r>
      <w:r>
        <w:rPr>
          <w:rFonts w:ascii="Times New Roman" w:eastAsia="Times New Roman" w:hAnsi="Times New Roman"/>
          <w:sz w:val="28"/>
          <w:szCs w:val="28"/>
          <w:lang w:val="kk-KZ"/>
        </w:rPr>
        <w:t xml:space="preserve"> </w:t>
      </w:r>
      <w:r w:rsidRPr="00CC1DA9">
        <w:rPr>
          <w:rFonts w:ascii="Times New Roman" w:eastAsia="Times New Roman" w:hAnsi="Times New Roman"/>
          <w:sz w:val="28"/>
          <w:szCs w:val="28"/>
          <w:lang w:val="kk-KZ"/>
        </w:rPr>
        <w:t>Балықтың әр партиясы зерттелуі керек. Партия бір тауарлық атаудағы</w:t>
      </w:r>
      <w:r w:rsidRPr="00072A1D">
        <w:rPr>
          <w:rFonts w:ascii="Times New Roman" w:eastAsia="Times New Roman" w:hAnsi="Times New Roman"/>
          <w:sz w:val="28"/>
          <w:szCs w:val="28"/>
          <w:lang w:val="kk-KZ"/>
        </w:rPr>
        <w:t>,</w:t>
      </w:r>
      <w:r w:rsidRPr="00CC1DA9">
        <w:rPr>
          <w:rFonts w:ascii="Times New Roman" w:eastAsia="Times New Roman" w:hAnsi="Times New Roman"/>
          <w:sz w:val="28"/>
          <w:szCs w:val="28"/>
          <w:lang w:val="kk-KZ"/>
        </w:rPr>
        <w:t xml:space="preserve"> аулау уақыты</w:t>
      </w:r>
      <w:r w:rsidRPr="00072A1D">
        <w:rPr>
          <w:rFonts w:ascii="Times New Roman" w:eastAsia="Times New Roman" w:hAnsi="Times New Roman"/>
          <w:sz w:val="28"/>
          <w:szCs w:val="28"/>
          <w:lang w:val="kk-KZ"/>
        </w:rPr>
        <w:t xml:space="preserve"> бірдей</w:t>
      </w:r>
      <w:r w:rsidRPr="00CC1DA9">
        <w:rPr>
          <w:rFonts w:ascii="Times New Roman" w:eastAsia="Times New Roman" w:hAnsi="Times New Roman"/>
          <w:sz w:val="28"/>
          <w:szCs w:val="28"/>
          <w:lang w:val="kk-KZ"/>
        </w:rPr>
        <w:t xml:space="preserve">, бір </w:t>
      </w:r>
      <w:r w:rsidRPr="00072A1D">
        <w:rPr>
          <w:rFonts w:ascii="Times New Roman" w:eastAsia="Times New Roman" w:hAnsi="Times New Roman"/>
          <w:sz w:val="28"/>
          <w:szCs w:val="28"/>
          <w:lang w:val="kk-KZ"/>
        </w:rPr>
        <w:t xml:space="preserve">көлікпен тасымалданған, бір </w:t>
      </w:r>
      <w:r w:rsidRPr="00CC1DA9">
        <w:rPr>
          <w:rFonts w:ascii="Times New Roman" w:eastAsia="Times New Roman" w:hAnsi="Times New Roman"/>
          <w:sz w:val="28"/>
          <w:szCs w:val="28"/>
          <w:lang w:val="kk-KZ"/>
        </w:rPr>
        <w:t>мезгілде тапсыруға немесе қабылдауға ұсынылған балықт</w:t>
      </w:r>
      <w:r w:rsidRPr="00072A1D">
        <w:rPr>
          <w:rFonts w:ascii="Times New Roman" w:eastAsia="Times New Roman" w:hAnsi="Times New Roman"/>
          <w:sz w:val="28"/>
          <w:szCs w:val="28"/>
          <w:lang w:val="kk-KZ"/>
        </w:rPr>
        <w:t>ард</w:t>
      </w:r>
      <w:r w:rsidRPr="00CC1DA9">
        <w:rPr>
          <w:rFonts w:ascii="Times New Roman" w:eastAsia="Times New Roman" w:hAnsi="Times New Roman"/>
          <w:sz w:val="28"/>
          <w:szCs w:val="28"/>
          <w:lang w:val="kk-KZ"/>
        </w:rPr>
        <w:t>ы</w:t>
      </w:r>
      <w:r w:rsidRPr="00072A1D">
        <w:rPr>
          <w:rFonts w:ascii="Times New Roman" w:eastAsia="Times New Roman" w:hAnsi="Times New Roman"/>
          <w:sz w:val="28"/>
          <w:szCs w:val="28"/>
          <w:lang w:val="kk-KZ"/>
        </w:rPr>
        <w:t xml:space="preserve"> айтады</w:t>
      </w:r>
      <w:r w:rsidRPr="00CC1DA9">
        <w:rPr>
          <w:rFonts w:ascii="Times New Roman" w:eastAsia="Times New Roman" w:hAnsi="Times New Roman"/>
          <w:sz w:val="28"/>
          <w:szCs w:val="28"/>
          <w:lang w:val="kk-KZ"/>
        </w:rPr>
        <w:t xml:space="preserve">. Зертханалық зерттеулер үшін орташа сынама алынады – </w:t>
      </w:r>
      <w:r w:rsidRPr="00072A1D">
        <w:rPr>
          <w:rFonts w:ascii="Times New Roman" w:eastAsia="Times New Roman" w:hAnsi="Times New Roman"/>
          <w:sz w:val="28"/>
          <w:szCs w:val="28"/>
          <w:lang w:val="kk-KZ"/>
        </w:rPr>
        <w:t xml:space="preserve">бұл </w:t>
      </w:r>
      <w:r w:rsidRPr="00CC1DA9">
        <w:rPr>
          <w:rFonts w:ascii="Times New Roman" w:eastAsia="Times New Roman" w:hAnsi="Times New Roman"/>
          <w:sz w:val="28"/>
          <w:szCs w:val="28"/>
          <w:lang w:val="kk-KZ"/>
        </w:rPr>
        <w:t xml:space="preserve">бүкіл партияның өнім сапасын көрсететін бірнеше даналар. Таңдалған үлгілер екіге бөлінеді: бір бөлігі зерттеу үшін зертханаға жіберіледі, ал екіншісі ветеринарлық зертханадан нәтиже алғаннан кейін </w:t>
      </w:r>
      <w:r w:rsidRPr="00072A1D">
        <w:rPr>
          <w:rFonts w:ascii="Times New Roman" w:eastAsia="Times New Roman" w:hAnsi="Times New Roman"/>
          <w:sz w:val="28"/>
          <w:szCs w:val="28"/>
          <w:lang w:val="kk-KZ"/>
        </w:rPr>
        <w:t>қайта өңдеуге жіберіледі</w:t>
      </w:r>
      <w:r w:rsidRPr="00CC1DA9">
        <w:rPr>
          <w:rFonts w:ascii="Times New Roman" w:eastAsia="Times New Roman" w:hAnsi="Times New Roman"/>
          <w:sz w:val="28"/>
          <w:szCs w:val="28"/>
          <w:lang w:val="kk-KZ"/>
        </w:rPr>
        <w:t xml:space="preserve"> немесе жойылады. Даулы жағдайларда іріктелген үлгілердің екінші бөлігі зертханалық талдауға </w:t>
      </w:r>
      <w:r w:rsidRPr="00072A1D">
        <w:rPr>
          <w:rFonts w:ascii="Times New Roman" w:eastAsia="Times New Roman" w:hAnsi="Times New Roman"/>
          <w:sz w:val="28"/>
          <w:szCs w:val="28"/>
          <w:lang w:val="kk-KZ"/>
        </w:rPr>
        <w:t>жіберіледі</w:t>
      </w:r>
      <w:r w:rsidRPr="00CC1DA9">
        <w:rPr>
          <w:rFonts w:ascii="Times New Roman" w:eastAsia="Times New Roman" w:hAnsi="Times New Roman"/>
          <w:sz w:val="28"/>
          <w:szCs w:val="28"/>
          <w:lang w:val="kk-KZ"/>
        </w:rPr>
        <w:t>, оның нәтижесі түпкілікті болып саналады [1</w:t>
      </w:r>
      <w:r>
        <w:rPr>
          <w:rFonts w:ascii="Times New Roman" w:eastAsia="Times New Roman" w:hAnsi="Times New Roman"/>
          <w:sz w:val="28"/>
          <w:szCs w:val="28"/>
          <w:lang w:val="kk-KZ"/>
        </w:rPr>
        <w:t>85, 186, 187</w:t>
      </w:r>
      <w:r w:rsidRPr="00CC1DA9">
        <w:rPr>
          <w:rFonts w:ascii="Times New Roman" w:eastAsia="Times New Roman" w:hAnsi="Times New Roman"/>
          <w:sz w:val="28"/>
          <w:szCs w:val="28"/>
          <w:lang w:val="kk-KZ"/>
        </w:rPr>
        <w:t>].</w:t>
      </w:r>
    </w:p>
    <w:p w14:paraId="1F47B5D2" w14:textId="77777777" w:rsidR="003B42BB" w:rsidRPr="00072A1D" w:rsidRDefault="003B42BB" w:rsidP="003B42BB">
      <w:pPr>
        <w:tabs>
          <w:tab w:val="left" w:pos="1020"/>
        </w:tabs>
        <w:suppressAutoHyphens/>
        <w:rPr>
          <w:rFonts w:ascii="Times New Roman" w:hAnsi="Times New Roman"/>
          <w:sz w:val="28"/>
          <w:szCs w:val="28"/>
          <w:lang w:val="kk-KZ"/>
        </w:rPr>
      </w:pPr>
      <w:r w:rsidRPr="00072A1D">
        <w:rPr>
          <w:rFonts w:ascii="Times New Roman" w:hAnsi="Times New Roman"/>
          <w:sz w:val="28"/>
          <w:szCs w:val="28"/>
          <w:lang w:val="kk-KZ"/>
        </w:rPr>
        <w:t>Б.М.Сидихов</w:t>
      </w:r>
      <w:r>
        <w:rPr>
          <w:rFonts w:ascii="Times New Roman" w:hAnsi="Times New Roman"/>
          <w:sz w:val="28"/>
          <w:szCs w:val="28"/>
          <w:lang w:val="kk-KZ"/>
        </w:rPr>
        <w:t>тың</w:t>
      </w:r>
      <w:r w:rsidRPr="00072A1D">
        <w:rPr>
          <w:rFonts w:ascii="Times New Roman" w:hAnsi="Times New Roman"/>
          <w:sz w:val="28"/>
          <w:szCs w:val="28"/>
          <w:lang w:val="kk-KZ"/>
        </w:rPr>
        <w:t xml:space="preserve"> [67, </w:t>
      </w:r>
      <w:r w:rsidRPr="004C65CA">
        <w:rPr>
          <w:rFonts w:ascii="Times New Roman" w:hAnsi="Times New Roman"/>
          <w:sz w:val="28"/>
          <w:szCs w:val="28"/>
          <w:lang w:val="kk-KZ"/>
        </w:rPr>
        <w:t>б.17</w:t>
      </w:r>
      <w:r w:rsidRPr="00072A1D">
        <w:rPr>
          <w:rFonts w:ascii="Times New Roman" w:hAnsi="Times New Roman"/>
          <w:sz w:val="28"/>
          <w:szCs w:val="28"/>
          <w:lang w:val="kk-KZ"/>
        </w:rPr>
        <w:t>]</w:t>
      </w:r>
      <w:r>
        <w:rPr>
          <w:rFonts w:ascii="Times New Roman" w:hAnsi="Times New Roman"/>
          <w:sz w:val="28"/>
          <w:szCs w:val="28"/>
          <w:lang w:val="kk-KZ"/>
        </w:rPr>
        <w:t xml:space="preserve"> </w:t>
      </w:r>
      <w:r w:rsidRPr="00072A1D">
        <w:rPr>
          <w:rFonts w:ascii="Times New Roman" w:hAnsi="Times New Roman"/>
          <w:sz w:val="28"/>
          <w:szCs w:val="28"/>
          <w:lang w:val="kk-KZ"/>
        </w:rPr>
        <w:t xml:space="preserve">2009-2011 жылдар аралығында зерттеулерінде (Жайық өзені) описторхозбен </w:t>
      </w:r>
      <w:r>
        <w:rPr>
          <w:rFonts w:ascii="Times New Roman" w:hAnsi="Times New Roman"/>
          <w:sz w:val="28"/>
          <w:szCs w:val="28"/>
          <w:lang w:val="kk-KZ"/>
        </w:rPr>
        <w:t>зақымдалған</w:t>
      </w:r>
      <w:r w:rsidRPr="00072A1D">
        <w:rPr>
          <w:rFonts w:ascii="Times New Roman" w:hAnsi="Times New Roman"/>
          <w:sz w:val="28"/>
          <w:szCs w:val="28"/>
          <w:lang w:val="kk-KZ"/>
        </w:rPr>
        <w:t xml:space="preserve"> балықтардың еті зақымданбаған балықтармен салыстырғанда ылғалдылықтың жоғарылауымен сипатталатынын анықтады: ИИ төмен  – 1,26%, ИИ орташа  – 1,36% және ИИ жоғары – 3,06%. Осыған байланысты ИИ және ылғал мөлшері неғұрлым жоғары болса; тиісінше нәруыз, май, күл, кальций және фосфор деңгейі соғұрлым төмен болады.</w:t>
      </w:r>
    </w:p>
    <w:p w14:paraId="1D16F90E" w14:textId="77777777" w:rsidR="003B42BB" w:rsidRPr="00072A1D" w:rsidRDefault="003B42BB" w:rsidP="003B42BB">
      <w:pPr>
        <w:tabs>
          <w:tab w:val="left" w:pos="1020"/>
        </w:tabs>
        <w:suppressAutoHyphens/>
        <w:rPr>
          <w:rFonts w:ascii="Times New Roman" w:hAnsi="Times New Roman"/>
          <w:sz w:val="28"/>
          <w:szCs w:val="28"/>
          <w:shd w:val="clear" w:color="auto" w:fill="F4FBFF"/>
          <w:lang w:val="kk-KZ"/>
        </w:rPr>
      </w:pPr>
      <w:r w:rsidRPr="00072A1D">
        <w:rPr>
          <w:rFonts w:ascii="Times New Roman" w:hAnsi="Times New Roman"/>
          <w:sz w:val="28"/>
          <w:szCs w:val="28"/>
          <w:lang w:val="kk-KZ"/>
        </w:rPr>
        <w:t>И.Ф.Адиатулин [1</w:t>
      </w:r>
      <w:r>
        <w:rPr>
          <w:rFonts w:ascii="Times New Roman" w:hAnsi="Times New Roman"/>
          <w:sz w:val="28"/>
          <w:szCs w:val="28"/>
          <w:lang w:val="kk-KZ"/>
        </w:rPr>
        <w:t>88</w:t>
      </w:r>
      <w:r w:rsidRPr="00072A1D">
        <w:rPr>
          <w:rFonts w:ascii="Times New Roman" w:hAnsi="Times New Roman"/>
          <w:sz w:val="28"/>
          <w:szCs w:val="28"/>
          <w:lang w:val="kk-KZ"/>
        </w:rPr>
        <w:t xml:space="preserve">] өз жұмысында </w:t>
      </w:r>
      <w:r>
        <w:rPr>
          <w:rFonts w:ascii="Times New Roman" w:hAnsi="Times New Roman"/>
          <w:sz w:val="28"/>
          <w:szCs w:val="28"/>
          <w:lang w:val="kk-KZ"/>
        </w:rPr>
        <w:t>зақымдалған</w:t>
      </w:r>
      <w:r w:rsidRPr="00072A1D">
        <w:rPr>
          <w:rFonts w:ascii="Times New Roman" w:hAnsi="Times New Roman"/>
          <w:sz w:val="28"/>
          <w:szCs w:val="28"/>
          <w:lang w:val="kk-KZ"/>
        </w:rPr>
        <w:t xml:space="preserve"> (30 дана)  балықтың ішкі мүшелерін патологиялық-анатомиялық тексеру барысында ешқандай патологиялық өзгерістер болмағанын, гистологиялық зерттеуде метацеркария локализацияланған жерлердегі дәнекер тіннен капсулалардың пайда болуы байқалғанын атап өтті. Зерттеулерде анықталғандай, описторхоздан зарарланған балықтардың еті сау балықтармен салыстырғанда ылғалдылықтың жоғарылауымен сипатталады, ИИ төмен 1,26%, ИИ орташа 1,36% және жоғары 3,06%. Бұл балық етінің тағамдық құндылығына әсер етеді.</w:t>
      </w:r>
    </w:p>
    <w:p w14:paraId="155D57AB" w14:textId="77777777" w:rsidR="003B42BB" w:rsidRPr="00072A1D" w:rsidRDefault="003B42BB" w:rsidP="003B42BB">
      <w:pPr>
        <w:rPr>
          <w:rFonts w:ascii="Times New Roman" w:hAnsi="Times New Roman"/>
          <w:sz w:val="28"/>
          <w:szCs w:val="28"/>
          <w:lang w:val="kk-KZ"/>
        </w:rPr>
      </w:pPr>
      <w:r w:rsidRPr="00072A1D">
        <w:rPr>
          <w:rFonts w:ascii="Times New Roman" w:hAnsi="Times New Roman"/>
          <w:sz w:val="28"/>
          <w:szCs w:val="28"/>
          <w:lang w:val="kk-KZ"/>
        </w:rPr>
        <w:t>Е.В.Михалева [1</w:t>
      </w:r>
      <w:r>
        <w:rPr>
          <w:rFonts w:ascii="Times New Roman" w:hAnsi="Times New Roman"/>
          <w:sz w:val="28"/>
          <w:szCs w:val="28"/>
          <w:lang w:val="kk-KZ"/>
        </w:rPr>
        <w:t>89</w:t>
      </w:r>
      <w:r w:rsidRPr="00072A1D">
        <w:rPr>
          <w:rFonts w:ascii="Times New Roman" w:hAnsi="Times New Roman"/>
          <w:sz w:val="28"/>
          <w:szCs w:val="28"/>
          <w:lang w:val="kk-KZ"/>
        </w:rPr>
        <w:t xml:space="preserve">] описторхоздарды жою үшін тұнбаны ұсынды. Иттерден алынған описторхоз мариталары заттық шыныға салынып, үстіне </w:t>
      </w:r>
      <w:r w:rsidRPr="00072A1D">
        <w:rPr>
          <w:rFonts w:ascii="Times New Roman" w:hAnsi="Times New Roman"/>
          <w:i/>
          <w:iCs/>
          <w:sz w:val="28"/>
          <w:szCs w:val="28"/>
          <w:lang w:val="kk-KZ"/>
        </w:rPr>
        <w:t>Saussurea amara</w:t>
      </w:r>
      <w:r w:rsidRPr="00072A1D">
        <w:rPr>
          <w:rFonts w:ascii="Times New Roman" w:hAnsi="Times New Roman"/>
          <w:sz w:val="28"/>
          <w:szCs w:val="28"/>
          <w:lang w:val="kk-KZ"/>
        </w:rPr>
        <w:t xml:space="preserve"> белсенді тұнбасының тамшысын тамызады. </w:t>
      </w:r>
      <w:r w:rsidRPr="00072A1D">
        <w:rPr>
          <w:rFonts w:ascii="Times New Roman" w:hAnsi="Times New Roman"/>
          <w:i/>
          <w:iCs/>
          <w:sz w:val="28"/>
          <w:szCs w:val="28"/>
          <w:lang w:val="kk-KZ"/>
        </w:rPr>
        <w:t>Saussurea amara</w:t>
      </w:r>
      <w:r w:rsidRPr="00072A1D">
        <w:rPr>
          <w:rFonts w:ascii="Times New Roman" w:hAnsi="Times New Roman"/>
          <w:sz w:val="28"/>
          <w:szCs w:val="28"/>
          <w:lang w:val="kk-KZ"/>
        </w:rPr>
        <w:t xml:space="preserve"> </w:t>
      </w:r>
      <w:r w:rsidRPr="00072A1D">
        <w:rPr>
          <w:rFonts w:ascii="Times New Roman" w:hAnsi="Times New Roman"/>
          <w:sz w:val="28"/>
          <w:szCs w:val="28"/>
          <w:lang w:val="kk-KZ"/>
        </w:rPr>
        <w:lastRenderedPageBreak/>
        <w:t xml:space="preserve">тұнбалары трематод кутикуласынан өтіп, мембрананың тұтастығын бұза бастайды. Трематодтық қозғалыстар әлсіреп, өле бастайды. Е.В.Михалева зерттеуінде </w:t>
      </w:r>
      <w:r w:rsidRPr="00072A1D">
        <w:rPr>
          <w:rFonts w:ascii="Times New Roman" w:hAnsi="Times New Roman"/>
          <w:i/>
          <w:iCs/>
          <w:sz w:val="28"/>
          <w:szCs w:val="28"/>
          <w:lang w:val="kk-KZ"/>
        </w:rPr>
        <w:t xml:space="preserve">O.felineus </w:t>
      </w:r>
      <w:r>
        <w:rPr>
          <w:rFonts w:ascii="Times New Roman" w:hAnsi="Times New Roman"/>
          <w:sz w:val="28"/>
          <w:szCs w:val="28"/>
          <w:lang w:val="kk-KZ"/>
        </w:rPr>
        <w:t>- пен зақымдан</w:t>
      </w:r>
      <w:r w:rsidRPr="00072A1D">
        <w:rPr>
          <w:rFonts w:ascii="Times New Roman" w:hAnsi="Times New Roman"/>
          <w:sz w:val="28"/>
          <w:szCs w:val="28"/>
          <w:lang w:val="kk-KZ"/>
        </w:rPr>
        <w:t xml:space="preserve">ған тұқы балығында  рH 7,5 құрап, бактериоскопия кезінде микроскоптың көру өрісінде 63 диплококк анықталған, аммиакқа реакция оң, күкіртсутек бар, редуктаза сынамасы балықтың балауса еместігін көрсеткен. Осындай өзгерістер аққайранда, сазанда байқалған. Осылайша, жоғарыда айтылғандар Қазақстан Республикасының Ақмола облысының көлдерінен ауланған, </w:t>
      </w:r>
      <w:r w:rsidRPr="00072A1D">
        <w:rPr>
          <w:rFonts w:ascii="Times New Roman" w:hAnsi="Times New Roman"/>
          <w:i/>
          <w:iCs/>
          <w:sz w:val="28"/>
          <w:szCs w:val="28"/>
          <w:lang w:val="kk-KZ"/>
        </w:rPr>
        <w:t>Оpisthorchis felineus</w:t>
      </w:r>
      <w:r w:rsidRPr="00072A1D">
        <w:rPr>
          <w:rFonts w:ascii="Times New Roman" w:hAnsi="Times New Roman"/>
          <w:sz w:val="28"/>
          <w:szCs w:val="28"/>
          <w:lang w:val="kk-KZ"/>
        </w:rPr>
        <w:t xml:space="preserve"> метацеркариясымен </w:t>
      </w:r>
      <w:r>
        <w:rPr>
          <w:rFonts w:ascii="Times New Roman" w:hAnsi="Times New Roman"/>
          <w:sz w:val="28"/>
          <w:szCs w:val="28"/>
          <w:lang w:val="kk-KZ"/>
        </w:rPr>
        <w:t>зақымдалған</w:t>
      </w:r>
      <w:r w:rsidRPr="00072A1D">
        <w:rPr>
          <w:rFonts w:ascii="Times New Roman" w:hAnsi="Times New Roman"/>
          <w:sz w:val="28"/>
          <w:szCs w:val="28"/>
          <w:lang w:val="kk-KZ"/>
        </w:rPr>
        <w:t xml:space="preserve"> балықтардың сезімдік көрсеткіштері төмен және оның тез бұзылуына әкеліп соқтырады деп қортынды жасаған.</w:t>
      </w:r>
    </w:p>
    <w:p w14:paraId="38F8FCD5" w14:textId="77777777" w:rsidR="003B42BB" w:rsidRPr="00072A1D" w:rsidRDefault="003B42BB" w:rsidP="003B42BB">
      <w:pPr>
        <w:rPr>
          <w:rFonts w:ascii="Times New Roman" w:hAnsi="Times New Roman"/>
          <w:sz w:val="28"/>
          <w:szCs w:val="28"/>
          <w:lang w:val="kk-KZ"/>
        </w:rPr>
      </w:pPr>
      <w:r w:rsidRPr="00072A1D">
        <w:rPr>
          <w:rFonts w:ascii="Times New Roman" w:hAnsi="Times New Roman"/>
          <w:sz w:val="28"/>
          <w:szCs w:val="28"/>
          <w:lang w:val="kk-KZ"/>
        </w:rPr>
        <w:t>С.В.Мерчина, Л.П.Пульчеровская, В.В.Ахметова, А.И.Лаишевцев [1</w:t>
      </w:r>
      <w:r>
        <w:rPr>
          <w:rFonts w:ascii="Times New Roman" w:hAnsi="Times New Roman"/>
          <w:sz w:val="28"/>
          <w:szCs w:val="28"/>
          <w:lang w:val="kk-KZ"/>
        </w:rPr>
        <w:t>90</w:t>
      </w:r>
      <w:r w:rsidRPr="00072A1D">
        <w:rPr>
          <w:rFonts w:ascii="Times New Roman" w:hAnsi="Times New Roman"/>
          <w:sz w:val="28"/>
          <w:szCs w:val="28"/>
          <w:lang w:val="kk-KZ"/>
        </w:rPr>
        <w:t xml:space="preserve">] мақалаларында Ульяновск облысында ауланған және өсірілген барлық балықтардың (описторхоздың әртүрлі дәрежедегі </w:t>
      </w:r>
      <w:r>
        <w:rPr>
          <w:rFonts w:ascii="Times New Roman" w:hAnsi="Times New Roman"/>
          <w:sz w:val="28"/>
          <w:szCs w:val="28"/>
          <w:lang w:val="kk-KZ"/>
        </w:rPr>
        <w:t>зақымдалған</w:t>
      </w:r>
      <w:r w:rsidRPr="00072A1D">
        <w:rPr>
          <w:rFonts w:ascii="Times New Roman" w:hAnsi="Times New Roman"/>
          <w:sz w:val="28"/>
          <w:szCs w:val="28"/>
          <w:lang w:val="kk-KZ"/>
        </w:rPr>
        <w:t>) тағамдық құндылығына айтарлықтай әсер етпегендігін көрсетеді.</w:t>
      </w:r>
    </w:p>
    <w:p w14:paraId="43085CAF" w14:textId="77777777" w:rsidR="003B42BB" w:rsidRPr="00072A1D" w:rsidRDefault="003B42BB" w:rsidP="003B42BB">
      <w:pPr>
        <w:rPr>
          <w:rFonts w:ascii="Times New Roman" w:hAnsi="Times New Roman"/>
          <w:sz w:val="28"/>
          <w:szCs w:val="28"/>
          <w:lang w:val="kk-KZ"/>
        </w:rPr>
      </w:pPr>
      <w:r w:rsidRPr="00072A1D">
        <w:rPr>
          <w:rFonts w:ascii="Times New Roman" w:hAnsi="Times New Roman"/>
          <w:sz w:val="28"/>
          <w:szCs w:val="28"/>
          <w:lang w:val="kk-KZ"/>
        </w:rPr>
        <w:t>С.Н.Назаренконың [1</w:t>
      </w:r>
      <w:r>
        <w:rPr>
          <w:rFonts w:ascii="Times New Roman" w:hAnsi="Times New Roman"/>
          <w:sz w:val="28"/>
          <w:szCs w:val="28"/>
          <w:lang w:val="kk-KZ"/>
        </w:rPr>
        <w:t>91</w:t>
      </w:r>
      <w:r w:rsidRPr="00072A1D">
        <w:rPr>
          <w:rFonts w:ascii="Times New Roman" w:hAnsi="Times New Roman"/>
          <w:sz w:val="28"/>
          <w:szCs w:val="28"/>
          <w:lang w:val="kk-KZ"/>
        </w:rPr>
        <w:t xml:space="preserve">] зерттеулерінде  </w:t>
      </w:r>
      <w:r w:rsidRPr="00072A1D">
        <w:rPr>
          <w:rFonts w:ascii="Times New Roman" w:hAnsi="Times New Roman"/>
          <w:i/>
          <w:iCs/>
          <w:sz w:val="28"/>
          <w:szCs w:val="28"/>
          <w:lang w:val="kk-KZ"/>
        </w:rPr>
        <w:t>O.felineus</w:t>
      </w:r>
      <w:r w:rsidRPr="00072A1D">
        <w:rPr>
          <w:rFonts w:ascii="Times New Roman" w:hAnsi="Times New Roman"/>
          <w:sz w:val="28"/>
          <w:szCs w:val="28"/>
          <w:lang w:val="kk-KZ"/>
        </w:rPr>
        <w:t xml:space="preserve">-пен </w:t>
      </w:r>
      <w:r>
        <w:rPr>
          <w:rFonts w:ascii="Times New Roman" w:hAnsi="Times New Roman"/>
          <w:sz w:val="28"/>
          <w:szCs w:val="28"/>
          <w:lang w:val="kk-KZ"/>
        </w:rPr>
        <w:t>зақымдалған</w:t>
      </w:r>
      <w:r w:rsidRPr="00072A1D">
        <w:rPr>
          <w:rFonts w:ascii="Times New Roman" w:hAnsi="Times New Roman"/>
          <w:sz w:val="28"/>
          <w:szCs w:val="28"/>
          <w:lang w:val="kk-KZ"/>
        </w:rPr>
        <w:t xml:space="preserve">  балықты ветеринариялық-санитариялық бағалау нәтижелері келтірілген. ИЭ 51 данадан жоғары балық етінде  O</w:t>
      </w:r>
      <w:r w:rsidRPr="009C2053">
        <w:rPr>
          <w:rFonts w:ascii="Times New Roman" w:hAnsi="Times New Roman"/>
          <w:sz w:val="28"/>
          <w:szCs w:val="28"/>
          <w:vertAlign w:val="subscript"/>
          <w:lang w:val="kk-KZ"/>
        </w:rPr>
        <w:t>8</w:t>
      </w:r>
      <w:r w:rsidRPr="00072A1D">
        <w:rPr>
          <w:rFonts w:ascii="Times New Roman" w:hAnsi="Times New Roman"/>
          <w:sz w:val="28"/>
          <w:szCs w:val="28"/>
          <w:lang w:val="kk-KZ"/>
        </w:rPr>
        <w:t xml:space="preserve"> серотипінің ішек таяқшалары кездесті, сондай-ақ КМАФАнМ рұқсат етілген нормадан асып кеткені байқалды.  Описторхозбен </w:t>
      </w:r>
      <w:r>
        <w:rPr>
          <w:rFonts w:ascii="Times New Roman" w:hAnsi="Times New Roman"/>
          <w:sz w:val="28"/>
          <w:szCs w:val="28"/>
          <w:lang w:val="kk-KZ"/>
        </w:rPr>
        <w:t>зақымдалған</w:t>
      </w:r>
      <w:r w:rsidRPr="00072A1D">
        <w:rPr>
          <w:rFonts w:ascii="Times New Roman" w:hAnsi="Times New Roman"/>
          <w:sz w:val="28"/>
          <w:szCs w:val="28"/>
          <w:lang w:val="kk-KZ"/>
        </w:rPr>
        <w:t xml:space="preserve"> балықтардың  сынамаларынан шартты-патогенді микроорганизм</w:t>
      </w:r>
      <w:r>
        <w:rPr>
          <w:rFonts w:ascii="Times New Roman" w:hAnsi="Times New Roman"/>
          <w:sz w:val="28"/>
          <w:szCs w:val="28"/>
          <w:lang w:val="kk-KZ"/>
        </w:rPr>
        <w:t>-</w:t>
      </w:r>
      <w:r w:rsidRPr="00072A1D">
        <w:rPr>
          <w:rFonts w:ascii="Times New Roman" w:hAnsi="Times New Roman"/>
          <w:sz w:val="28"/>
          <w:szCs w:val="28"/>
          <w:lang w:val="kk-KZ"/>
        </w:rPr>
        <w:t xml:space="preserve">дер бөлінген. ИЭ төмен, орташа және жоғары балық етінде ылғал мөлшері 1,26, 1,36 және 1,8% - ға өскен, </w:t>
      </w:r>
      <w:r>
        <w:rPr>
          <w:rFonts w:ascii="Times New Roman" w:hAnsi="Times New Roman"/>
          <w:sz w:val="28"/>
          <w:szCs w:val="28"/>
          <w:lang w:val="kk-KZ"/>
        </w:rPr>
        <w:t>нәр</w:t>
      </w:r>
      <w:r w:rsidRPr="00072A1D">
        <w:rPr>
          <w:rFonts w:ascii="Times New Roman" w:hAnsi="Times New Roman"/>
          <w:sz w:val="28"/>
          <w:szCs w:val="28"/>
          <w:lang w:val="kk-KZ"/>
        </w:rPr>
        <w:t>уыз мөлшері тиісінше 1,25, 0,67 және 2,42% - ға азайған. Яғни, микроорганизмдер дәрнәсілдермен тері арқылы кіріп, олар миграцияланған және соған байланысты ағза әлсіреп жалпы резистенттіліктің төмендеуіне әкеп соқтырған деген тұжырымға келген.</w:t>
      </w:r>
    </w:p>
    <w:p w14:paraId="32D86F3B" w14:textId="77777777" w:rsidR="003B42BB" w:rsidRPr="00072A1D" w:rsidRDefault="003B42BB" w:rsidP="003B42BB">
      <w:pPr>
        <w:rPr>
          <w:rFonts w:ascii="Times New Roman" w:hAnsi="Times New Roman"/>
          <w:sz w:val="28"/>
          <w:szCs w:val="28"/>
          <w:lang w:val="kk-KZ"/>
        </w:rPr>
      </w:pPr>
      <w:r w:rsidRPr="00072A1D">
        <w:rPr>
          <w:rFonts w:ascii="Times New Roman" w:hAnsi="Times New Roman"/>
          <w:sz w:val="28"/>
          <w:szCs w:val="28"/>
          <w:lang w:val="kk-KZ"/>
        </w:rPr>
        <w:t xml:space="preserve">Польшада 2010-2016 ж.ж. балықтарды ветеринариялық санитариялық сараптау барысында зерттелген балықтардың жалпы көлемінің ішінде 45,91% паразиттермен </w:t>
      </w:r>
      <w:r>
        <w:rPr>
          <w:rFonts w:ascii="Times New Roman" w:hAnsi="Times New Roman"/>
          <w:sz w:val="28"/>
          <w:szCs w:val="28"/>
          <w:lang w:val="kk-KZ"/>
        </w:rPr>
        <w:t>зақымдалған</w:t>
      </w:r>
      <w:r w:rsidRPr="00072A1D">
        <w:rPr>
          <w:rFonts w:ascii="Times New Roman" w:hAnsi="Times New Roman"/>
          <w:sz w:val="28"/>
          <w:szCs w:val="28"/>
          <w:lang w:val="kk-KZ"/>
        </w:rPr>
        <w:t>дығы анықталды [1</w:t>
      </w:r>
      <w:r>
        <w:rPr>
          <w:rFonts w:ascii="Times New Roman" w:hAnsi="Times New Roman"/>
          <w:sz w:val="28"/>
          <w:szCs w:val="28"/>
          <w:lang w:val="kk-KZ"/>
        </w:rPr>
        <w:t>92</w:t>
      </w:r>
      <w:r w:rsidRPr="00072A1D">
        <w:rPr>
          <w:rFonts w:ascii="Times New Roman" w:hAnsi="Times New Roman"/>
          <w:sz w:val="28"/>
          <w:szCs w:val="28"/>
          <w:lang w:val="kk-KZ"/>
        </w:rPr>
        <w:t>].</w:t>
      </w:r>
    </w:p>
    <w:p w14:paraId="342FF31D" w14:textId="77777777" w:rsidR="003B42BB" w:rsidRPr="000E2996" w:rsidRDefault="003B42BB" w:rsidP="003B42BB">
      <w:pPr>
        <w:rPr>
          <w:rFonts w:ascii="Times New Roman" w:hAnsi="Times New Roman"/>
          <w:i/>
          <w:iCs/>
          <w:sz w:val="28"/>
          <w:szCs w:val="28"/>
          <w:shd w:val="clear" w:color="auto" w:fill="FFFFFF"/>
          <w:lang w:val="kk-KZ"/>
        </w:rPr>
      </w:pPr>
      <w:r w:rsidRPr="00072A1D">
        <w:rPr>
          <w:rFonts w:ascii="Times New Roman" w:hAnsi="Times New Roman"/>
          <w:sz w:val="28"/>
          <w:szCs w:val="28"/>
          <w:shd w:val="clear" w:color="auto" w:fill="FFFFFF"/>
          <w:lang w:val="kk-KZ"/>
        </w:rPr>
        <w:t>А.Б.Бекенова, А.М.Смагулова, В.С.Киян [1</w:t>
      </w:r>
      <w:r>
        <w:rPr>
          <w:rFonts w:ascii="Times New Roman" w:hAnsi="Times New Roman"/>
          <w:sz w:val="28"/>
          <w:szCs w:val="28"/>
          <w:shd w:val="clear" w:color="auto" w:fill="FFFFFF"/>
          <w:lang w:val="kk-KZ"/>
        </w:rPr>
        <w:t>93</w:t>
      </w:r>
      <w:r w:rsidRPr="00072A1D">
        <w:rPr>
          <w:rFonts w:ascii="Times New Roman" w:hAnsi="Times New Roman"/>
          <w:sz w:val="28"/>
          <w:szCs w:val="28"/>
          <w:shd w:val="clear" w:color="auto" w:fill="FFFFFF"/>
          <w:lang w:val="kk-KZ"/>
        </w:rPr>
        <w:t xml:space="preserve">] зерттеулерінде Акмола облысы Шағалалы өзенінен ауланған 106 дана балықтан микроскопиялық зерттеу кезінде </w:t>
      </w:r>
      <w:r w:rsidRPr="00072A1D">
        <w:rPr>
          <w:rFonts w:ascii="Times New Roman" w:hAnsi="Times New Roman"/>
          <w:i/>
          <w:iCs/>
          <w:sz w:val="28"/>
          <w:szCs w:val="28"/>
          <w:shd w:val="clear" w:color="auto" w:fill="FFFFFF"/>
          <w:lang w:val="kk-KZ"/>
        </w:rPr>
        <w:t>Opisthorchis</w:t>
      </w:r>
      <w:r w:rsidRPr="00072A1D">
        <w:rPr>
          <w:rFonts w:ascii="Times New Roman" w:hAnsi="Times New Roman"/>
          <w:sz w:val="28"/>
          <w:szCs w:val="28"/>
          <w:shd w:val="clear" w:color="auto" w:fill="FFFFFF"/>
          <w:lang w:val="kk-KZ"/>
        </w:rPr>
        <w:t> </w:t>
      </w:r>
      <w:r w:rsidRPr="00072A1D">
        <w:rPr>
          <w:rFonts w:ascii="Times New Roman" w:hAnsi="Times New Roman"/>
          <w:i/>
          <w:iCs/>
          <w:sz w:val="28"/>
          <w:szCs w:val="28"/>
          <w:shd w:val="clear" w:color="auto" w:fill="FFFFFF"/>
          <w:lang w:val="kk-KZ"/>
        </w:rPr>
        <w:t>felineus</w:t>
      </w:r>
      <w:r w:rsidRPr="00072A1D">
        <w:rPr>
          <w:rFonts w:ascii="Times New Roman" w:hAnsi="Times New Roman"/>
          <w:sz w:val="28"/>
          <w:szCs w:val="28"/>
          <w:shd w:val="clear" w:color="auto" w:fill="FFFFFF"/>
          <w:lang w:val="kk-KZ"/>
        </w:rPr>
        <w:t> 12,1%, </w:t>
      </w:r>
      <w:r w:rsidRPr="00072A1D">
        <w:rPr>
          <w:rFonts w:ascii="Times New Roman" w:hAnsi="Times New Roman"/>
          <w:i/>
          <w:iCs/>
          <w:sz w:val="28"/>
          <w:szCs w:val="28"/>
          <w:shd w:val="clear" w:color="auto" w:fill="FFFFFF"/>
          <w:lang w:val="kk-KZ"/>
        </w:rPr>
        <w:t>Metorchis</w:t>
      </w:r>
      <w:r w:rsidRPr="00072A1D">
        <w:rPr>
          <w:rFonts w:ascii="Times New Roman" w:hAnsi="Times New Roman"/>
          <w:sz w:val="28"/>
          <w:szCs w:val="28"/>
          <w:shd w:val="clear" w:color="auto" w:fill="FFFFFF"/>
          <w:lang w:val="kk-KZ"/>
        </w:rPr>
        <w:t> </w:t>
      </w:r>
      <w:r w:rsidRPr="00072A1D">
        <w:rPr>
          <w:rFonts w:ascii="Times New Roman" w:hAnsi="Times New Roman"/>
          <w:i/>
          <w:iCs/>
          <w:sz w:val="28"/>
          <w:szCs w:val="28"/>
          <w:shd w:val="clear" w:color="auto" w:fill="FFFFFF"/>
          <w:lang w:val="kk-KZ"/>
        </w:rPr>
        <w:t>bilis</w:t>
      </w:r>
      <w:r w:rsidRPr="00072A1D">
        <w:rPr>
          <w:rFonts w:ascii="Times New Roman" w:hAnsi="Times New Roman"/>
          <w:sz w:val="28"/>
          <w:szCs w:val="28"/>
          <w:shd w:val="clear" w:color="auto" w:fill="FFFFFF"/>
          <w:lang w:val="kk-KZ"/>
        </w:rPr>
        <w:t> 6,09%, </w:t>
      </w:r>
      <w:r w:rsidRPr="00072A1D">
        <w:rPr>
          <w:rFonts w:ascii="Times New Roman" w:hAnsi="Times New Roman"/>
          <w:i/>
          <w:iCs/>
          <w:sz w:val="28"/>
          <w:szCs w:val="28"/>
          <w:shd w:val="clear" w:color="auto" w:fill="FFFFFF"/>
          <w:lang w:val="kk-KZ"/>
        </w:rPr>
        <w:t>Metorchis</w:t>
      </w:r>
      <w:r w:rsidRPr="00072A1D">
        <w:rPr>
          <w:rFonts w:ascii="Times New Roman" w:hAnsi="Times New Roman"/>
          <w:sz w:val="28"/>
          <w:szCs w:val="28"/>
          <w:shd w:val="clear" w:color="auto" w:fill="FFFFFF"/>
          <w:lang w:val="kk-KZ"/>
        </w:rPr>
        <w:t> </w:t>
      </w:r>
      <w:r w:rsidRPr="000E2996">
        <w:rPr>
          <w:rFonts w:ascii="Times New Roman" w:hAnsi="Times New Roman"/>
          <w:i/>
          <w:iCs/>
          <w:sz w:val="28"/>
          <w:szCs w:val="28"/>
          <w:shd w:val="clear" w:color="auto" w:fill="FFFFFF"/>
          <w:lang w:val="kk-KZ"/>
        </w:rPr>
        <w:t>xan-</w:t>
      </w:r>
    </w:p>
    <w:p w14:paraId="2E8E80B8" w14:textId="77777777" w:rsidR="003B42BB" w:rsidRPr="00072A1D" w:rsidRDefault="003B42BB" w:rsidP="003B42BB">
      <w:pPr>
        <w:ind w:firstLine="0"/>
        <w:rPr>
          <w:rFonts w:ascii="Times New Roman" w:hAnsi="Times New Roman"/>
          <w:sz w:val="28"/>
          <w:szCs w:val="28"/>
          <w:shd w:val="clear" w:color="auto" w:fill="FFFFFF"/>
          <w:lang w:val="kk-KZ"/>
        </w:rPr>
      </w:pPr>
      <w:r w:rsidRPr="00072A1D">
        <w:rPr>
          <w:rFonts w:ascii="Times New Roman" w:hAnsi="Times New Roman"/>
          <w:i/>
          <w:iCs/>
          <w:sz w:val="28"/>
          <w:szCs w:val="28"/>
          <w:shd w:val="clear" w:color="auto" w:fill="FFFFFF"/>
          <w:lang w:val="kk-KZ"/>
        </w:rPr>
        <w:t>thosomus</w:t>
      </w:r>
      <w:r w:rsidRPr="00072A1D">
        <w:rPr>
          <w:rFonts w:ascii="Times New Roman" w:hAnsi="Times New Roman"/>
          <w:sz w:val="28"/>
          <w:szCs w:val="28"/>
          <w:shd w:val="clear" w:color="auto" w:fill="FFFFFF"/>
          <w:lang w:val="kk-KZ"/>
        </w:rPr>
        <w:t> 10,9%, </w:t>
      </w:r>
      <w:r w:rsidRPr="00072A1D">
        <w:rPr>
          <w:rFonts w:ascii="Times New Roman" w:hAnsi="Times New Roman"/>
          <w:i/>
          <w:iCs/>
          <w:sz w:val="28"/>
          <w:szCs w:val="28"/>
          <w:shd w:val="clear" w:color="auto" w:fill="FFFFFF"/>
          <w:lang w:val="kk-KZ"/>
        </w:rPr>
        <w:t>Pseudamphistomum</w:t>
      </w:r>
      <w:r w:rsidRPr="00072A1D">
        <w:rPr>
          <w:rFonts w:ascii="Times New Roman" w:hAnsi="Times New Roman"/>
          <w:sz w:val="28"/>
          <w:szCs w:val="28"/>
          <w:shd w:val="clear" w:color="auto" w:fill="FFFFFF"/>
          <w:lang w:val="kk-KZ"/>
        </w:rPr>
        <w:t> </w:t>
      </w:r>
      <w:r w:rsidRPr="00072A1D">
        <w:rPr>
          <w:rFonts w:ascii="Times New Roman" w:hAnsi="Times New Roman"/>
          <w:i/>
          <w:iCs/>
          <w:sz w:val="28"/>
          <w:szCs w:val="28"/>
          <w:shd w:val="clear" w:color="auto" w:fill="FFFFFF"/>
          <w:lang w:val="kk-KZ"/>
        </w:rPr>
        <w:t>truncatum</w:t>
      </w:r>
      <w:r w:rsidRPr="00072A1D">
        <w:rPr>
          <w:rFonts w:ascii="Times New Roman" w:hAnsi="Times New Roman"/>
          <w:sz w:val="28"/>
          <w:szCs w:val="28"/>
          <w:shd w:val="clear" w:color="auto" w:fill="FFFFFF"/>
          <w:lang w:val="kk-KZ"/>
        </w:rPr>
        <w:t> 2,4% кездескен. Биохимиялық, микробиологиялық және паразитологиялық зерттеу кезінде балықтың бұлшық етінде аммиак кездеспеген, күкіртсутегіне реакция теріс, сутегі иондарының концентрациясы 6,6-6,7 болған. Микробиологиялық зерттеу кезінде  мезофиль-ді  аэробты және  факультативті-анаэробты 1×10</w:t>
      </w:r>
      <w:r w:rsidRPr="00072A1D">
        <w:rPr>
          <w:rFonts w:ascii="Times New Roman" w:hAnsi="Times New Roman"/>
          <w:sz w:val="28"/>
          <w:szCs w:val="28"/>
          <w:shd w:val="clear" w:color="auto" w:fill="FFFFFF"/>
          <w:vertAlign w:val="superscript"/>
          <w:lang w:val="kk-KZ"/>
        </w:rPr>
        <w:t xml:space="preserve">5 </w:t>
      </w:r>
      <w:r w:rsidRPr="00072A1D">
        <w:rPr>
          <w:rFonts w:ascii="Times New Roman" w:hAnsi="Times New Roman"/>
          <w:sz w:val="28"/>
          <w:szCs w:val="28"/>
          <w:shd w:val="clear" w:color="auto" w:fill="FFFFFF"/>
          <w:lang w:val="kk-KZ"/>
        </w:rPr>
        <w:t xml:space="preserve">қатынасында микроб клетка-ларының өсуі кездеспеген, бұл нормаға сәйкес келеді. Ішек таяқшаларының бактериялары кездеспеген. Жалпы описторхозбен </w:t>
      </w:r>
      <w:r>
        <w:rPr>
          <w:rFonts w:ascii="Times New Roman" w:hAnsi="Times New Roman"/>
          <w:sz w:val="28"/>
          <w:szCs w:val="28"/>
          <w:shd w:val="clear" w:color="auto" w:fill="FFFFFF"/>
          <w:lang w:val="kk-KZ"/>
        </w:rPr>
        <w:t>зақымдалған</w:t>
      </w:r>
      <w:r w:rsidRPr="00072A1D">
        <w:rPr>
          <w:rFonts w:ascii="Times New Roman" w:hAnsi="Times New Roman"/>
          <w:sz w:val="28"/>
          <w:szCs w:val="28"/>
          <w:shd w:val="clear" w:color="auto" w:fill="FFFFFF"/>
          <w:lang w:val="kk-KZ"/>
        </w:rPr>
        <w:t xml:space="preserve"> балықты биохимиялық және микробиологиялық зерттеу кезінде нормадан ауытқушылық байқалмаған.</w:t>
      </w:r>
    </w:p>
    <w:p w14:paraId="2BECDCE0" w14:textId="77777777" w:rsidR="003B42BB" w:rsidRPr="00072A1D" w:rsidRDefault="003B42BB" w:rsidP="003B42BB">
      <w:pPr>
        <w:rPr>
          <w:rFonts w:ascii="Times New Roman" w:hAnsi="Times New Roman"/>
          <w:sz w:val="28"/>
          <w:szCs w:val="28"/>
          <w:lang w:val="kk-KZ" w:eastAsia="ru-RU"/>
        </w:rPr>
      </w:pPr>
      <w:r w:rsidRPr="00072A1D">
        <w:rPr>
          <w:rFonts w:ascii="Times New Roman" w:hAnsi="Times New Roman"/>
          <w:sz w:val="28"/>
          <w:szCs w:val="28"/>
          <w:lang w:val="kk-KZ"/>
        </w:rPr>
        <w:t>А.Н.Батырбеков [1</w:t>
      </w:r>
      <w:r>
        <w:rPr>
          <w:rFonts w:ascii="Times New Roman" w:hAnsi="Times New Roman"/>
          <w:sz w:val="28"/>
          <w:szCs w:val="28"/>
          <w:lang w:val="kk-KZ"/>
        </w:rPr>
        <w:t>94</w:t>
      </w:r>
      <w:r w:rsidRPr="00072A1D">
        <w:rPr>
          <w:rFonts w:ascii="Times New Roman" w:hAnsi="Times New Roman"/>
          <w:sz w:val="28"/>
          <w:szCs w:val="28"/>
          <w:lang w:val="kk-KZ"/>
        </w:rPr>
        <w:t>] мақаласында Костанай базарына түскен балықтар сатылым алдында ветеринариялық санитариялық сараптаудан өтетінін және 2011-2013 ж.ж</w:t>
      </w:r>
      <w:r w:rsidRPr="000E2996">
        <w:rPr>
          <w:rFonts w:ascii="Times New Roman" w:hAnsi="Times New Roman"/>
          <w:sz w:val="28"/>
          <w:szCs w:val="28"/>
          <w:lang w:val="kk-KZ"/>
        </w:rPr>
        <w:t>.</w:t>
      </w:r>
      <w:r w:rsidRPr="00072A1D">
        <w:rPr>
          <w:rFonts w:ascii="Times New Roman" w:hAnsi="Times New Roman"/>
          <w:sz w:val="28"/>
          <w:szCs w:val="28"/>
          <w:lang w:val="kk-KZ"/>
        </w:rPr>
        <w:t xml:space="preserve"> зерттеу кезінде лигулез, описторхоз, анизакидоз, дифиллобот-риоз анықталғанын көрсетеді.</w:t>
      </w:r>
    </w:p>
    <w:p w14:paraId="38E24289" w14:textId="77777777" w:rsidR="003B42BB" w:rsidRPr="00072A1D" w:rsidRDefault="003B42BB" w:rsidP="003B42BB">
      <w:pPr>
        <w:rPr>
          <w:rFonts w:ascii="Times New Roman" w:eastAsia="Times New Roman" w:hAnsi="Times New Roman"/>
          <w:sz w:val="28"/>
          <w:szCs w:val="28"/>
          <w:lang w:val="kk-KZ"/>
        </w:rPr>
      </w:pPr>
      <w:r w:rsidRPr="00072A1D">
        <w:rPr>
          <w:rFonts w:ascii="Times New Roman" w:eastAsia="Times New Roman" w:hAnsi="Times New Roman"/>
          <w:sz w:val="28"/>
          <w:szCs w:val="28"/>
          <w:shd w:val="clear" w:color="auto" w:fill="FFFFFF"/>
          <w:lang w:val="kk-KZ"/>
        </w:rPr>
        <w:lastRenderedPageBreak/>
        <w:t xml:space="preserve">Санитарлық - эпидемиологиялық және ветеринарлық қадағалау ең алдымен ошақтарды сауықтыру, эпидемия тізбегін түзу үшін мәлімет жинаудан басталады. Осы мақсатта инвазияның берілу факторы болатын балық тағамдарын тарату тоқтатылады, олар зертханалық тексеруден өтеді. Егер, тірі паразит табылса, тағам </w:t>
      </w:r>
      <w:r>
        <w:rPr>
          <w:rFonts w:ascii="Times New Roman" w:eastAsia="Times New Roman" w:hAnsi="Times New Roman"/>
          <w:sz w:val="28"/>
          <w:szCs w:val="28"/>
          <w:shd w:val="clear" w:color="auto" w:fill="FFFFFF"/>
          <w:lang w:val="kk-KZ"/>
        </w:rPr>
        <w:t>қайта өңдеуге</w:t>
      </w:r>
      <w:r w:rsidRPr="00072A1D">
        <w:rPr>
          <w:rFonts w:ascii="Times New Roman" w:eastAsia="Times New Roman" w:hAnsi="Times New Roman"/>
          <w:sz w:val="28"/>
          <w:szCs w:val="28"/>
          <w:shd w:val="clear" w:color="auto" w:fill="FFFFFF"/>
          <w:lang w:val="kk-KZ"/>
        </w:rPr>
        <w:t xml:space="preserve"> жіберіледі. Жеке шаруашылықтарда балықты метацеркарийлерден 20 минут ішінде қайнату, қуыру арқылы; 14 тәулік ішінде 1 кг балыққа 270-290 тұз салып тұздау, ыстық сүрлеу, әуелі тұздалған балықты кептіру арқылы тазалайды. Өндірістік жағдайларда балықты тазалау тоңазыту (-28 </w:t>
      </w:r>
      <w:r w:rsidRPr="00072A1D">
        <w:rPr>
          <w:rFonts w:ascii="Times New Roman" w:eastAsia="Times New Roman" w:hAnsi="Times New Roman"/>
          <w:sz w:val="28"/>
          <w:szCs w:val="28"/>
          <w:shd w:val="clear" w:color="auto" w:fill="FFFFFF"/>
          <w:vertAlign w:val="superscript"/>
          <w:lang w:val="kk-KZ"/>
        </w:rPr>
        <w:t>о</w:t>
      </w:r>
      <w:r w:rsidRPr="00072A1D">
        <w:rPr>
          <w:rFonts w:ascii="Times New Roman" w:eastAsia="Times New Roman" w:hAnsi="Times New Roman"/>
          <w:sz w:val="28"/>
          <w:szCs w:val="28"/>
          <w:shd w:val="clear" w:color="auto" w:fill="FFFFFF"/>
          <w:lang w:val="kk-KZ"/>
        </w:rPr>
        <w:t>С 32 сағат ішінде) арқылы жүзеге асырылады. Санитарлық – эпидемиологиялық қадағалаудың маңызды міндеті – осы инвазия бойынша су жиегіндегі эпидемиялық аймақтардың қоршаған ортасын қорғау, олардың описторхис жұмыртқаларымен ластануына жол бермеу. Топырақ пен су қоймаларын қорғау үшін төмендегідей шараларды өткізудің маңызы зор: елді мекендерді жоспарлы - жүйелі түрде тазалауды ұйымдастыру және жауын суларын жинаушы тоғандарға бағыттау, ит пен мысықтарды гельминттерден тазалау, қаңғыбас жануарларды құрту [1</w:t>
      </w:r>
      <w:r>
        <w:rPr>
          <w:rFonts w:ascii="Times New Roman" w:eastAsia="Times New Roman" w:hAnsi="Times New Roman"/>
          <w:sz w:val="28"/>
          <w:szCs w:val="28"/>
          <w:shd w:val="clear" w:color="auto" w:fill="FFFFFF"/>
          <w:lang w:val="kk-KZ"/>
        </w:rPr>
        <w:t>95</w:t>
      </w:r>
      <w:r w:rsidRPr="00072A1D">
        <w:rPr>
          <w:rFonts w:ascii="Times New Roman" w:eastAsia="Times New Roman" w:hAnsi="Times New Roman"/>
          <w:sz w:val="28"/>
          <w:szCs w:val="28"/>
          <w:lang w:val="kk-KZ"/>
        </w:rPr>
        <w:t>].</w:t>
      </w:r>
    </w:p>
    <w:p w14:paraId="5B1F4E58" w14:textId="77777777" w:rsidR="003B42BB" w:rsidRPr="00072A1D" w:rsidRDefault="003B42BB" w:rsidP="003B42BB">
      <w:pPr>
        <w:rPr>
          <w:rFonts w:ascii="Times New Roman" w:eastAsia="Times New Roman" w:hAnsi="Times New Roman"/>
          <w:sz w:val="28"/>
          <w:szCs w:val="28"/>
          <w:lang w:val="kk-KZ"/>
        </w:rPr>
      </w:pPr>
      <w:r w:rsidRPr="00072A1D">
        <w:rPr>
          <w:rFonts w:ascii="Times New Roman" w:eastAsia="Times New Roman" w:hAnsi="Times New Roman"/>
          <w:sz w:val="28"/>
          <w:szCs w:val="28"/>
          <w:lang w:val="kk-KZ"/>
        </w:rPr>
        <w:t>Ауланған және сатуға шығарылған балық қауіпсіздігін бағалау аурудың алдын-алуы болып табылады. Ветеринариялық санитариялық сараптаудың ең басты мақсаты осы болып табылады.</w:t>
      </w:r>
    </w:p>
    <w:p w14:paraId="4E36BA31" w14:textId="77777777" w:rsidR="00434DA8" w:rsidRDefault="00434DA8" w:rsidP="007E05DD">
      <w:pPr>
        <w:ind w:firstLine="0"/>
        <w:rPr>
          <w:rFonts w:ascii="Times New Roman" w:eastAsia="Times New Roman" w:hAnsi="Times New Roman"/>
          <w:sz w:val="28"/>
          <w:szCs w:val="28"/>
          <w:lang w:val="kk-KZ"/>
        </w:rPr>
      </w:pPr>
    </w:p>
    <w:p w14:paraId="2491C271" w14:textId="77777777" w:rsidR="00434DA8" w:rsidRDefault="00434DA8" w:rsidP="007E05DD">
      <w:pPr>
        <w:ind w:firstLine="0"/>
        <w:rPr>
          <w:rFonts w:ascii="Times New Roman" w:eastAsia="Times New Roman" w:hAnsi="Times New Roman"/>
          <w:sz w:val="28"/>
          <w:szCs w:val="28"/>
          <w:lang w:val="kk-KZ"/>
        </w:rPr>
      </w:pPr>
    </w:p>
    <w:p w14:paraId="06DD3E53" w14:textId="77777777" w:rsidR="00434DA8" w:rsidRDefault="00434DA8" w:rsidP="007E05DD">
      <w:pPr>
        <w:ind w:firstLine="0"/>
        <w:rPr>
          <w:rFonts w:ascii="Times New Roman" w:eastAsia="Times New Roman" w:hAnsi="Times New Roman"/>
          <w:sz w:val="28"/>
          <w:szCs w:val="28"/>
          <w:lang w:val="kk-KZ"/>
        </w:rPr>
      </w:pPr>
    </w:p>
    <w:p w14:paraId="70AC9E63" w14:textId="77777777" w:rsidR="00434DA8" w:rsidRDefault="00434DA8" w:rsidP="007E05DD">
      <w:pPr>
        <w:ind w:firstLine="0"/>
        <w:rPr>
          <w:rFonts w:ascii="Times New Roman" w:eastAsia="Times New Roman" w:hAnsi="Times New Roman"/>
          <w:sz w:val="28"/>
          <w:szCs w:val="28"/>
          <w:lang w:val="kk-KZ"/>
        </w:rPr>
      </w:pPr>
    </w:p>
    <w:p w14:paraId="29452A90" w14:textId="77777777" w:rsidR="00434DA8" w:rsidRDefault="00434DA8" w:rsidP="007E05DD">
      <w:pPr>
        <w:ind w:firstLine="0"/>
        <w:rPr>
          <w:rFonts w:ascii="Times New Roman" w:eastAsia="Times New Roman" w:hAnsi="Times New Roman"/>
          <w:sz w:val="28"/>
          <w:szCs w:val="28"/>
          <w:lang w:val="kk-KZ"/>
        </w:rPr>
      </w:pPr>
    </w:p>
    <w:p w14:paraId="5D7E8DAF" w14:textId="77777777" w:rsidR="00434DA8" w:rsidRDefault="00434DA8" w:rsidP="007E05DD">
      <w:pPr>
        <w:ind w:firstLine="0"/>
        <w:rPr>
          <w:rFonts w:ascii="Times New Roman" w:eastAsia="Times New Roman" w:hAnsi="Times New Roman"/>
          <w:sz w:val="28"/>
          <w:szCs w:val="28"/>
          <w:lang w:val="kk-KZ"/>
        </w:rPr>
      </w:pPr>
    </w:p>
    <w:p w14:paraId="5B0E5554" w14:textId="77777777" w:rsidR="00434DA8" w:rsidRDefault="00434DA8" w:rsidP="007E05DD">
      <w:pPr>
        <w:ind w:firstLine="0"/>
        <w:rPr>
          <w:rFonts w:ascii="Times New Roman" w:eastAsia="Times New Roman" w:hAnsi="Times New Roman"/>
          <w:sz w:val="28"/>
          <w:szCs w:val="28"/>
          <w:lang w:val="kk-KZ"/>
        </w:rPr>
      </w:pPr>
    </w:p>
    <w:p w14:paraId="4FEC60CA" w14:textId="77777777" w:rsidR="00434DA8" w:rsidRDefault="00434DA8" w:rsidP="007E05DD">
      <w:pPr>
        <w:ind w:firstLine="0"/>
        <w:rPr>
          <w:rFonts w:ascii="Times New Roman" w:eastAsia="Times New Roman" w:hAnsi="Times New Roman"/>
          <w:sz w:val="28"/>
          <w:szCs w:val="28"/>
          <w:lang w:val="kk-KZ"/>
        </w:rPr>
      </w:pPr>
    </w:p>
    <w:p w14:paraId="3A4A0717" w14:textId="77777777" w:rsidR="00434DA8" w:rsidRDefault="00434DA8" w:rsidP="007E05DD">
      <w:pPr>
        <w:ind w:firstLine="0"/>
        <w:rPr>
          <w:rFonts w:ascii="Times New Roman" w:eastAsia="Times New Roman" w:hAnsi="Times New Roman"/>
          <w:sz w:val="28"/>
          <w:szCs w:val="28"/>
          <w:lang w:val="kk-KZ"/>
        </w:rPr>
      </w:pPr>
    </w:p>
    <w:p w14:paraId="44FED1CD" w14:textId="77777777" w:rsidR="00434DA8" w:rsidRDefault="00434DA8" w:rsidP="007E05DD">
      <w:pPr>
        <w:ind w:firstLine="0"/>
        <w:rPr>
          <w:rFonts w:ascii="Times New Roman" w:eastAsia="Times New Roman" w:hAnsi="Times New Roman"/>
          <w:sz w:val="28"/>
          <w:szCs w:val="28"/>
          <w:lang w:val="kk-KZ"/>
        </w:rPr>
      </w:pPr>
    </w:p>
    <w:p w14:paraId="7EC37425" w14:textId="77777777" w:rsidR="00434DA8" w:rsidRDefault="00434DA8" w:rsidP="007E05DD">
      <w:pPr>
        <w:ind w:firstLine="0"/>
        <w:rPr>
          <w:rFonts w:ascii="Times New Roman" w:eastAsia="Times New Roman" w:hAnsi="Times New Roman"/>
          <w:sz w:val="28"/>
          <w:szCs w:val="28"/>
          <w:lang w:val="kk-KZ"/>
        </w:rPr>
      </w:pPr>
    </w:p>
    <w:p w14:paraId="2B4BA501" w14:textId="77777777" w:rsidR="00434DA8" w:rsidRDefault="00434DA8" w:rsidP="007E05DD">
      <w:pPr>
        <w:ind w:firstLine="0"/>
        <w:rPr>
          <w:rFonts w:ascii="Times New Roman" w:eastAsia="Times New Roman" w:hAnsi="Times New Roman"/>
          <w:sz w:val="28"/>
          <w:szCs w:val="28"/>
          <w:lang w:val="kk-KZ"/>
        </w:rPr>
      </w:pPr>
    </w:p>
    <w:p w14:paraId="1005F10E" w14:textId="77777777" w:rsidR="00434DA8" w:rsidRDefault="00434DA8" w:rsidP="007E05DD">
      <w:pPr>
        <w:ind w:firstLine="0"/>
        <w:rPr>
          <w:rFonts w:ascii="Times New Roman" w:eastAsia="Times New Roman" w:hAnsi="Times New Roman"/>
          <w:sz w:val="28"/>
          <w:szCs w:val="28"/>
          <w:lang w:val="kk-KZ"/>
        </w:rPr>
      </w:pPr>
    </w:p>
    <w:p w14:paraId="4EFD69D2" w14:textId="77777777" w:rsidR="00434DA8" w:rsidRDefault="00434DA8" w:rsidP="007E05DD">
      <w:pPr>
        <w:ind w:firstLine="0"/>
        <w:rPr>
          <w:rFonts w:ascii="Times New Roman" w:eastAsia="Times New Roman" w:hAnsi="Times New Roman"/>
          <w:sz w:val="28"/>
          <w:szCs w:val="28"/>
          <w:lang w:val="kk-KZ"/>
        </w:rPr>
      </w:pPr>
    </w:p>
    <w:p w14:paraId="6AD17EEB" w14:textId="77777777" w:rsidR="00434DA8" w:rsidRDefault="00434DA8" w:rsidP="007E05DD">
      <w:pPr>
        <w:ind w:firstLine="0"/>
        <w:rPr>
          <w:rFonts w:ascii="Times New Roman" w:eastAsia="Times New Roman" w:hAnsi="Times New Roman"/>
          <w:sz w:val="28"/>
          <w:szCs w:val="28"/>
          <w:lang w:val="kk-KZ"/>
        </w:rPr>
      </w:pPr>
    </w:p>
    <w:p w14:paraId="01FEF137" w14:textId="77777777" w:rsidR="00434DA8" w:rsidRDefault="00434DA8" w:rsidP="007E05DD">
      <w:pPr>
        <w:ind w:firstLine="0"/>
        <w:rPr>
          <w:rFonts w:ascii="Times New Roman" w:eastAsia="Times New Roman" w:hAnsi="Times New Roman"/>
          <w:sz w:val="28"/>
          <w:szCs w:val="28"/>
          <w:lang w:val="kk-KZ"/>
        </w:rPr>
      </w:pPr>
    </w:p>
    <w:p w14:paraId="2C78776A" w14:textId="77777777" w:rsidR="00434DA8" w:rsidRDefault="00434DA8" w:rsidP="007E05DD">
      <w:pPr>
        <w:ind w:firstLine="0"/>
        <w:rPr>
          <w:rFonts w:ascii="Times New Roman" w:eastAsia="Times New Roman" w:hAnsi="Times New Roman"/>
          <w:sz w:val="28"/>
          <w:szCs w:val="28"/>
          <w:lang w:val="kk-KZ"/>
        </w:rPr>
      </w:pPr>
    </w:p>
    <w:p w14:paraId="2489EC56" w14:textId="77777777" w:rsidR="00434DA8" w:rsidRDefault="00434DA8" w:rsidP="007E05DD">
      <w:pPr>
        <w:ind w:firstLine="0"/>
        <w:rPr>
          <w:rFonts w:ascii="Times New Roman" w:eastAsia="Times New Roman" w:hAnsi="Times New Roman"/>
          <w:sz w:val="28"/>
          <w:szCs w:val="28"/>
          <w:lang w:val="kk-KZ"/>
        </w:rPr>
      </w:pPr>
    </w:p>
    <w:p w14:paraId="5A3C6D04" w14:textId="77777777" w:rsidR="00434DA8" w:rsidRDefault="00434DA8" w:rsidP="007E05DD">
      <w:pPr>
        <w:ind w:firstLine="0"/>
        <w:rPr>
          <w:rFonts w:ascii="Times New Roman" w:eastAsia="Times New Roman" w:hAnsi="Times New Roman"/>
          <w:sz w:val="28"/>
          <w:szCs w:val="28"/>
          <w:lang w:val="kk-KZ"/>
        </w:rPr>
      </w:pPr>
    </w:p>
    <w:p w14:paraId="5B2F211F" w14:textId="77777777" w:rsidR="00434DA8" w:rsidRDefault="00434DA8" w:rsidP="007E05DD">
      <w:pPr>
        <w:ind w:firstLine="0"/>
        <w:rPr>
          <w:rFonts w:ascii="Times New Roman" w:eastAsia="Times New Roman" w:hAnsi="Times New Roman"/>
          <w:sz w:val="28"/>
          <w:szCs w:val="28"/>
          <w:lang w:val="kk-KZ"/>
        </w:rPr>
      </w:pPr>
    </w:p>
    <w:p w14:paraId="3A1686F7" w14:textId="77777777" w:rsidR="00434DA8" w:rsidRDefault="00434DA8" w:rsidP="007E05DD">
      <w:pPr>
        <w:ind w:firstLine="0"/>
        <w:rPr>
          <w:rFonts w:ascii="Times New Roman" w:eastAsia="Times New Roman" w:hAnsi="Times New Roman"/>
          <w:sz w:val="28"/>
          <w:szCs w:val="28"/>
          <w:lang w:val="kk-KZ"/>
        </w:rPr>
      </w:pPr>
    </w:p>
    <w:p w14:paraId="0D44905E" w14:textId="77777777" w:rsidR="00434DA8" w:rsidRDefault="00434DA8" w:rsidP="007E05DD">
      <w:pPr>
        <w:ind w:firstLine="0"/>
        <w:rPr>
          <w:rFonts w:ascii="Times New Roman" w:eastAsia="Times New Roman" w:hAnsi="Times New Roman"/>
          <w:sz w:val="28"/>
          <w:szCs w:val="28"/>
          <w:lang w:val="kk-KZ"/>
        </w:rPr>
      </w:pPr>
    </w:p>
    <w:p w14:paraId="1A632970" w14:textId="77777777" w:rsidR="00434DA8" w:rsidRDefault="00434DA8" w:rsidP="007E05DD">
      <w:pPr>
        <w:ind w:firstLine="0"/>
        <w:rPr>
          <w:rFonts w:ascii="Times New Roman" w:eastAsia="Times New Roman" w:hAnsi="Times New Roman"/>
          <w:sz w:val="28"/>
          <w:szCs w:val="28"/>
          <w:lang w:val="kk-KZ"/>
        </w:rPr>
      </w:pPr>
    </w:p>
    <w:p w14:paraId="049066EB" w14:textId="77777777" w:rsidR="001A701E" w:rsidRDefault="001A701E" w:rsidP="007E05DD">
      <w:pPr>
        <w:ind w:firstLine="0"/>
        <w:rPr>
          <w:rFonts w:ascii="Times New Roman" w:eastAsia="Times New Roman" w:hAnsi="Times New Roman"/>
          <w:sz w:val="28"/>
          <w:szCs w:val="28"/>
          <w:lang w:val="kk-KZ"/>
        </w:rPr>
      </w:pPr>
    </w:p>
    <w:p w14:paraId="7ABF460A" w14:textId="77777777" w:rsidR="008A429D" w:rsidRDefault="008A429D" w:rsidP="007E05DD">
      <w:pPr>
        <w:ind w:firstLine="0"/>
        <w:rPr>
          <w:rFonts w:ascii="Times New Roman" w:hAnsi="Times New Roman"/>
          <w:sz w:val="28"/>
          <w:szCs w:val="28"/>
          <w:lang w:val="kk-KZ"/>
        </w:rPr>
      </w:pPr>
    </w:p>
    <w:p w14:paraId="43038944" w14:textId="270285C2" w:rsidR="00EA65A1" w:rsidRDefault="0066514C" w:rsidP="005C60F5">
      <w:pPr>
        <w:pStyle w:val="a8"/>
        <w:numPr>
          <w:ilvl w:val="0"/>
          <w:numId w:val="1"/>
        </w:numPr>
        <w:tabs>
          <w:tab w:val="left" w:pos="851"/>
          <w:tab w:val="left" w:pos="993"/>
        </w:tabs>
        <w:spacing w:after="0" w:line="240" w:lineRule="auto"/>
        <w:ind w:left="0" w:firstLine="680"/>
        <w:jc w:val="both"/>
        <w:rPr>
          <w:rFonts w:ascii="Times New Roman" w:hAnsi="Times New Roman"/>
          <w:b/>
          <w:sz w:val="28"/>
          <w:szCs w:val="28"/>
          <w:lang w:val="kk-KZ"/>
        </w:rPr>
      </w:pPr>
      <w:r w:rsidRPr="00C17249">
        <w:rPr>
          <w:rFonts w:ascii="Times New Roman" w:hAnsi="Times New Roman"/>
          <w:b/>
          <w:sz w:val="28"/>
          <w:szCs w:val="28"/>
          <w:lang w:val="kk-KZ"/>
        </w:rPr>
        <w:lastRenderedPageBreak/>
        <w:t xml:space="preserve"> </w:t>
      </w:r>
      <w:r w:rsidR="001C47A9" w:rsidRPr="00C17249">
        <w:rPr>
          <w:rFonts w:ascii="Times New Roman" w:hAnsi="Times New Roman"/>
          <w:b/>
          <w:sz w:val="28"/>
          <w:szCs w:val="28"/>
          <w:lang w:val="kk-KZ"/>
        </w:rPr>
        <w:t>НЕГІЗГІ БӨЛІМ</w:t>
      </w:r>
    </w:p>
    <w:p w14:paraId="26D21BF9" w14:textId="77777777" w:rsidR="00434DA8" w:rsidRPr="00434DA8" w:rsidRDefault="00434DA8" w:rsidP="005C60F5">
      <w:pPr>
        <w:pStyle w:val="a8"/>
        <w:tabs>
          <w:tab w:val="left" w:pos="851"/>
          <w:tab w:val="left" w:pos="993"/>
        </w:tabs>
        <w:spacing w:after="0" w:line="240" w:lineRule="auto"/>
        <w:ind w:left="0" w:firstLine="680"/>
        <w:jc w:val="both"/>
        <w:rPr>
          <w:rFonts w:ascii="Times New Roman" w:hAnsi="Times New Roman"/>
          <w:b/>
          <w:sz w:val="28"/>
          <w:szCs w:val="28"/>
          <w:lang w:val="kk-KZ"/>
        </w:rPr>
      </w:pPr>
    </w:p>
    <w:p w14:paraId="1208BE1B" w14:textId="7C56E82E" w:rsidR="001C47A9" w:rsidRPr="00C17249" w:rsidRDefault="001C47A9" w:rsidP="005C60F5">
      <w:pPr>
        <w:pStyle w:val="a8"/>
        <w:numPr>
          <w:ilvl w:val="1"/>
          <w:numId w:val="1"/>
        </w:numPr>
        <w:tabs>
          <w:tab w:val="left" w:pos="851"/>
          <w:tab w:val="left" w:pos="993"/>
          <w:tab w:val="left" w:pos="1134"/>
        </w:tabs>
        <w:spacing w:after="0" w:line="240" w:lineRule="auto"/>
        <w:ind w:left="0" w:firstLine="680"/>
        <w:jc w:val="both"/>
        <w:rPr>
          <w:rFonts w:ascii="Times New Roman" w:hAnsi="Times New Roman"/>
          <w:sz w:val="28"/>
          <w:szCs w:val="28"/>
          <w:lang w:val="kk-KZ"/>
        </w:rPr>
      </w:pPr>
      <w:r w:rsidRPr="00C17249">
        <w:rPr>
          <w:rFonts w:ascii="Times New Roman" w:hAnsi="Times New Roman"/>
          <w:b/>
          <w:sz w:val="28"/>
          <w:szCs w:val="28"/>
          <w:lang w:val="kk-KZ"/>
        </w:rPr>
        <w:t>Зерттеу материалдары мен әдістері</w:t>
      </w:r>
    </w:p>
    <w:p w14:paraId="5D3DC294" w14:textId="139FEA78" w:rsidR="00773309" w:rsidRPr="00773309" w:rsidRDefault="00773309" w:rsidP="005C60F5">
      <w:pPr>
        <w:ind w:firstLine="680"/>
        <w:rPr>
          <w:rFonts w:ascii="Times New Roman" w:hAnsi="Times New Roman"/>
          <w:sz w:val="28"/>
          <w:szCs w:val="28"/>
          <w:shd w:val="clear" w:color="auto" w:fill="FFFFFF"/>
          <w:lang w:val="kk-KZ"/>
        </w:rPr>
      </w:pPr>
      <w:bookmarkStart w:id="19" w:name="_Hlk135940127"/>
      <w:r w:rsidRPr="00773309">
        <w:rPr>
          <w:rFonts w:ascii="Times New Roman" w:hAnsi="Times New Roman"/>
          <w:sz w:val="28"/>
          <w:szCs w:val="28"/>
          <w:shd w:val="clear" w:color="auto" w:fill="FFFFFF"/>
          <w:lang w:val="kk-KZ"/>
        </w:rPr>
        <w:t>Ғылыми зерттеу жұмыстары</w:t>
      </w:r>
      <w:r w:rsidRPr="00773309">
        <w:rPr>
          <w:rFonts w:ascii="Times New Roman" w:hAnsi="Times New Roman"/>
          <w:shd w:val="clear" w:color="auto" w:fill="FFFFFF"/>
          <w:lang w:val="kk-KZ"/>
        </w:rPr>
        <w:t>  </w:t>
      </w:r>
      <w:r w:rsidRPr="00773309">
        <w:rPr>
          <w:rFonts w:ascii="Times New Roman" w:hAnsi="Times New Roman"/>
          <w:sz w:val="28"/>
          <w:szCs w:val="28"/>
          <w:shd w:val="clear" w:color="auto" w:fill="FFFFFF"/>
          <w:lang w:val="kk-KZ"/>
        </w:rPr>
        <w:t>ҚР АШМ</w:t>
      </w:r>
      <w:r w:rsidRPr="00773309">
        <w:rPr>
          <w:rFonts w:ascii="Times New Roman" w:hAnsi="Times New Roman"/>
          <w:shd w:val="clear" w:color="auto" w:fill="FFFFFF"/>
          <w:lang w:val="kk-KZ"/>
        </w:rPr>
        <w:t> </w:t>
      </w:r>
      <w:r w:rsidRPr="00773309">
        <w:rPr>
          <w:rFonts w:ascii="Times New Roman" w:hAnsi="Times New Roman"/>
          <w:sz w:val="28"/>
          <w:szCs w:val="28"/>
          <w:shd w:val="clear" w:color="auto" w:fill="FFFFFF"/>
          <w:lang w:val="kk-KZ"/>
        </w:rPr>
        <w:t>2021-2023 жылдарға арналған «Ел аумағында аса қауіпті аурулар бойынша эпизоотикалық сипаттамаларын зерделеу және олардың тиімділігін арттыру үшін ветеринариялық</w:t>
      </w:r>
      <w:r w:rsidR="00A90A2F">
        <w:rPr>
          <w:rFonts w:ascii="Times New Roman" w:hAnsi="Times New Roman"/>
          <w:sz w:val="28"/>
          <w:szCs w:val="28"/>
          <w:shd w:val="clear" w:color="auto" w:fill="FFFFFF"/>
          <w:lang w:val="kk-KZ"/>
        </w:rPr>
        <w:t xml:space="preserve"> </w:t>
      </w:r>
      <w:r w:rsidRPr="00773309">
        <w:rPr>
          <w:rFonts w:ascii="Times New Roman" w:hAnsi="Times New Roman"/>
          <w:sz w:val="28"/>
          <w:szCs w:val="28"/>
          <w:shd w:val="clear" w:color="auto" w:fill="FFFFFF"/>
          <w:lang w:val="kk-KZ"/>
        </w:rPr>
        <w:t>-</w:t>
      </w:r>
      <w:r w:rsidR="00A90A2F">
        <w:rPr>
          <w:rFonts w:ascii="Times New Roman" w:hAnsi="Times New Roman"/>
          <w:sz w:val="28"/>
          <w:szCs w:val="28"/>
          <w:shd w:val="clear" w:color="auto" w:fill="FFFFFF"/>
          <w:lang w:val="kk-KZ"/>
        </w:rPr>
        <w:t xml:space="preserve"> </w:t>
      </w:r>
      <w:r w:rsidRPr="00773309">
        <w:rPr>
          <w:rFonts w:ascii="Times New Roman" w:hAnsi="Times New Roman"/>
          <w:sz w:val="28"/>
          <w:szCs w:val="28"/>
          <w:shd w:val="clear" w:color="auto" w:fill="FFFFFF"/>
          <w:lang w:val="kk-KZ"/>
        </w:rPr>
        <w:t>санитарлық шараларды әзірлеу»</w:t>
      </w:r>
      <w:r w:rsidR="00C9592B">
        <w:rPr>
          <w:rFonts w:ascii="Times New Roman" w:hAnsi="Times New Roman"/>
          <w:sz w:val="28"/>
          <w:szCs w:val="28"/>
          <w:shd w:val="clear" w:color="auto" w:fill="FFFFFF"/>
          <w:lang w:val="kk-KZ"/>
        </w:rPr>
        <w:t xml:space="preserve"> </w:t>
      </w:r>
      <w:r w:rsidRPr="00773309">
        <w:rPr>
          <w:rFonts w:ascii="Times New Roman" w:hAnsi="Times New Roman"/>
          <w:sz w:val="28"/>
          <w:szCs w:val="28"/>
          <w:shd w:val="clear" w:color="auto" w:fill="FFFFFF"/>
          <w:lang w:val="kk-KZ"/>
        </w:rPr>
        <w:t xml:space="preserve"> ғылыми</w:t>
      </w:r>
      <w:r w:rsidR="00A90A2F">
        <w:rPr>
          <w:rFonts w:ascii="Times New Roman" w:hAnsi="Times New Roman"/>
          <w:sz w:val="28"/>
          <w:szCs w:val="28"/>
          <w:shd w:val="clear" w:color="auto" w:fill="FFFFFF"/>
          <w:lang w:val="kk-KZ"/>
        </w:rPr>
        <w:t xml:space="preserve"> </w:t>
      </w:r>
      <w:r w:rsidRPr="00773309">
        <w:rPr>
          <w:rFonts w:ascii="Times New Roman" w:hAnsi="Times New Roman"/>
          <w:sz w:val="28"/>
          <w:szCs w:val="28"/>
          <w:shd w:val="clear" w:color="auto" w:fill="FFFFFF"/>
          <w:lang w:val="kk-KZ"/>
        </w:rPr>
        <w:t>-</w:t>
      </w:r>
      <w:r w:rsidR="00A90A2F">
        <w:rPr>
          <w:rFonts w:ascii="Times New Roman" w:hAnsi="Times New Roman"/>
          <w:sz w:val="28"/>
          <w:szCs w:val="28"/>
          <w:shd w:val="clear" w:color="auto" w:fill="FFFFFF"/>
          <w:lang w:val="kk-KZ"/>
        </w:rPr>
        <w:t xml:space="preserve"> </w:t>
      </w:r>
      <w:r w:rsidRPr="00773309">
        <w:rPr>
          <w:rFonts w:ascii="Times New Roman" w:hAnsi="Times New Roman"/>
          <w:sz w:val="28"/>
          <w:szCs w:val="28"/>
          <w:shd w:val="clear" w:color="auto" w:fill="FFFFFF"/>
          <w:lang w:val="kk-KZ"/>
        </w:rPr>
        <w:t>техникалық бағдарлама (№BR10764899-OT-23) аясында жүргізілді.</w:t>
      </w:r>
    </w:p>
    <w:p w14:paraId="7335B687" w14:textId="02AD3856" w:rsidR="00A039F2" w:rsidRDefault="00C503AB" w:rsidP="005C60F5">
      <w:pPr>
        <w:ind w:firstLine="680"/>
        <w:rPr>
          <w:rFonts w:ascii="Times New Roman" w:hAnsi="Times New Roman"/>
          <w:sz w:val="28"/>
          <w:szCs w:val="28"/>
          <w:lang w:val="kk-KZ" w:eastAsia="ru-RU"/>
        </w:rPr>
      </w:pPr>
      <w:r w:rsidRPr="00773309">
        <w:rPr>
          <w:rFonts w:ascii="Times New Roman" w:hAnsi="Times New Roman"/>
          <w:sz w:val="28"/>
          <w:szCs w:val="28"/>
          <w:lang w:val="kk-KZ"/>
        </w:rPr>
        <w:t>2021</w:t>
      </w:r>
      <w:r w:rsidR="00A90A2F">
        <w:rPr>
          <w:rFonts w:ascii="Times New Roman" w:hAnsi="Times New Roman"/>
          <w:sz w:val="28"/>
          <w:szCs w:val="28"/>
          <w:lang w:val="kk-KZ"/>
        </w:rPr>
        <w:t xml:space="preserve"> </w:t>
      </w:r>
      <w:r w:rsidR="00434DA8">
        <w:rPr>
          <w:rFonts w:ascii="Times New Roman" w:hAnsi="Times New Roman"/>
          <w:sz w:val="28"/>
          <w:szCs w:val="28"/>
          <w:lang w:val="kk-KZ"/>
        </w:rPr>
        <w:t>–</w:t>
      </w:r>
      <w:r w:rsidR="00A90A2F">
        <w:rPr>
          <w:rFonts w:ascii="Times New Roman" w:hAnsi="Times New Roman"/>
          <w:sz w:val="28"/>
          <w:szCs w:val="28"/>
          <w:lang w:val="kk-KZ"/>
        </w:rPr>
        <w:t xml:space="preserve"> </w:t>
      </w:r>
      <w:r w:rsidRPr="00773309">
        <w:rPr>
          <w:rFonts w:ascii="Times New Roman" w:hAnsi="Times New Roman"/>
          <w:sz w:val="28"/>
          <w:szCs w:val="28"/>
          <w:lang w:val="kk-KZ"/>
        </w:rPr>
        <w:t>202</w:t>
      </w:r>
      <w:r w:rsidR="00E2085C" w:rsidRPr="00773309">
        <w:rPr>
          <w:rFonts w:ascii="Times New Roman" w:hAnsi="Times New Roman"/>
          <w:sz w:val="28"/>
          <w:szCs w:val="28"/>
          <w:lang w:val="kk-KZ"/>
        </w:rPr>
        <w:t>3</w:t>
      </w:r>
      <w:r w:rsidR="00434DA8">
        <w:rPr>
          <w:rFonts w:ascii="Times New Roman" w:hAnsi="Times New Roman"/>
          <w:sz w:val="28"/>
          <w:szCs w:val="28"/>
          <w:lang w:val="kk-KZ"/>
        </w:rPr>
        <w:t xml:space="preserve"> жылдары</w:t>
      </w:r>
      <w:r w:rsidRPr="00773309">
        <w:rPr>
          <w:rFonts w:ascii="Times New Roman" w:hAnsi="Times New Roman"/>
          <w:bCs/>
          <w:sz w:val="28"/>
          <w:szCs w:val="28"/>
          <w:lang w:val="kk-KZ" w:eastAsia="ru-RU"/>
        </w:rPr>
        <w:t xml:space="preserve"> </w:t>
      </w:r>
      <w:bookmarkStart w:id="20" w:name="_Hlk176256824"/>
      <w:r w:rsidR="000B677D" w:rsidRPr="006357FB">
        <w:rPr>
          <w:rFonts w:ascii="Times New Roman" w:hAnsi="Times New Roman"/>
          <w:bCs/>
          <w:sz w:val="28"/>
          <w:szCs w:val="28"/>
          <w:lang w:val="kk-KZ" w:eastAsia="ru-RU"/>
        </w:rPr>
        <w:t>Ақмола облысы Біртабан көлі n=34</w:t>
      </w:r>
      <w:r w:rsidR="0074768F" w:rsidRPr="006357FB">
        <w:rPr>
          <w:rFonts w:ascii="Times New Roman" w:hAnsi="Times New Roman"/>
          <w:bCs/>
          <w:sz w:val="28"/>
          <w:szCs w:val="28"/>
          <w:lang w:val="kk-KZ" w:eastAsia="ru-RU"/>
        </w:rPr>
        <w:t>;</w:t>
      </w:r>
      <w:r w:rsidR="000B677D" w:rsidRPr="006357FB">
        <w:rPr>
          <w:rFonts w:ascii="Times New Roman" w:hAnsi="Times New Roman"/>
          <w:bCs/>
          <w:sz w:val="28"/>
          <w:szCs w:val="28"/>
          <w:lang w:val="kk-KZ" w:eastAsia="ru-RU"/>
        </w:rPr>
        <w:t xml:space="preserve"> Шалқар көлі n=192</w:t>
      </w:r>
      <w:r w:rsidR="0074768F" w:rsidRPr="006357FB">
        <w:rPr>
          <w:rFonts w:ascii="Times New Roman" w:hAnsi="Times New Roman"/>
          <w:bCs/>
          <w:sz w:val="28"/>
          <w:szCs w:val="28"/>
          <w:lang w:val="kk-KZ" w:eastAsia="ru-RU"/>
        </w:rPr>
        <w:t>;</w:t>
      </w:r>
      <w:r w:rsidR="000B677D" w:rsidRPr="006357FB">
        <w:rPr>
          <w:rFonts w:ascii="Times New Roman" w:hAnsi="Times New Roman"/>
          <w:bCs/>
          <w:sz w:val="28"/>
          <w:szCs w:val="28"/>
          <w:lang w:val="kk-KZ" w:eastAsia="ru-RU"/>
        </w:rPr>
        <w:t xml:space="preserve"> Батыс Қазақстан облысы Көшім өзені n=177</w:t>
      </w:r>
      <w:r w:rsidR="0074768F" w:rsidRPr="006357FB">
        <w:rPr>
          <w:rFonts w:ascii="Times New Roman" w:hAnsi="Times New Roman"/>
          <w:bCs/>
          <w:sz w:val="28"/>
          <w:szCs w:val="28"/>
          <w:lang w:val="kk-KZ" w:eastAsia="ru-RU"/>
        </w:rPr>
        <w:t>;</w:t>
      </w:r>
      <w:r w:rsidR="000B677D" w:rsidRPr="006357FB">
        <w:rPr>
          <w:rFonts w:ascii="Times New Roman" w:hAnsi="Times New Roman"/>
          <w:bCs/>
          <w:sz w:val="28"/>
          <w:szCs w:val="28"/>
          <w:lang w:val="kk-KZ" w:eastAsia="ru-RU"/>
        </w:rPr>
        <w:t xml:space="preserve"> Грачи өзені n=17</w:t>
      </w:r>
      <w:r w:rsidR="0074768F" w:rsidRPr="006357FB">
        <w:rPr>
          <w:rFonts w:ascii="Times New Roman" w:hAnsi="Times New Roman"/>
          <w:bCs/>
          <w:sz w:val="28"/>
          <w:szCs w:val="28"/>
          <w:lang w:val="kk-KZ" w:eastAsia="ru-RU"/>
        </w:rPr>
        <w:t>;</w:t>
      </w:r>
      <w:r w:rsidR="000B677D" w:rsidRPr="006357FB">
        <w:rPr>
          <w:rFonts w:ascii="Times New Roman" w:hAnsi="Times New Roman"/>
          <w:bCs/>
          <w:sz w:val="28"/>
          <w:szCs w:val="28"/>
          <w:lang w:val="kk-KZ" w:eastAsia="ru-RU"/>
        </w:rPr>
        <w:t xml:space="preserve"> Сарышығанақ су қоймасы n=91</w:t>
      </w:r>
      <w:r w:rsidR="0074768F" w:rsidRPr="006357FB">
        <w:rPr>
          <w:rFonts w:ascii="Times New Roman" w:hAnsi="Times New Roman"/>
          <w:bCs/>
          <w:sz w:val="28"/>
          <w:szCs w:val="28"/>
          <w:lang w:val="kk-KZ" w:eastAsia="ru-RU"/>
        </w:rPr>
        <w:t>;</w:t>
      </w:r>
      <w:r w:rsidR="000B677D" w:rsidRPr="006357FB">
        <w:rPr>
          <w:rFonts w:ascii="Times New Roman" w:hAnsi="Times New Roman"/>
          <w:bCs/>
          <w:sz w:val="28"/>
          <w:szCs w:val="28"/>
          <w:lang w:val="kk-KZ" w:eastAsia="ru-RU"/>
        </w:rPr>
        <w:t xml:space="preserve"> Дөңгелек су қоймасы n=49</w:t>
      </w:r>
      <w:r w:rsidR="00434DA8">
        <w:rPr>
          <w:rFonts w:ascii="Times New Roman" w:hAnsi="Times New Roman"/>
          <w:bCs/>
          <w:sz w:val="28"/>
          <w:szCs w:val="28"/>
          <w:lang w:val="kk-KZ" w:eastAsia="ru-RU"/>
        </w:rPr>
        <w:t xml:space="preserve">; </w:t>
      </w:r>
      <w:r w:rsidR="000B677D" w:rsidRPr="006357FB">
        <w:rPr>
          <w:rFonts w:ascii="Times New Roman" w:hAnsi="Times New Roman"/>
          <w:bCs/>
          <w:sz w:val="28"/>
          <w:szCs w:val="28"/>
          <w:lang w:val="kk-KZ" w:eastAsia="ru-RU"/>
        </w:rPr>
        <w:t>Пятимар су қоймасы n=53</w:t>
      </w:r>
      <w:r w:rsidR="0074768F" w:rsidRPr="006357FB">
        <w:rPr>
          <w:rFonts w:ascii="Times New Roman" w:hAnsi="Times New Roman"/>
          <w:bCs/>
          <w:sz w:val="28"/>
          <w:szCs w:val="28"/>
          <w:lang w:val="kk-KZ" w:eastAsia="ru-RU"/>
        </w:rPr>
        <w:t xml:space="preserve">; </w:t>
      </w:r>
      <w:r w:rsidR="000B677D" w:rsidRPr="006357FB">
        <w:rPr>
          <w:rFonts w:ascii="Times New Roman" w:hAnsi="Times New Roman"/>
          <w:bCs/>
          <w:sz w:val="28"/>
          <w:szCs w:val="28"/>
          <w:lang w:val="kk-KZ" w:eastAsia="ru-RU"/>
        </w:rPr>
        <w:t xml:space="preserve"> Қарағанды облысы Самар</w:t>
      </w:r>
      <w:r w:rsidR="00443152" w:rsidRPr="006357FB">
        <w:rPr>
          <w:rFonts w:ascii="Times New Roman" w:hAnsi="Times New Roman"/>
          <w:bCs/>
          <w:sz w:val="28"/>
          <w:szCs w:val="28"/>
          <w:lang w:val="kk-KZ" w:eastAsia="ru-RU"/>
        </w:rPr>
        <w:t>қан</w:t>
      </w:r>
      <w:r w:rsidR="000B677D" w:rsidRPr="006357FB">
        <w:rPr>
          <w:rFonts w:ascii="Times New Roman" w:hAnsi="Times New Roman"/>
          <w:bCs/>
          <w:sz w:val="28"/>
          <w:szCs w:val="28"/>
          <w:lang w:val="kk-KZ" w:eastAsia="ru-RU"/>
        </w:rPr>
        <w:t xml:space="preserve"> су қоймасы n=23</w:t>
      </w:r>
      <w:r w:rsidR="0074768F" w:rsidRPr="006357FB">
        <w:rPr>
          <w:rFonts w:ascii="Times New Roman" w:hAnsi="Times New Roman"/>
          <w:bCs/>
          <w:sz w:val="28"/>
          <w:szCs w:val="28"/>
          <w:lang w:val="kk-KZ" w:eastAsia="ru-RU"/>
        </w:rPr>
        <w:t>;</w:t>
      </w:r>
      <w:r w:rsidR="000B677D" w:rsidRPr="006357FB">
        <w:rPr>
          <w:rFonts w:ascii="Times New Roman" w:hAnsi="Times New Roman"/>
          <w:bCs/>
          <w:sz w:val="28"/>
          <w:szCs w:val="28"/>
          <w:lang w:val="kk-KZ" w:eastAsia="ru-RU"/>
        </w:rPr>
        <w:t xml:space="preserve"> Топар су қоймасы n=31</w:t>
      </w:r>
      <w:r w:rsidR="0074768F" w:rsidRPr="006357FB">
        <w:rPr>
          <w:rFonts w:ascii="Times New Roman" w:hAnsi="Times New Roman"/>
          <w:bCs/>
          <w:sz w:val="28"/>
          <w:szCs w:val="28"/>
          <w:lang w:val="kk-KZ" w:eastAsia="ru-RU"/>
        </w:rPr>
        <w:t xml:space="preserve">; </w:t>
      </w:r>
      <w:r w:rsidR="000B677D" w:rsidRPr="006357FB">
        <w:rPr>
          <w:rFonts w:ascii="Times New Roman" w:hAnsi="Times New Roman"/>
          <w:bCs/>
          <w:sz w:val="28"/>
          <w:szCs w:val="28"/>
          <w:lang w:val="kk-KZ" w:eastAsia="ru-RU"/>
        </w:rPr>
        <w:t>Ертіс – Қарағанды каналы n =56</w:t>
      </w:r>
      <w:r w:rsidR="0074768F" w:rsidRPr="006357FB">
        <w:rPr>
          <w:rFonts w:ascii="Times New Roman" w:hAnsi="Times New Roman"/>
          <w:bCs/>
          <w:sz w:val="28"/>
          <w:szCs w:val="28"/>
          <w:lang w:val="kk-KZ" w:eastAsia="ru-RU"/>
        </w:rPr>
        <w:t>;</w:t>
      </w:r>
      <w:r w:rsidR="000B677D" w:rsidRPr="006357FB">
        <w:rPr>
          <w:rFonts w:ascii="Times New Roman" w:hAnsi="Times New Roman"/>
          <w:bCs/>
          <w:sz w:val="28"/>
          <w:szCs w:val="28"/>
          <w:lang w:val="kk-KZ" w:eastAsia="ru-RU"/>
        </w:rPr>
        <w:t xml:space="preserve"> Қостанай облысы Ақкөл n=141</w:t>
      </w:r>
      <w:r w:rsidR="0074768F" w:rsidRPr="006357FB">
        <w:rPr>
          <w:rFonts w:ascii="Times New Roman" w:hAnsi="Times New Roman"/>
          <w:bCs/>
          <w:sz w:val="28"/>
          <w:szCs w:val="28"/>
          <w:lang w:val="kk-KZ" w:eastAsia="ru-RU"/>
        </w:rPr>
        <w:t>;</w:t>
      </w:r>
      <w:r w:rsidR="000B677D" w:rsidRPr="006357FB">
        <w:rPr>
          <w:rFonts w:ascii="Times New Roman" w:hAnsi="Times New Roman"/>
          <w:bCs/>
          <w:sz w:val="28"/>
          <w:szCs w:val="28"/>
          <w:lang w:val="kk-KZ" w:eastAsia="ru-RU"/>
        </w:rPr>
        <w:t xml:space="preserve"> Қарасу n=117</w:t>
      </w:r>
      <w:r w:rsidR="0074768F" w:rsidRPr="006357FB">
        <w:rPr>
          <w:rFonts w:ascii="Times New Roman" w:hAnsi="Times New Roman"/>
          <w:bCs/>
          <w:sz w:val="28"/>
          <w:szCs w:val="28"/>
          <w:lang w:val="kk-KZ" w:eastAsia="ru-RU"/>
        </w:rPr>
        <w:t xml:space="preserve">; </w:t>
      </w:r>
      <w:r w:rsidR="000B677D" w:rsidRPr="006357FB">
        <w:rPr>
          <w:rFonts w:ascii="Times New Roman" w:hAnsi="Times New Roman"/>
          <w:bCs/>
          <w:sz w:val="28"/>
          <w:szCs w:val="28"/>
          <w:lang w:val="kk-KZ" w:eastAsia="ru-RU"/>
        </w:rPr>
        <w:t>Қарасов n=3</w:t>
      </w:r>
      <w:r w:rsidR="0074768F" w:rsidRPr="006357FB">
        <w:rPr>
          <w:rFonts w:ascii="Times New Roman" w:hAnsi="Times New Roman"/>
          <w:bCs/>
          <w:sz w:val="28"/>
          <w:szCs w:val="28"/>
          <w:lang w:val="kk-KZ" w:eastAsia="ru-RU"/>
        </w:rPr>
        <w:t>;</w:t>
      </w:r>
      <w:r w:rsidR="000B677D" w:rsidRPr="006357FB">
        <w:rPr>
          <w:rFonts w:ascii="Times New Roman" w:hAnsi="Times New Roman"/>
          <w:bCs/>
          <w:sz w:val="28"/>
          <w:szCs w:val="28"/>
          <w:lang w:val="kk-KZ" w:eastAsia="ru-RU"/>
        </w:rPr>
        <w:t xml:space="preserve"> Сарыбалық n =11</w:t>
      </w:r>
      <w:r w:rsidR="0074768F" w:rsidRPr="006357FB">
        <w:rPr>
          <w:rFonts w:ascii="Times New Roman" w:hAnsi="Times New Roman"/>
          <w:bCs/>
          <w:sz w:val="28"/>
          <w:szCs w:val="28"/>
          <w:lang w:val="kk-KZ" w:eastAsia="ru-RU"/>
        </w:rPr>
        <w:t xml:space="preserve"> </w:t>
      </w:r>
      <w:r w:rsidR="000B677D" w:rsidRPr="006357FB">
        <w:rPr>
          <w:rFonts w:ascii="Times New Roman" w:hAnsi="Times New Roman"/>
          <w:bCs/>
          <w:sz w:val="28"/>
          <w:szCs w:val="28"/>
          <w:lang w:val="kk-KZ" w:eastAsia="ru-RU"/>
        </w:rPr>
        <w:t>көлдері, Тобыл n=130</w:t>
      </w:r>
      <w:r w:rsidR="0074768F" w:rsidRPr="006357FB">
        <w:rPr>
          <w:rFonts w:ascii="Times New Roman" w:hAnsi="Times New Roman"/>
          <w:bCs/>
          <w:sz w:val="28"/>
          <w:szCs w:val="28"/>
          <w:lang w:val="kk-KZ" w:eastAsia="ru-RU"/>
        </w:rPr>
        <w:t xml:space="preserve">; </w:t>
      </w:r>
      <w:r w:rsidR="000B677D" w:rsidRPr="006357FB">
        <w:rPr>
          <w:rFonts w:ascii="Times New Roman" w:hAnsi="Times New Roman"/>
          <w:bCs/>
          <w:sz w:val="28"/>
          <w:szCs w:val="28"/>
          <w:lang w:val="kk-KZ" w:eastAsia="ru-RU"/>
        </w:rPr>
        <w:t xml:space="preserve"> Торғай n=11</w:t>
      </w:r>
      <w:r w:rsidR="0074768F" w:rsidRPr="006357FB">
        <w:rPr>
          <w:rFonts w:ascii="Times New Roman" w:hAnsi="Times New Roman"/>
          <w:bCs/>
          <w:sz w:val="28"/>
          <w:szCs w:val="28"/>
          <w:lang w:val="kk-KZ" w:eastAsia="ru-RU"/>
        </w:rPr>
        <w:t xml:space="preserve">; </w:t>
      </w:r>
      <w:r w:rsidR="000B677D" w:rsidRPr="006357FB">
        <w:rPr>
          <w:rFonts w:ascii="Times New Roman" w:hAnsi="Times New Roman"/>
          <w:bCs/>
          <w:sz w:val="28"/>
          <w:szCs w:val="28"/>
          <w:lang w:val="kk-KZ" w:eastAsia="ru-RU"/>
        </w:rPr>
        <w:t xml:space="preserve"> Обаған n=5</w:t>
      </w:r>
      <w:r w:rsidR="0074768F" w:rsidRPr="006357FB">
        <w:rPr>
          <w:rFonts w:ascii="Times New Roman" w:hAnsi="Times New Roman"/>
          <w:bCs/>
          <w:sz w:val="28"/>
          <w:szCs w:val="28"/>
          <w:lang w:val="kk-KZ" w:eastAsia="ru-RU"/>
        </w:rPr>
        <w:t>;</w:t>
      </w:r>
      <w:r w:rsidR="000B677D" w:rsidRPr="006357FB">
        <w:rPr>
          <w:rFonts w:ascii="Times New Roman" w:hAnsi="Times New Roman"/>
          <w:bCs/>
          <w:sz w:val="28"/>
          <w:szCs w:val="28"/>
          <w:lang w:val="kk-KZ" w:eastAsia="ru-RU"/>
        </w:rPr>
        <w:t xml:space="preserve"> Аят n=39</w:t>
      </w:r>
      <w:r w:rsidR="0074768F" w:rsidRPr="006357FB">
        <w:rPr>
          <w:rFonts w:ascii="Times New Roman" w:hAnsi="Times New Roman"/>
          <w:bCs/>
          <w:sz w:val="28"/>
          <w:szCs w:val="28"/>
          <w:lang w:val="kk-KZ" w:eastAsia="ru-RU"/>
        </w:rPr>
        <w:t>;</w:t>
      </w:r>
      <w:r w:rsidR="000B677D" w:rsidRPr="006357FB">
        <w:rPr>
          <w:rFonts w:ascii="Times New Roman" w:hAnsi="Times New Roman"/>
          <w:bCs/>
          <w:sz w:val="28"/>
          <w:szCs w:val="28"/>
          <w:lang w:val="kk-KZ" w:eastAsia="ru-RU"/>
        </w:rPr>
        <w:t xml:space="preserve"> Ұлы Жыланшық n=146</w:t>
      </w:r>
      <w:r w:rsidR="0074768F" w:rsidRPr="006357FB">
        <w:rPr>
          <w:rFonts w:ascii="Times New Roman" w:hAnsi="Times New Roman"/>
          <w:bCs/>
          <w:sz w:val="28"/>
          <w:szCs w:val="28"/>
          <w:lang w:val="kk-KZ" w:eastAsia="ru-RU"/>
        </w:rPr>
        <w:t>;</w:t>
      </w:r>
      <w:r w:rsidR="000B677D" w:rsidRPr="006357FB">
        <w:rPr>
          <w:rFonts w:ascii="Times New Roman" w:hAnsi="Times New Roman"/>
          <w:bCs/>
          <w:sz w:val="28"/>
          <w:szCs w:val="28"/>
          <w:lang w:val="kk-KZ" w:eastAsia="ru-RU"/>
        </w:rPr>
        <w:t xml:space="preserve"> Жерқуар n=3 Мойылды n =11 өзендері, Жоғарғы тобыл су қоймасы n=19</w:t>
      </w:r>
      <w:r w:rsidR="006357FB" w:rsidRPr="006357FB">
        <w:rPr>
          <w:rFonts w:ascii="Times New Roman" w:hAnsi="Times New Roman"/>
          <w:bCs/>
          <w:sz w:val="28"/>
          <w:szCs w:val="28"/>
          <w:lang w:val="kk-KZ" w:eastAsia="ru-RU"/>
        </w:rPr>
        <w:t xml:space="preserve">; </w:t>
      </w:r>
      <w:r w:rsidR="000B677D" w:rsidRPr="006357FB">
        <w:rPr>
          <w:rFonts w:ascii="Times New Roman" w:hAnsi="Times New Roman"/>
          <w:bCs/>
          <w:sz w:val="28"/>
          <w:szCs w:val="28"/>
          <w:lang w:val="kk-KZ" w:eastAsia="ru-RU"/>
        </w:rPr>
        <w:t xml:space="preserve"> Солтүстік Қазақстан облысы Есіл өзені n=209</w:t>
      </w:r>
      <w:r w:rsidR="006357FB" w:rsidRPr="006357FB">
        <w:rPr>
          <w:rFonts w:ascii="Times New Roman" w:hAnsi="Times New Roman"/>
          <w:bCs/>
          <w:sz w:val="28"/>
          <w:szCs w:val="28"/>
          <w:lang w:val="kk-KZ" w:eastAsia="ru-RU"/>
        </w:rPr>
        <w:t xml:space="preserve">; </w:t>
      </w:r>
      <w:r w:rsidR="000B677D" w:rsidRPr="006357FB">
        <w:rPr>
          <w:rFonts w:ascii="Times New Roman" w:hAnsi="Times New Roman"/>
          <w:bCs/>
          <w:sz w:val="28"/>
          <w:szCs w:val="28"/>
          <w:lang w:val="kk-KZ" w:eastAsia="ru-RU"/>
        </w:rPr>
        <w:t>Тобыл өзені n=239</w:t>
      </w:r>
      <w:r w:rsidR="006357FB" w:rsidRPr="006357FB">
        <w:rPr>
          <w:rFonts w:ascii="Times New Roman" w:hAnsi="Times New Roman"/>
          <w:bCs/>
          <w:sz w:val="28"/>
          <w:szCs w:val="28"/>
          <w:lang w:val="kk-KZ" w:eastAsia="ru-RU"/>
        </w:rPr>
        <w:t xml:space="preserve">; </w:t>
      </w:r>
      <w:r w:rsidR="000B677D" w:rsidRPr="006357FB">
        <w:rPr>
          <w:rFonts w:ascii="Times New Roman" w:hAnsi="Times New Roman"/>
          <w:bCs/>
          <w:sz w:val="28"/>
          <w:szCs w:val="28"/>
          <w:lang w:val="kk-KZ" w:eastAsia="ru-RU"/>
        </w:rPr>
        <w:t>Торғай өзені n=113</w:t>
      </w:r>
      <w:r w:rsidR="006357FB" w:rsidRPr="006357FB">
        <w:rPr>
          <w:rFonts w:ascii="Times New Roman" w:hAnsi="Times New Roman"/>
          <w:bCs/>
          <w:sz w:val="28"/>
          <w:szCs w:val="28"/>
          <w:lang w:val="kk-KZ" w:eastAsia="ru-RU"/>
        </w:rPr>
        <w:t xml:space="preserve">; </w:t>
      </w:r>
      <w:r w:rsidR="000B677D" w:rsidRPr="006357FB">
        <w:rPr>
          <w:rFonts w:ascii="Times New Roman" w:hAnsi="Times New Roman"/>
          <w:bCs/>
          <w:sz w:val="28"/>
          <w:szCs w:val="28"/>
          <w:lang w:val="kk-KZ" w:eastAsia="ru-RU"/>
        </w:rPr>
        <w:t>Сергеев су қоймасы n=3</w:t>
      </w:r>
      <w:r w:rsidR="006357FB" w:rsidRPr="006357FB">
        <w:rPr>
          <w:rFonts w:ascii="Times New Roman" w:hAnsi="Times New Roman"/>
          <w:bCs/>
          <w:sz w:val="28"/>
          <w:szCs w:val="28"/>
          <w:lang w:val="kk-KZ" w:eastAsia="ru-RU"/>
        </w:rPr>
        <w:t>;</w:t>
      </w:r>
      <w:r w:rsidR="000B677D" w:rsidRPr="006357FB">
        <w:rPr>
          <w:rFonts w:ascii="Times New Roman" w:hAnsi="Times New Roman"/>
          <w:bCs/>
          <w:sz w:val="28"/>
          <w:szCs w:val="28"/>
          <w:lang w:val="kk-KZ" w:eastAsia="ru-RU"/>
        </w:rPr>
        <w:t xml:space="preserve"> Павлодар облысы</w:t>
      </w:r>
      <w:r w:rsidR="00FC67E0" w:rsidRPr="006357FB">
        <w:rPr>
          <w:rFonts w:ascii="Times New Roman" w:hAnsi="Times New Roman"/>
          <w:bCs/>
          <w:sz w:val="28"/>
          <w:szCs w:val="28"/>
          <w:lang w:val="kk-KZ" w:eastAsia="ru-RU"/>
        </w:rPr>
        <w:t>нда</w:t>
      </w:r>
      <w:r w:rsidR="000B677D" w:rsidRPr="006357FB">
        <w:rPr>
          <w:rFonts w:ascii="Times New Roman" w:hAnsi="Times New Roman"/>
          <w:bCs/>
          <w:sz w:val="28"/>
          <w:szCs w:val="28"/>
          <w:lang w:val="kk-KZ" w:eastAsia="ru-RU"/>
        </w:rPr>
        <w:t xml:space="preserve"> Ертіс өзені</w:t>
      </w:r>
      <w:r w:rsidR="006357FB" w:rsidRPr="006357FB">
        <w:rPr>
          <w:rFonts w:ascii="Times New Roman" w:hAnsi="Times New Roman"/>
          <w:bCs/>
          <w:sz w:val="28"/>
          <w:szCs w:val="28"/>
          <w:lang w:val="kk-KZ" w:eastAsia="ru-RU"/>
        </w:rPr>
        <w:t>нде</w:t>
      </w:r>
      <w:r w:rsidR="000B677D" w:rsidRPr="006357FB">
        <w:rPr>
          <w:rFonts w:ascii="Times New Roman" w:hAnsi="Times New Roman"/>
          <w:bCs/>
          <w:sz w:val="28"/>
          <w:szCs w:val="28"/>
          <w:lang w:val="kk-KZ" w:eastAsia="ru-RU"/>
        </w:rPr>
        <w:t xml:space="preserve"> n=193</w:t>
      </w:r>
      <w:r w:rsidR="000B677D">
        <w:rPr>
          <w:rFonts w:ascii="Times New Roman" w:hAnsi="Times New Roman"/>
          <w:bCs/>
          <w:sz w:val="28"/>
          <w:szCs w:val="28"/>
          <w:lang w:val="kk-KZ" w:eastAsia="ru-RU"/>
        </w:rPr>
        <w:t xml:space="preserve"> </w:t>
      </w:r>
      <w:r w:rsidRPr="00C17249">
        <w:rPr>
          <w:rFonts w:ascii="Times New Roman" w:hAnsi="Times New Roman"/>
          <w:color w:val="000000"/>
          <w:sz w:val="28"/>
          <w:szCs w:val="28"/>
          <w:lang w:val="kk-KZ"/>
        </w:rPr>
        <w:t xml:space="preserve"> </w:t>
      </w:r>
      <w:bookmarkEnd w:id="20"/>
      <w:r w:rsidRPr="00C17249">
        <w:rPr>
          <w:rFonts w:ascii="Times New Roman" w:hAnsi="Times New Roman"/>
          <w:color w:val="000000"/>
          <w:sz w:val="28"/>
          <w:szCs w:val="28"/>
          <w:lang w:val="kk-KZ"/>
        </w:rPr>
        <w:t xml:space="preserve">тіршілік ететін </w:t>
      </w:r>
      <w:r w:rsidR="004461FF" w:rsidRPr="00C17249">
        <w:rPr>
          <w:rFonts w:ascii="Times New Roman" w:hAnsi="Times New Roman"/>
          <w:sz w:val="28"/>
          <w:szCs w:val="28"/>
          <w:lang w:val="kk-KZ" w:eastAsia="ru-RU"/>
        </w:rPr>
        <w:t xml:space="preserve"> </w:t>
      </w:r>
      <w:r w:rsidRPr="00C17249">
        <w:rPr>
          <w:rFonts w:ascii="Times New Roman" w:hAnsi="Times New Roman"/>
          <w:sz w:val="28"/>
          <w:szCs w:val="28"/>
          <w:lang w:val="kk-KZ" w:eastAsia="ru-RU"/>
        </w:rPr>
        <w:t>тұқы тұқымдас</w:t>
      </w:r>
      <w:r w:rsidR="003D4295">
        <w:rPr>
          <w:rFonts w:ascii="Times New Roman" w:hAnsi="Times New Roman"/>
          <w:sz w:val="28"/>
          <w:szCs w:val="28"/>
          <w:lang w:val="kk-KZ" w:eastAsia="ru-RU"/>
        </w:rPr>
        <w:t xml:space="preserve"> </w:t>
      </w:r>
      <w:r w:rsidR="00FF6305" w:rsidRPr="00C17249">
        <w:rPr>
          <w:rFonts w:ascii="Times New Roman" w:hAnsi="Times New Roman"/>
          <w:sz w:val="28"/>
          <w:szCs w:val="28"/>
          <w:lang w:val="kk-KZ" w:eastAsia="ru-RU"/>
        </w:rPr>
        <w:t>(</w:t>
      </w:r>
      <w:r w:rsidR="00FF6305" w:rsidRPr="00C17249">
        <w:rPr>
          <w:rFonts w:ascii="Times New Roman" w:hAnsi="Times New Roman"/>
          <w:i/>
          <w:iCs/>
          <w:sz w:val="28"/>
          <w:szCs w:val="28"/>
          <w:lang w:val="kk-KZ" w:eastAsia="ru-RU"/>
        </w:rPr>
        <w:t>Сyprinidae</w:t>
      </w:r>
      <w:r w:rsidR="00FF6305" w:rsidRPr="00C17249">
        <w:rPr>
          <w:rFonts w:ascii="Times New Roman" w:hAnsi="Times New Roman"/>
          <w:sz w:val="28"/>
          <w:szCs w:val="28"/>
          <w:lang w:val="kk-KZ" w:eastAsia="ru-RU"/>
        </w:rPr>
        <w:t xml:space="preserve">) </w:t>
      </w:r>
      <w:r w:rsidRPr="00C17249">
        <w:rPr>
          <w:rFonts w:ascii="Times New Roman" w:hAnsi="Times New Roman"/>
          <w:sz w:val="28"/>
          <w:szCs w:val="28"/>
          <w:lang w:val="kk-KZ" w:eastAsia="ru-RU"/>
        </w:rPr>
        <w:t xml:space="preserve">балықтың </w:t>
      </w:r>
      <w:r w:rsidR="004461FF" w:rsidRPr="00C17249">
        <w:rPr>
          <w:rFonts w:ascii="Times New Roman" w:hAnsi="Times New Roman"/>
          <w:sz w:val="28"/>
          <w:szCs w:val="28"/>
          <w:lang w:val="kk-KZ" w:eastAsia="ru-RU"/>
        </w:rPr>
        <w:t>1</w:t>
      </w:r>
      <w:r w:rsidR="009C3368">
        <w:rPr>
          <w:rFonts w:ascii="Times New Roman" w:hAnsi="Times New Roman"/>
          <w:sz w:val="28"/>
          <w:szCs w:val="28"/>
          <w:lang w:val="kk-KZ" w:eastAsia="ru-RU"/>
        </w:rPr>
        <w:t>3</w:t>
      </w:r>
      <w:r w:rsidR="004461FF" w:rsidRPr="00C17249">
        <w:rPr>
          <w:rFonts w:ascii="Times New Roman" w:hAnsi="Times New Roman"/>
          <w:sz w:val="28"/>
          <w:szCs w:val="28"/>
          <w:lang w:val="kk-KZ" w:eastAsia="ru-RU"/>
        </w:rPr>
        <w:t xml:space="preserve"> </w:t>
      </w:r>
      <w:r w:rsidR="00FF6305" w:rsidRPr="00C17249">
        <w:rPr>
          <w:rFonts w:ascii="Times New Roman" w:hAnsi="Times New Roman"/>
          <w:sz w:val="28"/>
          <w:szCs w:val="28"/>
          <w:lang w:val="kk-KZ" w:eastAsia="ru-RU"/>
        </w:rPr>
        <w:t>түрі</w:t>
      </w:r>
      <w:r w:rsidR="004461FF" w:rsidRPr="00C17249">
        <w:rPr>
          <w:rFonts w:ascii="Times New Roman" w:hAnsi="Times New Roman"/>
          <w:sz w:val="28"/>
          <w:szCs w:val="28"/>
          <w:lang w:val="kk-KZ" w:eastAsia="ru-RU"/>
        </w:rPr>
        <w:t>:  </w:t>
      </w:r>
      <w:r w:rsidR="00AF1780">
        <w:rPr>
          <w:rFonts w:ascii="Times New Roman" w:hAnsi="Times New Roman"/>
          <w:spacing w:val="-1"/>
          <w:sz w:val="28"/>
          <w:szCs w:val="28"/>
          <w:lang w:val="kk-KZ" w:eastAsia="ru-RU"/>
        </w:rPr>
        <w:t>табан</w:t>
      </w:r>
      <w:r w:rsidR="004461FF" w:rsidRPr="00C17249">
        <w:rPr>
          <w:rFonts w:ascii="Times New Roman" w:hAnsi="Times New Roman"/>
          <w:spacing w:val="-1"/>
          <w:sz w:val="28"/>
          <w:szCs w:val="28"/>
          <w:lang w:val="kk-KZ" w:eastAsia="ru-RU"/>
        </w:rPr>
        <w:t xml:space="preserve"> </w:t>
      </w:r>
      <w:r w:rsidR="004461FF" w:rsidRPr="00C17249">
        <w:rPr>
          <w:rFonts w:ascii="Times New Roman" w:hAnsi="Times New Roman"/>
          <w:sz w:val="28"/>
          <w:szCs w:val="28"/>
          <w:lang w:val="kk-KZ"/>
        </w:rPr>
        <w:t>(</w:t>
      </w:r>
      <w:r w:rsidR="004461FF" w:rsidRPr="00C17249">
        <w:rPr>
          <w:rFonts w:ascii="Times New Roman" w:hAnsi="Times New Roman"/>
          <w:i/>
          <w:iCs/>
          <w:sz w:val="28"/>
          <w:szCs w:val="28"/>
          <w:lang w:val="kk-KZ"/>
        </w:rPr>
        <w:t>Abramis brama</w:t>
      </w:r>
      <w:r w:rsidR="004461FF" w:rsidRPr="00C17249">
        <w:rPr>
          <w:rFonts w:ascii="Times New Roman" w:hAnsi="Times New Roman"/>
          <w:sz w:val="28"/>
          <w:szCs w:val="28"/>
          <w:lang w:val="kk-KZ"/>
        </w:rPr>
        <w:t>)</w:t>
      </w:r>
      <w:r w:rsidR="004461FF" w:rsidRPr="00C17249">
        <w:rPr>
          <w:rFonts w:ascii="Times New Roman" w:hAnsi="Times New Roman"/>
          <w:spacing w:val="-1"/>
          <w:sz w:val="28"/>
          <w:szCs w:val="28"/>
          <w:lang w:val="kk-KZ" w:eastAsia="ru-RU"/>
        </w:rPr>
        <w:t>,</w:t>
      </w:r>
      <w:r w:rsidR="004461FF" w:rsidRPr="00C17249">
        <w:rPr>
          <w:rFonts w:ascii="Times New Roman" w:hAnsi="Times New Roman"/>
          <w:sz w:val="28"/>
          <w:szCs w:val="28"/>
          <w:lang w:val="kk-KZ" w:eastAsia="ru-RU"/>
        </w:rPr>
        <w:t> </w:t>
      </w:r>
      <w:r w:rsidR="00AF1780">
        <w:rPr>
          <w:rFonts w:ascii="Times New Roman" w:hAnsi="Times New Roman"/>
          <w:sz w:val="28"/>
          <w:szCs w:val="28"/>
          <w:lang w:val="kk-KZ" w:eastAsia="ru-RU"/>
        </w:rPr>
        <w:t>аққайран</w:t>
      </w:r>
      <w:r w:rsidR="004461FF" w:rsidRPr="00C17249">
        <w:rPr>
          <w:rFonts w:ascii="Times New Roman" w:hAnsi="Times New Roman"/>
          <w:sz w:val="28"/>
          <w:szCs w:val="28"/>
          <w:lang w:val="kk-KZ" w:eastAsia="ru-RU"/>
        </w:rPr>
        <w:t xml:space="preserve"> </w:t>
      </w:r>
      <w:r w:rsidR="004461FF" w:rsidRPr="00C17249">
        <w:rPr>
          <w:rFonts w:ascii="Times New Roman" w:hAnsi="Times New Roman"/>
          <w:sz w:val="28"/>
          <w:szCs w:val="28"/>
          <w:lang w:val="kk-KZ"/>
        </w:rPr>
        <w:t>(</w:t>
      </w:r>
      <w:r w:rsidR="004461FF" w:rsidRPr="00C17249">
        <w:rPr>
          <w:rFonts w:ascii="Times New Roman" w:hAnsi="Times New Roman"/>
          <w:i/>
          <w:iCs/>
          <w:sz w:val="28"/>
          <w:szCs w:val="28"/>
          <w:lang w:val="kk-KZ"/>
        </w:rPr>
        <w:t>Leuciscus idus)</w:t>
      </w:r>
      <w:r w:rsidR="004461FF" w:rsidRPr="00C17249">
        <w:rPr>
          <w:rFonts w:ascii="Times New Roman" w:hAnsi="Times New Roman"/>
          <w:sz w:val="28"/>
          <w:szCs w:val="28"/>
          <w:lang w:val="kk-KZ" w:eastAsia="ru-RU"/>
        </w:rPr>
        <w:t>, сазан (</w:t>
      </w:r>
      <w:r w:rsidR="004461FF" w:rsidRPr="00C17249">
        <w:rPr>
          <w:rFonts w:ascii="Times New Roman" w:hAnsi="Times New Roman"/>
          <w:i/>
          <w:iCs/>
          <w:sz w:val="28"/>
          <w:szCs w:val="28"/>
          <w:shd w:val="clear" w:color="auto" w:fill="FFFFFF"/>
          <w:lang w:val="kk-KZ"/>
        </w:rPr>
        <w:t>Cyprinus carpio</w:t>
      </w:r>
      <w:r w:rsidR="004461FF" w:rsidRPr="00C17249">
        <w:rPr>
          <w:rFonts w:ascii="Times New Roman" w:hAnsi="Times New Roman"/>
          <w:sz w:val="28"/>
          <w:szCs w:val="28"/>
          <w:shd w:val="clear" w:color="auto" w:fill="FFFFFF"/>
          <w:lang w:val="kk-KZ"/>
        </w:rPr>
        <w:t>)</w:t>
      </w:r>
      <w:r w:rsidR="004461FF" w:rsidRPr="00C17249">
        <w:rPr>
          <w:rFonts w:ascii="Times New Roman" w:hAnsi="Times New Roman"/>
          <w:sz w:val="28"/>
          <w:szCs w:val="28"/>
          <w:lang w:val="kk-KZ" w:eastAsia="ru-RU"/>
        </w:rPr>
        <w:t xml:space="preserve">, </w:t>
      </w:r>
      <w:r w:rsidR="00AF1780">
        <w:rPr>
          <w:rFonts w:ascii="Times New Roman" w:hAnsi="Times New Roman"/>
          <w:sz w:val="28"/>
          <w:szCs w:val="28"/>
          <w:lang w:val="kk-KZ" w:eastAsia="ru-RU"/>
        </w:rPr>
        <w:t>ақсыла</w:t>
      </w:r>
      <w:r w:rsidR="004461FF" w:rsidRPr="00C17249">
        <w:rPr>
          <w:rFonts w:ascii="Times New Roman" w:hAnsi="Times New Roman"/>
          <w:sz w:val="28"/>
          <w:szCs w:val="28"/>
          <w:lang w:val="kk-KZ" w:eastAsia="ru-RU"/>
        </w:rPr>
        <w:t xml:space="preserve"> (</w:t>
      </w:r>
      <w:r w:rsidR="00A53A6A">
        <w:rPr>
          <w:rFonts w:ascii="Times New Roman" w:hAnsi="Times New Roman"/>
          <w:i/>
          <w:iCs/>
          <w:sz w:val="28"/>
          <w:szCs w:val="28"/>
          <w:shd w:val="clear" w:color="auto" w:fill="FFFFFF"/>
          <w:lang w:val="kk-KZ"/>
        </w:rPr>
        <w:t>Leuciscus aspius</w:t>
      </w:r>
      <w:r w:rsidR="004461FF" w:rsidRPr="00C17249">
        <w:rPr>
          <w:rFonts w:ascii="Times New Roman" w:hAnsi="Times New Roman"/>
          <w:sz w:val="28"/>
          <w:szCs w:val="28"/>
          <w:shd w:val="clear" w:color="auto" w:fill="FFFFFF"/>
          <w:lang w:val="kk-KZ"/>
        </w:rPr>
        <w:t>)</w:t>
      </w:r>
      <w:r w:rsidR="004461FF" w:rsidRPr="00C17249">
        <w:rPr>
          <w:rFonts w:ascii="Times New Roman" w:hAnsi="Times New Roman"/>
          <w:sz w:val="28"/>
          <w:szCs w:val="28"/>
          <w:lang w:val="kk-KZ" w:eastAsia="ru-RU"/>
        </w:rPr>
        <w:t xml:space="preserve">, </w:t>
      </w:r>
      <w:r w:rsidR="00CD4F50">
        <w:rPr>
          <w:rFonts w:ascii="Times New Roman" w:hAnsi="Times New Roman"/>
          <w:sz w:val="28"/>
          <w:szCs w:val="28"/>
          <w:lang w:val="kk-KZ" w:eastAsia="ru-RU"/>
        </w:rPr>
        <w:t xml:space="preserve">күміс </w:t>
      </w:r>
      <w:r w:rsidR="00AF1780">
        <w:rPr>
          <w:rFonts w:ascii="Times New Roman" w:hAnsi="Times New Roman"/>
          <w:sz w:val="28"/>
          <w:szCs w:val="28"/>
          <w:lang w:val="kk-KZ" w:eastAsia="ru-RU"/>
        </w:rPr>
        <w:t>мөңке</w:t>
      </w:r>
      <w:r w:rsidR="004461FF" w:rsidRPr="00C17249">
        <w:rPr>
          <w:rFonts w:ascii="Times New Roman" w:hAnsi="Times New Roman"/>
          <w:sz w:val="28"/>
          <w:szCs w:val="28"/>
          <w:lang w:val="kk-KZ" w:eastAsia="ru-RU"/>
        </w:rPr>
        <w:t xml:space="preserve"> (</w:t>
      </w:r>
      <w:r w:rsidR="004461FF" w:rsidRPr="00C17249">
        <w:rPr>
          <w:rFonts w:ascii="Times New Roman" w:hAnsi="Times New Roman"/>
          <w:i/>
          <w:iCs/>
          <w:sz w:val="28"/>
          <w:szCs w:val="28"/>
          <w:shd w:val="clear" w:color="auto" w:fill="FFFFFF"/>
          <w:lang w:val="kk-KZ"/>
        </w:rPr>
        <w:t>Carassius</w:t>
      </w:r>
      <w:r w:rsidR="00CD4F50">
        <w:rPr>
          <w:rFonts w:ascii="Times New Roman" w:hAnsi="Times New Roman"/>
          <w:i/>
          <w:iCs/>
          <w:sz w:val="28"/>
          <w:szCs w:val="28"/>
          <w:shd w:val="clear" w:color="auto" w:fill="FFFFFF"/>
          <w:lang w:val="kk-KZ"/>
        </w:rPr>
        <w:t xml:space="preserve"> </w:t>
      </w:r>
      <w:r w:rsidR="00CD4F50" w:rsidRPr="00CD4F50">
        <w:rPr>
          <w:rFonts w:ascii="Times New Roman" w:hAnsi="Times New Roman"/>
          <w:i/>
          <w:sz w:val="28"/>
          <w:szCs w:val="28"/>
          <w:lang w:val="kk-KZ"/>
        </w:rPr>
        <w:t>carassius</w:t>
      </w:r>
      <w:r w:rsidR="004461FF" w:rsidRPr="00CD4F50">
        <w:rPr>
          <w:rFonts w:ascii="Times New Roman" w:hAnsi="Times New Roman"/>
          <w:sz w:val="28"/>
          <w:szCs w:val="28"/>
          <w:shd w:val="clear" w:color="auto" w:fill="FFFFFF"/>
          <w:lang w:val="kk-KZ"/>
        </w:rPr>
        <w:t>)</w:t>
      </w:r>
      <w:r w:rsidR="004461FF" w:rsidRPr="00C17249">
        <w:rPr>
          <w:rFonts w:ascii="Times New Roman" w:hAnsi="Times New Roman"/>
          <w:sz w:val="28"/>
          <w:szCs w:val="28"/>
          <w:lang w:val="kk-KZ" w:eastAsia="ru-RU"/>
        </w:rPr>
        <w:t>,</w:t>
      </w:r>
      <w:r w:rsidR="00CD4F50">
        <w:rPr>
          <w:rFonts w:ascii="Times New Roman" w:hAnsi="Times New Roman"/>
          <w:sz w:val="28"/>
          <w:szCs w:val="28"/>
          <w:lang w:val="kk-KZ" w:eastAsia="ru-RU"/>
        </w:rPr>
        <w:t xml:space="preserve"> алтын мөңке (</w:t>
      </w:r>
      <w:r w:rsidR="00CD4F50" w:rsidRPr="00CD4F50">
        <w:rPr>
          <w:rFonts w:ascii="Times New Roman" w:hAnsi="Times New Roman"/>
          <w:i/>
          <w:sz w:val="28"/>
          <w:szCs w:val="28"/>
          <w:lang w:val="kk-KZ"/>
        </w:rPr>
        <w:t>Carassius gibelio</w:t>
      </w:r>
      <w:r w:rsidR="00CD4F50">
        <w:rPr>
          <w:rFonts w:ascii="Times New Roman" w:hAnsi="Times New Roman"/>
          <w:sz w:val="28"/>
          <w:szCs w:val="28"/>
          <w:lang w:val="kk-KZ" w:eastAsia="ru-RU"/>
        </w:rPr>
        <w:t xml:space="preserve">), </w:t>
      </w:r>
      <w:r w:rsidR="00AF1780">
        <w:rPr>
          <w:rFonts w:ascii="Times New Roman" w:hAnsi="Times New Roman"/>
          <w:sz w:val="28"/>
          <w:szCs w:val="28"/>
          <w:lang w:val="kk-KZ" w:eastAsia="ru-RU"/>
        </w:rPr>
        <w:t>көк</w:t>
      </w:r>
      <w:r w:rsidR="007A2598">
        <w:rPr>
          <w:rFonts w:ascii="Times New Roman" w:hAnsi="Times New Roman"/>
          <w:sz w:val="28"/>
          <w:szCs w:val="28"/>
          <w:lang w:val="kk-KZ" w:eastAsia="ru-RU"/>
        </w:rPr>
        <w:t>серке</w:t>
      </w:r>
      <w:r w:rsidR="004461FF" w:rsidRPr="00C17249">
        <w:rPr>
          <w:rFonts w:ascii="Times New Roman" w:hAnsi="Times New Roman"/>
          <w:sz w:val="28"/>
          <w:szCs w:val="28"/>
          <w:lang w:val="kk-KZ" w:eastAsia="ru-RU"/>
        </w:rPr>
        <w:t xml:space="preserve"> (</w:t>
      </w:r>
      <w:r w:rsidR="004461FF" w:rsidRPr="00C17249">
        <w:rPr>
          <w:rFonts w:ascii="Times New Roman" w:hAnsi="Times New Roman"/>
          <w:i/>
          <w:iCs/>
          <w:sz w:val="28"/>
          <w:szCs w:val="28"/>
          <w:shd w:val="clear" w:color="auto" w:fill="FFFFFF"/>
          <w:lang w:val="kk-KZ"/>
        </w:rPr>
        <w:t>Ballerus ballerus</w:t>
      </w:r>
      <w:r w:rsidR="004461FF" w:rsidRPr="00C17249">
        <w:rPr>
          <w:rFonts w:ascii="Times New Roman" w:hAnsi="Times New Roman"/>
          <w:sz w:val="28"/>
          <w:szCs w:val="28"/>
          <w:shd w:val="clear" w:color="auto" w:fill="FFFFFF"/>
          <w:lang w:val="kk-KZ"/>
        </w:rPr>
        <w:t>)</w:t>
      </w:r>
      <w:r w:rsidR="004461FF" w:rsidRPr="00C17249">
        <w:rPr>
          <w:rFonts w:ascii="Times New Roman" w:hAnsi="Times New Roman"/>
          <w:sz w:val="28"/>
          <w:szCs w:val="28"/>
          <w:shd w:val="clear" w:color="auto" w:fill="FFFFFF"/>
          <w:lang w:val="kk-KZ" w:eastAsia="ru-RU"/>
        </w:rPr>
        <w:t>,</w:t>
      </w:r>
      <w:r w:rsidR="004461FF" w:rsidRPr="00C17249">
        <w:rPr>
          <w:rFonts w:ascii="Times New Roman" w:hAnsi="Times New Roman"/>
          <w:sz w:val="28"/>
          <w:szCs w:val="28"/>
          <w:lang w:val="kk-KZ" w:eastAsia="ru-RU"/>
        </w:rPr>
        <w:t> </w:t>
      </w:r>
      <w:r w:rsidR="00AF1780">
        <w:rPr>
          <w:rFonts w:ascii="Times New Roman" w:hAnsi="Times New Roman"/>
          <w:sz w:val="28"/>
          <w:szCs w:val="28"/>
          <w:lang w:val="kk-KZ" w:eastAsia="ru-RU"/>
        </w:rPr>
        <w:t>қызылқанат</w:t>
      </w:r>
      <w:r w:rsidR="004461FF" w:rsidRPr="00C17249">
        <w:rPr>
          <w:rFonts w:ascii="Times New Roman" w:hAnsi="Times New Roman"/>
          <w:sz w:val="28"/>
          <w:szCs w:val="28"/>
          <w:lang w:val="kk-KZ" w:eastAsia="ru-RU"/>
        </w:rPr>
        <w:t xml:space="preserve"> (</w:t>
      </w:r>
      <w:r w:rsidR="004461FF" w:rsidRPr="00C17249">
        <w:rPr>
          <w:rFonts w:ascii="Times New Roman" w:hAnsi="Times New Roman"/>
          <w:i/>
          <w:iCs/>
          <w:sz w:val="28"/>
          <w:szCs w:val="28"/>
          <w:shd w:val="clear" w:color="auto" w:fill="FFFFFF"/>
          <w:lang w:val="kk-KZ"/>
        </w:rPr>
        <w:t>Scardinius erythrophthalmus</w:t>
      </w:r>
      <w:r w:rsidR="004461FF" w:rsidRPr="00C17249">
        <w:rPr>
          <w:rFonts w:ascii="Times New Roman" w:hAnsi="Times New Roman"/>
          <w:sz w:val="28"/>
          <w:szCs w:val="28"/>
          <w:shd w:val="clear" w:color="auto" w:fill="FFFFFF"/>
          <w:lang w:val="kk-KZ"/>
        </w:rPr>
        <w:t>)</w:t>
      </w:r>
      <w:r w:rsidR="004461FF" w:rsidRPr="00C17249">
        <w:rPr>
          <w:rFonts w:ascii="Times New Roman" w:hAnsi="Times New Roman"/>
          <w:sz w:val="28"/>
          <w:szCs w:val="28"/>
          <w:lang w:val="kk-KZ" w:eastAsia="ru-RU"/>
        </w:rPr>
        <w:t xml:space="preserve">, </w:t>
      </w:r>
      <w:r w:rsidR="00AF1780">
        <w:rPr>
          <w:rFonts w:ascii="Times New Roman" w:hAnsi="Times New Roman"/>
          <w:sz w:val="28"/>
          <w:szCs w:val="28"/>
          <w:lang w:val="kk-KZ" w:eastAsia="ru-RU"/>
        </w:rPr>
        <w:t>қылыш балық</w:t>
      </w:r>
      <w:r w:rsidR="004461FF" w:rsidRPr="00C17249">
        <w:rPr>
          <w:rFonts w:ascii="Times New Roman" w:hAnsi="Times New Roman"/>
          <w:sz w:val="28"/>
          <w:szCs w:val="28"/>
          <w:lang w:val="kk-KZ" w:eastAsia="ru-RU"/>
        </w:rPr>
        <w:t xml:space="preserve"> (</w:t>
      </w:r>
      <w:r w:rsidR="004461FF" w:rsidRPr="00C17249">
        <w:rPr>
          <w:rFonts w:ascii="Times New Roman" w:hAnsi="Times New Roman"/>
          <w:i/>
          <w:iCs/>
          <w:sz w:val="28"/>
          <w:szCs w:val="28"/>
          <w:shd w:val="clear" w:color="auto" w:fill="FFFFFF"/>
          <w:lang w:val="kk-KZ"/>
        </w:rPr>
        <w:t>Pelecus cultratus</w:t>
      </w:r>
      <w:r w:rsidR="004461FF" w:rsidRPr="00C17249">
        <w:rPr>
          <w:rFonts w:ascii="Times New Roman" w:hAnsi="Times New Roman"/>
          <w:sz w:val="28"/>
          <w:szCs w:val="28"/>
          <w:shd w:val="clear" w:color="auto" w:fill="FFFFFF"/>
          <w:lang w:val="kk-KZ"/>
        </w:rPr>
        <w:t>)</w:t>
      </w:r>
      <w:r w:rsidR="004461FF" w:rsidRPr="00C17249">
        <w:rPr>
          <w:rFonts w:ascii="Times New Roman" w:hAnsi="Times New Roman"/>
          <w:sz w:val="28"/>
          <w:szCs w:val="28"/>
          <w:lang w:val="kk-KZ" w:eastAsia="ru-RU"/>
        </w:rPr>
        <w:t xml:space="preserve">, </w:t>
      </w:r>
      <w:r w:rsidR="00AF1780">
        <w:rPr>
          <w:rFonts w:ascii="Times New Roman" w:hAnsi="Times New Roman"/>
          <w:sz w:val="28"/>
          <w:szCs w:val="28"/>
          <w:lang w:val="kk-KZ" w:eastAsia="ru-RU"/>
        </w:rPr>
        <w:t>балпанбалық</w:t>
      </w:r>
      <w:r w:rsidR="004461FF" w:rsidRPr="00C17249">
        <w:rPr>
          <w:rFonts w:ascii="Times New Roman" w:hAnsi="Times New Roman"/>
          <w:sz w:val="28"/>
          <w:szCs w:val="28"/>
          <w:lang w:val="kk-KZ" w:eastAsia="ru-RU"/>
        </w:rPr>
        <w:t xml:space="preserve"> (</w:t>
      </w:r>
      <w:r w:rsidR="004461FF" w:rsidRPr="00C17249">
        <w:rPr>
          <w:rFonts w:ascii="Times New Roman" w:hAnsi="Times New Roman"/>
          <w:i/>
          <w:iCs/>
          <w:sz w:val="28"/>
          <w:szCs w:val="28"/>
          <w:shd w:val="clear" w:color="auto" w:fill="FFFFFF"/>
          <w:lang w:val="kk-KZ"/>
        </w:rPr>
        <w:t>Blicca bjoerkna</w:t>
      </w:r>
      <w:r w:rsidR="004461FF" w:rsidRPr="00C17249">
        <w:rPr>
          <w:rFonts w:ascii="Times New Roman" w:hAnsi="Times New Roman"/>
          <w:sz w:val="28"/>
          <w:szCs w:val="28"/>
          <w:shd w:val="clear" w:color="auto" w:fill="FFFFFF"/>
          <w:lang w:val="kk-KZ"/>
        </w:rPr>
        <w:t>)</w:t>
      </w:r>
      <w:r w:rsidR="004461FF" w:rsidRPr="00C17249">
        <w:rPr>
          <w:rFonts w:ascii="Times New Roman" w:hAnsi="Times New Roman"/>
          <w:sz w:val="28"/>
          <w:szCs w:val="28"/>
          <w:lang w:val="kk-KZ" w:eastAsia="ru-RU"/>
        </w:rPr>
        <w:t xml:space="preserve">, </w:t>
      </w:r>
      <w:r w:rsidR="00AF1780">
        <w:rPr>
          <w:rFonts w:ascii="Times New Roman" w:hAnsi="Times New Roman"/>
          <w:sz w:val="28"/>
          <w:szCs w:val="28"/>
          <w:lang w:val="kk-KZ" w:eastAsia="ru-RU"/>
        </w:rPr>
        <w:t xml:space="preserve">торта </w:t>
      </w:r>
      <w:r w:rsidR="004461FF" w:rsidRPr="00C17249">
        <w:rPr>
          <w:rFonts w:ascii="Times New Roman" w:hAnsi="Times New Roman"/>
          <w:sz w:val="28"/>
          <w:szCs w:val="28"/>
          <w:lang w:val="kk-KZ" w:eastAsia="ru-RU"/>
        </w:rPr>
        <w:t>(</w:t>
      </w:r>
      <w:r w:rsidR="004461FF" w:rsidRPr="00C17249">
        <w:rPr>
          <w:rFonts w:ascii="Times New Roman" w:hAnsi="Times New Roman"/>
          <w:i/>
          <w:iCs/>
          <w:sz w:val="28"/>
          <w:szCs w:val="28"/>
          <w:shd w:val="clear" w:color="auto" w:fill="FFFFFF"/>
          <w:lang w:val="kk-KZ"/>
        </w:rPr>
        <w:t>Rutilus rutilus)</w:t>
      </w:r>
      <w:r w:rsidR="004461FF" w:rsidRPr="00C17249">
        <w:rPr>
          <w:rFonts w:ascii="Times New Roman" w:hAnsi="Times New Roman"/>
          <w:sz w:val="28"/>
          <w:szCs w:val="28"/>
          <w:lang w:val="kk-KZ" w:eastAsia="ru-RU"/>
        </w:rPr>
        <w:t xml:space="preserve">, </w:t>
      </w:r>
      <w:r w:rsidR="00AF1780">
        <w:rPr>
          <w:rFonts w:ascii="Times New Roman" w:hAnsi="Times New Roman"/>
          <w:sz w:val="28"/>
          <w:szCs w:val="28"/>
          <w:lang w:val="kk-KZ" w:eastAsia="ru-RU"/>
        </w:rPr>
        <w:t>оңғақ</w:t>
      </w:r>
      <w:r w:rsidR="004461FF" w:rsidRPr="00C17249">
        <w:rPr>
          <w:rFonts w:ascii="Times New Roman" w:hAnsi="Times New Roman"/>
          <w:sz w:val="28"/>
          <w:szCs w:val="28"/>
          <w:lang w:val="kk-KZ" w:eastAsia="ru-RU"/>
        </w:rPr>
        <w:t xml:space="preserve"> (</w:t>
      </w:r>
      <w:r w:rsidR="004461FF" w:rsidRPr="00C17249">
        <w:rPr>
          <w:rFonts w:ascii="Times New Roman" w:hAnsi="Times New Roman"/>
          <w:i/>
          <w:iCs/>
          <w:sz w:val="28"/>
          <w:szCs w:val="28"/>
          <w:shd w:val="clear" w:color="auto" w:fill="FFFFFF"/>
          <w:lang w:val="kk-KZ"/>
        </w:rPr>
        <w:t>Tinca tinca</w:t>
      </w:r>
      <w:r w:rsidR="004461FF" w:rsidRPr="00C17249">
        <w:rPr>
          <w:rFonts w:ascii="Times New Roman" w:hAnsi="Times New Roman"/>
          <w:sz w:val="28"/>
          <w:szCs w:val="28"/>
          <w:shd w:val="clear" w:color="auto" w:fill="FFFFFF"/>
          <w:lang w:val="kk-KZ"/>
        </w:rPr>
        <w:t>)</w:t>
      </w:r>
      <w:r w:rsidR="00CD4F50">
        <w:rPr>
          <w:rFonts w:ascii="Times New Roman" w:hAnsi="Times New Roman"/>
          <w:sz w:val="28"/>
          <w:szCs w:val="28"/>
          <w:shd w:val="clear" w:color="auto" w:fill="FFFFFF"/>
          <w:lang w:val="kk-KZ"/>
        </w:rPr>
        <w:t xml:space="preserve">, </w:t>
      </w:r>
      <w:r w:rsidR="0074768F">
        <w:rPr>
          <w:rFonts w:ascii="Times New Roman" w:hAnsi="Times New Roman"/>
          <w:sz w:val="28"/>
          <w:szCs w:val="28"/>
          <w:shd w:val="clear" w:color="auto" w:fill="FFFFFF"/>
          <w:lang w:val="kk-KZ"/>
        </w:rPr>
        <w:t>тұрпан</w:t>
      </w:r>
      <w:r w:rsidR="00CD4F50">
        <w:rPr>
          <w:rFonts w:ascii="Times New Roman" w:hAnsi="Times New Roman"/>
          <w:sz w:val="28"/>
          <w:szCs w:val="28"/>
          <w:shd w:val="clear" w:color="auto" w:fill="FFFFFF"/>
          <w:lang w:val="kk-KZ"/>
        </w:rPr>
        <w:t xml:space="preserve"> (</w:t>
      </w:r>
      <w:r w:rsidR="00CD4F50" w:rsidRPr="00CD4F50">
        <w:rPr>
          <w:rFonts w:ascii="Times New Roman" w:hAnsi="Times New Roman"/>
          <w:i/>
          <w:iCs/>
          <w:kern w:val="2"/>
          <w:sz w:val="28"/>
          <w:szCs w:val="28"/>
          <w:lang w:val="kk-KZ"/>
          <w14:ligatures w14:val="standardContextual"/>
        </w:rPr>
        <w:t>Squalius</w:t>
      </w:r>
      <w:r w:rsidR="00CD4F50" w:rsidRPr="00CD4F50">
        <w:rPr>
          <w:rFonts w:ascii="Times New Roman" w:eastAsia="Times New Roman" w:hAnsi="Times New Roman"/>
          <w:i/>
          <w:iCs/>
          <w:sz w:val="28"/>
          <w:szCs w:val="28"/>
          <w:lang w:val="kk-KZ" w:eastAsia="ru-RU"/>
        </w:rPr>
        <w:t xml:space="preserve"> cephalus</w:t>
      </w:r>
      <w:r w:rsidR="00CD4F50" w:rsidRPr="00CD4F50">
        <w:rPr>
          <w:rFonts w:ascii="Times New Roman" w:hAnsi="Times New Roman"/>
          <w:sz w:val="28"/>
          <w:szCs w:val="28"/>
          <w:lang w:val="kk-KZ" w:eastAsia="ru-RU"/>
        </w:rPr>
        <w:t>)</w:t>
      </w:r>
      <w:r w:rsidR="0074768F">
        <w:rPr>
          <w:rFonts w:ascii="Times New Roman" w:hAnsi="Times New Roman"/>
          <w:sz w:val="28"/>
          <w:szCs w:val="28"/>
          <w:lang w:val="kk-KZ" w:eastAsia="ru-RU"/>
        </w:rPr>
        <w:t xml:space="preserve"> б</w:t>
      </w:r>
      <w:r w:rsidR="00A039F2" w:rsidRPr="009812C0">
        <w:rPr>
          <w:rFonts w:ascii="Times New Roman" w:hAnsi="Times New Roman"/>
          <w:sz w:val="28"/>
          <w:szCs w:val="28"/>
          <w:lang w:val="kk-KZ"/>
        </w:rPr>
        <w:t xml:space="preserve">арлығы </w:t>
      </w:r>
      <w:r w:rsidR="005A714D" w:rsidRPr="000762AF">
        <w:rPr>
          <w:rFonts w:ascii="Times New Roman" w:hAnsi="Times New Roman"/>
          <w:sz w:val="28"/>
          <w:szCs w:val="28"/>
          <w:lang w:val="kk-KZ"/>
        </w:rPr>
        <w:t>2116</w:t>
      </w:r>
      <w:r w:rsidR="00A039F2" w:rsidRPr="009812C0">
        <w:rPr>
          <w:rFonts w:ascii="Times New Roman" w:hAnsi="Times New Roman"/>
          <w:sz w:val="28"/>
          <w:szCs w:val="28"/>
          <w:lang w:val="kk-KZ"/>
        </w:rPr>
        <w:t xml:space="preserve"> дана </w:t>
      </w:r>
      <w:r w:rsidR="0074768F">
        <w:rPr>
          <w:rFonts w:ascii="Times New Roman" w:hAnsi="Times New Roman"/>
          <w:sz w:val="28"/>
          <w:szCs w:val="28"/>
          <w:lang w:val="kk-KZ"/>
        </w:rPr>
        <w:t>сойып зерттеу</w:t>
      </w:r>
      <w:r w:rsidR="00B0363B">
        <w:rPr>
          <w:rFonts w:ascii="Times New Roman" w:hAnsi="Times New Roman"/>
          <w:sz w:val="28"/>
          <w:szCs w:val="28"/>
          <w:lang w:val="kk-KZ"/>
        </w:rPr>
        <w:t xml:space="preserve"> арқылы </w:t>
      </w:r>
      <w:r w:rsidR="00B0363B" w:rsidRPr="00D3044C">
        <w:rPr>
          <w:rFonts w:ascii="Times New Roman" w:hAnsi="Times New Roman"/>
          <w:sz w:val="28"/>
          <w:szCs w:val="28"/>
          <w:lang w:val="kk-KZ"/>
        </w:rPr>
        <w:t xml:space="preserve">паразиттерге </w:t>
      </w:r>
      <w:r w:rsidR="00FE608E">
        <w:rPr>
          <w:rFonts w:ascii="Times New Roman" w:hAnsi="Times New Roman"/>
          <w:sz w:val="28"/>
          <w:szCs w:val="28"/>
          <w:lang w:val="kk-KZ"/>
        </w:rPr>
        <w:t>зерттелд</w:t>
      </w:r>
      <w:r w:rsidR="00A039F2" w:rsidRPr="009812C0">
        <w:rPr>
          <w:rFonts w:ascii="Times New Roman" w:hAnsi="Times New Roman"/>
          <w:sz w:val="28"/>
          <w:szCs w:val="28"/>
          <w:lang w:val="kk-KZ"/>
        </w:rPr>
        <w:t>і (</w:t>
      </w:r>
      <w:r w:rsidR="001D1E39">
        <w:rPr>
          <w:rFonts w:ascii="Times New Roman" w:hAnsi="Times New Roman"/>
          <w:sz w:val="28"/>
          <w:szCs w:val="28"/>
          <w:lang w:val="kk-KZ"/>
        </w:rPr>
        <w:t>кесте</w:t>
      </w:r>
      <w:r w:rsidR="00A039F2" w:rsidRPr="009812C0">
        <w:rPr>
          <w:rFonts w:ascii="Times New Roman" w:hAnsi="Times New Roman"/>
          <w:sz w:val="28"/>
          <w:szCs w:val="28"/>
          <w:lang w:val="kk-KZ"/>
        </w:rPr>
        <w:t xml:space="preserve"> </w:t>
      </w:r>
      <w:r w:rsidR="00A039F2">
        <w:rPr>
          <w:rFonts w:ascii="Times New Roman" w:hAnsi="Times New Roman"/>
          <w:sz w:val="28"/>
          <w:szCs w:val="28"/>
          <w:lang w:val="kk-KZ"/>
        </w:rPr>
        <w:t>1</w:t>
      </w:r>
      <w:r w:rsidR="00A039F2" w:rsidRPr="009812C0">
        <w:rPr>
          <w:rFonts w:ascii="Times New Roman" w:hAnsi="Times New Roman"/>
          <w:sz w:val="28"/>
          <w:szCs w:val="28"/>
          <w:lang w:val="kk-KZ"/>
        </w:rPr>
        <w:t>).</w:t>
      </w:r>
    </w:p>
    <w:p w14:paraId="4094A37F" w14:textId="7AC52158" w:rsidR="00C60E87" w:rsidRPr="009812C0" w:rsidRDefault="00C60E87" w:rsidP="00706E29">
      <w:pPr>
        <w:pStyle w:val="11"/>
        <w:jc w:val="both"/>
        <w:rPr>
          <w:rFonts w:ascii="Times New Roman" w:hAnsi="Times New Roman"/>
          <w:sz w:val="28"/>
          <w:szCs w:val="28"/>
          <w:lang w:val="kk-KZ"/>
        </w:rPr>
      </w:pPr>
    </w:p>
    <w:p w14:paraId="09E46F18" w14:textId="2994545D" w:rsidR="000517AD" w:rsidRDefault="000517AD" w:rsidP="000517AD">
      <w:pPr>
        <w:pStyle w:val="11"/>
        <w:jc w:val="both"/>
        <w:rPr>
          <w:rFonts w:ascii="Times New Roman" w:hAnsi="Times New Roman"/>
          <w:sz w:val="28"/>
          <w:szCs w:val="28"/>
          <w:lang w:val="kk-KZ"/>
        </w:rPr>
      </w:pPr>
      <w:r w:rsidRPr="000517AD">
        <w:rPr>
          <w:rFonts w:ascii="Times New Roman" w:hAnsi="Times New Roman"/>
          <w:sz w:val="28"/>
          <w:szCs w:val="28"/>
          <w:lang w:val="kk-KZ"/>
        </w:rPr>
        <w:t xml:space="preserve">Кесте </w:t>
      </w:r>
      <w:r w:rsidR="00A039F2">
        <w:rPr>
          <w:rFonts w:ascii="Times New Roman" w:hAnsi="Times New Roman"/>
          <w:sz w:val="28"/>
          <w:szCs w:val="28"/>
          <w:lang w:val="kk-KZ"/>
        </w:rPr>
        <w:t>1</w:t>
      </w:r>
      <w:r w:rsidR="00952332">
        <w:rPr>
          <w:rFonts w:ascii="Times New Roman" w:hAnsi="Times New Roman"/>
          <w:sz w:val="28"/>
          <w:szCs w:val="28"/>
          <w:lang w:val="kk-KZ"/>
        </w:rPr>
        <w:t xml:space="preserve"> </w:t>
      </w:r>
      <w:r w:rsidR="005C60F5" w:rsidRPr="006473C4">
        <w:rPr>
          <w:rFonts w:ascii="Times New Roman" w:hAnsi="Times New Roman"/>
          <w:sz w:val="28"/>
          <w:szCs w:val="28"/>
          <w:shd w:val="clear" w:color="auto" w:fill="FFFFFF"/>
          <w:lang w:val="kk-KZ"/>
        </w:rPr>
        <w:t>–</w:t>
      </w:r>
      <w:r w:rsidRPr="000517AD">
        <w:rPr>
          <w:rFonts w:ascii="Times New Roman" w:hAnsi="Times New Roman"/>
          <w:sz w:val="28"/>
          <w:szCs w:val="28"/>
          <w:lang w:val="kk-KZ"/>
        </w:rPr>
        <w:t xml:space="preserve"> </w:t>
      </w:r>
      <w:r w:rsidR="00961492" w:rsidRPr="000517AD">
        <w:rPr>
          <w:rFonts w:ascii="Times New Roman" w:hAnsi="Times New Roman"/>
          <w:sz w:val="28"/>
          <w:szCs w:val="28"/>
          <w:lang w:val="kk-KZ"/>
        </w:rPr>
        <w:t>20</w:t>
      </w:r>
      <w:r w:rsidR="00961492" w:rsidRPr="00C17249">
        <w:rPr>
          <w:rFonts w:ascii="Times New Roman" w:hAnsi="Times New Roman"/>
          <w:sz w:val="28"/>
          <w:szCs w:val="28"/>
          <w:lang w:val="kk-KZ"/>
        </w:rPr>
        <w:t>21</w:t>
      </w:r>
      <w:r w:rsidR="002D2BE5">
        <w:rPr>
          <w:rFonts w:ascii="Times New Roman" w:hAnsi="Times New Roman"/>
          <w:sz w:val="28"/>
          <w:szCs w:val="28"/>
          <w:lang w:val="kk-KZ"/>
        </w:rPr>
        <w:t xml:space="preserve"> </w:t>
      </w:r>
      <w:r w:rsidR="00961492" w:rsidRPr="000517AD">
        <w:rPr>
          <w:rFonts w:ascii="Times New Roman" w:hAnsi="Times New Roman"/>
          <w:sz w:val="28"/>
          <w:szCs w:val="28"/>
          <w:lang w:val="kk-KZ"/>
        </w:rPr>
        <w:t>-</w:t>
      </w:r>
      <w:r w:rsidR="002D2BE5">
        <w:rPr>
          <w:rFonts w:ascii="Times New Roman" w:hAnsi="Times New Roman"/>
          <w:sz w:val="28"/>
          <w:szCs w:val="28"/>
          <w:lang w:val="kk-KZ"/>
        </w:rPr>
        <w:t xml:space="preserve"> </w:t>
      </w:r>
      <w:r w:rsidR="00961492" w:rsidRPr="00B71202">
        <w:rPr>
          <w:rFonts w:ascii="Times New Roman" w:hAnsi="Times New Roman"/>
          <w:sz w:val="28"/>
          <w:szCs w:val="28"/>
          <w:lang w:val="kk-KZ"/>
        </w:rPr>
        <w:t>2023</w:t>
      </w:r>
      <w:r w:rsidR="00961492" w:rsidRPr="000517AD">
        <w:rPr>
          <w:rFonts w:ascii="Times New Roman" w:hAnsi="Times New Roman"/>
          <w:sz w:val="28"/>
          <w:szCs w:val="28"/>
          <w:lang w:val="kk-KZ"/>
        </w:rPr>
        <w:t xml:space="preserve"> ж</w:t>
      </w:r>
      <w:r w:rsidR="00732F58">
        <w:rPr>
          <w:rFonts w:ascii="Times New Roman" w:hAnsi="Times New Roman"/>
          <w:sz w:val="28"/>
          <w:szCs w:val="28"/>
          <w:lang w:val="kk-KZ"/>
        </w:rPr>
        <w:t>ылдары</w:t>
      </w:r>
      <w:r w:rsidR="00961492" w:rsidRPr="000517AD">
        <w:rPr>
          <w:rFonts w:ascii="Times New Roman" w:hAnsi="Times New Roman"/>
          <w:sz w:val="28"/>
          <w:szCs w:val="28"/>
          <w:lang w:val="kk-KZ"/>
        </w:rPr>
        <w:t xml:space="preserve"> </w:t>
      </w:r>
      <w:r w:rsidR="00B0363B">
        <w:rPr>
          <w:rFonts w:ascii="Times New Roman" w:hAnsi="Times New Roman"/>
          <w:sz w:val="28"/>
          <w:szCs w:val="28"/>
          <w:lang w:val="kk-KZ"/>
        </w:rPr>
        <w:t>зерттелген</w:t>
      </w:r>
      <w:r w:rsidR="00D166B7">
        <w:rPr>
          <w:rFonts w:ascii="Times New Roman" w:hAnsi="Times New Roman"/>
          <w:sz w:val="28"/>
          <w:szCs w:val="28"/>
          <w:lang w:val="kk-KZ"/>
        </w:rPr>
        <w:t xml:space="preserve"> балықт</w:t>
      </w:r>
      <w:r w:rsidR="00961492">
        <w:rPr>
          <w:rFonts w:ascii="Times New Roman" w:hAnsi="Times New Roman"/>
          <w:sz w:val="28"/>
          <w:szCs w:val="28"/>
          <w:lang w:val="kk-KZ"/>
        </w:rPr>
        <w:t>ард</w:t>
      </w:r>
      <w:r w:rsidR="00D166B7">
        <w:rPr>
          <w:rFonts w:ascii="Times New Roman" w:hAnsi="Times New Roman"/>
          <w:sz w:val="28"/>
          <w:szCs w:val="28"/>
          <w:lang w:val="kk-KZ"/>
        </w:rPr>
        <w:t xml:space="preserve">ың </w:t>
      </w:r>
      <w:r w:rsidR="00B0363B">
        <w:rPr>
          <w:rFonts w:ascii="Times New Roman" w:hAnsi="Times New Roman"/>
          <w:sz w:val="28"/>
          <w:szCs w:val="28"/>
          <w:lang w:val="kk-KZ"/>
        </w:rPr>
        <w:t>түрлері мен саны</w:t>
      </w:r>
    </w:p>
    <w:p w14:paraId="520F85A1" w14:textId="77777777" w:rsidR="005517BA" w:rsidRDefault="005517BA" w:rsidP="000517AD">
      <w:pPr>
        <w:pStyle w:val="11"/>
        <w:jc w:val="both"/>
        <w:rPr>
          <w:rFonts w:ascii="Times New Roman" w:hAnsi="Times New Roman"/>
          <w:sz w:val="28"/>
          <w:szCs w:val="28"/>
          <w:lang w:val="kk-KZ"/>
        </w:rPr>
      </w:pPr>
    </w:p>
    <w:tbl>
      <w:tblPr>
        <w:tblW w:w="9746" w:type="dxa"/>
        <w:tblInd w:w="108" w:type="dxa"/>
        <w:tblLook w:val="04A0" w:firstRow="1" w:lastRow="0" w:firstColumn="1" w:lastColumn="0" w:noHBand="0" w:noVBand="1"/>
      </w:tblPr>
      <w:tblGrid>
        <w:gridCol w:w="560"/>
        <w:gridCol w:w="5649"/>
        <w:gridCol w:w="737"/>
        <w:gridCol w:w="709"/>
        <w:gridCol w:w="709"/>
        <w:gridCol w:w="1382"/>
      </w:tblGrid>
      <w:tr w:rsidR="000517AD" w:rsidRPr="00434DA8" w14:paraId="2451AE4C" w14:textId="77777777" w:rsidTr="00434DA8">
        <w:trPr>
          <w:trHeight w:val="348"/>
        </w:trPr>
        <w:tc>
          <w:tcPr>
            <w:tcW w:w="560" w:type="dxa"/>
            <w:vMerge w:val="restart"/>
            <w:tcBorders>
              <w:top w:val="single" w:sz="4" w:space="0" w:color="auto"/>
              <w:left w:val="single" w:sz="4" w:space="0" w:color="auto"/>
              <w:right w:val="single" w:sz="4" w:space="0" w:color="auto"/>
            </w:tcBorders>
          </w:tcPr>
          <w:p w14:paraId="1867BDE3" w14:textId="6BD6EE4B" w:rsidR="000517AD" w:rsidRPr="00434DA8" w:rsidRDefault="00C01387" w:rsidP="007241BB">
            <w:pPr>
              <w:ind w:firstLine="0"/>
              <w:rPr>
                <w:rFonts w:ascii="Times New Roman" w:eastAsia="Times New Roman" w:hAnsi="Times New Roman"/>
                <w:b/>
                <w:bCs/>
                <w:color w:val="000000"/>
                <w:sz w:val="24"/>
                <w:szCs w:val="24"/>
                <w:lang w:eastAsia="ru-RU"/>
              </w:rPr>
            </w:pPr>
            <w:r w:rsidRPr="00434DA8">
              <w:rPr>
                <w:rFonts w:ascii="Times New Roman" w:eastAsia="Times New Roman" w:hAnsi="Times New Roman"/>
                <w:b/>
                <w:bCs/>
                <w:color w:val="000000"/>
                <w:sz w:val="24"/>
                <w:szCs w:val="24"/>
                <w:lang w:eastAsia="ru-RU"/>
              </w:rPr>
              <w:t>№ п/п</w:t>
            </w:r>
          </w:p>
        </w:tc>
        <w:tc>
          <w:tcPr>
            <w:tcW w:w="5649"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5EEC776B" w14:textId="6B4DBAA6" w:rsidR="000517AD" w:rsidRPr="00434DA8" w:rsidRDefault="000517AD" w:rsidP="00434DA8">
            <w:pPr>
              <w:ind w:firstLine="0"/>
              <w:jc w:val="center"/>
              <w:rPr>
                <w:rFonts w:ascii="Times New Roman" w:eastAsia="Times New Roman" w:hAnsi="Times New Roman"/>
                <w:b/>
                <w:bCs/>
                <w:color w:val="000000"/>
                <w:sz w:val="24"/>
                <w:szCs w:val="24"/>
                <w:lang w:val="kk-KZ" w:eastAsia="ru-RU"/>
              </w:rPr>
            </w:pPr>
            <w:r w:rsidRPr="00434DA8">
              <w:rPr>
                <w:rFonts w:ascii="Times New Roman" w:hAnsi="Times New Roman"/>
                <w:b/>
                <w:bCs/>
                <w:sz w:val="24"/>
                <w:szCs w:val="24"/>
                <w:lang w:val="kk-KZ"/>
              </w:rPr>
              <w:t>Балық түрі</w:t>
            </w:r>
          </w:p>
        </w:tc>
        <w:tc>
          <w:tcPr>
            <w:tcW w:w="3537" w:type="dxa"/>
            <w:gridSpan w:val="4"/>
            <w:tcBorders>
              <w:top w:val="single" w:sz="4" w:space="0" w:color="auto"/>
              <w:left w:val="single" w:sz="4" w:space="0" w:color="auto"/>
              <w:bottom w:val="single" w:sz="4" w:space="0" w:color="auto"/>
              <w:right w:val="single" w:sz="4" w:space="0" w:color="auto"/>
            </w:tcBorders>
            <w:shd w:val="clear" w:color="auto" w:fill="auto"/>
            <w:noWrap/>
            <w:hideMark/>
          </w:tcPr>
          <w:p w14:paraId="30AE286D" w14:textId="1CFD2B0E" w:rsidR="000517AD" w:rsidRPr="00434DA8" w:rsidRDefault="000517AD" w:rsidP="00B0363B">
            <w:pPr>
              <w:ind w:firstLine="0"/>
              <w:jc w:val="center"/>
              <w:rPr>
                <w:rFonts w:ascii="Times New Roman" w:eastAsia="Times New Roman" w:hAnsi="Times New Roman"/>
                <w:b/>
                <w:bCs/>
                <w:color w:val="000000"/>
                <w:sz w:val="24"/>
                <w:szCs w:val="24"/>
                <w:lang w:val="kk-KZ" w:eastAsia="ru-RU"/>
              </w:rPr>
            </w:pPr>
            <w:r w:rsidRPr="00434DA8">
              <w:rPr>
                <w:rFonts w:ascii="Times New Roman" w:hAnsi="Times New Roman"/>
                <w:b/>
                <w:bCs/>
                <w:sz w:val="24"/>
                <w:szCs w:val="24"/>
                <w:lang w:val="kk-KZ"/>
              </w:rPr>
              <w:t>Зертте</w:t>
            </w:r>
            <w:r w:rsidR="00961492" w:rsidRPr="00434DA8">
              <w:rPr>
                <w:rFonts w:ascii="Times New Roman" w:hAnsi="Times New Roman"/>
                <w:b/>
                <w:bCs/>
                <w:sz w:val="24"/>
                <w:szCs w:val="24"/>
                <w:lang w:val="kk-KZ"/>
              </w:rPr>
              <w:t>лінген</w:t>
            </w:r>
            <w:r w:rsidRPr="00434DA8">
              <w:rPr>
                <w:rFonts w:ascii="Times New Roman" w:hAnsi="Times New Roman"/>
                <w:b/>
                <w:bCs/>
                <w:sz w:val="24"/>
                <w:szCs w:val="24"/>
                <w:lang w:val="kk-KZ"/>
              </w:rPr>
              <w:t xml:space="preserve"> жылдар</w:t>
            </w:r>
          </w:p>
        </w:tc>
      </w:tr>
      <w:tr w:rsidR="000517AD" w:rsidRPr="00434DA8" w14:paraId="75683857" w14:textId="77777777" w:rsidTr="00434DA8">
        <w:trPr>
          <w:trHeight w:val="312"/>
        </w:trPr>
        <w:tc>
          <w:tcPr>
            <w:tcW w:w="560" w:type="dxa"/>
            <w:vMerge/>
            <w:tcBorders>
              <w:left w:val="single" w:sz="4" w:space="0" w:color="auto"/>
              <w:bottom w:val="single" w:sz="4" w:space="0" w:color="auto"/>
              <w:right w:val="single" w:sz="4" w:space="0" w:color="auto"/>
            </w:tcBorders>
          </w:tcPr>
          <w:p w14:paraId="6C986522" w14:textId="77777777" w:rsidR="000517AD" w:rsidRPr="00434DA8" w:rsidRDefault="000517AD" w:rsidP="007241BB">
            <w:pPr>
              <w:ind w:firstLine="0"/>
              <w:rPr>
                <w:rFonts w:ascii="Times New Roman" w:eastAsia="Times New Roman" w:hAnsi="Times New Roman"/>
                <w:bCs/>
                <w:color w:val="000000"/>
                <w:sz w:val="24"/>
                <w:szCs w:val="24"/>
                <w:lang w:val="kk-KZ" w:eastAsia="ru-RU"/>
              </w:rPr>
            </w:pPr>
          </w:p>
        </w:tc>
        <w:tc>
          <w:tcPr>
            <w:tcW w:w="5649" w:type="dxa"/>
            <w:vMerge/>
            <w:tcBorders>
              <w:top w:val="single" w:sz="4" w:space="0" w:color="auto"/>
              <w:left w:val="single" w:sz="4" w:space="0" w:color="auto"/>
              <w:bottom w:val="single" w:sz="4" w:space="0" w:color="auto"/>
              <w:right w:val="single" w:sz="4" w:space="0" w:color="auto"/>
            </w:tcBorders>
            <w:vAlign w:val="center"/>
            <w:hideMark/>
          </w:tcPr>
          <w:p w14:paraId="2D6CCD27" w14:textId="77777777" w:rsidR="000517AD" w:rsidRPr="00434DA8" w:rsidRDefault="000517AD" w:rsidP="007241BB">
            <w:pPr>
              <w:ind w:firstLine="0"/>
              <w:rPr>
                <w:rFonts w:ascii="Times New Roman" w:eastAsia="Times New Roman" w:hAnsi="Times New Roman"/>
                <w:b/>
                <w:bCs/>
                <w:color w:val="000000"/>
                <w:sz w:val="24"/>
                <w:szCs w:val="24"/>
                <w:lang w:val="kk-KZ" w:eastAsia="ru-RU"/>
              </w:rPr>
            </w:pPr>
          </w:p>
        </w:tc>
        <w:tc>
          <w:tcPr>
            <w:tcW w:w="737" w:type="dxa"/>
            <w:tcBorders>
              <w:top w:val="single" w:sz="4" w:space="0" w:color="auto"/>
              <w:left w:val="single" w:sz="4" w:space="0" w:color="auto"/>
              <w:bottom w:val="single" w:sz="4" w:space="0" w:color="auto"/>
              <w:right w:val="single" w:sz="4" w:space="0" w:color="auto"/>
            </w:tcBorders>
            <w:shd w:val="clear" w:color="auto" w:fill="auto"/>
            <w:noWrap/>
            <w:hideMark/>
          </w:tcPr>
          <w:p w14:paraId="42071820" w14:textId="77777777" w:rsidR="000517AD" w:rsidRPr="00434DA8" w:rsidRDefault="000517AD" w:rsidP="00C01387">
            <w:pPr>
              <w:ind w:firstLine="0"/>
              <w:jc w:val="center"/>
              <w:rPr>
                <w:rFonts w:ascii="Times New Roman" w:eastAsia="Times New Roman" w:hAnsi="Times New Roman"/>
                <w:b/>
                <w:bCs/>
                <w:color w:val="000000"/>
                <w:sz w:val="24"/>
                <w:szCs w:val="24"/>
                <w:lang w:val="kk-KZ" w:eastAsia="ru-RU"/>
              </w:rPr>
            </w:pPr>
            <w:r w:rsidRPr="00434DA8">
              <w:rPr>
                <w:rFonts w:ascii="Times New Roman" w:eastAsia="Times New Roman" w:hAnsi="Times New Roman"/>
                <w:b/>
                <w:bCs/>
                <w:color w:val="000000"/>
                <w:sz w:val="24"/>
                <w:szCs w:val="24"/>
                <w:lang w:val="kk-KZ" w:eastAsia="ru-RU"/>
              </w:rPr>
              <w:t>2021</w:t>
            </w:r>
          </w:p>
        </w:tc>
        <w:tc>
          <w:tcPr>
            <w:tcW w:w="709" w:type="dxa"/>
            <w:tcBorders>
              <w:top w:val="nil"/>
              <w:left w:val="nil"/>
              <w:bottom w:val="single" w:sz="4" w:space="0" w:color="auto"/>
              <w:right w:val="single" w:sz="4" w:space="0" w:color="auto"/>
            </w:tcBorders>
            <w:shd w:val="clear" w:color="auto" w:fill="auto"/>
            <w:noWrap/>
            <w:hideMark/>
          </w:tcPr>
          <w:p w14:paraId="25355DFE" w14:textId="77777777" w:rsidR="000517AD" w:rsidRPr="00434DA8" w:rsidRDefault="000517AD" w:rsidP="00C01387">
            <w:pPr>
              <w:ind w:firstLine="0"/>
              <w:jc w:val="center"/>
              <w:rPr>
                <w:rFonts w:ascii="Times New Roman" w:eastAsia="Times New Roman" w:hAnsi="Times New Roman"/>
                <w:b/>
                <w:bCs/>
                <w:color w:val="000000"/>
                <w:sz w:val="24"/>
                <w:szCs w:val="24"/>
                <w:lang w:val="kk-KZ" w:eastAsia="ru-RU"/>
              </w:rPr>
            </w:pPr>
            <w:r w:rsidRPr="00434DA8">
              <w:rPr>
                <w:rFonts w:ascii="Times New Roman" w:eastAsia="Times New Roman" w:hAnsi="Times New Roman"/>
                <w:b/>
                <w:bCs/>
                <w:color w:val="000000"/>
                <w:sz w:val="24"/>
                <w:szCs w:val="24"/>
                <w:lang w:val="kk-KZ" w:eastAsia="ru-RU"/>
              </w:rPr>
              <w:t>2022</w:t>
            </w:r>
          </w:p>
        </w:tc>
        <w:tc>
          <w:tcPr>
            <w:tcW w:w="709" w:type="dxa"/>
            <w:tcBorders>
              <w:top w:val="nil"/>
              <w:left w:val="nil"/>
              <w:bottom w:val="single" w:sz="4" w:space="0" w:color="auto"/>
              <w:right w:val="single" w:sz="4" w:space="0" w:color="auto"/>
            </w:tcBorders>
            <w:shd w:val="clear" w:color="auto" w:fill="auto"/>
            <w:noWrap/>
            <w:hideMark/>
          </w:tcPr>
          <w:p w14:paraId="0B638F00" w14:textId="77777777" w:rsidR="000517AD" w:rsidRPr="00434DA8" w:rsidRDefault="000517AD" w:rsidP="00C01387">
            <w:pPr>
              <w:ind w:firstLine="0"/>
              <w:jc w:val="center"/>
              <w:rPr>
                <w:rFonts w:ascii="Times New Roman" w:eastAsia="Times New Roman" w:hAnsi="Times New Roman"/>
                <w:b/>
                <w:bCs/>
                <w:color w:val="000000"/>
                <w:sz w:val="24"/>
                <w:szCs w:val="24"/>
                <w:lang w:val="kk-KZ" w:eastAsia="ru-RU"/>
              </w:rPr>
            </w:pPr>
            <w:r w:rsidRPr="00434DA8">
              <w:rPr>
                <w:rFonts w:ascii="Times New Roman" w:eastAsia="Times New Roman" w:hAnsi="Times New Roman"/>
                <w:b/>
                <w:bCs/>
                <w:color w:val="000000"/>
                <w:sz w:val="24"/>
                <w:szCs w:val="24"/>
                <w:lang w:val="kk-KZ" w:eastAsia="ru-RU"/>
              </w:rPr>
              <w:t>2023</w:t>
            </w:r>
          </w:p>
        </w:tc>
        <w:tc>
          <w:tcPr>
            <w:tcW w:w="1382" w:type="dxa"/>
            <w:tcBorders>
              <w:top w:val="nil"/>
              <w:left w:val="nil"/>
              <w:bottom w:val="single" w:sz="4" w:space="0" w:color="auto"/>
              <w:right w:val="single" w:sz="4" w:space="0" w:color="auto"/>
            </w:tcBorders>
            <w:shd w:val="clear" w:color="auto" w:fill="auto"/>
            <w:hideMark/>
          </w:tcPr>
          <w:p w14:paraId="0571AF8C" w14:textId="1FFE7030" w:rsidR="000517AD" w:rsidRPr="00434DA8" w:rsidRDefault="000517AD" w:rsidP="00C01387">
            <w:pPr>
              <w:ind w:firstLine="0"/>
              <w:jc w:val="center"/>
              <w:rPr>
                <w:rFonts w:ascii="Times New Roman" w:eastAsia="Times New Roman" w:hAnsi="Times New Roman"/>
                <w:b/>
                <w:bCs/>
                <w:color w:val="000000"/>
                <w:sz w:val="24"/>
                <w:szCs w:val="24"/>
                <w:lang w:val="kk-KZ" w:eastAsia="ru-RU"/>
              </w:rPr>
            </w:pPr>
            <w:r w:rsidRPr="00434DA8">
              <w:rPr>
                <w:rFonts w:ascii="Times New Roman" w:eastAsia="Times New Roman" w:hAnsi="Times New Roman"/>
                <w:b/>
                <w:bCs/>
                <w:color w:val="000000"/>
                <w:sz w:val="24"/>
                <w:szCs w:val="24"/>
                <w:lang w:val="kk-KZ" w:eastAsia="ru-RU"/>
              </w:rPr>
              <w:t>Барлығы</w:t>
            </w:r>
          </w:p>
        </w:tc>
      </w:tr>
      <w:tr w:rsidR="000517AD" w:rsidRPr="00434DA8" w14:paraId="7A1A8A93" w14:textId="77777777" w:rsidTr="00434DA8">
        <w:trPr>
          <w:trHeight w:val="312"/>
        </w:trPr>
        <w:tc>
          <w:tcPr>
            <w:tcW w:w="560" w:type="dxa"/>
            <w:tcBorders>
              <w:top w:val="nil"/>
              <w:left w:val="single" w:sz="4" w:space="0" w:color="auto"/>
              <w:bottom w:val="single" w:sz="4" w:space="0" w:color="auto"/>
              <w:right w:val="single" w:sz="4" w:space="0" w:color="auto"/>
            </w:tcBorders>
          </w:tcPr>
          <w:p w14:paraId="3A46616F" w14:textId="77777777" w:rsidR="000517AD" w:rsidRPr="00434DA8" w:rsidRDefault="000517AD" w:rsidP="00C01387">
            <w:pPr>
              <w:ind w:firstLine="0"/>
              <w:jc w:val="center"/>
              <w:rPr>
                <w:rFonts w:ascii="Times New Roman" w:eastAsia="Times New Roman" w:hAnsi="Times New Roman"/>
                <w:color w:val="000000"/>
                <w:sz w:val="24"/>
                <w:szCs w:val="24"/>
                <w:lang w:val="kk-KZ" w:eastAsia="ru-RU"/>
              </w:rPr>
            </w:pPr>
            <w:r w:rsidRPr="00434DA8">
              <w:rPr>
                <w:rFonts w:ascii="Times New Roman" w:eastAsia="Times New Roman" w:hAnsi="Times New Roman"/>
                <w:color w:val="000000"/>
                <w:sz w:val="24"/>
                <w:szCs w:val="24"/>
                <w:lang w:val="kk-KZ" w:eastAsia="ru-RU"/>
              </w:rPr>
              <w:t>1</w:t>
            </w:r>
          </w:p>
        </w:tc>
        <w:tc>
          <w:tcPr>
            <w:tcW w:w="5649" w:type="dxa"/>
            <w:tcBorders>
              <w:top w:val="nil"/>
              <w:left w:val="single" w:sz="4" w:space="0" w:color="auto"/>
              <w:bottom w:val="single" w:sz="4" w:space="0" w:color="auto"/>
              <w:right w:val="single" w:sz="4" w:space="0" w:color="auto"/>
            </w:tcBorders>
            <w:shd w:val="clear" w:color="auto" w:fill="auto"/>
            <w:hideMark/>
          </w:tcPr>
          <w:p w14:paraId="3914B4AB" w14:textId="77777777" w:rsidR="000517AD" w:rsidRPr="00434DA8" w:rsidRDefault="000517AD" w:rsidP="007241BB">
            <w:pPr>
              <w:ind w:firstLine="0"/>
              <w:rPr>
                <w:rFonts w:ascii="Times New Roman" w:eastAsia="Times New Roman" w:hAnsi="Times New Roman"/>
                <w:color w:val="000000"/>
                <w:sz w:val="24"/>
                <w:szCs w:val="24"/>
                <w:lang w:val="kk-KZ" w:eastAsia="ru-RU"/>
              </w:rPr>
            </w:pPr>
            <w:r w:rsidRPr="00434DA8">
              <w:rPr>
                <w:rFonts w:ascii="Times New Roman" w:eastAsia="Times New Roman" w:hAnsi="Times New Roman"/>
                <w:color w:val="000000"/>
                <w:sz w:val="24"/>
                <w:szCs w:val="24"/>
                <w:lang w:val="kk-KZ" w:eastAsia="ru-RU"/>
              </w:rPr>
              <w:t>Аққайран/язь/</w:t>
            </w:r>
            <w:r w:rsidRPr="00434DA8">
              <w:rPr>
                <w:rFonts w:ascii="Times New Roman" w:hAnsi="Times New Roman"/>
                <w:i/>
                <w:iCs/>
                <w:sz w:val="24"/>
                <w:szCs w:val="24"/>
                <w:lang w:val="kk-KZ"/>
              </w:rPr>
              <w:t>Leuciscus idus</w:t>
            </w:r>
          </w:p>
        </w:tc>
        <w:tc>
          <w:tcPr>
            <w:tcW w:w="737" w:type="dxa"/>
            <w:tcBorders>
              <w:top w:val="single" w:sz="4" w:space="0" w:color="auto"/>
              <w:left w:val="single" w:sz="4" w:space="0" w:color="auto"/>
              <w:bottom w:val="single" w:sz="4" w:space="0" w:color="auto"/>
              <w:right w:val="single" w:sz="4" w:space="0" w:color="auto"/>
            </w:tcBorders>
            <w:shd w:val="clear" w:color="auto" w:fill="auto"/>
            <w:noWrap/>
            <w:hideMark/>
          </w:tcPr>
          <w:p w14:paraId="6A63D9B0" w14:textId="77777777" w:rsidR="000517AD" w:rsidRPr="00434DA8" w:rsidRDefault="000517AD" w:rsidP="00C01387">
            <w:pPr>
              <w:ind w:firstLine="0"/>
              <w:jc w:val="center"/>
              <w:rPr>
                <w:rFonts w:ascii="Times New Roman" w:eastAsia="Times New Roman" w:hAnsi="Times New Roman"/>
                <w:color w:val="000000"/>
                <w:sz w:val="24"/>
                <w:szCs w:val="24"/>
                <w:lang w:val="kk-KZ" w:eastAsia="ru-RU"/>
              </w:rPr>
            </w:pPr>
            <w:r w:rsidRPr="00434DA8">
              <w:rPr>
                <w:rFonts w:ascii="Times New Roman" w:eastAsia="Times New Roman" w:hAnsi="Times New Roman"/>
                <w:color w:val="000000"/>
                <w:sz w:val="24"/>
                <w:szCs w:val="24"/>
                <w:lang w:val="kk-KZ" w:eastAsia="ru-RU"/>
              </w:rPr>
              <w:t>139</w:t>
            </w:r>
          </w:p>
        </w:tc>
        <w:tc>
          <w:tcPr>
            <w:tcW w:w="709" w:type="dxa"/>
            <w:tcBorders>
              <w:top w:val="nil"/>
              <w:left w:val="nil"/>
              <w:bottom w:val="single" w:sz="4" w:space="0" w:color="auto"/>
              <w:right w:val="single" w:sz="4" w:space="0" w:color="auto"/>
            </w:tcBorders>
            <w:shd w:val="clear" w:color="auto" w:fill="auto"/>
            <w:noWrap/>
            <w:hideMark/>
          </w:tcPr>
          <w:p w14:paraId="13A31F6A" w14:textId="77777777" w:rsidR="000517AD" w:rsidRPr="00434DA8" w:rsidRDefault="000517AD" w:rsidP="00C01387">
            <w:pPr>
              <w:ind w:firstLine="0"/>
              <w:jc w:val="center"/>
              <w:rPr>
                <w:rFonts w:ascii="Times New Roman" w:eastAsia="Times New Roman" w:hAnsi="Times New Roman"/>
                <w:color w:val="000000"/>
                <w:sz w:val="24"/>
                <w:szCs w:val="24"/>
                <w:lang w:val="kk-KZ" w:eastAsia="ru-RU"/>
              </w:rPr>
            </w:pPr>
            <w:r w:rsidRPr="00434DA8">
              <w:rPr>
                <w:rFonts w:ascii="Times New Roman" w:eastAsia="Times New Roman" w:hAnsi="Times New Roman"/>
                <w:color w:val="000000"/>
                <w:sz w:val="24"/>
                <w:szCs w:val="24"/>
                <w:lang w:val="kk-KZ" w:eastAsia="ru-RU"/>
              </w:rPr>
              <w:t>159</w:t>
            </w:r>
          </w:p>
        </w:tc>
        <w:tc>
          <w:tcPr>
            <w:tcW w:w="709" w:type="dxa"/>
            <w:tcBorders>
              <w:top w:val="nil"/>
              <w:left w:val="nil"/>
              <w:bottom w:val="single" w:sz="4" w:space="0" w:color="auto"/>
              <w:right w:val="single" w:sz="4" w:space="0" w:color="auto"/>
            </w:tcBorders>
            <w:shd w:val="clear" w:color="auto" w:fill="auto"/>
            <w:noWrap/>
            <w:hideMark/>
          </w:tcPr>
          <w:p w14:paraId="73F8DD40" w14:textId="3B58FEF3" w:rsidR="000517AD" w:rsidRPr="00434DA8" w:rsidRDefault="00CC16FB" w:rsidP="00C01387">
            <w:pPr>
              <w:ind w:firstLine="0"/>
              <w:jc w:val="center"/>
              <w:rPr>
                <w:rFonts w:ascii="Times New Roman" w:eastAsia="Times New Roman" w:hAnsi="Times New Roman"/>
                <w:color w:val="000000"/>
                <w:sz w:val="24"/>
                <w:szCs w:val="24"/>
                <w:lang w:val="kk-KZ" w:eastAsia="ru-RU"/>
              </w:rPr>
            </w:pPr>
            <w:r w:rsidRPr="00434DA8">
              <w:rPr>
                <w:rFonts w:ascii="Times New Roman" w:eastAsia="Times New Roman" w:hAnsi="Times New Roman"/>
                <w:color w:val="000000"/>
                <w:sz w:val="24"/>
                <w:szCs w:val="24"/>
                <w:lang w:val="kk-KZ" w:eastAsia="ru-RU"/>
              </w:rPr>
              <w:t>130</w:t>
            </w:r>
          </w:p>
        </w:tc>
        <w:tc>
          <w:tcPr>
            <w:tcW w:w="1382" w:type="dxa"/>
            <w:tcBorders>
              <w:top w:val="nil"/>
              <w:left w:val="nil"/>
              <w:bottom w:val="single" w:sz="4" w:space="0" w:color="auto"/>
              <w:right w:val="single" w:sz="4" w:space="0" w:color="auto"/>
            </w:tcBorders>
            <w:shd w:val="clear" w:color="auto" w:fill="auto"/>
            <w:noWrap/>
            <w:hideMark/>
          </w:tcPr>
          <w:p w14:paraId="2D4CE5D9" w14:textId="63F2CF8C" w:rsidR="000517AD" w:rsidRPr="00434DA8" w:rsidRDefault="00CC16FB" w:rsidP="00C01387">
            <w:pPr>
              <w:ind w:firstLine="0"/>
              <w:jc w:val="center"/>
              <w:rPr>
                <w:rFonts w:ascii="Times New Roman" w:eastAsia="Times New Roman" w:hAnsi="Times New Roman"/>
                <w:color w:val="000000"/>
                <w:sz w:val="24"/>
                <w:szCs w:val="24"/>
                <w:lang w:val="kk-KZ" w:eastAsia="ru-RU"/>
              </w:rPr>
            </w:pPr>
            <w:r w:rsidRPr="00434DA8">
              <w:rPr>
                <w:rFonts w:ascii="Times New Roman" w:eastAsia="Times New Roman" w:hAnsi="Times New Roman"/>
                <w:color w:val="000000"/>
                <w:sz w:val="24"/>
                <w:szCs w:val="24"/>
                <w:lang w:val="kk-KZ" w:eastAsia="ru-RU"/>
              </w:rPr>
              <w:t>428</w:t>
            </w:r>
          </w:p>
        </w:tc>
      </w:tr>
      <w:tr w:rsidR="000517AD" w:rsidRPr="00434DA8" w14:paraId="1316A18F" w14:textId="77777777" w:rsidTr="00434DA8">
        <w:trPr>
          <w:trHeight w:val="312"/>
        </w:trPr>
        <w:tc>
          <w:tcPr>
            <w:tcW w:w="560" w:type="dxa"/>
            <w:tcBorders>
              <w:top w:val="nil"/>
              <w:left w:val="single" w:sz="4" w:space="0" w:color="auto"/>
              <w:bottom w:val="single" w:sz="4" w:space="0" w:color="auto"/>
              <w:right w:val="single" w:sz="4" w:space="0" w:color="auto"/>
            </w:tcBorders>
          </w:tcPr>
          <w:p w14:paraId="674313F3" w14:textId="77777777" w:rsidR="000517AD" w:rsidRPr="00434DA8" w:rsidRDefault="000517AD" w:rsidP="00C01387">
            <w:pPr>
              <w:ind w:firstLine="0"/>
              <w:jc w:val="center"/>
              <w:rPr>
                <w:rFonts w:ascii="Times New Roman" w:eastAsia="Times New Roman" w:hAnsi="Times New Roman"/>
                <w:color w:val="000000"/>
                <w:sz w:val="24"/>
                <w:szCs w:val="24"/>
                <w:lang w:val="kk-KZ" w:eastAsia="ru-RU"/>
              </w:rPr>
            </w:pPr>
            <w:r w:rsidRPr="00434DA8">
              <w:rPr>
                <w:rFonts w:ascii="Times New Roman" w:eastAsia="Times New Roman" w:hAnsi="Times New Roman"/>
                <w:color w:val="000000"/>
                <w:sz w:val="24"/>
                <w:szCs w:val="24"/>
                <w:lang w:val="kk-KZ" w:eastAsia="ru-RU"/>
              </w:rPr>
              <w:t>2</w:t>
            </w:r>
          </w:p>
        </w:tc>
        <w:tc>
          <w:tcPr>
            <w:tcW w:w="5649" w:type="dxa"/>
            <w:tcBorders>
              <w:top w:val="nil"/>
              <w:left w:val="single" w:sz="4" w:space="0" w:color="auto"/>
              <w:bottom w:val="single" w:sz="4" w:space="0" w:color="auto"/>
              <w:right w:val="single" w:sz="4" w:space="0" w:color="auto"/>
            </w:tcBorders>
            <w:shd w:val="clear" w:color="auto" w:fill="auto"/>
            <w:hideMark/>
          </w:tcPr>
          <w:p w14:paraId="13613682" w14:textId="77777777" w:rsidR="000517AD" w:rsidRPr="00434DA8" w:rsidRDefault="000517AD" w:rsidP="007241BB">
            <w:pPr>
              <w:ind w:firstLine="0"/>
              <w:rPr>
                <w:rFonts w:ascii="Times New Roman" w:eastAsia="Times New Roman" w:hAnsi="Times New Roman"/>
                <w:color w:val="000000"/>
                <w:sz w:val="24"/>
                <w:szCs w:val="24"/>
                <w:lang w:val="kk-KZ" w:eastAsia="ru-RU"/>
              </w:rPr>
            </w:pPr>
            <w:r w:rsidRPr="00434DA8">
              <w:rPr>
                <w:rFonts w:ascii="Times New Roman" w:eastAsia="Times New Roman" w:hAnsi="Times New Roman"/>
                <w:color w:val="000000"/>
                <w:sz w:val="24"/>
                <w:szCs w:val="24"/>
                <w:lang w:val="kk-KZ" w:eastAsia="ru-RU"/>
              </w:rPr>
              <w:t>Табан/лещ/</w:t>
            </w:r>
            <w:r w:rsidRPr="00434DA8">
              <w:rPr>
                <w:rFonts w:ascii="Times New Roman" w:hAnsi="Times New Roman"/>
                <w:i/>
                <w:iCs/>
                <w:sz w:val="24"/>
                <w:szCs w:val="24"/>
                <w:lang w:val="kk-KZ"/>
              </w:rPr>
              <w:t>Abramis brama</w:t>
            </w:r>
          </w:p>
        </w:tc>
        <w:tc>
          <w:tcPr>
            <w:tcW w:w="737" w:type="dxa"/>
            <w:tcBorders>
              <w:top w:val="single" w:sz="4" w:space="0" w:color="auto"/>
              <w:left w:val="single" w:sz="4" w:space="0" w:color="auto"/>
              <w:bottom w:val="single" w:sz="4" w:space="0" w:color="auto"/>
              <w:right w:val="single" w:sz="4" w:space="0" w:color="auto"/>
            </w:tcBorders>
            <w:shd w:val="clear" w:color="auto" w:fill="auto"/>
            <w:noWrap/>
            <w:hideMark/>
          </w:tcPr>
          <w:p w14:paraId="1374DBEA" w14:textId="77777777" w:rsidR="000517AD" w:rsidRPr="00434DA8" w:rsidRDefault="000517AD" w:rsidP="00C01387">
            <w:pPr>
              <w:ind w:firstLine="0"/>
              <w:jc w:val="center"/>
              <w:rPr>
                <w:rFonts w:ascii="Times New Roman" w:eastAsia="Times New Roman" w:hAnsi="Times New Roman"/>
                <w:color w:val="000000"/>
                <w:sz w:val="24"/>
                <w:szCs w:val="24"/>
                <w:lang w:eastAsia="ru-RU"/>
              </w:rPr>
            </w:pPr>
            <w:r w:rsidRPr="00434DA8">
              <w:rPr>
                <w:rFonts w:ascii="Times New Roman" w:eastAsia="Times New Roman" w:hAnsi="Times New Roman"/>
                <w:color w:val="000000"/>
                <w:sz w:val="24"/>
                <w:szCs w:val="24"/>
                <w:lang w:eastAsia="ru-RU"/>
              </w:rPr>
              <w:t>90</w:t>
            </w:r>
          </w:p>
        </w:tc>
        <w:tc>
          <w:tcPr>
            <w:tcW w:w="709" w:type="dxa"/>
            <w:tcBorders>
              <w:top w:val="nil"/>
              <w:left w:val="nil"/>
              <w:bottom w:val="single" w:sz="4" w:space="0" w:color="auto"/>
              <w:right w:val="single" w:sz="4" w:space="0" w:color="auto"/>
            </w:tcBorders>
            <w:shd w:val="clear" w:color="auto" w:fill="auto"/>
            <w:noWrap/>
            <w:hideMark/>
          </w:tcPr>
          <w:p w14:paraId="05256CD0" w14:textId="77777777" w:rsidR="000517AD" w:rsidRPr="00434DA8" w:rsidRDefault="000517AD" w:rsidP="00C01387">
            <w:pPr>
              <w:ind w:firstLine="0"/>
              <w:jc w:val="center"/>
              <w:rPr>
                <w:rFonts w:ascii="Times New Roman" w:eastAsia="Times New Roman" w:hAnsi="Times New Roman"/>
                <w:color w:val="000000"/>
                <w:sz w:val="24"/>
                <w:szCs w:val="24"/>
                <w:lang w:eastAsia="ru-RU"/>
              </w:rPr>
            </w:pPr>
            <w:r w:rsidRPr="00434DA8">
              <w:rPr>
                <w:rFonts w:ascii="Times New Roman" w:eastAsia="Times New Roman" w:hAnsi="Times New Roman"/>
                <w:color w:val="000000"/>
                <w:sz w:val="24"/>
                <w:szCs w:val="24"/>
                <w:lang w:eastAsia="ru-RU"/>
              </w:rPr>
              <w:t>46</w:t>
            </w:r>
          </w:p>
        </w:tc>
        <w:tc>
          <w:tcPr>
            <w:tcW w:w="709" w:type="dxa"/>
            <w:tcBorders>
              <w:top w:val="nil"/>
              <w:left w:val="nil"/>
              <w:bottom w:val="single" w:sz="4" w:space="0" w:color="auto"/>
              <w:right w:val="single" w:sz="4" w:space="0" w:color="auto"/>
            </w:tcBorders>
            <w:shd w:val="clear" w:color="auto" w:fill="auto"/>
            <w:noWrap/>
            <w:hideMark/>
          </w:tcPr>
          <w:p w14:paraId="07CC2203" w14:textId="15923AE7" w:rsidR="000517AD" w:rsidRPr="00434DA8" w:rsidRDefault="00326895" w:rsidP="00C01387">
            <w:pPr>
              <w:ind w:firstLine="0"/>
              <w:jc w:val="center"/>
              <w:rPr>
                <w:rFonts w:ascii="Times New Roman" w:eastAsia="Times New Roman" w:hAnsi="Times New Roman"/>
                <w:color w:val="000000"/>
                <w:sz w:val="24"/>
                <w:szCs w:val="24"/>
                <w:lang w:eastAsia="ru-RU"/>
              </w:rPr>
            </w:pPr>
            <w:r w:rsidRPr="00434DA8">
              <w:rPr>
                <w:rFonts w:ascii="Times New Roman" w:eastAsia="Times New Roman" w:hAnsi="Times New Roman"/>
                <w:color w:val="000000"/>
                <w:sz w:val="24"/>
                <w:szCs w:val="24"/>
                <w:lang w:eastAsia="ru-RU"/>
              </w:rPr>
              <w:t>1</w:t>
            </w:r>
            <w:r w:rsidR="007956D9" w:rsidRPr="00434DA8">
              <w:rPr>
                <w:rFonts w:ascii="Times New Roman" w:eastAsia="Times New Roman" w:hAnsi="Times New Roman"/>
                <w:color w:val="000000"/>
                <w:sz w:val="24"/>
                <w:szCs w:val="24"/>
                <w:lang w:eastAsia="ru-RU"/>
              </w:rPr>
              <w:t>3</w:t>
            </w:r>
            <w:r w:rsidR="00BB6E42" w:rsidRPr="00434DA8">
              <w:rPr>
                <w:rFonts w:ascii="Times New Roman" w:eastAsia="Times New Roman" w:hAnsi="Times New Roman"/>
                <w:color w:val="000000"/>
                <w:sz w:val="24"/>
                <w:szCs w:val="24"/>
                <w:lang w:eastAsia="ru-RU"/>
              </w:rPr>
              <w:t>5</w:t>
            </w:r>
          </w:p>
        </w:tc>
        <w:tc>
          <w:tcPr>
            <w:tcW w:w="1382" w:type="dxa"/>
            <w:tcBorders>
              <w:top w:val="nil"/>
              <w:left w:val="nil"/>
              <w:bottom w:val="single" w:sz="4" w:space="0" w:color="auto"/>
              <w:right w:val="single" w:sz="4" w:space="0" w:color="auto"/>
            </w:tcBorders>
            <w:shd w:val="clear" w:color="auto" w:fill="auto"/>
            <w:noWrap/>
            <w:hideMark/>
          </w:tcPr>
          <w:p w14:paraId="3D417447" w14:textId="4D75EAC1" w:rsidR="000517AD" w:rsidRPr="00434DA8" w:rsidRDefault="007956D9" w:rsidP="00C01387">
            <w:pPr>
              <w:ind w:firstLine="0"/>
              <w:jc w:val="center"/>
              <w:rPr>
                <w:rFonts w:ascii="Times New Roman" w:eastAsia="Times New Roman" w:hAnsi="Times New Roman"/>
                <w:color w:val="000000"/>
                <w:sz w:val="24"/>
                <w:szCs w:val="24"/>
                <w:lang w:eastAsia="ru-RU"/>
              </w:rPr>
            </w:pPr>
            <w:r w:rsidRPr="00434DA8">
              <w:rPr>
                <w:rFonts w:ascii="Times New Roman" w:eastAsia="Times New Roman" w:hAnsi="Times New Roman"/>
                <w:color w:val="000000"/>
                <w:sz w:val="24"/>
                <w:szCs w:val="24"/>
                <w:lang w:eastAsia="ru-RU"/>
              </w:rPr>
              <w:t>271</w:t>
            </w:r>
          </w:p>
        </w:tc>
      </w:tr>
      <w:tr w:rsidR="000517AD" w:rsidRPr="00434DA8" w14:paraId="5E9FA0A4" w14:textId="77777777" w:rsidTr="00434DA8">
        <w:trPr>
          <w:trHeight w:val="312"/>
        </w:trPr>
        <w:tc>
          <w:tcPr>
            <w:tcW w:w="560" w:type="dxa"/>
            <w:tcBorders>
              <w:top w:val="nil"/>
              <w:left w:val="single" w:sz="4" w:space="0" w:color="auto"/>
              <w:bottom w:val="single" w:sz="4" w:space="0" w:color="auto"/>
              <w:right w:val="single" w:sz="4" w:space="0" w:color="auto"/>
            </w:tcBorders>
          </w:tcPr>
          <w:p w14:paraId="6640B5A7" w14:textId="77777777" w:rsidR="000517AD" w:rsidRPr="00434DA8" w:rsidRDefault="000517AD" w:rsidP="00C01387">
            <w:pPr>
              <w:ind w:firstLine="0"/>
              <w:jc w:val="center"/>
              <w:rPr>
                <w:rFonts w:ascii="Times New Roman" w:eastAsia="Times New Roman" w:hAnsi="Times New Roman"/>
                <w:color w:val="000000"/>
                <w:sz w:val="24"/>
                <w:szCs w:val="24"/>
                <w:lang w:val="kk-KZ" w:eastAsia="ru-RU"/>
              </w:rPr>
            </w:pPr>
            <w:r w:rsidRPr="00434DA8">
              <w:rPr>
                <w:rFonts w:ascii="Times New Roman" w:eastAsia="Times New Roman" w:hAnsi="Times New Roman"/>
                <w:color w:val="000000"/>
                <w:sz w:val="24"/>
                <w:szCs w:val="24"/>
                <w:lang w:val="kk-KZ" w:eastAsia="ru-RU"/>
              </w:rPr>
              <w:t>3</w:t>
            </w:r>
          </w:p>
        </w:tc>
        <w:tc>
          <w:tcPr>
            <w:tcW w:w="5649" w:type="dxa"/>
            <w:tcBorders>
              <w:top w:val="nil"/>
              <w:left w:val="single" w:sz="4" w:space="0" w:color="auto"/>
              <w:bottom w:val="single" w:sz="4" w:space="0" w:color="auto"/>
              <w:right w:val="single" w:sz="4" w:space="0" w:color="auto"/>
            </w:tcBorders>
            <w:shd w:val="clear" w:color="auto" w:fill="auto"/>
            <w:hideMark/>
          </w:tcPr>
          <w:p w14:paraId="5B85A52D" w14:textId="3DFB88A9" w:rsidR="000517AD" w:rsidRPr="00434DA8" w:rsidRDefault="000517AD" w:rsidP="007241BB">
            <w:pPr>
              <w:ind w:firstLine="0"/>
              <w:rPr>
                <w:rFonts w:ascii="Times New Roman" w:eastAsia="Times New Roman" w:hAnsi="Times New Roman"/>
                <w:color w:val="000000"/>
                <w:sz w:val="24"/>
                <w:szCs w:val="24"/>
                <w:lang w:eastAsia="ru-RU"/>
              </w:rPr>
            </w:pPr>
            <w:r w:rsidRPr="00434DA8">
              <w:rPr>
                <w:rFonts w:ascii="Times New Roman" w:hAnsi="Times New Roman"/>
                <w:sz w:val="24"/>
                <w:szCs w:val="24"/>
              </w:rPr>
              <w:t>Сазан</w:t>
            </w:r>
            <w:r w:rsidRPr="00434DA8">
              <w:rPr>
                <w:rFonts w:ascii="Times New Roman" w:hAnsi="Times New Roman"/>
                <w:sz w:val="24"/>
                <w:szCs w:val="24"/>
                <w:lang w:val="en-US"/>
              </w:rPr>
              <w:t>/</w:t>
            </w:r>
            <w:r w:rsidR="00D93385" w:rsidRPr="00434DA8">
              <w:rPr>
                <w:rFonts w:ascii="Times New Roman" w:hAnsi="Times New Roman"/>
                <w:sz w:val="24"/>
                <w:szCs w:val="24"/>
                <w:lang w:val="kk-KZ"/>
              </w:rPr>
              <w:t>с</w:t>
            </w:r>
            <w:r w:rsidRPr="00434DA8">
              <w:rPr>
                <w:rFonts w:ascii="Times New Roman" w:hAnsi="Times New Roman"/>
                <w:sz w:val="24"/>
                <w:szCs w:val="24"/>
              </w:rPr>
              <w:t>азан</w:t>
            </w:r>
            <w:r w:rsidRPr="00434DA8">
              <w:rPr>
                <w:rFonts w:ascii="Times New Roman" w:hAnsi="Times New Roman"/>
                <w:sz w:val="24"/>
                <w:szCs w:val="24"/>
                <w:lang w:val="en-US"/>
              </w:rPr>
              <w:t>/</w:t>
            </w:r>
            <w:r w:rsidRPr="00434DA8">
              <w:rPr>
                <w:rFonts w:ascii="Times New Roman" w:hAnsi="Times New Roman"/>
                <w:i/>
                <w:sz w:val="24"/>
                <w:szCs w:val="24"/>
                <w:lang w:val="en-US"/>
              </w:rPr>
              <w:t>Cyprinus carpio</w:t>
            </w:r>
          </w:p>
        </w:tc>
        <w:tc>
          <w:tcPr>
            <w:tcW w:w="737" w:type="dxa"/>
            <w:tcBorders>
              <w:top w:val="single" w:sz="4" w:space="0" w:color="auto"/>
              <w:left w:val="single" w:sz="4" w:space="0" w:color="auto"/>
              <w:bottom w:val="single" w:sz="4" w:space="0" w:color="auto"/>
              <w:right w:val="single" w:sz="4" w:space="0" w:color="auto"/>
            </w:tcBorders>
            <w:shd w:val="clear" w:color="auto" w:fill="auto"/>
            <w:noWrap/>
            <w:hideMark/>
          </w:tcPr>
          <w:p w14:paraId="311EA390" w14:textId="77777777" w:rsidR="000517AD" w:rsidRPr="00434DA8" w:rsidRDefault="000517AD" w:rsidP="00C01387">
            <w:pPr>
              <w:ind w:firstLine="0"/>
              <w:jc w:val="center"/>
              <w:rPr>
                <w:rFonts w:ascii="Times New Roman" w:eastAsia="Times New Roman" w:hAnsi="Times New Roman"/>
                <w:color w:val="000000"/>
                <w:sz w:val="24"/>
                <w:szCs w:val="24"/>
                <w:lang w:eastAsia="ru-RU"/>
              </w:rPr>
            </w:pPr>
            <w:r w:rsidRPr="00434DA8">
              <w:rPr>
                <w:rFonts w:ascii="Times New Roman" w:eastAsia="Times New Roman" w:hAnsi="Times New Roman"/>
                <w:color w:val="000000"/>
                <w:sz w:val="24"/>
                <w:szCs w:val="24"/>
                <w:lang w:eastAsia="ru-RU"/>
              </w:rPr>
              <w:t>46</w:t>
            </w:r>
          </w:p>
        </w:tc>
        <w:tc>
          <w:tcPr>
            <w:tcW w:w="709" w:type="dxa"/>
            <w:tcBorders>
              <w:top w:val="nil"/>
              <w:left w:val="nil"/>
              <w:bottom w:val="single" w:sz="4" w:space="0" w:color="auto"/>
              <w:right w:val="single" w:sz="4" w:space="0" w:color="auto"/>
            </w:tcBorders>
            <w:shd w:val="clear" w:color="auto" w:fill="auto"/>
            <w:noWrap/>
            <w:hideMark/>
          </w:tcPr>
          <w:p w14:paraId="7F759A95" w14:textId="77777777" w:rsidR="000517AD" w:rsidRPr="00434DA8" w:rsidRDefault="000517AD" w:rsidP="00C01387">
            <w:pPr>
              <w:ind w:firstLine="0"/>
              <w:jc w:val="center"/>
              <w:rPr>
                <w:rFonts w:ascii="Times New Roman" w:eastAsia="Times New Roman" w:hAnsi="Times New Roman"/>
                <w:color w:val="000000"/>
                <w:sz w:val="24"/>
                <w:szCs w:val="24"/>
                <w:lang w:eastAsia="ru-RU"/>
              </w:rPr>
            </w:pPr>
            <w:r w:rsidRPr="00434DA8">
              <w:rPr>
                <w:rFonts w:ascii="Times New Roman" w:eastAsia="Times New Roman" w:hAnsi="Times New Roman"/>
                <w:color w:val="000000"/>
                <w:sz w:val="24"/>
                <w:szCs w:val="24"/>
                <w:lang w:eastAsia="ru-RU"/>
              </w:rPr>
              <w:t>57</w:t>
            </w:r>
          </w:p>
        </w:tc>
        <w:tc>
          <w:tcPr>
            <w:tcW w:w="709" w:type="dxa"/>
            <w:tcBorders>
              <w:top w:val="nil"/>
              <w:left w:val="nil"/>
              <w:bottom w:val="single" w:sz="4" w:space="0" w:color="auto"/>
              <w:right w:val="single" w:sz="4" w:space="0" w:color="auto"/>
            </w:tcBorders>
            <w:shd w:val="clear" w:color="auto" w:fill="auto"/>
            <w:noWrap/>
            <w:hideMark/>
          </w:tcPr>
          <w:p w14:paraId="5DB84D13" w14:textId="3FBBD2AB" w:rsidR="000517AD" w:rsidRPr="00434DA8" w:rsidRDefault="00BB6E42" w:rsidP="00C01387">
            <w:pPr>
              <w:ind w:firstLine="0"/>
              <w:jc w:val="center"/>
              <w:rPr>
                <w:rFonts w:ascii="Times New Roman" w:eastAsia="Times New Roman" w:hAnsi="Times New Roman"/>
                <w:color w:val="000000"/>
                <w:sz w:val="24"/>
                <w:szCs w:val="24"/>
                <w:lang w:eastAsia="ru-RU"/>
              </w:rPr>
            </w:pPr>
            <w:r w:rsidRPr="00434DA8">
              <w:rPr>
                <w:rFonts w:ascii="Times New Roman" w:eastAsia="Times New Roman" w:hAnsi="Times New Roman"/>
                <w:color w:val="000000"/>
                <w:sz w:val="24"/>
                <w:szCs w:val="24"/>
                <w:lang w:eastAsia="ru-RU"/>
              </w:rPr>
              <w:t>30</w:t>
            </w:r>
          </w:p>
        </w:tc>
        <w:tc>
          <w:tcPr>
            <w:tcW w:w="1382" w:type="dxa"/>
            <w:tcBorders>
              <w:top w:val="nil"/>
              <w:left w:val="nil"/>
              <w:bottom w:val="single" w:sz="4" w:space="0" w:color="auto"/>
              <w:right w:val="single" w:sz="4" w:space="0" w:color="auto"/>
            </w:tcBorders>
            <w:shd w:val="clear" w:color="auto" w:fill="auto"/>
            <w:noWrap/>
            <w:hideMark/>
          </w:tcPr>
          <w:p w14:paraId="0271B0FE" w14:textId="0F44D5D2" w:rsidR="000517AD" w:rsidRPr="00434DA8" w:rsidRDefault="007956D9" w:rsidP="00C01387">
            <w:pPr>
              <w:ind w:firstLine="0"/>
              <w:jc w:val="center"/>
              <w:rPr>
                <w:rFonts w:ascii="Times New Roman" w:eastAsia="Times New Roman" w:hAnsi="Times New Roman"/>
                <w:color w:val="000000"/>
                <w:sz w:val="24"/>
                <w:szCs w:val="24"/>
                <w:lang w:eastAsia="ru-RU"/>
              </w:rPr>
            </w:pPr>
            <w:r w:rsidRPr="00434DA8">
              <w:rPr>
                <w:rFonts w:ascii="Times New Roman" w:eastAsia="Times New Roman" w:hAnsi="Times New Roman"/>
                <w:color w:val="000000"/>
                <w:sz w:val="24"/>
                <w:szCs w:val="24"/>
                <w:lang w:eastAsia="ru-RU"/>
              </w:rPr>
              <w:t>1</w:t>
            </w:r>
            <w:r w:rsidR="002D77B7" w:rsidRPr="00434DA8">
              <w:rPr>
                <w:rFonts w:ascii="Times New Roman" w:eastAsia="Times New Roman" w:hAnsi="Times New Roman"/>
                <w:color w:val="000000"/>
                <w:sz w:val="24"/>
                <w:szCs w:val="24"/>
                <w:lang w:eastAsia="ru-RU"/>
              </w:rPr>
              <w:t>33</w:t>
            </w:r>
          </w:p>
        </w:tc>
      </w:tr>
      <w:tr w:rsidR="000517AD" w:rsidRPr="00434DA8" w14:paraId="1387290C" w14:textId="77777777" w:rsidTr="00434DA8">
        <w:trPr>
          <w:trHeight w:val="312"/>
        </w:trPr>
        <w:tc>
          <w:tcPr>
            <w:tcW w:w="560" w:type="dxa"/>
            <w:tcBorders>
              <w:top w:val="nil"/>
              <w:left w:val="single" w:sz="4" w:space="0" w:color="auto"/>
              <w:bottom w:val="single" w:sz="4" w:space="0" w:color="auto"/>
              <w:right w:val="single" w:sz="4" w:space="0" w:color="auto"/>
            </w:tcBorders>
          </w:tcPr>
          <w:p w14:paraId="2CE29F67" w14:textId="77777777" w:rsidR="000517AD" w:rsidRPr="00434DA8" w:rsidRDefault="000517AD" w:rsidP="00C01387">
            <w:pPr>
              <w:ind w:firstLine="0"/>
              <w:jc w:val="center"/>
              <w:rPr>
                <w:rFonts w:ascii="Times New Roman" w:eastAsia="Times New Roman" w:hAnsi="Times New Roman"/>
                <w:color w:val="000000"/>
                <w:sz w:val="24"/>
                <w:szCs w:val="24"/>
                <w:lang w:val="kk-KZ" w:eastAsia="ru-RU"/>
              </w:rPr>
            </w:pPr>
            <w:r w:rsidRPr="00434DA8">
              <w:rPr>
                <w:rFonts w:ascii="Times New Roman" w:eastAsia="Times New Roman" w:hAnsi="Times New Roman"/>
                <w:color w:val="000000"/>
                <w:sz w:val="24"/>
                <w:szCs w:val="24"/>
                <w:lang w:val="kk-KZ" w:eastAsia="ru-RU"/>
              </w:rPr>
              <w:t>4</w:t>
            </w:r>
          </w:p>
        </w:tc>
        <w:tc>
          <w:tcPr>
            <w:tcW w:w="5649" w:type="dxa"/>
            <w:tcBorders>
              <w:top w:val="nil"/>
              <w:left w:val="single" w:sz="4" w:space="0" w:color="auto"/>
              <w:bottom w:val="single" w:sz="4" w:space="0" w:color="auto"/>
              <w:right w:val="single" w:sz="4" w:space="0" w:color="auto"/>
            </w:tcBorders>
            <w:shd w:val="clear" w:color="auto" w:fill="auto"/>
            <w:hideMark/>
          </w:tcPr>
          <w:p w14:paraId="0D0A0B83" w14:textId="712A2571" w:rsidR="000517AD" w:rsidRPr="00434DA8" w:rsidRDefault="005D2D6B" w:rsidP="00855A23">
            <w:pPr>
              <w:ind w:firstLine="0"/>
              <w:jc w:val="left"/>
              <w:rPr>
                <w:rFonts w:ascii="Times New Roman" w:eastAsia="Times New Roman" w:hAnsi="Times New Roman"/>
                <w:color w:val="000000"/>
                <w:sz w:val="24"/>
                <w:szCs w:val="24"/>
                <w:lang w:val="kk-KZ" w:eastAsia="ru-RU"/>
              </w:rPr>
            </w:pPr>
            <w:r w:rsidRPr="00434DA8">
              <w:rPr>
                <w:rFonts w:ascii="Times New Roman" w:eastAsia="Times New Roman" w:hAnsi="Times New Roman"/>
                <w:color w:val="000000"/>
                <w:sz w:val="24"/>
                <w:szCs w:val="24"/>
                <w:lang w:val="kk-KZ" w:eastAsia="ru-RU"/>
              </w:rPr>
              <w:t>Алтын мөңке/золотой карась/</w:t>
            </w:r>
            <w:r w:rsidRPr="00434DA8">
              <w:rPr>
                <w:rFonts w:ascii="Times New Roman" w:hAnsi="Times New Roman"/>
                <w:i/>
                <w:sz w:val="24"/>
                <w:szCs w:val="24"/>
                <w:lang w:val="kk-KZ"/>
              </w:rPr>
              <w:t xml:space="preserve"> </w:t>
            </w:r>
            <w:bookmarkStart w:id="21" w:name="_Hlk176292528"/>
            <w:r w:rsidRPr="00434DA8">
              <w:rPr>
                <w:rFonts w:ascii="Times New Roman" w:hAnsi="Times New Roman"/>
                <w:i/>
                <w:sz w:val="24"/>
                <w:szCs w:val="24"/>
                <w:lang w:val="kk-KZ"/>
              </w:rPr>
              <w:t>Carassius gibelio</w:t>
            </w:r>
            <w:bookmarkEnd w:id="21"/>
          </w:p>
        </w:tc>
        <w:tc>
          <w:tcPr>
            <w:tcW w:w="737" w:type="dxa"/>
            <w:tcBorders>
              <w:top w:val="single" w:sz="4" w:space="0" w:color="auto"/>
              <w:left w:val="single" w:sz="4" w:space="0" w:color="auto"/>
              <w:bottom w:val="single" w:sz="4" w:space="0" w:color="auto"/>
              <w:right w:val="single" w:sz="4" w:space="0" w:color="auto"/>
            </w:tcBorders>
            <w:shd w:val="clear" w:color="auto" w:fill="auto"/>
            <w:noWrap/>
            <w:hideMark/>
          </w:tcPr>
          <w:p w14:paraId="556852F1" w14:textId="565779E9" w:rsidR="000517AD" w:rsidRPr="00434DA8" w:rsidRDefault="000517AD" w:rsidP="00C01387">
            <w:pPr>
              <w:ind w:firstLine="0"/>
              <w:jc w:val="center"/>
              <w:rPr>
                <w:rFonts w:ascii="Times New Roman" w:eastAsia="Times New Roman" w:hAnsi="Times New Roman"/>
                <w:color w:val="000000"/>
                <w:sz w:val="24"/>
                <w:szCs w:val="24"/>
                <w:lang w:val="kk-KZ" w:eastAsia="ru-RU"/>
              </w:rPr>
            </w:pPr>
          </w:p>
        </w:tc>
        <w:tc>
          <w:tcPr>
            <w:tcW w:w="709" w:type="dxa"/>
            <w:tcBorders>
              <w:top w:val="nil"/>
              <w:left w:val="nil"/>
              <w:bottom w:val="single" w:sz="4" w:space="0" w:color="auto"/>
              <w:right w:val="single" w:sz="4" w:space="0" w:color="auto"/>
            </w:tcBorders>
            <w:shd w:val="clear" w:color="auto" w:fill="auto"/>
            <w:noWrap/>
            <w:hideMark/>
          </w:tcPr>
          <w:p w14:paraId="1E42C3CA" w14:textId="374CF5ED" w:rsidR="000517AD" w:rsidRPr="00434DA8" w:rsidRDefault="000517AD" w:rsidP="00C01387">
            <w:pPr>
              <w:ind w:firstLine="0"/>
              <w:jc w:val="center"/>
              <w:rPr>
                <w:rFonts w:ascii="Times New Roman" w:eastAsia="Times New Roman" w:hAnsi="Times New Roman"/>
                <w:color w:val="000000"/>
                <w:sz w:val="24"/>
                <w:szCs w:val="24"/>
                <w:lang w:val="kk-KZ" w:eastAsia="ru-RU"/>
              </w:rPr>
            </w:pPr>
          </w:p>
        </w:tc>
        <w:tc>
          <w:tcPr>
            <w:tcW w:w="709" w:type="dxa"/>
            <w:tcBorders>
              <w:top w:val="nil"/>
              <w:left w:val="nil"/>
              <w:bottom w:val="single" w:sz="4" w:space="0" w:color="auto"/>
              <w:right w:val="single" w:sz="4" w:space="0" w:color="auto"/>
            </w:tcBorders>
            <w:shd w:val="clear" w:color="auto" w:fill="auto"/>
            <w:noWrap/>
            <w:hideMark/>
          </w:tcPr>
          <w:p w14:paraId="025DE6DE" w14:textId="3EE5F920" w:rsidR="000517AD" w:rsidRPr="00434DA8" w:rsidRDefault="007956D9" w:rsidP="00C01387">
            <w:pPr>
              <w:ind w:firstLine="0"/>
              <w:jc w:val="center"/>
              <w:rPr>
                <w:rFonts w:ascii="Times New Roman" w:eastAsia="Times New Roman" w:hAnsi="Times New Roman"/>
                <w:color w:val="000000"/>
                <w:sz w:val="24"/>
                <w:szCs w:val="24"/>
                <w:lang w:eastAsia="ru-RU"/>
              </w:rPr>
            </w:pPr>
            <w:r w:rsidRPr="00434DA8">
              <w:rPr>
                <w:rFonts w:ascii="Times New Roman" w:eastAsia="Times New Roman" w:hAnsi="Times New Roman"/>
                <w:color w:val="000000"/>
                <w:sz w:val="24"/>
                <w:szCs w:val="24"/>
                <w:lang w:eastAsia="ru-RU"/>
              </w:rPr>
              <w:t>6</w:t>
            </w:r>
          </w:p>
        </w:tc>
        <w:tc>
          <w:tcPr>
            <w:tcW w:w="1382" w:type="dxa"/>
            <w:tcBorders>
              <w:top w:val="nil"/>
              <w:left w:val="nil"/>
              <w:bottom w:val="single" w:sz="4" w:space="0" w:color="auto"/>
              <w:right w:val="single" w:sz="4" w:space="0" w:color="auto"/>
            </w:tcBorders>
            <w:shd w:val="clear" w:color="auto" w:fill="auto"/>
            <w:noWrap/>
            <w:hideMark/>
          </w:tcPr>
          <w:p w14:paraId="676E74E3" w14:textId="67DE7C04" w:rsidR="000517AD" w:rsidRPr="00434DA8" w:rsidRDefault="007956D9" w:rsidP="00C01387">
            <w:pPr>
              <w:ind w:firstLine="0"/>
              <w:jc w:val="center"/>
              <w:rPr>
                <w:rFonts w:ascii="Times New Roman" w:eastAsia="Times New Roman" w:hAnsi="Times New Roman"/>
                <w:color w:val="000000"/>
                <w:sz w:val="24"/>
                <w:szCs w:val="24"/>
                <w:lang w:eastAsia="ru-RU"/>
              </w:rPr>
            </w:pPr>
            <w:r w:rsidRPr="00434DA8">
              <w:rPr>
                <w:rFonts w:ascii="Times New Roman" w:eastAsia="Times New Roman" w:hAnsi="Times New Roman"/>
                <w:color w:val="000000"/>
                <w:sz w:val="24"/>
                <w:szCs w:val="24"/>
                <w:lang w:eastAsia="ru-RU"/>
              </w:rPr>
              <w:t>6</w:t>
            </w:r>
          </w:p>
        </w:tc>
      </w:tr>
      <w:tr w:rsidR="000517AD" w:rsidRPr="00434DA8" w14:paraId="7349D835" w14:textId="77777777" w:rsidTr="00434DA8">
        <w:trPr>
          <w:trHeight w:val="312"/>
        </w:trPr>
        <w:tc>
          <w:tcPr>
            <w:tcW w:w="560" w:type="dxa"/>
            <w:tcBorders>
              <w:top w:val="nil"/>
              <w:left w:val="single" w:sz="4" w:space="0" w:color="auto"/>
              <w:bottom w:val="single" w:sz="4" w:space="0" w:color="auto"/>
              <w:right w:val="single" w:sz="4" w:space="0" w:color="auto"/>
            </w:tcBorders>
          </w:tcPr>
          <w:p w14:paraId="433E7026" w14:textId="77777777" w:rsidR="000517AD" w:rsidRPr="00434DA8" w:rsidRDefault="000517AD" w:rsidP="00C01387">
            <w:pPr>
              <w:ind w:firstLine="0"/>
              <w:jc w:val="center"/>
              <w:rPr>
                <w:rFonts w:ascii="Times New Roman" w:eastAsia="Times New Roman" w:hAnsi="Times New Roman"/>
                <w:color w:val="000000"/>
                <w:sz w:val="24"/>
                <w:szCs w:val="24"/>
                <w:lang w:val="kk-KZ" w:eastAsia="ru-RU"/>
              </w:rPr>
            </w:pPr>
            <w:r w:rsidRPr="00434DA8">
              <w:rPr>
                <w:rFonts w:ascii="Times New Roman" w:eastAsia="Times New Roman" w:hAnsi="Times New Roman"/>
                <w:color w:val="000000"/>
                <w:sz w:val="24"/>
                <w:szCs w:val="24"/>
                <w:lang w:val="kk-KZ" w:eastAsia="ru-RU"/>
              </w:rPr>
              <w:t>5</w:t>
            </w:r>
          </w:p>
        </w:tc>
        <w:tc>
          <w:tcPr>
            <w:tcW w:w="5649" w:type="dxa"/>
            <w:tcBorders>
              <w:top w:val="nil"/>
              <w:left w:val="single" w:sz="4" w:space="0" w:color="auto"/>
              <w:bottom w:val="single" w:sz="4" w:space="0" w:color="auto"/>
              <w:right w:val="single" w:sz="4" w:space="0" w:color="auto"/>
            </w:tcBorders>
            <w:shd w:val="clear" w:color="auto" w:fill="auto"/>
            <w:hideMark/>
          </w:tcPr>
          <w:p w14:paraId="4D6143E3" w14:textId="65C58944" w:rsidR="000517AD" w:rsidRPr="00434DA8" w:rsidRDefault="00D93385" w:rsidP="007241BB">
            <w:pPr>
              <w:ind w:firstLine="0"/>
              <w:rPr>
                <w:rFonts w:ascii="Times New Roman" w:eastAsia="Times New Roman" w:hAnsi="Times New Roman"/>
                <w:color w:val="000000"/>
                <w:sz w:val="24"/>
                <w:szCs w:val="24"/>
                <w:lang w:eastAsia="ru-RU"/>
              </w:rPr>
            </w:pPr>
            <w:r w:rsidRPr="00434DA8">
              <w:rPr>
                <w:rFonts w:ascii="Times New Roman" w:eastAsia="Times New Roman" w:hAnsi="Times New Roman"/>
                <w:color w:val="000000"/>
                <w:sz w:val="24"/>
                <w:szCs w:val="24"/>
                <w:lang w:val="kk-KZ" w:eastAsia="ru-RU"/>
              </w:rPr>
              <w:t>Т</w:t>
            </w:r>
            <w:r w:rsidR="000517AD" w:rsidRPr="00434DA8">
              <w:rPr>
                <w:rFonts w:ascii="Times New Roman" w:eastAsia="Times New Roman" w:hAnsi="Times New Roman"/>
                <w:color w:val="000000"/>
                <w:sz w:val="24"/>
                <w:szCs w:val="24"/>
                <w:lang w:val="kk-KZ" w:eastAsia="ru-RU"/>
              </w:rPr>
              <w:t>орта</w:t>
            </w:r>
            <w:r w:rsidR="000517AD" w:rsidRPr="00434DA8">
              <w:rPr>
                <w:rFonts w:ascii="Times New Roman" w:eastAsia="Times New Roman" w:hAnsi="Times New Roman"/>
                <w:color w:val="000000"/>
                <w:sz w:val="24"/>
                <w:szCs w:val="24"/>
                <w:lang w:val="en-US" w:eastAsia="ru-RU"/>
              </w:rPr>
              <w:t>/</w:t>
            </w:r>
            <w:r w:rsidR="000517AD" w:rsidRPr="00434DA8">
              <w:rPr>
                <w:rFonts w:ascii="Times New Roman" w:eastAsia="Times New Roman" w:hAnsi="Times New Roman"/>
                <w:color w:val="000000"/>
                <w:sz w:val="24"/>
                <w:szCs w:val="24"/>
                <w:lang w:val="kk-KZ" w:eastAsia="ru-RU"/>
              </w:rPr>
              <w:t>плотва</w:t>
            </w:r>
            <w:r w:rsidR="000517AD" w:rsidRPr="00434DA8">
              <w:rPr>
                <w:rFonts w:ascii="Times New Roman" w:eastAsia="Times New Roman" w:hAnsi="Times New Roman"/>
                <w:color w:val="000000"/>
                <w:sz w:val="24"/>
                <w:szCs w:val="24"/>
                <w:lang w:val="en-US" w:eastAsia="ru-RU"/>
              </w:rPr>
              <w:t>/</w:t>
            </w:r>
            <w:r w:rsidR="000517AD" w:rsidRPr="00434DA8">
              <w:rPr>
                <w:rFonts w:ascii="Times New Roman" w:hAnsi="Times New Roman"/>
                <w:i/>
                <w:iCs/>
                <w:sz w:val="24"/>
                <w:szCs w:val="24"/>
                <w:shd w:val="clear" w:color="auto" w:fill="FFFFFF"/>
                <w:lang w:val="kk-KZ"/>
              </w:rPr>
              <w:t>Rutilus rutilus</w:t>
            </w:r>
          </w:p>
        </w:tc>
        <w:tc>
          <w:tcPr>
            <w:tcW w:w="737" w:type="dxa"/>
            <w:tcBorders>
              <w:top w:val="single" w:sz="4" w:space="0" w:color="auto"/>
              <w:left w:val="single" w:sz="4" w:space="0" w:color="auto"/>
              <w:bottom w:val="single" w:sz="4" w:space="0" w:color="auto"/>
              <w:right w:val="single" w:sz="4" w:space="0" w:color="auto"/>
            </w:tcBorders>
            <w:shd w:val="clear" w:color="auto" w:fill="auto"/>
            <w:noWrap/>
            <w:hideMark/>
          </w:tcPr>
          <w:p w14:paraId="27762C64" w14:textId="77777777" w:rsidR="000517AD" w:rsidRPr="00434DA8" w:rsidRDefault="000517AD" w:rsidP="00C01387">
            <w:pPr>
              <w:ind w:firstLine="0"/>
              <w:jc w:val="center"/>
              <w:rPr>
                <w:rFonts w:ascii="Times New Roman" w:eastAsia="Times New Roman" w:hAnsi="Times New Roman"/>
                <w:color w:val="000000"/>
                <w:sz w:val="24"/>
                <w:szCs w:val="24"/>
                <w:lang w:eastAsia="ru-RU"/>
              </w:rPr>
            </w:pPr>
            <w:r w:rsidRPr="00434DA8">
              <w:rPr>
                <w:rFonts w:ascii="Times New Roman" w:eastAsia="Times New Roman" w:hAnsi="Times New Roman"/>
                <w:color w:val="000000"/>
                <w:sz w:val="24"/>
                <w:szCs w:val="24"/>
                <w:lang w:eastAsia="ru-RU"/>
              </w:rPr>
              <w:t>273</w:t>
            </w:r>
          </w:p>
        </w:tc>
        <w:tc>
          <w:tcPr>
            <w:tcW w:w="709" w:type="dxa"/>
            <w:tcBorders>
              <w:top w:val="nil"/>
              <w:left w:val="nil"/>
              <w:bottom w:val="single" w:sz="4" w:space="0" w:color="auto"/>
              <w:right w:val="single" w:sz="4" w:space="0" w:color="auto"/>
            </w:tcBorders>
            <w:shd w:val="clear" w:color="auto" w:fill="auto"/>
            <w:noWrap/>
            <w:hideMark/>
          </w:tcPr>
          <w:p w14:paraId="7B91B265" w14:textId="77777777" w:rsidR="000517AD" w:rsidRPr="00434DA8" w:rsidRDefault="000517AD" w:rsidP="00C01387">
            <w:pPr>
              <w:ind w:firstLine="0"/>
              <w:jc w:val="center"/>
              <w:rPr>
                <w:rFonts w:ascii="Times New Roman" w:eastAsia="Times New Roman" w:hAnsi="Times New Roman"/>
                <w:color w:val="000000"/>
                <w:sz w:val="24"/>
                <w:szCs w:val="24"/>
                <w:lang w:eastAsia="ru-RU"/>
              </w:rPr>
            </w:pPr>
            <w:r w:rsidRPr="00434DA8">
              <w:rPr>
                <w:rFonts w:ascii="Times New Roman" w:eastAsia="Times New Roman" w:hAnsi="Times New Roman"/>
                <w:color w:val="000000"/>
                <w:sz w:val="24"/>
                <w:szCs w:val="24"/>
                <w:lang w:eastAsia="ru-RU"/>
              </w:rPr>
              <w:t>128</w:t>
            </w:r>
          </w:p>
        </w:tc>
        <w:tc>
          <w:tcPr>
            <w:tcW w:w="709" w:type="dxa"/>
            <w:tcBorders>
              <w:top w:val="nil"/>
              <w:left w:val="nil"/>
              <w:bottom w:val="single" w:sz="4" w:space="0" w:color="auto"/>
              <w:right w:val="single" w:sz="4" w:space="0" w:color="auto"/>
            </w:tcBorders>
            <w:shd w:val="clear" w:color="auto" w:fill="auto"/>
            <w:noWrap/>
            <w:hideMark/>
          </w:tcPr>
          <w:p w14:paraId="1F75C421" w14:textId="1F91C1F8" w:rsidR="000517AD" w:rsidRPr="00434DA8" w:rsidRDefault="007956D9" w:rsidP="00C01387">
            <w:pPr>
              <w:ind w:firstLine="0"/>
              <w:jc w:val="center"/>
              <w:rPr>
                <w:rFonts w:ascii="Times New Roman" w:eastAsia="Times New Roman" w:hAnsi="Times New Roman"/>
                <w:color w:val="000000"/>
                <w:sz w:val="24"/>
                <w:szCs w:val="24"/>
                <w:lang w:eastAsia="ru-RU"/>
              </w:rPr>
            </w:pPr>
            <w:r w:rsidRPr="00434DA8">
              <w:rPr>
                <w:rFonts w:ascii="Times New Roman" w:eastAsia="Times New Roman" w:hAnsi="Times New Roman"/>
                <w:color w:val="000000"/>
                <w:sz w:val="24"/>
                <w:szCs w:val="24"/>
                <w:lang w:eastAsia="ru-RU"/>
              </w:rPr>
              <w:t>302</w:t>
            </w:r>
          </w:p>
        </w:tc>
        <w:tc>
          <w:tcPr>
            <w:tcW w:w="1382" w:type="dxa"/>
            <w:tcBorders>
              <w:top w:val="nil"/>
              <w:left w:val="nil"/>
              <w:bottom w:val="single" w:sz="4" w:space="0" w:color="auto"/>
              <w:right w:val="single" w:sz="4" w:space="0" w:color="auto"/>
            </w:tcBorders>
            <w:shd w:val="clear" w:color="auto" w:fill="auto"/>
            <w:noWrap/>
            <w:hideMark/>
          </w:tcPr>
          <w:p w14:paraId="03F1EE26" w14:textId="6A41FD30" w:rsidR="000517AD" w:rsidRPr="00434DA8" w:rsidRDefault="007956D9" w:rsidP="00C01387">
            <w:pPr>
              <w:ind w:firstLine="0"/>
              <w:jc w:val="center"/>
              <w:rPr>
                <w:rFonts w:ascii="Times New Roman" w:eastAsia="Times New Roman" w:hAnsi="Times New Roman"/>
                <w:color w:val="000000"/>
                <w:sz w:val="24"/>
                <w:szCs w:val="24"/>
                <w:lang w:eastAsia="ru-RU"/>
              </w:rPr>
            </w:pPr>
            <w:r w:rsidRPr="00434DA8">
              <w:rPr>
                <w:rFonts w:ascii="Times New Roman" w:eastAsia="Times New Roman" w:hAnsi="Times New Roman"/>
                <w:color w:val="000000"/>
                <w:sz w:val="24"/>
                <w:szCs w:val="24"/>
                <w:lang w:eastAsia="ru-RU"/>
              </w:rPr>
              <w:t>703</w:t>
            </w:r>
          </w:p>
        </w:tc>
      </w:tr>
      <w:tr w:rsidR="000517AD" w:rsidRPr="00434DA8" w14:paraId="0F2ECABF" w14:textId="77777777" w:rsidTr="00434DA8">
        <w:trPr>
          <w:trHeight w:val="312"/>
        </w:trPr>
        <w:tc>
          <w:tcPr>
            <w:tcW w:w="560" w:type="dxa"/>
            <w:tcBorders>
              <w:top w:val="nil"/>
              <w:left w:val="single" w:sz="4" w:space="0" w:color="auto"/>
              <w:bottom w:val="single" w:sz="4" w:space="0" w:color="auto"/>
              <w:right w:val="single" w:sz="4" w:space="0" w:color="auto"/>
            </w:tcBorders>
          </w:tcPr>
          <w:p w14:paraId="72F85021" w14:textId="77777777" w:rsidR="000517AD" w:rsidRPr="00434DA8" w:rsidRDefault="000517AD" w:rsidP="00C01387">
            <w:pPr>
              <w:ind w:firstLine="0"/>
              <w:jc w:val="center"/>
              <w:rPr>
                <w:rFonts w:ascii="Times New Roman" w:eastAsia="Times New Roman" w:hAnsi="Times New Roman"/>
                <w:color w:val="000000"/>
                <w:sz w:val="24"/>
                <w:szCs w:val="24"/>
                <w:lang w:val="kk-KZ" w:eastAsia="ru-RU"/>
              </w:rPr>
            </w:pPr>
            <w:r w:rsidRPr="00434DA8">
              <w:rPr>
                <w:rFonts w:ascii="Times New Roman" w:eastAsia="Times New Roman" w:hAnsi="Times New Roman"/>
                <w:color w:val="000000"/>
                <w:sz w:val="24"/>
                <w:szCs w:val="24"/>
                <w:lang w:val="kk-KZ" w:eastAsia="ru-RU"/>
              </w:rPr>
              <w:t>6</w:t>
            </w:r>
          </w:p>
        </w:tc>
        <w:tc>
          <w:tcPr>
            <w:tcW w:w="5649" w:type="dxa"/>
            <w:tcBorders>
              <w:top w:val="nil"/>
              <w:left w:val="single" w:sz="4" w:space="0" w:color="auto"/>
              <w:bottom w:val="single" w:sz="4" w:space="0" w:color="auto"/>
              <w:right w:val="single" w:sz="4" w:space="0" w:color="auto"/>
            </w:tcBorders>
            <w:shd w:val="clear" w:color="auto" w:fill="auto"/>
            <w:hideMark/>
          </w:tcPr>
          <w:p w14:paraId="3B26EAF7" w14:textId="5E0C8133" w:rsidR="000517AD" w:rsidRPr="00434DA8" w:rsidRDefault="00D93385" w:rsidP="007241BB">
            <w:pPr>
              <w:ind w:firstLine="0"/>
              <w:rPr>
                <w:rFonts w:ascii="Times New Roman" w:eastAsia="Times New Roman" w:hAnsi="Times New Roman"/>
                <w:color w:val="000000"/>
                <w:sz w:val="24"/>
                <w:szCs w:val="24"/>
                <w:lang w:val="kk-KZ" w:eastAsia="ru-RU"/>
              </w:rPr>
            </w:pPr>
            <w:r w:rsidRPr="00434DA8">
              <w:rPr>
                <w:rFonts w:ascii="Times New Roman" w:eastAsia="Times New Roman" w:hAnsi="Times New Roman"/>
                <w:color w:val="000000"/>
                <w:sz w:val="24"/>
                <w:szCs w:val="24"/>
                <w:lang w:val="kk-KZ" w:eastAsia="ru-RU"/>
              </w:rPr>
              <w:t>А</w:t>
            </w:r>
            <w:r w:rsidR="000517AD" w:rsidRPr="00434DA8">
              <w:rPr>
                <w:rFonts w:ascii="Times New Roman" w:eastAsia="Times New Roman" w:hAnsi="Times New Roman"/>
                <w:color w:val="000000"/>
                <w:sz w:val="24"/>
                <w:szCs w:val="24"/>
                <w:lang w:val="kk-KZ" w:eastAsia="ru-RU"/>
              </w:rPr>
              <w:t>қ</w:t>
            </w:r>
            <w:r w:rsidR="00DC452E" w:rsidRPr="00434DA8">
              <w:rPr>
                <w:rFonts w:ascii="Times New Roman" w:eastAsia="Times New Roman" w:hAnsi="Times New Roman"/>
                <w:color w:val="000000"/>
                <w:sz w:val="24"/>
                <w:szCs w:val="24"/>
                <w:lang w:val="kk-KZ" w:eastAsia="ru-RU"/>
              </w:rPr>
              <w:t>марқа</w:t>
            </w:r>
            <w:r w:rsidR="000517AD" w:rsidRPr="00434DA8">
              <w:rPr>
                <w:rFonts w:ascii="Times New Roman" w:eastAsia="Times New Roman" w:hAnsi="Times New Roman"/>
                <w:color w:val="000000"/>
                <w:sz w:val="24"/>
                <w:szCs w:val="24"/>
                <w:lang w:val="en-US" w:eastAsia="ru-RU"/>
              </w:rPr>
              <w:t>/</w:t>
            </w:r>
            <w:r w:rsidR="000517AD" w:rsidRPr="00434DA8">
              <w:rPr>
                <w:rFonts w:ascii="Times New Roman" w:eastAsia="Times New Roman" w:hAnsi="Times New Roman"/>
                <w:color w:val="000000"/>
                <w:sz w:val="24"/>
                <w:szCs w:val="24"/>
                <w:lang w:val="kk-KZ" w:eastAsia="ru-RU"/>
              </w:rPr>
              <w:t>жерех</w:t>
            </w:r>
            <w:r w:rsidR="000517AD" w:rsidRPr="00434DA8">
              <w:rPr>
                <w:rFonts w:ascii="Times New Roman" w:eastAsia="Times New Roman" w:hAnsi="Times New Roman"/>
                <w:color w:val="000000"/>
                <w:sz w:val="24"/>
                <w:szCs w:val="24"/>
                <w:lang w:val="en-US" w:eastAsia="ru-RU"/>
              </w:rPr>
              <w:t>/</w:t>
            </w:r>
            <w:r w:rsidR="00A53A6A" w:rsidRPr="00434DA8">
              <w:rPr>
                <w:rFonts w:ascii="Times New Roman" w:hAnsi="Times New Roman"/>
                <w:i/>
                <w:iCs/>
                <w:sz w:val="24"/>
                <w:szCs w:val="24"/>
                <w:shd w:val="clear" w:color="auto" w:fill="FFFFFF"/>
                <w:lang w:val="kk-KZ"/>
              </w:rPr>
              <w:t>Leuciscus aspius</w:t>
            </w:r>
          </w:p>
        </w:tc>
        <w:tc>
          <w:tcPr>
            <w:tcW w:w="737" w:type="dxa"/>
            <w:tcBorders>
              <w:top w:val="single" w:sz="4" w:space="0" w:color="auto"/>
              <w:left w:val="single" w:sz="4" w:space="0" w:color="auto"/>
              <w:bottom w:val="single" w:sz="4" w:space="0" w:color="auto"/>
              <w:right w:val="single" w:sz="4" w:space="0" w:color="auto"/>
            </w:tcBorders>
            <w:shd w:val="clear" w:color="auto" w:fill="auto"/>
            <w:noWrap/>
            <w:hideMark/>
          </w:tcPr>
          <w:p w14:paraId="5F10CBA3" w14:textId="77777777" w:rsidR="000517AD" w:rsidRPr="00434DA8" w:rsidRDefault="000517AD" w:rsidP="00C01387">
            <w:pPr>
              <w:ind w:firstLine="0"/>
              <w:jc w:val="center"/>
              <w:rPr>
                <w:rFonts w:ascii="Times New Roman" w:eastAsia="Times New Roman" w:hAnsi="Times New Roman"/>
                <w:color w:val="000000"/>
                <w:sz w:val="24"/>
                <w:szCs w:val="24"/>
                <w:lang w:eastAsia="ru-RU"/>
              </w:rPr>
            </w:pPr>
          </w:p>
        </w:tc>
        <w:tc>
          <w:tcPr>
            <w:tcW w:w="709" w:type="dxa"/>
            <w:tcBorders>
              <w:top w:val="nil"/>
              <w:left w:val="nil"/>
              <w:bottom w:val="single" w:sz="4" w:space="0" w:color="auto"/>
              <w:right w:val="single" w:sz="4" w:space="0" w:color="auto"/>
            </w:tcBorders>
            <w:shd w:val="clear" w:color="auto" w:fill="auto"/>
            <w:noWrap/>
            <w:hideMark/>
          </w:tcPr>
          <w:p w14:paraId="2261181D" w14:textId="77777777" w:rsidR="000517AD" w:rsidRPr="00434DA8" w:rsidRDefault="000517AD" w:rsidP="00C01387">
            <w:pPr>
              <w:ind w:firstLine="0"/>
              <w:jc w:val="center"/>
              <w:rPr>
                <w:rFonts w:ascii="Times New Roman" w:eastAsia="Times New Roman" w:hAnsi="Times New Roman"/>
                <w:color w:val="000000"/>
                <w:sz w:val="24"/>
                <w:szCs w:val="24"/>
                <w:lang w:eastAsia="ru-RU"/>
              </w:rPr>
            </w:pPr>
            <w:r w:rsidRPr="00434DA8">
              <w:rPr>
                <w:rFonts w:ascii="Times New Roman" w:eastAsia="Times New Roman" w:hAnsi="Times New Roman"/>
                <w:color w:val="000000"/>
                <w:sz w:val="24"/>
                <w:szCs w:val="24"/>
                <w:lang w:eastAsia="ru-RU"/>
              </w:rPr>
              <w:t>5</w:t>
            </w:r>
          </w:p>
        </w:tc>
        <w:tc>
          <w:tcPr>
            <w:tcW w:w="709" w:type="dxa"/>
            <w:tcBorders>
              <w:top w:val="nil"/>
              <w:left w:val="nil"/>
              <w:bottom w:val="single" w:sz="4" w:space="0" w:color="auto"/>
              <w:right w:val="single" w:sz="4" w:space="0" w:color="auto"/>
            </w:tcBorders>
            <w:shd w:val="clear" w:color="auto" w:fill="auto"/>
            <w:noWrap/>
            <w:hideMark/>
          </w:tcPr>
          <w:p w14:paraId="01E6D998" w14:textId="0B72952B" w:rsidR="000517AD" w:rsidRPr="00434DA8" w:rsidRDefault="00CE10D6" w:rsidP="00C01387">
            <w:pPr>
              <w:ind w:firstLine="0"/>
              <w:jc w:val="center"/>
              <w:rPr>
                <w:rFonts w:ascii="Times New Roman" w:eastAsia="Times New Roman" w:hAnsi="Times New Roman"/>
                <w:color w:val="000000"/>
                <w:sz w:val="24"/>
                <w:szCs w:val="24"/>
                <w:lang w:eastAsia="ru-RU"/>
              </w:rPr>
            </w:pPr>
            <w:r w:rsidRPr="00434DA8">
              <w:rPr>
                <w:rFonts w:ascii="Times New Roman" w:eastAsia="Times New Roman" w:hAnsi="Times New Roman"/>
                <w:color w:val="000000"/>
                <w:sz w:val="24"/>
                <w:szCs w:val="24"/>
                <w:lang w:eastAsia="ru-RU"/>
              </w:rPr>
              <w:t>2</w:t>
            </w:r>
          </w:p>
        </w:tc>
        <w:tc>
          <w:tcPr>
            <w:tcW w:w="1382" w:type="dxa"/>
            <w:tcBorders>
              <w:top w:val="nil"/>
              <w:left w:val="nil"/>
              <w:bottom w:val="single" w:sz="4" w:space="0" w:color="auto"/>
              <w:right w:val="single" w:sz="4" w:space="0" w:color="auto"/>
            </w:tcBorders>
            <w:shd w:val="clear" w:color="auto" w:fill="auto"/>
            <w:noWrap/>
            <w:hideMark/>
          </w:tcPr>
          <w:p w14:paraId="10365385" w14:textId="5917B473" w:rsidR="000517AD" w:rsidRPr="00434DA8" w:rsidRDefault="00CE10D6" w:rsidP="00C01387">
            <w:pPr>
              <w:ind w:firstLine="0"/>
              <w:jc w:val="center"/>
              <w:rPr>
                <w:rFonts w:ascii="Times New Roman" w:eastAsia="Times New Roman" w:hAnsi="Times New Roman"/>
                <w:color w:val="000000"/>
                <w:sz w:val="24"/>
                <w:szCs w:val="24"/>
                <w:lang w:eastAsia="ru-RU"/>
              </w:rPr>
            </w:pPr>
            <w:r w:rsidRPr="00434DA8">
              <w:rPr>
                <w:rFonts w:ascii="Times New Roman" w:eastAsia="Times New Roman" w:hAnsi="Times New Roman"/>
                <w:color w:val="000000"/>
                <w:sz w:val="24"/>
                <w:szCs w:val="24"/>
                <w:lang w:eastAsia="ru-RU"/>
              </w:rPr>
              <w:t>7</w:t>
            </w:r>
          </w:p>
        </w:tc>
      </w:tr>
      <w:tr w:rsidR="000517AD" w:rsidRPr="00434DA8" w14:paraId="2AB75822" w14:textId="77777777" w:rsidTr="00434DA8">
        <w:trPr>
          <w:trHeight w:val="312"/>
        </w:trPr>
        <w:tc>
          <w:tcPr>
            <w:tcW w:w="560" w:type="dxa"/>
            <w:tcBorders>
              <w:top w:val="nil"/>
              <w:left w:val="single" w:sz="4" w:space="0" w:color="auto"/>
              <w:bottom w:val="single" w:sz="4" w:space="0" w:color="auto"/>
              <w:right w:val="single" w:sz="4" w:space="0" w:color="auto"/>
            </w:tcBorders>
          </w:tcPr>
          <w:p w14:paraId="1124B910" w14:textId="77777777" w:rsidR="000517AD" w:rsidRPr="00434DA8" w:rsidRDefault="000517AD" w:rsidP="00C01387">
            <w:pPr>
              <w:ind w:firstLine="0"/>
              <w:jc w:val="center"/>
              <w:rPr>
                <w:rFonts w:ascii="Times New Roman" w:eastAsia="Times New Roman" w:hAnsi="Times New Roman"/>
                <w:color w:val="000000"/>
                <w:sz w:val="24"/>
                <w:szCs w:val="24"/>
                <w:lang w:val="kk-KZ" w:eastAsia="ru-RU"/>
              </w:rPr>
            </w:pPr>
            <w:r w:rsidRPr="00434DA8">
              <w:rPr>
                <w:rFonts w:ascii="Times New Roman" w:eastAsia="Times New Roman" w:hAnsi="Times New Roman"/>
                <w:color w:val="000000"/>
                <w:sz w:val="24"/>
                <w:szCs w:val="24"/>
                <w:lang w:val="kk-KZ" w:eastAsia="ru-RU"/>
              </w:rPr>
              <w:t>7</w:t>
            </w:r>
          </w:p>
        </w:tc>
        <w:tc>
          <w:tcPr>
            <w:tcW w:w="5649" w:type="dxa"/>
            <w:tcBorders>
              <w:top w:val="nil"/>
              <w:left w:val="single" w:sz="4" w:space="0" w:color="auto"/>
              <w:bottom w:val="single" w:sz="4" w:space="0" w:color="auto"/>
              <w:right w:val="single" w:sz="4" w:space="0" w:color="auto"/>
            </w:tcBorders>
            <w:shd w:val="clear" w:color="auto" w:fill="auto"/>
            <w:hideMark/>
          </w:tcPr>
          <w:p w14:paraId="48DC4CB7" w14:textId="0BAA8C5C" w:rsidR="000517AD" w:rsidRPr="00434DA8" w:rsidRDefault="00D93385" w:rsidP="007241BB">
            <w:pPr>
              <w:ind w:firstLine="0"/>
              <w:rPr>
                <w:rFonts w:ascii="Times New Roman" w:eastAsia="Times New Roman" w:hAnsi="Times New Roman"/>
                <w:color w:val="000000"/>
                <w:sz w:val="24"/>
                <w:szCs w:val="24"/>
                <w:lang w:val="kk-KZ" w:eastAsia="ru-RU"/>
              </w:rPr>
            </w:pPr>
            <w:r w:rsidRPr="00434DA8">
              <w:rPr>
                <w:rFonts w:ascii="Times New Roman" w:eastAsia="Times New Roman" w:hAnsi="Times New Roman"/>
                <w:color w:val="000000"/>
                <w:sz w:val="24"/>
                <w:szCs w:val="24"/>
                <w:lang w:val="kk-KZ" w:eastAsia="ru-RU"/>
              </w:rPr>
              <w:t>О</w:t>
            </w:r>
            <w:r w:rsidR="000517AD" w:rsidRPr="00434DA8">
              <w:rPr>
                <w:rFonts w:ascii="Times New Roman" w:eastAsia="Times New Roman" w:hAnsi="Times New Roman"/>
                <w:color w:val="000000"/>
                <w:sz w:val="24"/>
                <w:szCs w:val="24"/>
                <w:lang w:val="kk-KZ" w:eastAsia="ru-RU"/>
              </w:rPr>
              <w:t>ңғақ</w:t>
            </w:r>
            <w:r w:rsidR="000517AD" w:rsidRPr="00434DA8">
              <w:rPr>
                <w:rFonts w:ascii="Times New Roman" w:eastAsia="Times New Roman" w:hAnsi="Times New Roman"/>
                <w:color w:val="000000"/>
                <w:sz w:val="24"/>
                <w:szCs w:val="24"/>
                <w:lang w:val="en-US" w:eastAsia="ru-RU"/>
              </w:rPr>
              <w:t>/</w:t>
            </w:r>
            <w:r w:rsidR="000517AD" w:rsidRPr="00434DA8">
              <w:rPr>
                <w:rFonts w:ascii="Times New Roman" w:eastAsia="Times New Roman" w:hAnsi="Times New Roman"/>
                <w:color w:val="000000"/>
                <w:sz w:val="24"/>
                <w:szCs w:val="24"/>
                <w:lang w:val="kk-KZ" w:eastAsia="ru-RU"/>
              </w:rPr>
              <w:t>линь</w:t>
            </w:r>
            <w:r w:rsidR="000517AD" w:rsidRPr="00434DA8">
              <w:rPr>
                <w:rFonts w:ascii="Times New Roman" w:eastAsia="Times New Roman" w:hAnsi="Times New Roman"/>
                <w:color w:val="000000"/>
                <w:sz w:val="24"/>
                <w:szCs w:val="24"/>
                <w:lang w:val="en-US" w:eastAsia="ru-RU"/>
              </w:rPr>
              <w:t>/</w:t>
            </w:r>
            <w:r w:rsidR="000517AD" w:rsidRPr="00434DA8">
              <w:rPr>
                <w:rFonts w:ascii="Times New Roman" w:eastAsia="Times New Roman" w:hAnsi="Times New Roman"/>
                <w:color w:val="000000"/>
                <w:sz w:val="24"/>
                <w:szCs w:val="24"/>
                <w:lang w:val="kk-KZ" w:eastAsia="ru-RU"/>
              </w:rPr>
              <w:t xml:space="preserve"> </w:t>
            </w:r>
            <w:r w:rsidR="000517AD" w:rsidRPr="00434DA8">
              <w:rPr>
                <w:rFonts w:ascii="Times New Roman" w:hAnsi="Times New Roman"/>
                <w:i/>
                <w:iCs/>
                <w:sz w:val="24"/>
                <w:szCs w:val="24"/>
                <w:shd w:val="clear" w:color="auto" w:fill="FFFFFF"/>
                <w:lang w:val="kk-KZ"/>
              </w:rPr>
              <w:t>Tinca tinca</w:t>
            </w:r>
          </w:p>
        </w:tc>
        <w:tc>
          <w:tcPr>
            <w:tcW w:w="737" w:type="dxa"/>
            <w:tcBorders>
              <w:top w:val="single" w:sz="4" w:space="0" w:color="auto"/>
              <w:left w:val="single" w:sz="4" w:space="0" w:color="auto"/>
              <w:bottom w:val="single" w:sz="4" w:space="0" w:color="auto"/>
              <w:right w:val="single" w:sz="4" w:space="0" w:color="auto"/>
            </w:tcBorders>
            <w:shd w:val="clear" w:color="auto" w:fill="auto"/>
            <w:noWrap/>
            <w:hideMark/>
          </w:tcPr>
          <w:p w14:paraId="4677E145" w14:textId="77777777" w:rsidR="000517AD" w:rsidRPr="00434DA8" w:rsidRDefault="000517AD" w:rsidP="00C01387">
            <w:pPr>
              <w:ind w:firstLine="0"/>
              <w:jc w:val="center"/>
              <w:rPr>
                <w:rFonts w:ascii="Times New Roman" w:eastAsia="Times New Roman" w:hAnsi="Times New Roman"/>
                <w:color w:val="000000"/>
                <w:sz w:val="24"/>
                <w:szCs w:val="24"/>
                <w:lang w:eastAsia="ru-RU"/>
              </w:rPr>
            </w:pPr>
            <w:r w:rsidRPr="00434DA8">
              <w:rPr>
                <w:rFonts w:ascii="Times New Roman" w:eastAsia="Times New Roman" w:hAnsi="Times New Roman"/>
                <w:color w:val="000000"/>
                <w:sz w:val="24"/>
                <w:szCs w:val="24"/>
                <w:lang w:eastAsia="ru-RU"/>
              </w:rPr>
              <w:t>20</w:t>
            </w:r>
          </w:p>
        </w:tc>
        <w:tc>
          <w:tcPr>
            <w:tcW w:w="709" w:type="dxa"/>
            <w:tcBorders>
              <w:top w:val="nil"/>
              <w:left w:val="nil"/>
              <w:bottom w:val="single" w:sz="4" w:space="0" w:color="auto"/>
              <w:right w:val="single" w:sz="4" w:space="0" w:color="auto"/>
            </w:tcBorders>
            <w:shd w:val="clear" w:color="auto" w:fill="auto"/>
            <w:noWrap/>
            <w:hideMark/>
          </w:tcPr>
          <w:p w14:paraId="0009F747" w14:textId="77777777" w:rsidR="000517AD" w:rsidRPr="00434DA8" w:rsidRDefault="000517AD" w:rsidP="00C01387">
            <w:pPr>
              <w:ind w:firstLine="0"/>
              <w:jc w:val="center"/>
              <w:rPr>
                <w:rFonts w:ascii="Times New Roman" w:eastAsia="Times New Roman" w:hAnsi="Times New Roman"/>
                <w:color w:val="000000"/>
                <w:sz w:val="24"/>
                <w:szCs w:val="24"/>
                <w:lang w:eastAsia="ru-RU"/>
              </w:rPr>
            </w:pPr>
            <w:r w:rsidRPr="00434DA8">
              <w:rPr>
                <w:rFonts w:ascii="Times New Roman" w:eastAsia="Times New Roman" w:hAnsi="Times New Roman"/>
                <w:color w:val="000000"/>
                <w:sz w:val="24"/>
                <w:szCs w:val="24"/>
                <w:lang w:eastAsia="ru-RU"/>
              </w:rPr>
              <w:t>35</w:t>
            </w:r>
          </w:p>
        </w:tc>
        <w:tc>
          <w:tcPr>
            <w:tcW w:w="709" w:type="dxa"/>
            <w:tcBorders>
              <w:top w:val="nil"/>
              <w:left w:val="nil"/>
              <w:bottom w:val="single" w:sz="4" w:space="0" w:color="auto"/>
              <w:right w:val="single" w:sz="4" w:space="0" w:color="auto"/>
            </w:tcBorders>
            <w:shd w:val="clear" w:color="auto" w:fill="auto"/>
            <w:noWrap/>
            <w:hideMark/>
          </w:tcPr>
          <w:p w14:paraId="195FFECA" w14:textId="29924E7B" w:rsidR="000517AD" w:rsidRPr="00434DA8" w:rsidRDefault="00326895" w:rsidP="00C01387">
            <w:pPr>
              <w:ind w:firstLine="0"/>
              <w:jc w:val="center"/>
              <w:rPr>
                <w:rFonts w:ascii="Times New Roman" w:eastAsia="Times New Roman" w:hAnsi="Times New Roman"/>
                <w:color w:val="000000"/>
                <w:sz w:val="24"/>
                <w:szCs w:val="24"/>
                <w:lang w:eastAsia="ru-RU"/>
              </w:rPr>
            </w:pPr>
            <w:r w:rsidRPr="00434DA8">
              <w:rPr>
                <w:rFonts w:ascii="Times New Roman" w:eastAsia="Times New Roman" w:hAnsi="Times New Roman"/>
                <w:color w:val="000000"/>
                <w:sz w:val="24"/>
                <w:szCs w:val="24"/>
                <w:lang w:eastAsia="ru-RU"/>
              </w:rPr>
              <w:t>1</w:t>
            </w:r>
            <w:r w:rsidR="007956D9" w:rsidRPr="00434DA8">
              <w:rPr>
                <w:rFonts w:ascii="Times New Roman" w:eastAsia="Times New Roman" w:hAnsi="Times New Roman"/>
                <w:color w:val="000000"/>
                <w:sz w:val="24"/>
                <w:szCs w:val="24"/>
                <w:lang w:eastAsia="ru-RU"/>
              </w:rPr>
              <w:t>78</w:t>
            </w:r>
          </w:p>
        </w:tc>
        <w:tc>
          <w:tcPr>
            <w:tcW w:w="1382" w:type="dxa"/>
            <w:tcBorders>
              <w:top w:val="nil"/>
              <w:left w:val="nil"/>
              <w:bottom w:val="single" w:sz="4" w:space="0" w:color="auto"/>
              <w:right w:val="single" w:sz="4" w:space="0" w:color="auto"/>
            </w:tcBorders>
            <w:shd w:val="clear" w:color="auto" w:fill="auto"/>
            <w:noWrap/>
            <w:hideMark/>
          </w:tcPr>
          <w:p w14:paraId="12BE545E" w14:textId="72DA1567" w:rsidR="000517AD" w:rsidRPr="00434DA8" w:rsidRDefault="004B40B8" w:rsidP="00C01387">
            <w:pPr>
              <w:ind w:firstLine="0"/>
              <w:jc w:val="center"/>
              <w:rPr>
                <w:rFonts w:ascii="Times New Roman" w:eastAsia="Times New Roman" w:hAnsi="Times New Roman"/>
                <w:color w:val="000000"/>
                <w:sz w:val="24"/>
                <w:szCs w:val="24"/>
                <w:lang w:eastAsia="ru-RU"/>
              </w:rPr>
            </w:pPr>
            <w:r w:rsidRPr="00434DA8">
              <w:rPr>
                <w:rFonts w:ascii="Times New Roman" w:eastAsia="Times New Roman" w:hAnsi="Times New Roman"/>
                <w:color w:val="000000"/>
                <w:sz w:val="24"/>
                <w:szCs w:val="24"/>
                <w:lang w:eastAsia="ru-RU"/>
              </w:rPr>
              <w:t>23</w:t>
            </w:r>
            <w:r w:rsidR="007956D9" w:rsidRPr="00434DA8">
              <w:rPr>
                <w:rFonts w:ascii="Times New Roman" w:eastAsia="Times New Roman" w:hAnsi="Times New Roman"/>
                <w:color w:val="000000"/>
                <w:sz w:val="24"/>
                <w:szCs w:val="24"/>
                <w:lang w:eastAsia="ru-RU"/>
              </w:rPr>
              <w:t>3</w:t>
            </w:r>
          </w:p>
        </w:tc>
      </w:tr>
      <w:tr w:rsidR="000517AD" w:rsidRPr="00434DA8" w14:paraId="092AD746" w14:textId="77777777" w:rsidTr="00434DA8">
        <w:trPr>
          <w:trHeight w:val="312"/>
        </w:trPr>
        <w:tc>
          <w:tcPr>
            <w:tcW w:w="560" w:type="dxa"/>
            <w:tcBorders>
              <w:top w:val="nil"/>
              <w:left w:val="single" w:sz="4" w:space="0" w:color="auto"/>
              <w:bottom w:val="single" w:sz="4" w:space="0" w:color="auto"/>
              <w:right w:val="single" w:sz="4" w:space="0" w:color="auto"/>
            </w:tcBorders>
          </w:tcPr>
          <w:p w14:paraId="56BCEAA8" w14:textId="77777777" w:rsidR="000517AD" w:rsidRPr="00434DA8" w:rsidRDefault="000517AD" w:rsidP="00C01387">
            <w:pPr>
              <w:ind w:firstLine="0"/>
              <w:jc w:val="center"/>
              <w:rPr>
                <w:rFonts w:ascii="Times New Roman" w:eastAsia="Times New Roman" w:hAnsi="Times New Roman"/>
                <w:color w:val="000000"/>
                <w:sz w:val="24"/>
                <w:szCs w:val="24"/>
                <w:lang w:val="kk-KZ" w:eastAsia="ru-RU"/>
              </w:rPr>
            </w:pPr>
            <w:r w:rsidRPr="00434DA8">
              <w:rPr>
                <w:rFonts w:ascii="Times New Roman" w:eastAsia="Times New Roman" w:hAnsi="Times New Roman"/>
                <w:color w:val="000000"/>
                <w:sz w:val="24"/>
                <w:szCs w:val="24"/>
                <w:lang w:val="kk-KZ" w:eastAsia="ru-RU"/>
              </w:rPr>
              <w:t>8</w:t>
            </w:r>
          </w:p>
        </w:tc>
        <w:tc>
          <w:tcPr>
            <w:tcW w:w="5649" w:type="dxa"/>
            <w:tcBorders>
              <w:top w:val="nil"/>
              <w:left w:val="single" w:sz="4" w:space="0" w:color="auto"/>
              <w:bottom w:val="single" w:sz="4" w:space="0" w:color="auto"/>
              <w:right w:val="single" w:sz="4" w:space="0" w:color="auto"/>
            </w:tcBorders>
            <w:shd w:val="clear" w:color="auto" w:fill="auto"/>
            <w:hideMark/>
          </w:tcPr>
          <w:p w14:paraId="288322A6" w14:textId="321630E2" w:rsidR="000517AD" w:rsidRPr="00434DA8" w:rsidRDefault="00D93385" w:rsidP="007241BB">
            <w:pPr>
              <w:ind w:firstLine="0"/>
              <w:rPr>
                <w:rFonts w:ascii="Times New Roman" w:eastAsia="Times New Roman" w:hAnsi="Times New Roman"/>
                <w:color w:val="FF0000"/>
                <w:sz w:val="24"/>
                <w:szCs w:val="24"/>
                <w:lang w:val="kk-KZ" w:eastAsia="ru-RU"/>
              </w:rPr>
            </w:pPr>
            <w:r w:rsidRPr="00434DA8">
              <w:rPr>
                <w:rFonts w:ascii="Times New Roman" w:eastAsia="Times New Roman" w:hAnsi="Times New Roman"/>
                <w:sz w:val="24"/>
                <w:szCs w:val="24"/>
                <w:lang w:val="kk-KZ" w:eastAsia="ru-RU"/>
              </w:rPr>
              <w:t>К</w:t>
            </w:r>
            <w:r w:rsidR="000517AD" w:rsidRPr="00434DA8">
              <w:rPr>
                <w:rFonts w:ascii="Times New Roman" w:eastAsia="Times New Roman" w:hAnsi="Times New Roman"/>
                <w:sz w:val="24"/>
                <w:szCs w:val="24"/>
                <w:lang w:val="kk-KZ" w:eastAsia="ru-RU"/>
              </w:rPr>
              <w:t>өк</w:t>
            </w:r>
            <w:r w:rsidR="00180796" w:rsidRPr="00434DA8">
              <w:rPr>
                <w:rFonts w:ascii="Times New Roman" w:eastAsia="Times New Roman" w:hAnsi="Times New Roman"/>
                <w:sz w:val="24"/>
                <w:szCs w:val="24"/>
                <w:lang w:val="kk-KZ" w:eastAsia="ru-RU"/>
              </w:rPr>
              <w:t>тыран</w:t>
            </w:r>
            <w:r w:rsidR="000517AD" w:rsidRPr="00434DA8">
              <w:rPr>
                <w:rFonts w:ascii="Times New Roman" w:eastAsia="Times New Roman" w:hAnsi="Times New Roman"/>
                <w:sz w:val="24"/>
                <w:szCs w:val="24"/>
                <w:lang w:val="en-US" w:eastAsia="ru-RU"/>
              </w:rPr>
              <w:t>/</w:t>
            </w:r>
            <w:r w:rsidR="000517AD" w:rsidRPr="00434DA8">
              <w:rPr>
                <w:rFonts w:ascii="Times New Roman" w:eastAsia="Times New Roman" w:hAnsi="Times New Roman"/>
                <w:sz w:val="24"/>
                <w:szCs w:val="24"/>
                <w:lang w:val="kk-KZ" w:eastAsia="ru-RU"/>
              </w:rPr>
              <w:t>синец</w:t>
            </w:r>
            <w:r w:rsidR="000517AD" w:rsidRPr="00434DA8">
              <w:rPr>
                <w:rFonts w:ascii="Times New Roman" w:eastAsia="Times New Roman" w:hAnsi="Times New Roman"/>
                <w:sz w:val="24"/>
                <w:szCs w:val="24"/>
                <w:lang w:val="en-US" w:eastAsia="ru-RU"/>
              </w:rPr>
              <w:t>/</w:t>
            </w:r>
            <w:r w:rsidR="000517AD" w:rsidRPr="00434DA8">
              <w:rPr>
                <w:rFonts w:ascii="Times New Roman" w:hAnsi="Times New Roman"/>
                <w:i/>
                <w:iCs/>
                <w:sz w:val="24"/>
                <w:szCs w:val="24"/>
                <w:shd w:val="clear" w:color="auto" w:fill="FFFFFF"/>
                <w:lang w:val="kk-KZ"/>
              </w:rPr>
              <w:t>Ballerus ballerus</w:t>
            </w:r>
          </w:p>
        </w:tc>
        <w:tc>
          <w:tcPr>
            <w:tcW w:w="737" w:type="dxa"/>
            <w:tcBorders>
              <w:top w:val="single" w:sz="4" w:space="0" w:color="auto"/>
              <w:left w:val="single" w:sz="4" w:space="0" w:color="auto"/>
              <w:bottom w:val="single" w:sz="4" w:space="0" w:color="auto"/>
              <w:right w:val="single" w:sz="4" w:space="0" w:color="auto"/>
            </w:tcBorders>
            <w:shd w:val="clear" w:color="auto" w:fill="auto"/>
            <w:noWrap/>
            <w:hideMark/>
          </w:tcPr>
          <w:p w14:paraId="49D4F832" w14:textId="77777777" w:rsidR="000517AD" w:rsidRPr="00434DA8" w:rsidRDefault="000517AD" w:rsidP="00C01387">
            <w:pPr>
              <w:ind w:firstLine="0"/>
              <w:jc w:val="center"/>
              <w:rPr>
                <w:rFonts w:ascii="Times New Roman" w:eastAsia="Times New Roman" w:hAnsi="Times New Roman"/>
                <w:color w:val="000000"/>
                <w:sz w:val="24"/>
                <w:szCs w:val="24"/>
                <w:lang w:eastAsia="ru-RU"/>
              </w:rPr>
            </w:pPr>
          </w:p>
        </w:tc>
        <w:tc>
          <w:tcPr>
            <w:tcW w:w="709" w:type="dxa"/>
            <w:tcBorders>
              <w:top w:val="nil"/>
              <w:left w:val="nil"/>
              <w:bottom w:val="single" w:sz="4" w:space="0" w:color="auto"/>
              <w:right w:val="single" w:sz="4" w:space="0" w:color="auto"/>
            </w:tcBorders>
            <w:shd w:val="clear" w:color="auto" w:fill="auto"/>
            <w:noWrap/>
            <w:hideMark/>
          </w:tcPr>
          <w:p w14:paraId="0A42715B" w14:textId="77777777" w:rsidR="000517AD" w:rsidRPr="00434DA8" w:rsidRDefault="000517AD" w:rsidP="00C01387">
            <w:pPr>
              <w:ind w:firstLine="0"/>
              <w:jc w:val="center"/>
              <w:rPr>
                <w:rFonts w:ascii="Times New Roman" w:eastAsia="Times New Roman" w:hAnsi="Times New Roman"/>
                <w:color w:val="000000"/>
                <w:sz w:val="24"/>
                <w:szCs w:val="24"/>
                <w:lang w:eastAsia="ru-RU"/>
              </w:rPr>
            </w:pPr>
            <w:r w:rsidRPr="00434DA8">
              <w:rPr>
                <w:rFonts w:ascii="Times New Roman" w:eastAsia="Times New Roman" w:hAnsi="Times New Roman"/>
                <w:color w:val="000000"/>
                <w:sz w:val="24"/>
                <w:szCs w:val="24"/>
                <w:lang w:eastAsia="ru-RU"/>
              </w:rPr>
              <w:t>11</w:t>
            </w:r>
          </w:p>
        </w:tc>
        <w:tc>
          <w:tcPr>
            <w:tcW w:w="709" w:type="dxa"/>
            <w:tcBorders>
              <w:top w:val="nil"/>
              <w:left w:val="nil"/>
              <w:bottom w:val="single" w:sz="4" w:space="0" w:color="auto"/>
              <w:right w:val="single" w:sz="4" w:space="0" w:color="auto"/>
            </w:tcBorders>
            <w:shd w:val="clear" w:color="auto" w:fill="auto"/>
            <w:noWrap/>
            <w:hideMark/>
          </w:tcPr>
          <w:p w14:paraId="320365B5" w14:textId="608EA023" w:rsidR="000517AD" w:rsidRPr="00434DA8" w:rsidRDefault="007956D9" w:rsidP="00C01387">
            <w:pPr>
              <w:ind w:firstLine="0"/>
              <w:jc w:val="center"/>
              <w:rPr>
                <w:rFonts w:ascii="Times New Roman" w:eastAsia="Times New Roman" w:hAnsi="Times New Roman"/>
                <w:color w:val="000000"/>
                <w:sz w:val="24"/>
                <w:szCs w:val="24"/>
                <w:lang w:eastAsia="ru-RU"/>
              </w:rPr>
            </w:pPr>
            <w:r w:rsidRPr="00434DA8">
              <w:rPr>
                <w:rFonts w:ascii="Times New Roman" w:eastAsia="Times New Roman" w:hAnsi="Times New Roman"/>
                <w:color w:val="000000"/>
                <w:sz w:val="24"/>
                <w:szCs w:val="24"/>
                <w:lang w:eastAsia="ru-RU"/>
              </w:rPr>
              <w:t>30</w:t>
            </w:r>
          </w:p>
        </w:tc>
        <w:tc>
          <w:tcPr>
            <w:tcW w:w="1382" w:type="dxa"/>
            <w:tcBorders>
              <w:top w:val="nil"/>
              <w:left w:val="nil"/>
              <w:bottom w:val="single" w:sz="4" w:space="0" w:color="auto"/>
              <w:right w:val="single" w:sz="4" w:space="0" w:color="auto"/>
            </w:tcBorders>
            <w:shd w:val="clear" w:color="auto" w:fill="auto"/>
            <w:noWrap/>
            <w:hideMark/>
          </w:tcPr>
          <w:p w14:paraId="4761ACB1" w14:textId="763DF3C1" w:rsidR="000517AD" w:rsidRPr="00434DA8" w:rsidRDefault="007956D9" w:rsidP="00C01387">
            <w:pPr>
              <w:ind w:firstLine="0"/>
              <w:jc w:val="center"/>
              <w:rPr>
                <w:rFonts w:ascii="Times New Roman" w:eastAsia="Times New Roman" w:hAnsi="Times New Roman"/>
                <w:color w:val="000000"/>
                <w:sz w:val="24"/>
                <w:szCs w:val="24"/>
                <w:lang w:eastAsia="ru-RU"/>
              </w:rPr>
            </w:pPr>
            <w:r w:rsidRPr="00434DA8">
              <w:rPr>
                <w:rFonts w:ascii="Times New Roman" w:eastAsia="Times New Roman" w:hAnsi="Times New Roman"/>
                <w:color w:val="000000"/>
                <w:sz w:val="24"/>
                <w:szCs w:val="24"/>
                <w:lang w:eastAsia="ru-RU"/>
              </w:rPr>
              <w:t>41</w:t>
            </w:r>
          </w:p>
        </w:tc>
      </w:tr>
      <w:tr w:rsidR="000517AD" w:rsidRPr="00434DA8" w14:paraId="1B68705C" w14:textId="77777777" w:rsidTr="00434DA8">
        <w:trPr>
          <w:trHeight w:val="312"/>
        </w:trPr>
        <w:tc>
          <w:tcPr>
            <w:tcW w:w="560" w:type="dxa"/>
            <w:tcBorders>
              <w:top w:val="nil"/>
              <w:left w:val="single" w:sz="4" w:space="0" w:color="auto"/>
              <w:bottom w:val="single" w:sz="4" w:space="0" w:color="auto"/>
              <w:right w:val="single" w:sz="4" w:space="0" w:color="auto"/>
            </w:tcBorders>
          </w:tcPr>
          <w:p w14:paraId="4B914B28" w14:textId="77777777" w:rsidR="000517AD" w:rsidRPr="00434DA8" w:rsidRDefault="000517AD" w:rsidP="00C01387">
            <w:pPr>
              <w:ind w:firstLine="0"/>
              <w:jc w:val="center"/>
              <w:rPr>
                <w:rFonts w:ascii="Times New Roman" w:eastAsia="Times New Roman" w:hAnsi="Times New Roman"/>
                <w:color w:val="000000"/>
                <w:sz w:val="24"/>
                <w:szCs w:val="24"/>
                <w:lang w:val="kk-KZ" w:eastAsia="ru-RU"/>
              </w:rPr>
            </w:pPr>
            <w:r w:rsidRPr="00434DA8">
              <w:rPr>
                <w:rFonts w:ascii="Times New Roman" w:eastAsia="Times New Roman" w:hAnsi="Times New Roman"/>
                <w:color w:val="000000"/>
                <w:sz w:val="24"/>
                <w:szCs w:val="24"/>
                <w:lang w:val="kk-KZ" w:eastAsia="ru-RU"/>
              </w:rPr>
              <w:t>9</w:t>
            </w:r>
          </w:p>
        </w:tc>
        <w:tc>
          <w:tcPr>
            <w:tcW w:w="5649" w:type="dxa"/>
            <w:tcBorders>
              <w:top w:val="nil"/>
              <w:left w:val="single" w:sz="4" w:space="0" w:color="auto"/>
              <w:bottom w:val="single" w:sz="4" w:space="0" w:color="auto"/>
              <w:right w:val="single" w:sz="4" w:space="0" w:color="auto"/>
            </w:tcBorders>
            <w:shd w:val="clear" w:color="auto" w:fill="auto"/>
            <w:hideMark/>
          </w:tcPr>
          <w:p w14:paraId="1FFD1640" w14:textId="0DC21FE1" w:rsidR="000517AD" w:rsidRPr="00434DA8" w:rsidRDefault="00D93385" w:rsidP="007241BB">
            <w:pPr>
              <w:ind w:firstLine="0"/>
              <w:rPr>
                <w:rFonts w:ascii="Times New Roman" w:eastAsia="Times New Roman" w:hAnsi="Times New Roman"/>
                <w:color w:val="000000"/>
                <w:sz w:val="24"/>
                <w:szCs w:val="24"/>
                <w:lang w:val="kk-KZ" w:eastAsia="ru-RU"/>
              </w:rPr>
            </w:pPr>
            <w:r w:rsidRPr="00434DA8">
              <w:rPr>
                <w:rFonts w:ascii="Times New Roman" w:eastAsia="Times New Roman" w:hAnsi="Times New Roman"/>
                <w:color w:val="000000"/>
                <w:sz w:val="24"/>
                <w:szCs w:val="24"/>
                <w:lang w:val="kk-KZ" w:eastAsia="ru-RU"/>
              </w:rPr>
              <w:t>Қ</w:t>
            </w:r>
            <w:r w:rsidR="000517AD" w:rsidRPr="00434DA8">
              <w:rPr>
                <w:rFonts w:ascii="Times New Roman" w:eastAsia="Times New Roman" w:hAnsi="Times New Roman"/>
                <w:color w:val="000000"/>
                <w:sz w:val="24"/>
                <w:szCs w:val="24"/>
                <w:lang w:val="kk-KZ" w:eastAsia="ru-RU"/>
              </w:rPr>
              <w:t>ызылқанат</w:t>
            </w:r>
            <w:r w:rsidR="000517AD" w:rsidRPr="00434DA8">
              <w:rPr>
                <w:rFonts w:ascii="Times New Roman" w:eastAsia="Times New Roman" w:hAnsi="Times New Roman"/>
                <w:color w:val="000000"/>
                <w:sz w:val="24"/>
                <w:szCs w:val="24"/>
                <w:lang w:val="en-US" w:eastAsia="ru-RU"/>
              </w:rPr>
              <w:t>/</w:t>
            </w:r>
            <w:r w:rsidR="000517AD" w:rsidRPr="00434DA8">
              <w:rPr>
                <w:rFonts w:ascii="Times New Roman" w:eastAsia="Times New Roman" w:hAnsi="Times New Roman"/>
                <w:color w:val="000000"/>
                <w:sz w:val="24"/>
                <w:szCs w:val="24"/>
                <w:lang w:val="kk-KZ" w:eastAsia="ru-RU"/>
              </w:rPr>
              <w:t>красноперка</w:t>
            </w:r>
            <w:r w:rsidR="000517AD" w:rsidRPr="00434DA8">
              <w:rPr>
                <w:rFonts w:ascii="Times New Roman" w:eastAsia="Times New Roman" w:hAnsi="Times New Roman"/>
                <w:color w:val="000000"/>
                <w:sz w:val="24"/>
                <w:szCs w:val="24"/>
                <w:lang w:val="en-US" w:eastAsia="ru-RU"/>
              </w:rPr>
              <w:t>/</w:t>
            </w:r>
            <w:r w:rsidR="00434DA8">
              <w:rPr>
                <w:rFonts w:ascii="Times New Roman" w:hAnsi="Times New Roman"/>
                <w:i/>
                <w:iCs/>
                <w:sz w:val="24"/>
                <w:szCs w:val="24"/>
                <w:shd w:val="clear" w:color="auto" w:fill="FFFFFF"/>
                <w:lang w:val="kk-KZ"/>
              </w:rPr>
              <w:t>Scardinius</w:t>
            </w:r>
            <w:r w:rsidR="000517AD" w:rsidRPr="00434DA8">
              <w:rPr>
                <w:rFonts w:ascii="Times New Roman" w:hAnsi="Times New Roman"/>
                <w:i/>
                <w:iCs/>
                <w:sz w:val="24"/>
                <w:szCs w:val="24"/>
                <w:shd w:val="clear" w:color="auto" w:fill="FFFFFF"/>
                <w:lang w:val="kk-KZ"/>
              </w:rPr>
              <w:t>erythrophthalmus</w:t>
            </w:r>
          </w:p>
        </w:tc>
        <w:tc>
          <w:tcPr>
            <w:tcW w:w="737" w:type="dxa"/>
            <w:tcBorders>
              <w:top w:val="single" w:sz="4" w:space="0" w:color="auto"/>
              <w:left w:val="single" w:sz="4" w:space="0" w:color="auto"/>
              <w:bottom w:val="single" w:sz="4" w:space="0" w:color="auto"/>
              <w:right w:val="single" w:sz="4" w:space="0" w:color="auto"/>
            </w:tcBorders>
            <w:shd w:val="clear" w:color="auto" w:fill="auto"/>
            <w:noWrap/>
            <w:hideMark/>
          </w:tcPr>
          <w:p w14:paraId="4B4B4B20" w14:textId="77777777" w:rsidR="000517AD" w:rsidRPr="00434DA8" w:rsidRDefault="000517AD" w:rsidP="00C01387">
            <w:pPr>
              <w:ind w:firstLine="0"/>
              <w:jc w:val="center"/>
              <w:rPr>
                <w:rFonts w:ascii="Times New Roman" w:eastAsia="Times New Roman" w:hAnsi="Times New Roman"/>
                <w:color w:val="000000"/>
                <w:sz w:val="24"/>
                <w:szCs w:val="24"/>
                <w:lang w:eastAsia="ru-RU"/>
              </w:rPr>
            </w:pPr>
          </w:p>
        </w:tc>
        <w:tc>
          <w:tcPr>
            <w:tcW w:w="709" w:type="dxa"/>
            <w:tcBorders>
              <w:top w:val="nil"/>
              <w:left w:val="nil"/>
              <w:bottom w:val="single" w:sz="4" w:space="0" w:color="auto"/>
              <w:right w:val="single" w:sz="4" w:space="0" w:color="auto"/>
            </w:tcBorders>
            <w:shd w:val="clear" w:color="auto" w:fill="auto"/>
            <w:noWrap/>
            <w:hideMark/>
          </w:tcPr>
          <w:p w14:paraId="228DD51B" w14:textId="77777777" w:rsidR="000517AD" w:rsidRPr="00434DA8" w:rsidRDefault="000517AD" w:rsidP="00C01387">
            <w:pPr>
              <w:ind w:firstLine="0"/>
              <w:jc w:val="center"/>
              <w:rPr>
                <w:rFonts w:ascii="Times New Roman" w:eastAsia="Times New Roman" w:hAnsi="Times New Roman"/>
                <w:color w:val="000000"/>
                <w:sz w:val="24"/>
                <w:szCs w:val="24"/>
                <w:lang w:eastAsia="ru-RU"/>
              </w:rPr>
            </w:pPr>
            <w:r w:rsidRPr="00434DA8">
              <w:rPr>
                <w:rFonts w:ascii="Times New Roman" w:eastAsia="Times New Roman" w:hAnsi="Times New Roman"/>
                <w:color w:val="000000"/>
                <w:sz w:val="24"/>
                <w:szCs w:val="24"/>
                <w:lang w:eastAsia="ru-RU"/>
              </w:rPr>
              <w:t>14</w:t>
            </w:r>
          </w:p>
        </w:tc>
        <w:tc>
          <w:tcPr>
            <w:tcW w:w="709" w:type="dxa"/>
            <w:tcBorders>
              <w:top w:val="nil"/>
              <w:left w:val="nil"/>
              <w:bottom w:val="single" w:sz="4" w:space="0" w:color="auto"/>
              <w:right w:val="single" w:sz="4" w:space="0" w:color="auto"/>
            </w:tcBorders>
            <w:shd w:val="clear" w:color="auto" w:fill="auto"/>
            <w:noWrap/>
            <w:hideMark/>
          </w:tcPr>
          <w:p w14:paraId="3635356A" w14:textId="2603A1DF" w:rsidR="000517AD" w:rsidRPr="00434DA8" w:rsidRDefault="007956D9" w:rsidP="00C01387">
            <w:pPr>
              <w:ind w:firstLine="0"/>
              <w:jc w:val="center"/>
              <w:rPr>
                <w:rFonts w:ascii="Times New Roman" w:eastAsia="Times New Roman" w:hAnsi="Times New Roman"/>
                <w:color w:val="000000"/>
                <w:sz w:val="24"/>
                <w:szCs w:val="24"/>
                <w:lang w:eastAsia="ru-RU"/>
              </w:rPr>
            </w:pPr>
            <w:r w:rsidRPr="00434DA8">
              <w:rPr>
                <w:rFonts w:ascii="Times New Roman" w:eastAsia="Times New Roman" w:hAnsi="Times New Roman"/>
                <w:color w:val="000000"/>
                <w:sz w:val="24"/>
                <w:szCs w:val="24"/>
                <w:lang w:eastAsia="ru-RU"/>
              </w:rPr>
              <w:t>55</w:t>
            </w:r>
          </w:p>
        </w:tc>
        <w:tc>
          <w:tcPr>
            <w:tcW w:w="1382" w:type="dxa"/>
            <w:tcBorders>
              <w:top w:val="nil"/>
              <w:left w:val="nil"/>
              <w:bottom w:val="single" w:sz="4" w:space="0" w:color="auto"/>
              <w:right w:val="single" w:sz="4" w:space="0" w:color="auto"/>
            </w:tcBorders>
            <w:shd w:val="clear" w:color="auto" w:fill="auto"/>
            <w:noWrap/>
            <w:hideMark/>
          </w:tcPr>
          <w:p w14:paraId="324EFDB9" w14:textId="5289C0EA" w:rsidR="000517AD" w:rsidRPr="00434DA8" w:rsidRDefault="007956D9" w:rsidP="00C01387">
            <w:pPr>
              <w:ind w:firstLine="0"/>
              <w:jc w:val="center"/>
              <w:rPr>
                <w:rFonts w:ascii="Times New Roman" w:eastAsia="Times New Roman" w:hAnsi="Times New Roman"/>
                <w:color w:val="000000"/>
                <w:sz w:val="24"/>
                <w:szCs w:val="24"/>
                <w:lang w:eastAsia="ru-RU"/>
              </w:rPr>
            </w:pPr>
            <w:r w:rsidRPr="00434DA8">
              <w:rPr>
                <w:rFonts w:ascii="Times New Roman" w:eastAsia="Times New Roman" w:hAnsi="Times New Roman"/>
                <w:color w:val="000000"/>
                <w:sz w:val="24"/>
                <w:szCs w:val="24"/>
                <w:lang w:eastAsia="ru-RU"/>
              </w:rPr>
              <w:t>69</w:t>
            </w:r>
          </w:p>
        </w:tc>
      </w:tr>
      <w:tr w:rsidR="000517AD" w:rsidRPr="00434DA8" w14:paraId="0C3CAE64" w14:textId="77777777" w:rsidTr="00434DA8">
        <w:trPr>
          <w:trHeight w:val="312"/>
        </w:trPr>
        <w:tc>
          <w:tcPr>
            <w:tcW w:w="560" w:type="dxa"/>
            <w:tcBorders>
              <w:top w:val="nil"/>
              <w:left w:val="single" w:sz="4" w:space="0" w:color="auto"/>
              <w:bottom w:val="single" w:sz="4" w:space="0" w:color="auto"/>
              <w:right w:val="single" w:sz="4" w:space="0" w:color="auto"/>
            </w:tcBorders>
          </w:tcPr>
          <w:p w14:paraId="10AB3E36" w14:textId="77777777" w:rsidR="000517AD" w:rsidRPr="00434DA8" w:rsidRDefault="000517AD" w:rsidP="00C01387">
            <w:pPr>
              <w:ind w:firstLine="0"/>
              <w:jc w:val="center"/>
              <w:rPr>
                <w:rFonts w:ascii="Times New Roman" w:eastAsia="Times New Roman" w:hAnsi="Times New Roman"/>
                <w:color w:val="000000"/>
                <w:sz w:val="24"/>
                <w:szCs w:val="24"/>
                <w:lang w:val="kk-KZ" w:eastAsia="ru-RU"/>
              </w:rPr>
            </w:pPr>
            <w:r w:rsidRPr="00434DA8">
              <w:rPr>
                <w:rFonts w:ascii="Times New Roman" w:eastAsia="Times New Roman" w:hAnsi="Times New Roman"/>
                <w:color w:val="000000"/>
                <w:sz w:val="24"/>
                <w:szCs w:val="24"/>
                <w:lang w:val="kk-KZ" w:eastAsia="ru-RU"/>
              </w:rPr>
              <w:t>10</w:t>
            </w:r>
          </w:p>
        </w:tc>
        <w:tc>
          <w:tcPr>
            <w:tcW w:w="5649" w:type="dxa"/>
            <w:tcBorders>
              <w:top w:val="nil"/>
              <w:left w:val="single" w:sz="4" w:space="0" w:color="auto"/>
              <w:bottom w:val="single" w:sz="4" w:space="0" w:color="auto"/>
              <w:right w:val="single" w:sz="4" w:space="0" w:color="auto"/>
            </w:tcBorders>
            <w:shd w:val="clear" w:color="auto" w:fill="auto"/>
            <w:hideMark/>
          </w:tcPr>
          <w:p w14:paraId="147E475B" w14:textId="44E03189" w:rsidR="000517AD" w:rsidRPr="00434DA8" w:rsidRDefault="00D93385" w:rsidP="007241BB">
            <w:pPr>
              <w:ind w:firstLine="0"/>
              <w:rPr>
                <w:rFonts w:ascii="Times New Roman" w:eastAsia="Times New Roman" w:hAnsi="Times New Roman"/>
                <w:color w:val="000000"/>
                <w:sz w:val="24"/>
                <w:szCs w:val="24"/>
                <w:lang w:eastAsia="ru-RU"/>
              </w:rPr>
            </w:pPr>
            <w:r w:rsidRPr="00434DA8">
              <w:rPr>
                <w:rFonts w:ascii="Times New Roman" w:eastAsia="Times New Roman" w:hAnsi="Times New Roman"/>
                <w:color w:val="000000"/>
                <w:sz w:val="24"/>
                <w:szCs w:val="24"/>
                <w:lang w:val="kk-KZ" w:eastAsia="ru-RU"/>
              </w:rPr>
              <w:t>Қ</w:t>
            </w:r>
            <w:r w:rsidR="000517AD" w:rsidRPr="00434DA8">
              <w:rPr>
                <w:rFonts w:ascii="Times New Roman" w:eastAsia="Times New Roman" w:hAnsi="Times New Roman"/>
                <w:color w:val="000000"/>
                <w:sz w:val="24"/>
                <w:szCs w:val="24"/>
                <w:lang w:val="kk-KZ" w:eastAsia="ru-RU"/>
              </w:rPr>
              <w:t>ылышбалық</w:t>
            </w:r>
            <w:r w:rsidR="000517AD" w:rsidRPr="00434DA8">
              <w:rPr>
                <w:rFonts w:ascii="Times New Roman" w:eastAsia="Times New Roman" w:hAnsi="Times New Roman"/>
                <w:color w:val="000000"/>
                <w:sz w:val="24"/>
                <w:szCs w:val="24"/>
                <w:lang w:val="en-US" w:eastAsia="ru-RU"/>
              </w:rPr>
              <w:t>/</w:t>
            </w:r>
            <w:r w:rsidR="000517AD" w:rsidRPr="00434DA8">
              <w:rPr>
                <w:rFonts w:ascii="Times New Roman" w:eastAsia="Times New Roman" w:hAnsi="Times New Roman"/>
                <w:color w:val="000000"/>
                <w:sz w:val="24"/>
                <w:szCs w:val="24"/>
                <w:lang w:val="kk-KZ" w:eastAsia="ru-RU"/>
              </w:rPr>
              <w:t>чехонь</w:t>
            </w:r>
            <w:r w:rsidR="000517AD" w:rsidRPr="00434DA8">
              <w:rPr>
                <w:rFonts w:ascii="Times New Roman" w:eastAsia="Times New Roman" w:hAnsi="Times New Roman"/>
                <w:color w:val="000000"/>
                <w:sz w:val="24"/>
                <w:szCs w:val="24"/>
                <w:lang w:val="en-US" w:eastAsia="ru-RU"/>
              </w:rPr>
              <w:t>/</w:t>
            </w:r>
            <w:r w:rsidR="000517AD" w:rsidRPr="00434DA8">
              <w:rPr>
                <w:rFonts w:ascii="Times New Roman" w:eastAsia="Times New Roman" w:hAnsi="Times New Roman"/>
                <w:color w:val="000000"/>
                <w:sz w:val="24"/>
                <w:szCs w:val="24"/>
                <w:lang w:eastAsia="ru-RU"/>
              </w:rPr>
              <w:t xml:space="preserve"> </w:t>
            </w:r>
            <w:r w:rsidR="000517AD" w:rsidRPr="00434DA8">
              <w:rPr>
                <w:rFonts w:ascii="Times New Roman" w:hAnsi="Times New Roman"/>
                <w:i/>
                <w:iCs/>
                <w:sz w:val="24"/>
                <w:szCs w:val="24"/>
                <w:shd w:val="clear" w:color="auto" w:fill="FFFFFF"/>
                <w:lang w:val="kk-KZ"/>
              </w:rPr>
              <w:t>Pelecus cultratus</w:t>
            </w:r>
          </w:p>
        </w:tc>
        <w:tc>
          <w:tcPr>
            <w:tcW w:w="737" w:type="dxa"/>
            <w:tcBorders>
              <w:top w:val="single" w:sz="4" w:space="0" w:color="auto"/>
              <w:left w:val="single" w:sz="4" w:space="0" w:color="auto"/>
              <w:bottom w:val="single" w:sz="4" w:space="0" w:color="auto"/>
              <w:right w:val="single" w:sz="4" w:space="0" w:color="auto"/>
            </w:tcBorders>
            <w:shd w:val="clear" w:color="auto" w:fill="auto"/>
            <w:noWrap/>
            <w:hideMark/>
          </w:tcPr>
          <w:p w14:paraId="4B842834" w14:textId="77777777" w:rsidR="000517AD" w:rsidRPr="00434DA8" w:rsidRDefault="000517AD" w:rsidP="00C01387">
            <w:pPr>
              <w:ind w:firstLine="0"/>
              <w:jc w:val="center"/>
              <w:rPr>
                <w:rFonts w:ascii="Times New Roman" w:eastAsia="Times New Roman" w:hAnsi="Times New Roman"/>
                <w:color w:val="000000"/>
                <w:sz w:val="24"/>
                <w:szCs w:val="24"/>
                <w:lang w:eastAsia="ru-RU"/>
              </w:rPr>
            </w:pPr>
          </w:p>
        </w:tc>
        <w:tc>
          <w:tcPr>
            <w:tcW w:w="709" w:type="dxa"/>
            <w:tcBorders>
              <w:top w:val="nil"/>
              <w:left w:val="nil"/>
              <w:bottom w:val="single" w:sz="4" w:space="0" w:color="auto"/>
              <w:right w:val="single" w:sz="4" w:space="0" w:color="auto"/>
            </w:tcBorders>
            <w:shd w:val="clear" w:color="auto" w:fill="auto"/>
            <w:noWrap/>
            <w:hideMark/>
          </w:tcPr>
          <w:p w14:paraId="28072AEF" w14:textId="77777777" w:rsidR="000517AD" w:rsidRPr="00434DA8" w:rsidRDefault="000517AD" w:rsidP="00C01387">
            <w:pPr>
              <w:ind w:firstLine="0"/>
              <w:jc w:val="center"/>
              <w:rPr>
                <w:rFonts w:ascii="Times New Roman" w:eastAsia="Times New Roman" w:hAnsi="Times New Roman"/>
                <w:color w:val="000000"/>
                <w:sz w:val="24"/>
                <w:szCs w:val="24"/>
                <w:lang w:eastAsia="ru-RU"/>
              </w:rPr>
            </w:pPr>
            <w:r w:rsidRPr="00434DA8">
              <w:rPr>
                <w:rFonts w:ascii="Times New Roman" w:eastAsia="Times New Roman" w:hAnsi="Times New Roman"/>
                <w:color w:val="000000"/>
                <w:sz w:val="24"/>
                <w:szCs w:val="24"/>
                <w:lang w:eastAsia="ru-RU"/>
              </w:rPr>
              <w:t>14</w:t>
            </w:r>
          </w:p>
        </w:tc>
        <w:tc>
          <w:tcPr>
            <w:tcW w:w="709" w:type="dxa"/>
            <w:tcBorders>
              <w:top w:val="nil"/>
              <w:left w:val="nil"/>
              <w:bottom w:val="single" w:sz="4" w:space="0" w:color="auto"/>
              <w:right w:val="single" w:sz="4" w:space="0" w:color="auto"/>
            </w:tcBorders>
            <w:shd w:val="clear" w:color="auto" w:fill="auto"/>
            <w:noWrap/>
            <w:hideMark/>
          </w:tcPr>
          <w:p w14:paraId="3606D6B6" w14:textId="0460CCA9" w:rsidR="000517AD" w:rsidRPr="00434DA8" w:rsidRDefault="007956D9" w:rsidP="00C01387">
            <w:pPr>
              <w:ind w:firstLine="0"/>
              <w:jc w:val="center"/>
              <w:rPr>
                <w:rFonts w:ascii="Times New Roman" w:eastAsia="Times New Roman" w:hAnsi="Times New Roman"/>
                <w:color w:val="000000"/>
                <w:sz w:val="24"/>
                <w:szCs w:val="24"/>
                <w:lang w:eastAsia="ru-RU"/>
              </w:rPr>
            </w:pPr>
            <w:r w:rsidRPr="00434DA8">
              <w:rPr>
                <w:rFonts w:ascii="Times New Roman" w:eastAsia="Times New Roman" w:hAnsi="Times New Roman"/>
                <w:color w:val="000000"/>
                <w:sz w:val="24"/>
                <w:szCs w:val="24"/>
                <w:lang w:eastAsia="ru-RU"/>
              </w:rPr>
              <w:t>7</w:t>
            </w:r>
          </w:p>
        </w:tc>
        <w:tc>
          <w:tcPr>
            <w:tcW w:w="1382" w:type="dxa"/>
            <w:tcBorders>
              <w:top w:val="nil"/>
              <w:left w:val="nil"/>
              <w:bottom w:val="single" w:sz="4" w:space="0" w:color="auto"/>
              <w:right w:val="single" w:sz="4" w:space="0" w:color="auto"/>
            </w:tcBorders>
            <w:shd w:val="clear" w:color="auto" w:fill="auto"/>
            <w:noWrap/>
            <w:hideMark/>
          </w:tcPr>
          <w:p w14:paraId="3F67CD53" w14:textId="64D28409" w:rsidR="000517AD" w:rsidRPr="00434DA8" w:rsidRDefault="007956D9" w:rsidP="00C01387">
            <w:pPr>
              <w:ind w:firstLine="0"/>
              <w:jc w:val="center"/>
              <w:rPr>
                <w:rFonts w:ascii="Times New Roman" w:eastAsia="Times New Roman" w:hAnsi="Times New Roman"/>
                <w:color w:val="000000"/>
                <w:sz w:val="24"/>
                <w:szCs w:val="24"/>
                <w:lang w:eastAsia="ru-RU"/>
              </w:rPr>
            </w:pPr>
            <w:r w:rsidRPr="00434DA8">
              <w:rPr>
                <w:rFonts w:ascii="Times New Roman" w:eastAsia="Times New Roman" w:hAnsi="Times New Roman"/>
                <w:color w:val="000000"/>
                <w:sz w:val="24"/>
                <w:szCs w:val="24"/>
                <w:lang w:eastAsia="ru-RU"/>
              </w:rPr>
              <w:t>21</w:t>
            </w:r>
          </w:p>
        </w:tc>
      </w:tr>
      <w:tr w:rsidR="000517AD" w:rsidRPr="00434DA8" w14:paraId="2641CC64" w14:textId="77777777" w:rsidTr="00434DA8">
        <w:trPr>
          <w:trHeight w:val="312"/>
        </w:trPr>
        <w:tc>
          <w:tcPr>
            <w:tcW w:w="560" w:type="dxa"/>
            <w:tcBorders>
              <w:top w:val="nil"/>
              <w:left w:val="single" w:sz="4" w:space="0" w:color="auto"/>
              <w:bottom w:val="single" w:sz="4" w:space="0" w:color="auto"/>
              <w:right w:val="single" w:sz="4" w:space="0" w:color="auto"/>
            </w:tcBorders>
          </w:tcPr>
          <w:p w14:paraId="0EFADF83" w14:textId="77777777" w:rsidR="000517AD" w:rsidRPr="00434DA8" w:rsidRDefault="000517AD" w:rsidP="00C01387">
            <w:pPr>
              <w:ind w:firstLine="0"/>
              <w:jc w:val="center"/>
              <w:rPr>
                <w:rFonts w:ascii="Times New Roman" w:eastAsia="Times New Roman" w:hAnsi="Times New Roman"/>
                <w:color w:val="000000"/>
                <w:sz w:val="24"/>
                <w:szCs w:val="24"/>
                <w:lang w:val="kk-KZ" w:eastAsia="ru-RU"/>
              </w:rPr>
            </w:pPr>
            <w:r w:rsidRPr="00434DA8">
              <w:rPr>
                <w:rFonts w:ascii="Times New Roman" w:eastAsia="Times New Roman" w:hAnsi="Times New Roman"/>
                <w:color w:val="000000"/>
                <w:sz w:val="24"/>
                <w:szCs w:val="24"/>
                <w:lang w:val="kk-KZ" w:eastAsia="ru-RU"/>
              </w:rPr>
              <w:t>11</w:t>
            </w:r>
          </w:p>
        </w:tc>
        <w:tc>
          <w:tcPr>
            <w:tcW w:w="5649" w:type="dxa"/>
            <w:tcBorders>
              <w:top w:val="nil"/>
              <w:left w:val="single" w:sz="4" w:space="0" w:color="auto"/>
              <w:bottom w:val="single" w:sz="4" w:space="0" w:color="auto"/>
              <w:right w:val="single" w:sz="4" w:space="0" w:color="auto"/>
            </w:tcBorders>
            <w:shd w:val="clear" w:color="auto" w:fill="auto"/>
            <w:hideMark/>
          </w:tcPr>
          <w:p w14:paraId="495D6C5F" w14:textId="0EFE0974" w:rsidR="000517AD" w:rsidRPr="00434DA8" w:rsidRDefault="00D93385" w:rsidP="007241BB">
            <w:pPr>
              <w:ind w:firstLine="0"/>
              <w:rPr>
                <w:rFonts w:ascii="Times New Roman" w:eastAsia="Times New Roman" w:hAnsi="Times New Roman"/>
                <w:color w:val="000000"/>
                <w:sz w:val="24"/>
                <w:szCs w:val="24"/>
                <w:lang w:eastAsia="ru-RU"/>
              </w:rPr>
            </w:pPr>
            <w:r w:rsidRPr="00434DA8">
              <w:rPr>
                <w:rFonts w:ascii="Times New Roman" w:eastAsia="Times New Roman" w:hAnsi="Times New Roman"/>
                <w:color w:val="000000"/>
                <w:sz w:val="24"/>
                <w:szCs w:val="24"/>
                <w:lang w:val="kk-KZ" w:eastAsia="ru-RU"/>
              </w:rPr>
              <w:t>Б</w:t>
            </w:r>
            <w:r w:rsidR="000517AD" w:rsidRPr="00434DA8">
              <w:rPr>
                <w:rFonts w:ascii="Times New Roman" w:eastAsia="Times New Roman" w:hAnsi="Times New Roman"/>
                <w:color w:val="000000"/>
                <w:sz w:val="24"/>
                <w:szCs w:val="24"/>
                <w:lang w:val="kk-KZ" w:eastAsia="ru-RU"/>
              </w:rPr>
              <w:t>алпанбалық</w:t>
            </w:r>
            <w:r w:rsidR="000517AD" w:rsidRPr="00434DA8">
              <w:rPr>
                <w:rFonts w:ascii="Times New Roman" w:eastAsia="Times New Roman" w:hAnsi="Times New Roman"/>
                <w:color w:val="000000"/>
                <w:sz w:val="24"/>
                <w:szCs w:val="24"/>
                <w:lang w:val="en-US" w:eastAsia="ru-RU"/>
              </w:rPr>
              <w:t>/</w:t>
            </w:r>
            <w:r w:rsidR="000517AD" w:rsidRPr="00434DA8">
              <w:rPr>
                <w:rFonts w:ascii="Times New Roman" w:eastAsia="Times New Roman" w:hAnsi="Times New Roman"/>
                <w:color w:val="000000"/>
                <w:sz w:val="24"/>
                <w:szCs w:val="24"/>
                <w:lang w:val="kk-KZ" w:eastAsia="ru-RU"/>
              </w:rPr>
              <w:t>густера</w:t>
            </w:r>
            <w:r w:rsidR="000517AD" w:rsidRPr="00434DA8">
              <w:rPr>
                <w:rFonts w:ascii="Times New Roman" w:eastAsia="Times New Roman" w:hAnsi="Times New Roman"/>
                <w:color w:val="000000"/>
                <w:sz w:val="24"/>
                <w:szCs w:val="24"/>
                <w:lang w:val="en-US" w:eastAsia="ru-RU"/>
              </w:rPr>
              <w:t>/</w:t>
            </w:r>
            <w:r w:rsidR="000517AD" w:rsidRPr="00434DA8">
              <w:rPr>
                <w:rFonts w:ascii="Times New Roman" w:eastAsia="Times New Roman" w:hAnsi="Times New Roman"/>
                <w:color w:val="000000"/>
                <w:sz w:val="24"/>
                <w:szCs w:val="24"/>
                <w:lang w:eastAsia="ru-RU"/>
              </w:rPr>
              <w:t xml:space="preserve"> </w:t>
            </w:r>
            <w:r w:rsidR="000517AD" w:rsidRPr="00434DA8">
              <w:rPr>
                <w:rFonts w:ascii="Times New Roman" w:hAnsi="Times New Roman"/>
                <w:i/>
                <w:iCs/>
                <w:sz w:val="24"/>
                <w:szCs w:val="24"/>
                <w:shd w:val="clear" w:color="auto" w:fill="FFFFFF"/>
                <w:lang w:val="kk-KZ"/>
              </w:rPr>
              <w:t>Blicca bjoerkna</w:t>
            </w:r>
          </w:p>
        </w:tc>
        <w:tc>
          <w:tcPr>
            <w:tcW w:w="737" w:type="dxa"/>
            <w:tcBorders>
              <w:top w:val="single" w:sz="4" w:space="0" w:color="auto"/>
              <w:left w:val="single" w:sz="4" w:space="0" w:color="auto"/>
              <w:bottom w:val="single" w:sz="4" w:space="0" w:color="auto"/>
              <w:right w:val="single" w:sz="4" w:space="0" w:color="auto"/>
            </w:tcBorders>
            <w:shd w:val="clear" w:color="auto" w:fill="auto"/>
            <w:noWrap/>
            <w:hideMark/>
          </w:tcPr>
          <w:p w14:paraId="201352CD" w14:textId="77777777" w:rsidR="000517AD" w:rsidRPr="00434DA8" w:rsidRDefault="000517AD" w:rsidP="00C01387">
            <w:pPr>
              <w:ind w:firstLine="0"/>
              <w:jc w:val="center"/>
              <w:rPr>
                <w:rFonts w:ascii="Times New Roman" w:eastAsia="Times New Roman" w:hAnsi="Times New Roman"/>
                <w:color w:val="000000"/>
                <w:sz w:val="24"/>
                <w:szCs w:val="24"/>
                <w:lang w:eastAsia="ru-RU"/>
              </w:rPr>
            </w:pPr>
          </w:p>
        </w:tc>
        <w:tc>
          <w:tcPr>
            <w:tcW w:w="709" w:type="dxa"/>
            <w:tcBorders>
              <w:top w:val="nil"/>
              <w:left w:val="nil"/>
              <w:bottom w:val="single" w:sz="4" w:space="0" w:color="auto"/>
              <w:right w:val="single" w:sz="4" w:space="0" w:color="auto"/>
            </w:tcBorders>
            <w:shd w:val="clear" w:color="auto" w:fill="auto"/>
            <w:noWrap/>
            <w:hideMark/>
          </w:tcPr>
          <w:p w14:paraId="205C5798" w14:textId="77777777" w:rsidR="000517AD" w:rsidRPr="00434DA8" w:rsidRDefault="000517AD" w:rsidP="00C01387">
            <w:pPr>
              <w:ind w:firstLine="0"/>
              <w:jc w:val="center"/>
              <w:rPr>
                <w:rFonts w:ascii="Times New Roman" w:eastAsia="Times New Roman" w:hAnsi="Times New Roman"/>
                <w:color w:val="000000"/>
                <w:sz w:val="24"/>
                <w:szCs w:val="24"/>
                <w:lang w:eastAsia="ru-RU"/>
              </w:rPr>
            </w:pPr>
            <w:r w:rsidRPr="00434DA8">
              <w:rPr>
                <w:rFonts w:ascii="Times New Roman" w:eastAsia="Times New Roman" w:hAnsi="Times New Roman"/>
                <w:color w:val="000000"/>
                <w:sz w:val="24"/>
                <w:szCs w:val="24"/>
                <w:lang w:eastAsia="ru-RU"/>
              </w:rPr>
              <w:t>10</w:t>
            </w:r>
          </w:p>
        </w:tc>
        <w:tc>
          <w:tcPr>
            <w:tcW w:w="709" w:type="dxa"/>
            <w:tcBorders>
              <w:top w:val="nil"/>
              <w:left w:val="nil"/>
              <w:bottom w:val="single" w:sz="4" w:space="0" w:color="auto"/>
              <w:right w:val="single" w:sz="4" w:space="0" w:color="auto"/>
            </w:tcBorders>
            <w:shd w:val="clear" w:color="auto" w:fill="auto"/>
            <w:noWrap/>
            <w:hideMark/>
          </w:tcPr>
          <w:p w14:paraId="119922E3" w14:textId="3F1FC2A6" w:rsidR="000517AD" w:rsidRPr="00434DA8" w:rsidRDefault="007956D9" w:rsidP="00C01387">
            <w:pPr>
              <w:ind w:firstLine="0"/>
              <w:jc w:val="center"/>
              <w:rPr>
                <w:rFonts w:ascii="Times New Roman" w:eastAsia="Times New Roman" w:hAnsi="Times New Roman"/>
                <w:color w:val="000000"/>
                <w:sz w:val="24"/>
                <w:szCs w:val="24"/>
                <w:lang w:eastAsia="ru-RU"/>
              </w:rPr>
            </w:pPr>
            <w:r w:rsidRPr="00434DA8">
              <w:rPr>
                <w:rFonts w:ascii="Times New Roman" w:eastAsia="Times New Roman" w:hAnsi="Times New Roman"/>
                <w:color w:val="000000"/>
                <w:sz w:val="24"/>
                <w:szCs w:val="24"/>
                <w:lang w:eastAsia="ru-RU"/>
              </w:rPr>
              <w:t>23</w:t>
            </w:r>
          </w:p>
        </w:tc>
        <w:tc>
          <w:tcPr>
            <w:tcW w:w="1382" w:type="dxa"/>
            <w:tcBorders>
              <w:top w:val="nil"/>
              <w:left w:val="nil"/>
              <w:bottom w:val="single" w:sz="4" w:space="0" w:color="auto"/>
              <w:right w:val="single" w:sz="4" w:space="0" w:color="auto"/>
            </w:tcBorders>
            <w:shd w:val="clear" w:color="auto" w:fill="auto"/>
            <w:noWrap/>
            <w:hideMark/>
          </w:tcPr>
          <w:p w14:paraId="3ADC0893" w14:textId="3C91E2AF" w:rsidR="000517AD" w:rsidRPr="00434DA8" w:rsidRDefault="007956D9" w:rsidP="00C01387">
            <w:pPr>
              <w:ind w:firstLine="0"/>
              <w:jc w:val="center"/>
              <w:rPr>
                <w:rFonts w:ascii="Times New Roman" w:eastAsia="Times New Roman" w:hAnsi="Times New Roman"/>
                <w:color w:val="000000"/>
                <w:sz w:val="24"/>
                <w:szCs w:val="24"/>
                <w:lang w:eastAsia="ru-RU"/>
              </w:rPr>
            </w:pPr>
            <w:r w:rsidRPr="00434DA8">
              <w:rPr>
                <w:rFonts w:ascii="Times New Roman" w:eastAsia="Times New Roman" w:hAnsi="Times New Roman"/>
                <w:color w:val="000000"/>
                <w:sz w:val="24"/>
                <w:szCs w:val="24"/>
                <w:lang w:eastAsia="ru-RU"/>
              </w:rPr>
              <w:t>33</w:t>
            </w:r>
          </w:p>
        </w:tc>
      </w:tr>
      <w:tr w:rsidR="007956D9" w:rsidRPr="00434DA8" w14:paraId="7845EB5C" w14:textId="77777777" w:rsidTr="00434DA8">
        <w:trPr>
          <w:trHeight w:val="312"/>
        </w:trPr>
        <w:tc>
          <w:tcPr>
            <w:tcW w:w="560" w:type="dxa"/>
            <w:tcBorders>
              <w:top w:val="nil"/>
              <w:left w:val="single" w:sz="4" w:space="0" w:color="auto"/>
              <w:bottom w:val="single" w:sz="4" w:space="0" w:color="auto"/>
              <w:right w:val="single" w:sz="4" w:space="0" w:color="auto"/>
            </w:tcBorders>
          </w:tcPr>
          <w:p w14:paraId="12B5FFD0" w14:textId="4E76A6C1" w:rsidR="007956D9" w:rsidRPr="00434DA8" w:rsidRDefault="007956D9" w:rsidP="00C01387">
            <w:pPr>
              <w:ind w:firstLine="0"/>
              <w:jc w:val="center"/>
              <w:rPr>
                <w:rFonts w:ascii="Times New Roman" w:eastAsia="Times New Roman" w:hAnsi="Times New Roman"/>
                <w:color w:val="000000"/>
                <w:sz w:val="24"/>
                <w:szCs w:val="24"/>
                <w:lang w:val="kk-KZ" w:eastAsia="ru-RU"/>
              </w:rPr>
            </w:pPr>
            <w:r w:rsidRPr="00434DA8">
              <w:rPr>
                <w:rFonts w:ascii="Times New Roman" w:eastAsia="Times New Roman" w:hAnsi="Times New Roman"/>
                <w:color w:val="000000"/>
                <w:sz w:val="24"/>
                <w:szCs w:val="24"/>
                <w:lang w:val="kk-KZ" w:eastAsia="ru-RU"/>
              </w:rPr>
              <w:t>12</w:t>
            </w:r>
          </w:p>
        </w:tc>
        <w:tc>
          <w:tcPr>
            <w:tcW w:w="5649" w:type="dxa"/>
            <w:tcBorders>
              <w:top w:val="nil"/>
              <w:left w:val="single" w:sz="4" w:space="0" w:color="auto"/>
              <w:bottom w:val="single" w:sz="4" w:space="0" w:color="auto"/>
              <w:right w:val="single" w:sz="4" w:space="0" w:color="auto"/>
            </w:tcBorders>
            <w:shd w:val="clear" w:color="auto" w:fill="auto"/>
          </w:tcPr>
          <w:p w14:paraId="6B2396F1" w14:textId="537938D0" w:rsidR="007956D9" w:rsidRPr="00434DA8" w:rsidRDefault="005D2D6B" w:rsidP="007241BB">
            <w:pPr>
              <w:ind w:firstLine="0"/>
              <w:rPr>
                <w:rFonts w:ascii="Times New Roman" w:eastAsia="Times New Roman" w:hAnsi="Times New Roman"/>
                <w:color w:val="000000"/>
                <w:sz w:val="24"/>
                <w:szCs w:val="24"/>
                <w:lang w:val="kk-KZ" w:eastAsia="ru-RU"/>
              </w:rPr>
            </w:pPr>
            <w:r w:rsidRPr="00434DA8">
              <w:rPr>
                <w:rFonts w:ascii="Times New Roman" w:hAnsi="Times New Roman"/>
                <w:sz w:val="24"/>
                <w:szCs w:val="24"/>
                <w:lang w:val="kk-KZ"/>
              </w:rPr>
              <w:t>Күміс мөңке/серебрянный карась/</w:t>
            </w:r>
            <w:r w:rsidRPr="00434DA8">
              <w:rPr>
                <w:rFonts w:ascii="Times New Roman" w:hAnsi="Times New Roman"/>
                <w:i/>
                <w:sz w:val="24"/>
                <w:szCs w:val="24"/>
                <w:lang w:val="kk-KZ"/>
              </w:rPr>
              <w:t xml:space="preserve">Carassius </w:t>
            </w:r>
            <w:bookmarkStart w:id="22" w:name="_Hlk176292473"/>
            <w:r w:rsidRPr="00434DA8">
              <w:rPr>
                <w:rFonts w:ascii="Times New Roman" w:hAnsi="Times New Roman"/>
                <w:i/>
                <w:sz w:val="24"/>
                <w:szCs w:val="24"/>
                <w:lang w:val="kk-KZ"/>
              </w:rPr>
              <w:t>carassius</w:t>
            </w:r>
            <w:bookmarkEnd w:id="22"/>
          </w:p>
        </w:tc>
        <w:tc>
          <w:tcPr>
            <w:tcW w:w="737" w:type="dxa"/>
            <w:tcBorders>
              <w:top w:val="single" w:sz="4" w:space="0" w:color="auto"/>
              <w:left w:val="single" w:sz="4" w:space="0" w:color="auto"/>
              <w:bottom w:val="single" w:sz="4" w:space="0" w:color="auto"/>
              <w:right w:val="single" w:sz="4" w:space="0" w:color="auto"/>
            </w:tcBorders>
            <w:shd w:val="clear" w:color="auto" w:fill="auto"/>
            <w:noWrap/>
          </w:tcPr>
          <w:p w14:paraId="4F628739" w14:textId="11F9C97C" w:rsidR="007956D9" w:rsidRPr="00434DA8" w:rsidRDefault="007956D9" w:rsidP="00C01387">
            <w:pPr>
              <w:ind w:firstLine="0"/>
              <w:jc w:val="center"/>
              <w:rPr>
                <w:rFonts w:ascii="Times New Roman" w:eastAsia="Times New Roman" w:hAnsi="Times New Roman"/>
                <w:color w:val="000000"/>
                <w:sz w:val="24"/>
                <w:szCs w:val="24"/>
                <w:lang w:eastAsia="ru-RU"/>
              </w:rPr>
            </w:pPr>
            <w:r w:rsidRPr="00434DA8">
              <w:rPr>
                <w:rFonts w:ascii="Times New Roman" w:eastAsia="Times New Roman" w:hAnsi="Times New Roman"/>
                <w:color w:val="000000"/>
                <w:sz w:val="24"/>
                <w:szCs w:val="24"/>
                <w:lang w:eastAsia="ru-RU"/>
              </w:rPr>
              <w:t>41</w:t>
            </w:r>
          </w:p>
        </w:tc>
        <w:tc>
          <w:tcPr>
            <w:tcW w:w="709" w:type="dxa"/>
            <w:tcBorders>
              <w:top w:val="nil"/>
              <w:left w:val="nil"/>
              <w:bottom w:val="single" w:sz="4" w:space="0" w:color="auto"/>
              <w:right w:val="single" w:sz="4" w:space="0" w:color="auto"/>
            </w:tcBorders>
            <w:shd w:val="clear" w:color="auto" w:fill="auto"/>
            <w:noWrap/>
          </w:tcPr>
          <w:p w14:paraId="11EA704C" w14:textId="17A0A021" w:rsidR="007956D9" w:rsidRPr="00434DA8" w:rsidRDefault="007956D9" w:rsidP="00C01387">
            <w:pPr>
              <w:ind w:firstLine="0"/>
              <w:jc w:val="center"/>
              <w:rPr>
                <w:rFonts w:ascii="Times New Roman" w:eastAsia="Times New Roman" w:hAnsi="Times New Roman"/>
                <w:color w:val="000000"/>
                <w:sz w:val="24"/>
                <w:szCs w:val="24"/>
                <w:lang w:eastAsia="ru-RU"/>
              </w:rPr>
            </w:pPr>
            <w:r w:rsidRPr="00434DA8">
              <w:rPr>
                <w:rFonts w:ascii="Times New Roman" w:eastAsia="Times New Roman" w:hAnsi="Times New Roman"/>
                <w:color w:val="000000"/>
                <w:sz w:val="24"/>
                <w:szCs w:val="24"/>
                <w:lang w:eastAsia="ru-RU"/>
              </w:rPr>
              <w:t>17</w:t>
            </w:r>
          </w:p>
        </w:tc>
        <w:tc>
          <w:tcPr>
            <w:tcW w:w="709" w:type="dxa"/>
            <w:tcBorders>
              <w:top w:val="nil"/>
              <w:left w:val="nil"/>
              <w:bottom w:val="single" w:sz="4" w:space="0" w:color="auto"/>
              <w:right w:val="single" w:sz="4" w:space="0" w:color="auto"/>
            </w:tcBorders>
            <w:shd w:val="clear" w:color="auto" w:fill="auto"/>
            <w:noWrap/>
          </w:tcPr>
          <w:p w14:paraId="69E2DE3C" w14:textId="48E276E2" w:rsidR="007956D9" w:rsidRPr="00434DA8" w:rsidRDefault="007956D9" w:rsidP="00C01387">
            <w:pPr>
              <w:ind w:firstLine="0"/>
              <w:jc w:val="center"/>
              <w:rPr>
                <w:rFonts w:ascii="Times New Roman" w:eastAsia="Times New Roman" w:hAnsi="Times New Roman"/>
                <w:color w:val="000000"/>
                <w:sz w:val="24"/>
                <w:szCs w:val="24"/>
                <w:lang w:eastAsia="ru-RU"/>
              </w:rPr>
            </w:pPr>
            <w:r w:rsidRPr="00434DA8">
              <w:rPr>
                <w:rFonts w:ascii="Times New Roman" w:eastAsia="Times New Roman" w:hAnsi="Times New Roman"/>
                <w:color w:val="000000"/>
                <w:sz w:val="24"/>
                <w:szCs w:val="24"/>
                <w:lang w:eastAsia="ru-RU"/>
              </w:rPr>
              <w:t>111</w:t>
            </w:r>
          </w:p>
        </w:tc>
        <w:tc>
          <w:tcPr>
            <w:tcW w:w="1382" w:type="dxa"/>
            <w:tcBorders>
              <w:top w:val="nil"/>
              <w:left w:val="nil"/>
              <w:bottom w:val="single" w:sz="4" w:space="0" w:color="auto"/>
              <w:right w:val="single" w:sz="4" w:space="0" w:color="auto"/>
            </w:tcBorders>
            <w:shd w:val="clear" w:color="auto" w:fill="auto"/>
            <w:noWrap/>
          </w:tcPr>
          <w:p w14:paraId="3F74A0B4" w14:textId="2233D5DD" w:rsidR="007956D9" w:rsidRPr="00434DA8" w:rsidRDefault="007956D9" w:rsidP="00C01387">
            <w:pPr>
              <w:ind w:firstLine="0"/>
              <w:jc w:val="center"/>
              <w:rPr>
                <w:rFonts w:ascii="Times New Roman" w:eastAsia="Times New Roman" w:hAnsi="Times New Roman"/>
                <w:color w:val="000000"/>
                <w:sz w:val="24"/>
                <w:szCs w:val="24"/>
                <w:lang w:eastAsia="ru-RU"/>
              </w:rPr>
            </w:pPr>
            <w:r w:rsidRPr="00434DA8">
              <w:rPr>
                <w:rFonts w:ascii="Times New Roman" w:eastAsia="Times New Roman" w:hAnsi="Times New Roman"/>
                <w:color w:val="000000"/>
                <w:sz w:val="24"/>
                <w:szCs w:val="24"/>
                <w:lang w:eastAsia="ru-RU"/>
              </w:rPr>
              <w:t>169</w:t>
            </w:r>
          </w:p>
        </w:tc>
      </w:tr>
      <w:tr w:rsidR="007956D9" w:rsidRPr="00434DA8" w14:paraId="2D4CB79C" w14:textId="77777777" w:rsidTr="00434DA8">
        <w:trPr>
          <w:trHeight w:val="312"/>
        </w:trPr>
        <w:tc>
          <w:tcPr>
            <w:tcW w:w="560" w:type="dxa"/>
            <w:tcBorders>
              <w:top w:val="nil"/>
              <w:left w:val="single" w:sz="4" w:space="0" w:color="auto"/>
              <w:bottom w:val="single" w:sz="4" w:space="0" w:color="auto"/>
              <w:right w:val="single" w:sz="4" w:space="0" w:color="auto"/>
            </w:tcBorders>
          </w:tcPr>
          <w:p w14:paraId="2F2EED99" w14:textId="1433C02A" w:rsidR="007956D9" w:rsidRPr="00434DA8" w:rsidRDefault="007956D9" w:rsidP="00C01387">
            <w:pPr>
              <w:ind w:firstLine="0"/>
              <w:jc w:val="center"/>
              <w:rPr>
                <w:rFonts w:ascii="Times New Roman" w:eastAsia="Times New Roman" w:hAnsi="Times New Roman"/>
                <w:color w:val="000000"/>
                <w:sz w:val="24"/>
                <w:szCs w:val="24"/>
                <w:lang w:val="kk-KZ" w:eastAsia="ru-RU"/>
              </w:rPr>
            </w:pPr>
            <w:r w:rsidRPr="00434DA8">
              <w:rPr>
                <w:rFonts w:ascii="Times New Roman" w:eastAsia="Times New Roman" w:hAnsi="Times New Roman"/>
                <w:color w:val="000000"/>
                <w:sz w:val="24"/>
                <w:szCs w:val="24"/>
                <w:lang w:val="kk-KZ" w:eastAsia="ru-RU"/>
              </w:rPr>
              <w:t>13</w:t>
            </w:r>
          </w:p>
        </w:tc>
        <w:tc>
          <w:tcPr>
            <w:tcW w:w="5649" w:type="dxa"/>
            <w:tcBorders>
              <w:top w:val="nil"/>
              <w:left w:val="single" w:sz="4" w:space="0" w:color="auto"/>
              <w:bottom w:val="single" w:sz="4" w:space="0" w:color="auto"/>
              <w:right w:val="single" w:sz="4" w:space="0" w:color="auto"/>
            </w:tcBorders>
            <w:shd w:val="clear" w:color="auto" w:fill="auto"/>
          </w:tcPr>
          <w:p w14:paraId="365DDE53" w14:textId="203A3F2F" w:rsidR="007956D9" w:rsidRPr="00434DA8" w:rsidRDefault="004119CE" w:rsidP="007241BB">
            <w:pPr>
              <w:ind w:firstLine="0"/>
              <w:rPr>
                <w:rFonts w:ascii="Times New Roman" w:eastAsia="Times New Roman" w:hAnsi="Times New Roman"/>
                <w:color w:val="FF0000"/>
                <w:sz w:val="24"/>
                <w:szCs w:val="24"/>
                <w:lang w:val="kk-KZ" w:eastAsia="ru-RU"/>
              </w:rPr>
            </w:pPr>
            <w:r w:rsidRPr="00434DA8">
              <w:rPr>
                <w:rFonts w:ascii="Times New Roman" w:eastAsia="Times New Roman" w:hAnsi="Times New Roman"/>
                <w:sz w:val="24"/>
                <w:szCs w:val="24"/>
                <w:lang w:val="kk-KZ" w:eastAsia="ru-RU"/>
              </w:rPr>
              <w:t>Тұрпан</w:t>
            </w:r>
            <w:r w:rsidR="007956D9" w:rsidRPr="00434DA8">
              <w:rPr>
                <w:rFonts w:ascii="Times New Roman" w:eastAsia="Times New Roman" w:hAnsi="Times New Roman"/>
                <w:sz w:val="24"/>
                <w:szCs w:val="24"/>
                <w:lang w:val="en-US" w:eastAsia="ru-RU"/>
              </w:rPr>
              <w:t xml:space="preserve">/ </w:t>
            </w:r>
            <w:r w:rsidR="007956D9" w:rsidRPr="00434DA8">
              <w:rPr>
                <w:rFonts w:ascii="Times New Roman" w:eastAsia="Times New Roman" w:hAnsi="Times New Roman"/>
                <w:sz w:val="24"/>
                <w:szCs w:val="24"/>
                <w:lang w:val="kk-KZ" w:eastAsia="ru-RU"/>
              </w:rPr>
              <w:t>голавль</w:t>
            </w:r>
            <w:r w:rsidR="007956D9" w:rsidRPr="00434DA8">
              <w:rPr>
                <w:rFonts w:ascii="Times New Roman" w:eastAsia="Times New Roman" w:hAnsi="Times New Roman"/>
                <w:sz w:val="24"/>
                <w:szCs w:val="24"/>
                <w:lang w:val="en-US" w:eastAsia="ru-RU"/>
              </w:rPr>
              <w:t>/</w:t>
            </w:r>
            <w:r w:rsidR="00CD4F50" w:rsidRPr="00434DA8">
              <w:rPr>
                <w:rFonts w:ascii="Times New Roman" w:hAnsi="Times New Roman"/>
                <w:kern w:val="2"/>
                <w:sz w:val="24"/>
                <w:szCs w:val="24"/>
                <w14:ligatures w14:val="standardContextual"/>
              </w:rPr>
              <w:t xml:space="preserve"> </w:t>
            </w:r>
            <w:proofErr w:type="spellStart"/>
            <w:r w:rsidR="00CD4F50" w:rsidRPr="00434DA8">
              <w:rPr>
                <w:rFonts w:ascii="Times New Roman" w:hAnsi="Times New Roman"/>
                <w:i/>
                <w:iCs/>
                <w:kern w:val="2"/>
                <w:sz w:val="24"/>
                <w:szCs w:val="24"/>
                <w14:ligatures w14:val="standardContextual"/>
              </w:rPr>
              <w:t>Squalius</w:t>
            </w:r>
            <w:proofErr w:type="spellEnd"/>
            <w:r w:rsidR="00290530" w:rsidRPr="00434DA8">
              <w:rPr>
                <w:rFonts w:ascii="Times New Roman" w:eastAsia="Times New Roman" w:hAnsi="Times New Roman"/>
                <w:i/>
                <w:iCs/>
                <w:sz w:val="24"/>
                <w:szCs w:val="24"/>
                <w:lang w:val="en-US" w:eastAsia="ru-RU"/>
              </w:rPr>
              <w:t xml:space="preserve"> </w:t>
            </w:r>
            <w:proofErr w:type="spellStart"/>
            <w:r w:rsidR="00290530" w:rsidRPr="00434DA8">
              <w:rPr>
                <w:rFonts w:ascii="Times New Roman" w:eastAsia="Times New Roman" w:hAnsi="Times New Roman"/>
                <w:i/>
                <w:iCs/>
                <w:sz w:val="24"/>
                <w:szCs w:val="24"/>
                <w:lang w:val="en-US" w:eastAsia="ru-RU"/>
              </w:rPr>
              <w:t>cephalus</w:t>
            </w:r>
            <w:proofErr w:type="spellEnd"/>
          </w:p>
        </w:tc>
        <w:tc>
          <w:tcPr>
            <w:tcW w:w="737" w:type="dxa"/>
            <w:tcBorders>
              <w:top w:val="single" w:sz="4" w:space="0" w:color="auto"/>
              <w:left w:val="single" w:sz="4" w:space="0" w:color="auto"/>
              <w:bottom w:val="single" w:sz="4" w:space="0" w:color="auto"/>
              <w:right w:val="single" w:sz="4" w:space="0" w:color="auto"/>
            </w:tcBorders>
            <w:shd w:val="clear" w:color="auto" w:fill="auto"/>
            <w:noWrap/>
          </w:tcPr>
          <w:p w14:paraId="4A26E487" w14:textId="77777777" w:rsidR="007956D9" w:rsidRPr="00434DA8" w:rsidRDefault="007956D9" w:rsidP="00C01387">
            <w:pPr>
              <w:ind w:firstLine="0"/>
              <w:jc w:val="center"/>
              <w:rPr>
                <w:rFonts w:ascii="Times New Roman" w:eastAsia="Times New Roman" w:hAnsi="Times New Roman"/>
                <w:color w:val="000000"/>
                <w:sz w:val="24"/>
                <w:szCs w:val="24"/>
                <w:lang w:eastAsia="ru-RU"/>
              </w:rPr>
            </w:pPr>
          </w:p>
        </w:tc>
        <w:tc>
          <w:tcPr>
            <w:tcW w:w="709" w:type="dxa"/>
            <w:tcBorders>
              <w:top w:val="nil"/>
              <w:left w:val="nil"/>
              <w:bottom w:val="single" w:sz="4" w:space="0" w:color="auto"/>
              <w:right w:val="single" w:sz="4" w:space="0" w:color="auto"/>
            </w:tcBorders>
            <w:shd w:val="clear" w:color="auto" w:fill="auto"/>
            <w:noWrap/>
          </w:tcPr>
          <w:p w14:paraId="5119E8BB" w14:textId="77777777" w:rsidR="007956D9" w:rsidRPr="00434DA8" w:rsidRDefault="007956D9" w:rsidP="00C01387">
            <w:pPr>
              <w:ind w:firstLine="0"/>
              <w:jc w:val="center"/>
              <w:rPr>
                <w:rFonts w:ascii="Times New Roman" w:eastAsia="Times New Roman" w:hAnsi="Times New Roman"/>
                <w:color w:val="000000"/>
                <w:sz w:val="24"/>
                <w:szCs w:val="24"/>
                <w:lang w:eastAsia="ru-RU"/>
              </w:rPr>
            </w:pPr>
          </w:p>
        </w:tc>
        <w:tc>
          <w:tcPr>
            <w:tcW w:w="709" w:type="dxa"/>
            <w:tcBorders>
              <w:top w:val="nil"/>
              <w:left w:val="nil"/>
              <w:bottom w:val="single" w:sz="4" w:space="0" w:color="auto"/>
              <w:right w:val="single" w:sz="4" w:space="0" w:color="auto"/>
            </w:tcBorders>
            <w:shd w:val="clear" w:color="auto" w:fill="auto"/>
            <w:noWrap/>
          </w:tcPr>
          <w:p w14:paraId="6A023808" w14:textId="2CB3362F" w:rsidR="007956D9" w:rsidRPr="00434DA8" w:rsidRDefault="00290530" w:rsidP="00C01387">
            <w:pPr>
              <w:ind w:firstLine="0"/>
              <w:jc w:val="center"/>
              <w:rPr>
                <w:rFonts w:ascii="Times New Roman" w:eastAsia="Times New Roman" w:hAnsi="Times New Roman"/>
                <w:color w:val="000000"/>
                <w:sz w:val="24"/>
                <w:szCs w:val="24"/>
                <w:lang w:eastAsia="ru-RU"/>
              </w:rPr>
            </w:pPr>
            <w:r w:rsidRPr="00434DA8">
              <w:rPr>
                <w:rFonts w:ascii="Times New Roman" w:eastAsia="Times New Roman" w:hAnsi="Times New Roman"/>
                <w:color w:val="000000"/>
                <w:sz w:val="24"/>
                <w:szCs w:val="24"/>
                <w:lang w:eastAsia="ru-RU"/>
              </w:rPr>
              <w:t>2</w:t>
            </w:r>
          </w:p>
        </w:tc>
        <w:tc>
          <w:tcPr>
            <w:tcW w:w="1382" w:type="dxa"/>
            <w:tcBorders>
              <w:top w:val="nil"/>
              <w:left w:val="nil"/>
              <w:bottom w:val="single" w:sz="4" w:space="0" w:color="auto"/>
              <w:right w:val="single" w:sz="4" w:space="0" w:color="auto"/>
            </w:tcBorders>
            <w:shd w:val="clear" w:color="auto" w:fill="auto"/>
            <w:noWrap/>
          </w:tcPr>
          <w:p w14:paraId="722C6C89" w14:textId="72326FA7" w:rsidR="007956D9" w:rsidRPr="00434DA8" w:rsidRDefault="00290530" w:rsidP="00C01387">
            <w:pPr>
              <w:ind w:firstLine="0"/>
              <w:jc w:val="center"/>
              <w:rPr>
                <w:rFonts w:ascii="Times New Roman" w:eastAsia="Times New Roman" w:hAnsi="Times New Roman"/>
                <w:color w:val="000000"/>
                <w:sz w:val="24"/>
                <w:szCs w:val="24"/>
                <w:lang w:eastAsia="ru-RU"/>
              </w:rPr>
            </w:pPr>
            <w:r w:rsidRPr="00434DA8">
              <w:rPr>
                <w:rFonts w:ascii="Times New Roman" w:eastAsia="Times New Roman" w:hAnsi="Times New Roman"/>
                <w:color w:val="000000"/>
                <w:sz w:val="24"/>
                <w:szCs w:val="24"/>
                <w:lang w:eastAsia="ru-RU"/>
              </w:rPr>
              <w:t>2</w:t>
            </w:r>
          </w:p>
        </w:tc>
      </w:tr>
      <w:tr w:rsidR="000517AD" w:rsidRPr="00434DA8" w14:paraId="28023BE1" w14:textId="77777777" w:rsidTr="00434DA8">
        <w:trPr>
          <w:trHeight w:val="312"/>
        </w:trPr>
        <w:tc>
          <w:tcPr>
            <w:tcW w:w="560" w:type="dxa"/>
            <w:tcBorders>
              <w:top w:val="nil"/>
              <w:left w:val="single" w:sz="4" w:space="0" w:color="auto"/>
              <w:bottom w:val="single" w:sz="4" w:space="0" w:color="auto"/>
              <w:right w:val="single" w:sz="4" w:space="0" w:color="auto"/>
            </w:tcBorders>
          </w:tcPr>
          <w:p w14:paraId="454ADBC3" w14:textId="77777777" w:rsidR="000517AD" w:rsidRPr="00434DA8" w:rsidRDefault="000517AD" w:rsidP="007241BB">
            <w:pPr>
              <w:ind w:firstLine="0"/>
              <w:rPr>
                <w:rFonts w:ascii="Times New Roman" w:eastAsia="Times New Roman" w:hAnsi="Times New Roman"/>
                <w:color w:val="000000"/>
                <w:sz w:val="24"/>
                <w:szCs w:val="24"/>
                <w:lang w:eastAsia="ru-RU"/>
              </w:rPr>
            </w:pPr>
          </w:p>
        </w:tc>
        <w:tc>
          <w:tcPr>
            <w:tcW w:w="5649" w:type="dxa"/>
            <w:tcBorders>
              <w:top w:val="nil"/>
              <w:left w:val="single" w:sz="4" w:space="0" w:color="auto"/>
              <w:bottom w:val="single" w:sz="4" w:space="0" w:color="auto"/>
              <w:right w:val="single" w:sz="4" w:space="0" w:color="auto"/>
            </w:tcBorders>
            <w:shd w:val="clear" w:color="auto" w:fill="auto"/>
            <w:hideMark/>
          </w:tcPr>
          <w:p w14:paraId="63DDB3F6" w14:textId="4BD640CC" w:rsidR="000517AD" w:rsidRPr="00434DA8" w:rsidRDefault="00886B20" w:rsidP="007241BB">
            <w:pPr>
              <w:ind w:firstLine="0"/>
              <w:rPr>
                <w:rFonts w:ascii="Times New Roman" w:eastAsia="Times New Roman" w:hAnsi="Times New Roman"/>
                <w:b/>
                <w:bCs/>
                <w:color w:val="000000"/>
                <w:sz w:val="24"/>
                <w:szCs w:val="24"/>
                <w:lang w:val="kk-KZ" w:eastAsia="ru-RU"/>
              </w:rPr>
            </w:pPr>
            <w:r w:rsidRPr="00434DA8">
              <w:rPr>
                <w:rFonts w:ascii="Times New Roman" w:eastAsia="Times New Roman" w:hAnsi="Times New Roman"/>
                <w:b/>
                <w:bCs/>
                <w:color w:val="000000"/>
                <w:sz w:val="24"/>
                <w:szCs w:val="24"/>
                <w:lang w:val="kk-KZ" w:eastAsia="ru-RU"/>
              </w:rPr>
              <w:t xml:space="preserve">Жалпы </w:t>
            </w:r>
          </w:p>
        </w:tc>
        <w:tc>
          <w:tcPr>
            <w:tcW w:w="737" w:type="dxa"/>
            <w:tcBorders>
              <w:top w:val="single" w:sz="4" w:space="0" w:color="auto"/>
              <w:left w:val="single" w:sz="4" w:space="0" w:color="auto"/>
              <w:bottom w:val="single" w:sz="4" w:space="0" w:color="auto"/>
              <w:right w:val="single" w:sz="4" w:space="0" w:color="auto"/>
            </w:tcBorders>
            <w:shd w:val="clear" w:color="auto" w:fill="auto"/>
            <w:noWrap/>
            <w:hideMark/>
          </w:tcPr>
          <w:p w14:paraId="4B4DC254" w14:textId="7B22BC32" w:rsidR="000517AD" w:rsidRPr="00434DA8" w:rsidRDefault="003760C7" w:rsidP="00C01387">
            <w:pPr>
              <w:ind w:firstLine="0"/>
              <w:jc w:val="center"/>
              <w:rPr>
                <w:rFonts w:ascii="Times New Roman" w:eastAsia="Times New Roman" w:hAnsi="Times New Roman"/>
                <w:b/>
                <w:bCs/>
                <w:color w:val="000000"/>
                <w:sz w:val="24"/>
                <w:szCs w:val="24"/>
                <w:lang w:eastAsia="ru-RU"/>
              </w:rPr>
            </w:pPr>
            <w:r w:rsidRPr="00434DA8">
              <w:rPr>
                <w:rFonts w:ascii="Times New Roman" w:eastAsia="Times New Roman" w:hAnsi="Times New Roman"/>
                <w:b/>
                <w:bCs/>
                <w:color w:val="000000"/>
                <w:sz w:val="24"/>
                <w:szCs w:val="24"/>
                <w:lang w:eastAsia="ru-RU"/>
              </w:rPr>
              <w:t>609</w:t>
            </w:r>
          </w:p>
        </w:tc>
        <w:tc>
          <w:tcPr>
            <w:tcW w:w="709" w:type="dxa"/>
            <w:tcBorders>
              <w:top w:val="nil"/>
              <w:left w:val="nil"/>
              <w:bottom w:val="single" w:sz="4" w:space="0" w:color="auto"/>
              <w:right w:val="single" w:sz="4" w:space="0" w:color="auto"/>
            </w:tcBorders>
            <w:shd w:val="clear" w:color="auto" w:fill="auto"/>
            <w:noWrap/>
            <w:hideMark/>
          </w:tcPr>
          <w:p w14:paraId="0124E1D1" w14:textId="2F1354CB" w:rsidR="000517AD" w:rsidRPr="00434DA8" w:rsidRDefault="003760C7" w:rsidP="00C01387">
            <w:pPr>
              <w:ind w:firstLine="0"/>
              <w:jc w:val="center"/>
              <w:rPr>
                <w:rFonts w:ascii="Times New Roman" w:eastAsia="Times New Roman" w:hAnsi="Times New Roman"/>
                <w:b/>
                <w:bCs/>
                <w:color w:val="000000"/>
                <w:sz w:val="24"/>
                <w:szCs w:val="24"/>
                <w:lang w:eastAsia="ru-RU"/>
              </w:rPr>
            </w:pPr>
            <w:r w:rsidRPr="00434DA8">
              <w:rPr>
                <w:rFonts w:ascii="Times New Roman" w:eastAsia="Times New Roman" w:hAnsi="Times New Roman"/>
                <w:b/>
                <w:bCs/>
                <w:color w:val="000000"/>
                <w:sz w:val="24"/>
                <w:szCs w:val="24"/>
                <w:lang w:eastAsia="ru-RU"/>
              </w:rPr>
              <w:t>496</w:t>
            </w:r>
          </w:p>
        </w:tc>
        <w:tc>
          <w:tcPr>
            <w:tcW w:w="709" w:type="dxa"/>
            <w:tcBorders>
              <w:top w:val="nil"/>
              <w:left w:val="nil"/>
              <w:bottom w:val="single" w:sz="4" w:space="0" w:color="auto"/>
              <w:right w:val="single" w:sz="4" w:space="0" w:color="auto"/>
            </w:tcBorders>
            <w:shd w:val="clear" w:color="auto" w:fill="auto"/>
            <w:noWrap/>
            <w:hideMark/>
          </w:tcPr>
          <w:p w14:paraId="7EF7C578" w14:textId="60903F8E" w:rsidR="000517AD" w:rsidRPr="00434DA8" w:rsidRDefault="00326895" w:rsidP="00C01387">
            <w:pPr>
              <w:ind w:firstLine="0"/>
              <w:jc w:val="center"/>
              <w:rPr>
                <w:rFonts w:ascii="Times New Roman" w:eastAsia="Times New Roman" w:hAnsi="Times New Roman"/>
                <w:b/>
                <w:bCs/>
                <w:color w:val="000000"/>
                <w:sz w:val="24"/>
                <w:szCs w:val="24"/>
                <w:lang w:eastAsia="ru-RU"/>
              </w:rPr>
            </w:pPr>
            <w:r w:rsidRPr="00434DA8">
              <w:rPr>
                <w:rFonts w:ascii="Times New Roman" w:eastAsia="Times New Roman" w:hAnsi="Times New Roman"/>
                <w:b/>
                <w:bCs/>
                <w:color w:val="000000"/>
                <w:sz w:val="24"/>
                <w:szCs w:val="24"/>
                <w:lang w:eastAsia="ru-RU"/>
              </w:rPr>
              <w:t>1011</w:t>
            </w:r>
          </w:p>
        </w:tc>
        <w:tc>
          <w:tcPr>
            <w:tcW w:w="1382" w:type="dxa"/>
            <w:tcBorders>
              <w:top w:val="nil"/>
              <w:left w:val="nil"/>
              <w:bottom w:val="single" w:sz="4" w:space="0" w:color="auto"/>
              <w:right w:val="single" w:sz="4" w:space="0" w:color="auto"/>
            </w:tcBorders>
            <w:shd w:val="clear" w:color="auto" w:fill="auto"/>
            <w:noWrap/>
            <w:hideMark/>
          </w:tcPr>
          <w:p w14:paraId="025F95CB" w14:textId="280BB816" w:rsidR="000517AD" w:rsidRPr="00434DA8" w:rsidRDefault="00326895" w:rsidP="00C01387">
            <w:pPr>
              <w:ind w:firstLine="0"/>
              <w:jc w:val="center"/>
              <w:rPr>
                <w:rFonts w:ascii="Times New Roman" w:eastAsia="Times New Roman" w:hAnsi="Times New Roman"/>
                <w:b/>
                <w:bCs/>
                <w:color w:val="000000"/>
                <w:sz w:val="24"/>
                <w:szCs w:val="24"/>
                <w:lang w:eastAsia="ru-RU"/>
              </w:rPr>
            </w:pPr>
            <w:r w:rsidRPr="00434DA8">
              <w:rPr>
                <w:rFonts w:ascii="Times New Roman" w:eastAsia="Times New Roman" w:hAnsi="Times New Roman"/>
                <w:b/>
                <w:bCs/>
                <w:color w:val="000000"/>
                <w:sz w:val="24"/>
                <w:szCs w:val="24"/>
                <w:lang w:eastAsia="ru-RU"/>
              </w:rPr>
              <w:t>2</w:t>
            </w:r>
            <w:r w:rsidR="000517AD" w:rsidRPr="00434DA8">
              <w:rPr>
                <w:rFonts w:ascii="Times New Roman" w:eastAsia="Times New Roman" w:hAnsi="Times New Roman"/>
                <w:b/>
                <w:bCs/>
                <w:color w:val="000000"/>
                <w:sz w:val="24"/>
                <w:szCs w:val="24"/>
                <w:lang w:eastAsia="ru-RU"/>
              </w:rPr>
              <w:t>1</w:t>
            </w:r>
            <w:r w:rsidRPr="00434DA8">
              <w:rPr>
                <w:rFonts w:ascii="Times New Roman" w:eastAsia="Times New Roman" w:hAnsi="Times New Roman"/>
                <w:b/>
                <w:bCs/>
                <w:color w:val="000000"/>
                <w:sz w:val="24"/>
                <w:szCs w:val="24"/>
                <w:lang w:eastAsia="ru-RU"/>
              </w:rPr>
              <w:t>1</w:t>
            </w:r>
            <w:r w:rsidR="004B40B8" w:rsidRPr="00434DA8">
              <w:rPr>
                <w:rFonts w:ascii="Times New Roman" w:eastAsia="Times New Roman" w:hAnsi="Times New Roman"/>
                <w:b/>
                <w:bCs/>
                <w:color w:val="000000"/>
                <w:sz w:val="24"/>
                <w:szCs w:val="24"/>
                <w:lang w:eastAsia="ru-RU"/>
              </w:rPr>
              <w:t>6</w:t>
            </w:r>
          </w:p>
        </w:tc>
      </w:tr>
    </w:tbl>
    <w:p w14:paraId="7484BEE4" w14:textId="69932801" w:rsidR="007D6759" w:rsidRPr="00CC1DA9" w:rsidRDefault="00952332" w:rsidP="002947C3">
      <w:pPr>
        <w:widowControl w:val="0"/>
        <w:tabs>
          <w:tab w:val="left" w:pos="1179"/>
        </w:tabs>
        <w:autoSpaceDE w:val="0"/>
        <w:autoSpaceDN w:val="0"/>
        <w:ind w:firstLine="680"/>
        <w:rPr>
          <w:sz w:val="28"/>
          <w:lang w:val="kk-KZ"/>
        </w:rPr>
      </w:pPr>
      <w:r>
        <w:rPr>
          <w:rFonts w:ascii="Times New Roman" w:hAnsi="Times New Roman"/>
          <w:sz w:val="28"/>
          <w:szCs w:val="28"/>
          <w:lang w:val="kk-KZ"/>
        </w:rPr>
        <w:lastRenderedPageBreak/>
        <w:t>Б</w:t>
      </w:r>
      <w:r w:rsidR="000517AD" w:rsidRPr="00145F83">
        <w:rPr>
          <w:rFonts w:ascii="Times New Roman" w:hAnsi="Times New Roman"/>
          <w:sz w:val="28"/>
          <w:szCs w:val="28"/>
          <w:lang w:val="kk-KZ"/>
        </w:rPr>
        <w:t>алықтардың түрлік құрамын анықтау әдеби көздер</w:t>
      </w:r>
      <w:r w:rsidR="00C46785">
        <w:rPr>
          <w:rFonts w:ascii="Times New Roman" w:hAnsi="Times New Roman"/>
          <w:sz w:val="28"/>
          <w:szCs w:val="28"/>
          <w:lang w:val="kk-KZ"/>
        </w:rPr>
        <w:t>де</w:t>
      </w:r>
      <w:r w:rsidR="00F75F9D">
        <w:rPr>
          <w:rFonts w:ascii="Times New Roman" w:hAnsi="Times New Roman"/>
          <w:sz w:val="28"/>
          <w:szCs w:val="28"/>
          <w:lang w:val="kk-KZ"/>
        </w:rPr>
        <w:t xml:space="preserve"> </w:t>
      </w:r>
      <w:r w:rsidR="00B0363B">
        <w:rPr>
          <w:rFonts w:ascii="Times New Roman" w:hAnsi="Times New Roman"/>
          <w:sz w:val="28"/>
          <w:szCs w:val="28"/>
          <w:lang w:val="kk-KZ"/>
        </w:rPr>
        <w:t>көрсетілген</w:t>
      </w:r>
      <w:r w:rsidR="00F75F9D">
        <w:rPr>
          <w:rFonts w:ascii="Times New Roman" w:hAnsi="Times New Roman"/>
          <w:sz w:val="28"/>
          <w:szCs w:val="28"/>
          <w:lang w:val="kk-KZ"/>
        </w:rPr>
        <w:t xml:space="preserve"> </w:t>
      </w:r>
      <w:r w:rsidR="000517AD" w:rsidRPr="005A714D">
        <w:rPr>
          <w:rFonts w:ascii="Times New Roman" w:hAnsi="Times New Roman"/>
          <w:sz w:val="28"/>
          <w:szCs w:val="28"/>
          <w:lang w:val="kk-KZ"/>
        </w:rPr>
        <w:t>таксономиялық</w:t>
      </w:r>
      <w:r w:rsidR="000517AD" w:rsidRPr="00145F83">
        <w:rPr>
          <w:rFonts w:ascii="Times New Roman" w:hAnsi="Times New Roman"/>
          <w:sz w:val="28"/>
          <w:szCs w:val="28"/>
          <w:lang w:val="kk-KZ"/>
        </w:rPr>
        <w:t xml:space="preserve"> сипаттама негізінде жүргізілді [</w:t>
      </w:r>
      <w:r w:rsidR="005E2B22">
        <w:rPr>
          <w:rFonts w:ascii="Times New Roman" w:hAnsi="Times New Roman"/>
          <w:sz w:val="28"/>
          <w:szCs w:val="28"/>
          <w:lang w:val="kk-KZ"/>
        </w:rPr>
        <w:t>196</w:t>
      </w:r>
      <w:r w:rsidR="000517AD" w:rsidRPr="00145F83">
        <w:rPr>
          <w:rFonts w:ascii="Times New Roman" w:hAnsi="Times New Roman"/>
          <w:sz w:val="28"/>
          <w:szCs w:val="28"/>
          <w:lang w:val="kk-KZ"/>
        </w:rPr>
        <w:t xml:space="preserve">]. </w:t>
      </w:r>
    </w:p>
    <w:p w14:paraId="2C2D6036" w14:textId="792724A8" w:rsidR="000517AD" w:rsidRDefault="00015EBA" w:rsidP="002947C3">
      <w:pPr>
        <w:ind w:firstLine="680"/>
        <w:rPr>
          <w:rFonts w:ascii="Times New Roman" w:hAnsi="Times New Roman"/>
          <w:sz w:val="28"/>
          <w:szCs w:val="28"/>
          <w:lang w:val="kk-KZ"/>
        </w:rPr>
      </w:pPr>
      <w:r w:rsidRPr="00D3044C">
        <w:rPr>
          <w:rFonts w:ascii="Times New Roman" w:hAnsi="Times New Roman"/>
          <w:sz w:val="28"/>
          <w:szCs w:val="28"/>
          <w:lang w:val="kk-KZ"/>
        </w:rPr>
        <w:t xml:space="preserve"> </w:t>
      </w:r>
      <w:r w:rsidR="0074768F">
        <w:rPr>
          <w:rFonts w:ascii="Times New Roman" w:hAnsi="Times New Roman"/>
          <w:sz w:val="28"/>
          <w:szCs w:val="28"/>
          <w:lang w:val="kk-KZ"/>
        </w:rPr>
        <w:t>Б</w:t>
      </w:r>
      <w:r w:rsidRPr="00D3044C">
        <w:rPr>
          <w:rFonts w:ascii="Times New Roman" w:hAnsi="Times New Roman"/>
          <w:sz w:val="28"/>
          <w:szCs w:val="28"/>
          <w:lang w:val="kk-KZ"/>
        </w:rPr>
        <w:t>алықт</w:t>
      </w:r>
      <w:r>
        <w:rPr>
          <w:rFonts w:ascii="Times New Roman" w:hAnsi="Times New Roman"/>
          <w:sz w:val="28"/>
          <w:szCs w:val="28"/>
          <w:lang w:val="kk-KZ"/>
        </w:rPr>
        <w:t xml:space="preserve">арды толық паразитологиялық сойып зерттеу </w:t>
      </w:r>
      <w:r w:rsidRPr="00D3044C">
        <w:rPr>
          <w:rFonts w:ascii="Times New Roman" w:hAnsi="Times New Roman"/>
          <w:sz w:val="28"/>
          <w:szCs w:val="28"/>
          <w:lang w:val="kk-KZ"/>
        </w:rPr>
        <w:t>А.М</w:t>
      </w:r>
      <w:r>
        <w:rPr>
          <w:rFonts w:ascii="Times New Roman" w:hAnsi="Times New Roman"/>
          <w:sz w:val="28"/>
          <w:szCs w:val="28"/>
          <w:lang w:val="kk-KZ"/>
        </w:rPr>
        <w:t>.</w:t>
      </w:r>
      <w:r w:rsidRPr="00D3044C">
        <w:rPr>
          <w:rFonts w:ascii="Times New Roman" w:hAnsi="Times New Roman"/>
          <w:sz w:val="28"/>
          <w:szCs w:val="28"/>
          <w:lang w:val="kk-KZ"/>
        </w:rPr>
        <w:t xml:space="preserve"> Абдыбекова, Г.С</w:t>
      </w:r>
      <w:r>
        <w:rPr>
          <w:rFonts w:ascii="Times New Roman" w:hAnsi="Times New Roman"/>
          <w:sz w:val="28"/>
          <w:szCs w:val="28"/>
          <w:lang w:val="kk-KZ"/>
        </w:rPr>
        <w:t>.</w:t>
      </w:r>
      <w:r w:rsidRPr="00D3044C">
        <w:rPr>
          <w:rFonts w:ascii="Times New Roman" w:hAnsi="Times New Roman"/>
          <w:sz w:val="28"/>
          <w:szCs w:val="28"/>
          <w:lang w:val="kk-KZ"/>
        </w:rPr>
        <w:t>Шабдарбаева,</w:t>
      </w:r>
      <w:r>
        <w:rPr>
          <w:rFonts w:ascii="Times New Roman" w:hAnsi="Times New Roman"/>
          <w:sz w:val="28"/>
          <w:szCs w:val="28"/>
          <w:lang w:val="kk-KZ"/>
        </w:rPr>
        <w:t xml:space="preserve"> </w:t>
      </w:r>
      <w:r w:rsidRPr="00D3044C">
        <w:rPr>
          <w:rFonts w:ascii="Times New Roman" w:hAnsi="Times New Roman"/>
          <w:sz w:val="28"/>
          <w:szCs w:val="28"/>
          <w:lang w:val="kk-KZ"/>
        </w:rPr>
        <w:t>С.С.Тоқпан</w:t>
      </w:r>
      <w:r>
        <w:rPr>
          <w:rFonts w:ascii="Times New Roman" w:hAnsi="Times New Roman"/>
          <w:sz w:val="28"/>
          <w:szCs w:val="28"/>
          <w:lang w:val="kk-KZ"/>
        </w:rPr>
        <w:t>ның</w:t>
      </w:r>
      <w:r w:rsidRPr="00D3044C">
        <w:rPr>
          <w:rFonts w:ascii="Times New Roman" w:hAnsi="Times New Roman"/>
          <w:sz w:val="28"/>
          <w:szCs w:val="28"/>
          <w:lang w:val="kk-KZ"/>
        </w:rPr>
        <w:t xml:space="preserve"> «Балықтарды паразиттерге зерттеудің методикалық ұсынысы» </w:t>
      </w:r>
      <w:r>
        <w:rPr>
          <w:rFonts w:ascii="Times New Roman" w:hAnsi="Times New Roman"/>
          <w:sz w:val="28"/>
          <w:szCs w:val="28"/>
          <w:lang w:val="kk-KZ"/>
        </w:rPr>
        <w:t>бойынша</w:t>
      </w:r>
      <w:r w:rsidR="000517AD" w:rsidRPr="00D3044C">
        <w:rPr>
          <w:rFonts w:ascii="Times New Roman" w:hAnsi="Times New Roman"/>
          <w:sz w:val="28"/>
          <w:szCs w:val="28"/>
          <w:lang w:val="kk-KZ"/>
        </w:rPr>
        <w:t xml:space="preserve"> жүргізілді</w:t>
      </w:r>
      <w:r w:rsidR="00F03CE7">
        <w:rPr>
          <w:rFonts w:ascii="Times New Roman" w:hAnsi="Times New Roman"/>
          <w:sz w:val="28"/>
          <w:szCs w:val="28"/>
          <w:lang w:val="kk-KZ"/>
        </w:rPr>
        <w:t xml:space="preserve"> </w:t>
      </w:r>
      <w:r w:rsidR="000517AD" w:rsidRPr="00C17249">
        <w:rPr>
          <w:rFonts w:ascii="Times New Roman" w:hAnsi="Times New Roman"/>
          <w:sz w:val="28"/>
          <w:szCs w:val="28"/>
          <w:lang w:val="kk-KZ"/>
        </w:rPr>
        <w:t>[</w:t>
      </w:r>
      <w:r w:rsidR="005E2B22">
        <w:rPr>
          <w:rFonts w:ascii="Times New Roman" w:hAnsi="Times New Roman"/>
          <w:sz w:val="28"/>
          <w:szCs w:val="28"/>
          <w:lang w:val="kk-KZ"/>
        </w:rPr>
        <w:t>197</w:t>
      </w:r>
      <w:r w:rsidR="000517AD" w:rsidRPr="00C17249">
        <w:rPr>
          <w:rFonts w:ascii="Times New Roman" w:hAnsi="Times New Roman"/>
          <w:sz w:val="28"/>
          <w:szCs w:val="28"/>
          <w:lang w:val="kk-KZ"/>
        </w:rPr>
        <w:t>]</w:t>
      </w:r>
      <w:r w:rsidR="000517AD" w:rsidRPr="00D3044C">
        <w:rPr>
          <w:rFonts w:ascii="Times New Roman" w:hAnsi="Times New Roman"/>
          <w:sz w:val="28"/>
          <w:szCs w:val="28"/>
          <w:lang w:val="kk-KZ"/>
        </w:rPr>
        <w:t>.</w:t>
      </w:r>
      <w:r w:rsidR="004119CE">
        <w:rPr>
          <w:rFonts w:ascii="Times New Roman" w:hAnsi="Times New Roman"/>
          <w:sz w:val="28"/>
          <w:szCs w:val="28"/>
          <w:lang w:val="kk-KZ"/>
        </w:rPr>
        <w:t xml:space="preserve"> </w:t>
      </w:r>
      <w:r w:rsidR="00DC0BB4">
        <w:rPr>
          <w:rFonts w:ascii="Times New Roman" w:hAnsi="Times New Roman"/>
          <w:sz w:val="28"/>
          <w:szCs w:val="28"/>
          <w:lang w:val="kk-KZ"/>
        </w:rPr>
        <w:t xml:space="preserve">  </w:t>
      </w:r>
    </w:p>
    <w:p w14:paraId="53824DC7" w14:textId="61E62EB9" w:rsidR="001B3F52" w:rsidRPr="00062401" w:rsidRDefault="00DC0BB4" w:rsidP="002947C3">
      <w:pPr>
        <w:ind w:firstLine="680"/>
        <w:rPr>
          <w:rFonts w:ascii="Times New Roman" w:hAnsi="Times New Roman"/>
          <w:sz w:val="28"/>
          <w:szCs w:val="28"/>
          <w:lang w:val="kk-KZ"/>
        </w:rPr>
      </w:pPr>
      <w:r>
        <w:rPr>
          <w:rFonts w:ascii="Times New Roman" w:hAnsi="Times New Roman"/>
          <w:sz w:val="28"/>
          <w:szCs w:val="28"/>
          <w:lang w:val="kk-KZ" w:eastAsia="ru-RU"/>
        </w:rPr>
        <w:t>Балықтарды</w:t>
      </w:r>
      <w:r w:rsidR="000517AD" w:rsidRPr="00C17249">
        <w:rPr>
          <w:rFonts w:ascii="Times New Roman" w:hAnsi="Times New Roman"/>
          <w:sz w:val="28"/>
          <w:szCs w:val="28"/>
          <w:lang w:val="kk-KZ" w:eastAsia="ru-RU"/>
        </w:rPr>
        <w:t xml:space="preserve"> </w:t>
      </w:r>
      <w:r w:rsidR="000517AD">
        <w:rPr>
          <w:rFonts w:ascii="Times New Roman" w:hAnsi="Times New Roman"/>
          <w:sz w:val="28"/>
          <w:szCs w:val="28"/>
          <w:lang w:val="kk-KZ" w:eastAsia="ru-RU"/>
        </w:rPr>
        <w:t xml:space="preserve"> </w:t>
      </w:r>
      <w:r>
        <w:rPr>
          <w:rFonts w:ascii="Times New Roman" w:hAnsi="Times New Roman"/>
          <w:sz w:val="28"/>
          <w:szCs w:val="28"/>
          <w:lang w:val="kk-KZ" w:eastAsia="ru-RU"/>
        </w:rPr>
        <w:t xml:space="preserve">аулау </w:t>
      </w:r>
      <w:r w:rsidR="000517AD">
        <w:rPr>
          <w:rFonts w:ascii="Times New Roman" w:hAnsi="Times New Roman"/>
          <w:sz w:val="28"/>
          <w:szCs w:val="28"/>
          <w:lang w:val="kk-KZ" w:eastAsia="ru-RU"/>
        </w:rPr>
        <w:t>үшін</w:t>
      </w:r>
      <w:r w:rsidR="000517AD" w:rsidRPr="00C17249">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тор көздері </w:t>
      </w:r>
      <w:r w:rsidR="00C5504F">
        <w:rPr>
          <w:rFonts w:ascii="Times New Roman" w:hAnsi="Times New Roman"/>
          <w:color w:val="000000"/>
          <w:sz w:val="28"/>
          <w:szCs w:val="28"/>
          <w:lang w:val="kk-KZ"/>
        </w:rPr>
        <w:t xml:space="preserve"> </w:t>
      </w:r>
      <w:r w:rsidR="001B3F52" w:rsidRPr="00C5504F">
        <w:rPr>
          <w:rFonts w:ascii="Times New Roman" w:hAnsi="Times New Roman"/>
          <w:kern w:val="2"/>
          <w:sz w:val="28"/>
          <w:szCs w:val="28"/>
          <w:lang w:val="kk-KZ"/>
          <w14:ligatures w14:val="standardContextual"/>
        </w:rPr>
        <w:t xml:space="preserve"> 20</w:t>
      </w:r>
      <w:r w:rsidR="00062401">
        <w:rPr>
          <w:rFonts w:ascii="Times New Roman" w:hAnsi="Times New Roman"/>
          <w:kern w:val="2"/>
          <w:sz w:val="28"/>
          <w:szCs w:val="28"/>
          <w:lang w:val="kk-KZ"/>
          <w14:ligatures w14:val="standardContextual"/>
        </w:rPr>
        <w:t xml:space="preserve"> </w:t>
      </w:r>
      <w:r w:rsidR="001B3F52" w:rsidRPr="00C5504F">
        <w:rPr>
          <w:rFonts w:ascii="Times New Roman" w:hAnsi="Times New Roman"/>
          <w:kern w:val="2"/>
          <w:sz w:val="28"/>
          <w:szCs w:val="28"/>
          <w:lang w:val="kk-KZ"/>
          <w14:ligatures w14:val="standardContextual"/>
        </w:rPr>
        <w:t>-</w:t>
      </w:r>
      <w:r w:rsidR="00062401">
        <w:rPr>
          <w:rFonts w:ascii="Times New Roman" w:hAnsi="Times New Roman"/>
          <w:kern w:val="2"/>
          <w:sz w:val="28"/>
          <w:szCs w:val="28"/>
          <w:lang w:val="kk-KZ"/>
          <w14:ligatures w14:val="standardContextual"/>
        </w:rPr>
        <w:t xml:space="preserve"> </w:t>
      </w:r>
      <w:r w:rsidR="001B3F52" w:rsidRPr="00C5504F">
        <w:rPr>
          <w:rFonts w:ascii="Times New Roman" w:hAnsi="Times New Roman"/>
          <w:kern w:val="2"/>
          <w:sz w:val="28"/>
          <w:szCs w:val="28"/>
          <w:lang w:val="kk-KZ"/>
          <w14:ligatures w14:val="standardContextual"/>
        </w:rPr>
        <w:t>80</w:t>
      </w:r>
      <w:r w:rsidR="001B3F52">
        <w:rPr>
          <w:rFonts w:ascii="Times New Roman" w:hAnsi="Times New Roman"/>
          <w:kern w:val="2"/>
          <w:sz w:val="28"/>
          <w:szCs w:val="28"/>
          <w:lang w:val="kk-KZ"/>
          <w14:ligatures w14:val="standardContextual"/>
        </w:rPr>
        <w:t xml:space="preserve"> мм</w:t>
      </w:r>
      <w:r>
        <w:rPr>
          <w:rFonts w:ascii="Times New Roman" w:hAnsi="Times New Roman"/>
          <w:kern w:val="2"/>
          <w:sz w:val="28"/>
          <w:szCs w:val="28"/>
          <w:lang w:val="kk-KZ"/>
          <w14:ligatures w14:val="standardContextual"/>
        </w:rPr>
        <w:t xml:space="preserve"> аралығындағы </w:t>
      </w:r>
      <w:r w:rsidRPr="002806C0">
        <w:rPr>
          <w:rFonts w:ascii="Times New Roman" w:hAnsi="Times New Roman"/>
          <w:kern w:val="2"/>
          <w:sz w:val="28"/>
          <w:szCs w:val="28"/>
          <w:lang w:val="kk-KZ"/>
          <w14:ligatures w14:val="standardContextual"/>
        </w:rPr>
        <w:t xml:space="preserve">6 </w:t>
      </w:r>
      <w:r>
        <w:rPr>
          <w:rFonts w:ascii="Times New Roman" w:hAnsi="Times New Roman"/>
          <w:kern w:val="2"/>
          <w:sz w:val="28"/>
          <w:szCs w:val="28"/>
          <w:lang w:val="kk-KZ"/>
          <w14:ligatures w14:val="standardContextual"/>
        </w:rPr>
        <w:t>құрма ау (әрқайсысы</w:t>
      </w:r>
      <w:r w:rsidR="00062401">
        <w:rPr>
          <w:rFonts w:ascii="Times New Roman" w:hAnsi="Times New Roman"/>
          <w:kern w:val="2"/>
          <w:sz w:val="28"/>
          <w:szCs w:val="28"/>
          <w:lang w:val="kk-KZ"/>
          <w14:ligatures w14:val="standardContextual"/>
        </w:rPr>
        <w:t xml:space="preserve"> </w:t>
      </w:r>
      <w:r w:rsidRPr="002806C0">
        <w:rPr>
          <w:rFonts w:ascii="Times New Roman" w:hAnsi="Times New Roman"/>
          <w:kern w:val="2"/>
          <w:sz w:val="28"/>
          <w:szCs w:val="28"/>
          <w:lang w:val="kk-KZ"/>
          <w14:ligatures w14:val="standardContextual"/>
        </w:rPr>
        <w:t>25</w:t>
      </w:r>
      <w:r>
        <w:rPr>
          <w:rFonts w:ascii="Times New Roman" w:hAnsi="Times New Roman"/>
          <w:kern w:val="2"/>
          <w:sz w:val="28"/>
          <w:szCs w:val="28"/>
          <w:lang w:val="kk-KZ"/>
          <w14:ligatures w14:val="standardContextual"/>
        </w:rPr>
        <w:t>м) пайдаланылды</w:t>
      </w:r>
      <w:r w:rsidR="000517AD" w:rsidRPr="00C17249">
        <w:rPr>
          <w:rFonts w:ascii="Times New Roman" w:hAnsi="Times New Roman"/>
          <w:color w:val="000000"/>
          <w:sz w:val="28"/>
          <w:szCs w:val="28"/>
          <w:lang w:val="kk-KZ"/>
        </w:rPr>
        <w:t>.</w:t>
      </w:r>
      <w:r w:rsidR="00F75F9D">
        <w:rPr>
          <w:rFonts w:ascii="Times New Roman" w:hAnsi="Times New Roman"/>
          <w:color w:val="000000"/>
          <w:sz w:val="28"/>
          <w:szCs w:val="28"/>
          <w:lang w:val="kk-KZ"/>
        </w:rPr>
        <w:t xml:space="preserve"> </w:t>
      </w:r>
      <w:r w:rsidR="001B3F52">
        <w:rPr>
          <w:rFonts w:ascii="Times New Roman" w:hAnsi="Times New Roman"/>
          <w:kern w:val="2"/>
          <w:sz w:val="28"/>
          <w:szCs w:val="28"/>
          <w:lang w:val="kk-KZ"/>
          <w14:ligatures w14:val="standardContextual"/>
        </w:rPr>
        <w:t>Т</w:t>
      </w:r>
      <w:r w:rsidR="001B3F52" w:rsidRPr="00C5504F">
        <w:rPr>
          <w:rFonts w:ascii="Times New Roman" w:hAnsi="Times New Roman"/>
          <w:kern w:val="2"/>
          <w:sz w:val="28"/>
          <w:szCs w:val="28"/>
          <w:lang w:val="kk-KZ"/>
          <w14:ligatures w14:val="standardContextual"/>
        </w:rPr>
        <w:t>орлар түнде су қоймаларына орналастырыл</w:t>
      </w:r>
      <w:r w:rsidR="001B3F52">
        <w:rPr>
          <w:rFonts w:ascii="Times New Roman" w:hAnsi="Times New Roman"/>
          <w:kern w:val="2"/>
          <w:sz w:val="28"/>
          <w:szCs w:val="28"/>
          <w:lang w:val="kk-KZ"/>
          <w14:ligatures w14:val="standardContextual"/>
        </w:rPr>
        <w:t>ып</w:t>
      </w:r>
      <w:r w:rsidR="001B3F52" w:rsidRPr="00C5504F">
        <w:rPr>
          <w:rFonts w:ascii="Times New Roman" w:hAnsi="Times New Roman"/>
          <w:kern w:val="2"/>
          <w:sz w:val="28"/>
          <w:szCs w:val="28"/>
          <w:lang w:val="kk-KZ"/>
          <w14:ligatures w14:val="standardContextual"/>
        </w:rPr>
        <w:t xml:space="preserve">, 12 сағаттан кейін жиналды. </w:t>
      </w:r>
      <w:r w:rsidR="001B3F52">
        <w:rPr>
          <w:rFonts w:ascii="Times New Roman" w:hAnsi="Times New Roman"/>
          <w:color w:val="000000"/>
          <w:sz w:val="28"/>
          <w:szCs w:val="28"/>
          <w:lang w:val="kk-KZ"/>
        </w:rPr>
        <w:t>Ауланған балықтарды</w:t>
      </w:r>
      <w:r w:rsidR="00C62323">
        <w:rPr>
          <w:rFonts w:ascii="Times New Roman" w:hAnsi="Times New Roman"/>
          <w:color w:val="000000"/>
          <w:sz w:val="28"/>
          <w:szCs w:val="28"/>
          <w:lang w:val="kk-KZ"/>
        </w:rPr>
        <w:t xml:space="preserve">ң салмағын, ұзындығын өлшеп, </w:t>
      </w:r>
      <w:r w:rsidR="00C62323" w:rsidRPr="001426F1">
        <w:rPr>
          <w:rFonts w:ascii="Times New Roman" w:hAnsi="Times New Roman"/>
          <w:sz w:val="28"/>
          <w:szCs w:val="28"/>
          <w:lang w:val="kk-KZ"/>
        </w:rPr>
        <w:t>қабыршақтары</w:t>
      </w:r>
      <w:r w:rsidR="00062401">
        <w:rPr>
          <w:rFonts w:ascii="Times New Roman" w:hAnsi="Times New Roman"/>
          <w:sz w:val="28"/>
          <w:szCs w:val="28"/>
          <w:lang w:val="kk-KZ"/>
        </w:rPr>
        <w:t>н алып</w:t>
      </w:r>
      <w:r w:rsidR="00C62323">
        <w:rPr>
          <w:rFonts w:ascii="Times New Roman" w:hAnsi="Times New Roman"/>
          <w:sz w:val="28"/>
          <w:szCs w:val="28"/>
          <w:lang w:val="kk-KZ"/>
        </w:rPr>
        <w:t xml:space="preserve"> биологиялық талдау ж</w:t>
      </w:r>
      <w:r w:rsidR="00062401">
        <w:rPr>
          <w:rFonts w:ascii="Times New Roman" w:hAnsi="Times New Roman"/>
          <w:sz w:val="28"/>
          <w:szCs w:val="28"/>
          <w:lang w:val="kk-KZ"/>
        </w:rPr>
        <w:t>у</w:t>
      </w:r>
      <w:r w:rsidR="00C62323">
        <w:rPr>
          <w:rFonts w:ascii="Times New Roman" w:hAnsi="Times New Roman"/>
          <w:sz w:val="28"/>
          <w:szCs w:val="28"/>
          <w:lang w:val="kk-KZ"/>
        </w:rPr>
        <w:t>рналына балық жасын анықтау үшін енгізілді</w:t>
      </w:r>
      <w:r w:rsidR="00062401" w:rsidRPr="00481F18">
        <w:rPr>
          <w:rFonts w:ascii="Times New Roman" w:hAnsi="Times New Roman"/>
          <w:color w:val="000000"/>
          <w:sz w:val="28"/>
          <w:szCs w:val="28"/>
          <w:lang w:val="kk-KZ"/>
        </w:rPr>
        <w:t xml:space="preserve"> </w:t>
      </w:r>
      <w:r w:rsidR="008D6627" w:rsidRPr="00481F18">
        <w:rPr>
          <w:rFonts w:ascii="Times New Roman" w:hAnsi="Times New Roman"/>
          <w:color w:val="000000"/>
          <w:sz w:val="28"/>
          <w:szCs w:val="28"/>
          <w:lang w:val="kk-KZ"/>
        </w:rPr>
        <w:t>[</w:t>
      </w:r>
      <w:r w:rsidR="008D6627">
        <w:rPr>
          <w:rFonts w:ascii="Times New Roman" w:hAnsi="Times New Roman"/>
          <w:sz w:val="28"/>
          <w:szCs w:val="28"/>
          <w:lang w:val="kk-KZ"/>
        </w:rPr>
        <w:t>198</w:t>
      </w:r>
      <w:r w:rsidR="008D6627" w:rsidRPr="00CC1DA9">
        <w:rPr>
          <w:rFonts w:ascii="Times New Roman" w:hAnsi="Times New Roman"/>
          <w:sz w:val="28"/>
          <w:szCs w:val="28"/>
          <w:lang w:val="kk-KZ"/>
        </w:rPr>
        <w:t>].</w:t>
      </w:r>
    </w:p>
    <w:p w14:paraId="43C7C35F" w14:textId="62EFB104" w:rsidR="000517AD" w:rsidRDefault="000517AD" w:rsidP="00952332">
      <w:pPr>
        <w:tabs>
          <w:tab w:val="left" w:pos="5970"/>
        </w:tabs>
        <w:rPr>
          <w:rFonts w:ascii="Times New Roman" w:hAnsi="Times New Roman"/>
          <w:sz w:val="28"/>
          <w:szCs w:val="28"/>
          <w:lang w:val="kk-KZ"/>
        </w:rPr>
      </w:pPr>
      <w:r w:rsidRPr="001426F1">
        <w:rPr>
          <w:rFonts w:ascii="Times New Roman" w:hAnsi="Times New Roman"/>
          <w:sz w:val="28"/>
          <w:szCs w:val="28"/>
          <w:lang w:val="kk-KZ"/>
        </w:rPr>
        <w:t>Барлық балық</w:t>
      </w:r>
      <w:r>
        <w:rPr>
          <w:rFonts w:ascii="Times New Roman" w:hAnsi="Times New Roman"/>
          <w:sz w:val="28"/>
          <w:szCs w:val="28"/>
          <w:lang w:val="kk-KZ"/>
        </w:rPr>
        <w:t>т</w:t>
      </w:r>
      <w:r w:rsidRPr="001426F1">
        <w:rPr>
          <w:rFonts w:ascii="Times New Roman" w:hAnsi="Times New Roman"/>
          <w:sz w:val="28"/>
          <w:szCs w:val="28"/>
          <w:lang w:val="kk-KZ"/>
        </w:rPr>
        <w:t>ың дене ұзындығы тұмсығының ұшынан баста</w:t>
      </w:r>
      <w:r w:rsidR="003D09C3">
        <w:rPr>
          <w:rFonts w:ascii="Times New Roman" w:hAnsi="Times New Roman"/>
          <w:sz w:val="28"/>
          <w:szCs w:val="28"/>
          <w:lang w:val="kk-KZ"/>
        </w:rPr>
        <w:t>лы</w:t>
      </w:r>
      <w:r w:rsidRPr="001426F1">
        <w:rPr>
          <w:rFonts w:ascii="Times New Roman" w:hAnsi="Times New Roman"/>
          <w:sz w:val="28"/>
          <w:szCs w:val="28"/>
          <w:lang w:val="kk-KZ"/>
        </w:rPr>
        <w:t xml:space="preserve">п қабыршақты жабындының </w:t>
      </w:r>
      <w:r>
        <w:rPr>
          <w:rFonts w:ascii="Times New Roman" w:hAnsi="Times New Roman"/>
          <w:sz w:val="28"/>
          <w:szCs w:val="28"/>
          <w:lang w:val="kk-KZ"/>
        </w:rPr>
        <w:t xml:space="preserve">аяқталуына </w:t>
      </w:r>
      <w:r w:rsidRPr="001426F1">
        <w:rPr>
          <w:rFonts w:ascii="Times New Roman" w:hAnsi="Times New Roman"/>
          <w:sz w:val="28"/>
          <w:szCs w:val="28"/>
          <w:lang w:val="kk-KZ"/>
        </w:rPr>
        <w:t>дейін</w:t>
      </w:r>
      <w:r>
        <w:rPr>
          <w:rFonts w:ascii="Times New Roman" w:hAnsi="Times New Roman"/>
          <w:sz w:val="28"/>
          <w:szCs w:val="28"/>
          <w:lang w:val="kk-KZ"/>
        </w:rPr>
        <w:t>, сонымен қатар</w:t>
      </w:r>
      <w:r w:rsidRPr="001426F1">
        <w:rPr>
          <w:rFonts w:ascii="Times New Roman" w:hAnsi="Times New Roman"/>
          <w:sz w:val="28"/>
          <w:szCs w:val="28"/>
          <w:lang w:val="kk-KZ"/>
        </w:rPr>
        <w:t xml:space="preserve"> құйрық қанатының соңына дейін өлшенді. </w:t>
      </w:r>
      <w:r w:rsidR="003D09C3">
        <w:rPr>
          <w:rFonts w:ascii="Times New Roman" w:hAnsi="Times New Roman"/>
          <w:sz w:val="28"/>
          <w:szCs w:val="28"/>
          <w:lang w:val="kk-KZ"/>
        </w:rPr>
        <w:t>Яғни, і</w:t>
      </w:r>
      <w:r>
        <w:rPr>
          <w:rFonts w:ascii="Times New Roman" w:hAnsi="Times New Roman"/>
          <w:sz w:val="28"/>
          <w:szCs w:val="28"/>
          <w:lang w:val="kk-KZ"/>
        </w:rPr>
        <w:t>рі б</w:t>
      </w:r>
      <w:r w:rsidRPr="001426F1">
        <w:rPr>
          <w:rFonts w:ascii="Times New Roman" w:hAnsi="Times New Roman"/>
          <w:sz w:val="28"/>
          <w:szCs w:val="28"/>
          <w:lang w:val="kk-KZ"/>
        </w:rPr>
        <w:t>алық</w:t>
      </w:r>
      <w:r>
        <w:rPr>
          <w:rFonts w:ascii="Times New Roman" w:hAnsi="Times New Roman"/>
          <w:sz w:val="28"/>
          <w:szCs w:val="28"/>
          <w:lang w:val="kk-KZ"/>
        </w:rPr>
        <w:t>тар</w:t>
      </w:r>
      <w:r w:rsidRPr="001426F1">
        <w:rPr>
          <w:rFonts w:ascii="Times New Roman" w:hAnsi="Times New Roman"/>
          <w:sz w:val="28"/>
          <w:szCs w:val="28"/>
          <w:lang w:val="kk-KZ"/>
        </w:rPr>
        <w:t xml:space="preserve"> электронды тараз</w:t>
      </w:r>
      <w:r w:rsidRPr="001830B5">
        <w:rPr>
          <w:rFonts w:ascii="Times New Roman" w:hAnsi="Times New Roman"/>
          <w:sz w:val="28"/>
          <w:szCs w:val="28"/>
          <w:lang w:val="kk-KZ"/>
        </w:rPr>
        <w:t>ы</w:t>
      </w:r>
      <w:r w:rsidRPr="001426F1">
        <w:rPr>
          <w:rFonts w:ascii="Times New Roman" w:hAnsi="Times New Roman"/>
          <w:sz w:val="28"/>
          <w:szCs w:val="28"/>
          <w:lang w:val="kk-KZ"/>
        </w:rPr>
        <w:t>да 1 г, ал ұсақ балықтар 0,1 г дейінгі дәлдікпен өлшенді</w:t>
      </w:r>
      <w:r w:rsidR="00952332">
        <w:rPr>
          <w:rFonts w:ascii="Times New Roman" w:hAnsi="Times New Roman"/>
          <w:sz w:val="28"/>
          <w:szCs w:val="28"/>
          <w:lang w:val="kk-KZ"/>
        </w:rPr>
        <w:t>. Тексеруге әкелінген б</w:t>
      </w:r>
      <w:r w:rsidR="00952332" w:rsidRPr="001426F1">
        <w:rPr>
          <w:rFonts w:ascii="Times New Roman" w:hAnsi="Times New Roman"/>
          <w:sz w:val="28"/>
          <w:szCs w:val="28"/>
          <w:lang w:val="kk-KZ"/>
        </w:rPr>
        <w:t>алықт</w:t>
      </w:r>
      <w:r w:rsidR="00952332">
        <w:rPr>
          <w:rFonts w:ascii="Times New Roman" w:hAnsi="Times New Roman"/>
          <w:sz w:val="28"/>
          <w:szCs w:val="28"/>
          <w:lang w:val="kk-KZ"/>
        </w:rPr>
        <w:t>ард</w:t>
      </w:r>
      <w:r w:rsidR="00952332" w:rsidRPr="001426F1">
        <w:rPr>
          <w:rFonts w:ascii="Times New Roman" w:hAnsi="Times New Roman"/>
          <w:sz w:val="28"/>
          <w:szCs w:val="28"/>
          <w:lang w:val="kk-KZ"/>
        </w:rPr>
        <w:t xml:space="preserve">ың </w:t>
      </w:r>
      <w:r w:rsidR="00952332">
        <w:rPr>
          <w:rFonts w:ascii="Times New Roman" w:hAnsi="Times New Roman"/>
          <w:sz w:val="28"/>
          <w:szCs w:val="28"/>
          <w:lang w:val="kk-KZ"/>
        </w:rPr>
        <w:t>салмағы</w:t>
      </w:r>
      <w:r w:rsidR="00952332" w:rsidRPr="001426F1">
        <w:rPr>
          <w:rFonts w:ascii="Times New Roman" w:hAnsi="Times New Roman"/>
          <w:sz w:val="28"/>
          <w:szCs w:val="28"/>
          <w:lang w:val="kk-KZ"/>
        </w:rPr>
        <w:t xml:space="preserve"> толық және ішкі</w:t>
      </w:r>
      <w:r w:rsidR="00952332">
        <w:rPr>
          <w:rFonts w:ascii="Times New Roman" w:hAnsi="Times New Roman"/>
          <w:sz w:val="28"/>
          <w:szCs w:val="28"/>
          <w:lang w:val="kk-KZ"/>
        </w:rPr>
        <w:t xml:space="preserve"> мүшелерінсіз</w:t>
      </w:r>
      <w:r w:rsidR="00952332" w:rsidRPr="001426F1">
        <w:rPr>
          <w:rFonts w:ascii="Times New Roman" w:hAnsi="Times New Roman"/>
          <w:sz w:val="28"/>
          <w:szCs w:val="28"/>
          <w:lang w:val="kk-KZ"/>
        </w:rPr>
        <w:t xml:space="preserve"> </w:t>
      </w:r>
      <w:r w:rsidR="00952332">
        <w:rPr>
          <w:rFonts w:ascii="Times New Roman" w:hAnsi="Times New Roman"/>
          <w:sz w:val="28"/>
          <w:szCs w:val="28"/>
          <w:lang w:val="kk-KZ"/>
        </w:rPr>
        <w:t xml:space="preserve"> </w:t>
      </w:r>
      <w:r w:rsidR="00952332" w:rsidRPr="00793459">
        <w:rPr>
          <w:rFonts w:ascii="Times New Roman" w:hAnsi="Times New Roman"/>
          <w:sz w:val="28"/>
          <w:szCs w:val="28"/>
          <w:lang w:val="kk-KZ"/>
        </w:rPr>
        <w:t xml:space="preserve">анықталды </w:t>
      </w:r>
      <w:r w:rsidRPr="00CC3192">
        <w:rPr>
          <w:rFonts w:ascii="Times New Roman" w:hAnsi="Times New Roman"/>
          <w:sz w:val="28"/>
          <w:szCs w:val="28"/>
          <w:lang w:val="kk-KZ"/>
        </w:rPr>
        <w:t xml:space="preserve"> </w:t>
      </w:r>
      <w:r>
        <w:rPr>
          <w:rFonts w:ascii="Times New Roman" w:hAnsi="Times New Roman"/>
          <w:sz w:val="28"/>
          <w:szCs w:val="28"/>
          <w:lang w:val="kk-KZ"/>
        </w:rPr>
        <w:t>(</w:t>
      </w:r>
      <w:r w:rsidR="009A0843">
        <w:rPr>
          <w:rFonts w:ascii="Times New Roman" w:hAnsi="Times New Roman"/>
          <w:sz w:val="28"/>
          <w:szCs w:val="28"/>
          <w:lang w:val="kk-KZ"/>
        </w:rPr>
        <w:t xml:space="preserve">сурет </w:t>
      </w:r>
      <w:r w:rsidR="002D2BE5">
        <w:rPr>
          <w:rFonts w:ascii="Times New Roman" w:hAnsi="Times New Roman"/>
          <w:sz w:val="28"/>
          <w:szCs w:val="28"/>
          <w:lang w:val="kk-KZ"/>
        </w:rPr>
        <w:t>1</w:t>
      </w:r>
      <w:r>
        <w:rPr>
          <w:rFonts w:ascii="Times New Roman" w:hAnsi="Times New Roman"/>
          <w:sz w:val="28"/>
          <w:szCs w:val="28"/>
          <w:lang w:val="kk-KZ"/>
        </w:rPr>
        <w:t>,</w:t>
      </w:r>
      <w:r w:rsidR="00952332">
        <w:rPr>
          <w:rFonts w:ascii="Times New Roman" w:hAnsi="Times New Roman"/>
          <w:sz w:val="28"/>
          <w:szCs w:val="28"/>
          <w:lang w:val="kk-KZ"/>
        </w:rPr>
        <w:t xml:space="preserve"> </w:t>
      </w:r>
      <w:r w:rsidR="002D2BE5">
        <w:rPr>
          <w:rFonts w:ascii="Times New Roman" w:hAnsi="Times New Roman"/>
          <w:sz w:val="28"/>
          <w:szCs w:val="28"/>
          <w:lang w:val="kk-KZ"/>
        </w:rPr>
        <w:t>2</w:t>
      </w:r>
      <w:r>
        <w:rPr>
          <w:rFonts w:ascii="Times New Roman" w:hAnsi="Times New Roman"/>
          <w:sz w:val="28"/>
          <w:szCs w:val="28"/>
          <w:lang w:val="kk-KZ"/>
        </w:rPr>
        <w:t>)</w:t>
      </w:r>
      <w:r w:rsidRPr="001426F1">
        <w:rPr>
          <w:rFonts w:ascii="Times New Roman" w:hAnsi="Times New Roman"/>
          <w:sz w:val="28"/>
          <w:szCs w:val="28"/>
          <w:lang w:val="kk-KZ"/>
        </w:rPr>
        <w:t>.</w:t>
      </w:r>
    </w:p>
    <w:p w14:paraId="619EE0E9" w14:textId="601D4975" w:rsidR="000517AD" w:rsidRDefault="0063304E" w:rsidP="000517AD">
      <w:pPr>
        <w:widowControl w:val="0"/>
        <w:shd w:val="clear" w:color="auto" w:fill="FFFFFF"/>
        <w:tabs>
          <w:tab w:val="left" w:pos="0"/>
        </w:tabs>
        <w:autoSpaceDE w:val="0"/>
        <w:autoSpaceDN w:val="0"/>
        <w:adjustRightInd w:val="0"/>
        <w:rPr>
          <w:rFonts w:ascii="Times New Roman" w:hAnsi="Times New Roman"/>
          <w:sz w:val="28"/>
          <w:szCs w:val="28"/>
          <w:lang w:val="kk-KZ"/>
        </w:rPr>
      </w:pPr>
      <w:r w:rsidRPr="001426F1">
        <w:rPr>
          <w:rFonts w:ascii="Times New Roman" w:hAnsi="Times New Roman"/>
          <w:noProof/>
          <w:sz w:val="28"/>
          <w:szCs w:val="28"/>
          <w:lang w:eastAsia="ru-RU"/>
        </w:rPr>
        <w:drawing>
          <wp:anchor distT="0" distB="0" distL="114300" distR="114300" simplePos="0" relativeHeight="251657216" behindDoc="0" locked="0" layoutInCell="1" allowOverlap="1" wp14:anchorId="00D56395" wp14:editId="6B153982">
            <wp:simplePos x="0" y="0"/>
            <wp:positionH relativeFrom="margin">
              <wp:posOffset>-1905</wp:posOffset>
            </wp:positionH>
            <wp:positionV relativeFrom="paragraph">
              <wp:posOffset>205105</wp:posOffset>
            </wp:positionV>
            <wp:extent cx="2734310" cy="2343150"/>
            <wp:effectExtent l="0" t="0" r="8890" b="0"/>
            <wp:wrapSquare wrapText="bothSides"/>
            <wp:docPr id="1280148232" name="Рисунок 1280148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34310" cy="2343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273CD6" w14:textId="78293683" w:rsidR="000517AD" w:rsidRPr="001426F1" w:rsidRDefault="000517AD" w:rsidP="000517AD">
      <w:pPr>
        <w:pStyle w:val="a8"/>
        <w:spacing w:after="0" w:line="240" w:lineRule="auto"/>
        <w:ind w:left="0" w:firstLine="709"/>
        <w:jc w:val="both"/>
        <w:rPr>
          <w:rFonts w:ascii="Times New Roman" w:hAnsi="Times New Roman"/>
          <w:sz w:val="28"/>
          <w:szCs w:val="28"/>
          <w:lang w:val="kk-KZ"/>
        </w:rPr>
      </w:pPr>
      <w:r w:rsidRPr="001426F1">
        <w:rPr>
          <w:rFonts w:ascii="Times New Roman" w:hAnsi="Times New Roman"/>
          <w:noProof/>
          <w:sz w:val="28"/>
          <w:szCs w:val="28"/>
          <w:lang w:eastAsia="ru-RU"/>
        </w:rPr>
        <w:drawing>
          <wp:inline distT="0" distB="0" distL="0" distR="0" wp14:anchorId="3960E848" wp14:editId="7FC47574">
            <wp:extent cx="2838450" cy="2343150"/>
            <wp:effectExtent l="0" t="0" r="0" b="0"/>
            <wp:docPr id="2058708946" name="Рисунок 2058708946" descr="Описание: УЗЫНДЫ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УЗЫНДЫК.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39624" cy="2344119"/>
                    </a:xfrm>
                    <a:prstGeom prst="rect">
                      <a:avLst/>
                    </a:prstGeom>
                    <a:noFill/>
                    <a:ln>
                      <a:noFill/>
                    </a:ln>
                  </pic:spPr>
                </pic:pic>
              </a:graphicData>
            </a:graphic>
          </wp:inline>
        </w:drawing>
      </w:r>
    </w:p>
    <w:p w14:paraId="2755B0B1" w14:textId="77777777" w:rsidR="000517AD" w:rsidRPr="001426F1" w:rsidRDefault="000517AD" w:rsidP="000517AD">
      <w:pPr>
        <w:pStyle w:val="a8"/>
        <w:spacing w:after="0" w:line="240" w:lineRule="auto"/>
        <w:ind w:left="0" w:firstLine="709"/>
        <w:jc w:val="both"/>
        <w:rPr>
          <w:rFonts w:ascii="Times New Roman" w:hAnsi="Times New Roman"/>
          <w:sz w:val="28"/>
          <w:szCs w:val="28"/>
          <w:lang w:val="kk-KZ"/>
        </w:rPr>
      </w:pPr>
    </w:p>
    <w:p w14:paraId="08766A40" w14:textId="2DC6A0F1" w:rsidR="00464947" w:rsidRDefault="000517AD" w:rsidP="00464947">
      <w:pPr>
        <w:tabs>
          <w:tab w:val="left" w:pos="5970"/>
        </w:tabs>
        <w:ind w:firstLine="0"/>
        <w:rPr>
          <w:rFonts w:ascii="Times New Roman" w:hAnsi="Times New Roman"/>
          <w:sz w:val="28"/>
          <w:szCs w:val="28"/>
          <w:lang w:val="kk-KZ"/>
        </w:rPr>
      </w:pPr>
      <w:r>
        <w:rPr>
          <w:rFonts w:ascii="Times New Roman" w:hAnsi="Times New Roman"/>
          <w:sz w:val="28"/>
          <w:szCs w:val="28"/>
          <w:lang w:val="kk-KZ"/>
        </w:rPr>
        <w:t xml:space="preserve">    </w:t>
      </w:r>
      <w:r w:rsidR="0063304E">
        <w:rPr>
          <w:rFonts w:ascii="Times New Roman" w:hAnsi="Times New Roman"/>
          <w:sz w:val="28"/>
          <w:szCs w:val="28"/>
          <w:lang w:val="kk-KZ"/>
        </w:rPr>
        <w:t xml:space="preserve"> </w:t>
      </w:r>
      <w:r w:rsidR="00346877">
        <w:rPr>
          <w:rFonts w:ascii="Times New Roman" w:hAnsi="Times New Roman"/>
          <w:sz w:val="28"/>
          <w:szCs w:val="28"/>
          <w:lang w:val="kk-KZ"/>
        </w:rPr>
        <w:t>С</w:t>
      </w:r>
      <w:r w:rsidRPr="00555A07">
        <w:rPr>
          <w:rFonts w:ascii="Times New Roman" w:hAnsi="Times New Roman"/>
          <w:sz w:val="28"/>
          <w:szCs w:val="28"/>
          <w:lang w:val="kk-KZ"/>
        </w:rPr>
        <w:t>урет</w:t>
      </w:r>
      <w:r w:rsidR="00952332">
        <w:rPr>
          <w:rFonts w:ascii="Times New Roman" w:hAnsi="Times New Roman"/>
          <w:sz w:val="28"/>
          <w:szCs w:val="28"/>
          <w:lang w:val="kk-KZ"/>
        </w:rPr>
        <w:t xml:space="preserve"> </w:t>
      </w:r>
      <w:r w:rsidR="002D2BE5">
        <w:rPr>
          <w:rFonts w:ascii="Times New Roman" w:hAnsi="Times New Roman"/>
          <w:sz w:val="28"/>
          <w:szCs w:val="28"/>
          <w:lang w:val="kk-KZ"/>
        </w:rPr>
        <w:t>1</w:t>
      </w:r>
      <w:r w:rsidR="00346877">
        <w:rPr>
          <w:rFonts w:ascii="Times New Roman" w:hAnsi="Times New Roman"/>
          <w:sz w:val="28"/>
          <w:szCs w:val="28"/>
          <w:lang w:val="kk-KZ"/>
        </w:rPr>
        <w:t xml:space="preserve"> </w:t>
      </w:r>
      <w:r w:rsidR="005C60F5" w:rsidRPr="006473C4">
        <w:rPr>
          <w:rFonts w:ascii="Times New Roman" w:hAnsi="Times New Roman"/>
          <w:sz w:val="28"/>
          <w:szCs w:val="28"/>
          <w:shd w:val="clear" w:color="auto" w:fill="FFFFFF"/>
          <w:lang w:val="kk-KZ" w:eastAsia="ru-RU"/>
        </w:rPr>
        <w:t>–</w:t>
      </w:r>
      <w:r w:rsidRPr="00555A07">
        <w:rPr>
          <w:rFonts w:ascii="Times New Roman" w:hAnsi="Times New Roman"/>
          <w:sz w:val="28"/>
          <w:szCs w:val="28"/>
          <w:lang w:val="kk-KZ"/>
        </w:rPr>
        <w:t xml:space="preserve"> Іш құр</w:t>
      </w:r>
      <w:r w:rsidR="00464947">
        <w:rPr>
          <w:rFonts w:ascii="Times New Roman" w:hAnsi="Times New Roman"/>
          <w:sz w:val="28"/>
          <w:szCs w:val="28"/>
          <w:lang w:val="kk-KZ"/>
        </w:rPr>
        <w:t>ы</w:t>
      </w:r>
      <w:r w:rsidRPr="00555A07">
        <w:rPr>
          <w:rFonts w:ascii="Times New Roman" w:hAnsi="Times New Roman"/>
          <w:sz w:val="28"/>
          <w:szCs w:val="28"/>
          <w:lang w:val="kk-KZ"/>
        </w:rPr>
        <w:t xml:space="preserve">лысымен                      </w:t>
      </w:r>
      <w:r w:rsidR="00346877">
        <w:rPr>
          <w:rFonts w:ascii="Times New Roman" w:hAnsi="Times New Roman"/>
          <w:sz w:val="28"/>
          <w:szCs w:val="28"/>
          <w:lang w:val="kk-KZ"/>
        </w:rPr>
        <w:t xml:space="preserve">   </w:t>
      </w:r>
      <w:r w:rsidR="0063304E">
        <w:rPr>
          <w:rFonts w:ascii="Times New Roman" w:hAnsi="Times New Roman"/>
          <w:sz w:val="28"/>
          <w:szCs w:val="28"/>
          <w:lang w:val="kk-KZ"/>
        </w:rPr>
        <w:t xml:space="preserve">  </w:t>
      </w:r>
      <w:r w:rsidR="00346877">
        <w:rPr>
          <w:rFonts w:ascii="Times New Roman" w:hAnsi="Times New Roman"/>
          <w:sz w:val="28"/>
          <w:szCs w:val="28"/>
          <w:lang w:val="kk-KZ"/>
        </w:rPr>
        <w:t xml:space="preserve"> С</w:t>
      </w:r>
      <w:r w:rsidRPr="00555A07">
        <w:rPr>
          <w:rFonts w:ascii="Times New Roman" w:hAnsi="Times New Roman"/>
          <w:sz w:val="28"/>
          <w:szCs w:val="28"/>
          <w:lang w:val="kk-KZ"/>
        </w:rPr>
        <w:t>урет</w:t>
      </w:r>
      <w:r w:rsidR="00952332">
        <w:rPr>
          <w:rFonts w:ascii="Times New Roman" w:hAnsi="Times New Roman"/>
          <w:sz w:val="28"/>
          <w:szCs w:val="28"/>
          <w:lang w:val="kk-KZ"/>
        </w:rPr>
        <w:t xml:space="preserve"> </w:t>
      </w:r>
      <w:r w:rsidR="002D2BE5">
        <w:rPr>
          <w:rFonts w:ascii="Times New Roman" w:hAnsi="Times New Roman"/>
          <w:sz w:val="28"/>
          <w:szCs w:val="28"/>
          <w:lang w:val="kk-KZ"/>
        </w:rPr>
        <w:t>2</w:t>
      </w:r>
      <w:r w:rsidR="00346877">
        <w:rPr>
          <w:rFonts w:ascii="Times New Roman" w:hAnsi="Times New Roman"/>
          <w:sz w:val="28"/>
          <w:szCs w:val="28"/>
          <w:lang w:val="kk-KZ"/>
        </w:rPr>
        <w:t xml:space="preserve"> </w:t>
      </w:r>
      <w:r w:rsidR="005C60F5" w:rsidRPr="006473C4">
        <w:rPr>
          <w:rFonts w:ascii="Times New Roman" w:hAnsi="Times New Roman"/>
          <w:sz w:val="28"/>
          <w:szCs w:val="28"/>
          <w:shd w:val="clear" w:color="auto" w:fill="FFFFFF"/>
          <w:lang w:val="kk-KZ" w:eastAsia="ru-RU"/>
        </w:rPr>
        <w:t>–</w:t>
      </w:r>
      <w:r w:rsidRPr="00555A07">
        <w:rPr>
          <w:rFonts w:ascii="Times New Roman" w:hAnsi="Times New Roman"/>
          <w:sz w:val="28"/>
          <w:szCs w:val="28"/>
          <w:lang w:val="kk-KZ"/>
        </w:rPr>
        <w:t xml:space="preserve"> Іш құр</w:t>
      </w:r>
      <w:r w:rsidR="00464947">
        <w:rPr>
          <w:rFonts w:ascii="Times New Roman" w:hAnsi="Times New Roman"/>
          <w:sz w:val="28"/>
          <w:szCs w:val="28"/>
          <w:lang w:val="kk-KZ"/>
        </w:rPr>
        <w:t>ы</w:t>
      </w:r>
      <w:r w:rsidRPr="00555A07">
        <w:rPr>
          <w:rFonts w:ascii="Times New Roman" w:hAnsi="Times New Roman"/>
          <w:sz w:val="28"/>
          <w:szCs w:val="28"/>
          <w:lang w:val="kk-KZ"/>
        </w:rPr>
        <w:t xml:space="preserve">лысын алып     </w:t>
      </w:r>
      <w:r w:rsidR="00464947">
        <w:rPr>
          <w:rFonts w:ascii="Times New Roman" w:hAnsi="Times New Roman"/>
          <w:sz w:val="28"/>
          <w:szCs w:val="28"/>
          <w:lang w:val="kk-KZ"/>
        </w:rPr>
        <w:t xml:space="preserve">  </w:t>
      </w:r>
    </w:p>
    <w:p w14:paraId="4087A3EC" w14:textId="0A15E953" w:rsidR="000517AD" w:rsidRPr="001426F1" w:rsidRDefault="00464947" w:rsidP="00464947">
      <w:pPr>
        <w:tabs>
          <w:tab w:val="left" w:pos="5970"/>
        </w:tabs>
        <w:ind w:firstLine="0"/>
        <w:rPr>
          <w:rFonts w:ascii="Times New Roman" w:hAnsi="Times New Roman"/>
          <w:sz w:val="28"/>
          <w:szCs w:val="28"/>
          <w:lang w:val="kk-KZ"/>
        </w:rPr>
      </w:pPr>
      <w:r>
        <w:rPr>
          <w:rFonts w:ascii="Times New Roman" w:hAnsi="Times New Roman"/>
          <w:sz w:val="28"/>
          <w:szCs w:val="28"/>
          <w:lang w:val="kk-KZ"/>
        </w:rPr>
        <w:t xml:space="preserve">       </w:t>
      </w:r>
      <w:r w:rsidR="0063304E">
        <w:rPr>
          <w:rFonts w:ascii="Times New Roman" w:hAnsi="Times New Roman"/>
          <w:sz w:val="28"/>
          <w:szCs w:val="28"/>
          <w:lang w:val="kk-KZ"/>
        </w:rPr>
        <w:t xml:space="preserve">  </w:t>
      </w:r>
      <w:r w:rsidR="000517AD" w:rsidRPr="001426F1">
        <w:rPr>
          <w:rFonts w:ascii="Times New Roman" w:hAnsi="Times New Roman"/>
          <w:sz w:val="28"/>
          <w:szCs w:val="28"/>
          <w:lang w:val="kk-KZ"/>
        </w:rPr>
        <w:t>бірге салмағын</w:t>
      </w:r>
      <w:r w:rsidRPr="00464947">
        <w:rPr>
          <w:rFonts w:ascii="Times New Roman" w:hAnsi="Times New Roman"/>
          <w:sz w:val="28"/>
          <w:szCs w:val="28"/>
          <w:lang w:val="kk-KZ"/>
        </w:rPr>
        <w:t xml:space="preserve"> </w:t>
      </w:r>
      <w:r w:rsidRPr="001426F1">
        <w:rPr>
          <w:rFonts w:ascii="Times New Roman" w:hAnsi="Times New Roman"/>
          <w:sz w:val="28"/>
          <w:szCs w:val="28"/>
          <w:lang w:val="kk-KZ"/>
        </w:rPr>
        <w:t>өлшеу</w:t>
      </w:r>
      <w:r w:rsidR="000517AD" w:rsidRPr="001426F1">
        <w:rPr>
          <w:rFonts w:ascii="Times New Roman" w:hAnsi="Times New Roman"/>
          <w:sz w:val="28"/>
          <w:szCs w:val="28"/>
          <w:lang w:val="kk-KZ"/>
        </w:rPr>
        <w:t xml:space="preserve">                           </w:t>
      </w:r>
      <w:r>
        <w:rPr>
          <w:rFonts w:ascii="Times New Roman" w:hAnsi="Times New Roman"/>
          <w:sz w:val="28"/>
          <w:szCs w:val="28"/>
          <w:lang w:val="kk-KZ"/>
        </w:rPr>
        <w:t xml:space="preserve">    </w:t>
      </w:r>
      <w:r w:rsidR="000517AD" w:rsidRPr="001426F1">
        <w:rPr>
          <w:rFonts w:ascii="Times New Roman" w:hAnsi="Times New Roman"/>
          <w:sz w:val="28"/>
          <w:szCs w:val="28"/>
          <w:lang w:val="kk-KZ"/>
        </w:rPr>
        <w:t xml:space="preserve">  </w:t>
      </w:r>
      <w:r w:rsidR="0063304E">
        <w:rPr>
          <w:rFonts w:ascii="Times New Roman" w:hAnsi="Times New Roman"/>
          <w:sz w:val="28"/>
          <w:szCs w:val="28"/>
          <w:lang w:val="kk-KZ"/>
        </w:rPr>
        <w:t xml:space="preserve">  </w:t>
      </w:r>
      <w:r w:rsidR="000517AD" w:rsidRPr="001426F1">
        <w:rPr>
          <w:rFonts w:ascii="Times New Roman" w:hAnsi="Times New Roman"/>
          <w:sz w:val="28"/>
          <w:szCs w:val="28"/>
          <w:lang w:val="kk-KZ"/>
        </w:rPr>
        <w:t xml:space="preserve"> тастап ұзындығын өлшеу</w:t>
      </w:r>
    </w:p>
    <w:p w14:paraId="0D7EBC66" w14:textId="68843C2A" w:rsidR="000517AD" w:rsidRPr="00CC1DA9" w:rsidRDefault="000517AD" w:rsidP="00AC6420">
      <w:pPr>
        <w:tabs>
          <w:tab w:val="left" w:pos="5970"/>
        </w:tabs>
        <w:ind w:firstLine="708"/>
        <w:rPr>
          <w:sz w:val="28"/>
          <w:szCs w:val="20"/>
          <w:lang w:val="kk-KZ"/>
        </w:rPr>
      </w:pPr>
      <w:r w:rsidRPr="001426F1">
        <w:rPr>
          <w:rFonts w:ascii="Times New Roman" w:hAnsi="Times New Roman"/>
          <w:sz w:val="28"/>
          <w:szCs w:val="28"/>
          <w:lang w:val="kk-KZ"/>
        </w:rPr>
        <w:t xml:space="preserve">                  </w:t>
      </w:r>
      <w:r w:rsidRPr="001426F1">
        <w:rPr>
          <w:rFonts w:ascii="Times New Roman" w:hAnsi="Times New Roman"/>
          <w:sz w:val="28"/>
          <w:szCs w:val="28"/>
          <w:lang w:val="kk-KZ"/>
        </w:rPr>
        <w:br w:type="textWrapping" w:clear="all"/>
      </w:r>
      <w:r w:rsidR="00AC6420">
        <w:rPr>
          <w:rFonts w:ascii="Times New Roman" w:hAnsi="Times New Roman"/>
          <w:sz w:val="28"/>
          <w:szCs w:val="28"/>
          <w:lang w:val="kk-KZ"/>
        </w:rPr>
        <w:t xml:space="preserve">         </w:t>
      </w:r>
      <w:r w:rsidRPr="00793459">
        <w:rPr>
          <w:rFonts w:ascii="Times New Roman" w:hAnsi="Times New Roman"/>
          <w:sz w:val="28"/>
          <w:szCs w:val="28"/>
          <w:lang w:val="kk-KZ"/>
        </w:rPr>
        <w:t>Балықтың азығын сипаттайтын жанама көрсеткіш ретінде қоңдылы</w:t>
      </w:r>
      <w:r w:rsidR="003D09C3" w:rsidRPr="00793459">
        <w:rPr>
          <w:rFonts w:ascii="Times New Roman" w:hAnsi="Times New Roman"/>
          <w:sz w:val="28"/>
          <w:szCs w:val="28"/>
          <w:lang w:val="kk-KZ"/>
        </w:rPr>
        <w:t>ғ</w:t>
      </w:r>
      <w:r w:rsidRPr="00793459">
        <w:rPr>
          <w:rFonts w:ascii="Times New Roman" w:hAnsi="Times New Roman"/>
          <w:sz w:val="28"/>
          <w:szCs w:val="28"/>
          <w:lang w:val="kk-KZ"/>
        </w:rPr>
        <w:t>ы Фультон формуласы бойынша есептел</w:t>
      </w:r>
      <w:r w:rsidR="00952332">
        <w:rPr>
          <w:rFonts w:ascii="Times New Roman" w:hAnsi="Times New Roman"/>
          <w:sz w:val="28"/>
          <w:szCs w:val="28"/>
          <w:lang w:val="kk-KZ"/>
        </w:rPr>
        <w:t>д</w:t>
      </w:r>
      <w:r w:rsidR="003D09C3" w:rsidRPr="00793459">
        <w:rPr>
          <w:rFonts w:ascii="Times New Roman" w:hAnsi="Times New Roman"/>
          <w:sz w:val="28"/>
          <w:szCs w:val="28"/>
          <w:lang w:val="kk-KZ"/>
        </w:rPr>
        <w:t>і</w:t>
      </w:r>
      <w:r w:rsidR="00952332">
        <w:rPr>
          <w:rFonts w:ascii="Times New Roman" w:hAnsi="Times New Roman"/>
          <w:sz w:val="28"/>
          <w:szCs w:val="28"/>
          <w:lang w:val="kk-KZ"/>
        </w:rPr>
        <w:t xml:space="preserve"> </w:t>
      </w:r>
      <w:r w:rsidRPr="00793459">
        <w:rPr>
          <w:rFonts w:ascii="Times New Roman" w:hAnsi="Times New Roman"/>
          <w:sz w:val="28"/>
          <w:szCs w:val="28"/>
          <w:lang w:val="kk-KZ"/>
        </w:rPr>
        <w:t>[</w:t>
      </w:r>
      <w:r w:rsidR="005E2B22">
        <w:rPr>
          <w:rFonts w:ascii="Times New Roman" w:hAnsi="Times New Roman"/>
          <w:sz w:val="28"/>
          <w:szCs w:val="28"/>
          <w:lang w:val="kk-KZ"/>
        </w:rPr>
        <w:t>199</w:t>
      </w:r>
      <w:r w:rsidRPr="00793459">
        <w:rPr>
          <w:rFonts w:ascii="Times New Roman" w:hAnsi="Times New Roman"/>
          <w:sz w:val="28"/>
          <w:szCs w:val="28"/>
          <w:lang w:val="kk-KZ"/>
        </w:rPr>
        <w:t xml:space="preserve">]. </w:t>
      </w:r>
    </w:p>
    <w:p w14:paraId="5EA1D19A" w14:textId="77777777" w:rsidR="00A759C7" w:rsidRPr="001426F1" w:rsidRDefault="003D09C3" w:rsidP="000517AD">
      <w:pPr>
        <w:pStyle w:val="11"/>
        <w:ind w:firstLine="708"/>
        <w:jc w:val="both"/>
        <w:rPr>
          <w:rFonts w:ascii="Times New Roman" w:hAnsi="Times New Roman"/>
          <w:sz w:val="28"/>
          <w:szCs w:val="28"/>
          <w:lang w:val="kk-KZ"/>
        </w:rPr>
      </w:pPr>
      <w:r>
        <w:rPr>
          <w:rFonts w:ascii="Times New Roman" w:hAnsi="Times New Roman"/>
          <w:sz w:val="28"/>
          <w:szCs w:val="28"/>
          <w:lang w:val="kk-KZ"/>
        </w:rPr>
        <w:t xml:space="preserve"> </w:t>
      </w:r>
    </w:p>
    <w:tbl>
      <w:tblPr>
        <w:tblStyle w:val="af2"/>
        <w:tblW w:w="0" w:type="auto"/>
        <w:tblInd w:w="32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6"/>
        <w:gridCol w:w="4501"/>
      </w:tblGrid>
      <w:tr w:rsidR="00A759C7" w14:paraId="6422022B" w14:textId="77777777" w:rsidTr="00F42D7B">
        <w:tc>
          <w:tcPr>
            <w:tcW w:w="2126" w:type="dxa"/>
          </w:tcPr>
          <w:p w14:paraId="7CBC958E" w14:textId="561B674F" w:rsidR="00A759C7" w:rsidRDefault="00A759C7" w:rsidP="00A759C7">
            <w:pPr>
              <w:pStyle w:val="11"/>
              <w:jc w:val="right"/>
              <w:rPr>
                <w:rFonts w:ascii="Times New Roman" w:hAnsi="Times New Roman"/>
                <w:sz w:val="28"/>
                <w:szCs w:val="28"/>
                <w:lang w:val="kk-KZ"/>
              </w:rPr>
            </w:pPr>
            <w:r w:rsidRPr="001426F1">
              <w:rPr>
                <w:rFonts w:ascii="Times New Roman" w:eastAsia="Calibri" w:hAnsi="Times New Roman"/>
                <w:sz w:val="28"/>
                <w:szCs w:val="28"/>
                <w:lang w:val="kk-KZ" w:eastAsia="en-US"/>
              </w:rPr>
              <w:t>К</w:t>
            </w:r>
            <w:r w:rsidRPr="001426F1">
              <w:rPr>
                <w:rFonts w:ascii="Times New Roman" w:eastAsia="Calibri" w:hAnsi="Times New Roman"/>
                <w:sz w:val="28"/>
                <w:szCs w:val="28"/>
                <w:vertAlign w:val="subscript"/>
                <w:lang w:val="kk-KZ" w:eastAsia="en-US"/>
              </w:rPr>
              <w:t>ф</w:t>
            </w:r>
            <w:r w:rsidRPr="001426F1">
              <w:rPr>
                <w:rFonts w:ascii="Times New Roman" w:eastAsia="Calibri" w:hAnsi="Times New Roman"/>
                <w:sz w:val="28"/>
                <w:szCs w:val="28"/>
                <w:lang w:val="kk-KZ" w:eastAsia="en-US"/>
              </w:rPr>
              <w:t>= W×100/ l</w:t>
            </w:r>
            <w:r w:rsidRPr="001426F1">
              <w:rPr>
                <w:rFonts w:ascii="Times New Roman" w:eastAsia="Calibri" w:hAnsi="Times New Roman"/>
                <w:sz w:val="28"/>
                <w:szCs w:val="28"/>
                <w:vertAlign w:val="superscript"/>
                <w:lang w:val="kk-KZ" w:eastAsia="en-US"/>
              </w:rPr>
              <w:t>3</w:t>
            </w:r>
          </w:p>
        </w:tc>
        <w:tc>
          <w:tcPr>
            <w:tcW w:w="4501" w:type="dxa"/>
          </w:tcPr>
          <w:p w14:paraId="69C2757C" w14:textId="44FFE09C" w:rsidR="00A759C7" w:rsidRDefault="00A759C7" w:rsidP="00A759C7">
            <w:pPr>
              <w:pStyle w:val="11"/>
              <w:jc w:val="right"/>
              <w:rPr>
                <w:rFonts w:ascii="Times New Roman" w:hAnsi="Times New Roman"/>
                <w:sz w:val="28"/>
                <w:szCs w:val="28"/>
                <w:lang w:val="kk-KZ"/>
              </w:rPr>
            </w:pPr>
            <w:r w:rsidRPr="001426F1">
              <w:rPr>
                <w:rFonts w:ascii="Times New Roman" w:eastAsia="Calibri" w:hAnsi="Times New Roman"/>
                <w:sz w:val="28"/>
                <w:szCs w:val="28"/>
                <w:lang w:val="kk-KZ" w:eastAsia="en-US"/>
              </w:rPr>
              <w:t>(1)</w:t>
            </w:r>
          </w:p>
        </w:tc>
      </w:tr>
    </w:tbl>
    <w:p w14:paraId="094EF797" w14:textId="149220C5" w:rsidR="000517AD" w:rsidRPr="001426F1" w:rsidRDefault="000517AD" w:rsidP="00A759C7">
      <w:pPr>
        <w:pStyle w:val="11"/>
        <w:rPr>
          <w:rFonts w:ascii="Times New Roman" w:eastAsia="Calibri" w:hAnsi="Times New Roman"/>
          <w:sz w:val="28"/>
          <w:szCs w:val="28"/>
          <w:lang w:val="kk-KZ" w:eastAsia="en-US"/>
        </w:rPr>
      </w:pPr>
      <w:r w:rsidRPr="001426F1">
        <w:rPr>
          <w:rFonts w:ascii="Times New Roman" w:eastAsia="Calibri" w:hAnsi="Times New Roman"/>
          <w:sz w:val="28"/>
          <w:szCs w:val="28"/>
          <w:lang w:val="kk-KZ" w:eastAsia="en-US"/>
        </w:rPr>
        <w:tab/>
      </w:r>
      <w:r w:rsidR="00A759C7">
        <w:rPr>
          <w:rFonts w:ascii="Times New Roman" w:eastAsia="Calibri" w:hAnsi="Times New Roman"/>
          <w:sz w:val="28"/>
          <w:szCs w:val="28"/>
          <w:lang w:val="kk-KZ" w:eastAsia="en-US"/>
        </w:rPr>
        <w:t xml:space="preserve">   </w:t>
      </w:r>
      <w:r w:rsidRPr="001426F1">
        <w:rPr>
          <w:rFonts w:ascii="Times New Roman" w:eastAsia="Calibri" w:hAnsi="Times New Roman"/>
          <w:sz w:val="28"/>
          <w:szCs w:val="28"/>
          <w:lang w:val="kk-KZ" w:eastAsia="en-US"/>
        </w:rPr>
        <w:t xml:space="preserve"> </w:t>
      </w:r>
      <w:r w:rsidR="00A759C7">
        <w:rPr>
          <w:rFonts w:ascii="Times New Roman" w:eastAsia="Calibri" w:hAnsi="Times New Roman"/>
          <w:sz w:val="28"/>
          <w:szCs w:val="28"/>
          <w:lang w:val="kk-KZ" w:eastAsia="en-US"/>
        </w:rPr>
        <w:t xml:space="preserve"> </w:t>
      </w:r>
    </w:p>
    <w:p w14:paraId="1A435BBC" w14:textId="7F39C70E" w:rsidR="000517AD" w:rsidRPr="001426F1" w:rsidRDefault="003D09C3" w:rsidP="00D108F2">
      <w:pPr>
        <w:pStyle w:val="11"/>
        <w:jc w:val="both"/>
        <w:rPr>
          <w:rFonts w:ascii="Times New Roman" w:eastAsia="Calibri" w:hAnsi="Times New Roman"/>
          <w:sz w:val="28"/>
          <w:szCs w:val="28"/>
          <w:lang w:val="kk-KZ" w:eastAsia="en-US"/>
        </w:rPr>
      </w:pPr>
      <w:r>
        <w:rPr>
          <w:rFonts w:ascii="Times New Roman" w:eastAsia="Calibri" w:hAnsi="Times New Roman"/>
          <w:sz w:val="28"/>
          <w:szCs w:val="28"/>
          <w:lang w:val="kk-KZ" w:eastAsia="en-US"/>
        </w:rPr>
        <w:t>м</w:t>
      </w:r>
      <w:r w:rsidR="000517AD" w:rsidRPr="001426F1">
        <w:rPr>
          <w:rFonts w:ascii="Times New Roman" w:eastAsia="Calibri" w:hAnsi="Times New Roman"/>
          <w:sz w:val="28"/>
          <w:szCs w:val="28"/>
          <w:lang w:val="kk-KZ" w:eastAsia="en-US"/>
        </w:rPr>
        <w:t>ұндағы</w:t>
      </w:r>
    </w:p>
    <w:p w14:paraId="2522F4B2" w14:textId="361BE392" w:rsidR="000517AD" w:rsidRPr="001426F1" w:rsidRDefault="000517AD" w:rsidP="000517AD">
      <w:pPr>
        <w:pStyle w:val="11"/>
        <w:jc w:val="both"/>
        <w:rPr>
          <w:rFonts w:ascii="Times New Roman" w:eastAsia="Calibri" w:hAnsi="Times New Roman"/>
          <w:sz w:val="28"/>
          <w:szCs w:val="28"/>
          <w:lang w:val="kk-KZ" w:eastAsia="en-US"/>
        </w:rPr>
      </w:pPr>
      <w:r w:rsidRPr="001426F1">
        <w:rPr>
          <w:rFonts w:ascii="Times New Roman" w:eastAsia="Calibri" w:hAnsi="Times New Roman"/>
          <w:sz w:val="28"/>
          <w:szCs w:val="28"/>
          <w:lang w:val="kk-KZ" w:eastAsia="en-US"/>
        </w:rPr>
        <w:t>К</w:t>
      </w:r>
      <w:r w:rsidRPr="001426F1">
        <w:rPr>
          <w:rFonts w:ascii="Times New Roman" w:eastAsia="Calibri" w:hAnsi="Times New Roman"/>
          <w:sz w:val="28"/>
          <w:szCs w:val="28"/>
          <w:vertAlign w:val="subscript"/>
          <w:lang w:val="kk-KZ" w:eastAsia="en-US"/>
        </w:rPr>
        <w:t>ф</w:t>
      </w:r>
      <w:r w:rsidR="00A90A2F">
        <w:rPr>
          <w:rFonts w:ascii="Times New Roman" w:eastAsia="Calibri" w:hAnsi="Times New Roman"/>
          <w:sz w:val="28"/>
          <w:szCs w:val="28"/>
          <w:vertAlign w:val="subscript"/>
          <w:lang w:val="kk-KZ" w:eastAsia="en-US"/>
        </w:rPr>
        <w:t xml:space="preserve"> </w:t>
      </w:r>
      <w:r w:rsidR="005C60F5" w:rsidRPr="006473C4">
        <w:rPr>
          <w:rFonts w:ascii="Times New Roman" w:hAnsi="Times New Roman"/>
          <w:sz w:val="28"/>
          <w:szCs w:val="28"/>
          <w:shd w:val="clear" w:color="auto" w:fill="FFFFFF"/>
          <w:lang w:val="kk-KZ"/>
        </w:rPr>
        <w:t>–</w:t>
      </w:r>
      <w:r w:rsidRPr="001426F1">
        <w:rPr>
          <w:rFonts w:ascii="Times New Roman" w:eastAsia="Calibri" w:hAnsi="Times New Roman"/>
          <w:sz w:val="28"/>
          <w:szCs w:val="28"/>
          <w:lang w:val="kk-KZ" w:eastAsia="en-US"/>
        </w:rPr>
        <w:t xml:space="preserve"> Фультон бойынша қоңдылық коэффициенті;</w:t>
      </w:r>
    </w:p>
    <w:p w14:paraId="49120962" w14:textId="77777777" w:rsidR="000517AD" w:rsidRPr="001426F1" w:rsidRDefault="000517AD" w:rsidP="000517AD">
      <w:pPr>
        <w:pStyle w:val="11"/>
        <w:jc w:val="both"/>
        <w:rPr>
          <w:rFonts w:ascii="Times New Roman" w:eastAsia="Calibri" w:hAnsi="Times New Roman"/>
          <w:sz w:val="28"/>
          <w:szCs w:val="28"/>
          <w:lang w:val="kk-KZ" w:eastAsia="en-US"/>
        </w:rPr>
      </w:pPr>
      <w:r w:rsidRPr="001426F1">
        <w:rPr>
          <w:rFonts w:ascii="Times New Roman" w:eastAsia="Calibri" w:hAnsi="Times New Roman"/>
          <w:sz w:val="28"/>
          <w:szCs w:val="28"/>
          <w:lang w:val="kk-KZ" w:eastAsia="en-US"/>
        </w:rPr>
        <w:t>W – граммдағы балықтың толық салмағы;</w:t>
      </w:r>
    </w:p>
    <w:p w14:paraId="261EA459" w14:textId="77777777" w:rsidR="00732F58" w:rsidRDefault="00732F58" w:rsidP="000517AD">
      <w:pPr>
        <w:widowControl w:val="0"/>
        <w:tabs>
          <w:tab w:val="left" w:pos="0"/>
        </w:tabs>
        <w:ind w:firstLine="0"/>
        <w:rPr>
          <w:rFonts w:ascii="Times New Roman" w:hAnsi="Times New Roman"/>
          <w:sz w:val="28"/>
          <w:szCs w:val="28"/>
          <w:lang w:val="kk-KZ"/>
        </w:rPr>
      </w:pPr>
    </w:p>
    <w:p w14:paraId="40A3A8C8" w14:textId="6DCE1C97" w:rsidR="00CC1DA9" w:rsidRDefault="000517AD" w:rsidP="00654114">
      <w:pPr>
        <w:widowControl w:val="0"/>
        <w:tabs>
          <w:tab w:val="left" w:pos="0"/>
        </w:tabs>
        <w:ind w:firstLine="0"/>
        <w:rPr>
          <w:rFonts w:ascii="Times New Roman" w:hAnsi="Times New Roman"/>
          <w:sz w:val="28"/>
          <w:szCs w:val="28"/>
          <w:lang w:val="kk-KZ"/>
        </w:rPr>
      </w:pPr>
      <w:r w:rsidRPr="001426F1">
        <w:rPr>
          <w:rFonts w:ascii="Times New Roman" w:hAnsi="Times New Roman"/>
          <w:sz w:val="28"/>
          <w:szCs w:val="28"/>
          <w:lang w:val="kk-KZ"/>
        </w:rPr>
        <w:t>l – балықтың ұзындығы</w:t>
      </w:r>
      <w:r w:rsidR="003D09C3">
        <w:rPr>
          <w:rFonts w:ascii="Times New Roman" w:hAnsi="Times New Roman"/>
          <w:sz w:val="28"/>
          <w:szCs w:val="28"/>
          <w:lang w:val="kk-KZ"/>
        </w:rPr>
        <w:t>. Яғни</w:t>
      </w:r>
      <w:r w:rsidRPr="001426F1">
        <w:rPr>
          <w:rFonts w:ascii="Times New Roman" w:hAnsi="Times New Roman"/>
          <w:sz w:val="28"/>
          <w:szCs w:val="28"/>
          <w:lang w:val="kk-KZ"/>
        </w:rPr>
        <w:t xml:space="preserve">, </w:t>
      </w:r>
      <w:r w:rsidR="003D09C3">
        <w:rPr>
          <w:rFonts w:ascii="Times New Roman" w:hAnsi="Times New Roman"/>
          <w:sz w:val="28"/>
          <w:szCs w:val="28"/>
          <w:lang w:val="kk-KZ"/>
        </w:rPr>
        <w:t>аузынан (</w:t>
      </w:r>
      <w:r w:rsidRPr="001426F1">
        <w:rPr>
          <w:rFonts w:ascii="Times New Roman" w:hAnsi="Times New Roman"/>
          <w:sz w:val="28"/>
          <w:szCs w:val="28"/>
          <w:lang w:val="kk-KZ"/>
        </w:rPr>
        <w:t>тұмсығының ұшынан</w:t>
      </w:r>
      <w:r w:rsidR="003D09C3">
        <w:rPr>
          <w:rFonts w:ascii="Times New Roman" w:hAnsi="Times New Roman"/>
          <w:sz w:val="28"/>
          <w:szCs w:val="28"/>
          <w:lang w:val="kk-KZ"/>
        </w:rPr>
        <w:t>)</w:t>
      </w:r>
      <w:r w:rsidRPr="001426F1">
        <w:rPr>
          <w:rFonts w:ascii="Times New Roman" w:hAnsi="Times New Roman"/>
          <w:sz w:val="28"/>
          <w:szCs w:val="28"/>
          <w:lang w:val="kk-KZ"/>
        </w:rPr>
        <w:t xml:space="preserve"> бастап қабыршақты жабындының соңына дейін, см. </w:t>
      </w:r>
      <w:r w:rsidRPr="001426F1">
        <w:rPr>
          <w:rFonts w:ascii="Times New Roman" w:hAnsi="Times New Roman"/>
          <w:sz w:val="28"/>
          <w:szCs w:val="28"/>
          <w:lang w:val="kk-KZ"/>
        </w:rPr>
        <w:tab/>
      </w:r>
    </w:p>
    <w:p w14:paraId="7425557C" w14:textId="3E908783" w:rsidR="000517AD" w:rsidRDefault="000517AD" w:rsidP="00793459">
      <w:pPr>
        <w:widowControl w:val="0"/>
        <w:tabs>
          <w:tab w:val="left" w:pos="1269"/>
        </w:tabs>
        <w:autoSpaceDE w:val="0"/>
        <w:autoSpaceDN w:val="0"/>
        <w:ind w:right="106"/>
        <w:rPr>
          <w:rFonts w:ascii="Times New Roman" w:hAnsi="Times New Roman"/>
          <w:sz w:val="28"/>
          <w:szCs w:val="28"/>
          <w:lang w:val="kk-KZ"/>
        </w:rPr>
      </w:pPr>
      <w:r w:rsidRPr="00793459">
        <w:rPr>
          <w:rFonts w:ascii="Times New Roman" w:hAnsi="Times New Roman"/>
          <w:sz w:val="28"/>
          <w:szCs w:val="28"/>
          <w:lang w:val="kk-KZ"/>
        </w:rPr>
        <w:t xml:space="preserve">Алайда, көптеген ғалымдардың пікірінше, Кларк бойынша қоңдылық </w:t>
      </w:r>
      <w:r w:rsidRPr="00793459">
        <w:rPr>
          <w:rFonts w:ascii="Times New Roman" w:hAnsi="Times New Roman"/>
          <w:sz w:val="28"/>
          <w:szCs w:val="28"/>
          <w:lang w:val="kk-KZ"/>
        </w:rPr>
        <w:lastRenderedPageBreak/>
        <w:t>коэффициенті анағұрлым айқын нәтиже береді [</w:t>
      </w:r>
      <w:r w:rsidR="00CC1DA9">
        <w:rPr>
          <w:rFonts w:ascii="Times New Roman" w:hAnsi="Times New Roman"/>
          <w:sz w:val="28"/>
          <w:szCs w:val="28"/>
          <w:lang w:val="kk-KZ"/>
        </w:rPr>
        <w:t>2</w:t>
      </w:r>
      <w:r w:rsidR="00C06F6F">
        <w:rPr>
          <w:rFonts w:ascii="Times New Roman" w:hAnsi="Times New Roman"/>
          <w:sz w:val="28"/>
          <w:szCs w:val="28"/>
          <w:lang w:val="kk-KZ"/>
        </w:rPr>
        <w:t>0</w:t>
      </w:r>
      <w:r w:rsidR="005E2B22">
        <w:rPr>
          <w:rFonts w:ascii="Times New Roman" w:hAnsi="Times New Roman"/>
          <w:sz w:val="28"/>
          <w:szCs w:val="28"/>
          <w:lang w:val="kk-KZ"/>
        </w:rPr>
        <w:t>0</w:t>
      </w:r>
      <w:r w:rsidRPr="00793459">
        <w:rPr>
          <w:rFonts w:ascii="Times New Roman" w:hAnsi="Times New Roman"/>
          <w:sz w:val="28"/>
          <w:szCs w:val="28"/>
          <w:lang w:val="kk-KZ"/>
        </w:rPr>
        <w:t xml:space="preserve">]. Біздің </w:t>
      </w:r>
      <w:r w:rsidR="00F75F9D" w:rsidRPr="00793459">
        <w:rPr>
          <w:rFonts w:ascii="Times New Roman" w:hAnsi="Times New Roman"/>
          <w:sz w:val="28"/>
          <w:szCs w:val="28"/>
          <w:lang w:val="kk-KZ"/>
        </w:rPr>
        <w:t xml:space="preserve">ғылыми – зерттеу </w:t>
      </w:r>
      <w:r w:rsidRPr="00793459">
        <w:rPr>
          <w:rFonts w:ascii="Times New Roman" w:hAnsi="Times New Roman"/>
          <w:sz w:val="28"/>
          <w:szCs w:val="28"/>
          <w:lang w:val="kk-KZ"/>
        </w:rPr>
        <w:t xml:space="preserve">жұмысымызда </w:t>
      </w:r>
      <w:r w:rsidR="00F75F9D" w:rsidRPr="00793459">
        <w:rPr>
          <w:rFonts w:ascii="Times New Roman" w:hAnsi="Times New Roman"/>
          <w:sz w:val="28"/>
          <w:szCs w:val="28"/>
          <w:lang w:val="kk-KZ"/>
        </w:rPr>
        <w:t>осы</w:t>
      </w:r>
      <w:r w:rsidRPr="00793459">
        <w:rPr>
          <w:rFonts w:ascii="Times New Roman" w:hAnsi="Times New Roman"/>
          <w:sz w:val="28"/>
          <w:szCs w:val="28"/>
          <w:lang w:val="kk-KZ"/>
        </w:rPr>
        <w:t xml:space="preserve"> екі әдіс</w:t>
      </w:r>
      <w:r w:rsidR="00F75F9D" w:rsidRPr="00793459">
        <w:rPr>
          <w:rFonts w:ascii="Times New Roman" w:hAnsi="Times New Roman"/>
          <w:sz w:val="28"/>
          <w:szCs w:val="28"/>
          <w:lang w:val="kk-KZ"/>
        </w:rPr>
        <w:t xml:space="preserve"> т</w:t>
      </w:r>
      <w:r w:rsidRPr="00793459">
        <w:rPr>
          <w:rFonts w:ascii="Times New Roman" w:hAnsi="Times New Roman"/>
          <w:sz w:val="28"/>
          <w:szCs w:val="28"/>
          <w:lang w:val="kk-KZ"/>
        </w:rPr>
        <w:t>е қолданы</w:t>
      </w:r>
      <w:r w:rsidR="00F75F9D" w:rsidRPr="00793459">
        <w:rPr>
          <w:rFonts w:ascii="Times New Roman" w:hAnsi="Times New Roman"/>
          <w:sz w:val="28"/>
          <w:szCs w:val="28"/>
          <w:lang w:val="kk-KZ"/>
        </w:rPr>
        <w:t>лды</w:t>
      </w:r>
      <w:r w:rsidRPr="00793459">
        <w:rPr>
          <w:rFonts w:ascii="Times New Roman" w:hAnsi="Times New Roman"/>
          <w:sz w:val="28"/>
          <w:szCs w:val="28"/>
          <w:lang w:val="kk-KZ"/>
        </w:rPr>
        <w:t>.</w:t>
      </w:r>
    </w:p>
    <w:tbl>
      <w:tblPr>
        <w:tblStyle w:val="af2"/>
        <w:tblW w:w="0" w:type="auto"/>
        <w:tblInd w:w="32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6"/>
        <w:gridCol w:w="4501"/>
      </w:tblGrid>
      <w:tr w:rsidR="00A759C7" w14:paraId="7F0883E4" w14:textId="77777777" w:rsidTr="00F42D7B">
        <w:tc>
          <w:tcPr>
            <w:tcW w:w="2126" w:type="dxa"/>
          </w:tcPr>
          <w:p w14:paraId="16AE517A" w14:textId="2EA47DFC" w:rsidR="00A759C7" w:rsidRDefault="00A759C7" w:rsidP="00A759C7">
            <w:pPr>
              <w:widowControl w:val="0"/>
              <w:tabs>
                <w:tab w:val="left" w:pos="1269"/>
              </w:tabs>
              <w:autoSpaceDE w:val="0"/>
              <w:autoSpaceDN w:val="0"/>
              <w:ind w:right="106" w:firstLine="0"/>
              <w:jc w:val="right"/>
              <w:rPr>
                <w:rFonts w:ascii="Times New Roman" w:hAnsi="Times New Roman"/>
                <w:sz w:val="28"/>
                <w:szCs w:val="28"/>
                <w:lang w:val="kk-KZ"/>
              </w:rPr>
            </w:pPr>
            <w:r w:rsidRPr="001426F1">
              <w:rPr>
                <w:rFonts w:ascii="Times New Roman" w:hAnsi="Times New Roman"/>
                <w:sz w:val="28"/>
                <w:szCs w:val="28"/>
                <w:lang w:val="kk-KZ" w:eastAsia="en-US"/>
              </w:rPr>
              <w:t>К</w:t>
            </w:r>
            <w:r w:rsidRPr="001426F1">
              <w:rPr>
                <w:rFonts w:ascii="Times New Roman" w:hAnsi="Times New Roman"/>
                <w:sz w:val="28"/>
                <w:szCs w:val="28"/>
                <w:vertAlign w:val="subscript"/>
                <w:lang w:val="kk-KZ" w:eastAsia="en-US"/>
              </w:rPr>
              <w:t>к</w:t>
            </w:r>
            <w:r w:rsidRPr="001426F1">
              <w:rPr>
                <w:rFonts w:ascii="Times New Roman" w:hAnsi="Times New Roman"/>
                <w:sz w:val="28"/>
                <w:szCs w:val="28"/>
                <w:lang w:val="kk-KZ" w:eastAsia="en-US"/>
              </w:rPr>
              <w:t>=w×100/ l</w:t>
            </w:r>
            <w:r w:rsidRPr="001426F1">
              <w:rPr>
                <w:rFonts w:ascii="Times New Roman" w:hAnsi="Times New Roman"/>
                <w:sz w:val="28"/>
                <w:szCs w:val="28"/>
                <w:vertAlign w:val="superscript"/>
                <w:lang w:val="kk-KZ" w:eastAsia="en-US"/>
              </w:rPr>
              <w:t>3</w:t>
            </w:r>
          </w:p>
        </w:tc>
        <w:tc>
          <w:tcPr>
            <w:tcW w:w="4501" w:type="dxa"/>
          </w:tcPr>
          <w:p w14:paraId="38786D5E" w14:textId="5C73C399" w:rsidR="00A759C7" w:rsidRDefault="00A759C7" w:rsidP="001A701E">
            <w:pPr>
              <w:widowControl w:val="0"/>
              <w:tabs>
                <w:tab w:val="left" w:pos="1269"/>
              </w:tabs>
              <w:autoSpaceDE w:val="0"/>
              <w:autoSpaceDN w:val="0"/>
              <w:ind w:right="106" w:firstLine="0"/>
              <w:jc w:val="right"/>
              <w:rPr>
                <w:rFonts w:ascii="Times New Roman" w:hAnsi="Times New Roman"/>
                <w:sz w:val="28"/>
                <w:szCs w:val="28"/>
                <w:lang w:val="kk-KZ"/>
              </w:rPr>
            </w:pPr>
            <w:r>
              <w:rPr>
                <w:rFonts w:ascii="Times New Roman" w:hAnsi="Times New Roman"/>
                <w:sz w:val="28"/>
                <w:szCs w:val="28"/>
                <w:lang w:val="kk-KZ" w:eastAsia="en-US"/>
              </w:rPr>
              <w:t xml:space="preserve">  </w:t>
            </w:r>
            <w:r w:rsidR="001A701E">
              <w:rPr>
                <w:rFonts w:ascii="Times New Roman" w:hAnsi="Times New Roman"/>
                <w:sz w:val="28"/>
                <w:szCs w:val="28"/>
                <w:lang w:val="kk-KZ" w:eastAsia="en-US"/>
              </w:rPr>
              <w:t xml:space="preserve">      </w:t>
            </w:r>
            <w:r>
              <w:rPr>
                <w:rFonts w:ascii="Times New Roman" w:hAnsi="Times New Roman"/>
                <w:sz w:val="28"/>
                <w:szCs w:val="28"/>
                <w:lang w:val="kk-KZ" w:eastAsia="en-US"/>
              </w:rPr>
              <w:t xml:space="preserve"> </w:t>
            </w:r>
            <w:r w:rsidRPr="001426F1">
              <w:rPr>
                <w:rFonts w:ascii="Times New Roman" w:hAnsi="Times New Roman"/>
                <w:sz w:val="28"/>
                <w:szCs w:val="28"/>
                <w:lang w:val="kk-KZ" w:eastAsia="en-US"/>
              </w:rPr>
              <w:t>(2)</w:t>
            </w:r>
          </w:p>
        </w:tc>
      </w:tr>
    </w:tbl>
    <w:p w14:paraId="4E2F1011" w14:textId="477B8051" w:rsidR="000517AD" w:rsidRPr="001426F1" w:rsidRDefault="000517AD" w:rsidP="00A759C7">
      <w:pPr>
        <w:pStyle w:val="11"/>
        <w:rPr>
          <w:rFonts w:ascii="Times New Roman" w:eastAsia="Calibri" w:hAnsi="Times New Roman"/>
          <w:sz w:val="28"/>
          <w:szCs w:val="28"/>
          <w:lang w:val="kk-KZ" w:eastAsia="en-US"/>
        </w:rPr>
      </w:pPr>
    </w:p>
    <w:p w14:paraId="4CE00E5B" w14:textId="77777777" w:rsidR="000517AD" w:rsidRPr="001426F1" w:rsidRDefault="000517AD" w:rsidP="000517AD">
      <w:pPr>
        <w:pStyle w:val="11"/>
        <w:jc w:val="both"/>
        <w:rPr>
          <w:rFonts w:ascii="Times New Roman" w:hAnsi="Times New Roman"/>
          <w:sz w:val="28"/>
          <w:szCs w:val="28"/>
          <w:shd w:val="clear" w:color="auto" w:fill="FFFFFF"/>
          <w:lang w:val="kk-KZ"/>
        </w:rPr>
      </w:pPr>
      <w:r w:rsidRPr="001426F1">
        <w:rPr>
          <w:rFonts w:ascii="Times New Roman" w:eastAsia="Calibri" w:hAnsi="Times New Roman"/>
          <w:sz w:val="28"/>
          <w:szCs w:val="28"/>
          <w:lang w:val="kk-KZ" w:eastAsia="en-US"/>
        </w:rPr>
        <w:t>мұндағы</w:t>
      </w:r>
    </w:p>
    <w:p w14:paraId="4A938975" w14:textId="0AE1F913" w:rsidR="000517AD" w:rsidRPr="001426F1" w:rsidRDefault="000517AD" w:rsidP="000517AD">
      <w:pPr>
        <w:pStyle w:val="11"/>
        <w:jc w:val="both"/>
        <w:rPr>
          <w:rFonts w:ascii="Times New Roman" w:eastAsia="Calibri" w:hAnsi="Times New Roman"/>
          <w:sz w:val="28"/>
          <w:szCs w:val="28"/>
          <w:lang w:val="kk-KZ" w:eastAsia="en-US"/>
        </w:rPr>
      </w:pPr>
      <w:r w:rsidRPr="001426F1">
        <w:rPr>
          <w:rFonts w:ascii="Times New Roman" w:eastAsia="Calibri" w:hAnsi="Times New Roman"/>
          <w:sz w:val="28"/>
          <w:szCs w:val="28"/>
          <w:lang w:val="kk-KZ" w:eastAsia="en-US"/>
        </w:rPr>
        <w:t>К</w:t>
      </w:r>
      <w:r w:rsidRPr="001426F1">
        <w:rPr>
          <w:rFonts w:ascii="Times New Roman" w:eastAsia="Calibri" w:hAnsi="Times New Roman"/>
          <w:sz w:val="28"/>
          <w:szCs w:val="28"/>
          <w:vertAlign w:val="subscript"/>
          <w:lang w:val="kk-KZ" w:eastAsia="en-US"/>
        </w:rPr>
        <w:t>к</w:t>
      </w:r>
      <w:r w:rsidR="00A90A2F">
        <w:rPr>
          <w:rFonts w:ascii="Times New Roman" w:eastAsia="Calibri" w:hAnsi="Times New Roman"/>
          <w:sz w:val="28"/>
          <w:szCs w:val="28"/>
          <w:vertAlign w:val="subscript"/>
          <w:lang w:val="kk-KZ" w:eastAsia="en-US"/>
        </w:rPr>
        <w:t xml:space="preserve"> </w:t>
      </w:r>
      <w:r w:rsidR="005C60F5" w:rsidRPr="006473C4">
        <w:rPr>
          <w:rFonts w:ascii="Times New Roman" w:hAnsi="Times New Roman"/>
          <w:sz w:val="28"/>
          <w:szCs w:val="28"/>
          <w:shd w:val="clear" w:color="auto" w:fill="FFFFFF"/>
          <w:lang w:val="kk-KZ"/>
        </w:rPr>
        <w:t>–</w:t>
      </w:r>
      <w:r w:rsidRPr="001426F1">
        <w:rPr>
          <w:rFonts w:ascii="Times New Roman" w:eastAsia="Calibri" w:hAnsi="Times New Roman"/>
          <w:sz w:val="28"/>
          <w:szCs w:val="28"/>
          <w:lang w:val="kk-KZ" w:eastAsia="en-US"/>
        </w:rPr>
        <w:t xml:space="preserve"> </w:t>
      </w:r>
      <w:r w:rsidRPr="001426F1">
        <w:rPr>
          <w:rFonts w:ascii="Times New Roman" w:hAnsi="Times New Roman"/>
          <w:sz w:val="28"/>
          <w:szCs w:val="28"/>
          <w:lang w:val="kk-KZ"/>
        </w:rPr>
        <w:t xml:space="preserve">Кларк бойынша </w:t>
      </w:r>
      <w:r w:rsidRPr="001426F1">
        <w:rPr>
          <w:rFonts w:ascii="Times New Roman" w:eastAsia="Calibri" w:hAnsi="Times New Roman"/>
          <w:sz w:val="28"/>
          <w:szCs w:val="28"/>
          <w:lang w:val="kk-KZ" w:eastAsia="en-US"/>
        </w:rPr>
        <w:t>қоңдылық коэффициенті;</w:t>
      </w:r>
    </w:p>
    <w:p w14:paraId="190D2386" w14:textId="11DAC2D5" w:rsidR="000517AD" w:rsidRPr="001426F1" w:rsidRDefault="000517AD" w:rsidP="000517AD">
      <w:pPr>
        <w:pStyle w:val="11"/>
        <w:jc w:val="both"/>
        <w:rPr>
          <w:rFonts w:ascii="Times New Roman" w:eastAsia="Calibri" w:hAnsi="Times New Roman"/>
          <w:sz w:val="28"/>
          <w:szCs w:val="28"/>
          <w:lang w:val="kk-KZ" w:eastAsia="en-US"/>
        </w:rPr>
      </w:pPr>
      <w:r w:rsidRPr="001426F1">
        <w:rPr>
          <w:rFonts w:ascii="Times New Roman" w:eastAsia="Calibri" w:hAnsi="Times New Roman"/>
          <w:sz w:val="28"/>
          <w:szCs w:val="28"/>
          <w:lang w:val="kk-KZ" w:eastAsia="en-US"/>
        </w:rPr>
        <w:t>W – граммдағы балықтың салмағы, ішкі</w:t>
      </w:r>
      <w:r w:rsidR="003D09C3">
        <w:rPr>
          <w:rFonts w:ascii="Times New Roman" w:eastAsia="Calibri" w:hAnsi="Times New Roman"/>
          <w:sz w:val="28"/>
          <w:szCs w:val="28"/>
          <w:lang w:val="kk-KZ" w:eastAsia="en-US"/>
        </w:rPr>
        <w:t xml:space="preserve"> мүшелері алынған</w:t>
      </w:r>
      <w:r w:rsidRPr="001426F1">
        <w:rPr>
          <w:rFonts w:ascii="Times New Roman" w:eastAsia="Calibri" w:hAnsi="Times New Roman"/>
          <w:sz w:val="28"/>
          <w:szCs w:val="28"/>
          <w:lang w:val="kk-KZ" w:eastAsia="en-US"/>
        </w:rPr>
        <w:t>;</w:t>
      </w:r>
    </w:p>
    <w:p w14:paraId="0E46940A" w14:textId="44671014" w:rsidR="00EA65A1" w:rsidRPr="00A90A2F" w:rsidRDefault="000517AD" w:rsidP="00A90A2F">
      <w:pPr>
        <w:pStyle w:val="11"/>
        <w:jc w:val="both"/>
        <w:rPr>
          <w:rFonts w:ascii="Times New Roman" w:eastAsia="Calibri" w:hAnsi="Times New Roman"/>
          <w:sz w:val="28"/>
          <w:szCs w:val="28"/>
          <w:lang w:val="kk-KZ" w:eastAsia="en-US"/>
        </w:rPr>
      </w:pPr>
      <w:r w:rsidRPr="001426F1">
        <w:rPr>
          <w:rFonts w:ascii="Times New Roman" w:eastAsia="Calibri" w:hAnsi="Times New Roman"/>
          <w:sz w:val="28"/>
          <w:szCs w:val="28"/>
          <w:lang w:val="kk-KZ" w:eastAsia="en-US"/>
        </w:rPr>
        <w:t xml:space="preserve">l – </w:t>
      </w:r>
      <w:r w:rsidRPr="001426F1">
        <w:rPr>
          <w:rFonts w:ascii="Times New Roman" w:hAnsi="Times New Roman"/>
          <w:sz w:val="28"/>
          <w:szCs w:val="28"/>
          <w:lang w:val="kk-KZ"/>
        </w:rPr>
        <w:t>балықтың ұзындығы, тұмсығының ұшынан бастап қабыршақты жабындының соңына дейін, см</w:t>
      </w:r>
      <w:r w:rsidRPr="001426F1">
        <w:rPr>
          <w:rFonts w:ascii="Times New Roman" w:eastAsia="Calibri" w:hAnsi="Times New Roman"/>
          <w:sz w:val="28"/>
          <w:szCs w:val="28"/>
          <w:lang w:val="kk-KZ" w:eastAsia="en-US"/>
        </w:rPr>
        <w:t>.</w:t>
      </w:r>
    </w:p>
    <w:p w14:paraId="63DAEDB9" w14:textId="28C655B4" w:rsidR="000517AD" w:rsidRDefault="003D09C3" w:rsidP="006246B8">
      <w:pPr>
        <w:pStyle w:val="a8"/>
        <w:spacing w:after="0" w:line="240" w:lineRule="auto"/>
        <w:ind w:left="0" w:firstLine="708"/>
        <w:jc w:val="both"/>
        <w:rPr>
          <w:rFonts w:ascii="Times New Roman" w:hAnsi="Times New Roman"/>
          <w:sz w:val="28"/>
          <w:szCs w:val="28"/>
          <w:lang w:val="kk-KZ"/>
        </w:rPr>
      </w:pPr>
      <w:r>
        <w:rPr>
          <w:rFonts w:ascii="Times New Roman" w:hAnsi="Times New Roman"/>
          <w:sz w:val="28"/>
          <w:szCs w:val="28"/>
          <w:lang w:val="kk-KZ"/>
        </w:rPr>
        <w:t>Балықтағы</w:t>
      </w:r>
      <w:r w:rsidRPr="0026214B">
        <w:rPr>
          <w:rFonts w:ascii="Times New Roman" w:hAnsi="Times New Roman"/>
          <w:i/>
          <w:iCs/>
          <w:sz w:val="28"/>
          <w:szCs w:val="28"/>
          <w:shd w:val="clear" w:color="auto" w:fill="FFFFFF"/>
          <w:lang w:val="kk-KZ"/>
        </w:rPr>
        <w:t xml:space="preserve"> </w:t>
      </w:r>
      <w:r w:rsidR="0026214B" w:rsidRPr="005A714D">
        <w:rPr>
          <w:rFonts w:ascii="Times New Roman" w:hAnsi="Times New Roman"/>
          <w:i/>
          <w:iCs/>
          <w:sz w:val="28"/>
          <w:szCs w:val="28"/>
          <w:shd w:val="clear" w:color="auto" w:fill="FFFFFF"/>
          <w:lang w:val="kk-KZ"/>
        </w:rPr>
        <w:t>Opisthorchis</w:t>
      </w:r>
      <w:r w:rsidR="000517AD" w:rsidRPr="005A714D">
        <w:rPr>
          <w:rFonts w:ascii="Times New Roman" w:hAnsi="Times New Roman"/>
          <w:sz w:val="28"/>
          <w:szCs w:val="28"/>
          <w:lang w:val="kk-KZ"/>
        </w:rPr>
        <w:t xml:space="preserve"> </w:t>
      </w:r>
      <w:r w:rsidR="00766AFF" w:rsidRPr="005A714D">
        <w:rPr>
          <w:rFonts w:ascii="Times New Roman" w:hAnsi="Times New Roman"/>
          <w:sz w:val="28"/>
          <w:szCs w:val="28"/>
          <w:lang w:val="kk-KZ"/>
        </w:rPr>
        <w:t>м</w:t>
      </w:r>
      <w:r w:rsidR="000517AD" w:rsidRPr="005A714D">
        <w:rPr>
          <w:rFonts w:ascii="Times New Roman" w:hAnsi="Times New Roman"/>
          <w:sz w:val="28"/>
          <w:szCs w:val="28"/>
          <w:lang w:val="kk-KZ"/>
        </w:rPr>
        <w:t>етацеркарийлерін</w:t>
      </w:r>
      <w:r w:rsidR="000517AD" w:rsidRPr="001426F1">
        <w:rPr>
          <w:rFonts w:ascii="Times New Roman" w:hAnsi="Times New Roman"/>
          <w:sz w:val="28"/>
          <w:szCs w:val="28"/>
          <w:lang w:val="kk-KZ"/>
        </w:rPr>
        <w:t xml:space="preserve"> анықтау </w:t>
      </w:r>
      <w:r>
        <w:rPr>
          <w:rFonts w:ascii="Times New Roman" w:hAnsi="Times New Roman"/>
          <w:sz w:val="28"/>
          <w:szCs w:val="28"/>
          <w:lang w:val="kk-KZ"/>
        </w:rPr>
        <w:t>үшін</w:t>
      </w:r>
      <w:r w:rsidR="000517AD" w:rsidRPr="001426F1">
        <w:rPr>
          <w:rFonts w:ascii="Times New Roman" w:hAnsi="Times New Roman"/>
          <w:sz w:val="28"/>
          <w:szCs w:val="28"/>
          <w:lang w:val="kk-KZ"/>
        </w:rPr>
        <w:t xml:space="preserve"> компрессорлық әдіс қолданы</w:t>
      </w:r>
      <w:r w:rsidR="00766AFF">
        <w:rPr>
          <w:rFonts w:ascii="Times New Roman" w:hAnsi="Times New Roman"/>
          <w:sz w:val="28"/>
          <w:szCs w:val="28"/>
          <w:lang w:val="kk-KZ"/>
        </w:rPr>
        <w:t>лды</w:t>
      </w:r>
      <w:r w:rsidR="00065A6E">
        <w:rPr>
          <w:rFonts w:ascii="Times New Roman" w:hAnsi="Times New Roman"/>
          <w:sz w:val="28"/>
          <w:szCs w:val="28"/>
          <w:lang w:val="kk-KZ"/>
        </w:rPr>
        <w:t xml:space="preserve"> </w:t>
      </w:r>
      <w:r w:rsidR="00A242E5" w:rsidRPr="00A242E5">
        <w:rPr>
          <w:rFonts w:ascii="Times New Roman" w:hAnsi="Times New Roman"/>
          <w:sz w:val="28"/>
          <w:szCs w:val="28"/>
          <w:lang w:val="kk-KZ"/>
        </w:rPr>
        <w:t>[</w:t>
      </w:r>
      <w:r w:rsidR="00EB1A43" w:rsidRPr="00EB1A43">
        <w:rPr>
          <w:rFonts w:ascii="Times New Roman" w:hAnsi="Times New Roman"/>
          <w:kern w:val="2"/>
          <w:sz w:val="28"/>
          <w:szCs w:val="28"/>
          <w:lang w:val="kk-KZ"/>
          <w14:ligatures w14:val="standardContextual"/>
        </w:rPr>
        <w:t>155, б.29</w:t>
      </w:r>
      <w:r w:rsidR="00A242E5" w:rsidRPr="00EB1A43">
        <w:rPr>
          <w:rFonts w:ascii="Times New Roman" w:hAnsi="Times New Roman"/>
          <w:sz w:val="28"/>
          <w:szCs w:val="28"/>
          <w:lang w:val="kk-KZ"/>
        </w:rPr>
        <w:t>]</w:t>
      </w:r>
      <w:r w:rsidR="003A7EF1" w:rsidRPr="00EB1A43">
        <w:rPr>
          <w:rFonts w:ascii="Times New Roman" w:hAnsi="Times New Roman"/>
          <w:sz w:val="28"/>
          <w:szCs w:val="28"/>
          <w:lang w:val="kk-KZ"/>
        </w:rPr>
        <w:t xml:space="preserve">. </w:t>
      </w:r>
      <w:r w:rsidR="00B33809">
        <w:rPr>
          <w:rFonts w:ascii="Times New Roman" w:hAnsi="Times New Roman"/>
          <w:noProof/>
          <w:color w:val="000000"/>
          <w:sz w:val="28"/>
          <w:szCs w:val="28"/>
          <w:lang w:val="kk-KZ"/>
        </w:rPr>
        <w:t>К</w:t>
      </w:r>
      <w:r w:rsidR="00F001E1" w:rsidRPr="00A80235">
        <w:rPr>
          <w:rFonts w:ascii="Times New Roman" w:hAnsi="Times New Roman"/>
          <w:noProof/>
          <w:color w:val="000000"/>
          <w:sz w:val="28"/>
          <w:szCs w:val="28"/>
          <w:lang w:val="kk-KZ"/>
        </w:rPr>
        <w:t xml:space="preserve">есінділер </w:t>
      </w:r>
      <w:r w:rsidR="00C36708" w:rsidRPr="00684ECB">
        <w:rPr>
          <w:rFonts w:ascii="Times New Roman" w:hAnsi="Times New Roman"/>
          <w:sz w:val="28"/>
          <w:szCs w:val="28"/>
          <w:lang w:val="kk-KZ"/>
        </w:rPr>
        <w:t>СТЕЙК V трихинелл</w:t>
      </w:r>
      <w:r w:rsidR="00C36708">
        <w:rPr>
          <w:rFonts w:ascii="Times New Roman" w:hAnsi="Times New Roman"/>
          <w:sz w:val="28"/>
          <w:szCs w:val="28"/>
          <w:lang w:val="kk-KZ"/>
        </w:rPr>
        <w:t>о</w:t>
      </w:r>
      <w:r w:rsidR="00C36708" w:rsidRPr="00684ECB">
        <w:rPr>
          <w:rFonts w:ascii="Times New Roman" w:hAnsi="Times New Roman"/>
          <w:sz w:val="28"/>
          <w:szCs w:val="28"/>
          <w:lang w:val="kk-KZ"/>
        </w:rPr>
        <w:t>скоп</w:t>
      </w:r>
      <w:r w:rsidR="00B86460">
        <w:rPr>
          <w:rFonts w:ascii="Times New Roman" w:hAnsi="Times New Roman"/>
          <w:sz w:val="28"/>
          <w:szCs w:val="28"/>
          <w:lang w:val="kk-KZ"/>
        </w:rPr>
        <w:t>тың</w:t>
      </w:r>
      <w:r w:rsidR="00C36708" w:rsidRPr="00684ECB">
        <w:rPr>
          <w:rFonts w:ascii="Times New Roman" w:hAnsi="Times New Roman"/>
          <w:sz w:val="28"/>
          <w:szCs w:val="28"/>
          <w:lang w:val="kk-KZ"/>
        </w:rPr>
        <w:t xml:space="preserve"> көмегімен </w:t>
      </w:r>
      <w:r w:rsidR="00F001E1" w:rsidRPr="00A80235">
        <w:rPr>
          <w:rFonts w:ascii="Times New Roman" w:hAnsi="Times New Roman"/>
          <w:noProof/>
          <w:color w:val="000000"/>
          <w:sz w:val="28"/>
          <w:szCs w:val="28"/>
          <w:lang w:val="kk-KZ"/>
        </w:rPr>
        <w:t xml:space="preserve">(50-70 есе </w:t>
      </w:r>
      <w:r w:rsidR="00B33809">
        <w:rPr>
          <w:rFonts w:ascii="Times New Roman" w:hAnsi="Times New Roman"/>
          <w:noProof/>
          <w:color w:val="000000"/>
          <w:sz w:val="28"/>
          <w:szCs w:val="28"/>
          <w:lang w:val="kk-KZ"/>
        </w:rPr>
        <w:t>ұлғайтып</w:t>
      </w:r>
      <w:r w:rsidR="00F001E1" w:rsidRPr="00A80235">
        <w:rPr>
          <w:rFonts w:ascii="Times New Roman" w:hAnsi="Times New Roman"/>
          <w:noProof/>
          <w:color w:val="000000"/>
          <w:sz w:val="28"/>
          <w:szCs w:val="28"/>
          <w:lang w:val="kk-KZ"/>
        </w:rPr>
        <w:t xml:space="preserve">) </w:t>
      </w:r>
      <w:r w:rsidR="00B86460">
        <w:rPr>
          <w:rFonts w:ascii="Times New Roman" w:hAnsi="Times New Roman"/>
          <w:noProof/>
          <w:color w:val="000000"/>
          <w:sz w:val="28"/>
          <w:szCs w:val="28"/>
          <w:lang w:val="kk-KZ"/>
        </w:rPr>
        <w:t>және</w:t>
      </w:r>
      <w:r w:rsidR="00F001E1" w:rsidRPr="00A80235">
        <w:rPr>
          <w:rFonts w:ascii="Times New Roman" w:hAnsi="Times New Roman"/>
          <w:noProof/>
          <w:color w:val="000000"/>
          <w:sz w:val="28"/>
          <w:szCs w:val="28"/>
          <w:lang w:val="kk-KZ"/>
        </w:rPr>
        <w:t xml:space="preserve"> </w:t>
      </w:r>
      <w:r w:rsidR="00C36708" w:rsidRPr="001426F1">
        <w:rPr>
          <w:rFonts w:ascii="Times New Roman" w:hAnsi="Times New Roman"/>
          <w:sz w:val="28"/>
          <w:szCs w:val="28"/>
          <w:lang w:val="kk-KZ"/>
        </w:rPr>
        <w:t xml:space="preserve">KRUSS MS Z 5000 стереомикроскоптың </w:t>
      </w:r>
      <w:r w:rsidR="00F001E1" w:rsidRPr="00A80235">
        <w:rPr>
          <w:rFonts w:ascii="Times New Roman" w:hAnsi="Times New Roman"/>
          <w:noProof/>
          <w:color w:val="000000"/>
          <w:sz w:val="28"/>
          <w:szCs w:val="28"/>
          <w:lang w:val="kk-KZ"/>
        </w:rPr>
        <w:t>шағын үлкейткіші</w:t>
      </w:r>
      <w:r w:rsidR="00B86460">
        <w:rPr>
          <w:rFonts w:ascii="Times New Roman" w:hAnsi="Times New Roman"/>
          <w:noProof/>
          <w:color w:val="000000"/>
          <w:sz w:val="28"/>
          <w:szCs w:val="28"/>
          <w:lang w:val="kk-KZ"/>
        </w:rPr>
        <w:t>мен</w:t>
      </w:r>
      <w:r w:rsidR="00F001E1" w:rsidRPr="00A80235">
        <w:rPr>
          <w:rFonts w:ascii="Times New Roman" w:hAnsi="Times New Roman"/>
          <w:noProof/>
          <w:color w:val="000000"/>
          <w:sz w:val="28"/>
          <w:szCs w:val="28"/>
          <w:lang w:val="kk-KZ"/>
        </w:rPr>
        <w:t xml:space="preserve"> тексер</w:t>
      </w:r>
      <w:r w:rsidR="00B33809">
        <w:rPr>
          <w:rFonts w:ascii="Times New Roman" w:hAnsi="Times New Roman"/>
          <w:noProof/>
          <w:color w:val="000000"/>
          <w:sz w:val="28"/>
          <w:szCs w:val="28"/>
          <w:lang w:val="kk-KZ"/>
        </w:rPr>
        <w:t>іл</w:t>
      </w:r>
      <w:r w:rsidR="00F001E1" w:rsidRPr="00A80235">
        <w:rPr>
          <w:rFonts w:ascii="Times New Roman" w:hAnsi="Times New Roman"/>
          <w:noProof/>
          <w:color w:val="000000"/>
          <w:sz w:val="28"/>
          <w:szCs w:val="28"/>
          <w:lang w:val="kk-KZ"/>
        </w:rPr>
        <w:t>ді</w:t>
      </w:r>
      <w:r w:rsidR="00C36708" w:rsidRPr="00C36708">
        <w:rPr>
          <w:rFonts w:ascii="Times New Roman" w:hAnsi="Times New Roman"/>
          <w:sz w:val="28"/>
          <w:szCs w:val="28"/>
          <w:lang w:val="kk-KZ"/>
        </w:rPr>
        <w:t xml:space="preserve"> </w:t>
      </w:r>
      <w:r w:rsidR="00C36708">
        <w:rPr>
          <w:rFonts w:ascii="Times New Roman" w:hAnsi="Times New Roman"/>
          <w:sz w:val="28"/>
          <w:szCs w:val="28"/>
          <w:lang w:val="kk-KZ"/>
        </w:rPr>
        <w:t>(</w:t>
      </w:r>
      <w:r w:rsidR="002D2BE5">
        <w:rPr>
          <w:rFonts w:ascii="Times New Roman" w:hAnsi="Times New Roman"/>
          <w:sz w:val="28"/>
          <w:szCs w:val="28"/>
          <w:lang w:val="kk-KZ"/>
        </w:rPr>
        <w:t>3</w:t>
      </w:r>
      <w:r w:rsidR="00C36708">
        <w:rPr>
          <w:rFonts w:ascii="Times New Roman" w:hAnsi="Times New Roman"/>
          <w:sz w:val="28"/>
          <w:szCs w:val="28"/>
          <w:lang w:val="kk-KZ"/>
        </w:rPr>
        <w:t xml:space="preserve"> сурет).</w:t>
      </w:r>
      <w:r w:rsidR="003A7EF1" w:rsidRPr="003A7EF1">
        <w:rPr>
          <w:rFonts w:ascii="Times New Roman" w:hAnsi="Times New Roman"/>
          <w:sz w:val="28"/>
          <w:szCs w:val="28"/>
          <w:lang w:val="kk-KZ"/>
        </w:rPr>
        <w:t xml:space="preserve"> </w:t>
      </w:r>
      <w:r w:rsidR="000517AD" w:rsidRPr="00684ECB">
        <w:rPr>
          <w:rFonts w:ascii="Times New Roman" w:hAnsi="Times New Roman"/>
          <w:sz w:val="28"/>
          <w:szCs w:val="28"/>
          <w:lang w:val="kk-KZ"/>
        </w:rPr>
        <w:t xml:space="preserve">Үлкейткіш әйнектің астында бір балықтан алынған барлық бөліктер </w:t>
      </w:r>
      <w:r w:rsidR="00C36708" w:rsidRPr="00684ECB">
        <w:rPr>
          <w:rFonts w:ascii="Times New Roman" w:hAnsi="Times New Roman"/>
          <w:sz w:val="28"/>
          <w:szCs w:val="28"/>
          <w:lang w:val="kk-KZ"/>
        </w:rPr>
        <w:t>(өлшемі 9×12 см)</w:t>
      </w:r>
      <w:r w:rsidR="00C36708">
        <w:rPr>
          <w:rFonts w:ascii="Times New Roman" w:hAnsi="Times New Roman"/>
          <w:sz w:val="28"/>
          <w:szCs w:val="28"/>
          <w:lang w:val="kk-KZ"/>
        </w:rPr>
        <w:t xml:space="preserve"> </w:t>
      </w:r>
      <w:r w:rsidR="000517AD" w:rsidRPr="00684ECB">
        <w:rPr>
          <w:rFonts w:ascii="Times New Roman" w:hAnsi="Times New Roman"/>
          <w:sz w:val="28"/>
          <w:szCs w:val="28"/>
          <w:lang w:val="kk-KZ"/>
        </w:rPr>
        <w:t>қарал</w:t>
      </w:r>
      <w:r w:rsidR="00C36708">
        <w:rPr>
          <w:rFonts w:ascii="Times New Roman" w:hAnsi="Times New Roman"/>
          <w:sz w:val="28"/>
          <w:szCs w:val="28"/>
          <w:lang w:val="kk-KZ"/>
        </w:rPr>
        <w:t xml:space="preserve">ып </w:t>
      </w:r>
      <w:r w:rsidR="00C36708" w:rsidRPr="00793459">
        <w:rPr>
          <w:rFonts w:ascii="Times New Roman" w:hAnsi="Times New Roman"/>
          <w:sz w:val="28"/>
          <w:szCs w:val="28"/>
          <w:lang w:val="kk-KZ"/>
        </w:rPr>
        <w:t>дәрнәсілдер</w:t>
      </w:r>
      <w:r w:rsidR="00C36708" w:rsidRPr="00684ECB">
        <w:rPr>
          <w:rFonts w:ascii="Times New Roman" w:hAnsi="Times New Roman"/>
          <w:sz w:val="28"/>
          <w:szCs w:val="28"/>
          <w:lang w:val="kk-KZ"/>
        </w:rPr>
        <w:t xml:space="preserve"> </w:t>
      </w:r>
      <w:r w:rsidR="000517AD" w:rsidRPr="00684ECB">
        <w:rPr>
          <w:rFonts w:ascii="Times New Roman" w:hAnsi="Times New Roman"/>
          <w:sz w:val="28"/>
          <w:szCs w:val="28"/>
          <w:lang w:val="kk-KZ"/>
        </w:rPr>
        <w:t>а</w:t>
      </w:r>
      <w:r w:rsidR="00C36708">
        <w:rPr>
          <w:rFonts w:ascii="Times New Roman" w:hAnsi="Times New Roman"/>
          <w:sz w:val="28"/>
          <w:szCs w:val="28"/>
          <w:lang w:val="kk-KZ"/>
        </w:rPr>
        <w:t>нықталды</w:t>
      </w:r>
      <w:r w:rsidR="000517AD" w:rsidRPr="00684ECB">
        <w:rPr>
          <w:rFonts w:ascii="Times New Roman" w:hAnsi="Times New Roman"/>
          <w:sz w:val="28"/>
          <w:szCs w:val="28"/>
          <w:lang w:val="kk-KZ"/>
        </w:rPr>
        <w:t xml:space="preserve">. </w:t>
      </w:r>
      <w:r w:rsidR="00C36708" w:rsidRPr="00684ECB">
        <w:rPr>
          <w:rFonts w:ascii="Times New Roman" w:hAnsi="Times New Roman"/>
          <w:sz w:val="28"/>
          <w:szCs w:val="28"/>
          <w:lang w:val="kk-KZ"/>
        </w:rPr>
        <w:t>Трихинелл</w:t>
      </w:r>
      <w:r w:rsidR="00C36708">
        <w:rPr>
          <w:rFonts w:ascii="Times New Roman" w:hAnsi="Times New Roman"/>
          <w:sz w:val="28"/>
          <w:szCs w:val="28"/>
          <w:lang w:val="kk-KZ"/>
        </w:rPr>
        <w:t>о</w:t>
      </w:r>
      <w:r w:rsidR="00C36708" w:rsidRPr="00684ECB">
        <w:rPr>
          <w:rFonts w:ascii="Times New Roman" w:hAnsi="Times New Roman"/>
          <w:sz w:val="28"/>
          <w:szCs w:val="28"/>
          <w:lang w:val="kk-KZ"/>
        </w:rPr>
        <w:t>скоппен қараудың артықшылығы – экранға тікелей көрініп отыратын мүмкін</w:t>
      </w:r>
      <w:r w:rsidR="00C36708">
        <w:rPr>
          <w:rFonts w:ascii="Times New Roman" w:hAnsi="Times New Roman"/>
          <w:sz w:val="28"/>
          <w:szCs w:val="28"/>
          <w:lang w:val="kk-KZ"/>
        </w:rPr>
        <w:t>д</w:t>
      </w:r>
      <w:r w:rsidR="00C36708" w:rsidRPr="00684ECB">
        <w:rPr>
          <w:rFonts w:ascii="Times New Roman" w:hAnsi="Times New Roman"/>
          <w:sz w:val="28"/>
          <w:szCs w:val="28"/>
          <w:lang w:val="kk-KZ"/>
        </w:rPr>
        <w:t>іктің болуы және метацеркарийлерді анықтау жеңілдігі.</w:t>
      </w:r>
      <w:r w:rsidR="00C36708" w:rsidRPr="00C36708">
        <w:rPr>
          <w:rFonts w:ascii="Times New Roman" w:hAnsi="Times New Roman"/>
          <w:sz w:val="28"/>
          <w:szCs w:val="28"/>
          <w:lang w:val="kk-KZ"/>
        </w:rPr>
        <w:t xml:space="preserve"> </w:t>
      </w:r>
    </w:p>
    <w:p w14:paraId="0479B15B" w14:textId="77777777" w:rsidR="006246B8" w:rsidRPr="00684ECB" w:rsidRDefault="006246B8" w:rsidP="006246B8">
      <w:pPr>
        <w:pStyle w:val="a8"/>
        <w:spacing w:after="0" w:line="240" w:lineRule="auto"/>
        <w:ind w:left="0" w:firstLine="708"/>
        <w:jc w:val="both"/>
        <w:rPr>
          <w:rFonts w:ascii="Times New Roman" w:hAnsi="Times New Roman"/>
          <w:sz w:val="28"/>
          <w:szCs w:val="28"/>
          <w:lang w:val="kk-KZ"/>
        </w:rPr>
      </w:pPr>
    </w:p>
    <w:p w14:paraId="60DEAD3E" w14:textId="702E1089" w:rsidR="000517AD" w:rsidRDefault="000517AD" w:rsidP="00121E7A">
      <w:pPr>
        <w:pStyle w:val="a8"/>
        <w:spacing w:after="0" w:line="240" w:lineRule="auto"/>
        <w:ind w:left="0"/>
        <w:jc w:val="center"/>
        <w:rPr>
          <w:rFonts w:ascii="Times New Roman" w:hAnsi="Times New Roman"/>
          <w:noProof/>
          <w:sz w:val="28"/>
          <w:szCs w:val="28"/>
          <w:lang w:val="kk-KZ" w:eastAsia="ru-RU"/>
        </w:rPr>
      </w:pPr>
      <w:r w:rsidRPr="00684ECB">
        <w:rPr>
          <w:rFonts w:ascii="Times New Roman" w:hAnsi="Times New Roman"/>
          <w:noProof/>
          <w:sz w:val="28"/>
          <w:szCs w:val="28"/>
          <w:lang w:eastAsia="ru-RU"/>
        </w:rPr>
        <w:drawing>
          <wp:inline distT="0" distB="0" distL="0" distR="0" wp14:anchorId="26AE07F3" wp14:editId="08C00D0F">
            <wp:extent cx="2809875" cy="2914650"/>
            <wp:effectExtent l="0" t="0" r="9525" b="0"/>
            <wp:docPr id="91089214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09875" cy="2914650"/>
                    </a:xfrm>
                    <a:prstGeom prst="rect">
                      <a:avLst/>
                    </a:prstGeom>
                    <a:noFill/>
                    <a:ln>
                      <a:noFill/>
                    </a:ln>
                  </pic:spPr>
                </pic:pic>
              </a:graphicData>
            </a:graphic>
          </wp:inline>
        </w:drawing>
      </w:r>
    </w:p>
    <w:p w14:paraId="42F1D42C" w14:textId="77777777" w:rsidR="00CB740F" w:rsidRDefault="00CB740F" w:rsidP="00121E7A">
      <w:pPr>
        <w:pStyle w:val="a8"/>
        <w:spacing w:after="0" w:line="240" w:lineRule="auto"/>
        <w:ind w:left="0"/>
        <w:jc w:val="center"/>
        <w:rPr>
          <w:rFonts w:ascii="Times New Roman" w:hAnsi="Times New Roman"/>
          <w:sz w:val="28"/>
          <w:szCs w:val="28"/>
          <w:lang w:val="kk-KZ"/>
        </w:rPr>
      </w:pPr>
    </w:p>
    <w:p w14:paraId="4398FB14" w14:textId="02CDB6D8" w:rsidR="000517AD" w:rsidRDefault="00346877" w:rsidP="00CB740F">
      <w:pPr>
        <w:pStyle w:val="a8"/>
        <w:spacing w:after="0" w:line="240" w:lineRule="auto"/>
        <w:ind w:left="0"/>
        <w:jc w:val="center"/>
        <w:rPr>
          <w:rFonts w:ascii="Times New Roman" w:hAnsi="Times New Roman"/>
          <w:noProof/>
          <w:sz w:val="28"/>
          <w:szCs w:val="28"/>
          <w:lang w:val="kk-KZ" w:eastAsia="ru-RU"/>
        </w:rPr>
      </w:pPr>
      <w:r>
        <w:rPr>
          <w:rFonts w:ascii="Times New Roman" w:hAnsi="Times New Roman"/>
          <w:sz w:val="28"/>
          <w:szCs w:val="28"/>
          <w:lang w:val="kk-KZ"/>
        </w:rPr>
        <w:t>С</w:t>
      </w:r>
      <w:r w:rsidR="000517AD" w:rsidRPr="00684ECB">
        <w:rPr>
          <w:rFonts w:ascii="Times New Roman" w:hAnsi="Times New Roman"/>
          <w:sz w:val="28"/>
          <w:szCs w:val="28"/>
          <w:lang w:val="kk-KZ"/>
        </w:rPr>
        <w:t xml:space="preserve">урет </w:t>
      </w:r>
      <w:r w:rsidR="002D2BE5">
        <w:rPr>
          <w:rFonts w:ascii="Times New Roman" w:hAnsi="Times New Roman"/>
          <w:sz w:val="28"/>
          <w:szCs w:val="28"/>
          <w:lang w:val="kk-KZ"/>
        </w:rPr>
        <w:t>3</w:t>
      </w:r>
      <w:r>
        <w:rPr>
          <w:rFonts w:ascii="Times New Roman" w:hAnsi="Times New Roman"/>
          <w:sz w:val="28"/>
          <w:szCs w:val="28"/>
          <w:lang w:val="kk-KZ"/>
        </w:rPr>
        <w:t xml:space="preserve"> </w:t>
      </w:r>
      <w:r w:rsidR="000517AD" w:rsidRPr="00684ECB">
        <w:rPr>
          <w:rFonts w:ascii="Times New Roman" w:hAnsi="Times New Roman"/>
          <w:sz w:val="28"/>
          <w:szCs w:val="28"/>
          <w:lang w:val="kk-KZ"/>
        </w:rPr>
        <w:t>– Бұлшықет қырындыларын</w:t>
      </w:r>
      <w:r w:rsidR="00CB740F">
        <w:rPr>
          <w:rFonts w:ascii="Times New Roman" w:hAnsi="Times New Roman"/>
          <w:noProof/>
          <w:sz w:val="28"/>
          <w:szCs w:val="28"/>
          <w:lang w:val="kk-KZ" w:eastAsia="ru-RU"/>
        </w:rPr>
        <w:t xml:space="preserve"> </w:t>
      </w:r>
      <w:r w:rsidR="000517AD" w:rsidRPr="00684ECB">
        <w:rPr>
          <w:rFonts w:ascii="Times New Roman" w:hAnsi="Times New Roman"/>
          <w:sz w:val="28"/>
          <w:szCs w:val="28"/>
          <w:lang w:val="kk-KZ"/>
        </w:rPr>
        <w:t>компрессор</w:t>
      </w:r>
      <w:r w:rsidR="00B33809">
        <w:rPr>
          <w:rFonts w:ascii="Times New Roman" w:hAnsi="Times New Roman"/>
          <w:sz w:val="28"/>
          <w:szCs w:val="28"/>
          <w:lang w:val="kk-KZ"/>
        </w:rPr>
        <w:t xml:space="preserve"> шынысына</w:t>
      </w:r>
      <w:r w:rsidR="000517AD" w:rsidRPr="00684ECB">
        <w:rPr>
          <w:rFonts w:ascii="Times New Roman" w:hAnsi="Times New Roman"/>
          <w:sz w:val="28"/>
          <w:szCs w:val="28"/>
          <w:lang w:val="kk-KZ"/>
        </w:rPr>
        <w:t xml:space="preserve"> орналастыру</w:t>
      </w:r>
    </w:p>
    <w:p w14:paraId="11467718" w14:textId="77777777" w:rsidR="006357FB" w:rsidRPr="00684ECB" w:rsidRDefault="006357FB" w:rsidP="000517AD">
      <w:pPr>
        <w:pStyle w:val="a8"/>
        <w:spacing w:after="0" w:line="240" w:lineRule="auto"/>
        <w:ind w:left="0"/>
        <w:jc w:val="both"/>
        <w:rPr>
          <w:rFonts w:ascii="Times New Roman" w:hAnsi="Times New Roman"/>
          <w:noProof/>
          <w:sz w:val="28"/>
          <w:szCs w:val="28"/>
          <w:lang w:val="kk-KZ" w:eastAsia="ru-RU"/>
        </w:rPr>
      </w:pPr>
    </w:p>
    <w:p w14:paraId="30E397E4" w14:textId="614A0224" w:rsidR="000517AD" w:rsidRPr="00C36708" w:rsidRDefault="0026214B" w:rsidP="0026214B">
      <w:pPr>
        <w:pStyle w:val="a8"/>
        <w:spacing w:after="0" w:line="240" w:lineRule="auto"/>
        <w:ind w:left="0" w:firstLine="708"/>
        <w:jc w:val="both"/>
        <w:rPr>
          <w:rFonts w:ascii="Times New Roman" w:hAnsi="Times New Roman"/>
          <w:sz w:val="28"/>
          <w:szCs w:val="28"/>
          <w:lang w:val="kk-KZ"/>
        </w:rPr>
      </w:pPr>
      <w:r w:rsidRPr="00C36708">
        <w:rPr>
          <w:rFonts w:ascii="Times New Roman" w:hAnsi="Times New Roman"/>
          <w:i/>
          <w:iCs/>
          <w:sz w:val="28"/>
          <w:szCs w:val="28"/>
          <w:shd w:val="clear" w:color="auto" w:fill="FFFFFF"/>
          <w:lang w:val="kk-KZ"/>
        </w:rPr>
        <w:t>Opisthorchis</w:t>
      </w:r>
      <w:r w:rsidR="000517AD" w:rsidRPr="00C36708">
        <w:rPr>
          <w:rFonts w:ascii="Times New Roman" w:hAnsi="Times New Roman"/>
          <w:sz w:val="28"/>
          <w:szCs w:val="28"/>
          <w:lang w:val="kk-KZ"/>
        </w:rPr>
        <w:t xml:space="preserve"> </w:t>
      </w:r>
      <w:r w:rsidR="001830B5" w:rsidRPr="00C36708">
        <w:rPr>
          <w:rFonts w:ascii="Times New Roman" w:hAnsi="Times New Roman"/>
          <w:sz w:val="28"/>
          <w:szCs w:val="28"/>
          <w:lang w:val="kk-KZ"/>
        </w:rPr>
        <w:t xml:space="preserve">метацеркарийлерін </w:t>
      </w:r>
      <w:r w:rsidR="000517AD" w:rsidRPr="00C36708">
        <w:rPr>
          <w:rFonts w:ascii="Times New Roman" w:hAnsi="Times New Roman"/>
          <w:sz w:val="28"/>
          <w:szCs w:val="28"/>
          <w:lang w:val="kk-KZ"/>
        </w:rPr>
        <w:t>микроскоппен қара</w:t>
      </w:r>
      <w:r w:rsidR="00B33809" w:rsidRPr="00C36708">
        <w:rPr>
          <w:rFonts w:ascii="Times New Roman" w:hAnsi="Times New Roman"/>
          <w:sz w:val="28"/>
          <w:szCs w:val="28"/>
          <w:lang w:val="kk-KZ"/>
        </w:rPr>
        <w:t>у барасында, оның</w:t>
      </w:r>
      <w:r w:rsidR="000517AD" w:rsidRPr="00C36708">
        <w:rPr>
          <w:rFonts w:ascii="Times New Roman" w:hAnsi="Times New Roman"/>
          <w:sz w:val="28"/>
          <w:szCs w:val="28"/>
          <w:lang w:val="kk-KZ"/>
        </w:rPr>
        <w:t xml:space="preserve"> ауыз қуысы мен </w:t>
      </w:r>
      <w:r w:rsidR="00F94645" w:rsidRPr="00C36708">
        <w:rPr>
          <w:rFonts w:ascii="Times New Roman" w:hAnsi="Times New Roman"/>
          <w:sz w:val="28"/>
          <w:szCs w:val="28"/>
          <w:lang w:val="kk-KZ"/>
        </w:rPr>
        <w:t xml:space="preserve">құрсағының сорғыштары көрінеді. </w:t>
      </w:r>
      <w:r w:rsidR="004E4F87" w:rsidRPr="00C36708">
        <w:rPr>
          <w:rFonts w:ascii="Times New Roman" w:hAnsi="Times New Roman"/>
          <w:sz w:val="28"/>
          <w:szCs w:val="28"/>
          <w:lang w:val="kk-KZ"/>
        </w:rPr>
        <w:t>Дәрнәсілдің</w:t>
      </w:r>
      <w:r w:rsidR="000517AD" w:rsidRPr="00C36708">
        <w:rPr>
          <w:rFonts w:ascii="Times New Roman" w:hAnsi="Times New Roman"/>
          <w:sz w:val="28"/>
          <w:szCs w:val="28"/>
          <w:lang w:val="kk-KZ"/>
        </w:rPr>
        <w:t xml:space="preserve"> артқы жағында үлкен экскреторлы көпіршік бар, ол жаңа </w:t>
      </w:r>
      <w:r w:rsidR="00A80235" w:rsidRPr="00C36708">
        <w:rPr>
          <w:rFonts w:ascii="Times New Roman" w:hAnsi="Times New Roman"/>
          <w:sz w:val="28"/>
          <w:szCs w:val="28"/>
          <w:lang w:val="kk-KZ"/>
        </w:rPr>
        <w:t xml:space="preserve">ауланған </w:t>
      </w:r>
      <w:r w:rsidR="000517AD" w:rsidRPr="00C36708">
        <w:rPr>
          <w:rFonts w:ascii="Times New Roman" w:hAnsi="Times New Roman"/>
          <w:sz w:val="28"/>
          <w:szCs w:val="28"/>
          <w:lang w:val="kk-KZ"/>
        </w:rPr>
        <w:t xml:space="preserve">балықтардағы тірі </w:t>
      </w:r>
      <w:r w:rsidR="004E4F87" w:rsidRPr="00C36708">
        <w:rPr>
          <w:rFonts w:ascii="Times New Roman" w:hAnsi="Times New Roman"/>
          <w:sz w:val="28"/>
          <w:szCs w:val="28"/>
          <w:lang w:val="kk-KZ"/>
        </w:rPr>
        <w:t>дәрнәсілдерде</w:t>
      </w:r>
      <w:r w:rsidR="000517AD" w:rsidRPr="00C36708">
        <w:rPr>
          <w:rFonts w:ascii="Times New Roman" w:hAnsi="Times New Roman"/>
          <w:sz w:val="28"/>
          <w:szCs w:val="28"/>
          <w:lang w:val="kk-KZ"/>
        </w:rPr>
        <w:t xml:space="preserve"> қара түспен</w:t>
      </w:r>
      <w:r w:rsidR="00A80235" w:rsidRPr="00C36708">
        <w:rPr>
          <w:rFonts w:ascii="Times New Roman" w:hAnsi="Times New Roman"/>
          <w:sz w:val="28"/>
          <w:szCs w:val="28"/>
          <w:lang w:val="kk-KZ"/>
        </w:rPr>
        <w:t>,</w:t>
      </w:r>
      <w:r w:rsidR="000517AD" w:rsidRPr="00C36708">
        <w:rPr>
          <w:rFonts w:ascii="Times New Roman" w:hAnsi="Times New Roman"/>
          <w:sz w:val="28"/>
          <w:szCs w:val="28"/>
          <w:lang w:val="kk-KZ"/>
        </w:rPr>
        <w:t xml:space="preserve"> қозғалғыштығымен ерекшеленеді. Циста бүтіндігін инемен жо</w:t>
      </w:r>
      <w:r w:rsidR="00222DA4" w:rsidRPr="00C36708">
        <w:rPr>
          <w:rFonts w:ascii="Times New Roman" w:hAnsi="Times New Roman"/>
          <w:sz w:val="28"/>
          <w:szCs w:val="28"/>
          <w:lang w:val="kk-KZ"/>
        </w:rPr>
        <w:t>ю</w:t>
      </w:r>
      <w:r w:rsidR="000517AD" w:rsidRPr="00C36708">
        <w:rPr>
          <w:rFonts w:ascii="Times New Roman" w:hAnsi="Times New Roman"/>
          <w:sz w:val="28"/>
          <w:szCs w:val="28"/>
          <w:lang w:val="kk-KZ"/>
        </w:rPr>
        <w:t xml:space="preserve"> </w:t>
      </w:r>
      <w:r w:rsidR="00222DA4" w:rsidRPr="00C36708">
        <w:rPr>
          <w:rFonts w:ascii="Times New Roman" w:hAnsi="Times New Roman"/>
          <w:sz w:val="28"/>
          <w:szCs w:val="28"/>
          <w:lang w:val="kk-KZ"/>
        </w:rPr>
        <w:t xml:space="preserve">барысында, </w:t>
      </w:r>
      <w:r w:rsidR="000517AD" w:rsidRPr="00C36708">
        <w:rPr>
          <w:rFonts w:ascii="Times New Roman" w:hAnsi="Times New Roman"/>
          <w:sz w:val="28"/>
          <w:szCs w:val="28"/>
          <w:lang w:val="kk-KZ"/>
        </w:rPr>
        <w:t xml:space="preserve"> </w:t>
      </w:r>
      <w:r w:rsidR="004E4F87" w:rsidRPr="00C36708">
        <w:rPr>
          <w:rFonts w:ascii="Times New Roman" w:hAnsi="Times New Roman"/>
          <w:sz w:val="28"/>
          <w:szCs w:val="28"/>
          <w:lang w:val="kk-KZ"/>
        </w:rPr>
        <w:t>дәрнәсіл</w:t>
      </w:r>
      <w:r w:rsidR="000517AD" w:rsidRPr="00C36708">
        <w:rPr>
          <w:rFonts w:ascii="Times New Roman" w:hAnsi="Times New Roman"/>
          <w:sz w:val="28"/>
          <w:szCs w:val="28"/>
          <w:lang w:val="kk-KZ"/>
        </w:rPr>
        <w:t xml:space="preserve"> цистадан шығады, түзетіл</w:t>
      </w:r>
      <w:r w:rsidR="00222DA4" w:rsidRPr="00C36708">
        <w:rPr>
          <w:rFonts w:ascii="Times New Roman" w:hAnsi="Times New Roman"/>
          <w:sz w:val="28"/>
          <w:szCs w:val="28"/>
          <w:lang w:val="kk-KZ"/>
        </w:rPr>
        <w:t>ген кезде</w:t>
      </w:r>
      <w:r w:rsidR="000517AD" w:rsidRPr="00C36708">
        <w:rPr>
          <w:rFonts w:ascii="Times New Roman" w:hAnsi="Times New Roman"/>
          <w:sz w:val="28"/>
          <w:szCs w:val="28"/>
          <w:lang w:val="kk-KZ"/>
        </w:rPr>
        <w:t xml:space="preserve"> ұзартылған пішінге ие болады</w:t>
      </w:r>
      <w:r w:rsidR="00222DA4" w:rsidRPr="00C36708">
        <w:rPr>
          <w:rFonts w:ascii="Times New Roman" w:hAnsi="Times New Roman"/>
          <w:sz w:val="28"/>
          <w:szCs w:val="28"/>
          <w:lang w:val="kk-KZ"/>
        </w:rPr>
        <w:t xml:space="preserve">. Сонымен қатар, </w:t>
      </w:r>
      <w:r w:rsidR="004E4F87" w:rsidRPr="00C36708">
        <w:rPr>
          <w:rFonts w:ascii="Times New Roman" w:hAnsi="Times New Roman"/>
          <w:sz w:val="28"/>
          <w:szCs w:val="28"/>
          <w:lang w:val="kk-KZ"/>
        </w:rPr>
        <w:t>дәрнәсілде</w:t>
      </w:r>
      <w:r w:rsidR="00222DA4" w:rsidRPr="00C36708">
        <w:rPr>
          <w:rFonts w:ascii="Times New Roman" w:hAnsi="Times New Roman"/>
          <w:sz w:val="28"/>
          <w:szCs w:val="28"/>
          <w:lang w:val="kk-KZ"/>
        </w:rPr>
        <w:t xml:space="preserve"> ф</w:t>
      </w:r>
      <w:r w:rsidR="000517AD" w:rsidRPr="00C36708">
        <w:rPr>
          <w:rFonts w:ascii="Times New Roman" w:hAnsi="Times New Roman"/>
          <w:sz w:val="28"/>
          <w:szCs w:val="28"/>
          <w:lang w:val="kk-KZ"/>
        </w:rPr>
        <w:t>аринкс, өңеш және екі ішек байқалады</w:t>
      </w:r>
      <w:r w:rsidR="00222DA4" w:rsidRPr="00C36708">
        <w:rPr>
          <w:rFonts w:ascii="Times New Roman" w:hAnsi="Times New Roman"/>
          <w:sz w:val="28"/>
          <w:szCs w:val="28"/>
          <w:lang w:val="kk-KZ"/>
        </w:rPr>
        <w:t xml:space="preserve">. </w:t>
      </w:r>
      <w:r w:rsidR="004E4F87" w:rsidRPr="00C36708">
        <w:rPr>
          <w:rFonts w:ascii="Times New Roman" w:hAnsi="Times New Roman"/>
          <w:sz w:val="28"/>
          <w:szCs w:val="28"/>
          <w:lang w:val="kk-KZ"/>
        </w:rPr>
        <w:t>Дәрнәсіл</w:t>
      </w:r>
      <w:r w:rsidR="000517AD" w:rsidRPr="00C36708">
        <w:rPr>
          <w:rFonts w:ascii="Times New Roman" w:hAnsi="Times New Roman"/>
          <w:sz w:val="28"/>
          <w:szCs w:val="28"/>
          <w:lang w:val="kk-KZ"/>
        </w:rPr>
        <w:t xml:space="preserve"> </w:t>
      </w:r>
      <w:r w:rsidR="00F94645" w:rsidRPr="00C36708">
        <w:rPr>
          <w:rFonts w:ascii="Times New Roman" w:hAnsi="Times New Roman"/>
          <w:sz w:val="28"/>
          <w:szCs w:val="28"/>
          <w:lang w:val="kk-KZ"/>
        </w:rPr>
        <w:t>құрсақ</w:t>
      </w:r>
      <w:r w:rsidR="000517AD" w:rsidRPr="00C36708">
        <w:rPr>
          <w:rFonts w:ascii="Times New Roman" w:hAnsi="Times New Roman"/>
          <w:sz w:val="28"/>
          <w:szCs w:val="28"/>
          <w:lang w:val="kk-KZ"/>
        </w:rPr>
        <w:t xml:space="preserve"> қуысының сорғыш деңгейіне дейін кішкентай кірпі</w:t>
      </w:r>
      <w:r w:rsidR="00222DA4" w:rsidRPr="00C36708">
        <w:rPr>
          <w:rFonts w:ascii="Times New Roman" w:hAnsi="Times New Roman"/>
          <w:sz w:val="28"/>
          <w:szCs w:val="28"/>
          <w:lang w:val="kk-KZ"/>
        </w:rPr>
        <w:t>кше</w:t>
      </w:r>
      <w:r w:rsidR="000517AD" w:rsidRPr="00C36708">
        <w:rPr>
          <w:rFonts w:ascii="Times New Roman" w:hAnsi="Times New Roman"/>
          <w:sz w:val="28"/>
          <w:szCs w:val="28"/>
          <w:lang w:val="kk-KZ"/>
        </w:rPr>
        <w:t>л</w:t>
      </w:r>
      <w:r w:rsidR="00F94645" w:rsidRPr="00C36708">
        <w:rPr>
          <w:rFonts w:ascii="Times New Roman" w:hAnsi="Times New Roman"/>
          <w:sz w:val="28"/>
          <w:szCs w:val="28"/>
          <w:lang w:val="kk-KZ"/>
        </w:rPr>
        <w:t xml:space="preserve">і жабындылармен </w:t>
      </w:r>
      <w:r w:rsidR="000517AD" w:rsidRPr="00C36708">
        <w:rPr>
          <w:rFonts w:ascii="Times New Roman" w:hAnsi="Times New Roman"/>
          <w:sz w:val="28"/>
          <w:szCs w:val="28"/>
          <w:lang w:val="kk-KZ"/>
        </w:rPr>
        <w:t xml:space="preserve">жабылған. </w:t>
      </w:r>
    </w:p>
    <w:p w14:paraId="6FCA0C6B" w14:textId="73AB7603" w:rsidR="000517AD" w:rsidRPr="00684ECB" w:rsidRDefault="000517AD" w:rsidP="00C36708">
      <w:pPr>
        <w:pStyle w:val="a8"/>
        <w:spacing w:after="0" w:line="240" w:lineRule="auto"/>
        <w:ind w:left="0"/>
        <w:jc w:val="both"/>
        <w:rPr>
          <w:rFonts w:ascii="Times New Roman" w:hAnsi="Times New Roman"/>
          <w:sz w:val="28"/>
          <w:szCs w:val="28"/>
          <w:lang w:val="kk-KZ"/>
        </w:rPr>
      </w:pPr>
      <w:r w:rsidRPr="00684ECB">
        <w:rPr>
          <w:rFonts w:ascii="Times New Roman" w:hAnsi="Times New Roman"/>
          <w:sz w:val="28"/>
          <w:szCs w:val="28"/>
          <w:lang w:val="kk-KZ"/>
        </w:rPr>
        <w:lastRenderedPageBreak/>
        <w:tab/>
        <w:t>Инвазияның экстенсивтілігі</w:t>
      </w:r>
      <w:r w:rsidR="00222DA4">
        <w:rPr>
          <w:rFonts w:ascii="Times New Roman" w:hAnsi="Times New Roman"/>
          <w:sz w:val="28"/>
          <w:szCs w:val="28"/>
          <w:lang w:val="kk-KZ"/>
        </w:rPr>
        <w:t xml:space="preserve"> мен</w:t>
      </w:r>
      <w:r w:rsidRPr="00684ECB">
        <w:rPr>
          <w:rFonts w:ascii="Times New Roman" w:hAnsi="Times New Roman"/>
          <w:sz w:val="28"/>
          <w:szCs w:val="28"/>
          <w:lang w:val="kk-KZ"/>
        </w:rPr>
        <w:t xml:space="preserve"> инвазияның қарқындылығын есептеу </w:t>
      </w:r>
      <w:r w:rsidR="00222DA4">
        <w:rPr>
          <w:rFonts w:ascii="Times New Roman" w:hAnsi="Times New Roman"/>
          <w:sz w:val="28"/>
          <w:szCs w:val="28"/>
          <w:lang w:val="kk-KZ"/>
        </w:rPr>
        <w:t xml:space="preserve">төмендегі </w:t>
      </w:r>
      <w:r>
        <w:rPr>
          <w:rFonts w:ascii="Times New Roman" w:hAnsi="Times New Roman"/>
          <w:sz w:val="28"/>
          <w:szCs w:val="28"/>
          <w:lang w:val="kk-KZ"/>
        </w:rPr>
        <w:t>формула бойынша жүргізіледі.</w:t>
      </w:r>
      <w:r w:rsidR="00222DA4">
        <w:rPr>
          <w:rFonts w:ascii="Times New Roman" w:hAnsi="Times New Roman"/>
          <w:sz w:val="28"/>
          <w:szCs w:val="28"/>
          <w:lang w:val="kk-KZ"/>
        </w:rPr>
        <w:t xml:space="preserve"> </w:t>
      </w:r>
      <w:r w:rsidRPr="00684ECB">
        <w:rPr>
          <w:rFonts w:ascii="Times New Roman" w:hAnsi="Times New Roman"/>
          <w:sz w:val="28"/>
          <w:szCs w:val="28"/>
          <w:lang w:val="kk-KZ"/>
        </w:rPr>
        <w:t>Формула бойынша инвазияның экстенсивтілігі:</w:t>
      </w:r>
    </w:p>
    <w:p w14:paraId="67A3573B" w14:textId="77777777" w:rsidR="001A701E" w:rsidRDefault="001A701E" w:rsidP="001A701E">
      <w:pPr>
        <w:tabs>
          <w:tab w:val="left" w:pos="1698"/>
          <w:tab w:val="center" w:pos="5173"/>
        </w:tabs>
        <w:jc w:val="left"/>
        <w:rPr>
          <w:rFonts w:ascii="Times New Roman" w:hAnsi="Times New Roman"/>
          <w:sz w:val="28"/>
          <w:szCs w:val="28"/>
          <w:lang w:val="en-US"/>
        </w:rPr>
      </w:pPr>
      <w:r>
        <w:rPr>
          <w:rFonts w:ascii="Times New Roman" w:hAnsi="Times New Roman"/>
          <w:sz w:val="28"/>
          <w:szCs w:val="28"/>
          <w:lang w:val="en-US"/>
        </w:rPr>
        <w:tab/>
      </w:r>
    </w:p>
    <w:tbl>
      <w:tblPr>
        <w:tblStyle w:val="af2"/>
        <w:tblW w:w="0" w:type="auto"/>
        <w:tblInd w:w="36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1"/>
        <w:gridCol w:w="4501"/>
      </w:tblGrid>
      <w:tr w:rsidR="001A701E" w14:paraId="208A4980" w14:textId="77777777" w:rsidTr="001A701E">
        <w:tc>
          <w:tcPr>
            <w:tcW w:w="1701" w:type="dxa"/>
          </w:tcPr>
          <w:p w14:paraId="5CC83C0F" w14:textId="44B02D42" w:rsidR="001A701E" w:rsidRDefault="001A701E" w:rsidP="001A701E">
            <w:pPr>
              <w:tabs>
                <w:tab w:val="left" w:pos="1698"/>
                <w:tab w:val="center" w:pos="5173"/>
              </w:tabs>
              <w:ind w:firstLine="0"/>
              <w:jc w:val="right"/>
              <w:rPr>
                <w:rFonts w:ascii="Times New Roman" w:hAnsi="Times New Roman"/>
                <w:sz w:val="28"/>
                <w:szCs w:val="28"/>
                <w:lang w:val="en-US"/>
              </w:rPr>
            </w:pPr>
            <w:r w:rsidRPr="00684ECB">
              <w:rPr>
                <w:rFonts w:ascii="Times New Roman" w:hAnsi="Times New Roman"/>
                <w:position w:val="-24"/>
                <w:sz w:val="28"/>
                <w:szCs w:val="28"/>
                <w:lang w:val="en-US" w:eastAsia="en-US"/>
              </w:rPr>
              <w:object w:dxaOrig="1440" w:dyaOrig="620" w14:anchorId="157BAD3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in;height:28.5pt" o:ole="" fillcolor="window">
                  <v:imagedata r:id="rId33" o:title=""/>
                </v:shape>
                <o:OLEObject Type="Embed" ProgID="Equation.3" ShapeID="_x0000_i1025" DrawAspect="Content" ObjectID="_1792394063" r:id="rId34"/>
              </w:object>
            </w:r>
          </w:p>
        </w:tc>
        <w:tc>
          <w:tcPr>
            <w:tcW w:w="4501" w:type="dxa"/>
          </w:tcPr>
          <w:p w14:paraId="08B4F0E5" w14:textId="0098F86F" w:rsidR="001A701E" w:rsidRDefault="001A701E" w:rsidP="001A701E">
            <w:pPr>
              <w:tabs>
                <w:tab w:val="left" w:pos="1698"/>
                <w:tab w:val="center" w:pos="5173"/>
              </w:tabs>
              <w:ind w:firstLine="0"/>
              <w:jc w:val="right"/>
              <w:rPr>
                <w:rFonts w:ascii="Times New Roman" w:hAnsi="Times New Roman"/>
                <w:sz w:val="28"/>
                <w:szCs w:val="28"/>
                <w:lang w:val="en-US"/>
              </w:rPr>
            </w:pPr>
            <w:r w:rsidRPr="00CD4F50">
              <w:rPr>
                <w:rFonts w:ascii="Times New Roman" w:hAnsi="Times New Roman"/>
                <w:sz w:val="28"/>
                <w:szCs w:val="28"/>
                <w:lang w:val="kk-KZ"/>
              </w:rPr>
              <w:t xml:space="preserve">     (3)</w:t>
            </w:r>
          </w:p>
        </w:tc>
      </w:tr>
    </w:tbl>
    <w:p w14:paraId="0744411C" w14:textId="63E91A0B" w:rsidR="00F94645" w:rsidRDefault="001A701E" w:rsidP="001A701E">
      <w:pPr>
        <w:tabs>
          <w:tab w:val="left" w:pos="1698"/>
          <w:tab w:val="center" w:pos="5173"/>
        </w:tabs>
        <w:jc w:val="left"/>
        <w:rPr>
          <w:rFonts w:ascii="Times New Roman" w:hAnsi="Times New Roman"/>
          <w:position w:val="-24"/>
          <w:sz w:val="28"/>
          <w:szCs w:val="28"/>
          <w:lang w:val="kk-KZ"/>
        </w:rPr>
      </w:pPr>
      <w:r>
        <w:rPr>
          <w:rFonts w:ascii="Times New Roman" w:hAnsi="Times New Roman"/>
          <w:sz w:val="28"/>
          <w:szCs w:val="28"/>
          <w:lang w:val="en-US"/>
        </w:rPr>
        <w:tab/>
      </w:r>
    </w:p>
    <w:p w14:paraId="354B69CB" w14:textId="0A4D6A7C" w:rsidR="000517AD" w:rsidRPr="00684ECB" w:rsidRDefault="00F94645" w:rsidP="00F94645">
      <w:pPr>
        <w:rPr>
          <w:rFonts w:ascii="Times New Roman" w:hAnsi="Times New Roman"/>
          <w:position w:val="-24"/>
          <w:sz w:val="28"/>
          <w:szCs w:val="28"/>
          <w:lang w:val="kk-KZ"/>
        </w:rPr>
      </w:pPr>
      <w:r>
        <w:rPr>
          <w:rFonts w:ascii="Times New Roman" w:hAnsi="Times New Roman"/>
          <w:position w:val="-24"/>
          <w:sz w:val="28"/>
          <w:szCs w:val="28"/>
          <w:lang w:val="kk-KZ"/>
        </w:rPr>
        <w:t>мұндағы</w:t>
      </w:r>
      <w:r w:rsidR="000517AD" w:rsidRPr="00684ECB">
        <w:rPr>
          <w:rFonts w:ascii="Times New Roman" w:hAnsi="Times New Roman"/>
          <w:position w:val="-24"/>
          <w:sz w:val="28"/>
          <w:szCs w:val="28"/>
          <w:lang w:val="kk-KZ"/>
        </w:rPr>
        <w:t>:</w:t>
      </w:r>
    </w:p>
    <w:p w14:paraId="29267394" w14:textId="648306A7" w:rsidR="000517AD" w:rsidRPr="001830B5" w:rsidRDefault="000517AD" w:rsidP="000517AD">
      <w:pPr>
        <w:rPr>
          <w:rFonts w:ascii="Times New Roman" w:hAnsi="Times New Roman"/>
          <w:sz w:val="28"/>
          <w:szCs w:val="28"/>
          <w:lang w:val="kk-KZ"/>
        </w:rPr>
      </w:pPr>
      <w:r w:rsidRPr="00684ECB">
        <w:rPr>
          <w:rFonts w:ascii="Times New Roman" w:hAnsi="Times New Roman"/>
          <w:sz w:val="28"/>
          <w:szCs w:val="28"/>
          <w:lang w:val="kk-KZ"/>
        </w:rPr>
        <w:t xml:space="preserve">Р </w:t>
      </w:r>
      <w:r w:rsidR="005C60F5" w:rsidRPr="006473C4">
        <w:rPr>
          <w:rFonts w:ascii="Times New Roman" w:hAnsi="Times New Roman"/>
          <w:sz w:val="28"/>
          <w:szCs w:val="28"/>
          <w:shd w:val="clear" w:color="auto" w:fill="FFFFFF"/>
          <w:lang w:val="kk-KZ" w:eastAsia="ru-RU"/>
        </w:rPr>
        <w:t>–</w:t>
      </w:r>
      <w:r w:rsidRPr="00684ECB">
        <w:rPr>
          <w:rFonts w:ascii="Times New Roman" w:hAnsi="Times New Roman"/>
          <w:sz w:val="28"/>
          <w:szCs w:val="28"/>
          <w:lang w:val="kk-KZ"/>
        </w:rPr>
        <w:t xml:space="preserve"> </w:t>
      </w:r>
      <w:r w:rsidRPr="001830B5">
        <w:rPr>
          <w:rFonts w:ascii="Times New Roman" w:hAnsi="Times New Roman"/>
          <w:sz w:val="28"/>
          <w:szCs w:val="28"/>
          <w:lang w:val="kk-KZ"/>
        </w:rPr>
        <w:t>за</w:t>
      </w:r>
      <w:r w:rsidR="004A0A1C" w:rsidRPr="001830B5">
        <w:rPr>
          <w:rFonts w:ascii="Times New Roman" w:hAnsi="Times New Roman"/>
          <w:sz w:val="28"/>
          <w:szCs w:val="28"/>
          <w:lang w:val="kk-KZ"/>
        </w:rPr>
        <w:t>рар</w:t>
      </w:r>
      <w:r w:rsidRPr="001830B5">
        <w:rPr>
          <w:rFonts w:ascii="Times New Roman" w:hAnsi="Times New Roman"/>
          <w:sz w:val="28"/>
          <w:szCs w:val="28"/>
          <w:lang w:val="kk-KZ"/>
        </w:rPr>
        <w:t>данған дарақтардың үлесі;</w:t>
      </w:r>
      <w:r w:rsidR="001830B5" w:rsidRPr="001830B5">
        <w:rPr>
          <w:rFonts w:ascii="Times New Roman" w:hAnsi="Times New Roman"/>
          <w:sz w:val="28"/>
          <w:szCs w:val="28"/>
          <w:lang w:val="kk-KZ"/>
        </w:rPr>
        <w:t xml:space="preserve"> </w:t>
      </w:r>
    </w:p>
    <w:p w14:paraId="432CBEA5" w14:textId="38C95361" w:rsidR="000517AD" w:rsidRPr="001830B5" w:rsidRDefault="000517AD" w:rsidP="000517AD">
      <w:pPr>
        <w:rPr>
          <w:rFonts w:ascii="Times New Roman" w:hAnsi="Times New Roman"/>
          <w:sz w:val="28"/>
          <w:szCs w:val="28"/>
          <w:lang w:val="kk-KZ"/>
        </w:rPr>
      </w:pPr>
      <w:r w:rsidRPr="001830B5">
        <w:rPr>
          <w:rFonts w:ascii="Times New Roman" w:hAnsi="Times New Roman"/>
          <w:sz w:val="28"/>
          <w:szCs w:val="28"/>
          <w:lang w:val="kk-KZ"/>
        </w:rPr>
        <w:t xml:space="preserve">m </w:t>
      </w:r>
      <w:r w:rsidR="005C60F5" w:rsidRPr="006473C4">
        <w:rPr>
          <w:rFonts w:ascii="Times New Roman" w:hAnsi="Times New Roman"/>
          <w:sz w:val="28"/>
          <w:szCs w:val="28"/>
          <w:shd w:val="clear" w:color="auto" w:fill="FFFFFF"/>
          <w:lang w:val="kk-KZ" w:eastAsia="ru-RU"/>
        </w:rPr>
        <w:t>–</w:t>
      </w:r>
      <w:r w:rsidR="00A90A2F">
        <w:rPr>
          <w:rFonts w:ascii="Times New Roman" w:hAnsi="Times New Roman"/>
          <w:sz w:val="28"/>
          <w:szCs w:val="28"/>
          <w:lang w:val="kk-KZ"/>
        </w:rPr>
        <w:t xml:space="preserve"> </w:t>
      </w:r>
      <w:r w:rsidRPr="001830B5">
        <w:rPr>
          <w:rFonts w:ascii="Times New Roman" w:hAnsi="Times New Roman"/>
          <w:sz w:val="28"/>
          <w:szCs w:val="28"/>
          <w:lang w:val="kk-KZ"/>
        </w:rPr>
        <w:t>за</w:t>
      </w:r>
      <w:r w:rsidR="004A0A1C" w:rsidRPr="001830B5">
        <w:rPr>
          <w:rFonts w:ascii="Times New Roman" w:hAnsi="Times New Roman"/>
          <w:sz w:val="28"/>
          <w:szCs w:val="28"/>
          <w:lang w:val="kk-KZ"/>
        </w:rPr>
        <w:t>рар</w:t>
      </w:r>
      <w:r w:rsidRPr="001830B5">
        <w:rPr>
          <w:rFonts w:ascii="Times New Roman" w:hAnsi="Times New Roman"/>
          <w:sz w:val="28"/>
          <w:szCs w:val="28"/>
          <w:lang w:val="kk-KZ"/>
        </w:rPr>
        <w:t>данған дарақтардың саны;</w:t>
      </w:r>
    </w:p>
    <w:p w14:paraId="269A9D87" w14:textId="2A9DAC79" w:rsidR="000517AD" w:rsidRPr="00684ECB" w:rsidRDefault="000517AD" w:rsidP="000517AD">
      <w:pPr>
        <w:rPr>
          <w:rFonts w:ascii="Times New Roman" w:hAnsi="Times New Roman"/>
          <w:sz w:val="28"/>
          <w:szCs w:val="28"/>
          <w:lang w:val="kk-KZ"/>
        </w:rPr>
      </w:pPr>
      <w:r w:rsidRPr="001830B5">
        <w:rPr>
          <w:rFonts w:ascii="Times New Roman" w:hAnsi="Times New Roman"/>
          <w:sz w:val="28"/>
          <w:szCs w:val="28"/>
          <w:lang w:val="kk-KZ"/>
        </w:rPr>
        <w:t xml:space="preserve">n </w:t>
      </w:r>
      <w:r w:rsidR="005C60F5" w:rsidRPr="006473C4">
        <w:rPr>
          <w:rFonts w:ascii="Times New Roman" w:hAnsi="Times New Roman"/>
          <w:sz w:val="28"/>
          <w:szCs w:val="28"/>
          <w:shd w:val="clear" w:color="auto" w:fill="FFFFFF"/>
          <w:lang w:val="kk-KZ" w:eastAsia="ru-RU"/>
        </w:rPr>
        <w:t>–</w:t>
      </w:r>
      <w:r w:rsidRPr="001830B5">
        <w:rPr>
          <w:rFonts w:ascii="Times New Roman" w:hAnsi="Times New Roman"/>
          <w:sz w:val="28"/>
          <w:szCs w:val="28"/>
          <w:lang w:val="kk-KZ"/>
        </w:rPr>
        <w:t xml:space="preserve"> үлгі көлемі.</w:t>
      </w:r>
    </w:p>
    <w:p w14:paraId="149A18DD" w14:textId="77777777" w:rsidR="000517AD" w:rsidRPr="0096081E" w:rsidRDefault="000517AD" w:rsidP="000517AD">
      <w:pPr>
        <w:ind w:firstLine="0"/>
        <w:rPr>
          <w:rFonts w:ascii="Times New Roman" w:hAnsi="Times New Roman"/>
          <w:sz w:val="28"/>
          <w:szCs w:val="28"/>
          <w:lang w:val="kk-KZ"/>
        </w:rPr>
      </w:pPr>
    </w:p>
    <w:p w14:paraId="226F613B" w14:textId="4E97EBBD" w:rsidR="00526AE9" w:rsidRDefault="003F093A" w:rsidP="000517AD">
      <w:pPr>
        <w:ind w:firstLine="708"/>
        <w:rPr>
          <w:rFonts w:ascii="Times New Roman" w:hAnsi="Times New Roman"/>
          <w:sz w:val="28"/>
          <w:szCs w:val="28"/>
          <w:lang w:val="kk-KZ"/>
        </w:rPr>
      </w:pPr>
      <w:r>
        <w:rPr>
          <w:rFonts w:ascii="Times New Roman" w:hAnsi="Times New Roman"/>
          <w:sz w:val="28"/>
          <w:szCs w:val="28"/>
          <w:lang w:val="kk-KZ"/>
        </w:rPr>
        <w:t>Б</w:t>
      </w:r>
      <w:r w:rsidRPr="001426F1">
        <w:rPr>
          <w:rFonts w:ascii="Times New Roman" w:hAnsi="Times New Roman"/>
          <w:sz w:val="28"/>
          <w:szCs w:val="28"/>
          <w:lang w:val="kk-KZ"/>
        </w:rPr>
        <w:t>алық</w:t>
      </w:r>
      <w:r w:rsidR="00526AE9">
        <w:rPr>
          <w:rFonts w:ascii="Times New Roman" w:hAnsi="Times New Roman"/>
          <w:sz w:val="28"/>
          <w:szCs w:val="28"/>
          <w:lang w:val="kk-KZ"/>
        </w:rPr>
        <w:t>тардағы</w:t>
      </w:r>
      <w:r w:rsidRPr="001426F1">
        <w:rPr>
          <w:rFonts w:ascii="Times New Roman" w:hAnsi="Times New Roman"/>
          <w:sz w:val="28"/>
          <w:szCs w:val="28"/>
          <w:lang w:val="kk-KZ"/>
        </w:rPr>
        <w:t xml:space="preserve"> </w:t>
      </w:r>
      <w:r>
        <w:rPr>
          <w:rFonts w:ascii="Times New Roman" w:hAnsi="Times New Roman"/>
          <w:sz w:val="28"/>
          <w:szCs w:val="28"/>
          <w:lang w:val="kk-KZ"/>
        </w:rPr>
        <w:t>п</w:t>
      </w:r>
      <w:r w:rsidR="000517AD" w:rsidRPr="001426F1">
        <w:rPr>
          <w:rFonts w:ascii="Times New Roman" w:hAnsi="Times New Roman"/>
          <w:sz w:val="28"/>
          <w:szCs w:val="28"/>
          <w:lang w:val="kk-KZ"/>
        </w:rPr>
        <w:t>аразитизмнің қандай да бір салдарын анықтау</w:t>
      </w:r>
      <w:r w:rsidR="00526AE9">
        <w:rPr>
          <w:rFonts w:ascii="Times New Roman" w:hAnsi="Times New Roman"/>
          <w:sz w:val="28"/>
          <w:szCs w:val="28"/>
          <w:lang w:val="kk-KZ"/>
        </w:rPr>
        <w:t xml:space="preserve"> үшін </w:t>
      </w:r>
      <w:r w:rsidR="000517AD" w:rsidRPr="001426F1">
        <w:rPr>
          <w:rFonts w:ascii="Times New Roman" w:hAnsi="Times New Roman"/>
          <w:sz w:val="28"/>
          <w:szCs w:val="28"/>
          <w:lang w:val="kk-KZ"/>
        </w:rPr>
        <w:t>әрбір балықтың за</w:t>
      </w:r>
      <w:r w:rsidR="00E26002">
        <w:rPr>
          <w:rFonts w:ascii="Times New Roman" w:hAnsi="Times New Roman"/>
          <w:sz w:val="28"/>
          <w:szCs w:val="28"/>
          <w:lang w:val="kk-KZ"/>
        </w:rPr>
        <w:t>қымд</w:t>
      </w:r>
      <w:r>
        <w:rPr>
          <w:rFonts w:ascii="Times New Roman" w:hAnsi="Times New Roman"/>
          <w:sz w:val="28"/>
          <w:szCs w:val="28"/>
          <w:lang w:val="kk-KZ"/>
        </w:rPr>
        <w:t>ану</w:t>
      </w:r>
      <w:r w:rsidR="000517AD" w:rsidRPr="001426F1">
        <w:rPr>
          <w:rFonts w:ascii="Times New Roman" w:hAnsi="Times New Roman"/>
          <w:sz w:val="28"/>
          <w:szCs w:val="28"/>
          <w:lang w:val="kk-KZ"/>
        </w:rPr>
        <w:t xml:space="preserve"> интенсивтілігі Фультон индексімен байланысын талдау</w:t>
      </w:r>
      <w:r w:rsidR="00526AE9">
        <w:rPr>
          <w:rFonts w:ascii="Times New Roman" w:hAnsi="Times New Roman"/>
          <w:sz w:val="28"/>
          <w:szCs w:val="28"/>
          <w:lang w:val="kk-KZ"/>
        </w:rPr>
        <w:t>д</w:t>
      </w:r>
      <w:r w:rsidR="000517AD" w:rsidRPr="001426F1">
        <w:rPr>
          <w:rFonts w:ascii="Times New Roman" w:hAnsi="Times New Roman"/>
          <w:sz w:val="28"/>
          <w:szCs w:val="28"/>
          <w:lang w:val="kk-KZ"/>
        </w:rPr>
        <w:t>а көп өлшемді жалпыланған сызықтық моделі қолданыл</w:t>
      </w:r>
      <w:r w:rsidR="00526AE9">
        <w:rPr>
          <w:rFonts w:ascii="Times New Roman" w:hAnsi="Times New Roman"/>
          <w:sz w:val="28"/>
          <w:szCs w:val="28"/>
          <w:lang w:val="kk-KZ"/>
        </w:rPr>
        <w:t>а</w:t>
      </w:r>
      <w:r w:rsidR="000517AD" w:rsidRPr="001426F1">
        <w:rPr>
          <w:rFonts w:ascii="Times New Roman" w:hAnsi="Times New Roman"/>
          <w:sz w:val="28"/>
          <w:szCs w:val="28"/>
          <w:lang w:val="kk-KZ"/>
        </w:rPr>
        <w:t>ды.</w:t>
      </w:r>
    </w:p>
    <w:p w14:paraId="53D280A7" w14:textId="574F9EEA" w:rsidR="000517AD" w:rsidRDefault="00BD142B" w:rsidP="00BD142B">
      <w:pPr>
        <w:rPr>
          <w:rFonts w:ascii="Times New Roman" w:hAnsi="Times New Roman"/>
          <w:sz w:val="28"/>
          <w:szCs w:val="28"/>
          <w:lang w:val="kk-KZ"/>
        </w:rPr>
      </w:pPr>
      <w:r>
        <w:rPr>
          <w:rFonts w:ascii="Times New Roman" w:hAnsi="Times New Roman"/>
          <w:sz w:val="28"/>
          <w:szCs w:val="28"/>
          <w:lang w:val="kk-KZ"/>
        </w:rPr>
        <w:t xml:space="preserve">Жұмыстағы цифрлық материалдар Н.В. Садовский әдісімен статистикалық өңдеуден өткізілді </w:t>
      </w:r>
      <w:r w:rsidR="0014353E">
        <w:rPr>
          <w:rFonts w:ascii="Times New Roman" w:hAnsi="Times New Roman"/>
          <w:sz w:val="28"/>
          <w:szCs w:val="28"/>
          <w:lang w:val="kk-KZ"/>
        </w:rPr>
        <w:t>[</w:t>
      </w:r>
      <w:r w:rsidR="00EB1A43" w:rsidRPr="00EB16B3">
        <w:rPr>
          <w:rFonts w:ascii="Times New Roman" w:hAnsi="Times New Roman"/>
          <w:sz w:val="28"/>
          <w:szCs w:val="28"/>
          <w:lang w:val="kk-KZ"/>
        </w:rPr>
        <w:t>20</w:t>
      </w:r>
      <w:r w:rsidR="00901712">
        <w:rPr>
          <w:rFonts w:ascii="Times New Roman" w:hAnsi="Times New Roman"/>
          <w:sz w:val="28"/>
          <w:szCs w:val="28"/>
          <w:lang w:val="kk-KZ"/>
        </w:rPr>
        <w:t>1</w:t>
      </w:r>
      <w:r w:rsidR="000517AD" w:rsidRPr="001426F1">
        <w:rPr>
          <w:rFonts w:ascii="Times New Roman" w:hAnsi="Times New Roman"/>
          <w:sz w:val="28"/>
          <w:szCs w:val="28"/>
          <w:lang w:val="kk-KZ"/>
        </w:rPr>
        <w:t>].</w:t>
      </w:r>
    </w:p>
    <w:bookmarkEnd w:id="19"/>
    <w:p w14:paraId="7BA28DF3" w14:textId="18B64AA7" w:rsidR="00277807" w:rsidRPr="00C17249" w:rsidRDefault="00277807" w:rsidP="00C36708">
      <w:pPr>
        <w:rPr>
          <w:rFonts w:ascii="Times New Roman" w:hAnsi="Times New Roman"/>
          <w:color w:val="000000"/>
          <w:sz w:val="28"/>
          <w:szCs w:val="28"/>
          <w:lang w:val="kk-KZ"/>
        </w:rPr>
      </w:pPr>
      <w:r w:rsidRPr="00C17249">
        <w:rPr>
          <w:rFonts w:ascii="Times New Roman" w:hAnsi="Times New Roman"/>
          <w:color w:val="000000"/>
          <w:sz w:val="28"/>
          <w:szCs w:val="28"/>
          <w:lang w:val="kk-KZ"/>
        </w:rPr>
        <w:t>Компресс</w:t>
      </w:r>
      <w:r>
        <w:rPr>
          <w:rFonts w:ascii="Times New Roman" w:hAnsi="Times New Roman"/>
          <w:color w:val="000000"/>
          <w:sz w:val="28"/>
          <w:szCs w:val="28"/>
          <w:lang w:val="kk-KZ"/>
        </w:rPr>
        <w:t>орлық</w:t>
      </w:r>
      <w:r w:rsidRPr="00C17249">
        <w:rPr>
          <w:rFonts w:ascii="Times New Roman" w:hAnsi="Times New Roman"/>
          <w:color w:val="000000"/>
          <w:sz w:val="28"/>
          <w:szCs w:val="28"/>
          <w:lang w:val="kk-KZ"/>
        </w:rPr>
        <w:t xml:space="preserve"> әдіспен анықталған </w:t>
      </w:r>
      <w:r w:rsidR="008206B5" w:rsidRPr="008206B5">
        <w:rPr>
          <w:rFonts w:ascii="Times New Roman" w:hAnsi="Times New Roman"/>
          <w:i/>
          <w:iCs/>
          <w:sz w:val="28"/>
          <w:szCs w:val="28"/>
          <w:shd w:val="clear" w:color="auto" w:fill="FFFFFF"/>
          <w:lang w:val="kk-KZ"/>
        </w:rPr>
        <w:t>Opisthorchi</w:t>
      </w:r>
      <w:r w:rsidR="00BD229B" w:rsidRPr="00BD229B">
        <w:rPr>
          <w:rFonts w:ascii="Times New Roman" w:hAnsi="Times New Roman"/>
          <w:i/>
          <w:iCs/>
          <w:sz w:val="28"/>
          <w:szCs w:val="28"/>
          <w:shd w:val="clear" w:color="auto" w:fill="FFFFFF"/>
          <w:lang w:val="kk-KZ"/>
        </w:rPr>
        <w:t>dae</w:t>
      </w:r>
      <w:r w:rsidRPr="008206B5">
        <w:rPr>
          <w:rFonts w:ascii="Times New Roman" w:hAnsi="Times New Roman"/>
          <w:i/>
          <w:iCs/>
          <w:color w:val="000000"/>
          <w:sz w:val="28"/>
          <w:szCs w:val="28"/>
          <w:lang w:val="kk-KZ"/>
        </w:rPr>
        <w:t xml:space="preserve"> </w:t>
      </w:r>
      <w:r w:rsidR="00BD229B">
        <w:rPr>
          <w:rFonts w:ascii="Times New Roman" w:hAnsi="Times New Roman"/>
          <w:color w:val="000000"/>
          <w:sz w:val="28"/>
          <w:szCs w:val="28"/>
          <w:lang w:val="kk-KZ"/>
        </w:rPr>
        <w:t>метацеркарийлерінің</w:t>
      </w:r>
      <w:r w:rsidRPr="00C17249">
        <w:rPr>
          <w:rFonts w:ascii="Times New Roman" w:hAnsi="Times New Roman"/>
          <w:color w:val="000000"/>
          <w:sz w:val="28"/>
          <w:szCs w:val="28"/>
          <w:lang w:val="kk-KZ"/>
        </w:rPr>
        <w:t xml:space="preserve"> түрлерін анықтау үшін экстракциялық буферде алдын</w:t>
      </w:r>
      <w:r w:rsidR="00A90A2F">
        <w:rPr>
          <w:rFonts w:ascii="Times New Roman" w:hAnsi="Times New Roman"/>
          <w:color w:val="000000"/>
          <w:sz w:val="28"/>
          <w:szCs w:val="28"/>
          <w:lang w:val="kk-KZ"/>
        </w:rPr>
        <w:t xml:space="preserve"> </w:t>
      </w:r>
      <w:r>
        <w:rPr>
          <w:rFonts w:ascii="Times New Roman" w:hAnsi="Times New Roman"/>
          <w:color w:val="000000"/>
          <w:sz w:val="28"/>
          <w:szCs w:val="28"/>
          <w:lang w:val="kk-KZ"/>
        </w:rPr>
        <w:t>-</w:t>
      </w:r>
      <w:r w:rsidR="00A90A2F">
        <w:rPr>
          <w:rFonts w:ascii="Times New Roman" w:hAnsi="Times New Roman"/>
          <w:color w:val="000000"/>
          <w:sz w:val="28"/>
          <w:szCs w:val="28"/>
          <w:lang w:val="kk-KZ"/>
        </w:rPr>
        <w:t xml:space="preserve"> </w:t>
      </w:r>
      <w:r w:rsidRPr="00C17249">
        <w:rPr>
          <w:rFonts w:ascii="Times New Roman" w:hAnsi="Times New Roman"/>
          <w:color w:val="000000"/>
          <w:sz w:val="28"/>
          <w:szCs w:val="28"/>
          <w:lang w:val="kk-KZ"/>
        </w:rPr>
        <w:t>ала инкубациялау</w:t>
      </w:r>
      <w:r>
        <w:rPr>
          <w:rFonts w:ascii="Times New Roman" w:hAnsi="Times New Roman"/>
          <w:color w:val="000000"/>
          <w:sz w:val="28"/>
          <w:szCs w:val="28"/>
          <w:lang w:val="kk-KZ"/>
        </w:rPr>
        <w:t xml:space="preserve"> арқылы </w:t>
      </w:r>
      <w:r w:rsidRPr="00C17249">
        <w:rPr>
          <w:rFonts w:ascii="Times New Roman" w:hAnsi="Times New Roman"/>
          <w:color w:val="000000"/>
          <w:sz w:val="28"/>
          <w:szCs w:val="28"/>
          <w:lang w:val="kk-KZ"/>
        </w:rPr>
        <w:t>фенол</w:t>
      </w:r>
      <w:r w:rsidR="00A90A2F">
        <w:rPr>
          <w:rFonts w:ascii="Times New Roman" w:hAnsi="Times New Roman"/>
          <w:color w:val="000000"/>
          <w:sz w:val="28"/>
          <w:szCs w:val="28"/>
          <w:lang w:val="kk-KZ"/>
        </w:rPr>
        <w:t xml:space="preserve"> </w:t>
      </w:r>
      <w:r w:rsidRPr="00C17249">
        <w:rPr>
          <w:rFonts w:ascii="Times New Roman" w:hAnsi="Times New Roman"/>
          <w:color w:val="000000"/>
          <w:sz w:val="28"/>
          <w:szCs w:val="28"/>
          <w:lang w:val="kk-KZ"/>
        </w:rPr>
        <w:t>-</w:t>
      </w:r>
      <w:r w:rsidR="00A90A2F">
        <w:rPr>
          <w:rFonts w:ascii="Times New Roman" w:hAnsi="Times New Roman"/>
          <w:color w:val="000000"/>
          <w:sz w:val="28"/>
          <w:szCs w:val="28"/>
          <w:lang w:val="kk-KZ"/>
        </w:rPr>
        <w:t xml:space="preserve"> </w:t>
      </w:r>
      <w:r w:rsidRPr="00C17249">
        <w:rPr>
          <w:rFonts w:ascii="Times New Roman" w:hAnsi="Times New Roman"/>
          <w:color w:val="000000"/>
          <w:sz w:val="28"/>
          <w:szCs w:val="28"/>
          <w:lang w:val="kk-KZ"/>
        </w:rPr>
        <w:t>хлороформды әдіспен ДНҚ оқшаулау жүргізілді.</w:t>
      </w:r>
    </w:p>
    <w:p w14:paraId="262C8BCE" w14:textId="2233D575" w:rsidR="00277807" w:rsidRPr="00C17249" w:rsidRDefault="00277807" w:rsidP="00C36708">
      <w:pPr>
        <w:rPr>
          <w:rFonts w:ascii="Times New Roman" w:hAnsi="Times New Roman"/>
          <w:b/>
          <w:sz w:val="28"/>
          <w:szCs w:val="28"/>
          <w:lang w:val="kk-KZ" w:eastAsia="ru-RU"/>
        </w:rPr>
      </w:pPr>
      <w:r w:rsidRPr="00C17249">
        <w:rPr>
          <w:rFonts w:ascii="Times New Roman" w:hAnsi="Times New Roman"/>
          <w:color w:val="000000"/>
          <w:sz w:val="28"/>
          <w:szCs w:val="28"/>
          <w:lang w:val="kk-KZ"/>
        </w:rPr>
        <w:t>ПТР кезінде арнайы праймерлер қолданы</w:t>
      </w:r>
      <w:r>
        <w:rPr>
          <w:rFonts w:ascii="Times New Roman" w:hAnsi="Times New Roman"/>
          <w:color w:val="000000"/>
          <w:sz w:val="28"/>
          <w:szCs w:val="28"/>
          <w:lang w:val="kk-KZ"/>
        </w:rPr>
        <w:t xml:space="preserve">лу арқылы </w:t>
      </w:r>
      <w:r w:rsidRPr="00C17249">
        <w:rPr>
          <w:rFonts w:ascii="Times New Roman" w:hAnsi="Times New Roman"/>
          <w:color w:val="000000"/>
          <w:sz w:val="28"/>
          <w:szCs w:val="28"/>
          <w:lang w:val="kk-KZ"/>
        </w:rPr>
        <w:t xml:space="preserve">описторхоздың екі қоздырғышын </w:t>
      </w:r>
      <w:r w:rsidRPr="00C17249">
        <w:rPr>
          <w:rFonts w:ascii="Times New Roman" w:hAnsi="Times New Roman"/>
          <w:i/>
          <w:iCs/>
          <w:sz w:val="28"/>
          <w:szCs w:val="28"/>
          <w:shd w:val="clear" w:color="auto" w:fill="FFFFFF"/>
          <w:lang w:val="kk-KZ"/>
        </w:rPr>
        <w:t>Opisthorchis felineus</w:t>
      </w:r>
      <w:r w:rsidRPr="00C17249">
        <w:rPr>
          <w:rFonts w:ascii="Times New Roman" w:hAnsi="Times New Roman"/>
          <w:sz w:val="28"/>
          <w:szCs w:val="28"/>
          <w:shd w:val="clear" w:color="auto" w:fill="FFFFFF"/>
          <w:lang w:val="kk-KZ"/>
        </w:rPr>
        <w:t> </w:t>
      </w:r>
      <w:r w:rsidR="005978DB" w:rsidRPr="005978DB">
        <w:rPr>
          <w:rFonts w:ascii="Times New Roman" w:hAnsi="Times New Roman"/>
          <w:sz w:val="28"/>
          <w:szCs w:val="28"/>
          <w:shd w:val="clear" w:color="auto" w:fill="FFFFFF"/>
          <w:lang w:val="kk-KZ"/>
        </w:rPr>
        <w:t>(</w:t>
      </w:r>
      <w:r w:rsidR="005978DB" w:rsidRPr="005978DB">
        <w:rPr>
          <w:rFonts w:ascii="Times New Roman" w:hAnsi="Times New Roman"/>
          <w:i/>
          <w:iCs/>
          <w:sz w:val="28"/>
          <w:szCs w:val="28"/>
          <w:shd w:val="clear" w:color="auto" w:fill="FFFFFF"/>
          <w:lang w:val="kk-KZ"/>
        </w:rPr>
        <w:t>O. felineus</w:t>
      </w:r>
      <w:r w:rsidR="005978DB" w:rsidRPr="005978DB">
        <w:rPr>
          <w:rFonts w:ascii="Times New Roman" w:hAnsi="Times New Roman"/>
          <w:sz w:val="28"/>
          <w:szCs w:val="28"/>
          <w:shd w:val="clear" w:color="auto" w:fill="FFFFFF"/>
          <w:lang w:val="kk-KZ"/>
        </w:rPr>
        <w:t xml:space="preserve">) </w:t>
      </w:r>
      <w:r w:rsidRPr="00C17249">
        <w:rPr>
          <w:rFonts w:ascii="Times New Roman" w:hAnsi="Times New Roman"/>
          <w:sz w:val="28"/>
          <w:szCs w:val="28"/>
          <w:shd w:val="clear" w:color="auto" w:fill="FFFFFF"/>
          <w:lang w:val="kk-KZ"/>
        </w:rPr>
        <w:t>және </w:t>
      </w:r>
      <w:r w:rsidRPr="00C17249">
        <w:rPr>
          <w:rFonts w:ascii="Times New Roman" w:hAnsi="Times New Roman"/>
          <w:i/>
          <w:iCs/>
          <w:sz w:val="28"/>
          <w:szCs w:val="28"/>
          <w:shd w:val="clear" w:color="auto" w:fill="FFFFFF"/>
          <w:lang w:val="kk-KZ"/>
        </w:rPr>
        <w:t>Methorchis</w:t>
      </w:r>
      <w:r w:rsidRPr="00C17249">
        <w:rPr>
          <w:rFonts w:ascii="Times New Roman" w:hAnsi="Times New Roman"/>
          <w:sz w:val="28"/>
          <w:szCs w:val="28"/>
          <w:shd w:val="clear" w:color="auto" w:fill="FFFFFF"/>
          <w:lang w:val="kk-KZ"/>
        </w:rPr>
        <w:t> </w:t>
      </w:r>
      <w:r w:rsidRPr="00C17249">
        <w:rPr>
          <w:rFonts w:ascii="Times New Roman" w:hAnsi="Times New Roman"/>
          <w:i/>
          <w:iCs/>
          <w:sz w:val="28"/>
          <w:szCs w:val="28"/>
          <w:shd w:val="clear" w:color="auto" w:fill="FFFFFF"/>
          <w:lang w:val="kk-KZ"/>
        </w:rPr>
        <w:t>bilis</w:t>
      </w:r>
      <w:r w:rsidR="005978DB" w:rsidRPr="005978DB">
        <w:rPr>
          <w:rFonts w:ascii="Times New Roman" w:hAnsi="Times New Roman"/>
          <w:i/>
          <w:iCs/>
          <w:sz w:val="28"/>
          <w:szCs w:val="28"/>
          <w:shd w:val="clear" w:color="auto" w:fill="FFFFFF"/>
          <w:lang w:val="kk-KZ"/>
        </w:rPr>
        <w:t xml:space="preserve"> (M. bilis)</w:t>
      </w:r>
      <w:r w:rsidRPr="00C17249">
        <w:rPr>
          <w:rFonts w:ascii="Times New Roman" w:hAnsi="Times New Roman"/>
          <w:i/>
          <w:iCs/>
          <w:sz w:val="28"/>
          <w:szCs w:val="28"/>
          <w:shd w:val="clear" w:color="auto" w:fill="FFFFFF"/>
          <w:lang w:val="kk-KZ"/>
        </w:rPr>
        <w:t xml:space="preserve"> </w:t>
      </w:r>
      <w:r w:rsidRPr="00C17249">
        <w:rPr>
          <w:rFonts w:ascii="Times New Roman" w:hAnsi="Times New Roman"/>
          <w:sz w:val="28"/>
          <w:szCs w:val="28"/>
          <w:shd w:val="clear" w:color="auto" w:fill="FFFFFF"/>
          <w:lang w:val="kk-KZ"/>
        </w:rPr>
        <w:t>ажыратып анықтауға мүмкіндік берді. </w:t>
      </w:r>
    </w:p>
    <w:p w14:paraId="0CB1300A" w14:textId="77777777" w:rsidR="00A54EE5" w:rsidRPr="00A54EE5" w:rsidRDefault="00A54EE5" w:rsidP="00A54EE5">
      <w:pPr>
        <w:ind w:firstLine="720"/>
        <w:rPr>
          <w:rFonts w:ascii="Times New Roman" w:hAnsi="Times New Roman"/>
          <w:sz w:val="28"/>
          <w:szCs w:val="28"/>
          <w:lang w:val="kk-KZ"/>
        </w:rPr>
      </w:pPr>
      <w:bookmarkStart w:id="23" w:name="_Hlk179958921"/>
      <w:r w:rsidRPr="00A54EE5">
        <w:rPr>
          <w:rFonts w:ascii="Times New Roman" w:hAnsi="Times New Roman"/>
          <w:sz w:val="28"/>
          <w:szCs w:val="28"/>
          <w:lang w:val="kk-KZ"/>
        </w:rPr>
        <w:t xml:space="preserve">Описторхоз қоздырғыштарының түрлерін анықтау үшін метацеркариялардан протеиназа К және органикалық еріткіштер, лизис буферін (фенол/хлороформ) қолдануға негізделген фенол-хлороформ әдісін пайдаланып ДНҚ бөлініп алынды. ДНҚ келесі қадамдармен бөлінді: ақуызды фенолмен тұндыру, фенолды хлороформмен тазарту және экстракциялық буферде алдын ала инкубациялау арқылы нуклеин қышқылдарын изопропанолмен қайта суспензиялау. ПТР әдісі үшін описторхоздың екі қоздырғышын – </w:t>
      </w:r>
      <w:r w:rsidRPr="00A54EE5">
        <w:rPr>
          <w:rFonts w:ascii="Times New Roman" w:hAnsi="Times New Roman"/>
          <w:i/>
          <w:sz w:val="28"/>
          <w:szCs w:val="28"/>
          <w:lang w:val="kk-KZ"/>
        </w:rPr>
        <w:t>Opistorchis felineus</w:t>
      </w:r>
      <w:r w:rsidRPr="00A54EE5">
        <w:rPr>
          <w:rFonts w:ascii="Times New Roman" w:hAnsi="Times New Roman"/>
          <w:sz w:val="28"/>
          <w:szCs w:val="28"/>
          <w:lang w:val="kk-KZ"/>
        </w:rPr>
        <w:t xml:space="preserve"> және </w:t>
      </w:r>
      <w:r w:rsidRPr="00A54EE5">
        <w:rPr>
          <w:rFonts w:ascii="Times New Roman" w:hAnsi="Times New Roman"/>
          <w:i/>
          <w:sz w:val="28"/>
          <w:szCs w:val="28"/>
          <w:lang w:val="kk-KZ"/>
        </w:rPr>
        <w:t>Methorchis bilis</w:t>
      </w:r>
      <w:r w:rsidRPr="00A54EE5">
        <w:rPr>
          <w:rFonts w:ascii="Times New Roman" w:hAnsi="Times New Roman"/>
          <w:sz w:val="28"/>
          <w:szCs w:val="28"/>
          <w:lang w:val="kk-KZ"/>
        </w:rPr>
        <w:t xml:space="preserve"> дифференциалды диагностикалауға мүмкіндік беретін арнайы праймерлер пайдаланылды. </w:t>
      </w:r>
      <w:r w:rsidRPr="00A54EE5">
        <w:rPr>
          <w:rFonts w:ascii="Times New Roman" w:hAnsi="Times New Roman"/>
          <w:i/>
          <w:sz w:val="28"/>
          <w:szCs w:val="28"/>
          <w:lang w:val="kk-KZ"/>
        </w:rPr>
        <w:t>O. felineus</w:t>
      </w:r>
      <w:r w:rsidRPr="00A54EE5">
        <w:rPr>
          <w:rFonts w:ascii="Times New Roman" w:hAnsi="Times New Roman"/>
          <w:sz w:val="28"/>
          <w:szCs w:val="28"/>
          <w:lang w:val="kk-KZ"/>
        </w:rPr>
        <w:t xml:space="preserve"> COX1 фрагментінің таңдалған аймағын амплификациялауға CO1nOf-F - 5'-TTGGAATGATTAGTCATGTTTGTACG-3' және CO1nOf-R - 5'-CCCCACTATAGTAAAAAGCACTAT-3', ал M. bilis – үшін COInMb-F - 5' -TGTTAATATTGCCGGGGTTG-3" және COInMb-R - 5"-TTATCCAGTAGGAACACCTATAAC-3" арнайы праймері қолданылды. Маркер гендері бар  соңғы реакция үшін көлемі 25 мкл амплификат алынды, ол 10 × DreamTaq буфері, 20 мМ MgCl2, 1U Dream Taq ыстық старттық ДНҚ полимеразасы (Thermo Scientific™) және 2 мМ dNTPs (New England BioLabs Inc.) әрқайсысы 10 нмоль праймерден және бір үлгіден 20 нг  бөлініп алынған ДНҚ .</w:t>
      </w:r>
    </w:p>
    <w:p w14:paraId="368E8343" w14:textId="2645B63C" w:rsidR="00AC6A6E" w:rsidRDefault="00A54EE5" w:rsidP="00A54EE5">
      <w:pPr>
        <w:ind w:firstLine="720"/>
        <w:rPr>
          <w:rFonts w:ascii="Times New Roman" w:hAnsi="Times New Roman"/>
          <w:sz w:val="28"/>
          <w:szCs w:val="28"/>
          <w:lang w:val="kk-KZ"/>
        </w:rPr>
      </w:pPr>
      <w:r w:rsidRPr="00A54EE5">
        <w:rPr>
          <w:rFonts w:ascii="Times New Roman" w:hAnsi="Times New Roman"/>
          <w:sz w:val="28"/>
          <w:szCs w:val="28"/>
          <w:lang w:val="kk-KZ"/>
        </w:rPr>
        <w:t xml:space="preserve">Мультиплексті ПТР келесідей шарттармен орындалды: алғашқы денатурация 95°C температурада 5 минут ішінде, денатурация 95°C </w:t>
      </w:r>
      <w:r w:rsidRPr="00A54EE5">
        <w:rPr>
          <w:rFonts w:ascii="Times New Roman" w:hAnsi="Times New Roman"/>
          <w:sz w:val="28"/>
          <w:szCs w:val="28"/>
          <w:lang w:val="kk-KZ"/>
        </w:rPr>
        <w:lastRenderedPageBreak/>
        <w:t xml:space="preserve">температурада 30 секунд, циклдар саны-35, праймердің жабысуы 59°C температурада 40 секунд және аяқтаушы синтез 72°C - те 50 секунд.  </w:t>
      </w:r>
      <w:r w:rsidRPr="00A54EE5">
        <w:rPr>
          <w:rFonts w:ascii="Times New Roman" w:hAnsi="Times New Roman"/>
          <w:sz w:val="28"/>
          <w:szCs w:val="28"/>
          <w:shd w:val="clear" w:color="auto" w:fill="FFFFFF"/>
          <w:lang w:val="kk-KZ"/>
        </w:rPr>
        <w:t xml:space="preserve">ДНҚ амплификат өнімдері 1x TAE және EtBr буфер ерітіндісін пайдаланып, 1% агарозды гельде көлденең электрофорез арқылы жүргізілді. Алынған ампликондардың нуклеотидтік жұптарының сыймдылығын анықтау үшін маркер гендерінің плюс ДНҚ сатысы (Thermo Scientific™) 100 bp қолданылды. </w:t>
      </w:r>
      <w:bookmarkEnd w:id="23"/>
      <w:r w:rsidR="00AC6A6E" w:rsidRPr="002733AA">
        <w:rPr>
          <w:rFonts w:ascii="Times New Roman" w:hAnsi="Times New Roman"/>
          <w:sz w:val="28"/>
          <w:szCs w:val="28"/>
          <w:lang w:val="kk-KZ"/>
        </w:rPr>
        <w:t>[</w:t>
      </w:r>
      <w:r w:rsidR="00EB1A43" w:rsidRPr="00EB1A43">
        <w:rPr>
          <w:rFonts w:ascii="Times New Roman" w:hAnsi="Times New Roman"/>
          <w:sz w:val="28"/>
          <w:szCs w:val="28"/>
          <w:lang w:val="kk-KZ"/>
        </w:rPr>
        <w:t>20</w:t>
      </w:r>
      <w:r w:rsidR="00901712">
        <w:rPr>
          <w:rFonts w:ascii="Times New Roman" w:hAnsi="Times New Roman"/>
          <w:sz w:val="28"/>
          <w:szCs w:val="28"/>
          <w:lang w:val="kk-KZ"/>
        </w:rPr>
        <w:t>2</w:t>
      </w:r>
      <w:r w:rsidR="00AC6A6E" w:rsidRPr="002733AA">
        <w:rPr>
          <w:rFonts w:ascii="Times New Roman" w:hAnsi="Times New Roman"/>
          <w:sz w:val="28"/>
          <w:szCs w:val="28"/>
          <w:lang w:val="kk-KZ"/>
        </w:rPr>
        <w:t>].</w:t>
      </w:r>
    </w:p>
    <w:p w14:paraId="2274E473" w14:textId="29953F81" w:rsidR="001426F1" w:rsidRPr="00846762" w:rsidRDefault="00DE6122" w:rsidP="00A54EE5">
      <w:pPr>
        <w:pStyle w:val="a3"/>
        <w:rPr>
          <w:rFonts w:ascii="Times New Roman" w:hAnsi="Times New Roman"/>
          <w:sz w:val="28"/>
          <w:szCs w:val="28"/>
          <w:lang w:val="kk-KZ"/>
        </w:rPr>
      </w:pPr>
      <w:r w:rsidRPr="00DE6122">
        <w:rPr>
          <w:rFonts w:ascii="Times New Roman" w:hAnsi="Times New Roman"/>
          <w:sz w:val="28"/>
          <w:szCs w:val="28"/>
          <w:lang w:val="kk-KZ"/>
        </w:rPr>
        <w:t>Соңғы онжылдықтағы (2014</w:t>
      </w:r>
      <w:r w:rsidR="00A3762B">
        <w:rPr>
          <w:rFonts w:ascii="Times New Roman" w:hAnsi="Times New Roman"/>
          <w:sz w:val="28"/>
          <w:szCs w:val="28"/>
          <w:lang w:val="kk-KZ"/>
        </w:rPr>
        <w:t xml:space="preserve"> </w:t>
      </w:r>
      <w:r w:rsidRPr="00DE6122">
        <w:rPr>
          <w:rFonts w:ascii="Times New Roman" w:hAnsi="Times New Roman"/>
          <w:sz w:val="28"/>
          <w:szCs w:val="28"/>
          <w:lang w:val="kk-KZ"/>
        </w:rPr>
        <w:t>-</w:t>
      </w:r>
      <w:r w:rsidR="00A3762B">
        <w:rPr>
          <w:rFonts w:ascii="Times New Roman" w:hAnsi="Times New Roman"/>
          <w:sz w:val="28"/>
          <w:szCs w:val="28"/>
          <w:lang w:val="kk-KZ"/>
        </w:rPr>
        <w:t xml:space="preserve"> </w:t>
      </w:r>
      <w:r w:rsidRPr="00DE6122">
        <w:rPr>
          <w:rFonts w:ascii="Times New Roman" w:hAnsi="Times New Roman"/>
          <w:sz w:val="28"/>
          <w:szCs w:val="28"/>
          <w:lang w:val="kk-KZ"/>
        </w:rPr>
        <w:t xml:space="preserve">2023) халықтың описторхозды жұқтырғандығы туралы деректерді </w:t>
      </w:r>
      <w:r w:rsidR="002550E6">
        <w:rPr>
          <w:rFonts w:ascii="Times New Roman" w:hAnsi="Times New Roman"/>
          <w:sz w:val="28"/>
          <w:szCs w:val="28"/>
          <w:lang w:val="kk-KZ"/>
        </w:rPr>
        <w:t>Д</w:t>
      </w:r>
      <w:r w:rsidRPr="00DE6122">
        <w:rPr>
          <w:rFonts w:ascii="Times New Roman" w:hAnsi="Times New Roman"/>
          <w:sz w:val="28"/>
          <w:szCs w:val="28"/>
          <w:lang w:val="kk-KZ"/>
        </w:rPr>
        <w:t xml:space="preserve">енсаулық сақтау министрлігінің эпидемиологиялық қадағалау орталығы </w:t>
      </w:r>
      <w:r w:rsidR="00846762">
        <w:rPr>
          <w:rFonts w:ascii="Times New Roman" w:hAnsi="Times New Roman"/>
          <w:sz w:val="28"/>
          <w:szCs w:val="28"/>
          <w:lang w:val="kk-KZ"/>
        </w:rPr>
        <w:t>мәліметтерінен алынды.</w:t>
      </w:r>
      <w:r w:rsidRPr="00DE6122">
        <w:rPr>
          <w:rFonts w:ascii="Times New Roman" w:hAnsi="Times New Roman"/>
          <w:sz w:val="28"/>
          <w:szCs w:val="28"/>
          <w:lang w:val="kk-KZ"/>
        </w:rPr>
        <w:t xml:space="preserve"> </w:t>
      </w:r>
      <w:r w:rsidR="00FE358C" w:rsidRPr="00DE6122">
        <w:rPr>
          <w:rFonts w:ascii="Times New Roman" w:hAnsi="Times New Roman"/>
          <w:color w:val="000000"/>
          <w:sz w:val="28"/>
          <w:szCs w:val="28"/>
          <w:shd w:val="clear" w:color="auto" w:fill="FFFFFF"/>
          <w:lang w:val="kk-KZ"/>
        </w:rPr>
        <w:t>Описторхозды жұқтырған адамдардың жалпы саны 100</w:t>
      </w:r>
      <w:r w:rsidR="00846762">
        <w:rPr>
          <w:rFonts w:ascii="Times New Roman" w:hAnsi="Times New Roman"/>
          <w:color w:val="000000"/>
          <w:sz w:val="28"/>
          <w:szCs w:val="28"/>
          <w:shd w:val="clear" w:color="auto" w:fill="FFFFFF"/>
          <w:lang w:val="kk-KZ"/>
        </w:rPr>
        <w:t> </w:t>
      </w:r>
      <w:r w:rsidR="00FE358C" w:rsidRPr="00DE6122">
        <w:rPr>
          <w:rFonts w:ascii="Times New Roman" w:hAnsi="Times New Roman"/>
          <w:color w:val="000000"/>
          <w:sz w:val="28"/>
          <w:szCs w:val="28"/>
          <w:shd w:val="clear" w:color="auto" w:fill="FFFFFF"/>
          <w:lang w:val="kk-KZ"/>
        </w:rPr>
        <w:t>000</w:t>
      </w:r>
      <w:r w:rsidR="00846762">
        <w:rPr>
          <w:rFonts w:ascii="Times New Roman" w:hAnsi="Times New Roman"/>
          <w:color w:val="000000"/>
          <w:sz w:val="28"/>
          <w:szCs w:val="28"/>
          <w:shd w:val="clear" w:color="auto" w:fill="FFFFFF"/>
          <w:lang w:val="kk-KZ"/>
        </w:rPr>
        <w:t xml:space="preserve"> </w:t>
      </w:r>
      <w:r w:rsidR="00FE358C" w:rsidRPr="00DE6122">
        <w:rPr>
          <w:rFonts w:ascii="Times New Roman" w:hAnsi="Times New Roman"/>
          <w:color w:val="000000"/>
          <w:sz w:val="28"/>
          <w:szCs w:val="28"/>
          <w:shd w:val="clear" w:color="auto" w:fill="FFFFFF"/>
          <w:lang w:val="kk-KZ"/>
        </w:rPr>
        <w:t>-</w:t>
      </w:r>
      <w:r w:rsidR="00846762">
        <w:rPr>
          <w:rFonts w:ascii="Times New Roman" w:hAnsi="Times New Roman"/>
          <w:color w:val="000000"/>
          <w:sz w:val="28"/>
          <w:szCs w:val="28"/>
          <w:shd w:val="clear" w:color="auto" w:fill="FFFFFF"/>
          <w:lang w:val="kk-KZ"/>
        </w:rPr>
        <w:t xml:space="preserve"> </w:t>
      </w:r>
      <w:r w:rsidR="00FE358C" w:rsidRPr="00DE6122">
        <w:rPr>
          <w:rFonts w:ascii="Times New Roman" w:hAnsi="Times New Roman"/>
          <w:color w:val="000000"/>
          <w:sz w:val="28"/>
          <w:szCs w:val="28"/>
          <w:shd w:val="clear" w:color="auto" w:fill="FFFFFF"/>
          <w:lang w:val="kk-KZ"/>
        </w:rPr>
        <w:t>ға көбейтіл</w:t>
      </w:r>
      <w:r w:rsidR="001E10D1">
        <w:rPr>
          <w:rFonts w:ascii="Times New Roman" w:hAnsi="Times New Roman"/>
          <w:color w:val="000000"/>
          <w:sz w:val="28"/>
          <w:szCs w:val="28"/>
          <w:shd w:val="clear" w:color="auto" w:fill="FFFFFF"/>
          <w:lang w:val="kk-KZ"/>
        </w:rPr>
        <w:t>іп,</w:t>
      </w:r>
      <w:r w:rsidR="00FE358C" w:rsidRPr="00DE6122">
        <w:rPr>
          <w:rFonts w:ascii="Times New Roman" w:hAnsi="Times New Roman"/>
          <w:color w:val="000000"/>
          <w:sz w:val="28"/>
          <w:szCs w:val="28"/>
          <w:shd w:val="clear" w:color="auto" w:fill="FFFFFF"/>
          <w:lang w:val="kk-KZ"/>
        </w:rPr>
        <w:t xml:space="preserve"> </w:t>
      </w:r>
      <w:r w:rsidR="00846762">
        <w:rPr>
          <w:rFonts w:ascii="Times New Roman" w:hAnsi="Times New Roman"/>
          <w:color w:val="000000"/>
          <w:sz w:val="28"/>
          <w:szCs w:val="28"/>
          <w:shd w:val="clear" w:color="auto" w:fill="FFFFFF"/>
          <w:lang w:val="kk-KZ"/>
        </w:rPr>
        <w:t>Р</w:t>
      </w:r>
      <w:r w:rsidR="00FE358C" w:rsidRPr="00DE6122">
        <w:rPr>
          <w:rFonts w:ascii="Times New Roman" w:hAnsi="Times New Roman"/>
          <w:color w:val="000000"/>
          <w:sz w:val="28"/>
          <w:szCs w:val="28"/>
          <w:shd w:val="clear" w:color="auto" w:fill="FFFFFF"/>
          <w:lang w:val="kk-KZ"/>
        </w:rPr>
        <w:t>еспублика тұрғындарының санына бөлінеді. 10 жыл</w:t>
      </w:r>
      <w:r w:rsidR="001E10D1">
        <w:rPr>
          <w:rFonts w:ascii="Times New Roman" w:hAnsi="Times New Roman"/>
          <w:color w:val="000000"/>
          <w:sz w:val="28"/>
          <w:szCs w:val="28"/>
          <w:shd w:val="clear" w:color="auto" w:fill="FFFFFF"/>
          <w:lang w:val="kk-KZ"/>
        </w:rPr>
        <w:t xml:space="preserve"> ішіндегі</w:t>
      </w:r>
      <w:r w:rsidR="00FE358C" w:rsidRPr="00DE6122">
        <w:rPr>
          <w:rFonts w:ascii="Times New Roman" w:hAnsi="Times New Roman"/>
          <w:color w:val="000000"/>
          <w:sz w:val="28"/>
          <w:szCs w:val="28"/>
          <w:shd w:val="clear" w:color="auto" w:fill="FFFFFF"/>
          <w:lang w:val="kk-KZ"/>
        </w:rPr>
        <w:t xml:space="preserve"> ауруды жұқтырған адамдардың орташа көрсеткішін анықтау үшін: әр жылдағы барлық жұқтырған адамдардың санын</w:t>
      </w:r>
      <w:r w:rsidRPr="00DE6122">
        <w:rPr>
          <w:rFonts w:ascii="Times New Roman" w:hAnsi="Times New Roman"/>
          <w:color w:val="000000"/>
          <w:sz w:val="28"/>
          <w:szCs w:val="28"/>
          <w:shd w:val="clear" w:color="auto" w:fill="FFFFFF"/>
          <w:lang w:val="kk-KZ"/>
        </w:rPr>
        <w:t>ы</w:t>
      </w:r>
      <w:r w:rsidR="00FE358C" w:rsidRPr="00DE6122">
        <w:rPr>
          <w:rFonts w:ascii="Times New Roman" w:hAnsi="Times New Roman"/>
          <w:color w:val="000000"/>
          <w:sz w:val="28"/>
          <w:szCs w:val="28"/>
          <w:shd w:val="clear" w:color="auto" w:fill="FFFFFF"/>
          <w:lang w:val="kk-KZ"/>
        </w:rPr>
        <w:t>ң қосындысы есептел</w:t>
      </w:r>
      <w:r w:rsidR="00F51B58">
        <w:rPr>
          <w:rFonts w:ascii="Times New Roman" w:hAnsi="Times New Roman"/>
          <w:color w:val="000000"/>
          <w:sz w:val="28"/>
          <w:szCs w:val="28"/>
          <w:shd w:val="clear" w:color="auto" w:fill="FFFFFF"/>
          <w:lang w:val="kk-KZ"/>
        </w:rPr>
        <w:t>іп,</w:t>
      </w:r>
      <w:r w:rsidR="00FE358C" w:rsidRPr="00DE6122">
        <w:rPr>
          <w:rFonts w:ascii="Times New Roman" w:hAnsi="Times New Roman"/>
          <w:color w:val="000000"/>
          <w:sz w:val="28"/>
          <w:szCs w:val="28"/>
          <w:shd w:val="clear" w:color="auto" w:fill="FFFFFF"/>
          <w:lang w:val="kk-KZ"/>
        </w:rPr>
        <w:t>10-ға бөлінді.</w:t>
      </w:r>
    </w:p>
    <w:p w14:paraId="796CCBF1" w14:textId="700BCDDE" w:rsidR="001426F1" w:rsidRPr="001426F1" w:rsidRDefault="001426F1" w:rsidP="00AC6420">
      <w:pPr>
        <w:rPr>
          <w:rFonts w:ascii="Times New Roman" w:hAnsi="Times New Roman"/>
          <w:sz w:val="28"/>
          <w:szCs w:val="28"/>
          <w:lang w:val="kk-KZ"/>
        </w:rPr>
      </w:pPr>
      <w:bookmarkStart w:id="24" w:name="_Hlk134392843"/>
      <w:r w:rsidRPr="001426F1">
        <w:rPr>
          <w:rFonts w:ascii="Times New Roman" w:hAnsi="Times New Roman"/>
          <w:color w:val="000000"/>
          <w:sz w:val="28"/>
          <w:szCs w:val="28"/>
          <w:lang w:val="kk-KZ"/>
        </w:rPr>
        <w:t>Материал</w:t>
      </w:r>
      <w:r w:rsidR="00526AE9">
        <w:rPr>
          <w:rFonts w:ascii="Times New Roman" w:hAnsi="Times New Roman"/>
          <w:color w:val="000000"/>
          <w:sz w:val="28"/>
          <w:szCs w:val="28"/>
          <w:lang w:val="kk-KZ"/>
        </w:rPr>
        <w:t>дарды</w:t>
      </w:r>
      <w:r w:rsidRPr="001426F1">
        <w:rPr>
          <w:rFonts w:ascii="Times New Roman" w:hAnsi="Times New Roman"/>
          <w:color w:val="000000"/>
          <w:sz w:val="28"/>
          <w:szCs w:val="28"/>
          <w:lang w:val="kk-KZ"/>
        </w:rPr>
        <w:t xml:space="preserve"> кешенді түрде зерттеу үшін </w:t>
      </w:r>
      <w:r w:rsidR="009E10B6">
        <w:rPr>
          <w:rFonts w:ascii="Times New Roman" w:hAnsi="Times New Roman"/>
          <w:color w:val="000000"/>
          <w:sz w:val="28"/>
          <w:szCs w:val="28"/>
          <w:lang w:val="kk-KZ"/>
        </w:rPr>
        <w:t>органолептикалық</w:t>
      </w:r>
      <w:r w:rsidR="00F94645" w:rsidRPr="001426F1">
        <w:rPr>
          <w:rFonts w:ascii="Times New Roman" w:hAnsi="Times New Roman"/>
          <w:color w:val="000000"/>
          <w:sz w:val="28"/>
          <w:szCs w:val="28"/>
          <w:lang w:val="kk-KZ"/>
        </w:rPr>
        <w:t>,</w:t>
      </w:r>
      <w:r w:rsidR="00130707">
        <w:rPr>
          <w:rFonts w:ascii="Times New Roman" w:hAnsi="Times New Roman"/>
          <w:color w:val="000000"/>
          <w:sz w:val="28"/>
          <w:szCs w:val="28"/>
          <w:lang w:val="kk-KZ"/>
        </w:rPr>
        <w:t xml:space="preserve"> химиялық құрамы, уытты элементтер мөлшері, май қышқылдары, амин қышқылдары, дәрумендер, </w:t>
      </w:r>
      <w:r w:rsidRPr="001426F1">
        <w:rPr>
          <w:rFonts w:ascii="Times New Roman" w:hAnsi="Times New Roman"/>
          <w:color w:val="000000"/>
          <w:sz w:val="28"/>
          <w:szCs w:val="28"/>
          <w:lang w:val="kk-KZ"/>
        </w:rPr>
        <w:t xml:space="preserve">микробиологиялық зерттеу </w:t>
      </w:r>
      <w:r w:rsidR="00360FA8">
        <w:rPr>
          <w:rFonts w:ascii="Times New Roman" w:hAnsi="Times New Roman"/>
          <w:color w:val="000000"/>
          <w:sz w:val="28"/>
          <w:szCs w:val="28"/>
          <w:lang w:val="kk-KZ"/>
        </w:rPr>
        <w:t>жүргізілді</w:t>
      </w:r>
      <w:r w:rsidRPr="001426F1">
        <w:rPr>
          <w:rFonts w:ascii="Times New Roman" w:hAnsi="Times New Roman"/>
          <w:color w:val="000000"/>
          <w:sz w:val="28"/>
          <w:szCs w:val="28"/>
          <w:lang w:val="kk-KZ"/>
        </w:rPr>
        <w:t>.</w:t>
      </w:r>
    </w:p>
    <w:p w14:paraId="0B4E8EAB" w14:textId="60600369" w:rsidR="00C93FFD" w:rsidRPr="00B2374A" w:rsidRDefault="00EB1A43" w:rsidP="00360FA8">
      <w:pPr>
        <w:rPr>
          <w:rFonts w:ascii="Times New Roman" w:hAnsi="Times New Roman"/>
          <w:sz w:val="28"/>
          <w:szCs w:val="28"/>
          <w:lang w:val="kk-KZ"/>
        </w:rPr>
      </w:pPr>
      <w:r w:rsidRPr="00B2374A">
        <w:rPr>
          <w:rFonts w:ascii="Times New Roman" w:hAnsi="Times New Roman"/>
          <w:sz w:val="28"/>
          <w:szCs w:val="28"/>
          <w:lang w:val="kk-KZ"/>
        </w:rPr>
        <w:t>Органолептикалық</w:t>
      </w:r>
      <w:r w:rsidR="0032059A" w:rsidRPr="00B2374A">
        <w:rPr>
          <w:rFonts w:ascii="Times New Roman" w:hAnsi="Times New Roman"/>
          <w:sz w:val="28"/>
          <w:szCs w:val="28"/>
          <w:lang w:val="kk-KZ"/>
        </w:rPr>
        <w:t xml:space="preserve"> </w:t>
      </w:r>
      <w:r w:rsidR="001426F1" w:rsidRPr="00B2374A">
        <w:rPr>
          <w:rFonts w:ascii="Times New Roman" w:hAnsi="Times New Roman"/>
          <w:sz w:val="28"/>
          <w:szCs w:val="28"/>
          <w:lang w:val="kk-KZ"/>
        </w:rPr>
        <w:t>зерттеу</w:t>
      </w:r>
      <w:r w:rsidR="0032059A" w:rsidRPr="00B2374A">
        <w:rPr>
          <w:rFonts w:ascii="Times New Roman" w:hAnsi="Times New Roman"/>
          <w:sz w:val="28"/>
          <w:szCs w:val="28"/>
          <w:lang w:val="kk-KZ"/>
        </w:rPr>
        <w:t xml:space="preserve"> үшін</w:t>
      </w:r>
      <w:r w:rsidR="001426F1" w:rsidRPr="00B2374A">
        <w:rPr>
          <w:rFonts w:ascii="Times New Roman" w:hAnsi="Times New Roman"/>
          <w:sz w:val="28"/>
          <w:szCs w:val="28"/>
          <w:lang w:val="kk-KZ"/>
        </w:rPr>
        <w:t xml:space="preserve"> </w:t>
      </w:r>
      <w:r w:rsidR="00B22EC4" w:rsidRPr="00B2374A">
        <w:rPr>
          <w:rFonts w:ascii="Times New Roman" w:hAnsi="Times New Roman"/>
          <w:sz w:val="28"/>
          <w:szCs w:val="28"/>
          <w:lang w:val="kk-KZ"/>
        </w:rPr>
        <w:t>А</w:t>
      </w:r>
      <w:r w:rsidR="00526AE9" w:rsidRPr="00B2374A">
        <w:rPr>
          <w:rFonts w:ascii="Times New Roman" w:hAnsi="Times New Roman"/>
          <w:sz w:val="28"/>
          <w:szCs w:val="28"/>
          <w:lang w:val="kk-KZ"/>
        </w:rPr>
        <w:t>қ</w:t>
      </w:r>
      <w:r w:rsidR="00B22EC4" w:rsidRPr="00B2374A">
        <w:rPr>
          <w:rFonts w:ascii="Times New Roman" w:hAnsi="Times New Roman"/>
          <w:sz w:val="28"/>
          <w:szCs w:val="28"/>
          <w:lang w:val="kk-KZ"/>
        </w:rPr>
        <w:t>мола облысы Қорға</w:t>
      </w:r>
      <w:r w:rsidR="00A1182D" w:rsidRPr="00B2374A">
        <w:rPr>
          <w:rFonts w:ascii="Times New Roman" w:hAnsi="Times New Roman"/>
          <w:sz w:val="28"/>
          <w:szCs w:val="28"/>
          <w:lang w:val="kk-KZ"/>
        </w:rPr>
        <w:t>л</w:t>
      </w:r>
      <w:r w:rsidR="00B22EC4" w:rsidRPr="00B2374A">
        <w:rPr>
          <w:rFonts w:ascii="Times New Roman" w:hAnsi="Times New Roman"/>
          <w:sz w:val="28"/>
          <w:szCs w:val="28"/>
          <w:lang w:val="kk-KZ"/>
        </w:rPr>
        <w:t>жы</w:t>
      </w:r>
      <w:r w:rsidR="0032059A" w:rsidRPr="00B2374A">
        <w:rPr>
          <w:rFonts w:ascii="Times New Roman" w:hAnsi="Times New Roman"/>
          <w:sz w:val="28"/>
          <w:szCs w:val="28"/>
          <w:lang w:val="kk-KZ"/>
        </w:rPr>
        <w:t>н</w:t>
      </w:r>
      <w:r w:rsidR="00B22EC4" w:rsidRPr="00B2374A">
        <w:rPr>
          <w:rFonts w:ascii="Times New Roman" w:hAnsi="Times New Roman"/>
          <w:sz w:val="28"/>
          <w:szCs w:val="28"/>
          <w:lang w:val="kk-KZ"/>
        </w:rPr>
        <w:t xml:space="preserve"> ауданы Біртабан және Шалқар көл</w:t>
      </w:r>
      <w:r w:rsidR="00526AE9" w:rsidRPr="00B2374A">
        <w:rPr>
          <w:rFonts w:ascii="Times New Roman" w:hAnsi="Times New Roman"/>
          <w:sz w:val="28"/>
          <w:szCs w:val="28"/>
          <w:lang w:val="kk-KZ"/>
        </w:rPr>
        <w:t>дер</w:t>
      </w:r>
      <w:r w:rsidR="00B22EC4" w:rsidRPr="00B2374A">
        <w:rPr>
          <w:rFonts w:ascii="Times New Roman" w:hAnsi="Times New Roman"/>
          <w:sz w:val="28"/>
          <w:szCs w:val="28"/>
          <w:lang w:val="kk-KZ"/>
        </w:rPr>
        <w:t>і</w:t>
      </w:r>
      <w:r w:rsidR="00526AE9" w:rsidRPr="00B2374A">
        <w:rPr>
          <w:rFonts w:ascii="Times New Roman" w:hAnsi="Times New Roman"/>
          <w:sz w:val="28"/>
          <w:szCs w:val="28"/>
          <w:lang w:val="kk-KZ"/>
        </w:rPr>
        <w:t>нен</w:t>
      </w:r>
      <w:r w:rsidR="00B22EC4" w:rsidRPr="00B2374A">
        <w:rPr>
          <w:rFonts w:ascii="Times New Roman" w:hAnsi="Times New Roman"/>
          <w:sz w:val="28"/>
          <w:szCs w:val="28"/>
          <w:lang w:val="kk-KZ"/>
        </w:rPr>
        <w:t>, Қарағанды облысы Ертіс</w:t>
      </w:r>
      <w:r w:rsidR="00A90A2F" w:rsidRPr="00B2374A">
        <w:rPr>
          <w:rFonts w:ascii="Times New Roman" w:hAnsi="Times New Roman"/>
          <w:sz w:val="28"/>
          <w:szCs w:val="28"/>
          <w:lang w:val="kk-KZ"/>
        </w:rPr>
        <w:t xml:space="preserve"> </w:t>
      </w:r>
      <w:r w:rsidR="00B22EC4" w:rsidRPr="00B2374A">
        <w:rPr>
          <w:rFonts w:ascii="Times New Roman" w:hAnsi="Times New Roman"/>
          <w:sz w:val="28"/>
          <w:szCs w:val="28"/>
          <w:lang w:val="kk-KZ"/>
        </w:rPr>
        <w:t>-</w:t>
      </w:r>
      <w:r w:rsidR="00A90A2F" w:rsidRPr="00B2374A">
        <w:rPr>
          <w:rFonts w:ascii="Times New Roman" w:hAnsi="Times New Roman"/>
          <w:sz w:val="28"/>
          <w:szCs w:val="28"/>
          <w:lang w:val="kk-KZ"/>
        </w:rPr>
        <w:t xml:space="preserve"> </w:t>
      </w:r>
      <w:r w:rsidR="00B22EC4" w:rsidRPr="00B2374A">
        <w:rPr>
          <w:rFonts w:ascii="Times New Roman" w:hAnsi="Times New Roman"/>
          <w:sz w:val="28"/>
          <w:szCs w:val="28"/>
          <w:lang w:val="kk-KZ"/>
        </w:rPr>
        <w:t xml:space="preserve">Қарағанды каналынан ауланған </w:t>
      </w:r>
      <w:r w:rsidR="00EA65A1" w:rsidRPr="00B2374A">
        <w:rPr>
          <w:rFonts w:ascii="Times New Roman" w:hAnsi="Times New Roman"/>
          <w:sz w:val="28"/>
          <w:szCs w:val="28"/>
          <w:lang w:val="kk-KZ"/>
        </w:rPr>
        <w:t>аққайран</w:t>
      </w:r>
      <w:r w:rsidR="0032059A" w:rsidRPr="00B2374A">
        <w:rPr>
          <w:rFonts w:ascii="Times New Roman" w:hAnsi="Times New Roman"/>
          <w:sz w:val="28"/>
          <w:szCs w:val="28"/>
          <w:lang w:val="kk-KZ"/>
        </w:rPr>
        <w:t>, табан, күміс мөңке</w:t>
      </w:r>
      <w:r w:rsidR="00EA65A1" w:rsidRPr="00B2374A">
        <w:rPr>
          <w:rFonts w:ascii="Times New Roman" w:hAnsi="Times New Roman"/>
          <w:sz w:val="28"/>
          <w:szCs w:val="28"/>
          <w:lang w:val="kk-KZ"/>
        </w:rPr>
        <w:t xml:space="preserve"> </w:t>
      </w:r>
      <w:r w:rsidR="00B22EC4" w:rsidRPr="00B2374A">
        <w:rPr>
          <w:rFonts w:ascii="Times New Roman" w:hAnsi="Times New Roman"/>
          <w:sz w:val="28"/>
          <w:szCs w:val="28"/>
          <w:lang w:val="kk-KZ"/>
        </w:rPr>
        <w:t>бал</w:t>
      </w:r>
      <w:r w:rsidR="0032059A" w:rsidRPr="00B2374A">
        <w:rPr>
          <w:rFonts w:ascii="Times New Roman" w:hAnsi="Times New Roman"/>
          <w:sz w:val="28"/>
          <w:szCs w:val="28"/>
          <w:lang w:val="kk-KZ"/>
        </w:rPr>
        <w:t>ықтары</w:t>
      </w:r>
      <w:r w:rsidR="00360FA8" w:rsidRPr="00B2374A">
        <w:rPr>
          <w:rFonts w:ascii="Times New Roman" w:hAnsi="Times New Roman"/>
          <w:sz w:val="28"/>
          <w:szCs w:val="28"/>
          <w:lang w:val="kk-KZ"/>
        </w:rPr>
        <w:t xml:space="preserve"> алынды. Т</w:t>
      </w:r>
      <w:r w:rsidR="00130707" w:rsidRPr="00B2374A">
        <w:rPr>
          <w:rFonts w:ascii="Times New Roman" w:hAnsi="Times New Roman"/>
          <w:sz w:val="28"/>
          <w:szCs w:val="28"/>
          <w:lang w:val="kk-KZ"/>
        </w:rPr>
        <w:t>ағамдық құндылығы</w:t>
      </w:r>
      <w:r w:rsidR="00360FA8" w:rsidRPr="00B2374A">
        <w:rPr>
          <w:rFonts w:ascii="Times New Roman" w:hAnsi="Times New Roman"/>
          <w:sz w:val="28"/>
          <w:szCs w:val="28"/>
          <w:lang w:val="kk-KZ"/>
        </w:rPr>
        <w:t>,</w:t>
      </w:r>
      <w:r w:rsidR="00130707" w:rsidRPr="00B2374A">
        <w:rPr>
          <w:rFonts w:ascii="Times New Roman" w:hAnsi="Times New Roman"/>
          <w:sz w:val="28"/>
          <w:szCs w:val="28"/>
          <w:lang w:val="kk-KZ"/>
        </w:rPr>
        <w:t xml:space="preserve"> микробиологиял</w:t>
      </w:r>
      <w:r w:rsidR="00586BF9" w:rsidRPr="00B2374A">
        <w:rPr>
          <w:rFonts w:ascii="Times New Roman" w:hAnsi="Times New Roman"/>
          <w:sz w:val="28"/>
          <w:szCs w:val="28"/>
          <w:lang w:val="kk-KZ"/>
        </w:rPr>
        <w:t>ық зерттеу</w:t>
      </w:r>
      <w:r w:rsidR="00360FA8" w:rsidRPr="00B2374A">
        <w:rPr>
          <w:rFonts w:ascii="Times New Roman" w:hAnsi="Times New Roman"/>
          <w:sz w:val="28"/>
          <w:szCs w:val="28"/>
          <w:lang w:val="kk-KZ"/>
        </w:rPr>
        <w:t>ге,</w:t>
      </w:r>
      <w:r w:rsidR="00130707" w:rsidRPr="00B2374A">
        <w:rPr>
          <w:rFonts w:ascii="Times New Roman" w:hAnsi="Times New Roman"/>
          <w:sz w:val="28"/>
          <w:szCs w:val="28"/>
          <w:lang w:val="kk-KZ"/>
        </w:rPr>
        <w:t xml:space="preserve"> </w:t>
      </w:r>
      <w:r w:rsidR="00961BD4" w:rsidRPr="00B2374A">
        <w:rPr>
          <w:rFonts w:ascii="Times New Roman" w:hAnsi="Times New Roman"/>
          <w:sz w:val="28"/>
          <w:szCs w:val="28"/>
          <w:lang w:val="kk-KZ"/>
        </w:rPr>
        <w:t xml:space="preserve">описторхис метацеркарийлерінің </w:t>
      </w:r>
      <w:r w:rsidR="0032059A" w:rsidRPr="00B2374A">
        <w:rPr>
          <w:rFonts w:ascii="Times New Roman" w:hAnsi="Times New Roman"/>
          <w:sz w:val="28"/>
          <w:szCs w:val="28"/>
          <w:lang w:val="kk-KZ"/>
        </w:rPr>
        <w:t>физикалық</w:t>
      </w:r>
      <w:r w:rsidR="00961BD4" w:rsidRPr="00B2374A">
        <w:rPr>
          <w:rFonts w:ascii="Times New Roman" w:hAnsi="Times New Roman"/>
          <w:sz w:val="28"/>
          <w:szCs w:val="28"/>
          <w:lang w:val="kk-KZ"/>
        </w:rPr>
        <w:t xml:space="preserve"> және химиялық факторларға төзімділігін анықта</w:t>
      </w:r>
      <w:r w:rsidR="00360FA8" w:rsidRPr="00B2374A">
        <w:rPr>
          <w:rFonts w:ascii="Times New Roman" w:hAnsi="Times New Roman"/>
          <w:sz w:val="28"/>
          <w:szCs w:val="28"/>
          <w:lang w:val="kk-KZ"/>
        </w:rPr>
        <w:t>уға</w:t>
      </w:r>
      <w:r w:rsidR="00961BD4" w:rsidRPr="00B2374A">
        <w:rPr>
          <w:rFonts w:ascii="Times New Roman" w:hAnsi="Times New Roman"/>
          <w:sz w:val="28"/>
          <w:szCs w:val="28"/>
          <w:lang w:val="kk-KZ"/>
        </w:rPr>
        <w:t xml:space="preserve"> аққайран</w:t>
      </w:r>
      <w:r w:rsidR="00B2374A">
        <w:rPr>
          <w:rFonts w:ascii="Times New Roman" w:hAnsi="Times New Roman"/>
          <w:sz w:val="28"/>
          <w:szCs w:val="28"/>
          <w:lang w:val="kk-KZ"/>
        </w:rPr>
        <w:t xml:space="preserve"> </w:t>
      </w:r>
      <w:r w:rsidR="00961BD4" w:rsidRPr="00B2374A">
        <w:rPr>
          <w:rFonts w:ascii="Times New Roman" w:hAnsi="Times New Roman"/>
          <w:sz w:val="28"/>
          <w:szCs w:val="28"/>
          <w:lang w:val="kk-KZ"/>
        </w:rPr>
        <w:t>балығы, қақталған балықтағы метацеркарийлерді анықтау үшін Павлодар облысы Ертіс өзенінен ауланған оңғақ балығы алынды</w:t>
      </w:r>
      <w:r w:rsidR="00526AE9" w:rsidRPr="00B2374A">
        <w:rPr>
          <w:rFonts w:ascii="Times New Roman" w:hAnsi="Times New Roman"/>
          <w:sz w:val="28"/>
          <w:szCs w:val="28"/>
          <w:lang w:val="kk-KZ"/>
        </w:rPr>
        <w:t xml:space="preserve">. </w:t>
      </w:r>
    </w:p>
    <w:p w14:paraId="0FEC272B" w14:textId="4E92701B" w:rsidR="006809A4" w:rsidRPr="00B2374A" w:rsidRDefault="00913E6E" w:rsidP="006809A4">
      <w:pPr>
        <w:rPr>
          <w:rFonts w:ascii="Times New Roman" w:hAnsi="Times New Roman"/>
          <w:bCs/>
          <w:sz w:val="28"/>
          <w:szCs w:val="28"/>
          <w:lang w:val="kk-KZ"/>
        </w:rPr>
      </w:pPr>
      <w:r w:rsidRPr="00B2374A">
        <w:rPr>
          <w:rFonts w:ascii="Times New Roman" w:hAnsi="Times New Roman"/>
          <w:color w:val="000000"/>
          <w:sz w:val="28"/>
          <w:szCs w:val="28"/>
          <w:lang w:val="kk-KZ"/>
        </w:rPr>
        <w:t>Органолептикалық зерттеу және х</w:t>
      </w:r>
      <w:r w:rsidR="00C93FFD" w:rsidRPr="00B2374A">
        <w:rPr>
          <w:rFonts w:ascii="Times New Roman" w:hAnsi="Times New Roman"/>
          <w:color w:val="000000"/>
          <w:sz w:val="28"/>
          <w:szCs w:val="28"/>
          <w:lang w:val="kk-KZ"/>
        </w:rPr>
        <w:t xml:space="preserve">имиялық құрамын анықтау </w:t>
      </w:r>
      <w:r w:rsidRPr="00B2374A">
        <w:rPr>
          <w:rFonts w:ascii="Times New Roman" w:hAnsi="Times New Roman"/>
          <w:bCs/>
          <w:sz w:val="28"/>
          <w:szCs w:val="28"/>
          <w:lang w:val="kk-KZ"/>
        </w:rPr>
        <w:t>МЕМСТ 7631 - 2008 талаптарына сәйкес жүргізілді.</w:t>
      </w:r>
      <w:r w:rsidR="00360FA8" w:rsidRPr="00B2374A">
        <w:rPr>
          <w:rFonts w:ascii="Times New Roman" w:hAnsi="Times New Roman"/>
          <w:bCs/>
          <w:sz w:val="28"/>
          <w:szCs w:val="28"/>
          <w:lang w:val="kk-KZ"/>
        </w:rPr>
        <w:t xml:space="preserve"> </w:t>
      </w:r>
      <w:r w:rsidRPr="00B2374A">
        <w:rPr>
          <w:rFonts w:ascii="Times New Roman" w:hAnsi="Times New Roman"/>
          <w:bCs/>
          <w:sz w:val="28"/>
          <w:szCs w:val="28"/>
          <w:lang w:val="kk-KZ"/>
        </w:rPr>
        <w:t>Б</w:t>
      </w:r>
      <w:r w:rsidR="00C93FFD" w:rsidRPr="00B2374A">
        <w:rPr>
          <w:rFonts w:ascii="Times New Roman" w:hAnsi="Times New Roman"/>
          <w:color w:val="000000"/>
          <w:sz w:val="28"/>
          <w:szCs w:val="28"/>
          <w:lang w:val="kk-KZ"/>
        </w:rPr>
        <w:t>ұлшықет құрамындағы майдың массалық үлесі Сокслет аппаратында экстракция әдісімен,</w:t>
      </w:r>
      <w:r w:rsidR="00C93FFD" w:rsidRPr="00B2374A">
        <w:rPr>
          <w:rFonts w:ascii="Times New Roman" w:hAnsi="Times New Roman"/>
          <w:bCs/>
          <w:sz w:val="28"/>
          <w:szCs w:val="28"/>
          <w:lang w:val="kk-KZ"/>
        </w:rPr>
        <w:t xml:space="preserve"> </w:t>
      </w:r>
      <w:r w:rsidR="00C93FFD" w:rsidRPr="00B2374A">
        <w:rPr>
          <w:rFonts w:ascii="Times New Roman" w:hAnsi="Times New Roman"/>
          <w:color w:val="000000"/>
          <w:sz w:val="28"/>
          <w:szCs w:val="28"/>
          <w:lang w:val="kk-KZ"/>
        </w:rPr>
        <w:t xml:space="preserve">нәруыздың массалық үлесі Кельдаль бойынша, </w:t>
      </w:r>
      <w:r w:rsidR="00C93FFD" w:rsidRPr="00B2374A">
        <w:rPr>
          <w:rFonts w:ascii="Times New Roman" w:hAnsi="Times New Roman"/>
          <w:bCs/>
          <w:sz w:val="28"/>
          <w:szCs w:val="28"/>
          <w:lang w:val="kk-KZ"/>
        </w:rPr>
        <w:t>ылғал мөлшерін кептіргіш шкафта t=105°C температурада құрғақ заттың тұрақты массасы пайда болғанға дейін кептіру арқылы жүргізілді [20</w:t>
      </w:r>
      <w:r w:rsidR="00360FA8" w:rsidRPr="00B2374A">
        <w:rPr>
          <w:rFonts w:ascii="Times New Roman" w:hAnsi="Times New Roman"/>
          <w:bCs/>
          <w:sz w:val="28"/>
          <w:szCs w:val="28"/>
          <w:lang w:val="kk-KZ"/>
        </w:rPr>
        <w:t>3</w:t>
      </w:r>
      <w:r w:rsidR="00C93FFD" w:rsidRPr="00B2374A">
        <w:rPr>
          <w:rFonts w:ascii="Times New Roman" w:hAnsi="Times New Roman"/>
          <w:bCs/>
          <w:sz w:val="28"/>
          <w:szCs w:val="28"/>
          <w:lang w:val="kk-KZ"/>
        </w:rPr>
        <w:t>].</w:t>
      </w:r>
    </w:p>
    <w:p w14:paraId="633A3DA1" w14:textId="0F6D8E55" w:rsidR="00C93FFD" w:rsidRPr="006809A4" w:rsidRDefault="00C93FFD" w:rsidP="006809A4">
      <w:pPr>
        <w:rPr>
          <w:rFonts w:ascii="Times New Roman" w:hAnsi="Times New Roman"/>
          <w:color w:val="000000"/>
          <w:sz w:val="28"/>
          <w:szCs w:val="28"/>
          <w:lang w:val="kk-KZ"/>
        </w:rPr>
      </w:pPr>
      <w:r w:rsidRPr="00B2374A">
        <w:rPr>
          <w:rFonts w:ascii="Times New Roman" w:hAnsi="Times New Roman"/>
          <w:bCs/>
          <w:sz w:val="28"/>
          <w:szCs w:val="28"/>
          <w:lang w:val="kk-KZ"/>
        </w:rPr>
        <w:t xml:space="preserve"> </w:t>
      </w:r>
      <w:r w:rsidR="006809A4" w:rsidRPr="00B2374A">
        <w:rPr>
          <w:rFonts w:ascii="Times New Roman" w:hAnsi="Times New Roman"/>
          <w:sz w:val="28"/>
          <w:szCs w:val="28"/>
          <w:lang w:val="kk-KZ"/>
        </w:rPr>
        <w:t>Тексеруге алынған балық етінің құрамындағы уытты элементтер</w:t>
      </w:r>
      <w:r w:rsidR="00B2374A">
        <w:rPr>
          <w:rFonts w:ascii="Times New Roman" w:hAnsi="Times New Roman"/>
          <w:color w:val="000000"/>
          <w:sz w:val="28"/>
          <w:szCs w:val="28"/>
          <w:lang w:val="kk-KZ"/>
        </w:rPr>
        <w:t xml:space="preserve"> </w:t>
      </w:r>
      <w:r w:rsidR="006809A4" w:rsidRPr="00B2374A">
        <w:rPr>
          <w:rFonts w:ascii="Times New Roman" w:hAnsi="Times New Roman"/>
          <w:color w:val="000000"/>
          <w:sz w:val="28"/>
          <w:szCs w:val="28"/>
          <w:lang w:val="kk-KZ"/>
        </w:rPr>
        <w:t xml:space="preserve">мөлшерін анықтау үшін описторхис метацеркарийлерімен зақымдалған және салыстырмалы түрде инвазияланбаған балықтардың бұлшықетінен бестен сынамалар алынды. Талдау алдында сынамалар – 18 </w:t>
      </w:r>
      <w:r w:rsidR="006809A4" w:rsidRPr="00B2374A">
        <w:rPr>
          <w:rFonts w:ascii="Times New Roman" w:hAnsi="Times New Roman"/>
          <w:color w:val="000000"/>
          <w:sz w:val="28"/>
          <w:szCs w:val="28"/>
          <w:vertAlign w:val="superscript"/>
          <w:lang w:val="kk-KZ"/>
        </w:rPr>
        <w:t>0</w:t>
      </w:r>
      <w:r w:rsidR="006809A4" w:rsidRPr="00B2374A">
        <w:rPr>
          <w:rFonts w:ascii="Times New Roman" w:hAnsi="Times New Roman"/>
          <w:color w:val="000000"/>
          <w:sz w:val="28"/>
          <w:szCs w:val="28"/>
          <w:lang w:val="kk-KZ"/>
        </w:rPr>
        <w:t>С температурада, 2 г - нан дайындалып, сұйытылған</w:t>
      </w:r>
      <w:r w:rsidR="006809A4" w:rsidRPr="00B22EC4">
        <w:rPr>
          <w:rFonts w:ascii="Times New Roman" w:hAnsi="Times New Roman"/>
          <w:color w:val="000000"/>
          <w:sz w:val="28"/>
          <w:szCs w:val="28"/>
          <w:lang w:val="kk-KZ"/>
        </w:rPr>
        <w:t xml:space="preserve"> азот қышқылымен жуылды. Дайын</w:t>
      </w:r>
      <w:r w:rsidR="00F51B58">
        <w:rPr>
          <w:rFonts w:ascii="Times New Roman" w:hAnsi="Times New Roman"/>
          <w:color w:val="000000"/>
          <w:sz w:val="28"/>
          <w:szCs w:val="28"/>
          <w:lang w:val="kk-KZ"/>
        </w:rPr>
        <w:t xml:space="preserve"> сынаманың</w:t>
      </w:r>
      <w:r w:rsidR="006809A4" w:rsidRPr="00B22EC4">
        <w:rPr>
          <w:rFonts w:ascii="Times New Roman" w:hAnsi="Times New Roman"/>
          <w:color w:val="000000"/>
          <w:sz w:val="28"/>
          <w:szCs w:val="28"/>
          <w:lang w:val="kk-KZ"/>
        </w:rPr>
        <w:t xml:space="preserve"> </w:t>
      </w:r>
      <w:r w:rsidR="006809A4">
        <w:rPr>
          <w:rFonts w:ascii="Times New Roman" w:hAnsi="Times New Roman"/>
          <w:color w:val="000000"/>
          <w:sz w:val="28"/>
          <w:szCs w:val="28"/>
          <w:lang w:val="kk-KZ"/>
        </w:rPr>
        <w:t xml:space="preserve">құрамындағы </w:t>
      </w:r>
      <w:r w:rsidR="006809A4" w:rsidRPr="00B22EC4">
        <w:rPr>
          <w:rFonts w:ascii="Times New Roman" w:hAnsi="Times New Roman"/>
          <w:color w:val="000000"/>
          <w:sz w:val="28"/>
          <w:szCs w:val="28"/>
          <w:lang w:val="kk-KZ"/>
        </w:rPr>
        <w:t>темір, марганец, мырыш, мыс, кобальт, никель, сынап, қорғасын</w:t>
      </w:r>
      <w:r w:rsidR="006809A4">
        <w:rPr>
          <w:rFonts w:ascii="Times New Roman" w:hAnsi="Times New Roman"/>
          <w:color w:val="000000"/>
          <w:sz w:val="28"/>
          <w:szCs w:val="28"/>
          <w:lang w:val="kk-KZ"/>
        </w:rPr>
        <w:t>, кальций, калий, фосфор,</w:t>
      </w:r>
      <w:r w:rsidR="006809A4" w:rsidRPr="00B22EC4">
        <w:rPr>
          <w:rFonts w:ascii="Times New Roman" w:hAnsi="Times New Roman"/>
          <w:color w:val="000000"/>
          <w:sz w:val="28"/>
          <w:szCs w:val="28"/>
          <w:lang w:val="kk-KZ"/>
        </w:rPr>
        <w:t xml:space="preserve"> кадмий мөлшері тексерілді. </w:t>
      </w:r>
      <w:r w:rsidR="006809A4">
        <w:rPr>
          <w:rFonts w:ascii="Times New Roman" w:hAnsi="Times New Roman"/>
          <w:color w:val="000000"/>
          <w:sz w:val="28"/>
          <w:szCs w:val="28"/>
          <w:lang w:val="kk-KZ"/>
        </w:rPr>
        <w:t xml:space="preserve">Минералды элементтер «МЕМСТ 31795 - 2017, МЕМСТ Р 55484 - 2013, МЕМСТ Р 55503 - 2013» уытты элементтер «МЕМСТ 30178 - 96» </w:t>
      </w:r>
      <w:r w:rsidR="006809A4" w:rsidRPr="006E3AB4">
        <w:rPr>
          <w:rFonts w:ascii="Times New Roman" w:hAnsi="Times New Roman"/>
          <w:bCs/>
          <w:sz w:val="28"/>
          <w:szCs w:val="28"/>
          <w:lang w:val="kk-KZ"/>
        </w:rPr>
        <w:t>[</w:t>
      </w:r>
      <w:r w:rsidR="006809A4" w:rsidRPr="001638E9">
        <w:rPr>
          <w:rFonts w:ascii="Times New Roman" w:hAnsi="Times New Roman"/>
          <w:bCs/>
          <w:sz w:val="28"/>
          <w:szCs w:val="28"/>
          <w:lang w:val="kk-KZ"/>
        </w:rPr>
        <w:t>20</w:t>
      </w:r>
      <w:r w:rsidR="00F90DCD" w:rsidRPr="00F90DCD">
        <w:rPr>
          <w:rFonts w:ascii="Times New Roman" w:hAnsi="Times New Roman"/>
          <w:bCs/>
          <w:sz w:val="28"/>
          <w:szCs w:val="28"/>
          <w:lang w:val="kk-KZ"/>
        </w:rPr>
        <w:t>4</w:t>
      </w:r>
      <w:r w:rsidR="006809A4" w:rsidRPr="001638E9">
        <w:rPr>
          <w:rFonts w:ascii="Times New Roman" w:hAnsi="Times New Roman"/>
          <w:bCs/>
          <w:sz w:val="28"/>
          <w:szCs w:val="28"/>
          <w:lang w:val="kk-KZ"/>
        </w:rPr>
        <w:t>-</w:t>
      </w:r>
      <w:r w:rsidR="006809A4">
        <w:rPr>
          <w:rFonts w:ascii="Times New Roman" w:hAnsi="Times New Roman"/>
          <w:bCs/>
          <w:sz w:val="28"/>
          <w:szCs w:val="28"/>
          <w:lang w:val="kk-KZ"/>
        </w:rPr>
        <w:t>20</w:t>
      </w:r>
      <w:r w:rsidR="00F90DCD">
        <w:rPr>
          <w:rFonts w:ascii="Times New Roman" w:hAnsi="Times New Roman"/>
          <w:bCs/>
          <w:sz w:val="28"/>
          <w:szCs w:val="28"/>
          <w:lang w:val="kk-KZ"/>
        </w:rPr>
        <w:t>7</w:t>
      </w:r>
      <w:r w:rsidR="006809A4" w:rsidRPr="006E3AB4">
        <w:rPr>
          <w:rFonts w:ascii="Times New Roman" w:hAnsi="Times New Roman"/>
          <w:bCs/>
          <w:sz w:val="28"/>
          <w:szCs w:val="28"/>
          <w:lang w:val="kk-KZ"/>
        </w:rPr>
        <w:t>]</w:t>
      </w:r>
      <w:r w:rsidR="006809A4">
        <w:rPr>
          <w:rFonts w:ascii="Times New Roman" w:hAnsi="Times New Roman"/>
          <w:bCs/>
          <w:sz w:val="28"/>
          <w:szCs w:val="28"/>
          <w:lang w:val="kk-KZ"/>
        </w:rPr>
        <w:t xml:space="preserve"> </w:t>
      </w:r>
      <w:r w:rsidR="00F90DCD">
        <w:rPr>
          <w:rFonts w:ascii="Times New Roman" w:hAnsi="Times New Roman"/>
          <w:color w:val="000000"/>
          <w:sz w:val="28"/>
          <w:szCs w:val="28"/>
          <w:lang w:val="kk-KZ"/>
        </w:rPr>
        <w:t>талаптарына сәйкес тексеріліп</w:t>
      </w:r>
      <w:r w:rsidR="006809A4">
        <w:rPr>
          <w:rFonts w:ascii="Times New Roman" w:hAnsi="Times New Roman"/>
          <w:color w:val="000000"/>
          <w:sz w:val="28"/>
          <w:szCs w:val="28"/>
          <w:lang w:val="kk-KZ"/>
        </w:rPr>
        <w:t xml:space="preserve">, жұмыста </w:t>
      </w:r>
      <w:r w:rsidR="006809A4" w:rsidRPr="00B22EC4">
        <w:rPr>
          <w:rFonts w:ascii="Times New Roman" w:hAnsi="Times New Roman"/>
          <w:color w:val="000000"/>
          <w:sz w:val="28"/>
          <w:szCs w:val="28"/>
          <w:lang w:val="kk-KZ"/>
        </w:rPr>
        <w:t xml:space="preserve">Analytic Jena </w:t>
      </w:r>
      <w:r w:rsidR="006809A4" w:rsidRPr="00EA65A1">
        <w:rPr>
          <w:rFonts w:ascii="Times New Roman" w:hAnsi="Times New Roman"/>
          <w:color w:val="000000"/>
          <w:sz w:val="28"/>
          <w:szCs w:val="28"/>
          <w:lang w:val="kk-KZ"/>
        </w:rPr>
        <w:t>№aa100831106</w:t>
      </w:r>
      <w:r w:rsidR="006809A4" w:rsidRPr="00B22EC4">
        <w:rPr>
          <w:rFonts w:ascii="Times New Roman" w:hAnsi="Times New Roman"/>
          <w:color w:val="000000"/>
          <w:sz w:val="28"/>
          <w:szCs w:val="28"/>
          <w:lang w:val="kk-KZ"/>
        </w:rPr>
        <w:t xml:space="preserve"> (Германия) атомдық абсорбциялық спектрофотометрі пайдаланылды.</w:t>
      </w:r>
    </w:p>
    <w:p w14:paraId="3E0D503C" w14:textId="1E49C6B6" w:rsidR="00913E6E" w:rsidRDefault="006809A4" w:rsidP="00913E6E">
      <w:pPr>
        <w:rPr>
          <w:rFonts w:ascii="Times New Roman" w:hAnsi="Times New Roman"/>
          <w:color w:val="000000"/>
          <w:sz w:val="28"/>
          <w:szCs w:val="28"/>
          <w:lang w:val="kk-KZ"/>
        </w:rPr>
      </w:pPr>
      <w:r>
        <w:rPr>
          <w:rFonts w:ascii="Times New Roman" w:hAnsi="Times New Roman"/>
          <w:color w:val="000000"/>
          <w:sz w:val="28"/>
          <w:szCs w:val="28"/>
          <w:lang w:val="kk-KZ"/>
        </w:rPr>
        <w:t xml:space="preserve">Аққайран балығының бұлшық еті құрамындағы май қышқылдары МЕМСТ Р </w:t>
      </w:r>
      <w:r w:rsidRPr="006809A4">
        <w:rPr>
          <w:rFonts w:ascii="Times New Roman" w:hAnsi="Times New Roman"/>
          <w:color w:val="000000"/>
          <w:sz w:val="28"/>
          <w:szCs w:val="28"/>
          <w:lang w:val="kk-KZ"/>
        </w:rPr>
        <w:t>55483-2013</w:t>
      </w:r>
      <w:r>
        <w:rPr>
          <w:rFonts w:ascii="Times New Roman" w:hAnsi="Times New Roman"/>
          <w:color w:val="000000"/>
          <w:sz w:val="28"/>
          <w:szCs w:val="28"/>
          <w:lang w:val="kk-KZ"/>
        </w:rPr>
        <w:t xml:space="preserve">, аминқышқылдарын М - </w:t>
      </w:r>
      <w:r w:rsidRPr="002428FD">
        <w:rPr>
          <w:rFonts w:ascii="Times New Roman" w:hAnsi="Times New Roman"/>
          <w:color w:val="000000"/>
          <w:sz w:val="28"/>
          <w:szCs w:val="28"/>
          <w:lang w:val="kk-KZ"/>
        </w:rPr>
        <w:t>04-38-2009</w:t>
      </w:r>
      <w:r>
        <w:rPr>
          <w:rFonts w:ascii="Times New Roman" w:hAnsi="Times New Roman"/>
          <w:color w:val="000000"/>
          <w:sz w:val="28"/>
          <w:szCs w:val="28"/>
          <w:lang w:val="kk-KZ"/>
        </w:rPr>
        <w:t xml:space="preserve"> </w:t>
      </w:r>
      <w:r w:rsidR="00F51B58">
        <w:rPr>
          <w:rFonts w:ascii="Times New Roman" w:hAnsi="Times New Roman"/>
          <w:color w:val="000000"/>
          <w:sz w:val="28"/>
          <w:szCs w:val="28"/>
          <w:lang w:val="kk-KZ"/>
        </w:rPr>
        <w:t xml:space="preserve">талаптарына </w:t>
      </w:r>
      <w:r>
        <w:rPr>
          <w:rFonts w:ascii="Times New Roman" w:hAnsi="Times New Roman"/>
          <w:color w:val="000000"/>
          <w:sz w:val="28"/>
          <w:szCs w:val="28"/>
          <w:lang w:val="kk-KZ"/>
        </w:rPr>
        <w:t xml:space="preserve">сәйкес Капель М - </w:t>
      </w:r>
      <w:r w:rsidRPr="004A081E">
        <w:rPr>
          <w:rFonts w:ascii="Times New Roman" w:hAnsi="Times New Roman"/>
          <w:color w:val="000000"/>
          <w:sz w:val="28"/>
          <w:szCs w:val="28"/>
          <w:lang w:val="kk-KZ"/>
        </w:rPr>
        <w:t>1</w:t>
      </w:r>
      <w:r>
        <w:rPr>
          <w:rFonts w:ascii="Times New Roman" w:hAnsi="Times New Roman"/>
          <w:color w:val="000000"/>
          <w:sz w:val="28"/>
          <w:szCs w:val="28"/>
          <w:lang w:val="kk-KZ"/>
        </w:rPr>
        <w:t>05 құралында, капиллярлық элетрофорез әдісі арқылы,</w:t>
      </w:r>
      <w:r w:rsidRPr="001426F1">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 </w:t>
      </w:r>
      <w:r>
        <w:rPr>
          <w:rFonts w:ascii="Times New Roman" w:hAnsi="Times New Roman"/>
          <w:color w:val="000000"/>
          <w:sz w:val="28"/>
          <w:szCs w:val="28"/>
          <w:lang w:val="kk-KZ"/>
        </w:rPr>
        <w:lastRenderedPageBreak/>
        <w:t>д</w:t>
      </w:r>
      <w:r w:rsidRPr="001426F1">
        <w:rPr>
          <w:rFonts w:ascii="Times New Roman" w:hAnsi="Times New Roman"/>
          <w:color w:val="000000"/>
          <w:sz w:val="28"/>
          <w:szCs w:val="28"/>
          <w:lang w:val="kk-KZ"/>
        </w:rPr>
        <w:t>әрумендер</w:t>
      </w:r>
      <w:r>
        <w:rPr>
          <w:rFonts w:ascii="Times New Roman" w:hAnsi="Times New Roman"/>
          <w:color w:val="000000"/>
          <w:sz w:val="28"/>
          <w:szCs w:val="28"/>
          <w:lang w:val="kk-KZ"/>
        </w:rPr>
        <w:t xml:space="preserve"> мөлшері</w:t>
      </w:r>
      <w:r w:rsidRPr="001426F1">
        <w:rPr>
          <w:rFonts w:ascii="Times New Roman" w:hAnsi="Times New Roman"/>
          <w:color w:val="000000"/>
          <w:sz w:val="28"/>
          <w:szCs w:val="28"/>
          <w:lang w:val="kk-KZ"/>
        </w:rPr>
        <w:t xml:space="preserve"> </w:t>
      </w:r>
      <w:r>
        <w:rPr>
          <w:rFonts w:ascii="Times New Roman" w:hAnsi="Times New Roman"/>
          <w:color w:val="000000"/>
          <w:sz w:val="28"/>
          <w:szCs w:val="28"/>
          <w:lang w:val="kk-KZ"/>
        </w:rPr>
        <w:t>М-</w:t>
      </w:r>
      <w:r>
        <w:rPr>
          <w:rFonts w:ascii="Times New Roman" w:hAnsi="Times New Roman"/>
          <w:color w:val="000000"/>
          <w:sz w:val="28"/>
          <w:szCs w:val="28"/>
          <w:lang w:val="kk-KZ" w:eastAsia="ru-RU"/>
        </w:rPr>
        <w:t xml:space="preserve">04-41-2005, МЕМСТ Р 54635 – 2011, МЕМСТ Р 54634 </w:t>
      </w:r>
      <w:r w:rsidR="00913E6E">
        <w:rPr>
          <w:rFonts w:ascii="Times New Roman" w:hAnsi="Times New Roman"/>
          <w:color w:val="000000"/>
          <w:sz w:val="28"/>
          <w:szCs w:val="28"/>
          <w:lang w:val="kk-KZ" w:eastAsia="ru-RU"/>
        </w:rPr>
        <w:t>–</w:t>
      </w:r>
      <w:r>
        <w:rPr>
          <w:rFonts w:ascii="Times New Roman" w:hAnsi="Times New Roman"/>
          <w:color w:val="000000"/>
          <w:sz w:val="28"/>
          <w:szCs w:val="28"/>
          <w:lang w:val="kk-KZ" w:eastAsia="ru-RU"/>
        </w:rPr>
        <w:t xml:space="preserve"> 2011</w:t>
      </w:r>
      <w:r w:rsidR="00913E6E">
        <w:rPr>
          <w:rFonts w:ascii="Times New Roman" w:hAnsi="Times New Roman"/>
          <w:color w:val="000000"/>
          <w:sz w:val="28"/>
          <w:szCs w:val="28"/>
          <w:lang w:val="kk-KZ"/>
        </w:rPr>
        <w:t xml:space="preserve"> </w:t>
      </w:r>
      <w:r w:rsidR="00913E6E" w:rsidRPr="006E3AB4">
        <w:rPr>
          <w:rFonts w:ascii="Times New Roman" w:hAnsi="Times New Roman"/>
          <w:bCs/>
          <w:sz w:val="28"/>
          <w:szCs w:val="28"/>
          <w:lang w:val="kk-KZ"/>
        </w:rPr>
        <w:t>[</w:t>
      </w:r>
      <w:r w:rsidR="00913E6E">
        <w:rPr>
          <w:rFonts w:ascii="Times New Roman" w:hAnsi="Times New Roman"/>
          <w:bCs/>
          <w:sz w:val="28"/>
          <w:szCs w:val="28"/>
          <w:lang w:val="kk-KZ"/>
        </w:rPr>
        <w:t>20</w:t>
      </w:r>
      <w:r w:rsidR="00F90DCD">
        <w:rPr>
          <w:rFonts w:ascii="Times New Roman" w:hAnsi="Times New Roman"/>
          <w:bCs/>
          <w:sz w:val="28"/>
          <w:szCs w:val="28"/>
          <w:lang w:val="kk-KZ"/>
        </w:rPr>
        <w:t>8</w:t>
      </w:r>
      <w:r w:rsidR="00913E6E">
        <w:rPr>
          <w:rFonts w:ascii="Times New Roman" w:hAnsi="Times New Roman"/>
          <w:bCs/>
          <w:sz w:val="28"/>
          <w:szCs w:val="28"/>
          <w:lang w:val="kk-KZ"/>
        </w:rPr>
        <w:t>-21</w:t>
      </w:r>
      <w:r w:rsidR="008D306E">
        <w:rPr>
          <w:rFonts w:ascii="Times New Roman" w:hAnsi="Times New Roman"/>
          <w:bCs/>
          <w:sz w:val="28"/>
          <w:szCs w:val="28"/>
          <w:lang w:val="kk-KZ"/>
        </w:rPr>
        <w:t>2</w:t>
      </w:r>
      <w:r w:rsidR="00913E6E" w:rsidRPr="006E3AB4">
        <w:rPr>
          <w:rFonts w:ascii="Times New Roman" w:hAnsi="Times New Roman"/>
          <w:bCs/>
          <w:sz w:val="28"/>
          <w:szCs w:val="28"/>
          <w:lang w:val="kk-KZ"/>
        </w:rPr>
        <w:t xml:space="preserve">] </w:t>
      </w:r>
      <w:r w:rsidR="00913E6E">
        <w:rPr>
          <w:rFonts w:ascii="Times New Roman" w:hAnsi="Times New Roman"/>
          <w:color w:val="000000"/>
          <w:sz w:val="28"/>
          <w:szCs w:val="28"/>
          <w:lang w:val="kk-KZ"/>
        </w:rPr>
        <w:t>талаптары</w:t>
      </w:r>
      <w:r>
        <w:rPr>
          <w:rFonts w:ascii="Times New Roman" w:hAnsi="Times New Roman"/>
          <w:color w:val="000000"/>
          <w:sz w:val="28"/>
          <w:szCs w:val="28"/>
          <w:lang w:val="kk-KZ"/>
        </w:rPr>
        <w:t xml:space="preserve"> бойынша жүргізілді.</w:t>
      </w:r>
    </w:p>
    <w:bookmarkEnd w:id="24"/>
    <w:p w14:paraId="5C6FF2DE" w14:textId="0F79AAF1" w:rsidR="00913E6E" w:rsidRDefault="00913E6E" w:rsidP="00913E6E">
      <w:pPr>
        <w:ind w:firstLine="708"/>
        <w:rPr>
          <w:rFonts w:ascii="Times New Roman" w:hAnsi="Times New Roman"/>
          <w:color w:val="000000"/>
          <w:sz w:val="28"/>
          <w:szCs w:val="28"/>
          <w:lang w:val="kk-KZ"/>
        </w:rPr>
      </w:pPr>
      <w:r>
        <w:rPr>
          <w:rFonts w:ascii="Times New Roman" w:hAnsi="Times New Roman"/>
          <w:color w:val="000000"/>
          <w:sz w:val="28"/>
          <w:szCs w:val="28"/>
          <w:lang w:val="kk-KZ"/>
        </w:rPr>
        <w:t>М</w:t>
      </w:r>
      <w:r w:rsidRPr="00F11C88">
        <w:rPr>
          <w:rFonts w:ascii="Times New Roman" w:hAnsi="Times New Roman"/>
          <w:color w:val="000000"/>
          <w:sz w:val="28"/>
          <w:szCs w:val="28"/>
          <w:lang w:val="kk-KZ"/>
        </w:rPr>
        <w:t>икробиологиялық зерттеу</w:t>
      </w:r>
      <w:r>
        <w:rPr>
          <w:rFonts w:ascii="Times New Roman" w:hAnsi="Times New Roman"/>
          <w:color w:val="000000"/>
          <w:sz w:val="28"/>
          <w:szCs w:val="28"/>
          <w:lang w:val="kk-KZ"/>
        </w:rPr>
        <w:t>лер</w:t>
      </w:r>
      <w:r w:rsidRPr="00F11C88">
        <w:rPr>
          <w:rFonts w:ascii="Times New Roman" w:hAnsi="Times New Roman"/>
          <w:color w:val="000000"/>
          <w:sz w:val="28"/>
          <w:szCs w:val="28"/>
          <w:lang w:val="kk-KZ"/>
        </w:rPr>
        <w:t>де: мезофильді аэробты және факультативті</w:t>
      </w:r>
      <w:r>
        <w:rPr>
          <w:rFonts w:ascii="Times New Roman" w:hAnsi="Times New Roman"/>
          <w:color w:val="000000"/>
          <w:sz w:val="28"/>
          <w:szCs w:val="28"/>
          <w:lang w:val="kk-KZ"/>
        </w:rPr>
        <w:t xml:space="preserve"> </w:t>
      </w:r>
      <w:r w:rsidRPr="00F11C88">
        <w:rPr>
          <w:rFonts w:ascii="Times New Roman" w:hAnsi="Times New Roman"/>
          <w:color w:val="000000"/>
          <w:sz w:val="28"/>
          <w:szCs w:val="28"/>
          <w:lang w:val="kk-KZ"/>
        </w:rPr>
        <w:t>-</w:t>
      </w:r>
      <w:r>
        <w:rPr>
          <w:rFonts w:ascii="Times New Roman" w:hAnsi="Times New Roman"/>
          <w:color w:val="000000"/>
          <w:sz w:val="28"/>
          <w:szCs w:val="28"/>
          <w:lang w:val="kk-KZ"/>
        </w:rPr>
        <w:t xml:space="preserve"> </w:t>
      </w:r>
      <w:r w:rsidRPr="00F11C88">
        <w:rPr>
          <w:rFonts w:ascii="Times New Roman" w:hAnsi="Times New Roman"/>
          <w:color w:val="000000"/>
          <w:sz w:val="28"/>
          <w:szCs w:val="28"/>
          <w:lang w:val="kk-KZ"/>
        </w:rPr>
        <w:t>анаэробты бактериялар, ішек таяқшалары тобының бактериялары, стафилококк (</w:t>
      </w:r>
      <w:r w:rsidRPr="00210F1D">
        <w:rPr>
          <w:rFonts w:ascii="Times New Roman" w:hAnsi="Times New Roman"/>
          <w:i/>
          <w:iCs/>
          <w:color w:val="000000"/>
          <w:sz w:val="28"/>
          <w:szCs w:val="28"/>
          <w:lang w:val="kk-KZ"/>
        </w:rPr>
        <w:t>Salmonella aureus</w:t>
      </w:r>
      <w:r w:rsidRPr="00F11C88">
        <w:rPr>
          <w:rFonts w:ascii="Times New Roman" w:hAnsi="Times New Roman"/>
          <w:color w:val="000000"/>
          <w:sz w:val="28"/>
          <w:szCs w:val="28"/>
          <w:lang w:val="kk-KZ"/>
        </w:rPr>
        <w:t xml:space="preserve">), сальмонелла және листерия </w:t>
      </w:r>
      <w:r w:rsidRPr="00F11C88">
        <w:rPr>
          <w:rFonts w:ascii="Times New Roman" w:hAnsi="Times New Roman"/>
          <w:sz w:val="28"/>
          <w:szCs w:val="28"/>
          <w:lang w:val="kk-KZ"/>
        </w:rPr>
        <w:t>(</w:t>
      </w:r>
      <w:r w:rsidRPr="00210F1D">
        <w:rPr>
          <w:rFonts w:ascii="Times New Roman" w:hAnsi="Times New Roman"/>
          <w:i/>
          <w:iCs/>
          <w:sz w:val="28"/>
          <w:szCs w:val="28"/>
          <w:lang w:val="kk-KZ"/>
        </w:rPr>
        <w:t>Listeria monocytogenes</w:t>
      </w:r>
      <w:r w:rsidRPr="00F11C88">
        <w:rPr>
          <w:rFonts w:ascii="Times New Roman" w:hAnsi="Times New Roman"/>
          <w:sz w:val="28"/>
          <w:szCs w:val="28"/>
          <w:lang w:val="kk-KZ"/>
        </w:rPr>
        <w:t>)</w:t>
      </w:r>
      <w:r>
        <w:rPr>
          <w:rFonts w:ascii="Times New Roman" w:hAnsi="Times New Roman"/>
          <w:sz w:val="28"/>
          <w:szCs w:val="28"/>
          <w:lang w:val="kk-KZ"/>
        </w:rPr>
        <w:t xml:space="preserve"> </w:t>
      </w:r>
      <w:r w:rsidRPr="00F11C88">
        <w:rPr>
          <w:rFonts w:ascii="Times New Roman" w:hAnsi="Times New Roman"/>
          <w:color w:val="000000"/>
          <w:sz w:val="28"/>
          <w:szCs w:val="28"/>
          <w:lang w:val="kk-KZ"/>
        </w:rPr>
        <w:t>көрсеткіштер</w:t>
      </w:r>
      <w:r>
        <w:rPr>
          <w:rFonts w:ascii="Times New Roman" w:hAnsi="Times New Roman"/>
          <w:color w:val="000000"/>
          <w:sz w:val="28"/>
          <w:szCs w:val="28"/>
          <w:lang w:val="kk-KZ"/>
        </w:rPr>
        <w:t>і</w:t>
      </w:r>
      <w:r w:rsidRPr="00F11C88">
        <w:rPr>
          <w:rFonts w:ascii="Times New Roman" w:hAnsi="Times New Roman"/>
          <w:color w:val="000000"/>
          <w:sz w:val="28"/>
          <w:szCs w:val="28"/>
          <w:lang w:val="kk-KZ"/>
        </w:rPr>
        <w:t xml:space="preserve"> анықта</w:t>
      </w:r>
      <w:r>
        <w:rPr>
          <w:rFonts w:ascii="Times New Roman" w:hAnsi="Times New Roman"/>
          <w:color w:val="000000"/>
          <w:sz w:val="28"/>
          <w:szCs w:val="28"/>
          <w:lang w:val="kk-KZ"/>
        </w:rPr>
        <w:t>л</w:t>
      </w:r>
      <w:r w:rsidRPr="00F11C88">
        <w:rPr>
          <w:rFonts w:ascii="Times New Roman" w:hAnsi="Times New Roman"/>
          <w:color w:val="000000"/>
          <w:sz w:val="28"/>
          <w:szCs w:val="28"/>
          <w:lang w:val="kk-KZ"/>
        </w:rPr>
        <w:t>ды</w:t>
      </w:r>
      <w:r w:rsidRPr="00F11C88">
        <w:rPr>
          <w:rFonts w:ascii="Times New Roman" w:hAnsi="Times New Roman"/>
          <w:sz w:val="28"/>
          <w:szCs w:val="28"/>
          <w:lang w:val="kk-KZ"/>
        </w:rPr>
        <w:t xml:space="preserve">. Микробиологиялық талдау жүргізу </w:t>
      </w:r>
      <w:r>
        <w:rPr>
          <w:rFonts w:ascii="Times New Roman" w:hAnsi="Times New Roman"/>
          <w:sz w:val="28"/>
          <w:szCs w:val="28"/>
          <w:lang w:val="kk-KZ"/>
        </w:rPr>
        <w:t>барысында</w:t>
      </w:r>
      <w:r w:rsidRPr="00F11C88">
        <w:rPr>
          <w:rFonts w:ascii="Times New Roman" w:hAnsi="Times New Roman"/>
          <w:sz w:val="28"/>
          <w:szCs w:val="28"/>
          <w:lang w:val="kk-KZ"/>
        </w:rPr>
        <w:t xml:space="preserve"> </w:t>
      </w:r>
      <w:r w:rsidRPr="00F11C88">
        <w:rPr>
          <w:rFonts w:ascii="Times New Roman" w:hAnsi="Times New Roman"/>
          <w:color w:val="000000"/>
          <w:sz w:val="28"/>
          <w:szCs w:val="28"/>
          <w:lang w:val="kk-KZ"/>
        </w:rPr>
        <w:t>Балық және теңіз омыртқасыздарының өнімдерін санитарлық</w:t>
      </w:r>
      <w:r>
        <w:rPr>
          <w:rFonts w:ascii="Times New Roman" w:hAnsi="Times New Roman"/>
          <w:color w:val="000000"/>
          <w:sz w:val="28"/>
          <w:szCs w:val="28"/>
          <w:lang w:val="kk-KZ"/>
        </w:rPr>
        <w:t xml:space="preserve"> </w:t>
      </w:r>
      <w:r w:rsidRPr="000A0594">
        <w:rPr>
          <w:rFonts w:ascii="Times New Roman" w:hAnsi="Times New Roman"/>
          <w:color w:val="000000"/>
          <w:sz w:val="28"/>
          <w:szCs w:val="28"/>
          <w:lang w:val="kk-KZ"/>
        </w:rPr>
        <w:t>-</w:t>
      </w:r>
      <w:r>
        <w:rPr>
          <w:rFonts w:ascii="Times New Roman" w:hAnsi="Times New Roman"/>
          <w:color w:val="000000"/>
          <w:sz w:val="28"/>
          <w:szCs w:val="28"/>
          <w:lang w:val="kk-KZ"/>
        </w:rPr>
        <w:t xml:space="preserve"> </w:t>
      </w:r>
      <w:r w:rsidRPr="000A0594">
        <w:rPr>
          <w:rFonts w:ascii="Times New Roman" w:hAnsi="Times New Roman"/>
          <w:color w:val="000000"/>
          <w:sz w:val="28"/>
          <w:szCs w:val="28"/>
          <w:lang w:val="kk-KZ"/>
        </w:rPr>
        <w:t>микробиологиялық бақылау жөніндегі нұсқаулық</w:t>
      </w:r>
      <w:r w:rsidR="00F51B58">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және Евразиялық экономикалық одақтың техникалық регламенті </w:t>
      </w:r>
      <w:r w:rsidRPr="00A87DB0">
        <w:rPr>
          <w:rFonts w:ascii="Times New Roman" w:hAnsi="Times New Roman"/>
          <w:color w:val="000000"/>
          <w:sz w:val="28"/>
          <w:szCs w:val="28"/>
          <w:lang w:val="kk-KZ"/>
        </w:rPr>
        <w:t>«</w:t>
      </w:r>
      <w:r>
        <w:rPr>
          <w:rFonts w:ascii="Times New Roman" w:hAnsi="Times New Roman"/>
          <w:color w:val="000000"/>
          <w:sz w:val="28"/>
          <w:szCs w:val="28"/>
          <w:lang w:val="kk-KZ"/>
        </w:rPr>
        <w:t>О безопасности рыбы и рыбной продукции</w:t>
      </w:r>
      <w:r w:rsidRPr="00A87DB0">
        <w:rPr>
          <w:rFonts w:ascii="Times New Roman" w:hAnsi="Times New Roman"/>
          <w:color w:val="000000"/>
          <w:sz w:val="28"/>
          <w:szCs w:val="28"/>
          <w:lang w:val="kk-KZ"/>
        </w:rPr>
        <w:t>»</w:t>
      </w:r>
      <w:r>
        <w:rPr>
          <w:rFonts w:ascii="Times New Roman" w:hAnsi="Times New Roman"/>
          <w:color w:val="000000"/>
          <w:sz w:val="28"/>
          <w:szCs w:val="28"/>
          <w:lang w:val="kk-KZ"/>
        </w:rPr>
        <w:t xml:space="preserve"> </w:t>
      </w:r>
      <w:r w:rsidRPr="00A87DB0">
        <w:rPr>
          <w:rFonts w:ascii="Times New Roman" w:hAnsi="Times New Roman"/>
          <w:color w:val="000000"/>
          <w:spacing w:val="2"/>
          <w:sz w:val="28"/>
          <w:szCs w:val="28"/>
          <w:shd w:val="clear" w:color="auto" w:fill="FFFFFF"/>
          <w:lang w:val="kk-KZ"/>
        </w:rPr>
        <w:t>ЕАЭ</w:t>
      </w:r>
      <w:r w:rsidR="00F51B58">
        <w:rPr>
          <w:rFonts w:ascii="Times New Roman" w:hAnsi="Times New Roman"/>
          <w:color w:val="000000"/>
          <w:spacing w:val="2"/>
          <w:sz w:val="28"/>
          <w:szCs w:val="28"/>
          <w:shd w:val="clear" w:color="auto" w:fill="FFFFFF"/>
          <w:lang w:val="kk-KZ"/>
        </w:rPr>
        <w:t>О</w:t>
      </w:r>
      <w:r w:rsidRPr="00A87DB0">
        <w:rPr>
          <w:rFonts w:ascii="Times New Roman" w:hAnsi="Times New Roman"/>
          <w:color w:val="000000"/>
          <w:spacing w:val="2"/>
          <w:sz w:val="28"/>
          <w:szCs w:val="28"/>
          <w:shd w:val="clear" w:color="auto" w:fill="FFFFFF"/>
          <w:lang w:val="kk-KZ"/>
        </w:rPr>
        <w:t xml:space="preserve"> </w:t>
      </w:r>
      <w:r w:rsidR="005162FE" w:rsidRPr="00A87DB0">
        <w:rPr>
          <w:rFonts w:ascii="Times New Roman" w:hAnsi="Times New Roman"/>
          <w:color w:val="000000"/>
          <w:spacing w:val="2"/>
          <w:sz w:val="28"/>
          <w:szCs w:val="28"/>
          <w:shd w:val="clear" w:color="auto" w:fill="FFFFFF"/>
          <w:lang w:val="kk-KZ"/>
        </w:rPr>
        <w:t xml:space="preserve">ТР </w:t>
      </w:r>
      <w:r w:rsidRPr="00A87DB0">
        <w:rPr>
          <w:rFonts w:ascii="Times New Roman" w:hAnsi="Times New Roman"/>
          <w:color w:val="000000"/>
          <w:spacing w:val="2"/>
          <w:sz w:val="28"/>
          <w:szCs w:val="28"/>
          <w:shd w:val="clear" w:color="auto" w:fill="FFFFFF"/>
          <w:lang w:val="kk-KZ"/>
        </w:rPr>
        <w:t>040/2016</w:t>
      </w:r>
      <w:r w:rsidRPr="00A87DB0">
        <w:rPr>
          <w:rFonts w:ascii="Times New Roman" w:hAnsi="Times New Roman"/>
          <w:color w:val="000000"/>
          <w:sz w:val="28"/>
          <w:szCs w:val="28"/>
          <w:lang w:val="kk-KZ"/>
        </w:rPr>
        <w:t xml:space="preserve"> </w:t>
      </w:r>
      <w:r w:rsidRPr="000A0594">
        <w:rPr>
          <w:rFonts w:ascii="Times New Roman" w:hAnsi="Times New Roman"/>
          <w:color w:val="000000"/>
          <w:sz w:val="28"/>
          <w:szCs w:val="28"/>
          <w:lang w:val="kk-KZ"/>
        </w:rPr>
        <w:t>қолданылды</w:t>
      </w:r>
      <w:r>
        <w:rPr>
          <w:rFonts w:ascii="Times New Roman" w:hAnsi="Times New Roman"/>
          <w:color w:val="000000"/>
          <w:sz w:val="28"/>
          <w:szCs w:val="28"/>
          <w:lang w:val="kk-KZ"/>
        </w:rPr>
        <w:t xml:space="preserve"> </w:t>
      </w:r>
      <w:r w:rsidRPr="0025190D">
        <w:rPr>
          <w:rFonts w:ascii="Times New Roman" w:hAnsi="Times New Roman"/>
          <w:bCs/>
          <w:sz w:val="28"/>
          <w:szCs w:val="28"/>
          <w:lang w:val="kk-KZ"/>
        </w:rPr>
        <w:t>[</w:t>
      </w:r>
      <w:r>
        <w:rPr>
          <w:rFonts w:ascii="Times New Roman" w:hAnsi="Times New Roman"/>
          <w:bCs/>
          <w:sz w:val="28"/>
          <w:szCs w:val="28"/>
          <w:lang w:val="kk-KZ"/>
        </w:rPr>
        <w:t>2</w:t>
      </w:r>
      <w:r w:rsidR="00A2515D">
        <w:rPr>
          <w:rFonts w:ascii="Times New Roman" w:hAnsi="Times New Roman"/>
          <w:bCs/>
          <w:sz w:val="28"/>
          <w:szCs w:val="28"/>
          <w:lang w:val="kk-KZ"/>
        </w:rPr>
        <w:t>1</w:t>
      </w:r>
      <w:r w:rsidR="008D306E">
        <w:rPr>
          <w:rFonts w:ascii="Times New Roman" w:hAnsi="Times New Roman"/>
          <w:bCs/>
          <w:sz w:val="28"/>
          <w:szCs w:val="28"/>
          <w:lang w:val="kk-KZ"/>
        </w:rPr>
        <w:t>3</w:t>
      </w:r>
      <w:r w:rsidRPr="0025190D">
        <w:rPr>
          <w:rFonts w:ascii="Times New Roman" w:hAnsi="Times New Roman"/>
          <w:bCs/>
          <w:sz w:val="28"/>
          <w:szCs w:val="28"/>
          <w:lang w:val="kk-KZ"/>
        </w:rPr>
        <w:t>]</w:t>
      </w:r>
      <w:r>
        <w:rPr>
          <w:rFonts w:ascii="Times New Roman" w:hAnsi="Times New Roman"/>
          <w:color w:val="000000"/>
          <w:sz w:val="28"/>
          <w:szCs w:val="28"/>
          <w:lang w:val="kk-KZ"/>
        </w:rPr>
        <w:t xml:space="preserve">. </w:t>
      </w:r>
    </w:p>
    <w:p w14:paraId="59CF56D3" w14:textId="005856A7" w:rsidR="006809A4" w:rsidRDefault="00A2515D" w:rsidP="001654E8">
      <w:pPr>
        <w:ind w:firstLine="708"/>
        <w:rPr>
          <w:rFonts w:ascii="Times New Roman" w:eastAsia="Times New Roman" w:hAnsi="Times New Roman"/>
          <w:sz w:val="28"/>
          <w:szCs w:val="28"/>
          <w:lang w:val="kk-KZ"/>
        </w:rPr>
      </w:pPr>
      <w:r w:rsidRPr="00FD69EF">
        <w:rPr>
          <w:rFonts w:ascii="Times New Roman" w:hAnsi="Times New Roman"/>
          <w:color w:val="000000"/>
          <w:sz w:val="28"/>
          <w:szCs w:val="28"/>
          <w:lang w:val="kk-KZ"/>
        </w:rPr>
        <w:t>Описторхоз метацеркарийлерінің физикалық және химиялық факторларға төзімділігін анықтау</w:t>
      </w:r>
      <w:r w:rsidR="00AE7A3B">
        <w:rPr>
          <w:rFonts w:ascii="Times New Roman" w:hAnsi="Times New Roman"/>
          <w:color w:val="000000"/>
          <w:sz w:val="28"/>
          <w:szCs w:val="28"/>
          <w:lang w:val="kk-KZ"/>
        </w:rPr>
        <w:t xml:space="preserve"> үшін з</w:t>
      </w:r>
      <w:r w:rsidRPr="00FD69EF">
        <w:rPr>
          <w:rFonts w:ascii="Times New Roman" w:hAnsi="Times New Roman"/>
          <w:color w:val="000000"/>
          <w:sz w:val="28"/>
          <w:szCs w:val="28"/>
          <w:lang w:val="kk-KZ"/>
        </w:rPr>
        <w:t xml:space="preserve">ақымдалған </w:t>
      </w:r>
      <w:r w:rsidR="00AE7A3B">
        <w:rPr>
          <w:rFonts w:ascii="Times New Roman" w:hAnsi="Times New Roman"/>
          <w:color w:val="000000"/>
          <w:sz w:val="28"/>
          <w:szCs w:val="28"/>
          <w:lang w:val="kk-KZ"/>
        </w:rPr>
        <w:t xml:space="preserve">аққайран </w:t>
      </w:r>
      <w:r w:rsidRPr="00FD69EF">
        <w:rPr>
          <w:rFonts w:ascii="Times New Roman" w:hAnsi="Times New Roman"/>
          <w:color w:val="000000"/>
          <w:sz w:val="28"/>
          <w:szCs w:val="28"/>
          <w:lang w:val="kk-KZ"/>
        </w:rPr>
        <w:t>балы</w:t>
      </w:r>
      <w:r w:rsidR="00AE7A3B">
        <w:rPr>
          <w:rFonts w:ascii="Times New Roman" w:hAnsi="Times New Roman"/>
          <w:color w:val="000000"/>
          <w:sz w:val="28"/>
          <w:szCs w:val="28"/>
          <w:lang w:val="kk-KZ"/>
        </w:rPr>
        <w:t>ғын</w:t>
      </w:r>
      <w:r w:rsidRPr="00FD69EF">
        <w:rPr>
          <w:rFonts w:ascii="Times New Roman" w:hAnsi="Times New Roman"/>
          <w:color w:val="000000"/>
          <w:sz w:val="28"/>
          <w:szCs w:val="28"/>
          <w:lang w:val="kk-KZ"/>
        </w:rPr>
        <w:t xml:space="preserve"> мұздату тоңазытқышта </w:t>
      </w:r>
      <w:r w:rsidR="00FD69EF" w:rsidRPr="00FD69EF">
        <w:rPr>
          <w:rFonts w:ascii="Times New Roman" w:hAnsi="Times New Roman"/>
          <w:color w:val="000000"/>
          <w:sz w:val="28"/>
          <w:szCs w:val="28"/>
          <w:lang w:val="kk-KZ"/>
        </w:rPr>
        <w:t>-</w:t>
      </w:r>
      <w:r w:rsidRPr="00FD69EF">
        <w:rPr>
          <w:rFonts w:ascii="Times New Roman" w:eastAsia="Times New Roman" w:hAnsi="Times New Roman"/>
          <w:sz w:val="28"/>
          <w:szCs w:val="28"/>
          <w:lang w:val="kk-KZ"/>
        </w:rPr>
        <w:t>18</w:t>
      </w:r>
      <w:r w:rsidRPr="00FD69EF">
        <w:rPr>
          <w:rFonts w:ascii="Times New Roman" w:eastAsia="Times New Roman" w:hAnsi="Times New Roman"/>
          <w:sz w:val="28"/>
          <w:szCs w:val="28"/>
          <w:vertAlign w:val="superscript"/>
          <w:lang w:val="kk-KZ"/>
        </w:rPr>
        <w:t>о</w:t>
      </w:r>
      <w:r w:rsidRPr="00FD69EF">
        <w:rPr>
          <w:rFonts w:ascii="Times New Roman" w:eastAsia="Times New Roman" w:hAnsi="Times New Roman"/>
          <w:sz w:val="28"/>
          <w:szCs w:val="28"/>
          <w:lang w:val="kk-KZ"/>
        </w:rPr>
        <w:t xml:space="preserve">C, </w:t>
      </w:r>
      <w:r w:rsidR="00FD69EF">
        <w:rPr>
          <w:rFonts w:ascii="Times New Roman" w:eastAsia="Times New Roman" w:hAnsi="Times New Roman"/>
          <w:sz w:val="28"/>
          <w:szCs w:val="28"/>
          <w:lang w:val="kk-KZ"/>
        </w:rPr>
        <w:t>-</w:t>
      </w:r>
      <w:r w:rsidRPr="00FD69EF">
        <w:rPr>
          <w:rFonts w:ascii="Times New Roman" w:eastAsia="Times New Roman" w:hAnsi="Times New Roman"/>
          <w:sz w:val="28"/>
          <w:szCs w:val="28"/>
          <w:lang w:val="kk-KZ"/>
        </w:rPr>
        <w:t xml:space="preserve">20 </w:t>
      </w:r>
      <w:r w:rsidRPr="00FD69EF">
        <w:rPr>
          <w:rFonts w:ascii="Times New Roman" w:eastAsia="Times New Roman" w:hAnsi="Times New Roman"/>
          <w:sz w:val="28"/>
          <w:szCs w:val="28"/>
          <w:vertAlign w:val="superscript"/>
          <w:lang w:val="kk-KZ"/>
        </w:rPr>
        <w:t>о</w:t>
      </w:r>
      <w:r w:rsidRPr="00FD69EF">
        <w:rPr>
          <w:rFonts w:ascii="Times New Roman" w:eastAsia="Times New Roman" w:hAnsi="Times New Roman"/>
          <w:sz w:val="28"/>
          <w:szCs w:val="28"/>
          <w:lang w:val="kk-KZ"/>
        </w:rPr>
        <w:t xml:space="preserve">C, </w:t>
      </w:r>
      <w:r w:rsidR="00FD69EF">
        <w:rPr>
          <w:rFonts w:ascii="Times New Roman" w:eastAsia="Times New Roman" w:hAnsi="Times New Roman"/>
          <w:sz w:val="28"/>
          <w:szCs w:val="28"/>
          <w:lang w:val="kk-KZ"/>
        </w:rPr>
        <w:t>-</w:t>
      </w:r>
      <w:r w:rsidRPr="00FD69EF">
        <w:rPr>
          <w:rFonts w:ascii="Times New Roman" w:eastAsia="Times New Roman" w:hAnsi="Times New Roman"/>
          <w:sz w:val="28"/>
          <w:szCs w:val="28"/>
          <w:lang w:val="kk-KZ"/>
        </w:rPr>
        <w:t xml:space="preserve">28 </w:t>
      </w:r>
      <w:r w:rsidRPr="00FD69EF">
        <w:rPr>
          <w:rFonts w:ascii="Times New Roman" w:eastAsia="Times New Roman" w:hAnsi="Times New Roman"/>
          <w:sz w:val="28"/>
          <w:szCs w:val="28"/>
          <w:vertAlign w:val="superscript"/>
          <w:lang w:val="kk-KZ"/>
        </w:rPr>
        <w:t>о</w:t>
      </w:r>
      <w:r w:rsidRPr="00FD69EF">
        <w:rPr>
          <w:rFonts w:ascii="Times New Roman" w:eastAsia="Times New Roman" w:hAnsi="Times New Roman"/>
          <w:sz w:val="28"/>
          <w:szCs w:val="28"/>
          <w:lang w:val="kk-KZ"/>
        </w:rPr>
        <w:t xml:space="preserve">C - температурада, </w:t>
      </w:r>
      <w:r w:rsidR="00890A47" w:rsidRPr="00FD69EF">
        <w:rPr>
          <w:rFonts w:ascii="Times New Roman" w:eastAsia="Times New Roman" w:hAnsi="Times New Roman"/>
          <w:sz w:val="28"/>
          <w:szCs w:val="28"/>
          <w:lang w:val="kk-KZ"/>
        </w:rPr>
        <w:t xml:space="preserve">қыздыру термостатта </w:t>
      </w:r>
      <w:r w:rsidRPr="00FD69EF">
        <w:rPr>
          <w:rFonts w:ascii="Times New Roman" w:eastAsia="Times New Roman" w:hAnsi="Times New Roman"/>
          <w:sz w:val="28"/>
          <w:szCs w:val="28"/>
          <w:lang w:val="kk-KZ"/>
        </w:rPr>
        <w:t xml:space="preserve"> </w:t>
      </w:r>
      <w:bookmarkStart w:id="25" w:name="_Hlk175831747"/>
      <w:r w:rsidR="00890A47" w:rsidRPr="00FD69EF">
        <w:rPr>
          <w:rFonts w:ascii="Times New Roman" w:eastAsia="Times New Roman" w:hAnsi="Times New Roman"/>
          <w:sz w:val="28"/>
          <w:szCs w:val="28"/>
          <w:lang w:val="kk-KZ"/>
        </w:rPr>
        <w:t>+60</w:t>
      </w:r>
      <w:r w:rsidR="00890A47" w:rsidRPr="00FD69EF">
        <w:rPr>
          <w:rFonts w:ascii="Times New Roman" w:eastAsia="Times New Roman" w:hAnsi="Times New Roman"/>
          <w:sz w:val="28"/>
          <w:szCs w:val="28"/>
          <w:vertAlign w:val="superscript"/>
          <w:lang w:val="kk-KZ"/>
        </w:rPr>
        <w:t>0</w:t>
      </w:r>
      <w:r w:rsidR="00890A47" w:rsidRPr="00FD69EF">
        <w:rPr>
          <w:rFonts w:ascii="Times New Roman" w:eastAsia="Times New Roman" w:hAnsi="Times New Roman"/>
          <w:sz w:val="28"/>
          <w:szCs w:val="28"/>
          <w:lang w:val="kk-KZ"/>
        </w:rPr>
        <w:t>C</w:t>
      </w:r>
      <w:r w:rsidR="003314A7">
        <w:rPr>
          <w:rFonts w:ascii="Times New Roman" w:eastAsia="Times New Roman" w:hAnsi="Times New Roman"/>
          <w:sz w:val="28"/>
          <w:szCs w:val="28"/>
          <w:lang w:val="kk-KZ"/>
        </w:rPr>
        <w:t xml:space="preserve"> </w:t>
      </w:r>
      <w:bookmarkEnd w:id="25"/>
      <w:r w:rsidR="003314A7">
        <w:rPr>
          <w:rFonts w:ascii="Times New Roman" w:eastAsia="Times New Roman" w:hAnsi="Times New Roman"/>
          <w:sz w:val="28"/>
          <w:szCs w:val="28"/>
          <w:lang w:val="kk-KZ"/>
        </w:rPr>
        <w:t>1 сағат</w:t>
      </w:r>
      <w:r w:rsidR="00890A47" w:rsidRPr="00FD69EF">
        <w:rPr>
          <w:rFonts w:ascii="Times New Roman" w:eastAsia="Times New Roman" w:hAnsi="Times New Roman"/>
          <w:sz w:val="28"/>
          <w:szCs w:val="28"/>
          <w:lang w:val="kk-KZ"/>
        </w:rPr>
        <w:t xml:space="preserve">, қайнату + 80 </w:t>
      </w:r>
      <w:r w:rsidR="00890A47" w:rsidRPr="00FD69EF">
        <w:rPr>
          <w:rFonts w:ascii="Times New Roman" w:eastAsia="Times New Roman" w:hAnsi="Times New Roman"/>
          <w:sz w:val="28"/>
          <w:szCs w:val="28"/>
          <w:vertAlign w:val="superscript"/>
          <w:lang w:val="kk-KZ"/>
        </w:rPr>
        <w:t>о</w:t>
      </w:r>
      <w:r w:rsidR="00890A47" w:rsidRPr="00FD69EF">
        <w:rPr>
          <w:rFonts w:ascii="Times New Roman" w:eastAsia="Times New Roman" w:hAnsi="Times New Roman"/>
          <w:sz w:val="28"/>
          <w:szCs w:val="28"/>
          <w:lang w:val="kk-KZ"/>
        </w:rPr>
        <w:t>C</w:t>
      </w:r>
      <w:r w:rsidR="00AE7A3B">
        <w:rPr>
          <w:rFonts w:ascii="Times New Roman" w:eastAsia="Times New Roman" w:hAnsi="Times New Roman"/>
          <w:sz w:val="28"/>
          <w:szCs w:val="28"/>
          <w:lang w:val="kk-KZ"/>
        </w:rPr>
        <w:t xml:space="preserve"> - т</w:t>
      </w:r>
      <w:r w:rsidR="00890A47" w:rsidRPr="00FD69EF">
        <w:rPr>
          <w:rFonts w:ascii="Times New Roman" w:eastAsia="Times New Roman" w:hAnsi="Times New Roman"/>
          <w:sz w:val="28"/>
          <w:szCs w:val="28"/>
          <w:lang w:val="kk-KZ"/>
        </w:rPr>
        <w:t>а 10 мин (қайнаған сәттен бастап) жүргізілді, қуыру ашық жерде 100г  етті 150</w:t>
      </w:r>
      <w:r w:rsidR="00890A47" w:rsidRPr="00FD69EF">
        <w:rPr>
          <w:rFonts w:ascii="Times New Roman" w:eastAsia="Times New Roman" w:hAnsi="Times New Roman"/>
          <w:sz w:val="28"/>
          <w:szCs w:val="28"/>
          <w:vertAlign w:val="superscript"/>
          <w:lang w:val="kk-KZ"/>
        </w:rPr>
        <w:t>о</w:t>
      </w:r>
      <w:r w:rsidR="00890A47" w:rsidRPr="00FD69EF">
        <w:rPr>
          <w:rFonts w:ascii="Times New Roman" w:eastAsia="Times New Roman" w:hAnsi="Times New Roman"/>
          <w:sz w:val="28"/>
          <w:szCs w:val="28"/>
          <w:lang w:val="kk-KZ"/>
        </w:rPr>
        <w:t xml:space="preserve">C температурада 15 минут, тұздау кезінде </w:t>
      </w:r>
      <w:r w:rsidR="00FD69EF" w:rsidRPr="00FD69EF">
        <w:rPr>
          <w:rFonts w:ascii="Times New Roman" w:eastAsia="Times New Roman" w:hAnsi="Times New Roman"/>
          <w:sz w:val="28"/>
          <w:szCs w:val="28"/>
          <w:lang w:val="kk-KZ"/>
        </w:rPr>
        <w:t>натрий хлор</w:t>
      </w:r>
      <w:r w:rsidR="00AE7A3B">
        <w:rPr>
          <w:rFonts w:ascii="Times New Roman" w:eastAsia="Times New Roman" w:hAnsi="Times New Roman"/>
          <w:sz w:val="28"/>
          <w:szCs w:val="28"/>
          <w:lang w:val="kk-KZ"/>
        </w:rPr>
        <w:t xml:space="preserve"> ертіндісінің</w:t>
      </w:r>
      <w:r w:rsidR="00FD69EF" w:rsidRPr="00FD69EF">
        <w:rPr>
          <w:rFonts w:ascii="Times New Roman" w:eastAsia="Times New Roman" w:hAnsi="Times New Roman"/>
          <w:sz w:val="28"/>
          <w:szCs w:val="28"/>
          <w:lang w:val="kk-KZ"/>
        </w:rPr>
        <w:t xml:space="preserve"> </w:t>
      </w:r>
      <w:bookmarkStart w:id="26" w:name="_Hlk175831926"/>
      <w:r w:rsidR="00FD69EF" w:rsidRPr="00FD69EF">
        <w:rPr>
          <w:rFonts w:ascii="Times New Roman" w:eastAsia="Times New Roman" w:hAnsi="Times New Roman"/>
          <w:sz w:val="28"/>
          <w:szCs w:val="28"/>
          <w:lang w:val="kk-KZ"/>
        </w:rPr>
        <w:t>50 г/л, 100 г/л, 140 г/л, 150 г/л</w:t>
      </w:r>
      <w:r w:rsidR="00AE7A3B">
        <w:rPr>
          <w:rFonts w:ascii="Times New Roman" w:eastAsia="Times New Roman" w:hAnsi="Times New Roman"/>
          <w:sz w:val="28"/>
          <w:szCs w:val="28"/>
          <w:lang w:val="kk-KZ"/>
        </w:rPr>
        <w:t xml:space="preserve"> </w:t>
      </w:r>
      <w:bookmarkEnd w:id="26"/>
      <w:r w:rsidR="00AE7A3B">
        <w:rPr>
          <w:rFonts w:ascii="Times New Roman" w:eastAsia="Times New Roman" w:hAnsi="Times New Roman"/>
          <w:sz w:val="28"/>
          <w:szCs w:val="28"/>
          <w:lang w:val="kk-KZ"/>
        </w:rPr>
        <w:t>концентрациясы қолданылды.</w:t>
      </w:r>
    </w:p>
    <w:p w14:paraId="1ACC7CEC" w14:textId="47CD1049" w:rsidR="006918E1" w:rsidRDefault="00085FFD" w:rsidP="006918E1">
      <w:pPr>
        <w:ind w:firstLine="708"/>
        <w:rPr>
          <w:rFonts w:ascii="Times New Roman" w:hAnsi="Times New Roman"/>
          <w:color w:val="000000"/>
          <w:sz w:val="28"/>
          <w:szCs w:val="28"/>
          <w:lang w:val="kk-KZ"/>
        </w:rPr>
      </w:pPr>
      <w:r w:rsidRPr="006246B8">
        <w:rPr>
          <w:rFonts w:ascii="Times New Roman" w:eastAsia="Times New Roman" w:hAnsi="Times New Roman"/>
          <w:sz w:val="28"/>
          <w:szCs w:val="28"/>
          <w:lang w:val="kk-KZ" w:eastAsia="ru-RU"/>
        </w:rPr>
        <w:t xml:space="preserve">Балықты қақтау </w:t>
      </w:r>
      <w:r w:rsidR="006918E1" w:rsidRPr="006246B8">
        <w:rPr>
          <w:rFonts w:ascii="Times New Roman" w:eastAsia="Times New Roman" w:hAnsi="Times New Roman"/>
          <w:sz w:val="28"/>
          <w:szCs w:val="28"/>
          <w:lang w:val="kk-KZ" w:eastAsia="ru-RU"/>
        </w:rPr>
        <w:t>20</w:t>
      </w:r>
      <w:r w:rsidR="006918E1" w:rsidRPr="006246B8">
        <w:rPr>
          <w:rFonts w:ascii="Times New Roman" w:eastAsia="Times New Roman" w:hAnsi="Times New Roman"/>
          <w:sz w:val="28"/>
          <w:szCs w:val="28"/>
          <w:vertAlign w:val="superscript"/>
          <w:lang w:val="kk-KZ" w:eastAsia="ru-RU"/>
        </w:rPr>
        <w:t>0</w:t>
      </w:r>
      <w:r w:rsidR="006918E1" w:rsidRPr="006246B8">
        <w:rPr>
          <w:rFonts w:ascii="Times New Roman" w:eastAsia="Times New Roman" w:hAnsi="Times New Roman"/>
          <w:sz w:val="28"/>
          <w:szCs w:val="28"/>
          <w:lang w:val="kk-KZ" w:eastAsia="ru-RU"/>
        </w:rPr>
        <w:t>С - 21</w:t>
      </w:r>
      <w:r w:rsidR="006918E1" w:rsidRPr="006246B8">
        <w:rPr>
          <w:rFonts w:ascii="Times New Roman" w:eastAsia="Times New Roman" w:hAnsi="Times New Roman"/>
          <w:sz w:val="28"/>
          <w:szCs w:val="28"/>
          <w:vertAlign w:val="superscript"/>
          <w:lang w:val="kk-KZ" w:eastAsia="ru-RU"/>
        </w:rPr>
        <w:t xml:space="preserve">0 </w:t>
      </w:r>
      <w:r w:rsidR="006918E1" w:rsidRPr="006246B8">
        <w:rPr>
          <w:rFonts w:ascii="Times New Roman" w:eastAsia="Times New Roman" w:hAnsi="Times New Roman"/>
          <w:sz w:val="28"/>
          <w:szCs w:val="28"/>
          <w:lang w:val="kk-KZ" w:eastAsia="ru-RU"/>
        </w:rPr>
        <w:t>С температурада, 1кг - 100 гр  тұз мөлшерінде 3 тәулік, 4 тәулік, 5 тәулік, 10 тәулік</w:t>
      </w:r>
      <w:r w:rsidRPr="006246B8">
        <w:rPr>
          <w:rFonts w:ascii="Times New Roman" w:eastAsia="Times New Roman" w:hAnsi="Times New Roman"/>
          <w:sz w:val="28"/>
          <w:szCs w:val="28"/>
          <w:lang w:val="kk-KZ" w:eastAsia="ru-RU"/>
        </w:rPr>
        <w:t>ке дейін жүргізілді</w:t>
      </w:r>
      <w:r w:rsidR="006918E1" w:rsidRPr="006246B8">
        <w:rPr>
          <w:rFonts w:ascii="Times New Roman" w:eastAsia="Times New Roman" w:hAnsi="Times New Roman"/>
          <w:sz w:val="28"/>
          <w:szCs w:val="28"/>
          <w:lang w:val="kk-KZ" w:eastAsia="ru-RU"/>
        </w:rPr>
        <w:t>. Зерттеу алдында балықтарды 20</w:t>
      </w:r>
      <w:r w:rsidR="005162FE">
        <w:rPr>
          <w:rFonts w:ascii="Times New Roman" w:eastAsia="Times New Roman" w:hAnsi="Times New Roman"/>
          <w:sz w:val="28"/>
          <w:szCs w:val="28"/>
          <w:lang w:val="kk-KZ" w:eastAsia="ru-RU"/>
        </w:rPr>
        <w:t xml:space="preserve"> </w:t>
      </w:r>
      <w:r w:rsidR="006918E1" w:rsidRPr="006246B8">
        <w:rPr>
          <w:rFonts w:ascii="Times New Roman" w:eastAsia="Times New Roman" w:hAnsi="Times New Roman"/>
          <w:sz w:val="28"/>
          <w:szCs w:val="28"/>
          <w:lang w:val="kk-KZ" w:eastAsia="ru-RU"/>
        </w:rPr>
        <w:t>-</w:t>
      </w:r>
      <w:r w:rsidR="005162FE">
        <w:rPr>
          <w:rFonts w:ascii="Times New Roman" w:eastAsia="Times New Roman" w:hAnsi="Times New Roman"/>
          <w:sz w:val="28"/>
          <w:szCs w:val="28"/>
          <w:lang w:val="kk-KZ" w:eastAsia="ru-RU"/>
        </w:rPr>
        <w:t xml:space="preserve"> </w:t>
      </w:r>
      <w:r w:rsidR="006918E1" w:rsidRPr="006246B8">
        <w:rPr>
          <w:rFonts w:ascii="Times New Roman" w:eastAsia="Times New Roman" w:hAnsi="Times New Roman"/>
          <w:sz w:val="28"/>
          <w:szCs w:val="28"/>
          <w:lang w:val="kk-KZ" w:eastAsia="ru-RU"/>
        </w:rPr>
        <w:t>30 мин суға салып қойып отырдық. Қозғалмаған метацеркарийлерді физиологиялық ертіндіде ұстадық</w:t>
      </w:r>
      <w:r w:rsidR="005162FE">
        <w:rPr>
          <w:rFonts w:ascii="Times New Roman" w:eastAsia="Times New Roman" w:hAnsi="Times New Roman"/>
          <w:sz w:val="28"/>
          <w:szCs w:val="28"/>
          <w:lang w:val="kk-KZ" w:eastAsia="ru-RU"/>
        </w:rPr>
        <w:t>.</w:t>
      </w:r>
    </w:p>
    <w:p w14:paraId="660D837B" w14:textId="2F786E00" w:rsidR="00A70D3E" w:rsidRPr="006809A4" w:rsidRDefault="009B5049" w:rsidP="006809A4">
      <w:pPr>
        <w:rPr>
          <w:rFonts w:ascii="Times New Roman" w:hAnsi="Times New Roman"/>
          <w:color w:val="000000"/>
          <w:sz w:val="28"/>
          <w:szCs w:val="28"/>
          <w:lang w:val="kk-KZ"/>
        </w:rPr>
      </w:pPr>
      <w:r>
        <w:rPr>
          <w:rFonts w:ascii="Times New Roman" w:hAnsi="Times New Roman"/>
          <w:color w:val="000000"/>
          <w:sz w:val="28"/>
          <w:szCs w:val="28"/>
          <w:lang w:val="kk-KZ"/>
        </w:rPr>
        <w:t xml:space="preserve"> </w:t>
      </w:r>
      <w:r w:rsidR="00A70D3E" w:rsidRPr="00586BF9">
        <w:rPr>
          <w:rFonts w:ascii="Times New Roman" w:hAnsi="Times New Roman"/>
          <w:color w:val="000000"/>
          <w:sz w:val="28"/>
          <w:szCs w:val="28"/>
          <w:lang w:val="kk-KZ"/>
        </w:rPr>
        <w:t>Зерттеу Қазақ ұлттық аграрлық зерттеу университеті, Қазақстан - Жапон инновациялық орталығының аккредитациядан өткен «Тағам және экологиялық қауіпсіздік»</w:t>
      </w:r>
      <w:r w:rsidR="00586BF9" w:rsidRPr="00586BF9">
        <w:rPr>
          <w:rFonts w:ascii="Times New Roman" w:hAnsi="Times New Roman"/>
          <w:color w:val="000000"/>
          <w:sz w:val="28"/>
          <w:szCs w:val="28"/>
          <w:lang w:val="kk-KZ"/>
        </w:rPr>
        <w:t xml:space="preserve"> зертханасында</w:t>
      </w:r>
      <w:r w:rsidR="006809A4">
        <w:rPr>
          <w:rFonts w:ascii="Times New Roman" w:hAnsi="Times New Roman"/>
          <w:color w:val="000000"/>
          <w:sz w:val="28"/>
          <w:szCs w:val="28"/>
          <w:lang w:val="kk-KZ"/>
        </w:rPr>
        <w:t xml:space="preserve">, Қазақ </w:t>
      </w:r>
      <w:r w:rsidR="00F328DF">
        <w:rPr>
          <w:rFonts w:ascii="Times New Roman" w:hAnsi="Times New Roman"/>
          <w:color w:val="000000"/>
          <w:sz w:val="28"/>
          <w:szCs w:val="28"/>
          <w:lang w:val="kk-KZ"/>
        </w:rPr>
        <w:t>ғылыми</w:t>
      </w:r>
      <w:r w:rsidR="005162FE">
        <w:rPr>
          <w:rFonts w:ascii="Times New Roman" w:hAnsi="Times New Roman"/>
          <w:color w:val="000000"/>
          <w:sz w:val="28"/>
          <w:szCs w:val="28"/>
          <w:lang w:val="kk-KZ"/>
        </w:rPr>
        <w:t xml:space="preserve"> </w:t>
      </w:r>
      <w:r w:rsidR="00F328DF" w:rsidRPr="00F328DF">
        <w:rPr>
          <w:rFonts w:ascii="Times New Roman" w:hAnsi="Times New Roman"/>
          <w:color w:val="000000"/>
          <w:sz w:val="28"/>
          <w:szCs w:val="28"/>
          <w:lang w:val="kk-KZ"/>
        </w:rPr>
        <w:t>-</w:t>
      </w:r>
      <w:r w:rsidR="005162FE">
        <w:rPr>
          <w:rFonts w:ascii="Times New Roman" w:hAnsi="Times New Roman"/>
          <w:color w:val="000000"/>
          <w:sz w:val="28"/>
          <w:szCs w:val="28"/>
          <w:lang w:val="kk-KZ"/>
        </w:rPr>
        <w:t xml:space="preserve"> </w:t>
      </w:r>
      <w:r w:rsidR="00F328DF">
        <w:rPr>
          <w:rFonts w:ascii="Times New Roman" w:hAnsi="Times New Roman"/>
          <w:color w:val="000000"/>
          <w:sz w:val="28"/>
          <w:szCs w:val="28"/>
          <w:lang w:val="kk-KZ"/>
        </w:rPr>
        <w:t>зерттеу ветеринария институтының «Паразитология және микология»</w:t>
      </w:r>
      <w:r w:rsidR="00586BF9">
        <w:rPr>
          <w:rFonts w:ascii="Times New Roman" w:hAnsi="Times New Roman"/>
          <w:color w:val="000000"/>
          <w:sz w:val="28"/>
          <w:szCs w:val="28"/>
          <w:lang w:val="kk-KZ"/>
        </w:rPr>
        <w:t xml:space="preserve"> зертханасында</w:t>
      </w:r>
      <w:r w:rsidR="00F328DF">
        <w:rPr>
          <w:rFonts w:ascii="Times New Roman" w:hAnsi="Times New Roman"/>
          <w:color w:val="000000"/>
          <w:sz w:val="28"/>
          <w:szCs w:val="28"/>
          <w:lang w:val="kk-KZ"/>
        </w:rPr>
        <w:t xml:space="preserve">, </w:t>
      </w:r>
      <w:r w:rsidR="00F328DF">
        <w:rPr>
          <w:rFonts w:ascii="Times New Roman" w:hAnsi="Times New Roman"/>
          <w:sz w:val="28"/>
          <w:szCs w:val="28"/>
          <w:lang w:val="kk-KZ"/>
        </w:rPr>
        <w:t xml:space="preserve"> АО Алматы технологиялық университетінің «Азық түлік өнімдерінің сапасы мен қауіпсіздігін бағалау бойынша ғылыми зерттеу» зертхана</w:t>
      </w:r>
      <w:r w:rsidR="00586BF9">
        <w:rPr>
          <w:rFonts w:ascii="Times New Roman" w:hAnsi="Times New Roman"/>
          <w:sz w:val="28"/>
          <w:szCs w:val="28"/>
          <w:lang w:val="kk-KZ"/>
        </w:rPr>
        <w:t>сында</w:t>
      </w:r>
      <w:r w:rsidR="00F328DF">
        <w:rPr>
          <w:rFonts w:ascii="Times New Roman" w:hAnsi="Times New Roman"/>
          <w:sz w:val="28"/>
          <w:szCs w:val="28"/>
          <w:lang w:val="kk-KZ"/>
        </w:rPr>
        <w:t xml:space="preserve"> жүргізілді.</w:t>
      </w:r>
    </w:p>
    <w:p w14:paraId="636B0F9B" w14:textId="6384F15A" w:rsidR="008206B5" w:rsidRPr="00C17249" w:rsidRDefault="008206B5" w:rsidP="00AC6420">
      <w:pPr>
        <w:pStyle w:val="af7"/>
        <w:spacing w:before="0" w:beforeAutospacing="0" w:after="0" w:afterAutospacing="0"/>
        <w:ind w:firstLine="709"/>
        <w:jc w:val="both"/>
        <w:rPr>
          <w:sz w:val="28"/>
          <w:szCs w:val="28"/>
          <w:lang w:val="kk-KZ"/>
        </w:rPr>
      </w:pPr>
      <w:r w:rsidRPr="00C17249">
        <w:rPr>
          <w:sz w:val="28"/>
          <w:szCs w:val="28"/>
          <w:lang w:val="kk-KZ"/>
        </w:rPr>
        <w:t>Патенттік зерттеулер ҚР СТ МЕМСТ Р 15.011</w:t>
      </w:r>
      <w:r w:rsidR="002624D9">
        <w:rPr>
          <w:sz w:val="28"/>
          <w:szCs w:val="28"/>
          <w:lang w:val="kk-KZ"/>
        </w:rPr>
        <w:t xml:space="preserve"> </w:t>
      </w:r>
      <w:r w:rsidRPr="00C17249">
        <w:rPr>
          <w:sz w:val="28"/>
          <w:szCs w:val="28"/>
          <w:lang w:val="kk-KZ"/>
        </w:rPr>
        <w:t>-</w:t>
      </w:r>
      <w:r w:rsidR="002624D9">
        <w:rPr>
          <w:sz w:val="28"/>
          <w:szCs w:val="28"/>
          <w:lang w:val="kk-KZ"/>
        </w:rPr>
        <w:t xml:space="preserve"> </w:t>
      </w:r>
      <w:r w:rsidRPr="00C17249">
        <w:rPr>
          <w:sz w:val="28"/>
          <w:szCs w:val="28"/>
          <w:lang w:val="kk-KZ"/>
        </w:rPr>
        <w:t xml:space="preserve">2005 </w:t>
      </w:r>
      <w:r w:rsidR="006E3AB4" w:rsidRPr="006E3AB4">
        <w:rPr>
          <w:bCs/>
          <w:sz w:val="28"/>
          <w:szCs w:val="28"/>
          <w:lang w:val="kk-KZ"/>
        </w:rPr>
        <w:t>[</w:t>
      </w:r>
      <w:r w:rsidR="006E3AB4">
        <w:rPr>
          <w:bCs/>
          <w:sz w:val="28"/>
          <w:szCs w:val="28"/>
          <w:lang w:val="kk-KZ"/>
        </w:rPr>
        <w:t>2</w:t>
      </w:r>
      <w:r w:rsidR="001638E9">
        <w:rPr>
          <w:bCs/>
          <w:sz w:val="28"/>
          <w:szCs w:val="28"/>
          <w:lang w:val="kk-KZ"/>
        </w:rPr>
        <w:t>1</w:t>
      </w:r>
      <w:r w:rsidR="008D306E">
        <w:rPr>
          <w:bCs/>
          <w:sz w:val="28"/>
          <w:szCs w:val="28"/>
          <w:lang w:val="kk-KZ"/>
        </w:rPr>
        <w:t>4</w:t>
      </w:r>
      <w:r w:rsidR="006E3AB4" w:rsidRPr="006E3AB4">
        <w:rPr>
          <w:bCs/>
          <w:sz w:val="28"/>
          <w:szCs w:val="28"/>
          <w:lang w:val="kk-KZ"/>
        </w:rPr>
        <w:t xml:space="preserve">] </w:t>
      </w:r>
      <w:r w:rsidRPr="00C17249">
        <w:rPr>
          <w:sz w:val="28"/>
          <w:szCs w:val="28"/>
          <w:lang w:val="kk-KZ"/>
        </w:rPr>
        <w:t>сәйкес жүргізілді.</w:t>
      </w:r>
    </w:p>
    <w:p w14:paraId="684D7B4B" w14:textId="77777777" w:rsidR="001638E9" w:rsidRDefault="001638E9" w:rsidP="00AC6420">
      <w:pPr>
        <w:rPr>
          <w:rFonts w:ascii="Times New Roman" w:hAnsi="Times New Roman"/>
          <w:sz w:val="28"/>
          <w:szCs w:val="28"/>
          <w:lang w:val="kk-KZ"/>
        </w:rPr>
      </w:pPr>
    </w:p>
    <w:p w14:paraId="7B42C4B5" w14:textId="77777777" w:rsidR="006246B8" w:rsidRDefault="006246B8" w:rsidP="00AC6420">
      <w:pPr>
        <w:rPr>
          <w:rFonts w:ascii="Times New Roman" w:hAnsi="Times New Roman"/>
          <w:sz w:val="28"/>
          <w:szCs w:val="28"/>
          <w:lang w:val="kk-KZ"/>
        </w:rPr>
      </w:pPr>
    </w:p>
    <w:p w14:paraId="3AFD55A5" w14:textId="77777777" w:rsidR="006246B8" w:rsidRDefault="006246B8" w:rsidP="00AC6420">
      <w:pPr>
        <w:rPr>
          <w:rFonts w:ascii="Times New Roman" w:hAnsi="Times New Roman"/>
          <w:sz w:val="28"/>
          <w:szCs w:val="28"/>
          <w:lang w:val="kk-KZ"/>
        </w:rPr>
      </w:pPr>
    </w:p>
    <w:p w14:paraId="505D020B" w14:textId="77777777" w:rsidR="006246B8" w:rsidRDefault="006246B8" w:rsidP="00AC6420">
      <w:pPr>
        <w:rPr>
          <w:rFonts w:ascii="Times New Roman" w:hAnsi="Times New Roman"/>
          <w:sz w:val="28"/>
          <w:szCs w:val="28"/>
          <w:lang w:val="kk-KZ"/>
        </w:rPr>
      </w:pPr>
    </w:p>
    <w:p w14:paraId="568C86C5" w14:textId="77777777" w:rsidR="006246B8" w:rsidRDefault="006246B8" w:rsidP="00AC6420">
      <w:pPr>
        <w:rPr>
          <w:rFonts w:ascii="Times New Roman" w:hAnsi="Times New Roman"/>
          <w:sz w:val="28"/>
          <w:szCs w:val="28"/>
          <w:lang w:val="kk-KZ"/>
        </w:rPr>
      </w:pPr>
    </w:p>
    <w:p w14:paraId="705CC645" w14:textId="77777777" w:rsidR="006246B8" w:rsidRDefault="006246B8" w:rsidP="00AC6420">
      <w:pPr>
        <w:rPr>
          <w:rFonts w:ascii="Times New Roman" w:hAnsi="Times New Roman"/>
          <w:sz w:val="28"/>
          <w:szCs w:val="28"/>
          <w:lang w:val="kk-KZ"/>
        </w:rPr>
      </w:pPr>
    </w:p>
    <w:p w14:paraId="597BA581" w14:textId="77777777" w:rsidR="006246B8" w:rsidRDefault="006246B8" w:rsidP="00AC6420">
      <w:pPr>
        <w:rPr>
          <w:rFonts w:ascii="Times New Roman" w:hAnsi="Times New Roman"/>
          <w:sz w:val="28"/>
          <w:szCs w:val="28"/>
          <w:lang w:val="kk-KZ"/>
        </w:rPr>
      </w:pPr>
    </w:p>
    <w:p w14:paraId="66F5FB7E" w14:textId="77777777" w:rsidR="006246B8" w:rsidRDefault="006246B8" w:rsidP="00AC6420">
      <w:pPr>
        <w:rPr>
          <w:rFonts w:ascii="Times New Roman" w:hAnsi="Times New Roman"/>
          <w:sz w:val="28"/>
          <w:szCs w:val="28"/>
          <w:lang w:val="kk-KZ"/>
        </w:rPr>
      </w:pPr>
    </w:p>
    <w:p w14:paraId="678CD944" w14:textId="77777777" w:rsidR="006246B8" w:rsidRDefault="006246B8" w:rsidP="00AC6420">
      <w:pPr>
        <w:rPr>
          <w:rFonts w:ascii="Times New Roman" w:hAnsi="Times New Roman"/>
          <w:sz w:val="28"/>
          <w:szCs w:val="28"/>
          <w:lang w:val="kk-KZ"/>
        </w:rPr>
      </w:pPr>
    </w:p>
    <w:p w14:paraId="126AFF45" w14:textId="77777777" w:rsidR="006246B8" w:rsidRDefault="006246B8" w:rsidP="00AC6420">
      <w:pPr>
        <w:rPr>
          <w:rFonts w:ascii="Times New Roman" w:hAnsi="Times New Roman"/>
          <w:sz w:val="28"/>
          <w:szCs w:val="28"/>
          <w:lang w:val="kk-KZ"/>
        </w:rPr>
      </w:pPr>
    </w:p>
    <w:p w14:paraId="144FB304" w14:textId="77777777" w:rsidR="006246B8" w:rsidRDefault="006246B8" w:rsidP="00AC6420">
      <w:pPr>
        <w:rPr>
          <w:rFonts w:ascii="Times New Roman" w:hAnsi="Times New Roman"/>
          <w:sz w:val="28"/>
          <w:szCs w:val="28"/>
          <w:lang w:val="kk-KZ"/>
        </w:rPr>
      </w:pPr>
    </w:p>
    <w:p w14:paraId="3E66AA60" w14:textId="77777777" w:rsidR="006246B8" w:rsidRDefault="006246B8" w:rsidP="00AC6420">
      <w:pPr>
        <w:rPr>
          <w:rFonts w:ascii="Times New Roman" w:hAnsi="Times New Roman"/>
          <w:sz w:val="28"/>
          <w:szCs w:val="28"/>
          <w:lang w:val="kk-KZ"/>
        </w:rPr>
      </w:pPr>
    </w:p>
    <w:p w14:paraId="1F1843E5" w14:textId="77777777" w:rsidR="006246B8" w:rsidRDefault="006246B8" w:rsidP="00AC6420">
      <w:pPr>
        <w:rPr>
          <w:rFonts w:ascii="Times New Roman" w:hAnsi="Times New Roman"/>
          <w:sz w:val="28"/>
          <w:szCs w:val="28"/>
          <w:lang w:val="kk-KZ"/>
        </w:rPr>
      </w:pPr>
    </w:p>
    <w:p w14:paraId="0745A0AA" w14:textId="77777777" w:rsidR="00121E7A" w:rsidRDefault="00121E7A" w:rsidP="00434DA8">
      <w:pPr>
        <w:ind w:firstLine="0"/>
        <w:rPr>
          <w:rFonts w:ascii="Times New Roman" w:hAnsi="Times New Roman"/>
          <w:sz w:val="28"/>
          <w:szCs w:val="28"/>
          <w:lang w:val="kk-KZ"/>
        </w:rPr>
      </w:pPr>
    </w:p>
    <w:p w14:paraId="1DF0D751" w14:textId="77777777" w:rsidR="0063304E" w:rsidRDefault="0063304E" w:rsidP="00434DA8">
      <w:pPr>
        <w:ind w:firstLine="0"/>
        <w:rPr>
          <w:rFonts w:ascii="Times New Roman" w:hAnsi="Times New Roman"/>
          <w:sz w:val="28"/>
          <w:szCs w:val="28"/>
          <w:lang w:val="kk-KZ"/>
        </w:rPr>
      </w:pPr>
    </w:p>
    <w:p w14:paraId="28B29B43" w14:textId="7936AE94" w:rsidR="00E62D73" w:rsidRPr="00382AE0" w:rsidRDefault="00382AE0" w:rsidP="00382AE0">
      <w:pPr>
        <w:tabs>
          <w:tab w:val="left" w:pos="851"/>
          <w:tab w:val="left" w:pos="1134"/>
        </w:tabs>
        <w:ind w:firstLine="0"/>
        <w:rPr>
          <w:rFonts w:ascii="Times New Roman" w:hAnsi="Times New Roman"/>
          <w:b/>
          <w:sz w:val="28"/>
          <w:szCs w:val="28"/>
          <w:lang w:val="kk-KZ"/>
        </w:rPr>
      </w:pPr>
      <w:r>
        <w:rPr>
          <w:rFonts w:ascii="Times New Roman" w:hAnsi="Times New Roman"/>
          <w:b/>
          <w:sz w:val="28"/>
          <w:szCs w:val="28"/>
          <w:lang w:val="kk-KZ"/>
        </w:rPr>
        <w:lastRenderedPageBreak/>
        <w:tab/>
        <w:t xml:space="preserve">3 </w:t>
      </w:r>
      <w:r w:rsidRPr="00382AE0">
        <w:rPr>
          <w:rFonts w:ascii="Times New Roman" w:hAnsi="Times New Roman"/>
          <w:b/>
          <w:sz w:val="28"/>
          <w:szCs w:val="28"/>
          <w:lang w:val="kk-KZ"/>
        </w:rPr>
        <w:t>ЗЕРТТЕУ НӘТИЖЕЛЕРІ</w:t>
      </w:r>
    </w:p>
    <w:p w14:paraId="05744590" w14:textId="77777777" w:rsidR="00CB740F" w:rsidRPr="00CB740F" w:rsidRDefault="00CB740F" w:rsidP="00CB740F">
      <w:pPr>
        <w:tabs>
          <w:tab w:val="left" w:pos="851"/>
          <w:tab w:val="left" w:pos="1134"/>
        </w:tabs>
        <w:ind w:firstLine="0"/>
        <w:rPr>
          <w:rFonts w:ascii="Times New Roman" w:hAnsi="Times New Roman"/>
          <w:b/>
          <w:sz w:val="28"/>
          <w:szCs w:val="28"/>
          <w:lang w:val="kk-KZ"/>
        </w:rPr>
      </w:pPr>
    </w:p>
    <w:p w14:paraId="132E3FAC" w14:textId="3F919922" w:rsidR="00C01387" w:rsidRPr="00D87559" w:rsidRDefault="00D87559" w:rsidP="00C01387">
      <w:pPr>
        <w:rPr>
          <w:rFonts w:ascii="Times New Roman" w:hAnsi="Times New Roman"/>
          <w:b/>
          <w:i/>
          <w:iCs/>
          <w:sz w:val="28"/>
          <w:szCs w:val="28"/>
          <w:lang w:val="kk-KZ"/>
        </w:rPr>
      </w:pPr>
      <w:bookmarkStart w:id="27" w:name="_Toc40263482"/>
      <w:r w:rsidRPr="00D87559">
        <w:rPr>
          <w:rFonts w:ascii="Times New Roman" w:hAnsi="Times New Roman"/>
          <w:b/>
          <w:sz w:val="28"/>
          <w:szCs w:val="28"/>
          <w:lang w:val="kk-KZ"/>
        </w:rPr>
        <w:t>3</w:t>
      </w:r>
      <w:r w:rsidR="001C47A9" w:rsidRPr="00D87559">
        <w:rPr>
          <w:rFonts w:ascii="Times New Roman" w:hAnsi="Times New Roman"/>
          <w:b/>
          <w:sz w:val="28"/>
          <w:szCs w:val="28"/>
          <w:lang w:val="kk-KZ"/>
        </w:rPr>
        <w:t xml:space="preserve">.1 </w:t>
      </w:r>
      <w:r w:rsidR="002E66B2" w:rsidRPr="00D87559">
        <w:rPr>
          <w:rFonts w:ascii="Times New Roman" w:hAnsi="Times New Roman"/>
          <w:b/>
          <w:sz w:val="28"/>
          <w:szCs w:val="28"/>
          <w:lang w:val="kk-KZ" w:eastAsia="ru-RU"/>
        </w:rPr>
        <w:t>Қазақстан Республикасының (Ақмола, Павлодар,</w:t>
      </w:r>
      <w:r w:rsidR="0046421D" w:rsidRPr="00D87559">
        <w:rPr>
          <w:rFonts w:ascii="Times New Roman" w:hAnsi="Times New Roman"/>
          <w:b/>
          <w:sz w:val="28"/>
          <w:szCs w:val="28"/>
          <w:lang w:val="kk-KZ" w:eastAsia="ru-RU"/>
        </w:rPr>
        <w:t xml:space="preserve"> </w:t>
      </w:r>
      <w:r w:rsidR="002E66B2" w:rsidRPr="00D87559">
        <w:rPr>
          <w:rFonts w:ascii="Times New Roman" w:hAnsi="Times New Roman"/>
          <w:b/>
          <w:sz w:val="28"/>
          <w:szCs w:val="28"/>
          <w:lang w:val="kk-KZ" w:eastAsia="ru-RU"/>
        </w:rPr>
        <w:t>Солтүстік Қазақстан, Батыс Қазақстан облыстары</w:t>
      </w:r>
      <w:r w:rsidR="0079221F" w:rsidRPr="00D87559">
        <w:rPr>
          <w:rFonts w:ascii="Times New Roman" w:hAnsi="Times New Roman"/>
          <w:b/>
          <w:sz w:val="28"/>
          <w:szCs w:val="28"/>
          <w:lang w:val="kk-KZ" w:eastAsia="ru-RU"/>
        </w:rPr>
        <w:t>, Қарағанды, Қостанай</w:t>
      </w:r>
      <w:r w:rsidR="002E66B2" w:rsidRPr="00D87559">
        <w:rPr>
          <w:rFonts w:ascii="Times New Roman" w:hAnsi="Times New Roman"/>
          <w:b/>
          <w:sz w:val="28"/>
          <w:szCs w:val="28"/>
          <w:lang w:val="kk-KZ" w:eastAsia="ru-RU"/>
        </w:rPr>
        <w:t xml:space="preserve">) </w:t>
      </w:r>
      <w:r w:rsidR="008436EB" w:rsidRPr="00D87559">
        <w:rPr>
          <w:rFonts w:ascii="Times New Roman" w:hAnsi="Times New Roman"/>
          <w:b/>
          <w:sz w:val="28"/>
          <w:szCs w:val="28"/>
          <w:lang w:val="kk-KZ" w:eastAsia="ru-RU"/>
        </w:rPr>
        <w:t xml:space="preserve">описторхоз бойынша қолайсыз аймақтарындағы </w:t>
      </w:r>
      <w:r w:rsidR="002E66B2" w:rsidRPr="00D87559">
        <w:rPr>
          <w:rFonts w:ascii="Times New Roman" w:hAnsi="Times New Roman"/>
          <w:b/>
          <w:sz w:val="28"/>
          <w:szCs w:val="28"/>
          <w:lang w:val="kk-KZ" w:eastAsia="ru-RU"/>
        </w:rPr>
        <w:t xml:space="preserve">табиғи су қоймаларына </w:t>
      </w:r>
      <w:r w:rsidR="00121B9D" w:rsidRPr="00D87559">
        <w:rPr>
          <w:rFonts w:ascii="Times New Roman" w:hAnsi="Times New Roman"/>
          <w:b/>
          <w:sz w:val="28"/>
          <w:szCs w:val="28"/>
          <w:lang w:val="kk-KZ" w:eastAsia="ru-RU"/>
        </w:rPr>
        <w:t>ихтио</w:t>
      </w:r>
      <w:r w:rsidR="002E66B2" w:rsidRPr="00D87559">
        <w:rPr>
          <w:rFonts w:ascii="Times New Roman" w:hAnsi="Times New Roman"/>
          <w:b/>
          <w:sz w:val="28"/>
          <w:szCs w:val="28"/>
          <w:lang w:val="kk-KZ" w:eastAsia="ru-RU"/>
        </w:rPr>
        <w:t>паразитологиялық мониторинг жүргізу</w:t>
      </w:r>
      <w:r w:rsidR="00C01387" w:rsidRPr="00D87559">
        <w:rPr>
          <w:rFonts w:ascii="Times New Roman" w:hAnsi="Times New Roman"/>
          <w:b/>
          <w:i/>
          <w:iCs/>
          <w:sz w:val="28"/>
          <w:szCs w:val="28"/>
          <w:lang w:val="kk-KZ"/>
        </w:rPr>
        <w:t xml:space="preserve"> </w:t>
      </w:r>
    </w:p>
    <w:p w14:paraId="1473D902" w14:textId="4B385069" w:rsidR="00085041" w:rsidRPr="006B5581" w:rsidRDefault="00085041" w:rsidP="00085041">
      <w:pPr>
        <w:pStyle w:val="a3"/>
        <w:rPr>
          <w:rFonts w:ascii="Times New Roman" w:hAnsi="Times New Roman"/>
          <w:sz w:val="28"/>
          <w:szCs w:val="28"/>
          <w:lang w:val="kk-KZ"/>
        </w:rPr>
      </w:pPr>
      <w:r w:rsidRPr="00491228">
        <w:rPr>
          <w:rFonts w:ascii="Times New Roman" w:hAnsi="Times New Roman"/>
          <w:i/>
          <w:sz w:val="28"/>
          <w:szCs w:val="28"/>
          <w:lang w:val="kk-KZ"/>
        </w:rPr>
        <w:t>Metorchis</w:t>
      </w:r>
      <w:r w:rsidRPr="00491228">
        <w:rPr>
          <w:rFonts w:ascii="Times New Roman" w:hAnsi="Times New Roman"/>
          <w:i/>
          <w:spacing w:val="-3"/>
          <w:sz w:val="28"/>
          <w:szCs w:val="28"/>
          <w:lang w:val="kk-KZ"/>
        </w:rPr>
        <w:t xml:space="preserve"> </w:t>
      </w:r>
      <w:r w:rsidRPr="00491228">
        <w:rPr>
          <w:rFonts w:ascii="Times New Roman" w:hAnsi="Times New Roman"/>
          <w:i/>
          <w:sz w:val="28"/>
          <w:szCs w:val="28"/>
          <w:lang w:val="kk-KZ"/>
        </w:rPr>
        <w:t xml:space="preserve">bilis </w:t>
      </w:r>
      <w:r w:rsidRPr="00491228">
        <w:rPr>
          <w:rFonts w:ascii="Times New Roman" w:hAnsi="Times New Roman"/>
          <w:sz w:val="28"/>
          <w:szCs w:val="28"/>
          <w:lang w:val="kk-KZ"/>
        </w:rPr>
        <w:t xml:space="preserve">– </w:t>
      </w:r>
      <w:r w:rsidRPr="00491228">
        <w:rPr>
          <w:rFonts w:ascii="Times New Roman" w:hAnsi="Times New Roman"/>
          <w:i/>
          <w:iCs/>
          <w:sz w:val="28"/>
          <w:szCs w:val="28"/>
          <w:lang w:val="kk-KZ"/>
        </w:rPr>
        <w:t>Opisthorchidae</w:t>
      </w:r>
      <w:r w:rsidRPr="00491228">
        <w:rPr>
          <w:rFonts w:ascii="Times New Roman" w:hAnsi="Times New Roman"/>
          <w:sz w:val="28"/>
          <w:szCs w:val="28"/>
          <w:lang w:val="kk-KZ"/>
        </w:rPr>
        <w:t xml:space="preserve"> тұқымдасына </w:t>
      </w:r>
      <w:r w:rsidRPr="00491228">
        <w:rPr>
          <w:rFonts w:ascii="Times New Roman" w:eastAsia="Times New Roman" w:hAnsi="Times New Roman"/>
          <w:sz w:val="28"/>
          <w:szCs w:val="28"/>
          <w:lang w:val="kk-KZ" w:eastAsia="ru-RU"/>
        </w:rPr>
        <w:t xml:space="preserve">жататын </w:t>
      </w:r>
      <w:r w:rsidRPr="00491228">
        <w:rPr>
          <w:rFonts w:ascii="Times New Roman" w:hAnsi="Times New Roman"/>
          <w:sz w:val="28"/>
          <w:szCs w:val="28"/>
          <w:lang w:val="kk-KZ"/>
        </w:rPr>
        <w:t>адамға аса қауіпті трематодтардың бір түрі</w:t>
      </w:r>
      <w:r>
        <w:rPr>
          <w:rFonts w:ascii="Times New Roman" w:hAnsi="Times New Roman"/>
          <w:sz w:val="28"/>
          <w:szCs w:val="28"/>
          <w:lang w:val="kk-KZ"/>
        </w:rPr>
        <w:t xml:space="preserve"> </w:t>
      </w:r>
      <w:r w:rsidRPr="00491228">
        <w:rPr>
          <w:rFonts w:ascii="Times New Roman" w:eastAsia="Times New Roman" w:hAnsi="Times New Roman"/>
          <w:sz w:val="28"/>
          <w:szCs w:val="28"/>
          <w:lang w:val="kk-KZ" w:eastAsia="ru-RU"/>
        </w:rPr>
        <w:t>[</w:t>
      </w:r>
      <w:r w:rsidR="00B533FF">
        <w:rPr>
          <w:rFonts w:ascii="Times New Roman" w:eastAsia="Times New Roman" w:hAnsi="Times New Roman"/>
          <w:sz w:val="28"/>
          <w:szCs w:val="28"/>
          <w:lang w:val="kk-KZ" w:eastAsia="ru-RU"/>
        </w:rPr>
        <w:t>2</w:t>
      </w:r>
      <w:r w:rsidR="001638E9">
        <w:rPr>
          <w:rFonts w:ascii="Times New Roman" w:eastAsia="Times New Roman" w:hAnsi="Times New Roman"/>
          <w:sz w:val="28"/>
          <w:szCs w:val="28"/>
          <w:lang w:val="kk-KZ" w:eastAsia="ru-RU"/>
        </w:rPr>
        <w:t>1</w:t>
      </w:r>
      <w:r w:rsidR="008D306E">
        <w:rPr>
          <w:rFonts w:ascii="Times New Roman" w:eastAsia="Times New Roman" w:hAnsi="Times New Roman"/>
          <w:sz w:val="28"/>
          <w:szCs w:val="28"/>
          <w:lang w:val="kk-KZ" w:eastAsia="ru-RU"/>
        </w:rPr>
        <w:t>5</w:t>
      </w:r>
      <w:r w:rsidRPr="00B533FF">
        <w:rPr>
          <w:rFonts w:ascii="Times New Roman" w:eastAsia="Times New Roman" w:hAnsi="Times New Roman"/>
          <w:sz w:val="28"/>
          <w:szCs w:val="28"/>
          <w:lang w:val="kk-KZ" w:eastAsia="ru-RU"/>
        </w:rPr>
        <w:t>]</w:t>
      </w:r>
      <w:r w:rsidR="002C1610">
        <w:rPr>
          <w:rFonts w:ascii="Times New Roman" w:eastAsia="Times New Roman" w:hAnsi="Times New Roman"/>
          <w:sz w:val="28"/>
          <w:szCs w:val="28"/>
          <w:lang w:val="kk-KZ" w:eastAsia="ru-RU"/>
        </w:rPr>
        <w:t xml:space="preserve">. </w:t>
      </w:r>
      <w:r w:rsidRPr="006B5581">
        <w:rPr>
          <w:rFonts w:ascii="Times New Roman" w:hAnsi="Times New Roman"/>
          <w:sz w:val="28"/>
          <w:szCs w:val="28"/>
          <w:lang w:val="kk-KZ"/>
        </w:rPr>
        <w:t xml:space="preserve">Меторхоз дәрнәсілдері тұқы балықтарының (аққайран, қызылқанат, қылышбалық, табан т.б.) бұлшық еттерінде, желбезектерінде және басқа да ұлпаларында кездеседі, ал жетілген түрлері етқоректілер мен адамдардың өт жолдарында дамиды. Сонымен қатар, </w:t>
      </w:r>
      <w:r w:rsidRPr="006B5581">
        <w:rPr>
          <w:rFonts w:ascii="Times New Roman" w:hAnsi="Times New Roman"/>
          <w:i/>
          <w:sz w:val="28"/>
          <w:szCs w:val="28"/>
          <w:lang w:val="kk-KZ"/>
        </w:rPr>
        <w:t>Metorchis bilis Opisthorchis felineus</w:t>
      </w:r>
      <w:r w:rsidRPr="006B5581">
        <w:rPr>
          <w:rFonts w:ascii="Times New Roman" w:hAnsi="Times New Roman"/>
          <w:sz w:val="28"/>
          <w:szCs w:val="28"/>
          <w:lang w:val="kk-KZ"/>
        </w:rPr>
        <w:t xml:space="preserve"> – пен бірге микс</w:t>
      </w:r>
      <w:r>
        <w:rPr>
          <w:rFonts w:ascii="Times New Roman" w:hAnsi="Times New Roman"/>
          <w:sz w:val="28"/>
          <w:szCs w:val="28"/>
          <w:lang w:val="kk-KZ"/>
        </w:rPr>
        <w:t>т</w:t>
      </w:r>
      <w:r w:rsidRPr="006B5581">
        <w:rPr>
          <w:rFonts w:ascii="Times New Roman" w:hAnsi="Times New Roman"/>
          <w:sz w:val="28"/>
          <w:szCs w:val="28"/>
          <w:lang w:val="kk-KZ"/>
        </w:rPr>
        <w:t xml:space="preserve"> (аралас) инвазия тудырады. </w:t>
      </w:r>
      <w:r>
        <w:rPr>
          <w:rFonts w:ascii="Times New Roman" w:hAnsi="Times New Roman"/>
          <w:sz w:val="28"/>
          <w:szCs w:val="28"/>
          <w:lang w:val="kk-KZ"/>
        </w:rPr>
        <w:t>Меторхоз</w:t>
      </w:r>
      <w:r w:rsidRPr="006B5581">
        <w:rPr>
          <w:rFonts w:ascii="Times New Roman" w:hAnsi="Times New Roman"/>
          <w:sz w:val="28"/>
          <w:szCs w:val="28"/>
          <w:lang w:val="kk-KZ"/>
        </w:rPr>
        <w:t xml:space="preserve"> Қазақстан, Беларусь, Ресей, Украинада кездеседі [</w:t>
      </w:r>
      <w:r w:rsidR="00B533FF">
        <w:rPr>
          <w:rFonts w:ascii="Times New Roman" w:hAnsi="Times New Roman"/>
          <w:sz w:val="28"/>
          <w:szCs w:val="28"/>
          <w:lang w:val="kk-KZ"/>
        </w:rPr>
        <w:t>2</w:t>
      </w:r>
      <w:r w:rsidR="001638E9">
        <w:rPr>
          <w:rFonts w:ascii="Times New Roman" w:hAnsi="Times New Roman"/>
          <w:sz w:val="28"/>
          <w:szCs w:val="28"/>
          <w:lang w:val="kk-KZ"/>
        </w:rPr>
        <w:t>1</w:t>
      </w:r>
      <w:r w:rsidR="008D306E">
        <w:rPr>
          <w:rFonts w:ascii="Times New Roman" w:hAnsi="Times New Roman"/>
          <w:sz w:val="28"/>
          <w:szCs w:val="28"/>
          <w:lang w:val="kk-KZ"/>
        </w:rPr>
        <w:t>6</w:t>
      </w:r>
      <w:r w:rsidRPr="006B5581">
        <w:rPr>
          <w:rFonts w:ascii="Times New Roman" w:hAnsi="Times New Roman"/>
          <w:sz w:val="28"/>
          <w:szCs w:val="28"/>
          <w:lang w:val="kk-KZ"/>
        </w:rPr>
        <w:t>]</w:t>
      </w:r>
      <w:r>
        <w:rPr>
          <w:rFonts w:ascii="Times New Roman" w:hAnsi="Times New Roman"/>
          <w:sz w:val="28"/>
          <w:szCs w:val="28"/>
          <w:lang w:val="kk-KZ"/>
        </w:rPr>
        <w:t>.</w:t>
      </w:r>
    </w:p>
    <w:p w14:paraId="7C04B978" w14:textId="5E0FC627" w:rsidR="00C01387" w:rsidRDefault="00085041" w:rsidP="00680795">
      <w:pPr>
        <w:rPr>
          <w:rFonts w:ascii="Times New Roman" w:hAnsi="Times New Roman"/>
          <w:sz w:val="28"/>
          <w:szCs w:val="28"/>
          <w:lang w:val="kk-KZ"/>
        </w:rPr>
      </w:pPr>
      <w:r w:rsidRPr="00491228">
        <w:rPr>
          <w:rFonts w:ascii="Times New Roman" w:hAnsi="Times New Roman"/>
          <w:i/>
          <w:iCs/>
          <w:sz w:val="28"/>
          <w:szCs w:val="28"/>
          <w:lang w:val="kk-KZ"/>
        </w:rPr>
        <w:t>Opisthorchi</w:t>
      </w:r>
      <w:r w:rsidRPr="00085041">
        <w:rPr>
          <w:rFonts w:ascii="Times New Roman" w:hAnsi="Times New Roman"/>
          <w:i/>
          <w:iCs/>
          <w:sz w:val="28"/>
          <w:szCs w:val="28"/>
          <w:lang w:val="kk-KZ"/>
        </w:rPr>
        <w:t>s</w:t>
      </w:r>
      <w:r w:rsidR="00C01387" w:rsidRPr="002D2BE5">
        <w:rPr>
          <w:rFonts w:ascii="Times New Roman" w:hAnsi="Times New Roman"/>
          <w:i/>
          <w:iCs/>
          <w:sz w:val="28"/>
          <w:szCs w:val="28"/>
          <w:lang w:val="kk-KZ"/>
        </w:rPr>
        <w:t xml:space="preserve"> felineus</w:t>
      </w:r>
      <w:r w:rsidR="00C01387" w:rsidRPr="002D2BE5">
        <w:rPr>
          <w:rFonts w:ascii="Times New Roman" w:hAnsi="Times New Roman"/>
          <w:sz w:val="28"/>
          <w:szCs w:val="28"/>
          <w:lang w:val="kk-KZ"/>
        </w:rPr>
        <w:t xml:space="preserve"> трематодынан туындаған</w:t>
      </w:r>
      <w:r w:rsidR="00C01387" w:rsidRPr="00561ACE">
        <w:rPr>
          <w:rFonts w:ascii="Times New Roman" w:hAnsi="Times New Roman"/>
          <w:sz w:val="28"/>
          <w:szCs w:val="28"/>
          <w:lang w:val="kk-KZ"/>
        </w:rPr>
        <w:t xml:space="preserve"> описторхоз </w:t>
      </w:r>
      <w:r w:rsidR="00C01387">
        <w:rPr>
          <w:rFonts w:ascii="Times New Roman" w:hAnsi="Times New Roman"/>
          <w:sz w:val="28"/>
          <w:szCs w:val="28"/>
          <w:lang w:val="kk-KZ"/>
        </w:rPr>
        <w:t>инвазиясы</w:t>
      </w:r>
      <w:r w:rsidR="00C01387" w:rsidRPr="00561ACE">
        <w:rPr>
          <w:rFonts w:ascii="Times New Roman" w:hAnsi="Times New Roman"/>
          <w:sz w:val="28"/>
          <w:szCs w:val="28"/>
          <w:lang w:val="kk-KZ"/>
        </w:rPr>
        <w:t xml:space="preserve"> - етқоректілер мен адамдар арасында кең таралған табиғи ошақты зоо</w:t>
      </w:r>
      <w:r w:rsidR="00C01387">
        <w:rPr>
          <w:rFonts w:ascii="Times New Roman" w:hAnsi="Times New Roman"/>
          <w:sz w:val="28"/>
          <w:szCs w:val="28"/>
          <w:lang w:val="kk-KZ"/>
        </w:rPr>
        <w:t>н</w:t>
      </w:r>
      <w:r w:rsidR="00C01387" w:rsidRPr="00561ACE">
        <w:rPr>
          <w:rFonts w:ascii="Times New Roman" w:hAnsi="Times New Roman"/>
          <w:sz w:val="28"/>
          <w:szCs w:val="28"/>
          <w:lang w:val="kk-KZ"/>
        </w:rPr>
        <w:t xml:space="preserve">оз. </w:t>
      </w:r>
      <w:r w:rsidR="00987FCB">
        <w:rPr>
          <w:rFonts w:ascii="Times New Roman" w:hAnsi="Times New Roman"/>
          <w:sz w:val="28"/>
          <w:szCs w:val="28"/>
          <w:lang w:val="kk-KZ"/>
        </w:rPr>
        <w:t>Шығыс Еуропа</w:t>
      </w:r>
      <w:r w:rsidR="00C01387" w:rsidRPr="00561ACE">
        <w:rPr>
          <w:rFonts w:ascii="Times New Roman" w:hAnsi="Times New Roman"/>
          <w:sz w:val="28"/>
          <w:szCs w:val="28"/>
          <w:lang w:val="kk-KZ"/>
        </w:rPr>
        <w:t xml:space="preserve">, Батыс Сібір және Қазақстанның кейбір аймақтарында кең таралған паразитоздың эпидемиологиялық және экономикалық маңызы жоғары. </w:t>
      </w:r>
      <w:r w:rsidR="00C01387">
        <w:rPr>
          <w:rFonts w:ascii="Times New Roman" w:hAnsi="Times New Roman"/>
          <w:sz w:val="28"/>
          <w:szCs w:val="28"/>
          <w:lang w:val="kk-KZ"/>
        </w:rPr>
        <w:t>Ж</w:t>
      </w:r>
      <w:r w:rsidR="00C01387" w:rsidRPr="00561ACE">
        <w:rPr>
          <w:rFonts w:ascii="Times New Roman" w:hAnsi="Times New Roman"/>
          <w:sz w:val="28"/>
          <w:szCs w:val="28"/>
          <w:lang w:val="kk-KZ"/>
        </w:rPr>
        <w:t xml:space="preserve">ыл сайын </w:t>
      </w:r>
      <w:r w:rsidR="00C01387">
        <w:rPr>
          <w:rFonts w:ascii="Times New Roman" w:hAnsi="Times New Roman"/>
          <w:sz w:val="28"/>
          <w:szCs w:val="28"/>
          <w:lang w:val="kk-KZ"/>
        </w:rPr>
        <w:t>е</w:t>
      </w:r>
      <w:r w:rsidR="00C01387" w:rsidRPr="00561ACE">
        <w:rPr>
          <w:rFonts w:ascii="Times New Roman" w:hAnsi="Times New Roman"/>
          <w:sz w:val="28"/>
          <w:szCs w:val="28"/>
          <w:lang w:val="kk-KZ"/>
        </w:rPr>
        <w:t>ліміздің солт</w:t>
      </w:r>
      <w:r w:rsidR="00C01387">
        <w:rPr>
          <w:rFonts w:ascii="Times New Roman" w:hAnsi="Times New Roman"/>
          <w:sz w:val="28"/>
          <w:szCs w:val="28"/>
          <w:lang w:val="kk-KZ"/>
        </w:rPr>
        <w:t>ү</w:t>
      </w:r>
      <w:r w:rsidR="00C01387" w:rsidRPr="00561ACE">
        <w:rPr>
          <w:rFonts w:ascii="Times New Roman" w:hAnsi="Times New Roman"/>
          <w:sz w:val="28"/>
          <w:szCs w:val="28"/>
          <w:lang w:val="kk-KZ"/>
        </w:rPr>
        <w:t xml:space="preserve">стік, орталық және батыс аймақтарында </w:t>
      </w:r>
      <w:r w:rsidR="00987FCB">
        <w:rPr>
          <w:rFonts w:ascii="Times New Roman" w:hAnsi="Times New Roman"/>
          <w:sz w:val="28"/>
          <w:szCs w:val="28"/>
          <w:lang w:val="kk-KZ"/>
        </w:rPr>
        <w:t>описторхозды жұқтырған</w:t>
      </w:r>
      <w:r w:rsidR="00C01387">
        <w:rPr>
          <w:rFonts w:ascii="Times New Roman" w:hAnsi="Times New Roman"/>
          <w:sz w:val="28"/>
          <w:szCs w:val="28"/>
          <w:lang w:val="kk-KZ"/>
        </w:rPr>
        <w:t xml:space="preserve"> </w:t>
      </w:r>
      <w:r w:rsidR="00987FCB" w:rsidRPr="00561ACE">
        <w:rPr>
          <w:rFonts w:ascii="Times New Roman" w:hAnsi="Times New Roman"/>
          <w:sz w:val="28"/>
          <w:szCs w:val="28"/>
          <w:lang w:val="kk-KZ"/>
        </w:rPr>
        <w:t>700</w:t>
      </w:r>
      <w:r w:rsidR="00987FCB">
        <w:rPr>
          <w:rFonts w:ascii="Times New Roman" w:hAnsi="Times New Roman"/>
          <w:sz w:val="28"/>
          <w:szCs w:val="28"/>
          <w:lang w:val="kk-KZ"/>
        </w:rPr>
        <w:t xml:space="preserve"> </w:t>
      </w:r>
      <w:r w:rsidR="00987FCB" w:rsidRPr="00561ACE">
        <w:rPr>
          <w:rFonts w:ascii="Times New Roman" w:hAnsi="Times New Roman"/>
          <w:sz w:val="28"/>
          <w:szCs w:val="28"/>
          <w:lang w:val="kk-KZ"/>
        </w:rPr>
        <w:t>-1000</w:t>
      </w:r>
      <w:r w:rsidR="00987FCB">
        <w:rPr>
          <w:rFonts w:ascii="Times New Roman" w:hAnsi="Times New Roman"/>
          <w:sz w:val="28"/>
          <w:szCs w:val="28"/>
          <w:lang w:val="kk-KZ"/>
        </w:rPr>
        <w:t xml:space="preserve"> </w:t>
      </w:r>
      <w:r w:rsidR="00C01387" w:rsidRPr="00561ACE">
        <w:rPr>
          <w:rFonts w:ascii="Times New Roman" w:hAnsi="Times New Roman"/>
          <w:sz w:val="28"/>
          <w:szCs w:val="28"/>
          <w:lang w:val="kk-KZ"/>
        </w:rPr>
        <w:t>адам ресми т</w:t>
      </w:r>
      <w:r w:rsidR="00C01387">
        <w:rPr>
          <w:rFonts w:ascii="Times New Roman" w:hAnsi="Times New Roman"/>
          <w:sz w:val="28"/>
          <w:szCs w:val="28"/>
          <w:lang w:val="kk-KZ"/>
        </w:rPr>
        <w:t>ү</w:t>
      </w:r>
      <w:r w:rsidR="00C01387" w:rsidRPr="00561ACE">
        <w:rPr>
          <w:rFonts w:ascii="Times New Roman" w:hAnsi="Times New Roman"/>
          <w:sz w:val="28"/>
          <w:szCs w:val="28"/>
          <w:lang w:val="kk-KZ"/>
        </w:rPr>
        <w:t xml:space="preserve">рде тіркеледі. </w:t>
      </w:r>
      <w:bookmarkStart w:id="28" w:name="_Hlk171861260"/>
      <w:r w:rsidR="00C01387" w:rsidRPr="00A1182D">
        <w:rPr>
          <w:rFonts w:ascii="Times New Roman" w:hAnsi="Times New Roman"/>
          <w:i/>
          <w:iCs/>
          <w:sz w:val="28"/>
          <w:szCs w:val="28"/>
          <w:lang w:val="kk-KZ"/>
        </w:rPr>
        <w:t>O.</w:t>
      </w:r>
      <w:r w:rsidR="00C01387" w:rsidRPr="005978DB">
        <w:rPr>
          <w:rFonts w:ascii="Times New Roman" w:hAnsi="Times New Roman"/>
          <w:i/>
          <w:iCs/>
          <w:sz w:val="28"/>
          <w:szCs w:val="28"/>
          <w:lang w:val="kk-KZ"/>
        </w:rPr>
        <w:t xml:space="preserve"> </w:t>
      </w:r>
      <w:r w:rsidR="00C01387" w:rsidRPr="00A1182D">
        <w:rPr>
          <w:rFonts w:ascii="Times New Roman" w:hAnsi="Times New Roman"/>
          <w:i/>
          <w:iCs/>
          <w:sz w:val="28"/>
          <w:szCs w:val="28"/>
          <w:lang w:val="kk-KZ"/>
        </w:rPr>
        <w:t>felineus</w:t>
      </w:r>
      <w:r w:rsidR="00C01387" w:rsidRPr="00561ACE">
        <w:rPr>
          <w:rFonts w:ascii="Times New Roman" w:hAnsi="Times New Roman"/>
          <w:sz w:val="28"/>
          <w:szCs w:val="28"/>
          <w:lang w:val="kk-KZ"/>
        </w:rPr>
        <w:t xml:space="preserve"> </w:t>
      </w:r>
      <w:bookmarkEnd w:id="28"/>
      <w:r w:rsidR="00C01387" w:rsidRPr="00561ACE">
        <w:rPr>
          <w:rFonts w:ascii="Times New Roman" w:hAnsi="Times New Roman"/>
          <w:sz w:val="28"/>
          <w:szCs w:val="28"/>
          <w:lang w:val="kk-KZ"/>
        </w:rPr>
        <w:t>аралық иелері мен ин</w:t>
      </w:r>
      <w:r w:rsidR="00C01387">
        <w:rPr>
          <w:rFonts w:ascii="Times New Roman" w:hAnsi="Times New Roman"/>
          <w:sz w:val="28"/>
          <w:szCs w:val="28"/>
          <w:lang w:val="kk-KZ"/>
        </w:rPr>
        <w:t>вазия</w:t>
      </w:r>
      <w:r w:rsidR="00C01387" w:rsidRPr="00561ACE">
        <w:rPr>
          <w:rFonts w:ascii="Times New Roman" w:hAnsi="Times New Roman"/>
          <w:sz w:val="28"/>
          <w:szCs w:val="28"/>
          <w:lang w:val="kk-KZ"/>
        </w:rPr>
        <w:t xml:space="preserve"> </w:t>
      </w:r>
      <w:r w:rsidR="00C01387">
        <w:rPr>
          <w:rFonts w:ascii="Times New Roman" w:hAnsi="Times New Roman"/>
          <w:sz w:val="28"/>
          <w:szCs w:val="28"/>
          <w:lang w:val="kk-KZ"/>
        </w:rPr>
        <w:t>бастауы</w:t>
      </w:r>
      <w:r w:rsidR="00C01387" w:rsidRPr="00561ACE">
        <w:rPr>
          <w:rFonts w:ascii="Times New Roman" w:hAnsi="Times New Roman"/>
          <w:sz w:val="28"/>
          <w:szCs w:val="28"/>
          <w:lang w:val="kk-KZ"/>
        </w:rPr>
        <w:t xml:space="preserve"> - т</w:t>
      </w:r>
      <w:r w:rsidR="00C01387">
        <w:rPr>
          <w:rFonts w:ascii="Times New Roman" w:hAnsi="Times New Roman"/>
          <w:sz w:val="28"/>
          <w:szCs w:val="28"/>
          <w:lang w:val="kk-KZ"/>
        </w:rPr>
        <w:t>ұ</w:t>
      </w:r>
      <w:r w:rsidR="00C01387" w:rsidRPr="00561ACE">
        <w:rPr>
          <w:rFonts w:ascii="Times New Roman" w:hAnsi="Times New Roman"/>
          <w:sz w:val="28"/>
          <w:szCs w:val="28"/>
          <w:lang w:val="kk-KZ"/>
        </w:rPr>
        <w:t>қы т</w:t>
      </w:r>
      <w:r w:rsidR="00C01387">
        <w:rPr>
          <w:rFonts w:ascii="Times New Roman" w:hAnsi="Times New Roman"/>
          <w:sz w:val="28"/>
          <w:szCs w:val="28"/>
          <w:lang w:val="kk-KZ"/>
        </w:rPr>
        <w:t>ұ</w:t>
      </w:r>
      <w:r w:rsidR="00C01387" w:rsidRPr="00561ACE">
        <w:rPr>
          <w:rFonts w:ascii="Times New Roman" w:hAnsi="Times New Roman"/>
          <w:sz w:val="28"/>
          <w:szCs w:val="28"/>
          <w:lang w:val="kk-KZ"/>
        </w:rPr>
        <w:t>қымдас балықтар</w:t>
      </w:r>
      <w:r w:rsidR="00987FCB">
        <w:rPr>
          <w:rFonts w:ascii="Times New Roman" w:hAnsi="Times New Roman"/>
          <w:sz w:val="28"/>
          <w:szCs w:val="28"/>
          <w:lang w:val="kk-KZ"/>
        </w:rPr>
        <w:t xml:space="preserve"> болып келеді</w:t>
      </w:r>
      <w:r w:rsidR="00C01387" w:rsidRPr="00561ACE">
        <w:rPr>
          <w:rFonts w:ascii="Times New Roman" w:hAnsi="Times New Roman"/>
          <w:sz w:val="28"/>
          <w:szCs w:val="28"/>
          <w:lang w:val="kk-KZ"/>
        </w:rPr>
        <w:t>.</w:t>
      </w:r>
      <w:r w:rsidR="00C01387">
        <w:rPr>
          <w:rFonts w:ascii="Times New Roman" w:hAnsi="Times New Roman"/>
          <w:sz w:val="28"/>
          <w:szCs w:val="28"/>
          <w:lang w:val="kk-KZ"/>
        </w:rPr>
        <w:t xml:space="preserve"> </w:t>
      </w:r>
    </w:p>
    <w:p w14:paraId="6D690BE4" w14:textId="05DF7BE0" w:rsidR="00491228" w:rsidRPr="006B5581" w:rsidRDefault="00491228" w:rsidP="00491228">
      <w:pPr>
        <w:pStyle w:val="a3"/>
        <w:rPr>
          <w:rFonts w:ascii="Times New Roman" w:hAnsi="Times New Roman"/>
          <w:sz w:val="28"/>
          <w:szCs w:val="28"/>
          <w:lang w:val="kk-KZ"/>
        </w:rPr>
      </w:pPr>
      <w:r w:rsidRPr="006B5581">
        <w:rPr>
          <w:rFonts w:ascii="Times New Roman" w:hAnsi="Times New Roman"/>
          <w:sz w:val="28"/>
          <w:szCs w:val="28"/>
          <w:lang w:val="kk-KZ"/>
        </w:rPr>
        <w:t>К.С.Шабитов</w:t>
      </w:r>
      <w:r w:rsidR="00085041">
        <w:rPr>
          <w:rFonts w:ascii="Times New Roman" w:hAnsi="Times New Roman"/>
          <w:sz w:val="28"/>
          <w:szCs w:val="28"/>
          <w:lang w:val="kk-KZ"/>
        </w:rPr>
        <w:t>тың</w:t>
      </w:r>
      <w:r w:rsidRPr="006B5581">
        <w:rPr>
          <w:rFonts w:ascii="Times New Roman" w:hAnsi="Times New Roman"/>
          <w:sz w:val="28"/>
          <w:szCs w:val="28"/>
          <w:lang w:val="kk-KZ"/>
        </w:rPr>
        <w:t xml:space="preserve"> </w:t>
      </w:r>
      <w:r w:rsidR="00085041" w:rsidRPr="00B533FF">
        <w:rPr>
          <w:rFonts w:ascii="Times New Roman" w:hAnsi="Times New Roman"/>
          <w:sz w:val="28"/>
          <w:szCs w:val="28"/>
          <w:lang w:val="kk-KZ"/>
        </w:rPr>
        <w:t>[</w:t>
      </w:r>
      <w:r w:rsidR="00B533FF">
        <w:rPr>
          <w:rFonts w:ascii="Times New Roman" w:hAnsi="Times New Roman"/>
          <w:sz w:val="28"/>
          <w:szCs w:val="28"/>
          <w:lang w:val="kk-KZ"/>
        </w:rPr>
        <w:t>2</w:t>
      </w:r>
      <w:r w:rsidR="000921FD">
        <w:rPr>
          <w:rFonts w:ascii="Times New Roman" w:hAnsi="Times New Roman"/>
          <w:sz w:val="28"/>
          <w:szCs w:val="28"/>
          <w:lang w:val="kk-KZ"/>
        </w:rPr>
        <w:t>1</w:t>
      </w:r>
      <w:r w:rsidR="008D306E">
        <w:rPr>
          <w:rFonts w:ascii="Times New Roman" w:hAnsi="Times New Roman"/>
          <w:sz w:val="28"/>
          <w:szCs w:val="28"/>
          <w:lang w:val="kk-KZ"/>
        </w:rPr>
        <w:t>7</w:t>
      </w:r>
      <w:r w:rsidR="00085041" w:rsidRPr="00085041">
        <w:rPr>
          <w:rFonts w:ascii="Times New Roman" w:hAnsi="Times New Roman"/>
          <w:sz w:val="28"/>
          <w:szCs w:val="28"/>
          <w:lang w:val="kk-KZ"/>
        </w:rPr>
        <w:t>]</w:t>
      </w:r>
      <w:r w:rsidR="00085041">
        <w:rPr>
          <w:rFonts w:ascii="Times New Roman" w:hAnsi="Times New Roman"/>
          <w:sz w:val="28"/>
          <w:szCs w:val="28"/>
          <w:lang w:val="kk-KZ"/>
        </w:rPr>
        <w:t xml:space="preserve"> </w:t>
      </w:r>
      <w:r w:rsidRPr="006B5581">
        <w:rPr>
          <w:rFonts w:ascii="Times New Roman" w:hAnsi="Times New Roman"/>
          <w:sz w:val="28"/>
          <w:szCs w:val="28"/>
          <w:lang w:val="kk-KZ"/>
        </w:rPr>
        <w:t>зерттеулері</w:t>
      </w:r>
      <w:r w:rsidR="00085041">
        <w:rPr>
          <w:rFonts w:ascii="Times New Roman" w:hAnsi="Times New Roman"/>
          <w:sz w:val="28"/>
          <w:szCs w:val="28"/>
          <w:lang w:val="kk-KZ"/>
        </w:rPr>
        <w:t>нде</w:t>
      </w:r>
      <w:r w:rsidRPr="006B5581">
        <w:rPr>
          <w:rFonts w:ascii="Times New Roman" w:hAnsi="Times New Roman"/>
          <w:sz w:val="28"/>
          <w:szCs w:val="28"/>
          <w:lang w:val="kk-KZ"/>
        </w:rPr>
        <w:t xml:space="preserve"> тұқы балықтарының ішінен аққайран балығы описторхоз ауруын таратуда үлкен роль атқаратынын жазған. </w:t>
      </w:r>
    </w:p>
    <w:p w14:paraId="276AA0C4" w14:textId="777C30DB" w:rsidR="003A7558" w:rsidRDefault="009D5438" w:rsidP="0041634F">
      <w:pPr>
        <w:rPr>
          <w:rFonts w:ascii="Times New Roman" w:hAnsi="Times New Roman"/>
          <w:sz w:val="28"/>
          <w:szCs w:val="28"/>
          <w:lang w:val="kk-KZ"/>
        </w:rPr>
      </w:pPr>
      <w:r w:rsidRPr="009D5438">
        <w:rPr>
          <w:rFonts w:ascii="Times New Roman" w:hAnsi="Times New Roman"/>
          <w:sz w:val="28"/>
          <w:szCs w:val="28"/>
          <w:lang w:val="kk-KZ"/>
        </w:rPr>
        <w:t>Аққайран (</w:t>
      </w:r>
      <w:r>
        <w:fldChar w:fldCharType="begin"/>
      </w:r>
      <w:r w:rsidRPr="00A86382">
        <w:rPr>
          <w:lang w:val="kk-KZ"/>
        </w:rPr>
        <w:instrText>HYPERLINK "https://kk.wikipedia.org/wiki/%D0%9B%D0%B0%D1%82%D1%8B%D0%BD_%D1%82%D1%96%D0%BB%D1%96" \o "Латын тілі"</w:instrText>
      </w:r>
      <w:r>
        <w:fldChar w:fldCharType="separate"/>
      </w:r>
      <w:r w:rsidRPr="009D5438">
        <w:rPr>
          <w:rStyle w:val="aa"/>
          <w:rFonts w:ascii="Times New Roman" w:hAnsi="Times New Roman"/>
          <w:color w:val="auto"/>
          <w:sz w:val="28"/>
          <w:szCs w:val="28"/>
          <w:u w:val="none"/>
          <w:lang w:val="kk-KZ"/>
        </w:rPr>
        <w:t>лат.</w:t>
      </w:r>
      <w:r>
        <w:rPr>
          <w:rStyle w:val="aa"/>
          <w:rFonts w:ascii="Times New Roman" w:hAnsi="Times New Roman"/>
          <w:color w:val="auto"/>
          <w:sz w:val="28"/>
          <w:szCs w:val="28"/>
          <w:u w:val="none"/>
          <w:lang w:val="kk-KZ"/>
        </w:rPr>
        <w:fldChar w:fldCharType="end"/>
      </w:r>
      <w:r w:rsidRPr="009D5438">
        <w:rPr>
          <w:rFonts w:ascii="Times New Roman" w:hAnsi="Times New Roman"/>
          <w:sz w:val="28"/>
          <w:szCs w:val="28"/>
          <w:lang w:val="kk-KZ"/>
        </w:rPr>
        <w:t> </w:t>
      </w:r>
      <w:r w:rsidRPr="009D5438">
        <w:rPr>
          <w:rFonts w:ascii="Times New Roman" w:hAnsi="Times New Roman"/>
          <w:i/>
          <w:iCs/>
          <w:sz w:val="28"/>
          <w:szCs w:val="28"/>
          <w:lang w:val="la-Latn"/>
        </w:rPr>
        <w:t>Leucіsсus іdus</w:t>
      </w:r>
      <w:r w:rsidRPr="009D5438">
        <w:rPr>
          <w:rFonts w:ascii="Times New Roman" w:hAnsi="Times New Roman"/>
          <w:sz w:val="28"/>
          <w:szCs w:val="28"/>
          <w:lang w:val="kk-KZ"/>
        </w:rPr>
        <w:t xml:space="preserve">) </w:t>
      </w:r>
      <w:r w:rsidR="00121B9D">
        <w:rPr>
          <w:rFonts w:ascii="Times New Roman" w:hAnsi="Times New Roman"/>
          <w:sz w:val="28"/>
          <w:szCs w:val="28"/>
          <w:lang w:val="kk-KZ"/>
        </w:rPr>
        <w:t>-</w:t>
      </w:r>
      <w:r w:rsidRPr="009D5438">
        <w:rPr>
          <w:rFonts w:ascii="Times New Roman" w:hAnsi="Times New Roman"/>
          <w:sz w:val="28"/>
          <w:szCs w:val="28"/>
          <w:lang w:val="kk-KZ"/>
        </w:rPr>
        <w:t> </w:t>
      </w:r>
      <w:r w:rsidR="00E24B40">
        <w:rPr>
          <w:rFonts w:ascii="Times New Roman" w:hAnsi="Times New Roman"/>
          <w:sz w:val="28"/>
          <w:szCs w:val="28"/>
          <w:lang w:val="kk-KZ"/>
        </w:rPr>
        <w:t>қ</w:t>
      </w:r>
      <w:r w:rsidRPr="009D5438">
        <w:rPr>
          <w:rFonts w:ascii="Times New Roman" w:hAnsi="Times New Roman"/>
          <w:sz w:val="28"/>
          <w:szCs w:val="28"/>
          <w:lang w:val="kk-KZ"/>
        </w:rPr>
        <w:t xml:space="preserve">ауырсын қанаттылар класының </w:t>
      </w:r>
      <w:r w:rsidR="00E24B40">
        <w:rPr>
          <w:rFonts w:ascii="Times New Roman" w:hAnsi="Times New Roman"/>
          <w:sz w:val="28"/>
          <w:szCs w:val="28"/>
          <w:lang w:val="kk-KZ"/>
        </w:rPr>
        <w:t>т</w:t>
      </w:r>
      <w:r w:rsidRPr="009D5438">
        <w:rPr>
          <w:rFonts w:ascii="Times New Roman" w:hAnsi="Times New Roman"/>
          <w:sz w:val="28"/>
          <w:szCs w:val="28"/>
          <w:lang w:val="kk-KZ"/>
        </w:rPr>
        <w:t>ұқы</w:t>
      </w:r>
      <w:r w:rsidR="00F8538F">
        <w:rPr>
          <w:rFonts w:ascii="Times New Roman" w:hAnsi="Times New Roman"/>
          <w:sz w:val="28"/>
          <w:szCs w:val="28"/>
          <w:lang w:val="kk-KZ"/>
        </w:rPr>
        <w:t xml:space="preserve"> </w:t>
      </w:r>
      <w:r w:rsidRPr="009D5438">
        <w:rPr>
          <w:rFonts w:ascii="Times New Roman" w:hAnsi="Times New Roman"/>
          <w:sz w:val="28"/>
          <w:szCs w:val="28"/>
          <w:lang w:val="kk-KZ"/>
        </w:rPr>
        <w:t xml:space="preserve">тәрізділер отрядының </w:t>
      </w:r>
      <w:r w:rsidR="00E24B40">
        <w:rPr>
          <w:rFonts w:ascii="Times New Roman" w:hAnsi="Times New Roman"/>
          <w:sz w:val="28"/>
          <w:szCs w:val="28"/>
          <w:lang w:val="kk-KZ"/>
        </w:rPr>
        <w:t>т</w:t>
      </w:r>
      <w:r w:rsidRPr="009D5438">
        <w:rPr>
          <w:rFonts w:ascii="Times New Roman" w:hAnsi="Times New Roman"/>
          <w:sz w:val="28"/>
          <w:szCs w:val="28"/>
          <w:lang w:val="kk-KZ"/>
        </w:rPr>
        <w:t>ұқылар тұқымдасына жататын тұщы су балығы. Қазақстанда кең тара</w:t>
      </w:r>
      <w:r w:rsidR="00E24B40">
        <w:rPr>
          <w:rFonts w:ascii="Times New Roman" w:hAnsi="Times New Roman"/>
          <w:sz w:val="28"/>
          <w:szCs w:val="28"/>
          <w:lang w:val="kk-KZ"/>
        </w:rPr>
        <w:t>л</w:t>
      </w:r>
      <w:r w:rsidRPr="009D5438">
        <w:rPr>
          <w:rFonts w:ascii="Times New Roman" w:hAnsi="Times New Roman"/>
          <w:sz w:val="28"/>
          <w:szCs w:val="28"/>
          <w:lang w:val="kk-KZ"/>
        </w:rPr>
        <w:t>ған</w:t>
      </w:r>
      <w:r>
        <w:rPr>
          <w:rFonts w:ascii="Times New Roman" w:hAnsi="Times New Roman"/>
          <w:sz w:val="28"/>
          <w:szCs w:val="28"/>
          <w:lang w:val="kk-KZ"/>
        </w:rPr>
        <w:t>.</w:t>
      </w:r>
      <w:r w:rsidR="00E24B40">
        <w:rPr>
          <w:rFonts w:ascii="Times New Roman" w:hAnsi="Times New Roman"/>
          <w:sz w:val="28"/>
          <w:szCs w:val="28"/>
          <w:lang w:val="kk-KZ"/>
        </w:rPr>
        <w:t xml:space="preserve"> </w:t>
      </w:r>
      <w:r w:rsidR="00121B9D" w:rsidRPr="008F7D8A">
        <w:rPr>
          <w:rFonts w:ascii="Times New Roman" w:hAnsi="Times New Roman"/>
          <w:sz w:val="28"/>
          <w:szCs w:val="28"/>
          <w:lang w:val="kk-KZ"/>
        </w:rPr>
        <w:t>Е</w:t>
      </w:r>
      <w:r w:rsidR="00B80548">
        <w:rPr>
          <w:rFonts w:ascii="Times New Roman" w:hAnsi="Times New Roman"/>
          <w:sz w:val="28"/>
          <w:szCs w:val="28"/>
          <w:lang w:val="kk-KZ"/>
        </w:rPr>
        <w:t>у</w:t>
      </w:r>
      <w:r w:rsidR="00121B9D" w:rsidRPr="008F7D8A">
        <w:rPr>
          <w:rFonts w:ascii="Times New Roman" w:hAnsi="Times New Roman"/>
          <w:sz w:val="28"/>
          <w:szCs w:val="28"/>
          <w:lang w:val="kk-KZ"/>
        </w:rPr>
        <w:t>ропадағы Рейн өзенінен бастап Шығыс сібірдегі Колым</w:t>
      </w:r>
      <w:r w:rsidR="00121B9D">
        <w:rPr>
          <w:rFonts w:ascii="Times New Roman" w:hAnsi="Times New Roman"/>
          <w:sz w:val="28"/>
          <w:szCs w:val="28"/>
          <w:lang w:val="kk-KZ"/>
        </w:rPr>
        <w:t>а</w:t>
      </w:r>
      <w:r w:rsidR="00B80548">
        <w:rPr>
          <w:rFonts w:ascii="Times New Roman" w:hAnsi="Times New Roman"/>
          <w:sz w:val="28"/>
          <w:szCs w:val="28"/>
          <w:lang w:val="kk-KZ"/>
        </w:rPr>
        <w:t>га</w:t>
      </w:r>
      <w:r w:rsidR="00121B9D" w:rsidRPr="008F7D8A">
        <w:rPr>
          <w:rFonts w:ascii="Times New Roman" w:hAnsi="Times New Roman"/>
          <w:sz w:val="28"/>
          <w:szCs w:val="28"/>
          <w:lang w:val="kk-KZ"/>
        </w:rPr>
        <w:t>ға дейінгі өзен</w:t>
      </w:r>
      <w:r w:rsidR="002624D9">
        <w:rPr>
          <w:rFonts w:ascii="Times New Roman" w:hAnsi="Times New Roman"/>
          <w:sz w:val="28"/>
          <w:szCs w:val="28"/>
          <w:lang w:val="kk-KZ"/>
        </w:rPr>
        <w:t xml:space="preserve"> </w:t>
      </w:r>
      <w:r w:rsidR="00121B9D" w:rsidRPr="008F7D8A">
        <w:rPr>
          <w:rFonts w:ascii="Times New Roman" w:hAnsi="Times New Roman"/>
          <w:sz w:val="28"/>
          <w:szCs w:val="28"/>
          <w:lang w:val="kk-KZ"/>
        </w:rPr>
        <w:t>-</w:t>
      </w:r>
      <w:r w:rsidR="002624D9">
        <w:rPr>
          <w:rFonts w:ascii="Times New Roman" w:hAnsi="Times New Roman"/>
          <w:sz w:val="28"/>
          <w:szCs w:val="28"/>
          <w:lang w:val="kk-KZ"/>
        </w:rPr>
        <w:t xml:space="preserve"> </w:t>
      </w:r>
      <w:r w:rsidR="00121B9D" w:rsidRPr="008F7D8A">
        <w:rPr>
          <w:rFonts w:ascii="Times New Roman" w:hAnsi="Times New Roman"/>
          <w:sz w:val="28"/>
          <w:szCs w:val="28"/>
          <w:lang w:val="kk-KZ"/>
        </w:rPr>
        <w:t xml:space="preserve">көлдерде кездеседі. </w:t>
      </w:r>
      <w:r w:rsidR="0041634F" w:rsidRPr="008F7D8A">
        <w:rPr>
          <w:rFonts w:ascii="Times New Roman" w:hAnsi="Times New Roman"/>
          <w:sz w:val="28"/>
          <w:szCs w:val="28"/>
          <w:lang w:val="kk-KZ"/>
        </w:rPr>
        <w:t xml:space="preserve">Аққайран – кәсіптік маңызы бар балық. </w:t>
      </w:r>
      <w:r w:rsidR="0041634F">
        <w:rPr>
          <w:rFonts w:ascii="Times New Roman" w:hAnsi="Times New Roman"/>
          <w:sz w:val="28"/>
          <w:szCs w:val="28"/>
          <w:lang w:val="kk-KZ"/>
        </w:rPr>
        <w:t xml:space="preserve">Дене тұрқы 60 </w:t>
      </w:r>
      <w:r w:rsidR="0041634F" w:rsidRPr="009D5438">
        <w:rPr>
          <w:rFonts w:ascii="Times New Roman" w:hAnsi="Times New Roman"/>
          <w:sz w:val="28"/>
          <w:szCs w:val="28"/>
          <w:lang w:val="kk-KZ"/>
        </w:rPr>
        <w:t>–70 см</w:t>
      </w:r>
      <w:r w:rsidR="0041634F">
        <w:rPr>
          <w:rFonts w:ascii="Times New Roman" w:hAnsi="Times New Roman"/>
          <w:sz w:val="28"/>
          <w:szCs w:val="28"/>
          <w:lang w:val="kk-KZ"/>
        </w:rPr>
        <w:t xml:space="preserve"> </w:t>
      </w:r>
      <w:r w:rsidR="0041634F" w:rsidRPr="009D5438">
        <w:rPr>
          <w:rFonts w:ascii="Times New Roman" w:hAnsi="Times New Roman"/>
          <w:sz w:val="28"/>
          <w:szCs w:val="28"/>
          <w:lang w:val="kk-KZ"/>
        </w:rPr>
        <w:t>-</w:t>
      </w:r>
      <w:r w:rsidR="0041634F">
        <w:rPr>
          <w:rFonts w:ascii="Times New Roman" w:hAnsi="Times New Roman"/>
          <w:sz w:val="28"/>
          <w:szCs w:val="28"/>
          <w:lang w:val="kk-KZ"/>
        </w:rPr>
        <w:t xml:space="preserve"> </w:t>
      </w:r>
      <w:r w:rsidR="0041634F" w:rsidRPr="009D5438">
        <w:rPr>
          <w:rFonts w:ascii="Times New Roman" w:hAnsi="Times New Roman"/>
          <w:sz w:val="28"/>
          <w:szCs w:val="28"/>
          <w:lang w:val="kk-KZ"/>
        </w:rPr>
        <w:t>ге жуық, салмағы 2,5</w:t>
      </w:r>
      <w:r w:rsidR="0041634F">
        <w:rPr>
          <w:rFonts w:ascii="Times New Roman" w:hAnsi="Times New Roman"/>
          <w:sz w:val="28"/>
          <w:szCs w:val="28"/>
          <w:lang w:val="kk-KZ"/>
        </w:rPr>
        <w:t xml:space="preserve"> </w:t>
      </w:r>
      <w:r w:rsidR="0041634F" w:rsidRPr="009D5438">
        <w:rPr>
          <w:rFonts w:ascii="Times New Roman" w:hAnsi="Times New Roman"/>
          <w:sz w:val="28"/>
          <w:szCs w:val="28"/>
          <w:lang w:val="kk-KZ"/>
        </w:rPr>
        <w:t>–</w:t>
      </w:r>
      <w:r w:rsidR="0041634F">
        <w:rPr>
          <w:rFonts w:ascii="Times New Roman" w:hAnsi="Times New Roman"/>
          <w:sz w:val="28"/>
          <w:szCs w:val="28"/>
          <w:lang w:val="kk-KZ"/>
        </w:rPr>
        <w:t xml:space="preserve"> </w:t>
      </w:r>
      <w:r w:rsidR="0041634F" w:rsidRPr="009D5438">
        <w:rPr>
          <w:rFonts w:ascii="Times New Roman" w:hAnsi="Times New Roman"/>
          <w:sz w:val="28"/>
          <w:szCs w:val="28"/>
          <w:lang w:val="kk-KZ"/>
        </w:rPr>
        <w:t>4 кг</w:t>
      </w:r>
      <w:r w:rsidR="0041634F">
        <w:rPr>
          <w:rFonts w:ascii="Times New Roman" w:hAnsi="Times New Roman"/>
          <w:sz w:val="28"/>
          <w:szCs w:val="28"/>
          <w:lang w:val="kk-KZ"/>
        </w:rPr>
        <w:t xml:space="preserve"> </w:t>
      </w:r>
      <w:r w:rsidR="0041634F" w:rsidRPr="009D5438">
        <w:rPr>
          <w:rFonts w:ascii="Times New Roman" w:hAnsi="Times New Roman"/>
          <w:sz w:val="28"/>
          <w:szCs w:val="28"/>
          <w:lang w:val="kk-KZ"/>
        </w:rPr>
        <w:t>-</w:t>
      </w:r>
      <w:r w:rsidR="0041634F">
        <w:rPr>
          <w:rFonts w:ascii="Times New Roman" w:hAnsi="Times New Roman"/>
          <w:sz w:val="28"/>
          <w:szCs w:val="28"/>
          <w:lang w:val="kk-KZ"/>
        </w:rPr>
        <w:t xml:space="preserve"> </w:t>
      </w:r>
      <w:r w:rsidR="0041634F" w:rsidRPr="009D5438">
        <w:rPr>
          <w:rFonts w:ascii="Times New Roman" w:hAnsi="Times New Roman"/>
          <w:sz w:val="28"/>
          <w:szCs w:val="28"/>
          <w:lang w:val="kk-KZ"/>
        </w:rPr>
        <w:t>ға жетеді</w:t>
      </w:r>
      <w:r w:rsidR="0041634F">
        <w:rPr>
          <w:rFonts w:ascii="Times New Roman" w:hAnsi="Times New Roman"/>
          <w:sz w:val="28"/>
          <w:szCs w:val="28"/>
          <w:lang w:val="kk-KZ"/>
        </w:rPr>
        <w:t>,</w:t>
      </w:r>
      <w:r w:rsidR="0041634F" w:rsidRPr="009D5438">
        <w:rPr>
          <w:rFonts w:ascii="Times New Roman" w:hAnsi="Times New Roman"/>
          <w:sz w:val="28"/>
          <w:szCs w:val="28"/>
          <w:lang w:val="kk-KZ"/>
        </w:rPr>
        <w:t xml:space="preserve"> 4</w:t>
      </w:r>
      <w:r w:rsidR="0041634F">
        <w:rPr>
          <w:rFonts w:ascii="Times New Roman" w:hAnsi="Times New Roman"/>
          <w:sz w:val="28"/>
          <w:szCs w:val="28"/>
          <w:lang w:val="kk-KZ"/>
        </w:rPr>
        <w:t xml:space="preserve"> </w:t>
      </w:r>
      <w:r w:rsidR="0041634F" w:rsidRPr="009D5438">
        <w:rPr>
          <w:rFonts w:ascii="Times New Roman" w:hAnsi="Times New Roman"/>
          <w:sz w:val="28"/>
          <w:szCs w:val="28"/>
          <w:lang w:val="kk-KZ"/>
        </w:rPr>
        <w:t>–</w:t>
      </w:r>
      <w:r w:rsidR="0041634F">
        <w:rPr>
          <w:rFonts w:ascii="Times New Roman" w:hAnsi="Times New Roman"/>
          <w:sz w:val="28"/>
          <w:szCs w:val="28"/>
          <w:lang w:val="kk-KZ"/>
        </w:rPr>
        <w:t xml:space="preserve"> </w:t>
      </w:r>
      <w:r w:rsidR="0041634F" w:rsidRPr="009D5438">
        <w:rPr>
          <w:rFonts w:ascii="Times New Roman" w:hAnsi="Times New Roman"/>
          <w:sz w:val="28"/>
          <w:szCs w:val="28"/>
          <w:lang w:val="kk-KZ"/>
        </w:rPr>
        <w:t>6 жасында жыныстық жағынан толысып, н</w:t>
      </w:r>
      <w:r w:rsidR="0041634F">
        <w:rPr>
          <w:rFonts w:ascii="Times New Roman" w:hAnsi="Times New Roman"/>
          <w:sz w:val="28"/>
          <w:szCs w:val="28"/>
          <w:lang w:val="kk-KZ"/>
        </w:rPr>
        <w:t>а</w:t>
      </w:r>
      <w:r w:rsidR="0041634F" w:rsidRPr="009D5438">
        <w:rPr>
          <w:rFonts w:ascii="Times New Roman" w:hAnsi="Times New Roman"/>
          <w:sz w:val="28"/>
          <w:szCs w:val="28"/>
          <w:lang w:val="kk-KZ"/>
        </w:rPr>
        <w:t>урыз</w:t>
      </w:r>
      <w:r w:rsidR="0041634F">
        <w:rPr>
          <w:rFonts w:ascii="Times New Roman" w:hAnsi="Times New Roman"/>
          <w:sz w:val="28"/>
          <w:szCs w:val="28"/>
          <w:lang w:val="kk-KZ"/>
        </w:rPr>
        <w:t xml:space="preserve"> </w:t>
      </w:r>
      <w:r w:rsidR="0041634F" w:rsidRPr="009D5438">
        <w:rPr>
          <w:rFonts w:ascii="Times New Roman" w:hAnsi="Times New Roman"/>
          <w:sz w:val="28"/>
          <w:szCs w:val="28"/>
          <w:lang w:val="kk-KZ"/>
        </w:rPr>
        <w:t>-</w:t>
      </w:r>
      <w:r w:rsidR="0041634F">
        <w:rPr>
          <w:rFonts w:ascii="Times New Roman" w:hAnsi="Times New Roman"/>
          <w:sz w:val="28"/>
          <w:szCs w:val="28"/>
          <w:lang w:val="kk-KZ"/>
        </w:rPr>
        <w:t xml:space="preserve"> </w:t>
      </w:r>
      <w:r w:rsidR="0041634F" w:rsidRPr="009D5438">
        <w:rPr>
          <w:rFonts w:ascii="Times New Roman" w:hAnsi="Times New Roman"/>
          <w:sz w:val="28"/>
          <w:szCs w:val="28"/>
          <w:lang w:val="kk-KZ"/>
        </w:rPr>
        <w:t>сәуір айларында тасқа, су өсімдіктеріне уылдырық (114 мыңға дейін) шашады. Шабақтары 3</w:t>
      </w:r>
      <w:r w:rsidR="0041634F">
        <w:rPr>
          <w:rFonts w:ascii="Times New Roman" w:hAnsi="Times New Roman"/>
          <w:sz w:val="28"/>
          <w:szCs w:val="28"/>
          <w:lang w:val="kk-KZ"/>
        </w:rPr>
        <w:t xml:space="preserve"> </w:t>
      </w:r>
      <w:r w:rsidR="0041634F" w:rsidRPr="009D5438">
        <w:rPr>
          <w:rFonts w:ascii="Times New Roman" w:hAnsi="Times New Roman"/>
          <w:sz w:val="28"/>
          <w:szCs w:val="28"/>
          <w:lang w:val="kk-KZ"/>
        </w:rPr>
        <w:t>–</w:t>
      </w:r>
      <w:r w:rsidR="0041634F">
        <w:rPr>
          <w:rFonts w:ascii="Times New Roman" w:hAnsi="Times New Roman"/>
          <w:sz w:val="28"/>
          <w:szCs w:val="28"/>
          <w:lang w:val="kk-KZ"/>
        </w:rPr>
        <w:t xml:space="preserve"> </w:t>
      </w:r>
      <w:r w:rsidR="0041634F" w:rsidRPr="009D5438">
        <w:rPr>
          <w:rFonts w:ascii="Times New Roman" w:hAnsi="Times New Roman"/>
          <w:sz w:val="28"/>
          <w:szCs w:val="28"/>
          <w:lang w:val="kk-KZ"/>
        </w:rPr>
        <w:t xml:space="preserve">4 жылда толысады. </w:t>
      </w:r>
      <w:r w:rsidR="0041634F">
        <w:rPr>
          <w:rFonts w:ascii="Times New Roman" w:hAnsi="Times New Roman"/>
          <w:sz w:val="28"/>
          <w:szCs w:val="28"/>
          <w:lang w:val="kk-KZ"/>
        </w:rPr>
        <w:t>Олар ж</w:t>
      </w:r>
      <w:r w:rsidR="0041634F" w:rsidRPr="009D5438">
        <w:rPr>
          <w:rFonts w:ascii="Times New Roman" w:hAnsi="Times New Roman"/>
          <w:sz w:val="28"/>
          <w:szCs w:val="28"/>
          <w:lang w:val="kk-KZ"/>
        </w:rPr>
        <w:t>әндіктермен, ұлулармен және су өсімдіктерімен қоректенеді.</w:t>
      </w:r>
      <w:r w:rsidR="0041634F" w:rsidRPr="0041634F">
        <w:rPr>
          <w:rFonts w:ascii="Times New Roman" w:hAnsi="Times New Roman"/>
          <w:sz w:val="28"/>
          <w:szCs w:val="28"/>
          <w:lang w:val="kk-KZ"/>
        </w:rPr>
        <w:t xml:space="preserve"> </w:t>
      </w:r>
      <w:r w:rsidR="0041634F" w:rsidRPr="008F7D8A">
        <w:rPr>
          <w:rFonts w:ascii="Times New Roman" w:hAnsi="Times New Roman"/>
          <w:sz w:val="28"/>
          <w:szCs w:val="28"/>
          <w:lang w:val="kk-KZ"/>
        </w:rPr>
        <w:t xml:space="preserve">Еті дәмді, </w:t>
      </w:r>
      <w:r w:rsidR="0041634F">
        <w:rPr>
          <w:rFonts w:ascii="Times New Roman" w:hAnsi="Times New Roman"/>
          <w:sz w:val="28"/>
          <w:szCs w:val="28"/>
          <w:lang w:val="kk-KZ"/>
        </w:rPr>
        <w:t>тағамдық</w:t>
      </w:r>
      <w:r w:rsidR="0041634F" w:rsidRPr="008F7D8A">
        <w:rPr>
          <w:rFonts w:ascii="Times New Roman" w:hAnsi="Times New Roman"/>
          <w:sz w:val="28"/>
          <w:szCs w:val="28"/>
          <w:lang w:val="kk-KZ"/>
        </w:rPr>
        <w:t xml:space="preserve"> </w:t>
      </w:r>
      <w:r w:rsidR="0041634F" w:rsidRPr="009806AC">
        <w:rPr>
          <w:rFonts w:ascii="Times New Roman" w:hAnsi="Times New Roman"/>
          <w:sz w:val="28"/>
          <w:szCs w:val="28"/>
          <w:lang w:val="kk-KZ"/>
        </w:rPr>
        <w:t>сапасы</w:t>
      </w:r>
      <w:r w:rsidR="0041634F" w:rsidRPr="008F7D8A">
        <w:rPr>
          <w:rFonts w:ascii="Times New Roman" w:hAnsi="Times New Roman"/>
          <w:sz w:val="28"/>
          <w:szCs w:val="28"/>
          <w:lang w:val="kk-KZ"/>
        </w:rPr>
        <w:t xml:space="preserve"> жоғары. </w:t>
      </w:r>
      <w:r w:rsidR="0041634F">
        <w:rPr>
          <w:rFonts w:ascii="Times New Roman" w:hAnsi="Times New Roman"/>
          <w:sz w:val="28"/>
          <w:szCs w:val="28"/>
          <w:lang w:val="kk-KZ"/>
        </w:rPr>
        <w:t xml:space="preserve">Етінің құрамында </w:t>
      </w:r>
      <w:r w:rsidR="0041634F" w:rsidRPr="008F7D8A">
        <w:rPr>
          <w:rFonts w:ascii="Times New Roman" w:hAnsi="Times New Roman"/>
          <w:sz w:val="28"/>
          <w:szCs w:val="28"/>
          <w:lang w:val="kk-KZ"/>
        </w:rPr>
        <w:t>19%</w:t>
      </w:r>
      <w:r w:rsidR="0041634F">
        <w:rPr>
          <w:rFonts w:ascii="Times New Roman" w:hAnsi="Times New Roman"/>
          <w:sz w:val="28"/>
          <w:szCs w:val="28"/>
          <w:lang w:val="kk-KZ"/>
        </w:rPr>
        <w:t xml:space="preserve"> </w:t>
      </w:r>
      <w:r w:rsidR="0041634F" w:rsidRPr="008F7D8A">
        <w:rPr>
          <w:rFonts w:ascii="Times New Roman" w:hAnsi="Times New Roman"/>
          <w:sz w:val="28"/>
          <w:szCs w:val="28"/>
          <w:lang w:val="kk-KZ"/>
        </w:rPr>
        <w:t>-</w:t>
      </w:r>
      <w:r w:rsidR="0041634F">
        <w:rPr>
          <w:rFonts w:ascii="Times New Roman" w:hAnsi="Times New Roman"/>
          <w:sz w:val="28"/>
          <w:szCs w:val="28"/>
          <w:lang w:val="kk-KZ"/>
        </w:rPr>
        <w:t xml:space="preserve"> ға</w:t>
      </w:r>
      <w:r w:rsidR="0041634F" w:rsidRPr="008F7D8A">
        <w:rPr>
          <w:rFonts w:ascii="Times New Roman" w:hAnsi="Times New Roman"/>
          <w:sz w:val="28"/>
          <w:szCs w:val="28"/>
          <w:lang w:val="kk-KZ"/>
        </w:rPr>
        <w:t xml:space="preserve"> дейін </w:t>
      </w:r>
      <w:r w:rsidR="0041634F">
        <w:rPr>
          <w:rFonts w:ascii="Times New Roman" w:hAnsi="Times New Roman"/>
          <w:sz w:val="28"/>
          <w:szCs w:val="28"/>
          <w:lang w:val="kk-KZ"/>
        </w:rPr>
        <w:t>нәруыз</w:t>
      </w:r>
      <w:r w:rsidR="0041634F" w:rsidRPr="008F7D8A">
        <w:rPr>
          <w:rFonts w:ascii="Times New Roman" w:hAnsi="Times New Roman"/>
          <w:sz w:val="28"/>
          <w:szCs w:val="28"/>
          <w:lang w:val="kk-KZ"/>
        </w:rPr>
        <w:t xml:space="preserve"> бар.</w:t>
      </w:r>
    </w:p>
    <w:p w14:paraId="268C2D7F" w14:textId="77777777" w:rsidR="0041634F" w:rsidRPr="00D81341" w:rsidRDefault="0041634F" w:rsidP="0041634F">
      <w:pPr>
        <w:rPr>
          <w:rFonts w:ascii="Times New Roman" w:hAnsi="Times New Roman"/>
          <w:sz w:val="28"/>
          <w:szCs w:val="28"/>
          <w:lang w:val="kk-KZ"/>
        </w:rPr>
      </w:pPr>
    </w:p>
    <w:p w14:paraId="00619D99" w14:textId="3E433821" w:rsidR="006E0BA2" w:rsidRDefault="00651EBE" w:rsidP="00A57CEF">
      <w:pPr>
        <w:ind w:firstLine="0"/>
        <w:rPr>
          <w:rFonts w:ascii="Times New Roman" w:hAnsi="Times New Roman"/>
          <w:sz w:val="28"/>
          <w:szCs w:val="28"/>
          <w:lang w:val="kk-KZ"/>
        </w:rPr>
      </w:pPr>
      <w:r w:rsidRPr="00A57CEF">
        <w:rPr>
          <w:rFonts w:ascii="Times New Roman" w:hAnsi="Times New Roman"/>
          <w:sz w:val="28"/>
          <w:szCs w:val="28"/>
          <w:lang w:val="kk-KZ"/>
        </w:rPr>
        <w:t>Кесте 2</w:t>
      </w:r>
      <w:r w:rsidR="00210D8D">
        <w:rPr>
          <w:rFonts w:ascii="Times New Roman" w:hAnsi="Times New Roman"/>
          <w:sz w:val="28"/>
          <w:szCs w:val="28"/>
          <w:lang w:val="kk-KZ"/>
        </w:rPr>
        <w:t xml:space="preserve"> </w:t>
      </w:r>
      <w:r w:rsidR="005C60F5" w:rsidRPr="006473C4">
        <w:rPr>
          <w:rFonts w:ascii="Times New Roman" w:hAnsi="Times New Roman"/>
          <w:sz w:val="28"/>
          <w:szCs w:val="28"/>
          <w:shd w:val="clear" w:color="auto" w:fill="FFFFFF"/>
          <w:lang w:val="kk-KZ" w:eastAsia="ru-RU"/>
        </w:rPr>
        <w:t>–</w:t>
      </w:r>
      <w:r w:rsidRPr="00A57CEF">
        <w:rPr>
          <w:rFonts w:ascii="Times New Roman" w:hAnsi="Times New Roman"/>
          <w:sz w:val="28"/>
          <w:szCs w:val="28"/>
          <w:lang w:val="kk-KZ"/>
        </w:rPr>
        <w:t xml:space="preserve"> Аққайран</w:t>
      </w:r>
      <w:r w:rsidR="0065699E" w:rsidRPr="00A57CEF">
        <w:rPr>
          <w:rFonts w:ascii="Times New Roman" w:hAnsi="Times New Roman"/>
          <w:sz w:val="28"/>
          <w:szCs w:val="28"/>
          <w:lang w:val="kk-KZ"/>
        </w:rPr>
        <w:t xml:space="preserve"> балығы</w:t>
      </w:r>
      <w:r w:rsidRPr="00A57CEF">
        <w:rPr>
          <w:rFonts w:ascii="Times New Roman" w:hAnsi="Times New Roman"/>
          <w:sz w:val="28"/>
          <w:szCs w:val="28"/>
          <w:lang w:val="kk-KZ"/>
        </w:rPr>
        <w:t xml:space="preserve">ның биологиялық </w:t>
      </w:r>
      <w:r w:rsidR="003D5C99" w:rsidRPr="00A57CEF">
        <w:rPr>
          <w:rFonts w:ascii="Times New Roman" w:hAnsi="Times New Roman"/>
          <w:sz w:val="28"/>
          <w:szCs w:val="28"/>
          <w:lang w:val="kk-KZ"/>
        </w:rPr>
        <w:t>сипаттамасы</w:t>
      </w:r>
      <w:r w:rsidR="000C14A0" w:rsidRPr="00A57CEF">
        <w:rPr>
          <w:rFonts w:ascii="Times New Roman" w:hAnsi="Times New Roman"/>
          <w:sz w:val="28"/>
          <w:szCs w:val="28"/>
          <w:lang w:val="kk-KZ"/>
        </w:rPr>
        <w:t>, n</w:t>
      </w:r>
      <w:r w:rsidR="005162FE">
        <w:rPr>
          <w:rFonts w:ascii="Times New Roman" w:hAnsi="Times New Roman"/>
          <w:sz w:val="28"/>
          <w:szCs w:val="28"/>
          <w:lang w:val="kk-KZ"/>
        </w:rPr>
        <w:t xml:space="preserve"> </w:t>
      </w:r>
      <w:r w:rsidR="000C14A0" w:rsidRPr="00A57CEF">
        <w:rPr>
          <w:rFonts w:ascii="Times New Roman" w:hAnsi="Times New Roman"/>
          <w:sz w:val="28"/>
          <w:szCs w:val="28"/>
          <w:lang w:val="kk-KZ"/>
        </w:rPr>
        <w:t>=</w:t>
      </w:r>
      <w:r w:rsidR="005162FE">
        <w:rPr>
          <w:rFonts w:ascii="Times New Roman" w:hAnsi="Times New Roman"/>
          <w:sz w:val="28"/>
          <w:szCs w:val="28"/>
          <w:lang w:val="kk-KZ"/>
        </w:rPr>
        <w:t xml:space="preserve"> </w:t>
      </w:r>
      <w:r w:rsidR="00645B56" w:rsidRPr="00A57CEF">
        <w:rPr>
          <w:rFonts w:ascii="Times New Roman" w:hAnsi="Times New Roman"/>
          <w:sz w:val="28"/>
          <w:szCs w:val="28"/>
          <w:lang w:val="kk-KZ"/>
        </w:rPr>
        <w:t>428</w:t>
      </w:r>
    </w:p>
    <w:p w14:paraId="1152D6F7" w14:textId="77777777" w:rsidR="005868F1" w:rsidRPr="00A57CEF" w:rsidRDefault="005868F1" w:rsidP="00A57CEF">
      <w:pPr>
        <w:ind w:firstLine="0"/>
        <w:rPr>
          <w:rFonts w:ascii="Times New Roman" w:hAnsi="Times New Roman"/>
          <w:sz w:val="28"/>
          <w:szCs w:val="28"/>
          <w:lang w:val="kk-KZ"/>
        </w:rPr>
      </w:pPr>
    </w:p>
    <w:tbl>
      <w:tblPr>
        <w:tblStyle w:val="TableNormal"/>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560"/>
        <w:gridCol w:w="1417"/>
        <w:gridCol w:w="1418"/>
        <w:gridCol w:w="1417"/>
        <w:gridCol w:w="1418"/>
        <w:gridCol w:w="1417"/>
        <w:gridCol w:w="992"/>
      </w:tblGrid>
      <w:tr w:rsidR="00A57CEF" w:rsidRPr="00A57CEF" w14:paraId="7D618534" w14:textId="77777777" w:rsidTr="00D166B7">
        <w:trPr>
          <w:trHeight w:val="426"/>
        </w:trPr>
        <w:tc>
          <w:tcPr>
            <w:tcW w:w="1560" w:type="dxa"/>
            <w:vMerge w:val="restart"/>
          </w:tcPr>
          <w:p w14:paraId="46FAD6A1" w14:textId="0064299F" w:rsidR="003F0486" w:rsidRPr="00FF414C" w:rsidRDefault="003F0486" w:rsidP="00A57CEF">
            <w:pPr>
              <w:pStyle w:val="TableParagraph"/>
              <w:ind w:left="107"/>
              <w:jc w:val="center"/>
              <w:rPr>
                <w:rFonts w:eastAsia="Calibri"/>
                <w:sz w:val="24"/>
                <w:szCs w:val="24"/>
              </w:rPr>
            </w:pPr>
            <w:r w:rsidRPr="00FF414C">
              <w:rPr>
                <w:rFonts w:eastAsia="Calibri"/>
                <w:sz w:val="24"/>
                <w:szCs w:val="24"/>
              </w:rPr>
              <w:t>Жынысы</w:t>
            </w:r>
          </w:p>
        </w:tc>
        <w:tc>
          <w:tcPr>
            <w:tcW w:w="1417" w:type="dxa"/>
            <w:vMerge w:val="restart"/>
          </w:tcPr>
          <w:p w14:paraId="0E18E92E" w14:textId="325DCAC0" w:rsidR="003F0486" w:rsidRPr="00FF414C" w:rsidRDefault="003F0486" w:rsidP="00A57CEF">
            <w:pPr>
              <w:pStyle w:val="TableParagraph"/>
              <w:jc w:val="center"/>
              <w:rPr>
                <w:rFonts w:eastAsia="Calibri"/>
                <w:sz w:val="24"/>
                <w:szCs w:val="24"/>
              </w:rPr>
            </w:pPr>
            <w:r w:rsidRPr="00FF414C">
              <w:rPr>
                <w:rFonts w:eastAsia="Calibri"/>
                <w:sz w:val="24"/>
                <w:szCs w:val="24"/>
              </w:rPr>
              <w:t>Ұзындығы,  см</w:t>
            </w:r>
          </w:p>
          <w:p w14:paraId="2008B6C2" w14:textId="00A1C590" w:rsidR="003F0486" w:rsidRPr="00FF414C" w:rsidRDefault="003F0486" w:rsidP="00A57CEF">
            <w:pPr>
              <w:pStyle w:val="TableParagraph"/>
              <w:ind w:left="88" w:right="80"/>
              <w:jc w:val="center"/>
              <w:rPr>
                <w:rFonts w:eastAsia="Calibri"/>
                <w:sz w:val="24"/>
                <w:szCs w:val="24"/>
              </w:rPr>
            </w:pPr>
          </w:p>
        </w:tc>
        <w:tc>
          <w:tcPr>
            <w:tcW w:w="1418" w:type="dxa"/>
            <w:vMerge w:val="restart"/>
          </w:tcPr>
          <w:p w14:paraId="0957E2E8" w14:textId="15F66750" w:rsidR="003F0486" w:rsidRPr="00FF414C" w:rsidRDefault="003F0486" w:rsidP="00A57CEF">
            <w:pPr>
              <w:pStyle w:val="TableParagraph"/>
              <w:jc w:val="center"/>
              <w:rPr>
                <w:rFonts w:eastAsia="Calibri"/>
                <w:sz w:val="24"/>
                <w:szCs w:val="24"/>
              </w:rPr>
            </w:pPr>
            <w:r w:rsidRPr="00FF414C">
              <w:rPr>
                <w:rFonts w:eastAsia="Calibri"/>
                <w:sz w:val="24"/>
                <w:szCs w:val="24"/>
              </w:rPr>
              <w:t>Салмағы, г</w:t>
            </w:r>
          </w:p>
        </w:tc>
        <w:tc>
          <w:tcPr>
            <w:tcW w:w="2835" w:type="dxa"/>
            <w:gridSpan w:val="2"/>
          </w:tcPr>
          <w:p w14:paraId="0BA89B20" w14:textId="77777777" w:rsidR="003F0486" w:rsidRPr="00FF414C" w:rsidRDefault="003F0486" w:rsidP="00A57CEF">
            <w:pPr>
              <w:pStyle w:val="TableParagraph"/>
              <w:ind w:left="256"/>
              <w:jc w:val="center"/>
              <w:rPr>
                <w:rFonts w:eastAsia="Calibri"/>
                <w:sz w:val="24"/>
                <w:szCs w:val="24"/>
              </w:rPr>
            </w:pPr>
            <w:r w:rsidRPr="00FF414C">
              <w:rPr>
                <w:rFonts w:eastAsia="Calibri"/>
                <w:sz w:val="24"/>
                <w:szCs w:val="24"/>
              </w:rPr>
              <w:t>Қондылығы</w:t>
            </w:r>
          </w:p>
        </w:tc>
        <w:tc>
          <w:tcPr>
            <w:tcW w:w="1417" w:type="dxa"/>
            <w:vMerge w:val="restart"/>
          </w:tcPr>
          <w:p w14:paraId="5E53E0FB" w14:textId="28E61B17" w:rsidR="003F0486" w:rsidRPr="00FF414C" w:rsidRDefault="003F0486" w:rsidP="00A57CEF">
            <w:pPr>
              <w:pStyle w:val="TableParagraph"/>
              <w:ind w:left="123" w:right="119"/>
              <w:jc w:val="center"/>
              <w:rPr>
                <w:rFonts w:eastAsia="Calibri"/>
                <w:sz w:val="24"/>
                <w:szCs w:val="24"/>
              </w:rPr>
            </w:pPr>
            <w:r w:rsidRPr="00FF414C">
              <w:rPr>
                <w:rFonts w:eastAsia="Calibri"/>
                <w:sz w:val="24"/>
                <w:szCs w:val="24"/>
              </w:rPr>
              <w:t>Жас мөлшері</w:t>
            </w:r>
            <w:r w:rsidR="00D166B7" w:rsidRPr="00FF414C">
              <w:rPr>
                <w:rFonts w:eastAsia="Calibri"/>
                <w:sz w:val="24"/>
                <w:szCs w:val="24"/>
              </w:rPr>
              <w:t>, жыл</w:t>
            </w:r>
          </w:p>
        </w:tc>
        <w:tc>
          <w:tcPr>
            <w:tcW w:w="992" w:type="dxa"/>
            <w:vMerge w:val="restart"/>
          </w:tcPr>
          <w:p w14:paraId="45FD9E03" w14:textId="77777777" w:rsidR="00210D8D" w:rsidRPr="00FF414C" w:rsidRDefault="007609A4" w:rsidP="00A57CEF">
            <w:pPr>
              <w:pStyle w:val="TableParagraph"/>
              <w:ind w:left="7"/>
              <w:jc w:val="center"/>
              <w:rPr>
                <w:rFonts w:eastAsia="Calibri"/>
                <w:sz w:val="24"/>
                <w:szCs w:val="24"/>
              </w:rPr>
            </w:pPr>
            <w:r w:rsidRPr="00FF414C">
              <w:rPr>
                <w:rFonts w:eastAsia="Calibri"/>
                <w:sz w:val="24"/>
                <w:szCs w:val="24"/>
              </w:rPr>
              <w:t>Ана</w:t>
            </w:r>
            <w:r w:rsidR="00210D8D" w:rsidRPr="00FF414C">
              <w:rPr>
                <w:rFonts w:eastAsia="Calibri"/>
                <w:sz w:val="24"/>
                <w:szCs w:val="24"/>
              </w:rPr>
              <w:t>-</w:t>
            </w:r>
          </w:p>
          <w:p w14:paraId="57B36A8C" w14:textId="024E78E6" w:rsidR="007609A4" w:rsidRPr="00FF414C" w:rsidRDefault="00210D8D" w:rsidP="00A57CEF">
            <w:pPr>
              <w:pStyle w:val="TableParagraph"/>
              <w:ind w:left="7"/>
              <w:jc w:val="center"/>
              <w:rPr>
                <w:rFonts w:eastAsia="Calibri"/>
                <w:sz w:val="24"/>
                <w:szCs w:val="24"/>
              </w:rPr>
            </w:pPr>
            <w:r w:rsidRPr="00FF414C">
              <w:rPr>
                <w:rFonts w:eastAsia="Calibri"/>
                <w:sz w:val="24"/>
                <w:szCs w:val="24"/>
              </w:rPr>
              <w:t>л</w:t>
            </w:r>
            <w:r w:rsidR="007609A4" w:rsidRPr="00FF414C">
              <w:rPr>
                <w:rFonts w:eastAsia="Calibri"/>
                <w:sz w:val="24"/>
                <w:szCs w:val="24"/>
              </w:rPr>
              <w:t>ық</w:t>
            </w:r>
            <w:r w:rsidRPr="00FF414C">
              <w:rPr>
                <w:rFonts w:eastAsia="Calibri"/>
                <w:sz w:val="24"/>
                <w:szCs w:val="24"/>
              </w:rPr>
              <w:t>-</w:t>
            </w:r>
          </w:p>
          <w:p w14:paraId="52EAEC87" w14:textId="3F9F274C" w:rsidR="003F0486" w:rsidRPr="00FF414C" w:rsidRDefault="007609A4" w:rsidP="00A57CEF">
            <w:pPr>
              <w:pStyle w:val="TableParagraph"/>
              <w:ind w:left="7"/>
              <w:jc w:val="center"/>
              <w:rPr>
                <w:rFonts w:eastAsia="Calibri"/>
                <w:sz w:val="24"/>
                <w:szCs w:val="24"/>
              </w:rPr>
            </w:pPr>
            <w:r w:rsidRPr="00FF414C">
              <w:rPr>
                <w:rFonts w:eastAsia="Calibri"/>
                <w:sz w:val="24"/>
                <w:szCs w:val="24"/>
              </w:rPr>
              <w:t xml:space="preserve">тардың үлесі, </w:t>
            </w:r>
            <w:r w:rsidR="003F0486" w:rsidRPr="00FF414C">
              <w:rPr>
                <w:rFonts w:eastAsia="Calibri"/>
                <w:sz w:val="24"/>
                <w:szCs w:val="24"/>
              </w:rPr>
              <w:t>%</w:t>
            </w:r>
          </w:p>
        </w:tc>
      </w:tr>
      <w:tr w:rsidR="00A57CEF" w:rsidRPr="00A57CEF" w14:paraId="50D9A5F7" w14:textId="77777777" w:rsidTr="00D166B7">
        <w:trPr>
          <w:trHeight w:val="554"/>
        </w:trPr>
        <w:tc>
          <w:tcPr>
            <w:tcW w:w="1560" w:type="dxa"/>
            <w:vMerge/>
            <w:tcBorders>
              <w:top w:val="nil"/>
            </w:tcBorders>
          </w:tcPr>
          <w:p w14:paraId="214008EA" w14:textId="77777777" w:rsidR="003F0486" w:rsidRPr="00FF414C" w:rsidRDefault="003F0486" w:rsidP="00A57CEF">
            <w:pPr>
              <w:jc w:val="center"/>
              <w:rPr>
                <w:rFonts w:ascii="Times New Roman" w:hAnsi="Times New Roman"/>
                <w:sz w:val="24"/>
                <w:szCs w:val="24"/>
                <w:lang w:val="kk-KZ"/>
              </w:rPr>
            </w:pPr>
          </w:p>
        </w:tc>
        <w:tc>
          <w:tcPr>
            <w:tcW w:w="1417" w:type="dxa"/>
            <w:vMerge/>
          </w:tcPr>
          <w:p w14:paraId="7C1EBE0C" w14:textId="49C4630E" w:rsidR="003F0486" w:rsidRPr="00FF414C" w:rsidRDefault="003F0486" w:rsidP="00A57CEF">
            <w:pPr>
              <w:pStyle w:val="TableParagraph"/>
              <w:ind w:left="88" w:right="80"/>
              <w:jc w:val="center"/>
              <w:rPr>
                <w:rFonts w:eastAsia="Calibri"/>
                <w:sz w:val="24"/>
                <w:szCs w:val="24"/>
              </w:rPr>
            </w:pPr>
          </w:p>
        </w:tc>
        <w:tc>
          <w:tcPr>
            <w:tcW w:w="1418" w:type="dxa"/>
            <w:vMerge/>
          </w:tcPr>
          <w:p w14:paraId="5C50ABB7" w14:textId="320B3BAA" w:rsidR="003F0486" w:rsidRPr="00FF414C" w:rsidRDefault="003F0486" w:rsidP="00A57CEF">
            <w:pPr>
              <w:pStyle w:val="TableParagraph"/>
              <w:ind w:right="236"/>
              <w:jc w:val="center"/>
              <w:rPr>
                <w:rFonts w:eastAsia="Calibri"/>
                <w:sz w:val="24"/>
                <w:szCs w:val="24"/>
              </w:rPr>
            </w:pPr>
          </w:p>
        </w:tc>
        <w:tc>
          <w:tcPr>
            <w:tcW w:w="1417" w:type="dxa"/>
          </w:tcPr>
          <w:p w14:paraId="137FB7C6" w14:textId="1EAA0F95" w:rsidR="003F0486" w:rsidRPr="00FF414C" w:rsidRDefault="003F0486" w:rsidP="00A57CEF">
            <w:pPr>
              <w:pStyle w:val="TableParagraph"/>
              <w:ind w:left="105"/>
              <w:jc w:val="center"/>
              <w:rPr>
                <w:rFonts w:eastAsia="Calibri"/>
                <w:sz w:val="24"/>
                <w:szCs w:val="24"/>
              </w:rPr>
            </w:pPr>
            <w:r w:rsidRPr="00FF414C">
              <w:rPr>
                <w:rFonts w:eastAsia="Calibri"/>
                <w:sz w:val="24"/>
                <w:szCs w:val="24"/>
              </w:rPr>
              <w:t>Фультон бойынша</w:t>
            </w:r>
          </w:p>
        </w:tc>
        <w:tc>
          <w:tcPr>
            <w:tcW w:w="1418" w:type="dxa"/>
          </w:tcPr>
          <w:p w14:paraId="53654DD2" w14:textId="7D2492E1" w:rsidR="003F0486" w:rsidRPr="00FF414C" w:rsidRDefault="003F0486" w:rsidP="00A57CEF">
            <w:pPr>
              <w:pStyle w:val="TableParagraph"/>
              <w:ind w:left="107"/>
              <w:jc w:val="center"/>
              <w:rPr>
                <w:rFonts w:eastAsia="Calibri"/>
                <w:sz w:val="24"/>
                <w:szCs w:val="24"/>
              </w:rPr>
            </w:pPr>
            <w:r w:rsidRPr="00FF414C">
              <w:rPr>
                <w:rFonts w:eastAsia="Calibri"/>
                <w:sz w:val="24"/>
                <w:szCs w:val="24"/>
              </w:rPr>
              <w:t>Кларк</w:t>
            </w:r>
          </w:p>
          <w:p w14:paraId="25B9D2C4" w14:textId="2B46BA49" w:rsidR="003F0486" w:rsidRPr="00FF414C" w:rsidRDefault="003F0486" w:rsidP="00A57CEF">
            <w:pPr>
              <w:pStyle w:val="TableParagraph"/>
              <w:ind w:left="107"/>
              <w:jc w:val="center"/>
              <w:rPr>
                <w:rFonts w:eastAsia="Calibri"/>
                <w:sz w:val="24"/>
                <w:szCs w:val="24"/>
              </w:rPr>
            </w:pPr>
            <w:r w:rsidRPr="00FF414C">
              <w:rPr>
                <w:rFonts w:eastAsia="Calibri"/>
                <w:sz w:val="24"/>
                <w:szCs w:val="24"/>
              </w:rPr>
              <w:t>бойынша</w:t>
            </w:r>
          </w:p>
        </w:tc>
        <w:tc>
          <w:tcPr>
            <w:tcW w:w="1417" w:type="dxa"/>
            <w:vMerge/>
            <w:tcBorders>
              <w:top w:val="nil"/>
            </w:tcBorders>
          </w:tcPr>
          <w:p w14:paraId="64D766A4" w14:textId="77777777" w:rsidR="003F0486" w:rsidRPr="00FF414C" w:rsidRDefault="003F0486" w:rsidP="00A57CEF">
            <w:pPr>
              <w:jc w:val="center"/>
              <w:rPr>
                <w:rFonts w:ascii="Times New Roman" w:hAnsi="Times New Roman"/>
                <w:sz w:val="24"/>
                <w:szCs w:val="24"/>
                <w:lang w:val="kk-KZ"/>
              </w:rPr>
            </w:pPr>
          </w:p>
        </w:tc>
        <w:tc>
          <w:tcPr>
            <w:tcW w:w="992" w:type="dxa"/>
            <w:vMerge/>
            <w:tcBorders>
              <w:top w:val="nil"/>
            </w:tcBorders>
          </w:tcPr>
          <w:p w14:paraId="36899FAF" w14:textId="77777777" w:rsidR="003F0486" w:rsidRPr="00FF414C" w:rsidRDefault="003F0486" w:rsidP="00A57CEF">
            <w:pPr>
              <w:jc w:val="center"/>
              <w:rPr>
                <w:rFonts w:ascii="Times New Roman" w:hAnsi="Times New Roman"/>
                <w:sz w:val="24"/>
                <w:szCs w:val="24"/>
                <w:lang w:val="kk-KZ"/>
              </w:rPr>
            </w:pPr>
          </w:p>
        </w:tc>
      </w:tr>
      <w:tr w:rsidR="00A57CEF" w:rsidRPr="00A57CEF" w14:paraId="6B873B4D" w14:textId="77777777" w:rsidTr="00D166B7">
        <w:trPr>
          <w:trHeight w:val="535"/>
        </w:trPr>
        <w:tc>
          <w:tcPr>
            <w:tcW w:w="1560" w:type="dxa"/>
          </w:tcPr>
          <w:p w14:paraId="48C0DED4" w14:textId="398EF6A5" w:rsidR="003F0486" w:rsidRPr="00FF414C" w:rsidRDefault="003F0486" w:rsidP="00A57CEF">
            <w:pPr>
              <w:pStyle w:val="TableParagraph"/>
              <w:ind w:left="107" w:right="1"/>
              <w:jc w:val="center"/>
              <w:rPr>
                <w:rFonts w:eastAsia="Calibri"/>
                <w:sz w:val="24"/>
                <w:szCs w:val="24"/>
              </w:rPr>
            </w:pPr>
            <w:r w:rsidRPr="00FF414C">
              <w:rPr>
                <w:rFonts w:eastAsia="Calibri"/>
                <w:sz w:val="24"/>
                <w:szCs w:val="24"/>
              </w:rPr>
              <w:t>Аталық</w:t>
            </w:r>
          </w:p>
        </w:tc>
        <w:tc>
          <w:tcPr>
            <w:tcW w:w="1417" w:type="dxa"/>
          </w:tcPr>
          <w:p w14:paraId="405649C8" w14:textId="2EB73E45" w:rsidR="003F0486" w:rsidRPr="00FF414C" w:rsidRDefault="003F0486" w:rsidP="00A57CEF">
            <w:pPr>
              <w:pStyle w:val="TableParagraph"/>
              <w:ind w:left="88" w:right="161"/>
              <w:jc w:val="center"/>
              <w:rPr>
                <w:rFonts w:eastAsia="Calibri"/>
                <w:sz w:val="24"/>
                <w:szCs w:val="24"/>
              </w:rPr>
            </w:pPr>
            <w:r w:rsidRPr="00FF414C">
              <w:rPr>
                <w:rFonts w:eastAsia="Calibri"/>
                <w:sz w:val="24"/>
                <w:szCs w:val="24"/>
              </w:rPr>
              <w:t>40±0,2</w:t>
            </w:r>
          </w:p>
        </w:tc>
        <w:tc>
          <w:tcPr>
            <w:tcW w:w="1418" w:type="dxa"/>
          </w:tcPr>
          <w:p w14:paraId="027040F8" w14:textId="6EE81664" w:rsidR="003F0486" w:rsidRPr="00FF414C" w:rsidRDefault="00285B87" w:rsidP="00A57CEF">
            <w:pPr>
              <w:pStyle w:val="TableParagraph"/>
              <w:ind w:right="178"/>
              <w:jc w:val="center"/>
              <w:rPr>
                <w:rFonts w:eastAsia="Calibri"/>
                <w:sz w:val="24"/>
                <w:szCs w:val="24"/>
              </w:rPr>
            </w:pPr>
            <w:r w:rsidRPr="00FF414C">
              <w:rPr>
                <w:rFonts w:eastAsia="Calibri"/>
                <w:sz w:val="24"/>
                <w:szCs w:val="24"/>
              </w:rPr>
              <w:t>700</w:t>
            </w:r>
            <w:r w:rsidR="00485075" w:rsidRPr="00FF414C">
              <w:rPr>
                <w:rFonts w:eastAsia="Calibri"/>
                <w:sz w:val="24"/>
                <w:szCs w:val="24"/>
              </w:rPr>
              <w:t>±</w:t>
            </w:r>
            <w:r w:rsidR="003F0486" w:rsidRPr="00FF414C">
              <w:rPr>
                <w:rFonts w:eastAsia="Calibri"/>
                <w:sz w:val="24"/>
                <w:szCs w:val="24"/>
              </w:rPr>
              <w:t>10,0</w:t>
            </w:r>
          </w:p>
        </w:tc>
        <w:tc>
          <w:tcPr>
            <w:tcW w:w="1417" w:type="dxa"/>
          </w:tcPr>
          <w:p w14:paraId="277920DE" w14:textId="1EC52CC8" w:rsidR="003F0486" w:rsidRPr="00FF414C" w:rsidRDefault="003F0486" w:rsidP="00A57CEF">
            <w:pPr>
              <w:pStyle w:val="TableParagraph"/>
              <w:ind w:left="105"/>
              <w:jc w:val="center"/>
              <w:rPr>
                <w:rFonts w:eastAsia="Calibri"/>
                <w:sz w:val="24"/>
                <w:szCs w:val="24"/>
              </w:rPr>
            </w:pPr>
            <w:r w:rsidRPr="00FF414C">
              <w:rPr>
                <w:rFonts w:eastAsia="Calibri"/>
                <w:sz w:val="24"/>
                <w:szCs w:val="24"/>
              </w:rPr>
              <w:t>1,9</w:t>
            </w:r>
          </w:p>
        </w:tc>
        <w:tc>
          <w:tcPr>
            <w:tcW w:w="1418" w:type="dxa"/>
          </w:tcPr>
          <w:p w14:paraId="6CEEB605" w14:textId="1D6499FE" w:rsidR="003F0486" w:rsidRPr="00FF414C" w:rsidRDefault="003F0486" w:rsidP="00A57CEF">
            <w:pPr>
              <w:pStyle w:val="TableParagraph"/>
              <w:ind w:left="107"/>
              <w:jc w:val="center"/>
              <w:rPr>
                <w:rFonts w:eastAsia="Calibri"/>
                <w:sz w:val="24"/>
                <w:szCs w:val="24"/>
              </w:rPr>
            </w:pPr>
            <w:r w:rsidRPr="00FF414C">
              <w:rPr>
                <w:rFonts w:eastAsia="Calibri"/>
                <w:sz w:val="24"/>
                <w:szCs w:val="24"/>
              </w:rPr>
              <w:t>1,7</w:t>
            </w:r>
          </w:p>
        </w:tc>
        <w:tc>
          <w:tcPr>
            <w:tcW w:w="1417" w:type="dxa"/>
          </w:tcPr>
          <w:p w14:paraId="1CC9D8B4" w14:textId="77777777" w:rsidR="003F0486" w:rsidRPr="00FF414C" w:rsidRDefault="003F0486" w:rsidP="00A57CEF">
            <w:pPr>
              <w:pStyle w:val="TableParagraph"/>
              <w:ind w:left="104"/>
              <w:jc w:val="center"/>
              <w:rPr>
                <w:rFonts w:eastAsia="Calibri"/>
                <w:sz w:val="24"/>
                <w:szCs w:val="24"/>
              </w:rPr>
            </w:pPr>
            <w:r w:rsidRPr="00FF414C">
              <w:rPr>
                <w:rFonts w:eastAsia="Calibri"/>
                <w:sz w:val="24"/>
                <w:szCs w:val="24"/>
              </w:rPr>
              <w:t>4,8±0,3</w:t>
            </w:r>
          </w:p>
        </w:tc>
        <w:tc>
          <w:tcPr>
            <w:tcW w:w="992" w:type="dxa"/>
          </w:tcPr>
          <w:p w14:paraId="068B20AD" w14:textId="77777777" w:rsidR="003F0486" w:rsidRPr="00FF414C" w:rsidRDefault="003F0486" w:rsidP="00A57CEF">
            <w:pPr>
              <w:pStyle w:val="TableParagraph"/>
              <w:ind w:left="106"/>
              <w:jc w:val="center"/>
              <w:rPr>
                <w:rFonts w:eastAsia="Calibri"/>
                <w:sz w:val="24"/>
                <w:szCs w:val="24"/>
              </w:rPr>
            </w:pPr>
            <w:r w:rsidRPr="00FF414C">
              <w:rPr>
                <w:rFonts w:eastAsia="Calibri"/>
                <w:sz w:val="24"/>
                <w:szCs w:val="24"/>
              </w:rPr>
              <w:t>48,0</w:t>
            </w:r>
          </w:p>
        </w:tc>
      </w:tr>
      <w:tr w:rsidR="00A57CEF" w:rsidRPr="00A57CEF" w14:paraId="7D327E77" w14:textId="77777777" w:rsidTr="00D166B7">
        <w:trPr>
          <w:trHeight w:val="557"/>
        </w:trPr>
        <w:tc>
          <w:tcPr>
            <w:tcW w:w="1560" w:type="dxa"/>
          </w:tcPr>
          <w:p w14:paraId="3DFAD895" w14:textId="4E2DC4EF" w:rsidR="003F0486" w:rsidRPr="00FF414C" w:rsidRDefault="003F0486" w:rsidP="00A57CEF">
            <w:pPr>
              <w:pStyle w:val="TableParagraph"/>
              <w:ind w:left="107"/>
              <w:jc w:val="center"/>
              <w:rPr>
                <w:rFonts w:eastAsia="Calibri"/>
                <w:sz w:val="24"/>
                <w:szCs w:val="24"/>
              </w:rPr>
            </w:pPr>
            <w:r w:rsidRPr="00FF414C">
              <w:rPr>
                <w:rFonts w:eastAsia="Calibri"/>
                <w:sz w:val="24"/>
                <w:szCs w:val="24"/>
              </w:rPr>
              <w:t>Аналық</w:t>
            </w:r>
          </w:p>
        </w:tc>
        <w:tc>
          <w:tcPr>
            <w:tcW w:w="1417" w:type="dxa"/>
          </w:tcPr>
          <w:p w14:paraId="31C57BC5" w14:textId="4D557E7C" w:rsidR="003F0486" w:rsidRPr="00FF414C" w:rsidRDefault="003F0486" w:rsidP="00A57CEF">
            <w:pPr>
              <w:pStyle w:val="TableParagraph"/>
              <w:ind w:left="88" w:right="161"/>
              <w:jc w:val="center"/>
              <w:rPr>
                <w:rFonts w:eastAsia="Calibri"/>
                <w:sz w:val="24"/>
                <w:szCs w:val="24"/>
              </w:rPr>
            </w:pPr>
            <w:r w:rsidRPr="00FF414C">
              <w:rPr>
                <w:rFonts w:eastAsia="Calibri"/>
                <w:sz w:val="24"/>
                <w:szCs w:val="24"/>
              </w:rPr>
              <w:t>32±0,2</w:t>
            </w:r>
          </w:p>
        </w:tc>
        <w:tc>
          <w:tcPr>
            <w:tcW w:w="1418" w:type="dxa"/>
          </w:tcPr>
          <w:p w14:paraId="654CE1EC" w14:textId="327E3831" w:rsidR="003F0486" w:rsidRPr="00FF414C" w:rsidRDefault="003F0486" w:rsidP="00A57CEF">
            <w:pPr>
              <w:pStyle w:val="TableParagraph"/>
              <w:ind w:right="178"/>
              <w:jc w:val="center"/>
              <w:rPr>
                <w:rFonts w:eastAsia="Calibri"/>
                <w:sz w:val="24"/>
                <w:szCs w:val="24"/>
              </w:rPr>
            </w:pPr>
            <w:r w:rsidRPr="00FF414C">
              <w:rPr>
                <w:rFonts w:eastAsia="Calibri"/>
                <w:sz w:val="24"/>
                <w:szCs w:val="24"/>
              </w:rPr>
              <w:t>4</w:t>
            </w:r>
            <w:r w:rsidR="00485075" w:rsidRPr="00FF414C">
              <w:rPr>
                <w:rFonts w:eastAsia="Calibri"/>
                <w:sz w:val="24"/>
                <w:szCs w:val="24"/>
              </w:rPr>
              <w:t>15±</w:t>
            </w:r>
            <w:r w:rsidRPr="00FF414C">
              <w:rPr>
                <w:rFonts w:eastAsia="Calibri"/>
                <w:sz w:val="24"/>
                <w:szCs w:val="24"/>
              </w:rPr>
              <w:t>10,3</w:t>
            </w:r>
          </w:p>
        </w:tc>
        <w:tc>
          <w:tcPr>
            <w:tcW w:w="1417" w:type="dxa"/>
          </w:tcPr>
          <w:p w14:paraId="5183FF5D" w14:textId="31DC8D14" w:rsidR="003F0486" w:rsidRPr="00FF414C" w:rsidRDefault="003F0486" w:rsidP="00A57CEF">
            <w:pPr>
              <w:pStyle w:val="TableParagraph"/>
              <w:ind w:left="105"/>
              <w:jc w:val="center"/>
              <w:rPr>
                <w:rFonts w:eastAsia="Calibri"/>
                <w:sz w:val="24"/>
                <w:szCs w:val="24"/>
              </w:rPr>
            </w:pPr>
            <w:r w:rsidRPr="00FF414C">
              <w:rPr>
                <w:rFonts w:eastAsia="Calibri"/>
                <w:sz w:val="24"/>
                <w:szCs w:val="24"/>
              </w:rPr>
              <w:t>1,8</w:t>
            </w:r>
          </w:p>
        </w:tc>
        <w:tc>
          <w:tcPr>
            <w:tcW w:w="1418" w:type="dxa"/>
          </w:tcPr>
          <w:p w14:paraId="4FE878D6" w14:textId="5380126D" w:rsidR="003F0486" w:rsidRPr="00FF414C" w:rsidRDefault="003F0486" w:rsidP="00A57CEF">
            <w:pPr>
              <w:pStyle w:val="TableParagraph"/>
              <w:ind w:left="107"/>
              <w:jc w:val="center"/>
              <w:rPr>
                <w:rFonts w:eastAsia="Calibri"/>
                <w:sz w:val="24"/>
                <w:szCs w:val="24"/>
              </w:rPr>
            </w:pPr>
            <w:r w:rsidRPr="00FF414C">
              <w:rPr>
                <w:rFonts w:eastAsia="Calibri"/>
                <w:sz w:val="24"/>
                <w:szCs w:val="24"/>
              </w:rPr>
              <w:t>1,6</w:t>
            </w:r>
          </w:p>
        </w:tc>
        <w:tc>
          <w:tcPr>
            <w:tcW w:w="1417" w:type="dxa"/>
          </w:tcPr>
          <w:p w14:paraId="247092B8" w14:textId="77777777" w:rsidR="003F0486" w:rsidRPr="00FF414C" w:rsidRDefault="003F0486" w:rsidP="00A57CEF">
            <w:pPr>
              <w:pStyle w:val="TableParagraph"/>
              <w:ind w:left="104"/>
              <w:jc w:val="center"/>
              <w:rPr>
                <w:rFonts w:eastAsia="Calibri"/>
                <w:sz w:val="24"/>
                <w:szCs w:val="24"/>
              </w:rPr>
            </w:pPr>
            <w:r w:rsidRPr="00FF414C">
              <w:rPr>
                <w:rFonts w:eastAsia="Calibri"/>
                <w:sz w:val="24"/>
                <w:szCs w:val="24"/>
              </w:rPr>
              <w:t>5,3±0,3</w:t>
            </w:r>
          </w:p>
        </w:tc>
        <w:tc>
          <w:tcPr>
            <w:tcW w:w="992" w:type="dxa"/>
          </w:tcPr>
          <w:p w14:paraId="0DB962AE" w14:textId="77777777" w:rsidR="003F0486" w:rsidRPr="00FF414C" w:rsidRDefault="003F0486" w:rsidP="00A57CEF">
            <w:pPr>
              <w:pStyle w:val="TableParagraph"/>
              <w:ind w:left="106"/>
              <w:jc w:val="center"/>
              <w:rPr>
                <w:rFonts w:eastAsia="Calibri"/>
                <w:sz w:val="24"/>
                <w:szCs w:val="24"/>
              </w:rPr>
            </w:pPr>
            <w:r w:rsidRPr="00FF414C">
              <w:rPr>
                <w:rFonts w:eastAsia="Calibri"/>
                <w:sz w:val="24"/>
                <w:szCs w:val="24"/>
              </w:rPr>
              <w:t>52,0</w:t>
            </w:r>
          </w:p>
        </w:tc>
      </w:tr>
      <w:tr w:rsidR="00A57CEF" w:rsidRPr="00A57CEF" w14:paraId="35F35D33" w14:textId="77777777" w:rsidTr="00A57CEF">
        <w:trPr>
          <w:trHeight w:val="331"/>
        </w:trPr>
        <w:tc>
          <w:tcPr>
            <w:tcW w:w="1560" w:type="dxa"/>
          </w:tcPr>
          <w:p w14:paraId="152A9EE2" w14:textId="7F23B413" w:rsidR="003F0486" w:rsidRPr="00FF414C" w:rsidRDefault="003960B5" w:rsidP="00A57CEF">
            <w:pPr>
              <w:pStyle w:val="TableParagraph"/>
              <w:ind w:right="159"/>
              <w:jc w:val="center"/>
              <w:rPr>
                <w:rFonts w:eastAsia="Calibri"/>
                <w:sz w:val="24"/>
                <w:szCs w:val="24"/>
              </w:rPr>
            </w:pPr>
            <w:r w:rsidRPr="00FF414C">
              <w:rPr>
                <w:rFonts w:eastAsia="Calibri"/>
                <w:sz w:val="24"/>
                <w:szCs w:val="24"/>
              </w:rPr>
              <w:t>Жалпы</w:t>
            </w:r>
          </w:p>
        </w:tc>
        <w:tc>
          <w:tcPr>
            <w:tcW w:w="1417" w:type="dxa"/>
          </w:tcPr>
          <w:p w14:paraId="5C8470DE" w14:textId="7140C055" w:rsidR="003F0486" w:rsidRPr="00FF414C" w:rsidRDefault="009F7955" w:rsidP="00A57CEF">
            <w:pPr>
              <w:pStyle w:val="TableParagraph"/>
              <w:ind w:left="88" w:right="161"/>
              <w:jc w:val="center"/>
              <w:rPr>
                <w:rFonts w:eastAsia="Calibri"/>
                <w:sz w:val="24"/>
                <w:szCs w:val="24"/>
              </w:rPr>
            </w:pPr>
            <w:r w:rsidRPr="00FF414C">
              <w:rPr>
                <w:rFonts w:eastAsia="Calibri"/>
                <w:sz w:val="24"/>
                <w:szCs w:val="24"/>
              </w:rPr>
              <w:t>36</w:t>
            </w:r>
            <w:r w:rsidR="003F0486" w:rsidRPr="00FF414C">
              <w:rPr>
                <w:rFonts w:eastAsia="Calibri"/>
                <w:sz w:val="24"/>
                <w:szCs w:val="24"/>
              </w:rPr>
              <w:t>±0,2</w:t>
            </w:r>
          </w:p>
        </w:tc>
        <w:tc>
          <w:tcPr>
            <w:tcW w:w="1418" w:type="dxa"/>
          </w:tcPr>
          <w:p w14:paraId="4E39E07F" w14:textId="17A575D2" w:rsidR="003F0486" w:rsidRPr="00FF414C" w:rsidRDefault="009F7955" w:rsidP="00A57CEF">
            <w:pPr>
              <w:pStyle w:val="TableParagraph"/>
              <w:ind w:right="178"/>
              <w:jc w:val="center"/>
              <w:rPr>
                <w:rFonts w:eastAsia="Calibri"/>
                <w:sz w:val="24"/>
                <w:szCs w:val="24"/>
              </w:rPr>
            </w:pPr>
            <w:r w:rsidRPr="00FF414C">
              <w:rPr>
                <w:rFonts w:eastAsia="Calibri"/>
                <w:sz w:val="24"/>
                <w:szCs w:val="24"/>
              </w:rPr>
              <w:t>557,5</w:t>
            </w:r>
            <w:r w:rsidR="003F0486" w:rsidRPr="00FF414C">
              <w:rPr>
                <w:rFonts w:eastAsia="Calibri"/>
                <w:sz w:val="24"/>
                <w:szCs w:val="24"/>
              </w:rPr>
              <w:t>-10,3</w:t>
            </w:r>
          </w:p>
        </w:tc>
        <w:tc>
          <w:tcPr>
            <w:tcW w:w="1417" w:type="dxa"/>
          </w:tcPr>
          <w:p w14:paraId="1D663BD6" w14:textId="37351097" w:rsidR="003F0486" w:rsidRPr="00FF414C" w:rsidRDefault="003F0486" w:rsidP="00A57CEF">
            <w:pPr>
              <w:pStyle w:val="TableParagraph"/>
              <w:ind w:left="105"/>
              <w:jc w:val="center"/>
              <w:rPr>
                <w:rFonts w:eastAsia="Calibri"/>
                <w:sz w:val="24"/>
                <w:szCs w:val="24"/>
              </w:rPr>
            </w:pPr>
            <w:r w:rsidRPr="00FF414C">
              <w:rPr>
                <w:rFonts w:eastAsia="Calibri"/>
                <w:sz w:val="24"/>
                <w:szCs w:val="24"/>
              </w:rPr>
              <w:t>1,8</w:t>
            </w:r>
            <w:r w:rsidR="00050194" w:rsidRPr="00FF414C">
              <w:rPr>
                <w:rFonts w:eastAsia="Calibri"/>
                <w:sz w:val="24"/>
                <w:szCs w:val="24"/>
              </w:rPr>
              <w:t>5</w:t>
            </w:r>
          </w:p>
        </w:tc>
        <w:tc>
          <w:tcPr>
            <w:tcW w:w="1418" w:type="dxa"/>
          </w:tcPr>
          <w:p w14:paraId="76123018" w14:textId="48781CE4" w:rsidR="003F0486" w:rsidRPr="00FF414C" w:rsidRDefault="003F0486" w:rsidP="00A57CEF">
            <w:pPr>
              <w:pStyle w:val="TableParagraph"/>
              <w:ind w:left="107"/>
              <w:jc w:val="center"/>
              <w:rPr>
                <w:rFonts w:eastAsia="Calibri"/>
                <w:sz w:val="24"/>
                <w:szCs w:val="24"/>
              </w:rPr>
            </w:pPr>
            <w:r w:rsidRPr="00FF414C">
              <w:rPr>
                <w:rFonts w:eastAsia="Calibri"/>
                <w:sz w:val="24"/>
                <w:szCs w:val="24"/>
              </w:rPr>
              <w:t>1,6</w:t>
            </w:r>
            <w:r w:rsidR="00966AF2" w:rsidRPr="00FF414C">
              <w:rPr>
                <w:rFonts w:eastAsia="Calibri"/>
                <w:sz w:val="24"/>
                <w:szCs w:val="24"/>
              </w:rPr>
              <w:t>5</w:t>
            </w:r>
          </w:p>
        </w:tc>
        <w:tc>
          <w:tcPr>
            <w:tcW w:w="1417" w:type="dxa"/>
          </w:tcPr>
          <w:p w14:paraId="32CC0121" w14:textId="42F93F0E" w:rsidR="003F0486" w:rsidRPr="00FF414C" w:rsidRDefault="003F0486" w:rsidP="00A57CEF">
            <w:pPr>
              <w:pStyle w:val="TableParagraph"/>
              <w:ind w:left="104"/>
              <w:jc w:val="center"/>
              <w:rPr>
                <w:rFonts w:eastAsia="Calibri"/>
                <w:sz w:val="24"/>
                <w:szCs w:val="24"/>
              </w:rPr>
            </w:pPr>
            <w:r w:rsidRPr="00FF414C">
              <w:rPr>
                <w:rFonts w:eastAsia="Calibri"/>
                <w:sz w:val="24"/>
                <w:szCs w:val="24"/>
              </w:rPr>
              <w:t>5,0</w:t>
            </w:r>
            <w:r w:rsidR="00966AF2" w:rsidRPr="00FF414C">
              <w:rPr>
                <w:rFonts w:eastAsia="Calibri"/>
                <w:sz w:val="24"/>
                <w:szCs w:val="24"/>
              </w:rPr>
              <w:t>5</w:t>
            </w:r>
            <w:r w:rsidRPr="00FF414C">
              <w:rPr>
                <w:rFonts w:eastAsia="Calibri"/>
                <w:sz w:val="24"/>
                <w:szCs w:val="24"/>
              </w:rPr>
              <w:t>±0,2</w:t>
            </w:r>
          </w:p>
        </w:tc>
        <w:tc>
          <w:tcPr>
            <w:tcW w:w="992" w:type="dxa"/>
          </w:tcPr>
          <w:p w14:paraId="575424EE" w14:textId="46EB3C13" w:rsidR="003F0486" w:rsidRPr="00FF414C" w:rsidRDefault="003F0486" w:rsidP="00A57CEF">
            <w:pPr>
              <w:pStyle w:val="TableParagraph"/>
              <w:ind w:left="-5"/>
              <w:jc w:val="center"/>
              <w:rPr>
                <w:rFonts w:eastAsia="Calibri"/>
                <w:sz w:val="24"/>
                <w:szCs w:val="24"/>
              </w:rPr>
            </w:pPr>
            <w:r w:rsidRPr="00FF414C">
              <w:rPr>
                <w:rFonts w:eastAsia="Calibri"/>
                <w:sz w:val="24"/>
                <w:szCs w:val="24"/>
              </w:rPr>
              <w:t>100,0</w:t>
            </w:r>
          </w:p>
          <w:p w14:paraId="5219A569" w14:textId="0C75CBD8" w:rsidR="003F0486" w:rsidRPr="00FF414C" w:rsidRDefault="003F0486" w:rsidP="00A57CEF">
            <w:pPr>
              <w:pStyle w:val="TableParagraph"/>
              <w:ind w:left="-5"/>
              <w:jc w:val="center"/>
              <w:rPr>
                <w:rFonts w:eastAsia="Calibri"/>
                <w:sz w:val="24"/>
                <w:szCs w:val="24"/>
              </w:rPr>
            </w:pPr>
          </w:p>
        </w:tc>
      </w:tr>
    </w:tbl>
    <w:p w14:paraId="3FF22178" w14:textId="721D28F4" w:rsidR="006E0BA2" w:rsidRDefault="006E0BA2" w:rsidP="00A57CEF">
      <w:pPr>
        <w:ind w:firstLine="0"/>
        <w:rPr>
          <w:rFonts w:ascii="Times New Roman" w:hAnsi="Times New Roman"/>
          <w:sz w:val="28"/>
          <w:szCs w:val="28"/>
          <w:lang w:val="kk-KZ"/>
        </w:rPr>
      </w:pPr>
    </w:p>
    <w:p w14:paraId="30C3F80F" w14:textId="283A400D" w:rsidR="0041634F" w:rsidRDefault="0041634F" w:rsidP="0041634F">
      <w:pPr>
        <w:pStyle w:val="ab"/>
        <w:spacing w:after="0" w:line="240" w:lineRule="auto"/>
        <w:ind w:firstLine="709"/>
        <w:jc w:val="both"/>
        <w:rPr>
          <w:rFonts w:ascii="Times New Roman" w:hAnsi="Times New Roman"/>
          <w:sz w:val="28"/>
          <w:szCs w:val="28"/>
          <w:lang w:val="kk-KZ"/>
        </w:rPr>
      </w:pPr>
      <w:r w:rsidRPr="008F7D8A">
        <w:rPr>
          <w:rFonts w:ascii="Times New Roman" w:hAnsi="Times New Roman"/>
          <w:sz w:val="28"/>
          <w:szCs w:val="28"/>
          <w:lang w:val="kk-KZ"/>
        </w:rPr>
        <w:t>Түсі ақ</w:t>
      </w:r>
      <w:r>
        <w:rPr>
          <w:rFonts w:ascii="Times New Roman" w:hAnsi="Times New Roman"/>
          <w:sz w:val="28"/>
          <w:szCs w:val="28"/>
          <w:lang w:val="kk-KZ"/>
        </w:rPr>
        <w:t>шыл</w:t>
      </w:r>
      <w:r w:rsidRPr="008F7D8A">
        <w:rPr>
          <w:rFonts w:ascii="Times New Roman" w:hAnsi="Times New Roman"/>
          <w:sz w:val="28"/>
          <w:szCs w:val="28"/>
          <w:lang w:val="kk-KZ"/>
        </w:rPr>
        <w:t xml:space="preserve"> сарғышта</w:t>
      </w:r>
      <w:r>
        <w:rPr>
          <w:rFonts w:ascii="Times New Roman" w:hAnsi="Times New Roman"/>
          <w:sz w:val="28"/>
          <w:szCs w:val="28"/>
          <w:lang w:val="kk-KZ"/>
        </w:rPr>
        <w:t>н</w:t>
      </w:r>
      <w:r w:rsidRPr="008F7D8A">
        <w:rPr>
          <w:rFonts w:ascii="Times New Roman" w:hAnsi="Times New Roman"/>
          <w:sz w:val="28"/>
          <w:szCs w:val="28"/>
          <w:lang w:val="kk-KZ"/>
        </w:rPr>
        <w:t>, кейде қызғылт болады, қыл</w:t>
      </w:r>
      <w:r>
        <w:rPr>
          <w:rFonts w:ascii="Times New Roman" w:hAnsi="Times New Roman"/>
          <w:sz w:val="28"/>
          <w:szCs w:val="28"/>
          <w:lang w:val="kk-KZ"/>
        </w:rPr>
        <w:t>тана</w:t>
      </w:r>
      <w:r w:rsidRPr="008F7D8A">
        <w:rPr>
          <w:rFonts w:ascii="Times New Roman" w:hAnsi="Times New Roman"/>
          <w:sz w:val="28"/>
          <w:szCs w:val="28"/>
          <w:lang w:val="kk-KZ"/>
        </w:rPr>
        <w:t>қ</w:t>
      </w:r>
      <w:r>
        <w:rPr>
          <w:rFonts w:ascii="Times New Roman" w:hAnsi="Times New Roman"/>
          <w:sz w:val="28"/>
          <w:szCs w:val="28"/>
          <w:lang w:val="kk-KZ"/>
        </w:rPr>
        <w:t>ты</w:t>
      </w:r>
      <w:r w:rsidRPr="008F7D8A">
        <w:rPr>
          <w:rFonts w:ascii="Times New Roman" w:hAnsi="Times New Roman"/>
          <w:sz w:val="28"/>
          <w:szCs w:val="28"/>
          <w:lang w:val="kk-KZ"/>
        </w:rPr>
        <w:t xml:space="preserve"> сүйе</w:t>
      </w:r>
      <w:r>
        <w:rPr>
          <w:rFonts w:ascii="Times New Roman" w:hAnsi="Times New Roman"/>
          <w:sz w:val="28"/>
          <w:szCs w:val="28"/>
          <w:lang w:val="kk-KZ"/>
        </w:rPr>
        <w:t>ктері</w:t>
      </w:r>
      <w:r w:rsidRPr="008F7D8A">
        <w:rPr>
          <w:rFonts w:ascii="Times New Roman" w:hAnsi="Times New Roman"/>
          <w:sz w:val="28"/>
          <w:szCs w:val="28"/>
          <w:lang w:val="kk-KZ"/>
        </w:rPr>
        <w:t xml:space="preserve"> көп. А</w:t>
      </w:r>
      <w:r>
        <w:rPr>
          <w:rFonts w:ascii="Times New Roman" w:hAnsi="Times New Roman"/>
          <w:sz w:val="28"/>
          <w:szCs w:val="28"/>
          <w:lang w:val="kk-KZ"/>
        </w:rPr>
        <w:t>уланған а</w:t>
      </w:r>
      <w:r w:rsidRPr="008F7D8A">
        <w:rPr>
          <w:rFonts w:ascii="Times New Roman" w:hAnsi="Times New Roman"/>
          <w:sz w:val="28"/>
          <w:szCs w:val="28"/>
          <w:lang w:val="kk-KZ"/>
        </w:rPr>
        <w:t xml:space="preserve">ққайранды тұздайды, ыстап кептіреді, одан консерві дайындайды. Сонымен </w:t>
      </w:r>
      <w:r>
        <w:rPr>
          <w:rFonts w:ascii="Times New Roman" w:hAnsi="Times New Roman"/>
          <w:sz w:val="28"/>
          <w:szCs w:val="28"/>
          <w:lang w:val="kk-KZ"/>
        </w:rPr>
        <w:t xml:space="preserve">қатар, </w:t>
      </w:r>
      <w:r w:rsidRPr="008F7D8A">
        <w:rPr>
          <w:rFonts w:ascii="Times New Roman" w:hAnsi="Times New Roman"/>
          <w:sz w:val="28"/>
          <w:szCs w:val="28"/>
          <w:lang w:val="kk-KZ"/>
        </w:rPr>
        <w:t xml:space="preserve">оны қуыруға, асуға, қақтап кептіруге болады. </w:t>
      </w:r>
      <w:r>
        <w:rPr>
          <w:rFonts w:ascii="Times New Roman" w:hAnsi="Times New Roman"/>
          <w:sz w:val="28"/>
          <w:szCs w:val="28"/>
          <w:lang w:val="kk-KZ"/>
        </w:rPr>
        <w:t>Тексеруге алынған аққайранның</w:t>
      </w:r>
      <w:r w:rsidRPr="008F7D8A">
        <w:rPr>
          <w:rFonts w:ascii="Times New Roman" w:hAnsi="Times New Roman"/>
          <w:sz w:val="28"/>
          <w:szCs w:val="28"/>
          <w:lang w:val="kk-KZ"/>
        </w:rPr>
        <w:t xml:space="preserve"> қо</w:t>
      </w:r>
      <w:r>
        <w:rPr>
          <w:rFonts w:ascii="Times New Roman" w:hAnsi="Times New Roman"/>
          <w:sz w:val="28"/>
          <w:szCs w:val="28"/>
          <w:lang w:val="kk-KZ"/>
        </w:rPr>
        <w:t>ң</w:t>
      </w:r>
      <w:r w:rsidRPr="008F7D8A">
        <w:rPr>
          <w:rFonts w:ascii="Times New Roman" w:hAnsi="Times New Roman"/>
          <w:sz w:val="28"/>
          <w:szCs w:val="28"/>
          <w:lang w:val="kk-KZ"/>
        </w:rPr>
        <w:t xml:space="preserve">дылығы Фультон бойынша </w:t>
      </w:r>
      <w:r>
        <w:rPr>
          <w:rFonts w:ascii="Times New Roman" w:hAnsi="Times New Roman"/>
          <w:sz w:val="28"/>
          <w:szCs w:val="28"/>
          <w:lang w:val="kk-KZ"/>
        </w:rPr>
        <w:t>–</w:t>
      </w:r>
      <w:r w:rsidRPr="008F7D8A">
        <w:rPr>
          <w:rFonts w:ascii="Times New Roman" w:hAnsi="Times New Roman"/>
          <w:sz w:val="28"/>
          <w:szCs w:val="28"/>
          <w:lang w:val="kk-KZ"/>
        </w:rPr>
        <w:t xml:space="preserve"> </w:t>
      </w:r>
      <w:r>
        <w:rPr>
          <w:rFonts w:ascii="Times New Roman" w:hAnsi="Times New Roman"/>
          <w:sz w:val="28"/>
          <w:szCs w:val="28"/>
          <w:lang w:val="kk-KZ"/>
        </w:rPr>
        <w:t>1,8</w:t>
      </w:r>
      <w:r w:rsidRPr="008F7D8A">
        <w:rPr>
          <w:rFonts w:ascii="Times New Roman" w:hAnsi="Times New Roman"/>
          <w:sz w:val="28"/>
          <w:szCs w:val="28"/>
          <w:lang w:val="kk-KZ"/>
        </w:rPr>
        <w:t xml:space="preserve"> және Кларк бойынша - </w:t>
      </w:r>
      <w:r>
        <w:rPr>
          <w:rFonts w:ascii="Times New Roman" w:hAnsi="Times New Roman"/>
          <w:sz w:val="28"/>
          <w:szCs w:val="28"/>
          <w:lang w:val="kk-KZ"/>
        </w:rPr>
        <w:t>1</w:t>
      </w:r>
      <w:r w:rsidRPr="008F7D8A">
        <w:rPr>
          <w:rFonts w:ascii="Times New Roman" w:hAnsi="Times New Roman"/>
          <w:sz w:val="28"/>
          <w:szCs w:val="28"/>
          <w:lang w:val="kk-KZ"/>
        </w:rPr>
        <w:t>,</w:t>
      </w:r>
      <w:r>
        <w:rPr>
          <w:rFonts w:ascii="Times New Roman" w:hAnsi="Times New Roman"/>
          <w:sz w:val="28"/>
          <w:szCs w:val="28"/>
          <w:lang w:val="kk-KZ"/>
        </w:rPr>
        <w:t>6</w:t>
      </w:r>
      <w:r w:rsidRPr="008F7D8A">
        <w:rPr>
          <w:rFonts w:ascii="Times New Roman" w:hAnsi="Times New Roman"/>
          <w:spacing w:val="1"/>
          <w:sz w:val="28"/>
          <w:szCs w:val="28"/>
          <w:lang w:val="kk-KZ"/>
        </w:rPr>
        <w:t xml:space="preserve"> </w:t>
      </w:r>
      <w:r w:rsidRPr="008F7D8A">
        <w:rPr>
          <w:rFonts w:ascii="Times New Roman" w:hAnsi="Times New Roman"/>
          <w:sz w:val="28"/>
          <w:szCs w:val="28"/>
          <w:lang w:val="kk-KZ"/>
        </w:rPr>
        <w:t>құрады.</w:t>
      </w:r>
      <w:r w:rsidRPr="008F7D8A">
        <w:rPr>
          <w:rFonts w:ascii="Times New Roman" w:hAnsi="Times New Roman"/>
          <w:spacing w:val="-2"/>
          <w:sz w:val="28"/>
          <w:szCs w:val="28"/>
          <w:lang w:val="kk-KZ"/>
        </w:rPr>
        <w:t xml:space="preserve"> </w:t>
      </w:r>
      <w:r w:rsidRPr="008F7D8A">
        <w:rPr>
          <w:rFonts w:ascii="Times New Roman" w:hAnsi="Times New Roman"/>
          <w:sz w:val="28"/>
          <w:szCs w:val="28"/>
          <w:lang w:val="kk-KZ"/>
        </w:rPr>
        <w:t>Орташа жасы</w:t>
      </w:r>
      <w:r w:rsidRPr="008F7D8A">
        <w:rPr>
          <w:rFonts w:ascii="Times New Roman" w:hAnsi="Times New Roman"/>
          <w:spacing w:val="2"/>
          <w:sz w:val="28"/>
          <w:szCs w:val="28"/>
          <w:lang w:val="kk-KZ"/>
        </w:rPr>
        <w:t xml:space="preserve"> </w:t>
      </w:r>
      <w:r w:rsidRPr="008F7D8A">
        <w:rPr>
          <w:rFonts w:ascii="Times New Roman" w:hAnsi="Times New Roman"/>
          <w:sz w:val="28"/>
          <w:szCs w:val="28"/>
          <w:lang w:val="kk-KZ"/>
        </w:rPr>
        <w:t>-</w:t>
      </w:r>
      <w:r w:rsidRPr="008F7D8A">
        <w:rPr>
          <w:rFonts w:ascii="Times New Roman" w:hAnsi="Times New Roman"/>
          <w:spacing w:val="-1"/>
          <w:sz w:val="28"/>
          <w:szCs w:val="28"/>
          <w:lang w:val="kk-KZ"/>
        </w:rPr>
        <w:t xml:space="preserve"> </w:t>
      </w:r>
      <w:r w:rsidRPr="008F7D8A">
        <w:rPr>
          <w:rFonts w:ascii="Times New Roman" w:hAnsi="Times New Roman"/>
          <w:sz w:val="28"/>
          <w:szCs w:val="28"/>
          <w:lang w:val="kk-KZ"/>
        </w:rPr>
        <w:t>5</w:t>
      </w:r>
      <w:r w:rsidRPr="008F7D8A">
        <w:rPr>
          <w:rFonts w:ascii="Times New Roman" w:hAnsi="Times New Roman"/>
          <w:spacing w:val="1"/>
          <w:sz w:val="28"/>
          <w:szCs w:val="28"/>
          <w:lang w:val="kk-KZ"/>
        </w:rPr>
        <w:t xml:space="preserve"> </w:t>
      </w:r>
      <w:r w:rsidRPr="008F7D8A">
        <w:rPr>
          <w:rFonts w:ascii="Times New Roman" w:hAnsi="Times New Roman"/>
          <w:sz w:val="28"/>
          <w:szCs w:val="28"/>
          <w:lang w:val="kk-KZ"/>
        </w:rPr>
        <w:t>ж</w:t>
      </w:r>
      <w:r>
        <w:rPr>
          <w:rFonts w:ascii="Times New Roman" w:hAnsi="Times New Roman"/>
          <w:sz w:val="28"/>
          <w:szCs w:val="28"/>
          <w:lang w:val="kk-KZ"/>
        </w:rPr>
        <w:t>ас</w:t>
      </w:r>
      <w:r w:rsidRPr="008F7D8A">
        <w:rPr>
          <w:rFonts w:ascii="Times New Roman" w:hAnsi="Times New Roman"/>
          <w:spacing w:val="-1"/>
          <w:sz w:val="28"/>
          <w:szCs w:val="28"/>
          <w:lang w:val="kk-KZ"/>
        </w:rPr>
        <w:t xml:space="preserve"> </w:t>
      </w:r>
      <w:r w:rsidRPr="008F7D8A">
        <w:rPr>
          <w:rFonts w:ascii="Times New Roman" w:hAnsi="Times New Roman"/>
          <w:sz w:val="28"/>
          <w:szCs w:val="28"/>
          <w:lang w:val="kk-KZ"/>
        </w:rPr>
        <w:t xml:space="preserve">(кесте </w:t>
      </w:r>
      <w:r>
        <w:rPr>
          <w:rFonts w:ascii="Times New Roman" w:hAnsi="Times New Roman"/>
          <w:sz w:val="28"/>
          <w:szCs w:val="28"/>
          <w:lang w:val="kk-KZ"/>
        </w:rPr>
        <w:t>2</w:t>
      </w:r>
      <w:r w:rsidRPr="008F7D8A">
        <w:rPr>
          <w:rFonts w:ascii="Times New Roman" w:hAnsi="Times New Roman"/>
          <w:sz w:val="28"/>
          <w:szCs w:val="28"/>
          <w:lang w:val="kk-KZ"/>
        </w:rPr>
        <w:t>).</w:t>
      </w:r>
    </w:p>
    <w:p w14:paraId="23969DF3" w14:textId="6E3CE31D" w:rsidR="0010335E" w:rsidRDefault="0010335E" w:rsidP="00A57CEF">
      <w:pPr>
        <w:ind w:firstLine="708"/>
        <w:rPr>
          <w:rFonts w:ascii="Times New Roman" w:hAnsi="Times New Roman"/>
          <w:sz w:val="28"/>
          <w:szCs w:val="28"/>
          <w:lang w:val="kk-KZ"/>
        </w:rPr>
      </w:pPr>
      <w:r w:rsidRPr="00A57CEF">
        <w:rPr>
          <w:rFonts w:ascii="Times New Roman" w:hAnsi="Times New Roman"/>
          <w:sz w:val="28"/>
          <w:szCs w:val="28"/>
          <w:lang w:val="kk-KZ"/>
        </w:rPr>
        <w:t>Павлодар облысы Ертіс өзенінен 2021</w:t>
      </w:r>
      <w:r w:rsidR="00E26002">
        <w:rPr>
          <w:rFonts w:ascii="Times New Roman" w:hAnsi="Times New Roman"/>
          <w:sz w:val="28"/>
          <w:szCs w:val="28"/>
          <w:lang w:val="kk-KZ"/>
        </w:rPr>
        <w:t xml:space="preserve"> </w:t>
      </w:r>
      <w:r w:rsidRPr="00A57CEF">
        <w:rPr>
          <w:rFonts w:ascii="Times New Roman" w:hAnsi="Times New Roman"/>
          <w:sz w:val="28"/>
          <w:szCs w:val="28"/>
          <w:lang w:val="kk-KZ"/>
        </w:rPr>
        <w:t>ж</w:t>
      </w:r>
      <w:r w:rsidR="00E26002">
        <w:rPr>
          <w:rFonts w:ascii="Times New Roman" w:hAnsi="Times New Roman"/>
          <w:sz w:val="28"/>
          <w:szCs w:val="28"/>
          <w:lang w:val="kk-KZ"/>
        </w:rPr>
        <w:t>ылы</w:t>
      </w:r>
      <w:r w:rsidRPr="005538B5">
        <w:rPr>
          <w:rFonts w:ascii="Times New Roman" w:hAnsi="Times New Roman"/>
          <w:sz w:val="28"/>
          <w:szCs w:val="28"/>
          <w:lang w:val="kk-KZ"/>
        </w:rPr>
        <w:t xml:space="preserve"> тұқы </w:t>
      </w:r>
      <w:r w:rsidRPr="001145D2">
        <w:rPr>
          <w:rFonts w:ascii="Times New Roman" w:hAnsi="Times New Roman"/>
          <w:sz w:val="28"/>
          <w:szCs w:val="28"/>
          <w:lang w:val="kk-KZ"/>
        </w:rPr>
        <w:t>тұқымдас</w:t>
      </w:r>
      <w:r>
        <w:rPr>
          <w:rFonts w:ascii="Times New Roman" w:hAnsi="Times New Roman"/>
          <w:sz w:val="28"/>
          <w:szCs w:val="28"/>
          <w:lang w:val="kk-KZ"/>
        </w:rPr>
        <w:t>тары</w:t>
      </w:r>
      <w:r w:rsidRPr="001145D2">
        <w:rPr>
          <w:rFonts w:ascii="Times New Roman" w:hAnsi="Times New Roman"/>
          <w:sz w:val="28"/>
          <w:szCs w:val="28"/>
          <w:lang w:val="kk-KZ"/>
        </w:rPr>
        <w:t xml:space="preserve"> отрядының </w:t>
      </w:r>
      <w:r w:rsidRPr="0017491E">
        <w:rPr>
          <w:rFonts w:ascii="Times New Roman" w:hAnsi="Times New Roman"/>
          <w:sz w:val="28"/>
          <w:szCs w:val="28"/>
          <w:shd w:val="clear" w:color="auto" w:fill="FFFFFF"/>
          <w:lang w:val="kk-KZ"/>
        </w:rPr>
        <w:t>(</w:t>
      </w:r>
      <w:r w:rsidRPr="0017491E">
        <w:rPr>
          <w:rFonts w:ascii="Times New Roman" w:hAnsi="Times New Roman"/>
          <w:i/>
          <w:iCs/>
          <w:sz w:val="28"/>
          <w:szCs w:val="28"/>
          <w:shd w:val="clear" w:color="auto" w:fill="FFFFFF"/>
          <w:lang w:val="kk-KZ"/>
        </w:rPr>
        <w:t>Cyprіnіdae</w:t>
      </w:r>
      <w:r w:rsidRPr="0017491E">
        <w:rPr>
          <w:rFonts w:ascii="Times New Roman" w:hAnsi="Times New Roman"/>
          <w:sz w:val="28"/>
          <w:szCs w:val="28"/>
          <w:shd w:val="clear" w:color="auto" w:fill="FFFFFF"/>
          <w:lang w:val="kk-KZ"/>
        </w:rPr>
        <w:t>)</w:t>
      </w:r>
      <w:r w:rsidRPr="001145D2">
        <w:rPr>
          <w:rFonts w:ascii="Times New Roman" w:hAnsi="Times New Roman"/>
          <w:sz w:val="28"/>
          <w:szCs w:val="28"/>
          <w:lang w:val="kk-KZ"/>
        </w:rPr>
        <w:t xml:space="preserve"> балықтары: </w:t>
      </w:r>
      <w:r w:rsidRPr="00851BA7">
        <w:rPr>
          <w:rFonts w:ascii="Times New Roman" w:hAnsi="Times New Roman"/>
          <w:sz w:val="28"/>
          <w:szCs w:val="28"/>
          <w:lang w:val="kk-KZ"/>
        </w:rPr>
        <w:t>табан (</w:t>
      </w:r>
      <w:r w:rsidRPr="00A1182D">
        <w:rPr>
          <w:rFonts w:ascii="Times New Roman" w:hAnsi="Times New Roman"/>
          <w:i/>
          <w:iCs/>
          <w:sz w:val="28"/>
          <w:szCs w:val="28"/>
          <w:lang w:val="kk-KZ"/>
        </w:rPr>
        <w:t>Abramis brama</w:t>
      </w:r>
      <w:r w:rsidRPr="00851BA7">
        <w:rPr>
          <w:rFonts w:ascii="Times New Roman" w:hAnsi="Times New Roman"/>
          <w:sz w:val="28"/>
          <w:szCs w:val="28"/>
          <w:lang w:val="kk-KZ"/>
        </w:rPr>
        <w:t>) -</w:t>
      </w:r>
      <w:r w:rsidR="0026661C">
        <w:rPr>
          <w:rFonts w:ascii="Times New Roman" w:hAnsi="Times New Roman"/>
          <w:sz w:val="28"/>
          <w:szCs w:val="28"/>
          <w:lang w:val="kk-KZ"/>
        </w:rPr>
        <w:t xml:space="preserve"> </w:t>
      </w:r>
      <w:r w:rsidRPr="00851BA7">
        <w:rPr>
          <w:rFonts w:ascii="Times New Roman" w:hAnsi="Times New Roman"/>
          <w:sz w:val="28"/>
          <w:szCs w:val="28"/>
          <w:lang w:val="kk-KZ"/>
        </w:rPr>
        <w:t>13, сазан (</w:t>
      </w:r>
      <w:r w:rsidRPr="00A1182D">
        <w:rPr>
          <w:rFonts w:ascii="Times New Roman" w:hAnsi="Times New Roman"/>
          <w:i/>
          <w:iCs/>
          <w:sz w:val="28"/>
          <w:szCs w:val="28"/>
          <w:lang w:val="kk-KZ"/>
        </w:rPr>
        <w:t>Cyprinus carpio)</w:t>
      </w:r>
      <w:r w:rsidRPr="00851BA7">
        <w:rPr>
          <w:rFonts w:ascii="Times New Roman" w:hAnsi="Times New Roman"/>
          <w:sz w:val="28"/>
          <w:szCs w:val="28"/>
          <w:lang w:val="kk-KZ"/>
        </w:rPr>
        <w:t xml:space="preserve"> </w:t>
      </w:r>
      <w:r w:rsidR="0026661C" w:rsidRPr="0026661C">
        <w:rPr>
          <w:rFonts w:ascii="Times New Roman" w:hAnsi="Times New Roman"/>
          <w:sz w:val="28"/>
          <w:szCs w:val="28"/>
          <w:lang w:val="kk-KZ"/>
        </w:rPr>
        <w:t>-</w:t>
      </w:r>
      <w:r w:rsidRPr="00851BA7">
        <w:rPr>
          <w:rFonts w:ascii="Times New Roman" w:hAnsi="Times New Roman"/>
          <w:sz w:val="28"/>
          <w:szCs w:val="28"/>
          <w:lang w:val="kk-KZ"/>
        </w:rPr>
        <w:t xml:space="preserve"> 11,</w:t>
      </w:r>
      <w:r w:rsidR="00F9367B" w:rsidRPr="00F9367B">
        <w:rPr>
          <w:rFonts w:ascii="Times New Roman" w:hAnsi="Times New Roman"/>
          <w:sz w:val="28"/>
          <w:szCs w:val="28"/>
          <w:lang w:val="kk-KZ"/>
        </w:rPr>
        <w:t xml:space="preserve"> </w:t>
      </w:r>
      <w:r w:rsidR="00F9367B">
        <w:rPr>
          <w:rFonts w:ascii="Times New Roman" w:hAnsi="Times New Roman"/>
          <w:sz w:val="28"/>
          <w:szCs w:val="28"/>
          <w:lang w:val="kk-KZ"/>
        </w:rPr>
        <w:t>күміс</w:t>
      </w:r>
      <w:r w:rsidRPr="00851BA7">
        <w:rPr>
          <w:rFonts w:ascii="Times New Roman" w:hAnsi="Times New Roman"/>
          <w:sz w:val="28"/>
          <w:szCs w:val="28"/>
          <w:lang w:val="kk-KZ"/>
        </w:rPr>
        <w:t xml:space="preserve"> мөңке (</w:t>
      </w:r>
      <w:r w:rsidR="00F9367B" w:rsidRPr="00F9367B">
        <w:rPr>
          <w:rFonts w:ascii="Times New Roman" w:hAnsi="Times New Roman"/>
          <w:i/>
          <w:iCs/>
          <w:sz w:val="28"/>
          <w:szCs w:val="28"/>
          <w:lang w:val="kk-KZ"/>
        </w:rPr>
        <w:t>Сarassius gibelio</w:t>
      </w:r>
      <w:r w:rsidRPr="00851BA7">
        <w:rPr>
          <w:rFonts w:ascii="Times New Roman" w:hAnsi="Times New Roman"/>
          <w:sz w:val="28"/>
          <w:szCs w:val="28"/>
          <w:lang w:val="kk-KZ"/>
        </w:rPr>
        <w:t xml:space="preserve">) </w:t>
      </w:r>
      <w:r w:rsidR="0026661C">
        <w:rPr>
          <w:rFonts w:ascii="Times New Roman" w:hAnsi="Times New Roman"/>
          <w:sz w:val="28"/>
          <w:szCs w:val="28"/>
          <w:lang w:val="kk-KZ"/>
        </w:rPr>
        <w:t>-</w:t>
      </w:r>
      <w:r w:rsidRPr="00851BA7">
        <w:rPr>
          <w:rFonts w:ascii="Times New Roman" w:hAnsi="Times New Roman"/>
          <w:sz w:val="28"/>
          <w:szCs w:val="28"/>
          <w:lang w:val="kk-KZ"/>
        </w:rPr>
        <w:t xml:space="preserve"> 15, аққайран (</w:t>
      </w:r>
      <w:r w:rsidRPr="00A1182D">
        <w:rPr>
          <w:rFonts w:ascii="Times New Roman" w:hAnsi="Times New Roman"/>
          <w:i/>
          <w:iCs/>
          <w:sz w:val="28"/>
          <w:szCs w:val="28"/>
          <w:lang w:val="kk-KZ"/>
        </w:rPr>
        <w:t>Leuciscus idus</w:t>
      </w:r>
      <w:r w:rsidRPr="00851BA7">
        <w:rPr>
          <w:rFonts w:ascii="Times New Roman" w:hAnsi="Times New Roman"/>
          <w:sz w:val="28"/>
          <w:szCs w:val="28"/>
          <w:lang w:val="kk-KZ"/>
        </w:rPr>
        <w:t xml:space="preserve">) </w:t>
      </w:r>
      <w:r w:rsidR="00E922E9">
        <w:rPr>
          <w:rFonts w:ascii="Times New Roman" w:hAnsi="Times New Roman"/>
          <w:sz w:val="28"/>
          <w:szCs w:val="28"/>
          <w:lang w:val="kk-KZ"/>
        </w:rPr>
        <w:t>–</w:t>
      </w:r>
      <w:r w:rsidRPr="00851BA7">
        <w:rPr>
          <w:rFonts w:ascii="Times New Roman" w:hAnsi="Times New Roman"/>
          <w:sz w:val="28"/>
          <w:szCs w:val="28"/>
          <w:lang w:val="kk-KZ"/>
        </w:rPr>
        <w:t xml:space="preserve"> 23</w:t>
      </w:r>
      <w:r w:rsidR="00E922E9" w:rsidRPr="00E922E9">
        <w:rPr>
          <w:rFonts w:ascii="Times New Roman" w:hAnsi="Times New Roman"/>
          <w:sz w:val="28"/>
          <w:szCs w:val="28"/>
          <w:lang w:val="kk-KZ"/>
        </w:rPr>
        <w:t xml:space="preserve"> </w:t>
      </w:r>
      <w:r w:rsidRPr="00851BA7">
        <w:rPr>
          <w:rFonts w:ascii="Times New Roman" w:hAnsi="Times New Roman"/>
          <w:sz w:val="28"/>
          <w:szCs w:val="28"/>
          <w:shd w:val="clear" w:color="auto" w:fill="FFFFFF"/>
          <w:lang w:val="kk-KZ"/>
        </w:rPr>
        <w:t>дана</w:t>
      </w:r>
      <w:r w:rsidRPr="00AC3E66">
        <w:rPr>
          <w:rFonts w:ascii="Times New Roman" w:hAnsi="Times New Roman"/>
          <w:color w:val="333333"/>
          <w:sz w:val="28"/>
          <w:szCs w:val="28"/>
          <w:shd w:val="clear" w:color="auto" w:fill="FFFFFF"/>
          <w:lang w:val="kk-KZ"/>
        </w:rPr>
        <w:t xml:space="preserve"> </w:t>
      </w:r>
      <w:r w:rsidRPr="00AC3E66">
        <w:rPr>
          <w:rFonts w:ascii="Times New Roman" w:hAnsi="Times New Roman"/>
          <w:sz w:val="28"/>
          <w:szCs w:val="28"/>
          <w:lang w:val="kk-KZ"/>
        </w:rPr>
        <w:t xml:space="preserve"> </w:t>
      </w:r>
      <w:r w:rsidR="00954E0D">
        <w:rPr>
          <w:rFonts w:ascii="Times New Roman" w:hAnsi="Times New Roman"/>
          <w:sz w:val="28"/>
          <w:szCs w:val="28"/>
          <w:lang w:val="kk-KZ"/>
        </w:rPr>
        <w:t>паразито</w:t>
      </w:r>
      <w:r w:rsidRPr="00AC3E66">
        <w:rPr>
          <w:rFonts w:ascii="Times New Roman" w:hAnsi="Times New Roman"/>
          <w:sz w:val="28"/>
          <w:szCs w:val="28"/>
          <w:lang w:val="kk-KZ"/>
        </w:rPr>
        <w:t>логиялық тексеруден өт</w:t>
      </w:r>
      <w:r>
        <w:rPr>
          <w:rFonts w:ascii="Times New Roman" w:hAnsi="Times New Roman"/>
          <w:sz w:val="28"/>
          <w:szCs w:val="28"/>
          <w:lang w:val="kk-KZ"/>
        </w:rPr>
        <w:t>к</w:t>
      </w:r>
      <w:r w:rsidRPr="00AC3E66">
        <w:rPr>
          <w:rFonts w:ascii="Times New Roman" w:hAnsi="Times New Roman"/>
          <w:sz w:val="28"/>
          <w:szCs w:val="28"/>
          <w:lang w:val="kk-KZ"/>
        </w:rPr>
        <w:t>і</w:t>
      </w:r>
      <w:r>
        <w:rPr>
          <w:rFonts w:ascii="Times New Roman" w:hAnsi="Times New Roman"/>
          <w:sz w:val="28"/>
          <w:szCs w:val="28"/>
          <w:lang w:val="kk-KZ"/>
        </w:rPr>
        <w:t>зілді</w:t>
      </w:r>
      <w:r w:rsidRPr="00AC3E66">
        <w:rPr>
          <w:rFonts w:ascii="Times New Roman" w:hAnsi="Times New Roman"/>
          <w:sz w:val="28"/>
          <w:szCs w:val="28"/>
          <w:lang w:val="kk-KZ"/>
        </w:rPr>
        <w:t>.</w:t>
      </w:r>
    </w:p>
    <w:p w14:paraId="18554A31" w14:textId="57F16AC8" w:rsidR="003A014B" w:rsidRPr="005C754E" w:rsidRDefault="003A014B" w:rsidP="003A014B">
      <w:pPr>
        <w:ind w:firstLine="708"/>
        <w:rPr>
          <w:rFonts w:ascii="Times New Roman" w:hAnsi="Times New Roman"/>
          <w:sz w:val="28"/>
          <w:szCs w:val="28"/>
          <w:lang w:val="kk-KZ"/>
        </w:rPr>
      </w:pPr>
      <w:r w:rsidRPr="000562FB">
        <w:rPr>
          <w:rFonts w:ascii="Times New Roman" w:hAnsi="Times New Roman"/>
          <w:sz w:val="28"/>
          <w:szCs w:val="28"/>
          <w:lang w:val="kk-KZ"/>
        </w:rPr>
        <w:t>2022</w:t>
      </w:r>
      <w:r w:rsidR="00E26002">
        <w:rPr>
          <w:rFonts w:ascii="Times New Roman" w:hAnsi="Times New Roman"/>
          <w:sz w:val="28"/>
          <w:szCs w:val="28"/>
          <w:lang w:val="kk-KZ"/>
        </w:rPr>
        <w:t xml:space="preserve"> </w:t>
      </w:r>
      <w:r w:rsidRPr="000562FB">
        <w:rPr>
          <w:rFonts w:ascii="Times New Roman" w:hAnsi="Times New Roman"/>
          <w:sz w:val="28"/>
          <w:szCs w:val="28"/>
          <w:lang w:val="kk-KZ"/>
        </w:rPr>
        <w:t>ж</w:t>
      </w:r>
      <w:r w:rsidR="00E26002">
        <w:rPr>
          <w:rFonts w:ascii="Times New Roman" w:hAnsi="Times New Roman"/>
          <w:sz w:val="28"/>
          <w:szCs w:val="28"/>
          <w:lang w:val="kk-KZ"/>
        </w:rPr>
        <w:t>ылы</w:t>
      </w:r>
      <w:r w:rsidRPr="000562FB">
        <w:rPr>
          <w:rFonts w:ascii="Times New Roman" w:hAnsi="Times New Roman"/>
          <w:sz w:val="28"/>
          <w:szCs w:val="28"/>
          <w:lang w:val="kk-KZ"/>
        </w:rPr>
        <w:t xml:space="preserve"> </w:t>
      </w:r>
      <w:r w:rsidR="000562FB">
        <w:rPr>
          <w:rFonts w:ascii="Times New Roman" w:hAnsi="Times New Roman"/>
          <w:sz w:val="28"/>
          <w:szCs w:val="28"/>
          <w:lang w:val="kk-KZ"/>
        </w:rPr>
        <w:t>аққайран (</w:t>
      </w:r>
      <w:r w:rsidR="000562FB" w:rsidRPr="000562FB">
        <w:rPr>
          <w:rFonts w:ascii="Times New Roman" w:hAnsi="Times New Roman"/>
          <w:i/>
          <w:iCs/>
          <w:sz w:val="28"/>
          <w:szCs w:val="28"/>
          <w:lang w:val="kk-KZ"/>
        </w:rPr>
        <w:t>Leuciscus idus</w:t>
      </w:r>
      <w:r w:rsidR="000562FB">
        <w:rPr>
          <w:rFonts w:ascii="Times New Roman" w:hAnsi="Times New Roman"/>
          <w:sz w:val="28"/>
          <w:szCs w:val="28"/>
          <w:lang w:val="kk-KZ"/>
        </w:rPr>
        <w:t>)</w:t>
      </w:r>
      <w:r w:rsidR="000562FB" w:rsidRPr="000562FB">
        <w:rPr>
          <w:rFonts w:ascii="Times New Roman" w:hAnsi="Times New Roman"/>
          <w:sz w:val="28"/>
          <w:szCs w:val="28"/>
          <w:lang w:val="kk-KZ"/>
        </w:rPr>
        <w:t xml:space="preserve"> </w:t>
      </w:r>
      <w:r w:rsidR="0026661C">
        <w:rPr>
          <w:rFonts w:ascii="Times New Roman" w:hAnsi="Times New Roman"/>
          <w:sz w:val="28"/>
          <w:szCs w:val="28"/>
          <w:lang w:val="kk-KZ"/>
        </w:rPr>
        <w:t>-</w:t>
      </w:r>
      <w:r w:rsidR="000562FB" w:rsidRPr="000562FB">
        <w:rPr>
          <w:rFonts w:ascii="Times New Roman" w:hAnsi="Times New Roman"/>
          <w:sz w:val="28"/>
          <w:szCs w:val="28"/>
          <w:lang w:val="kk-KZ"/>
        </w:rPr>
        <w:t xml:space="preserve"> 10, </w:t>
      </w:r>
      <w:r w:rsidR="00F9367B">
        <w:rPr>
          <w:rFonts w:ascii="Times New Roman" w:hAnsi="Times New Roman"/>
          <w:sz w:val="28"/>
          <w:szCs w:val="28"/>
          <w:lang w:val="kk-KZ"/>
        </w:rPr>
        <w:t xml:space="preserve">күміс </w:t>
      </w:r>
      <w:r w:rsidR="000562FB" w:rsidRPr="000562FB">
        <w:rPr>
          <w:rFonts w:ascii="Times New Roman" w:hAnsi="Times New Roman"/>
          <w:sz w:val="28"/>
          <w:szCs w:val="28"/>
          <w:lang w:val="kk-KZ"/>
        </w:rPr>
        <w:t>мө</w:t>
      </w:r>
      <w:r w:rsidR="000562FB">
        <w:rPr>
          <w:rFonts w:ascii="Times New Roman" w:hAnsi="Times New Roman"/>
          <w:sz w:val="28"/>
          <w:szCs w:val="28"/>
          <w:lang w:val="kk-KZ"/>
        </w:rPr>
        <w:t>ңке (</w:t>
      </w:r>
      <w:r w:rsidR="00F9367B" w:rsidRPr="00F9367B">
        <w:rPr>
          <w:rFonts w:ascii="Times New Roman" w:hAnsi="Times New Roman"/>
          <w:i/>
          <w:iCs/>
          <w:sz w:val="28"/>
          <w:szCs w:val="28"/>
          <w:lang w:val="kk-KZ"/>
        </w:rPr>
        <w:t>Сarassius gibelio</w:t>
      </w:r>
      <w:r w:rsidR="000562FB">
        <w:rPr>
          <w:rFonts w:ascii="Times New Roman" w:hAnsi="Times New Roman"/>
          <w:sz w:val="28"/>
          <w:szCs w:val="28"/>
          <w:lang w:val="kk-KZ"/>
        </w:rPr>
        <w:t>)</w:t>
      </w:r>
      <w:r w:rsidR="000562FB" w:rsidRPr="005C754E">
        <w:rPr>
          <w:rFonts w:ascii="Times New Roman" w:hAnsi="Times New Roman"/>
          <w:sz w:val="28"/>
          <w:szCs w:val="28"/>
          <w:lang w:val="kk-KZ"/>
        </w:rPr>
        <w:t xml:space="preserve"> </w:t>
      </w:r>
      <w:r w:rsidR="0026661C">
        <w:rPr>
          <w:rFonts w:ascii="Times New Roman" w:hAnsi="Times New Roman"/>
          <w:sz w:val="28"/>
          <w:szCs w:val="28"/>
          <w:lang w:val="kk-KZ"/>
        </w:rPr>
        <w:t xml:space="preserve">- </w:t>
      </w:r>
      <w:r w:rsidR="000562FB" w:rsidRPr="005C754E">
        <w:rPr>
          <w:rFonts w:ascii="Times New Roman" w:hAnsi="Times New Roman"/>
          <w:sz w:val="28"/>
          <w:szCs w:val="28"/>
          <w:lang w:val="kk-KZ"/>
        </w:rPr>
        <w:t xml:space="preserve">41, </w:t>
      </w:r>
      <w:r w:rsidR="005C754E" w:rsidRPr="00851BA7">
        <w:rPr>
          <w:rFonts w:ascii="Times New Roman" w:hAnsi="Times New Roman"/>
          <w:sz w:val="28"/>
          <w:szCs w:val="28"/>
          <w:lang w:val="kk-KZ"/>
        </w:rPr>
        <w:t>табан (</w:t>
      </w:r>
      <w:r w:rsidR="005C754E" w:rsidRPr="00A1182D">
        <w:rPr>
          <w:rFonts w:ascii="Times New Roman" w:hAnsi="Times New Roman"/>
          <w:i/>
          <w:iCs/>
          <w:sz w:val="28"/>
          <w:szCs w:val="28"/>
          <w:lang w:val="kk-KZ"/>
        </w:rPr>
        <w:t>Abramis brama</w:t>
      </w:r>
      <w:r w:rsidR="005C754E" w:rsidRPr="00851BA7">
        <w:rPr>
          <w:rFonts w:ascii="Times New Roman" w:hAnsi="Times New Roman"/>
          <w:sz w:val="28"/>
          <w:szCs w:val="28"/>
          <w:lang w:val="kk-KZ"/>
        </w:rPr>
        <w:t>) -</w:t>
      </w:r>
      <w:r w:rsidR="0026661C">
        <w:rPr>
          <w:rFonts w:ascii="Times New Roman" w:hAnsi="Times New Roman"/>
          <w:sz w:val="28"/>
          <w:szCs w:val="28"/>
          <w:lang w:val="kk-KZ"/>
        </w:rPr>
        <w:t xml:space="preserve"> </w:t>
      </w:r>
      <w:r w:rsidR="005C754E" w:rsidRPr="00851BA7">
        <w:rPr>
          <w:rFonts w:ascii="Times New Roman" w:hAnsi="Times New Roman"/>
          <w:sz w:val="28"/>
          <w:szCs w:val="28"/>
          <w:lang w:val="kk-KZ"/>
        </w:rPr>
        <w:t>1</w:t>
      </w:r>
      <w:r w:rsidR="005C754E" w:rsidRPr="005C754E">
        <w:rPr>
          <w:rFonts w:ascii="Times New Roman" w:hAnsi="Times New Roman"/>
          <w:sz w:val="28"/>
          <w:szCs w:val="28"/>
          <w:lang w:val="kk-KZ"/>
        </w:rPr>
        <w:t>7</w:t>
      </w:r>
      <w:r w:rsidR="005C754E" w:rsidRPr="00851BA7">
        <w:rPr>
          <w:rFonts w:ascii="Times New Roman" w:hAnsi="Times New Roman"/>
          <w:sz w:val="28"/>
          <w:szCs w:val="28"/>
          <w:lang w:val="kk-KZ"/>
        </w:rPr>
        <w:t>,</w:t>
      </w:r>
      <w:r w:rsidR="005C754E" w:rsidRPr="005C754E">
        <w:rPr>
          <w:rFonts w:ascii="Times New Roman" w:hAnsi="Times New Roman"/>
          <w:sz w:val="28"/>
          <w:szCs w:val="28"/>
          <w:lang w:val="kk-KZ"/>
        </w:rPr>
        <w:t xml:space="preserve"> оңғақ (</w:t>
      </w:r>
      <w:r w:rsidR="005C754E" w:rsidRPr="005C754E">
        <w:rPr>
          <w:rFonts w:ascii="Times New Roman" w:hAnsi="Times New Roman"/>
          <w:i/>
          <w:iCs/>
          <w:sz w:val="28"/>
          <w:szCs w:val="28"/>
          <w:lang w:val="kk-KZ"/>
        </w:rPr>
        <w:t>Tinca tinca</w:t>
      </w:r>
      <w:r w:rsidR="005C754E" w:rsidRPr="005C754E">
        <w:rPr>
          <w:rFonts w:ascii="Times New Roman" w:hAnsi="Times New Roman"/>
          <w:sz w:val="28"/>
          <w:szCs w:val="28"/>
          <w:lang w:val="kk-KZ"/>
        </w:rPr>
        <w:t xml:space="preserve">) </w:t>
      </w:r>
      <w:r w:rsidR="0026661C">
        <w:rPr>
          <w:rFonts w:ascii="Times New Roman" w:hAnsi="Times New Roman"/>
          <w:sz w:val="28"/>
          <w:szCs w:val="28"/>
          <w:lang w:val="kk-KZ"/>
        </w:rPr>
        <w:t>-</w:t>
      </w:r>
      <w:r w:rsidR="005C754E" w:rsidRPr="005C754E">
        <w:rPr>
          <w:rFonts w:ascii="Times New Roman" w:hAnsi="Times New Roman"/>
          <w:sz w:val="28"/>
          <w:szCs w:val="28"/>
          <w:lang w:val="kk-KZ"/>
        </w:rPr>
        <w:t xml:space="preserve"> 6</w:t>
      </w:r>
      <w:r w:rsidR="00F9367B" w:rsidRPr="00F9367B">
        <w:rPr>
          <w:rFonts w:ascii="Times New Roman" w:hAnsi="Times New Roman"/>
          <w:sz w:val="28"/>
          <w:szCs w:val="28"/>
          <w:lang w:val="kk-KZ"/>
        </w:rPr>
        <w:t>4</w:t>
      </w:r>
      <w:r w:rsidR="005C754E" w:rsidRPr="005C754E">
        <w:rPr>
          <w:rFonts w:ascii="Times New Roman" w:hAnsi="Times New Roman"/>
          <w:sz w:val="28"/>
          <w:szCs w:val="28"/>
          <w:lang w:val="kk-KZ"/>
        </w:rPr>
        <w:t xml:space="preserve"> </w:t>
      </w:r>
      <w:r w:rsidR="005C754E">
        <w:rPr>
          <w:rFonts w:ascii="Times New Roman" w:hAnsi="Times New Roman"/>
          <w:sz w:val="28"/>
          <w:szCs w:val="28"/>
          <w:lang w:val="kk-KZ"/>
        </w:rPr>
        <w:t>дана зерттелді</w:t>
      </w:r>
      <w:r w:rsidR="00100943">
        <w:rPr>
          <w:rFonts w:ascii="Times New Roman" w:hAnsi="Times New Roman"/>
          <w:sz w:val="28"/>
          <w:szCs w:val="28"/>
          <w:lang w:val="kk-KZ"/>
        </w:rPr>
        <w:t xml:space="preserve"> </w:t>
      </w:r>
      <w:r w:rsidR="00100943" w:rsidRPr="005C631B">
        <w:rPr>
          <w:rFonts w:ascii="Times New Roman" w:hAnsi="Times New Roman"/>
          <w:sz w:val="28"/>
          <w:szCs w:val="28"/>
          <w:shd w:val="clear" w:color="auto" w:fill="FFFFFF"/>
          <w:lang w:val="kk-KZ"/>
        </w:rPr>
        <w:t>(кесте 3)</w:t>
      </w:r>
      <w:r w:rsidR="005C754E">
        <w:rPr>
          <w:rFonts w:ascii="Times New Roman" w:hAnsi="Times New Roman"/>
          <w:sz w:val="28"/>
          <w:szCs w:val="28"/>
          <w:lang w:val="kk-KZ"/>
        </w:rPr>
        <w:t>.</w:t>
      </w:r>
    </w:p>
    <w:p w14:paraId="7D4D26C2" w14:textId="77777777" w:rsidR="00B43B19" w:rsidRPr="00090584" w:rsidRDefault="00B43B19" w:rsidP="00AB4116">
      <w:pPr>
        <w:ind w:firstLine="0"/>
        <w:rPr>
          <w:rFonts w:ascii="Times New Roman" w:hAnsi="Times New Roman"/>
          <w:sz w:val="28"/>
          <w:szCs w:val="28"/>
          <w:lang w:val="kk-KZ"/>
        </w:rPr>
      </w:pPr>
    </w:p>
    <w:p w14:paraId="3B995611" w14:textId="60238AD7" w:rsidR="00216254" w:rsidRPr="00E922E9" w:rsidRDefault="00216254" w:rsidP="00C30F66">
      <w:pPr>
        <w:ind w:firstLine="0"/>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Кесте 3</w:t>
      </w:r>
      <w:r w:rsidR="00346877">
        <w:rPr>
          <w:rFonts w:ascii="Times New Roman" w:hAnsi="Times New Roman"/>
          <w:sz w:val="28"/>
          <w:szCs w:val="28"/>
          <w:shd w:val="clear" w:color="auto" w:fill="FFFFFF"/>
          <w:lang w:val="kk-KZ"/>
        </w:rPr>
        <w:t xml:space="preserve"> </w:t>
      </w:r>
      <w:r w:rsidR="005C60F5" w:rsidRPr="006473C4">
        <w:rPr>
          <w:rFonts w:ascii="Times New Roman" w:hAnsi="Times New Roman"/>
          <w:sz w:val="28"/>
          <w:szCs w:val="28"/>
          <w:shd w:val="clear" w:color="auto" w:fill="FFFFFF"/>
          <w:lang w:val="kk-KZ" w:eastAsia="ru-RU"/>
        </w:rPr>
        <w:t>–</w:t>
      </w:r>
      <w:r w:rsidR="00346877">
        <w:rPr>
          <w:rFonts w:ascii="Times New Roman" w:hAnsi="Times New Roman"/>
          <w:sz w:val="28"/>
          <w:szCs w:val="28"/>
          <w:shd w:val="clear" w:color="auto" w:fill="FFFFFF"/>
          <w:lang w:val="kk-KZ"/>
        </w:rPr>
        <w:t xml:space="preserve"> </w:t>
      </w:r>
      <w:r w:rsidR="007037C4" w:rsidRPr="007037C4">
        <w:rPr>
          <w:rFonts w:ascii="Times New Roman" w:hAnsi="Times New Roman"/>
          <w:sz w:val="28"/>
          <w:szCs w:val="28"/>
          <w:shd w:val="clear" w:color="auto" w:fill="FFFFFF"/>
          <w:lang w:val="kk-KZ"/>
        </w:rPr>
        <w:t>2021</w:t>
      </w:r>
      <w:r w:rsidR="002624D9">
        <w:rPr>
          <w:rFonts w:ascii="Times New Roman" w:hAnsi="Times New Roman"/>
          <w:sz w:val="28"/>
          <w:szCs w:val="28"/>
          <w:shd w:val="clear" w:color="auto" w:fill="FFFFFF"/>
          <w:lang w:val="kk-KZ"/>
        </w:rPr>
        <w:t xml:space="preserve"> </w:t>
      </w:r>
      <w:r w:rsidR="007037C4" w:rsidRPr="007037C4">
        <w:rPr>
          <w:rFonts w:ascii="Times New Roman" w:hAnsi="Times New Roman"/>
          <w:sz w:val="28"/>
          <w:szCs w:val="28"/>
          <w:shd w:val="clear" w:color="auto" w:fill="FFFFFF"/>
          <w:lang w:val="kk-KZ"/>
        </w:rPr>
        <w:t>-</w:t>
      </w:r>
      <w:r w:rsidR="002624D9">
        <w:rPr>
          <w:rFonts w:ascii="Times New Roman" w:hAnsi="Times New Roman"/>
          <w:sz w:val="28"/>
          <w:szCs w:val="28"/>
          <w:shd w:val="clear" w:color="auto" w:fill="FFFFFF"/>
          <w:lang w:val="kk-KZ"/>
        </w:rPr>
        <w:t xml:space="preserve"> </w:t>
      </w:r>
      <w:r w:rsidR="007037C4" w:rsidRPr="007037C4">
        <w:rPr>
          <w:rFonts w:ascii="Times New Roman" w:hAnsi="Times New Roman"/>
          <w:sz w:val="28"/>
          <w:szCs w:val="28"/>
          <w:shd w:val="clear" w:color="auto" w:fill="FFFFFF"/>
          <w:lang w:val="kk-KZ"/>
        </w:rPr>
        <w:t>2022</w:t>
      </w:r>
      <w:r w:rsidR="004A5835">
        <w:rPr>
          <w:rFonts w:ascii="Times New Roman" w:hAnsi="Times New Roman"/>
          <w:sz w:val="28"/>
          <w:szCs w:val="28"/>
          <w:shd w:val="clear" w:color="auto" w:fill="FFFFFF"/>
          <w:lang w:val="kk-KZ"/>
        </w:rPr>
        <w:t xml:space="preserve"> </w:t>
      </w:r>
      <w:r w:rsidR="007037C4">
        <w:rPr>
          <w:rFonts w:ascii="Times New Roman" w:hAnsi="Times New Roman"/>
          <w:sz w:val="28"/>
          <w:szCs w:val="28"/>
          <w:shd w:val="clear" w:color="auto" w:fill="FFFFFF"/>
          <w:lang w:val="kk-KZ"/>
        </w:rPr>
        <w:t>ж</w:t>
      </w:r>
      <w:r w:rsidR="004A5835">
        <w:rPr>
          <w:rFonts w:ascii="Times New Roman" w:hAnsi="Times New Roman"/>
          <w:sz w:val="28"/>
          <w:szCs w:val="28"/>
          <w:shd w:val="clear" w:color="auto" w:fill="FFFFFF"/>
          <w:lang w:val="kk-KZ"/>
        </w:rPr>
        <w:t>ылдары</w:t>
      </w:r>
      <w:r w:rsidR="007037C4">
        <w:rPr>
          <w:rFonts w:ascii="Times New Roman" w:hAnsi="Times New Roman"/>
          <w:sz w:val="28"/>
          <w:szCs w:val="28"/>
          <w:shd w:val="clear" w:color="auto" w:fill="FFFFFF"/>
          <w:lang w:val="kk-KZ"/>
        </w:rPr>
        <w:t xml:space="preserve"> П</w:t>
      </w:r>
      <w:r w:rsidR="00CB56F0">
        <w:rPr>
          <w:rFonts w:ascii="Times New Roman" w:hAnsi="Times New Roman"/>
          <w:sz w:val="28"/>
          <w:szCs w:val="28"/>
          <w:shd w:val="clear" w:color="auto" w:fill="FFFFFF"/>
          <w:lang w:val="kk-KZ"/>
        </w:rPr>
        <w:t>авлодар облысы</w:t>
      </w:r>
      <w:r w:rsidR="003D5C99">
        <w:rPr>
          <w:rFonts w:ascii="Times New Roman" w:hAnsi="Times New Roman"/>
          <w:sz w:val="28"/>
          <w:szCs w:val="28"/>
          <w:shd w:val="clear" w:color="auto" w:fill="FFFFFF"/>
          <w:lang w:val="kk-KZ"/>
        </w:rPr>
        <w:t>нан</w:t>
      </w:r>
      <w:r w:rsidR="00CB56F0">
        <w:rPr>
          <w:rFonts w:ascii="Times New Roman" w:hAnsi="Times New Roman"/>
          <w:sz w:val="28"/>
          <w:szCs w:val="28"/>
          <w:shd w:val="clear" w:color="auto" w:fill="FFFFFF"/>
          <w:lang w:val="kk-KZ"/>
        </w:rPr>
        <w:t xml:space="preserve"> ауланған б</w:t>
      </w:r>
      <w:r>
        <w:rPr>
          <w:rFonts w:ascii="Times New Roman" w:hAnsi="Times New Roman"/>
          <w:sz w:val="28"/>
          <w:szCs w:val="28"/>
          <w:shd w:val="clear" w:color="auto" w:fill="FFFFFF"/>
          <w:lang w:val="kk-KZ"/>
        </w:rPr>
        <w:t>алықтардың за</w:t>
      </w:r>
      <w:r w:rsidR="00DE0927">
        <w:rPr>
          <w:rFonts w:ascii="Times New Roman" w:hAnsi="Times New Roman"/>
          <w:sz w:val="28"/>
          <w:szCs w:val="28"/>
          <w:shd w:val="clear" w:color="auto" w:fill="FFFFFF"/>
          <w:lang w:val="kk-KZ"/>
        </w:rPr>
        <w:t>қым</w:t>
      </w:r>
      <w:r>
        <w:rPr>
          <w:rFonts w:ascii="Times New Roman" w:hAnsi="Times New Roman"/>
          <w:sz w:val="28"/>
          <w:szCs w:val="28"/>
          <w:shd w:val="clear" w:color="auto" w:fill="FFFFFF"/>
          <w:lang w:val="kk-KZ"/>
        </w:rPr>
        <w:t>дану көрсеткіші</w:t>
      </w:r>
      <w:r w:rsidR="0083415A">
        <w:rPr>
          <w:rFonts w:ascii="Times New Roman" w:hAnsi="Times New Roman"/>
          <w:sz w:val="28"/>
          <w:szCs w:val="28"/>
          <w:shd w:val="clear" w:color="auto" w:fill="FFFFFF"/>
          <w:lang w:val="kk-KZ"/>
        </w:rPr>
        <w:t xml:space="preserve">,  </w:t>
      </w:r>
      <w:r w:rsidR="0083415A" w:rsidRPr="0083415A">
        <w:rPr>
          <w:rFonts w:ascii="Times New Roman" w:hAnsi="Times New Roman"/>
          <w:sz w:val="28"/>
          <w:szCs w:val="28"/>
          <w:shd w:val="clear" w:color="auto" w:fill="FFFFFF"/>
          <w:lang w:val="kk-KZ"/>
        </w:rPr>
        <w:t>n</w:t>
      </w:r>
      <w:r w:rsidR="005162FE">
        <w:rPr>
          <w:rFonts w:ascii="Times New Roman" w:hAnsi="Times New Roman"/>
          <w:sz w:val="28"/>
          <w:szCs w:val="28"/>
          <w:shd w:val="clear" w:color="auto" w:fill="FFFFFF"/>
          <w:lang w:val="kk-KZ"/>
        </w:rPr>
        <w:t xml:space="preserve"> </w:t>
      </w:r>
      <w:r w:rsidR="0083415A" w:rsidRPr="0083415A">
        <w:rPr>
          <w:rFonts w:ascii="Times New Roman" w:hAnsi="Times New Roman"/>
          <w:sz w:val="28"/>
          <w:szCs w:val="28"/>
          <w:shd w:val="clear" w:color="auto" w:fill="FFFFFF"/>
          <w:lang w:val="kk-KZ"/>
        </w:rPr>
        <w:t>=</w:t>
      </w:r>
      <w:r w:rsidR="005162FE">
        <w:rPr>
          <w:rFonts w:ascii="Times New Roman" w:hAnsi="Times New Roman"/>
          <w:sz w:val="28"/>
          <w:szCs w:val="28"/>
          <w:shd w:val="clear" w:color="auto" w:fill="FFFFFF"/>
          <w:lang w:val="kk-KZ"/>
        </w:rPr>
        <w:t xml:space="preserve"> </w:t>
      </w:r>
      <w:r w:rsidR="00A1592F">
        <w:rPr>
          <w:rFonts w:ascii="Times New Roman" w:hAnsi="Times New Roman"/>
          <w:sz w:val="28"/>
          <w:szCs w:val="28"/>
          <w:shd w:val="clear" w:color="auto" w:fill="FFFFFF"/>
          <w:lang w:val="kk-KZ"/>
        </w:rPr>
        <w:t>19</w:t>
      </w:r>
      <w:r w:rsidR="00E922E9" w:rsidRPr="00E922E9">
        <w:rPr>
          <w:rFonts w:ascii="Times New Roman" w:hAnsi="Times New Roman"/>
          <w:sz w:val="28"/>
          <w:szCs w:val="28"/>
          <w:shd w:val="clear" w:color="auto" w:fill="FFFFFF"/>
          <w:lang w:val="kk-KZ"/>
        </w:rPr>
        <w:t>4</w:t>
      </w:r>
    </w:p>
    <w:p w14:paraId="3898E32D" w14:textId="77777777" w:rsidR="002C1610" w:rsidRPr="007037C4" w:rsidRDefault="002C1610" w:rsidP="00C30F66">
      <w:pPr>
        <w:ind w:firstLine="0"/>
        <w:rPr>
          <w:rFonts w:ascii="Times New Roman" w:hAnsi="Times New Roman"/>
          <w:sz w:val="28"/>
          <w:szCs w:val="28"/>
          <w:shd w:val="clear" w:color="auto" w:fill="FFFFFF"/>
          <w:lang w:val="kk-KZ"/>
        </w:rPr>
      </w:pPr>
    </w:p>
    <w:tbl>
      <w:tblPr>
        <w:tblStyle w:val="af2"/>
        <w:tblW w:w="9668" w:type="dxa"/>
        <w:jc w:val="center"/>
        <w:tblLayout w:type="fixed"/>
        <w:tblLook w:val="04A0" w:firstRow="1" w:lastRow="0" w:firstColumn="1" w:lastColumn="0" w:noHBand="0" w:noVBand="1"/>
      </w:tblPr>
      <w:tblGrid>
        <w:gridCol w:w="724"/>
        <w:gridCol w:w="1134"/>
        <w:gridCol w:w="851"/>
        <w:gridCol w:w="992"/>
        <w:gridCol w:w="992"/>
        <w:gridCol w:w="709"/>
        <w:gridCol w:w="1559"/>
        <w:gridCol w:w="1134"/>
        <w:gridCol w:w="851"/>
        <w:gridCol w:w="722"/>
      </w:tblGrid>
      <w:tr w:rsidR="006766EB" w:rsidRPr="00513F92" w14:paraId="50F8B838" w14:textId="77777777" w:rsidTr="00F11112">
        <w:trPr>
          <w:jc w:val="center"/>
        </w:trPr>
        <w:tc>
          <w:tcPr>
            <w:tcW w:w="724" w:type="dxa"/>
          </w:tcPr>
          <w:p w14:paraId="6EFA1347" w14:textId="1F76BCF3" w:rsidR="003D5C99" w:rsidRPr="006C3665" w:rsidRDefault="003D5C99" w:rsidP="00FF414C">
            <w:pPr>
              <w:ind w:right="-136" w:firstLine="0"/>
              <w:jc w:val="center"/>
              <w:rPr>
                <w:rFonts w:ascii="Times New Roman" w:hAnsi="Times New Roman"/>
                <w:sz w:val="24"/>
                <w:szCs w:val="24"/>
                <w:shd w:val="clear" w:color="auto" w:fill="FFFFFF"/>
                <w:lang w:val="kk-KZ"/>
              </w:rPr>
            </w:pPr>
            <w:r w:rsidRPr="006C3665">
              <w:rPr>
                <w:rFonts w:ascii="Times New Roman" w:hAnsi="Times New Roman"/>
                <w:sz w:val="24"/>
                <w:szCs w:val="24"/>
                <w:shd w:val="clear" w:color="auto" w:fill="FFFFFF"/>
                <w:lang w:val="kk-KZ"/>
              </w:rPr>
              <w:t>Су қоймасы</w:t>
            </w:r>
          </w:p>
          <w:p w14:paraId="55A5CB10" w14:textId="050C9D75" w:rsidR="003D5C99" w:rsidRPr="006C3665" w:rsidRDefault="003D5C99" w:rsidP="00FF414C">
            <w:pPr>
              <w:ind w:firstLine="0"/>
              <w:jc w:val="center"/>
              <w:rPr>
                <w:rFonts w:ascii="Times New Roman" w:hAnsi="Times New Roman"/>
                <w:sz w:val="24"/>
                <w:szCs w:val="24"/>
                <w:shd w:val="clear" w:color="auto" w:fill="FFFFFF"/>
                <w:lang w:val="kk-KZ"/>
              </w:rPr>
            </w:pPr>
          </w:p>
        </w:tc>
        <w:tc>
          <w:tcPr>
            <w:tcW w:w="1134" w:type="dxa"/>
          </w:tcPr>
          <w:p w14:paraId="546C10EF" w14:textId="62869F63" w:rsidR="003D5C99" w:rsidRPr="006C3665" w:rsidRDefault="003D5C99" w:rsidP="00FF414C">
            <w:pPr>
              <w:ind w:firstLine="0"/>
              <w:jc w:val="center"/>
              <w:rPr>
                <w:rFonts w:ascii="Times New Roman" w:hAnsi="Times New Roman"/>
                <w:sz w:val="24"/>
                <w:szCs w:val="24"/>
                <w:shd w:val="clear" w:color="auto" w:fill="FFFFFF"/>
                <w:lang w:val="kk-KZ"/>
              </w:rPr>
            </w:pPr>
            <w:proofErr w:type="spellStart"/>
            <w:r w:rsidRPr="006C3665">
              <w:rPr>
                <w:rFonts w:ascii="Times New Roman" w:hAnsi="Times New Roman"/>
                <w:sz w:val="24"/>
                <w:szCs w:val="24"/>
              </w:rPr>
              <w:t>Балық</w:t>
            </w:r>
            <w:proofErr w:type="spellEnd"/>
            <w:r w:rsidRPr="006C3665">
              <w:rPr>
                <w:rFonts w:ascii="Times New Roman" w:hAnsi="Times New Roman"/>
                <w:spacing w:val="-3"/>
                <w:sz w:val="24"/>
                <w:szCs w:val="24"/>
              </w:rPr>
              <w:t xml:space="preserve"> </w:t>
            </w:r>
            <w:proofErr w:type="spellStart"/>
            <w:r w:rsidRPr="006C3665">
              <w:rPr>
                <w:rFonts w:ascii="Times New Roman" w:hAnsi="Times New Roman"/>
                <w:sz w:val="24"/>
                <w:szCs w:val="24"/>
              </w:rPr>
              <w:t>түрі</w:t>
            </w:r>
            <w:proofErr w:type="spellEnd"/>
          </w:p>
        </w:tc>
        <w:tc>
          <w:tcPr>
            <w:tcW w:w="851" w:type="dxa"/>
          </w:tcPr>
          <w:p w14:paraId="3B9B6BDA" w14:textId="0CB6EE48" w:rsidR="006766EB" w:rsidRPr="00057D45" w:rsidRDefault="003D5C99" w:rsidP="00FF414C">
            <w:pPr>
              <w:ind w:firstLine="0"/>
              <w:jc w:val="center"/>
              <w:rPr>
                <w:rFonts w:ascii="Times New Roman" w:hAnsi="Times New Roman"/>
                <w:sz w:val="24"/>
                <w:szCs w:val="24"/>
                <w:lang w:val="en-US"/>
              </w:rPr>
            </w:pPr>
            <w:proofErr w:type="spellStart"/>
            <w:r w:rsidRPr="006C3665">
              <w:rPr>
                <w:rFonts w:ascii="Times New Roman" w:hAnsi="Times New Roman"/>
                <w:sz w:val="24"/>
                <w:szCs w:val="24"/>
              </w:rPr>
              <w:t>Зерт</w:t>
            </w:r>
            <w:proofErr w:type="spellEnd"/>
            <w:r w:rsidR="00057D45">
              <w:rPr>
                <w:rFonts w:ascii="Times New Roman" w:hAnsi="Times New Roman"/>
                <w:sz w:val="24"/>
                <w:szCs w:val="24"/>
                <w:lang w:val="en-US"/>
              </w:rPr>
              <w:t>-</w:t>
            </w:r>
          </w:p>
          <w:p w14:paraId="50D27EC9" w14:textId="3F24E710" w:rsidR="003D5C99" w:rsidRPr="006C3665" w:rsidRDefault="003D5C99" w:rsidP="00FF414C">
            <w:pPr>
              <w:ind w:firstLine="0"/>
              <w:jc w:val="center"/>
              <w:rPr>
                <w:rFonts w:ascii="Times New Roman" w:hAnsi="Times New Roman"/>
                <w:sz w:val="24"/>
                <w:szCs w:val="24"/>
                <w:shd w:val="clear" w:color="auto" w:fill="FFFFFF"/>
                <w:lang w:val="kk-KZ"/>
              </w:rPr>
            </w:pPr>
            <w:proofErr w:type="spellStart"/>
            <w:r w:rsidRPr="006C3665">
              <w:rPr>
                <w:rFonts w:ascii="Times New Roman" w:hAnsi="Times New Roman"/>
                <w:sz w:val="24"/>
                <w:szCs w:val="24"/>
              </w:rPr>
              <w:t>телді</w:t>
            </w:r>
            <w:proofErr w:type="spellEnd"/>
          </w:p>
        </w:tc>
        <w:tc>
          <w:tcPr>
            <w:tcW w:w="992" w:type="dxa"/>
          </w:tcPr>
          <w:p w14:paraId="082C05C1" w14:textId="46B07423" w:rsidR="003D5C99" w:rsidRPr="006C3665" w:rsidRDefault="003D5C99" w:rsidP="00FF414C">
            <w:pPr>
              <w:ind w:firstLine="0"/>
              <w:jc w:val="center"/>
              <w:rPr>
                <w:rFonts w:ascii="Times New Roman" w:hAnsi="Times New Roman"/>
                <w:sz w:val="24"/>
                <w:szCs w:val="24"/>
                <w:lang w:val="kk-KZ"/>
              </w:rPr>
            </w:pPr>
            <w:r w:rsidRPr="006C3665">
              <w:rPr>
                <w:rFonts w:ascii="Times New Roman" w:hAnsi="Times New Roman"/>
                <w:sz w:val="24"/>
                <w:szCs w:val="24"/>
                <w:lang w:val="kk-KZ"/>
              </w:rPr>
              <w:t>З</w:t>
            </w:r>
            <w:r w:rsidR="006F4D7C" w:rsidRPr="006C3665">
              <w:rPr>
                <w:rFonts w:ascii="Times New Roman" w:hAnsi="Times New Roman"/>
                <w:sz w:val="24"/>
                <w:szCs w:val="24"/>
                <w:lang w:val="kk-KZ"/>
              </w:rPr>
              <w:t>ақым</w:t>
            </w:r>
            <w:r w:rsidR="00B26226" w:rsidRPr="006C3665">
              <w:rPr>
                <w:rFonts w:ascii="Times New Roman" w:hAnsi="Times New Roman"/>
                <w:sz w:val="24"/>
                <w:szCs w:val="24"/>
                <w:lang w:val="kk-KZ"/>
              </w:rPr>
              <w:t>-</w:t>
            </w:r>
            <w:r w:rsidR="006F4D7C" w:rsidRPr="006C3665">
              <w:rPr>
                <w:rFonts w:ascii="Times New Roman" w:hAnsi="Times New Roman"/>
                <w:sz w:val="24"/>
                <w:szCs w:val="24"/>
                <w:lang w:val="kk-KZ"/>
              </w:rPr>
              <w:t>да</w:t>
            </w:r>
            <w:r w:rsidR="005C2BF2" w:rsidRPr="006C3665">
              <w:rPr>
                <w:rFonts w:ascii="Times New Roman" w:hAnsi="Times New Roman"/>
                <w:sz w:val="24"/>
                <w:szCs w:val="24"/>
                <w:lang w:val="kk-KZ"/>
              </w:rPr>
              <w:t>л</w:t>
            </w:r>
            <w:r w:rsidR="006F4D7C" w:rsidRPr="006C3665">
              <w:rPr>
                <w:rFonts w:ascii="Times New Roman" w:hAnsi="Times New Roman"/>
                <w:sz w:val="24"/>
                <w:szCs w:val="24"/>
                <w:lang w:val="kk-KZ"/>
              </w:rPr>
              <w:t xml:space="preserve">ған </w:t>
            </w:r>
            <w:r w:rsidRPr="006C3665">
              <w:rPr>
                <w:rFonts w:ascii="Times New Roman" w:hAnsi="Times New Roman"/>
                <w:sz w:val="24"/>
                <w:szCs w:val="24"/>
                <w:lang w:val="kk-KZ"/>
              </w:rPr>
              <w:t>балық</w:t>
            </w:r>
          </w:p>
          <w:p w14:paraId="3656B651" w14:textId="1BE569B3" w:rsidR="003D5C99" w:rsidRPr="006C3665" w:rsidRDefault="003D5C99" w:rsidP="00FF414C">
            <w:pPr>
              <w:ind w:firstLine="0"/>
              <w:jc w:val="center"/>
              <w:rPr>
                <w:rFonts w:ascii="Times New Roman" w:hAnsi="Times New Roman"/>
                <w:sz w:val="24"/>
                <w:szCs w:val="24"/>
                <w:shd w:val="clear" w:color="auto" w:fill="FFFFFF"/>
                <w:lang w:val="kk-KZ"/>
              </w:rPr>
            </w:pPr>
            <w:r w:rsidRPr="006C3665">
              <w:rPr>
                <w:rFonts w:ascii="Times New Roman" w:hAnsi="Times New Roman"/>
                <w:sz w:val="24"/>
                <w:szCs w:val="24"/>
                <w:lang w:val="kk-KZ"/>
              </w:rPr>
              <w:t>саны</w:t>
            </w:r>
          </w:p>
        </w:tc>
        <w:tc>
          <w:tcPr>
            <w:tcW w:w="992" w:type="dxa"/>
          </w:tcPr>
          <w:p w14:paraId="7374607D" w14:textId="05415004" w:rsidR="003D5C99" w:rsidRPr="006C3665" w:rsidRDefault="003D5C99" w:rsidP="00FF414C">
            <w:pPr>
              <w:pStyle w:val="TableParagraph"/>
              <w:tabs>
                <w:tab w:val="left" w:pos="827"/>
              </w:tabs>
              <w:spacing w:line="268" w:lineRule="exact"/>
              <w:jc w:val="center"/>
              <w:rPr>
                <w:sz w:val="24"/>
                <w:szCs w:val="24"/>
                <w:lang w:val="ru-RU"/>
              </w:rPr>
            </w:pPr>
            <w:r w:rsidRPr="006C3665">
              <w:rPr>
                <w:sz w:val="24"/>
                <w:szCs w:val="24"/>
              </w:rPr>
              <w:t>ИЭ</w:t>
            </w:r>
            <w:r w:rsidRPr="006C3665">
              <w:rPr>
                <w:sz w:val="24"/>
                <w:szCs w:val="24"/>
                <w:lang w:val="ru-RU"/>
              </w:rPr>
              <w:t>,</w:t>
            </w:r>
            <w:r w:rsidR="006C3665" w:rsidRPr="006C3665">
              <w:rPr>
                <w:sz w:val="24"/>
                <w:szCs w:val="24"/>
                <w:lang w:val="ru-RU"/>
              </w:rPr>
              <w:t xml:space="preserve"> </w:t>
            </w:r>
            <w:r w:rsidRPr="006C3665">
              <w:rPr>
                <w:sz w:val="24"/>
                <w:szCs w:val="24"/>
                <w:lang w:val="ru-RU"/>
              </w:rPr>
              <w:t>%</w:t>
            </w:r>
            <w:r w:rsidRPr="006C3665">
              <w:rPr>
                <w:sz w:val="24"/>
                <w:szCs w:val="24"/>
              </w:rPr>
              <w:t xml:space="preserve"> пара</w:t>
            </w:r>
            <w:r w:rsidR="00B26226" w:rsidRPr="006C3665">
              <w:rPr>
                <w:sz w:val="24"/>
                <w:szCs w:val="24"/>
                <w:lang w:val="ru-RU"/>
              </w:rPr>
              <w:t>-</w:t>
            </w:r>
          </w:p>
          <w:p w14:paraId="52A693E5" w14:textId="77777777" w:rsidR="003D5C99" w:rsidRPr="006C3665" w:rsidRDefault="003D5C99" w:rsidP="00FF414C">
            <w:pPr>
              <w:ind w:firstLine="0"/>
              <w:jc w:val="center"/>
              <w:rPr>
                <w:rFonts w:ascii="Times New Roman" w:hAnsi="Times New Roman"/>
                <w:sz w:val="24"/>
                <w:szCs w:val="24"/>
                <w:lang w:val="kk-KZ"/>
              </w:rPr>
            </w:pPr>
            <w:r w:rsidRPr="006C3665">
              <w:rPr>
                <w:rFonts w:ascii="Times New Roman" w:hAnsi="Times New Roman"/>
                <w:sz w:val="24"/>
                <w:szCs w:val="24"/>
                <w:lang w:val="kk-KZ"/>
              </w:rPr>
              <w:t>зит</w:t>
            </w:r>
          </w:p>
          <w:p w14:paraId="5B849507" w14:textId="4BC10845" w:rsidR="003D5C99" w:rsidRPr="006C3665" w:rsidRDefault="003D5C99" w:rsidP="00FF414C">
            <w:pPr>
              <w:ind w:firstLine="0"/>
              <w:jc w:val="center"/>
              <w:rPr>
                <w:rFonts w:ascii="Times New Roman" w:hAnsi="Times New Roman"/>
                <w:sz w:val="24"/>
                <w:szCs w:val="24"/>
                <w:lang w:val="kk-KZ"/>
              </w:rPr>
            </w:pPr>
            <w:r w:rsidRPr="006C3665">
              <w:rPr>
                <w:rFonts w:ascii="Times New Roman" w:hAnsi="Times New Roman"/>
                <w:sz w:val="24"/>
                <w:szCs w:val="24"/>
                <w:lang w:val="kk-KZ"/>
              </w:rPr>
              <w:t>түр</w:t>
            </w:r>
            <w:r w:rsidR="00B26226" w:rsidRPr="006C3665">
              <w:rPr>
                <w:rFonts w:ascii="Times New Roman" w:hAnsi="Times New Roman"/>
                <w:sz w:val="24"/>
                <w:szCs w:val="24"/>
                <w:lang w:val="kk-KZ"/>
              </w:rPr>
              <w:t>-</w:t>
            </w:r>
          </w:p>
          <w:p w14:paraId="379D1E56" w14:textId="08560969" w:rsidR="003D5C99" w:rsidRPr="006C3665" w:rsidRDefault="003D5C99" w:rsidP="00FF414C">
            <w:pPr>
              <w:ind w:firstLine="0"/>
              <w:jc w:val="center"/>
              <w:rPr>
                <w:rFonts w:ascii="Times New Roman" w:hAnsi="Times New Roman"/>
                <w:sz w:val="24"/>
                <w:szCs w:val="24"/>
                <w:shd w:val="clear" w:color="auto" w:fill="FFFFFF"/>
                <w:lang w:val="kk-KZ"/>
              </w:rPr>
            </w:pPr>
            <w:r w:rsidRPr="006C3665">
              <w:rPr>
                <w:rFonts w:ascii="Times New Roman" w:hAnsi="Times New Roman"/>
                <w:sz w:val="24"/>
                <w:szCs w:val="24"/>
                <w:lang w:val="kk-KZ"/>
              </w:rPr>
              <w:t>лері</w:t>
            </w:r>
          </w:p>
        </w:tc>
        <w:tc>
          <w:tcPr>
            <w:tcW w:w="709" w:type="dxa"/>
          </w:tcPr>
          <w:p w14:paraId="725EDDDD" w14:textId="7A8AFB6C" w:rsidR="003D5C99" w:rsidRPr="006C3665" w:rsidRDefault="003D5C99" w:rsidP="00FF414C">
            <w:pPr>
              <w:pStyle w:val="TableParagraph"/>
              <w:ind w:left="-105" w:right="-6"/>
              <w:jc w:val="center"/>
              <w:rPr>
                <w:spacing w:val="-57"/>
                <w:sz w:val="24"/>
                <w:szCs w:val="24"/>
                <w:lang w:val="ru-RU"/>
              </w:rPr>
            </w:pPr>
            <w:r w:rsidRPr="006C3665">
              <w:rPr>
                <w:sz w:val="24"/>
                <w:szCs w:val="24"/>
              </w:rPr>
              <w:t>Жал</w:t>
            </w:r>
            <w:r w:rsidR="00D108F2" w:rsidRPr="006C3665">
              <w:rPr>
                <w:sz w:val="24"/>
                <w:szCs w:val="24"/>
                <w:lang w:val="ru-RU"/>
              </w:rPr>
              <w:t>-</w:t>
            </w:r>
            <w:r w:rsidRPr="006C3665">
              <w:rPr>
                <w:sz w:val="24"/>
                <w:szCs w:val="24"/>
              </w:rPr>
              <w:t>пы</w:t>
            </w:r>
          </w:p>
          <w:p w14:paraId="21A1AC13" w14:textId="5B021921" w:rsidR="003D5C99" w:rsidRPr="006C3665" w:rsidRDefault="003D5C99" w:rsidP="00FF414C">
            <w:pPr>
              <w:pStyle w:val="TableParagraph"/>
              <w:ind w:right="121"/>
              <w:jc w:val="center"/>
              <w:rPr>
                <w:sz w:val="24"/>
                <w:szCs w:val="24"/>
                <w:shd w:val="clear" w:color="auto" w:fill="FFFFFF"/>
              </w:rPr>
            </w:pPr>
            <w:r w:rsidRPr="006C3665">
              <w:rPr>
                <w:sz w:val="24"/>
                <w:szCs w:val="24"/>
              </w:rPr>
              <w:t>ИИ</w:t>
            </w:r>
          </w:p>
        </w:tc>
        <w:tc>
          <w:tcPr>
            <w:tcW w:w="1559" w:type="dxa"/>
          </w:tcPr>
          <w:p w14:paraId="52531EC8" w14:textId="45752866" w:rsidR="003D5C99" w:rsidRPr="006C3665" w:rsidRDefault="003D5C99" w:rsidP="00FF414C">
            <w:pPr>
              <w:ind w:firstLine="0"/>
              <w:jc w:val="center"/>
              <w:rPr>
                <w:rFonts w:ascii="Times New Roman" w:hAnsi="Times New Roman"/>
                <w:sz w:val="24"/>
                <w:szCs w:val="24"/>
                <w:shd w:val="clear" w:color="auto" w:fill="FFFFFF"/>
                <w:lang w:val="kk-KZ"/>
              </w:rPr>
            </w:pPr>
            <w:r w:rsidRPr="006C3665">
              <w:rPr>
                <w:rFonts w:ascii="Times New Roman" w:hAnsi="Times New Roman"/>
                <w:sz w:val="24"/>
                <w:szCs w:val="24"/>
              </w:rPr>
              <w:t>Паразит</w:t>
            </w:r>
            <w:r w:rsidR="000D4289">
              <w:rPr>
                <w:rFonts w:ascii="Times New Roman" w:hAnsi="Times New Roman"/>
                <w:sz w:val="24"/>
                <w:szCs w:val="24"/>
              </w:rPr>
              <w:t xml:space="preserve"> </w:t>
            </w:r>
            <w:r w:rsidRPr="006C3665">
              <w:rPr>
                <w:rFonts w:ascii="Times New Roman" w:hAnsi="Times New Roman"/>
                <w:spacing w:val="-58"/>
                <w:sz w:val="24"/>
                <w:szCs w:val="24"/>
              </w:rPr>
              <w:t xml:space="preserve"> </w:t>
            </w:r>
            <w:proofErr w:type="spellStart"/>
            <w:r w:rsidRPr="006C3665">
              <w:rPr>
                <w:rFonts w:ascii="Times New Roman" w:hAnsi="Times New Roman"/>
                <w:sz w:val="24"/>
                <w:szCs w:val="24"/>
              </w:rPr>
              <w:t>түрлері</w:t>
            </w:r>
            <w:proofErr w:type="spellEnd"/>
          </w:p>
        </w:tc>
        <w:tc>
          <w:tcPr>
            <w:tcW w:w="1134" w:type="dxa"/>
          </w:tcPr>
          <w:p w14:paraId="66399392" w14:textId="3F5B57BB" w:rsidR="003D5C99" w:rsidRPr="006C3665" w:rsidRDefault="003D5C99" w:rsidP="00FF414C">
            <w:pPr>
              <w:ind w:firstLine="0"/>
              <w:jc w:val="center"/>
              <w:rPr>
                <w:rFonts w:ascii="Times New Roman" w:hAnsi="Times New Roman"/>
                <w:sz w:val="24"/>
                <w:szCs w:val="24"/>
                <w:lang w:val="kk-KZ"/>
              </w:rPr>
            </w:pPr>
            <w:r w:rsidRPr="006C3665">
              <w:rPr>
                <w:rFonts w:ascii="Times New Roman" w:hAnsi="Times New Roman"/>
                <w:sz w:val="24"/>
                <w:szCs w:val="24"/>
              </w:rPr>
              <w:t>За</w:t>
            </w:r>
            <w:r w:rsidR="006F4D7C" w:rsidRPr="006C3665">
              <w:rPr>
                <w:rFonts w:ascii="Times New Roman" w:hAnsi="Times New Roman"/>
                <w:sz w:val="24"/>
                <w:szCs w:val="24"/>
                <w:lang w:val="kk-KZ"/>
              </w:rPr>
              <w:t>қым</w:t>
            </w:r>
            <w:r w:rsidR="00AC6420" w:rsidRPr="006C3665">
              <w:rPr>
                <w:rFonts w:ascii="Times New Roman" w:hAnsi="Times New Roman"/>
                <w:sz w:val="24"/>
                <w:szCs w:val="24"/>
                <w:lang w:val="kk-KZ"/>
              </w:rPr>
              <w:t>-</w:t>
            </w:r>
            <w:r w:rsidR="006F4D7C" w:rsidRPr="006C3665">
              <w:rPr>
                <w:rFonts w:ascii="Times New Roman" w:hAnsi="Times New Roman"/>
                <w:sz w:val="24"/>
                <w:szCs w:val="24"/>
                <w:lang w:val="kk-KZ"/>
              </w:rPr>
              <w:t>да</w:t>
            </w:r>
            <w:r w:rsidR="005C2BF2" w:rsidRPr="006C3665">
              <w:rPr>
                <w:rFonts w:ascii="Times New Roman" w:hAnsi="Times New Roman"/>
                <w:sz w:val="24"/>
                <w:szCs w:val="24"/>
                <w:lang w:val="kk-KZ"/>
              </w:rPr>
              <w:t>л</w:t>
            </w:r>
            <w:r w:rsidR="00AC6420" w:rsidRPr="006C3665">
              <w:rPr>
                <w:rFonts w:ascii="Times New Roman" w:hAnsi="Times New Roman"/>
                <w:sz w:val="24"/>
                <w:szCs w:val="24"/>
                <w:lang w:val="kk-KZ"/>
              </w:rPr>
              <w:t>-</w:t>
            </w:r>
          </w:p>
          <w:p w14:paraId="59D0BC3E" w14:textId="2E417561" w:rsidR="003D5C99" w:rsidRPr="006C3665" w:rsidRDefault="00B26226" w:rsidP="00FF414C">
            <w:pPr>
              <w:ind w:firstLine="0"/>
              <w:jc w:val="center"/>
              <w:rPr>
                <w:rFonts w:ascii="Times New Roman" w:hAnsi="Times New Roman"/>
                <w:sz w:val="24"/>
                <w:szCs w:val="24"/>
                <w:shd w:val="clear" w:color="auto" w:fill="FFFFFF"/>
                <w:lang w:val="kk-KZ"/>
              </w:rPr>
            </w:pPr>
            <w:r w:rsidRPr="006C3665">
              <w:rPr>
                <w:rFonts w:ascii="Times New Roman" w:hAnsi="Times New Roman"/>
                <w:sz w:val="24"/>
                <w:szCs w:val="24"/>
                <w:lang w:val="kk-KZ"/>
              </w:rPr>
              <w:t>ғ</w:t>
            </w:r>
            <w:r w:rsidR="003D5C99" w:rsidRPr="006C3665">
              <w:rPr>
                <w:rFonts w:ascii="Times New Roman" w:hAnsi="Times New Roman"/>
                <w:sz w:val="24"/>
                <w:szCs w:val="24"/>
              </w:rPr>
              <w:t>ан</w:t>
            </w:r>
            <w:r w:rsidRPr="006C3665">
              <w:rPr>
                <w:rFonts w:ascii="Times New Roman" w:hAnsi="Times New Roman"/>
                <w:sz w:val="24"/>
                <w:szCs w:val="24"/>
              </w:rPr>
              <w:t xml:space="preserve"> </w:t>
            </w:r>
            <w:r w:rsidR="003D5C99" w:rsidRPr="006C3665">
              <w:rPr>
                <w:rFonts w:ascii="Times New Roman" w:hAnsi="Times New Roman"/>
                <w:spacing w:val="-58"/>
                <w:sz w:val="24"/>
                <w:szCs w:val="24"/>
              </w:rPr>
              <w:t xml:space="preserve"> </w:t>
            </w:r>
            <w:proofErr w:type="spellStart"/>
            <w:r w:rsidR="003D5C99" w:rsidRPr="006C3665">
              <w:rPr>
                <w:rFonts w:ascii="Times New Roman" w:hAnsi="Times New Roman"/>
                <w:sz w:val="24"/>
                <w:szCs w:val="24"/>
              </w:rPr>
              <w:t>балық</w:t>
            </w:r>
            <w:proofErr w:type="spellEnd"/>
            <w:r w:rsidR="00AC6420" w:rsidRPr="006C3665">
              <w:rPr>
                <w:rFonts w:ascii="Times New Roman" w:hAnsi="Times New Roman"/>
                <w:sz w:val="24"/>
                <w:szCs w:val="24"/>
              </w:rPr>
              <w:t>-</w:t>
            </w:r>
            <w:r w:rsidR="003D5C99" w:rsidRPr="006C3665">
              <w:rPr>
                <w:rFonts w:ascii="Times New Roman" w:hAnsi="Times New Roman"/>
                <w:spacing w:val="-58"/>
                <w:sz w:val="24"/>
                <w:szCs w:val="24"/>
              </w:rPr>
              <w:t xml:space="preserve"> </w:t>
            </w:r>
            <w:r w:rsidR="003D5C99" w:rsidRPr="006C3665">
              <w:rPr>
                <w:rFonts w:ascii="Times New Roman" w:hAnsi="Times New Roman"/>
                <w:sz w:val="24"/>
                <w:szCs w:val="24"/>
              </w:rPr>
              <w:t>тар</w:t>
            </w:r>
          </w:p>
        </w:tc>
        <w:tc>
          <w:tcPr>
            <w:tcW w:w="851" w:type="dxa"/>
          </w:tcPr>
          <w:p w14:paraId="7E9D7B59" w14:textId="77777777" w:rsidR="003D5C99" w:rsidRPr="006C3665" w:rsidRDefault="003D5C99" w:rsidP="00FF414C">
            <w:pPr>
              <w:pStyle w:val="TableParagraph"/>
              <w:spacing w:line="268" w:lineRule="exact"/>
              <w:jc w:val="center"/>
              <w:rPr>
                <w:sz w:val="24"/>
                <w:szCs w:val="24"/>
              </w:rPr>
            </w:pPr>
            <w:r w:rsidRPr="006C3665">
              <w:rPr>
                <w:sz w:val="24"/>
                <w:szCs w:val="24"/>
              </w:rPr>
              <w:t>ИЭ</w:t>
            </w:r>
          </w:p>
          <w:p w14:paraId="37D26B58" w14:textId="7A920B00" w:rsidR="003D5C99" w:rsidRPr="006C3665" w:rsidRDefault="003D5C99" w:rsidP="00FF414C">
            <w:pPr>
              <w:ind w:firstLine="0"/>
              <w:jc w:val="center"/>
              <w:rPr>
                <w:rFonts w:ascii="Times New Roman" w:hAnsi="Times New Roman"/>
                <w:sz w:val="24"/>
                <w:szCs w:val="24"/>
                <w:shd w:val="clear" w:color="auto" w:fill="FFFFFF"/>
                <w:lang w:val="kk-KZ"/>
              </w:rPr>
            </w:pPr>
            <w:r w:rsidRPr="006C3665">
              <w:rPr>
                <w:rFonts w:ascii="Times New Roman" w:hAnsi="Times New Roman"/>
                <w:sz w:val="24"/>
                <w:szCs w:val="24"/>
                <w:shd w:val="clear" w:color="auto" w:fill="FFFFFF"/>
                <w:lang w:val="kk-KZ"/>
              </w:rPr>
              <w:t>%</w:t>
            </w:r>
          </w:p>
        </w:tc>
        <w:tc>
          <w:tcPr>
            <w:tcW w:w="722" w:type="dxa"/>
          </w:tcPr>
          <w:p w14:paraId="1E6CDA20" w14:textId="20DC3C89" w:rsidR="003D5C99" w:rsidRPr="006C3665" w:rsidRDefault="003D5C99" w:rsidP="00FF414C">
            <w:pPr>
              <w:ind w:firstLine="0"/>
              <w:jc w:val="center"/>
              <w:rPr>
                <w:rFonts w:ascii="Times New Roman" w:hAnsi="Times New Roman"/>
                <w:sz w:val="24"/>
                <w:szCs w:val="24"/>
                <w:shd w:val="clear" w:color="auto" w:fill="FFFFFF"/>
                <w:lang w:val="kk-KZ"/>
              </w:rPr>
            </w:pPr>
            <w:r w:rsidRPr="006C3665">
              <w:rPr>
                <w:rFonts w:ascii="Times New Roman" w:hAnsi="Times New Roman"/>
                <w:sz w:val="24"/>
                <w:szCs w:val="24"/>
              </w:rPr>
              <w:t>ИИ</w:t>
            </w:r>
          </w:p>
        </w:tc>
      </w:tr>
      <w:tr w:rsidR="009D01A2" w:rsidRPr="0083415A" w14:paraId="13CF871F" w14:textId="77777777" w:rsidTr="00F11112">
        <w:trPr>
          <w:trHeight w:val="605"/>
          <w:jc w:val="center"/>
        </w:trPr>
        <w:tc>
          <w:tcPr>
            <w:tcW w:w="724" w:type="dxa"/>
            <w:vMerge w:val="restart"/>
            <w:textDirection w:val="btLr"/>
            <w:vAlign w:val="center"/>
          </w:tcPr>
          <w:p w14:paraId="70C017D4" w14:textId="535099FF" w:rsidR="009D01A2" w:rsidRPr="006C3665" w:rsidRDefault="009D01A2" w:rsidP="00F11112">
            <w:pPr>
              <w:ind w:left="113" w:right="113" w:firstLine="0"/>
              <w:jc w:val="center"/>
              <w:rPr>
                <w:rFonts w:ascii="Times New Roman" w:hAnsi="Times New Roman"/>
                <w:sz w:val="24"/>
                <w:szCs w:val="24"/>
                <w:shd w:val="clear" w:color="auto" w:fill="FFFFFF"/>
                <w:lang w:val="kk-KZ"/>
              </w:rPr>
            </w:pPr>
            <w:r w:rsidRPr="006C3665">
              <w:rPr>
                <w:rFonts w:ascii="Times New Roman" w:hAnsi="Times New Roman"/>
                <w:sz w:val="24"/>
                <w:szCs w:val="24"/>
                <w:lang w:val="kk-KZ"/>
              </w:rPr>
              <w:t>Ертіс өзені</w:t>
            </w:r>
          </w:p>
        </w:tc>
        <w:tc>
          <w:tcPr>
            <w:tcW w:w="1134" w:type="dxa"/>
            <w:vMerge w:val="restart"/>
            <w:textDirection w:val="btLr"/>
          </w:tcPr>
          <w:p w14:paraId="145F17E7" w14:textId="162BAB59" w:rsidR="009D01A2" w:rsidRPr="006C3665" w:rsidRDefault="009D01A2" w:rsidP="006D5D15">
            <w:pPr>
              <w:ind w:left="113" w:right="113" w:firstLine="0"/>
              <w:rPr>
                <w:rFonts w:ascii="Times New Roman" w:hAnsi="Times New Roman"/>
                <w:sz w:val="24"/>
                <w:szCs w:val="24"/>
                <w:shd w:val="clear" w:color="auto" w:fill="FFFFFF"/>
                <w:lang w:val="kk-KZ"/>
              </w:rPr>
            </w:pPr>
            <w:r w:rsidRPr="006C3665">
              <w:rPr>
                <w:rFonts w:ascii="Times New Roman" w:hAnsi="Times New Roman"/>
                <w:sz w:val="24"/>
                <w:szCs w:val="24"/>
                <w:shd w:val="clear" w:color="auto" w:fill="FFFFFF"/>
                <w:lang w:val="kk-KZ"/>
              </w:rPr>
              <w:t xml:space="preserve">Аққайран </w:t>
            </w:r>
            <w:r w:rsidRPr="006C3665">
              <w:rPr>
                <w:rFonts w:ascii="Times New Roman" w:hAnsi="Times New Roman"/>
                <w:i/>
                <w:iCs/>
                <w:sz w:val="24"/>
                <w:szCs w:val="24"/>
                <w:lang w:val="kk-KZ"/>
              </w:rPr>
              <w:t>Leuciscus idus</w:t>
            </w:r>
          </w:p>
        </w:tc>
        <w:tc>
          <w:tcPr>
            <w:tcW w:w="851" w:type="dxa"/>
            <w:vMerge w:val="restart"/>
          </w:tcPr>
          <w:p w14:paraId="741C18EA" w14:textId="77777777" w:rsidR="005162FE" w:rsidRDefault="005162FE" w:rsidP="005162FE">
            <w:pPr>
              <w:ind w:firstLine="0"/>
              <w:rPr>
                <w:rFonts w:ascii="Times New Roman" w:hAnsi="Times New Roman"/>
                <w:sz w:val="24"/>
                <w:szCs w:val="24"/>
                <w:lang w:val="kk-KZ"/>
              </w:rPr>
            </w:pPr>
          </w:p>
          <w:p w14:paraId="1F24C460" w14:textId="25DEEC4D" w:rsidR="009D01A2" w:rsidRPr="006C3665" w:rsidRDefault="009D01A2" w:rsidP="005162FE">
            <w:pPr>
              <w:ind w:firstLine="0"/>
              <w:rPr>
                <w:rFonts w:ascii="Times New Roman" w:hAnsi="Times New Roman"/>
                <w:sz w:val="24"/>
                <w:szCs w:val="24"/>
                <w:shd w:val="clear" w:color="auto" w:fill="FFFFFF"/>
                <w:lang w:val="kk-KZ"/>
              </w:rPr>
            </w:pPr>
            <w:r w:rsidRPr="006C3665">
              <w:rPr>
                <w:rFonts w:ascii="Times New Roman" w:hAnsi="Times New Roman"/>
                <w:sz w:val="24"/>
                <w:szCs w:val="24"/>
              </w:rPr>
              <w:t>33</w:t>
            </w:r>
          </w:p>
        </w:tc>
        <w:tc>
          <w:tcPr>
            <w:tcW w:w="992" w:type="dxa"/>
            <w:vMerge w:val="restart"/>
          </w:tcPr>
          <w:p w14:paraId="0AAE5F39" w14:textId="77777777" w:rsidR="009D01A2" w:rsidRPr="006C3665" w:rsidRDefault="009D01A2" w:rsidP="00AC6420">
            <w:pPr>
              <w:ind w:firstLine="0"/>
              <w:jc w:val="center"/>
              <w:rPr>
                <w:rFonts w:ascii="Times New Roman" w:hAnsi="Times New Roman"/>
                <w:sz w:val="24"/>
                <w:szCs w:val="24"/>
                <w:shd w:val="clear" w:color="auto" w:fill="FFFFFF"/>
              </w:rPr>
            </w:pPr>
          </w:p>
          <w:p w14:paraId="608E46FA" w14:textId="4DD90AAC" w:rsidR="009D01A2" w:rsidRPr="006C3665" w:rsidRDefault="009D01A2" w:rsidP="00AC6420">
            <w:pPr>
              <w:ind w:firstLine="0"/>
              <w:jc w:val="center"/>
              <w:rPr>
                <w:rFonts w:ascii="Times New Roman" w:hAnsi="Times New Roman"/>
                <w:sz w:val="24"/>
                <w:szCs w:val="24"/>
                <w:shd w:val="clear" w:color="auto" w:fill="FFFFFF"/>
              </w:rPr>
            </w:pPr>
            <w:r w:rsidRPr="006C3665">
              <w:rPr>
                <w:rFonts w:ascii="Times New Roman" w:hAnsi="Times New Roman"/>
                <w:sz w:val="24"/>
                <w:szCs w:val="24"/>
                <w:shd w:val="clear" w:color="auto" w:fill="FFFFFF"/>
              </w:rPr>
              <w:t>21</w:t>
            </w:r>
          </w:p>
        </w:tc>
        <w:tc>
          <w:tcPr>
            <w:tcW w:w="992" w:type="dxa"/>
            <w:vMerge w:val="restart"/>
          </w:tcPr>
          <w:p w14:paraId="30D85BD5" w14:textId="77777777" w:rsidR="009D01A2" w:rsidRPr="006C3665" w:rsidRDefault="009D01A2" w:rsidP="00AC6420">
            <w:pPr>
              <w:ind w:firstLine="0"/>
              <w:jc w:val="center"/>
              <w:rPr>
                <w:rFonts w:ascii="Times New Roman" w:hAnsi="Times New Roman"/>
                <w:color w:val="000000"/>
                <w:sz w:val="24"/>
                <w:szCs w:val="24"/>
              </w:rPr>
            </w:pPr>
          </w:p>
          <w:p w14:paraId="4D45D630" w14:textId="5B8E24CF" w:rsidR="009D01A2" w:rsidRPr="006C3665" w:rsidRDefault="009D01A2" w:rsidP="00AC6420">
            <w:pPr>
              <w:ind w:firstLine="0"/>
              <w:jc w:val="center"/>
              <w:rPr>
                <w:rFonts w:ascii="Times New Roman" w:hAnsi="Times New Roman"/>
                <w:sz w:val="24"/>
                <w:szCs w:val="24"/>
                <w:shd w:val="clear" w:color="auto" w:fill="FFFFFF"/>
                <w:lang w:val="kk-KZ"/>
              </w:rPr>
            </w:pPr>
            <w:r w:rsidRPr="006C3665">
              <w:rPr>
                <w:rFonts w:ascii="Times New Roman" w:hAnsi="Times New Roman"/>
                <w:color w:val="000000"/>
                <w:sz w:val="24"/>
                <w:szCs w:val="24"/>
              </w:rPr>
              <w:t>6</w:t>
            </w:r>
            <w:r w:rsidR="00F018A2">
              <w:rPr>
                <w:rFonts w:ascii="Times New Roman" w:hAnsi="Times New Roman"/>
                <w:color w:val="000000"/>
                <w:sz w:val="24"/>
                <w:szCs w:val="24"/>
              </w:rPr>
              <w:t>3</w:t>
            </w:r>
            <w:r w:rsidRPr="006C3665">
              <w:rPr>
                <w:rFonts w:ascii="Times New Roman" w:hAnsi="Times New Roman"/>
                <w:color w:val="000000"/>
                <w:sz w:val="24"/>
                <w:szCs w:val="24"/>
              </w:rPr>
              <w:t>,6</w:t>
            </w:r>
            <w:r w:rsidR="00F018A2">
              <w:rPr>
                <w:rFonts w:ascii="Times New Roman" w:hAnsi="Times New Roman"/>
                <w:color w:val="000000"/>
                <w:sz w:val="24"/>
                <w:szCs w:val="24"/>
              </w:rPr>
              <w:t>3</w:t>
            </w:r>
          </w:p>
        </w:tc>
        <w:tc>
          <w:tcPr>
            <w:tcW w:w="709" w:type="dxa"/>
            <w:vMerge w:val="restart"/>
          </w:tcPr>
          <w:p w14:paraId="5619FA89" w14:textId="77777777" w:rsidR="009D01A2" w:rsidRPr="006C3665" w:rsidRDefault="009D01A2" w:rsidP="00AC6420">
            <w:pPr>
              <w:ind w:firstLine="0"/>
              <w:jc w:val="center"/>
              <w:rPr>
                <w:rFonts w:ascii="Times New Roman" w:hAnsi="Times New Roman"/>
                <w:sz w:val="24"/>
                <w:szCs w:val="24"/>
                <w:shd w:val="clear" w:color="auto" w:fill="FFFFFF"/>
                <w:lang w:val="kk-KZ"/>
              </w:rPr>
            </w:pPr>
          </w:p>
          <w:p w14:paraId="0B36C276" w14:textId="41041EAF" w:rsidR="009D01A2" w:rsidRPr="006C3665" w:rsidRDefault="009D01A2" w:rsidP="00AC6420">
            <w:pPr>
              <w:ind w:firstLine="0"/>
              <w:jc w:val="center"/>
              <w:rPr>
                <w:rFonts w:ascii="Times New Roman" w:hAnsi="Times New Roman"/>
                <w:sz w:val="24"/>
                <w:szCs w:val="24"/>
                <w:shd w:val="clear" w:color="auto" w:fill="FFFFFF"/>
                <w:lang w:val="kk-KZ"/>
              </w:rPr>
            </w:pPr>
            <w:r w:rsidRPr="006C3665">
              <w:rPr>
                <w:rFonts w:ascii="Times New Roman" w:hAnsi="Times New Roman"/>
                <w:sz w:val="24"/>
                <w:szCs w:val="24"/>
                <w:shd w:val="clear" w:color="auto" w:fill="FFFFFF"/>
                <w:lang w:val="kk-KZ"/>
              </w:rPr>
              <w:t>1-9</w:t>
            </w:r>
          </w:p>
        </w:tc>
        <w:tc>
          <w:tcPr>
            <w:tcW w:w="1559" w:type="dxa"/>
            <w:tcBorders>
              <w:bottom w:val="single" w:sz="4" w:space="0" w:color="auto"/>
            </w:tcBorders>
          </w:tcPr>
          <w:p w14:paraId="31CA03B8" w14:textId="77777777" w:rsidR="009D01A2" w:rsidRPr="006C3665" w:rsidRDefault="009D01A2" w:rsidP="00782725">
            <w:pPr>
              <w:ind w:firstLine="0"/>
              <w:rPr>
                <w:rFonts w:ascii="Times New Roman" w:hAnsi="Times New Roman"/>
                <w:i/>
                <w:iCs/>
                <w:sz w:val="24"/>
                <w:szCs w:val="24"/>
                <w:shd w:val="clear" w:color="auto" w:fill="FFFFFF"/>
                <w:lang w:val="kk-KZ"/>
              </w:rPr>
            </w:pPr>
            <w:r w:rsidRPr="006C3665">
              <w:rPr>
                <w:rFonts w:ascii="Times New Roman" w:hAnsi="Times New Roman"/>
                <w:i/>
                <w:iCs/>
                <w:sz w:val="24"/>
                <w:szCs w:val="24"/>
                <w:shd w:val="clear" w:color="auto" w:fill="FFFFFF"/>
                <w:lang w:val="kk-KZ"/>
              </w:rPr>
              <w:t>Opisthorchis</w:t>
            </w:r>
          </w:p>
          <w:p w14:paraId="4ECEE63C" w14:textId="60DFF235" w:rsidR="009D01A2" w:rsidRPr="00057D45" w:rsidRDefault="009D01A2" w:rsidP="003A39E7">
            <w:pPr>
              <w:ind w:firstLine="0"/>
              <w:rPr>
                <w:rFonts w:ascii="Times New Roman" w:hAnsi="Times New Roman"/>
                <w:sz w:val="24"/>
                <w:szCs w:val="24"/>
                <w:shd w:val="clear" w:color="auto" w:fill="FFFFFF"/>
                <w:lang w:val="en-US"/>
              </w:rPr>
            </w:pPr>
            <w:r w:rsidRPr="006C3665">
              <w:rPr>
                <w:rFonts w:ascii="Times New Roman" w:hAnsi="Times New Roman"/>
                <w:i/>
                <w:iCs/>
                <w:sz w:val="24"/>
                <w:szCs w:val="24"/>
                <w:shd w:val="clear" w:color="auto" w:fill="FFFFFF"/>
                <w:lang w:val="kk-KZ"/>
              </w:rPr>
              <w:t> </w:t>
            </w:r>
            <w:r w:rsidRPr="00057D45">
              <w:rPr>
                <w:rFonts w:ascii="Times New Roman" w:hAnsi="Times New Roman"/>
                <w:sz w:val="24"/>
                <w:szCs w:val="24"/>
                <w:shd w:val="clear" w:color="auto" w:fill="FFFFFF"/>
                <w:lang w:val="en-US"/>
              </w:rPr>
              <w:t>spp.</w:t>
            </w:r>
          </w:p>
        </w:tc>
        <w:tc>
          <w:tcPr>
            <w:tcW w:w="1134" w:type="dxa"/>
            <w:tcBorders>
              <w:bottom w:val="single" w:sz="4" w:space="0" w:color="auto"/>
            </w:tcBorders>
          </w:tcPr>
          <w:p w14:paraId="6E480965" w14:textId="77777777" w:rsidR="005162FE" w:rsidRDefault="005162FE" w:rsidP="00AC6420">
            <w:pPr>
              <w:ind w:firstLine="0"/>
              <w:jc w:val="center"/>
              <w:rPr>
                <w:rFonts w:ascii="Times New Roman" w:hAnsi="Times New Roman"/>
                <w:sz w:val="24"/>
                <w:szCs w:val="24"/>
                <w:shd w:val="clear" w:color="auto" w:fill="FFFFFF"/>
                <w:lang w:val="kk-KZ"/>
              </w:rPr>
            </w:pPr>
          </w:p>
          <w:p w14:paraId="72635C91" w14:textId="74F4CC21" w:rsidR="009D01A2" w:rsidRPr="006C3665" w:rsidRDefault="009D01A2" w:rsidP="00AC6420">
            <w:pPr>
              <w:ind w:firstLine="0"/>
              <w:jc w:val="center"/>
              <w:rPr>
                <w:rFonts w:ascii="Times New Roman" w:hAnsi="Times New Roman"/>
                <w:sz w:val="24"/>
                <w:szCs w:val="24"/>
                <w:shd w:val="clear" w:color="auto" w:fill="FFFFFF"/>
                <w:lang w:val="kk-KZ"/>
              </w:rPr>
            </w:pPr>
            <w:r w:rsidRPr="006C3665">
              <w:rPr>
                <w:rFonts w:ascii="Times New Roman" w:hAnsi="Times New Roman"/>
                <w:sz w:val="24"/>
                <w:szCs w:val="24"/>
                <w:shd w:val="clear" w:color="auto" w:fill="FFFFFF"/>
                <w:lang w:val="kk-KZ"/>
              </w:rPr>
              <w:t>21</w:t>
            </w:r>
          </w:p>
        </w:tc>
        <w:tc>
          <w:tcPr>
            <w:tcW w:w="851" w:type="dxa"/>
            <w:tcBorders>
              <w:bottom w:val="single" w:sz="4" w:space="0" w:color="auto"/>
            </w:tcBorders>
          </w:tcPr>
          <w:p w14:paraId="18D9454B" w14:textId="77777777" w:rsidR="005162FE" w:rsidRDefault="005162FE" w:rsidP="00AC6420">
            <w:pPr>
              <w:ind w:right="-104" w:firstLine="0"/>
              <w:jc w:val="center"/>
              <w:rPr>
                <w:rFonts w:ascii="Times New Roman" w:hAnsi="Times New Roman"/>
                <w:color w:val="000000"/>
                <w:sz w:val="24"/>
                <w:szCs w:val="24"/>
                <w:lang w:val="kk-KZ"/>
              </w:rPr>
            </w:pPr>
          </w:p>
          <w:p w14:paraId="57EE4747" w14:textId="5C9D47D3" w:rsidR="009D01A2" w:rsidRPr="006C3665" w:rsidRDefault="009D01A2" w:rsidP="00AC6420">
            <w:pPr>
              <w:ind w:right="-104" w:firstLine="0"/>
              <w:jc w:val="center"/>
              <w:rPr>
                <w:rFonts w:ascii="Times New Roman" w:hAnsi="Times New Roman"/>
                <w:color w:val="000000"/>
                <w:sz w:val="24"/>
                <w:szCs w:val="24"/>
              </w:rPr>
            </w:pPr>
            <w:r w:rsidRPr="006C3665">
              <w:rPr>
                <w:rFonts w:ascii="Times New Roman" w:hAnsi="Times New Roman"/>
                <w:color w:val="000000"/>
                <w:sz w:val="24"/>
                <w:szCs w:val="24"/>
              </w:rPr>
              <w:t>63,</w:t>
            </w:r>
            <w:r w:rsidR="00F018A2">
              <w:rPr>
                <w:rFonts w:ascii="Times New Roman" w:hAnsi="Times New Roman"/>
                <w:color w:val="000000"/>
                <w:sz w:val="24"/>
                <w:szCs w:val="24"/>
              </w:rPr>
              <w:t>6</w:t>
            </w:r>
            <w:r w:rsidRPr="006C3665">
              <w:rPr>
                <w:rFonts w:ascii="Times New Roman" w:hAnsi="Times New Roman"/>
                <w:color w:val="000000"/>
                <w:sz w:val="24"/>
                <w:szCs w:val="24"/>
              </w:rPr>
              <w:t>3</w:t>
            </w:r>
          </w:p>
          <w:p w14:paraId="68E31F88" w14:textId="5E773BF9" w:rsidR="009D01A2" w:rsidRPr="006C3665" w:rsidRDefault="009D01A2" w:rsidP="00AC6420">
            <w:pPr>
              <w:ind w:firstLine="0"/>
              <w:jc w:val="center"/>
              <w:rPr>
                <w:rFonts w:ascii="Times New Roman" w:hAnsi="Times New Roman"/>
                <w:sz w:val="24"/>
                <w:szCs w:val="24"/>
                <w:shd w:val="clear" w:color="auto" w:fill="FFFFFF"/>
                <w:lang w:val="kk-KZ"/>
              </w:rPr>
            </w:pPr>
          </w:p>
        </w:tc>
        <w:tc>
          <w:tcPr>
            <w:tcW w:w="722" w:type="dxa"/>
            <w:tcBorders>
              <w:bottom w:val="single" w:sz="4" w:space="0" w:color="auto"/>
            </w:tcBorders>
          </w:tcPr>
          <w:p w14:paraId="66DA7E2D" w14:textId="77777777" w:rsidR="005162FE" w:rsidRDefault="005162FE" w:rsidP="00AC6420">
            <w:pPr>
              <w:ind w:firstLine="0"/>
              <w:jc w:val="center"/>
              <w:rPr>
                <w:rFonts w:ascii="Times New Roman" w:hAnsi="Times New Roman"/>
                <w:sz w:val="24"/>
                <w:szCs w:val="24"/>
                <w:shd w:val="clear" w:color="auto" w:fill="FFFFFF"/>
                <w:lang w:val="kk-KZ"/>
              </w:rPr>
            </w:pPr>
          </w:p>
          <w:p w14:paraId="106AF6A1" w14:textId="62440757" w:rsidR="009D01A2" w:rsidRPr="006C3665" w:rsidRDefault="009D01A2" w:rsidP="00AC6420">
            <w:pPr>
              <w:ind w:firstLine="0"/>
              <w:jc w:val="center"/>
              <w:rPr>
                <w:rFonts w:ascii="Times New Roman" w:hAnsi="Times New Roman"/>
                <w:sz w:val="24"/>
                <w:szCs w:val="24"/>
                <w:shd w:val="clear" w:color="auto" w:fill="FFFFFF"/>
                <w:lang w:val="kk-KZ"/>
              </w:rPr>
            </w:pPr>
            <w:r w:rsidRPr="006C3665">
              <w:rPr>
                <w:rFonts w:ascii="Times New Roman" w:hAnsi="Times New Roman"/>
                <w:sz w:val="24"/>
                <w:szCs w:val="24"/>
                <w:shd w:val="clear" w:color="auto" w:fill="FFFFFF"/>
                <w:lang w:val="kk-KZ"/>
              </w:rPr>
              <w:t>1-9</w:t>
            </w:r>
          </w:p>
          <w:p w14:paraId="6C3DA428" w14:textId="2E86B433" w:rsidR="009D01A2" w:rsidRPr="006C3665" w:rsidRDefault="009D01A2" w:rsidP="00AC6420">
            <w:pPr>
              <w:ind w:firstLine="0"/>
              <w:jc w:val="center"/>
              <w:rPr>
                <w:rFonts w:ascii="Times New Roman" w:hAnsi="Times New Roman"/>
                <w:sz w:val="24"/>
                <w:szCs w:val="24"/>
                <w:shd w:val="clear" w:color="auto" w:fill="FFFFFF"/>
                <w:lang w:val="kk-KZ"/>
              </w:rPr>
            </w:pPr>
          </w:p>
        </w:tc>
      </w:tr>
      <w:tr w:rsidR="009D01A2" w:rsidRPr="0083415A" w14:paraId="4D8FE4ED" w14:textId="77777777" w:rsidTr="00F11112">
        <w:trPr>
          <w:trHeight w:val="699"/>
          <w:jc w:val="center"/>
        </w:trPr>
        <w:tc>
          <w:tcPr>
            <w:tcW w:w="724" w:type="dxa"/>
            <w:vMerge/>
          </w:tcPr>
          <w:p w14:paraId="72D6B450" w14:textId="77777777" w:rsidR="009D01A2" w:rsidRPr="006C3665" w:rsidRDefault="009D01A2" w:rsidP="00782725">
            <w:pPr>
              <w:ind w:firstLine="0"/>
              <w:rPr>
                <w:rFonts w:ascii="Times New Roman" w:hAnsi="Times New Roman"/>
                <w:sz w:val="24"/>
                <w:szCs w:val="24"/>
                <w:lang w:val="kk-KZ"/>
              </w:rPr>
            </w:pPr>
          </w:p>
        </w:tc>
        <w:tc>
          <w:tcPr>
            <w:tcW w:w="1134" w:type="dxa"/>
            <w:vMerge/>
          </w:tcPr>
          <w:p w14:paraId="31D04551" w14:textId="77777777" w:rsidR="009D01A2" w:rsidRPr="006C3665" w:rsidRDefault="009D01A2" w:rsidP="000200DC">
            <w:pPr>
              <w:ind w:firstLine="0"/>
              <w:rPr>
                <w:rFonts w:ascii="Times New Roman" w:hAnsi="Times New Roman"/>
                <w:sz w:val="24"/>
                <w:szCs w:val="24"/>
                <w:shd w:val="clear" w:color="auto" w:fill="FFFFFF"/>
                <w:lang w:val="kk-KZ"/>
              </w:rPr>
            </w:pPr>
          </w:p>
        </w:tc>
        <w:tc>
          <w:tcPr>
            <w:tcW w:w="851" w:type="dxa"/>
            <w:vMerge/>
          </w:tcPr>
          <w:p w14:paraId="1E000FC4" w14:textId="77777777" w:rsidR="009D01A2" w:rsidRPr="006C3665" w:rsidRDefault="009D01A2" w:rsidP="00AC6420">
            <w:pPr>
              <w:ind w:firstLine="0"/>
              <w:jc w:val="center"/>
              <w:rPr>
                <w:rFonts w:ascii="Times New Roman" w:hAnsi="Times New Roman"/>
                <w:sz w:val="24"/>
                <w:szCs w:val="24"/>
                <w:lang w:val="en-US"/>
              </w:rPr>
            </w:pPr>
          </w:p>
        </w:tc>
        <w:tc>
          <w:tcPr>
            <w:tcW w:w="992" w:type="dxa"/>
            <w:vMerge/>
          </w:tcPr>
          <w:p w14:paraId="036995CB" w14:textId="77777777" w:rsidR="009D01A2" w:rsidRPr="006C3665" w:rsidRDefault="009D01A2" w:rsidP="00AC6420">
            <w:pPr>
              <w:ind w:firstLine="0"/>
              <w:jc w:val="center"/>
              <w:rPr>
                <w:rFonts w:ascii="Times New Roman" w:hAnsi="Times New Roman"/>
                <w:sz w:val="24"/>
                <w:szCs w:val="24"/>
                <w:shd w:val="clear" w:color="auto" w:fill="FFFFFF"/>
              </w:rPr>
            </w:pPr>
          </w:p>
        </w:tc>
        <w:tc>
          <w:tcPr>
            <w:tcW w:w="992" w:type="dxa"/>
            <w:vMerge/>
          </w:tcPr>
          <w:p w14:paraId="04A43A15" w14:textId="77777777" w:rsidR="009D01A2" w:rsidRPr="006C3665" w:rsidRDefault="009D01A2" w:rsidP="00AC6420">
            <w:pPr>
              <w:ind w:firstLine="0"/>
              <w:jc w:val="center"/>
              <w:rPr>
                <w:rFonts w:ascii="Times New Roman" w:hAnsi="Times New Roman"/>
                <w:color w:val="000000"/>
                <w:sz w:val="24"/>
                <w:szCs w:val="24"/>
              </w:rPr>
            </w:pPr>
          </w:p>
        </w:tc>
        <w:tc>
          <w:tcPr>
            <w:tcW w:w="709" w:type="dxa"/>
            <w:vMerge/>
          </w:tcPr>
          <w:p w14:paraId="2B54E6FC" w14:textId="77777777" w:rsidR="009D01A2" w:rsidRPr="006C3665" w:rsidRDefault="009D01A2" w:rsidP="00AC6420">
            <w:pPr>
              <w:ind w:firstLine="0"/>
              <w:jc w:val="center"/>
              <w:rPr>
                <w:rFonts w:ascii="Times New Roman" w:hAnsi="Times New Roman"/>
                <w:sz w:val="24"/>
                <w:szCs w:val="24"/>
                <w:shd w:val="clear" w:color="auto" w:fill="FFFFFF"/>
                <w:lang w:val="kk-KZ"/>
              </w:rPr>
            </w:pPr>
          </w:p>
        </w:tc>
        <w:tc>
          <w:tcPr>
            <w:tcW w:w="1559" w:type="dxa"/>
            <w:tcBorders>
              <w:top w:val="single" w:sz="4" w:space="0" w:color="auto"/>
            </w:tcBorders>
          </w:tcPr>
          <w:p w14:paraId="6662A5E1" w14:textId="77777777" w:rsidR="009D01A2" w:rsidRPr="006C3665" w:rsidRDefault="009D01A2" w:rsidP="008475EA">
            <w:pPr>
              <w:widowControl w:val="0"/>
              <w:autoSpaceDE w:val="0"/>
              <w:autoSpaceDN w:val="0"/>
              <w:spacing w:line="268" w:lineRule="exact"/>
              <w:ind w:firstLine="0"/>
              <w:jc w:val="left"/>
              <w:rPr>
                <w:rFonts w:ascii="Times New Roman" w:eastAsia="Times New Roman" w:hAnsi="Times New Roman"/>
                <w:i/>
                <w:sz w:val="24"/>
                <w:szCs w:val="24"/>
                <w:lang w:val="kk-KZ"/>
              </w:rPr>
            </w:pPr>
            <w:r w:rsidRPr="006C3665">
              <w:rPr>
                <w:rFonts w:ascii="Times New Roman" w:eastAsia="Times New Roman" w:hAnsi="Times New Roman"/>
                <w:i/>
                <w:sz w:val="24"/>
                <w:szCs w:val="24"/>
                <w:lang w:val="kk-KZ"/>
              </w:rPr>
              <w:t>Diplostomum</w:t>
            </w:r>
          </w:p>
          <w:p w14:paraId="732E2397" w14:textId="56B5BDEB" w:rsidR="009D01A2" w:rsidRPr="006C3665" w:rsidRDefault="009D01A2" w:rsidP="003A39E7">
            <w:pPr>
              <w:ind w:firstLine="0"/>
              <w:rPr>
                <w:rFonts w:ascii="Times New Roman" w:eastAsia="Times New Roman" w:hAnsi="Times New Roman"/>
                <w:i/>
                <w:sz w:val="24"/>
                <w:szCs w:val="24"/>
                <w:lang w:val="kk-KZ" w:eastAsia="en-US"/>
              </w:rPr>
            </w:pPr>
            <w:r w:rsidRPr="006C3665">
              <w:rPr>
                <w:rFonts w:ascii="Times New Roman" w:eastAsia="Times New Roman" w:hAnsi="Times New Roman"/>
                <w:i/>
                <w:sz w:val="24"/>
                <w:szCs w:val="24"/>
                <w:lang w:val="en-US" w:eastAsia="en-US"/>
              </w:rPr>
              <w:t>s</w:t>
            </w:r>
            <w:r w:rsidRPr="006C3665">
              <w:rPr>
                <w:rFonts w:ascii="Times New Roman" w:eastAsia="Times New Roman" w:hAnsi="Times New Roman"/>
                <w:i/>
                <w:sz w:val="24"/>
                <w:szCs w:val="24"/>
                <w:lang w:val="kk-KZ" w:eastAsia="en-US"/>
              </w:rPr>
              <w:t>pathaceum</w:t>
            </w:r>
          </w:p>
        </w:tc>
        <w:tc>
          <w:tcPr>
            <w:tcW w:w="1134" w:type="dxa"/>
            <w:tcBorders>
              <w:top w:val="single" w:sz="4" w:space="0" w:color="auto"/>
            </w:tcBorders>
          </w:tcPr>
          <w:p w14:paraId="4C185416" w14:textId="72CE5834" w:rsidR="009D01A2" w:rsidRPr="006C3665" w:rsidRDefault="009D01A2" w:rsidP="00AC6420">
            <w:pPr>
              <w:ind w:firstLine="0"/>
              <w:jc w:val="center"/>
              <w:rPr>
                <w:rFonts w:ascii="Times New Roman" w:hAnsi="Times New Roman"/>
                <w:sz w:val="24"/>
                <w:szCs w:val="24"/>
                <w:shd w:val="clear" w:color="auto" w:fill="FFFFFF"/>
                <w:lang w:val="en-US"/>
              </w:rPr>
            </w:pPr>
            <w:r w:rsidRPr="006C3665">
              <w:rPr>
                <w:rFonts w:ascii="Times New Roman" w:hAnsi="Times New Roman"/>
                <w:sz w:val="24"/>
                <w:szCs w:val="24"/>
                <w:shd w:val="clear" w:color="auto" w:fill="FFFFFF"/>
                <w:lang w:val="en-US"/>
              </w:rPr>
              <w:t>14</w:t>
            </w:r>
          </w:p>
        </w:tc>
        <w:tc>
          <w:tcPr>
            <w:tcW w:w="851" w:type="dxa"/>
            <w:tcBorders>
              <w:top w:val="single" w:sz="4" w:space="0" w:color="auto"/>
            </w:tcBorders>
          </w:tcPr>
          <w:p w14:paraId="5C5EB020" w14:textId="6A917680" w:rsidR="009D01A2" w:rsidRPr="00F018A2" w:rsidRDefault="00F018A2" w:rsidP="00AC6420">
            <w:pPr>
              <w:ind w:firstLine="0"/>
              <w:jc w:val="center"/>
              <w:rPr>
                <w:rFonts w:ascii="Times New Roman" w:hAnsi="Times New Roman"/>
                <w:color w:val="FF0000"/>
                <w:sz w:val="24"/>
                <w:szCs w:val="24"/>
              </w:rPr>
            </w:pPr>
            <w:r>
              <w:rPr>
                <w:rFonts w:ascii="Times New Roman" w:hAnsi="Times New Roman"/>
                <w:color w:val="000000"/>
                <w:sz w:val="24"/>
                <w:szCs w:val="24"/>
              </w:rPr>
              <w:t>42</w:t>
            </w:r>
            <w:r w:rsidR="009D01A2" w:rsidRPr="006C3665">
              <w:rPr>
                <w:rFonts w:ascii="Times New Roman" w:hAnsi="Times New Roman"/>
                <w:color w:val="000000"/>
                <w:sz w:val="24"/>
                <w:szCs w:val="24"/>
                <w:lang w:val="en-US"/>
              </w:rPr>
              <w:t>,</w:t>
            </w:r>
            <w:r>
              <w:rPr>
                <w:rFonts w:ascii="Times New Roman" w:hAnsi="Times New Roman"/>
                <w:color w:val="000000"/>
                <w:sz w:val="24"/>
                <w:szCs w:val="24"/>
              </w:rPr>
              <w:t>42</w:t>
            </w:r>
          </w:p>
        </w:tc>
        <w:tc>
          <w:tcPr>
            <w:tcW w:w="722" w:type="dxa"/>
            <w:tcBorders>
              <w:top w:val="single" w:sz="4" w:space="0" w:color="auto"/>
            </w:tcBorders>
          </w:tcPr>
          <w:p w14:paraId="37979730" w14:textId="7FA6EB3A" w:rsidR="009D01A2" w:rsidRPr="006C3665" w:rsidRDefault="009D01A2" w:rsidP="00AC6420">
            <w:pPr>
              <w:ind w:firstLine="0"/>
              <w:jc w:val="center"/>
              <w:rPr>
                <w:rFonts w:ascii="Times New Roman" w:hAnsi="Times New Roman"/>
                <w:sz w:val="24"/>
                <w:szCs w:val="24"/>
                <w:shd w:val="clear" w:color="auto" w:fill="FFFFFF"/>
              </w:rPr>
            </w:pPr>
            <w:r w:rsidRPr="006C3665">
              <w:rPr>
                <w:rFonts w:ascii="Times New Roman" w:hAnsi="Times New Roman"/>
                <w:sz w:val="24"/>
                <w:szCs w:val="24"/>
                <w:shd w:val="clear" w:color="auto" w:fill="FFFFFF"/>
                <w:lang w:val="en-US"/>
              </w:rPr>
              <w:t>1-</w:t>
            </w:r>
            <w:r w:rsidRPr="006C3665">
              <w:rPr>
                <w:rFonts w:ascii="Times New Roman" w:hAnsi="Times New Roman"/>
                <w:sz w:val="24"/>
                <w:szCs w:val="24"/>
                <w:shd w:val="clear" w:color="auto" w:fill="FFFFFF"/>
              </w:rPr>
              <w:t>11</w:t>
            </w:r>
          </w:p>
        </w:tc>
      </w:tr>
      <w:tr w:rsidR="00AD09D4" w:rsidRPr="0083415A" w14:paraId="7FC44058" w14:textId="77777777" w:rsidTr="00F11112">
        <w:trPr>
          <w:cantSplit/>
          <w:trHeight w:val="645"/>
          <w:jc w:val="center"/>
        </w:trPr>
        <w:tc>
          <w:tcPr>
            <w:tcW w:w="724" w:type="dxa"/>
            <w:vMerge/>
          </w:tcPr>
          <w:p w14:paraId="1B7F7C04" w14:textId="77777777" w:rsidR="00AD09D4" w:rsidRPr="006C3665" w:rsidRDefault="00AD09D4" w:rsidP="005C2655">
            <w:pPr>
              <w:ind w:firstLine="0"/>
              <w:rPr>
                <w:rFonts w:ascii="Times New Roman" w:hAnsi="Times New Roman"/>
                <w:sz w:val="24"/>
                <w:szCs w:val="24"/>
                <w:shd w:val="clear" w:color="auto" w:fill="FFFFFF"/>
                <w:lang w:val="kk-KZ"/>
              </w:rPr>
            </w:pPr>
          </w:p>
        </w:tc>
        <w:tc>
          <w:tcPr>
            <w:tcW w:w="1134" w:type="dxa"/>
            <w:vMerge w:val="restart"/>
            <w:textDirection w:val="btLr"/>
          </w:tcPr>
          <w:p w14:paraId="524A5396" w14:textId="0A0C0779" w:rsidR="00AD09D4" w:rsidRPr="009D01A2" w:rsidRDefault="00AD09D4" w:rsidP="009D01A2">
            <w:pPr>
              <w:ind w:left="-105" w:right="113" w:firstLine="0"/>
              <w:jc w:val="center"/>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 xml:space="preserve">Күміс </w:t>
            </w:r>
            <w:r w:rsidRPr="009D01A2">
              <w:rPr>
                <w:rFonts w:ascii="Times New Roman" w:hAnsi="Times New Roman"/>
                <w:sz w:val="24"/>
                <w:szCs w:val="24"/>
                <w:shd w:val="clear" w:color="auto" w:fill="FFFFFF"/>
                <w:lang w:val="kk-KZ"/>
              </w:rPr>
              <w:t>мөңке</w:t>
            </w:r>
          </w:p>
          <w:p w14:paraId="08759170" w14:textId="0A876741" w:rsidR="00AD09D4" w:rsidRPr="009D01A2" w:rsidRDefault="00AD09D4" w:rsidP="009D01A2">
            <w:pPr>
              <w:ind w:left="-105" w:right="113" w:firstLine="0"/>
              <w:jc w:val="center"/>
              <w:rPr>
                <w:rFonts w:ascii="Times New Roman" w:hAnsi="Times New Roman"/>
                <w:i/>
                <w:sz w:val="24"/>
                <w:szCs w:val="24"/>
                <w:lang w:val="kk-KZ"/>
              </w:rPr>
            </w:pPr>
            <w:r w:rsidRPr="009D01A2">
              <w:rPr>
                <w:rFonts w:ascii="Times New Roman" w:hAnsi="Times New Roman"/>
                <w:i/>
                <w:sz w:val="24"/>
                <w:szCs w:val="24"/>
                <w:lang w:val="kk-KZ"/>
              </w:rPr>
              <w:t>Carassius</w:t>
            </w:r>
          </w:p>
          <w:p w14:paraId="04C5716F" w14:textId="0790E83B" w:rsidR="00AD09D4" w:rsidRPr="006C3665" w:rsidRDefault="00AD09D4" w:rsidP="009D01A2">
            <w:pPr>
              <w:ind w:left="-105" w:right="113" w:firstLine="0"/>
              <w:jc w:val="center"/>
              <w:rPr>
                <w:rFonts w:ascii="Times New Roman" w:hAnsi="Times New Roman"/>
                <w:sz w:val="24"/>
                <w:szCs w:val="24"/>
                <w:shd w:val="clear" w:color="auto" w:fill="FFFFFF"/>
                <w:lang w:val="kk-KZ"/>
              </w:rPr>
            </w:pPr>
            <w:r w:rsidRPr="009D01A2">
              <w:rPr>
                <w:rFonts w:ascii="Times New Roman" w:hAnsi="Times New Roman"/>
                <w:i/>
                <w:sz w:val="24"/>
                <w:szCs w:val="24"/>
                <w:lang w:val="kk-KZ"/>
              </w:rPr>
              <w:t>carassius</w:t>
            </w:r>
          </w:p>
        </w:tc>
        <w:tc>
          <w:tcPr>
            <w:tcW w:w="851" w:type="dxa"/>
            <w:vMerge w:val="restart"/>
          </w:tcPr>
          <w:p w14:paraId="09DF9ABC" w14:textId="77777777" w:rsidR="00AD09D4" w:rsidRPr="006C3665" w:rsidRDefault="00AD09D4" w:rsidP="00AC6420">
            <w:pPr>
              <w:ind w:firstLine="0"/>
              <w:jc w:val="center"/>
              <w:rPr>
                <w:rFonts w:ascii="Times New Roman" w:hAnsi="Times New Roman"/>
                <w:sz w:val="24"/>
                <w:szCs w:val="24"/>
                <w:lang w:val="en-US"/>
              </w:rPr>
            </w:pPr>
          </w:p>
          <w:p w14:paraId="259D69D8" w14:textId="52CC7CE1" w:rsidR="00AD09D4" w:rsidRPr="006C3665" w:rsidRDefault="00AD09D4" w:rsidP="00AC6420">
            <w:pPr>
              <w:ind w:firstLine="0"/>
              <w:jc w:val="center"/>
              <w:rPr>
                <w:rFonts w:ascii="Times New Roman" w:hAnsi="Times New Roman"/>
                <w:sz w:val="24"/>
                <w:szCs w:val="24"/>
                <w:shd w:val="clear" w:color="auto" w:fill="FFFFFF"/>
                <w:lang w:val="en-US"/>
              </w:rPr>
            </w:pPr>
            <w:r w:rsidRPr="006C3665">
              <w:rPr>
                <w:rFonts w:ascii="Times New Roman" w:hAnsi="Times New Roman"/>
                <w:sz w:val="24"/>
                <w:szCs w:val="24"/>
                <w:lang w:val="en-US"/>
              </w:rPr>
              <w:t>56</w:t>
            </w:r>
          </w:p>
        </w:tc>
        <w:tc>
          <w:tcPr>
            <w:tcW w:w="992" w:type="dxa"/>
            <w:vMerge w:val="restart"/>
          </w:tcPr>
          <w:p w14:paraId="44B5D23B" w14:textId="77777777" w:rsidR="00AD09D4" w:rsidRPr="006C3665" w:rsidRDefault="00AD09D4" w:rsidP="00AC6420">
            <w:pPr>
              <w:ind w:firstLine="0"/>
              <w:jc w:val="center"/>
              <w:rPr>
                <w:rFonts w:ascii="Times New Roman" w:hAnsi="Times New Roman"/>
                <w:sz w:val="24"/>
                <w:szCs w:val="24"/>
                <w:shd w:val="clear" w:color="auto" w:fill="FFFFFF"/>
                <w:lang w:val="en-US"/>
              </w:rPr>
            </w:pPr>
          </w:p>
          <w:p w14:paraId="22F257FD" w14:textId="53B7A7F6" w:rsidR="00AD09D4" w:rsidRPr="0031635E" w:rsidRDefault="00AD09D4" w:rsidP="00AC6420">
            <w:pPr>
              <w:ind w:firstLine="0"/>
              <w:jc w:val="center"/>
              <w:rPr>
                <w:rFonts w:ascii="Times New Roman" w:hAnsi="Times New Roman"/>
                <w:sz w:val="24"/>
                <w:szCs w:val="24"/>
                <w:shd w:val="clear" w:color="auto" w:fill="FFFFFF"/>
              </w:rPr>
            </w:pPr>
            <w:r w:rsidRPr="006C3665">
              <w:rPr>
                <w:rFonts w:ascii="Times New Roman" w:hAnsi="Times New Roman"/>
                <w:sz w:val="24"/>
                <w:szCs w:val="24"/>
                <w:shd w:val="clear" w:color="auto" w:fill="FFFFFF"/>
                <w:lang w:val="en-US"/>
              </w:rPr>
              <w:t>1</w:t>
            </w:r>
            <w:r w:rsidR="0031635E">
              <w:rPr>
                <w:rFonts w:ascii="Times New Roman" w:hAnsi="Times New Roman"/>
                <w:sz w:val="24"/>
                <w:szCs w:val="24"/>
                <w:shd w:val="clear" w:color="auto" w:fill="FFFFFF"/>
              </w:rPr>
              <w:t>1</w:t>
            </w:r>
          </w:p>
        </w:tc>
        <w:tc>
          <w:tcPr>
            <w:tcW w:w="992" w:type="dxa"/>
            <w:vMerge w:val="restart"/>
          </w:tcPr>
          <w:p w14:paraId="08EA8882" w14:textId="77777777" w:rsidR="00AD09D4" w:rsidRPr="006C3665" w:rsidRDefault="00AD09D4" w:rsidP="00AC6420">
            <w:pPr>
              <w:ind w:firstLine="0"/>
              <w:jc w:val="center"/>
              <w:rPr>
                <w:rFonts w:ascii="Times New Roman" w:hAnsi="Times New Roman"/>
                <w:color w:val="000000"/>
                <w:sz w:val="24"/>
                <w:szCs w:val="24"/>
                <w:lang w:val="en-US"/>
              </w:rPr>
            </w:pPr>
          </w:p>
          <w:p w14:paraId="46265A8E" w14:textId="0E4F07CA" w:rsidR="00AD09D4" w:rsidRPr="006C3665" w:rsidRDefault="00AD09D4" w:rsidP="00AC6420">
            <w:pPr>
              <w:ind w:firstLine="0"/>
              <w:jc w:val="center"/>
              <w:rPr>
                <w:rFonts w:ascii="Times New Roman" w:hAnsi="Times New Roman"/>
                <w:sz w:val="24"/>
                <w:szCs w:val="24"/>
                <w:shd w:val="clear" w:color="auto" w:fill="FFFFFF"/>
                <w:lang w:val="en-US"/>
              </w:rPr>
            </w:pPr>
            <w:r w:rsidRPr="006C3665">
              <w:rPr>
                <w:rFonts w:ascii="Times New Roman" w:hAnsi="Times New Roman"/>
                <w:color w:val="000000"/>
                <w:sz w:val="24"/>
                <w:szCs w:val="24"/>
                <w:lang w:val="en-US"/>
              </w:rPr>
              <w:t>19,64</w:t>
            </w:r>
          </w:p>
        </w:tc>
        <w:tc>
          <w:tcPr>
            <w:tcW w:w="709" w:type="dxa"/>
            <w:vMerge w:val="restart"/>
          </w:tcPr>
          <w:p w14:paraId="5B8125D4" w14:textId="77777777" w:rsidR="00AD09D4" w:rsidRPr="006C3665" w:rsidRDefault="00AD09D4" w:rsidP="00AC6420">
            <w:pPr>
              <w:ind w:firstLine="0"/>
              <w:jc w:val="center"/>
              <w:rPr>
                <w:rFonts w:ascii="Times New Roman" w:hAnsi="Times New Roman"/>
                <w:sz w:val="24"/>
                <w:szCs w:val="24"/>
                <w:shd w:val="clear" w:color="auto" w:fill="FFFFFF"/>
                <w:lang w:val="en-US"/>
              </w:rPr>
            </w:pPr>
          </w:p>
          <w:p w14:paraId="486CC4AA" w14:textId="28839894" w:rsidR="00AD09D4" w:rsidRPr="006C3665" w:rsidRDefault="00AD09D4" w:rsidP="00AC6420">
            <w:pPr>
              <w:ind w:firstLine="0"/>
              <w:jc w:val="center"/>
              <w:rPr>
                <w:rFonts w:ascii="Times New Roman" w:hAnsi="Times New Roman"/>
                <w:sz w:val="24"/>
                <w:szCs w:val="24"/>
                <w:shd w:val="clear" w:color="auto" w:fill="FFFFFF"/>
                <w:lang w:val="en-US"/>
              </w:rPr>
            </w:pPr>
            <w:r w:rsidRPr="006C3665">
              <w:rPr>
                <w:rFonts w:ascii="Times New Roman" w:hAnsi="Times New Roman"/>
                <w:sz w:val="24"/>
                <w:szCs w:val="24"/>
                <w:shd w:val="clear" w:color="auto" w:fill="FFFFFF"/>
                <w:lang w:val="en-US"/>
              </w:rPr>
              <w:t>1-3</w:t>
            </w:r>
          </w:p>
        </w:tc>
        <w:tc>
          <w:tcPr>
            <w:tcW w:w="1559" w:type="dxa"/>
            <w:tcBorders>
              <w:bottom w:val="single" w:sz="4" w:space="0" w:color="auto"/>
            </w:tcBorders>
          </w:tcPr>
          <w:p w14:paraId="6098EEA8" w14:textId="753A9738" w:rsidR="00AD09D4" w:rsidRPr="006C3665" w:rsidRDefault="00AD09D4" w:rsidP="004265F5">
            <w:pPr>
              <w:widowControl w:val="0"/>
              <w:autoSpaceDE w:val="0"/>
              <w:autoSpaceDN w:val="0"/>
              <w:spacing w:line="268" w:lineRule="exact"/>
              <w:ind w:firstLine="0"/>
              <w:jc w:val="left"/>
              <w:rPr>
                <w:rFonts w:ascii="Times New Roman" w:eastAsia="Times New Roman" w:hAnsi="Times New Roman"/>
                <w:i/>
                <w:sz w:val="24"/>
                <w:szCs w:val="24"/>
                <w:lang w:val="kk-KZ"/>
              </w:rPr>
            </w:pPr>
            <w:r w:rsidRPr="006C3665">
              <w:rPr>
                <w:rFonts w:ascii="Times New Roman" w:eastAsia="Times New Roman" w:hAnsi="Times New Roman"/>
                <w:i/>
                <w:sz w:val="24"/>
                <w:szCs w:val="24"/>
                <w:lang w:val="kk-KZ"/>
              </w:rPr>
              <w:t>Diplostomum</w:t>
            </w:r>
          </w:p>
          <w:p w14:paraId="66088629" w14:textId="77777777" w:rsidR="00AD09D4" w:rsidRPr="006C3665" w:rsidRDefault="00AD09D4" w:rsidP="004265F5">
            <w:pPr>
              <w:ind w:firstLine="0"/>
              <w:rPr>
                <w:rFonts w:ascii="Times New Roman" w:eastAsia="Times New Roman" w:hAnsi="Times New Roman"/>
                <w:i/>
                <w:sz w:val="24"/>
                <w:szCs w:val="24"/>
                <w:lang w:val="kk-KZ" w:eastAsia="en-US"/>
              </w:rPr>
            </w:pPr>
            <w:r w:rsidRPr="006C3665">
              <w:rPr>
                <w:rFonts w:ascii="Times New Roman" w:eastAsia="Times New Roman" w:hAnsi="Times New Roman"/>
                <w:i/>
                <w:sz w:val="24"/>
                <w:szCs w:val="24"/>
                <w:lang w:val="en-US" w:eastAsia="en-US"/>
              </w:rPr>
              <w:t>s</w:t>
            </w:r>
            <w:r w:rsidRPr="006C3665">
              <w:rPr>
                <w:rFonts w:ascii="Times New Roman" w:eastAsia="Times New Roman" w:hAnsi="Times New Roman"/>
                <w:i/>
                <w:sz w:val="24"/>
                <w:szCs w:val="24"/>
                <w:lang w:val="kk-KZ" w:eastAsia="en-US"/>
              </w:rPr>
              <w:t>pathaceum</w:t>
            </w:r>
          </w:p>
          <w:p w14:paraId="0FC187C0" w14:textId="0CE5A288" w:rsidR="00AD09D4" w:rsidRPr="006C3665" w:rsidRDefault="00AD09D4" w:rsidP="005C2655">
            <w:pPr>
              <w:ind w:firstLine="0"/>
              <w:rPr>
                <w:rFonts w:ascii="Times New Roman" w:hAnsi="Times New Roman"/>
                <w:sz w:val="24"/>
                <w:szCs w:val="24"/>
                <w:shd w:val="clear" w:color="auto" w:fill="FFFFFF"/>
                <w:lang w:val="kk-KZ"/>
              </w:rPr>
            </w:pPr>
          </w:p>
        </w:tc>
        <w:tc>
          <w:tcPr>
            <w:tcW w:w="1134" w:type="dxa"/>
            <w:tcBorders>
              <w:bottom w:val="single" w:sz="4" w:space="0" w:color="auto"/>
            </w:tcBorders>
          </w:tcPr>
          <w:p w14:paraId="0E818A00" w14:textId="2AB2A1C8" w:rsidR="00AD09D4" w:rsidRPr="006C3665" w:rsidRDefault="00AD09D4" w:rsidP="00AC6420">
            <w:pPr>
              <w:ind w:firstLine="0"/>
              <w:jc w:val="center"/>
              <w:rPr>
                <w:rFonts w:ascii="Times New Roman" w:hAnsi="Times New Roman"/>
                <w:sz w:val="24"/>
                <w:szCs w:val="24"/>
                <w:shd w:val="clear" w:color="auto" w:fill="FFFFFF"/>
                <w:lang w:val="en-US"/>
              </w:rPr>
            </w:pPr>
            <w:r w:rsidRPr="006C3665">
              <w:rPr>
                <w:rFonts w:ascii="Times New Roman" w:hAnsi="Times New Roman"/>
                <w:sz w:val="24"/>
                <w:szCs w:val="24"/>
                <w:shd w:val="clear" w:color="auto" w:fill="FFFFFF"/>
                <w:lang w:val="en-US"/>
              </w:rPr>
              <w:t>11</w:t>
            </w:r>
          </w:p>
        </w:tc>
        <w:tc>
          <w:tcPr>
            <w:tcW w:w="851" w:type="dxa"/>
            <w:tcBorders>
              <w:bottom w:val="single" w:sz="4" w:space="0" w:color="auto"/>
            </w:tcBorders>
          </w:tcPr>
          <w:p w14:paraId="1A97CCC9" w14:textId="5B99CBE0" w:rsidR="00AD09D4" w:rsidRPr="006C3665" w:rsidRDefault="00AD09D4" w:rsidP="00AC6420">
            <w:pPr>
              <w:ind w:firstLine="0"/>
              <w:jc w:val="center"/>
              <w:rPr>
                <w:rFonts w:ascii="Times New Roman" w:hAnsi="Times New Roman"/>
                <w:sz w:val="24"/>
                <w:szCs w:val="24"/>
                <w:shd w:val="clear" w:color="auto" w:fill="FFFFFF"/>
                <w:lang w:val="en-US"/>
              </w:rPr>
            </w:pPr>
            <w:r w:rsidRPr="006C3665">
              <w:rPr>
                <w:rFonts w:ascii="Times New Roman" w:hAnsi="Times New Roman"/>
                <w:color w:val="000000"/>
                <w:sz w:val="24"/>
                <w:szCs w:val="24"/>
                <w:lang w:val="en-US"/>
              </w:rPr>
              <w:t>19,64</w:t>
            </w:r>
          </w:p>
        </w:tc>
        <w:tc>
          <w:tcPr>
            <w:tcW w:w="722" w:type="dxa"/>
            <w:tcBorders>
              <w:bottom w:val="single" w:sz="4" w:space="0" w:color="auto"/>
            </w:tcBorders>
          </w:tcPr>
          <w:p w14:paraId="4C9809FE" w14:textId="60681498" w:rsidR="00AD09D4" w:rsidRPr="00A51671" w:rsidRDefault="00AD09D4" w:rsidP="00AC6420">
            <w:pPr>
              <w:ind w:firstLine="0"/>
              <w:jc w:val="center"/>
              <w:rPr>
                <w:rFonts w:ascii="Times New Roman" w:hAnsi="Times New Roman"/>
                <w:sz w:val="24"/>
                <w:szCs w:val="24"/>
                <w:shd w:val="clear" w:color="auto" w:fill="FFFFFF"/>
              </w:rPr>
            </w:pPr>
            <w:r w:rsidRPr="006C3665">
              <w:rPr>
                <w:rFonts w:ascii="Times New Roman" w:hAnsi="Times New Roman"/>
                <w:sz w:val="24"/>
                <w:szCs w:val="24"/>
                <w:shd w:val="clear" w:color="auto" w:fill="FFFFFF"/>
                <w:lang w:val="en-US"/>
              </w:rPr>
              <w:t>1</w:t>
            </w:r>
          </w:p>
        </w:tc>
      </w:tr>
      <w:tr w:rsidR="00AD09D4" w:rsidRPr="0083415A" w14:paraId="4ED2674C" w14:textId="77777777" w:rsidTr="00F11112">
        <w:trPr>
          <w:cantSplit/>
          <w:trHeight w:val="490"/>
          <w:jc w:val="center"/>
        </w:trPr>
        <w:tc>
          <w:tcPr>
            <w:tcW w:w="724" w:type="dxa"/>
            <w:vMerge/>
          </w:tcPr>
          <w:p w14:paraId="36D3EAB8" w14:textId="77777777" w:rsidR="00AD09D4" w:rsidRPr="006C3665" w:rsidRDefault="00AD09D4" w:rsidP="005C2655">
            <w:pPr>
              <w:ind w:firstLine="0"/>
              <w:rPr>
                <w:rFonts w:ascii="Times New Roman" w:hAnsi="Times New Roman"/>
                <w:sz w:val="24"/>
                <w:szCs w:val="24"/>
                <w:shd w:val="clear" w:color="auto" w:fill="FFFFFF"/>
                <w:lang w:val="kk-KZ"/>
              </w:rPr>
            </w:pPr>
          </w:p>
        </w:tc>
        <w:tc>
          <w:tcPr>
            <w:tcW w:w="1134" w:type="dxa"/>
            <w:vMerge/>
            <w:textDirection w:val="btLr"/>
          </w:tcPr>
          <w:p w14:paraId="7AE074C0" w14:textId="77777777" w:rsidR="00AD09D4" w:rsidRDefault="00AD09D4" w:rsidP="009D01A2">
            <w:pPr>
              <w:ind w:left="-105" w:right="113" w:firstLine="0"/>
              <w:jc w:val="center"/>
              <w:rPr>
                <w:rFonts w:ascii="Times New Roman" w:hAnsi="Times New Roman"/>
                <w:sz w:val="24"/>
                <w:szCs w:val="24"/>
                <w:shd w:val="clear" w:color="auto" w:fill="FFFFFF"/>
                <w:lang w:val="kk-KZ"/>
              </w:rPr>
            </w:pPr>
          </w:p>
        </w:tc>
        <w:tc>
          <w:tcPr>
            <w:tcW w:w="851" w:type="dxa"/>
            <w:vMerge/>
          </w:tcPr>
          <w:p w14:paraId="0FEBD6C6" w14:textId="77777777" w:rsidR="00AD09D4" w:rsidRPr="006C3665" w:rsidRDefault="00AD09D4" w:rsidP="00AC6420">
            <w:pPr>
              <w:ind w:firstLine="0"/>
              <w:jc w:val="center"/>
              <w:rPr>
                <w:rFonts w:ascii="Times New Roman" w:hAnsi="Times New Roman"/>
                <w:sz w:val="24"/>
                <w:szCs w:val="24"/>
                <w:lang w:val="en-US"/>
              </w:rPr>
            </w:pPr>
          </w:p>
        </w:tc>
        <w:tc>
          <w:tcPr>
            <w:tcW w:w="992" w:type="dxa"/>
            <w:vMerge/>
          </w:tcPr>
          <w:p w14:paraId="659B287E" w14:textId="77777777" w:rsidR="00AD09D4" w:rsidRPr="006C3665" w:rsidRDefault="00AD09D4" w:rsidP="00AC6420">
            <w:pPr>
              <w:ind w:firstLine="0"/>
              <w:jc w:val="center"/>
              <w:rPr>
                <w:rFonts w:ascii="Times New Roman" w:hAnsi="Times New Roman"/>
                <w:sz w:val="24"/>
                <w:szCs w:val="24"/>
                <w:shd w:val="clear" w:color="auto" w:fill="FFFFFF"/>
                <w:lang w:val="en-US"/>
              </w:rPr>
            </w:pPr>
          </w:p>
        </w:tc>
        <w:tc>
          <w:tcPr>
            <w:tcW w:w="992" w:type="dxa"/>
            <w:vMerge/>
          </w:tcPr>
          <w:p w14:paraId="0C6D5D51" w14:textId="77777777" w:rsidR="00AD09D4" w:rsidRPr="006C3665" w:rsidRDefault="00AD09D4" w:rsidP="00AC6420">
            <w:pPr>
              <w:ind w:firstLine="0"/>
              <w:jc w:val="center"/>
              <w:rPr>
                <w:rFonts w:ascii="Times New Roman" w:hAnsi="Times New Roman"/>
                <w:color w:val="000000"/>
                <w:sz w:val="24"/>
                <w:szCs w:val="24"/>
                <w:lang w:val="en-US"/>
              </w:rPr>
            </w:pPr>
          </w:p>
        </w:tc>
        <w:tc>
          <w:tcPr>
            <w:tcW w:w="709" w:type="dxa"/>
            <w:vMerge/>
          </w:tcPr>
          <w:p w14:paraId="5AA1A359" w14:textId="77777777" w:rsidR="00AD09D4" w:rsidRPr="006C3665" w:rsidRDefault="00AD09D4" w:rsidP="00AC6420">
            <w:pPr>
              <w:ind w:firstLine="0"/>
              <w:jc w:val="center"/>
              <w:rPr>
                <w:rFonts w:ascii="Times New Roman" w:hAnsi="Times New Roman"/>
                <w:sz w:val="24"/>
                <w:szCs w:val="24"/>
                <w:shd w:val="clear" w:color="auto" w:fill="FFFFFF"/>
                <w:lang w:val="en-US"/>
              </w:rPr>
            </w:pPr>
          </w:p>
        </w:tc>
        <w:tc>
          <w:tcPr>
            <w:tcW w:w="1559" w:type="dxa"/>
            <w:tcBorders>
              <w:top w:val="single" w:sz="4" w:space="0" w:color="auto"/>
            </w:tcBorders>
          </w:tcPr>
          <w:p w14:paraId="3E325075" w14:textId="77777777" w:rsidR="00DB5E4A" w:rsidRPr="006C3665" w:rsidRDefault="00DB5E4A" w:rsidP="00DB5E4A">
            <w:pPr>
              <w:ind w:firstLine="0"/>
              <w:rPr>
                <w:rFonts w:ascii="Times New Roman" w:hAnsi="Times New Roman"/>
                <w:i/>
                <w:iCs/>
                <w:sz w:val="24"/>
                <w:szCs w:val="24"/>
                <w:shd w:val="clear" w:color="auto" w:fill="FFFFFF"/>
                <w:lang w:val="kk-KZ"/>
              </w:rPr>
            </w:pPr>
            <w:r w:rsidRPr="006C3665">
              <w:rPr>
                <w:rFonts w:ascii="Times New Roman" w:hAnsi="Times New Roman"/>
                <w:i/>
                <w:iCs/>
                <w:sz w:val="24"/>
                <w:szCs w:val="24"/>
                <w:shd w:val="clear" w:color="auto" w:fill="FFFFFF"/>
                <w:lang w:val="kk-KZ"/>
              </w:rPr>
              <w:t>Opisthorchis</w:t>
            </w:r>
          </w:p>
          <w:p w14:paraId="06046CA5" w14:textId="2B455BF1" w:rsidR="00AD09D4" w:rsidRPr="006C3665" w:rsidRDefault="00DB5E4A" w:rsidP="00DB5E4A">
            <w:pPr>
              <w:ind w:firstLine="0"/>
              <w:rPr>
                <w:rFonts w:ascii="Times New Roman" w:eastAsia="Times New Roman" w:hAnsi="Times New Roman"/>
                <w:i/>
                <w:sz w:val="24"/>
                <w:szCs w:val="24"/>
                <w:lang w:val="kk-KZ"/>
              </w:rPr>
            </w:pPr>
            <w:r w:rsidRPr="006C3665">
              <w:rPr>
                <w:rFonts w:ascii="Times New Roman" w:hAnsi="Times New Roman"/>
                <w:i/>
                <w:iCs/>
                <w:sz w:val="24"/>
                <w:szCs w:val="24"/>
                <w:shd w:val="clear" w:color="auto" w:fill="FFFFFF"/>
                <w:lang w:val="kk-KZ"/>
              </w:rPr>
              <w:t> </w:t>
            </w:r>
            <w:r w:rsidRPr="00057D45">
              <w:rPr>
                <w:rFonts w:ascii="Times New Roman" w:hAnsi="Times New Roman"/>
                <w:sz w:val="24"/>
                <w:szCs w:val="24"/>
                <w:shd w:val="clear" w:color="auto" w:fill="FFFFFF"/>
                <w:lang w:val="en-US"/>
              </w:rPr>
              <w:t>spp.</w:t>
            </w:r>
          </w:p>
        </w:tc>
        <w:tc>
          <w:tcPr>
            <w:tcW w:w="1134" w:type="dxa"/>
            <w:tcBorders>
              <w:top w:val="single" w:sz="4" w:space="0" w:color="auto"/>
            </w:tcBorders>
          </w:tcPr>
          <w:p w14:paraId="72C8AB36" w14:textId="0EAC6024" w:rsidR="00AD09D4" w:rsidRPr="00AD09D4" w:rsidRDefault="00AD09D4" w:rsidP="00AD09D4">
            <w:pPr>
              <w:ind w:firstLine="0"/>
              <w:jc w:val="center"/>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1</w:t>
            </w:r>
          </w:p>
        </w:tc>
        <w:tc>
          <w:tcPr>
            <w:tcW w:w="851" w:type="dxa"/>
            <w:tcBorders>
              <w:top w:val="single" w:sz="4" w:space="0" w:color="auto"/>
            </w:tcBorders>
          </w:tcPr>
          <w:p w14:paraId="175D3C71" w14:textId="05F0F32A" w:rsidR="00AD09D4" w:rsidRPr="00AD09D4" w:rsidRDefault="00AD09D4" w:rsidP="00AD09D4">
            <w:pPr>
              <w:ind w:firstLine="0"/>
              <w:jc w:val="center"/>
              <w:rPr>
                <w:rFonts w:ascii="Times New Roman" w:hAnsi="Times New Roman"/>
                <w:color w:val="000000"/>
                <w:sz w:val="24"/>
                <w:szCs w:val="24"/>
              </w:rPr>
            </w:pPr>
            <w:r>
              <w:rPr>
                <w:rFonts w:ascii="Times New Roman" w:hAnsi="Times New Roman"/>
                <w:color w:val="000000"/>
                <w:sz w:val="24"/>
                <w:szCs w:val="24"/>
              </w:rPr>
              <w:t>1,78</w:t>
            </w:r>
          </w:p>
        </w:tc>
        <w:tc>
          <w:tcPr>
            <w:tcW w:w="722" w:type="dxa"/>
            <w:tcBorders>
              <w:top w:val="single" w:sz="4" w:space="0" w:color="auto"/>
            </w:tcBorders>
          </w:tcPr>
          <w:p w14:paraId="6EE47E69" w14:textId="4DA477C6" w:rsidR="00AD09D4" w:rsidRPr="00AD09D4" w:rsidRDefault="00AD09D4" w:rsidP="00AD09D4">
            <w:pPr>
              <w:ind w:firstLine="0"/>
              <w:jc w:val="center"/>
              <w:rPr>
                <w:rFonts w:ascii="Times New Roman" w:hAnsi="Times New Roman"/>
                <w:sz w:val="24"/>
                <w:szCs w:val="24"/>
                <w:shd w:val="clear" w:color="auto" w:fill="FFFFFF"/>
              </w:rPr>
            </w:pPr>
            <w:r>
              <w:rPr>
                <w:rFonts w:ascii="Times New Roman" w:hAnsi="Times New Roman"/>
                <w:sz w:val="24"/>
                <w:szCs w:val="24"/>
                <w:shd w:val="clear" w:color="auto" w:fill="FFFFFF"/>
              </w:rPr>
              <w:t>1</w:t>
            </w:r>
          </w:p>
        </w:tc>
      </w:tr>
      <w:tr w:rsidR="009D01A2" w:rsidRPr="0083415A" w14:paraId="747AF802" w14:textId="77777777" w:rsidTr="00F11112">
        <w:trPr>
          <w:cantSplit/>
          <w:trHeight w:val="525"/>
          <w:jc w:val="center"/>
        </w:trPr>
        <w:tc>
          <w:tcPr>
            <w:tcW w:w="724" w:type="dxa"/>
            <w:vMerge/>
          </w:tcPr>
          <w:p w14:paraId="5CFF3449" w14:textId="77777777" w:rsidR="009D01A2" w:rsidRPr="006C3665" w:rsidRDefault="009D01A2" w:rsidP="00A31EC2">
            <w:pPr>
              <w:ind w:firstLine="0"/>
              <w:rPr>
                <w:rFonts w:ascii="Times New Roman" w:hAnsi="Times New Roman"/>
                <w:sz w:val="24"/>
                <w:szCs w:val="24"/>
                <w:shd w:val="clear" w:color="auto" w:fill="FFFFFF"/>
                <w:lang w:val="kk-KZ"/>
              </w:rPr>
            </w:pPr>
          </w:p>
        </w:tc>
        <w:tc>
          <w:tcPr>
            <w:tcW w:w="1134" w:type="dxa"/>
            <w:vMerge w:val="restart"/>
            <w:textDirection w:val="btLr"/>
          </w:tcPr>
          <w:p w14:paraId="7CD08AB2" w14:textId="3E7AC273" w:rsidR="009D01A2" w:rsidRPr="006C3665" w:rsidRDefault="009D01A2" w:rsidP="00A31EC2">
            <w:pPr>
              <w:ind w:left="-105" w:right="113" w:firstLine="0"/>
              <w:jc w:val="center"/>
              <w:rPr>
                <w:rFonts w:ascii="Times New Roman" w:hAnsi="Times New Roman"/>
                <w:sz w:val="24"/>
                <w:szCs w:val="24"/>
                <w:shd w:val="clear" w:color="auto" w:fill="FFFFFF"/>
                <w:lang w:val="kk-KZ"/>
              </w:rPr>
            </w:pPr>
            <w:r w:rsidRPr="006C3665">
              <w:rPr>
                <w:rFonts w:ascii="Times New Roman" w:hAnsi="Times New Roman"/>
                <w:sz w:val="24"/>
                <w:szCs w:val="24"/>
                <w:shd w:val="clear" w:color="auto" w:fill="FFFFFF"/>
              </w:rPr>
              <w:t>О</w:t>
            </w:r>
            <w:r w:rsidRPr="006C3665">
              <w:rPr>
                <w:rFonts w:ascii="Times New Roman" w:hAnsi="Times New Roman"/>
                <w:sz w:val="24"/>
                <w:szCs w:val="24"/>
                <w:shd w:val="clear" w:color="auto" w:fill="FFFFFF"/>
                <w:lang w:val="kk-KZ"/>
              </w:rPr>
              <w:t>ңғақ</w:t>
            </w:r>
          </w:p>
          <w:p w14:paraId="7C465A86" w14:textId="06828608" w:rsidR="009D01A2" w:rsidRPr="006C3665" w:rsidRDefault="009D01A2" w:rsidP="00A31EC2">
            <w:pPr>
              <w:ind w:left="-105" w:right="113" w:firstLine="0"/>
              <w:jc w:val="center"/>
              <w:rPr>
                <w:rFonts w:ascii="Times New Roman" w:hAnsi="Times New Roman"/>
                <w:sz w:val="24"/>
                <w:szCs w:val="24"/>
                <w:shd w:val="clear" w:color="auto" w:fill="FFFFFF"/>
                <w:lang w:val="kk-KZ"/>
              </w:rPr>
            </w:pPr>
            <w:r w:rsidRPr="006C3665">
              <w:rPr>
                <w:rFonts w:ascii="Times New Roman" w:hAnsi="Times New Roman"/>
                <w:i/>
                <w:iCs/>
                <w:sz w:val="24"/>
                <w:szCs w:val="24"/>
                <w:shd w:val="clear" w:color="auto" w:fill="FFFFFF"/>
                <w:lang w:val="kk-KZ"/>
              </w:rPr>
              <w:t>Tinca tinca</w:t>
            </w:r>
          </w:p>
          <w:p w14:paraId="4585C5BC" w14:textId="51B8DA69" w:rsidR="009D01A2" w:rsidRPr="006C3665" w:rsidRDefault="009D01A2" w:rsidP="00A31EC2">
            <w:pPr>
              <w:ind w:left="-105" w:right="113" w:firstLine="0"/>
              <w:jc w:val="center"/>
              <w:rPr>
                <w:rFonts w:ascii="Times New Roman" w:hAnsi="Times New Roman"/>
                <w:sz w:val="24"/>
                <w:szCs w:val="24"/>
                <w:shd w:val="clear" w:color="auto" w:fill="FFFFFF"/>
                <w:lang w:val="kk-KZ"/>
              </w:rPr>
            </w:pPr>
          </w:p>
        </w:tc>
        <w:tc>
          <w:tcPr>
            <w:tcW w:w="851" w:type="dxa"/>
            <w:vMerge w:val="restart"/>
          </w:tcPr>
          <w:p w14:paraId="2D0CC274" w14:textId="77777777" w:rsidR="009D01A2" w:rsidRPr="006C3665" w:rsidRDefault="009D01A2" w:rsidP="00AC6420">
            <w:pPr>
              <w:ind w:firstLine="0"/>
              <w:jc w:val="center"/>
              <w:rPr>
                <w:rFonts w:ascii="Times New Roman" w:hAnsi="Times New Roman"/>
                <w:sz w:val="24"/>
                <w:szCs w:val="24"/>
                <w:lang w:val="kk-KZ"/>
              </w:rPr>
            </w:pPr>
          </w:p>
          <w:p w14:paraId="37FFA8BF" w14:textId="019ADC94" w:rsidR="009D01A2" w:rsidRPr="006C3665" w:rsidRDefault="009D01A2" w:rsidP="00AC6420">
            <w:pPr>
              <w:ind w:firstLine="0"/>
              <w:jc w:val="center"/>
              <w:rPr>
                <w:rFonts w:ascii="Times New Roman" w:hAnsi="Times New Roman"/>
                <w:sz w:val="24"/>
                <w:szCs w:val="24"/>
                <w:lang w:val="kk-KZ"/>
              </w:rPr>
            </w:pPr>
            <w:r w:rsidRPr="006C3665">
              <w:rPr>
                <w:rFonts w:ascii="Times New Roman" w:hAnsi="Times New Roman"/>
                <w:sz w:val="24"/>
                <w:szCs w:val="24"/>
                <w:lang w:val="kk-KZ"/>
              </w:rPr>
              <w:t>64</w:t>
            </w:r>
          </w:p>
        </w:tc>
        <w:tc>
          <w:tcPr>
            <w:tcW w:w="992" w:type="dxa"/>
            <w:vMerge w:val="restart"/>
          </w:tcPr>
          <w:p w14:paraId="780EF3CC" w14:textId="77777777" w:rsidR="009D01A2" w:rsidRPr="006C3665" w:rsidRDefault="009D01A2" w:rsidP="00AC6420">
            <w:pPr>
              <w:ind w:firstLine="0"/>
              <w:jc w:val="center"/>
              <w:rPr>
                <w:rFonts w:ascii="Times New Roman" w:hAnsi="Times New Roman"/>
                <w:sz w:val="24"/>
                <w:szCs w:val="24"/>
                <w:shd w:val="clear" w:color="auto" w:fill="FFFFFF"/>
                <w:lang w:val="kk-KZ"/>
              </w:rPr>
            </w:pPr>
          </w:p>
          <w:p w14:paraId="65F96CFE" w14:textId="74438AB0" w:rsidR="009D01A2" w:rsidRPr="006C3665" w:rsidRDefault="00DB5E4A" w:rsidP="00AC6420">
            <w:pPr>
              <w:ind w:firstLine="0"/>
              <w:jc w:val="center"/>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14</w:t>
            </w:r>
          </w:p>
        </w:tc>
        <w:tc>
          <w:tcPr>
            <w:tcW w:w="992" w:type="dxa"/>
            <w:vMerge w:val="restart"/>
          </w:tcPr>
          <w:p w14:paraId="09DC9956" w14:textId="77777777" w:rsidR="009D01A2" w:rsidRPr="006C3665" w:rsidRDefault="009D01A2" w:rsidP="00AC6420">
            <w:pPr>
              <w:ind w:firstLine="0"/>
              <w:jc w:val="center"/>
              <w:rPr>
                <w:rFonts w:ascii="Times New Roman" w:hAnsi="Times New Roman"/>
                <w:color w:val="000000"/>
                <w:sz w:val="24"/>
                <w:szCs w:val="24"/>
              </w:rPr>
            </w:pPr>
          </w:p>
          <w:p w14:paraId="2CD742A9" w14:textId="74E68B43" w:rsidR="009D01A2" w:rsidRPr="00F9367B" w:rsidRDefault="0031635E" w:rsidP="00AC6420">
            <w:pPr>
              <w:ind w:firstLine="0"/>
              <w:jc w:val="center"/>
              <w:rPr>
                <w:rFonts w:ascii="Times New Roman" w:hAnsi="Times New Roman"/>
                <w:color w:val="000000"/>
                <w:sz w:val="24"/>
                <w:szCs w:val="24"/>
                <w:lang w:val="en-US"/>
              </w:rPr>
            </w:pPr>
            <w:r>
              <w:rPr>
                <w:rFonts w:ascii="Times New Roman" w:hAnsi="Times New Roman"/>
                <w:color w:val="000000"/>
                <w:sz w:val="24"/>
                <w:szCs w:val="24"/>
              </w:rPr>
              <w:t>21</w:t>
            </w:r>
            <w:r w:rsidR="009D01A2" w:rsidRPr="006C3665">
              <w:rPr>
                <w:rFonts w:ascii="Times New Roman" w:hAnsi="Times New Roman"/>
                <w:color w:val="000000"/>
                <w:sz w:val="24"/>
                <w:szCs w:val="24"/>
              </w:rPr>
              <w:t>,</w:t>
            </w:r>
            <w:r>
              <w:rPr>
                <w:rFonts w:ascii="Times New Roman" w:hAnsi="Times New Roman"/>
                <w:color w:val="000000"/>
                <w:sz w:val="24"/>
                <w:szCs w:val="24"/>
              </w:rPr>
              <w:t>87</w:t>
            </w:r>
          </w:p>
        </w:tc>
        <w:tc>
          <w:tcPr>
            <w:tcW w:w="709" w:type="dxa"/>
            <w:vMerge w:val="restart"/>
          </w:tcPr>
          <w:p w14:paraId="0179882D" w14:textId="77777777" w:rsidR="009D01A2" w:rsidRPr="006C3665" w:rsidRDefault="009D01A2" w:rsidP="00AC6420">
            <w:pPr>
              <w:ind w:firstLine="0"/>
              <w:jc w:val="center"/>
              <w:rPr>
                <w:rFonts w:ascii="Times New Roman" w:hAnsi="Times New Roman"/>
                <w:sz w:val="24"/>
                <w:szCs w:val="24"/>
                <w:shd w:val="clear" w:color="auto" w:fill="FFFFFF"/>
                <w:lang w:val="kk-KZ"/>
              </w:rPr>
            </w:pPr>
          </w:p>
          <w:p w14:paraId="592526EF" w14:textId="6EF32905" w:rsidR="009D01A2" w:rsidRPr="006C3665" w:rsidRDefault="009D01A2" w:rsidP="00AC6420">
            <w:pPr>
              <w:ind w:firstLine="0"/>
              <w:jc w:val="center"/>
              <w:rPr>
                <w:rFonts w:ascii="Times New Roman" w:hAnsi="Times New Roman"/>
                <w:sz w:val="24"/>
                <w:szCs w:val="24"/>
                <w:shd w:val="clear" w:color="auto" w:fill="FFFFFF"/>
                <w:lang w:val="kk-KZ"/>
              </w:rPr>
            </w:pPr>
            <w:r w:rsidRPr="006C3665">
              <w:rPr>
                <w:rFonts w:ascii="Times New Roman" w:hAnsi="Times New Roman"/>
                <w:sz w:val="24"/>
                <w:szCs w:val="24"/>
                <w:shd w:val="clear" w:color="auto" w:fill="FFFFFF"/>
                <w:lang w:val="kk-KZ"/>
              </w:rPr>
              <w:t>1-9</w:t>
            </w:r>
          </w:p>
        </w:tc>
        <w:tc>
          <w:tcPr>
            <w:tcW w:w="1559" w:type="dxa"/>
            <w:tcBorders>
              <w:bottom w:val="single" w:sz="4" w:space="0" w:color="auto"/>
            </w:tcBorders>
          </w:tcPr>
          <w:p w14:paraId="5E2362A1" w14:textId="77777777" w:rsidR="009D01A2" w:rsidRDefault="009D01A2" w:rsidP="00A31EC2">
            <w:pPr>
              <w:widowControl w:val="0"/>
              <w:autoSpaceDE w:val="0"/>
              <w:autoSpaceDN w:val="0"/>
              <w:spacing w:line="268" w:lineRule="exact"/>
              <w:ind w:firstLine="0"/>
              <w:jc w:val="left"/>
              <w:rPr>
                <w:rFonts w:ascii="Times New Roman" w:hAnsi="Times New Roman"/>
                <w:i/>
                <w:iCs/>
                <w:sz w:val="24"/>
                <w:szCs w:val="24"/>
                <w:shd w:val="clear" w:color="auto" w:fill="FFFFFF"/>
                <w:lang w:val="kk-KZ"/>
              </w:rPr>
            </w:pPr>
            <w:r w:rsidRPr="006C3665">
              <w:rPr>
                <w:rFonts w:ascii="Times New Roman" w:hAnsi="Times New Roman"/>
                <w:i/>
                <w:iCs/>
                <w:sz w:val="24"/>
                <w:szCs w:val="24"/>
                <w:shd w:val="clear" w:color="auto" w:fill="FFFFFF"/>
                <w:lang w:val="kk-KZ"/>
              </w:rPr>
              <w:t>Opisthorchis</w:t>
            </w:r>
          </w:p>
          <w:p w14:paraId="01537AFD" w14:textId="49806805" w:rsidR="009D01A2" w:rsidRPr="00057D45" w:rsidRDefault="009D01A2" w:rsidP="00A31EC2">
            <w:pPr>
              <w:widowControl w:val="0"/>
              <w:autoSpaceDE w:val="0"/>
              <w:autoSpaceDN w:val="0"/>
              <w:spacing w:line="268" w:lineRule="exact"/>
              <w:ind w:firstLine="0"/>
              <w:jc w:val="left"/>
              <w:rPr>
                <w:rFonts w:ascii="Times New Roman" w:hAnsi="Times New Roman"/>
                <w:i/>
                <w:iCs/>
                <w:sz w:val="24"/>
                <w:szCs w:val="24"/>
                <w:shd w:val="clear" w:color="auto" w:fill="FFFFFF"/>
                <w:lang w:val="kk-KZ"/>
              </w:rPr>
            </w:pPr>
            <w:r w:rsidRPr="00057D45">
              <w:rPr>
                <w:rFonts w:ascii="Times New Roman" w:hAnsi="Times New Roman"/>
                <w:sz w:val="24"/>
                <w:szCs w:val="24"/>
                <w:shd w:val="clear" w:color="auto" w:fill="FFFFFF"/>
                <w:lang w:val="en-US"/>
              </w:rPr>
              <w:t>spp.</w:t>
            </w:r>
          </w:p>
        </w:tc>
        <w:tc>
          <w:tcPr>
            <w:tcW w:w="1134" w:type="dxa"/>
            <w:tcBorders>
              <w:bottom w:val="single" w:sz="4" w:space="0" w:color="auto"/>
            </w:tcBorders>
          </w:tcPr>
          <w:p w14:paraId="7AA1FF6B" w14:textId="47B364D4" w:rsidR="009D01A2" w:rsidRPr="0031635E" w:rsidRDefault="009D01A2" w:rsidP="00AC6420">
            <w:pPr>
              <w:ind w:firstLine="0"/>
              <w:jc w:val="center"/>
              <w:rPr>
                <w:rFonts w:ascii="Times New Roman" w:hAnsi="Times New Roman"/>
                <w:sz w:val="24"/>
                <w:szCs w:val="24"/>
                <w:shd w:val="clear" w:color="auto" w:fill="FFFFFF"/>
              </w:rPr>
            </w:pPr>
            <w:r w:rsidRPr="006C3665">
              <w:rPr>
                <w:rFonts w:ascii="Times New Roman" w:hAnsi="Times New Roman"/>
                <w:sz w:val="24"/>
                <w:szCs w:val="24"/>
                <w:shd w:val="clear" w:color="auto" w:fill="FFFFFF"/>
                <w:lang w:val="en-US"/>
              </w:rPr>
              <w:t>1</w:t>
            </w:r>
            <w:r w:rsidR="0031635E">
              <w:rPr>
                <w:rFonts w:ascii="Times New Roman" w:hAnsi="Times New Roman"/>
                <w:sz w:val="24"/>
                <w:szCs w:val="24"/>
                <w:shd w:val="clear" w:color="auto" w:fill="FFFFFF"/>
              </w:rPr>
              <w:t>4</w:t>
            </w:r>
          </w:p>
        </w:tc>
        <w:tc>
          <w:tcPr>
            <w:tcW w:w="851" w:type="dxa"/>
            <w:tcBorders>
              <w:bottom w:val="single" w:sz="4" w:space="0" w:color="auto"/>
            </w:tcBorders>
          </w:tcPr>
          <w:p w14:paraId="33D09EF7" w14:textId="103CB57C" w:rsidR="009D01A2" w:rsidRPr="006C3665" w:rsidRDefault="0031635E" w:rsidP="00AC6420">
            <w:pPr>
              <w:ind w:firstLine="0"/>
              <w:jc w:val="center"/>
              <w:rPr>
                <w:rFonts w:ascii="Times New Roman" w:hAnsi="Times New Roman"/>
                <w:color w:val="000000"/>
                <w:sz w:val="24"/>
                <w:szCs w:val="24"/>
                <w:lang w:val="en-US"/>
              </w:rPr>
            </w:pPr>
            <w:r>
              <w:rPr>
                <w:rFonts w:ascii="Times New Roman" w:hAnsi="Times New Roman"/>
                <w:color w:val="000000"/>
                <w:sz w:val="24"/>
                <w:szCs w:val="24"/>
              </w:rPr>
              <w:t>2</w:t>
            </w:r>
            <w:r w:rsidR="00B13B06">
              <w:rPr>
                <w:rFonts w:ascii="Times New Roman" w:hAnsi="Times New Roman"/>
                <w:color w:val="000000"/>
                <w:sz w:val="24"/>
                <w:szCs w:val="24"/>
              </w:rPr>
              <w:t>1</w:t>
            </w:r>
            <w:r w:rsidR="009D01A2" w:rsidRPr="006C3665">
              <w:rPr>
                <w:rFonts w:ascii="Times New Roman" w:hAnsi="Times New Roman"/>
                <w:color w:val="000000"/>
                <w:sz w:val="24"/>
                <w:szCs w:val="24"/>
              </w:rPr>
              <w:t>,</w:t>
            </w:r>
            <w:r>
              <w:rPr>
                <w:rFonts w:ascii="Times New Roman" w:hAnsi="Times New Roman"/>
                <w:color w:val="000000"/>
                <w:sz w:val="24"/>
                <w:szCs w:val="24"/>
              </w:rPr>
              <w:t>87</w:t>
            </w:r>
          </w:p>
        </w:tc>
        <w:tc>
          <w:tcPr>
            <w:tcW w:w="722" w:type="dxa"/>
            <w:tcBorders>
              <w:bottom w:val="single" w:sz="4" w:space="0" w:color="auto"/>
            </w:tcBorders>
          </w:tcPr>
          <w:p w14:paraId="656F28BE" w14:textId="21F5351F" w:rsidR="009D01A2" w:rsidRPr="006C3665" w:rsidRDefault="009D01A2" w:rsidP="00AC6420">
            <w:pPr>
              <w:ind w:firstLine="0"/>
              <w:jc w:val="center"/>
              <w:rPr>
                <w:rFonts w:ascii="Times New Roman" w:hAnsi="Times New Roman"/>
                <w:sz w:val="24"/>
                <w:szCs w:val="24"/>
                <w:shd w:val="clear" w:color="auto" w:fill="FFFFFF"/>
                <w:lang w:val="en-US"/>
              </w:rPr>
            </w:pPr>
            <w:r w:rsidRPr="006C3665">
              <w:rPr>
                <w:rFonts w:ascii="Times New Roman" w:hAnsi="Times New Roman"/>
                <w:sz w:val="24"/>
                <w:szCs w:val="24"/>
                <w:shd w:val="clear" w:color="auto" w:fill="FFFFFF"/>
                <w:lang w:val="kk-KZ"/>
              </w:rPr>
              <w:t>1-9</w:t>
            </w:r>
          </w:p>
        </w:tc>
      </w:tr>
      <w:tr w:rsidR="009D01A2" w:rsidRPr="0083415A" w14:paraId="4E953D79" w14:textId="77777777" w:rsidTr="00F11112">
        <w:trPr>
          <w:cantSplit/>
          <w:trHeight w:val="593"/>
          <w:jc w:val="center"/>
        </w:trPr>
        <w:tc>
          <w:tcPr>
            <w:tcW w:w="724" w:type="dxa"/>
            <w:vMerge/>
          </w:tcPr>
          <w:p w14:paraId="48E0CC42" w14:textId="77777777" w:rsidR="009D01A2" w:rsidRPr="006C3665" w:rsidRDefault="009D01A2" w:rsidP="00A31EC2">
            <w:pPr>
              <w:ind w:firstLine="0"/>
              <w:rPr>
                <w:rFonts w:ascii="Times New Roman" w:hAnsi="Times New Roman"/>
                <w:sz w:val="24"/>
                <w:szCs w:val="24"/>
                <w:shd w:val="clear" w:color="auto" w:fill="FFFFFF"/>
                <w:lang w:val="kk-KZ"/>
              </w:rPr>
            </w:pPr>
          </w:p>
        </w:tc>
        <w:tc>
          <w:tcPr>
            <w:tcW w:w="1134" w:type="dxa"/>
            <w:vMerge/>
            <w:textDirection w:val="btLr"/>
          </w:tcPr>
          <w:p w14:paraId="7308DB89" w14:textId="77777777" w:rsidR="009D01A2" w:rsidRPr="006C3665" w:rsidRDefault="009D01A2" w:rsidP="00A31EC2">
            <w:pPr>
              <w:ind w:left="-105" w:right="113" w:firstLine="0"/>
              <w:jc w:val="center"/>
              <w:rPr>
                <w:rFonts w:ascii="Times New Roman" w:hAnsi="Times New Roman"/>
                <w:sz w:val="24"/>
                <w:szCs w:val="24"/>
                <w:shd w:val="clear" w:color="auto" w:fill="FFFFFF"/>
              </w:rPr>
            </w:pPr>
          </w:p>
        </w:tc>
        <w:tc>
          <w:tcPr>
            <w:tcW w:w="851" w:type="dxa"/>
            <w:vMerge/>
          </w:tcPr>
          <w:p w14:paraId="35DB15A0" w14:textId="77777777" w:rsidR="009D01A2" w:rsidRPr="006C3665" w:rsidRDefault="009D01A2" w:rsidP="00AC6420">
            <w:pPr>
              <w:ind w:firstLine="0"/>
              <w:jc w:val="center"/>
              <w:rPr>
                <w:rFonts w:ascii="Times New Roman" w:hAnsi="Times New Roman"/>
                <w:sz w:val="24"/>
                <w:szCs w:val="24"/>
                <w:lang w:val="kk-KZ"/>
              </w:rPr>
            </w:pPr>
          </w:p>
        </w:tc>
        <w:tc>
          <w:tcPr>
            <w:tcW w:w="992" w:type="dxa"/>
            <w:vMerge/>
          </w:tcPr>
          <w:p w14:paraId="30D96288" w14:textId="77777777" w:rsidR="009D01A2" w:rsidRPr="006C3665" w:rsidRDefault="009D01A2" w:rsidP="00AC6420">
            <w:pPr>
              <w:ind w:firstLine="0"/>
              <w:jc w:val="center"/>
              <w:rPr>
                <w:rFonts w:ascii="Times New Roman" w:hAnsi="Times New Roman"/>
                <w:sz w:val="24"/>
                <w:szCs w:val="24"/>
                <w:shd w:val="clear" w:color="auto" w:fill="FFFFFF"/>
                <w:lang w:val="kk-KZ"/>
              </w:rPr>
            </w:pPr>
          </w:p>
        </w:tc>
        <w:tc>
          <w:tcPr>
            <w:tcW w:w="992" w:type="dxa"/>
            <w:vMerge/>
          </w:tcPr>
          <w:p w14:paraId="1EA5D938" w14:textId="77777777" w:rsidR="009D01A2" w:rsidRPr="006C3665" w:rsidRDefault="009D01A2" w:rsidP="00AC6420">
            <w:pPr>
              <w:ind w:firstLine="0"/>
              <w:jc w:val="center"/>
              <w:rPr>
                <w:rFonts w:ascii="Times New Roman" w:hAnsi="Times New Roman"/>
                <w:color w:val="000000"/>
                <w:sz w:val="24"/>
                <w:szCs w:val="24"/>
              </w:rPr>
            </w:pPr>
          </w:p>
        </w:tc>
        <w:tc>
          <w:tcPr>
            <w:tcW w:w="709" w:type="dxa"/>
            <w:vMerge/>
          </w:tcPr>
          <w:p w14:paraId="5B8AFCB4" w14:textId="77777777" w:rsidR="009D01A2" w:rsidRPr="006C3665" w:rsidRDefault="009D01A2" w:rsidP="00AC6420">
            <w:pPr>
              <w:ind w:firstLine="0"/>
              <w:jc w:val="center"/>
              <w:rPr>
                <w:rFonts w:ascii="Times New Roman" w:hAnsi="Times New Roman"/>
                <w:sz w:val="24"/>
                <w:szCs w:val="24"/>
                <w:shd w:val="clear" w:color="auto" w:fill="FFFFFF"/>
                <w:lang w:val="kk-KZ"/>
              </w:rPr>
            </w:pPr>
          </w:p>
        </w:tc>
        <w:tc>
          <w:tcPr>
            <w:tcW w:w="1559" w:type="dxa"/>
            <w:tcBorders>
              <w:top w:val="single" w:sz="4" w:space="0" w:color="auto"/>
            </w:tcBorders>
          </w:tcPr>
          <w:p w14:paraId="57F16CE1" w14:textId="77777777" w:rsidR="009D01A2" w:rsidRPr="006C3665" w:rsidRDefault="009D01A2" w:rsidP="00A31EC2">
            <w:pPr>
              <w:widowControl w:val="0"/>
              <w:autoSpaceDE w:val="0"/>
              <w:autoSpaceDN w:val="0"/>
              <w:spacing w:line="268" w:lineRule="exact"/>
              <w:ind w:firstLine="0"/>
              <w:jc w:val="left"/>
              <w:rPr>
                <w:rFonts w:ascii="Times New Roman" w:eastAsia="Times New Roman" w:hAnsi="Times New Roman"/>
                <w:i/>
                <w:sz w:val="24"/>
                <w:szCs w:val="24"/>
                <w:lang w:val="kk-KZ"/>
              </w:rPr>
            </w:pPr>
            <w:r w:rsidRPr="006C3665">
              <w:rPr>
                <w:rFonts w:ascii="Times New Roman" w:eastAsia="Times New Roman" w:hAnsi="Times New Roman"/>
                <w:i/>
                <w:sz w:val="24"/>
                <w:szCs w:val="24"/>
                <w:lang w:val="kk-KZ"/>
              </w:rPr>
              <w:t>Diplostomum</w:t>
            </w:r>
          </w:p>
          <w:p w14:paraId="63EAC8C8" w14:textId="77777777" w:rsidR="009D01A2" w:rsidRPr="006C3665" w:rsidRDefault="009D01A2" w:rsidP="00A31EC2">
            <w:pPr>
              <w:ind w:firstLine="0"/>
              <w:rPr>
                <w:rFonts w:ascii="Times New Roman" w:eastAsia="Times New Roman" w:hAnsi="Times New Roman"/>
                <w:i/>
                <w:sz w:val="24"/>
                <w:szCs w:val="24"/>
                <w:lang w:val="kk-KZ" w:eastAsia="en-US"/>
              </w:rPr>
            </w:pPr>
            <w:r w:rsidRPr="006C3665">
              <w:rPr>
                <w:rFonts w:ascii="Times New Roman" w:eastAsia="Times New Roman" w:hAnsi="Times New Roman"/>
                <w:i/>
                <w:sz w:val="24"/>
                <w:szCs w:val="24"/>
                <w:lang w:val="en-US" w:eastAsia="en-US"/>
              </w:rPr>
              <w:t>s</w:t>
            </w:r>
            <w:r w:rsidRPr="006C3665">
              <w:rPr>
                <w:rFonts w:ascii="Times New Roman" w:eastAsia="Times New Roman" w:hAnsi="Times New Roman"/>
                <w:i/>
                <w:sz w:val="24"/>
                <w:szCs w:val="24"/>
                <w:lang w:val="kk-KZ" w:eastAsia="en-US"/>
              </w:rPr>
              <w:t>pathaceum</w:t>
            </w:r>
          </w:p>
          <w:p w14:paraId="7E0D6A8A" w14:textId="77777777" w:rsidR="009D01A2" w:rsidRPr="006C3665" w:rsidRDefault="009D01A2" w:rsidP="00A31EC2">
            <w:pPr>
              <w:widowControl w:val="0"/>
              <w:autoSpaceDE w:val="0"/>
              <w:autoSpaceDN w:val="0"/>
              <w:spacing w:line="268" w:lineRule="exact"/>
              <w:jc w:val="left"/>
              <w:rPr>
                <w:rFonts w:ascii="Times New Roman" w:eastAsia="Times New Roman" w:hAnsi="Times New Roman"/>
                <w:i/>
                <w:sz w:val="24"/>
                <w:szCs w:val="24"/>
                <w:lang w:val="en-US"/>
              </w:rPr>
            </w:pPr>
          </w:p>
        </w:tc>
        <w:tc>
          <w:tcPr>
            <w:tcW w:w="1134" w:type="dxa"/>
            <w:tcBorders>
              <w:top w:val="single" w:sz="4" w:space="0" w:color="auto"/>
            </w:tcBorders>
          </w:tcPr>
          <w:p w14:paraId="73BB648E" w14:textId="77777777" w:rsidR="009D01A2" w:rsidRPr="006C3665" w:rsidRDefault="009D01A2" w:rsidP="00AC6420">
            <w:pPr>
              <w:jc w:val="center"/>
              <w:rPr>
                <w:rFonts w:ascii="Times New Roman" w:hAnsi="Times New Roman"/>
                <w:sz w:val="24"/>
                <w:szCs w:val="24"/>
                <w:shd w:val="clear" w:color="auto" w:fill="FFFFFF"/>
                <w:lang w:val="en-US"/>
              </w:rPr>
            </w:pPr>
          </w:p>
          <w:p w14:paraId="63BD3893" w14:textId="5703BA55" w:rsidR="009D01A2" w:rsidRPr="006C3665" w:rsidRDefault="009D01A2" w:rsidP="00AC6420">
            <w:pPr>
              <w:ind w:firstLine="0"/>
              <w:jc w:val="center"/>
              <w:rPr>
                <w:rFonts w:ascii="Times New Roman" w:hAnsi="Times New Roman"/>
                <w:sz w:val="24"/>
                <w:szCs w:val="24"/>
                <w:shd w:val="clear" w:color="auto" w:fill="FFFFFF"/>
                <w:lang w:val="en-US"/>
              </w:rPr>
            </w:pPr>
            <w:r w:rsidRPr="006C3665">
              <w:rPr>
                <w:rFonts w:ascii="Times New Roman" w:hAnsi="Times New Roman"/>
                <w:sz w:val="24"/>
                <w:szCs w:val="24"/>
                <w:shd w:val="clear" w:color="auto" w:fill="FFFFFF"/>
                <w:lang w:val="en-US"/>
              </w:rPr>
              <w:t>1</w:t>
            </w:r>
          </w:p>
        </w:tc>
        <w:tc>
          <w:tcPr>
            <w:tcW w:w="851" w:type="dxa"/>
            <w:tcBorders>
              <w:top w:val="single" w:sz="4" w:space="0" w:color="auto"/>
            </w:tcBorders>
          </w:tcPr>
          <w:p w14:paraId="5BC8D80C" w14:textId="77777777" w:rsidR="009D01A2" w:rsidRPr="006C3665" w:rsidRDefault="009D01A2" w:rsidP="00AC6420">
            <w:pPr>
              <w:ind w:firstLine="0"/>
              <w:jc w:val="center"/>
              <w:rPr>
                <w:rFonts w:ascii="Times New Roman" w:hAnsi="Times New Roman"/>
                <w:sz w:val="24"/>
                <w:szCs w:val="24"/>
                <w:shd w:val="clear" w:color="auto" w:fill="FFFFFF"/>
                <w:lang w:val="en-US"/>
              </w:rPr>
            </w:pPr>
          </w:p>
          <w:p w14:paraId="6D3056C3" w14:textId="770D7EDD" w:rsidR="009D01A2" w:rsidRPr="006C3665" w:rsidRDefault="009D01A2" w:rsidP="00AC6420">
            <w:pPr>
              <w:ind w:firstLine="0"/>
              <w:jc w:val="center"/>
              <w:rPr>
                <w:rFonts w:ascii="Times New Roman" w:hAnsi="Times New Roman"/>
                <w:color w:val="000000"/>
                <w:sz w:val="24"/>
                <w:szCs w:val="24"/>
                <w:lang w:val="en-US"/>
              </w:rPr>
            </w:pPr>
            <w:r w:rsidRPr="006C3665">
              <w:rPr>
                <w:rFonts w:ascii="Times New Roman" w:hAnsi="Times New Roman"/>
                <w:sz w:val="24"/>
                <w:szCs w:val="24"/>
                <w:shd w:val="clear" w:color="auto" w:fill="FFFFFF"/>
                <w:lang w:val="en-US"/>
              </w:rPr>
              <w:t>1,56</w:t>
            </w:r>
          </w:p>
        </w:tc>
        <w:tc>
          <w:tcPr>
            <w:tcW w:w="722" w:type="dxa"/>
            <w:tcBorders>
              <w:top w:val="single" w:sz="4" w:space="0" w:color="auto"/>
            </w:tcBorders>
          </w:tcPr>
          <w:p w14:paraId="727D5E3D" w14:textId="477F1290" w:rsidR="009D01A2" w:rsidRPr="006C3665" w:rsidRDefault="009D01A2" w:rsidP="00AC6420">
            <w:pPr>
              <w:jc w:val="center"/>
              <w:rPr>
                <w:rFonts w:ascii="Times New Roman" w:hAnsi="Times New Roman"/>
                <w:sz w:val="24"/>
                <w:szCs w:val="24"/>
                <w:shd w:val="clear" w:color="auto" w:fill="FFFFFF"/>
                <w:lang w:val="en-US"/>
              </w:rPr>
            </w:pPr>
            <w:r w:rsidRPr="006C3665">
              <w:rPr>
                <w:rFonts w:ascii="Times New Roman" w:hAnsi="Times New Roman"/>
                <w:sz w:val="24"/>
                <w:szCs w:val="24"/>
                <w:shd w:val="clear" w:color="auto" w:fill="FFFFFF"/>
                <w:lang w:val="en-US"/>
              </w:rPr>
              <w:t>11</w:t>
            </w:r>
          </w:p>
        </w:tc>
      </w:tr>
      <w:tr w:rsidR="009D01A2" w:rsidRPr="0083415A" w14:paraId="061000D1" w14:textId="77777777" w:rsidTr="00F11112">
        <w:trPr>
          <w:cantSplit/>
          <w:trHeight w:val="1044"/>
          <w:jc w:val="center"/>
        </w:trPr>
        <w:tc>
          <w:tcPr>
            <w:tcW w:w="724" w:type="dxa"/>
            <w:vMerge/>
          </w:tcPr>
          <w:p w14:paraId="26E55F77" w14:textId="77777777" w:rsidR="009D01A2" w:rsidRPr="006C3665" w:rsidRDefault="009D01A2" w:rsidP="005C2655">
            <w:pPr>
              <w:ind w:firstLine="0"/>
              <w:rPr>
                <w:rFonts w:ascii="Times New Roman" w:hAnsi="Times New Roman"/>
                <w:sz w:val="24"/>
                <w:szCs w:val="24"/>
                <w:shd w:val="clear" w:color="auto" w:fill="FFFFFF"/>
                <w:lang w:val="kk-KZ"/>
              </w:rPr>
            </w:pPr>
          </w:p>
        </w:tc>
        <w:tc>
          <w:tcPr>
            <w:tcW w:w="1134" w:type="dxa"/>
            <w:textDirection w:val="btLr"/>
          </w:tcPr>
          <w:p w14:paraId="6899278C" w14:textId="320BD0EC" w:rsidR="009D01A2" w:rsidRPr="006C3665" w:rsidRDefault="009D01A2" w:rsidP="008475EA">
            <w:pPr>
              <w:ind w:left="113" w:right="113" w:firstLine="0"/>
              <w:rPr>
                <w:rFonts w:ascii="Times New Roman" w:hAnsi="Times New Roman"/>
                <w:sz w:val="24"/>
                <w:szCs w:val="24"/>
                <w:shd w:val="clear" w:color="auto" w:fill="FFFFFF"/>
                <w:lang w:val="kk-KZ"/>
              </w:rPr>
            </w:pPr>
            <w:r w:rsidRPr="006C3665">
              <w:rPr>
                <w:rFonts w:ascii="Times New Roman" w:hAnsi="Times New Roman"/>
                <w:sz w:val="24"/>
                <w:szCs w:val="24"/>
                <w:shd w:val="clear" w:color="auto" w:fill="FFFFFF"/>
                <w:lang w:val="kk-KZ"/>
              </w:rPr>
              <w:t xml:space="preserve">Табан </w:t>
            </w:r>
          </w:p>
          <w:p w14:paraId="7BD998EB" w14:textId="77777777" w:rsidR="009D01A2" w:rsidRPr="006C3665" w:rsidRDefault="009D01A2" w:rsidP="008475EA">
            <w:pPr>
              <w:ind w:left="113" w:right="113" w:firstLine="0"/>
              <w:rPr>
                <w:rFonts w:ascii="Times New Roman" w:hAnsi="Times New Roman"/>
                <w:i/>
                <w:iCs/>
                <w:sz w:val="24"/>
                <w:szCs w:val="24"/>
                <w:lang w:val="kk-KZ"/>
              </w:rPr>
            </w:pPr>
            <w:r w:rsidRPr="006C3665">
              <w:rPr>
                <w:rFonts w:ascii="Times New Roman" w:hAnsi="Times New Roman"/>
                <w:i/>
                <w:iCs/>
                <w:sz w:val="24"/>
                <w:szCs w:val="24"/>
                <w:lang w:val="kk-KZ"/>
              </w:rPr>
              <w:t>Abramis</w:t>
            </w:r>
          </w:p>
          <w:p w14:paraId="488C167F" w14:textId="7B25FFF7" w:rsidR="009D01A2" w:rsidRPr="006C3665" w:rsidRDefault="009D01A2" w:rsidP="008475EA">
            <w:pPr>
              <w:ind w:left="113" w:right="113" w:firstLine="0"/>
              <w:rPr>
                <w:rFonts w:ascii="Times New Roman" w:hAnsi="Times New Roman"/>
                <w:sz w:val="24"/>
                <w:szCs w:val="24"/>
                <w:shd w:val="clear" w:color="auto" w:fill="FFFFFF"/>
                <w:lang w:val="kk-KZ"/>
              </w:rPr>
            </w:pPr>
            <w:r w:rsidRPr="006C3665">
              <w:rPr>
                <w:rFonts w:ascii="Times New Roman" w:hAnsi="Times New Roman"/>
                <w:i/>
                <w:iCs/>
                <w:sz w:val="24"/>
                <w:szCs w:val="24"/>
                <w:lang w:val="kk-KZ"/>
              </w:rPr>
              <w:t xml:space="preserve"> brama</w:t>
            </w:r>
          </w:p>
        </w:tc>
        <w:tc>
          <w:tcPr>
            <w:tcW w:w="851" w:type="dxa"/>
          </w:tcPr>
          <w:p w14:paraId="2D074EA3" w14:textId="77777777" w:rsidR="009D01A2" w:rsidRPr="006C3665" w:rsidRDefault="009D01A2" w:rsidP="00AC6420">
            <w:pPr>
              <w:ind w:firstLine="0"/>
              <w:jc w:val="center"/>
              <w:rPr>
                <w:rFonts w:ascii="Times New Roman" w:hAnsi="Times New Roman"/>
                <w:color w:val="000000"/>
                <w:kern w:val="24"/>
                <w:sz w:val="24"/>
                <w:szCs w:val="24"/>
                <w:lang w:val="en-US"/>
              </w:rPr>
            </w:pPr>
          </w:p>
          <w:p w14:paraId="4147DDCE" w14:textId="2E69D46E" w:rsidR="009D01A2" w:rsidRPr="006C3665" w:rsidRDefault="009D01A2" w:rsidP="00AC6420">
            <w:pPr>
              <w:ind w:firstLine="0"/>
              <w:jc w:val="center"/>
              <w:rPr>
                <w:rFonts w:ascii="Times New Roman" w:hAnsi="Times New Roman"/>
                <w:sz w:val="24"/>
                <w:szCs w:val="24"/>
                <w:shd w:val="clear" w:color="auto" w:fill="FFFFFF"/>
                <w:lang w:val="en-US"/>
              </w:rPr>
            </w:pPr>
            <w:r w:rsidRPr="006C3665">
              <w:rPr>
                <w:rFonts w:ascii="Times New Roman" w:hAnsi="Times New Roman"/>
                <w:color w:val="000000"/>
                <w:kern w:val="24"/>
                <w:sz w:val="24"/>
                <w:szCs w:val="24"/>
                <w:lang w:val="en-US"/>
              </w:rPr>
              <w:t>30</w:t>
            </w:r>
          </w:p>
        </w:tc>
        <w:tc>
          <w:tcPr>
            <w:tcW w:w="992" w:type="dxa"/>
          </w:tcPr>
          <w:p w14:paraId="49546C6D" w14:textId="77777777" w:rsidR="009D01A2" w:rsidRPr="006C3665" w:rsidRDefault="009D01A2" w:rsidP="00AC6420">
            <w:pPr>
              <w:ind w:firstLine="0"/>
              <w:jc w:val="center"/>
              <w:rPr>
                <w:rFonts w:ascii="Times New Roman" w:hAnsi="Times New Roman"/>
                <w:sz w:val="24"/>
                <w:szCs w:val="24"/>
                <w:shd w:val="clear" w:color="auto" w:fill="FFFFFF"/>
                <w:lang w:val="kk-KZ"/>
              </w:rPr>
            </w:pPr>
          </w:p>
          <w:p w14:paraId="7D14EF3D" w14:textId="53A70415" w:rsidR="009D01A2" w:rsidRPr="006C3665" w:rsidRDefault="009D01A2" w:rsidP="00AC6420">
            <w:pPr>
              <w:ind w:firstLine="0"/>
              <w:jc w:val="center"/>
              <w:rPr>
                <w:rFonts w:ascii="Times New Roman" w:hAnsi="Times New Roman"/>
                <w:sz w:val="24"/>
                <w:szCs w:val="24"/>
                <w:shd w:val="clear" w:color="auto" w:fill="FFFFFF"/>
                <w:lang w:val="kk-KZ"/>
              </w:rPr>
            </w:pPr>
            <w:r w:rsidRPr="006C3665">
              <w:rPr>
                <w:rFonts w:ascii="Times New Roman" w:hAnsi="Times New Roman"/>
                <w:sz w:val="24"/>
                <w:szCs w:val="24"/>
                <w:shd w:val="clear" w:color="auto" w:fill="FFFFFF"/>
                <w:lang w:val="kk-KZ"/>
              </w:rPr>
              <w:t>-</w:t>
            </w:r>
          </w:p>
        </w:tc>
        <w:tc>
          <w:tcPr>
            <w:tcW w:w="992" w:type="dxa"/>
          </w:tcPr>
          <w:p w14:paraId="430FEC5F" w14:textId="77777777" w:rsidR="009D01A2" w:rsidRPr="006C3665" w:rsidRDefault="009D01A2" w:rsidP="00AC6420">
            <w:pPr>
              <w:ind w:firstLine="0"/>
              <w:jc w:val="center"/>
              <w:rPr>
                <w:rFonts w:ascii="Times New Roman" w:hAnsi="Times New Roman"/>
                <w:sz w:val="24"/>
                <w:szCs w:val="24"/>
                <w:shd w:val="clear" w:color="auto" w:fill="FFFFFF"/>
                <w:lang w:val="kk-KZ"/>
              </w:rPr>
            </w:pPr>
          </w:p>
          <w:p w14:paraId="272AFB56" w14:textId="46D0606C" w:rsidR="009D01A2" w:rsidRPr="006C3665" w:rsidRDefault="009D01A2" w:rsidP="00AC6420">
            <w:pPr>
              <w:ind w:firstLine="0"/>
              <w:jc w:val="center"/>
              <w:rPr>
                <w:rFonts w:ascii="Times New Roman" w:hAnsi="Times New Roman"/>
                <w:sz w:val="24"/>
                <w:szCs w:val="24"/>
                <w:shd w:val="clear" w:color="auto" w:fill="FFFFFF"/>
                <w:lang w:val="kk-KZ"/>
              </w:rPr>
            </w:pPr>
            <w:r w:rsidRPr="006C3665">
              <w:rPr>
                <w:rFonts w:ascii="Times New Roman" w:hAnsi="Times New Roman"/>
                <w:sz w:val="24"/>
                <w:szCs w:val="24"/>
                <w:shd w:val="clear" w:color="auto" w:fill="FFFFFF"/>
                <w:lang w:val="kk-KZ"/>
              </w:rPr>
              <w:t>-</w:t>
            </w:r>
          </w:p>
        </w:tc>
        <w:tc>
          <w:tcPr>
            <w:tcW w:w="709" w:type="dxa"/>
          </w:tcPr>
          <w:p w14:paraId="74ACC6FA" w14:textId="77777777" w:rsidR="009D01A2" w:rsidRPr="006C3665" w:rsidRDefault="009D01A2" w:rsidP="00AC6420">
            <w:pPr>
              <w:ind w:firstLine="0"/>
              <w:jc w:val="center"/>
              <w:rPr>
                <w:rFonts w:ascii="Times New Roman" w:hAnsi="Times New Roman"/>
                <w:sz w:val="24"/>
                <w:szCs w:val="24"/>
                <w:shd w:val="clear" w:color="auto" w:fill="FFFFFF"/>
                <w:lang w:val="kk-KZ"/>
              </w:rPr>
            </w:pPr>
          </w:p>
          <w:p w14:paraId="36F8D59B" w14:textId="54EBC9E2" w:rsidR="009D01A2" w:rsidRPr="006C3665" w:rsidRDefault="009D01A2" w:rsidP="00AC6420">
            <w:pPr>
              <w:ind w:firstLine="0"/>
              <w:jc w:val="center"/>
              <w:rPr>
                <w:rFonts w:ascii="Times New Roman" w:hAnsi="Times New Roman"/>
                <w:sz w:val="24"/>
                <w:szCs w:val="24"/>
                <w:shd w:val="clear" w:color="auto" w:fill="FFFFFF"/>
                <w:lang w:val="kk-KZ"/>
              </w:rPr>
            </w:pPr>
            <w:r w:rsidRPr="006C3665">
              <w:rPr>
                <w:rFonts w:ascii="Times New Roman" w:hAnsi="Times New Roman"/>
                <w:sz w:val="24"/>
                <w:szCs w:val="24"/>
                <w:shd w:val="clear" w:color="auto" w:fill="FFFFFF"/>
                <w:lang w:val="kk-KZ"/>
              </w:rPr>
              <w:t>-</w:t>
            </w:r>
          </w:p>
        </w:tc>
        <w:tc>
          <w:tcPr>
            <w:tcW w:w="1559" w:type="dxa"/>
          </w:tcPr>
          <w:p w14:paraId="5E9D4072" w14:textId="77777777" w:rsidR="009D01A2" w:rsidRPr="006C3665" w:rsidRDefault="009D01A2" w:rsidP="00FA1947">
            <w:pPr>
              <w:ind w:firstLine="0"/>
              <w:jc w:val="center"/>
              <w:rPr>
                <w:rFonts w:ascii="Times New Roman" w:hAnsi="Times New Roman"/>
                <w:sz w:val="24"/>
                <w:szCs w:val="24"/>
                <w:shd w:val="clear" w:color="auto" w:fill="FFFFFF"/>
                <w:lang w:val="kk-KZ"/>
              </w:rPr>
            </w:pPr>
          </w:p>
          <w:p w14:paraId="03275A1A" w14:textId="235A69E5" w:rsidR="009D01A2" w:rsidRPr="006C3665" w:rsidRDefault="009D01A2" w:rsidP="00FA1947">
            <w:pPr>
              <w:ind w:firstLine="0"/>
              <w:jc w:val="center"/>
              <w:rPr>
                <w:rFonts w:ascii="Times New Roman" w:hAnsi="Times New Roman"/>
                <w:sz w:val="24"/>
                <w:szCs w:val="24"/>
                <w:shd w:val="clear" w:color="auto" w:fill="FFFFFF"/>
                <w:lang w:val="kk-KZ"/>
              </w:rPr>
            </w:pPr>
            <w:r w:rsidRPr="006C3665">
              <w:rPr>
                <w:rFonts w:ascii="Times New Roman" w:hAnsi="Times New Roman"/>
                <w:sz w:val="24"/>
                <w:szCs w:val="24"/>
                <w:shd w:val="clear" w:color="auto" w:fill="FFFFFF"/>
                <w:lang w:val="kk-KZ"/>
              </w:rPr>
              <w:t>-</w:t>
            </w:r>
          </w:p>
        </w:tc>
        <w:tc>
          <w:tcPr>
            <w:tcW w:w="1134" w:type="dxa"/>
          </w:tcPr>
          <w:p w14:paraId="083041E7" w14:textId="77777777" w:rsidR="009D01A2" w:rsidRPr="006C3665" w:rsidRDefault="009D01A2" w:rsidP="00AC6420">
            <w:pPr>
              <w:ind w:firstLine="0"/>
              <w:jc w:val="center"/>
              <w:rPr>
                <w:rFonts w:ascii="Times New Roman" w:hAnsi="Times New Roman"/>
                <w:sz w:val="24"/>
                <w:szCs w:val="24"/>
                <w:shd w:val="clear" w:color="auto" w:fill="FFFFFF"/>
                <w:lang w:val="kk-KZ"/>
              </w:rPr>
            </w:pPr>
          </w:p>
          <w:p w14:paraId="17B8532A" w14:textId="51BE2F7A" w:rsidR="009D01A2" w:rsidRPr="006C3665" w:rsidRDefault="009D01A2" w:rsidP="00AC6420">
            <w:pPr>
              <w:ind w:firstLine="0"/>
              <w:jc w:val="center"/>
              <w:rPr>
                <w:rFonts w:ascii="Times New Roman" w:hAnsi="Times New Roman"/>
                <w:sz w:val="24"/>
                <w:szCs w:val="24"/>
                <w:shd w:val="clear" w:color="auto" w:fill="FFFFFF"/>
                <w:lang w:val="kk-KZ"/>
              </w:rPr>
            </w:pPr>
            <w:r w:rsidRPr="006C3665">
              <w:rPr>
                <w:rFonts w:ascii="Times New Roman" w:hAnsi="Times New Roman"/>
                <w:sz w:val="24"/>
                <w:szCs w:val="24"/>
                <w:shd w:val="clear" w:color="auto" w:fill="FFFFFF"/>
                <w:lang w:val="kk-KZ"/>
              </w:rPr>
              <w:t>-</w:t>
            </w:r>
          </w:p>
        </w:tc>
        <w:tc>
          <w:tcPr>
            <w:tcW w:w="851" w:type="dxa"/>
          </w:tcPr>
          <w:p w14:paraId="0C46E07B" w14:textId="77777777" w:rsidR="009D01A2" w:rsidRPr="006C3665" w:rsidRDefault="009D01A2" w:rsidP="00AC6420">
            <w:pPr>
              <w:ind w:firstLine="0"/>
              <w:jc w:val="center"/>
              <w:rPr>
                <w:rFonts w:ascii="Times New Roman" w:hAnsi="Times New Roman"/>
                <w:sz w:val="24"/>
                <w:szCs w:val="24"/>
                <w:shd w:val="clear" w:color="auto" w:fill="FFFFFF"/>
                <w:lang w:val="kk-KZ"/>
              </w:rPr>
            </w:pPr>
          </w:p>
          <w:p w14:paraId="155B4330" w14:textId="3E5CE195" w:rsidR="009D01A2" w:rsidRPr="006C3665" w:rsidRDefault="009D01A2" w:rsidP="00AC6420">
            <w:pPr>
              <w:ind w:firstLine="0"/>
              <w:jc w:val="center"/>
              <w:rPr>
                <w:rFonts w:ascii="Times New Roman" w:hAnsi="Times New Roman"/>
                <w:sz w:val="24"/>
                <w:szCs w:val="24"/>
                <w:shd w:val="clear" w:color="auto" w:fill="FFFFFF"/>
                <w:lang w:val="kk-KZ"/>
              </w:rPr>
            </w:pPr>
            <w:r w:rsidRPr="006C3665">
              <w:rPr>
                <w:rFonts w:ascii="Times New Roman" w:hAnsi="Times New Roman"/>
                <w:sz w:val="24"/>
                <w:szCs w:val="24"/>
                <w:shd w:val="clear" w:color="auto" w:fill="FFFFFF"/>
                <w:lang w:val="kk-KZ"/>
              </w:rPr>
              <w:t>-</w:t>
            </w:r>
          </w:p>
        </w:tc>
        <w:tc>
          <w:tcPr>
            <w:tcW w:w="722" w:type="dxa"/>
          </w:tcPr>
          <w:p w14:paraId="2D8238E7" w14:textId="77777777" w:rsidR="009D01A2" w:rsidRPr="006C3665" w:rsidRDefault="009D01A2" w:rsidP="00AC6420">
            <w:pPr>
              <w:ind w:firstLine="0"/>
              <w:jc w:val="center"/>
              <w:rPr>
                <w:rFonts w:ascii="Times New Roman" w:hAnsi="Times New Roman"/>
                <w:sz w:val="24"/>
                <w:szCs w:val="24"/>
                <w:shd w:val="clear" w:color="auto" w:fill="FFFFFF"/>
                <w:lang w:val="kk-KZ"/>
              </w:rPr>
            </w:pPr>
          </w:p>
          <w:p w14:paraId="692D3325" w14:textId="161E8FE0" w:rsidR="009D01A2" w:rsidRPr="006C3665" w:rsidRDefault="009D01A2" w:rsidP="00AC6420">
            <w:pPr>
              <w:ind w:firstLine="0"/>
              <w:jc w:val="center"/>
              <w:rPr>
                <w:rFonts w:ascii="Times New Roman" w:hAnsi="Times New Roman"/>
                <w:sz w:val="24"/>
                <w:szCs w:val="24"/>
                <w:shd w:val="clear" w:color="auto" w:fill="FFFFFF"/>
                <w:lang w:val="kk-KZ"/>
              </w:rPr>
            </w:pPr>
            <w:r w:rsidRPr="006C3665">
              <w:rPr>
                <w:rFonts w:ascii="Times New Roman" w:hAnsi="Times New Roman"/>
                <w:sz w:val="24"/>
                <w:szCs w:val="24"/>
                <w:shd w:val="clear" w:color="auto" w:fill="FFFFFF"/>
                <w:lang w:val="kk-KZ"/>
              </w:rPr>
              <w:t>-</w:t>
            </w:r>
          </w:p>
        </w:tc>
      </w:tr>
      <w:tr w:rsidR="009D01A2" w:rsidRPr="0083415A" w14:paraId="1DC36F1A" w14:textId="77777777" w:rsidTr="00F11112">
        <w:trPr>
          <w:cantSplit/>
          <w:trHeight w:val="1116"/>
          <w:jc w:val="center"/>
        </w:trPr>
        <w:tc>
          <w:tcPr>
            <w:tcW w:w="724" w:type="dxa"/>
            <w:vMerge/>
          </w:tcPr>
          <w:p w14:paraId="3FBE9B9B" w14:textId="77777777" w:rsidR="009D01A2" w:rsidRPr="006C3665" w:rsidRDefault="009D01A2" w:rsidP="00851BA7">
            <w:pPr>
              <w:ind w:firstLine="0"/>
              <w:rPr>
                <w:rFonts w:ascii="Times New Roman" w:hAnsi="Times New Roman"/>
                <w:sz w:val="24"/>
                <w:szCs w:val="24"/>
                <w:shd w:val="clear" w:color="auto" w:fill="FFFFFF"/>
                <w:lang w:val="kk-KZ"/>
              </w:rPr>
            </w:pPr>
          </w:p>
        </w:tc>
        <w:tc>
          <w:tcPr>
            <w:tcW w:w="1134" w:type="dxa"/>
            <w:textDirection w:val="btLr"/>
          </w:tcPr>
          <w:p w14:paraId="4A4B4E4E" w14:textId="77777777" w:rsidR="009D01A2" w:rsidRPr="006C3665" w:rsidRDefault="009D01A2" w:rsidP="008475EA">
            <w:pPr>
              <w:ind w:left="113" w:right="-152" w:firstLine="0"/>
              <w:rPr>
                <w:rFonts w:ascii="Times New Roman" w:hAnsi="Times New Roman"/>
                <w:sz w:val="24"/>
                <w:szCs w:val="24"/>
                <w:lang w:val="kk-KZ"/>
              </w:rPr>
            </w:pPr>
            <w:r w:rsidRPr="006C3665">
              <w:rPr>
                <w:rFonts w:ascii="Times New Roman" w:hAnsi="Times New Roman"/>
                <w:sz w:val="24"/>
                <w:szCs w:val="24"/>
                <w:lang w:val="kk-KZ"/>
              </w:rPr>
              <w:t xml:space="preserve">Сазан </w:t>
            </w:r>
          </w:p>
          <w:p w14:paraId="254A01D3" w14:textId="77777777" w:rsidR="009D01A2" w:rsidRPr="006C3665" w:rsidRDefault="009D01A2" w:rsidP="008475EA">
            <w:pPr>
              <w:ind w:left="113" w:right="-152" w:firstLine="0"/>
              <w:rPr>
                <w:rFonts w:ascii="Times New Roman" w:hAnsi="Times New Roman"/>
                <w:i/>
                <w:iCs/>
                <w:sz w:val="24"/>
                <w:szCs w:val="24"/>
                <w:lang w:val="kk-KZ"/>
              </w:rPr>
            </w:pPr>
            <w:r w:rsidRPr="006C3665">
              <w:rPr>
                <w:rFonts w:ascii="Times New Roman" w:hAnsi="Times New Roman"/>
                <w:i/>
                <w:iCs/>
                <w:sz w:val="24"/>
                <w:szCs w:val="24"/>
                <w:lang w:val="kk-KZ"/>
              </w:rPr>
              <w:t xml:space="preserve">Cyprinus </w:t>
            </w:r>
          </w:p>
          <w:p w14:paraId="0E644FBF" w14:textId="23559536" w:rsidR="009D01A2" w:rsidRPr="006C3665" w:rsidRDefault="009D01A2" w:rsidP="008475EA">
            <w:pPr>
              <w:ind w:left="113" w:right="-152" w:firstLine="0"/>
              <w:rPr>
                <w:rFonts w:ascii="Times New Roman" w:hAnsi="Times New Roman"/>
                <w:sz w:val="24"/>
                <w:szCs w:val="24"/>
                <w:shd w:val="clear" w:color="auto" w:fill="FFFFFF"/>
                <w:lang w:val="kk-KZ"/>
              </w:rPr>
            </w:pPr>
            <w:r w:rsidRPr="006C3665">
              <w:rPr>
                <w:rFonts w:ascii="Times New Roman" w:hAnsi="Times New Roman"/>
                <w:i/>
                <w:iCs/>
                <w:sz w:val="24"/>
                <w:szCs w:val="24"/>
                <w:lang w:val="kk-KZ"/>
              </w:rPr>
              <w:t>carpio</w:t>
            </w:r>
          </w:p>
        </w:tc>
        <w:tc>
          <w:tcPr>
            <w:tcW w:w="851" w:type="dxa"/>
          </w:tcPr>
          <w:p w14:paraId="71970245" w14:textId="77777777" w:rsidR="009D01A2" w:rsidRPr="006C3665" w:rsidRDefault="009D01A2" w:rsidP="00AC6420">
            <w:pPr>
              <w:ind w:firstLine="0"/>
              <w:jc w:val="center"/>
              <w:rPr>
                <w:rFonts w:ascii="Times New Roman" w:hAnsi="Times New Roman"/>
                <w:color w:val="000000"/>
                <w:kern w:val="24"/>
                <w:sz w:val="24"/>
                <w:szCs w:val="24"/>
                <w:lang w:val="kk-KZ"/>
              </w:rPr>
            </w:pPr>
          </w:p>
          <w:p w14:paraId="3953FBF9" w14:textId="0C609DEB" w:rsidR="009D01A2" w:rsidRPr="006C3665" w:rsidRDefault="009D01A2" w:rsidP="00AC6420">
            <w:pPr>
              <w:ind w:firstLine="0"/>
              <w:jc w:val="center"/>
              <w:rPr>
                <w:rFonts w:ascii="Times New Roman" w:hAnsi="Times New Roman"/>
                <w:color w:val="000000"/>
                <w:kern w:val="24"/>
                <w:sz w:val="24"/>
                <w:szCs w:val="24"/>
                <w:lang w:val="kk-KZ"/>
              </w:rPr>
            </w:pPr>
            <w:r w:rsidRPr="006C3665">
              <w:rPr>
                <w:rFonts w:ascii="Times New Roman" w:hAnsi="Times New Roman"/>
                <w:color w:val="000000"/>
                <w:kern w:val="24"/>
                <w:sz w:val="24"/>
                <w:szCs w:val="24"/>
                <w:lang w:val="kk-KZ"/>
              </w:rPr>
              <w:t>11</w:t>
            </w:r>
          </w:p>
        </w:tc>
        <w:tc>
          <w:tcPr>
            <w:tcW w:w="992" w:type="dxa"/>
          </w:tcPr>
          <w:p w14:paraId="29CE2382" w14:textId="77777777" w:rsidR="009D01A2" w:rsidRPr="006C3665" w:rsidRDefault="009D01A2" w:rsidP="00AC6420">
            <w:pPr>
              <w:ind w:firstLine="0"/>
              <w:jc w:val="center"/>
              <w:rPr>
                <w:rFonts w:ascii="Times New Roman" w:hAnsi="Times New Roman"/>
                <w:sz w:val="24"/>
                <w:szCs w:val="24"/>
                <w:shd w:val="clear" w:color="auto" w:fill="FFFFFF"/>
                <w:lang w:val="kk-KZ"/>
              </w:rPr>
            </w:pPr>
          </w:p>
          <w:p w14:paraId="65F65207" w14:textId="77CDB60E" w:rsidR="009D01A2" w:rsidRPr="006C3665" w:rsidRDefault="009D01A2" w:rsidP="00AC6420">
            <w:pPr>
              <w:ind w:firstLine="0"/>
              <w:jc w:val="center"/>
              <w:rPr>
                <w:rFonts w:ascii="Times New Roman" w:hAnsi="Times New Roman"/>
                <w:sz w:val="24"/>
                <w:szCs w:val="24"/>
                <w:shd w:val="clear" w:color="auto" w:fill="FFFFFF"/>
                <w:lang w:val="kk-KZ"/>
              </w:rPr>
            </w:pPr>
            <w:r w:rsidRPr="006C3665">
              <w:rPr>
                <w:rFonts w:ascii="Times New Roman" w:hAnsi="Times New Roman"/>
                <w:sz w:val="24"/>
                <w:szCs w:val="24"/>
                <w:shd w:val="clear" w:color="auto" w:fill="FFFFFF"/>
                <w:lang w:val="kk-KZ"/>
              </w:rPr>
              <w:t>-</w:t>
            </w:r>
          </w:p>
        </w:tc>
        <w:tc>
          <w:tcPr>
            <w:tcW w:w="992" w:type="dxa"/>
          </w:tcPr>
          <w:p w14:paraId="612B44B6" w14:textId="77777777" w:rsidR="009D01A2" w:rsidRPr="006C3665" w:rsidRDefault="009D01A2" w:rsidP="00AC6420">
            <w:pPr>
              <w:ind w:firstLine="0"/>
              <w:jc w:val="center"/>
              <w:rPr>
                <w:rFonts w:ascii="Times New Roman" w:hAnsi="Times New Roman"/>
                <w:sz w:val="24"/>
                <w:szCs w:val="24"/>
                <w:shd w:val="clear" w:color="auto" w:fill="FFFFFF"/>
                <w:lang w:val="kk-KZ"/>
              </w:rPr>
            </w:pPr>
          </w:p>
          <w:p w14:paraId="35B5B6D4" w14:textId="643505C5" w:rsidR="009D01A2" w:rsidRPr="006C3665" w:rsidRDefault="009D01A2" w:rsidP="00AC6420">
            <w:pPr>
              <w:ind w:firstLine="0"/>
              <w:jc w:val="center"/>
              <w:rPr>
                <w:rFonts w:ascii="Times New Roman" w:hAnsi="Times New Roman"/>
                <w:sz w:val="24"/>
                <w:szCs w:val="24"/>
              </w:rPr>
            </w:pPr>
            <w:r w:rsidRPr="006C3665">
              <w:rPr>
                <w:rFonts w:ascii="Times New Roman" w:hAnsi="Times New Roman"/>
                <w:sz w:val="24"/>
                <w:szCs w:val="24"/>
                <w:shd w:val="clear" w:color="auto" w:fill="FFFFFF"/>
                <w:lang w:val="kk-KZ"/>
              </w:rPr>
              <w:t>-</w:t>
            </w:r>
          </w:p>
        </w:tc>
        <w:tc>
          <w:tcPr>
            <w:tcW w:w="709" w:type="dxa"/>
          </w:tcPr>
          <w:p w14:paraId="659C6EE6" w14:textId="77777777" w:rsidR="009D01A2" w:rsidRPr="006C3665" w:rsidRDefault="009D01A2" w:rsidP="00AC6420">
            <w:pPr>
              <w:ind w:firstLine="0"/>
              <w:jc w:val="center"/>
              <w:rPr>
                <w:rFonts w:ascii="Times New Roman" w:hAnsi="Times New Roman"/>
                <w:sz w:val="24"/>
                <w:szCs w:val="24"/>
                <w:shd w:val="clear" w:color="auto" w:fill="FFFFFF"/>
                <w:lang w:val="kk-KZ"/>
              </w:rPr>
            </w:pPr>
          </w:p>
          <w:p w14:paraId="1733A627" w14:textId="53F7D468" w:rsidR="009D01A2" w:rsidRPr="006C3665" w:rsidRDefault="009D01A2" w:rsidP="00AC6420">
            <w:pPr>
              <w:ind w:firstLine="0"/>
              <w:jc w:val="center"/>
              <w:rPr>
                <w:rFonts w:ascii="Times New Roman" w:hAnsi="Times New Roman"/>
                <w:sz w:val="24"/>
                <w:szCs w:val="24"/>
                <w:shd w:val="clear" w:color="auto" w:fill="FFFFFF"/>
                <w:lang w:val="kk-KZ"/>
              </w:rPr>
            </w:pPr>
            <w:r w:rsidRPr="006C3665">
              <w:rPr>
                <w:rFonts w:ascii="Times New Roman" w:hAnsi="Times New Roman"/>
                <w:sz w:val="24"/>
                <w:szCs w:val="24"/>
                <w:shd w:val="clear" w:color="auto" w:fill="FFFFFF"/>
                <w:lang w:val="kk-KZ"/>
              </w:rPr>
              <w:t>-</w:t>
            </w:r>
          </w:p>
        </w:tc>
        <w:tc>
          <w:tcPr>
            <w:tcW w:w="1559" w:type="dxa"/>
          </w:tcPr>
          <w:p w14:paraId="5A54A89A" w14:textId="77777777" w:rsidR="009D01A2" w:rsidRPr="006C3665" w:rsidRDefault="009D01A2" w:rsidP="00FA1947">
            <w:pPr>
              <w:ind w:firstLine="0"/>
              <w:jc w:val="center"/>
              <w:rPr>
                <w:rFonts w:ascii="Times New Roman" w:hAnsi="Times New Roman"/>
                <w:sz w:val="24"/>
                <w:szCs w:val="24"/>
                <w:shd w:val="clear" w:color="auto" w:fill="FFFFFF"/>
                <w:lang w:val="kk-KZ"/>
              </w:rPr>
            </w:pPr>
          </w:p>
          <w:p w14:paraId="3379F66B" w14:textId="3D575495" w:rsidR="009D01A2" w:rsidRPr="006C3665" w:rsidRDefault="009D01A2" w:rsidP="00FA1947">
            <w:pPr>
              <w:ind w:firstLine="0"/>
              <w:jc w:val="center"/>
              <w:rPr>
                <w:rFonts w:ascii="Times New Roman" w:hAnsi="Times New Roman"/>
                <w:i/>
                <w:iCs/>
                <w:sz w:val="24"/>
                <w:szCs w:val="24"/>
                <w:shd w:val="clear" w:color="auto" w:fill="FFFFFF"/>
                <w:lang w:val="kk-KZ"/>
              </w:rPr>
            </w:pPr>
            <w:r w:rsidRPr="006C3665">
              <w:rPr>
                <w:rFonts w:ascii="Times New Roman" w:hAnsi="Times New Roman"/>
                <w:sz w:val="24"/>
                <w:szCs w:val="24"/>
                <w:shd w:val="clear" w:color="auto" w:fill="FFFFFF"/>
                <w:lang w:val="kk-KZ"/>
              </w:rPr>
              <w:t>-</w:t>
            </w:r>
          </w:p>
        </w:tc>
        <w:tc>
          <w:tcPr>
            <w:tcW w:w="1134" w:type="dxa"/>
          </w:tcPr>
          <w:p w14:paraId="115EAC43" w14:textId="77777777" w:rsidR="009D01A2" w:rsidRPr="006C3665" w:rsidRDefault="009D01A2" w:rsidP="00AC6420">
            <w:pPr>
              <w:ind w:firstLine="0"/>
              <w:jc w:val="center"/>
              <w:rPr>
                <w:rFonts w:ascii="Times New Roman" w:hAnsi="Times New Roman"/>
                <w:sz w:val="24"/>
                <w:szCs w:val="24"/>
                <w:shd w:val="clear" w:color="auto" w:fill="FFFFFF"/>
                <w:lang w:val="kk-KZ"/>
              </w:rPr>
            </w:pPr>
          </w:p>
          <w:p w14:paraId="68EF2EF3" w14:textId="7CD4F8EE" w:rsidR="009D01A2" w:rsidRPr="006C3665" w:rsidRDefault="009D01A2" w:rsidP="00AC6420">
            <w:pPr>
              <w:ind w:firstLine="0"/>
              <w:jc w:val="center"/>
              <w:rPr>
                <w:rFonts w:ascii="Times New Roman" w:hAnsi="Times New Roman"/>
                <w:sz w:val="24"/>
                <w:szCs w:val="24"/>
                <w:shd w:val="clear" w:color="auto" w:fill="FFFFFF"/>
                <w:lang w:val="kk-KZ"/>
              </w:rPr>
            </w:pPr>
            <w:r w:rsidRPr="006C3665">
              <w:rPr>
                <w:rFonts w:ascii="Times New Roman" w:hAnsi="Times New Roman"/>
                <w:sz w:val="24"/>
                <w:szCs w:val="24"/>
                <w:shd w:val="clear" w:color="auto" w:fill="FFFFFF"/>
                <w:lang w:val="kk-KZ"/>
              </w:rPr>
              <w:t>-</w:t>
            </w:r>
          </w:p>
        </w:tc>
        <w:tc>
          <w:tcPr>
            <w:tcW w:w="851" w:type="dxa"/>
          </w:tcPr>
          <w:p w14:paraId="318B390B" w14:textId="77777777" w:rsidR="009D01A2" w:rsidRPr="006C3665" w:rsidRDefault="009D01A2" w:rsidP="00AC6420">
            <w:pPr>
              <w:ind w:firstLine="0"/>
              <w:jc w:val="center"/>
              <w:rPr>
                <w:rFonts w:ascii="Times New Roman" w:hAnsi="Times New Roman"/>
                <w:sz w:val="24"/>
                <w:szCs w:val="24"/>
                <w:shd w:val="clear" w:color="auto" w:fill="FFFFFF"/>
                <w:lang w:val="kk-KZ"/>
              </w:rPr>
            </w:pPr>
          </w:p>
          <w:p w14:paraId="3AE91671" w14:textId="78034C18" w:rsidR="009D01A2" w:rsidRPr="006C3665" w:rsidRDefault="009D01A2" w:rsidP="00AC6420">
            <w:pPr>
              <w:ind w:firstLine="0"/>
              <w:jc w:val="center"/>
              <w:rPr>
                <w:rFonts w:ascii="Times New Roman" w:hAnsi="Times New Roman"/>
                <w:sz w:val="24"/>
                <w:szCs w:val="24"/>
                <w:shd w:val="clear" w:color="auto" w:fill="FFFFFF"/>
                <w:lang w:val="kk-KZ"/>
              </w:rPr>
            </w:pPr>
            <w:r w:rsidRPr="006C3665">
              <w:rPr>
                <w:rFonts w:ascii="Times New Roman" w:hAnsi="Times New Roman"/>
                <w:sz w:val="24"/>
                <w:szCs w:val="24"/>
                <w:shd w:val="clear" w:color="auto" w:fill="FFFFFF"/>
                <w:lang w:val="kk-KZ"/>
              </w:rPr>
              <w:t>-</w:t>
            </w:r>
          </w:p>
        </w:tc>
        <w:tc>
          <w:tcPr>
            <w:tcW w:w="722" w:type="dxa"/>
          </w:tcPr>
          <w:p w14:paraId="4B6DD5E6" w14:textId="77777777" w:rsidR="009D01A2" w:rsidRPr="006C3665" w:rsidRDefault="009D01A2" w:rsidP="00AC6420">
            <w:pPr>
              <w:ind w:firstLine="0"/>
              <w:jc w:val="center"/>
              <w:rPr>
                <w:rFonts w:ascii="Times New Roman" w:hAnsi="Times New Roman"/>
                <w:sz w:val="24"/>
                <w:szCs w:val="24"/>
                <w:shd w:val="clear" w:color="auto" w:fill="FFFFFF"/>
                <w:lang w:val="kk-KZ"/>
              </w:rPr>
            </w:pPr>
          </w:p>
          <w:p w14:paraId="1B0EB1B0" w14:textId="45182C71" w:rsidR="009D01A2" w:rsidRPr="006C3665" w:rsidRDefault="009D01A2" w:rsidP="00AC6420">
            <w:pPr>
              <w:ind w:firstLine="0"/>
              <w:jc w:val="center"/>
              <w:rPr>
                <w:rFonts w:ascii="Times New Roman" w:hAnsi="Times New Roman"/>
                <w:sz w:val="24"/>
                <w:szCs w:val="24"/>
                <w:shd w:val="clear" w:color="auto" w:fill="FFFFFF"/>
                <w:lang w:val="kk-KZ"/>
              </w:rPr>
            </w:pPr>
            <w:r w:rsidRPr="006C3665">
              <w:rPr>
                <w:rFonts w:ascii="Times New Roman" w:hAnsi="Times New Roman"/>
                <w:sz w:val="24"/>
                <w:szCs w:val="24"/>
                <w:shd w:val="clear" w:color="auto" w:fill="FFFFFF"/>
                <w:lang w:val="kk-KZ"/>
              </w:rPr>
              <w:t>-</w:t>
            </w:r>
          </w:p>
        </w:tc>
      </w:tr>
    </w:tbl>
    <w:p w14:paraId="49491601" w14:textId="77777777" w:rsidR="00165DAD" w:rsidRDefault="00165DAD" w:rsidP="00C30F66">
      <w:pPr>
        <w:ind w:firstLine="0"/>
        <w:rPr>
          <w:rFonts w:ascii="Times New Roman" w:hAnsi="Times New Roman"/>
          <w:sz w:val="28"/>
          <w:szCs w:val="28"/>
          <w:lang w:val="kk-KZ"/>
        </w:rPr>
      </w:pPr>
    </w:p>
    <w:p w14:paraId="289E76B8" w14:textId="3CAA6D22" w:rsidR="00100943" w:rsidRPr="00090584" w:rsidRDefault="00100943" w:rsidP="00100943">
      <w:pPr>
        <w:ind w:firstLine="708"/>
        <w:rPr>
          <w:rFonts w:ascii="Times New Roman" w:hAnsi="Times New Roman"/>
          <w:sz w:val="28"/>
          <w:szCs w:val="28"/>
          <w:shd w:val="clear" w:color="auto" w:fill="FFFFFF"/>
          <w:lang w:val="kk-KZ"/>
        </w:rPr>
      </w:pPr>
      <w:r>
        <w:rPr>
          <w:rFonts w:ascii="Times New Roman" w:hAnsi="Times New Roman"/>
          <w:sz w:val="28"/>
          <w:szCs w:val="28"/>
          <w:lang w:val="kk-KZ"/>
        </w:rPr>
        <w:t>Осылайша, Ертіс өзенінен ауланған балықтарды компрессорлық әдіспен зерттеу барысында аққайра</w:t>
      </w:r>
      <w:r w:rsidR="005B3EC2">
        <w:rPr>
          <w:rFonts w:ascii="Times New Roman" w:hAnsi="Times New Roman"/>
          <w:sz w:val="28"/>
          <w:szCs w:val="28"/>
          <w:lang w:val="kk-KZ"/>
        </w:rPr>
        <w:t>н, күміс мөңке,</w:t>
      </w:r>
      <w:r>
        <w:rPr>
          <w:rFonts w:ascii="Times New Roman" w:hAnsi="Times New Roman"/>
          <w:sz w:val="28"/>
          <w:szCs w:val="28"/>
          <w:lang w:val="kk-KZ"/>
        </w:rPr>
        <w:t xml:space="preserve"> оңғақ балықтары паразиттің екі </w:t>
      </w:r>
      <w:r>
        <w:rPr>
          <w:rFonts w:ascii="Times New Roman" w:hAnsi="Times New Roman"/>
          <w:sz w:val="28"/>
          <w:szCs w:val="28"/>
          <w:lang w:val="kk-KZ"/>
        </w:rPr>
        <w:lastRenderedPageBreak/>
        <w:t xml:space="preserve">түрімен </w:t>
      </w:r>
      <w:r w:rsidRPr="00216254">
        <w:rPr>
          <w:rFonts w:ascii="Times New Roman" w:hAnsi="Times New Roman"/>
          <w:i/>
          <w:iCs/>
          <w:sz w:val="28"/>
          <w:szCs w:val="28"/>
          <w:shd w:val="clear" w:color="auto" w:fill="FFFFFF"/>
          <w:lang w:val="kk-KZ"/>
        </w:rPr>
        <w:t>Opisthorchis</w:t>
      </w:r>
      <w:r>
        <w:rPr>
          <w:rFonts w:ascii="Times New Roman" w:hAnsi="Times New Roman"/>
          <w:i/>
          <w:iCs/>
          <w:sz w:val="28"/>
          <w:szCs w:val="28"/>
          <w:shd w:val="clear" w:color="auto" w:fill="FFFFFF"/>
          <w:lang w:val="kk-KZ"/>
        </w:rPr>
        <w:t xml:space="preserve"> </w:t>
      </w:r>
      <w:r w:rsidRPr="00216254">
        <w:rPr>
          <w:rFonts w:ascii="Times New Roman" w:hAnsi="Times New Roman"/>
          <w:i/>
          <w:iCs/>
          <w:sz w:val="28"/>
          <w:szCs w:val="28"/>
          <w:shd w:val="clear" w:color="auto" w:fill="FFFFFF"/>
          <w:lang w:val="kk-KZ"/>
        </w:rPr>
        <w:t> </w:t>
      </w:r>
      <w:r w:rsidRPr="005162FE">
        <w:rPr>
          <w:rFonts w:ascii="Times New Roman" w:hAnsi="Times New Roman"/>
          <w:sz w:val="28"/>
          <w:szCs w:val="28"/>
          <w:shd w:val="clear" w:color="auto" w:fill="FFFFFF"/>
          <w:lang w:val="kk-KZ"/>
        </w:rPr>
        <w:t>spp</w:t>
      </w:r>
      <w:r w:rsidRPr="005E3C63">
        <w:rPr>
          <w:rFonts w:ascii="Times New Roman" w:hAnsi="Times New Roman"/>
          <w:i/>
          <w:iCs/>
          <w:sz w:val="28"/>
          <w:szCs w:val="28"/>
          <w:shd w:val="clear" w:color="auto" w:fill="FFFFFF"/>
          <w:lang w:val="kk-KZ"/>
        </w:rPr>
        <w:t>.</w:t>
      </w:r>
      <w:r>
        <w:rPr>
          <w:rFonts w:ascii="Times New Roman" w:hAnsi="Times New Roman"/>
          <w:i/>
          <w:iCs/>
          <w:sz w:val="28"/>
          <w:szCs w:val="28"/>
          <w:shd w:val="clear" w:color="auto" w:fill="FFFFFF"/>
          <w:lang w:val="kk-KZ"/>
        </w:rPr>
        <w:t xml:space="preserve">, </w:t>
      </w:r>
      <w:r w:rsidRPr="00423A31">
        <w:rPr>
          <w:rFonts w:ascii="Times New Roman" w:hAnsi="Times New Roman"/>
          <w:i/>
          <w:iCs/>
          <w:sz w:val="28"/>
          <w:szCs w:val="28"/>
          <w:lang w:val="kk-KZ"/>
        </w:rPr>
        <w:t>Diplostomum spathaceum</w:t>
      </w:r>
      <w:r>
        <w:rPr>
          <w:rFonts w:ascii="Times New Roman" w:hAnsi="Times New Roman"/>
          <w:i/>
          <w:iCs/>
          <w:sz w:val="28"/>
          <w:szCs w:val="28"/>
          <w:lang w:val="kk-KZ"/>
        </w:rPr>
        <w:t xml:space="preserve"> </w:t>
      </w:r>
      <w:r w:rsidRPr="00895983">
        <w:rPr>
          <w:rFonts w:ascii="Times New Roman" w:hAnsi="Times New Roman"/>
          <w:sz w:val="28"/>
          <w:szCs w:val="28"/>
          <w:lang w:val="kk-KZ"/>
        </w:rPr>
        <w:t>зақымдалғаны</w:t>
      </w:r>
      <w:r>
        <w:rPr>
          <w:rFonts w:ascii="Times New Roman" w:hAnsi="Times New Roman"/>
          <w:i/>
          <w:iCs/>
          <w:sz w:val="28"/>
          <w:szCs w:val="28"/>
          <w:lang w:val="kk-KZ"/>
        </w:rPr>
        <w:t xml:space="preserve"> </w:t>
      </w:r>
      <w:r w:rsidRPr="00423A31">
        <w:rPr>
          <w:rFonts w:ascii="Times New Roman" w:hAnsi="Times New Roman"/>
          <w:sz w:val="28"/>
          <w:szCs w:val="28"/>
          <w:lang w:val="kk-KZ"/>
        </w:rPr>
        <w:t>анықталды</w:t>
      </w:r>
      <w:r>
        <w:rPr>
          <w:rFonts w:ascii="Times New Roman" w:hAnsi="Times New Roman"/>
          <w:i/>
          <w:iCs/>
          <w:sz w:val="28"/>
          <w:szCs w:val="28"/>
          <w:lang w:val="kk-KZ"/>
        </w:rPr>
        <w:t xml:space="preserve">. </w:t>
      </w:r>
      <w:r w:rsidRPr="00216254">
        <w:rPr>
          <w:rFonts w:ascii="Times New Roman" w:hAnsi="Times New Roman"/>
          <w:i/>
          <w:iCs/>
          <w:sz w:val="28"/>
          <w:szCs w:val="28"/>
          <w:shd w:val="clear" w:color="auto" w:fill="FFFFFF"/>
          <w:lang w:val="kk-KZ"/>
        </w:rPr>
        <w:t>Opisthorchi</w:t>
      </w:r>
      <w:r w:rsidRPr="005E3C63">
        <w:rPr>
          <w:rFonts w:ascii="Times New Roman" w:hAnsi="Times New Roman"/>
          <w:i/>
          <w:iCs/>
          <w:sz w:val="28"/>
          <w:szCs w:val="28"/>
          <w:shd w:val="clear" w:color="auto" w:fill="FFFFFF"/>
          <w:lang w:val="kk-KZ"/>
        </w:rPr>
        <w:t xml:space="preserve">s </w:t>
      </w:r>
      <w:r w:rsidRPr="009D42FE">
        <w:rPr>
          <w:rFonts w:ascii="Times New Roman" w:hAnsi="Times New Roman"/>
          <w:sz w:val="28"/>
          <w:szCs w:val="28"/>
          <w:shd w:val="clear" w:color="auto" w:fill="FFFFFF"/>
          <w:lang w:val="kk-KZ"/>
        </w:rPr>
        <w:t>spp</w:t>
      </w:r>
      <w:r w:rsidRPr="005E3C63">
        <w:rPr>
          <w:rFonts w:ascii="Times New Roman" w:hAnsi="Times New Roman"/>
          <w:i/>
          <w:iCs/>
          <w:sz w:val="28"/>
          <w:szCs w:val="28"/>
          <w:shd w:val="clear" w:color="auto" w:fill="FFFFFF"/>
          <w:lang w:val="kk-KZ"/>
        </w:rPr>
        <w:t>.</w:t>
      </w:r>
      <w:r>
        <w:rPr>
          <w:rFonts w:ascii="Times New Roman" w:hAnsi="Times New Roman"/>
          <w:sz w:val="28"/>
          <w:szCs w:val="28"/>
          <w:lang w:val="kk-KZ"/>
        </w:rPr>
        <w:t xml:space="preserve"> метацеркарийлері зерттелген </w:t>
      </w:r>
      <w:r w:rsidRPr="001261A6">
        <w:rPr>
          <w:rFonts w:ascii="Times New Roman" w:hAnsi="Times New Roman"/>
          <w:sz w:val="28"/>
          <w:szCs w:val="28"/>
          <w:lang w:val="kk-KZ"/>
        </w:rPr>
        <w:t>33</w:t>
      </w:r>
      <w:r>
        <w:rPr>
          <w:rFonts w:ascii="Times New Roman" w:hAnsi="Times New Roman"/>
          <w:sz w:val="28"/>
          <w:szCs w:val="28"/>
          <w:lang w:val="kk-KZ"/>
        </w:rPr>
        <w:t xml:space="preserve"> дана</w:t>
      </w:r>
      <w:r w:rsidRPr="00216254">
        <w:rPr>
          <w:rFonts w:ascii="Times New Roman" w:hAnsi="Times New Roman"/>
          <w:sz w:val="28"/>
          <w:szCs w:val="28"/>
          <w:lang w:val="kk-KZ"/>
        </w:rPr>
        <w:t xml:space="preserve"> </w:t>
      </w:r>
      <w:r>
        <w:rPr>
          <w:rFonts w:ascii="Times New Roman" w:hAnsi="Times New Roman"/>
          <w:sz w:val="28"/>
          <w:szCs w:val="28"/>
          <w:lang w:val="kk-KZ"/>
        </w:rPr>
        <w:t xml:space="preserve">аққайран </w:t>
      </w:r>
      <w:r w:rsidRPr="00D6650D">
        <w:rPr>
          <w:rFonts w:ascii="Times New Roman" w:hAnsi="Times New Roman"/>
          <w:sz w:val="28"/>
          <w:szCs w:val="28"/>
          <w:lang w:val="kk-KZ"/>
        </w:rPr>
        <w:t>(</w:t>
      </w:r>
      <w:r w:rsidRPr="00D6650D">
        <w:rPr>
          <w:rFonts w:ascii="Times New Roman" w:hAnsi="Times New Roman"/>
          <w:i/>
          <w:iCs/>
          <w:sz w:val="28"/>
          <w:szCs w:val="28"/>
          <w:lang w:val="kk-KZ"/>
        </w:rPr>
        <w:t>Leuciscus idus</w:t>
      </w:r>
      <w:r w:rsidRPr="00D6650D">
        <w:rPr>
          <w:rFonts w:ascii="Times New Roman" w:hAnsi="Times New Roman"/>
          <w:sz w:val="28"/>
          <w:szCs w:val="28"/>
          <w:lang w:val="kk-KZ"/>
        </w:rPr>
        <w:t xml:space="preserve">) </w:t>
      </w:r>
      <w:r>
        <w:rPr>
          <w:rFonts w:ascii="Times New Roman" w:hAnsi="Times New Roman"/>
          <w:sz w:val="28"/>
          <w:szCs w:val="28"/>
          <w:lang w:val="kk-KZ"/>
        </w:rPr>
        <w:t>балы</w:t>
      </w:r>
      <w:r w:rsidR="0031635E">
        <w:rPr>
          <w:rFonts w:ascii="Times New Roman" w:hAnsi="Times New Roman"/>
          <w:sz w:val="28"/>
          <w:szCs w:val="28"/>
          <w:lang w:val="kk-KZ"/>
        </w:rPr>
        <w:t>қтар</w:t>
      </w:r>
      <w:r>
        <w:rPr>
          <w:rFonts w:ascii="Times New Roman" w:hAnsi="Times New Roman"/>
          <w:sz w:val="28"/>
          <w:szCs w:val="28"/>
          <w:lang w:val="kk-KZ"/>
        </w:rPr>
        <w:t>ының</w:t>
      </w:r>
      <w:r w:rsidRPr="00216254">
        <w:rPr>
          <w:rFonts w:ascii="Times New Roman" w:hAnsi="Times New Roman"/>
          <w:sz w:val="28"/>
          <w:szCs w:val="28"/>
          <w:lang w:val="kk-KZ"/>
        </w:rPr>
        <w:t xml:space="preserve"> </w:t>
      </w:r>
      <w:r>
        <w:rPr>
          <w:rFonts w:ascii="Times New Roman" w:hAnsi="Times New Roman"/>
          <w:sz w:val="28"/>
          <w:szCs w:val="28"/>
          <w:lang w:val="kk-KZ"/>
        </w:rPr>
        <w:t xml:space="preserve"> 2</w:t>
      </w:r>
      <w:r w:rsidRPr="001261A6">
        <w:rPr>
          <w:rFonts w:ascii="Times New Roman" w:hAnsi="Times New Roman"/>
          <w:sz w:val="28"/>
          <w:szCs w:val="28"/>
          <w:lang w:val="kk-KZ"/>
        </w:rPr>
        <w:t>1</w:t>
      </w:r>
      <w:r>
        <w:rPr>
          <w:rFonts w:ascii="Times New Roman" w:hAnsi="Times New Roman"/>
          <w:sz w:val="28"/>
          <w:szCs w:val="28"/>
          <w:lang w:val="kk-KZ"/>
        </w:rPr>
        <w:t xml:space="preserve"> -</w:t>
      </w:r>
      <w:r w:rsidRPr="00450BFC">
        <w:rPr>
          <w:rFonts w:ascii="Times New Roman" w:hAnsi="Times New Roman"/>
          <w:sz w:val="28"/>
          <w:szCs w:val="28"/>
          <w:lang w:val="kk-KZ"/>
        </w:rPr>
        <w:t xml:space="preserve"> </w:t>
      </w:r>
      <w:r>
        <w:rPr>
          <w:rFonts w:ascii="Times New Roman" w:hAnsi="Times New Roman"/>
          <w:sz w:val="28"/>
          <w:szCs w:val="28"/>
          <w:lang w:val="kk-KZ"/>
        </w:rPr>
        <w:t xml:space="preserve">де табылып, ИЭ 63,63%, ИИ 1 - 9 дана, </w:t>
      </w:r>
      <w:r w:rsidRPr="00423A31">
        <w:rPr>
          <w:rFonts w:ascii="Times New Roman" w:hAnsi="Times New Roman"/>
          <w:i/>
          <w:iCs/>
          <w:sz w:val="28"/>
          <w:szCs w:val="28"/>
          <w:lang w:val="kk-KZ"/>
        </w:rPr>
        <w:t>Diplostomum spathaceum</w:t>
      </w:r>
      <w:r>
        <w:rPr>
          <w:rFonts w:ascii="Times New Roman" w:hAnsi="Times New Roman"/>
          <w:sz w:val="28"/>
          <w:szCs w:val="28"/>
          <w:lang w:val="kk-KZ"/>
        </w:rPr>
        <w:t xml:space="preserve"> 14 </w:t>
      </w:r>
      <w:r w:rsidR="005B3EC2">
        <w:rPr>
          <w:rFonts w:ascii="Times New Roman" w:hAnsi="Times New Roman"/>
          <w:sz w:val="28"/>
          <w:szCs w:val="28"/>
          <w:lang w:val="kk-KZ"/>
        </w:rPr>
        <w:t>дана</w:t>
      </w:r>
      <w:r w:rsidR="00654114">
        <w:rPr>
          <w:rFonts w:ascii="Times New Roman" w:hAnsi="Times New Roman"/>
          <w:sz w:val="28"/>
          <w:szCs w:val="28"/>
          <w:lang w:val="kk-KZ"/>
        </w:rPr>
        <w:t>сында</w:t>
      </w:r>
      <w:r w:rsidR="005B3EC2">
        <w:rPr>
          <w:rFonts w:ascii="Times New Roman" w:hAnsi="Times New Roman"/>
          <w:sz w:val="28"/>
          <w:szCs w:val="28"/>
          <w:lang w:val="kk-KZ"/>
        </w:rPr>
        <w:t xml:space="preserve"> кездесіп</w:t>
      </w:r>
      <w:r>
        <w:rPr>
          <w:rFonts w:ascii="Times New Roman" w:hAnsi="Times New Roman"/>
          <w:sz w:val="28"/>
          <w:szCs w:val="28"/>
          <w:lang w:val="kk-KZ"/>
        </w:rPr>
        <w:t xml:space="preserve">, ИЭ 42,42 %, ИИ 1 - 11 данаға дейін, ал 64 дана оңғақ </w:t>
      </w:r>
      <w:r w:rsidRPr="00D6650D">
        <w:rPr>
          <w:rFonts w:ascii="Times New Roman" w:hAnsi="Times New Roman"/>
          <w:sz w:val="28"/>
          <w:szCs w:val="28"/>
          <w:lang w:val="kk-KZ"/>
        </w:rPr>
        <w:t>(</w:t>
      </w:r>
      <w:r w:rsidRPr="00D6650D">
        <w:rPr>
          <w:rFonts w:ascii="Times New Roman" w:hAnsi="Times New Roman"/>
          <w:i/>
          <w:iCs/>
          <w:sz w:val="28"/>
          <w:szCs w:val="28"/>
          <w:shd w:val="clear" w:color="auto" w:fill="FFFFFF"/>
          <w:lang w:val="kk-KZ"/>
        </w:rPr>
        <w:t>Tinca tinca</w:t>
      </w:r>
      <w:r w:rsidRPr="00D6650D">
        <w:rPr>
          <w:rFonts w:ascii="Times New Roman" w:hAnsi="Times New Roman"/>
          <w:sz w:val="28"/>
          <w:szCs w:val="28"/>
          <w:lang w:val="kk-KZ"/>
        </w:rPr>
        <w:t xml:space="preserve">) </w:t>
      </w:r>
      <w:r>
        <w:rPr>
          <w:rFonts w:ascii="Times New Roman" w:hAnsi="Times New Roman"/>
          <w:sz w:val="28"/>
          <w:szCs w:val="28"/>
          <w:lang w:val="kk-KZ"/>
        </w:rPr>
        <w:t>балы</w:t>
      </w:r>
      <w:r w:rsidR="00935059">
        <w:rPr>
          <w:rFonts w:ascii="Times New Roman" w:hAnsi="Times New Roman"/>
          <w:sz w:val="28"/>
          <w:szCs w:val="28"/>
          <w:lang w:val="kk-KZ"/>
        </w:rPr>
        <w:t>қтарын</w:t>
      </w:r>
      <w:r>
        <w:rPr>
          <w:rFonts w:ascii="Times New Roman" w:hAnsi="Times New Roman"/>
          <w:sz w:val="28"/>
          <w:szCs w:val="28"/>
          <w:lang w:val="kk-KZ"/>
        </w:rPr>
        <w:t xml:space="preserve">да </w:t>
      </w:r>
      <w:r w:rsidRPr="00216254">
        <w:rPr>
          <w:rFonts w:ascii="Times New Roman" w:hAnsi="Times New Roman"/>
          <w:i/>
          <w:iCs/>
          <w:sz w:val="28"/>
          <w:szCs w:val="28"/>
          <w:shd w:val="clear" w:color="auto" w:fill="FFFFFF"/>
          <w:lang w:val="kk-KZ"/>
        </w:rPr>
        <w:t>Opisthorch</w:t>
      </w:r>
      <w:r w:rsidRPr="005E3C63">
        <w:rPr>
          <w:rFonts w:ascii="Times New Roman" w:hAnsi="Times New Roman"/>
          <w:i/>
          <w:iCs/>
          <w:sz w:val="28"/>
          <w:szCs w:val="28"/>
          <w:shd w:val="clear" w:color="auto" w:fill="FFFFFF"/>
          <w:lang w:val="kk-KZ"/>
        </w:rPr>
        <w:t xml:space="preserve">is </w:t>
      </w:r>
      <w:r w:rsidRPr="009D42FE">
        <w:rPr>
          <w:rFonts w:ascii="Times New Roman" w:hAnsi="Times New Roman"/>
          <w:sz w:val="28"/>
          <w:szCs w:val="28"/>
          <w:shd w:val="clear" w:color="auto" w:fill="FFFFFF"/>
          <w:lang w:val="kk-KZ"/>
        </w:rPr>
        <w:t>spp</w:t>
      </w:r>
      <w:r w:rsidRPr="005E3C63">
        <w:rPr>
          <w:rFonts w:ascii="Times New Roman" w:hAnsi="Times New Roman"/>
          <w:i/>
          <w:iCs/>
          <w:sz w:val="28"/>
          <w:szCs w:val="28"/>
          <w:shd w:val="clear" w:color="auto" w:fill="FFFFFF"/>
          <w:lang w:val="kk-KZ"/>
        </w:rPr>
        <w:t>.</w:t>
      </w:r>
      <w:r>
        <w:rPr>
          <w:rFonts w:ascii="Times New Roman" w:hAnsi="Times New Roman"/>
          <w:i/>
          <w:iCs/>
          <w:sz w:val="28"/>
          <w:szCs w:val="28"/>
          <w:shd w:val="clear" w:color="auto" w:fill="FFFFFF"/>
          <w:lang w:val="kk-KZ"/>
        </w:rPr>
        <w:t xml:space="preserve"> </w:t>
      </w:r>
      <w:r w:rsidRPr="00100943">
        <w:rPr>
          <w:rFonts w:ascii="Times New Roman" w:hAnsi="Times New Roman"/>
          <w:sz w:val="28"/>
          <w:szCs w:val="28"/>
          <w:lang w:val="kk-KZ"/>
        </w:rPr>
        <w:t>1</w:t>
      </w:r>
      <w:r w:rsidR="00654114">
        <w:rPr>
          <w:rFonts w:ascii="Times New Roman" w:hAnsi="Times New Roman"/>
          <w:sz w:val="28"/>
          <w:szCs w:val="28"/>
          <w:lang w:val="kk-KZ"/>
        </w:rPr>
        <w:t>4</w:t>
      </w:r>
      <w:r>
        <w:rPr>
          <w:rFonts w:ascii="Times New Roman" w:hAnsi="Times New Roman"/>
          <w:sz w:val="28"/>
          <w:szCs w:val="28"/>
          <w:lang w:val="kk-KZ"/>
        </w:rPr>
        <w:t xml:space="preserve"> - де</w:t>
      </w:r>
      <w:r w:rsidRPr="00A66BA9">
        <w:rPr>
          <w:rFonts w:ascii="Times New Roman" w:hAnsi="Times New Roman"/>
          <w:i/>
          <w:iCs/>
          <w:sz w:val="28"/>
          <w:szCs w:val="28"/>
          <w:shd w:val="clear" w:color="auto" w:fill="FFFFFF"/>
          <w:lang w:val="kk-KZ"/>
        </w:rPr>
        <w:t xml:space="preserve"> </w:t>
      </w:r>
      <w:r w:rsidRPr="00A66BA9">
        <w:rPr>
          <w:rFonts w:ascii="Times New Roman" w:hAnsi="Times New Roman"/>
          <w:sz w:val="28"/>
          <w:szCs w:val="28"/>
          <w:shd w:val="clear" w:color="auto" w:fill="FFFFFF"/>
          <w:lang w:val="kk-KZ"/>
        </w:rPr>
        <w:t>кездесіп</w:t>
      </w:r>
      <w:r>
        <w:rPr>
          <w:rFonts w:ascii="Times New Roman" w:hAnsi="Times New Roman"/>
          <w:sz w:val="28"/>
          <w:szCs w:val="28"/>
          <w:shd w:val="clear" w:color="auto" w:fill="FFFFFF"/>
          <w:lang w:val="kk-KZ"/>
        </w:rPr>
        <w:t>,</w:t>
      </w:r>
      <w:r>
        <w:rPr>
          <w:rFonts w:ascii="Times New Roman" w:hAnsi="Times New Roman"/>
          <w:sz w:val="28"/>
          <w:szCs w:val="28"/>
          <w:lang w:val="kk-KZ"/>
        </w:rPr>
        <w:t xml:space="preserve"> ИЭ </w:t>
      </w:r>
      <w:r w:rsidRPr="001261A6">
        <w:rPr>
          <w:rFonts w:ascii="Times New Roman" w:hAnsi="Times New Roman"/>
          <w:sz w:val="28"/>
          <w:szCs w:val="28"/>
          <w:lang w:val="kk-KZ"/>
        </w:rPr>
        <w:t>2</w:t>
      </w:r>
      <w:r w:rsidR="00007354">
        <w:rPr>
          <w:rFonts w:ascii="Times New Roman" w:hAnsi="Times New Roman"/>
          <w:sz w:val="28"/>
          <w:szCs w:val="28"/>
          <w:lang w:val="kk-KZ"/>
        </w:rPr>
        <w:t>1</w:t>
      </w:r>
      <w:r>
        <w:rPr>
          <w:rFonts w:ascii="Times New Roman" w:hAnsi="Times New Roman"/>
          <w:sz w:val="28"/>
          <w:szCs w:val="28"/>
          <w:lang w:val="kk-KZ"/>
        </w:rPr>
        <w:t>,</w:t>
      </w:r>
      <w:r w:rsidR="00007354">
        <w:rPr>
          <w:rFonts w:ascii="Times New Roman" w:hAnsi="Times New Roman"/>
          <w:sz w:val="28"/>
          <w:szCs w:val="28"/>
          <w:lang w:val="kk-KZ"/>
        </w:rPr>
        <w:t>87</w:t>
      </w:r>
      <w:r>
        <w:rPr>
          <w:rFonts w:ascii="Times New Roman" w:hAnsi="Times New Roman"/>
          <w:sz w:val="28"/>
          <w:szCs w:val="28"/>
          <w:lang w:val="kk-KZ"/>
        </w:rPr>
        <w:t xml:space="preserve">%, ИИ 1 - ден 9 данаға дейін, </w:t>
      </w:r>
      <w:r w:rsidRPr="00423A31">
        <w:rPr>
          <w:rFonts w:ascii="Times New Roman" w:hAnsi="Times New Roman"/>
          <w:i/>
          <w:iCs/>
          <w:sz w:val="28"/>
          <w:szCs w:val="28"/>
          <w:lang w:val="kk-KZ"/>
        </w:rPr>
        <w:t>Diplostomum spathaceum</w:t>
      </w:r>
      <w:r>
        <w:rPr>
          <w:rFonts w:ascii="Times New Roman" w:hAnsi="Times New Roman"/>
          <w:i/>
          <w:iCs/>
          <w:sz w:val="28"/>
          <w:szCs w:val="28"/>
          <w:lang w:val="kk-KZ"/>
        </w:rPr>
        <w:t xml:space="preserve"> </w:t>
      </w:r>
      <w:r w:rsidRPr="00B947A7">
        <w:rPr>
          <w:rFonts w:ascii="Times New Roman" w:hAnsi="Times New Roman"/>
          <w:sz w:val="28"/>
          <w:szCs w:val="28"/>
          <w:lang w:val="kk-KZ"/>
        </w:rPr>
        <w:t>бір дана балықта кездесіп ИЭ 1,56%, ИИ 1</w:t>
      </w:r>
      <w:r>
        <w:rPr>
          <w:rFonts w:ascii="Times New Roman" w:hAnsi="Times New Roman"/>
          <w:sz w:val="28"/>
          <w:szCs w:val="28"/>
          <w:lang w:val="kk-KZ"/>
        </w:rPr>
        <w:t xml:space="preserve"> </w:t>
      </w:r>
      <w:r w:rsidRPr="00B947A7">
        <w:rPr>
          <w:rFonts w:ascii="Times New Roman" w:hAnsi="Times New Roman"/>
          <w:sz w:val="28"/>
          <w:szCs w:val="28"/>
          <w:lang w:val="kk-KZ"/>
        </w:rPr>
        <w:t>дана</w:t>
      </w:r>
      <w:r>
        <w:rPr>
          <w:rFonts w:ascii="Times New Roman" w:hAnsi="Times New Roman"/>
          <w:sz w:val="28"/>
          <w:szCs w:val="28"/>
          <w:lang w:val="kk-KZ"/>
        </w:rPr>
        <w:t xml:space="preserve"> болды. Зерттелген </w:t>
      </w:r>
      <w:r w:rsidR="00007354">
        <w:rPr>
          <w:rFonts w:ascii="Times New Roman" w:hAnsi="Times New Roman"/>
          <w:sz w:val="28"/>
          <w:szCs w:val="28"/>
          <w:lang w:val="kk-KZ"/>
        </w:rPr>
        <w:t xml:space="preserve">56 дана </w:t>
      </w:r>
      <w:r>
        <w:rPr>
          <w:rFonts w:ascii="Times New Roman" w:hAnsi="Times New Roman"/>
          <w:sz w:val="28"/>
          <w:szCs w:val="28"/>
          <w:lang w:val="kk-KZ"/>
        </w:rPr>
        <w:t>күміс мөңке балы</w:t>
      </w:r>
      <w:r w:rsidR="00007354">
        <w:rPr>
          <w:rFonts w:ascii="Times New Roman" w:hAnsi="Times New Roman"/>
          <w:sz w:val="28"/>
          <w:szCs w:val="28"/>
          <w:lang w:val="kk-KZ"/>
        </w:rPr>
        <w:t>қтарын</w:t>
      </w:r>
      <w:r w:rsidR="00F11112">
        <w:rPr>
          <w:rFonts w:ascii="Times New Roman" w:hAnsi="Times New Roman"/>
          <w:sz w:val="28"/>
          <w:szCs w:val="28"/>
          <w:lang w:val="kk-KZ"/>
        </w:rPr>
        <w:t>ың</w:t>
      </w:r>
      <w:r>
        <w:rPr>
          <w:rFonts w:ascii="Times New Roman" w:hAnsi="Times New Roman"/>
          <w:sz w:val="28"/>
          <w:szCs w:val="28"/>
          <w:lang w:val="kk-KZ"/>
        </w:rPr>
        <w:t xml:space="preserve"> </w:t>
      </w:r>
      <w:r w:rsidR="00A51671">
        <w:rPr>
          <w:rFonts w:ascii="Times New Roman" w:hAnsi="Times New Roman"/>
          <w:sz w:val="28"/>
          <w:szCs w:val="28"/>
          <w:lang w:val="kk-KZ"/>
        </w:rPr>
        <w:t>11</w:t>
      </w:r>
      <w:r>
        <w:rPr>
          <w:rFonts w:ascii="Times New Roman" w:hAnsi="Times New Roman"/>
          <w:sz w:val="28"/>
          <w:szCs w:val="28"/>
          <w:lang w:val="kk-KZ"/>
        </w:rPr>
        <w:t xml:space="preserve"> дана</w:t>
      </w:r>
      <w:r w:rsidR="00F11112">
        <w:rPr>
          <w:rFonts w:ascii="Times New Roman" w:hAnsi="Times New Roman"/>
          <w:sz w:val="28"/>
          <w:szCs w:val="28"/>
          <w:lang w:val="kk-KZ"/>
        </w:rPr>
        <w:t xml:space="preserve">сында </w:t>
      </w:r>
      <w:r>
        <w:rPr>
          <w:rFonts w:ascii="Times New Roman" w:hAnsi="Times New Roman"/>
          <w:sz w:val="28"/>
          <w:szCs w:val="28"/>
          <w:lang w:val="kk-KZ"/>
        </w:rPr>
        <w:t xml:space="preserve"> </w:t>
      </w:r>
      <w:r w:rsidRPr="00423A31">
        <w:rPr>
          <w:rFonts w:ascii="Times New Roman" w:hAnsi="Times New Roman"/>
          <w:i/>
          <w:iCs/>
          <w:sz w:val="28"/>
          <w:szCs w:val="28"/>
          <w:lang w:val="kk-KZ"/>
        </w:rPr>
        <w:t xml:space="preserve">Diplostomum </w:t>
      </w:r>
      <w:r w:rsidRPr="005C631B">
        <w:rPr>
          <w:rFonts w:ascii="Times New Roman" w:hAnsi="Times New Roman"/>
          <w:i/>
          <w:iCs/>
          <w:sz w:val="28"/>
          <w:szCs w:val="28"/>
          <w:lang w:val="kk-KZ"/>
        </w:rPr>
        <w:t>spathaceum</w:t>
      </w:r>
      <w:r w:rsidR="00A51671">
        <w:rPr>
          <w:rFonts w:ascii="Times New Roman" w:hAnsi="Times New Roman"/>
          <w:i/>
          <w:iCs/>
          <w:sz w:val="28"/>
          <w:szCs w:val="28"/>
          <w:lang w:val="kk-KZ"/>
        </w:rPr>
        <w:t xml:space="preserve"> </w:t>
      </w:r>
      <w:r w:rsidR="00A51671" w:rsidRPr="00935059">
        <w:rPr>
          <w:rFonts w:ascii="Times New Roman" w:hAnsi="Times New Roman"/>
          <w:sz w:val="28"/>
          <w:szCs w:val="28"/>
          <w:lang w:val="kk-KZ"/>
        </w:rPr>
        <w:t>кездесіп</w:t>
      </w:r>
      <w:r w:rsidR="00A51671">
        <w:rPr>
          <w:rFonts w:ascii="Times New Roman" w:hAnsi="Times New Roman"/>
          <w:i/>
          <w:iCs/>
          <w:sz w:val="28"/>
          <w:szCs w:val="28"/>
          <w:lang w:val="kk-KZ"/>
        </w:rPr>
        <w:t xml:space="preserve"> </w:t>
      </w:r>
      <w:r w:rsidRPr="005C631B">
        <w:rPr>
          <w:rFonts w:ascii="Times New Roman" w:hAnsi="Times New Roman"/>
          <w:i/>
          <w:iCs/>
          <w:sz w:val="28"/>
          <w:szCs w:val="28"/>
          <w:lang w:val="kk-KZ"/>
        </w:rPr>
        <w:t xml:space="preserve"> </w:t>
      </w:r>
      <w:r w:rsidRPr="005C631B">
        <w:rPr>
          <w:rFonts w:ascii="Times New Roman" w:hAnsi="Times New Roman"/>
          <w:sz w:val="28"/>
          <w:szCs w:val="28"/>
          <w:lang w:val="kk-KZ"/>
        </w:rPr>
        <w:t>ИЭ 1</w:t>
      </w:r>
      <w:r w:rsidR="00935059" w:rsidRPr="00935059">
        <w:rPr>
          <w:rFonts w:ascii="Times New Roman" w:hAnsi="Times New Roman"/>
          <w:sz w:val="28"/>
          <w:szCs w:val="28"/>
          <w:lang w:val="kk-KZ"/>
        </w:rPr>
        <w:t>9</w:t>
      </w:r>
      <w:r w:rsidRPr="005C631B">
        <w:rPr>
          <w:rFonts w:ascii="Times New Roman" w:hAnsi="Times New Roman"/>
          <w:sz w:val="28"/>
          <w:szCs w:val="28"/>
          <w:lang w:val="kk-KZ"/>
        </w:rPr>
        <w:t>,</w:t>
      </w:r>
      <w:r w:rsidR="00935059">
        <w:rPr>
          <w:rFonts w:ascii="Times New Roman" w:hAnsi="Times New Roman"/>
          <w:sz w:val="28"/>
          <w:szCs w:val="28"/>
          <w:lang w:val="kk-KZ"/>
        </w:rPr>
        <w:t>64</w:t>
      </w:r>
      <w:r w:rsidR="00A51671">
        <w:rPr>
          <w:rFonts w:ascii="Times New Roman" w:hAnsi="Times New Roman"/>
          <w:sz w:val="28"/>
          <w:szCs w:val="28"/>
          <w:lang w:val="kk-KZ"/>
        </w:rPr>
        <w:t xml:space="preserve"> </w:t>
      </w:r>
      <w:r w:rsidRPr="005C631B">
        <w:rPr>
          <w:rFonts w:ascii="Times New Roman" w:hAnsi="Times New Roman"/>
          <w:sz w:val="28"/>
          <w:szCs w:val="28"/>
          <w:lang w:val="kk-KZ"/>
        </w:rPr>
        <w:t xml:space="preserve">%, ИИ 1  және </w:t>
      </w:r>
      <w:r w:rsidR="00007354">
        <w:rPr>
          <w:rFonts w:ascii="Times New Roman" w:hAnsi="Times New Roman"/>
          <w:sz w:val="28"/>
          <w:szCs w:val="28"/>
          <w:lang w:val="kk-KZ"/>
        </w:rPr>
        <w:t xml:space="preserve">бір дана </w:t>
      </w:r>
      <w:r w:rsidR="00007354" w:rsidRPr="00216254">
        <w:rPr>
          <w:rFonts w:ascii="Times New Roman" w:hAnsi="Times New Roman"/>
          <w:i/>
          <w:iCs/>
          <w:sz w:val="28"/>
          <w:szCs w:val="28"/>
          <w:shd w:val="clear" w:color="auto" w:fill="FFFFFF"/>
          <w:lang w:val="kk-KZ"/>
        </w:rPr>
        <w:t>Opisthorchis</w:t>
      </w:r>
      <w:r w:rsidR="00007354">
        <w:rPr>
          <w:rFonts w:ascii="Times New Roman" w:hAnsi="Times New Roman"/>
          <w:i/>
          <w:iCs/>
          <w:sz w:val="28"/>
          <w:szCs w:val="28"/>
          <w:shd w:val="clear" w:color="auto" w:fill="FFFFFF"/>
          <w:lang w:val="kk-KZ"/>
        </w:rPr>
        <w:t xml:space="preserve"> </w:t>
      </w:r>
      <w:r w:rsidR="00007354" w:rsidRPr="00216254">
        <w:rPr>
          <w:rFonts w:ascii="Times New Roman" w:hAnsi="Times New Roman"/>
          <w:i/>
          <w:iCs/>
          <w:sz w:val="28"/>
          <w:szCs w:val="28"/>
          <w:shd w:val="clear" w:color="auto" w:fill="FFFFFF"/>
          <w:lang w:val="kk-KZ"/>
        </w:rPr>
        <w:t> </w:t>
      </w:r>
      <w:r w:rsidR="00007354" w:rsidRPr="005162FE">
        <w:rPr>
          <w:rFonts w:ascii="Times New Roman" w:hAnsi="Times New Roman"/>
          <w:sz w:val="28"/>
          <w:szCs w:val="28"/>
          <w:shd w:val="clear" w:color="auto" w:fill="FFFFFF"/>
          <w:lang w:val="kk-KZ"/>
        </w:rPr>
        <w:t>spp</w:t>
      </w:r>
      <w:r w:rsidR="00007354">
        <w:rPr>
          <w:rFonts w:ascii="Times New Roman" w:hAnsi="Times New Roman"/>
          <w:sz w:val="28"/>
          <w:szCs w:val="28"/>
          <w:shd w:val="clear" w:color="auto" w:fill="FFFFFF"/>
          <w:lang w:val="kk-KZ"/>
        </w:rPr>
        <w:t xml:space="preserve"> кездесіп</w:t>
      </w:r>
      <w:r w:rsidR="00007354" w:rsidRPr="00904925">
        <w:rPr>
          <w:rFonts w:ascii="Times New Roman" w:hAnsi="Times New Roman"/>
          <w:sz w:val="28"/>
          <w:szCs w:val="28"/>
          <w:lang w:val="kk-KZ"/>
        </w:rPr>
        <w:t xml:space="preserve"> </w:t>
      </w:r>
      <w:r w:rsidRPr="00904925">
        <w:rPr>
          <w:rFonts w:ascii="Times New Roman" w:hAnsi="Times New Roman"/>
          <w:sz w:val="28"/>
          <w:szCs w:val="28"/>
          <w:lang w:val="kk-KZ"/>
        </w:rPr>
        <w:t>ИЭ</w:t>
      </w:r>
      <w:r w:rsidRPr="005C631B">
        <w:rPr>
          <w:rFonts w:ascii="Times New Roman" w:hAnsi="Times New Roman"/>
          <w:i/>
          <w:iCs/>
          <w:sz w:val="28"/>
          <w:szCs w:val="28"/>
          <w:lang w:val="kk-KZ"/>
        </w:rPr>
        <w:t xml:space="preserve"> </w:t>
      </w:r>
      <w:r w:rsidRPr="005C631B">
        <w:rPr>
          <w:rFonts w:ascii="Times New Roman" w:hAnsi="Times New Roman"/>
          <w:color w:val="000000"/>
          <w:sz w:val="28"/>
          <w:szCs w:val="28"/>
          <w:lang w:val="kk-KZ"/>
        </w:rPr>
        <w:t xml:space="preserve">1,78, ИИ бір дана </w:t>
      </w:r>
      <w:r w:rsidRPr="005C631B">
        <w:rPr>
          <w:rFonts w:ascii="Times New Roman" w:hAnsi="Times New Roman"/>
          <w:sz w:val="28"/>
          <w:szCs w:val="28"/>
          <w:lang w:val="kk-KZ"/>
        </w:rPr>
        <w:t xml:space="preserve">болды </w:t>
      </w:r>
    </w:p>
    <w:p w14:paraId="623D26B7" w14:textId="77777777" w:rsidR="00100943" w:rsidRPr="00851BA7" w:rsidRDefault="00100943" w:rsidP="00100943">
      <w:pPr>
        <w:ind w:firstLine="708"/>
        <w:rPr>
          <w:rFonts w:ascii="Times New Roman" w:hAnsi="Times New Roman"/>
          <w:sz w:val="28"/>
          <w:szCs w:val="28"/>
          <w:lang w:val="kk-KZ"/>
        </w:rPr>
      </w:pPr>
      <w:r>
        <w:rPr>
          <w:rFonts w:ascii="Times New Roman" w:hAnsi="Times New Roman"/>
          <w:sz w:val="28"/>
          <w:szCs w:val="28"/>
          <w:lang w:val="kk-KZ"/>
        </w:rPr>
        <w:t xml:space="preserve">Қалған зерттелген балықтардан </w:t>
      </w:r>
      <w:r w:rsidRPr="00851BA7">
        <w:rPr>
          <w:rFonts w:ascii="Times New Roman" w:hAnsi="Times New Roman"/>
          <w:sz w:val="28"/>
          <w:szCs w:val="28"/>
          <w:lang w:val="kk-KZ"/>
        </w:rPr>
        <w:t>табан (</w:t>
      </w:r>
      <w:r w:rsidRPr="00B0321D">
        <w:rPr>
          <w:rFonts w:ascii="Times New Roman" w:hAnsi="Times New Roman"/>
          <w:i/>
          <w:iCs/>
          <w:sz w:val="28"/>
          <w:szCs w:val="28"/>
          <w:lang w:val="kk-KZ"/>
        </w:rPr>
        <w:t>Abramis brama</w:t>
      </w:r>
      <w:r w:rsidRPr="00851BA7">
        <w:rPr>
          <w:rFonts w:ascii="Times New Roman" w:hAnsi="Times New Roman"/>
          <w:sz w:val="28"/>
          <w:szCs w:val="28"/>
          <w:lang w:val="kk-KZ"/>
        </w:rPr>
        <w:t>), сазан (</w:t>
      </w:r>
      <w:r w:rsidRPr="00B0321D">
        <w:rPr>
          <w:rFonts w:ascii="Times New Roman" w:hAnsi="Times New Roman"/>
          <w:i/>
          <w:iCs/>
          <w:sz w:val="28"/>
          <w:szCs w:val="28"/>
          <w:lang w:val="kk-KZ"/>
        </w:rPr>
        <w:t>Cyprinus carpio</w:t>
      </w:r>
      <w:r w:rsidRPr="00851BA7">
        <w:rPr>
          <w:rFonts w:ascii="Times New Roman" w:hAnsi="Times New Roman"/>
          <w:sz w:val="28"/>
          <w:szCs w:val="28"/>
          <w:lang w:val="kk-KZ"/>
        </w:rPr>
        <w:t>)</w:t>
      </w:r>
      <w:r>
        <w:rPr>
          <w:rFonts w:ascii="Times New Roman" w:hAnsi="Times New Roman"/>
          <w:sz w:val="28"/>
          <w:szCs w:val="28"/>
          <w:lang w:val="kk-KZ"/>
        </w:rPr>
        <w:t xml:space="preserve"> описторхоз метацеркарийлері анықталмады.</w:t>
      </w:r>
    </w:p>
    <w:p w14:paraId="2B4F3DD9" w14:textId="77777777" w:rsidR="00100943" w:rsidRDefault="00100943" w:rsidP="00100943">
      <w:pPr>
        <w:pStyle w:val="a8"/>
        <w:spacing w:after="0" w:line="240" w:lineRule="auto"/>
        <w:ind w:left="0" w:firstLine="709"/>
        <w:jc w:val="both"/>
        <w:rPr>
          <w:rFonts w:ascii="Times New Roman" w:hAnsi="Times New Roman"/>
          <w:sz w:val="28"/>
          <w:szCs w:val="28"/>
          <w:lang w:val="kk-KZ"/>
        </w:rPr>
      </w:pPr>
      <w:r w:rsidRPr="00684ECB">
        <w:rPr>
          <w:rFonts w:ascii="Times New Roman" w:hAnsi="Times New Roman"/>
          <w:sz w:val="28"/>
          <w:szCs w:val="28"/>
          <w:lang w:val="kk-KZ"/>
        </w:rPr>
        <w:t>Ақмола облысының аумағында орналасқан Қорғалжын көлдері қорықтық және рекреациялық аумақ болып табылады. Бұл көптеген сулы және су маңындағы құст</w:t>
      </w:r>
      <w:r>
        <w:rPr>
          <w:rFonts w:ascii="Times New Roman" w:hAnsi="Times New Roman"/>
          <w:sz w:val="28"/>
          <w:szCs w:val="28"/>
          <w:lang w:val="kk-KZ"/>
        </w:rPr>
        <w:t>ардың ұя салатын орындары және</w:t>
      </w:r>
      <w:r w:rsidRPr="00684ECB">
        <w:rPr>
          <w:rFonts w:ascii="Times New Roman" w:hAnsi="Times New Roman"/>
          <w:sz w:val="28"/>
          <w:szCs w:val="28"/>
          <w:lang w:val="kk-KZ"/>
        </w:rPr>
        <w:t xml:space="preserve"> балықтардың көптеген паразиттік ауруларының, соның ішінде описторхоздың, д</w:t>
      </w:r>
      <w:r>
        <w:rPr>
          <w:rFonts w:ascii="Times New Roman" w:hAnsi="Times New Roman"/>
          <w:sz w:val="28"/>
          <w:szCs w:val="28"/>
          <w:lang w:val="kk-KZ"/>
        </w:rPr>
        <w:t xml:space="preserve">иплостомоздың табиғи ошағы. </w:t>
      </w:r>
    </w:p>
    <w:p w14:paraId="1A047BD6" w14:textId="77777777" w:rsidR="00100943" w:rsidRDefault="00100943" w:rsidP="00100943">
      <w:pPr>
        <w:pStyle w:val="a8"/>
        <w:spacing w:after="0" w:line="240" w:lineRule="auto"/>
        <w:ind w:left="0" w:firstLine="709"/>
        <w:jc w:val="both"/>
        <w:rPr>
          <w:rFonts w:ascii="Times New Roman" w:hAnsi="Times New Roman"/>
          <w:sz w:val="28"/>
          <w:szCs w:val="28"/>
          <w:lang w:val="kk-KZ"/>
        </w:rPr>
      </w:pPr>
      <w:r w:rsidRPr="00684ECB">
        <w:rPr>
          <w:rFonts w:ascii="Times New Roman" w:hAnsi="Times New Roman"/>
          <w:sz w:val="28"/>
          <w:szCs w:val="28"/>
          <w:lang w:val="kk-KZ"/>
        </w:rPr>
        <w:t>Біртабан</w:t>
      </w:r>
      <w:r>
        <w:rPr>
          <w:rFonts w:ascii="Times New Roman" w:hAnsi="Times New Roman"/>
          <w:sz w:val="28"/>
          <w:szCs w:val="28"/>
          <w:lang w:val="kk-KZ"/>
        </w:rPr>
        <w:t xml:space="preserve"> </w:t>
      </w:r>
      <w:r w:rsidRPr="00684ECB">
        <w:rPr>
          <w:rFonts w:ascii="Times New Roman" w:hAnsi="Times New Roman"/>
          <w:sz w:val="28"/>
          <w:szCs w:val="28"/>
          <w:lang w:val="kk-KZ"/>
        </w:rPr>
        <w:t>-</w:t>
      </w:r>
      <w:r>
        <w:rPr>
          <w:rFonts w:ascii="Times New Roman" w:hAnsi="Times New Roman"/>
          <w:sz w:val="28"/>
          <w:szCs w:val="28"/>
          <w:lang w:val="kk-KZ"/>
        </w:rPr>
        <w:t xml:space="preserve"> </w:t>
      </w:r>
      <w:r w:rsidRPr="00684ECB">
        <w:rPr>
          <w:rFonts w:ascii="Times New Roman" w:hAnsi="Times New Roman"/>
          <w:sz w:val="28"/>
          <w:szCs w:val="28"/>
          <w:lang w:val="kk-KZ"/>
        </w:rPr>
        <w:t>Шалқар жүйесі кәсіп</w:t>
      </w:r>
      <w:r>
        <w:rPr>
          <w:rFonts w:ascii="Times New Roman" w:hAnsi="Times New Roman"/>
          <w:sz w:val="28"/>
          <w:szCs w:val="28"/>
          <w:lang w:val="kk-KZ"/>
        </w:rPr>
        <w:t>керлік</w:t>
      </w:r>
      <w:r w:rsidRPr="00684ECB">
        <w:rPr>
          <w:rFonts w:ascii="Times New Roman" w:hAnsi="Times New Roman"/>
          <w:sz w:val="28"/>
          <w:szCs w:val="28"/>
          <w:lang w:val="kk-KZ"/>
        </w:rPr>
        <w:t xml:space="preserve"> қатынаста неғұрлым маңызды болып табылады. </w:t>
      </w:r>
      <w:r>
        <w:rPr>
          <w:rFonts w:ascii="Times New Roman" w:hAnsi="Times New Roman"/>
          <w:sz w:val="28"/>
          <w:szCs w:val="28"/>
          <w:lang w:val="kk-KZ"/>
        </w:rPr>
        <w:t>Кәсіби б</w:t>
      </w:r>
      <w:r w:rsidRPr="00684ECB">
        <w:rPr>
          <w:rFonts w:ascii="Times New Roman" w:hAnsi="Times New Roman"/>
          <w:sz w:val="28"/>
          <w:szCs w:val="28"/>
          <w:lang w:val="kk-KZ"/>
        </w:rPr>
        <w:t>алық</w:t>
      </w:r>
      <w:r>
        <w:rPr>
          <w:rFonts w:ascii="Times New Roman" w:hAnsi="Times New Roman"/>
          <w:sz w:val="28"/>
          <w:szCs w:val="28"/>
          <w:lang w:val="kk-KZ"/>
        </w:rPr>
        <w:t xml:space="preserve"> а</w:t>
      </w:r>
      <w:r w:rsidRPr="00684ECB">
        <w:rPr>
          <w:rFonts w:ascii="Times New Roman" w:hAnsi="Times New Roman"/>
          <w:sz w:val="28"/>
          <w:szCs w:val="28"/>
          <w:lang w:val="kk-KZ"/>
        </w:rPr>
        <w:t>улаушылардан</w:t>
      </w:r>
      <w:r>
        <w:rPr>
          <w:rFonts w:ascii="Times New Roman" w:hAnsi="Times New Roman"/>
          <w:sz w:val="28"/>
          <w:szCs w:val="28"/>
          <w:lang w:val="kk-KZ"/>
        </w:rPr>
        <w:t xml:space="preserve"> </w:t>
      </w:r>
      <w:r w:rsidRPr="00684ECB">
        <w:rPr>
          <w:rFonts w:ascii="Times New Roman" w:hAnsi="Times New Roman"/>
          <w:sz w:val="28"/>
          <w:szCs w:val="28"/>
          <w:lang w:val="kk-KZ"/>
        </w:rPr>
        <w:t>басқа, жергілі</w:t>
      </w:r>
      <w:r>
        <w:rPr>
          <w:rFonts w:ascii="Times New Roman" w:hAnsi="Times New Roman"/>
          <w:sz w:val="28"/>
          <w:szCs w:val="28"/>
          <w:lang w:val="kk-KZ"/>
        </w:rPr>
        <w:t>кті тұрғындар да балық аулайды.</w:t>
      </w:r>
    </w:p>
    <w:p w14:paraId="749A3C35" w14:textId="241E47FD" w:rsidR="00160062" w:rsidRDefault="00160062" w:rsidP="00160062">
      <w:pPr>
        <w:pStyle w:val="a8"/>
        <w:spacing w:after="0" w:line="240" w:lineRule="auto"/>
        <w:ind w:left="0" w:firstLine="709"/>
        <w:jc w:val="both"/>
        <w:rPr>
          <w:rFonts w:ascii="Times New Roman" w:hAnsi="Times New Roman"/>
          <w:sz w:val="28"/>
          <w:szCs w:val="28"/>
          <w:lang w:val="kk-KZ"/>
        </w:rPr>
      </w:pPr>
      <w:r w:rsidRPr="00684ECB">
        <w:rPr>
          <w:rFonts w:ascii="Times New Roman" w:hAnsi="Times New Roman"/>
          <w:sz w:val="28"/>
          <w:szCs w:val="28"/>
          <w:lang w:val="kk-KZ"/>
        </w:rPr>
        <w:t xml:space="preserve">Қазіргі уақытта Қорғалжын қорығының кәсіптік маңызы бар көлдері балықтарының түрлік құрамы 15 түрден тұрады (шортан, торта, кәдімгі тарғақ балық, аққайран, оңғақ, алтын мөңке, күміс мөңке, табан, сазан, көксерке және т.б.). </w:t>
      </w:r>
      <w:r w:rsidR="006C3665" w:rsidRPr="00684ECB">
        <w:rPr>
          <w:rFonts w:ascii="Times New Roman" w:hAnsi="Times New Roman"/>
          <w:sz w:val="28"/>
          <w:szCs w:val="28"/>
          <w:lang w:val="kk-KZ"/>
        </w:rPr>
        <w:t>Ең жиі кезедсетін түр</w:t>
      </w:r>
      <w:r w:rsidR="006C3665">
        <w:rPr>
          <w:rFonts w:ascii="Times New Roman" w:hAnsi="Times New Roman"/>
          <w:sz w:val="28"/>
          <w:szCs w:val="28"/>
          <w:lang w:val="kk-KZ"/>
        </w:rPr>
        <w:t xml:space="preserve">і </w:t>
      </w:r>
      <w:r w:rsidR="00A22CBD">
        <w:rPr>
          <w:rFonts w:ascii="Times New Roman" w:hAnsi="Times New Roman"/>
          <w:sz w:val="28"/>
          <w:szCs w:val="28"/>
          <w:lang w:val="kk-KZ"/>
        </w:rPr>
        <w:t>қ</w:t>
      </w:r>
      <w:r>
        <w:rPr>
          <w:rFonts w:ascii="Times New Roman" w:hAnsi="Times New Roman"/>
          <w:sz w:val="28"/>
          <w:szCs w:val="28"/>
          <w:lang w:val="kk-KZ"/>
        </w:rPr>
        <w:t>ара балық</w:t>
      </w:r>
      <w:r w:rsidRPr="00684ECB">
        <w:rPr>
          <w:rFonts w:ascii="Times New Roman" w:hAnsi="Times New Roman"/>
          <w:sz w:val="28"/>
          <w:szCs w:val="28"/>
          <w:lang w:val="kk-KZ"/>
        </w:rPr>
        <w:t xml:space="preserve"> – қорықтың барлық көлдерінде біркелкі таралған. Қорғалжын көлдеріндегі алабұға (шортан сияқты), майлылығы жоғары болып саналатын </w:t>
      </w:r>
      <w:r w:rsidR="00A06FED" w:rsidRPr="00684ECB">
        <w:rPr>
          <w:rFonts w:ascii="Times New Roman" w:hAnsi="Times New Roman"/>
          <w:sz w:val="28"/>
          <w:szCs w:val="28"/>
          <w:lang w:val="kk-KZ"/>
        </w:rPr>
        <w:t xml:space="preserve">кәсіптік </w:t>
      </w:r>
      <w:r w:rsidRPr="00684ECB">
        <w:rPr>
          <w:rFonts w:ascii="Times New Roman" w:hAnsi="Times New Roman"/>
          <w:sz w:val="28"/>
          <w:szCs w:val="28"/>
          <w:lang w:val="kk-KZ"/>
        </w:rPr>
        <w:t>маңызы</w:t>
      </w:r>
      <w:r w:rsidR="00A06FED">
        <w:rPr>
          <w:rFonts w:ascii="Times New Roman" w:hAnsi="Times New Roman"/>
          <w:sz w:val="28"/>
          <w:szCs w:val="28"/>
          <w:lang w:val="kk-KZ"/>
        </w:rPr>
        <w:t xml:space="preserve"> бар</w:t>
      </w:r>
      <w:r w:rsidRPr="00684ECB">
        <w:rPr>
          <w:rFonts w:ascii="Times New Roman" w:hAnsi="Times New Roman"/>
          <w:sz w:val="28"/>
          <w:szCs w:val="28"/>
          <w:lang w:val="kk-KZ"/>
        </w:rPr>
        <w:t xml:space="preserve"> балық. Қорық көлдеріндегі алтын және күміс мөңкелердің саны шама</w:t>
      </w:r>
      <w:r w:rsidR="007A7655">
        <w:rPr>
          <w:rFonts w:ascii="Times New Roman" w:hAnsi="Times New Roman"/>
          <w:sz w:val="28"/>
          <w:szCs w:val="28"/>
          <w:lang w:val="kk-KZ"/>
        </w:rPr>
        <w:t>лас</w:t>
      </w:r>
      <w:r w:rsidRPr="00684ECB">
        <w:rPr>
          <w:rFonts w:ascii="Times New Roman" w:hAnsi="Times New Roman"/>
          <w:sz w:val="28"/>
          <w:szCs w:val="28"/>
          <w:lang w:val="kk-KZ"/>
        </w:rPr>
        <w:t xml:space="preserve">, олар </w:t>
      </w:r>
      <w:r w:rsidR="007A7655">
        <w:rPr>
          <w:rFonts w:ascii="Times New Roman" w:hAnsi="Times New Roman"/>
          <w:sz w:val="28"/>
          <w:szCs w:val="28"/>
          <w:lang w:val="kk-KZ"/>
        </w:rPr>
        <w:t xml:space="preserve">аздаған </w:t>
      </w:r>
      <w:r w:rsidRPr="00684ECB">
        <w:rPr>
          <w:rFonts w:ascii="Times New Roman" w:hAnsi="Times New Roman"/>
          <w:sz w:val="28"/>
          <w:szCs w:val="28"/>
          <w:lang w:val="kk-KZ"/>
        </w:rPr>
        <w:t>мөлшерде</w:t>
      </w:r>
      <w:r w:rsidR="007A7655">
        <w:rPr>
          <w:rFonts w:ascii="Times New Roman" w:hAnsi="Times New Roman"/>
          <w:sz w:val="28"/>
          <w:szCs w:val="28"/>
          <w:lang w:val="kk-KZ"/>
        </w:rPr>
        <w:t xml:space="preserve"> ғана</w:t>
      </w:r>
      <w:r w:rsidRPr="00684ECB">
        <w:rPr>
          <w:rFonts w:ascii="Times New Roman" w:hAnsi="Times New Roman"/>
          <w:sz w:val="28"/>
          <w:szCs w:val="28"/>
          <w:lang w:val="kk-KZ"/>
        </w:rPr>
        <w:t xml:space="preserve"> кездеседі. Жерсіндірілген тұқы (табиғи формас</w:t>
      </w:r>
      <w:r>
        <w:rPr>
          <w:rFonts w:ascii="Times New Roman" w:hAnsi="Times New Roman"/>
          <w:sz w:val="28"/>
          <w:szCs w:val="28"/>
          <w:lang w:val="kk-KZ"/>
        </w:rPr>
        <w:t>ы сазан деп аталады) көп болды.</w:t>
      </w:r>
    </w:p>
    <w:p w14:paraId="5C04B0CB" w14:textId="63D6ACF3" w:rsidR="00160062" w:rsidRDefault="00160062" w:rsidP="00160062">
      <w:pPr>
        <w:pStyle w:val="a8"/>
        <w:spacing w:after="0" w:line="240" w:lineRule="auto"/>
        <w:ind w:left="0" w:firstLine="709"/>
        <w:jc w:val="both"/>
        <w:rPr>
          <w:rFonts w:ascii="Times New Roman" w:hAnsi="Times New Roman"/>
          <w:sz w:val="28"/>
          <w:szCs w:val="28"/>
          <w:lang w:val="kk-KZ"/>
        </w:rPr>
      </w:pPr>
      <w:r w:rsidRPr="00684ECB">
        <w:rPr>
          <w:rFonts w:ascii="Times New Roman" w:hAnsi="Times New Roman"/>
          <w:sz w:val="28"/>
          <w:szCs w:val="28"/>
          <w:lang w:val="kk-KZ"/>
        </w:rPr>
        <w:t xml:space="preserve">Балық аулау </w:t>
      </w:r>
      <w:r w:rsidRPr="00684ECB">
        <w:rPr>
          <w:rFonts w:ascii="Times New Roman" w:hAnsi="Times New Roman"/>
          <w:i/>
          <w:sz w:val="28"/>
          <w:szCs w:val="28"/>
          <w:lang w:val="kk-KZ"/>
        </w:rPr>
        <w:t>O</w:t>
      </w:r>
      <w:r w:rsidR="00A67167" w:rsidRPr="00A67167">
        <w:rPr>
          <w:rFonts w:ascii="Times New Roman" w:hAnsi="Times New Roman"/>
          <w:i/>
          <w:sz w:val="28"/>
          <w:szCs w:val="28"/>
          <w:lang w:val="kk-KZ"/>
        </w:rPr>
        <w:t xml:space="preserve">pisthorchis </w:t>
      </w:r>
      <w:r w:rsidR="009D42FE" w:rsidRPr="009D42FE">
        <w:rPr>
          <w:rFonts w:ascii="Times New Roman" w:hAnsi="Times New Roman"/>
          <w:sz w:val="28"/>
          <w:szCs w:val="28"/>
          <w:shd w:val="clear" w:color="auto" w:fill="FFFFFF"/>
          <w:lang w:val="kk-KZ"/>
        </w:rPr>
        <w:t>spp</w:t>
      </w:r>
      <w:r w:rsidR="009D42FE" w:rsidRPr="005E3C63">
        <w:rPr>
          <w:rFonts w:ascii="Times New Roman" w:hAnsi="Times New Roman"/>
          <w:i/>
          <w:iCs/>
          <w:sz w:val="28"/>
          <w:szCs w:val="28"/>
          <w:shd w:val="clear" w:color="auto" w:fill="FFFFFF"/>
          <w:lang w:val="kk-KZ"/>
        </w:rPr>
        <w:t>.</w:t>
      </w:r>
      <w:r w:rsidRPr="00684ECB">
        <w:rPr>
          <w:rFonts w:ascii="Times New Roman" w:hAnsi="Times New Roman"/>
          <w:sz w:val="28"/>
          <w:szCs w:val="28"/>
          <w:lang w:val="kk-KZ"/>
        </w:rPr>
        <w:t xml:space="preserve"> даму ошақтарының бірі болып табылатын </w:t>
      </w:r>
      <w:r w:rsidR="007A7655">
        <w:rPr>
          <w:rFonts w:ascii="Times New Roman" w:hAnsi="Times New Roman"/>
          <w:sz w:val="28"/>
          <w:szCs w:val="28"/>
          <w:lang w:val="kk-KZ"/>
        </w:rPr>
        <w:t>Б</w:t>
      </w:r>
      <w:r w:rsidR="007A7655" w:rsidRPr="00684ECB">
        <w:rPr>
          <w:rFonts w:ascii="Times New Roman" w:hAnsi="Times New Roman"/>
          <w:sz w:val="28"/>
          <w:szCs w:val="28"/>
          <w:lang w:val="kk-KZ"/>
        </w:rPr>
        <w:t xml:space="preserve">іртабан және Шалқар көлдерінде </w:t>
      </w:r>
      <w:r w:rsidR="007A7655">
        <w:rPr>
          <w:rFonts w:ascii="Times New Roman" w:hAnsi="Times New Roman"/>
          <w:sz w:val="28"/>
          <w:szCs w:val="28"/>
          <w:lang w:val="kk-KZ"/>
        </w:rPr>
        <w:t>2021</w:t>
      </w:r>
      <w:r w:rsidR="00450BFC" w:rsidRPr="00450BFC">
        <w:rPr>
          <w:rFonts w:ascii="Times New Roman" w:hAnsi="Times New Roman"/>
          <w:sz w:val="28"/>
          <w:szCs w:val="28"/>
          <w:lang w:val="kk-KZ"/>
        </w:rPr>
        <w:t>-2023</w:t>
      </w:r>
      <w:r w:rsidR="006C3665">
        <w:rPr>
          <w:rFonts w:ascii="Times New Roman" w:hAnsi="Times New Roman"/>
          <w:sz w:val="28"/>
          <w:szCs w:val="28"/>
          <w:lang w:val="kk-KZ"/>
        </w:rPr>
        <w:t xml:space="preserve"> </w:t>
      </w:r>
      <w:r w:rsidR="007A7655">
        <w:rPr>
          <w:rFonts w:ascii="Times New Roman" w:hAnsi="Times New Roman"/>
          <w:sz w:val="28"/>
          <w:szCs w:val="28"/>
          <w:lang w:val="kk-KZ"/>
        </w:rPr>
        <w:t>ж</w:t>
      </w:r>
      <w:r w:rsidR="006C3665">
        <w:rPr>
          <w:rFonts w:ascii="Times New Roman" w:hAnsi="Times New Roman"/>
          <w:sz w:val="28"/>
          <w:szCs w:val="28"/>
          <w:lang w:val="kk-KZ"/>
        </w:rPr>
        <w:t>ылдар</w:t>
      </w:r>
      <w:r w:rsidR="007A7655">
        <w:rPr>
          <w:rFonts w:ascii="Times New Roman" w:hAnsi="Times New Roman"/>
          <w:sz w:val="28"/>
          <w:szCs w:val="28"/>
          <w:lang w:val="kk-KZ"/>
        </w:rPr>
        <w:t xml:space="preserve"> </w:t>
      </w:r>
      <w:r w:rsidR="004563BF">
        <w:rPr>
          <w:rFonts w:ascii="Times New Roman" w:hAnsi="Times New Roman"/>
          <w:sz w:val="28"/>
          <w:szCs w:val="28"/>
          <w:lang w:val="kk-KZ"/>
        </w:rPr>
        <w:t xml:space="preserve">аралығында </w:t>
      </w:r>
      <w:r w:rsidRPr="00684ECB">
        <w:rPr>
          <w:rFonts w:ascii="Times New Roman" w:hAnsi="Times New Roman"/>
          <w:sz w:val="28"/>
          <w:szCs w:val="28"/>
          <w:lang w:val="kk-KZ"/>
        </w:rPr>
        <w:t>жүргізілді.</w:t>
      </w:r>
      <w:r w:rsidR="007A7655">
        <w:rPr>
          <w:rFonts w:ascii="Times New Roman" w:hAnsi="Times New Roman"/>
          <w:sz w:val="28"/>
          <w:szCs w:val="28"/>
          <w:lang w:val="kk-KZ"/>
        </w:rPr>
        <w:t xml:space="preserve"> </w:t>
      </w:r>
    </w:p>
    <w:p w14:paraId="243BE57F" w14:textId="33DCBCC5" w:rsidR="00F3417C" w:rsidRDefault="00160062" w:rsidP="00160062">
      <w:pPr>
        <w:pStyle w:val="a8"/>
        <w:spacing w:after="0" w:line="240" w:lineRule="auto"/>
        <w:ind w:left="0" w:firstLine="709"/>
        <w:jc w:val="both"/>
        <w:rPr>
          <w:rFonts w:ascii="Times New Roman" w:hAnsi="Times New Roman"/>
          <w:sz w:val="28"/>
          <w:szCs w:val="28"/>
          <w:lang w:val="kk-KZ"/>
        </w:rPr>
      </w:pPr>
      <w:r w:rsidRPr="00684ECB">
        <w:rPr>
          <w:rFonts w:ascii="Times New Roman" w:hAnsi="Times New Roman"/>
          <w:sz w:val="28"/>
          <w:szCs w:val="28"/>
          <w:lang w:val="kk-KZ"/>
        </w:rPr>
        <w:t>Ақмола облысы Қорғалжын ауданы көлдер</w:t>
      </w:r>
      <w:r w:rsidR="007A7655">
        <w:rPr>
          <w:rFonts w:ascii="Times New Roman" w:hAnsi="Times New Roman"/>
          <w:sz w:val="28"/>
          <w:szCs w:val="28"/>
          <w:lang w:val="kk-KZ"/>
        </w:rPr>
        <w:t xml:space="preserve"> жүйесінің</w:t>
      </w:r>
      <w:r w:rsidRPr="00684ECB">
        <w:rPr>
          <w:rFonts w:ascii="Times New Roman" w:hAnsi="Times New Roman"/>
          <w:sz w:val="28"/>
          <w:szCs w:val="28"/>
          <w:lang w:val="kk-KZ"/>
        </w:rPr>
        <w:t xml:space="preserve"> суларынан ауланған </w:t>
      </w:r>
      <w:r w:rsidR="0017491E">
        <w:rPr>
          <w:rFonts w:ascii="Times New Roman" w:hAnsi="Times New Roman"/>
          <w:sz w:val="28"/>
          <w:szCs w:val="28"/>
          <w:lang w:val="kk-KZ"/>
        </w:rPr>
        <w:t>тұқы тұқымдас</w:t>
      </w:r>
      <w:r w:rsidR="007A7655">
        <w:rPr>
          <w:rFonts w:ascii="Times New Roman" w:hAnsi="Times New Roman"/>
          <w:sz w:val="28"/>
          <w:szCs w:val="28"/>
          <w:lang w:val="kk-KZ"/>
        </w:rPr>
        <w:t>тар</w:t>
      </w:r>
      <w:r w:rsidR="0017491E">
        <w:rPr>
          <w:rFonts w:ascii="Times New Roman" w:hAnsi="Times New Roman"/>
          <w:sz w:val="28"/>
          <w:szCs w:val="28"/>
          <w:lang w:val="kk-KZ"/>
        </w:rPr>
        <w:t xml:space="preserve">ына </w:t>
      </w:r>
      <w:r w:rsidR="0017491E" w:rsidRPr="0017491E">
        <w:rPr>
          <w:rFonts w:ascii="Times New Roman" w:hAnsi="Times New Roman"/>
          <w:sz w:val="28"/>
          <w:szCs w:val="28"/>
          <w:shd w:val="clear" w:color="auto" w:fill="FFFFFF"/>
          <w:lang w:val="kk-KZ"/>
        </w:rPr>
        <w:t>(</w:t>
      </w:r>
      <w:r w:rsidR="0017491E" w:rsidRPr="0017491E">
        <w:rPr>
          <w:rFonts w:ascii="Times New Roman" w:hAnsi="Times New Roman"/>
          <w:i/>
          <w:iCs/>
          <w:sz w:val="28"/>
          <w:szCs w:val="28"/>
          <w:shd w:val="clear" w:color="auto" w:fill="FFFFFF"/>
          <w:lang w:val="kk-KZ"/>
        </w:rPr>
        <w:t>Cyprіnіdae</w:t>
      </w:r>
      <w:r w:rsidR="0017491E" w:rsidRPr="0017491E">
        <w:rPr>
          <w:rFonts w:ascii="Times New Roman" w:hAnsi="Times New Roman"/>
          <w:sz w:val="28"/>
          <w:szCs w:val="28"/>
          <w:shd w:val="clear" w:color="auto" w:fill="FFFFFF"/>
          <w:lang w:val="kk-KZ"/>
        </w:rPr>
        <w:t>)</w:t>
      </w:r>
      <w:r w:rsidR="0017491E" w:rsidRPr="001145D2">
        <w:rPr>
          <w:rFonts w:ascii="Times New Roman" w:hAnsi="Times New Roman"/>
          <w:sz w:val="28"/>
          <w:szCs w:val="28"/>
          <w:lang w:val="kk-KZ"/>
        </w:rPr>
        <w:t xml:space="preserve"> </w:t>
      </w:r>
      <w:r w:rsidR="0017491E">
        <w:rPr>
          <w:rFonts w:ascii="Times New Roman" w:hAnsi="Times New Roman"/>
          <w:sz w:val="28"/>
          <w:szCs w:val="28"/>
          <w:lang w:val="kk-KZ"/>
        </w:rPr>
        <w:t>жататын:</w:t>
      </w:r>
      <w:r w:rsidRPr="00684ECB">
        <w:rPr>
          <w:rFonts w:ascii="Times New Roman" w:hAnsi="Times New Roman"/>
          <w:sz w:val="28"/>
          <w:szCs w:val="28"/>
          <w:lang w:val="kk-KZ"/>
        </w:rPr>
        <w:t xml:space="preserve"> аққайран</w:t>
      </w:r>
      <w:r w:rsidR="00CB56F0">
        <w:rPr>
          <w:rFonts w:ascii="Times New Roman" w:hAnsi="Times New Roman"/>
          <w:sz w:val="28"/>
          <w:szCs w:val="28"/>
          <w:lang w:val="kk-KZ"/>
        </w:rPr>
        <w:t xml:space="preserve"> </w:t>
      </w:r>
      <w:r w:rsidR="00CB56F0" w:rsidRPr="00513F92">
        <w:rPr>
          <w:rFonts w:ascii="Times New Roman" w:hAnsi="Times New Roman"/>
          <w:sz w:val="28"/>
          <w:szCs w:val="28"/>
          <w:shd w:val="clear" w:color="auto" w:fill="FFFFFF"/>
          <w:lang w:val="kk-KZ"/>
        </w:rPr>
        <w:t>(</w:t>
      </w:r>
      <w:r w:rsidR="00CB56F0" w:rsidRPr="00513F92">
        <w:rPr>
          <w:rFonts w:ascii="Times New Roman" w:hAnsi="Times New Roman"/>
          <w:i/>
          <w:iCs/>
          <w:sz w:val="28"/>
          <w:szCs w:val="28"/>
          <w:lang w:val="kk-KZ"/>
        </w:rPr>
        <w:t>Leuciscus idus</w:t>
      </w:r>
      <w:r w:rsidR="00CB56F0" w:rsidRPr="00513F92">
        <w:rPr>
          <w:rFonts w:ascii="Times New Roman" w:hAnsi="Times New Roman"/>
          <w:sz w:val="28"/>
          <w:szCs w:val="28"/>
          <w:shd w:val="clear" w:color="auto" w:fill="FFFFFF"/>
          <w:lang w:val="kk-KZ"/>
        </w:rPr>
        <w:t>)</w:t>
      </w:r>
      <w:r w:rsidRPr="00684ECB">
        <w:rPr>
          <w:rFonts w:ascii="Times New Roman" w:hAnsi="Times New Roman"/>
          <w:sz w:val="28"/>
          <w:szCs w:val="28"/>
          <w:lang w:val="kk-KZ"/>
        </w:rPr>
        <w:t>, мөңке</w:t>
      </w:r>
      <w:r w:rsidR="007A7655">
        <w:rPr>
          <w:rFonts w:ascii="Times New Roman" w:hAnsi="Times New Roman"/>
          <w:sz w:val="28"/>
          <w:szCs w:val="28"/>
          <w:lang w:val="kk-KZ"/>
        </w:rPr>
        <w:t xml:space="preserve"> </w:t>
      </w:r>
      <w:r w:rsidR="00CB56F0" w:rsidRPr="00513F92">
        <w:rPr>
          <w:rFonts w:ascii="Times New Roman" w:hAnsi="Times New Roman"/>
          <w:sz w:val="28"/>
          <w:szCs w:val="28"/>
          <w:shd w:val="clear" w:color="auto" w:fill="FFFFFF"/>
          <w:lang w:val="kk-KZ"/>
        </w:rPr>
        <w:t>(</w:t>
      </w:r>
      <w:r w:rsidR="00CB56F0" w:rsidRPr="00513F92">
        <w:rPr>
          <w:rFonts w:ascii="Times New Roman" w:hAnsi="Times New Roman"/>
          <w:i/>
          <w:sz w:val="28"/>
          <w:szCs w:val="28"/>
          <w:lang w:val="kk-KZ"/>
        </w:rPr>
        <w:t>Carassius carassius</w:t>
      </w:r>
      <w:r w:rsidR="00CB56F0" w:rsidRPr="00513F92">
        <w:rPr>
          <w:rFonts w:ascii="Times New Roman" w:hAnsi="Times New Roman"/>
          <w:sz w:val="28"/>
          <w:szCs w:val="28"/>
          <w:shd w:val="clear" w:color="auto" w:fill="FFFFFF"/>
          <w:lang w:val="kk-KZ"/>
        </w:rPr>
        <w:t>)</w:t>
      </w:r>
      <w:r w:rsidRPr="00684ECB">
        <w:rPr>
          <w:rFonts w:ascii="Times New Roman" w:hAnsi="Times New Roman"/>
          <w:sz w:val="28"/>
          <w:szCs w:val="28"/>
          <w:lang w:val="kk-KZ"/>
        </w:rPr>
        <w:t xml:space="preserve"> және табан</w:t>
      </w:r>
      <w:r w:rsidR="00CB56F0">
        <w:rPr>
          <w:rFonts w:ascii="Times New Roman" w:hAnsi="Times New Roman"/>
          <w:sz w:val="28"/>
          <w:szCs w:val="28"/>
          <w:lang w:val="kk-KZ"/>
        </w:rPr>
        <w:t xml:space="preserve"> </w:t>
      </w:r>
      <w:r w:rsidR="00CB56F0" w:rsidRPr="00513F92">
        <w:rPr>
          <w:rFonts w:ascii="Times New Roman" w:hAnsi="Times New Roman"/>
          <w:sz w:val="28"/>
          <w:szCs w:val="28"/>
          <w:shd w:val="clear" w:color="auto" w:fill="FFFFFF"/>
          <w:lang w:val="kk-KZ"/>
        </w:rPr>
        <w:t>(</w:t>
      </w:r>
      <w:r w:rsidR="00CB56F0" w:rsidRPr="00513F92">
        <w:rPr>
          <w:rFonts w:ascii="Times New Roman" w:hAnsi="Times New Roman"/>
          <w:i/>
          <w:iCs/>
          <w:sz w:val="28"/>
          <w:szCs w:val="28"/>
          <w:lang w:val="kk-KZ"/>
        </w:rPr>
        <w:t>Abramis brama</w:t>
      </w:r>
      <w:r w:rsidR="00CB56F0" w:rsidRPr="00513F92">
        <w:rPr>
          <w:rFonts w:ascii="Times New Roman" w:hAnsi="Times New Roman"/>
          <w:sz w:val="28"/>
          <w:szCs w:val="28"/>
          <w:shd w:val="clear" w:color="auto" w:fill="FFFFFF"/>
          <w:lang w:val="kk-KZ"/>
        </w:rPr>
        <w:t>)</w:t>
      </w:r>
      <w:r w:rsidRPr="00684ECB">
        <w:rPr>
          <w:rFonts w:ascii="Times New Roman" w:hAnsi="Times New Roman"/>
          <w:sz w:val="28"/>
          <w:szCs w:val="28"/>
          <w:lang w:val="kk-KZ"/>
        </w:rPr>
        <w:t xml:space="preserve"> балықтары </w:t>
      </w:r>
      <w:r w:rsidR="0017491E">
        <w:rPr>
          <w:rFonts w:ascii="Times New Roman" w:hAnsi="Times New Roman"/>
          <w:sz w:val="28"/>
          <w:szCs w:val="28"/>
          <w:lang w:val="kk-KZ"/>
        </w:rPr>
        <w:t>компрессорлық</w:t>
      </w:r>
      <w:r w:rsidRPr="00684ECB">
        <w:rPr>
          <w:rFonts w:ascii="Times New Roman" w:hAnsi="Times New Roman"/>
          <w:sz w:val="28"/>
          <w:szCs w:val="28"/>
          <w:lang w:val="kk-KZ"/>
        </w:rPr>
        <w:t xml:space="preserve"> зерттеуден</w:t>
      </w:r>
      <w:r>
        <w:rPr>
          <w:rFonts w:ascii="Times New Roman" w:hAnsi="Times New Roman"/>
          <w:sz w:val="28"/>
          <w:szCs w:val="28"/>
          <w:lang w:val="kk-KZ"/>
        </w:rPr>
        <w:t xml:space="preserve"> өткізілді. Зерттеу нәтижелері </w:t>
      </w:r>
      <w:r w:rsidRPr="00CB56F0">
        <w:rPr>
          <w:rFonts w:ascii="Times New Roman" w:hAnsi="Times New Roman"/>
          <w:sz w:val="28"/>
          <w:szCs w:val="28"/>
          <w:lang w:val="kk-KZ"/>
        </w:rPr>
        <w:t>4</w:t>
      </w:r>
      <w:r w:rsidR="00F04597" w:rsidRPr="00090584">
        <w:rPr>
          <w:rFonts w:ascii="Times New Roman" w:hAnsi="Times New Roman"/>
          <w:sz w:val="28"/>
          <w:szCs w:val="28"/>
          <w:lang w:val="kk-KZ"/>
        </w:rPr>
        <w:t xml:space="preserve"> -</w:t>
      </w:r>
      <w:r w:rsidRPr="00684ECB">
        <w:rPr>
          <w:rFonts w:ascii="Times New Roman" w:hAnsi="Times New Roman"/>
          <w:sz w:val="28"/>
          <w:szCs w:val="28"/>
          <w:lang w:val="kk-KZ"/>
        </w:rPr>
        <w:t xml:space="preserve"> кестеде көрсетілген.</w:t>
      </w:r>
    </w:p>
    <w:p w14:paraId="036D2C08" w14:textId="14CF6FCC" w:rsidR="001177D4" w:rsidRDefault="001177D4" w:rsidP="001177D4">
      <w:pPr>
        <w:ind w:firstLine="708"/>
        <w:rPr>
          <w:rFonts w:ascii="Times New Roman" w:hAnsi="Times New Roman"/>
          <w:color w:val="000000"/>
          <w:sz w:val="28"/>
          <w:szCs w:val="28"/>
          <w:lang w:val="kk-KZ" w:eastAsia="ru-RU"/>
        </w:rPr>
      </w:pPr>
      <w:r>
        <w:rPr>
          <w:rFonts w:ascii="Times New Roman" w:hAnsi="Times New Roman"/>
          <w:sz w:val="28"/>
          <w:szCs w:val="28"/>
          <w:lang w:val="kk-KZ"/>
        </w:rPr>
        <w:t xml:space="preserve">Компрессорлық әдіспен зерттеу нәтижесінде тексерілген 36 аққайранның </w:t>
      </w:r>
      <w:r w:rsidRPr="00513F92">
        <w:rPr>
          <w:rFonts w:ascii="Times New Roman" w:hAnsi="Times New Roman"/>
          <w:sz w:val="28"/>
          <w:szCs w:val="28"/>
          <w:shd w:val="clear" w:color="auto" w:fill="FFFFFF"/>
          <w:lang w:val="kk-KZ"/>
        </w:rPr>
        <w:t>(</w:t>
      </w:r>
      <w:r w:rsidRPr="00513F92">
        <w:rPr>
          <w:rFonts w:ascii="Times New Roman" w:hAnsi="Times New Roman"/>
          <w:i/>
          <w:iCs/>
          <w:sz w:val="28"/>
          <w:szCs w:val="28"/>
          <w:lang w:val="kk-KZ"/>
        </w:rPr>
        <w:t>Leuciscus idus</w:t>
      </w:r>
      <w:r w:rsidRPr="00513F92">
        <w:rPr>
          <w:rFonts w:ascii="Times New Roman" w:hAnsi="Times New Roman"/>
          <w:sz w:val="28"/>
          <w:szCs w:val="28"/>
          <w:shd w:val="clear" w:color="auto" w:fill="FFFFFF"/>
          <w:lang w:val="kk-KZ"/>
        </w:rPr>
        <w:t>)</w:t>
      </w:r>
      <w:r>
        <w:rPr>
          <w:rFonts w:ascii="Times New Roman" w:hAnsi="Times New Roman"/>
          <w:sz w:val="28"/>
          <w:szCs w:val="28"/>
          <w:shd w:val="clear" w:color="auto" w:fill="FFFFFF"/>
          <w:lang w:val="kk-KZ"/>
        </w:rPr>
        <w:t xml:space="preserve"> </w:t>
      </w:r>
      <w:r>
        <w:rPr>
          <w:rFonts w:ascii="Times New Roman" w:hAnsi="Times New Roman"/>
          <w:sz w:val="28"/>
          <w:szCs w:val="28"/>
          <w:lang w:val="kk-KZ"/>
        </w:rPr>
        <w:t xml:space="preserve"> </w:t>
      </w:r>
      <w:r w:rsidRPr="00C763B1">
        <w:rPr>
          <w:rFonts w:ascii="Times New Roman" w:hAnsi="Times New Roman"/>
          <w:i/>
          <w:iCs/>
          <w:sz w:val="28"/>
          <w:szCs w:val="28"/>
          <w:lang w:val="kk-KZ"/>
        </w:rPr>
        <w:t>О</w:t>
      </w:r>
      <w:r w:rsidRPr="005E3C63">
        <w:rPr>
          <w:rFonts w:ascii="Times New Roman" w:hAnsi="Times New Roman"/>
          <w:i/>
          <w:sz w:val="28"/>
          <w:szCs w:val="28"/>
          <w:lang w:val="kk-KZ"/>
        </w:rPr>
        <w:t xml:space="preserve">pisthorchis </w:t>
      </w:r>
      <w:r w:rsidRPr="009D42FE">
        <w:rPr>
          <w:rFonts w:ascii="Times New Roman" w:hAnsi="Times New Roman"/>
          <w:sz w:val="28"/>
          <w:szCs w:val="28"/>
          <w:shd w:val="clear" w:color="auto" w:fill="FFFFFF"/>
          <w:lang w:val="kk-KZ"/>
        </w:rPr>
        <w:t>spp</w:t>
      </w:r>
      <w:r w:rsidRPr="005E3C63">
        <w:rPr>
          <w:rFonts w:ascii="Times New Roman" w:hAnsi="Times New Roman"/>
          <w:i/>
          <w:iCs/>
          <w:sz w:val="28"/>
          <w:szCs w:val="28"/>
          <w:shd w:val="clear" w:color="auto" w:fill="FFFFFF"/>
          <w:lang w:val="kk-KZ"/>
        </w:rPr>
        <w:t>.</w:t>
      </w:r>
      <w:r>
        <w:rPr>
          <w:rFonts w:ascii="Times New Roman" w:hAnsi="Times New Roman"/>
          <w:i/>
          <w:sz w:val="28"/>
          <w:szCs w:val="28"/>
          <w:lang w:val="kk-KZ"/>
        </w:rPr>
        <w:t xml:space="preserve"> </w:t>
      </w:r>
      <w:r w:rsidRPr="00450BFC">
        <w:rPr>
          <w:rFonts w:ascii="Times New Roman" w:hAnsi="Times New Roman"/>
          <w:iCs/>
          <w:sz w:val="28"/>
          <w:szCs w:val="28"/>
          <w:lang w:val="kk-KZ"/>
        </w:rPr>
        <w:t>метацеркарий</w:t>
      </w:r>
      <w:r>
        <w:rPr>
          <w:rFonts w:ascii="Times New Roman" w:hAnsi="Times New Roman"/>
          <w:iCs/>
          <w:sz w:val="28"/>
          <w:szCs w:val="28"/>
          <w:lang w:val="kk-KZ"/>
        </w:rPr>
        <w:t>лер</w:t>
      </w:r>
      <w:r w:rsidRPr="00450BFC">
        <w:rPr>
          <w:rFonts w:ascii="Times New Roman" w:hAnsi="Times New Roman"/>
          <w:iCs/>
          <w:sz w:val="28"/>
          <w:szCs w:val="28"/>
          <w:lang w:val="kk-KZ"/>
        </w:rPr>
        <w:t>і</w:t>
      </w:r>
      <w:r>
        <w:rPr>
          <w:rFonts w:ascii="Times New Roman" w:hAnsi="Times New Roman"/>
          <w:i/>
          <w:sz w:val="28"/>
          <w:szCs w:val="28"/>
          <w:lang w:val="kk-KZ"/>
        </w:rPr>
        <w:t xml:space="preserve"> </w:t>
      </w:r>
      <w:r>
        <w:rPr>
          <w:rFonts w:ascii="Times New Roman" w:hAnsi="Times New Roman"/>
          <w:iCs/>
          <w:sz w:val="28"/>
          <w:szCs w:val="28"/>
          <w:lang w:val="kk-KZ"/>
        </w:rPr>
        <w:t xml:space="preserve">21 дана аққайранда кездесіп, ИЭ </w:t>
      </w:r>
      <w:r w:rsidR="00B32E8A">
        <w:rPr>
          <w:rFonts w:ascii="Times New Roman" w:hAnsi="Times New Roman"/>
          <w:sz w:val="28"/>
          <w:szCs w:val="28"/>
          <w:lang w:val="kk-KZ"/>
        </w:rPr>
        <w:t>58</w:t>
      </w:r>
      <w:r w:rsidRPr="00BE131A">
        <w:rPr>
          <w:rFonts w:ascii="Times New Roman" w:hAnsi="Times New Roman"/>
          <w:sz w:val="28"/>
          <w:szCs w:val="28"/>
          <w:lang w:val="kk-KZ"/>
        </w:rPr>
        <w:t>,</w:t>
      </w:r>
      <w:r w:rsidR="00B32E8A">
        <w:rPr>
          <w:rFonts w:ascii="Times New Roman" w:hAnsi="Times New Roman"/>
          <w:sz w:val="28"/>
          <w:szCs w:val="28"/>
          <w:lang w:val="kk-KZ"/>
        </w:rPr>
        <w:t xml:space="preserve">33 </w:t>
      </w:r>
      <w:r w:rsidRPr="00BE131A">
        <w:rPr>
          <w:rFonts w:ascii="Times New Roman" w:hAnsi="Times New Roman"/>
          <w:sz w:val="28"/>
          <w:szCs w:val="28"/>
          <w:lang w:val="kk-KZ"/>
        </w:rPr>
        <w:t>%</w:t>
      </w:r>
      <w:r>
        <w:rPr>
          <w:rFonts w:ascii="Times New Roman" w:hAnsi="Times New Roman"/>
          <w:sz w:val="28"/>
          <w:szCs w:val="28"/>
          <w:lang w:val="kk-KZ"/>
        </w:rPr>
        <w:t>, ИИ</w:t>
      </w:r>
      <w:r w:rsidRPr="00BE131A">
        <w:rPr>
          <w:rFonts w:ascii="Times New Roman" w:hAnsi="Times New Roman"/>
          <w:sz w:val="28"/>
          <w:szCs w:val="28"/>
          <w:lang w:val="kk-KZ"/>
        </w:rPr>
        <w:t xml:space="preserve"> 1</w:t>
      </w:r>
      <w:r>
        <w:rPr>
          <w:rFonts w:ascii="Times New Roman" w:hAnsi="Times New Roman"/>
          <w:sz w:val="28"/>
          <w:szCs w:val="28"/>
          <w:lang w:val="kk-KZ"/>
        </w:rPr>
        <w:t xml:space="preserve"> - 4</w:t>
      </w:r>
      <w:r w:rsidR="00B32E8A">
        <w:rPr>
          <w:rFonts w:ascii="Times New Roman" w:hAnsi="Times New Roman"/>
          <w:sz w:val="28"/>
          <w:szCs w:val="28"/>
          <w:lang w:val="kk-KZ"/>
        </w:rPr>
        <w:t>1</w:t>
      </w:r>
      <w:r>
        <w:rPr>
          <w:rFonts w:ascii="Times New Roman" w:hAnsi="Times New Roman"/>
          <w:sz w:val="28"/>
          <w:szCs w:val="28"/>
          <w:lang w:val="kk-KZ"/>
        </w:rPr>
        <w:t xml:space="preserve"> данаға дейін, екі данасында </w:t>
      </w:r>
      <w:r w:rsidRPr="00AC6A6E">
        <w:rPr>
          <w:rFonts w:ascii="Times New Roman" w:hAnsi="Times New Roman"/>
          <w:i/>
          <w:iCs/>
          <w:sz w:val="28"/>
          <w:szCs w:val="28"/>
          <w:lang w:val="kk-KZ"/>
        </w:rPr>
        <w:t xml:space="preserve">Diplostomum </w:t>
      </w:r>
      <w:r w:rsidRPr="004563BF">
        <w:rPr>
          <w:rFonts w:ascii="Times New Roman" w:eastAsia="Times New Roman" w:hAnsi="Times New Roman"/>
          <w:i/>
          <w:sz w:val="28"/>
          <w:szCs w:val="28"/>
          <w:lang w:val="kk-KZ"/>
        </w:rPr>
        <w:t>s</w:t>
      </w:r>
      <w:r w:rsidRPr="00D6650D">
        <w:rPr>
          <w:rFonts w:ascii="Times New Roman" w:eastAsia="Times New Roman" w:hAnsi="Times New Roman"/>
          <w:i/>
          <w:sz w:val="28"/>
          <w:szCs w:val="28"/>
          <w:lang w:val="kk-KZ"/>
        </w:rPr>
        <w:t>pathaceum</w:t>
      </w:r>
      <w:r>
        <w:rPr>
          <w:rFonts w:ascii="Times New Roman" w:hAnsi="Times New Roman"/>
          <w:sz w:val="28"/>
          <w:szCs w:val="28"/>
          <w:lang w:val="kk-KZ"/>
        </w:rPr>
        <w:t xml:space="preserve"> анықталып, ИЭ </w:t>
      </w:r>
      <w:r w:rsidR="00B32E8A">
        <w:rPr>
          <w:rFonts w:ascii="Times New Roman" w:hAnsi="Times New Roman"/>
          <w:sz w:val="28"/>
          <w:szCs w:val="28"/>
          <w:lang w:val="kk-KZ"/>
        </w:rPr>
        <w:t>5</w:t>
      </w:r>
      <w:r w:rsidRPr="00BE131A">
        <w:rPr>
          <w:rFonts w:ascii="Times New Roman" w:hAnsi="Times New Roman"/>
          <w:sz w:val="28"/>
          <w:szCs w:val="28"/>
          <w:lang w:val="kk-KZ"/>
        </w:rPr>
        <w:t>,</w:t>
      </w:r>
      <w:r w:rsidR="00B32E8A">
        <w:rPr>
          <w:rFonts w:ascii="Times New Roman" w:hAnsi="Times New Roman"/>
          <w:sz w:val="28"/>
          <w:szCs w:val="28"/>
          <w:lang w:val="kk-KZ"/>
        </w:rPr>
        <w:t>55</w:t>
      </w:r>
      <w:r w:rsidRPr="00BE131A">
        <w:rPr>
          <w:rFonts w:ascii="Times New Roman" w:hAnsi="Times New Roman"/>
          <w:sz w:val="28"/>
          <w:szCs w:val="28"/>
          <w:lang w:val="kk-KZ"/>
        </w:rPr>
        <w:t>%</w:t>
      </w:r>
      <w:r>
        <w:rPr>
          <w:rFonts w:ascii="Times New Roman" w:hAnsi="Times New Roman"/>
          <w:sz w:val="28"/>
          <w:szCs w:val="28"/>
          <w:lang w:val="kk-KZ"/>
        </w:rPr>
        <w:t>, ИИ 1 - 3 дана</w:t>
      </w:r>
      <w:r w:rsidR="00B32E8A">
        <w:rPr>
          <w:rFonts w:ascii="Times New Roman" w:hAnsi="Times New Roman"/>
          <w:sz w:val="28"/>
          <w:szCs w:val="28"/>
          <w:lang w:val="kk-KZ"/>
        </w:rPr>
        <w:t>.</w:t>
      </w:r>
      <w:r>
        <w:rPr>
          <w:rFonts w:ascii="Times New Roman" w:hAnsi="Times New Roman"/>
          <w:color w:val="000000"/>
          <w:sz w:val="28"/>
          <w:szCs w:val="28"/>
          <w:lang w:val="kk-KZ" w:eastAsia="ru-RU"/>
        </w:rPr>
        <w:t xml:space="preserve"> Айта кететін жайт, зақымдалған аққайран балықтарында екі түрлі метацеркарийлер қосарланған түрінде кездесті</w:t>
      </w:r>
      <w:r w:rsidR="00B32E8A">
        <w:rPr>
          <w:rFonts w:ascii="Times New Roman" w:hAnsi="Times New Roman"/>
          <w:color w:val="000000"/>
          <w:sz w:val="28"/>
          <w:szCs w:val="28"/>
          <w:lang w:val="kk-KZ" w:eastAsia="ru-RU"/>
        </w:rPr>
        <w:t>.</w:t>
      </w:r>
    </w:p>
    <w:p w14:paraId="48D34F62" w14:textId="77777777" w:rsidR="00D01953" w:rsidRPr="001B05C8" w:rsidRDefault="00D01953" w:rsidP="00D01953">
      <w:pPr>
        <w:ind w:firstLine="708"/>
        <w:rPr>
          <w:rFonts w:ascii="Times New Roman" w:hAnsi="Times New Roman"/>
          <w:sz w:val="28"/>
          <w:szCs w:val="28"/>
          <w:lang w:val="kk-KZ"/>
        </w:rPr>
      </w:pPr>
      <w:r w:rsidRPr="008B1E78">
        <w:rPr>
          <w:rFonts w:ascii="Times New Roman" w:hAnsi="Times New Roman"/>
          <w:sz w:val="28"/>
          <w:szCs w:val="28"/>
          <w:lang w:val="kk-KZ"/>
        </w:rPr>
        <w:t>Республикамызда балық шаруашылығының негізін су айдындарының балық шаруашылығы қоры құрайды. Оның құрамына Нұра өзені, Ертіс</w:t>
      </w:r>
      <w:r w:rsidRPr="00B32493">
        <w:rPr>
          <w:rFonts w:ascii="Times New Roman" w:hAnsi="Times New Roman"/>
          <w:sz w:val="28"/>
          <w:szCs w:val="28"/>
          <w:lang w:val="kk-KZ"/>
        </w:rPr>
        <w:t xml:space="preserve"> </w:t>
      </w:r>
      <w:r w:rsidRPr="008B1E78">
        <w:rPr>
          <w:rFonts w:ascii="Times New Roman" w:hAnsi="Times New Roman"/>
          <w:sz w:val="28"/>
          <w:szCs w:val="28"/>
          <w:lang w:val="kk-KZ"/>
        </w:rPr>
        <w:t xml:space="preserve">-Қарағанда каналы, Топар және </w:t>
      </w:r>
      <w:r w:rsidRPr="007568F7">
        <w:rPr>
          <w:rFonts w:ascii="Times New Roman" w:hAnsi="Times New Roman"/>
          <w:sz w:val="28"/>
          <w:szCs w:val="28"/>
          <w:lang w:val="kk-KZ"/>
        </w:rPr>
        <w:t xml:space="preserve">Самарқан </w:t>
      </w:r>
      <w:r w:rsidRPr="008B1E78">
        <w:rPr>
          <w:rFonts w:ascii="Times New Roman" w:hAnsi="Times New Roman"/>
          <w:sz w:val="28"/>
          <w:szCs w:val="28"/>
          <w:lang w:val="kk-KZ"/>
        </w:rPr>
        <w:t>су қоймалары және т.б. кіреді. Су айдындарында балықтардың 100</w:t>
      </w:r>
      <w:r w:rsidRPr="00B32493">
        <w:rPr>
          <w:rFonts w:ascii="Times New Roman" w:hAnsi="Times New Roman"/>
          <w:sz w:val="28"/>
          <w:szCs w:val="28"/>
          <w:lang w:val="kk-KZ"/>
        </w:rPr>
        <w:t xml:space="preserve"> </w:t>
      </w:r>
      <w:r w:rsidRPr="008B1E78">
        <w:rPr>
          <w:rFonts w:ascii="Times New Roman" w:hAnsi="Times New Roman"/>
          <w:sz w:val="28"/>
          <w:szCs w:val="28"/>
          <w:lang w:val="kk-KZ"/>
        </w:rPr>
        <w:t>-</w:t>
      </w:r>
      <w:r w:rsidRPr="00B32493">
        <w:rPr>
          <w:rFonts w:ascii="Times New Roman" w:hAnsi="Times New Roman"/>
          <w:sz w:val="28"/>
          <w:szCs w:val="28"/>
          <w:lang w:val="kk-KZ"/>
        </w:rPr>
        <w:t xml:space="preserve"> </w:t>
      </w:r>
      <w:r w:rsidRPr="008B1E78">
        <w:rPr>
          <w:rFonts w:ascii="Times New Roman" w:hAnsi="Times New Roman"/>
          <w:sz w:val="28"/>
          <w:szCs w:val="28"/>
          <w:lang w:val="kk-KZ"/>
        </w:rPr>
        <w:t xml:space="preserve">ден астам түрлері мекендейді. Балық </w:t>
      </w:r>
      <w:r w:rsidRPr="008B1E78">
        <w:rPr>
          <w:rFonts w:ascii="Times New Roman" w:hAnsi="Times New Roman"/>
          <w:sz w:val="28"/>
          <w:szCs w:val="28"/>
          <w:lang w:val="kk-KZ"/>
        </w:rPr>
        <w:lastRenderedPageBreak/>
        <w:t>ресурстарының табиғи өсімін молайту, тиімділігін арттыру арқылы  жүргізілген  іс</w:t>
      </w:r>
      <w:r w:rsidRPr="00B32493">
        <w:rPr>
          <w:rFonts w:ascii="Times New Roman" w:hAnsi="Times New Roman"/>
          <w:sz w:val="28"/>
          <w:szCs w:val="28"/>
          <w:lang w:val="kk-KZ"/>
        </w:rPr>
        <w:t xml:space="preserve"> </w:t>
      </w:r>
      <w:r w:rsidRPr="008B1E78">
        <w:rPr>
          <w:rFonts w:ascii="Times New Roman" w:hAnsi="Times New Roman"/>
          <w:sz w:val="28"/>
          <w:szCs w:val="28"/>
          <w:lang w:val="kk-KZ"/>
        </w:rPr>
        <w:t>-</w:t>
      </w:r>
      <w:r w:rsidRPr="00B32493">
        <w:rPr>
          <w:rFonts w:ascii="Times New Roman" w:hAnsi="Times New Roman"/>
          <w:sz w:val="28"/>
          <w:szCs w:val="28"/>
          <w:lang w:val="kk-KZ"/>
        </w:rPr>
        <w:t xml:space="preserve"> </w:t>
      </w:r>
      <w:r w:rsidRPr="001B05C8">
        <w:rPr>
          <w:rFonts w:ascii="Times New Roman" w:hAnsi="Times New Roman"/>
          <w:sz w:val="28"/>
          <w:szCs w:val="28"/>
          <w:lang w:val="kk-KZ"/>
        </w:rPr>
        <w:t>шаралардың  арқасында  балық  шаруашылығы  дамуда.</w:t>
      </w:r>
    </w:p>
    <w:p w14:paraId="25F394FB" w14:textId="77777777" w:rsidR="009A0843" w:rsidRPr="00B32E8A" w:rsidRDefault="009A0843" w:rsidP="00B32E8A">
      <w:pPr>
        <w:ind w:firstLine="0"/>
        <w:rPr>
          <w:rFonts w:ascii="Times New Roman" w:hAnsi="Times New Roman"/>
          <w:sz w:val="28"/>
          <w:szCs w:val="28"/>
          <w:lang w:val="kk-KZ"/>
        </w:rPr>
      </w:pPr>
    </w:p>
    <w:p w14:paraId="0A4DD2F2" w14:textId="5D777333" w:rsidR="00F3417C" w:rsidRPr="00350AA4" w:rsidRDefault="00CB56F0" w:rsidP="00C30F66">
      <w:pPr>
        <w:ind w:firstLine="0"/>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 xml:space="preserve">Кесте </w:t>
      </w:r>
      <w:r w:rsidRPr="00CB56F0">
        <w:rPr>
          <w:rFonts w:ascii="Times New Roman" w:hAnsi="Times New Roman"/>
          <w:sz w:val="28"/>
          <w:szCs w:val="28"/>
          <w:shd w:val="clear" w:color="auto" w:fill="FFFFFF"/>
          <w:lang w:val="kk-KZ"/>
        </w:rPr>
        <w:t>4</w:t>
      </w:r>
      <w:r w:rsidR="004A10D9">
        <w:rPr>
          <w:rFonts w:ascii="Times New Roman" w:hAnsi="Times New Roman"/>
          <w:sz w:val="28"/>
          <w:szCs w:val="28"/>
          <w:shd w:val="clear" w:color="auto" w:fill="FFFFFF"/>
          <w:lang w:val="kk-KZ"/>
        </w:rPr>
        <w:t xml:space="preserve"> </w:t>
      </w:r>
      <w:r w:rsidR="005C60F5" w:rsidRPr="006473C4">
        <w:rPr>
          <w:rFonts w:ascii="Times New Roman" w:hAnsi="Times New Roman"/>
          <w:sz w:val="28"/>
          <w:szCs w:val="28"/>
          <w:shd w:val="clear" w:color="auto" w:fill="FFFFFF"/>
          <w:lang w:val="kk-KZ" w:eastAsia="ru-RU"/>
        </w:rPr>
        <w:t>–</w:t>
      </w:r>
      <w:r>
        <w:rPr>
          <w:rFonts w:ascii="Times New Roman" w:hAnsi="Times New Roman"/>
          <w:sz w:val="28"/>
          <w:szCs w:val="28"/>
          <w:shd w:val="clear" w:color="auto" w:fill="FFFFFF"/>
          <w:lang w:val="kk-KZ"/>
        </w:rPr>
        <w:t xml:space="preserve"> </w:t>
      </w:r>
      <w:r w:rsidR="007C4413" w:rsidRPr="007C4413">
        <w:rPr>
          <w:rFonts w:ascii="Times New Roman" w:hAnsi="Times New Roman"/>
          <w:sz w:val="28"/>
          <w:szCs w:val="28"/>
          <w:shd w:val="clear" w:color="auto" w:fill="FFFFFF"/>
          <w:lang w:val="kk-KZ"/>
        </w:rPr>
        <w:t>20</w:t>
      </w:r>
      <w:r w:rsidR="007C4413">
        <w:rPr>
          <w:rFonts w:ascii="Times New Roman" w:hAnsi="Times New Roman"/>
          <w:sz w:val="28"/>
          <w:szCs w:val="28"/>
          <w:shd w:val="clear" w:color="auto" w:fill="FFFFFF"/>
          <w:lang w:val="kk-KZ"/>
        </w:rPr>
        <w:t>21-</w:t>
      </w:r>
      <w:r w:rsidR="00194EC9">
        <w:rPr>
          <w:rFonts w:ascii="Times New Roman" w:hAnsi="Times New Roman"/>
          <w:sz w:val="28"/>
          <w:szCs w:val="28"/>
          <w:shd w:val="clear" w:color="auto" w:fill="FFFFFF"/>
          <w:lang w:val="kk-KZ"/>
        </w:rPr>
        <w:t xml:space="preserve"> </w:t>
      </w:r>
      <w:r w:rsidR="007C4413">
        <w:rPr>
          <w:rFonts w:ascii="Times New Roman" w:hAnsi="Times New Roman"/>
          <w:sz w:val="28"/>
          <w:szCs w:val="28"/>
          <w:shd w:val="clear" w:color="auto" w:fill="FFFFFF"/>
          <w:lang w:val="kk-KZ"/>
        </w:rPr>
        <w:t xml:space="preserve">2022 ж.ж </w:t>
      </w:r>
      <w:r w:rsidR="003D5C99">
        <w:rPr>
          <w:rFonts w:ascii="Times New Roman" w:hAnsi="Times New Roman"/>
          <w:sz w:val="28"/>
          <w:szCs w:val="28"/>
          <w:shd w:val="clear" w:color="auto" w:fill="FFFFFF"/>
          <w:lang w:val="kk-KZ"/>
        </w:rPr>
        <w:t>Ақмола облысынан</w:t>
      </w:r>
      <w:r>
        <w:rPr>
          <w:rFonts w:ascii="Times New Roman" w:hAnsi="Times New Roman"/>
          <w:sz w:val="28"/>
          <w:szCs w:val="28"/>
          <w:shd w:val="clear" w:color="auto" w:fill="FFFFFF"/>
          <w:lang w:val="kk-KZ"/>
        </w:rPr>
        <w:t xml:space="preserve"> ауланған балықтардың за</w:t>
      </w:r>
      <w:r w:rsidR="00DE0927">
        <w:rPr>
          <w:rFonts w:ascii="Times New Roman" w:hAnsi="Times New Roman"/>
          <w:sz w:val="28"/>
          <w:szCs w:val="28"/>
          <w:shd w:val="clear" w:color="auto" w:fill="FFFFFF"/>
          <w:lang w:val="kk-KZ"/>
        </w:rPr>
        <w:t>қым</w:t>
      </w:r>
      <w:r>
        <w:rPr>
          <w:rFonts w:ascii="Times New Roman" w:hAnsi="Times New Roman"/>
          <w:sz w:val="28"/>
          <w:szCs w:val="28"/>
          <w:shd w:val="clear" w:color="auto" w:fill="FFFFFF"/>
          <w:lang w:val="kk-KZ"/>
        </w:rPr>
        <w:t>дану көрсеткіш</w:t>
      </w:r>
      <w:r w:rsidR="00AF601D">
        <w:rPr>
          <w:rFonts w:ascii="Times New Roman" w:hAnsi="Times New Roman"/>
          <w:sz w:val="28"/>
          <w:szCs w:val="28"/>
          <w:shd w:val="clear" w:color="auto" w:fill="FFFFFF"/>
          <w:lang w:val="kk-KZ"/>
        </w:rPr>
        <w:t>тер</w:t>
      </w:r>
      <w:r>
        <w:rPr>
          <w:rFonts w:ascii="Times New Roman" w:hAnsi="Times New Roman"/>
          <w:sz w:val="28"/>
          <w:szCs w:val="28"/>
          <w:shd w:val="clear" w:color="auto" w:fill="FFFFFF"/>
          <w:lang w:val="kk-KZ"/>
        </w:rPr>
        <w:t>і</w:t>
      </w:r>
      <w:r w:rsidR="00CA55D5">
        <w:rPr>
          <w:rFonts w:ascii="Times New Roman" w:hAnsi="Times New Roman"/>
          <w:sz w:val="28"/>
          <w:szCs w:val="28"/>
          <w:shd w:val="clear" w:color="auto" w:fill="FFFFFF"/>
          <w:lang w:val="kk-KZ"/>
        </w:rPr>
        <w:t>,</w:t>
      </w:r>
      <w:r w:rsidR="00CA55D5" w:rsidRPr="00CA55D5">
        <w:rPr>
          <w:rFonts w:ascii="Times New Roman" w:hAnsi="Times New Roman"/>
          <w:sz w:val="28"/>
          <w:szCs w:val="28"/>
          <w:shd w:val="clear" w:color="auto" w:fill="FFFFFF"/>
          <w:lang w:val="kk-KZ"/>
        </w:rPr>
        <w:t xml:space="preserve"> </w:t>
      </w:r>
      <w:r w:rsidR="00CA55D5" w:rsidRPr="0083415A">
        <w:rPr>
          <w:rFonts w:ascii="Times New Roman" w:hAnsi="Times New Roman"/>
          <w:sz w:val="28"/>
          <w:szCs w:val="28"/>
          <w:shd w:val="clear" w:color="auto" w:fill="FFFFFF"/>
          <w:lang w:val="kk-KZ"/>
        </w:rPr>
        <w:t>n</w:t>
      </w:r>
      <w:r w:rsidR="00194EC9">
        <w:rPr>
          <w:rFonts w:ascii="Times New Roman" w:hAnsi="Times New Roman"/>
          <w:sz w:val="28"/>
          <w:szCs w:val="28"/>
          <w:shd w:val="clear" w:color="auto" w:fill="FFFFFF"/>
          <w:lang w:val="kk-KZ"/>
        </w:rPr>
        <w:t xml:space="preserve"> </w:t>
      </w:r>
      <w:r w:rsidR="00CA55D5" w:rsidRPr="0083415A">
        <w:rPr>
          <w:rFonts w:ascii="Times New Roman" w:hAnsi="Times New Roman"/>
          <w:sz w:val="28"/>
          <w:szCs w:val="28"/>
          <w:shd w:val="clear" w:color="auto" w:fill="FFFFFF"/>
          <w:lang w:val="kk-KZ"/>
        </w:rPr>
        <w:t>=</w:t>
      </w:r>
      <w:r w:rsidR="00194EC9">
        <w:rPr>
          <w:rFonts w:ascii="Times New Roman" w:hAnsi="Times New Roman"/>
          <w:sz w:val="28"/>
          <w:szCs w:val="28"/>
          <w:shd w:val="clear" w:color="auto" w:fill="FFFFFF"/>
          <w:lang w:val="kk-KZ"/>
        </w:rPr>
        <w:t xml:space="preserve"> </w:t>
      </w:r>
      <w:r w:rsidR="007C4413">
        <w:rPr>
          <w:rFonts w:ascii="Times New Roman" w:hAnsi="Times New Roman"/>
          <w:sz w:val="28"/>
          <w:szCs w:val="28"/>
          <w:shd w:val="clear" w:color="auto" w:fill="FFFFFF"/>
          <w:lang w:val="kk-KZ"/>
        </w:rPr>
        <w:t>2</w:t>
      </w:r>
      <w:r w:rsidR="00F96712" w:rsidRPr="00350AA4">
        <w:rPr>
          <w:rFonts w:ascii="Times New Roman" w:hAnsi="Times New Roman"/>
          <w:sz w:val="28"/>
          <w:szCs w:val="28"/>
          <w:shd w:val="clear" w:color="auto" w:fill="FFFFFF"/>
          <w:lang w:val="kk-KZ"/>
        </w:rPr>
        <w:t>43</w:t>
      </w:r>
    </w:p>
    <w:p w14:paraId="48AF8B6D" w14:textId="77777777" w:rsidR="005868F1" w:rsidRDefault="005868F1" w:rsidP="00C30F66">
      <w:pPr>
        <w:ind w:firstLine="0"/>
        <w:rPr>
          <w:rFonts w:ascii="Times New Roman" w:hAnsi="Times New Roman"/>
          <w:sz w:val="28"/>
          <w:szCs w:val="28"/>
          <w:shd w:val="clear" w:color="auto" w:fill="FFFFFF"/>
          <w:lang w:val="kk-KZ"/>
        </w:rPr>
      </w:pPr>
    </w:p>
    <w:tbl>
      <w:tblPr>
        <w:tblStyle w:val="af2"/>
        <w:tblW w:w="9639" w:type="dxa"/>
        <w:jc w:val="center"/>
        <w:tblLayout w:type="fixed"/>
        <w:tblLook w:val="04A0" w:firstRow="1" w:lastRow="0" w:firstColumn="1" w:lastColumn="0" w:noHBand="0" w:noVBand="1"/>
      </w:tblPr>
      <w:tblGrid>
        <w:gridCol w:w="988"/>
        <w:gridCol w:w="992"/>
        <w:gridCol w:w="714"/>
        <w:gridCol w:w="845"/>
        <w:gridCol w:w="851"/>
        <w:gridCol w:w="708"/>
        <w:gridCol w:w="2127"/>
        <w:gridCol w:w="855"/>
        <w:gridCol w:w="851"/>
        <w:gridCol w:w="708"/>
      </w:tblGrid>
      <w:tr w:rsidR="0083415A" w:rsidRPr="00513F92" w14:paraId="29B802BF" w14:textId="77777777" w:rsidTr="009F06F4">
        <w:trPr>
          <w:jc w:val="center"/>
        </w:trPr>
        <w:tc>
          <w:tcPr>
            <w:tcW w:w="988" w:type="dxa"/>
          </w:tcPr>
          <w:p w14:paraId="006192DE" w14:textId="22173A19" w:rsidR="0083415A" w:rsidRDefault="0083415A" w:rsidP="009F06F4">
            <w:pPr>
              <w:ind w:right="-136" w:firstLine="0"/>
              <w:jc w:val="center"/>
              <w:rPr>
                <w:rFonts w:ascii="Times New Roman" w:hAnsi="Times New Roman"/>
                <w:sz w:val="24"/>
                <w:szCs w:val="24"/>
                <w:shd w:val="clear" w:color="auto" w:fill="FFFFFF"/>
                <w:lang w:val="kk-KZ"/>
              </w:rPr>
            </w:pPr>
            <w:r w:rsidRPr="0083415A">
              <w:rPr>
                <w:rFonts w:ascii="Times New Roman" w:hAnsi="Times New Roman"/>
                <w:sz w:val="24"/>
                <w:szCs w:val="24"/>
                <w:shd w:val="clear" w:color="auto" w:fill="FFFFFF"/>
                <w:lang w:val="kk-KZ"/>
              </w:rPr>
              <w:t>Су</w:t>
            </w:r>
          </w:p>
          <w:p w14:paraId="3A4C0532" w14:textId="10D136BA" w:rsidR="0083415A" w:rsidRPr="0083415A" w:rsidRDefault="009F06F4" w:rsidP="009F06F4">
            <w:pPr>
              <w:ind w:right="-136" w:firstLine="0"/>
              <w:jc w:val="center"/>
              <w:rPr>
                <w:rFonts w:ascii="Times New Roman" w:hAnsi="Times New Roman"/>
                <w:sz w:val="24"/>
                <w:szCs w:val="24"/>
                <w:shd w:val="clear" w:color="auto" w:fill="FFFFFF"/>
                <w:lang w:val="kk-KZ"/>
              </w:rPr>
            </w:pPr>
            <w:r w:rsidRPr="0083415A">
              <w:rPr>
                <w:rFonts w:ascii="Times New Roman" w:hAnsi="Times New Roman"/>
                <w:sz w:val="24"/>
                <w:szCs w:val="24"/>
                <w:shd w:val="clear" w:color="auto" w:fill="FFFFFF"/>
                <w:lang w:val="kk-KZ"/>
              </w:rPr>
              <w:t>қ</w:t>
            </w:r>
            <w:r w:rsidR="0083415A" w:rsidRPr="0083415A">
              <w:rPr>
                <w:rFonts w:ascii="Times New Roman" w:hAnsi="Times New Roman"/>
                <w:sz w:val="24"/>
                <w:szCs w:val="24"/>
                <w:shd w:val="clear" w:color="auto" w:fill="FFFFFF"/>
                <w:lang w:val="kk-KZ"/>
              </w:rPr>
              <w:t>ойма</w:t>
            </w:r>
            <w:r>
              <w:rPr>
                <w:rFonts w:ascii="Times New Roman" w:hAnsi="Times New Roman"/>
                <w:sz w:val="24"/>
                <w:szCs w:val="24"/>
                <w:shd w:val="clear" w:color="auto" w:fill="FFFFFF"/>
                <w:lang w:val="kk-KZ"/>
              </w:rPr>
              <w:t>-</w:t>
            </w:r>
            <w:r w:rsidR="0083415A" w:rsidRPr="0083415A">
              <w:rPr>
                <w:rFonts w:ascii="Times New Roman" w:hAnsi="Times New Roman"/>
                <w:sz w:val="24"/>
                <w:szCs w:val="24"/>
                <w:shd w:val="clear" w:color="auto" w:fill="FFFFFF"/>
                <w:lang w:val="kk-KZ"/>
              </w:rPr>
              <w:t>сы</w:t>
            </w:r>
          </w:p>
          <w:p w14:paraId="4859312D" w14:textId="48A86CC5" w:rsidR="0083415A" w:rsidRPr="00513F92" w:rsidRDefault="0083415A" w:rsidP="009F06F4">
            <w:pPr>
              <w:ind w:firstLine="0"/>
              <w:jc w:val="center"/>
              <w:rPr>
                <w:rFonts w:ascii="Times New Roman" w:hAnsi="Times New Roman"/>
                <w:sz w:val="28"/>
                <w:szCs w:val="28"/>
                <w:shd w:val="clear" w:color="auto" w:fill="FFFFFF"/>
                <w:lang w:val="kk-KZ"/>
              </w:rPr>
            </w:pPr>
          </w:p>
        </w:tc>
        <w:tc>
          <w:tcPr>
            <w:tcW w:w="992" w:type="dxa"/>
          </w:tcPr>
          <w:p w14:paraId="20C076CC" w14:textId="183ADBE8" w:rsidR="0083415A" w:rsidRPr="00513F92" w:rsidRDefault="0083415A" w:rsidP="009F06F4">
            <w:pPr>
              <w:ind w:firstLine="0"/>
              <w:jc w:val="center"/>
              <w:rPr>
                <w:rFonts w:ascii="Times New Roman" w:hAnsi="Times New Roman"/>
                <w:sz w:val="28"/>
                <w:szCs w:val="28"/>
                <w:shd w:val="clear" w:color="auto" w:fill="FFFFFF"/>
                <w:lang w:val="kk-KZ"/>
              </w:rPr>
            </w:pPr>
            <w:proofErr w:type="spellStart"/>
            <w:r w:rsidRPr="0083415A">
              <w:rPr>
                <w:rFonts w:ascii="Times New Roman" w:hAnsi="Times New Roman"/>
                <w:sz w:val="24"/>
                <w:szCs w:val="24"/>
              </w:rPr>
              <w:t>Балық</w:t>
            </w:r>
            <w:proofErr w:type="spellEnd"/>
            <w:r w:rsidRPr="0083415A">
              <w:rPr>
                <w:rFonts w:ascii="Times New Roman" w:hAnsi="Times New Roman"/>
                <w:spacing w:val="-3"/>
                <w:sz w:val="24"/>
                <w:szCs w:val="24"/>
              </w:rPr>
              <w:t xml:space="preserve"> </w:t>
            </w:r>
            <w:proofErr w:type="spellStart"/>
            <w:r w:rsidRPr="0083415A">
              <w:rPr>
                <w:rFonts w:ascii="Times New Roman" w:hAnsi="Times New Roman"/>
                <w:sz w:val="24"/>
                <w:szCs w:val="24"/>
              </w:rPr>
              <w:t>түрі</w:t>
            </w:r>
            <w:proofErr w:type="spellEnd"/>
          </w:p>
        </w:tc>
        <w:tc>
          <w:tcPr>
            <w:tcW w:w="714" w:type="dxa"/>
          </w:tcPr>
          <w:p w14:paraId="65CED3F5" w14:textId="33C95DD7" w:rsidR="0083415A" w:rsidRPr="0083415A" w:rsidRDefault="0083415A" w:rsidP="009F06F4">
            <w:pPr>
              <w:ind w:firstLine="0"/>
              <w:jc w:val="center"/>
              <w:rPr>
                <w:rFonts w:ascii="Times New Roman" w:hAnsi="Times New Roman"/>
                <w:sz w:val="24"/>
                <w:szCs w:val="24"/>
              </w:rPr>
            </w:pPr>
            <w:proofErr w:type="spellStart"/>
            <w:r w:rsidRPr="0083415A">
              <w:rPr>
                <w:rFonts w:ascii="Times New Roman" w:hAnsi="Times New Roman"/>
                <w:sz w:val="24"/>
                <w:szCs w:val="24"/>
              </w:rPr>
              <w:t>Зерттел</w:t>
            </w:r>
            <w:proofErr w:type="spellEnd"/>
            <w:r w:rsidR="00EB13C7">
              <w:rPr>
                <w:rFonts w:ascii="Times New Roman" w:hAnsi="Times New Roman"/>
                <w:sz w:val="24"/>
                <w:szCs w:val="24"/>
              </w:rPr>
              <w:t>-</w:t>
            </w:r>
          </w:p>
          <w:p w14:paraId="410BA3DE" w14:textId="4AA64AB9" w:rsidR="0083415A" w:rsidRPr="00513F92" w:rsidRDefault="0083415A" w:rsidP="009F06F4">
            <w:pPr>
              <w:ind w:firstLine="0"/>
              <w:jc w:val="center"/>
              <w:rPr>
                <w:rFonts w:ascii="Times New Roman" w:hAnsi="Times New Roman"/>
                <w:sz w:val="28"/>
                <w:szCs w:val="28"/>
                <w:shd w:val="clear" w:color="auto" w:fill="FFFFFF"/>
                <w:lang w:val="kk-KZ"/>
              </w:rPr>
            </w:pPr>
            <w:proofErr w:type="spellStart"/>
            <w:r w:rsidRPr="0083415A">
              <w:rPr>
                <w:rFonts w:ascii="Times New Roman" w:hAnsi="Times New Roman"/>
                <w:sz w:val="24"/>
                <w:szCs w:val="24"/>
              </w:rPr>
              <w:t>ді</w:t>
            </w:r>
            <w:proofErr w:type="spellEnd"/>
          </w:p>
        </w:tc>
        <w:tc>
          <w:tcPr>
            <w:tcW w:w="845" w:type="dxa"/>
          </w:tcPr>
          <w:p w14:paraId="340A6313" w14:textId="3DC2668B" w:rsidR="00E934EC" w:rsidRDefault="0083415A" w:rsidP="009F06F4">
            <w:pPr>
              <w:ind w:firstLine="0"/>
              <w:jc w:val="center"/>
              <w:rPr>
                <w:rFonts w:ascii="Times New Roman" w:hAnsi="Times New Roman"/>
                <w:sz w:val="24"/>
                <w:szCs w:val="24"/>
                <w:lang w:val="kk-KZ"/>
              </w:rPr>
            </w:pPr>
            <w:r w:rsidRPr="0083415A">
              <w:rPr>
                <w:rFonts w:ascii="Times New Roman" w:hAnsi="Times New Roman"/>
                <w:sz w:val="24"/>
                <w:szCs w:val="24"/>
                <w:lang w:val="kk-KZ"/>
              </w:rPr>
              <w:t>За</w:t>
            </w:r>
            <w:r w:rsidR="00EB13C7">
              <w:rPr>
                <w:rFonts w:ascii="Times New Roman" w:hAnsi="Times New Roman"/>
                <w:sz w:val="24"/>
                <w:szCs w:val="24"/>
                <w:lang w:val="kk-KZ"/>
              </w:rPr>
              <w:t>-</w:t>
            </w:r>
          </w:p>
          <w:p w14:paraId="190919EB" w14:textId="237BE0A5" w:rsidR="0083415A" w:rsidRPr="0083415A" w:rsidRDefault="00EB13C7" w:rsidP="009F06F4">
            <w:pPr>
              <w:ind w:firstLine="0"/>
              <w:jc w:val="center"/>
              <w:rPr>
                <w:rFonts w:ascii="Times New Roman" w:hAnsi="Times New Roman"/>
                <w:sz w:val="24"/>
                <w:szCs w:val="24"/>
                <w:lang w:val="kk-KZ"/>
              </w:rPr>
            </w:pPr>
            <w:r>
              <w:rPr>
                <w:rFonts w:ascii="Times New Roman" w:hAnsi="Times New Roman"/>
                <w:sz w:val="24"/>
                <w:szCs w:val="24"/>
                <w:lang w:val="kk-KZ"/>
              </w:rPr>
              <w:t>қ</w:t>
            </w:r>
            <w:r w:rsidR="006F4D7C">
              <w:rPr>
                <w:rFonts w:ascii="Times New Roman" w:hAnsi="Times New Roman"/>
                <w:sz w:val="24"/>
                <w:szCs w:val="24"/>
                <w:lang w:val="kk-KZ"/>
              </w:rPr>
              <w:t>ым</w:t>
            </w:r>
            <w:r>
              <w:rPr>
                <w:rFonts w:ascii="Times New Roman" w:hAnsi="Times New Roman"/>
                <w:sz w:val="24"/>
                <w:szCs w:val="24"/>
                <w:lang w:val="kk-KZ"/>
              </w:rPr>
              <w:t>-</w:t>
            </w:r>
          </w:p>
          <w:p w14:paraId="0D3405EB" w14:textId="254BD5F3" w:rsidR="0083415A" w:rsidRPr="00EB13C7" w:rsidRDefault="006F4D7C" w:rsidP="009F06F4">
            <w:pPr>
              <w:ind w:firstLine="0"/>
              <w:jc w:val="center"/>
              <w:rPr>
                <w:rFonts w:ascii="Times New Roman" w:hAnsi="Times New Roman"/>
                <w:sz w:val="24"/>
                <w:szCs w:val="24"/>
              </w:rPr>
            </w:pPr>
            <w:r>
              <w:rPr>
                <w:rFonts w:ascii="Times New Roman" w:hAnsi="Times New Roman"/>
                <w:sz w:val="24"/>
                <w:szCs w:val="24"/>
                <w:lang w:val="kk-KZ"/>
              </w:rPr>
              <w:t>д</w:t>
            </w:r>
            <w:r w:rsidR="0083415A" w:rsidRPr="0083415A">
              <w:rPr>
                <w:rFonts w:ascii="Times New Roman" w:hAnsi="Times New Roman"/>
                <w:sz w:val="24"/>
                <w:szCs w:val="24"/>
                <w:lang w:val="kk-KZ"/>
              </w:rPr>
              <w:t>а</w:t>
            </w:r>
            <w:r>
              <w:rPr>
                <w:rFonts w:ascii="Times New Roman" w:hAnsi="Times New Roman"/>
                <w:sz w:val="24"/>
                <w:szCs w:val="24"/>
                <w:lang w:val="kk-KZ"/>
              </w:rPr>
              <w:t>л</w:t>
            </w:r>
            <w:r w:rsidR="00EB13C7">
              <w:rPr>
                <w:rFonts w:ascii="Times New Roman" w:hAnsi="Times New Roman"/>
                <w:sz w:val="24"/>
                <w:szCs w:val="24"/>
              </w:rPr>
              <w:t>-</w:t>
            </w:r>
          </w:p>
          <w:p w14:paraId="1FD3CF08" w14:textId="77777777" w:rsidR="0083415A" w:rsidRPr="0083415A" w:rsidRDefault="0083415A" w:rsidP="009F06F4">
            <w:pPr>
              <w:ind w:firstLine="0"/>
              <w:jc w:val="center"/>
              <w:rPr>
                <w:rFonts w:ascii="Times New Roman" w:hAnsi="Times New Roman"/>
                <w:sz w:val="24"/>
                <w:szCs w:val="24"/>
                <w:lang w:val="kk-KZ"/>
              </w:rPr>
            </w:pPr>
            <w:r w:rsidRPr="0083415A">
              <w:rPr>
                <w:rFonts w:ascii="Times New Roman" w:hAnsi="Times New Roman"/>
                <w:sz w:val="24"/>
                <w:szCs w:val="24"/>
                <w:lang w:val="kk-KZ"/>
              </w:rPr>
              <w:t>ған балық</w:t>
            </w:r>
          </w:p>
          <w:p w14:paraId="3DFA7A95" w14:textId="2C3CA2C0" w:rsidR="0083415A" w:rsidRPr="00513F92" w:rsidRDefault="0083415A" w:rsidP="009F06F4">
            <w:pPr>
              <w:ind w:firstLine="0"/>
              <w:jc w:val="center"/>
              <w:rPr>
                <w:rFonts w:ascii="Times New Roman" w:hAnsi="Times New Roman"/>
                <w:sz w:val="28"/>
                <w:szCs w:val="28"/>
                <w:shd w:val="clear" w:color="auto" w:fill="FFFFFF"/>
                <w:lang w:val="kk-KZ"/>
              </w:rPr>
            </w:pPr>
            <w:r w:rsidRPr="0083415A">
              <w:rPr>
                <w:rFonts w:ascii="Times New Roman" w:hAnsi="Times New Roman"/>
                <w:sz w:val="24"/>
                <w:szCs w:val="24"/>
                <w:lang w:val="kk-KZ"/>
              </w:rPr>
              <w:t>саны</w:t>
            </w:r>
          </w:p>
        </w:tc>
        <w:tc>
          <w:tcPr>
            <w:tcW w:w="851" w:type="dxa"/>
          </w:tcPr>
          <w:p w14:paraId="689DD7FA" w14:textId="695B9A06" w:rsidR="0083415A" w:rsidRPr="00EB13C7" w:rsidRDefault="0083415A" w:rsidP="009F06F4">
            <w:pPr>
              <w:pStyle w:val="TableParagraph"/>
              <w:tabs>
                <w:tab w:val="left" w:pos="827"/>
              </w:tabs>
              <w:spacing w:line="268" w:lineRule="exact"/>
              <w:jc w:val="center"/>
              <w:rPr>
                <w:sz w:val="24"/>
                <w:szCs w:val="24"/>
                <w:lang w:val="ru-RU"/>
              </w:rPr>
            </w:pPr>
            <w:r w:rsidRPr="0083415A">
              <w:rPr>
                <w:sz w:val="24"/>
                <w:szCs w:val="24"/>
              </w:rPr>
              <w:t>ИЭ</w:t>
            </w:r>
            <w:r w:rsidR="003D5C99">
              <w:rPr>
                <w:sz w:val="24"/>
                <w:szCs w:val="24"/>
                <w:lang w:val="ru-RU"/>
              </w:rPr>
              <w:t>,%</w:t>
            </w:r>
            <w:r w:rsidR="00CA55D5">
              <w:rPr>
                <w:sz w:val="24"/>
                <w:szCs w:val="24"/>
              </w:rPr>
              <w:t xml:space="preserve"> </w:t>
            </w:r>
            <w:r w:rsidRPr="0083415A">
              <w:rPr>
                <w:sz w:val="24"/>
                <w:szCs w:val="24"/>
              </w:rPr>
              <w:t>пара</w:t>
            </w:r>
            <w:r w:rsidR="00EB13C7">
              <w:rPr>
                <w:sz w:val="24"/>
                <w:szCs w:val="24"/>
                <w:lang w:val="ru-RU"/>
              </w:rPr>
              <w:t>-</w:t>
            </w:r>
          </w:p>
          <w:p w14:paraId="0B0CAC04" w14:textId="185D866C" w:rsidR="00CA55D5" w:rsidRPr="0083415A" w:rsidRDefault="00CA55D5" w:rsidP="009F06F4">
            <w:pPr>
              <w:ind w:firstLine="0"/>
              <w:jc w:val="center"/>
              <w:rPr>
                <w:rFonts w:ascii="Times New Roman" w:hAnsi="Times New Roman"/>
                <w:sz w:val="24"/>
                <w:szCs w:val="24"/>
                <w:lang w:val="kk-KZ"/>
              </w:rPr>
            </w:pPr>
            <w:r>
              <w:rPr>
                <w:rFonts w:ascii="Times New Roman" w:hAnsi="Times New Roman"/>
                <w:sz w:val="24"/>
                <w:szCs w:val="24"/>
                <w:lang w:val="kk-KZ"/>
              </w:rPr>
              <w:t>зит</w:t>
            </w:r>
          </w:p>
          <w:p w14:paraId="002FC93C" w14:textId="7A30D4B5" w:rsidR="0083415A" w:rsidRPr="0083415A" w:rsidRDefault="0083415A" w:rsidP="009F06F4">
            <w:pPr>
              <w:ind w:firstLine="0"/>
              <w:jc w:val="center"/>
              <w:rPr>
                <w:rFonts w:ascii="Times New Roman" w:hAnsi="Times New Roman"/>
                <w:sz w:val="24"/>
                <w:szCs w:val="24"/>
                <w:lang w:val="kk-KZ"/>
              </w:rPr>
            </w:pPr>
            <w:r w:rsidRPr="0083415A">
              <w:rPr>
                <w:rFonts w:ascii="Times New Roman" w:hAnsi="Times New Roman"/>
                <w:sz w:val="24"/>
                <w:szCs w:val="24"/>
                <w:lang w:val="kk-KZ"/>
              </w:rPr>
              <w:t>түр</w:t>
            </w:r>
            <w:r w:rsidR="00EB13C7">
              <w:rPr>
                <w:rFonts w:ascii="Times New Roman" w:hAnsi="Times New Roman"/>
                <w:sz w:val="24"/>
                <w:szCs w:val="24"/>
                <w:lang w:val="kk-KZ"/>
              </w:rPr>
              <w:t>-</w:t>
            </w:r>
          </w:p>
          <w:p w14:paraId="496FFC29" w14:textId="6BEAB641" w:rsidR="0083415A" w:rsidRPr="00513F92" w:rsidRDefault="00CA55D5" w:rsidP="009F06F4">
            <w:pPr>
              <w:ind w:firstLine="0"/>
              <w:jc w:val="center"/>
              <w:rPr>
                <w:rFonts w:ascii="Times New Roman" w:hAnsi="Times New Roman"/>
                <w:sz w:val="28"/>
                <w:szCs w:val="28"/>
                <w:shd w:val="clear" w:color="auto" w:fill="FFFFFF"/>
                <w:lang w:val="kk-KZ"/>
              </w:rPr>
            </w:pPr>
            <w:r>
              <w:rPr>
                <w:rFonts w:ascii="Times New Roman" w:hAnsi="Times New Roman"/>
                <w:sz w:val="24"/>
                <w:szCs w:val="24"/>
                <w:lang w:val="kk-KZ"/>
              </w:rPr>
              <w:t>лері</w:t>
            </w:r>
          </w:p>
        </w:tc>
        <w:tc>
          <w:tcPr>
            <w:tcW w:w="708" w:type="dxa"/>
          </w:tcPr>
          <w:p w14:paraId="23ED5A44" w14:textId="77777777" w:rsidR="0083415A" w:rsidRPr="00EB13C7" w:rsidRDefault="00EB13C7" w:rsidP="009F06F4">
            <w:pPr>
              <w:ind w:firstLine="0"/>
              <w:jc w:val="center"/>
              <w:rPr>
                <w:rFonts w:ascii="Times New Roman" w:hAnsi="Times New Roman"/>
                <w:sz w:val="24"/>
                <w:szCs w:val="24"/>
                <w:shd w:val="clear" w:color="auto" w:fill="FFFFFF"/>
                <w:lang w:val="kk-KZ"/>
              </w:rPr>
            </w:pPr>
            <w:r w:rsidRPr="00EB13C7">
              <w:rPr>
                <w:rFonts w:ascii="Times New Roman" w:hAnsi="Times New Roman"/>
                <w:sz w:val="24"/>
                <w:szCs w:val="24"/>
                <w:shd w:val="clear" w:color="auto" w:fill="FFFFFF"/>
                <w:lang w:val="kk-KZ"/>
              </w:rPr>
              <w:t>Жал-пы</w:t>
            </w:r>
          </w:p>
          <w:p w14:paraId="5A73E8D1" w14:textId="70BC40DA" w:rsidR="00EB13C7" w:rsidRPr="00CA55D5" w:rsidRDefault="00EB13C7" w:rsidP="009F06F4">
            <w:pPr>
              <w:ind w:firstLine="0"/>
              <w:jc w:val="center"/>
              <w:rPr>
                <w:rFonts w:ascii="Times New Roman" w:hAnsi="Times New Roman"/>
                <w:sz w:val="28"/>
                <w:szCs w:val="28"/>
                <w:shd w:val="clear" w:color="auto" w:fill="FFFFFF"/>
                <w:lang w:val="kk-KZ"/>
              </w:rPr>
            </w:pPr>
            <w:r w:rsidRPr="00EB13C7">
              <w:rPr>
                <w:rFonts w:ascii="Times New Roman" w:hAnsi="Times New Roman"/>
                <w:sz w:val="24"/>
                <w:szCs w:val="24"/>
                <w:shd w:val="clear" w:color="auto" w:fill="FFFFFF"/>
                <w:lang w:val="kk-KZ"/>
              </w:rPr>
              <w:t>ИИ</w:t>
            </w:r>
          </w:p>
        </w:tc>
        <w:tc>
          <w:tcPr>
            <w:tcW w:w="2127" w:type="dxa"/>
          </w:tcPr>
          <w:p w14:paraId="3A8BDFB9" w14:textId="23129599" w:rsidR="004563BF" w:rsidRDefault="0083415A" w:rsidP="009F06F4">
            <w:pPr>
              <w:ind w:firstLine="0"/>
              <w:jc w:val="center"/>
              <w:rPr>
                <w:rFonts w:ascii="Times New Roman" w:hAnsi="Times New Roman"/>
                <w:spacing w:val="-58"/>
                <w:sz w:val="24"/>
                <w:szCs w:val="24"/>
                <w:lang w:val="kk-KZ"/>
              </w:rPr>
            </w:pPr>
            <w:r w:rsidRPr="0083415A">
              <w:rPr>
                <w:rFonts w:ascii="Times New Roman" w:hAnsi="Times New Roman"/>
                <w:sz w:val="24"/>
                <w:szCs w:val="24"/>
              </w:rPr>
              <w:t>Паразит</w:t>
            </w:r>
          </w:p>
          <w:p w14:paraId="2BB78F31" w14:textId="6426AB70" w:rsidR="0083415A" w:rsidRPr="00513F92" w:rsidRDefault="0083415A" w:rsidP="009F06F4">
            <w:pPr>
              <w:ind w:firstLine="0"/>
              <w:jc w:val="center"/>
              <w:rPr>
                <w:rFonts w:ascii="Times New Roman" w:hAnsi="Times New Roman"/>
                <w:sz w:val="28"/>
                <w:szCs w:val="28"/>
                <w:shd w:val="clear" w:color="auto" w:fill="FFFFFF"/>
                <w:lang w:val="kk-KZ"/>
              </w:rPr>
            </w:pPr>
            <w:proofErr w:type="spellStart"/>
            <w:r w:rsidRPr="0083415A">
              <w:rPr>
                <w:rFonts w:ascii="Times New Roman" w:hAnsi="Times New Roman"/>
                <w:sz w:val="24"/>
                <w:szCs w:val="24"/>
              </w:rPr>
              <w:t>түрлері</w:t>
            </w:r>
            <w:proofErr w:type="spellEnd"/>
          </w:p>
        </w:tc>
        <w:tc>
          <w:tcPr>
            <w:tcW w:w="855" w:type="dxa"/>
          </w:tcPr>
          <w:p w14:paraId="2529567F" w14:textId="15928741" w:rsidR="00E934EC" w:rsidRDefault="0083415A" w:rsidP="009F06F4">
            <w:pPr>
              <w:ind w:firstLine="0"/>
              <w:jc w:val="center"/>
              <w:rPr>
                <w:rFonts w:ascii="Times New Roman" w:hAnsi="Times New Roman"/>
                <w:sz w:val="24"/>
                <w:szCs w:val="24"/>
              </w:rPr>
            </w:pPr>
            <w:r w:rsidRPr="003A39E7">
              <w:rPr>
                <w:rFonts w:ascii="Times New Roman" w:hAnsi="Times New Roman"/>
                <w:sz w:val="24"/>
                <w:szCs w:val="24"/>
              </w:rPr>
              <w:t>За</w:t>
            </w:r>
            <w:r w:rsidR="00EB13C7">
              <w:rPr>
                <w:rFonts w:ascii="Times New Roman" w:hAnsi="Times New Roman"/>
                <w:sz w:val="24"/>
                <w:szCs w:val="24"/>
              </w:rPr>
              <w:t>-</w:t>
            </w:r>
          </w:p>
          <w:p w14:paraId="3F465FC7" w14:textId="16858DC0" w:rsidR="0083415A" w:rsidRPr="003A39E7" w:rsidRDefault="006F4D7C" w:rsidP="009F06F4">
            <w:pPr>
              <w:ind w:firstLine="0"/>
              <w:jc w:val="center"/>
              <w:rPr>
                <w:rFonts w:ascii="Times New Roman" w:hAnsi="Times New Roman"/>
                <w:sz w:val="24"/>
                <w:szCs w:val="24"/>
                <w:lang w:val="kk-KZ"/>
              </w:rPr>
            </w:pPr>
            <w:r w:rsidRPr="003A39E7">
              <w:rPr>
                <w:rFonts w:ascii="Times New Roman" w:hAnsi="Times New Roman"/>
                <w:sz w:val="24"/>
                <w:szCs w:val="24"/>
                <w:lang w:val="kk-KZ"/>
              </w:rPr>
              <w:t>қым</w:t>
            </w:r>
            <w:r w:rsidR="0083415A" w:rsidRPr="003A39E7">
              <w:rPr>
                <w:rFonts w:ascii="Times New Roman" w:hAnsi="Times New Roman"/>
                <w:sz w:val="24"/>
                <w:szCs w:val="24"/>
              </w:rPr>
              <w:t>-</w:t>
            </w:r>
            <w:r w:rsidR="0083415A" w:rsidRPr="003A39E7">
              <w:rPr>
                <w:rFonts w:ascii="Times New Roman" w:hAnsi="Times New Roman"/>
                <w:spacing w:val="1"/>
                <w:sz w:val="24"/>
                <w:szCs w:val="24"/>
              </w:rPr>
              <w:t xml:space="preserve"> </w:t>
            </w:r>
            <w:r w:rsidRPr="003A39E7">
              <w:rPr>
                <w:rFonts w:ascii="Times New Roman" w:hAnsi="Times New Roman"/>
                <w:spacing w:val="1"/>
                <w:sz w:val="24"/>
                <w:szCs w:val="24"/>
                <w:lang w:val="kk-KZ"/>
              </w:rPr>
              <w:t>д</w:t>
            </w:r>
            <w:r w:rsidR="0083415A" w:rsidRPr="003A39E7">
              <w:rPr>
                <w:rFonts w:ascii="Times New Roman" w:hAnsi="Times New Roman"/>
                <w:sz w:val="24"/>
                <w:szCs w:val="24"/>
              </w:rPr>
              <w:t>а</w:t>
            </w:r>
            <w:r w:rsidR="005C2BF2" w:rsidRPr="003A39E7">
              <w:rPr>
                <w:rFonts w:ascii="Times New Roman" w:hAnsi="Times New Roman"/>
                <w:sz w:val="24"/>
                <w:szCs w:val="24"/>
                <w:lang w:val="kk-KZ"/>
              </w:rPr>
              <w:t>л</w:t>
            </w:r>
            <w:r w:rsidR="00EB13C7">
              <w:rPr>
                <w:rFonts w:ascii="Times New Roman" w:hAnsi="Times New Roman"/>
                <w:sz w:val="24"/>
                <w:szCs w:val="24"/>
                <w:lang w:val="kk-KZ"/>
              </w:rPr>
              <w:t>-</w:t>
            </w:r>
          </w:p>
          <w:p w14:paraId="753D89BF" w14:textId="0E8B9A06" w:rsidR="0083415A" w:rsidRPr="003A39E7" w:rsidRDefault="0083415A" w:rsidP="009F06F4">
            <w:pPr>
              <w:ind w:firstLine="0"/>
              <w:jc w:val="center"/>
              <w:rPr>
                <w:rFonts w:ascii="Times New Roman" w:hAnsi="Times New Roman"/>
                <w:sz w:val="28"/>
                <w:szCs w:val="28"/>
                <w:shd w:val="clear" w:color="auto" w:fill="FFFFFF"/>
                <w:lang w:val="kk-KZ"/>
              </w:rPr>
            </w:pPr>
            <w:proofErr w:type="spellStart"/>
            <w:r w:rsidRPr="003A39E7">
              <w:rPr>
                <w:rFonts w:ascii="Times New Roman" w:hAnsi="Times New Roman"/>
                <w:sz w:val="24"/>
                <w:szCs w:val="24"/>
              </w:rPr>
              <w:t>ған</w:t>
            </w:r>
            <w:proofErr w:type="spellEnd"/>
            <w:r w:rsidRPr="003A39E7">
              <w:rPr>
                <w:rFonts w:ascii="Times New Roman" w:hAnsi="Times New Roman"/>
                <w:spacing w:val="-58"/>
                <w:sz w:val="24"/>
                <w:szCs w:val="24"/>
              </w:rPr>
              <w:t xml:space="preserve"> </w:t>
            </w:r>
            <w:r w:rsidRPr="003A39E7">
              <w:rPr>
                <w:rFonts w:ascii="Times New Roman" w:hAnsi="Times New Roman"/>
                <w:sz w:val="24"/>
                <w:szCs w:val="24"/>
              </w:rPr>
              <w:t>ба</w:t>
            </w:r>
            <w:r w:rsidR="00057D45" w:rsidRPr="0025190D">
              <w:rPr>
                <w:rFonts w:ascii="Times New Roman" w:hAnsi="Times New Roman"/>
                <w:sz w:val="24"/>
                <w:szCs w:val="24"/>
              </w:rPr>
              <w:t>-</w:t>
            </w:r>
            <w:proofErr w:type="spellStart"/>
            <w:r w:rsidRPr="003A39E7">
              <w:rPr>
                <w:rFonts w:ascii="Times New Roman" w:hAnsi="Times New Roman"/>
                <w:sz w:val="24"/>
                <w:szCs w:val="24"/>
              </w:rPr>
              <w:t>лық</w:t>
            </w:r>
            <w:proofErr w:type="spellEnd"/>
            <w:r w:rsidR="00EB13C7">
              <w:rPr>
                <w:rFonts w:ascii="Times New Roman" w:hAnsi="Times New Roman"/>
                <w:sz w:val="24"/>
                <w:szCs w:val="24"/>
              </w:rPr>
              <w:t>-</w:t>
            </w:r>
            <w:r w:rsidRPr="003A39E7">
              <w:rPr>
                <w:rFonts w:ascii="Times New Roman" w:hAnsi="Times New Roman"/>
                <w:spacing w:val="-58"/>
                <w:sz w:val="24"/>
                <w:szCs w:val="24"/>
              </w:rPr>
              <w:t xml:space="preserve"> </w:t>
            </w:r>
            <w:r w:rsidRPr="003A39E7">
              <w:rPr>
                <w:rFonts w:ascii="Times New Roman" w:hAnsi="Times New Roman"/>
                <w:sz w:val="24"/>
                <w:szCs w:val="24"/>
              </w:rPr>
              <w:t>тар</w:t>
            </w:r>
          </w:p>
        </w:tc>
        <w:tc>
          <w:tcPr>
            <w:tcW w:w="851" w:type="dxa"/>
          </w:tcPr>
          <w:p w14:paraId="50407435" w14:textId="77777777" w:rsidR="0083415A" w:rsidRPr="0083415A" w:rsidRDefault="0083415A" w:rsidP="009F06F4">
            <w:pPr>
              <w:pStyle w:val="TableParagraph"/>
              <w:spacing w:line="268" w:lineRule="exact"/>
              <w:jc w:val="center"/>
              <w:rPr>
                <w:sz w:val="24"/>
                <w:szCs w:val="24"/>
              </w:rPr>
            </w:pPr>
            <w:r w:rsidRPr="0083415A">
              <w:rPr>
                <w:sz w:val="24"/>
                <w:szCs w:val="24"/>
              </w:rPr>
              <w:t>ИЭ</w:t>
            </w:r>
          </w:p>
          <w:p w14:paraId="552196EA" w14:textId="678320D3" w:rsidR="0083415A" w:rsidRPr="003D5C99" w:rsidRDefault="003D5C99" w:rsidP="009F06F4">
            <w:pPr>
              <w:ind w:firstLine="0"/>
              <w:jc w:val="center"/>
              <w:rPr>
                <w:rFonts w:ascii="Times New Roman" w:hAnsi="Times New Roman"/>
                <w:sz w:val="24"/>
                <w:szCs w:val="24"/>
                <w:shd w:val="clear" w:color="auto" w:fill="FFFFFF"/>
                <w:lang w:val="kk-KZ"/>
              </w:rPr>
            </w:pPr>
            <w:r w:rsidRPr="003D5C99">
              <w:rPr>
                <w:rFonts w:ascii="Times New Roman" w:hAnsi="Times New Roman"/>
                <w:sz w:val="24"/>
                <w:szCs w:val="24"/>
                <w:shd w:val="clear" w:color="auto" w:fill="FFFFFF"/>
                <w:lang w:val="kk-KZ"/>
              </w:rPr>
              <w:t>%</w:t>
            </w:r>
          </w:p>
        </w:tc>
        <w:tc>
          <w:tcPr>
            <w:tcW w:w="708" w:type="dxa"/>
          </w:tcPr>
          <w:p w14:paraId="27D822B3" w14:textId="4D2E5290" w:rsidR="0083415A" w:rsidRPr="00CA55D5" w:rsidRDefault="00CA55D5" w:rsidP="009F06F4">
            <w:pPr>
              <w:pStyle w:val="TableParagraph"/>
              <w:spacing w:line="268" w:lineRule="exact"/>
              <w:jc w:val="center"/>
              <w:rPr>
                <w:sz w:val="24"/>
                <w:szCs w:val="24"/>
              </w:rPr>
            </w:pPr>
            <w:r>
              <w:rPr>
                <w:sz w:val="24"/>
                <w:szCs w:val="24"/>
              </w:rPr>
              <w:t>ИИ</w:t>
            </w:r>
          </w:p>
        </w:tc>
      </w:tr>
      <w:tr w:rsidR="00151055" w:rsidRPr="00513F92" w14:paraId="22FC2981" w14:textId="77777777" w:rsidTr="009F06F4">
        <w:trPr>
          <w:trHeight w:val="420"/>
          <w:jc w:val="center"/>
        </w:trPr>
        <w:tc>
          <w:tcPr>
            <w:tcW w:w="988" w:type="dxa"/>
            <w:vMerge w:val="restart"/>
          </w:tcPr>
          <w:p w14:paraId="24C80297" w14:textId="6878365D" w:rsidR="00E934EC" w:rsidRDefault="00151055" w:rsidP="00CA55D5">
            <w:pPr>
              <w:ind w:firstLine="0"/>
              <w:rPr>
                <w:rFonts w:ascii="Times New Roman" w:hAnsi="Times New Roman"/>
                <w:sz w:val="24"/>
                <w:szCs w:val="24"/>
                <w:lang w:val="kk-KZ"/>
              </w:rPr>
            </w:pPr>
            <w:bookmarkStart w:id="29" w:name="_Hlk176738565"/>
            <w:r w:rsidRPr="00CA55D5">
              <w:rPr>
                <w:rFonts w:ascii="Times New Roman" w:hAnsi="Times New Roman"/>
                <w:sz w:val="24"/>
                <w:szCs w:val="24"/>
                <w:lang w:val="kk-KZ"/>
              </w:rPr>
              <w:t>Бірта</w:t>
            </w:r>
            <w:r w:rsidR="009F06F4">
              <w:rPr>
                <w:rFonts w:ascii="Times New Roman" w:hAnsi="Times New Roman"/>
                <w:sz w:val="24"/>
                <w:szCs w:val="24"/>
                <w:lang w:val="kk-KZ"/>
              </w:rPr>
              <w:t>-</w:t>
            </w:r>
          </w:p>
          <w:p w14:paraId="40E18269" w14:textId="66CA8E5C" w:rsidR="00E934EC" w:rsidRDefault="00151055" w:rsidP="00CA55D5">
            <w:pPr>
              <w:ind w:firstLine="0"/>
              <w:rPr>
                <w:rFonts w:ascii="Times New Roman" w:hAnsi="Times New Roman"/>
                <w:sz w:val="24"/>
                <w:szCs w:val="24"/>
                <w:lang w:val="kk-KZ"/>
              </w:rPr>
            </w:pPr>
            <w:r w:rsidRPr="00CA55D5">
              <w:rPr>
                <w:rFonts w:ascii="Times New Roman" w:hAnsi="Times New Roman"/>
                <w:sz w:val="24"/>
                <w:szCs w:val="24"/>
                <w:lang w:val="kk-KZ"/>
              </w:rPr>
              <w:t>бан және Шал</w:t>
            </w:r>
            <w:r w:rsidR="009F06F4">
              <w:rPr>
                <w:rFonts w:ascii="Times New Roman" w:hAnsi="Times New Roman"/>
                <w:sz w:val="24"/>
                <w:szCs w:val="24"/>
                <w:lang w:val="kk-KZ"/>
              </w:rPr>
              <w:t>-</w:t>
            </w:r>
          </w:p>
          <w:p w14:paraId="134E2B70" w14:textId="2818221D" w:rsidR="00151055" w:rsidRPr="00CA55D5" w:rsidRDefault="00151055" w:rsidP="00CA55D5">
            <w:pPr>
              <w:ind w:firstLine="0"/>
              <w:rPr>
                <w:rFonts w:ascii="Times New Roman" w:hAnsi="Times New Roman"/>
                <w:sz w:val="24"/>
                <w:szCs w:val="24"/>
                <w:shd w:val="clear" w:color="auto" w:fill="FFFFFF"/>
                <w:lang w:val="kk-KZ"/>
              </w:rPr>
            </w:pPr>
            <w:r w:rsidRPr="00CA55D5">
              <w:rPr>
                <w:rFonts w:ascii="Times New Roman" w:hAnsi="Times New Roman"/>
                <w:sz w:val="24"/>
                <w:szCs w:val="24"/>
                <w:lang w:val="kk-KZ"/>
              </w:rPr>
              <w:t>қар көлдері</w:t>
            </w:r>
          </w:p>
        </w:tc>
        <w:tc>
          <w:tcPr>
            <w:tcW w:w="992" w:type="dxa"/>
            <w:vMerge w:val="restart"/>
            <w:textDirection w:val="btLr"/>
          </w:tcPr>
          <w:p w14:paraId="47B792C9" w14:textId="25641DC3" w:rsidR="00151055" w:rsidRPr="00CA55D5" w:rsidRDefault="00151055" w:rsidP="00A34EC8">
            <w:pPr>
              <w:ind w:left="113" w:right="113" w:firstLine="0"/>
              <w:rPr>
                <w:rFonts w:ascii="Times New Roman" w:hAnsi="Times New Roman"/>
                <w:sz w:val="24"/>
                <w:szCs w:val="24"/>
                <w:shd w:val="clear" w:color="auto" w:fill="FFFFFF"/>
                <w:lang w:val="kk-KZ"/>
              </w:rPr>
            </w:pPr>
            <w:r w:rsidRPr="00CA55D5">
              <w:rPr>
                <w:rFonts w:ascii="Times New Roman" w:hAnsi="Times New Roman"/>
                <w:sz w:val="24"/>
                <w:szCs w:val="24"/>
                <w:shd w:val="clear" w:color="auto" w:fill="FFFFFF"/>
                <w:lang w:val="kk-KZ"/>
              </w:rPr>
              <w:t>Аққай</w:t>
            </w:r>
            <w:r>
              <w:rPr>
                <w:rFonts w:ascii="Times New Roman" w:hAnsi="Times New Roman"/>
                <w:sz w:val="24"/>
                <w:szCs w:val="24"/>
                <w:shd w:val="clear" w:color="auto" w:fill="FFFFFF"/>
                <w:lang w:val="kk-KZ"/>
              </w:rPr>
              <w:t xml:space="preserve">ран </w:t>
            </w:r>
            <w:r w:rsidRPr="00CA55D5">
              <w:rPr>
                <w:rFonts w:ascii="Times New Roman" w:hAnsi="Times New Roman"/>
                <w:i/>
                <w:iCs/>
                <w:sz w:val="24"/>
                <w:szCs w:val="24"/>
                <w:lang w:val="kk-KZ"/>
              </w:rPr>
              <w:t>Leuciscus idus</w:t>
            </w:r>
          </w:p>
        </w:tc>
        <w:tc>
          <w:tcPr>
            <w:tcW w:w="714" w:type="dxa"/>
            <w:vMerge w:val="restart"/>
          </w:tcPr>
          <w:p w14:paraId="4E9CD0F7" w14:textId="77777777" w:rsidR="00151055" w:rsidRPr="001F3646" w:rsidRDefault="00151055" w:rsidP="00AC6420">
            <w:pPr>
              <w:ind w:firstLine="0"/>
              <w:jc w:val="center"/>
              <w:rPr>
                <w:rFonts w:ascii="Times New Roman" w:hAnsi="Times New Roman"/>
                <w:sz w:val="24"/>
                <w:szCs w:val="24"/>
              </w:rPr>
            </w:pPr>
          </w:p>
          <w:p w14:paraId="104D5C45" w14:textId="77777777" w:rsidR="00151055" w:rsidRPr="001F3646" w:rsidRDefault="00151055" w:rsidP="00AC6420">
            <w:pPr>
              <w:ind w:firstLine="0"/>
              <w:jc w:val="center"/>
              <w:rPr>
                <w:rFonts w:ascii="Times New Roman" w:hAnsi="Times New Roman"/>
                <w:sz w:val="24"/>
                <w:szCs w:val="24"/>
              </w:rPr>
            </w:pPr>
          </w:p>
          <w:p w14:paraId="6886F6A5" w14:textId="341024FA" w:rsidR="00151055" w:rsidRPr="001F3646" w:rsidRDefault="00BD0BD8" w:rsidP="00AC6420">
            <w:pPr>
              <w:ind w:firstLine="0"/>
              <w:jc w:val="center"/>
              <w:rPr>
                <w:rFonts w:ascii="Times New Roman" w:hAnsi="Times New Roman"/>
                <w:sz w:val="24"/>
                <w:szCs w:val="24"/>
                <w:shd w:val="clear" w:color="auto" w:fill="FFFFFF"/>
                <w:lang w:val="kk-KZ"/>
              </w:rPr>
            </w:pPr>
            <w:r w:rsidRPr="001F3646">
              <w:rPr>
                <w:rFonts w:ascii="Times New Roman" w:hAnsi="Times New Roman"/>
                <w:sz w:val="24"/>
                <w:szCs w:val="24"/>
              </w:rPr>
              <w:t>3</w:t>
            </w:r>
            <w:r w:rsidR="00151055" w:rsidRPr="001F3646">
              <w:rPr>
                <w:rFonts w:ascii="Times New Roman" w:hAnsi="Times New Roman"/>
                <w:sz w:val="24"/>
                <w:szCs w:val="24"/>
              </w:rPr>
              <w:t>6</w:t>
            </w:r>
          </w:p>
        </w:tc>
        <w:tc>
          <w:tcPr>
            <w:tcW w:w="845" w:type="dxa"/>
            <w:vMerge w:val="restart"/>
          </w:tcPr>
          <w:p w14:paraId="6A2A153D" w14:textId="77777777" w:rsidR="00151055" w:rsidRPr="001F3646" w:rsidRDefault="00151055" w:rsidP="00AC6420">
            <w:pPr>
              <w:ind w:firstLine="0"/>
              <w:jc w:val="center"/>
              <w:rPr>
                <w:rFonts w:ascii="Times New Roman" w:hAnsi="Times New Roman"/>
                <w:sz w:val="24"/>
                <w:szCs w:val="24"/>
                <w:shd w:val="clear" w:color="auto" w:fill="FFFFFF"/>
                <w:lang w:val="en-US"/>
              </w:rPr>
            </w:pPr>
          </w:p>
          <w:p w14:paraId="4E40E08D" w14:textId="77777777" w:rsidR="00151055" w:rsidRPr="001F3646" w:rsidRDefault="00151055" w:rsidP="00AC6420">
            <w:pPr>
              <w:ind w:firstLine="0"/>
              <w:jc w:val="center"/>
              <w:rPr>
                <w:rFonts w:ascii="Times New Roman" w:hAnsi="Times New Roman"/>
                <w:sz w:val="24"/>
                <w:szCs w:val="24"/>
                <w:shd w:val="clear" w:color="auto" w:fill="FFFFFF"/>
                <w:lang w:val="en-US"/>
              </w:rPr>
            </w:pPr>
          </w:p>
          <w:p w14:paraId="1CB0F8AD" w14:textId="564E502E" w:rsidR="00151055" w:rsidRPr="001F3646" w:rsidRDefault="00151055" w:rsidP="00AC6420">
            <w:pPr>
              <w:ind w:firstLine="0"/>
              <w:jc w:val="center"/>
              <w:rPr>
                <w:rFonts w:ascii="Times New Roman" w:hAnsi="Times New Roman"/>
                <w:sz w:val="24"/>
                <w:szCs w:val="24"/>
                <w:shd w:val="clear" w:color="auto" w:fill="FFFFFF"/>
              </w:rPr>
            </w:pPr>
            <w:r w:rsidRPr="001F3646">
              <w:rPr>
                <w:rFonts w:ascii="Times New Roman" w:hAnsi="Times New Roman"/>
                <w:sz w:val="24"/>
                <w:szCs w:val="24"/>
                <w:shd w:val="clear" w:color="auto" w:fill="FFFFFF"/>
                <w:lang w:val="en-US"/>
              </w:rPr>
              <w:t>2</w:t>
            </w:r>
            <w:r w:rsidR="00B32E8A" w:rsidRPr="001F3646">
              <w:rPr>
                <w:rFonts w:ascii="Times New Roman" w:hAnsi="Times New Roman"/>
                <w:sz w:val="24"/>
                <w:szCs w:val="24"/>
                <w:shd w:val="clear" w:color="auto" w:fill="FFFFFF"/>
              </w:rPr>
              <w:t>1</w:t>
            </w:r>
          </w:p>
        </w:tc>
        <w:tc>
          <w:tcPr>
            <w:tcW w:w="851" w:type="dxa"/>
            <w:vMerge w:val="restart"/>
          </w:tcPr>
          <w:p w14:paraId="7AF02457" w14:textId="77777777" w:rsidR="00151055" w:rsidRPr="001F3646" w:rsidRDefault="00151055" w:rsidP="00AC6420">
            <w:pPr>
              <w:ind w:firstLine="0"/>
              <w:jc w:val="center"/>
              <w:rPr>
                <w:rFonts w:ascii="Times New Roman" w:hAnsi="Times New Roman"/>
                <w:color w:val="000000"/>
                <w:sz w:val="24"/>
                <w:szCs w:val="24"/>
                <w:lang w:val="en-US"/>
              </w:rPr>
            </w:pPr>
          </w:p>
          <w:p w14:paraId="7BF53884" w14:textId="77777777" w:rsidR="00151055" w:rsidRPr="001F3646" w:rsidRDefault="00151055" w:rsidP="00AC6420">
            <w:pPr>
              <w:ind w:firstLine="0"/>
              <w:jc w:val="center"/>
              <w:rPr>
                <w:rFonts w:ascii="Times New Roman" w:hAnsi="Times New Roman"/>
                <w:color w:val="000000"/>
                <w:sz w:val="24"/>
                <w:szCs w:val="24"/>
                <w:lang w:val="en-US"/>
              </w:rPr>
            </w:pPr>
          </w:p>
          <w:p w14:paraId="4C40CB6E" w14:textId="7518CFA8" w:rsidR="00151055" w:rsidRPr="001F3646" w:rsidRDefault="00F04597" w:rsidP="00AC6420">
            <w:pPr>
              <w:ind w:firstLine="0"/>
              <w:jc w:val="center"/>
              <w:rPr>
                <w:rFonts w:ascii="Times New Roman" w:hAnsi="Times New Roman"/>
                <w:sz w:val="24"/>
                <w:szCs w:val="24"/>
                <w:shd w:val="clear" w:color="auto" w:fill="FFFFFF"/>
                <w:lang w:val="en-US"/>
              </w:rPr>
            </w:pPr>
            <w:r w:rsidRPr="001F3646">
              <w:rPr>
                <w:rFonts w:ascii="Times New Roman" w:hAnsi="Times New Roman"/>
                <w:color w:val="000000"/>
                <w:sz w:val="24"/>
                <w:szCs w:val="24"/>
                <w:lang w:val="en-US"/>
              </w:rPr>
              <w:t>5</w:t>
            </w:r>
            <w:r w:rsidR="00B32E8A" w:rsidRPr="001F3646">
              <w:rPr>
                <w:rFonts w:ascii="Times New Roman" w:hAnsi="Times New Roman"/>
                <w:color w:val="000000"/>
                <w:sz w:val="24"/>
                <w:szCs w:val="24"/>
              </w:rPr>
              <w:t>8</w:t>
            </w:r>
            <w:r w:rsidR="00151055" w:rsidRPr="001F3646">
              <w:rPr>
                <w:rFonts w:ascii="Times New Roman" w:hAnsi="Times New Roman"/>
                <w:color w:val="000000"/>
                <w:sz w:val="24"/>
                <w:szCs w:val="24"/>
              </w:rPr>
              <w:t>,</w:t>
            </w:r>
            <w:r w:rsidR="00B32E8A" w:rsidRPr="001F3646">
              <w:rPr>
                <w:rFonts w:ascii="Times New Roman" w:hAnsi="Times New Roman"/>
                <w:color w:val="000000"/>
                <w:sz w:val="24"/>
                <w:szCs w:val="24"/>
              </w:rPr>
              <w:t>33</w:t>
            </w:r>
          </w:p>
        </w:tc>
        <w:tc>
          <w:tcPr>
            <w:tcW w:w="708" w:type="dxa"/>
            <w:vMerge w:val="restart"/>
          </w:tcPr>
          <w:p w14:paraId="77226C01" w14:textId="77777777" w:rsidR="00151055" w:rsidRPr="001F3646" w:rsidRDefault="00151055" w:rsidP="00AC6420">
            <w:pPr>
              <w:ind w:firstLine="0"/>
              <w:jc w:val="center"/>
              <w:rPr>
                <w:rFonts w:ascii="Times New Roman" w:hAnsi="Times New Roman"/>
                <w:sz w:val="24"/>
                <w:szCs w:val="24"/>
                <w:shd w:val="clear" w:color="auto" w:fill="FFFFFF"/>
                <w:lang w:val="kk-KZ"/>
              </w:rPr>
            </w:pPr>
          </w:p>
          <w:p w14:paraId="6ACBC0EF" w14:textId="77777777" w:rsidR="00151055" w:rsidRPr="001F3646" w:rsidRDefault="00151055" w:rsidP="00AC6420">
            <w:pPr>
              <w:ind w:firstLine="0"/>
              <w:jc w:val="center"/>
              <w:rPr>
                <w:rFonts w:ascii="Times New Roman" w:hAnsi="Times New Roman"/>
                <w:sz w:val="24"/>
                <w:szCs w:val="24"/>
                <w:shd w:val="clear" w:color="auto" w:fill="FFFFFF"/>
                <w:lang w:val="kk-KZ"/>
              </w:rPr>
            </w:pPr>
          </w:p>
          <w:p w14:paraId="6CC918D8" w14:textId="7E9665C9" w:rsidR="00151055" w:rsidRPr="001F3646" w:rsidRDefault="00151055" w:rsidP="00AC6420">
            <w:pPr>
              <w:ind w:firstLine="0"/>
              <w:jc w:val="center"/>
              <w:rPr>
                <w:rFonts w:ascii="Times New Roman" w:hAnsi="Times New Roman"/>
                <w:sz w:val="24"/>
                <w:szCs w:val="24"/>
                <w:shd w:val="clear" w:color="auto" w:fill="FFFFFF"/>
                <w:lang w:val="kk-KZ"/>
              </w:rPr>
            </w:pPr>
            <w:r w:rsidRPr="001F3646">
              <w:rPr>
                <w:rFonts w:ascii="Times New Roman" w:hAnsi="Times New Roman"/>
                <w:sz w:val="24"/>
                <w:szCs w:val="24"/>
                <w:shd w:val="clear" w:color="auto" w:fill="FFFFFF"/>
                <w:lang w:val="kk-KZ"/>
              </w:rPr>
              <w:t>1-41</w:t>
            </w:r>
          </w:p>
        </w:tc>
        <w:tc>
          <w:tcPr>
            <w:tcW w:w="2127" w:type="dxa"/>
            <w:tcBorders>
              <w:bottom w:val="single" w:sz="4" w:space="0" w:color="auto"/>
            </w:tcBorders>
          </w:tcPr>
          <w:p w14:paraId="79CB0728" w14:textId="6658498D" w:rsidR="00151055" w:rsidRPr="001F3646" w:rsidRDefault="003A39E7" w:rsidP="00C7433D">
            <w:pPr>
              <w:ind w:firstLine="0"/>
              <w:rPr>
                <w:rFonts w:ascii="Times New Roman" w:hAnsi="Times New Roman"/>
                <w:sz w:val="22"/>
                <w:szCs w:val="22"/>
                <w:shd w:val="clear" w:color="auto" w:fill="FFFFFF"/>
                <w:lang w:val="en-US"/>
              </w:rPr>
            </w:pPr>
            <w:r w:rsidRPr="001F3646">
              <w:rPr>
                <w:rFonts w:ascii="Times New Roman" w:hAnsi="Times New Roman"/>
                <w:i/>
                <w:iCs/>
                <w:sz w:val="22"/>
                <w:szCs w:val="22"/>
                <w:shd w:val="clear" w:color="auto" w:fill="FFFFFF"/>
                <w:lang w:val="kk-KZ"/>
              </w:rPr>
              <w:t>Opisthorchis </w:t>
            </w:r>
            <w:r w:rsidR="009D42FE" w:rsidRPr="001F3646">
              <w:rPr>
                <w:rFonts w:ascii="Times New Roman" w:hAnsi="Times New Roman"/>
                <w:sz w:val="22"/>
                <w:szCs w:val="22"/>
                <w:shd w:val="clear" w:color="auto" w:fill="FFFFFF"/>
                <w:lang w:val="kk-KZ"/>
              </w:rPr>
              <w:t>spp</w:t>
            </w:r>
            <w:r w:rsidR="009D42FE" w:rsidRPr="001F3646">
              <w:rPr>
                <w:rFonts w:ascii="Times New Roman" w:hAnsi="Times New Roman"/>
                <w:i/>
                <w:iCs/>
                <w:sz w:val="22"/>
                <w:szCs w:val="22"/>
                <w:shd w:val="clear" w:color="auto" w:fill="FFFFFF"/>
                <w:lang w:val="kk-KZ"/>
              </w:rPr>
              <w:t>.</w:t>
            </w:r>
          </w:p>
        </w:tc>
        <w:tc>
          <w:tcPr>
            <w:tcW w:w="855" w:type="dxa"/>
            <w:tcBorders>
              <w:bottom w:val="single" w:sz="4" w:space="0" w:color="auto"/>
            </w:tcBorders>
          </w:tcPr>
          <w:p w14:paraId="7CDE90EC" w14:textId="17C1E4C8" w:rsidR="00151055" w:rsidRPr="001F3646" w:rsidRDefault="00151055" w:rsidP="00AC6420">
            <w:pPr>
              <w:ind w:firstLine="0"/>
              <w:jc w:val="center"/>
              <w:rPr>
                <w:rFonts w:ascii="Times New Roman" w:hAnsi="Times New Roman"/>
                <w:sz w:val="24"/>
                <w:szCs w:val="24"/>
                <w:shd w:val="clear" w:color="auto" w:fill="FFFFFF"/>
              </w:rPr>
            </w:pPr>
            <w:r w:rsidRPr="001F3646">
              <w:rPr>
                <w:rFonts w:ascii="Times New Roman" w:hAnsi="Times New Roman"/>
                <w:sz w:val="24"/>
                <w:szCs w:val="24"/>
                <w:shd w:val="clear" w:color="auto" w:fill="FFFFFF"/>
                <w:lang w:val="en-US"/>
              </w:rPr>
              <w:t>2</w:t>
            </w:r>
            <w:r w:rsidR="00BD0BD8" w:rsidRPr="001F3646">
              <w:rPr>
                <w:rFonts w:ascii="Times New Roman" w:hAnsi="Times New Roman"/>
                <w:sz w:val="24"/>
                <w:szCs w:val="24"/>
                <w:shd w:val="clear" w:color="auto" w:fill="FFFFFF"/>
              </w:rPr>
              <w:t>1</w:t>
            </w:r>
          </w:p>
        </w:tc>
        <w:tc>
          <w:tcPr>
            <w:tcW w:w="851" w:type="dxa"/>
            <w:tcBorders>
              <w:bottom w:val="single" w:sz="4" w:space="0" w:color="auto"/>
            </w:tcBorders>
          </w:tcPr>
          <w:p w14:paraId="016AB6A2" w14:textId="41E8B1B4" w:rsidR="00151055" w:rsidRPr="00F04597" w:rsidRDefault="00F04597" w:rsidP="00AC6420">
            <w:pPr>
              <w:ind w:firstLine="0"/>
              <w:jc w:val="center"/>
              <w:rPr>
                <w:rFonts w:ascii="Times New Roman" w:hAnsi="Times New Roman"/>
                <w:sz w:val="24"/>
                <w:szCs w:val="24"/>
                <w:shd w:val="clear" w:color="auto" w:fill="FFFFFF"/>
                <w:lang w:val="en-US"/>
              </w:rPr>
            </w:pPr>
            <w:r>
              <w:rPr>
                <w:rFonts w:ascii="Times New Roman" w:hAnsi="Times New Roman"/>
                <w:sz w:val="24"/>
                <w:szCs w:val="24"/>
                <w:shd w:val="clear" w:color="auto" w:fill="FFFFFF"/>
                <w:lang w:val="en-US"/>
              </w:rPr>
              <w:t>47</w:t>
            </w:r>
            <w:r w:rsidR="00151055" w:rsidRPr="00CA55D5">
              <w:rPr>
                <w:rFonts w:ascii="Times New Roman" w:hAnsi="Times New Roman"/>
                <w:sz w:val="24"/>
                <w:szCs w:val="24"/>
                <w:shd w:val="clear" w:color="auto" w:fill="FFFFFF"/>
                <w:lang w:val="kk-KZ"/>
              </w:rPr>
              <w:t>,</w:t>
            </w:r>
            <w:r>
              <w:rPr>
                <w:rFonts w:ascii="Times New Roman" w:hAnsi="Times New Roman"/>
                <w:sz w:val="24"/>
                <w:szCs w:val="24"/>
                <w:shd w:val="clear" w:color="auto" w:fill="FFFFFF"/>
                <w:lang w:val="en-US"/>
              </w:rPr>
              <w:t>82</w:t>
            </w:r>
          </w:p>
        </w:tc>
        <w:tc>
          <w:tcPr>
            <w:tcW w:w="708" w:type="dxa"/>
            <w:tcBorders>
              <w:bottom w:val="single" w:sz="4" w:space="0" w:color="auto"/>
            </w:tcBorders>
          </w:tcPr>
          <w:p w14:paraId="75ED12EE" w14:textId="6C4A7531" w:rsidR="00151055" w:rsidRPr="00CA55D5" w:rsidRDefault="00151055" w:rsidP="00AC6420">
            <w:pPr>
              <w:ind w:firstLine="0"/>
              <w:jc w:val="center"/>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1-48</w:t>
            </w:r>
          </w:p>
        </w:tc>
      </w:tr>
      <w:bookmarkEnd w:id="29"/>
      <w:tr w:rsidR="00151055" w:rsidRPr="00513F92" w14:paraId="5F54A4AC" w14:textId="77777777" w:rsidTr="00F2552D">
        <w:trPr>
          <w:trHeight w:val="882"/>
          <w:jc w:val="center"/>
        </w:trPr>
        <w:tc>
          <w:tcPr>
            <w:tcW w:w="988" w:type="dxa"/>
            <w:vMerge/>
          </w:tcPr>
          <w:p w14:paraId="74BCD467" w14:textId="77777777" w:rsidR="00151055" w:rsidRPr="00CA55D5" w:rsidRDefault="00151055" w:rsidP="00CA55D5">
            <w:pPr>
              <w:ind w:firstLine="0"/>
              <w:rPr>
                <w:rFonts w:ascii="Times New Roman" w:hAnsi="Times New Roman"/>
                <w:sz w:val="24"/>
                <w:szCs w:val="24"/>
                <w:lang w:val="kk-KZ"/>
              </w:rPr>
            </w:pPr>
          </w:p>
        </w:tc>
        <w:tc>
          <w:tcPr>
            <w:tcW w:w="992" w:type="dxa"/>
            <w:vMerge/>
            <w:textDirection w:val="btLr"/>
          </w:tcPr>
          <w:p w14:paraId="0B2D6264" w14:textId="77777777" w:rsidR="00151055" w:rsidRPr="00CA55D5" w:rsidRDefault="00151055" w:rsidP="00A34EC8">
            <w:pPr>
              <w:ind w:left="113" w:right="113" w:firstLine="0"/>
              <w:rPr>
                <w:rFonts w:ascii="Times New Roman" w:hAnsi="Times New Roman"/>
                <w:sz w:val="24"/>
                <w:szCs w:val="24"/>
                <w:shd w:val="clear" w:color="auto" w:fill="FFFFFF"/>
                <w:lang w:val="kk-KZ"/>
              </w:rPr>
            </w:pPr>
          </w:p>
        </w:tc>
        <w:tc>
          <w:tcPr>
            <w:tcW w:w="714" w:type="dxa"/>
            <w:vMerge/>
          </w:tcPr>
          <w:p w14:paraId="67244A40" w14:textId="77777777" w:rsidR="00151055" w:rsidRPr="001F3646" w:rsidRDefault="00151055" w:rsidP="00AC6420">
            <w:pPr>
              <w:ind w:firstLine="0"/>
              <w:jc w:val="center"/>
              <w:rPr>
                <w:rFonts w:ascii="Times New Roman" w:hAnsi="Times New Roman"/>
                <w:sz w:val="24"/>
                <w:szCs w:val="24"/>
              </w:rPr>
            </w:pPr>
          </w:p>
        </w:tc>
        <w:tc>
          <w:tcPr>
            <w:tcW w:w="845" w:type="dxa"/>
            <w:vMerge/>
          </w:tcPr>
          <w:p w14:paraId="764174BB" w14:textId="77777777" w:rsidR="00151055" w:rsidRPr="001F3646" w:rsidRDefault="00151055" w:rsidP="00AC6420">
            <w:pPr>
              <w:ind w:firstLine="0"/>
              <w:jc w:val="center"/>
              <w:rPr>
                <w:rFonts w:ascii="Times New Roman" w:hAnsi="Times New Roman"/>
                <w:sz w:val="24"/>
                <w:szCs w:val="24"/>
                <w:shd w:val="clear" w:color="auto" w:fill="FFFFFF"/>
              </w:rPr>
            </w:pPr>
          </w:p>
        </w:tc>
        <w:tc>
          <w:tcPr>
            <w:tcW w:w="851" w:type="dxa"/>
            <w:vMerge/>
          </w:tcPr>
          <w:p w14:paraId="482810F6" w14:textId="77777777" w:rsidR="00151055" w:rsidRPr="001F3646" w:rsidRDefault="00151055" w:rsidP="00AC6420">
            <w:pPr>
              <w:ind w:firstLine="0"/>
              <w:jc w:val="center"/>
              <w:rPr>
                <w:rFonts w:ascii="Times New Roman" w:hAnsi="Times New Roman"/>
                <w:color w:val="000000"/>
                <w:sz w:val="24"/>
                <w:szCs w:val="24"/>
              </w:rPr>
            </w:pPr>
          </w:p>
        </w:tc>
        <w:tc>
          <w:tcPr>
            <w:tcW w:w="708" w:type="dxa"/>
            <w:vMerge/>
          </w:tcPr>
          <w:p w14:paraId="441F7DEA" w14:textId="77777777" w:rsidR="00151055" w:rsidRPr="001F3646" w:rsidRDefault="00151055" w:rsidP="00AC6420">
            <w:pPr>
              <w:ind w:firstLine="0"/>
              <w:jc w:val="center"/>
              <w:rPr>
                <w:rFonts w:ascii="Times New Roman" w:hAnsi="Times New Roman"/>
                <w:sz w:val="24"/>
                <w:szCs w:val="24"/>
                <w:shd w:val="clear" w:color="auto" w:fill="FFFFFF"/>
                <w:lang w:val="kk-KZ"/>
              </w:rPr>
            </w:pPr>
          </w:p>
        </w:tc>
        <w:tc>
          <w:tcPr>
            <w:tcW w:w="2127" w:type="dxa"/>
            <w:tcBorders>
              <w:top w:val="single" w:sz="4" w:space="0" w:color="auto"/>
              <w:bottom w:val="single" w:sz="4" w:space="0" w:color="auto"/>
            </w:tcBorders>
          </w:tcPr>
          <w:p w14:paraId="2ADBFC48" w14:textId="77777777" w:rsidR="00151055" w:rsidRPr="001F3646" w:rsidRDefault="00151055" w:rsidP="00CB6472">
            <w:pPr>
              <w:widowControl w:val="0"/>
              <w:autoSpaceDE w:val="0"/>
              <w:autoSpaceDN w:val="0"/>
              <w:spacing w:line="268" w:lineRule="exact"/>
              <w:ind w:firstLine="0"/>
              <w:jc w:val="left"/>
              <w:rPr>
                <w:rFonts w:ascii="Times New Roman" w:eastAsia="Times New Roman" w:hAnsi="Times New Roman"/>
                <w:i/>
                <w:sz w:val="22"/>
                <w:szCs w:val="22"/>
                <w:lang w:val="kk-KZ"/>
              </w:rPr>
            </w:pPr>
            <w:r w:rsidRPr="001F3646">
              <w:rPr>
                <w:rFonts w:ascii="Times New Roman" w:eastAsia="Times New Roman" w:hAnsi="Times New Roman"/>
                <w:i/>
                <w:sz w:val="22"/>
                <w:szCs w:val="22"/>
                <w:lang w:val="kk-KZ"/>
              </w:rPr>
              <w:t>Diplostomum</w:t>
            </w:r>
          </w:p>
          <w:p w14:paraId="546A0D74" w14:textId="77777777" w:rsidR="00151055" w:rsidRPr="001F3646" w:rsidRDefault="00151055" w:rsidP="00CB6472">
            <w:pPr>
              <w:ind w:firstLine="0"/>
              <w:rPr>
                <w:rFonts w:ascii="Times New Roman" w:eastAsia="Times New Roman" w:hAnsi="Times New Roman"/>
                <w:i/>
                <w:sz w:val="22"/>
                <w:szCs w:val="22"/>
                <w:lang w:val="kk-KZ" w:eastAsia="en-US"/>
              </w:rPr>
            </w:pPr>
            <w:r w:rsidRPr="001F3646">
              <w:rPr>
                <w:rFonts w:ascii="Times New Roman" w:eastAsia="Times New Roman" w:hAnsi="Times New Roman"/>
                <w:i/>
                <w:sz w:val="22"/>
                <w:szCs w:val="22"/>
                <w:lang w:val="en-US" w:eastAsia="en-US"/>
              </w:rPr>
              <w:t>s</w:t>
            </w:r>
            <w:r w:rsidRPr="001F3646">
              <w:rPr>
                <w:rFonts w:ascii="Times New Roman" w:eastAsia="Times New Roman" w:hAnsi="Times New Roman"/>
                <w:i/>
                <w:sz w:val="22"/>
                <w:szCs w:val="22"/>
                <w:lang w:val="kk-KZ" w:eastAsia="en-US"/>
              </w:rPr>
              <w:t>pathaceum</w:t>
            </w:r>
          </w:p>
          <w:p w14:paraId="072E5DF7" w14:textId="44B271E6" w:rsidR="00151055" w:rsidRPr="001F3646" w:rsidRDefault="00151055" w:rsidP="00C7433D">
            <w:pPr>
              <w:rPr>
                <w:rFonts w:ascii="Times New Roman" w:hAnsi="Times New Roman"/>
                <w:i/>
                <w:iCs/>
                <w:sz w:val="22"/>
                <w:szCs w:val="22"/>
                <w:shd w:val="clear" w:color="auto" w:fill="FFFFFF"/>
                <w:lang w:val="en-US"/>
              </w:rPr>
            </w:pPr>
          </w:p>
        </w:tc>
        <w:tc>
          <w:tcPr>
            <w:tcW w:w="855" w:type="dxa"/>
            <w:tcBorders>
              <w:top w:val="single" w:sz="4" w:space="0" w:color="auto"/>
              <w:bottom w:val="single" w:sz="4" w:space="0" w:color="auto"/>
            </w:tcBorders>
          </w:tcPr>
          <w:p w14:paraId="7FEEA17F" w14:textId="77777777" w:rsidR="00151055" w:rsidRPr="001F3646" w:rsidRDefault="00151055" w:rsidP="00AC6420">
            <w:pPr>
              <w:ind w:firstLine="0"/>
              <w:jc w:val="center"/>
              <w:rPr>
                <w:rFonts w:ascii="Times New Roman" w:hAnsi="Times New Roman"/>
                <w:sz w:val="24"/>
                <w:szCs w:val="24"/>
                <w:shd w:val="clear" w:color="auto" w:fill="FFFFFF"/>
                <w:lang w:val="en-US"/>
              </w:rPr>
            </w:pPr>
          </w:p>
          <w:p w14:paraId="18D78C0C" w14:textId="365F4534" w:rsidR="00151055" w:rsidRPr="001F3646" w:rsidRDefault="00151055" w:rsidP="00AC6420">
            <w:pPr>
              <w:ind w:firstLine="0"/>
              <w:jc w:val="center"/>
              <w:rPr>
                <w:rFonts w:ascii="Times New Roman" w:hAnsi="Times New Roman"/>
                <w:sz w:val="24"/>
                <w:szCs w:val="24"/>
                <w:shd w:val="clear" w:color="auto" w:fill="FFFFFF"/>
                <w:lang w:val="en-US"/>
              </w:rPr>
            </w:pPr>
            <w:r w:rsidRPr="001F3646">
              <w:rPr>
                <w:rFonts w:ascii="Times New Roman" w:hAnsi="Times New Roman"/>
                <w:sz w:val="24"/>
                <w:szCs w:val="24"/>
                <w:shd w:val="clear" w:color="auto" w:fill="FFFFFF"/>
                <w:lang w:val="en-US"/>
              </w:rPr>
              <w:t>2</w:t>
            </w:r>
          </w:p>
        </w:tc>
        <w:tc>
          <w:tcPr>
            <w:tcW w:w="851" w:type="dxa"/>
            <w:tcBorders>
              <w:top w:val="single" w:sz="4" w:space="0" w:color="auto"/>
              <w:bottom w:val="single" w:sz="4" w:space="0" w:color="auto"/>
            </w:tcBorders>
          </w:tcPr>
          <w:p w14:paraId="20246E7F" w14:textId="7EA4F717" w:rsidR="00151055" w:rsidRPr="001F3646" w:rsidRDefault="00151055" w:rsidP="00AC6420">
            <w:pPr>
              <w:jc w:val="center"/>
              <w:rPr>
                <w:rFonts w:ascii="Times New Roman" w:hAnsi="Times New Roman"/>
                <w:sz w:val="24"/>
                <w:szCs w:val="24"/>
                <w:shd w:val="clear" w:color="auto" w:fill="FFFFFF"/>
              </w:rPr>
            </w:pPr>
            <w:r>
              <w:rPr>
                <w:rFonts w:ascii="Times New Roman" w:hAnsi="Times New Roman"/>
                <w:sz w:val="24"/>
                <w:szCs w:val="24"/>
                <w:shd w:val="clear" w:color="auto" w:fill="FFFFFF"/>
                <w:lang w:val="en-US"/>
              </w:rPr>
              <w:t>5</w:t>
            </w:r>
            <w:r w:rsidR="001F3646">
              <w:rPr>
                <w:rFonts w:ascii="Times New Roman" w:hAnsi="Times New Roman"/>
                <w:sz w:val="24"/>
                <w:szCs w:val="24"/>
                <w:shd w:val="clear" w:color="auto" w:fill="FFFFFF"/>
              </w:rPr>
              <w:t>5</w:t>
            </w:r>
            <w:r>
              <w:rPr>
                <w:rFonts w:ascii="Times New Roman" w:hAnsi="Times New Roman"/>
                <w:sz w:val="24"/>
                <w:szCs w:val="24"/>
                <w:shd w:val="clear" w:color="auto" w:fill="FFFFFF"/>
                <w:lang w:val="en-US"/>
              </w:rPr>
              <w:t>,</w:t>
            </w:r>
            <w:r w:rsidR="001F3646">
              <w:rPr>
                <w:rFonts w:ascii="Times New Roman" w:hAnsi="Times New Roman"/>
                <w:sz w:val="24"/>
                <w:szCs w:val="24"/>
                <w:shd w:val="clear" w:color="auto" w:fill="FFFFFF"/>
              </w:rPr>
              <w:t>55</w:t>
            </w:r>
          </w:p>
        </w:tc>
        <w:tc>
          <w:tcPr>
            <w:tcW w:w="708" w:type="dxa"/>
            <w:tcBorders>
              <w:top w:val="single" w:sz="4" w:space="0" w:color="auto"/>
              <w:bottom w:val="single" w:sz="4" w:space="0" w:color="auto"/>
            </w:tcBorders>
          </w:tcPr>
          <w:p w14:paraId="5C8E0677" w14:textId="77777777" w:rsidR="00151055" w:rsidRDefault="00151055" w:rsidP="00AC6420">
            <w:pPr>
              <w:jc w:val="center"/>
              <w:rPr>
                <w:rFonts w:ascii="Times New Roman" w:hAnsi="Times New Roman"/>
                <w:sz w:val="24"/>
                <w:szCs w:val="24"/>
                <w:shd w:val="clear" w:color="auto" w:fill="FFFFFF"/>
                <w:lang w:val="en-US"/>
              </w:rPr>
            </w:pPr>
            <w:r>
              <w:rPr>
                <w:rFonts w:ascii="Times New Roman" w:hAnsi="Times New Roman"/>
                <w:sz w:val="24"/>
                <w:szCs w:val="24"/>
                <w:shd w:val="clear" w:color="auto" w:fill="FFFFFF"/>
                <w:lang w:val="en-US"/>
              </w:rPr>
              <w:t>1</w:t>
            </w:r>
          </w:p>
          <w:p w14:paraId="30AFB237" w14:textId="0BA76198" w:rsidR="00151055" w:rsidRPr="00CB6472" w:rsidRDefault="00151055" w:rsidP="00AC6420">
            <w:pPr>
              <w:ind w:firstLine="0"/>
              <w:jc w:val="center"/>
              <w:rPr>
                <w:rFonts w:ascii="Times New Roman" w:hAnsi="Times New Roman"/>
                <w:sz w:val="24"/>
                <w:szCs w:val="24"/>
                <w:lang w:val="en-US"/>
              </w:rPr>
            </w:pPr>
            <w:r>
              <w:rPr>
                <w:rFonts w:ascii="Times New Roman" w:hAnsi="Times New Roman"/>
                <w:sz w:val="24"/>
                <w:szCs w:val="24"/>
                <w:lang w:val="en-US"/>
              </w:rPr>
              <w:t>1-3</w:t>
            </w:r>
          </w:p>
        </w:tc>
      </w:tr>
      <w:tr w:rsidR="00F2552D" w:rsidRPr="00513F92" w14:paraId="2CFF2BBC" w14:textId="77777777" w:rsidTr="00910BE1">
        <w:trPr>
          <w:cantSplit/>
          <w:trHeight w:val="1512"/>
          <w:jc w:val="center"/>
        </w:trPr>
        <w:tc>
          <w:tcPr>
            <w:tcW w:w="988" w:type="dxa"/>
            <w:vMerge/>
          </w:tcPr>
          <w:p w14:paraId="3ED0EE3D" w14:textId="77777777" w:rsidR="00F2552D" w:rsidRPr="00CA55D5" w:rsidRDefault="00F2552D" w:rsidP="00F2552D">
            <w:pPr>
              <w:ind w:firstLine="0"/>
              <w:rPr>
                <w:rFonts w:ascii="Times New Roman" w:hAnsi="Times New Roman"/>
                <w:sz w:val="24"/>
                <w:szCs w:val="24"/>
                <w:shd w:val="clear" w:color="auto" w:fill="FFFFFF"/>
                <w:lang w:val="kk-KZ"/>
              </w:rPr>
            </w:pPr>
          </w:p>
        </w:tc>
        <w:tc>
          <w:tcPr>
            <w:tcW w:w="992" w:type="dxa"/>
            <w:textDirection w:val="btLr"/>
          </w:tcPr>
          <w:p w14:paraId="594E17DF" w14:textId="46B44D85" w:rsidR="00F2552D" w:rsidRPr="00CA55D5" w:rsidRDefault="00F2552D" w:rsidP="00F2552D">
            <w:pPr>
              <w:ind w:left="113" w:right="113" w:firstLine="0"/>
              <w:rPr>
                <w:rFonts w:ascii="Times New Roman" w:hAnsi="Times New Roman"/>
                <w:sz w:val="24"/>
                <w:szCs w:val="24"/>
                <w:shd w:val="clear" w:color="auto" w:fill="FFFFFF"/>
                <w:lang w:val="kk-KZ"/>
              </w:rPr>
            </w:pPr>
            <w:r w:rsidRPr="00910BE1">
              <w:rPr>
                <w:rFonts w:ascii="Times New Roman" w:hAnsi="Times New Roman"/>
                <w:sz w:val="24"/>
                <w:szCs w:val="24"/>
                <w:shd w:val="clear" w:color="auto" w:fill="FFFFFF"/>
                <w:lang w:val="kk-KZ"/>
              </w:rPr>
              <w:t xml:space="preserve">Күміс мөңке </w:t>
            </w:r>
            <w:r w:rsidRPr="00910BE1">
              <w:rPr>
                <w:rFonts w:ascii="Times New Roman" w:hAnsi="Times New Roman"/>
                <w:i/>
                <w:sz w:val="24"/>
                <w:szCs w:val="24"/>
                <w:lang w:val="kk-KZ"/>
              </w:rPr>
              <w:t xml:space="preserve">Carassius </w:t>
            </w:r>
            <w:r>
              <w:rPr>
                <w:rFonts w:ascii="Times New Roman" w:hAnsi="Times New Roman"/>
                <w:i/>
                <w:sz w:val="24"/>
                <w:szCs w:val="24"/>
                <w:lang w:val="en-US"/>
              </w:rPr>
              <w:t>c</w:t>
            </w:r>
            <w:r w:rsidRPr="00910BE1">
              <w:rPr>
                <w:rFonts w:ascii="Times New Roman" w:hAnsi="Times New Roman"/>
                <w:i/>
                <w:sz w:val="24"/>
                <w:szCs w:val="24"/>
                <w:lang w:val="kk-KZ"/>
              </w:rPr>
              <w:t>arassius</w:t>
            </w:r>
          </w:p>
        </w:tc>
        <w:tc>
          <w:tcPr>
            <w:tcW w:w="714" w:type="dxa"/>
          </w:tcPr>
          <w:p w14:paraId="40029CE1" w14:textId="77777777" w:rsidR="00F2552D" w:rsidRDefault="00F2552D" w:rsidP="00F2552D">
            <w:pPr>
              <w:ind w:firstLine="0"/>
              <w:jc w:val="center"/>
              <w:rPr>
                <w:rFonts w:ascii="Times New Roman" w:hAnsi="Times New Roman"/>
                <w:sz w:val="24"/>
                <w:szCs w:val="24"/>
              </w:rPr>
            </w:pPr>
          </w:p>
          <w:p w14:paraId="7687570C" w14:textId="77777777" w:rsidR="00F2552D" w:rsidRDefault="00F2552D" w:rsidP="00F2552D">
            <w:pPr>
              <w:ind w:firstLine="0"/>
              <w:jc w:val="center"/>
              <w:rPr>
                <w:rFonts w:ascii="Times New Roman" w:hAnsi="Times New Roman"/>
                <w:sz w:val="24"/>
                <w:szCs w:val="24"/>
              </w:rPr>
            </w:pPr>
          </w:p>
          <w:p w14:paraId="23F698CF" w14:textId="60BBF143" w:rsidR="00F2552D" w:rsidRPr="005D2D6B" w:rsidRDefault="00F2552D" w:rsidP="00F2552D">
            <w:pPr>
              <w:ind w:firstLine="0"/>
              <w:jc w:val="center"/>
              <w:rPr>
                <w:rFonts w:ascii="Times New Roman" w:hAnsi="Times New Roman"/>
                <w:sz w:val="24"/>
                <w:szCs w:val="24"/>
                <w:shd w:val="clear" w:color="auto" w:fill="FFFFFF"/>
                <w:lang w:val="en-US"/>
              </w:rPr>
            </w:pPr>
            <w:r w:rsidRPr="00CA55D5">
              <w:rPr>
                <w:rFonts w:ascii="Times New Roman" w:hAnsi="Times New Roman"/>
                <w:sz w:val="24"/>
                <w:szCs w:val="24"/>
              </w:rPr>
              <w:t>6</w:t>
            </w:r>
            <w:r>
              <w:rPr>
                <w:rFonts w:ascii="Times New Roman" w:hAnsi="Times New Roman"/>
                <w:sz w:val="24"/>
                <w:szCs w:val="24"/>
                <w:lang w:val="en-US"/>
              </w:rPr>
              <w:t>7</w:t>
            </w:r>
          </w:p>
        </w:tc>
        <w:tc>
          <w:tcPr>
            <w:tcW w:w="845" w:type="dxa"/>
          </w:tcPr>
          <w:p w14:paraId="46510C06" w14:textId="118E243E" w:rsidR="00F2552D" w:rsidRPr="00F2552D" w:rsidRDefault="00F2552D" w:rsidP="00F2552D">
            <w:pPr>
              <w:ind w:firstLine="0"/>
              <w:jc w:val="center"/>
              <w:rPr>
                <w:rFonts w:ascii="Times New Roman" w:hAnsi="Times New Roman"/>
                <w:sz w:val="24"/>
                <w:szCs w:val="24"/>
                <w:shd w:val="clear" w:color="auto" w:fill="FFFFFF"/>
                <w:lang w:val="en-US"/>
              </w:rPr>
            </w:pPr>
          </w:p>
        </w:tc>
        <w:tc>
          <w:tcPr>
            <w:tcW w:w="851" w:type="dxa"/>
          </w:tcPr>
          <w:p w14:paraId="2E471F51" w14:textId="49886B6E" w:rsidR="00F2552D" w:rsidRPr="00F2552D" w:rsidRDefault="00F2552D" w:rsidP="00F2552D">
            <w:pPr>
              <w:ind w:firstLine="0"/>
              <w:jc w:val="center"/>
              <w:rPr>
                <w:rFonts w:ascii="Times New Roman" w:hAnsi="Times New Roman"/>
                <w:sz w:val="24"/>
                <w:szCs w:val="24"/>
                <w:shd w:val="clear" w:color="auto" w:fill="FFFFFF"/>
                <w:lang w:val="en-US"/>
              </w:rPr>
            </w:pPr>
          </w:p>
        </w:tc>
        <w:tc>
          <w:tcPr>
            <w:tcW w:w="708" w:type="dxa"/>
          </w:tcPr>
          <w:p w14:paraId="798937CB" w14:textId="314F47F6" w:rsidR="00F2552D" w:rsidRPr="00F2552D" w:rsidRDefault="00F2552D" w:rsidP="00F2552D">
            <w:pPr>
              <w:ind w:firstLine="0"/>
              <w:jc w:val="center"/>
              <w:rPr>
                <w:rFonts w:ascii="Times New Roman" w:hAnsi="Times New Roman"/>
                <w:sz w:val="24"/>
                <w:szCs w:val="24"/>
                <w:shd w:val="clear" w:color="auto" w:fill="FFFFFF"/>
                <w:lang w:val="en-US"/>
              </w:rPr>
            </w:pPr>
          </w:p>
        </w:tc>
        <w:tc>
          <w:tcPr>
            <w:tcW w:w="2127" w:type="dxa"/>
          </w:tcPr>
          <w:p w14:paraId="202E70FE" w14:textId="6D9CBEC4" w:rsidR="00F2552D" w:rsidRPr="001F3646" w:rsidRDefault="00F2552D" w:rsidP="00F2552D">
            <w:pPr>
              <w:ind w:firstLine="0"/>
              <w:jc w:val="center"/>
              <w:rPr>
                <w:rFonts w:ascii="Times New Roman" w:hAnsi="Times New Roman"/>
                <w:sz w:val="22"/>
                <w:szCs w:val="22"/>
                <w:shd w:val="clear" w:color="auto" w:fill="FFFFFF"/>
              </w:rPr>
            </w:pPr>
          </w:p>
        </w:tc>
        <w:tc>
          <w:tcPr>
            <w:tcW w:w="855" w:type="dxa"/>
          </w:tcPr>
          <w:p w14:paraId="30B178B2" w14:textId="18FE44A9" w:rsidR="00F2552D" w:rsidRPr="00F2552D" w:rsidRDefault="00F2552D" w:rsidP="00F2552D">
            <w:pPr>
              <w:ind w:firstLine="0"/>
              <w:jc w:val="center"/>
              <w:rPr>
                <w:rFonts w:ascii="Times New Roman" w:hAnsi="Times New Roman"/>
                <w:sz w:val="24"/>
                <w:szCs w:val="24"/>
                <w:shd w:val="clear" w:color="auto" w:fill="FFFFFF"/>
                <w:lang w:val="en-US"/>
              </w:rPr>
            </w:pPr>
          </w:p>
        </w:tc>
        <w:tc>
          <w:tcPr>
            <w:tcW w:w="851" w:type="dxa"/>
          </w:tcPr>
          <w:p w14:paraId="237015E3" w14:textId="6CFF4B72" w:rsidR="00F2552D" w:rsidRPr="001F3646" w:rsidRDefault="00F2552D" w:rsidP="00F2552D">
            <w:pPr>
              <w:ind w:firstLine="0"/>
              <w:jc w:val="center"/>
              <w:rPr>
                <w:rFonts w:ascii="Times New Roman" w:hAnsi="Times New Roman"/>
                <w:sz w:val="24"/>
                <w:szCs w:val="24"/>
                <w:shd w:val="clear" w:color="auto" w:fill="FFFFFF"/>
              </w:rPr>
            </w:pPr>
          </w:p>
        </w:tc>
        <w:tc>
          <w:tcPr>
            <w:tcW w:w="708" w:type="dxa"/>
          </w:tcPr>
          <w:p w14:paraId="1E047B69" w14:textId="5E2C8536" w:rsidR="00F2552D" w:rsidRPr="00CA55D5" w:rsidRDefault="00F2552D" w:rsidP="00F2552D">
            <w:pPr>
              <w:ind w:firstLine="0"/>
              <w:jc w:val="center"/>
              <w:rPr>
                <w:rFonts w:ascii="Times New Roman" w:hAnsi="Times New Roman"/>
                <w:sz w:val="24"/>
                <w:szCs w:val="24"/>
                <w:shd w:val="clear" w:color="auto" w:fill="FFFFFF"/>
                <w:lang w:val="kk-KZ"/>
              </w:rPr>
            </w:pPr>
          </w:p>
        </w:tc>
      </w:tr>
      <w:tr w:rsidR="00CB6472" w:rsidRPr="00513F92" w14:paraId="13E3F42A" w14:textId="77777777" w:rsidTr="00910BE1">
        <w:trPr>
          <w:cantSplit/>
          <w:trHeight w:val="852"/>
          <w:jc w:val="center"/>
        </w:trPr>
        <w:tc>
          <w:tcPr>
            <w:tcW w:w="988" w:type="dxa"/>
            <w:vMerge/>
          </w:tcPr>
          <w:p w14:paraId="543D94CD" w14:textId="77777777" w:rsidR="00CB6472" w:rsidRPr="00CA55D5" w:rsidRDefault="00CB6472" w:rsidP="00CB6472">
            <w:pPr>
              <w:ind w:firstLine="0"/>
              <w:rPr>
                <w:rFonts w:ascii="Times New Roman" w:hAnsi="Times New Roman"/>
                <w:sz w:val="24"/>
                <w:szCs w:val="24"/>
                <w:shd w:val="clear" w:color="auto" w:fill="FFFFFF"/>
                <w:lang w:val="kk-KZ"/>
              </w:rPr>
            </w:pPr>
          </w:p>
        </w:tc>
        <w:tc>
          <w:tcPr>
            <w:tcW w:w="992" w:type="dxa"/>
            <w:textDirection w:val="btLr"/>
          </w:tcPr>
          <w:p w14:paraId="59825D94" w14:textId="020C18F3" w:rsidR="00CB6472" w:rsidRPr="00CA55D5" w:rsidRDefault="00CB6472" w:rsidP="00A34EC8">
            <w:pPr>
              <w:ind w:left="37" w:right="-152" w:firstLine="76"/>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 xml:space="preserve">Табан </w:t>
            </w:r>
            <w:r w:rsidRPr="00CA55D5">
              <w:rPr>
                <w:rFonts w:ascii="Times New Roman" w:hAnsi="Times New Roman"/>
                <w:i/>
                <w:iCs/>
                <w:sz w:val="24"/>
                <w:szCs w:val="24"/>
                <w:lang w:val="kk-KZ"/>
              </w:rPr>
              <w:t>Abramis brama</w:t>
            </w:r>
          </w:p>
        </w:tc>
        <w:tc>
          <w:tcPr>
            <w:tcW w:w="714" w:type="dxa"/>
          </w:tcPr>
          <w:p w14:paraId="73AD9D37" w14:textId="77777777" w:rsidR="00684150" w:rsidRDefault="00684150" w:rsidP="00AC6420">
            <w:pPr>
              <w:ind w:firstLine="0"/>
              <w:jc w:val="center"/>
              <w:rPr>
                <w:rFonts w:ascii="Times New Roman" w:hAnsi="Times New Roman"/>
                <w:color w:val="000000"/>
                <w:kern w:val="24"/>
                <w:sz w:val="24"/>
                <w:szCs w:val="24"/>
                <w:lang w:val="kk-KZ"/>
              </w:rPr>
            </w:pPr>
          </w:p>
          <w:p w14:paraId="794CE030" w14:textId="66754981" w:rsidR="00CB6472" w:rsidRPr="00CA55D5" w:rsidRDefault="00CB6472" w:rsidP="00AC6420">
            <w:pPr>
              <w:ind w:firstLine="0"/>
              <w:jc w:val="center"/>
              <w:rPr>
                <w:rFonts w:ascii="Times New Roman" w:hAnsi="Times New Roman"/>
                <w:sz w:val="24"/>
                <w:szCs w:val="24"/>
                <w:shd w:val="clear" w:color="auto" w:fill="FFFFFF"/>
                <w:lang w:val="kk-KZ"/>
              </w:rPr>
            </w:pPr>
            <w:r>
              <w:rPr>
                <w:rFonts w:ascii="Times New Roman" w:hAnsi="Times New Roman"/>
                <w:color w:val="000000"/>
                <w:kern w:val="24"/>
                <w:sz w:val="24"/>
                <w:szCs w:val="24"/>
                <w:lang w:val="kk-KZ"/>
              </w:rPr>
              <w:t>66</w:t>
            </w:r>
          </w:p>
        </w:tc>
        <w:tc>
          <w:tcPr>
            <w:tcW w:w="845" w:type="dxa"/>
          </w:tcPr>
          <w:p w14:paraId="3EF5DCEF" w14:textId="77777777" w:rsidR="001F3646" w:rsidRDefault="001F3646" w:rsidP="00AC6420">
            <w:pPr>
              <w:ind w:firstLine="0"/>
              <w:jc w:val="center"/>
              <w:rPr>
                <w:rFonts w:ascii="Times New Roman" w:hAnsi="Times New Roman"/>
                <w:sz w:val="24"/>
                <w:szCs w:val="24"/>
                <w:shd w:val="clear" w:color="auto" w:fill="FFFFFF"/>
                <w:lang w:val="kk-KZ"/>
              </w:rPr>
            </w:pPr>
          </w:p>
          <w:p w14:paraId="15418115" w14:textId="5E2B5201" w:rsidR="00CB6472" w:rsidRPr="00DB0822" w:rsidRDefault="001F3646" w:rsidP="00AC6420">
            <w:pPr>
              <w:ind w:firstLine="0"/>
              <w:jc w:val="center"/>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w:t>
            </w:r>
          </w:p>
        </w:tc>
        <w:tc>
          <w:tcPr>
            <w:tcW w:w="851" w:type="dxa"/>
          </w:tcPr>
          <w:p w14:paraId="68552161" w14:textId="77777777" w:rsidR="001F3646" w:rsidRDefault="001F3646" w:rsidP="00AC6420">
            <w:pPr>
              <w:ind w:firstLine="0"/>
              <w:jc w:val="center"/>
              <w:rPr>
                <w:rFonts w:ascii="Times New Roman" w:hAnsi="Times New Roman"/>
                <w:sz w:val="24"/>
                <w:szCs w:val="24"/>
                <w:shd w:val="clear" w:color="auto" w:fill="FFFFFF"/>
              </w:rPr>
            </w:pPr>
          </w:p>
          <w:p w14:paraId="0D01CEFC" w14:textId="4CA81C5E" w:rsidR="00CB6472" w:rsidRPr="001F3646" w:rsidRDefault="001F3646" w:rsidP="00AC6420">
            <w:pPr>
              <w:ind w:firstLine="0"/>
              <w:jc w:val="center"/>
              <w:rPr>
                <w:rFonts w:ascii="Times New Roman" w:hAnsi="Times New Roman"/>
                <w:sz w:val="24"/>
                <w:szCs w:val="24"/>
                <w:shd w:val="clear" w:color="auto" w:fill="FFFFFF"/>
              </w:rPr>
            </w:pPr>
            <w:r>
              <w:rPr>
                <w:rFonts w:ascii="Times New Roman" w:hAnsi="Times New Roman"/>
                <w:sz w:val="24"/>
                <w:szCs w:val="24"/>
                <w:shd w:val="clear" w:color="auto" w:fill="FFFFFF"/>
              </w:rPr>
              <w:t>-</w:t>
            </w:r>
          </w:p>
        </w:tc>
        <w:tc>
          <w:tcPr>
            <w:tcW w:w="708" w:type="dxa"/>
          </w:tcPr>
          <w:p w14:paraId="38B1FE24" w14:textId="77777777" w:rsidR="001F3646" w:rsidRDefault="001F3646" w:rsidP="00AC6420">
            <w:pPr>
              <w:ind w:firstLine="0"/>
              <w:jc w:val="center"/>
              <w:rPr>
                <w:rFonts w:ascii="Times New Roman" w:hAnsi="Times New Roman"/>
                <w:sz w:val="24"/>
                <w:szCs w:val="24"/>
                <w:shd w:val="clear" w:color="auto" w:fill="FFFFFF"/>
              </w:rPr>
            </w:pPr>
          </w:p>
          <w:p w14:paraId="196E508C" w14:textId="6CE217A5" w:rsidR="00CB6472" w:rsidRPr="001F3646" w:rsidRDefault="001F3646" w:rsidP="00AC6420">
            <w:pPr>
              <w:ind w:firstLine="0"/>
              <w:jc w:val="center"/>
              <w:rPr>
                <w:rFonts w:ascii="Times New Roman" w:hAnsi="Times New Roman"/>
                <w:sz w:val="24"/>
                <w:szCs w:val="24"/>
                <w:shd w:val="clear" w:color="auto" w:fill="FFFFFF"/>
              </w:rPr>
            </w:pPr>
            <w:r>
              <w:rPr>
                <w:rFonts w:ascii="Times New Roman" w:hAnsi="Times New Roman"/>
                <w:sz w:val="24"/>
                <w:szCs w:val="24"/>
                <w:shd w:val="clear" w:color="auto" w:fill="FFFFFF"/>
              </w:rPr>
              <w:t>-</w:t>
            </w:r>
          </w:p>
        </w:tc>
        <w:tc>
          <w:tcPr>
            <w:tcW w:w="2127" w:type="dxa"/>
          </w:tcPr>
          <w:p w14:paraId="47275F13" w14:textId="77777777" w:rsidR="001F3646" w:rsidRDefault="001F3646" w:rsidP="00CB6472">
            <w:pPr>
              <w:ind w:firstLine="0"/>
              <w:rPr>
                <w:rFonts w:ascii="Times New Roman" w:hAnsi="Times New Roman"/>
                <w:sz w:val="22"/>
                <w:szCs w:val="22"/>
                <w:shd w:val="clear" w:color="auto" w:fill="FFFFFF"/>
              </w:rPr>
            </w:pPr>
          </w:p>
          <w:p w14:paraId="3814CAC6" w14:textId="146D7B7E" w:rsidR="00CB6472" w:rsidRPr="001F3646" w:rsidRDefault="001F3646" w:rsidP="001F3646">
            <w:pPr>
              <w:ind w:firstLine="0"/>
              <w:jc w:val="center"/>
              <w:rPr>
                <w:rFonts w:ascii="Times New Roman" w:hAnsi="Times New Roman"/>
                <w:sz w:val="22"/>
                <w:szCs w:val="22"/>
                <w:shd w:val="clear" w:color="auto" w:fill="FFFFFF"/>
              </w:rPr>
            </w:pPr>
            <w:r>
              <w:rPr>
                <w:rFonts w:ascii="Times New Roman" w:hAnsi="Times New Roman"/>
                <w:sz w:val="22"/>
                <w:szCs w:val="22"/>
                <w:shd w:val="clear" w:color="auto" w:fill="FFFFFF"/>
              </w:rPr>
              <w:t>-</w:t>
            </w:r>
          </w:p>
        </w:tc>
        <w:tc>
          <w:tcPr>
            <w:tcW w:w="855" w:type="dxa"/>
          </w:tcPr>
          <w:p w14:paraId="44BBB971" w14:textId="77777777" w:rsidR="001F3646" w:rsidRDefault="001F3646" w:rsidP="00AC6420">
            <w:pPr>
              <w:ind w:firstLine="0"/>
              <w:jc w:val="center"/>
              <w:rPr>
                <w:rFonts w:ascii="Times New Roman" w:hAnsi="Times New Roman"/>
                <w:sz w:val="24"/>
                <w:szCs w:val="24"/>
                <w:shd w:val="clear" w:color="auto" w:fill="FFFFFF"/>
                <w:lang w:val="kk-KZ"/>
              </w:rPr>
            </w:pPr>
          </w:p>
          <w:p w14:paraId="10B3E573" w14:textId="134477FC" w:rsidR="00CB6472" w:rsidRPr="00DB0822" w:rsidRDefault="001F3646" w:rsidP="00AC6420">
            <w:pPr>
              <w:ind w:firstLine="0"/>
              <w:jc w:val="center"/>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w:t>
            </w:r>
          </w:p>
        </w:tc>
        <w:tc>
          <w:tcPr>
            <w:tcW w:w="851" w:type="dxa"/>
          </w:tcPr>
          <w:p w14:paraId="1A6169CB" w14:textId="77777777" w:rsidR="001F3646" w:rsidRDefault="001F3646" w:rsidP="00AC6420">
            <w:pPr>
              <w:ind w:firstLine="0"/>
              <w:jc w:val="center"/>
              <w:rPr>
                <w:rFonts w:ascii="Times New Roman" w:hAnsi="Times New Roman"/>
                <w:sz w:val="24"/>
                <w:szCs w:val="24"/>
                <w:shd w:val="clear" w:color="auto" w:fill="FFFFFF"/>
                <w:lang w:val="kk-KZ"/>
              </w:rPr>
            </w:pPr>
          </w:p>
          <w:p w14:paraId="6076263F" w14:textId="7556B4C2" w:rsidR="00CB6472" w:rsidRPr="00CA55D5" w:rsidRDefault="001F3646" w:rsidP="00AC6420">
            <w:pPr>
              <w:ind w:firstLine="0"/>
              <w:jc w:val="center"/>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w:t>
            </w:r>
          </w:p>
        </w:tc>
        <w:tc>
          <w:tcPr>
            <w:tcW w:w="708" w:type="dxa"/>
          </w:tcPr>
          <w:p w14:paraId="2F370404" w14:textId="77777777" w:rsidR="001F3646" w:rsidRDefault="001F3646" w:rsidP="00AC6420">
            <w:pPr>
              <w:ind w:firstLine="0"/>
              <w:jc w:val="center"/>
              <w:rPr>
                <w:rFonts w:ascii="Times New Roman" w:hAnsi="Times New Roman"/>
                <w:sz w:val="24"/>
                <w:szCs w:val="24"/>
                <w:shd w:val="clear" w:color="auto" w:fill="FFFFFF"/>
              </w:rPr>
            </w:pPr>
          </w:p>
          <w:p w14:paraId="2FA624F1" w14:textId="5B7EEC2B" w:rsidR="00CB6472" w:rsidRPr="00DB0822" w:rsidRDefault="001F3646" w:rsidP="00AC6420">
            <w:pPr>
              <w:ind w:firstLine="0"/>
              <w:jc w:val="center"/>
              <w:rPr>
                <w:rFonts w:ascii="Times New Roman" w:hAnsi="Times New Roman"/>
                <w:sz w:val="24"/>
                <w:szCs w:val="24"/>
                <w:shd w:val="clear" w:color="auto" w:fill="FFFFFF"/>
              </w:rPr>
            </w:pPr>
            <w:r>
              <w:rPr>
                <w:rFonts w:ascii="Times New Roman" w:hAnsi="Times New Roman"/>
                <w:sz w:val="24"/>
                <w:szCs w:val="24"/>
                <w:shd w:val="clear" w:color="auto" w:fill="FFFFFF"/>
              </w:rPr>
              <w:t>-</w:t>
            </w:r>
          </w:p>
        </w:tc>
      </w:tr>
      <w:tr w:rsidR="0099129A" w:rsidRPr="00513F92" w14:paraId="295FF294" w14:textId="77777777" w:rsidTr="00910BE1">
        <w:trPr>
          <w:cantSplit/>
          <w:trHeight w:val="837"/>
          <w:jc w:val="center"/>
        </w:trPr>
        <w:tc>
          <w:tcPr>
            <w:tcW w:w="988" w:type="dxa"/>
            <w:vMerge/>
          </w:tcPr>
          <w:p w14:paraId="238BA4AA" w14:textId="77777777" w:rsidR="0099129A" w:rsidRPr="00CA55D5" w:rsidRDefault="0099129A" w:rsidP="00C7433D">
            <w:pPr>
              <w:ind w:firstLine="0"/>
              <w:rPr>
                <w:rFonts w:ascii="Times New Roman" w:hAnsi="Times New Roman"/>
                <w:sz w:val="24"/>
                <w:szCs w:val="24"/>
                <w:shd w:val="clear" w:color="auto" w:fill="FFFFFF"/>
                <w:lang w:val="kk-KZ"/>
              </w:rPr>
            </w:pPr>
          </w:p>
        </w:tc>
        <w:tc>
          <w:tcPr>
            <w:tcW w:w="992" w:type="dxa"/>
            <w:textDirection w:val="btLr"/>
          </w:tcPr>
          <w:p w14:paraId="24F6C66C" w14:textId="77777777" w:rsidR="0099129A" w:rsidRDefault="0099129A" w:rsidP="0099129A">
            <w:pPr>
              <w:ind w:left="-105" w:right="113" w:firstLine="0"/>
              <w:jc w:val="center"/>
              <w:rPr>
                <w:rFonts w:ascii="Times New Roman" w:hAnsi="Times New Roman"/>
                <w:sz w:val="24"/>
                <w:szCs w:val="24"/>
                <w:shd w:val="clear" w:color="auto" w:fill="FFFFFF"/>
                <w:lang w:val="kk-KZ"/>
              </w:rPr>
            </w:pPr>
            <w:r>
              <w:rPr>
                <w:rFonts w:ascii="Times New Roman" w:hAnsi="Times New Roman"/>
                <w:sz w:val="24"/>
                <w:szCs w:val="24"/>
                <w:shd w:val="clear" w:color="auto" w:fill="FFFFFF"/>
              </w:rPr>
              <w:t>О</w:t>
            </w:r>
            <w:r>
              <w:rPr>
                <w:rFonts w:ascii="Times New Roman" w:hAnsi="Times New Roman"/>
                <w:sz w:val="24"/>
                <w:szCs w:val="24"/>
                <w:shd w:val="clear" w:color="auto" w:fill="FFFFFF"/>
                <w:lang w:val="kk-KZ"/>
              </w:rPr>
              <w:t>ңғақ</w:t>
            </w:r>
          </w:p>
          <w:p w14:paraId="2A26E970" w14:textId="77777777" w:rsidR="0099129A" w:rsidRPr="007037C4" w:rsidRDefault="0099129A" w:rsidP="0099129A">
            <w:pPr>
              <w:ind w:left="-105" w:right="113" w:firstLine="0"/>
              <w:jc w:val="center"/>
              <w:rPr>
                <w:rFonts w:ascii="Times New Roman" w:hAnsi="Times New Roman"/>
                <w:sz w:val="22"/>
                <w:szCs w:val="22"/>
                <w:shd w:val="clear" w:color="auto" w:fill="FFFFFF"/>
                <w:lang w:val="kk-KZ"/>
              </w:rPr>
            </w:pPr>
            <w:r w:rsidRPr="007037C4">
              <w:rPr>
                <w:rFonts w:ascii="Times New Roman" w:hAnsi="Times New Roman"/>
                <w:i/>
                <w:iCs/>
                <w:sz w:val="22"/>
                <w:szCs w:val="22"/>
                <w:shd w:val="clear" w:color="auto" w:fill="FFFFFF"/>
                <w:lang w:val="kk-KZ"/>
              </w:rPr>
              <w:t>Tinca tinca</w:t>
            </w:r>
          </w:p>
          <w:p w14:paraId="3F38C4E8" w14:textId="77777777" w:rsidR="0099129A" w:rsidRDefault="0099129A" w:rsidP="00A34EC8">
            <w:pPr>
              <w:ind w:left="37" w:right="-152" w:firstLine="76"/>
              <w:rPr>
                <w:rFonts w:ascii="Times New Roman" w:hAnsi="Times New Roman"/>
                <w:sz w:val="24"/>
                <w:szCs w:val="24"/>
                <w:shd w:val="clear" w:color="auto" w:fill="FFFFFF"/>
                <w:lang w:val="kk-KZ"/>
              </w:rPr>
            </w:pPr>
          </w:p>
        </w:tc>
        <w:tc>
          <w:tcPr>
            <w:tcW w:w="714" w:type="dxa"/>
          </w:tcPr>
          <w:p w14:paraId="7D0FFFFC" w14:textId="77777777" w:rsidR="00684150" w:rsidRDefault="00684150" w:rsidP="00AC6420">
            <w:pPr>
              <w:ind w:firstLine="0"/>
              <w:jc w:val="center"/>
              <w:rPr>
                <w:rFonts w:ascii="Times New Roman" w:hAnsi="Times New Roman"/>
                <w:color w:val="000000"/>
                <w:kern w:val="24"/>
                <w:sz w:val="24"/>
                <w:szCs w:val="24"/>
                <w:lang w:val="kk-KZ"/>
              </w:rPr>
            </w:pPr>
          </w:p>
          <w:p w14:paraId="7FE6C621" w14:textId="720D234C" w:rsidR="0099129A" w:rsidRDefault="0099129A" w:rsidP="00AC6420">
            <w:pPr>
              <w:ind w:firstLine="0"/>
              <w:jc w:val="center"/>
              <w:rPr>
                <w:rFonts w:ascii="Times New Roman" w:hAnsi="Times New Roman"/>
                <w:color w:val="000000"/>
                <w:kern w:val="24"/>
                <w:sz w:val="24"/>
                <w:szCs w:val="24"/>
                <w:lang w:val="kk-KZ"/>
              </w:rPr>
            </w:pPr>
            <w:r>
              <w:rPr>
                <w:rFonts w:ascii="Times New Roman" w:hAnsi="Times New Roman"/>
                <w:color w:val="000000"/>
                <w:kern w:val="24"/>
                <w:sz w:val="24"/>
                <w:szCs w:val="24"/>
                <w:lang w:val="kk-KZ"/>
              </w:rPr>
              <w:t>64</w:t>
            </w:r>
          </w:p>
        </w:tc>
        <w:tc>
          <w:tcPr>
            <w:tcW w:w="845" w:type="dxa"/>
          </w:tcPr>
          <w:p w14:paraId="2E8DD283" w14:textId="77777777" w:rsidR="0099129A" w:rsidRPr="00AC6420" w:rsidRDefault="0099129A" w:rsidP="00AC6420">
            <w:pPr>
              <w:ind w:firstLine="0"/>
              <w:jc w:val="center"/>
              <w:rPr>
                <w:rFonts w:ascii="Times New Roman" w:hAnsi="Times New Roman"/>
                <w:sz w:val="24"/>
                <w:szCs w:val="24"/>
                <w:shd w:val="clear" w:color="auto" w:fill="FFFFFF"/>
                <w:lang w:val="kk-KZ"/>
              </w:rPr>
            </w:pPr>
          </w:p>
          <w:p w14:paraId="534BD5A0" w14:textId="11D1C548" w:rsidR="00AC6420" w:rsidRPr="00AC6420" w:rsidRDefault="00AC6420" w:rsidP="00AC6420">
            <w:pPr>
              <w:ind w:firstLine="0"/>
              <w:jc w:val="center"/>
              <w:rPr>
                <w:rFonts w:ascii="Times New Roman" w:hAnsi="Times New Roman"/>
                <w:sz w:val="24"/>
                <w:szCs w:val="24"/>
                <w:shd w:val="clear" w:color="auto" w:fill="FFFFFF"/>
                <w:lang w:val="kk-KZ"/>
              </w:rPr>
            </w:pPr>
            <w:r w:rsidRPr="00AC6420">
              <w:rPr>
                <w:rFonts w:ascii="Times New Roman" w:hAnsi="Times New Roman"/>
                <w:sz w:val="24"/>
                <w:szCs w:val="24"/>
                <w:shd w:val="clear" w:color="auto" w:fill="FFFFFF"/>
                <w:lang w:val="kk-KZ"/>
              </w:rPr>
              <w:t>-</w:t>
            </w:r>
          </w:p>
        </w:tc>
        <w:tc>
          <w:tcPr>
            <w:tcW w:w="851" w:type="dxa"/>
          </w:tcPr>
          <w:p w14:paraId="48CFF276" w14:textId="77777777" w:rsidR="0099129A" w:rsidRPr="00AC6420" w:rsidRDefault="0099129A" w:rsidP="00AC6420">
            <w:pPr>
              <w:ind w:firstLine="0"/>
              <w:jc w:val="center"/>
              <w:rPr>
                <w:rFonts w:ascii="Times New Roman" w:hAnsi="Times New Roman"/>
                <w:sz w:val="24"/>
                <w:szCs w:val="24"/>
              </w:rPr>
            </w:pPr>
          </w:p>
          <w:p w14:paraId="1F4F3BDC" w14:textId="6C956657" w:rsidR="00AC6420" w:rsidRPr="00AC6420" w:rsidRDefault="00AC6420" w:rsidP="00AC6420">
            <w:pPr>
              <w:ind w:firstLine="0"/>
              <w:jc w:val="center"/>
              <w:rPr>
                <w:rFonts w:ascii="Times New Roman" w:hAnsi="Times New Roman"/>
                <w:sz w:val="24"/>
                <w:szCs w:val="24"/>
              </w:rPr>
            </w:pPr>
            <w:r w:rsidRPr="00AC6420">
              <w:rPr>
                <w:rFonts w:ascii="Times New Roman" w:hAnsi="Times New Roman"/>
                <w:sz w:val="24"/>
                <w:szCs w:val="24"/>
              </w:rPr>
              <w:t>-</w:t>
            </w:r>
          </w:p>
        </w:tc>
        <w:tc>
          <w:tcPr>
            <w:tcW w:w="708" w:type="dxa"/>
          </w:tcPr>
          <w:p w14:paraId="56A027A7" w14:textId="77777777" w:rsidR="001F3646" w:rsidRDefault="001F3646" w:rsidP="00AC6420">
            <w:pPr>
              <w:ind w:firstLine="0"/>
              <w:jc w:val="center"/>
              <w:rPr>
                <w:rFonts w:ascii="Times New Roman" w:hAnsi="Times New Roman"/>
                <w:sz w:val="24"/>
                <w:szCs w:val="24"/>
                <w:shd w:val="clear" w:color="auto" w:fill="FFFFFF"/>
                <w:lang w:val="kk-KZ"/>
              </w:rPr>
            </w:pPr>
          </w:p>
          <w:p w14:paraId="3DB82D81" w14:textId="16EE7F8E" w:rsidR="0099129A" w:rsidRPr="00AC6420" w:rsidRDefault="001F3646" w:rsidP="00AC6420">
            <w:pPr>
              <w:ind w:firstLine="0"/>
              <w:jc w:val="center"/>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w:t>
            </w:r>
          </w:p>
        </w:tc>
        <w:tc>
          <w:tcPr>
            <w:tcW w:w="2127" w:type="dxa"/>
          </w:tcPr>
          <w:p w14:paraId="4C226BDE" w14:textId="77777777" w:rsidR="001F3646" w:rsidRDefault="001F3646" w:rsidP="00C7433D">
            <w:pPr>
              <w:ind w:firstLine="0"/>
              <w:rPr>
                <w:rFonts w:ascii="Times New Roman" w:hAnsi="Times New Roman"/>
                <w:i/>
                <w:iCs/>
                <w:sz w:val="24"/>
                <w:szCs w:val="24"/>
                <w:shd w:val="clear" w:color="auto" w:fill="FFFFFF"/>
                <w:lang w:val="kk-KZ"/>
              </w:rPr>
            </w:pPr>
          </w:p>
          <w:p w14:paraId="5DB68BBF" w14:textId="70E2E970" w:rsidR="0099129A" w:rsidRPr="00AC6420" w:rsidRDefault="001F3646" w:rsidP="001F3646">
            <w:pPr>
              <w:ind w:firstLine="0"/>
              <w:jc w:val="center"/>
              <w:rPr>
                <w:rFonts w:ascii="Times New Roman" w:hAnsi="Times New Roman"/>
                <w:i/>
                <w:iCs/>
                <w:sz w:val="24"/>
                <w:szCs w:val="24"/>
                <w:shd w:val="clear" w:color="auto" w:fill="FFFFFF"/>
                <w:lang w:val="kk-KZ"/>
              </w:rPr>
            </w:pPr>
            <w:r>
              <w:rPr>
                <w:rFonts w:ascii="Times New Roman" w:hAnsi="Times New Roman"/>
                <w:i/>
                <w:iCs/>
                <w:sz w:val="24"/>
                <w:szCs w:val="24"/>
                <w:shd w:val="clear" w:color="auto" w:fill="FFFFFF"/>
                <w:lang w:val="kk-KZ"/>
              </w:rPr>
              <w:t>-</w:t>
            </w:r>
          </w:p>
        </w:tc>
        <w:tc>
          <w:tcPr>
            <w:tcW w:w="855" w:type="dxa"/>
          </w:tcPr>
          <w:p w14:paraId="7783FE19" w14:textId="77777777" w:rsidR="0099129A" w:rsidRPr="00AC6420" w:rsidRDefault="0099129A" w:rsidP="00AC6420">
            <w:pPr>
              <w:ind w:firstLine="0"/>
              <w:jc w:val="center"/>
              <w:rPr>
                <w:rFonts w:ascii="Times New Roman" w:hAnsi="Times New Roman"/>
                <w:sz w:val="24"/>
                <w:szCs w:val="24"/>
                <w:shd w:val="clear" w:color="auto" w:fill="FFFFFF"/>
                <w:lang w:val="kk-KZ"/>
              </w:rPr>
            </w:pPr>
          </w:p>
          <w:p w14:paraId="3F1C0F14" w14:textId="1DB80F8D" w:rsidR="00AC6420" w:rsidRPr="00AC6420" w:rsidRDefault="00AC6420" w:rsidP="00AC6420">
            <w:pPr>
              <w:ind w:firstLine="0"/>
              <w:jc w:val="center"/>
              <w:rPr>
                <w:rFonts w:ascii="Times New Roman" w:hAnsi="Times New Roman"/>
                <w:sz w:val="24"/>
                <w:szCs w:val="24"/>
                <w:shd w:val="clear" w:color="auto" w:fill="FFFFFF"/>
                <w:lang w:val="kk-KZ"/>
              </w:rPr>
            </w:pPr>
            <w:r w:rsidRPr="00AC6420">
              <w:rPr>
                <w:rFonts w:ascii="Times New Roman" w:hAnsi="Times New Roman"/>
                <w:sz w:val="24"/>
                <w:szCs w:val="24"/>
                <w:shd w:val="clear" w:color="auto" w:fill="FFFFFF"/>
                <w:lang w:val="kk-KZ"/>
              </w:rPr>
              <w:t>-</w:t>
            </w:r>
          </w:p>
        </w:tc>
        <w:tc>
          <w:tcPr>
            <w:tcW w:w="851" w:type="dxa"/>
          </w:tcPr>
          <w:p w14:paraId="22930B95" w14:textId="77777777" w:rsidR="001F3646" w:rsidRDefault="001F3646" w:rsidP="00AC6420">
            <w:pPr>
              <w:ind w:firstLine="0"/>
              <w:jc w:val="center"/>
              <w:rPr>
                <w:rFonts w:ascii="Times New Roman" w:hAnsi="Times New Roman"/>
                <w:sz w:val="24"/>
                <w:szCs w:val="24"/>
                <w:shd w:val="clear" w:color="auto" w:fill="FFFFFF"/>
                <w:lang w:val="kk-KZ"/>
              </w:rPr>
            </w:pPr>
          </w:p>
          <w:p w14:paraId="327B534D" w14:textId="57ACFDD7" w:rsidR="0099129A" w:rsidRPr="00AC6420" w:rsidRDefault="001F3646" w:rsidP="00AC6420">
            <w:pPr>
              <w:ind w:firstLine="0"/>
              <w:jc w:val="center"/>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w:t>
            </w:r>
          </w:p>
        </w:tc>
        <w:tc>
          <w:tcPr>
            <w:tcW w:w="708" w:type="dxa"/>
          </w:tcPr>
          <w:p w14:paraId="60BCBF6A" w14:textId="77777777" w:rsidR="001F3646" w:rsidRDefault="001F3646" w:rsidP="00AC6420">
            <w:pPr>
              <w:ind w:firstLine="0"/>
              <w:jc w:val="center"/>
              <w:rPr>
                <w:rFonts w:ascii="Times New Roman" w:hAnsi="Times New Roman"/>
                <w:sz w:val="24"/>
                <w:szCs w:val="24"/>
                <w:shd w:val="clear" w:color="auto" w:fill="FFFFFF"/>
                <w:lang w:val="kk-KZ"/>
              </w:rPr>
            </w:pPr>
          </w:p>
          <w:p w14:paraId="40376D11" w14:textId="141E129D" w:rsidR="0099129A" w:rsidRPr="00CA55D5" w:rsidRDefault="001F3646" w:rsidP="00AC6420">
            <w:pPr>
              <w:ind w:firstLine="0"/>
              <w:jc w:val="center"/>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w:t>
            </w:r>
          </w:p>
        </w:tc>
      </w:tr>
    </w:tbl>
    <w:p w14:paraId="3180BCF4" w14:textId="77777777" w:rsidR="004563BF" w:rsidRDefault="004563BF" w:rsidP="004563BF">
      <w:pPr>
        <w:ind w:firstLine="708"/>
        <w:rPr>
          <w:rFonts w:ascii="Times New Roman" w:hAnsi="Times New Roman"/>
          <w:sz w:val="28"/>
          <w:szCs w:val="28"/>
          <w:lang w:val="kk-KZ"/>
        </w:rPr>
      </w:pPr>
    </w:p>
    <w:p w14:paraId="179D585D" w14:textId="6E672079" w:rsidR="00B71258" w:rsidRPr="00E376F0" w:rsidRDefault="00062D3E" w:rsidP="005868F1">
      <w:pPr>
        <w:shd w:val="clear" w:color="auto" w:fill="FFFFFF"/>
        <w:outlineLvl w:val="2"/>
        <w:rPr>
          <w:rFonts w:ascii="Times New Roman" w:hAnsi="Times New Roman"/>
          <w:spacing w:val="20"/>
          <w:sz w:val="28"/>
          <w:szCs w:val="28"/>
          <w:lang w:val="kk-KZ"/>
        </w:rPr>
      </w:pPr>
      <w:r w:rsidRPr="001B05C8">
        <w:rPr>
          <w:rFonts w:ascii="Times New Roman" w:hAnsi="Times New Roman"/>
          <w:bCs/>
          <w:sz w:val="28"/>
          <w:szCs w:val="28"/>
          <w:lang w:val="kk-KZ"/>
        </w:rPr>
        <w:t>Ғылыми</w:t>
      </w:r>
      <w:r w:rsidR="00F11112">
        <w:rPr>
          <w:rFonts w:ascii="Times New Roman" w:hAnsi="Times New Roman"/>
          <w:bCs/>
          <w:sz w:val="28"/>
          <w:szCs w:val="28"/>
          <w:lang w:val="kk-KZ"/>
        </w:rPr>
        <w:t xml:space="preserve"> </w:t>
      </w:r>
      <w:r w:rsidRPr="001B05C8">
        <w:rPr>
          <w:rFonts w:ascii="Times New Roman" w:hAnsi="Times New Roman"/>
          <w:bCs/>
          <w:sz w:val="28"/>
          <w:szCs w:val="28"/>
          <w:lang w:val="kk-KZ"/>
        </w:rPr>
        <w:t>-</w:t>
      </w:r>
      <w:r w:rsidR="00F11112">
        <w:rPr>
          <w:rFonts w:ascii="Times New Roman" w:hAnsi="Times New Roman"/>
          <w:bCs/>
          <w:sz w:val="28"/>
          <w:szCs w:val="28"/>
          <w:lang w:val="kk-KZ"/>
        </w:rPr>
        <w:t xml:space="preserve"> </w:t>
      </w:r>
      <w:r w:rsidRPr="001B05C8">
        <w:rPr>
          <w:rFonts w:ascii="Times New Roman" w:hAnsi="Times New Roman"/>
          <w:sz w:val="28"/>
          <w:szCs w:val="28"/>
          <w:lang w:val="kk-KZ"/>
        </w:rPr>
        <w:t>зерттеу жұмыстары Қарағанды облысы Самар</w:t>
      </w:r>
      <w:r w:rsidR="00450BFC" w:rsidRPr="001B05C8">
        <w:rPr>
          <w:rFonts w:ascii="Times New Roman" w:hAnsi="Times New Roman"/>
          <w:sz w:val="28"/>
          <w:szCs w:val="28"/>
          <w:lang w:val="kk-KZ"/>
        </w:rPr>
        <w:t>қан</w:t>
      </w:r>
      <w:r w:rsidRPr="001B05C8">
        <w:rPr>
          <w:rFonts w:ascii="Times New Roman" w:hAnsi="Times New Roman"/>
          <w:sz w:val="28"/>
          <w:szCs w:val="28"/>
          <w:lang w:val="kk-KZ"/>
        </w:rPr>
        <w:t>, Топар су қоймалары мен  Ертіс-Қарағанды каналынан ауланған балықтарға жүргізілді. Зертте</w:t>
      </w:r>
      <w:r w:rsidR="00450BFC" w:rsidRPr="001B05C8">
        <w:rPr>
          <w:rFonts w:ascii="Times New Roman" w:hAnsi="Times New Roman"/>
          <w:sz w:val="28"/>
          <w:szCs w:val="28"/>
          <w:lang w:val="kk-KZ"/>
        </w:rPr>
        <w:t>уге</w:t>
      </w:r>
      <w:r w:rsidRPr="001B05C8">
        <w:rPr>
          <w:rFonts w:ascii="Times New Roman" w:hAnsi="Times New Roman"/>
          <w:sz w:val="28"/>
          <w:szCs w:val="28"/>
          <w:lang w:val="kk-KZ"/>
        </w:rPr>
        <w:t xml:space="preserve"> тұқы тұқымдасына жататын балықтар (</w:t>
      </w:r>
      <w:r w:rsidRPr="001B05C8">
        <w:rPr>
          <w:rFonts w:ascii="Times New Roman" w:hAnsi="Times New Roman"/>
          <w:i/>
          <w:sz w:val="28"/>
          <w:szCs w:val="28"/>
          <w:lang w:val="kk-KZ"/>
        </w:rPr>
        <w:t>Cyprinidae</w:t>
      </w:r>
      <w:r w:rsidRPr="001B05C8">
        <w:rPr>
          <w:rFonts w:ascii="Times New Roman" w:hAnsi="Times New Roman"/>
          <w:sz w:val="28"/>
          <w:szCs w:val="28"/>
          <w:lang w:val="kk-KZ"/>
        </w:rPr>
        <w:t>) – аққайран (</w:t>
      </w:r>
      <w:r w:rsidRPr="001B05C8">
        <w:rPr>
          <w:rFonts w:ascii="Times New Roman" w:hAnsi="Times New Roman"/>
          <w:i/>
          <w:iCs/>
          <w:sz w:val="28"/>
          <w:szCs w:val="28"/>
          <w:shd w:val="clear" w:color="auto" w:fill="FFFFFF"/>
          <w:lang w:val="kk-KZ"/>
        </w:rPr>
        <w:t>Leuciscus idus)</w:t>
      </w:r>
      <w:r w:rsidR="002624D9" w:rsidRPr="001B05C8">
        <w:rPr>
          <w:rFonts w:ascii="Times New Roman" w:hAnsi="Times New Roman"/>
          <w:i/>
          <w:iCs/>
          <w:sz w:val="28"/>
          <w:szCs w:val="28"/>
          <w:shd w:val="clear" w:color="auto" w:fill="FFFFFF"/>
          <w:lang w:val="kk-KZ"/>
        </w:rPr>
        <w:t xml:space="preserve"> </w:t>
      </w:r>
      <w:r w:rsidRPr="001B05C8">
        <w:rPr>
          <w:rFonts w:ascii="Times New Roman" w:hAnsi="Times New Roman"/>
          <w:i/>
          <w:iCs/>
          <w:sz w:val="28"/>
          <w:szCs w:val="28"/>
          <w:shd w:val="clear" w:color="auto" w:fill="FFFFFF"/>
          <w:lang w:val="kk-KZ"/>
        </w:rPr>
        <w:t>-</w:t>
      </w:r>
      <w:r w:rsidR="002624D9" w:rsidRPr="001B05C8">
        <w:rPr>
          <w:rFonts w:ascii="Times New Roman" w:hAnsi="Times New Roman"/>
          <w:i/>
          <w:iCs/>
          <w:sz w:val="28"/>
          <w:szCs w:val="28"/>
          <w:shd w:val="clear" w:color="auto" w:fill="FFFFFF"/>
          <w:lang w:val="kk-KZ"/>
        </w:rPr>
        <w:t xml:space="preserve"> </w:t>
      </w:r>
      <w:r w:rsidRPr="001B05C8">
        <w:rPr>
          <w:rFonts w:ascii="Times New Roman" w:hAnsi="Times New Roman"/>
          <w:sz w:val="28"/>
          <w:szCs w:val="28"/>
          <w:shd w:val="clear" w:color="auto" w:fill="FFFFFF"/>
          <w:lang w:val="kk-KZ"/>
        </w:rPr>
        <w:t>56</w:t>
      </w:r>
      <w:r w:rsidRPr="001B05C8">
        <w:rPr>
          <w:rFonts w:ascii="Times New Roman" w:hAnsi="Times New Roman"/>
          <w:sz w:val="28"/>
          <w:szCs w:val="28"/>
          <w:lang w:val="kk-KZ"/>
        </w:rPr>
        <w:t xml:space="preserve">, табан </w:t>
      </w:r>
      <w:r w:rsidRPr="001B05C8">
        <w:rPr>
          <w:rFonts w:ascii="Times New Roman" w:hAnsi="Times New Roman"/>
          <w:sz w:val="28"/>
          <w:szCs w:val="28"/>
          <w:shd w:val="clear" w:color="auto" w:fill="FFFFFF"/>
          <w:lang w:val="kk-KZ"/>
        </w:rPr>
        <w:t>(</w:t>
      </w:r>
      <w:r w:rsidR="009D42FE" w:rsidRPr="001B05C8">
        <w:rPr>
          <w:rFonts w:ascii="Times New Roman" w:hAnsi="Times New Roman"/>
          <w:i/>
          <w:iCs/>
          <w:sz w:val="28"/>
          <w:szCs w:val="28"/>
          <w:lang w:val="kk-KZ" w:eastAsia="ru-RU"/>
        </w:rPr>
        <w:t>Abramis brama</w:t>
      </w:r>
      <w:r w:rsidRPr="001B05C8">
        <w:rPr>
          <w:rFonts w:ascii="Times New Roman" w:hAnsi="Times New Roman"/>
          <w:sz w:val="28"/>
          <w:szCs w:val="28"/>
          <w:shd w:val="clear" w:color="auto" w:fill="FFFFFF"/>
          <w:lang w:val="kk-KZ"/>
        </w:rPr>
        <w:t>)</w:t>
      </w:r>
      <w:r w:rsidR="00C05478" w:rsidRPr="001B05C8">
        <w:rPr>
          <w:rFonts w:ascii="Times New Roman" w:hAnsi="Times New Roman"/>
          <w:sz w:val="28"/>
          <w:szCs w:val="28"/>
          <w:shd w:val="clear" w:color="auto" w:fill="FFFFFF"/>
          <w:lang w:val="kk-KZ"/>
        </w:rPr>
        <w:t xml:space="preserve"> </w:t>
      </w:r>
      <w:r w:rsidRPr="001B05C8">
        <w:rPr>
          <w:rFonts w:ascii="Times New Roman" w:hAnsi="Times New Roman"/>
          <w:sz w:val="28"/>
          <w:szCs w:val="28"/>
          <w:shd w:val="clear" w:color="auto" w:fill="FFFFFF"/>
          <w:lang w:val="kk-KZ"/>
        </w:rPr>
        <w:t>-</w:t>
      </w:r>
      <w:r w:rsidR="002624D9" w:rsidRPr="001B05C8">
        <w:rPr>
          <w:rFonts w:ascii="Times New Roman" w:hAnsi="Times New Roman"/>
          <w:sz w:val="28"/>
          <w:szCs w:val="28"/>
          <w:shd w:val="clear" w:color="auto" w:fill="FFFFFF"/>
          <w:lang w:val="kk-KZ"/>
        </w:rPr>
        <w:t xml:space="preserve"> </w:t>
      </w:r>
      <w:r w:rsidRPr="001B05C8">
        <w:rPr>
          <w:rFonts w:ascii="Times New Roman" w:hAnsi="Times New Roman"/>
          <w:sz w:val="28"/>
          <w:szCs w:val="28"/>
          <w:shd w:val="clear" w:color="auto" w:fill="FFFFFF"/>
          <w:lang w:val="kk-KZ"/>
        </w:rPr>
        <w:t>16</w:t>
      </w:r>
      <w:r w:rsidRPr="001B05C8">
        <w:rPr>
          <w:rFonts w:ascii="Times New Roman" w:hAnsi="Times New Roman"/>
          <w:bCs/>
          <w:sz w:val="28"/>
          <w:szCs w:val="28"/>
          <w:shd w:val="clear" w:color="auto" w:fill="FFFFFF"/>
          <w:lang w:val="kk-KZ"/>
        </w:rPr>
        <w:t xml:space="preserve">, қызылқанат </w:t>
      </w:r>
      <w:r w:rsidRPr="001B05C8">
        <w:rPr>
          <w:rFonts w:ascii="Times New Roman" w:hAnsi="Times New Roman"/>
          <w:sz w:val="28"/>
          <w:szCs w:val="28"/>
          <w:shd w:val="clear" w:color="auto" w:fill="FFFFFF"/>
          <w:lang w:val="kk-KZ"/>
        </w:rPr>
        <w:t>(</w:t>
      </w:r>
      <w:r w:rsidRPr="001B05C8">
        <w:rPr>
          <w:rFonts w:ascii="Times New Roman" w:hAnsi="Times New Roman"/>
          <w:i/>
          <w:iCs/>
          <w:sz w:val="28"/>
          <w:szCs w:val="28"/>
          <w:shd w:val="clear" w:color="auto" w:fill="FFFFFF"/>
          <w:lang w:val="kk-KZ"/>
        </w:rPr>
        <w:t>Scardinius erythrophthalmus</w:t>
      </w:r>
      <w:r w:rsidRPr="001B05C8">
        <w:rPr>
          <w:rFonts w:ascii="Times New Roman" w:hAnsi="Times New Roman"/>
          <w:sz w:val="28"/>
          <w:szCs w:val="28"/>
          <w:shd w:val="clear" w:color="auto" w:fill="FFFFFF"/>
          <w:lang w:val="kk-KZ"/>
        </w:rPr>
        <w:t>)</w:t>
      </w:r>
      <w:r w:rsidR="00450BFC" w:rsidRPr="001B05C8">
        <w:rPr>
          <w:rFonts w:ascii="Times New Roman" w:hAnsi="Times New Roman"/>
          <w:sz w:val="28"/>
          <w:szCs w:val="28"/>
          <w:shd w:val="clear" w:color="auto" w:fill="FFFFFF"/>
          <w:lang w:val="kk-KZ"/>
        </w:rPr>
        <w:t xml:space="preserve"> </w:t>
      </w:r>
      <w:r w:rsidRPr="001B05C8">
        <w:rPr>
          <w:rFonts w:ascii="Times New Roman" w:hAnsi="Times New Roman"/>
          <w:sz w:val="28"/>
          <w:szCs w:val="28"/>
          <w:shd w:val="clear" w:color="auto" w:fill="FFFFFF"/>
          <w:lang w:val="kk-KZ"/>
        </w:rPr>
        <w:t>-</w:t>
      </w:r>
      <w:r w:rsidR="00450BFC" w:rsidRPr="001B05C8">
        <w:rPr>
          <w:rFonts w:ascii="Times New Roman" w:hAnsi="Times New Roman"/>
          <w:sz w:val="28"/>
          <w:szCs w:val="28"/>
          <w:shd w:val="clear" w:color="auto" w:fill="FFFFFF"/>
          <w:lang w:val="kk-KZ"/>
        </w:rPr>
        <w:t xml:space="preserve"> </w:t>
      </w:r>
      <w:r w:rsidRPr="001B05C8">
        <w:rPr>
          <w:rFonts w:ascii="Times New Roman" w:hAnsi="Times New Roman"/>
          <w:sz w:val="28"/>
          <w:szCs w:val="28"/>
          <w:shd w:val="clear" w:color="auto" w:fill="FFFFFF"/>
          <w:lang w:val="kk-KZ"/>
        </w:rPr>
        <w:t>2</w:t>
      </w:r>
      <w:r w:rsidRPr="001B05C8">
        <w:rPr>
          <w:rFonts w:ascii="Times New Roman" w:hAnsi="Times New Roman"/>
          <w:bCs/>
          <w:sz w:val="28"/>
          <w:szCs w:val="28"/>
          <w:shd w:val="clear" w:color="auto" w:fill="FFFFFF"/>
          <w:lang w:val="kk-KZ"/>
        </w:rPr>
        <w:t>, сазан</w:t>
      </w:r>
      <w:r w:rsidRPr="001B05C8">
        <w:rPr>
          <w:rFonts w:ascii="Times New Roman" w:hAnsi="Times New Roman"/>
          <w:sz w:val="28"/>
          <w:szCs w:val="28"/>
          <w:shd w:val="clear" w:color="auto" w:fill="FFFFFF"/>
          <w:lang w:val="kk-KZ"/>
        </w:rPr>
        <w:t xml:space="preserve"> (</w:t>
      </w:r>
      <w:r w:rsidRPr="001B05C8">
        <w:rPr>
          <w:rFonts w:ascii="Times New Roman" w:hAnsi="Times New Roman"/>
          <w:i/>
          <w:iCs/>
          <w:sz w:val="28"/>
          <w:szCs w:val="28"/>
          <w:shd w:val="clear" w:color="auto" w:fill="FFFFFF"/>
          <w:lang w:val="kk-KZ"/>
        </w:rPr>
        <w:t>Cyprinus carpio</w:t>
      </w:r>
      <w:r w:rsidRPr="001B05C8">
        <w:rPr>
          <w:rFonts w:ascii="Times New Roman" w:hAnsi="Times New Roman"/>
          <w:sz w:val="28"/>
          <w:szCs w:val="28"/>
          <w:shd w:val="clear" w:color="auto" w:fill="FFFFFF"/>
          <w:lang w:val="kk-KZ"/>
        </w:rPr>
        <w:t>)</w:t>
      </w:r>
      <w:r w:rsidR="00450BFC" w:rsidRPr="001B05C8">
        <w:rPr>
          <w:rFonts w:ascii="Times New Roman" w:hAnsi="Times New Roman"/>
          <w:sz w:val="28"/>
          <w:szCs w:val="28"/>
          <w:shd w:val="clear" w:color="auto" w:fill="FFFFFF"/>
          <w:lang w:val="kk-KZ"/>
        </w:rPr>
        <w:t xml:space="preserve"> </w:t>
      </w:r>
      <w:r w:rsidRPr="001B05C8">
        <w:rPr>
          <w:rFonts w:ascii="Times New Roman" w:hAnsi="Times New Roman"/>
          <w:sz w:val="28"/>
          <w:szCs w:val="28"/>
          <w:shd w:val="clear" w:color="auto" w:fill="FFFFFF"/>
          <w:lang w:val="kk-KZ"/>
        </w:rPr>
        <w:t>-</w:t>
      </w:r>
      <w:r w:rsidR="00450BFC" w:rsidRPr="001B05C8">
        <w:rPr>
          <w:rFonts w:ascii="Times New Roman" w:hAnsi="Times New Roman"/>
          <w:sz w:val="28"/>
          <w:szCs w:val="28"/>
          <w:shd w:val="clear" w:color="auto" w:fill="FFFFFF"/>
          <w:lang w:val="kk-KZ"/>
        </w:rPr>
        <w:t xml:space="preserve"> </w:t>
      </w:r>
      <w:r w:rsidRPr="001B05C8">
        <w:rPr>
          <w:rFonts w:ascii="Times New Roman" w:hAnsi="Times New Roman"/>
          <w:sz w:val="28"/>
          <w:szCs w:val="28"/>
          <w:shd w:val="clear" w:color="auto" w:fill="FFFFFF"/>
          <w:lang w:val="kk-KZ"/>
        </w:rPr>
        <w:t>15</w:t>
      </w:r>
      <w:r w:rsidRPr="001B05C8">
        <w:rPr>
          <w:rFonts w:ascii="Times New Roman" w:hAnsi="Times New Roman"/>
          <w:bCs/>
          <w:sz w:val="28"/>
          <w:szCs w:val="28"/>
          <w:shd w:val="clear" w:color="auto" w:fill="FFFFFF"/>
          <w:lang w:val="kk-KZ"/>
        </w:rPr>
        <w:t xml:space="preserve">, </w:t>
      </w:r>
      <w:r w:rsidR="000166DF">
        <w:rPr>
          <w:rFonts w:ascii="Times New Roman" w:hAnsi="Times New Roman"/>
          <w:bCs/>
          <w:sz w:val="28"/>
          <w:szCs w:val="28"/>
          <w:shd w:val="clear" w:color="auto" w:fill="FFFFFF"/>
          <w:lang w:val="kk-KZ"/>
        </w:rPr>
        <w:t xml:space="preserve">күміс </w:t>
      </w:r>
      <w:r w:rsidRPr="001B05C8">
        <w:rPr>
          <w:rFonts w:ascii="Times New Roman" w:hAnsi="Times New Roman"/>
          <w:bCs/>
          <w:sz w:val="28"/>
          <w:szCs w:val="28"/>
          <w:shd w:val="clear" w:color="auto" w:fill="FFFFFF"/>
          <w:lang w:val="kk-KZ"/>
        </w:rPr>
        <w:t>мөңке</w:t>
      </w:r>
      <w:r w:rsidRPr="001B05C8">
        <w:rPr>
          <w:rFonts w:ascii="Times New Roman" w:hAnsi="Times New Roman"/>
          <w:sz w:val="28"/>
          <w:szCs w:val="28"/>
          <w:shd w:val="clear" w:color="auto" w:fill="FFFFFF"/>
          <w:lang w:val="kk-KZ"/>
        </w:rPr>
        <w:t xml:space="preserve"> (</w:t>
      </w:r>
      <w:r w:rsidRPr="001B05C8">
        <w:rPr>
          <w:rFonts w:ascii="Times New Roman" w:hAnsi="Times New Roman"/>
          <w:i/>
          <w:iCs/>
          <w:sz w:val="28"/>
          <w:szCs w:val="28"/>
          <w:shd w:val="clear" w:color="auto" w:fill="FFFFFF"/>
          <w:lang w:val="kk-KZ"/>
        </w:rPr>
        <w:t>Carassius</w:t>
      </w:r>
      <w:r w:rsidR="000166DF">
        <w:rPr>
          <w:rFonts w:ascii="Times New Roman" w:hAnsi="Times New Roman"/>
          <w:i/>
          <w:iCs/>
          <w:sz w:val="28"/>
          <w:szCs w:val="28"/>
          <w:shd w:val="clear" w:color="auto" w:fill="FFFFFF"/>
          <w:lang w:val="kk-KZ"/>
        </w:rPr>
        <w:t xml:space="preserve"> с</w:t>
      </w:r>
      <w:r w:rsidR="000166DF" w:rsidRPr="001B05C8">
        <w:rPr>
          <w:rFonts w:ascii="Times New Roman" w:hAnsi="Times New Roman"/>
          <w:i/>
          <w:iCs/>
          <w:sz w:val="28"/>
          <w:szCs w:val="28"/>
          <w:shd w:val="clear" w:color="auto" w:fill="FFFFFF"/>
          <w:lang w:val="kk-KZ"/>
        </w:rPr>
        <w:t>arassius</w:t>
      </w:r>
      <w:r w:rsidRPr="001B05C8">
        <w:rPr>
          <w:rFonts w:ascii="Times New Roman" w:hAnsi="Times New Roman"/>
          <w:sz w:val="28"/>
          <w:szCs w:val="28"/>
          <w:shd w:val="clear" w:color="auto" w:fill="FFFFFF"/>
          <w:lang w:val="kk-KZ"/>
        </w:rPr>
        <w:t>)</w:t>
      </w:r>
      <w:r w:rsidR="00450BFC" w:rsidRPr="001B05C8">
        <w:rPr>
          <w:rFonts w:ascii="Times New Roman" w:hAnsi="Times New Roman"/>
          <w:sz w:val="28"/>
          <w:szCs w:val="28"/>
          <w:shd w:val="clear" w:color="auto" w:fill="FFFFFF"/>
          <w:lang w:val="kk-KZ"/>
        </w:rPr>
        <w:t xml:space="preserve"> </w:t>
      </w:r>
      <w:r w:rsidR="000166DF">
        <w:rPr>
          <w:rFonts w:ascii="Times New Roman" w:hAnsi="Times New Roman"/>
          <w:sz w:val="28"/>
          <w:szCs w:val="28"/>
          <w:shd w:val="clear" w:color="auto" w:fill="FFFFFF"/>
          <w:lang w:val="kk-KZ"/>
        </w:rPr>
        <w:t>–</w:t>
      </w:r>
      <w:r w:rsidRPr="001B05C8">
        <w:rPr>
          <w:rFonts w:ascii="Times New Roman" w:hAnsi="Times New Roman"/>
          <w:sz w:val="28"/>
          <w:szCs w:val="28"/>
          <w:shd w:val="clear" w:color="auto" w:fill="FFFFFF"/>
          <w:lang w:val="kk-KZ"/>
        </w:rPr>
        <w:t> 1</w:t>
      </w:r>
      <w:r w:rsidR="000166DF" w:rsidRPr="000166DF">
        <w:rPr>
          <w:rFonts w:ascii="Times New Roman" w:hAnsi="Times New Roman"/>
          <w:sz w:val="28"/>
          <w:szCs w:val="28"/>
          <w:shd w:val="clear" w:color="auto" w:fill="FFFFFF"/>
          <w:lang w:val="kk-KZ"/>
        </w:rPr>
        <w:t>1</w:t>
      </w:r>
      <w:r w:rsidRPr="001B05C8">
        <w:rPr>
          <w:rFonts w:ascii="Times New Roman" w:hAnsi="Times New Roman"/>
          <w:bCs/>
          <w:sz w:val="28"/>
          <w:szCs w:val="28"/>
          <w:shd w:val="clear" w:color="auto" w:fill="FFFFFF"/>
          <w:lang w:val="kk-KZ"/>
        </w:rPr>
        <w:t>, торта</w:t>
      </w:r>
      <w:r w:rsidRPr="001B05C8">
        <w:rPr>
          <w:rFonts w:ascii="Times New Roman" w:hAnsi="Times New Roman"/>
          <w:sz w:val="28"/>
          <w:szCs w:val="28"/>
          <w:shd w:val="clear" w:color="auto" w:fill="FFFFFF"/>
          <w:lang w:val="kk-KZ"/>
        </w:rPr>
        <w:t xml:space="preserve"> (</w:t>
      </w:r>
      <w:r w:rsidRPr="001B05C8">
        <w:rPr>
          <w:rFonts w:ascii="Times New Roman" w:hAnsi="Times New Roman"/>
          <w:i/>
          <w:iCs/>
          <w:sz w:val="28"/>
          <w:szCs w:val="28"/>
          <w:shd w:val="clear" w:color="auto" w:fill="FFFFFF"/>
          <w:lang w:val="kk-KZ"/>
        </w:rPr>
        <w:t>Rutіlus rutіlus</w:t>
      </w:r>
      <w:r w:rsidRPr="001B05C8">
        <w:rPr>
          <w:rFonts w:ascii="Times New Roman" w:hAnsi="Times New Roman"/>
          <w:sz w:val="28"/>
          <w:szCs w:val="28"/>
          <w:shd w:val="clear" w:color="auto" w:fill="FFFFFF"/>
          <w:lang w:val="kk-KZ"/>
        </w:rPr>
        <w:t>)</w:t>
      </w:r>
      <w:r w:rsidR="008B1E78" w:rsidRPr="001B05C8">
        <w:rPr>
          <w:rFonts w:ascii="Times New Roman" w:hAnsi="Times New Roman"/>
          <w:sz w:val="28"/>
          <w:szCs w:val="28"/>
          <w:shd w:val="clear" w:color="auto" w:fill="FFFFFF"/>
          <w:lang w:val="kk-KZ"/>
        </w:rPr>
        <w:t xml:space="preserve"> </w:t>
      </w:r>
      <w:r w:rsidR="00C05478" w:rsidRPr="001B05C8">
        <w:rPr>
          <w:rFonts w:ascii="Times New Roman" w:hAnsi="Times New Roman"/>
          <w:sz w:val="28"/>
          <w:szCs w:val="28"/>
          <w:shd w:val="clear" w:color="auto" w:fill="FFFFFF"/>
          <w:lang w:val="kk-KZ"/>
        </w:rPr>
        <w:t>–</w:t>
      </w:r>
      <w:r w:rsidR="008B1E78" w:rsidRPr="001B05C8">
        <w:rPr>
          <w:rFonts w:ascii="Times New Roman" w:hAnsi="Times New Roman"/>
          <w:sz w:val="28"/>
          <w:szCs w:val="28"/>
          <w:shd w:val="clear" w:color="auto" w:fill="FFFFFF"/>
          <w:lang w:val="kk-KZ"/>
        </w:rPr>
        <w:t xml:space="preserve"> </w:t>
      </w:r>
      <w:r w:rsidRPr="001B05C8">
        <w:rPr>
          <w:rFonts w:ascii="Times New Roman" w:hAnsi="Times New Roman"/>
          <w:sz w:val="28"/>
          <w:szCs w:val="28"/>
          <w:shd w:val="clear" w:color="auto" w:fill="FFFFFF"/>
          <w:lang w:val="kk-KZ"/>
        </w:rPr>
        <w:t>4</w:t>
      </w:r>
      <w:r w:rsidR="000166DF">
        <w:rPr>
          <w:rFonts w:ascii="Times New Roman" w:hAnsi="Times New Roman"/>
          <w:sz w:val="28"/>
          <w:szCs w:val="28"/>
          <w:shd w:val="clear" w:color="auto" w:fill="FFFFFF"/>
          <w:lang w:val="kk-KZ"/>
        </w:rPr>
        <w:t xml:space="preserve">, </w:t>
      </w:r>
      <w:r w:rsidR="000166DF">
        <w:rPr>
          <w:rFonts w:ascii="Times New Roman" w:hAnsi="Times New Roman"/>
          <w:sz w:val="28"/>
          <w:szCs w:val="28"/>
          <w:lang w:val="kk-KZ"/>
        </w:rPr>
        <w:t>а</w:t>
      </w:r>
      <w:r w:rsidR="000166DF" w:rsidRPr="000166DF">
        <w:rPr>
          <w:rFonts w:ascii="Times New Roman" w:hAnsi="Times New Roman"/>
          <w:sz w:val="28"/>
          <w:szCs w:val="28"/>
          <w:lang w:val="kk-KZ"/>
        </w:rPr>
        <w:t>лтын мөңке</w:t>
      </w:r>
      <w:r w:rsidR="000166DF" w:rsidRPr="000166DF">
        <w:rPr>
          <w:rFonts w:ascii="Times New Roman" w:hAnsi="Times New Roman"/>
          <w:i/>
          <w:sz w:val="28"/>
          <w:szCs w:val="28"/>
          <w:lang w:val="kk-KZ"/>
        </w:rPr>
        <w:t xml:space="preserve"> </w:t>
      </w:r>
      <w:r w:rsidR="000166DF">
        <w:rPr>
          <w:rFonts w:ascii="Times New Roman" w:hAnsi="Times New Roman"/>
          <w:i/>
          <w:sz w:val="28"/>
          <w:szCs w:val="28"/>
          <w:lang w:val="kk-KZ"/>
        </w:rPr>
        <w:t>(</w:t>
      </w:r>
      <w:r w:rsidR="000166DF" w:rsidRPr="000166DF">
        <w:rPr>
          <w:rFonts w:ascii="Times New Roman" w:hAnsi="Times New Roman"/>
          <w:i/>
          <w:sz w:val="28"/>
          <w:szCs w:val="28"/>
          <w:lang w:val="kk-KZ"/>
        </w:rPr>
        <w:t>Carassius gibelio</w:t>
      </w:r>
      <w:r w:rsidR="000166DF">
        <w:rPr>
          <w:rFonts w:ascii="Times New Roman" w:hAnsi="Times New Roman"/>
          <w:i/>
          <w:sz w:val="28"/>
          <w:szCs w:val="28"/>
          <w:lang w:val="kk-KZ"/>
        </w:rPr>
        <w:t xml:space="preserve">) </w:t>
      </w:r>
      <w:r w:rsidR="000166DF" w:rsidRPr="000166DF">
        <w:rPr>
          <w:rFonts w:ascii="Times New Roman" w:hAnsi="Times New Roman"/>
          <w:iCs/>
          <w:sz w:val="28"/>
          <w:szCs w:val="28"/>
          <w:lang w:val="kk-KZ"/>
        </w:rPr>
        <w:t>- 6</w:t>
      </w:r>
      <w:r w:rsidR="00C05478" w:rsidRPr="001B05C8">
        <w:rPr>
          <w:rFonts w:ascii="Times New Roman" w:hAnsi="Times New Roman"/>
          <w:sz w:val="28"/>
          <w:szCs w:val="28"/>
          <w:lang w:val="kk-KZ"/>
        </w:rPr>
        <w:t xml:space="preserve"> данасы алынды.</w:t>
      </w:r>
      <w:r w:rsidR="005868F1" w:rsidRPr="001B05C8">
        <w:rPr>
          <w:rFonts w:ascii="Times New Roman" w:hAnsi="Times New Roman"/>
          <w:sz w:val="28"/>
          <w:szCs w:val="28"/>
          <w:lang w:val="kk-KZ"/>
        </w:rPr>
        <w:t xml:space="preserve"> </w:t>
      </w:r>
      <w:r w:rsidR="009F06F4" w:rsidRPr="001B05C8">
        <w:rPr>
          <w:rFonts w:ascii="Times New Roman" w:hAnsi="Times New Roman"/>
          <w:sz w:val="28"/>
          <w:szCs w:val="28"/>
          <w:lang w:val="kk-KZ"/>
        </w:rPr>
        <w:t>К</w:t>
      </w:r>
      <w:r w:rsidR="00B71258" w:rsidRPr="001B05C8">
        <w:rPr>
          <w:rFonts w:ascii="Times New Roman" w:hAnsi="Times New Roman"/>
          <w:sz w:val="28"/>
          <w:szCs w:val="28"/>
          <w:lang w:val="kk-KZ"/>
        </w:rPr>
        <w:t>омпрессор</w:t>
      </w:r>
      <w:r w:rsidR="00FA338A" w:rsidRPr="001B05C8">
        <w:rPr>
          <w:rFonts w:ascii="Times New Roman" w:hAnsi="Times New Roman"/>
          <w:sz w:val="28"/>
          <w:szCs w:val="28"/>
          <w:lang w:val="kk-KZ"/>
        </w:rPr>
        <w:t>л</w:t>
      </w:r>
      <w:r w:rsidR="00B71258" w:rsidRPr="001B05C8">
        <w:rPr>
          <w:rFonts w:ascii="Times New Roman" w:hAnsi="Times New Roman"/>
          <w:sz w:val="28"/>
          <w:szCs w:val="28"/>
          <w:lang w:val="kk-KZ"/>
        </w:rPr>
        <w:t>ық әдіс арқылы</w:t>
      </w:r>
      <w:r w:rsidR="00F11112">
        <w:rPr>
          <w:rFonts w:ascii="Times New Roman" w:hAnsi="Times New Roman"/>
          <w:sz w:val="28"/>
          <w:szCs w:val="28"/>
          <w:lang w:val="kk-KZ"/>
        </w:rPr>
        <w:t xml:space="preserve"> </w:t>
      </w:r>
      <w:r w:rsidR="00B71258" w:rsidRPr="001B05C8">
        <w:rPr>
          <w:rFonts w:ascii="Times New Roman" w:hAnsi="Times New Roman"/>
          <w:sz w:val="28"/>
          <w:szCs w:val="28"/>
          <w:lang w:val="kk-KZ"/>
        </w:rPr>
        <w:t xml:space="preserve"> </w:t>
      </w:r>
      <w:r w:rsidR="009F06F4" w:rsidRPr="001B05C8">
        <w:rPr>
          <w:rFonts w:ascii="Times New Roman" w:hAnsi="Times New Roman"/>
          <w:sz w:val="28"/>
          <w:szCs w:val="28"/>
          <w:lang w:val="kk-KZ"/>
        </w:rPr>
        <w:t xml:space="preserve">2022 жылы </w:t>
      </w:r>
      <w:r w:rsidR="00B71258" w:rsidRPr="001B05C8">
        <w:rPr>
          <w:rFonts w:ascii="Times New Roman" w:hAnsi="Times New Roman"/>
          <w:sz w:val="28"/>
          <w:szCs w:val="28"/>
          <w:lang w:val="kk-KZ"/>
        </w:rPr>
        <w:t xml:space="preserve">зерттелген 110 балық арасынан </w:t>
      </w:r>
      <w:r w:rsidR="00B71258" w:rsidRPr="001B05C8">
        <w:rPr>
          <w:rFonts w:ascii="Times New Roman" w:hAnsi="Times New Roman"/>
          <w:i/>
          <w:sz w:val="28"/>
          <w:szCs w:val="28"/>
          <w:lang w:val="kk-KZ"/>
        </w:rPr>
        <w:t>O</w:t>
      </w:r>
      <w:r w:rsidR="005E3C63" w:rsidRPr="001B05C8">
        <w:rPr>
          <w:rFonts w:ascii="Times New Roman" w:hAnsi="Times New Roman"/>
          <w:i/>
          <w:sz w:val="28"/>
          <w:szCs w:val="28"/>
          <w:lang w:val="kk-KZ"/>
        </w:rPr>
        <w:t xml:space="preserve">pisthorchis </w:t>
      </w:r>
      <w:r w:rsidR="00B71258" w:rsidRPr="001B05C8">
        <w:rPr>
          <w:rFonts w:ascii="Times New Roman" w:hAnsi="Times New Roman"/>
          <w:iCs/>
          <w:sz w:val="28"/>
          <w:szCs w:val="28"/>
          <w:lang w:val="kk-KZ"/>
        </w:rPr>
        <w:t>s</w:t>
      </w:r>
      <w:r w:rsidR="005E3C63" w:rsidRPr="001B05C8">
        <w:rPr>
          <w:rFonts w:ascii="Times New Roman" w:hAnsi="Times New Roman"/>
          <w:iCs/>
          <w:sz w:val="28"/>
          <w:szCs w:val="28"/>
          <w:lang w:val="kk-KZ"/>
        </w:rPr>
        <w:t>p</w:t>
      </w:r>
      <w:r w:rsidR="00DC3A26" w:rsidRPr="001B05C8">
        <w:rPr>
          <w:rFonts w:ascii="Times New Roman" w:hAnsi="Times New Roman"/>
          <w:iCs/>
          <w:sz w:val="28"/>
          <w:szCs w:val="28"/>
          <w:lang w:val="kk-KZ"/>
        </w:rPr>
        <w:t>p</w:t>
      </w:r>
      <w:r w:rsidR="005E3C63" w:rsidRPr="001B05C8">
        <w:rPr>
          <w:rFonts w:ascii="Times New Roman" w:hAnsi="Times New Roman"/>
          <w:iCs/>
          <w:sz w:val="28"/>
          <w:szCs w:val="28"/>
          <w:lang w:val="kk-KZ"/>
        </w:rPr>
        <w:t>.</w:t>
      </w:r>
      <w:r w:rsidR="00B71258" w:rsidRPr="001B05C8">
        <w:rPr>
          <w:rFonts w:ascii="Times New Roman" w:hAnsi="Times New Roman"/>
          <w:sz w:val="28"/>
          <w:szCs w:val="28"/>
          <w:lang w:val="kk-KZ"/>
        </w:rPr>
        <w:t xml:space="preserve"> метацеркари</w:t>
      </w:r>
      <w:r w:rsidR="00FA338A" w:rsidRPr="001B05C8">
        <w:rPr>
          <w:rFonts w:ascii="Times New Roman" w:hAnsi="Times New Roman"/>
          <w:sz w:val="28"/>
          <w:szCs w:val="28"/>
          <w:lang w:val="kk-KZ"/>
        </w:rPr>
        <w:t>й</w:t>
      </w:r>
      <w:r w:rsidR="00B71258" w:rsidRPr="001B05C8">
        <w:rPr>
          <w:rFonts w:ascii="Times New Roman" w:hAnsi="Times New Roman"/>
          <w:sz w:val="28"/>
          <w:szCs w:val="28"/>
          <w:lang w:val="kk-KZ"/>
        </w:rPr>
        <w:t>лері тек аққайран балы</w:t>
      </w:r>
      <w:r w:rsidR="00A33DF2">
        <w:rPr>
          <w:rFonts w:ascii="Times New Roman" w:hAnsi="Times New Roman"/>
          <w:sz w:val="28"/>
          <w:szCs w:val="28"/>
          <w:lang w:val="kk-KZ"/>
        </w:rPr>
        <w:t>қтарын</w:t>
      </w:r>
      <w:r w:rsidR="00B71258" w:rsidRPr="001B05C8">
        <w:rPr>
          <w:rFonts w:ascii="Times New Roman" w:hAnsi="Times New Roman"/>
          <w:sz w:val="28"/>
          <w:szCs w:val="28"/>
          <w:lang w:val="kk-KZ"/>
        </w:rPr>
        <w:t xml:space="preserve">да </w:t>
      </w:r>
      <w:r w:rsidR="00F53109" w:rsidRPr="001B05C8">
        <w:rPr>
          <w:rFonts w:ascii="Times New Roman" w:hAnsi="Times New Roman"/>
          <w:sz w:val="28"/>
          <w:szCs w:val="28"/>
          <w:lang w:val="kk-KZ"/>
        </w:rPr>
        <w:t xml:space="preserve">ғана </w:t>
      </w:r>
      <w:r w:rsidR="00B71258" w:rsidRPr="001B05C8">
        <w:rPr>
          <w:rFonts w:ascii="Times New Roman" w:hAnsi="Times New Roman"/>
          <w:sz w:val="28"/>
          <w:szCs w:val="28"/>
          <w:lang w:val="kk-KZ"/>
        </w:rPr>
        <w:t>анықталды. Қарағанды облысы Ертіс</w:t>
      </w:r>
      <w:r w:rsidR="00C05478" w:rsidRPr="001B05C8">
        <w:rPr>
          <w:rFonts w:ascii="Times New Roman" w:hAnsi="Times New Roman"/>
          <w:sz w:val="28"/>
          <w:szCs w:val="28"/>
          <w:lang w:val="kk-KZ"/>
        </w:rPr>
        <w:t xml:space="preserve"> </w:t>
      </w:r>
      <w:r w:rsidR="00B71258" w:rsidRPr="001B05C8">
        <w:rPr>
          <w:rFonts w:ascii="Times New Roman" w:hAnsi="Times New Roman"/>
          <w:sz w:val="28"/>
          <w:szCs w:val="28"/>
          <w:lang w:val="kk-KZ"/>
        </w:rPr>
        <w:t>–</w:t>
      </w:r>
      <w:r w:rsidR="00C05478" w:rsidRPr="001B05C8">
        <w:rPr>
          <w:rFonts w:ascii="Times New Roman" w:hAnsi="Times New Roman"/>
          <w:sz w:val="28"/>
          <w:szCs w:val="28"/>
          <w:lang w:val="kk-KZ"/>
        </w:rPr>
        <w:t xml:space="preserve"> </w:t>
      </w:r>
      <w:r w:rsidR="00B71258" w:rsidRPr="001B05C8">
        <w:rPr>
          <w:rFonts w:ascii="Times New Roman" w:hAnsi="Times New Roman"/>
          <w:sz w:val="28"/>
          <w:szCs w:val="28"/>
          <w:lang w:val="kk-KZ"/>
        </w:rPr>
        <w:t>Қарағанды каналынан ауланған 56</w:t>
      </w:r>
      <w:r w:rsidR="00BA5F99" w:rsidRPr="001B05C8">
        <w:rPr>
          <w:rFonts w:ascii="Times New Roman" w:hAnsi="Times New Roman"/>
          <w:sz w:val="28"/>
          <w:szCs w:val="28"/>
          <w:lang w:val="kk-KZ"/>
        </w:rPr>
        <w:t xml:space="preserve"> дана</w:t>
      </w:r>
      <w:r w:rsidR="00B71258" w:rsidRPr="001B05C8">
        <w:rPr>
          <w:rFonts w:ascii="Times New Roman" w:hAnsi="Times New Roman"/>
          <w:sz w:val="28"/>
          <w:szCs w:val="28"/>
          <w:lang w:val="kk-KZ"/>
        </w:rPr>
        <w:t xml:space="preserve"> аққайран </w:t>
      </w:r>
      <w:r w:rsidR="00B71258" w:rsidRPr="001B05C8">
        <w:rPr>
          <w:rFonts w:ascii="Times New Roman" w:hAnsi="Times New Roman"/>
          <w:sz w:val="28"/>
          <w:szCs w:val="28"/>
          <w:shd w:val="clear" w:color="auto" w:fill="FFFFFF"/>
          <w:lang w:val="kk-KZ"/>
        </w:rPr>
        <w:t>(</w:t>
      </w:r>
      <w:r w:rsidR="00B71258" w:rsidRPr="001B05C8">
        <w:rPr>
          <w:rFonts w:ascii="Times New Roman" w:hAnsi="Times New Roman"/>
          <w:i/>
          <w:iCs/>
          <w:sz w:val="28"/>
          <w:szCs w:val="28"/>
          <w:lang w:val="kk-KZ"/>
        </w:rPr>
        <w:t>Leuciscus idus</w:t>
      </w:r>
      <w:r w:rsidR="00B71258" w:rsidRPr="001B05C8">
        <w:rPr>
          <w:rFonts w:ascii="Times New Roman" w:hAnsi="Times New Roman"/>
          <w:sz w:val="28"/>
          <w:szCs w:val="28"/>
          <w:shd w:val="clear" w:color="auto" w:fill="FFFFFF"/>
          <w:lang w:val="kk-KZ"/>
        </w:rPr>
        <w:t xml:space="preserve">) </w:t>
      </w:r>
      <w:r w:rsidR="00B71258" w:rsidRPr="001B05C8">
        <w:rPr>
          <w:rFonts w:ascii="Times New Roman" w:hAnsi="Times New Roman"/>
          <w:sz w:val="28"/>
          <w:szCs w:val="28"/>
          <w:lang w:val="kk-KZ"/>
        </w:rPr>
        <w:t xml:space="preserve"> балы</w:t>
      </w:r>
      <w:r w:rsidR="00A33DF2">
        <w:rPr>
          <w:rFonts w:ascii="Times New Roman" w:hAnsi="Times New Roman"/>
          <w:sz w:val="28"/>
          <w:szCs w:val="28"/>
          <w:lang w:val="kk-KZ"/>
        </w:rPr>
        <w:t>қтары</w:t>
      </w:r>
      <w:r w:rsidR="00B71258" w:rsidRPr="001B05C8">
        <w:rPr>
          <w:rFonts w:ascii="Times New Roman" w:hAnsi="Times New Roman"/>
          <w:sz w:val="28"/>
          <w:szCs w:val="28"/>
          <w:lang w:val="kk-KZ"/>
        </w:rPr>
        <w:t xml:space="preserve">нан, </w:t>
      </w:r>
      <w:r w:rsidR="00B71258" w:rsidRPr="001B05C8">
        <w:rPr>
          <w:rFonts w:ascii="Times New Roman" w:hAnsi="Times New Roman"/>
          <w:i/>
          <w:sz w:val="28"/>
          <w:szCs w:val="28"/>
          <w:lang w:val="kk-KZ"/>
        </w:rPr>
        <w:t>O</w:t>
      </w:r>
      <w:r w:rsidR="005E3C63" w:rsidRPr="001B05C8">
        <w:rPr>
          <w:rFonts w:ascii="Times New Roman" w:hAnsi="Times New Roman"/>
          <w:i/>
          <w:sz w:val="28"/>
          <w:szCs w:val="28"/>
          <w:lang w:val="kk-KZ"/>
        </w:rPr>
        <w:t xml:space="preserve">pisthorchis </w:t>
      </w:r>
      <w:r w:rsidR="00B71258" w:rsidRPr="001B05C8">
        <w:rPr>
          <w:rFonts w:ascii="Times New Roman" w:hAnsi="Times New Roman"/>
          <w:iCs/>
          <w:sz w:val="28"/>
          <w:szCs w:val="28"/>
          <w:lang w:val="kk-KZ"/>
        </w:rPr>
        <w:t>s</w:t>
      </w:r>
      <w:r w:rsidR="009D42FE" w:rsidRPr="001B05C8">
        <w:rPr>
          <w:rFonts w:ascii="Times New Roman" w:hAnsi="Times New Roman"/>
          <w:iCs/>
          <w:sz w:val="28"/>
          <w:szCs w:val="28"/>
          <w:lang w:val="kk-KZ"/>
        </w:rPr>
        <w:t>p</w:t>
      </w:r>
      <w:r w:rsidR="005E3C63" w:rsidRPr="001B05C8">
        <w:rPr>
          <w:rFonts w:ascii="Times New Roman" w:hAnsi="Times New Roman"/>
          <w:iCs/>
          <w:sz w:val="28"/>
          <w:szCs w:val="28"/>
          <w:lang w:val="kk-KZ"/>
        </w:rPr>
        <w:t>p</w:t>
      </w:r>
      <w:r w:rsidR="005E3C63" w:rsidRPr="001B05C8">
        <w:rPr>
          <w:rFonts w:ascii="Times New Roman" w:hAnsi="Times New Roman"/>
          <w:i/>
          <w:sz w:val="28"/>
          <w:szCs w:val="28"/>
          <w:lang w:val="kk-KZ"/>
        </w:rPr>
        <w:t>.</w:t>
      </w:r>
      <w:r w:rsidR="00B71258" w:rsidRPr="001B05C8">
        <w:rPr>
          <w:rFonts w:ascii="Times New Roman" w:hAnsi="Times New Roman"/>
          <w:sz w:val="28"/>
          <w:szCs w:val="28"/>
          <w:lang w:val="kk-KZ"/>
        </w:rPr>
        <w:t xml:space="preserve"> метацеркари</w:t>
      </w:r>
      <w:r w:rsidR="00FA338A" w:rsidRPr="001B05C8">
        <w:rPr>
          <w:rFonts w:ascii="Times New Roman" w:hAnsi="Times New Roman"/>
          <w:sz w:val="28"/>
          <w:szCs w:val="28"/>
          <w:lang w:val="kk-KZ"/>
        </w:rPr>
        <w:t>й</w:t>
      </w:r>
      <w:r w:rsidR="00B71258" w:rsidRPr="001B05C8">
        <w:rPr>
          <w:rFonts w:ascii="Times New Roman" w:hAnsi="Times New Roman"/>
          <w:sz w:val="28"/>
          <w:szCs w:val="28"/>
          <w:lang w:val="kk-KZ"/>
        </w:rPr>
        <w:t xml:space="preserve">лері </w:t>
      </w:r>
      <w:r w:rsidR="00A33DF2" w:rsidRPr="00A33DF2">
        <w:rPr>
          <w:rFonts w:ascii="Times New Roman" w:hAnsi="Times New Roman"/>
          <w:sz w:val="28"/>
          <w:szCs w:val="28"/>
          <w:lang w:val="kk-KZ"/>
        </w:rPr>
        <w:t>3</w:t>
      </w:r>
      <w:r w:rsidR="00B71258" w:rsidRPr="001B05C8">
        <w:rPr>
          <w:rFonts w:ascii="Times New Roman" w:hAnsi="Times New Roman"/>
          <w:sz w:val="28"/>
          <w:szCs w:val="28"/>
          <w:lang w:val="kk-KZ"/>
        </w:rPr>
        <w:t xml:space="preserve"> данасында кездес</w:t>
      </w:r>
      <w:r w:rsidR="000F7F66" w:rsidRPr="001B05C8">
        <w:rPr>
          <w:rFonts w:ascii="Times New Roman" w:hAnsi="Times New Roman"/>
          <w:sz w:val="28"/>
          <w:szCs w:val="28"/>
          <w:lang w:val="kk-KZ"/>
        </w:rPr>
        <w:t>іп</w:t>
      </w:r>
      <w:r w:rsidR="00B71258" w:rsidRPr="001B05C8">
        <w:rPr>
          <w:rFonts w:ascii="Times New Roman" w:hAnsi="Times New Roman"/>
          <w:sz w:val="28"/>
          <w:szCs w:val="28"/>
          <w:lang w:val="kk-KZ"/>
        </w:rPr>
        <w:t xml:space="preserve">, ИЭ </w:t>
      </w:r>
      <w:r w:rsidR="00A33DF2">
        <w:rPr>
          <w:rFonts w:ascii="Times New Roman" w:hAnsi="Times New Roman"/>
          <w:sz w:val="28"/>
          <w:szCs w:val="28"/>
          <w:lang w:val="kk-KZ"/>
        </w:rPr>
        <w:t>5</w:t>
      </w:r>
      <w:r w:rsidR="00B71258" w:rsidRPr="001B05C8">
        <w:rPr>
          <w:rFonts w:ascii="Times New Roman" w:hAnsi="Times New Roman"/>
          <w:sz w:val="28"/>
          <w:szCs w:val="28"/>
          <w:lang w:val="kk-KZ"/>
        </w:rPr>
        <w:t>,</w:t>
      </w:r>
      <w:r w:rsidR="00A33DF2">
        <w:rPr>
          <w:rFonts w:ascii="Times New Roman" w:hAnsi="Times New Roman"/>
          <w:sz w:val="28"/>
          <w:szCs w:val="28"/>
          <w:lang w:val="kk-KZ"/>
        </w:rPr>
        <w:t>35</w:t>
      </w:r>
      <w:r w:rsidR="00D01953">
        <w:rPr>
          <w:rFonts w:ascii="Times New Roman" w:hAnsi="Times New Roman"/>
          <w:sz w:val="28"/>
          <w:szCs w:val="28"/>
          <w:lang w:val="kk-KZ"/>
        </w:rPr>
        <w:t xml:space="preserve"> </w:t>
      </w:r>
      <w:r w:rsidR="00B71258" w:rsidRPr="001B05C8">
        <w:rPr>
          <w:rFonts w:ascii="Times New Roman" w:hAnsi="Times New Roman"/>
          <w:sz w:val="28"/>
          <w:szCs w:val="28"/>
          <w:lang w:val="kk-KZ"/>
        </w:rPr>
        <w:t xml:space="preserve">%, ИИ 1-55 </w:t>
      </w:r>
      <w:r w:rsidR="000F7F66" w:rsidRPr="001B05C8">
        <w:rPr>
          <w:rFonts w:ascii="Times New Roman" w:hAnsi="Times New Roman"/>
          <w:sz w:val="28"/>
          <w:szCs w:val="28"/>
          <w:lang w:val="kk-KZ"/>
        </w:rPr>
        <w:t xml:space="preserve">данаға дейін, </w:t>
      </w:r>
      <w:r w:rsidR="000F7F66" w:rsidRPr="001B05C8">
        <w:rPr>
          <w:rFonts w:ascii="Times New Roman" w:eastAsia="Times New Roman" w:hAnsi="Times New Roman"/>
          <w:i/>
          <w:sz w:val="28"/>
          <w:szCs w:val="28"/>
          <w:lang w:val="kk-KZ"/>
        </w:rPr>
        <w:t>D.</w:t>
      </w:r>
      <w:r w:rsidR="002624D9" w:rsidRPr="001B05C8">
        <w:rPr>
          <w:rFonts w:ascii="Times New Roman" w:eastAsia="Times New Roman" w:hAnsi="Times New Roman"/>
          <w:i/>
          <w:sz w:val="28"/>
          <w:szCs w:val="28"/>
          <w:lang w:val="kk-KZ"/>
        </w:rPr>
        <w:t xml:space="preserve"> </w:t>
      </w:r>
      <w:r w:rsidR="000F7F66" w:rsidRPr="001B05C8">
        <w:rPr>
          <w:rFonts w:ascii="Times New Roman" w:eastAsia="Times New Roman" w:hAnsi="Times New Roman"/>
          <w:i/>
          <w:sz w:val="28"/>
          <w:szCs w:val="28"/>
          <w:lang w:val="kk-KZ"/>
        </w:rPr>
        <w:t>spathaceum</w:t>
      </w:r>
      <w:r w:rsidR="000F7F66" w:rsidRPr="001B05C8">
        <w:rPr>
          <w:rFonts w:ascii="Times New Roman" w:hAnsi="Times New Roman"/>
          <w:sz w:val="28"/>
          <w:szCs w:val="28"/>
          <w:lang w:val="kk-KZ"/>
        </w:rPr>
        <w:t xml:space="preserve"> бір дана </w:t>
      </w:r>
      <w:r w:rsidR="000F7F66" w:rsidRPr="00E376F0">
        <w:rPr>
          <w:rFonts w:ascii="Times New Roman" w:hAnsi="Times New Roman"/>
          <w:spacing w:val="20"/>
          <w:sz w:val="28"/>
          <w:szCs w:val="28"/>
          <w:lang w:val="kk-KZ"/>
        </w:rPr>
        <w:t>балықта</w:t>
      </w:r>
      <w:r w:rsidR="008B1E78" w:rsidRPr="00E376F0">
        <w:rPr>
          <w:rFonts w:ascii="Times New Roman" w:hAnsi="Times New Roman"/>
          <w:spacing w:val="20"/>
          <w:sz w:val="28"/>
          <w:szCs w:val="28"/>
          <w:lang w:val="kk-KZ"/>
        </w:rPr>
        <w:t xml:space="preserve"> </w:t>
      </w:r>
      <w:r w:rsidR="000F7F66" w:rsidRPr="00E376F0">
        <w:rPr>
          <w:rFonts w:ascii="Times New Roman" w:hAnsi="Times New Roman"/>
          <w:spacing w:val="20"/>
          <w:sz w:val="28"/>
          <w:szCs w:val="28"/>
          <w:lang w:val="kk-KZ"/>
        </w:rPr>
        <w:t>кездесіп ИЭ 1,78%, ИИ 1 дана</w:t>
      </w:r>
      <w:r w:rsidR="00A33DF2" w:rsidRPr="00E376F0">
        <w:rPr>
          <w:rFonts w:ascii="Times New Roman" w:hAnsi="Times New Roman"/>
          <w:spacing w:val="20"/>
          <w:sz w:val="28"/>
          <w:szCs w:val="28"/>
          <w:lang w:val="kk-KZ"/>
        </w:rPr>
        <w:t xml:space="preserve">, </w:t>
      </w:r>
      <w:r w:rsidR="00A33DF2" w:rsidRPr="00E376F0">
        <w:rPr>
          <w:rFonts w:ascii="Times New Roman" w:hAnsi="Times New Roman"/>
          <w:i/>
          <w:iCs/>
          <w:color w:val="000000"/>
          <w:spacing w:val="20"/>
          <w:sz w:val="28"/>
          <w:szCs w:val="28"/>
          <w:lang w:val="kk-KZ"/>
        </w:rPr>
        <w:t>Holostephanus dubinini</w:t>
      </w:r>
      <w:r w:rsidR="00A33DF2" w:rsidRPr="00E376F0">
        <w:rPr>
          <w:rFonts w:ascii="Times New Roman" w:hAnsi="Times New Roman"/>
          <w:i/>
          <w:iCs/>
          <w:color w:val="000000"/>
          <w:spacing w:val="20"/>
          <w:sz w:val="24"/>
          <w:szCs w:val="24"/>
          <w:lang w:val="kk-KZ"/>
        </w:rPr>
        <w:t> </w:t>
      </w:r>
      <w:r w:rsidR="00A33DF2" w:rsidRPr="00E376F0">
        <w:rPr>
          <w:rFonts w:ascii="Times New Roman" w:hAnsi="Times New Roman"/>
          <w:color w:val="000000"/>
          <w:spacing w:val="20"/>
          <w:sz w:val="24"/>
          <w:szCs w:val="24"/>
          <w:lang w:val="kk-KZ"/>
        </w:rPr>
        <w:t> </w:t>
      </w:r>
      <w:r w:rsidR="000F7F66" w:rsidRPr="00E376F0">
        <w:rPr>
          <w:rFonts w:ascii="Times New Roman" w:hAnsi="Times New Roman"/>
          <w:spacing w:val="20"/>
          <w:sz w:val="28"/>
          <w:szCs w:val="28"/>
          <w:lang w:val="kk-KZ"/>
        </w:rPr>
        <w:t xml:space="preserve"> </w:t>
      </w:r>
      <w:r w:rsidR="00A33DF2" w:rsidRPr="00E376F0">
        <w:rPr>
          <w:rFonts w:ascii="Times New Roman" w:hAnsi="Times New Roman"/>
          <w:spacing w:val="20"/>
          <w:sz w:val="28"/>
          <w:szCs w:val="28"/>
          <w:lang w:val="kk-KZ"/>
        </w:rPr>
        <w:t xml:space="preserve">метацеркарийлері 2 данасында кездесіп ИЭ 3,57%, ИИ бір дана </w:t>
      </w:r>
      <w:r w:rsidR="000F7F66" w:rsidRPr="00E376F0">
        <w:rPr>
          <w:rFonts w:ascii="Times New Roman" w:hAnsi="Times New Roman"/>
          <w:spacing w:val="20"/>
          <w:sz w:val="28"/>
          <w:szCs w:val="28"/>
          <w:lang w:val="kk-KZ"/>
        </w:rPr>
        <w:t xml:space="preserve">болды </w:t>
      </w:r>
      <w:r w:rsidR="008B1E78" w:rsidRPr="00E376F0">
        <w:rPr>
          <w:rFonts w:ascii="Times New Roman" w:hAnsi="Times New Roman"/>
          <w:spacing w:val="20"/>
          <w:sz w:val="28"/>
          <w:szCs w:val="28"/>
          <w:lang w:val="kk-KZ"/>
        </w:rPr>
        <w:t>(кесте</w:t>
      </w:r>
      <w:r w:rsidR="00196EB1" w:rsidRPr="00E376F0">
        <w:rPr>
          <w:rFonts w:ascii="Times New Roman" w:hAnsi="Times New Roman"/>
          <w:spacing w:val="20"/>
          <w:sz w:val="28"/>
          <w:szCs w:val="28"/>
          <w:lang w:val="kk-KZ"/>
        </w:rPr>
        <w:t xml:space="preserve"> 5</w:t>
      </w:r>
      <w:r w:rsidR="008B1E78" w:rsidRPr="00E376F0">
        <w:rPr>
          <w:rFonts w:ascii="Times New Roman" w:hAnsi="Times New Roman"/>
          <w:spacing w:val="20"/>
          <w:sz w:val="28"/>
          <w:szCs w:val="28"/>
          <w:lang w:val="kk-KZ"/>
        </w:rPr>
        <w:t>)</w:t>
      </w:r>
      <w:r w:rsidR="00B71258" w:rsidRPr="00E376F0">
        <w:rPr>
          <w:rFonts w:ascii="Times New Roman" w:hAnsi="Times New Roman"/>
          <w:spacing w:val="20"/>
          <w:sz w:val="28"/>
          <w:szCs w:val="28"/>
          <w:lang w:val="kk-KZ"/>
        </w:rPr>
        <w:t>.</w:t>
      </w:r>
    </w:p>
    <w:p w14:paraId="679B613F" w14:textId="77777777" w:rsidR="006B47C9" w:rsidRDefault="006B47C9" w:rsidP="005868F1">
      <w:pPr>
        <w:shd w:val="clear" w:color="auto" w:fill="FFFFFF"/>
        <w:outlineLvl w:val="2"/>
        <w:rPr>
          <w:rFonts w:ascii="Times New Roman" w:hAnsi="Times New Roman"/>
          <w:sz w:val="28"/>
          <w:szCs w:val="28"/>
          <w:lang w:val="kk-KZ"/>
        </w:rPr>
      </w:pPr>
    </w:p>
    <w:p w14:paraId="331876DE" w14:textId="77777777" w:rsidR="006B47C9" w:rsidRDefault="006B47C9" w:rsidP="005868F1">
      <w:pPr>
        <w:shd w:val="clear" w:color="auto" w:fill="FFFFFF"/>
        <w:outlineLvl w:val="2"/>
        <w:rPr>
          <w:rFonts w:ascii="Times New Roman" w:hAnsi="Times New Roman"/>
          <w:sz w:val="28"/>
          <w:szCs w:val="28"/>
          <w:lang w:val="kk-KZ"/>
        </w:rPr>
      </w:pPr>
    </w:p>
    <w:p w14:paraId="748DA521" w14:textId="1CA0A25C" w:rsidR="002624D9" w:rsidRPr="001B05C8" w:rsidRDefault="002624D9" w:rsidP="00E376F0">
      <w:pPr>
        <w:ind w:firstLine="0"/>
        <w:rPr>
          <w:rFonts w:ascii="Times New Roman" w:hAnsi="Times New Roman"/>
          <w:sz w:val="28"/>
          <w:szCs w:val="28"/>
          <w:lang w:val="kk-KZ"/>
        </w:rPr>
      </w:pPr>
    </w:p>
    <w:p w14:paraId="6FE2F5E8" w14:textId="5F779036" w:rsidR="0058670D" w:rsidRDefault="0058670D" w:rsidP="00CA55D5">
      <w:pPr>
        <w:shd w:val="clear" w:color="auto" w:fill="FFFFFF"/>
        <w:ind w:firstLine="0"/>
        <w:outlineLvl w:val="2"/>
        <w:rPr>
          <w:rFonts w:ascii="Times New Roman" w:hAnsi="Times New Roman"/>
          <w:sz w:val="28"/>
          <w:szCs w:val="28"/>
          <w:shd w:val="clear" w:color="auto" w:fill="FFFFFF"/>
          <w:lang w:val="kk-KZ"/>
        </w:rPr>
      </w:pPr>
      <w:r>
        <w:rPr>
          <w:rFonts w:ascii="Times New Roman" w:hAnsi="Times New Roman"/>
          <w:color w:val="000000"/>
          <w:sz w:val="28"/>
          <w:szCs w:val="28"/>
          <w:lang w:val="kk-KZ"/>
        </w:rPr>
        <w:lastRenderedPageBreak/>
        <w:t>Кесте 5</w:t>
      </w:r>
      <w:r w:rsidR="00346877">
        <w:rPr>
          <w:rFonts w:ascii="Times New Roman" w:hAnsi="Times New Roman"/>
          <w:color w:val="000000"/>
          <w:sz w:val="28"/>
          <w:szCs w:val="28"/>
          <w:lang w:val="kk-KZ"/>
        </w:rPr>
        <w:t xml:space="preserve"> </w:t>
      </w:r>
      <w:r w:rsidR="005C60F5" w:rsidRPr="006473C4">
        <w:rPr>
          <w:rFonts w:ascii="Times New Roman" w:hAnsi="Times New Roman"/>
          <w:sz w:val="28"/>
          <w:szCs w:val="28"/>
          <w:shd w:val="clear" w:color="auto" w:fill="FFFFFF"/>
          <w:lang w:val="kk-KZ" w:eastAsia="ru-RU"/>
        </w:rPr>
        <w:t>–</w:t>
      </w:r>
      <w:r w:rsidR="00346877">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 </w:t>
      </w:r>
      <w:r w:rsidR="00CA55D5">
        <w:rPr>
          <w:rFonts w:ascii="Times New Roman" w:hAnsi="Times New Roman"/>
          <w:color w:val="000000"/>
          <w:sz w:val="28"/>
          <w:szCs w:val="28"/>
          <w:lang w:val="kk-KZ"/>
        </w:rPr>
        <w:t>Қарағанды облысынан</w:t>
      </w:r>
      <w:r>
        <w:rPr>
          <w:rFonts w:ascii="Times New Roman" w:hAnsi="Times New Roman"/>
          <w:color w:val="000000"/>
          <w:sz w:val="28"/>
          <w:szCs w:val="28"/>
          <w:lang w:val="kk-KZ"/>
        </w:rPr>
        <w:t xml:space="preserve"> ауланған балықтар</w:t>
      </w:r>
      <w:r w:rsidR="00CA55D5">
        <w:rPr>
          <w:rFonts w:ascii="Times New Roman" w:hAnsi="Times New Roman"/>
          <w:color w:val="000000"/>
          <w:sz w:val="28"/>
          <w:szCs w:val="28"/>
          <w:lang w:val="kk-KZ"/>
        </w:rPr>
        <w:t xml:space="preserve">, </w:t>
      </w:r>
      <w:r w:rsidR="00CA55D5" w:rsidRPr="00C05478">
        <w:rPr>
          <w:rFonts w:ascii="Times New Roman" w:hAnsi="Times New Roman"/>
          <w:sz w:val="28"/>
          <w:szCs w:val="28"/>
          <w:shd w:val="clear" w:color="auto" w:fill="FFFFFF"/>
          <w:lang w:val="kk-KZ"/>
        </w:rPr>
        <w:t>n</w:t>
      </w:r>
      <w:r w:rsidR="002624D9">
        <w:rPr>
          <w:rFonts w:ascii="Times New Roman" w:hAnsi="Times New Roman"/>
          <w:sz w:val="28"/>
          <w:szCs w:val="28"/>
          <w:shd w:val="clear" w:color="auto" w:fill="FFFFFF"/>
          <w:lang w:val="kk-KZ"/>
        </w:rPr>
        <w:t xml:space="preserve"> </w:t>
      </w:r>
      <w:r w:rsidR="00CA55D5" w:rsidRPr="00C05478">
        <w:rPr>
          <w:rFonts w:ascii="Times New Roman" w:hAnsi="Times New Roman"/>
          <w:sz w:val="28"/>
          <w:szCs w:val="28"/>
          <w:shd w:val="clear" w:color="auto" w:fill="FFFFFF"/>
          <w:lang w:val="kk-KZ"/>
        </w:rPr>
        <w:t>=</w:t>
      </w:r>
      <w:r w:rsidR="002624D9">
        <w:rPr>
          <w:rFonts w:ascii="Times New Roman" w:hAnsi="Times New Roman"/>
          <w:sz w:val="28"/>
          <w:szCs w:val="28"/>
          <w:shd w:val="clear" w:color="auto" w:fill="FFFFFF"/>
          <w:lang w:val="kk-KZ"/>
        </w:rPr>
        <w:t xml:space="preserve"> </w:t>
      </w:r>
      <w:r w:rsidR="006F4D7C" w:rsidRPr="00C05478">
        <w:rPr>
          <w:rFonts w:ascii="Times New Roman" w:hAnsi="Times New Roman"/>
          <w:sz w:val="28"/>
          <w:szCs w:val="28"/>
          <w:shd w:val="clear" w:color="auto" w:fill="FFFFFF"/>
          <w:lang w:val="kk-KZ"/>
        </w:rPr>
        <w:t>110</w:t>
      </w:r>
    </w:p>
    <w:p w14:paraId="12660973" w14:textId="77777777" w:rsidR="005868F1" w:rsidRDefault="005868F1" w:rsidP="00CA55D5">
      <w:pPr>
        <w:shd w:val="clear" w:color="auto" w:fill="FFFFFF"/>
        <w:ind w:firstLine="0"/>
        <w:outlineLvl w:val="2"/>
        <w:rPr>
          <w:rFonts w:ascii="Times New Roman" w:hAnsi="Times New Roman"/>
          <w:color w:val="C00000"/>
          <w:sz w:val="28"/>
          <w:szCs w:val="28"/>
          <w:lang w:val="kk-KZ"/>
        </w:rPr>
      </w:pPr>
    </w:p>
    <w:tbl>
      <w:tblPr>
        <w:tblStyle w:val="af2"/>
        <w:tblW w:w="9639" w:type="dxa"/>
        <w:tblInd w:w="-5" w:type="dxa"/>
        <w:tblLayout w:type="fixed"/>
        <w:tblLook w:val="04A0" w:firstRow="1" w:lastRow="0" w:firstColumn="1" w:lastColumn="0" w:noHBand="0" w:noVBand="1"/>
      </w:tblPr>
      <w:tblGrid>
        <w:gridCol w:w="567"/>
        <w:gridCol w:w="1701"/>
        <w:gridCol w:w="851"/>
        <w:gridCol w:w="850"/>
        <w:gridCol w:w="851"/>
        <w:gridCol w:w="992"/>
        <w:gridCol w:w="1541"/>
        <w:gridCol w:w="727"/>
        <w:gridCol w:w="851"/>
        <w:gridCol w:w="708"/>
      </w:tblGrid>
      <w:tr w:rsidR="003D5C99" w:rsidRPr="00510DBA" w14:paraId="55454146" w14:textId="77777777" w:rsidTr="005868F1">
        <w:tc>
          <w:tcPr>
            <w:tcW w:w="567" w:type="dxa"/>
          </w:tcPr>
          <w:p w14:paraId="43AFC867" w14:textId="18BB5499" w:rsidR="003D5C99" w:rsidRPr="00AD1586" w:rsidRDefault="003D5C99" w:rsidP="005868F1">
            <w:pPr>
              <w:ind w:right="-136" w:firstLine="0"/>
              <w:jc w:val="center"/>
              <w:rPr>
                <w:rFonts w:ascii="Times New Roman" w:hAnsi="Times New Roman"/>
                <w:sz w:val="24"/>
                <w:szCs w:val="24"/>
                <w:shd w:val="clear" w:color="auto" w:fill="FFFFFF"/>
                <w:lang w:val="kk-KZ"/>
              </w:rPr>
            </w:pPr>
            <w:r w:rsidRPr="00AD1586">
              <w:rPr>
                <w:rFonts w:ascii="Times New Roman" w:hAnsi="Times New Roman"/>
                <w:sz w:val="24"/>
                <w:szCs w:val="24"/>
                <w:shd w:val="clear" w:color="auto" w:fill="FFFFFF"/>
                <w:lang w:val="kk-KZ"/>
              </w:rPr>
              <w:t>Су</w:t>
            </w:r>
          </w:p>
          <w:p w14:paraId="49A800EB" w14:textId="58254BC9" w:rsidR="003D5C99" w:rsidRPr="00AD1586" w:rsidRDefault="00EB13C7" w:rsidP="005868F1">
            <w:pPr>
              <w:ind w:right="-136" w:firstLine="0"/>
              <w:jc w:val="center"/>
              <w:rPr>
                <w:rFonts w:ascii="Times New Roman" w:hAnsi="Times New Roman"/>
                <w:sz w:val="24"/>
                <w:szCs w:val="24"/>
                <w:shd w:val="clear" w:color="auto" w:fill="FFFFFF"/>
                <w:lang w:val="kk-KZ"/>
              </w:rPr>
            </w:pPr>
            <w:r w:rsidRPr="00AD1586">
              <w:rPr>
                <w:rFonts w:ascii="Times New Roman" w:hAnsi="Times New Roman"/>
                <w:sz w:val="24"/>
                <w:szCs w:val="24"/>
                <w:shd w:val="clear" w:color="auto" w:fill="FFFFFF"/>
                <w:lang w:val="kk-KZ"/>
              </w:rPr>
              <w:t>қ</w:t>
            </w:r>
            <w:r w:rsidR="003D5C99" w:rsidRPr="00AD1586">
              <w:rPr>
                <w:rFonts w:ascii="Times New Roman" w:hAnsi="Times New Roman"/>
                <w:sz w:val="24"/>
                <w:szCs w:val="24"/>
                <w:shd w:val="clear" w:color="auto" w:fill="FFFFFF"/>
                <w:lang w:val="kk-KZ"/>
              </w:rPr>
              <w:t>ой</w:t>
            </w:r>
            <w:r w:rsidRPr="00AD1586">
              <w:rPr>
                <w:rFonts w:ascii="Times New Roman" w:hAnsi="Times New Roman"/>
                <w:sz w:val="24"/>
                <w:szCs w:val="24"/>
                <w:shd w:val="clear" w:color="auto" w:fill="FFFFFF"/>
                <w:lang w:val="kk-KZ"/>
              </w:rPr>
              <w:t>-</w:t>
            </w:r>
            <w:r w:rsidR="003D5C99" w:rsidRPr="00AD1586">
              <w:rPr>
                <w:rFonts w:ascii="Times New Roman" w:hAnsi="Times New Roman"/>
                <w:sz w:val="24"/>
                <w:szCs w:val="24"/>
                <w:shd w:val="clear" w:color="auto" w:fill="FFFFFF"/>
                <w:lang w:val="kk-KZ"/>
              </w:rPr>
              <w:t>ма</w:t>
            </w:r>
            <w:r w:rsidR="005868F1">
              <w:rPr>
                <w:rFonts w:ascii="Times New Roman" w:hAnsi="Times New Roman"/>
                <w:sz w:val="24"/>
                <w:szCs w:val="24"/>
                <w:shd w:val="clear" w:color="auto" w:fill="FFFFFF"/>
                <w:lang w:val="kk-KZ"/>
              </w:rPr>
              <w:t>-</w:t>
            </w:r>
            <w:r w:rsidR="003D5C99" w:rsidRPr="00AD1586">
              <w:rPr>
                <w:rFonts w:ascii="Times New Roman" w:hAnsi="Times New Roman"/>
                <w:sz w:val="24"/>
                <w:szCs w:val="24"/>
                <w:shd w:val="clear" w:color="auto" w:fill="FFFFFF"/>
                <w:lang w:val="kk-KZ"/>
              </w:rPr>
              <w:t>сы</w:t>
            </w:r>
          </w:p>
          <w:p w14:paraId="0DB9ABA7" w14:textId="51375657" w:rsidR="003D5C99" w:rsidRPr="00AD1586" w:rsidRDefault="003D5C99" w:rsidP="009F06F4">
            <w:pPr>
              <w:ind w:firstLine="0"/>
              <w:jc w:val="center"/>
              <w:rPr>
                <w:rFonts w:ascii="Times New Roman" w:hAnsi="Times New Roman"/>
                <w:sz w:val="24"/>
                <w:szCs w:val="24"/>
                <w:shd w:val="clear" w:color="auto" w:fill="FFFFFF"/>
                <w:lang w:val="kk-KZ"/>
              </w:rPr>
            </w:pPr>
          </w:p>
        </w:tc>
        <w:tc>
          <w:tcPr>
            <w:tcW w:w="1701" w:type="dxa"/>
          </w:tcPr>
          <w:p w14:paraId="26FAD673" w14:textId="798926D7" w:rsidR="003D5C99" w:rsidRPr="00AD1586" w:rsidRDefault="003D5C99" w:rsidP="009F06F4">
            <w:pPr>
              <w:ind w:firstLine="0"/>
              <w:jc w:val="center"/>
              <w:rPr>
                <w:rFonts w:ascii="Times New Roman" w:hAnsi="Times New Roman"/>
                <w:sz w:val="24"/>
                <w:szCs w:val="24"/>
                <w:shd w:val="clear" w:color="auto" w:fill="FFFFFF"/>
                <w:lang w:val="kk-KZ"/>
              </w:rPr>
            </w:pPr>
            <w:proofErr w:type="spellStart"/>
            <w:r w:rsidRPr="00AD1586">
              <w:rPr>
                <w:rFonts w:ascii="Times New Roman" w:hAnsi="Times New Roman"/>
                <w:sz w:val="24"/>
                <w:szCs w:val="24"/>
              </w:rPr>
              <w:t>Балық</w:t>
            </w:r>
            <w:proofErr w:type="spellEnd"/>
            <w:r w:rsidRPr="00AD1586">
              <w:rPr>
                <w:rFonts w:ascii="Times New Roman" w:hAnsi="Times New Roman"/>
                <w:spacing w:val="-3"/>
                <w:sz w:val="24"/>
                <w:szCs w:val="24"/>
              </w:rPr>
              <w:t xml:space="preserve"> </w:t>
            </w:r>
            <w:proofErr w:type="spellStart"/>
            <w:r w:rsidRPr="00AD1586">
              <w:rPr>
                <w:rFonts w:ascii="Times New Roman" w:hAnsi="Times New Roman"/>
                <w:sz w:val="24"/>
                <w:szCs w:val="24"/>
              </w:rPr>
              <w:t>түрі</w:t>
            </w:r>
            <w:proofErr w:type="spellEnd"/>
          </w:p>
        </w:tc>
        <w:tc>
          <w:tcPr>
            <w:tcW w:w="851" w:type="dxa"/>
          </w:tcPr>
          <w:p w14:paraId="5D95D8B9" w14:textId="17E5DA85" w:rsidR="00BB1C65" w:rsidRPr="00AD1586" w:rsidRDefault="003D5C99" w:rsidP="009F06F4">
            <w:pPr>
              <w:ind w:firstLine="0"/>
              <w:jc w:val="center"/>
              <w:rPr>
                <w:rFonts w:ascii="Times New Roman" w:hAnsi="Times New Roman"/>
                <w:sz w:val="24"/>
                <w:szCs w:val="24"/>
                <w:lang w:val="en-US"/>
              </w:rPr>
            </w:pPr>
            <w:proofErr w:type="spellStart"/>
            <w:r w:rsidRPr="00AD1586">
              <w:rPr>
                <w:rFonts w:ascii="Times New Roman" w:hAnsi="Times New Roman"/>
                <w:sz w:val="24"/>
                <w:szCs w:val="24"/>
              </w:rPr>
              <w:t>Зерт</w:t>
            </w:r>
            <w:proofErr w:type="spellEnd"/>
            <w:r w:rsidR="009F06F4" w:rsidRPr="00AD1586">
              <w:rPr>
                <w:rFonts w:ascii="Times New Roman" w:hAnsi="Times New Roman"/>
                <w:sz w:val="24"/>
                <w:szCs w:val="24"/>
                <w:lang w:val="en-US"/>
              </w:rPr>
              <w:t>-</w:t>
            </w:r>
          </w:p>
          <w:p w14:paraId="3711A7C7" w14:textId="509A98DC" w:rsidR="003D5C99" w:rsidRPr="00AD1586" w:rsidRDefault="009F06F4" w:rsidP="009F06F4">
            <w:pPr>
              <w:ind w:firstLine="0"/>
              <w:jc w:val="center"/>
              <w:rPr>
                <w:rFonts w:ascii="Times New Roman" w:hAnsi="Times New Roman"/>
                <w:sz w:val="24"/>
                <w:szCs w:val="24"/>
                <w:lang w:val="en-US"/>
              </w:rPr>
            </w:pPr>
            <w:r w:rsidRPr="00AD1586">
              <w:rPr>
                <w:rFonts w:ascii="Times New Roman" w:hAnsi="Times New Roman"/>
                <w:sz w:val="24"/>
                <w:szCs w:val="24"/>
                <w:lang w:val="kk-KZ"/>
              </w:rPr>
              <w:t>т</w:t>
            </w:r>
            <w:r w:rsidR="003D5C99" w:rsidRPr="00AD1586">
              <w:rPr>
                <w:rFonts w:ascii="Times New Roman" w:hAnsi="Times New Roman"/>
                <w:sz w:val="24"/>
                <w:szCs w:val="24"/>
              </w:rPr>
              <w:t>ел</w:t>
            </w:r>
            <w:r w:rsidRPr="00AD1586">
              <w:rPr>
                <w:rFonts w:ascii="Times New Roman" w:hAnsi="Times New Roman"/>
                <w:sz w:val="24"/>
                <w:szCs w:val="24"/>
                <w:lang w:val="en-US"/>
              </w:rPr>
              <w:t>-</w:t>
            </w:r>
          </w:p>
          <w:p w14:paraId="5CCD77DC" w14:textId="3B5E466C" w:rsidR="003D5C99" w:rsidRPr="00AD1586" w:rsidRDefault="003D5C99" w:rsidP="009F06F4">
            <w:pPr>
              <w:ind w:firstLine="0"/>
              <w:jc w:val="center"/>
              <w:rPr>
                <w:rFonts w:ascii="Times New Roman" w:hAnsi="Times New Roman"/>
                <w:sz w:val="24"/>
                <w:szCs w:val="24"/>
                <w:shd w:val="clear" w:color="auto" w:fill="FFFFFF"/>
                <w:lang w:val="kk-KZ"/>
              </w:rPr>
            </w:pPr>
            <w:proofErr w:type="spellStart"/>
            <w:r w:rsidRPr="00AD1586">
              <w:rPr>
                <w:rFonts w:ascii="Times New Roman" w:hAnsi="Times New Roman"/>
                <w:sz w:val="24"/>
                <w:szCs w:val="24"/>
              </w:rPr>
              <w:t>ді</w:t>
            </w:r>
            <w:proofErr w:type="spellEnd"/>
          </w:p>
        </w:tc>
        <w:tc>
          <w:tcPr>
            <w:tcW w:w="850" w:type="dxa"/>
          </w:tcPr>
          <w:p w14:paraId="44D5E780" w14:textId="77047C03" w:rsidR="00BA5F99" w:rsidRPr="00AD1586" w:rsidRDefault="003D5C99" w:rsidP="009F06F4">
            <w:pPr>
              <w:ind w:firstLine="0"/>
              <w:jc w:val="center"/>
              <w:rPr>
                <w:rFonts w:ascii="Times New Roman" w:hAnsi="Times New Roman"/>
                <w:sz w:val="24"/>
                <w:szCs w:val="24"/>
                <w:lang w:val="kk-KZ"/>
              </w:rPr>
            </w:pPr>
            <w:r w:rsidRPr="00AD1586">
              <w:rPr>
                <w:rFonts w:ascii="Times New Roman" w:hAnsi="Times New Roman"/>
                <w:sz w:val="24"/>
                <w:szCs w:val="24"/>
                <w:lang w:val="kk-KZ"/>
              </w:rPr>
              <w:t>За</w:t>
            </w:r>
            <w:r w:rsidR="00BD1FE2" w:rsidRPr="00AD1586">
              <w:rPr>
                <w:rFonts w:ascii="Times New Roman" w:hAnsi="Times New Roman"/>
                <w:sz w:val="24"/>
                <w:szCs w:val="24"/>
                <w:lang w:val="kk-KZ"/>
              </w:rPr>
              <w:t>-</w:t>
            </w:r>
          </w:p>
          <w:p w14:paraId="3642D2F4" w14:textId="0628DAB5" w:rsidR="003D5C99" w:rsidRPr="00AD1586" w:rsidRDefault="00BD1FE2" w:rsidP="009F06F4">
            <w:pPr>
              <w:ind w:firstLine="0"/>
              <w:jc w:val="center"/>
              <w:rPr>
                <w:rFonts w:ascii="Times New Roman" w:hAnsi="Times New Roman"/>
                <w:sz w:val="24"/>
                <w:szCs w:val="24"/>
                <w:lang w:val="kk-KZ"/>
              </w:rPr>
            </w:pPr>
            <w:r w:rsidRPr="00AD1586">
              <w:rPr>
                <w:rFonts w:ascii="Times New Roman" w:hAnsi="Times New Roman"/>
                <w:sz w:val="24"/>
                <w:szCs w:val="24"/>
                <w:lang w:val="kk-KZ"/>
              </w:rPr>
              <w:t>қ</w:t>
            </w:r>
            <w:r w:rsidR="006F4D7C" w:rsidRPr="00AD1586">
              <w:rPr>
                <w:rFonts w:ascii="Times New Roman" w:hAnsi="Times New Roman"/>
                <w:sz w:val="24"/>
                <w:szCs w:val="24"/>
                <w:lang w:val="kk-KZ"/>
              </w:rPr>
              <w:t>ым</w:t>
            </w:r>
            <w:r w:rsidRPr="00AD1586">
              <w:rPr>
                <w:rFonts w:ascii="Times New Roman" w:hAnsi="Times New Roman"/>
                <w:sz w:val="24"/>
                <w:szCs w:val="24"/>
                <w:lang w:val="kk-KZ"/>
              </w:rPr>
              <w:t>-</w:t>
            </w:r>
          </w:p>
          <w:p w14:paraId="3CA3A20C" w14:textId="69F4B5D5" w:rsidR="003D5C99" w:rsidRPr="00AD1586" w:rsidRDefault="00BD1FE2" w:rsidP="009F06F4">
            <w:pPr>
              <w:ind w:firstLine="0"/>
              <w:jc w:val="center"/>
              <w:rPr>
                <w:rFonts w:ascii="Times New Roman" w:hAnsi="Times New Roman"/>
                <w:sz w:val="24"/>
                <w:szCs w:val="24"/>
                <w:lang w:val="kk-KZ"/>
              </w:rPr>
            </w:pPr>
            <w:r w:rsidRPr="00AD1586">
              <w:rPr>
                <w:rFonts w:ascii="Times New Roman" w:hAnsi="Times New Roman"/>
                <w:sz w:val="24"/>
                <w:szCs w:val="24"/>
                <w:lang w:val="kk-KZ"/>
              </w:rPr>
              <w:t>д</w:t>
            </w:r>
            <w:r w:rsidR="003D5C99" w:rsidRPr="00AD1586">
              <w:rPr>
                <w:rFonts w:ascii="Times New Roman" w:hAnsi="Times New Roman"/>
                <w:sz w:val="24"/>
                <w:szCs w:val="24"/>
                <w:lang w:val="kk-KZ"/>
              </w:rPr>
              <w:t>а</w:t>
            </w:r>
            <w:r w:rsidR="006F4D7C" w:rsidRPr="00AD1586">
              <w:rPr>
                <w:rFonts w:ascii="Times New Roman" w:hAnsi="Times New Roman"/>
                <w:sz w:val="24"/>
                <w:szCs w:val="24"/>
                <w:lang w:val="kk-KZ"/>
              </w:rPr>
              <w:t>л</w:t>
            </w:r>
            <w:r w:rsidRPr="00AD1586">
              <w:rPr>
                <w:rFonts w:ascii="Times New Roman" w:hAnsi="Times New Roman"/>
                <w:sz w:val="24"/>
                <w:szCs w:val="24"/>
                <w:lang w:val="kk-KZ"/>
              </w:rPr>
              <w:t>-</w:t>
            </w:r>
          </w:p>
          <w:p w14:paraId="6C8C842B" w14:textId="77777777" w:rsidR="003D5C99" w:rsidRPr="00AD1586" w:rsidRDefault="003D5C99" w:rsidP="009F06F4">
            <w:pPr>
              <w:ind w:firstLine="0"/>
              <w:jc w:val="center"/>
              <w:rPr>
                <w:rFonts w:ascii="Times New Roman" w:hAnsi="Times New Roman"/>
                <w:sz w:val="24"/>
                <w:szCs w:val="24"/>
                <w:lang w:val="kk-KZ"/>
              </w:rPr>
            </w:pPr>
            <w:r w:rsidRPr="00AD1586">
              <w:rPr>
                <w:rFonts w:ascii="Times New Roman" w:hAnsi="Times New Roman"/>
                <w:sz w:val="24"/>
                <w:szCs w:val="24"/>
                <w:lang w:val="kk-KZ"/>
              </w:rPr>
              <w:t>ған балық</w:t>
            </w:r>
          </w:p>
          <w:p w14:paraId="6F129F0D" w14:textId="65B74F58" w:rsidR="003D5C99" w:rsidRPr="00AD1586" w:rsidRDefault="003D5C99" w:rsidP="009F06F4">
            <w:pPr>
              <w:ind w:firstLine="0"/>
              <w:jc w:val="center"/>
              <w:rPr>
                <w:rFonts w:ascii="Times New Roman" w:hAnsi="Times New Roman"/>
                <w:sz w:val="24"/>
                <w:szCs w:val="24"/>
                <w:shd w:val="clear" w:color="auto" w:fill="FFFFFF"/>
                <w:lang w:val="kk-KZ"/>
              </w:rPr>
            </w:pPr>
            <w:r w:rsidRPr="00AD1586">
              <w:rPr>
                <w:rFonts w:ascii="Times New Roman" w:hAnsi="Times New Roman"/>
                <w:sz w:val="24"/>
                <w:szCs w:val="24"/>
                <w:lang w:val="kk-KZ"/>
              </w:rPr>
              <w:t>саны</w:t>
            </w:r>
          </w:p>
        </w:tc>
        <w:tc>
          <w:tcPr>
            <w:tcW w:w="851" w:type="dxa"/>
          </w:tcPr>
          <w:p w14:paraId="724A62F5" w14:textId="77777777" w:rsidR="00D93038" w:rsidRPr="00AD1586" w:rsidRDefault="003D5C99" w:rsidP="009F06F4">
            <w:pPr>
              <w:pStyle w:val="TableParagraph"/>
              <w:tabs>
                <w:tab w:val="left" w:pos="827"/>
              </w:tabs>
              <w:spacing w:line="268" w:lineRule="exact"/>
              <w:jc w:val="center"/>
              <w:rPr>
                <w:sz w:val="24"/>
                <w:szCs w:val="24"/>
                <w:lang w:val="ru-RU"/>
              </w:rPr>
            </w:pPr>
            <w:r w:rsidRPr="00AD1586">
              <w:rPr>
                <w:sz w:val="24"/>
                <w:szCs w:val="24"/>
              </w:rPr>
              <w:t>ИЭ</w:t>
            </w:r>
            <w:r w:rsidRPr="00AD1586">
              <w:rPr>
                <w:sz w:val="24"/>
                <w:szCs w:val="24"/>
                <w:lang w:val="ru-RU"/>
              </w:rPr>
              <w:t>,</w:t>
            </w:r>
          </w:p>
          <w:p w14:paraId="73E78891" w14:textId="55377D58" w:rsidR="003D5C99" w:rsidRPr="00AD1586" w:rsidRDefault="003D5C99" w:rsidP="009F06F4">
            <w:pPr>
              <w:pStyle w:val="TableParagraph"/>
              <w:tabs>
                <w:tab w:val="left" w:pos="827"/>
              </w:tabs>
              <w:spacing w:line="268" w:lineRule="exact"/>
              <w:jc w:val="center"/>
              <w:rPr>
                <w:sz w:val="24"/>
                <w:szCs w:val="24"/>
              </w:rPr>
            </w:pPr>
            <w:r w:rsidRPr="00AD1586">
              <w:rPr>
                <w:sz w:val="24"/>
                <w:szCs w:val="24"/>
                <w:lang w:val="ru-RU"/>
              </w:rPr>
              <w:t>%</w:t>
            </w:r>
          </w:p>
        </w:tc>
        <w:tc>
          <w:tcPr>
            <w:tcW w:w="992" w:type="dxa"/>
          </w:tcPr>
          <w:p w14:paraId="75307A07" w14:textId="2BD69BFA" w:rsidR="003D5C99" w:rsidRPr="00AD1586" w:rsidRDefault="003D5C99" w:rsidP="005868F1">
            <w:pPr>
              <w:pStyle w:val="TableParagraph"/>
              <w:tabs>
                <w:tab w:val="left" w:pos="170"/>
              </w:tabs>
              <w:ind w:left="107" w:right="121"/>
              <w:jc w:val="center"/>
              <w:rPr>
                <w:spacing w:val="-57"/>
                <w:sz w:val="24"/>
                <w:szCs w:val="24"/>
                <w:lang w:val="ru-RU"/>
              </w:rPr>
            </w:pPr>
            <w:r w:rsidRPr="00AD1586">
              <w:rPr>
                <w:sz w:val="24"/>
                <w:szCs w:val="24"/>
              </w:rPr>
              <w:t>Жал</w:t>
            </w:r>
            <w:r w:rsidR="00BD1FE2" w:rsidRPr="00AD1586">
              <w:rPr>
                <w:sz w:val="24"/>
                <w:szCs w:val="24"/>
                <w:lang w:val="ru-RU"/>
              </w:rPr>
              <w:t>-</w:t>
            </w:r>
            <w:r w:rsidRPr="00AD1586">
              <w:rPr>
                <w:sz w:val="24"/>
                <w:szCs w:val="24"/>
              </w:rPr>
              <w:t>пы</w:t>
            </w:r>
          </w:p>
          <w:p w14:paraId="088E59DE" w14:textId="04AE65AB" w:rsidR="003D5C99" w:rsidRPr="00AD1586" w:rsidRDefault="003D5C99" w:rsidP="009F06F4">
            <w:pPr>
              <w:ind w:firstLine="0"/>
              <w:jc w:val="center"/>
              <w:rPr>
                <w:rFonts w:ascii="Times New Roman" w:hAnsi="Times New Roman"/>
                <w:sz w:val="24"/>
                <w:szCs w:val="24"/>
                <w:shd w:val="clear" w:color="auto" w:fill="FFFFFF"/>
                <w:lang w:val="kk-KZ"/>
              </w:rPr>
            </w:pPr>
            <w:r w:rsidRPr="00AD1586">
              <w:rPr>
                <w:rFonts w:ascii="Times New Roman" w:hAnsi="Times New Roman"/>
                <w:sz w:val="24"/>
                <w:szCs w:val="24"/>
              </w:rPr>
              <w:t>ИИ</w:t>
            </w:r>
          </w:p>
        </w:tc>
        <w:tc>
          <w:tcPr>
            <w:tcW w:w="1541" w:type="dxa"/>
          </w:tcPr>
          <w:p w14:paraId="581A3DD7" w14:textId="6BFB98D0" w:rsidR="003D5C99" w:rsidRPr="00AD1586" w:rsidRDefault="003D5C99" w:rsidP="009F06F4">
            <w:pPr>
              <w:ind w:firstLine="0"/>
              <w:jc w:val="center"/>
              <w:rPr>
                <w:rFonts w:ascii="Times New Roman" w:hAnsi="Times New Roman"/>
                <w:sz w:val="24"/>
                <w:szCs w:val="24"/>
                <w:shd w:val="clear" w:color="auto" w:fill="FFFFFF"/>
                <w:lang w:val="kk-KZ"/>
              </w:rPr>
            </w:pPr>
            <w:r w:rsidRPr="00AD1586">
              <w:rPr>
                <w:rFonts w:ascii="Times New Roman" w:hAnsi="Times New Roman"/>
                <w:sz w:val="24"/>
                <w:szCs w:val="24"/>
              </w:rPr>
              <w:t>Паразит</w:t>
            </w:r>
            <w:r w:rsidRPr="00AD1586">
              <w:rPr>
                <w:rFonts w:ascii="Times New Roman" w:hAnsi="Times New Roman"/>
                <w:spacing w:val="-58"/>
                <w:sz w:val="24"/>
                <w:szCs w:val="24"/>
              </w:rPr>
              <w:t xml:space="preserve"> </w:t>
            </w:r>
            <w:proofErr w:type="spellStart"/>
            <w:r w:rsidRPr="00AD1586">
              <w:rPr>
                <w:rFonts w:ascii="Times New Roman" w:hAnsi="Times New Roman"/>
                <w:sz w:val="24"/>
                <w:szCs w:val="24"/>
              </w:rPr>
              <w:t>түрлері</w:t>
            </w:r>
            <w:proofErr w:type="spellEnd"/>
          </w:p>
        </w:tc>
        <w:tc>
          <w:tcPr>
            <w:tcW w:w="727" w:type="dxa"/>
          </w:tcPr>
          <w:p w14:paraId="75C505B1" w14:textId="11E3CE26" w:rsidR="003D5C99" w:rsidRPr="00AD1586" w:rsidRDefault="003D5C99" w:rsidP="009F06F4">
            <w:pPr>
              <w:ind w:firstLine="0"/>
              <w:jc w:val="center"/>
              <w:rPr>
                <w:rFonts w:ascii="Times New Roman" w:hAnsi="Times New Roman"/>
                <w:sz w:val="24"/>
                <w:szCs w:val="24"/>
                <w:lang w:val="kk-KZ"/>
              </w:rPr>
            </w:pPr>
            <w:r w:rsidRPr="00AD1586">
              <w:rPr>
                <w:rFonts w:ascii="Times New Roman" w:hAnsi="Times New Roman"/>
                <w:sz w:val="24"/>
                <w:szCs w:val="24"/>
              </w:rPr>
              <w:t>За</w:t>
            </w:r>
            <w:r w:rsidR="00BD1FE2" w:rsidRPr="00AD1586">
              <w:rPr>
                <w:rFonts w:ascii="Times New Roman" w:hAnsi="Times New Roman"/>
                <w:sz w:val="24"/>
                <w:szCs w:val="24"/>
              </w:rPr>
              <w:t>-</w:t>
            </w:r>
            <w:r w:rsidR="006F4D7C" w:rsidRPr="00AD1586">
              <w:rPr>
                <w:rFonts w:ascii="Times New Roman" w:hAnsi="Times New Roman"/>
                <w:sz w:val="24"/>
                <w:szCs w:val="24"/>
                <w:lang w:val="kk-KZ"/>
              </w:rPr>
              <w:t>қым</w:t>
            </w:r>
            <w:r w:rsidR="006F4D7C" w:rsidRPr="00AD1586">
              <w:rPr>
                <w:rFonts w:ascii="Times New Roman" w:hAnsi="Times New Roman"/>
                <w:spacing w:val="1"/>
                <w:sz w:val="24"/>
                <w:szCs w:val="24"/>
                <w:lang w:val="kk-KZ"/>
              </w:rPr>
              <w:t>д</w:t>
            </w:r>
            <w:r w:rsidRPr="00AD1586">
              <w:rPr>
                <w:rFonts w:ascii="Times New Roman" w:hAnsi="Times New Roman"/>
                <w:sz w:val="24"/>
                <w:szCs w:val="24"/>
              </w:rPr>
              <w:t>а</w:t>
            </w:r>
            <w:r w:rsidR="006F4D7C" w:rsidRPr="00AD1586">
              <w:rPr>
                <w:rFonts w:ascii="Times New Roman" w:hAnsi="Times New Roman"/>
                <w:sz w:val="24"/>
                <w:szCs w:val="24"/>
                <w:lang w:val="kk-KZ"/>
              </w:rPr>
              <w:t>л</w:t>
            </w:r>
            <w:r w:rsidR="00BD1FE2" w:rsidRPr="00AD1586">
              <w:rPr>
                <w:rFonts w:ascii="Times New Roman" w:hAnsi="Times New Roman"/>
                <w:sz w:val="24"/>
                <w:szCs w:val="24"/>
                <w:lang w:val="kk-KZ"/>
              </w:rPr>
              <w:t>-</w:t>
            </w:r>
          </w:p>
          <w:p w14:paraId="3BA17597" w14:textId="170D9DF9" w:rsidR="003D5C99" w:rsidRPr="00AD1586" w:rsidRDefault="003D5C99" w:rsidP="009F06F4">
            <w:pPr>
              <w:ind w:firstLine="0"/>
              <w:jc w:val="center"/>
              <w:rPr>
                <w:rFonts w:ascii="Times New Roman" w:hAnsi="Times New Roman"/>
                <w:sz w:val="24"/>
                <w:szCs w:val="24"/>
                <w:shd w:val="clear" w:color="auto" w:fill="FFFFFF"/>
                <w:lang w:val="kk-KZ"/>
              </w:rPr>
            </w:pPr>
            <w:proofErr w:type="spellStart"/>
            <w:r w:rsidRPr="00AD1586">
              <w:rPr>
                <w:rFonts w:ascii="Times New Roman" w:hAnsi="Times New Roman"/>
                <w:sz w:val="24"/>
                <w:szCs w:val="24"/>
              </w:rPr>
              <w:t>ған</w:t>
            </w:r>
            <w:proofErr w:type="spellEnd"/>
            <w:r w:rsidRPr="00AD1586">
              <w:rPr>
                <w:rFonts w:ascii="Times New Roman" w:hAnsi="Times New Roman"/>
                <w:spacing w:val="-58"/>
                <w:sz w:val="24"/>
                <w:szCs w:val="24"/>
              </w:rPr>
              <w:t xml:space="preserve"> </w:t>
            </w:r>
            <w:r w:rsidRPr="00AD1586">
              <w:rPr>
                <w:rFonts w:ascii="Times New Roman" w:hAnsi="Times New Roman"/>
                <w:sz w:val="24"/>
                <w:szCs w:val="24"/>
              </w:rPr>
              <w:t>ба</w:t>
            </w:r>
            <w:r w:rsidR="00BD1FE2" w:rsidRPr="00AD1586">
              <w:rPr>
                <w:rFonts w:ascii="Times New Roman" w:hAnsi="Times New Roman"/>
                <w:sz w:val="24"/>
                <w:szCs w:val="24"/>
              </w:rPr>
              <w:t>-</w:t>
            </w:r>
            <w:proofErr w:type="spellStart"/>
            <w:r w:rsidRPr="00AD1586">
              <w:rPr>
                <w:rFonts w:ascii="Times New Roman" w:hAnsi="Times New Roman"/>
                <w:sz w:val="24"/>
                <w:szCs w:val="24"/>
              </w:rPr>
              <w:t>лық</w:t>
            </w:r>
            <w:proofErr w:type="spellEnd"/>
            <w:r w:rsidR="00BD1FE2" w:rsidRPr="00AD1586">
              <w:rPr>
                <w:rFonts w:ascii="Times New Roman" w:hAnsi="Times New Roman"/>
                <w:sz w:val="24"/>
                <w:szCs w:val="24"/>
              </w:rPr>
              <w:t>-</w:t>
            </w:r>
            <w:r w:rsidRPr="00AD1586">
              <w:rPr>
                <w:rFonts w:ascii="Times New Roman" w:hAnsi="Times New Roman"/>
                <w:spacing w:val="-58"/>
                <w:sz w:val="24"/>
                <w:szCs w:val="24"/>
              </w:rPr>
              <w:t xml:space="preserve"> </w:t>
            </w:r>
            <w:r w:rsidRPr="00AD1586">
              <w:rPr>
                <w:rFonts w:ascii="Times New Roman" w:hAnsi="Times New Roman"/>
                <w:sz w:val="24"/>
                <w:szCs w:val="24"/>
              </w:rPr>
              <w:t>тар</w:t>
            </w:r>
          </w:p>
        </w:tc>
        <w:tc>
          <w:tcPr>
            <w:tcW w:w="851" w:type="dxa"/>
          </w:tcPr>
          <w:p w14:paraId="69D66F0C" w14:textId="77777777" w:rsidR="003D5C99" w:rsidRPr="00AD1586" w:rsidRDefault="003D5C99" w:rsidP="009F06F4">
            <w:pPr>
              <w:pStyle w:val="TableParagraph"/>
              <w:spacing w:line="268" w:lineRule="exact"/>
              <w:jc w:val="center"/>
              <w:rPr>
                <w:sz w:val="24"/>
                <w:szCs w:val="24"/>
              </w:rPr>
            </w:pPr>
            <w:r w:rsidRPr="00AD1586">
              <w:rPr>
                <w:sz w:val="24"/>
                <w:szCs w:val="24"/>
              </w:rPr>
              <w:t>ИЭ</w:t>
            </w:r>
          </w:p>
          <w:p w14:paraId="0969DA12" w14:textId="626EFC7E" w:rsidR="003D5C99" w:rsidRPr="00AD1586" w:rsidRDefault="003D5C99" w:rsidP="009F06F4">
            <w:pPr>
              <w:ind w:firstLine="0"/>
              <w:jc w:val="center"/>
              <w:rPr>
                <w:rFonts w:ascii="Times New Roman" w:hAnsi="Times New Roman"/>
                <w:sz w:val="24"/>
                <w:szCs w:val="24"/>
                <w:shd w:val="clear" w:color="auto" w:fill="FFFFFF"/>
                <w:lang w:val="kk-KZ"/>
              </w:rPr>
            </w:pPr>
            <w:r w:rsidRPr="00AD1586">
              <w:rPr>
                <w:rFonts w:ascii="Times New Roman" w:hAnsi="Times New Roman"/>
                <w:sz w:val="24"/>
                <w:szCs w:val="24"/>
                <w:shd w:val="clear" w:color="auto" w:fill="FFFFFF"/>
                <w:lang w:val="kk-KZ"/>
              </w:rPr>
              <w:t>%</w:t>
            </w:r>
          </w:p>
        </w:tc>
        <w:tc>
          <w:tcPr>
            <w:tcW w:w="708" w:type="dxa"/>
          </w:tcPr>
          <w:p w14:paraId="67AF9072" w14:textId="6D18101B" w:rsidR="003D5C99" w:rsidRPr="00AD1586" w:rsidRDefault="003D5C99" w:rsidP="009F06F4">
            <w:pPr>
              <w:pStyle w:val="TableParagraph"/>
              <w:spacing w:line="268" w:lineRule="exact"/>
              <w:jc w:val="center"/>
              <w:rPr>
                <w:sz w:val="24"/>
                <w:szCs w:val="24"/>
              </w:rPr>
            </w:pPr>
            <w:r w:rsidRPr="00AD1586">
              <w:rPr>
                <w:sz w:val="24"/>
                <w:szCs w:val="24"/>
              </w:rPr>
              <w:t>ИИ</w:t>
            </w:r>
          </w:p>
        </w:tc>
      </w:tr>
      <w:tr w:rsidR="00B13B06" w:rsidRPr="00510DBA" w14:paraId="6465E1E5" w14:textId="77777777" w:rsidTr="005868F1">
        <w:trPr>
          <w:trHeight w:val="510"/>
        </w:trPr>
        <w:tc>
          <w:tcPr>
            <w:tcW w:w="567" w:type="dxa"/>
            <w:vMerge w:val="restart"/>
            <w:textDirection w:val="btLr"/>
          </w:tcPr>
          <w:p w14:paraId="2191B559" w14:textId="6BE51EDE" w:rsidR="00B13B06" w:rsidRPr="00AD1586" w:rsidRDefault="00B13B06" w:rsidP="009F06F4">
            <w:pPr>
              <w:ind w:left="113" w:right="113" w:firstLine="0"/>
              <w:jc w:val="center"/>
              <w:rPr>
                <w:rFonts w:ascii="Times New Roman" w:hAnsi="Times New Roman"/>
                <w:sz w:val="24"/>
                <w:szCs w:val="24"/>
                <w:lang w:val="kk-KZ"/>
              </w:rPr>
            </w:pPr>
            <w:r w:rsidRPr="00AD1586">
              <w:rPr>
                <w:rFonts w:ascii="Times New Roman" w:hAnsi="Times New Roman"/>
                <w:sz w:val="24"/>
                <w:szCs w:val="24"/>
                <w:lang w:val="kk-KZ"/>
              </w:rPr>
              <w:t>Самарқан, Топар,  Ертіс-Қарағанды каналы</w:t>
            </w:r>
          </w:p>
        </w:tc>
        <w:tc>
          <w:tcPr>
            <w:tcW w:w="1701" w:type="dxa"/>
            <w:vMerge w:val="restart"/>
          </w:tcPr>
          <w:p w14:paraId="4AE25A28" w14:textId="416ECF32" w:rsidR="00B13B06" w:rsidRPr="00AD1586" w:rsidRDefault="00B13B06" w:rsidP="009D42FE">
            <w:pPr>
              <w:ind w:firstLine="0"/>
              <w:jc w:val="left"/>
              <w:rPr>
                <w:rFonts w:ascii="Times New Roman" w:hAnsi="Times New Roman"/>
                <w:sz w:val="24"/>
                <w:szCs w:val="24"/>
                <w:shd w:val="clear" w:color="auto" w:fill="FFFFFF"/>
                <w:lang w:val="kk-KZ"/>
              </w:rPr>
            </w:pPr>
            <w:r w:rsidRPr="00AD1586">
              <w:rPr>
                <w:rFonts w:ascii="Times New Roman" w:hAnsi="Times New Roman"/>
                <w:sz w:val="24"/>
                <w:szCs w:val="24"/>
                <w:shd w:val="clear" w:color="auto" w:fill="FFFFFF"/>
                <w:lang w:val="kk-KZ"/>
              </w:rPr>
              <w:t xml:space="preserve">Аққайран </w:t>
            </w:r>
            <w:r w:rsidRPr="00AD1586">
              <w:rPr>
                <w:rFonts w:ascii="Times New Roman" w:hAnsi="Times New Roman"/>
                <w:i/>
                <w:iCs/>
                <w:sz w:val="24"/>
                <w:szCs w:val="24"/>
                <w:lang w:val="kk-KZ"/>
              </w:rPr>
              <w:t>Leuciscus idus</w:t>
            </w:r>
          </w:p>
        </w:tc>
        <w:tc>
          <w:tcPr>
            <w:tcW w:w="851" w:type="dxa"/>
            <w:vMerge w:val="restart"/>
          </w:tcPr>
          <w:p w14:paraId="286B049D" w14:textId="77777777" w:rsidR="00B13B06" w:rsidRPr="00AD1586" w:rsidRDefault="00B13B06" w:rsidP="00BA5F99">
            <w:pPr>
              <w:ind w:firstLine="0"/>
              <w:jc w:val="center"/>
              <w:rPr>
                <w:rFonts w:ascii="Times New Roman" w:hAnsi="Times New Roman"/>
                <w:sz w:val="24"/>
                <w:szCs w:val="24"/>
              </w:rPr>
            </w:pPr>
          </w:p>
          <w:p w14:paraId="68A98606" w14:textId="54C5195E" w:rsidR="00B13B06" w:rsidRPr="00AD1586" w:rsidRDefault="00B13B06" w:rsidP="00BA5F99">
            <w:pPr>
              <w:ind w:firstLine="0"/>
              <w:jc w:val="center"/>
              <w:rPr>
                <w:rFonts w:ascii="Times New Roman" w:hAnsi="Times New Roman"/>
                <w:sz w:val="24"/>
                <w:szCs w:val="24"/>
                <w:shd w:val="clear" w:color="auto" w:fill="FFFFFF"/>
                <w:lang w:val="kk-KZ"/>
              </w:rPr>
            </w:pPr>
            <w:r w:rsidRPr="00AD1586">
              <w:rPr>
                <w:rFonts w:ascii="Times New Roman" w:hAnsi="Times New Roman"/>
                <w:sz w:val="24"/>
                <w:szCs w:val="24"/>
              </w:rPr>
              <w:t>56</w:t>
            </w:r>
          </w:p>
        </w:tc>
        <w:tc>
          <w:tcPr>
            <w:tcW w:w="850" w:type="dxa"/>
            <w:vMerge w:val="restart"/>
          </w:tcPr>
          <w:p w14:paraId="16ED2F11" w14:textId="77777777" w:rsidR="00B13B06" w:rsidRPr="00AD1586" w:rsidRDefault="00B13B06" w:rsidP="00BA5F99">
            <w:pPr>
              <w:ind w:firstLine="0"/>
              <w:jc w:val="center"/>
              <w:rPr>
                <w:rFonts w:ascii="Times New Roman" w:hAnsi="Times New Roman"/>
                <w:sz w:val="24"/>
                <w:szCs w:val="24"/>
                <w:shd w:val="clear" w:color="auto" w:fill="FFFFFF"/>
              </w:rPr>
            </w:pPr>
          </w:p>
          <w:p w14:paraId="4A8777AF" w14:textId="0C31741A" w:rsidR="00B13B06" w:rsidRPr="00AD1586" w:rsidRDefault="00B13B06" w:rsidP="00BA5F99">
            <w:pPr>
              <w:ind w:firstLine="0"/>
              <w:jc w:val="center"/>
              <w:rPr>
                <w:rFonts w:ascii="Times New Roman" w:hAnsi="Times New Roman"/>
                <w:sz w:val="24"/>
                <w:szCs w:val="24"/>
                <w:shd w:val="clear" w:color="auto" w:fill="FFFFFF"/>
                <w:lang w:val="kk-KZ"/>
              </w:rPr>
            </w:pPr>
            <w:r>
              <w:rPr>
                <w:rFonts w:ascii="Times New Roman" w:hAnsi="Times New Roman"/>
                <w:sz w:val="24"/>
                <w:szCs w:val="24"/>
                <w:shd w:val="clear" w:color="auto" w:fill="FFFFFF"/>
              </w:rPr>
              <w:t>6</w:t>
            </w:r>
          </w:p>
        </w:tc>
        <w:tc>
          <w:tcPr>
            <w:tcW w:w="851" w:type="dxa"/>
            <w:vMerge w:val="restart"/>
          </w:tcPr>
          <w:p w14:paraId="63B0F767" w14:textId="77777777" w:rsidR="00B13B06" w:rsidRPr="00AD1586" w:rsidRDefault="00B13B06" w:rsidP="00BA5F99">
            <w:pPr>
              <w:ind w:firstLine="0"/>
              <w:jc w:val="center"/>
              <w:rPr>
                <w:rFonts w:ascii="Times New Roman" w:hAnsi="Times New Roman"/>
                <w:color w:val="000000"/>
                <w:sz w:val="24"/>
                <w:szCs w:val="24"/>
              </w:rPr>
            </w:pPr>
          </w:p>
          <w:p w14:paraId="4A0756CE" w14:textId="7DC1EACD" w:rsidR="00B13B06" w:rsidRPr="00AD1586" w:rsidRDefault="00B13B06" w:rsidP="00BA5F99">
            <w:pPr>
              <w:ind w:firstLine="0"/>
              <w:jc w:val="center"/>
              <w:rPr>
                <w:rFonts w:ascii="Times New Roman" w:hAnsi="Times New Roman"/>
                <w:sz w:val="24"/>
                <w:szCs w:val="24"/>
                <w:shd w:val="clear" w:color="auto" w:fill="FFFFFF"/>
                <w:lang w:val="kk-KZ"/>
              </w:rPr>
            </w:pPr>
            <w:r w:rsidRPr="00AD1586">
              <w:rPr>
                <w:rFonts w:ascii="Times New Roman" w:hAnsi="Times New Roman"/>
                <w:color w:val="000000"/>
                <w:sz w:val="24"/>
                <w:szCs w:val="24"/>
              </w:rPr>
              <w:t>1</w:t>
            </w:r>
            <w:r>
              <w:rPr>
                <w:rFonts w:ascii="Times New Roman" w:hAnsi="Times New Roman"/>
                <w:color w:val="000000"/>
                <w:sz w:val="24"/>
                <w:szCs w:val="24"/>
              </w:rPr>
              <w:t>0</w:t>
            </w:r>
            <w:r w:rsidRPr="00AD1586">
              <w:rPr>
                <w:rFonts w:ascii="Times New Roman" w:hAnsi="Times New Roman"/>
                <w:color w:val="000000"/>
                <w:sz w:val="24"/>
                <w:szCs w:val="24"/>
              </w:rPr>
              <w:t>,</w:t>
            </w:r>
            <w:r>
              <w:rPr>
                <w:rFonts w:ascii="Times New Roman" w:hAnsi="Times New Roman"/>
                <w:color w:val="000000"/>
                <w:sz w:val="24"/>
                <w:szCs w:val="24"/>
              </w:rPr>
              <w:t>71</w:t>
            </w:r>
          </w:p>
        </w:tc>
        <w:tc>
          <w:tcPr>
            <w:tcW w:w="992" w:type="dxa"/>
            <w:vMerge w:val="restart"/>
          </w:tcPr>
          <w:p w14:paraId="5E5D542E" w14:textId="77777777" w:rsidR="00B13B06" w:rsidRPr="00AD1586" w:rsidRDefault="00B13B06" w:rsidP="00BA5F99">
            <w:pPr>
              <w:ind w:firstLine="0"/>
              <w:jc w:val="center"/>
              <w:rPr>
                <w:rFonts w:ascii="Times New Roman" w:hAnsi="Times New Roman"/>
                <w:sz w:val="24"/>
                <w:szCs w:val="24"/>
                <w:shd w:val="clear" w:color="auto" w:fill="FFFFFF"/>
                <w:lang w:val="kk-KZ"/>
              </w:rPr>
            </w:pPr>
          </w:p>
          <w:p w14:paraId="1699FBB3" w14:textId="171010B3" w:rsidR="00B13B06" w:rsidRPr="00AD1586" w:rsidRDefault="00B13B06" w:rsidP="00BA5F99">
            <w:pPr>
              <w:ind w:firstLine="0"/>
              <w:jc w:val="center"/>
              <w:rPr>
                <w:rFonts w:ascii="Times New Roman" w:hAnsi="Times New Roman"/>
                <w:sz w:val="24"/>
                <w:szCs w:val="24"/>
                <w:shd w:val="clear" w:color="auto" w:fill="FFFFFF"/>
                <w:lang w:val="kk-KZ"/>
              </w:rPr>
            </w:pPr>
            <w:r w:rsidRPr="00AD1586">
              <w:rPr>
                <w:rFonts w:ascii="Times New Roman" w:hAnsi="Times New Roman"/>
                <w:sz w:val="24"/>
                <w:szCs w:val="24"/>
                <w:shd w:val="clear" w:color="auto" w:fill="FFFFFF"/>
                <w:lang w:val="kk-KZ"/>
              </w:rPr>
              <w:t>1-55</w:t>
            </w:r>
          </w:p>
        </w:tc>
        <w:tc>
          <w:tcPr>
            <w:tcW w:w="1541" w:type="dxa"/>
            <w:tcBorders>
              <w:bottom w:val="single" w:sz="4" w:space="0" w:color="auto"/>
            </w:tcBorders>
          </w:tcPr>
          <w:p w14:paraId="2C59B3DB" w14:textId="1F26AF83" w:rsidR="00B13B06" w:rsidRPr="00AD1586" w:rsidRDefault="00B13B06" w:rsidP="009F06F4">
            <w:pPr>
              <w:ind w:firstLine="0"/>
              <w:jc w:val="left"/>
              <w:rPr>
                <w:rFonts w:ascii="Times New Roman" w:hAnsi="Times New Roman"/>
                <w:sz w:val="24"/>
                <w:szCs w:val="24"/>
                <w:shd w:val="clear" w:color="auto" w:fill="FFFFFF"/>
                <w:lang w:val="en-US"/>
              </w:rPr>
            </w:pPr>
            <w:r w:rsidRPr="00AD1586">
              <w:rPr>
                <w:rFonts w:ascii="Times New Roman" w:hAnsi="Times New Roman"/>
                <w:i/>
                <w:iCs/>
                <w:sz w:val="24"/>
                <w:szCs w:val="24"/>
                <w:shd w:val="clear" w:color="auto" w:fill="FFFFFF"/>
                <w:lang w:val="en-US"/>
              </w:rPr>
              <w:t>Opisthorchis</w:t>
            </w:r>
            <w:r w:rsidRPr="00AD1586">
              <w:rPr>
                <w:rFonts w:ascii="Times New Roman" w:hAnsi="Times New Roman"/>
                <w:i/>
                <w:iCs/>
                <w:sz w:val="24"/>
                <w:szCs w:val="24"/>
                <w:shd w:val="clear" w:color="auto" w:fill="FFFFFF"/>
                <w:lang w:val="kk-KZ"/>
              </w:rPr>
              <w:t> </w:t>
            </w:r>
            <w:r w:rsidRPr="00AD1586">
              <w:rPr>
                <w:rFonts w:ascii="Times New Roman" w:hAnsi="Times New Roman"/>
                <w:sz w:val="24"/>
                <w:szCs w:val="24"/>
                <w:shd w:val="clear" w:color="auto" w:fill="FFFFFF"/>
                <w:lang w:val="kk-KZ"/>
              </w:rPr>
              <w:t>s</w:t>
            </w:r>
            <w:r w:rsidRPr="00AD1586">
              <w:rPr>
                <w:rFonts w:ascii="Times New Roman" w:hAnsi="Times New Roman"/>
                <w:sz w:val="24"/>
                <w:szCs w:val="24"/>
                <w:shd w:val="clear" w:color="auto" w:fill="FFFFFF"/>
                <w:lang w:val="en-US"/>
              </w:rPr>
              <w:t>pp.</w:t>
            </w:r>
          </w:p>
        </w:tc>
        <w:tc>
          <w:tcPr>
            <w:tcW w:w="727" w:type="dxa"/>
            <w:tcBorders>
              <w:bottom w:val="single" w:sz="4" w:space="0" w:color="auto"/>
            </w:tcBorders>
          </w:tcPr>
          <w:p w14:paraId="0855AA62" w14:textId="4CB1A784" w:rsidR="00B13B06" w:rsidRPr="00B13B06" w:rsidRDefault="00B13B06" w:rsidP="00BA5F99">
            <w:pPr>
              <w:ind w:firstLine="0"/>
              <w:jc w:val="center"/>
              <w:rPr>
                <w:rFonts w:ascii="Times New Roman" w:hAnsi="Times New Roman"/>
                <w:sz w:val="24"/>
                <w:szCs w:val="24"/>
                <w:shd w:val="clear" w:color="auto" w:fill="FFFFFF"/>
                <w:lang w:val="en-US"/>
              </w:rPr>
            </w:pPr>
            <w:r>
              <w:rPr>
                <w:rFonts w:ascii="Times New Roman" w:hAnsi="Times New Roman"/>
                <w:sz w:val="24"/>
                <w:szCs w:val="24"/>
                <w:shd w:val="clear" w:color="auto" w:fill="FFFFFF"/>
                <w:lang w:val="en-US"/>
              </w:rPr>
              <w:t>3</w:t>
            </w:r>
          </w:p>
        </w:tc>
        <w:tc>
          <w:tcPr>
            <w:tcW w:w="851" w:type="dxa"/>
            <w:tcBorders>
              <w:bottom w:val="single" w:sz="4" w:space="0" w:color="auto"/>
            </w:tcBorders>
          </w:tcPr>
          <w:p w14:paraId="59763290" w14:textId="5AC7C5D5" w:rsidR="00B13B06" w:rsidRPr="00B13B06" w:rsidRDefault="00B13B06" w:rsidP="00BA5F99">
            <w:pPr>
              <w:ind w:firstLine="0"/>
              <w:jc w:val="center"/>
              <w:rPr>
                <w:rFonts w:ascii="Times New Roman" w:hAnsi="Times New Roman"/>
                <w:sz w:val="24"/>
                <w:szCs w:val="24"/>
                <w:shd w:val="clear" w:color="auto" w:fill="FFFFFF"/>
                <w:lang w:val="en-US"/>
              </w:rPr>
            </w:pPr>
            <w:r>
              <w:rPr>
                <w:rFonts w:ascii="Times New Roman" w:hAnsi="Times New Roman"/>
                <w:sz w:val="24"/>
                <w:szCs w:val="24"/>
                <w:shd w:val="clear" w:color="auto" w:fill="FFFFFF"/>
                <w:lang w:val="en-US"/>
              </w:rPr>
              <w:t>5</w:t>
            </w:r>
            <w:r w:rsidRPr="00AD1586">
              <w:rPr>
                <w:rFonts w:ascii="Times New Roman" w:hAnsi="Times New Roman"/>
                <w:sz w:val="24"/>
                <w:szCs w:val="24"/>
                <w:shd w:val="clear" w:color="auto" w:fill="FFFFFF"/>
                <w:lang w:val="kk-KZ"/>
              </w:rPr>
              <w:t>,</w:t>
            </w:r>
            <w:r>
              <w:rPr>
                <w:rFonts w:ascii="Times New Roman" w:hAnsi="Times New Roman"/>
                <w:sz w:val="24"/>
                <w:szCs w:val="24"/>
                <w:shd w:val="clear" w:color="auto" w:fill="FFFFFF"/>
                <w:lang w:val="en-US"/>
              </w:rPr>
              <w:t>35</w:t>
            </w:r>
          </w:p>
        </w:tc>
        <w:tc>
          <w:tcPr>
            <w:tcW w:w="708" w:type="dxa"/>
            <w:tcBorders>
              <w:bottom w:val="single" w:sz="4" w:space="0" w:color="auto"/>
            </w:tcBorders>
          </w:tcPr>
          <w:p w14:paraId="267EAAA9" w14:textId="79BF5CF1" w:rsidR="00B13B06" w:rsidRPr="00AD1586" w:rsidRDefault="00B13B06" w:rsidP="00BA5F99">
            <w:pPr>
              <w:ind w:firstLine="0"/>
              <w:jc w:val="center"/>
              <w:rPr>
                <w:rFonts w:ascii="Times New Roman" w:hAnsi="Times New Roman"/>
                <w:sz w:val="24"/>
                <w:szCs w:val="24"/>
                <w:shd w:val="clear" w:color="auto" w:fill="FFFFFF"/>
                <w:lang w:val="kk-KZ"/>
              </w:rPr>
            </w:pPr>
            <w:r w:rsidRPr="00AD1586">
              <w:rPr>
                <w:rFonts w:ascii="Times New Roman" w:hAnsi="Times New Roman"/>
                <w:sz w:val="24"/>
                <w:szCs w:val="24"/>
                <w:shd w:val="clear" w:color="auto" w:fill="FFFFFF"/>
                <w:lang w:val="kk-KZ"/>
              </w:rPr>
              <w:t>1-55</w:t>
            </w:r>
          </w:p>
        </w:tc>
      </w:tr>
      <w:tr w:rsidR="00B13B06" w:rsidRPr="00510DBA" w14:paraId="1790111D" w14:textId="77777777" w:rsidTr="00B13B06">
        <w:trPr>
          <w:trHeight w:val="555"/>
        </w:trPr>
        <w:tc>
          <w:tcPr>
            <w:tcW w:w="567" w:type="dxa"/>
            <w:vMerge/>
          </w:tcPr>
          <w:p w14:paraId="6A77BE5A" w14:textId="77777777" w:rsidR="00B13B06" w:rsidRPr="00AD1586" w:rsidRDefault="00B13B06" w:rsidP="00C7433D">
            <w:pPr>
              <w:ind w:firstLine="0"/>
              <w:rPr>
                <w:rFonts w:ascii="Times New Roman" w:hAnsi="Times New Roman"/>
                <w:sz w:val="24"/>
                <w:szCs w:val="24"/>
                <w:lang w:val="kk-KZ"/>
              </w:rPr>
            </w:pPr>
          </w:p>
        </w:tc>
        <w:tc>
          <w:tcPr>
            <w:tcW w:w="1701" w:type="dxa"/>
            <w:vMerge/>
          </w:tcPr>
          <w:p w14:paraId="0ECE7F74" w14:textId="77777777" w:rsidR="00B13B06" w:rsidRPr="00AD1586" w:rsidRDefault="00B13B06" w:rsidP="009F06F4">
            <w:pPr>
              <w:ind w:firstLine="0"/>
              <w:jc w:val="left"/>
              <w:rPr>
                <w:rFonts w:ascii="Times New Roman" w:hAnsi="Times New Roman"/>
                <w:sz w:val="24"/>
                <w:szCs w:val="24"/>
                <w:shd w:val="clear" w:color="auto" w:fill="FFFFFF"/>
                <w:lang w:val="kk-KZ"/>
              </w:rPr>
            </w:pPr>
          </w:p>
        </w:tc>
        <w:tc>
          <w:tcPr>
            <w:tcW w:w="851" w:type="dxa"/>
            <w:vMerge/>
          </w:tcPr>
          <w:p w14:paraId="22FC492D" w14:textId="77777777" w:rsidR="00B13B06" w:rsidRPr="00AD1586" w:rsidRDefault="00B13B06" w:rsidP="00BA5F99">
            <w:pPr>
              <w:ind w:firstLine="0"/>
              <w:jc w:val="center"/>
              <w:rPr>
                <w:rFonts w:ascii="Times New Roman" w:hAnsi="Times New Roman"/>
                <w:sz w:val="24"/>
                <w:szCs w:val="24"/>
              </w:rPr>
            </w:pPr>
          </w:p>
        </w:tc>
        <w:tc>
          <w:tcPr>
            <w:tcW w:w="850" w:type="dxa"/>
            <w:vMerge/>
          </w:tcPr>
          <w:p w14:paraId="43901A7D" w14:textId="77777777" w:rsidR="00B13B06" w:rsidRPr="00AD1586" w:rsidRDefault="00B13B06" w:rsidP="00BA5F99">
            <w:pPr>
              <w:ind w:firstLine="0"/>
              <w:jc w:val="center"/>
              <w:rPr>
                <w:rFonts w:ascii="Times New Roman" w:hAnsi="Times New Roman"/>
                <w:sz w:val="24"/>
                <w:szCs w:val="24"/>
                <w:shd w:val="clear" w:color="auto" w:fill="FFFFFF"/>
              </w:rPr>
            </w:pPr>
          </w:p>
        </w:tc>
        <w:tc>
          <w:tcPr>
            <w:tcW w:w="851" w:type="dxa"/>
            <w:vMerge/>
          </w:tcPr>
          <w:p w14:paraId="0A5510C5" w14:textId="77777777" w:rsidR="00B13B06" w:rsidRPr="00AD1586" w:rsidRDefault="00B13B06" w:rsidP="00BA5F99">
            <w:pPr>
              <w:ind w:firstLine="0"/>
              <w:jc w:val="center"/>
              <w:rPr>
                <w:rFonts w:ascii="Times New Roman" w:hAnsi="Times New Roman"/>
                <w:color w:val="000000"/>
                <w:sz w:val="24"/>
                <w:szCs w:val="24"/>
              </w:rPr>
            </w:pPr>
          </w:p>
        </w:tc>
        <w:tc>
          <w:tcPr>
            <w:tcW w:w="992" w:type="dxa"/>
            <w:vMerge/>
          </w:tcPr>
          <w:p w14:paraId="7C71037E" w14:textId="77777777" w:rsidR="00B13B06" w:rsidRPr="00AD1586" w:rsidRDefault="00B13B06" w:rsidP="00BA5F99">
            <w:pPr>
              <w:ind w:firstLine="0"/>
              <w:jc w:val="center"/>
              <w:rPr>
                <w:rFonts w:ascii="Times New Roman" w:hAnsi="Times New Roman"/>
                <w:sz w:val="24"/>
                <w:szCs w:val="24"/>
                <w:shd w:val="clear" w:color="auto" w:fill="FFFFFF"/>
                <w:lang w:val="kk-KZ"/>
              </w:rPr>
            </w:pPr>
          </w:p>
        </w:tc>
        <w:tc>
          <w:tcPr>
            <w:tcW w:w="1541" w:type="dxa"/>
            <w:tcBorders>
              <w:top w:val="single" w:sz="4" w:space="0" w:color="auto"/>
              <w:bottom w:val="single" w:sz="4" w:space="0" w:color="auto"/>
            </w:tcBorders>
          </w:tcPr>
          <w:p w14:paraId="248E25F5" w14:textId="77777777" w:rsidR="00B13B06" w:rsidRDefault="00B13B06" w:rsidP="009F06F4">
            <w:pPr>
              <w:widowControl w:val="0"/>
              <w:autoSpaceDE w:val="0"/>
              <w:autoSpaceDN w:val="0"/>
              <w:spacing w:line="268" w:lineRule="exact"/>
              <w:ind w:firstLine="0"/>
              <w:jc w:val="left"/>
              <w:rPr>
                <w:rFonts w:ascii="Times New Roman" w:eastAsia="Times New Roman" w:hAnsi="Times New Roman"/>
                <w:i/>
                <w:sz w:val="24"/>
                <w:szCs w:val="24"/>
                <w:lang w:val="kk-KZ" w:eastAsia="en-US"/>
              </w:rPr>
            </w:pPr>
            <w:r w:rsidRPr="00AD1586">
              <w:rPr>
                <w:rFonts w:ascii="Times New Roman" w:eastAsia="Times New Roman" w:hAnsi="Times New Roman"/>
                <w:i/>
                <w:sz w:val="24"/>
                <w:szCs w:val="24"/>
                <w:lang w:val="kk-KZ"/>
              </w:rPr>
              <w:t xml:space="preserve">Diplostomum </w:t>
            </w:r>
            <w:r w:rsidRPr="00AD1586">
              <w:rPr>
                <w:rFonts w:ascii="Times New Roman" w:eastAsia="Times New Roman" w:hAnsi="Times New Roman"/>
                <w:i/>
                <w:sz w:val="24"/>
                <w:szCs w:val="24"/>
                <w:lang w:val="en-US" w:eastAsia="en-US"/>
              </w:rPr>
              <w:t>s</w:t>
            </w:r>
            <w:r w:rsidRPr="00AD1586">
              <w:rPr>
                <w:rFonts w:ascii="Times New Roman" w:eastAsia="Times New Roman" w:hAnsi="Times New Roman"/>
                <w:i/>
                <w:sz w:val="24"/>
                <w:szCs w:val="24"/>
                <w:lang w:val="kk-KZ" w:eastAsia="en-US"/>
              </w:rPr>
              <w:t>pathaceum</w:t>
            </w:r>
          </w:p>
          <w:p w14:paraId="16A0063E" w14:textId="39EBD87C" w:rsidR="00B13B06" w:rsidRPr="00AD1586" w:rsidRDefault="00B13B06" w:rsidP="009F06F4">
            <w:pPr>
              <w:widowControl w:val="0"/>
              <w:autoSpaceDE w:val="0"/>
              <w:autoSpaceDN w:val="0"/>
              <w:spacing w:line="268" w:lineRule="exact"/>
              <w:ind w:firstLine="0"/>
              <w:jc w:val="left"/>
              <w:rPr>
                <w:rFonts w:ascii="Times New Roman" w:eastAsia="Times New Roman" w:hAnsi="Times New Roman"/>
                <w:i/>
                <w:sz w:val="24"/>
                <w:szCs w:val="24"/>
                <w:lang w:val="kk-KZ"/>
              </w:rPr>
            </w:pPr>
          </w:p>
        </w:tc>
        <w:tc>
          <w:tcPr>
            <w:tcW w:w="727" w:type="dxa"/>
            <w:tcBorders>
              <w:top w:val="single" w:sz="4" w:space="0" w:color="auto"/>
              <w:bottom w:val="single" w:sz="4" w:space="0" w:color="auto"/>
            </w:tcBorders>
          </w:tcPr>
          <w:p w14:paraId="141C299B" w14:textId="7C0390F6" w:rsidR="00B13B06" w:rsidRPr="00AD1586" w:rsidRDefault="00B13B06" w:rsidP="00BA5F99">
            <w:pPr>
              <w:ind w:firstLine="0"/>
              <w:jc w:val="center"/>
              <w:rPr>
                <w:rFonts w:ascii="Times New Roman" w:hAnsi="Times New Roman"/>
                <w:sz w:val="24"/>
                <w:szCs w:val="24"/>
                <w:shd w:val="clear" w:color="auto" w:fill="FFFFFF"/>
              </w:rPr>
            </w:pPr>
            <w:r w:rsidRPr="00AD1586">
              <w:rPr>
                <w:rFonts w:ascii="Times New Roman" w:hAnsi="Times New Roman"/>
                <w:sz w:val="24"/>
                <w:szCs w:val="24"/>
                <w:shd w:val="clear" w:color="auto" w:fill="FFFFFF"/>
              </w:rPr>
              <w:t>1</w:t>
            </w:r>
          </w:p>
        </w:tc>
        <w:tc>
          <w:tcPr>
            <w:tcW w:w="851" w:type="dxa"/>
            <w:tcBorders>
              <w:top w:val="single" w:sz="4" w:space="0" w:color="auto"/>
              <w:bottom w:val="single" w:sz="4" w:space="0" w:color="auto"/>
            </w:tcBorders>
          </w:tcPr>
          <w:p w14:paraId="1774D1D0" w14:textId="700CDD92" w:rsidR="00B13B06" w:rsidRPr="00AD1586" w:rsidRDefault="00B13B06" w:rsidP="00BA5F99">
            <w:pPr>
              <w:ind w:firstLine="0"/>
              <w:jc w:val="center"/>
              <w:rPr>
                <w:rFonts w:ascii="Times New Roman" w:hAnsi="Times New Roman"/>
                <w:sz w:val="24"/>
                <w:szCs w:val="24"/>
                <w:shd w:val="clear" w:color="auto" w:fill="FFFFFF"/>
                <w:lang w:val="kk-KZ"/>
              </w:rPr>
            </w:pPr>
            <w:r w:rsidRPr="00AD1586">
              <w:rPr>
                <w:rFonts w:ascii="Times New Roman" w:hAnsi="Times New Roman"/>
                <w:sz w:val="24"/>
                <w:szCs w:val="24"/>
                <w:shd w:val="clear" w:color="auto" w:fill="FFFFFF"/>
                <w:lang w:val="kk-KZ"/>
              </w:rPr>
              <w:t>1,78</w:t>
            </w:r>
          </w:p>
        </w:tc>
        <w:tc>
          <w:tcPr>
            <w:tcW w:w="708" w:type="dxa"/>
            <w:tcBorders>
              <w:top w:val="single" w:sz="4" w:space="0" w:color="auto"/>
              <w:bottom w:val="single" w:sz="4" w:space="0" w:color="auto"/>
            </w:tcBorders>
          </w:tcPr>
          <w:p w14:paraId="77A1DC5F" w14:textId="444B6D72" w:rsidR="00B13B06" w:rsidRPr="00AD1586" w:rsidRDefault="00B13B06" w:rsidP="00BA5F99">
            <w:pPr>
              <w:ind w:firstLine="0"/>
              <w:jc w:val="center"/>
              <w:rPr>
                <w:rFonts w:ascii="Times New Roman" w:hAnsi="Times New Roman"/>
                <w:sz w:val="24"/>
                <w:szCs w:val="24"/>
                <w:shd w:val="clear" w:color="auto" w:fill="FFFFFF"/>
                <w:lang w:val="kk-KZ"/>
              </w:rPr>
            </w:pPr>
            <w:r w:rsidRPr="00AD1586">
              <w:rPr>
                <w:rFonts w:ascii="Times New Roman" w:hAnsi="Times New Roman"/>
                <w:sz w:val="24"/>
                <w:szCs w:val="24"/>
                <w:shd w:val="clear" w:color="auto" w:fill="FFFFFF"/>
                <w:lang w:val="kk-KZ"/>
              </w:rPr>
              <w:t>1</w:t>
            </w:r>
          </w:p>
        </w:tc>
      </w:tr>
      <w:tr w:rsidR="00B13B06" w:rsidRPr="00510DBA" w14:paraId="07AC143A" w14:textId="77777777" w:rsidTr="005868F1">
        <w:trPr>
          <w:trHeight w:val="234"/>
        </w:trPr>
        <w:tc>
          <w:tcPr>
            <w:tcW w:w="567" w:type="dxa"/>
            <w:vMerge/>
          </w:tcPr>
          <w:p w14:paraId="369C4CD3" w14:textId="77777777" w:rsidR="00B13B06" w:rsidRPr="00AD1586" w:rsidRDefault="00B13B06" w:rsidP="00C7433D">
            <w:pPr>
              <w:ind w:firstLine="0"/>
              <w:rPr>
                <w:rFonts w:ascii="Times New Roman" w:hAnsi="Times New Roman"/>
                <w:sz w:val="24"/>
                <w:szCs w:val="24"/>
                <w:lang w:val="kk-KZ"/>
              </w:rPr>
            </w:pPr>
          </w:p>
        </w:tc>
        <w:tc>
          <w:tcPr>
            <w:tcW w:w="1701" w:type="dxa"/>
            <w:vMerge/>
          </w:tcPr>
          <w:p w14:paraId="253C1385" w14:textId="77777777" w:rsidR="00B13B06" w:rsidRPr="00AD1586" w:rsidRDefault="00B13B06" w:rsidP="009F06F4">
            <w:pPr>
              <w:ind w:firstLine="0"/>
              <w:jc w:val="left"/>
              <w:rPr>
                <w:rFonts w:ascii="Times New Roman" w:hAnsi="Times New Roman"/>
                <w:sz w:val="24"/>
                <w:szCs w:val="24"/>
                <w:shd w:val="clear" w:color="auto" w:fill="FFFFFF"/>
                <w:lang w:val="kk-KZ"/>
              </w:rPr>
            </w:pPr>
          </w:p>
        </w:tc>
        <w:tc>
          <w:tcPr>
            <w:tcW w:w="851" w:type="dxa"/>
            <w:vMerge/>
          </w:tcPr>
          <w:p w14:paraId="0CC59921" w14:textId="77777777" w:rsidR="00B13B06" w:rsidRPr="00AD1586" w:rsidRDefault="00B13B06" w:rsidP="00BA5F99">
            <w:pPr>
              <w:ind w:firstLine="0"/>
              <w:jc w:val="center"/>
              <w:rPr>
                <w:rFonts w:ascii="Times New Roman" w:hAnsi="Times New Roman"/>
                <w:sz w:val="24"/>
                <w:szCs w:val="24"/>
              </w:rPr>
            </w:pPr>
          </w:p>
        </w:tc>
        <w:tc>
          <w:tcPr>
            <w:tcW w:w="850" w:type="dxa"/>
            <w:vMerge/>
          </w:tcPr>
          <w:p w14:paraId="1390493A" w14:textId="77777777" w:rsidR="00B13B06" w:rsidRPr="00AD1586" w:rsidRDefault="00B13B06" w:rsidP="00BA5F99">
            <w:pPr>
              <w:ind w:firstLine="0"/>
              <w:jc w:val="center"/>
              <w:rPr>
                <w:rFonts w:ascii="Times New Roman" w:hAnsi="Times New Roman"/>
                <w:sz w:val="24"/>
                <w:szCs w:val="24"/>
                <w:shd w:val="clear" w:color="auto" w:fill="FFFFFF"/>
              </w:rPr>
            </w:pPr>
          </w:p>
        </w:tc>
        <w:tc>
          <w:tcPr>
            <w:tcW w:w="851" w:type="dxa"/>
            <w:vMerge/>
          </w:tcPr>
          <w:p w14:paraId="2155FF6D" w14:textId="77777777" w:rsidR="00B13B06" w:rsidRPr="00AD1586" w:rsidRDefault="00B13B06" w:rsidP="00BA5F99">
            <w:pPr>
              <w:ind w:firstLine="0"/>
              <w:jc w:val="center"/>
              <w:rPr>
                <w:rFonts w:ascii="Times New Roman" w:hAnsi="Times New Roman"/>
                <w:color w:val="000000"/>
                <w:sz w:val="24"/>
                <w:szCs w:val="24"/>
              </w:rPr>
            </w:pPr>
          </w:p>
        </w:tc>
        <w:tc>
          <w:tcPr>
            <w:tcW w:w="992" w:type="dxa"/>
            <w:vMerge/>
          </w:tcPr>
          <w:p w14:paraId="7B34CBC4" w14:textId="77777777" w:rsidR="00B13B06" w:rsidRPr="00AD1586" w:rsidRDefault="00B13B06" w:rsidP="00BA5F99">
            <w:pPr>
              <w:ind w:firstLine="0"/>
              <w:jc w:val="center"/>
              <w:rPr>
                <w:rFonts w:ascii="Times New Roman" w:hAnsi="Times New Roman"/>
                <w:sz w:val="24"/>
                <w:szCs w:val="24"/>
                <w:shd w:val="clear" w:color="auto" w:fill="FFFFFF"/>
                <w:lang w:val="kk-KZ"/>
              </w:rPr>
            </w:pPr>
          </w:p>
        </w:tc>
        <w:tc>
          <w:tcPr>
            <w:tcW w:w="1541" w:type="dxa"/>
            <w:tcBorders>
              <w:top w:val="single" w:sz="4" w:space="0" w:color="auto"/>
            </w:tcBorders>
          </w:tcPr>
          <w:p w14:paraId="337A0FDF" w14:textId="243F9DF1" w:rsidR="00B13B06" w:rsidRPr="00B13B06" w:rsidRDefault="00B13B06" w:rsidP="00B13B06">
            <w:pPr>
              <w:widowControl w:val="0"/>
              <w:autoSpaceDE w:val="0"/>
              <w:autoSpaceDN w:val="0"/>
              <w:spacing w:line="268" w:lineRule="exact"/>
              <w:ind w:firstLine="0"/>
              <w:jc w:val="left"/>
              <w:rPr>
                <w:rFonts w:ascii="Times New Roman" w:eastAsia="Times New Roman" w:hAnsi="Times New Roman"/>
                <w:i/>
                <w:sz w:val="24"/>
                <w:szCs w:val="24"/>
                <w:lang w:val="en-US"/>
              </w:rPr>
            </w:pPr>
            <w:bookmarkStart w:id="30" w:name="_Hlk179125797"/>
            <w:r w:rsidRPr="00B13B06">
              <w:rPr>
                <w:rFonts w:ascii="Times New Roman" w:hAnsi="Times New Roman"/>
                <w:i/>
                <w:iCs/>
                <w:color w:val="000000"/>
                <w:sz w:val="24"/>
                <w:szCs w:val="24"/>
                <w:lang w:val="kk-KZ"/>
              </w:rPr>
              <w:t>Holostephanus dubinini </w:t>
            </w:r>
            <w:r w:rsidRPr="00B13B06">
              <w:rPr>
                <w:rFonts w:ascii="Times New Roman" w:hAnsi="Times New Roman"/>
                <w:color w:val="000000"/>
                <w:sz w:val="24"/>
                <w:szCs w:val="24"/>
                <w:lang w:val="kk-KZ"/>
              </w:rPr>
              <w:t> </w:t>
            </w:r>
            <w:bookmarkEnd w:id="30"/>
          </w:p>
        </w:tc>
        <w:tc>
          <w:tcPr>
            <w:tcW w:w="727" w:type="dxa"/>
            <w:tcBorders>
              <w:top w:val="single" w:sz="4" w:space="0" w:color="auto"/>
            </w:tcBorders>
          </w:tcPr>
          <w:p w14:paraId="6CBFA69D" w14:textId="49A6D768" w:rsidR="00B13B06" w:rsidRPr="00B13B06" w:rsidRDefault="00B13B06" w:rsidP="00BA5F99">
            <w:pPr>
              <w:jc w:val="center"/>
              <w:rPr>
                <w:rFonts w:ascii="Times New Roman" w:hAnsi="Times New Roman"/>
                <w:sz w:val="24"/>
                <w:szCs w:val="24"/>
                <w:shd w:val="clear" w:color="auto" w:fill="FFFFFF"/>
                <w:lang w:val="en-US"/>
              </w:rPr>
            </w:pPr>
            <w:r>
              <w:rPr>
                <w:rFonts w:ascii="Times New Roman" w:hAnsi="Times New Roman"/>
                <w:sz w:val="24"/>
                <w:szCs w:val="24"/>
                <w:shd w:val="clear" w:color="auto" w:fill="FFFFFF"/>
                <w:lang w:val="en-US"/>
              </w:rPr>
              <w:t>22</w:t>
            </w:r>
          </w:p>
        </w:tc>
        <w:tc>
          <w:tcPr>
            <w:tcW w:w="851" w:type="dxa"/>
            <w:tcBorders>
              <w:top w:val="single" w:sz="4" w:space="0" w:color="auto"/>
            </w:tcBorders>
          </w:tcPr>
          <w:p w14:paraId="56E17B13" w14:textId="77777777" w:rsidR="00903FBC" w:rsidRDefault="00903FBC" w:rsidP="00903FBC">
            <w:pPr>
              <w:ind w:firstLine="0"/>
              <w:jc w:val="left"/>
              <w:rPr>
                <w:rFonts w:ascii="Times New Roman" w:hAnsi="Times New Roman"/>
                <w:sz w:val="24"/>
                <w:szCs w:val="24"/>
                <w:shd w:val="clear" w:color="auto" w:fill="FFFFFF"/>
                <w:lang w:val="en-US"/>
              </w:rPr>
            </w:pPr>
          </w:p>
          <w:p w14:paraId="0F67D59E" w14:textId="45CFFB1E" w:rsidR="00B13B06" w:rsidRPr="00B13B06" w:rsidRDefault="00B13B06" w:rsidP="00903FBC">
            <w:pPr>
              <w:ind w:firstLine="0"/>
              <w:jc w:val="left"/>
              <w:rPr>
                <w:rFonts w:ascii="Times New Roman" w:hAnsi="Times New Roman"/>
                <w:sz w:val="24"/>
                <w:szCs w:val="24"/>
                <w:shd w:val="clear" w:color="auto" w:fill="FFFFFF"/>
                <w:lang w:val="en-US"/>
              </w:rPr>
            </w:pPr>
            <w:r>
              <w:rPr>
                <w:rFonts w:ascii="Times New Roman" w:hAnsi="Times New Roman"/>
                <w:sz w:val="24"/>
                <w:szCs w:val="24"/>
                <w:shd w:val="clear" w:color="auto" w:fill="FFFFFF"/>
                <w:lang w:val="en-US"/>
              </w:rPr>
              <w:t>3,57</w:t>
            </w:r>
          </w:p>
        </w:tc>
        <w:tc>
          <w:tcPr>
            <w:tcW w:w="708" w:type="dxa"/>
            <w:tcBorders>
              <w:top w:val="single" w:sz="4" w:space="0" w:color="auto"/>
            </w:tcBorders>
          </w:tcPr>
          <w:p w14:paraId="1D7AB630" w14:textId="19C40BF2" w:rsidR="00B13B06" w:rsidRPr="00903FBC" w:rsidRDefault="00903FBC" w:rsidP="00903FBC">
            <w:pPr>
              <w:jc w:val="center"/>
              <w:rPr>
                <w:rFonts w:ascii="Times New Roman" w:hAnsi="Times New Roman"/>
                <w:sz w:val="24"/>
                <w:szCs w:val="24"/>
                <w:shd w:val="clear" w:color="auto" w:fill="FFFFFF"/>
                <w:lang w:val="en-US"/>
              </w:rPr>
            </w:pPr>
            <w:r w:rsidRPr="00AD1586">
              <w:rPr>
                <w:rFonts w:ascii="Times New Roman" w:hAnsi="Times New Roman"/>
                <w:sz w:val="24"/>
                <w:szCs w:val="24"/>
                <w:shd w:val="clear" w:color="auto" w:fill="FFFFFF"/>
                <w:lang w:val="kk-KZ"/>
              </w:rPr>
              <w:t>1</w:t>
            </w:r>
            <w:r>
              <w:rPr>
                <w:rFonts w:ascii="Times New Roman" w:hAnsi="Times New Roman"/>
                <w:sz w:val="24"/>
                <w:szCs w:val="24"/>
                <w:shd w:val="clear" w:color="auto" w:fill="FFFFFF"/>
                <w:lang w:val="en-US"/>
              </w:rPr>
              <w:t>1</w:t>
            </w:r>
          </w:p>
        </w:tc>
      </w:tr>
      <w:tr w:rsidR="00CA55D5" w:rsidRPr="00510DBA" w14:paraId="4760B795" w14:textId="77777777" w:rsidTr="005868F1">
        <w:tc>
          <w:tcPr>
            <w:tcW w:w="567" w:type="dxa"/>
            <w:vMerge/>
          </w:tcPr>
          <w:p w14:paraId="3397F97D" w14:textId="77777777" w:rsidR="00CA55D5" w:rsidRPr="00AD1586" w:rsidRDefault="00CA55D5" w:rsidP="00C7433D">
            <w:pPr>
              <w:ind w:firstLine="0"/>
              <w:rPr>
                <w:rFonts w:ascii="Times New Roman" w:hAnsi="Times New Roman"/>
                <w:sz w:val="24"/>
                <w:szCs w:val="24"/>
                <w:shd w:val="clear" w:color="auto" w:fill="FFFFFF"/>
                <w:lang w:val="kk-KZ"/>
              </w:rPr>
            </w:pPr>
          </w:p>
        </w:tc>
        <w:tc>
          <w:tcPr>
            <w:tcW w:w="1701" w:type="dxa"/>
          </w:tcPr>
          <w:p w14:paraId="42B0F20A" w14:textId="6CAD2C44" w:rsidR="00BB1C65" w:rsidRPr="00AD1586" w:rsidRDefault="00910BE1" w:rsidP="009F06F4">
            <w:pPr>
              <w:ind w:firstLine="0"/>
              <w:jc w:val="left"/>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Күміс м</w:t>
            </w:r>
            <w:r w:rsidR="00CA55D5" w:rsidRPr="00AD1586">
              <w:rPr>
                <w:rFonts w:ascii="Times New Roman" w:hAnsi="Times New Roman"/>
                <w:sz w:val="24"/>
                <w:szCs w:val="24"/>
                <w:shd w:val="clear" w:color="auto" w:fill="FFFFFF"/>
                <w:lang w:val="kk-KZ"/>
              </w:rPr>
              <w:t>өңке</w:t>
            </w:r>
          </w:p>
          <w:p w14:paraId="227603AF" w14:textId="605BA1E7" w:rsidR="00CA55D5" w:rsidRPr="00B32493" w:rsidRDefault="00CA55D5" w:rsidP="009F06F4">
            <w:pPr>
              <w:ind w:firstLine="0"/>
              <w:jc w:val="left"/>
              <w:rPr>
                <w:rFonts w:ascii="Times New Roman" w:hAnsi="Times New Roman"/>
                <w:i/>
                <w:sz w:val="24"/>
                <w:szCs w:val="24"/>
                <w:lang w:val="en-US"/>
              </w:rPr>
            </w:pPr>
            <w:r w:rsidRPr="00910BE1">
              <w:rPr>
                <w:rFonts w:ascii="Times New Roman" w:hAnsi="Times New Roman"/>
                <w:i/>
                <w:sz w:val="24"/>
                <w:szCs w:val="24"/>
                <w:lang w:val="kk-KZ"/>
              </w:rPr>
              <w:t xml:space="preserve">Carassius </w:t>
            </w:r>
            <w:proofErr w:type="spellStart"/>
            <w:r w:rsidR="00B32493">
              <w:rPr>
                <w:rFonts w:ascii="Times New Roman" w:hAnsi="Times New Roman"/>
                <w:i/>
                <w:sz w:val="24"/>
                <w:szCs w:val="24"/>
                <w:lang w:val="en-US"/>
              </w:rPr>
              <w:t>carassius</w:t>
            </w:r>
            <w:proofErr w:type="spellEnd"/>
          </w:p>
        </w:tc>
        <w:tc>
          <w:tcPr>
            <w:tcW w:w="851" w:type="dxa"/>
          </w:tcPr>
          <w:p w14:paraId="137BC094" w14:textId="77777777" w:rsidR="00C05478" w:rsidRPr="00AD1586" w:rsidRDefault="00C05478" w:rsidP="00BA5F99">
            <w:pPr>
              <w:ind w:firstLine="0"/>
              <w:jc w:val="center"/>
              <w:rPr>
                <w:rFonts w:ascii="Times New Roman" w:hAnsi="Times New Roman"/>
                <w:sz w:val="24"/>
                <w:szCs w:val="24"/>
              </w:rPr>
            </w:pPr>
          </w:p>
          <w:p w14:paraId="24780301" w14:textId="3D5E85E7" w:rsidR="00CA55D5" w:rsidRPr="00AD1586" w:rsidRDefault="00CA55D5" w:rsidP="00BA5F99">
            <w:pPr>
              <w:ind w:firstLine="0"/>
              <w:jc w:val="center"/>
              <w:rPr>
                <w:rFonts w:ascii="Times New Roman" w:hAnsi="Times New Roman"/>
                <w:sz w:val="24"/>
                <w:szCs w:val="24"/>
                <w:shd w:val="clear" w:color="auto" w:fill="FFFFFF"/>
                <w:lang w:val="kk-KZ"/>
              </w:rPr>
            </w:pPr>
            <w:r w:rsidRPr="00AD1586">
              <w:rPr>
                <w:rFonts w:ascii="Times New Roman" w:hAnsi="Times New Roman"/>
                <w:sz w:val="24"/>
                <w:szCs w:val="24"/>
              </w:rPr>
              <w:t>1</w:t>
            </w:r>
            <w:r w:rsidR="000B209B">
              <w:rPr>
                <w:rFonts w:ascii="Times New Roman" w:hAnsi="Times New Roman"/>
                <w:sz w:val="24"/>
                <w:szCs w:val="24"/>
              </w:rPr>
              <w:t>1</w:t>
            </w:r>
          </w:p>
        </w:tc>
        <w:tc>
          <w:tcPr>
            <w:tcW w:w="850" w:type="dxa"/>
          </w:tcPr>
          <w:p w14:paraId="0EBB060F" w14:textId="77777777" w:rsidR="00C05478" w:rsidRPr="00AD1586" w:rsidRDefault="00C05478" w:rsidP="00BA5F99">
            <w:pPr>
              <w:ind w:firstLine="0"/>
              <w:jc w:val="center"/>
              <w:rPr>
                <w:rFonts w:ascii="Times New Roman" w:hAnsi="Times New Roman"/>
                <w:sz w:val="24"/>
                <w:szCs w:val="24"/>
                <w:shd w:val="clear" w:color="auto" w:fill="FFFFFF"/>
                <w:lang w:val="kk-KZ"/>
              </w:rPr>
            </w:pPr>
          </w:p>
          <w:p w14:paraId="2B17FA35" w14:textId="0D97AC56" w:rsidR="00CA55D5" w:rsidRPr="00AD1586" w:rsidRDefault="00CA55D5" w:rsidP="00BA5F99">
            <w:pPr>
              <w:ind w:firstLine="0"/>
              <w:jc w:val="center"/>
              <w:rPr>
                <w:rFonts w:ascii="Times New Roman" w:hAnsi="Times New Roman"/>
                <w:sz w:val="24"/>
                <w:szCs w:val="24"/>
                <w:shd w:val="clear" w:color="auto" w:fill="FFFFFF"/>
                <w:lang w:val="kk-KZ"/>
              </w:rPr>
            </w:pPr>
            <w:r w:rsidRPr="00AD1586">
              <w:rPr>
                <w:rFonts w:ascii="Times New Roman" w:hAnsi="Times New Roman"/>
                <w:sz w:val="24"/>
                <w:szCs w:val="24"/>
                <w:shd w:val="clear" w:color="auto" w:fill="FFFFFF"/>
                <w:lang w:val="kk-KZ"/>
              </w:rPr>
              <w:t>-</w:t>
            </w:r>
          </w:p>
        </w:tc>
        <w:tc>
          <w:tcPr>
            <w:tcW w:w="851" w:type="dxa"/>
          </w:tcPr>
          <w:p w14:paraId="46542FD2" w14:textId="77777777" w:rsidR="00C05478" w:rsidRPr="00AD1586" w:rsidRDefault="00C05478" w:rsidP="00BA5F99">
            <w:pPr>
              <w:ind w:firstLine="0"/>
              <w:jc w:val="center"/>
              <w:rPr>
                <w:rFonts w:ascii="Times New Roman" w:hAnsi="Times New Roman"/>
                <w:sz w:val="24"/>
                <w:szCs w:val="24"/>
                <w:shd w:val="clear" w:color="auto" w:fill="FFFFFF"/>
                <w:lang w:val="kk-KZ"/>
              </w:rPr>
            </w:pPr>
          </w:p>
          <w:p w14:paraId="51E6899C" w14:textId="37E4245F" w:rsidR="00CA55D5" w:rsidRPr="00AD1586" w:rsidRDefault="00CA55D5" w:rsidP="00BA5F99">
            <w:pPr>
              <w:ind w:firstLine="0"/>
              <w:jc w:val="center"/>
              <w:rPr>
                <w:rFonts w:ascii="Times New Roman" w:hAnsi="Times New Roman"/>
                <w:sz w:val="24"/>
                <w:szCs w:val="24"/>
                <w:shd w:val="clear" w:color="auto" w:fill="FFFFFF"/>
                <w:lang w:val="kk-KZ"/>
              </w:rPr>
            </w:pPr>
            <w:r w:rsidRPr="00AD1586">
              <w:rPr>
                <w:rFonts w:ascii="Times New Roman" w:hAnsi="Times New Roman"/>
                <w:sz w:val="24"/>
                <w:szCs w:val="24"/>
                <w:shd w:val="clear" w:color="auto" w:fill="FFFFFF"/>
                <w:lang w:val="kk-KZ"/>
              </w:rPr>
              <w:t>-</w:t>
            </w:r>
          </w:p>
        </w:tc>
        <w:tc>
          <w:tcPr>
            <w:tcW w:w="992" w:type="dxa"/>
          </w:tcPr>
          <w:p w14:paraId="7E68718E" w14:textId="77777777" w:rsidR="00C05478" w:rsidRPr="00AD1586" w:rsidRDefault="00C05478" w:rsidP="00BA5F99">
            <w:pPr>
              <w:ind w:firstLine="0"/>
              <w:jc w:val="center"/>
              <w:rPr>
                <w:rFonts w:ascii="Times New Roman" w:hAnsi="Times New Roman"/>
                <w:sz w:val="24"/>
                <w:szCs w:val="24"/>
                <w:shd w:val="clear" w:color="auto" w:fill="FFFFFF"/>
                <w:lang w:val="kk-KZ"/>
              </w:rPr>
            </w:pPr>
          </w:p>
          <w:p w14:paraId="143A1505" w14:textId="26BB66EE" w:rsidR="00CA55D5" w:rsidRPr="00AD1586" w:rsidRDefault="00CA55D5" w:rsidP="00BA5F99">
            <w:pPr>
              <w:ind w:firstLine="0"/>
              <w:jc w:val="center"/>
              <w:rPr>
                <w:rFonts w:ascii="Times New Roman" w:hAnsi="Times New Roman"/>
                <w:sz w:val="24"/>
                <w:szCs w:val="24"/>
                <w:shd w:val="clear" w:color="auto" w:fill="FFFFFF"/>
                <w:lang w:val="kk-KZ"/>
              </w:rPr>
            </w:pPr>
            <w:r w:rsidRPr="00AD1586">
              <w:rPr>
                <w:rFonts w:ascii="Times New Roman" w:hAnsi="Times New Roman"/>
                <w:sz w:val="24"/>
                <w:szCs w:val="24"/>
                <w:shd w:val="clear" w:color="auto" w:fill="FFFFFF"/>
                <w:lang w:val="kk-KZ"/>
              </w:rPr>
              <w:t>-</w:t>
            </w:r>
          </w:p>
        </w:tc>
        <w:tc>
          <w:tcPr>
            <w:tcW w:w="1541" w:type="dxa"/>
          </w:tcPr>
          <w:p w14:paraId="13451126" w14:textId="64E3679D" w:rsidR="00CA55D5" w:rsidRPr="00AD1586" w:rsidRDefault="00CA55D5" w:rsidP="00BA5F99">
            <w:pPr>
              <w:ind w:firstLine="0"/>
              <w:jc w:val="center"/>
              <w:rPr>
                <w:rFonts w:ascii="Times New Roman" w:hAnsi="Times New Roman"/>
                <w:sz w:val="24"/>
                <w:szCs w:val="24"/>
                <w:shd w:val="clear" w:color="auto" w:fill="FFFFFF"/>
                <w:lang w:val="kk-KZ"/>
              </w:rPr>
            </w:pPr>
          </w:p>
        </w:tc>
        <w:tc>
          <w:tcPr>
            <w:tcW w:w="727" w:type="dxa"/>
          </w:tcPr>
          <w:p w14:paraId="2C678034" w14:textId="77777777" w:rsidR="00C05478" w:rsidRPr="00AD1586" w:rsidRDefault="00C05478" w:rsidP="00BA5F99">
            <w:pPr>
              <w:ind w:firstLine="0"/>
              <w:jc w:val="center"/>
              <w:rPr>
                <w:rFonts w:ascii="Times New Roman" w:hAnsi="Times New Roman"/>
                <w:sz w:val="24"/>
                <w:szCs w:val="24"/>
                <w:shd w:val="clear" w:color="auto" w:fill="FFFFFF"/>
                <w:lang w:val="kk-KZ"/>
              </w:rPr>
            </w:pPr>
          </w:p>
          <w:p w14:paraId="5BAF9859" w14:textId="10B9365E" w:rsidR="00CA55D5" w:rsidRPr="00AD1586" w:rsidRDefault="00CA55D5" w:rsidP="00BA5F99">
            <w:pPr>
              <w:ind w:firstLine="0"/>
              <w:jc w:val="center"/>
              <w:rPr>
                <w:rFonts w:ascii="Times New Roman" w:hAnsi="Times New Roman"/>
                <w:sz w:val="24"/>
                <w:szCs w:val="24"/>
                <w:shd w:val="clear" w:color="auto" w:fill="FFFFFF"/>
                <w:lang w:val="kk-KZ"/>
              </w:rPr>
            </w:pPr>
            <w:r w:rsidRPr="00AD1586">
              <w:rPr>
                <w:rFonts w:ascii="Times New Roman" w:hAnsi="Times New Roman"/>
                <w:sz w:val="24"/>
                <w:szCs w:val="24"/>
                <w:shd w:val="clear" w:color="auto" w:fill="FFFFFF"/>
                <w:lang w:val="kk-KZ"/>
              </w:rPr>
              <w:t>-</w:t>
            </w:r>
          </w:p>
        </w:tc>
        <w:tc>
          <w:tcPr>
            <w:tcW w:w="851" w:type="dxa"/>
          </w:tcPr>
          <w:p w14:paraId="451DB5A3" w14:textId="77777777" w:rsidR="00C05478" w:rsidRPr="00AD1586" w:rsidRDefault="00C05478" w:rsidP="00BA5F99">
            <w:pPr>
              <w:ind w:firstLine="0"/>
              <w:jc w:val="center"/>
              <w:rPr>
                <w:rFonts w:ascii="Times New Roman" w:hAnsi="Times New Roman"/>
                <w:sz w:val="24"/>
                <w:szCs w:val="24"/>
                <w:shd w:val="clear" w:color="auto" w:fill="FFFFFF"/>
                <w:lang w:val="kk-KZ"/>
              </w:rPr>
            </w:pPr>
          </w:p>
          <w:p w14:paraId="7A747B59" w14:textId="19AE0C61" w:rsidR="00CA55D5" w:rsidRPr="00AD1586" w:rsidRDefault="00CA55D5" w:rsidP="00BA5F99">
            <w:pPr>
              <w:ind w:firstLine="0"/>
              <w:jc w:val="center"/>
              <w:rPr>
                <w:rFonts w:ascii="Times New Roman" w:hAnsi="Times New Roman"/>
                <w:sz w:val="24"/>
                <w:szCs w:val="24"/>
                <w:shd w:val="clear" w:color="auto" w:fill="FFFFFF"/>
                <w:lang w:val="kk-KZ"/>
              </w:rPr>
            </w:pPr>
            <w:r w:rsidRPr="00AD1586">
              <w:rPr>
                <w:rFonts w:ascii="Times New Roman" w:hAnsi="Times New Roman"/>
                <w:sz w:val="24"/>
                <w:szCs w:val="24"/>
                <w:shd w:val="clear" w:color="auto" w:fill="FFFFFF"/>
                <w:lang w:val="kk-KZ"/>
              </w:rPr>
              <w:t>-</w:t>
            </w:r>
          </w:p>
        </w:tc>
        <w:tc>
          <w:tcPr>
            <w:tcW w:w="708" w:type="dxa"/>
          </w:tcPr>
          <w:p w14:paraId="3D85395B" w14:textId="77777777" w:rsidR="00C05478" w:rsidRPr="00AD1586" w:rsidRDefault="00C05478" w:rsidP="00BA5F99">
            <w:pPr>
              <w:ind w:firstLine="0"/>
              <w:jc w:val="center"/>
              <w:rPr>
                <w:rFonts w:ascii="Times New Roman" w:hAnsi="Times New Roman"/>
                <w:sz w:val="24"/>
                <w:szCs w:val="24"/>
                <w:shd w:val="clear" w:color="auto" w:fill="FFFFFF"/>
                <w:lang w:val="kk-KZ"/>
              </w:rPr>
            </w:pPr>
          </w:p>
          <w:p w14:paraId="61AD108C" w14:textId="1FCE043C" w:rsidR="00CA55D5" w:rsidRPr="00AD1586" w:rsidRDefault="00CA55D5" w:rsidP="00BA5F99">
            <w:pPr>
              <w:ind w:firstLine="0"/>
              <w:jc w:val="center"/>
              <w:rPr>
                <w:rFonts w:ascii="Times New Roman" w:hAnsi="Times New Roman"/>
                <w:sz w:val="24"/>
                <w:szCs w:val="24"/>
                <w:shd w:val="clear" w:color="auto" w:fill="FFFFFF"/>
                <w:lang w:val="kk-KZ"/>
              </w:rPr>
            </w:pPr>
            <w:r w:rsidRPr="00AD1586">
              <w:rPr>
                <w:rFonts w:ascii="Times New Roman" w:hAnsi="Times New Roman"/>
                <w:sz w:val="24"/>
                <w:szCs w:val="24"/>
                <w:shd w:val="clear" w:color="auto" w:fill="FFFFFF"/>
                <w:lang w:val="kk-KZ"/>
              </w:rPr>
              <w:t>-</w:t>
            </w:r>
          </w:p>
        </w:tc>
      </w:tr>
      <w:tr w:rsidR="00CA55D5" w:rsidRPr="00510DBA" w14:paraId="21383011" w14:textId="77777777" w:rsidTr="005868F1">
        <w:tc>
          <w:tcPr>
            <w:tcW w:w="567" w:type="dxa"/>
            <w:vMerge/>
          </w:tcPr>
          <w:p w14:paraId="646F981B" w14:textId="77777777" w:rsidR="00CA55D5" w:rsidRPr="00AD1586" w:rsidRDefault="00CA55D5" w:rsidP="00C7433D">
            <w:pPr>
              <w:ind w:firstLine="0"/>
              <w:rPr>
                <w:rFonts w:ascii="Times New Roman" w:hAnsi="Times New Roman"/>
                <w:sz w:val="24"/>
                <w:szCs w:val="24"/>
                <w:shd w:val="clear" w:color="auto" w:fill="FFFFFF"/>
                <w:lang w:val="kk-KZ"/>
              </w:rPr>
            </w:pPr>
          </w:p>
        </w:tc>
        <w:tc>
          <w:tcPr>
            <w:tcW w:w="1701" w:type="dxa"/>
          </w:tcPr>
          <w:p w14:paraId="1D517412" w14:textId="77777777" w:rsidR="00BB1C65" w:rsidRPr="00AD1586" w:rsidRDefault="00CA55D5" w:rsidP="009F06F4">
            <w:pPr>
              <w:ind w:firstLine="0"/>
              <w:jc w:val="left"/>
              <w:rPr>
                <w:rFonts w:ascii="Times New Roman" w:hAnsi="Times New Roman"/>
                <w:sz w:val="24"/>
                <w:szCs w:val="24"/>
                <w:shd w:val="clear" w:color="auto" w:fill="FFFFFF"/>
                <w:lang w:val="kk-KZ"/>
              </w:rPr>
            </w:pPr>
            <w:r w:rsidRPr="00AD1586">
              <w:rPr>
                <w:rFonts w:ascii="Times New Roman" w:hAnsi="Times New Roman"/>
                <w:sz w:val="24"/>
                <w:szCs w:val="24"/>
                <w:shd w:val="clear" w:color="auto" w:fill="FFFFFF"/>
                <w:lang w:val="kk-KZ"/>
              </w:rPr>
              <w:t>Табан</w:t>
            </w:r>
          </w:p>
          <w:p w14:paraId="282B40DE" w14:textId="58DEA9DC" w:rsidR="00CA55D5" w:rsidRPr="00AD1586" w:rsidRDefault="00CA55D5" w:rsidP="009F06F4">
            <w:pPr>
              <w:ind w:firstLine="0"/>
              <w:jc w:val="left"/>
              <w:rPr>
                <w:rFonts w:ascii="Times New Roman" w:hAnsi="Times New Roman"/>
                <w:i/>
                <w:iCs/>
                <w:sz w:val="24"/>
                <w:szCs w:val="24"/>
                <w:lang w:val="kk-KZ"/>
              </w:rPr>
            </w:pPr>
            <w:r w:rsidRPr="00AD1586">
              <w:rPr>
                <w:rFonts w:ascii="Times New Roman" w:hAnsi="Times New Roman"/>
                <w:i/>
                <w:iCs/>
                <w:sz w:val="24"/>
                <w:szCs w:val="24"/>
                <w:lang w:val="kk-KZ"/>
              </w:rPr>
              <w:t>Abramis brama</w:t>
            </w:r>
          </w:p>
        </w:tc>
        <w:tc>
          <w:tcPr>
            <w:tcW w:w="851" w:type="dxa"/>
          </w:tcPr>
          <w:p w14:paraId="0ED45989" w14:textId="77777777" w:rsidR="00C05478" w:rsidRPr="00AD1586" w:rsidRDefault="00C05478" w:rsidP="00BA5F99">
            <w:pPr>
              <w:ind w:firstLine="0"/>
              <w:jc w:val="center"/>
              <w:rPr>
                <w:rFonts w:ascii="Times New Roman" w:hAnsi="Times New Roman"/>
                <w:color w:val="000000"/>
                <w:kern w:val="24"/>
                <w:sz w:val="24"/>
                <w:szCs w:val="24"/>
                <w:lang w:val="kk-KZ"/>
              </w:rPr>
            </w:pPr>
          </w:p>
          <w:p w14:paraId="1E643E32" w14:textId="5BFC8D84" w:rsidR="00CA55D5" w:rsidRPr="00E04D4D" w:rsidRDefault="00CA55D5" w:rsidP="00BA5F99">
            <w:pPr>
              <w:ind w:firstLine="0"/>
              <w:jc w:val="center"/>
              <w:rPr>
                <w:rFonts w:ascii="Times New Roman" w:hAnsi="Times New Roman"/>
                <w:sz w:val="24"/>
                <w:szCs w:val="24"/>
                <w:shd w:val="clear" w:color="auto" w:fill="FFFFFF"/>
                <w:lang w:val="en-US"/>
              </w:rPr>
            </w:pPr>
            <w:r w:rsidRPr="00AD1586">
              <w:rPr>
                <w:rFonts w:ascii="Times New Roman" w:hAnsi="Times New Roman"/>
                <w:color w:val="000000"/>
                <w:kern w:val="24"/>
                <w:sz w:val="24"/>
                <w:szCs w:val="24"/>
                <w:lang w:val="kk-KZ"/>
              </w:rPr>
              <w:t>1</w:t>
            </w:r>
            <w:r w:rsidR="00E04D4D">
              <w:rPr>
                <w:rFonts w:ascii="Times New Roman" w:hAnsi="Times New Roman"/>
                <w:color w:val="000000"/>
                <w:kern w:val="24"/>
                <w:sz w:val="24"/>
                <w:szCs w:val="24"/>
                <w:lang w:val="en-US"/>
              </w:rPr>
              <w:t>6</w:t>
            </w:r>
          </w:p>
        </w:tc>
        <w:tc>
          <w:tcPr>
            <w:tcW w:w="850" w:type="dxa"/>
          </w:tcPr>
          <w:p w14:paraId="38285DBD" w14:textId="77777777" w:rsidR="00C05478" w:rsidRPr="00AD1586" w:rsidRDefault="00C05478" w:rsidP="00BA5F99">
            <w:pPr>
              <w:ind w:firstLine="0"/>
              <w:jc w:val="center"/>
              <w:rPr>
                <w:rFonts w:ascii="Times New Roman" w:hAnsi="Times New Roman"/>
                <w:sz w:val="24"/>
                <w:szCs w:val="24"/>
                <w:shd w:val="clear" w:color="auto" w:fill="FFFFFF"/>
                <w:lang w:val="kk-KZ"/>
              </w:rPr>
            </w:pPr>
          </w:p>
          <w:p w14:paraId="06B2CAD3" w14:textId="037B9C50" w:rsidR="00CA55D5" w:rsidRPr="00AD1586" w:rsidRDefault="00CA55D5" w:rsidP="00BA5F99">
            <w:pPr>
              <w:ind w:firstLine="0"/>
              <w:jc w:val="center"/>
              <w:rPr>
                <w:rFonts w:ascii="Times New Roman" w:hAnsi="Times New Roman"/>
                <w:sz w:val="24"/>
                <w:szCs w:val="24"/>
                <w:shd w:val="clear" w:color="auto" w:fill="FFFFFF"/>
                <w:lang w:val="kk-KZ"/>
              </w:rPr>
            </w:pPr>
            <w:r w:rsidRPr="00AD1586">
              <w:rPr>
                <w:rFonts w:ascii="Times New Roman" w:hAnsi="Times New Roman"/>
                <w:sz w:val="24"/>
                <w:szCs w:val="24"/>
                <w:shd w:val="clear" w:color="auto" w:fill="FFFFFF"/>
                <w:lang w:val="kk-KZ"/>
              </w:rPr>
              <w:t>-</w:t>
            </w:r>
          </w:p>
        </w:tc>
        <w:tc>
          <w:tcPr>
            <w:tcW w:w="851" w:type="dxa"/>
          </w:tcPr>
          <w:p w14:paraId="5B33B57A" w14:textId="77777777" w:rsidR="00C05478" w:rsidRPr="00AD1586" w:rsidRDefault="00C05478" w:rsidP="00BA5F99">
            <w:pPr>
              <w:ind w:firstLine="0"/>
              <w:jc w:val="center"/>
              <w:rPr>
                <w:rFonts w:ascii="Times New Roman" w:hAnsi="Times New Roman"/>
                <w:sz w:val="24"/>
                <w:szCs w:val="24"/>
                <w:shd w:val="clear" w:color="auto" w:fill="FFFFFF"/>
                <w:lang w:val="kk-KZ"/>
              </w:rPr>
            </w:pPr>
          </w:p>
          <w:p w14:paraId="141BBF25" w14:textId="7FA0E9BB" w:rsidR="00CA55D5" w:rsidRPr="00AD1586" w:rsidRDefault="00CA55D5" w:rsidP="00BA5F99">
            <w:pPr>
              <w:ind w:firstLine="0"/>
              <w:jc w:val="center"/>
              <w:rPr>
                <w:rFonts w:ascii="Times New Roman" w:hAnsi="Times New Roman"/>
                <w:sz w:val="24"/>
                <w:szCs w:val="24"/>
                <w:shd w:val="clear" w:color="auto" w:fill="FFFFFF"/>
                <w:lang w:val="kk-KZ"/>
              </w:rPr>
            </w:pPr>
            <w:r w:rsidRPr="00AD1586">
              <w:rPr>
                <w:rFonts w:ascii="Times New Roman" w:hAnsi="Times New Roman"/>
                <w:sz w:val="24"/>
                <w:szCs w:val="24"/>
                <w:shd w:val="clear" w:color="auto" w:fill="FFFFFF"/>
                <w:lang w:val="kk-KZ"/>
              </w:rPr>
              <w:t>-</w:t>
            </w:r>
          </w:p>
        </w:tc>
        <w:tc>
          <w:tcPr>
            <w:tcW w:w="992" w:type="dxa"/>
          </w:tcPr>
          <w:p w14:paraId="66D3B722" w14:textId="77777777" w:rsidR="00C05478" w:rsidRPr="00AD1586" w:rsidRDefault="00C05478" w:rsidP="00BA5F99">
            <w:pPr>
              <w:ind w:firstLine="0"/>
              <w:jc w:val="center"/>
              <w:rPr>
                <w:rFonts w:ascii="Times New Roman" w:hAnsi="Times New Roman"/>
                <w:sz w:val="24"/>
                <w:szCs w:val="24"/>
                <w:shd w:val="clear" w:color="auto" w:fill="FFFFFF"/>
                <w:lang w:val="kk-KZ"/>
              </w:rPr>
            </w:pPr>
          </w:p>
          <w:p w14:paraId="0780B4A7" w14:textId="69C5DD9D" w:rsidR="00CA55D5" w:rsidRPr="00AD1586" w:rsidRDefault="00CA55D5" w:rsidP="00BA5F99">
            <w:pPr>
              <w:ind w:firstLine="0"/>
              <w:jc w:val="center"/>
              <w:rPr>
                <w:rFonts w:ascii="Times New Roman" w:hAnsi="Times New Roman"/>
                <w:sz w:val="24"/>
                <w:szCs w:val="24"/>
                <w:shd w:val="clear" w:color="auto" w:fill="FFFFFF"/>
                <w:lang w:val="kk-KZ"/>
              </w:rPr>
            </w:pPr>
            <w:r w:rsidRPr="00AD1586">
              <w:rPr>
                <w:rFonts w:ascii="Times New Roman" w:hAnsi="Times New Roman"/>
                <w:sz w:val="24"/>
                <w:szCs w:val="24"/>
                <w:shd w:val="clear" w:color="auto" w:fill="FFFFFF"/>
                <w:lang w:val="kk-KZ"/>
              </w:rPr>
              <w:t>-</w:t>
            </w:r>
          </w:p>
        </w:tc>
        <w:tc>
          <w:tcPr>
            <w:tcW w:w="1541" w:type="dxa"/>
          </w:tcPr>
          <w:p w14:paraId="6F9F25B5" w14:textId="030AD4A5" w:rsidR="00CA55D5" w:rsidRPr="00AD1586" w:rsidRDefault="00CA55D5" w:rsidP="00BA5F99">
            <w:pPr>
              <w:ind w:firstLine="0"/>
              <w:jc w:val="center"/>
              <w:rPr>
                <w:rFonts w:ascii="Times New Roman" w:hAnsi="Times New Roman"/>
                <w:sz w:val="24"/>
                <w:szCs w:val="24"/>
                <w:shd w:val="clear" w:color="auto" w:fill="FFFFFF"/>
                <w:lang w:val="kk-KZ"/>
              </w:rPr>
            </w:pPr>
          </w:p>
        </w:tc>
        <w:tc>
          <w:tcPr>
            <w:tcW w:w="727" w:type="dxa"/>
          </w:tcPr>
          <w:p w14:paraId="7DB006E2" w14:textId="77777777" w:rsidR="00C05478" w:rsidRPr="00AD1586" w:rsidRDefault="00C05478" w:rsidP="00BA5F99">
            <w:pPr>
              <w:ind w:firstLine="0"/>
              <w:jc w:val="center"/>
              <w:rPr>
                <w:rFonts w:ascii="Times New Roman" w:hAnsi="Times New Roman"/>
                <w:sz w:val="24"/>
                <w:szCs w:val="24"/>
                <w:shd w:val="clear" w:color="auto" w:fill="FFFFFF"/>
                <w:lang w:val="kk-KZ"/>
              </w:rPr>
            </w:pPr>
          </w:p>
          <w:p w14:paraId="4776960D" w14:textId="006A00DE" w:rsidR="00CA55D5" w:rsidRPr="00AD1586" w:rsidRDefault="00CA55D5" w:rsidP="00BA5F99">
            <w:pPr>
              <w:ind w:firstLine="0"/>
              <w:jc w:val="center"/>
              <w:rPr>
                <w:rFonts w:ascii="Times New Roman" w:hAnsi="Times New Roman"/>
                <w:sz w:val="24"/>
                <w:szCs w:val="24"/>
                <w:shd w:val="clear" w:color="auto" w:fill="FFFFFF"/>
                <w:lang w:val="kk-KZ"/>
              </w:rPr>
            </w:pPr>
            <w:r w:rsidRPr="00AD1586">
              <w:rPr>
                <w:rFonts w:ascii="Times New Roman" w:hAnsi="Times New Roman"/>
                <w:sz w:val="24"/>
                <w:szCs w:val="24"/>
                <w:shd w:val="clear" w:color="auto" w:fill="FFFFFF"/>
                <w:lang w:val="kk-KZ"/>
              </w:rPr>
              <w:t>-</w:t>
            </w:r>
          </w:p>
        </w:tc>
        <w:tc>
          <w:tcPr>
            <w:tcW w:w="851" w:type="dxa"/>
          </w:tcPr>
          <w:p w14:paraId="0B3D88ED" w14:textId="77777777" w:rsidR="00C05478" w:rsidRPr="00AD1586" w:rsidRDefault="00C05478" w:rsidP="00BA5F99">
            <w:pPr>
              <w:ind w:firstLine="0"/>
              <w:jc w:val="center"/>
              <w:rPr>
                <w:rFonts w:ascii="Times New Roman" w:hAnsi="Times New Roman"/>
                <w:sz w:val="24"/>
                <w:szCs w:val="24"/>
                <w:shd w:val="clear" w:color="auto" w:fill="FFFFFF"/>
                <w:lang w:val="kk-KZ"/>
              </w:rPr>
            </w:pPr>
          </w:p>
          <w:p w14:paraId="2B674FF5" w14:textId="6504FBD2" w:rsidR="00CA55D5" w:rsidRPr="00AD1586" w:rsidRDefault="00CA55D5" w:rsidP="00BA5F99">
            <w:pPr>
              <w:ind w:firstLine="0"/>
              <w:jc w:val="center"/>
              <w:rPr>
                <w:rFonts w:ascii="Times New Roman" w:hAnsi="Times New Roman"/>
                <w:sz w:val="24"/>
                <w:szCs w:val="24"/>
                <w:shd w:val="clear" w:color="auto" w:fill="FFFFFF"/>
                <w:lang w:val="kk-KZ"/>
              </w:rPr>
            </w:pPr>
            <w:r w:rsidRPr="00AD1586">
              <w:rPr>
                <w:rFonts w:ascii="Times New Roman" w:hAnsi="Times New Roman"/>
                <w:sz w:val="24"/>
                <w:szCs w:val="24"/>
                <w:shd w:val="clear" w:color="auto" w:fill="FFFFFF"/>
                <w:lang w:val="kk-KZ"/>
              </w:rPr>
              <w:t>-</w:t>
            </w:r>
          </w:p>
        </w:tc>
        <w:tc>
          <w:tcPr>
            <w:tcW w:w="708" w:type="dxa"/>
          </w:tcPr>
          <w:p w14:paraId="5AAE5169" w14:textId="77777777" w:rsidR="00C05478" w:rsidRPr="00AD1586" w:rsidRDefault="00C05478" w:rsidP="00BA5F99">
            <w:pPr>
              <w:ind w:firstLine="0"/>
              <w:jc w:val="center"/>
              <w:rPr>
                <w:rFonts w:ascii="Times New Roman" w:hAnsi="Times New Roman"/>
                <w:sz w:val="24"/>
                <w:szCs w:val="24"/>
                <w:shd w:val="clear" w:color="auto" w:fill="FFFFFF"/>
                <w:lang w:val="kk-KZ"/>
              </w:rPr>
            </w:pPr>
          </w:p>
          <w:p w14:paraId="35733EAD" w14:textId="52BA9336" w:rsidR="00CA55D5" w:rsidRPr="00AD1586" w:rsidRDefault="00CA55D5" w:rsidP="00BA5F99">
            <w:pPr>
              <w:ind w:firstLine="0"/>
              <w:jc w:val="center"/>
              <w:rPr>
                <w:rFonts w:ascii="Times New Roman" w:hAnsi="Times New Roman"/>
                <w:sz w:val="24"/>
                <w:szCs w:val="24"/>
                <w:shd w:val="clear" w:color="auto" w:fill="FFFFFF"/>
                <w:lang w:val="kk-KZ"/>
              </w:rPr>
            </w:pPr>
            <w:r w:rsidRPr="00AD1586">
              <w:rPr>
                <w:rFonts w:ascii="Times New Roman" w:hAnsi="Times New Roman"/>
                <w:sz w:val="24"/>
                <w:szCs w:val="24"/>
                <w:shd w:val="clear" w:color="auto" w:fill="FFFFFF"/>
                <w:lang w:val="kk-KZ"/>
              </w:rPr>
              <w:t>-</w:t>
            </w:r>
          </w:p>
        </w:tc>
      </w:tr>
      <w:tr w:rsidR="00CA55D5" w:rsidRPr="00510DBA" w14:paraId="1C403A20" w14:textId="77777777" w:rsidTr="005868F1">
        <w:tc>
          <w:tcPr>
            <w:tcW w:w="567" w:type="dxa"/>
            <w:vMerge/>
          </w:tcPr>
          <w:p w14:paraId="22B9D071" w14:textId="77777777" w:rsidR="00CA55D5" w:rsidRPr="00AD1586" w:rsidRDefault="00CA55D5" w:rsidP="006D0AC7">
            <w:pPr>
              <w:ind w:firstLine="0"/>
              <w:rPr>
                <w:rFonts w:ascii="Times New Roman" w:hAnsi="Times New Roman"/>
                <w:sz w:val="24"/>
                <w:szCs w:val="24"/>
                <w:shd w:val="clear" w:color="auto" w:fill="FFFFFF"/>
                <w:lang w:val="kk-KZ"/>
              </w:rPr>
            </w:pPr>
          </w:p>
        </w:tc>
        <w:tc>
          <w:tcPr>
            <w:tcW w:w="1701" w:type="dxa"/>
          </w:tcPr>
          <w:p w14:paraId="762B14F2" w14:textId="77777777" w:rsidR="00BB1C65" w:rsidRPr="00AD1586" w:rsidRDefault="00CA55D5" w:rsidP="009F06F4">
            <w:pPr>
              <w:ind w:firstLine="0"/>
              <w:jc w:val="left"/>
              <w:rPr>
                <w:rFonts w:ascii="Times New Roman" w:hAnsi="Times New Roman"/>
                <w:sz w:val="24"/>
                <w:szCs w:val="24"/>
                <w:shd w:val="clear" w:color="auto" w:fill="FFFFFF"/>
              </w:rPr>
            </w:pPr>
            <w:r w:rsidRPr="00AD1586">
              <w:rPr>
                <w:rFonts w:ascii="Times New Roman" w:hAnsi="Times New Roman"/>
                <w:sz w:val="24"/>
                <w:szCs w:val="24"/>
                <w:shd w:val="clear" w:color="auto" w:fill="FFFFFF"/>
              </w:rPr>
              <w:t> </w:t>
            </w:r>
            <w:r w:rsidRPr="00AD1586">
              <w:rPr>
                <w:rFonts w:ascii="Times New Roman" w:hAnsi="Times New Roman"/>
                <w:sz w:val="24"/>
                <w:szCs w:val="24"/>
                <w:shd w:val="clear" w:color="auto" w:fill="FFFFFF"/>
                <w:lang w:val="kk-KZ"/>
              </w:rPr>
              <w:t>Сазан</w:t>
            </w:r>
          </w:p>
          <w:p w14:paraId="4D7E4050" w14:textId="0A3BDFC0" w:rsidR="00CA55D5" w:rsidRPr="00AD1586" w:rsidRDefault="00CA55D5" w:rsidP="009F06F4">
            <w:pPr>
              <w:ind w:firstLine="0"/>
              <w:jc w:val="left"/>
              <w:rPr>
                <w:rFonts w:ascii="Times New Roman" w:hAnsi="Times New Roman"/>
                <w:sz w:val="24"/>
                <w:szCs w:val="24"/>
                <w:shd w:val="clear" w:color="auto" w:fill="FFFFFF"/>
              </w:rPr>
            </w:pPr>
            <w:proofErr w:type="spellStart"/>
            <w:r w:rsidRPr="00910BE1">
              <w:rPr>
                <w:rFonts w:ascii="Times New Roman" w:hAnsi="Times New Roman"/>
                <w:i/>
                <w:iCs/>
                <w:sz w:val="24"/>
                <w:szCs w:val="24"/>
                <w:shd w:val="clear" w:color="auto" w:fill="FFFFFF"/>
              </w:rPr>
              <w:t>Cyprinus</w:t>
            </w:r>
            <w:proofErr w:type="spellEnd"/>
            <w:r w:rsidRPr="00910BE1">
              <w:rPr>
                <w:rFonts w:ascii="Times New Roman" w:hAnsi="Times New Roman"/>
                <w:i/>
                <w:iCs/>
                <w:sz w:val="24"/>
                <w:szCs w:val="24"/>
                <w:shd w:val="clear" w:color="auto" w:fill="FFFFFF"/>
              </w:rPr>
              <w:t xml:space="preserve"> </w:t>
            </w:r>
            <w:proofErr w:type="spellStart"/>
            <w:r w:rsidRPr="00910BE1">
              <w:rPr>
                <w:rFonts w:ascii="Times New Roman" w:hAnsi="Times New Roman"/>
                <w:i/>
                <w:iCs/>
                <w:sz w:val="24"/>
                <w:szCs w:val="24"/>
                <w:shd w:val="clear" w:color="auto" w:fill="FFFFFF"/>
              </w:rPr>
              <w:t>car</w:t>
            </w:r>
            <w:proofErr w:type="spellEnd"/>
            <w:r w:rsidR="00910BE1" w:rsidRPr="00910BE1">
              <w:rPr>
                <w:rFonts w:ascii="Times New Roman" w:hAnsi="Times New Roman"/>
                <w:i/>
                <w:iCs/>
                <w:sz w:val="24"/>
                <w:szCs w:val="24"/>
                <w:shd w:val="clear" w:color="auto" w:fill="FFFFFF"/>
                <w:lang w:val="en-US"/>
              </w:rPr>
              <w:t>pi</w:t>
            </w:r>
            <w:r w:rsidRPr="00910BE1">
              <w:rPr>
                <w:rFonts w:ascii="Times New Roman" w:hAnsi="Times New Roman"/>
                <w:i/>
                <w:iCs/>
                <w:sz w:val="24"/>
                <w:szCs w:val="24"/>
                <w:shd w:val="clear" w:color="auto" w:fill="FFFFFF"/>
              </w:rPr>
              <w:t>o</w:t>
            </w:r>
          </w:p>
        </w:tc>
        <w:tc>
          <w:tcPr>
            <w:tcW w:w="851" w:type="dxa"/>
          </w:tcPr>
          <w:p w14:paraId="0A768005" w14:textId="77777777" w:rsidR="00C05478" w:rsidRPr="00AD1586" w:rsidRDefault="00C05478" w:rsidP="00BA5F99">
            <w:pPr>
              <w:ind w:firstLine="0"/>
              <w:jc w:val="center"/>
              <w:rPr>
                <w:rFonts w:ascii="Times New Roman" w:hAnsi="Times New Roman"/>
                <w:color w:val="000000"/>
                <w:kern w:val="24"/>
                <w:sz w:val="24"/>
                <w:szCs w:val="24"/>
              </w:rPr>
            </w:pPr>
          </w:p>
          <w:p w14:paraId="7F761EEA" w14:textId="6C761E54" w:rsidR="00CA55D5" w:rsidRPr="00AD1586" w:rsidRDefault="00CA55D5" w:rsidP="00BA5F99">
            <w:pPr>
              <w:ind w:firstLine="0"/>
              <w:jc w:val="center"/>
              <w:rPr>
                <w:rFonts w:ascii="Times New Roman" w:hAnsi="Times New Roman"/>
                <w:color w:val="000000"/>
                <w:kern w:val="24"/>
                <w:sz w:val="24"/>
                <w:szCs w:val="24"/>
              </w:rPr>
            </w:pPr>
            <w:r w:rsidRPr="00AD1586">
              <w:rPr>
                <w:rFonts w:ascii="Times New Roman" w:hAnsi="Times New Roman"/>
                <w:color w:val="000000"/>
                <w:kern w:val="24"/>
                <w:sz w:val="24"/>
                <w:szCs w:val="24"/>
              </w:rPr>
              <w:t>15</w:t>
            </w:r>
          </w:p>
        </w:tc>
        <w:tc>
          <w:tcPr>
            <w:tcW w:w="850" w:type="dxa"/>
          </w:tcPr>
          <w:p w14:paraId="20556468" w14:textId="77777777" w:rsidR="00C05478" w:rsidRPr="00AD1586" w:rsidRDefault="00C05478" w:rsidP="00BA5F99">
            <w:pPr>
              <w:ind w:firstLine="0"/>
              <w:jc w:val="center"/>
              <w:rPr>
                <w:rFonts w:ascii="Times New Roman" w:hAnsi="Times New Roman"/>
                <w:sz w:val="24"/>
                <w:szCs w:val="24"/>
                <w:shd w:val="clear" w:color="auto" w:fill="FFFFFF"/>
                <w:lang w:val="kk-KZ"/>
              </w:rPr>
            </w:pPr>
          </w:p>
          <w:p w14:paraId="718CFFC0" w14:textId="7F19EAE6" w:rsidR="00CA55D5" w:rsidRPr="00AD1586" w:rsidRDefault="00CA55D5" w:rsidP="00BA5F99">
            <w:pPr>
              <w:ind w:firstLine="0"/>
              <w:jc w:val="center"/>
              <w:rPr>
                <w:rFonts w:ascii="Times New Roman" w:hAnsi="Times New Roman"/>
                <w:sz w:val="24"/>
                <w:szCs w:val="24"/>
                <w:shd w:val="clear" w:color="auto" w:fill="FFFFFF"/>
                <w:lang w:val="kk-KZ"/>
              </w:rPr>
            </w:pPr>
            <w:r w:rsidRPr="00AD1586">
              <w:rPr>
                <w:rFonts w:ascii="Times New Roman" w:hAnsi="Times New Roman"/>
                <w:sz w:val="24"/>
                <w:szCs w:val="24"/>
                <w:shd w:val="clear" w:color="auto" w:fill="FFFFFF"/>
                <w:lang w:val="kk-KZ"/>
              </w:rPr>
              <w:t>-</w:t>
            </w:r>
          </w:p>
        </w:tc>
        <w:tc>
          <w:tcPr>
            <w:tcW w:w="851" w:type="dxa"/>
          </w:tcPr>
          <w:p w14:paraId="31353D19" w14:textId="77777777" w:rsidR="00C05478" w:rsidRPr="00AD1586" w:rsidRDefault="00C05478" w:rsidP="00BA5F99">
            <w:pPr>
              <w:ind w:firstLine="0"/>
              <w:jc w:val="center"/>
              <w:rPr>
                <w:rFonts w:ascii="Times New Roman" w:hAnsi="Times New Roman"/>
                <w:sz w:val="24"/>
                <w:szCs w:val="24"/>
                <w:shd w:val="clear" w:color="auto" w:fill="FFFFFF"/>
                <w:lang w:val="kk-KZ"/>
              </w:rPr>
            </w:pPr>
          </w:p>
          <w:p w14:paraId="493C559F" w14:textId="06F99E29" w:rsidR="00CA55D5" w:rsidRPr="00AD1586" w:rsidRDefault="00CA55D5" w:rsidP="00BA5F99">
            <w:pPr>
              <w:ind w:firstLine="0"/>
              <w:jc w:val="center"/>
              <w:rPr>
                <w:rFonts w:ascii="Times New Roman" w:hAnsi="Times New Roman"/>
                <w:sz w:val="24"/>
                <w:szCs w:val="24"/>
                <w:shd w:val="clear" w:color="auto" w:fill="FFFFFF"/>
                <w:lang w:val="kk-KZ"/>
              </w:rPr>
            </w:pPr>
            <w:r w:rsidRPr="00AD1586">
              <w:rPr>
                <w:rFonts w:ascii="Times New Roman" w:hAnsi="Times New Roman"/>
                <w:sz w:val="24"/>
                <w:szCs w:val="24"/>
                <w:shd w:val="clear" w:color="auto" w:fill="FFFFFF"/>
                <w:lang w:val="kk-KZ"/>
              </w:rPr>
              <w:t>-</w:t>
            </w:r>
          </w:p>
        </w:tc>
        <w:tc>
          <w:tcPr>
            <w:tcW w:w="992" w:type="dxa"/>
          </w:tcPr>
          <w:p w14:paraId="71F4B9CD" w14:textId="77777777" w:rsidR="007B7CDA" w:rsidRPr="00AD1586" w:rsidRDefault="007B7CDA" w:rsidP="00BA5F99">
            <w:pPr>
              <w:ind w:firstLine="0"/>
              <w:jc w:val="center"/>
              <w:rPr>
                <w:rFonts w:ascii="Times New Roman" w:hAnsi="Times New Roman"/>
                <w:sz w:val="24"/>
                <w:szCs w:val="24"/>
                <w:shd w:val="clear" w:color="auto" w:fill="FFFFFF"/>
                <w:lang w:val="kk-KZ"/>
              </w:rPr>
            </w:pPr>
          </w:p>
          <w:p w14:paraId="2AAD8BC1" w14:textId="032D0A67" w:rsidR="00CA55D5" w:rsidRPr="00AD1586" w:rsidRDefault="00CA55D5" w:rsidP="00BA5F99">
            <w:pPr>
              <w:ind w:firstLine="0"/>
              <w:jc w:val="center"/>
              <w:rPr>
                <w:rFonts w:ascii="Times New Roman" w:hAnsi="Times New Roman"/>
                <w:sz w:val="24"/>
                <w:szCs w:val="24"/>
                <w:shd w:val="clear" w:color="auto" w:fill="FFFFFF"/>
                <w:lang w:val="kk-KZ"/>
              </w:rPr>
            </w:pPr>
            <w:r w:rsidRPr="00AD1586">
              <w:rPr>
                <w:rFonts w:ascii="Times New Roman" w:hAnsi="Times New Roman"/>
                <w:sz w:val="24"/>
                <w:szCs w:val="24"/>
                <w:shd w:val="clear" w:color="auto" w:fill="FFFFFF"/>
                <w:lang w:val="kk-KZ"/>
              </w:rPr>
              <w:t>-</w:t>
            </w:r>
          </w:p>
        </w:tc>
        <w:tc>
          <w:tcPr>
            <w:tcW w:w="1541" w:type="dxa"/>
          </w:tcPr>
          <w:p w14:paraId="5ED74088" w14:textId="518C72EA" w:rsidR="00CA55D5" w:rsidRPr="00AD1586" w:rsidRDefault="00CA55D5" w:rsidP="00BA5F99">
            <w:pPr>
              <w:ind w:firstLine="0"/>
              <w:jc w:val="center"/>
              <w:rPr>
                <w:rFonts w:ascii="Times New Roman" w:hAnsi="Times New Roman"/>
                <w:i/>
                <w:iCs/>
                <w:sz w:val="24"/>
                <w:szCs w:val="24"/>
                <w:shd w:val="clear" w:color="auto" w:fill="FFFFFF"/>
                <w:lang w:val="kk-KZ"/>
              </w:rPr>
            </w:pPr>
          </w:p>
        </w:tc>
        <w:tc>
          <w:tcPr>
            <w:tcW w:w="727" w:type="dxa"/>
          </w:tcPr>
          <w:p w14:paraId="033C145F" w14:textId="77777777" w:rsidR="007B7CDA" w:rsidRPr="00AD1586" w:rsidRDefault="007B7CDA" w:rsidP="00BA5F99">
            <w:pPr>
              <w:ind w:firstLine="0"/>
              <w:jc w:val="center"/>
              <w:rPr>
                <w:rFonts w:ascii="Times New Roman" w:hAnsi="Times New Roman"/>
                <w:sz w:val="24"/>
                <w:szCs w:val="24"/>
                <w:shd w:val="clear" w:color="auto" w:fill="FFFFFF"/>
                <w:lang w:val="kk-KZ"/>
              </w:rPr>
            </w:pPr>
          </w:p>
          <w:p w14:paraId="02D37DF2" w14:textId="69DDF63B" w:rsidR="00CA55D5" w:rsidRPr="00AD1586" w:rsidRDefault="00CA55D5" w:rsidP="00BA5F99">
            <w:pPr>
              <w:ind w:firstLine="0"/>
              <w:jc w:val="center"/>
              <w:rPr>
                <w:rFonts w:ascii="Times New Roman" w:hAnsi="Times New Roman"/>
                <w:sz w:val="24"/>
                <w:szCs w:val="24"/>
                <w:shd w:val="clear" w:color="auto" w:fill="FFFFFF"/>
                <w:lang w:val="kk-KZ"/>
              </w:rPr>
            </w:pPr>
            <w:r w:rsidRPr="00AD1586">
              <w:rPr>
                <w:rFonts w:ascii="Times New Roman" w:hAnsi="Times New Roman"/>
                <w:sz w:val="24"/>
                <w:szCs w:val="24"/>
                <w:shd w:val="clear" w:color="auto" w:fill="FFFFFF"/>
                <w:lang w:val="kk-KZ"/>
              </w:rPr>
              <w:t>-</w:t>
            </w:r>
          </w:p>
        </w:tc>
        <w:tc>
          <w:tcPr>
            <w:tcW w:w="851" w:type="dxa"/>
          </w:tcPr>
          <w:p w14:paraId="45315967" w14:textId="77777777" w:rsidR="007B7CDA" w:rsidRPr="00AD1586" w:rsidRDefault="007B7CDA" w:rsidP="00BA5F99">
            <w:pPr>
              <w:ind w:firstLine="0"/>
              <w:jc w:val="center"/>
              <w:rPr>
                <w:rFonts w:ascii="Times New Roman" w:hAnsi="Times New Roman"/>
                <w:sz w:val="24"/>
                <w:szCs w:val="24"/>
                <w:shd w:val="clear" w:color="auto" w:fill="FFFFFF"/>
                <w:lang w:val="kk-KZ"/>
              </w:rPr>
            </w:pPr>
          </w:p>
          <w:p w14:paraId="06936CE8" w14:textId="32E6394F" w:rsidR="00CA55D5" w:rsidRPr="00AD1586" w:rsidRDefault="00CA55D5" w:rsidP="00BA5F99">
            <w:pPr>
              <w:ind w:firstLine="0"/>
              <w:jc w:val="center"/>
              <w:rPr>
                <w:rFonts w:ascii="Times New Roman" w:hAnsi="Times New Roman"/>
                <w:sz w:val="24"/>
                <w:szCs w:val="24"/>
                <w:shd w:val="clear" w:color="auto" w:fill="FFFFFF"/>
                <w:lang w:val="kk-KZ"/>
              </w:rPr>
            </w:pPr>
            <w:r w:rsidRPr="00AD1586">
              <w:rPr>
                <w:rFonts w:ascii="Times New Roman" w:hAnsi="Times New Roman"/>
                <w:sz w:val="24"/>
                <w:szCs w:val="24"/>
                <w:shd w:val="clear" w:color="auto" w:fill="FFFFFF"/>
                <w:lang w:val="kk-KZ"/>
              </w:rPr>
              <w:t>-</w:t>
            </w:r>
          </w:p>
        </w:tc>
        <w:tc>
          <w:tcPr>
            <w:tcW w:w="708" w:type="dxa"/>
          </w:tcPr>
          <w:p w14:paraId="506D9E3C" w14:textId="77777777" w:rsidR="007B7CDA" w:rsidRPr="00AD1586" w:rsidRDefault="007B7CDA" w:rsidP="00BA5F99">
            <w:pPr>
              <w:ind w:firstLine="0"/>
              <w:jc w:val="center"/>
              <w:rPr>
                <w:rFonts w:ascii="Times New Roman" w:hAnsi="Times New Roman"/>
                <w:sz w:val="24"/>
                <w:szCs w:val="24"/>
                <w:shd w:val="clear" w:color="auto" w:fill="FFFFFF"/>
                <w:lang w:val="kk-KZ"/>
              </w:rPr>
            </w:pPr>
          </w:p>
          <w:p w14:paraId="60C5B867" w14:textId="113F9CC3" w:rsidR="00CA55D5" w:rsidRPr="00AD1586" w:rsidRDefault="00CA55D5" w:rsidP="00BA5F99">
            <w:pPr>
              <w:ind w:firstLine="0"/>
              <w:jc w:val="center"/>
              <w:rPr>
                <w:rFonts w:ascii="Times New Roman" w:hAnsi="Times New Roman"/>
                <w:sz w:val="24"/>
                <w:szCs w:val="24"/>
                <w:shd w:val="clear" w:color="auto" w:fill="FFFFFF"/>
                <w:lang w:val="kk-KZ"/>
              </w:rPr>
            </w:pPr>
            <w:r w:rsidRPr="00AD1586">
              <w:rPr>
                <w:rFonts w:ascii="Times New Roman" w:hAnsi="Times New Roman"/>
                <w:sz w:val="24"/>
                <w:szCs w:val="24"/>
                <w:shd w:val="clear" w:color="auto" w:fill="FFFFFF"/>
                <w:lang w:val="kk-KZ"/>
              </w:rPr>
              <w:t>-</w:t>
            </w:r>
          </w:p>
        </w:tc>
      </w:tr>
      <w:tr w:rsidR="00CA55D5" w:rsidRPr="00510DBA" w14:paraId="2610E9AF" w14:textId="77777777" w:rsidTr="005868F1">
        <w:tc>
          <w:tcPr>
            <w:tcW w:w="567" w:type="dxa"/>
            <w:vMerge/>
          </w:tcPr>
          <w:p w14:paraId="6702ABB3" w14:textId="77777777" w:rsidR="00CA55D5" w:rsidRPr="00AD1586" w:rsidRDefault="00CA55D5" w:rsidP="006D0AC7">
            <w:pPr>
              <w:ind w:firstLine="0"/>
              <w:rPr>
                <w:rFonts w:ascii="Times New Roman" w:hAnsi="Times New Roman"/>
                <w:sz w:val="24"/>
                <w:szCs w:val="24"/>
                <w:shd w:val="clear" w:color="auto" w:fill="FFFFFF"/>
                <w:lang w:val="kk-KZ"/>
              </w:rPr>
            </w:pPr>
          </w:p>
        </w:tc>
        <w:tc>
          <w:tcPr>
            <w:tcW w:w="1701" w:type="dxa"/>
          </w:tcPr>
          <w:p w14:paraId="1504262B" w14:textId="77777777" w:rsidR="009D42FE" w:rsidRPr="00AD1586" w:rsidRDefault="00CA55D5" w:rsidP="009F06F4">
            <w:pPr>
              <w:ind w:firstLine="0"/>
              <w:jc w:val="left"/>
              <w:rPr>
                <w:rFonts w:ascii="Times New Roman" w:hAnsi="Times New Roman"/>
                <w:sz w:val="24"/>
                <w:szCs w:val="24"/>
                <w:shd w:val="clear" w:color="auto" w:fill="FFFFFF"/>
                <w:lang w:val="kk-KZ"/>
              </w:rPr>
            </w:pPr>
            <w:r w:rsidRPr="00AD1586">
              <w:rPr>
                <w:rFonts w:ascii="Times New Roman" w:hAnsi="Times New Roman"/>
                <w:sz w:val="24"/>
                <w:szCs w:val="24"/>
                <w:shd w:val="clear" w:color="auto" w:fill="FFFFFF"/>
                <w:lang w:val="kk-KZ"/>
              </w:rPr>
              <w:t xml:space="preserve">Торта </w:t>
            </w:r>
          </w:p>
          <w:p w14:paraId="4D0F3AAC" w14:textId="530F823C" w:rsidR="000F7F66" w:rsidRPr="00AD1586" w:rsidRDefault="00CA55D5" w:rsidP="009F06F4">
            <w:pPr>
              <w:ind w:firstLine="0"/>
              <w:jc w:val="left"/>
              <w:rPr>
                <w:rFonts w:ascii="Times New Roman" w:hAnsi="Times New Roman"/>
                <w:i/>
                <w:iCs/>
                <w:sz w:val="24"/>
                <w:szCs w:val="24"/>
                <w:shd w:val="clear" w:color="auto" w:fill="FFFFFF"/>
              </w:rPr>
            </w:pPr>
            <w:proofErr w:type="spellStart"/>
            <w:r w:rsidRPr="00AD1586">
              <w:rPr>
                <w:rFonts w:ascii="Times New Roman" w:hAnsi="Times New Roman"/>
                <w:i/>
                <w:iCs/>
                <w:sz w:val="24"/>
                <w:szCs w:val="24"/>
                <w:shd w:val="clear" w:color="auto" w:fill="FFFFFF"/>
              </w:rPr>
              <w:t>Rutilus</w:t>
            </w:r>
            <w:proofErr w:type="spellEnd"/>
          </w:p>
          <w:p w14:paraId="6C81D634" w14:textId="5B390873" w:rsidR="00CA55D5" w:rsidRPr="00AD1586" w:rsidRDefault="00CA55D5" w:rsidP="009F06F4">
            <w:pPr>
              <w:ind w:firstLine="0"/>
              <w:jc w:val="left"/>
              <w:rPr>
                <w:rFonts w:ascii="Times New Roman" w:hAnsi="Times New Roman"/>
                <w:sz w:val="24"/>
                <w:szCs w:val="24"/>
                <w:shd w:val="clear" w:color="auto" w:fill="FFFFFF"/>
                <w:lang w:val="kk-KZ"/>
              </w:rPr>
            </w:pPr>
            <w:proofErr w:type="spellStart"/>
            <w:r w:rsidRPr="00AD1586">
              <w:rPr>
                <w:rFonts w:ascii="Times New Roman" w:hAnsi="Times New Roman"/>
                <w:i/>
                <w:iCs/>
                <w:sz w:val="24"/>
                <w:szCs w:val="24"/>
                <w:shd w:val="clear" w:color="auto" w:fill="FFFFFF"/>
                <w:lang w:val="en-US"/>
              </w:rPr>
              <w:t>rutilu</w:t>
            </w:r>
            <w:proofErr w:type="spellEnd"/>
            <w:r w:rsidRPr="00AD1586">
              <w:rPr>
                <w:rFonts w:ascii="Times New Roman" w:hAnsi="Times New Roman"/>
                <w:i/>
                <w:iCs/>
                <w:sz w:val="24"/>
                <w:szCs w:val="24"/>
                <w:shd w:val="clear" w:color="auto" w:fill="FFFFFF"/>
              </w:rPr>
              <w:t>s</w:t>
            </w:r>
          </w:p>
        </w:tc>
        <w:tc>
          <w:tcPr>
            <w:tcW w:w="851" w:type="dxa"/>
          </w:tcPr>
          <w:p w14:paraId="4C038379" w14:textId="31BD014B" w:rsidR="00CA55D5" w:rsidRPr="00AD1586" w:rsidRDefault="00CA55D5" w:rsidP="00BA5F99">
            <w:pPr>
              <w:ind w:firstLine="0"/>
              <w:jc w:val="center"/>
              <w:rPr>
                <w:rFonts w:ascii="Times New Roman" w:hAnsi="Times New Roman"/>
                <w:color w:val="000000"/>
                <w:kern w:val="24"/>
                <w:sz w:val="24"/>
                <w:szCs w:val="24"/>
              </w:rPr>
            </w:pPr>
            <w:r w:rsidRPr="00AD1586">
              <w:rPr>
                <w:rFonts w:ascii="Times New Roman" w:hAnsi="Times New Roman"/>
                <w:color w:val="000000"/>
                <w:kern w:val="24"/>
                <w:sz w:val="24"/>
                <w:szCs w:val="24"/>
              </w:rPr>
              <w:t>4</w:t>
            </w:r>
          </w:p>
        </w:tc>
        <w:tc>
          <w:tcPr>
            <w:tcW w:w="850" w:type="dxa"/>
          </w:tcPr>
          <w:p w14:paraId="3DD79917" w14:textId="3AE77762" w:rsidR="00CA55D5" w:rsidRPr="00AD1586" w:rsidRDefault="00CA55D5" w:rsidP="00BA5F99">
            <w:pPr>
              <w:ind w:firstLine="0"/>
              <w:jc w:val="center"/>
              <w:rPr>
                <w:rFonts w:ascii="Times New Roman" w:hAnsi="Times New Roman"/>
                <w:sz w:val="24"/>
                <w:szCs w:val="24"/>
                <w:shd w:val="clear" w:color="auto" w:fill="FFFFFF"/>
                <w:lang w:val="kk-KZ"/>
              </w:rPr>
            </w:pPr>
            <w:r w:rsidRPr="00AD1586">
              <w:rPr>
                <w:rFonts w:ascii="Times New Roman" w:hAnsi="Times New Roman"/>
                <w:sz w:val="24"/>
                <w:szCs w:val="24"/>
                <w:shd w:val="clear" w:color="auto" w:fill="FFFFFF"/>
                <w:lang w:val="kk-KZ"/>
              </w:rPr>
              <w:t>-</w:t>
            </w:r>
          </w:p>
        </w:tc>
        <w:tc>
          <w:tcPr>
            <w:tcW w:w="851" w:type="dxa"/>
          </w:tcPr>
          <w:p w14:paraId="1318E2EC" w14:textId="5CDBBBF9" w:rsidR="00CA55D5" w:rsidRPr="00AD1586" w:rsidRDefault="00CA55D5" w:rsidP="00BA5F99">
            <w:pPr>
              <w:ind w:firstLine="0"/>
              <w:jc w:val="center"/>
              <w:rPr>
                <w:rFonts w:ascii="Times New Roman" w:hAnsi="Times New Roman"/>
                <w:sz w:val="24"/>
                <w:szCs w:val="24"/>
                <w:shd w:val="clear" w:color="auto" w:fill="FFFFFF"/>
                <w:lang w:val="kk-KZ"/>
              </w:rPr>
            </w:pPr>
            <w:r w:rsidRPr="00AD1586">
              <w:rPr>
                <w:rFonts w:ascii="Times New Roman" w:hAnsi="Times New Roman"/>
                <w:sz w:val="24"/>
                <w:szCs w:val="24"/>
                <w:shd w:val="clear" w:color="auto" w:fill="FFFFFF"/>
                <w:lang w:val="kk-KZ"/>
              </w:rPr>
              <w:t>-</w:t>
            </w:r>
          </w:p>
        </w:tc>
        <w:tc>
          <w:tcPr>
            <w:tcW w:w="992" w:type="dxa"/>
          </w:tcPr>
          <w:p w14:paraId="3CC629DD" w14:textId="74C72355" w:rsidR="00CA55D5" w:rsidRPr="00AD1586" w:rsidRDefault="00CA55D5" w:rsidP="00BA5F99">
            <w:pPr>
              <w:ind w:firstLine="0"/>
              <w:jc w:val="center"/>
              <w:rPr>
                <w:rFonts w:ascii="Times New Roman" w:hAnsi="Times New Roman"/>
                <w:sz w:val="24"/>
                <w:szCs w:val="24"/>
                <w:shd w:val="clear" w:color="auto" w:fill="FFFFFF"/>
                <w:lang w:val="kk-KZ"/>
              </w:rPr>
            </w:pPr>
            <w:r w:rsidRPr="00AD1586">
              <w:rPr>
                <w:rFonts w:ascii="Times New Roman" w:hAnsi="Times New Roman"/>
                <w:sz w:val="24"/>
                <w:szCs w:val="24"/>
                <w:shd w:val="clear" w:color="auto" w:fill="FFFFFF"/>
                <w:lang w:val="kk-KZ"/>
              </w:rPr>
              <w:t>-</w:t>
            </w:r>
          </w:p>
        </w:tc>
        <w:tc>
          <w:tcPr>
            <w:tcW w:w="1541" w:type="dxa"/>
          </w:tcPr>
          <w:p w14:paraId="1940CA9F" w14:textId="142164F6" w:rsidR="00CA55D5" w:rsidRPr="00AD1586" w:rsidRDefault="00CA55D5" w:rsidP="00BA5F99">
            <w:pPr>
              <w:ind w:firstLine="0"/>
              <w:jc w:val="center"/>
              <w:rPr>
                <w:rFonts w:ascii="Times New Roman" w:hAnsi="Times New Roman"/>
                <w:i/>
                <w:iCs/>
                <w:sz w:val="24"/>
                <w:szCs w:val="24"/>
                <w:shd w:val="clear" w:color="auto" w:fill="FFFFFF"/>
                <w:lang w:val="kk-KZ"/>
              </w:rPr>
            </w:pPr>
          </w:p>
        </w:tc>
        <w:tc>
          <w:tcPr>
            <w:tcW w:w="727" w:type="dxa"/>
          </w:tcPr>
          <w:p w14:paraId="65A9E63D" w14:textId="16A378F4" w:rsidR="00CA55D5" w:rsidRPr="00AD1586" w:rsidRDefault="00CA55D5" w:rsidP="00BA5F99">
            <w:pPr>
              <w:ind w:firstLine="0"/>
              <w:jc w:val="center"/>
              <w:rPr>
                <w:rFonts w:ascii="Times New Roman" w:hAnsi="Times New Roman"/>
                <w:sz w:val="24"/>
                <w:szCs w:val="24"/>
                <w:shd w:val="clear" w:color="auto" w:fill="FFFFFF"/>
                <w:lang w:val="kk-KZ"/>
              </w:rPr>
            </w:pPr>
            <w:r w:rsidRPr="00AD1586">
              <w:rPr>
                <w:rFonts w:ascii="Times New Roman" w:hAnsi="Times New Roman"/>
                <w:sz w:val="24"/>
                <w:szCs w:val="24"/>
                <w:shd w:val="clear" w:color="auto" w:fill="FFFFFF"/>
                <w:lang w:val="kk-KZ"/>
              </w:rPr>
              <w:t>-</w:t>
            </w:r>
          </w:p>
        </w:tc>
        <w:tc>
          <w:tcPr>
            <w:tcW w:w="851" w:type="dxa"/>
          </w:tcPr>
          <w:p w14:paraId="41F2A001" w14:textId="1863F2E6" w:rsidR="00CA55D5" w:rsidRPr="00AD1586" w:rsidRDefault="00CA55D5" w:rsidP="00BA5F99">
            <w:pPr>
              <w:ind w:firstLine="0"/>
              <w:jc w:val="center"/>
              <w:rPr>
                <w:rFonts w:ascii="Times New Roman" w:hAnsi="Times New Roman"/>
                <w:sz w:val="24"/>
                <w:szCs w:val="24"/>
                <w:shd w:val="clear" w:color="auto" w:fill="FFFFFF"/>
                <w:lang w:val="kk-KZ"/>
              </w:rPr>
            </w:pPr>
            <w:r w:rsidRPr="00AD1586">
              <w:rPr>
                <w:rFonts w:ascii="Times New Roman" w:hAnsi="Times New Roman"/>
                <w:sz w:val="24"/>
                <w:szCs w:val="24"/>
                <w:shd w:val="clear" w:color="auto" w:fill="FFFFFF"/>
                <w:lang w:val="kk-KZ"/>
              </w:rPr>
              <w:t>-</w:t>
            </w:r>
          </w:p>
        </w:tc>
        <w:tc>
          <w:tcPr>
            <w:tcW w:w="708" w:type="dxa"/>
          </w:tcPr>
          <w:p w14:paraId="13F12B25" w14:textId="4D6A1541" w:rsidR="00CA55D5" w:rsidRPr="00AD1586" w:rsidRDefault="00CA55D5" w:rsidP="00BA5F99">
            <w:pPr>
              <w:ind w:firstLine="0"/>
              <w:jc w:val="center"/>
              <w:rPr>
                <w:rFonts w:ascii="Times New Roman" w:hAnsi="Times New Roman"/>
                <w:sz w:val="24"/>
                <w:szCs w:val="24"/>
                <w:shd w:val="clear" w:color="auto" w:fill="FFFFFF"/>
                <w:lang w:val="kk-KZ"/>
              </w:rPr>
            </w:pPr>
            <w:r w:rsidRPr="00AD1586">
              <w:rPr>
                <w:rFonts w:ascii="Times New Roman" w:hAnsi="Times New Roman"/>
                <w:sz w:val="24"/>
                <w:szCs w:val="24"/>
                <w:shd w:val="clear" w:color="auto" w:fill="FFFFFF"/>
                <w:lang w:val="kk-KZ"/>
              </w:rPr>
              <w:t>-</w:t>
            </w:r>
          </w:p>
        </w:tc>
      </w:tr>
      <w:tr w:rsidR="00CA55D5" w:rsidRPr="00510DBA" w14:paraId="11963EA6" w14:textId="77777777" w:rsidTr="005868F1">
        <w:tc>
          <w:tcPr>
            <w:tcW w:w="567" w:type="dxa"/>
            <w:vMerge/>
          </w:tcPr>
          <w:p w14:paraId="71E19DBC" w14:textId="77777777" w:rsidR="00CA55D5" w:rsidRPr="00AD1586" w:rsidRDefault="00CA55D5" w:rsidP="006D0AC7">
            <w:pPr>
              <w:ind w:firstLine="0"/>
              <w:rPr>
                <w:rFonts w:ascii="Times New Roman" w:hAnsi="Times New Roman"/>
                <w:sz w:val="24"/>
                <w:szCs w:val="24"/>
                <w:shd w:val="clear" w:color="auto" w:fill="FFFFFF"/>
                <w:lang w:val="kk-KZ"/>
              </w:rPr>
            </w:pPr>
          </w:p>
        </w:tc>
        <w:tc>
          <w:tcPr>
            <w:tcW w:w="1701" w:type="dxa"/>
          </w:tcPr>
          <w:p w14:paraId="776D3A37" w14:textId="2EB994B5" w:rsidR="00CA55D5" w:rsidRPr="00AD1586" w:rsidRDefault="00CA55D5" w:rsidP="009F06F4">
            <w:pPr>
              <w:ind w:firstLine="0"/>
              <w:jc w:val="left"/>
              <w:rPr>
                <w:rFonts w:ascii="Times New Roman" w:hAnsi="Times New Roman"/>
                <w:sz w:val="24"/>
                <w:szCs w:val="24"/>
                <w:shd w:val="clear" w:color="auto" w:fill="FFFFFF"/>
                <w:lang w:val="kk-KZ"/>
              </w:rPr>
            </w:pPr>
            <w:r w:rsidRPr="00AD1586">
              <w:rPr>
                <w:rFonts w:ascii="Times New Roman" w:hAnsi="Times New Roman"/>
                <w:sz w:val="24"/>
                <w:szCs w:val="24"/>
                <w:shd w:val="clear" w:color="auto" w:fill="FFFFFF"/>
                <w:lang w:val="kk-KZ"/>
              </w:rPr>
              <w:t xml:space="preserve">Қызылқанат </w:t>
            </w:r>
            <w:proofErr w:type="spellStart"/>
            <w:r w:rsidRPr="00AD1586">
              <w:rPr>
                <w:rFonts w:ascii="Times New Roman" w:hAnsi="Times New Roman"/>
                <w:i/>
                <w:iCs/>
                <w:sz w:val="24"/>
                <w:szCs w:val="24"/>
                <w:shd w:val="clear" w:color="auto" w:fill="FFFFFF"/>
              </w:rPr>
              <w:t>Scardinius</w:t>
            </w:r>
            <w:proofErr w:type="spellEnd"/>
            <w:r w:rsidRPr="00AD1586">
              <w:rPr>
                <w:rFonts w:ascii="Times New Roman" w:hAnsi="Times New Roman"/>
                <w:i/>
                <w:iCs/>
                <w:sz w:val="24"/>
                <w:szCs w:val="24"/>
                <w:shd w:val="clear" w:color="auto" w:fill="FFFFFF"/>
              </w:rPr>
              <w:t xml:space="preserve"> </w:t>
            </w:r>
            <w:proofErr w:type="spellStart"/>
            <w:r w:rsidRPr="00AD1586">
              <w:rPr>
                <w:rFonts w:ascii="Times New Roman" w:hAnsi="Times New Roman"/>
                <w:i/>
                <w:iCs/>
                <w:sz w:val="24"/>
                <w:szCs w:val="24"/>
                <w:shd w:val="clear" w:color="auto" w:fill="FFFFFF"/>
              </w:rPr>
              <w:t>erythroph</w:t>
            </w:r>
            <w:proofErr w:type="spellEnd"/>
            <w:r w:rsidR="009F06F4" w:rsidRPr="00AD1586">
              <w:rPr>
                <w:rFonts w:ascii="Times New Roman" w:hAnsi="Times New Roman"/>
                <w:i/>
                <w:iCs/>
                <w:sz w:val="24"/>
                <w:szCs w:val="24"/>
                <w:shd w:val="clear" w:color="auto" w:fill="FFFFFF"/>
                <w:lang w:val="kk-KZ"/>
              </w:rPr>
              <w:t>-</w:t>
            </w:r>
            <w:proofErr w:type="spellStart"/>
            <w:r w:rsidRPr="00AD1586">
              <w:rPr>
                <w:rFonts w:ascii="Times New Roman" w:hAnsi="Times New Roman"/>
                <w:i/>
                <w:iCs/>
                <w:sz w:val="24"/>
                <w:szCs w:val="24"/>
                <w:shd w:val="clear" w:color="auto" w:fill="FFFFFF"/>
              </w:rPr>
              <w:t>thalmus</w:t>
            </w:r>
            <w:proofErr w:type="spellEnd"/>
          </w:p>
        </w:tc>
        <w:tc>
          <w:tcPr>
            <w:tcW w:w="851" w:type="dxa"/>
          </w:tcPr>
          <w:p w14:paraId="267E9ED6" w14:textId="77777777" w:rsidR="007B7CDA" w:rsidRPr="00AD1586" w:rsidRDefault="007B7CDA" w:rsidP="00BA5F99">
            <w:pPr>
              <w:ind w:firstLine="0"/>
              <w:jc w:val="center"/>
              <w:rPr>
                <w:rFonts w:ascii="Times New Roman" w:hAnsi="Times New Roman"/>
                <w:color w:val="000000"/>
                <w:kern w:val="24"/>
                <w:sz w:val="24"/>
                <w:szCs w:val="24"/>
                <w:lang w:val="kk-KZ"/>
              </w:rPr>
            </w:pPr>
          </w:p>
          <w:p w14:paraId="345F592D" w14:textId="185C42E2" w:rsidR="00CA55D5" w:rsidRPr="00AD1586" w:rsidRDefault="00CA55D5" w:rsidP="00BA5F99">
            <w:pPr>
              <w:ind w:firstLine="0"/>
              <w:jc w:val="center"/>
              <w:rPr>
                <w:rFonts w:ascii="Times New Roman" w:hAnsi="Times New Roman"/>
                <w:color w:val="000000"/>
                <w:kern w:val="24"/>
                <w:sz w:val="24"/>
                <w:szCs w:val="24"/>
                <w:lang w:val="kk-KZ"/>
              </w:rPr>
            </w:pPr>
            <w:r w:rsidRPr="00AD1586">
              <w:rPr>
                <w:rFonts w:ascii="Times New Roman" w:hAnsi="Times New Roman"/>
                <w:color w:val="000000"/>
                <w:kern w:val="24"/>
                <w:sz w:val="24"/>
                <w:szCs w:val="24"/>
                <w:lang w:val="kk-KZ"/>
              </w:rPr>
              <w:t>2</w:t>
            </w:r>
          </w:p>
        </w:tc>
        <w:tc>
          <w:tcPr>
            <w:tcW w:w="850" w:type="dxa"/>
          </w:tcPr>
          <w:p w14:paraId="3858B5FA" w14:textId="77777777" w:rsidR="007B7CDA" w:rsidRPr="00AD1586" w:rsidRDefault="007B7CDA" w:rsidP="00BA5F99">
            <w:pPr>
              <w:ind w:firstLine="0"/>
              <w:jc w:val="center"/>
              <w:rPr>
                <w:rFonts w:ascii="Times New Roman" w:hAnsi="Times New Roman"/>
                <w:sz w:val="24"/>
                <w:szCs w:val="24"/>
                <w:shd w:val="clear" w:color="auto" w:fill="FFFFFF"/>
                <w:lang w:val="kk-KZ"/>
              </w:rPr>
            </w:pPr>
          </w:p>
          <w:p w14:paraId="48ECDD4D" w14:textId="62A03D33" w:rsidR="00CA55D5" w:rsidRPr="00AD1586" w:rsidRDefault="00CA55D5" w:rsidP="00BA5F99">
            <w:pPr>
              <w:ind w:firstLine="0"/>
              <w:jc w:val="center"/>
              <w:rPr>
                <w:rFonts w:ascii="Times New Roman" w:hAnsi="Times New Roman"/>
                <w:sz w:val="24"/>
                <w:szCs w:val="24"/>
                <w:shd w:val="clear" w:color="auto" w:fill="FFFFFF"/>
                <w:lang w:val="kk-KZ"/>
              </w:rPr>
            </w:pPr>
            <w:r w:rsidRPr="00AD1586">
              <w:rPr>
                <w:rFonts w:ascii="Times New Roman" w:hAnsi="Times New Roman"/>
                <w:sz w:val="24"/>
                <w:szCs w:val="24"/>
                <w:shd w:val="clear" w:color="auto" w:fill="FFFFFF"/>
                <w:lang w:val="kk-KZ"/>
              </w:rPr>
              <w:t>-</w:t>
            </w:r>
          </w:p>
        </w:tc>
        <w:tc>
          <w:tcPr>
            <w:tcW w:w="851" w:type="dxa"/>
          </w:tcPr>
          <w:p w14:paraId="3BC5045C" w14:textId="77777777" w:rsidR="007B7CDA" w:rsidRPr="00AD1586" w:rsidRDefault="007B7CDA" w:rsidP="00BA5F99">
            <w:pPr>
              <w:ind w:firstLine="0"/>
              <w:jc w:val="center"/>
              <w:rPr>
                <w:rFonts w:ascii="Times New Roman" w:hAnsi="Times New Roman"/>
                <w:sz w:val="24"/>
                <w:szCs w:val="24"/>
                <w:shd w:val="clear" w:color="auto" w:fill="FFFFFF"/>
                <w:lang w:val="kk-KZ"/>
              </w:rPr>
            </w:pPr>
          </w:p>
          <w:p w14:paraId="41F2B787" w14:textId="3E4A199A" w:rsidR="00CA55D5" w:rsidRPr="00AD1586" w:rsidRDefault="00CA55D5" w:rsidP="00BA5F99">
            <w:pPr>
              <w:ind w:firstLine="0"/>
              <w:jc w:val="center"/>
              <w:rPr>
                <w:rFonts w:ascii="Times New Roman" w:hAnsi="Times New Roman"/>
                <w:sz w:val="24"/>
                <w:szCs w:val="24"/>
                <w:shd w:val="clear" w:color="auto" w:fill="FFFFFF"/>
                <w:lang w:val="kk-KZ"/>
              </w:rPr>
            </w:pPr>
            <w:r w:rsidRPr="00AD1586">
              <w:rPr>
                <w:rFonts w:ascii="Times New Roman" w:hAnsi="Times New Roman"/>
                <w:sz w:val="24"/>
                <w:szCs w:val="24"/>
                <w:shd w:val="clear" w:color="auto" w:fill="FFFFFF"/>
                <w:lang w:val="kk-KZ"/>
              </w:rPr>
              <w:t>-</w:t>
            </w:r>
          </w:p>
        </w:tc>
        <w:tc>
          <w:tcPr>
            <w:tcW w:w="992" w:type="dxa"/>
          </w:tcPr>
          <w:p w14:paraId="434FD165" w14:textId="77777777" w:rsidR="007B7CDA" w:rsidRPr="00AD1586" w:rsidRDefault="007B7CDA" w:rsidP="00BA5F99">
            <w:pPr>
              <w:ind w:firstLine="0"/>
              <w:jc w:val="center"/>
              <w:rPr>
                <w:rFonts w:ascii="Times New Roman" w:hAnsi="Times New Roman"/>
                <w:sz w:val="24"/>
                <w:szCs w:val="24"/>
                <w:shd w:val="clear" w:color="auto" w:fill="FFFFFF"/>
                <w:lang w:val="kk-KZ"/>
              </w:rPr>
            </w:pPr>
          </w:p>
          <w:p w14:paraId="177786BE" w14:textId="104507FB" w:rsidR="00CA55D5" w:rsidRPr="00AD1586" w:rsidRDefault="00CA55D5" w:rsidP="00BA5F99">
            <w:pPr>
              <w:ind w:firstLine="0"/>
              <w:jc w:val="center"/>
              <w:rPr>
                <w:rFonts w:ascii="Times New Roman" w:hAnsi="Times New Roman"/>
                <w:sz w:val="24"/>
                <w:szCs w:val="24"/>
                <w:shd w:val="clear" w:color="auto" w:fill="FFFFFF"/>
                <w:lang w:val="kk-KZ"/>
              </w:rPr>
            </w:pPr>
            <w:r w:rsidRPr="00AD1586">
              <w:rPr>
                <w:rFonts w:ascii="Times New Roman" w:hAnsi="Times New Roman"/>
                <w:sz w:val="24"/>
                <w:szCs w:val="24"/>
                <w:shd w:val="clear" w:color="auto" w:fill="FFFFFF"/>
                <w:lang w:val="kk-KZ"/>
              </w:rPr>
              <w:t>-</w:t>
            </w:r>
          </w:p>
        </w:tc>
        <w:tc>
          <w:tcPr>
            <w:tcW w:w="1541" w:type="dxa"/>
          </w:tcPr>
          <w:p w14:paraId="5F78F28D" w14:textId="602AF5B3" w:rsidR="00CA55D5" w:rsidRPr="00AD1586" w:rsidRDefault="00CA55D5" w:rsidP="00BA5F99">
            <w:pPr>
              <w:ind w:firstLine="0"/>
              <w:jc w:val="center"/>
              <w:rPr>
                <w:rFonts w:ascii="Times New Roman" w:hAnsi="Times New Roman"/>
                <w:i/>
                <w:iCs/>
                <w:sz w:val="24"/>
                <w:szCs w:val="24"/>
                <w:shd w:val="clear" w:color="auto" w:fill="FFFFFF"/>
                <w:lang w:val="kk-KZ"/>
              </w:rPr>
            </w:pPr>
          </w:p>
        </w:tc>
        <w:tc>
          <w:tcPr>
            <w:tcW w:w="727" w:type="dxa"/>
          </w:tcPr>
          <w:p w14:paraId="4B74611E" w14:textId="77777777" w:rsidR="007B7CDA" w:rsidRPr="00AD1586" w:rsidRDefault="007B7CDA" w:rsidP="00BA5F99">
            <w:pPr>
              <w:ind w:firstLine="0"/>
              <w:jc w:val="center"/>
              <w:rPr>
                <w:rFonts w:ascii="Times New Roman" w:hAnsi="Times New Roman"/>
                <w:sz w:val="24"/>
                <w:szCs w:val="24"/>
                <w:shd w:val="clear" w:color="auto" w:fill="FFFFFF"/>
                <w:lang w:val="kk-KZ"/>
              </w:rPr>
            </w:pPr>
          </w:p>
          <w:p w14:paraId="3DFDE8A9" w14:textId="3ECCA21F" w:rsidR="00CA55D5" w:rsidRPr="00AD1586" w:rsidRDefault="00CA55D5" w:rsidP="00BA5F99">
            <w:pPr>
              <w:ind w:firstLine="0"/>
              <w:jc w:val="center"/>
              <w:rPr>
                <w:rFonts w:ascii="Times New Roman" w:hAnsi="Times New Roman"/>
                <w:sz w:val="24"/>
                <w:szCs w:val="24"/>
                <w:shd w:val="clear" w:color="auto" w:fill="FFFFFF"/>
                <w:lang w:val="kk-KZ"/>
              </w:rPr>
            </w:pPr>
            <w:r w:rsidRPr="00AD1586">
              <w:rPr>
                <w:rFonts w:ascii="Times New Roman" w:hAnsi="Times New Roman"/>
                <w:sz w:val="24"/>
                <w:szCs w:val="24"/>
                <w:shd w:val="clear" w:color="auto" w:fill="FFFFFF"/>
                <w:lang w:val="kk-KZ"/>
              </w:rPr>
              <w:t>-</w:t>
            </w:r>
          </w:p>
        </w:tc>
        <w:tc>
          <w:tcPr>
            <w:tcW w:w="851" w:type="dxa"/>
          </w:tcPr>
          <w:p w14:paraId="0DCAF698" w14:textId="77777777" w:rsidR="007B7CDA" w:rsidRPr="00AD1586" w:rsidRDefault="007B7CDA" w:rsidP="00BA5F99">
            <w:pPr>
              <w:ind w:firstLine="0"/>
              <w:jc w:val="center"/>
              <w:rPr>
                <w:rFonts w:ascii="Times New Roman" w:hAnsi="Times New Roman"/>
                <w:sz w:val="24"/>
                <w:szCs w:val="24"/>
                <w:shd w:val="clear" w:color="auto" w:fill="FFFFFF"/>
                <w:lang w:val="kk-KZ"/>
              </w:rPr>
            </w:pPr>
          </w:p>
          <w:p w14:paraId="50D36247" w14:textId="4ABE9E47" w:rsidR="00CA55D5" w:rsidRPr="00AD1586" w:rsidRDefault="00CA55D5" w:rsidP="00BA5F99">
            <w:pPr>
              <w:ind w:firstLine="0"/>
              <w:jc w:val="center"/>
              <w:rPr>
                <w:rFonts w:ascii="Times New Roman" w:hAnsi="Times New Roman"/>
                <w:sz w:val="24"/>
                <w:szCs w:val="24"/>
                <w:shd w:val="clear" w:color="auto" w:fill="FFFFFF"/>
                <w:lang w:val="kk-KZ"/>
              </w:rPr>
            </w:pPr>
            <w:r w:rsidRPr="00AD1586">
              <w:rPr>
                <w:rFonts w:ascii="Times New Roman" w:hAnsi="Times New Roman"/>
                <w:sz w:val="24"/>
                <w:szCs w:val="24"/>
                <w:shd w:val="clear" w:color="auto" w:fill="FFFFFF"/>
                <w:lang w:val="kk-KZ"/>
              </w:rPr>
              <w:t>-</w:t>
            </w:r>
          </w:p>
        </w:tc>
        <w:tc>
          <w:tcPr>
            <w:tcW w:w="708" w:type="dxa"/>
          </w:tcPr>
          <w:p w14:paraId="6FA48768" w14:textId="77777777" w:rsidR="007B7CDA" w:rsidRPr="00AD1586" w:rsidRDefault="007B7CDA" w:rsidP="00BA5F99">
            <w:pPr>
              <w:ind w:firstLine="0"/>
              <w:jc w:val="center"/>
              <w:rPr>
                <w:rFonts w:ascii="Times New Roman" w:hAnsi="Times New Roman"/>
                <w:sz w:val="24"/>
                <w:szCs w:val="24"/>
                <w:shd w:val="clear" w:color="auto" w:fill="FFFFFF"/>
                <w:lang w:val="kk-KZ"/>
              </w:rPr>
            </w:pPr>
          </w:p>
          <w:p w14:paraId="586E1130" w14:textId="3E62CECE" w:rsidR="00CA55D5" w:rsidRPr="00AD1586" w:rsidRDefault="00CA55D5" w:rsidP="00BA5F99">
            <w:pPr>
              <w:ind w:firstLine="0"/>
              <w:jc w:val="center"/>
              <w:rPr>
                <w:rFonts w:ascii="Times New Roman" w:hAnsi="Times New Roman"/>
                <w:sz w:val="24"/>
                <w:szCs w:val="24"/>
                <w:shd w:val="clear" w:color="auto" w:fill="FFFFFF"/>
                <w:lang w:val="kk-KZ"/>
              </w:rPr>
            </w:pPr>
            <w:r w:rsidRPr="00AD1586">
              <w:rPr>
                <w:rFonts w:ascii="Times New Roman" w:hAnsi="Times New Roman"/>
                <w:sz w:val="24"/>
                <w:szCs w:val="24"/>
                <w:shd w:val="clear" w:color="auto" w:fill="FFFFFF"/>
                <w:lang w:val="kk-KZ"/>
              </w:rPr>
              <w:t>-</w:t>
            </w:r>
          </w:p>
        </w:tc>
      </w:tr>
      <w:tr w:rsidR="00A1592F" w:rsidRPr="00510DBA" w14:paraId="33ADA1F9" w14:textId="77777777" w:rsidTr="001614F4">
        <w:tc>
          <w:tcPr>
            <w:tcW w:w="567" w:type="dxa"/>
          </w:tcPr>
          <w:p w14:paraId="00FC6222" w14:textId="77777777" w:rsidR="00A1592F" w:rsidRPr="00AD1586" w:rsidRDefault="00A1592F" w:rsidP="00A1592F">
            <w:pPr>
              <w:ind w:firstLine="0"/>
              <w:rPr>
                <w:rFonts w:ascii="Times New Roman" w:hAnsi="Times New Roman"/>
                <w:sz w:val="24"/>
                <w:szCs w:val="24"/>
                <w:shd w:val="clear" w:color="auto" w:fill="FFFFFF"/>
                <w:lang w:val="kk-KZ"/>
              </w:rPr>
            </w:pPr>
          </w:p>
        </w:tc>
        <w:tc>
          <w:tcPr>
            <w:tcW w:w="1701" w:type="dxa"/>
          </w:tcPr>
          <w:p w14:paraId="6D4D6573" w14:textId="67D47700" w:rsidR="00A1592F" w:rsidRPr="00AD1586" w:rsidRDefault="00A1592F" w:rsidP="001614F4">
            <w:pPr>
              <w:ind w:firstLine="0"/>
              <w:jc w:val="left"/>
              <w:rPr>
                <w:rFonts w:ascii="Times New Roman" w:hAnsi="Times New Roman"/>
                <w:sz w:val="24"/>
                <w:szCs w:val="24"/>
                <w:shd w:val="clear" w:color="auto" w:fill="FFFFFF"/>
                <w:lang w:val="kk-KZ"/>
              </w:rPr>
            </w:pPr>
            <w:bookmarkStart w:id="31" w:name="_Hlk174307011"/>
            <w:r>
              <w:rPr>
                <w:rFonts w:ascii="Times New Roman" w:hAnsi="Times New Roman"/>
                <w:sz w:val="24"/>
                <w:szCs w:val="24"/>
                <w:lang w:val="kk-KZ"/>
              </w:rPr>
              <w:t>Алтын мөңке</w:t>
            </w:r>
            <w:r w:rsidRPr="00732F58">
              <w:rPr>
                <w:rFonts w:ascii="Times New Roman" w:hAnsi="Times New Roman"/>
                <w:i/>
                <w:sz w:val="24"/>
                <w:szCs w:val="24"/>
                <w:lang w:val="kk-KZ"/>
              </w:rPr>
              <w:t xml:space="preserve"> Carassius </w:t>
            </w:r>
            <w:r w:rsidRPr="00FA7D7E">
              <w:rPr>
                <w:rFonts w:ascii="Times New Roman" w:hAnsi="Times New Roman"/>
                <w:i/>
                <w:sz w:val="24"/>
                <w:szCs w:val="24"/>
                <w:lang w:val="kk-KZ"/>
              </w:rPr>
              <w:t>gibelio</w:t>
            </w:r>
            <w:bookmarkEnd w:id="31"/>
          </w:p>
        </w:tc>
        <w:tc>
          <w:tcPr>
            <w:tcW w:w="851" w:type="dxa"/>
          </w:tcPr>
          <w:p w14:paraId="4D39E856" w14:textId="5CE61AE8" w:rsidR="00A1592F" w:rsidRPr="00AD1586" w:rsidRDefault="00A1592F" w:rsidP="00A1592F">
            <w:pPr>
              <w:ind w:firstLine="0"/>
              <w:jc w:val="center"/>
              <w:rPr>
                <w:rFonts w:ascii="Times New Roman" w:hAnsi="Times New Roman"/>
                <w:color w:val="000000"/>
                <w:kern w:val="24"/>
                <w:sz w:val="24"/>
                <w:szCs w:val="24"/>
                <w:lang w:val="kk-KZ"/>
              </w:rPr>
            </w:pPr>
            <w:r>
              <w:rPr>
                <w:rFonts w:ascii="Times New Roman" w:hAnsi="Times New Roman"/>
                <w:color w:val="000000"/>
                <w:kern w:val="24"/>
                <w:sz w:val="24"/>
                <w:szCs w:val="24"/>
              </w:rPr>
              <w:t>6</w:t>
            </w:r>
          </w:p>
        </w:tc>
        <w:tc>
          <w:tcPr>
            <w:tcW w:w="850" w:type="dxa"/>
          </w:tcPr>
          <w:p w14:paraId="4192FE7D" w14:textId="77777777" w:rsidR="00A1592F" w:rsidRPr="00AD1586" w:rsidRDefault="00A1592F" w:rsidP="00A1592F">
            <w:pPr>
              <w:ind w:firstLine="0"/>
              <w:jc w:val="center"/>
              <w:rPr>
                <w:rFonts w:ascii="Times New Roman" w:hAnsi="Times New Roman"/>
                <w:sz w:val="24"/>
                <w:szCs w:val="24"/>
                <w:shd w:val="clear" w:color="auto" w:fill="FFFFFF"/>
                <w:lang w:val="kk-KZ"/>
              </w:rPr>
            </w:pPr>
          </w:p>
        </w:tc>
        <w:tc>
          <w:tcPr>
            <w:tcW w:w="851" w:type="dxa"/>
          </w:tcPr>
          <w:p w14:paraId="3F39D3AF" w14:textId="77777777" w:rsidR="00A1592F" w:rsidRPr="00AD1586" w:rsidRDefault="00A1592F" w:rsidP="00A1592F">
            <w:pPr>
              <w:ind w:firstLine="0"/>
              <w:jc w:val="center"/>
              <w:rPr>
                <w:rFonts w:ascii="Times New Roman" w:hAnsi="Times New Roman"/>
                <w:sz w:val="24"/>
                <w:szCs w:val="24"/>
                <w:shd w:val="clear" w:color="auto" w:fill="FFFFFF"/>
                <w:lang w:val="kk-KZ"/>
              </w:rPr>
            </w:pPr>
          </w:p>
        </w:tc>
        <w:tc>
          <w:tcPr>
            <w:tcW w:w="992" w:type="dxa"/>
          </w:tcPr>
          <w:p w14:paraId="287AA4FC" w14:textId="77777777" w:rsidR="00A1592F" w:rsidRPr="00AD1586" w:rsidRDefault="00A1592F" w:rsidP="00A1592F">
            <w:pPr>
              <w:ind w:firstLine="0"/>
              <w:jc w:val="center"/>
              <w:rPr>
                <w:rFonts w:ascii="Times New Roman" w:hAnsi="Times New Roman"/>
                <w:sz w:val="24"/>
                <w:szCs w:val="24"/>
                <w:shd w:val="clear" w:color="auto" w:fill="FFFFFF"/>
                <w:lang w:val="kk-KZ"/>
              </w:rPr>
            </w:pPr>
          </w:p>
        </w:tc>
        <w:tc>
          <w:tcPr>
            <w:tcW w:w="1541" w:type="dxa"/>
          </w:tcPr>
          <w:p w14:paraId="04182B2C" w14:textId="77777777" w:rsidR="00A1592F" w:rsidRPr="00AD1586" w:rsidRDefault="00A1592F" w:rsidP="00A1592F">
            <w:pPr>
              <w:ind w:firstLine="0"/>
              <w:jc w:val="center"/>
              <w:rPr>
                <w:rFonts w:ascii="Times New Roman" w:hAnsi="Times New Roman"/>
                <w:i/>
                <w:iCs/>
                <w:sz w:val="24"/>
                <w:szCs w:val="24"/>
                <w:shd w:val="clear" w:color="auto" w:fill="FFFFFF"/>
                <w:lang w:val="kk-KZ"/>
              </w:rPr>
            </w:pPr>
          </w:p>
        </w:tc>
        <w:tc>
          <w:tcPr>
            <w:tcW w:w="727" w:type="dxa"/>
          </w:tcPr>
          <w:p w14:paraId="2E3CDF5F" w14:textId="77777777" w:rsidR="00A1592F" w:rsidRPr="00AD1586" w:rsidRDefault="00A1592F" w:rsidP="00A1592F">
            <w:pPr>
              <w:ind w:firstLine="0"/>
              <w:jc w:val="center"/>
              <w:rPr>
                <w:rFonts w:ascii="Times New Roman" w:hAnsi="Times New Roman"/>
                <w:sz w:val="24"/>
                <w:szCs w:val="24"/>
                <w:shd w:val="clear" w:color="auto" w:fill="FFFFFF"/>
                <w:lang w:val="kk-KZ"/>
              </w:rPr>
            </w:pPr>
          </w:p>
        </w:tc>
        <w:tc>
          <w:tcPr>
            <w:tcW w:w="851" w:type="dxa"/>
          </w:tcPr>
          <w:p w14:paraId="705215AD" w14:textId="77777777" w:rsidR="00A1592F" w:rsidRPr="00AD1586" w:rsidRDefault="00A1592F" w:rsidP="00A1592F">
            <w:pPr>
              <w:ind w:firstLine="0"/>
              <w:jc w:val="center"/>
              <w:rPr>
                <w:rFonts w:ascii="Times New Roman" w:hAnsi="Times New Roman"/>
                <w:sz w:val="24"/>
                <w:szCs w:val="24"/>
                <w:shd w:val="clear" w:color="auto" w:fill="FFFFFF"/>
                <w:lang w:val="kk-KZ"/>
              </w:rPr>
            </w:pPr>
          </w:p>
        </w:tc>
        <w:tc>
          <w:tcPr>
            <w:tcW w:w="708" w:type="dxa"/>
          </w:tcPr>
          <w:p w14:paraId="478E25D3" w14:textId="77777777" w:rsidR="00A1592F" w:rsidRDefault="00A1592F" w:rsidP="00A1592F">
            <w:pPr>
              <w:ind w:firstLine="0"/>
              <w:jc w:val="center"/>
              <w:rPr>
                <w:rFonts w:ascii="Times New Roman" w:hAnsi="Times New Roman"/>
                <w:sz w:val="24"/>
                <w:szCs w:val="24"/>
                <w:shd w:val="clear" w:color="auto" w:fill="FFFFFF"/>
                <w:lang w:val="kk-KZ"/>
              </w:rPr>
            </w:pPr>
          </w:p>
          <w:p w14:paraId="51D20F1E" w14:textId="77777777" w:rsidR="00A1592F" w:rsidRDefault="00A1592F" w:rsidP="00A1592F">
            <w:pPr>
              <w:ind w:firstLine="0"/>
              <w:jc w:val="center"/>
              <w:rPr>
                <w:rFonts w:ascii="Times New Roman" w:hAnsi="Times New Roman"/>
                <w:sz w:val="24"/>
                <w:szCs w:val="24"/>
                <w:shd w:val="clear" w:color="auto" w:fill="FFFFFF"/>
                <w:lang w:val="kk-KZ"/>
              </w:rPr>
            </w:pPr>
          </w:p>
          <w:p w14:paraId="181689B5" w14:textId="77777777" w:rsidR="00A1592F" w:rsidRPr="00AD1586" w:rsidRDefault="00A1592F" w:rsidP="00A1592F">
            <w:pPr>
              <w:ind w:firstLine="0"/>
              <w:jc w:val="center"/>
              <w:rPr>
                <w:rFonts w:ascii="Times New Roman" w:hAnsi="Times New Roman"/>
                <w:sz w:val="24"/>
                <w:szCs w:val="24"/>
                <w:shd w:val="clear" w:color="auto" w:fill="FFFFFF"/>
                <w:lang w:val="kk-KZ"/>
              </w:rPr>
            </w:pPr>
          </w:p>
        </w:tc>
      </w:tr>
    </w:tbl>
    <w:p w14:paraId="624FB322" w14:textId="77777777" w:rsidR="00910BE1" w:rsidRDefault="00910BE1" w:rsidP="00AD1586">
      <w:pPr>
        <w:ind w:firstLine="708"/>
        <w:rPr>
          <w:rFonts w:ascii="Times New Roman" w:hAnsi="Times New Roman"/>
          <w:color w:val="000000"/>
          <w:sz w:val="28"/>
          <w:szCs w:val="28"/>
          <w:lang w:val="kk-KZ"/>
        </w:rPr>
      </w:pPr>
    </w:p>
    <w:p w14:paraId="3CB23043" w14:textId="6421DBC7" w:rsidR="00AD1586" w:rsidRDefault="00AD1586" w:rsidP="00AD1586">
      <w:pPr>
        <w:ind w:firstLine="708"/>
        <w:rPr>
          <w:rFonts w:ascii="Times New Roman" w:hAnsi="Times New Roman"/>
          <w:color w:val="000000"/>
          <w:sz w:val="28"/>
          <w:szCs w:val="28"/>
          <w:lang w:val="kk-KZ"/>
        </w:rPr>
      </w:pPr>
      <w:r w:rsidRPr="008B1E78">
        <w:rPr>
          <w:rFonts w:ascii="Times New Roman" w:hAnsi="Times New Roman"/>
          <w:color w:val="000000"/>
          <w:sz w:val="28"/>
          <w:szCs w:val="28"/>
          <w:lang w:val="kk-KZ"/>
        </w:rPr>
        <w:t xml:space="preserve">Қарағанды облысының </w:t>
      </w:r>
      <w:r w:rsidRPr="007568F7">
        <w:rPr>
          <w:rFonts w:ascii="Times New Roman" w:hAnsi="Times New Roman"/>
          <w:color w:val="000000"/>
          <w:sz w:val="28"/>
          <w:szCs w:val="28"/>
          <w:lang w:val="kk-KZ"/>
        </w:rPr>
        <w:t>«Самарқан»</w:t>
      </w:r>
      <w:r w:rsidRPr="008B1E78">
        <w:rPr>
          <w:rFonts w:ascii="Times New Roman" w:hAnsi="Times New Roman"/>
          <w:color w:val="000000"/>
          <w:sz w:val="28"/>
          <w:szCs w:val="28"/>
          <w:lang w:val="kk-KZ"/>
        </w:rPr>
        <w:t xml:space="preserve"> және «Топар» су қоймаларынан ауланған балықтарда, яғни сазан</w:t>
      </w:r>
      <w:r>
        <w:rPr>
          <w:rFonts w:ascii="Times New Roman" w:hAnsi="Times New Roman"/>
          <w:color w:val="000000"/>
          <w:sz w:val="28"/>
          <w:szCs w:val="28"/>
          <w:lang w:val="kk-KZ"/>
        </w:rPr>
        <w:t xml:space="preserve"> </w:t>
      </w:r>
      <w:r w:rsidRPr="002C6CE1">
        <w:rPr>
          <w:rFonts w:ascii="Times New Roman" w:hAnsi="Times New Roman"/>
          <w:sz w:val="28"/>
          <w:szCs w:val="28"/>
          <w:shd w:val="clear" w:color="auto" w:fill="FFFFFF"/>
          <w:lang w:val="kk-KZ"/>
        </w:rPr>
        <w:t>(</w:t>
      </w:r>
      <w:r w:rsidRPr="002C6CE1">
        <w:rPr>
          <w:rFonts w:ascii="Times New Roman" w:hAnsi="Times New Roman"/>
          <w:i/>
          <w:iCs/>
          <w:sz w:val="28"/>
          <w:szCs w:val="28"/>
          <w:shd w:val="clear" w:color="auto" w:fill="FFFFFF"/>
          <w:lang w:val="kk-KZ"/>
        </w:rPr>
        <w:t>Cyprinus carpio</w:t>
      </w:r>
      <w:r w:rsidRPr="002C6CE1">
        <w:rPr>
          <w:rFonts w:ascii="Times New Roman" w:hAnsi="Times New Roman"/>
          <w:sz w:val="28"/>
          <w:szCs w:val="28"/>
          <w:shd w:val="clear" w:color="auto" w:fill="FFFFFF"/>
          <w:lang w:val="kk-KZ"/>
        </w:rPr>
        <w:t>)</w:t>
      </w:r>
      <w:r w:rsidRPr="008B1E78">
        <w:rPr>
          <w:rFonts w:ascii="Times New Roman" w:hAnsi="Times New Roman"/>
          <w:color w:val="000000"/>
          <w:sz w:val="28"/>
          <w:szCs w:val="28"/>
          <w:lang w:val="kk-KZ"/>
        </w:rPr>
        <w:t>, табан</w:t>
      </w:r>
      <w:r>
        <w:rPr>
          <w:rFonts w:ascii="Times New Roman" w:hAnsi="Times New Roman"/>
          <w:color w:val="000000"/>
          <w:sz w:val="28"/>
          <w:szCs w:val="28"/>
          <w:lang w:val="kk-KZ"/>
        </w:rPr>
        <w:t xml:space="preserve"> </w:t>
      </w:r>
      <w:r w:rsidRPr="00513F92">
        <w:rPr>
          <w:rFonts w:ascii="Times New Roman" w:hAnsi="Times New Roman"/>
          <w:sz w:val="28"/>
          <w:szCs w:val="28"/>
          <w:shd w:val="clear" w:color="auto" w:fill="FFFFFF"/>
          <w:lang w:val="kk-KZ"/>
        </w:rPr>
        <w:t>(</w:t>
      </w:r>
      <w:r w:rsidRPr="00513F92">
        <w:rPr>
          <w:rFonts w:ascii="Times New Roman" w:hAnsi="Times New Roman"/>
          <w:i/>
          <w:iCs/>
          <w:sz w:val="28"/>
          <w:szCs w:val="28"/>
          <w:lang w:val="kk-KZ"/>
        </w:rPr>
        <w:t>Abramis brama</w:t>
      </w:r>
      <w:r w:rsidRPr="00513F92">
        <w:rPr>
          <w:rFonts w:ascii="Times New Roman" w:hAnsi="Times New Roman"/>
          <w:sz w:val="28"/>
          <w:szCs w:val="28"/>
          <w:shd w:val="clear" w:color="auto" w:fill="FFFFFF"/>
          <w:lang w:val="kk-KZ"/>
        </w:rPr>
        <w:t>)</w:t>
      </w:r>
      <w:r w:rsidRPr="008B1E78">
        <w:rPr>
          <w:rFonts w:ascii="Times New Roman" w:hAnsi="Times New Roman"/>
          <w:color w:val="000000"/>
          <w:sz w:val="28"/>
          <w:szCs w:val="28"/>
          <w:lang w:val="kk-KZ"/>
        </w:rPr>
        <w:t xml:space="preserve">, </w:t>
      </w:r>
      <w:r w:rsidR="000166DF">
        <w:rPr>
          <w:rFonts w:ascii="Times New Roman" w:hAnsi="Times New Roman"/>
          <w:color w:val="000000"/>
          <w:sz w:val="28"/>
          <w:szCs w:val="28"/>
          <w:lang w:val="kk-KZ"/>
        </w:rPr>
        <w:t xml:space="preserve">күміс </w:t>
      </w:r>
      <w:r w:rsidRPr="008B1E78">
        <w:rPr>
          <w:rFonts w:ascii="Times New Roman" w:hAnsi="Times New Roman"/>
          <w:color w:val="000000"/>
          <w:sz w:val="28"/>
          <w:szCs w:val="28"/>
          <w:lang w:val="kk-KZ"/>
        </w:rPr>
        <w:t>мөңке</w:t>
      </w:r>
      <w:r>
        <w:rPr>
          <w:rFonts w:ascii="Times New Roman" w:hAnsi="Times New Roman"/>
          <w:color w:val="000000"/>
          <w:sz w:val="28"/>
          <w:szCs w:val="28"/>
          <w:lang w:val="kk-KZ"/>
        </w:rPr>
        <w:t xml:space="preserve"> </w:t>
      </w:r>
      <w:r w:rsidRPr="00513F92">
        <w:rPr>
          <w:rFonts w:ascii="Times New Roman" w:hAnsi="Times New Roman"/>
          <w:sz w:val="28"/>
          <w:szCs w:val="28"/>
          <w:shd w:val="clear" w:color="auto" w:fill="FFFFFF"/>
          <w:lang w:val="kk-KZ"/>
        </w:rPr>
        <w:t>(</w:t>
      </w:r>
      <w:r w:rsidRPr="00513F92">
        <w:rPr>
          <w:rFonts w:ascii="Times New Roman" w:hAnsi="Times New Roman"/>
          <w:i/>
          <w:sz w:val="28"/>
          <w:szCs w:val="28"/>
          <w:lang w:val="kk-KZ"/>
        </w:rPr>
        <w:t>Carassius carassius</w:t>
      </w:r>
      <w:r w:rsidRPr="00513F92">
        <w:rPr>
          <w:rFonts w:ascii="Times New Roman" w:hAnsi="Times New Roman"/>
          <w:sz w:val="28"/>
          <w:szCs w:val="28"/>
          <w:shd w:val="clear" w:color="auto" w:fill="FFFFFF"/>
          <w:lang w:val="kk-KZ"/>
        </w:rPr>
        <w:t>)</w:t>
      </w:r>
      <w:r w:rsidRPr="008B1E78">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торта </w:t>
      </w:r>
      <w:r w:rsidRPr="006D0AC7">
        <w:rPr>
          <w:rFonts w:ascii="Times New Roman" w:hAnsi="Times New Roman"/>
          <w:sz w:val="28"/>
          <w:szCs w:val="28"/>
          <w:shd w:val="clear" w:color="auto" w:fill="FFFFFF"/>
          <w:lang w:val="kk-KZ"/>
        </w:rPr>
        <w:t>(</w:t>
      </w:r>
      <w:r w:rsidRPr="002C6CE1">
        <w:rPr>
          <w:rFonts w:ascii="Times New Roman" w:hAnsi="Times New Roman"/>
          <w:i/>
          <w:iCs/>
          <w:sz w:val="28"/>
          <w:szCs w:val="28"/>
          <w:shd w:val="clear" w:color="auto" w:fill="FFFFFF"/>
          <w:lang w:val="kk-KZ"/>
        </w:rPr>
        <w:t>Rutilus rutilus</w:t>
      </w:r>
      <w:r w:rsidRPr="006D0AC7">
        <w:rPr>
          <w:rFonts w:ascii="Times New Roman" w:hAnsi="Times New Roman"/>
          <w:sz w:val="28"/>
          <w:szCs w:val="28"/>
          <w:shd w:val="clear" w:color="auto" w:fill="FFFFFF"/>
          <w:lang w:val="kk-KZ"/>
        </w:rPr>
        <w:t>)</w:t>
      </w:r>
      <w:r w:rsidRPr="008B1E78">
        <w:rPr>
          <w:rFonts w:ascii="Times New Roman" w:hAnsi="Times New Roman"/>
          <w:color w:val="000000"/>
          <w:sz w:val="28"/>
          <w:szCs w:val="28"/>
          <w:lang w:val="kk-KZ"/>
        </w:rPr>
        <w:t>, қызылқанатта</w:t>
      </w:r>
      <w:r>
        <w:rPr>
          <w:rFonts w:ascii="Times New Roman" w:hAnsi="Times New Roman"/>
          <w:color w:val="000000"/>
          <w:sz w:val="28"/>
          <w:szCs w:val="28"/>
          <w:lang w:val="kk-KZ"/>
        </w:rPr>
        <w:t xml:space="preserve"> </w:t>
      </w:r>
      <w:r w:rsidRPr="006D0AC7">
        <w:rPr>
          <w:rFonts w:ascii="Times New Roman" w:hAnsi="Times New Roman"/>
          <w:sz w:val="28"/>
          <w:szCs w:val="28"/>
          <w:shd w:val="clear" w:color="auto" w:fill="FFFFFF"/>
          <w:lang w:val="kk-KZ"/>
        </w:rPr>
        <w:t>(</w:t>
      </w:r>
      <w:r w:rsidRPr="002C6CE1">
        <w:rPr>
          <w:rFonts w:ascii="Times New Roman" w:hAnsi="Times New Roman"/>
          <w:i/>
          <w:iCs/>
          <w:sz w:val="28"/>
          <w:szCs w:val="28"/>
          <w:shd w:val="clear" w:color="auto" w:fill="FFFFFF"/>
          <w:lang w:val="kk-KZ"/>
        </w:rPr>
        <w:t>Scardinius erythrophthalmus</w:t>
      </w:r>
      <w:r w:rsidRPr="006D0AC7">
        <w:rPr>
          <w:rFonts w:ascii="Times New Roman" w:hAnsi="Times New Roman"/>
          <w:sz w:val="28"/>
          <w:szCs w:val="28"/>
          <w:shd w:val="clear" w:color="auto" w:fill="FFFFFF"/>
          <w:lang w:val="kk-KZ"/>
        </w:rPr>
        <w:t>)</w:t>
      </w:r>
      <w:r w:rsidR="000166DF">
        <w:rPr>
          <w:rFonts w:ascii="Times New Roman" w:hAnsi="Times New Roman"/>
          <w:sz w:val="28"/>
          <w:szCs w:val="28"/>
          <w:shd w:val="clear" w:color="auto" w:fill="FFFFFF"/>
          <w:lang w:val="kk-KZ"/>
        </w:rPr>
        <w:t>,</w:t>
      </w:r>
      <w:r w:rsidRPr="008B1E78">
        <w:rPr>
          <w:rFonts w:ascii="Times New Roman" w:hAnsi="Times New Roman"/>
          <w:color w:val="000000"/>
          <w:sz w:val="28"/>
          <w:szCs w:val="28"/>
          <w:lang w:val="kk-KZ"/>
        </w:rPr>
        <w:t xml:space="preserve"> </w:t>
      </w:r>
      <w:r w:rsidR="000166DF">
        <w:rPr>
          <w:rFonts w:ascii="Times New Roman" w:hAnsi="Times New Roman"/>
          <w:sz w:val="28"/>
          <w:szCs w:val="28"/>
          <w:lang w:val="kk-KZ"/>
        </w:rPr>
        <w:t>а</w:t>
      </w:r>
      <w:r w:rsidR="000166DF" w:rsidRPr="000166DF">
        <w:rPr>
          <w:rFonts w:ascii="Times New Roman" w:hAnsi="Times New Roman"/>
          <w:sz w:val="28"/>
          <w:szCs w:val="28"/>
          <w:lang w:val="kk-KZ"/>
        </w:rPr>
        <w:t>лтын мөңке</w:t>
      </w:r>
      <w:r w:rsidR="000166DF">
        <w:rPr>
          <w:rFonts w:ascii="Times New Roman" w:hAnsi="Times New Roman"/>
          <w:sz w:val="28"/>
          <w:szCs w:val="28"/>
          <w:lang w:val="kk-KZ"/>
        </w:rPr>
        <w:t>де</w:t>
      </w:r>
      <w:r w:rsidR="000166DF" w:rsidRPr="000166DF">
        <w:rPr>
          <w:rFonts w:ascii="Times New Roman" w:hAnsi="Times New Roman"/>
          <w:i/>
          <w:sz w:val="28"/>
          <w:szCs w:val="28"/>
          <w:lang w:val="kk-KZ"/>
        </w:rPr>
        <w:t xml:space="preserve"> </w:t>
      </w:r>
      <w:r w:rsidR="000166DF" w:rsidRPr="000166DF">
        <w:rPr>
          <w:rFonts w:ascii="Times New Roman" w:hAnsi="Times New Roman"/>
          <w:iCs/>
          <w:sz w:val="28"/>
          <w:szCs w:val="28"/>
          <w:lang w:val="kk-KZ"/>
        </w:rPr>
        <w:t>(</w:t>
      </w:r>
      <w:r w:rsidR="000166DF" w:rsidRPr="000166DF">
        <w:rPr>
          <w:rFonts w:ascii="Times New Roman" w:hAnsi="Times New Roman"/>
          <w:i/>
          <w:sz w:val="28"/>
          <w:szCs w:val="28"/>
          <w:lang w:val="kk-KZ"/>
        </w:rPr>
        <w:t>Carassius gibelio</w:t>
      </w:r>
      <w:r w:rsidR="000166DF" w:rsidRPr="000166DF">
        <w:rPr>
          <w:rFonts w:ascii="Times New Roman" w:hAnsi="Times New Roman"/>
          <w:iCs/>
          <w:sz w:val="28"/>
          <w:szCs w:val="28"/>
          <w:lang w:val="kk-KZ"/>
        </w:rPr>
        <w:t>)</w:t>
      </w:r>
      <w:r w:rsidR="000166DF" w:rsidRPr="008B1E78">
        <w:rPr>
          <w:rFonts w:ascii="Times New Roman" w:hAnsi="Times New Roman"/>
          <w:i/>
          <w:sz w:val="28"/>
          <w:szCs w:val="28"/>
          <w:lang w:val="kk-KZ"/>
        </w:rPr>
        <w:t xml:space="preserve"> </w:t>
      </w:r>
      <w:r w:rsidRPr="008B1E78">
        <w:rPr>
          <w:rFonts w:ascii="Times New Roman" w:hAnsi="Times New Roman"/>
          <w:i/>
          <w:sz w:val="28"/>
          <w:szCs w:val="28"/>
          <w:lang w:val="kk-KZ"/>
        </w:rPr>
        <w:t>O</w:t>
      </w:r>
      <w:r w:rsidRPr="005E3C63">
        <w:rPr>
          <w:rFonts w:ascii="Times New Roman" w:hAnsi="Times New Roman"/>
          <w:i/>
          <w:sz w:val="28"/>
          <w:szCs w:val="28"/>
          <w:lang w:val="kk-KZ"/>
        </w:rPr>
        <w:t xml:space="preserve">pisthorchis </w:t>
      </w:r>
      <w:r w:rsidRPr="009F06F4">
        <w:rPr>
          <w:rFonts w:ascii="Times New Roman" w:hAnsi="Times New Roman"/>
          <w:iCs/>
          <w:sz w:val="28"/>
          <w:szCs w:val="28"/>
          <w:lang w:val="kk-KZ"/>
        </w:rPr>
        <w:t>spp.</w:t>
      </w:r>
      <w:r w:rsidRPr="008B1E78">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метацеркарийлері </w:t>
      </w:r>
      <w:r w:rsidRPr="008B1E78">
        <w:rPr>
          <w:rFonts w:ascii="Times New Roman" w:hAnsi="Times New Roman"/>
          <w:color w:val="000000"/>
          <w:sz w:val="28"/>
          <w:szCs w:val="28"/>
          <w:lang w:val="kk-KZ"/>
        </w:rPr>
        <w:t>кездеспеді</w:t>
      </w:r>
      <w:r>
        <w:rPr>
          <w:rFonts w:ascii="Times New Roman" w:hAnsi="Times New Roman"/>
          <w:color w:val="000000"/>
          <w:sz w:val="28"/>
          <w:szCs w:val="28"/>
          <w:lang w:val="kk-KZ"/>
        </w:rPr>
        <w:t>.</w:t>
      </w:r>
    </w:p>
    <w:p w14:paraId="7CC03C07" w14:textId="6A3EC9C7" w:rsidR="00B913F0" w:rsidRPr="00E356E3" w:rsidRDefault="00EC6DCA" w:rsidP="00E356E3">
      <w:pPr>
        <w:ind w:firstLine="708"/>
        <w:rPr>
          <w:rFonts w:ascii="Times New Roman" w:hAnsi="Times New Roman"/>
          <w:sz w:val="28"/>
          <w:szCs w:val="28"/>
          <w:shd w:val="clear" w:color="auto" w:fill="FFFFFF"/>
          <w:lang w:val="kk-KZ"/>
        </w:rPr>
      </w:pPr>
      <w:r w:rsidRPr="008C024E">
        <w:rPr>
          <w:rFonts w:ascii="Times New Roman" w:hAnsi="Times New Roman"/>
          <w:sz w:val="28"/>
          <w:szCs w:val="28"/>
          <w:shd w:val="clear" w:color="auto" w:fill="FFFFFF"/>
          <w:lang w:val="kk-KZ"/>
        </w:rPr>
        <w:t>20</w:t>
      </w:r>
      <w:r>
        <w:rPr>
          <w:rFonts w:ascii="Times New Roman" w:hAnsi="Times New Roman"/>
          <w:sz w:val="28"/>
          <w:szCs w:val="28"/>
          <w:shd w:val="clear" w:color="auto" w:fill="FFFFFF"/>
          <w:lang w:val="kk-KZ"/>
        </w:rPr>
        <w:t>21</w:t>
      </w:r>
      <w:r w:rsidRPr="00EC6DCA">
        <w:rPr>
          <w:rFonts w:ascii="Times New Roman" w:hAnsi="Times New Roman"/>
          <w:sz w:val="28"/>
          <w:szCs w:val="28"/>
          <w:shd w:val="clear" w:color="auto" w:fill="FFFFFF"/>
          <w:lang w:val="kk-KZ"/>
        </w:rPr>
        <w:t>-2</w:t>
      </w:r>
      <w:r>
        <w:rPr>
          <w:rFonts w:ascii="Times New Roman" w:hAnsi="Times New Roman"/>
          <w:sz w:val="28"/>
          <w:szCs w:val="28"/>
          <w:shd w:val="clear" w:color="auto" w:fill="FFFFFF"/>
          <w:lang w:val="kk-KZ"/>
        </w:rPr>
        <w:t xml:space="preserve">023 жылдары </w:t>
      </w:r>
      <w:r w:rsidR="008C024E">
        <w:rPr>
          <w:rFonts w:ascii="Times New Roman" w:hAnsi="Times New Roman"/>
          <w:sz w:val="28"/>
          <w:szCs w:val="28"/>
          <w:shd w:val="clear" w:color="auto" w:fill="FFFFFF"/>
          <w:lang w:val="kk-KZ"/>
        </w:rPr>
        <w:t>Қостанай облысы</w:t>
      </w:r>
      <w:r w:rsidR="00A90BEA">
        <w:rPr>
          <w:rFonts w:ascii="Times New Roman" w:hAnsi="Times New Roman"/>
          <w:sz w:val="28"/>
          <w:szCs w:val="28"/>
          <w:shd w:val="clear" w:color="auto" w:fill="FFFFFF"/>
          <w:lang w:val="kk-KZ"/>
        </w:rPr>
        <w:t xml:space="preserve"> </w:t>
      </w:r>
      <w:r w:rsidR="00A90BEA" w:rsidRPr="006D10B1">
        <w:rPr>
          <w:rFonts w:ascii="Times New Roman" w:hAnsi="Times New Roman"/>
          <w:sz w:val="28"/>
          <w:szCs w:val="28"/>
          <w:shd w:val="clear" w:color="auto" w:fill="FFFFFF"/>
          <w:lang w:val="kk-KZ"/>
        </w:rPr>
        <w:t>Ұлы Жыланшық</w:t>
      </w:r>
      <w:r w:rsidR="00A90BEA">
        <w:rPr>
          <w:rFonts w:ascii="Times New Roman" w:hAnsi="Times New Roman"/>
          <w:sz w:val="28"/>
          <w:szCs w:val="28"/>
          <w:shd w:val="clear" w:color="auto" w:fill="FFFFFF"/>
          <w:lang w:val="kk-KZ"/>
        </w:rPr>
        <w:t xml:space="preserve">, Тобыл, Обаған, Торғай, Аят, Мойылды, Жерқуар өзендері, </w:t>
      </w:r>
      <w:r w:rsidR="00414FCA">
        <w:rPr>
          <w:rFonts w:ascii="Times New Roman" w:hAnsi="Times New Roman"/>
          <w:sz w:val="28"/>
          <w:szCs w:val="28"/>
          <w:shd w:val="clear" w:color="auto" w:fill="FFFFFF"/>
          <w:lang w:val="kk-KZ"/>
        </w:rPr>
        <w:t xml:space="preserve"> </w:t>
      </w:r>
      <w:r w:rsidR="00A90BEA">
        <w:rPr>
          <w:rFonts w:ascii="Times New Roman" w:hAnsi="Times New Roman"/>
          <w:sz w:val="28"/>
          <w:szCs w:val="28"/>
          <w:shd w:val="clear" w:color="auto" w:fill="FFFFFF"/>
          <w:lang w:val="kk-KZ"/>
        </w:rPr>
        <w:t>Қарас</w:t>
      </w:r>
      <w:r w:rsidR="001D647E">
        <w:rPr>
          <w:rFonts w:ascii="Times New Roman" w:hAnsi="Times New Roman"/>
          <w:sz w:val="28"/>
          <w:szCs w:val="28"/>
          <w:shd w:val="clear" w:color="auto" w:fill="FFFFFF"/>
          <w:lang w:val="kk-KZ"/>
        </w:rPr>
        <w:t>у</w:t>
      </w:r>
      <w:r w:rsidR="00A90BEA">
        <w:rPr>
          <w:rFonts w:ascii="Times New Roman" w:hAnsi="Times New Roman"/>
          <w:sz w:val="28"/>
          <w:szCs w:val="28"/>
          <w:shd w:val="clear" w:color="auto" w:fill="FFFFFF"/>
          <w:lang w:val="kk-KZ"/>
        </w:rPr>
        <w:t>,</w:t>
      </w:r>
      <w:r w:rsidR="001D647E">
        <w:rPr>
          <w:rFonts w:ascii="Times New Roman" w:hAnsi="Times New Roman"/>
          <w:sz w:val="28"/>
          <w:szCs w:val="28"/>
          <w:shd w:val="clear" w:color="auto" w:fill="FFFFFF"/>
          <w:lang w:val="kk-KZ"/>
        </w:rPr>
        <w:t xml:space="preserve"> Қарасов,</w:t>
      </w:r>
      <w:r w:rsidR="00A90BEA">
        <w:rPr>
          <w:rFonts w:ascii="Times New Roman" w:hAnsi="Times New Roman"/>
          <w:sz w:val="28"/>
          <w:szCs w:val="28"/>
          <w:shd w:val="clear" w:color="auto" w:fill="FFFFFF"/>
          <w:lang w:val="kk-KZ"/>
        </w:rPr>
        <w:t xml:space="preserve"> Ақкөл, Сарыб</w:t>
      </w:r>
      <w:r w:rsidR="001D647E">
        <w:rPr>
          <w:rFonts w:ascii="Times New Roman" w:hAnsi="Times New Roman"/>
          <w:sz w:val="28"/>
          <w:szCs w:val="28"/>
          <w:shd w:val="clear" w:color="auto" w:fill="FFFFFF"/>
          <w:lang w:val="kk-KZ"/>
        </w:rPr>
        <w:t>алық</w:t>
      </w:r>
      <w:r w:rsidR="00A90BEA">
        <w:rPr>
          <w:rFonts w:ascii="Times New Roman" w:hAnsi="Times New Roman"/>
          <w:sz w:val="28"/>
          <w:szCs w:val="28"/>
          <w:shd w:val="clear" w:color="auto" w:fill="FFFFFF"/>
          <w:lang w:val="kk-KZ"/>
        </w:rPr>
        <w:t xml:space="preserve"> көлдері және Жоғарғы тобыл су</w:t>
      </w:r>
      <w:r w:rsidR="00A176AD">
        <w:rPr>
          <w:rFonts w:ascii="Times New Roman" w:hAnsi="Times New Roman"/>
          <w:sz w:val="28"/>
          <w:szCs w:val="28"/>
          <w:shd w:val="clear" w:color="auto" w:fill="FFFFFF"/>
          <w:lang w:val="kk-KZ"/>
        </w:rPr>
        <w:t xml:space="preserve"> </w:t>
      </w:r>
      <w:r w:rsidR="00A90BEA">
        <w:rPr>
          <w:rFonts w:ascii="Times New Roman" w:hAnsi="Times New Roman"/>
          <w:sz w:val="28"/>
          <w:szCs w:val="28"/>
          <w:shd w:val="clear" w:color="auto" w:fill="FFFFFF"/>
          <w:lang w:val="kk-KZ"/>
        </w:rPr>
        <w:t>қоймасы</w:t>
      </w:r>
      <w:r w:rsidR="001D647E">
        <w:rPr>
          <w:rFonts w:ascii="Times New Roman" w:hAnsi="Times New Roman"/>
          <w:sz w:val="28"/>
          <w:szCs w:val="28"/>
          <w:shd w:val="clear" w:color="auto" w:fill="FFFFFF"/>
          <w:lang w:val="kk-KZ"/>
        </w:rPr>
        <w:t>,</w:t>
      </w:r>
      <w:r w:rsidRPr="00EC6DCA">
        <w:rPr>
          <w:rFonts w:ascii="Times New Roman" w:hAnsi="Times New Roman"/>
          <w:color w:val="000000"/>
          <w:sz w:val="28"/>
          <w:szCs w:val="28"/>
          <w:lang w:val="kk-KZ"/>
        </w:rPr>
        <w:t xml:space="preserve"> </w:t>
      </w:r>
      <w:r w:rsidRPr="00D108F2">
        <w:rPr>
          <w:rFonts w:ascii="Times New Roman" w:hAnsi="Times New Roman"/>
          <w:color w:val="000000"/>
          <w:sz w:val="28"/>
          <w:szCs w:val="28"/>
          <w:lang w:val="kk-KZ"/>
        </w:rPr>
        <w:t>Солтүстік</w:t>
      </w:r>
      <w:r w:rsidRPr="00C17249">
        <w:rPr>
          <w:rFonts w:ascii="Times New Roman" w:hAnsi="Times New Roman"/>
          <w:color w:val="000000"/>
          <w:sz w:val="28"/>
          <w:szCs w:val="28"/>
          <w:lang w:val="kk-KZ"/>
        </w:rPr>
        <w:t xml:space="preserve"> Қазақстан Есіл</w:t>
      </w:r>
      <w:r w:rsidR="001D647E">
        <w:rPr>
          <w:rFonts w:ascii="Times New Roman" w:hAnsi="Times New Roman"/>
          <w:color w:val="000000"/>
          <w:sz w:val="28"/>
          <w:szCs w:val="28"/>
          <w:lang w:val="kk-KZ"/>
        </w:rPr>
        <w:t>, Тобыл, Торғай</w:t>
      </w:r>
      <w:r w:rsidRPr="00C17249">
        <w:rPr>
          <w:rFonts w:ascii="Times New Roman" w:hAnsi="Times New Roman"/>
          <w:color w:val="000000"/>
          <w:sz w:val="28"/>
          <w:szCs w:val="28"/>
          <w:lang w:val="kk-KZ"/>
        </w:rPr>
        <w:t xml:space="preserve"> өзен</w:t>
      </w:r>
      <w:r w:rsidR="001D647E">
        <w:rPr>
          <w:rFonts w:ascii="Times New Roman" w:hAnsi="Times New Roman"/>
          <w:color w:val="000000"/>
          <w:sz w:val="28"/>
          <w:szCs w:val="28"/>
          <w:lang w:val="kk-KZ"/>
        </w:rPr>
        <w:t>дері</w:t>
      </w:r>
      <w:r w:rsidRPr="00C17249">
        <w:rPr>
          <w:rFonts w:ascii="Times New Roman" w:hAnsi="Times New Roman"/>
          <w:color w:val="000000"/>
          <w:sz w:val="28"/>
          <w:szCs w:val="28"/>
          <w:lang w:val="kk-KZ"/>
        </w:rPr>
        <w:t xml:space="preserve">, </w:t>
      </w:r>
      <w:r w:rsidRPr="000762AF">
        <w:rPr>
          <w:rFonts w:ascii="Times New Roman" w:hAnsi="Times New Roman"/>
          <w:sz w:val="28"/>
          <w:szCs w:val="28"/>
          <w:lang w:val="kk-KZ"/>
        </w:rPr>
        <w:t xml:space="preserve">Сергеев </w:t>
      </w:r>
      <w:r w:rsidRPr="00C17249">
        <w:rPr>
          <w:rFonts w:ascii="Times New Roman" w:hAnsi="Times New Roman"/>
          <w:color w:val="000000"/>
          <w:sz w:val="28"/>
          <w:szCs w:val="28"/>
          <w:lang w:val="kk-KZ"/>
        </w:rPr>
        <w:t>су қоймасы</w:t>
      </w:r>
      <w:r w:rsidR="00414FCA">
        <w:rPr>
          <w:rFonts w:ascii="Times New Roman" w:hAnsi="Times New Roman"/>
          <w:color w:val="000000"/>
          <w:sz w:val="28"/>
          <w:szCs w:val="28"/>
          <w:lang w:val="kk-KZ"/>
        </w:rPr>
        <w:t>нан</w:t>
      </w:r>
      <w:r w:rsidR="00B913F0">
        <w:rPr>
          <w:rFonts w:ascii="Times New Roman" w:hAnsi="Times New Roman"/>
          <w:sz w:val="28"/>
          <w:szCs w:val="28"/>
          <w:shd w:val="clear" w:color="auto" w:fill="FFFFFF"/>
          <w:lang w:val="kk-KZ"/>
        </w:rPr>
        <w:t xml:space="preserve">: </w:t>
      </w:r>
      <w:r w:rsidR="00B913F0">
        <w:rPr>
          <w:rFonts w:ascii="Times New Roman" w:hAnsi="Times New Roman"/>
          <w:spacing w:val="-1"/>
          <w:sz w:val="28"/>
          <w:szCs w:val="28"/>
          <w:lang w:val="kk-KZ" w:eastAsia="ru-RU"/>
        </w:rPr>
        <w:t>табан</w:t>
      </w:r>
      <w:r w:rsidR="00B913F0" w:rsidRPr="00C17249">
        <w:rPr>
          <w:rFonts w:ascii="Times New Roman" w:hAnsi="Times New Roman"/>
          <w:spacing w:val="-1"/>
          <w:sz w:val="28"/>
          <w:szCs w:val="28"/>
          <w:lang w:val="kk-KZ" w:eastAsia="ru-RU"/>
        </w:rPr>
        <w:t xml:space="preserve"> </w:t>
      </w:r>
      <w:r w:rsidR="00B913F0" w:rsidRPr="00C17249">
        <w:rPr>
          <w:rFonts w:ascii="Times New Roman" w:hAnsi="Times New Roman"/>
          <w:sz w:val="28"/>
          <w:szCs w:val="28"/>
          <w:lang w:val="kk-KZ"/>
        </w:rPr>
        <w:t>(</w:t>
      </w:r>
      <w:r w:rsidR="00B913F0" w:rsidRPr="00C17249">
        <w:rPr>
          <w:rFonts w:ascii="Times New Roman" w:hAnsi="Times New Roman"/>
          <w:i/>
          <w:iCs/>
          <w:sz w:val="28"/>
          <w:szCs w:val="28"/>
          <w:lang w:val="kk-KZ"/>
        </w:rPr>
        <w:t>Abramis brama</w:t>
      </w:r>
      <w:r w:rsidR="00B913F0" w:rsidRPr="00C17249">
        <w:rPr>
          <w:rFonts w:ascii="Times New Roman" w:hAnsi="Times New Roman"/>
          <w:sz w:val="28"/>
          <w:szCs w:val="28"/>
          <w:lang w:val="kk-KZ"/>
        </w:rPr>
        <w:t>)</w:t>
      </w:r>
      <w:r w:rsidR="00216D9C">
        <w:rPr>
          <w:rFonts w:ascii="Times New Roman" w:hAnsi="Times New Roman"/>
          <w:sz w:val="28"/>
          <w:szCs w:val="28"/>
          <w:lang w:val="kk-KZ"/>
        </w:rPr>
        <w:t xml:space="preserve"> - 111</w:t>
      </w:r>
      <w:r w:rsidR="00B913F0" w:rsidRPr="00C17249">
        <w:rPr>
          <w:rFonts w:ascii="Times New Roman" w:hAnsi="Times New Roman"/>
          <w:spacing w:val="-1"/>
          <w:sz w:val="28"/>
          <w:szCs w:val="28"/>
          <w:lang w:val="kk-KZ" w:eastAsia="ru-RU"/>
        </w:rPr>
        <w:t>,</w:t>
      </w:r>
      <w:r w:rsidR="00B913F0" w:rsidRPr="00C17249">
        <w:rPr>
          <w:rFonts w:ascii="Times New Roman" w:hAnsi="Times New Roman"/>
          <w:sz w:val="28"/>
          <w:szCs w:val="28"/>
          <w:lang w:val="kk-KZ" w:eastAsia="ru-RU"/>
        </w:rPr>
        <w:t> </w:t>
      </w:r>
      <w:r w:rsidR="00B913F0">
        <w:rPr>
          <w:rFonts w:ascii="Times New Roman" w:hAnsi="Times New Roman"/>
          <w:sz w:val="28"/>
          <w:szCs w:val="28"/>
          <w:lang w:val="kk-KZ" w:eastAsia="ru-RU"/>
        </w:rPr>
        <w:t>аққайран</w:t>
      </w:r>
      <w:r w:rsidR="00B913F0" w:rsidRPr="00C17249">
        <w:rPr>
          <w:rFonts w:ascii="Times New Roman" w:hAnsi="Times New Roman"/>
          <w:sz w:val="28"/>
          <w:szCs w:val="28"/>
          <w:lang w:val="kk-KZ" w:eastAsia="ru-RU"/>
        </w:rPr>
        <w:t xml:space="preserve"> </w:t>
      </w:r>
      <w:r w:rsidR="00B913F0" w:rsidRPr="00C17249">
        <w:rPr>
          <w:rFonts w:ascii="Times New Roman" w:hAnsi="Times New Roman"/>
          <w:sz w:val="28"/>
          <w:szCs w:val="28"/>
          <w:lang w:val="kk-KZ"/>
        </w:rPr>
        <w:t>(</w:t>
      </w:r>
      <w:r w:rsidR="00B913F0" w:rsidRPr="00C17249">
        <w:rPr>
          <w:rFonts w:ascii="Times New Roman" w:hAnsi="Times New Roman"/>
          <w:i/>
          <w:iCs/>
          <w:sz w:val="28"/>
          <w:szCs w:val="28"/>
          <w:lang w:val="kk-KZ"/>
        </w:rPr>
        <w:t>Leuciscus idus)</w:t>
      </w:r>
      <w:r w:rsidR="006448B2">
        <w:rPr>
          <w:rFonts w:ascii="Times New Roman" w:hAnsi="Times New Roman"/>
          <w:i/>
          <w:iCs/>
          <w:sz w:val="28"/>
          <w:szCs w:val="28"/>
          <w:lang w:val="kk-KZ"/>
        </w:rPr>
        <w:t xml:space="preserve"> </w:t>
      </w:r>
      <w:r w:rsidR="006448B2" w:rsidRPr="006448B2">
        <w:rPr>
          <w:rFonts w:ascii="Times New Roman" w:hAnsi="Times New Roman"/>
          <w:i/>
          <w:iCs/>
          <w:sz w:val="28"/>
          <w:szCs w:val="28"/>
          <w:lang w:val="kk-KZ"/>
        </w:rPr>
        <w:t xml:space="preserve">- </w:t>
      </w:r>
      <w:r w:rsidR="006448B2" w:rsidRPr="006448B2">
        <w:rPr>
          <w:rFonts w:ascii="Times New Roman" w:hAnsi="Times New Roman"/>
          <w:sz w:val="28"/>
          <w:szCs w:val="28"/>
          <w:lang w:val="kk-KZ"/>
        </w:rPr>
        <w:t>295</w:t>
      </w:r>
      <w:r w:rsidR="00B913F0" w:rsidRPr="00C17249">
        <w:rPr>
          <w:rFonts w:ascii="Times New Roman" w:hAnsi="Times New Roman"/>
          <w:sz w:val="28"/>
          <w:szCs w:val="28"/>
          <w:lang w:val="kk-KZ" w:eastAsia="ru-RU"/>
        </w:rPr>
        <w:t>, сазан (</w:t>
      </w:r>
      <w:r w:rsidR="00B913F0" w:rsidRPr="00C17249">
        <w:rPr>
          <w:rFonts w:ascii="Times New Roman" w:hAnsi="Times New Roman"/>
          <w:i/>
          <w:iCs/>
          <w:sz w:val="28"/>
          <w:szCs w:val="28"/>
          <w:shd w:val="clear" w:color="auto" w:fill="FFFFFF"/>
          <w:lang w:val="kk-KZ"/>
        </w:rPr>
        <w:t>Cyprinus carpio</w:t>
      </w:r>
      <w:r w:rsidR="00B913F0" w:rsidRPr="00C17249">
        <w:rPr>
          <w:rFonts w:ascii="Times New Roman" w:hAnsi="Times New Roman"/>
          <w:sz w:val="28"/>
          <w:szCs w:val="28"/>
          <w:shd w:val="clear" w:color="auto" w:fill="FFFFFF"/>
          <w:lang w:val="kk-KZ"/>
        </w:rPr>
        <w:t>)</w:t>
      </w:r>
      <w:r w:rsidR="00216D9C">
        <w:rPr>
          <w:rFonts w:ascii="Times New Roman" w:hAnsi="Times New Roman"/>
          <w:sz w:val="28"/>
          <w:szCs w:val="28"/>
          <w:shd w:val="clear" w:color="auto" w:fill="FFFFFF"/>
          <w:lang w:val="kk-KZ"/>
        </w:rPr>
        <w:t xml:space="preserve"> - 74</w:t>
      </w:r>
      <w:r w:rsidR="00B913F0" w:rsidRPr="00C17249">
        <w:rPr>
          <w:rFonts w:ascii="Times New Roman" w:hAnsi="Times New Roman"/>
          <w:sz w:val="28"/>
          <w:szCs w:val="28"/>
          <w:lang w:val="kk-KZ" w:eastAsia="ru-RU"/>
        </w:rPr>
        <w:t xml:space="preserve">, </w:t>
      </w:r>
      <w:r w:rsidR="00E356E3">
        <w:rPr>
          <w:rFonts w:ascii="Times New Roman" w:hAnsi="Times New Roman"/>
          <w:sz w:val="28"/>
          <w:szCs w:val="28"/>
          <w:shd w:val="clear" w:color="auto" w:fill="FFFFFF"/>
          <w:lang w:val="kk-KZ"/>
        </w:rPr>
        <w:t>т</w:t>
      </w:r>
      <w:r w:rsidR="00E356E3" w:rsidRPr="00E356E3">
        <w:rPr>
          <w:rFonts w:ascii="Times New Roman" w:hAnsi="Times New Roman"/>
          <w:sz w:val="28"/>
          <w:szCs w:val="28"/>
          <w:shd w:val="clear" w:color="auto" w:fill="FFFFFF"/>
          <w:lang w:val="kk-KZ"/>
        </w:rPr>
        <w:t>орта (</w:t>
      </w:r>
      <w:r w:rsidR="00E356E3" w:rsidRPr="00E356E3">
        <w:rPr>
          <w:rFonts w:ascii="Times New Roman" w:hAnsi="Times New Roman"/>
          <w:i/>
          <w:iCs/>
          <w:sz w:val="28"/>
          <w:szCs w:val="28"/>
          <w:shd w:val="clear" w:color="auto" w:fill="FFFFFF"/>
          <w:lang w:val="kk-KZ"/>
        </w:rPr>
        <w:t>Rutilus rutilus)</w:t>
      </w:r>
      <w:r w:rsidR="00216D9C">
        <w:rPr>
          <w:rFonts w:ascii="Times New Roman" w:hAnsi="Times New Roman"/>
          <w:i/>
          <w:iCs/>
          <w:sz w:val="28"/>
          <w:szCs w:val="28"/>
          <w:shd w:val="clear" w:color="auto" w:fill="FFFFFF"/>
          <w:lang w:val="kk-KZ"/>
        </w:rPr>
        <w:t xml:space="preserve"> </w:t>
      </w:r>
      <w:r w:rsidR="00216D9C" w:rsidRPr="00216D9C">
        <w:rPr>
          <w:rFonts w:ascii="Times New Roman" w:hAnsi="Times New Roman"/>
          <w:iCs/>
          <w:sz w:val="28"/>
          <w:szCs w:val="28"/>
          <w:shd w:val="clear" w:color="auto" w:fill="FFFFFF"/>
          <w:lang w:val="kk-KZ"/>
        </w:rPr>
        <w:t>-</w:t>
      </w:r>
      <w:r w:rsidR="00216D9C">
        <w:rPr>
          <w:rFonts w:ascii="Times New Roman" w:hAnsi="Times New Roman"/>
          <w:i/>
          <w:iCs/>
          <w:sz w:val="28"/>
          <w:szCs w:val="28"/>
          <w:shd w:val="clear" w:color="auto" w:fill="FFFFFF"/>
          <w:lang w:val="kk-KZ"/>
        </w:rPr>
        <w:t xml:space="preserve"> </w:t>
      </w:r>
      <w:r w:rsidR="00216D9C" w:rsidRPr="00216D9C">
        <w:rPr>
          <w:rFonts w:ascii="Times New Roman" w:hAnsi="Times New Roman"/>
          <w:iCs/>
          <w:sz w:val="28"/>
          <w:szCs w:val="28"/>
          <w:shd w:val="clear" w:color="auto" w:fill="FFFFFF"/>
          <w:lang w:val="kk-KZ"/>
        </w:rPr>
        <w:t>616</w:t>
      </w:r>
      <w:r w:rsidR="00E356E3" w:rsidRPr="00216D9C">
        <w:rPr>
          <w:rFonts w:ascii="Times New Roman" w:hAnsi="Times New Roman"/>
          <w:sz w:val="28"/>
          <w:szCs w:val="28"/>
          <w:lang w:val="kk-KZ" w:eastAsia="ru-RU"/>
        </w:rPr>
        <w:t xml:space="preserve"> </w:t>
      </w:r>
      <w:r w:rsidR="00E356E3">
        <w:rPr>
          <w:rFonts w:ascii="Times New Roman" w:hAnsi="Times New Roman"/>
          <w:sz w:val="28"/>
          <w:szCs w:val="28"/>
          <w:shd w:val="clear" w:color="auto" w:fill="FFFFFF"/>
          <w:lang w:val="kk-KZ"/>
        </w:rPr>
        <w:t>о</w:t>
      </w:r>
      <w:r w:rsidR="00E356E3" w:rsidRPr="00E356E3">
        <w:rPr>
          <w:rFonts w:ascii="Times New Roman" w:hAnsi="Times New Roman"/>
          <w:sz w:val="28"/>
          <w:szCs w:val="28"/>
          <w:shd w:val="clear" w:color="auto" w:fill="FFFFFF"/>
          <w:lang w:val="kk-KZ"/>
        </w:rPr>
        <w:t>ңғақ (</w:t>
      </w:r>
      <w:r w:rsidR="00E356E3" w:rsidRPr="00E356E3">
        <w:rPr>
          <w:rFonts w:ascii="Times New Roman" w:hAnsi="Times New Roman"/>
          <w:i/>
          <w:iCs/>
          <w:sz w:val="28"/>
          <w:szCs w:val="28"/>
          <w:shd w:val="clear" w:color="auto" w:fill="FFFFFF"/>
          <w:lang w:val="kk-KZ"/>
        </w:rPr>
        <w:t>Tinca tinca)</w:t>
      </w:r>
      <w:r w:rsidR="006448B2">
        <w:rPr>
          <w:rFonts w:ascii="Times New Roman" w:hAnsi="Times New Roman"/>
          <w:i/>
          <w:iCs/>
          <w:sz w:val="28"/>
          <w:szCs w:val="28"/>
          <w:shd w:val="clear" w:color="auto" w:fill="FFFFFF"/>
          <w:lang w:val="kk-KZ"/>
        </w:rPr>
        <w:t xml:space="preserve"> </w:t>
      </w:r>
      <w:r w:rsidR="00216D9C">
        <w:rPr>
          <w:rFonts w:ascii="Times New Roman" w:hAnsi="Times New Roman"/>
          <w:i/>
          <w:iCs/>
          <w:sz w:val="28"/>
          <w:szCs w:val="28"/>
          <w:shd w:val="clear" w:color="auto" w:fill="FFFFFF"/>
          <w:lang w:val="kk-KZ"/>
        </w:rPr>
        <w:t>-</w:t>
      </w:r>
      <w:r w:rsidR="006448B2">
        <w:rPr>
          <w:rFonts w:ascii="Times New Roman" w:hAnsi="Times New Roman"/>
          <w:i/>
          <w:iCs/>
          <w:sz w:val="28"/>
          <w:szCs w:val="28"/>
          <w:shd w:val="clear" w:color="auto" w:fill="FFFFFF"/>
          <w:lang w:val="kk-KZ"/>
        </w:rPr>
        <w:t xml:space="preserve"> </w:t>
      </w:r>
      <w:r w:rsidR="00216D9C" w:rsidRPr="00216D9C">
        <w:rPr>
          <w:rFonts w:ascii="Times New Roman" w:hAnsi="Times New Roman"/>
          <w:iCs/>
          <w:sz w:val="28"/>
          <w:szCs w:val="28"/>
          <w:shd w:val="clear" w:color="auto" w:fill="FFFFFF"/>
          <w:lang w:val="kk-KZ"/>
        </w:rPr>
        <w:t>86</w:t>
      </w:r>
      <w:r w:rsidR="00E356E3" w:rsidRPr="00E356E3">
        <w:rPr>
          <w:rFonts w:ascii="Times New Roman" w:hAnsi="Times New Roman"/>
          <w:sz w:val="28"/>
          <w:szCs w:val="28"/>
          <w:lang w:val="kk-KZ" w:eastAsia="ru-RU"/>
        </w:rPr>
        <w:t xml:space="preserve"> </w:t>
      </w:r>
      <w:r w:rsidR="00B913F0" w:rsidRPr="00E356E3">
        <w:rPr>
          <w:rFonts w:ascii="Times New Roman" w:hAnsi="Times New Roman"/>
          <w:sz w:val="28"/>
          <w:szCs w:val="28"/>
          <w:lang w:val="kk-KZ" w:eastAsia="ru-RU"/>
        </w:rPr>
        <w:t>зерттелді.</w:t>
      </w:r>
    </w:p>
    <w:p w14:paraId="432CD31A" w14:textId="0D71C404" w:rsidR="00857593" w:rsidRPr="00B913F0" w:rsidRDefault="006D10B1" w:rsidP="00B913F0">
      <w:pPr>
        <w:ind w:firstLine="708"/>
        <w:rPr>
          <w:rFonts w:ascii="Times New Roman" w:hAnsi="Times New Roman"/>
          <w:sz w:val="28"/>
          <w:szCs w:val="28"/>
          <w:shd w:val="clear" w:color="auto" w:fill="FFFFFF"/>
          <w:lang w:val="kk-KZ"/>
        </w:rPr>
      </w:pPr>
      <w:r w:rsidRPr="006D10B1">
        <w:rPr>
          <w:rFonts w:ascii="Times New Roman" w:hAnsi="Times New Roman"/>
          <w:sz w:val="28"/>
          <w:szCs w:val="28"/>
          <w:lang w:val="kk-KZ"/>
        </w:rPr>
        <w:lastRenderedPageBreak/>
        <w:t>202</w:t>
      </w:r>
      <w:r w:rsidR="00C678EF">
        <w:rPr>
          <w:rFonts w:ascii="Times New Roman" w:hAnsi="Times New Roman"/>
          <w:sz w:val="28"/>
          <w:szCs w:val="28"/>
          <w:lang w:val="kk-KZ"/>
        </w:rPr>
        <w:t>1</w:t>
      </w:r>
      <w:r w:rsidR="006448B2">
        <w:rPr>
          <w:rFonts w:ascii="Times New Roman" w:hAnsi="Times New Roman"/>
          <w:sz w:val="28"/>
          <w:szCs w:val="28"/>
          <w:lang w:val="kk-KZ"/>
        </w:rPr>
        <w:t xml:space="preserve"> </w:t>
      </w:r>
      <w:r w:rsidR="00DC3A26" w:rsidRPr="008402C4">
        <w:rPr>
          <w:rFonts w:ascii="Times New Roman" w:hAnsi="Times New Roman"/>
          <w:sz w:val="28"/>
          <w:szCs w:val="28"/>
          <w:lang w:val="kk-KZ"/>
        </w:rPr>
        <w:t>-</w:t>
      </w:r>
      <w:r w:rsidR="006448B2">
        <w:rPr>
          <w:rFonts w:ascii="Times New Roman" w:hAnsi="Times New Roman"/>
          <w:sz w:val="28"/>
          <w:szCs w:val="28"/>
          <w:lang w:val="kk-KZ"/>
        </w:rPr>
        <w:t xml:space="preserve"> </w:t>
      </w:r>
      <w:r w:rsidR="00C678EF">
        <w:rPr>
          <w:rFonts w:ascii="Times New Roman" w:hAnsi="Times New Roman"/>
          <w:sz w:val="28"/>
          <w:szCs w:val="28"/>
          <w:lang w:val="kk-KZ"/>
        </w:rPr>
        <w:t>2023</w:t>
      </w:r>
      <w:r w:rsidR="00E26002">
        <w:rPr>
          <w:rFonts w:ascii="Times New Roman" w:hAnsi="Times New Roman"/>
          <w:sz w:val="28"/>
          <w:szCs w:val="28"/>
          <w:lang w:val="kk-KZ"/>
        </w:rPr>
        <w:t xml:space="preserve"> </w:t>
      </w:r>
      <w:r w:rsidRPr="006D10B1">
        <w:rPr>
          <w:rFonts w:ascii="Times New Roman" w:hAnsi="Times New Roman"/>
          <w:sz w:val="28"/>
          <w:szCs w:val="28"/>
          <w:lang w:val="kk-KZ"/>
        </w:rPr>
        <w:t>ж</w:t>
      </w:r>
      <w:r w:rsidR="00E26002">
        <w:rPr>
          <w:rFonts w:ascii="Times New Roman" w:hAnsi="Times New Roman"/>
          <w:sz w:val="28"/>
          <w:szCs w:val="28"/>
          <w:lang w:val="kk-KZ"/>
        </w:rPr>
        <w:t>ылдары</w:t>
      </w:r>
      <w:r>
        <w:rPr>
          <w:rFonts w:ascii="Times New Roman" w:hAnsi="Times New Roman"/>
          <w:sz w:val="28"/>
          <w:szCs w:val="28"/>
          <w:lang w:val="kk-KZ"/>
        </w:rPr>
        <w:t xml:space="preserve"> </w:t>
      </w:r>
      <w:r w:rsidR="00C678EF">
        <w:rPr>
          <w:rFonts w:ascii="Times New Roman" w:hAnsi="Times New Roman"/>
          <w:sz w:val="28"/>
          <w:szCs w:val="28"/>
          <w:lang w:val="kk-KZ"/>
        </w:rPr>
        <w:t>аты аталған өзендерден</w:t>
      </w:r>
      <w:r>
        <w:rPr>
          <w:rFonts w:ascii="Times New Roman" w:hAnsi="Times New Roman"/>
          <w:sz w:val="28"/>
          <w:szCs w:val="28"/>
          <w:lang w:val="kk-KZ"/>
        </w:rPr>
        <w:t xml:space="preserve"> зерттелген </w:t>
      </w:r>
      <w:r w:rsidR="00E356E3" w:rsidRPr="00E356E3">
        <w:rPr>
          <w:rFonts w:ascii="Times New Roman" w:hAnsi="Times New Roman"/>
          <w:sz w:val="28"/>
          <w:szCs w:val="28"/>
          <w:lang w:val="kk-KZ"/>
        </w:rPr>
        <w:t>29</w:t>
      </w:r>
      <w:r w:rsidR="00E356E3">
        <w:rPr>
          <w:rFonts w:ascii="Times New Roman" w:hAnsi="Times New Roman"/>
          <w:sz w:val="28"/>
          <w:szCs w:val="28"/>
          <w:lang w:val="kk-KZ"/>
        </w:rPr>
        <w:t>5</w:t>
      </w:r>
      <w:r w:rsidRPr="006D10B1">
        <w:rPr>
          <w:rFonts w:ascii="Times New Roman" w:hAnsi="Times New Roman"/>
          <w:sz w:val="28"/>
          <w:szCs w:val="28"/>
          <w:lang w:val="kk-KZ"/>
        </w:rPr>
        <w:t xml:space="preserve"> </w:t>
      </w:r>
      <w:r>
        <w:rPr>
          <w:rFonts w:ascii="Times New Roman" w:hAnsi="Times New Roman"/>
          <w:sz w:val="28"/>
          <w:szCs w:val="28"/>
          <w:lang w:val="kk-KZ"/>
        </w:rPr>
        <w:t xml:space="preserve">аққайран балығының ішінен  </w:t>
      </w:r>
      <w:r w:rsidR="00A7389D" w:rsidRPr="00A7389D">
        <w:rPr>
          <w:rFonts w:ascii="Times New Roman" w:hAnsi="Times New Roman"/>
          <w:i/>
          <w:iCs/>
          <w:sz w:val="28"/>
          <w:szCs w:val="28"/>
          <w:lang w:val="kk-KZ"/>
        </w:rPr>
        <w:t>O</w:t>
      </w:r>
      <w:r w:rsidR="005E3C63" w:rsidRPr="005E3C63">
        <w:rPr>
          <w:rFonts w:ascii="Times New Roman" w:hAnsi="Times New Roman"/>
          <w:i/>
          <w:iCs/>
          <w:sz w:val="28"/>
          <w:szCs w:val="28"/>
          <w:lang w:val="kk-KZ"/>
        </w:rPr>
        <w:t xml:space="preserve">pisthorchis </w:t>
      </w:r>
      <w:r w:rsidR="00A7389D" w:rsidRPr="00C951CB">
        <w:rPr>
          <w:rFonts w:ascii="Times New Roman" w:hAnsi="Times New Roman"/>
          <w:sz w:val="28"/>
          <w:szCs w:val="28"/>
          <w:lang w:val="kk-KZ"/>
        </w:rPr>
        <w:t>s</w:t>
      </w:r>
      <w:r w:rsidR="00C951CB" w:rsidRPr="00C951CB">
        <w:rPr>
          <w:rFonts w:ascii="Times New Roman" w:hAnsi="Times New Roman"/>
          <w:sz w:val="28"/>
          <w:szCs w:val="28"/>
          <w:lang w:val="kk-KZ"/>
        </w:rPr>
        <w:t>p</w:t>
      </w:r>
      <w:r w:rsidR="005E3C63" w:rsidRPr="00C951CB">
        <w:rPr>
          <w:rFonts w:ascii="Times New Roman" w:hAnsi="Times New Roman"/>
          <w:sz w:val="28"/>
          <w:szCs w:val="28"/>
          <w:lang w:val="kk-KZ"/>
        </w:rPr>
        <w:t>p.</w:t>
      </w:r>
      <w:r>
        <w:rPr>
          <w:rFonts w:ascii="Times New Roman" w:hAnsi="Times New Roman"/>
          <w:sz w:val="28"/>
          <w:szCs w:val="28"/>
          <w:lang w:val="kk-KZ"/>
        </w:rPr>
        <w:t xml:space="preserve"> </w:t>
      </w:r>
      <w:r w:rsidRPr="00A31922">
        <w:rPr>
          <w:rFonts w:ascii="Times New Roman" w:hAnsi="Times New Roman"/>
          <w:color w:val="C00000"/>
          <w:sz w:val="28"/>
          <w:szCs w:val="28"/>
          <w:lang w:val="kk-KZ"/>
        </w:rPr>
        <w:t xml:space="preserve"> </w:t>
      </w:r>
      <w:r w:rsidRPr="00A7389D">
        <w:rPr>
          <w:rFonts w:ascii="Times New Roman" w:hAnsi="Times New Roman"/>
          <w:sz w:val="28"/>
          <w:szCs w:val="28"/>
          <w:lang w:val="kk-KZ"/>
        </w:rPr>
        <w:t>метацеркари</w:t>
      </w:r>
      <w:r w:rsidR="00FA338A" w:rsidRPr="00A7389D">
        <w:rPr>
          <w:rFonts w:ascii="Times New Roman" w:hAnsi="Times New Roman"/>
          <w:sz w:val="28"/>
          <w:szCs w:val="28"/>
          <w:lang w:val="kk-KZ"/>
        </w:rPr>
        <w:t>й</w:t>
      </w:r>
      <w:r w:rsidRPr="00A7389D">
        <w:rPr>
          <w:rFonts w:ascii="Times New Roman" w:hAnsi="Times New Roman"/>
          <w:sz w:val="28"/>
          <w:szCs w:val="28"/>
          <w:lang w:val="kk-KZ"/>
        </w:rPr>
        <w:t>лері</w:t>
      </w:r>
      <w:r w:rsidRPr="00A31922">
        <w:rPr>
          <w:rFonts w:ascii="Times New Roman" w:hAnsi="Times New Roman"/>
          <w:color w:val="C00000"/>
          <w:sz w:val="28"/>
          <w:szCs w:val="28"/>
          <w:lang w:val="kk-KZ"/>
        </w:rPr>
        <w:t xml:space="preserve"> </w:t>
      </w:r>
      <w:r w:rsidR="00341E9B" w:rsidRPr="002444B8">
        <w:rPr>
          <w:rFonts w:ascii="Times New Roman" w:hAnsi="Times New Roman"/>
          <w:sz w:val="28"/>
          <w:szCs w:val="28"/>
          <w:lang w:val="kk-KZ"/>
        </w:rPr>
        <w:t>5</w:t>
      </w:r>
      <w:r w:rsidRPr="006D10B1">
        <w:rPr>
          <w:rFonts w:ascii="Times New Roman" w:hAnsi="Times New Roman"/>
          <w:sz w:val="28"/>
          <w:szCs w:val="28"/>
          <w:lang w:val="kk-KZ"/>
        </w:rPr>
        <w:t xml:space="preserve"> </w:t>
      </w:r>
      <w:r>
        <w:rPr>
          <w:rFonts w:ascii="Times New Roman" w:hAnsi="Times New Roman"/>
          <w:sz w:val="28"/>
          <w:szCs w:val="28"/>
          <w:lang w:val="kk-KZ"/>
        </w:rPr>
        <w:t>дана балықта кездес</w:t>
      </w:r>
      <w:r w:rsidR="00C678EF">
        <w:rPr>
          <w:rFonts w:ascii="Times New Roman" w:hAnsi="Times New Roman"/>
          <w:sz w:val="28"/>
          <w:szCs w:val="28"/>
          <w:lang w:val="kk-KZ"/>
        </w:rPr>
        <w:t>іп</w:t>
      </w:r>
      <w:r>
        <w:rPr>
          <w:rFonts w:ascii="Times New Roman" w:hAnsi="Times New Roman"/>
          <w:sz w:val="28"/>
          <w:szCs w:val="28"/>
          <w:lang w:val="kk-KZ"/>
        </w:rPr>
        <w:t xml:space="preserve"> </w:t>
      </w:r>
      <w:r w:rsidRPr="006D10B1">
        <w:rPr>
          <w:rFonts w:ascii="Times New Roman" w:hAnsi="Times New Roman"/>
          <w:color w:val="000000"/>
          <w:sz w:val="28"/>
          <w:szCs w:val="28"/>
          <w:shd w:val="clear" w:color="auto" w:fill="FFFFFF"/>
          <w:lang w:val="kk-KZ" w:eastAsia="ru-RU"/>
        </w:rPr>
        <w:t xml:space="preserve">ИЭ </w:t>
      </w:r>
      <w:r w:rsidR="00341E9B">
        <w:rPr>
          <w:rFonts w:ascii="Times New Roman" w:hAnsi="Times New Roman"/>
          <w:color w:val="000000"/>
          <w:sz w:val="28"/>
          <w:szCs w:val="28"/>
          <w:shd w:val="clear" w:color="auto" w:fill="FFFFFF"/>
          <w:lang w:val="kk-KZ" w:eastAsia="ru-RU"/>
        </w:rPr>
        <w:t>1</w:t>
      </w:r>
      <w:r w:rsidRPr="006D10B1">
        <w:rPr>
          <w:rFonts w:ascii="Times New Roman" w:hAnsi="Times New Roman"/>
          <w:color w:val="000000"/>
          <w:sz w:val="28"/>
          <w:szCs w:val="28"/>
          <w:shd w:val="clear" w:color="auto" w:fill="FFFFFF"/>
          <w:lang w:val="kk-KZ" w:eastAsia="ru-RU"/>
        </w:rPr>
        <w:t>,</w:t>
      </w:r>
      <w:r w:rsidR="00341E9B">
        <w:rPr>
          <w:rFonts w:ascii="Times New Roman" w:hAnsi="Times New Roman"/>
          <w:color w:val="000000"/>
          <w:sz w:val="28"/>
          <w:szCs w:val="28"/>
          <w:shd w:val="clear" w:color="auto" w:fill="FFFFFF"/>
          <w:lang w:val="kk-KZ" w:eastAsia="ru-RU"/>
        </w:rPr>
        <w:t xml:space="preserve">69 </w:t>
      </w:r>
      <w:r w:rsidRPr="006D10B1">
        <w:rPr>
          <w:rFonts w:ascii="Times New Roman" w:hAnsi="Times New Roman"/>
          <w:color w:val="000000"/>
          <w:sz w:val="28"/>
          <w:szCs w:val="28"/>
          <w:shd w:val="clear" w:color="auto" w:fill="FFFFFF"/>
          <w:lang w:val="kk-KZ" w:eastAsia="ru-RU"/>
        </w:rPr>
        <w:t>%, ИИ 2</w:t>
      </w:r>
      <w:r w:rsidR="002624D9">
        <w:rPr>
          <w:rFonts w:ascii="Times New Roman" w:hAnsi="Times New Roman"/>
          <w:color w:val="000000"/>
          <w:sz w:val="28"/>
          <w:szCs w:val="28"/>
          <w:shd w:val="clear" w:color="auto" w:fill="FFFFFF"/>
          <w:lang w:val="kk-KZ" w:eastAsia="ru-RU"/>
        </w:rPr>
        <w:t xml:space="preserve"> </w:t>
      </w:r>
      <w:r w:rsidR="008402C4" w:rsidRPr="0025190D">
        <w:rPr>
          <w:rFonts w:ascii="Times New Roman" w:hAnsi="Times New Roman"/>
          <w:color w:val="000000"/>
          <w:sz w:val="28"/>
          <w:szCs w:val="28"/>
          <w:shd w:val="clear" w:color="auto" w:fill="FFFFFF"/>
          <w:lang w:val="kk-KZ" w:eastAsia="ru-RU"/>
        </w:rPr>
        <w:t>-</w:t>
      </w:r>
      <w:r w:rsidR="002624D9">
        <w:rPr>
          <w:rFonts w:ascii="Times New Roman" w:hAnsi="Times New Roman"/>
          <w:color w:val="000000"/>
          <w:sz w:val="28"/>
          <w:szCs w:val="28"/>
          <w:shd w:val="clear" w:color="auto" w:fill="FFFFFF"/>
          <w:lang w:val="kk-KZ" w:eastAsia="ru-RU"/>
        </w:rPr>
        <w:t xml:space="preserve"> </w:t>
      </w:r>
      <w:r w:rsidRPr="006D10B1">
        <w:rPr>
          <w:rFonts w:ascii="Times New Roman" w:hAnsi="Times New Roman"/>
          <w:color w:val="000000"/>
          <w:sz w:val="28"/>
          <w:szCs w:val="28"/>
          <w:shd w:val="clear" w:color="auto" w:fill="FFFFFF"/>
          <w:lang w:val="kk-KZ" w:eastAsia="ru-RU"/>
        </w:rPr>
        <w:t>6 дана болды</w:t>
      </w:r>
      <w:r>
        <w:rPr>
          <w:rFonts w:ascii="Times New Roman" w:hAnsi="Times New Roman"/>
          <w:color w:val="000000"/>
          <w:sz w:val="28"/>
          <w:szCs w:val="28"/>
          <w:shd w:val="clear" w:color="auto" w:fill="FFFFFF"/>
          <w:lang w:val="kk-KZ" w:eastAsia="ru-RU"/>
        </w:rPr>
        <w:t xml:space="preserve"> (кесте </w:t>
      </w:r>
      <w:r w:rsidRPr="006D10B1">
        <w:rPr>
          <w:rFonts w:ascii="Times New Roman" w:hAnsi="Times New Roman"/>
          <w:color w:val="000000"/>
          <w:sz w:val="28"/>
          <w:szCs w:val="28"/>
          <w:shd w:val="clear" w:color="auto" w:fill="FFFFFF"/>
          <w:lang w:val="kk-KZ" w:eastAsia="ru-RU"/>
        </w:rPr>
        <w:t>6</w:t>
      </w:r>
      <w:r>
        <w:rPr>
          <w:rFonts w:ascii="Times New Roman" w:hAnsi="Times New Roman"/>
          <w:color w:val="000000"/>
          <w:sz w:val="28"/>
          <w:szCs w:val="28"/>
          <w:shd w:val="clear" w:color="auto" w:fill="FFFFFF"/>
          <w:lang w:val="kk-KZ" w:eastAsia="ru-RU"/>
        </w:rPr>
        <w:t>)</w:t>
      </w:r>
      <w:r w:rsidRPr="006D10B1">
        <w:rPr>
          <w:rFonts w:ascii="Times New Roman" w:hAnsi="Times New Roman"/>
          <w:color w:val="000000"/>
          <w:sz w:val="28"/>
          <w:szCs w:val="28"/>
          <w:shd w:val="clear" w:color="auto" w:fill="FFFFFF"/>
          <w:lang w:val="kk-KZ" w:eastAsia="ru-RU"/>
        </w:rPr>
        <w:t>.</w:t>
      </w:r>
      <w:r w:rsidR="00B913F0">
        <w:rPr>
          <w:rFonts w:ascii="Times New Roman" w:hAnsi="Times New Roman"/>
          <w:color w:val="000000"/>
          <w:sz w:val="28"/>
          <w:szCs w:val="28"/>
          <w:shd w:val="clear" w:color="auto" w:fill="FFFFFF"/>
          <w:lang w:val="kk-KZ" w:eastAsia="ru-RU"/>
        </w:rPr>
        <w:t xml:space="preserve"> Қалған балықтар </w:t>
      </w:r>
      <w:r w:rsidR="00467D3F">
        <w:rPr>
          <w:rFonts w:ascii="Times New Roman" w:hAnsi="Times New Roman"/>
          <w:color w:val="000000"/>
          <w:sz w:val="28"/>
          <w:szCs w:val="28"/>
          <w:shd w:val="clear" w:color="auto" w:fill="FFFFFF"/>
          <w:lang w:val="kk-KZ" w:eastAsia="ru-RU"/>
        </w:rPr>
        <w:t>паразит</w:t>
      </w:r>
      <w:r w:rsidR="00B913F0">
        <w:rPr>
          <w:rFonts w:ascii="Times New Roman" w:hAnsi="Times New Roman"/>
          <w:color w:val="000000"/>
          <w:sz w:val="28"/>
          <w:szCs w:val="28"/>
          <w:shd w:val="clear" w:color="auto" w:fill="FFFFFF"/>
          <w:lang w:val="kk-KZ" w:eastAsia="ru-RU"/>
        </w:rPr>
        <w:t>терден таза болып шықты.</w:t>
      </w:r>
    </w:p>
    <w:p w14:paraId="13E07BAB" w14:textId="1830BD2D" w:rsidR="00954E0D" w:rsidRDefault="00954E0D" w:rsidP="00B913F0">
      <w:pPr>
        <w:ind w:firstLine="0"/>
        <w:rPr>
          <w:rFonts w:ascii="Times New Roman" w:hAnsi="Times New Roman"/>
          <w:color w:val="000000"/>
          <w:sz w:val="28"/>
          <w:szCs w:val="28"/>
          <w:shd w:val="clear" w:color="auto" w:fill="FFFFFF"/>
          <w:lang w:val="kk-KZ" w:eastAsia="ru-RU"/>
        </w:rPr>
      </w:pPr>
    </w:p>
    <w:p w14:paraId="6B35DE06" w14:textId="392B661B" w:rsidR="006D10B1" w:rsidRPr="001D647E" w:rsidRDefault="006D10B1" w:rsidP="00346877">
      <w:pPr>
        <w:ind w:firstLine="0"/>
        <w:rPr>
          <w:rFonts w:ascii="Times New Roman" w:hAnsi="Times New Roman"/>
          <w:color w:val="000000"/>
          <w:sz w:val="28"/>
          <w:szCs w:val="28"/>
          <w:shd w:val="clear" w:color="auto" w:fill="FFFFFF"/>
          <w:lang w:val="kk-KZ" w:eastAsia="ru-RU"/>
        </w:rPr>
      </w:pPr>
      <w:r>
        <w:rPr>
          <w:rFonts w:ascii="Times New Roman" w:hAnsi="Times New Roman"/>
          <w:color w:val="000000"/>
          <w:sz w:val="28"/>
          <w:szCs w:val="28"/>
          <w:shd w:val="clear" w:color="auto" w:fill="FFFFFF"/>
          <w:lang w:val="kk-KZ" w:eastAsia="ru-RU"/>
        </w:rPr>
        <w:t>Кесте 6</w:t>
      </w:r>
      <w:r w:rsidR="004A10D9">
        <w:rPr>
          <w:rFonts w:ascii="Times New Roman" w:hAnsi="Times New Roman"/>
          <w:color w:val="000000"/>
          <w:sz w:val="28"/>
          <w:szCs w:val="28"/>
          <w:shd w:val="clear" w:color="auto" w:fill="FFFFFF"/>
          <w:lang w:val="kk-KZ" w:eastAsia="ru-RU"/>
        </w:rPr>
        <w:t xml:space="preserve"> </w:t>
      </w:r>
      <w:r w:rsidR="005C60F5" w:rsidRPr="006473C4">
        <w:rPr>
          <w:rFonts w:ascii="Times New Roman" w:hAnsi="Times New Roman"/>
          <w:sz w:val="28"/>
          <w:szCs w:val="28"/>
          <w:shd w:val="clear" w:color="auto" w:fill="FFFFFF"/>
          <w:lang w:val="kk-KZ" w:eastAsia="ru-RU"/>
        </w:rPr>
        <w:t>–</w:t>
      </w:r>
      <w:r>
        <w:rPr>
          <w:rFonts w:ascii="Times New Roman" w:hAnsi="Times New Roman"/>
          <w:color w:val="000000"/>
          <w:sz w:val="28"/>
          <w:szCs w:val="28"/>
          <w:shd w:val="clear" w:color="auto" w:fill="FFFFFF"/>
          <w:lang w:val="kk-KZ" w:eastAsia="ru-RU"/>
        </w:rPr>
        <w:t xml:space="preserve"> </w:t>
      </w:r>
      <w:r w:rsidR="00CA55D5">
        <w:rPr>
          <w:rFonts w:ascii="Times New Roman" w:hAnsi="Times New Roman"/>
          <w:color w:val="000000"/>
          <w:sz w:val="28"/>
          <w:szCs w:val="28"/>
          <w:shd w:val="clear" w:color="auto" w:fill="FFFFFF"/>
          <w:lang w:val="kk-KZ" w:eastAsia="ru-RU"/>
        </w:rPr>
        <w:t>Қостанай облысы</w:t>
      </w:r>
      <w:r w:rsidR="005743E2">
        <w:rPr>
          <w:rFonts w:ascii="Times New Roman" w:hAnsi="Times New Roman"/>
          <w:color w:val="000000"/>
          <w:sz w:val="28"/>
          <w:szCs w:val="28"/>
          <w:shd w:val="clear" w:color="auto" w:fill="FFFFFF"/>
          <w:lang w:val="kk-KZ" w:eastAsia="ru-RU"/>
        </w:rPr>
        <w:t xml:space="preserve"> өзен</w:t>
      </w:r>
      <w:r w:rsidR="00CA55D5">
        <w:rPr>
          <w:rFonts w:ascii="Times New Roman" w:hAnsi="Times New Roman"/>
          <w:color w:val="000000"/>
          <w:sz w:val="28"/>
          <w:szCs w:val="28"/>
          <w:shd w:val="clear" w:color="auto" w:fill="FFFFFF"/>
          <w:lang w:val="kk-KZ" w:eastAsia="ru-RU"/>
        </w:rPr>
        <w:t>дер</w:t>
      </w:r>
      <w:r w:rsidR="005743E2">
        <w:rPr>
          <w:rFonts w:ascii="Times New Roman" w:hAnsi="Times New Roman"/>
          <w:color w:val="000000"/>
          <w:sz w:val="28"/>
          <w:szCs w:val="28"/>
          <w:shd w:val="clear" w:color="auto" w:fill="FFFFFF"/>
          <w:lang w:val="kk-KZ" w:eastAsia="ru-RU"/>
        </w:rPr>
        <w:t xml:space="preserve">інен </w:t>
      </w:r>
      <w:r w:rsidR="00CA55D5">
        <w:rPr>
          <w:rFonts w:ascii="Times New Roman" w:hAnsi="Times New Roman"/>
          <w:color w:val="000000"/>
          <w:sz w:val="28"/>
          <w:szCs w:val="28"/>
          <w:shd w:val="clear" w:color="auto" w:fill="FFFFFF"/>
          <w:lang w:val="kk-KZ" w:eastAsia="ru-RU"/>
        </w:rPr>
        <w:t>ауланған</w:t>
      </w:r>
      <w:r w:rsidR="005743E2">
        <w:rPr>
          <w:rFonts w:ascii="Times New Roman" w:hAnsi="Times New Roman"/>
          <w:color w:val="000000"/>
          <w:sz w:val="28"/>
          <w:szCs w:val="28"/>
          <w:shd w:val="clear" w:color="auto" w:fill="FFFFFF"/>
          <w:lang w:val="kk-KZ" w:eastAsia="ru-RU"/>
        </w:rPr>
        <w:t xml:space="preserve"> балықтар</w:t>
      </w:r>
      <w:r w:rsidR="00510DBA">
        <w:rPr>
          <w:rFonts w:ascii="Times New Roman" w:hAnsi="Times New Roman"/>
          <w:color w:val="000000"/>
          <w:sz w:val="28"/>
          <w:szCs w:val="28"/>
          <w:shd w:val="clear" w:color="auto" w:fill="FFFFFF"/>
          <w:lang w:val="kk-KZ" w:eastAsia="ru-RU"/>
        </w:rPr>
        <w:t xml:space="preserve">, </w:t>
      </w:r>
      <w:r w:rsidR="00510DBA" w:rsidRPr="00510DBA">
        <w:rPr>
          <w:rFonts w:ascii="Times New Roman" w:hAnsi="Times New Roman"/>
          <w:color w:val="000000"/>
          <w:sz w:val="28"/>
          <w:szCs w:val="28"/>
          <w:shd w:val="clear" w:color="auto" w:fill="FFFFFF"/>
          <w:lang w:val="kk-KZ" w:eastAsia="ru-RU"/>
        </w:rPr>
        <w:t>n =</w:t>
      </w:r>
      <w:r w:rsidR="001D647E">
        <w:rPr>
          <w:rFonts w:ascii="Times New Roman" w:hAnsi="Times New Roman"/>
          <w:color w:val="000000"/>
          <w:sz w:val="28"/>
          <w:szCs w:val="28"/>
          <w:shd w:val="clear" w:color="auto" w:fill="FFFFFF"/>
          <w:lang w:val="kk-KZ" w:eastAsia="ru-RU"/>
        </w:rPr>
        <w:t xml:space="preserve"> </w:t>
      </w:r>
      <w:r w:rsidR="001D647E" w:rsidRPr="001D647E">
        <w:rPr>
          <w:rFonts w:ascii="Times New Roman" w:hAnsi="Times New Roman"/>
          <w:color w:val="000000"/>
          <w:sz w:val="28"/>
          <w:szCs w:val="28"/>
          <w:shd w:val="clear" w:color="auto" w:fill="FFFFFF"/>
          <w:lang w:val="kk-KZ" w:eastAsia="ru-RU"/>
        </w:rPr>
        <w:t>1</w:t>
      </w:r>
      <w:r w:rsidR="001D647E">
        <w:rPr>
          <w:rFonts w:ascii="Times New Roman" w:hAnsi="Times New Roman"/>
          <w:color w:val="000000"/>
          <w:sz w:val="28"/>
          <w:szCs w:val="28"/>
          <w:shd w:val="clear" w:color="auto" w:fill="FFFFFF"/>
          <w:lang w:val="kk-KZ" w:eastAsia="ru-RU"/>
        </w:rPr>
        <w:t>182</w:t>
      </w:r>
    </w:p>
    <w:p w14:paraId="2F088481" w14:textId="77777777" w:rsidR="005868F1" w:rsidRPr="00510DBA" w:rsidRDefault="005868F1" w:rsidP="00346877">
      <w:pPr>
        <w:ind w:firstLine="0"/>
        <w:rPr>
          <w:rFonts w:ascii="Times New Roman" w:hAnsi="Times New Roman"/>
          <w:color w:val="000000"/>
          <w:sz w:val="28"/>
          <w:szCs w:val="28"/>
          <w:shd w:val="clear" w:color="auto" w:fill="FFFFFF"/>
          <w:lang w:val="kk-KZ" w:eastAsia="ru-RU"/>
        </w:rPr>
      </w:pPr>
    </w:p>
    <w:tbl>
      <w:tblPr>
        <w:tblStyle w:val="af2"/>
        <w:tblW w:w="9611" w:type="dxa"/>
        <w:tblInd w:w="-5" w:type="dxa"/>
        <w:tblLayout w:type="fixed"/>
        <w:tblLook w:val="04A0" w:firstRow="1" w:lastRow="0" w:firstColumn="1" w:lastColumn="0" w:noHBand="0" w:noVBand="1"/>
      </w:tblPr>
      <w:tblGrid>
        <w:gridCol w:w="1560"/>
        <w:gridCol w:w="1984"/>
        <w:gridCol w:w="992"/>
        <w:gridCol w:w="1134"/>
        <w:gridCol w:w="1134"/>
        <w:gridCol w:w="1276"/>
        <w:gridCol w:w="1531"/>
      </w:tblGrid>
      <w:tr w:rsidR="00CC09A6" w:rsidRPr="00510DBA" w14:paraId="59DD64B6" w14:textId="77777777" w:rsidTr="00094877">
        <w:trPr>
          <w:trHeight w:val="1503"/>
        </w:trPr>
        <w:tc>
          <w:tcPr>
            <w:tcW w:w="1560" w:type="dxa"/>
          </w:tcPr>
          <w:p w14:paraId="12A014ED" w14:textId="4ABD4DB9" w:rsidR="0007391F" w:rsidRPr="00510DBA" w:rsidRDefault="0007391F" w:rsidP="00CC09A6">
            <w:pPr>
              <w:ind w:firstLine="0"/>
              <w:jc w:val="center"/>
              <w:rPr>
                <w:rFonts w:ascii="Times New Roman" w:hAnsi="Times New Roman"/>
                <w:sz w:val="24"/>
                <w:szCs w:val="24"/>
                <w:shd w:val="clear" w:color="auto" w:fill="FFFFFF"/>
                <w:lang w:val="kk-KZ"/>
              </w:rPr>
            </w:pPr>
            <w:r w:rsidRPr="00510DBA">
              <w:rPr>
                <w:rFonts w:ascii="Times New Roman" w:hAnsi="Times New Roman"/>
                <w:sz w:val="24"/>
                <w:szCs w:val="24"/>
                <w:shd w:val="clear" w:color="auto" w:fill="FFFFFF"/>
                <w:lang w:val="kk-KZ"/>
              </w:rPr>
              <w:t>Су қойма</w:t>
            </w:r>
            <w:r w:rsidR="00BD1FE2">
              <w:rPr>
                <w:rFonts w:ascii="Times New Roman" w:hAnsi="Times New Roman"/>
                <w:sz w:val="24"/>
                <w:szCs w:val="24"/>
                <w:shd w:val="clear" w:color="auto" w:fill="FFFFFF"/>
                <w:lang w:val="kk-KZ"/>
              </w:rPr>
              <w:t>-</w:t>
            </w:r>
          </w:p>
          <w:p w14:paraId="224F70DC" w14:textId="77777777" w:rsidR="0007391F" w:rsidRPr="00510DBA" w:rsidRDefault="0007391F" w:rsidP="00CC09A6">
            <w:pPr>
              <w:ind w:firstLine="0"/>
              <w:jc w:val="center"/>
              <w:rPr>
                <w:rFonts w:ascii="Times New Roman" w:hAnsi="Times New Roman"/>
                <w:sz w:val="24"/>
                <w:szCs w:val="24"/>
                <w:shd w:val="clear" w:color="auto" w:fill="FFFFFF"/>
                <w:lang w:val="kk-KZ"/>
              </w:rPr>
            </w:pPr>
            <w:r w:rsidRPr="00510DBA">
              <w:rPr>
                <w:rFonts w:ascii="Times New Roman" w:hAnsi="Times New Roman"/>
                <w:sz w:val="24"/>
                <w:szCs w:val="24"/>
                <w:shd w:val="clear" w:color="auto" w:fill="FFFFFF"/>
                <w:lang w:val="kk-KZ"/>
              </w:rPr>
              <w:t>сының</w:t>
            </w:r>
          </w:p>
          <w:p w14:paraId="5CA97A91" w14:textId="77777777" w:rsidR="0007391F" w:rsidRPr="00510DBA" w:rsidRDefault="0007391F" w:rsidP="00CC09A6">
            <w:pPr>
              <w:ind w:firstLine="0"/>
              <w:jc w:val="center"/>
              <w:rPr>
                <w:rFonts w:ascii="Times New Roman" w:hAnsi="Times New Roman"/>
                <w:sz w:val="24"/>
                <w:szCs w:val="24"/>
                <w:shd w:val="clear" w:color="auto" w:fill="FFFFFF"/>
                <w:lang w:val="kk-KZ"/>
              </w:rPr>
            </w:pPr>
            <w:r w:rsidRPr="00510DBA">
              <w:rPr>
                <w:rFonts w:ascii="Times New Roman" w:hAnsi="Times New Roman"/>
                <w:sz w:val="24"/>
                <w:szCs w:val="24"/>
                <w:shd w:val="clear" w:color="auto" w:fill="FFFFFF"/>
                <w:lang w:val="kk-KZ"/>
              </w:rPr>
              <w:t>атауы</w:t>
            </w:r>
          </w:p>
        </w:tc>
        <w:tc>
          <w:tcPr>
            <w:tcW w:w="1984" w:type="dxa"/>
          </w:tcPr>
          <w:p w14:paraId="6CCFF3ED" w14:textId="77777777" w:rsidR="0007391F" w:rsidRPr="00510DBA" w:rsidRDefault="0007391F" w:rsidP="00CC09A6">
            <w:pPr>
              <w:ind w:firstLine="0"/>
              <w:jc w:val="center"/>
              <w:rPr>
                <w:rFonts w:ascii="Times New Roman" w:hAnsi="Times New Roman"/>
                <w:sz w:val="24"/>
                <w:szCs w:val="24"/>
                <w:shd w:val="clear" w:color="auto" w:fill="FFFFFF"/>
                <w:lang w:val="kk-KZ"/>
              </w:rPr>
            </w:pPr>
            <w:proofErr w:type="spellStart"/>
            <w:r w:rsidRPr="00510DBA">
              <w:rPr>
                <w:rFonts w:ascii="Times New Roman" w:hAnsi="Times New Roman"/>
                <w:sz w:val="24"/>
                <w:szCs w:val="24"/>
              </w:rPr>
              <w:t>Балық</w:t>
            </w:r>
            <w:proofErr w:type="spellEnd"/>
            <w:r w:rsidRPr="00510DBA">
              <w:rPr>
                <w:rFonts w:ascii="Times New Roman" w:hAnsi="Times New Roman"/>
                <w:spacing w:val="-3"/>
                <w:sz w:val="24"/>
                <w:szCs w:val="24"/>
              </w:rPr>
              <w:t xml:space="preserve"> </w:t>
            </w:r>
            <w:proofErr w:type="spellStart"/>
            <w:r w:rsidRPr="00510DBA">
              <w:rPr>
                <w:rFonts w:ascii="Times New Roman" w:hAnsi="Times New Roman"/>
                <w:sz w:val="24"/>
                <w:szCs w:val="24"/>
              </w:rPr>
              <w:t>түрі</w:t>
            </w:r>
            <w:proofErr w:type="spellEnd"/>
          </w:p>
        </w:tc>
        <w:tc>
          <w:tcPr>
            <w:tcW w:w="992" w:type="dxa"/>
          </w:tcPr>
          <w:p w14:paraId="00CDB07B" w14:textId="151E7A7D" w:rsidR="0007391F" w:rsidRPr="009F06F4" w:rsidRDefault="0007391F" w:rsidP="00CC09A6">
            <w:pPr>
              <w:ind w:firstLine="0"/>
              <w:jc w:val="center"/>
              <w:rPr>
                <w:rFonts w:ascii="Times New Roman" w:hAnsi="Times New Roman"/>
                <w:sz w:val="24"/>
                <w:szCs w:val="24"/>
                <w:lang w:val="kk-KZ"/>
              </w:rPr>
            </w:pPr>
            <w:proofErr w:type="spellStart"/>
            <w:r w:rsidRPr="00510DBA">
              <w:rPr>
                <w:rFonts w:ascii="Times New Roman" w:hAnsi="Times New Roman"/>
                <w:sz w:val="24"/>
                <w:szCs w:val="24"/>
              </w:rPr>
              <w:t>Зерт</w:t>
            </w:r>
            <w:proofErr w:type="spellEnd"/>
            <w:r w:rsidRPr="00510DBA">
              <w:rPr>
                <w:rFonts w:ascii="Times New Roman" w:hAnsi="Times New Roman"/>
                <w:sz w:val="24"/>
                <w:szCs w:val="24"/>
              </w:rPr>
              <w:t>-</w:t>
            </w:r>
            <w:r w:rsidRPr="00510DBA">
              <w:rPr>
                <w:rFonts w:ascii="Times New Roman" w:hAnsi="Times New Roman"/>
                <w:spacing w:val="-58"/>
                <w:sz w:val="24"/>
                <w:szCs w:val="24"/>
              </w:rPr>
              <w:t xml:space="preserve"> </w:t>
            </w:r>
            <w:r w:rsidRPr="00510DBA">
              <w:rPr>
                <w:rFonts w:ascii="Times New Roman" w:hAnsi="Times New Roman"/>
                <w:sz w:val="24"/>
                <w:szCs w:val="24"/>
              </w:rPr>
              <w:t>тел</w:t>
            </w:r>
            <w:r w:rsidR="009F06F4">
              <w:rPr>
                <w:rFonts w:ascii="Times New Roman" w:hAnsi="Times New Roman"/>
                <w:sz w:val="24"/>
                <w:szCs w:val="24"/>
                <w:lang w:val="kk-KZ"/>
              </w:rPr>
              <w:t>-</w:t>
            </w:r>
          </w:p>
          <w:p w14:paraId="6DF80904" w14:textId="77777777" w:rsidR="0007391F" w:rsidRPr="00510DBA" w:rsidRDefault="0007391F" w:rsidP="00CC09A6">
            <w:pPr>
              <w:ind w:firstLine="0"/>
              <w:jc w:val="center"/>
              <w:rPr>
                <w:rFonts w:ascii="Times New Roman" w:hAnsi="Times New Roman"/>
                <w:sz w:val="24"/>
                <w:szCs w:val="24"/>
                <w:shd w:val="clear" w:color="auto" w:fill="FFFFFF"/>
                <w:lang w:val="kk-KZ"/>
              </w:rPr>
            </w:pPr>
            <w:proofErr w:type="spellStart"/>
            <w:r w:rsidRPr="00510DBA">
              <w:rPr>
                <w:rFonts w:ascii="Times New Roman" w:hAnsi="Times New Roman"/>
                <w:sz w:val="24"/>
                <w:szCs w:val="24"/>
              </w:rPr>
              <w:t>ді</w:t>
            </w:r>
            <w:proofErr w:type="spellEnd"/>
          </w:p>
        </w:tc>
        <w:tc>
          <w:tcPr>
            <w:tcW w:w="1134" w:type="dxa"/>
          </w:tcPr>
          <w:p w14:paraId="5F7ED058" w14:textId="5B5B8A19" w:rsidR="0007391F" w:rsidRPr="00510DBA" w:rsidRDefault="0007391F" w:rsidP="00CC09A6">
            <w:pPr>
              <w:ind w:firstLine="0"/>
              <w:jc w:val="center"/>
              <w:rPr>
                <w:rFonts w:ascii="Times New Roman" w:hAnsi="Times New Roman"/>
                <w:sz w:val="24"/>
                <w:szCs w:val="24"/>
                <w:lang w:val="kk-KZ"/>
              </w:rPr>
            </w:pPr>
            <w:r w:rsidRPr="00510DBA">
              <w:rPr>
                <w:rFonts w:ascii="Times New Roman" w:hAnsi="Times New Roman"/>
                <w:sz w:val="24"/>
                <w:szCs w:val="24"/>
                <w:lang w:val="kk-KZ"/>
              </w:rPr>
              <w:t>За</w:t>
            </w:r>
            <w:r>
              <w:rPr>
                <w:rFonts w:ascii="Times New Roman" w:hAnsi="Times New Roman"/>
                <w:sz w:val="24"/>
                <w:szCs w:val="24"/>
                <w:lang w:val="kk-KZ"/>
              </w:rPr>
              <w:t>қым</w:t>
            </w:r>
            <w:r w:rsidR="00BD1FE2">
              <w:rPr>
                <w:rFonts w:ascii="Times New Roman" w:hAnsi="Times New Roman"/>
                <w:sz w:val="24"/>
                <w:szCs w:val="24"/>
                <w:lang w:val="kk-KZ"/>
              </w:rPr>
              <w:t>-</w:t>
            </w:r>
          </w:p>
          <w:p w14:paraId="1F0BA8F2" w14:textId="0DBAA08D" w:rsidR="0007391F" w:rsidRPr="00510DBA" w:rsidRDefault="00BD1FE2" w:rsidP="00CC09A6">
            <w:pPr>
              <w:ind w:firstLine="0"/>
              <w:jc w:val="center"/>
              <w:rPr>
                <w:rFonts w:ascii="Times New Roman" w:hAnsi="Times New Roman"/>
                <w:sz w:val="24"/>
                <w:szCs w:val="24"/>
                <w:lang w:val="kk-KZ"/>
              </w:rPr>
            </w:pPr>
            <w:r>
              <w:rPr>
                <w:rFonts w:ascii="Times New Roman" w:hAnsi="Times New Roman"/>
                <w:sz w:val="24"/>
                <w:szCs w:val="24"/>
                <w:lang w:val="kk-KZ"/>
              </w:rPr>
              <w:t>д</w:t>
            </w:r>
            <w:r w:rsidR="0007391F" w:rsidRPr="00510DBA">
              <w:rPr>
                <w:rFonts w:ascii="Times New Roman" w:hAnsi="Times New Roman"/>
                <w:sz w:val="24"/>
                <w:szCs w:val="24"/>
                <w:lang w:val="kk-KZ"/>
              </w:rPr>
              <w:t>а</w:t>
            </w:r>
            <w:r w:rsidR="0007391F">
              <w:rPr>
                <w:rFonts w:ascii="Times New Roman" w:hAnsi="Times New Roman"/>
                <w:sz w:val="24"/>
                <w:szCs w:val="24"/>
                <w:lang w:val="kk-KZ"/>
              </w:rPr>
              <w:t>л</w:t>
            </w:r>
            <w:r>
              <w:rPr>
                <w:rFonts w:ascii="Times New Roman" w:hAnsi="Times New Roman"/>
                <w:sz w:val="24"/>
                <w:szCs w:val="24"/>
                <w:lang w:val="kk-KZ"/>
              </w:rPr>
              <w:t>-</w:t>
            </w:r>
          </w:p>
          <w:p w14:paraId="1D5D11C0" w14:textId="4BADF167" w:rsidR="0007391F" w:rsidRPr="00510DBA" w:rsidRDefault="0007391F" w:rsidP="00CC09A6">
            <w:pPr>
              <w:ind w:firstLine="0"/>
              <w:jc w:val="center"/>
              <w:rPr>
                <w:rFonts w:ascii="Times New Roman" w:hAnsi="Times New Roman"/>
                <w:sz w:val="24"/>
                <w:szCs w:val="24"/>
                <w:lang w:val="kk-KZ"/>
              </w:rPr>
            </w:pPr>
            <w:r w:rsidRPr="00510DBA">
              <w:rPr>
                <w:rFonts w:ascii="Times New Roman" w:hAnsi="Times New Roman"/>
                <w:sz w:val="24"/>
                <w:szCs w:val="24"/>
                <w:lang w:val="kk-KZ"/>
              </w:rPr>
              <w:t>ған балық</w:t>
            </w:r>
            <w:r w:rsidR="00BD1FE2">
              <w:rPr>
                <w:rFonts w:ascii="Times New Roman" w:hAnsi="Times New Roman"/>
                <w:sz w:val="24"/>
                <w:szCs w:val="24"/>
                <w:lang w:val="kk-KZ"/>
              </w:rPr>
              <w:t>-</w:t>
            </w:r>
          </w:p>
          <w:p w14:paraId="67F91A3B" w14:textId="2809A57D" w:rsidR="0007391F" w:rsidRPr="00510DBA" w:rsidRDefault="0007391F" w:rsidP="009F06F4">
            <w:pPr>
              <w:ind w:firstLine="0"/>
              <w:jc w:val="center"/>
              <w:rPr>
                <w:rFonts w:ascii="Times New Roman" w:hAnsi="Times New Roman"/>
                <w:sz w:val="24"/>
                <w:szCs w:val="24"/>
                <w:shd w:val="clear" w:color="auto" w:fill="FFFFFF"/>
                <w:lang w:val="kk-KZ"/>
              </w:rPr>
            </w:pPr>
            <w:r w:rsidRPr="00510DBA">
              <w:rPr>
                <w:rFonts w:ascii="Times New Roman" w:hAnsi="Times New Roman"/>
                <w:sz w:val="24"/>
                <w:szCs w:val="24"/>
                <w:lang w:val="kk-KZ"/>
              </w:rPr>
              <w:t>тар</w:t>
            </w:r>
          </w:p>
        </w:tc>
        <w:tc>
          <w:tcPr>
            <w:tcW w:w="1134" w:type="dxa"/>
          </w:tcPr>
          <w:p w14:paraId="5A7028BE" w14:textId="772C92E8" w:rsidR="0007391F" w:rsidRPr="00510DBA" w:rsidRDefault="0007391F" w:rsidP="00CC09A6">
            <w:pPr>
              <w:pStyle w:val="TableParagraph"/>
              <w:tabs>
                <w:tab w:val="left" w:pos="827"/>
              </w:tabs>
              <w:spacing w:line="268" w:lineRule="exact"/>
              <w:ind w:left="109"/>
              <w:jc w:val="center"/>
              <w:rPr>
                <w:sz w:val="24"/>
                <w:szCs w:val="24"/>
              </w:rPr>
            </w:pPr>
            <w:r w:rsidRPr="00510DBA">
              <w:rPr>
                <w:sz w:val="24"/>
                <w:szCs w:val="24"/>
              </w:rPr>
              <w:t>ИЭ</w:t>
            </w:r>
            <w:r>
              <w:rPr>
                <w:sz w:val="24"/>
                <w:szCs w:val="24"/>
                <w:lang w:val="ru-RU"/>
              </w:rPr>
              <w:t xml:space="preserve"> </w:t>
            </w:r>
            <w:r w:rsidRPr="00510DBA">
              <w:rPr>
                <w:sz w:val="24"/>
                <w:szCs w:val="24"/>
              </w:rPr>
              <w:t>%</w:t>
            </w:r>
          </w:p>
          <w:p w14:paraId="1BD7DCAA" w14:textId="6E77DCB9" w:rsidR="0007391F" w:rsidRPr="00510DBA" w:rsidRDefault="00BD1FE2" w:rsidP="00CC09A6">
            <w:pPr>
              <w:ind w:firstLine="0"/>
              <w:jc w:val="center"/>
              <w:rPr>
                <w:rFonts w:ascii="Times New Roman" w:hAnsi="Times New Roman"/>
                <w:sz w:val="24"/>
                <w:szCs w:val="24"/>
                <w:lang w:val="kk-KZ"/>
              </w:rPr>
            </w:pPr>
            <w:r>
              <w:rPr>
                <w:rFonts w:ascii="Times New Roman" w:hAnsi="Times New Roman"/>
                <w:sz w:val="24"/>
                <w:szCs w:val="24"/>
                <w:lang w:val="kk-KZ"/>
              </w:rPr>
              <w:t>п</w:t>
            </w:r>
            <w:r w:rsidR="0007391F" w:rsidRPr="00510DBA">
              <w:rPr>
                <w:rFonts w:ascii="Times New Roman" w:hAnsi="Times New Roman"/>
                <w:sz w:val="24"/>
                <w:szCs w:val="24"/>
                <w:lang w:val="kk-KZ"/>
              </w:rPr>
              <w:t>ара</w:t>
            </w:r>
            <w:r>
              <w:rPr>
                <w:rFonts w:ascii="Times New Roman" w:hAnsi="Times New Roman"/>
                <w:sz w:val="24"/>
                <w:szCs w:val="24"/>
                <w:lang w:val="kk-KZ"/>
              </w:rPr>
              <w:t>-</w:t>
            </w:r>
          </w:p>
          <w:p w14:paraId="43391EDA" w14:textId="075BA736" w:rsidR="0007391F" w:rsidRPr="00510DBA" w:rsidRDefault="0007391F" w:rsidP="00CC09A6">
            <w:pPr>
              <w:ind w:firstLine="0"/>
              <w:jc w:val="center"/>
              <w:rPr>
                <w:rFonts w:ascii="Times New Roman" w:hAnsi="Times New Roman"/>
                <w:sz w:val="24"/>
                <w:szCs w:val="24"/>
                <w:lang w:val="kk-KZ"/>
              </w:rPr>
            </w:pPr>
            <w:r w:rsidRPr="00510DBA">
              <w:rPr>
                <w:rFonts w:ascii="Times New Roman" w:hAnsi="Times New Roman"/>
                <w:sz w:val="24"/>
                <w:szCs w:val="24"/>
                <w:lang w:val="kk-KZ"/>
              </w:rPr>
              <w:t>зиттер</w:t>
            </w:r>
            <w:r w:rsidR="00BD1FE2">
              <w:rPr>
                <w:rFonts w:ascii="Times New Roman" w:hAnsi="Times New Roman"/>
                <w:sz w:val="24"/>
                <w:szCs w:val="24"/>
                <w:lang w:val="kk-KZ"/>
              </w:rPr>
              <w:t>-</w:t>
            </w:r>
          </w:p>
          <w:p w14:paraId="13AFAEC9" w14:textId="622A7BC9" w:rsidR="0007391F" w:rsidRPr="00510DBA" w:rsidRDefault="0007391F" w:rsidP="00CC09A6">
            <w:pPr>
              <w:ind w:firstLine="0"/>
              <w:jc w:val="center"/>
              <w:rPr>
                <w:rFonts w:ascii="Times New Roman" w:hAnsi="Times New Roman"/>
                <w:sz w:val="24"/>
                <w:szCs w:val="24"/>
                <w:lang w:val="kk-KZ"/>
              </w:rPr>
            </w:pPr>
            <w:r w:rsidRPr="00510DBA">
              <w:rPr>
                <w:rFonts w:ascii="Times New Roman" w:hAnsi="Times New Roman"/>
                <w:sz w:val="24"/>
                <w:szCs w:val="24"/>
                <w:lang w:val="kk-KZ"/>
              </w:rPr>
              <w:t>дің</w:t>
            </w:r>
            <w:r w:rsidRPr="00510DBA">
              <w:rPr>
                <w:rFonts w:ascii="Times New Roman" w:hAnsi="Times New Roman"/>
                <w:spacing w:val="1"/>
                <w:sz w:val="24"/>
                <w:szCs w:val="24"/>
                <w:lang w:val="kk-KZ"/>
              </w:rPr>
              <w:t xml:space="preserve"> </w:t>
            </w:r>
            <w:r w:rsidRPr="00510DBA">
              <w:rPr>
                <w:rFonts w:ascii="Times New Roman" w:hAnsi="Times New Roman"/>
                <w:sz w:val="24"/>
                <w:szCs w:val="24"/>
                <w:lang w:val="kk-KZ"/>
              </w:rPr>
              <w:t>түр</w:t>
            </w:r>
            <w:r w:rsidR="00BD1FE2">
              <w:rPr>
                <w:rFonts w:ascii="Times New Roman" w:hAnsi="Times New Roman"/>
                <w:sz w:val="24"/>
                <w:szCs w:val="24"/>
                <w:lang w:val="kk-KZ"/>
              </w:rPr>
              <w:t>-</w:t>
            </w:r>
          </w:p>
          <w:p w14:paraId="55D118FB" w14:textId="1E2B7811" w:rsidR="0007391F" w:rsidRPr="00510DBA" w:rsidRDefault="0007391F" w:rsidP="00CC09A6">
            <w:pPr>
              <w:ind w:firstLine="0"/>
              <w:jc w:val="center"/>
              <w:rPr>
                <w:rFonts w:ascii="Times New Roman" w:hAnsi="Times New Roman"/>
                <w:sz w:val="24"/>
                <w:szCs w:val="24"/>
                <w:shd w:val="clear" w:color="auto" w:fill="FFFFFF"/>
                <w:lang w:val="kk-KZ"/>
              </w:rPr>
            </w:pPr>
            <w:r w:rsidRPr="00510DBA">
              <w:rPr>
                <w:rFonts w:ascii="Times New Roman" w:hAnsi="Times New Roman"/>
                <w:sz w:val="24"/>
                <w:szCs w:val="24"/>
                <w:lang w:val="kk-KZ"/>
              </w:rPr>
              <w:t>лері</w:t>
            </w:r>
          </w:p>
        </w:tc>
        <w:tc>
          <w:tcPr>
            <w:tcW w:w="1276" w:type="dxa"/>
          </w:tcPr>
          <w:p w14:paraId="45C72CCD" w14:textId="5BA3ECF5" w:rsidR="0007391F" w:rsidRPr="00510DBA" w:rsidRDefault="0007391F" w:rsidP="00CC09A6">
            <w:pPr>
              <w:pStyle w:val="TableParagraph"/>
              <w:ind w:left="107" w:right="121"/>
              <w:jc w:val="center"/>
              <w:rPr>
                <w:sz w:val="24"/>
                <w:szCs w:val="24"/>
              </w:rPr>
            </w:pPr>
            <w:r w:rsidRPr="00510DBA">
              <w:rPr>
                <w:sz w:val="24"/>
                <w:szCs w:val="24"/>
              </w:rPr>
              <w:t>Жалпы</w:t>
            </w:r>
          </w:p>
          <w:p w14:paraId="223737A6" w14:textId="43D10C06" w:rsidR="0007391F" w:rsidRPr="00510DBA" w:rsidRDefault="0007391F" w:rsidP="00CC09A6">
            <w:pPr>
              <w:pStyle w:val="TableParagraph"/>
              <w:ind w:left="107" w:right="121"/>
              <w:jc w:val="center"/>
              <w:rPr>
                <w:sz w:val="24"/>
                <w:szCs w:val="24"/>
              </w:rPr>
            </w:pPr>
            <w:r w:rsidRPr="00510DBA">
              <w:rPr>
                <w:sz w:val="24"/>
                <w:szCs w:val="24"/>
              </w:rPr>
              <w:t>ИИ,</w:t>
            </w:r>
          </w:p>
          <w:p w14:paraId="3B5E98F9" w14:textId="77777777" w:rsidR="0007391F" w:rsidRPr="00510DBA" w:rsidRDefault="0007391F" w:rsidP="00CC09A6">
            <w:pPr>
              <w:ind w:firstLine="0"/>
              <w:jc w:val="center"/>
              <w:rPr>
                <w:rFonts w:ascii="Times New Roman" w:hAnsi="Times New Roman"/>
                <w:sz w:val="24"/>
                <w:szCs w:val="24"/>
                <w:shd w:val="clear" w:color="auto" w:fill="FFFFFF"/>
                <w:lang w:val="kk-KZ"/>
              </w:rPr>
            </w:pPr>
            <w:r w:rsidRPr="00510DBA">
              <w:rPr>
                <w:rFonts w:ascii="Times New Roman" w:hAnsi="Times New Roman"/>
                <w:sz w:val="24"/>
                <w:szCs w:val="24"/>
              </w:rPr>
              <w:t>дана</w:t>
            </w:r>
          </w:p>
        </w:tc>
        <w:tc>
          <w:tcPr>
            <w:tcW w:w="1531" w:type="dxa"/>
          </w:tcPr>
          <w:p w14:paraId="3085904D" w14:textId="3AC64F77" w:rsidR="0007391F" w:rsidRDefault="0007391F" w:rsidP="00CC09A6">
            <w:pPr>
              <w:ind w:firstLine="0"/>
              <w:jc w:val="center"/>
              <w:rPr>
                <w:rFonts w:ascii="Times New Roman" w:hAnsi="Times New Roman"/>
                <w:spacing w:val="-58"/>
                <w:sz w:val="24"/>
                <w:szCs w:val="24"/>
                <w:lang w:val="en-US"/>
              </w:rPr>
            </w:pPr>
            <w:r w:rsidRPr="00510DBA">
              <w:rPr>
                <w:rFonts w:ascii="Times New Roman" w:hAnsi="Times New Roman"/>
                <w:sz w:val="24"/>
                <w:szCs w:val="24"/>
              </w:rPr>
              <w:t>Паразит</w:t>
            </w:r>
          </w:p>
          <w:p w14:paraId="371F4EBE" w14:textId="3D243156" w:rsidR="0007391F" w:rsidRPr="00510DBA" w:rsidRDefault="0007391F" w:rsidP="00CC09A6">
            <w:pPr>
              <w:ind w:firstLine="0"/>
              <w:jc w:val="center"/>
              <w:rPr>
                <w:rFonts w:ascii="Times New Roman" w:hAnsi="Times New Roman"/>
                <w:sz w:val="24"/>
                <w:szCs w:val="24"/>
                <w:shd w:val="clear" w:color="auto" w:fill="FFFFFF"/>
                <w:lang w:val="kk-KZ"/>
              </w:rPr>
            </w:pPr>
            <w:proofErr w:type="spellStart"/>
            <w:r w:rsidRPr="00510DBA">
              <w:rPr>
                <w:rFonts w:ascii="Times New Roman" w:hAnsi="Times New Roman"/>
                <w:sz w:val="24"/>
                <w:szCs w:val="24"/>
              </w:rPr>
              <w:t>түрлері</w:t>
            </w:r>
            <w:proofErr w:type="spellEnd"/>
          </w:p>
        </w:tc>
      </w:tr>
      <w:tr w:rsidR="000B209B" w:rsidRPr="00510DBA" w14:paraId="7799A416" w14:textId="77777777" w:rsidTr="00094877">
        <w:tc>
          <w:tcPr>
            <w:tcW w:w="1560" w:type="dxa"/>
            <w:vMerge w:val="restart"/>
          </w:tcPr>
          <w:p w14:paraId="726F67DA" w14:textId="0CC3FC96" w:rsidR="000B209B" w:rsidRDefault="000B209B" w:rsidP="000B209B">
            <w:pPr>
              <w:ind w:firstLine="0"/>
              <w:jc w:val="left"/>
              <w:rPr>
                <w:rFonts w:ascii="Times New Roman" w:hAnsi="Times New Roman"/>
                <w:sz w:val="24"/>
                <w:szCs w:val="24"/>
                <w:lang w:val="kk-KZ"/>
              </w:rPr>
            </w:pPr>
            <w:r w:rsidRPr="00510DBA">
              <w:rPr>
                <w:rFonts w:ascii="Times New Roman" w:hAnsi="Times New Roman"/>
                <w:sz w:val="24"/>
                <w:szCs w:val="24"/>
                <w:lang w:val="kk-KZ"/>
              </w:rPr>
              <w:t>Ұлы Жылан</w:t>
            </w:r>
            <w:r>
              <w:rPr>
                <w:rFonts w:ascii="Times New Roman" w:hAnsi="Times New Roman"/>
                <w:sz w:val="24"/>
                <w:szCs w:val="24"/>
                <w:lang w:val="kk-KZ"/>
              </w:rPr>
              <w:t>-</w:t>
            </w:r>
          </w:p>
          <w:p w14:paraId="35701B5D" w14:textId="77777777" w:rsidR="000B209B" w:rsidRDefault="000B209B" w:rsidP="000B209B">
            <w:pPr>
              <w:ind w:firstLine="0"/>
              <w:jc w:val="left"/>
              <w:rPr>
                <w:rFonts w:ascii="Times New Roman" w:hAnsi="Times New Roman"/>
                <w:sz w:val="24"/>
                <w:szCs w:val="24"/>
                <w:lang w:val="kk-KZ"/>
              </w:rPr>
            </w:pPr>
            <w:r w:rsidRPr="00510DBA">
              <w:rPr>
                <w:rFonts w:ascii="Times New Roman" w:hAnsi="Times New Roman"/>
                <w:sz w:val="24"/>
                <w:szCs w:val="24"/>
                <w:lang w:val="kk-KZ"/>
              </w:rPr>
              <w:t>шық</w:t>
            </w:r>
            <w:r>
              <w:rPr>
                <w:rFonts w:ascii="Times New Roman" w:hAnsi="Times New Roman"/>
                <w:sz w:val="24"/>
                <w:szCs w:val="24"/>
                <w:lang w:val="kk-KZ"/>
              </w:rPr>
              <w:t>, Тобыл, Обаған,</w:t>
            </w:r>
          </w:p>
          <w:p w14:paraId="7C970167" w14:textId="2366E4C2" w:rsidR="000B209B" w:rsidRPr="00AF3315" w:rsidRDefault="000B209B" w:rsidP="000B209B">
            <w:pPr>
              <w:ind w:firstLine="0"/>
              <w:jc w:val="left"/>
              <w:rPr>
                <w:rFonts w:ascii="Times New Roman" w:hAnsi="Times New Roman"/>
                <w:sz w:val="24"/>
                <w:szCs w:val="24"/>
                <w:lang w:val="kk-KZ"/>
              </w:rPr>
            </w:pPr>
            <w:r>
              <w:rPr>
                <w:rFonts w:ascii="Times New Roman" w:hAnsi="Times New Roman"/>
                <w:sz w:val="24"/>
                <w:szCs w:val="24"/>
                <w:lang w:val="kk-KZ"/>
              </w:rPr>
              <w:t>Торғай, Аят, Мойылды, Жерқуар өзендері</w:t>
            </w:r>
            <w:r w:rsidR="00443152">
              <w:rPr>
                <w:rFonts w:ascii="Times New Roman" w:hAnsi="Times New Roman"/>
                <w:sz w:val="24"/>
                <w:szCs w:val="24"/>
                <w:lang w:val="kk-KZ"/>
              </w:rPr>
              <w:t>, Ақкөл, Қарасу,Қарасов, Сарыбалық көлдері, Жоғарғы тобыл су қ.</w:t>
            </w:r>
          </w:p>
        </w:tc>
        <w:tc>
          <w:tcPr>
            <w:tcW w:w="1984" w:type="dxa"/>
          </w:tcPr>
          <w:p w14:paraId="7FFB1414" w14:textId="77777777" w:rsidR="000B209B" w:rsidRDefault="000B209B" w:rsidP="000B209B">
            <w:pPr>
              <w:ind w:firstLine="0"/>
              <w:rPr>
                <w:rFonts w:ascii="Times New Roman" w:hAnsi="Times New Roman"/>
                <w:sz w:val="24"/>
                <w:szCs w:val="24"/>
                <w:shd w:val="clear" w:color="auto" w:fill="FFFFFF"/>
                <w:lang w:val="kk-KZ"/>
              </w:rPr>
            </w:pPr>
            <w:r w:rsidRPr="00510DBA">
              <w:rPr>
                <w:rFonts w:ascii="Times New Roman" w:hAnsi="Times New Roman"/>
                <w:sz w:val="24"/>
                <w:szCs w:val="24"/>
                <w:shd w:val="clear" w:color="auto" w:fill="FFFFFF"/>
                <w:lang w:val="kk-KZ"/>
              </w:rPr>
              <w:t xml:space="preserve">Аққайран </w:t>
            </w:r>
          </w:p>
          <w:p w14:paraId="39094F7A" w14:textId="30747D63" w:rsidR="000B209B" w:rsidRPr="00510DBA" w:rsidRDefault="000B209B" w:rsidP="000B209B">
            <w:pPr>
              <w:ind w:firstLine="0"/>
              <w:rPr>
                <w:rFonts w:ascii="Times New Roman" w:hAnsi="Times New Roman"/>
                <w:sz w:val="24"/>
                <w:szCs w:val="24"/>
                <w:shd w:val="clear" w:color="auto" w:fill="FFFFFF"/>
                <w:lang w:val="kk-KZ"/>
              </w:rPr>
            </w:pPr>
            <w:r w:rsidRPr="00510DBA">
              <w:rPr>
                <w:rFonts w:ascii="Times New Roman" w:hAnsi="Times New Roman"/>
                <w:i/>
                <w:iCs/>
                <w:sz w:val="24"/>
                <w:szCs w:val="24"/>
                <w:lang w:val="kk-KZ"/>
              </w:rPr>
              <w:t>Leuciscus idus</w:t>
            </w:r>
          </w:p>
        </w:tc>
        <w:tc>
          <w:tcPr>
            <w:tcW w:w="992" w:type="dxa"/>
          </w:tcPr>
          <w:p w14:paraId="353ACC65" w14:textId="4CB6282C" w:rsidR="000B209B" w:rsidRPr="00510DBA" w:rsidRDefault="000B209B" w:rsidP="000B209B">
            <w:pPr>
              <w:ind w:firstLine="0"/>
              <w:jc w:val="center"/>
              <w:rPr>
                <w:rFonts w:ascii="Times New Roman" w:hAnsi="Times New Roman"/>
                <w:sz w:val="24"/>
                <w:szCs w:val="24"/>
                <w:shd w:val="clear" w:color="auto" w:fill="FFFFFF"/>
                <w:lang w:val="kk-KZ"/>
              </w:rPr>
            </w:pPr>
            <w:r>
              <w:rPr>
                <w:rFonts w:ascii="Times New Roman" w:hAnsi="Times New Roman"/>
                <w:sz w:val="24"/>
                <w:szCs w:val="24"/>
                <w:lang w:val="en-US"/>
              </w:rPr>
              <w:t>295</w:t>
            </w:r>
          </w:p>
        </w:tc>
        <w:tc>
          <w:tcPr>
            <w:tcW w:w="1134" w:type="dxa"/>
          </w:tcPr>
          <w:p w14:paraId="2BC006B3" w14:textId="74880B1E" w:rsidR="000B209B" w:rsidRPr="00F2552D" w:rsidRDefault="00F2552D" w:rsidP="000B209B">
            <w:pPr>
              <w:ind w:firstLine="0"/>
              <w:jc w:val="center"/>
              <w:rPr>
                <w:rFonts w:ascii="Times New Roman" w:hAnsi="Times New Roman"/>
                <w:sz w:val="24"/>
                <w:szCs w:val="24"/>
                <w:shd w:val="clear" w:color="auto" w:fill="FFFFFF"/>
                <w:lang w:val="kk-KZ"/>
              </w:rPr>
            </w:pPr>
            <w:r>
              <w:rPr>
                <w:rFonts w:ascii="Times New Roman" w:hAnsi="Times New Roman"/>
                <w:sz w:val="24"/>
                <w:szCs w:val="24"/>
                <w:shd w:val="clear" w:color="auto" w:fill="FFFFFF"/>
                <w:lang w:val="en-US"/>
              </w:rPr>
              <w:t>5</w:t>
            </w:r>
          </w:p>
        </w:tc>
        <w:tc>
          <w:tcPr>
            <w:tcW w:w="1134" w:type="dxa"/>
          </w:tcPr>
          <w:p w14:paraId="00CDC9DD" w14:textId="2FD62EB4" w:rsidR="000B209B" w:rsidRPr="00510DBA" w:rsidRDefault="00F2552D" w:rsidP="000B209B">
            <w:pPr>
              <w:ind w:firstLine="0"/>
              <w:jc w:val="center"/>
              <w:rPr>
                <w:rFonts w:ascii="Times New Roman" w:hAnsi="Times New Roman"/>
                <w:sz w:val="24"/>
                <w:szCs w:val="24"/>
                <w:shd w:val="clear" w:color="auto" w:fill="FFFFFF"/>
                <w:lang w:val="kk-KZ"/>
              </w:rPr>
            </w:pPr>
            <w:r>
              <w:rPr>
                <w:rFonts w:ascii="Times New Roman" w:hAnsi="Times New Roman"/>
                <w:color w:val="000000"/>
                <w:sz w:val="24"/>
                <w:szCs w:val="24"/>
                <w:shd w:val="clear" w:color="auto" w:fill="FFFFFF"/>
              </w:rPr>
              <w:t>1</w:t>
            </w:r>
            <w:r w:rsidR="000B209B" w:rsidRPr="00510DBA">
              <w:rPr>
                <w:rFonts w:ascii="Times New Roman" w:hAnsi="Times New Roman"/>
                <w:color w:val="000000"/>
                <w:sz w:val="24"/>
                <w:szCs w:val="24"/>
                <w:shd w:val="clear" w:color="auto" w:fill="FFFFFF"/>
              </w:rPr>
              <w:t>,</w:t>
            </w:r>
            <w:r>
              <w:rPr>
                <w:rFonts w:ascii="Times New Roman" w:hAnsi="Times New Roman"/>
                <w:color w:val="000000"/>
                <w:sz w:val="24"/>
                <w:szCs w:val="24"/>
                <w:shd w:val="clear" w:color="auto" w:fill="FFFFFF"/>
              </w:rPr>
              <w:t xml:space="preserve">69 </w:t>
            </w:r>
            <w:r w:rsidR="000B209B">
              <w:rPr>
                <w:rFonts w:ascii="Times New Roman" w:hAnsi="Times New Roman"/>
                <w:color w:val="000000"/>
                <w:sz w:val="24"/>
                <w:szCs w:val="24"/>
                <w:shd w:val="clear" w:color="auto" w:fill="FFFFFF"/>
              </w:rPr>
              <w:t>%</w:t>
            </w:r>
          </w:p>
        </w:tc>
        <w:tc>
          <w:tcPr>
            <w:tcW w:w="1276" w:type="dxa"/>
          </w:tcPr>
          <w:p w14:paraId="71C5C5AD" w14:textId="6C79FCB0" w:rsidR="000B209B" w:rsidRPr="00510DBA" w:rsidRDefault="000B209B" w:rsidP="000B209B">
            <w:pPr>
              <w:ind w:firstLine="0"/>
              <w:jc w:val="center"/>
              <w:rPr>
                <w:rFonts w:ascii="Times New Roman" w:hAnsi="Times New Roman"/>
                <w:sz w:val="24"/>
                <w:szCs w:val="24"/>
                <w:shd w:val="clear" w:color="auto" w:fill="FFFFFF"/>
                <w:lang w:val="kk-KZ"/>
              </w:rPr>
            </w:pPr>
            <w:r w:rsidRPr="00510DBA">
              <w:rPr>
                <w:rFonts w:ascii="Times New Roman" w:hAnsi="Times New Roman"/>
                <w:sz w:val="24"/>
                <w:szCs w:val="24"/>
                <w:shd w:val="clear" w:color="auto" w:fill="FFFFFF"/>
                <w:lang w:val="kk-KZ"/>
              </w:rPr>
              <w:t>2-6</w:t>
            </w:r>
          </w:p>
        </w:tc>
        <w:tc>
          <w:tcPr>
            <w:tcW w:w="1531" w:type="dxa"/>
          </w:tcPr>
          <w:p w14:paraId="4B3D6600" w14:textId="28D6890A" w:rsidR="000B209B" w:rsidRPr="005E3C63" w:rsidRDefault="000B209B" w:rsidP="000B209B">
            <w:pPr>
              <w:ind w:firstLine="0"/>
              <w:rPr>
                <w:rFonts w:ascii="Times New Roman" w:hAnsi="Times New Roman"/>
                <w:sz w:val="24"/>
                <w:szCs w:val="24"/>
                <w:shd w:val="clear" w:color="auto" w:fill="FFFFFF"/>
                <w:lang w:val="en-US"/>
              </w:rPr>
            </w:pPr>
            <w:r>
              <w:rPr>
                <w:rFonts w:ascii="Times New Roman" w:hAnsi="Times New Roman"/>
                <w:i/>
                <w:iCs/>
                <w:sz w:val="24"/>
                <w:szCs w:val="24"/>
                <w:shd w:val="clear" w:color="auto" w:fill="FFFFFF"/>
                <w:lang w:val="en-US"/>
              </w:rPr>
              <w:t>Opisthorchis</w:t>
            </w:r>
            <w:r>
              <w:rPr>
                <w:rFonts w:ascii="Times New Roman" w:hAnsi="Times New Roman"/>
                <w:i/>
                <w:iCs/>
                <w:sz w:val="24"/>
                <w:szCs w:val="24"/>
                <w:shd w:val="clear" w:color="auto" w:fill="FFFFFF"/>
                <w:lang w:val="kk-KZ"/>
              </w:rPr>
              <w:t xml:space="preserve"> </w:t>
            </w:r>
            <w:r w:rsidRPr="00467D3F">
              <w:rPr>
                <w:rFonts w:ascii="Times New Roman" w:hAnsi="Times New Roman"/>
                <w:sz w:val="24"/>
                <w:szCs w:val="24"/>
                <w:shd w:val="clear" w:color="auto" w:fill="FFFFFF"/>
                <w:lang w:val="kk-KZ"/>
              </w:rPr>
              <w:t>s</w:t>
            </w:r>
            <w:r w:rsidRPr="00467D3F">
              <w:rPr>
                <w:rFonts w:ascii="Times New Roman" w:hAnsi="Times New Roman"/>
                <w:sz w:val="24"/>
                <w:szCs w:val="24"/>
                <w:shd w:val="clear" w:color="auto" w:fill="FFFFFF"/>
                <w:lang w:val="en-US"/>
              </w:rPr>
              <w:t>p</w:t>
            </w:r>
            <w:r>
              <w:rPr>
                <w:rFonts w:ascii="Times New Roman" w:hAnsi="Times New Roman"/>
                <w:sz w:val="24"/>
                <w:szCs w:val="24"/>
                <w:shd w:val="clear" w:color="auto" w:fill="FFFFFF"/>
                <w:lang w:val="en-US"/>
              </w:rPr>
              <w:t>p</w:t>
            </w:r>
            <w:r w:rsidRPr="00467D3F">
              <w:rPr>
                <w:rFonts w:ascii="Times New Roman" w:hAnsi="Times New Roman"/>
                <w:sz w:val="24"/>
                <w:szCs w:val="24"/>
                <w:shd w:val="clear" w:color="auto" w:fill="FFFFFF"/>
                <w:lang w:val="en-US"/>
              </w:rPr>
              <w:t>.</w:t>
            </w:r>
          </w:p>
        </w:tc>
      </w:tr>
      <w:tr w:rsidR="000B209B" w:rsidRPr="00510DBA" w14:paraId="0A51BB80" w14:textId="77777777" w:rsidTr="00094877">
        <w:tc>
          <w:tcPr>
            <w:tcW w:w="1560" w:type="dxa"/>
            <w:vMerge/>
          </w:tcPr>
          <w:p w14:paraId="19708EFC" w14:textId="77777777" w:rsidR="000B209B" w:rsidRPr="00510DBA" w:rsidRDefault="000B209B" w:rsidP="000B209B">
            <w:pPr>
              <w:ind w:firstLine="0"/>
              <w:rPr>
                <w:rFonts w:ascii="Times New Roman" w:hAnsi="Times New Roman"/>
                <w:sz w:val="24"/>
                <w:szCs w:val="24"/>
                <w:lang w:val="kk-KZ"/>
              </w:rPr>
            </w:pPr>
          </w:p>
        </w:tc>
        <w:tc>
          <w:tcPr>
            <w:tcW w:w="1984" w:type="dxa"/>
          </w:tcPr>
          <w:p w14:paraId="20A1F56C" w14:textId="77777777" w:rsidR="000B209B" w:rsidRPr="00510DBA" w:rsidRDefault="000B209B" w:rsidP="000B209B">
            <w:pPr>
              <w:ind w:firstLine="0"/>
              <w:rPr>
                <w:rFonts w:ascii="Times New Roman" w:hAnsi="Times New Roman"/>
                <w:sz w:val="24"/>
                <w:szCs w:val="24"/>
                <w:shd w:val="clear" w:color="auto" w:fill="FFFFFF"/>
              </w:rPr>
            </w:pPr>
            <w:r w:rsidRPr="00510DBA">
              <w:rPr>
                <w:rFonts w:ascii="Times New Roman" w:hAnsi="Times New Roman"/>
                <w:sz w:val="24"/>
                <w:szCs w:val="24"/>
                <w:shd w:val="clear" w:color="auto" w:fill="FFFFFF"/>
                <w:lang w:val="kk-KZ"/>
              </w:rPr>
              <w:t>Сазан</w:t>
            </w:r>
          </w:p>
          <w:p w14:paraId="0E2A17BE" w14:textId="62649B60" w:rsidR="000B209B" w:rsidRPr="00510DBA" w:rsidRDefault="000B209B" w:rsidP="000B209B">
            <w:pPr>
              <w:ind w:firstLine="0"/>
              <w:rPr>
                <w:rFonts w:ascii="Times New Roman" w:hAnsi="Times New Roman"/>
                <w:sz w:val="24"/>
                <w:szCs w:val="24"/>
                <w:shd w:val="clear" w:color="auto" w:fill="FFFFFF"/>
                <w:lang w:val="kk-KZ"/>
              </w:rPr>
            </w:pPr>
            <w:proofErr w:type="spellStart"/>
            <w:r w:rsidRPr="00510DBA">
              <w:rPr>
                <w:rFonts w:ascii="Times New Roman" w:hAnsi="Times New Roman"/>
                <w:i/>
                <w:iCs/>
                <w:sz w:val="24"/>
                <w:szCs w:val="24"/>
                <w:shd w:val="clear" w:color="auto" w:fill="FFFFFF"/>
              </w:rPr>
              <w:t>Cyprinus</w:t>
            </w:r>
            <w:proofErr w:type="spellEnd"/>
            <w:r w:rsidRPr="00510DBA">
              <w:rPr>
                <w:rFonts w:ascii="Times New Roman" w:hAnsi="Times New Roman"/>
                <w:i/>
                <w:iCs/>
                <w:sz w:val="24"/>
                <w:szCs w:val="24"/>
                <w:shd w:val="clear" w:color="auto" w:fill="FFFFFF"/>
              </w:rPr>
              <w:t xml:space="preserve"> </w:t>
            </w:r>
            <w:proofErr w:type="spellStart"/>
            <w:r w:rsidRPr="00510DBA">
              <w:rPr>
                <w:rFonts w:ascii="Times New Roman" w:hAnsi="Times New Roman"/>
                <w:i/>
                <w:iCs/>
                <w:sz w:val="24"/>
                <w:szCs w:val="24"/>
                <w:shd w:val="clear" w:color="auto" w:fill="FFFFFF"/>
              </w:rPr>
              <w:t>car</w:t>
            </w:r>
            <w:proofErr w:type="spellEnd"/>
            <w:r>
              <w:rPr>
                <w:rFonts w:ascii="Times New Roman" w:hAnsi="Times New Roman"/>
                <w:i/>
                <w:iCs/>
                <w:sz w:val="24"/>
                <w:szCs w:val="24"/>
                <w:shd w:val="clear" w:color="auto" w:fill="FFFFFF"/>
                <w:lang w:val="en-US"/>
              </w:rPr>
              <w:t>pi</w:t>
            </w:r>
            <w:r w:rsidRPr="00510DBA">
              <w:rPr>
                <w:rFonts w:ascii="Times New Roman" w:hAnsi="Times New Roman"/>
                <w:i/>
                <w:iCs/>
                <w:sz w:val="24"/>
                <w:szCs w:val="24"/>
                <w:shd w:val="clear" w:color="auto" w:fill="FFFFFF"/>
              </w:rPr>
              <w:t>o</w:t>
            </w:r>
          </w:p>
        </w:tc>
        <w:tc>
          <w:tcPr>
            <w:tcW w:w="992" w:type="dxa"/>
          </w:tcPr>
          <w:p w14:paraId="7FDD7E5B" w14:textId="00C128C6" w:rsidR="000B209B" w:rsidRDefault="000B209B" w:rsidP="000B209B">
            <w:pPr>
              <w:ind w:firstLine="0"/>
              <w:jc w:val="center"/>
              <w:rPr>
                <w:rFonts w:ascii="Times New Roman" w:hAnsi="Times New Roman"/>
                <w:sz w:val="24"/>
                <w:szCs w:val="24"/>
              </w:rPr>
            </w:pPr>
            <w:r>
              <w:rPr>
                <w:rFonts w:ascii="Times New Roman" w:hAnsi="Times New Roman"/>
                <w:sz w:val="24"/>
                <w:szCs w:val="24"/>
                <w:lang w:val="en-US"/>
              </w:rPr>
              <w:t>74</w:t>
            </w:r>
          </w:p>
        </w:tc>
        <w:tc>
          <w:tcPr>
            <w:tcW w:w="1134" w:type="dxa"/>
          </w:tcPr>
          <w:p w14:paraId="6F455AF2" w14:textId="40A9EC8B" w:rsidR="000B209B" w:rsidRDefault="000B209B" w:rsidP="000B209B">
            <w:pPr>
              <w:ind w:firstLine="0"/>
              <w:jc w:val="center"/>
              <w:rPr>
                <w:rFonts w:ascii="Times New Roman" w:hAnsi="Times New Roman"/>
                <w:sz w:val="24"/>
                <w:szCs w:val="24"/>
                <w:shd w:val="clear" w:color="auto" w:fill="FFFFFF"/>
              </w:rPr>
            </w:pPr>
            <w:r>
              <w:rPr>
                <w:rFonts w:ascii="Times New Roman" w:hAnsi="Times New Roman"/>
                <w:sz w:val="24"/>
                <w:szCs w:val="24"/>
                <w:shd w:val="clear" w:color="auto" w:fill="FFFFFF"/>
              </w:rPr>
              <w:t>-</w:t>
            </w:r>
          </w:p>
        </w:tc>
        <w:tc>
          <w:tcPr>
            <w:tcW w:w="1134" w:type="dxa"/>
          </w:tcPr>
          <w:p w14:paraId="52BEF9B6" w14:textId="51E45774" w:rsidR="000B209B" w:rsidRPr="00510DBA" w:rsidRDefault="000B209B" w:rsidP="000B209B">
            <w:pPr>
              <w:ind w:firstLine="0"/>
              <w:jc w:val="center"/>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w:t>
            </w:r>
          </w:p>
        </w:tc>
        <w:tc>
          <w:tcPr>
            <w:tcW w:w="1276" w:type="dxa"/>
          </w:tcPr>
          <w:p w14:paraId="037EA871" w14:textId="3FFBD781" w:rsidR="000B209B" w:rsidRPr="00510DBA" w:rsidRDefault="000B209B" w:rsidP="000B209B">
            <w:pPr>
              <w:ind w:firstLine="0"/>
              <w:jc w:val="center"/>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w:t>
            </w:r>
          </w:p>
        </w:tc>
        <w:tc>
          <w:tcPr>
            <w:tcW w:w="1531" w:type="dxa"/>
          </w:tcPr>
          <w:p w14:paraId="2D10AB0D" w14:textId="3B874BF3" w:rsidR="000B209B" w:rsidRPr="00510DBA" w:rsidRDefault="000B209B" w:rsidP="000B209B">
            <w:pPr>
              <w:ind w:firstLine="0"/>
              <w:jc w:val="center"/>
              <w:rPr>
                <w:rFonts w:ascii="Times New Roman" w:hAnsi="Times New Roman"/>
                <w:i/>
                <w:iCs/>
                <w:sz w:val="24"/>
                <w:szCs w:val="24"/>
                <w:shd w:val="clear" w:color="auto" w:fill="FFFFFF"/>
                <w:lang w:val="kk-KZ"/>
              </w:rPr>
            </w:pPr>
            <w:r>
              <w:rPr>
                <w:rFonts w:ascii="Times New Roman" w:hAnsi="Times New Roman"/>
                <w:i/>
                <w:iCs/>
                <w:sz w:val="24"/>
                <w:szCs w:val="24"/>
                <w:shd w:val="clear" w:color="auto" w:fill="FFFFFF"/>
                <w:lang w:val="kk-KZ"/>
              </w:rPr>
              <w:t>-</w:t>
            </w:r>
          </w:p>
        </w:tc>
      </w:tr>
      <w:tr w:rsidR="000B209B" w:rsidRPr="00510DBA" w14:paraId="485D31B4" w14:textId="77777777" w:rsidTr="00094877">
        <w:tc>
          <w:tcPr>
            <w:tcW w:w="1560" w:type="dxa"/>
            <w:vMerge/>
          </w:tcPr>
          <w:p w14:paraId="4CB987F1" w14:textId="77777777" w:rsidR="000B209B" w:rsidRPr="00510DBA" w:rsidRDefault="000B209B" w:rsidP="000B209B">
            <w:pPr>
              <w:ind w:firstLine="0"/>
              <w:rPr>
                <w:rFonts w:ascii="Times New Roman" w:hAnsi="Times New Roman"/>
                <w:sz w:val="24"/>
                <w:szCs w:val="24"/>
                <w:lang w:val="kk-KZ"/>
              </w:rPr>
            </w:pPr>
          </w:p>
        </w:tc>
        <w:tc>
          <w:tcPr>
            <w:tcW w:w="1984" w:type="dxa"/>
          </w:tcPr>
          <w:p w14:paraId="268D2E17" w14:textId="77777777" w:rsidR="000B209B" w:rsidRPr="00510DBA" w:rsidRDefault="000B209B" w:rsidP="000B209B">
            <w:pPr>
              <w:ind w:firstLine="0"/>
              <w:rPr>
                <w:rFonts w:ascii="Times New Roman" w:hAnsi="Times New Roman"/>
                <w:sz w:val="24"/>
                <w:szCs w:val="24"/>
                <w:shd w:val="clear" w:color="auto" w:fill="FFFFFF"/>
                <w:lang w:val="kk-KZ"/>
              </w:rPr>
            </w:pPr>
            <w:r w:rsidRPr="00510DBA">
              <w:rPr>
                <w:rFonts w:ascii="Times New Roman" w:hAnsi="Times New Roman"/>
                <w:sz w:val="24"/>
                <w:szCs w:val="24"/>
                <w:shd w:val="clear" w:color="auto" w:fill="FFFFFF"/>
                <w:lang w:val="kk-KZ"/>
              </w:rPr>
              <w:t>Табан</w:t>
            </w:r>
          </w:p>
          <w:p w14:paraId="04A1040B" w14:textId="112DF83B" w:rsidR="000B209B" w:rsidRPr="00510DBA" w:rsidRDefault="000B209B" w:rsidP="000B209B">
            <w:pPr>
              <w:ind w:firstLine="0"/>
              <w:rPr>
                <w:rFonts w:ascii="Times New Roman" w:hAnsi="Times New Roman"/>
                <w:sz w:val="24"/>
                <w:szCs w:val="24"/>
                <w:shd w:val="clear" w:color="auto" w:fill="FFFFFF"/>
                <w:lang w:val="kk-KZ"/>
              </w:rPr>
            </w:pPr>
            <w:r w:rsidRPr="00510DBA">
              <w:rPr>
                <w:rFonts w:ascii="Times New Roman" w:hAnsi="Times New Roman"/>
                <w:i/>
                <w:iCs/>
                <w:sz w:val="24"/>
                <w:szCs w:val="24"/>
                <w:lang w:val="kk-KZ"/>
              </w:rPr>
              <w:t>Abramis brama</w:t>
            </w:r>
          </w:p>
        </w:tc>
        <w:tc>
          <w:tcPr>
            <w:tcW w:w="992" w:type="dxa"/>
          </w:tcPr>
          <w:p w14:paraId="3024C528" w14:textId="226D7365" w:rsidR="000B209B" w:rsidRPr="00740D22" w:rsidRDefault="000B209B" w:rsidP="000B209B">
            <w:pPr>
              <w:ind w:firstLine="0"/>
              <w:jc w:val="center"/>
              <w:rPr>
                <w:rFonts w:ascii="Times New Roman" w:hAnsi="Times New Roman"/>
                <w:sz w:val="24"/>
                <w:szCs w:val="24"/>
                <w:lang w:val="en-US"/>
              </w:rPr>
            </w:pPr>
            <w:r>
              <w:rPr>
                <w:rFonts w:ascii="Times New Roman" w:hAnsi="Times New Roman"/>
                <w:sz w:val="24"/>
                <w:szCs w:val="24"/>
                <w:lang w:val="en-US"/>
              </w:rPr>
              <w:t>111</w:t>
            </w:r>
          </w:p>
        </w:tc>
        <w:tc>
          <w:tcPr>
            <w:tcW w:w="1134" w:type="dxa"/>
          </w:tcPr>
          <w:p w14:paraId="0DAC5AFD" w14:textId="0376A640" w:rsidR="000B209B" w:rsidRPr="00740D22" w:rsidRDefault="000B209B" w:rsidP="000B209B">
            <w:pPr>
              <w:ind w:firstLine="0"/>
              <w:jc w:val="center"/>
              <w:rPr>
                <w:rFonts w:ascii="Times New Roman" w:hAnsi="Times New Roman"/>
                <w:sz w:val="24"/>
                <w:szCs w:val="24"/>
                <w:shd w:val="clear" w:color="auto" w:fill="FFFFFF"/>
                <w:lang w:val="en-US"/>
              </w:rPr>
            </w:pPr>
            <w:r>
              <w:rPr>
                <w:rFonts w:ascii="Times New Roman" w:hAnsi="Times New Roman"/>
                <w:sz w:val="24"/>
                <w:szCs w:val="24"/>
                <w:shd w:val="clear" w:color="auto" w:fill="FFFFFF"/>
                <w:lang w:val="en-US"/>
              </w:rPr>
              <w:t>-</w:t>
            </w:r>
          </w:p>
        </w:tc>
        <w:tc>
          <w:tcPr>
            <w:tcW w:w="1134" w:type="dxa"/>
          </w:tcPr>
          <w:p w14:paraId="282B4C04" w14:textId="79D49E91" w:rsidR="000B209B" w:rsidRPr="00740D22" w:rsidRDefault="000B209B" w:rsidP="000B209B">
            <w:pPr>
              <w:ind w:firstLine="0"/>
              <w:jc w:val="center"/>
              <w:rPr>
                <w:rFonts w:ascii="Times New Roman" w:hAnsi="Times New Roman"/>
                <w:color w:val="000000"/>
                <w:sz w:val="24"/>
                <w:szCs w:val="24"/>
                <w:shd w:val="clear" w:color="auto" w:fill="FFFFFF"/>
                <w:lang w:val="en-US"/>
              </w:rPr>
            </w:pPr>
            <w:r>
              <w:rPr>
                <w:rFonts w:ascii="Times New Roman" w:hAnsi="Times New Roman"/>
                <w:color w:val="000000"/>
                <w:sz w:val="24"/>
                <w:szCs w:val="24"/>
                <w:shd w:val="clear" w:color="auto" w:fill="FFFFFF"/>
                <w:lang w:val="en-US"/>
              </w:rPr>
              <w:t>-</w:t>
            </w:r>
          </w:p>
        </w:tc>
        <w:tc>
          <w:tcPr>
            <w:tcW w:w="1276" w:type="dxa"/>
          </w:tcPr>
          <w:p w14:paraId="20100075" w14:textId="6CD41F27" w:rsidR="000B209B" w:rsidRPr="00740D22" w:rsidRDefault="000B209B" w:rsidP="000B209B">
            <w:pPr>
              <w:ind w:firstLine="0"/>
              <w:jc w:val="center"/>
              <w:rPr>
                <w:rFonts w:ascii="Times New Roman" w:hAnsi="Times New Roman"/>
                <w:sz w:val="24"/>
                <w:szCs w:val="24"/>
                <w:shd w:val="clear" w:color="auto" w:fill="FFFFFF"/>
                <w:lang w:val="en-US"/>
              </w:rPr>
            </w:pPr>
            <w:r>
              <w:rPr>
                <w:rFonts w:ascii="Times New Roman" w:hAnsi="Times New Roman"/>
                <w:sz w:val="24"/>
                <w:szCs w:val="24"/>
                <w:shd w:val="clear" w:color="auto" w:fill="FFFFFF"/>
                <w:lang w:val="en-US"/>
              </w:rPr>
              <w:t>-</w:t>
            </w:r>
          </w:p>
        </w:tc>
        <w:tc>
          <w:tcPr>
            <w:tcW w:w="1531" w:type="dxa"/>
          </w:tcPr>
          <w:p w14:paraId="20EE5B87" w14:textId="20BC0C63" w:rsidR="000B209B" w:rsidRPr="00740D22" w:rsidRDefault="000B209B" w:rsidP="000B209B">
            <w:pPr>
              <w:ind w:firstLine="0"/>
              <w:jc w:val="center"/>
              <w:rPr>
                <w:rFonts w:ascii="Times New Roman" w:hAnsi="Times New Roman"/>
                <w:i/>
                <w:iCs/>
                <w:sz w:val="24"/>
                <w:szCs w:val="24"/>
                <w:shd w:val="clear" w:color="auto" w:fill="FFFFFF"/>
                <w:lang w:val="en-US"/>
              </w:rPr>
            </w:pPr>
            <w:r>
              <w:rPr>
                <w:rFonts w:ascii="Times New Roman" w:hAnsi="Times New Roman"/>
                <w:i/>
                <w:iCs/>
                <w:sz w:val="24"/>
                <w:szCs w:val="24"/>
                <w:shd w:val="clear" w:color="auto" w:fill="FFFFFF"/>
                <w:lang w:val="en-US"/>
              </w:rPr>
              <w:t>-</w:t>
            </w:r>
          </w:p>
        </w:tc>
      </w:tr>
      <w:tr w:rsidR="000B209B" w:rsidRPr="00510DBA" w14:paraId="2FFA5E97" w14:textId="77777777" w:rsidTr="00094877">
        <w:tc>
          <w:tcPr>
            <w:tcW w:w="1560" w:type="dxa"/>
            <w:vMerge/>
          </w:tcPr>
          <w:p w14:paraId="3BA84E7D" w14:textId="77777777" w:rsidR="000B209B" w:rsidRPr="00510DBA" w:rsidRDefault="000B209B" w:rsidP="000B209B">
            <w:pPr>
              <w:ind w:firstLine="0"/>
              <w:rPr>
                <w:rFonts w:ascii="Times New Roman" w:hAnsi="Times New Roman"/>
                <w:sz w:val="24"/>
                <w:szCs w:val="24"/>
                <w:lang w:val="kk-KZ"/>
              </w:rPr>
            </w:pPr>
          </w:p>
        </w:tc>
        <w:tc>
          <w:tcPr>
            <w:tcW w:w="1984" w:type="dxa"/>
          </w:tcPr>
          <w:p w14:paraId="17A90D95" w14:textId="77777777" w:rsidR="000B209B" w:rsidRDefault="000B209B" w:rsidP="000B209B">
            <w:pPr>
              <w:ind w:firstLine="0"/>
              <w:rPr>
                <w:rFonts w:ascii="Times New Roman" w:hAnsi="Times New Roman"/>
                <w:sz w:val="24"/>
                <w:szCs w:val="24"/>
                <w:shd w:val="clear" w:color="auto" w:fill="FFFFFF"/>
                <w:lang w:val="kk-KZ"/>
              </w:rPr>
            </w:pPr>
            <w:bookmarkStart w:id="32" w:name="_Hlk174309566"/>
            <w:r w:rsidRPr="00510DBA">
              <w:rPr>
                <w:rFonts w:ascii="Times New Roman" w:hAnsi="Times New Roman"/>
                <w:sz w:val="24"/>
                <w:szCs w:val="24"/>
                <w:shd w:val="clear" w:color="auto" w:fill="FFFFFF"/>
                <w:lang w:val="kk-KZ"/>
              </w:rPr>
              <w:t>Торта</w:t>
            </w:r>
          </w:p>
          <w:p w14:paraId="42D7F5E4" w14:textId="5E3E50A7" w:rsidR="000B209B" w:rsidRPr="00510DBA" w:rsidRDefault="000B209B" w:rsidP="000B209B">
            <w:pPr>
              <w:ind w:firstLine="0"/>
              <w:rPr>
                <w:rFonts w:ascii="Times New Roman" w:hAnsi="Times New Roman"/>
                <w:sz w:val="24"/>
                <w:szCs w:val="24"/>
                <w:shd w:val="clear" w:color="auto" w:fill="FFFFFF"/>
                <w:lang w:val="kk-KZ"/>
              </w:rPr>
            </w:pPr>
            <w:r w:rsidRPr="00510DBA">
              <w:rPr>
                <w:rFonts w:ascii="Times New Roman" w:hAnsi="Times New Roman"/>
                <w:sz w:val="24"/>
                <w:szCs w:val="24"/>
                <w:shd w:val="clear" w:color="auto" w:fill="FFFFFF"/>
                <w:lang w:val="kk-KZ"/>
              </w:rPr>
              <w:t xml:space="preserve"> </w:t>
            </w:r>
            <w:proofErr w:type="spellStart"/>
            <w:r w:rsidRPr="00510DBA">
              <w:rPr>
                <w:rFonts w:ascii="Times New Roman" w:hAnsi="Times New Roman"/>
                <w:i/>
                <w:iCs/>
                <w:sz w:val="24"/>
                <w:szCs w:val="24"/>
                <w:shd w:val="clear" w:color="auto" w:fill="FFFFFF"/>
              </w:rPr>
              <w:t>Rutilus</w:t>
            </w:r>
            <w:proofErr w:type="spellEnd"/>
            <w:r w:rsidRPr="00510DBA">
              <w:rPr>
                <w:rFonts w:ascii="Times New Roman" w:hAnsi="Times New Roman"/>
                <w:i/>
                <w:iCs/>
                <w:sz w:val="24"/>
                <w:szCs w:val="24"/>
                <w:shd w:val="clear" w:color="auto" w:fill="FFFFFF"/>
              </w:rPr>
              <w:t xml:space="preserve"> </w:t>
            </w:r>
            <w:proofErr w:type="spellStart"/>
            <w:r w:rsidRPr="00510DBA">
              <w:rPr>
                <w:rFonts w:ascii="Times New Roman" w:hAnsi="Times New Roman"/>
                <w:i/>
                <w:iCs/>
                <w:sz w:val="24"/>
                <w:szCs w:val="24"/>
                <w:shd w:val="clear" w:color="auto" w:fill="FFFFFF"/>
                <w:lang w:val="en-US"/>
              </w:rPr>
              <w:t>rutilu</w:t>
            </w:r>
            <w:proofErr w:type="spellEnd"/>
            <w:r w:rsidRPr="00510DBA">
              <w:rPr>
                <w:rFonts w:ascii="Times New Roman" w:hAnsi="Times New Roman"/>
                <w:i/>
                <w:iCs/>
                <w:sz w:val="24"/>
                <w:szCs w:val="24"/>
                <w:shd w:val="clear" w:color="auto" w:fill="FFFFFF"/>
              </w:rPr>
              <w:t>s</w:t>
            </w:r>
            <w:bookmarkEnd w:id="32"/>
          </w:p>
        </w:tc>
        <w:tc>
          <w:tcPr>
            <w:tcW w:w="992" w:type="dxa"/>
          </w:tcPr>
          <w:p w14:paraId="7200F58E" w14:textId="4559D18C" w:rsidR="000B209B" w:rsidRPr="00740D22" w:rsidRDefault="00683FF2" w:rsidP="000B209B">
            <w:pPr>
              <w:ind w:firstLine="0"/>
              <w:jc w:val="center"/>
              <w:rPr>
                <w:rFonts w:ascii="Times New Roman" w:hAnsi="Times New Roman"/>
                <w:sz w:val="24"/>
                <w:szCs w:val="24"/>
                <w:lang w:val="en-US"/>
              </w:rPr>
            </w:pPr>
            <w:r>
              <w:rPr>
                <w:rFonts w:ascii="Times New Roman" w:hAnsi="Times New Roman"/>
                <w:sz w:val="24"/>
                <w:szCs w:val="24"/>
                <w:lang w:val="en-US"/>
              </w:rPr>
              <w:t>61</w:t>
            </w:r>
            <w:r w:rsidR="00E922E9">
              <w:rPr>
                <w:rFonts w:ascii="Times New Roman" w:hAnsi="Times New Roman"/>
                <w:sz w:val="24"/>
                <w:szCs w:val="24"/>
                <w:lang w:val="en-US"/>
              </w:rPr>
              <w:t>6</w:t>
            </w:r>
          </w:p>
        </w:tc>
        <w:tc>
          <w:tcPr>
            <w:tcW w:w="1134" w:type="dxa"/>
          </w:tcPr>
          <w:p w14:paraId="29D93E9A" w14:textId="0EBE44AC" w:rsidR="000B209B" w:rsidRPr="00740D22" w:rsidRDefault="000B209B" w:rsidP="000B209B">
            <w:pPr>
              <w:ind w:firstLine="0"/>
              <w:jc w:val="center"/>
              <w:rPr>
                <w:rFonts w:ascii="Times New Roman" w:hAnsi="Times New Roman"/>
                <w:sz w:val="24"/>
                <w:szCs w:val="24"/>
                <w:shd w:val="clear" w:color="auto" w:fill="FFFFFF"/>
                <w:lang w:val="en-US"/>
              </w:rPr>
            </w:pPr>
            <w:r>
              <w:rPr>
                <w:rFonts w:ascii="Times New Roman" w:hAnsi="Times New Roman"/>
                <w:sz w:val="24"/>
                <w:szCs w:val="24"/>
                <w:shd w:val="clear" w:color="auto" w:fill="FFFFFF"/>
                <w:lang w:val="en-US"/>
              </w:rPr>
              <w:t>-</w:t>
            </w:r>
          </w:p>
        </w:tc>
        <w:tc>
          <w:tcPr>
            <w:tcW w:w="1134" w:type="dxa"/>
          </w:tcPr>
          <w:p w14:paraId="0E4350B9" w14:textId="78667C5F" w:rsidR="000B209B" w:rsidRPr="00740D22" w:rsidRDefault="000B209B" w:rsidP="000B209B">
            <w:pPr>
              <w:ind w:firstLine="0"/>
              <w:jc w:val="center"/>
              <w:rPr>
                <w:rFonts w:ascii="Times New Roman" w:hAnsi="Times New Roman"/>
                <w:color w:val="000000"/>
                <w:sz w:val="24"/>
                <w:szCs w:val="24"/>
                <w:shd w:val="clear" w:color="auto" w:fill="FFFFFF"/>
                <w:lang w:val="en-US"/>
              </w:rPr>
            </w:pPr>
            <w:r>
              <w:rPr>
                <w:rFonts w:ascii="Times New Roman" w:hAnsi="Times New Roman"/>
                <w:color w:val="000000"/>
                <w:sz w:val="24"/>
                <w:szCs w:val="24"/>
                <w:shd w:val="clear" w:color="auto" w:fill="FFFFFF"/>
                <w:lang w:val="en-US"/>
              </w:rPr>
              <w:t>-</w:t>
            </w:r>
          </w:p>
        </w:tc>
        <w:tc>
          <w:tcPr>
            <w:tcW w:w="1276" w:type="dxa"/>
          </w:tcPr>
          <w:p w14:paraId="477C7437" w14:textId="0B849576" w:rsidR="000B209B" w:rsidRPr="00740D22" w:rsidRDefault="000B209B" w:rsidP="000B209B">
            <w:pPr>
              <w:ind w:firstLine="0"/>
              <w:jc w:val="center"/>
              <w:rPr>
                <w:rFonts w:ascii="Times New Roman" w:hAnsi="Times New Roman"/>
                <w:sz w:val="24"/>
                <w:szCs w:val="24"/>
                <w:shd w:val="clear" w:color="auto" w:fill="FFFFFF"/>
                <w:lang w:val="en-US"/>
              </w:rPr>
            </w:pPr>
            <w:r>
              <w:rPr>
                <w:rFonts w:ascii="Times New Roman" w:hAnsi="Times New Roman"/>
                <w:sz w:val="24"/>
                <w:szCs w:val="24"/>
                <w:shd w:val="clear" w:color="auto" w:fill="FFFFFF"/>
                <w:lang w:val="en-US"/>
              </w:rPr>
              <w:t>-</w:t>
            </w:r>
          </w:p>
        </w:tc>
        <w:tc>
          <w:tcPr>
            <w:tcW w:w="1531" w:type="dxa"/>
          </w:tcPr>
          <w:p w14:paraId="0C8345DD" w14:textId="26BF1490" w:rsidR="000B209B" w:rsidRPr="00740D22" w:rsidRDefault="000B209B" w:rsidP="000B209B">
            <w:pPr>
              <w:ind w:firstLine="0"/>
              <w:jc w:val="center"/>
              <w:rPr>
                <w:rFonts w:ascii="Times New Roman" w:hAnsi="Times New Roman"/>
                <w:i/>
                <w:iCs/>
                <w:sz w:val="24"/>
                <w:szCs w:val="24"/>
                <w:shd w:val="clear" w:color="auto" w:fill="FFFFFF"/>
                <w:lang w:val="en-US"/>
              </w:rPr>
            </w:pPr>
            <w:r>
              <w:rPr>
                <w:rFonts w:ascii="Times New Roman" w:hAnsi="Times New Roman"/>
                <w:i/>
                <w:iCs/>
                <w:sz w:val="24"/>
                <w:szCs w:val="24"/>
                <w:shd w:val="clear" w:color="auto" w:fill="FFFFFF"/>
                <w:lang w:val="en-US"/>
              </w:rPr>
              <w:t>-</w:t>
            </w:r>
          </w:p>
        </w:tc>
      </w:tr>
      <w:tr w:rsidR="000B209B" w:rsidRPr="00510DBA" w14:paraId="0B2D155F" w14:textId="77777777" w:rsidTr="00094877">
        <w:tc>
          <w:tcPr>
            <w:tcW w:w="1560" w:type="dxa"/>
            <w:vMerge/>
          </w:tcPr>
          <w:p w14:paraId="7D5F93AA" w14:textId="77777777" w:rsidR="000B209B" w:rsidRPr="00510DBA" w:rsidRDefault="000B209B" w:rsidP="000B209B">
            <w:pPr>
              <w:ind w:firstLine="0"/>
              <w:rPr>
                <w:rFonts w:ascii="Times New Roman" w:hAnsi="Times New Roman"/>
                <w:sz w:val="24"/>
                <w:szCs w:val="24"/>
                <w:lang w:val="kk-KZ"/>
              </w:rPr>
            </w:pPr>
          </w:p>
        </w:tc>
        <w:tc>
          <w:tcPr>
            <w:tcW w:w="1984" w:type="dxa"/>
          </w:tcPr>
          <w:p w14:paraId="38CF3B62" w14:textId="77777777" w:rsidR="000B209B" w:rsidRDefault="000B209B" w:rsidP="000B209B">
            <w:pPr>
              <w:ind w:firstLine="0"/>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 xml:space="preserve">Оңғақ </w:t>
            </w:r>
          </w:p>
          <w:p w14:paraId="56B0E262" w14:textId="2EFFC123" w:rsidR="000B209B" w:rsidRPr="00740D22" w:rsidRDefault="000B209B" w:rsidP="000B209B">
            <w:pPr>
              <w:ind w:firstLine="0"/>
              <w:rPr>
                <w:rFonts w:ascii="Times New Roman" w:hAnsi="Times New Roman"/>
                <w:i/>
                <w:iCs/>
                <w:sz w:val="24"/>
                <w:szCs w:val="24"/>
                <w:shd w:val="clear" w:color="auto" w:fill="FFFFFF"/>
                <w:lang w:val="en-US"/>
              </w:rPr>
            </w:pPr>
            <w:proofErr w:type="spellStart"/>
            <w:r w:rsidRPr="00740D22">
              <w:rPr>
                <w:rFonts w:ascii="Times New Roman" w:hAnsi="Times New Roman"/>
                <w:i/>
                <w:iCs/>
                <w:sz w:val="24"/>
                <w:szCs w:val="24"/>
                <w:shd w:val="clear" w:color="auto" w:fill="FFFFFF"/>
                <w:lang w:val="en-US"/>
              </w:rPr>
              <w:t>Tinca</w:t>
            </w:r>
            <w:proofErr w:type="spellEnd"/>
            <w:r w:rsidRPr="00740D22">
              <w:rPr>
                <w:rFonts w:ascii="Times New Roman" w:hAnsi="Times New Roman"/>
                <w:i/>
                <w:iCs/>
                <w:sz w:val="24"/>
                <w:szCs w:val="24"/>
                <w:shd w:val="clear" w:color="auto" w:fill="FFFFFF"/>
                <w:lang w:val="en-US"/>
              </w:rPr>
              <w:t xml:space="preserve"> </w:t>
            </w:r>
            <w:proofErr w:type="spellStart"/>
            <w:r w:rsidRPr="00740D22">
              <w:rPr>
                <w:rFonts w:ascii="Times New Roman" w:hAnsi="Times New Roman"/>
                <w:i/>
                <w:iCs/>
                <w:sz w:val="24"/>
                <w:szCs w:val="24"/>
                <w:shd w:val="clear" w:color="auto" w:fill="FFFFFF"/>
                <w:lang w:val="en-US"/>
              </w:rPr>
              <w:t>tinca</w:t>
            </w:r>
            <w:proofErr w:type="spellEnd"/>
          </w:p>
        </w:tc>
        <w:tc>
          <w:tcPr>
            <w:tcW w:w="992" w:type="dxa"/>
          </w:tcPr>
          <w:p w14:paraId="5AE9ACBB" w14:textId="63010039" w:rsidR="000B209B" w:rsidRPr="00740D22" w:rsidRDefault="000B209B" w:rsidP="000B209B">
            <w:pPr>
              <w:ind w:firstLine="0"/>
              <w:jc w:val="center"/>
              <w:rPr>
                <w:rFonts w:ascii="Times New Roman" w:hAnsi="Times New Roman"/>
                <w:sz w:val="24"/>
                <w:szCs w:val="24"/>
                <w:lang w:val="en-US"/>
              </w:rPr>
            </w:pPr>
            <w:r>
              <w:rPr>
                <w:rFonts w:ascii="Times New Roman" w:hAnsi="Times New Roman"/>
                <w:sz w:val="24"/>
                <w:szCs w:val="24"/>
                <w:lang w:val="en-US"/>
              </w:rPr>
              <w:t>86</w:t>
            </w:r>
          </w:p>
        </w:tc>
        <w:tc>
          <w:tcPr>
            <w:tcW w:w="1134" w:type="dxa"/>
          </w:tcPr>
          <w:p w14:paraId="519467AF" w14:textId="345D2D36" w:rsidR="000B209B" w:rsidRPr="00740D22" w:rsidRDefault="000B209B" w:rsidP="000B209B">
            <w:pPr>
              <w:ind w:firstLine="0"/>
              <w:jc w:val="center"/>
              <w:rPr>
                <w:rFonts w:ascii="Times New Roman" w:hAnsi="Times New Roman"/>
                <w:sz w:val="24"/>
                <w:szCs w:val="24"/>
                <w:shd w:val="clear" w:color="auto" w:fill="FFFFFF"/>
                <w:lang w:val="en-US"/>
              </w:rPr>
            </w:pPr>
            <w:r>
              <w:rPr>
                <w:rFonts w:ascii="Times New Roman" w:hAnsi="Times New Roman"/>
                <w:sz w:val="24"/>
                <w:szCs w:val="24"/>
                <w:shd w:val="clear" w:color="auto" w:fill="FFFFFF"/>
                <w:lang w:val="en-US"/>
              </w:rPr>
              <w:t>-</w:t>
            </w:r>
          </w:p>
        </w:tc>
        <w:tc>
          <w:tcPr>
            <w:tcW w:w="1134" w:type="dxa"/>
          </w:tcPr>
          <w:p w14:paraId="455A980A" w14:textId="759C4954" w:rsidR="000B209B" w:rsidRPr="00740D22" w:rsidRDefault="000B209B" w:rsidP="000B209B">
            <w:pPr>
              <w:ind w:firstLine="0"/>
              <w:jc w:val="center"/>
              <w:rPr>
                <w:rFonts w:ascii="Times New Roman" w:hAnsi="Times New Roman"/>
                <w:color w:val="000000"/>
                <w:sz w:val="24"/>
                <w:szCs w:val="24"/>
                <w:shd w:val="clear" w:color="auto" w:fill="FFFFFF"/>
                <w:lang w:val="en-US"/>
              </w:rPr>
            </w:pPr>
            <w:r>
              <w:rPr>
                <w:rFonts w:ascii="Times New Roman" w:hAnsi="Times New Roman"/>
                <w:color w:val="000000"/>
                <w:sz w:val="24"/>
                <w:szCs w:val="24"/>
                <w:shd w:val="clear" w:color="auto" w:fill="FFFFFF"/>
                <w:lang w:val="en-US"/>
              </w:rPr>
              <w:t>-</w:t>
            </w:r>
          </w:p>
        </w:tc>
        <w:tc>
          <w:tcPr>
            <w:tcW w:w="1276" w:type="dxa"/>
          </w:tcPr>
          <w:p w14:paraId="3F878DF3" w14:textId="07B61E1F" w:rsidR="000B209B" w:rsidRPr="00740D22" w:rsidRDefault="000B209B" w:rsidP="000B209B">
            <w:pPr>
              <w:ind w:firstLine="0"/>
              <w:jc w:val="center"/>
              <w:rPr>
                <w:rFonts w:ascii="Times New Roman" w:hAnsi="Times New Roman"/>
                <w:sz w:val="24"/>
                <w:szCs w:val="24"/>
                <w:shd w:val="clear" w:color="auto" w:fill="FFFFFF"/>
                <w:lang w:val="en-US"/>
              </w:rPr>
            </w:pPr>
            <w:r>
              <w:rPr>
                <w:rFonts w:ascii="Times New Roman" w:hAnsi="Times New Roman"/>
                <w:sz w:val="24"/>
                <w:szCs w:val="24"/>
                <w:shd w:val="clear" w:color="auto" w:fill="FFFFFF"/>
                <w:lang w:val="en-US"/>
              </w:rPr>
              <w:t>-</w:t>
            </w:r>
          </w:p>
        </w:tc>
        <w:tc>
          <w:tcPr>
            <w:tcW w:w="1531" w:type="dxa"/>
          </w:tcPr>
          <w:p w14:paraId="4E5D86B5" w14:textId="70AE2F73" w:rsidR="000B209B" w:rsidRPr="00740D22" w:rsidRDefault="000B209B" w:rsidP="000B209B">
            <w:pPr>
              <w:ind w:firstLine="0"/>
              <w:jc w:val="center"/>
              <w:rPr>
                <w:rFonts w:ascii="Times New Roman" w:hAnsi="Times New Roman"/>
                <w:i/>
                <w:iCs/>
                <w:sz w:val="24"/>
                <w:szCs w:val="24"/>
                <w:shd w:val="clear" w:color="auto" w:fill="FFFFFF"/>
                <w:lang w:val="en-US"/>
              </w:rPr>
            </w:pPr>
            <w:r>
              <w:rPr>
                <w:rFonts w:ascii="Times New Roman" w:hAnsi="Times New Roman"/>
                <w:i/>
                <w:iCs/>
                <w:sz w:val="24"/>
                <w:szCs w:val="24"/>
                <w:shd w:val="clear" w:color="auto" w:fill="FFFFFF"/>
                <w:lang w:val="en-US"/>
              </w:rPr>
              <w:t>-</w:t>
            </w:r>
          </w:p>
        </w:tc>
      </w:tr>
    </w:tbl>
    <w:p w14:paraId="33D6F78F" w14:textId="77777777" w:rsidR="00EA2075" w:rsidRDefault="00EA2075" w:rsidP="00EA2075">
      <w:pPr>
        <w:rPr>
          <w:rFonts w:ascii="Times New Roman" w:hAnsi="Times New Roman"/>
          <w:sz w:val="28"/>
          <w:szCs w:val="28"/>
          <w:shd w:val="clear" w:color="auto" w:fill="FFFFFF"/>
          <w:lang w:val="kk-KZ"/>
        </w:rPr>
      </w:pPr>
    </w:p>
    <w:p w14:paraId="1ACBAC5C" w14:textId="3B3E0FDF" w:rsidR="006D10B1" w:rsidRPr="006D10B1" w:rsidRDefault="00EA2075" w:rsidP="00EA2075">
      <w:pPr>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 xml:space="preserve">Солтүстік Қазақстан облысы Тобыл, Торғай, Есіл өзендерінен </w:t>
      </w:r>
      <w:r w:rsidR="00467D3F" w:rsidRPr="00975D5D">
        <w:rPr>
          <w:rFonts w:ascii="Times New Roman" w:hAnsi="Times New Roman"/>
          <w:sz w:val="28"/>
          <w:szCs w:val="28"/>
          <w:shd w:val="clear" w:color="auto" w:fill="FFFFFF"/>
          <w:lang w:val="kk-KZ"/>
        </w:rPr>
        <w:t>2021</w:t>
      </w:r>
      <w:r w:rsidR="00467D3F">
        <w:rPr>
          <w:rFonts w:ascii="Times New Roman" w:hAnsi="Times New Roman"/>
          <w:sz w:val="28"/>
          <w:szCs w:val="28"/>
          <w:shd w:val="clear" w:color="auto" w:fill="FFFFFF"/>
          <w:lang w:val="kk-KZ"/>
        </w:rPr>
        <w:t xml:space="preserve"> </w:t>
      </w:r>
      <w:r w:rsidR="00467D3F" w:rsidRPr="00975D5D">
        <w:rPr>
          <w:rFonts w:ascii="Times New Roman" w:hAnsi="Times New Roman"/>
          <w:sz w:val="28"/>
          <w:szCs w:val="28"/>
          <w:shd w:val="clear" w:color="auto" w:fill="FFFFFF"/>
          <w:lang w:val="kk-KZ"/>
        </w:rPr>
        <w:t>ж</w:t>
      </w:r>
      <w:r w:rsidR="00467D3F">
        <w:rPr>
          <w:rFonts w:ascii="Times New Roman" w:hAnsi="Times New Roman"/>
          <w:sz w:val="28"/>
          <w:szCs w:val="28"/>
          <w:shd w:val="clear" w:color="auto" w:fill="FFFFFF"/>
          <w:lang w:val="kk-KZ"/>
        </w:rPr>
        <w:t>ылы</w:t>
      </w:r>
      <w:r w:rsidR="00467D3F" w:rsidRPr="00975D5D">
        <w:rPr>
          <w:rFonts w:ascii="Times New Roman" w:hAnsi="Times New Roman"/>
          <w:sz w:val="28"/>
          <w:szCs w:val="28"/>
          <w:shd w:val="clear" w:color="auto" w:fill="FFFFFF"/>
          <w:lang w:val="kk-KZ"/>
        </w:rPr>
        <w:t xml:space="preserve"> </w:t>
      </w:r>
      <w:r w:rsidRPr="00975D5D">
        <w:rPr>
          <w:rFonts w:ascii="Times New Roman" w:hAnsi="Times New Roman"/>
          <w:sz w:val="28"/>
          <w:szCs w:val="28"/>
          <w:shd w:val="clear" w:color="auto" w:fill="FFFFFF"/>
          <w:lang w:val="kk-KZ"/>
        </w:rPr>
        <w:t>3</w:t>
      </w:r>
      <w:r>
        <w:rPr>
          <w:rFonts w:ascii="Times New Roman" w:hAnsi="Times New Roman"/>
          <w:sz w:val="28"/>
          <w:szCs w:val="28"/>
          <w:shd w:val="clear" w:color="auto" w:fill="FFFFFF"/>
          <w:lang w:val="kk-KZ"/>
        </w:rPr>
        <w:t>40 дана, 2022</w:t>
      </w:r>
      <w:r w:rsidR="002624D9">
        <w:rPr>
          <w:rFonts w:ascii="Times New Roman" w:hAnsi="Times New Roman"/>
          <w:sz w:val="28"/>
          <w:szCs w:val="28"/>
          <w:shd w:val="clear" w:color="auto" w:fill="FFFFFF"/>
          <w:lang w:val="kk-KZ"/>
        </w:rPr>
        <w:t xml:space="preserve"> </w:t>
      </w:r>
      <w:r>
        <w:rPr>
          <w:rFonts w:ascii="Times New Roman" w:hAnsi="Times New Roman"/>
          <w:sz w:val="28"/>
          <w:szCs w:val="28"/>
          <w:shd w:val="clear" w:color="auto" w:fill="FFFFFF"/>
          <w:lang w:val="kk-KZ"/>
        </w:rPr>
        <w:t>ж</w:t>
      </w:r>
      <w:r w:rsidR="008402C4">
        <w:rPr>
          <w:rFonts w:ascii="Times New Roman" w:hAnsi="Times New Roman"/>
          <w:sz w:val="28"/>
          <w:szCs w:val="28"/>
          <w:shd w:val="clear" w:color="auto" w:fill="FFFFFF"/>
          <w:lang w:val="kk-KZ"/>
        </w:rPr>
        <w:t>ылы</w:t>
      </w:r>
      <w:r>
        <w:rPr>
          <w:rFonts w:ascii="Times New Roman" w:hAnsi="Times New Roman"/>
          <w:sz w:val="28"/>
          <w:szCs w:val="28"/>
          <w:shd w:val="clear" w:color="auto" w:fill="FFFFFF"/>
          <w:lang w:val="kk-KZ"/>
        </w:rPr>
        <w:t xml:space="preserve"> Сергеев су</w:t>
      </w:r>
      <w:r w:rsidR="00AF2FF4">
        <w:rPr>
          <w:rFonts w:ascii="Times New Roman" w:hAnsi="Times New Roman"/>
          <w:sz w:val="28"/>
          <w:szCs w:val="28"/>
          <w:shd w:val="clear" w:color="auto" w:fill="FFFFFF"/>
          <w:lang w:val="kk-KZ"/>
        </w:rPr>
        <w:t xml:space="preserve"> </w:t>
      </w:r>
      <w:r>
        <w:rPr>
          <w:rFonts w:ascii="Times New Roman" w:hAnsi="Times New Roman"/>
          <w:sz w:val="28"/>
          <w:szCs w:val="28"/>
          <w:shd w:val="clear" w:color="auto" w:fill="FFFFFF"/>
          <w:lang w:val="kk-KZ"/>
        </w:rPr>
        <w:t>қоймасы мен Есіл өзенінен 22 дана тұқы тұқымдас балықтар зерттеліп, описторхис метацеркари</w:t>
      </w:r>
      <w:r w:rsidR="00E513AE">
        <w:rPr>
          <w:rFonts w:ascii="Times New Roman" w:hAnsi="Times New Roman"/>
          <w:sz w:val="28"/>
          <w:szCs w:val="28"/>
          <w:shd w:val="clear" w:color="auto" w:fill="FFFFFF"/>
          <w:lang w:val="kk-KZ"/>
        </w:rPr>
        <w:t>й</w:t>
      </w:r>
      <w:r>
        <w:rPr>
          <w:rFonts w:ascii="Times New Roman" w:hAnsi="Times New Roman"/>
          <w:sz w:val="28"/>
          <w:szCs w:val="28"/>
          <w:shd w:val="clear" w:color="auto" w:fill="FFFFFF"/>
          <w:lang w:val="kk-KZ"/>
        </w:rPr>
        <w:t>лері табылмады.</w:t>
      </w:r>
    </w:p>
    <w:p w14:paraId="1B609C8E" w14:textId="321DC1CC" w:rsidR="00FB04F0" w:rsidRDefault="005743E2" w:rsidP="00D13809">
      <w:pPr>
        <w:ind w:firstLine="708"/>
        <w:rPr>
          <w:rFonts w:ascii="Times New Roman" w:hAnsi="Times New Roman"/>
          <w:sz w:val="24"/>
          <w:szCs w:val="24"/>
          <w:shd w:val="clear" w:color="auto" w:fill="FFFFFF"/>
          <w:lang w:val="kk-KZ"/>
        </w:rPr>
      </w:pPr>
      <w:r w:rsidRPr="00A52D55">
        <w:rPr>
          <w:rFonts w:ascii="Times New Roman" w:hAnsi="Times New Roman"/>
          <w:sz w:val="28"/>
          <w:szCs w:val="28"/>
          <w:lang w:val="kk-KZ"/>
        </w:rPr>
        <w:t>Батыс Қазақстан облысы Көшім өзенінен</w:t>
      </w:r>
      <w:r w:rsidR="00A52D55" w:rsidRPr="00A52D55">
        <w:rPr>
          <w:rFonts w:ascii="Times New Roman" w:hAnsi="Times New Roman"/>
          <w:spacing w:val="-1"/>
          <w:sz w:val="28"/>
          <w:szCs w:val="28"/>
          <w:lang w:val="kk-KZ"/>
        </w:rPr>
        <w:t xml:space="preserve"> </w:t>
      </w:r>
      <w:r w:rsidR="007D4C21">
        <w:rPr>
          <w:rFonts w:ascii="Times New Roman" w:hAnsi="Times New Roman"/>
          <w:sz w:val="28"/>
          <w:szCs w:val="28"/>
          <w:lang w:val="kk-KZ"/>
        </w:rPr>
        <w:t>2021 - 2023</w:t>
      </w:r>
      <w:r w:rsidR="00467D3F">
        <w:rPr>
          <w:rFonts w:ascii="Times New Roman" w:hAnsi="Times New Roman"/>
          <w:sz w:val="28"/>
          <w:szCs w:val="28"/>
          <w:lang w:val="kk-KZ"/>
        </w:rPr>
        <w:t xml:space="preserve"> </w:t>
      </w:r>
      <w:r w:rsidR="00467D3F" w:rsidRPr="00A52D55">
        <w:rPr>
          <w:rFonts w:ascii="Times New Roman" w:hAnsi="Times New Roman"/>
          <w:sz w:val="28"/>
          <w:szCs w:val="28"/>
          <w:lang w:val="kk-KZ"/>
        </w:rPr>
        <w:t>ж</w:t>
      </w:r>
      <w:r w:rsidR="007D4C21">
        <w:rPr>
          <w:rFonts w:ascii="Times New Roman" w:hAnsi="Times New Roman"/>
          <w:sz w:val="28"/>
          <w:szCs w:val="28"/>
          <w:lang w:val="kk-KZ"/>
        </w:rPr>
        <w:t>ылдары</w:t>
      </w:r>
      <w:r w:rsidR="00467D3F" w:rsidRPr="00A52D55">
        <w:rPr>
          <w:rFonts w:ascii="Times New Roman" w:hAnsi="Times New Roman"/>
          <w:sz w:val="28"/>
          <w:szCs w:val="28"/>
          <w:lang w:val="kk-KZ"/>
        </w:rPr>
        <w:t xml:space="preserve"> </w:t>
      </w:r>
      <w:r w:rsidR="00A52D55">
        <w:rPr>
          <w:rFonts w:ascii="Times New Roman" w:hAnsi="Times New Roman"/>
          <w:spacing w:val="-1"/>
          <w:sz w:val="28"/>
          <w:szCs w:val="28"/>
          <w:lang w:val="kk-KZ"/>
        </w:rPr>
        <w:t xml:space="preserve">тұқы тұқымдасынан </w:t>
      </w:r>
      <w:r w:rsidR="00A52D55" w:rsidRPr="00A52D55">
        <w:rPr>
          <w:rFonts w:ascii="Times New Roman" w:hAnsi="Times New Roman"/>
          <w:spacing w:val="-1"/>
          <w:sz w:val="28"/>
          <w:szCs w:val="28"/>
          <w:lang w:val="kk-KZ"/>
        </w:rPr>
        <w:t>(</w:t>
      </w:r>
      <w:r w:rsidR="00A52D55" w:rsidRPr="00467D3F">
        <w:rPr>
          <w:rFonts w:ascii="Times New Roman" w:hAnsi="Times New Roman"/>
          <w:i/>
          <w:iCs/>
          <w:spacing w:val="-1"/>
          <w:sz w:val="28"/>
          <w:szCs w:val="28"/>
          <w:lang w:val="kk-KZ"/>
        </w:rPr>
        <w:t>Cyprinidae</w:t>
      </w:r>
      <w:r w:rsidR="00A52D55" w:rsidRPr="00A52D55">
        <w:rPr>
          <w:rFonts w:ascii="Times New Roman" w:hAnsi="Times New Roman"/>
          <w:spacing w:val="-1"/>
          <w:sz w:val="28"/>
          <w:szCs w:val="28"/>
          <w:lang w:val="kk-KZ"/>
        </w:rPr>
        <w:t>)</w:t>
      </w:r>
      <w:r w:rsidR="00A52D55">
        <w:rPr>
          <w:rFonts w:ascii="Times New Roman" w:hAnsi="Times New Roman"/>
          <w:spacing w:val="-1"/>
          <w:sz w:val="28"/>
          <w:szCs w:val="28"/>
          <w:lang w:val="kk-KZ"/>
        </w:rPr>
        <w:t xml:space="preserve"> </w:t>
      </w:r>
      <w:r w:rsidR="007D4C21">
        <w:rPr>
          <w:rFonts w:ascii="Times New Roman" w:hAnsi="Times New Roman"/>
          <w:spacing w:val="-1"/>
          <w:sz w:val="28"/>
          <w:szCs w:val="28"/>
          <w:lang w:val="kk-KZ"/>
        </w:rPr>
        <w:t>13</w:t>
      </w:r>
      <w:r w:rsidR="00A52D55" w:rsidRPr="00A52D55">
        <w:rPr>
          <w:rFonts w:ascii="Times New Roman" w:hAnsi="Times New Roman"/>
          <w:spacing w:val="-1"/>
          <w:sz w:val="28"/>
          <w:szCs w:val="28"/>
          <w:lang w:val="kk-KZ"/>
        </w:rPr>
        <w:t xml:space="preserve"> түрлі балық: </w:t>
      </w:r>
      <w:r w:rsidR="00A52D55" w:rsidRPr="00EA2075">
        <w:rPr>
          <w:rFonts w:ascii="Times New Roman" w:hAnsi="Times New Roman"/>
          <w:spacing w:val="-1"/>
          <w:sz w:val="28"/>
          <w:szCs w:val="28"/>
          <w:lang w:val="kk-KZ"/>
        </w:rPr>
        <w:t>табан (</w:t>
      </w:r>
      <w:r w:rsidR="00A52D55" w:rsidRPr="00EA2075">
        <w:rPr>
          <w:rFonts w:ascii="Times New Roman" w:hAnsi="Times New Roman"/>
          <w:i/>
          <w:iCs/>
          <w:sz w:val="28"/>
          <w:szCs w:val="28"/>
          <w:lang w:val="kk-KZ"/>
        </w:rPr>
        <w:t xml:space="preserve">Abramis brama </w:t>
      </w:r>
      <w:r w:rsidR="00A52D55" w:rsidRPr="00EA2075">
        <w:rPr>
          <w:rFonts w:ascii="Times New Roman" w:hAnsi="Times New Roman"/>
          <w:sz w:val="28"/>
          <w:szCs w:val="28"/>
          <w:lang w:val="kk-KZ"/>
        </w:rPr>
        <w:t xml:space="preserve">) - </w:t>
      </w:r>
      <w:r w:rsidR="007D4C21">
        <w:rPr>
          <w:rFonts w:ascii="Times New Roman" w:hAnsi="Times New Roman"/>
          <w:sz w:val="28"/>
          <w:szCs w:val="28"/>
          <w:lang w:val="kk-KZ"/>
        </w:rPr>
        <w:t>73</w:t>
      </w:r>
      <w:r w:rsidR="00A52D55" w:rsidRPr="00EA2075">
        <w:rPr>
          <w:rFonts w:ascii="Times New Roman" w:hAnsi="Times New Roman"/>
          <w:sz w:val="28"/>
          <w:szCs w:val="28"/>
          <w:lang w:val="kk-KZ"/>
        </w:rPr>
        <w:t xml:space="preserve"> дана</w:t>
      </w:r>
      <w:r w:rsidR="00A52D55" w:rsidRPr="00EA2075">
        <w:rPr>
          <w:rFonts w:ascii="Times New Roman" w:hAnsi="Times New Roman"/>
          <w:spacing w:val="-1"/>
          <w:sz w:val="28"/>
          <w:szCs w:val="28"/>
          <w:lang w:val="kk-KZ"/>
        </w:rPr>
        <w:t>,</w:t>
      </w:r>
      <w:r w:rsidR="00A52D55" w:rsidRPr="00EA2075">
        <w:rPr>
          <w:rFonts w:ascii="Times New Roman" w:hAnsi="Times New Roman"/>
          <w:sz w:val="28"/>
          <w:szCs w:val="28"/>
          <w:lang w:val="kk-KZ"/>
        </w:rPr>
        <w:t xml:space="preserve"> аққайран (</w:t>
      </w:r>
      <w:r w:rsidR="00A52D55" w:rsidRPr="00EA2075">
        <w:rPr>
          <w:rFonts w:ascii="Times New Roman" w:hAnsi="Times New Roman"/>
          <w:i/>
          <w:iCs/>
          <w:sz w:val="28"/>
          <w:szCs w:val="28"/>
          <w:shd w:val="clear" w:color="auto" w:fill="FFFFFF"/>
          <w:lang w:val="kk-KZ"/>
        </w:rPr>
        <w:t>Leuciscus idus</w:t>
      </w:r>
      <w:r w:rsidR="00A52D55" w:rsidRPr="00EA2075">
        <w:rPr>
          <w:rFonts w:ascii="Times New Roman" w:hAnsi="Times New Roman"/>
          <w:sz w:val="28"/>
          <w:szCs w:val="28"/>
          <w:lang w:val="kk-KZ"/>
        </w:rPr>
        <w:t xml:space="preserve">) – </w:t>
      </w:r>
      <w:r w:rsidR="007D4C21">
        <w:rPr>
          <w:rFonts w:ascii="Times New Roman" w:hAnsi="Times New Roman"/>
          <w:sz w:val="28"/>
          <w:szCs w:val="28"/>
          <w:lang w:val="kk-KZ"/>
        </w:rPr>
        <w:t>11</w:t>
      </w:r>
      <w:r w:rsidR="00A52D55" w:rsidRPr="00EA2075">
        <w:rPr>
          <w:rFonts w:ascii="Times New Roman" w:hAnsi="Times New Roman"/>
          <w:sz w:val="28"/>
          <w:szCs w:val="28"/>
          <w:lang w:val="kk-KZ"/>
        </w:rPr>
        <w:t xml:space="preserve"> дана,</w:t>
      </w:r>
      <w:r w:rsidR="00A52D55" w:rsidRPr="00EA2075">
        <w:rPr>
          <w:rFonts w:ascii="Times New Roman" w:hAnsi="Times New Roman"/>
          <w:spacing w:val="-1"/>
          <w:sz w:val="28"/>
          <w:szCs w:val="28"/>
          <w:lang w:val="kk-KZ"/>
        </w:rPr>
        <w:t xml:space="preserve"> </w:t>
      </w:r>
      <w:r w:rsidR="00A52D55" w:rsidRPr="00EA2075">
        <w:rPr>
          <w:rFonts w:ascii="Times New Roman" w:hAnsi="Times New Roman"/>
          <w:sz w:val="28"/>
          <w:szCs w:val="28"/>
          <w:lang w:val="kk-KZ"/>
        </w:rPr>
        <w:t>сазан (</w:t>
      </w:r>
      <w:r w:rsidR="00A52D55" w:rsidRPr="00EA2075">
        <w:rPr>
          <w:rFonts w:ascii="Times New Roman" w:hAnsi="Times New Roman"/>
          <w:i/>
          <w:sz w:val="28"/>
          <w:szCs w:val="28"/>
          <w:lang w:val="kk-KZ"/>
        </w:rPr>
        <w:t>Cyprinus</w:t>
      </w:r>
      <w:r w:rsidR="00467D3F">
        <w:rPr>
          <w:rFonts w:ascii="Times New Roman" w:hAnsi="Times New Roman"/>
          <w:i/>
          <w:sz w:val="28"/>
          <w:szCs w:val="28"/>
          <w:lang w:val="kk-KZ"/>
        </w:rPr>
        <w:t xml:space="preserve"> </w:t>
      </w:r>
      <w:r w:rsidR="00A52D55" w:rsidRPr="00EA2075">
        <w:rPr>
          <w:rFonts w:ascii="Times New Roman" w:hAnsi="Times New Roman"/>
          <w:i/>
          <w:sz w:val="28"/>
          <w:szCs w:val="28"/>
          <w:lang w:val="kk-KZ"/>
        </w:rPr>
        <w:t>carpio</w:t>
      </w:r>
      <w:r w:rsidR="00A52D55" w:rsidRPr="00EA2075">
        <w:rPr>
          <w:rFonts w:ascii="Times New Roman" w:hAnsi="Times New Roman"/>
          <w:sz w:val="28"/>
          <w:szCs w:val="28"/>
          <w:lang w:val="kk-KZ"/>
        </w:rPr>
        <w:t xml:space="preserve">) – </w:t>
      </w:r>
      <w:r w:rsidR="007D4C21">
        <w:rPr>
          <w:rFonts w:ascii="Times New Roman" w:hAnsi="Times New Roman"/>
          <w:sz w:val="28"/>
          <w:szCs w:val="28"/>
          <w:lang w:val="kk-KZ"/>
        </w:rPr>
        <w:t>41</w:t>
      </w:r>
      <w:r w:rsidR="00A52D55" w:rsidRPr="00EA2075">
        <w:rPr>
          <w:rFonts w:ascii="Times New Roman" w:hAnsi="Times New Roman"/>
          <w:sz w:val="28"/>
          <w:szCs w:val="28"/>
          <w:lang w:val="kk-KZ"/>
        </w:rPr>
        <w:t>, ақ</w:t>
      </w:r>
      <w:r w:rsidR="00581BED">
        <w:rPr>
          <w:rFonts w:ascii="Times New Roman" w:hAnsi="Times New Roman"/>
          <w:sz w:val="28"/>
          <w:szCs w:val="28"/>
          <w:lang w:val="kk-KZ"/>
        </w:rPr>
        <w:t>м</w:t>
      </w:r>
      <w:r w:rsidR="00A52D55" w:rsidRPr="00EA2075">
        <w:rPr>
          <w:rFonts w:ascii="Times New Roman" w:hAnsi="Times New Roman"/>
          <w:sz w:val="28"/>
          <w:szCs w:val="28"/>
          <w:lang w:val="kk-KZ"/>
        </w:rPr>
        <w:t>а</w:t>
      </w:r>
      <w:r w:rsidR="00581BED">
        <w:rPr>
          <w:rFonts w:ascii="Times New Roman" w:hAnsi="Times New Roman"/>
          <w:sz w:val="28"/>
          <w:szCs w:val="28"/>
          <w:lang w:val="kk-KZ"/>
        </w:rPr>
        <w:t>рқа</w:t>
      </w:r>
      <w:r w:rsidR="00A52D55" w:rsidRPr="00EA2075">
        <w:rPr>
          <w:rFonts w:ascii="Times New Roman" w:hAnsi="Times New Roman"/>
          <w:sz w:val="28"/>
          <w:szCs w:val="28"/>
          <w:lang w:val="kk-KZ"/>
        </w:rPr>
        <w:t xml:space="preserve"> (</w:t>
      </w:r>
      <w:r w:rsidR="00A53A6A">
        <w:rPr>
          <w:rFonts w:ascii="Times New Roman" w:hAnsi="Times New Roman"/>
          <w:i/>
          <w:sz w:val="28"/>
          <w:szCs w:val="28"/>
          <w:lang w:val="kk-KZ"/>
        </w:rPr>
        <w:t>Leuciscus aspius</w:t>
      </w:r>
      <w:r w:rsidR="00A52D55" w:rsidRPr="00EA2075">
        <w:rPr>
          <w:rFonts w:ascii="Times New Roman" w:hAnsi="Times New Roman"/>
          <w:sz w:val="28"/>
          <w:szCs w:val="28"/>
          <w:lang w:val="kk-KZ"/>
        </w:rPr>
        <w:t xml:space="preserve">) – </w:t>
      </w:r>
      <w:r w:rsidR="00B03AF7">
        <w:rPr>
          <w:rFonts w:ascii="Times New Roman" w:hAnsi="Times New Roman"/>
          <w:sz w:val="28"/>
          <w:szCs w:val="28"/>
          <w:lang w:val="kk-KZ"/>
        </w:rPr>
        <w:t>9</w:t>
      </w:r>
      <w:r w:rsidR="00A52D55" w:rsidRPr="00EA2075">
        <w:rPr>
          <w:rFonts w:ascii="Times New Roman" w:hAnsi="Times New Roman"/>
          <w:sz w:val="28"/>
          <w:szCs w:val="28"/>
          <w:lang w:val="kk-KZ"/>
        </w:rPr>
        <w:t>, көк</w:t>
      </w:r>
      <w:r w:rsidR="00581BED">
        <w:rPr>
          <w:rFonts w:ascii="Times New Roman" w:hAnsi="Times New Roman"/>
          <w:sz w:val="28"/>
          <w:szCs w:val="28"/>
          <w:lang w:val="kk-KZ"/>
        </w:rPr>
        <w:t>тыран</w:t>
      </w:r>
      <w:r w:rsidR="00A52D55" w:rsidRPr="00EA2075">
        <w:rPr>
          <w:rFonts w:ascii="Times New Roman" w:hAnsi="Times New Roman"/>
          <w:sz w:val="28"/>
          <w:szCs w:val="28"/>
          <w:lang w:val="kk-KZ"/>
        </w:rPr>
        <w:t xml:space="preserve"> (</w:t>
      </w:r>
      <w:r w:rsidR="00A52D55" w:rsidRPr="00EA2075">
        <w:rPr>
          <w:rFonts w:ascii="Times New Roman" w:hAnsi="Times New Roman"/>
          <w:i/>
          <w:iCs/>
          <w:sz w:val="28"/>
          <w:szCs w:val="28"/>
          <w:shd w:val="clear" w:color="auto" w:fill="FFFFFF"/>
          <w:lang w:val="la-Latn"/>
        </w:rPr>
        <w:t>Ballerus ballerus</w:t>
      </w:r>
      <w:r w:rsidR="00A52D55" w:rsidRPr="00EA2075">
        <w:rPr>
          <w:rFonts w:ascii="Times New Roman" w:hAnsi="Times New Roman"/>
          <w:sz w:val="28"/>
          <w:szCs w:val="28"/>
          <w:shd w:val="clear" w:color="auto" w:fill="FFFFFF"/>
          <w:lang w:val="kk-KZ"/>
        </w:rPr>
        <w:t>) -</w:t>
      </w:r>
      <w:r w:rsidR="00B07CF9">
        <w:rPr>
          <w:rFonts w:ascii="Times New Roman" w:hAnsi="Times New Roman"/>
          <w:sz w:val="28"/>
          <w:szCs w:val="28"/>
          <w:shd w:val="clear" w:color="auto" w:fill="FFFFFF"/>
          <w:lang w:val="kk-KZ"/>
        </w:rPr>
        <w:t xml:space="preserve"> </w:t>
      </w:r>
      <w:r w:rsidR="007D4C21">
        <w:rPr>
          <w:rFonts w:ascii="Times New Roman" w:hAnsi="Times New Roman"/>
          <w:sz w:val="28"/>
          <w:szCs w:val="28"/>
          <w:shd w:val="clear" w:color="auto" w:fill="FFFFFF"/>
          <w:lang w:val="kk-KZ"/>
        </w:rPr>
        <w:t>7</w:t>
      </w:r>
      <w:r w:rsidR="00A52D55" w:rsidRPr="00EA2075">
        <w:rPr>
          <w:rFonts w:ascii="Times New Roman" w:hAnsi="Times New Roman"/>
          <w:sz w:val="28"/>
          <w:szCs w:val="28"/>
          <w:shd w:val="clear" w:color="auto" w:fill="FFFFFF"/>
          <w:lang w:val="kk-KZ"/>
        </w:rPr>
        <w:t>1,</w:t>
      </w:r>
      <w:r w:rsidR="00A52D55" w:rsidRPr="00EA2075">
        <w:rPr>
          <w:rFonts w:ascii="Times New Roman" w:hAnsi="Times New Roman"/>
          <w:sz w:val="28"/>
          <w:szCs w:val="28"/>
          <w:lang w:val="kk-KZ"/>
        </w:rPr>
        <w:t xml:space="preserve"> қызылқанат –</w:t>
      </w:r>
      <w:r w:rsidR="00196EB1" w:rsidRPr="00EA2075">
        <w:rPr>
          <w:rFonts w:ascii="Times New Roman" w:hAnsi="Times New Roman"/>
          <w:sz w:val="28"/>
          <w:szCs w:val="28"/>
          <w:lang w:val="kk-KZ"/>
        </w:rPr>
        <w:t xml:space="preserve"> </w:t>
      </w:r>
      <w:r w:rsidR="00A52D55" w:rsidRPr="00EA2075">
        <w:rPr>
          <w:rFonts w:ascii="Times New Roman" w:hAnsi="Times New Roman"/>
          <w:sz w:val="28"/>
          <w:szCs w:val="28"/>
          <w:lang w:val="kk-KZ"/>
        </w:rPr>
        <w:t>(</w:t>
      </w:r>
      <w:r w:rsidR="00A52D55" w:rsidRPr="00EA2075">
        <w:rPr>
          <w:rFonts w:ascii="Times New Roman" w:hAnsi="Times New Roman"/>
          <w:i/>
          <w:sz w:val="28"/>
          <w:szCs w:val="28"/>
          <w:lang w:val="kk-KZ"/>
        </w:rPr>
        <w:t>Scardinus erythrophthalmus</w:t>
      </w:r>
      <w:r w:rsidR="00A52D55" w:rsidRPr="00EA2075">
        <w:rPr>
          <w:rFonts w:ascii="Times New Roman" w:hAnsi="Times New Roman"/>
          <w:sz w:val="28"/>
          <w:szCs w:val="28"/>
          <w:lang w:val="kk-KZ"/>
        </w:rPr>
        <w:t>) -</w:t>
      </w:r>
      <w:r w:rsidR="00A93BB4">
        <w:rPr>
          <w:rFonts w:ascii="Times New Roman" w:hAnsi="Times New Roman"/>
          <w:sz w:val="28"/>
          <w:szCs w:val="28"/>
          <w:lang w:val="kk-KZ"/>
        </w:rPr>
        <w:t xml:space="preserve"> </w:t>
      </w:r>
      <w:r w:rsidR="007D4C21">
        <w:rPr>
          <w:rFonts w:ascii="Times New Roman" w:hAnsi="Times New Roman"/>
          <w:sz w:val="28"/>
          <w:szCs w:val="28"/>
          <w:lang w:val="kk-KZ"/>
        </w:rPr>
        <w:t>122</w:t>
      </w:r>
      <w:r w:rsidR="00A52D55" w:rsidRPr="00EA2075">
        <w:rPr>
          <w:rFonts w:ascii="Times New Roman" w:hAnsi="Times New Roman"/>
          <w:sz w:val="28"/>
          <w:szCs w:val="28"/>
          <w:lang w:val="kk-KZ"/>
        </w:rPr>
        <w:t>, қылышбалық (</w:t>
      </w:r>
      <w:r w:rsidR="00A52D55" w:rsidRPr="00EA2075">
        <w:rPr>
          <w:rFonts w:ascii="Times New Roman" w:hAnsi="Times New Roman"/>
          <w:i/>
          <w:sz w:val="28"/>
          <w:szCs w:val="28"/>
          <w:lang w:val="kk-KZ"/>
        </w:rPr>
        <w:t>Pelecus cutralus</w:t>
      </w:r>
      <w:r w:rsidR="00A52D55" w:rsidRPr="00EA2075">
        <w:rPr>
          <w:rFonts w:ascii="Times New Roman" w:hAnsi="Times New Roman"/>
          <w:sz w:val="28"/>
          <w:szCs w:val="28"/>
          <w:lang w:val="kk-KZ"/>
        </w:rPr>
        <w:t>) -</w:t>
      </w:r>
      <w:r w:rsidR="00B07CF9">
        <w:rPr>
          <w:rFonts w:ascii="Times New Roman" w:hAnsi="Times New Roman"/>
          <w:sz w:val="28"/>
          <w:szCs w:val="28"/>
          <w:lang w:val="kk-KZ"/>
        </w:rPr>
        <w:t xml:space="preserve"> </w:t>
      </w:r>
      <w:r w:rsidR="007D4C21">
        <w:rPr>
          <w:rFonts w:ascii="Times New Roman" w:hAnsi="Times New Roman"/>
          <w:sz w:val="28"/>
          <w:szCs w:val="28"/>
          <w:lang w:val="kk-KZ"/>
        </w:rPr>
        <w:t>28</w:t>
      </w:r>
      <w:r w:rsidR="00A52D55" w:rsidRPr="00EA2075">
        <w:rPr>
          <w:rFonts w:ascii="Times New Roman" w:hAnsi="Times New Roman"/>
          <w:sz w:val="28"/>
          <w:szCs w:val="28"/>
          <w:lang w:val="kk-KZ"/>
        </w:rPr>
        <w:t>, балпанбалық – (</w:t>
      </w:r>
      <w:r w:rsidR="00A52D55" w:rsidRPr="00EA2075">
        <w:rPr>
          <w:rFonts w:ascii="Times New Roman" w:hAnsi="Times New Roman"/>
          <w:i/>
          <w:sz w:val="28"/>
          <w:szCs w:val="28"/>
          <w:lang w:val="kk-KZ"/>
        </w:rPr>
        <w:t>Blicca bjoerkna</w:t>
      </w:r>
      <w:r w:rsidR="00A52D55" w:rsidRPr="00EA2075">
        <w:rPr>
          <w:rFonts w:ascii="Times New Roman" w:hAnsi="Times New Roman"/>
          <w:sz w:val="28"/>
          <w:szCs w:val="28"/>
          <w:lang w:val="kk-KZ"/>
        </w:rPr>
        <w:t>) -</w:t>
      </w:r>
      <w:r w:rsidR="00B07CF9">
        <w:rPr>
          <w:rFonts w:ascii="Times New Roman" w:hAnsi="Times New Roman"/>
          <w:sz w:val="28"/>
          <w:szCs w:val="28"/>
          <w:lang w:val="kk-KZ"/>
        </w:rPr>
        <w:t xml:space="preserve"> </w:t>
      </w:r>
      <w:r w:rsidR="007D4C21">
        <w:rPr>
          <w:rFonts w:ascii="Times New Roman" w:hAnsi="Times New Roman"/>
          <w:sz w:val="28"/>
          <w:szCs w:val="28"/>
          <w:lang w:val="kk-KZ"/>
        </w:rPr>
        <w:t>56</w:t>
      </w:r>
      <w:r w:rsidR="00A52D55" w:rsidRPr="00EA2075">
        <w:rPr>
          <w:rFonts w:ascii="Times New Roman" w:hAnsi="Times New Roman"/>
          <w:sz w:val="28"/>
          <w:szCs w:val="28"/>
          <w:lang w:val="kk-KZ"/>
        </w:rPr>
        <w:t>, торта (</w:t>
      </w:r>
      <w:r w:rsidR="00A52D55" w:rsidRPr="00EA2075">
        <w:rPr>
          <w:rFonts w:ascii="Times New Roman" w:hAnsi="Times New Roman"/>
          <w:i/>
          <w:iCs/>
          <w:sz w:val="28"/>
          <w:szCs w:val="28"/>
          <w:shd w:val="clear" w:color="auto" w:fill="FFFFFF"/>
          <w:lang w:val="la-Latn"/>
        </w:rPr>
        <w:t>Rutilus rutilus</w:t>
      </w:r>
      <w:r w:rsidR="00A52D55" w:rsidRPr="00EA2075">
        <w:rPr>
          <w:rFonts w:ascii="Times New Roman" w:hAnsi="Times New Roman"/>
          <w:sz w:val="28"/>
          <w:szCs w:val="28"/>
          <w:shd w:val="clear" w:color="auto" w:fill="FFFFFF"/>
          <w:lang w:val="kk-KZ"/>
        </w:rPr>
        <w:t>)</w:t>
      </w:r>
      <w:r w:rsidR="00B07CF9">
        <w:rPr>
          <w:rFonts w:ascii="Times New Roman" w:hAnsi="Times New Roman"/>
          <w:sz w:val="28"/>
          <w:szCs w:val="28"/>
          <w:shd w:val="clear" w:color="auto" w:fill="FFFFFF"/>
          <w:lang w:val="kk-KZ"/>
        </w:rPr>
        <w:t xml:space="preserve"> </w:t>
      </w:r>
      <w:r w:rsidR="00A52D55" w:rsidRPr="00EA2075">
        <w:rPr>
          <w:rFonts w:ascii="Times New Roman" w:hAnsi="Times New Roman"/>
          <w:sz w:val="28"/>
          <w:szCs w:val="28"/>
          <w:shd w:val="clear" w:color="auto" w:fill="FFFFFF"/>
          <w:lang w:val="kk-KZ"/>
        </w:rPr>
        <w:t>-</w:t>
      </w:r>
      <w:r w:rsidR="00B07CF9">
        <w:rPr>
          <w:rFonts w:ascii="Times New Roman" w:hAnsi="Times New Roman"/>
          <w:sz w:val="28"/>
          <w:szCs w:val="28"/>
          <w:shd w:val="clear" w:color="auto" w:fill="FFFFFF"/>
          <w:lang w:val="kk-KZ"/>
        </w:rPr>
        <w:t xml:space="preserve"> </w:t>
      </w:r>
      <w:r w:rsidR="007D4C21">
        <w:rPr>
          <w:rFonts w:ascii="Times New Roman" w:hAnsi="Times New Roman"/>
          <w:sz w:val="28"/>
          <w:szCs w:val="28"/>
          <w:shd w:val="clear" w:color="auto" w:fill="FFFFFF"/>
          <w:lang w:val="kk-KZ"/>
        </w:rPr>
        <w:t>113</w:t>
      </w:r>
      <w:r w:rsidR="00FF6312">
        <w:rPr>
          <w:rFonts w:ascii="Times New Roman" w:hAnsi="Times New Roman"/>
          <w:sz w:val="28"/>
          <w:szCs w:val="28"/>
          <w:shd w:val="clear" w:color="auto" w:fill="FFFFFF"/>
          <w:lang w:val="kk-KZ"/>
        </w:rPr>
        <w:t>, о</w:t>
      </w:r>
      <w:r w:rsidR="00FF6312" w:rsidRPr="00FF6312">
        <w:rPr>
          <w:rFonts w:ascii="Times New Roman" w:hAnsi="Times New Roman"/>
          <w:sz w:val="28"/>
          <w:szCs w:val="28"/>
          <w:shd w:val="clear" w:color="auto" w:fill="FFFFFF"/>
          <w:lang w:val="kk-KZ"/>
        </w:rPr>
        <w:t>ңғақ (</w:t>
      </w:r>
      <w:r w:rsidR="00FF6312" w:rsidRPr="00FF6312">
        <w:rPr>
          <w:rFonts w:ascii="Times New Roman" w:hAnsi="Times New Roman"/>
          <w:i/>
          <w:iCs/>
          <w:sz w:val="28"/>
          <w:szCs w:val="28"/>
          <w:shd w:val="clear" w:color="auto" w:fill="FFFFFF"/>
          <w:lang w:val="kk-KZ"/>
        </w:rPr>
        <w:t>Tinca tinca</w:t>
      </w:r>
      <w:r w:rsidR="00FF6312" w:rsidRPr="00B07CF9">
        <w:rPr>
          <w:rFonts w:ascii="Times New Roman" w:hAnsi="Times New Roman"/>
          <w:sz w:val="28"/>
          <w:szCs w:val="28"/>
          <w:shd w:val="clear" w:color="auto" w:fill="FFFFFF"/>
          <w:lang w:val="kk-KZ"/>
        </w:rPr>
        <w:t>)</w:t>
      </w:r>
      <w:r w:rsidR="00B07CF9" w:rsidRPr="00B07CF9">
        <w:rPr>
          <w:rFonts w:ascii="Times New Roman" w:hAnsi="Times New Roman"/>
          <w:sz w:val="28"/>
          <w:szCs w:val="28"/>
          <w:shd w:val="clear" w:color="auto" w:fill="FFFFFF"/>
          <w:lang w:val="kk-KZ"/>
        </w:rPr>
        <w:t xml:space="preserve"> </w:t>
      </w:r>
      <w:r w:rsidR="00FF6312" w:rsidRPr="00B07CF9">
        <w:rPr>
          <w:rFonts w:ascii="Times New Roman" w:hAnsi="Times New Roman"/>
          <w:sz w:val="28"/>
          <w:szCs w:val="28"/>
          <w:shd w:val="clear" w:color="auto" w:fill="FFFFFF"/>
          <w:lang w:val="kk-KZ"/>
        </w:rPr>
        <w:t>-</w:t>
      </w:r>
      <w:r w:rsidR="00FF6312">
        <w:rPr>
          <w:rFonts w:ascii="Times New Roman" w:hAnsi="Times New Roman"/>
          <w:i/>
          <w:iCs/>
          <w:sz w:val="28"/>
          <w:szCs w:val="28"/>
          <w:shd w:val="clear" w:color="auto" w:fill="FFFFFF"/>
          <w:lang w:val="kk-KZ"/>
        </w:rPr>
        <w:t xml:space="preserve"> </w:t>
      </w:r>
      <w:r w:rsidR="007D4C21">
        <w:rPr>
          <w:rFonts w:ascii="Times New Roman" w:hAnsi="Times New Roman"/>
          <w:sz w:val="28"/>
          <w:szCs w:val="28"/>
          <w:shd w:val="clear" w:color="auto" w:fill="FFFFFF"/>
          <w:lang w:val="kk-KZ"/>
        </w:rPr>
        <w:t>38</w:t>
      </w:r>
      <w:r w:rsidR="00FF6312">
        <w:rPr>
          <w:rFonts w:ascii="Times New Roman" w:hAnsi="Times New Roman"/>
          <w:i/>
          <w:iCs/>
          <w:sz w:val="28"/>
          <w:szCs w:val="28"/>
          <w:shd w:val="clear" w:color="auto" w:fill="FFFFFF"/>
          <w:lang w:val="kk-KZ"/>
        </w:rPr>
        <w:t xml:space="preserve">, </w:t>
      </w:r>
      <w:r w:rsidR="00062401">
        <w:rPr>
          <w:rFonts w:ascii="Times New Roman" w:hAnsi="Times New Roman"/>
          <w:sz w:val="28"/>
          <w:szCs w:val="28"/>
          <w:shd w:val="clear" w:color="auto" w:fill="FFFFFF"/>
          <w:lang w:val="kk-KZ"/>
        </w:rPr>
        <w:t>тұрпан</w:t>
      </w:r>
      <w:r w:rsidR="00FF6312" w:rsidRPr="00FF6312">
        <w:rPr>
          <w:rFonts w:ascii="Times New Roman" w:hAnsi="Times New Roman"/>
          <w:sz w:val="28"/>
          <w:szCs w:val="28"/>
          <w:shd w:val="clear" w:color="auto" w:fill="FFFFFF"/>
          <w:lang w:val="kk-KZ"/>
        </w:rPr>
        <w:t xml:space="preserve"> (</w:t>
      </w:r>
      <w:r w:rsidR="00FF6312" w:rsidRPr="00FF6312">
        <w:rPr>
          <w:rFonts w:ascii="Times New Roman" w:hAnsi="Times New Roman"/>
          <w:i/>
          <w:iCs/>
          <w:sz w:val="28"/>
          <w:szCs w:val="28"/>
          <w:shd w:val="clear" w:color="auto" w:fill="FFFFFF"/>
          <w:lang w:val="kk-KZ"/>
        </w:rPr>
        <w:t xml:space="preserve">Squalius cephalus) </w:t>
      </w:r>
      <w:r w:rsidR="00E356E3">
        <w:rPr>
          <w:rFonts w:ascii="Times New Roman" w:hAnsi="Times New Roman"/>
          <w:sz w:val="28"/>
          <w:szCs w:val="28"/>
          <w:shd w:val="clear" w:color="auto" w:fill="FFFFFF"/>
          <w:lang w:val="kk-KZ"/>
        </w:rPr>
        <w:t>–</w:t>
      </w:r>
      <w:r w:rsidR="00732F58" w:rsidRPr="00732F58">
        <w:rPr>
          <w:rFonts w:ascii="Times New Roman" w:hAnsi="Times New Roman"/>
          <w:sz w:val="28"/>
          <w:szCs w:val="28"/>
          <w:shd w:val="clear" w:color="auto" w:fill="FFFFFF"/>
          <w:lang w:val="kk-KZ"/>
        </w:rPr>
        <w:t xml:space="preserve"> </w:t>
      </w:r>
      <w:r w:rsidR="007D4C21">
        <w:rPr>
          <w:rFonts w:ascii="Times New Roman" w:hAnsi="Times New Roman"/>
          <w:sz w:val="28"/>
          <w:szCs w:val="28"/>
          <w:shd w:val="clear" w:color="auto" w:fill="FFFFFF"/>
          <w:lang w:val="kk-KZ"/>
        </w:rPr>
        <w:t>4</w:t>
      </w:r>
      <w:r w:rsidR="00E356E3">
        <w:rPr>
          <w:rFonts w:ascii="Times New Roman" w:hAnsi="Times New Roman"/>
          <w:sz w:val="28"/>
          <w:szCs w:val="28"/>
          <w:shd w:val="clear" w:color="auto" w:fill="FFFFFF"/>
          <w:lang w:val="kk-KZ"/>
        </w:rPr>
        <w:t xml:space="preserve">, </w:t>
      </w:r>
      <w:r w:rsidR="00B7767E">
        <w:rPr>
          <w:rFonts w:ascii="Times New Roman" w:hAnsi="Times New Roman"/>
          <w:sz w:val="28"/>
          <w:szCs w:val="28"/>
          <w:shd w:val="clear" w:color="auto" w:fill="FFFFFF"/>
          <w:lang w:val="kk-KZ"/>
        </w:rPr>
        <w:t xml:space="preserve">күміс мөңке </w:t>
      </w:r>
      <w:r w:rsidR="00B7767E" w:rsidRPr="00B7767E">
        <w:rPr>
          <w:rFonts w:ascii="Times New Roman" w:hAnsi="Times New Roman"/>
          <w:sz w:val="28"/>
          <w:szCs w:val="28"/>
          <w:shd w:val="clear" w:color="auto" w:fill="FFFFFF"/>
          <w:lang w:val="kk-KZ"/>
        </w:rPr>
        <w:t>(</w:t>
      </w:r>
      <w:r w:rsidR="00E356E3" w:rsidRPr="00B7767E">
        <w:rPr>
          <w:rFonts w:ascii="Times New Roman" w:hAnsi="Times New Roman"/>
          <w:i/>
          <w:sz w:val="28"/>
          <w:szCs w:val="28"/>
          <w:lang w:val="kk-KZ"/>
        </w:rPr>
        <w:t>Carassius carassius</w:t>
      </w:r>
      <w:r w:rsidR="00B7767E" w:rsidRPr="00436CA5">
        <w:rPr>
          <w:rFonts w:ascii="Times New Roman" w:hAnsi="Times New Roman"/>
          <w:i/>
          <w:sz w:val="28"/>
          <w:szCs w:val="28"/>
          <w:lang w:val="kk-KZ"/>
        </w:rPr>
        <w:t xml:space="preserve">) </w:t>
      </w:r>
      <w:r w:rsidR="00B03AF7">
        <w:rPr>
          <w:rFonts w:ascii="Times New Roman" w:hAnsi="Times New Roman"/>
          <w:i/>
          <w:sz w:val="28"/>
          <w:szCs w:val="28"/>
          <w:lang w:val="kk-KZ"/>
        </w:rPr>
        <w:t>–</w:t>
      </w:r>
      <w:r w:rsidR="00436CA5" w:rsidRPr="00436CA5">
        <w:rPr>
          <w:rFonts w:ascii="Times New Roman" w:hAnsi="Times New Roman"/>
          <w:i/>
          <w:sz w:val="28"/>
          <w:szCs w:val="28"/>
          <w:lang w:val="kk-KZ"/>
        </w:rPr>
        <w:t xml:space="preserve"> </w:t>
      </w:r>
      <w:r w:rsidR="00B03AF7">
        <w:rPr>
          <w:rFonts w:ascii="Times New Roman" w:hAnsi="Times New Roman"/>
          <w:iCs/>
          <w:sz w:val="28"/>
          <w:szCs w:val="28"/>
          <w:lang w:val="kk-KZ"/>
        </w:rPr>
        <w:t>78, алтын мөңке – 6 дана</w:t>
      </w:r>
      <w:r w:rsidR="00B7767E">
        <w:rPr>
          <w:rFonts w:ascii="Times New Roman" w:hAnsi="Times New Roman"/>
          <w:i/>
          <w:sz w:val="24"/>
          <w:szCs w:val="24"/>
          <w:lang w:val="kk-KZ"/>
        </w:rPr>
        <w:t xml:space="preserve"> </w:t>
      </w:r>
      <w:r w:rsidRPr="00EA2075">
        <w:rPr>
          <w:rFonts w:ascii="Times New Roman" w:hAnsi="Times New Roman"/>
          <w:sz w:val="28"/>
          <w:szCs w:val="28"/>
          <w:lang w:val="kk-KZ"/>
        </w:rPr>
        <w:t xml:space="preserve"> зерттелді</w:t>
      </w:r>
      <w:r w:rsidR="00AF2FF4">
        <w:rPr>
          <w:rFonts w:ascii="Times New Roman" w:hAnsi="Times New Roman"/>
          <w:sz w:val="28"/>
          <w:szCs w:val="28"/>
          <w:lang w:val="kk-KZ"/>
        </w:rPr>
        <w:t xml:space="preserve"> (кесте 7</w:t>
      </w:r>
      <w:r w:rsidR="007E0F69" w:rsidRPr="00EA2075">
        <w:rPr>
          <w:rFonts w:ascii="Times New Roman" w:hAnsi="Times New Roman"/>
          <w:sz w:val="28"/>
          <w:szCs w:val="28"/>
          <w:lang w:val="kk-KZ"/>
        </w:rPr>
        <w:t>)</w:t>
      </w:r>
      <w:r w:rsidR="00A52D55" w:rsidRPr="00EA2075">
        <w:rPr>
          <w:rFonts w:ascii="Times New Roman" w:hAnsi="Times New Roman"/>
          <w:sz w:val="28"/>
          <w:szCs w:val="28"/>
          <w:lang w:val="kk-KZ"/>
        </w:rPr>
        <w:t>.</w:t>
      </w:r>
    </w:p>
    <w:p w14:paraId="3AA07505" w14:textId="77777777" w:rsidR="00D13809" w:rsidRPr="00D13809" w:rsidRDefault="00D13809" w:rsidP="00D13809">
      <w:pPr>
        <w:ind w:firstLine="708"/>
        <w:rPr>
          <w:rFonts w:ascii="Times New Roman" w:hAnsi="Times New Roman"/>
          <w:sz w:val="24"/>
          <w:szCs w:val="24"/>
          <w:shd w:val="clear" w:color="auto" w:fill="FFFFFF"/>
          <w:lang w:val="kk-KZ"/>
        </w:rPr>
      </w:pPr>
    </w:p>
    <w:p w14:paraId="7307B8EA" w14:textId="788E45A6" w:rsidR="007E0F69" w:rsidRDefault="007E0F69" w:rsidP="00C30F66">
      <w:pPr>
        <w:ind w:firstLine="0"/>
        <w:rPr>
          <w:rFonts w:ascii="Times New Roman" w:hAnsi="Times New Roman"/>
          <w:sz w:val="28"/>
          <w:szCs w:val="28"/>
          <w:lang w:val="kk-KZ"/>
        </w:rPr>
      </w:pPr>
      <w:r>
        <w:rPr>
          <w:rFonts w:ascii="Times New Roman" w:hAnsi="Times New Roman"/>
          <w:sz w:val="28"/>
          <w:szCs w:val="28"/>
          <w:lang w:val="kk-KZ"/>
        </w:rPr>
        <w:t xml:space="preserve">Кесте 7 </w:t>
      </w:r>
      <w:r w:rsidR="005C60F5" w:rsidRPr="006473C4">
        <w:rPr>
          <w:rFonts w:ascii="Times New Roman" w:hAnsi="Times New Roman"/>
          <w:sz w:val="28"/>
          <w:szCs w:val="28"/>
          <w:shd w:val="clear" w:color="auto" w:fill="FFFFFF"/>
          <w:lang w:val="kk-KZ" w:eastAsia="ru-RU"/>
        </w:rPr>
        <w:t>–</w:t>
      </w:r>
      <w:r w:rsidR="00346877">
        <w:rPr>
          <w:rFonts w:ascii="Times New Roman" w:hAnsi="Times New Roman"/>
          <w:sz w:val="28"/>
          <w:szCs w:val="28"/>
          <w:lang w:val="kk-KZ"/>
        </w:rPr>
        <w:t xml:space="preserve"> </w:t>
      </w:r>
      <w:r>
        <w:rPr>
          <w:rFonts w:ascii="Times New Roman" w:hAnsi="Times New Roman"/>
          <w:sz w:val="28"/>
          <w:szCs w:val="28"/>
          <w:lang w:val="kk-KZ"/>
        </w:rPr>
        <w:t>Б</w:t>
      </w:r>
      <w:r w:rsidR="00510DBA">
        <w:rPr>
          <w:rFonts w:ascii="Times New Roman" w:hAnsi="Times New Roman"/>
          <w:sz w:val="28"/>
          <w:szCs w:val="28"/>
          <w:lang w:val="kk-KZ"/>
        </w:rPr>
        <w:t xml:space="preserve">атыс </w:t>
      </w:r>
      <w:r>
        <w:rPr>
          <w:rFonts w:ascii="Times New Roman" w:hAnsi="Times New Roman"/>
          <w:sz w:val="28"/>
          <w:szCs w:val="28"/>
          <w:lang w:val="kk-KZ"/>
        </w:rPr>
        <w:t>Қ</w:t>
      </w:r>
      <w:r w:rsidR="00510DBA">
        <w:rPr>
          <w:rFonts w:ascii="Times New Roman" w:hAnsi="Times New Roman"/>
          <w:sz w:val="28"/>
          <w:szCs w:val="28"/>
          <w:lang w:val="kk-KZ"/>
        </w:rPr>
        <w:t>азақстан облысы</w:t>
      </w:r>
      <w:r>
        <w:rPr>
          <w:rFonts w:ascii="Times New Roman" w:hAnsi="Times New Roman"/>
          <w:sz w:val="28"/>
          <w:szCs w:val="28"/>
          <w:lang w:val="kk-KZ"/>
        </w:rPr>
        <w:t xml:space="preserve"> өзен</w:t>
      </w:r>
      <w:r w:rsidR="00030CF4">
        <w:rPr>
          <w:rFonts w:ascii="Times New Roman" w:hAnsi="Times New Roman"/>
          <w:sz w:val="28"/>
          <w:szCs w:val="28"/>
          <w:lang w:val="kk-KZ"/>
        </w:rPr>
        <w:t>дер</w:t>
      </w:r>
      <w:r>
        <w:rPr>
          <w:rFonts w:ascii="Times New Roman" w:hAnsi="Times New Roman"/>
          <w:sz w:val="28"/>
          <w:szCs w:val="28"/>
          <w:lang w:val="kk-KZ"/>
        </w:rPr>
        <w:t>інен ауланған балықтар</w:t>
      </w:r>
      <w:r w:rsidR="00510DBA">
        <w:rPr>
          <w:rFonts w:ascii="Times New Roman" w:hAnsi="Times New Roman"/>
          <w:sz w:val="28"/>
          <w:szCs w:val="28"/>
          <w:lang w:val="kk-KZ"/>
        </w:rPr>
        <w:t xml:space="preserve">, </w:t>
      </w:r>
      <w:r w:rsidR="00510DBA" w:rsidRPr="00510DBA">
        <w:rPr>
          <w:rFonts w:ascii="Times New Roman" w:hAnsi="Times New Roman"/>
          <w:sz w:val="28"/>
          <w:szCs w:val="28"/>
          <w:lang w:val="kk-KZ"/>
        </w:rPr>
        <w:t>n</w:t>
      </w:r>
      <w:r w:rsidR="002624D9">
        <w:rPr>
          <w:rFonts w:ascii="Times New Roman" w:hAnsi="Times New Roman"/>
          <w:sz w:val="28"/>
          <w:szCs w:val="28"/>
          <w:lang w:val="kk-KZ"/>
        </w:rPr>
        <w:t xml:space="preserve"> </w:t>
      </w:r>
      <w:r w:rsidR="00510DBA" w:rsidRPr="00510DBA">
        <w:rPr>
          <w:rFonts w:ascii="Times New Roman" w:hAnsi="Times New Roman"/>
          <w:sz w:val="28"/>
          <w:szCs w:val="28"/>
          <w:lang w:val="kk-KZ"/>
        </w:rPr>
        <w:t>=</w:t>
      </w:r>
      <w:r w:rsidR="002624D9">
        <w:rPr>
          <w:rFonts w:ascii="Times New Roman" w:hAnsi="Times New Roman"/>
          <w:sz w:val="28"/>
          <w:szCs w:val="28"/>
          <w:lang w:val="kk-KZ"/>
        </w:rPr>
        <w:t xml:space="preserve"> </w:t>
      </w:r>
      <w:r w:rsidR="00EB1D90">
        <w:rPr>
          <w:rFonts w:ascii="Times New Roman" w:hAnsi="Times New Roman"/>
          <w:sz w:val="28"/>
          <w:szCs w:val="28"/>
          <w:lang w:val="kk-KZ"/>
        </w:rPr>
        <w:t>387</w:t>
      </w:r>
    </w:p>
    <w:p w14:paraId="6E7454B5" w14:textId="77777777" w:rsidR="005868F1" w:rsidRPr="00510DBA" w:rsidRDefault="005868F1" w:rsidP="00C30F66">
      <w:pPr>
        <w:ind w:firstLine="0"/>
        <w:rPr>
          <w:rFonts w:ascii="Times New Roman" w:hAnsi="Times New Roman"/>
          <w:sz w:val="28"/>
          <w:szCs w:val="28"/>
          <w:lang w:val="kk-KZ"/>
        </w:rPr>
      </w:pPr>
    </w:p>
    <w:tbl>
      <w:tblPr>
        <w:tblStyle w:val="af2"/>
        <w:tblW w:w="9498" w:type="dxa"/>
        <w:jc w:val="center"/>
        <w:tblLayout w:type="fixed"/>
        <w:tblLook w:val="04A0" w:firstRow="1" w:lastRow="0" w:firstColumn="1" w:lastColumn="0" w:noHBand="0" w:noVBand="1"/>
      </w:tblPr>
      <w:tblGrid>
        <w:gridCol w:w="923"/>
        <w:gridCol w:w="2054"/>
        <w:gridCol w:w="709"/>
        <w:gridCol w:w="922"/>
        <w:gridCol w:w="1062"/>
        <w:gridCol w:w="851"/>
        <w:gridCol w:w="2977"/>
      </w:tblGrid>
      <w:tr w:rsidR="00733929" w:rsidRPr="008B0DCB" w14:paraId="1B85EAE7" w14:textId="77777777" w:rsidTr="0007391F">
        <w:trPr>
          <w:cantSplit/>
          <w:trHeight w:val="1579"/>
          <w:jc w:val="center"/>
        </w:trPr>
        <w:tc>
          <w:tcPr>
            <w:tcW w:w="923" w:type="dxa"/>
          </w:tcPr>
          <w:p w14:paraId="5B646FD0" w14:textId="14468702" w:rsidR="00733929" w:rsidRPr="008B0DCB" w:rsidRDefault="00A52D55" w:rsidP="0007391F">
            <w:pPr>
              <w:ind w:firstLine="0"/>
              <w:rPr>
                <w:rFonts w:ascii="Times New Roman" w:hAnsi="Times New Roman"/>
                <w:sz w:val="24"/>
                <w:szCs w:val="24"/>
                <w:shd w:val="clear" w:color="auto" w:fill="FFFFFF"/>
                <w:lang w:val="kk-KZ"/>
              </w:rPr>
            </w:pPr>
            <w:r w:rsidRPr="008B0DCB">
              <w:rPr>
                <w:rFonts w:ascii="Times New Roman" w:hAnsi="Times New Roman"/>
                <w:sz w:val="24"/>
                <w:szCs w:val="24"/>
                <w:lang w:val="kk-KZ"/>
              </w:rPr>
              <w:t xml:space="preserve"> </w:t>
            </w:r>
            <w:r w:rsidR="00733929" w:rsidRPr="008B0DCB">
              <w:rPr>
                <w:rFonts w:ascii="Times New Roman" w:hAnsi="Times New Roman"/>
                <w:sz w:val="24"/>
                <w:szCs w:val="24"/>
                <w:shd w:val="clear" w:color="auto" w:fill="FFFFFF"/>
                <w:lang w:val="kk-KZ"/>
              </w:rPr>
              <w:t>Су</w:t>
            </w:r>
            <w:r w:rsidR="0007391F" w:rsidRPr="008B0DCB">
              <w:rPr>
                <w:rFonts w:ascii="Times New Roman" w:hAnsi="Times New Roman"/>
                <w:sz w:val="24"/>
                <w:szCs w:val="24"/>
                <w:shd w:val="clear" w:color="auto" w:fill="FFFFFF"/>
                <w:lang w:val="kk-KZ"/>
              </w:rPr>
              <w:t xml:space="preserve"> </w:t>
            </w:r>
            <w:r w:rsidR="00733929" w:rsidRPr="008B0DCB">
              <w:rPr>
                <w:rFonts w:ascii="Times New Roman" w:hAnsi="Times New Roman"/>
                <w:sz w:val="24"/>
                <w:szCs w:val="24"/>
                <w:shd w:val="clear" w:color="auto" w:fill="FFFFFF"/>
                <w:lang w:val="kk-KZ"/>
              </w:rPr>
              <w:t>қойма</w:t>
            </w:r>
            <w:r w:rsidR="00BD1FE2" w:rsidRPr="008B0DCB">
              <w:rPr>
                <w:rFonts w:ascii="Times New Roman" w:hAnsi="Times New Roman"/>
                <w:sz w:val="24"/>
                <w:szCs w:val="24"/>
                <w:shd w:val="clear" w:color="auto" w:fill="FFFFFF"/>
                <w:lang w:val="kk-KZ"/>
              </w:rPr>
              <w:t>-</w:t>
            </w:r>
            <w:r w:rsidR="00733929" w:rsidRPr="008B0DCB">
              <w:rPr>
                <w:rFonts w:ascii="Times New Roman" w:hAnsi="Times New Roman"/>
                <w:sz w:val="24"/>
                <w:szCs w:val="24"/>
                <w:shd w:val="clear" w:color="auto" w:fill="FFFFFF"/>
                <w:lang w:val="kk-KZ"/>
              </w:rPr>
              <w:t>cының</w:t>
            </w:r>
          </w:p>
          <w:p w14:paraId="65E2EFF0" w14:textId="37226A76" w:rsidR="00733929" w:rsidRPr="008B0DCB" w:rsidRDefault="00733929" w:rsidP="0007391F">
            <w:pPr>
              <w:ind w:firstLine="0"/>
              <w:rPr>
                <w:rFonts w:ascii="Times New Roman" w:hAnsi="Times New Roman"/>
                <w:sz w:val="24"/>
                <w:szCs w:val="24"/>
                <w:shd w:val="clear" w:color="auto" w:fill="FFFFFF"/>
                <w:lang w:val="kk-KZ"/>
              </w:rPr>
            </w:pPr>
            <w:r w:rsidRPr="008B0DCB">
              <w:rPr>
                <w:rFonts w:ascii="Times New Roman" w:hAnsi="Times New Roman"/>
                <w:sz w:val="24"/>
                <w:szCs w:val="24"/>
                <w:shd w:val="clear" w:color="auto" w:fill="FFFFFF"/>
                <w:lang w:val="kk-KZ"/>
              </w:rPr>
              <w:t>атауы</w:t>
            </w:r>
          </w:p>
        </w:tc>
        <w:tc>
          <w:tcPr>
            <w:tcW w:w="2054" w:type="dxa"/>
          </w:tcPr>
          <w:p w14:paraId="4E1BBAE1" w14:textId="4332B065" w:rsidR="00733929" w:rsidRPr="008B0DCB" w:rsidRDefault="00733929" w:rsidP="00733929">
            <w:pPr>
              <w:ind w:firstLine="0"/>
              <w:jc w:val="center"/>
              <w:rPr>
                <w:rFonts w:ascii="Times New Roman" w:hAnsi="Times New Roman"/>
                <w:sz w:val="24"/>
                <w:szCs w:val="24"/>
                <w:shd w:val="clear" w:color="auto" w:fill="FFFFFF"/>
                <w:lang w:val="kk-KZ"/>
              </w:rPr>
            </w:pPr>
            <w:proofErr w:type="spellStart"/>
            <w:r w:rsidRPr="008B0DCB">
              <w:rPr>
                <w:rFonts w:ascii="Times New Roman" w:hAnsi="Times New Roman"/>
                <w:sz w:val="24"/>
                <w:szCs w:val="24"/>
              </w:rPr>
              <w:t>Балық</w:t>
            </w:r>
            <w:proofErr w:type="spellEnd"/>
            <w:r w:rsidRPr="008B0DCB">
              <w:rPr>
                <w:rFonts w:ascii="Times New Roman" w:hAnsi="Times New Roman"/>
                <w:spacing w:val="-3"/>
                <w:sz w:val="24"/>
                <w:szCs w:val="24"/>
              </w:rPr>
              <w:t xml:space="preserve"> </w:t>
            </w:r>
            <w:proofErr w:type="spellStart"/>
            <w:r w:rsidRPr="008B0DCB">
              <w:rPr>
                <w:rFonts w:ascii="Times New Roman" w:hAnsi="Times New Roman"/>
                <w:sz w:val="24"/>
                <w:szCs w:val="24"/>
              </w:rPr>
              <w:t>түрі</w:t>
            </w:r>
            <w:proofErr w:type="spellEnd"/>
          </w:p>
        </w:tc>
        <w:tc>
          <w:tcPr>
            <w:tcW w:w="709" w:type="dxa"/>
          </w:tcPr>
          <w:p w14:paraId="1ABAABB8" w14:textId="468D1C54" w:rsidR="00733929" w:rsidRPr="008B0DCB" w:rsidRDefault="00733929" w:rsidP="00BD1FE2">
            <w:pPr>
              <w:ind w:firstLine="0"/>
              <w:jc w:val="center"/>
              <w:rPr>
                <w:rFonts w:ascii="Times New Roman" w:hAnsi="Times New Roman"/>
                <w:sz w:val="24"/>
                <w:szCs w:val="24"/>
              </w:rPr>
            </w:pPr>
            <w:proofErr w:type="spellStart"/>
            <w:r w:rsidRPr="008B0DCB">
              <w:rPr>
                <w:rFonts w:ascii="Times New Roman" w:hAnsi="Times New Roman"/>
                <w:sz w:val="24"/>
                <w:szCs w:val="24"/>
              </w:rPr>
              <w:t>Зерттел</w:t>
            </w:r>
            <w:proofErr w:type="spellEnd"/>
            <w:r w:rsidR="00BD1FE2" w:rsidRPr="008B0DCB">
              <w:rPr>
                <w:rFonts w:ascii="Times New Roman" w:hAnsi="Times New Roman"/>
                <w:sz w:val="24"/>
                <w:szCs w:val="24"/>
              </w:rPr>
              <w:t>-</w:t>
            </w:r>
          </w:p>
          <w:p w14:paraId="77BEAA05" w14:textId="065A6CD1" w:rsidR="00733929" w:rsidRPr="008B0DCB" w:rsidRDefault="00733929" w:rsidP="00BD1FE2">
            <w:pPr>
              <w:ind w:firstLine="0"/>
              <w:jc w:val="center"/>
              <w:rPr>
                <w:rFonts w:ascii="Times New Roman" w:hAnsi="Times New Roman"/>
                <w:sz w:val="24"/>
                <w:szCs w:val="24"/>
                <w:shd w:val="clear" w:color="auto" w:fill="FFFFFF"/>
                <w:lang w:val="kk-KZ"/>
              </w:rPr>
            </w:pPr>
            <w:proofErr w:type="spellStart"/>
            <w:r w:rsidRPr="008B0DCB">
              <w:rPr>
                <w:rFonts w:ascii="Times New Roman" w:hAnsi="Times New Roman"/>
                <w:sz w:val="24"/>
                <w:szCs w:val="24"/>
              </w:rPr>
              <w:t>ді</w:t>
            </w:r>
            <w:proofErr w:type="spellEnd"/>
          </w:p>
        </w:tc>
        <w:tc>
          <w:tcPr>
            <w:tcW w:w="922" w:type="dxa"/>
          </w:tcPr>
          <w:p w14:paraId="554B0152" w14:textId="304F8228" w:rsidR="00733929" w:rsidRPr="008B0DCB" w:rsidRDefault="00733929" w:rsidP="00BD1FE2">
            <w:pPr>
              <w:ind w:firstLine="0"/>
              <w:jc w:val="center"/>
              <w:rPr>
                <w:rFonts w:ascii="Times New Roman" w:hAnsi="Times New Roman"/>
                <w:sz w:val="24"/>
                <w:szCs w:val="24"/>
                <w:lang w:val="kk-KZ"/>
              </w:rPr>
            </w:pPr>
            <w:r w:rsidRPr="008B0DCB">
              <w:rPr>
                <w:rFonts w:ascii="Times New Roman" w:hAnsi="Times New Roman"/>
                <w:sz w:val="24"/>
                <w:szCs w:val="24"/>
                <w:lang w:val="kk-KZ"/>
              </w:rPr>
              <w:t>Зақым</w:t>
            </w:r>
          </w:p>
          <w:p w14:paraId="397E9A7B" w14:textId="59796553" w:rsidR="00733929" w:rsidRPr="008B0DCB" w:rsidRDefault="00BD1FE2" w:rsidP="00BD1FE2">
            <w:pPr>
              <w:ind w:firstLine="0"/>
              <w:jc w:val="center"/>
              <w:rPr>
                <w:rFonts w:ascii="Times New Roman" w:hAnsi="Times New Roman"/>
                <w:sz w:val="24"/>
                <w:szCs w:val="24"/>
                <w:lang w:val="kk-KZ"/>
              </w:rPr>
            </w:pPr>
            <w:r w:rsidRPr="008B0DCB">
              <w:rPr>
                <w:rFonts w:ascii="Times New Roman" w:hAnsi="Times New Roman"/>
                <w:sz w:val="24"/>
                <w:szCs w:val="24"/>
                <w:lang w:val="kk-KZ"/>
              </w:rPr>
              <w:t>д</w:t>
            </w:r>
            <w:r w:rsidR="00733929" w:rsidRPr="008B0DCB">
              <w:rPr>
                <w:rFonts w:ascii="Times New Roman" w:hAnsi="Times New Roman"/>
                <w:sz w:val="24"/>
                <w:szCs w:val="24"/>
                <w:lang w:val="kk-KZ"/>
              </w:rPr>
              <w:t>ан</w:t>
            </w:r>
            <w:r w:rsidRPr="008B0DCB">
              <w:rPr>
                <w:rFonts w:ascii="Times New Roman" w:hAnsi="Times New Roman"/>
                <w:sz w:val="24"/>
                <w:szCs w:val="24"/>
                <w:lang w:val="kk-KZ"/>
              </w:rPr>
              <w:t>-</w:t>
            </w:r>
          </w:p>
          <w:p w14:paraId="48F9258B" w14:textId="6EA3D93F" w:rsidR="00733929" w:rsidRPr="008B0DCB" w:rsidRDefault="00733929" w:rsidP="00BD1FE2">
            <w:pPr>
              <w:ind w:firstLine="0"/>
              <w:jc w:val="center"/>
              <w:rPr>
                <w:rFonts w:ascii="Times New Roman" w:hAnsi="Times New Roman"/>
                <w:sz w:val="24"/>
                <w:szCs w:val="24"/>
                <w:lang w:val="kk-KZ"/>
              </w:rPr>
            </w:pPr>
            <w:r w:rsidRPr="008B0DCB">
              <w:rPr>
                <w:rFonts w:ascii="Times New Roman" w:hAnsi="Times New Roman"/>
                <w:sz w:val="24"/>
                <w:szCs w:val="24"/>
                <w:lang w:val="kk-KZ"/>
              </w:rPr>
              <w:t>ған балық</w:t>
            </w:r>
          </w:p>
          <w:p w14:paraId="4C935467" w14:textId="16E55149" w:rsidR="00733929" w:rsidRPr="008B0DCB" w:rsidRDefault="00733929" w:rsidP="00BD1FE2">
            <w:pPr>
              <w:ind w:firstLine="0"/>
              <w:jc w:val="center"/>
              <w:rPr>
                <w:rFonts w:ascii="Times New Roman" w:hAnsi="Times New Roman"/>
                <w:sz w:val="24"/>
                <w:szCs w:val="24"/>
                <w:lang w:val="kk-KZ"/>
              </w:rPr>
            </w:pPr>
            <w:r w:rsidRPr="008B0DCB">
              <w:rPr>
                <w:rFonts w:ascii="Times New Roman" w:hAnsi="Times New Roman"/>
                <w:sz w:val="24"/>
                <w:szCs w:val="24"/>
                <w:lang w:val="kk-KZ"/>
              </w:rPr>
              <w:t>тар</w:t>
            </w:r>
          </w:p>
        </w:tc>
        <w:tc>
          <w:tcPr>
            <w:tcW w:w="1062" w:type="dxa"/>
          </w:tcPr>
          <w:p w14:paraId="61BE5771" w14:textId="77777777" w:rsidR="00733929" w:rsidRPr="008B0DCB" w:rsidRDefault="00733929" w:rsidP="00BD1FE2">
            <w:pPr>
              <w:pStyle w:val="TableParagraph"/>
              <w:tabs>
                <w:tab w:val="left" w:pos="827"/>
              </w:tabs>
              <w:spacing w:line="268" w:lineRule="exact"/>
              <w:ind w:left="109"/>
              <w:jc w:val="center"/>
              <w:rPr>
                <w:sz w:val="24"/>
                <w:szCs w:val="24"/>
              </w:rPr>
            </w:pPr>
            <w:r w:rsidRPr="008B0DCB">
              <w:rPr>
                <w:sz w:val="24"/>
                <w:szCs w:val="24"/>
              </w:rPr>
              <w:t>ИЭ%</w:t>
            </w:r>
          </w:p>
          <w:p w14:paraId="5E2D70C7" w14:textId="4D2D3318" w:rsidR="00733929" w:rsidRPr="008B0DCB" w:rsidRDefault="00BD1FE2" w:rsidP="00BD1FE2">
            <w:pPr>
              <w:ind w:firstLine="0"/>
              <w:jc w:val="center"/>
              <w:rPr>
                <w:rFonts w:ascii="Times New Roman" w:hAnsi="Times New Roman"/>
                <w:sz w:val="24"/>
                <w:szCs w:val="24"/>
                <w:lang w:val="kk-KZ"/>
              </w:rPr>
            </w:pPr>
            <w:r w:rsidRPr="008B0DCB">
              <w:rPr>
                <w:rFonts w:ascii="Times New Roman" w:hAnsi="Times New Roman"/>
                <w:sz w:val="24"/>
                <w:szCs w:val="24"/>
                <w:lang w:val="kk-KZ"/>
              </w:rPr>
              <w:t>п</w:t>
            </w:r>
            <w:r w:rsidR="00733929" w:rsidRPr="008B0DCB">
              <w:rPr>
                <w:rFonts w:ascii="Times New Roman" w:hAnsi="Times New Roman"/>
                <w:sz w:val="24"/>
                <w:szCs w:val="24"/>
                <w:lang w:val="kk-KZ"/>
              </w:rPr>
              <w:t>ара</w:t>
            </w:r>
            <w:r w:rsidRPr="008B0DCB">
              <w:rPr>
                <w:rFonts w:ascii="Times New Roman" w:hAnsi="Times New Roman"/>
                <w:sz w:val="24"/>
                <w:szCs w:val="24"/>
                <w:lang w:val="kk-KZ"/>
              </w:rPr>
              <w:t>-</w:t>
            </w:r>
          </w:p>
          <w:p w14:paraId="104C5D42" w14:textId="5A0DFF97" w:rsidR="00733929" w:rsidRPr="008B0DCB" w:rsidRDefault="00733929" w:rsidP="00BD1FE2">
            <w:pPr>
              <w:ind w:firstLine="0"/>
              <w:jc w:val="center"/>
              <w:rPr>
                <w:rFonts w:ascii="Times New Roman" w:hAnsi="Times New Roman"/>
                <w:sz w:val="24"/>
                <w:szCs w:val="24"/>
                <w:lang w:val="kk-KZ"/>
              </w:rPr>
            </w:pPr>
            <w:r w:rsidRPr="008B0DCB">
              <w:rPr>
                <w:rFonts w:ascii="Times New Roman" w:hAnsi="Times New Roman"/>
                <w:sz w:val="24"/>
                <w:szCs w:val="24"/>
                <w:lang w:val="kk-KZ"/>
              </w:rPr>
              <w:t>зиттер</w:t>
            </w:r>
            <w:r w:rsidR="00BD1FE2" w:rsidRPr="008B0DCB">
              <w:rPr>
                <w:rFonts w:ascii="Times New Roman" w:hAnsi="Times New Roman"/>
                <w:sz w:val="24"/>
                <w:szCs w:val="24"/>
                <w:lang w:val="kk-KZ"/>
              </w:rPr>
              <w:t>-</w:t>
            </w:r>
          </w:p>
          <w:p w14:paraId="5CA27415" w14:textId="66131A2C" w:rsidR="00733929" w:rsidRPr="008B0DCB" w:rsidRDefault="00733929" w:rsidP="00BD1FE2">
            <w:pPr>
              <w:ind w:firstLine="0"/>
              <w:jc w:val="center"/>
              <w:rPr>
                <w:rFonts w:ascii="Times New Roman" w:hAnsi="Times New Roman"/>
                <w:sz w:val="24"/>
                <w:szCs w:val="24"/>
                <w:lang w:val="kk-KZ"/>
              </w:rPr>
            </w:pPr>
            <w:r w:rsidRPr="008B0DCB">
              <w:rPr>
                <w:rFonts w:ascii="Times New Roman" w:hAnsi="Times New Roman"/>
                <w:sz w:val="24"/>
                <w:szCs w:val="24"/>
                <w:lang w:val="kk-KZ"/>
              </w:rPr>
              <w:t>дің</w:t>
            </w:r>
            <w:r w:rsidRPr="008B0DCB">
              <w:rPr>
                <w:rFonts w:ascii="Times New Roman" w:hAnsi="Times New Roman"/>
                <w:spacing w:val="1"/>
                <w:sz w:val="24"/>
                <w:szCs w:val="24"/>
                <w:lang w:val="kk-KZ"/>
              </w:rPr>
              <w:t xml:space="preserve"> </w:t>
            </w:r>
            <w:r w:rsidRPr="008B0DCB">
              <w:rPr>
                <w:rFonts w:ascii="Times New Roman" w:hAnsi="Times New Roman"/>
                <w:sz w:val="24"/>
                <w:szCs w:val="24"/>
                <w:lang w:val="kk-KZ"/>
              </w:rPr>
              <w:t>түр</w:t>
            </w:r>
            <w:r w:rsidR="00BD1FE2" w:rsidRPr="008B0DCB">
              <w:rPr>
                <w:rFonts w:ascii="Times New Roman" w:hAnsi="Times New Roman"/>
                <w:sz w:val="24"/>
                <w:szCs w:val="24"/>
                <w:lang w:val="kk-KZ"/>
              </w:rPr>
              <w:t>-</w:t>
            </w:r>
          </w:p>
          <w:p w14:paraId="64857856" w14:textId="5F4C31ED" w:rsidR="00733929" w:rsidRPr="008B0DCB" w:rsidRDefault="00733929" w:rsidP="00BD1FE2">
            <w:pPr>
              <w:ind w:firstLine="0"/>
              <w:jc w:val="center"/>
              <w:rPr>
                <w:rFonts w:ascii="Times New Roman" w:hAnsi="Times New Roman"/>
                <w:sz w:val="24"/>
                <w:szCs w:val="24"/>
                <w:shd w:val="clear" w:color="auto" w:fill="FFFFFF"/>
                <w:lang w:val="kk-KZ"/>
              </w:rPr>
            </w:pPr>
            <w:r w:rsidRPr="008B0DCB">
              <w:rPr>
                <w:rFonts w:ascii="Times New Roman" w:hAnsi="Times New Roman"/>
                <w:sz w:val="24"/>
                <w:szCs w:val="24"/>
                <w:lang w:val="kk-KZ"/>
              </w:rPr>
              <w:t>лері</w:t>
            </w:r>
          </w:p>
        </w:tc>
        <w:tc>
          <w:tcPr>
            <w:tcW w:w="851" w:type="dxa"/>
          </w:tcPr>
          <w:p w14:paraId="55AE3805" w14:textId="77777777" w:rsidR="00733929" w:rsidRPr="008B0DCB" w:rsidRDefault="00BD1FE2" w:rsidP="00BD1FE2">
            <w:pPr>
              <w:ind w:firstLine="0"/>
              <w:jc w:val="center"/>
              <w:rPr>
                <w:rFonts w:ascii="Times New Roman" w:hAnsi="Times New Roman"/>
                <w:sz w:val="24"/>
                <w:szCs w:val="24"/>
                <w:shd w:val="clear" w:color="auto" w:fill="FFFFFF"/>
                <w:lang w:val="kk-KZ"/>
              </w:rPr>
            </w:pPr>
            <w:r w:rsidRPr="008B0DCB">
              <w:rPr>
                <w:rFonts w:ascii="Times New Roman" w:hAnsi="Times New Roman"/>
                <w:sz w:val="24"/>
                <w:szCs w:val="24"/>
                <w:shd w:val="clear" w:color="auto" w:fill="FFFFFF"/>
                <w:lang w:val="kk-KZ"/>
              </w:rPr>
              <w:t>Жал</w:t>
            </w:r>
            <w:r w:rsidRPr="008B0DCB">
              <w:rPr>
                <w:rFonts w:ascii="Times New Roman" w:hAnsi="Times New Roman"/>
                <w:sz w:val="24"/>
                <w:szCs w:val="24"/>
                <w:shd w:val="clear" w:color="auto" w:fill="FFFFFF"/>
              </w:rPr>
              <w:t>-</w:t>
            </w:r>
            <w:r w:rsidRPr="008B0DCB">
              <w:rPr>
                <w:rFonts w:ascii="Times New Roman" w:hAnsi="Times New Roman"/>
                <w:sz w:val="24"/>
                <w:szCs w:val="24"/>
                <w:shd w:val="clear" w:color="auto" w:fill="FFFFFF"/>
                <w:lang w:val="kk-KZ"/>
              </w:rPr>
              <w:t>пы</w:t>
            </w:r>
          </w:p>
          <w:p w14:paraId="2A865DFC" w14:textId="77777777" w:rsidR="00BD1FE2" w:rsidRPr="008B0DCB" w:rsidRDefault="00BD1FE2" w:rsidP="00BD1FE2">
            <w:pPr>
              <w:ind w:firstLine="0"/>
              <w:jc w:val="center"/>
              <w:rPr>
                <w:rFonts w:ascii="Times New Roman" w:hAnsi="Times New Roman"/>
                <w:sz w:val="24"/>
                <w:szCs w:val="24"/>
                <w:shd w:val="clear" w:color="auto" w:fill="FFFFFF"/>
                <w:lang w:val="kk-KZ"/>
              </w:rPr>
            </w:pPr>
            <w:r w:rsidRPr="008B0DCB">
              <w:rPr>
                <w:rFonts w:ascii="Times New Roman" w:hAnsi="Times New Roman"/>
                <w:sz w:val="24"/>
                <w:szCs w:val="24"/>
                <w:shd w:val="clear" w:color="auto" w:fill="FFFFFF"/>
                <w:lang w:val="kk-KZ"/>
              </w:rPr>
              <w:t>ИИ</w:t>
            </w:r>
          </w:p>
          <w:p w14:paraId="68F5D233" w14:textId="2FB2A44F" w:rsidR="00BD1FE2" w:rsidRPr="008B0DCB" w:rsidRDefault="00BD1FE2" w:rsidP="00BD1FE2">
            <w:pPr>
              <w:ind w:firstLine="0"/>
              <w:jc w:val="center"/>
              <w:rPr>
                <w:rFonts w:ascii="Times New Roman" w:hAnsi="Times New Roman"/>
                <w:sz w:val="24"/>
                <w:szCs w:val="24"/>
                <w:shd w:val="clear" w:color="auto" w:fill="FFFFFF"/>
                <w:lang w:val="kk-KZ"/>
              </w:rPr>
            </w:pPr>
            <w:r w:rsidRPr="008B0DCB">
              <w:rPr>
                <w:rFonts w:ascii="Times New Roman" w:hAnsi="Times New Roman"/>
                <w:sz w:val="24"/>
                <w:szCs w:val="24"/>
                <w:shd w:val="clear" w:color="auto" w:fill="FFFFFF"/>
                <w:lang w:val="kk-KZ"/>
              </w:rPr>
              <w:t>дана</w:t>
            </w:r>
          </w:p>
        </w:tc>
        <w:tc>
          <w:tcPr>
            <w:tcW w:w="2977" w:type="dxa"/>
          </w:tcPr>
          <w:p w14:paraId="398DCF30" w14:textId="0B29D7C1" w:rsidR="00733929" w:rsidRPr="008B0DCB" w:rsidRDefault="00733929" w:rsidP="00733929">
            <w:pPr>
              <w:ind w:firstLine="0"/>
              <w:jc w:val="center"/>
              <w:rPr>
                <w:rFonts w:ascii="Times New Roman" w:hAnsi="Times New Roman"/>
                <w:spacing w:val="-58"/>
                <w:sz w:val="24"/>
                <w:szCs w:val="24"/>
              </w:rPr>
            </w:pPr>
            <w:r w:rsidRPr="008B0DCB">
              <w:rPr>
                <w:rFonts w:ascii="Times New Roman" w:hAnsi="Times New Roman"/>
                <w:sz w:val="24"/>
                <w:szCs w:val="24"/>
              </w:rPr>
              <w:t>Паразит</w:t>
            </w:r>
            <w:r w:rsidRPr="008B0DCB">
              <w:rPr>
                <w:rFonts w:ascii="Times New Roman" w:hAnsi="Times New Roman"/>
                <w:spacing w:val="-58"/>
                <w:sz w:val="24"/>
                <w:szCs w:val="24"/>
              </w:rPr>
              <w:t xml:space="preserve">                      </w:t>
            </w:r>
            <w:proofErr w:type="spellStart"/>
            <w:r w:rsidRPr="008B0DCB">
              <w:rPr>
                <w:rFonts w:ascii="Times New Roman" w:hAnsi="Times New Roman"/>
                <w:sz w:val="24"/>
                <w:szCs w:val="24"/>
              </w:rPr>
              <w:t>түрлері</w:t>
            </w:r>
            <w:proofErr w:type="spellEnd"/>
          </w:p>
        </w:tc>
      </w:tr>
    </w:tbl>
    <w:p w14:paraId="6941486F" w14:textId="69578ED8" w:rsidR="00C67919" w:rsidRDefault="00C67919" w:rsidP="008B23A6">
      <w:pPr>
        <w:ind w:firstLine="142"/>
        <w:rPr>
          <w:rFonts w:ascii="Times New Roman" w:hAnsi="Times New Roman"/>
          <w:sz w:val="28"/>
          <w:szCs w:val="28"/>
          <w:lang w:val="kk-KZ"/>
        </w:rPr>
      </w:pPr>
      <w:r w:rsidRPr="00C67919">
        <w:rPr>
          <w:rFonts w:ascii="Times New Roman" w:hAnsi="Times New Roman"/>
          <w:sz w:val="28"/>
          <w:szCs w:val="28"/>
          <w:lang w:val="kk-KZ"/>
        </w:rPr>
        <w:lastRenderedPageBreak/>
        <w:t>7-кестенің жалғасы</w:t>
      </w:r>
    </w:p>
    <w:p w14:paraId="1B0CDD1F" w14:textId="77777777" w:rsidR="00C67919" w:rsidRPr="00C67919" w:rsidRDefault="00C67919">
      <w:pPr>
        <w:rPr>
          <w:rFonts w:ascii="Times New Roman" w:hAnsi="Times New Roman"/>
          <w:sz w:val="28"/>
          <w:szCs w:val="28"/>
          <w:lang w:val="kk-KZ"/>
        </w:rPr>
      </w:pPr>
    </w:p>
    <w:tbl>
      <w:tblPr>
        <w:tblStyle w:val="af2"/>
        <w:tblW w:w="9498" w:type="dxa"/>
        <w:jc w:val="center"/>
        <w:tblLayout w:type="fixed"/>
        <w:tblLook w:val="04A0" w:firstRow="1" w:lastRow="0" w:firstColumn="1" w:lastColumn="0" w:noHBand="0" w:noVBand="1"/>
      </w:tblPr>
      <w:tblGrid>
        <w:gridCol w:w="923"/>
        <w:gridCol w:w="2054"/>
        <w:gridCol w:w="709"/>
        <w:gridCol w:w="922"/>
        <w:gridCol w:w="1062"/>
        <w:gridCol w:w="851"/>
        <w:gridCol w:w="2977"/>
      </w:tblGrid>
      <w:tr w:rsidR="00B03AF7" w:rsidRPr="008B0DCB" w14:paraId="08F62F2E" w14:textId="77777777" w:rsidTr="0007391F">
        <w:trPr>
          <w:jc w:val="center"/>
        </w:trPr>
        <w:tc>
          <w:tcPr>
            <w:tcW w:w="923" w:type="dxa"/>
            <w:vMerge w:val="restart"/>
            <w:textDirection w:val="btLr"/>
          </w:tcPr>
          <w:p w14:paraId="7B91678C" w14:textId="3C30FF3F" w:rsidR="00B03AF7" w:rsidRPr="008B0DCB" w:rsidRDefault="00B03AF7" w:rsidP="005C631B">
            <w:pPr>
              <w:ind w:left="113" w:right="113" w:firstLine="0"/>
              <w:jc w:val="center"/>
              <w:rPr>
                <w:rFonts w:ascii="Times New Roman" w:hAnsi="Times New Roman"/>
                <w:sz w:val="24"/>
                <w:szCs w:val="24"/>
                <w:lang w:val="kk-KZ"/>
              </w:rPr>
            </w:pPr>
            <w:r w:rsidRPr="008B0DCB">
              <w:rPr>
                <w:rFonts w:ascii="Times New Roman" w:hAnsi="Times New Roman"/>
                <w:sz w:val="24"/>
                <w:szCs w:val="24"/>
                <w:lang w:val="kk-KZ"/>
              </w:rPr>
              <w:t>Көшім және Грачи өзендері өзені, Пятимар, Сарышығанақ, Дөңгелек су қоймасы</w:t>
            </w:r>
          </w:p>
        </w:tc>
        <w:tc>
          <w:tcPr>
            <w:tcW w:w="2054" w:type="dxa"/>
          </w:tcPr>
          <w:p w14:paraId="36D8DCD7" w14:textId="375C7135" w:rsidR="00B03AF7" w:rsidRPr="008B0DCB" w:rsidRDefault="00C67919" w:rsidP="00C67919">
            <w:pPr>
              <w:ind w:firstLine="0"/>
              <w:jc w:val="center"/>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1</w:t>
            </w:r>
          </w:p>
        </w:tc>
        <w:tc>
          <w:tcPr>
            <w:tcW w:w="709" w:type="dxa"/>
          </w:tcPr>
          <w:p w14:paraId="389CEAFD" w14:textId="706FE02F" w:rsidR="00B03AF7" w:rsidRPr="008B0DCB" w:rsidRDefault="00C67919" w:rsidP="00C67919">
            <w:pPr>
              <w:ind w:firstLine="0"/>
              <w:jc w:val="center"/>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2</w:t>
            </w:r>
          </w:p>
        </w:tc>
        <w:tc>
          <w:tcPr>
            <w:tcW w:w="922" w:type="dxa"/>
          </w:tcPr>
          <w:p w14:paraId="76EFBF4D" w14:textId="0EF8546D" w:rsidR="00B03AF7" w:rsidRPr="00C67919" w:rsidRDefault="00C67919" w:rsidP="00C67919">
            <w:pPr>
              <w:ind w:firstLine="0"/>
              <w:jc w:val="center"/>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3</w:t>
            </w:r>
          </w:p>
        </w:tc>
        <w:tc>
          <w:tcPr>
            <w:tcW w:w="1062" w:type="dxa"/>
          </w:tcPr>
          <w:p w14:paraId="668AF38B" w14:textId="67CB9BE8" w:rsidR="00B03AF7" w:rsidRPr="008B0DCB" w:rsidRDefault="00C67919" w:rsidP="00C67919">
            <w:pPr>
              <w:ind w:firstLine="0"/>
              <w:jc w:val="center"/>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4</w:t>
            </w:r>
          </w:p>
        </w:tc>
        <w:tc>
          <w:tcPr>
            <w:tcW w:w="851" w:type="dxa"/>
          </w:tcPr>
          <w:p w14:paraId="7BADFE06" w14:textId="092909F9" w:rsidR="00B03AF7" w:rsidRPr="008B0DCB" w:rsidRDefault="00C67919" w:rsidP="00C67919">
            <w:pPr>
              <w:ind w:firstLine="0"/>
              <w:jc w:val="center"/>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5</w:t>
            </w:r>
          </w:p>
        </w:tc>
        <w:tc>
          <w:tcPr>
            <w:tcW w:w="2977" w:type="dxa"/>
          </w:tcPr>
          <w:p w14:paraId="5CF726E9" w14:textId="06703E26" w:rsidR="00B03AF7" w:rsidRPr="008B0DCB" w:rsidRDefault="00C67919" w:rsidP="00C67919">
            <w:pPr>
              <w:ind w:firstLine="0"/>
              <w:jc w:val="center"/>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6</w:t>
            </w:r>
          </w:p>
        </w:tc>
      </w:tr>
      <w:tr w:rsidR="00C67919" w:rsidRPr="008B0DCB" w14:paraId="628A82BF" w14:textId="77777777" w:rsidTr="0007391F">
        <w:trPr>
          <w:jc w:val="center"/>
        </w:trPr>
        <w:tc>
          <w:tcPr>
            <w:tcW w:w="923" w:type="dxa"/>
            <w:vMerge/>
            <w:textDirection w:val="btLr"/>
          </w:tcPr>
          <w:p w14:paraId="634C7395" w14:textId="77777777" w:rsidR="00C67919" w:rsidRPr="008B0DCB" w:rsidRDefault="00C67919" w:rsidP="005C631B">
            <w:pPr>
              <w:ind w:left="113" w:right="113" w:firstLine="0"/>
              <w:jc w:val="center"/>
              <w:rPr>
                <w:rFonts w:ascii="Times New Roman" w:hAnsi="Times New Roman"/>
                <w:sz w:val="24"/>
                <w:szCs w:val="24"/>
                <w:lang w:val="kk-KZ"/>
              </w:rPr>
            </w:pPr>
          </w:p>
        </w:tc>
        <w:tc>
          <w:tcPr>
            <w:tcW w:w="2054" w:type="dxa"/>
          </w:tcPr>
          <w:p w14:paraId="5E4CBE38" w14:textId="77777777" w:rsidR="00C67919" w:rsidRPr="008B0DCB" w:rsidRDefault="00C67919" w:rsidP="00165294">
            <w:pPr>
              <w:ind w:firstLine="0"/>
              <w:rPr>
                <w:rFonts w:ascii="Times New Roman" w:hAnsi="Times New Roman"/>
                <w:sz w:val="24"/>
                <w:szCs w:val="24"/>
                <w:shd w:val="clear" w:color="auto" w:fill="FFFFFF"/>
                <w:lang w:val="kk-KZ"/>
              </w:rPr>
            </w:pPr>
            <w:r w:rsidRPr="008B0DCB">
              <w:rPr>
                <w:rFonts w:ascii="Times New Roman" w:hAnsi="Times New Roman"/>
                <w:sz w:val="24"/>
                <w:szCs w:val="24"/>
                <w:shd w:val="clear" w:color="auto" w:fill="FFFFFF"/>
                <w:lang w:val="kk-KZ"/>
              </w:rPr>
              <w:t>Аққайран</w:t>
            </w:r>
          </w:p>
          <w:p w14:paraId="06FB0B73" w14:textId="412A4C20" w:rsidR="00C67919" w:rsidRPr="008B0DCB" w:rsidRDefault="00C67919" w:rsidP="005C631B">
            <w:pPr>
              <w:ind w:firstLine="0"/>
              <w:rPr>
                <w:rFonts w:ascii="Times New Roman" w:hAnsi="Times New Roman"/>
                <w:sz w:val="24"/>
                <w:szCs w:val="24"/>
                <w:shd w:val="clear" w:color="auto" w:fill="FFFFFF"/>
                <w:lang w:val="kk-KZ"/>
              </w:rPr>
            </w:pPr>
            <w:r w:rsidRPr="008B0DCB">
              <w:rPr>
                <w:rFonts w:ascii="Times New Roman" w:hAnsi="Times New Roman"/>
                <w:i/>
                <w:iCs/>
                <w:sz w:val="24"/>
                <w:szCs w:val="24"/>
                <w:lang w:val="kk-KZ"/>
              </w:rPr>
              <w:t>Leuciscus idus</w:t>
            </w:r>
          </w:p>
        </w:tc>
        <w:tc>
          <w:tcPr>
            <w:tcW w:w="709" w:type="dxa"/>
          </w:tcPr>
          <w:p w14:paraId="67F2F8F7" w14:textId="0EB7430A" w:rsidR="00C67919" w:rsidRPr="008B0DCB" w:rsidRDefault="00C67919" w:rsidP="005C631B">
            <w:pPr>
              <w:ind w:firstLine="0"/>
              <w:jc w:val="center"/>
              <w:rPr>
                <w:rFonts w:ascii="Times New Roman" w:hAnsi="Times New Roman"/>
                <w:sz w:val="24"/>
                <w:szCs w:val="24"/>
                <w:lang w:val="kk-KZ"/>
              </w:rPr>
            </w:pPr>
            <w:r w:rsidRPr="008B0DCB">
              <w:rPr>
                <w:rFonts w:ascii="Times New Roman" w:hAnsi="Times New Roman"/>
                <w:sz w:val="24"/>
                <w:szCs w:val="24"/>
                <w:lang w:val="kk-KZ"/>
              </w:rPr>
              <w:t>11</w:t>
            </w:r>
          </w:p>
        </w:tc>
        <w:tc>
          <w:tcPr>
            <w:tcW w:w="922" w:type="dxa"/>
          </w:tcPr>
          <w:p w14:paraId="6F4612CA" w14:textId="2793A130" w:rsidR="00C67919" w:rsidRPr="008B0DCB" w:rsidRDefault="00C67919" w:rsidP="005C631B">
            <w:pPr>
              <w:ind w:firstLine="0"/>
              <w:jc w:val="center"/>
              <w:rPr>
                <w:rFonts w:ascii="Times New Roman" w:hAnsi="Times New Roman"/>
                <w:sz w:val="24"/>
                <w:szCs w:val="24"/>
                <w:shd w:val="clear" w:color="auto" w:fill="FFFFFF"/>
              </w:rPr>
            </w:pPr>
            <w:r w:rsidRPr="008B0DCB">
              <w:rPr>
                <w:rFonts w:ascii="Times New Roman" w:hAnsi="Times New Roman"/>
                <w:sz w:val="24"/>
                <w:szCs w:val="24"/>
                <w:shd w:val="clear" w:color="auto" w:fill="FFFFFF"/>
              </w:rPr>
              <w:t>1</w:t>
            </w:r>
          </w:p>
        </w:tc>
        <w:tc>
          <w:tcPr>
            <w:tcW w:w="1062" w:type="dxa"/>
          </w:tcPr>
          <w:p w14:paraId="6E4BC145" w14:textId="659B7E02" w:rsidR="00C67919" w:rsidRPr="008B0DCB" w:rsidRDefault="00C67919" w:rsidP="008B0DCB">
            <w:pPr>
              <w:ind w:firstLine="0"/>
              <w:jc w:val="center"/>
              <w:rPr>
                <w:rFonts w:ascii="Times New Roman" w:hAnsi="Times New Roman"/>
                <w:sz w:val="24"/>
                <w:szCs w:val="24"/>
                <w:shd w:val="clear" w:color="auto" w:fill="FFFFFF"/>
                <w:lang w:val="kk-KZ"/>
              </w:rPr>
            </w:pPr>
            <w:r w:rsidRPr="008B0DCB">
              <w:rPr>
                <w:rFonts w:ascii="Times New Roman" w:hAnsi="Times New Roman"/>
                <w:sz w:val="24"/>
                <w:szCs w:val="24"/>
                <w:shd w:val="clear" w:color="auto" w:fill="FFFFFF"/>
                <w:lang w:val="kk-KZ"/>
              </w:rPr>
              <w:t>9,09</w:t>
            </w:r>
          </w:p>
        </w:tc>
        <w:tc>
          <w:tcPr>
            <w:tcW w:w="851" w:type="dxa"/>
          </w:tcPr>
          <w:p w14:paraId="6B4277DD" w14:textId="193E0F2F" w:rsidR="00C67919" w:rsidRPr="008B0DCB" w:rsidRDefault="00C67919" w:rsidP="005C631B">
            <w:pPr>
              <w:ind w:firstLine="0"/>
              <w:jc w:val="center"/>
              <w:rPr>
                <w:rFonts w:ascii="Times New Roman" w:hAnsi="Times New Roman"/>
                <w:sz w:val="24"/>
                <w:szCs w:val="24"/>
                <w:shd w:val="clear" w:color="auto" w:fill="FFFFFF"/>
                <w:lang w:val="kk-KZ"/>
              </w:rPr>
            </w:pPr>
            <w:r w:rsidRPr="008B0DCB">
              <w:rPr>
                <w:rFonts w:ascii="Times New Roman" w:hAnsi="Times New Roman"/>
                <w:sz w:val="24"/>
                <w:szCs w:val="24"/>
                <w:shd w:val="clear" w:color="auto" w:fill="FFFFFF"/>
                <w:lang w:val="kk-KZ"/>
              </w:rPr>
              <w:t>1</w:t>
            </w:r>
          </w:p>
        </w:tc>
        <w:tc>
          <w:tcPr>
            <w:tcW w:w="2977" w:type="dxa"/>
          </w:tcPr>
          <w:p w14:paraId="6FFD469A" w14:textId="7CD94C98" w:rsidR="00C67919" w:rsidRPr="008B0DCB" w:rsidRDefault="00C67919" w:rsidP="005C631B">
            <w:pPr>
              <w:ind w:firstLine="0"/>
              <w:rPr>
                <w:rFonts w:ascii="Times New Roman" w:eastAsia="Times New Roman" w:hAnsi="Times New Roman"/>
                <w:i/>
                <w:sz w:val="24"/>
                <w:szCs w:val="24"/>
                <w:lang w:val="kk-KZ"/>
              </w:rPr>
            </w:pPr>
            <w:r w:rsidRPr="008B0DCB">
              <w:rPr>
                <w:rFonts w:ascii="Times New Roman" w:eastAsia="Times New Roman" w:hAnsi="Times New Roman"/>
                <w:i/>
                <w:sz w:val="24"/>
                <w:szCs w:val="24"/>
                <w:lang w:val="kk-KZ"/>
              </w:rPr>
              <w:t xml:space="preserve">Diplostomum </w:t>
            </w:r>
            <w:r w:rsidRPr="008B0DCB">
              <w:rPr>
                <w:rFonts w:ascii="Times New Roman" w:eastAsia="Times New Roman" w:hAnsi="Times New Roman"/>
                <w:i/>
                <w:sz w:val="24"/>
                <w:szCs w:val="24"/>
                <w:lang w:val="en-US" w:eastAsia="en-US"/>
              </w:rPr>
              <w:t>s</w:t>
            </w:r>
            <w:r w:rsidRPr="008B0DCB">
              <w:rPr>
                <w:rFonts w:ascii="Times New Roman" w:eastAsia="Times New Roman" w:hAnsi="Times New Roman"/>
                <w:i/>
                <w:sz w:val="24"/>
                <w:szCs w:val="24"/>
                <w:lang w:val="kk-KZ" w:eastAsia="en-US"/>
              </w:rPr>
              <w:t>pathaceum</w:t>
            </w:r>
          </w:p>
        </w:tc>
      </w:tr>
      <w:tr w:rsidR="00C67919" w:rsidRPr="008B0DCB" w14:paraId="26FF3ECE" w14:textId="77777777" w:rsidTr="0007391F">
        <w:trPr>
          <w:jc w:val="center"/>
        </w:trPr>
        <w:tc>
          <w:tcPr>
            <w:tcW w:w="923" w:type="dxa"/>
            <w:vMerge/>
          </w:tcPr>
          <w:p w14:paraId="7B4397DC" w14:textId="77777777" w:rsidR="00C67919" w:rsidRPr="008B0DCB" w:rsidRDefault="00C67919" w:rsidP="005C631B">
            <w:pPr>
              <w:ind w:firstLine="0"/>
              <w:rPr>
                <w:rFonts w:ascii="Times New Roman" w:hAnsi="Times New Roman"/>
                <w:sz w:val="24"/>
                <w:szCs w:val="24"/>
                <w:lang w:val="kk-KZ"/>
              </w:rPr>
            </w:pPr>
          </w:p>
        </w:tc>
        <w:tc>
          <w:tcPr>
            <w:tcW w:w="2054" w:type="dxa"/>
          </w:tcPr>
          <w:p w14:paraId="0EDE1397" w14:textId="77777777" w:rsidR="00C67919" w:rsidRPr="008B0DCB" w:rsidRDefault="00C67919" w:rsidP="005C631B">
            <w:pPr>
              <w:ind w:firstLine="0"/>
              <w:rPr>
                <w:rFonts w:ascii="Times New Roman" w:hAnsi="Times New Roman"/>
                <w:sz w:val="24"/>
                <w:szCs w:val="24"/>
                <w:shd w:val="clear" w:color="auto" w:fill="FFFFFF"/>
                <w:lang w:val="kk-KZ"/>
              </w:rPr>
            </w:pPr>
            <w:r w:rsidRPr="008B0DCB">
              <w:rPr>
                <w:rFonts w:ascii="Times New Roman" w:hAnsi="Times New Roman"/>
                <w:sz w:val="24"/>
                <w:szCs w:val="24"/>
                <w:shd w:val="clear" w:color="auto" w:fill="FFFFFF"/>
                <w:lang w:val="kk-KZ"/>
              </w:rPr>
              <w:t xml:space="preserve">Табан </w:t>
            </w:r>
          </w:p>
          <w:p w14:paraId="6B25BF31" w14:textId="38ED9E48" w:rsidR="00C67919" w:rsidRPr="008B0DCB" w:rsidRDefault="00C67919" w:rsidP="005C631B">
            <w:pPr>
              <w:ind w:firstLine="0"/>
              <w:rPr>
                <w:rFonts w:ascii="Times New Roman" w:hAnsi="Times New Roman"/>
                <w:i/>
                <w:iCs/>
                <w:sz w:val="24"/>
                <w:szCs w:val="24"/>
                <w:lang w:val="kk-KZ"/>
              </w:rPr>
            </w:pPr>
            <w:r w:rsidRPr="008B0DCB">
              <w:rPr>
                <w:rFonts w:ascii="Times New Roman" w:hAnsi="Times New Roman"/>
                <w:i/>
                <w:iCs/>
                <w:sz w:val="24"/>
                <w:szCs w:val="24"/>
                <w:lang w:val="kk-KZ"/>
              </w:rPr>
              <w:t>Abramis brama</w:t>
            </w:r>
          </w:p>
        </w:tc>
        <w:tc>
          <w:tcPr>
            <w:tcW w:w="709" w:type="dxa"/>
          </w:tcPr>
          <w:p w14:paraId="2224A6C6" w14:textId="11719928" w:rsidR="00C67919" w:rsidRPr="008B0DCB" w:rsidRDefault="00C67919" w:rsidP="005C631B">
            <w:pPr>
              <w:ind w:firstLine="0"/>
              <w:jc w:val="center"/>
              <w:rPr>
                <w:rFonts w:ascii="Times New Roman" w:hAnsi="Times New Roman"/>
                <w:sz w:val="24"/>
                <w:szCs w:val="24"/>
                <w:lang w:val="kk-KZ"/>
              </w:rPr>
            </w:pPr>
            <w:r w:rsidRPr="008B0DCB">
              <w:rPr>
                <w:rFonts w:ascii="Times New Roman" w:hAnsi="Times New Roman"/>
                <w:sz w:val="24"/>
                <w:szCs w:val="24"/>
                <w:lang w:val="kk-KZ"/>
              </w:rPr>
              <w:t>73</w:t>
            </w:r>
          </w:p>
        </w:tc>
        <w:tc>
          <w:tcPr>
            <w:tcW w:w="922" w:type="dxa"/>
          </w:tcPr>
          <w:p w14:paraId="731ECA06" w14:textId="53809624" w:rsidR="00C67919" w:rsidRPr="008B0DCB" w:rsidRDefault="00C67919" w:rsidP="005C631B">
            <w:pPr>
              <w:ind w:firstLine="0"/>
              <w:jc w:val="center"/>
              <w:rPr>
                <w:rFonts w:ascii="Times New Roman" w:hAnsi="Times New Roman"/>
                <w:sz w:val="24"/>
                <w:szCs w:val="24"/>
                <w:shd w:val="clear" w:color="auto" w:fill="FFFFFF"/>
              </w:rPr>
            </w:pPr>
            <w:r w:rsidRPr="008B0DCB">
              <w:rPr>
                <w:rFonts w:ascii="Times New Roman" w:hAnsi="Times New Roman"/>
                <w:sz w:val="24"/>
                <w:szCs w:val="24"/>
                <w:shd w:val="clear" w:color="auto" w:fill="FFFFFF"/>
              </w:rPr>
              <w:t>11</w:t>
            </w:r>
          </w:p>
        </w:tc>
        <w:tc>
          <w:tcPr>
            <w:tcW w:w="1062" w:type="dxa"/>
          </w:tcPr>
          <w:p w14:paraId="7F394F0C" w14:textId="76C4544D" w:rsidR="00C67919" w:rsidRPr="008B0DCB" w:rsidRDefault="00C67919" w:rsidP="005C631B">
            <w:pPr>
              <w:ind w:firstLine="0"/>
              <w:jc w:val="center"/>
              <w:rPr>
                <w:rFonts w:ascii="Times New Roman" w:hAnsi="Times New Roman"/>
                <w:color w:val="000000"/>
                <w:sz w:val="24"/>
                <w:szCs w:val="24"/>
                <w:shd w:val="clear" w:color="auto" w:fill="FFFFFF"/>
              </w:rPr>
            </w:pPr>
            <w:r w:rsidRPr="008B0DCB">
              <w:rPr>
                <w:rFonts w:ascii="Times New Roman" w:hAnsi="Times New Roman"/>
                <w:sz w:val="24"/>
                <w:szCs w:val="24"/>
                <w:shd w:val="clear" w:color="auto" w:fill="FFFFFF"/>
                <w:lang w:val="kk-KZ"/>
              </w:rPr>
              <w:t>15,06</w:t>
            </w:r>
          </w:p>
        </w:tc>
        <w:tc>
          <w:tcPr>
            <w:tcW w:w="851" w:type="dxa"/>
          </w:tcPr>
          <w:p w14:paraId="549A7DC3" w14:textId="070CB979" w:rsidR="00C67919" w:rsidRPr="008B0DCB" w:rsidRDefault="00C67919" w:rsidP="005C631B">
            <w:pPr>
              <w:ind w:firstLine="0"/>
              <w:jc w:val="center"/>
              <w:rPr>
                <w:rFonts w:ascii="Times New Roman" w:hAnsi="Times New Roman"/>
                <w:sz w:val="24"/>
                <w:szCs w:val="24"/>
                <w:shd w:val="clear" w:color="auto" w:fill="FFFFFF"/>
                <w:lang w:val="kk-KZ"/>
              </w:rPr>
            </w:pPr>
            <w:r w:rsidRPr="008B0DCB">
              <w:rPr>
                <w:rFonts w:ascii="Times New Roman" w:hAnsi="Times New Roman"/>
                <w:sz w:val="24"/>
                <w:szCs w:val="24"/>
                <w:shd w:val="clear" w:color="auto" w:fill="FFFFFF"/>
                <w:lang w:val="kk-KZ"/>
              </w:rPr>
              <w:t>1</w:t>
            </w:r>
          </w:p>
        </w:tc>
        <w:tc>
          <w:tcPr>
            <w:tcW w:w="2977" w:type="dxa"/>
          </w:tcPr>
          <w:p w14:paraId="45D78C2A" w14:textId="19EF4AE7" w:rsidR="00C67919" w:rsidRPr="008B0DCB" w:rsidRDefault="00C67919" w:rsidP="005C631B">
            <w:pPr>
              <w:ind w:firstLine="0"/>
              <w:rPr>
                <w:rFonts w:ascii="Times New Roman" w:hAnsi="Times New Roman"/>
                <w:i/>
                <w:iCs/>
                <w:sz w:val="24"/>
                <w:szCs w:val="24"/>
                <w:shd w:val="clear" w:color="auto" w:fill="FFFFFF"/>
                <w:lang w:val="kk-KZ"/>
              </w:rPr>
            </w:pPr>
            <w:r w:rsidRPr="008B0DCB">
              <w:rPr>
                <w:rFonts w:ascii="Times New Roman" w:eastAsia="Times New Roman" w:hAnsi="Times New Roman"/>
                <w:i/>
                <w:sz w:val="24"/>
                <w:szCs w:val="24"/>
                <w:lang w:val="kk-KZ"/>
              </w:rPr>
              <w:t xml:space="preserve">Diplostomum </w:t>
            </w:r>
            <w:r w:rsidRPr="008B0DCB">
              <w:rPr>
                <w:rFonts w:ascii="Times New Roman" w:eastAsia="Times New Roman" w:hAnsi="Times New Roman"/>
                <w:i/>
                <w:sz w:val="24"/>
                <w:szCs w:val="24"/>
                <w:lang w:val="en-US" w:eastAsia="en-US"/>
              </w:rPr>
              <w:t>s</w:t>
            </w:r>
            <w:r w:rsidRPr="008B0DCB">
              <w:rPr>
                <w:rFonts w:ascii="Times New Roman" w:eastAsia="Times New Roman" w:hAnsi="Times New Roman"/>
                <w:i/>
                <w:sz w:val="24"/>
                <w:szCs w:val="24"/>
                <w:lang w:val="kk-KZ" w:eastAsia="en-US"/>
              </w:rPr>
              <w:t>pathaceum</w:t>
            </w:r>
          </w:p>
        </w:tc>
      </w:tr>
      <w:tr w:rsidR="00C67919" w:rsidRPr="008B0DCB" w14:paraId="71BC6F03" w14:textId="77777777" w:rsidTr="0007391F">
        <w:trPr>
          <w:jc w:val="center"/>
        </w:trPr>
        <w:tc>
          <w:tcPr>
            <w:tcW w:w="923" w:type="dxa"/>
            <w:vMerge/>
          </w:tcPr>
          <w:p w14:paraId="3B9DD3C9" w14:textId="77777777" w:rsidR="00C67919" w:rsidRPr="008B0DCB" w:rsidRDefault="00C67919" w:rsidP="005C631B">
            <w:pPr>
              <w:ind w:firstLine="0"/>
              <w:rPr>
                <w:rFonts w:ascii="Times New Roman" w:hAnsi="Times New Roman"/>
                <w:sz w:val="24"/>
                <w:szCs w:val="24"/>
                <w:lang w:val="kk-KZ"/>
              </w:rPr>
            </w:pPr>
          </w:p>
        </w:tc>
        <w:tc>
          <w:tcPr>
            <w:tcW w:w="2054" w:type="dxa"/>
          </w:tcPr>
          <w:p w14:paraId="696EDD59" w14:textId="77777777" w:rsidR="00C67919" w:rsidRPr="008B0DCB" w:rsidRDefault="00C67919" w:rsidP="005C631B">
            <w:pPr>
              <w:ind w:firstLine="0"/>
              <w:rPr>
                <w:rFonts w:ascii="Times New Roman" w:hAnsi="Times New Roman"/>
                <w:sz w:val="24"/>
                <w:szCs w:val="24"/>
                <w:shd w:val="clear" w:color="auto" w:fill="FFFFFF"/>
              </w:rPr>
            </w:pPr>
            <w:r w:rsidRPr="008B0DCB">
              <w:rPr>
                <w:rFonts w:ascii="Times New Roman" w:hAnsi="Times New Roman"/>
                <w:sz w:val="24"/>
                <w:szCs w:val="24"/>
                <w:shd w:val="clear" w:color="auto" w:fill="FFFFFF"/>
                <w:lang w:val="kk-KZ"/>
              </w:rPr>
              <w:t>Сазан</w:t>
            </w:r>
            <w:r w:rsidRPr="008B0DCB">
              <w:rPr>
                <w:rFonts w:ascii="Times New Roman" w:hAnsi="Times New Roman"/>
                <w:sz w:val="24"/>
                <w:szCs w:val="24"/>
                <w:shd w:val="clear" w:color="auto" w:fill="FFFFFF"/>
              </w:rPr>
              <w:t xml:space="preserve"> </w:t>
            </w:r>
          </w:p>
          <w:p w14:paraId="30D29E96" w14:textId="28EB642D" w:rsidR="00C67919" w:rsidRPr="008B0DCB" w:rsidRDefault="00C67919" w:rsidP="005C631B">
            <w:pPr>
              <w:ind w:firstLine="0"/>
              <w:rPr>
                <w:rFonts w:ascii="Times New Roman" w:hAnsi="Times New Roman"/>
                <w:sz w:val="24"/>
                <w:szCs w:val="24"/>
                <w:shd w:val="clear" w:color="auto" w:fill="FFFFFF"/>
                <w:lang w:val="kk-KZ"/>
              </w:rPr>
            </w:pPr>
            <w:proofErr w:type="spellStart"/>
            <w:r w:rsidRPr="008B0DCB">
              <w:rPr>
                <w:rFonts w:ascii="Times New Roman" w:hAnsi="Times New Roman"/>
                <w:i/>
                <w:iCs/>
                <w:sz w:val="24"/>
                <w:szCs w:val="24"/>
                <w:shd w:val="clear" w:color="auto" w:fill="FFFFFF"/>
              </w:rPr>
              <w:t>Cyprinus</w:t>
            </w:r>
            <w:proofErr w:type="spellEnd"/>
            <w:r w:rsidRPr="008B0DCB">
              <w:rPr>
                <w:rFonts w:ascii="Times New Roman" w:hAnsi="Times New Roman"/>
                <w:i/>
                <w:iCs/>
                <w:sz w:val="24"/>
                <w:szCs w:val="24"/>
                <w:shd w:val="clear" w:color="auto" w:fill="FFFFFF"/>
              </w:rPr>
              <w:t xml:space="preserve"> </w:t>
            </w:r>
            <w:proofErr w:type="spellStart"/>
            <w:r w:rsidRPr="008B0DCB">
              <w:rPr>
                <w:rFonts w:ascii="Times New Roman" w:hAnsi="Times New Roman"/>
                <w:i/>
                <w:iCs/>
                <w:sz w:val="24"/>
                <w:szCs w:val="24"/>
                <w:shd w:val="clear" w:color="auto" w:fill="FFFFFF"/>
              </w:rPr>
              <w:t>carpio</w:t>
            </w:r>
            <w:proofErr w:type="spellEnd"/>
          </w:p>
        </w:tc>
        <w:tc>
          <w:tcPr>
            <w:tcW w:w="709" w:type="dxa"/>
          </w:tcPr>
          <w:p w14:paraId="1B1AAECB" w14:textId="00BAF847" w:rsidR="00C67919" w:rsidRPr="008B0DCB" w:rsidRDefault="00C67919" w:rsidP="005C631B">
            <w:pPr>
              <w:ind w:firstLine="0"/>
              <w:jc w:val="center"/>
              <w:rPr>
                <w:rFonts w:ascii="Times New Roman" w:hAnsi="Times New Roman"/>
                <w:sz w:val="24"/>
                <w:szCs w:val="24"/>
                <w:lang w:val="kk-KZ"/>
              </w:rPr>
            </w:pPr>
            <w:r w:rsidRPr="008B0DCB">
              <w:rPr>
                <w:rFonts w:ascii="Times New Roman" w:hAnsi="Times New Roman"/>
                <w:sz w:val="24"/>
                <w:szCs w:val="24"/>
                <w:lang w:val="kk-KZ"/>
              </w:rPr>
              <w:t>41</w:t>
            </w:r>
          </w:p>
        </w:tc>
        <w:tc>
          <w:tcPr>
            <w:tcW w:w="922" w:type="dxa"/>
          </w:tcPr>
          <w:p w14:paraId="69B07477" w14:textId="0818EA22" w:rsidR="00C67919" w:rsidRPr="008B0DCB" w:rsidRDefault="00C67919" w:rsidP="005C631B">
            <w:pPr>
              <w:ind w:firstLine="0"/>
              <w:jc w:val="center"/>
              <w:rPr>
                <w:rFonts w:ascii="Times New Roman" w:hAnsi="Times New Roman"/>
                <w:sz w:val="24"/>
                <w:szCs w:val="24"/>
                <w:shd w:val="clear" w:color="auto" w:fill="FFFFFF"/>
              </w:rPr>
            </w:pPr>
            <w:r w:rsidRPr="008B0DCB">
              <w:rPr>
                <w:rFonts w:ascii="Times New Roman" w:hAnsi="Times New Roman"/>
                <w:sz w:val="24"/>
                <w:szCs w:val="24"/>
                <w:shd w:val="clear" w:color="auto" w:fill="FFFFFF"/>
              </w:rPr>
              <w:t>1</w:t>
            </w:r>
          </w:p>
        </w:tc>
        <w:tc>
          <w:tcPr>
            <w:tcW w:w="1062" w:type="dxa"/>
          </w:tcPr>
          <w:p w14:paraId="3170E774" w14:textId="2B471AFA" w:rsidR="00C67919" w:rsidRPr="008B0DCB" w:rsidRDefault="00C67919" w:rsidP="005C631B">
            <w:pPr>
              <w:ind w:firstLine="0"/>
              <w:jc w:val="center"/>
              <w:rPr>
                <w:rFonts w:ascii="Times New Roman" w:hAnsi="Times New Roman"/>
                <w:color w:val="000000"/>
                <w:sz w:val="24"/>
                <w:szCs w:val="24"/>
                <w:shd w:val="clear" w:color="auto" w:fill="FFFFFF"/>
              </w:rPr>
            </w:pPr>
            <w:r w:rsidRPr="008B0DCB">
              <w:rPr>
                <w:rFonts w:ascii="Times New Roman" w:hAnsi="Times New Roman"/>
                <w:sz w:val="24"/>
                <w:szCs w:val="24"/>
                <w:lang w:val="kk-KZ"/>
              </w:rPr>
              <w:t>2,22</w:t>
            </w:r>
          </w:p>
        </w:tc>
        <w:tc>
          <w:tcPr>
            <w:tcW w:w="851" w:type="dxa"/>
          </w:tcPr>
          <w:p w14:paraId="536C0809" w14:textId="3EBACCBD" w:rsidR="00C67919" w:rsidRPr="008B0DCB" w:rsidRDefault="00C67919" w:rsidP="005C631B">
            <w:pPr>
              <w:ind w:firstLine="0"/>
              <w:jc w:val="center"/>
              <w:rPr>
                <w:rFonts w:ascii="Times New Roman" w:hAnsi="Times New Roman"/>
                <w:sz w:val="24"/>
                <w:szCs w:val="24"/>
                <w:shd w:val="clear" w:color="auto" w:fill="FFFFFF"/>
                <w:lang w:val="kk-KZ"/>
              </w:rPr>
            </w:pPr>
            <w:r w:rsidRPr="008B0DCB">
              <w:rPr>
                <w:rFonts w:ascii="Times New Roman" w:hAnsi="Times New Roman"/>
                <w:sz w:val="24"/>
                <w:szCs w:val="24"/>
                <w:shd w:val="clear" w:color="auto" w:fill="FFFFFF"/>
                <w:lang w:val="kk-KZ"/>
              </w:rPr>
              <w:t>1</w:t>
            </w:r>
          </w:p>
        </w:tc>
        <w:tc>
          <w:tcPr>
            <w:tcW w:w="2977" w:type="dxa"/>
          </w:tcPr>
          <w:p w14:paraId="727D1244" w14:textId="3EFAAE2C" w:rsidR="00C67919" w:rsidRPr="008B0DCB" w:rsidRDefault="00C67919" w:rsidP="005C631B">
            <w:pPr>
              <w:ind w:firstLine="0"/>
              <w:rPr>
                <w:rFonts w:ascii="Times New Roman" w:hAnsi="Times New Roman"/>
                <w:i/>
                <w:iCs/>
                <w:sz w:val="24"/>
                <w:szCs w:val="24"/>
                <w:shd w:val="clear" w:color="auto" w:fill="FFFFFF"/>
                <w:lang w:val="kk-KZ"/>
              </w:rPr>
            </w:pPr>
            <w:r w:rsidRPr="008B0DCB">
              <w:rPr>
                <w:rFonts w:ascii="Times New Roman" w:eastAsia="Times New Roman" w:hAnsi="Times New Roman"/>
                <w:i/>
                <w:sz w:val="24"/>
                <w:szCs w:val="24"/>
                <w:lang w:val="kk-KZ"/>
              </w:rPr>
              <w:t xml:space="preserve">Diplostomum </w:t>
            </w:r>
            <w:r w:rsidRPr="008B0DCB">
              <w:rPr>
                <w:rFonts w:ascii="Times New Roman" w:eastAsia="Times New Roman" w:hAnsi="Times New Roman"/>
                <w:i/>
                <w:sz w:val="24"/>
                <w:szCs w:val="24"/>
                <w:lang w:val="en-US" w:eastAsia="en-US"/>
              </w:rPr>
              <w:t>s</w:t>
            </w:r>
            <w:r w:rsidRPr="008B0DCB">
              <w:rPr>
                <w:rFonts w:ascii="Times New Roman" w:eastAsia="Times New Roman" w:hAnsi="Times New Roman"/>
                <w:i/>
                <w:sz w:val="24"/>
                <w:szCs w:val="24"/>
                <w:lang w:val="kk-KZ" w:eastAsia="en-US"/>
              </w:rPr>
              <w:t>pathaceum</w:t>
            </w:r>
          </w:p>
        </w:tc>
      </w:tr>
      <w:tr w:rsidR="00C67919" w:rsidRPr="008B0DCB" w14:paraId="37FE73F9" w14:textId="77777777" w:rsidTr="0007391F">
        <w:trPr>
          <w:jc w:val="center"/>
        </w:trPr>
        <w:tc>
          <w:tcPr>
            <w:tcW w:w="923" w:type="dxa"/>
            <w:vMerge/>
          </w:tcPr>
          <w:p w14:paraId="592CBF40" w14:textId="77777777" w:rsidR="00C67919" w:rsidRPr="008B0DCB" w:rsidRDefault="00C67919" w:rsidP="000B209B">
            <w:pPr>
              <w:ind w:firstLine="0"/>
              <w:rPr>
                <w:rFonts w:ascii="Times New Roman" w:hAnsi="Times New Roman"/>
                <w:sz w:val="24"/>
                <w:szCs w:val="24"/>
                <w:lang w:val="kk-KZ"/>
              </w:rPr>
            </w:pPr>
          </w:p>
        </w:tc>
        <w:tc>
          <w:tcPr>
            <w:tcW w:w="2054" w:type="dxa"/>
          </w:tcPr>
          <w:p w14:paraId="3A509F7F" w14:textId="77777777" w:rsidR="00C67919" w:rsidRPr="008B0DCB" w:rsidRDefault="00C67919" w:rsidP="000B209B">
            <w:pPr>
              <w:ind w:firstLine="0"/>
              <w:rPr>
                <w:rFonts w:ascii="Times New Roman" w:hAnsi="Times New Roman"/>
                <w:sz w:val="24"/>
                <w:szCs w:val="24"/>
                <w:shd w:val="clear" w:color="auto" w:fill="FFFFFF"/>
                <w:lang w:val="kk-KZ"/>
              </w:rPr>
            </w:pPr>
            <w:r w:rsidRPr="008B0DCB">
              <w:rPr>
                <w:rFonts w:ascii="Times New Roman" w:hAnsi="Times New Roman"/>
                <w:sz w:val="24"/>
                <w:szCs w:val="24"/>
                <w:shd w:val="clear" w:color="auto" w:fill="FFFFFF"/>
                <w:lang w:val="kk-KZ"/>
              </w:rPr>
              <w:t>Торта</w:t>
            </w:r>
          </w:p>
          <w:p w14:paraId="24B1CDCC" w14:textId="35CCE432" w:rsidR="00C67919" w:rsidRPr="008B0DCB" w:rsidRDefault="00C67919" w:rsidP="000B209B">
            <w:pPr>
              <w:ind w:firstLine="0"/>
              <w:rPr>
                <w:rFonts w:ascii="Times New Roman" w:hAnsi="Times New Roman"/>
                <w:i/>
                <w:iCs/>
                <w:sz w:val="24"/>
                <w:szCs w:val="24"/>
                <w:shd w:val="clear" w:color="auto" w:fill="FFFFFF"/>
                <w:lang w:val="kk-KZ"/>
              </w:rPr>
            </w:pPr>
            <w:proofErr w:type="spellStart"/>
            <w:r w:rsidRPr="008B0DCB">
              <w:rPr>
                <w:rFonts w:ascii="Times New Roman" w:hAnsi="Times New Roman"/>
                <w:i/>
                <w:iCs/>
                <w:sz w:val="24"/>
                <w:szCs w:val="24"/>
                <w:shd w:val="clear" w:color="auto" w:fill="FFFFFF"/>
                <w:lang w:val="en-US"/>
              </w:rPr>
              <w:t>Rutilus</w:t>
            </w:r>
            <w:proofErr w:type="spellEnd"/>
            <w:r w:rsidRPr="008B0DCB">
              <w:rPr>
                <w:rFonts w:ascii="Times New Roman" w:hAnsi="Times New Roman"/>
                <w:i/>
                <w:iCs/>
                <w:sz w:val="24"/>
                <w:szCs w:val="24"/>
                <w:shd w:val="clear" w:color="auto" w:fill="FFFFFF"/>
                <w:lang w:val="en-US"/>
              </w:rPr>
              <w:t xml:space="preserve"> </w:t>
            </w:r>
            <w:proofErr w:type="spellStart"/>
            <w:r w:rsidRPr="008B0DCB">
              <w:rPr>
                <w:rFonts w:ascii="Times New Roman" w:hAnsi="Times New Roman"/>
                <w:i/>
                <w:iCs/>
                <w:sz w:val="24"/>
                <w:szCs w:val="24"/>
                <w:shd w:val="clear" w:color="auto" w:fill="FFFFFF"/>
                <w:lang w:val="en-US"/>
              </w:rPr>
              <w:t>rutilus</w:t>
            </w:r>
            <w:proofErr w:type="spellEnd"/>
            <w:r w:rsidRPr="008B0DCB">
              <w:rPr>
                <w:rFonts w:ascii="Times New Roman" w:hAnsi="Times New Roman"/>
                <w:i/>
                <w:iCs/>
                <w:sz w:val="24"/>
                <w:szCs w:val="24"/>
                <w:shd w:val="clear" w:color="auto" w:fill="FFFFFF"/>
                <w:lang w:val="kk-KZ"/>
              </w:rPr>
              <w:t xml:space="preserve"> </w:t>
            </w:r>
          </w:p>
        </w:tc>
        <w:tc>
          <w:tcPr>
            <w:tcW w:w="709" w:type="dxa"/>
          </w:tcPr>
          <w:p w14:paraId="5430D2E4" w14:textId="4C249018" w:rsidR="00C67919" w:rsidRPr="008B0DCB" w:rsidRDefault="00C67919" w:rsidP="000B209B">
            <w:pPr>
              <w:ind w:firstLine="0"/>
              <w:jc w:val="center"/>
              <w:rPr>
                <w:rFonts w:ascii="Times New Roman" w:hAnsi="Times New Roman"/>
                <w:sz w:val="24"/>
                <w:szCs w:val="24"/>
                <w:lang w:val="kk-KZ"/>
              </w:rPr>
            </w:pPr>
            <w:r w:rsidRPr="008B0DCB">
              <w:rPr>
                <w:rFonts w:ascii="Times New Roman" w:hAnsi="Times New Roman"/>
                <w:sz w:val="24"/>
                <w:szCs w:val="24"/>
                <w:lang w:val="kk-KZ"/>
              </w:rPr>
              <w:t>113</w:t>
            </w:r>
          </w:p>
        </w:tc>
        <w:tc>
          <w:tcPr>
            <w:tcW w:w="922" w:type="dxa"/>
          </w:tcPr>
          <w:p w14:paraId="70174F1D" w14:textId="75D28C08" w:rsidR="00C67919" w:rsidRPr="008B0DCB" w:rsidRDefault="00C67919" w:rsidP="000B209B">
            <w:pPr>
              <w:ind w:firstLine="0"/>
              <w:jc w:val="center"/>
              <w:rPr>
                <w:rFonts w:ascii="Times New Roman" w:hAnsi="Times New Roman"/>
                <w:sz w:val="24"/>
                <w:szCs w:val="24"/>
                <w:shd w:val="clear" w:color="auto" w:fill="FFFFFF"/>
                <w:lang w:val="kk-KZ"/>
              </w:rPr>
            </w:pPr>
            <w:r w:rsidRPr="008B0DCB">
              <w:rPr>
                <w:rFonts w:ascii="Times New Roman" w:hAnsi="Times New Roman"/>
                <w:sz w:val="24"/>
                <w:szCs w:val="24"/>
                <w:shd w:val="clear" w:color="auto" w:fill="FFFFFF"/>
                <w:lang w:val="kk-KZ"/>
              </w:rPr>
              <w:t>38</w:t>
            </w:r>
          </w:p>
        </w:tc>
        <w:tc>
          <w:tcPr>
            <w:tcW w:w="1062" w:type="dxa"/>
          </w:tcPr>
          <w:p w14:paraId="49430704" w14:textId="71572AF0" w:rsidR="00C67919" w:rsidRPr="008B0DCB" w:rsidRDefault="00C67919" w:rsidP="000B209B">
            <w:pPr>
              <w:ind w:firstLine="0"/>
              <w:jc w:val="center"/>
              <w:rPr>
                <w:rFonts w:ascii="Times New Roman" w:hAnsi="Times New Roman"/>
                <w:sz w:val="24"/>
                <w:szCs w:val="24"/>
                <w:lang w:val="kk-KZ"/>
              </w:rPr>
            </w:pPr>
            <w:r w:rsidRPr="008B0DCB">
              <w:rPr>
                <w:rFonts w:ascii="Times New Roman" w:hAnsi="Times New Roman"/>
                <w:sz w:val="24"/>
                <w:szCs w:val="24"/>
                <w:lang w:val="kk-KZ"/>
              </w:rPr>
              <w:t>33</w:t>
            </w:r>
            <w:r w:rsidRPr="008B0DCB">
              <w:rPr>
                <w:rFonts w:ascii="Times New Roman" w:hAnsi="Times New Roman"/>
                <w:sz w:val="24"/>
                <w:szCs w:val="24"/>
              </w:rPr>
              <w:t>,</w:t>
            </w:r>
            <w:r w:rsidRPr="008B0DCB">
              <w:rPr>
                <w:rFonts w:ascii="Times New Roman" w:hAnsi="Times New Roman"/>
                <w:sz w:val="24"/>
                <w:szCs w:val="24"/>
                <w:lang w:val="kk-KZ"/>
              </w:rPr>
              <w:t>62</w:t>
            </w:r>
          </w:p>
        </w:tc>
        <w:tc>
          <w:tcPr>
            <w:tcW w:w="851" w:type="dxa"/>
          </w:tcPr>
          <w:p w14:paraId="2B710B7B" w14:textId="5FF57042" w:rsidR="00C67919" w:rsidRPr="008B0DCB" w:rsidRDefault="00C67919" w:rsidP="000B209B">
            <w:pPr>
              <w:ind w:firstLine="0"/>
              <w:jc w:val="center"/>
              <w:rPr>
                <w:rFonts w:ascii="Times New Roman" w:hAnsi="Times New Roman"/>
                <w:sz w:val="24"/>
                <w:szCs w:val="24"/>
                <w:shd w:val="clear" w:color="auto" w:fill="FFFFFF"/>
              </w:rPr>
            </w:pPr>
            <w:r w:rsidRPr="008B0DCB">
              <w:rPr>
                <w:rFonts w:ascii="Times New Roman" w:hAnsi="Times New Roman"/>
                <w:sz w:val="24"/>
                <w:szCs w:val="24"/>
                <w:shd w:val="clear" w:color="auto" w:fill="FFFFFF"/>
              </w:rPr>
              <w:t>1-7</w:t>
            </w:r>
          </w:p>
        </w:tc>
        <w:tc>
          <w:tcPr>
            <w:tcW w:w="2977" w:type="dxa"/>
          </w:tcPr>
          <w:p w14:paraId="2A1E490C" w14:textId="33A0ADEF" w:rsidR="00C67919" w:rsidRPr="008B0DCB" w:rsidRDefault="00C67919" w:rsidP="000B209B">
            <w:pPr>
              <w:widowControl w:val="0"/>
              <w:autoSpaceDE w:val="0"/>
              <w:autoSpaceDN w:val="0"/>
              <w:spacing w:line="268" w:lineRule="exact"/>
              <w:ind w:firstLine="0"/>
              <w:jc w:val="left"/>
              <w:rPr>
                <w:rFonts w:ascii="Times New Roman" w:eastAsia="Times New Roman" w:hAnsi="Times New Roman"/>
                <w:i/>
                <w:sz w:val="24"/>
                <w:szCs w:val="24"/>
                <w:lang w:val="kk-KZ"/>
              </w:rPr>
            </w:pPr>
            <w:r w:rsidRPr="008B0DCB">
              <w:rPr>
                <w:rFonts w:ascii="Times New Roman" w:eastAsia="Times New Roman" w:hAnsi="Times New Roman"/>
                <w:i/>
                <w:sz w:val="24"/>
                <w:szCs w:val="24"/>
                <w:lang w:val="kk-KZ"/>
              </w:rPr>
              <w:t xml:space="preserve">Diplostomum </w:t>
            </w:r>
            <w:r w:rsidRPr="008B0DCB">
              <w:rPr>
                <w:rFonts w:ascii="Times New Roman" w:eastAsia="Times New Roman" w:hAnsi="Times New Roman"/>
                <w:i/>
                <w:sz w:val="24"/>
                <w:szCs w:val="24"/>
                <w:lang w:val="en-US" w:eastAsia="en-US"/>
              </w:rPr>
              <w:t>s</w:t>
            </w:r>
            <w:r w:rsidRPr="008B0DCB">
              <w:rPr>
                <w:rFonts w:ascii="Times New Roman" w:eastAsia="Times New Roman" w:hAnsi="Times New Roman"/>
                <w:i/>
                <w:sz w:val="24"/>
                <w:szCs w:val="24"/>
                <w:lang w:val="kk-KZ" w:eastAsia="en-US"/>
              </w:rPr>
              <w:t>pathaceum</w:t>
            </w:r>
          </w:p>
          <w:p w14:paraId="2AD23E28" w14:textId="5ED84FFE" w:rsidR="00C67919" w:rsidRPr="008B0DCB" w:rsidRDefault="00C67919" w:rsidP="000B209B">
            <w:pPr>
              <w:ind w:firstLine="0"/>
              <w:jc w:val="center"/>
              <w:rPr>
                <w:rFonts w:ascii="Times New Roman" w:hAnsi="Times New Roman"/>
                <w:i/>
                <w:iCs/>
                <w:sz w:val="24"/>
                <w:szCs w:val="24"/>
                <w:shd w:val="clear" w:color="auto" w:fill="FFFFFF"/>
                <w:lang w:val="en-US"/>
              </w:rPr>
            </w:pPr>
          </w:p>
        </w:tc>
      </w:tr>
      <w:tr w:rsidR="00C67919" w:rsidRPr="008B0DCB" w14:paraId="7C5FF98C" w14:textId="77777777" w:rsidTr="0007391F">
        <w:trPr>
          <w:trHeight w:val="568"/>
          <w:jc w:val="center"/>
        </w:trPr>
        <w:tc>
          <w:tcPr>
            <w:tcW w:w="923" w:type="dxa"/>
            <w:vMerge/>
          </w:tcPr>
          <w:p w14:paraId="1F1AE94F" w14:textId="77777777" w:rsidR="00C67919" w:rsidRPr="008B0DCB" w:rsidRDefault="00C67919" w:rsidP="000B209B">
            <w:pPr>
              <w:ind w:firstLine="0"/>
              <w:rPr>
                <w:rFonts w:ascii="Times New Roman" w:hAnsi="Times New Roman"/>
                <w:sz w:val="24"/>
                <w:szCs w:val="24"/>
                <w:lang w:val="kk-KZ"/>
              </w:rPr>
            </w:pPr>
          </w:p>
        </w:tc>
        <w:tc>
          <w:tcPr>
            <w:tcW w:w="2054" w:type="dxa"/>
          </w:tcPr>
          <w:p w14:paraId="1F14E119" w14:textId="77777777" w:rsidR="00C67919" w:rsidRPr="008B0DCB" w:rsidRDefault="00C67919" w:rsidP="000B209B">
            <w:pPr>
              <w:ind w:firstLine="0"/>
              <w:rPr>
                <w:rFonts w:ascii="Times New Roman" w:hAnsi="Times New Roman"/>
                <w:sz w:val="24"/>
                <w:szCs w:val="24"/>
                <w:shd w:val="clear" w:color="auto" w:fill="FFFFFF"/>
                <w:lang w:val="kk-KZ"/>
              </w:rPr>
            </w:pPr>
            <w:r w:rsidRPr="008B0DCB">
              <w:rPr>
                <w:rFonts w:ascii="Times New Roman" w:hAnsi="Times New Roman"/>
                <w:sz w:val="24"/>
                <w:szCs w:val="24"/>
                <w:shd w:val="clear" w:color="auto" w:fill="FFFFFF"/>
                <w:lang w:val="kk-KZ"/>
              </w:rPr>
              <w:t>Оңғақ</w:t>
            </w:r>
          </w:p>
          <w:p w14:paraId="66753BD6" w14:textId="5948A868" w:rsidR="00C67919" w:rsidRPr="008B0DCB" w:rsidRDefault="00C67919" w:rsidP="000B209B">
            <w:pPr>
              <w:ind w:firstLine="0"/>
              <w:rPr>
                <w:rFonts w:ascii="Times New Roman" w:hAnsi="Times New Roman"/>
                <w:i/>
                <w:sz w:val="24"/>
                <w:szCs w:val="24"/>
                <w:lang w:val="kk-KZ"/>
              </w:rPr>
            </w:pPr>
            <w:proofErr w:type="spellStart"/>
            <w:r w:rsidRPr="008B0DCB">
              <w:rPr>
                <w:rFonts w:ascii="Times New Roman" w:hAnsi="Times New Roman"/>
                <w:i/>
                <w:iCs/>
                <w:sz w:val="24"/>
                <w:szCs w:val="24"/>
                <w:shd w:val="clear" w:color="auto" w:fill="FFFFFF"/>
                <w:lang w:val="en-US"/>
              </w:rPr>
              <w:t>Tinca</w:t>
            </w:r>
            <w:proofErr w:type="spellEnd"/>
            <w:r w:rsidRPr="008B0DCB">
              <w:rPr>
                <w:rFonts w:ascii="Times New Roman" w:hAnsi="Times New Roman"/>
                <w:i/>
                <w:iCs/>
                <w:sz w:val="24"/>
                <w:szCs w:val="24"/>
                <w:shd w:val="clear" w:color="auto" w:fill="FFFFFF"/>
                <w:lang w:val="en-US"/>
              </w:rPr>
              <w:t xml:space="preserve"> </w:t>
            </w:r>
            <w:proofErr w:type="spellStart"/>
            <w:r w:rsidRPr="008B0DCB">
              <w:rPr>
                <w:rFonts w:ascii="Times New Roman" w:hAnsi="Times New Roman"/>
                <w:i/>
                <w:iCs/>
                <w:sz w:val="24"/>
                <w:szCs w:val="24"/>
                <w:shd w:val="clear" w:color="auto" w:fill="FFFFFF"/>
                <w:lang w:val="en-US"/>
              </w:rPr>
              <w:t>tinca</w:t>
            </w:r>
            <w:proofErr w:type="spellEnd"/>
            <w:r w:rsidRPr="008B0DCB">
              <w:rPr>
                <w:rFonts w:ascii="Times New Roman" w:hAnsi="Times New Roman"/>
                <w:sz w:val="24"/>
                <w:szCs w:val="24"/>
                <w:shd w:val="clear" w:color="auto" w:fill="FFFFFF"/>
                <w:lang w:val="kk-KZ"/>
              </w:rPr>
              <w:t xml:space="preserve"> </w:t>
            </w:r>
          </w:p>
        </w:tc>
        <w:tc>
          <w:tcPr>
            <w:tcW w:w="709" w:type="dxa"/>
          </w:tcPr>
          <w:p w14:paraId="3A856D2A" w14:textId="6FCC4AFD" w:rsidR="00C67919" w:rsidRPr="008B0DCB" w:rsidRDefault="00C67919" w:rsidP="000B209B">
            <w:pPr>
              <w:ind w:firstLine="0"/>
              <w:jc w:val="center"/>
              <w:rPr>
                <w:rFonts w:ascii="Times New Roman" w:hAnsi="Times New Roman"/>
                <w:sz w:val="24"/>
                <w:szCs w:val="24"/>
                <w:lang w:val="kk-KZ"/>
              </w:rPr>
            </w:pPr>
            <w:r w:rsidRPr="008B0DCB">
              <w:rPr>
                <w:rFonts w:ascii="Times New Roman" w:hAnsi="Times New Roman"/>
                <w:sz w:val="24"/>
                <w:szCs w:val="24"/>
                <w:lang w:val="kk-KZ"/>
              </w:rPr>
              <w:t>38</w:t>
            </w:r>
          </w:p>
        </w:tc>
        <w:tc>
          <w:tcPr>
            <w:tcW w:w="922" w:type="dxa"/>
          </w:tcPr>
          <w:p w14:paraId="2BB9B7BB" w14:textId="6AAEA95A" w:rsidR="00C67919" w:rsidRPr="008B0DCB" w:rsidRDefault="00C67919" w:rsidP="000B209B">
            <w:pPr>
              <w:ind w:firstLine="0"/>
              <w:jc w:val="center"/>
              <w:rPr>
                <w:rFonts w:ascii="Times New Roman" w:hAnsi="Times New Roman"/>
                <w:sz w:val="24"/>
                <w:szCs w:val="24"/>
                <w:shd w:val="clear" w:color="auto" w:fill="FFFFFF"/>
                <w:lang w:val="kk-KZ"/>
              </w:rPr>
            </w:pPr>
            <w:r w:rsidRPr="008B0DCB">
              <w:rPr>
                <w:rFonts w:ascii="Times New Roman" w:hAnsi="Times New Roman"/>
                <w:sz w:val="24"/>
                <w:szCs w:val="24"/>
                <w:shd w:val="clear" w:color="auto" w:fill="FFFFFF"/>
                <w:lang w:val="kk-KZ"/>
              </w:rPr>
              <w:t>9</w:t>
            </w:r>
          </w:p>
        </w:tc>
        <w:tc>
          <w:tcPr>
            <w:tcW w:w="1062" w:type="dxa"/>
          </w:tcPr>
          <w:p w14:paraId="0ECA41C0" w14:textId="44101373" w:rsidR="00C67919" w:rsidRPr="008B0DCB" w:rsidRDefault="00C67919" w:rsidP="000B209B">
            <w:pPr>
              <w:ind w:firstLine="0"/>
              <w:jc w:val="center"/>
              <w:rPr>
                <w:rFonts w:ascii="Times New Roman" w:hAnsi="Times New Roman"/>
                <w:sz w:val="24"/>
                <w:szCs w:val="24"/>
                <w:lang w:val="kk-KZ"/>
              </w:rPr>
            </w:pPr>
            <w:r w:rsidRPr="008B0DCB">
              <w:rPr>
                <w:rFonts w:ascii="Times New Roman" w:hAnsi="Times New Roman"/>
                <w:sz w:val="24"/>
                <w:szCs w:val="24"/>
              </w:rPr>
              <w:t>2</w:t>
            </w:r>
            <w:r w:rsidRPr="008B0DCB">
              <w:rPr>
                <w:rFonts w:ascii="Times New Roman" w:hAnsi="Times New Roman"/>
                <w:sz w:val="24"/>
                <w:szCs w:val="24"/>
                <w:lang w:val="kk-KZ"/>
              </w:rPr>
              <w:t>3</w:t>
            </w:r>
            <w:r w:rsidRPr="008B0DCB">
              <w:rPr>
                <w:rFonts w:ascii="Times New Roman" w:hAnsi="Times New Roman"/>
                <w:sz w:val="24"/>
                <w:szCs w:val="24"/>
              </w:rPr>
              <w:t>,</w:t>
            </w:r>
            <w:r w:rsidRPr="008B0DCB">
              <w:rPr>
                <w:rFonts w:ascii="Times New Roman" w:hAnsi="Times New Roman"/>
                <w:sz w:val="24"/>
                <w:szCs w:val="24"/>
                <w:lang w:val="kk-KZ"/>
              </w:rPr>
              <w:t>68</w:t>
            </w:r>
          </w:p>
        </w:tc>
        <w:tc>
          <w:tcPr>
            <w:tcW w:w="851" w:type="dxa"/>
          </w:tcPr>
          <w:p w14:paraId="00491ACD" w14:textId="39A33BA7" w:rsidR="00C67919" w:rsidRPr="008B0DCB" w:rsidRDefault="00C67919" w:rsidP="000B209B">
            <w:pPr>
              <w:ind w:firstLine="0"/>
              <w:jc w:val="center"/>
              <w:rPr>
                <w:rFonts w:ascii="Times New Roman" w:hAnsi="Times New Roman"/>
                <w:sz w:val="24"/>
                <w:szCs w:val="24"/>
                <w:shd w:val="clear" w:color="auto" w:fill="FFFFFF"/>
              </w:rPr>
            </w:pPr>
            <w:r w:rsidRPr="008B0DCB">
              <w:rPr>
                <w:rFonts w:ascii="Times New Roman" w:hAnsi="Times New Roman"/>
                <w:sz w:val="24"/>
                <w:szCs w:val="24"/>
                <w:shd w:val="clear" w:color="auto" w:fill="FFFFFF"/>
              </w:rPr>
              <w:t>1-2</w:t>
            </w:r>
          </w:p>
        </w:tc>
        <w:tc>
          <w:tcPr>
            <w:tcW w:w="2977" w:type="dxa"/>
          </w:tcPr>
          <w:p w14:paraId="264E80AB" w14:textId="6EB92BF8" w:rsidR="00C67919" w:rsidRPr="008B0DCB" w:rsidRDefault="00C67919" w:rsidP="000B209B">
            <w:pPr>
              <w:widowControl w:val="0"/>
              <w:autoSpaceDE w:val="0"/>
              <w:autoSpaceDN w:val="0"/>
              <w:spacing w:line="268" w:lineRule="exact"/>
              <w:ind w:firstLine="0"/>
              <w:jc w:val="left"/>
              <w:rPr>
                <w:rFonts w:ascii="Times New Roman" w:eastAsia="Times New Roman" w:hAnsi="Times New Roman"/>
                <w:i/>
                <w:sz w:val="24"/>
                <w:szCs w:val="24"/>
                <w:lang w:val="kk-KZ"/>
              </w:rPr>
            </w:pPr>
            <w:bookmarkStart w:id="33" w:name="_Hlk174312027"/>
            <w:r w:rsidRPr="008B0DCB">
              <w:rPr>
                <w:rFonts w:ascii="Times New Roman" w:eastAsia="Times New Roman" w:hAnsi="Times New Roman"/>
                <w:i/>
                <w:sz w:val="24"/>
                <w:szCs w:val="24"/>
                <w:lang w:val="kk-KZ"/>
              </w:rPr>
              <w:t xml:space="preserve">Diplostomum </w:t>
            </w:r>
            <w:r w:rsidRPr="008B0DCB">
              <w:rPr>
                <w:rFonts w:ascii="Times New Roman" w:eastAsia="Times New Roman" w:hAnsi="Times New Roman"/>
                <w:i/>
                <w:sz w:val="24"/>
                <w:szCs w:val="24"/>
                <w:lang w:val="en-US" w:eastAsia="en-US"/>
              </w:rPr>
              <w:t>s</w:t>
            </w:r>
            <w:r w:rsidRPr="008B0DCB">
              <w:rPr>
                <w:rFonts w:ascii="Times New Roman" w:eastAsia="Times New Roman" w:hAnsi="Times New Roman"/>
                <w:i/>
                <w:sz w:val="24"/>
                <w:szCs w:val="24"/>
                <w:lang w:val="kk-KZ" w:eastAsia="en-US"/>
              </w:rPr>
              <w:t>pathaceum</w:t>
            </w:r>
          </w:p>
          <w:bookmarkEnd w:id="33"/>
          <w:p w14:paraId="0F95D8DB" w14:textId="66E529FF" w:rsidR="00C67919" w:rsidRPr="008B0DCB" w:rsidRDefault="00C67919" w:rsidP="000B209B">
            <w:pPr>
              <w:ind w:firstLine="0"/>
              <w:jc w:val="center"/>
              <w:rPr>
                <w:rFonts w:ascii="Times New Roman" w:hAnsi="Times New Roman"/>
                <w:i/>
                <w:iCs/>
                <w:sz w:val="24"/>
                <w:szCs w:val="24"/>
                <w:shd w:val="clear" w:color="auto" w:fill="FFFFFF"/>
                <w:lang w:val="en-US"/>
              </w:rPr>
            </w:pPr>
          </w:p>
        </w:tc>
      </w:tr>
      <w:tr w:rsidR="00C67919" w:rsidRPr="008B0DCB" w14:paraId="1DA8E97B" w14:textId="77777777" w:rsidTr="0007391F">
        <w:trPr>
          <w:jc w:val="center"/>
        </w:trPr>
        <w:tc>
          <w:tcPr>
            <w:tcW w:w="923" w:type="dxa"/>
            <w:vMerge/>
          </w:tcPr>
          <w:p w14:paraId="6A23A8FC" w14:textId="77777777" w:rsidR="00C67919" w:rsidRPr="008B0DCB" w:rsidRDefault="00C67919" w:rsidP="000B209B">
            <w:pPr>
              <w:ind w:firstLine="0"/>
              <w:rPr>
                <w:rFonts w:ascii="Times New Roman" w:hAnsi="Times New Roman"/>
                <w:sz w:val="24"/>
                <w:szCs w:val="24"/>
                <w:lang w:val="kk-KZ"/>
              </w:rPr>
            </w:pPr>
          </w:p>
        </w:tc>
        <w:tc>
          <w:tcPr>
            <w:tcW w:w="2054" w:type="dxa"/>
          </w:tcPr>
          <w:p w14:paraId="34DBC0D1" w14:textId="2CB09354" w:rsidR="00C67919" w:rsidRPr="008B0DCB" w:rsidRDefault="00C67919" w:rsidP="000B209B">
            <w:pPr>
              <w:ind w:firstLine="0"/>
              <w:rPr>
                <w:rFonts w:ascii="Times New Roman" w:hAnsi="Times New Roman"/>
                <w:sz w:val="24"/>
                <w:szCs w:val="24"/>
                <w:shd w:val="clear" w:color="auto" w:fill="FFFFFF"/>
                <w:lang w:val="kk-KZ"/>
              </w:rPr>
            </w:pPr>
            <w:bookmarkStart w:id="34" w:name="_Hlk174310105"/>
            <w:r w:rsidRPr="008B0DCB">
              <w:rPr>
                <w:rFonts w:ascii="Times New Roman" w:hAnsi="Times New Roman"/>
                <w:sz w:val="24"/>
                <w:szCs w:val="24"/>
                <w:shd w:val="clear" w:color="auto" w:fill="FFFFFF"/>
                <w:lang w:val="kk-KZ"/>
              </w:rPr>
              <w:t>Күміс мөңке</w:t>
            </w:r>
          </w:p>
          <w:p w14:paraId="7516CA8C" w14:textId="6D80D655" w:rsidR="00C67919" w:rsidRPr="008B0DCB" w:rsidRDefault="00C67919" w:rsidP="000B209B">
            <w:pPr>
              <w:ind w:firstLine="0"/>
              <w:rPr>
                <w:rFonts w:ascii="Times New Roman" w:hAnsi="Times New Roman"/>
                <w:sz w:val="24"/>
                <w:szCs w:val="24"/>
                <w:shd w:val="clear" w:color="auto" w:fill="FFFFFF"/>
                <w:lang w:val="kk-KZ"/>
              </w:rPr>
            </w:pPr>
            <w:r w:rsidRPr="008B0DCB">
              <w:rPr>
                <w:rFonts w:ascii="Times New Roman" w:hAnsi="Times New Roman"/>
                <w:i/>
                <w:sz w:val="24"/>
                <w:szCs w:val="24"/>
                <w:lang w:val="kk-KZ"/>
              </w:rPr>
              <w:t>Carassius carassius</w:t>
            </w:r>
            <w:bookmarkEnd w:id="34"/>
          </w:p>
        </w:tc>
        <w:tc>
          <w:tcPr>
            <w:tcW w:w="709" w:type="dxa"/>
          </w:tcPr>
          <w:p w14:paraId="0665587F" w14:textId="5D547AE9" w:rsidR="00C67919" w:rsidRPr="008B0DCB" w:rsidRDefault="00C67919" w:rsidP="000B209B">
            <w:pPr>
              <w:ind w:firstLine="0"/>
              <w:rPr>
                <w:rFonts w:ascii="Times New Roman" w:hAnsi="Times New Roman"/>
                <w:sz w:val="24"/>
                <w:szCs w:val="24"/>
                <w:lang w:val="kk-KZ"/>
              </w:rPr>
            </w:pPr>
            <w:r w:rsidRPr="008B0DCB">
              <w:rPr>
                <w:rFonts w:ascii="Times New Roman" w:hAnsi="Times New Roman"/>
                <w:sz w:val="24"/>
                <w:szCs w:val="24"/>
                <w:lang w:val="kk-KZ"/>
              </w:rPr>
              <w:t>78</w:t>
            </w:r>
          </w:p>
        </w:tc>
        <w:tc>
          <w:tcPr>
            <w:tcW w:w="922" w:type="dxa"/>
          </w:tcPr>
          <w:p w14:paraId="7900A885" w14:textId="168E0DE9" w:rsidR="00C67919" w:rsidRPr="008B0DCB" w:rsidRDefault="00C67919" w:rsidP="000B209B">
            <w:pPr>
              <w:ind w:firstLine="0"/>
              <w:jc w:val="center"/>
              <w:rPr>
                <w:rFonts w:ascii="Times New Roman" w:hAnsi="Times New Roman"/>
                <w:sz w:val="24"/>
                <w:szCs w:val="24"/>
                <w:shd w:val="clear" w:color="auto" w:fill="FFFFFF"/>
              </w:rPr>
            </w:pPr>
            <w:r w:rsidRPr="008B0DCB">
              <w:rPr>
                <w:rFonts w:ascii="Times New Roman" w:hAnsi="Times New Roman"/>
                <w:sz w:val="24"/>
                <w:szCs w:val="24"/>
                <w:shd w:val="clear" w:color="auto" w:fill="FFFFFF"/>
              </w:rPr>
              <w:t>-</w:t>
            </w:r>
          </w:p>
        </w:tc>
        <w:tc>
          <w:tcPr>
            <w:tcW w:w="1062" w:type="dxa"/>
          </w:tcPr>
          <w:p w14:paraId="294DF2D9" w14:textId="62B850C0" w:rsidR="00C67919" w:rsidRPr="008B0DCB" w:rsidRDefault="00C67919" w:rsidP="000B209B">
            <w:pPr>
              <w:ind w:firstLine="0"/>
              <w:jc w:val="center"/>
              <w:rPr>
                <w:rFonts w:ascii="Times New Roman" w:hAnsi="Times New Roman"/>
                <w:sz w:val="24"/>
                <w:szCs w:val="24"/>
              </w:rPr>
            </w:pPr>
            <w:r w:rsidRPr="008B0DCB">
              <w:rPr>
                <w:rFonts w:ascii="Times New Roman" w:hAnsi="Times New Roman"/>
                <w:sz w:val="24"/>
                <w:szCs w:val="24"/>
              </w:rPr>
              <w:t>-</w:t>
            </w:r>
          </w:p>
        </w:tc>
        <w:tc>
          <w:tcPr>
            <w:tcW w:w="851" w:type="dxa"/>
          </w:tcPr>
          <w:p w14:paraId="2E6A447A" w14:textId="53FEBCED" w:rsidR="00C67919" w:rsidRPr="008B0DCB" w:rsidRDefault="00C67919" w:rsidP="000B209B">
            <w:pPr>
              <w:ind w:firstLine="0"/>
              <w:jc w:val="center"/>
              <w:rPr>
                <w:rFonts w:ascii="Times New Roman" w:hAnsi="Times New Roman"/>
                <w:sz w:val="24"/>
                <w:szCs w:val="24"/>
                <w:shd w:val="clear" w:color="auto" w:fill="FFFFFF"/>
              </w:rPr>
            </w:pPr>
            <w:r w:rsidRPr="008B0DCB">
              <w:rPr>
                <w:rFonts w:ascii="Times New Roman" w:hAnsi="Times New Roman"/>
                <w:sz w:val="24"/>
                <w:szCs w:val="24"/>
                <w:shd w:val="clear" w:color="auto" w:fill="FFFFFF"/>
              </w:rPr>
              <w:t>-</w:t>
            </w:r>
          </w:p>
        </w:tc>
        <w:tc>
          <w:tcPr>
            <w:tcW w:w="2977" w:type="dxa"/>
          </w:tcPr>
          <w:p w14:paraId="3DD1C766" w14:textId="6EA2AE81" w:rsidR="00C67919" w:rsidRPr="008B0DCB" w:rsidRDefault="00C67919" w:rsidP="000B209B">
            <w:pPr>
              <w:ind w:firstLine="0"/>
              <w:jc w:val="center"/>
              <w:rPr>
                <w:rFonts w:ascii="Times New Roman" w:hAnsi="Times New Roman"/>
                <w:i/>
                <w:iCs/>
                <w:sz w:val="24"/>
                <w:szCs w:val="24"/>
                <w:shd w:val="clear" w:color="auto" w:fill="FFFFFF"/>
              </w:rPr>
            </w:pPr>
            <w:r w:rsidRPr="008B0DCB">
              <w:rPr>
                <w:rFonts w:ascii="Times New Roman" w:hAnsi="Times New Roman"/>
                <w:i/>
                <w:iCs/>
                <w:sz w:val="24"/>
                <w:szCs w:val="24"/>
                <w:shd w:val="clear" w:color="auto" w:fill="FFFFFF"/>
              </w:rPr>
              <w:t>-</w:t>
            </w:r>
          </w:p>
        </w:tc>
      </w:tr>
      <w:tr w:rsidR="00C67919" w:rsidRPr="008B0DCB" w14:paraId="60DF2E5B" w14:textId="77777777" w:rsidTr="0007391F">
        <w:trPr>
          <w:jc w:val="center"/>
        </w:trPr>
        <w:tc>
          <w:tcPr>
            <w:tcW w:w="923" w:type="dxa"/>
            <w:vMerge/>
          </w:tcPr>
          <w:p w14:paraId="6547D991" w14:textId="77777777" w:rsidR="00C67919" w:rsidRPr="008B0DCB" w:rsidRDefault="00C67919" w:rsidP="000B209B">
            <w:pPr>
              <w:ind w:firstLine="0"/>
              <w:rPr>
                <w:rFonts w:ascii="Times New Roman" w:hAnsi="Times New Roman"/>
                <w:sz w:val="24"/>
                <w:szCs w:val="24"/>
                <w:lang w:val="kk-KZ"/>
              </w:rPr>
            </w:pPr>
          </w:p>
        </w:tc>
        <w:tc>
          <w:tcPr>
            <w:tcW w:w="2054" w:type="dxa"/>
          </w:tcPr>
          <w:p w14:paraId="43639C8D" w14:textId="21B567D5" w:rsidR="00C67919" w:rsidRPr="008B0DCB" w:rsidRDefault="00C67919" w:rsidP="000B209B">
            <w:pPr>
              <w:ind w:firstLine="0"/>
              <w:rPr>
                <w:rFonts w:ascii="Times New Roman" w:hAnsi="Times New Roman"/>
                <w:sz w:val="24"/>
                <w:szCs w:val="24"/>
                <w:shd w:val="clear" w:color="auto" w:fill="FFFFFF"/>
                <w:lang w:val="kk-KZ"/>
              </w:rPr>
            </w:pPr>
            <w:r w:rsidRPr="008B0DCB">
              <w:rPr>
                <w:rFonts w:ascii="Times New Roman" w:hAnsi="Times New Roman"/>
                <w:sz w:val="24"/>
                <w:szCs w:val="24"/>
                <w:shd w:val="clear" w:color="auto" w:fill="FFFFFF"/>
                <w:lang w:val="kk-KZ"/>
              </w:rPr>
              <w:t xml:space="preserve">Ақмарқа </w:t>
            </w:r>
          </w:p>
          <w:p w14:paraId="1072780E" w14:textId="2B937070" w:rsidR="00C67919" w:rsidRPr="008B0DCB" w:rsidRDefault="00C67919" w:rsidP="000B209B">
            <w:pPr>
              <w:ind w:firstLine="0"/>
              <w:rPr>
                <w:rFonts w:ascii="Times New Roman" w:hAnsi="Times New Roman"/>
                <w:i/>
                <w:iCs/>
                <w:sz w:val="24"/>
                <w:szCs w:val="24"/>
                <w:shd w:val="clear" w:color="auto" w:fill="FFFFFF"/>
                <w:lang w:val="en-US"/>
              </w:rPr>
            </w:pPr>
            <w:proofErr w:type="spellStart"/>
            <w:r w:rsidRPr="008B0DCB">
              <w:rPr>
                <w:rFonts w:ascii="Times New Roman" w:hAnsi="Times New Roman"/>
                <w:i/>
                <w:iCs/>
                <w:sz w:val="24"/>
                <w:szCs w:val="24"/>
                <w:shd w:val="clear" w:color="auto" w:fill="FFFFFF"/>
                <w:lang w:val="en-US"/>
              </w:rPr>
              <w:t>Leuciscus</w:t>
            </w:r>
            <w:proofErr w:type="spellEnd"/>
            <w:r w:rsidRPr="008B0DCB">
              <w:rPr>
                <w:rFonts w:ascii="Times New Roman" w:hAnsi="Times New Roman"/>
                <w:i/>
                <w:iCs/>
                <w:sz w:val="24"/>
                <w:szCs w:val="24"/>
                <w:shd w:val="clear" w:color="auto" w:fill="FFFFFF"/>
                <w:lang w:val="en-US"/>
              </w:rPr>
              <w:t xml:space="preserve"> </w:t>
            </w:r>
            <w:proofErr w:type="spellStart"/>
            <w:r w:rsidRPr="008B0DCB">
              <w:rPr>
                <w:rFonts w:ascii="Times New Roman" w:hAnsi="Times New Roman"/>
                <w:i/>
                <w:iCs/>
                <w:sz w:val="24"/>
                <w:szCs w:val="24"/>
                <w:shd w:val="clear" w:color="auto" w:fill="FFFFFF"/>
                <w:lang w:val="en-US"/>
              </w:rPr>
              <w:t>aspius</w:t>
            </w:r>
            <w:proofErr w:type="spellEnd"/>
          </w:p>
        </w:tc>
        <w:tc>
          <w:tcPr>
            <w:tcW w:w="709" w:type="dxa"/>
          </w:tcPr>
          <w:p w14:paraId="1274658A" w14:textId="426111E5" w:rsidR="00C67919" w:rsidRPr="008B0DCB" w:rsidRDefault="00C67919" w:rsidP="000B209B">
            <w:pPr>
              <w:ind w:firstLine="0"/>
              <w:rPr>
                <w:rFonts w:ascii="Times New Roman" w:hAnsi="Times New Roman"/>
                <w:sz w:val="24"/>
                <w:szCs w:val="24"/>
                <w:lang w:val="kk-KZ"/>
              </w:rPr>
            </w:pPr>
            <w:r w:rsidRPr="008B0DCB">
              <w:rPr>
                <w:rFonts w:ascii="Times New Roman" w:hAnsi="Times New Roman"/>
                <w:sz w:val="24"/>
                <w:szCs w:val="24"/>
                <w:lang w:val="kk-KZ"/>
              </w:rPr>
              <w:t>9</w:t>
            </w:r>
          </w:p>
        </w:tc>
        <w:tc>
          <w:tcPr>
            <w:tcW w:w="922" w:type="dxa"/>
          </w:tcPr>
          <w:p w14:paraId="1668184E" w14:textId="67953836" w:rsidR="00C67919" w:rsidRPr="008B0DCB" w:rsidRDefault="00C67919" w:rsidP="000B209B">
            <w:pPr>
              <w:ind w:firstLine="0"/>
              <w:jc w:val="center"/>
              <w:rPr>
                <w:rFonts w:ascii="Times New Roman" w:hAnsi="Times New Roman"/>
                <w:sz w:val="24"/>
                <w:szCs w:val="24"/>
                <w:shd w:val="clear" w:color="auto" w:fill="FFFFFF"/>
                <w:lang w:val="en-US"/>
              </w:rPr>
            </w:pPr>
            <w:r w:rsidRPr="008B0DCB">
              <w:rPr>
                <w:rFonts w:ascii="Times New Roman" w:hAnsi="Times New Roman"/>
                <w:sz w:val="24"/>
                <w:szCs w:val="24"/>
                <w:shd w:val="clear" w:color="auto" w:fill="FFFFFF"/>
                <w:lang w:val="en-US"/>
              </w:rPr>
              <w:t>-</w:t>
            </w:r>
          </w:p>
        </w:tc>
        <w:tc>
          <w:tcPr>
            <w:tcW w:w="1062" w:type="dxa"/>
          </w:tcPr>
          <w:p w14:paraId="32793284" w14:textId="3E55406C" w:rsidR="00C67919" w:rsidRPr="008B0DCB" w:rsidRDefault="00C67919" w:rsidP="000B209B">
            <w:pPr>
              <w:ind w:firstLine="0"/>
              <w:jc w:val="center"/>
              <w:rPr>
                <w:rFonts w:ascii="Times New Roman" w:hAnsi="Times New Roman"/>
                <w:sz w:val="24"/>
                <w:szCs w:val="24"/>
                <w:lang w:val="en-US"/>
              </w:rPr>
            </w:pPr>
            <w:r w:rsidRPr="008B0DCB">
              <w:rPr>
                <w:rFonts w:ascii="Times New Roman" w:hAnsi="Times New Roman"/>
                <w:sz w:val="24"/>
                <w:szCs w:val="24"/>
                <w:lang w:val="en-US"/>
              </w:rPr>
              <w:t>-</w:t>
            </w:r>
          </w:p>
        </w:tc>
        <w:tc>
          <w:tcPr>
            <w:tcW w:w="851" w:type="dxa"/>
          </w:tcPr>
          <w:p w14:paraId="6E93C50C" w14:textId="4DCCA14F" w:rsidR="00C67919" w:rsidRPr="008B0DCB" w:rsidRDefault="00C67919" w:rsidP="000B209B">
            <w:pPr>
              <w:ind w:firstLine="0"/>
              <w:jc w:val="center"/>
              <w:rPr>
                <w:rFonts w:ascii="Times New Roman" w:hAnsi="Times New Roman"/>
                <w:sz w:val="24"/>
                <w:szCs w:val="24"/>
                <w:shd w:val="clear" w:color="auto" w:fill="FFFFFF"/>
                <w:lang w:val="en-US"/>
              </w:rPr>
            </w:pPr>
            <w:r w:rsidRPr="008B0DCB">
              <w:rPr>
                <w:rFonts w:ascii="Times New Roman" w:hAnsi="Times New Roman"/>
                <w:sz w:val="24"/>
                <w:szCs w:val="24"/>
                <w:shd w:val="clear" w:color="auto" w:fill="FFFFFF"/>
                <w:lang w:val="en-US"/>
              </w:rPr>
              <w:t>-</w:t>
            </w:r>
          </w:p>
        </w:tc>
        <w:tc>
          <w:tcPr>
            <w:tcW w:w="2977" w:type="dxa"/>
          </w:tcPr>
          <w:p w14:paraId="35FB480F" w14:textId="6F593ED7" w:rsidR="00C67919" w:rsidRPr="008B0DCB" w:rsidRDefault="00C67919" w:rsidP="000B209B">
            <w:pPr>
              <w:ind w:firstLine="0"/>
              <w:jc w:val="center"/>
              <w:rPr>
                <w:rFonts w:ascii="Times New Roman" w:hAnsi="Times New Roman"/>
                <w:i/>
                <w:iCs/>
                <w:sz w:val="24"/>
                <w:szCs w:val="24"/>
                <w:shd w:val="clear" w:color="auto" w:fill="FFFFFF"/>
                <w:lang w:val="en-US"/>
              </w:rPr>
            </w:pPr>
            <w:r w:rsidRPr="008B0DCB">
              <w:rPr>
                <w:rFonts w:ascii="Times New Roman" w:hAnsi="Times New Roman"/>
                <w:i/>
                <w:iCs/>
                <w:sz w:val="24"/>
                <w:szCs w:val="24"/>
                <w:shd w:val="clear" w:color="auto" w:fill="FFFFFF"/>
                <w:lang w:val="en-US"/>
              </w:rPr>
              <w:t>-</w:t>
            </w:r>
          </w:p>
        </w:tc>
      </w:tr>
      <w:tr w:rsidR="00C67919" w:rsidRPr="008B0DCB" w14:paraId="1E2007B4" w14:textId="77777777" w:rsidTr="0007391F">
        <w:trPr>
          <w:jc w:val="center"/>
        </w:trPr>
        <w:tc>
          <w:tcPr>
            <w:tcW w:w="923" w:type="dxa"/>
            <w:vMerge/>
          </w:tcPr>
          <w:p w14:paraId="5EFBF63F" w14:textId="77777777" w:rsidR="00C67919" w:rsidRPr="008B0DCB" w:rsidRDefault="00C67919" w:rsidP="000B209B">
            <w:pPr>
              <w:ind w:firstLine="0"/>
              <w:rPr>
                <w:rFonts w:ascii="Times New Roman" w:hAnsi="Times New Roman"/>
                <w:sz w:val="24"/>
                <w:szCs w:val="24"/>
                <w:lang w:val="kk-KZ"/>
              </w:rPr>
            </w:pPr>
          </w:p>
        </w:tc>
        <w:tc>
          <w:tcPr>
            <w:tcW w:w="2054" w:type="dxa"/>
          </w:tcPr>
          <w:p w14:paraId="6C0BABE1" w14:textId="316F9C1C" w:rsidR="00C67919" w:rsidRPr="008B0DCB" w:rsidRDefault="00C67919" w:rsidP="000B209B">
            <w:pPr>
              <w:ind w:firstLine="0"/>
              <w:rPr>
                <w:rFonts w:ascii="Times New Roman" w:hAnsi="Times New Roman"/>
                <w:sz w:val="24"/>
                <w:szCs w:val="24"/>
                <w:shd w:val="clear" w:color="auto" w:fill="FFFFFF"/>
                <w:lang w:val="kk-KZ"/>
              </w:rPr>
            </w:pPr>
            <w:r w:rsidRPr="008B0DCB">
              <w:rPr>
                <w:rFonts w:ascii="Times New Roman" w:hAnsi="Times New Roman"/>
                <w:sz w:val="24"/>
                <w:szCs w:val="24"/>
                <w:shd w:val="clear" w:color="auto" w:fill="FFFFFF"/>
                <w:lang w:val="kk-KZ"/>
              </w:rPr>
              <w:t>Көктыран</w:t>
            </w:r>
          </w:p>
          <w:p w14:paraId="0322A655" w14:textId="7CD09439" w:rsidR="00C67919" w:rsidRPr="008B0DCB" w:rsidRDefault="00C67919" w:rsidP="000B209B">
            <w:pPr>
              <w:ind w:firstLine="0"/>
              <w:rPr>
                <w:rFonts w:ascii="Times New Roman" w:hAnsi="Times New Roman"/>
                <w:i/>
                <w:iCs/>
                <w:sz w:val="24"/>
                <w:szCs w:val="24"/>
                <w:shd w:val="clear" w:color="auto" w:fill="FFFFFF"/>
                <w:lang w:val="en-US"/>
              </w:rPr>
            </w:pPr>
            <w:proofErr w:type="spellStart"/>
            <w:r w:rsidRPr="008B0DCB">
              <w:rPr>
                <w:rFonts w:ascii="Times New Roman" w:hAnsi="Times New Roman"/>
                <w:i/>
                <w:iCs/>
                <w:sz w:val="24"/>
                <w:szCs w:val="24"/>
                <w:shd w:val="clear" w:color="auto" w:fill="FFFFFF"/>
                <w:lang w:val="en-US"/>
              </w:rPr>
              <w:t>Ballerus</w:t>
            </w:r>
            <w:proofErr w:type="spellEnd"/>
            <w:r w:rsidRPr="008B0DCB">
              <w:rPr>
                <w:rFonts w:ascii="Times New Roman" w:hAnsi="Times New Roman"/>
                <w:i/>
                <w:iCs/>
                <w:sz w:val="24"/>
                <w:szCs w:val="24"/>
                <w:shd w:val="clear" w:color="auto" w:fill="FFFFFF"/>
                <w:lang w:val="en-US"/>
              </w:rPr>
              <w:t xml:space="preserve"> </w:t>
            </w:r>
            <w:proofErr w:type="spellStart"/>
            <w:r w:rsidRPr="008B0DCB">
              <w:rPr>
                <w:rFonts w:ascii="Times New Roman" w:hAnsi="Times New Roman"/>
                <w:i/>
                <w:iCs/>
                <w:sz w:val="24"/>
                <w:szCs w:val="24"/>
                <w:shd w:val="clear" w:color="auto" w:fill="FFFFFF"/>
                <w:lang w:val="en-US"/>
              </w:rPr>
              <w:t>ballerus</w:t>
            </w:r>
            <w:proofErr w:type="spellEnd"/>
          </w:p>
        </w:tc>
        <w:tc>
          <w:tcPr>
            <w:tcW w:w="709" w:type="dxa"/>
          </w:tcPr>
          <w:p w14:paraId="6353BD61" w14:textId="0A9ECBE6" w:rsidR="00C67919" w:rsidRPr="008B0DCB" w:rsidRDefault="00C67919" w:rsidP="000B209B">
            <w:pPr>
              <w:ind w:firstLine="0"/>
              <w:rPr>
                <w:rFonts w:ascii="Times New Roman" w:hAnsi="Times New Roman"/>
                <w:sz w:val="24"/>
                <w:szCs w:val="24"/>
                <w:lang w:val="kk-KZ"/>
              </w:rPr>
            </w:pPr>
            <w:r w:rsidRPr="008B0DCB">
              <w:rPr>
                <w:rFonts w:ascii="Times New Roman" w:hAnsi="Times New Roman"/>
                <w:sz w:val="24"/>
                <w:szCs w:val="24"/>
                <w:lang w:val="kk-KZ"/>
              </w:rPr>
              <w:t>71</w:t>
            </w:r>
          </w:p>
        </w:tc>
        <w:tc>
          <w:tcPr>
            <w:tcW w:w="922" w:type="dxa"/>
          </w:tcPr>
          <w:p w14:paraId="1E951C6B" w14:textId="629A6CAC" w:rsidR="00C67919" w:rsidRPr="008B0DCB" w:rsidRDefault="00C67919" w:rsidP="000B209B">
            <w:pPr>
              <w:ind w:firstLine="0"/>
              <w:jc w:val="center"/>
              <w:rPr>
                <w:rFonts w:ascii="Times New Roman" w:hAnsi="Times New Roman"/>
                <w:sz w:val="24"/>
                <w:szCs w:val="24"/>
                <w:shd w:val="clear" w:color="auto" w:fill="FFFFFF"/>
                <w:lang w:val="en-US"/>
              </w:rPr>
            </w:pPr>
            <w:r w:rsidRPr="008B0DCB">
              <w:rPr>
                <w:rFonts w:ascii="Times New Roman" w:hAnsi="Times New Roman"/>
                <w:sz w:val="24"/>
                <w:szCs w:val="24"/>
                <w:shd w:val="clear" w:color="auto" w:fill="FFFFFF"/>
                <w:lang w:val="en-US"/>
              </w:rPr>
              <w:t>-</w:t>
            </w:r>
          </w:p>
        </w:tc>
        <w:tc>
          <w:tcPr>
            <w:tcW w:w="1062" w:type="dxa"/>
          </w:tcPr>
          <w:p w14:paraId="596FE7BF" w14:textId="5947E264" w:rsidR="00C67919" w:rsidRPr="008B0DCB" w:rsidRDefault="00C67919" w:rsidP="000B209B">
            <w:pPr>
              <w:ind w:firstLine="0"/>
              <w:jc w:val="center"/>
              <w:rPr>
                <w:rFonts w:ascii="Times New Roman" w:hAnsi="Times New Roman"/>
                <w:sz w:val="24"/>
                <w:szCs w:val="24"/>
                <w:lang w:val="en-US"/>
              </w:rPr>
            </w:pPr>
            <w:r w:rsidRPr="008B0DCB">
              <w:rPr>
                <w:rFonts w:ascii="Times New Roman" w:hAnsi="Times New Roman"/>
                <w:sz w:val="24"/>
                <w:szCs w:val="24"/>
                <w:lang w:val="en-US"/>
              </w:rPr>
              <w:t>-</w:t>
            </w:r>
          </w:p>
        </w:tc>
        <w:tc>
          <w:tcPr>
            <w:tcW w:w="851" w:type="dxa"/>
          </w:tcPr>
          <w:p w14:paraId="351A710A" w14:textId="35C5035A" w:rsidR="00C67919" w:rsidRPr="008B0DCB" w:rsidRDefault="00C67919" w:rsidP="000B209B">
            <w:pPr>
              <w:ind w:firstLine="0"/>
              <w:jc w:val="center"/>
              <w:rPr>
                <w:rFonts w:ascii="Times New Roman" w:hAnsi="Times New Roman"/>
                <w:sz w:val="24"/>
                <w:szCs w:val="24"/>
                <w:shd w:val="clear" w:color="auto" w:fill="FFFFFF"/>
                <w:lang w:val="en-US"/>
              </w:rPr>
            </w:pPr>
            <w:r w:rsidRPr="008B0DCB">
              <w:rPr>
                <w:rFonts w:ascii="Times New Roman" w:hAnsi="Times New Roman"/>
                <w:sz w:val="24"/>
                <w:szCs w:val="24"/>
                <w:shd w:val="clear" w:color="auto" w:fill="FFFFFF"/>
                <w:lang w:val="en-US"/>
              </w:rPr>
              <w:t>-</w:t>
            </w:r>
          </w:p>
        </w:tc>
        <w:tc>
          <w:tcPr>
            <w:tcW w:w="2977" w:type="dxa"/>
          </w:tcPr>
          <w:p w14:paraId="526F60A0" w14:textId="621E522F" w:rsidR="00C67919" w:rsidRPr="008B0DCB" w:rsidRDefault="00C67919" w:rsidP="000B209B">
            <w:pPr>
              <w:ind w:firstLine="0"/>
              <w:jc w:val="center"/>
              <w:rPr>
                <w:rFonts w:ascii="Times New Roman" w:hAnsi="Times New Roman"/>
                <w:i/>
                <w:iCs/>
                <w:sz w:val="24"/>
                <w:szCs w:val="24"/>
                <w:shd w:val="clear" w:color="auto" w:fill="FFFFFF"/>
                <w:lang w:val="en-US"/>
              </w:rPr>
            </w:pPr>
            <w:r w:rsidRPr="008B0DCB">
              <w:rPr>
                <w:rFonts w:ascii="Times New Roman" w:hAnsi="Times New Roman"/>
                <w:i/>
                <w:iCs/>
                <w:sz w:val="24"/>
                <w:szCs w:val="24"/>
                <w:shd w:val="clear" w:color="auto" w:fill="FFFFFF"/>
                <w:lang w:val="en-US"/>
              </w:rPr>
              <w:t>-</w:t>
            </w:r>
          </w:p>
        </w:tc>
      </w:tr>
      <w:tr w:rsidR="00C67919" w:rsidRPr="008B0DCB" w14:paraId="7CFE14AC" w14:textId="77777777" w:rsidTr="0007391F">
        <w:trPr>
          <w:jc w:val="center"/>
        </w:trPr>
        <w:tc>
          <w:tcPr>
            <w:tcW w:w="923" w:type="dxa"/>
            <w:vMerge/>
          </w:tcPr>
          <w:p w14:paraId="02ECB53E" w14:textId="77777777" w:rsidR="00C67919" w:rsidRPr="008B0DCB" w:rsidRDefault="00C67919" w:rsidP="000B209B">
            <w:pPr>
              <w:ind w:firstLine="0"/>
              <w:rPr>
                <w:rFonts w:ascii="Times New Roman" w:hAnsi="Times New Roman"/>
                <w:sz w:val="24"/>
                <w:szCs w:val="24"/>
                <w:lang w:val="kk-KZ"/>
              </w:rPr>
            </w:pPr>
          </w:p>
        </w:tc>
        <w:tc>
          <w:tcPr>
            <w:tcW w:w="2054" w:type="dxa"/>
          </w:tcPr>
          <w:p w14:paraId="4DF1CE5C" w14:textId="07309B83" w:rsidR="00C67919" w:rsidRPr="008B0DCB" w:rsidRDefault="00C67919" w:rsidP="000B209B">
            <w:pPr>
              <w:ind w:firstLine="0"/>
              <w:rPr>
                <w:rFonts w:ascii="Times New Roman" w:hAnsi="Times New Roman"/>
                <w:sz w:val="24"/>
                <w:szCs w:val="24"/>
                <w:shd w:val="clear" w:color="auto" w:fill="FFFFFF"/>
                <w:lang w:val="en-US"/>
              </w:rPr>
            </w:pPr>
            <w:r w:rsidRPr="008B0DCB">
              <w:rPr>
                <w:rFonts w:ascii="Times New Roman" w:hAnsi="Times New Roman"/>
                <w:sz w:val="24"/>
                <w:szCs w:val="24"/>
                <w:shd w:val="clear" w:color="auto" w:fill="FFFFFF"/>
                <w:lang w:val="kk-KZ"/>
              </w:rPr>
              <w:t>Қызылқанат</w:t>
            </w:r>
            <w:r w:rsidRPr="008B0DCB">
              <w:rPr>
                <w:rFonts w:ascii="Times New Roman" w:hAnsi="Times New Roman"/>
                <w:sz w:val="24"/>
                <w:szCs w:val="24"/>
                <w:shd w:val="clear" w:color="auto" w:fill="FFFFFF"/>
                <w:lang w:val="en-US"/>
              </w:rPr>
              <w:t xml:space="preserve"> </w:t>
            </w:r>
            <w:proofErr w:type="spellStart"/>
            <w:r w:rsidRPr="008B0DCB">
              <w:rPr>
                <w:rFonts w:ascii="Times New Roman" w:hAnsi="Times New Roman"/>
                <w:i/>
                <w:iCs/>
                <w:sz w:val="24"/>
                <w:szCs w:val="24"/>
                <w:shd w:val="clear" w:color="auto" w:fill="FFFFFF"/>
                <w:lang w:val="en-US"/>
              </w:rPr>
              <w:t>Scardindus</w:t>
            </w:r>
            <w:proofErr w:type="spellEnd"/>
            <w:r w:rsidRPr="008B0DCB">
              <w:rPr>
                <w:rFonts w:ascii="Times New Roman" w:hAnsi="Times New Roman"/>
                <w:i/>
                <w:iCs/>
                <w:sz w:val="24"/>
                <w:szCs w:val="24"/>
                <w:shd w:val="clear" w:color="auto" w:fill="FFFFFF"/>
                <w:lang w:val="en-US"/>
              </w:rPr>
              <w:t xml:space="preserve"> </w:t>
            </w:r>
            <w:proofErr w:type="spellStart"/>
            <w:r w:rsidRPr="008B0DCB">
              <w:rPr>
                <w:rFonts w:ascii="Times New Roman" w:hAnsi="Times New Roman"/>
                <w:i/>
                <w:iCs/>
                <w:sz w:val="24"/>
                <w:szCs w:val="24"/>
                <w:shd w:val="clear" w:color="auto" w:fill="FFFFFF"/>
                <w:lang w:val="en-US"/>
              </w:rPr>
              <w:t>erythrophthalmus</w:t>
            </w:r>
            <w:proofErr w:type="spellEnd"/>
          </w:p>
        </w:tc>
        <w:tc>
          <w:tcPr>
            <w:tcW w:w="709" w:type="dxa"/>
          </w:tcPr>
          <w:p w14:paraId="50867A29" w14:textId="6B4B2BC8" w:rsidR="00C67919" w:rsidRPr="008B0DCB" w:rsidRDefault="00C67919" w:rsidP="000B209B">
            <w:pPr>
              <w:ind w:firstLine="0"/>
              <w:rPr>
                <w:rFonts w:ascii="Times New Roman" w:hAnsi="Times New Roman"/>
                <w:sz w:val="24"/>
                <w:szCs w:val="24"/>
                <w:lang w:val="kk-KZ"/>
              </w:rPr>
            </w:pPr>
            <w:r w:rsidRPr="008B0DCB">
              <w:rPr>
                <w:rFonts w:ascii="Times New Roman" w:hAnsi="Times New Roman"/>
                <w:sz w:val="24"/>
                <w:szCs w:val="24"/>
                <w:lang w:val="kk-KZ"/>
              </w:rPr>
              <w:t>122</w:t>
            </w:r>
          </w:p>
        </w:tc>
        <w:tc>
          <w:tcPr>
            <w:tcW w:w="922" w:type="dxa"/>
          </w:tcPr>
          <w:p w14:paraId="52096676" w14:textId="6A59EE19" w:rsidR="00C67919" w:rsidRPr="008B0DCB" w:rsidRDefault="00C67919" w:rsidP="000B209B">
            <w:pPr>
              <w:ind w:firstLine="0"/>
              <w:jc w:val="center"/>
              <w:rPr>
                <w:rFonts w:ascii="Times New Roman" w:hAnsi="Times New Roman"/>
                <w:sz w:val="24"/>
                <w:szCs w:val="24"/>
                <w:shd w:val="clear" w:color="auto" w:fill="FFFFFF"/>
                <w:lang w:val="kk-KZ"/>
              </w:rPr>
            </w:pPr>
            <w:r w:rsidRPr="008B0DCB">
              <w:rPr>
                <w:rFonts w:ascii="Times New Roman" w:hAnsi="Times New Roman"/>
                <w:sz w:val="24"/>
                <w:szCs w:val="24"/>
                <w:shd w:val="clear" w:color="auto" w:fill="FFFFFF"/>
                <w:lang w:val="kk-KZ"/>
              </w:rPr>
              <w:t>5</w:t>
            </w:r>
          </w:p>
        </w:tc>
        <w:tc>
          <w:tcPr>
            <w:tcW w:w="1062" w:type="dxa"/>
          </w:tcPr>
          <w:p w14:paraId="4DACA877" w14:textId="636BC81B" w:rsidR="00C67919" w:rsidRPr="008B0DCB" w:rsidRDefault="00C67919" w:rsidP="000B209B">
            <w:pPr>
              <w:ind w:firstLine="0"/>
              <w:jc w:val="center"/>
              <w:rPr>
                <w:rFonts w:ascii="Times New Roman" w:hAnsi="Times New Roman"/>
                <w:sz w:val="24"/>
                <w:szCs w:val="24"/>
                <w:lang w:val="kk-KZ"/>
              </w:rPr>
            </w:pPr>
            <w:r w:rsidRPr="008B0DCB">
              <w:rPr>
                <w:rFonts w:ascii="Times New Roman" w:hAnsi="Times New Roman"/>
                <w:sz w:val="24"/>
                <w:szCs w:val="24"/>
                <w:lang w:val="kk-KZ"/>
              </w:rPr>
              <w:t>4,09</w:t>
            </w:r>
          </w:p>
        </w:tc>
        <w:tc>
          <w:tcPr>
            <w:tcW w:w="851" w:type="dxa"/>
          </w:tcPr>
          <w:p w14:paraId="73C7B0C6" w14:textId="4CF66652" w:rsidR="00C67919" w:rsidRPr="008B0DCB" w:rsidRDefault="00C67919" w:rsidP="000B209B">
            <w:pPr>
              <w:ind w:firstLine="0"/>
              <w:jc w:val="center"/>
              <w:rPr>
                <w:rFonts w:ascii="Times New Roman" w:hAnsi="Times New Roman"/>
                <w:sz w:val="24"/>
                <w:szCs w:val="24"/>
                <w:shd w:val="clear" w:color="auto" w:fill="FFFFFF"/>
                <w:lang w:val="kk-KZ"/>
              </w:rPr>
            </w:pPr>
            <w:r w:rsidRPr="008B0DCB">
              <w:rPr>
                <w:rFonts w:ascii="Times New Roman" w:hAnsi="Times New Roman"/>
                <w:sz w:val="24"/>
                <w:szCs w:val="24"/>
                <w:shd w:val="clear" w:color="auto" w:fill="FFFFFF"/>
                <w:lang w:val="kk-KZ"/>
              </w:rPr>
              <w:t>1</w:t>
            </w:r>
          </w:p>
        </w:tc>
        <w:tc>
          <w:tcPr>
            <w:tcW w:w="2977" w:type="dxa"/>
          </w:tcPr>
          <w:p w14:paraId="4ED58A13" w14:textId="30893666" w:rsidR="00C67919" w:rsidRPr="008B0DCB" w:rsidRDefault="00C67919" w:rsidP="000B209B">
            <w:pPr>
              <w:ind w:firstLine="0"/>
              <w:jc w:val="center"/>
              <w:rPr>
                <w:rFonts w:ascii="Times New Roman" w:hAnsi="Times New Roman"/>
                <w:i/>
                <w:iCs/>
                <w:sz w:val="24"/>
                <w:szCs w:val="24"/>
                <w:shd w:val="clear" w:color="auto" w:fill="FFFFFF"/>
                <w:lang w:val="en-US"/>
              </w:rPr>
            </w:pPr>
            <w:r w:rsidRPr="008B0DCB">
              <w:rPr>
                <w:rFonts w:ascii="Times New Roman" w:hAnsi="Times New Roman"/>
                <w:i/>
                <w:iCs/>
                <w:sz w:val="24"/>
                <w:szCs w:val="24"/>
                <w:shd w:val="clear" w:color="auto" w:fill="FFFFFF"/>
                <w:lang w:val="kk-KZ"/>
              </w:rPr>
              <w:t xml:space="preserve"> Ligula intestinalis</w:t>
            </w:r>
          </w:p>
        </w:tc>
      </w:tr>
      <w:tr w:rsidR="00C67919" w:rsidRPr="008B0DCB" w14:paraId="68F70A03" w14:textId="77777777" w:rsidTr="0007391F">
        <w:trPr>
          <w:jc w:val="center"/>
        </w:trPr>
        <w:tc>
          <w:tcPr>
            <w:tcW w:w="923" w:type="dxa"/>
            <w:vMerge/>
          </w:tcPr>
          <w:p w14:paraId="282E4C3C" w14:textId="77777777" w:rsidR="00C67919" w:rsidRPr="008B0DCB" w:rsidRDefault="00C67919" w:rsidP="000B209B">
            <w:pPr>
              <w:ind w:firstLine="0"/>
              <w:rPr>
                <w:rFonts w:ascii="Times New Roman" w:hAnsi="Times New Roman"/>
                <w:sz w:val="24"/>
                <w:szCs w:val="24"/>
                <w:lang w:val="kk-KZ"/>
              </w:rPr>
            </w:pPr>
          </w:p>
        </w:tc>
        <w:tc>
          <w:tcPr>
            <w:tcW w:w="2054" w:type="dxa"/>
          </w:tcPr>
          <w:p w14:paraId="132F6999" w14:textId="62998C58" w:rsidR="00C67919" w:rsidRPr="008B0DCB" w:rsidRDefault="00C67919" w:rsidP="000B209B">
            <w:pPr>
              <w:ind w:firstLine="0"/>
              <w:rPr>
                <w:rFonts w:ascii="Times New Roman" w:hAnsi="Times New Roman"/>
                <w:sz w:val="24"/>
                <w:szCs w:val="24"/>
                <w:shd w:val="clear" w:color="auto" w:fill="FFFFFF"/>
                <w:lang w:val="en-US"/>
              </w:rPr>
            </w:pPr>
            <w:r w:rsidRPr="008B0DCB">
              <w:rPr>
                <w:rFonts w:ascii="Times New Roman" w:hAnsi="Times New Roman"/>
                <w:sz w:val="24"/>
                <w:szCs w:val="24"/>
                <w:shd w:val="clear" w:color="auto" w:fill="FFFFFF"/>
                <w:lang w:val="kk-KZ"/>
              </w:rPr>
              <w:t>Қылышбалық</w:t>
            </w:r>
            <w:r w:rsidRPr="008B0DCB">
              <w:rPr>
                <w:rFonts w:ascii="Times New Roman" w:hAnsi="Times New Roman"/>
                <w:sz w:val="24"/>
                <w:szCs w:val="24"/>
                <w:shd w:val="clear" w:color="auto" w:fill="FFFFFF"/>
                <w:lang w:val="en-US"/>
              </w:rPr>
              <w:t xml:space="preserve"> </w:t>
            </w:r>
            <w:proofErr w:type="spellStart"/>
            <w:r w:rsidRPr="008B0DCB">
              <w:rPr>
                <w:rFonts w:ascii="Times New Roman" w:hAnsi="Times New Roman"/>
                <w:i/>
                <w:iCs/>
                <w:sz w:val="24"/>
                <w:szCs w:val="24"/>
                <w:shd w:val="clear" w:color="auto" w:fill="FFFFFF"/>
                <w:lang w:val="en-US"/>
              </w:rPr>
              <w:t>Pelecus</w:t>
            </w:r>
            <w:proofErr w:type="spellEnd"/>
            <w:r w:rsidRPr="008B0DCB">
              <w:rPr>
                <w:rFonts w:ascii="Times New Roman" w:hAnsi="Times New Roman"/>
                <w:i/>
                <w:iCs/>
                <w:sz w:val="24"/>
                <w:szCs w:val="24"/>
                <w:shd w:val="clear" w:color="auto" w:fill="FFFFFF"/>
                <w:lang w:val="en-US"/>
              </w:rPr>
              <w:t xml:space="preserve"> </w:t>
            </w:r>
            <w:proofErr w:type="spellStart"/>
            <w:r w:rsidRPr="008B0DCB">
              <w:rPr>
                <w:rFonts w:ascii="Times New Roman" w:hAnsi="Times New Roman"/>
                <w:i/>
                <w:iCs/>
                <w:sz w:val="24"/>
                <w:szCs w:val="24"/>
                <w:shd w:val="clear" w:color="auto" w:fill="FFFFFF"/>
                <w:lang w:val="en-US"/>
              </w:rPr>
              <w:t>cultratus</w:t>
            </w:r>
            <w:proofErr w:type="spellEnd"/>
          </w:p>
        </w:tc>
        <w:tc>
          <w:tcPr>
            <w:tcW w:w="709" w:type="dxa"/>
          </w:tcPr>
          <w:p w14:paraId="1CF2D738" w14:textId="649EC616" w:rsidR="00C67919" w:rsidRPr="008B0DCB" w:rsidRDefault="00C67919" w:rsidP="000B209B">
            <w:pPr>
              <w:ind w:firstLine="0"/>
              <w:rPr>
                <w:rFonts w:ascii="Times New Roman" w:hAnsi="Times New Roman"/>
                <w:sz w:val="24"/>
                <w:szCs w:val="24"/>
                <w:lang w:val="kk-KZ"/>
              </w:rPr>
            </w:pPr>
            <w:r w:rsidRPr="008B0DCB">
              <w:rPr>
                <w:rFonts w:ascii="Times New Roman" w:hAnsi="Times New Roman"/>
                <w:sz w:val="24"/>
                <w:szCs w:val="24"/>
              </w:rPr>
              <w:t>2</w:t>
            </w:r>
            <w:r w:rsidRPr="008B0DCB">
              <w:rPr>
                <w:rFonts w:ascii="Times New Roman" w:hAnsi="Times New Roman"/>
                <w:sz w:val="24"/>
                <w:szCs w:val="24"/>
                <w:lang w:val="kk-KZ"/>
              </w:rPr>
              <w:t>8</w:t>
            </w:r>
          </w:p>
        </w:tc>
        <w:tc>
          <w:tcPr>
            <w:tcW w:w="922" w:type="dxa"/>
          </w:tcPr>
          <w:p w14:paraId="2B374182" w14:textId="2E1914B1" w:rsidR="00C67919" w:rsidRPr="008B0DCB" w:rsidRDefault="00C67919" w:rsidP="000B209B">
            <w:pPr>
              <w:ind w:firstLine="0"/>
              <w:jc w:val="center"/>
              <w:rPr>
                <w:rFonts w:ascii="Times New Roman" w:hAnsi="Times New Roman"/>
                <w:sz w:val="24"/>
                <w:szCs w:val="24"/>
                <w:shd w:val="clear" w:color="auto" w:fill="FFFFFF"/>
                <w:lang w:val="en-US"/>
              </w:rPr>
            </w:pPr>
            <w:r w:rsidRPr="008B0DCB">
              <w:rPr>
                <w:rFonts w:ascii="Times New Roman" w:hAnsi="Times New Roman"/>
                <w:sz w:val="24"/>
                <w:szCs w:val="24"/>
                <w:shd w:val="clear" w:color="auto" w:fill="FFFFFF"/>
                <w:lang w:val="en-US"/>
              </w:rPr>
              <w:t>-</w:t>
            </w:r>
          </w:p>
        </w:tc>
        <w:tc>
          <w:tcPr>
            <w:tcW w:w="1062" w:type="dxa"/>
          </w:tcPr>
          <w:p w14:paraId="01D8DA9E" w14:textId="0F4D9350" w:rsidR="00C67919" w:rsidRPr="008B0DCB" w:rsidRDefault="00C67919" w:rsidP="000B209B">
            <w:pPr>
              <w:ind w:firstLine="0"/>
              <w:jc w:val="center"/>
              <w:rPr>
                <w:rFonts w:ascii="Times New Roman" w:hAnsi="Times New Roman"/>
                <w:sz w:val="24"/>
                <w:szCs w:val="24"/>
                <w:lang w:val="en-US"/>
              </w:rPr>
            </w:pPr>
            <w:r w:rsidRPr="008B0DCB">
              <w:rPr>
                <w:rFonts w:ascii="Times New Roman" w:hAnsi="Times New Roman"/>
                <w:sz w:val="24"/>
                <w:szCs w:val="24"/>
                <w:lang w:val="en-US"/>
              </w:rPr>
              <w:t>-</w:t>
            </w:r>
          </w:p>
        </w:tc>
        <w:tc>
          <w:tcPr>
            <w:tcW w:w="851" w:type="dxa"/>
          </w:tcPr>
          <w:p w14:paraId="77479053" w14:textId="4D27EA1F" w:rsidR="00C67919" w:rsidRPr="008B0DCB" w:rsidRDefault="00C67919" w:rsidP="000B209B">
            <w:pPr>
              <w:ind w:firstLine="0"/>
              <w:jc w:val="center"/>
              <w:rPr>
                <w:rFonts w:ascii="Times New Roman" w:hAnsi="Times New Roman"/>
                <w:sz w:val="24"/>
                <w:szCs w:val="24"/>
                <w:shd w:val="clear" w:color="auto" w:fill="FFFFFF"/>
                <w:lang w:val="en-US"/>
              </w:rPr>
            </w:pPr>
            <w:r w:rsidRPr="008B0DCB">
              <w:rPr>
                <w:rFonts w:ascii="Times New Roman" w:hAnsi="Times New Roman"/>
                <w:sz w:val="24"/>
                <w:szCs w:val="24"/>
                <w:shd w:val="clear" w:color="auto" w:fill="FFFFFF"/>
                <w:lang w:val="en-US"/>
              </w:rPr>
              <w:t>-</w:t>
            </w:r>
          </w:p>
        </w:tc>
        <w:tc>
          <w:tcPr>
            <w:tcW w:w="2977" w:type="dxa"/>
          </w:tcPr>
          <w:p w14:paraId="0F78B173" w14:textId="51E80580" w:rsidR="00C67919" w:rsidRPr="008B0DCB" w:rsidRDefault="00C67919" w:rsidP="000B209B">
            <w:pPr>
              <w:ind w:firstLine="0"/>
              <w:jc w:val="center"/>
              <w:rPr>
                <w:rFonts w:ascii="Times New Roman" w:hAnsi="Times New Roman"/>
                <w:i/>
                <w:iCs/>
                <w:sz w:val="24"/>
                <w:szCs w:val="24"/>
                <w:shd w:val="clear" w:color="auto" w:fill="FFFFFF"/>
                <w:lang w:val="en-US"/>
              </w:rPr>
            </w:pPr>
            <w:r w:rsidRPr="008B0DCB">
              <w:rPr>
                <w:rFonts w:ascii="Times New Roman" w:hAnsi="Times New Roman"/>
                <w:i/>
                <w:iCs/>
                <w:sz w:val="24"/>
                <w:szCs w:val="24"/>
                <w:shd w:val="clear" w:color="auto" w:fill="FFFFFF"/>
                <w:lang w:val="en-US"/>
              </w:rPr>
              <w:t>-</w:t>
            </w:r>
          </w:p>
        </w:tc>
      </w:tr>
      <w:tr w:rsidR="00C67919" w:rsidRPr="008B0DCB" w14:paraId="0F6D3973" w14:textId="77777777" w:rsidTr="0007391F">
        <w:trPr>
          <w:jc w:val="center"/>
        </w:trPr>
        <w:tc>
          <w:tcPr>
            <w:tcW w:w="923" w:type="dxa"/>
            <w:vMerge/>
          </w:tcPr>
          <w:p w14:paraId="7B7AC417" w14:textId="77777777" w:rsidR="00C67919" w:rsidRPr="008B0DCB" w:rsidRDefault="00C67919" w:rsidP="000B209B">
            <w:pPr>
              <w:ind w:firstLine="0"/>
              <w:rPr>
                <w:rFonts w:ascii="Times New Roman" w:hAnsi="Times New Roman"/>
                <w:sz w:val="24"/>
                <w:szCs w:val="24"/>
                <w:lang w:val="kk-KZ"/>
              </w:rPr>
            </w:pPr>
          </w:p>
        </w:tc>
        <w:tc>
          <w:tcPr>
            <w:tcW w:w="2054" w:type="dxa"/>
          </w:tcPr>
          <w:p w14:paraId="03D94BBA" w14:textId="0156BD53" w:rsidR="00C67919" w:rsidRPr="008B0DCB" w:rsidRDefault="00C67919" w:rsidP="000B209B">
            <w:pPr>
              <w:ind w:firstLine="0"/>
              <w:rPr>
                <w:rFonts w:ascii="Times New Roman" w:hAnsi="Times New Roman"/>
                <w:sz w:val="24"/>
                <w:szCs w:val="24"/>
                <w:shd w:val="clear" w:color="auto" w:fill="FFFFFF"/>
                <w:lang w:val="kk-KZ"/>
              </w:rPr>
            </w:pPr>
            <w:r w:rsidRPr="008B0DCB">
              <w:rPr>
                <w:rFonts w:ascii="Times New Roman" w:hAnsi="Times New Roman"/>
                <w:sz w:val="24"/>
                <w:szCs w:val="24"/>
                <w:shd w:val="clear" w:color="auto" w:fill="FFFFFF"/>
                <w:lang w:val="kk-KZ"/>
              </w:rPr>
              <w:t>Тұрпан</w:t>
            </w:r>
          </w:p>
          <w:p w14:paraId="2FC19CF8" w14:textId="509EF9F9" w:rsidR="00C67919" w:rsidRPr="008B0DCB" w:rsidRDefault="00C67919" w:rsidP="000B209B">
            <w:pPr>
              <w:ind w:firstLine="0"/>
              <w:rPr>
                <w:rFonts w:ascii="Times New Roman" w:hAnsi="Times New Roman"/>
                <w:i/>
                <w:iCs/>
                <w:sz w:val="24"/>
                <w:szCs w:val="24"/>
                <w:shd w:val="clear" w:color="auto" w:fill="FFFFFF"/>
                <w:lang w:val="kk-KZ"/>
              </w:rPr>
            </w:pPr>
            <w:proofErr w:type="spellStart"/>
            <w:r w:rsidRPr="008B0DCB">
              <w:rPr>
                <w:rFonts w:ascii="Times New Roman" w:hAnsi="Times New Roman"/>
                <w:i/>
                <w:iCs/>
                <w:sz w:val="24"/>
                <w:szCs w:val="24"/>
                <w:shd w:val="clear" w:color="auto" w:fill="FFFFFF"/>
              </w:rPr>
              <w:t>Squalius</w:t>
            </w:r>
            <w:proofErr w:type="spellEnd"/>
            <w:r w:rsidRPr="008B0DCB">
              <w:rPr>
                <w:rFonts w:ascii="Times New Roman" w:hAnsi="Times New Roman"/>
                <w:i/>
                <w:iCs/>
                <w:sz w:val="24"/>
                <w:szCs w:val="24"/>
                <w:shd w:val="clear" w:color="auto" w:fill="FFFFFF"/>
              </w:rPr>
              <w:t xml:space="preserve"> </w:t>
            </w:r>
            <w:proofErr w:type="spellStart"/>
            <w:r w:rsidRPr="008B0DCB">
              <w:rPr>
                <w:rFonts w:ascii="Times New Roman" w:hAnsi="Times New Roman"/>
                <w:i/>
                <w:iCs/>
                <w:sz w:val="24"/>
                <w:szCs w:val="24"/>
                <w:shd w:val="clear" w:color="auto" w:fill="FFFFFF"/>
              </w:rPr>
              <w:t>cephalus</w:t>
            </w:r>
            <w:proofErr w:type="spellEnd"/>
          </w:p>
        </w:tc>
        <w:tc>
          <w:tcPr>
            <w:tcW w:w="709" w:type="dxa"/>
          </w:tcPr>
          <w:p w14:paraId="31AF9E40" w14:textId="4C3C7790" w:rsidR="00C67919" w:rsidRPr="008B0DCB" w:rsidRDefault="00C67919" w:rsidP="000B209B">
            <w:pPr>
              <w:ind w:firstLine="0"/>
              <w:rPr>
                <w:rFonts w:ascii="Times New Roman" w:hAnsi="Times New Roman"/>
                <w:sz w:val="24"/>
                <w:szCs w:val="24"/>
                <w:lang w:val="kk-KZ"/>
              </w:rPr>
            </w:pPr>
            <w:r w:rsidRPr="008B0DCB">
              <w:rPr>
                <w:rFonts w:ascii="Times New Roman" w:hAnsi="Times New Roman"/>
                <w:sz w:val="24"/>
                <w:szCs w:val="24"/>
                <w:lang w:val="kk-KZ"/>
              </w:rPr>
              <w:t>4</w:t>
            </w:r>
          </w:p>
        </w:tc>
        <w:tc>
          <w:tcPr>
            <w:tcW w:w="922" w:type="dxa"/>
          </w:tcPr>
          <w:p w14:paraId="3956D405" w14:textId="0BD965B8" w:rsidR="00C67919" w:rsidRPr="008B0DCB" w:rsidRDefault="00C67919" w:rsidP="000B209B">
            <w:pPr>
              <w:ind w:firstLine="0"/>
              <w:jc w:val="center"/>
              <w:rPr>
                <w:rFonts w:ascii="Times New Roman" w:hAnsi="Times New Roman"/>
                <w:sz w:val="24"/>
                <w:szCs w:val="24"/>
                <w:shd w:val="clear" w:color="auto" w:fill="FFFFFF"/>
              </w:rPr>
            </w:pPr>
            <w:r w:rsidRPr="008B0DCB">
              <w:rPr>
                <w:rFonts w:ascii="Times New Roman" w:hAnsi="Times New Roman"/>
                <w:sz w:val="24"/>
                <w:szCs w:val="24"/>
                <w:shd w:val="clear" w:color="auto" w:fill="FFFFFF"/>
              </w:rPr>
              <w:t>-</w:t>
            </w:r>
          </w:p>
        </w:tc>
        <w:tc>
          <w:tcPr>
            <w:tcW w:w="1062" w:type="dxa"/>
          </w:tcPr>
          <w:p w14:paraId="53108454" w14:textId="2E20099A" w:rsidR="00C67919" w:rsidRPr="008B0DCB" w:rsidRDefault="00C67919" w:rsidP="000B209B">
            <w:pPr>
              <w:ind w:firstLine="0"/>
              <w:jc w:val="center"/>
              <w:rPr>
                <w:rFonts w:ascii="Times New Roman" w:hAnsi="Times New Roman"/>
                <w:sz w:val="24"/>
                <w:szCs w:val="24"/>
              </w:rPr>
            </w:pPr>
            <w:r w:rsidRPr="008B0DCB">
              <w:rPr>
                <w:rFonts w:ascii="Times New Roman" w:hAnsi="Times New Roman"/>
                <w:sz w:val="24"/>
                <w:szCs w:val="24"/>
              </w:rPr>
              <w:t>-</w:t>
            </w:r>
          </w:p>
        </w:tc>
        <w:tc>
          <w:tcPr>
            <w:tcW w:w="851" w:type="dxa"/>
          </w:tcPr>
          <w:p w14:paraId="3BB1736A" w14:textId="1E1D36E8" w:rsidR="00C67919" w:rsidRPr="008B0DCB" w:rsidRDefault="00C67919" w:rsidP="000B209B">
            <w:pPr>
              <w:ind w:firstLine="0"/>
              <w:jc w:val="center"/>
              <w:rPr>
                <w:rFonts w:ascii="Times New Roman" w:hAnsi="Times New Roman"/>
                <w:sz w:val="24"/>
                <w:szCs w:val="24"/>
                <w:shd w:val="clear" w:color="auto" w:fill="FFFFFF"/>
              </w:rPr>
            </w:pPr>
            <w:r w:rsidRPr="008B0DCB">
              <w:rPr>
                <w:rFonts w:ascii="Times New Roman" w:hAnsi="Times New Roman"/>
                <w:sz w:val="24"/>
                <w:szCs w:val="24"/>
                <w:shd w:val="clear" w:color="auto" w:fill="FFFFFF"/>
              </w:rPr>
              <w:t>-</w:t>
            </w:r>
          </w:p>
        </w:tc>
        <w:tc>
          <w:tcPr>
            <w:tcW w:w="2977" w:type="dxa"/>
          </w:tcPr>
          <w:p w14:paraId="21A58EBD" w14:textId="61D03394" w:rsidR="00C67919" w:rsidRPr="008B0DCB" w:rsidRDefault="00C67919" w:rsidP="000B209B">
            <w:pPr>
              <w:ind w:firstLine="0"/>
              <w:jc w:val="center"/>
              <w:rPr>
                <w:rFonts w:ascii="Times New Roman" w:hAnsi="Times New Roman"/>
                <w:i/>
                <w:iCs/>
                <w:sz w:val="24"/>
                <w:szCs w:val="24"/>
                <w:shd w:val="clear" w:color="auto" w:fill="FFFFFF"/>
              </w:rPr>
            </w:pPr>
            <w:r w:rsidRPr="008B0DCB">
              <w:rPr>
                <w:rFonts w:ascii="Times New Roman" w:hAnsi="Times New Roman"/>
                <w:i/>
                <w:iCs/>
                <w:sz w:val="24"/>
                <w:szCs w:val="24"/>
                <w:shd w:val="clear" w:color="auto" w:fill="FFFFFF"/>
              </w:rPr>
              <w:t>-</w:t>
            </w:r>
          </w:p>
        </w:tc>
      </w:tr>
      <w:tr w:rsidR="00C67919" w:rsidRPr="008B0DCB" w14:paraId="2A0BA931" w14:textId="77777777" w:rsidTr="0007391F">
        <w:trPr>
          <w:jc w:val="center"/>
        </w:trPr>
        <w:tc>
          <w:tcPr>
            <w:tcW w:w="923" w:type="dxa"/>
            <w:vMerge/>
          </w:tcPr>
          <w:p w14:paraId="68B16C83" w14:textId="77777777" w:rsidR="00C67919" w:rsidRPr="008B0DCB" w:rsidRDefault="00C67919" w:rsidP="000B209B">
            <w:pPr>
              <w:ind w:firstLine="0"/>
              <w:rPr>
                <w:rFonts w:ascii="Times New Roman" w:hAnsi="Times New Roman"/>
                <w:b/>
                <w:sz w:val="24"/>
                <w:szCs w:val="24"/>
                <w:lang w:val="kk-KZ"/>
              </w:rPr>
            </w:pPr>
          </w:p>
        </w:tc>
        <w:tc>
          <w:tcPr>
            <w:tcW w:w="2054" w:type="dxa"/>
          </w:tcPr>
          <w:p w14:paraId="799CD5B2" w14:textId="0F85DA9E" w:rsidR="00C67919" w:rsidRPr="008B0DCB" w:rsidRDefault="00C67919" w:rsidP="000B209B">
            <w:pPr>
              <w:ind w:firstLine="0"/>
              <w:rPr>
                <w:rFonts w:ascii="Times New Roman" w:hAnsi="Times New Roman"/>
                <w:sz w:val="24"/>
                <w:szCs w:val="24"/>
                <w:shd w:val="clear" w:color="auto" w:fill="FFFFFF"/>
                <w:lang w:val="en-US"/>
              </w:rPr>
            </w:pPr>
            <w:r w:rsidRPr="008B0DCB">
              <w:rPr>
                <w:rFonts w:ascii="Times New Roman" w:hAnsi="Times New Roman"/>
                <w:sz w:val="24"/>
                <w:szCs w:val="24"/>
                <w:shd w:val="clear" w:color="auto" w:fill="FFFFFF"/>
                <w:lang w:val="kk-KZ"/>
              </w:rPr>
              <w:t>Балпанбалық</w:t>
            </w:r>
            <w:r w:rsidRPr="008B0DCB">
              <w:rPr>
                <w:rFonts w:ascii="Times New Roman" w:hAnsi="Times New Roman"/>
                <w:sz w:val="24"/>
                <w:szCs w:val="24"/>
                <w:shd w:val="clear" w:color="auto" w:fill="FFFFFF"/>
                <w:lang w:val="en-US"/>
              </w:rPr>
              <w:t xml:space="preserve"> </w:t>
            </w:r>
            <w:proofErr w:type="spellStart"/>
            <w:r w:rsidRPr="008B0DCB">
              <w:rPr>
                <w:rFonts w:ascii="Times New Roman" w:hAnsi="Times New Roman"/>
                <w:i/>
                <w:iCs/>
                <w:sz w:val="24"/>
                <w:szCs w:val="24"/>
                <w:shd w:val="clear" w:color="auto" w:fill="FFFFFF"/>
                <w:lang w:val="en-US"/>
              </w:rPr>
              <w:t>Blicca</w:t>
            </w:r>
            <w:proofErr w:type="spellEnd"/>
            <w:r w:rsidRPr="008B0DCB">
              <w:rPr>
                <w:rFonts w:ascii="Times New Roman" w:hAnsi="Times New Roman"/>
                <w:i/>
                <w:iCs/>
                <w:sz w:val="24"/>
                <w:szCs w:val="24"/>
                <w:shd w:val="clear" w:color="auto" w:fill="FFFFFF"/>
                <w:lang w:val="en-US"/>
              </w:rPr>
              <w:t xml:space="preserve"> </w:t>
            </w:r>
            <w:proofErr w:type="spellStart"/>
            <w:r w:rsidRPr="008B0DCB">
              <w:rPr>
                <w:rFonts w:ascii="Times New Roman" w:hAnsi="Times New Roman"/>
                <w:i/>
                <w:iCs/>
                <w:sz w:val="24"/>
                <w:szCs w:val="24"/>
                <w:shd w:val="clear" w:color="auto" w:fill="FFFFFF"/>
                <w:lang w:val="en-US"/>
              </w:rPr>
              <w:t>bjoerkna</w:t>
            </w:r>
            <w:proofErr w:type="spellEnd"/>
          </w:p>
        </w:tc>
        <w:tc>
          <w:tcPr>
            <w:tcW w:w="709" w:type="dxa"/>
          </w:tcPr>
          <w:p w14:paraId="10BF1463" w14:textId="0EA8A504" w:rsidR="00C67919" w:rsidRPr="008B0DCB" w:rsidRDefault="00C67919" w:rsidP="000B209B">
            <w:pPr>
              <w:ind w:firstLine="0"/>
              <w:rPr>
                <w:rFonts w:ascii="Times New Roman" w:hAnsi="Times New Roman"/>
                <w:sz w:val="24"/>
                <w:szCs w:val="24"/>
                <w:lang w:val="kk-KZ"/>
              </w:rPr>
            </w:pPr>
            <w:r w:rsidRPr="008B0DCB">
              <w:rPr>
                <w:rFonts w:ascii="Times New Roman" w:hAnsi="Times New Roman"/>
                <w:sz w:val="24"/>
                <w:szCs w:val="24"/>
                <w:lang w:val="kk-KZ"/>
              </w:rPr>
              <w:t>56</w:t>
            </w:r>
          </w:p>
        </w:tc>
        <w:tc>
          <w:tcPr>
            <w:tcW w:w="922" w:type="dxa"/>
          </w:tcPr>
          <w:p w14:paraId="0D7DE439" w14:textId="133B9FB9" w:rsidR="00C67919" w:rsidRPr="008B0DCB" w:rsidRDefault="00C67919" w:rsidP="000B209B">
            <w:pPr>
              <w:ind w:firstLine="0"/>
              <w:jc w:val="center"/>
              <w:rPr>
                <w:rFonts w:ascii="Times New Roman" w:hAnsi="Times New Roman"/>
                <w:sz w:val="24"/>
                <w:szCs w:val="24"/>
                <w:shd w:val="clear" w:color="auto" w:fill="FFFFFF"/>
                <w:lang w:val="en-US"/>
              </w:rPr>
            </w:pPr>
            <w:r w:rsidRPr="008B0DCB">
              <w:rPr>
                <w:rFonts w:ascii="Times New Roman" w:hAnsi="Times New Roman"/>
                <w:sz w:val="24"/>
                <w:szCs w:val="24"/>
                <w:shd w:val="clear" w:color="auto" w:fill="FFFFFF"/>
                <w:lang w:val="en-US"/>
              </w:rPr>
              <w:t>-</w:t>
            </w:r>
          </w:p>
        </w:tc>
        <w:tc>
          <w:tcPr>
            <w:tcW w:w="1062" w:type="dxa"/>
          </w:tcPr>
          <w:p w14:paraId="31A91269" w14:textId="716B3261" w:rsidR="00C67919" w:rsidRPr="008B0DCB" w:rsidRDefault="00C67919" w:rsidP="000B209B">
            <w:pPr>
              <w:ind w:firstLine="0"/>
              <w:jc w:val="center"/>
              <w:rPr>
                <w:rFonts w:ascii="Times New Roman" w:hAnsi="Times New Roman"/>
                <w:sz w:val="24"/>
                <w:szCs w:val="24"/>
                <w:lang w:val="en-US"/>
              </w:rPr>
            </w:pPr>
            <w:r w:rsidRPr="008B0DCB">
              <w:rPr>
                <w:rFonts w:ascii="Times New Roman" w:hAnsi="Times New Roman"/>
                <w:sz w:val="24"/>
                <w:szCs w:val="24"/>
                <w:lang w:val="en-US"/>
              </w:rPr>
              <w:t>-</w:t>
            </w:r>
          </w:p>
        </w:tc>
        <w:tc>
          <w:tcPr>
            <w:tcW w:w="851" w:type="dxa"/>
          </w:tcPr>
          <w:p w14:paraId="3E34065C" w14:textId="38789997" w:rsidR="00C67919" w:rsidRPr="008B0DCB" w:rsidRDefault="00C67919" w:rsidP="000B209B">
            <w:pPr>
              <w:ind w:firstLine="0"/>
              <w:jc w:val="center"/>
              <w:rPr>
                <w:rFonts w:ascii="Times New Roman" w:hAnsi="Times New Roman"/>
                <w:sz w:val="24"/>
                <w:szCs w:val="24"/>
                <w:shd w:val="clear" w:color="auto" w:fill="FFFFFF"/>
                <w:lang w:val="en-US"/>
              </w:rPr>
            </w:pPr>
            <w:r w:rsidRPr="008B0DCB">
              <w:rPr>
                <w:rFonts w:ascii="Times New Roman" w:hAnsi="Times New Roman"/>
                <w:sz w:val="24"/>
                <w:szCs w:val="24"/>
                <w:shd w:val="clear" w:color="auto" w:fill="FFFFFF"/>
                <w:lang w:val="en-US"/>
              </w:rPr>
              <w:t>-</w:t>
            </w:r>
          </w:p>
        </w:tc>
        <w:tc>
          <w:tcPr>
            <w:tcW w:w="2977" w:type="dxa"/>
          </w:tcPr>
          <w:p w14:paraId="6CE4C472" w14:textId="05A9147E" w:rsidR="00C67919" w:rsidRPr="008B0DCB" w:rsidRDefault="00C67919" w:rsidP="000B209B">
            <w:pPr>
              <w:ind w:firstLine="0"/>
              <w:jc w:val="center"/>
              <w:rPr>
                <w:rFonts w:ascii="Times New Roman" w:hAnsi="Times New Roman"/>
                <w:i/>
                <w:iCs/>
                <w:sz w:val="24"/>
                <w:szCs w:val="24"/>
                <w:shd w:val="clear" w:color="auto" w:fill="FFFFFF"/>
                <w:lang w:val="en-US"/>
              </w:rPr>
            </w:pPr>
            <w:r w:rsidRPr="008B0DCB">
              <w:rPr>
                <w:rFonts w:ascii="Times New Roman" w:hAnsi="Times New Roman"/>
                <w:i/>
                <w:iCs/>
                <w:sz w:val="24"/>
                <w:szCs w:val="24"/>
                <w:shd w:val="clear" w:color="auto" w:fill="FFFFFF"/>
                <w:lang w:val="en-US"/>
              </w:rPr>
              <w:t>-</w:t>
            </w:r>
          </w:p>
        </w:tc>
      </w:tr>
      <w:tr w:rsidR="00C67919" w:rsidRPr="008B0DCB" w14:paraId="0D1CE00D" w14:textId="77777777" w:rsidTr="0007391F">
        <w:trPr>
          <w:jc w:val="center"/>
        </w:trPr>
        <w:tc>
          <w:tcPr>
            <w:tcW w:w="923" w:type="dxa"/>
            <w:vMerge/>
          </w:tcPr>
          <w:p w14:paraId="336FF2B3" w14:textId="77777777" w:rsidR="00C67919" w:rsidRPr="008B0DCB" w:rsidRDefault="00C67919" w:rsidP="000B209B">
            <w:pPr>
              <w:ind w:firstLine="0"/>
              <w:rPr>
                <w:rFonts w:ascii="Times New Roman" w:hAnsi="Times New Roman"/>
                <w:b/>
                <w:sz w:val="24"/>
                <w:szCs w:val="24"/>
                <w:lang w:val="kk-KZ"/>
              </w:rPr>
            </w:pPr>
          </w:p>
        </w:tc>
        <w:tc>
          <w:tcPr>
            <w:tcW w:w="2054" w:type="dxa"/>
          </w:tcPr>
          <w:p w14:paraId="5C1A16D3" w14:textId="77777777" w:rsidR="00C67919" w:rsidRPr="008B0DCB" w:rsidRDefault="00C67919" w:rsidP="000B209B">
            <w:pPr>
              <w:ind w:firstLine="0"/>
              <w:rPr>
                <w:rFonts w:ascii="Times New Roman" w:hAnsi="Times New Roman"/>
                <w:sz w:val="24"/>
                <w:szCs w:val="24"/>
                <w:shd w:val="clear" w:color="auto" w:fill="FFFFFF"/>
                <w:lang w:val="kk-KZ"/>
              </w:rPr>
            </w:pPr>
            <w:r w:rsidRPr="008B0DCB">
              <w:rPr>
                <w:rFonts w:ascii="Times New Roman" w:hAnsi="Times New Roman"/>
                <w:sz w:val="24"/>
                <w:szCs w:val="24"/>
                <w:shd w:val="clear" w:color="auto" w:fill="FFFFFF"/>
                <w:lang w:val="kk-KZ"/>
              </w:rPr>
              <w:t>Алтын мөңке</w:t>
            </w:r>
          </w:p>
          <w:p w14:paraId="68BE8D20" w14:textId="6FEA9309" w:rsidR="00C67919" w:rsidRPr="008B0DCB" w:rsidRDefault="00C67919" w:rsidP="000B209B">
            <w:pPr>
              <w:ind w:firstLine="0"/>
              <w:rPr>
                <w:rFonts w:ascii="Times New Roman" w:hAnsi="Times New Roman"/>
                <w:b/>
                <w:sz w:val="24"/>
                <w:szCs w:val="24"/>
                <w:shd w:val="clear" w:color="auto" w:fill="FFFFFF"/>
                <w:lang w:val="kk-KZ"/>
              </w:rPr>
            </w:pPr>
            <w:r w:rsidRPr="008B0DCB">
              <w:rPr>
                <w:rFonts w:ascii="Times New Roman" w:hAnsi="Times New Roman"/>
                <w:i/>
                <w:sz w:val="24"/>
                <w:szCs w:val="24"/>
                <w:lang w:val="kk-KZ"/>
              </w:rPr>
              <w:t>Carassius gibelio</w:t>
            </w:r>
          </w:p>
        </w:tc>
        <w:tc>
          <w:tcPr>
            <w:tcW w:w="709" w:type="dxa"/>
          </w:tcPr>
          <w:p w14:paraId="7138E521" w14:textId="1517C02D" w:rsidR="00C67919" w:rsidRPr="008B0DCB" w:rsidRDefault="00C67919" w:rsidP="000B209B">
            <w:pPr>
              <w:ind w:firstLine="0"/>
              <w:rPr>
                <w:rFonts w:ascii="Times New Roman" w:hAnsi="Times New Roman"/>
                <w:sz w:val="24"/>
                <w:szCs w:val="24"/>
                <w:lang w:val="kk-KZ"/>
              </w:rPr>
            </w:pPr>
            <w:r w:rsidRPr="008B0DCB">
              <w:rPr>
                <w:rFonts w:ascii="Times New Roman" w:hAnsi="Times New Roman"/>
                <w:sz w:val="24"/>
                <w:szCs w:val="24"/>
                <w:lang w:val="kk-KZ"/>
              </w:rPr>
              <w:t>6</w:t>
            </w:r>
          </w:p>
        </w:tc>
        <w:tc>
          <w:tcPr>
            <w:tcW w:w="922" w:type="dxa"/>
          </w:tcPr>
          <w:p w14:paraId="2EBB2165" w14:textId="4B343439" w:rsidR="00C67919" w:rsidRPr="008B0DCB" w:rsidRDefault="00C67919" w:rsidP="000B209B">
            <w:pPr>
              <w:ind w:firstLine="0"/>
              <w:jc w:val="center"/>
              <w:rPr>
                <w:rFonts w:ascii="Times New Roman" w:hAnsi="Times New Roman"/>
                <w:sz w:val="24"/>
                <w:szCs w:val="24"/>
                <w:shd w:val="clear" w:color="auto" w:fill="FFFFFF"/>
                <w:lang w:val="kk-KZ"/>
              </w:rPr>
            </w:pPr>
            <w:r w:rsidRPr="008B0DCB">
              <w:rPr>
                <w:rFonts w:ascii="Times New Roman" w:hAnsi="Times New Roman"/>
                <w:sz w:val="24"/>
                <w:szCs w:val="24"/>
                <w:shd w:val="clear" w:color="auto" w:fill="FFFFFF"/>
                <w:lang w:val="kk-KZ"/>
              </w:rPr>
              <w:t>-</w:t>
            </w:r>
          </w:p>
        </w:tc>
        <w:tc>
          <w:tcPr>
            <w:tcW w:w="1062" w:type="dxa"/>
          </w:tcPr>
          <w:p w14:paraId="5BFCE3A6" w14:textId="2CC43930" w:rsidR="00C67919" w:rsidRPr="008B0DCB" w:rsidRDefault="00C67919" w:rsidP="000B209B">
            <w:pPr>
              <w:ind w:firstLine="0"/>
              <w:jc w:val="center"/>
              <w:rPr>
                <w:rFonts w:ascii="Times New Roman" w:hAnsi="Times New Roman"/>
                <w:sz w:val="24"/>
                <w:szCs w:val="24"/>
                <w:lang w:val="kk-KZ"/>
              </w:rPr>
            </w:pPr>
            <w:r w:rsidRPr="008B0DCB">
              <w:rPr>
                <w:rFonts w:ascii="Times New Roman" w:hAnsi="Times New Roman"/>
                <w:sz w:val="24"/>
                <w:szCs w:val="24"/>
                <w:lang w:val="kk-KZ"/>
              </w:rPr>
              <w:t>-</w:t>
            </w:r>
          </w:p>
        </w:tc>
        <w:tc>
          <w:tcPr>
            <w:tcW w:w="851" w:type="dxa"/>
          </w:tcPr>
          <w:p w14:paraId="0FB64DD8" w14:textId="7ED2AF0A" w:rsidR="00C67919" w:rsidRPr="008B0DCB" w:rsidRDefault="00C67919" w:rsidP="000B209B">
            <w:pPr>
              <w:ind w:firstLine="0"/>
              <w:jc w:val="center"/>
              <w:rPr>
                <w:rFonts w:ascii="Times New Roman" w:hAnsi="Times New Roman"/>
                <w:sz w:val="24"/>
                <w:szCs w:val="24"/>
                <w:shd w:val="clear" w:color="auto" w:fill="FFFFFF"/>
                <w:lang w:val="kk-KZ"/>
              </w:rPr>
            </w:pPr>
            <w:r w:rsidRPr="008B0DCB">
              <w:rPr>
                <w:rFonts w:ascii="Times New Roman" w:hAnsi="Times New Roman"/>
                <w:sz w:val="24"/>
                <w:szCs w:val="24"/>
                <w:shd w:val="clear" w:color="auto" w:fill="FFFFFF"/>
                <w:lang w:val="kk-KZ"/>
              </w:rPr>
              <w:t>-</w:t>
            </w:r>
          </w:p>
        </w:tc>
        <w:tc>
          <w:tcPr>
            <w:tcW w:w="2977" w:type="dxa"/>
          </w:tcPr>
          <w:p w14:paraId="5FD51894" w14:textId="73921335" w:rsidR="00C67919" w:rsidRPr="008B0DCB" w:rsidRDefault="00C67919" w:rsidP="000B209B">
            <w:pPr>
              <w:ind w:firstLine="0"/>
              <w:jc w:val="center"/>
              <w:rPr>
                <w:rFonts w:ascii="Times New Roman" w:hAnsi="Times New Roman"/>
                <w:i/>
                <w:iCs/>
                <w:sz w:val="24"/>
                <w:szCs w:val="24"/>
                <w:shd w:val="clear" w:color="auto" w:fill="FFFFFF"/>
                <w:lang w:val="kk-KZ"/>
              </w:rPr>
            </w:pPr>
            <w:r w:rsidRPr="008B0DCB">
              <w:rPr>
                <w:rFonts w:ascii="Times New Roman" w:hAnsi="Times New Roman"/>
                <w:i/>
                <w:iCs/>
                <w:sz w:val="24"/>
                <w:szCs w:val="24"/>
                <w:shd w:val="clear" w:color="auto" w:fill="FFFFFF"/>
                <w:lang w:val="kk-KZ"/>
              </w:rPr>
              <w:t>-</w:t>
            </w:r>
          </w:p>
        </w:tc>
      </w:tr>
    </w:tbl>
    <w:p w14:paraId="084A8189" w14:textId="77777777" w:rsidR="007E0F69" w:rsidRPr="005743E2" w:rsidRDefault="007E0F69" w:rsidP="00F018A2">
      <w:pPr>
        <w:ind w:firstLine="0"/>
        <w:rPr>
          <w:rFonts w:ascii="Times New Roman" w:hAnsi="Times New Roman"/>
          <w:sz w:val="28"/>
          <w:szCs w:val="28"/>
          <w:lang w:val="kk-KZ"/>
        </w:rPr>
      </w:pPr>
    </w:p>
    <w:p w14:paraId="18E216A2" w14:textId="4D6A5DA0" w:rsidR="00EC1F0D" w:rsidRPr="00EC1F0D" w:rsidRDefault="00EB7299" w:rsidP="00F018A2">
      <w:pPr>
        <w:widowControl w:val="0"/>
        <w:autoSpaceDE w:val="0"/>
        <w:autoSpaceDN w:val="0"/>
        <w:ind w:firstLine="0"/>
        <w:rPr>
          <w:rFonts w:ascii="Times New Roman" w:eastAsia="Times New Roman" w:hAnsi="Times New Roman"/>
          <w:i/>
          <w:sz w:val="28"/>
          <w:szCs w:val="28"/>
          <w:lang w:val="kk-KZ"/>
        </w:rPr>
      </w:pPr>
      <w:r>
        <w:rPr>
          <w:rFonts w:ascii="Times New Roman" w:hAnsi="Times New Roman"/>
          <w:sz w:val="28"/>
          <w:szCs w:val="28"/>
          <w:lang w:val="kk-KZ"/>
        </w:rPr>
        <w:t xml:space="preserve"> </w:t>
      </w:r>
      <w:r w:rsidR="004563BF">
        <w:rPr>
          <w:rFonts w:ascii="Times New Roman" w:hAnsi="Times New Roman"/>
          <w:sz w:val="28"/>
          <w:szCs w:val="28"/>
          <w:lang w:val="kk-KZ"/>
        </w:rPr>
        <w:tab/>
      </w:r>
      <w:r w:rsidR="007E0F69" w:rsidRPr="00EC1F0D">
        <w:rPr>
          <w:rFonts w:ascii="Times New Roman" w:hAnsi="Times New Roman"/>
          <w:sz w:val="28"/>
          <w:szCs w:val="28"/>
          <w:lang w:val="kk-KZ"/>
        </w:rPr>
        <w:t xml:space="preserve">Зерттелген </w:t>
      </w:r>
      <w:r w:rsidR="00B03AF7">
        <w:rPr>
          <w:rFonts w:ascii="Times New Roman" w:hAnsi="Times New Roman"/>
          <w:sz w:val="28"/>
          <w:szCs w:val="28"/>
          <w:lang w:val="kk-KZ"/>
        </w:rPr>
        <w:t>11</w:t>
      </w:r>
      <w:r w:rsidR="000218E3" w:rsidRPr="00EC1F0D">
        <w:rPr>
          <w:rFonts w:ascii="Times New Roman" w:hAnsi="Times New Roman"/>
          <w:sz w:val="28"/>
          <w:szCs w:val="28"/>
          <w:lang w:val="kk-KZ"/>
        </w:rPr>
        <w:t xml:space="preserve"> дана</w:t>
      </w:r>
      <w:r w:rsidR="007E0F69" w:rsidRPr="00EC1F0D">
        <w:rPr>
          <w:rFonts w:ascii="Times New Roman" w:hAnsi="Times New Roman"/>
          <w:sz w:val="28"/>
          <w:szCs w:val="28"/>
          <w:lang w:val="kk-KZ"/>
        </w:rPr>
        <w:t xml:space="preserve"> аққайранның</w:t>
      </w:r>
      <w:r w:rsidR="000218E3" w:rsidRPr="00EC1F0D">
        <w:rPr>
          <w:rFonts w:ascii="Times New Roman" w:hAnsi="Times New Roman"/>
          <w:sz w:val="28"/>
          <w:szCs w:val="28"/>
          <w:lang w:val="kk-KZ"/>
        </w:rPr>
        <w:t xml:space="preserve"> </w:t>
      </w:r>
      <w:r w:rsidR="000218E3" w:rsidRPr="00EC1F0D">
        <w:rPr>
          <w:rFonts w:ascii="Times New Roman" w:hAnsi="Times New Roman"/>
          <w:sz w:val="28"/>
          <w:szCs w:val="28"/>
          <w:shd w:val="clear" w:color="auto" w:fill="FFFFFF"/>
          <w:lang w:val="kk-KZ"/>
        </w:rPr>
        <w:t>(</w:t>
      </w:r>
      <w:r w:rsidR="000218E3" w:rsidRPr="00EC1F0D">
        <w:rPr>
          <w:rFonts w:ascii="Times New Roman" w:hAnsi="Times New Roman"/>
          <w:i/>
          <w:iCs/>
          <w:sz w:val="28"/>
          <w:szCs w:val="28"/>
          <w:lang w:val="kk-KZ"/>
        </w:rPr>
        <w:t>Leuciscus idus</w:t>
      </w:r>
      <w:r w:rsidR="000218E3" w:rsidRPr="00EC1F0D">
        <w:rPr>
          <w:rFonts w:ascii="Times New Roman" w:hAnsi="Times New Roman"/>
          <w:sz w:val="28"/>
          <w:szCs w:val="28"/>
          <w:shd w:val="clear" w:color="auto" w:fill="FFFFFF"/>
          <w:lang w:val="kk-KZ"/>
        </w:rPr>
        <w:t>)</w:t>
      </w:r>
      <w:r w:rsidR="007E0F69" w:rsidRPr="00EC1F0D">
        <w:rPr>
          <w:rFonts w:ascii="Times New Roman" w:hAnsi="Times New Roman"/>
          <w:sz w:val="28"/>
          <w:szCs w:val="28"/>
          <w:lang w:val="kk-KZ"/>
        </w:rPr>
        <w:t xml:space="preserve"> ішінде </w:t>
      </w:r>
      <w:r w:rsidR="00EC1F0D" w:rsidRPr="00EC1F0D">
        <w:rPr>
          <w:rFonts w:ascii="Times New Roman" w:eastAsia="Times New Roman" w:hAnsi="Times New Roman"/>
          <w:i/>
          <w:sz w:val="28"/>
          <w:szCs w:val="28"/>
          <w:lang w:val="kk-KZ"/>
        </w:rPr>
        <w:t>Diplostomum spathaceum</w:t>
      </w:r>
      <w:r w:rsidR="00EC1F0D">
        <w:rPr>
          <w:rFonts w:ascii="Times New Roman" w:eastAsia="Times New Roman" w:hAnsi="Times New Roman"/>
          <w:i/>
          <w:sz w:val="28"/>
          <w:szCs w:val="28"/>
          <w:lang w:val="kk-KZ"/>
        </w:rPr>
        <w:t xml:space="preserve"> </w:t>
      </w:r>
      <w:r w:rsidR="007E0F69" w:rsidRPr="00EC1F0D">
        <w:rPr>
          <w:rStyle w:val="NoSpacingChar"/>
          <w:rFonts w:ascii="Times New Roman" w:eastAsia="Calibri" w:hAnsi="Times New Roman"/>
          <w:sz w:val="28"/>
          <w:szCs w:val="28"/>
          <w:lang w:val="kk-KZ"/>
        </w:rPr>
        <w:t>метацеркари</w:t>
      </w:r>
      <w:r w:rsidR="00573DDE" w:rsidRPr="00EC1F0D">
        <w:rPr>
          <w:rStyle w:val="NoSpacingChar"/>
          <w:rFonts w:ascii="Times New Roman" w:eastAsia="Calibri" w:hAnsi="Times New Roman"/>
          <w:sz w:val="28"/>
          <w:szCs w:val="28"/>
          <w:lang w:val="kk-KZ"/>
        </w:rPr>
        <w:t>й</w:t>
      </w:r>
      <w:r w:rsidR="007E0F69" w:rsidRPr="00EC1F0D">
        <w:rPr>
          <w:rStyle w:val="NoSpacingChar"/>
          <w:rFonts w:ascii="Times New Roman" w:eastAsia="Calibri" w:hAnsi="Times New Roman"/>
          <w:sz w:val="28"/>
          <w:szCs w:val="28"/>
          <w:lang w:val="kk-KZ"/>
        </w:rPr>
        <w:t xml:space="preserve">лері </w:t>
      </w:r>
      <w:r w:rsidR="000218E3" w:rsidRPr="00EC1F0D">
        <w:rPr>
          <w:rStyle w:val="NoSpacingChar"/>
          <w:rFonts w:ascii="Times New Roman" w:eastAsia="Calibri" w:hAnsi="Times New Roman"/>
          <w:sz w:val="28"/>
          <w:szCs w:val="28"/>
          <w:lang w:val="kk-KZ"/>
        </w:rPr>
        <w:t>бір дана балықта кездесіп</w:t>
      </w:r>
      <w:r w:rsidR="007E0F69" w:rsidRPr="00EC1F0D">
        <w:rPr>
          <w:rStyle w:val="NoSpacingChar"/>
          <w:rFonts w:ascii="Times New Roman" w:eastAsia="Calibri" w:hAnsi="Times New Roman"/>
          <w:sz w:val="28"/>
          <w:szCs w:val="28"/>
          <w:lang w:val="kk-KZ"/>
        </w:rPr>
        <w:t xml:space="preserve"> </w:t>
      </w:r>
      <w:r w:rsidR="000218E3" w:rsidRPr="00EC1F0D">
        <w:rPr>
          <w:rFonts w:ascii="Times New Roman" w:hAnsi="Times New Roman"/>
          <w:sz w:val="28"/>
          <w:szCs w:val="28"/>
          <w:shd w:val="clear" w:color="auto" w:fill="FFFFFF"/>
          <w:lang w:val="kk-KZ"/>
        </w:rPr>
        <w:t>ИЭ</w:t>
      </w:r>
      <w:r w:rsidR="007E0F69" w:rsidRPr="00EC1F0D">
        <w:rPr>
          <w:rFonts w:ascii="Times New Roman" w:hAnsi="Times New Roman"/>
          <w:sz w:val="28"/>
          <w:szCs w:val="28"/>
          <w:shd w:val="clear" w:color="auto" w:fill="FFFFFF"/>
          <w:lang w:val="kk-KZ"/>
        </w:rPr>
        <w:t xml:space="preserve"> </w:t>
      </w:r>
      <w:r w:rsidR="00B03AF7">
        <w:rPr>
          <w:rFonts w:ascii="Times New Roman" w:hAnsi="Times New Roman"/>
          <w:sz w:val="28"/>
          <w:szCs w:val="28"/>
          <w:shd w:val="clear" w:color="auto" w:fill="FFFFFF"/>
          <w:lang w:val="kk-KZ"/>
        </w:rPr>
        <w:t>9,09</w:t>
      </w:r>
      <w:r w:rsidR="00B07CF9" w:rsidRPr="00EC1F0D">
        <w:rPr>
          <w:rFonts w:ascii="Times New Roman" w:hAnsi="Times New Roman"/>
          <w:sz w:val="28"/>
          <w:szCs w:val="28"/>
          <w:shd w:val="clear" w:color="auto" w:fill="FFFFFF"/>
          <w:lang w:val="kk-KZ"/>
        </w:rPr>
        <w:t xml:space="preserve"> </w:t>
      </w:r>
      <w:r w:rsidR="007E0F69" w:rsidRPr="00EC1F0D">
        <w:rPr>
          <w:rFonts w:ascii="Times New Roman" w:hAnsi="Times New Roman"/>
          <w:sz w:val="28"/>
          <w:szCs w:val="28"/>
          <w:shd w:val="clear" w:color="auto" w:fill="FFFFFF"/>
          <w:lang w:val="kk-KZ"/>
        </w:rPr>
        <w:t xml:space="preserve">%, ИИ 1 </w:t>
      </w:r>
      <w:r w:rsidR="000218E3" w:rsidRPr="00EC1F0D">
        <w:rPr>
          <w:rFonts w:ascii="Times New Roman" w:hAnsi="Times New Roman"/>
          <w:sz w:val="28"/>
          <w:szCs w:val="28"/>
          <w:shd w:val="clear" w:color="auto" w:fill="FFFFFF"/>
          <w:lang w:val="kk-KZ"/>
        </w:rPr>
        <w:t xml:space="preserve">дана, </w:t>
      </w:r>
      <w:r w:rsidR="007E0F69" w:rsidRPr="00EC1F0D">
        <w:rPr>
          <w:rStyle w:val="NoSpacingChar"/>
          <w:rFonts w:ascii="Times New Roman" w:eastAsia="Calibri" w:hAnsi="Times New Roman"/>
          <w:sz w:val="28"/>
          <w:szCs w:val="28"/>
          <w:lang w:val="kk-KZ"/>
        </w:rPr>
        <w:t xml:space="preserve"> </w:t>
      </w:r>
      <w:r w:rsidR="00B07CF9" w:rsidRPr="00EC1F0D">
        <w:rPr>
          <w:rFonts w:ascii="Times New Roman" w:hAnsi="Times New Roman"/>
          <w:sz w:val="28"/>
          <w:szCs w:val="28"/>
          <w:lang w:val="kk-KZ"/>
        </w:rPr>
        <w:t xml:space="preserve">зерттелген </w:t>
      </w:r>
      <w:r w:rsidR="00B03AF7">
        <w:rPr>
          <w:rFonts w:ascii="Times New Roman" w:hAnsi="Times New Roman"/>
          <w:sz w:val="28"/>
          <w:szCs w:val="28"/>
          <w:shd w:val="clear" w:color="auto" w:fill="FFFFFF"/>
          <w:lang w:val="kk-KZ"/>
        </w:rPr>
        <w:t>73</w:t>
      </w:r>
      <w:r w:rsidR="00B07CF9" w:rsidRPr="00EC1F0D">
        <w:rPr>
          <w:rFonts w:ascii="Times New Roman" w:hAnsi="Times New Roman"/>
          <w:sz w:val="28"/>
          <w:szCs w:val="28"/>
          <w:shd w:val="clear" w:color="auto" w:fill="FFFFFF"/>
          <w:lang w:val="kk-KZ"/>
        </w:rPr>
        <w:t xml:space="preserve"> дана </w:t>
      </w:r>
      <w:r w:rsidR="00B07CF9" w:rsidRPr="00EC1F0D">
        <w:rPr>
          <w:rFonts w:ascii="Times New Roman" w:hAnsi="Times New Roman"/>
          <w:sz w:val="28"/>
          <w:szCs w:val="28"/>
          <w:lang w:val="kk-KZ"/>
        </w:rPr>
        <w:t xml:space="preserve">табан </w:t>
      </w:r>
      <w:r w:rsidR="00A93BB4" w:rsidRPr="00EC1F0D">
        <w:rPr>
          <w:rFonts w:ascii="Times New Roman" w:hAnsi="Times New Roman"/>
          <w:sz w:val="28"/>
          <w:szCs w:val="28"/>
          <w:lang w:val="kk-KZ"/>
        </w:rPr>
        <w:t>(</w:t>
      </w:r>
      <w:r w:rsidR="00B07CF9" w:rsidRPr="00EC1F0D">
        <w:rPr>
          <w:rFonts w:ascii="Times New Roman" w:hAnsi="Times New Roman"/>
          <w:i/>
          <w:iCs/>
          <w:sz w:val="28"/>
          <w:szCs w:val="28"/>
          <w:lang w:val="kk-KZ"/>
        </w:rPr>
        <w:t>Abramis brama</w:t>
      </w:r>
      <w:r w:rsidR="00A93BB4" w:rsidRPr="00EC1F0D">
        <w:rPr>
          <w:rFonts w:ascii="Times New Roman" w:hAnsi="Times New Roman"/>
          <w:i/>
          <w:iCs/>
          <w:sz w:val="28"/>
          <w:szCs w:val="28"/>
          <w:lang w:val="kk-KZ"/>
        </w:rPr>
        <w:t>)</w:t>
      </w:r>
      <w:r w:rsidR="00B07CF9" w:rsidRPr="00EC1F0D">
        <w:rPr>
          <w:rFonts w:ascii="Times New Roman" w:hAnsi="Times New Roman"/>
          <w:sz w:val="28"/>
          <w:szCs w:val="28"/>
          <w:lang w:val="kk-KZ"/>
        </w:rPr>
        <w:t xml:space="preserve"> балығының ішінде</w:t>
      </w:r>
      <w:r w:rsidR="00B07CF9" w:rsidRPr="00EC1F0D">
        <w:rPr>
          <w:rStyle w:val="NoSpacingChar"/>
          <w:rFonts w:ascii="Times New Roman" w:eastAsia="Calibri" w:hAnsi="Times New Roman"/>
          <w:sz w:val="28"/>
          <w:szCs w:val="28"/>
          <w:lang w:val="kk-KZ"/>
        </w:rPr>
        <w:t xml:space="preserve"> </w:t>
      </w:r>
      <w:r w:rsidR="00EC1F0D" w:rsidRPr="00EC1F0D">
        <w:rPr>
          <w:rFonts w:ascii="Times New Roman" w:eastAsia="Times New Roman" w:hAnsi="Times New Roman"/>
          <w:i/>
          <w:sz w:val="28"/>
          <w:szCs w:val="28"/>
          <w:lang w:val="kk-KZ"/>
        </w:rPr>
        <w:t xml:space="preserve">Diplostomum spathaceum </w:t>
      </w:r>
      <w:r w:rsidR="00B07CF9" w:rsidRPr="00EC1F0D">
        <w:rPr>
          <w:rStyle w:val="NoSpacingChar"/>
          <w:rFonts w:ascii="Times New Roman" w:eastAsia="Calibri" w:hAnsi="Times New Roman"/>
          <w:sz w:val="28"/>
          <w:szCs w:val="28"/>
          <w:lang w:val="kk-KZ"/>
        </w:rPr>
        <w:t xml:space="preserve">метацеркарийлері </w:t>
      </w:r>
      <w:r w:rsidR="00B03AF7">
        <w:rPr>
          <w:rFonts w:ascii="Times New Roman" w:hAnsi="Times New Roman"/>
          <w:sz w:val="28"/>
          <w:szCs w:val="28"/>
          <w:shd w:val="clear" w:color="auto" w:fill="FFFFFF"/>
          <w:lang w:val="kk-KZ"/>
        </w:rPr>
        <w:t xml:space="preserve"> 11 дана балықта кездесіп ИЭ 15</w:t>
      </w:r>
      <w:r w:rsidR="00B07CF9" w:rsidRPr="00EC1F0D">
        <w:rPr>
          <w:rFonts w:ascii="Times New Roman" w:hAnsi="Times New Roman"/>
          <w:sz w:val="28"/>
          <w:szCs w:val="28"/>
          <w:shd w:val="clear" w:color="auto" w:fill="FFFFFF"/>
          <w:lang w:val="kk-KZ"/>
        </w:rPr>
        <w:t>,</w:t>
      </w:r>
      <w:r w:rsidR="00B03AF7">
        <w:rPr>
          <w:rFonts w:ascii="Times New Roman" w:hAnsi="Times New Roman"/>
          <w:sz w:val="28"/>
          <w:szCs w:val="28"/>
          <w:shd w:val="clear" w:color="auto" w:fill="FFFFFF"/>
          <w:lang w:val="kk-KZ"/>
        </w:rPr>
        <w:t>06</w:t>
      </w:r>
      <w:r w:rsidR="00B07CF9" w:rsidRPr="00EC1F0D">
        <w:rPr>
          <w:rFonts w:ascii="Times New Roman" w:hAnsi="Times New Roman"/>
          <w:sz w:val="28"/>
          <w:szCs w:val="28"/>
          <w:shd w:val="clear" w:color="auto" w:fill="FFFFFF"/>
          <w:lang w:val="kk-KZ"/>
        </w:rPr>
        <w:t xml:space="preserve">%,  ИИ 1 дана, </w:t>
      </w:r>
      <w:r w:rsidR="00B03AF7">
        <w:rPr>
          <w:rStyle w:val="NoSpacingChar"/>
          <w:rFonts w:ascii="Times New Roman" w:eastAsia="Calibri" w:hAnsi="Times New Roman"/>
          <w:sz w:val="28"/>
          <w:szCs w:val="28"/>
          <w:lang w:val="kk-KZ"/>
        </w:rPr>
        <w:t>41</w:t>
      </w:r>
      <w:r w:rsidR="000218E3" w:rsidRPr="00EC1F0D">
        <w:rPr>
          <w:rStyle w:val="NoSpacingChar"/>
          <w:rFonts w:ascii="Times New Roman" w:eastAsia="Calibri" w:hAnsi="Times New Roman"/>
          <w:sz w:val="28"/>
          <w:szCs w:val="28"/>
          <w:lang w:val="kk-KZ"/>
        </w:rPr>
        <w:t xml:space="preserve"> дана  сазан </w:t>
      </w:r>
      <w:r w:rsidR="000218E3" w:rsidRPr="00EC1F0D">
        <w:rPr>
          <w:rFonts w:ascii="Times New Roman" w:hAnsi="Times New Roman"/>
          <w:sz w:val="28"/>
          <w:szCs w:val="28"/>
          <w:shd w:val="clear" w:color="auto" w:fill="FFFFFF"/>
          <w:lang w:val="kk-KZ"/>
        </w:rPr>
        <w:t>(</w:t>
      </w:r>
      <w:r w:rsidR="000218E3" w:rsidRPr="00EC1F0D">
        <w:rPr>
          <w:rFonts w:ascii="Times New Roman" w:hAnsi="Times New Roman"/>
          <w:i/>
          <w:iCs/>
          <w:sz w:val="28"/>
          <w:szCs w:val="28"/>
          <w:shd w:val="clear" w:color="auto" w:fill="FFFFFF"/>
          <w:lang w:val="kk-KZ"/>
        </w:rPr>
        <w:t>Cyprinus carpio</w:t>
      </w:r>
      <w:r w:rsidR="000218E3" w:rsidRPr="00EC1F0D">
        <w:rPr>
          <w:rFonts w:ascii="Times New Roman" w:hAnsi="Times New Roman"/>
          <w:sz w:val="28"/>
          <w:szCs w:val="28"/>
          <w:shd w:val="clear" w:color="auto" w:fill="FFFFFF"/>
          <w:lang w:val="kk-KZ"/>
        </w:rPr>
        <w:t>)</w:t>
      </w:r>
      <w:r w:rsidR="000218E3" w:rsidRPr="00EC1F0D">
        <w:rPr>
          <w:rStyle w:val="NoSpacingChar"/>
          <w:rFonts w:ascii="Times New Roman" w:eastAsia="Calibri" w:hAnsi="Times New Roman"/>
          <w:sz w:val="28"/>
          <w:szCs w:val="28"/>
          <w:lang w:val="kk-KZ"/>
        </w:rPr>
        <w:t xml:space="preserve"> балығының ішінде </w:t>
      </w:r>
      <w:r w:rsidR="00EC1F0D" w:rsidRPr="00EC1F0D">
        <w:rPr>
          <w:rFonts w:ascii="Times New Roman" w:eastAsia="Times New Roman" w:hAnsi="Times New Roman"/>
          <w:i/>
          <w:sz w:val="28"/>
          <w:szCs w:val="28"/>
          <w:lang w:val="kk-KZ"/>
        </w:rPr>
        <w:t>Diplostomum spathaceum</w:t>
      </w:r>
    </w:p>
    <w:p w14:paraId="77B8995A" w14:textId="54BA0220" w:rsidR="00987FCB" w:rsidRPr="00D13809" w:rsidRDefault="000218E3" w:rsidP="00D13809">
      <w:pPr>
        <w:widowControl w:val="0"/>
        <w:autoSpaceDE w:val="0"/>
        <w:autoSpaceDN w:val="0"/>
        <w:ind w:firstLine="0"/>
        <w:rPr>
          <w:rFonts w:ascii="Times New Roman" w:eastAsia="Times New Roman" w:hAnsi="Times New Roman"/>
          <w:i/>
          <w:sz w:val="28"/>
          <w:szCs w:val="28"/>
          <w:lang w:val="kk-KZ"/>
        </w:rPr>
      </w:pPr>
      <w:r w:rsidRPr="00EC1F0D">
        <w:rPr>
          <w:rStyle w:val="NoSpacingChar"/>
          <w:rFonts w:ascii="Times New Roman" w:eastAsia="Calibri" w:hAnsi="Times New Roman"/>
          <w:sz w:val="28"/>
          <w:szCs w:val="28"/>
          <w:lang w:val="kk-KZ"/>
        </w:rPr>
        <w:t>метацеркари</w:t>
      </w:r>
      <w:r w:rsidR="00573DDE" w:rsidRPr="00EC1F0D">
        <w:rPr>
          <w:rStyle w:val="NoSpacingChar"/>
          <w:rFonts w:ascii="Times New Roman" w:eastAsia="Calibri" w:hAnsi="Times New Roman"/>
          <w:sz w:val="28"/>
          <w:szCs w:val="28"/>
          <w:lang w:val="kk-KZ"/>
        </w:rPr>
        <w:t>й</w:t>
      </w:r>
      <w:r w:rsidRPr="00EC1F0D">
        <w:rPr>
          <w:rStyle w:val="NoSpacingChar"/>
          <w:rFonts w:ascii="Times New Roman" w:eastAsia="Calibri" w:hAnsi="Times New Roman"/>
          <w:sz w:val="28"/>
          <w:szCs w:val="28"/>
          <w:lang w:val="kk-KZ"/>
        </w:rPr>
        <w:t xml:space="preserve">лері бір дана балықта кездесіп </w:t>
      </w:r>
      <w:r w:rsidRPr="00EC1F0D">
        <w:rPr>
          <w:rFonts w:ascii="Times New Roman" w:hAnsi="Times New Roman"/>
          <w:sz w:val="28"/>
          <w:szCs w:val="28"/>
          <w:lang w:val="kk-KZ"/>
        </w:rPr>
        <w:t xml:space="preserve">ИЭ </w:t>
      </w:r>
      <w:r w:rsidR="00B03AF7">
        <w:rPr>
          <w:rFonts w:ascii="Times New Roman" w:hAnsi="Times New Roman"/>
          <w:sz w:val="28"/>
          <w:szCs w:val="28"/>
          <w:lang w:val="kk-KZ"/>
        </w:rPr>
        <w:t>2,22</w:t>
      </w:r>
      <w:r w:rsidRPr="00EC1F0D">
        <w:rPr>
          <w:rFonts w:ascii="Times New Roman" w:hAnsi="Times New Roman"/>
          <w:sz w:val="28"/>
          <w:szCs w:val="28"/>
          <w:lang w:val="kk-KZ"/>
        </w:rPr>
        <w:t xml:space="preserve"> %, ИИ 1 дана</w:t>
      </w:r>
      <w:r w:rsidR="00B07CF9" w:rsidRPr="00EC1F0D">
        <w:rPr>
          <w:rFonts w:ascii="Times New Roman" w:hAnsi="Times New Roman"/>
          <w:sz w:val="28"/>
          <w:szCs w:val="28"/>
          <w:lang w:val="kk-KZ"/>
        </w:rPr>
        <w:t xml:space="preserve">, </w:t>
      </w:r>
      <w:r w:rsidR="00B03AF7">
        <w:rPr>
          <w:rFonts w:ascii="Times New Roman" w:hAnsi="Times New Roman"/>
          <w:sz w:val="28"/>
          <w:szCs w:val="28"/>
          <w:lang w:val="kk-KZ"/>
        </w:rPr>
        <w:t>113</w:t>
      </w:r>
      <w:r w:rsidR="00ED6E93" w:rsidRPr="00EC1F0D">
        <w:rPr>
          <w:rFonts w:ascii="Times New Roman" w:hAnsi="Times New Roman"/>
          <w:sz w:val="28"/>
          <w:szCs w:val="28"/>
          <w:lang w:val="kk-KZ"/>
        </w:rPr>
        <w:t xml:space="preserve"> дана торта (</w:t>
      </w:r>
      <w:r w:rsidR="00ED6E93" w:rsidRPr="00EC1F0D">
        <w:rPr>
          <w:rFonts w:ascii="Times New Roman" w:hAnsi="Times New Roman"/>
          <w:i/>
          <w:iCs/>
          <w:sz w:val="28"/>
          <w:szCs w:val="28"/>
          <w:shd w:val="clear" w:color="auto" w:fill="FFFFFF"/>
          <w:lang w:val="kk-KZ"/>
        </w:rPr>
        <w:t xml:space="preserve">Rutilus rutilus) </w:t>
      </w:r>
      <w:r w:rsidR="00DD0608">
        <w:rPr>
          <w:rFonts w:ascii="Times New Roman" w:hAnsi="Times New Roman"/>
          <w:sz w:val="28"/>
          <w:szCs w:val="28"/>
          <w:shd w:val="clear" w:color="auto" w:fill="FFFFFF"/>
          <w:lang w:val="kk-KZ"/>
        </w:rPr>
        <w:t>балығының 38</w:t>
      </w:r>
      <w:r w:rsidR="00EB5CD7" w:rsidRPr="00EC1F0D">
        <w:rPr>
          <w:rFonts w:ascii="Times New Roman" w:hAnsi="Times New Roman"/>
          <w:sz w:val="28"/>
          <w:szCs w:val="28"/>
          <w:shd w:val="clear" w:color="auto" w:fill="FFFFFF"/>
          <w:lang w:val="kk-KZ"/>
        </w:rPr>
        <w:t xml:space="preserve"> </w:t>
      </w:r>
      <w:r w:rsidR="00ED6E93" w:rsidRPr="00EC1F0D">
        <w:rPr>
          <w:rFonts w:ascii="Times New Roman" w:hAnsi="Times New Roman"/>
          <w:sz w:val="28"/>
          <w:szCs w:val="28"/>
          <w:shd w:val="clear" w:color="auto" w:fill="FFFFFF"/>
          <w:lang w:val="kk-KZ"/>
        </w:rPr>
        <w:t>- ында</w:t>
      </w:r>
      <w:r w:rsidR="00ED6E93" w:rsidRPr="00EC1F0D">
        <w:rPr>
          <w:rFonts w:ascii="Times New Roman" w:hAnsi="Times New Roman"/>
          <w:i/>
          <w:iCs/>
          <w:sz w:val="28"/>
          <w:szCs w:val="28"/>
          <w:shd w:val="clear" w:color="auto" w:fill="FFFFFF"/>
          <w:lang w:val="kk-KZ"/>
        </w:rPr>
        <w:t xml:space="preserve"> </w:t>
      </w:r>
      <w:r w:rsidR="00ED6E93" w:rsidRPr="00EC1F0D">
        <w:rPr>
          <w:rFonts w:ascii="Times New Roman" w:eastAsia="Times New Roman" w:hAnsi="Times New Roman"/>
          <w:i/>
          <w:sz w:val="28"/>
          <w:szCs w:val="28"/>
          <w:lang w:val="kk-KZ"/>
        </w:rPr>
        <w:t xml:space="preserve">Diplostomum spathaceum </w:t>
      </w:r>
      <w:r w:rsidR="00DD0608">
        <w:rPr>
          <w:rFonts w:ascii="Times New Roman" w:eastAsia="Times New Roman" w:hAnsi="Times New Roman"/>
          <w:iCs/>
          <w:sz w:val="28"/>
          <w:szCs w:val="28"/>
          <w:lang w:val="kk-KZ"/>
        </w:rPr>
        <w:t xml:space="preserve">кездесіп, ИЭ 33,62 </w:t>
      </w:r>
      <w:r w:rsidR="00ED6E93" w:rsidRPr="00EC1F0D">
        <w:rPr>
          <w:rFonts w:ascii="Times New Roman" w:eastAsia="Times New Roman" w:hAnsi="Times New Roman"/>
          <w:iCs/>
          <w:sz w:val="28"/>
          <w:szCs w:val="28"/>
          <w:lang w:val="kk-KZ"/>
        </w:rPr>
        <w:t>%, ИИ 1</w:t>
      </w:r>
      <w:r w:rsidR="002624D9" w:rsidRPr="00EC1F0D">
        <w:rPr>
          <w:rFonts w:ascii="Times New Roman" w:eastAsia="Times New Roman" w:hAnsi="Times New Roman"/>
          <w:iCs/>
          <w:sz w:val="28"/>
          <w:szCs w:val="28"/>
          <w:lang w:val="kk-KZ"/>
        </w:rPr>
        <w:t xml:space="preserve"> </w:t>
      </w:r>
      <w:r w:rsidR="00ED6E93" w:rsidRPr="00EC1F0D">
        <w:rPr>
          <w:rFonts w:ascii="Times New Roman" w:eastAsia="Times New Roman" w:hAnsi="Times New Roman"/>
          <w:iCs/>
          <w:sz w:val="28"/>
          <w:szCs w:val="28"/>
          <w:lang w:val="kk-KZ"/>
        </w:rPr>
        <w:t>-</w:t>
      </w:r>
      <w:r w:rsidR="002624D9" w:rsidRPr="00EC1F0D">
        <w:rPr>
          <w:rFonts w:ascii="Times New Roman" w:eastAsia="Times New Roman" w:hAnsi="Times New Roman"/>
          <w:iCs/>
          <w:sz w:val="28"/>
          <w:szCs w:val="28"/>
          <w:lang w:val="kk-KZ"/>
        </w:rPr>
        <w:t xml:space="preserve"> </w:t>
      </w:r>
      <w:r w:rsidR="00DD0608">
        <w:rPr>
          <w:rFonts w:ascii="Times New Roman" w:eastAsia="Times New Roman" w:hAnsi="Times New Roman"/>
          <w:iCs/>
          <w:sz w:val="28"/>
          <w:szCs w:val="28"/>
          <w:lang w:val="kk-KZ"/>
        </w:rPr>
        <w:t>7 данаға дейін,  38</w:t>
      </w:r>
      <w:r w:rsidR="00ED6E93" w:rsidRPr="00EC1F0D">
        <w:rPr>
          <w:rFonts w:ascii="Times New Roman" w:eastAsia="Times New Roman" w:hAnsi="Times New Roman"/>
          <w:iCs/>
          <w:sz w:val="28"/>
          <w:szCs w:val="28"/>
          <w:lang w:val="kk-KZ"/>
        </w:rPr>
        <w:t xml:space="preserve"> дана оңғақ</w:t>
      </w:r>
      <w:r w:rsidR="00ED6E93" w:rsidRPr="00EC1F0D">
        <w:rPr>
          <w:rFonts w:ascii="Times New Roman" w:eastAsia="Times New Roman" w:hAnsi="Times New Roman"/>
          <w:i/>
          <w:sz w:val="28"/>
          <w:szCs w:val="28"/>
          <w:lang w:val="kk-KZ"/>
        </w:rPr>
        <w:t xml:space="preserve"> (</w:t>
      </w:r>
      <w:r w:rsidR="00ED6E93" w:rsidRPr="00EC1F0D">
        <w:rPr>
          <w:rFonts w:ascii="Times New Roman" w:hAnsi="Times New Roman"/>
          <w:i/>
          <w:iCs/>
          <w:sz w:val="28"/>
          <w:szCs w:val="28"/>
          <w:shd w:val="clear" w:color="auto" w:fill="FFFFFF"/>
          <w:lang w:val="kk-KZ"/>
        </w:rPr>
        <w:t xml:space="preserve">Tinca tinca) </w:t>
      </w:r>
      <w:r w:rsidR="00DD0608">
        <w:rPr>
          <w:rFonts w:ascii="Times New Roman" w:hAnsi="Times New Roman"/>
          <w:sz w:val="28"/>
          <w:szCs w:val="28"/>
          <w:shd w:val="clear" w:color="auto" w:fill="FFFFFF"/>
          <w:lang w:val="kk-KZ"/>
        </w:rPr>
        <w:t>балығының 9</w:t>
      </w:r>
      <w:r w:rsidR="00EB5CD7" w:rsidRPr="00EC1F0D">
        <w:rPr>
          <w:rFonts w:ascii="Times New Roman" w:hAnsi="Times New Roman"/>
          <w:sz w:val="28"/>
          <w:szCs w:val="28"/>
          <w:shd w:val="clear" w:color="auto" w:fill="FFFFFF"/>
          <w:lang w:val="kk-KZ"/>
        </w:rPr>
        <w:t>-інде</w:t>
      </w:r>
      <w:r w:rsidR="00ED6E93" w:rsidRPr="00EC1F0D">
        <w:rPr>
          <w:rFonts w:ascii="Times New Roman" w:hAnsi="Times New Roman"/>
          <w:i/>
          <w:iCs/>
          <w:sz w:val="28"/>
          <w:szCs w:val="28"/>
          <w:shd w:val="clear" w:color="auto" w:fill="FFFFFF"/>
          <w:lang w:val="kk-KZ"/>
        </w:rPr>
        <w:t xml:space="preserve"> </w:t>
      </w:r>
      <w:r w:rsidR="00ED6E93" w:rsidRPr="00EC1F0D">
        <w:rPr>
          <w:rFonts w:ascii="Times New Roman" w:eastAsia="Times New Roman" w:hAnsi="Times New Roman"/>
          <w:i/>
          <w:sz w:val="28"/>
          <w:szCs w:val="28"/>
          <w:lang w:val="kk-KZ"/>
        </w:rPr>
        <w:t xml:space="preserve">Diplostomum spathaceum </w:t>
      </w:r>
      <w:r w:rsidR="00EB5CD7" w:rsidRPr="00EC1F0D">
        <w:rPr>
          <w:rFonts w:ascii="Times New Roman" w:eastAsia="Times New Roman" w:hAnsi="Times New Roman"/>
          <w:iCs/>
          <w:sz w:val="28"/>
          <w:szCs w:val="28"/>
          <w:lang w:val="kk-KZ"/>
        </w:rPr>
        <w:t>кездесіп</w:t>
      </w:r>
      <w:r w:rsidR="00EB5CD7" w:rsidRPr="00EC1F0D">
        <w:rPr>
          <w:rFonts w:ascii="Times New Roman" w:eastAsia="Times New Roman" w:hAnsi="Times New Roman"/>
          <w:i/>
          <w:sz w:val="28"/>
          <w:szCs w:val="28"/>
          <w:lang w:val="kk-KZ"/>
        </w:rPr>
        <w:t xml:space="preserve">, </w:t>
      </w:r>
      <w:r w:rsidR="00DD0608">
        <w:rPr>
          <w:rFonts w:ascii="Times New Roman" w:eastAsia="Times New Roman" w:hAnsi="Times New Roman"/>
          <w:iCs/>
          <w:sz w:val="28"/>
          <w:szCs w:val="28"/>
          <w:lang w:val="kk-KZ"/>
        </w:rPr>
        <w:t>ИЭ 23,68</w:t>
      </w:r>
      <w:r w:rsidR="00ED6E93" w:rsidRPr="00EC1F0D">
        <w:rPr>
          <w:rFonts w:ascii="Times New Roman" w:eastAsia="Times New Roman" w:hAnsi="Times New Roman"/>
          <w:iCs/>
          <w:sz w:val="28"/>
          <w:szCs w:val="28"/>
          <w:lang w:val="kk-KZ"/>
        </w:rPr>
        <w:t>%, ИИ 1</w:t>
      </w:r>
      <w:r w:rsidR="002624D9" w:rsidRPr="00EC1F0D">
        <w:rPr>
          <w:rFonts w:ascii="Times New Roman" w:eastAsia="Times New Roman" w:hAnsi="Times New Roman"/>
          <w:iCs/>
          <w:sz w:val="28"/>
          <w:szCs w:val="28"/>
          <w:lang w:val="kk-KZ"/>
        </w:rPr>
        <w:t xml:space="preserve"> </w:t>
      </w:r>
      <w:r w:rsidR="00ED6E93" w:rsidRPr="00EC1F0D">
        <w:rPr>
          <w:rFonts w:ascii="Times New Roman" w:eastAsia="Times New Roman" w:hAnsi="Times New Roman"/>
          <w:iCs/>
          <w:sz w:val="28"/>
          <w:szCs w:val="28"/>
          <w:lang w:val="kk-KZ"/>
        </w:rPr>
        <w:t>-</w:t>
      </w:r>
      <w:r w:rsidR="002624D9" w:rsidRPr="00EC1F0D">
        <w:rPr>
          <w:rFonts w:ascii="Times New Roman" w:eastAsia="Times New Roman" w:hAnsi="Times New Roman"/>
          <w:iCs/>
          <w:sz w:val="28"/>
          <w:szCs w:val="28"/>
          <w:lang w:val="kk-KZ"/>
        </w:rPr>
        <w:t xml:space="preserve"> </w:t>
      </w:r>
      <w:r w:rsidR="00ED6E93" w:rsidRPr="00EC1F0D">
        <w:rPr>
          <w:rFonts w:ascii="Times New Roman" w:eastAsia="Times New Roman" w:hAnsi="Times New Roman"/>
          <w:iCs/>
          <w:sz w:val="28"/>
          <w:szCs w:val="28"/>
          <w:lang w:val="kk-KZ"/>
        </w:rPr>
        <w:t>2</w:t>
      </w:r>
      <w:r w:rsidR="00EB5CD7" w:rsidRPr="00EC1F0D">
        <w:rPr>
          <w:rFonts w:ascii="Times New Roman" w:eastAsia="Times New Roman" w:hAnsi="Times New Roman"/>
          <w:iCs/>
          <w:sz w:val="28"/>
          <w:szCs w:val="28"/>
          <w:lang w:val="kk-KZ"/>
        </w:rPr>
        <w:t xml:space="preserve"> </w:t>
      </w:r>
      <w:r w:rsidR="00ED6E93" w:rsidRPr="00EC1F0D">
        <w:rPr>
          <w:rFonts w:ascii="Times New Roman" w:eastAsia="Times New Roman" w:hAnsi="Times New Roman"/>
          <w:iCs/>
          <w:sz w:val="28"/>
          <w:szCs w:val="28"/>
          <w:lang w:val="kk-KZ"/>
        </w:rPr>
        <w:t>дана</w:t>
      </w:r>
      <w:r w:rsidR="00ED6E93" w:rsidRPr="00EC1F0D">
        <w:rPr>
          <w:rFonts w:ascii="Times New Roman" w:hAnsi="Times New Roman"/>
          <w:i/>
          <w:iCs/>
          <w:sz w:val="28"/>
          <w:szCs w:val="28"/>
          <w:shd w:val="clear" w:color="auto" w:fill="FFFFFF"/>
          <w:lang w:val="kk-KZ"/>
        </w:rPr>
        <w:t xml:space="preserve"> </w:t>
      </w:r>
      <w:r w:rsidR="00EB5CD7" w:rsidRPr="00EC1F0D">
        <w:rPr>
          <w:rFonts w:ascii="Times New Roman" w:hAnsi="Times New Roman"/>
          <w:sz w:val="28"/>
          <w:szCs w:val="28"/>
          <w:shd w:val="clear" w:color="auto" w:fill="FFFFFF"/>
          <w:lang w:val="kk-KZ"/>
        </w:rPr>
        <w:t>болды</w:t>
      </w:r>
      <w:r w:rsidR="00F82764">
        <w:rPr>
          <w:rFonts w:ascii="Times New Roman" w:hAnsi="Times New Roman"/>
          <w:sz w:val="28"/>
          <w:szCs w:val="28"/>
          <w:shd w:val="clear" w:color="auto" w:fill="FFFFFF"/>
          <w:lang w:val="kk-KZ"/>
        </w:rPr>
        <w:t>, 122 дана қ</w:t>
      </w:r>
      <w:r w:rsidR="00F82764" w:rsidRPr="00F82764">
        <w:rPr>
          <w:rFonts w:ascii="Times New Roman" w:hAnsi="Times New Roman"/>
          <w:sz w:val="28"/>
          <w:szCs w:val="28"/>
          <w:shd w:val="clear" w:color="auto" w:fill="FFFFFF"/>
          <w:lang w:val="kk-KZ"/>
        </w:rPr>
        <w:t xml:space="preserve">ызылқанат </w:t>
      </w:r>
      <w:r w:rsidR="00F82764">
        <w:rPr>
          <w:rFonts w:ascii="Times New Roman" w:hAnsi="Times New Roman"/>
          <w:sz w:val="28"/>
          <w:szCs w:val="28"/>
          <w:shd w:val="clear" w:color="auto" w:fill="FFFFFF"/>
          <w:lang w:val="kk-KZ"/>
        </w:rPr>
        <w:t>(</w:t>
      </w:r>
      <w:r w:rsidR="00F82764" w:rsidRPr="00F82764">
        <w:rPr>
          <w:rFonts w:ascii="Times New Roman" w:hAnsi="Times New Roman"/>
          <w:i/>
          <w:iCs/>
          <w:sz w:val="28"/>
          <w:szCs w:val="28"/>
          <w:shd w:val="clear" w:color="auto" w:fill="FFFFFF"/>
          <w:lang w:val="kk-KZ"/>
        </w:rPr>
        <w:t>Scardindus erythrophthalmus</w:t>
      </w:r>
      <w:r w:rsidR="00F82764">
        <w:rPr>
          <w:rFonts w:ascii="Times New Roman" w:hAnsi="Times New Roman"/>
          <w:i/>
          <w:iCs/>
          <w:sz w:val="28"/>
          <w:szCs w:val="28"/>
          <w:shd w:val="clear" w:color="auto" w:fill="FFFFFF"/>
          <w:lang w:val="kk-KZ"/>
        </w:rPr>
        <w:t>)</w:t>
      </w:r>
      <w:r w:rsidR="008B0DCB" w:rsidRPr="008B0DCB">
        <w:rPr>
          <w:rFonts w:ascii="Times New Roman" w:hAnsi="Times New Roman"/>
          <w:i/>
          <w:iCs/>
          <w:sz w:val="28"/>
          <w:szCs w:val="28"/>
          <w:shd w:val="clear" w:color="auto" w:fill="FFFFFF"/>
          <w:lang w:val="kk-KZ"/>
        </w:rPr>
        <w:t xml:space="preserve"> </w:t>
      </w:r>
      <w:r w:rsidR="00F82764" w:rsidRPr="008B0DCB">
        <w:rPr>
          <w:rFonts w:ascii="Times New Roman" w:hAnsi="Times New Roman"/>
          <w:iCs/>
          <w:sz w:val="28"/>
          <w:szCs w:val="28"/>
          <w:shd w:val="clear" w:color="auto" w:fill="FFFFFF"/>
          <w:lang w:val="kk-KZ"/>
        </w:rPr>
        <w:t>балығының 5- еуінде</w:t>
      </w:r>
      <w:r w:rsidR="00F82764">
        <w:rPr>
          <w:rFonts w:ascii="Times New Roman" w:hAnsi="Times New Roman"/>
          <w:i/>
          <w:iCs/>
          <w:sz w:val="28"/>
          <w:szCs w:val="28"/>
          <w:shd w:val="clear" w:color="auto" w:fill="FFFFFF"/>
          <w:lang w:val="kk-KZ"/>
        </w:rPr>
        <w:t xml:space="preserve"> </w:t>
      </w:r>
      <w:r w:rsidR="008B0DCB" w:rsidRPr="008B0DCB">
        <w:rPr>
          <w:rFonts w:ascii="Times New Roman" w:hAnsi="Times New Roman"/>
          <w:i/>
          <w:iCs/>
          <w:sz w:val="28"/>
          <w:szCs w:val="28"/>
          <w:shd w:val="clear" w:color="auto" w:fill="FFFFFF"/>
          <w:lang w:val="kk-KZ"/>
        </w:rPr>
        <w:t>Li</w:t>
      </w:r>
      <w:r w:rsidR="008B0DCB">
        <w:rPr>
          <w:rFonts w:ascii="Times New Roman" w:hAnsi="Times New Roman"/>
          <w:i/>
          <w:iCs/>
          <w:sz w:val="28"/>
          <w:szCs w:val="28"/>
          <w:shd w:val="clear" w:color="auto" w:fill="FFFFFF"/>
          <w:lang w:val="kk-KZ"/>
        </w:rPr>
        <w:t>gu</w:t>
      </w:r>
      <w:r w:rsidR="008B0DCB" w:rsidRPr="008B0DCB">
        <w:rPr>
          <w:rFonts w:ascii="Times New Roman" w:hAnsi="Times New Roman"/>
          <w:i/>
          <w:iCs/>
          <w:sz w:val="28"/>
          <w:szCs w:val="28"/>
          <w:shd w:val="clear" w:color="auto" w:fill="FFFFFF"/>
          <w:lang w:val="kk-KZ"/>
        </w:rPr>
        <w:t xml:space="preserve">la intestinalis </w:t>
      </w:r>
      <w:r w:rsidR="008B0DCB" w:rsidRPr="008B0DCB">
        <w:rPr>
          <w:rFonts w:ascii="Times New Roman" w:hAnsi="Times New Roman"/>
          <w:iCs/>
          <w:sz w:val="28"/>
          <w:szCs w:val="28"/>
          <w:shd w:val="clear" w:color="auto" w:fill="FFFFFF"/>
          <w:lang w:val="kk-KZ"/>
        </w:rPr>
        <w:t>кездесіп ИЭ 4,09%, ИИ</w:t>
      </w:r>
      <w:r w:rsidR="008B0DCB">
        <w:rPr>
          <w:rFonts w:ascii="Times New Roman" w:hAnsi="Times New Roman"/>
          <w:i/>
          <w:iCs/>
          <w:sz w:val="28"/>
          <w:szCs w:val="28"/>
          <w:shd w:val="clear" w:color="auto" w:fill="FFFFFF"/>
          <w:lang w:val="kk-KZ"/>
        </w:rPr>
        <w:t xml:space="preserve"> </w:t>
      </w:r>
      <w:r w:rsidR="008B0DCB" w:rsidRPr="008B0DCB">
        <w:rPr>
          <w:rFonts w:ascii="Times New Roman" w:hAnsi="Times New Roman"/>
          <w:iCs/>
          <w:sz w:val="28"/>
          <w:szCs w:val="28"/>
          <w:shd w:val="clear" w:color="auto" w:fill="FFFFFF"/>
          <w:lang w:val="kk-KZ"/>
        </w:rPr>
        <w:t>әр балықта бір данадан болды</w:t>
      </w:r>
      <w:r w:rsidR="008B0DCB">
        <w:rPr>
          <w:rFonts w:ascii="Times New Roman" w:hAnsi="Times New Roman"/>
          <w:i/>
          <w:iCs/>
          <w:sz w:val="28"/>
          <w:szCs w:val="28"/>
          <w:shd w:val="clear" w:color="auto" w:fill="FFFFFF"/>
          <w:lang w:val="kk-KZ"/>
        </w:rPr>
        <w:t>.</w:t>
      </w:r>
      <w:r w:rsidR="00F82764">
        <w:rPr>
          <w:rFonts w:ascii="Times New Roman" w:hAnsi="Times New Roman"/>
          <w:i/>
          <w:iCs/>
          <w:sz w:val="28"/>
          <w:szCs w:val="28"/>
          <w:shd w:val="clear" w:color="auto" w:fill="FFFFFF"/>
          <w:lang w:val="kk-KZ"/>
        </w:rPr>
        <w:t xml:space="preserve"> </w:t>
      </w:r>
      <w:r w:rsidRPr="00EC1F0D">
        <w:rPr>
          <w:rFonts w:ascii="Times New Roman" w:hAnsi="Times New Roman"/>
          <w:sz w:val="28"/>
          <w:szCs w:val="28"/>
          <w:shd w:val="clear" w:color="auto" w:fill="FFFFFF"/>
          <w:lang w:val="kk-KZ"/>
        </w:rPr>
        <w:t xml:space="preserve"> </w:t>
      </w:r>
      <w:r w:rsidR="00B0321D" w:rsidRPr="00EC1F0D">
        <w:rPr>
          <w:rFonts w:ascii="Times New Roman" w:hAnsi="Times New Roman"/>
          <w:sz w:val="28"/>
          <w:szCs w:val="28"/>
          <w:shd w:val="clear" w:color="auto" w:fill="FFFFFF"/>
          <w:lang w:val="kk-KZ"/>
        </w:rPr>
        <w:t xml:space="preserve">Қалған зерттелген балықтар </w:t>
      </w:r>
      <w:r w:rsidR="00825D44" w:rsidRPr="00EC1F0D">
        <w:rPr>
          <w:rFonts w:ascii="Times New Roman" w:hAnsi="Times New Roman"/>
          <w:sz w:val="28"/>
          <w:szCs w:val="28"/>
          <w:shd w:val="clear" w:color="auto" w:fill="FFFFFF"/>
          <w:lang w:val="kk-KZ"/>
        </w:rPr>
        <w:t>паразит</w:t>
      </w:r>
      <w:r w:rsidR="00B0321D" w:rsidRPr="00EC1F0D">
        <w:rPr>
          <w:rFonts w:ascii="Times New Roman" w:hAnsi="Times New Roman"/>
          <w:sz w:val="28"/>
          <w:szCs w:val="28"/>
          <w:shd w:val="clear" w:color="auto" w:fill="FFFFFF"/>
          <w:lang w:val="kk-KZ"/>
        </w:rPr>
        <w:t xml:space="preserve">терден таза болып, </w:t>
      </w:r>
      <w:r w:rsidR="008B0DCB" w:rsidRPr="001B05C8">
        <w:rPr>
          <w:rFonts w:ascii="Times New Roman" w:hAnsi="Times New Roman"/>
          <w:i/>
          <w:sz w:val="28"/>
          <w:szCs w:val="28"/>
          <w:lang w:val="kk-KZ"/>
        </w:rPr>
        <w:t xml:space="preserve">Opisthorchis </w:t>
      </w:r>
      <w:r w:rsidR="008B0DCB" w:rsidRPr="001B05C8">
        <w:rPr>
          <w:rFonts w:ascii="Times New Roman" w:hAnsi="Times New Roman"/>
          <w:iCs/>
          <w:sz w:val="28"/>
          <w:szCs w:val="28"/>
          <w:lang w:val="kk-KZ"/>
        </w:rPr>
        <w:t>spp</w:t>
      </w:r>
      <w:r w:rsidR="008B0DCB" w:rsidRPr="001B05C8">
        <w:rPr>
          <w:rFonts w:ascii="Times New Roman" w:hAnsi="Times New Roman"/>
          <w:i/>
          <w:sz w:val="28"/>
          <w:szCs w:val="28"/>
          <w:lang w:val="kk-KZ"/>
        </w:rPr>
        <w:t>.</w:t>
      </w:r>
      <w:r w:rsidR="008B0DCB" w:rsidRPr="001B05C8">
        <w:rPr>
          <w:rFonts w:ascii="Times New Roman" w:hAnsi="Times New Roman"/>
          <w:sz w:val="28"/>
          <w:szCs w:val="28"/>
          <w:lang w:val="kk-KZ"/>
        </w:rPr>
        <w:t xml:space="preserve"> </w:t>
      </w:r>
      <w:r w:rsidR="00B0321D" w:rsidRPr="00EC1F0D">
        <w:rPr>
          <w:rFonts w:ascii="Times New Roman" w:hAnsi="Times New Roman"/>
          <w:sz w:val="28"/>
          <w:szCs w:val="28"/>
          <w:shd w:val="clear" w:color="auto" w:fill="FFFFFF"/>
          <w:lang w:val="kk-KZ"/>
        </w:rPr>
        <w:t>метацеркари</w:t>
      </w:r>
      <w:r w:rsidR="00EB5CD7" w:rsidRPr="00EC1F0D">
        <w:rPr>
          <w:rFonts w:ascii="Times New Roman" w:hAnsi="Times New Roman"/>
          <w:sz w:val="28"/>
          <w:szCs w:val="28"/>
          <w:shd w:val="clear" w:color="auto" w:fill="FFFFFF"/>
          <w:lang w:val="kk-KZ"/>
        </w:rPr>
        <w:t>й</w:t>
      </w:r>
      <w:r w:rsidR="00B0321D" w:rsidRPr="00EC1F0D">
        <w:rPr>
          <w:rFonts w:ascii="Times New Roman" w:hAnsi="Times New Roman"/>
          <w:sz w:val="28"/>
          <w:szCs w:val="28"/>
          <w:shd w:val="clear" w:color="auto" w:fill="FFFFFF"/>
          <w:lang w:val="kk-KZ"/>
        </w:rPr>
        <w:t>лері кездеспеді.</w:t>
      </w:r>
      <w:bookmarkEnd w:id="27"/>
    </w:p>
    <w:p w14:paraId="7720A54B" w14:textId="17109A2B" w:rsidR="002A073E" w:rsidRDefault="002A073E" w:rsidP="002A073E">
      <w:pPr>
        <w:rPr>
          <w:rFonts w:ascii="Times New Roman" w:hAnsi="Times New Roman"/>
          <w:sz w:val="28"/>
          <w:szCs w:val="28"/>
          <w:shd w:val="clear" w:color="auto" w:fill="FFFFFF"/>
          <w:lang w:val="kk-KZ"/>
        </w:rPr>
      </w:pPr>
      <w:bookmarkStart w:id="35" w:name="_Hlk179159738"/>
      <w:r w:rsidRPr="004349CC">
        <w:rPr>
          <w:rFonts w:ascii="Times New Roman" w:hAnsi="Times New Roman"/>
          <w:i/>
          <w:iCs/>
          <w:sz w:val="28"/>
          <w:szCs w:val="28"/>
          <w:shd w:val="clear" w:color="auto" w:fill="FFFFFF"/>
          <w:lang w:val="kk-KZ"/>
        </w:rPr>
        <w:t>O</w:t>
      </w:r>
      <w:r w:rsidRPr="005E3C63">
        <w:rPr>
          <w:rFonts w:ascii="Times New Roman" w:hAnsi="Times New Roman"/>
          <w:i/>
          <w:iCs/>
          <w:sz w:val="28"/>
          <w:szCs w:val="28"/>
          <w:shd w:val="clear" w:color="auto" w:fill="FFFFFF"/>
          <w:lang w:val="kk-KZ"/>
        </w:rPr>
        <w:t>pisthorchi</w:t>
      </w:r>
      <w:r w:rsidRPr="003E2594">
        <w:rPr>
          <w:rFonts w:ascii="Times New Roman" w:hAnsi="Times New Roman"/>
          <w:i/>
          <w:iCs/>
          <w:sz w:val="28"/>
          <w:szCs w:val="28"/>
          <w:shd w:val="clear" w:color="auto" w:fill="FFFFFF"/>
          <w:lang w:val="kk-KZ"/>
        </w:rPr>
        <w:t>dae</w:t>
      </w:r>
      <w:r>
        <w:rPr>
          <w:rFonts w:ascii="Times New Roman" w:hAnsi="Times New Roman"/>
          <w:i/>
          <w:iCs/>
          <w:sz w:val="28"/>
          <w:szCs w:val="28"/>
          <w:shd w:val="clear" w:color="auto" w:fill="FFFFFF"/>
          <w:lang w:val="kk-KZ"/>
        </w:rPr>
        <w:t xml:space="preserve"> </w:t>
      </w:r>
      <w:r w:rsidRPr="003E2594">
        <w:rPr>
          <w:rFonts w:ascii="Times New Roman" w:hAnsi="Times New Roman"/>
          <w:sz w:val="28"/>
          <w:szCs w:val="28"/>
          <w:shd w:val="clear" w:color="auto" w:fill="FFFFFF"/>
          <w:lang w:val="kk-KZ"/>
        </w:rPr>
        <w:t>тұқымдасына жататын трематодтар</w:t>
      </w:r>
      <w:r>
        <w:rPr>
          <w:rFonts w:ascii="Times New Roman" w:hAnsi="Times New Roman"/>
          <w:color w:val="000000"/>
          <w:sz w:val="28"/>
          <w:szCs w:val="28"/>
          <w:lang w:val="kk-KZ"/>
        </w:rPr>
        <w:t xml:space="preserve"> </w:t>
      </w:r>
      <w:bookmarkEnd w:id="35"/>
      <w:r>
        <w:rPr>
          <w:rFonts w:ascii="Times New Roman" w:hAnsi="Times New Roman"/>
          <w:color w:val="000000"/>
          <w:sz w:val="28"/>
          <w:szCs w:val="28"/>
          <w:lang w:val="kk-KZ"/>
        </w:rPr>
        <w:t>Павлодар облысы Ертіс өзені, Ақмола облысы Қорғалжы</w:t>
      </w:r>
      <w:r w:rsidR="006448B2">
        <w:rPr>
          <w:rFonts w:ascii="Times New Roman" w:hAnsi="Times New Roman"/>
          <w:color w:val="000000"/>
          <w:sz w:val="28"/>
          <w:szCs w:val="28"/>
          <w:lang w:val="kk-KZ"/>
        </w:rPr>
        <w:t>н</w:t>
      </w:r>
      <w:r>
        <w:rPr>
          <w:rFonts w:ascii="Times New Roman" w:hAnsi="Times New Roman"/>
          <w:color w:val="000000"/>
          <w:sz w:val="28"/>
          <w:szCs w:val="28"/>
          <w:lang w:val="kk-KZ"/>
        </w:rPr>
        <w:t xml:space="preserve"> ауданы Біртабан және Шалқар көлі, Қостанай облысы Жангелді ауданы Ұлы Жыланшық өзені, Қарағанды облысы </w:t>
      </w:r>
      <w:r>
        <w:rPr>
          <w:rFonts w:ascii="Times New Roman" w:hAnsi="Times New Roman"/>
          <w:color w:val="000000"/>
          <w:sz w:val="28"/>
          <w:szCs w:val="28"/>
          <w:lang w:val="kk-KZ"/>
        </w:rPr>
        <w:lastRenderedPageBreak/>
        <w:t xml:space="preserve">Ертіс </w:t>
      </w:r>
      <w:r w:rsidRPr="00BC5915">
        <w:rPr>
          <w:rFonts w:ascii="Times New Roman" w:hAnsi="Times New Roman"/>
          <w:color w:val="000000"/>
          <w:sz w:val="28"/>
          <w:szCs w:val="28"/>
          <w:lang w:val="kk-KZ"/>
        </w:rPr>
        <w:t>-</w:t>
      </w:r>
      <w:r>
        <w:rPr>
          <w:rFonts w:ascii="Times New Roman" w:hAnsi="Times New Roman"/>
          <w:color w:val="000000"/>
          <w:sz w:val="28"/>
          <w:szCs w:val="28"/>
          <w:lang w:val="kk-KZ"/>
        </w:rPr>
        <w:t xml:space="preserve"> Қарағанды каналынан ауланған аққайран</w:t>
      </w:r>
      <w:r w:rsidR="00D13809">
        <w:rPr>
          <w:rFonts w:ascii="Times New Roman" w:hAnsi="Times New Roman"/>
          <w:color w:val="000000"/>
          <w:sz w:val="28"/>
          <w:szCs w:val="28"/>
          <w:lang w:val="kk-KZ"/>
        </w:rPr>
        <w:t>, оңғақ, күміс мөңке балықтары</w:t>
      </w:r>
      <w:r>
        <w:rPr>
          <w:rFonts w:ascii="Times New Roman" w:hAnsi="Times New Roman"/>
          <w:color w:val="000000"/>
          <w:sz w:val="28"/>
          <w:szCs w:val="28"/>
          <w:lang w:val="kk-KZ"/>
        </w:rPr>
        <w:t>нан табы</w:t>
      </w:r>
      <w:r w:rsidR="0089482F">
        <w:rPr>
          <w:rFonts w:ascii="Times New Roman" w:hAnsi="Times New Roman"/>
          <w:color w:val="000000"/>
          <w:sz w:val="28"/>
          <w:szCs w:val="28"/>
          <w:lang w:val="kk-KZ"/>
        </w:rPr>
        <w:t>лды. Тұқы тұқымдас балықтардың</w:t>
      </w:r>
      <w:r w:rsidR="0089482F">
        <w:rPr>
          <w:rFonts w:ascii="Times New Roman" w:hAnsi="Times New Roman"/>
          <w:sz w:val="28"/>
          <w:szCs w:val="28"/>
          <w:shd w:val="clear" w:color="auto" w:fill="FFFFFF"/>
          <w:lang w:val="kk-KZ"/>
        </w:rPr>
        <w:t xml:space="preserve"> бір түрінен </w:t>
      </w:r>
      <w:r w:rsidR="00D13809" w:rsidRPr="00D13809">
        <w:rPr>
          <w:rFonts w:ascii="Times New Roman" w:hAnsi="Times New Roman"/>
          <w:i/>
          <w:iCs/>
          <w:sz w:val="28"/>
          <w:szCs w:val="28"/>
          <w:shd w:val="clear" w:color="auto" w:fill="FFFFFF"/>
          <w:lang w:val="kk-KZ"/>
        </w:rPr>
        <w:t>Ligula intestinalis</w:t>
      </w:r>
      <w:r w:rsidR="0089482F" w:rsidRPr="00D13809">
        <w:rPr>
          <w:rFonts w:ascii="Times New Roman" w:hAnsi="Times New Roman"/>
          <w:sz w:val="28"/>
          <w:szCs w:val="28"/>
          <w:shd w:val="clear" w:color="auto" w:fill="FFFFFF"/>
          <w:lang w:val="kk-KZ"/>
        </w:rPr>
        <w:t xml:space="preserve"> тұқымдасына жататын цестод,</w:t>
      </w:r>
      <w:r w:rsidR="00341E9B">
        <w:rPr>
          <w:rFonts w:ascii="Times New Roman" w:hAnsi="Times New Roman"/>
          <w:sz w:val="28"/>
          <w:szCs w:val="28"/>
          <w:shd w:val="clear" w:color="auto" w:fill="FFFFFF"/>
          <w:lang w:val="kk-KZ"/>
        </w:rPr>
        <w:t xml:space="preserve"> </w:t>
      </w:r>
      <w:r w:rsidR="00341E9B" w:rsidRPr="00A71A52">
        <w:rPr>
          <w:rFonts w:ascii="Times New Roman" w:hAnsi="Times New Roman"/>
          <w:i/>
          <w:iCs/>
          <w:sz w:val="28"/>
          <w:szCs w:val="28"/>
          <w:lang w:val="kk-KZ"/>
        </w:rPr>
        <w:t>Cyathocotylidae</w:t>
      </w:r>
      <w:r w:rsidR="00341E9B" w:rsidRPr="00A71A52">
        <w:rPr>
          <w:rFonts w:ascii="Times New Roman" w:hAnsi="Times New Roman"/>
          <w:sz w:val="28"/>
          <w:szCs w:val="28"/>
          <w:lang w:val="kk-KZ"/>
        </w:rPr>
        <w:t xml:space="preserve"> тұқымдасына жататын </w:t>
      </w:r>
      <w:r w:rsidR="00341E9B" w:rsidRPr="00A71A52">
        <w:rPr>
          <w:rFonts w:ascii="Times New Roman" w:hAnsi="Times New Roman"/>
          <w:i/>
          <w:iCs/>
          <w:color w:val="000000"/>
          <w:sz w:val="28"/>
          <w:szCs w:val="28"/>
          <w:lang w:val="kk-KZ" w:eastAsia="ru-RU"/>
        </w:rPr>
        <w:t>Holostephanus dub</w:t>
      </w:r>
      <w:r w:rsidR="00341E9B" w:rsidRPr="00A67298">
        <w:rPr>
          <w:rFonts w:ascii="Times New Roman" w:hAnsi="Times New Roman"/>
          <w:i/>
          <w:iCs/>
          <w:color w:val="000000"/>
          <w:sz w:val="28"/>
          <w:szCs w:val="28"/>
          <w:lang w:val="kk-KZ" w:eastAsia="ru-RU"/>
        </w:rPr>
        <w:t>i</w:t>
      </w:r>
      <w:r w:rsidR="00341E9B" w:rsidRPr="00A71A52">
        <w:rPr>
          <w:rFonts w:ascii="Times New Roman" w:hAnsi="Times New Roman"/>
          <w:i/>
          <w:iCs/>
          <w:color w:val="000000"/>
          <w:sz w:val="28"/>
          <w:szCs w:val="28"/>
          <w:lang w:val="kk-KZ" w:eastAsia="ru-RU"/>
        </w:rPr>
        <w:t>nini</w:t>
      </w:r>
      <w:r w:rsidR="00341E9B">
        <w:rPr>
          <w:rFonts w:ascii="Times New Roman" w:hAnsi="Times New Roman"/>
          <w:i/>
          <w:iCs/>
          <w:color w:val="000000"/>
          <w:sz w:val="28"/>
          <w:szCs w:val="28"/>
          <w:lang w:val="kk-KZ" w:eastAsia="ru-RU"/>
        </w:rPr>
        <w:t>,</w:t>
      </w:r>
      <w:r w:rsidR="0089482F" w:rsidRPr="00D13809">
        <w:rPr>
          <w:rFonts w:ascii="Times New Roman" w:hAnsi="Times New Roman"/>
          <w:sz w:val="28"/>
          <w:szCs w:val="28"/>
          <w:shd w:val="clear" w:color="auto" w:fill="FFFFFF"/>
          <w:lang w:val="kk-KZ"/>
        </w:rPr>
        <w:t xml:space="preserve"> 6 түрінен </w:t>
      </w:r>
      <w:bookmarkStart w:id="36" w:name="_Hlk179156876"/>
      <w:r w:rsidR="00D13809" w:rsidRPr="00D13809">
        <w:rPr>
          <w:rFonts w:ascii="Times New Roman" w:eastAsia="Times New Roman" w:hAnsi="Times New Roman"/>
          <w:i/>
          <w:sz w:val="28"/>
          <w:szCs w:val="28"/>
          <w:lang w:val="kk-KZ"/>
        </w:rPr>
        <w:t>Diplostomum spathaceum</w:t>
      </w:r>
      <w:r w:rsidRPr="00D13809">
        <w:rPr>
          <w:rFonts w:ascii="Times New Roman" w:hAnsi="Times New Roman"/>
          <w:color w:val="000000"/>
          <w:sz w:val="28"/>
          <w:szCs w:val="28"/>
          <w:lang w:val="kk-KZ"/>
        </w:rPr>
        <w:t xml:space="preserve"> </w:t>
      </w:r>
      <w:bookmarkEnd w:id="36"/>
      <w:r w:rsidRPr="00D13809">
        <w:rPr>
          <w:rFonts w:ascii="Times New Roman" w:hAnsi="Times New Roman"/>
          <w:sz w:val="28"/>
          <w:szCs w:val="28"/>
          <w:shd w:val="clear" w:color="auto" w:fill="FFFFFF"/>
          <w:lang w:val="kk-KZ"/>
        </w:rPr>
        <w:t>анықталды</w:t>
      </w:r>
      <w:r>
        <w:rPr>
          <w:rFonts w:ascii="Times New Roman" w:hAnsi="Times New Roman"/>
          <w:sz w:val="28"/>
          <w:szCs w:val="28"/>
          <w:shd w:val="clear" w:color="auto" w:fill="FFFFFF"/>
          <w:lang w:val="kk-KZ"/>
        </w:rPr>
        <w:t>. Нәтижесі 8 - кестеде келтірілген.</w:t>
      </w:r>
    </w:p>
    <w:p w14:paraId="224BA085" w14:textId="77777777" w:rsidR="002A073E" w:rsidRPr="00FF5947" w:rsidRDefault="002A073E" w:rsidP="002A073E">
      <w:pPr>
        <w:ind w:firstLine="0"/>
        <w:rPr>
          <w:rFonts w:ascii="Times New Roman" w:hAnsi="Times New Roman"/>
          <w:color w:val="000000"/>
          <w:sz w:val="28"/>
          <w:szCs w:val="28"/>
          <w:lang w:val="kk-KZ"/>
        </w:rPr>
      </w:pPr>
    </w:p>
    <w:p w14:paraId="4A59CE9B" w14:textId="3FFEFA0C" w:rsidR="002A073E" w:rsidRDefault="002A073E" w:rsidP="002A073E">
      <w:pPr>
        <w:ind w:firstLine="0"/>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 xml:space="preserve">Кесте 8 </w:t>
      </w:r>
      <w:r w:rsidR="005C60F5" w:rsidRPr="006473C4">
        <w:rPr>
          <w:rFonts w:ascii="Times New Roman" w:hAnsi="Times New Roman"/>
          <w:sz w:val="28"/>
          <w:szCs w:val="28"/>
          <w:shd w:val="clear" w:color="auto" w:fill="FFFFFF"/>
          <w:lang w:val="kk-KZ" w:eastAsia="ru-RU"/>
        </w:rPr>
        <w:t>–</w:t>
      </w:r>
      <w:r>
        <w:rPr>
          <w:rFonts w:ascii="Times New Roman" w:hAnsi="Times New Roman"/>
          <w:sz w:val="28"/>
          <w:szCs w:val="28"/>
          <w:shd w:val="clear" w:color="auto" w:fill="FFFFFF"/>
          <w:lang w:val="kk-KZ"/>
        </w:rPr>
        <w:t xml:space="preserve"> Қазақстанның описторхоздан қолайсыз аймақтарындағы ауланған </w:t>
      </w:r>
      <w:r w:rsidRPr="00D13809">
        <w:rPr>
          <w:rFonts w:ascii="Times New Roman" w:hAnsi="Times New Roman"/>
          <w:sz w:val="28"/>
          <w:szCs w:val="28"/>
          <w:shd w:val="clear" w:color="auto" w:fill="FFFFFF"/>
          <w:lang w:val="kk-KZ"/>
        </w:rPr>
        <w:t xml:space="preserve">балықтардың  </w:t>
      </w:r>
      <w:r w:rsidR="00D13809" w:rsidRPr="00D13809">
        <w:rPr>
          <w:rFonts w:ascii="Times New Roman" w:hAnsi="Times New Roman"/>
          <w:iCs/>
          <w:sz w:val="28"/>
          <w:szCs w:val="28"/>
          <w:shd w:val="clear" w:color="auto" w:fill="FFFFFF"/>
          <w:lang w:val="kk-KZ"/>
        </w:rPr>
        <w:t>паразиттермен</w:t>
      </w:r>
      <w:r>
        <w:rPr>
          <w:rFonts w:ascii="Times New Roman" w:hAnsi="Times New Roman"/>
          <w:sz w:val="28"/>
          <w:szCs w:val="28"/>
          <w:shd w:val="clear" w:color="auto" w:fill="FFFFFF"/>
          <w:lang w:val="kk-KZ"/>
        </w:rPr>
        <w:t xml:space="preserve"> зақымдану көрсеткіштері,  </w:t>
      </w:r>
      <w:r w:rsidRPr="0083415A">
        <w:rPr>
          <w:rFonts w:ascii="Times New Roman" w:hAnsi="Times New Roman"/>
          <w:sz w:val="28"/>
          <w:szCs w:val="28"/>
          <w:shd w:val="clear" w:color="auto" w:fill="FFFFFF"/>
          <w:lang w:val="kk-KZ"/>
        </w:rPr>
        <w:t>n=</w:t>
      </w:r>
      <w:r w:rsidR="00170435">
        <w:rPr>
          <w:rFonts w:ascii="Times New Roman" w:hAnsi="Times New Roman"/>
          <w:sz w:val="28"/>
          <w:szCs w:val="28"/>
          <w:shd w:val="clear" w:color="auto" w:fill="FFFFFF"/>
          <w:lang w:val="kk-KZ"/>
        </w:rPr>
        <w:t>900</w:t>
      </w:r>
    </w:p>
    <w:p w14:paraId="7257E44D" w14:textId="77777777" w:rsidR="002A073E" w:rsidRPr="00EB5CD7" w:rsidRDefault="002A073E" w:rsidP="002A073E">
      <w:pPr>
        <w:ind w:firstLine="0"/>
        <w:rPr>
          <w:rFonts w:ascii="Times New Roman" w:hAnsi="Times New Roman"/>
          <w:sz w:val="28"/>
          <w:szCs w:val="28"/>
          <w:shd w:val="clear" w:color="auto" w:fill="FFFFFF"/>
          <w:lang w:val="kk-KZ"/>
        </w:rPr>
      </w:pPr>
    </w:p>
    <w:tbl>
      <w:tblPr>
        <w:tblStyle w:val="af2"/>
        <w:tblW w:w="9498" w:type="dxa"/>
        <w:tblInd w:w="108" w:type="dxa"/>
        <w:tblLayout w:type="fixed"/>
        <w:tblLook w:val="04A0" w:firstRow="1" w:lastRow="0" w:firstColumn="1" w:lastColumn="0" w:noHBand="0" w:noVBand="1"/>
      </w:tblPr>
      <w:tblGrid>
        <w:gridCol w:w="2014"/>
        <w:gridCol w:w="1814"/>
        <w:gridCol w:w="992"/>
        <w:gridCol w:w="1134"/>
        <w:gridCol w:w="992"/>
        <w:gridCol w:w="1276"/>
        <w:gridCol w:w="1276"/>
      </w:tblGrid>
      <w:tr w:rsidR="000941E1" w:rsidRPr="00FB04F0" w14:paraId="2BA746FA" w14:textId="6B1BFE03" w:rsidTr="008B23A6">
        <w:tc>
          <w:tcPr>
            <w:tcW w:w="2014" w:type="dxa"/>
          </w:tcPr>
          <w:p w14:paraId="30DE4F91" w14:textId="77777777" w:rsidR="000941E1" w:rsidRPr="00FB04F0" w:rsidRDefault="000941E1" w:rsidP="00434DA8">
            <w:pPr>
              <w:ind w:right="-136" w:firstLine="0"/>
              <w:jc w:val="center"/>
              <w:rPr>
                <w:rFonts w:ascii="Times New Roman" w:hAnsi="Times New Roman"/>
                <w:sz w:val="24"/>
                <w:szCs w:val="24"/>
                <w:shd w:val="clear" w:color="auto" w:fill="FFFFFF"/>
                <w:lang w:val="kk-KZ"/>
              </w:rPr>
            </w:pPr>
            <w:r w:rsidRPr="00FB04F0">
              <w:rPr>
                <w:rFonts w:ascii="Times New Roman" w:hAnsi="Times New Roman"/>
                <w:sz w:val="24"/>
                <w:szCs w:val="24"/>
                <w:shd w:val="clear" w:color="auto" w:fill="FFFFFF"/>
                <w:lang w:val="kk-KZ"/>
              </w:rPr>
              <w:t>Су</w:t>
            </w:r>
          </w:p>
          <w:p w14:paraId="5B9F2F3D" w14:textId="77777777" w:rsidR="000941E1" w:rsidRPr="00FB04F0" w:rsidRDefault="000941E1" w:rsidP="00434DA8">
            <w:pPr>
              <w:ind w:right="-136" w:firstLine="0"/>
              <w:jc w:val="center"/>
              <w:rPr>
                <w:rFonts w:ascii="Times New Roman" w:hAnsi="Times New Roman"/>
                <w:sz w:val="24"/>
                <w:szCs w:val="24"/>
                <w:shd w:val="clear" w:color="auto" w:fill="FFFFFF"/>
                <w:lang w:val="kk-KZ"/>
              </w:rPr>
            </w:pPr>
            <w:r w:rsidRPr="00FB04F0">
              <w:rPr>
                <w:rFonts w:ascii="Times New Roman" w:hAnsi="Times New Roman"/>
                <w:sz w:val="24"/>
                <w:szCs w:val="24"/>
                <w:shd w:val="clear" w:color="auto" w:fill="FFFFFF"/>
                <w:lang w:val="kk-KZ"/>
              </w:rPr>
              <w:t>қоймасы</w:t>
            </w:r>
          </w:p>
          <w:p w14:paraId="04E40E88" w14:textId="77777777" w:rsidR="000941E1" w:rsidRPr="00FB04F0" w:rsidRDefault="000941E1" w:rsidP="00434DA8">
            <w:pPr>
              <w:ind w:firstLine="0"/>
              <w:jc w:val="center"/>
              <w:rPr>
                <w:rFonts w:ascii="Times New Roman" w:hAnsi="Times New Roman"/>
                <w:sz w:val="24"/>
                <w:szCs w:val="24"/>
                <w:shd w:val="clear" w:color="auto" w:fill="FFFFFF"/>
                <w:lang w:val="kk-KZ"/>
              </w:rPr>
            </w:pPr>
          </w:p>
        </w:tc>
        <w:tc>
          <w:tcPr>
            <w:tcW w:w="1814" w:type="dxa"/>
          </w:tcPr>
          <w:p w14:paraId="3C0E22F1" w14:textId="77777777" w:rsidR="000941E1" w:rsidRPr="00FB04F0" w:rsidRDefault="000941E1" w:rsidP="00434DA8">
            <w:pPr>
              <w:ind w:firstLine="0"/>
              <w:jc w:val="center"/>
              <w:rPr>
                <w:rFonts w:ascii="Times New Roman" w:hAnsi="Times New Roman"/>
                <w:sz w:val="24"/>
                <w:szCs w:val="24"/>
                <w:shd w:val="clear" w:color="auto" w:fill="FFFFFF"/>
                <w:lang w:val="kk-KZ"/>
              </w:rPr>
            </w:pPr>
            <w:proofErr w:type="spellStart"/>
            <w:r w:rsidRPr="00FB04F0">
              <w:rPr>
                <w:rFonts w:ascii="Times New Roman" w:hAnsi="Times New Roman"/>
                <w:sz w:val="24"/>
                <w:szCs w:val="24"/>
              </w:rPr>
              <w:t>Балық</w:t>
            </w:r>
            <w:proofErr w:type="spellEnd"/>
            <w:r w:rsidRPr="00FB04F0">
              <w:rPr>
                <w:rFonts w:ascii="Times New Roman" w:hAnsi="Times New Roman"/>
                <w:spacing w:val="-3"/>
                <w:sz w:val="24"/>
                <w:szCs w:val="24"/>
              </w:rPr>
              <w:t xml:space="preserve"> </w:t>
            </w:r>
            <w:proofErr w:type="spellStart"/>
            <w:r w:rsidRPr="00FB04F0">
              <w:rPr>
                <w:rFonts w:ascii="Times New Roman" w:hAnsi="Times New Roman"/>
                <w:sz w:val="24"/>
                <w:szCs w:val="24"/>
              </w:rPr>
              <w:t>түрі</w:t>
            </w:r>
            <w:proofErr w:type="spellEnd"/>
          </w:p>
        </w:tc>
        <w:tc>
          <w:tcPr>
            <w:tcW w:w="992" w:type="dxa"/>
          </w:tcPr>
          <w:p w14:paraId="055F3F7C" w14:textId="2ADCE752" w:rsidR="000941E1" w:rsidRPr="00FB04F0" w:rsidRDefault="000941E1" w:rsidP="00434DA8">
            <w:pPr>
              <w:ind w:firstLine="0"/>
              <w:jc w:val="center"/>
              <w:rPr>
                <w:rFonts w:ascii="Times New Roman" w:hAnsi="Times New Roman"/>
                <w:sz w:val="24"/>
                <w:szCs w:val="24"/>
                <w:lang w:val="kk-KZ"/>
              </w:rPr>
            </w:pPr>
            <w:proofErr w:type="spellStart"/>
            <w:r w:rsidRPr="00FB04F0">
              <w:rPr>
                <w:rFonts w:ascii="Times New Roman" w:hAnsi="Times New Roman"/>
                <w:sz w:val="24"/>
                <w:szCs w:val="24"/>
              </w:rPr>
              <w:t>Зерттел</w:t>
            </w:r>
            <w:proofErr w:type="spellEnd"/>
            <w:r w:rsidRPr="00FB04F0">
              <w:rPr>
                <w:rFonts w:ascii="Times New Roman" w:hAnsi="Times New Roman"/>
                <w:sz w:val="24"/>
                <w:szCs w:val="24"/>
                <w:lang w:val="kk-KZ"/>
              </w:rPr>
              <w:t>гені</w:t>
            </w:r>
          </w:p>
          <w:p w14:paraId="321339E9" w14:textId="77777777" w:rsidR="000941E1" w:rsidRPr="00FB04F0" w:rsidRDefault="000941E1" w:rsidP="00434DA8">
            <w:pPr>
              <w:ind w:firstLine="0"/>
              <w:jc w:val="center"/>
              <w:rPr>
                <w:rFonts w:ascii="Times New Roman" w:hAnsi="Times New Roman"/>
                <w:sz w:val="24"/>
                <w:szCs w:val="24"/>
                <w:shd w:val="clear" w:color="auto" w:fill="FFFFFF"/>
                <w:lang w:val="kk-KZ"/>
              </w:rPr>
            </w:pPr>
          </w:p>
        </w:tc>
        <w:tc>
          <w:tcPr>
            <w:tcW w:w="1134" w:type="dxa"/>
          </w:tcPr>
          <w:p w14:paraId="74DF47F1" w14:textId="093217C9" w:rsidR="000941E1" w:rsidRPr="00FB04F0" w:rsidRDefault="000941E1" w:rsidP="00434DA8">
            <w:pPr>
              <w:ind w:firstLine="0"/>
              <w:jc w:val="center"/>
              <w:rPr>
                <w:rFonts w:ascii="Times New Roman" w:hAnsi="Times New Roman"/>
                <w:sz w:val="24"/>
                <w:szCs w:val="24"/>
                <w:shd w:val="clear" w:color="auto" w:fill="FFFFFF"/>
                <w:lang w:val="kk-KZ"/>
              </w:rPr>
            </w:pPr>
            <w:bookmarkStart w:id="37" w:name="_Hlk179160036"/>
            <w:r w:rsidRPr="00FB04F0">
              <w:rPr>
                <w:rFonts w:ascii="Times New Roman" w:hAnsi="Times New Roman"/>
                <w:i/>
                <w:sz w:val="24"/>
                <w:szCs w:val="24"/>
                <w:lang w:val="kk-KZ"/>
              </w:rPr>
              <w:t xml:space="preserve">Opisthorchis </w:t>
            </w:r>
            <w:r w:rsidRPr="00FB04F0">
              <w:rPr>
                <w:rFonts w:ascii="Times New Roman" w:hAnsi="Times New Roman"/>
                <w:iCs/>
                <w:sz w:val="24"/>
                <w:szCs w:val="24"/>
                <w:lang w:val="kk-KZ"/>
              </w:rPr>
              <w:t>spp</w:t>
            </w:r>
            <w:r w:rsidRPr="00FB04F0">
              <w:rPr>
                <w:rFonts w:ascii="Times New Roman" w:hAnsi="Times New Roman"/>
                <w:i/>
                <w:sz w:val="24"/>
                <w:szCs w:val="24"/>
                <w:lang w:val="kk-KZ"/>
              </w:rPr>
              <w:t>.</w:t>
            </w:r>
            <w:r w:rsidRPr="00FB04F0">
              <w:rPr>
                <w:rFonts w:ascii="Times New Roman" w:hAnsi="Times New Roman"/>
                <w:sz w:val="24"/>
                <w:szCs w:val="24"/>
                <w:lang w:val="kk-KZ"/>
              </w:rPr>
              <w:t xml:space="preserve"> </w:t>
            </w:r>
            <w:bookmarkEnd w:id="37"/>
          </w:p>
        </w:tc>
        <w:tc>
          <w:tcPr>
            <w:tcW w:w="992" w:type="dxa"/>
          </w:tcPr>
          <w:p w14:paraId="34D7D62C" w14:textId="59243C5A" w:rsidR="000941E1" w:rsidRPr="00FB04F0" w:rsidRDefault="000941E1" w:rsidP="00434DA8">
            <w:pPr>
              <w:pStyle w:val="TableParagraph"/>
              <w:tabs>
                <w:tab w:val="left" w:pos="827"/>
              </w:tabs>
              <w:spacing w:line="268" w:lineRule="exact"/>
              <w:jc w:val="center"/>
              <w:rPr>
                <w:sz w:val="24"/>
                <w:szCs w:val="24"/>
              </w:rPr>
            </w:pPr>
            <w:r w:rsidRPr="00FB04F0">
              <w:rPr>
                <w:i/>
                <w:sz w:val="24"/>
                <w:szCs w:val="24"/>
              </w:rPr>
              <w:t>Diplostomum spathaceum</w:t>
            </w:r>
          </w:p>
        </w:tc>
        <w:tc>
          <w:tcPr>
            <w:tcW w:w="1276" w:type="dxa"/>
            <w:tcBorders>
              <w:right w:val="single" w:sz="4" w:space="0" w:color="auto"/>
            </w:tcBorders>
          </w:tcPr>
          <w:p w14:paraId="52FC1465" w14:textId="382D922B" w:rsidR="000941E1" w:rsidRPr="00FB04F0" w:rsidRDefault="000941E1" w:rsidP="00434DA8">
            <w:pPr>
              <w:pStyle w:val="TableParagraph"/>
              <w:ind w:right="121"/>
              <w:jc w:val="center"/>
              <w:rPr>
                <w:sz w:val="24"/>
                <w:szCs w:val="24"/>
                <w:shd w:val="clear" w:color="auto" w:fill="FFFFFF"/>
              </w:rPr>
            </w:pPr>
            <w:r w:rsidRPr="00FB04F0">
              <w:rPr>
                <w:i/>
                <w:iCs/>
                <w:sz w:val="24"/>
                <w:szCs w:val="24"/>
                <w:shd w:val="clear" w:color="auto" w:fill="FFFFFF"/>
              </w:rPr>
              <w:t>Ligula intestinalis</w:t>
            </w:r>
          </w:p>
        </w:tc>
        <w:tc>
          <w:tcPr>
            <w:tcW w:w="1276" w:type="dxa"/>
            <w:tcBorders>
              <w:left w:val="single" w:sz="4" w:space="0" w:color="auto"/>
            </w:tcBorders>
          </w:tcPr>
          <w:p w14:paraId="327390AB" w14:textId="67D28BDF" w:rsidR="000941E1" w:rsidRDefault="000941E1">
            <w:pPr>
              <w:spacing w:after="200" w:line="276" w:lineRule="auto"/>
              <w:ind w:firstLine="0"/>
              <w:jc w:val="left"/>
              <w:rPr>
                <w:rFonts w:ascii="Times New Roman" w:eastAsia="Times New Roman" w:hAnsi="Times New Roman"/>
                <w:sz w:val="24"/>
                <w:szCs w:val="24"/>
                <w:shd w:val="clear" w:color="auto" w:fill="FFFFFF"/>
                <w:lang w:val="kk-KZ"/>
              </w:rPr>
            </w:pPr>
            <w:r w:rsidRPr="00B13B06">
              <w:rPr>
                <w:rFonts w:ascii="Times New Roman" w:hAnsi="Times New Roman"/>
                <w:i/>
                <w:iCs/>
                <w:color w:val="000000"/>
                <w:sz w:val="24"/>
                <w:szCs w:val="24"/>
                <w:lang w:val="kk-KZ"/>
              </w:rPr>
              <w:t>Holostephanus dubinini </w:t>
            </w:r>
            <w:r w:rsidRPr="00B13B06">
              <w:rPr>
                <w:rFonts w:ascii="Times New Roman" w:hAnsi="Times New Roman"/>
                <w:color w:val="000000"/>
                <w:sz w:val="24"/>
                <w:szCs w:val="24"/>
                <w:lang w:val="kk-KZ"/>
              </w:rPr>
              <w:t> </w:t>
            </w:r>
          </w:p>
          <w:p w14:paraId="2BECB1F3" w14:textId="77777777" w:rsidR="000941E1" w:rsidRPr="00FB04F0" w:rsidRDefault="000941E1" w:rsidP="000941E1">
            <w:pPr>
              <w:pStyle w:val="TableParagraph"/>
              <w:ind w:right="121"/>
              <w:jc w:val="center"/>
              <w:rPr>
                <w:sz w:val="24"/>
                <w:szCs w:val="24"/>
                <w:shd w:val="clear" w:color="auto" w:fill="FFFFFF"/>
              </w:rPr>
            </w:pPr>
          </w:p>
        </w:tc>
      </w:tr>
      <w:tr w:rsidR="000941E1" w:rsidRPr="00FB04F0" w14:paraId="21D1293E" w14:textId="691E133F" w:rsidTr="008B23A6">
        <w:trPr>
          <w:trHeight w:val="645"/>
        </w:trPr>
        <w:tc>
          <w:tcPr>
            <w:tcW w:w="2014" w:type="dxa"/>
            <w:vMerge w:val="restart"/>
          </w:tcPr>
          <w:p w14:paraId="4B5AA7F5" w14:textId="77777777" w:rsidR="000941E1" w:rsidRPr="00FB04F0" w:rsidRDefault="000941E1" w:rsidP="000C03E5">
            <w:pPr>
              <w:ind w:firstLine="0"/>
              <w:jc w:val="left"/>
              <w:rPr>
                <w:rFonts w:ascii="Times New Roman" w:hAnsi="Times New Roman"/>
                <w:sz w:val="24"/>
                <w:szCs w:val="24"/>
                <w:shd w:val="clear" w:color="auto" w:fill="FFFFFF"/>
                <w:lang w:val="kk-KZ"/>
              </w:rPr>
            </w:pPr>
            <w:r w:rsidRPr="00FB04F0">
              <w:rPr>
                <w:rFonts w:ascii="Times New Roman" w:hAnsi="Times New Roman"/>
                <w:sz w:val="24"/>
                <w:szCs w:val="24"/>
                <w:lang w:val="kk-KZ"/>
              </w:rPr>
              <w:t>Ертіс өзені</w:t>
            </w:r>
          </w:p>
        </w:tc>
        <w:tc>
          <w:tcPr>
            <w:tcW w:w="1814" w:type="dxa"/>
            <w:tcBorders>
              <w:bottom w:val="single" w:sz="4" w:space="0" w:color="auto"/>
            </w:tcBorders>
          </w:tcPr>
          <w:p w14:paraId="6FEA3240" w14:textId="77777777" w:rsidR="000941E1" w:rsidRPr="00FB04F0" w:rsidRDefault="000941E1" w:rsidP="000C03E5">
            <w:pPr>
              <w:ind w:firstLine="0"/>
              <w:jc w:val="left"/>
              <w:rPr>
                <w:rFonts w:ascii="Times New Roman" w:hAnsi="Times New Roman"/>
                <w:sz w:val="24"/>
                <w:szCs w:val="24"/>
                <w:shd w:val="clear" w:color="auto" w:fill="FFFFFF"/>
                <w:lang w:val="kk-KZ"/>
              </w:rPr>
            </w:pPr>
            <w:r w:rsidRPr="00FB04F0">
              <w:rPr>
                <w:rFonts w:ascii="Times New Roman" w:hAnsi="Times New Roman"/>
                <w:sz w:val="24"/>
                <w:szCs w:val="24"/>
                <w:shd w:val="clear" w:color="auto" w:fill="FFFFFF"/>
                <w:lang w:val="kk-KZ"/>
              </w:rPr>
              <w:t xml:space="preserve">Аққайран </w:t>
            </w:r>
          </w:p>
          <w:p w14:paraId="0696AFB3" w14:textId="77777777" w:rsidR="000941E1" w:rsidRPr="00FB04F0" w:rsidRDefault="000941E1" w:rsidP="000C03E5">
            <w:pPr>
              <w:ind w:firstLine="0"/>
              <w:jc w:val="left"/>
              <w:rPr>
                <w:rFonts w:ascii="Times New Roman" w:hAnsi="Times New Roman"/>
                <w:i/>
                <w:iCs/>
                <w:sz w:val="24"/>
                <w:szCs w:val="24"/>
                <w:lang w:val="kk-KZ"/>
              </w:rPr>
            </w:pPr>
            <w:r w:rsidRPr="00FB04F0">
              <w:rPr>
                <w:rFonts w:ascii="Times New Roman" w:hAnsi="Times New Roman"/>
                <w:i/>
                <w:iCs/>
                <w:sz w:val="24"/>
                <w:szCs w:val="24"/>
                <w:lang w:val="kk-KZ"/>
              </w:rPr>
              <w:t>Leuciscus idus</w:t>
            </w:r>
          </w:p>
        </w:tc>
        <w:tc>
          <w:tcPr>
            <w:tcW w:w="992" w:type="dxa"/>
          </w:tcPr>
          <w:p w14:paraId="457DD4C8" w14:textId="77777777" w:rsidR="000941E1" w:rsidRPr="00FB04F0" w:rsidRDefault="000941E1" w:rsidP="000C03E5">
            <w:pPr>
              <w:ind w:firstLine="0"/>
              <w:rPr>
                <w:rFonts w:ascii="Times New Roman" w:hAnsi="Times New Roman"/>
                <w:sz w:val="24"/>
                <w:szCs w:val="24"/>
                <w:lang w:val="kk-KZ"/>
              </w:rPr>
            </w:pPr>
          </w:p>
          <w:p w14:paraId="5166CC9B" w14:textId="0758D886" w:rsidR="000941E1" w:rsidRPr="00FB04F0" w:rsidRDefault="000941E1" w:rsidP="000C03E5">
            <w:pPr>
              <w:ind w:firstLine="0"/>
              <w:jc w:val="center"/>
              <w:rPr>
                <w:rFonts w:ascii="Times New Roman" w:hAnsi="Times New Roman"/>
                <w:sz w:val="24"/>
                <w:szCs w:val="24"/>
                <w:shd w:val="clear" w:color="auto" w:fill="FFFFFF"/>
                <w:lang w:val="kk-KZ"/>
              </w:rPr>
            </w:pPr>
            <w:r w:rsidRPr="00FB04F0">
              <w:rPr>
                <w:rFonts w:ascii="Times New Roman" w:hAnsi="Times New Roman"/>
                <w:sz w:val="24"/>
                <w:szCs w:val="24"/>
              </w:rPr>
              <w:t>33</w:t>
            </w:r>
          </w:p>
        </w:tc>
        <w:tc>
          <w:tcPr>
            <w:tcW w:w="1134" w:type="dxa"/>
          </w:tcPr>
          <w:p w14:paraId="561EE4A3" w14:textId="77777777" w:rsidR="000941E1" w:rsidRPr="00FB04F0" w:rsidRDefault="000941E1" w:rsidP="000C03E5">
            <w:pPr>
              <w:ind w:firstLine="0"/>
              <w:jc w:val="center"/>
              <w:rPr>
                <w:rFonts w:ascii="Times New Roman" w:hAnsi="Times New Roman"/>
                <w:sz w:val="24"/>
                <w:szCs w:val="24"/>
                <w:shd w:val="clear" w:color="auto" w:fill="FFFFFF"/>
              </w:rPr>
            </w:pPr>
          </w:p>
          <w:p w14:paraId="556F285B" w14:textId="7A36198D" w:rsidR="000941E1" w:rsidRPr="00FB04F0" w:rsidRDefault="000941E1" w:rsidP="000C03E5">
            <w:pPr>
              <w:ind w:firstLine="0"/>
              <w:jc w:val="center"/>
              <w:rPr>
                <w:rFonts w:ascii="Times New Roman" w:hAnsi="Times New Roman"/>
                <w:sz w:val="24"/>
                <w:szCs w:val="24"/>
                <w:shd w:val="clear" w:color="auto" w:fill="FFFFFF"/>
              </w:rPr>
            </w:pPr>
            <w:r w:rsidRPr="00FB04F0">
              <w:rPr>
                <w:rFonts w:ascii="Times New Roman" w:hAnsi="Times New Roman"/>
                <w:sz w:val="24"/>
                <w:szCs w:val="24"/>
                <w:shd w:val="clear" w:color="auto" w:fill="FFFFFF"/>
              </w:rPr>
              <w:t>21</w:t>
            </w:r>
          </w:p>
        </w:tc>
        <w:tc>
          <w:tcPr>
            <w:tcW w:w="992" w:type="dxa"/>
          </w:tcPr>
          <w:p w14:paraId="41C15DD0" w14:textId="77777777" w:rsidR="000941E1" w:rsidRDefault="000941E1" w:rsidP="000C03E5">
            <w:pPr>
              <w:ind w:right="-104" w:firstLine="0"/>
              <w:jc w:val="center"/>
              <w:rPr>
                <w:rFonts w:ascii="Times New Roman" w:hAnsi="Times New Roman"/>
                <w:sz w:val="24"/>
                <w:szCs w:val="24"/>
                <w:shd w:val="clear" w:color="auto" w:fill="FFFFFF"/>
                <w:lang w:val="en-US"/>
              </w:rPr>
            </w:pPr>
          </w:p>
          <w:p w14:paraId="5D94CDC7" w14:textId="13BFD7AA" w:rsidR="000941E1" w:rsidRPr="00FB04F0" w:rsidRDefault="000941E1" w:rsidP="000C03E5">
            <w:pPr>
              <w:ind w:right="-104" w:firstLine="0"/>
              <w:jc w:val="center"/>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14</w:t>
            </w:r>
          </w:p>
        </w:tc>
        <w:tc>
          <w:tcPr>
            <w:tcW w:w="1276" w:type="dxa"/>
            <w:tcBorders>
              <w:right w:val="single" w:sz="4" w:space="0" w:color="auto"/>
            </w:tcBorders>
          </w:tcPr>
          <w:p w14:paraId="1B86EA24" w14:textId="4AB5137E" w:rsidR="000941E1" w:rsidRPr="00FB04F0" w:rsidRDefault="000941E1" w:rsidP="000C03E5">
            <w:pPr>
              <w:ind w:firstLine="0"/>
              <w:jc w:val="center"/>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w:t>
            </w:r>
          </w:p>
        </w:tc>
        <w:tc>
          <w:tcPr>
            <w:tcW w:w="1276" w:type="dxa"/>
            <w:tcBorders>
              <w:left w:val="single" w:sz="4" w:space="0" w:color="auto"/>
            </w:tcBorders>
          </w:tcPr>
          <w:p w14:paraId="41D54967" w14:textId="7C6661D1" w:rsidR="000941E1" w:rsidRPr="00FB04F0" w:rsidRDefault="005B3EC2" w:rsidP="000941E1">
            <w:pPr>
              <w:ind w:firstLine="0"/>
              <w:jc w:val="center"/>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w:t>
            </w:r>
          </w:p>
        </w:tc>
      </w:tr>
      <w:tr w:rsidR="000941E1" w:rsidRPr="00FB04F0" w14:paraId="7DD87B02" w14:textId="4D4E1417" w:rsidTr="008B23A6">
        <w:trPr>
          <w:trHeight w:val="450"/>
        </w:trPr>
        <w:tc>
          <w:tcPr>
            <w:tcW w:w="2014" w:type="dxa"/>
            <w:vMerge/>
          </w:tcPr>
          <w:p w14:paraId="7027F1E8" w14:textId="77777777" w:rsidR="000941E1" w:rsidRPr="00FB04F0" w:rsidRDefault="000941E1" w:rsidP="00434DA8">
            <w:pPr>
              <w:ind w:firstLine="0"/>
              <w:jc w:val="left"/>
              <w:rPr>
                <w:rFonts w:ascii="Times New Roman" w:hAnsi="Times New Roman"/>
                <w:sz w:val="24"/>
                <w:szCs w:val="24"/>
                <w:lang w:val="kk-KZ"/>
              </w:rPr>
            </w:pPr>
          </w:p>
        </w:tc>
        <w:tc>
          <w:tcPr>
            <w:tcW w:w="1814" w:type="dxa"/>
            <w:tcBorders>
              <w:top w:val="single" w:sz="4" w:space="0" w:color="auto"/>
            </w:tcBorders>
          </w:tcPr>
          <w:p w14:paraId="47784EF0" w14:textId="77777777" w:rsidR="000941E1" w:rsidRPr="00FB04F0" w:rsidRDefault="000941E1" w:rsidP="00434DA8">
            <w:pPr>
              <w:ind w:firstLine="0"/>
              <w:jc w:val="left"/>
              <w:rPr>
                <w:rFonts w:ascii="Times New Roman" w:hAnsi="Times New Roman"/>
                <w:sz w:val="24"/>
                <w:szCs w:val="24"/>
                <w:shd w:val="clear" w:color="auto" w:fill="FFFFFF"/>
                <w:lang w:val="kk-KZ"/>
              </w:rPr>
            </w:pPr>
            <w:r w:rsidRPr="00FB04F0">
              <w:rPr>
                <w:rFonts w:ascii="Times New Roman" w:hAnsi="Times New Roman"/>
                <w:sz w:val="24"/>
                <w:szCs w:val="24"/>
                <w:shd w:val="clear" w:color="auto" w:fill="FFFFFF"/>
                <w:lang w:val="kk-KZ"/>
              </w:rPr>
              <w:t>Оңғақ</w:t>
            </w:r>
          </w:p>
          <w:p w14:paraId="6D791830" w14:textId="77777777" w:rsidR="000941E1" w:rsidRPr="00FB04F0" w:rsidRDefault="000941E1" w:rsidP="00434DA8">
            <w:pPr>
              <w:ind w:firstLine="0"/>
              <w:jc w:val="left"/>
              <w:rPr>
                <w:rFonts w:ascii="Times New Roman" w:hAnsi="Times New Roman"/>
                <w:sz w:val="24"/>
                <w:szCs w:val="24"/>
                <w:shd w:val="clear" w:color="auto" w:fill="FFFFFF"/>
                <w:lang w:val="kk-KZ"/>
              </w:rPr>
            </w:pPr>
            <w:proofErr w:type="spellStart"/>
            <w:r w:rsidRPr="00FB04F0">
              <w:rPr>
                <w:rFonts w:ascii="Times New Roman" w:hAnsi="Times New Roman"/>
                <w:i/>
                <w:iCs/>
                <w:sz w:val="24"/>
                <w:szCs w:val="24"/>
                <w:shd w:val="clear" w:color="auto" w:fill="FFFFFF"/>
                <w:lang w:val="en-US"/>
              </w:rPr>
              <w:t>Tinca</w:t>
            </w:r>
            <w:proofErr w:type="spellEnd"/>
            <w:r w:rsidRPr="00FB04F0">
              <w:rPr>
                <w:rFonts w:ascii="Times New Roman" w:hAnsi="Times New Roman"/>
                <w:i/>
                <w:iCs/>
                <w:sz w:val="24"/>
                <w:szCs w:val="24"/>
                <w:shd w:val="clear" w:color="auto" w:fill="FFFFFF"/>
                <w:lang w:val="en-US"/>
              </w:rPr>
              <w:t xml:space="preserve"> </w:t>
            </w:r>
            <w:proofErr w:type="spellStart"/>
            <w:r w:rsidRPr="00FB04F0">
              <w:rPr>
                <w:rFonts w:ascii="Times New Roman" w:hAnsi="Times New Roman"/>
                <w:i/>
                <w:iCs/>
                <w:sz w:val="24"/>
                <w:szCs w:val="24"/>
                <w:shd w:val="clear" w:color="auto" w:fill="FFFFFF"/>
                <w:lang w:val="en-US"/>
              </w:rPr>
              <w:t>tinca</w:t>
            </w:r>
            <w:proofErr w:type="spellEnd"/>
          </w:p>
        </w:tc>
        <w:tc>
          <w:tcPr>
            <w:tcW w:w="992" w:type="dxa"/>
            <w:tcBorders>
              <w:top w:val="single" w:sz="4" w:space="0" w:color="auto"/>
            </w:tcBorders>
          </w:tcPr>
          <w:p w14:paraId="59A1E2D2" w14:textId="77777777" w:rsidR="000941E1" w:rsidRPr="00FB04F0" w:rsidRDefault="000941E1" w:rsidP="00434DA8">
            <w:pPr>
              <w:ind w:firstLine="0"/>
              <w:jc w:val="center"/>
              <w:rPr>
                <w:rFonts w:ascii="Times New Roman" w:hAnsi="Times New Roman"/>
                <w:sz w:val="24"/>
                <w:szCs w:val="24"/>
              </w:rPr>
            </w:pPr>
            <w:r w:rsidRPr="00FB04F0">
              <w:rPr>
                <w:rFonts w:ascii="Times New Roman" w:hAnsi="Times New Roman"/>
                <w:sz w:val="24"/>
                <w:szCs w:val="24"/>
              </w:rPr>
              <w:t>64</w:t>
            </w:r>
          </w:p>
        </w:tc>
        <w:tc>
          <w:tcPr>
            <w:tcW w:w="1134" w:type="dxa"/>
            <w:tcBorders>
              <w:top w:val="single" w:sz="4" w:space="0" w:color="auto"/>
            </w:tcBorders>
          </w:tcPr>
          <w:p w14:paraId="32877605" w14:textId="4C527CC5" w:rsidR="000941E1" w:rsidRPr="000941E1" w:rsidRDefault="000941E1" w:rsidP="00434DA8">
            <w:pPr>
              <w:ind w:firstLine="0"/>
              <w:jc w:val="center"/>
              <w:rPr>
                <w:rFonts w:ascii="Times New Roman" w:hAnsi="Times New Roman"/>
                <w:sz w:val="24"/>
                <w:szCs w:val="24"/>
                <w:shd w:val="clear" w:color="auto" w:fill="FFFFFF"/>
              </w:rPr>
            </w:pPr>
            <w:r w:rsidRPr="00FB04F0">
              <w:rPr>
                <w:rFonts w:ascii="Times New Roman" w:hAnsi="Times New Roman"/>
                <w:sz w:val="24"/>
                <w:szCs w:val="24"/>
                <w:shd w:val="clear" w:color="auto" w:fill="FFFFFF"/>
                <w:lang w:val="en-US"/>
              </w:rPr>
              <w:t>1</w:t>
            </w:r>
            <w:r>
              <w:rPr>
                <w:rFonts w:ascii="Times New Roman" w:hAnsi="Times New Roman"/>
                <w:sz w:val="24"/>
                <w:szCs w:val="24"/>
                <w:shd w:val="clear" w:color="auto" w:fill="FFFFFF"/>
              </w:rPr>
              <w:t>4</w:t>
            </w:r>
          </w:p>
        </w:tc>
        <w:tc>
          <w:tcPr>
            <w:tcW w:w="992" w:type="dxa"/>
            <w:tcBorders>
              <w:top w:val="single" w:sz="4" w:space="0" w:color="auto"/>
            </w:tcBorders>
          </w:tcPr>
          <w:p w14:paraId="11C76E98" w14:textId="15752910" w:rsidR="000941E1" w:rsidRPr="00FB04F0" w:rsidRDefault="000941E1" w:rsidP="00434DA8">
            <w:pPr>
              <w:ind w:firstLine="0"/>
              <w:jc w:val="center"/>
              <w:rPr>
                <w:rFonts w:ascii="Times New Roman" w:hAnsi="Times New Roman"/>
                <w:color w:val="000000"/>
                <w:sz w:val="24"/>
                <w:szCs w:val="24"/>
                <w:lang w:val="kk-KZ"/>
              </w:rPr>
            </w:pPr>
            <w:r>
              <w:rPr>
                <w:rFonts w:ascii="Times New Roman" w:hAnsi="Times New Roman"/>
                <w:color w:val="000000"/>
                <w:sz w:val="24"/>
                <w:szCs w:val="24"/>
                <w:lang w:val="kk-KZ"/>
              </w:rPr>
              <w:t>11</w:t>
            </w:r>
          </w:p>
        </w:tc>
        <w:tc>
          <w:tcPr>
            <w:tcW w:w="1276" w:type="dxa"/>
            <w:tcBorders>
              <w:top w:val="single" w:sz="4" w:space="0" w:color="auto"/>
              <w:right w:val="single" w:sz="4" w:space="0" w:color="auto"/>
            </w:tcBorders>
          </w:tcPr>
          <w:p w14:paraId="2AEA695A" w14:textId="1FB9A9F5" w:rsidR="000941E1" w:rsidRPr="00FB04F0" w:rsidRDefault="000941E1" w:rsidP="00434DA8">
            <w:pPr>
              <w:ind w:firstLine="0"/>
              <w:jc w:val="center"/>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w:t>
            </w:r>
          </w:p>
        </w:tc>
        <w:tc>
          <w:tcPr>
            <w:tcW w:w="1276" w:type="dxa"/>
            <w:tcBorders>
              <w:top w:val="single" w:sz="4" w:space="0" w:color="auto"/>
              <w:left w:val="single" w:sz="4" w:space="0" w:color="auto"/>
            </w:tcBorders>
          </w:tcPr>
          <w:p w14:paraId="47658541" w14:textId="7EC37FD7" w:rsidR="000941E1" w:rsidRPr="00FB04F0" w:rsidRDefault="005B3EC2" w:rsidP="000941E1">
            <w:pPr>
              <w:ind w:firstLine="0"/>
              <w:jc w:val="center"/>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w:t>
            </w:r>
          </w:p>
        </w:tc>
      </w:tr>
      <w:tr w:rsidR="000941E1" w:rsidRPr="00FB04F0" w14:paraId="5DFDC80F" w14:textId="3A0B2694" w:rsidTr="008B23A6">
        <w:trPr>
          <w:trHeight w:val="450"/>
        </w:trPr>
        <w:tc>
          <w:tcPr>
            <w:tcW w:w="2014" w:type="dxa"/>
            <w:vMerge/>
          </w:tcPr>
          <w:p w14:paraId="74F3E958" w14:textId="77777777" w:rsidR="000941E1" w:rsidRPr="00FB04F0" w:rsidRDefault="000941E1" w:rsidP="00434DA8">
            <w:pPr>
              <w:ind w:firstLine="0"/>
              <w:jc w:val="left"/>
              <w:rPr>
                <w:rFonts w:ascii="Times New Roman" w:hAnsi="Times New Roman"/>
                <w:sz w:val="24"/>
                <w:szCs w:val="24"/>
                <w:lang w:val="kk-KZ"/>
              </w:rPr>
            </w:pPr>
          </w:p>
        </w:tc>
        <w:tc>
          <w:tcPr>
            <w:tcW w:w="1814" w:type="dxa"/>
            <w:tcBorders>
              <w:top w:val="single" w:sz="4" w:space="0" w:color="auto"/>
            </w:tcBorders>
          </w:tcPr>
          <w:p w14:paraId="4C4BCB48" w14:textId="77777777" w:rsidR="000941E1" w:rsidRPr="00FB04F0" w:rsidRDefault="000941E1" w:rsidP="00434DA8">
            <w:pPr>
              <w:ind w:firstLine="0"/>
              <w:jc w:val="left"/>
              <w:rPr>
                <w:rFonts w:ascii="Times New Roman" w:hAnsi="Times New Roman"/>
                <w:sz w:val="24"/>
                <w:szCs w:val="24"/>
                <w:shd w:val="clear" w:color="auto" w:fill="FFFFFF"/>
                <w:lang w:val="kk-KZ"/>
              </w:rPr>
            </w:pPr>
            <w:r w:rsidRPr="00FB04F0">
              <w:rPr>
                <w:rFonts w:ascii="Times New Roman" w:hAnsi="Times New Roman"/>
                <w:sz w:val="24"/>
                <w:szCs w:val="24"/>
                <w:shd w:val="clear" w:color="auto" w:fill="FFFFFF"/>
                <w:lang w:val="kk-KZ"/>
              </w:rPr>
              <w:t>Күміс мөңке</w:t>
            </w:r>
          </w:p>
          <w:p w14:paraId="12C25BCE" w14:textId="77777777" w:rsidR="000941E1" w:rsidRPr="00FB04F0" w:rsidRDefault="000941E1" w:rsidP="00434DA8">
            <w:pPr>
              <w:ind w:firstLine="0"/>
              <w:jc w:val="left"/>
              <w:rPr>
                <w:rFonts w:ascii="Times New Roman" w:hAnsi="Times New Roman"/>
                <w:i/>
                <w:iCs/>
                <w:sz w:val="24"/>
                <w:szCs w:val="24"/>
                <w:shd w:val="clear" w:color="auto" w:fill="FFFFFF"/>
                <w:lang w:val="en-US"/>
              </w:rPr>
            </w:pPr>
            <w:proofErr w:type="spellStart"/>
            <w:r w:rsidRPr="00FB04F0">
              <w:rPr>
                <w:rFonts w:ascii="Times New Roman" w:hAnsi="Times New Roman"/>
                <w:i/>
                <w:iCs/>
                <w:sz w:val="24"/>
                <w:szCs w:val="24"/>
                <w:shd w:val="clear" w:color="auto" w:fill="FFFFFF"/>
                <w:lang w:val="en-US"/>
              </w:rPr>
              <w:t>Carassius</w:t>
            </w:r>
            <w:proofErr w:type="spellEnd"/>
            <w:r w:rsidRPr="00FB04F0">
              <w:rPr>
                <w:rFonts w:ascii="Times New Roman" w:hAnsi="Times New Roman"/>
                <w:i/>
                <w:iCs/>
                <w:sz w:val="24"/>
                <w:szCs w:val="24"/>
                <w:shd w:val="clear" w:color="auto" w:fill="FFFFFF"/>
                <w:lang w:val="en-US"/>
              </w:rPr>
              <w:t xml:space="preserve"> </w:t>
            </w:r>
            <w:proofErr w:type="spellStart"/>
            <w:r w:rsidRPr="00FB04F0">
              <w:rPr>
                <w:rFonts w:ascii="Times New Roman" w:hAnsi="Times New Roman"/>
                <w:i/>
                <w:iCs/>
                <w:sz w:val="24"/>
                <w:szCs w:val="24"/>
                <w:shd w:val="clear" w:color="auto" w:fill="FFFFFF"/>
                <w:lang w:val="en-US"/>
              </w:rPr>
              <w:t>carasius</w:t>
            </w:r>
            <w:proofErr w:type="spellEnd"/>
          </w:p>
        </w:tc>
        <w:tc>
          <w:tcPr>
            <w:tcW w:w="992" w:type="dxa"/>
            <w:tcBorders>
              <w:top w:val="single" w:sz="4" w:space="0" w:color="auto"/>
            </w:tcBorders>
          </w:tcPr>
          <w:p w14:paraId="4558D5D5" w14:textId="77777777" w:rsidR="005B3EC2" w:rsidRDefault="005B3EC2" w:rsidP="00434DA8">
            <w:pPr>
              <w:ind w:firstLine="0"/>
              <w:jc w:val="center"/>
              <w:rPr>
                <w:rFonts w:ascii="Times New Roman" w:hAnsi="Times New Roman"/>
                <w:sz w:val="24"/>
                <w:szCs w:val="24"/>
              </w:rPr>
            </w:pPr>
          </w:p>
          <w:p w14:paraId="4548AEB9" w14:textId="18C47F6A" w:rsidR="000941E1" w:rsidRPr="00FB04F0" w:rsidRDefault="000941E1" w:rsidP="00434DA8">
            <w:pPr>
              <w:ind w:firstLine="0"/>
              <w:jc w:val="center"/>
              <w:rPr>
                <w:rFonts w:ascii="Times New Roman" w:hAnsi="Times New Roman"/>
                <w:sz w:val="24"/>
                <w:szCs w:val="24"/>
                <w:lang w:val="en-US"/>
              </w:rPr>
            </w:pPr>
            <w:r w:rsidRPr="00FB04F0">
              <w:rPr>
                <w:rFonts w:ascii="Times New Roman" w:hAnsi="Times New Roman"/>
                <w:sz w:val="24"/>
                <w:szCs w:val="24"/>
                <w:lang w:val="en-US"/>
              </w:rPr>
              <w:t>56</w:t>
            </w:r>
          </w:p>
        </w:tc>
        <w:tc>
          <w:tcPr>
            <w:tcW w:w="1134" w:type="dxa"/>
            <w:tcBorders>
              <w:top w:val="single" w:sz="4" w:space="0" w:color="auto"/>
            </w:tcBorders>
          </w:tcPr>
          <w:p w14:paraId="10F916A4" w14:textId="77777777" w:rsidR="005B3EC2" w:rsidRDefault="005B3EC2" w:rsidP="00434DA8">
            <w:pPr>
              <w:ind w:firstLine="0"/>
              <w:jc w:val="center"/>
              <w:rPr>
                <w:rFonts w:ascii="Times New Roman" w:hAnsi="Times New Roman"/>
                <w:sz w:val="24"/>
                <w:szCs w:val="24"/>
                <w:shd w:val="clear" w:color="auto" w:fill="FFFFFF"/>
              </w:rPr>
            </w:pPr>
          </w:p>
          <w:p w14:paraId="1063D497" w14:textId="7C101B6D" w:rsidR="000941E1" w:rsidRPr="00FB04F0" w:rsidRDefault="000941E1" w:rsidP="00434DA8">
            <w:pPr>
              <w:ind w:firstLine="0"/>
              <w:jc w:val="center"/>
              <w:rPr>
                <w:rFonts w:ascii="Times New Roman" w:hAnsi="Times New Roman"/>
                <w:sz w:val="24"/>
                <w:szCs w:val="24"/>
                <w:shd w:val="clear" w:color="auto" w:fill="FFFFFF"/>
                <w:lang w:val="en-US"/>
              </w:rPr>
            </w:pPr>
            <w:r w:rsidRPr="00FB04F0">
              <w:rPr>
                <w:rFonts w:ascii="Times New Roman" w:hAnsi="Times New Roman"/>
                <w:sz w:val="24"/>
                <w:szCs w:val="24"/>
                <w:shd w:val="clear" w:color="auto" w:fill="FFFFFF"/>
                <w:lang w:val="en-US"/>
              </w:rPr>
              <w:t>1</w:t>
            </w:r>
          </w:p>
        </w:tc>
        <w:tc>
          <w:tcPr>
            <w:tcW w:w="992" w:type="dxa"/>
            <w:tcBorders>
              <w:top w:val="single" w:sz="4" w:space="0" w:color="auto"/>
            </w:tcBorders>
          </w:tcPr>
          <w:p w14:paraId="259A5D3D" w14:textId="77777777" w:rsidR="005B3EC2" w:rsidRDefault="005B3EC2" w:rsidP="00434DA8">
            <w:pPr>
              <w:ind w:firstLine="0"/>
              <w:jc w:val="center"/>
              <w:rPr>
                <w:rFonts w:ascii="Times New Roman" w:hAnsi="Times New Roman"/>
                <w:color w:val="000000"/>
                <w:sz w:val="24"/>
                <w:szCs w:val="24"/>
                <w:lang w:val="kk-KZ"/>
              </w:rPr>
            </w:pPr>
          </w:p>
          <w:p w14:paraId="60DF4F1D" w14:textId="3EE656BD" w:rsidR="000941E1" w:rsidRPr="00FB04F0" w:rsidRDefault="000941E1" w:rsidP="00434DA8">
            <w:pPr>
              <w:ind w:firstLine="0"/>
              <w:jc w:val="center"/>
              <w:rPr>
                <w:rFonts w:ascii="Times New Roman" w:hAnsi="Times New Roman"/>
                <w:color w:val="000000"/>
                <w:sz w:val="24"/>
                <w:szCs w:val="24"/>
                <w:lang w:val="kk-KZ"/>
              </w:rPr>
            </w:pPr>
            <w:r>
              <w:rPr>
                <w:rFonts w:ascii="Times New Roman" w:hAnsi="Times New Roman"/>
                <w:color w:val="000000"/>
                <w:sz w:val="24"/>
                <w:szCs w:val="24"/>
                <w:lang w:val="kk-KZ"/>
              </w:rPr>
              <w:t>1</w:t>
            </w:r>
          </w:p>
        </w:tc>
        <w:tc>
          <w:tcPr>
            <w:tcW w:w="1276" w:type="dxa"/>
            <w:tcBorders>
              <w:top w:val="single" w:sz="4" w:space="0" w:color="auto"/>
              <w:right w:val="single" w:sz="4" w:space="0" w:color="auto"/>
            </w:tcBorders>
          </w:tcPr>
          <w:p w14:paraId="71EAF675" w14:textId="30B9E609" w:rsidR="000941E1" w:rsidRPr="00FB04F0" w:rsidRDefault="000941E1" w:rsidP="00434DA8">
            <w:pPr>
              <w:ind w:firstLine="0"/>
              <w:jc w:val="center"/>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w:t>
            </w:r>
          </w:p>
        </w:tc>
        <w:tc>
          <w:tcPr>
            <w:tcW w:w="1276" w:type="dxa"/>
            <w:tcBorders>
              <w:top w:val="single" w:sz="4" w:space="0" w:color="auto"/>
              <w:left w:val="single" w:sz="4" w:space="0" w:color="auto"/>
            </w:tcBorders>
          </w:tcPr>
          <w:p w14:paraId="58D3D0CF" w14:textId="2D0C511E" w:rsidR="000941E1" w:rsidRPr="00FB04F0" w:rsidRDefault="005B3EC2" w:rsidP="000941E1">
            <w:pPr>
              <w:ind w:firstLine="0"/>
              <w:jc w:val="center"/>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w:t>
            </w:r>
          </w:p>
        </w:tc>
      </w:tr>
      <w:tr w:rsidR="000941E1" w:rsidRPr="00FB04F0" w14:paraId="1FCF509B" w14:textId="2E67CA80" w:rsidTr="008B23A6">
        <w:tc>
          <w:tcPr>
            <w:tcW w:w="2014" w:type="dxa"/>
          </w:tcPr>
          <w:p w14:paraId="6BF0D478" w14:textId="77777777" w:rsidR="000941E1" w:rsidRPr="00FB04F0" w:rsidRDefault="000941E1" w:rsidP="00DB6584">
            <w:pPr>
              <w:ind w:firstLine="0"/>
              <w:jc w:val="left"/>
              <w:rPr>
                <w:rFonts w:ascii="Times New Roman" w:hAnsi="Times New Roman"/>
                <w:sz w:val="24"/>
                <w:szCs w:val="24"/>
                <w:lang w:val="kk-KZ"/>
              </w:rPr>
            </w:pPr>
            <w:r w:rsidRPr="00FB04F0">
              <w:rPr>
                <w:rFonts w:ascii="Times New Roman" w:hAnsi="Times New Roman"/>
                <w:sz w:val="24"/>
                <w:szCs w:val="24"/>
                <w:lang w:val="kk-KZ"/>
              </w:rPr>
              <w:t>Біртабан және Шалқар көлдері</w:t>
            </w:r>
          </w:p>
        </w:tc>
        <w:tc>
          <w:tcPr>
            <w:tcW w:w="1814" w:type="dxa"/>
          </w:tcPr>
          <w:p w14:paraId="1113E473" w14:textId="77777777" w:rsidR="000941E1" w:rsidRPr="00FB04F0" w:rsidRDefault="000941E1" w:rsidP="00DB6584">
            <w:pPr>
              <w:ind w:firstLine="0"/>
              <w:jc w:val="left"/>
              <w:rPr>
                <w:rFonts w:ascii="Times New Roman" w:hAnsi="Times New Roman"/>
                <w:sz w:val="24"/>
                <w:szCs w:val="24"/>
                <w:shd w:val="clear" w:color="auto" w:fill="FFFFFF"/>
                <w:lang w:val="kk-KZ"/>
              </w:rPr>
            </w:pPr>
            <w:r w:rsidRPr="00FB04F0">
              <w:rPr>
                <w:rFonts w:ascii="Times New Roman" w:hAnsi="Times New Roman"/>
                <w:sz w:val="24"/>
                <w:szCs w:val="24"/>
                <w:shd w:val="clear" w:color="auto" w:fill="FFFFFF"/>
                <w:lang w:val="kk-KZ"/>
              </w:rPr>
              <w:t xml:space="preserve">Аққайран </w:t>
            </w:r>
          </w:p>
          <w:p w14:paraId="432FD623" w14:textId="77777777" w:rsidR="000941E1" w:rsidRPr="00FB04F0" w:rsidRDefault="000941E1" w:rsidP="00DB6584">
            <w:pPr>
              <w:ind w:firstLine="0"/>
              <w:jc w:val="left"/>
              <w:rPr>
                <w:rFonts w:ascii="Times New Roman" w:hAnsi="Times New Roman"/>
                <w:sz w:val="24"/>
                <w:szCs w:val="24"/>
                <w:shd w:val="clear" w:color="auto" w:fill="FFFFFF"/>
                <w:lang w:val="kk-KZ"/>
              </w:rPr>
            </w:pPr>
            <w:r w:rsidRPr="00FB04F0">
              <w:rPr>
                <w:rFonts w:ascii="Times New Roman" w:hAnsi="Times New Roman"/>
                <w:i/>
                <w:iCs/>
                <w:sz w:val="24"/>
                <w:szCs w:val="24"/>
                <w:lang w:val="kk-KZ"/>
              </w:rPr>
              <w:t>Leuciscus idus</w:t>
            </w:r>
          </w:p>
        </w:tc>
        <w:tc>
          <w:tcPr>
            <w:tcW w:w="992" w:type="dxa"/>
          </w:tcPr>
          <w:p w14:paraId="74F257FA" w14:textId="77777777" w:rsidR="000941E1" w:rsidRPr="00FB04F0" w:rsidRDefault="000941E1" w:rsidP="00DB6584">
            <w:pPr>
              <w:ind w:firstLine="0"/>
              <w:rPr>
                <w:rFonts w:ascii="Times New Roman" w:hAnsi="Times New Roman"/>
                <w:sz w:val="24"/>
                <w:szCs w:val="24"/>
              </w:rPr>
            </w:pPr>
          </w:p>
          <w:p w14:paraId="1D36C5B3" w14:textId="102602AB" w:rsidR="000941E1" w:rsidRPr="00FB04F0" w:rsidRDefault="000941E1" w:rsidP="00DB6584">
            <w:pPr>
              <w:ind w:firstLine="0"/>
              <w:jc w:val="center"/>
              <w:rPr>
                <w:rFonts w:ascii="Times New Roman" w:hAnsi="Times New Roman"/>
                <w:sz w:val="24"/>
                <w:szCs w:val="24"/>
                <w:shd w:val="clear" w:color="auto" w:fill="FFFFFF"/>
                <w:lang w:val="kk-KZ"/>
              </w:rPr>
            </w:pPr>
            <w:r w:rsidRPr="00FB04F0">
              <w:rPr>
                <w:rFonts w:ascii="Times New Roman" w:hAnsi="Times New Roman"/>
                <w:sz w:val="24"/>
                <w:szCs w:val="24"/>
              </w:rPr>
              <w:t>36</w:t>
            </w:r>
          </w:p>
        </w:tc>
        <w:tc>
          <w:tcPr>
            <w:tcW w:w="1134" w:type="dxa"/>
          </w:tcPr>
          <w:p w14:paraId="3A31BF50" w14:textId="77777777" w:rsidR="000941E1" w:rsidRPr="00FB04F0" w:rsidRDefault="000941E1" w:rsidP="00DB6584">
            <w:pPr>
              <w:ind w:firstLine="0"/>
              <w:rPr>
                <w:rFonts w:ascii="Times New Roman" w:hAnsi="Times New Roman"/>
                <w:sz w:val="24"/>
                <w:szCs w:val="24"/>
                <w:shd w:val="clear" w:color="auto" w:fill="FFFFFF"/>
              </w:rPr>
            </w:pPr>
          </w:p>
          <w:p w14:paraId="594B145B" w14:textId="2185382E" w:rsidR="000941E1" w:rsidRPr="00FB04F0" w:rsidRDefault="000941E1" w:rsidP="00DB6584">
            <w:pPr>
              <w:ind w:firstLine="0"/>
              <w:jc w:val="center"/>
              <w:rPr>
                <w:rFonts w:ascii="Times New Roman" w:hAnsi="Times New Roman"/>
                <w:sz w:val="24"/>
                <w:szCs w:val="24"/>
                <w:shd w:val="clear" w:color="auto" w:fill="FFFFFF"/>
                <w:lang w:val="en-US"/>
              </w:rPr>
            </w:pPr>
            <w:r w:rsidRPr="00FB04F0">
              <w:rPr>
                <w:rFonts w:ascii="Times New Roman" w:hAnsi="Times New Roman"/>
                <w:sz w:val="24"/>
                <w:szCs w:val="24"/>
                <w:shd w:val="clear" w:color="auto" w:fill="FFFFFF"/>
                <w:lang w:val="en-US"/>
              </w:rPr>
              <w:t>2</w:t>
            </w:r>
            <w:r w:rsidRPr="00FB04F0">
              <w:rPr>
                <w:rFonts w:ascii="Times New Roman" w:hAnsi="Times New Roman"/>
                <w:sz w:val="24"/>
                <w:szCs w:val="24"/>
                <w:shd w:val="clear" w:color="auto" w:fill="FFFFFF"/>
              </w:rPr>
              <w:t>1</w:t>
            </w:r>
          </w:p>
        </w:tc>
        <w:tc>
          <w:tcPr>
            <w:tcW w:w="992" w:type="dxa"/>
          </w:tcPr>
          <w:p w14:paraId="0E86F477" w14:textId="77777777" w:rsidR="000941E1" w:rsidRDefault="000941E1" w:rsidP="00DB6584">
            <w:pPr>
              <w:ind w:firstLine="0"/>
              <w:jc w:val="center"/>
              <w:rPr>
                <w:rFonts w:ascii="Times New Roman" w:hAnsi="Times New Roman"/>
                <w:sz w:val="24"/>
                <w:szCs w:val="24"/>
                <w:shd w:val="clear" w:color="auto" w:fill="FFFFFF"/>
                <w:lang w:val="kk-KZ"/>
              </w:rPr>
            </w:pPr>
          </w:p>
          <w:p w14:paraId="3058C6F8" w14:textId="1B01AE0A" w:rsidR="000941E1" w:rsidRPr="00FB04F0" w:rsidRDefault="000941E1" w:rsidP="00DB6584">
            <w:pPr>
              <w:ind w:firstLine="0"/>
              <w:jc w:val="center"/>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2</w:t>
            </w:r>
          </w:p>
        </w:tc>
        <w:tc>
          <w:tcPr>
            <w:tcW w:w="1276" w:type="dxa"/>
            <w:tcBorders>
              <w:right w:val="single" w:sz="4" w:space="0" w:color="auto"/>
            </w:tcBorders>
          </w:tcPr>
          <w:p w14:paraId="58D5DEC0" w14:textId="62237959" w:rsidR="000941E1" w:rsidRPr="00FB04F0" w:rsidRDefault="000941E1" w:rsidP="00DB6584">
            <w:pPr>
              <w:ind w:firstLine="0"/>
              <w:jc w:val="center"/>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w:t>
            </w:r>
          </w:p>
        </w:tc>
        <w:tc>
          <w:tcPr>
            <w:tcW w:w="1276" w:type="dxa"/>
            <w:tcBorders>
              <w:left w:val="single" w:sz="4" w:space="0" w:color="auto"/>
            </w:tcBorders>
          </w:tcPr>
          <w:p w14:paraId="5ED04D0A" w14:textId="4C90C909" w:rsidR="000941E1" w:rsidRPr="00FB04F0" w:rsidRDefault="005B3EC2" w:rsidP="000941E1">
            <w:pPr>
              <w:ind w:firstLine="0"/>
              <w:jc w:val="center"/>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w:t>
            </w:r>
          </w:p>
        </w:tc>
      </w:tr>
      <w:tr w:rsidR="000941E1" w:rsidRPr="00FB04F0" w14:paraId="6A793F04" w14:textId="61AE3EC1" w:rsidTr="008B23A6">
        <w:tc>
          <w:tcPr>
            <w:tcW w:w="2014" w:type="dxa"/>
          </w:tcPr>
          <w:p w14:paraId="6F63216E" w14:textId="77777777" w:rsidR="000941E1" w:rsidRPr="00FB04F0" w:rsidRDefault="000941E1" w:rsidP="00DB6584">
            <w:pPr>
              <w:ind w:firstLine="0"/>
              <w:jc w:val="left"/>
              <w:rPr>
                <w:rFonts w:ascii="Times New Roman" w:hAnsi="Times New Roman"/>
                <w:sz w:val="24"/>
                <w:szCs w:val="24"/>
                <w:lang w:val="kk-KZ"/>
              </w:rPr>
            </w:pPr>
            <w:r w:rsidRPr="00FB04F0">
              <w:rPr>
                <w:rFonts w:ascii="Times New Roman" w:hAnsi="Times New Roman"/>
                <w:sz w:val="24"/>
                <w:szCs w:val="24"/>
                <w:lang w:val="kk-KZ"/>
              </w:rPr>
              <w:t>Ертіс - Қарағанды каналы</w:t>
            </w:r>
          </w:p>
        </w:tc>
        <w:tc>
          <w:tcPr>
            <w:tcW w:w="1814" w:type="dxa"/>
          </w:tcPr>
          <w:p w14:paraId="49067890" w14:textId="77777777" w:rsidR="000941E1" w:rsidRPr="00FB04F0" w:rsidRDefault="000941E1" w:rsidP="00DB6584">
            <w:pPr>
              <w:ind w:firstLine="0"/>
              <w:jc w:val="left"/>
              <w:rPr>
                <w:rFonts w:ascii="Times New Roman" w:hAnsi="Times New Roman"/>
                <w:sz w:val="24"/>
                <w:szCs w:val="24"/>
                <w:shd w:val="clear" w:color="auto" w:fill="FFFFFF"/>
                <w:lang w:val="kk-KZ"/>
              </w:rPr>
            </w:pPr>
            <w:r w:rsidRPr="00FB04F0">
              <w:rPr>
                <w:rFonts w:ascii="Times New Roman" w:hAnsi="Times New Roman"/>
                <w:sz w:val="24"/>
                <w:szCs w:val="24"/>
                <w:shd w:val="clear" w:color="auto" w:fill="FFFFFF"/>
                <w:lang w:val="kk-KZ"/>
              </w:rPr>
              <w:t>Аққайран</w:t>
            </w:r>
          </w:p>
          <w:p w14:paraId="184C130B" w14:textId="77777777" w:rsidR="000941E1" w:rsidRPr="00FB04F0" w:rsidRDefault="000941E1" w:rsidP="00DB6584">
            <w:pPr>
              <w:ind w:firstLine="0"/>
              <w:jc w:val="left"/>
              <w:rPr>
                <w:rFonts w:ascii="Times New Roman" w:hAnsi="Times New Roman"/>
                <w:sz w:val="24"/>
                <w:szCs w:val="24"/>
                <w:shd w:val="clear" w:color="auto" w:fill="FFFFFF"/>
                <w:lang w:val="kk-KZ"/>
              </w:rPr>
            </w:pPr>
            <w:r w:rsidRPr="00FB04F0">
              <w:rPr>
                <w:rFonts w:ascii="Times New Roman" w:hAnsi="Times New Roman"/>
                <w:sz w:val="24"/>
                <w:szCs w:val="24"/>
                <w:shd w:val="clear" w:color="auto" w:fill="FFFFFF"/>
                <w:lang w:val="kk-KZ"/>
              </w:rPr>
              <w:t xml:space="preserve"> </w:t>
            </w:r>
            <w:r w:rsidRPr="00FB04F0">
              <w:rPr>
                <w:rFonts w:ascii="Times New Roman" w:hAnsi="Times New Roman"/>
                <w:i/>
                <w:iCs/>
                <w:sz w:val="24"/>
                <w:szCs w:val="24"/>
                <w:lang w:val="kk-KZ"/>
              </w:rPr>
              <w:t>Leuciscus idus</w:t>
            </w:r>
          </w:p>
        </w:tc>
        <w:tc>
          <w:tcPr>
            <w:tcW w:w="992" w:type="dxa"/>
          </w:tcPr>
          <w:p w14:paraId="02755E64" w14:textId="77777777" w:rsidR="000941E1" w:rsidRPr="00FB04F0" w:rsidRDefault="000941E1" w:rsidP="00DB6584">
            <w:pPr>
              <w:ind w:firstLine="0"/>
              <w:jc w:val="center"/>
              <w:rPr>
                <w:rFonts w:ascii="Times New Roman" w:hAnsi="Times New Roman"/>
                <w:sz w:val="24"/>
                <w:szCs w:val="24"/>
              </w:rPr>
            </w:pPr>
          </w:p>
          <w:p w14:paraId="39834199" w14:textId="6BB2D640" w:rsidR="000941E1" w:rsidRPr="00FB04F0" w:rsidRDefault="000941E1" w:rsidP="00DB6584">
            <w:pPr>
              <w:ind w:firstLine="0"/>
              <w:jc w:val="center"/>
              <w:rPr>
                <w:rFonts w:ascii="Times New Roman" w:hAnsi="Times New Roman"/>
                <w:sz w:val="24"/>
                <w:szCs w:val="24"/>
                <w:shd w:val="clear" w:color="auto" w:fill="FFFFFF"/>
                <w:lang w:val="kk-KZ"/>
              </w:rPr>
            </w:pPr>
            <w:r w:rsidRPr="00FB04F0">
              <w:rPr>
                <w:rFonts w:ascii="Times New Roman" w:hAnsi="Times New Roman"/>
                <w:sz w:val="24"/>
                <w:szCs w:val="24"/>
              </w:rPr>
              <w:t>56</w:t>
            </w:r>
          </w:p>
        </w:tc>
        <w:tc>
          <w:tcPr>
            <w:tcW w:w="1134" w:type="dxa"/>
          </w:tcPr>
          <w:p w14:paraId="0D70140B" w14:textId="77777777" w:rsidR="000941E1" w:rsidRPr="00FB04F0" w:rsidRDefault="000941E1" w:rsidP="00DB6584">
            <w:pPr>
              <w:ind w:firstLine="0"/>
              <w:jc w:val="center"/>
              <w:rPr>
                <w:rFonts w:ascii="Times New Roman" w:hAnsi="Times New Roman"/>
                <w:sz w:val="24"/>
                <w:szCs w:val="24"/>
                <w:shd w:val="clear" w:color="auto" w:fill="FFFFFF"/>
              </w:rPr>
            </w:pPr>
          </w:p>
          <w:p w14:paraId="7B7851B0" w14:textId="1863580B" w:rsidR="000941E1" w:rsidRPr="00FB04F0" w:rsidRDefault="000941E1" w:rsidP="00DB6584">
            <w:pPr>
              <w:ind w:firstLine="0"/>
              <w:jc w:val="center"/>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3</w:t>
            </w:r>
          </w:p>
        </w:tc>
        <w:tc>
          <w:tcPr>
            <w:tcW w:w="992" w:type="dxa"/>
          </w:tcPr>
          <w:p w14:paraId="1E1A1F0B" w14:textId="77777777" w:rsidR="005B3EC2" w:rsidRDefault="005B3EC2" w:rsidP="00DB6584">
            <w:pPr>
              <w:ind w:firstLine="0"/>
              <w:jc w:val="center"/>
              <w:rPr>
                <w:rFonts w:ascii="Times New Roman" w:hAnsi="Times New Roman"/>
                <w:sz w:val="24"/>
                <w:szCs w:val="24"/>
                <w:shd w:val="clear" w:color="auto" w:fill="FFFFFF"/>
                <w:lang w:val="kk-KZ"/>
              </w:rPr>
            </w:pPr>
          </w:p>
          <w:p w14:paraId="51E2B53D" w14:textId="426454E8" w:rsidR="000941E1" w:rsidRPr="00FB04F0" w:rsidRDefault="000941E1" w:rsidP="00DB6584">
            <w:pPr>
              <w:ind w:firstLine="0"/>
              <w:jc w:val="center"/>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1</w:t>
            </w:r>
          </w:p>
        </w:tc>
        <w:tc>
          <w:tcPr>
            <w:tcW w:w="1276" w:type="dxa"/>
            <w:tcBorders>
              <w:right w:val="single" w:sz="4" w:space="0" w:color="auto"/>
            </w:tcBorders>
          </w:tcPr>
          <w:p w14:paraId="1C9A6383" w14:textId="77777777" w:rsidR="005B3EC2" w:rsidRDefault="005B3EC2" w:rsidP="00DB6584">
            <w:pPr>
              <w:ind w:firstLine="0"/>
              <w:jc w:val="center"/>
              <w:rPr>
                <w:rFonts w:ascii="Times New Roman" w:hAnsi="Times New Roman"/>
                <w:sz w:val="24"/>
                <w:szCs w:val="24"/>
                <w:shd w:val="clear" w:color="auto" w:fill="FFFFFF"/>
                <w:lang w:val="kk-KZ"/>
              </w:rPr>
            </w:pPr>
          </w:p>
          <w:p w14:paraId="014FB902" w14:textId="6B259A39" w:rsidR="000941E1" w:rsidRPr="00FB04F0" w:rsidRDefault="000941E1" w:rsidP="00DB6584">
            <w:pPr>
              <w:ind w:firstLine="0"/>
              <w:jc w:val="center"/>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w:t>
            </w:r>
          </w:p>
        </w:tc>
        <w:tc>
          <w:tcPr>
            <w:tcW w:w="1276" w:type="dxa"/>
            <w:tcBorders>
              <w:left w:val="single" w:sz="4" w:space="0" w:color="auto"/>
            </w:tcBorders>
          </w:tcPr>
          <w:p w14:paraId="10F16BE2" w14:textId="77777777" w:rsidR="005B3EC2" w:rsidRDefault="005B3EC2" w:rsidP="000941E1">
            <w:pPr>
              <w:ind w:firstLine="0"/>
              <w:jc w:val="center"/>
              <w:rPr>
                <w:rFonts w:ascii="Times New Roman" w:hAnsi="Times New Roman"/>
                <w:sz w:val="24"/>
                <w:szCs w:val="24"/>
                <w:shd w:val="clear" w:color="auto" w:fill="FFFFFF"/>
                <w:lang w:val="kk-KZ"/>
              </w:rPr>
            </w:pPr>
          </w:p>
          <w:p w14:paraId="74AA5158" w14:textId="69E85428" w:rsidR="000941E1" w:rsidRPr="00FB04F0" w:rsidRDefault="005B3EC2" w:rsidP="000941E1">
            <w:pPr>
              <w:ind w:firstLine="0"/>
              <w:jc w:val="center"/>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2</w:t>
            </w:r>
          </w:p>
        </w:tc>
      </w:tr>
      <w:tr w:rsidR="000941E1" w:rsidRPr="00FB04F0" w14:paraId="7B2D8946" w14:textId="7F066CEE" w:rsidTr="008B23A6">
        <w:tc>
          <w:tcPr>
            <w:tcW w:w="2014" w:type="dxa"/>
          </w:tcPr>
          <w:p w14:paraId="48736C9F" w14:textId="77777777" w:rsidR="000941E1" w:rsidRPr="00FB04F0" w:rsidRDefault="000941E1" w:rsidP="00434DA8">
            <w:pPr>
              <w:ind w:right="-114" w:firstLine="0"/>
              <w:jc w:val="left"/>
              <w:rPr>
                <w:rFonts w:ascii="Times New Roman" w:hAnsi="Times New Roman"/>
                <w:sz w:val="24"/>
                <w:szCs w:val="24"/>
                <w:lang w:val="kk-KZ"/>
              </w:rPr>
            </w:pPr>
            <w:r w:rsidRPr="00FB04F0">
              <w:rPr>
                <w:rFonts w:ascii="Times New Roman" w:hAnsi="Times New Roman"/>
                <w:sz w:val="24"/>
                <w:szCs w:val="24"/>
                <w:lang w:val="kk-KZ"/>
              </w:rPr>
              <w:t>Ұлы жыланшық өзені</w:t>
            </w:r>
          </w:p>
        </w:tc>
        <w:tc>
          <w:tcPr>
            <w:tcW w:w="1814" w:type="dxa"/>
          </w:tcPr>
          <w:p w14:paraId="0F1AF1D9" w14:textId="77777777" w:rsidR="000941E1" w:rsidRPr="00FB04F0" w:rsidRDefault="000941E1" w:rsidP="00434DA8">
            <w:pPr>
              <w:ind w:firstLine="0"/>
              <w:jc w:val="left"/>
              <w:rPr>
                <w:rFonts w:ascii="Times New Roman" w:hAnsi="Times New Roman"/>
                <w:sz w:val="24"/>
                <w:szCs w:val="24"/>
                <w:shd w:val="clear" w:color="auto" w:fill="FFFFFF"/>
                <w:lang w:val="kk-KZ"/>
              </w:rPr>
            </w:pPr>
            <w:r w:rsidRPr="00FB04F0">
              <w:rPr>
                <w:rFonts w:ascii="Times New Roman" w:hAnsi="Times New Roman"/>
                <w:sz w:val="24"/>
                <w:szCs w:val="24"/>
                <w:shd w:val="clear" w:color="auto" w:fill="FFFFFF"/>
                <w:lang w:val="kk-KZ"/>
              </w:rPr>
              <w:t xml:space="preserve">Аққайран </w:t>
            </w:r>
          </w:p>
          <w:p w14:paraId="17BCBC65" w14:textId="77777777" w:rsidR="000941E1" w:rsidRPr="00FB04F0" w:rsidRDefault="000941E1" w:rsidP="00434DA8">
            <w:pPr>
              <w:ind w:firstLine="0"/>
              <w:jc w:val="left"/>
              <w:rPr>
                <w:rFonts w:ascii="Times New Roman" w:hAnsi="Times New Roman"/>
                <w:sz w:val="24"/>
                <w:szCs w:val="24"/>
                <w:shd w:val="clear" w:color="auto" w:fill="FFFFFF"/>
                <w:lang w:val="kk-KZ"/>
              </w:rPr>
            </w:pPr>
            <w:r w:rsidRPr="00FB04F0">
              <w:rPr>
                <w:rFonts w:ascii="Times New Roman" w:hAnsi="Times New Roman"/>
                <w:i/>
                <w:iCs/>
                <w:sz w:val="24"/>
                <w:szCs w:val="24"/>
                <w:lang w:val="kk-KZ"/>
              </w:rPr>
              <w:t>Leuciscus idus</w:t>
            </w:r>
          </w:p>
        </w:tc>
        <w:tc>
          <w:tcPr>
            <w:tcW w:w="992" w:type="dxa"/>
          </w:tcPr>
          <w:p w14:paraId="3E9428C3" w14:textId="77777777" w:rsidR="000941E1" w:rsidRPr="00FB04F0" w:rsidRDefault="000941E1" w:rsidP="00434DA8">
            <w:pPr>
              <w:ind w:firstLine="0"/>
              <w:jc w:val="center"/>
              <w:rPr>
                <w:rFonts w:ascii="Times New Roman" w:hAnsi="Times New Roman"/>
                <w:sz w:val="24"/>
                <w:szCs w:val="24"/>
                <w:shd w:val="clear" w:color="auto" w:fill="FFFFFF"/>
              </w:rPr>
            </w:pPr>
            <w:r w:rsidRPr="00FB04F0">
              <w:rPr>
                <w:rFonts w:ascii="Times New Roman" w:hAnsi="Times New Roman"/>
                <w:sz w:val="24"/>
                <w:szCs w:val="24"/>
              </w:rPr>
              <w:t>295</w:t>
            </w:r>
          </w:p>
        </w:tc>
        <w:tc>
          <w:tcPr>
            <w:tcW w:w="1134" w:type="dxa"/>
          </w:tcPr>
          <w:p w14:paraId="54EC91E9" w14:textId="39F2F90E" w:rsidR="000941E1" w:rsidRPr="00FB04F0" w:rsidRDefault="000941E1" w:rsidP="00434DA8">
            <w:pPr>
              <w:ind w:firstLine="0"/>
              <w:jc w:val="center"/>
              <w:rPr>
                <w:rFonts w:ascii="Times New Roman" w:hAnsi="Times New Roman"/>
                <w:sz w:val="24"/>
                <w:szCs w:val="24"/>
                <w:shd w:val="clear" w:color="auto" w:fill="FFFFFF"/>
              </w:rPr>
            </w:pPr>
            <w:r>
              <w:rPr>
                <w:rFonts w:ascii="Times New Roman" w:hAnsi="Times New Roman"/>
                <w:sz w:val="24"/>
                <w:szCs w:val="24"/>
              </w:rPr>
              <w:t>5</w:t>
            </w:r>
          </w:p>
        </w:tc>
        <w:tc>
          <w:tcPr>
            <w:tcW w:w="992" w:type="dxa"/>
          </w:tcPr>
          <w:p w14:paraId="12A68604" w14:textId="5C793606" w:rsidR="000941E1" w:rsidRPr="00FB04F0" w:rsidRDefault="000941E1" w:rsidP="00434DA8">
            <w:pPr>
              <w:ind w:firstLine="0"/>
              <w:jc w:val="center"/>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w:t>
            </w:r>
          </w:p>
        </w:tc>
        <w:tc>
          <w:tcPr>
            <w:tcW w:w="1276" w:type="dxa"/>
            <w:tcBorders>
              <w:right w:val="single" w:sz="4" w:space="0" w:color="auto"/>
            </w:tcBorders>
          </w:tcPr>
          <w:p w14:paraId="19701049" w14:textId="5F04F6B4" w:rsidR="000941E1" w:rsidRPr="00FB04F0" w:rsidRDefault="000941E1" w:rsidP="00434DA8">
            <w:pPr>
              <w:ind w:firstLine="0"/>
              <w:jc w:val="center"/>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w:t>
            </w:r>
          </w:p>
        </w:tc>
        <w:tc>
          <w:tcPr>
            <w:tcW w:w="1276" w:type="dxa"/>
            <w:tcBorders>
              <w:left w:val="single" w:sz="4" w:space="0" w:color="auto"/>
            </w:tcBorders>
          </w:tcPr>
          <w:p w14:paraId="348DDCB3" w14:textId="57618936" w:rsidR="000941E1" w:rsidRPr="00FB04F0" w:rsidRDefault="005B3EC2" w:rsidP="000941E1">
            <w:pPr>
              <w:ind w:firstLine="0"/>
              <w:jc w:val="center"/>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w:t>
            </w:r>
          </w:p>
        </w:tc>
      </w:tr>
      <w:tr w:rsidR="000941E1" w:rsidRPr="00FB04F0" w14:paraId="2B444934" w14:textId="74B8A9E0" w:rsidTr="008B23A6">
        <w:trPr>
          <w:trHeight w:val="465"/>
        </w:trPr>
        <w:tc>
          <w:tcPr>
            <w:tcW w:w="2014" w:type="dxa"/>
            <w:vMerge w:val="restart"/>
          </w:tcPr>
          <w:p w14:paraId="18C41138" w14:textId="36F259B5" w:rsidR="000941E1" w:rsidRPr="00FB04F0" w:rsidRDefault="000941E1" w:rsidP="00434DA8">
            <w:pPr>
              <w:ind w:right="-114" w:firstLine="0"/>
              <w:jc w:val="left"/>
              <w:rPr>
                <w:rFonts w:ascii="Times New Roman" w:hAnsi="Times New Roman"/>
                <w:sz w:val="24"/>
                <w:szCs w:val="24"/>
                <w:lang w:val="kk-KZ"/>
              </w:rPr>
            </w:pPr>
            <w:r w:rsidRPr="00FB04F0">
              <w:rPr>
                <w:rFonts w:ascii="Times New Roman" w:hAnsi="Times New Roman"/>
                <w:color w:val="000000"/>
                <w:sz w:val="24"/>
                <w:szCs w:val="24"/>
                <w:lang w:val="kk-KZ"/>
              </w:rPr>
              <w:t>Көшім және Грачи өзені</w:t>
            </w:r>
          </w:p>
        </w:tc>
        <w:tc>
          <w:tcPr>
            <w:tcW w:w="1814" w:type="dxa"/>
            <w:tcBorders>
              <w:bottom w:val="single" w:sz="4" w:space="0" w:color="auto"/>
            </w:tcBorders>
          </w:tcPr>
          <w:p w14:paraId="77435308" w14:textId="77777777" w:rsidR="000941E1" w:rsidRPr="008B0DCB" w:rsidRDefault="000941E1" w:rsidP="005B3EC2">
            <w:pPr>
              <w:ind w:firstLine="0"/>
              <w:rPr>
                <w:rFonts w:ascii="Times New Roman" w:hAnsi="Times New Roman"/>
                <w:sz w:val="24"/>
                <w:szCs w:val="24"/>
                <w:shd w:val="clear" w:color="auto" w:fill="FFFFFF"/>
                <w:lang w:val="kk-KZ"/>
              </w:rPr>
            </w:pPr>
            <w:r w:rsidRPr="008B0DCB">
              <w:rPr>
                <w:rFonts w:ascii="Times New Roman" w:hAnsi="Times New Roman"/>
                <w:sz w:val="24"/>
                <w:szCs w:val="24"/>
                <w:shd w:val="clear" w:color="auto" w:fill="FFFFFF"/>
                <w:lang w:val="kk-KZ"/>
              </w:rPr>
              <w:t>Аққайран</w:t>
            </w:r>
          </w:p>
          <w:p w14:paraId="34D545CB" w14:textId="6CD5553C" w:rsidR="000941E1" w:rsidRPr="00FB04F0" w:rsidRDefault="000941E1" w:rsidP="00434DA8">
            <w:pPr>
              <w:ind w:firstLine="0"/>
              <w:jc w:val="left"/>
              <w:rPr>
                <w:rFonts w:ascii="Times New Roman" w:hAnsi="Times New Roman"/>
                <w:sz w:val="24"/>
                <w:szCs w:val="24"/>
                <w:shd w:val="clear" w:color="auto" w:fill="FFFFFF"/>
                <w:lang w:val="kk-KZ"/>
              </w:rPr>
            </w:pPr>
            <w:r w:rsidRPr="008B0DCB">
              <w:rPr>
                <w:rFonts w:ascii="Times New Roman" w:hAnsi="Times New Roman"/>
                <w:i/>
                <w:iCs/>
                <w:sz w:val="24"/>
                <w:szCs w:val="24"/>
                <w:lang w:val="kk-KZ"/>
              </w:rPr>
              <w:t>Leuciscus idus</w:t>
            </w:r>
          </w:p>
        </w:tc>
        <w:tc>
          <w:tcPr>
            <w:tcW w:w="992" w:type="dxa"/>
            <w:tcBorders>
              <w:bottom w:val="single" w:sz="4" w:space="0" w:color="auto"/>
            </w:tcBorders>
          </w:tcPr>
          <w:p w14:paraId="74E35C47" w14:textId="4F33DE40" w:rsidR="000941E1" w:rsidRPr="00FB04F0" w:rsidRDefault="000941E1" w:rsidP="00434DA8">
            <w:pPr>
              <w:ind w:firstLine="0"/>
              <w:jc w:val="center"/>
              <w:rPr>
                <w:rFonts w:ascii="Times New Roman" w:hAnsi="Times New Roman"/>
                <w:sz w:val="24"/>
                <w:szCs w:val="24"/>
              </w:rPr>
            </w:pPr>
            <w:r w:rsidRPr="008B0DCB">
              <w:rPr>
                <w:rFonts w:ascii="Times New Roman" w:hAnsi="Times New Roman"/>
                <w:sz w:val="24"/>
                <w:szCs w:val="24"/>
                <w:lang w:val="kk-KZ"/>
              </w:rPr>
              <w:t>11</w:t>
            </w:r>
          </w:p>
        </w:tc>
        <w:tc>
          <w:tcPr>
            <w:tcW w:w="1134" w:type="dxa"/>
            <w:tcBorders>
              <w:bottom w:val="single" w:sz="4" w:space="0" w:color="auto"/>
            </w:tcBorders>
          </w:tcPr>
          <w:p w14:paraId="51580056" w14:textId="5DC75808" w:rsidR="000941E1" w:rsidRPr="00DB570D" w:rsidRDefault="000941E1" w:rsidP="00434DA8">
            <w:pPr>
              <w:ind w:firstLine="0"/>
              <w:jc w:val="center"/>
              <w:rPr>
                <w:rFonts w:ascii="Times New Roman" w:hAnsi="Times New Roman"/>
                <w:sz w:val="24"/>
                <w:szCs w:val="24"/>
                <w:lang w:val="kk-KZ"/>
              </w:rPr>
            </w:pPr>
            <w:r>
              <w:rPr>
                <w:rFonts w:ascii="Times New Roman" w:hAnsi="Times New Roman"/>
                <w:sz w:val="24"/>
                <w:szCs w:val="24"/>
                <w:lang w:val="kk-KZ"/>
              </w:rPr>
              <w:t>-</w:t>
            </w:r>
          </w:p>
        </w:tc>
        <w:tc>
          <w:tcPr>
            <w:tcW w:w="992" w:type="dxa"/>
            <w:tcBorders>
              <w:bottom w:val="single" w:sz="4" w:space="0" w:color="auto"/>
            </w:tcBorders>
          </w:tcPr>
          <w:p w14:paraId="3811B657" w14:textId="17E15819" w:rsidR="000941E1" w:rsidRDefault="000941E1" w:rsidP="00434DA8">
            <w:pPr>
              <w:ind w:firstLine="0"/>
              <w:jc w:val="center"/>
              <w:rPr>
                <w:rFonts w:ascii="Times New Roman" w:hAnsi="Times New Roman"/>
                <w:sz w:val="24"/>
                <w:szCs w:val="24"/>
                <w:shd w:val="clear" w:color="auto" w:fill="FFFFFF"/>
                <w:lang w:val="kk-KZ"/>
              </w:rPr>
            </w:pPr>
            <w:r w:rsidRPr="008B0DCB">
              <w:rPr>
                <w:rFonts w:ascii="Times New Roman" w:hAnsi="Times New Roman"/>
                <w:sz w:val="24"/>
                <w:szCs w:val="24"/>
                <w:shd w:val="clear" w:color="auto" w:fill="FFFFFF"/>
              </w:rPr>
              <w:t>1</w:t>
            </w:r>
          </w:p>
        </w:tc>
        <w:tc>
          <w:tcPr>
            <w:tcW w:w="1276" w:type="dxa"/>
            <w:tcBorders>
              <w:bottom w:val="single" w:sz="4" w:space="0" w:color="auto"/>
              <w:right w:val="single" w:sz="4" w:space="0" w:color="auto"/>
            </w:tcBorders>
          </w:tcPr>
          <w:p w14:paraId="1A8CEBF1" w14:textId="51AFD26A" w:rsidR="000941E1" w:rsidRDefault="000941E1" w:rsidP="00434DA8">
            <w:pPr>
              <w:ind w:firstLine="0"/>
              <w:jc w:val="center"/>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w:t>
            </w:r>
          </w:p>
        </w:tc>
        <w:tc>
          <w:tcPr>
            <w:tcW w:w="1276" w:type="dxa"/>
            <w:tcBorders>
              <w:left w:val="single" w:sz="4" w:space="0" w:color="auto"/>
              <w:bottom w:val="single" w:sz="4" w:space="0" w:color="auto"/>
            </w:tcBorders>
          </w:tcPr>
          <w:p w14:paraId="6B59F2FA" w14:textId="53D9CD3C" w:rsidR="000941E1" w:rsidRDefault="005B3EC2" w:rsidP="000941E1">
            <w:pPr>
              <w:ind w:firstLine="0"/>
              <w:jc w:val="center"/>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w:t>
            </w:r>
          </w:p>
        </w:tc>
      </w:tr>
      <w:tr w:rsidR="000941E1" w:rsidRPr="00FB04F0" w14:paraId="7D69A8F9" w14:textId="0947BFC4" w:rsidTr="008B23A6">
        <w:trPr>
          <w:trHeight w:val="480"/>
        </w:trPr>
        <w:tc>
          <w:tcPr>
            <w:tcW w:w="2014" w:type="dxa"/>
            <w:vMerge/>
          </w:tcPr>
          <w:p w14:paraId="399921E7" w14:textId="77777777" w:rsidR="000941E1" w:rsidRPr="00FB04F0" w:rsidRDefault="000941E1" w:rsidP="00434DA8">
            <w:pPr>
              <w:ind w:right="-114" w:firstLine="0"/>
              <w:jc w:val="left"/>
              <w:rPr>
                <w:rFonts w:ascii="Times New Roman" w:hAnsi="Times New Roman"/>
                <w:color w:val="000000"/>
                <w:sz w:val="24"/>
                <w:szCs w:val="24"/>
                <w:lang w:val="kk-KZ"/>
              </w:rPr>
            </w:pPr>
          </w:p>
        </w:tc>
        <w:tc>
          <w:tcPr>
            <w:tcW w:w="1814" w:type="dxa"/>
            <w:tcBorders>
              <w:top w:val="single" w:sz="4" w:space="0" w:color="auto"/>
              <w:bottom w:val="single" w:sz="4" w:space="0" w:color="auto"/>
            </w:tcBorders>
          </w:tcPr>
          <w:p w14:paraId="637460D6" w14:textId="77777777" w:rsidR="000941E1" w:rsidRPr="008B0DCB" w:rsidRDefault="000941E1" w:rsidP="005B3EC2">
            <w:pPr>
              <w:ind w:firstLine="0"/>
              <w:rPr>
                <w:rFonts w:ascii="Times New Roman" w:hAnsi="Times New Roman"/>
                <w:sz w:val="24"/>
                <w:szCs w:val="24"/>
                <w:shd w:val="clear" w:color="auto" w:fill="FFFFFF"/>
                <w:lang w:val="kk-KZ"/>
              </w:rPr>
            </w:pPr>
            <w:r w:rsidRPr="008B0DCB">
              <w:rPr>
                <w:rFonts w:ascii="Times New Roman" w:hAnsi="Times New Roman"/>
                <w:sz w:val="24"/>
                <w:szCs w:val="24"/>
                <w:shd w:val="clear" w:color="auto" w:fill="FFFFFF"/>
                <w:lang w:val="kk-KZ"/>
              </w:rPr>
              <w:t xml:space="preserve">Табан </w:t>
            </w:r>
          </w:p>
          <w:p w14:paraId="42B66C5D" w14:textId="02B3DE78" w:rsidR="000941E1" w:rsidRDefault="000941E1" w:rsidP="00FB04F0">
            <w:pPr>
              <w:ind w:firstLine="0"/>
              <w:jc w:val="left"/>
              <w:rPr>
                <w:rFonts w:ascii="Times New Roman" w:hAnsi="Times New Roman"/>
                <w:sz w:val="24"/>
                <w:szCs w:val="24"/>
                <w:shd w:val="clear" w:color="auto" w:fill="FFFFFF"/>
                <w:lang w:val="kk-KZ"/>
              </w:rPr>
            </w:pPr>
            <w:r w:rsidRPr="008B0DCB">
              <w:rPr>
                <w:rFonts w:ascii="Times New Roman" w:hAnsi="Times New Roman"/>
                <w:i/>
                <w:iCs/>
                <w:sz w:val="24"/>
                <w:szCs w:val="24"/>
                <w:lang w:val="kk-KZ"/>
              </w:rPr>
              <w:t>Abramis brama</w:t>
            </w:r>
          </w:p>
        </w:tc>
        <w:tc>
          <w:tcPr>
            <w:tcW w:w="992" w:type="dxa"/>
            <w:tcBorders>
              <w:top w:val="single" w:sz="4" w:space="0" w:color="auto"/>
              <w:bottom w:val="single" w:sz="4" w:space="0" w:color="auto"/>
            </w:tcBorders>
          </w:tcPr>
          <w:p w14:paraId="6B6816A1" w14:textId="496A4436" w:rsidR="000941E1" w:rsidRPr="00FB04F0" w:rsidRDefault="000941E1" w:rsidP="00434DA8">
            <w:pPr>
              <w:ind w:firstLine="0"/>
              <w:jc w:val="center"/>
              <w:rPr>
                <w:rFonts w:ascii="Times New Roman" w:hAnsi="Times New Roman"/>
                <w:sz w:val="24"/>
                <w:szCs w:val="24"/>
              </w:rPr>
            </w:pPr>
            <w:r w:rsidRPr="008B0DCB">
              <w:rPr>
                <w:rFonts w:ascii="Times New Roman" w:hAnsi="Times New Roman"/>
                <w:sz w:val="24"/>
                <w:szCs w:val="24"/>
                <w:lang w:val="kk-KZ"/>
              </w:rPr>
              <w:t>73</w:t>
            </w:r>
          </w:p>
        </w:tc>
        <w:tc>
          <w:tcPr>
            <w:tcW w:w="1134" w:type="dxa"/>
            <w:tcBorders>
              <w:top w:val="single" w:sz="4" w:space="0" w:color="auto"/>
              <w:bottom w:val="single" w:sz="4" w:space="0" w:color="auto"/>
            </w:tcBorders>
          </w:tcPr>
          <w:p w14:paraId="13391F71" w14:textId="10A765CA" w:rsidR="000941E1" w:rsidRPr="00DB570D" w:rsidRDefault="000941E1" w:rsidP="00434DA8">
            <w:pPr>
              <w:ind w:firstLine="0"/>
              <w:jc w:val="center"/>
              <w:rPr>
                <w:rFonts w:ascii="Times New Roman" w:hAnsi="Times New Roman"/>
                <w:sz w:val="24"/>
                <w:szCs w:val="24"/>
                <w:lang w:val="kk-KZ"/>
              </w:rPr>
            </w:pPr>
            <w:r>
              <w:rPr>
                <w:rFonts w:ascii="Times New Roman" w:hAnsi="Times New Roman"/>
                <w:sz w:val="24"/>
                <w:szCs w:val="24"/>
                <w:lang w:val="kk-KZ"/>
              </w:rPr>
              <w:t>-</w:t>
            </w:r>
          </w:p>
        </w:tc>
        <w:tc>
          <w:tcPr>
            <w:tcW w:w="992" w:type="dxa"/>
            <w:tcBorders>
              <w:top w:val="single" w:sz="4" w:space="0" w:color="auto"/>
              <w:bottom w:val="single" w:sz="4" w:space="0" w:color="auto"/>
            </w:tcBorders>
          </w:tcPr>
          <w:p w14:paraId="1177FCC2" w14:textId="3AFD7FC3" w:rsidR="000941E1" w:rsidRDefault="000941E1" w:rsidP="00434DA8">
            <w:pPr>
              <w:ind w:firstLine="0"/>
              <w:jc w:val="center"/>
              <w:rPr>
                <w:rFonts w:ascii="Times New Roman" w:hAnsi="Times New Roman"/>
                <w:sz w:val="24"/>
                <w:szCs w:val="24"/>
                <w:shd w:val="clear" w:color="auto" w:fill="FFFFFF"/>
                <w:lang w:val="kk-KZ"/>
              </w:rPr>
            </w:pPr>
            <w:r w:rsidRPr="008B0DCB">
              <w:rPr>
                <w:rFonts w:ascii="Times New Roman" w:hAnsi="Times New Roman"/>
                <w:sz w:val="24"/>
                <w:szCs w:val="24"/>
                <w:shd w:val="clear" w:color="auto" w:fill="FFFFFF"/>
              </w:rPr>
              <w:t>11</w:t>
            </w:r>
          </w:p>
        </w:tc>
        <w:tc>
          <w:tcPr>
            <w:tcW w:w="1276" w:type="dxa"/>
            <w:tcBorders>
              <w:top w:val="single" w:sz="4" w:space="0" w:color="auto"/>
              <w:bottom w:val="single" w:sz="4" w:space="0" w:color="auto"/>
              <w:right w:val="single" w:sz="4" w:space="0" w:color="auto"/>
            </w:tcBorders>
          </w:tcPr>
          <w:p w14:paraId="432855A0" w14:textId="6127FD6E" w:rsidR="000941E1" w:rsidRDefault="000941E1" w:rsidP="00434DA8">
            <w:pPr>
              <w:ind w:firstLine="0"/>
              <w:jc w:val="center"/>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w:t>
            </w:r>
          </w:p>
        </w:tc>
        <w:tc>
          <w:tcPr>
            <w:tcW w:w="1276" w:type="dxa"/>
            <w:tcBorders>
              <w:top w:val="single" w:sz="4" w:space="0" w:color="auto"/>
              <w:left w:val="single" w:sz="4" w:space="0" w:color="auto"/>
              <w:bottom w:val="single" w:sz="4" w:space="0" w:color="auto"/>
            </w:tcBorders>
          </w:tcPr>
          <w:p w14:paraId="209481AB" w14:textId="65A367DD" w:rsidR="000941E1" w:rsidRDefault="005B3EC2" w:rsidP="000941E1">
            <w:pPr>
              <w:ind w:firstLine="0"/>
              <w:jc w:val="center"/>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w:t>
            </w:r>
          </w:p>
        </w:tc>
      </w:tr>
      <w:tr w:rsidR="000941E1" w:rsidRPr="00FB04F0" w14:paraId="2CEB677D" w14:textId="359A4F3B" w:rsidTr="008B23A6">
        <w:trPr>
          <w:trHeight w:val="585"/>
        </w:trPr>
        <w:tc>
          <w:tcPr>
            <w:tcW w:w="2014" w:type="dxa"/>
            <w:vMerge/>
          </w:tcPr>
          <w:p w14:paraId="3321107E" w14:textId="77777777" w:rsidR="000941E1" w:rsidRPr="00FB04F0" w:rsidRDefault="000941E1" w:rsidP="00434DA8">
            <w:pPr>
              <w:ind w:right="-114" w:firstLine="0"/>
              <w:jc w:val="left"/>
              <w:rPr>
                <w:rFonts w:ascii="Times New Roman" w:hAnsi="Times New Roman"/>
                <w:color w:val="000000"/>
                <w:sz w:val="24"/>
                <w:szCs w:val="24"/>
                <w:lang w:val="kk-KZ"/>
              </w:rPr>
            </w:pPr>
          </w:p>
        </w:tc>
        <w:tc>
          <w:tcPr>
            <w:tcW w:w="1814" w:type="dxa"/>
            <w:tcBorders>
              <w:top w:val="single" w:sz="4" w:space="0" w:color="auto"/>
              <w:bottom w:val="single" w:sz="4" w:space="0" w:color="auto"/>
            </w:tcBorders>
          </w:tcPr>
          <w:p w14:paraId="61AAA79C" w14:textId="77777777" w:rsidR="000941E1" w:rsidRPr="008B0DCB" w:rsidRDefault="000941E1" w:rsidP="005B3EC2">
            <w:pPr>
              <w:ind w:firstLine="0"/>
              <w:rPr>
                <w:rFonts w:ascii="Times New Roman" w:hAnsi="Times New Roman"/>
                <w:sz w:val="24"/>
                <w:szCs w:val="24"/>
                <w:shd w:val="clear" w:color="auto" w:fill="FFFFFF"/>
              </w:rPr>
            </w:pPr>
            <w:r w:rsidRPr="008B0DCB">
              <w:rPr>
                <w:rFonts w:ascii="Times New Roman" w:hAnsi="Times New Roman"/>
                <w:sz w:val="24"/>
                <w:szCs w:val="24"/>
                <w:shd w:val="clear" w:color="auto" w:fill="FFFFFF"/>
                <w:lang w:val="kk-KZ"/>
              </w:rPr>
              <w:t>Сазан</w:t>
            </w:r>
            <w:r w:rsidRPr="008B0DCB">
              <w:rPr>
                <w:rFonts w:ascii="Times New Roman" w:hAnsi="Times New Roman"/>
                <w:sz w:val="24"/>
                <w:szCs w:val="24"/>
                <w:shd w:val="clear" w:color="auto" w:fill="FFFFFF"/>
              </w:rPr>
              <w:t xml:space="preserve"> </w:t>
            </w:r>
          </w:p>
          <w:p w14:paraId="168282B3" w14:textId="6AECEFA0" w:rsidR="000941E1" w:rsidRDefault="000941E1" w:rsidP="00FB04F0">
            <w:pPr>
              <w:ind w:firstLine="0"/>
              <w:jc w:val="left"/>
              <w:rPr>
                <w:rFonts w:ascii="Times New Roman" w:hAnsi="Times New Roman"/>
                <w:sz w:val="24"/>
                <w:szCs w:val="24"/>
                <w:shd w:val="clear" w:color="auto" w:fill="FFFFFF"/>
                <w:lang w:val="kk-KZ"/>
              </w:rPr>
            </w:pPr>
            <w:proofErr w:type="spellStart"/>
            <w:r w:rsidRPr="008B0DCB">
              <w:rPr>
                <w:rFonts w:ascii="Times New Roman" w:hAnsi="Times New Roman"/>
                <w:i/>
                <w:iCs/>
                <w:sz w:val="24"/>
                <w:szCs w:val="24"/>
                <w:shd w:val="clear" w:color="auto" w:fill="FFFFFF"/>
              </w:rPr>
              <w:t>Cyprinus</w:t>
            </w:r>
            <w:proofErr w:type="spellEnd"/>
            <w:r w:rsidRPr="008B0DCB">
              <w:rPr>
                <w:rFonts w:ascii="Times New Roman" w:hAnsi="Times New Roman"/>
                <w:i/>
                <w:iCs/>
                <w:sz w:val="24"/>
                <w:szCs w:val="24"/>
                <w:shd w:val="clear" w:color="auto" w:fill="FFFFFF"/>
              </w:rPr>
              <w:t xml:space="preserve"> </w:t>
            </w:r>
            <w:proofErr w:type="spellStart"/>
            <w:r w:rsidRPr="008B0DCB">
              <w:rPr>
                <w:rFonts w:ascii="Times New Roman" w:hAnsi="Times New Roman"/>
                <w:i/>
                <w:iCs/>
                <w:sz w:val="24"/>
                <w:szCs w:val="24"/>
                <w:shd w:val="clear" w:color="auto" w:fill="FFFFFF"/>
              </w:rPr>
              <w:t>carpio</w:t>
            </w:r>
            <w:proofErr w:type="spellEnd"/>
          </w:p>
        </w:tc>
        <w:tc>
          <w:tcPr>
            <w:tcW w:w="992" w:type="dxa"/>
            <w:tcBorders>
              <w:top w:val="single" w:sz="4" w:space="0" w:color="auto"/>
              <w:bottom w:val="single" w:sz="4" w:space="0" w:color="auto"/>
            </w:tcBorders>
          </w:tcPr>
          <w:p w14:paraId="27DCC719" w14:textId="1EB1B2CE" w:rsidR="000941E1" w:rsidRPr="00FB04F0" w:rsidRDefault="000941E1" w:rsidP="00434DA8">
            <w:pPr>
              <w:ind w:firstLine="0"/>
              <w:jc w:val="center"/>
              <w:rPr>
                <w:rFonts w:ascii="Times New Roman" w:hAnsi="Times New Roman"/>
                <w:sz w:val="24"/>
                <w:szCs w:val="24"/>
              </w:rPr>
            </w:pPr>
            <w:r w:rsidRPr="008B0DCB">
              <w:rPr>
                <w:rFonts w:ascii="Times New Roman" w:hAnsi="Times New Roman"/>
                <w:sz w:val="24"/>
                <w:szCs w:val="24"/>
                <w:lang w:val="kk-KZ"/>
              </w:rPr>
              <w:t>41</w:t>
            </w:r>
          </w:p>
        </w:tc>
        <w:tc>
          <w:tcPr>
            <w:tcW w:w="1134" w:type="dxa"/>
            <w:tcBorders>
              <w:top w:val="single" w:sz="4" w:space="0" w:color="auto"/>
              <w:bottom w:val="single" w:sz="4" w:space="0" w:color="auto"/>
            </w:tcBorders>
          </w:tcPr>
          <w:p w14:paraId="5BCEDB27" w14:textId="43892497" w:rsidR="000941E1" w:rsidRPr="00DB570D" w:rsidRDefault="000941E1" w:rsidP="00434DA8">
            <w:pPr>
              <w:ind w:firstLine="0"/>
              <w:jc w:val="center"/>
              <w:rPr>
                <w:rFonts w:ascii="Times New Roman" w:hAnsi="Times New Roman"/>
                <w:sz w:val="24"/>
                <w:szCs w:val="24"/>
                <w:lang w:val="kk-KZ"/>
              </w:rPr>
            </w:pPr>
            <w:r>
              <w:rPr>
                <w:rFonts w:ascii="Times New Roman" w:hAnsi="Times New Roman"/>
                <w:sz w:val="24"/>
                <w:szCs w:val="24"/>
                <w:lang w:val="kk-KZ"/>
              </w:rPr>
              <w:t>-</w:t>
            </w:r>
          </w:p>
        </w:tc>
        <w:tc>
          <w:tcPr>
            <w:tcW w:w="992" w:type="dxa"/>
            <w:tcBorders>
              <w:top w:val="single" w:sz="4" w:space="0" w:color="auto"/>
              <w:bottom w:val="single" w:sz="4" w:space="0" w:color="auto"/>
            </w:tcBorders>
          </w:tcPr>
          <w:p w14:paraId="29BA558A" w14:textId="2A1B3D06" w:rsidR="000941E1" w:rsidRDefault="000941E1" w:rsidP="00434DA8">
            <w:pPr>
              <w:ind w:firstLine="0"/>
              <w:jc w:val="center"/>
              <w:rPr>
                <w:rFonts w:ascii="Times New Roman" w:hAnsi="Times New Roman"/>
                <w:sz w:val="24"/>
                <w:szCs w:val="24"/>
                <w:shd w:val="clear" w:color="auto" w:fill="FFFFFF"/>
                <w:lang w:val="kk-KZ"/>
              </w:rPr>
            </w:pPr>
            <w:r w:rsidRPr="008B0DCB">
              <w:rPr>
                <w:rFonts w:ascii="Times New Roman" w:hAnsi="Times New Roman"/>
                <w:sz w:val="24"/>
                <w:szCs w:val="24"/>
                <w:shd w:val="clear" w:color="auto" w:fill="FFFFFF"/>
              </w:rPr>
              <w:t>1</w:t>
            </w:r>
          </w:p>
        </w:tc>
        <w:tc>
          <w:tcPr>
            <w:tcW w:w="1276" w:type="dxa"/>
            <w:tcBorders>
              <w:top w:val="single" w:sz="4" w:space="0" w:color="auto"/>
              <w:bottom w:val="single" w:sz="4" w:space="0" w:color="auto"/>
              <w:right w:val="single" w:sz="4" w:space="0" w:color="auto"/>
            </w:tcBorders>
          </w:tcPr>
          <w:p w14:paraId="6C7057F6" w14:textId="56324565" w:rsidR="000941E1" w:rsidRDefault="000941E1" w:rsidP="00434DA8">
            <w:pPr>
              <w:ind w:firstLine="0"/>
              <w:jc w:val="center"/>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w:t>
            </w:r>
          </w:p>
        </w:tc>
        <w:tc>
          <w:tcPr>
            <w:tcW w:w="1276" w:type="dxa"/>
            <w:tcBorders>
              <w:top w:val="single" w:sz="4" w:space="0" w:color="auto"/>
              <w:left w:val="single" w:sz="4" w:space="0" w:color="auto"/>
              <w:bottom w:val="single" w:sz="4" w:space="0" w:color="auto"/>
            </w:tcBorders>
          </w:tcPr>
          <w:p w14:paraId="7BDE519D" w14:textId="48D466CC" w:rsidR="000941E1" w:rsidRDefault="005B3EC2" w:rsidP="000941E1">
            <w:pPr>
              <w:ind w:firstLine="0"/>
              <w:jc w:val="center"/>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w:t>
            </w:r>
          </w:p>
        </w:tc>
      </w:tr>
      <w:tr w:rsidR="000941E1" w:rsidRPr="00FB04F0" w14:paraId="04910CF3" w14:textId="25D3A424" w:rsidTr="008B23A6">
        <w:trPr>
          <w:trHeight w:val="525"/>
        </w:trPr>
        <w:tc>
          <w:tcPr>
            <w:tcW w:w="2014" w:type="dxa"/>
            <w:vMerge/>
          </w:tcPr>
          <w:p w14:paraId="3D868B5A" w14:textId="77777777" w:rsidR="000941E1" w:rsidRPr="00FB04F0" w:rsidRDefault="000941E1" w:rsidP="00434DA8">
            <w:pPr>
              <w:ind w:right="-114" w:firstLine="0"/>
              <w:jc w:val="left"/>
              <w:rPr>
                <w:rFonts w:ascii="Times New Roman" w:hAnsi="Times New Roman"/>
                <w:color w:val="000000"/>
                <w:sz w:val="24"/>
                <w:szCs w:val="24"/>
                <w:lang w:val="kk-KZ"/>
              </w:rPr>
            </w:pPr>
          </w:p>
        </w:tc>
        <w:tc>
          <w:tcPr>
            <w:tcW w:w="1814" w:type="dxa"/>
            <w:tcBorders>
              <w:top w:val="single" w:sz="4" w:space="0" w:color="auto"/>
              <w:bottom w:val="single" w:sz="4" w:space="0" w:color="auto"/>
            </w:tcBorders>
          </w:tcPr>
          <w:p w14:paraId="0C563A68" w14:textId="77777777" w:rsidR="000941E1" w:rsidRPr="008B0DCB" w:rsidRDefault="000941E1" w:rsidP="005B3EC2">
            <w:pPr>
              <w:ind w:firstLine="0"/>
              <w:rPr>
                <w:rFonts w:ascii="Times New Roman" w:hAnsi="Times New Roman"/>
                <w:sz w:val="24"/>
                <w:szCs w:val="24"/>
                <w:shd w:val="clear" w:color="auto" w:fill="FFFFFF"/>
                <w:lang w:val="kk-KZ"/>
              </w:rPr>
            </w:pPr>
            <w:r w:rsidRPr="008B0DCB">
              <w:rPr>
                <w:rFonts w:ascii="Times New Roman" w:hAnsi="Times New Roman"/>
                <w:sz w:val="24"/>
                <w:szCs w:val="24"/>
                <w:shd w:val="clear" w:color="auto" w:fill="FFFFFF"/>
                <w:lang w:val="kk-KZ"/>
              </w:rPr>
              <w:t>Торта</w:t>
            </w:r>
          </w:p>
          <w:p w14:paraId="6D9CCA4B" w14:textId="630B605A" w:rsidR="000941E1" w:rsidRDefault="000941E1" w:rsidP="00FB04F0">
            <w:pPr>
              <w:ind w:firstLine="0"/>
              <w:jc w:val="left"/>
              <w:rPr>
                <w:rFonts w:ascii="Times New Roman" w:hAnsi="Times New Roman"/>
                <w:sz w:val="24"/>
                <w:szCs w:val="24"/>
                <w:shd w:val="clear" w:color="auto" w:fill="FFFFFF"/>
                <w:lang w:val="kk-KZ"/>
              </w:rPr>
            </w:pPr>
            <w:proofErr w:type="spellStart"/>
            <w:r w:rsidRPr="008B0DCB">
              <w:rPr>
                <w:rFonts w:ascii="Times New Roman" w:hAnsi="Times New Roman"/>
                <w:i/>
                <w:iCs/>
                <w:sz w:val="24"/>
                <w:szCs w:val="24"/>
                <w:shd w:val="clear" w:color="auto" w:fill="FFFFFF"/>
                <w:lang w:val="en-US"/>
              </w:rPr>
              <w:t>Rutilus</w:t>
            </w:r>
            <w:proofErr w:type="spellEnd"/>
            <w:r w:rsidRPr="008B0DCB">
              <w:rPr>
                <w:rFonts w:ascii="Times New Roman" w:hAnsi="Times New Roman"/>
                <w:i/>
                <w:iCs/>
                <w:sz w:val="24"/>
                <w:szCs w:val="24"/>
                <w:shd w:val="clear" w:color="auto" w:fill="FFFFFF"/>
                <w:lang w:val="en-US"/>
              </w:rPr>
              <w:t xml:space="preserve"> </w:t>
            </w:r>
            <w:proofErr w:type="spellStart"/>
            <w:r w:rsidRPr="008B0DCB">
              <w:rPr>
                <w:rFonts w:ascii="Times New Roman" w:hAnsi="Times New Roman"/>
                <w:i/>
                <w:iCs/>
                <w:sz w:val="24"/>
                <w:szCs w:val="24"/>
                <w:shd w:val="clear" w:color="auto" w:fill="FFFFFF"/>
                <w:lang w:val="en-US"/>
              </w:rPr>
              <w:t>rutilus</w:t>
            </w:r>
            <w:proofErr w:type="spellEnd"/>
            <w:r w:rsidRPr="008B0DCB">
              <w:rPr>
                <w:rFonts w:ascii="Times New Roman" w:hAnsi="Times New Roman"/>
                <w:i/>
                <w:iCs/>
                <w:sz w:val="24"/>
                <w:szCs w:val="24"/>
                <w:shd w:val="clear" w:color="auto" w:fill="FFFFFF"/>
                <w:lang w:val="kk-KZ"/>
              </w:rPr>
              <w:t xml:space="preserve"> </w:t>
            </w:r>
          </w:p>
        </w:tc>
        <w:tc>
          <w:tcPr>
            <w:tcW w:w="992" w:type="dxa"/>
            <w:tcBorders>
              <w:top w:val="single" w:sz="4" w:space="0" w:color="auto"/>
              <w:bottom w:val="single" w:sz="4" w:space="0" w:color="auto"/>
            </w:tcBorders>
          </w:tcPr>
          <w:p w14:paraId="33098DD7" w14:textId="467C3BDB" w:rsidR="000941E1" w:rsidRPr="00FB04F0" w:rsidRDefault="000941E1" w:rsidP="00434DA8">
            <w:pPr>
              <w:ind w:firstLine="0"/>
              <w:jc w:val="center"/>
              <w:rPr>
                <w:rFonts w:ascii="Times New Roman" w:hAnsi="Times New Roman"/>
                <w:sz w:val="24"/>
                <w:szCs w:val="24"/>
              </w:rPr>
            </w:pPr>
            <w:r w:rsidRPr="008B0DCB">
              <w:rPr>
                <w:rFonts w:ascii="Times New Roman" w:hAnsi="Times New Roman"/>
                <w:sz w:val="24"/>
                <w:szCs w:val="24"/>
                <w:lang w:val="kk-KZ"/>
              </w:rPr>
              <w:t>113</w:t>
            </w:r>
          </w:p>
        </w:tc>
        <w:tc>
          <w:tcPr>
            <w:tcW w:w="1134" w:type="dxa"/>
            <w:tcBorders>
              <w:top w:val="single" w:sz="4" w:space="0" w:color="auto"/>
              <w:bottom w:val="single" w:sz="4" w:space="0" w:color="auto"/>
            </w:tcBorders>
          </w:tcPr>
          <w:p w14:paraId="10934ED8" w14:textId="7F4D998E" w:rsidR="000941E1" w:rsidRPr="00DB570D" w:rsidRDefault="000941E1" w:rsidP="00434DA8">
            <w:pPr>
              <w:ind w:firstLine="0"/>
              <w:jc w:val="center"/>
              <w:rPr>
                <w:rFonts w:ascii="Times New Roman" w:hAnsi="Times New Roman"/>
                <w:sz w:val="24"/>
                <w:szCs w:val="24"/>
                <w:lang w:val="kk-KZ"/>
              </w:rPr>
            </w:pPr>
            <w:r>
              <w:rPr>
                <w:rFonts w:ascii="Times New Roman" w:hAnsi="Times New Roman"/>
                <w:sz w:val="24"/>
                <w:szCs w:val="24"/>
                <w:lang w:val="kk-KZ"/>
              </w:rPr>
              <w:t>-</w:t>
            </w:r>
          </w:p>
        </w:tc>
        <w:tc>
          <w:tcPr>
            <w:tcW w:w="992" w:type="dxa"/>
            <w:tcBorders>
              <w:top w:val="single" w:sz="4" w:space="0" w:color="auto"/>
              <w:bottom w:val="single" w:sz="4" w:space="0" w:color="auto"/>
            </w:tcBorders>
          </w:tcPr>
          <w:p w14:paraId="7E4470DC" w14:textId="7200D935" w:rsidR="000941E1" w:rsidRDefault="000941E1" w:rsidP="00434DA8">
            <w:pPr>
              <w:ind w:firstLine="0"/>
              <w:jc w:val="center"/>
              <w:rPr>
                <w:rFonts w:ascii="Times New Roman" w:hAnsi="Times New Roman"/>
                <w:sz w:val="24"/>
                <w:szCs w:val="24"/>
                <w:shd w:val="clear" w:color="auto" w:fill="FFFFFF"/>
                <w:lang w:val="kk-KZ"/>
              </w:rPr>
            </w:pPr>
            <w:r w:rsidRPr="008B0DCB">
              <w:rPr>
                <w:rFonts w:ascii="Times New Roman" w:hAnsi="Times New Roman"/>
                <w:sz w:val="24"/>
                <w:szCs w:val="24"/>
                <w:shd w:val="clear" w:color="auto" w:fill="FFFFFF"/>
                <w:lang w:val="kk-KZ"/>
              </w:rPr>
              <w:t>38</w:t>
            </w:r>
          </w:p>
        </w:tc>
        <w:tc>
          <w:tcPr>
            <w:tcW w:w="1276" w:type="dxa"/>
            <w:tcBorders>
              <w:top w:val="single" w:sz="4" w:space="0" w:color="auto"/>
              <w:bottom w:val="single" w:sz="4" w:space="0" w:color="auto"/>
              <w:right w:val="single" w:sz="4" w:space="0" w:color="auto"/>
            </w:tcBorders>
          </w:tcPr>
          <w:p w14:paraId="22AA9133" w14:textId="619D04C3" w:rsidR="000941E1" w:rsidRDefault="000941E1" w:rsidP="00434DA8">
            <w:pPr>
              <w:ind w:firstLine="0"/>
              <w:jc w:val="center"/>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w:t>
            </w:r>
          </w:p>
        </w:tc>
        <w:tc>
          <w:tcPr>
            <w:tcW w:w="1276" w:type="dxa"/>
            <w:tcBorders>
              <w:top w:val="single" w:sz="4" w:space="0" w:color="auto"/>
              <w:left w:val="single" w:sz="4" w:space="0" w:color="auto"/>
              <w:bottom w:val="single" w:sz="4" w:space="0" w:color="auto"/>
            </w:tcBorders>
          </w:tcPr>
          <w:p w14:paraId="434CD1F1" w14:textId="17786DF6" w:rsidR="000941E1" w:rsidRDefault="005B3EC2" w:rsidP="000941E1">
            <w:pPr>
              <w:ind w:firstLine="0"/>
              <w:jc w:val="center"/>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w:t>
            </w:r>
          </w:p>
        </w:tc>
      </w:tr>
      <w:tr w:rsidR="000941E1" w:rsidRPr="00FB04F0" w14:paraId="23625375" w14:textId="41BBCF43" w:rsidTr="008B23A6">
        <w:trPr>
          <w:trHeight w:val="720"/>
        </w:trPr>
        <w:tc>
          <w:tcPr>
            <w:tcW w:w="2014" w:type="dxa"/>
            <w:vMerge/>
          </w:tcPr>
          <w:p w14:paraId="74C32BA0" w14:textId="77777777" w:rsidR="000941E1" w:rsidRPr="00FB04F0" w:rsidRDefault="000941E1" w:rsidP="00434DA8">
            <w:pPr>
              <w:ind w:right="-114" w:firstLine="0"/>
              <w:jc w:val="left"/>
              <w:rPr>
                <w:rFonts w:ascii="Times New Roman" w:hAnsi="Times New Roman"/>
                <w:color w:val="000000"/>
                <w:sz w:val="24"/>
                <w:szCs w:val="24"/>
                <w:lang w:val="kk-KZ"/>
              </w:rPr>
            </w:pPr>
          </w:p>
        </w:tc>
        <w:tc>
          <w:tcPr>
            <w:tcW w:w="1814" w:type="dxa"/>
            <w:tcBorders>
              <w:top w:val="single" w:sz="4" w:space="0" w:color="auto"/>
              <w:bottom w:val="single" w:sz="4" w:space="0" w:color="auto"/>
            </w:tcBorders>
          </w:tcPr>
          <w:p w14:paraId="545CE1AD" w14:textId="77777777" w:rsidR="000941E1" w:rsidRPr="008B0DCB" w:rsidRDefault="000941E1" w:rsidP="005B3EC2">
            <w:pPr>
              <w:ind w:firstLine="0"/>
              <w:rPr>
                <w:rFonts w:ascii="Times New Roman" w:hAnsi="Times New Roman"/>
                <w:sz w:val="24"/>
                <w:szCs w:val="24"/>
                <w:shd w:val="clear" w:color="auto" w:fill="FFFFFF"/>
                <w:lang w:val="kk-KZ"/>
              </w:rPr>
            </w:pPr>
            <w:r w:rsidRPr="008B0DCB">
              <w:rPr>
                <w:rFonts w:ascii="Times New Roman" w:hAnsi="Times New Roman"/>
                <w:sz w:val="24"/>
                <w:szCs w:val="24"/>
                <w:shd w:val="clear" w:color="auto" w:fill="FFFFFF"/>
                <w:lang w:val="kk-KZ"/>
              </w:rPr>
              <w:t>Оңғақ</w:t>
            </w:r>
          </w:p>
          <w:p w14:paraId="1445EBF3" w14:textId="77777777" w:rsidR="000941E1" w:rsidRDefault="000941E1" w:rsidP="00FB04F0">
            <w:pPr>
              <w:ind w:firstLine="0"/>
              <w:jc w:val="left"/>
              <w:rPr>
                <w:rFonts w:ascii="Times New Roman" w:hAnsi="Times New Roman"/>
                <w:sz w:val="24"/>
                <w:szCs w:val="24"/>
                <w:shd w:val="clear" w:color="auto" w:fill="FFFFFF"/>
                <w:lang w:val="kk-KZ"/>
              </w:rPr>
            </w:pPr>
            <w:proofErr w:type="spellStart"/>
            <w:r w:rsidRPr="008B0DCB">
              <w:rPr>
                <w:rFonts w:ascii="Times New Roman" w:hAnsi="Times New Roman"/>
                <w:i/>
                <w:iCs/>
                <w:sz w:val="24"/>
                <w:szCs w:val="24"/>
                <w:shd w:val="clear" w:color="auto" w:fill="FFFFFF"/>
                <w:lang w:val="en-US"/>
              </w:rPr>
              <w:t>Tinca</w:t>
            </w:r>
            <w:proofErr w:type="spellEnd"/>
            <w:r w:rsidRPr="008B0DCB">
              <w:rPr>
                <w:rFonts w:ascii="Times New Roman" w:hAnsi="Times New Roman"/>
                <w:i/>
                <w:iCs/>
                <w:sz w:val="24"/>
                <w:szCs w:val="24"/>
                <w:shd w:val="clear" w:color="auto" w:fill="FFFFFF"/>
                <w:lang w:val="en-US"/>
              </w:rPr>
              <w:t xml:space="preserve"> </w:t>
            </w:r>
            <w:proofErr w:type="spellStart"/>
            <w:r w:rsidRPr="008B0DCB">
              <w:rPr>
                <w:rFonts w:ascii="Times New Roman" w:hAnsi="Times New Roman"/>
                <w:i/>
                <w:iCs/>
                <w:sz w:val="24"/>
                <w:szCs w:val="24"/>
                <w:shd w:val="clear" w:color="auto" w:fill="FFFFFF"/>
                <w:lang w:val="en-US"/>
              </w:rPr>
              <w:t>tinca</w:t>
            </w:r>
            <w:proofErr w:type="spellEnd"/>
            <w:r w:rsidRPr="008B0DCB">
              <w:rPr>
                <w:rFonts w:ascii="Times New Roman" w:hAnsi="Times New Roman"/>
                <w:sz w:val="24"/>
                <w:szCs w:val="24"/>
                <w:shd w:val="clear" w:color="auto" w:fill="FFFFFF"/>
                <w:lang w:val="kk-KZ"/>
              </w:rPr>
              <w:t xml:space="preserve"> </w:t>
            </w:r>
          </w:p>
          <w:p w14:paraId="7E6D9DBF" w14:textId="0A4A92AD" w:rsidR="000941E1" w:rsidRDefault="000941E1" w:rsidP="00FB04F0">
            <w:pPr>
              <w:ind w:firstLine="0"/>
              <w:jc w:val="left"/>
              <w:rPr>
                <w:rFonts w:ascii="Times New Roman" w:hAnsi="Times New Roman"/>
                <w:sz w:val="24"/>
                <w:szCs w:val="24"/>
                <w:shd w:val="clear" w:color="auto" w:fill="FFFFFF"/>
                <w:lang w:val="kk-KZ"/>
              </w:rPr>
            </w:pPr>
          </w:p>
        </w:tc>
        <w:tc>
          <w:tcPr>
            <w:tcW w:w="992" w:type="dxa"/>
            <w:tcBorders>
              <w:top w:val="single" w:sz="4" w:space="0" w:color="auto"/>
              <w:bottom w:val="single" w:sz="4" w:space="0" w:color="auto"/>
            </w:tcBorders>
          </w:tcPr>
          <w:p w14:paraId="4E49958F" w14:textId="69E9AEBE" w:rsidR="000941E1" w:rsidRPr="00FB04F0" w:rsidRDefault="000941E1" w:rsidP="00434DA8">
            <w:pPr>
              <w:ind w:firstLine="0"/>
              <w:jc w:val="center"/>
              <w:rPr>
                <w:rFonts w:ascii="Times New Roman" w:hAnsi="Times New Roman"/>
                <w:sz w:val="24"/>
                <w:szCs w:val="24"/>
              </w:rPr>
            </w:pPr>
            <w:r w:rsidRPr="008B0DCB">
              <w:rPr>
                <w:rFonts w:ascii="Times New Roman" w:hAnsi="Times New Roman"/>
                <w:sz w:val="24"/>
                <w:szCs w:val="24"/>
                <w:lang w:val="kk-KZ"/>
              </w:rPr>
              <w:t>38</w:t>
            </w:r>
          </w:p>
        </w:tc>
        <w:tc>
          <w:tcPr>
            <w:tcW w:w="1134" w:type="dxa"/>
            <w:tcBorders>
              <w:top w:val="single" w:sz="4" w:space="0" w:color="auto"/>
              <w:bottom w:val="single" w:sz="4" w:space="0" w:color="auto"/>
            </w:tcBorders>
          </w:tcPr>
          <w:p w14:paraId="77FB5B73" w14:textId="5F08E195" w:rsidR="000941E1" w:rsidRPr="00DB570D" w:rsidRDefault="000941E1" w:rsidP="00434DA8">
            <w:pPr>
              <w:ind w:firstLine="0"/>
              <w:jc w:val="center"/>
              <w:rPr>
                <w:rFonts w:ascii="Times New Roman" w:hAnsi="Times New Roman"/>
                <w:sz w:val="24"/>
                <w:szCs w:val="24"/>
                <w:lang w:val="kk-KZ"/>
              </w:rPr>
            </w:pPr>
            <w:r>
              <w:rPr>
                <w:rFonts w:ascii="Times New Roman" w:hAnsi="Times New Roman"/>
                <w:sz w:val="24"/>
                <w:szCs w:val="24"/>
                <w:lang w:val="kk-KZ"/>
              </w:rPr>
              <w:t>-</w:t>
            </w:r>
          </w:p>
        </w:tc>
        <w:tc>
          <w:tcPr>
            <w:tcW w:w="992" w:type="dxa"/>
            <w:tcBorders>
              <w:top w:val="single" w:sz="4" w:space="0" w:color="auto"/>
              <w:bottom w:val="single" w:sz="4" w:space="0" w:color="auto"/>
            </w:tcBorders>
          </w:tcPr>
          <w:p w14:paraId="00F03614" w14:textId="2599B1C7" w:rsidR="000941E1" w:rsidRDefault="000941E1" w:rsidP="00434DA8">
            <w:pPr>
              <w:ind w:firstLine="0"/>
              <w:jc w:val="center"/>
              <w:rPr>
                <w:rFonts w:ascii="Times New Roman" w:hAnsi="Times New Roman"/>
                <w:sz w:val="24"/>
                <w:szCs w:val="24"/>
                <w:shd w:val="clear" w:color="auto" w:fill="FFFFFF"/>
                <w:lang w:val="kk-KZ"/>
              </w:rPr>
            </w:pPr>
            <w:r w:rsidRPr="008B0DCB">
              <w:rPr>
                <w:rFonts w:ascii="Times New Roman" w:hAnsi="Times New Roman"/>
                <w:sz w:val="24"/>
                <w:szCs w:val="24"/>
                <w:shd w:val="clear" w:color="auto" w:fill="FFFFFF"/>
                <w:lang w:val="kk-KZ"/>
              </w:rPr>
              <w:t>9</w:t>
            </w:r>
          </w:p>
        </w:tc>
        <w:tc>
          <w:tcPr>
            <w:tcW w:w="1276" w:type="dxa"/>
            <w:tcBorders>
              <w:top w:val="single" w:sz="4" w:space="0" w:color="auto"/>
              <w:bottom w:val="single" w:sz="4" w:space="0" w:color="auto"/>
              <w:right w:val="single" w:sz="4" w:space="0" w:color="auto"/>
            </w:tcBorders>
          </w:tcPr>
          <w:p w14:paraId="1A5754F1" w14:textId="5FCC9B35" w:rsidR="000941E1" w:rsidRDefault="000941E1" w:rsidP="00434DA8">
            <w:pPr>
              <w:ind w:firstLine="0"/>
              <w:jc w:val="center"/>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w:t>
            </w:r>
          </w:p>
        </w:tc>
        <w:tc>
          <w:tcPr>
            <w:tcW w:w="1276" w:type="dxa"/>
            <w:tcBorders>
              <w:top w:val="single" w:sz="4" w:space="0" w:color="auto"/>
              <w:left w:val="single" w:sz="4" w:space="0" w:color="auto"/>
              <w:bottom w:val="single" w:sz="4" w:space="0" w:color="auto"/>
            </w:tcBorders>
          </w:tcPr>
          <w:p w14:paraId="5D0B17A1" w14:textId="021F45A5" w:rsidR="000941E1" w:rsidRDefault="005B3EC2" w:rsidP="000941E1">
            <w:pPr>
              <w:ind w:firstLine="0"/>
              <w:jc w:val="center"/>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w:t>
            </w:r>
          </w:p>
        </w:tc>
      </w:tr>
      <w:tr w:rsidR="000941E1" w:rsidRPr="00FB04F0" w14:paraId="533A86B9" w14:textId="5A202CAA" w:rsidTr="008B23A6">
        <w:trPr>
          <w:trHeight w:val="369"/>
        </w:trPr>
        <w:tc>
          <w:tcPr>
            <w:tcW w:w="2014" w:type="dxa"/>
            <w:vMerge/>
          </w:tcPr>
          <w:p w14:paraId="5FB48EB3" w14:textId="77777777" w:rsidR="000941E1" w:rsidRPr="00FB04F0" w:rsidRDefault="000941E1" w:rsidP="00434DA8">
            <w:pPr>
              <w:ind w:right="-114" w:firstLine="0"/>
              <w:jc w:val="left"/>
              <w:rPr>
                <w:rFonts w:ascii="Times New Roman" w:hAnsi="Times New Roman"/>
                <w:color w:val="000000"/>
                <w:sz w:val="24"/>
                <w:szCs w:val="24"/>
                <w:lang w:val="kk-KZ"/>
              </w:rPr>
            </w:pPr>
          </w:p>
        </w:tc>
        <w:tc>
          <w:tcPr>
            <w:tcW w:w="1814" w:type="dxa"/>
            <w:tcBorders>
              <w:top w:val="single" w:sz="4" w:space="0" w:color="auto"/>
            </w:tcBorders>
          </w:tcPr>
          <w:p w14:paraId="2CD3536D" w14:textId="33903128" w:rsidR="000941E1" w:rsidRPr="008B0DCB" w:rsidRDefault="000941E1" w:rsidP="00DB570D">
            <w:pPr>
              <w:ind w:firstLine="0"/>
              <w:jc w:val="left"/>
              <w:rPr>
                <w:rFonts w:ascii="Times New Roman" w:hAnsi="Times New Roman"/>
                <w:sz w:val="24"/>
                <w:szCs w:val="24"/>
                <w:shd w:val="clear" w:color="auto" w:fill="FFFFFF"/>
                <w:lang w:val="kk-KZ"/>
              </w:rPr>
            </w:pPr>
            <w:r w:rsidRPr="008B0DCB">
              <w:rPr>
                <w:rFonts w:ascii="Times New Roman" w:hAnsi="Times New Roman"/>
                <w:sz w:val="24"/>
                <w:szCs w:val="24"/>
                <w:shd w:val="clear" w:color="auto" w:fill="FFFFFF"/>
                <w:lang w:val="kk-KZ"/>
              </w:rPr>
              <w:t>Қызылқанат</w:t>
            </w:r>
            <w:r w:rsidRPr="008B0DCB">
              <w:rPr>
                <w:rFonts w:ascii="Times New Roman" w:hAnsi="Times New Roman"/>
                <w:sz w:val="24"/>
                <w:szCs w:val="24"/>
                <w:shd w:val="clear" w:color="auto" w:fill="FFFFFF"/>
                <w:lang w:val="en-US"/>
              </w:rPr>
              <w:t xml:space="preserve"> </w:t>
            </w:r>
            <w:proofErr w:type="spellStart"/>
            <w:r w:rsidRPr="008B0DCB">
              <w:rPr>
                <w:rFonts w:ascii="Times New Roman" w:hAnsi="Times New Roman"/>
                <w:i/>
                <w:iCs/>
                <w:sz w:val="24"/>
                <w:szCs w:val="24"/>
                <w:shd w:val="clear" w:color="auto" w:fill="FFFFFF"/>
                <w:lang w:val="en-US"/>
              </w:rPr>
              <w:t>Scardindus</w:t>
            </w:r>
            <w:proofErr w:type="spellEnd"/>
            <w:r w:rsidRPr="008B0DCB">
              <w:rPr>
                <w:rFonts w:ascii="Times New Roman" w:hAnsi="Times New Roman"/>
                <w:i/>
                <w:iCs/>
                <w:sz w:val="24"/>
                <w:szCs w:val="24"/>
                <w:shd w:val="clear" w:color="auto" w:fill="FFFFFF"/>
                <w:lang w:val="en-US"/>
              </w:rPr>
              <w:t xml:space="preserve"> </w:t>
            </w:r>
            <w:proofErr w:type="spellStart"/>
            <w:r w:rsidRPr="008B0DCB">
              <w:rPr>
                <w:rFonts w:ascii="Times New Roman" w:hAnsi="Times New Roman"/>
                <w:i/>
                <w:iCs/>
                <w:sz w:val="24"/>
                <w:szCs w:val="24"/>
                <w:shd w:val="clear" w:color="auto" w:fill="FFFFFF"/>
                <w:lang w:val="en-US"/>
              </w:rPr>
              <w:t>erythrophthalmus</w:t>
            </w:r>
            <w:proofErr w:type="spellEnd"/>
          </w:p>
        </w:tc>
        <w:tc>
          <w:tcPr>
            <w:tcW w:w="992" w:type="dxa"/>
            <w:tcBorders>
              <w:top w:val="single" w:sz="4" w:space="0" w:color="auto"/>
            </w:tcBorders>
          </w:tcPr>
          <w:p w14:paraId="423453BD" w14:textId="3DBA8B25" w:rsidR="000941E1" w:rsidRPr="008B0DCB" w:rsidRDefault="000941E1" w:rsidP="00DB570D">
            <w:pPr>
              <w:ind w:firstLine="0"/>
              <w:jc w:val="center"/>
              <w:rPr>
                <w:rFonts w:ascii="Times New Roman" w:hAnsi="Times New Roman"/>
                <w:sz w:val="24"/>
                <w:szCs w:val="24"/>
                <w:lang w:val="kk-KZ"/>
              </w:rPr>
            </w:pPr>
            <w:r w:rsidRPr="008B0DCB">
              <w:rPr>
                <w:rFonts w:ascii="Times New Roman" w:hAnsi="Times New Roman"/>
                <w:sz w:val="24"/>
                <w:szCs w:val="24"/>
                <w:lang w:val="kk-KZ"/>
              </w:rPr>
              <w:t>122</w:t>
            </w:r>
          </w:p>
        </w:tc>
        <w:tc>
          <w:tcPr>
            <w:tcW w:w="1134" w:type="dxa"/>
            <w:tcBorders>
              <w:top w:val="single" w:sz="4" w:space="0" w:color="auto"/>
            </w:tcBorders>
          </w:tcPr>
          <w:p w14:paraId="6C7D5D03" w14:textId="72C2FADA" w:rsidR="000941E1" w:rsidRPr="00DB570D" w:rsidRDefault="000941E1" w:rsidP="00434DA8">
            <w:pPr>
              <w:ind w:firstLine="0"/>
              <w:jc w:val="center"/>
              <w:rPr>
                <w:rFonts w:ascii="Times New Roman" w:hAnsi="Times New Roman"/>
                <w:sz w:val="24"/>
                <w:szCs w:val="24"/>
                <w:lang w:val="kk-KZ"/>
              </w:rPr>
            </w:pPr>
            <w:r>
              <w:rPr>
                <w:rFonts w:ascii="Times New Roman" w:hAnsi="Times New Roman"/>
                <w:sz w:val="24"/>
                <w:szCs w:val="24"/>
                <w:lang w:val="kk-KZ"/>
              </w:rPr>
              <w:t>-</w:t>
            </w:r>
          </w:p>
        </w:tc>
        <w:tc>
          <w:tcPr>
            <w:tcW w:w="992" w:type="dxa"/>
            <w:tcBorders>
              <w:top w:val="single" w:sz="4" w:space="0" w:color="auto"/>
            </w:tcBorders>
          </w:tcPr>
          <w:p w14:paraId="206636C0" w14:textId="3D1E6259" w:rsidR="000941E1" w:rsidRPr="008B0DCB" w:rsidRDefault="000941E1" w:rsidP="00434DA8">
            <w:pPr>
              <w:jc w:val="center"/>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w:t>
            </w:r>
          </w:p>
        </w:tc>
        <w:tc>
          <w:tcPr>
            <w:tcW w:w="1276" w:type="dxa"/>
            <w:tcBorders>
              <w:top w:val="single" w:sz="4" w:space="0" w:color="auto"/>
              <w:right w:val="single" w:sz="4" w:space="0" w:color="auto"/>
            </w:tcBorders>
          </w:tcPr>
          <w:p w14:paraId="0C4F2491" w14:textId="242CA201" w:rsidR="000941E1" w:rsidRDefault="000941E1" w:rsidP="00434DA8">
            <w:pPr>
              <w:ind w:firstLine="0"/>
              <w:jc w:val="center"/>
              <w:rPr>
                <w:rFonts w:ascii="Times New Roman" w:hAnsi="Times New Roman"/>
                <w:sz w:val="24"/>
                <w:szCs w:val="24"/>
                <w:shd w:val="clear" w:color="auto" w:fill="FFFFFF"/>
                <w:lang w:val="kk-KZ"/>
              </w:rPr>
            </w:pPr>
            <w:r w:rsidRPr="008B0DCB">
              <w:rPr>
                <w:rFonts w:ascii="Times New Roman" w:hAnsi="Times New Roman"/>
                <w:sz w:val="24"/>
                <w:szCs w:val="24"/>
                <w:shd w:val="clear" w:color="auto" w:fill="FFFFFF"/>
                <w:lang w:val="kk-KZ"/>
              </w:rPr>
              <w:t>5</w:t>
            </w:r>
          </w:p>
        </w:tc>
        <w:tc>
          <w:tcPr>
            <w:tcW w:w="1276" w:type="dxa"/>
            <w:tcBorders>
              <w:top w:val="single" w:sz="4" w:space="0" w:color="auto"/>
              <w:left w:val="single" w:sz="4" w:space="0" w:color="auto"/>
            </w:tcBorders>
          </w:tcPr>
          <w:p w14:paraId="1F5E5F2F" w14:textId="04BF852A" w:rsidR="000941E1" w:rsidRDefault="005B3EC2" w:rsidP="000941E1">
            <w:pPr>
              <w:ind w:firstLine="0"/>
              <w:jc w:val="center"/>
              <w:rPr>
                <w:rFonts w:ascii="Times New Roman" w:hAnsi="Times New Roman"/>
                <w:sz w:val="24"/>
                <w:szCs w:val="24"/>
                <w:shd w:val="clear" w:color="auto" w:fill="FFFFFF"/>
                <w:lang w:val="kk-KZ"/>
              </w:rPr>
            </w:pPr>
            <w:r>
              <w:rPr>
                <w:rFonts w:ascii="Times New Roman" w:hAnsi="Times New Roman"/>
                <w:sz w:val="24"/>
                <w:szCs w:val="24"/>
                <w:shd w:val="clear" w:color="auto" w:fill="FFFFFF"/>
                <w:lang w:val="kk-KZ"/>
              </w:rPr>
              <w:t>-</w:t>
            </w:r>
          </w:p>
        </w:tc>
      </w:tr>
    </w:tbl>
    <w:p w14:paraId="756F9441" w14:textId="77777777" w:rsidR="002A073E" w:rsidRDefault="002A073E" w:rsidP="002A073E">
      <w:pPr>
        <w:shd w:val="clear" w:color="auto" w:fill="FFFFFF"/>
        <w:rPr>
          <w:rFonts w:ascii="Times New Roman" w:hAnsi="Times New Roman"/>
          <w:sz w:val="28"/>
          <w:szCs w:val="28"/>
          <w:lang w:val="kk-KZ" w:eastAsia="ru-RU"/>
        </w:rPr>
      </w:pPr>
    </w:p>
    <w:p w14:paraId="6B1170ED" w14:textId="2E3E7C8B" w:rsidR="00011783" w:rsidRDefault="00FB2022" w:rsidP="00011783">
      <w:pPr>
        <w:shd w:val="clear" w:color="auto" w:fill="FFFFFF"/>
        <w:rPr>
          <w:rFonts w:ascii="Times New Roman" w:hAnsi="Times New Roman"/>
          <w:sz w:val="28"/>
          <w:szCs w:val="28"/>
          <w:lang w:val="kk-KZ" w:eastAsia="ru-RU"/>
        </w:rPr>
      </w:pPr>
      <w:r w:rsidRPr="00EE5396">
        <w:rPr>
          <w:rFonts w:ascii="Times New Roman" w:hAnsi="Times New Roman"/>
          <w:sz w:val="28"/>
          <w:szCs w:val="28"/>
          <w:lang w:val="kk-KZ" w:eastAsia="ru-RU"/>
        </w:rPr>
        <w:t>Осылайша, зерттеу нәтижесі бойынша</w:t>
      </w:r>
      <w:r w:rsidR="00D13809">
        <w:rPr>
          <w:rFonts w:ascii="Times New Roman" w:hAnsi="Times New Roman"/>
          <w:sz w:val="28"/>
          <w:szCs w:val="28"/>
          <w:lang w:val="kk-KZ" w:eastAsia="ru-RU"/>
        </w:rPr>
        <w:t xml:space="preserve"> (</w:t>
      </w:r>
      <w:r w:rsidR="00D13809" w:rsidRPr="00D13809">
        <w:rPr>
          <w:rFonts w:ascii="Times New Roman" w:hAnsi="Times New Roman"/>
          <w:i/>
          <w:sz w:val="28"/>
          <w:szCs w:val="28"/>
          <w:lang w:val="kk-KZ"/>
        </w:rPr>
        <w:t xml:space="preserve">Opisthorchis </w:t>
      </w:r>
      <w:r w:rsidR="00D13809" w:rsidRPr="00D13809">
        <w:rPr>
          <w:rFonts w:ascii="Times New Roman" w:hAnsi="Times New Roman"/>
          <w:iCs/>
          <w:sz w:val="28"/>
          <w:szCs w:val="28"/>
          <w:lang w:val="kk-KZ"/>
        </w:rPr>
        <w:t>spp</w:t>
      </w:r>
      <w:r w:rsidR="00D13809" w:rsidRPr="00D13809">
        <w:rPr>
          <w:rFonts w:ascii="Times New Roman" w:hAnsi="Times New Roman"/>
          <w:i/>
          <w:sz w:val="28"/>
          <w:szCs w:val="28"/>
          <w:lang w:val="kk-KZ"/>
        </w:rPr>
        <w:t>.</w:t>
      </w:r>
      <w:r w:rsidR="00D13809" w:rsidRPr="00D13809">
        <w:rPr>
          <w:rFonts w:ascii="Times New Roman" w:hAnsi="Times New Roman"/>
          <w:sz w:val="28"/>
          <w:szCs w:val="28"/>
          <w:lang w:val="kk-KZ" w:eastAsia="ru-RU"/>
        </w:rPr>
        <w:t>)</w:t>
      </w:r>
      <w:r w:rsidRPr="00D13809">
        <w:rPr>
          <w:rFonts w:ascii="Times New Roman" w:hAnsi="Times New Roman"/>
          <w:sz w:val="28"/>
          <w:szCs w:val="28"/>
          <w:lang w:val="kk-KZ" w:eastAsia="ru-RU"/>
        </w:rPr>
        <w:t xml:space="preserve"> описторхоз, меторхоз, псевдоамфистомоздың табиғи оша</w:t>
      </w:r>
      <w:r w:rsidR="00EE5396" w:rsidRPr="00D13809">
        <w:rPr>
          <w:rFonts w:ascii="Times New Roman" w:hAnsi="Times New Roman"/>
          <w:sz w:val="28"/>
          <w:szCs w:val="28"/>
          <w:lang w:val="kk-KZ" w:eastAsia="ru-RU"/>
        </w:rPr>
        <w:t>қтары</w:t>
      </w:r>
      <w:r w:rsidRPr="00D13809">
        <w:rPr>
          <w:rFonts w:ascii="Times New Roman" w:hAnsi="Times New Roman"/>
          <w:sz w:val="28"/>
          <w:szCs w:val="28"/>
          <w:lang w:val="kk-KZ" w:eastAsia="ru-RU"/>
        </w:rPr>
        <w:t xml:space="preserve"> Ақмола</w:t>
      </w:r>
      <w:r w:rsidRPr="00EE5396">
        <w:rPr>
          <w:rFonts w:ascii="Times New Roman" w:hAnsi="Times New Roman"/>
          <w:sz w:val="28"/>
          <w:szCs w:val="28"/>
          <w:lang w:val="kk-KZ" w:eastAsia="ru-RU"/>
        </w:rPr>
        <w:t xml:space="preserve"> облысындағы </w:t>
      </w:r>
      <w:r w:rsidR="00774780">
        <w:rPr>
          <w:rFonts w:ascii="Times New Roman" w:hAnsi="Times New Roman"/>
          <w:sz w:val="28"/>
          <w:szCs w:val="28"/>
          <w:lang w:val="kk-KZ" w:eastAsia="ru-RU"/>
        </w:rPr>
        <w:t>Қорғалжын</w:t>
      </w:r>
      <w:r w:rsidRPr="00EE5396">
        <w:rPr>
          <w:rFonts w:ascii="Times New Roman" w:hAnsi="Times New Roman"/>
          <w:sz w:val="28"/>
          <w:szCs w:val="28"/>
          <w:lang w:val="kk-KZ" w:eastAsia="ru-RU"/>
        </w:rPr>
        <w:t xml:space="preserve"> көлдері</w:t>
      </w:r>
      <w:r w:rsidR="004A7E49">
        <w:rPr>
          <w:rFonts w:ascii="Times New Roman" w:hAnsi="Times New Roman"/>
          <w:sz w:val="28"/>
          <w:szCs w:val="28"/>
          <w:lang w:val="kk-KZ" w:eastAsia="ru-RU"/>
        </w:rPr>
        <w:t xml:space="preserve"> болып табылды</w:t>
      </w:r>
      <w:r w:rsidR="009D42FE" w:rsidRPr="009D42FE">
        <w:rPr>
          <w:rFonts w:ascii="Times New Roman" w:hAnsi="Times New Roman"/>
          <w:sz w:val="28"/>
          <w:szCs w:val="28"/>
          <w:lang w:val="kk-KZ" w:eastAsia="ru-RU"/>
        </w:rPr>
        <w:t xml:space="preserve"> </w:t>
      </w:r>
      <w:r w:rsidR="009D42FE" w:rsidRPr="00AF3906">
        <w:rPr>
          <w:rFonts w:ascii="Times New Roman" w:hAnsi="Times New Roman"/>
          <w:sz w:val="28"/>
          <w:szCs w:val="28"/>
          <w:lang w:val="kk-KZ" w:eastAsia="ru-RU"/>
        </w:rPr>
        <w:t>(сурет</w:t>
      </w:r>
      <w:r w:rsidR="00121E7A">
        <w:rPr>
          <w:rFonts w:ascii="Times New Roman" w:hAnsi="Times New Roman"/>
          <w:sz w:val="28"/>
          <w:szCs w:val="28"/>
          <w:lang w:val="kk-KZ" w:eastAsia="ru-RU"/>
        </w:rPr>
        <w:t xml:space="preserve"> 4</w:t>
      </w:r>
      <w:r w:rsidR="009D42FE" w:rsidRPr="00AF3906">
        <w:rPr>
          <w:rFonts w:ascii="Times New Roman" w:hAnsi="Times New Roman"/>
          <w:sz w:val="28"/>
          <w:szCs w:val="28"/>
          <w:lang w:val="kk-KZ" w:eastAsia="ru-RU"/>
        </w:rPr>
        <w:t>).</w:t>
      </w:r>
      <w:r w:rsidR="00011783">
        <w:rPr>
          <w:rFonts w:ascii="Times New Roman" w:hAnsi="Times New Roman"/>
          <w:sz w:val="28"/>
          <w:szCs w:val="28"/>
          <w:lang w:val="kk-KZ" w:eastAsia="ru-RU"/>
        </w:rPr>
        <w:t xml:space="preserve"> </w:t>
      </w:r>
    </w:p>
    <w:p w14:paraId="5E895CFB" w14:textId="4D3C4E1E" w:rsidR="00AF3906" w:rsidRPr="007B5F2D" w:rsidRDefault="00AF3906" w:rsidP="00E02A61">
      <w:pPr>
        <w:spacing w:before="100" w:beforeAutospacing="1" w:after="100" w:afterAutospacing="1"/>
        <w:ind w:firstLine="0"/>
        <w:rPr>
          <w:rFonts w:ascii="Times New Roman" w:eastAsia="Times New Roman" w:hAnsi="Times New Roman"/>
          <w:sz w:val="24"/>
          <w:szCs w:val="24"/>
          <w:lang w:val="kk-KZ"/>
        </w:rPr>
      </w:pPr>
      <w:r w:rsidRPr="00AF3906">
        <w:rPr>
          <w:rFonts w:ascii="Times New Roman" w:eastAsia="Times New Roman" w:hAnsi="Times New Roman"/>
          <w:noProof/>
          <w:sz w:val="24"/>
          <w:szCs w:val="24"/>
          <w:lang w:eastAsia="ru-RU"/>
        </w:rPr>
        <w:lastRenderedPageBreak/>
        <w:drawing>
          <wp:inline distT="0" distB="0" distL="0" distR="0" wp14:anchorId="65CF58AA" wp14:editId="34CBA565">
            <wp:extent cx="6004800" cy="4248000"/>
            <wp:effectExtent l="0" t="0" r="0" b="63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004800" cy="4248000"/>
                    </a:xfrm>
                    <a:prstGeom prst="rect">
                      <a:avLst/>
                    </a:prstGeom>
                    <a:noFill/>
                    <a:ln>
                      <a:noFill/>
                    </a:ln>
                  </pic:spPr>
                </pic:pic>
              </a:graphicData>
            </a:graphic>
          </wp:inline>
        </w:drawing>
      </w:r>
    </w:p>
    <w:p w14:paraId="248C2F92" w14:textId="1EB83ABF" w:rsidR="007E4A37" w:rsidRDefault="00AF3906" w:rsidP="007B5F2D">
      <w:pPr>
        <w:ind w:firstLine="0"/>
        <w:jc w:val="center"/>
        <w:rPr>
          <w:rFonts w:ascii="Times New Roman" w:hAnsi="Times New Roman"/>
          <w:sz w:val="28"/>
          <w:szCs w:val="28"/>
          <w:shd w:val="clear" w:color="auto" w:fill="FFFFFF"/>
          <w:lang w:val="kk-KZ"/>
        </w:rPr>
      </w:pPr>
      <w:r w:rsidRPr="00C82A84">
        <w:rPr>
          <w:rFonts w:ascii="Times New Roman" w:hAnsi="Times New Roman"/>
          <w:sz w:val="28"/>
          <w:szCs w:val="28"/>
          <w:lang w:val="kk-KZ" w:eastAsia="ru-RU"/>
        </w:rPr>
        <w:t xml:space="preserve">Сурет </w:t>
      </w:r>
      <w:r w:rsidR="00121E7A">
        <w:rPr>
          <w:rFonts w:ascii="Times New Roman" w:hAnsi="Times New Roman"/>
          <w:sz w:val="28"/>
          <w:szCs w:val="28"/>
          <w:lang w:val="kk-KZ" w:eastAsia="ru-RU"/>
        </w:rPr>
        <w:t>4</w:t>
      </w:r>
      <w:r w:rsidRPr="00C82A84">
        <w:rPr>
          <w:rFonts w:ascii="Times New Roman" w:hAnsi="Times New Roman"/>
          <w:sz w:val="28"/>
          <w:szCs w:val="28"/>
          <w:lang w:val="kk-KZ" w:eastAsia="ru-RU"/>
        </w:rPr>
        <w:t xml:space="preserve"> </w:t>
      </w:r>
      <w:r w:rsidR="005C60F5" w:rsidRPr="006473C4">
        <w:rPr>
          <w:rFonts w:ascii="Times New Roman" w:hAnsi="Times New Roman"/>
          <w:sz w:val="28"/>
          <w:szCs w:val="28"/>
          <w:shd w:val="clear" w:color="auto" w:fill="FFFFFF"/>
          <w:lang w:val="kk-KZ" w:eastAsia="ru-RU"/>
        </w:rPr>
        <w:t>–</w:t>
      </w:r>
      <w:r w:rsidRPr="00C82A84">
        <w:rPr>
          <w:rFonts w:ascii="Times New Roman" w:hAnsi="Times New Roman"/>
          <w:sz w:val="28"/>
          <w:szCs w:val="28"/>
          <w:lang w:val="kk-KZ" w:eastAsia="ru-RU"/>
        </w:rPr>
        <w:t xml:space="preserve"> </w:t>
      </w:r>
      <w:r w:rsidR="007E4A37" w:rsidRPr="00C82A84">
        <w:rPr>
          <w:rFonts w:ascii="Times New Roman" w:hAnsi="Times New Roman"/>
          <w:sz w:val="28"/>
          <w:szCs w:val="28"/>
          <w:lang w:val="kk-KZ" w:eastAsia="ru-RU"/>
        </w:rPr>
        <w:t>З</w:t>
      </w:r>
      <w:r w:rsidR="007E4A37" w:rsidRPr="00C82A84">
        <w:rPr>
          <w:rFonts w:ascii="Times New Roman" w:hAnsi="Times New Roman"/>
          <w:sz w:val="28"/>
          <w:szCs w:val="28"/>
          <w:shd w:val="clear" w:color="auto" w:fill="FFFFFF"/>
          <w:lang w:val="kk-KZ"/>
        </w:rPr>
        <w:t>ерттеу жүргізілген су қоймалары және описторхоздың, меторхоздың және псевдамфистомоздың анықталған</w:t>
      </w:r>
      <w:r w:rsidR="007B5F2D">
        <w:rPr>
          <w:rFonts w:ascii="Times New Roman" w:hAnsi="Times New Roman"/>
          <w:sz w:val="28"/>
          <w:szCs w:val="28"/>
          <w:shd w:val="clear" w:color="auto" w:fill="FFFFFF"/>
          <w:lang w:val="kk-KZ"/>
        </w:rPr>
        <w:t xml:space="preserve"> </w:t>
      </w:r>
      <w:r w:rsidR="007E4A37" w:rsidRPr="00C82A84">
        <w:rPr>
          <w:rFonts w:ascii="Times New Roman" w:hAnsi="Times New Roman"/>
          <w:sz w:val="28"/>
          <w:szCs w:val="28"/>
          <w:shd w:val="clear" w:color="auto" w:fill="FFFFFF"/>
          <w:lang w:val="kk-KZ"/>
        </w:rPr>
        <w:t>табиғи ошақтары</w:t>
      </w:r>
      <w:r w:rsidR="007B5F2D">
        <w:rPr>
          <w:rFonts w:ascii="Times New Roman" w:hAnsi="Times New Roman"/>
          <w:sz w:val="28"/>
          <w:szCs w:val="28"/>
          <w:shd w:val="clear" w:color="auto" w:fill="FFFFFF"/>
          <w:lang w:val="kk-KZ"/>
        </w:rPr>
        <w:t>.</w:t>
      </w:r>
    </w:p>
    <w:p w14:paraId="4047E60B" w14:textId="21511794" w:rsidR="00011783" w:rsidRDefault="00011783" w:rsidP="00AF3906">
      <w:pPr>
        <w:jc w:val="center"/>
        <w:rPr>
          <w:rFonts w:ascii="Times New Roman" w:hAnsi="Times New Roman"/>
          <w:sz w:val="28"/>
          <w:szCs w:val="28"/>
          <w:shd w:val="clear" w:color="auto" w:fill="FFFFFF"/>
          <w:lang w:val="kk-KZ"/>
        </w:rPr>
      </w:pPr>
    </w:p>
    <w:p w14:paraId="561B2DAF" w14:textId="67CB720B" w:rsidR="00011783" w:rsidRPr="007E4A37" w:rsidRDefault="00011783" w:rsidP="00011783">
      <w:pPr>
        <w:shd w:val="clear" w:color="auto" w:fill="FFFFFF"/>
        <w:rPr>
          <w:rFonts w:ascii="Times New Roman" w:hAnsi="Times New Roman"/>
          <w:sz w:val="28"/>
          <w:szCs w:val="28"/>
          <w:lang w:val="kk-KZ" w:eastAsia="ru-RU"/>
        </w:rPr>
      </w:pPr>
      <w:r>
        <w:rPr>
          <w:rFonts w:ascii="Times New Roman" w:hAnsi="Times New Roman"/>
          <w:sz w:val="28"/>
          <w:szCs w:val="28"/>
          <w:lang w:val="kk-KZ" w:eastAsia="ru-RU"/>
        </w:rPr>
        <w:t>Ал,</w:t>
      </w:r>
      <w:r w:rsidRPr="00011783">
        <w:rPr>
          <w:rFonts w:ascii="Times New Roman" w:hAnsi="Times New Roman"/>
          <w:sz w:val="28"/>
          <w:szCs w:val="28"/>
          <w:lang w:val="kk-KZ" w:eastAsia="ru-RU"/>
        </w:rPr>
        <w:t xml:space="preserve"> </w:t>
      </w:r>
      <w:r>
        <w:rPr>
          <w:rFonts w:ascii="Times New Roman" w:hAnsi="Times New Roman"/>
          <w:sz w:val="28"/>
          <w:szCs w:val="28"/>
          <w:lang w:val="kk-KZ" w:eastAsia="ru-RU"/>
        </w:rPr>
        <w:t>о</w:t>
      </w:r>
      <w:r w:rsidRPr="00C82A84">
        <w:rPr>
          <w:rFonts w:ascii="Times New Roman" w:hAnsi="Times New Roman"/>
          <w:sz w:val="28"/>
          <w:szCs w:val="28"/>
          <w:lang w:val="kk-KZ" w:eastAsia="ru-RU"/>
        </w:rPr>
        <w:t xml:space="preserve">писторхоз және меторхоздың табиғи ошақтары </w:t>
      </w:r>
      <w:r>
        <w:rPr>
          <w:rFonts w:ascii="Times New Roman" w:hAnsi="Times New Roman"/>
          <w:sz w:val="28"/>
          <w:szCs w:val="28"/>
          <w:lang w:val="kk-KZ" w:eastAsia="ru-RU"/>
        </w:rPr>
        <w:t xml:space="preserve">ол </w:t>
      </w:r>
      <w:r w:rsidRPr="00C82A84">
        <w:rPr>
          <w:rFonts w:ascii="Times New Roman" w:hAnsi="Times New Roman"/>
          <w:sz w:val="28"/>
          <w:szCs w:val="28"/>
          <w:lang w:val="kk-KZ" w:eastAsia="ru-RU"/>
        </w:rPr>
        <w:t xml:space="preserve">Павлодар облысындағы Ертіс өзені, Қостанай облысындағы Ұлы Жыланшық өзені, Қарағанды облысындағы Ертіс – Қарағанды каналы (сурет </w:t>
      </w:r>
      <w:r w:rsidR="00121E7A">
        <w:rPr>
          <w:rFonts w:ascii="Times New Roman" w:hAnsi="Times New Roman"/>
          <w:sz w:val="28"/>
          <w:szCs w:val="28"/>
          <w:lang w:val="kk-KZ" w:eastAsia="ru-RU"/>
        </w:rPr>
        <w:t>5</w:t>
      </w:r>
      <w:r w:rsidRPr="00C82A84">
        <w:rPr>
          <w:rFonts w:ascii="Times New Roman" w:hAnsi="Times New Roman"/>
          <w:sz w:val="28"/>
          <w:szCs w:val="28"/>
          <w:lang w:val="kk-KZ" w:eastAsia="ru-RU"/>
        </w:rPr>
        <w:t>).</w:t>
      </w:r>
    </w:p>
    <w:p w14:paraId="3F024B9A" w14:textId="77777777" w:rsidR="00011783" w:rsidRPr="00C82A84" w:rsidRDefault="00011783" w:rsidP="00011783">
      <w:pPr>
        <w:jc w:val="left"/>
        <w:rPr>
          <w:rFonts w:ascii="Times New Roman" w:hAnsi="Times New Roman"/>
          <w:sz w:val="28"/>
          <w:szCs w:val="28"/>
          <w:shd w:val="clear" w:color="auto" w:fill="FFFFFF"/>
          <w:lang w:val="kk-KZ"/>
        </w:rPr>
      </w:pPr>
    </w:p>
    <w:p w14:paraId="472EDD82" w14:textId="77777777" w:rsidR="00AF3906" w:rsidRDefault="00AF3906" w:rsidP="00AF3906">
      <w:pPr>
        <w:ind w:firstLine="0"/>
        <w:jc w:val="center"/>
        <w:rPr>
          <w:lang w:val="kk-KZ"/>
        </w:rPr>
      </w:pPr>
    </w:p>
    <w:p w14:paraId="6D152BD7" w14:textId="231019EE" w:rsidR="00987FCB" w:rsidRDefault="00987FCB" w:rsidP="00E02A61">
      <w:pPr>
        <w:ind w:firstLine="0"/>
        <w:jc w:val="center"/>
        <w:rPr>
          <w:lang w:val="kk-KZ"/>
        </w:rPr>
      </w:pPr>
      <w:r>
        <w:rPr>
          <w:noProof/>
          <w:lang w:eastAsia="ru-RU"/>
        </w:rPr>
        <w:lastRenderedPageBreak/>
        <w:drawing>
          <wp:inline distT="0" distB="0" distL="0" distR="0" wp14:anchorId="3BBF8C1D" wp14:editId="7CA44297">
            <wp:extent cx="6048375" cy="4333845"/>
            <wp:effectExtent l="0" t="0" r="0" b="0"/>
            <wp:docPr id="15662582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043985" cy="4330700"/>
                    </a:xfrm>
                    <a:prstGeom prst="rect">
                      <a:avLst/>
                    </a:prstGeom>
                    <a:noFill/>
                    <a:ln>
                      <a:noFill/>
                    </a:ln>
                  </pic:spPr>
                </pic:pic>
              </a:graphicData>
            </a:graphic>
          </wp:inline>
        </w:drawing>
      </w:r>
    </w:p>
    <w:p w14:paraId="0748BC18" w14:textId="0C64A0AA" w:rsidR="00987FCB" w:rsidRDefault="00987FCB" w:rsidP="00EE5396">
      <w:pPr>
        <w:ind w:firstLine="0"/>
        <w:rPr>
          <w:lang w:val="kk-KZ"/>
        </w:rPr>
      </w:pPr>
    </w:p>
    <w:p w14:paraId="5C8FE35B" w14:textId="052D08EF" w:rsidR="007E4A37" w:rsidRDefault="007E4A37" w:rsidP="007E4A37">
      <w:pPr>
        <w:jc w:val="center"/>
        <w:rPr>
          <w:rFonts w:ascii="Times New Roman" w:hAnsi="Times New Roman"/>
          <w:sz w:val="28"/>
          <w:szCs w:val="28"/>
          <w:shd w:val="clear" w:color="auto" w:fill="FFFFFF"/>
          <w:lang w:val="kk-KZ"/>
        </w:rPr>
      </w:pPr>
      <w:r w:rsidRPr="00C82A84">
        <w:rPr>
          <w:rFonts w:ascii="Times New Roman" w:hAnsi="Times New Roman"/>
          <w:sz w:val="28"/>
          <w:szCs w:val="28"/>
          <w:lang w:val="kk-KZ" w:eastAsia="ru-RU"/>
        </w:rPr>
        <w:t xml:space="preserve">Сурет </w:t>
      </w:r>
      <w:r w:rsidR="00121E7A">
        <w:rPr>
          <w:rFonts w:ascii="Times New Roman" w:hAnsi="Times New Roman"/>
          <w:sz w:val="28"/>
          <w:szCs w:val="28"/>
          <w:lang w:val="kk-KZ" w:eastAsia="ru-RU"/>
        </w:rPr>
        <w:t>5</w:t>
      </w:r>
      <w:r w:rsidRPr="00C82A84">
        <w:rPr>
          <w:rFonts w:ascii="Times New Roman" w:hAnsi="Times New Roman"/>
          <w:sz w:val="28"/>
          <w:szCs w:val="28"/>
          <w:lang w:val="kk-KZ" w:eastAsia="ru-RU"/>
        </w:rPr>
        <w:t xml:space="preserve"> </w:t>
      </w:r>
      <w:r w:rsidR="005C60F5" w:rsidRPr="006473C4">
        <w:rPr>
          <w:rFonts w:ascii="Times New Roman" w:hAnsi="Times New Roman"/>
          <w:sz w:val="28"/>
          <w:szCs w:val="28"/>
          <w:shd w:val="clear" w:color="auto" w:fill="FFFFFF"/>
          <w:lang w:val="kk-KZ" w:eastAsia="ru-RU"/>
        </w:rPr>
        <w:t>–</w:t>
      </w:r>
      <w:r w:rsidRPr="00C82A84">
        <w:rPr>
          <w:rFonts w:ascii="Times New Roman" w:hAnsi="Times New Roman"/>
          <w:sz w:val="28"/>
          <w:szCs w:val="28"/>
          <w:lang w:val="kk-KZ" w:eastAsia="ru-RU"/>
        </w:rPr>
        <w:t xml:space="preserve"> З</w:t>
      </w:r>
      <w:r w:rsidRPr="00C82A84">
        <w:rPr>
          <w:rFonts w:ascii="Times New Roman" w:hAnsi="Times New Roman"/>
          <w:sz w:val="28"/>
          <w:szCs w:val="28"/>
          <w:shd w:val="clear" w:color="auto" w:fill="FFFFFF"/>
          <w:lang w:val="kk-KZ"/>
        </w:rPr>
        <w:t>ерттеу</w:t>
      </w:r>
      <w:r w:rsidRPr="007E4A37">
        <w:rPr>
          <w:rFonts w:ascii="Times New Roman" w:hAnsi="Times New Roman"/>
          <w:sz w:val="28"/>
          <w:szCs w:val="28"/>
          <w:shd w:val="clear" w:color="auto" w:fill="FFFFFF"/>
          <w:lang w:val="kk-KZ"/>
        </w:rPr>
        <w:t xml:space="preserve"> жүргізілген </w:t>
      </w:r>
      <w:r>
        <w:rPr>
          <w:rFonts w:ascii="Times New Roman" w:hAnsi="Times New Roman"/>
          <w:sz w:val="28"/>
          <w:szCs w:val="28"/>
          <w:shd w:val="clear" w:color="auto" w:fill="FFFFFF"/>
          <w:lang w:val="kk-KZ"/>
        </w:rPr>
        <w:t>су қоймалары және о</w:t>
      </w:r>
      <w:r w:rsidRPr="007E4A37">
        <w:rPr>
          <w:rFonts w:ascii="Times New Roman" w:hAnsi="Times New Roman"/>
          <w:sz w:val="28"/>
          <w:szCs w:val="28"/>
          <w:shd w:val="clear" w:color="auto" w:fill="FFFFFF"/>
          <w:lang w:val="kk-KZ"/>
        </w:rPr>
        <w:t>писторхоз</w:t>
      </w:r>
      <w:r>
        <w:rPr>
          <w:rFonts w:ascii="Times New Roman" w:hAnsi="Times New Roman"/>
          <w:sz w:val="28"/>
          <w:szCs w:val="28"/>
          <w:shd w:val="clear" w:color="auto" w:fill="FFFFFF"/>
          <w:lang w:val="kk-KZ"/>
        </w:rPr>
        <w:t>бен</w:t>
      </w:r>
      <w:r w:rsidRPr="007E4A37">
        <w:rPr>
          <w:rFonts w:ascii="Times New Roman" w:hAnsi="Times New Roman"/>
          <w:sz w:val="28"/>
          <w:szCs w:val="28"/>
          <w:shd w:val="clear" w:color="auto" w:fill="FFFFFF"/>
          <w:lang w:val="kk-KZ"/>
        </w:rPr>
        <w:t> меторхоздың анықталған табиғи ошақтары</w:t>
      </w:r>
    </w:p>
    <w:p w14:paraId="0B74593A" w14:textId="098FB3C8" w:rsidR="00987FCB" w:rsidRDefault="00987FCB" w:rsidP="00EE5396">
      <w:pPr>
        <w:ind w:firstLine="0"/>
        <w:rPr>
          <w:lang w:val="kk-KZ"/>
        </w:rPr>
      </w:pPr>
    </w:p>
    <w:p w14:paraId="7B5C2F73" w14:textId="52201226" w:rsidR="00AA2304" w:rsidRDefault="00D13809" w:rsidP="00E376F0">
      <w:pPr>
        <w:rPr>
          <w:rFonts w:ascii="Times New Roman" w:hAnsi="Times New Roman"/>
          <w:color w:val="000000"/>
          <w:sz w:val="28"/>
          <w:szCs w:val="28"/>
          <w:lang w:val="kk-KZ"/>
        </w:rPr>
      </w:pPr>
      <w:r w:rsidRPr="00ED6E93">
        <w:rPr>
          <w:rFonts w:ascii="Times New Roman" w:hAnsi="Times New Roman"/>
          <w:color w:val="000000"/>
          <w:sz w:val="28"/>
          <w:szCs w:val="28"/>
          <w:lang w:val="kk-KZ"/>
        </w:rPr>
        <w:t>Жалпы</w:t>
      </w:r>
      <w:r>
        <w:rPr>
          <w:rFonts w:ascii="Times New Roman" w:hAnsi="Times New Roman"/>
          <w:color w:val="000000"/>
          <w:sz w:val="28"/>
          <w:szCs w:val="28"/>
          <w:lang w:val="kk-KZ"/>
        </w:rPr>
        <w:t>,</w:t>
      </w:r>
      <w:r w:rsidRPr="00ED6E93">
        <w:rPr>
          <w:rFonts w:ascii="Times New Roman" w:hAnsi="Times New Roman"/>
          <w:color w:val="000000"/>
          <w:sz w:val="28"/>
          <w:szCs w:val="28"/>
          <w:lang w:val="kk-KZ"/>
        </w:rPr>
        <w:t xml:space="preserve"> Батыс Қазақстан (Көшім</w:t>
      </w:r>
      <w:r>
        <w:rPr>
          <w:rFonts w:ascii="Times New Roman" w:hAnsi="Times New Roman"/>
          <w:color w:val="000000"/>
          <w:sz w:val="28"/>
          <w:szCs w:val="28"/>
          <w:lang w:val="kk-KZ"/>
        </w:rPr>
        <w:t xml:space="preserve"> және Грачи</w:t>
      </w:r>
      <w:r w:rsidRPr="00ED6E93">
        <w:rPr>
          <w:rFonts w:ascii="Times New Roman" w:hAnsi="Times New Roman"/>
          <w:color w:val="000000"/>
          <w:sz w:val="28"/>
          <w:szCs w:val="28"/>
          <w:lang w:val="kk-KZ"/>
        </w:rPr>
        <w:t xml:space="preserve"> өзені</w:t>
      </w:r>
      <w:r>
        <w:rPr>
          <w:rFonts w:ascii="Times New Roman" w:hAnsi="Times New Roman"/>
          <w:color w:val="000000"/>
          <w:sz w:val="28"/>
          <w:szCs w:val="28"/>
          <w:lang w:val="kk-KZ"/>
        </w:rPr>
        <w:t xml:space="preserve">, </w:t>
      </w:r>
      <w:r w:rsidRPr="004A10D9">
        <w:rPr>
          <w:rFonts w:ascii="Times New Roman" w:hAnsi="Times New Roman"/>
          <w:color w:val="000000"/>
          <w:sz w:val="28"/>
          <w:szCs w:val="28"/>
          <w:lang w:val="kk-KZ"/>
        </w:rPr>
        <w:t>Пятимар,</w:t>
      </w:r>
      <w:r>
        <w:rPr>
          <w:rFonts w:ascii="Times New Roman" w:hAnsi="Times New Roman"/>
          <w:color w:val="000000"/>
          <w:sz w:val="28"/>
          <w:szCs w:val="28"/>
          <w:lang w:val="kk-KZ"/>
        </w:rPr>
        <w:t xml:space="preserve"> Сарышығынық, Дөңгелек су қоймалары</w:t>
      </w:r>
      <w:r w:rsidRPr="00ED6E93">
        <w:rPr>
          <w:rFonts w:ascii="Times New Roman" w:hAnsi="Times New Roman"/>
          <w:color w:val="000000"/>
          <w:sz w:val="28"/>
          <w:szCs w:val="28"/>
          <w:lang w:val="kk-KZ"/>
        </w:rPr>
        <w:t>), Қарағанды</w:t>
      </w:r>
      <w:r w:rsidRPr="004618D4">
        <w:rPr>
          <w:rFonts w:ascii="Times New Roman" w:hAnsi="Times New Roman"/>
          <w:color w:val="000000"/>
          <w:sz w:val="28"/>
          <w:szCs w:val="28"/>
          <w:lang w:val="kk-KZ"/>
        </w:rPr>
        <w:t xml:space="preserve"> (Самар</w:t>
      </w:r>
      <w:r>
        <w:rPr>
          <w:rFonts w:ascii="Times New Roman" w:hAnsi="Times New Roman"/>
          <w:color w:val="000000"/>
          <w:sz w:val="28"/>
          <w:szCs w:val="28"/>
          <w:lang w:val="kk-KZ"/>
        </w:rPr>
        <w:t>а</w:t>
      </w:r>
      <w:r w:rsidRPr="004618D4">
        <w:rPr>
          <w:rFonts w:ascii="Times New Roman" w:hAnsi="Times New Roman"/>
          <w:color w:val="000000"/>
          <w:sz w:val="28"/>
          <w:szCs w:val="28"/>
          <w:lang w:val="kk-KZ"/>
        </w:rPr>
        <w:t xml:space="preserve">, Топар су қоймасы, Ертіс </w:t>
      </w:r>
      <w:r>
        <w:rPr>
          <w:rFonts w:ascii="Times New Roman" w:hAnsi="Times New Roman"/>
          <w:color w:val="000000"/>
          <w:sz w:val="28"/>
          <w:szCs w:val="28"/>
          <w:lang w:val="kk-KZ"/>
        </w:rPr>
        <w:t>-</w:t>
      </w:r>
      <w:r w:rsidRPr="004618D4">
        <w:rPr>
          <w:rFonts w:ascii="Times New Roman" w:hAnsi="Times New Roman"/>
          <w:color w:val="000000"/>
          <w:sz w:val="28"/>
          <w:szCs w:val="28"/>
          <w:lang w:val="kk-KZ"/>
        </w:rPr>
        <w:t xml:space="preserve"> Қарағанды каналы), Қостанай (</w:t>
      </w:r>
      <w:r w:rsidRPr="004A10D9">
        <w:rPr>
          <w:rFonts w:ascii="Times New Roman" w:hAnsi="Times New Roman"/>
          <w:color w:val="000000"/>
          <w:sz w:val="28"/>
          <w:szCs w:val="28"/>
          <w:lang w:val="kk-KZ"/>
        </w:rPr>
        <w:t>Тобыл,</w:t>
      </w:r>
      <w:r w:rsidRPr="004618D4">
        <w:rPr>
          <w:rFonts w:ascii="Times New Roman" w:hAnsi="Times New Roman"/>
          <w:color w:val="000000"/>
          <w:sz w:val="28"/>
          <w:szCs w:val="28"/>
          <w:lang w:val="kk-KZ"/>
        </w:rPr>
        <w:t xml:space="preserve"> Торғай, Обаған, Аят</w:t>
      </w:r>
      <w:r>
        <w:rPr>
          <w:rFonts w:ascii="Times New Roman" w:hAnsi="Times New Roman"/>
          <w:color w:val="000000"/>
          <w:sz w:val="28"/>
          <w:szCs w:val="28"/>
          <w:lang w:val="kk-KZ"/>
        </w:rPr>
        <w:t>,</w:t>
      </w:r>
      <w:r w:rsidRPr="004618D4">
        <w:rPr>
          <w:rFonts w:ascii="Times New Roman" w:hAnsi="Times New Roman"/>
          <w:color w:val="000000"/>
          <w:sz w:val="28"/>
          <w:szCs w:val="28"/>
          <w:lang w:val="kk-KZ"/>
        </w:rPr>
        <w:t xml:space="preserve"> Ұлы</w:t>
      </w:r>
      <w:r>
        <w:rPr>
          <w:rFonts w:ascii="Times New Roman" w:hAnsi="Times New Roman"/>
          <w:color w:val="000000"/>
          <w:sz w:val="28"/>
          <w:szCs w:val="28"/>
          <w:lang w:val="kk-KZ"/>
        </w:rPr>
        <w:t xml:space="preserve"> Жыланшық</w:t>
      </w:r>
      <w:r w:rsidRPr="00EC68E3">
        <w:rPr>
          <w:rFonts w:ascii="Times New Roman" w:hAnsi="Times New Roman"/>
          <w:sz w:val="28"/>
          <w:szCs w:val="28"/>
          <w:lang w:val="kk-KZ"/>
        </w:rPr>
        <w:t>,</w:t>
      </w:r>
      <w:r w:rsidRPr="00A176AD">
        <w:rPr>
          <w:rFonts w:ascii="Times New Roman" w:hAnsi="Times New Roman"/>
          <w:color w:val="FF0000"/>
          <w:sz w:val="28"/>
          <w:szCs w:val="28"/>
          <w:lang w:val="kk-KZ"/>
        </w:rPr>
        <w:t xml:space="preserve"> </w:t>
      </w:r>
      <w:r w:rsidRPr="004618D4">
        <w:rPr>
          <w:rFonts w:ascii="Times New Roman" w:hAnsi="Times New Roman"/>
          <w:color w:val="000000"/>
          <w:sz w:val="28"/>
          <w:szCs w:val="28"/>
          <w:lang w:val="kk-KZ"/>
        </w:rPr>
        <w:t>Жерқуар, Мойылды өзендері, Қарасов,</w:t>
      </w:r>
      <w:r>
        <w:rPr>
          <w:rFonts w:ascii="Times New Roman" w:hAnsi="Times New Roman"/>
          <w:color w:val="000000"/>
          <w:sz w:val="28"/>
          <w:szCs w:val="28"/>
          <w:lang w:val="kk-KZ"/>
        </w:rPr>
        <w:t xml:space="preserve"> Қарасу,</w:t>
      </w:r>
      <w:r w:rsidRPr="004618D4">
        <w:rPr>
          <w:rFonts w:ascii="Times New Roman" w:hAnsi="Times New Roman"/>
          <w:color w:val="000000"/>
          <w:sz w:val="28"/>
          <w:szCs w:val="28"/>
          <w:lang w:val="kk-KZ"/>
        </w:rPr>
        <w:t xml:space="preserve"> Ақкөл, Сарыбалық көлдері, Жоғарғы</w:t>
      </w:r>
      <w:r>
        <w:rPr>
          <w:rFonts w:ascii="Times New Roman" w:hAnsi="Times New Roman"/>
          <w:color w:val="000000"/>
          <w:sz w:val="28"/>
          <w:szCs w:val="28"/>
          <w:lang w:val="kk-KZ"/>
        </w:rPr>
        <w:t xml:space="preserve"> </w:t>
      </w:r>
      <w:r w:rsidRPr="004618D4">
        <w:rPr>
          <w:rFonts w:ascii="Times New Roman" w:hAnsi="Times New Roman"/>
          <w:color w:val="000000"/>
          <w:sz w:val="28"/>
          <w:szCs w:val="28"/>
          <w:lang w:val="kk-KZ"/>
        </w:rPr>
        <w:t>тобыл су қоймасы), Солтүстік Қазақстан (Есіл,</w:t>
      </w:r>
      <w:r>
        <w:rPr>
          <w:rFonts w:ascii="Times New Roman" w:hAnsi="Times New Roman"/>
          <w:color w:val="000000"/>
          <w:sz w:val="28"/>
          <w:szCs w:val="28"/>
          <w:lang w:val="kk-KZ"/>
        </w:rPr>
        <w:t xml:space="preserve"> Тобыл, Торғай</w:t>
      </w:r>
      <w:r w:rsidRPr="004618D4">
        <w:rPr>
          <w:rFonts w:ascii="Times New Roman" w:hAnsi="Times New Roman"/>
          <w:color w:val="000000"/>
          <w:sz w:val="28"/>
          <w:szCs w:val="28"/>
          <w:lang w:val="kk-KZ"/>
        </w:rPr>
        <w:t xml:space="preserve"> өзен</w:t>
      </w:r>
      <w:r>
        <w:rPr>
          <w:rFonts w:ascii="Times New Roman" w:hAnsi="Times New Roman"/>
          <w:color w:val="000000"/>
          <w:sz w:val="28"/>
          <w:szCs w:val="28"/>
          <w:lang w:val="kk-KZ"/>
        </w:rPr>
        <w:t>дері,</w:t>
      </w:r>
      <w:r w:rsidRPr="007568F7">
        <w:rPr>
          <w:rFonts w:ascii="Times New Roman" w:hAnsi="Times New Roman"/>
          <w:sz w:val="28"/>
          <w:szCs w:val="28"/>
          <w:lang w:val="kk-KZ"/>
        </w:rPr>
        <w:t xml:space="preserve"> Сергеев</w:t>
      </w:r>
      <w:r w:rsidRPr="004618D4">
        <w:rPr>
          <w:rFonts w:ascii="Times New Roman" w:hAnsi="Times New Roman"/>
          <w:color w:val="000000"/>
          <w:sz w:val="28"/>
          <w:szCs w:val="28"/>
          <w:lang w:val="kk-KZ"/>
        </w:rPr>
        <w:t xml:space="preserve"> су қоймасы)  Ақмола облысы Қорғалжын ауданы </w:t>
      </w:r>
      <w:r>
        <w:rPr>
          <w:rFonts w:ascii="Times New Roman" w:hAnsi="Times New Roman"/>
          <w:color w:val="000000"/>
          <w:sz w:val="28"/>
          <w:szCs w:val="28"/>
          <w:lang w:val="kk-KZ"/>
        </w:rPr>
        <w:t>(</w:t>
      </w:r>
      <w:r w:rsidRPr="004618D4">
        <w:rPr>
          <w:rFonts w:ascii="Times New Roman" w:hAnsi="Times New Roman"/>
          <w:color w:val="000000"/>
          <w:sz w:val="28"/>
          <w:szCs w:val="28"/>
          <w:lang w:val="kk-KZ"/>
        </w:rPr>
        <w:t>Біртабан, Шалқар көлдері</w:t>
      </w:r>
      <w:r>
        <w:rPr>
          <w:rFonts w:ascii="Times New Roman" w:hAnsi="Times New Roman"/>
          <w:color w:val="000000"/>
          <w:sz w:val="28"/>
          <w:szCs w:val="28"/>
          <w:lang w:val="kk-KZ"/>
        </w:rPr>
        <w:t>)</w:t>
      </w:r>
      <w:r w:rsidRPr="004618D4">
        <w:rPr>
          <w:rFonts w:ascii="Times New Roman" w:hAnsi="Times New Roman"/>
          <w:color w:val="000000"/>
          <w:sz w:val="28"/>
          <w:szCs w:val="28"/>
          <w:lang w:val="kk-KZ"/>
        </w:rPr>
        <w:t>, Павлодар облысы Ертіс өзенінде зерттелген балықтардың барлық түрлерінің ішінде</w:t>
      </w:r>
      <w:r>
        <w:rPr>
          <w:rFonts w:ascii="Times New Roman" w:hAnsi="Times New Roman"/>
          <w:color w:val="000000"/>
          <w:sz w:val="28"/>
          <w:szCs w:val="28"/>
          <w:lang w:val="kk-KZ"/>
        </w:rPr>
        <w:t xml:space="preserve"> </w:t>
      </w:r>
      <w:r w:rsidRPr="004618D4">
        <w:rPr>
          <w:rFonts w:ascii="Times New Roman" w:hAnsi="Times New Roman"/>
          <w:color w:val="000000"/>
          <w:sz w:val="28"/>
          <w:szCs w:val="28"/>
          <w:lang w:val="kk-KZ"/>
        </w:rPr>
        <w:t xml:space="preserve">описторхоздың таралуында </w:t>
      </w:r>
      <w:r>
        <w:rPr>
          <w:rFonts w:ascii="Times New Roman" w:hAnsi="Times New Roman"/>
          <w:color w:val="000000"/>
          <w:sz w:val="28"/>
          <w:szCs w:val="28"/>
          <w:lang w:val="kk-KZ"/>
        </w:rPr>
        <w:t>аққайранның маңызды қызмет</w:t>
      </w:r>
      <w:r w:rsidRPr="004618D4">
        <w:rPr>
          <w:rFonts w:ascii="Times New Roman" w:hAnsi="Times New Roman"/>
          <w:color w:val="000000"/>
          <w:sz w:val="28"/>
          <w:szCs w:val="28"/>
          <w:lang w:val="kk-KZ"/>
        </w:rPr>
        <w:t xml:space="preserve"> атқаратынын, </w:t>
      </w:r>
      <w:r>
        <w:rPr>
          <w:rFonts w:ascii="Times New Roman" w:hAnsi="Times New Roman"/>
          <w:color w:val="000000"/>
          <w:sz w:val="28"/>
          <w:szCs w:val="28"/>
          <w:lang w:val="kk-KZ"/>
        </w:rPr>
        <w:t xml:space="preserve">күміс мөңке мен оңғақта сирек жағдайда </w:t>
      </w:r>
      <w:r w:rsidRPr="004618D4">
        <w:rPr>
          <w:rFonts w:ascii="Times New Roman" w:hAnsi="Times New Roman"/>
          <w:color w:val="000000"/>
          <w:sz w:val="28"/>
          <w:szCs w:val="28"/>
          <w:lang w:val="kk-KZ"/>
        </w:rPr>
        <w:t>метацеркарийлердің кездейсоқ табылуы орын алатынын атап өткен жөн.</w:t>
      </w:r>
      <w:r>
        <w:rPr>
          <w:rFonts w:ascii="Times New Roman" w:hAnsi="Times New Roman"/>
          <w:color w:val="000000"/>
          <w:sz w:val="28"/>
          <w:szCs w:val="28"/>
          <w:lang w:val="kk-KZ"/>
        </w:rPr>
        <w:t xml:space="preserve"> Әр ошақта аққайранның инвазия экстенсивтілігі әр түрлі болды. Себебі, әр ауданның табиғи климаттық және ландшафтық айырмашылығына байланысты. Қортындылай келе, зарарсыздандырылмаған аққайран балығын пайдалану осы аудандарда описторхозды жұқтырудың</w:t>
      </w:r>
      <w:r w:rsidR="00E376F0">
        <w:rPr>
          <w:rFonts w:ascii="Times New Roman" w:hAnsi="Times New Roman"/>
          <w:color w:val="000000"/>
          <w:sz w:val="28"/>
          <w:szCs w:val="28"/>
          <w:lang w:val="kk-KZ"/>
        </w:rPr>
        <w:t xml:space="preserve"> себебі болып табылады.</w:t>
      </w:r>
    </w:p>
    <w:p w14:paraId="694F2F9B" w14:textId="77777777" w:rsidR="00AA2304" w:rsidRDefault="00AA2304" w:rsidP="00E376F0">
      <w:pPr>
        <w:ind w:firstLine="0"/>
        <w:rPr>
          <w:rFonts w:ascii="Times New Roman" w:hAnsi="Times New Roman"/>
          <w:color w:val="000000"/>
          <w:sz w:val="28"/>
          <w:szCs w:val="28"/>
          <w:lang w:val="kk-KZ"/>
        </w:rPr>
      </w:pPr>
    </w:p>
    <w:p w14:paraId="33652A53" w14:textId="77777777" w:rsidR="00E376F0" w:rsidRDefault="00E376F0" w:rsidP="00E62D73">
      <w:pPr>
        <w:ind w:firstLine="708"/>
        <w:rPr>
          <w:rFonts w:ascii="Times New Roman" w:hAnsi="Times New Roman"/>
          <w:b/>
          <w:bCs/>
          <w:color w:val="000000"/>
          <w:sz w:val="28"/>
          <w:szCs w:val="28"/>
          <w:lang w:val="kk-KZ"/>
        </w:rPr>
      </w:pPr>
    </w:p>
    <w:p w14:paraId="4B1588EB" w14:textId="77777777" w:rsidR="00E376F0" w:rsidRDefault="00E376F0" w:rsidP="00E62D73">
      <w:pPr>
        <w:ind w:firstLine="708"/>
        <w:rPr>
          <w:rFonts w:ascii="Times New Roman" w:hAnsi="Times New Roman"/>
          <w:b/>
          <w:bCs/>
          <w:color w:val="000000"/>
          <w:sz w:val="28"/>
          <w:szCs w:val="28"/>
          <w:lang w:val="kk-KZ"/>
        </w:rPr>
      </w:pPr>
    </w:p>
    <w:p w14:paraId="14328640" w14:textId="77777777" w:rsidR="00E376F0" w:rsidRDefault="00E376F0" w:rsidP="00E62D73">
      <w:pPr>
        <w:ind w:firstLine="708"/>
        <w:rPr>
          <w:rFonts w:ascii="Times New Roman" w:hAnsi="Times New Roman"/>
          <w:b/>
          <w:bCs/>
          <w:color w:val="000000"/>
          <w:sz w:val="28"/>
          <w:szCs w:val="28"/>
          <w:lang w:val="kk-KZ"/>
        </w:rPr>
      </w:pPr>
    </w:p>
    <w:p w14:paraId="6FEAEDB7" w14:textId="2A7D40F2" w:rsidR="00F00241" w:rsidRPr="00D87559" w:rsidRDefault="00D87559" w:rsidP="00CB740F">
      <w:pPr>
        <w:ind w:firstLine="708"/>
        <w:rPr>
          <w:rFonts w:ascii="Times New Roman" w:hAnsi="Times New Roman"/>
          <w:b/>
          <w:color w:val="000000"/>
          <w:sz w:val="28"/>
          <w:szCs w:val="28"/>
          <w:lang w:val="kk-KZ"/>
        </w:rPr>
      </w:pPr>
      <w:r w:rsidRPr="00D87559">
        <w:rPr>
          <w:rFonts w:ascii="Times New Roman" w:hAnsi="Times New Roman"/>
          <w:b/>
          <w:color w:val="000000"/>
          <w:sz w:val="28"/>
          <w:szCs w:val="28"/>
          <w:lang w:val="kk-KZ"/>
        </w:rPr>
        <w:lastRenderedPageBreak/>
        <w:t>3</w:t>
      </w:r>
      <w:r w:rsidR="008727E5" w:rsidRPr="00D87559">
        <w:rPr>
          <w:rFonts w:ascii="Times New Roman" w:hAnsi="Times New Roman"/>
          <w:b/>
          <w:color w:val="000000"/>
          <w:sz w:val="28"/>
          <w:szCs w:val="28"/>
          <w:lang w:val="kk-KZ"/>
        </w:rPr>
        <w:t xml:space="preserve">.2 Балықтың описторхиспен және зооноздық инвазияның басқа </w:t>
      </w:r>
      <w:r w:rsidR="00F00241" w:rsidRPr="00D87559">
        <w:rPr>
          <w:rFonts w:ascii="Times New Roman" w:hAnsi="Times New Roman"/>
          <w:b/>
          <w:color w:val="000000"/>
          <w:sz w:val="28"/>
          <w:szCs w:val="28"/>
          <w:lang w:val="kk-KZ"/>
        </w:rPr>
        <w:t>түрлерімен</w:t>
      </w:r>
      <w:r w:rsidR="008727E5" w:rsidRPr="00D87559">
        <w:rPr>
          <w:rFonts w:ascii="Times New Roman" w:hAnsi="Times New Roman"/>
          <w:b/>
          <w:color w:val="000000"/>
          <w:sz w:val="28"/>
          <w:szCs w:val="28"/>
          <w:lang w:val="kk-KZ"/>
        </w:rPr>
        <w:t xml:space="preserve"> зақымдану көрсеткіштерін </w:t>
      </w:r>
      <w:r w:rsidR="00E62D73" w:rsidRPr="00D87559">
        <w:rPr>
          <w:rFonts w:ascii="Times New Roman" w:hAnsi="Times New Roman"/>
          <w:b/>
          <w:color w:val="000000"/>
          <w:sz w:val="28"/>
          <w:szCs w:val="28"/>
          <w:lang w:val="kk-KZ"/>
        </w:rPr>
        <w:t xml:space="preserve">ПТР әдісімен </w:t>
      </w:r>
      <w:r w:rsidR="008727E5" w:rsidRPr="00D87559">
        <w:rPr>
          <w:rFonts w:ascii="Times New Roman" w:hAnsi="Times New Roman"/>
          <w:b/>
          <w:color w:val="000000"/>
          <w:sz w:val="28"/>
          <w:szCs w:val="28"/>
          <w:lang w:val="kk-KZ"/>
        </w:rPr>
        <w:t>анықтау</w:t>
      </w:r>
    </w:p>
    <w:p w14:paraId="7F79E4BB" w14:textId="47CA98E5" w:rsidR="008569BC" w:rsidRDefault="004F10FB" w:rsidP="00C30F66">
      <w:pPr>
        <w:rPr>
          <w:rFonts w:ascii="Times New Roman" w:hAnsi="Times New Roman"/>
          <w:sz w:val="28"/>
          <w:szCs w:val="28"/>
          <w:lang w:val="kk-KZ"/>
        </w:rPr>
      </w:pPr>
      <w:r>
        <w:rPr>
          <w:rFonts w:ascii="Times New Roman" w:hAnsi="Times New Roman"/>
          <w:sz w:val="28"/>
          <w:szCs w:val="28"/>
          <w:lang w:val="kk-KZ"/>
        </w:rPr>
        <w:t xml:space="preserve">Полимеразды тізбекті реакция (ПТР) </w:t>
      </w:r>
      <w:r w:rsidRPr="004F10FB">
        <w:rPr>
          <w:rFonts w:ascii="Times New Roman" w:hAnsi="Times New Roman"/>
          <w:sz w:val="28"/>
          <w:szCs w:val="28"/>
          <w:lang w:val="kk-KZ"/>
        </w:rPr>
        <w:t>-</w:t>
      </w:r>
      <w:r>
        <w:rPr>
          <w:rFonts w:ascii="Times New Roman" w:hAnsi="Times New Roman"/>
          <w:sz w:val="28"/>
          <w:szCs w:val="28"/>
          <w:lang w:val="kk-KZ"/>
        </w:rPr>
        <w:t xml:space="preserve"> биологиялық материалдағы анықталатын нуклеин қышқылдарындағы (ДНҚ) аз концентрациялы фрагменттердің айтарлықтай ұлғайтылуын қамтамасыз ететін молекулярлық биологиядағы эксперименталды әдіс</w:t>
      </w:r>
      <w:r w:rsidR="001319D2" w:rsidRPr="001319D2">
        <w:rPr>
          <w:rFonts w:ascii="Times New Roman" w:hAnsi="Times New Roman"/>
          <w:sz w:val="28"/>
          <w:szCs w:val="28"/>
          <w:lang w:val="kk-KZ"/>
        </w:rPr>
        <w:t xml:space="preserve"> [</w:t>
      </w:r>
      <w:r w:rsidR="00B55771">
        <w:rPr>
          <w:rFonts w:ascii="Times New Roman" w:hAnsi="Times New Roman"/>
          <w:sz w:val="28"/>
          <w:szCs w:val="28"/>
          <w:lang w:val="kk-KZ"/>
        </w:rPr>
        <w:t>218</w:t>
      </w:r>
      <w:r w:rsidR="001319D2" w:rsidRPr="001319D2">
        <w:rPr>
          <w:rFonts w:ascii="Times New Roman" w:hAnsi="Times New Roman"/>
          <w:sz w:val="28"/>
          <w:szCs w:val="28"/>
          <w:lang w:val="kk-KZ"/>
        </w:rPr>
        <w:t>]</w:t>
      </w:r>
      <w:r>
        <w:rPr>
          <w:rFonts w:ascii="Times New Roman" w:hAnsi="Times New Roman"/>
          <w:sz w:val="28"/>
          <w:szCs w:val="28"/>
          <w:lang w:val="kk-KZ"/>
        </w:rPr>
        <w:t xml:space="preserve">. </w:t>
      </w:r>
    </w:p>
    <w:p w14:paraId="28A1CC7F" w14:textId="0C18EF30" w:rsidR="008569BC" w:rsidRDefault="008569BC" w:rsidP="00C30F66">
      <w:pPr>
        <w:rPr>
          <w:rFonts w:ascii="Times New Roman" w:hAnsi="Times New Roman"/>
          <w:sz w:val="28"/>
          <w:szCs w:val="28"/>
          <w:lang w:val="kk-KZ"/>
        </w:rPr>
      </w:pPr>
      <w:r>
        <w:rPr>
          <w:rFonts w:ascii="Times New Roman" w:hAnsi="Times New Roman"/>
          <w:sz w:val="28"/>
          <w:szCs w:val="28"/>
          <w:lang w:val="kk-KZ"/>
        </w:rPr>
        <w:t xml:space="preserve">Амплификациялық технологиялар арасында ең көп </w:t>
      </w:r>
      <w:r w:rsidR="0042466F">
        <w:rPr>
          <w:rFonts w:ascii="Times New Roman" w:hAnsi="Times New Roman"/>
          <w:sz w:val="28"/>
          <w:szCs w:val="28"/>
          <w:lang w:val="kk-KZ"/>
        </w:rPr>
        <w:t>тараған</w:t>
      </w:r>
      <w:r>
        <w:rPr>
          <w:rFonts w:ascii="Times New Roman" w:hAnsi="Times New Roman"/>
          <w:sz w:val="28"/>
          <w:szCs w:val="28"/>
          <w:lang w:val="kk-KZ"/>
        </w:rPr>
        <w:t xml:space="preserve"> полимеразды тізбекті реакция (ПТР) әдісі, ол сынама ішінде ДНҚ</w:t>
      </w:r>
      <w:r w:rsidR="00640FF9">
        <w:rPr>
          <w:rFonts w:ascii="Times New Roman" w:hAnsi="Times New Roman"/>
          <w:sz w:val="28"/>
          <w:szCs w:val="28"/>
          <w:lang w:val="kk-KZ"/>
        </w:rPr>
        <w:t xml:space="preserve"> </w:t>
      </w:r>
      <w:r w:rsidRPr="008569BC">
        <w:rPr>
          <w:rFonts w:ascii="Times New Roman" w:hAnsi="Times New Roman"/>
          <w:sz w:val="28"/>
          <w:szCs w:val="28"/>
          <w:lang w:val="kk-KZ"/>
        </w:rPr>
        <w:t>-</w:t>
      </w:r>
      <w:r w:rsidR="00640FF9">
        <w:rPr>
          <w:rFonts w:ascii="Times New Roman" w:hAnsi="Times New Roman"/>
          <w:sz w:val="28"/>
          <w:szCs w:val="28"/>
          <w:lang w:val="kk-KZ"/>
        </w:rPr>
        <w:t xml:space="preserve"> </w:t>
      </w:r>
      <w:r>
        <w:rPr>
          <w:rFonts w:ascii="Times New Roman" w:hAnsi="Times New Roman"/>
          <w:sz w:val="28"/>
          <w:szCs w:val="28"/>
          <w:lang w:val="kk-KZ"/>
        </w:rPr>
        <w:t>ның бірдей молекулаларын алдын ала санын арттыра отырып анықтауға мүмкіндік береді</w:t>
      </w:r>
      <w:r w:rsidR="0042466F" w:rsidRPr="0042466F">
        <w:rPr>
          <w:rFonts w:ascii="Times New Roman" w:hAnsi="Times New Roman"/>
          <w:sz w:val="28"/>
          <w:szCs w:val="28"/>
          <w:lang w:val="kk-KZ"/>
        </w:rPr>
        <w:t xml:space="preserve"> [</w:t>
      </w:r>
      <w:r w:rsidR="00B55771">
        <w:rPr>
          <w:rFonts w:ascii="Times New Roman" w:hAnsi="Times New Roman"/>
          <w:sz w:val="28"/>
          <w:szCs w:val="28"/>
          <w:lang w:val="kk-KZ"/>
        </w:rPr>
        <w:t>219</w:t>
      </w:r>
      <w:r w:rsidR="0042466F" w:rsidRPr="0042466F">
        <w:rPr>
          <w:rFonts w:ascii="Times New Roman" w:hAnsi="Times New Roman"/>
          <w:sz w:val="28"/>
          <w:szCs w:val="28"/>
          <w:lang w:val="kk-KZ"/>
        </w:rPr>
        <w:t>]</w:t>
      </w:r>
      <w:r>
        <w:rPr>
          <w:rFonts w:ascii="Times New Roman" w:hAnsi="Times New Roman"/>
          <w:sz w:val="28"/>
          <w:szCs w:val="28"/>
          <w:lang w:val="kk-KZ"/>
        </w:rPr>
        <w:t>.</w:t>
      </w:r>
    </w:p>
    <w:p w14:paraId="4212EAD8" w14:textId="6618337B" w:rsidR="008569BC" w:rsidRDefault="008569BC" w:rsidP="00C30F66">
      <w:pPr>
        <w:rPr>
          <w:rFonts w:ascii="Times New Roman" w:hAnsi="Times New Roman"/>
          <w:sz w:val="28"/>
          <w:szCs w:val="28"/>
          <w:lang w:val="kk-KZ"/>
        </w:rPr>
      </w:pPr>
      <w:r>
        <w:rPr>
          <w:rFonts w:ascii="Times New Roman" w:hAnsi="Times New Roman"/>
          <w:sz w:val="28"/>
          <w:szCs w:val="28"/>
          <w:lang w:val="kk-KZ"/>
        </w:rPr>
        <w:t xml:space="preserve">ПТР әдісі паразиттердің түрлерін идентификация жасауда кең мүмкіндіктер ашады. Қазіргі уақытта ПТР </w:t>
      </w:r>
      <w:r w:rsidR="00640FF9">
        <w:rPr>
          <w:rFonts w:ascii="Times New Roman" w:hAnsi="Times New Roman"/>
          <w:sz w:val="28"/>
          <w:szCs w:val="28"/>
          <w:lang w:val="kk-KZ"/>
        </w:rPr>
        <w:t xml:space="preserve">- </w:t>
      </w:r>
      <w:r>
        <w:rPr>
          <w:rFonts w:ascii="Times New Roman" w:hAnsi="Times New Roman"/>
          <w:sz w:val="28"/>
          <w:szCs w:val="28"/>
          <w:lang w:val="kk-KZ"/>
        </w:rPr>
        <w:t>ға негізделген праймерлер мен тест жүйелер әзірленді, іс жүзінде олар қауіпті барлық паразиттерді анықтайды</w:t>
      </w:r>
      <w:r w:rsidR="0042466F" w:rsidRPr="0042466F">
        <w:rPr>
          <w:rFonts w:ascii="Times New Roman" w:hAnsi="Times New Roman"/>
          <w:sz w:val="28"/>
          <w:szCs w:val="28"/>
          <w:lang w:val="kk-KZ"/>
        </w:rPr>
        <w:t xml:space="preserve"> [</w:t>
      </w:r>
      <w:r w:rsidR="00B55771">
        <w:rPr>
          <w:rFonts w:ascii="Times New Roman" w:hAnsi="Times New Roman"/>
          <w:sz w:val="28"/>
          <w:szCs w:val="28"/>
          <w:lang w:val="kk-KZ"/>
        </w:rPr>
        <w:t>220</w:t>
      </w:r>
      <w:r w:rsidR="0042466F" w:rsidRPr="0042466F">
        <w:rPr>
          <w:rFonts w:ascii="Times New Roman" w:hAnsi="Times New Roman"/>
          <w:sz w:val="28"/>
          <w:szCs w:val="28"/>
          <w:lang w:val="kk-KZ"/>
        </w:rPr>
        <w:t>]</w:t>
      </w:r>
      <w:r>
        <w:rPr>
          <w:rFonts w:ascii="Times New Roman" w:hAnsi="Times New Roman"/>
          <w:sz w:val="28"/>
          <w:szCs w:val="28"/>
          <w:lang w:val="kk-KZ"/>
        </w:rPr>
        <w:t>.</w:t>
      </w:r>
    </w:p>
    <w:p w14:paraId="300A7CEE" w14:textId="1814568A" w:rsidR="00A5046B" w:rsidRDefault="00A5046B" w:rsidP="00224DE7">
      <w:pPr>
        <w:shd w:val="clear" w:color="auto" w:fill="FFFFFF"/>
        <w:rPr>
          <w:rFonts w:ascii="Times New Roman" w:hAnsi="Times New Roman"/>
          <w:sz w:val="28"/>
          <w:szCs w:val="28"/>
          <w:shd w:val="clear" w:color="auto" w:fill="FFFFFF"/>
          <w:lang w:val="kk-KZ"/>
        </w:rPr>
      </w:pPr>
      <w:r>
        <w:rPr>
          <w:rFonts w:ascii="Times New Roman" w:hAnsi="Times New Roman"/>
          <w:sz w:val="28"/>
          <w:szCs w:val="28"/>
          <w:lang w:val="kk-KZ"/>
        </w:rPr>
        <w:t>Осыған орай</w:t>
      </w:r>
      <w:r w:rsidR="00F55F25">
        <w:rPr>
          <w:rFonts w:ascii="Times New Roman" w:hAnsi="Times New Roman"/>
          <w:sz w:val="28"/>
          <w:szCs w:val="28"/>
          <w:lang w:val="kk-KZ"/>
        </w:rPr>
        <w:t xml:space="preserve">, </w:t>
      </w:r>
      <w:r w:rsidR="00673522">
        <w:rPr>
          <w:rFonts w:ascii="Times New Roman" w:hAnsi="Times New Roman"/>
          <w:sz w:val="28"/>
          <w:szCs w:val="28"/>
          <w:shd w:val="clear" w:color="auto" w:fill="FFFFFF"/>
          <w:lang w:val="kk-KZ"/>
        </w:rPr>
        <w:t>қ</w:t>
      </w:r>
      <w:r w:rsidR="00F55F25">
        <w:rPr>
          <w:rFonts w:ascii="Times New Roman" w:hAnsi="Times New Roman"/>
          <w:sz w:val="28"/>
          <w:szCs w:val="28"/>
          <w:shd w:val="clear" w:color="auto" w:fill="FFFFFF"/>
          <w:lang w:val="kk-KZ"/>
        </w:rPr>
        <w:t>а</w:t>
      </w:r>
      <w:r w:rsidR="00673522">
        <w:rPr>
          <w:rFonts w:ascii="Times New Roman" w:hAnsi="Times New Roman"/>
          <w:sz w:val="28"/>
          <w:szCs w:val="28"/>
          <w:shd w:val="clear" w:color="auto" w:fill="FFFFFF"/>
          <w:lang w:val="kk-KZ"/>
        </w:rPr>
        <w:t xml:space="preserve">зіргі таңда </w:t>
      </w:r>
      <w:r w:rsidR="00F55F25" w:rsidRPr="004349CC">
        <w:rPr>
          <w:rFonts w:ascii="Times New Roman" w:hAnsi="Times New Roman"/>
          <w:i/>
          <w:iCs/>
          <w:sz w:val="28"/>
          <w:szCs w:val="28"/>
          <w:shd w:val="clear" w:color="auto" w:fill="FFFFFF"/>
          <w:lang w:val="kk-KZ"/>
        </w:rPr>
        <w:t>O</w:t>
      </w:r>
      <w:r w:rsidR="00F55F25" w:rsidRPr="005E3C63">
        <w:rPr>
          <w:rFonts w:ascii="Times New Roman" w:hAnsi="Times New Roman"/>
          <w:i/>
          <w:iCs/>
          <w:sz w:val="28"/>
          <w:szCs w:val="28"/>
          <w:shd w:val="clear" w:color="auto" w:fill="FFFFFF"/>
          <w:lang w:val="kk-KZ"/>
        </w:rPr>
        <w:t>pisthorchi</w:t>
      </w:r>
      <w:r w:rsidR="00F55F25" w:rsidRPr="003E2594">
        <w:rPr>
          <w:rFonts w:ascii="Times New Roman" w:hAnsi="Times New Roman"/>
          <w:i/>
          <w:iCs/>
          <w:sz w:val="28"/>
          <w:szCs w:val="28"/>
          <w:shd w:val="clear" w:color="auto" w:fill="FFFFFF"/>
          <w:lang w:val="kk-KZ"/>
        </w:rPr>
        <w:t>dae</w:t>
      </w:r>
      <w:r w:rsidR="00F55F25">
        <w:rPr>
          <w:rFonts w:ascii="Times New Roman" w:hAnsi="Times New Roman"/>
          <w:i/>
          <w:iCs/>
          <w:sz w:val="28"/>
          <w:szCs w:val="28"/>
          <w:shd w:val="clear" w:color="auto" w:fill="FFFFFF"/>
          <w:lang w:val="kk-KZ"/>
        </w:rPr>
        <w:t xml:space="preserve"> </w:t>
      </w:r>
      <w:r w:rsidR="00F55F25" w:rsidRPr="003E2594">
        <w:rPr>
          <w:rFonts w:ascii="Times New Roman" w:hAnsi="Times New Roman"/>
          <w:sz w:val="28"/>
          <w:szCs w:val="28"/>
          <w:shd w:val="clear" w:color="auto" w:fill="FFFFFF"/>
          <w:lang w:val="kk-KZ"/>
        </w:rPr>
        <w:t>тұқымдасы</w:t>
      </w:r>
      <w:r w:rsidR="00F55F25">
        <w:rPr>
          <w:rFonts w:ascii="Times New Roman" w:hAnsi="Times New Roman"/>
          <w:sz w:val="28"/>
          <w:szCs w:val="28"/>
          <w:shd w:val="clear" w:color="auto" w:fill="FFFFFF"/>
          <w:lang w:val="kk-KZ"/>
        </w:rPr>
        <w:t xml:space="preserve">ның түрлерін анықтайтын </w:t>
      </w:r>
      <w:r>
        <w:rPr>
          <w:rFonts w:ascii="Times New Roman" w:hAnsi="Times New Roman"/>
          <w:sz w:val="28"/>
          <w:szCs w:val="28"/>
          <w:shd w:val="clear" w:color="auto" w:fill="FFFFFF"/>
          <w:lang w:val="kk-KZ"/>
        </w:rPr>
        <w:t>ПТР әдісі қолданылды.</w:t>
      </w:r>
    </w:p>
    <w:p w14:paraId="162D3220" w14:textId="07A60923" w:rsidR="00AD1586" w:rsidRPr="007150CA" w:rsidRDefault="00A5046B" w:rsidP="007150CA">
      <w:pPr>
        <w:shd w:val="clear" w:color="auto" w:fill="FFFFFF"/>
        <w:rPr>
          <w:rFonts w:ascii="Times New Roman" w:hAnsi="Times New Roman"/>
          <w:sz w:val="28"/>
          <w:szCs w:val="28"/>
          <w:lang w:val="kk-KZ"/>
        </w:rPr>
      </w:pPr>
      <w:r w:rsidRPr="003E2594">
        <w:rPr>
          <w:rFonts w:ascii="Times New Roman" w:hAnsi="Times New Roman"/>
          <w:sz w:val="28"/>
          <w:szCs w:val="28"/>
          <w:shd w:val="clear" w:color="auto" w:fill="FFFFFF"/>
          <w:lang w:val="kk-KZ"/>
        </w:rPr>
        <w:t xml:space="preserve"> </w:t>
      </w:r>
      <w:r w:rsidR="00BF5BD5" w:rsidRPr="00B72B42">
        <w:rPr>
          <w:rFonts w:ascii="Times New Roman" w:hAnsi="Times New Roman"/>
          <w:sz w:val="28"/>
          <w:szCs w:val="28"/>
          <w:lang w:val="kk-KZ"/>
        </w:rPr>
        <w:t>Барлығы 2116 дана тұқы тұқымдас балықтар</w:t>
      </w:r>
      <w:r w:rsidR="002112AF">
        <w:rPr>
          <w:rFonts w:ascii="Times New Roman" w:hAnsi="Times New Roman"/>
          <w:sz w:val="28"/>
          <w:szCs w:val="28"/>
          <w:lang w:val="kk-KZ"/>
        </w:rPr>
        <w:t>дың 13</w:t>
      </w:r>
      <w:r w:rsidR="00BF5BD5" w:rsidRPr="00B72B42">
        <w:rPr>
          <w:rFonts w:ascii="Times New Roman" w:hAnsi="Times New Roman"/>
          <w:sz w:val="28"/>
          <w:szCs w:val="28"/>
          <w:lang w:val="kk-KZ"/>
        </w:rPr>
        <w:t xml:space="preserve"> </w:t>
      </w:r>
      <w:r w:rsidR="002112AF">
        <w:rPr>
          <w:rFonts w:ascii="Times New Roman" w:hAnsi="Times New Roman"/>
          <w:sz w:val="28"/>
          <w:szCs w:val="28"/>
          <w:lang w:val="kk-KZ"/>
        </w:rPr>
        <w:t xml:space="preserve">түрі </w:t>
      </w:r>
      <w:r w:rsidR="00BF5BD5" w:rsidRPr="00B72B42">
        <w:rPr>
          <w:rFonts w:ascii="Times New Roman" w:hAnsi="Times New Roman"/>
          <w:sz w:val="28"/>
          <w:szCs w:val="28"/>
          <w:lang w:val="kk-KZ"/>
        </w:rPr>
        <w:t xml:space="preserve">зерттелді. </w:t>
      </w:r>
      <w:r w:rsidR="002112AF" w:rsidRPr="004349CC">
        <w:rPr>
          <w:rFonts w:ascii="Times New Roman" w:hAnsi="Times New Roman"/>
          <w:i/>
          <w:iCs/>
          <w:sz w:val="28"/>
          <w:szCs w:val="28"/>
          <w:shd w:val="clear" w:color="auto" w:fill="FFFFFF"/>
          <w:lang w:val="kk-KZ"/>
        </w:rPr>
        <w:t>O</w:t>
      </w:r>
      <w:r w:rsidR="002112AF" w:rsidRPr="005E3C63">
        <w:rPr>
          <w:rFonts w:ascii="Times New Roman" w:hAnsi="Times New Roman"/>
          <w:i/>
          <w:iCs/>
          <w:sz w:val="28"/>
          <w:szCs w:val="28"/>
          <w:shd w:val="clear" w:color="auto" w:fill="FFFFFF"/>
          <w:lang w:val="kk-KZ"/>
        </w:rPr>
        <w:t>pisthorchi</w:t>
      </w:r>
      <w:r w:rsidR="002112AF" w:rsidRPr="003E2594">
        <w:rPr>
          <w:rFonts w:ascii="Times New Roman" w:hAnsi="Times New Roman"/>
          <w:i/>
          <w:iCs/>
          <w:sz w:val="28"/>
          <w:szCs w:val="28"/>
          <w:shd w:val="clear" w:color="auto" w:fill="FFFFFF"/>
          <w:lang w:val="kk-KZ"/>
        </w:rPr>
        <w:t>dae</w:t>
      </w:r>
      <w:r w:rsidR="002112AF">
        <w:rPr>
          <w:rFonts w:ascii="Times New Roman" w:hAnsi="Times New Roman"/>
          <w:i/>
          <w:iCs/>
          <w:sz w:val="28"/>
          <w:szCs w:val="28"/>
          <w:shd w:val="clear" w:color="auto" w:fill="FFFFFF"/>
          <w:lang w:val="kk-KZ"/>
        </w:rPr>
        <w:t xml:space="preserve"> </w:t>
      </w:r>
      <w:r w:rsidR="002112AF" w:rsidRPr="003E2594">
        <w:rPr>
          <w:rFonts w:ascii="Times New Roman" w:hAnsi="Times New Roman"/>
          <w:sz w:val="28"/>
          <w:szCs w:val="28"/>
          <w:shd w:val="clear" w:color="auto" w:fill="FFFFFF"/>
          <w:lang w:val="kk-KZ"/>
        </w:rPr>
        <w:t>тұқымдасына жататын трематодтар</w:t>
      </w:r>
      <w:r w:rsidR="002112AF">
        <w:rPr>
          <w:rFonts w:ascii="Times New Roman" w:hAnsi="Times New Roman"/>
          <w:color w:val="000000"/>
          <w:sz w:val="28"/>
          <w:szCs w:val="28"/>
          <w:lang w:val="kk-KZ"/>
        </w:rPr>
        <w:t xml:space="preserve"> аққайран, күміс мөңке, оңғақ балықтарынан </w:t>
      </w:r>
      <w:r w:rsidR="00F55F25">
        <w:rPr>
          <w:rFonts w:ascii="Times New Roman" w:hAnsi="Times New Roman"/>
          <w:color w:val="000000"/>
          <w:sz w:val="28"/>
          <w:szCs w:val="28"/>
          <w:lang w:val="kk-KZ"/>
        </w:rPr>
        <w:t>табылды</w:t>
      </w:r>
      <w:r w:rsidR="002112AF">
        <w:rPr>
          <w:rFonts w:ascii="Times New Roman" w:hAnsi="Times New Roman"/>
          <w:color w:val="000000"/>
          <w:sz w:val="28"/>
          <w:szCs w:val="28"/>
          <w:lang w:val="kk-KZ"/>
        </w:rPr>
        <w:t xml:space="preserve">. </w:t>
      </w:r>
      <w:r w:rsidR="00224DE7">
        <w:rPr>
          <w:rFonts w:ascii="Times New Roman" w:hAnsi="Times New Roman"/>
          <w:color w:val="000000"/>
          <w:sz w:val="28"/>
          <w:szCs w:val="28"/>
          <w:shd w:val="clear" w:color="auto" w:fill="FFFFFF"/>
          <w:lang w:val="kk-KZ" w:eastAsia="ru-RU"/>
        </w:rPr>
        <w:t>Е</w:t>
      </w:r>
      <w:r w:rsidR="00224DE7" w:rsidRPr="00C4112E">
        <w:rPr>
          <w:rFonts w:ascii="Times New Roman" w:hAnsi="Times New Roman"/>
          <w:color w:val="000000"/>
          <w:sz w:val="28"/>
          <w:szCs w:val="28"/>
          <w:shd w:val="clear" w:color="auto" w:fill="FFFFFF"/>
          <w:lang w:val="kk-KZ" w:eastAsia="ru-RU"/>
        </w:rPr>
        <w:t xml:space="preserve">кі сынамада </w:t>
      </w:r>
      <w:bookmarkStart w:id="38" w:name="_Hlk179126403"/>
      <w:r w:rsidR="00224DE7" w:rsidRPr="00A71A52">
        <w:rPr>
          <w:rFonts w:ascii="Times New Roman" w:hAnsi="Times New Roman"/>
          <w:i/>
          <w:iCs/>
          <w:sz w:val="28"/>
          <w:szCs w:val="28"/>
          <w:lang w:val="kk-KZ"/>
        </w:rPr>
        <w:t>Cyathocotylidae</w:t>
      </w:r>
      <w:r w:rsidR="00224DE7" w:rsidRPr="00A71A52">
        <w:rPr>
          <w:rFonts w:ascii="Times New Roman" w:hAnsi="Times New Roman"/>
          <w:sz w:val="28"/>
          <w:szCs w:val="28"/>
          <w:lang w:val="kk-KZ"/>
        </w:rPr>
        <w:t xml:space="preserve"> тұқымдасына жататын </w:t>
      </w:r>
      <w:r w:rsidR="00224DE7" w:rsidRPr="00A71A52">
        <w:rPr>
          <w:rFonts w:ascii="Times New Roman" w:hAnsi="Times New Roman"/>
          <w:i/>
          <w:iCs/>
          <w:color w:val="000000"/>
          <w:sz w:val="28"/>
          <w:szCs w:val="28"/>
          <w:lang w:val="kk-KZ" w:eastAsia="ru-RU"/>
        </w:rPr>
        <w:t>Holostephanus dub</w:t>
      </w:r>
      <w:r w:rsidR="00224DE7" w:rsidRPr="00A67298">
        <w:rPr>
          <w:rFonts w:ascii="Times New Roman" w:hAnsi="Times New Roman"/>
          <w:i/>
          <w:iCs/>
          <w:color w:val="000000"/>
          <w:sz w:val="28"/>
          <w:szCs w:val="28"/>
          <w:lang w:val="kk-KZ" w:eastAsia="ru-RU"/>
        </w:rPr>
        <w:t>i</w:t>
      </w:r>
      <w:r w:rsidR="00224DE7" w:rsidRPr="00A71A52">
        <w:rPr>
          <w:rFonts w:ascii="Times New Roman" w:hAnsi="Times New Roman"/>
          <w:i/>
          <w:iCs/>
          <w:color w:val="000000"/>
          <w:sz w:val="28"/>
          <w:szCs w:val="28"/>
          <w:lang w:val="kk-KZ" w:eastAsia="ru-RU"/>
        </w:rPr>
        <w:t>nini </w:t>
      </w:r>
      <w:r w:rsidR="00224DE7" w:rsidRPr="00A71A52">
        <w:rPr>
          <w:rFonts w:ascii="Times New Roman" w:hAnsi="Times New Roman"/>
          <w:color w:val="000000"/>
          <w:sz w:val="28"/>
          <w:szCs w:val="28"/>
          <w:lang w:val="kk-KZ" w:eastAsia="ru-RU"/>
        </w:rPr>
        <w:t> түрі</w:t>
      </w:r>
      <w:bookmarkEnd w:id="38"/>
      <w:r w:rsidR="00224DE7">
        <w:rPr>
          <w:rFonts w:ascii="Times New Roman" w:hAnsi="Times New Roman"/>
          <w:color w:val="000000"/>
          <w:sz w:val="28"/>
          <w:szCs w:val="28"/>
          <w:lang w:val="kk-KZ" w:eastAsia="ru-RU"/>
        </w:rPr>
        <w:t>, с</w:t>
      </w:r>
      <w:r w:rsidR="00BF5BD5">
        <w:rPr>
          <w:rFonts w:ascii="Times New Roman" w:hAnsi="Times New Roman"/>
          <w:sz w:val="28"/>
          <w:szCs w:val="28"/>
          <w:lang w:val="kk-KZ"/>
        </w:rPr>
        <w:t>онымен қатар</w:t>
      </w:r>
      <w:r w:rsidR="00557006">
        <w:rPr>
          <w:rFonts w:ascii="Times New Roman" w:hAnsi="Times New Roman"/>
          <w:sz w:val="28"/>
          <w:szCs w:val="28"/>
          <w:lang w:val="kk-KZ"/>
        </w:rPr>
        <w:t xml:space="preserve"> зерттелген балықтардың</w:t>
      </w:r>
      <w:r w:rsidR="00BF5BD5">
        <w:rPr>
          <w:rFonts w:ascii="Times New Roman" w:hAnsi="Times New Roman"/>
          <w:sz w:val="28"/>
          <w:szCs w:val="28"/>
          <w:lang w:val="kk-KZ"/>
        </w:rPr>
        <w:t xml:space="preserve"> оннан бір бөлігі </w:t>
      </w:r>
      <w:r w:rsidR="00224DE7" w:rsidRPr="006C4414">
        <w:rPr>
          <w:rFonts w:ascii="Times New Roman" w:hAnsi="Times New Roman"/>
          <w:i/>
          <w:iCs/>
          <w:sz w:val="28"/>
          <w:szCs w:val="28"/>
          <w:lang w:val="kk-KZ"/>
        </w:rPr>
        <w:t>Diplostomatidae</w:t>
      </w:r>
      <w:r w:rsidR="00224DE7" w:rsidRPr="00BF5BD5">
        <w:rPr>
          <w:rFonts w:ascii="Times New Roman" w:eastAsia="Times New Roman" w:hAnsi="Times New Roman"/>
          <w:iCs/>
          <w:sz w:val="28"/>
          <w:szCs w:val="28"/>
          <w:lang w:val="kk-KZ"/>
        </w:rPr>
        <w:t xml:space="preserve"> </w:t>
      </w:r>
      <w:r w:rsidR="00BF5BD5" w:rsidRPr="00BF5BD5">
        <w:rPr>
          <w:rFonts w:ascii="Times New Roman" w:eastAsia="Times New Roman" w:hAnsi="Times New Roman"/>
          <w:iCs/>
          <w:sz w:val="28"/>
          <w:szCs w:val="28"/>
          <w:lang w:val="kk-KZ"/>
        </w:rPr>
        <w:t>метацеркарийлерімен</w:t>
      </w:r>
      <w:r w:rsidR="00BF5BD5">
        <w:rPr>
          <w:rFonts w:ascii="Times New Roman" w:eastAsia="Times New Roman" w:hAnsi="Times New Roman"/>
          <w:iCs/>
          <w:sz w:val="28"/>
          <w:szCs w:val="28"/>
          <w:lang w:val="kk-KZ"/>
        </w:rPr>
        <w:t xml:space="preserve"> зақымда</w:t>
      </w:r>
      <w:r w:rsidR="00224DE7">
        <w:rPr>
          <w:rFonts w:ascii="Times New Roman" w:eastAsia="Times New Roman" w:hAnsi="Times New Roman"/>
          <w:iCs/>
          <w:sz w:val="28"/>
          <w:szCs w:val="28"/>
          <w:lang w:val="kk-KZ"/>
        </w:rPr>
        <w:t>л</w:t>
      </w:r>
      <w:r w:rsidR="00BF5BD5">
        <w:rPr>
          <w:rFonts w:ascii="Times New Roman" w:eastAsia="Times New Roman" w:hAnsi="Times New Roman"/>
          <w:iCs/>
          <w:sz w:val="28"/>
          <w:szCs w:val="28"/>
          <w:lang w:val="kk-KZ"/>
        </w:rPr>
        <w:t>ған</w:t>
      </w:r>
      <w:r w:rsidR="00F55F25">
        <w:rPr>
          <w:rFonts w:ascii="Times New Roman" w:eastAsia="Times New Roman" w:hAnsi="Times New Roman"/>
          <w:iCs/>
          <w:sz w:val="28"/>
          <w:szCs w:val="28"/>
          <w:lang w:val="kk-KZ"/>
        </w:rPr>
        <w:t>ы</w:t>
      </w:r>
      <w:r w:rsidR="00BF5BD5">
        <w:rPr>
          <w:rFonts w:ascii="Times New Roman" w:eastAsia="Times New Roman" w:hAnsi="Times New Roman"/>
          <w:i/>
          <w:sz w:val="28"/>
          <w:szCs w:val="28"/>
          <w:lang w:val="kk-KZ"/>
        </w:rPr>
        <w:t xml:space="preserve"> </w:t>
      </w:r>
      <w:r w:rsidR="00BF5BD5" w:rsidRPr="00B72B42">
        <w:rPr>
          <w:rFonts w:ascii="Times New Roman" w:hAnsi="Times New Roman"/>
          <w:sz w:val="28"/>
          <w:szCs w:val="28"/>
          <w:lang w:val="kk-KZ"/>
        </w:rPr>
        <w:t xml:space="preserve"> </w:t>
      </w:r>
      <w:r w:rsidR="00F55F25" w:rsidRPr="00A71A52">
        <w:rPr>
          <w:rFonts w:ascii="Times New Roman" w:hAnsi="Times New Roman"/>
          <w:color w:val="000000"/>
          <w:sz w:val="28"/>
          <w:szCs w:val="28"/>
          <w:lang w:val="kk-KZ" w:eastAsia="ru-RU"/>
        </w:rPr>
        <w:t>анықталды</w:t>
      </w:r>
      <w:r w:rsidR="00F55F25">
        <w:rPr>
          <w:rFonts w:ascii="Times New Roman" w:hAnsi="Times New Roman"/>
          <w:sz w:val="28"/>
          <w:szCs w:val="28"/>
          <w:lang w:val="kk-KZ"/>
        </w:rPr>
        <w:t xml:space="preserve"> </w:t>
      </w:r>
      <w:r w:rsidR="00BF5BD5">
        <w:rPr>
          <w:rFonts w:ascii="Times New Roman" w:hAnsi="Times New Roman"/>
          <w:sz w:val="28"/>
          <w:szCs w:val="28"/>
          <w:lang w:val="kk-KZ"/>
        </w:rPr>
        <w:t>(сурет</w:t>
      </w:r>
      <w:r w:rsidR="00224DE7">
        <w:rPr>
          <w:rFonts w:ascii="Times New Roman" w:hAnsi="Times New Roman"/>
          <w:sz w:val="28"/>
          <w:szCs w:val="28"/>
          <w:lang w:val="kk-KZ"/>
        </w:rPr>
        <w:t xml:space="preserve"> </w:t>
      </w:r>
      <w:r w:rsidR="00121E7A">
        <w:rPr>
          <w:rFonts w:ascii="Times New Roman" w:hAnsi="Times New Roman"/>
          <w:sz w:val="28"/>
          <w:szCs w:val="28"/>
          <w:lang w:val="kk-KZ"/>
        </w:rPr>
        <w:t>6</w:t>
      </w:r>
      <w:r w:rsidR="00224DE7">
        <w:rPr>
          <w:rFonts w:ascii="Times New Roman" w:hAnsi="Times New Roman"/>
          <w:sz w:val="28"/>
          <w:szCs w:val="28"/>
          <w:lang w:val="kk-KZ"/>
        </w:rPr>
        <w:t xml:space="preserve">, </w:t>
      </w:r>
      <w:r w:rsidR="00121E7A">
        <w:rPr>
          <w:rFonts w:ascii="Times New Roman" w:hAnsi="Times New Roman"/>
          <w:sz w:val="28"/>
          <w:szCs w:val="28"/>
          <w:lang w:val="kk-KZ"/>
        </w:rPr>
        <w:t>7</w:t>
      </w:r>
      <w:r w:rsidR="00224DE7">
        <w:rPr>
          <w:rFonts w:ascii="Times New Roman" w:hAnsi="Times New Roman"/>
          <w:sz w:val="28"/>
          <w:szCs w:val="28"/>
          <w:lang w:val="kk-KZ"/>
        </w:rPr>
        <w:t xml:space="preserve">, </w:t>
      </w:r>
      <w:r w:rsidR="00121E7A">
        <w:rPr>
          <w:rFonts w:ascii="Times New Roman" w:hAnsi="Times New Roman"/>
          <w:sz w:val="28"/>
          <w:szCs w:val="28"/>
          <w:lang w:val="kk-KZ"/>
        </w:rPr>
        <w:t>8</w:t>
      </w:r>
      <w:r w:rsidR="00224DE7">
        <w:rPr>
          <w:rFonts w:ascii="Times New Roman" w:hAnsi="Times New Roman"/>
          <w:sz w:val="28"/>
          <w:szCs w:val="28"/>
          <w:lang w:val="kk-KZ"/>
        </w:rPr>
        <w:t xml:space="preserve">, </w:t>
      </w:r>
      <w:r w:rsidR="00121E7A">
        <w:rPr>
          <w:rFonts w:ascii="Times New Roman" w:hAnsi="Times New Roman"/>
          <w:sz w:val="28"/>
          <w:szCs w:val="28"/>
          <w:lang w:val="kk-KZ"/>
        </w:rPr>
        <w:t>9</w:t>
      </w:r>
      <w:r w:rsidR="00224DE7">
        <w:rPr>
          <w:rFonts w:ascii="Times New Roman" w:hAnsi="Times New Roman"/>
          <w:sz w:val="28"/>
          <w:szCs w:val="28"/>
          <w:lang w:val="kk-KZ"/>
        </w:rPr>
        <w:t>, 1</w:t>
      </w:r>
      <w:r w:rsidR="00121E7A">
        <w:rPr>
          <w:rFonts w:ascii="Times New Roman" w:hAnsi="Times New Roman"/>
          <w:sz w:val="28"/>
          <w:szCs w:val="28"/>
          <w:lang w:val="kk-KZ"/>
        </w:rPr>
        <w:t>0</w:t>
      </w:r>
      <w:r w:rsidR="00BF5BD5" w:rsidRPr="00B72B42">
        <w:rPr>
          <w:rFonts w:ascii="Times New Roman" w:hAnsi="Times New Roman"/>
          <w:sz w:val="28"/>
          <w:szCs w:val="28"/>
          <w:lang w:val="kk-KZ"/>
        </w:rPr>
        <w:t>)</w:t>
      </w:r>
    </w:p>
    <w:tbl>
      <w:tblPr>
        <w:tblStyle w:val="af2"/>
        <w:tblW w:w="992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820"/>
        <w:gridCol w:w="5103"/>
      </w:tblGrid>
      <w:tr w:rsidR="00ED58D3" w14:paraId="4AA01C21" w14:textId="77777777" w:rsidTr="00CB740F">
        <w:tc>
          <w:tcPr>
            <w:tcW w:w="4820" w:type="dxa"/>
          </w:tcPr>
          <w:p w14:paraId="697C613D" w14:textId="77777777" w:rsidR="00ED58D3" w:rsidRDefault="00ED58D3" w:rsidP="00227300">
            <w:pPr>
              <w:ind w:firstLine="0"/>
              <w:rPr>
                <w:szCs w:val="24"/>
                <w:lang w:val="kk-KZ"/>
              </w:rPr>
            </w:pPr>
          </w:p>
          <w:p w14:paraId="63AB3E85" w14:textId="77777777" w:rsidR="00ED58D3" w:rsidRDefault="00ED58D3" w:rsidP="00227300">
            <w:pPr>
              <w:ind w:firstLine="0"/>
              <w:rPr>
                <w:szCs w:val="24"/>
                <w:lang w:val="kk-KZ"/>
              </w:rPr>
            </w:pPr>
            <w:r>
              <w:rPr>
                <w:noProof/>
                <w:sz w:val="24"/>
                <w:szCs w:val="24"/>
              </w:rPr>
              <w:drawing>
                <wp:inline distT="0" distB="0" distL="0" distR="0" wp14:anchorId="00D779D1" wp14:editId="74B563A5">
                  <wp:extent cx="3070618" cy="2503829"/>
                  <wp:effectExtent l="0" t="0" r="0" b="0"/>
                  <wp:docPr id="163196382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l="38741" t="41483" r="23897" b="39272"/>
                          <a:stretch>
                            <a:fillRect/>
                          </a:stretch>
                        </pic:blipFill>
                        <pic:spPr bwMode="auto">
                          <a:xfrm>
                            <a:off x="0" y="0"/>
                            <a:ext cx="3083883" cy="2514645"/>
                          </a:xfrm>
                          <a:prstGeom prst="rect">
                            <a:avLst/>
                          </a:prstGeom>
                          <a:noFill/>
                          <a:ln>
                            <a:noFill/>
                          </a:ln>
                        </pic:spPr>
                      </pic:pic>
                    </a:graphicData>
                  </a:graphic>
                </wp:inline>
              </w:drawing>
            </w:r>
          </w:p>
        </w:tc>
        <w:tc>
          <w:tcPr>
            <w:tcW w:w="5103" w:type="dxa"/>
          </w:tcPr>
          <w:p w14:paraId="3B8A5A98" w14:textId="77777777" w:rsidR="00ED58D3" w:rsidRDefault="00ED58D3" w:rsidP="00227300">
            <w:pPr>
              <w:ind w:firstLine="0"/>
              <w:jc w:val="center"/>
              <w:rPr>
                <w:szCs w:val="24"/>
                <w:lang w:val="kk-KZ"/>
              </w:rPr>
            </w:pPr>
          </w:p>
          <w:p w14:paraId="45C250BC" w14:textId="77777777" w:rsidR="00ED58D3" w:rsidRDefault="00ED58D3" w:rsidP="00227300">
            <w:pPr>
              <w:ind w:firstLine="0"/>
              <w:jc w:val="center"/>
              <w:rPr>
                <w:szCs w:val="24"/>
                <w:lang w:val="kk-KZ"/>
              </w:rPr>
            </w:pPr>
            <w:r>
              <w:rPr>
                <w:noProof/>
                <w:sz w:val="24"/>
                <w:szCs w:val="24"/>
              </w:rPr>
              <w:drawing>
                <wp:inline distT="0" distB="0" distL="0" distR="0" wp14:anchorId="07EDAC80" wp14:editId="322C6C26">
                  <wp:extent cx="2889850" cy="2503170"/>
                  <wp:effectExtent l="0" t="0" r="6350" b="0"/>
                  <wp:docPr id="1081443229" name="Рисунок 1081443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l="21127" t="30627" r="22368" b="20332"/>
                          <a:stretch>
                            <a:fillRect/>
                          </a:stretch>
                        </pic:blipFill>
                        <pic:spPr bwMode="auto">
                          <a:xfrm>
                            <a:off x="0" y="0"/>
                            <a:ext cx="2905086" cy="2516367"/>
                          </a:xfrm>
                          <a:prstGeom prst="rect">
                            <a:avLst/>
                          </a:prstGeom>
                          <a:noFill/>
                          <a:ln>
                            <a:noFill/>
                          </a:ln>
                        </pic:spPr>
                      </pic:pic>
                    </a:graphicData>
                  </a:graphic>
                </wp:inline>
              </w:drawing>
            </w:r>
          </w:p>
        </w:tc>
      </w:tr>
      <w:tr w:rsidR="00ED58D3" w:rsidRPr="002554E2" w14:paraId="2614A3AA" w14:textId="77777777" w:rsidTr="00CB740F">
        <w:tc>
          <w:tcPr>
            <w:tcW w:w="4820" w:type="dxa"/>
          </w:tcPr>
          <w:p w14:paraId="3AFF9000" w14:textId="77777777" w:rsidR="00C82A84" w:rsidRDefault="00C82A84" w:rsidP="00227300">
            <w:pPr>
              <w:ind w:firstLine="708"/>
              <w:rPr>
                <w:rFonts w:ascii="Times New Roman" w:hAnsi="Times New Roman"/>
                <w:color w:val="000000"/>
                <w:sz w:val="28"/>
                <w:szCs w:val="28"/>
                <w:lang w:val="kk-KZ"/>
              </w:rPr>
            </w:pPr>
          </w:p>
          <w:p w14:paraId="46FBDC9B" w14:textId="7868237D" w:rsidR="00ED58D3" w:rsidRPr="003241EF" w:rsidRDefault="00ED58D3" w:rsidP="003241EF">
            <w:pPr>
              <w:ind w:firstLine="0"/>
              <w:jc w:val="center"/>
              <w:rPr>
                <w:rFonts w:ascii="Times New Roman" w:hAnsi="Times New Roman"/>
                <w:color w:val="000000"/>
                <w:sz w:val="28"/>
                <w:szCs w:val="28"/>
                <w:lang w:val="kk-KZ"/>
              </w:rPr>
            </w:pPr>
            <w:r>
              <w:rPr>
                <w:rFonts w:ascii="Times New Roman" w:hAnsi="Times New Roman"/>
                <w:color w:val="000000"/>
                <w:sz w:val="28"/>
                <w:szCs w:val="28"/>
                <w:lang w:val="kk-KZ"/>
              </w:rPr>
              <w:t xml:space="preserve">Сурет </w:t>
            </w:r>
            <w:r w:rsidR="00121E7A">
              <w:rPr>
                <w:rFonts w:ascii="Times New Roman" w:hAnsi="Times New Roman"/>
                <w:color w:val="000000"/>
                <w:sz w:val="28"/>
                <w:szCs w:val="28"/>
                <w:lang w:val="kk-KZ"/>
              </w:rPr>
              <w:t>6</w:t>
            </w:r>
            <w:r>
              <w:rPr>
                <w:rFonts w:ascii="Times New Roman" w:hAnsi="Times New Roman"/>
                <w:color w:val="000000"/>
                <w:sz w:val="28"/>
                <w:szCs w:val="28"/>
                <w:lang w:val="kk-KZ"/>
              </w:rPr>
              <w:t xml:space="preserve"> – Табан балығын</w:t>
            </w:r>
            <w:r w:rsidR="00B32F41">
              <w:rPr>
                <w:rFonts w:ascii="Times New Roman" w:hAnsi="Times New Roman"/>
                <w:color w:val="000000"/>
                <w:sz w:val="28"/>
                <w:szCs w:val="28"/>
                <w:lang w:val="kk-KZ"/>
              </w:rPr>
              <w:t>ың</w:t>
            </w:r>
            <w:r>
              <w:rPr>
                <w:rFonts w:ascii="Times New Roman" w:hAnsi="Times New Roman"/>
                <w:color w:val="000000"/>
                <w:sz w:val="28"/>
                <w:szCs w:val="28"/>
                <w:lang w:val="kk-KZ"/>
              </w:rPr>
              <w:t xml:space="preserve"> </w:t>
            </w:r>
            <w:r w:rsidR="00397493">
              <w:rPr>
                <w:rFonts w:ascii="Times New Roman" w:hAnsi="Times New Roman"/>
                <w:color w:val="000000"/>
                <w:sz w:val="28"/>
                <w:szCs w:val="28"/>
                <w:lang w:val="kk-KZ"/>
              </w:rPr>
              <w:t xml:space="preserve">бұлшық </w:t>
            </w:r>
            <w:r w:rsidR="003241EF">
              <w:rPr>
                <w:rFonts w:ascii="Times New Roman" w:hAnsi="Times New Roman"/>
                <w:color w:val="000000"/>
                <w:sz w:val="28"/>
                <w:szCs w:val="28"/>
                <w:lang w:val="kk-KZ"/>
              </w:rPr>
              <w:t xml:space="preserve">  </w:t>
            </w:r>
            <w:r w:rsidR="00397493">
              <w:rPr>
                <w:rFonts w:ascii="Times New Roman" w:hAnsi="Times New Roman"/>
                <w:color w:val="000000"/>
                <w:sz w:val="28"/>
                <w:szCs w:val="28"/>
                <w:lang w:val="kk-KZ"/>
              </w:rPr>
              <w:t>етінде анықталған</w:t>
            </w:r>
            <w:bookmarkStart w:id="39" w:name="_Hlk179157332"/>
            <w:r w:rsidR="003241EF">
              <w:rPr>
                <w:rFonts w:ascii="Times New Roman" w:hAnsi="Times New Roman"/>
                <w:color w:val="000000"/>
                <w:sz w:val="28"/>
                <w:szCs w:val="28"/>
                <w:lang w:val="kk-KZ"/>
              </w:rPr>
              <w:t xml:space="preserve"> </w:t>
            </w:r>
            <w:r w:rsidRPr="006C4414">
              <w:rPr>
                <w:rFonts w:ascii="Times New Roman" w:hAnsi="Times New Roman"/>
                <w:i/>
                <w:iCs/>
                <w:sz w:val="28"/>
                <w:szCs w:val="28"/>
                <w:lang w:val="kk-KZ"/>
              </w:rPr>
              <w:t>Diplostomatidae</w:t>
            </w:r>
            <w:bookmarkEnd w:id="39"/>
          </w:p>
        </w:tc>
        <w:tc>
          <w:tcPr>
            <w:tcW w:w="5103" w:type="dxa"/>
          </w:tcPr>
          <w:p w14:paraId="464B172F" w14:textId="77777777" w:rsidR="00C82A84" w:rsidRDefault="00C82A84" w:rsidP="003241EF">
            <w:pPr>
              <w:ind w:firstLine="0"/>
              <w:jc w:val="center"/>
              <w:rPr>
                <w:rFonts w:ascii="Times New Roman" w:hAnsi="Times New Roman"/>
                <w:sz w:val="28"/>
                <w:szCs w:val="28"/>
                <w:lang w:val="kk-KZ"/>
              </w:rPr>
            </w:pPr>
          </w:p>
          <w:p w14:paraId="474B1294" w14:textId="48E254A0" w:rsidR="00ED58D3" w:rsidRPr="00446CDD" w:rsidRDefault="00ED58D3" w:rsidP="003241EF">
            <w:pPr>
              <w:ind w:firstLine="0"/>
              <w:jc w:val="center"/>
              <w:rPr>
                <w:rFonts w:ascii="Times New Roman" w:hAnsi="Times New Roman"/>
                <w:sz w:val="28"/>
                <w:szCs w:val="28"/>
                <w:lang w:val="kk-KZ"/>
              </w:rPr>
            </w:pPr>
            <w:r w:rsidRPr="00446CDD">
              <w:rPr>
                <w:rFonts w:ascii="Times New Roman" w:hAnsi="Times New Roman"/>
                <w:sz w:val="28"/>
                <w:szCs w:val="28"/>
                <w:lang w:val="kk-KZ"/>
              </w:rPr>
              <w:t>C</w:t>
            </w:r>
            <w:r>
              <w:rPr>
                <w:rFonts w:ascii="Times New Roman" w:hAnsi="Times New Roman"/>
                <w:sz w:val="28"/>
                <w:szCs w:val="28"/>
                <w:lang w:val="kk-KZ"/>
              </w:rPr>
              <w:t xml:space="preserve">урет </w:t>
            </w:r>
            <w:r w:rsidR="00121E7A">
              <w:rPr>
                <w:rFonts w:ascii="Times New Roman" w:hAnsi="Times New Roman"/>
                <w:sz w:val="28"/>
                <w:szCs w:val="28"/>
                <w:lang w:val="kk-KZ"/>
              </w:rPr>
              <w:t>7</w:t>
            </w:r>
            <w:r w:rsidR="00224DE7">
              <w:rPr>
                <w:rFonts w:ascii="Times New Roman" w:hAnsi="Times New Roman"/>
                <w:sz w:val="28"/>
                <w:szCs w:val="28"/>
                <w:lang w:val="kk-KZ"/>
              </w:rPr>
              <w:t xml:space="preserve"> </w:t>
            </w:r>
            <w:r w:rsidRPr="00446CDD">
              <w:rPr>
                <w:rFonts w:ascii="Times New Roman" w:hAnsi="Times New Roman"/>
                <w:sz w:val="28"/>
                <w:szCs w:val="28"/>
                <w:lang w:val="kk-KZ"/>
              </w:rPr>
              <w:t>–</w:t>
            </w:r>
            <w:r>
              <w:rPr>
                <w:rFonts w:ascii="Times New Roman" w:hAnsi="Times New Roman"/>
                <w:sz w:val="28"/>
                <w:szCs w:val="28"/>
                <w:lang w:val="kk-KZ"/>
              </w:rPr>
              <w:t xml:space="preserve"> Аққайран балығын</w:t>
            </w:r>
            <w:r w:rsidR="00B32F41">
              <w:rPr>
                <w:rFonts w:ascii="Times New Roman" w:hAnsi="Times New Roman"/>
                <w:sz w:val="28"/>
                <w:szCs w:val="28"/>
                <w:lang w:val="kk-KZ"/>
              </w:rPr>
              <w:t>ың</w:t>
            </w:r>
            <w:r>
              <w:rPr>
                <w:rFonts w:ascii="Times New Roman" w:hAnsi="Times New Roman"/>
                <w:sz w:val="28"/>
                <w:szCs w:val="28"/>
                <w:lang w:val="kk-KZ"/>
              </w:rPr>
              <w:t xml:space="preserve"> </w:t>
            </w:r>
            <w:r w:rsidR="00397493">
              <w:rPr>
                <w:rFonts w:ascii="Times New Roman" w:hAnsi="Times New Roman"/>
                <w:color w:val="000000"/>
                <w:sz w:val="28"/>
                <w:szCs w:val="28"/>
                <w:lang w:val="kk-KZ"/>
              </w:rPr>
              <w:t xml:space="preserve">бұлшық етінде анықталған     </w:t>
            </w:r>
            <w:r w:rsidRPr="00446CDD">
              <w:rPr>
                <w:rFonts w:ascii="Times New Roman" w:hAnsi="Times New Roman"/>
                <w:i/>
                <w:iCs/>
                <w:sz w:val="28"/>
                <w:szCs w:val="28"/>
                <w:lang w:val="kk-KZ"/>
              </w:rPr>
              <w:t>O.felineus</w:t>
            </w:r>
          </w:p>
        </w:tc>
      </w:tr>
    </w:tbl>
    <w:p w14:paraId="4396CE54" w14:textId="0B764E00" w:rsidR="00C82A84" w:rsidRDefault="00C82A84" w:rsidP="00CD6D46">
      <w:pPr>
        <w:ind w:firstLine="0"/>
        <w:rPr>
          <w:rFonts w:ascii="Times New Roman" w:hAnsi="Times New Roman"/>
          <w:color w:val="000000"/>
          <w:sz w:val="28"/>
          <w:szCs w:val="28"/>
          <w:lang w:val="kk-KZ" w:eastAsia="ru-RU"/>
        </w:rPr>
      </w:pPr>
    </w:p>
    <w:p w14:paraId="549B158A" w14:textId="68F1C847" w:rsidR="00C82A84" w:rsidRDefault="00FD2FFB" w:rsidP="00E376F0">
      <w:pPr>
        <w:ind w:firstLine="708"/>
        <w:rPr>
          <w:rFonts w:ascii="Times New Roman" w:hAnsi="Times New Roman"/>
          <w:color w:val="000000"/>
          <w:sz w:val="28"/>
          <w:szCs w:val="28"/>
          <w:lang w:val="kk-KZ" w:eastAsia="ru-RU"/>
        </w:rPr>
      </w:pPr>
      <w:r w:rsidRPr="00FD2FFB">
        <w:rPr>
          <w:rFonts w:ascii="Times New Roman" w:eastAsia="Arial Unicode MS" w:hAnsi="Times New Roman"/>
          <w:noProof/>
          <w:sz w:val="24"/>
          <w:szCs w:val="24"/>
          <w:lang w:eastAsia="ru-RU"/>
        </w:rPr>
        <w:lastRenderedPageBreak/>
        <w:drawing>
          <wp:anchor distT="0" distB="0" distL="114300" distR="114300" simplePos="0" relativeHeight="251662336" behindDoc="0" locked="0" layoutInCell="1" allowOverlap="1" wp14:anchorId="56D14BE8" wp14:editId="6EA16C84">
            <wp:simplePos x="0" y="0"/>
            <wp:positionH relativeFrom="column">
              <wp:posOffset>22860</wp:posOffset>
            </wp:positionH>
            <wp:positionV relativeFrom="paragraph">
              <wp:posOffset>3810</wp:posOffset>
            </wp:positionV>
            <wp:extent cx="5977890" cy="2638425"/>
            <wp:effectExtent l="0" t="0" r="3810" b="9525"/>
            <wp:wrapTopAndBottom/>
            <wp:docPr id="1823153842" name="Рисунок 1823153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5977890" cy="2638425"/>
                    </a:xfrm>
                    <a:prstGeom prst="rect">
                      <a:avLst/>
                    </a:prstGeom>
                  </pic:spPr>
                </pic:pic>
              </a:graphicData>
            </a:graphic>
            <wp14:sizeRelH relativeFrom="margin">
              <wp14:pctWidth>0</wp14:pctWidth>
            </wp14:sizeRelH>
            <wp14:sizeRelV relativeFrom="margin">
              <wp14:pctHeight>0</wp14:pctHeight>
            </wp14:sizeRelV>
          </wp:anchor>
        </w:drawing>
      </w:r>
    </w:p>
    <w:p w14:paraId="07DCA810" w14:textId="7FFD663D" w:rsidR="00C82A84" w:rsidRPr="001B4368" w:rsidRDefault="00CD6D46" w:rsidP="00B32F41">
      <w:pPr>
        <w:ind w:firstLine="708"/>
        <w:jc w:val="center"/>
        <w:rPr>
          <w:rFonts w:ascii="Times New Roman" w:hAnsi="Times New Roman"/>
          <w:color w:val="000000"/>
          <w:sz w:val="28"/>
          <w:szCs w:val="28"/>
          <w:lang w:val="kk-KZ"/>
        </w:rPr>
      </w:pPr>
      <w:r w:rsidRPr="00D2693D">
        <w:rPr>
          <w:rFonts w:ascii="Times New Roman" w:hAnsi="Times New Roman"/>
          <w:color w:val="000000"/>
          <w:sz w:val="28"/>
          <w:szCs w:val="28"/>
          <w:lang w:val="kk-KZ"/>
        </w:rPr>
        <w:t xml:space="preserve">Сурет </w:t>
      </w:r>
      <w:r w:rsidR="00121E7A">
        <w:rPr>
          <w:rFonts w:ascii="Times New Roman" w:hAnsi="Times New Roman"/>
          <w:color w:val="000000"/>
          <w:sz w:val="28"/>
          <w:szCs w:val="28"/>
          <w:lang w:val="kk-KZ"/>
        </w:rPr>
        <w:t>8</w:t>
      </w:r>
      <w:r w:rsidRPr="00D2693D">
        <w:rPr>
          <w:rFonts w:ascii="Times New Roman" w:hAnsi="Times New Roman"/>
          <w:i/>
          <w:iCs/>
          <w:color w:val="000000"/>
          <w:sz w:val="28"/>
          <w:szCs w:val="28"/>
          <w:lang w:val="kk-KZ"/>
        </w:rPr>
        <w:t xml:space="preserve"> </w:t>
      </w:r>
      <w:r w:rsidR="005C60F5" w:rsidRPr="006473C4">
        <w:rPr>
          <w:rFonts w:ascii="Times New Roman" w:hAnsi="Times New Roman"/>
          <w:sz w:val="28"/>
          <w:szCs w:val="28"/>
          <w:shd w:val="clear" w:color="auto" w:fill="FFFFFF"/>
          <w:lang w:val="kk-KZ" w:eastAsia="ru-RU"/>
        </w:rPr>
        <w:t>–</w:t>
      </w:r>
      <w:r w:rsidRPr="00D2693D">
        <w:rPr>
          <w:rFonts w:ascii="Times New Roman" w:hAnsi="Times New Roman"/>
          <w:i/>
          <w:iCs/>
          <w:color w:val="000000"/>
          <w:sz w:val="28"/>
          <w:szCs w:val="28"/>
          <w:lang w:val="kk-KZ"/>
        </w:rPr>
        <w:t xml:space="preserve"> </w:t>
      </w:r>
      <w:r w:rsidR="00FD2FFB" w:rsidRPr="00D2693D">
        <w:rPr>
          <w:rFonts w:ascii="Times New Roman" w:hAnsi="Times New Roman"/>
          <w:i/>
          <w:iCs/>
          <w:color w:val="000000"/>
          <w:sz w:val="28"/>
          <w:szCs w:val="28"/>
          <w:lang w:val="kk-KZ"/>
        </w:rPr>
        <w:t>Opisthorchis felineus</w:t>
      </w:r>
      <w:r w:rsidR="00D2693D">
        <w:rPr>
          <w:rFonts w:ascii="Times New Roman" w:hAnsi="Times New Roman"/>
          <w:color w:val="000000"/>
          <w:sz w:val="28"/>
          <w:szCs w:val="28"/>
          <w:lang w:val="kk-KZ"/>
        </w:rPr>
        <w:t xml:space="preserve"> метацеркарийлерін</w:t>
      </w:r>
      <w:r w:rsidR="00FD2FFB" w:rsidRPr="00D2693D">
        <w:rPr>
          <w:rFonts w:ascii="Times New Roman" w:hAnsi="Times New Roman"/>
          <w:color w:val="000000"/>
          <w:sz w:val="28"/>
          <w:szCs w:val="28"/>
          <w:lang w:val="kk-KZ"/>
        </w:rPr>
        <w:t xml:space="preserve"> </w:t>
      </w:r>
      <w:r w:rsidR="00992950">
        <w:rPr>
          <w:rFonts w:ascii="Times New Roman" w:hAnsi="Times New Roman"/>
          <w:color w:val="000000"/>
          <w:sz w:val="28"/>
          <w:szCs w:val="28"/>
          <w:lang w:val="kk-KZ"/>
        </w:rPr>
        <w:t>7-</w:t>
      </w:r>
      <w:r w:rsidR="00FD2FFB" w:rsidRPr="00D2693D">
        <w:rPr>
          <w:rFonts w:ascii="Times New Roman" w:hAnsi="Times New Roman"/>
          <w:color w:val="000000"/>
          <w:sz w:val="28"/>
          <w:szCs w:val="28"/>
          <w:lang w:val="kk-KZ"/>
        </w:rPr>
        <w:t>25</w:t>
      </w:r>
      <w:r w:rsidR="001B4368" w:rsidRPr="00D2693D">
        <w:rPr>
          <w:rFonts w:ascii="Times New Roman" w:eastAsia="Arial Unicode MS" w:hAnsi="Times New Roman"/>
          <w:sz w:val="28"/>
          <w:szCs w:val="28"/>
          <w:lang w:val="kk-KZ"/>
        </w:rPr>
        <w:t>x</w:t>
      </w:r>
      <w:r w:rsidR="00FD2FFB" w:rsidRPr="00D2693D">
        <w:rPr>
          <w:rFonts w:ascii="Times New Roman" w:hAnsi="Times New Roman"/>
          <w:color w:val="000000"/>
          <w:sz w:val="28"/>
          <w:szCs w:val="28"/>
          <w:lang w:val="kk-KZ"/>
        </w:rPr>
        <w:t xml:space="preserve"> есе (сол жақта) және </w:t>
      </w:r>
      <w:r w:rsidR="00992950">
        <w:rPr>
          <w:rFonts w:ascii="Times New Roman" w:hAnsi="Times New Roman"/>
          <w:color w:val="000000"/>
          <w:sz w:val="28"/>
          <w:szCs w:val="28"/>
          <w:lang w:val="kk-KZ"/>
        </w:rPr>
        <w:t>7-</w:t>
      </w:r>
      <w:r w:rsidR="005C60F5">
        <w:rPr>
          <w:rFonts w:ascii="Times New Roman" w:hAnsi="Times New Roman"/>
          <w:color w:val="000000"/>
          <w:sz w:val="28"/>
          <w:szCs w:val="28"/>
          <w:lang w:val="kk-KZ"/>
        </w:rPr>
        <w:t xml:space="preserve"> </w:t>
      </w:r>
      <w:r w:rsidR="00FD2FFB" w:rsidRPr="00D2693D">
        <w:rPr>
          <w:rFonts w:ascii="Times New Roman" w:hAnsi="Times New Roman"/>
          <w:color w:val="000000"/>
          <w:sz w:val="28"/>
          <w:szCs w:val="28"/>
          <w:lang w:val="kk-KZ"/>
        </w:rPr>
        <w:t>45</w:t>
      </w:r>
      <w:r w:rsidR="001B4368" w:rsidRPr="00D2693D">
        <w:rPr>
          <w:rFonts w:ascii="Times New Roman" w:eastAsia="Arial Unicode MS" w:hAnsi="Times New Roman"/>
          <w:sz w:val="28"/>
          <w:szCs w:val="28"/>
          <w:lang w:val="kk-KZ"/>
        </w:rPr>
        <w:t>x</w:t>
      </w:r>
      <w:r w:rsidR="00D2693D">
        <w:rPr>
          <w:rFonts w:ascii="Times New Roman" w:hAnsi="Times New Roman"/>
          <w:color w:val="000000"/>
          <w:sz w:val="28"/>
          <w:szCs w:val="28"/>
          <w:lang w:val="kk-KZ"/>
        </w:rPr>
        <w:t xml:space="preserve"> есе (оң жақта) үлкейту</w:t>
      </w:r>
    </w:p>
    <w:p w14:paraId="34E5A8CE" w14:textId="77777777" w:rsidR="001B4368" w:rsidRDefault="001B4368" w:rsidP="00557006">
      <w:pPr>
        <w:ind w:firstLine="0"/>
        <w:rPr>
          <w:rFonts w:ascii="Times New Roman" w:hAnsi="Times New Roman"/>
          <w:color w:val="000000"/>
          <w:sz w:val="28"/>
          <w:szCs w:val="28"/>
          <w:lang w:val="kk-KZ"/>
        </w:rPr>
      </w:pPr>
    </w:p>
    <w:p w14:paraId="12D43E44" w14:textId="60CEC2C7" w:rsidR="001B4368" w:rsidRDefault="001B4368" w:rsidP="00557006">
      <w:pPr>
        <w:ind w:firstLine="708"/>
        <w:rPr>
          <w:rFonts w:ascii="Times New Roman" w:hAnsi="Times New Roman"/>
          <w:color w:val="000000"/>
          <w:sz w:val="28"/>
          <w:szCs w:val="28"/>
          <w:lang w:val="kk-KZ"/>
        </w:rPr>
      </w:pPr>
      <w:r w:rsidRPr="001B4368">
        <w:rPr>
          <w:rFonts w:ascii="Times New Roman" w:eastAsia="Arial Unicode MS" w:hAnsi="Times New Roman"/>
          <w:noProof/>
          <w:sz w:val="24"/>
          <w:szCs w:val="24"/>
          <w:lang w:eastAsia="ru-RU"/>
        </w:rPr>
        <w:drawing>
          <wp:inline distT="0" distB="0" distL="0" distR="0" wp14:anchorId="764D5B6C" wp14:editId="248B4158">
            <wp:extent cx="5106838" cy="2915728"/>
            <wp:effectExtent l="0" t="0" r="0" b="0"/>
            <wp:docPr id="272316584" name="Рисунок 3" descr="C:\Users\LBGR2\Desktop\Общие документы\протокола по рыбе\рыба Кур-но\IMG20230728162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BGR2\Desktop\Общие документы\протокола по рыбе\рыба Кур-но\IMG20230728162733.jpg"/>
                    <pic:cNvPicPr>
                      <a:picLocks noChangeAspect="1" noChangeArrowheads="1"/>
                    </pic:cNvPicPr>
                  </pic:nvPicPr>
                  <pic:blipFill rotWithShape="1">
                    <a:blip r:embed="rId38" cstate="print"/>
                    <a:srcRect l="21127" t="30628" r="22368" b="40529"/>
                    <a:stretch/>
                  </pic:blipFill>
                  <pic:spPr bwMode="auto">
                    <a:xfrm>
                      <a:off x="0" y="0"/>
                      <a:ext cx="5104950" cy="2914650"/>
                    </a:xfrm>
                    <a:prstGeom prst="rect">
                      <a:avLst/>
                    </a:prstGeom>
                    <a:noFill/>
                    <a:ln>
                      <a:noFill/>
                    </a:ln>
                    <a:extLst>
                      <a:ext uri="{53640926-AAD7-44D8-BBD7-CCE9431645EC}">
                        <a14:shadowObscured xmlns:a14="http://schemas.microsoft.com/office/drawing/2010/main"/>
                      </a:ext>
                    </a:extLst>
                  </pic:spPr>
                </pic:pic>
              </a:graphicData>
            </a:graphic>
          </wp:inline>
        </w:drawing>
      </w:r>
    </w:p>
    <w:p w14:paraId="0B9834C6" w14:textId="77777777" w:rsidR="006246B8" w:rsidRDefault="006246B8" w:rsidP="00817899">
      <w:pPr>
        <w:ind w:firstLine="708"/>
        <w:rPr>
          <w:rFonts w:ascii="Times New Roman" w:hAnsi="Times New Roman"/>
          <w:i/>
          <w:iCs/>
          <w:color w:val="000000"/>
          <w:sz w:val="28"/>
          <w:szCs w:val="28"/>
          <w:highlight w:val="yellow"/>
          <w:lang w:val="kk-KZ"/>
        </w:rPr>
      </w:pPr>
    </w:p>
    <w:p w14:paraId="10B60321" w14:textId="69F4522F" w:rsidR="001B4368" w:rsidRDefault="00CD6D46" w:rsidP="00992950">
      <w:pPr>
        <w:ind w:firstLine="708"/>
        <w:rPr>
          <w:rFonts w:ascii="Times New Roman" w:eastAsia="Arial Unicode MS" w:hAnsi="Times New Roman"/>
          <w:sz w:val="28"/>
          <w:szCs w:val="28"/>
          <w:lang w:val="kk-KZ"/>
        </w:rPr>
      </w:pPr>
      <w:r w:rsidRPr="00224DE7">
        <w:rPr>
          <w:rFonts w:ascii="Times New Roman" w:hAnsi="Times New Roman"/>
          <w:color w:val="000000"/>
          <w:sz w:val="28"/>
          <w:szCs w:val="28"/>
          <w:lang w:val="kk-KZ"/>
        </w:rPr>
        <w:t xml:space="preserve">Сурет </w:t>
      </w:r>
      <w:r w:rsidR="00121E7A">
        <w:rPr>
          <w:rFonts w:ascii="Times New Roman" w:hAnsi="Times New Roman"/>
          <w:color w:val="000000"/>
          <w:sz w:val="28"/>
          <w:szCs w:val="28"/>
          <w:lang w:val="kk-KZ"/>
        </w:rPr>
        <w:t>9</w:t>
      </w:r>
      <w:r w:rsidRPr="00D2693D">
        <w:rPr>
          <w:rFonts w:ascii="Times New Roman" w:hAnsi="Times New Roman"/>
          <w:i/>
          <w:iCs/>
          <w:color w:val="000000"/>
          <w:sz w:val="28"/>
          <w:szCs w:val="28"/>
          <w:lang w:val="kk-KZ"/>
        </w:rPr>
        <w:t xml:space="preserve"> </w:t>
      </w:r>
      <w:r w:rsidR="005C60F5" w:rsidRPr="006473C4">
        <w:rPr>
          <w:rFonts w:ascii="Times New Roman" w:hAnsi="Times New Roman"/>
          <w:sz w:val="28"/>
          <w:szCs w:val="28"/>
          <w:shd w:val="clear" w:color="auto" w:fill="FFFFFF"/>
          <w:lang w:val="kk-KZ" w:eastAsia="ru-RU"/>
        </w:rPr>
        <w:t>–</w:t>
      </w:r>
      <w:r w:rsidRPr="00D2693D">
        <w:rPr>
          <w:rFonts w:ascii="Times New Roman" w:hAnsi="Times New Roman"/>
          <w:i/>
          <w:iCs/>
          <w:color w:val="000000"/>
          <w:sz w:val="28"/>
          <w:szCs w:val="28"/>
          <w:lang w:val="kk-KZ"/>
        </w:rPr>
        <w:t xml:space="preserve"> </w:t>
      </w:r>
      <w:r w:rsidR="001B4368" w:rsidRPr="00D2693D">
        <w:rPr>
          <w:rFonts w:ascii="Times New Roman" w:hAnsi="Times New Roman"/>
          <w:i/>
          <w:iCs/>
          <w:color w:val="000000"/>
          <w:sz w:val="28"/>
          <w:szCs w:val="28"/>
          <w:lang w:val="kk-KZ"/>
        </w:rPr>
        <w:t xml:space="preserve">Metorchis bilis </w:t>
      </w:r>
      <w:r w:rsidR="001B4368" w:rsidRPr="00D2693D">
        <w:rPr>
          <w:rFonts w:ascii="Times New Roman" w:hAnsi="Times New Roman"/>
          <w:color w:val="000000"/>
          <w:sz w:val="28"/>
          <w:szCs w:val="28"/>
          <w:lang w:val="kk-KZ"/>
        </w:rPr>
        <w:t>метацеркарийлері</w:t>
      </w:r>
      <w:r w:rsidR="00D2693D">
        <w:rPr>
          <w:rFonts w:ascii="Times New Roman" w:hAnsi="Times New Roman"/>
          <w:color w:val="000000"/>
          <w:sz w:val="28"/>
          <w:szCs w:val="28"/>
          <w:lang w:val="kk-KZ"/>
        </w:rPr>
        <w:t>н</w:t>
      </w:r>
      <w:r w:rsidR="001B4368" w:rsidRPr="00D2693D">
        <w:rPr>
          <w:rFonts w:ascii="Times New Roman" w:hAnsi="Times New Roman"/>
          <w:i/>
          <w:iCs/>
          <w:color w:val="000000"/>
          <w:sz w:val="28"/>
          <w:szCs w:val="28"/>
          <w:lang w:val="kk-KZ"/>
        </w:rPr>
        <w:t xml:space="preserve">  </w:t>
      </w:r>
      <w:r w:rsidR="00992950" w:rsidRPr="00992950">
        <w:rPr>
          <w:rFonts w:ascii="Times New Roman" w:hAnsi="Times New Roman"/>
          <w:color w:val="000000"/>
          <w:sz w:val="28"/>
          <w:szCs w:val="28"/>
          <w:lang w:val="kk-KZ"/>
        </w:rPr>
        <w:t>7</w:t>
      </w:r>
      <w:r w:rsidR="00992950">
        <w:rPr>
          <w:rFonts w:ascii="Times New Roman" w:hAnsi="Times New Roman"/>
          <w:color w:val="000000"/>
          <w:sz w:val="28"/>
          <w:szCs w:val="28"/>
          <w:lang w:val="kk-KZ"/>
        </w:rPr>
        <w:t xml:space="preserve"> </w:t>
      </w:r>
      <w:r w:rsidR="00992950" w:rsidRPr="00992950">
        <w:rPr>
          <w:rFonts w:ascii="Times New Roman" w:hAnsi="Times New Roman"/>
          <w:color w:val="000000"/>
          <w:sz w:val="28"/>
          <w:szCs w:val="28"/>
          <w:lang w:val="kk-KZ"/>
        </w:rPr>
        <w:t>-</w:t>
      </w:r>
      <w:r w:rsidR="00992950">
        <w:rPr>
          <w:rFonts w:ascii="Times New Roman" w:hAnsi="Times New Roman"/>
          <w:color w:val="000000"/>
          <w:sz w:val="28"/>
          <w:szCs w:val="28"/>
          <w:lang w:val="kk-KZ"/>
        </w:rPr>
        <w:t xml:space="preserve"> </w:t>
      </w:r>
      <w:r w:rsidR="00992950">
        <w:rPr>
          <w:rFonts w:ascii="Times New Roman" w:eastAsia="Arial Unicode MS" w:hAnsi="Times New Roman"/>
          <w:sz w:val="28"/>
          <w:szCs w:val="28"/>
          <w:lang w:val="kk-KZ"/>
        </w:rPr>
        <w:t>4</w:t>
      </w:r>
      <w:r w:rsidR="001B4368" w:rsidRPr="00992950">
        <w:rPr>
          <w:rFonts w:ascii="Times New Roman" w:eastAsia="Arial Unicode MS" w:hAnsi="Times New Roman"/>
          <w:sz w:val="28"/>
          <w:szCs w:val="28"/>
          <w:lang w:val="kk-KZ"/>
        </w:rPr>
        <w:t>5x</w:t>
      </w:r>
      <w:r w:rsidR="00D2693D">
        <w:rPr>
          <w:rFonts w:ascii="Times New Roman" w:eastAsia="Arial Unicode MS" w:hAnsi="Times New Roman"/>
          <w:sz w:val="28"/>
          <w:szCs w:val="28"/>
          <w:lang w:val="kk-KZ"/>
        </w:rPr>
        <w:t xml:space="preserve"> есе үлкейту</w:t>
      </w:r>
    </w:p>
    <w:p w14:paraId="7BEE158C" w14:textId="77777777" w:rsidR="00397493" w:rsidRPr="001B4368" w:rsidRDefault="00397493" w:rsidP="00557006">
      <w:pPr>
        <w:ind w:firstLine="708"/>
        <w:jc w:val="center"/>
        <w:rPr>
          <w:rFonts w:ascii="Times New Roman" w:hAnsi="Times New Roman"/>
          <w:color w:val="000000"/>
          <w:sz w:val="28"/>
          <w:szCs w:val="28"/>
          <w:lang w:val="kk-KZ"/>
        </w:rPr>
      </w:pPr>
    </w:p>
    <w:p w14:paraId="4B6B0843" w14:textId="6428C7E8" w:rsidR="00ED58D3" w:rsidRDefault="00ED58D3" w:rsidP="00C4112E">
      <w:pPr>
        <w:shd w:val="clear" w:color="auto" w:fill="FFFFFF"/>
        <w:ind w:firstLine="0"/>
        <w:rPr>
          <w:color w:val="000000"/>
          <w:szCs w:val="24"/>
          <w:lang w:val="kk-KZ" w:eastAsia="ru-RU"/>
        </w:rPr>
      </w:pPr>
    </w:p>
    <w:p w14:paraId="4E679225" w14:textId="77777777" w:rsidR="00DC48DB" w:rsidRDefault="00DC48DB" w:rsidP="00C4112E">
      <w:pPr>
        <w:shd w:val="clear" w:color="auto" w:fill="FFFFFF"/>
        <w:ind w:firstLine="0"/>
        <w:rPr>
          <w:color w:val="000000"/>
          <w:szCs w:val="24"/>
          <w:lang w:val="kk-KZ" w:eastAsia="ru-RU"/>
        </w:rPr>
      </w:pPr>
    </w:p>
    <w:p w14:paraId="765E7114" w14:textId="77777777" w:rsidR="00DC48DB" w:rsidRDefault="00DC48DB" w:rsidP="00C4112E">
      <w:pPr>
        <w:shd w:val="clear" w:color="auto" w:fill="FFFFFF"/>
        <w:ind w:firstLine="0"/>
        <w:rPr>
          <w:color w:val="000000"/>
          <w:szCs w:val="24"/>
          <w:lang w:val="kk-KZ" w:eastAsia="ru-RU"/>
        </w:rPr>
      </w:pPr>
    </w:p>
    <w:p w14:paraId="202502BB" w14:textId="77777777" w:rsidR="00DC48DB" w:rsidRDefault="00DC48DB" w:rsidP="00C4112E">
      <w:pPr>
        <w:shd w:val="clear" w:color="auto" w:fill="FFFFFF"/>
        <w:ind w:firstLine="0"/>
        <w:rPr>
          <w:color w:val="000000"/>
          <w:szCs w:val="24"/>
          <w:lang w:val="kk-KZ" w:eastAsia="ru-RU"/>
        </w:rPr>
      </w:pPr>
    </w:p>
    <w:p w14:paraId="46E67A27" w14:textId="77777777" w:rsidR="00DC48DB" w:rsidRDefault="00DC48DB" w:rsidP="00C4112E">
      <w:pPr>
        <w:shd w:val="clear" w:color="auto" w:fill="FFFFFF"/>
        <w:ind w:firstLine="0"/>
        <w:rPr>
          <w:color w:val="000000"/>
          <w:szCs w:val="24"/>
          <w:lang w:val="kk-KZ" w:eastAsia="ru-RU"/>
        </w:rPr>
      </w:pPr>
    </w:p>
    <w:p w14:paraId="12E9092E" w14:textId="77777777" w:rsidR="00DC48DB" w:rsidRDefault="00DC48DB" w:rsidP="00C4112E">
      <w:pPr>
        <w:shd w:val="clear" w:color="auto" w:fill="FFFFFF"/>
        <w:ind w:firstLine="0"/>
        <w:rPr>
          <w:color w:val="000000"/>
          <w:szCs w:val="24"/>
          <w:lang w:val="kk-KZ" w:eastAsia="ru-RU"/>
        </w:rPr>
      </w:pPr>
    </w:p>
    <w:p w14:paraId="1111E97A" w14:textId="77777777" w:rsidR="00DC48DB" w:rsidRDefault="00DC48DB" w:rsidP="00C4112E">
      <w:pPr>
        <w:shd w:val="clear" w:color="auto" w:fill="FFFFFF"/>
        <w:ind w:firstLine="0"/>
        <w:rPr>
          <w:color w:val="000000"/>
          <w:szCs w:val="24"/>
          <w:lang w:val="kk-KZ" w:eastAsia="ru-RU"/>
        </w:rPr>
      </w:pPr>
    </w:p>
    <w:p w14:paraId="7736B6E6" w14:textId="77777777" w:rsidR="00DC48DB" w:rsidRDefault="00DC48DB" w:rsidP="00C4112E">
      <w:pPr>
        <w:shd w:val="clear" w:color="auto" w:fill="FFFFFF"/>
        <w:ind w:firstLine="0"/>
        <w:rPr>
          <w:color w:val="000000"/>
          <w:szCs w:val="24"/>
          <w:lang w:val="kk-KZ" w:eastAsia="ru-RU"/>
        </w:rPr>
      </w:pPr>
    </w:p>
    <w:p w14:paraId="09137DA2" w14:textId="77777777" w:rsidR="00DC48DB" w:rsidRDefault="00DC48DB" w:rsidP="00C4112E">
      <w:pPr>
        <w:shd w:val="clear" w:color="auto" w:fill="FFFFFF"/>
        <w:ind w:firstLine="0"/>
        <w:rPr>
          <w:color w:val="000000"/>
          <w:szCs w:val="24"/>
          <w:lang w:val="kk-KZ" w:eastAsia="ru-RU"/>
        </w:rPr>
      </w:pPr>
    </w:p>
    <w:p w14:paraId="4BC76EDE" w14:textId="77777777" w:rsidR="00DC48DB" w:rsidRDefault="00DC48DB" w:rsidP="00C4112E">
      <w:pPr>
        <w:shd w:val="clear" w:color="auto" w:fill="FFFFFF"/>
        <w:ind w:firstLine="0"/>
        <w:rPr>
          <w:color w:val="000000"/>
          <w:szCs w:val="24"/>
          <w:lang w:val="kk-KZ" w:eastAsia="ru-RU"/>
        </w:rPr>
      </w:pPr>
    </w:p>
    <w:p w14:paraId="3CF50B46" w14:textId="77777777" w:rsidR="00DC48DB" w:rsidRDefault="00DC48DB" w:rsidP="00C4112E">
      <w:pPr>
        <w:shd w:val="clear" w:color="auto" w:fill="FFFFFF"/>
        <w:ind w:firstLine="0"/>
        <w:rPr>
          <w:color w:val="000000"/>
          <w:szCs w:val="24"/>
          <w:lang w:val="kk-KZ" w:eastAsia="ru-RU"/>
        </w:rPr>
      </w:pPr>
    </w:p>
    <w:p w14:paraId="1FBE40FE" w14:textId="77777777" w:rsidR="00DC48DB" w:rsidRDefault="00DC48DB" w:rsidP="00C4112E">
      <w:pPr>
        <w:shd w:val="clear" w:color="auto" w:fill="FFFFFF"/>
        <w:ind w:firstLine="0"/>
        <w:rPr>
          <w:color w:val="000000"/>
          <w:szCs w:val="24"/>
          <w:lang w:val="kk-KZ" w:eastAsia="ru-RU"/>
        </w:rPr>
      </w:pPr>
    </w:p>
    <w:p w14:paraId="60D00B77" w14:textId="4534CD85" w:rsidR="00DC48DB" w:rsidRDefault="00FA0988" w:rsidP="00C4112E">
      <w:pPr>
        <w:shd w:val="clear" w:color="auto" w:fill="FFFFFF"/>
        <w:ind w:firstLine="0"/>
        <w:rPr>
          <w:color w:val="000000"/>
          <w:szCs w:val="24"/>
          <w:lang w:val="kk-KZ" w:eastAsia="ru-RU"/>
        </w:rPr>
      </w:pPr>
      <w:r w:rsidRPr="00EC75B6">
        <w:rPr>
          <w:noProof/>
          <w:color w:val="000000"/>
          <w:szCs w:val="24"/>
          <w:lang w:eastAsia="ru-RU"/>
        </w:rPr>
        <w:lastRenderedPageBreak/>
        <w:drawing>
          <wp:anchor distT="0" distB="0" distL="114300" distR="114300" simplePos="0" relativeHeight="251664384" behindDoc="1" locked="0" layoutInCell="1" allowOverlap="1" wp14:anchorId="1B48B5E8" wp14:editId="532E11DD">
            <wp:simplePos x="0" y="0"/>
            <wp:positionH relativeFrom="column">
              <wp:posOffset>1179830</wp:posOffset>
            </wp:positionH>
            <wp:positionV relativeFrom="paragraph">
              <wp:posOffset>-31750</wp:posOffset>
            </wp:positionV>
            <wp:extent cx="3234690" cy="2889250"/>
            <wp:effectExtent l="0" t="0" r="3810" b="6350"/>
            <wp:wrapTight wrapText="bothSides">
              <wp:wrapPolygon edited="0">
                <wp:start x="0" y="0"/>
                <wp:lineTo x="0" y="21505"/>
                <wp:lineTo x="21498" y="21505"/>
                <wp:lineTo x="21498" y="0"/>
                <wp:lineTo x="0" y="0"/>
              </wp:wrapPolygon>
            </wp:wrapTight>
            <wp:docPr id="4" name="Рисунок 4" descr="Описание: C:\Users\user\Desktop\Проект Киян В.С\Паразиты\21,10,201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Описание: C:\Users\user\Desktop\Проект Киян В.С\Паразиты\21,10,2016\75.jpg"/>
                    <pic:cNvPicPr>
                      <a:picLocks noChangeAspect="1" noChangeArrowheads="1"/>
                    </pic:cNvPicPr>
                  </pic:nvPicPr>
                  <pic:blipFill>
                    <a:blip r:embed="rId40">
                      <a:lum bright="30000" contrast="20000"/>
                      <a:extLst>
                        <a:ext uri="{28A0092B-C50C-407E-A947-70E740481C1C}">
                          <a14:useLocalDpi xmlns:a14="http://schemas.microsoft.com/office/drawing/2010/main" val="0"/>
                        </a:ext>
                      </a:extLst>
                    </a:blip>
                    <a:srcRect l="58685" t="73788" r="22073" b="6696"/>
                    <a:stretch>
                      <a:fillRect/>
                    </a:stretch>
                  </pic:blipFill>
                  <pic:spPr bwMode="auto">
                    <a:xfrm>
                      <a:off x="0" y="0"/>
                      <a:ext cx="3234690" cy="2889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54C11A" w14:textId="2C11E2C1" w:rsidR="00DC48DB" w:rsidRDefault="00DC48DB" w:rsidP="00C4112E">
      <w:pPr>
        <w:shd w:val="clear" w:color="auto" w:fill="FFFFFF"/>
        <w:ind w:firstLine="0"/>
        <w:rPr>
          <w:color w:val="000000"/>
          <w:szCs w:val="24"/>
          <w:lang w:val="kk-KZ" w:eastAsia="ru-RU"/>
        </w:rPr>
      </w:pPr>
    </w:p>
    <w:p w14:paraId="4DC272CE" w14:textId="10D2E72A" w:rsidR="00ED58D3" w:rsidRPr="00D959E8" w:rsidRDefault="00ED58D3" w:rsidP="00C67919">
      <w:pPr>
        <w:jc w:val="center"/>
        <w:rPr>
          <w:noProof/>
          <w:color w:val="000000"/>
          <w:szCs w:val="24"/>
          <w:lang w:val="kk-KZ" w:eastAsia="ru-RU"/>
        </w:rPr>
      </w:pPr>
    </w:p>
    <w:p w14:paraId="7F8DD3C5" w14:textId="77777777" w:rsidR="00ED58D3" w:rsidRDefault="00ED58D3" w:rsidP="00ED58D3">
      <w:pPr>
        <w:jc w:val="center"/>
        <w:rPr>
          <w:rFonts w:ascii="Times New Roman" w:hAnsi="Times New Roman"/>
          <w:color w:val="000000"/>
          <w:sz w:val="28"/>
          <w:szCs w:val="28"/>
          <w:lang w:val="kk-KZ"/>
        </w:rPr>
      </w:pPr>
    </w:p>
    <w:p w14:paraId="77EA98A4" w14:textId="77777777" w:rsidR="00DC48DB" w:rsidRDefault="00DC48DB" w:rsidP="00557006">
      <w:pPr>
        <w:rPr>
          <w:rFonts w:ascii="Times New Roman" w:hAnsi="Times New Roman"/>
          <w:color w:val="000000"/>
          <w:sz w:val="28"/>
          <w:szCs w:val="28"/>
          <w:lang w:val="kk-KZ"/>
        </w:rPr>
      </w:pPr>
    </w:p>
    <w:p w14:paraId="7DEED239" w14:textId="77777777" w:rsidR="00DC48DB" w:rsidRDefault="00DC48DB" w:rsidP="00557006">
      <w:pPr>
        <w:rPr>
          <w:rFonts w:ascii="Times New Roman" w:hAnsi="Times New Roman"/>
          <w:color w:val="000000"/>
          <w:sz w:val="28"/>
          <w:szCs w:val="28"/>
          <w:lang w:val="kk-KZ"/>
        </w:rPr>
      </w:pPr>
    </w:p>
    <w:p w14:paraId="4E03BE48" w14:textId="77777777" w:rsidR="00DC48DB" w:rsidRDefault="00DC48DB" w:rsidP="00557006">
      <w:pPr>
        <w:rPr>
          <w:rFonts w:ascii="Times New Roman" w:hAnsi="Times New Roman"/>
          <w:color w:val="000000"/>
          <w:sz w:val="28"/>
          <w:szCs w:val="28"/>
          <w:lang w:val="kk-KZ"/>
        </w:rPr>
      </w:pPr>
    </w:p>
    <w:p w14:paraId="00A7A774" w14:textId="77777777" w:rsidR="00DC48DB" w:rsidRDefault="00DC48DB" w:rsidP="00557006">
      <w:pPr>
        <w:rPr>
          <w:rFonts w:ascii="Times New Roman" w:hAnsi="Times New Roman"/>
          <w:color w:val="000000"/>
          <w:sz w:val="28"/>
          <w:szCs w:val="28"/>
          <w:lang w:val="kk-KZ"/>
        </w:rPr>
      </w:pPr>
    </w:p>
    <w:p w14:paraId="3ACFB1B5" w14:textId="77777777" w:rsidR="00DC48DB" w:rsidRDefault="00DC48DB" w:rsidP="00557006">
      <w:pPr>
        <w:rPr>
          <w:rFonts w:ascii="Times New Roman" w:hAnsi="Times New Roman"/>
          <w:color w:val="000000"/>
          <w:sz w:val="28"/>
          <w:szCs w:val="28"/>
          <w:lang w:val="kk-KZ"/>
        </w:rPr>
      </w:pPr>
    </w:p>
    <w:p w14:paraId="4CE138CF" w14:textId="77777777" w:rsidR="00DC48DB" w:rsidRDefault="00DC48DB" w:rsidP="00557006">
      <w:pPr>
        <w:rPr>
          <w:rFonts w:ascii="Times New Roman" w:hAnsi="Times New Roman"/>
          <w:color w:val="000000"/>
          <w:sz w:val="28"/>
          <w:szCs w:val="28"/>
          <w:lang w:val="kk-KZ"/>
        </w:rPr>
      </w:pPr>
    </w:p>
    <w:p w14:paraId="774D2A26" w14:textId="77777777" w:rsidR="00DC48DB" w:rsidRDefault="00DC48DB" w:rsidP="00557006">
      <w:pPr>
        <w:rPr>
          <w:rFonts w:ascii="Times New Roman" w:hAnsi="Times New Roman"/>
          <w:color w:val="000000"/>
          <w:sz w:val="28"/>
          <w:szCs w:val="28"/>
          <w:lang w:val="kk-KZ"/>
        </w:rPr>
      </w:pPr>
    </w:p>
    <w:p w14:paraId="6656E28C" w14:textId="77777777" w:rsidR="00DC48DB" w:rsidRDefault="00DC48DB" w:rsidP="00557006">
      <w:pPr>
        <w:rPr>
          <w:rFonts w:ascii="Times New Roman" w:hAnsi="Times New Roman"/>
          <w:color w:val="000000"/>
          <w:sz w:val="28"/>
          <w:szCs w:val="28"/>
          <w:lang w:val="kk-KZ"/>
        </w:rPr>
      </w:pPr>
    </w:p>
    <w:p w14:paraId="2E3E0088" w14:textId="77777777" w:rsidR="00DC48DB" w:rsidRDefault="00DC48DB" w:rsidP="00557006">
      <w:pPr>
        <w:rPr>
          <w:rFonts w:ascii="Times New Roman" w:hAnsi="Times New Roman"/>
          <w:color w:val="000000"/>
          <w:sz w:val="28"/>
          <w:szCs w:val="28"/>
          <w:lang w:val="kk-KZ"/>
        </w:rPr>
      </w:pPr>
    </w:p>
    <w:p w14:paraId="1BA73BEC" w14:textId="77777777" w:rsidR="00DC48DB" w:rsidRDefault="00DC48DB" w:rsidP="00557006">
      <w:pPr>
        <w:rPr>
          <w:rFonts w:ascii="Times New Roman" w:hAnsi="Times New Roman"/>
          <w:color w:val="000000"/>
          <w:sz w:val="28"/>
          <w:szCs w:val="28"/>
          <w:lang w:val="kk-KZ"/>
        </w:rPr>
      </w:pPr>
    </w:p>
    <w:p w14:paraId="79B29064" w14:textId="77777777" w:rsidR="00DC48DB" w:rsidRDefault="00DC48DB" w:rsidP="00557006">
      <w:pPr>
        <w:rPr>
          <w:rFonts w:ascii="Times New Roman" w:hAnsi="Times New Roman"/>
          <w:color w:val="000000"/>
          <w:sz w:val="28"/>
          <w:szCs w:val="28"/>
          <w:lang w:val="kk-KZ"/>
        </w:rPr>
      </w:pPr>
    </w:p>
    <w:p w14:paraId="37BB199C" w14:textId="1A4FD81C" w:rsidR="00ED58D3" w:rsidRDefault="00ED58D3" w:rsidP="00557006">
      <w:pPr>
        <w:rPr>
          <w:rFonts w:ascii="Times New Roman" w:hAnsi="Times New Roman"/>
          <w:i/>
          <w:iCs/>
          <w:color w:val="000000"/>
          <w:sz w:val="28"/>
          <w:szCs w:val="28"/>
          <w:lang w:val="kk-KZ"/>
        </w:rPr>
      </w:pPr>
      <w:r w:rsidRPr="00140180">
        <w:rPr>
          <w:rFonts w:ascii="Times New Roman" w:hAnsi="Times New Roman"/>
          <w:color w:val="000000"/>
          <w:sz w:val="28"/>
          <w:szCs w:val="28"/>
          <w:lang w:val="kk-KZ"/>
        </w:rPr>
        <w:t xml:space="preserve">Сурет </w:t>
      </w:r>
      <w:r w:rsidRPr="00ED58D3">
        <w:rPr>
          <w:rFonts w:ascii="Times New Roman" w:hAnsi="Times New Roman"/>
          <w:color w:val="000000"/>
          <w:sz w:val="28"/>
          <w:szCs w:val="28"/>
          <w:lang w:val="kk-KZ"/>
        </w:rPr>
        <w:t>1</w:t>
      </w:r>
      <w:r w:rsidR="00121E7A">
        <w:rPr>
          <w:rFonts w:ascii="Times New Roman" w:hAnsi="Times New Roman"/>
          <w:color w:val="000000"/>
          <w:sz w:val="28"/>
          <w:szCs w:val="28"/>
          <w:lang w:val="kk-KZ"/>
        </w:rPr>
        <w:t>0</w:t>
      </w:r>
      <w:r w:rsidRPr="00ED58D3">
        <w:rPr>
          <w:rFonts w:ascii="Times New Roman" w:hAnsi="Times New Roman"/>
          <w:color w:val="000000"/>
          <w:sz w:val="28"/>
          <w:szCs w:val="28"/>
          <w:lang w:val="kk-KZ"/>
        </w:rPr>
        <w:t xml:space="preserve"> – </w:t>
      </w:r>
      <w:r>
        <w:rPr>
          <w:rFonts w:ascii="Times New Roman" w:hAnsi="Times New Roman"/>
          <w:color w:val="000000"/>
          <w:sz w:val="28"/>
          <w:szCs w:val="28"/>
          <w:lang w:val="kk-KZ"/>
        </w:rPr>
        <w:t>А</w:t>
      </w:r>
      <w:r w:rsidRPr="00140180">
        <w:rPr>
          <w:rFonts w:ascii="Times New Roman" w:hAnsi="Times New Roman"/>
          <w:color w:val="000000"/>
          <w:sz w:val="28"/>
          <w:szCs w:val="28"/>
          <w:lang w:val="kk-KZ"/>
        </w:rPr>
        <w:t xml:space="preserve">ққайран бұлшықетіндегі </w:t>
      </w:r>
      <w:r w:rsidRPr="00ED58D3">
        <w:rPr>
          <w:rFonts w:ascii="Times New Roman" w:hAnsi="Times New Roman"/>
          <w:i/>
          <w:iCs/>
          <w:color w:val="000000"/>
          <w:sz w:val="28"/>
          <w:szCs w:val="28"/>
          <w:lang w:val="kk-KZ"/>
        </w:rPr>
        <w:t>Holostephanus dubinini</w:t>
      </w:r>
    </w:p>
    <w:p w14:paraId="70C6063F" w14:textId="77777777" w:rsidR="00DC48DB" w:rsidRDefault="00DC48DB" w:rsidP="00D057D4">
      <w:pPr>
        <w:rPr>
          <w:rFonts w:ascii="Times New Roman" w:hAnsi="Times New Roman"/>
          <w:sz w:val="28"/>
          <w:szCs w:val="28"/>
          <w:lang w:val="kk-KZ"/>
        </w:rPr>
      </w:pPr>
    </w:p>
    <w:p w14:paraId="3C98D1F9" w14:textId="77777777" w:rsidR="00D057D4" w:rsidRPr="00097628" w:rsidRDefault="00D057D4" w:rsidP="00D057D4">
      <w:pPr>
        <w:rPr>
          <w:rFonts w:ascii="Times New Roman" w:hAnsi="Times New Roman"/>
          <w:color w:val="000000"/>
          <w:sz w:val="28"/>
          <w:szCs w:val="28"/>
          <w:lang w:val="kk-KZ"/>
        </w:rPr>
      </w:pPr>
      <w:r w:rsidRPr="00097628">
        <w:rPr>
          <w:rFonts w:ascii="Times New Roman" w:hAnsi="Times New Roman"/>
          <w:sz w:val="28"/>
          <w:szCs w:val="28"/>
          <w:lang w:val="kk-KZ"/>
        </w:rPr>
        <w:t xml:space="preserve">Тұқы тұқымдас балықтардың бұлшық етінде кездесетін трематод </w:t>
      </w:r>
      <w:bookmarkStart w:id="40" w:name="_Hlk168933716"/>
      <w:r w:rsidRPr="00097628">
        <w:rPr>
          <w:rFonts w:ascii="Times New Roman" w:hAnsi="Times New Roman"/>
          <w:i/>
          <w:iCs/>
          <w:sz w:val="28"/>
          <w:szCs w:val="28"/>
          <w:lang w:val="kk-KZ"/>
        </w:rPr>
        <w:t>Holostephanus dubinini</w:t>
      </w:r>
      <w:r w:rsidRPr="00097628">
        <w:rPr>
          <w:rFonts w:ascii="Times New Roman" w:hAnsi="Times New Roman"/>
          <w:sz w:val="28"/>
          <w:szCs w:val="28"/>
          <w:lang w:val="kk-KZ"/>
        </w:rPr>
        <w:t xml:space="preserve">  </w:t>
      </w:r>
      <w:bookmarkEnd w:id="40"/>
      <w:r w:rsidRPr="00097628">
        <w:rPr>
          <w:rFonts w:ascii="Times New Roman" w:hAnsi="Times New Roman"/>
          <w:sz w:val="28"/>
          <w:szCs w:val="28"/>
          <w:lang w:val="kk-KZ"/>
        </w:rPr>
        <w:t>Қарағанды облысы Ертіс - Қарағанды каналынан ауланған 56 дана аққайран балығының 2 - еуінде кездесіп инвазия ин</w:t>
      </w:r>
      <w:r>
        <w:rPr>
          <w:rFonts w:ascii="Times New Roman" w:hAnsi="Times New Roman"/>
          <w:sz w:val="28"/>
          <w:szCs w:val="28"/>
          <w:lang w:val="kk-KZ"/>
        </w:rPr>
        <w:t>тенсивтілігі бір данадан болды.</w:t>
      </w:r>
    </w:p>
    <w:p w14:paraId="4DBC21C9" w14:textId="77777777" w:rsidR="00D057D4" w:rsidRDefault="00D057D4" w:rsidP="00D057D4">
      <w:pPr>
        <w:shd w:val="clear" w:color="auto" w:fill="FFFFFF"/>
        <w:rPr>
          <w:rFonts w:ascii="Times New Roman" w:hAnsi="Times New Roman"/>
          <w:sz w:val="28"/>
          <w:szCs w:val="28"/>
          <w:lang w:val="kk-KZ"/>
        </w:rPr>
      </w:pPr>
      <w:r w:rsidRPr="00954E0D">
        <w:rPr>
          <w:rFonts w:ascii="Times New Roman" w:hAnsi="Times New Roman"/>
          <w:sz w:val="28"/>
          <w:szCs w:val="28"/>
          <w:lang w:val="kk-KZ"/>
        </w:rPr>
        <w:t xml:space="preserve">  </w:t>
      </w:r>
      <w:r w:rsidRPr="00954E0D">
        <w:rPr>
          <w:rFonts w:ascii="Times New Roman" w:hAnsi="Times New Roman"/>
          <w:i/>
          <w:iCs/>
          <w:sz w:val="28"/>
          <w:szCs w:val="28"/>
          <w:lang w:val="kk-KZ"/>
        </w:rPr>
        <w:t>Holostephanus dubinini</w:t>
      </w:r>
      <w:r w:rsidRPr="00EB5199">
        <w:rPr>
          <w:rFonts w:ascii="Times New Roman" w:hAnsi="Times New Roman"/>
          <w:sz w:val="28"/>
          <w:szCs w:val="28"/>
          <w:lang w:val="kk-KZ"/>
        </w:rPr>
        <w:t xml:space="preserve"> </w:t>
      </w:r>
      <w:r>
        <w:rPr>
          <w:rFonts w:ascii="Times New Roman" w:hAnsi="Times New Roman"/>
          <w:sz w:val="28"/>
          <w:szCs w:val="28"/>
          <w:lang w:val="kk-KZ"/>
        </w:rPr>
        <w:t>балықтың бұлшық етінде кездеседі және адамдардың бұл трематодпен зарардануы кездеспеген.</w:t>
      </w:r>
    </w:p>
    <w:p w14:paraId="65E222F1" w14:textId="67EBDC3D" w:rsidR="00D057D4" w:rsidRPr="00D057D4" w:rsidRDefault="00D057D4" w:rsidP="00D057D4">
      <w:pPr>
        <w:shd w:val="clear" w:color="auto" w:fill="FFFFFF"/>
        <w:rPr>
          <w:rFonts w:ascii="Times New Roman" w:hAnsi="Times New Roman"/>
          <w:sz w:val="28"/>
          <w:szCs w:val="28"/>
          <w:lang w:val="kk-KZ" w:eastAsia="ru-RU"/>
        </w:rPr>
      </w:pPr>
      <w:r w:rsidRPr="00735C1F">
        <w:rPr>
          <w:rFonts w:ascii="Times New Roman" w:hAnsi="Times New Roman"/>
          <w:sz w:val="28"/>
          <w:szCs w:val="28"/>
          <w:lang w:val="kk-KZ" w:eastAsia="ru-RU"/>
        </w:rPr>
        <w:t xml:space="preserve">Сонымен қатар табан, мөңке, торта, оңғақ балықтарының бұлшықетінен </w:t>
      </w:r>
      <w:r w:rsidRPr="00735C1F">
        <w:rPr>
          <w:rFonts w:ascii="Times New Roman" w:hAnsi="Times New Roman"/>
          <w:i/>
          <w:iCs/>
          <w:sz w:val="28"/>
          <w:szCs w:val="28"/>
          <w:lang w:val="kk-KZ" w:eastAsia="ru-RU"/>
        </w:rPr>
        <w:t>Diplostomatidae</w:t>
      </w:r>
      <w:r w:rsidRPr="00735C1F">
        <w:rPr>
          <w:rFonts w:ascii="Times New Roman" w:hAnsi="Times New Roman"/>
          <w:sz w:val="28"/>
          <w:szCs w:val="28"/>
          <w:lang w:val="kk-KZ" w:eastAsia="ru-RU"/>
        </w:rPr>
        <w:t xml:space="preserve"> тұқымдасына жататын трематодтар (церкария) табылды. Бұл трематод өзінің даму сатысында тұқы тұқымдас </w:t>
      </w:r>
      <w:r>
        <w:rPr>
          <w:rFonts w:ascii="Times New Roman" w:hAnsi="Times New Roman"/>
          <w:sz w:val="28"/>
          <w:szCs w:val="28"/>
          <w:lang w:val="kk-KZ" w:eastAsia="ru-RU"/>
        </w:rPr>
        <w:t>балықтардың бұлшық етіне тері арқылы еніп, қан тамырлары арқылы көру орындарына, атап айтқанда көз хрусталиктеріне еніп, церкарийден метацеркарийге айналады. Адамдар зарарданбайды.</w:t>
      </w:r>
    </w:p>
    <w:p w14:paraId="60C46EB1" w14:textId="0B1BE096" w:rsidR="00097628" w:rsidRPr="004E12AE" w:rsidRDefault="00D057D4" w:rsidP="004E12AE">
      <w:pPr>
        <w:rPr>
          <w:rFonts w:ascii="Times New Roman" w:hAnsi="Times New Roman"/>
          <w:iCs/>
          <w:color w:val="000000"/>
          <w:sz w:val="28"/>
          <w:szCs w:val="28"/>
          <w:lang w:val="kk-KZ" w:eastAsia="ru-RU"/>
        </w:rPr>
      </w:pPr>
      <w:r w:rsidRPr="00D057D4">
        <w:rPr>
          <w:rFonts w:ascii="Times New Roman" w:hAnsi="Times New Roman"/>
          <w:i/>
          <w:sz w:val="28"/>
          <w:szCs w:val="28"/>
          <w:lang w:val="kk-KZ"/>
        </w:rPr>
        <w:t xml:space="preserve">Opisthorchis </w:t>
      </w:r>
      <w:r w:rsidRPr="00D057D4">
        <w:rPr>
          <w:rFonts w:ascii="Times New Roman" w:hAnsi="Times New Roman"/>
          <w:iCs/>
          <w:sz w:val="28"/>
          <w:szCs w:val="28"/>
          <w:lang w:val="kk-KZ"/>
        </w:rPr>
        <w:t>spp</w:t>
      </w:r>
      <w:r w:rsidRPr="00D057D4">
        <w:rPr>
          <w:rFonts w:ascii="Times New Roman" w:hAnsi="Times New Roman"/>
          <w:i/>
          <w:sz w:val="28"/>
          <w:szCs w:val="28"/>
          <w:lang w:val="kk-KZ"/>
        </w:rPr>
        <w:t>.</w:t>
      </w:r>
      <w:r>
        <w:rPr>
          <w:rFonts w:ascii="Times New Roman" w:hAnsi="Times New Roman"/>
          <w:i/>
          <w:sz w:val="28"/>
          <w:szCs w:val="28"/>
          <w:lang w:val="kk-KZ"/>
        </w:rPr>
        <w:t xml:space="preserve"> </w:t>
      </w:r>
      <w:r>
        <w:rPr>
          <w:rFonts w:ascii="Times New Roman" w:hAnsi="Times New Roman"/>
          <w:iCs/>
          <w:sz w:val="28"/>
          <w:szCs w:val="28"/>
          <w:lang w:val="kk-KZ"/>
        </w:rPr>
        <w:t xml:space="preserve">метацеркарийімен зақымдалған </w:t>
      </w:r>
      <w:r w:rsidR="004E12AE" w:rsidRPr="004E12AE">
        <w:rPr>
          <w:rFonts w:ascii="Times New Roman" w:hAnsi="Times New Roman"/>
          <w:iCs/>
          <w:sz w:val="28"/>
          <w:szCs w:val="28"/>
          <w:lang w:val="kk-KZ"/>
        </w:rPr>
        <w:t>52 д</w:t>
      </w:r>
      <w:r w:rsidR="004E12AE">
        <w:rPr>
          <w:rFonts w:ascii="Times New Roman" w:hAnsi="Times New Roman"/>
          <w:iCs/>
          <w:sz w:val="28"/>
          <w:szCs w:val="28"/>
          <w:lang w:val="kk-KZ"/>
        </w:rPr>
        <w:t>ана</w:t>
      </w:r>
      <w:r w:rsidRPr="00B72B42">
        <w:rPr>
          <w:rFonts w:ascii="Times New Roman" w:hAnsi="Times New Roman"/>
          <w:color w:val="000000"/>
          <w:sz w:val="28"/>
          <w:szCs w:val="28"/>
          <w:lang w:val="kk-KZ" w:eastAsia="ru-RU"/>
        </w:rPr>
        <w:t xml:space="preserve"> </w:t>
      </w:r>
      <w:r w:rsidRPr="00B72B42">
        <w:rPr>
          <w:rFonts w:ascii="Times New Roman" w:hAnsi="Times New Roman"/>
          <w:sz w:val="28"/>
          <w:szCs w:val="28"/>
          <w:lang w:val="kk-KZ"/>
        </w:rPr>
        <w:t>аққайран балы</w:t>
      </w:r>
      <w:r w:rsidR="00A5046B">
        <w:rPr>
          <w:rFonts w:ascii="Times New Roman" w:hAnsi="Times New Roman"/>
          <w:sz w:val="28"/>
          <w:szCs w:val="28"/>
          <w:lang w:val="kk-KZ"/>
        </w:rPr>
        <w:t>қтар</w:t>
      </w:r>
      <w:r w:rsidRPr="00B72B42">
        <w:rPr>
          <w:rFonts w:ascii="Times New Roman" w:hAnsi="Times New Roman"/>
          <w:sz w:val="28"/>
          <w:szCs w:val="28"/>
          <w:lang w:val="kk-KZ"/>
        </w:rPr>
        <w:t>ының 2</w:t>
      </w:r>
      <w:r w:rsidR="004E12AE">
        <w:rPr>
          <w:rFonts w:ascii="Times New Roman" w:hAnsi="Times New Roman"/>
          <w:sz w:val="28"/>
          <w:szCs w:val="28"/>
          <w:lang w:val="kk-KZ"/>
        </w:rPr>
        <w:t>7</w:t>
      </w:r>
      <w:r w:rsidRPr="00B72B42">
        <w:rPr>
          <w:rFonts w:ascii="Times New Roman" w:hAnsi="Times New Roman"/>
          <w:sz w:val="28"/>
          <w:szCs w:val="28"/>
          <w:lang w:val="kk-KZ"/>
        </w:rPr>
        <w:t xml:space="preserve"> данасы</w:t>
      </w:r>
      <w:r w:rsidRPr="00B72B42">
        <w:rPr>
          <w:rFonts w:ascii="Times New Roman" w:hAnsi="Times New Roman"/>
          <w:i/>
          <w:iCs/>
          <w:sz w:val="28"/>
          <w:szCs w:val="28"/>
          <w:lang w:val="kk-KZ"/>
        </w:rPr>
        <w:t xml:space="preserve"> O. felineus</w:t>
      </w:r>
      <w:r w:rsidRPr="00B72B42">
        <w:rPr>
          <w:rFonts w:ascii="Times New Roman" w:hAnsi="Times New Roman"/>
          <w:sz w:val="28"/>
          <w:szCs w:val="28"/>
          <w:lang w:val="kk-KZ"/>
        </w:rPr>
        <w:t>, 5 – дана</w:t>
      </w:r>
      <w:r w:rsidR="00887F44">
        <w:rPr>
          <w:rFonts w:ascii="Times New Roman" w:hAnsi="Times New Roman"/>
          <w:sz w:val="28"/>
          <w:szCs w:val="28"/>
          <w:lang w:val="kk-KZ"/>
        </w:rPr>
        <w:t>сы</w:t>
      </w:r>
      <w:r w:rsidRPr="00B72B42">
        <w:rPr>
          <w:rFonts w:ascii="Times New Roman" w:hAnsi="Times New Roman"/>
          <w:sz w:val="28"/>
          <w:szCs w:val="28"/>
          <w:lang w:val="kk-KZ"/>
        </w:rPr>
        <w:t xml:space="preserve"> микст инвазия</w:t>
      </w:r>
      <w:r w:rsidR="004E12AE">
        <w:rPr>
          <w:rFonts w:ascii="Times New Roman" w:hAnsi="Times New Roman"/>
          <w:sz w:val="28"/>
          <w:szCs w:val="28"/>
          <w:lang w:val="kk-KZ"/>
        </w:rPr>
        <w:t xml:space="preserve"> </w:t>
      </w:r>
      <w:r w:rsidRPr="00B72B42">
        <w:rPr>
          <w:rFonts w:ascii="Times New Roman" w:hAnsi="Times New Roman"/>
          <w:sz w:val="28"/>
          <w:szCs w:val="28"/>
          <w:shd w:val="clear" w:color="auto" w:fill="FFFFFF"/>
          <w:lang w:val="kk-KZ" w:eastAsia="ru-RU"/>
        </w:rPr>
        <w:t xml:space="preserve">ретінде </w:t>
      </w:r>
      <w:r w:rsidR="00F55F25" w:rsidRPr="00B72B42">
        <w:rPr>
          <w:rFonts w:ascii="Times New Roman" w:hAnsi="Times New Roman"/>
          <w:sz w:val="28"/>
          <w:szCs w:val="28"/>
          <w:lang w:val="kk-KZ"/>
        </w:rPr>
        <w:t>(</w:t>
      </w:r>
      <w:bookmarkStart w:id="41" w:name="_Hlk179160764"/>
      <w:r w:rsidR="00F55F25" w:rsidRPr="00B72B42">
        <w:rPr>
          <w:rFonts w:ascii="Times New Roman" w:hAnsi="Times New Roman"/>
          <w:i/>
          <w:iCs/>
          <w:sz w:val="28"/>
          <w:szCs w:val="28"/>
          <w:lang w:val="kk-KZ"/>
        </w:rPr>
        <w:t xml:space="preserve">O. felineus </w:t>
      </w:r>
      <w:r w:rsidR="00F55F25" w:rsidRPr="00B72B42">
        <w:rPr>
          <w:rFonts w:ascii="Times New Roman" w:hAnsi="Times New Roman"/>
          <w:sz w:val="28"/>
          <w:szCs w:val="28"/>
          <w:lang w:val="kk-KZ"/>
        </w:rPr>
        <w:t>және</w:t>
      </w:r>
      <w:r w:rsidR="00F55F25" w:rsidRPr="00B72B42">
        <w:rPr>
          <w:rFonts w:ascii="Times New Roman" w:hAnsi="Times New Roman"/>
          <w:i/>
          <w:iCs/>
          <w:sz w:val="28"/>
          <w:szCs w:val="28"/>
          <w:lang w:val="kk-KZ"/>
        </w:rPr>
        <w:t xml:space="preserve"> </w:t>
      </w:r>
      <w:r w:rsidR="00F55F25" w:rsidRPr="00B72B42">
        <w:rPr>
          <w:rFonts w:ascii="Times New Roman" w:hAnsi="Times New Roman"/>
          <w:i/>
          <w:sz w:val="28"/>
          <w:szCs w:val="28"/>
          <w:lang w:val="kk-KZ"/>
        </w:rPr>
        <w:t>M.bilis</w:t>
      </w:r>
      <w:bookmarkEnd w:id="41"/>
      <w:r w:rsidR="00F55F25" w:rsidRPr="00B72B42">
        <w:rPr>
          <w:rFonts w:ascii="Times New Roman" w:hAnsi="Times New Roman"/>
          <w:sz w:val="28"/>
          <w:szCs w:val="28"/>
          <w:lang w:val="kk-KZ"/>
        </w:rPr>
        <w:t xml:space="preserve">) </w:t>
      </w:r>
      <w:r w:rsidRPr="00B72B42">
        <w:rPr>
          <w:rFonts w:ascii="Times New Roman" w:hAnsi="Times New Roman"/>
          <w:sz w:val="28"/>
          <w:szCs w:val="28"/>
          <w:shd w:val="clear" w:color="auto" w:fill="FFFFFF"/>
          <w:lang w:val="kk-KZ" w:eastAsia="ru-RU"/>
        </w:rPr>
        <w:t>ПТР әдісі арқылы идентификация</w:t>
      </w:r>
      <w:r w:rsidR="00F55F25">
        <w:rPr>
          <w:rFonts w:ascii="Times New Roman" w:hAnsi="Times New Roman"/>
          <w:sz w:val="28"/>
          <w:szCs w:val="28"/>
          <w:shd w:val="clear" w:color="auto" w:fill="FFFFFF"/>
          <w:lang w:val="kk-KZ" w:eastAsia="ru-RU"/>
        </w:rPr>
        <w:t>ланды</w:t>
      </w:r>
      <w:r w:rsidRPr="00B72B42">
        <w:rPr>
          <w:rFonts w:ascii="Times New Roman" w:hAnsi="Times New Roman"/>
          <w:sz w:val="28"/>
          <w:szCs w:val="28"/>
          <w:shd w:val="clear" w:color="auto" w:fill="FFFFFF"/>
          <w:lang w:val="kk-KZ" w:eastAsia="ru-RU"/>
        </w:rPr>
        <w:t>.</w:t>
      </w:r>
      <w:r w:rsidRPr="00B72B42">
        <w:rPr>
          <w:rFonts w:ascii="Times New Roman" w:hAnsi="Times New Roman"/>
          <w:sz w:val="28"/>
          <w:szCs w:val="28"/>
          <w:lang w:val="kk-KZ"/>
        </w:rPr>
        <w:t xml:space="preserve"> Инвазия интенсивтілігі (1-2) төмен балықтар зерттелмеді</w:t>
      </w:r>
      <w:r w:rsidR="004E12AE">
        <w:rPr>
          <w:rFonts w:ascii="Times New Roman" w:hAnsi="Times New Roman"/>
          <w:sz w:val="28"/>
          <w:szCs w:val="28"/>
          <w:lang w:val="kk-KZ"/>
        </w:rPr>
        <w:t xml:space="preserve"> (сурет 1</w:t>
      </w:r>
      <w:r w:rsidR="00121E7A">
        <w:rPr>
          <w:rFonts w:ascii="Times New Roman" w:hAnsi="Times New Roman"/>
          <w:sz w:val="28"/>
          <w:szCs w:val="28"/>
          <w:lang w:val="kk-KZ"/>
        </w:rPr>
        <w:t>1</w:t>
      </w:r>
      <w:r w:rsidR="004E12AE">
        <w:rPr>
          <w:rFonts w:ascii="Times New Roman" w:hAnsi="Times New Roman"/>
          <w:sz w:val="28"/>
          <w:szCs w:val="28"/>
          <w:lang w:val="kk-KZ"/>
        </w:rPr>
        <w:t>)</w:t>
      </w:r>
      <w:r>
        <w:rPr>
          <w:rFonts w:ascii="Times New Roman" w:hAnsi="Times New Roman"/>
          <w:sz w:val="28"/>
          <w:szCs w:val="28"/>
          <w:lang w:val="kk-KZ"/>
        </w:rPr>
        <w:t>.</w:t>
      </w:r>
    </w:p>
    <w:p w14:paraId="5EBA9F07" w14:textId="01E0E969" w:rsidR="004B2B1D" w:rsidRPr="00CD6D46" w:rsidRDefault="00173D3C" w:rsidP="00557006">
      <w:pPr>
        <w:spacing w:after="160" w:line="259" w:lineRule="auto"/>
        <w:ind w:firstLine="0"/>
        <w:jc w:val="center"/>
        <w:rPr>
          <w:rFonts w:ascii="Times New Roman" w:hAnsi="Times New Roman"/>
          <w:kern w:val="2"/>
          <w:sz w:val="28"/>
          <w:szCs w:val="28"/>
          <w14:ligatures w14:val="standardContextual"/>
        </w:rPr>
      </w:pPr>
      <w:r w:rsidRPr="00173D3C">
        <w:rPr>
          <w:rFonts w:ascii="Helvetica Neue" w:eastAsia="Helvetica Neue" w:hAnsi="Helvetica Neue" w:cs="Helvetica Neue"/>
          <w:noProof/>
          <w:lang w:eastAsia="ru-RU"/>
        </w:rPr>
        <w:lastRenderedPageBreak/>
        <w:drawing>
          <wp:inline distT="0" distB="0" distL="0" distR="0" wp14:anchorId="7B614A35" wp14:editId="1FD1DFB9">
            <wp:extent cx="5629275" cy="4482465"/>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33633" cy="4485935"/>
                    </a:xfrm>
                    <a:prstGeom prst="rect">
                      <a:avLst/>
                    </a:prstGeom>
                    <a:noFill/>
                  </pic:spPr>
                </pic:pic>
              </a:graphicData>
            </a:graphic>
          </wp:inline>
        </w:drawing>
      </w:r>
    </w:p>
    <w:p w14:paraId="33D3F2F7" w14:textId="2549B10D" w:rsidR="00CD6D46" w:rsidRPr="00557006" w:rsidRDefault="00CD6D46" w:rsidP="00557006">
      <w:pPr>
        <w:ind w:firstLine="0"/>
        <w:jc w:val="center"/>
        <w:rPr>
          <w:rFonts w:ascii="Times New Roman" w:hAnsi="Times New Roman"/>
          <w:i/>
          <w:sz w:val="28"/>
          <w:szCs w:val="28"/>
        </w:rPr>
      </w:pPr>
      <w:r w:rsidRPr="00140180">
        <w:rPr>
          <w:rFonts w:ascii="Times New Roman" w:hAnsi="Times New Roman"/>
          <w:color w:val="000000"/>
          <w:sz w:val="28"/>
          <w:szCs w:val="28"/>
        </w:rPr>
        <w:t xml:space="preserve">Сурет </w:t>
      </w:r>
      <w:r w:rsidR="00B72B42">
        <w:rPr>
          <w:rFonts w:ascii="Times New Roman" w:hAnsi="Times New Roman"/>
          <w:color w:val="000000"/>
          <w:sz w:val="28"/>
          <w:szCs w:val="28"/>
          <w:lang w:val="kk-KZ"/>
        </w:rPr>
        <w:t>1</w:t>
      </w:r>
      <w:r w:rsidR="00121E7A">
        <w:rPr>
          <w:rFonts w:ascii="Times New Roman" w:hAnsi="Times New Roman"/>
          <w:color w:val="000000"/>
          <w:sz w:val="28"/>
          <w:szCs w:val="28"/>
          <w:lang w:val="kk-KZ"/>
        </w:rPr>
        <w:t>1</w:t>
      </w:r>
      <w:r>
        <w:rPr>
          <w:rFonts w:ascii="Times New Roman" w:hAnsi="Times New Roman"/>
          <w:color w:val="000000"/>
          <w:sz w:val="28"/>
          <w:szCs w:val="28"/>
          <w:lang w:val="kk-KZ"/>
        </w:rPr>
        <w:t xml:space="preserve"> </w:t>
      </w:r>
      <w:r w:rsidR="005C60F5" w:rsidRPr="006473C4">
        <w:rPr>
          <w:rFonts w:ascii="Times New Roman" w:hAnsi="Times New Roman"/>
          <w:sz w:val="28"/>
          <w:szCs w:val="28"/>
          <w:shd w:val="clear" w:color="auto" w:fill="FFFFFF"/>
          <w:lang w:val="kk-KZ" w:eastAsia="ru-RU"/>
        </w:rPr>
        <w:t>–</w:t>
      </w:r>
      <w:r w:rsidRPr="00140180">
        <w:rPr>
          <w:rFonts w:ascii="Times New Roman" w:hAnsi="Times New Roman"/>
          <w:color w:val="000000"/>
          <w:sz w:val="28"/>
          <w:szCs w:val="28"/>
        </w:rPr>
        <w:t xml:space="preserve"> М- маркер, </w:t>
      </w:r>
      <w:r>
        <w:rPr>
          <w:rFonts w:ascii="Times New Roman" w:hAnsi="Times New Roman"/>
          <w:color w:val="000000"/>
          <w:sz w:val="28"/>
          <w:szCs w:val="28"/>
        </w:rPr>
        <w:t>1-27</w:t>
      </w:r>
      <w:r w:rsidRPr="00140180">
        <w:rPr>
          <w:rFonts w:ascii="Times New Roman" w:hAnsi="Times New Roman"/>
          <w:color w:val="000000"/>
          <w:sz w:val="28"/>
          <w:szCs w:val="28"/>
        </w:rPr>
        <w:t xml:space="preserve"> – балы</w:t>
      </w:r>
      <w:r w:rsidRPr="00140180">
        <w:rPr>
          <w:rFonts w:ascii="Times New Roman" w:hAnsi="Times New Roman"/>
          <w:color w:val="000000"/>
          <w:sz w:val="28"/>
          <w:szCs w:val="28"/>
          <w:lang w:val="kk-KZ"/>
        </w:rPr>
        <w:t>қ сынамасы</w:t>
      </w:r>
      <w:r>
        <w:rPr>
          <w:rFonts w:ascii="Times New Roman" w:hAnsi="Times New Roman"/>
          <w:color w:val="000000"/>
          <w:sz w:val="28"/>
          <w:szCs w:val="28"/>
          <w:lang w:val="kk-KZ"/>
        </w:rPr>
        <w:t>.</w:t>
      </w:r>
      <w:r w:rsidRPr="00140180">
        <w:rPr>
          <w:rFonts w:ascii="Times New Roman" w:hAnsi="Times New Roman"/>
          <w:color w:val="000000"/>
          <w:sz w:val="28"/>
          <w:szCs w:val="28"/>
          <w:lang w:val="kk-KZ"/>
        </w:rPr>
        <w:t xml:space="preserve"> </w:t>
      </w:r>
      <w:r w:rsidRPr="00140180">
        <w:rPr>
          <w:rFonts w:ascii="Times New Roman" w:hAnsi="Times New Roman"/>
          <w:color w:val="000000"/>
          <w:sz w:val="28"/>
          <w:szCs w:val="28"/>
        </w:rPr>
        <w:t>К+</w:t>
      </w:r>
      <w:r w:rsidRPr="00140180">
        <w:rPr>
          <w:rFonts w:ascii="Times New Roman" w:hAnsi="Times New Roman"/>
          <w:color w:val="000000"/>
          <w:sz w:val="28"/>
          <w:szCs w:val="28"/>
          <w:lang w:val="kk-KZ"/>
        </w:rPr>
        <w:t xml:space="preserve"> - оң бақылау, </w:t>
      </w:r>
      <w:r w:rsidRPr="00140180">
        <w:rPr>
          <w:rFonts w:ascii="Times New Roman" w:hAnsi="Times New Roman"/>
          <w:color w:val="000000"/>
          <w:sz w:val="28"/>
          <w:szCs w:val="28"/>
        </w:rPr>
        <w:t>К-</w:t>
      </w:r>
      <w:r w:rsidRPr="00140180">
        <w:rPr>
          <w:rFonts w:ascii="Times New Roman" w:hAnsi="Times New Roman"/>
          <w:color w:val="000000"/>
          <w:sz w:val="28"/>
          <w:szCs w:val="28"/>
          <w:lang w:val="kk-KZ"/>
        </w:rPr>
        <w:t xml:space="preserve"> </w:t>
      </w:r>
      <w:r w:rsidRPr="00140180">
        <w:rPr>
          <w:rFonts w:ascii="Times New Roman" w:hAnsi="Times New Roman"/>
          <w:color w:val="000000"/>
          <w:sz w:val="28"/>
          <w:szCs w:val="28"/>
        </w:rPr>
        <w:t xml:space="preserve">- </w:t>
      </w:r>
      <w:r w:rsidRPr="00140180">
        <w:rPr>
          <w:rFonts w:ascii="Times New Roman" w:hAnsi="Times New Roman"/>
          <w:color w:val="000000"/>
          <w:sz w:val="28"/>
          <w:szCs w:val="28"/>
          <w:lang w:val="kk-KZ"/>
        </w:rPr>
        <w:t>теріс бақылау.</w:t>
      </w:r>
      <w:r w:rsidRPr="00AA0664">
        <w:rPr>
          <w:rFonts w:ascii="Times New Roman" w:hAnsi="Times New Roman"/>
          <w:sz w:val="28"/>
          <w:szCs w:val="28"/>
        </w:rPr>
        <w:t xml:space="preserve"> </w:t>
      </w:r>
      <w:r w:rsidRPr="00647B18">
        <w:rPr>
          <w:rFonts w:ascii="Times New Roman" w:hAnsi="Times New Roman"/>
          <w:sz w:val="28"/>
          <w:szCs w:val="28"/>
        </w:rPr>
        <w:t xml:space="preserve">307 </w:t>
      </w:r>
      <w:proofErr w:type="spellStart"/>
      <w:r w:rsidRPr="00AA0664">
        <w:rPr>
          <w:rFonts w:ascii="Times New Roman" w:hAnsi="Times New Roman"/>
          <w:sz w:val="28"/>
          <w:szCs w:val="28"/>
          <w:lang w:val="en-US"/>
        </w:rPr>
        <w:t>bp</w:t>
      </w:r>
      <w:proofErr w:type="spellEnd"/>
      <w:r w:rsidRPr="00647B18">
        <w:rPr>
          <w:rFonts w:ascii="Times New Roman" w:hAnsi="Times New Roman"/>
          <w:sz w:val="28"/>
          <w:szCs w:val="28"/>
        </w:rPr>
        <w:t xml:space="preserve"> – </w:t>
      </w:r>
      <w:proofErr w:type="spellStart"/>
      <w:r w:rsidRPr="00AA0664">
        <w:rPr>
          <w:rFonts w:ascii="Times New Roman" w:hAnsi="Times New Roman"/>
          <w:i/>
          <w:sz w:val="28"/>
          <w:szCs w:val="28"/>
          <w:lang w:val="en-US"/>
        </w:rPr>
        <w:t>Opisthorchis</w:t>
      </w:r>
      <w:proofErr w:type="spellEnd"/>
      <w:r w:rsidRPr="00647B18">
        <w:rPr>
          <w:rFonts w:ascii="Times New Roman" w:hAnsi="Times New Roman"/>
          <w:i/>
          <w:sz w:val="28"/>
          <w:szCs w:val="28"/>
        </w:rPr>
        <w:t xml:space="preserve"> </w:t>
      </w:r>
      <w:proofErr w:type="spellStart"/>
      <w:r w:rsidRPr="00AA0664">
        <w:rPr>
          <w:rFonts w:ascii="Times New Roman" w:hAnsi="Times New Roman"/>
          <w:i/>
          <w:sz w:val="28"/>
          <w:szCs w:val="28"/>
          <w:lang w:val="en-US"/>
        </w:rPr>
        <w:t>felineus</w:t>
      </w:r>
      <w:proofErr w:type="spellEnd"/>
      <w:r w:rsidRPr="00647B18">
        <w:rPr>
          <w:rFonts w:ascii="Times New Roman" w:hAnsi="Times New Roman"/>
          <w:sz w:val="28"/>
          <w:szCs w:val="28"/>
        </w:rPr>
        <w:t xml:space="preserve">, 252 </w:t>
      </w:r>
      <w:proofErr w:type="spellStart"/>
      <w:r w:rsidRPr="00AA0664">
        <w:rPr>
          <w:rFonts w:ascii="Times New Roman" w:hAnsi="Times New Roman"/>
          <w:sz w:val="28"/>
          <w:szCs w:val="28"/>
          <w:lang w:val="en-US"/>
        </w:rPr>
        <w:t>bp</w:t>
      </w:r>
      <w:proofErr w:type="spellEnd"/>
      <w:r w:rsidRPr="00647B18">
        <w:rPr>
          <w:rFonts w:ascii="Times New Roman" w:hAnsi="Times New Roman"/>
          <w:sz w:val="28"/>
          <w:szCs w:val="28"/>
        </w:rPr>
        <w:t xml:space="preserve"> – </w:t>
      </w:r>
      <w:proofErr w:type="spellStart"/>
      <w:r w:rsidRPr="00AA0664">
        <w:rPr>
          <w:rFonts w:ascii="Times New Roman" w:hAnsi="Times New Roman"/>
          <w:i/>
          <w:sz w:val="28"/>
          <w:szCs w:val="28"/>
          <w:lang w:val="en-US"/>
        </w:rPr>
        <w:t>Metorchis</w:t>
      </w:r>
      <w:proofErr w:type="spellEnd"/>
      <w:r w:rsidRPr="00647B18">
        <w:rPr>
          <w:rFonts w:ascii="Times New Roman" w:hAnsi="Times New Roman"/>
          <w:i/>
          <w:sz w:val="28"/>
          <w:szCs w:val="28"/>
        </w:rPr>
        <w:t xml:space="preserve"> </w:t>
      </w:r>
      <w:proofErr w:type="spellStart"/>
      <w:r w:rsidRPr="00AA0664">
        <w:rPr>
          <w:rFonts w:ascii="Times New Roman" w:hAnsi="Times New Roman"/>
          <w:i/>
          <w:sz w:val="28"/>
          <w:szCs w:val="28"/>
          <w:lang w:val="en-US"/>
        </w:rPr>
        <w:t>bilis</w:t>
      </w:r>
      <w:proofErr w:type="spellEnd"/>
      <w:r w:rsidR="00557006">
        <w:rPr>
          <w:rFonts w:ascii="Times New Roman" w:hAnsi="Times New Roman"/>
          <w:i/>
          <w:sz w:val="28"/>
          <w:szCs w:val="28"/>
        </w:rPr>
        <w:t>.</w:t>
      </w:r>
    </w:p>
    <w:p w14:paraId="7A30784B" w14:textId="77777777" w:rsidR="00557006" w:rsidRDefault="00557006" w:rsidP="002444B8">
      <w:pPr>
        <w:rPr>
          <w:rFonts w:ascii="Times New Roman" w:hAnsi="Times New Roman"/>
          <w:sz w:val="28"/>
          <w:szCs w:val="28"/>
          <w:lang w:val="kk-KZ"/>
        </w:rPr>
      </w:pPr>
    </w:p>
    <w:p w14:paraId="3520C3CE" w14:textId="170FD4EB" w:rsidR="002444B8" w:rsidRPr="00A5046B" w:rsidRDefault="002444B8" w:rsidP="002444B8">
      <w:pPr>
        <w:rPr>
          <w:rFonts w:ascii="Times New Roman" w:hAnsi="Times New Roman"/>
          <w:iCs/>
          <w:color w:val="000000"/>
          <w:sz w:val="28"/>
          <w:szCs w:val="28"/>
          <w:shd w:val="clear" w:color="auto" w:fill="FFFFFF"/>
          <w:lang w:val="kk-KZ"/>
        </w:rPr>
      </w:pPr>
      <w:r w:rsidRPr="00114B15">
        <w:rPr>
          <w:rFonts w:ascii="Times New Roman" w:hAnsi="Times New Roman"/>
          <w:sz w:val="28"/>
          <w:szCs w:val="28"/>
          <w:lang w:val="kk-KZ"/>
        </w:rPr>
        <w:t>Нәтижесінде</w:t>
      </w:r>
      <w:r w:rsidRPr="00114B15">
        <w:rPr>
          <w:rFonts w:ascii="Times New Roman" w:hAnsi="Times New Roman"/>
          <w:color w:val="000000"/>
          <w:sz w:val="28"/>
          <w:szCs w:val="28"/>
          <w:lang w:val="kk-KZ"/>
        </w:rPr>
        <w:t xml:space="preserve"> молекулалық массасы 307 </w:t>
      </w:r>
      <w:proofErr w:type="spellStart"/>
      <w:r w:rsidRPr="00C4112E">
        <w:rPr>
          <w:rFonts w:ascii="Times New Roman" w:hAnsi="Times New Roman"/>
          <w:color w:val="000000"/>
          <w:sz w:val="28"/>
          <w:szCs w:val="28"/>
          <w:shd w:val="clear" w:color="auto" w:fill="FFFFFF"/>
          <w:lang w:val="x-none" w:eastAsia="ru-RU"/>
        </w:rPr>
        <w:t>bp</w:t>
      </w:r>
      <w:proofErr w:type="spellEnd"/>
      <w:r w:rsidRPr="00233436">
        <w:rPr>
          <w:rFonts w:ascii="Times New Roman" w:hAnsi="Times New Roman"/>
          <w:color w:val="000000"/>
          <w:sz w:val="28"/>
          <w:szCs w:val="28"/>
          <w:lang w:val="kk-KZ"/>
        </w:rPr>
        <w:t xml:space="preserve">, болатын ампликон алынды, ол </w:t>
      </w:r>
      <w:r w:rsidRPr="00233436">
        <w:rPr>
          <w:rFonts w:ascii="Times New Roman" w:hAnsi="Times New Roman"/>
          <w:i/>
          <w:color w:val="000000"/>
          <w:sz w:val="28"/>
          <w:szCs w:val="28"/>
          <w:lang w:val="kk-KZ"/>
        </w:rPr>
        <w:t xml:space="preserve">O. felineus </w:t>
      </w:r>
      <w:r w:rsidRPr="00233436">
        <w:rPr>
          <w:rFonts w:ascii="Times New Roman" w:hAnsi="Times New Roman"/>
          <w:iCs/>
          <w:color w:val="000000"/>
          <w:sz w:val="28"/>
          <w:szCs w:val="28"/>
          <w:lang w:val="kk-KZ"/>
        </w:rPr>
        <w:t xml:space="preserve">қоздырғышына сәйкес келетін және молекулалық массасы </w:t>
      </w:r>
      <w:r w:rsidRPr="00233436">
        <w:rPr>
          <w:rFonts w:ascii="Times New Roman" w:hAnsi="Times New Roman"/>
          <w:color w:val="000000"/>
          <w:sz w:val="28"/>
          <w:szCs w:val="28"/>
          <w:lang w:val="kk-KZ"/>
        </w:rPr>
        <w:t xml:space="preserve">252 </w:t>
      </w:r>
      <w:proofErr w:type="spellStart"/>
      <w:r w:rsidRPr="00C4112E">
        <w:rPr>
          <w:rFonts w:ascii="Times New Roman" w:hAnsi="Times New Roman"/>
          <w:color w:val="000000"/>
          <w:sz w:val="28"/>
          <w:szCs w:val="28"/>
          <w:shd w:val="clear" w:color="auto" w:fill="FFFFFF"/>
          <w:lang w:val="x-none" w:eastAsia="ru-RU"/>
        </w:rPr>
        <w:t>bp</w:t>
      </w:r>
      <w:proofErr w:type="spellEnd"/>
      <w:r w:rsidRPr="00233436">
        <w:rPr>
          <w:rFonts w:ascii="Times New Roman" w:hAnsi="Times New Roman"/>
          <w:color w:val="000000"/>
          <w:sz w:val="28"/>
          <w:szCs w:val="28"/>
          <w:lang w:val="kk-KZ"/>
        </w:rPr>
        <w:t>,</w:t>
      </w:r>
      <w:r w:rsidRPr="00233436">
        <w:rPr>
          <w:rStyle w:val="af"/>
          <w:rFonts w:ascii="Times New Roman" w:hAnsi="Times New Roman"/>
          <w:bCs/>
          <w:color w:val="000000"/>
          <w:sz w:val="28"/>
          <w:szCs w:val="28"/>
          <w:shd w:val="clear" w:color="auto" w:fill="FFFFFF"/>
          <w:lang w:val="kk-KZ"/>
        </w:rPr>
        <w:t xml:space="preserve"> M.b</w:t>
      </w:r>
      <w:r w:rsidRPr="00233436">
        <w:rPr>
          <w:rFonts w:ascii="Times New Roman" w:hAnsi="Times New Roman"/>
          <w:i/>
          <w:iCs/>
          <w:color w:val="000000"/>
          <w:sz w:val="28"/>
          <w:szCs w:val="28"/>
          <w:shd w:val="clear" w:color="auto" w:fill="FFFFFF"/>
          <w:lang w:val="kk-KZ"/>
        </w:rPr>
        <w:t>ilis</w:t>
      </w:r>
      <w:r w:rsidRPr="00233436">
        <w:rPr>
          <w:rFonts w:ascii="Times New Roman" w:hAnsi="Times New Roman"/>
          <w:i/>
          <w:color w:val="000000"/>
          <w:sz w:val="28"/>
          <w:szCs w:val="28"/>
          <w:shd w:val="clear" w:color="auto" w:fill="FFFFFF"/>
          <w:lang w:val="kk-KZ"/>
        </w:rPr>
        <w:t xml:space="preserve"> </w:t>
      </w:r>
      <w:r w:rsidRPr="00233436">
        <w:rPr>
          <w:rFonts w:ascii="Times New Roman" w:hAnsi="Times New Roman"/>
          <w:iCs/>
          <w:color w:val="000000"/>
          <w:sz w:val="28"/>
          <w:szCs w:val="28"/>
          <w:shd w:val="clear" w:color="auto" w:fill="FFFFFF"/>
          <w:lang w:val="kk-KZ"/>
        </w:rPr>
        <w:t xml:space="preserve">қоздырғышын </w:t>
      </w:r>
      <w:r w:rsidRPr="00233436">
        <w:rPr>
          <w:rFonts w:ascii="Times New Roman" w:hAnsi="Times New Roman"/>
          <w:color w:val="000000"/>
          <w:sz w:val="28"/>
          <w:szCs w:val="28"/>
          <w:shd w:val="clear" w:color="auto" w:fill="FFFFFF"/>
          <w:lang w:val="kk-KZ"/>
        </w:rPr>
        <w:t>(</w:t>
      </w:r>
      <w:r w:rsidRPr="00233436">
        <w:rPr>
          <w:rFonts w:ascii="Times New Roman" w:hAnsi="Times New Roman"/>
          <w:i/>
          <w:sz w:val="28"/>
          <w:szCs w:val="28"/>
          <w:lang w:val="kk-KZ"/>
        </w:rPr>
        <w:t>CO1nOf-F</w:t>
      </w:r>
      <w:r w:rsidRPr="00233436">
        <w:rPr>
          <w:rFonts w:ascii="Times New Roman" w:hAnsi="Times New Roman"/>
          <w:sz w:val="28"/>
          <w:szCs w:val="28"/>
          <w:lang w:val="kk-KZ"/>
        </w:rPr>
        <w:t xml:space="preserve"> TTGGA-ATGAT-TAGTC-ATGTT-TGTAC-</w:t>
      </w:r>
      <w:r w:rsidRPr="00114B15">
        <w:rPr>
          <w:rFonts w:ascii="Times New Roman" w:hAnsi="Times New Roman"/>
          <w:sz w:val="28"/>
          <w:szCs w:val="28"/>
          <w:lang w:val="kk-KZ"/>
        </w:rPr>
        <w:t xml:space="preserve">G; </w:t>
      </w:r>
      <w:r w:rsidRPr="00114B15">
        <w:rPr>
          <w:rFonts w:ascii="Times New Roman" w:hAnsi="Times New Roman"/>
          <w:i/>
          <w:sz w:val="28"/>
          <w:szCs w:val="28"/>
          <w:lang w:val="kk-KZ"/>
        </w:rPr>
        <w:t xml:space="preserve">CO1nOf-R </w:t>
      </w:r>
      <w:r w:rsidRPr="00114B15">
        <w:rPr>
          <w:rFonts w:ascii="Times New Roman" w:hAnsi="Times New Roman"/>
          <w:sz w:val="28"/>
          <w:szCs w:val="28"/>
          <w:lang w:val="kk-KZ"/>
        </w:rPr>
        <w:t>CCCCA-CCTAT-AGTAA-AAAGC-ACTAT; COIn-Fw TGTTA-ATATT-GCCGG-GGTTT-G; COInMb-R TTTAT-CCCAG-TAGGA-ACACC-TATAA-C</w:t>
      </w:r>
      <w:r w:rsidRPr="00114B15">
        <w:rPr>
          <w:rFonts w:ascii="Times New Roman" w:hAnsi="Times New Roman"/>
          <w:color w:val="000000"/>
          <w:sz w:val="28"/>
          <w:szCs w:val="28"/>
          <w:shd w:val="clear" w:color="auto" w:fill="FFFFFF"/>
          <w:lang w:val="kk-KZ"/>
        </w:rPr>
        <w:t>)</w:t>
      </w:r>
      <w:r>
        <w:rPr>
          <w:rFonts w:ascii="Times New Roman" w:hAnsi="Times New Roman"/>
          <w:color w:val="000000"/>
          <w:sz w:val="28"/>
          <w:szCs w:val="28"/>
          <w:lang w:val="kk-KZ"/>
        </w:rPr>
        <w:t xml:space="preserve"> </w:t>
      </w:r>
      <w:r w:rsidRPr="00114B15">
        <w:rPr>
          <w:rFonts w:ascii="Times New Roman" w:hAnsi="Times New Roman"/>
          <w:iCs/>
          <w:color w:val="000000"/>
          <w:sz w:val="28"/>
          <w:szCs w:val="28"/>
          <w:shd w:val="clear" w:color="auto" w:fill="FFFFFF"/>
          <w:lang w:val="kk-KZ"/>
        </w:rPr>
        <w:t>идентификация</w:t>
      </w:r>
      <w:r>
        <w:rPr>
          <w:rFonts w:ascii="Times New Roman" w:hAnsi="Times New Roman"/>
          <w:iCs/>
          <w:color w:val="000000"/>
          <w:sz w:val="28"/>
          <w:szCs w:val="28"/>
          <w:shd w:val="clear" w:color="auto" w:fill="FFFFFF"/>
          <w:lang w:val="kk-KZ"/>
        </w:rPr>
        <w:t xml:space="preserve"> жасайтын ампликон алынды.</w:t>
      </w:r>
      <w:r w:rsidR="004E12AE">
        <w:rPr>
          <w:rFonts w:ascii="Times New Roman" w:hAnsi="Times New Roman"/>
          <w:iCs/>
          <w:color w:val="000000"/>
          <w:sz w:val="28"/>
          <w:szCs w:val="28"/>
          <w:shd w:val="clear" w:color="auto" w:fill="FFFFFF"/>
          <w:lang w:val="kk-KZ"/>
        </w:rPr>
        <w:t xml:space="preserve"> Бұл балықтың ортаңғы арқа бұлшық еттерінен алынған сынамалар</w:t>
      </w:r>
      <w:r w:rsidR="00A5046B">
        <w:rPr>
          <w:rFonts w:ascii="Times New Roman" w:hAnsi="Times New Roman"/>
          <w:iCs/>
          <w:color w:val="000000"/>
          <w:sz w:val="28"/>
          <w:szCs w:val="28"/>
          <w:shd w:val="clear" w:color="auto" w:fill="FFFFFF"/>
          <w:lang w:val="kk-KZ"/>
        </w:rPr>
        <w:t>ын</w:t>
      </w:r>
      <w:r w:rsidR="004E12AE">
        <w:rPr>
          <w:rFonts w:ascii="Times New Roman" w:hAnsi="Times New Roman"/>
          <w:iCs/>
          <w:color w:val="000000"/>
          <w:sz w:val="28"/>
          <w:szCs w:val="28"/>
          <w:shd w:val="clear" w:color="auto" w:fill="FFFFFF"/>
          <w:lang w:val="kk-KZ"/>
        </w:rPr>
        <w:t>да опистохоз метацеркарийлері</w:t>
      </w:r>
      <w:r w:rsidR="00A5046B">
        <w:rPr>
          <w:rFonts w:ascii="Times New Roman" w:hAnsi="Times New Roman"/>
          <w:iCs/>
          <w:color w:val="000000"/>
          <w:sz w:val="28"/>
          <w:szCs w:val="28"/>
          <w:shd w:val="clear" w:color="auto" w:fill="FFFFFF"/>
          <w:lang w:val="kk-KZ"/>
        </w:rPr>
        <w:t>нің</w:t>
      </w:r>
      <w:r w:rsidR="004E12AE">
        <w:rPr>
          <w:rFonts w:ascii="Times New Roman" w:hAnsi="Times New Roman"/>
          <w:iCs/>
          <w:color w:val="000000"/>
          <w:sz w:val="28"/>
          <w:szCs w:val="28"/>
          <w:shd w:val="clear" w:color="auto" w:fill="FFFFFF"/>
          <w:lang w:val="kk-KZ"/>
        </w:rPr>
        <w:t xml:space="preserve"> екі т</w:t>
      </w:r>
      <w:r w:rsidR="00A5046B">
        <w:rPr>
          <w:rFonts w:ascii="Times New Roman" w:hAnsi="Times New Roman"/>
          <w:iCs/>
          <w:color w:val="000000"/>
          <w:sz w:val="28"/>
          <w:szCs w:val="28"/>
          <w:shd w:val="clear" w:color="auto" w:fill="FFFFFF"/>
          <w:lang w:val="kk-KZ"/>
        </w:rPr>
        <w:t xml:space="preserve">үрі: </w:t>
      </w:r>
      <w:r w:rsidR="00A5046B" w:rsidRPr="00B72B42">
        <w:rPr>
          <w:rFonts w:ascii="Times New Roman" w:hAnsi="Times New Roman"/>
          <w:i/>
          <w:iCs/>
          <w:sz w:val="28"/>
          <w:szCs w:val="28"/>
          <w:lang w:val="kk-KZ"/>
        </w:rPr>
        <w:t xml:space="preserve">O. felineus </w:t>
      </w:r>
      <w:r w:rsidR="00A5046B" w:rsidRPr="00B72B42">
        <w:rPr>
          <w:rFonts w:ascii="Times New Roman" w:hAnsi="Times New Roman"/>
          <w:sz w:val="28"/>
          <w:szCs w:val="28"/>
          <w:lang w:val="kk-KZ"/>
        </w:rPr>
        <w:t>және</w:t>
      </w:r>
      <w:r w:rsidR="00A5046B" w:rsidRPr="00B72B42">
        <w:rPr>
          <w:rFonts w:ascii="Times New Roman" w:hAnsi="Times New Roman"/>
          <w:i/>
          <w:iCs/>
          <w:sz w:val="28"/>
          <w:szCs w:val="28"/>
          <w:lang w:val="kk-KZ"/>
        </w:rPr>
        <w:t xml:space="preserve"> </w:t>
      </w:r>
      <w:r w:rsidR="00A5046B" w:rsidRPr="00B72B42">
        <w:rPr>
          <w:rFonts w:ascii="Times New Roman" w:hAnsi="Times New Roman"/>
          <w:i/>
          <w:sz w:val="28"/>
          <w:szCs w:val="28"/>
          <w:lang w:val="kk-KZ"/>
        </w:rPr>
        <w:t>M.bilis</w:t>
      </w:r>
      <w:r w:rsidR="00A5046B">
        <w:rPr>
          <w:rFonts w:ascii="Times New Roman" w:hAnsi="Times New Roman"/>
          <w:i/>
          <w:sz w:val="28"/>
          <w:szCs w:val="28"/>
          <w:lang w:val="kk-KZ"/>
        </w:rPr>
        <w:t xml:space="preserve"> </w:t>
      </w:r>
      <w:r w:rsidR="00A5046B" w:rsidRPr="00A5046B">
        <w:rPr>
          <w:rFonts w:ascii="Times New Roman" w:hAnsi="Times New Roman"/>
          <w:iCs/>
          <w:sz w:val="28"/>
          <w:szCs w:val="28"/>
          <w:lang w:val="kk-KZ"/>
        </w:rPr>
        <w:t xml:space="preserve">болатынын </w:t>
      </w:r>
      <w:r w:rsidR="00A5046B">
        <w:rPr>
          <w:rFonts w:ascii="Times New Roman" w:hAnsi="Times New Roman"/>
          <w:iCs/>
          <w:sz w:val="28"/>
          <w:szCs w:val="28"/>
          <w:lang w:val="kk-KZ"/>
        </w:rPr>
        <w:t>көрсетеді</w:t>
      </w:r>
      <w:r w:rsidR="00A5046B" w:rsidRPr="00A5046B">
        <w:rPr>
          <w:rFonts w:ascii="Times New Roman" w:hAnsi="Times New Roman"/>
          <w:iCs/>
          <w:sz w:val="28"/>
          <w:szCs w:val="28"/>
          <w:lang w:val="kk-KZ"/>
        </w:rPr>
        <w:t>.</w:t>
      </w:r>
      <w:r w:rsidR="004E12AE" w:rsidRPr="00A5046B">
        <w:rPr>
          <w:rFonts w:ascii="Times New Roman" w:hAnsi="Times New Roman"/>
          <w:iCs/>
          <w:color w:val="000000"/>
          <w:sz w:val="28"/>
          <w:szCs w:val="28"/>
          <w:shd w:val="clear" w:color="auto" w:fill="FFFFFF"/>
          <w:lang w:val="kk-KZ"/>
        </w:rPr>
        <w:t xml:space="preserve">  </w:t>
      </w:r>
    </w:p>
    <w:p w14:paraId="276A5A3E" w14:textId="77777777" w:rsidR="00CD6D46" w:rsidRDefault="00CD6D46" w:rsidP="006246B8">
      <w:pPr>
        <w:ind w:firstLine="0"/>
        <w:rPr>
          <w:rFonts w:ascii="Times New Roman" w:hAnsi="Times New Roman"/>
          <w:b/>
          <w:bCs/>
          <w:color w:val="000000"/>
          <w:sz w:val="28"/>
          <w:szCs w:val="28"/>
          <w:lang w:val="kk-KZ"/>
        </w:rPr>
      </w:pPr>
    </w:p>
    <w:p w14:paraId="1841B388" w14:textId="5990762C" w:rsidR="008727E5" w:rsidRPr="00D87559" w:rsidRDefault="00D87559" w:rsidP="003C183C">
      <w:pPr>
        <w:ind w:firstLine="708"/>
        <w:rPr>
          <w:rFonts w:ascii="Times New Roman" w:hAnsi="Times New Roman"/>
          <w:b/>
          <w:color w:val="000000"/>
          <w:sz w:val="28"/>
          <w:szCs w:val="28"/>
          <w:lang w:val="kk-KZ"/>
        </w:rPr>
      </w:pPr>
      <w:r w:rsidRPr="00D87559">
        <w:rPr>
          <w:rFonts w:ascii="Times New Roman" w:hAnsi="Times New Roman"/>
          <w:b/>
          <w:color w:val="000000"/>
          <w:sz w:val="28"/>
          <w:szCs w:val="28"/>
          <w:lang w:val="kk-KZ"/>
        </w:rPr>
        <w:t>3</w:t>
      </w:r>
      <w:r w:rsidR="008727E5" w:rsidRPr="00D87559">
        <w:rPr>
          <w:rFonts w:ascii="Times New Roman" w:hAnsi="Times New Roman"/>
          <w:b/>
          <w:color w:val="000000"/>
          <w:sz w:val="28"/>
          <w:szCs w:val="28"/>
          <w:lang w:val="kk-KZ"/>
        </w:rPr>
        <w:t>.3 Қазақстан Республикасы бойынша опист</w:t>
      </w:r>
      <w:r w:rsidR="00083D8E" w:rsidRPr="00D87559">
        <w:rPr>
          <w:rFonts w:ascii="Times New Roman" w:hAnsi="Times New Roman"/>
          <w:b/>
          <w:color w:val="000000"/>
          <w:sz w:val="28"/>
          <w:szCs w:val="28"/>
          <w:lang w:val="kk-KZ"/>
        </w:rPr>
        <w:t>орхоздың эпидемиоло</w:t>
      </w:r>
      <w:r w:rsidR="00267AAA" w:rsidRPr="00D87559">
        <w:rPr>
          <w:rFonts w:ascii="Times New Roman" w:hAnsi="Times New Roman"/>
          <w:b/>
          <w:color w:val="000000"/>
          <w:sz w:val="28"/>
          <w:szCs w:val="28"/>
          <w:lang w:val="kk-KZ"/>
        </w:rPr>
        <w:t>-</w:t>
      </w:r>
      <w:r w:rsidR="00083D8E" w:rsidRPr="00D87559">
        <w:rPr>
          <w:rFonts w:ascii="Times New Roman" w:hAnsi="Times New Roman"/>
          <w:b/>
          <w:color w:val="000000"/>
          <w:sz w:val="28"/>
          <w:szCs w:val="28"/>
          <w:lang w:val="kk-KZ"/>
        </w:rPr>
        <w:t>гиялық жағдайын талдау</w:t>
      </w:r>
    </w:p>
    <w:p w14:paraId="2C7C7CD8" w14:textId="7E73C2A8" w:rsidR="00B86460" w:rsidRDefault="00596140" w:rsidP="008727E5">
      <w:pPr>
        <w:rPr>
          <w:rFonts w:ascii="Times New Roman" w:hAnsi="Times New Roman"/>
          <w:sz w:val="28"/>
          <w:szCs w:val="28"/>
          <w:lang w:val="kk-KZ" w:eastAsia="ru-RU"/>
        </w:rPr>
      </w:pPr>
      <w:bookmarkStart w:id="42" w:name="_Hlk167969891"/>
      <w:r>
        <w:rPr>
          <w:rFonts w:ascii="Times New Roman" w:hAnsi="Times New Roman"/>
          <w:sz w:val="28"/>
          <w:szCs w:val="28"/>
          <w:lang w:val="kk-KZ" w:eastAsia="ru-RU"/>
        </w:rPr>
        <w:t>С</w:t>
      </w:r>
      <w:r w:rsidR="008727E5" w:rsidRPr="000A7483">
        <w:rPr>
          <w:rFonts w:ascii="Times New Roman" w:hAnsi="Times New Roman"/>
          <w:sz w:val="28"/>
          <w:szCs w:val="28"/>
          <w:lang w:val="kk-KZ" w:eastAsia="ru-RU"/>
        </w:rPr>
        <w:t>оңғы 10 жылда (</w:t>
      </w:r>
      <w:r w:rsidR="008727E5">
        <w:rPr>
          <w:rFonts w:ascii="Times New Roman" w:hAnsi="Times New Roman"/>
          <w:sz w:val="28"/>
          <w:szCs w:val="28"/>
          <w:lang w:val="kk-KZ"/>
        </w:rPr>
        <w:t>201</w:t>
      </w:r>
      <w:r w:rsidR="004F2F02" w:rsidRPr="004F2F02">
        <w:rPr>
          <w:rFonts w:ascii="Times New Roman" w:hAnsi="Times New Roman"/>
          <w:sz w:val="28"/>
          <w:szCs w:val="28"/>
          <w:lang w:val="kk-KZ"/>
        </w:rPr>
        <w:t>4</w:t>
      </w:r>
      <w:r w:rsidR="002A0EDA">
        <w:rPr>
          <w:rFonts w:ascii="Times New Roman" w:hAnsi="Times New Roman"/>
          <w:sz w:val="28"/>
          <w:szCs w:val="28"/>
          <w:lang w:val="kk-KZ"/>
        </w:rPr>
        <w:t xml:space="preserve"> </w:t>
      </w:r>
      <w:r w:rsidR="0001595A">
        <w:rPr>
          <w:rFonts w:ascii="Times New Roman" w:hAnsi="Times New Roman"/>
          <w:sz w:val="28"/>
          <w:szCs w:val="28"/>
          <w:lang w:val="kk-KZ"/>
        </w:rPr>
        <w:t>–</w:t>
      </w:r>
      <w:r w:rsidR="002A0EDA">
        <w:rPr>
          <w:rFonts w:ascii="Times New Roman" w:hAnsi="Times New Roman"/>
          <w:sz w:val="28"/>
          <w:szCs w:val="28"/>
          <w:lang w:val="kk-KZ"/>
        </w:rPr>
        <w:t xml:space="preserve"> </w:t>
      </w:r>
      <w:r w:rsidR="008727E5">
        <w:rPr>
          <w:rFonts w:ascii="Times New Roman" w:hAnsi="Times New Roman"/>
          <w:sz w:val="28"/>
          <w:szCs w:val="28"/>
          <w:lang w:val="kk-KZ"/>
        </w:rPr>
        <w:t>202</w:t>
      </w:r>
      <w:r w:rsidR="004F2F02">
        <w:rPr>
          <w:rFonts w:ascii="Times New Roman" w:hAnsi="Times New Roman"/>
          <w:sz w:val="28"/>
          <w:szCs w:val="28"/>
          <w:lang w:val="kk-KZ"/>
        </w:rPr>
        <w:t>3</w:t>
      </w:r>
      <w:r w:rsidR="0001595A">
        <w:rPr>
          <w:rFonts w:ascii="Times New Roman" w:hAnsi="Times New Roman"/>
          <w:sz w:val="28"/>
          <w:szCs w:val="28"/>
          <w:lang w:val="kk-KZ"/>
        </w:rPr>
        <w:t xml:space="preserve"> </w:t>
      </w:r>
      <w:r w:rsidR="008727E5" w:rsidRPr="000A7483">
        <w:rPr>
          <w:rFonts w:ascii="Times New Roman" w:hAnsi="Times New Roman"/>
          <w:sz w:val="28"/>
          <w:szCs w:val="28"/>
          <w:lang w:val="kk-KZ"/>
        </w:rPr>
        <w:t>жж.</w:t>
      </w:r>
      <w:r w:rsidR="008727E5" w:rsidRPr="000A7483">
        <w:rPr>
          <w:rFonts w:ascii="Times New Roman" w:hAnsi="Times New Roman"/>
          <w:sz w:val="28"/>
          <w:szCs w:val="28"/>
          <w:lang w:val="kk-KZ" w:eastAsia="ru-RU"/>
        </w:rPr>
        <w:t>)</w:t>
      </w:r>
      <w:r w:rsidR="002A0EDA">
        <w:rPr>
          <w:rFonts w:ascii="Times New Roman" w:hAnsi="Times New Roman"/>
          <w:sz w:val="28"/>
          <w:szCs w:val="28"/>
          <w:lang w:val="kk-KZ" w:eastAsia="ru-RU"/>
        </w:rPr>
        <w:t xml:space="preserve"> эпидемиологиялық</w:t>
      </w:r>
      <w:r w:rsidR="008727E5" w:rsidRPr="000A7483">
        <w:rPr>
          <w:rFonts w:ascii="Times New Roman" w:hAnsi="Times New Roman"/>
          <w:sz w:val="28"/>
          <w:szCs w:val="28"/>
          <w:lang w:val="kk-KZ" w:eastAsia="ru-RU"/>
        </w:rPr>
        <w:t xml:space="preserve"> талдау нәтижесінде </w:t>
      </w:r>
      <w:r w:rsidR="002A0EDA">
        <w:rPr>
          <w:rFonts w:ascii="Times New Roman" w:hAnsi="Times New Roman"/>
          <w:sz w:val="28"/>
          <w:szCs w:val="28"/>
          <w:lang w:val="kk-KZ" w:eastAsia="ru-RU"/>
        </w:rPr>
        <w:t xml:space="preserve">описторхозбен </w:t>
      </w:r>
      <w:r w:rsidR="008727E5" w:rsidRPr="000A7483">
        <w:rPr>
          <w:rFonts w:ascii="Times New Roman" w:hAnsi="Times New Roman"/>
          <w:sz w:val="28"/>
          <w:szCs w:val="28"/>
          <w:lang w:val="kk-KZ" w:eastAsia="ru-RU"/>
        </w:rPr>
        <w:t>ауырған</w:t>
      </w:r>
      <w:r w:rsidR="008727E5">
        <w:rPr>
          <w:rFonts w:ascii="Times New Roman" w:hAnsi="Times New Roman"/>
          <w:sz w:val="28"/>
          <w:szCs w:val="28"/>
          <w:lang w:val="kk-KZ" w:eastAsia="ru-RU"/>
        </w:rPr>
        <w:t xml:space="preserve"> адам</w:t>
      </w:r>
      <w:r w:rsidR="008727E5" w:rsidRPr="000A7483">
        <w:rPr>
          <w:rFonts w:ascii="Times New Roman" w:hAnsi="Times New Roman"/>
          <w:sz w:val="28"/>
          <w:szCs w:val="28"/>
          <w:lang w:val="kk-KZ" w:eastAsia="ru-RU"/>
        </w:rPr>
        <w:t xml:space="preserve">дардың жоғарғы саны </w:t>
      </w:r>
      <w:r w:rsidR="00BB3DFD">
        <w:rPr>
          <w:rFonts w:ascii="Times New Roman" w:hAnsi="Times New Roman"/>
          <w:sz w:val="28"/>
          <w:szCs w:val="28"/>
          <w:lang w:val="kk-KZ" w:eastAsia="ru-RU"/>
        </w:rPr>
        <w:t xml:space="preserve">Павлодар облысы (2800), </w:t>
      </w:r>
      <w:r w:rsidR="008727E5" w:rsidRPr="000A7483">
        <w:rPr>
          <w:rFonts w:ascii="Times New Roman" w:hAnsi="Times New Roman"/>
          <w:sz w:val="28"/>
          <w:szCs w:val="28"/>
          <w:lang w:val="kk-KZ" w:eastAsia="ru-RU"/>
        </w:rPr>
        <w:t>Батыс Қазақстан (</w:t>
      </w:r>
      <w:r w:rsidR="008727E5" w:rsidRPr="00890B67">
        <w:rPr>
          <w:rFonts w:ascii="Times New Roman" w:hAnsi="Times New Roman"/>
          <w:sz w:val="28"/>
          <w:szCs w:val="28"/>
          <w:lang w:val="kk-KZ"/>
        </w:rPr>
        <w:t>1</w:t>
      </w:r>
      <w:r w:rsidR="00890B67" w:rsidRPr="00890B67">
        <w:rPr>
          <w:rFonts w:ascii="Times New Roman" w:hAnsi="Times New Roman"/>
          <w:sz w:val="28"/>
          <w:szCs w:val="28"/>
          <w:lang w:val="kk-KZ"/>
        </w:rPr>
        <w:t>,</w:t>
      </w:r>
      <w:r w:rsidR="004F2F02" w:rsidRPr="00890B67">
        <w:rPr>
          <w:rFonts w:ascii="Times New Roman" w:hAnsi="Times New Roman"/>
          <w:sz w:val="28"/>
          <w:szCs w:val="28"/>
          <w:lang w:val="kk-KZ"/>
        </w:rPr>
        <w:t>111</w:t>
      </w:r>
      <w:r w:rsidR="008727E5" w:rsidRPr="000A7483">
        <w:rPr>
          <w:rFonts w:ascii="Times New Roman" w:hAnsi="Times New Roman"/>
          <w:sz w:val="28"/>
          <w:szCs w:val="28"/>
          <w:lang w:val="kk-KZ"/>
        </w:rPr>
        <w:t xml:space="preserve"> адам</w:t>
      </w:r>
      <w:r w:rsidR="008727E5" w:rsidRPr="000A7483">
        <w:rPr>
          <w:rFonts w:ascii="Times New Roman" w:hAnsi="Times New Roman"/>
          <w:sz w:val="28"/>
          <w:szCs w:val="28"/>
          <w:lang w:val="kk-KZ" w:eastAsia="ru-RU"/>
        </w:rPr>
        <w:t xml:space="preserve">),  </w:t>
      </w:r>
      <w:r w:rsidR="004F2F02">
        <w:rPr>
          <w:rFonts w:ascii="Times New Roman" w:hAnsi="Times New Roman"/>
          <w:sz w:val="28"/>
          <w:szCs w:val="28"/>
          <w:lang w:val="kk-KZ" w:eastAsia="ru-RU"/>
        </w:rPr>
        <w:t>Қостанай (</w:t>
      </w:r>
      <w:r w:rsidR="004F2F02" w:rsidRPr="004F2F02">
        <w:rPr>
          <w:rFonts w:ascii="Times New Roman" w:hAnsi="Times New Roman"/>
          <w:sz w:val="28"/>
          <w:szCs w:val="28"/>
          <w:lang w:val="kk-KZ" w:eastAsia="ru-RU"/>
        </w:rPr>
        <w:t>3</w:t>
      </w:r>
      <w:r w:rsidR="004F2F02">
        <w:rPr>
          <w:rFonts w:ascii="Times New Roman" w:hAnsi="Times New Roman"/>
          <w:sz w:val="28"/>
          <w:szCs w:val="28"/>
          <w:lang w:val="kk-KZ" w:eastAsia="ru-RU"/>
        </w:rPr>
        <w:t xml:space="preserve">65 адам), </w:t>
      </w:r>
      <w:r w:rsidR="008727E5" w:rsidRPr="000A7483">
        <w:rPr>
          <w:rFonts w:ascii="Times New Roman" w:hAnsi="Times New Roman"/>
          <w:sz w:val="28"/>
          <w:szCs w:val="28"/>
          <w:lang w:val="kk-KZ" w:eastAsia="ru-RU"/>
        </w:rPr>
        <w:t>Ақмола (</w:t>
      </w:r>
      <w:r w:rsidR="008727E5" w:rsidRPr="000A7483">
        <w:rPr>
          <w:rFonts w:ascii="Times New Roman" w:hAnsi="Times New Roman"/>
          <w:sz w:val="28"/>
          <w:szCs w:val="28"/>
          <w:lang w:val="kk-KZ"/>
        </w:rPr>
        <w:t>4</w:t>
      </w:r>
      <w:r w:rsidR="004F2F02">
        <w:rPr>
          <w:rFonts w:ascii="Times New Roman" w:hAnsi="Times New Roman"/>
          <w:sz w:val="28"/>
          <w:szCs w:val="28"/>
          <w:lang w:val="kk-KZ"/>
        </w:rPr>
        <w:t>03</w:t>
      </w:r>
      <w:r w:rsidR="008727E5" w:rsidRPr="000A7483">
        <w:rPr>
          <w:rFonts w:ascii="Times New Roman" w:hAnsi="Times New Roman"/>
          <w:sz w:val="28"/>
          <w:szCs w:val="28"/>
          <w:lang w:val="kk-KZ"/>
        </w:rPr>
        <w:t xml:space="preserve"> адам</w:t>
      </w:r>
      <w:r w:rsidR="008727E5" w:rsidRPr="000A7483">
        <w:rPr>
          <w:rFonts w:ascii="Times New Roman" w:hAnsi="Times New Roman"/>
          <w:sz w:val="28"/>
          <w:szCs w:val="28"/>
          <w:lang w:val="kk-KZ" w:eastAsia="ru-RU"/>
        </w:rPr>
        <w:t>)</w:t>
      </w:r>
      <w:r w:rsidR="004F2F02">
        <w:rPr>
          <w:rFonts w:ascii="Times New Roman" w:hAnsi="Times New Roman"/>
          <w:sz w:val="28"/>
          <w:szCs w:val="28"/>
          <w:lang w:val="kk-KZ" w:eastAsia="ru-RU"/>
        </w:rPr>
        <w:t xml:space="preserve">, Солтүстік Қазақстан </w:t>
      </w:r>
      <w:r w:rsidR="004F2F02" w:rsidRPr="004F2F02">
        <w:rPr>
          <w:rFonts w:ascii="Times New Roman" w:hAnsi="Times New Roman"/>
          <w:sz w:val="28"/>
          <w:szCs w:val="28"/>
          <w:lang w:val="kk-KZ" w:eastAsia="ru-RU"/>
        </w:rPr>
        <w:t>(293</w:t>
      </w:r>
      <w:r w:rsidR="004F2F02">
        <w:rPr>
          <w:rFonts w:ascii="Times New Roman" w:hAnsi="Times New Roman"/>
          <w:sz w:val="28"/>
          <w:szCs w:val="28"/>
          <w:lang w:val="kk-KZ" w:eastAsia="ru-RU"/>
        </w:rPr>
        <w:t xml:space="preserve"> адам</w:t>
      </w:r>
      <w:r w:rsidR="004F2F02" w:rsidRPr="004F2F02">
        <w:rPr>
          <w:rFonts w:ascii="Times New Roman" w:hAnsi="Times New Roman"/>
          <w:sz w:val="28"/>
          <w:szCs w:val="28"/>
          <w:lang w:val="kk-KZ" w:eastAsia="ru-RU"/>
        </w:rPr>
        <w:t>)</w:t>
      </w:r>
      <w:r w:rsidR="004F2F02">
        <w:rPr>
          <w:rFonts w:ascii="Times New Roman" w:hAnsi="Times New Roman"/>
          <w:sz w:val="28"/>
          <w:szCs w:val="28"/>
          <w:lang w:val="kk-KZ" w:eastAsia="ru-RU"/>
        </w:rPr>
        <w:t xml:space="preserve"> облыстары, Астана қ.</w:t>
      </w:r>
      <w:r w:rsidR="004F2F02" w:rsidRPr="004F2F02">
        <w:rPr>
          <w:rFonts w:ascii="Times New Roman" w:hAnsi="Times New Roman"/>
          <w:sz w:val="28"/>
          <w:szCs w:val="28"/>
          <w:lang w:val="kk-KZ" w:eastAsia="ru-RU"/>
        </w:rPr>
        <w:t xml:space="preserve"> (1255) </w:t>
      </w:r>
      <w:r w:rsidR="008727E5" w:rsidRPr="000A7483">
        <w:rPr>
          <w:rFonts w:ascii="Times New Roman" w:hAnsi="Times New Roman"/>
          <w:sz w:val="28"/>
          <w:szCs w:val="28"/>
          <w:lang w:val="kk-KZ" w:eastAsia="ru-RU"/>
        </w:rPr>
        <w:t>болды.</w:t>
      </w:r>
    </w:p>
    <w:p w14:paraId="71E4745D" w14:textId="1F5DBEF1" w:rsidR="00402FA2" w:rsidRDefault="00F70A21" w:rsidP="00BB3DFD">
      <w:pPr>
        <w:ind w:firstLine="708"/>
        <w:rPr>
          <w:rFonts w:ascii="Times New Roman" w:hAnsi="Times New Roman"/>
          <w:sz w:val="28"/>
          <w:szCs w:val="28"/>
          <w:lang w:val="kk-KZ" w:eastAsia="ru-RU"/>
        </w:rPr>
      </w:pPr>
      <w:r w:rsidRPr="00B72B42">
        <w:rPr>
          <w:rFonts w:ascii="Times New Roman" w:hAnsi="Times New Roman"/>
          <w:sz w:val="28"/>
          <w:szCs w:val="28"/>
          <w:lang w:val="kk-KZ" w:eastAsia="ru-RU"/>
        </w:rPr>
        <w:t>Соңғы 10 жылда Павлодар облысында описторхозбен ауырған тұрғындардың саны  2800 болды. Бұл көрсеткіш жылына 136</w:t>
      </w:r>
      <w:r w:rsidR="00B72B42">
        <w:rPr>
          <w:rFonts w:ascii="Times New Roman" w:hAnsi="Times New Roman"/>
          <w:sz w:val="28"/>
          <w:szCs w:val="28"/>
          <w:lang w:val="kk-KZ" w:eastAsia="ru-RU"/>
        </w:rPr>
        <w:t xml:space="preserve"> </w:t>
      </w:r>
      <w:r w:rsidRPr="00B72B42">
        <w:rPr>
          <w:rFonts w:ascii="Times New Roman" w:hAnsi="Times New Roman"/>
          <w:sz w:val="28"/>
          <w:szCs w:val="28"/>
          <w:lang w:val="kk-KZ" w:eastAsia="ru-RU"/>
        </w:rPr>
        <w:t>-</w:t>
      </w:r>
      <w:r w:rsidR="00B72B42">
        <w:rPr>
          <w:rFonts w:ascii="Times New Roman" w:hAnsi="Times New Roman"/>
          <w:sz w:val="28"/>
          <w:szCs w:val="28"/>
          <w:lang w:val="kk-KZ" w:eastAsia="ru-RU"/>
        </w:rPr>
        <w:t xml:space="preserve"> </w:t>
      </w:r>
      <w:r w:rsidRPr="00B72B42">
        <w:rPr>
          <w:rFonts w:ascii="Times New Roman" w:hAnsi="Times New Roman"/>
          <w:sz w:val="28"/>
          <w:szCs w:val="28"/>
          <w:lang w:val="kk-KZ" w:eastAsia="ru-RU"/>
        </w:rPr>
        <w:t xml:space="preserve">дан 531-ге дейін жетті. </w:t>
      </w:r>
      <w:r w:rsidR="00984F4B" w:rsidRPr="00B72B42">
        <w:rPr>
          <w:rFonts w:ascii="Times New Roman" w:hAnsi="Times New Roman"/>
          <w:sz w:val="28"/>
          <w:szCs w:val="28"/>
          <w:lang w:val="kk-KZ" w:eastAsia="ru-RU"/>
        </w:rPr>
        <w:t xml:space="preserve">2021 жылы </w:t>
      </w:r>
      <w:r w:rsidRPr="00B72B42">
        <w:rPr>
          <w:rFonts w:ascii="Times New Roman" w:hAnsi="Times New Roman"/>
          <w:sz w:val="28"/>
          <w:szCs w:val="28"/>
          <w:lang w:val="kk-KZ" w:eastAsia="ru-RU"/>
        </w:rPr>
        <w:t xml:space="preserve">Павлодар облысы тұрғындарының описторхозбен </w:t>
      </w:r>
      <w:r w:rsidR="00984F4B" w:rsidRPr="00B72B42">
        <w:rPr>
          <w:rFonts w:ascii="Times New Roman" w:hAnsi="Times New Roman"/>
          <w:sz w:val="28"/>
          <w:szCs w:val="28"/>
          <w:lang w:val="kk-KZ" w:eastAsia="ru-RU"/>
        </w:rPr>
        <w:lastRenderedPageBreak/>
        <w:t>аурушаңдығының</w:t>
      </w:r>
      <w:r w:rsidRPr="00B72B42">
        <w:rPr>
          <w:rFonts w:ascii="Times New Roman" w:hAnsi="Times New Roman"/>
          <w:sz w:val="28"/>
          <w:szCs w:val="28"/>
          <w:lang w:val="kk-KZ" w:eastAsia="ru-RU"/>
        </w:rPr>
        <w:t xml:space="preserve"> орташа көрсеткіші жылына 100 мың тұрғынға шаққанда 37 жағдайды құрады. Аудандар бойынша талдау </w:t>
      </w:r>
      <w:r w:rsidR="00490969" w:rsidRPr="00B72B42">
        <w:rPr>
          <w:rFonts w:ascii="Times New Roman" w:hAnsi="Times New Roman"/>
          <w:sz w:val="28"/>
          <w:szCs w:val="28"/>
          <w:lang w:val="kk-KZ" w:eastAsia="ru-RU"/>
        </w:rPr>
        <w:t>нәтижесі әр түрлі болды.</w:t>
      </w:r>
      <w:r w:rsidRPr="00B72B42">
        <w:rPr>
          <w:rFonts w:ascii="Times New Roman" w:hAnsi="Times New Roman"/>
          <w:sz w:val="28"/>
          <w:szCs w:val="28"/>
          <w:lang w:val="kk-KZ" w:eastAsia="ru-RU"/>
        </w:rPr>
        <w:t xml:space="preserve"> 2021 жылы</w:t>
      </w:r>
      <w:r w:rsidR="00F8351E" w:rsidRPr="00B72B42">
        <w:rPr>
          <w:rFonts w:ascii="Times New Roman" w:hAnsi="Times New Roman"/>
          <w:sz w:val="28"/>
          <w:szCs w:val="28"/>
          <w:lang w:val="kk-KZ" w:eastAsia="ru-RU"/>
        </w:rPr>
        <w:t xml:space="preserve"> аурушаңдылықтың жоғары жылдық көрсеткіші орташа облыстық көрсеткіштен асып</w:t>
      </w:r>
      <w:r w:rsidR="00E520AD" w:rsidRPr="00B72B42">
        <w:rPr>
          <w:rFonts w:ascii="Times New Roman" w:hAnsi="Times New Roman"/>
          <w:sz w:val="28"/>
          <w:szCs w:val="28"/>
          <w:lang w:val="kk-KZ" w:eastAsia="ru-RU"/>
        </w:rPr>
        <w:t>,</w:t>
      </w:r>
      <w:r w:rsidR="00F8351E" w:rsidRPr="00B72B42">
        <w:rPr>
          <w:rFonts w:ascii="Times New Roman" w:hAnsi="Times New Roman"/>
          <w:sz w:val="28"/>
          <w:szCs w:val="28"/>
          <w:lang w:val="kk-KZ" w:eastAsia="ru-RU"/>
        </w:rPr>
        <w:t xml:space="preserve">  </w:t>
      </w:r>
      <w:r w:rsidRPr="00B72B42">
        <w:rPr>
          <w:rFonts w:ascii="Times New Roman" w:hAnsi="Times New Roman"/>
          <w:sz w:val="28"/>
          <w:szCs w:val="28"/>
          <w:lang w:val="kk-KZ" w:eastAsia="ru-RU"/>
        </w:rPr>
        <w:t xml:space="preserve"> </w:t>
      </w:r>
      <w:r w:rsidR="00F8351E" w:rsidRPr="00B72B42">
        <w:rPr>
          <w:rFonts w:ascii="Times New Roman" w:hAnsi="Times New Roman"/>
          <w:sz w:val="28"/>
          <w:szCs w:val="28"/>
          <w:lang w:val="kk-KZ" w:eastAsia="ru-RU"/>
        </w:rPr>
        <w:t>100 000 тұрғынғ</w:t>
      </w:r>
      <w:r w:rsidR="00E520AD" w:rsidRPr="00B72B42">
        <w:rPr>
          <w:rFonts w:ascii="Times New Roman" w:hAnsi="Times New Roman"/>
          <w:sz w:val="28"/>
          <w:szCs w:val="28"/>
          <w:lang w:val="kk-KZ" w:eastAsia="ru-RU"/>
        </w:rPr>
        <w:t>а шаққанда</w:t>
      </w:r>
      <w:r w:rsidR="00F8351E" w:rsidRPr="00B72B42">
        <w:rPr>
          <w:rFonts w:ascii="Times New Roman" w:hAnsi="Times New Roman"/>
          <w:sz w:val="28"/>
          <w:szCs w:val="28"/>
          <w:lang w:val="kk-KZ" w:eastAsia="ru-RU"/>
        </w:rPr>
        <w:t xml:space="preserve"> 18 жағдай </w:t>
      </w:r>
      <w:r w:rsidRPr="00B72B42">
        <w:rPr>
          <w:rFonts w:ascii="Times New Roman" w:hAnsi="Times New Roman"/>
          <w:sz w:val="28"/>
          <w:szCs w:val="28"/>
          <w:lang w:val="kk-KZ" w:eastAsia="ru-RU"/>
        </w:rPr>
        <w:t>Железин ауданында (100</w:t>
      </w:r>
      <w:r w:rsidR="00F8351E" w:rsidRPr="00B72B42">
        <w:rPr>
          <w:rFonts w:ascii="Times New Roman" w:hAnsi="Times New Roman"/>
          <w:sz w:val="28"/>
          <w:szCs w:val="28"/>
          <w:lang w:val="kk-KZ" w:eastAsia="ru-RU"/>
        </w:rPr>
        <w:t> </w:t>
      </w:r>
      <w:r w:rsidRPr="00B72B42">
        <w:rPr>
          <w:rFonts w:ascii="Times New Roman" w:hAnsi="Times New Roman"/>
          <w:sz w:val="28"/>
          <w:szCs w:val="28"/>
          <w:lang w:val="kk-KZ" w:eastAsia="ru-RU"/>
        </w:rPr>
        <w:t>000</w:t>
      </w:r>
      <w:r w:rsidR="00F8351E" w:rsidRPr="00B72B42">
        <w:rPr>
          <w:rFonts w:ascii="Times New Roman" w:hAnsi="Times New Roman"/>
          <w:sz w:val="28"/>
          <w:szCs w:val="28"/>
          <w:lang w:val="kk-KZ" w:eastAsia="ru-RU"/>
        </w:rPr>
        <w:t xml:space="preserve"> тұрғынға</w:t>
      </w:r>
      <w:r w:rsidRPr="00B72B42">
        <w:rPr>
          <w:rFonts w:ascii="Times New Roman" w:hAnsi="Times New Roman"/>
          <w:sz w:val="28"/>
          <w:szCs w:val="28"/>
          <w:lang w:val="kk-KZ" w:eastAsia="ru-RU"/>
        </w:rPr>
        <w:t xml:space="preserve">  55</w:t>
      </w:r>
      <w:r w:rsidR="00F8351E" w:rsidRPr="00B72B42">
        <w:rPr>
          <w:rFonts w:ascii="Times New Roman" w:hAnsi="Times New Roman"/>
          <w:sz w:val="28"/>
          <w:szCs w:val="28"/>
          <w:lang w:val="kk-KZ" w:eastAsia="ru-RU"/>
        </w:rPr>
        <w:t xml:space="preserve"> жағдай</w:t>
      </w:r>
      <w:r w:rsidRPr="00B72B42">
        <w:rPr>
          <w:rFonts w:ascii="Times New Roman" w:hAnsi="Times New Roman"/>
          <w:sz w:val="28"/>
          <w:szCs w:val="28"/>
          <w:lang w:val="kk-KZ" w:eastAsia="ru-RU"/>
        </w:rPr>
        <w:t>), Тереңкөл ауданында (100</w:t>
      </w:r>
      <w:r w:rsidR="00F8351E" w:rsidRPr="00B72B42">
        <w:rPr>
          <w:rFonts w:ascii="Times New Roman" w:hAnsi="Times New Roman"/>
          <w:sz w:val="28"/>
          <w:szCs w:val="28"/>
          <w:lang w:val="kk-KZ" w:eastAsia="ru-RU"/>
        </w:rPr>
        <w:t> </w:t>
      </w:r>
      <w:r w:rsidRPr="00B72B42">
        <w:rPr>
          <w:rFonts w:ascii="Times New Roman" w:hAnsi="Times New Roman"/>
          <w:sz w:val="28"/>
          <w:szCs w:val="28"/>
          <w:lang w:val="kk-KZ" w:eastAsia="ru-RU"/>
        </w:rPr>
        <w:t>000</w:t>
      </w:r>
      <w:r w:rsidR="00F8351E" w:rsidRPr="00B72B42">
        <w:rPr>
          <w:rFonts w:ascii="Times New Roman" w:hAnsi="Times New Roman"/>
          <w:sz w:val="28"/>
          <w:szCs w:val="28"/>
          <w:lang w:val="kk-KZ" w:eastAsia="ru-RU"/>
        </w:rPr>
        <w:t xml:space="preserve"> тұрғынға</w:t>
      </w:r>
      <w:r w:rsidRPr="00B72B42">
        <w:rPr>
          <w:rFonts w:ascii="Times New Roman" w:hAnsi="Times New Roman"/>
          <w:sz w:val="28"/>
          <w:szCs w:val="28"/>
          <w:lang w:val="kk-KZ" w:eastAsia="ru-RU"/>
        </w:rPr>
        <w:t xml:space="preserve"> 31</w:t>
      </w:r>
      <w:r w:rsidR="00F8351E" w:rsidRPr="00B72B42">
        <w:rPr>
          <w:rFonts w:ascii="Times New Roman" w:hAnsi="Times New Roman"/>
          <w:sz w:val="28"/>
          <w:szCs w:val="28"/>
          <w:lang w:val="kk-KZ" w:eastAsia="ru-RU"/>
        </w:rPr>
        <w:t xml:space="preserve"> жағдай</w:t>
      </w:r>
      <w:r w:rsidRPr="00B72B42">
        <w:rPr>
          <w:rFonts w:ascii="Times New Roman" w:hAnsi="Times New Roman"/>
          <w:sz w:val="28"/>
          <w:szCs w:val="28"/>
          <w:lang w:val="kk-KZ" w:eastAsia="ru-RU"/>
        </w:rPr>
        <w:t>), Ертіс ауданында (100</w:t>
      </w:r>
      <w:r w:rsidR="00F8351E" w:rsidRPr="00B72B42">
        <w:rPr>
          <w:rFonts w:ascii="Times New Roman" w:hAnsi="Times New Roman"/>
          <w:sz w:val="28"/>
          <w:szCs w:val="28"/>
          <w:lang w:val="kk-KZ" w:eastAsia="ru-RU"/>
        </w:rPr>
        <w:t> </w:t>
      </w:r>
      <w:r w:rsidRPr="00B72B42">
        <w:rPr>
          <w:rFonts w:ascii="Times New Roman" w:hAnsi="Times New Roman"/>
          <w:sz w:val="28"/>
          <w:szCs w:val="28"/>
          <w:lang w:val="kk-KZ" w:eastAsia="ru-RU"/>
        </w:rPr>
        <w:t>000</w:t>
      </w:r>
      <w:r w:rsidR="00F8351E" w:rsidRPr="00B72B42">
        <w:rPr>
          <w:rFonts w:ascii="Times New Roman" w:hAnsi="Times New Roman"/>
          <w:sz w:val="28"/>
          <w:szCs w:val="28"/>
          <w:lang w:val="kk-KZ" w:eastAsia="ru-RU"/>
        </w:rPr>
        <w:t xml:space="preserve"> тұрғынға</w:t>
      </w:r>
      <w:r w:rsidRPr="00B72B42">
        <w:rPr>
          <w:rFonts w:ascii="Times New Roman" w:hAnsi="Times New Roman"/>
          <w:sz w:val="28"/>
          <w:szCs w:val="28"/>
          <w:lang w:val="kk-KZ" w:eastAsia="ru-RU"/>
        </w:rPr>
        <w:t xml:space="preserve"> 19</w:t>
      </w:r>
      <w:r w:rsidR="00F8351E" w:rsidRPr="00B72B42">
        <w:rPr>
          <w:rFonts w:ascii="Times New Roman" w:hAnsi="Times New Roman"/>
          <w:sz w:val="28"/>
          <w:szCs w:val="28"/>
          <w:lang w:val="kk-KZ" w:eastAsia="ru-RU"/>
        </w:rPr>
        <w:t xml:space="preserve"> жағдай</w:t>
      </w:r>
      <w:r w:rsidRPr="00B72B42">
        <w:rPr>
          <w:rFonts w:ascii="Times New Roman" w:hAnsi="Times New Roman"/>
          <w:sz w:val="28"/>
          <w:szCs w:val="28"/>
          <w:lang w:val="kk-KZ" w:eastAsia="ru-RU"/>
        </w:rPr>
        <w:t>), Успен ауданында (100</w:t>
      </w:r>
      <w:r w:rsidR="00F8351E" w:rsidRPr="00B72B42">
        <w:rPr>
          <w:rFonts w:ascii="Times New Roman" w:hAnsi="Times New Roman"/>
          <w:sz w:val="28"/>
          <w:szCs w:val="28"/>
          <w:lang w:val="kk-KZ" w:eastAsia="ru-RU"/>
        </w:rPr>
        <w:t> </w:t>
      </w:r>
      <w:r w:rsidRPr="00B72B42">
        <w:rPr>
          <w:rFonts w:ascii="Times New Roman" w:hAnsi="Times New Roman"/>
          <w:sz w:val="28"/>
          <w:szCs w:val="28"/>
          <w:lang w:val="kk-KZ" w:eastAsia="ru-RU"/>
        </w:rPr>
        <w:t>000</w:t>
      </w:r>
      <w:r w:rsidR="00F8351E" w:rsidRPr="00B72B42">
        <w:rPr>
          <w:rFonts w:ascii="Times New Roman" w:hAnsi="Times New Roman"/>
          <w:sz w:val="28"/>
          <w:szCs w:val="28"/>
          <w:lang w:val="kk-KZ" w:eastAsia="ru-RU"/>
        </w:rPr>
        <w:t xml:space="preserve"> тұрғынға</w:t>
      </w:r>
      <w:r w:rsidRPr="00B72B42">
        <w:rPr>
          <w:rFonts w:ascii="Times New Roman" w:hAnsi="Times New Roman"/>
          <w:sz w:val="28"/>
          <w:szCs w:val="28"/>
          <w:lang w:val="kk-KZ" w:eastAsia="ru-RU"/>
        </w:rPr>
        <w:t xml:space="preserve"> 17</w:t>
      </w:r>
      <w:r w:rsidR="00F8351E" w:rsidRPr="00B72B42">
        <w:rPr>
          <w:rFonts w:ascii="Times New Roman" w:hAnsi="Times New Roman"/>
          <w:sz w:val="28"/>
          <w:szCs w:val="28"/>
          <w:lang w:val="kk-KZ" w:eastAsia="ru-RU"/>
        </w:rPr>
        <w:t xml:space="preserve"> жағдай</w:t>
      </w:r>
      <w:r w:rsidRPr="00B72B42">
        <w:rPr>
          <w:rFonts w:ascii="Times New Roman" w:hAnsi="Times New Roman"/>
          <w:sz w:val="28"/>
          <w:szCs w:val="28"/>
          <w:lang w:val="kk-KZ" w:eastAsia="ru-RU"/>
        </w:rPr>
        <w:t xml:space="preserve">), Павлодар қаласында </w:t>
      </w:r>
      <w:r w:rsidR="00F8351E" w:rsidRPr="00B72B42">
        <w:rPr>
          <w:rFonts w:ascii="Times New Roman" w:hAnsi="Times New Roman"/>
          <w:sz w:val="28"/>
          <w:szCs w:val="28"/>
          <w:lang w:val="kk-KZ" w:eastAsia="ru-RU"/>
        </w:rPr>
        <w:t>(</w:t>
      </w:r>
      <w:r w:rsidRPr="00B72B42">
        <w:rPr>
          <w:rFonts w:ascii="Times New Roman" w:hAnsi="Times New Roman"/>
          <w:sz w:val="28"/>
          <w:szCs w:val="28"/>
          <w:lang w:val="kk-KZ" w:eastAsia="ru-RU"/>
        </w:rPr>
        <w:t>100</w:t>
      </w:r>
      <w:r w:rsidR="00F8351E" w:rsidRPr="00B72B42">
        <w:rPr>
          <w:rFonts w:ascii="Times New Roman" w:hAnsi="Times New Roman"/>
          <w:sz w:val="28"/>
          <w:szCs w:val="28"/>
          <w:lang w:val="kk-KZ" w:eastAsia="ru-RU"/>
        </w:rPr>
        <w:t> </w:t>
      </w:r>
      <w:r w:rsidRPr="00B72B42">
        <w:rPr>
          <w:rFonts w:ascii="Times New Roman" w:hAnsi="Times New Roman"/>
          <w:sz w:val="28"/>
          <w:szCs w:val="28"/>
          <w:lang w:val="kk-KZ" w:eastAsia="ru-RU"/>
        </w:rPr>
        <w:t>000</w:t>
      </w:r>
      <w:r w:rsidR="00F8351E" w:rsidRPr="00B72B42">
        <w:rPr>
          <w:rFonts w:ascii="Times New Roman" w:hAnsi="Times New Roman"/>
          <w:sz w:val="28"/>
          <w:szCs w:val="28"/>
          <w:lang w:val="kk-KZ" w:eastAsia="ru-RU"/>
        </w:rPr>
        <w:t xml:space="preserve"> тұрғынға</w:t>
      </w:r>
      <w:r w:rsidRPr="00B72B42">
        <w:rPr>
          <w:rFonts w:ascii="Times New Roman" w:hAnsi="Times New Roman"/>
          <w:sz w:val="28"/>
          <w:szCs w:val="28"/>
          <w:lang w:val="kk-KZ" w:eastAsia="ru-RU"/>
        </w:rPr>
        <w:t xml:space="preserve"> </w:t>
      </w:r>
      <w:r w:rsidR="00490969" w:rsidRPr="00B72B42">
        <w:rPr>
          <w:rFonts w:ascii="Times New Roman" w:hAnsi="Times New Roman"/>
          <w:sz w:val="28"/>
          <w:szCs w:val="28"/>
          <w:lang w:val="kk-KZ" w:eastAsia="ru-RU"/>
        </w:rPr>
        <w:t>2</w:t>
      </w:r>
      <w:r w:rsidRPr="00B72B42">
        <w:rPr>
          <w:rFonts w:ascii="Times New Roman" w:hAnsi="Times New Roman"/>
          <w:sz w:val="28"/>
          <w:szCs w:val="28"/>
          <w:lang w:val="kk-KZ" w:eastAsia="ru-RU"/>
        </w:rPr>
        <w:t>8 жағдай</w:t>
      </w:r>
      <w:r w:rsidR="00F8351E" w:rsidRPr="00B72B42">
        <w:rPr>
          <w:rFonts w:ascii="Times New Roman" w:hAnsi="Times New Roman"/>
          <w:sz w:val="28"/>
          <w:szCs w:val="28"/>
          <w:lang w:val="kk-KZ" w:eastAsia="ru-RU"/>
        </w:rPr>
        <w:t>)</w:t>
      </w:r>
      <w:r w:rsidRPr="00B72B42">
        <w:rPr>
          <w:rFonts w:ascii="Times New Roman" w:hAnsi="Times New Roman"/>
          <w:sz w:val="28"/>
          <w:szCs w:val="28"/>
          <w:lang w:val="kk-KZ" w:eastAsia="ru-RU"/>
        </w:rPr>
        <w:t xml:space="preserve"> тіркелді. 2022 жылы осындай жоғары көрсеткіштер Железин ауданында (100</w:t>
      </w:r>
      <w:r w:rsidR="00EC3F2F" w:rsidRPr="00B72B42">
        <w:rPr>
          <w:rFonts w:ascii="Times New Roman" w:hAnsi="Times New Roman"/>
          <w:sz w:val="28"/>
          <w:szCs w:val="28"/>
          <w:lang w:val="kk-KZ" w:eastAsia="ru-RU"/>
        </w:rPr>
        <w:t> </w:t>
      </w:r>
      <w:r w:rsidRPr="00B72B42">
        <w:rPr>
          <w:rFonts w:ascii="Times New Roman" w:hAnsi="Times New Roman"/>
          <w:sz w:val="28"/>
          <w:szCs w:val="28"/>
          <w:lang w:val="kk-KZ" w:eastAsia="ru-RU"/>
        </w:rPr>
        <w:t>000</w:t>
      </w:r>
      <w:r w:rsidR="00EC3F2F" w:rsidRPr="00B72B42">
        <w:rPr>
          <w:rFonts w:ascii="Times New Roman" w:hAnsi="Times New Roman"/>
          <w:sz w:val="28"/>
          <w:szCs w:val="28"/>
          <w:lang w:val="kk-KZ" w:eastAsia="ru-RU"/>
        </w:rPr>
        <w:t xml:space="preserve"> тұрғынға</w:t>
      </w:r>
      <w:r w:rsidRPr="00B72B42">
        <w:rPr>
          <w:rFonts w:ascii="Times New Roman" w:hAnsi="Times New Roman"/>
          <w:sz w:val="28"/>
          <w:szCs w:val="28"/>
          <w:lang w:val="kk-KZ" w:eastAsia="ru-RU"/>
        </w:rPr>
        <w:t xml:space="preserve"> 42</w:t>
      </w:r>
      <w:r w:rsidR="00EC3F2F" w:rsidRPr="00B72B42">
        <w:rPr>
          <w:rFonts w:ascii="Times New Roman" w:hAnsi="Times New Roman"/>
          <w:sz w:val="28"/>
          <w:szCs w:val="28"/>
          <w:lang w:val="kk-KZ" w:eastAsia="ru-RU"/>
        </w:rPr>
        <w:t xml:space="preserve"> жағдай</w:t>
      </w:r>
      <w:r w:rsidRPr="00B72B42">
        <w:rPr>
          <w:rFonts w:ascii="Times New Roman" w:hAnsi="Times New Roman"/>
          <w:sz w:val="28"/>
          <w:szCs w:val="28"/>
          <w:lang w:val="kk-KZ" w:eastAsia="ru-RU"/>
        </w:rPr>
        <w:t>), Тереңгүл ауданында (100</w:t>
      </w:r>
      <w:r w:rsidR="00EC3F2F" w:rsidRPr="00B72B42">
        <w:rPr>
          <w:rFonts w:ascii="Times New Roman" w:hAnsi="Times New Roman"/>
          <w:sz w:val="28"/>
          <w:szCs w:val="28"/>
          <w:lang w:val="kk-KZ" w:eastAsia="ru-RU"/>
        </w:rPr>
        <w:t> </w:t>
      </w:r>
      <w:r w:rsidRPr="00B72B42">
        <w:rPr>
          <w:rFonts w:ascii="Times New Roman" w:hAnsi="Times New Roman"/>
          <w:sz w:val="28"/>
          <w:szCs w:val="28"/>
          <w:lang w:val="kk-KZ" w:eastAsia="ru-RU"/>
        </w:rPr>
        <w:t>000</w:t>
      </w:r>
      <w:r w:rsidR="00EC3F2F" w:rsidRPr="00B72B42">
        <w:rPr>
          <w:rFonts w:ascii="Times New Roman" w:hAnsi="Times New Roman"/>
          <w:sz w:val="28"/>
          <w:szCs w:val="28"/>
          <w:lang w:val="kk-KZ" w:eastAsia="ru-RU"/>
        </w:rPr>
        <w:t xml:space="preserve"> тұрғынға</w:t>
      </w:r>
      <w:r w:rsidRPr="00B72B42">
        <w:rPr>
          <w:rFonts w:ascii="Times New Roman" w:hAnsi="Times New Roman"/>
          <w:sz w:val="28"/>
          <w:szCs w:val="28"/>
          <w:lang w:val="kk-KZ" w:eastAsia="ru-RU"/>
        </w:rPr>
        <w:t xml:space="preserve"> 21</w:t>
      </w:r>
      <w:r w:rsidR="00EC3F2F" w:rsidRPr="00B72B42">
        <w:rPr>
          <w:rFonts w:ascii="Times New Roman" w:hAnsi="Times New Roman"/>
          <w:sz w:val="28"/>
          <w:szCs w:val="28"/>
          <w:lang w:val="kk-KZ" w:eastAsia="ru-RU"/>
        </w:rPr>
        <w:t xml:space="preserve"> жағдай</w:t>
      </w:r>
      <w:r w:rsidRPr="00B72B42">
        <w:rPr>
          <w:rFonts w:ascii="Times New Roman" w:hAnsi="Times New Roman"/>
          <w:sz w:val="28"/>
          <w:szCs w:val="28"/>
          <w:lang w:val="kk-KZ" w:eastAsia="ru-RU"/>
        </w:rPr>
        <w:t>), Ақсу ауданында (100</w:t>
      </w:r>
      <w:r w:rsidR="00EC3F2F" w:rsidRPr="00B72B42">
        <w:rPr>
          <w:rFonts w:ascii="Times New Roman" w:hAnsi="Times New Roman"/>
          <w:sz w:val="28"/>
          <w:szCs w:val="28"/>
          <w:lang w:val="kk-KZ" w:eastAsia="ru-RU"/>
        </w:rPr>
        <w:t> </w:t>
      </w:r>
      <w:r w:rsidRPr="00B72B42">
        <w:rPr>
          <w:rFonts w:ascii="Times New Roman" w:hAnsi="Times New Roman"/>
          <w:sz w:val="28"/>
          <w:szCs w:val="28"/>
          <w:lang w:val="kk-KZ" w:eastAsia="ru-RU"/>
        </w:rPr>
        <w:t>000</w:t>
      </w:r>
      <w:r w:rsidR="00EC3F2F" w:rsidRPr="00B72B42">
        <w:rPr>
          <w:rFonts w:ascii="Times New Roman" w:hAnsi="Times New Roman"/>
          <w:sz w:val="28"/>
          <w:szCs w:val="28"/>
          <w:lang w:val="kk-KZ" w:eastAsia="ru-RU"/>
        </w:rPr>
        <w:t xml:space="preserve"> тұрғынға</w:t>
      </w:r>
      <w:r w:rsidRPr="00B72B42">
        <w:rPr>
          <w:rFonts w:ascii="Times New Roman" w:hAnsi="Times New Roman"/>
          <w:sz w:val="28"/>
          <w:szCs w:val="28"/>
          <w:lang w:val="kk-KZ" w:eastAsia="ru-RU"/>
        </w:rPr>
        <w:t xml:space="preserve"> 17</w:t>
      </w:r>
      <w:r w:rsidR="00EC3F2F" w:rsidRPr="00B72B42">
        <w:rPr>
          <w:rFonts w:ascii="Times New Roman" w:hAnsi="Times New Roman"/>
          <w:sz w:val="28"/>
          <w:szCs w:val="28"/>
          <w:lang w:val="kk-KZ" w:eastAsia="ru-RU"/>
        </w:rPr>
        <w:t xml:space="preserve"> жағдай</w:t>
      </w:r>
      <w:r w:rsidRPr="00B72B42">
        <w:rPr>
          <w:rFonts w:ascii="Times New Roman" w:hAnsi="Times New Roman"/>
          <w:sz w:val="28"/>
          <w:szCs w:val="28"/>
          <w:lang w:val="kk-KZ" w:eastAsia="ru-RU"/>
        </w:rPr>
        <w:t>) және Павлодар қаласында (100</w:t>
      </w:r>
      <w:r w:rsidR="00EC3F2F" w:rsidRPr="00B72B42">
        <w:rPr>
          <w:rFonts w:ascii="Times New Roman" w:hAnsi="Times New Roman"/>
          <w:sz w:val="28"/>
          <w:szCs w:val="28"/>
          <w:lang w:val="kk-KZ" w:eastAsia="ru-RU"/>
        </w:rPr>
        <w:t> </w:t>
      </w:r>
      <w:r w:rsidRPr="00B72B42">
        <w:rPr>
          <w:rFonts w:ascii="Times New Roman" w:hAnsi="Times New Roman"/>
          <w:sz w:val="28"/>
          <w:szCs w:val="28"/>
          <w:lang w:val="kk-KZ" w:eastAsia="ru-RU"/>
        </w:rPr>
        <w:t>000</w:t>
      </w:r>
      <w:r w:rsidR="00EC3F2F" w:rsidRPr="00B72B42">
        <w:rPr>
          <w:rFonts w:ascii="Times New Roman" w:hAnsi="Times New Roman"/>
          <w:sz w:val="28"/>
          <w:szCs w:val="28"/>
          <w:lang w:val="kk-KZ" w:eastAsia="ru-RU"/>
        </w:rPr>
        <w:t xml:space="preserve"> </w:t>
      </w:r>
      <w:r w:rsidRPr="00B72B42">
        <w:rPr>
          <w:rFonts w:ascii="Times New Roman" w:hAnsi="Times New Roman"/>
          <w:sz w:val="28"/>
          <w:szCs w:val="28"/>
          <w:lang w:val="kk-KZ" w:eastAsia="ru-RU"/>
        </w:rPr>
        <w:t xml:space="preserve"> 35) тіркелді.</w:t>
      </w:r>
      <w:r w:rsidR="008727E5" w:rsidRPr="000A7483">
        <w:rPr>
          <w:rFonts w:ascii="Times New Roman" w:hAnsi="Times New Roman"/>
          <w:sz w:val="28"/>
          <w:szCs w:val="28"/>
          <w:lang w:val="kk-KZ" w:eastAsia="ru-RU"/>
        </w:rPr>
        <w:t xml:space="preserve"> </w:t>
      </w:r>
      <w:r w:rsidR="007308BF" w:rsidRPr="007308BF">
        <w:rPr>
          <w:rFonts w:ascii="Times New Roman" w:hAnsi="Times New Roman"/>
          <w:sz w:val="28"/>
          <w:szCs w:val="28"/>
          <w:lang w:val="kk-KZ" w:eastAsia="ru-RU"/>
        </w:rPr>
        <w:t xml:space="preserve">2023 жылы Железин ауданында (100 000-ға 83), Ақклин ауданында (100 000-ға 39), Тереңкөл ауданында (100 000-ға 33), Ертіс ауданында (100 000-ға 27) және Павлодар қаласында (100 000-ға 38) </w:t>
      </w:r>
      <w:r w:rsidR="007308BF">
        <w:rPr>
          <w:rFonts w:ascii="Times New Roman" w:hAnsi="Times New Roman"/>
          <w:sz w:val="28"/>
          <w:szCs w:val="28"/>
          <w:lang w:val="kk-KZ" w:eastAsia="ru-RU"/>
        </w:rPr>
        <w:t>описторхозбен залалданудың</w:t>
      </w:r>
      <w:r w:rsidR="007308BF" w:rsidRPr="007308BF">
        <w:rPr>
          <w:rFonts w:ascii="Times New Roman" w:hAnsi="Times New Roman"/>
          <w:sz w:val="28"/>
          <w:szCs w:val="28"/>
          <w:lang w:val="kk-KZ" w:eastAsia="ru-RU"/>
        </w:rPr>
        <w:t xml:space="preserve"> жоғары көрсеткіші байқалды. Осылайша, талдау </w:t>
      </w:r>
      <w:r w:rsidR="007308BF">
        <w:rPr>
          <w:rFonts w:ascii="Times New Roman" w:hAnsi="Times New Roman"/>
          <w:sz w:val="28"/>
          <w:szCs w:val="28"/>
          <w:lang w:val="kk-KZ" w:eastAsia="ru-RU"/>
        </w:rPr>
        <w:t xml:space="preserve">нәтижесі </w:t>
      </w:r>
      <w:r w:rsidR="007308BF" w:rsidRPr="007308BF">
        <w:rPr>
          <w:rFonts w:ascii="Times New Roman" w:hAnsi="Times New Roman"/>
          <w:sz w:val="28"/>
          <w:szCs w:val="28"/>
          <w:lang w:val="kk-KZ" w:eastAsia="ru-RU"/>
        </w:rPr>
        <w:t>Павлодар облыс</w:t>
      </w:r>
      <w:r w:rsidR="007308BF">
        <w:rPr>
          <w:rFonts w:ascii="Times New Roman" w:hAnsi="Times New Roman"/>
          <w:sz w:val="28"/>
          <w:szCs w:val="28"/>
          <w:lang w:val="kk-KZ" w:eastAsia="ru-RU"/>
        </w:rPr>
        <w:t>ы</w:t>
      </w:r>
      <w:r w:rsidR="007308BF" w:rsidRPr="007308BF">
        <w:rPr>
          <w:rFonts w:ascii="Times New Roman" w:hAnsi="Times New Roman"/>
          <w:sz w:val="28"/>
          <w:szCs w:val="28"/>
          <w:lang w:val="kk-KZ" w:eastAsia="ru-RU"/>
        </w:rPr>
        <w:t xml:space="preserve"> описторхозбен сырқаттанушылық деңгейі өте жоғары аудандар тобына жататындығына сәйкес келеді.</w:t>
      </w:r>
    </w:p>
    <w:p w14:paraId="40192E74" w14:textId="581604AA" w:rsidR="003025A5" w:rsidRDefault="007308BF" w:rsidP="008727E5">
      <w:pPr>
        <w:rPr>
          <w:rFonts w:ascii="Times New Roman" w:hAnsi="Times New Roman"/>
          <w:sz w:val="28"/>
          <w:szCs w:val="28"/>
          <w:lang w:val="kk-KZ" w:eastAsia="ru-RU"/>
        </w:rPr>
      </w:pPr>
      <w:r w:rsidRPr="007308BF">
        <w:rPr>
          <w:rFonts w:ascii="Times New Roman" w:hAnsi="Times New Roman"/>
          <w:sz w:val="28"/>
          <w:szCs w:val="28"/>
          <w:lang w:val="kk-KZ" w:eastAsia="ru-RU"/>
        </w:rPr>
        <w:t>Ақмола облысында 10 жылд</w:t>
      </w:r>
      <w:r>
        <w:rPr>
          <w:rFonts w:ascii="Times New Roman" w:hAnsi="Times New Roman"/>
          <w:sz w:val="28"/>
          <w:szCs w:val="28"/>
          <w:lang w:val="kk-KZ" w:eastAsia="ru-RU"/>
        </w:rPr>
        <w:t>а</w:t>
      </w:r>
      <w:r w:rsidRPr="007308BF">
        <w:rPr>
          <w:rFonts w:ascii="Times New Roman" w:hAnsi="Times New Roman"/>
          <w:sz w:val="28"/>
          <w:szCs w:val="28"/>
          <w:lang w:val="kk-KZ" w:eastAsia="ru-RU"/>
        </w:rPr>
        <w:t xml:space="preserve"> 403 жағдай тіркелді, бұл ретте ұзақ мерз</w:t>
      </w:r>
      <w:r w:rsidR="00AA2304">
        <w:rPr>
          <w:rFonts w:ascii="Times New Roman" w:hAnsi="Times New Roman"/>
          <w:sz w:val="28"/>
          <w:szCs w:val="28"/>
          <w:lang w:val="kk-KZ" w:eastAsia="ru-RU"/>
        </w:rPr>
        <w:t>імді жыл сайынғы аурушаңдылық</w:t>
      </w:r>
      <w:r w:rsidRPr="007308BF">
        <w:rPr>
          <w:rFonts w:ascii="Times New Roman" w:hAnsi="Times New Roman"/>
          <w:sz w:val="28"/>
          <w:szCs w:val="28"/>
          <w:lang w:val="kk-KZ" w:eastAsia="ru-RU"/>
        </w:rPr>
        <w:t xml:space="preserve"> 100 000 тұрғынға шаққанда 5 жағдайды құрады. Астрахан және Бұланды аудан</w:t>
      </w:r>
      <w:r w:rsidR="00AA2304">
        <w:rPr>
          <w:rFonts w:ascii="Times New Roman" w:hAnsi="Times New Roman"/>
          <w:sz w:val="28"/>
          <w:szCs w:val="28"/>
          <w:lang w:val="kk-KZ" w:eastAsia="ru-RU"/>
        </w:rPr>
        <w:t>дарында жыл сайынғы аурушаңды</w:t>
      </w:r>
      <w:r w:rsidRPr="007308BF">
        <w:rPr>
          <w:rFonts w:ascii="Times New Roman" w:hAnsi="Times New Roman"/>
          <w:sz w:val="28"/>
          <w:szCs w:val="28"/>
          <w:lang w:val="kk-KZ" w:eastAsia="ru-RU"/>
        </w:rPr>
        <w:t xml:space="preserve">лықтың жоғары көрсеткіштері байқалды. 2020 жылы Астрахан облысында </w:t>
      </w:r>
      <w:r w:rsidR="003025A5">
        <w:rPr>
          <w:rFonts w:ascii="Times New Roman" w:hAnsi="Times New Roman"/>
          <w:sz w:val="28"/>
          <w:szCs w:val="28"/>
          <w:lang w:val="kk-KZ" w:eastAsia="ru-RU"/>
        </w:rPr>
        <w:t>описторхозбен залалдану</w:t>
      </w:r>
      <w:r w:rsidRPr="007308BF">
        <w:rPr>
          <w:rFonts w:ascii="Times New Roman" w:hAnsi="Times New Roman"/>
          <w:sz w:val="28"/>
          <w:szCs w:val="28"/>
          <w:lang w:val="kk-KZ" w:eastAsia="ru-RU"/>
        </w:rPr>
        <w:t xml:space="preserve"> 100000 тұрғынға шаққанда 23 жағдайды құрады, ал 2021 жылы 100000 тұрғынға шаққанда 54 жағдайға дейін өсті. Бұланды ауданында 2020 жылы аурушаңдық деңгейі 100 000 тұрғынға шаққанда 14 жағдайды құрады, ал 2021 жылы 100 000 тұрғынға шаққанда 27 жағдайға дейін өсті.</w:t>
      </w:r>
      <w:r w:rsidR="003025A5">
        <w:rPr>
          <w:rFonts w:ascii="Times New Roman" w:hAnsi="Times New Roman"/>
          <w:sz w:val="28"/>
          <w:szCs w:val="28"/>
          <w:lang w:val="kk-KZ" w:eastAsia="ru-RU"/>
        </w:rPr>
        <w:t xml:space="preserve"> </w:t>
      </w:r>
      <w:r w:rsidRPr="007308BF">
        <w:rPr>
          <w:rFonts w:ascii="Times New Roman" w:hAnsi="Times New Roman"/>
          <w:sz w:val="28"/>
          <w:szCs w:val="28"/>
          <w:lang w:val="kk-KZ" w:eastAsia="ru-RU"/>
        </w:rPr>
        <w:t>Астана қаласында осы кезеңде 1255 жағдай тіркелді, бұл жылына 100 000 адамға 13-ті құрайды.</w:t>
      </w:r>
    </w:p>
    <w:p w14:paraId="0DA975C3" w14:textId="592DC75A" w:rsidR="003025A5" w:rsidRPr="003025A5" w:rsidRDefault="003025A5" w:rsidP="003025A5">
      <w:pPr>
        <w:rPr>
          <w:rFonts w:ascii="Times New Roman" w:hAnsi="Times New Roman"/>
          <w:sz w:val="28"/>
          <w:szCs w:val="28"/>
          <w:lang w:val="kk-KZ" w:eastAsia="ru-RU"/>
        </w:rPr>
      </w:pPr>
      <w:r w:rsidRPr="003025A5">
        <w:rPr>
          <w:rFonts w:ascii="Times New Roman" w:hAnsi="Times New Roman"/>
          <w:sz w:val="28"/>
          <w:szCs w:val="28"/>
          <w:lang w:val="kk-KZ" w:eastAsia="ru-RU"/>
        </w:rPr>
        <w:t xml:space="preserve">Қарағанды облысында соңғы 10 жылда </w:t>
      </w:r>
      <w:r>
        <w:rPr>
          <w:rFonts w:ascii="Times New Roman" w:hAnsi="Times New Roman"/>
          <w:sz w:val="28"/>
          <w:szCs w:val="28"/>
          <w:lang w:val="kk-KZ" w:eastAsia="ru-RU"/>
        </w:rPr>
        <w:t>тұрғындардың</w:t>
      </w:r>
      <w:r w:rsidRPr="003025A5">
        <w:rPr>
          <w:rFonts w:ascii="Times New Roman" w:hAnsi="Times New Roman"/>
          <w:sz w:val="28"/>
          <w:szCs w:val="28"/>
          <w:lang w:val="kk-KZ" w:eastAsia="ru-RU"/>
        </w:rPr>
        <w:t xml:space="preserve"> описторхоз</w:t>
      </w:r>
      <w:r>
        <w:rPr>
          <w:rFonts w:ascii="Times New Roman" w:hAnsi="Times New Roman"/>
          <w:sz w:val="28"/>
          <w:szCs w:val="28"/>
          <w:lang w:val="kk-KZ" w:eastAsia="ru-RU"/>
        </w:rPr>
        <w:t>бен сырқаттануының</w:t>
      </w:r>
      <w:r w:rsidRPr="003025A5">
        <w:rPr>
          <w:rFonts w:ascii="Times New Roman" w:hAnsi="Times New Roman"/>
          <w:sz w:val="28"/>
          <w:szCs w:val="28"/>
          <w:lang w:val="kk-KZ" w:eastAsia="ru-RU"/>
        </w:rPr>
        <w:t xml:space="preserve"> 1-ден 28-ге дейінгі жағдайы тіркелді, бұл 100 000 тұрғынға шаққанда ұзақ мерзімді жыл сайынғы </w:t>
      </w:r>
      <w:r w:rsidR="00764D83">
        <w:rPr>
          <w:rFonts w:ascii="Times New Roman" w:hAnsi="Times New Roman"/>
          <w:sz w:val="28"/>
          <w:szCs w:val="28"/>
          <w:lang w:val="kk-KZ" w:eastAsia="ru-RU"/>
        </w:rPr>
        <w:t>сырқаттанушылықтың</w:t>
      </w:r>
      <w:r w:rsidRPr="003025A5">
        <w:rPr>
          <w:rFonts w:ascii="Times New Roman" w:hAnsi="Times New Roman"/>
          <w:sz w:val="28"/>
          <w:szCs w:val="28"/>
          <w:lang w:val="kk-KZ" w:eastAsia="ru-RU"/>
        </w:rPr>
        <w:t xml:space="preserve"> 0,9 болатын жалпы 116 жағдайды құрады.</w:t>
      </w:r>
    </w:p>
    <w:p w14:paraId="51B2F522" w14:textId="584A4DA5" w:rsidR="003025A5" w:rsidRDefault="003025A5" w:rsidP="003025A5">
      <w:pPr>
        <w:rPr>
          <w:rFonts w:ascii="Times New Roman" w:hAnsi="Times New Roman"/>
          <w:sz w:val="28"/>
          <w:szCs w:val="28"/>
          <w:lang w:val="kk-KZ" w:eastAsia="ru-RU"/>
        </w:rPr>
      </w:pPr>
      <w:r w:rsidRPr="003025A5">
        <w:rPr>
          <w:rFonts w:ascii="Times New Roman" w:hAnsi="Times New Roman"/>
          <w:sz w:val="28"/>
          <w:szCs w:val="28"/>
          <w:lang w:val="kk-KZ" w:eastAsia="ru-RU"/>
        </w:rPr>
        <w:t>Қостанай облысында соңғы 10 жылда адам описторхозының 10</w:t>
      </w:r>
      <w:r w:rsidR="00BB3DFD">
        <w:rPr>
          <w:rFonts w:ascii="Times New Roman" w:hAnsi="Times New Roman"/>
          <w:sz w:val="28"/>
          <w:szCs w:val="28"/>
          <w:lang w:val="kk-KZ" w:eastAsia="ru-RU"/>
        </w:rPr>
        <w:t xml:space="preserve"> </w:t>
      </w:r>
      <w:r w:rsidRPr="003025A5">
        <w:rPr>
          <w:rFonts w:ascii="Times New Roman" w:hAnsi="Times New Roman"/>
          <w:sz w:val="28"/>
          <w:szCs w:val="28"/>
          <w:lang w:val="kk-KZ" w:eastAsia="ru-RU"/>
        </w:rPr>
        <w:t>-</w:t>
      </w:r>
      <w:r w:rsidR="00BB3DFD">
        <w:rPr>
          <w:rFonts w:ascii="Times New Roman" w:hAnsi="Times New Roman"/>
          <w:sz w:val="28"/>
          <w:szCs w:val="28"/>
          <w:lang w:val="kk-KZ" w:eastAsia="ru-RU"/>
        </w:rPr>
        <w:t xml:space="preserve"> </w:t>
      </w:r>
      <w:r w:rsidRPr="003025A5">
        <w:rPr>
          <w:rFonts w:ascii="Times New Roman" w:hAnsi="Times New Roman"/>
          <w:sz w:val="28"/>
          <w:szCs w:val="28"/>
          <w:lang w:val="kk-KZ" w:eastAsia="ru-RU"/>
        </w:rPr>
        <w:t xml:space="preserve">нан 69-ға дейінгі жағдайы тіркелді, бұл ретте осы кезеңде өңірде барлығы 365 жағдай тіркелді. </w:t>
      </w:r>
      <w:r w:rsidR="00764D83">
        <w:rPr>
          <w:rFonts w:ascii="Times New Roman" w:hAnsi="Times New Roman"/>
          <w:sz w:val="28"/>
          <w:szCs w:val="28"/>
          <w:lang w:val="kk-KZ" w:eastAsia="ru-RU"/>
        </w:rPr>
        <w:t>Тұрғындардың</w:t>
      </w:r>
      <w:r w:rsidRPr="003025A5">
        <w:rPr>
          <w:rFonts w:ascii="Times New Roman" w:hAnsi="Times New Roman"/>
          <w:sz w:val="28"/>
          <w:szCs w:val="28"/>
          <w:lang w:val="kk-KZ" w:eastAsia="ru-RU"/>
        </w:rPr>
        <w:t xml:space="preserve"> </w:t>
      </w:r>
      <w:r w:rsidR="00764D83">
        <w:rPr>
          <w:rFonts w:ascii="Times New Roman" w:hAnsi="Times New Roman"/>
          <w:sz w:val="28"/>
          <w:szCs w:val="28"/>
          <w:lang w:val="kk-KZ" w:eastAsia="ru-RU"/>
        </w:rPr>
        <w:t>сырқаттанушылығының</w:t>
      </w:r>
      <w:r w:rsidRPr="003025A5">
        <w:rPr>
          <w:rFonts w:ascii="Times New Roman" w:hAnsi="Times New Roman"/>
          <w:sz w:val="28"/>
          <w:szCs w:val="28"/>
          <w:lang w:val="kk-KZ" w:eastAsia="ru-RU"/>
        </w:rPr>
        <w:t xml:space="preserve"> орташа ұзақ мерзімді жылдық көрсеткіші 100 000 адамға шаққанда 4,15 құрады.</w:t>
      </w:r>
    </w:p>
    <w:p w14:paraId="4C85E107" w14:textId="57456EA5" w:rsidR="008727E5" w:rsidRDefault="008727E5" w:rsidP="008727E5">
      <w:pPr>
        <w:rPr>
          <w:rFonts w:ascii="Times New Roman" w:hAnsi="Times New Roman"/>
          <w:sz w:val="28"/>
          <w:szCs w:val="28"/>
          <w:lang w:val="kk-KZ"/>
        </w:rPr>
      </w:pPr>
      <w:r w:rsidRPr="000A7483">
        <w:rPr>
          <w:rFonts w:ascii="Times New Roman" w:hAnsi="Times New Roman"/>
          <w:sz w:val="28"/>
          <w:szCs w:val="28"/>
          <w:lang w:val="kk-KZ" w:eastAsia="ru-RU"/>
        </w:rPr>
        <w:t>201</w:t>
      </w:r>
      <w:r w:rsidR="004F2F02" w:rsidRPr="004F2F02">
        <w:rPr>
          <w:rFonts w:ascii="Times New Roman" w:hAnsi="Times New Roman"/>
          <w:sz w:val="28"/>
          <w:szCs w:val="28"/>
          <w:lang w:val="kk-KZ" w:eastAsia="ru-RU"/>
        </w:rPr>
        <w:t>4</w:t>
      </w:r>
      <w:r w:rsidR="00830C0E" w:rsidRPr="00830C0E">
        <w:rPr>
          <w:rFonts w:ascii="Times New Roman" w:hAnsi="Times New Roman"/>
          <w:sz w:val="28"/>
          <w:szCs w:val="28"/>
          <w:lang w:val="kk-KZ" w:eastAsia="ru-RU"/>
        </w:rPr>
        <w:t xml:space="preserve"> </w:t>
      </w:r>
      <w:r w:rsidRPr="000A7483">
        <w:rPr>
          <w:rFonts w:ascii="Times New Roman" w:hAnsi="Times New Roman"/>
          <w:sz w:val="28"/>
          <w:szCs w:val="28"/>
          <w:lang w:val="kk-KZ" w:eastAsia="ru-RU"/>
        </w:rPr>
        <w:t>-</w:t>
      </w:r>
      <w:r w:rsidR="00830C0E" w:rsidRPr="00830C0E">
        <w:rPr>
          <w:rFonts w:ascii="Times New Roman" w:hAnsi="Times New Roman"/>
          <w:sz w:val="28"/>
          <w:szCs w:val="28"/>
          <w:lang w:val="kk-KZ" w:eastAsia="ru-RU"/>
        </w:rPr>
        <w:t xml:space="preserve"> </w:t>
      </w:r>
      <w:r w:rsidRPr="000A7483">
        <w:rPr>
          <w:rFonts w:ascii="Times New Roman" w:hAnsi="Times New Roman"/>
          <w:sz w:val="28"/>
          <w:szCs w:val="28"/>
          <w:lang w:val="kk-KZ" w:eastAsia="ru-RU"/>
        </w:rPr>
        <w:t>202</w:t>
      </w:r>
      <w:r w:rsidR="004F2F02">
        <w:rPr>
          <w:rFonts w:ascii="Times New Roman" w:hAnsi="Times New Roman"/>
          <w:sz w:val="28"/>
          <w:szCs w:val="28"/>
          <w:lang w:val="kk-KZ" w:eastAsia="ru-RU"/>
        </w:rPr>
        <w:t>3</w:t>
      </w:r>
      <w:r w:rsidRPr="000A7483">
        <w:rPr>
          <w:rFonts w:ascii="Times New Roman" w:hAnsi="Times New Roman"/>
          <w:sz w:val="28"/>
          <w:szCs w:val="28"/>
          <w:lang w:val="kk-KZ" w:eastAsia="ru-RU"/>
        </w:rPr>
        <w:t xml:space="preserve"> жылдар</w:t>
      </w:r>
      <w:r>
        <w:rPr>
          <w:rFonts w:ascii="Times New Roman" w:hAnsi="Times New Roman"/>
          <w:sz w:val="28"/>
          <w:szCs w:val="28"/>
          <w:lang w:val="kk-KZ" w:eastAsia="ru-RU"/>
        </w:rPr>
        <w:t>ы</w:t>
      </w:r>
      <w:r w:rsidRPr="000A7483">
        <w:rPr>
          <w:rFonts w:ascii="Times New Roman" w:hAnsi="Times New Roman"/>
          <w:sz w:val="28"/>
          <w:szCs w:val="28"/>
          <w:lang w:val="kk-KZ" w:eastAsia="ru-RU"/>
        </w:rPr>
        <w:t xml:space="preserve"> </w:t>
      </w:r>
      <w:r w:rsidR="00402FA2">
        <w:rPr>
          <w:rFonts w:ascii="Times New Roman" w:hAnsi="Times New Roman"/>
          <w:sz w:val="28"/>
          <w:szCs w:val="28"/>
          <w:lang w:val="kk-KZ" w:eastAsia="ru-RU"/>
        </w:rPr>
        <w:t>р</w:t>
      </w:r>
      <w:r w:rsidRPr="000A7483">
        <w:rPr>
          <w:rFonts w:ascii="Times New Roman" w:hAnsi="Times New Roman"/>
          <w:sz w:val="28"/>
          <w:szCs w:val="28"/>
          <w:lang w:val="kk-KZ" w:eastAsia="ru-RU"/>
        </w:rPr>
        <w:t xml:space="preserve">еспублика бойынша </w:t>
      </w:r>
      <w:r w:rsidR="004F2F02">
        <w:rPr>
          <w:rFonts w:ascii="Times New Roman" w:hAnsi="Times New Roman"/>
          <w:sz w:val="28"/>
          <w:szCs w:val="28"/>
          <w:lang w:val="kk-KZ" w:eastAsia="ru-RU"/>
        </w:rPr>
        <w:t>эпидемиологияның</w:t>
      </w:r>
      <w:r w:rsidRPr="000A7483">
        <w:rPr>
          <w:rFonts w:ascii="Times New Roman" w:hAnsi="Times New Roman"/>
          <w:sz w:val="28"/>
          <w:szCs w:val="28"/>
          <w:lang w:val="kk-KZ" w:eastAsia="ru-RU"/>
        </w:rPr>
        <w:t xml:space="preserve"> орташа көрсеткіші </w:t>
      </w:r>
      <w:r w:rsidRPr="000A7483">
        <w:rPr>
          <w:rFonts w:ascii="Times New Roman" w:hAnsi="Times New Roman"/>
          <w:sz w:val="28"/>
          <w:szCs w:val="28"/>
          <w:lang w:val="kk-KZ"/>
        </w:rPr>
        <w:t xml:space="preserve">100 мың тұрғынға шаққанда </w:t>
      </w:r>
      <w:r w:rsidR="004F2F02" w:rsidRPr="004F2F02">
        <w:rPr>
          <w:rFonts w:ascii="Times New Roman" w:hAnsi="Times New Roman"/>
          <w:sz w:val="28"/>
          <w:szCs w:val="28"/>
          <w:lang w:val="kk-KZ"/>
        </w:rPr>
        <w:t>3</w:t>
      </w:r>
      <w:r w:rsidRPr="000A7483">
        <w:rPr>
          <w:rFonts w:ascii="Times New Roman" w:hAnsi="Times New Roman"/>
          <w:sz w:val="28"/>
          <w:szCs w:val="28"/>
          <w:lang w:val="kk-KZ"/>
        </w:rPr>
        <w:t>,</w:t>
      </w:r>
      <w:r w:rsidR="004F2F02">
        <w:rPr>
          <w:rFonts w:ascii="Times New Roman" w:hAnsi="Times New Roman"/>
          <w:sz w:val="28"/>
          <w:szCs w:val="28"/>
          <w:lang w:val="kk-KZ"/>
        </w:rPr>
        <w:t>7</w:t>
      </w:r>
      <w:r w:rsidRPr="000A7483">
        <w:rPr>
          <w:rFonts w:ascii="Times New Roman" w:hAnsi="Times New Roman"/>
          <w:sz w:val="28"/>
          <w:szCs w:val="28"/>
          <w:lang w:val="kk-KZ"/>
        </w:rPr>
        <w:t xml:space="preserve"> құрады.</w:t>
      </w:r>
      <w:r>
        <w:rPr>
          <w:rFonts w:ascii="Times New Roman" w:hAnsi="Times New Roman"/>
          <w:sz w:val="28"/>
          <w:szCs w:val="28"/>
          <w:lang w:val="kk-KZ"/>
        </w:rPr>
        <w:t xml:space="preserve"> Көп таралғаны: </w:t>
      </w:r>
      <w:r w:rsidR="002A0EDA">
        <w:rPr>
          <w:rFonts w:ascii="Times New Roman" w:hAnsi="Times New Roman"/>
          <w:sz w:val="28"/>
          <w:szCs w:val="28"/>
          <w:lang w:val="kk-KZ"/>
        </w:rPr>
        <w:t xml:space="preserve">Павлодар қаласында </w:t>
      </w:r>
      <w:r w:rsidR="00832120">
        <w:rPr>
          <w:rFonts w:ascii="Times New Roman" w:hAnsi="Times New Roman"/>
          <w:sz w:val="28"/>
          <w:szCs w:val="28"/>
          <w:lang w:val="kk-KZ"/>
        </w:rPr>
        <w:t xml:space="preserve">- </w:t>
      </w:r>
      <w:r w:rsidR="002A0EDA">
        <w:rPr>
          <w:rFonts w:ascii="Times New Roman" w:hAnsi="Times New Roman"/>
          <w:sz w:val="28"/>
          <w:szCs w:val="28"/>
          <w:lang w:val="kk-KZ"/>
        </w:rPr>
        <w:t>37</w:t>
      </w:r>
      <w:r w:rsidR="002A0EDA" w:rsidRPr="000A7483">
        <w:rPr>
          <w:rFonts w:ascii="Times New Roman" w:hAnsi="Times New Roman"/>
          <w:sz w:val="28"/>
          <w:szCs w:val="28"/>
          <w:lang w:val="kk-KZ"/>
        </w:rPr>
        <w:t>,</w:t>
      </w:r>
      <w:r w:rsidR="002A0EDA">
        <w:rPr>
          <w:rFonts w:ascii="Times New Roman" w:hAnsi="Times New Roman"/>
          <w:sz w:val="28"/>
          <w:szCs w:val="28"/>
          <w:lang w:val="kk-KZ"/>
        </w:rPr>
        <w:t>02, Астана қаласында</w:t>
      </w:r>
      <w:r w:rsidR="00832120">
        <w:rPr>
          <w:rFonts w:ascii="Times New Roman" w:hAnsi="Times New Roman"/>
          <w:sz w:val="28"/>
          <w:szCs w:val="28"/>
          <w:lang w:val="kk-KZ"/>
        </w:rPr>
        <w:t xml:space="preserve"> - </w:t>
      </w:r>
      <w:r w:rsidR="002A0EDA">
        <w:rPr>
          <w:rFonts w:ascii="Times New Roman" w:hAnsi="Times New Roman"/>
          <w:sz w:val="28"/>
          <w:szCs w:val="28"/>
          <w:lang w:val="kk-KZ"/>
        </w:rPr>
        <w:t xml:space="preserve">12,96,  </w:t>
      </w:r>
      <w:r w:rsidR="002A0EDA" w:rsidRPr="000A7483">
        <w:rPr>
          <w:rFonts w:ascii="Times New Roman" w:hAnsi="Times New Roman"/>
          <w:sz w:val="28"/>
          <w:szCs w:val="28"/>
          <w:lang w:val="kk-KZ"/>
        </w:rPr>
        <w:t xml:space="preserve">Батыс </w:t>
      </w:r>
      <w:r w:rsidR="002A0EDA">
        <w:rPr>
          <w:rFonts w:ascii="Times New Roman" w:hAnsi="Times New Roman"/>
          <w:sz w:val="28"/>
          <w:szCs w:val="28"/>
          <w:lang w:val="kk-KZ"/>
        </w:rPr>
        <w:t xml:space="preserve">Қазақстан облысында </w:t>
      </w:r>
      <w:r w:rsidR="00832120">
        <w:rPr>
          <w:rFonts w:ascii="Times New Roman" w:hAnsi="Times New Roman"/>
          <w:sz w:val="28"/>
          <w:szCs w:val="28"/>
          <w:lang w:val="kk-KZ"/>
        </w:rPr>
        <w:t>-</w:t>
      </w:r>
      <w:r w:rsidR="002A0EDA">
        <w:rPr>
          <w:rFonts w:ascii="Times New Roman" w:hAnsi="Times New Roman"/>
          <w:sz w:val="28"/>
          <w:szCs w:val="28"/>
          <w:lang w:val="kk-KZ"/>
        </w:rPr>
        <w:t xml:space="preserve"> 17,16, Солтүстік Қазақстан облысында</w:t>
      </w:r>
      <w:r w:rsidR="00832120">
        <w:rPr>
          <w:rFonts w:ascii="Times New Roman" w:hAnsi="Times New Roman"/>
          <w:sz w:val="28"/>
          <w:szCs w:val="28"/>
          <w:lang w:val="kk-KZ"/>
        </w:rPr>
        <w:t xml:space="preserve"> -</w:t>
      </w:r>
      <w:r w:rsidR="002A0EDA">
        <w:rPr>
          <w:rFonts w:ascii="Times New Roman" w:hAnsi="Times New Roman"/>
          <w:sz w:val="28"/>
          <w:szCs w:val="28"/>
          <w:lang w:val="kk-KZ"/>
        </w:rPr>
        <w:t xml:space="preserve"> </w:t>
      </w:r>
      <w:r w:rsidR="002A0EDA" w:rsidRPr="002A0EDA">
        <w:rPr>
          <w:rFonts w:ascii="Times New Roman" w:hAnsi="Times New Roman"/>
          <w:sz w:val="28"/>
          <w:szCs w:val="28"/>
          <w:lang w:val="kk-KZ"/>
        </w:rPr>
        <w:t>5,</w:t>
      </w:r>
      <w:r w:rsidR="002A0EDA">
        <w:rPr>
          <w:rFonts w:ascii="Times New Roman" w:hAnsi="Times New Roman"/>
          <w:sz w:val="28"/>
          <w:szCs w:val="28"/>
          <w:lang w:val="kk-KZ"/>
        </w:rPr>
        <w:t xml:space="preserve">26, </w:t>
      </w:r>
      <w:r>
        <w:rPr>
          <w:rFonts w:ascii="Times New Roman" w:hAnsi="Times New Roman"/>
          <w:sz w:val="28"/>
          <w:szCs w:val="28"/>
          <w:lang w:val="kk-KZ"/>
        </w:rPr>
        <w:t xml:space="preserve">Ақмола облысында </w:t>
      </w:r>
      <w:r w:rsidR="00832120">
        <w:rPr>
          <w:rFonts w:ascii="Times New Roman" w:hAnsi="Times New Roman"/>
          <w:sz w:val="28"/>
          <w:szCs w:val="28"/>
          <w:lang w:val="kk-KZ"/>
        </w:rPr>
        <w:t>-</w:t>
      </w:r>
      <w:r w:rsidRPr="000A7483">
        <w:rPr>
          <w:rFonts w:ascii="Times New Roman" w:hAnsi="Times New Roman"/>
          <w:sz w:val="28"/>
          <w:szCs w:val="28"/>
          <w:lang w:val="kk-KZ"/>
        </w:rPr>
        <w:t xml:space="preserve"> </w:t>
      </w:r>
      <w:r w:rsidR="002A0EDA">
        <w:rPr>
          <w:rFonts w:ascii="Times New Roman" w:hAnsi="Times New Roman"/>
          <w:sz w:val="28"/>
          <w:szCs w:val="28"/>
          <w:lang w:val="kk-KZ"/>
        </w:rPr>
        <w:t>4</w:t>
      </w:r>
      <w:r w:rsidRPr="000A7483">
        <w:rPr>
          <w:rFonts w:ascii="Times New Roman" w:hAnsi="Times New Roman"/>
          <w:sz w:val="28"/>
          <w:szCs w:val="28"/>
          <w:lang w:val="kk-KZ"/>
        </w:rPr>
        <w:t>,</w:t>
      </w:r>
      <w:r w:rsidR="002A0EDA">
        <w:rPr>
          <w:rFonts w:ascii="Times New Roman" w:hAnsi="Times New Roman"/>
          <w:sz w:val="28"/>
          <w:szCs w:val="28"/>
          <w:lang w:val="kk-KZ"/>
        </w:rPr>
        <w:t>69</w:t>
      </w:r>
      <w:r w:rsidRPr="000A7483">
        <w:rPr>
          <w:rFonts w:ascii="Times New Roman" w:hAnsi="Times New Roman"/>
          <w:sz w:val="28"/>
          <w:szCs w:val="28"/>
          <w:lang w:val="kk-KZ"/>
        </w:rPr>
        <w:t>,</w:t>
      </w:r>
      <w:r w:rsidR="002A0EDA">
        <w:rPr>
          <w:rFonts w:ascii="Times New Roman" w:hAnsi="Times New Roman"/>
          <w:sz w:val="28"/>
          <w:szCs w:val="28"/>
          <w:lang w:val="kk-KZ"/>
        </w:rPr>
        <w:t xml:space="preserve"> Қостанай облысында </w:t>
      </w:r>
      <w:r w:rsidR="002A0EDA" w:rsidRPr="000A7483">
        <w:rPr>
          <w:rFonts w:ascii="Times New Roman" w:hAnsi="Times New Roman"/>
          <w:sz w:val="28"/>
          <w:szCs w:val="28"/>
          <w:lang w:val="kk-KZ"/>
        </w:rPr>
        <w:t xml:space="preserve">100 </w:t>
      </w:r>
      <w:r w:rsidR="002A0EDA">
        <w:rPr>
          <w:rFonts w:ascii="Times New Roman" w:hAnsi="Times New Roman"/>
          <w:sz w:val="28"/>
          <w:szCs w:val="28"/>
          <w:lang w:val="kk-KZ"/>
        </w:rPr>
        <w:t>мың тұрғынға шаққанда</w:t>
      </w:r>
      <w:r w:rsidR="002A0EDA" w:rsidRPr="000A7483">
        <w:rPr>
          <w:rFonts w:ascii="Times New Roman" w:hAnsi="Times New Roman"/>
          <w:sz w:val="28"/>
          <w:szCs w:val="28"/>
          <w:lang w:val="kk-KZ"/>
        </w:rPr>
        <w:t xml:space="preserve"> </w:t>
      </w:r>
      <w:r w:rsidR="00832120">
        <w:rPr>
          <w:rFonts w:ascii="Times New Roman" w:hAnsi="Times New Roman"/>
          <w:sz w:val="28"/>
          <w:szCs w:val="28"/>
          <w:lang w:val="kk-KZ"/>
        </w:rPr>
        <w:t>-</w:t>
      </w:r>
      <w:r w:rsidR="002A0EDA" w:rsidRPr="000A7483">
        <w:rPr>
          <w:rFonts w:ascii="Times New Roman" w:hAnsi="Times New Roman"/>
          <w:sz w:val="28"/>
          <w:szCs w:val="28"/>
          <w:lang w:val="kk-KZ"/>
        </w:rPr>
        <w:t xml:space="preserve"> </w:t>
      </w:r>
      <w:r w:rsidR="002A0EDA" w:rsidRPr="002A0EDA">
        <w:rPr>
          <w:rFonts w:ascii="Times New Roman" w:hAnsi="Times New Roman"/>
          <w:sz w:val="28"/>
          <w:szCs w:val="28"/>
          <w:lang w:val="kk-KZ"/>
        </w:rPr>
        <w:t>4</w:t>
      </w:r>
      <w:r w:rsidR="002A0EDA">
        <w:rPr>
          <w:rFonts w:ascii="Times New Roman" w:hAnsi="Times New Roman"/>
          <w:sz w:val="28"/>
          <w:szCs w:val="28"/>
          <w:lang w:val="kk-KZ"/>
        </w:rPr>
        <w:t>,15 болды</w:t>
      </w:r>
      <w:r w:rsidR="00BB3DFD">
        <w:rPr>
          <w:rFonts w:ascii="Times New Roman" w:hAnsi="Times New Roman"/>
          <w:sz w:val="28"/>
          <w:szCs w:val="28"/>
          <w:lang w:val="kk-KZ"/>
        </w:rPr>
        <w:t xml:space="preserve"> (сурет </w:t>
      </w:r>
      <w:r w:rsidR="00121E7A">
        <w:rPr>
          <w:rFonts w:ascii="Times New Roman" w:hAnsi="Times New Roman"/>
          <w:sz w:val="28"/>
          <w:szCs w:val="28"/>
          <w:lang w:val="kk-KZ"/>
        </w:rPr>
        <w:t>12</w:t>
      </w:r>
      <w:r w:rsidR="00BB3DFD">
        <w:rPr>
          <w:rFonts w:ascii="Times New Roman" w:hAnsi="Times New Roman"/>
          <w:sz w:val="28"/>
          <w:szCs w:val="28"/>
          <w:lang w:val="kk-KZ"/>
        </w:rPr>
        <w:t>)</w:t>
      </w:r>
      <w:r w:rsidR="002A0EDA">
        <w:rPr>
          <w:rFonts w:ascii="Times New Roman" w:hAnsi="Times New Roman"/>
          <w:sz w:val="28"/>
          <w:szCs w:val="28"/>
          <w:lang w:val="kk-KZ"/>
        </w:rPr>
        <w:t>.</w:t>
      </w:r>
    </w:p>
    <w:bookmarkEnd w:id="42"/>
    <w:p w14:paraId="47169A64" w14:textId="77777777" w:rsidR="008727E5" w:rsidRDefault="008727E5" w:rsidP="008727E5">
      <w:pPr>
        <w:rPr>
          <w:rFonts w:ascii="Times New Roman" w:hAnsi="Times New Roman"/>
          <w:sz w:val="28"/>
          <w:szCs w:val="28"/>
          <w:lang w:val="kk-KZ"/>
        </w:rPr>
      </w:pPr>
    </w:p>
    <w:p w14:paraId="492DC7CB" w14:textId="77777777" w:rsidR="008727E5" w:rsidRPr="00262C1A" w:rsidRDefault="008727E5" w:rsidP="008727E5">
      <w:pPr>
        <w:rPr>
          <w:rFonts w:ascii="Times New Roman" w:hAnsi="Times New Roman"/>
          <w:sz w:val="28"/>
          <w:szCs w:val="28"/>
          <w:lang w:val="kk-KZ" w:eastAsia="ru-RU"/>
        </w:rPr>
      </w:pPr>
      <w:r>
        <w:rPr>
          <w:rFonts w:ascii="Times New Roman" w:hAnsi="Times New Roman"/>
          <w:noProof/>
          <w:sz w:val="28"/>
          <w:szCs w:val="28"/>
          <w:lang w:eastAsia="ru-RU"/>
        </w:rPr>
        <w:lastRenderedPageBreak/>
        <w:drawing>
          <wp:inline distT="0" distB="0" distL="0" distR="0" wp14:anchorId="75C0110F" wp14:editId="0394DDCD">
            <wp:extent cx="5505450" cy="4114800"/>
            <wp:effectExtent l="0" t="0" r="0" b="0"/>
            <wp:docPr id="96239448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7C568BF0" w14:textId="77777777" w:rsidR="008727E5" w:rsidRDefault="008727E5" w:rsidP="008727E5">
      <w:pPr>
        <w:rPr>
          <w:rFonts w:ascii="Times New Roman" w:hAnsi="Times New Roman"/>
          <w:color w:val="FF0000"/>
          <w:sz w:val="28"/>
          <w:szCs w:val="28"/>
          <w:lang w:val="kk-KZ" w:eastAsia="ru-RU"/>
        </w:rPr>
      </w:pPr>
    </w:p>
    <w:p w14:paraId="1F43642F" w14:textId="0813DECC" w:rsidR="008727E5" w:rsidRDefault="008727E5" w:rsidP="008727E5">
      <w:pPr>
        <w:jc w:val="center"/>
        <w:rPr>
          <w:rFonts w:ascii="Times New Roman" w:hAnsi="Times New Roman"/>
          <w:sz w:val="28"/>
          <w:szCs w:val="28"/>
          <w:lang w:val="kk-KZ" w:eastAsia="ru-RU"/>
        </w:rPr>
      </w:pPr>
      <w:r w:rsidRPr="007C2542">
        <w:rPr>
          <w:rFonts w:ascii="Times New Roman" w:hAnsi="Times New Roman"/>
          <w:sz w:val="28"/>
          <w:szCs w:val="28"/>
          <w:lang w:val="kk-KZ" w:eastAsia="ru-RU"/>
        </w:rPr>
        <w:t>Сурет</w:t>
      </w:r>
      <w:r w:rsidR="00346877">
        <w:rPr>
          <w:rFonts w:ascii="Times New Roman" w:hAnsi="Times New Roman"/>
          <w:sz w:val="28"/>
          <w:szCs w:val="28"/>
          <w:lang w:val="kk-KZ" w:eastAsia="ru-RU"/>
        </w:rPr>
        <w:t xml:space="preserve"> </w:t>
      </w:r>
      <w:r w:rsidR="00121E7A">
        <w:rPr>
          <w:rFonts w:ascii="Times New Roman" w:hAnsi="Times New Roman"/>
          <w:sz w:val="28"/>
          <w:szCs w:val="28"/>
          <w:lang w:val="kk-KZ" w:eastAsia="ru-RU"/>
        </w:rPr>
        <w:t>12</w:t>
      </w:r>
      <w:r w:rsidR="00346877">
        <w:rPr>
          <w:rFonts w:ascii="Times New Roman" w:hAnsi="Times New Roman"/>
          <w:sz w:val="28"/>
          <w:szCs w:val="28"/>
          <w:lang w:val="kk-KZ" w:eastAsia="ru-RU"/>
        </w:rPr>
        <w:t xml:space="preserve"> </w:t>
      </w:r>
      <w:r w:rsidR="00830C0E">
        <w:rPr>
          <w:rFonts w:ascii="Times New Roman" w:hAnsi="Times New Roman"/>
          <w:sz w:val="28"/>
          <w:szCs w:val="28"/>
          <w:lang w:val="kk-KZ" w:eastAsia="ru-RU"/>
        </w:rPr>
        <w:t>–</w:t>
      </w:r>
      <w:r w:rsidRPr="001E4F18">
        <w:rPr>
          <w:rFonts w:ascii="Times New Roman" w:hAnsi="Times New Roman"/>
          <w:sz w:val="28"/>
          <w:szCs w:val="28"/>
          <w:lang w:val="kk-KZ" w:eastAsia="ru-RU"/>
        </w:rPr>
        <w:t xml:space="preserve"> 201</w:t>
      </w:r>
      <w:r w:rsidR="00EA65A1" w:rsidRPr="00EA65A1">
        <w:rPr>
          <w:rFonts w:ascii="Times New Roman" w:hAnsi="Times New Roman"/>
          <w:sz w:val="28"/>
          <w:szCs w:val="28"/>
          <w:lang w:val="kk-KZ" w:eastAsia="ru-RU"/>
        </w:rPr>
        <w:t>4</w:t>
      </w:r>
      <w:r w:rsidR="00830C0E" w:rsidRPr="0080276D">
        <w:rPr>
          <w:rFonts w:ascii="Times New Roman" w:hAnsi="Times New Roman"/>
          <w:sz w:val="28"/>
          <w:szCs w:val="28"/>
          <w:lang w:val="kk-KZ" w:eastAsia="ru-RU"/>
        </w:rPr>
        <w:t xml:space="preserve"> </w:t>
      </w:r>
      <w:r w:rsidRPr="001E4F18">
        <w:rPr>
          <w:rFonts w:ascii="Times New Roman" w:hAnsi="Times New Roman"/>
          <w:sz w:val="28"/>
          <w:szCs w:val="28"/>
          <w:lang w:val="kk-KZ" w:eastAsia="ru-RU"/>
        </w:rPr>
        <w:t>-</w:t>
      </w:r>
      <w:r w:rsidR="00830C0E" w:rsidRPr="0080276D">
        <w:rPr>
          <w:rFonts w:ascii="Times New Roman" w:hAnsi="Times New Roman"/>
          <w:sz w:val="28"/>
          <w:szCs w:val="28"/>
          <w:lang w:val="kk-KZ" w:eastAsia="ru-RU"/>
        </w:rPr>
        <w:t xml:space="preserve"> </w:t>
      </w:r>
      <w:r w:rsidRPr="001E4F18">
        <w:rPr>
          <w:rFonts w:ascii="Times New Roman" w:hAnsi="Times New Roman"/>
          <w:sz w:val="28"/>
          <w:szCs w:val="28"/>
          <w:lang w:val="kk-KZ" w:eastAsia="ru-RU"/>
        </w:rPr>
        <w:t>202</w:t>
      </w:r>
      <w:r w:rsidR="00EA65A1" w:rsidRPr="00EA65A1">
        <w:rPr>
          <w:rFonts w:ascii="Times New Roman" w:hAnsi="Times New Roman"/>
          <w:sz w:val="28"/>
          <w:szCs w:val="28"/>
          <w:lang w:val="kk-KZ" w:eastAsia="ru-RU"/>
        </w:rPr>
        <w:t>3</w:t>
      </w:r>
      <w:r w:rsidR="00830C0E" w:rsidRPr="0080276D">
        <w:rPr>
          <w:rFonts w:ascii="Times New Roman" w:hAnsi="Times New Roman"/>
          <w:sz w:val="28"/>
          <w:szCs w:val="28"/>
          <w:lang w:val="kk-KZ" w:eastAsia="ru-RU"/>
        </w:rPr>
        <w:t xml:space="preserve"> </w:t>
      </w:r>
      <w:r w:rsidRPr="001E4F18">
        <w:rPr>
          <w:rFonts w:ascii="Times New Roman" w:hAnsi="Times New Roman"/>
          <w:sz w:val="28"/>
          <w:szCs w:val="28"/>
          <w:lang w:val="kk-KZ" w:eastAsia="ru-RU"/>
        </w:rPr>
        <w:t>ж</w:t>
      </w:r>
      <w:r w:rsidR="00C951CB">
        <w:rPr>
          <w:rFonts w:ascii="Times New Roman" w:hAnsi="Times New Roman"/>
          <w:sz w:val="28"/>
          <w:szCs w:val="28"/>
          <w:lang w:val="kk-KZ" w:eastAsia="ru-RU"/>
        </w:rPr>
        <w:t>ылдары</w:t>
      </w:r>
      <w:r w:rsidRPr="001E4F18">
        <w:rPr>
          <w:rFonts w:ascii="Times New Roman" w:hAnsi="Times New Roman"/>
          <w:sz w:val="28"/>
          <w:szCs w:val="28"/>
          <w:lang w:val="kk-KZ" w:eastAsia="ru-RU"/>
        </w:rPr>
        <w:t xml:space="preserve"> </w:t>
      </w:r>
      <w:r w:rsidRPr="007C2542">
        <w:rPr>
          <w:rFonts w:ascii="Times New Roman" w:hAnsi="Times New Roman"/>
          <w:sz w:val="28"/>
          <w:szCs w:val="28"/>
          <w:lang w:val="kk-KZ" w:eastAsia="ru-RU"/>
        </w:rPr>
        <w:t>ҚР халқының описторхозбен сырқаттануының орташа көрсеткіш</w:t>
      </w:r>
      <w:r w:rsidR="00267AAA">
        <w:rPr>
          <w:rFonts w:ascii="Times New Roman" w:hAnsi="Times New Roman"/>
          <w:sz w:val="28"/>
          <w:szCs w:val="28"/>
          <w:lang w:val="kk-KZ" w:eastAsia="ru-RU"/>
        </w:rPr>
        <w:t>тер</w:t>
      </w:r>
      <w:r w:rsidRPr="007C2542">
        <w:rPr>
          <w:rFonts w:ascii="Times New Roman" w:hAnsi="Times New Roman"/>
          <w:sz w:val="28"/>
          <w:szCs w:val="28"/>
          <w:lang w:val="kk-KZ" w:eastAsia="ru-RU"/>
        </w:rPr>
        <w:t>і</w:t>
      </w:r>
    </w:p>
    <w:p w14:paraId="4BF9D1F5" w14:textId="77777777" w:rsidR="008727E5" w:rsidRDefault="008727E5" w:rsidP="008727E5">
      <w:pPr>
        <w:rPr>
          <w:rFonts w:ascii="Times New Roman" w:hAnsi="Times New Roman"/>
          <w:sz w:val="28"/>
          <w:szCs w:val="28"/>
          <w:lang w:val="kk-KZ" w:eastAsia="ru-RU"/>
        </w:rPr>
      </w:pPr>
    </w:p>
    <w:p w14:paraId="49F88A6E" w14:textId="5DCAF676" w:rsidR="008727E5" w:rsidRDefault="008727E5" w:rsidP="008727E5">
      <w:pPr>
        <w:rPr>
          <w:rFonts w:ascii="Times New Roman" w:hAnsi="Times New Roman"/>
          <w:color w:val="000000"/>
          <w:sz w:val="28"/>
          <w:szCs w:val="28"/>
          <w:lang w:val="kk-KZ"/>
        </w:rPr>
      </w:pPr>
      <w:bookmarkStart w:id="43" w:name="_Hlk167969961"/>
      <w:r w:rsidRPr="009A0CCD">
        <w:rPr>
          <w:rFonts w:ascii="Times New Roman" w:hAnsi="Times New Roman"/>
          <w:color w:val="000000"/>
          <w:sz w:val="28"/>
          <w:szCs w:val="28"/>
          <w:lang w:val="kk-KZ"/>
        </w:rPr>
        <w:t xml:space="preserve">Солтүстік Қазақстан </w:t>
      </w:r>
      <w:r w:rsidR="00832120">
        <w:rPr>
          <w:rFonts w:ascii="Times New Roman" w:hAnsi="Times New Roman"/>
          <w:color w:val="000000"/>
          <w:sz w:val="28"/>
          <w:szCs w:val="28"/>
          <w:lang w:val="kk-KZ"/>
        </w:rPr>
        <w:t xml:space="preserve">және </w:t>
      </w:r>
      <w:r w:rsidRPr="009A0CCD">
        <w:rPr>
          <w:rFonts w:ascii="Times New Roman" w:hAnsi="Times New Roman"/>
          <w:color w:val="000000"/>
          <w:sz w:val="28"/>
          <w:szCs w:val="28"/>
          <w:lang w:val="kk-KZ"/>
        </w:rPr>
        <w:t xml:space="preserve">Қарағанды облыстарында салыстырмалы түрде төмен көрсеткіштер (100 мың тұрғынға шаққанда </w:t>
      </w:r>
      <w:r w:rsidR="00832120">
        <w:rPr>
          <w:rFonts w:ascii="Times New Roman" w:hAnsi="Times New Roman"/>
          <w:color w:val="000000"/>
          <w:sz w:val="28"/>
          <w:szCs w:val="28"/>
          <w:lang w:val="kk-KZ"/>
        </w:rPr>
        <w:t xml:space="preserve">0,89 </w:t>
      </w:r>
      <w:r w:rsidR="00830C0E" w:rsidRPr="00830C0E">
        <w:rPr>
          <w:rFonts w:ascii="Times New Roman" w:hAnsi="Times New Roman"/>
          <w:color w:val="000000"/>
          <w:sz w:val="28"/>
          <w:szCs w:val="28"/>
          <w:lang w:val="kk-KZ"/>
        </w:rPr>
        <w:t>-</w:t>
      </w:r>
      <w:r w:rsidR="00832120">
        <w:rPr>
          <w:rFonts w:ascii="Times New Roman" w:hAnsi="Times New Roman"/>
          <w:color w:val="000000"/>
          <w:sz w:val="28"/>
          <w:szCs w:val="28"/>
          <w:lang w:val="kk-KZ"/>
        </w:rPr>
        <w:t xml:space="preserve"> 1,18</w:t>
      </w:r>
      <w:r w:rsidRPr="009A0CCD">
        <w:rPr>
          <w:rFonts w:ascii="Times New Roman" w:hAnsi="Times New Roman"/>
          <w:color w:val="000000"/>
          <w:sz w:val="28"/>
          <w:szCs w:val="28"/>
          <w:lang w:val="kk-KZ"/>
        </w:rPr>
        <w:t xml:space="preserve"> </w:t>
      </w:r>
      <w:r>
        <w:rPr>
          <w:rFonts w:ascii="Times New Roman" w:hAnsi="Times New Roman"/>
          <w:color w:val="000000"/>
          <w:sz w:val="28"/>
          <w:szCs w:val="28"/>
          <w:lang w:val="kk-KZ"/>
        </w:rPr>
        <w:t>аралығында</w:t>
      </w:r>
      <w:r w:rsidRPr="009A0CCD">
        <w:rPr>
          <w:rFonts w:ascii="Times New Roman" w:hAnsi="Times New Roman"/>
          <w:color w:val="000000"/>
          <w:sz w:val="28"/>
          <w:szCs w:val="28"/>
          <w:lang w:val="kk-KZ"/>
        </w:rPr>
        <w:t>) белгіленді. Адам ауруының жекелеген жағдайлары (жылына 1</w:t>
      </w:r>
      <w:r w:rsidR="00830C0E" w:rsidRPr="00830C0E">
        <w:rPr>
          <w:rFonts w:ascii="Times New Roman" w:hAnsi="Times New Roman"/>
          <w:color w:val="000000"/>
          <w:sz w:val="28"/>
          <w:szCs w:val="28"/>
          <w:lang w:val="kk-KZ"/>
        </w:rPr>
        <w:t xml:space="preserve"> - </w:t>
      </w:r>
      <w:r w:rsidRPr="009A0CCD">
        <w:rPr>
          <w:rFonts w:ascii="Times New Roman" w:hAnsi="Times New Roman"/>
          <w:color w:val="000000"/>
          <w:sz w:val="28"/>
          <w:szCs w:val="28"/>
          <w:lang w:val="kk-KZ"/>
        </w:rPr>
        <w:t xml:space="preserve">4 жағдайға дейін) </w:t>
      </w:r>
      <w:r w:rsidR="003620BE">
        <w:rPr>
          <w:rFonts w:ascii="Times New Roman" w:hAnsi="Times New Roman"/>
          <w:color w:val="000000"/>
          <w:sz w:val="28"/>
          <w:szCs w:val="28"/>
          <w:lang w:val="kk-KZ"/>
        </w:rPr>
        <w:t xml:space="preserve">Абай, </w:t>
      </w:r>
      <w:r w:rsidRPr="009A0CCD">
        <w:rPr>
          <w:rFonts w:ascii="Times New Roman" w:hAnsi="Times New Roman"/>
          <w:color w:val="000000"/>
          <w:sz w:val="28"/>
          <w:szCs w:val="28"/>
          <w:lang w:val="kk-KZ"/>
        </w:rPr>
        <w:t>Жамбыл, Алматы, Ақтөбе, Атырау облыстарында және Алматы қаласында (100 мың тұрғынға шаққанда 0,0</w:t>
      </w:r>
      <w:r w:rsidR="003620BE">
        <w:rPr>
          <w:rFonts w:ascii="Times New Roman" w:hAnsi="Times New Roman"/>
          <w:color w:val="000000"/>
          <w:sz w:val="28"/>
          <w:szCs w:val="28"/>
          <w:lang w:val="kk-KZ"/>
        </w:rPr>
        <w:t>6</w:t>
      </w:r>
      <w:r w:rsidRPr="009A0CCD">
        <w:rPr>
          <w:rFonts w:ascii="Times New Roman" w:hAnsi="Times New Roman"/>
          <w:color w:val="000000"/>
          <w:sz w:val="28"/>
          <w:szCs w:val="28"/>
          <w:lang w:val="kk-KZ"/>
        </w:rPr>
        <w:t>-0,1</w:t>
      </w:r>
      <w:r w:rsidR="003620BE">
        <w:rPr>
          <w:rFonts w:ascii="Times New Roman" w:hAnsi="Times New Roman"/>
          <w:color w:val="000000"/>
          <w:sz w:val="28"/>
          <w:szCs w:val="28"/>
          <w:lang w:val="kk-KZ"/>
        </w:rPr>
        <w:t>3</w:t>
      </w:r>
      <w:r w:rsidRPr="009A0CCD">
        <w:rPr>
          <w:rFonts w:ascii="Times New Roman" w:hAnsi="Times New Roman"/>
          <w:color w:val="000000"/>
          <w:sz w:val="28"/>
          <w:szCs w:val="28"/>
          <w:lang w:val="kk-KZ"/>
        </w:rPr>
        <w:t xml:space="preserve"> </w:t>
      </w:r>
      <w:r>
        <w:rPr>
          <w:rFonts w:ascii="Times New Roman" w:hAnsi="Times New Roman"/>
          <w:color w:val="000000"/>
          <w:sz w:val="28"/>
          <w:szCs w:val="28"/>
          <w:lang w:val="kk-KZ"/>
        </w:rPr>
        <w:t>аралығында</w:t>
      </w:r>
      <w:r w:rsidRPr="009A0CCD">
        <w:rPr>
          <w:rFonts w:ascii="Times New Roman" w:hAnsi="Times New Roman"/>
          <w:color w:val="000000"/>
          <w:sz w:val="28"/>
          <w:szCs w:val="28"/>
          <w:lang w:val="kk-KZ"/>
        </w:rPr>
        <w:t xml:space="preserve">) тіркеледі. Соңғы 10 жылда адам ауруы байқалмаған </w:t>
      </w:r>
      <w:r>
        <w:rPr>
          <w:rFonts w:ascii="Times New Roman" w:hAnsi="Times New Roman"/>
          <w:color w:val="000000"/>
          <w:sz w:val="28"/>
          <w:szCs w:val="28"/>
          <w:lang w:val="kk-KZ"/>
        </w:rPr>
        <w:t>описторхоздан қолайлы аймақтар</w:t>
      </w:r>
      <w:r w:rsidR="00BE548C">
        <w:rPr>
          <w:rFonts w:ascii="Times New Roman" w:hAnsi="Times New Roman"/>
          <w:color w:val="000000"/>
          <w:sz w:val="28"/>
          <w:szCs w:val="28"/>
          <w:lang w:val="kk-KZ"/>
        </w:rPr>
        <w:t xml:space="preserve"> ол</w:t>
      </w:r>
      <w:r>
        <w:rPr>
          <w:rFonts w:ascii="Times New Roman" w:hAnsi="Times New Roman"/>
          <w:color w:val="000000"/>
          <w:sz w:val="28"/>
          <w:szCs w:val="28"/>
          <w:lang w:val="kk-KZ"/>
        </w:rPr>
        <w:t xml:space="preserve"> </w:t>
      </w:r>
      <w:r w:rsidRPr="009A0CCD">
        <w:rPr>
          <w:rFonts w:ascii="Times New Roman" w:hAnsi="Times New Roman"/>
          <w:color w:val="000000"/>
          <w:sz w:val="28"/>
          <w:szCs w:val="28"/>
          <w:lang w:val="kk-KZ"/>
        </w:rPr>
        <w:t>Шымкент қаласы, Түркістан, Қызылорда</w:t>
      </w:r>
      <w:r w:rsidR="00890B67">
        <w:rPr>
          <w:rFonts w:ascii="Times New Roman" w:hAnsi="Times New Roman"/>
          <w:color w:val="000000"/>
          <w:sz w:val="28"/>
          <w:szCs w:val="28"/>
          <w:lang w:val="kk-KZ"/>
        </w:rPr>
        <w:t>, Жетісу</w:t>
      </w:r>
      <w:r w:rsidRPr="009A0CCD">
        <w:rPr>
          <w:rFonts w:ascii="Times New Roman" w:hAnsi="Times New Roman"/>
          <w:color w:val="000000"/>
          <w:sz w:val="28"/>
          <w:szCs w:val="28"/>
          <w:lang w:val="kk-KZ"/>
        </w:rPr>
        <w:t xml:space="preserve"> және Маңғыстау облыстары.</w:t>
      </w:r>
    </w:p>
    <w:bookmarkEnd w:id="43"/>
    <w:p w14:paraId="5EE3836A" w14:textId="09D533F6" w:rsidR="008727E5" w:rsidRDefault="008727E5" w:rsidP="008727E5">
      <w:pPr>
        <w:rPr>
          <w:rFonts w:ascii="Times New Roman" w:hAnsi="Times New Roman"/>
          <w:color w:val="000000"/>
          <w:sz w:val="28"/>
          <w:szCs w:val="28"/>
          <w:lang w:val="kk-KZ"/>
        </w:rPr>
      </w:pPr>
      <w:r w:rsidRPr="009A0CCD">
        <w:rPr>
          <w:rFonts w:ascii="Times New Roman" w:hAnsi="Times New Roman"/>
          <w:color w:val="000000"/>
          <w:sz w:val="28"/>
          <w:szCs w:val="28"/>
          <w:lang w:val="kk-KZ"/>
        </w:rPr>
        <w:t>Осылайша, эпидемиологиялық деректері нәтижелерін талдау ҚР аумағын 4 кластерге аймақтандыруға мүмкіндік берді (сурет</w:t>
      </w:r>
      <w:r w:rsidR="00761012">
        <w:rPr>
          <w:rFonts w:ascii="Times New Roman" w:hAnsi="Times New Roman"/>
          <w:color w:val="000000"/>
          <w:sz w:val="28"/>
          <w:szCs w:val="28"/>
          <w:lang w:val="kk-KZ"/>
        </w:rPr>
        <w:t xml:space="preserve"> </w:t>
      </w:r>
      <w:r w:rsidR="00BB3DFD">
        <w:rPr>
          <w:rFonts w:ascii="Times New Roman" w:hAnsi="Times New Roman"/>
          <w:color w:val="000000"/>
          <w:sz w:val="28"/>
          <w:szCs w:val="28"/>
          <w:lang w:val="kk-KZ"/>
        </w:rPr>
        <w:t>1</w:t>
      </w:r>
      <w:r w:rsidR="00121E7A">
        <w:rPr>
          <w:rFonts w:ascii="Times New Roman" w:hAnsi="Times New Roman"/>
          <w:color w:val="000000"/>
          <w:sz w:val="28"/>
          <w:szCs w:val="28"/>
          <w:lang w:val="kk-KZ"/>
        </w:rPr>
        <w:t>3</w:t>
      </w:r>
      <w:r w:rsidRPr="009A0CCD">
        <w:rPr>
          <w:rFonts w:ascii="Times New Roman" w:hAnsi="Times New Roman"/>
          <w:color w:val="000000"/>
          <w:sz w:val="28"/>
          <w:szCs w:val="28"/>
          <w:lang w:val="kk-KZ"/>
        </w:rPr>
        <w:t xml:space="preserve">). </w:t>
      </w:r>
    </w:p>
    <w:p w14:paraId="122FCC29" w14:textId="32DDF234" w:rsidR="008727E5" w:rsidRPr="009A0CCD" w:rsidRDefault="008727E5" w:rsidP="008727E5">
      <w:pPr>
        <w:rPr>
          <w:rFonts w:ascii="Times New Roman" w:hAnsi="Times New Roman"/>
          <w:sz w:val="28"/>
          <w:szCs w:val="28"/>
          <w:lang w:val="kk-KZ" w:eastAsia="ru-RU"/>
        </w:rPr>
      </w:pPr>
    </w:p>
    <w:p w14:paraId="4EB80D19" w14:textId="77777777" w:rsidR="008727E5" w:rsidRDefault="008727E5" w:rsidP="008727E5">
      <w:pPr>
        <w:rPr>
          <w:rFonts w:ascii="Times New Roman" w:hAnsi="Times New Roman"/>
          <w:sz w:val="28"/>
          <w:szCs w:val="28"/>
          <w:lang w:val="kk-KZ"/>
        </w:rPr>
      </w:pPr>
    </w:p>
    <w:p w14:paraId="4EF9477E" w14:textId="43A153A4" w:rsidR="008727E5" w:rsidRPr="00D0602E" w:rsidRDefault="00D90400" w:rsidP="00631EB1">
      <w:pPr>
        <w:rPr>
          <w:rFonts w:ascii="Times New Roman" w:hAnsi="Times New Roman"/>
          <w:sz w:val="28"/>
          <w:szCs w:val="28"/>
          <w:lang w:val="kk-KZ"/>
        </w:rPr>
      </w:pPr>
      <w:r w:rsidRPr="00D90400">
        <w:rPr>
          <w:rFonts w:ascii="Times New Roman" w:hAnsi="Times New Roman"/>
          <w:noProof/>
          <w:sz w:val="28"/>
          <w:szCs w:val="28"/>
          <w:lang w:eastAsia="ru-RU"/>
        </w:rPr>
        <w:lastRenderedPageBreak/>
        <w:drawing>
          <wp:anchor distT="0" distB="0" distL="114300" distR="114300" simplePos="0" relativeHeight="251663360" behindDoc="0" locked="0" layoutInCell="1" allowOverlap="1" wp14:anchorId="6B8317AE" wp14:editId="1F45330D">
            <wp:simplePos x="1533525" y="790575"/>
            <wp:positionH relativeFrom="column">
              <wp:align>center</wp:align>
            </wp:positionH>
            <wp:positionV relativeFrom="paragraph">
              <wp:posOffset>0</wp:posOffset>
            </wp:positionV>
            <wp:extent cx="5680800" cy="5022000"/>
            <wp:effectExtent l="0" t="0" r="0" b="7620"/>
            <wp:wrapSquare wrapText="bothSides"/>
            <wp:docPr id="202556300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680800" cy="502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7B033C" w14:textId="6ACB0307" w:rsidR="00705E67" w:rsidRDefault="008727E5" w:rsidP="00D90A8D">
      <w:pPr>
        <w:ind w:firstLine="0"/>
        <w:jc w:val="center"/>
        <w:rPr>
          <w:rFonts w:ascii="Times New Roman" w:hAnsi="Times New Roman"/>
          <w:sz w:val="28"/>
          <w:szCs w:val="28"/>
          <w:lang w:val="kk-KZ"/>
        </w:rPr>
      </w:pPr>
      <w:r>
        <w:rPr>
          <w:rFonts w:ascii="Times New Roman" w:hAnsi="Times New Roman"/>
          <w:sz w:val="28"/>
          <w:szCs w:val="28"/>
          <w:lang w:val="kk-KZ"/>
        </w:rPr>
        <w:t xml:space="preserve">Сурет </w:t>
      </w:r>
      <w:r w:rsidR="00121E7A">
        <w:rPr>
          <w:rFonts w:ascii="Times New Roman" w:hAnsi="Times New Roman"/>
          <w:sz w:val="28"/>
          <w:szCs w:val="28"/>
          <w:lang w:val="kk-KZ"/>
        </w:rPr>
        <w:t>13</w:t>
      </w:r>
      <w:r w:rsidRPr="00D0602E">
        <w:rPr>
          <w:rFonts w:ascii="Times New Roman" w:hAnsi="Times New Roman"/>
          <w:sz w:val="28"/>
          <w:szCs w:val="28"/>
          <w:lang w:val="kk-KZ"/>
        </w:rPr>
        <w:t xml:space="preserve"> </w:t>
      </w:r>
      <w:r w:rsidR="00FA7B6B" w:rsidRPr="006473C4">
        <w:rPr>
          <w:rFonts w:ascii="Times New Roman" w:hAnsi="Times New Roman"/>
          <w:sz w:val="28"/>
          <w:szCs w:val="28"/>
          <w:shd w:val="clear" w:color="auto" w:fill="FFFFFF"/>
          <w:lang w:val="kk-KZ" w:eastAsia="ru-RU"/>
        </w:rPr>
        <w:t>–</w:t>
      </w:r>
      <w:r w:rsidRPr="00D0602E">
        <w:rPr>
          <w:rFonts w:ascii="Times New Roman" w:hAnsi="Times New Roman"/>
          <w:sz w:val="28"/>
          <w:szCs w:val="28"/>
          <w:lang w:val="kk-KZ"/>
        </w:rPr>
        <w:t xml:space="preserve"> </w:t>
      </w:r>
      <w:r>
        <w:rPr>
          <w:rFonts w:ascii="Times New Roman" w:hAnsi="Times New Roman"/>
          <w:sz w:val="28"/>
          <w:szCs w:val="28"/>
          <w:lang w:val="kk-KZ"/>
        </w:rPr>
        <w:t>Эпидемиялық үдерістің түрлі белсенділігімен ҚР аумағын</w:t>
      </w:r>
    </w:p>
    <w:p w14:paraId="4C387E72" w14:textId="1037DAB5" w:rsidR="008727E5" w:rsidRDefault="008727E5" w:rsidP="008727E5">
      <w:pPr>
        <w:jc w:val="center"/>
        <w:rPr>
          <w:rFonts w:ascii="Times New Roman" w:hAnsi="Times New Roman"/>
          <w:sz w:val="28"/>
          <w:szCs w:val="28"/>
          <w:lang w:val="kk-KZ"/>
        </w:rPr>
      </w:pPr>
      <w:r>
        <w:rPr>
          <w:rFonts w:ascii="Times New Roman" w:hAnsi="Times New Roman"/>
          <w:sz w:val="28"/>
          <w:szCs w:val="28"/>
          <w:lang w:val="kk-KZ"/>
        </w:rPr>
        <w:t>кластерге бөлу</w:t>
      </w:r>
    </w:p>
    <w:p w14:paraId="4899ABA4" w14:textId="77777777" w:rsidR="00284A8D" w:rsidRDefault="00284A8D" w:rsidP="008727E5">
      <w:pPr>
        <w:rPr>
          <w:rFonts w:ascii="Times New Roman" w:hAnsi="Times New Roman"/>
          <w:color w:val="000000"/>
          <w:sz w:val="28"/>
          <w:szCs w:val="28"/>
          <w:lang w:val="kk-KZ"/>
        </w:rPr>
      </w:pPr>
    </w:p>
    <w:p w14:paraId="1CC609E1" w14:textId="6EFA0577" w:rsidR="00267AAA" w:rsidRPr="009A0CCD" w:rsidRDefault="00267AAA" w:rsidP="00267AAA">
      <w:pPr>
        <w:rPr>
          <w:rFonts w:ascii="Times New Roman" w:hAnsi="Times New Roman"/>
          <w:color w:val="000000"/>
          <w:sz w:val="28"/>
          <w:szCs w:val="28"/>
          <w:lang w:val="kk-KZ"/>
        </w:rPr>
      </w:pPr>
      <w:r w:rsidRPr="009A0CCD">
        <w:rPr>
          <w:rFonts w:ascii="Times New Roman" w:hAnsi="Times New Roman"/>
          <w:color w:val="000000"/>
          <w:sz w:val="28"/>
          <w:szCs w:val="28"/>
          <w:lang w:val="kk-KZ"/>
        </w:rPr>
        <w:t>1. Описторхоз</w:t>
      </w:r>
      <w:r w:rsidR="008C1599">
        <w:rPr>
          <w:rFonts w:ascii="Times New Roman" w:hAnsi="Times New Roman"/>
          <w:color w:val="000000"/>
          <w:sz w:val="28"/>
          <w:szCs w:val="28"/>
          <w:lang w:val="kk-KZ"/>
        </w:rPr>
        <w:t>бен</w:t>
      </w:r>
      <w:r>
        <w:rPr>
          <w:rFonts w:ascii="Times New Roman" w:hAnsi="Times New Roman"/>
          <w:color w:val="000000"/>
          <w:sz w:val="28"/>
          <w:szCs w:val="28"/>
          <w:lang w:val="kk-KZ"/>
        </w:rPr>
        <w:t xml:space="preserve"> </w:t>
      </w:r>
      <w:r w:rsidRPr="009A0CCD">
        <w:rPr>
          <w:rFonts w:ascii="Times New Roman" w:hAnsi="Times New Roman"/>
          <w:color w:val="000000"/>
          <w:sz w:val="28"/>
          <w:szCs w:val="28"/>
          <w:lang w:val="kk-KZ"/>
        </w:rPr>
        <w:t>сырқаттану</w:t>
      </w:r>
      <w:r>
        <w:rPr>
          <w:rFonts w:ascii="Times New Roman" w:hAnsi="Times New Roman"/>
          <w:color w:val="000000"/>
          <w:sz w:val="28"/>
          <w:szCs w:val="28"/>
          <w:lang w:val="kk-KZ"/>
        </w:rPr>
        <w:t xml:space="preserve"> деңгейі аса</w:t>
      </w:r>
      <w:r w:rsidRPr="009A0CCD">
        <w:rPr>
          <w:rFonts w:ascii="Times New Roman" w:hAnsi="Times New Roman"/>
          <w:color w:val="000000"/>
          <w:sz w:val="28"/>
          <w:szCs w:val="28"/>
          <w:lang w:val="kk-KZ"/>
        </w:rPr>
        <w:t xml:space="preserve"> жоғары өңірлер кластері: Батыс Қазақстан, Павлодар облыстары, Ақмола облыстары және Астана қаласы. Әр аймақта жыл сайын описторх</w:t>
      </w:r>
      <w:r w:rsidR="00E1536D">
        <w:rPr>
          <w:rFonts w:ascii="Times New Roman" w:hAnsi="Times New Roman"/>
          <w:color w:val="000000"/>
          <w:sz w:val="28"/>
          <w:szCs w:val="28"/>
          <w:lang w:val="kk-KZ"/>
        </w:rPr>
        <w:t>озб</w:t>
      </w:r>
      <w:r w:rsidRPr="009A0CCD">
        <w:rPr>
          <w:rFonts w:ascii="Times New Roman" w:hAnsi="Times New Roman"/>
          <w:color w:val="000000"/>
          <w:sz w:val="28"/>
          <w:szCs w:val="28"/>
          <w:lang w:val="kk-KZ"/>
        </w:rPr>
        <w:t>ен инвазияланған 4</w:t>
      </w:r>
      <w:r>
        <w:rPr>
          <w:rFonts w:ascii="Times New Roman" w:hAnsi="Times New Roman"/>
          <w:color w:val="000000"/>
          <w:sz w:val="28"/>
          <w:szCs w:val="28"/>
          <w:lang w:val="kk-KZ"/>
        </w:rPr>
        <w:t>7</w:t>
      </w:r>
      <w:r w:rsidRPr="00830C0E">
        <w:rPr>
          <w:rFonts w:ascii="Times New Roman" w:hAnsi="Times New Roman"/>
          <w:color w:val="000000"/>
          <w:sz w:val="28"/>
          <w:szCs w:val="28"/>
          <w:lang w:val="kk-KZ"/>
        </w:rPr>
        <w:t xml:space="preserve"> </w:t>
      </w:r>
      <w:r w:rsidRPr="009A0CCD">
        <w:rPr>
          <w:rFonts w:ascii="Times New Roman" w:hAnsi="Times New Roman"/>
          <w:color w:val="000000"/>
          <w:sz w:val="28"/>
          <w:szCs w:val="28"/>
          <w:lang w:val="kk-KZ"/>
        </w:rPr>
        <w:t>-</w:t>
      </w:r>
      <w:r w:rsidRPr="00830C0E">
        <w:rPr>
          <w:rFonts w:ascii="Times New Roman" w:hAnsi="Times New Roman"/>
          <w:color w:val="000000"/>
          <w:sz w:val="28"/>
          <w:szCs w:val="28"/>
          <w:lang w:val="kk-KZ"/>
        </w:rPr>
        <w:t xml:space="preserve"> </w:t>
      </w:r>
      <w:r w:rsidRPr="009A0CCD">
        <w:rPr>
          <w:rFonts w:ascii="Times New Roman" w:hAnsi="Times New Roman"/>
          <w:color w:val="000000"/>
          <w:sz w:val="28"/>
          <w:szCs w:val="28"/>
          <w:lang w:val="kk-KZ"/>
        </w:rPr>
        <w:t xml:space="preserve">тен </w:t>
      </w:r>
      <w:r w:rsidR="00705E67">
        <w:rPr>
          <w:rFonts w:ascii="Times New Roman" w:hAnsi="Times New Roman"/>
          <w:color w:val="000000"/>
          <w:sz w:val="28"/>
          <w:szCs w:val="28"/>
          <w:lang w:val="kk-KZ"/>
        </w:rPr>
        <w:t xml:space="preserve"> </w:t>
      </w:r>
      <w:r>
        <w:rPr>
          <w:rFonts w:ascii="Times New Roman" w:hAnsi="Times New Roman"/>
          <w:color w:val="000000"/>
          <w:sz w:val="28"/>
          <w:szCs w:val="28"/>
          <w:lang w:val="kk-KZ"/>
        </w:rPr>
        <w:t>451</w:t>
      </w:r>
      <w:r w:rsidRPr="00830C0E">
        <w:rPr>
          <w:rFonts w:ascii="Times New Roman" w:hAnsi="Times New Roman"/>
          <w:color w:val="000000"/>
          <w:sz w:val="28"/>
          <w:szCs w:val="28"/>
          <w:lang w:val="kk-KZ"/>
        </w:rPr>
        <w:t xml:space="preserve"> </w:t>
      </w:r>
      <w:r w:rsidRPr="009A0CCD">
        <w:rPr>
          <w:rFonts w:ascii="Times New Roman" w:hAnsi="Times New Roman"/>
          <w:color w:val="000000"/>
          <w:sz w:val="28"/>
          <w:szCs w:val="28"/>
          <w:lang w:val="kk-KZ"/>
        </w:rPr>
        <w:t>-</w:t>
      </w:r>
      <w:r w:rsidRPr="00830C0E">
        <w:rPr>
          <w:rFonts w:ascii="Times New Roman" w:hAnsi="Times New Roman"/>
          <w:color w:val="000000"/>
          <w:sz w:val="28"/>
          <w:szCs w:val="28"/>
          <w:lang w:val="kk-KZ"/>
        </w:rPr>
        <w:t xml:space="preserve"> </w:t>
      </w:r>
      <w:r w:rsidRPr="009A0CCD">
        <w:rPr>
          <w:rFonts w:ascii="Times New Roman" w:hAnsi="Times New Roman"/>
          <w:color w:val="000000"/>
          <w:sz w:val="28"/>
          <w:szCs w:val="28"/>
          <w:lang w:val="kk-KZ"/>
        </w:rPr>
        <w:t>ге дейін адам тіркел</w:t>
      </w:r>
      <w:r>
        <w:rPr>
          <w:rFonts w:ascii="Times New Roman" w:hAnsi="Times New Roman"/>
          <w:color w:val="000000"/>
          <w:sz w:val="28"/>
          <w:szCs w:val="28"/>
          <w:lang w:val="kk-KZ"/>
        </w:rPr>
        <w:t>ген</w:t>
      </w:r>
      <w:r w:rsidRPr="009A0CCD">
        <w:rPr>
          <w:rFonts w:ascii="Times New Roman" w:hAnsi="Times New Roman"/>
          <w:color w:val="000000"/>
          <w:sz w:val="28"/>
          <w:szCs w:val="28"/>
          <w:lang w:val="kk-KZ"/>
        </w:rPr>
        <w:t>.</w:t>
      </w:r>
    </w:p>
    <w:p w14:paraId="7475CA36" w14:textId="1ED6BF29" w:rsidR="00267AAA" w:rsidRPr="009A0CCD" w:rsidRDefault="00267AAA" w:rsidP="00267AAA">
      <w:pPr>
        <w:rPr>
          <w:rFonts w:ascii="Times New Roman" w:hAnsi="Times New Roman"/>
          <w:color w:val="000000"/>
          <w:sz w:val="28"/>
          <w:szCs w:val="28"/>
          <w:lang w:val="kk-KZ"/>
        </w:rPr>
      </w:pPr>
      <w:r w:rsidRPr="009A0CCD">
        <w:rPr>
          <w:rFonts w:ascii="Times New Roman" w:hAnsi="Times New Roman"/>
          <w:color w:val="000000"/>
          <w:sz w:val="28"/>
          <w:szCs w:val="28"/>
          <w:lang w:val="kk-KZ"/>
        </w:rPr>
        <w:t>2. Қостанай, Солтүстік Қазақстан, Қарағанды</w:t>
      </w:r>
      <w:r w:rsidR="00D90400">
        <w:rPr>
          <w:rFonts w:ascii="Times New Roman" w:hAnsi="Times New Roman"/>
          <w:color w:val="000000"/>
          <w:sz w:val="28"/>
          <w:szCs w:val="28"/>
          <w:lang w:val="kk-KZ"/>
        </w:rPr>
        <w:t>, Абай, Ұлытау</w:t>
      </w:r>
      <w:r w:rsidRPr="009A0CCD">
        <w:rPr>
          <w:rFonts w:ascii="Times New Roman" w:hAnsi="Times New Roman"/>
          <w:color w:val="000000"/>
          <w:sz w:val="28"/>
          <w:szCs w:val="28"/>
          <w:lang w:val="kk-KZ"/>
        </w:rPr>
        <w:t xml:space="preserve"> және Шығыс Қазақстан облыстары описторхоз</w:t>
      </w:r>
      <w:r w:rsidR="008C1599">
        <w:rPr>
          <w:rFonts w:ascii="Times New Roman" w:hAnsi="Times New Roman"/>
          <w:color w:val="000000"/>
          <w:sz w:val="28"/>
          <w:szCs w:val="28"/>
          <w:lang w:val="kk-KZ"/>
        </w:rPr>
        <w:t>бен</w:t>
      </w:r>
      <w:r w:rsidRPr="009A0CCD">
        <w:rPr>
          <w:rFonts w:ascii="Times New Roman" w:hAnsi="Times New Roman"/>
          <w:color w:val="000000"/>
          <w:sz w:val="28"/>
          <w:szCs w:val="28"/>
          <w:lang w:val="kk-KZ"/>
        </w:rPr>
        <w:t xml:space="preserve"> сырқаттану </w:t>
      </w:r>
      <w:r w:rsidR="008C1599">
        <w:rPr>
          <w:rFonts w:ascii="Times New Roman" w:hAnsi="Times New Roman"/>
          <w:color w:val="000000"/>
          <w:sz w:val="28"/>
          <w:szCs w:val="28"/>
          <w:lang w:val="kk-KZ"/>
        </w:rPr>
        <w:t>деңгейі</w:t>
      </w:r>
      <w:r w:rsidR="008C1599" w:rsidRPr="009A0CCD">
        <w:rPr>
          <w:rFonts w:ascii="Times New Roman" w:hAnsi="Times New Roman"/>
          <w:color w:val="000000"/>
          <w:sz w:val="28"/>
          <w:szCs w:val="28"/>
          <w:lang w:val="kk-KZ"/>
        </w:rPr>
        <w:t xml:space="preserve"> жоғары </w:t>
      </w:r>
      <w:r w:rsidRPr="009A0CCD">
        <w:rPr>
          <w:rFonts w:ascii="Times New Roman" w:hAnsi="Times New Roman"/>
          <w:color w:val="000000"/>
          <w:sz w:val="28"/>
          <w:szCs w:val="28"/>
          <w:lang w:val="kk-KZ"/>
        </w:rPr>
        <w:t>өңірлер кластері</w:t>
      </w:r>
      <w:r w:rsidR="004E10A2">
        <w:rPr>
          <w:rFonts w:ascii="Times New Roman" w:hAnsi="Times New Roman"/>
          <w:color w:val="000000"/>
          <w:sz w:val="28"/>
          <w:szCs w:val="28"/>
          <w:lang w:val="kk-KZ"/>
        </w:rPr>
        <w:t>не жатады</w:t>
      </w:r>
      <w:r w:rsidRPr="009A0CCD">
        <w:rPr>
          <w:rFonts w:ascii="Times New Roman" w:hAnsi="Times New Roman"/>
          <w:color w:val="000000"/>
          <w:sz w:val="28"/>
          <w:szCs w:val="28"/>
          <w:lang w:val="kk-KZ"/>
        </w:rPr>
        <w:t xml:space="preserve">. Бұл аймақтарда жыл сайын описторхозбен </w:t>
      </w:r>
      <w:r w:rsidR="00B0607B" w:rsidRPr="009A0CCD">
        <w:rPr>
          <w:rFonts w:ascii="Times New Roman" w:hAnsi="Times New Roman"/>
          <w:color w:val="000000"/>
          <w:sz w:val="28"/>
          <w:szCs w:val="28"/>
          <w:lang w:val="kk-KZ"/>
        </w:rPr>
        <w:t>инвазияланған</w:t>
      </w:r>
      <w:r w:rsidRPr="009A0CCD">
        <w:rPr>
          <w:rFonts w:ascii="Times New Roman" w:hAnsi="Times New Roman"/>
          <w:color w:val="000000"/>
          <w:sz w:val="28"/>
          <w:szCs w:val="28"/>
          <w:lang w:val="kk-KZ"/>
        </w:rPr>
        <w:t xml:space="preserve"> </w:t>
      </w:r>
      <w:r>
        <w:rPr>
          <w:rFonts w:ascii="Times New Roman" w:hAnsi="Times New Roman"/>
          <w:color w:val="000000"/>
          <w:sz w:val="28"/>
          <w:szCs w:val="28"/>
          <w:lang w:val="kk-KZ"/>
        </w:rPr>
        <w:t>3</w:t>
      </w:r>
      <w:r w:rsidRPr="00830C0E">
        <w:rPr>
          <w:rFonts w:ascii="Times New Roman" w:hAnsi="Times New Roman"/>
          <w:color w:val="000000"/>
          <w:sz w:val="28"/>
          <w:szCs w:val="28"/>
          <w:lang w:val="kk-KZ"/>
        </w:rPr>
        <w:t xml:space="preserve"> </w:t>
      </w:r>
      <w:r w:rsidRPr="009A0CCD">
        <w:rPr>
          <w:rFonts w:ascii="Times New Roman" w:hAnsi="Times New Roman"/>
          <w:color w:val="000000"/>
          <w:sz w:val="28"/>
          <w:szCs w:val="28"/>
          <w:lang w:val="kk-KZ"/>
        </w:rPr>
        <w:t>-</w:t>
      </w:r>
      <w:r w:rsidRPr="00830C0E">
        <w:rPr>
          <w:rFonts w:ascii="Times New Roman" w:hAnsi="Times New Roman"/>
          <w:color w:val="000000"/>
          <w:sz w:val="28"/>
          <w:szCs w:val="28"/>
          <w:lang w:val="kk-KZ"/>
        </w:rPr>
        <w:t xml:space="preserve"> </w:t>
      </w:r>
      <w:r w:rsidR="001E1D6E">
        <w:rPr>
          <w:rFonts w:ascii="Times New Roman" w:hAnsi="Times New Roman"/>
          <w:color w:val="000000"/>
          <w:sz w:val="28"/>
          <w:szCs w:val="28"/>
          <w:lang w:val="kk-KZ"/>
        </w:rPr>
        <w:t>тен</w:t>
      </w:r>
      <w:r w:rsidRPr="009A0CCD">
        <w:rPr>
          <w:rFonts w:ascii="Times New Roman" w:hAnsi="Times New Roman"/>
          <w:color w:val="000000"/>
          <w:sz w:val="28"/>
          <w:szCs w:val="28"/>
          <w:lang w:val="kk-KZ"/>
        </w:rPr>
        <w:t xml:space="preserve"> </w:t>
      </w:r>
      <w:r>
        <w:rPr>
          <w:rFonts w:ascii="Times New Roman" w:hAnsi="Times New Roman"/>
          <w:color w:val="000000"/>
          <w:sz w:val="28"/>
          <w:szCs w:val="28"/>
          <w:lang w:val="kk-KZ"/>
        </w:rPr>
        <w:t>14</w:t>
      </w:r>
      <w:r w:rsidRPr="00830C0E">
        <w:rPr>
          <w:rFonts w:ascii="Times New Roman" w:hAnsi="Times New Roman"/>
          <w:color w:val="000000"/>
          <w:sz w:val="28"/>
          <w:szCs w:val="28"/>
          <w:lang w:val="kk-KZ"/>
        </w:rPr>
        <w:t xml:space="preserve"> </w:t>
      </w:r>
      <w:r w:rsidRPr="009A0CCD">
        <w:rPr>
          <w:rFonts w:ascii="Times New Roman" w:hAnsi="Times New Roman"/>
          <w:color w:val="000000"/>
          <w:sz w:val="28"/>
          <w:szCs w:val="28"/>
          <w:lang w:val="kk-KZ"/>
        </w:rPr>
        <w:t>-</w:t>
      </w:r>
      <w:r w:rsidRPr="00830C0E">
        <w:rPr>
          <w:rFonts w:ascii="Times New Roman" w:hAnsi="Times New Roman"/>
          <w:color w:val="000000"/>
          <w:sz w:val="28"/>
          <w:szCs w:val="28"/>
          <w:lang w:val="kk-KZ"/>
        </w:rPr>
        <w:t xml:space="preserve"> </w:t>
      </w:r>
      <w:r w:rsidR="001E1D6E">
        <w:rPr>
          <w:rFonts w:ascii="Times New Roman" w:hAnsi="Times New Roman"/>
          <w:color w:val="000000"/>
          <w:sz w:val="28"/>
          <w:szCs w:val="28"/>
          <w:lang w:val="kk-KZ"/>
        </w:rPr>
        <w:t>к</w:t>
      </w:r>
      <w:r w:rsidRPr="009A0CCD">
        <w:rPr>
          <w:rFonts w:ascii="Times New Roman" w:hAnsi="Times New Roman"/>
          <w:color w:val="000000"/>
          <w:sz w:val="28"/>
          <w:szCs w:val="28"/>
          <w:lang w:val="kk-KZ"/>
        </w:rPr>
        <w:t xml:space="preserve">е дейін адам тіркелген. </w:t>
      </w:r>
    </w:p>
    <w:p w14:paraId="65DB72C6" w14:textId="5374E704" w:rsidR="00267AAA" w:rsidRPr="00245559" w:rsidRDefault="00267AAA" w:rsidP="00267AAA">
      <w:pPr>
        <w:rPr>
          <w:rFonts w:ascii="Times New Roman" w:hAnsi="Times New Roman"/>
          <w:color w:val="000000"/>
          <w:sz w:val="28"/>
          <w:szCs w:val="28"/>
          <w:lang w:val="kk-KZ"/>
        </w:rPr>
      </w:pPr>
      <w:r w:rsidRPr="009A0CCD">
        <w:rPr>
          <w:rFonts w:ascii="Times New Roman" w:hAnsi="Times New Roman"/>
          <w:color w:val="000000"/>
          <w:sz w:val="28"/>
          <w:szCs w:val="28"/>
          <w:lang w:val="kk-KZ"/>
        </w:rPr>
        <w:t>3. Описторхоз</w:t>
      </w:r>
      <w:r w:rsidR="008C1599">
        <w:rPr>
          <w:rFonts w:ascii="Times New Roman" w:hAnsi="Times New Roman"/>
          <w:color w:val="000000"/>
          <w:sz w:val="28"/>
          <w:szCs w:val="28"/>
          <w:lang w:val="kk-KZ"/>
        </w:rPr>
        <w:t>бен</w:t>
      </w:r>
      <w:r w:rsidRPr="009A0CCD">
        <w:rPr>
          <w:rFonts w:ascii="Times New Roman" w:hAnsi="Times New Roman"/>
          <w:color w:val="000000"/>
          <w:sz w:val="28"/>
          <w:szCs w:val="28"/>
          <w:lang w:val="kk-KZ"/>
        </w:rPr>
        <w:t xml:space="preserve"> сырқаттану</w:t>
      </w:r>
      <w:r>
        <w:rPr>
          <w:rFonts w:ascii="Times New Roman" w:hAnsi="Times New Roman"/>
          <w:color w:val="000000"/>
          <w:sz w:val="28"/>
          <w:szCs w:val="28"/>
          <w:lang w:val="kk-KZ"/>
        </w:rPr>
        <w:t xml:space="preserve"> деңгейі </w:t>
      </w:r>
      <w:r w:rsidRPr="009A0CCD">
        <w:rPr>
          <w:rFonts w:ascii="Times New Roman" w:hAnsi="Times New Roman"/>
          <w:color w:val="000000"/>
          <w:sz w:val="28"/>
          <w:szCs w:val="28"/>
          <w:lang w:val="kk-KZ"/>
        </w:rPr>
        <w:t>төмен өңірлер кластері</w:t>
      </w:r>
      <w:r>
        <w:rPr>
          <w:rFonts w:ascii="Times New Roman" w:hAnsi="Times New Roman"/>
          <w:color w:val="000000"/>
          <w:sz w:val="28"/>
          <w:szCs w:val="28"/>
          <w:lang w:val="kk-KZ"/>
        </w:rPr>
        <w:t xml:space="preserve">: </w:t>
      </w:r>
      <w:r w:rsidRPr="009A0CCD">
        <w:rPr>
          <w:rFonts w:ascii="Times New Roman" w:hAnsi="Times New Roman"/>
          <w:color w:val="000000"/>
          <w:sz w:val="28"/>
          <w:szCs w:val="28"/>
          <w:lang w:val="kk-KZ"/>
        </w:rPr>
        <w:t xml:space="preserve">Жамбыл, Алматы, Ақтөбе, Атырау облыстары және Алматы қаласы. Бұл </w:t>
      </w:r>
      <w:r w:rsidR="00245559" w:rsidRPr="00245559">
        <w:rPr>
          <w:rFonts w:ascii="Times New Roman" w:hAnsi="Times New Roman"/>
          <w:color w:val="000000"/>
          <w:sz w:val="28"/>
          <w:szCs w:val="28"/>
          <w:lang w:val="kk-KZ"/>
        </w:rPr>
        <w:t xml:space="preserve">облыстарда </w:t>
      </w:r>
      <w:r w:rsidRPr="00245559">
        <w:rPr>
          <w:rFonts w:ascii="Times New Roman" w:hAnsi="Times New Roman"/>
          <w:color w:val="000000"/>
          <w:sz w:val="28"/>
          <w:szCs w:val="28"/>
          <w:lang w:val="kk-KZ"/>
        </w:rPr>
        <w:t>адамдардың жылына 1 - ден 4 -ке дейін</w:t>
      </w:r>
      <w:r w:rsidR="00245559" w:rsidRPr="00245559">
        <w:rPr>
          <w:rFonts w:ascii="Times New Roman" w:hAnsi="Times New Roman"/>
          <w:color w:val="000000"/>
          <w:sz w:val="28"/>
          <w:szCs w:val="28"/>
          <w:lang w:val="kk-KZ"/>
        </w:rPr>
        <w:t xml:space="preserve"> описторхозбен инвазияланғаны тіркелді</w:t>
      </w:r>
      <w:r w:rsidRPr="00245559">
        <w:rPr>
          <w:rFonts w:ascii="Times New Roman" w:hAnsi="Times New Roman"/>
          <w:color w:val="000000"/>
          <w:sz w:val="28"/>
          <w:szCs w:val="28"/>
          <w:lang w:val="kk-KZ"/>
        </w:rPr>
        <w:t>.</w:t>
      </w:r>
    </w:p>
    <w:p w14:paraId="2ECF0B32" w14:textId="16903793" w:rsidR="00267AAA" w:rsidRDefault="00267AAA" w:rsidP="00267AAA">
      <w:pPr>
        <w:rPr>
          <w:rFonts w:ascii="Times New Roman" w:hAnsi="Times New Roman"/>
          <w:color w:val="000000"/>
          <w:sz w:val="28"/>
          <w:szCs w:val="28"/>
          <w:lang w:val="kk-KZ"/>
        </w:rPr>
      </w:pPr>
      <w:r w:rsidRPr="00245559">
        <w:rPr>
          <w:rFonts w:ascii="Times New Roman" w:hAnsi="Times New Roman"/>
          <w:color w:val="000000"/>
          <w:sz w:val="28"/>
          <w:szCs w:val="28"/>
          <w:lang w:val="kk-KZ"/>
        </w:rPr>
        <w:t xml:space="preserve">4. Описторхоз </w:t>
      </w:r>
      <w:r w:rsidR="008C1599" w:rsidRPr="00245559">
        <w:rPr>
          <w:rFonts w:ascii="Times New Roman" w:hAnsi="Times New Roman"/>
          <w:color w:val="000000"/>
          <w:sz w:val="28"/>
          <w:szCs w:val="28"/>
          <w:lang w:val="kk-KZ"/>
        </w:rPr>
        <w:t>инвазиясы</w:t>
      </w:r>
      <w:r w:rsidR="005867E3" w:rsidRPr="00245559">
        <w:rPr>
          <w:rFonts w:ascii="Times New Roman" w:hAnsi="Times New Roman"/>
          <w:color w:val="000000"/>
          <w:sz w:val="28"/>
          <w:szCs w:val="28"/>
          <w:lang w:val="kk-KZ"/>
        </w:rPr>
        <w:t>ның адам арасында</w:t>
      </w:r>
      <w:r w:rsidR="008C1599" w:rsidRPr="00245559">
        <w:rPr>
          <w:rFonts w:ascii="Times New Roman" w:hAnsi="Times New Roman"/>
          <w:color w:val="000000"/>
          <w:sz w:val="28"/>
          <w:szCs w:val="28"/>
          <w:lang w:val="kk-KZ"/>
        </w:rPr>
        <w:t xml:space="preserve"> </w:t>
      </w:r>
      <w:r w:rsidR="005867E3" w:rsidRPr="00245559">
        <w:rPr>
          <w:rFonts w:ascii="Times New Roman" w:hAnsi="Times New Roman"/>
          <w:color w:val="000000"/>
          <w:sz w:val="28"/>
          <w:szCs w:val="28"/>
          <w:lang w:val="kk-KZ"/>
        </w:rPr>
        <w:t xml:space="preserve">таралмаған </w:t>
      </w:r>
      <w:r w:rsidRPr="00245559">
        <w:rPr>
          <w:rFonts w:ascii="Times New Roman" w:hAnsi="Times New Roman"/>
          <w:color w:val="000000"/>
          <w:sz w:val="28"/>
          <w:szCs w:val="28"/>
          <w:lang w:val="kk-KZ"/>
        </w:rPr>
        <w:t>өңірлер кластері - Шымкент қаласы, Түркістан, Қызылорда және Маңғыстау облыстары.</w:t>
      </w:r>
    </w:p>
    <w:p w14:paraId="2E57B4CE" w14:textId="45218217" w:rsidR="008727E5" w:rsidRPr="00D80228" w:rsidRDefault="008727E5" w:rsidP="008727E5">
      <w:pPr>
        <w:rPr>
          <w:rFonts w:ascii="Times New Roman" w:hAnsi="Times New Roman"/>
          <w:sz w:val="28"/>
          <w:szCs w:val="28"/>
          <w:lang w:val="kk-KZ"/>
        </w:rPr>
      </w:pPr>
      <w:r w:rsidRPr="00D80228">
        <w:rPr>
          <w:rFonts w:ascii="Times New Roman" w:hAnsi="Times New Roman"/>
          <w:color w:val="000000"/>
          <w:sz w:val="28"/>
          <w:szCs w:val="28"/>
          <w:lang w:val="kk-KZ"/>
        </w:rPr>
        <w:lastRenderedPageBreak/>
        <w:t xml:space="preserve">Аймақтандыру </w:t>
      </w:r>
      <w:r>
        <w:rPr>
          <w:rFonts w:ascii="Times New Roman" w:hAnsi="Times New Roman"/>
          <w:color w:val="000000"/>
          <w:sz w:val="28"/>
          <w:szCs w:val="28"/>
          <w:lang w:val="kk-KZ"/>
        </w:rPr>
        <w:t>Т</w:t>
      </w:r>
      <w:r w:rsidRPr="00D80228">
        <w:rPr>
          <w:rFonts w:ascii="Times New Roman" w:hAnsi="Times New Roman"/>
          <w:color w:val="000000"/>
          <w:sz w:val="28"/>
          <w:szCs w:val="28"/>
          <w:lang w:val="kk-KZ"/>
        </w:rPr>
        <w:t>.</w:t>
      </w:r>
      <w:r>
        <w:rPr>
          <w:rFonts w:ascii="Times New Roman" w:hAnsi="Times New Roman"/>
          <w:color w:val="000000"/>
          <w:sz w:val="28"/>
          <w:szCs w:val="28"/>
          <w:lang w:val="kk-KZ"/>
        </w:rPr>
        <w:t>Ф</w:t>
      </w:r>
      <w:r w:rsidRPr="00D80228">
        <w:rPr>
          <w:rFonts w:ascii="Times New Roman" w:hAnsi="Times New Roman"/>
          <w:color w:val="000000"/>
          <w:sz w:val="28"/>
          <w:szCs w:val="28"/>
          <w:lang w:val="kk-KZ"/>
        </w:rPr>
        <w:t>.Степанова мен А.С.Корначев</w:t>
      </w:r>
      <w:r w:rsidRPr="00B66049">
        <w:rPr>
          <w:rFonts w:ascii="Times New Roman" w:hAnsi="Times New Roman"/>
          <w:color w:val="000000"/>
          <w:sz w:val="28"/>
          <w:szCs w:val="28"/>
          <w:lang w:val="kk-KZ"/>
        </w:rPr>
        <w:t>тің</w:t>
      </w:r>
      <w:r w:rsidRPr="00D80228">
        <w:rPr>
          <w:rFonts w:ascii="Times New Roman" w:hAnsi="Times New Roman"/>
          <w:color w:val="000000"/>
          <w:sz w:val="28"/>
          <w:szCs w:val="28"/>
          <w:lang w:val="kk-KZ"/>
        </w:rPr>
        <w:t xml:space="preserve"> мысалында жүргізілді [</w:t>
      </w:r>
      <w:r w:rsidR="00267AAA" w:rsidRPr="00E02A61">
        <w:rPr>
          <w:rFonts w:ascii="Times New Roman" w:hAnsi="Times New Roman"/>
          <w:sz w:val="28"/>
          <w:szCs w:val="28"/>
          <w:lang w:val="kk-KZ"/>
        </w:rPr>
        <w:t>2</w:t>
      </w:r>
      <w:r w:rsidR="00B55771" w:rsidRPr="00E02A61">
        <w:rPr>
          <w:rFonts w:ascii="Times New Roman" w:hAnsi="Times New Roman"/>
          <w:sz w:val="28"/>
          <w:szCs w:val="28"/>
          <w:lang w:val="kk-KZ"/>
        </w:rPr>
        <w:t>21</w:t>
      </w:r>
      <w:r w:rsidRPr="00D80228">
        <w:rPr>
          <w:rFonts w:ascii="Times New Roman" w:hAnsi="Times New Roman"/>
          <w:color w:val="000000"/>
          <w:sz w:val="28"/>
          <w:szCs w:val="28"/>
          <w:lang w:val="kk-KZ"/>
        </w:rPr>
        <w:t xml:space="preserve">], өйткені </w:t>
      </w:r>
      <w:r w:rsidR="00596140">
        <w:rPr>
          <w:rFonts w:ascii="Times New Roman" w:hAnsi="Times New Roman"/>
          <w:color w:val="000000"/>
          <w:sz w:val="28"/>
          <w:szCs w:val="28"/>
          <w:lang w:val="kk-KZ"/>
        </w:rPr>
        <w:t>эпидемиологиялық жағдай</w:t>
      </w:r>
      <w:r w:rsidRPr="00D80228">
        <w:rPr>
          <w:rFonts w:ascii="Times New Roman" w:hAnsi="Times New Roman"/>
          <w:color w:val="000000"/>
          <w:sz w:val="28"/>
          <w:szCs w:val="28"/>
          <w:lang w:val="kk-KZ"/>
        </w:rPr>
        <w:t xml:space="preserve"> белгілі бір аумақта описторхоз инвазия</w:t>
      </w:r>
      <w:r>
        <w:rPr>
          <w:rFonts w:ascii="Times New Roman" w:hAnsi="Times New Roman"/>
          <w:color w:val="000000"/>
          <w:sz w:val="28"/>
          <w:szCs w:val="28"/>
          <w:lang w:val="kk-KZ"/>
        </w:rPr>
        <w:t>сы</w:t>
      </w:r>
      <w:r w:rsidRPr="00D80228">
        <w:rPr>
          <w:rFonts w:ascii="Times New Roman" w:hAnsi="Times New Roman"/>
          <w:color w:val="000000"/>
          <w:sz w:val="28"/>
          <w:szCs w:val="28"/>
          <w:lang w:val="kk-KZ"/>
        </w:rPr>
        <w:t>ның таралу дәрежесінің ең дәл көрсеткіші болып табылады.</w:t>
      </w:r>
    </w:p>
    <w:p w14:paraId="28132003" w14:textId="77777777" w:rsidR="008727E5" w:rsidRDefault="008727E5" w:rsidP="00B22EC4">
      <w:pPr>
        <w:rPr>
          <w:rFonts w:ascii="Times New Roman" w:hAnsi="Times New Roman"/>
          <w:sz w:val="28"/>
          <w:szCs w:val="28"/>
          <w:lang w:val="kk-KZ"/>
        </w:rPr>
      </w:pPr>
    </w:p>
    <w:p w14:paraId="28FE1748" w14:textId="5BFC903D" w:rsidR="00E62D73" w:rsidRPr="00D87559" w:rsidRDefault="00D87559" w:rsidP="00B22EC4">
      <w:pPr>
        <w:rPr>
          <w:rFonts w:ascii="Times New Roman" w:hAnsi="Times New Roman"/>
          <w:b/>
          <w:sz w:val="28"/>
          <w:szCs w:val="28"/>
          <w:lang w:val="kk-KZ"/>
        </w:rPr>
      </w:pPr>
      <w:r w:rsidRPr="00D87559">
        <w:rPr>
          <w:rFonts w:ascii="Times New Roman" w:hAnsi="Times New Roman"/>
          <w:b/>
          <w:sz w:val="28"/>
          <w:szCs w:val="28"/>
          <w:lang w:val="kk-KZ"/>
        </w:rPr>
        <w:t>3</w:t>
      </w:r>
      <w:r w:rsidR="00B22EC4" w:rsidRPr="00D87559">
        <w:rPr>
          <w:rFonts w:ascii="Times New Roman" w:hAnsi="Times New Roman"/>
          <w:b/>
          <w:sz w:val="28"/>
          <w:szCs w:val="28"/>
          <w:lang w:val="kk-KZ"/>
        </w:rPr>
        <w:t>.</w:t>
      </w:r>
      <w:r w:rsidR="00083D8E" w:rsidRPr="00D87559">
        <w:rPr>
          <w:rFonts w:ascii="Times New Roman" w:hAnsi="Times New Roman"/>
          <w:b/>
          <w:sz w:val="28"/>
          <w:szCs w:val="28"/>
          <w:lang w:val="kk-KZ"/>
        </w:rPr>
        <w:t xml:space="preserve">4 </w:t>
      </w:r>
      <w:r w:rsidR="00B22EC4" w:rsidRPr="00D87559">
        <w:rPr>
          <w:rFonts w:ascii="Times New Roman" w:hAnsi="Times New Roman"/>
          <w:b/>
          <w:sz w:val="28"/>
          <w:szCs w:val="28"/>
          <w:lang w:val="kk-KZ"/>
        </w:rPr>
        <w:t xml:space="preserve"> </w:t>
      </w:r>
      <w:r w:rsidR="00E62D73" w:rsidRPr="00D87559">
        <w:rPr>
          <w:rFonts w:ascii="Times New Roman" w:hAnsi="Times New Roman"/>
          <w:b/>
          <w:sz w:val="28"/>
          <w:szCs w:val="28"/>
          <w:lang w:val="kk-KZ"/>
        </w:rPr>
        <w:t>Описторхис метацеркарийлерімен зақымда</w:t>
      </w:r>
      <w:r w:rsidR="001E1D6E" w:rsidRPr="00D87559">
        <w:rPr>
          <w:rFonts w:ascii="Times New Roman" w:hAnsi="Times New Roman"/>
          <w:b/>
          <w:sz w:val="28"/>
          <w:szCs w:val="28"/>
          <w:lang w:val="kk-KZ"/>
        </w:rPr>
        <w:t>л</w:t>
      </w:r>
      <w:r w:rsidR="00E62D73" w:rsidRPr="00D87559">
        <w:rPr>
          <w:rFonts w:ascii="Times New Roman" w:hAnsi="Times New Roman"/>
          <w:b/>
          <w:sz w:val="28"/>
          <w:szCs w:val="28"/>
          <w:lang w:val="kk-KZ"/>
        </w:rPr>
        <w:t xml:space="preserve">ған балық етінің тағамдық құндылығының көрсеткіштерін тексеру </w:t>
      </w:r>
    </w:p>
    <w:p w14:paraId="0B02F5E7" w14:textId="16A5A4F0" w:rsidR="0055433C" w:rsidRDefault="001E1D6E" w:rsidP="0055433C">
      <w:pPr>
        <w:rPr>
          <w:rFonts w:ascii="Times New Roman" w:hAnsi="Times New Roman"/>
          <w:sz w:val="28"/>
          <w:szCs w:val="28"/>
          <w:lang w:val="kk-KZ"/>
        </w:rPr>
      </w:pPr>
      <w:r w:rsidRPr="00E4320D">
        <w:rPr>
          <w:rFonts w:ascii="Times New Roman" w:hAnsi="Times New Roman"/>
          <w:sz w:val="28"/>
          <w:szCs w:val="28"/>
          <w:lang w:val="kk-KZ"/>
        </w:rPr>
        <w:t xml:space="preserve">Адам тағамының </w:t>
      </w:r>
      <w:r>
        <w:rPr>
          <w:rFonts w:ascii="Times New Roman" w:hAnsi="Times New Roman"/>
          <w:sz w:val="28"/>
          <w:szCs w:val="28"/>
          <w:lang w:val="kk-KZ"/>
        </w:rPr>
        <w:t xml:space="preserve">негізгі бөлігі ет және ет өнімдері болып табылады. Ет және ет өнімдері арқылы адам өзіне қажетті </w:t>
      </w:r>
      <w:r w:rsidR="0055433C" w:rsidRPr="00B5678E">
        <w:rPr>
          <w:rFonts w:ascii="Times New Roman" w:hAnsi="Times New Roman"/>
          <w:color w:val="000000"/>
          <w:sz w:val="28"/>
          <w:szCs w:val="28"/>
          <w:lang w:val="kk-KZ"/>
        </w:rPr>
        <w:t>нәруыз</w:t>
      </w:r>
      <w:r w:rsidR="00B9451B" w:rsidRPr="00B5678E">
        <w:rPr>
          <w:rFonts w:ascii="Times New Roman" w:hAnsi="Times New Roman"/>
          <w:sz w:val="28"/>
          <w:szCs w:val="28"/>
          <w:lang w:val="kk-KZ"/>
        </w:rPr>
        <w:t>ға</w:t>
      </w:r>
      <w:r w:rsidRPr="00B5678E">
        <w:rPr>
          <w:rFonts w:ascii="Times New Roman" w:hAnsi="Times New Roman"/>
          <w:sz w:val="28"/>
          <w:szCs w:val="28"/>
          <w:lang w:val="kk-KZ"/>
        </w:rPr>
        <w:t xml:space="preserve"> сұранысын қанағаттандырып отырады. Адамның </w:t>
      </w:r>
      <w:r w:rsidR="0055433C" w:rsidRPr="00B5678E">
        <w:rPr>
          <w:rFonts w:ascii="Times New Roman" w:hAnsi="Times New Roman"/>
          <w:color w:val="000000"/>
          <w:sz w:val="28"/>
          <w:szCs w:val="28"/>
          <w:lang w:val="kk-KZ"/>
        </w:rPr>
        <w:t>нәруыз</w:t>
      </w:r>
      <w:r w:rsidR="0055433C" w:rsidRPr="00B5678E">
        <w:rPr>
          <w:rFonts w:ascii="Times New Roman" w:hAnsi="Times New Roman"/>
          <w:sz w:val="28"/>
          <w:szCs w:val="28"/>
          <w:lang w:val="kk-KZ"/>
        </w:rPr>
        <w:t>ға</w:t>
      </w:r>
      <w:r w:rsidRPr="00B5678E">
        <w:rPr>
          <w:rFonts w:ascii="Times New Roman" w:hAnsi="Times New Roman"/>
          <w:sz w:val="28"/>
          <w:szCs w:val="28"/>
          <w:lang w:val="kk-KZ"/>
        </w:rPr>
        <w:t xml:space="preserve"> тәуелділік</w:t>
      </w:r>
      <w:r>
        <w:rPr>
          <w:rFonts w:ascii="Times New Roman" w:hAnsi="Times New Roman"/>
          <w:sz w:val="28"/>
          <w:szCs w:val="28"/>
          <w:lang w:val="kk-KZ"/>
        </w:rPr>
        <w:t xml:space="preserve"> сұранысы оның жасына және жұмыс мөлшеріне байланысты </w:t>
      </w:r>
      <w:r w:rsidRPr="00E4320D">
        <w:rPr>
          <w:rFonts w:ascii="Times New Roman" w:hAnsi="Times New Roman"/>
          <w:sz w:val="28"/>
          <w:szCs w:val="28"/>
          <w:lang w:val="kk-KZ"/>
        </w:rPr>
        <w:t>1</w:t>
      </w:r>
      <w:r>
        <w:rPr>
          <w:rFonts w:ascii="Times New Roman" w:hAnsi="Times New Roman"/>
          <w:sz w:val="28"/>
          <w:szCs w:val="28"/>
          <w:lang w:val="kk-KZ"/>
        </w:rPr>
        <w:t>10-165 г</w:t>
      </w:r>
      <w:r w:rsidRPr="00E4320D">
        <w:rPr>
          <w:rFonts w:ascii="Times New Roman" w:hAnsi="Times New Roman"/>
          <w:sz w:val="28"/>
          <w:szCs w:val="28"/>
          <w:lang w:val="kk-KZ"/>
        </w:rPr>
        <w:t xml:space="preserve"> </w:t>
      </w:r>
      <w:r>
        <w:rPr>
          <w:rFonts w:ascii="Times New Roman" w:hAnsi="Times New Roman"/>
          <w:sz w:val="28"/>
          <w:szCs w:val="28"/>
          <w:lang w:val="kk-KZ"/>
        </w:rPr>
        <w:t xml:space="preserve">құрайды. Тағам өнімдерінің тұтынудың жан басына шаққандағы ғылыми негізделген физиологиялық нормасы бойынша әрбір адам жылына балық және балық өнімдерін </w:t>
      </w:r>
      <w:r w:rsidRPr="00E4320D">
        <w:rPr>
          <w:rFonts w:ascii="Times New Roman" w:hAnsi="Times New Roman"/>
          <w:sz w:val="28"/>
          <w:szCs w:val="28"/>
          <w:lang w:val="kk-KZ"/>
        </w:rPr>
        <w:t>14 кг</w:t>
      </w:r>
      <w:r>
        <w:rPr>
          <w:rFonts w:ascii="Times New Roman" w:hAnsi="Times New Roman"/>
          <w:sz w:val="28"/>
          <w:szCs w:val="28"/>
          <w:lang w:val="kk-KZ"/>
        </w:rPr>
        <w:t>, жаңа ауланған және мұздатылған балық үшін – 11</w:t>
      </w:r>
      <w:r w:rsidR="00B9451B">
        <w:rPr>
          <w:rFonts w:ascii="Times New Roman" w:hAnsi="Times New Roman"/>
          <w:sz w:val="28"/>
          <w:szCs w:val="28"/>
          <w:lang w:val="kk-KZ"/>
        </w:rPr>
        <w:t xml:space="preserve"> </w:t>
      </w:r>
      <w:r>
        <w:rPr>
          <w:rFonts w:ascii="Times New Roman" w:hAnsi="Times New Roman"/>
          <w:sz w:val="28"/>
          <w:szCs w:val="28"/>
          <w:lang w:val="kk-KZ"/>
        </w:rPr>
        <w:t xml:space="preserve">кг, консервіленген балық үшін </w:t>
      </w:r>
      <w:r w:rsidRPr="00E4320D">
        <w:rPr>
          <w:rFonts w:ascii="Times New Roman" w:hAnsi="Times New Roman"/>
          <w:sz w:val="28"/>
          <w:szCs w:val="28"/>
          <w:lang w:val="kk-KZ"/>
        </w:rPr>
        <w:t>-</w:t>
      </w:r>
      <w:r>
        <w:rPr>
          <w:rFonts w:ascii="Times New Roman" w:hAnsi="Times New Roman"/>
          <w:sz w:val="28"/>
          <w:szCs w:val="28"/>
          <w:lang w:val="kk-KZ"/>
        </w:rPr>
        <w:t xml:space="preserve"> 1,5 кг тұтынуы тиіс</w:t>
      </w:r>
      <w:r w:rsidRPr="00FF5947">
        <w:rPr>
          <w:rFonts w:ascii="Times New Roman" w:hAnsi="Times New Roman"/>
          <w:sz w:val="28"/>
          <w:szCs w:val="28"/>
          <w:lang w:val="kk-KZ"/>
        </w:rPr>
        <w:t xml:space="preserve"> [</w:t>
      </w:r>
      <w:r w:rsidR="00FF5947" w:rsidRPr="00703B30">
        <w:rPr>
          <w:rFonts w:ascii="Times New Roman" w:hAnsi="Times New Roman"/>
          <w:sz w:val="28"/>
          <w:szCs w:val="28"/>
          <w:lang w:val="kk-KZ"/>
        </w:rPr>
        <w:t>2</w:t>
      </w:r>
      <w:r w:rsidR="00B55771">
        <w:rPr>
          <w:rFonts w:ascii="Times New Roman" w:hAnsi="Times New Roman"/>
          <w:sz w:val="28"/>
          <w:szCs w:val="28"/>
          <w:lang w:val="kk-KZ"/>
        </w:rPr>
        <w:t>22</w:t>
      </w:r>
      <w:r w:rsidRPr="00FF5947">
        <w:rPr>
          <w:rFonts w:ascii="Times New Roman" w:hAnsi="Times New Roman"/>
          <w:sz w:val="28"/>
          <w:szCs w:val="28"/>
          <w:lang w:val="kk-KZ"/>
        </w:rPr>
        <w:t>]</w:t>
      </w:r>
      <w:r>
        <w:rPr>
          <w:rFonts w:ascii="Times New Roman" w:hAnsi="Times New Roman"/>
          <w:sz w:val="28"/>
          <w:szCs w:val="28"/>
          <w:lang w:val="kk-KZ"/>
        </w:rPr>
        <w:t>.</w:t>
      </w:r>
      <w:r w:rsidRPr="00FF5947">
        <w:rPr>
          <w:rFonts w:ascii="Times New Roman" w:hAnsi="Times New Roman"/>
          <w:sz w:val="28"/>
          <w:szCs w:val="28"/>
          <w:lang w:val="kk-KZ"/>
        </w:rPr>
        <w:t xml:space="preserve"> </w:t>
      </w:r>
      <w:r>
        <w:rPr>
          <w:rFonts w:ascii="Times New Roman" w:hAnsi="Times New Roman"/>
          <w:sz w:val="28"/>
          <w:szCs w:val="28"/>
          <w:lang w:val="kk-KZ"/>
        </w:rPr>
        <w:t xml:space="preserve">Балық және балық өнімдерінің тағамдық құндылығы, қортылуы, сіңімділігі оның құрамындағы ылғалдың, майдың, </w:t>
      </w:r>
      <w:r w:rsidR="0055433C" w:rsidRPr="00BF2F38">
        <w:rPr>
          <w:rFonts w:ascii="Times New Roman" w:hAnsi="Times New Roman"/>
          <w:color w:val="000000"/>
          <w:sz w:val="28"/>
          <w:szCs w:val="28"/>
          <w:lang w:val="kk-KZ"/>
        </w:rPr>
        <w:t>нәруыздын</w:t>
      </w:r>
      <w:r w:rsidR="006B58A0" w:rsidRPr="00BF2F38">
        <w:rPr>
          <w:rFonts w:ascii="Times New Roman" w:hAnsi="Times New Roman"/>
          <w:color w:val="000000"/>
          <w:sz w:val="28"/>
          <w:szCs w:val="28"/>
          <w:lang w:val="kk-KZ"/>
        </w:rPr>
        <w:t xml:space="preserve"> </w:t>
      </w:r>
      <w:r w:rsidRPr="00BF2F38">
        <w:rPr>
          <w:rFonts w:ascii="Times New Roman" w:hAnsi="Times New Roman"/>
          <w:sz w:val="28"/>
          <w:szCs w:val="28"/>
          <w:lang w:val="kk-KZ"/>
        </w:rPr>
        <w:t>және басқа да ет құрамындағы заттардың мөлшеріне байланысты.</w:t>
      </w:r>
      <w:r>
        <w:rPr>
          <w:rFonts w:ascii="Times New Roman" w:hAnsi="Times New Roman"/>
          <w:sz w:val="28"/>
          <w:szCs w:val="28"/>
          <w:lang w:val="kk-KZ"/>
        </w:rPr>
        <w:t xml:space="preserve"> </w:t>
      </w:r>
    </w:p>
    <w:p w14:paraId="5C2F28B1" w14:textId="0082B31A" w:rsidR="00BF2F38" w:rsidRDefault="001E1D6E" w:rsidP="00E513FE">
      <w:pPr>
        <w:rPr>
          <w:rFonts w:ascii="Times New Roman" w:hAnsi="Times New Roman"/>
          <w:color w:val="000000"/>
          <w:sz w:val="28"/>
          <w:szCs w:val="28"/>
          <w:lang w:val="kk-KZ"/>
        </w:rPr>
      </w:pPr>
      <w:r>
        <w:rPr>
          <w:rFonts w:ascii="Times New Roman" w:hAnsi="Times New Roman"/>
          <w:sz w:val="28"/>
          <w:szCs w:val="28"/>
          <w:lang w:val="kk-KZ"/>
        </w:rPr>
        <w:t>Осыға</w:t>
      </w:r>
      <w:r w:rsidR="00BF2F38">
        <w:rPr>
          <w:rFonts w:ascii="Times New Roman" w:hAnsi="Times New Roman"/>
          <w:sz w:val="28"/>
          <w:szCs w:val="28"/>
          <w:lang w:val="kk-KZ"/>
        </w:rPr>
        <w:t>н сәйкес</w:t>
      </w:r>
      <w:r>
        <w:rPr>
          <w:rFonts w:ascii="Times New Roman" w:hAnsi="Times New Roman"/>
          <w:sz w:val="28"/>
          <w:szCs w:val="28"/>
          <w:lang w:val="kk-KZ"/>
        </w:rPr>
        <w:t xml:space="preserve"> о</w:t>
      </w:r>
      <w:r w:rsidRPr="00E12BE7">
        <w:rPr>
          <w:rFonts w:ascii="Times New Roman" w:hAnsi="Times New Roman"/>
          <w:sz w:val="28"/>
          <w:szCs w:val="28"/>
          <w:lang w:val="kk-KZ"/>
        </w:rPr>
        <w:t xml:space="preserve">писторхис метацеркарийлерімен </w:t>
      </w:r>
      <w:r w:rsidR="00A6358A">
        <w:rPr>
          <w:rFonts w:ascii="Times New Roman" w:hAnsi="Times New Roman"/>
          <w:sz w:val="28"/>
          <w:szCs w:val="28"/>
          <w:lang w:val="kk-KZ"/>
        </w:rPr>
        <w:t>зақымдалған</w:t>
      </w:r>
      <w:r w:rsidRPr="00E12BE7">
        <w:rPr>
          <w:rFonts w:ascii="Times New Roman" w:hAnsi="Times New Roman"/>
          <w:sz w:val="28"/>
          <w:szCs w:val="28"/>
          <w:lang w:val="kk-KZ"/>
        </w:rPr>
        <w:t xml:space="preserve"> балық етінің тағамдық құндылығының көрсеткіштерін </w:t>
      </w:r>
      <w:r>
        <w:rPr>
          <w:rFonts w:ascii="Times New Roman" w:hAnsi="Times New Roman"/>
          <w:sz w:val="28"/>
          <w:szCs w:val="28"/>
          <w:lang w:val="kk-KZ"/>
        </w:rPr>
        <w:t>анықтау</w:t>
      </w:r>
      <w:r w:rsidRPr="00E12BE7">
        <w:rPr>
          <w:rFonts w:ascii="Times New Roman" w:hAnsi="Times New Roman"/>
          <w:sz w:val="28"/>
          <w:szCs w:val="28"/>
          <w:lang w:val="kk-KZ"/>
        </w:rPr>
        <w:t xml:space="preserve"> </w:t>
      </w:r>
      <w:r>
        <w:rPr>
          <w:rFonts w:ascii="Times New Roman" w:hAnsi="Times New Roman"/>
          <w:sz w:val="28"/>
          <w:szCs w:val="28"/>
          <w:lang w:val="kk-KZ"/>
        </w:rPr>
        <w:t xml:space="preserve">үшін </w:t>
      </w:r>
      <w:r w:rsidRPr="00865E5A">
        <w:rPr>
          <w:rFonts w:ascii="Times New Roman" w:hAnsi="Times New Roman"/>
          <w:sz w:val="28"/>
          <w:szCs w:val="28"/>
          <w:lang w:val="kk-KZ"/>
        </w:rPr>
        <w:t>Акмола облысы Қорғалжы</w:t>
      </w:r>
      <w:r w:rsidR="004E10A2">
        <w:rPr>
          <w:rFonts w:ascii="Times New Roman" w:hAnsi="Times New Roman"/>
          <w:sz w:val="28"/>
          <w:szCs w:val="28"/>
          <w:lang w:val="kk-KZ"/>
        </w:rPr>
        <w:t>н</w:t>
      </w:r>
      <w:r w:rsidRPr="00865E5A">
        <w:rPr>
          <w:rFonts w:ascii="Times New Roman" w:hAnsi="Times New Roman"/>
          <w:sz w:val="28"/>
          <w:szCs w:val="28"/>
          <w:lang w:val="kk-KZ"/>
        </w:rPr>
        <w:t xml:space="preserve"> ауданы Біртабан</w:t>
      </w:r>
      <w:r>
        <w:rPr>
          <w:rFonts w:ascii="Times New Roman" w:hAnsi="Times New Roman"/>
          <w:sz w:val="28"/>
          <w:szCs w:val="28"/>
          <w:lang w:val="kk-KZ"/>
        </w:rPr>
        <w:t>,</w:t>
      </w:r>
      <w:r w:rsidRPr="00865E5A">
        <w:rPr>
          <w:rFonts w:ascii="Times New Roman" w:hAnsi="Times New Roman"/>
          <w:sz w:val="28"/>
          <w:szCs w:val="28"/>
          <w:lang w:val="kk-KZ"/>
        </w:rPr>
        <w:t xml:space="preserve"> Шалқар көлдерінен </w:t>
      </w:r>
      <w:r>
        <w:rPr>
          <w:rFonts w:ascii="Times New Roman" w:hAnsi="Times New Roman"/>
          <w:sz w:val="28"/>
          <w:szCs w:val="28"/>
          <w:lang w:val="kk-KZ"/>
        </w:rPr>
        <w:t xml:space="preserve">және Қарағанды облысы Ертіс-Қарағанды каналынан </w:t>
      </w:r>
      <w:r w:rsidRPr="00686DD4">
        <w:rPr>
          <w:rFonts w:ascii="Times New Roman" w:hAnsi="Times New Roman"/>
          <w:i/>
          <w:iCs/>
          <w:color w:val="000000"/>
          <w:sz w:val="28"/>
          <w:szCs w:val="28"/>
          <w:lang w:val="kk-KZ"/>
        </w:rPr>
        <w:t>O.felineus</w:t>
      </w:r>
      <w:r>
        <w:rPr>
          <w:rFonts w:ascii="Times New Roman" w:hAnsi="Times New Roman"/>
          <w:color w:val="000000"/>
          <w:sz w:val="28"/>
          <w:szCs w:val="28"/>
          <w:lang w:val="kk-KZ"/>
        </w:rPr>
        <w:t xml:space="preserve"> метацеркарийлерімен </w:t>
      </w:r>
      <w:r w:rsidRPr="008B6167">
        <w:rPr>
          <w:rFonts w:ascii="Times New Roman" w:hAnsi="Times New Roman"/>
          <w:color w:val="000000"/>
          <w:sz w:val="28"/>
          <w:szCs w:val="28"/>
          <w:lang w:val="kk-KZ"/>
        </w:rPr>
        <w:t>зақымда</w:t>
      </w:r>
      <w:r>
        <w:rPr>
          <w:rFonts w:ascii="Times New Roman" w:hAnsi="Times New Roman"/>
          <w:color w:val="000000"/>
          <w:sz w:val="28"/>
          <w:szCs w:val="28"/>
          <w:lang w:val="kk-KZ"/>
        </w:rPr>
        <w:t>л</w:t>
      </w:r>
      <w:r w:rsidRPr="008B6167">
        <w:rPr>
          <w:rFonts w:ascii="Times New Roman" w:hAnsi="Times New Roman"/>
          <w:color w:val="000000"/>
          <w:sz w:val="28"/>
          <w:szCs w:val="28"/>
          <w:lang w:val="kk-KZ"/>
        </w:rPr>
        <w:t xml:space="preserve">ған </w:t>
      </w:r>
      <w:r w:rsidR="0055433C" w:rsidRPr="008B6167">
        <w:rPr>
          <w:rFonts w:ascii="Times New Roman" w:hAnsi="Times New Roman"/>
          <w:sz w:val="28"/>
          <w:szCs w:val="28"/>
          <w:lang w:val="kk-KZ"/>
        </w:rPr>
        <w:t>аққайран</w:t>
      </w:r>
      <w:r w:rsidR="00BF2F38">
        <w:rPr>
          <w:rFonts w:ascii="Times New Roman" w:hAnsi="Times New Roman"/>
          <w:sz w:val="28"/>
          <w:szCs w:val="28"/>
          <w:lang w:val="kk-KZ"/>
        </w:rPr>
        <w:t xml:space="preserve"> балығы, ал органолептикалық зерттеу үшін </w:t>
      </w:r>
      <w:r w:rsidR="00443459">
        <w:rPr>
          <w:rFonts w:ascii="Times New Roman" w:hAnsi="Times New Roman"/>
          <w:color w:val="000000"/>
          <w:sz w:val="28"/>
          <w:szCs w:val="28"/>
          <w:lang w:val="kk-KZ"/>
        </w:rPr>
        <w:t>а</w:t>
      </w:r>
      <w:r w:rsidR="000D425D" w:rsidRPr="00865E5A">
        <w:rPr>
          <w:rFonts w:ascii="Times New Roman" w:hAnsi="Times New Roman"/>
          <w:sz w:val="28"/>
          <w:szCs w:val="28"/>
          <w:lang w:val="kk-KZ"/>
        </w:rPr>
        <w:t>ққайран</w:t>
      </w:r>
      <w:r w:rsidR="00443459">
        <w:rPr>
          <w:rFonts w:ascii="Times New Roman" w:hAnsi="Times New Roman"/>
          <w:sz w:val="28"/>
          <w:szCs w:val="28"/>
          <w:lang w:val="kk-KZ"/>
        </w:rPr>
        <w:t xml:space="preserve">, </w:t>
      </w:r>
      <w:r w:rsidR="0032059A">
        <w:rPr>
          <w:rFonts w:ascii="Times New Roman" w:hAnsi="Times New Roman"/>
          <w:sz w:val="28"/>
          <w:szCs w:val="28"/>
          <w:lang w:val="kk-KZ"/>
        </w:rPr>
        <w:t xml:space="preserve">күміс </w:t>
      </w:r>
      <w:r w:rsidR="00443459" w:rsidRPr="008B6167">
        <w:rPr>
          <w:rFonts w:ascii="Times New Roman" w:hAnsi="Times New Roman"/>
          <w:sz w:val="28"/>
          <w:szCs w:val="28"/>
          <w:lang w:val="kk-KZ"/>
        </w:rPr>
        <w:t>мөңке, табан</w:t>
      </w:r>
      <w:r w:rsidR="000D425D" w:rsidRPr="00865E5A">
        <w:rPr>
          <w:rFonts w:ascii="Times New Roman" w:hAnsi="Times New Roman"/>
          <w:sz w:val="28"/>
          <w:szCs w:val="28"/>
          <w:lang w:val="kk-KZ"/>
        </w:rPr>
        <w:t xml:space="preserve"> </w:t>
      </w:r>
      <w:r w:rsidR="00AD1C60">
        <w:rPr>
          <w:rFonts w:ascii="Times New Roman" w:hAnsi="Times New Roman"/>
          <w:color w:val="000000"/>
          <w:sz w:val="28"/>
          <w:szCs w:val="28"/>
          <w:lang w:val="kk-KZ"/>
        </w:rPr>
        <w:t>балықтар</w:t>
      </w:r>
      <w:r w:rsidR="00BF2F38">
        <w:rPr>
          <w:rFonts w:ascii="Times New Roman" w:hAnsi="Times New Roman"/>
          <w:color w:val="000000"/>
          <w:sz w:val="28"/>
          <w:szCs w:val="28"/>
          <w:lang w:val="kk-KZ"/>
        </w:rPr>
        <w:t>ы алынды.</w:t>
      </w:r>
    </w:p>
    <w:p w14:paraId="2BBF0E7F" w14:textId="46ED593F" w:rsidR="00A24065" w:rsidRPr="007B5F2D" w:rsidRDefault="00AD1C60" w:rsidP="00AA2304">
      <w:pPr>
        <w:rPr>
          <w:rFonts w:ascii="Times New Roman" w:hAnsi="Times New Roman"/>
          <w:spacing w:val="-20"/>
          <w:sz w:val="28"/>
          <w:szCs w:val="28"/>
          <w:lang w:val="kk-KZ"/>
        </w:rPr>
        <w:sectPr w:rsidR="00A24065" w:rsidRPr="007B5F2D" w:rsidSect="0030326E">
          <w:headerReference w:type="default" r:id="rId44"/>
          <w:footerReference w:type="default" r:id="rId45"/>
          <w:pgSz w:w="11906" w:h="16838"/>
          <w:pgMar w:top="1134" w:right="567" w:bottom="1134" w:left="1701" w:header="708" w:footer="708" w:gutter="0"/>
          <w:cols w:space="708"/>
          <w:titlePg/>
          <w:docGrid w:linePitch="360"/>
        </w:sectPr>
      </w:pPr>
      <w:r>
        <w:rPr>
          <w:rFonts w:ascii="Times New Roman" w:hAnsi="Times New Roman"/>
          <w:color w:val="000000"/>
          <w:sz w:val="28"/>
          <w:szCs w:val="28"/>
          <w:lang w:val="kk-KZ"/>
        </w:rPr>
        <w:t xml:space="preserve"> </w:t>
      </w:r>
      <w:r w:rsidR="00BF2F38">
        <w:rPr>
          <w:rFonts w:ascii="Times New Roman" w:hAnsi="Times New Roman"/>
          <w:color w:val="000000"/>
          <w:sz w:val="28"/>
          <w:szCs w:val="28"/>
          <w:lang w:val="kk-KZ"/>
        </w:rPr>
        <w:t>О</w:t>
      </w:r>
      <w:r>
        <w:rPr>
          <w:rFonts w:ascii="Times New Roman" w:hAnsi="Times New Roman"/>
          <w:color w:val="000000"/>
          <w:sz w:val="28"/>
          <w:szCs w:val="28"/>
          <w:lang w:val="kk-KZ"/>
        </w:rPr>
        <w:t xml:space="preserve">рганолептикалық </w:t>
      </w:r>
      <w:r w:rsidRPr="00865E5A">
        <w:rPr>
          <w:rFonts w:ascii="Times New Roman" w:hAnsi="Times New Roman"/>
          <w:sz w:val="28"/>
          <w:szCs w:val="28"/>
          <w:lang w:val="kk-KZ"/>
        </w:rPr>
        <w:t>көрсеткіштері</w:t>
      </w:r>
      <w:r w:rsidR="00E513FE">
        <w:rPr>
          <w:rFonts w:ascii="Times New Roman" w:hAnsi="Times New Roman"/>
          <w:sz w:val="28"/>
          <w:szCs w:val="28"/>
          <w:lang w:val="kk-KZ"/>
        </w:rPr>
        <w:t>н</w:t>
      </w:r>
      <w:r>
        <w:rPr>
          <w:rFonts w:ascii="Times New Roman" w:hAnsi="Times New Roman"/>
          <w:color w:val="000000"/>
          <w:sz w:val="28"/>
          <w:szCs w:val="28"/>
          <w:lang w:val="kk-KZ"/>
        </w:rPr>
        <w:t xml:space="preserve"> </w:t>
      </w:r>
      <w:r w:rsidR="00E513FE">
        <w:rPr>
          <w:rFonts w:ascii="Times New Roman" w:hAnsi="Times New Roman"/>
          <w:sz w:val="28"/>
          <w:szCs w:val="28"/>
          <w:lang w:val="kk-KZ"/>
        </w:rPr>
        <w:t xml:space="preserve">тексеру нәтижесі бойынша </w:t>
      </w:r>
      <w:r w:rsidR="00E513FE" w:rsidRPr="008B7100">
        <w:rPr>
          <w:rFonts w:ascii="Times New Roman" w:hAnsi="Times New Roman"/>
          <w:sz w:val="28"/>
          <w:szCs w:val="28"/>
          <w:lang w:val="kk-KZ"/>
        </w:rPr>
        <w:t>тері жабындылары</w:t>
      </w:r>
      <w:r w:rsidR="00E513FE">
        <w:rPr>
          <w:rFonts w:ascii="Times New Roman" w:hAnsi="Times New Roman"/>
          <w:sz w:val="28"/>
          <w:szCs w:val="28"/>
          <w:lang w:val="kk-KZ"/>
        </w:rPr>
        <w:t xml:space="preserve"> зақымдалмаған</w:t>
      </w:r>
      <w:r w:rsidR="00E513FE" w:rsidRPr="008B7100">
        <w:rPr>
          <w:rFonts w:ascii="Times New Roman" w:hAnsi="Times New Roman"/>
          <w:sz w:val="28"/>
          <w:szCs w:val="28"/>
          <w:lang w:val="kk-KZ"/>
        </w:rPr>
        <w:t>, түсі</w:t>
      </w:r>
      <w:r w:rsidR="00E513FE">
        <w:rPr>
          <w:rFonts w:ascii="Times New Roman" w:hAnsi="Times New Roman"/>
          <w:sz w:val="28"/>
          <w:szCs w:val="28"/>
          <w:lang w:val="kk-KZ"/>
        </w:rPr>
        <w:t xml:space="preserve"> ақшыл-сарғыш</w:t>
      </w:r>
      <w:r w:rsidR="00E513FE" w:rsidRPr="008B7100">
        <w:rPr>
          <w:rFonts w:ascii="Times New Roman" w:hAnsi="Times New Roman"/>
          <w:sz w:val="28"/>
          <w:szCs w:val="28"/>
          <w:lang w:val="kk-KZ"/>
        </w:rPr>
        <w:t xml:space="preserve">, </w:t>
      </w:r>
      <w:r w:rsidR="00E513FE">
        <w:rPr>
          <w:rFonts w:ascii="Times New Roman" w:hAnsi="Times New Roman"/>
          <w:sz w:val="28"/>
          <w:szCs w:val="28"/>
          <w:lang w:val="kk-KZ"/>
        </w:rPr>
        <w:t xml:space="preserve">қабыршақтары түспеген, өзге де жарақаттар </w:t>
      </w:r>
      <w:r w:rsidR="00E513FE" w:rsidRPr="008B7100">
        <w:rPr>
          <w:rFonts w:ascii="Times New Roman" w:hAnsi="Times New Roman"/>
          <w:sz w:val="28"/>
          <w:szCs w:val="28"/>
          <w:lang w:val="kk-KZ"/>
        </w:rPr>
        <w:t>жоқ, шырыш</w:t>
      </w:r>
      <w:r w:rsidR="00E513FE">
        <w:rPr>
          <w:rFonts w:ascii="Times New Roman" w:hAnsi="Times New Roman"/>
          <w:sz w:val="28"/>
          <w:szCs w:val="28"/>
          <w:lang w:val="kk-KZ"/>
        </w:rPr>
        <w:t>ы мөлдір</w:t>
      </w:r>
      <w:r w:rsidR="00E513FE" w:rsidRPr="008B7100">
        <w:rPr>
          <w:rFonts w:ascii="Times New Roman" w:hAnsi="Times New Roman"/>
          <w:sz w:val="28"/>
          <w:szCs w:val="28"/>
          <w:lang w:val="kk-KZ"/>
        </w:rPr>
        <w:t>, көз</w:t>
      </w:r>
      <w:r w:rsidR="00E513FE">
        <w:rPr>
          <w:rFonts w:ascii="Times New Roman" w:hAnsi="Times New Roman"/>
          <w:sz w:val="28"/>
          <w:szCs w:val="28"/>
          <w:lang w:val="kk-KZ"/>
        </w:rPr>
        <w:t>дер</w:t>
      </w:r>
      <w:r w:rsidR="00E513FE" w:rsidRPr="008B7100">
        <w:rPr>
          <w:rFonts w:ascii="Times New Roman" w:hAnsi="Times New Roman"/>
          <w:sz w:val="28"/>
          <w:szCs w:val="28"/>
          <w:lang w:val="kk-KZ"/>
        </w:rPr>
        <w:t>і</w:t>
      </w:r>
      <w:r w:rsidR="00E513FE">
        <w:rPr>
          <w:rFonts w:ascii="Times New Roman" w:hAnsi="Times New Roman"/>
          <w:sz w:val="28"/>
          <w:szCs w:val="28"/>
          <w:lang w:val="kk-KZ"/>
        </w:rPr>
        <w:t xml:space="preserve"> шығыңқы</w:t>
      </w:r>
      <w:r w:rsidR="00E513FE" w:rsidRPr="008B7100">
        <w:rPr>
          <w:rFonts w:ascii="Times New Roman" w:hAnsi="Times New Roman"/>
          <w:sz w:val="28"/>
          <w:szCs w:val="28"/>
          <w:lang w:val="kk-KZ"/>
        </w:rPr>
        <w:t>, желбезек</w:t>
      </w:r>
      <w:r w:rsidR="00E513FE">
        <w:rPr>
          <w:rFonts w:ascii="Times New Roman" w:hAnsi="Times New Roman"/>
          <w:sz w:val="28"/>
          <w:szCs w:val="28"/>
          <w:lang w:val="kk-KZ"/>
        </w:rPr>
        <w:t xml:space="preserve">тері </w:t>
      </w:r>
      <w:r w:rsidR="00E513FE" w:rsidRPr="007B5F2D">
        <w:rPr>
          <w:rFonts w:ascii="Times New Roman" w:hAnsi="Times New Roman"/>
          <w:spacing w:val="-20"/>
          <w:sz w:val="28"/>
          <w:szCs w:val="28"/>
          <w:lang w:val="kk-KZ"/>
        </w:rPr>
        <w:t>ақшыл қызыл түсті, иісі балауса балыққа тән, бұлшықеттерінің  консистенциясы тығыз</w:t>
      </w:r>
      <w:r w:rsidR="00443459" w:rsidRPr="007B5F2D">
        <w:rPr>
          <w:rFonts w:ascii="Times New Roman" w:hAnsi="Times New Roman"/>
          <w:spacing w:val="-20"/>
          <w:sz w:val="28"/>
          <w:szCs w:val="28"/>
          <w:lang w:val="kk-KZ"/>
        </w:rPr>
        <w:t xml:space="preserve"> </w:t>
      </w:r>
      <w:r w:rsidR="00AA2304" w:rsidRPr="007B5F2D">
        <w:rPr>
          <w:rFonts w:ascii="Times New Roman" w:hAnsi="Times New Roman"/>
          <w:spacing w:val="-20"/>
          <w:sz w:val="28"/>
          <w:szCs w:val="28"/>
          <w:lang w:val="kk-KZ"/>
        </w:rPr>
        <w:t xml:space="preserve">(кесте </w:t>
      </w:r>
      <w:r w:rsidR="0006757E">
        <w:rPr>
          <w:rFonts w:ascii="Times New Roman" w:hAnsi="Times New Roman"/>
          <w:spacing w:val="-20"/>
          <w:sz w:val="28"/>
          <w:szCs w:val="28"/>
          <w:lang w:val="kk-KZ"/>
        </w:rPr>
        <w:t>9</w:t>
      </w:r>
      <w:r w:rsidR="00E513FE" w:rsidRPr="007B5F2D">
        <w:rPr>
          <w:rFonts w:ascii="Times New Roman" w:hAnsi="Times New Roman"/>
          <w:spacing w:val="-20"/>
          <w:sz w:val="28"/>
          <w:szCs w:val="28"/>
          <w:lang w:val="kk-KZ"/>
        </w:rPr>
        <w:t>)</w:t>
      </w:r>
      <w:r w:rsidR="00AA2304" w:rsidRPr="007B5F2D">
        <w:rPr>
          <w:rFonts w:ascii="Times New Roman" w:hAnsi="Times New Roman"/>
          <w:spacing w:val="-20"/>
          <w:sz w:val="28"/>
          <w:szCs w:val="28"/>
          <w:lang w:val="kk-KZ"/>
        </w:rPr>
        <w:t xml:space="preserve">. </w:t>
      </w:r>
    </w:p>
    <w:p w14:paraId="0849BA68" w14:textId="7D0703CA" w:rsidR="00911E7B" w:rsidRDefault="00B15D89" w:rsidP="006D0C25">
      <w:pPr>
        <w:tabs>
          <w:tab w:val="left" w:pos="1140"/>
        </w:tabs>
        <w:ind w:firstLine="0"/>
        <w:rPr>
          <w:rFonts w:ascii="Times New Roman" w:hAnsi="Times New Roman"/>
          <w:sz w:val="28"/>
          <w:szCs w:val="28"/>
          <w:lang w:val="kk-KZ"/>
        </w:rPr>
      </w:pPr>
      <w:r>
        <w:rPr>
          <w:rFonts w:ascii="Times New Roman" w:hAnsi="Times New Roman"/>
          <w:sz w:val="28"/>
          <w:szCs w:val="28"/>
          <w:lang w:val="kk-KZ"/>
        </w:rPr>
        <w:lastRenderedPageBreak/>
        <w:t xml:space="preserve">Кесте </w:t>
      </w:r>
      <w:r w:rsidR="003D73C7">
        <w:rPr>
          <w:rFonts w:ascii="Times New Roman" w:hAnsi="Times New Roman"/>
          <w:sz w:val="28"/>
          <w:szCs w:val="28"/>
          <w:lang w:val="kk-KZ"/>
        </w:rPr>
        <w:t>9</w:t>
      </w:r>
      <w:r w:rsidR="00346877">
        <w:rPr>
          <w:rFonts w:ascii="Times New Roman" w:hAnsi="Times New Roman"/>
          <w:sz w:val="28"/>
          <w:szCs w:val="28"/>
          <w:lang w:val="kk-KZ"/>
        </w:rPr>
        <w:t xml:space="preserve"> </w:t>
      </w:r>
      <w:r w:rsidR="00FA7B6B" w:rsidRPr="006473C4">
        <w:rPr>
          <w:rFonts w:ascii="Times New Roman" w:hAnsi="Times New Roman"/>
          <w:sz w:val="28"/>
          <w:szCs w:val="28"/>
          <w:shd w:val="clear" w:color="auto" w:fill="FFFFFF"/>
          <w:lang w:val="kk-KZ" w:eastAsia="ru-RU"/>
        </w:rPr>
        <w:t>–</w:t>
      </w:r>
      <w:r>
        <w:rPr>
          <w:rFonts w:ascii="Times New Roman" w:hAnsi="Times New Roman"/>
          <w:sz w:val="28"/>
          <w:szCs w:val="28"/>
          <w:lang w:val="kk-KZ"/>
        </w:rPr>
        <w:t xml:space="preserve"> </w:t>
      </w:r>
      <w:r w:rsidR="001C1BF4" w:rsidRPr="001C1BF4">
        <w:rPr>
          <w:rFonts w:ascii="Times New Roman" w:hAnsi="Times New Roman"/>
          <w:i/>
          <w:iCs/>
          <w:sz w:val="28"/>
          <w:szCs w:val="28"/>
          <w:lang w:val="kk-KZ"/>
        </w:rPr>
        <w:t>O.felineus</w:t>
      </w:r>
      <w:r w:rsidR="00DB0A07">
        <w:rPr>
          <w:rFonts w:ascii="Times New Roman" w:hAnsi="Times New Roman"/>
          <w:sz w:val="28"/>
          <w:szCs w:val="28"/>
          <w:lang w:val="kk-KZ"/>
        </w:rPr>
        <w:t xml:space="preserve"> метацеркари</w:t>
      </w:r>
      <w:r w:rsidR="00060684">
        <w:rPr>
          <w:rFonts w:ascii="Times New Roman" w:hAnsi="Times New Roman"/>
          <w:sz w:val="28"/>
          <w:szCs w:val="28"/>
          <w:lang w:val="kk-KZ"/>
        </w:rPr>
        <w:t>й</w:t>
      </w:r>
      <w:r w:rsidR="0055433C">
        <w:rPr>
          <w:rFonts w:ascii="Times New Roman" w:hAnsi="Times New Roman"/>
          <w:sz w:val="28"/>
          <w:szCs w:val="28"/>
          <w:lang w:val="kk-KZ"/>
        </w:rPr>
        <w:t>лер</w:t>
      </w:r>
      <w:r w:rsidR="00DB0A07">
        <w:rPr>
          <w:rFonts w:ascii="Times New Roman" w:hAnsi="Times New Roman"/>
          <w:sz w:val="28"/>
          <w:szCs w:val="28"/>
          <w:lang w:val="kk-KZ"/>
        </w:rPr>
        <w:t>імен</w:t>
      </w:r>
      <w:r>
        <w:rPr>
          <w:rFonts w:ascii="Times New Roman" w:hAnsi="Times New Roman"/>
          <w:sz w:val="28"/>
          <w:szCs w:val="28"/>
          <w:lang w:val="kk-KZ"/>
        </w:rPr>
        <w:t xml:space="preserve"> за</w:t>
      </w:r>
      <w:r w:rsidR="00D90BA4">
        <w:rPr>
          <w:rFonts w:ascii="Times New Roman" w:hAnsi="Times New Roman"/>
          <w:sz w:val="28"/>
          <w:szCs w:val="28"/>
          <w:lang w:val="kk-KZ"/>
        </w:rPr>
        <w:t>қымд</w:t>
      </w:r>
      <w:r>
        <w:rPr>
          <w:rFonts w:ascii="Times New Roman" w:hAnsi="Times New Roman"/>
          <w:sz w:val="28"/>
          <w:szCs w:val="28"/>
          <w:lang w:val="kk-KZ"/>
        </w:rPr>
        <w:t>а</w:t>
      </w:r>
      <w:r w:rsidR="0055414D">
        <w:rPr>
          <w:rFonts w:ascii="Times New Roman" w:hAnsi="Times New Roman"/>
          <w:sz w:val="28"/>
          <w:szCs w:val="28"/>
          <w:lang w:val="kk-KZ"/>
        </w:rPr>
        <w:t>л</w:t>
      </w:r>
      <w:r>
        <w:rPr>
          <w:rFonts w:ascii="Times New Roman" w:hAnsi="Times New Roman"/>
          <w:sz w:val="28"/>
          <w:szCs w:val="28"/>
          <w:lang w:val="kk-KZ"/>
        </w:rPr>
        <w:t xml:space="preserve">ған балықтардың </w:t>
      </w:r>
      <w:r w:rsidR="0025334B">
        <w:rPr>
          <w:rFonts w:ascii="Times New Roman" w:hAnsi="Times New Roman"/>
          <w:sz w:val="28"/>
          <w:szCs w:val="28"/>
          <w:lang w:val="kk-KZ"/>
        </w:rPr>
        <w:t>органолептикалық</w:t>
      </w:r>
      <w:r>
        <w:rPr>
          <w:rFonts w:ascii="Times New Roman" w:hAnsi="Times New Roman"/>
          <w:sz w:val="28"/>
          <w:szCs w:val="28"/>
          <w:lang w:val="kk-KZ"/>
        </w:rPr>
        <w:t xml:space="preserve"> көрсеткіш</w:t>
      </w:r>
      <w:r w:rsidR="00BB6F59">
        <w:rPr>
          <w:rFonts w:ascii="Times New Roman" w:hAnsi="Times New Roman"/>
          <w:sz w:val="28"/>
          <w:szCs w:val="28"/>
          <w:lang w:val="kk-KZ"/>
        </w:rPr>
        <w:t>тер</w:t>
      </w:r>
      <w:r>
        <w:rPr>
          <w:rFonts w:ascii="Times New Roman" w:hAnsi="Times New Roman"/>
          <w:sz w:val="28"/>
          <w:szCs w:val="28"/>
          <w:lang w:val="kk-KZ"/>
        </w:rPr>
        <w:t>і</w:t>
      </w:r>
    </w:p>
    <w:p w14:paraId="0958C2DC" w14:textId="77777777" w:rsidR="00911E7B" w:rsidRDefault="00911E7B" w:rsidP="00911E7B">
      <w:pPr>
        <w:tabs>
          <w:tab w:val="left" w:pos="2250"/>
        </w:tabs>
        <w:ind w:firstLine="0"/>
        <w:rPr>
          <w:rFonts w:ascii="Times New Roman" w:hAnsi="Times New Roman"/>
          <w:sz w:val="28"/>
          <w:szCs w:val="28"/>
          <w:lang w:val="kk-KZ"/>
        </w:rPr>
      </w:pPr>
    </w:p>
    <w:tbl>
      <w:tblPr>
        <w:tblStyle w:val="af2"/>
        <w:tblW w:w="14992" w:type="dxa"/>
        <w:jc w:val="center"/>
        <w:tblLayout w:type="fixed"/>
        <w:tblLook w:val="04A0" w:firstRow="1" w:lastRow="0" w:firstColumn="1" w:lastColumn="0" w:noHBand="0" w:noVBand="1"/>
      </w:tblPr>
      <w:tblGrid>
        <w:gridCol w:w="448"/>
        <w:gridCol w:w="1156"/>
        <w:gridCol w:w="1056"/>
        <w:gridCol w:w="1549"/>
        <w:gridCol w:w="889"/>
        <w:gridCol w:w="1134"/>
        <w:gridCol w:w="1276"/>
        <w:gridCol w:w="1134"/>
        <w:gridCol w:w="992"/>
        <w:gridCol w:w="1492"/>
        <w:gridCol w:w="1485"/>
        <w:gridCol w:w="1492"/>
        <w:gridCol w:w="889"/>
      </w:tblGrid>
      <w:tr w:rsidR="006F49FD" w:rsidRPr="0075289D" w14:paraId="7E82261D" w14:textId="49DCA1ED" w:rsidTr="00426FC8">
        <w:trPr>
          <w:jc w:val="center"/>
        </w:trPr>
        <w:tc>
          <w:tcPr>
            <w:tcW w:w="448" w:type="dxa"/>
          </w:tcPr>
          <w:p w14:paraId="799B80D4" w14:textId="68DE4031" w:rsidR="00C04CF5" w:rsidRPr="00AC1E82" w:rsidRDefault="00C04CF5" w:rsidP="00AC1E82">
            <w:pPr>
              <w:tabs>
                <w:tab w:val="left" w:pos="2250"/>
              </w:tabs>
              <w:ind w:firstLine="0"/>
              <w:jc w:val="center"/>
              <w:rPr>
                <w:rFonts w:ascii="Times New Roman" w:hAnsi="Times New Roman"/>
                <w:sz w:val="24"/>
                <w:szCs w:val="24"/>
                <w:lang w:val="kk-KZ"/>
              </w:rPr>
            </w:pPr>
            <w:r w:rsidRPr="00AC1E82">
              <w:rPr>
                <w:rFonts w:ascii="Times New Roman" w:hAnsi="Times New Roman"/>
                <w:sz w:val="24"/>
                <w:szCs w:val="24"/>
                <w:lang w:val="kk-KZ"/>
              </w:rPr>
              <w:t>№</w:t>
            </w:r>
          </w:p>
        </w:tc>
        <w:tc>
          <w:tcPr>
            <w:tcW w:w="1156" w:type="dxa"/>
          </w:tcPr>
          <w:p w14:paraId="46E3CFE4" w14:textId="11BF1651" w:rsidR="00C04CF5" w:rsidRPr="00AC1E82" w:rsidRDefault="00C04CF5" w:rsidP="00AC1E82">
            <w:pPr>
              <w:tabs>
                <w:tab w:val="left" w:pos="2250"/>
              </w:tabs>
              <w:ind w:firstLine="0"/>
              <w:jc w:val="center"/>
              <w:rPr>
                <w:rFonts w:ascii="Times New Roman" w:hAnsi="Times New Roman"/>
                <w:sz w:val="24"/>
                <w:szCs w:val="24"/>
                <w:lang w:val="kk-KZ"/>
              </w:rPr>
            </w:pPr>
            <w:r w:rsidRPr="00AC1E82">
              <w:rPr>
                <w:rFonts w:ascii="Times New Roman" w:hAnsi="Times New Roman"/>
                <w:sz w:val="24"/>
                <w:szCs w:val="24"/>
                <w:lang w:val="kk-KZ"/>
              </w:rPr>
              <w:t>Балық</w:t>
            </w:r>
          </w:p>
          <w:p w14:paraId="5DAA34E2" w14:textId="0D204CC8" w:rsidR="00C04CF5" w:rsidRPr="00AC1E82" w:rsidRDefault="00C04CF5" w:rsidP="00AC1E82">
            <w:pPr>
              <w:tabs>
                <w:tab w:val="left" w:pos="2250"/>
              </w:tabs>
              <w:ind w:firstLine="0"/>
              <w:jc w:val="center"/>
              <w:rPr>
                <w:rFonts w:ascii="Times New Roman" w:hAnsi="Times New Roman"/>
                <w:sz w:val="24"/>
                <w:szCs w:val="24"/>
                <w:lang w:val="kk-KZ"/>
              </w:rPr>
            </w:pPr>
            <w:r w:rsidRPr="00AC1E82">
              <w:rPr>
                <w:rFonts w:ascii="Times New Roman" w:hAnsi="Times New Roman"/>
                <w:sz w:val="24"/>
                <w:szCs w:val="24"/>
                <w:lang w:val="kk-KZ"/>
              </w:rPr>
              <w:t>түрі</w:t>
            </w:r>
          </w:p>
        </w:tc>
        <w:tc>
          <w:tcPr>
            <w:tcW w:w="1056" w:type="dxa"/>
          </w:tcPr>
          <w:p w14:paraId="3A972D40" w14:textId="37AD412A" w:rsidR="009F3F60" w:rsidRPr="00AC1E82" w:rsidRDefault="00C04CF5" w:rsidP="00AC1E82">
            <w:pPr>
              <w:tabs>
                <w:tab w:val="left" w:pos="2250"/>
              </w:tabs>
              <w:ind w:firstLine="0"/>
              <w:jc w:val="center"/>
              <w:rPr>
                <w:rFonts w:ascii="Times New Roman" w:hAnsi="Times New Roman"/>
                <w:sz w:val="24"/>
                <w:szCs w:val="24"/>
                <w:lang w:val="kk-KZ"/>
              </w:rPr>
            </w:pPr>
            <w:r w:rsidRPr="00AC1E82">
              <w:rPr>
                <w:rFonts w:ascii="Times New Roman" w:hAnsi="Times New Roman"/>
                <w:sz w:val="24"/>
                <w:szCs w:val="24"/>
                <w:lang w:val="kk-KZ"/>
              </w:rPr>
              <w:t>Инва</w:t>
            </w:r>
            <w:r w:rsidR="00AC1E82">
              <w:rPr>
                <w:rFonts w:ascii="Times New Roman" w:hAnsi="Times New Roman"/>
                <w:sz w:val="24"/>
                <w:szCs w:val="24"/>
                <w:lang w:val="kk-KZ"/>
              </w:rPr>
              <w:t>-</w:t>
            </w:r>
          </w:p>
          <w:p w14:paraId="767E4ACF" w14:textId="572984E2" w:rsidR="009F3F60" w:rsidRPr="00AC1E82" w:rsidRDefault="006F49FD" w:rsidP="00AC1E82">
            <w:pPr>
              <w:tabs>
                <w:tab w:val="left" w:pos="2250"/>
              </w:tabs>
              <w:ind w:firstLine="0"/>
              <w:jc w:val="center"/>
              <w:rPr>
                <w:rFonts w:ascii="Times New Roman" w:hAnsi="Times New Roman"/>
                <w:sz w:val="24"/>
                <w:szCs w:val="24"/>
                <w:lang w:val="kk-KZ"/>
              </w:rPr>
            </w:pPr>
            <w:r w:rsidRPr="00AC1E82">
              <w:rPr>
                <w:rFonts w:ascii="Times New Roman" w:hAnsi="Times New Roman"/>
                <w:sz w:val="24"/>
                <w:szCs w:val="24"/>
                <w:lang w:val="kk-KZ"/>
              </w:rPr>
              <w:t>з</w:t>
            </w:r>
            <w:r w:rsidR="00C04CF5" w:rsidRPr="00AC1E82">
              <w:rPr>
                <w:rFonts w:ascii="Times New Roman" w:hAnsi="Times New Roman"/>
                <w:sz w:val="24"/>
                <w:szCs w:val="24"/>
                <w:lang w:val="kk-KZ"/>
              </w:rPr>
              <w:t>ия</w:t>
            </w:r>
          </w:p>
          <w:p w14:paraId="65BBA348" w14:textId="0CA9AFF8" w:rsidR="00C04CF5" w:rsidRPr="00AC1E82" w:rsidRDefault="00BB6F59" w:rsidP="00AC1E82">
            <w:pPr>
              <w:tabs>
                <w:tab w:val="left" w:pos="2250"/>
              </w:tabs>
              <w:ind w:firstLine="0"/>
              <w:jc w:val="center"/>
              <w:rPr>
                <w:rFonts w:ascii="Times New Roman" w:hAnsi="Times New Roman"/>
                <w:sz w:val="24"/>
                <w:szCs w:val="24"/>
                <w:lang w:val="kk-KZ"/>
              </w:rPr>
            </w:pPr>
            <w:r w:rsidRPr="00AC1E82">
              <w:rPr>
                <w:rFonts w:ascii="Times New Roman" w:hAnsi="Times New Roman"/>
                <w:sz w:val="24"/>
                <w:szCs w:val="24"/>
                <w:lang w:val="kk-KZ"/>
              </w:rPr>
              <w:t>мөлше</w:t>
            </w:r>
            <w:r w:rsidR="00AC1E82">
              <w:rPr>
                <w:rFonts w:ascii="Times New Roman" w:hAnsi="Times New Roman"/>
                <w:sz w:val="24"/>
                <w:szCs w:val="24"/>
                <w:lang w:val="kk-KZ"/>
              </w:rPr>
              <w:t>-</w:t>
            </w:r>
            <w:r w:rsidRPr="00AC1E82">
              <w:rPr>
                <w:rFonts w:ascii="Times New Roman" w:hAnsi="Times New Roman"/>
                <w:sz w:val="24"/>
                <w:szCs w:val="24"/>
                <w:lang w:val="kk-KZ"/>
              </w:rPr>
              <w:t>рі</w:t>
            </w:r>
          </w:p>
        </w:tc>
        <w:tc>
          <w:tcPr>
            <w:tcW w:w="1549" w:type="dxa"/>
            <w:tcBorders>
              <w:bottom w:val="single" w:sz="4" w:space="0" w:color="auto"/>
            </w:tcBorders>
          </w:tcPr>
          <w:p w14:paraId="0299FE86" w14:textId="64D06A0C" w:rsidR="00C04CF5" w:rsidRPr="00AC1E82" w:rsidRDefault="00C04CF5" w:rsidP="00AC1E82">
            <w:pPr>
              <w:tabs>
                <w:tab w:val="left" w:pos="2250"/>
              </w:tabs>
              <w:ind w:firstLine="0"/>
              <w:jc w:val="center"/>
              <w:rPr>
                <w:rFonts w:ascii="Times New Roman" w:hAnsi="Times New Roman"/>
                <w:sz w:val="24"/>
                <w:szCs w:val="24"/>
                <w:lang w:val="kk-KZ"/>
              </w:rPr>
            </w:pPr>
            <w:r w:rsidRPr="00AC1E82">
              <w:rPr>
                <w:rFonts w:ascii="Times New Roman" w:hAnsi="Times New Roman"/>
                <w:sz w:val="24"/>
                <w:szCs w:val="24"/>
                <w:lang w:val="kk-KZ"/>
              </w:rPr>
              <w:t>ИИ (</w:t>
            </w:r>
            <w:r w:rsidRPr="00AC1E82">
              <w:rPr>
                <w:rFonts w:ascii="Times New Roman" w:hAnsi="Times New Roman"/>
                <w:sz w:val="24"/>
                <w:szCs w:val="24"/>
              </w:rPr>
              <w:t>10</w:t>
            </w:r>
            <w:r w:rsidR="00AC1E82">
              <w:rPr>
                <w:rFonts w:ascii="Times New Roman" w:hAnsi="Times New Roman"/>
                <w:sz w:val="24"/>
                <w:szCs w:val="24"/>
                <w:lang w:val="kk-KZ"/>
              </w:rPr>
              <w:t xml:space="preserve"> </w:t>
            </w:r>
            <w:r w:rsidRPr="00AC1E82">
              <w:rPr>
                <w:rFonts w:ascii="Times New Roman" w:hAnsi="Times New Roman"/>
                <w:sz w:val="24"/>
                <w:szCs w:val="24"/>
              </w:rPr>
              <w:t>г</w:t>
            </w:r>
          </w:p>
          <w:p w14:paraId="14784581" w14:textId="1661C2CB" w:rsidR="00B15D89" w:rsidRPr="00AC1E82" w:rsidRDefault="00AC1E82" w:rsidP="00AC1E82">
            <w:pPr>
              <w:tabs>
                <w:tab w:val="left" w:pos="2250"/>
              </w:tabs>
              <w:ind w:firstLine="0"/>
              <w:jc w:val="center"/>
              <w:rPr>
                <w:rFonts w:ascii="Times New Roman" w:hAnsi="Times New Roman"/>
                <w:sz w:val="24"/>
                <w:szCs w:val="24"/>
                <w:lang w:val="kk-KZ"/>
              </w:rPr>
            </w:pPr>
            <w:r w:rsidRPr="00AC1E82">
              <w:rPr>
                <w:rFonts w:ascii="Times New Roman" w:hAnsi="Times New Roman"/>
                <w:sz w:val="24"/>
                <w:szCs w:val="24"/>
                <w:lang w:val="kk-KZ"/>
              </w:rPr>
              <w:t>Б</w:t>
            </w:r>
            <w:r w:rsidR="00C04CF5" w:rsidRPr="00AC1E82">
              <w:rPr>
                <w:rFonts w:ascii="Times New Roman" w:hAnsi="Times New Roman"/>
                <w:sz w:val="24"/>
                <w:szCs w:val="24"/>
                <w:lang w:val="kk-KZ"/>
              </w:rPr>
              <w:t>ұлшықет</w:t>
            </w:r>
            <w:r>
              <w:rPr>
                <w:rFonts w:ascii="Times New Roman" w:hAnsi="Times New Roman"/>
                <w:sz w:val="24"/>
                <w:szCs w:val="24"/>
                <w:lang w:val="kk-KZ"/>
              </w:rPr>
              <w:t>-</w:t>
            </w:r>
            <w:r w:rsidR="00C04CF5" w:rsidRPr="00AC1E82">
              <w:rPr>
                <w:rFonts w:ascii="Times New Roman" w:hAnsi="Times New Roman"/>
                <w:sz w:val="24"/>
                <w:szCs w:val="24"/>
                <w:lang w:val="kk-KZ"/>
              </w:rPr>
              <w:t>тегі мета</w:t>
            </w:r>
            <w:r>
              <w:rPr>
                <w:rFonts w:ascii="Times New Roman" w:hAnsi="Times New Roman"/>
                <w:sz w:val="24"/>
                <w:szCs w:val="24"/>
                <w:lang w:val="kk-KZ"/>
              </w:rPr>
              <w:t>-</w:t>
            </w:r>
            <w:r w:rsidR="00C04CF5" w:rsidRPr="00AC1E82">
              <w:rPr>
                <w:rFonts w:ascii="Times New Roman" w:hAnsi="Times New Roman"/>
                <w:sz w:val="24"/>
                <w:szCs w:val="24"/>
                <w:lang w:val="kk-KZ"/>
              </w:rPr>
              <w:t>цер</w:t>
            </w:r>
          </w:p>
          <w:p w14:paraId="6A73F18C" w14:textId="7779BDEE" w:rsidR="00C04CF5" w:rsidRPr="00AC1E82" w:rsidRDefault="00C04CF5" w:rsidP="00AC1E82">
            <w:pPr>
              <w:tabs>
                <w:tab w:val="left" w:pos="2250"/>
              </w:tabs>
              <w:ind w:firstLine="0"/>
              <w:jc w:val="center"/>
              <w:rPr>
                <w:rFonts w:ascii="Times New Roman" w:hAnsi="Times New Roman"/>
                <w:sz w:val="24"/>
                <w:szCs w:val="24"/>
                <w:lang w:val="kk-KZ"/>
              </w:rPr>
            </w:pPr>
            <w:r w:rsidRPr="00AC1E82">
              <w:rPr>
                <w:rFonts w:ascii="Times New Roman" w:hAnsi="Times New Roman"/>
                <w:sz w:val="24"/>
                <w:szCs w:val="24"/>
                <w:lang w:val="kk-KZ"/>
              </w:rPr>
              <w:t>карий)</w:t>
            </w:r>
          </w:p>
        </w:tc>
        <w:tc>
          <w:tcPr>
            <w:tcW w:w="889" w:type="dxa"/>
            <w:tcBorders>
              <w:bottom w:val="single" w:sz="4" w:space="0" w:color="auto"/>
            </w:tcBorders>
          </w:tcPr>
          <w:p w14:paraId="7D067361" w14:textId="3F7AA74F" w:rsidR="00C04CF5" w:rsidRPr="00AC1E82" w:rsidRDefault="00C04CF5" w:rsidP="00AC1E82">
            <w:pPr>
              <w:tabs>
                <w:tab w:val="left" w:pos="2250"/>
              </w:tabs>
              <w:ind w:firstLine="0"/>
              <w:jc w:val="center"/>
              <w:rPr>
                <w:rFonts w:ascii="Times New Roman" w:hAnsi="Times New Roman"/>
                <w:sz w:val="24"/>
                <w:szCs w:val="24"/>
                <w:lang w:val="kk-KZ"/>
              </w:rPr>
            </w:pPr>
            <w:r w:rsidRPr="00AC1E82">
              <w:rPr>
                <w:rFonts w:ascii="Times New Roman" w:hAnsi="Times New Roman"/>
                <w:sz w:val="24"/>
                <w:szCs w:val="24"/>
                <w:lang w:val="kk-KZ"/>
              </w:rPr>
              <w:t>Сына</w:t>
            </w:r>
            <w:r w:rsidR="00AC1E82">
              <w:rPr>
                <w:rFonts w:ascii="Times New Roman" w:hAnsi="Times New Roman"/>
                <w:sz w:val="24"/>
                <w:szCs w:val="24"/>
                <w:lang w:val="kk-KZ"/>
              </w:rPr>
              <w:t>-</w:t>
            </w:r>
            <w:r w:rsidRPr="00AC1E82">
              <w:rPr>
                <w:rFonts w:ascii="Times New Roman" w:hAnsi="Times New Roman"/>
                <w:sz w:val="24"/>
                <w:szCs w:val="24"/>
                <w:lang w:val="kk-KZ"/>
              </w:rPr>
              <w:t>ма саны</w:t>
            </w:r>
          </w:p>
        </w:tc>
        <w:tc>
          <w:tcPr>
            <w:tcW w:w="1134" w:type="dxa"/>
          </w:tcPr>
          <w:p w14:paraId="7B85432D" w14:textId="531644C6" w:rsidR="00C04CF5" w:rsidRPr="00AC1E82" w:rsidRDefault="00C04CF5" w:rsidP="00AC1E82">
            <w:pPr>
              <w:tabs>
                <w:tab w:val="left" w:pos="2250"/>
              </w:tabs>
              <w:ind w:right="-143" w:firstLine="0"/>
              <w:jc w:val="center"/>
              <w:rPr>
                <w:rFonts w:ascii="Times New Roman" w:hAnsi="Times New Roman"/>
                <w:sz w:val="24"/>
                <w:szCs w:val="24"/>
                <w:lang w:val="kk-KZ"/>
              </w:rPr>
            </w:pPr>
            <w:r w:rsidRPr="00AC1E82">
              <w:rPr>
                <w:rFonts w:ascii="Times New Roman" w:hAnsi="Times New Roman"/>
                <w:sz w:val="24"/>
                <w:szCs w:val="24"/>
                <w:lang w:val="kk-KZ"/>
              </w:rPr>
              <w:t>Ш</w:t>
            </w:r>
            <w:r w:rsidR="00BB6F59" w:rsidRPr="00AC1E82">
              <w:rPr>
                <w:rFonts w:ascii="Times New Roman" w:hAnsi="Times New Roman"/>
                <w:sz w:val="24"/>
                <w:szCs w:val="24"/>
                <w:lang w:val="kk-KZ"/>
              </w:rPr>
              <w:t>ы</w:t>
            </w:r>
            <w:r w:rsidRPr="00AC1E82">
              <w:rPr>
                <w:rFonts w:ascii="Times New Roman" w:hAnsi="Times New Roman"/>
                <w:sz w:val="24"/>
                <w:szCs w:val="24"/>
                <w:lang w:val="kk-KZ"/>
              </w:rPr>
              <w:t>р</w:t>
            </w:r>
            <w:r w:rsidR="00BB6F59" w:rsidRPr="00AC1E82">
              <w:rPr>
                <w:rFonts w:ascii="Times New Roman" w:hAnsi="Times New Roman"/>
                <w:sz w:val="24"/>
                <w:szCs w:val="24"/>
                <w:lang w:val="kk-KZ"/>
              </w:rPr>
              <w:t>ы</w:t>
            </w:r>
            <w:r w:rsidRPr="00AC1E82">
              <w:rPr>
                <w:rFonts w:ascii="Times New Roman" w:hAnsi="Times New Roman"/>
                <w:sz w:val="24"/>
                <w:szCs w:val="24"/>
                <w:lang w:val="kk-KZ"/>
              </w:rPr>
              <w:t>ш</w:t>
            </w:r>
          </w:p>
        </w:tc>
        <w:tc>
          <w:tcPr>
            <w:tcW w:w="1276" w:type="dxa"/>
          </w:tcPr>
          <w:p w14:paraId="70AE8A77" w14:textId="5F715910" w:rsidR="00305733" w:rsidRPr="00AC1E82" w:rsidRDefault="00C04CF5" w:rsidP="00AC1E82">
            <w:pPr>
              <w:tabs>
                <w:tab w:val="left" w:pos="2250"/>
              </w:tabs>
              <w:ind w:firstLine="0"/>
              <w:jc w:val="center"/>
              <w:rPr>
                <w:rFonts w:ascii="Times New Roman" w:hAnsi="Times New Roman"/>
                <w:sz w:val="24"/>
                <w:szCs w:val="24"/>
                <w:lang w:val="kk-KZ"/>
              </w:rPr>
            </w:pPr>
            <w:r w:rsidRPr="00AC1E82">
              <w:rPr>
                <w:rFonts w:ascii="Times New Roman" w:hAnsi="Times New Roman"/>
                <w:sz w:val="24"/>
                <w:szCs w:val="24"/>
                <w:lang w:val="kk-KZ"/>
              </w:rPr>
              <w:t>Қабыр</w:t>
            </w:r>
            <w:r w:rsidR="00AC1E82">
              <w:rPr>
                <w:rFonts w:ascii="Times New Roman" w:hAnsi="Times New Roman"/>
                <w:sz w:val="24"/>
                <w:szCs w:val="24"/>
                <w:lang w:val="kk-KZ"/>
              </w:rPr>
              <w:t>-</w:t>
            </w:r>
          </w:p>
          <w:p w14:paraId="426F07C3" w14:textId="7941F7EE" w:rsidR="00C04CF5" w:rsidRPr="00AC1E82" w:rsidRDefault="00C04CF5" w:rsidP="00AC1E82">
            <w:pPr>
              <w:tabs>
                <w:tab w:val="left" w:pos="2250"/>
              </w:tabs>
              <w:ind w:firstLine="0"/>
              <w:jc w:val="center"/>
              <w:rPr>
                <w:rFonts w:ascii="Times New Roman" w:hAnsi="Times New Roman"/>
                <w:sz w:val="24"/>
                <w:szCs w:val="24"/>
                <w:lang w:val="kk-KZ"/>
              </w:rPr>
            </w:pPr>
            <w:r w:rsidRPr="00AC1E82">
              <w:rPr>
                <w:rFonts w:ascii="Times New Roman" w:hAnsi="Times New Roman"/>
                <w:sz w:val="24"/>
                <w:szCs w:val="24"/>
                <w:lang w:val="kk-KZ"/>
              </w:rPr>
              <w:t>шақ</w:t>
            </w:r>
            <w:r w:rsidR="00426FC8" w:rsidRPr="00AC1E82">
              <w:rPr>
                <w:rFonts w:ascii="Times New Roman" w:hAnsi="Times New Roman"/>
                <w:sz w:val="24"/>
                <w:szCs w:val="24"/>
                <w:lang w:val="kk-KZ"/>
              </w:rPr>
              <w:t>тары</w:t>
            </w:r>
          </w:p>
        </w:tc>
        <w:tc>
          <w:tcPr>
            <w:tcW w:w="1134" w:type="dxa"/>
          </w:tcPr>
          <w:p w14:paraId="3889ABC4" w14:textId="11505BCC" w:rsidR="00C04CF5" w:rsidRPr="00AC1E82" w:rsidRDefault="00C04CF5" w:rsidP="00AC1E82">
            <w:pPr>
              <w:tabs>
                <w:tab w:val="left" w:pos="2250"/>
              </w:tabs>
              <w:ind w:firstLine="0"/>
              <w:jc w:val="center"/>
              <w:rPr>
                <w:rFonts w:ascii="Times New Roman" w:hAnsi="Times New Roman"/>
                <w:sz w:val="24"/>
                <w:szCs w:val="24"/>
                <w:lang w:val="kk-KZ"/>
              </w:rPr>
            </w:pPr>
            <w:r w:rsidRPr="00AC1E82">
              <w:rPr>
                <w:rFonts w:ascii="Times New Roman" w:hAnsi="Times New Roman"/>
                <w:sz w:val="24"/>
                <w:szCs w:val="24"/>
                <w:lang w:val="kk-KZ"/>
              </w:rPr>
              <w:t>Көз</w:t>
            </w:r>
          </w:p>
        </w:tc>
        <w:tc>
          <w:tcPr>
            <w:tcW w:w="992" w:type="dxa"/>
          </w:tcPr>
          <w:p w14:paraId="148F5593" w14:textId="293A1767" w:rsidR="00C04CF5" w:rsidRPr="00AC1E82" w:rsidRDefault="00C04CF5" w:rsidP="00AC1E82">
            <w:pPr>
              <w:tabs>
                <w:tab w:val="left" w:pos="2250"/>
              </w:tabs>
              <w:ind w:firstLine="0"/>
              <w:jc w:val="center"/>
              <w:rPr>
                <w:rFonts w:ascii="Times New Roman" w:hAnsi="Times New Roman"/>
                <w:sz w:val="24"/>
                <w:szCs w:val="24"/>
                <w:lang w:val="kk-KZ"/>
              </w:rPr>
            </w:pPr>
            <w:r w:rsidRPr="00AC1E82">
              <w:rPr>
                <w:rFonts w:ascii="Times New Roman" w:hAnsi="Times New Roman"/>
                <w:sz w:val="24"/>
                <w:szCs w:val="24"/>
                <w:lang w:val="kk-KZ"/>
              </w:rPr>
              <w:t>Ауыз</w:t>
            </w:r>
          </w:p>
        </w:tc>
        <w:tc>
          <w:tcPr>
            <w:tcW w:w="1492" w:type="dxa"/>
            <w:tcBorders>
              <w:right w:val="single" w:sz="4" w:space="0" w:color="auto"/>
            </w:tcBorders>
          </w:tcPr>
          <w:p w14:paraId="48C44673" w14:textId="1A72B313" w:rsidR="00C04CF5" w:rsidRPr="00AC1E82" w:rsidRDefault="00C04CF5" w:rsidP="00AC1E82">
            <w:pPr>
              <w:tabs>
                <w:tab w:val="left" w:pos="2250"/>
              </w:tabs>
              <w:ind w:firstLine="0"/>
              <w:jc w:val="center"/>
              <w:rPr>
                <w:rFonts w:ascii="Times New Roman" w:hAnsi="Times New Roman"/>
                <w:sz w:val="24"/>
                <w:szCs w:val="24"/>
                <w:lang w:val="kk-KZ"/>
              </w:rPr>
            </w:pPr>
            <w:r w:rsidRPr="00AC1E82">
              <w:rPr>
                <w:rFonts w:ascii="Times New Roman" w:hAnsi="Times New Roman"/>
                <w:sz w:val="24"/>
                <w:szCs w:val="24"/>
                <w:lang w:val="kk-KZ"/>
              </w:rPr>
              <w:t>Жел</w:t>
            </w:r>
            <w:r w:rsidR="00AC1E82">
              <w:rPr>
                <w:rFonts w:ascii="Times New Roman" w:hAnsi="Times New Roman"/>
                <w:sz w:val="24"/>
                <w:szCs w:val="24"/>
                <w:lang w:val="kk-KZ"/>
              </w:rPr>
              <w:t>-</w:t>
            </w:r>
          </w:p>
          <w:p w14:paraId="59D293EF" w14:textId="6E40D8A6" w:rsidR="00C04CF5" w:rsidRPr="00AC1E82" w:rsidRDefault="00C04CF5" w:rsidP="00AC1E82">
            <w:pPr>
              <w:tabs>
                <w:tab w:val="left" w:pos="2250"/>
              </w:tabs>
              <w:ind w:firstLine="0"/>
              <w:jc w:val="center"/>
              <w:rPr>
                <w:rFonts w:ascii="Times New Roman" w:hAnsi="Times New Roman"/>
                <w:sz w:val="24"/>
                <w:szCs w:val="24"/>
                <w:lang w:val="kk-KZ"/>
              </w:rPr>
            </w:pPr>
            <w:r w:rsidRPr="00AC1E82">
              <w:rPr>
                <w:rFonts w:ascii="Times New Roman" w:hAnsi="Times New Roman"/>
                <w:sz w:val="24"/>
                <w:szCs w:val="24"/>
                <w:lang w:val="kk-KZ"/>
              </w:rPr>
              <w:t>безек</w:t>
            </w:r>
          </w:p>
        </w:tc>
        <w:tc>
          <w:tcPr>
            <w:tcW w:w="1485" w:type="dxa"/>
            <w:tcBorders>
              <w:left w:val="single" w:sz="4" w:space="0" w:color="auto"/>
              <w:right w:val="single" w:sz="4" w:space="0" w:color="auto"/>
            </w:tcBorders>
          </w:tcPr>
          <w:p w14:paraId="165BB76E" w14:textId="52DE5D47" w:rsidR="00C04CF5" w:rsidRPr="00AC1E82" w:rsidRDefault="00C04CF5" w:rsidP="00AC1E82">
            <w:pPr>
              <w:tabs>
                <w:tab w:val="left" w:pos="2250"/>
              </w:tabs>
              <w:ind w:firstLine="0"/>
              <w:jc w:val="center"/>
              <w:rPr>
                <w:rFonts w:ascii="Times New Roman" w:hAnsi="Times New Roman"/>
                <w:sz w:val="24"/>
                <w:szCs w:val="24"/>
                <w:lang w:val="kk-KZ"/>
              </w:rPr>
            </w:pPr>
            <w:r w:rsidRPr="00AC1E82">
              <w:rPr>
                <w:rFonts w:ascii="Times New Roman" w:hAnsi="Times New Roman"/>
                <w:sz w:val="24"/>
                <w:szCs w:val="24"/>
                <w:lang w:val="kk-KZ"/>
              </w:rPr>
              <w:t>Ішкі</w:t>
            </w:r>
          </w:p>
          <w:p w14:paraId="71C16151" w14:textId="5DA1F435" w:rsidR="00C04CF5" w:rsidRPr="00AC1E82" w:rsidRDefault="006F49FD" w:rsidP="00AC1E82">
            <w:pPr>
              <w:tabs>
                <w:tab w:val="left" w:pos="2250"/>
              </w:tabs>
              <w:ind w:firstLine="0"/>
              <w:jc w:val="center"/>
              <w:rPr>
                <w:rFonts w:ascii="Times New Roman" w:hAnsi="Times New Roman"/>
                <w:sz w:val="24"/>
                <w:szCs w:val="24"/>
                <w:lang w:val="kk-KZ"/>
              </w:rPr>
            </w:pPr>
            <w:r w:rsidRPr="00AC1E82">
              <w:rPr>
                <w:rFonts w:ascii="Times New Roman" w:hAnsi="Times New Roman"/>
                <w:sz w:val="24"/>
                <w:szCs w:val="24"/>
                <w:lang w:val="kk-KZ"/>
              </w:rPr>
              <w:t>мүшесі</w:t>
            </w:r>
          </w:p>
        </w:tc>
        <w:tc>
          <w:tcPr>
            <w:tcW w:w="1492" w:type="dxa"/>
            <w:tcBorders>
              <w:left w:val="single" w:sz="4" w:space="0" w:color="auto"/>
              <w:right w:val="single" w:sz="4" w:space="0" w:color="auto"/>
            </w:tcBorders>
          </w:tcPr>
          <w:p w14:paraId="062D1E7B" w14:textId="2527E2DC" w:rsidR="00C04CF5" w:rsidRPr="00AC1E82" w:rsidRDefault="00C04CF5" w:rsidP="00AC1E82">
            <w:pPr>
              <w:tabs>
                <w:tab w:val="left" w:pos="2250"/>
              </w:tabs>
              <w:ind w:right="-176" w:firstLine="0"/>
              <w:jc w:val="center"/>
              <w:rPr>
                <w:rFonts w:ascii="Times New Roman" w:hAnsi="Times New Roman"/>
                <w:sz w:val="24"/>
                <w:szCs w:val="24"/>
                <w:lang w:val="kk-KZ"/>
              </w:rPr>
            </w:pPr>
            <w:r w:rsidRPr="00AC1E82">
              <w:rPr>
                <w:rFonts w:ascii="Times New Roman" w:hAnsi="Times New Roman"/>
                <w:sz w:val="24"/>
                <w:szCs w:val="24"/>
                <w:lang w:val="kk-KZ"/>
              </w:rPr>
              <w:t>Бұлшықет</w:t>
            </w:r>
          </w:p>
        </w:tc>
        <w:tc>
          <w:tcPr>
            <w:tcW w:w="889" w:type="dxa"/>
            <w:tcBorders>
              <w:left w:val="single" w:sz="4" w:space="0" w:color="auto"/>
              <w:right w:val="single" w:sz="4" w:space="0" w:color="auto"/>
            </w:tcBorders>
          </w:tcPr>
          <w:p w14:paraId="5A2BD9AC" w14:textId="3D4CA7D6" w:rsidR="006F49FD" w:rsidRPr="00AC1E82" w:rsidRDefault="00C04CF5" w:rsidP="00AC1E82">
            <w:pPr>
              <w:tabs>
                <w:tab w:val="left" w:pos="2250"/>
              </w:tabs>
              <w:ind w:firstLine="0"/>
              <w:jc w:val="center"/>
              <w:rPr>
                <w:rFonts w:ascii="Times New Roman" w:hAnsi="Times New Roman"/>
                <w:sz w:val="24"/>
                <w:szCs w:val="24"/>
                <w:lang w:val="kk-KZ"/>
              </w:rPr>
            </w:pPr>
            <w:r w:rsidRPr="00AC1E82">
              <w:rPr>
                <w:rFonts w:ascii="Times New Roman" w:hAnsi="Times New Roman"/>
                <w:sz w:val="24"/>
                <w:szCs w:val="24"/>
                <w:lang w:val="kk-KZ"/>
              </w:rPr>
              <w:t>Суда</w:t>
            </w:r>
            <w:r w:rsidR="00AC1E82">
              <w:rPr>
                <w:rFonts w:ascii="Times New Roman" w:hAnsi="Times New Roman"/>
                <w:sz w:val="24"/>
                <w:szCs w:val="24"/>
                <w:lang w:val="kk-KZ"/>
              </w:rPr>
              <w:t>-</w:t>
            </w:r>
          </w:p>
          <w:p w14:paraId="137235A5" w14:textId="148C01C0" w:rsidR="00C04CF5" w:rsidRPr="00AC1E82" w:rsidRDefault="00C04CF5" w:rsidP="00AC1E82">
            <w:pPr>
              <w:tabs>
                <w:tab w:val="left" w:pos="2250"/>
              </w:tabs>
              <w:ind w:firstLine="0"/>
              <w:jc w:val="center"/>
              <w:rPr>
                <w:rFonts w:ascii="Times New Roman" w:hAnsi="Times New Roman"/>
                <w:sz w:val="24"/>
                <w:szCs w:val="24"/>
                <w:lang w:val="kk-KZ"/>
              </w:rPr>
            </w:pPr>
            <w:r w:rsidRPr="00AC1E82">
              <w:rPr>
                <w:rFonts w:ascii="Times New Roman" w:hAnsi="Times New Roman"/>
                <w:sz w:val="24"/>
                <w:szCs w:val="24"/>
                <w:lang w:val="kk-KZ"/>
              </w:rPr>
              <w:t>ғы</w:t>
            </w:r>
          </w:p>
          <w:p w14:paraId="095B47F4" w14:textId="0CA8A4C1" w:rsidR="00C04CF5" w:rsidRPr="00AC1E82" w:rsidRDefault="00C04CF5" w:rsidP="00AC1E82">
            <w:pPr>
              <w:tabs>
                <w:tab w:val="left" w:pos="2250"/>
              </w:tabs>
              <w:ind w:firstLine="0"/>
              <w:jc w:val="center"/>
              <w:rPr>
                <w:rFonts w:ascii="Times New Roman" w:hAnsi="Times New Roman"/>
                <w:sz w:val="24"/>
                <w:szCs w:val="24"/>
                <w:lang w:val="kk-KZ"/>
              </w:rPr>
            </w:pPr>
            <w:r w:rsidRPr="00AC1E82">
              <w:rPr>
                <w:rFonts w:ascii="Times New Roman" w:hAnsi="Times New Roman"/>
                <w:sz w:val="24"/>
                <w:szCs w:val="24"/>
                <w:lang w:val="kk-KZ"/>
              </w:rPr>
              <w:t>үлес</w:t>
            </w:r>
          </w:p>
          <w:p w14:paraId="5FF8D6A1" w14:textId="40CF7E9B" w:rsidR="00CD0E56" w:rsidRPr="00AC1E82" w:rsidRDefault="00C04CF5" w:rsidP="00AC1E82">
            <w:pPr>
              <w:tabs>
                <w:tab w:val="left" w:pos="2250"/>
              </w:tabs>
              <w:ind w:firstLine="0"/>
              <w:jc w:val="center"/>
              <w:rPr>
                <w:rFonts w:ascii="Times New Roman" w:hAnsi="Times New Roman"/>
                <w:sz w:val="24"/>
                <w:szCs w:val="24"/>
                <w:lang w:val="kk-KZ"/>
              </w:rPr>
            </w:pPr>
            <w:r w:rsidRPr="00AC1E82">
              <w:rPr>
                <w:rFonts w:ascii="Times New Roman" w:hAnsi="Times New Roman"/>
                <w:sz w:val="24"/>
                <w:szCs w:val="24"/>
                <w:lang w:val="kk-KZ"/>
              </w:rPr>
              <w:t>сал</w:t>
            </w:r>
            <w:r w:rsidR="00AC1E82">
              <w:rPr>
                <w:rFonts w:ascii="Times New Roman" w:hAnsi="Times New Roman"/>
                <w:sz w:val="24"/>
                <w:szCs w:val="24"/>
                <w:lang w:val="kk-KZ"/>
              </w:rPr>
              <w:t>-</w:t>
            </w:r>
          </w:p>
          <w:p w14:paraId="47559962" w14:textId="7338CD2F" w:rsidR="006F49FD" w:rsidRPr="00AC1E82" w:rsidRDefault="00C04CF5" w:rsidP="00AC1E82">
            <w:pPr>
              <w:tabs>
                <w:tab w:val="left" w:pos="2250"/>
              </w:tabs>
              <w:ind w:firstLine="0"/>
              <w:jc w:val="center"/>
              <w:rPr>
                <w:rFonts w:ascii="Times New Roman" w:hAnsi="Times New Roman"/>
                <w:sz w:val="24"/>
                <w:szCs w:val="24"/>
                <w:lang w:val="kk-KZ"/>
              </w:rPr>
            </w:pPr>
            <w:r w:rsidRPr="00AC1E82">
              <w:rPr>
                <w:rFonts w:ascii="Times New Roman" w:hAnsi="Times New Roman"/>
                <w:sz w:val="24"/>
                <w:szCs w:val="24"/>
                <w:lang w:val="kk-KZ"/>
              </w:rPr>
              <w:t>ма</w:t>
            </w:r>
            <w:r w:rsidR="00AC1E82">
              <w:rPr>
                <w:rFonts w:ascii="Times New Roman" w:hAnsi="Times New Roman"/>
                <w:sz w:val="24"/>
                <w:szCs w:val="24"/>
                <w:lang w:val="kk-KZ"/>
              </w:rPr>
              <w:t>-</w:t>
            </w:r>
          </w:p>
          <w:p w14:paraId="04CD752D" w14:textId="5F4A7ACB" w:rsidR="00C04CF5" w:rsidRPr="00AC1E82" w:rsidRDefault="00C04CF5" w:rsidP="00AC1E82">
            <w:pPr>
              <w:tabs>
                <w:tab w:val="left" w:pos="2250"/>
              </w:tabs>
              <w:ind w:firstLine="0"/>
              <w:jc w:val="center"/>
              <w:rPr>
                <w:rFonts w:ascii="Times New Roman" w:hAnsi="Times New Roman"/>
                <w:sz w:val="24"/>
                <w:szCs w:val="24"/>
                <w:lang w:val="kk-KZ"/>
              </w:rPr>
            </w:pPr>
            <w:r w:rsidRPr="00AC1E82">
              <w:rPr>
                <w:rFonts w:ascii="Times New Roman" w:hAnsi="Times New Roman"/>
                <w:sz w:val="24"/>
                <w:szCs w:val="24"/>
                <w:lang w:val="kk-KZ"/>
              </w:rPr>
              <w:t>ғы</w:t>
            </w:r>
          </w:p>
        </w:tc>
      </w:tr>
      <w:tr w:rsidR="006F49FD" w:rsidRPr="0075289D" w14:paraId="79EBC308" w14:textId="2F94A7FC" w:rsidTr="00426FC8">
        <w:trPr>
          <w:trHeight w:val="254"/>
          <w:jc w:val="center"/>
        </w:trPr>
        <w:tc>
          <w:tcPr>
            <w:tcW w:w="448" w:type="dxa"/>
            <w:vMerge w:val="restart"/>
          </w:tcPr>
          <w:p w14:paraId="61FD351F" w14:textId="315181E7" w:rsidR="003E46C6" w:rsidRPr="00AC1E82" w:rsidRDefault="003E46C6" w:rsidP="00911E7B">
            <w:pPr>
              <w:tabs>
                <w:tab w:val="left" w:pos="2250"/>
              </w:tabs>
              <w:ind w:firstLine="0"/>
              <w:rPr>
                <w:rFonts w:ascii="Times New Roman" w:hAnsi="Times New Roman"/>
                <w:sz w:val="24"/>
                <w:szCs w:val="24"/>
                <w:lang w:val="kk-KZ"/>
              </w:rPr>
            </w:pPr>
            <w:r w:rsidRPr="00AC1E82">
              <w:rPr>
                <w:rFonts w:ascii="Times New Roman" w:hAnsi="Times New Roman"/>
                <w:sz w:val="24"/>
                <w:szCs w:val="24"/>
                <w:lang w:val="kk-KZ"/>
              </w:rPr>
              <w:t>1</w:t>
            </w:r>
          </w:p>
        </w:tc>
        <w:tc>
          <w:tcPr>
            <w:tcW w:w="1156" w:type="dxa"/>
            <w:vMerge w:val="restart"/>
          </w:tcPr>
          <w:p w14:paraId="5667A6ED" w14:textId="62B62E61" w:rsidR="006F49FD" w:rsidRPr="00A524CA" w:rsidRDefault="006F49FD"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А</w:t>
            </w:r>
            <w:r w:rsidR="003E46C6" w:rsidRPr="00A524CA">
              <w:rPr>
                <w:rFonts w:ascii="Times New Roman" w:hAnsi="Times New Roman"/>
                <w:sz w:val="24"/>
                <w:szCs w:val="24"/>
                <w:lang w:val="kk-KZ"/>
              </w:rPr>
              <w:t>ққай</w:t>
            </w:r>
          </w:p>
          <w:p w14:paraId="49EBD993" w14:textId="1B6A41B6" w:rsidR="003E46C6" w:rsidRPr="00A524CA" w:rsidRDefault="003E46C6"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ран</w:t>
            </w:r>
          </w:p>
        </w:tc>
        <w:tc>
          <w:tcPr>
            <w:tcW w:w="1056" w:type="dxa"/>
            <w:vMerge w:val="restart"/>
          </w:tcPr>
          <w:p w14:paraId="34717A5C" w14:textId="77777777" w:rsidR="003E46C6" w:rsidRPr="00A524CA" w:rsidRDefault="003E46C6" w:rsidP="00181124">
            <w:pPr>
              <w:tabs>
                <w:tab w:val="left" w:pos="2250"/>
              </w:tabs>
              <w:ind w:firstLine="0"/>
              <w:jc w:val="center"/>
              <w:rPr>
                <w:rFonts w:ascii="Times New Roman" w:hAnsi="Times New Roman"/>
                <w:sz w:val="24"/>
                <w:szCs w:val="24"/>
              </w:rPr>
            </w:pPr>
          </w:p>
          <w:p w14:paraId="625A5A6C" w14:textId="77777777" w:rsidR="003E46C6" w:rsidRPr="00A524CA" w:rsidRDefault="003E46C6" w:rsidP="00181124">
            <w:pPr>
              <w:tabs>
                <w:tab w:val="left" w:pos="2250"/>
              </w:tabs>
              <w:ind w:firstLine="0"/>
              <w:jc w:val="center"/>
              <w:rPr>
                <w:rFonts w:ascii="Times New Roman" w:hAnsi="Times New Roman"/>
                <w:sz w:val="24"/>
                <w:szCs w:val="24"/>
              </w:rPr>
            </w:pPr>
          </w:p>
          <w:p w14:paraId="74CED439" w14:textId="006FF6C3" w:rsidR="003E46C6" w:rsidRPr="00A524CA" w:rsidRDefault="003E46C6" w:rsidP="00181124">
            <w:pPr>
              <w:tabs>
                <w:tab w:val="left" w:pos="2250"/>
              </w:tabs>
              <w:ind w:firstLine="0"/>
              <w:jc w:val="center"/>
              <w:rPr>
                <w:rFonts w:ascii="Times New Roman" w:hAnsi="Times New Roman"/>
                <w:sz w:val="24"/>
                <w:szCs w:val="24"/>
              </w:rPr>
            </w:pPr>
            <w:r w:rsidRPr="00A524CA">
              <w:rPr>
                <w:rFonts w:ascii="Times New Roman" w:hAnsi="Times New Roman"/>
                <w:sz w:val="24"/>
                <w:szCs w:val="24"/>
              </w:rPr>
              <w:t>+</w:t>
            </w:r>
          </w:p>
          <w:p w14:paraId="7806CB25" w14:textId="241DC2F5" w:rsidR="003E46C6" w:rsidRPr="00A524CA" w:rsidRDefault="003E46C6" w:rsidP="00181124">
            <w:pPr>
              <w:tabs>
                <w:tab w:val="left" w:pos="2250"/>
              </w:tabs>
              <w:jc w:val="center"/>
              <w:rPr>
                <w:rFonts w:ascii="Times New Roman" w:hAnsi="Times New Roman"/>
                <w:sz w:val="24"/>
                <w:szCs w:val="24"/>
                <w:lang w:val="kk-KZ"/>
              </w:rPr>
            </w:pPr>
          </w:p>
        </w:tc>
        <w:tc>
          <w:tcPr>
            <w:tcW w:w="1549" w:type="dxa"/>
            <w:tcBorders>
              <w:bottom w:val="single" w:sz="4" w:space="0" w:color="auto"/>
            </w:tcBorders>
          </w:tcPr>
          <w:p w14:paraId="3F45F625" w14:textId="08EC02DE" w:rsidR="003E46C6" w:rsidRPr="00A524CA" w:rsidRDefault="003E46C6"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Төмен</w:t>
            </w:r>
          </w:p>
          <w:p w14:paraId="37AC361D" w14:textId="782D35DC" w:rsidR="003E46C6" w:rsidRPr="00A524CA" w:rsidRDefault="003E46C6"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w:t>
            </w:r>
            <w:r w:rsidRPr="00A524CA">
              <w:rPr>
                <w:rFonts w:ascii="Times New Roman" w:hAnsi="Times New Roman"/>
                <w:sz w:val="24"/>
                <w:szCs w:val="24"/>
              </w:rPr>
              <w:t>1-5</w:t>
            </w:r>
            <w:r w:rsidRPr="00A524CA">
              <w:rPr>
                <w:rFonts w:ascii="Times New Roman" w:hAnsi="Times New Roman"/>
                <w:sz w:val="24"/>
                <w:szCs w:val="24"/>
                <w:lang w:val="kk-KZ"/>
              </w:rPr>
              <w:t>)</w:t>
            </w:r>
          </w:p>
        </w:tc>
        <w:tc>
          <w:tcPr>
            <w:tcW w:w="889" w:type="dxa"/>
            <w:tcBorders>
              <w:bottom w:val="single" w:sz="4" w:space="0" w:color="auto"/>
            </w:tcBorders>
          </w:tcPr>
          <w:p w14:paraId="64A4D11F" w14:textId="7F3B544D" w:rsidR="003E46C6" w:rsidRPr="00A524CA" w:rsidRDefault="00BB6F59"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5</w:t>
            </w:r>
          </w:p>
        </w:tc>
        <w:tc>
          <w:tcPr>
            <w:tcW w:w="1134" w:type="dxa"/>
            <w:vMerge w:val="restart"/>
          </w:tcPr>
          <w:p w14:paraId="0CF1E942" w14:textId="77777777" w:rsidR="003E46C6" w:rsidRPr="00A524CA" w:rsidRDefault="003E46C6"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Түссіз,</w:t>
            </w:r>
          </w:p>
          <w:p w14:paraId="414AD174" w14:textId="4452AF7A" w:rsidR="003E46C6" w:rsidRPr="00A524CA" w:rsidRDefault="003E46C6"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бөгде</w:t>
            </w:r>
          </w:p>
          <w:p w14:paraId="21F78341" w14:textId="7B36A2B1" w:rsidR="003E46C6" w:rsidRPr="00A524CA" w:rsidRDefault="003E46C6"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иіссіз</w:t>
            </w:r>
          </w:p>
        </w:tc>
        <w:tc>
          <w:tcPr>
            <w:tcW w:w="1276" w:type="dxa"/>
            <w:vMerge w:val="restart"/>
          </w:tcPr>
          <w:p w14:paraId="2F732B28" w14:textId="2C04DFF0" w:rsidR="003E46C6" w:rsidRPr="00A524CA" w:rsidRDefault="00FF4897" w:rsidP="00181124">
            <w:pPr>
              <w:tabs>
                <w:tab w:val="left" w:pos="2250"/>
              </w:tabs>
              <w:ind w:firstLine="0"/>
              <w:jc w:val="center"/>
              <w:rPr>
                <w:rFonts w:ascii="Times New Roman" w:hAnsi="Times New Roman"/>
                <w:sz w:val="24"/>
                <w:szCs w:val="24"/>
                <w:lang w:val="kk-KZ"/>
              </w:rPr>
            </w:pPr>
            <w:r w:rsidRPr="00A524CA">
              <w:rPr>
                <w:rFonts w:ascii="Times New Roman" w:hAnsi="Times New Roman"/>
                <w:color w:val="000000"/>
                <w:sz w:val="24"/>
                <w:szCs w:val="24"/>
                <w:lang w:val="kk-KZ"/>
              </w:rPr>
              <w:t>Т</w:t>
            </w:r>
            <w:proofErr w:type="spellStart"/>
            <w:r w:rsidRPr="00A524CA">
              <w:rPr>
                <w:rFonts w:ascii="Times New Roman" w:hAnsi="Times New Roman"/>
                <w:color w:val="000000"/>
                <w:sz w:val="24"/>
                <w:szCs w:val="24"/>
              </w:rPr>
              <w:t>егіс</w:t>
            </w:r>
            <w:proofErr w:type="spellEnd"/>
            <w:r w:rsidRPr="00A524CA">
              <w:rPr>
                <w:rFonts w:ascii="Times New Roman" w:hAnsi="Times New Roman"/>
                <w:color w:val="000000"/>
                <w:sz w:val="24"/>
                <w:szCs w:val="24"/>
              </w:rPr>
              <w:t xml:space="preserve">, </w:t>
            </w:r>
            <w:proofErr w:type="spellStart"/>
            <w:r w:rsidRPr="00A524CA">
              <w:rPr>
                <w:rFonts w:ascii="Times New Roman" w:hAnsi="Times New Roman"/>
                <w:color w:val="000000"/>
                <w:sz w:val="24"/>
                <w:szCs w:val="24"/>
              </w:rPr>
              <w:t>жылтыр</w:t>
            </w:r>
            <w:proofErr w:type="spellEnd"/>
            <w:r w:rsidR="00426FC8" w:rsidRPr="00A524CA">
              <w:rPr>
                <w:rFonts w:ascii="Times New Roman" w:hAnsi="Times New Roman"/>
                <w:color w:val="000000"/>
                <w:sz w:val="24"/>
                <w:szCs w:val="24"/>
                <w:lang w:val="kk-KZ"/>
              </w:rPr>
              <w:t>, түспеген</w:t>
            </w:r>
          </w:p>
        </w:tc>
        <w:tc>
          <w:tcPr>
            <w:tcW w:w="1134" w:type="dxa"/>
            <w:vMerge w:val="restart"/>
          </w:tcPr>
          <w:p w14:paraId="368B672F" w14:textId="4DE00997" w:rsidR="00FF4897" w:rsidRPr="00A524CA" w:rsidRDefault="00FF4897" w:rsidP="00181124">
            <w:pPr>
              <w:tabs>
                <w:tab w:val="left" w:pos="2250"/>
              </w:tabs>
              <w:ind w:firstLine="0"/>
              <w:jc w:val="center"/>
              <w:rPr>
                <w:rFonts w:ascii="Times New Roman" w:eastAsia="Times New Roman" w:hAnsi="Times New Roman"/>
                <w:sz w:val="24"/>
                <w:szCs w:val="24"/>
                <w:lang w:val="kk-KZ"/>
              </w:rPr>
            </w:pPr>
            <w:r w:rsidRPr="00A524CA">
              <w:rPr>
                <w:rFonts w:ascii="Times New Roman" w:eastAsia="Times New Roman" w:hAnsi="Times New Roman"/>
                <w:sz w:val="24"/>
                <w:szCs w:val="24"/>
                <w:lang w:val="kk-KZ"/>
              </w:rPr>
              <w:t>Шығың</w:t>
            </w:r>
            <w:r w:rsidR="00181124" w:rsidRPr="00A524CA">
              <w:rPr>
                <w:rFonts w:ascii="Times New Roman" w:eastAsia="Times New Roman" w:hAnsi="Times New Roman"/>
                <w:sz w:val="24"/>
                <w:szCs w:val="24"/>
                <w:lang w:val="kk-KZ"/>
              </w:rPr>
              <w:t>-</w:t>
            </w:r>
          </w:p>
          <w:p w14:paraId="50C82F94" w14:textId="26DCC790" w:rsidR="00FF4897" w:rsidRPr="00A524CA" w:rsidRDefault="00FF4897" w:rsidP="00181124">
            <w:pPr>
              <w:tabs>
                <w:tab w:val="left" w:pos="2250"/>
              </w:tabs>
              <w:ind w:firstLine="0"/>
              <w:jc w:val="center"/>
              <w:rPr>
                <w:rFonts w:ascii="Times New Roman" w:eastAsia="Times New Roman" w:hAnsi="Times New Roman"/>
                <w:sz w:val="24"/>
                <w:szCs w:val="24"/>
                <w:lang w:val="kk-KZ"/>
              </w:rPr>
            </w:pPr>
            <w:r w:rsidRPr="00A524CA">
              <w:rPr>
                <w:rFonts w:ascii="Times New Roman" w:eastAsia="Times New Roman" w:hAnsi="Times New Roman"/>
                <w:sz w:val="24"/>
                <w:szCs w:val="24"/>
                <w:lang w:val="kk-KZ"/>
              </w:rPr>
              <w:t>қы таза, қаба</w:t>
            </w:r>
            <w:r w:rsidR="00181124" w:rsidRPr="00A524CA">
              <w:rPr>
                <w:rFonts w:ascii="Times New Roman" w:eastAsia="Times New Roman" w:hAnsi="Times New Roman"/>
                <w:sz w:val="24"/>
                <w:szCs w:val="24"/>
                <w:lang w:val="kk-KZ"/>
              </w:rPr>
              <w:t>-</w:t>
            </w:r>
          </w:p>
          <w:p w14:paraId="732C1974" w14:textId="7EE0B3C1" w:rsidR="00FF4897" w:rsidRPr="00A524CA" w:rsidRDefault="00FF4897" w:rsidP="00181124">
            <w:pPr>
              <w:tabs>
                <w:tab w:val="left" w:pos="2250"/>
              </w:tabs>
              <w:ind w:firstLine="0"/>
              <w:jc w:val="center"/>
              <w:rPr>
                <w:rFonts w:ascii="Times New Roman" w:eastAsia="Times New Roman" w:hAnsi="Times New Roman"/>
                <w:sz w:val="24"/>
                <w:szCs w:val="24"/>
                <w:lang w:val="kk-KZ"/>
              </w:rPr>
            </w:pPr>
            <w:r w:rsidRPr="00A524CA">
              <w:rPr>
                <w:rFonts w:ascii="Times New Roman" w:eastAsia="Times New Roman" w:hAnsi="Times New Roman"/>
                <w:sz w:val="24"/>
                <w:szCs w:val="24"/>
                <w:lang w:val="kk-KZ"/>
              </w:rPr>
              <w:t>ғы мөл</w:t>
            </w:r>
            <w:r w:rsidR="00181124" w:rsidRPr="00A524CA">
              <w:rPr>
                <w:rFonts w:ascii="Times New Roman" w:eastAsia="Times New Roman" w:hAnsi="Times New Roman"/>
                <w:sz w:val="24"/>
                <w:szCs w:val="24"/>
                <w:lang w:val="kk-KZ"/>
              </w:rPr>
              <w:t>-</w:t>
            </w:r>
          </w:p>
          <w:p w14:paraId="704B6F80" w14:textId="2AD61D3B" w:rsidR="003E46C6" w:rsidRPr="00A524CA" w:rsidRDefault="00FF4897" w:rsidP="00181124">
            <w:pPr>
              <w:tabs>
                <w:tab w:val="left" w:pos="2250"/>
              </w:tabs>
              <w:ind w:firstLine="0"/>
              <w:jc w:val="center"/>
              <w:rPr>
                <w:rFonts w:ascii="Times New Roman" w:hAnsi="Times New Roman"/>
                <w:sz w:val="24"/>
                <w:szCs w:val="24"/>
                <w:lang w:val="kk-KZ"/>
              </w:rPr>
            </w:pPr>
            <w:proofErr w:type="spellStart"/>
            <w:r w:rsidRPr="00A524CA">
              <w:rPr>
                <w:rFonts w:ascii="Times New Roman" w:eastAsia="Times New Roman" w:hAnsi="Times New Roman"/>
                <w:sz w:val="24"/>
                <w:szCs w:val="24"/>
              </w:rPr>
              <w:t>дір</w:t>
            </w:r>
            <w:proofErr w:type="spellEnd"/>
          </w:p>
        </w:tc>
        <w:tc>
          <w:tcPr>
            <w:tcW w:w="992" w:type="dxa"/>
            <w:vMerge w:val="restart"/>
          </w:tcPr>
          <w:p w14:paraId="783C9481" w14:textId="092FFCD2" w:rsidR="00305733" w:rsidRPr="00A524CA" w:rsidRDefault="009F3F60"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Аузы жа</w:t>
            </w:r>
            <w:r w:rsidR="00181124" w:rsidRPr="00A524CA">
              <w:rPr>
                <w:rFonts w:ascii="Times New Roman" w:hAnsi="Times New Roman"/>
                <w:sz w:val="24"/>
                <w:szCs w:val="24"/>
                <w:lang w:val="kk-KZ"/>
              </w:rPr>
              <w:t>-</w:t>
            </w:r>
          </w:p>
          <w:p w14:paraId="190176C4" w14:textId="0B87EA85" w:rsidR="003E46C6" w:rsidRPr="00A524CA" w:rsidRDefault="009F3F60" w:rsidP="00181124">
            <w:pPr>
              <w:tabs>
                <w:tab w:val="left" w:pos="2250"/>
              </w:tabs>
              <w:ind w:firstLine="0"/>
              <w:jc w:val="center"/>
              <w:rPr>
                <w:rFonts w:ascii="Times New Roman" w:hAnsi="Times New Roman"/>
                <w:sz w:val="24"/>
                <w:szCs w:val="24"/>
                <w:highlight w:val="yellow"/>
                <w:lang w:val="kk-KZ"/>
              </w:rPr>
            </w:pPr>
            <w:r w:rsidRPr="00A524CA">
              <w:rPr>
                <w:rFonts w:ascii="Times New Roman" w:hAnsi="Times New Roman"/>
                <w:sz w:val="24"/>
                <w:szCs w:val="24"/>
                <w:lang w:val="kk-KZ"/>
              </w:rPr>
              <w:t>бық</w:t>
            </w:r>
          </w:p>
        </w:tc>
        <w:tc>
          <w:tcPr>
            <w:tcW w:w="1492" w:type="dxa"/>
            <w:vMerge w:val="restart"/>
            <w:tcBorders>
              <w:right w:val="single" w:sz="4" w:space="0" w:color="auto"/>
            </w:tcBorders>
          </w:tcPr>
          <w:p w14:paraId="69DDFB81" w14:textId="310003FD" w:rsidR="00305733" w:rsidRPr="00A524CA" w:rsidRDefault="009F3F60"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Ашық</w:t>
            </w:r>
            <w:r w:rsidR="00305733" w:rsidRPr="00A524CA">
              <w:rPr>
                <w:rFonts w:ascii="Times New Roman" w:hAnsi="Times New Roman"/>
                <w:sz w:val="24"/>
                <w:szCs w:val="24"/>
                <w:lang w:val="kk-KZ"/>
              </w:rPr>
              <w:t xml:space="preserve"> </w:t>
            </w:r>
            <w:r w:rsidRPr="00A524CA">
              <w:rPr>
                <w:rFonts w:ascii="Times New Roman" w:hAnsi="Times New Roman"/>
                <w:sz w:val="24"/>
                <w:szCs w:val="24"/>
                <w:lang w:val="kk-KZ"/>
              </w:rPr>
              <w:t>қы</w:t>
            </w:r>
            <w:r w:rsidR="00181124" w:rsidRPr="00A524CA">
              <w:rPr>
                <w:rFonts w:ascii="Times New Roman" w:hAnsi="Times New Roman"/>
                <w:sz w:val="24"/>
                <w:szCs w:val="24"/>
                <w:lang w:val="kk-KZ"/>
              </w:rPr>
              <w:t>-</w:t>
            </w:r>
          </w:p>
          <w:p w14:paraId="4C62C0D9" w14:textId="68A5C518" w:rsidR="00305733" w:rsidRPr="00A524CA" w:rsidRDefault="009F3F60"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 xml:space="preserve">зыл түсті, </w:t>
            </w:r>
            <w:r w:rsidR="00305733" w:rsidRPr="00A524CA">
              <w:rPr>
                <w:rFonts w:ascii="Times New Roman" w:hAnsi="Times New Roman"/>
                <w:sz w:val="24"/>
                <w:szCs w:val="24"/>
                <w:lang w:val="kk-KZ"/>
              </w:rPr>
              <w:t>түссіз шырыш</w:t>
            </w:r>
            <w:r w:rsidR="00181124" w:rsidRPr="00A524CA">
              <w:rPr>
                <w:rFonts w:ascii="Times New Roman" w:hAnsi="Times New Roman"/>
                <w:sz w:val="24"/>
                <w:szCs w:val="24"/>
                <w:lang w:val="kk-KZ"/>
              </w:rPr>
              <w:t>-</w:t>
            </w:r>
          </w:p>
          <w:p w14:paraId="6835FB04" w14:textId="048A6574" w:rsidR="003E46C6" w:rsidRPr="00A524CA" w:rsidRDefault="00305733"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пен жабылған</w:t>
            </w:r>
          </w:p>
        </w:tc>
        <w:tc>
          <w:tcPr>
            <w:tcW w:w="1485" w:type="dxa"/>
            <w:vMerge w:val="restart"/>
            <w:tcBorders>
              <w:left w:val="single" w:sz="4" w:space="0" w:color="auto"/>
              <w:right w:val="single" w:sz="4" w:space="0" w:color="auto"/>
            </w:tcBorders>
          </w:tcPr>
          <w:p w14:paraId="3231B890" w14:textId="4A4E3721" w:rsidR="003E46C6" w:rsidRPr="00A524CA" w:rsidRDefault="009F3F60"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 xml:space="preserve">Құрсағы ісінбеген, ішкі </w:t>
            </w:r>
            <w:r w:rsidR="00CD0E56" w:rsidRPr="00A524CA">
              <w:rPr>
                <w:rFonts w:ascii="Times New Roman" w:hAnsi="Times New Roman"/>
                <w:sz w:val="24"/>
                <w:szCs w:val="24"/>
                <w:lang w:val="kk-KZ"/>
              </w:rPr>
              <w:t xml:space="preserve">мүшелері </w:t>
            </w:r>
            <w:r w:rsidRPr="00A524CA">
              <w:rPr>
                <w:rFonts w:ascii="Times New Roman" w:hAnsi="Times New Roman"/>
                <w:sz w:val="24"/>
                <w:szCs w:val="24"/>
                <w:lang w:val="kk-KZ"/>
              </w:rPr>
              <w:t xml:space="preserve">айқын </w:t>
            </w:r>
            <w:r w:rsidR="00CD0E56" w:rsidRPr="00A524CA">
              <w:rPr>
                <w:rFonts w:ascii="Times New Roman" w:hAnsi="Times New Roman"/>
                <w:sz w:val="24"/>
                <w:szCs w:val="24"/>
                <w:lang w:val="kk-KZ"/>
              </w:rPr>
              <w:t>көрінеді</w:t>
            </w:r>
          </w:p>
        </w:tc>
        <w:tc>
          <w:tcPr>
            <w:tcW w:w="1492" w:type="dxa"/>
            <w:vMerge w:val="restart"/>
            <w:tcBorders>
              <w:left w:val="single" w:sz="4" w:space="0" w:color="auto"/>
              <w:right w:val="single" w:sz="4" w:space="0" w:color="auto"/>
            </w:tcBorders>
          </w:tcPr>
          <w:p w14:paraId="7BA71F71" w14:textId="4FDC5C77" w:rsidR="003E46C6" w:rsidRPr="00A524CA" w:rsidRDefault="00CD0E56"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Серпімді</w:t>
            </w:r>
            <w:r w:rsidR="009F3F60" w:rsidRPr="00A524CA">
              <w:rPr>
                <w:rFonts w:ascii="Times New Roman" w:hAnsi="Times New Roman"/>
                <w:sz w:val="24"/>
                <w:szCs w:val="24"/>
                <w:lang w:val="kk-KZ"/>
              </w:rPr>
              <w:t xml:space="preserve">, бұлшық ет </w:t>
            </w:r>
            <w:r w:rsidRPr="00A524CA">
              <w:rPr>
                <w:rFonts w:ascii="Times New Roman" w:hAnsi="Times New Roman"/>
                <w:sz w:val="24"/>
                <w:szCs w:val="24"/>
                <w:lang w:val="kk-KZ"/>
              </w:rPr>
              <w:t>ұлпалары сүйектен әрең бөлінеді</w:t>
            </w:r>
          </w:p>
        </w:tc>
        <w:tc>
          <w:tcPr>
            <w:tcW w:w="889" w:type="dxa"/>
            <w:vMerge w:val="restart"/>
            <w:tcBorders>
              <w:left w:val="single" w:sz="4" w:space="0" w:color="auto"/>
              <w:right w:val="single" w:sz="4" w:space="0" w:color="auto"/>
            </w:tcBorders>
          </w:tcPr>
          <w:p w14:paraId="5B4D2C1B" w14:textId="3E9AF0CB" w:rsidR="006F49FD" w:rsidRPr="00A524CA" w:rsidRDefault="009F3F60"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Бата</w:t>
            </w:r>
            <w:r w:rsidR="00181124" w:rsidRPr="00A524CA">
              <w:rPr>
                <w:rFonts w:ascii="Times New Roman" w:hAnsi="Times New Roman"/>
                <w:sz w:val="24"/>
                <w:szCs w:val="24"/>
                <w:lang w:val="kk-KZ"/>
              </w:rPr>
              <w:t>-</w:t>
            </w:r>
          </w:p>
          <w:p w14:paraId="2AC415E2" w14:textId="3D9D6C36" w:rsidR="003E46C6" w:rsidRPr="00A524CA" w:rsidRDefault="009F3F60"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ды</w:t>
            </w:r>
          </w:p>
        </w:tc>
      </w:tr>
      <w:tr w:rsidR="006F49FD" w:rsidRPr="0075289D" w14:paraId="7C9FEB38" w14:textId="77777777" w:rsidTr="00426FC8">
        <w:trPr>
          <w:trHeight w:val="375"/>
          <w:jc w:val="center"/>
        </w:trPr>
        <w:tc>
          <w:tcPr>
            <w:tcW w:w="448" w:type="dxa"/>
            <w:vMerge/>
          </w:tcPr>
          <w:p w14:paraId="508C97EC" w14:textId="77777777" w:rsidR="003E46C6" w:rsidRPr="00AC1E82" w:rsidRDefault="003E46C6" w:rsidP="00911E7B">
            <w:pPr>
              <w:tabs>
                <w:tab w:val="left" w:pos="2250"/>
              </w:tabs>
              <w:ind w:firstLine="0"/>
              <w:rPr>
                <w:rFonts w:ascii="Times New Roman" w:hAnsi="Times New Roman"/>
                <w:sz w:val="24"/>
                <w:szCs w:val="24"/>
                <w:lang w:val="kk-KZ"/>
              </w:rPr>
            </w:pPr>
          </w:p>
        </w:tc>
        <w:tc>
          <w:tcPr>
            <w:tcW w:w="1156" w:type="dxa"/>
            <w:vMerge/>
          </w:tcPr>
          <w:p w14:paraId="3CAD25D5" w14:textId="77777777" w:rsidR="003E46C6" w:rsidRPr="00A524CA" w:rsidRDefault="003E46C6" w:rsidP="00181124">
            <w:pPr>
              <w:tabs>
                <w:tab w:val="left" w:pos="2250"/>
              </w:tabs>
              <w:ind w:firstLine="0"/>
              <w:jc w:val="center"/>
              <w:rPr>
                <w:rFonts w:ascii="Times New Roman" w:hAnsi="Times New Roman"/>
                <w:sz w:val="24"/>
                <w:szCs w:val="24"/>
                <w:lang w:val="kk-KZ"/>
              </w:rPr>
            </w:pPr>
          </w:p>
        </w:tc>
        <w:tc>
          <w:tcPr>
            <w:tcW w:w="1056" w:type="dxa"/>
            <w:vMerge/>
          </w:tcPr>
          <w:p w14:paraId="599121D6" w14:textId="01365B57" w:rsidR="003E46C6" w:rsidRPr="00A524CA" w:rsidRDefault="003E46C6" w:rsidP="00181124">
            <w:pPr>
              <w:tabs>
                <w:tab w:val="left" w:pos="2250"/>
              </w:tabs>
              <w:jc w:val="center"/>
              <w:rPr>
                <w:rFonts w:ascii="Times New Roman" w:hAnsi="Times New Roman"/>
                <w:sz w:val="24"/>
                <w:szCs w:val="24"/>
                <w:lang w:val="kk-KZ"/>
              </w:rPr>
            </w:pPr>
          </w:p>
        </w:tc>
        <w:tc>
          <w:tcPr>
            <w:tcW w:w="1549" w:type="dxa"/>
            <w:tcBorders>
              <w:top w:val="single" w:sz="4" w:space="0" w:color="auto"/>
              <w:bottom w:val="single" w:sz="4" w:space="0" w:color="auto"/>
            </w:tcBorders>
          </w:tcPr>
          <w:p w14:paraId="4DFE2169" w14:textId="77777777" w:rsidR="003E46C6" w:rsidRPr="00A524CA" w:rsidRDefault="003E46C6"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Орташа</w:t>
            </w:r>
          </w:p>
          <w:p w14:paraId="2FCBF732" w14:textId="6E04E8C9" w:rsidR="003E46C6" w:rsidRPr="00A524CA" w:rsidRDefault="003E46C6"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(5-20)</w:t>
            </w:r>
          </w:p>
        </w:tc>
        <w:tc>
          <w:tcPr>
            <w:tcW w:w="889" w:type="dxa"/>
            <w:tcBorders>
              <w:top w:val="single" w:sz="4" w:space="0" w:color="auto"/>
              <w:bottom w:val="single" w:sz="4" w:space="0" w:color="auto"/>
            </w:tcBorders>
          </w:tcPr>
          <w:p w14:paraId="3ED6F495" w14:textId="7E4A96EB" w:rsidR="003E46C6" w:rsidRPr="00A524CA" w:rsidRDefault="00BB6F59"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5</w:t>
            </w:r>
          </w:p>
        </w:tc>
        <w:tc>
          <w:tcPr>
            <w:tcW w:w="1134" w:type="dxa"/>
            <w:vMerge/>
          </w:tcPr>
          <w:p w14:paraId="5771D38A" w14:textId="77777777" w:rsidR="003E46C6" w:rsidRPr="00A524CA" w:rsidRDefault="003E46C6" w:rsidP="00181124">
            <w:pPr>
              <w:tabs>
                <w:tab w:val="left" w:pos="2250"/>
              </w:tabs>
              <w:ind w:firstLine="0"/>
              <w:jc w:val="center"/>
              <w:rPr>
                <w:rFonts w:ascii="Times New Roman" w:hAnsi="Times New Roman"/>
                <w:sz w:val="24"/>
                <w:szCs w:val="24"/>
                <w:lang w:val="kk-KZ"/>
              </w:rPr>
            </w:pPr>
          </w:p>
        </w:tc>
        <w:tc>
          <w:tcPr>
            <w:tcW w:w="1276" w:type="dxa"/>
            <w:vMerge/>
          </w:tcPr>
          <w:p w14:paraId="44CD460D" w14:textId="77777777" w:rsidR="003E46C6" w:rsidRPr="00A524CA" w:rsidRDefault="003E46C6" w:rsidP="00181124">
            <w:pPr>
              <w:tabs>
                <w:tab w:val="left" w:pos="2250"/>
              </w:tabs>
              <w:ind w:firstLine="0"/>
              <w:jc w:val="center"/>
              <w:rPr>
                <w:rFonts w:ascii="Times New Roman" w:hAnsi="Times New Roman"/>
                <w:sz w:val="24"/>
                <w:szCs w:val="24"/>
                <w:lang w:val="kk-KZ"/>
              </w:rPr>
            </w:pPr>
          </w:p>
        </w:tc>
        <w:tc>
          <w:tcPr>
            <w:tcW w:w="1134" w:type="dxa"/>
            <w:vMerge/>
          </w:tcPr>
          <w:p w14:paraId="1205304D" w14:textId="77777777" w:rsidR="003E46C6" w:rsidRPr="00A524CA" w:rsidRDefault="003E46C6" w:rsidP="00181124">
            <w:pPr>
              <w:tabs>
                <w:tab w:val="left" w:pos="2250"/>
              </w:tabs>
              <w:ind w:firstLine="0"/>
              <w:jc w:val="center"/>
              <w:rPr>
                <w:rFonts w:ascii="Times New Roman" w:hAnsi="Times New Roman"/>
                <w:sz w:val="24"/>
                <w:szCs w:val="24"/>
                <w:lang w:val="kk-KZ"/>
              </w:rPr>
            </w:pPr>
          </w:p>
        </w:tc>
        <w:tc>
          <w:tcPr>
            <w:tcW w:w="992" w:type="dxa"/>
            <w:vMerge/>
          </w:tcPr>
          <w:p w14:paraId="6C1AA9B3" w14:textId="77777777" w:rsidR="003E46C6" w:rsidRPr="00A524CA" w:rsidRDefault="003E46C6" w:rsidP="00181124">
            <w:pPr>
              <w:tabs>
                <w:tab w:val="left" w:pos="2250"/>
              </w:tabs>
              <w:ind w:firstLine="0"/>
              <w:jc w:val="center"/>
              <w:rPr>
                <w:rFonts w:ascii="Times New Roman" w:hAnsi="Times New Roman"/>
                <w:sz w:val="24"/>
                <w:szCs w:val="24"/>
                <w:lang w:val="kk-KZ"/>
              </w:rPr>
            </w:pPr>
          </w:p>
        </w:tc>
        <w:tc>
          <w:tcPr>
            <w:tcW w:w="1492" w:type="dxa"/>
            <w:vMerge/>
            <w:tcBorders>
              <w:right w:val="single" w:sz="4" w:space="0" w:color="auto"/>
            </w:tcBorders>
          </w:tcPr>
          <w:p w14:paraId="55ED2CEA" w14:textId="77777777" w:rsidR="003E46C6" w:rsidRPr="00A524CA" w:rsidRDefault="003E46C6" w:rsidP="00181124">
            <w:pPr>
              <w:tabs>
                <w:tab w:val="left" w:pos="2250"/>
              </w:tabs>
              <w:ind w:firstLine="0"/>
              <w:jc w:val="center"/>
              <w:rPr>
                <w:rFonts w:ascii="Times New Roman" w:hAnsi="Times New Roman"/>
                <w:sz w:val="24"/>
                <w:szCs w:val="24"/>
                <w:lang w:val="kk-KZ"/>
              </w:rPr>
            </w:pPr>
          </w:p>
        </w:tc>
        <w:tc>
          <w:tcPr>
            <w:tcW w:w="1485" w:type="dxa"/>
            <w:vMerge/>
            <w:tcBorders>
              <w:left w:val="single" w:sz="4" w:space="0" w:color="auto"/>
              <w:right w:val="single" w:sz="4" w:space="0" w:color="auto"/>
            </w:tcBorders>
          </w:tcPr>
          <w:p w14:paraId="06E0F4A3" w14:textId="77777777" w:rsidR="003E46C6" w:rsidRPr="00A524CA" w:rsidRDefault="003E46C6" w:rsidP="00181124">
            <w:pPr>
              <w:tabs>
                <w:tab w:val="left" w:pos="2250"/>
              </w:tabs>
              <w:ind w:firstLine="0"/>
              <w:jc w:val="center"/>
              <w:rPr>
                <w:rFonts w:ascii="Times New Roman" w:hAnsi="Times New Roman"/>
                <w:sz w:val="24"/>
                <w:szCs w:val="24"/>
                <w:lang w:val="kk-KZ"/>
              </w:rPr>
            </w:pPr>
          </w:p>
        </w:tc>
        <w:tc>
          <w:tcPr>
            <w:tcW w:w="1492" w:type="dxa"/>
            <w:vMerge/>
            <w:tcBorders>
              <w:left w:val="single" w:sz="4" w:space="0" w:color="auto"/>
              <w:right w:val="single" w:sz="4" w:space="0" w:color="auto"/>
            </w:tcBorders>
          </w:tcPr>
          <w:p w14:paraId="7F15CCB4" w14:textId="77777777" w:rsidR="003E46C6" w:rsidRPr="00A524CA" w:rsidRDefault="003E46C6" w:rsidP="00181124">
            <w:pPr>
              <w:tabs>
                <w:tab w:val="left" w:pos="2250"/>
              </w:tabs>
              <w:ind w:firstLine="0"/>
              <w:jc w:val="center"/>
              <w:rPr>
                <w:rFonts w:ascii="Times New Roman" w:hAnsi="Times New Roman"/>
                <w:sz w:val="24"/>
                <w:szCs w:val="24"/>
                <w:lang w:val="kk-KZ"/>
              </w:rPr>
            </w:pPr>
          </w:p>
        </w:tc>
        <w:tc>
          <w:tcPr>
            <w:tcW w:w="889" w:type="dxa"/>
            <w:vMerge/>
            <w:tcBorders>
              <w:left w:val="single" w:sz="4" w:space="0" w:color="auto"/>
              <w:right w:val="single" w:sz="4" w:space="0" w:color="auto"/>
            </w:tcBorders>
          </w:tcPr>
          <w:p w14:paraId="025B1E24" w14:textId="77777777" w:rsidR="003E46C6" w:rsidRPr="00A524CA" w:rsidRDefault="003E46C6" w:rsidP="00181124">
            <w:pPr>
              <w:tabs>
                <w:tab w:val="left" w:pos="2250"/>
              </w:tabs>
              <w:ind w:firstLine="0"/>
              <w:jc w:val="center"/>
              <w:rPr>
                <w:rFonts w:ascii="Times New Roman" w:hAnsi="Times New Roman"/>
                <w:sz w:val="24"/>
                <w:szCs w:val="24"/>
                <w:lang w:val="kk-KZ"/>
              </w:rPr>
            </w:pPr>
          </w:p>
        </w:tc>
      </w:tr>
      <w:tr w:rsidR="006F49FD" w:rsidRPr="0075289D" w14:paraId="62666367" w14:textId="77777777" w:rsidTr="00426FC8">
        <w:trPr>
          <w:trHeight w:val="322"/>
          <w:jc w:val="center"/>
        </w:trPr>
        <w:tc>
          <w:tcPr>
            <w:tcW w:w="448" w:type="dxa"/>
            <w:vMerge/>
          </w:tcPr>
          <w:p w14:paraId="0502C49C" w14:textId="77777777" w:rsidR="003E46C6" w:rsidRPr="00AC1E82" w:rsidRDefault="003E46C6" w:rsidP="00911E7B">
            <w:pPr>
              <w:tabs>
                <w:tab w:val="left" w:pos="2250"/>
              </w:tabs>
              <w:ind w:firstLine="0"/>
              <w:rPr>
                <w:rFonts w:ascii="Times New Roman" w:hAnsi="Times New Roman"/>
                <w:sz w:val="24"/>
                <w:szCs w:val="24"/>
                <w:lang w:val="kk-KZ"/>
              </w:rPr>
            </w:pPr>
          </w:p>
        </w:tc>
        <w:tc>
          <w:tcPr>
            <w:tcW w:w="1156" w:type="dxa"/>
            <w:vMerge/>
          </w:tcPr>
          <w:p w14:paraId="563D4620" w14:textId="77777777" w:rsidR="003E46C6" w:rsidRPr="00A524CA" w:rsidRDefault="003E46C6" w:rsidP="00181124">
            <w:pPr>
              <w:tabs>
                <w:tab w:val="left" w:pos="2250"/>
              </w:tabs>
              <w:ind w:firstLine="0"/>
              <w:jc w:val="center"/>
              <w:rPr>
                <w:rFonts w:ascii="Times New Roman" w:hAnsi="Times New Roman"/>
                <w:sz w:val="24"/>
                <w:szCs w:val="24"/>
                <w:lang w:val="kk-KZ"/>
              </w:rPr>
            </w:pPr>
          </w:p>
        </w:tc>
        <w:tc>
          <w:tcPr>
            <w:tcW w:w="1056" w:type="dxa"/>
            <w:vMerge/>
            <w:tcBorders>
              <w:bottom w:val="single" w:sz="4" w:space="0" w:color="auto"/>
            </w:tcBorders>
          </w:tcPr>
          <w:p w14:paraId="07B80EF9" w14:textId="78AE3DDC" w:rsidR="003E46C6" w:rsidRPr="00A524CA" w:rsidRDefault="003E46C6" w:rsidP="00181124">
            <w:pPr>
              <w:tabs>
                <w:tab w:val="left" w:pos="2250"/>
              </w:tabs>
              <w:jc w:val="center"/>
              <w:rPr>
                <w:rFonts w:ascii="Times New Roman" w:hAnsi="Times New Roman"/>
                <w:sz w:val="24"/>
                <w:szCs w:val="24"/>
                <w:lang w:val="kk-KZ"/>
              </w:rPr>
            </w:pPr>
          </w:p>
        </w:tc>
        <w:tc>
          <w:tcPr>
            <w:tcW w:w="1549" w:type="dxa"/>
            <w:tcBorders>
              <w:top w:val="single" w:sz="4" w:space="0" w:color="auto"/>
              <w:bottom w:val="single" w:sz="4" w:space="0" w:color="auto"/>
            </w:tcBorders>
          </w:tcPr>
          <w:p w14:paraId="3B2315AA" w14:textId="11C04370" w:rsidR="003E46C6" w:rsidRPr="00A524CA" w:rsidRDefault="003E46C6"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Жоғары</w:t>
            </w:r>
          </w:p>
        </w:tc>
        <w:tc>
          <w:tcPr>
            <w:tcW w:w="889" w:type="dxa"/>
            <w:tcBorders>
              <w:top w:val="single" w:sz="4" w:space="0" w:color="auto"/>
              <w:bottom w:val="single" w:sz="4" w:space="0" w:color="auto"/>
            </w:tcBorders>
          </w:tcPr>
          <w:p w14:paraId="4C02DEDE" w14:textId="21E10A60" w:rsidR="003E46C6" w:rsidRPr="00A524CA" w:rsidRDefault="00BB6F59"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5</w:t>
            </w:r>
          </w:p>
        </w:tc>
        <w:tc>
          <w:tcPr>
            <w:tcW w:w="1134" w:type="dxa"/>
            <w:vMerge/>
          </w:tcPr>
          <w:p w14:paraId="252CC8C3" w14:textId="77777777" w:rsidR="003E46C6" w:rsidRPr="00A524CA" w:rsidRDefault="003E46C6" w:rsidP="00181124">
            <w:pPr>
              <w:tabs>
                <w:tab w:val="left" w:pos="2250"/>
              </w:tabs>
              <w:ind w:firstLine="0"/>
              <w:jc w:val="center"/>
              <w:rPr>
                <w:rFonts w:ascii="Times New Roman" w:hAnsi="Times New Roman"/>
                <w:sz w:val="24"/>
                <w:szCs w:val="24"/>
                <w:lang w:val="kk-KZ"/>
              </w:rPr>
            </w:pPr>
          </w:p>
        </w:tc>
        <w:tc>
          <w:tcPr>
            <w:tcW w:w="1276" w:type="dxa"/>
            <w:vMerge/>
          </w:tcPr>
          <w:p w14:paraId="421E99B6" w14:textId="77777777" w:rsidR="003E46C6" w:rsidRPr="00A524CA" w:rsidRDefault="003E46C6" w:rsidP="00181124">
            <w:pPr>
              <w:tabs>
                <w:tab w:val="left" w:pos="2250"/>
              </w:tabs>
              <w:ind w:firstLine="0"/>
              <w:jc w:val="center"/>
              <w:rPr>
                <w:rFonts w:ascii="Times New Roman" w:hAnsi="Times New Roman"/>
                <w:sz w:val="24"/>
                <w:szCs w:val="24"/>
                <w:lang w:val="kk-KZ"/>
              </w:rPr>
            </w:pPr>
          </w:p>
        </w:tc>
        <w:tc>
          <w:tcPr>
            <w:tcW w:w="1134" w:type="dxa"/>
            <w:vMerge/>
          </w:tcPr>
          <w:p w14:paraId="2AFBAFCA" w14:textId="77777777" w:rsidR="003E46C6" w:rsidRPr="00A524CA" w:rsidRDefault="003E46C6" w:rsidP="00181124">
            <w:pPr>
              <w:tabs>
                <w:tab w:val="left" w:pos="2250"/>
              </w:tabs>
              <w:ind w:firstLine="0"/>
              <w:jc w:val="center"/>
              <w:rPr>
                <w:rFonts w:ascii="Times New Roman" w:hAnsi="Times New Roman"/>
                <w:sz w:val="24"/>
                <w:szCs w:val="24"/>
                <w:lang w:val="kk-KZ"/>
              </w:rPr>
            </w:pPr>
          </w:p>
        </w:tc>
        <w:tc>
          <w:tcPr>
            <w:tcW w:w="992" w:type="dxa"/>
            <w:vMerge/>
          </w:tcPr>
          <w:p w14:paraId="1493959A" w14:textId="77777777" w:rsidR="003E46C6" w:rsidRPr="00A524CA" w:rsidRDefault="003E46C6" w:rsidP="00181124">
            <w:pPr>
              <w:tabs>
                <w:tab w:val="left" w:pos="2250"/>
              </w:tabs>
              <w:ind w:firstLine="0"/>
              <w:jc w:val="center"/>
              <w:rPr>
                <w:rFonts w:ascii="Times New Roman" w:hAnsi="Times New Roman"/>
                <w:sz w:val="24"/>
                <w:szCs w:val="24"/>
                <w:lang w:val="kk-KZ"/>
              </w:rPr>
            </w:pPr>
          </w:p>
        </w:tc>
        <w:tc>
          <w:tcPr>
            <w:tcW w:w="1492" w:type="dxa"/>
            <w:vMerge/>
            <w:tcBorders>
              <w:right w:val="single" w:sz="4" w:space="0" w:color="auto"/>
            </w:tcBorders>
          </w:tcPr>
          <w:p w14:paraId="7CDEF7C7" w14:textId="77777777" w:rsidR="003E46C6" w:rsidRPr="00A524CA" w:rsidRDefault="003E46C6" w:rsidP="00181124">
            <w:pPr>
              <w:tabs>
                <w:tab w:val="left" w:pos="2250"/>
              </w:tabs>
              <w:ind w:firstLine="0"/>
              <w:jc w:val="center"/>
              <w:rPr>
                <w:rFonts w:ascii="Times New Roman" w:hAnsi="Times New Roman"/>
                <w:sz w:val="24"/>
                <w:szCs w:val="24"/>
                <w:lang w:val="kk-KZ"/>
              </w:rPr>
            </w:pPr>
          </w:p>
        </w:tc>
        <w:tc>
          <w:tcPr>
            <w:tcW w:w="1485" w:type="dxa"/>
            <w:vMerge/>
            <w:tcBorders>
              <w:left w:val="single" w:sz="4" w:space="0" w:color="auto"/>
              <w:right w:val="single" w:sz="4" w:space="0" w:color="auto"/>
            </w:tcBorders>
          </w:tcPr>
          <w:p w14:paraId="10D48E66" w14:textId="77777777" w:rsidR="003E46C6" w:rsidRPr="00A524CA" w:rsidRDefault="003E46C6" w:rsidP="00181124">
            <w:pPr>
              <w:tabs>
                <w:tab w:val="left" w:pos="2250"/>
              </w:tabs>
              <w:ind w:firstLine="0"/>
              <w:jc w:val="center"/>
              <w:rPr>
                <w:rFonts w:ascii="Times New Roman" w:hAnsi="Times New Roman"/>
                <w:sz w:val="24"/>
                <w:szCs w:val="24"/>
                <w:lang w:val="kk-KZ"/>
              </w:rPr>
            </w:pPr>
          </w:p>
        </w:tc>
        <w:tc>
          <w:tcPr>
            <w:tcW w:w="1492" w:type="dxa"/>
            <w:vMerge/>
            <w:tcBorders>
              <w:left w:val="single" w:sz="4" w:space="0" w:color="auto"/>
              <w:right w:val="single" w:sz="4" w:space="0" w:color="auto"/>
            </w:tcBorders>
          </w:tcPr>
          <w:p w14:paraId="45679155" w14:textId="77777777" w:rsidR="003E46C6" w:rsidRPr="00A524CA" w:rsidRDefault="003E46C6" w:rsidP="00181124">
            <w:pPr>
              <w:tabs>
                <w:tab w:val="left" w:pos="2250"/>
              </w:tabs>
              <w:ind w:firstLine="0"/>
              <w:jc w:val="center"/>
              <w:rPr>
                <w:rFonts w:ascii="Times New Roman" w:hAnsi="Times New Roman"/>
                <w:sz w:val="24"/>
                <w:szCs w:val="24"/>
                <w:lang w:val="kk-KZ"/>
              </w:rPr>
            </w:pPr>
          </w:p>
        </w:tc>
        <w:tc>
          <w:tcPr>
            <w:tcW w:w="889" w:type="dxa"/>
            <w:vMerge/>
            <w:tcBorders>
              <w:left w:val="single" w:sz="4" w:space="0" w:color="auto"/>
              <w:right w:val="single" w:sz="4" w:space="0" w:color="auto"/>
            </w:tcBorders>
          </w:tcPr>
          <w:p w14:paraId="313F3F26" w14:textId="77777777" w:rsidR="003E46C6" w:rsidRPr="00A524CA" w:rsidRDefault="003E46C6" w:rsidP="00181124">
            <w:pPr>
              <w:tabs>
                <w:tab w:val="left" w:pos="2250"/>
              </w:tabs>
              <w:ind w:firstLine="0"/>
              <w:jc w:val="center"/>
              <w:rPr>
                <w:rFonts w:ascii="Times New Roman" w:hAnsi="Times New Roman"/>
                <w:sz w:val="24"/>
                <w:szCs w:val="24"/>
                <w:lang w:val="kk-KZ"/>
              </w:rPr>
            </w:pPr>
          </w:p>
        </w:tc>
      </w:tr>
      <w:tr w:rsidR="006F49FD" w:rsidRPr="0075289D" w14:paraId="7B2E2675" w14:textId="77777777" w:rsidTr="00426FC8">
        <w:trPr>
          <w:trHeight w:val="654"/>
          <w:jc w:val="center"/>
        </w:trPr>
        <w:tc>
          <w:tcPr>
            <w:tcW w:w="448" w:type="dxa"/>
            <w:vMerge/>
          </w:tcPr>
          <w:p w14:paraId="56D4EF2E" w14:textId="77777777" w:rsidR="003E46C6" w:rsidRPr="00AC1E82" w:rsidRDefault="003E46C6" w:rsidP="00911E7B">
            <w:pPr>
              <w:tabs>
                <w:tab w:val="left" w:pos="2250"/>
              </w:tabs>
              <w:ind w:firstLine="0"/>
              <w:rPr>
                <w:rFonts w:ascii="Times New Roman" w:hAnsi="Times New Roman"/>
                <w:sz w:val="24"/>
                <w:szCs w:val="24"/>
                <w:lang w:val="kk-KZ"/>
              </w:rPr>
            </w:pPr>
          </w:p>
        </w:tc>
        <w:tc>
          <w:tcPr>
            <w:tcW w:w="1156" w:type="dxa"/>
            <w:vMerge/>
          </w:tcPr>
          <w:p w14:paraId="41E8991E" w14:textId="77777777" w:rsidR="003E46C6" w:rsidRPr="00A524CA" w:rsidRDefault="003E46C6" w:rsidP="00181124">
            <w:pPr>
              <w:tabs>
                <w:tab w:val="left" w:pos="2250"/>
              </w:tabs>
              <w:ind w:firstLine="0"/>
              <w:jc w:val="center"/>
              <w:rPr>
                <w:rFonts w:ascii="Times New Roman" w:hAnsi="Times New Roman"/>
                <w:sz w:val="24"/>
                <w:szCs w:val="24"/>
                <w:lang w:val="kk-KZ"/>
              </w:rPr>
            </w:pPr>
          </w:p>
        </w:tc>
        <w:tc>
          <w:tcPr>
            <w:tcW w:w="1056" w:type="dxa"/>
            <w:tcBorders>
              <w:top w:val="single" w:sz="4" w:space="0" w:color="auto"/>
            </w:tcBorders>
          </w:tcPr>
          <w:p w14:paraId="1346F2D6" w14:textId="24CCE4DB" w:rsidR="003E46C6" w:rsidRPr="00A524CA" w:rsidRDefault="003E46C6"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w:t>
            </w:r>
          </w:p>
        </w:tc>
        <w:tc>
          <w:tcPr>
            <w:tcW w:w="1549" w:type="dxa"/>
            <w:tcBorders>
              <w:top w:val="single" w:sz="4" w:space="0" w:color="auto"/>
            </w:tcBorders>
          </w:tcPr>
          <w:p w14:paraId="23DEB48A" w14:textId="1FA932D3" w:rsidR="003E46C6" w:rsidRPr="00A524CA" w:rsidRDefault="003E46C6"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0</w:t>
            </w:r>
          </w:p>
        </w:tc>
        <w:tc>
          <w:tcPr>
            <w:tcW w:w="889" w:type="dxa"/>
            <w:tcBorders>
              <w:top w:val="single" w:sz="4" w:space="0" w:color="auto"/>
            </w:tcBorders>
          </w:tcPr>
          <w:p w14:paraId="31C0DFD6" w14:textId="2FF086EB" w:rsidR="003E46C6" w:rsidRPr="00A524CA" w:rsidRDefault="00BB6F59"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5</w:t>
            </w:r>
          </w:p>
        </w:tc>
        <w:tc>
          <w:tcPr>
            <w:tcW w:w="1134" w:type="dxa"/>
            <w:vMerge/>
          </w:tcPr>
          <w:p w14:paraId="4F57D614" w14:textId="77777777" w:rsidR="003E46C6" w:rsidRPr="00A524CA" w:rsidRDefault="003E46C6" w:rsidP="00181124">
            <w:pPr>
              <w:tabs>
                <w:tab w:val="left" w:pos="2250"/>
              </w:tabs>
              <w:ind w:firstLine="0"/>
              <w:jc w:val="center"/>
              <w:rPr>
                <w:rFonts w:ascii="Times New Roman" w:hAnsi="Times New Roman"/>
                <w:sz w:val="24"/>
                <w:szCs w:val="24"/>
                <w:lang w:val="kk-KZ"/>
              </w:rPr>
            </w:pPr>
          </w:p>
        </w:tc>
        <w:tc>
          <w:tcPr>
            <w:tcW w:w="1276" w:type="dxa"/>
            <w:vMerge/>
          </w:tcPr>
          <w:p w14:paraId="77BCA616" w14:textId="77777777" w:rsidR="003E46C6" w:rsidRPr="00A524CA" w:rsidRDefault="003E46C6" w:rsidP="00181124">
            <w:pPr>
              <w:tabs>
                <w:tab w:val="left" w:pos="2250"/>
              </w:tabs>
              <w:ind w:firstLine="0"/>
              <w:jc w:val="center"/>
              <w:rPr>
                <w:rFonts w:ascii="Times New Roman" w:hAnsi="Times New Roman"/>
                <w:sz w:val="24"/>
                <w:szCs w:val="24"/>
                <w:lang w:val="kk-KZ"/>
              </w:rPr>
            </w:pPr>
          </w:p>
        </w:tc>
        <w:tc>
          <w:tcPr>
            <w:tcW w:w="1134" w:type="dxa"/>
            <w:vMerge/>
          </w:tcPr>
          <w:p w14:paraId="1B3C9E9E" w14:textId="77777777" w:rsidR="003E46C6" w:rsidRPr="00A524CA" w:rsidRDefault="003E46C6" w:rsidP="00181124">
            <w:pPr>
              <w:tabs>
                <w:tab w:val="left" w:pos="2250"/>
              </w:tabs>
              <w:ind w:firstLine="0"/>
              <w:jc w:val="center"/>
              <w:rPr>
                <w:rFonts w:ascii="Times New Roman" w:hAnsi="Times New Roman"/>
                <w:sz w:val="24"/>
                <w:szCs w:val="24"/>
                <w:lang w:val="kk-KZ"/>
              </w:rPr>
            </w:pPr>
          </w:p>
        </w:tc>
        <w:tc>
          <w:tcPr>
            <w:tcW w:w="992" w:type="dxa"/>
            <w:vMerge/>
          </w:tcPr>
          <w:p w14:paraId="7F9DDA5A" w14:textId="77777777" w:rsidR="003E46C6" w:rsidRPr="00A524CA" w:rsidRDefault="003E46C6" w:rsidP="00181124">
            <w:pPr>
              <w:tabs>
                <w:tab w:val="left" w:pos="2250"/>
              </w:tabs>
              <w:ind w:firstLine="0"/>
              <w:jc w:val="center"/>
              <w:rPr>
                <w:rFonts w:ascii="Times New Roman" w:hAnsi="Times New Roman"/>
                <w:sz w:val="24"/>
                <w:szCs w:val="24"/>
                <w:lang w:val="kk-KZ"/>
              </w:rPr>
            </w:pPr>
          </w:p>
        </w:tc>
        <w:tc>
          <w:tcPr>
            <w:tcW w:w="1492" w:type="dxa"/>
            <w:vMerge/>
            <w:tcBorders>
              <w:right w:val="single" w:sz="4" w:space="0" w:color="auto"/>
            </w:tcBorders>
          </w:tcPr>
          <w:p w14:paraId="65CEAF6C" w14:textId="77777777" w:rsidR="003E46C6" w:rsidRPr="00A524CA" w:rsidRDefault="003E46C6" w:rsidP="00181124">
            <w:pPr>
              <w:tabs>
                <w:tab w:val="left" w:pos="2250"/>
              </w:tabs>
              <w:ind w:firstLine="0"/>
              <w:jc w:val="center"/>
              <w:rPr>
                <w:rFonts w:ascii="Times New Roman" w:hAnsi="Times New Roman"/>
                <w:sz w:val="24"/>
                <w:szCs w:val="24"/>
                <w:lang w:val="kk-KZ"/>
              </w:rPr>
            </w:pPr>
          </w:p>
        </w:tc>
        <w:tc>
          <w:tcPr>
            <w:tcW w:w="1485" w:type="dxa"/>
            <w:vMerge/>
            <w:tcBorders>
              <w:left w:val="single" w:sz="4" w:space="0" w:color="auto"/>
              <w:right w:val="single" w:sz="4" w:space="0" w:color="auto"/>
            </w:tcBorders>
          </w:tcPr>
          <w:p w14:paraId="452C9E79" w14:textId="77777777" w:rsidR="003E46C6" w:rsidRPr="00A524CA" w:rsidRDefault="003E46C6" w:rsidP="00181124">
            <w:pPr>
              <w:tabs>
                <w:tab w:val="left" w:pos="2250"/>
              </w:tabs>
              <w:ind w:firstLine="0"/>
              <w:jc w:val="center"/>
              <w:rPr>
                <w:rFonts w:ascii="Times New Roman" w:hAnsi="Times New Roman"/>
                <w:sz w:val="24"/>
                <w:szCs w:val="24"/>
                <w:lang w:val="kk-KZ"/>
              </w:rPr>
            </w:pPr>
          </w:p>
        </w:tc>
        <w:tc>
          <w:tcPr>
            <w:tcW w:w="1492" w:type="dxa"/>
            <w:vMerge/>
            <w:tcBorders>
              <w:left w:val="single" w:sz="4" w:space="0" w:color="auto"/>
              <w:right w:val="single" w:sz="4" w:space="0" w:color="auto"/>
            </w:tcBorders>
          </w:tcPr>
          <w:p w14:paraId="5BC8526F" w14:textId="77777777" w:rsidR="003E46C6" w:rsidRPr="00A524CA" w:rsidRDefault="003E46C6" w:rsidP="00181124">
            <w:pPr>
              <w:tabs>
                <w:tab w:val="left" w:pos="2250"/>
              </w:tabs>
              <w:ind w:firstLine="0"/>
              <w:jc w:val="center"/>
              <w:rPr>
                <w:rFonts w:ascii="Times New Roman" w:hAnsi="Times New Roman"/>
                <w:sz w:val="24"/>
                <w:szCs w:val="24"/>
                <w:lang w:val="kk-KZ"/>
              </w:rPr>
            </w:pPr>
          </w:p>
        </w:tc>
        <w:tc>
          <w:tcPr>
            <w:tcW w:w="889" w:type="dxa"/>
            <w:vMerge/>
            <w:tcBorders>
              <w:left w:val="single" w:sz="4" w:space="0" w:color="auto"/>
              <w:right w:val="single" w:sz="4" w:space="0" w:color="auto"/>
            </w:tcBorders>
          </w:tcPr>
          <w:p w14:paraId="2F0F5B4B" w14:textId="77777777" w:rsidR="003E46C6" w:rsidRPr="00A524CA" w:rsidRDefault="003E46C6" w:rsidP="00181124">
            <w:pPr>
              <w:tabs>
                <w:tab w:val="left" w:pos="2250"/>
              </w:tabs>
              <w:ind w:firstLine="0"/>
              <w:jc w:val="center"/>
              <w:rPr>
                <w:rFonts w:ascii="Times New Roman" w:hAnsi="Times New Roman"/>
                <w:sz w:val="24"/>
                <w:szCs w:val="24"/>
                <w:lang w:val="kk-KZ"/>
              </w:rPr>
            </w:pPr>
          </w:p>
        </w:tc>
      </w:tr>
      <w:tr w:rsidR="006F49FD" w:rsidRPr="0075289D" w14:paraId="45AB0550" w14:textId="2BA8C218" w:rsidTr="00426FC8">
        <w:trPr>
          <w:trHeight w:val="489"/>
          <w:jc w:val="center"/>
        </w:trPr>
        <w:tc>
          <w:tcPr>
            <w:tcW w:w="448" w:type="dxa"/>
            <w:vMerge w:val="restart"/>
          </w:tcPr>
          <w:p w14:paraId="64A61067" w14:textId="1EF13630" w:rsidR="00C04CF5" w:rsidRPr="00AC1E82" w:rsidRDefault="00C04CF5" w:rsidP="00911E7B">
            <w:pPr>
              <w:tabs>
                <w:tab w:val="left" w:pos="2250"/>
              </w:tabs>
              <w:ind w:firstLine="0"/>
              <w:rPr>
                <w:rFonts w:ascii="Times New Roman" w:hAnsi="Times New Roman"/>
                <w:sz w:val="24"/>
                <w:szCs w:val="24"/>
                <w:lang w:val="kk-KZ"/>
              </w:rPr>
            </w:pPr>
            <w:r w:rsidRPr="00AC1E82">
              <w:rPr>
                <w:rFonts w:ascii="Times New Roman" w:hAnsi="Times New Roman"/>
                <w:sz w:val="24"/>
                <w:szCs w:val="24"/>
                <w:lang w:val="kk-KZ"/>
              </w:rPr>
              <w:t>2</w:t>
            </w:r>
          </w:p>
        </w:tc>
        <w:tc>
          <w:tcPr>
            <w:tcW w:w="1156" w:type="dxa"/>
            <w:vMerge w:val="restart"/>
          </w:tcPr>
          <w:p w14:paraId="51D01B0E" w14:textId="7B785165" w:rsidR="00C04CF5" w:rsidRPr="00A524CA" w:rsidRDefault="006F49FD"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М</w:t>
            </w:r>
            <w:r w:rsidR="00C04CF5" w:rsidRPr="00A524CA">
              <w:rPr>
                <w:rFonts w:ascii="Times New Roman" w:hAnsi="Times New Roman"/>
                <w:sz w:val="24"/>
                <w:szCs w:val="24"/>
                <w:lang w:val="kk-KZ"/>
              </w:rPr>
              <w:t>өңке</w:t>
            </w:r>
          </w:p>
        </w:tc>
        <w:tc>
          <w:tcPr>
            <w:tcW w:w="1056" w:type="dxa"/>
            <w:tcBorders>
              <w:bottom w:val="single" w:sz="4" w:space="0" w:color="auto"/>
            </w:tcBorders>
          </w:tcPr>
          <w:p w14:paraId="37AAC78C" w14:textId="3E2E4807" w:rsidR="00C04CF5" w:rsidRPr="00A524CA" w:rsidRDefault="00C04CF5"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w:t>
            </w:r>
          </w:p>
        </w:tc>
        <w:tc>
          <w:tcPr>
            <w:tcW w:w="1549" w:type="dxa"/>
            <w:tcBorders>
              <w:bottom w:val="single" w:sz="4" w:space="0" w:color="auto"/>
            </w:tcBorders>
          </w:tcPr>
          <w:p w14:paraId="2DB60912" w14:textId="1296E18D" w:rsidR="00C04CF5" w:rsidRPr="00A524CA" w:rsidRDefault="003E46C6"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Төмен</w:t>
            </w:r>
          </w:p>
        </w:tc>
        <w:tc>
          <w:tcPr>
            <w:tcW w:w="889" w:type="dxa"/>
            <w:tcBorders>
              <w:bottom w:val="single" w:sz="4" w:space="0" w:color="auto"/>
            </w:tcBorders>
          </w:tcPr>
          <w:p w14:paraId="3B86CEC2" w14:textId="77BA515C" w:rsidR="00C04CF5" w:rsidRPr="00A524CA" w:rsidRDefault="00616972"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1</w:t>
            </w:r>
          </w:p>
        </w:tc>
        <w:tc>
          <w:tcPr>
            <w:tcW w:w="1134" w:type="dxa"/>
            <w:vMerge w:val="restart"/>
          </w:tcPr>
          <w:p w14:paraId="43DEED05" w14:textId="77777777" w:rsidR="003E46C6" w:rsidRPr="00A524CA" w:rsidRDefault="003E46C6"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Түссіз,</w:t>
            </w:r>
          </w:p>
          <w:p w14:paraId="5A37AEAF" w14:textId="77777777" w:rsidR="003E46C6" w:rsidRPr="00A524CA" w:rsidRDefault="003E46C6"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бөгде</w:t>
            </w:r>
          </w:p>
          <w:p w14:paraId="3DB6AC70" w14:textId="25354F8F" w:rsidR="00C04CF5" w:rsidRPr="00A524CA" w:rsidRDefault="003E46C6"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иіссіз</w:t>
            </w:r>
          </w:p>
        </w:tc>
        <w:tc>
          <w:tcPr>
            <w:tcW w:w="1276" w:type="dxa"/>
            <w:vMerge w:val="restart"/>
          </w:tcPr>
          <w:p w14:paraId="240214DD" w14:textId="63B1A4A5" w:rsidR="00C04CF5" w:rsidRPr="00A524CA" w:rsidRDefault="00FF4897" w:rsidP="00181124">
            <w:pPr>
              <w:tabs>
                <w:tab w:val="left" w:pos="2250"/>
              </w:tabs>
              <w:ind w:firstLine="0"/>
              <w:jc w:val="center"/>
              <w:rPr>
                <w:rFonts w:ascii="Times New Roman" w:hAnsi="Times New Roman"/>
                <w:sz w:val="24"/>
                <w:szCs w:val="24"/>
                <w:lang w:val="kk-KZ"/>
              </w:rPr>
            </w:pPr>
            <w:r w:rsidRPr="00A524CA">
              <w:rPr>
                <w:rFonts w:ascii="Times New Roman" w:hAnsi="Times New Roman"/>
                <w:color w:val="000000"/>
                <w:sz w:val="24"/>
                <w:szCs w:val="24"/>
                <w:lang w:val="kk-KZ"/>
              </w:rPr>
              <w:t>Т</w:t>
            </w:r>
            <w:proofErr w:type="spellStart"/>
            <w:r w:rsidRPr="00A524CA">
              <w:rPr>
                <w:rFonts w:ascii="Times New Roman" w:hAnsi="Times New Roman"/>
                <w:color w:val="000000"/>
                <w:sz w:val="24"/>
                <w:szCs w:val="24"/>
              </w:rPr>
              <w:t>егіс</w:t>
            </w:r>
            <w:proofErr w:type="spellEnd"/>
            <w:r w:rsidRPr="00A524CA">
              <w:rPr>
                <w:rFonts w:ascii="Times New Roman" w:hAnsi="Times New Roman"/>
                <w:color w:val="000000"/>
                <w:sz w:val="24"/>
                <w:szCs w:val="24"/>
              </w:rPr>
              <w:t xml:space="preserve">, </w:t>
            </w:r>
            <w:proofErr w:type="spellStart"/>
            <w:r w:rsidRPr="00A524CA">
              <w:rPr>
                <w:rFonts w:ascii="Times New Roman" w:hAnsi="Times New Roman"/>
                <w:color w:val="000000"/>
                <w:sz w:val="24"/>
                <w:szCs w:val="24"/>
              </w:rPr>
              <w:t>жылтыр</w:t>
            </w:r>
            <w:proofErr w:type="spellEnd"/>
            <w:r w:rsidRPr="00A524CA">
              <w:rPr>
                <w:rFonts w:ascii="Times New Roman" w:hAnsi="Times New Roman"/>
                <w:color w:val="000000"/>
                <w:sz w:val="24"/>
                <w:szCs w:val="24"/>
              </w:rPr>
              <w:t xml:space="preserve">, </w:t>
            </w:r>
            <w:r w:rsidR="0071652B" w:rsidRPr="00A524CA">
              <w:rPr>
                <w:rFonts w:ascii="Times New Roman" w:hAnsi="Times New Roman"/>
                <w:color w:val="000000"/>
                <w:sz w:val="24"/>
                <w:szCs w:val="24"/>
                <w:lang w:val="kk-KZ"/>
              </w:rPr>
              <w:t>түспеген</w:t>
            </w:r>
          </w:p>
        </w:tc>
        <w:tc>
          <w:tcPr>
            <w:tcW w:w="1134" w:type="dxa"/>
            <w:vMerge w:val="restart"/>
          </w:tcPr>
          <w:p w14:paraId="19D740C8" w14:textId="0D5CE828" w:rsidR="00FF4897" w:rsidRPr="00A524CA" w:rsidRDefault="00FF4897" w:rsidP="00181124">
            <w:pPr>
              <w:tabs>
                <w:tab w:val="left" w:pos="2250"/>
              </w:tabs>
              <w:ind w:firstLine="0"/>
              <w:jc w:val="center"/>
              <w:rPr>
                <w:rFonts w:ascii="Times New Roman" w:eastAsia="Times New Roman" w:hAnsi="Times New Roman"/>
                <w:sz w:val="24"/>
                <w:szCs w:val="24"/>
                <w:lang w:val="kk-KZ"/>
              </w:rPr>
            </w:pPr>
            <w:r w:rsidRPr="00A524CA">
              <w:rPr>
                <w:rFonts w:ascii="Times New Roman" w:eastAsia="Times New Roman" w:hAnsi="Times New Roman"/>
                <w:sz w:val="24"/>
                <w:szCs w:val="24"/>
                <w:lang w:val="kk-KZ"/>
              </w:rPr>
              <w:t>Шығың</w:t>
            </w:r>
            <w:r w:rsidR="00181124" w:rsidRPr="00A524CA">
              <w:rPr>
                <w:rFonts w:ascii="Times New Roman" w:eastAsia="Times New Roman" w:hAnsi="Times New Roman"/>
                <w:sz w:val="24"/>
                <w:szCs w:val="24"/>
                <w:lang w:val="kk-KZ"/>
              </w:rPr>
              <w:t>-</w:t>
            </w:r>
          </w:p>
          <w:p w14:paraId="71DD07C7" w14:textId="4042EF84" w:rsidR="00FF4897" w:rsidRPr="00A524CA" w:rsidRDefault="00FF4897" w:rsidP="00181124">
            <w:pPr>
              <w:tabs>
                <w:tab w:val="left" w:pos="2250"/>
              </w:tabs>
              <w:ind w:firstLine="0"/>
              <w:jc w:val="center"/>
              <w:rPr>
                <w:rFonts w:ascii="Times New Roman" w:eastAsia="Times New Roman" w:hAnsi="Times New Roman"/>
                <w:sz w:val="24"/>
                <w:szCs w:val="24"/>
                <w:lang w:val="kk-KZ"/>
              </w:rPr>
            </w:pPr>
            <w:r w:rsidRPr="00A524CA">
              <w:rPr>
                <w:rFonts w:ascii="Times New Roman" w:eastAsia="Times New Roman" w:hAnsi="Times New Roman"/>
                <w:sz w:val="24"/>
                <w:szCs w:val="24"/>
                <w:lang w:val="kk-KZ"/>
              </w:rPr>
              <w:t>қы таза, қаба</w:t>
            </w:r>
            <w:r w:rsidR="00181124" w:rsidRPr="00A524CA">
              <w:rPr>
                <w:rFonts w:ascii="Times New Roman" w:eastAsia="Times New Roman" w:hAnsi="Times New Roman"/>
                <w:sz w:val="24"/>
                <w:szCs w:val="24"/>
                <w:lang w:val="kk-KZ"/>
              </w:rPr>
              <w:t>-</w:t>
            </w:r>
          </w:p>
          <w:p w14:paraId="4780564D" w14:textId="62EB8281" w:rsidR="00FF4897" w:rsidRPr="00A524CA" w:rsidRDefault="00FF4897" w:rsidP="00181124">
            <w:pPr>
              <w:tabs>
                <w:tab w:val="left" w:pos="2250"/>
              </w:tabs>
              <w:ind w:firstLine="0"/>
              <w:jc w:val="center"/>
              <w:rPr>
                <w:rFonts w:ascii="Times New Roman" w:eastAsia="Times New Roman" w:hAnsi="Times New Roman"/>
                <w:sz w:val="24"/>
                <w:szCs w:val="24"/>
                <w:lang w:val="kk-KZ"/>
              </w:rPr>
            </w:pPr>
            <w:r w:rsidRPr="00A524CA">
              <w:rPr>
                <w:rFonts w:ascii="Times New Roman" w:eastAsia="Times New Roman" w:hAnsi="Times New Roman"/>
                <w:sz w:val="24"/>
                <w:szCs w:val="24"/>
                <w:lang w:val="kk-KZ"/>
              </w:rPr>
              <w:t>ғы мөл</w:t>
            </w:r>
            <w:r w:rsidR="00181124" w:rsidRPr="00A524CA">
              <w:rPr>
                <w:rFonts w:ascii="Times New Roman" w:eastAsia="Times New Roman" w:hAnsi="Times New Roman"/>
                <w:sz w:val="24"/>
                <w:szCs w:val="24"/>
                <w:lang w:val="kk-KZ"/>
              </w:rPr>
              <w:t>-</w:t>
            </w:r>
          </w:p>
          <w:p w14:paraId="7EE72365" w14:textId="217BAF4D" w:rsidR="00C04CF5" w:rsidRPr="00A524CA" w:rsidRDefault="00FF4897" w:rsidP="00181124">
            <w:pPr>
              <w:tabs>
                <w:tab w:val="left" w:pos="2250"/>
              </w:tabs>
              <w:ind w:firstLine="0"/>
              <w:jc w:val="center"/>
              <w:rPr>
                <w:rFonts w:ascii="Times New Roman" w:hAnsi="Times New Roman"/>
                <w:sz w:val="24"/>
                <w:szCs w:val="24"/>
                <w:lang w:val="kk-KZ"/>
              </w:rPr>
            </w:pPr>
            <w:proofErr w:type="spellStart"/>
            <w:r w:rsidRPr="00A524CA">
              <w:rPr>
                <w:rFonts w:ascii="Times New Roman" w:eastAsia="Times New Roman" w:hAnsi="Times New Roman"/>
                <w:sz w:val="24"/>
                <w:szCs w:val="24"/>
              </w:rPr>
              <w:t>дір</w:t>
            </w:r>
            <w:proofErr w:type="spellEnd"/>
          </w:p>
        </w:tc>
        <w:tc>
          <w:tcPr>
            <w:tcW w:w="992" w:type="dxa"/>
            <w:vMerge w:val="restart"/>
          </w:tcPr>
          <w:p w14:paraId="69913E96" w14:textId="626649F4" w:rsidR="006F49FD" w:rsidRPr="00A524CA" w:rsidRDefault="006F49FD"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Аузы жа</w:t>
            </w:r>
            <w:r w:rsidR="00181124" w:rsidRPr="00A524CA">
              <w:rPr>
                <w:rFonts w:ascii="Times New Roman" w:hAnsi="Times New Roman"/>
                <w:sz w:val="24"/>
                <w:szCs w:val="24"/>
                <w:lang w:val="kk-KZ"/>
              </w:rPr>
              <w:t>-</w:t>
            </w:r>
          </w:p>
          <w:p w14:paraId="0445D3FA" w14:textId="041B0232" w:rsidR="00C04CF5" w:rsidRPr="00A524CA" w:rsidRDefault="006F49FD"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бық</w:t>
            </w:r>
          </w:p>
        </w:tc>
        <w:tc>
          <w:tcPr>
            <w:tcW w:w="1492" w:type="dxa"/>
            <w:vMerge w:val="restart"/>
            <w:tcBorders>
              <w:right w:val="single" w:sz="4" w:space="0" w:color="auto"/>
            </w:tcBorders>
          </w:tcPr>
          <w:p w14:paraId="577DDDE5" w14:textId="3A870ECC" w:rsidR="00305733" w:rsidRPr="00A524CA" w:rsidRDefault="00305733"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Ашық қы</w:t>
            </w:r>
            <w:r w:rsidR="00181124" w:rsidRPr="00A524CA">
              <w:rPr>
                <w:rFonts w:ascii="Times New Roman" w:hAnsi="Times New Roman"/>
                <w:sz w:val="24"/>
                <w:szCs w:val="24"/>
                <w:lang w:val="kk-KZ"/>
              </w:rPr>
              <w:t>-</w:t>
            </w:r>
          </w:p>
          <w:p w14:paraId="12B67648" w14:textId="6A4F8338" w:rsidR="00305733" w:rsidRPr="00A524CA" w:rsidRDefault="00305733"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зыл түсті, түссіз шырыш</w:t>
            </w:r>
            <w:r w:rsidR="00181124" w:rsidRPr="00A524CA">
              <w:rPr>
                <w:rFonts w:ascii="Times New Roman" w:hAnsi="Times New Roman"/>
                <w:sz w:val="24"/>
                <w:szCs w:val="24"/>
                <w:lang w:val="kk-KZ"/>
              </w:rPr>
              <w:t>-</w:t>
            </w:r>
          </w:p>
          <w:p w14:paraId="05E1E215" w14:textId="7CE464B2" w:rsidR="00C04CF5" w:rsidRPr="00A524CA" w:rsidRDefault="00305733"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пен жабылған</w:t>
            </w:r>
          </w:p>
        </w:tc>
        <w:tc>
          <w:tcPr>
            <w:tcW w:w="1485" w:type="dxa"/>
            <w:vMerge w:val="restart"/>
            <w:tcBorders>
              <w:left w:val="single" w:sz="4" w:space="0" w:color="auto"/>
              <w:right w:val="single" w:sz="4" w:space="0" w:color="auto"/>
            </w:tcBorders>
          </w:tcPr>
          <w:p w14:paraId="52229B0D" w14:textId="5C32F514" w:rsidR="00C04CF5" w:rsidRPr="00A524CA" w:rsidRDefault="009F3F60"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 xml:space="preserve">Құрсағы ісінбеген, ішкі </w:t>
            </w:r>
            <w:r w:rsidR="00CD0E56" w:rsidRPr="00A524CA">
              <w:rPr>
                <w:rFonts w:ascii="Times New Roman" w:hAnsi="Times New Roman"/>
                <w:sz w:val="24"/>
                <w:szCs w:val="24"/>
                <w:lang w:val="kk-KZ"/>
              </w:rPr>
              <w:t>мүшелері</w:t>
            </w:r>
            <w:r w:rsidRPr="00A524CA">
              <w:rPr>
                <w:rFonts w:ascii="Times New Roman" w:hAnsi="Times New Roman"/>
                <w:sz w:val="24"/>
                <w:szCs w:val="24"/>
                <w:lang w:val="kk-KZ"/>
              </w:rPr>
              <w:t xml:space="preserve"> айқын </w:t>
            </w:r>
            <w:r w:rsidR="00CD0E56" w:rsidRPr="00A524CA">
              <w:rPr>
                <w:rFonts w:ascii="Times New Roman" w:hAnsi="Times New Roman"/>
                <w:sz w:val="24"/>
                <w:szCs w:val="24"/>
                <w:lang w:val="kk-KZ"/>
              </w:rPr>
              <w:t>көрінеді</w:t>
            </w:r>
          </w:p>
        </w:tc>
        <w:tc>
          <w:tcPr>
            <w:tcW w:w="1492" w:type="dxa"/>
            <w:vMerge w:val="restart"/>
            <w:tcBorders>
              <w:left w:val="single" w:sz="4" w:space="0" w:color="auto"/>
              <w:right w:val="single" w:sz="4" w:space="0" w:color="auto"/>
            </w:tcBorders>
          </w:tcPr>
          <w:p w14:paraId="0418B411" w14:textId="58CEB295" w:rsidR="00C04CF5" w:rsidRPr="00A524CA" w:rsidRDefault="00CD0E56"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Серпімді, бұлшық ет ұлпалары сүйектен әрең бөлінеді</w:t>
            </w:r>
          </w:p>
        </w:tc>
        <w:tc>
          <w:tcPr>
            <w:tcW w:w="889" w:type="dxa"/>
            <w:vMerge w:val="restart"/>
            <w:tcBorders>
              <w:left w:val="single" w:sz="4" w:space="0" w:color="auto"/>
              <w:right w:val="single" w:sz="4" w:space="0" w:color="auto"/>
            </w:tcBorders>
          </w:tcPr>
          <w:p w14:paraId="72542CB4" w14:textId="5914785B" w:rsidR="006F49FD" w:rsidRPr="00A524CA" w:rsidRDefault="009F3F60"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Бата</w:t>
            </w:r>
            <w:r w:rsidR="00181124" w:rsidRPr="00A524CA">
              <w:rPr>
                <w:rFonts w:ascii="Times New Roman" w:hAnsi="Times New Roman"/>
                <w:sz w:val="24"/>
                <w:szCs w:val="24"/>
                <w:lang w:val="kk-KZ"/>
              </w:rPr>
              <w:t>-</w:t>
            </w:r>
          </w:p>
          <w:p w14:paraId="49280572" w14:textId="3AA1F581" w:rsidR="00C04CF5" w:rsidRPr="00A524CA" w:rsidRDefault="009F3F60"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ды</w:t>
            </w:r>
          </w:p>
        </w:tc>
      </w:tr>
      <w:tr w:rsidR="006F49FD" w:rsidRPr="0075289D" w14:paraId="6A215CE4" w14:textId="77777777" w:rsidTr="00426FC8">
        <w:trPr>
          <w:trHeight w:val="135"/>
          <w:jc w:val="center"/>
        </w:trPr>
        <w:tc>
          <w:tcPr>
            <w:tcW w:w="448" w:type="dxa"/>
            <w:vMerge/>
          </w:tcPr>
          <w:p w14:paraId="1FF526FC" w14:textId="77777777" w:rsidR="00C04CF5" w:rsidRPr="00AC1E82" w:rsidRDefault="00C04CF5" w:rsidP="00911E7B">
            <w:pPr>
              <w:tabs>
                <w:tab w:val="left" w:pos="2250"/>
              </w:tabs>
              <w:ind w:firstLine="0"/>
              <w:rPr>
                <w:rFonts w:ascii="Times New Roman" w:hAnsi="Times New Roman"/>
                <w:sz w:val="24"/>
                <w:szCs w:val="24"/>
                <w:lang w:val="kk-KZ"/>
              </w:rPr>
            </w:pPr>
          </w:p>
        </w:tc>
        <w:tc>
          <w:tcPr>
            <w:tcW w:w="1156" w:type="dxa"/>
            <w:vMerge/>
          </w:tcPr>
          <w:p w14:paraId="1AE55044" w14:textId="77777777" w:rsidR="00C04CF5" w:rsidRPr="00A524CA" w:rsidRDefault="00C04CF5" w:rsidP="00181124">
            <w:pPr>
              <w:tabs>
                <w:tab w:val="left" w:pos="2250"/>
              </w:tabs>
              <w:ind w:firstLine="0"/>
              <w:jc w:val="center"/>
              <w:rPr>
                <w:rFonts w:ascii="Times New Roman" w:hAnsi="Times New Roman"/>
                <w:sz w:val="24"/>
                <w:szCs w:val="24"/>
                <w:lang w:val="kk-KZ"/>
              </w:rPr>
            </w:pPr>
          </w:p>
        </w:tc>
        <w:tc>
          <w:tcPr>
            <w:tcW w:w="1056" w:type="dxa"/>
            <w:tcBorders>
              <w:top w:val="single" w:sz="4" w:space="0" w:color="auto"/>
            </w:tcBorders>
          </w:tcPr>
          <w:p w14:paraId="6A44F573" w14:textId="339B0343" w:rsidR="00C04CF5" w:rsidRPr="00A524CA" w:rsidRDefault="00C04CF5"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w:t>
            </w:r>
          </w:p>
        </w:tc>
        <w:tc>
          <w:tcPr>
            <w:tcW w:w="1549" w:type="dxa"/>
            <w:tcBorders>
              <w:top w:val="single" w:sz="4" w:space="0" w:color="auto"/>
            </w:tcBorders>
          </w:tcPr>
          <w:p w14:paraId="7289382E" w14:textId="457FBA96" w:rsidR="00C04CF5" w:rsidRPr="00A524CA" w:rsidRDefault="003E46C6" w:rsidP="00181124">
            <w:pPr>
              <w:tabs>
                <w:tab w:val="left" w:pos="2250"/>
              </w:tabs>
              <w:ind w:firstLine="0"/>
              <w:jc w:val="center"/>
              <w:rPr>
                <w:rFonts w:ascii="Times New Roman" w:hAnsi="Times New Roman"/>
                <w:sz w:val="24"/>
                <w:szCs w:val="24"/>
              </w:rPr>
            </w:pPr>
            <w:r w:rsidRPr="00A524CA">
              <w:rPr>
                <w:rFonts w:ascii="Times New Roman" w:hAnsi="Times New Roman"/>
                <w:sz w:val="24"/>
                <w:szCs w:val="24"/>
              </w:rPr>
              <w:t>0</w:t>
            </w:r>
          </w:p>
        </w:tc>
        <w:tc>
          <w:tcPr>
            <w:tcW w:w="889" w:type="dxa"/>
            <w:tcBorders>
              <w:top w:val="single" w:sz="4" w:space="0" w:color="auto"/>
            </w:tcBorders>
          </w:tcPr>
          <w:p w14:paraId="153D4323" w14:textId="515D9AAC" w:rsidR="00C04CF5" w:rsidRPr="00A524CA" w:rsidRDefault="00616972"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1</w:t>
            </w:r>
          </w:p>
        </w:tc>
        <w:tc>
          <w:tcPr>
            <w:tcW w:w="1134" w:type="dxa"/>
            <w:vMerge/>
          </w:tcPr>
          <w:p w14:paraId="6A454418" w14:textId="77777777" w:rsidR="00C04CF5" w:rsidRPr="00A524CA" w:rsidRDefault="00C04CF5" w:rsidP="00181124">
            <w:pPr>
              <w:tabs>
                <w:tab w:val="left" w:pos="2250"/>
              </w:tabs>
              <w:ind w:firstLine="0"/>
              <w:jc w:val="center"/>
              <w:rPr>
                <w:rFonts w:ascii="Times New Roman" w:hAnsi="Times New Roman"/>
                <w:sz w:val="24"/>
                <w:szCs w:val="24"/>
                <w:lang w:val="kk-KZ"/>
              </w:rPr>
            </w:pPr>
          </w:p>
        </w:tc>
        <w:tc>
          <w:tcPr>
            <w:tcW w:w="1276" w:type="dxa"/>
            <w:vMerge/>
          </w:tcPr>
          <w:p w14:paraId="7E523743" w14:textId="77777777" w:rsidR="00C04CF5" w:rsidRPr="00A524CA" w:rsidRDefault="00C04CF5" w:rsidP="00181124">
            <w:pPr>
              <w:tabs>
                <w:tab w:val="left" w:pos="2250"/>
              </w:tabs>
              <w:ind w:firstLine="0"/>
              <w:jc w:val="center"/>
              <w:rPr>
                <w:rFonts w:ascii="Times New Roman" w:hAnsi="Times New Roman"/>
                <w:sz w:val="24"/>
                <w:szCs w:val="24"/>
                <w:lang w:val="kk-KZ"/>
              </w:rPr>
            </w:pPr>
          </w:p>
        </w:tc>
        <w:tc>
          <w:tcPr>
            <w:tcW w:w="1134" w:type="dxa"/>
            <w:vMerge/>
          </w:tcPr>
          <w:p w14:paraId="331F10C8" w14:textId="77777777" w:rsidR="00C04CF5" w:rsidRPr="00A524CA" w:rsidRDefault="00C04CF5" w:rsidP="00181124">
            <w:pPr>
              <w:tabs>
                <w:tab w:val="left" w:pos="2250"/>
              </w:tabs>
              <w:ind w:firstLine="0"/>
              <w:jc w:val="center"/>
              <w:rPr>
                <w:rFonts w:ascii="Times New Roman" w:hAnsi="Times New Roman"/>
                <w:sz w:val="24"/>
                <w:szCs w:val="24"/>
                <w:lang w:val="kk-KZ"/>
              </w:rPr>
            </w:pPr>
          </w:p>
        </w:tc>
        <w:tc>
          <w:tcPr>
            <w:tcW w:w="992" w:type="dxa"/>
            <w:vMerge/>
          </w:tcPr>
          <w:p w14:paraId="49D3A3D8" w14:textId="77777777" w:rsidR="00C04CF5" w:rsidRPr="00A524CA" w:rsidRDefault="00C04CF5" w:rsidP="00181124">
            <w:pPr>
              <w:tabs>
                <w:tab w:val="left" w:pos="2250"/>
              </w:tabs>
              <w:ind w:firstLine="0"/>
              <w:jc w:val="center"/>
              <w:rPr>
                <w:rFonts w:ascii="Times New Roman" w:hAnsi="Times New Roman"/>
                <w:sz w:val="24"/>
                <w:szCs w:val="24"/>
                <w:lang w:val="kk-KZ"/>
              </w:rPr>
            </w:pPr>
          </w:p>
        </w:tc>
        <w:tc>
          <w:tcPr>
            <w:tcW w:w="1492" w:type="dxa"/>
            <w:vMerge/>
            <w:tcBorders>
              <w:right w:val="single" w:sz="4" w:space="0" w:color="auto"/>
            </w:tcBorders>
          </w:tcPr>
          <w:p w14:paraId="5741717B" w14:textId="77777777" w:rsidR="00C04CF5" w:rsidRPr="00A524CA" w:rsidRDefault="00C04CF5" w:rsidP="00181124">
            <w:pPr>
              <w:tabs>
                <w:tab w:val="left" w:pos="2250"/>
              </w:tabs>
              <w:ind w:firstLine="0"/>
              <w:jc w:val="center"/>
              <w:rPr>
                <w:rFonts w:ascii="Times New Roman" w:hAnsi="Times New Roman"/>
                <w:sz w:val="24"/>
                <w:szCs w:val="24"/>
                <w:lang w:val="kk-KZ"/>
              </w:rPr>
            </w:pPr>
          </w:p>
        </w:tc>
        <w:tc>
          <w:tcPr>
            <w:tcW w:w="1485" w:type="dxa"/>
            <w:vMerge/>
            <w:tcBorders>
              <w:left w:val="single" w:sz="4" w:space="0" w:color="auto"/>
              <w:right w:val="single" w:sz="4" w:space="0" w:color="auto"/>
            </w:tcBorders>
          </w:tcPr>
          <w:p w14:paraId="04AB57A0" w14:textId="77777777" w:rsidR="00C04CF5" w:rsidRPr="00A524CA" w:rsidRDefault="00C04CF5" w:rsidP="00181124">
            <w:pPr>
              <w:tabs>
                <w:tab w:val="left" w:pos="2250"/>
              </w:tabs>
              <w:ind w:firstLine="0"/>
              <w:jc w:val="center"/>
              <w:rPr>
                <w:rFonts w:ascii="Times New Roman" w:hAnsi="Times New Roman"/>
                <w:sz w:val="24"/>
                <w:szCs w:val="24"/>
                <w:lang w:val="kk-KZ"/>
              </w:rPr>
            </w:pPr>
          </w:p>
        </w:tc>
        <w:tc>
          <w:tcPr>
            <w:tcW w:w="1492" w:type="dxa"/>
            <w:vMerge/>
            <w:tcBorders>
              <w:left w:val="single" w:sz="4" w:space="0" w:color="auto"/>
              <w:right w:val="single" w:sz="4" w:space="0" w:color="auto"/>
            </w:tcBorders>
          </w:tcPr>
          <w:p w14:paraId="3C4D43BB" w14:textId="77777777" w:rsidR="00C04CF5" w:rsidRPr="00A524CA" w:rsidRDefault="00C04CF5" w:rsidP="00181124">
            <w:pPr>
              <w:tabs>
                <w:tab w:val="left" w:pos="2250"/>
              </w:tabs>
              <w:ind w:firstLine="0"/>
              <w:jc w:val="center"/>
              <w:rPr>
                <w:rFonts w:ascii="Times New Roman" w:hAnsi="Times New Roman"/>
                <w:sz w:val="24"/>
                <w:szCs w:val="24"/>
                <w:lang w:val="kk-KZ"/>
              </w:rPr>
            </w:pPr>
          </w:p>
        </w:tc>
        <w:tc>
          <w:tcPr>
            <w:tcW w:w="889" w:type="dxa"/>
            <w:vMerge/>
            <w:tcBorders>
              <w:left w:val="single" w:sz="4" w:space="0" w:color="auto"/>
              <w:right w:val="single" w:sz="4" w:space="0" w:color="auto"/>
            </w:tcBorders>
          </w:tcPr>
          <w:p w14:paraId="7B2C3605" w14:textId="77777777" w:rsidR="00C04CF5" w:rsidRPr="00A524CA" w:rsidRDefault="00C04CF5" w:rsidP="00181124">
            <w:pPr>
              <w:tabs>
                <w:tab w:val="left" w:pos="2250"/>
              </w:tabs>
              <w:ind w:firstLine="0"/>
              <w:jc w:val="center"/>
              <w:rPr>
                <w:rFonts w:ascii="Times New Roman" w:hAnsi="Times New Roman"/>
                <w:sz w:val="24"/>
                <w:szCs w:val="24"/>
                <w:lang w:val="kk-KZ"/>
              </w:rPr>
            </w:pPr>
          </w:p>
        </w:tc>
      </w:tr>
      <w:tr w:rsidR="006F49FD" w:rsidRPr="0075289D" w14:paraId="5FAD0B21" w14:textId="38F156EB" w:rsidTr="00426FC8">
        <w:trPr>
          <w:trHeight w:val="180"/>
          <w:jc w:val="center"/>
        </w:trPr>
        <w:tc>
          <w:tcPr>
            <w:tcW w:w="448" w:type="dxa"/>
            <w:vMerge w:val="restart"/>
          </w:tcPr>
          <w:p w14:paraId="4CF7A50E" w14:textId="26B89CEA" w:rsidR="00C04CF5" w:rsidRPr="00AC1E82" w:rsidRDefault="00C04CF5" w:rsidP="00911E7B">
            <w:pPr>
              <w:tabs>
                <w:tab w:val="left" w:pos="2250"/>
              </w:tabs>
              <w:ind w:firstLine="0"/>
              <w:rPr>
                <w:rFonts w:ascii="Times New Roman" w:hAnsi="Times New Roman"/>
                <w:sz w:val="24"/>
                <w:szCs w:val="24"/>
                <w:lang w:val="kk-KZ"/>
              </w:rPr>
            </w:pPr>
            <w:r w:rsidRPr="00AC1E82">
              <w:rPr>
                <w:rFonts w:ascii="Times New Roman" w:hAnsi="Times New Roman"/>
                <w:sz w:val="24"/>
                <w:szCs w:val="24"/>
                <w:lang w:val="kk-KZ"/>
              </w:rPr>
              <w:t>3</w:t>
            </w:r>
          </w:p>
        </w:tc>
        <w:tc>
          <w:tcPr>
            <w:tcW w:w="1156" w:type="dxa"/>
            <w:vMerge w:val="restart"/>
          </w:tcPr>
          <w:p w14:paraId="5383DF81" w14:textId="551FBCDE" w:rsidR="00C04CF5" w:rsidRPr="00A524CA" w:rsidRDefault="006F49FD"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Т</w:t>
            </w:r>
            <w:r w:rsidR="00C04CF5" w:rsidRPr="00A524CA">
              <w:rPr>
                <w:rFonts w:ascii="Times New Roman" w:hAnsi="Times New Roman"/>
                <w:sz w:val="24"/>
                <w:szCs w:val="24"/>
                <w:lang w:val="kk-KZ"/>
              </w:rPr>
              <w:t>абан</w:t>
            </w:r>
          </w:p>
        </w:tc>
        <w:tc>
          <w:tcPr>
            <w:tcW w:w="1056" w:type="dxa"/>
            <w:tcBorders>
              <w:bottom w:val="single" w:sz="4" w:space="0" w:color="auto"/>
            </w:tcBorders>
          </w:tcPr>
          <w:p w14:paraId="05223467" w14:textId="5CD8DFAE" w:rsidR="00C04CF5" w:rsidRPr="00A524CA" w:rsidRDefault="00C04CF5"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w:t>
            </w:r>
          </w:p>
        </w:tc>
        <w:tc>
          <w:tcPr>
            <w:tcW w:w="1549" w:type="dxa"/>
            <w:tcBorders>
              <w:bottom w:val="single" w:sz="4" w:space="0" w:color="auto"/>
            </w:tcBorders>
          </w:tcPr>
          <w:p w14:paraId="0C411369" w14:textId="10E21A38" w:rsidR="00C04CF5" w:rsidRPr="00A524CA" w:rsidRDefault="003E46C6"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Төмен</w:t>
            </w:r>
          </w:p>
        </w:tc>
        <w:tc>
          <w:tcPr>
            <w:tcW w:w="889" w:type="dxa"/>
            <w:tcBorders>
              <w:bottom w:val="single" w:sz="4" w:space="0" w:color="auto"/>
            </w:tcBorders>
          </w:tcPr>
          <w:p w14:paraId="37925B44" w14:textId="4B1D3B9F" w:rsidR="00C04CF5" w:rsidRPr="00A524CA" w:rsidRDefault="00616972"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1</w:t>
            </w:r>
          </w:p>
        </w:tc>
        <w:tc>
          <w:tcPr>
            <w:tcW w:w="1134" w:type="dxa"/>
            <w:vMerge w:val="restart"/>
          </w:tcPr>
          <w:p w14:paraId="0939EE94" w14:textId="77777777" w:rsidR="003E46C6" w:rsidRPr="00A524CA" w:rsidRDefault="003E46C6"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Түссіз,</w:t>
            </w:r>
          </w:p>
          <w:p w14:paraId="0E825E23" w14:textId="77777777" w:rsidR="003E46C6" w:rsidRPr="00A524CA" w:rsidRDefault="003E46C6"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бөгде</w:t>
            </w:r>
          </w:p>
          <w:p w14:paraId="04C41B6B" w14:textId="3A622B4C" w:rsidR="00C04CF5" w:rsidRPr="00A524CA" w:rsidRDefault="003E46C6"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иіссіз</w:t>
            </w:r>
          </w:p>
        </w:tc>
        <w:tc>
          <w:tcPr>
            <w:tcW w:w="1276" w:type="dxa"/>
            <w:vMerge w:val="restart"/>
          </w:tcPr>
          <w:p w14:paraId="725C97EF" w14:textId="44F4579A" w:rsidR="00C04CF5" w:rsidRPr="00A524CA" w:rsidRDefault="00FF4897" w:rsidP="00181124">
            <w:pPr>
              <w:tabs>
                <w:tab w:val="left" w:pos="2250"/>
              </w:tabs>
              <w:ind w:firstLine="0"/>
              <w:jc w:val="center"/>
              <w:rPr>
                <w:rFonts w:ascii="Times New Roman" w:hAnsi="Times New Roman"/>
                <w:sz w:val="24"/>
                <w:szCs w:val="24"/>
                <w:lang w:val="kk-KZ"/>
              </w:rPr>
            </w:pPr>
            <w:r w:rsidRPr="00A524CA">
              <w:rPr>
                <w:rFonts w:ascii="Times New Roman" w:hAnsi="Times New Roman"/>
                <w:color w:val="000000"/>
                <w:sz w:val="24"/>
                <w:szCs w:val="24"/>
                <w:lang w:val="kk-KZ"/>
              </w:rPr>
              <w:t>Т</w:t>
            </w:r>
            <w:proofErr w:type="spellStart"/>
            <w:r w:rsidRPr="00A524CA">
              <w:rPr>
                <w:rFonts w:ascii="Times New Roman" w:hAnsi="Times New Roman"/>
                <w:color w:val="000000"/>
                <w:sz w:val="24"/>
                <w:szCs w:val="24"/>
              </w:rPr>
              <w:t>егіс</w:t>
            </w:r>
            <w:proofErr w:type="spellEnd"/>
            <w:r w:rsidRPr="00A524CA">
              <w:rPr>
                <w:rFonts w:ascii="Times New Roman" w:hAnsi="Times New Roman"/>
                <w:color w:val="000000"/>
                <w:sz w:val="24"/>
                <w:szCs w:val="24"/>
              </w:rPr>
              <w:t xml:space="preserve">, </w:t>
            </w:r>
            <w:proofErr w:type="spellStart"/>
            <w:r w:rsidRPr="00A524CA">
              <w:rPr>
                <w:rFonts w:ascii="Times New Roman" w:hAnsi="Times New Roman"/>
                <w:color w:val="000000"/>
                <w:sz w:val="24"/>
                <w:szCs w:val="24"/>
              </w:rPr>
              <w:t>жылтыр</w:t>
            </w:r>
            <w:proofErr w:type="spellEnd"/>
            <w:r w:rsidRPr="00A524CA">
              <w:rPr>
                <w:rFonts w:ascii="Times New Roman" w:hAnsi="Times New Roman"/>
                <w:color w:val="000000"/>
                <w:sz w:val="24"/>
                <w:szCs w:val="24"/>
              </w:rPr>
              <w:t xml:space="preserve">, </w:t>
            </w:r>
            <w:r w:rsidR="0071652B" w:rsidRPr="00A524CA">
              <w:rPr>
                <w:rFonts w:ascii="Times New Roman" w:hAnsi="Times New Roman"/>
                <w:color w:val="000000"/>
                <w:sz w:val="24"/>
                <w:szCs w:val="24"/>
                <w:lang w:val="kk-KZ"/>
              </w:rPr>
              <w:t>түспеген</w:t>
            </w:r>
          </w:p>
        </w:tc>
        <w:tc>
          <w:tcPr>
            <w:tcW w:w="1134" w:type="dxa"/>
            <w:vMerge w:val="restart"/>
          </w:tcPr>
          <w:p w14:paraId="3F0EF95E" w14:textId="7FFA69BF" w:rsidR="00FF4897" w:rsidRPr="00A524CA" w:rsidRDefault="00FF4897" w:rsidP="00181124">
            <w:pPr>
              <w:tabs>
                <w:tab w:val="left" w:pos="2250"/>
              </w:tabs>
              <w:ind w:firstLine="0"/>
              <w:jc w:val="center"/>
              <w:rPr>
                <w:rFonts w:ascii="Times New Roman" w:eastAsia="Times New Roman" w:hAnsi="Times New Roman"/>
                <w:sz w:val="24"/>
                <w:szCs w:val="24"/>
                <w:lang w:val="kk-KZ"/>
              </w:rPr>
            </w:pPr>
            <w:r w:rsidRPr="00A524CA">
              <w:rPr>
                <w:rFonts w:ascii="Times New Roman" w:eastAsia="Times New Roman" w:hAnsi="Times New Roman"/>
                <w:sz w:val="24"/>
                <w:szCs w:val="24"/>
                <w:lang w:val="kk-KZ"/>
              </w:rPr>
              <w:t>Шығың</w:t>
            </w:r>
            <w:r w:rsidR="00181124" w:rsidRPr="00A524CA">
              <w:rPr>
                <w:rFonts w:ascii="Times New Roman" w:eastAsia="Times New Roman" w:hAnsi="Times New Roman"/>
                <w:sz w:val="24"/>
                <w:szCs w:val="24"/>
                <w:lang w:val="kk-KZ"/>
              </w:rPr>
              <w:t>-</w:t>
            </w:r>
          </w:p>
          <w:p w14:paraId="3C816FA1" w14:textId="44B7D140" w:rsidR="00FF4897" w:rsidRPr="00A524CA" w:rsidRDefault="00FF4897" w:rsidP="00181124">
            <w:pPr>
              <w:tabs>
                <w:tab w:val="left" w:pos="2250"/>
              </w:tabs>
              <w:ind w:firstLine="0"/>
              <w:jc w:val="center"/>
              <w:rPr>
                <w:rFonts w:ascii="Times New Roman" w:eastAsia="Times New Roman" w:hAnsi="Times New Roman"/>
                <w:sz w:val="24"/>
                <w:szCs w:val="24"/>
                <w:lang w:val="kk-KZ"/>
              </w:rPr>
            </w:pPr>
            <w:r w:rsidRPr="00A524CA">
              <w:rPr>
                <w:rFonts w:ascii="Times New Roman" w:eastAsia="Times New Roman" w:hAnsi="Times New Roman"/>
                <w:sz w:val="24"/>
                <w:szCs w:val="24"/>
                <w:lang w:val="kk-KZ"/>
              </w:rPr>
              <w:t>қы таза, қаба</w:t>
            </w:r>
            <w:r w:rsidR="00181124" w:rsidRPr="00A524CA">
              <w:rPr>
                <w:rFonts w:ascii="Times New Roman" w:eastAsia="Times New Roman" w:hAnsi="Times New Roman"/>
                <w:sz w:val="24"/>
                <w:szCs w:val="24"/>
                <w:lang w:val="kk-KZ"/>
              </w:rPr>
              <w:t>-</w:t>
            </w:r>
          </w:p>
          <w:p w14:paraId="4CA43D38" w14:textId="5AE370AB" w:rsidR="00FF4897" w:rsidRPr="00A524CA" w:rsidRDefault="00FF4897" w:rsidP="00181124">
            <w:pPr>
              <w:tabs>
                <w:tab w:val="left" w:pos="2250"/>
              </w:tabs>
              <w:ind w:firstLine="0"/>
              <w:jc w:val="center"/>
              <w:rPr>
                <w:rFonts w:ascii="Times New Roman" w:eastAsia="Times New Roman" w:hAnsi="Times New Roman"/>
                <w:sz w:val="24"/>
                <w:szCs w:val="24"/>
                <w:lang w:val="kk-KZ"/>
              </w:rPr>
            </w:pPr>
            <w:r w:rsidRPr="00A524CA">
              <w:rPr>
                <w:rFonts w:ascii="Times New Roman" w:eastAsia="Times New Roman" w:hAnsi="Times New Roman"/>
                <w:sz w:val="24"/>
                <w:szCs w:val="24"/>
                <w:lang w:val="kk-KZ"/>
              </w:rPr>
              <w:t>ғы мөл</w:t>
            </w:r>
            <w:r w:rsidR="00181124" w:rsidRPr="00A524CA">
              <w:rPr>
                <w:rFonts w:ascii="Times New Roman" w:eastAsia="Times New Roman" w:hAnsi="Times New Roman"/>
                <w:sz w:val="24"/>
                <w:szCs w:val="24"/>
                <w:lang w:val="kk-KZ"/>
              </w:rPr>
              <w:t>-</w:t>
            </w:r>
          </w:p>
          <w:p w14:paraId="653D9146" w14:textId="53CD5CFE" w:rsidR="00C04CF5" w:rsidRPr="00A524CA" w:rsidRDefault="00FF4897" w:rsidP="00181124">
            <w:pPr>
              <w:tabs>
                <w:tab w:val="left" w:pos="2250"/>
              </w:tabs>
              <w:ind w:firstLine="0"/>
              <w:jc w:val="center"/>
              <w:rPr>
                <w:rFonts w:ascii="Times New Roman" w:hAnsi="Times New Roman"/>
                <w:sz w:val="24"/>
                <w:szCs w:val="24"/>
                <w:lang w:val="kk-KZ"/>
              </w:rPr>
            </w:pPr>
            <w:proofErr w:type="spellStart"/>
            <w:r w:rsidRPr="00A524CA">
              <w:rPr>
                <w:rFonts w:ascii="Times New Roman" w:eastAsia="Times New Roman" w:hAnsi="Times New Roman"/>
                <w:sz w:val="24"/>
                <w:szCs w:val="24"/>
              </w:rPr>
              <w:t>дір</w:t>
            </w:r>
            <w:proofErr w:type="spellEnd"/>
          </w:p>
        </w:tc>
        <w:tc>
          <w:tcPr>
            <w:tcW w:w="992" w:type="dxa"/>
            <w:vMerge w:val="restart"/>
          </w:tcPr>
          <w:p w14:paraId="1B2FFBC1" w14:textId="1102BC57" w:rsidR="006F49FD" w:rsidRPr="00A524CA" w:rsidRDefault="006F49FD"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Аузы жа</w:t>
            </w:r>
            <w:r w:rsidR="00181124" w:rsidRPr="00A524CA">
              <w:rPr>
                <w:rFonts w:ascii="Times New Roman" w:hAnsi="Times New Roman"/>
                <w:sz w:val="24"/>
                <w:szCs w:val="24"/>
                <w:lang w:val="kk-KZ"/>
              </w:rPr>
              <w:t>-</w:t>
            </w:r>
          </w:p>
          <w:p w14:paraId="05FB288A" w14:textId="1AD9C873" w:rsidR="00C04CF5" w:rsidRPr="00A524CA" w:rsidRDefault="006F49FD"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бық</w:t>
            </w:r>
          </w:p>
        </w:tc>
        <w:tc>
          <w:tcPr>
            <w:tcW w:w="1492" w:type="dxa"/>
            <w:vMerge w:val="restart"/>
            <w:tcBorders>
              <w:right w:val="single" w:sz="4" w:space="0" w:color="auto"/>
            </w:tcBorders>
          </w:tcPr>
          <w:p w14:paraId="23ED25EB" w14:textId="0769F6C1" w:rsidR="00305733" w:rsidRPr="00A524CA" w:rsidRDefault="00305733"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Ашық қы</w:t>
            </w:r>
            <w:r w:rsidR="00181124" w:rsidRPr="00A524CA">
              <w:rPr>
                <w:rFonts w:ascii="Times New Roman" w:hAnsi="Times New Roman"/>
                <w:sz w:val="24"/>
                <w:szCs w:val="24"/>
                <w:lang w:val="kk-KZ"/>
              </w:rPr>
              <w:t>-</w:t>
            </w:r>
          </w:p>
          <w:p w14:paraId="5BD45E2B" w14:textId="072C03D0" w:rsidR="00305733" w:rsidRPr="00A524CA" w:rsidRDefault="00305733"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зыл түсті, түссіз шырыш</w:t>
            </w:r>
            <w:r w:rsidR="00181124" w:rsidRPr="00A524CA">
              <w:rPr>
                <w:rFonts w:ascii="Times New Roman" w:hAnsi="Times New Roman"/>
                <w:sz w:val="24"/>
                <w:szCs w:val="24"/>
                <w:lang w:val="kk-KZ"/>
              </w:rPr>
              <w:t>-</w:t>
            </w:r>
          </w:p>
          <w:p w14:paraId="0F4EDE26" w14:textId="7D2D817E" w:rsidR="00C04CF5" w:rsidRPr="00A524CA" w:rsidRDefault="00305733"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пен жабылған</w:t>
            </w:r>
          </w:p>
        </w:tc>
        <w:tc>
          <w:tcPr>
            <w:tcW w:w="1485" w:type="dxa"/>
            <w:vMerge w:val="restart"/>
            <w:tcBorders>
              <w:left w:val="single" w:sz="4" w:space="0" w:color="auto"/>
              <w:right w:val="single" w:sz="4" w:space="0" w:color="auto"/>
            </w:tcBorders>
          </w:tcPr>
          <w:p w14:paraId="33477099" w14:textId="714E2F95" w:rsidR="00C04CF5" w:rsidRPr="00A524CA" w:rsidRDefault="009F3F60"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 xml:space="preserve">Құрсағы ісінбеген, ішкі </w:t>
            </w:r>
            <w:r w:rsidR="00CD0E56" w:rsidRPr="00A524CA">
              <w:rPr>
                <w:rFonts w:ascii="Times New Roman" w:hAnsi="Times New Roman"/>
                <w:sz w:val="24"/>
                <w:szCs w:val="24"/>
                <w:lang w:val="kk-KZ"/>
              </w:rPr>
              <w:t>мүшелері</w:t>
            </w:r>
            <w:r w:rsidRPr="00A524CA">
              <w:rPr>
                <w:rFonts w:ascii="Times New Roman" w:hAnsi="Times New Roman"/>
                <w:sz w:val="24"/>
                <w:szCs w:val="24"/>
                <w:lang w:val="kk-KZ"/>
              </w:rPr>
              <w:t xml:space="preserve"> айқын </w:t>
            </w:r>
            <w:r w:rsidR="00CD0E56" w:rsidRPr="00A524CA">
              <w:rPr>
                <w:rFonts w:ascii="Times New Roman" w:hAnsi="Times New Roman"/>
                <w:sz w:val="24"/>
                <w:szCs w:val="24"/>
                <w:lang w:val="kk-KZ"/>
              </w:rPr>
              <w:t>көрінеді</w:t>
            </w:r>
          </w:p>
        </w:tc>
        <w:tc>
          <w:tcPr>
            <w:tcW w:w="1492" w:type="dxa"/>
            <w:vMerge w:val="restart"/>
            <w:tcBorders>
              <w:left w:val="single" w:sz="4" w:space="0" w:color="auto"/>
              <w:right w:val="single" w:sz="4" w:space="0" w:color="auto"/>
            </w:tcBorders>
          </w:tcPr>
          <w:p w14:paraId="74AAA900" w14:textId="53270213" w:rsidR="00C04CF5" w:rsidRPr="00A524CA" w:rsidRDefault="00CD0E56"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Серпімді, бұлшық ет ұлпалары сүйектен әрең бөлінеді</w:t>
            </w:r>
          </w:p>
        </w:tc>
        <w:tc>
          <w:tcPr>
            <w:tcW w:w="889" w:type="dxa"/>
            <w:vMerge w:val="restart"/>
            <w:tcBorders>
              <w:left w:val="single" w:sz="4" w:space="0" w:color="auto"/>
              <w:right w:val="single" w:sz="4" w:space="0" w:color="auto"/>
            </w:tcBorders>
          </w:tcPr>
          <w:p w14:paraId="217159BA" w14:textId="015A2862" w:rsidR="006F49FD" w:rsidRPr="00A524CA" w:rsidRDefault="009F3F60"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Бата</w:t>
            </w:r>
            <w:r w:rsidR="00181124" w:rsidRPr="00A524CA">
              <w:rPr>
                <w:rFonts w:ascii="Times New Roman" w:hAnsi="Times New Roman"/>
                <w:sz w:val="24"/>
                <w:szCs w:val="24"/>
                <w:lang w:val="kk-KZ"/>
              </w:rPr>
              <w:t>-</w:t>
            </w:r>
          </w:p>
          <w:p w14:paraId="5BC4FBF2" w14:textId="2243E33D" w:rsidR="00C04CF5" w:rsidRPr="00A524CA" w:rsidRDefault="009F3F60" w:rsidP="00181124">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ды</w:t>
            </w:r>
          </w:p>
        </w:tc>
      </w:tr>
      <w:tr w:rsidR="006F49FD" w:rsidRPr="0075289D" w14:paraId="0B8D583D" w14:textId="77777777" w:rsidTr="00426FC8">
        <w:trPr>
          <w:trHeight w:val="135"/>
          <w:jc w:val="center"/>
        </w:trPr>
        <w:tc>
          <w:tcPr>
            <w:tcW w:w="448" w:type="dxa"/>
            <w:vMerge/>
          </w:tcPr>
          <w:p w14:paraId="5126C5F3" w14:textId="77777777" w:rsidR="00C04CF5" w:rsidRPr="0075289D" w:rsidRDefault="00C04CF5" w:rsidP="00911E7B">
            <w:pPr>
              <w:tabs>
                <w:tab w:val="left" w:pos="2250"/>
              </w:tabs>
              <w:ind w:firstLine="0"/>
              <w:rPr>
                <w:rFonts w:ascii="Times New Roman" w:hAnsi="Times New Roman"/>
                <w:sz w:val="28"/>
                <w:szCs w:val="28"/>
                <w:lang w:val="kk-KZ"/>
              </w:rPr>
            </w:pPr>
          </w:p>
        </w:tc>
        <w:tc>
          <w:tcPr>
            <w:tcW w:w="1156" w:type="dxa"/>
            <w:vMerge/>
          </w:tcPr>
          <w:p w14:paraId="5784D185" w14:textId="77777777" w:rsidR="00C04CF5" w:rsidRPr="0075289D" w:rsidRDefault="00C04CF5" w:rsidP="00911E7B">
            <w:pPr>
              <w:tabs>
                <w:tab w:val="left" w:pos="2250"/>
              </w:tabs>
              <w:ind w:firstLine="0"/>
              <w:rPr>
                <w:rFonts w:ascii="Times New Roman" w:hAnsi="Times New Roman"/>
                <w:sz w:val="28"/>
                <w:szCs w:val="28"/>
                <w:lang w:val="kk-KZ"/>
              </w:rPr>
            </w:pPr>
          </w:p>
        </w:tc>
        <w:tc>
          <w:tcPr>
            <w:tcW w:w="1056" w:type="dxa"/>
            <w:tcBorders>
              <w:top w:val="single" w:sz="4" w:space="0" w:color="auto"/>
            </w:tcBorders>
          </w:tcPr>
          <w:p w14:paraId="1D66B7C8" w14:textId="0709F4D9" w:rsidR="00C04CF5" w:rsidRPr="00A524CA" w:rsidRDefault="00C04CF5" w:rsidP="00A524CA">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w:t>
            </w:r>
          </w:p>
        </w:tc>
        <w:tc>
          <w:tcPr>
            <w:tcW w:w="1549" w:type="dxa"/>
            <w:tcBorders>
              <w:top w:val="single" w:sz="4" w:space="0" w:color="auto"/>
            </w:tcBorders>
          </w:tcPr>
          <w:p w14:paraId="08A52CAE" w14:textId="5025EA60" w:rsidR="00C04CF5" w:rsidRPr="00A524CA" w:rsidRDefault="003E46C6" w:rsidP="00A524CA">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0</w:t>
            </w:r>
          </w:p>
        </w:tc>
        <w:tc>
          <w:tcPr>
            <w:tcW w:w="889" w:type="dxa"/>
            <w:tcBorders>
              <w:top w:val="single" w:sz="4" w:space="0" w:color="auto"/>
            </w:tcBorders>
          </w:tcPr>
          <w:p w14:paraId="43AFCB74" w14:textId="1754627F" w:rsidR="00C04CF5" w:rsidRPr="00A524CA" w:rsidRDefault="00616972" w:rsidP="00A524CA">
            <w:pPr>
              <w:tabs>
                <w:tab w:val="left" w:pos="2250"/>
              </w:tabs>
              <w:ind w:firstLine="0"/>
              <w:jc w:val="center"/>
              <w:rPr>
                <w:rFonts w:ascii="Times New Roman" w:hAnsi="Times New Roman"/>
                <w:sz w:val="24"/>
                <w:szCs w:val="24"/>
                <w:lang w:val="kk-KZ"/>
              </w:rPr>
            </w:pPr>
            <w:r w:rsidRPr="00A524CA">
              <w:rPr>
                <w:rFonts w:ascii="Times New Roman" w:hAnsi="Times New Roman"/>
                <w:sz w:val="24"/>
                <w:szCs w:val="24"/>
                <w:lang w:val="kk-KZ"/>
              </w:rPr>
              <w:t>1</w:t>
            </w:r>
          </w:p>
        </w:tc>
        <w:tc>
          <w:tcPr>
            <w:tcW w:w="1134" w:type="dxa"/>
            <w:vMerge/>
          </w:tcPr>
          <w:p w14:paraId="4A1CFC7A" w14:textId="77777777" w:rsidR="00C04CF5" w:rsidRPr="0075289D" w:rsidRDefault="00C04CF5" w:rsidP="00911E7B">
            <w:pPr>
              <w:tabs>
                <w:tab w:val="left" w:pos="2250"/>
              </w:tabs>
              <w:ind w:firstLine="0"/>
              <w:rPr>
                <w:rFonts w:ascii="Times New Roman" w:hAnsi="Times New Roman"/>
                <w:sz w:val="28"/>
                <w:szCs w:val="28"/>
                <w:lang w:val="kk-KZ"/>
              </w:rPr>
            </w:pPr>
          </w:p>
        </w:tc>
        <w:tc>
          <w:tcPr>
            <w:tcW w:w="1276" w:type="dxa"/>
            <w:vMerge/>
          </w:tcPr>
          <w:p w14:paraId="550EBE45" w14:textId="77777777" w:rsidR="00C04CF5" w:rsidRPr="0075289D" w:rsidRDefault="00C04CF5" w:rsidP="00911E7B">
            <w:pPr>
              <w:tabs>
                <w:tab w:val="left" w:pos="2250"/>
              </w:tabs>
              <w:ind w:firstLine="0"/>
              <w:rPr>
                <w:rFonts w:ascii="Times New Roman" w:hAnsi="Times New Roman"/>
                <w:sz w:val="28"/>
                <w:szCs w:val="28"/>
                <w:lang w:val="kk-KZ"/>
              </w:rPr>
            </w:pPr>
          </w:p>
        </w:tc>
        <w:tc>
          <w:tcPr>
            <w:tcW w:w="1134" w:type="dxa"/>
            <w:vMerge/>
          </w:tcPr>
          <w:p w14:paraId="31A630C3" w14:textId="77777777" w:rsidR="00C04CF5" w:rsidRPr="0075289D" w:rsidRDefault="00C04CF5" w:rsidP="00911E7B">
            <w:pPr>
              <w:tabs>
                <w:tab w:val="left" w:pos="2250"/>
              </w:tabs>
              <w:ind w:firstLine="0"/>
              <w:rPr>
                <w:rFonts w:ascii="Times New Roman" w:hAnsi="Times New Roman"/>
                <w:sz w:val="28"/>
                <w:szCs w:val="28"/>
                <w:lang w:val="kk-KZ"/>
              </w:rPr>
            </w:pPr>
          </w:p>
        </w:tc>
        <w:tc>
          <w:tcPr>
            <w:tcW w:w="992" w:type="dxa"/>
            <w:vMerge/>
          </w:tcPr>
          <w:p w14:paraId="4FA97E8F" w14:textId="77777777" w:rsidR="00C04CF5" w:rsidRPr="0075289D" w:rsidRDefault="00C04CF5" w:rsidP="00911E7B">
            <w:pPr>
              <w:tabs>
                <w:tab w:val="left" w:pos="2250"/>
              </w:tabs>
              <w:ind w:firstLine="0"/>
              <w:rPr>
                <w:rFonts w:ascii="Times New Roman" w:hAnsi="Times New Roman"/>
                <w:sz w:val="28"/>
                <w:szCs w:val="28"/>
                <w:lang w:val="kk-KZ"/>
              </w:rPr>
            </w:pPr>
          </w:p>
        </w:tc>
        <w:tc>
          <w:tcPr>
            <w:tcW w:w="1492" w:type="dxa"/>
            <w:vMerge/>
            <w:tcBorders>
              <w:right w:val="single" w:sz="4" w:space="0" w:color="auto"/>
            </w:tcBorders>
          </w:tcPr>
          <w:p w14:paraId="346905FF" w14:textId="77777777" w:rsidR="00C04CF5" w:rsidRPr="0075289D" w:rsidRDefault="00C04CF5" w:rsidP="00911E7B">
            <w:pPr>
              <w:tabs>
                <w:tab w:val="left" w:pos="2250"/>
              </w:tabs>
              <w:ind w:firstLine="0"/>
              <w:rPr>
                <w:rFonts w:ascii="Times New Roman" w:hAnsi="Times New Roman"/>
                <w:sz w:val="28"/>
                <w:szCs w:val="28"/>
                <w:lang w:val="kk-KZ"/>
              </w:rPr>
            </w:pPr>
          </w:p>
        </w:tc>
        <w:tc>
          <w:tcPr>
            <w:tcW w:w="1485" w:type="dxa"/>
            <w:vMerge/>
            <w:tcBorders>
              <w:left w:val="single" w:sz="4" w:space="0" w:color="auto"/>
              <w:right w:val="single" w:sz="4" w:space="0" w:color="auto"/>
            </w:tcBorders>
          </w:tcPr>
          <w:p w14:paraId="3C17DD81" w14:textId="77777777" w:rsidR="00C04CF5" w:rsidRPr="0075289D" w:rsidRDefault="00C04CF5" w:rsidP="00911E7B">
            <w:pPr>
              <w:tabs>
                <w:tab w:val="left" w:pos="2250"/>
              </w:tabs>
              <w:ind w:firstLine="0"/>
              <w:rPr>
                <w:rFonts w:ascii="Times New Roman" w:hAnsi="Times New Roman"/>
                <w:sz w:val="28"/>
                <w:szCs w:val="28"/>
                <w:lang w:val="kk-KZ"/>
              </w:rPr>
            </w:pPr>
          </w:p>
        </w:tc>
        <w:tc>
          <w:tcPr>
            <w:tcW w:w="1492" w:type="dxa"/>
            <w:vMerge/>
            <w:tcBorders>
              <w:left w:val="single" w:sz="4" w:space="0" w:color="auto"/>
              <w:right w:val="single" w:sz="4" w:space="0" w:color="auto"/>
            </w:tcBorders>
          </w:tcPr>
          <w:p w14:paraId="7A997DD8" w14:textId="77777777" w:rsidR="00C04CF5" w:rsidRPr="0075289D" w:rsidRDefault="00C04CF5" w:rsidP="00911E7B">
            <w:pPr>
              <w:tabs>
                <w:tab w:val="left" w:pos="2250"/>
              </w:tabs>
              <w:ind w:firstLine="0"/>
              <w:rPr>
                <w:rFonts w:ascii="Times New Roman" w:hAnsi="Times New Roman"/>
                <w:sz w:val="28"/>
                <w:szCs w:val="28"/>
                <w:lang w:val="kk-KZ"/>
              </w:rPr>
            </w:pPr>
          </w:p>
        </w:tc>
        <w:tc>
          <w:tcPr>
            <w:tcW w:w="889" w:type="dxa"/>
            <w:vMerge/>
            <w:tcBorders>
              <w:left w:val="single" w:sz="4" w:space="0" w:color="auto"/>
              <w:right w:val="single" w:sz="4" w:space="0" w:color="auto"/>
            </w:tcBorders>
          </w:tcPr>
          <w:p w14:paraId="6D7DBB75" w14:textId="77777777" w:rsidR="00C04CF5" w:rsidRPr="0075289D" w:rsidRDefault="00C04CF5" w:rsidP="00911E7B">
            <w:pPr>
              <w:tabs>
                <w:tab w:val="left" w:pos="2250"/>
              </w:tabs>
              <w:ind w:firstLine="0"/>
              <w:rPr>
                <w:rFonts w:ascii="Times New Roman" w:hAnsi="Times New Roman"/>
                <w:sz w:val="28"/>
                <w:szCs w:val="28"/>
                <w:lang w:val="kk-KZ"/>
              </w:rPr>
            </w:pPr>
          </w:p>
        </w:tc>
      </w:tr>
    </w:tbl>
    <w:p w14:paraId="0706E035" w14:textId="684EB82D" w:rsidR="006D0C25" w:rsidRDefault="006D0C25" w:rsidP="00911E7B">
      <w:pPr>
        <w:tabs>
          <w:tab w:val="left" w:pos="2250"/>
        </w:tabs>
        <w:ind w:firstLine="0"/>
        <w:rPr>
          <w:rFonts w:ascii="Times New Roman" w:hAnsi="Times New Roman"/>
          <w:sz w:val="28"/>
          <w:szCs w:val="28"/>
          <w:lang w:val="kk-KZ"/>
        </w:rPr>
        <w:sectPr w:rsidR="006D0C25" w:rsidSect="0030326E">
          <w:pgSz w:w="16838" w:h="11906" w:orient="landscape"/>
          <w:pgMar w:top="1701" w:right="1134" w:bottom="567" w:left="1134" w:header="709" w:footer="709" w:gutter="0"/>
          <w:cols w:space="708"/>
          <w:titlePg/>
          <w:docGrid w:linePitch="360"/>
        </w:sectPr>
      </w:pPr>
    </w:p>
    <w:p w14:paraId="42343679" w14:textId="451DE2C6" w:rsidR="005F7248" w:rsidRPr="005F7248" w:rsidRDefault="005F7248" w:rsidP="005F7248">
      <w:pPr>
        <w:ind w:firstLine="708"/>
        <w:rPr>
          <w:rFonts w:ascii="Times New Roman" w:hAnsi="Times New Roman"/>
          <w:sz w:val="28"/>
          <w:szCs w:val="28"/>
          <w:lang w:val="kk-KZ"/>
        </w:rPr>
      </w:pPr>
      <w:r w:rsidRPr="005F7248">
        <w:rPr>
          <w:rFonts w:ascii="Times New Roman" w:hAnsi="Times New Roman"/>
          <w:sz w:val="28"/>
          <w:szCs w:val="28"/>
          <w:lang w:val="kk-KZ"/>
        </w:rPr>
        <w:lastRenderedPageBreak/>
        <w:t>Б</w:t>
      </w:r>
      <w:r w:rsidR="00BF2F38" w:rsidRPr="005F7248">
        <w:rPr>
          <w:rFonts w:ascii="Times New Roman" w:hAnsi="Times New Roman"/>
          <w:sz w:val="28"/>
          <w:szCs w:val="28"/>
          <w:lang w:val="kk-KZ"/>
        </w:rPr>
        <w:t>іздің зерттеуімізде бірқатар авторлардың С.В.Мерчинаның, И.Ф. Адиатуллин</w:t>
      </w:r>
      <w:r w:rsidRPr="005F7248">
        <w:rPr>
          <w:rFonts w:ascii="Times New Roman" w:hAnsi="Times New Roman"/>
          <w:sz w:val="28"/>
          <w:szCs w:val="28"/>
          <w:lang w:val="kk-KZ"/>
        </w:rPr>
        <w:t xml:space="preserve"> [182, б.32;</w:t>
      </w:r>
      <w:r>
        <w:rPr>
          <w:rFonts w:ascii="Times New Roman" w:hAnsi="Times New Roman"/>
          <w:sz w:val="28"/>
          <w:szCs w:val="28"/>
          <w:lang w:val="kk-KZ"/>
        </w:rPr>
        <w:t xml:space="preserve"> </w:t>
      </w:r>
      <w:r w:rsidRPr="005F7248">
        <w:rPr>
          <w:rFonts w:ascii="Times New Roman" w:hAnsi="Times New Roman"/>
          <w:sz w:val="28"/>
          <w:szCs w:val="28"/>
          <w:lang w:val="kk-KZ"/>
        </w:rPr>
        <w:t>180, б.32]</w:t>
      </w:r>
      <w:r w:rsidR="00BF2F38" w:rsidRPr="005F7248">
        <w:rPr>
          <w:rFonts w:ascii="Times New Roman" w:hAnsi="Times New Roman"/>
          <w:sz w:val="28"/>
          <w:szCs w:val="28"/>
          <w:lang w:val="kk-KZ"/>
        </w:rPr>
        <w:t xml:space="preserve"> </w:t>
      </w:r>
      <w:r w:rsidRPr="005F7248">
        <w:rPr>
          <w:rFonts w:ascii="Times New Roman" w:hAnsi="Times New Roman"/>
          <w:sz w:val="28"/>
          <w:szCs w:val="28"/>
          <w:lang w:val="kk-KZ"/>
        </w:rPr>
        <w:t xml:space="preserve">мақалаларындағы нәтижелеріне сәйкес </w:t>
      </w:r>
      <w:r w:rsidRPr="005F7248">
        <w:rPr>
          <w:rFonts w:ascii="Times New Roman" w:hAnsi="Times New Roman"/>
          <w:i/>
          <w:iCs/>
          <w:sz w:val="28"/>
          <w:szCs w:val="28"/>
          <w:lang w:val="kk-KZ"/>
        </w:rPr>
        <w:t>О</w:t>
      </w:r>
      <w:r w:rsidR="00BF2F38" w:rsidRPr="005F7248">
        <w:rPr>
          <w:rFonts w:ascii="Times New Roman" w:hAnsi="Times New Roman"/>
          <w:i/>
          <w:iCs/>
          <w:sz w:val="28"/>
          <w:szCs w:val="28"/>
          <w:lang w:val="kk-KZ"/>
        </w:rPr>
        <w:t>.felineus</w:t>
      </w:r>
      <w:r w:rsidR="00BF2F38" w:rsidRPr="005F7248">
        <w:rPr>
          <w:rFonts w:ascii="Times New Roman" w:hAnsi="Times New Roman"/>
          <w:sz w:val="28"/>
          <w:szCs w:val="28"/>
          <w:lang w:val="kk-KZ"/>
        </w:rPr>
        <w:t xml:space="preserve"> метацеркарийлерімен зақымдалған </w:t>
      </w:r>
      <w:r>
        <w:rPr>
          <w:rFonts w:ascii="Times New Roman" w:hAnsi="Times New Roman"/>
          <w:color w:val="000000"/>
          <w:sz w:val="28"/>
          <w:szCs w:val="28"/>
          <w:lang w:val="kk-KZ"/>
        </w:rPr>
        <w:t>а</w:t>
      </w:r>
      <w:r w:rsidRPr="00865E5A">
        <w:rPr>
          <w:rFonts w:ascii="Times New Roman" w:hAnsi="Times New Roman"/>
          <w:sz w:val="28"/>
          <w:szCs w:val="28"/>
          <w:lang w:val="kk-KZ"/>
        </w:rPr>
        <w:t>ққайран</w:t>
      </w:r>
      <w:r>
        <w:rPr>
          <w:rFonts w:ascii="Times New Roman" w:hAnsi="Times New Roman"/>
          <w:sz w:val="28"/>
          <w:szCs w:val="28"/>
          <w:lang w:val="kk-KZ"/>
        </w:rPr>
        <w:t xml:space="preserve">, </w:t>
      </w:r>
      <w:r w:rsidRPr="008B6167">
        <w:rPr>
          <w:rFonts w:ascii="Times New Roman" w:hAnsi="Times New Roman"/>
          <w:sz w:val="28"/>
          <w:szCs w:val="28"/>
          <w:lang w:val="kk-KZ"/>
        </w:rPr>
        <w:t>мөңке, табан</w:t>
      </w:r>
      <w:r w:rsidRPr="00865E5A">
        <w:rPr>
          <w:rFonts w:ascii="Times New Roman" w:hAnsi="Times New Roman"/>
          <w:sz w:val="28"/>
          <w:szCs w:val="28"/>
          <w:lang w:val="kk-KZ"/>
        </w:rPr>
        <w:t xml:space="preserve"> </w:t>
      </w:r>
      <w:r w:rsidR="00BF2F38" w:rsidRPr="005F7248">
        <w:rPr>
          <w:rFonts w:ascii="Times New Roman" w:hAnsi="Times New Roman"/>
          <w:sz w:val="28"/>
          <w:szCs w:val="28"/>
          <w:lang w:val="kk-KZ"/>
        </w:rPr>
        <w:t>балықтар</w:t>
      </w:r>
      <w:r>
        <w:rPr>
          <w:rFonts w:ascii="Times New Roman" w:hAnsi="Times New Roman"/>
          <w:sz w:val="28"/>
          <w:szCs w:val="28"/>
          <w:lang w:val="kk-KZ"/>
        </w:rPr>
        <w:t>ы</w:t>
      </w:r>
      <w:r w:rsidR="00BF2F38" w:rsidRPr="005F7248">
        <w:rPr>
          <w:rFonts w:ascii="Times New Roman" w:hAnsi="Times New Roman"/>
          <w:sz w:val="28"/>
          <w:szCs w:val="28"/>
          <w:lang w:val="kk-KZ"/>
        </w:rPr>
        <w:t xml:space="preserve"> мен инвазияланбаған балықтардың органолептикалық көрсеткіштерінде айырмашылық </w:t>
      </w:r>
      <w:r>
        <w:rPr>
          <w:rFonts w:ascii="Times New Roman" w:hAnsi="Times New Roman"/>
          <w:sz w:val="28"/>
          <w:szCs w:val="28"/>
          <w:lang w:val="kk-KZ"/>
        </w:rPr>
        <w:t>болмады</w:t>
      </w:r>
      <w:r w:rsidR="00BF2F38" w:rsidRPr="005F7248">
        <w:rPr>
          <w:rFonts w:ascii="Times New Roman" w:hAnsi="Times New Roman"/>
          <w:sz w:val="28"/>
          <w:szCs w:val="28"/>
          <w:lang w:val="kk-KZ"/>
        </w:rPr>
        <w:t xml:space="preserve">. </w:t>
      </w:r>
    </w:p>
    <w:p w14:paraId="391C60D0" w14:textId="2908109C" w:rsidR="0055414D" w:rsidRDefault="0055414D" w:rsidP="0055414D">
      <w:pPr>
        <w:ind w:firstLine="708"/>
        <w:rPr>
          <w:rFonts w:ascii="Times New Roman" w:hAnsi="Times New Roman"/>
          <w:color w:val="000000"/>
          <w:sz w:val="28"/>
          <w:szCs w:val="28"/>
          <w:lang w:val="kk-KZ"/>
        </w:rPr>
      </w:pPr>
      <w:r>
        <w:rPr>
          <w:rFonts w:ascii="Times New Roman" w:hAnsi="Times New Roman"/>
          <w:color w:val="000000"/>
          <w:sz w:val="28"/>
          <w:szCs w:val="28"/>
          <w:lang w:val="kk-KZ"/>
        </w:rPr>
        <w:t>Ет және ет өнімдеріндегі нәруыз организмде жүретін физиологиялық және биохимиялық құбылыстарға қаты</w:t>
      </w:r>
      <w:r w:rsidR="00ED5E86">
        <w:rPr>
          <w:rFonts w:ascii="Times New Roman" w:hAnsi="Times New Roman"/>
          <w:color w:val="000000"/>
          <w:sz w:val="28"/>
          <w:szCs w:val="28"/>
          <w:lang w:val="kk-KZ"/>
        </w:rPr>
        <w:t>сады</w:t>
      </w:r>
      <w:r>
        <w:rPr>
          <w:rFonts w:ascii="Times New Roman" w:hAnsi="Times New Roman"/>
          <w:color w:val="000000"/>
          <w:sz w:val="28"/>
          <w:szCs w:val="28"/>
          <w:lang w:val="kk-KZ"/>
        </w:rPr>
        <w:t>. Ет талшықтарының жиырылуына әсер етеді. Нәруыз</w:t>
      </w:r>
      <w:r w:rsidRPr="004C299D">
        <w:rPr>
          <w:rFonts w:ascii="Times New Roman" w:hAnsi="Times New Roman"/>
          <w:color w:val="000000"/>
          <w:sz w:val="28"/>
          <w:szCs w:val="28"/>
          <w:lang w:val="kk-KZ"/>
        </w:rPr>
        <w:t xml:space="preserve"> – </w:t>
      </w:r>
      <w:r>
        <w:rPr>
          <w:rFonts w:ascii="Times New Roman" w:hAnsi="Times New Roman"/>
          <w:color w:val="000000"/>
          <w:sz w:val="28"/>
          <w:szCs w:val="28"/>
          <w:lang w:val="kk-KZ"/>
        </w:rPr>
        <w:t>организм үшін ең маңызды органикалық заттар тобына жатады. Ол әрбір торша мен оның цитоплазмасының негізін құрайды, сол себепті өмір тетігі болып саналады. Организмдегі өсу, ағзалар мен ұлпалардың қалыпты жұмысы, жаңаруға аса қажетті материал және көптеген ферменттердің, гормондардың, иммунды денелердің, биологиялық белсенді заттардың құрамдас бөлігі болып табылады.</w:t>
      </w:r>
    </w:p>
    <w:p w14:paraId="10BAD31F" w14:textId="3571E80B" w:rsidR="0055414D" w:rsidRDefault="0055414D" w:rsidP="00601B3E">
      <w:pPr>
        <w:ind w:firstLine="708"/>
        <w:rPr>
          <w:rFonts w:ascii="Times New Roman" w:hAnsi="Times New Roman"/>
          <w:color w:val="000000"/>
          <w:sz w:val="28"/>
          <w:szCs w:val="28"/>
          <w:lang w:val="kk-KZ"/>
        </w:rPr>
      </w:pPr>
      <w:r>
        <w:rPr>
          <w:rFonts w:ascii="Times New Roman" w:hAnsi="Times New Roman"/>
          <w:color w:val="000000"/>
          <w:sz w:val="28"/>
          <w:szCs w:val="28"/>
          <w:lang w:val="kk-KZ"/>
        </w:rPr>
        <w:t>Нәруыздың жетіспеушілігінен зат алмасу процессі бұзылып, мал өнімділігі төмендейді</w:t>
      </w:r>
      <w:r w:rsidR="000121A1">
        <w:rPr>
          <w:rFonts w:ascii="Times New Roman" w:hAnsi="Times New Roman"/>
          <w:color w:val="000000"/>
          <w:sz w:val="28"/>
          <w:szCs w:val="28"/>
          <w:lang w:val="kk-KZ"/>
        </w:rPr>
        <w:t>.</w:t>
      </w:r>
    </w:p>
    <w:p w14:paraId="6A4211A5" w14:textId="77777777" w:rsidR="0055414D" w:rsidRDefault="0055414D" w:rsidP="0055414D">
      <w:pPr>
        <w:ind w:firstLine="0"/>
        <w:rPr>
          <w:rFonts w:ascii="Times New Roman" w:hAnsi="Times New Roman"/>
          <w:color w:val="000000"/>
          <w:sz w:val="28"/>
          <w:szCs w:val="28"/>
          <w:lang w:val="kk-KZ"/>
        </w:rPr>
      </w:pPr>
      <w:r>
        <w:rPr>
          <w:rFonts w:ascii="Times New Roman" w:hAnsi="Times New Roman"/>
          <w:color w:val="000000"/>
          <w:sz w:val="28"/>
          <w:szCs w:val="28"/>
          <w:lang w:val="kk-KZ"/>
        </w:rPr>
        <w:tab/>
        <w:t xml:space="preserve">Ет және ет өніміндегі нәруыздың мөлшерін жалпы және нәруызсыз азоттың мөлшері арасындағы коэфициентті, азоттан нәруызға алмастыру арқылы анықтайды. Ол органикалық қосылыстардағы минералданған азоттан пайда болған аммиак мөлшері арқылы анықтауға негізделген. </w:t>
      </w:r>
    </w:p>
    <w:p w14:paraId="03ABC86D" w14:textId="63EC9D5A" w:rsidR="0055414D" w:rsidRDefault="0055414D" w:rsidP="0055414D">
      <w:pPr>
        <w:ind w:firstLine="708"/>
        <w:rPr>
          <w:rFonts w:ascii="Times New Roman" w:hAnsi="Times New Roman"/>
          <w:color w:val="000000"/>
          <w:sz w:val="28"/>
          <w:szCs w:val="28"/>
          <w:lang w:val="kk-KZ"/>
        </w:rPr>
      </w:pPr>
      <w:r>
        <w:rPr>
          <w:rFonts w:ascii="Times New Roman" w:hAnsi="Times New Roman"/>
          <w:color w:val="000000"/>
          <w:sz w:val="28"/>
          <w:szCs w:val="28"/>
          <w:lang w:val="kk-KZ"/>
        </w:rPr>
        <w:t>Май суда ерімейтін және органикалық еріткіштерде еритін табиғи органикалық қосылыс. Еттің құрамындағы май ағза ұлпаларының құрамына кіріп, энергия көзі ретінде, қорғану, құрылымдық және метаболизмдік қызметтер атқ</w:t>
      </w:r>
      <w:r w:rsidR="00601B3E">
        <w:rPr>
          <w:rFonts w:ascii="Times New Roman" w:hAnsi="Times New Roman"/>
          <w:color w:val="000000"/>
          <w:sz w:val="28"/>
          <w:szCs w:val="28"/>
          <w:lang w:val="kk-KZ"/>
        </w:rPr>
        <w:t>а</w:t>
      </w:r>
      <w:r>
        <w:rPr>
          <w:rFonts w:ascii="Times New Roman" w:hAnsi="Times New Roman"/>
          <w:color w:val="000000"/>
          <w:sz w:val="28"/>
          <w:szCs w:val="28"/>
          <w:lang w:val="kk-KZ"/>
        </w:rPr>
        <w:t xml:space="preserve">рады. Олар ағза құрамының басқа мүшелеріне қарағанда жылуды екі есе артық береді және майлар органикалық заттар мен дәрумендердің негізгі еріткіші болып табылады. Май дәнекер ұлпалардың қабықшаларында қор ретінде жиналады да еттің қуатттылығын арттырады және механикалық әсерлерден сақтайды. Етке өзіндік хош иіс пен дәм береді. Дене қызуының тұрақтылығын қамтамасыз етуде маңызды қызмет атқарады. Сонымен қатар майлар организмнің өсу факторы болып табылатын линол қышқылының көзі, жылу изоляторы, кейбір биологиялық белсенді заттардың (простогландин, стероидты гормондар, холин т.б) негізі. </w:t>
      </w:r>
    </w:p>
    <w:p w14:paraId="7034BD22" w14:textId="78C6E275" w:rsidR="0055414D" w:rsidRDefault="0055414D" w:rsidP="0055414D">
      <w:pPr>
        <w:ind w:firstLine="708"/>
        <w:rPr>
          <w:rFonts w:ascii="Times New Roman" w:hAnsi="Times New Roman"/>
          <w:color w:val="000000"/>
          <w:sz w:val="28"/>
          <w:szCs w:val="28"/>
          <w:lang w:val="kk-KZ"/>
        </w:rPr>
      </w:pPr>
      <w:r>
        <w:rPr>
          <w:rFonts w:ascii="Times New Roman" w:hAnsi="Times New Roman"/>
          <w:color w:val="000000"/>
          <w:sz w:val="28"/>
          <w:szCs w:val="28"/>
          <w:lang w:val="kk-KZ"/>
        </w:rPr>
        <w:t>Еттің құрамындағы ылғал ондағы биохимиялық процесстердің жүруіне, сақтау мүмкіндігін арттыруда, микробиологиялық және т.б. процесстерде маңызды қызмет атқарады. Өнімнің тауарлық, тағамдық құндылығын сақтау кезіндегі тұрақтылығы және т.б қасиеттері ет құрамындағы ылғалдың мөлшеріне байланысты</w:t>
      </w:r>
      <w:r w:rsidR="000121A1">
        <w:rPr>
          <w:rFonts w:ascii="Times New Roman" w:hAnsi="Times New Roman"/>
          <w:color w:val="000000"/>
          <w:sz w:val="28"/>
          <w:szCs w:val="28"/>
          <w:lang w:val="kk-KZ"/>
        </w:rPr>
        <w:t xml:space="preserve"> </w:t>
      </w:r>
      <w:r w:rsidR="000121A1" w:rsidRPr="00D1184F">
        <w:rPr>
          <w:rFonts w:ascii="Times New Roman" w:hAnsi="Times New Roman"/>
          <w:color w:val="000000"/>
          <w:sz w:val="28"/>
          <w:szCs w:val="28"/>
          <w:lang w:val="kk-KZ"/>
        </w:rPr>
        <w:t>[</w:t>
      </w:r>
      <w:r w:rsidR="000121A1" w:rsidRPr="0055414D">
        <w:rPr>
          <w:rFonts w:ascii="Times New Roman" w:hAnsi="Times New Roman"/>
          <w:sz w:val="28"/>
          <w:szCs w:val="28"/>
          <w:lang w:val="kk-KZ"/>
        </w:rPr>
        <w:t>199, б</w:t>
      </w:r>
      <w:r w:rsidR="000121A1">
        <w:rPr>
          <w:rFonts w:ascii="Times New Roman" w:hAnsi="Times New Roman"/>
          <w:color w:val="000000"/>
          <w:sz w:val="28"/>
          <w:szCs w:val="28"/>
          <w:lang w:val="kk-KZ"/>
        </w:rPr>
        <w:t>.39</w:t>
      </w:r>
      <w:r w:rsidR="000121A1" w:rsidRPr="00D1184F">
        <w:rPr>
          <w:rFonts w:ascii="Times New Roman" w:hAnsi="Times New Roman"/>
          <w:color w:val="000000"/>
          <w:sz w:val="28"/>
          <w:szCs w:val="28"/>
          <w:lang w:val="kk-KZ"/>
        </w:rPr>
        <w:t>]</w:t>
      </w:r>
      <w:r w:rsidR="000121A1" w:rsidRPr="003C7E8A">
        <w:rPr>
          <w:rFonts w:ascii="Times New Roman" w:hAnsi="Times New Roman"/>
          <w:color w:val="000000"/>
          <w:sz w:val="28"/>
          <w:szCs w:val="28"/>
          <w:lang w:val="kk-KZ"/>
        </w:rPr>
        <w:t>.</w:t>
      </w:r>
    </w:p>
    <w:p w14:paraId="58ECC6E1" w14:textId="75D2FC3E" w:rsidR="00865E5A" w:rsidRDefault="0055414D" w:rsidP="000121A1">
      <w:pPr>
        <w:ind w:firstLine="708"/>
        <w:rPr>
          <w:rFonts w:ascii="Times New Roman" w:hAnsi="Times New Roman"/>
          <w:color w:val="000000"/>
          <w:sz w:val="28"/>
          <w:szCs w:val="28"/>
          <w:lang w:val="kk-KZ"/>
        </w:rPr>
      </w:pPr>
      <w:r>
        <w:rPr>
          <w:rFonts w:ascii="Times New Roman" w:hAnsi="Times New Roman"/>
          <w:color w:val="000000"/>
          <w:sz w:val="28"/>
          <w:szCs w:val="28"/>
          <w:lang w:val="kk-KZ"/>
        </w:rPr>
        <w:t xml:space="preserve">Ет және еттің құрамындағы минералды заттар күлдену арқылы анықталады. Күл органикалық заттарды жағудан қалған заттың минералды бөлігі. </w:t>
      </w:r>
      <w:bookmarkStart w:id="44" w:name="_Hlk174962383"/>
      <w:r>
        <w:rPr>
          <w:rFonts w:ascii="Times New Roman" w:hAnsi="Times New Roman"/>
          <w:color w:val="000000"/>
          <w:sz w:val="28"/>
          <w:szCs w:val="28"/>
          <w:lang w:val="kk-KZ"/>
        </w:rPr>
        <w:t>Зерттеу нәтижесі бойынша</w:t>
      </w:r>
      <w:r w:rsidRPr="003C7E8A">
        <w:rPr>
          <w:rFonts w:ascii="Times New Roman" w:hAnsi="Times New Roman"/>
          <w:color w:val="000000"/>
          <w:sz w:val="28"/>
          <w:szCs w:val="28"/>
          <w:lang w:val="kk-KZ"/>
        </w:rPr>
        <w:t xml:space="preserve"> </w:t>
      </w:r>
      <w:r w:rsidRPr="0055414D">
        <w:rPr>
          <w:rFonts w:ascii="Times New Roman" w:hAnsi="Times New Roman"/>
          <w:color w:val="000000"/>
          <w:sz w:val="28"/>
          <w:szCs w:val="28"/>
          <w:lang w:val="kk-KZ"/>
        </w:rPr>
        <w:t>зақымда</w:t>
      </w:r>
      <w:r>
        <w:rPr>
          <w:rFonts w:ascii="Times New Roman" w:hAnsi="Times New Roman"/>
          <w:color w:val="000000"/>
          <w:sz w:val="28"/>
          <w:szCs w:val="28"/>
          <w:lang w:val="kk-KZ"/>
        </w:rPr>
        <w:t>лмаған</w:t>
      </w:r>
      <w:r w:rsidRPr="003C7E8A">
        <w:rPr>
          <w:rFonts w:ascii="Times New Roman" w:hAnsi="Times New Roman"/>
          <w:color w:val="000000"/>
          <w:sz w:val="28"/>
          <w:szCs w:val="28"/>
          <w:lang w:val="kk-KZ"/>
        </w:rPr>
        <w:t xml:space="preserve"> балықтармен салыстырғанда </w:t>
      </w:r>
      <w:r w:rsidRPr="003C7E8A">
        <w:rPr>
          <w:rFonts w:ascii="Times New Roman" w:eastAsia="Times New Roman" w:hAnsi="Times New Roman"/>
          <w:i/>
          <w:iCs/>
          <w:sz w:val="28"/>
          <w:szCs w:val="28"/>
          <w:lang w:val="kk-KZ" w:eastAsia="ru-RU"/>
        </w:rPr>
        <w:t>O. felineus</w:t>
      </w:r>
      <w:r>
        <w:rPr>
          <w:rFonts w:ascii="Times New Roman" w:eastAsia="Times New Roman" w:hAnsi="Times New Roman"/>
          <w:i/>
          <w:iCs/>
          <w:sz w:val="28"/>
          <w:szCs w:val="28"/>
          <w:lang w:val="kk-KZ" w:eastAsia="ru-RU"/>
        </w:rPr>
        <w:t xml:space="preserve"> </w:t>
      </w:r>
      <w:r w:rsidRPr="003C62A3">
        <w:rPr>
          <w:rFonts w:ascii="Times New Roman" w:eastAsia="Times New Roman" w:hAnsi="Times New Roman"/>
          <w:sz w:val="28"/>
          <w:szCs w:val="28"/>
          <w:lang w:val="kk-KZ" w:eastAsia="ru-RU"/>
        </w:rPr>
        <w:t>метацеркарий</w:t>
      </w:r>
      <w:r w:rsidR="006B58A0">
        <w:rPr>
          <w:rFonts w:ascii="Times New Roman" w:eastAsia="Times New Roman" w:hAnsi="Times New Roman"/>
          <w:sz w:val="28"/>
          <w:szCs w:val="28"/>
          <w:lang w:val="kk-KZ" w:eastAsia="ru-RU"/>
        </w:rPr>
        <w:t>лер</w:t>
      </w:r>
      <w:r w:rsidR="000121A1">
        <w:rPr>
          <w:rFonts w:ascii="Times New Roman" w:eastAsia="Times New Roman" w:hAnsi="Times New Roman"/>
          <w:sz w:val="28"/>
          <w:szCs w:val="28"/>
          <w:lang w:val="kk-KZ" w:eastAsia="ru-RU"/>
        </w:rPr>
        <w:t>імен инвазияланған</w:t>
      </w:r>
      <w:r w:rsidRPr="003C7E8A">
        <w:rPr>
          <w:rFonts w:ascii="Times New Roman" w:hAnsi="Times New Roman"/>
          <w:color w:val="000000"/>
          <w:sz w:val="28"/>
          <w:szCs w:val="28"/>
          <w:lang w:val="kk-KZ"/>
        </w:rPr>
        <w:t xml:space="preserve"> балықтардағы ылғал мөлшері 3% өсіп, нәруыз мөлшері сәйкесінше 3% төмендеді. </w:t>
      </w:r>
      <w:r w:rsidR="008677F4">
        <w:rPr>
          <w:rFonts w:ascii="Times New Roman" w:hAnsi="Times New Roman"/>
          <w:color w:val="000000"/>
          <w:sz w:val="28"/>
          <w:szCs w:val="28"/>
          <w:lang w:val="kk-KZ"/>
        </w:rPr>
        <w:t>М</w:t>
      </w:r>
      <w:r w:rsidRPr="003C7E8A">
        <w:rPr>
          <w:rFonts w:ascii="Times New Roman" w:hAnsi="Times New Roman"/>
          <w:color w:val="000000"/>
          <w:sz w:val="28"/>
          <w:szCs w:val="28"/>
          <w:lang w:val="kk-KZ"/>
        </w:rPr>
        <w:t xml:space="preserve">ай мен күлдің мөлшері </w:t>
      </w:r>
      <w:r w:rsidR="008677F4">
        <w:rPr>
          <w:rFonts w:ascii="Times New Roman" w:hAnsi="Times New Roman"/>
          <w:color w:val="000000"/>
          <w:sz w:val="28"/>
          <w:szCs w:val="28"/>
          <w:lang w:val="kk-KZ"/>
        </w:rPr>
        <w:t>бірдей бо</w:t>
      </w:r>
      <w:r w:rsidR="0095644A">
        <w:rPr>
          <w:rFonts w:ascii="Times New Roman" w:hAnsi="Times New Roman"/>
          <w:color w:val="000000"/>
          <w:sz w:val="28"/>
          <w:szCs w:val="28"/>
          <w:lang w:val="kk-KZ"/>
        </w:rPr>
        <w:t>л</w:t>
      </w:r>
      <w:r w:rsidR="008677F4">
        <w:rPr>
          <w:rFonts w:ascii="Times New Roman" w:hAnsi="Times New Roman"/>
          <w:color w:val="000000"/>
          <w:sz w:val="28"/>
          <w:szCs w:val="28"/>
          <w:lang w:val="kk-KZ"/>
        </w:rPr>
        <w:t>ды</w:t>
      </w:r>
      <w:r w:rsidR="000121A1">
        <w:rPr>
          <w:rFonts w:ascii="Times New Roman" w:hAnsi="Times New Roman"/>
          <w:color w:val="000000"/>
          <w:sz w:val="28"/>
          <w:szCs w:val="28"/>
          <w:lang w:val="kk-KZ"/>
        </w:rPr>
        <w:t>.</w:t>
      </w:r>
      <w:bookmarkEnd w:id="44"/>
      <w:r w:rsidR="000121A1">
        <w:rPr>
          <w:rFonts w:ascii="Times New Roman" w:hAnsi="Times New Roman"/>
          <w:color w:val="000000"/>
          <w:sz w:val="28"/>
          <w:szCs w:val="28"/>
          <w:lang w:val="kk-KZ"/>
        </w:rPr>
        <w:t xml:space="preserve"> </w:t>
      </w:r>
      <w:r w:rsidR="00865E5A" w:rsidRPr="00865E5A">
        <w:rPr>
          <w:rFonts w:ascii="Times New Roman" w:hAnsi="Times New Roman"/>
          <w:color w:val="000000"/>
          <w:sz w:val="28"/>
          <w:szCs w:val="28"/>
          <w:lang w:val="kk-KZ"/>
        </w:rPr>
        <w:t xml:space="preserve">Зерттеу нәтижелері </w:t>
      </w:r>
      <w:r w:rsidR="0006757E">
        <w:rPr>
          <w:rFonts w:ascii="Times New Roman" w:hAnsi="Times New Roman"/>
          <w:color w:val="000000"/>
          <w:sz w:val="28"/>
          <w:szCs w:val="28"/>
          <w:lang w:val="kk-KZ"/>
        </w:rPr>
        <w:t>10</w:t>
      </w:r>
      <w:r>
        <w:rPr>
          <w:rFonts w:ascii="Times New Roman" w:hAnsi="Times New Roman"/>
          <w:color w:val="000000"/>
          <w:sz w:val="28"/>
          <w:szCs w:val="28"/>
          <w:lang w:val="kk-KZ"/>
        </w:rPr>
        <w:t xml:space="preserve"> </w:t>
      </w:r>
      <w:r w:rsidR="006B58A0">
        <w:rPr>
          <w:rFonts w:ascii="Times New Roman" w:hAnsi="Times New Roman"/>
          <w:color w:val="000000"/>
          <w:sz w:val="28"/>
          <w:szCs w:val="28"/>
          <w:lang w:val="kk-KZ"/>
        </w:rPr>
        <w:t>–</w:t>
      </w:r>
      <w:r>
        <w:rPr>
          <w:rFonts w:ascii="Times New Roman" w:hAnsi="Times New Roman"/>
          <w:color w:val="000000"/>
          <w:sz w:val="28"/>
          <w:szCs w:val="28"/>
          <w:lang w:val="kk-KZ"/>
        </w:rPr>
        <w:t xml:space="preserve"> </w:t>
      </w:r>
      <w:r w:rsidR="006B58A0">
        <w:rPr>
          <w:rFonts w:ascii="Times New Roman" w:hAnsi="Times New Roman"/>
          <w:color w:val="000000"/>
          <w:sz w:val="28"/>
          <w:szCs w:val="28"/>
          <w:lang w:val="kk-KZ"/>
        </w:rPr>
        <w:t xml:space="preserve">кестеде </w:t>
      </w:r>
      <w:r w:rsidR="00865E5A" w:rsidRPr="00865E5A">
        <w:rPr>
          <w:rFonts w:ascii="Times New Roman" w:hAnsi="Times New Roman"/>
          <w:color w:val="000000"/>
          <w:sz w:val="28"/>
          <w:szCs w:val="28"/>
          <w:lang w:val="kk-KZ"/>
        </w:rPr>
        <w:t>келтірілген.</w:t>
      </w:r>
    </w:p>
    <w:p w14:paraId="23D36973" w14:textId="00811CB9" w:rsidR="006B58A0" w:rsidRDefault="006B58A0" w:rsidP="000121A1">
      <w:pPr>
        <w:ind w:firstLine="708"/>
        <w:rPr>
          <w:rFonts w:ascii="Times New Roman" w:hAnsi="Times New Roman"/>
          <w:color w:val="000000"/>
          <w:sz w:val="28"/>
          <w:szCs w:val="28"/>
          <w:lang w:val="kk-KZ"/>
        </w:rPr>
      </w:pPr>
    </w:p>
    <w:p w14:paraId="3068ACC6" w14:textId="3F77E39A" w:rsidR="006B58A0" w:rsidRDefault="00E748F1" w:rsidP="00E748F1">
      <w:pPr>
        <w:ind w:firstLine="0"/>
        <w:rPr>
          <w:rFonts w:ascii="Times New Roman" w:hAnsi="Times New Roman"/>
          <w:color w:val="000000"/>
          <w:sz w:val="28"/>
          <w:szCs w:val="28"/>
          <w:lang w:val="kk-KZ"/>
        </w:rPr>
      </w:pPr>
      <w:r>
        <w:rPr>
          <w:rFonts w:ascii="Times New Roman" w:hAnsi="Times New Roman"/>
          <w:color w:val="000000"/>
          <w:sz w:val="28"/>
          <w:szCs w:val="28"/>
          <w:lang w:val="kk-KZ"/>
        </w:rPr>
        <w:lastRenderedPageBreak/>
        <w:t xml:space="preserve">Кесте </w:t>
      </w:r>
      <w:r w:rsidR="003D73C7">
        <w:rPr>
          <w:rFonts w:ascii="Times New Roman" w:hAnsi="Times New Roman"/>
          <w:color w:val="000000"/>
          <w:sz w:val="28"/>
          <w:szCs w:val="28"/>
          <w:lang w:val="kk-KZ"/>
        </w:rPr>
        <w:t>10</w:t>
      </w:r>
      <w:r>
        <w:rPr>
          <w:rFonts w:ascii="Times New Roman" w:hAnsi="Times New Roman"/>
          <w:color w:val="000000"/>
          <w:sz w:val="28"/>
          <w:szCs w:val="28"/>
          <w:lang w:val="kk-KZ"/>
        </w:rPr>
        <w:t xml:space="preserve"> – </w:t>
      </w:r>
      <w:r w:rsidR="00975A22">
        <w:rPr>
          <w:rFonts w:ascii="Times New Roman" w:hAnsi="Times New Roman"/>
          <w:color w:val="000000"/>
          <w:sz w:val="28"/>
          <w:szCs w:val="28"/>
          <w:lang w:val="kk-KZ"/>
        </w:rPr>
        <w:t xml:space="preserve">Зақымдалмаған және описторхиспен инвазияланған балықтардың энергетикалық құндылығының көрсеткіші, </w:t>
      </w:r>
      <w:r>
        <w:rPr>
          <w:rFonts w:ascii="Times New Roman" w:hAnsi="Times New Roman"/>
          <w:color w:val="000000"/>
          <w:sz w:val="28"/>
          <w:szCs w:val="28"/>
          <w:lang w:val="kk-KZ"/>
        </w:rPr>
        <w:t>ккал</w:t>
      </w:r>
      <w:r w:rsidR="00975A22">
        <w:rPr>
          <w:rFonts w:ascii="Times New Roman" w:hAnsi="Times New Roman"/>
          <w:color w:val="000000"/>
          <w:sz w:val="28"/>
          <w:szCs w:val="28"/>
          <w:lang w:val="kk-KZ"/>
        </w:rPr>
        <w:t>.</w:t>
      </w:r>
    </w:p>
    <w:p w14:paraId="476C9AAF" w14:textId="77777777" w:rsidR="00E62D73" w:rsidRPr="00865E5A" w:rsidRDefault="00E62D73" w:rsidP="00865E5A">
      <w:pPr>
        <w:ind w:firstLine="708"/>
        <w:rPr>
          <w:rFonts w:ascii="Times New Roman" w:eastAsia="Times New Roman" w:hAnsi="Times New Roman"/>
          <w:color w:val="000000"/>
          <w:sz w:val="28"/>
          <w:szCs w:val="28"/>
          <w:lang w:val="kk-KZ" w:eastAsia="ru-RU"/>
        </w:rPr>
      </w:pPr>
    </w:p>
    <w:tbl>
      <w:tblPr>
        <w:tblStyle w:val="af2"/>
        <w:tblW w:w="0" w:type="auto"/>
        <w:tblLook w:val="04A0" w:firstRow="1" w:lastRow="0" w:firstColumn="1" w:lastColumn="0" w:noHBand="0" w:noVBand="1"/>
      </w:tblPr>
      <w:tblGrid>
        <w:gridCol w:w="3162"/>
        <w:gridCol w:w="3163"/>
        <w:gridCol w:w="3163"/>
      </w:tblGrid>
      <w:tr w:rsidR="00A360F3" w:rsidRPr="002554E2" w14:paraId="4CE785D5" w14:textId="77777777" w:rsidTr="00025375">
        <w:tc>
          <w:tcPr>
            <w:tcW w:w="3162" w:type="dxa"/>
          </w:tcPr>
          <w:p w14:paraId="73C62BA9" w14:textId="7E19C863" w:rsidR="00A360F3" w:rsidRPr="00AA51EA" w:rsidRDefault="00A360F3" w:rsidP="00F55F25">
            <w:pPr>
              <w:ind w:firstLine="0"/>
              <w:jc w:val="center"/>
              <w:rPr>
                <w:rFonts w:ascii="Times New Roman" w:eastAsia="Times New Roman" w:hAnsi="Times New Roman"/>
                <w:color w:val="000000"/>
                <w:sz w:val="24"/>
                <w:szCs w:val="24"/>
                <w:lang w:val="kk-KZ"/>
              </w:rPr>
            </w:pPr>
            <w:r w:rsidRPr="00AA51EA">
              <w:rPr>
                <w:rFonts w:ascii="Times New Roman" w:eastAsia="Times New Roman" w:hAnsi="Times New Roman"/>
                <w:color w:val="000000"/>
                <w:sz w:val="24"/>
                <w:szCs w:val="24"/>
                <w:lang w:val="kk-KZ"/>
              </w:rPr>
              <w:t>Көрсеткіштер</w:t>
            </w:r>
          </w:p>
        </w:tc>
        <w:tc>
          <w:tcPr>
            <w:tcW w:w="3163" w:type="dxa"/>
          </w:tcPr>
          <w:p w14:paraId="1485DE12" w14:textId="25BA663A" w:rsidR="00A360F3" w:rsidRPr="00AA51EA" w:rsidRDefault="00E748F1" w:rsidP="00F55F25">
            <w:pPr>
              <w:ind w:firstLine="0"/>
              <w:jc w:val="center"/>
              <w:rPr>
                <w:rFonts w:ascii="Times New Roman" w:eastAsia="Times New Roman" w:hAnsi="Times New Roman"/>
                <w:color w:val="000000"/>
                <w:sz w:val="24"/>
                <w:szCs w:val="24"/>
                <w:lang w:val="kk-KZ"/>
              </w:rPr>
            </w:pPr>
            <w:r w:rsidRPr="00E748F1">
              <w:rPr>
                <w:rFonts w:ascii="Times New Roman" w:eastAsia="Times New Roman" w:hAnsi="Times New Roman"/>
                <w:sz w:val="24"/>
                <w:szCs w:val="24"/>
                <w:lang w:val="kk-KZ"/>
              </w:rPr>
              <w:t>И</w:t>
            </w:r>
            <w:r w:rsidR="00AA51EA" w:rsidRPr="00AA51EA">
              <w:rPr>
                <w:rFonts w:ascii="Times New Roman" w:eastAsia="Times New Roman" w:hAnsi="Times New Roman"/>
                <w:sz w:val="24"/>
                <w:szCs w:val="24"/>
                <w:lang w:val="kk-KZ"/>
              </w:rPr>
              <w:t>нвазияланбаған</w:t>
            </w:r>
            <w:r w:rsidR="00AA51EA" w:rsidRPr="00AA51EA">
              <w:rPr>
                <w:rFonts w:ascii="Times New Roman" w:hAnsi="Times New Roman"/>
                <w:color w:val="000000"/>
                <w:sz w:val="24"/>
                <w:szCs w:val="24"/>
                <w:lang w:val="kk-KZ"/>
              </w:rPr>
              <w:t xml:space="preserve"> балық</w:t>
            </w:r>
          </w:p>
        </w:tc>
        <w:tc>
          <w:tcPr>
            <w:tcW w:w="3163" w:type="dxa"/>
          </w:tcPr>
          <w:p w14:paraId="6EA50CC3" w14:textId="6DEA7A1C" w:rsidR="00A360F3" w:rsidRPr="00AA51EA" w:rsidRDefault="00AA51EA" w:rsidP="00F55F25">
            <w:pPr>
              <w:ind w:firstLine="0"/>
              <w:jc w:val="center"/>
              <w:rPr>
                <w:rFonts w:ascii="Times New Roman" w:eastAsia="Times New Roman" w:hAnsi="Times New Roman"/>
                <w:color w:val="000000"/>
                <w:sz w:val="24"/>
                <w:szCs w:val="24"/>
                <w:lang w:val="kk-KZ"/>
              </w:rPr>
            </w:pPr>
            <w:r w:rsidRPr="00AA51EA">
              <w:rPr>
                <w:rStyle w:val="a5"/>
                <w:rFonts w:ascii="Times New Roman" w:hAnsi="Times New Roman"/>
                <w:b w:val="0"/>
                <w:bCs w:val="0"/>
                <w:i/>
                <w:sz w:val="24"/>
                <w:szCs w:val="24"/>
                <w:lang w:val="kk-KZ"/>
              </w:rPr>
              <w:t xml:space="preserve">O.felineus </w:t>
            </w:r>
            <w:r w:rsidRPr="00AA51EA">
              <w:rPr>
                <w:rStyle w:val="a5"/>
                <w:rFonts w:ascii="Times New Roman" w:hAnsi="Times New Roman"/>
                <w:b w:val="0"/>
                <w:bCs w:val="0"/>
                <w:iCs/>
                <w:sz w:val="24"/>
                <w:szCs w:val="24"/>
                <w:lang w:val="kk-KZ"/>
              </w:rPr>
              <w:t>метацеркарий</w:t>
            </w:r>
            <w:r w:rsidR="006B58A0" w:rsidRPr="006B58A0">
              <w:rPr>
                <w:rStyle w:val="a5"/>
                <w:rFonts w:ascii="Times New Roman" w:hAnsi="Times New Roman"/>
                <w:b w:val="0"/>
                <w:bCs w:val="0"/>
                <w:iCs/>
                <w:sz w:val="24"/>
                <w:szCs w:val="24"/>
                <w:lang w:val="kk-KZ"/>
              </w:rPr>
              <w:t>лер</w:t>
            </w:r>
            <w:r w:rsidRPr="006B58A0">
              <w:rPr>
                <w:rStyle w:val="a5"/>
                <w:rFonts w:ascii="Times New Roman" w:hAnsi="Times New Roman"/>
                <w:b w:val="0"/>
                <w:bCs w:val="0"/>
                <w:iCs/>
                <w:sz w:val="24"/>
                <w:szCs w:val="24"/>
                <w:lang w:val="kk-KZ"/>
              </w:rPr>
              <w:t>і</w:t>
            </w:r>
            <w:r w:rsidRPr="00AA51EA">
              <w:rPr>
                <w:rStyle w:val="a5"/>
                <w:rFonts w:ascii="Times New Roman" w:hAnsi="Times New Roman"/>
                <w:b w:val="0"/>
                <w:bCs w:val="0"/>
                <w:iCs/>
                <w:sz w:val="24"/>
                <w:szCs w:val="24"/>
                <w:lang w:val="kk-KZ"/>
              </w:rPr>
              <w:t>мен</w:t>
            </w:r>
            <w:r w:rsidRPr="00AA51EA">
              <w:rPr>
                <w:rStyle w:val="a5"/>
                <w:rFonts w:ascii="Times New Roman" w:hAnsi="Times New Roman"/>
                <w:b w:val="0"/>
                <w:bCs w:val="0"/>
                <w:i/>
                <w:sz w:val="24"/>
                <w:szCs w:val="24"/>
                <w:lang w:val="kk-KZ"/>
              </w:rPr>
              <w:t xml:space="preserve"> </w:t>
            </w:r>
            <w:r w:rsidRPr="00AA51EA">
              <w:rPr>
                <w:rStyle w:val="a5"/>
                <w:rFonts w:ascii="Times New Roman" w:hAnsi="Times New Roman"/>
                <w:b w:val="0"/>
                <w:sz w:val="24"/>
                <w:szCs w:val="24"/>
                <w:lang w:val="kk-KZ"/>
              </w:rPr>
              <w:t>з</w:t>
            </w:r>
            <w:r w:rsidRPr="00AA51EA">
              <w:rPr>
                <w:rFonts w:ascii="Times New Roman" w:hAnsi="Times New Roman"/>
                <w:sz w:val="24"/>
                <w:szCs w:val="24"/>
                <w:lang w:val="kk-KZ"/>
              </w:rPr>
              <w:t>ақымдалған балық</w:t>
            </w:r>
            <w:r w:rsidRPr="00AA51EA">
              <w:rPr>
                <w:rFonts w:ascii="Times New Roman" w:hAnsi="Times New Roman"/>
                <w:b/>
                <w:bCs/>
                <w:sz w:val="24"/>
                <w:szCs w:val="24"/>
                <w:lang w:val="kk-KZ"/>
              </w:rPr>
              <w:t xml:space="preserve"> </w:t>
            </w:r>
            <w:r w:rsidRPr="00AA51EA">
              <w:rPr>
                <w:rStyle w:val="a5"/>
                <w:rFonts w:ascii="Times New Roman" w:hAnsi="Times New Roman"/>
                <w:b w:val="0"/>
                <w:bCs w:val="0"/>
                <w:iCs/>
                <w:sz w:val="24"/>
                <w:szCs w:val="24"/>
                <w:lang w:val="kk-KZ"/>
              </w:rPr>
              <w:t>ИЭ (</w:t>
            </w:r>
            <w:r w:rsidRPr="00975A22">
              <w:rPr>
                <w:rStyle w:val="a5"/>
                <w:rFonts w:ascii="Times New Roman" w:hAnsi="Times New Roman"/>
                <w:b w:val="0"/>
                <w:bCs w:val="0"/>
                <w:iCs/>
                <w:sz w:val="24"/>
                <w:szCs w:val="24"/>
                <w:lang w:val="kk-KZ"/>
              </w:rPr>
              <w:t xml:space="preserve">10 г </w:t>
            </w:r>
            <w:r w:rsidR="00975A22" w:rsidRPr="00975A22">
              <w:rPr>
                <w:rStyle w:val="a5"/>
                <w:rFonts w:ascii="Times New Roman" w:hAnsi="Times New Roman"/>
                <w:b w:val="0"/>
                <w:bCs w:val="0"/>
                <w:iCs/>
                <w:sz w:val="24"/>
                <w:szCs w:val="24"/>
                <w:lang w:val="kk-KZ"/>
              </w:rPr>
              <w:t>жота</w:t>
            </w:r>
            <w:r w:rsidRPr="00975A22">
              <w:rPr>
                <w:rStyle w:val="a5"/>
                <w:rFonts w:ascii="Times New Roman" w:hAnsi="Times New Roman"/>
                <w:b w:val="0"/>
                <w:bCs w:val="0"/>
                <w:iCs/>
                <w:sz w:val="24"/>
                <w:szCs w:val="24"/>
                <w:lang w:val="kk-KZ"/>
              </w:rPr>
              <w:t xml:space="preserve"> бұлшықетіндегі метацеркарийлер мөлшері</w:t>
            </w:r>
            <w:r w:rsidRPr="00AA51EA">
              <w:rPr>
                <w:rStyle w:val="a5"/>
                <w:rFonts w:ascii="Times New Roman" w:hAnsi="Times New Roman"/>
                <w:b w:val="0"/>
                <w:bCs w:val="0"/>
                <w:iCs/>
                <w:sz w:val="24"/>
                <w:szCs w:val="24"/>
                <w:lang w:val="kk-KZ"/>
              </w:rPr>
              <w:t>)</w:t>
            </w:r>
          </w:p>
        </w:tc>
      </w:tr>
      <w:tr w:rsidR="00AA51EA" w14:paraId="03B1A1C7" w14:textId="77777777" w:rsidTr="00025375">
        <w:tc>
          <w:tcPr>
            <w:tcW w:w="3162" w:type="dxa"/>
          </w:tcPr>
          <w:p w14:paraId="690612EB" w14:textId="5702482F" w:rsidR="00AA51EA" w:rsidRDefault="00AA51EA" w:rsidP="00AA51EA">
            <w:pPr>
              <w:ind w:firstLine="0"/>
              <w:rPr>
                <w:rFonts w:ascii="Times New Roman" w:eastAsia="Times New Roman" w:hAnsi="Times New Roman"/>
                <w:color w:val="000000"/>
                <w:lang w:val="kk-KZ"/>
              </w:rPr>
            </w:pPr>
            <w:r w:rsidRPr="00F76335">
              <w:rPr>
                <w:rFonts w:ascii="Times New Roman" w:hAnsi="Times New Roman"/>
                <w:sz w:val="24"/>
                <w:szCs w:val="24"/>
                <w:lang w:val="kk-KZ"/>
              </w:rPr>
              <w:t>Ылғал</w:t>
            </w:r>
          </w:p>
        </w:tc>
        <w:tc>
          <w:tcPr>
            <w:tcW w:w="3163" w:type="dxa"/>
          </w:tcPr>
          <w:p w14:paraId="2910B9B5" w14:textId="19D741BC" w:rsidR="00AA51EA" w:rsidRPr="004D46F5" w:rsidRDefault="00AA51EA" w:rsidP="00E748F1">
            <w:pPr>
              <w:ind w:firstLine="0"/>
              <w:jc w:val="center"/>
              <w:rPr>
                <w:rFonts w:ascii="Times New Roman" w:eastAsia="Times New Roman" w:hAnsi="Times New Roman"/>
                <w:sz w:val="24"/>
                <w:szCs w:val="24"/>
              </w:rPr>
            </w:pPr>
            <w:r w:rsidRPr="004D46F5">
              <w:rPr>
                <w:rFonts w:ascii="Times New Roman" w:eastAsia="Times New Roman" w:hAnsi="Times New Roman"/>
                <w:sz w:val="24"/>
                <w:szCs w:val="24"/>
              </w:rPr>
              <w:t>75</w:t>
            </w:r>
            <w:r w:rsidR="008677F4" w:rsidRPr="004D46F5">
              <w:rPr>
                <w:rFonts w:ascii="Times New Roman" w:eastAsia="Times New Roman" w:hAnsi="Times New Roman"/>
                <w:sz w:val="24"/>
                <w:szCs w:val="24"/>
              </w:rPr>
              <w:t>±0,017</w:t>
            </w:r>
          </w:p>
        </w:tc>
        <w:tc>
          <w:tcPr>
            <w:tcW w:w="3163" w:type="dxa"/>
          </w:tcPr>
          <w:p w14:paraId="01B123A8" w14:textId="104C352C" w:rsidR="00AA51EA" w:rsidRPr="004D46F5" w:rsidRDefault="00AA51EA" w:rsidP="00E748F1">
            <w:pPr>
              <w:ind w:firstLine="0"/>
              <w:jc w:val="center"/>
              <w:rPr>
                <w:rFonts w:ascii="Times New Roman" w:eastAsia="Times New Roman" w:hAnsi="Times New Roman"/>
                <w:sz w:val="24"/>
                <w:szCs w:val="24"/>
                <w:lang w:val="kk-KZ"/>
              </w:rPr>
            </w:pPr>
            <w:r w:rsidRPr="004D46F5">
              <w:rPr>
                <w:rFonts w:ascii="Times New Roman" w:eastAsia="Times New Roman" w:hAnsi="Times New Roman"/>
                <w:sz w:val="24"/>
                <w:szCs w:val="24"/>
                <w:lang w:val="kk-KZ"/>
              </w:rPr>
              <w:t>78</w:t>
            </w:r>
            <w:r w:rsidR="008677F4" w:rsidRPr="004D46F5">
              <w:rPr>
                <w:rFonts w:ascii="Times New Roman" w:eastAsia="Times New Roman" w:hAnsi="Times New Roman"/>
                <w:sz w:val="24"/>
                <w:szCs w:val="24"/>
                <w:lang w:val="kk-KZ"/>
              </w:rPr>
              <w:t>±0,05</w:t>
            </w:r>
          </w:p>
        </w:tc>
      </w:tr>
      <w:tr w:rsidR="00AA51EA" w14:paraId="3640AAA1" w14:textId="77777777" w:rsidTr="00025375">
        <w:tc>
          <w:tcPr>
            <w:tcW w:w="3162" w:type="dxa"/>
          </w:tcPr>
          <w:p w14:paraId="5097F62F" w14:textId="0D9819A8" w:rsidR="00AA51EA" w:rsidRDefault="00AA51EA" w:rsidP="00AA51EA">
            <w:pPr>
              <w:ind w:firstLine="0"/>
              <w:rPr>
                <w:rFonts w:ascii="Times New Roman" w:eastAsia="Times New Roman" w:hAnsi="Times New Roman"/>
                <w:color w:val="000000"/>
                <w:lang w:val="kk-KZ"/>
              </w:rPr>
            </w:pPr>
            <w:r w:rsidRPr="00F76335">
              <w:rPr>
                <w:rFonts w:ascii="Times New Roman" w:hAnsi="Times New Roman"/>
                <w:sz w:val="24"/>
                <w:szCs w:val="24"/>
                <w:lang w:val="kk-KZ"/>
              </w:rPr>
              <w:t>Нәруыз</w:t>
            </w:r>
          </w:p>
        </w:tc>
        <w:tc>
          <w:tcPr>
            <w:tcW w:w="3163" w:type="dxa"/>
          </w:tcPr>
          <w:p w14:paraId="70CC3DF5" w14:textId="6E90FAB5" w:rsidR="00AA51EA" w:rsidRPr="004D46F5" w:rsidRDefault="00AA51EA" w:rsidP="00E748F1">
            <w:pPr>
              <w:ind w:firstLine="0"/>
              <w:jc w:val="center"/>
              <w:rPr>
                <w:rFonts w:ascii="Times New Roman" w:eastAsia="Times New Roman" w:hAnsi="Times New Roman"/>
                <w:sz w:val="24"/>
                <w:szCs w:val="24"/>
                <w:lang w:val="kk-KZ"/>
              </w:rPr>
            </w:pPr>
            <w:r w:rsidRPr="004D46F5">
              <w:rPr>
                <w:rFonts w:ascii="Times New Roman" w:eastAsia="Times New Roman" w:hAnsi="Times New Roman"/>
                <w:sz w:val="24"/>
                <w:szCs w:val="24"/>
                <w:lang w:val="kk-KZ"/>
              </w:rPr>
              <w:t>22</w:t>
            </w:r>
            <w:r w:rsidR="008677F4" w:rsidRPr="004D46F5">
              <w:rPr>
                <w:rFonts w:ascii="Times New Roman" w:eastAsia="Times New Roman" w:hAnsi="Times New Roman"/>
                <w:sz w:val="24"/>
                <w:szCs w:val="24"/>
                <w:lang w:val="kk-KZ"/>
              </w:rPr>
              <w:t>±0,025</w:t>
            </w:r>
          </w:p>
        </w:tc>
        <w:tc>
          <w:tcPr>
            <w:tcW w:w="3163" w:type="dxa"/>
          </w:tcPr>
          <w:p w14:paraId="6671C934" w14:textId="285D618A" w:rsidR="00AA51EA" w:rsidRPr="004D46F5" w:rsidRDefault="00AA51EA" w:rsidP="00E748F1">
            <w:pPr>
              <w:ind w:firstLine="0"/>
              <w:jc w:val="center"/>
              <w:rPr>
                <w:rFonts w:ascii="Times New Roman" w:eastAsia="Times New Roman" w:hAnsi="Times New Roman"/>
                <w:sz w:val="24"/>
                <w:szCs w:val="24"/>
                <w:lang w:val="kk-KZ"/>
              </w:rPr>
            </w:pPr>
            <w:r w:rsidRPr="004D46F5">
              <w:rPr>
                <w:rFonts w:ascii="Times New Roman" w:eastAsia="Times New Roman" w:hAnsi="Times New Roman"/>
                <w:sz w:val="24"/>
                <w:szCs w:val="24"/>
                <w:lang w:val="kk-KZ"/>
              </w:rPr>
              <w:t>19</w:t>
            </w:r>
            <w:r w:rsidR="008677F4" w:rsidRPr="004D46F5">
              <w:rPr>
                <w:rFonts w:ascii="Times New Roman" w:eastAsia="Times New Roman" w:hAnsi="Times New Roman"/>
                <w:sz w:val="24"/>
                <w:szCs w:val="24"/>
                <w:lang w:val="kk-KZ"/>
              </w:rPr>
              <w:t>±0,048</w:t>
            </w:r>
          </w:p>
        </w:tc>
      </w:tr>
      <w:tr w:rsidR="00AA51EA" w14:paraId="5BD335CB" w14:textId="77777777" w:rsidTr="00025375">
        <w:tc>
          <w:tcPr>
            <w:tcW w:w="3162" w:type="dxa"/>
          </w:tcPr>
          <w:p w14:paraId="69DEBB0D" w14:textId="1F1CE8B2" w:rsidR="00AA51EA" w:rsidRDefault="00AA51EA" w:rsidP="00AA51EA">
            <w:pPr>
              <w:ind w:firstLine="0"/>
              <w:rPr>
                <w:rFonts w:ascii="Times New Roman" w:eastAsia="Times New Roman" w:hAnsi="Times New Roman"/>
                <w:color w:val="000000"/>
                <w:lang w:val="kk-KZ"/>
              </w:rPr>
            </w:pPr>
            <w:r w:rsidRPr="00F76335">
              <w:rPr>
                <w:rFonts w:ascii="Times New Roman" w:hAnsi="Times New Roman"/>
                <w:sz w:val="24"/>
                <w:szCs w:val="24"/>
                <w:lang w:val="kk-KZ"/>
              </w:rPr>
              <w:t>Май</w:t>
            </w:r>
          </w:p>
        </w:tc>
        <w:tc>
          <w:tcPr>
            <w:tcW w:w="3163" w:type="dxa"/>
          </w:tcPr>
          <w:p w14:paraId="20BAD663" w14:textId="7C71AD5D" w:rsidR="00AA51EA" w:rsidRPr="004D46F5" w:rsidRDefault="00AA51EA" w:rsidP="00E748F1">
            <w:pPr>
              <w:ind w:firstLine="0"/>
              <w:jc w:val="center"/>
              <w:rPr>
                <w:rFonts w:ascii="Times New Roman" w:eastAsia="Times New Roman" w:hAnsi="Times New Roman"/>
                <w:sz w:val="24"/>
                <w:szCs w:val="24"/>
                <w:lang w:val="kk-KZ"/>
              </w:rPr>
            </w:pPr>
            <w:r w:rsidRPr="004D46F5">
              <w:rPr>
                <w:rFonts w:ascii="Times New Roman" w:eastAsia="Times New Roman" w:hAnsi="Times New Roman"/>
                <w:sz w:val="24"/>
                <w:szCs w:val="24"/>
                <w:lang w:val="kk-KZ"/>
              </w:rPr>
              <w:t>2</w:t>
            </w:r>
            <w:r w:rsidR="008677F4" w:rsidRPr="004D46F5">
              <w:rPr>
                <w:rFonts w:ascii="Times New Roman" w:eastAsia="Times New Roman" w:hAnsi="Times New Roman"/>
                <w:sz w:val="24"/>
                <w:szCs w:val="24"/>
                <w:lang w:val="kk-KZ"/>
              </w:rPr>
              <w:t>±0,002</w:t>
            </w:r>
          </w:p>
        </w:tc>
        <w:tc>
          <w:tcPr>
            <w:tcW w:w="3163" w:type="dxa"/>
          </w:tcPr>
          <w:p w14:paraId="3ABF66B0" w14:textId="23B479A8" w:rsidR="00AA51EA" w:rsidRPr="004D46F5" w:rsidRDefault="00AA51EA" w:rsidP="00E748F1">
            <w:pPr>
              <w:ind w:firstLine="0"/>
              <w:jc w:val="center"/>
              <w:rPr>
                <w:rFonts w:ascii="Times New Roman" w:eastAsia="Times New Roman" w:hAnsi="Times New Roman"/>
                <w:sz w:val="24"/>
                <w:szCs w:val="24"/>
                <w:lang w:val="kk-KZ"/>
              </w:rPr>
            </w:pPr>
            <w:r w:rsidRPr="004D46F5">
              <w:rPr>
                <w:rFonts w:ascii="Times New Roman" w:eastAsia="Times New Roman" w:hAnsi="Times New Roman"/>
                <w:sz w:val="24"/>
                <w:szCs w:val="24"/>
                <w:lang w:val="kk-KZ"/>
              </w:rPr>
              <w:t>2</w:t>
            </w:r>
            <w:r w:rsidR="008677F4" w:rsidRPr="004D46F5">
              <w:rPr>
                <w:rFonts w:ascii="Times New Roman" w:eastAsia="Times New Roman" w:hAnsi="Times New Roman"/>
                <w:sz w:val="24"/>
                <w:szCs w:val="24"/>
                <w:lang w:val="kk-KZ"/>
              </w:rPr>
              <w:t>±0,009</w:t>
            </w:r>
          </w:p>
        </w:tc>
      </w:tr>
      <w:tr w:rsidR="00AA51EA" w14:paraId="6749109A" w14:textId="77777777" w:rsidTr="00025375">
        <w:tc>
          <w:tcPr>
            <w:tcW w:w="3162" w:type="dxa"/>
          </w:tcPr>
          <w:p w14:paraId="50C38E01" w14:textId="3317C404" w:rsidR="00AA51EA" w:rsidRDefault="00AA51EA" w:rsidP="00AA51EA">
            <w:pPr>
              <w:ind w:firstLine="0"/>
              <w:rPr>
                <w:rFonts w:ascii="Times New Roman" w:eastAsia="Times New Roman" w:hAnsi="Times New Roman"/>
                <w:color w:val="000000"/>
                <w:lang w:val="kk-KZ"/>
              </w:rPr>
            </w:pPr>
            <w:r w:rsidRPr="00F76335">
              <w:rPr>
                <w:rFonts w:ascii="Times New Roman" w:hAnsi="Times New Roman"/>
                <w:sz w:val="24"/>
                <w:szCs w:val="24"/>
                <w:lang w:val="kk-KZ"/>
              </w:rPr>
              <w:t>Күл</w:t>
            </w:r>
          </w:p>
        </w:tc>
        <w:tc>
          <w:tcPr>
            <w:tcW w:w="3163" w:type="dxa"/>
          </w:tcPr>
          <w:p w14:paraId="792B8D5C" w14:textId="19456A1F" w:rsidR="00AA51EA" w:rsidRPr="004D46F5" w:rsidRDefault="00AA51EA" w:rsidP="00E748F1">
            <w:pPr>
              <w:ind w:firstLine="0"/>
              <w:jc w:val="center"/>
              <w:rPr>
                <w:rFonts w:ascii="Times New Roman" w:eastAsia="Times New Roman" w:hAnsi="Times New Roman"/>
                <w:sz w:val="24"/>
                <w:szCs w:val="24"/>
                <w:lang w:val="kk-KZ"/>
              </w:rPr>
            </w:pPr>
            <w:r w:rsidRPr="004D46F5">
              <w:rPr>
                <w:rFonts w:ascii="Times New Roman" w:eastAsia="Times New Roman" w:hAnsi="Times New Roman"/>
                <w:sz w:val="24"/>
                <w:szCs w:val="24"/>
                <w:lang w:val="kk-KZ"/>
              </w:rPr>
              <w:t>1</w:t>
            </w:r>
            <w:r w:rsidR="008677F4" w:rsidRPr="004D46F5">
              <w:rPr>
                <w:rFonts w:ascii="Times New Roman" w:eastAsia="Times New Roman" w:hAnsi="Times New Roman"/>
                <w:sz w:val="24"/>
                <w:szCs w:val="24"/>
                <w:lang w:val="kk-KZ"/>
              </w:rPr>
              <w:t>±0,005</w:t>
            </w:r>
          </w:p>
        </w:tc>
        <w:tc>
          <w:tcPr>
            <w:tcW w:w="3163" w:type="dxa"/>
          </w:tcPr>
          <w:p w14:paraId="16DAE9D3" w14:textId="25AD1029" w:rsidR="00AA51EA" w:rsidRPr="004D46F5" w:rsidRDefault="00AA51EA" w:rsidP="00E748F1">
            <w:pPr>
              <w:ind w:firstLine="0"/>
              <w:jc w:val="center"/>
              <w:rPr>
                <w:rFonts w:ascii="Times New Roman" w:eastAsia="Times New Roman" w:hAnsi="Times New Roman"/>
                <w:sz w:val="24"/>
                <w:szCs w:val="24"/>
                <w:lang w:val="kk-KZ"/>
              </w:rPr>
            </w:pPr>
            <w:r w:rsidRPr="004D46F5">
              <w:rPr>
                <w:rFonts w:ascii="Times New Roman" w:eastAsia="Times New Roman" w:hAnsi="Times New Roman"/>
                <w:sz w:val="24"/>
                <w:szCs w:val="24"/>
                <w:lang w:val="kk-KZ"/>
              </w:rPr>
              <w:t>1</w:t>
            </w:r>
            <w:r w:rsidR="008677F4" w:rsidRPr="004D46F5">
              <w:rPr>
                <w:rFonts w:ascii="Times New Roman" w:eastAsia="Times New Roman" w:hAnsi="Times New Roman"/>
                <w:sz w:val="24"/>
                <w:szCs w:val="24"/>
                <w:lang w:val="kk-KZ"/>
              </w:rPr>
              <w:t>±0,004</w:t>
            </w:r>
          </w:p>
        </w:tc>
      </w:tr>
      <w:tr w:rsidR="00AA51EA" w14:paraId="020C2AF7" w14:textId="77777777" w:rsidTr="00025375">
        <w:tc>
          <w:tcPr>
            <w:tcW w:w="3162" w:type="dxa"/>
            <w:vAlign w:val="center"/>
          </w:tcPr>
          <w:p w14:paraId="644026A2" w14:textId="31C78EA4" w:rsidR="00AA51EA" w:rsidRDefault="00AA51EA" w:rsidP="00F55F25">
            <w:pPr>
              <w:ind w:firstLine="0"/>
              <w:jc w:val="left"/>
              <w:rPr>
                <w:rFonts w:ascii="Times New Roman" w:eastAsia="Times New Roman" w:hAnsi="Times New Roman"/>
                <w:color w:val="000000"/>
                <w:lang w:val="kk-KZ"/>
              </w:rPr>
            </w:pPr>
            <w:r w:rsidRPr="00F76335">
              <w:rPr>
                <w:rFonts w:ascii="Times New Roman" w:hAnsi="Times New Roman"/>
                <w:color w:val="000000"/>
                <w:sz w:val="24"/>
                <w:szCs w:val="24"/>
              </w:rPr>
              <w:t xml:space="preserve">100 г </w:t>
            </w:r>
            <w:proofErr w:type="spellStart"/>
            <w:r w:rsidRPr="00F76335">
              <w:rPr>
                <w:rFonts w:ascii="Times New Roman" w:hAnsi="Times New Roman"/>
                <w:color w:val="000000"/>
                <w:sz w:val="24"/>
                <w:szCs w:val="24"/>
              </w:rPr>
              <w:t>ет</w:t>
            </w:r>
            <w:proofErr w:type="spellEnd"/>
            <w:r w:rsidRPr="00F76335">
              <w:rPr>
                <w:rFonts w:ascii="Times New Roman" w:hAnsi="Times New Roman"/>
                <w:color w:val="000000"/>
                <w:sz w:val="24"/>
                <w:szCs w:val="24"/>
                <w:lang w:val="kk-KZ"/>
              </w:rPr>
              <w:t>тің</w:t>
            </w:r>
            <w:r w:rsidRPr="00F76335">
              <w:rPr>
                <w:rFonts w:ascii="Times New Roman" w:hAnsi="Times New Roman"/>
                <w:color w:val="000000"/>
                <w:sz w:val="24"/>
                <w:szCs w:val="24"/>
              </w:rPr>
              <w:t xml:space="preserve"> </w:t>
            </w:r>
            <w:proofErr w:type="spellStart"/>
            <w:r w:rsidRPr="00F76335">
              <w:rPr>
                <w:rFonts w:ascii="Times New Roman" w:hAnsi="Times New Roman"/>
                <w:color w:val="000000"/>
                <w:sz w:val="24"/>
                <w:szCs w:val="24"/>
              </w:rPr>
              <w:t>энергетикалық</w:t>
            </w:r>
            <w:proofErr w:type="spellEnd"/>
            <w:r w:rsidRPr="00F76335">
              <w:rPr>
                <w:rFonts w:ascii="Times New Roman" w:hAnsi="Times New Roman"/>
                <w:color w:val="000000"/>
                <w:sz w:val="24"/>
                <w:szCs w:val="24"/>
                <w:lang w:val="kk-KZ"/>
              </w:rPr>
              <w:t xml:space="preserve"> </w:t>
            </w:r>
            <w:proofErr w:type="spellStart"/>
            <w:r w:rsidRPr="00F76335">
              <w:rPr>
                <w:rFonts w:ascii="Times New Roman" w:hAnsi="Times New Roman"/>
                <w:color w:val="000000"/>
                <w:sz w:val="24"/>
                <w:szCs w:val="24"/>
              </w:rPr>
              <w:t>құндылы</w:t>
            </w:r>
            <w:proofErr w:type="spellEnd"/>
            <w:r w:rsidRPr="00F76335">
              <w:rPr>
                <w:rFonts w:ascii="Times New Roman" w:hAnsi="Times New Roman"/>
                <w:color w:val="000000"/>
                <w:sz w:val="24"/>
                <w:szCs w:val="24"/>
                <w:lang w:val="kk-KZ"/>
              </w:rPr>
              <w:t>ғы</w:t>
            </w:r>
            <w:r w:rsidRPr="00F76335">
              <w:rPr>
                <w:rFonts w:ascii="Times New Roman" w:hAnsi="Times New Roman"/>
                <w:color w:val="000000"/>
                <w:sz w:val="24"/>
                <w:szCs w:val="24"/>
              </w:rPr>
              <w:t>, ккал</w:t>
            </w:r>
          </w:p>
        </w:tc>
        <w:tc>
          <w:tcPr>
            <w:tcW w:w="3163" w:type="dxa"/>
          </w:tcPr>
          <w:p w14:paraId="0C16F836" w14:textId="16090668" w:rsidR="00AA51EA" w:rsidRPr="004D46F5" w:rsidRDefault="00631E42" w:rsidP="00E748F1">
            <w:pPr>
              <w:ind w:firstLine="0"/>
              <w:jc w:val="center"/>
              <w:rPr>
                <w:rFonts w:ascii="Times New Roman" w:eastAsia="Times New Roman" w:hAnsi="Times New Roman"/>
                <w:sz w:val="24"/>
                <w:szCs w:val="24"/>
                <w:lang w:val="kk-KZ"/>
              </w:rPr>
            </w:pPr>
            <w:r w:rsidRPr="004D46F5">
              <w:rPr>
                <w:rFonts w:ascii="Times New Roman" w:eastAsia="Times New Roman" w:hAnsi="Times New Roman"/>
                <w:sz w:val="24"/>
                <w:szCs w:val="24"/>
                <w:lang w:val="kk-KZ"/>
              </w:rPr>
              <w:t>106</w:t>
            </w:r>
          </w:p>
        </w:tc>
        <w:tc>
          <w:tcPr>
            <w:tcW w:w="3163" w:type="dxa"/>
          </w:tcPr>
          <w:p w14:paraId="683CDD8C" w14:textId="1812EC83" w:rsidR="00AA51EA" w:rsidRPr="004D46F5" w:rsidRDefault="00631E42" w:rsidP="00E748F1">
            <w:pPr>
              <w:ind w:firstLine="0"/>
              <w:jc w:val="center"/>
              <w:rPr>
                <w:rFonts w:ascii="Times New Roman" w:eastAsia="Times New Roman" w:hAnsi="Times New Roman"/>
                <w:sz w:val="24"/>
                <w:szCs w:val="24"/>
                <w:lang w:val="kk-KZ"/>
              </w:rPr>
            </w:pPr>
            <w:r w:rsidRPr="004D46F5">
              <w:rPr>
                <w:rFonts w:ascii="Times New Roman" w:eastAsia="Times New Roman" w:hAnsi="Times New Roman"/>
                <w:sz w:val="24"/>
                <w:szCs w:val="24"/>
                <w:lang w:val="kk-KZ"/>
              </w:rPr>
              <w:t>94</w:t>
            </w:r>
          </w:p>
        </w:tc>
      </w:tr>
    </w:tbl>
    <w:p w14:paraId="201820A5" w14:textId="5C2F03DC" w:rsidR="00865E5A" w:rsidRPr="000A7A47" w:rsidRDefault="00865E5A" w:rsidP="00224516">
      <w:pPr>
        <w:ind w:firstLine="0"/>
        <w:rPr>
          <w:rFonts w:ascii="Times New Roman" w:hAnsi="Times New Roman"/>
          <w:lang w:val="kk-KZ"/>
        </w:rPr>
      </w:pPr>
    </w:p>
    <w:p w14:paraId="6AED9ABE" w14:textId="30BAF761" w:rsidR="00E27DD6" w:rsidRDefault="0006757E" w:rsidP="00224516">
      <w:pPr>
        <w:ind w:firstLine="706"/>
        <w:rPr>
          <w:rFonts w:ascii="Times New Roman" w:hAnsi="Times New Roman"/>
          <w:color w:val="000000"/>
          <w:sz w:val="28"/>
          <w:szCs w:val="28"/>
          <w:lang w:val="kk-KZ"/>
        </w:rPr>
      </w:pPr>
      <w:r>
        <w:rPr>
          <w:rFonts w:ascii="Times New Roman" w:hAnsi="Times New Roman"/>
          <w:color w:val="000000"/>
          <w:sz w:val="28"/>
          <w:szCs w:val="28"/>
          <w:lang w:val="kk-KZ"/>
        </w:rPr>
        <w:t>10</w:t>
      </w:r>
      <w:r w:rsidR="00586BF9" w:rsidRPr="006206CF">
        <w:rPr>
          <w:rFonts w:ascii="Times New Roman" w:hAnsi="Times New Roman"/>
          <w:color w:val="000000"/>
          <w:sz w:val="28"/>
          <w:szCs w:val="28"/>
          <w:lang w:val="kk-KZ"/>
        </w:rPr>
        <w:t xml:space="preserve"> – кестеде көрсетілгендей</w:t>
      </w:r>
      <w:r w:rsidR="00E27DD6" w:rsidRPr="00E27DD6">
        <w:rPr>
          <w:rFonts w:ascii="Times New Roman" w:hAnsi="Times New Roman"/>
          <w:color w:val="000000"/>
          <w:sz w:val="28"/>
          <w:szCs w:val="28"/>
          <w:lang w:val="kk-KZ"/>
        </w:rPr>
        <w:t xml:space="preserve"> </w:t>
      </w:r>
      <w:r w:rsidR="006206CF">
        <w:rPr>
          <w:rFonts w:ascii="Times New Roman" w:hAnsi="Times New Roman"/>
          <w:color w:val="000000"/>
          <w:sz w:val="28"/>
          <w:szCs w:val="28"/>
          <w:lang w:val="kk-KZ"/>
        </w:rPr>
        <w:t>нәруызбен май құрамымен сипатталатын еттің тағамдық құндылығы инвазияланған балықта төмендеген.</w:t>
      </w:r>
    </w:p>
    <w:p w14:paraId="1DCF957C" w14:textId="556ADCD4" w:rsidR="00F3169C" w:rsidRPr="00224516" w:rsidRDefault="002B1E4F" w:rsidP="00224516">
      <w:pPr>
        <w:ind w:firstLine="706"/>
        <w:rPr>
          <w:rFonts w:ascii="Times New Roman" w:hAnsi="Times New Roman"/>
          <w:color w:val="000000"/>
          <w:sz w:val="28"/>
          <w:szCs w:val="28"/>
          <w:lang w:val="kk-KZ"/>
        </w:rPr>
      </w:pPr>
      <w:r>
        <w:rPr>
          <w:rFonts w:ascii="Times New Roman" w:hAnsi="Times New Roman"/>
          <w:color w:val="000000"/>
          <w:sz w:val="28"/>
          <w:szCs w:val="28"/>
          <w:lang w:val="kk-KZ"/>
        </w:rPr>
        <w:t>Қарағанды облысы Ертіс</w:t>
      </w:r>
      <w:r w:rsidR="00830C0E" w:rsidRPr="00830C0E">
        <w:rPr>
          <w:rFonts w:ascii="Times New Roman" w:hAnsi="Times New Roman"/>
          <w:color w:val="000000"/>
          <w:sz w:val="28"/>
          <w:szCs w:val="28"/>
          <w:lang w:val="kk-KZ"/>
        </w:rPr>
        <w:t xml:space="preserve"> - </w:t>
      </w:r>
      <w:r>
        <w:rPr>
          <w:rFonts w:ascii="Times New Roman" w:hAnsi="Times New Roman"/>
          <w:color w:val="000000"/>
          <w:sz w:val="28"/>
          <w:szCs w:val="28"/>
          <w:lang w:val="kk-KZ"/>
        </w:rPr>
        <w:t>Қарағанды каналынан ауланған балықтардың химиялық құрамы</w:t>
      </w:r>
      <w:r w:rsidR="00224516">
        <w:rPr>
          <w:rFonts w:ascii="Times New Roman" w:hAnsi="Times New Roman"/>
          <w:color w:val="000000"/>
          <w:sz w:val="28"/>
          <w:szCs w:val="28"/>
          <w:lang w:val="kk-KZ"/>
        </w:rPr>
        <w:t>н анықтау үшін инвазия</w:t>
      </w:r>
      <w:r w:rsidR="00E27DD6">
        <w:rPr>
          <w:rFonts w:ascii="Times New Roman" w:hAnsi="Times New Roman"/>
          <w:color w:val="000000"/>
          <w:sz w:val="28"/>
          <w:szCs w:val="28"/>
          <w:lang w:val="kk-KZ"/>
        </w:rPr>
        <w:t>н</w:t>
      </w:r>
      <w:r w:rsidR="00224516">
        <w:rPr>
          <w:rFonts w:ascii="Times New Roman" w:hAnsi="Times New Roman"/>
          <w:color w:val="000000"/>
          <w:sz w:val="28"/>
          <w:szCs w:val="28"/>
          <w:lang w:val="kk-KZ"/>
        </w:rPr>
        <w:t xml:space="preserve">ың экстенсивтілігіне байланысты </w:t>
      </w:r>
      <w:r w:rsidR="00224516" w:rsidRPr="00224516">
        <w:rPr>
          <w:rStyle w:val="a5"/>
          <w:rFonts w:ascii="Times New Roman" w:hAnsi="Times New Roman"/>
          <w:b w:val="0"/>
          <w:bCs w:val="0"/>
          <w:i/>
          <w:sz w:val="28"/>
          <w:szCs w:val="28"/>
          <w:lang w:val="kk-KZ"/>
        </w:rPr>
        <w:t xml:space="preserve">O.felineus </w:t>
      </w:r>
      <w:r w:rsidR="00224516" w:rsidRPr="00224516">
        <w:rPr>
          <w:rStyle w:val="a5"/>
          <w:rFonts w:ascii="Times New Roman" w:hAnsi="Times New Roman"/>
          <w:b w:val="0"/>
          <w:bCs w:val="0"/>
          <w:iCs/>
          <w:sz w:val="28"/>
          <w:szCs w:val="28"/>
          <w:lang w:val="kk-KZ"/>
        </w:rPr>
        <w:t>метацеркарий</w:t>
      </w:r>
      <w:r w:rsidR="000B4704">
        <w:rPr>
          <w:rStyle w:val="a5"/>
          <w:rFonts w:ascii="Times New Roman" w:hAnsi="Times New Roman"/>
          <w:b w:val="0"/>
          <w:bCs w:val="0"/>
          <w:iCs/>
          <w:sz w:val="28"/>
          <w:szCs w:val="28"/>
          <w:lang w:val="kk-KZ"/>
        </w:rPr>
        <w:t>лер</w:t>
      </w:r>
      <w:r w:rsidR="00224516" w:rsidRPr="00224516">
        <w:rPr>
          <w:rStyle w:val="a5"/>
          <w:rFonts w:ascii="Times New Roman" w:hAnsi="Times New Roman"/>
          <w:b w:val="0"/>
          <w:bCs w:val="0"/>
          <w:iCs/>
          <w:sz w:val="28"/>
          <w:szCs w:val="28"/>
          <w:lang w:val="kk-KZ"/>
        </w:rPr>
        <w:t>імен</w:t>
      </w:r>
      <w:r w:rsidR="00224516" w:rsidRPr="00224516">
        <w:rPr>
          <w:rStyle w:val="a5"/>
          <w:rFonts w:ascii="Times New Roman" w:hAnsi="Times New Roman"/>
          <w:b w:val="0"/>
          <w:bCs w:val="0"/>
          <w:i/>
          <w:sz w:val="28"/>
          <w:szCs w:val="28"/>
          <w:lang w:val="kk-KZ"/>
        </w:rPr>
        <w:t xml:space="preserve"> </w:t>
      </w:r>
      <w:r w:rsidR="00224516" w:rsidRPr="00224516">
        <w:rPr>
          <w:rStyle w:val="a5"/>
          <w:rFonts w:ascii="Times New Roman" w:hAnsi="Times New Roman"/>
          <w:b w:val="0"/>
          <w:sz w:val="28"/>
          <w:szCs w:val="28"/>
          <w:lang w:val="kk-KZ"/>
        </w:rPr>
        <w:t>з</w:t>
      </w:r>
      <w:r w:rsidR="00224516" w:rsidRPr="00224516">
        <w:rPr>
          <w:rFonts w:ascii="Times New Roman" w:hAnsi="Times New Roman"/>
          <w:sz w:val="28"/>
          <w:szCs w:val="28"/>
          <w:lang w:val="kk-KZ"/>
        </w:rPr>
        <w:t>ақымдалған</w:t>
      </w:r>
      <w:r w:rsidR="00224516">
        <w:rPr>
          <w:rFonts w:ascii="Times New Roman" w:hAnsi="Times New Roman"/>
          <w:sz w:val="28"/>
          <w:szCs w:val="28"/>
          <w:lang w:val="kk-KZ"/>
        </w:rPr>
        <w:t xml:space="preserve"> балықтарды үш топқа бөлдік</w:t>
      </w:r>
      <w:r>
        <w:rPr>
          <w:rFonts w:ascii="Times New Roman" w:hAnsi="Times New Roman"/>
          <w:color w:val="000000"/>
          <w:sz w:val="28"/>
          <w:szCs w:val="28"/>
          <w:lang w:val="kk-KZ"/>
        </w:rPr>
        <w:t>.</w:t>
      </w:r>
      <w:r w:rsidR="00CD75AF">
        <w:rPr>
          <w:rFonts w:ascii="Times New Roman" w:hAnsi="Times New Roman"/>
          <w:color w:val="000000"/>
          <w:sz w:val="28"/>
          <w:szCs w:val="28"/>
          <w:lang w:val="kk-KZ"/>
        </w:rPr>
        <w:t xml:space="preserve"> </w:t>
      </w:r>
      <w:r w:rsidR="00CA5994">
        <w:rPr>
          <w:rFonts w:ascii="Times New Roman" w:eastAsia="Times New Roman" w:hAnsi="Times New Roman"/>
          <w:sz w:val="28"/>
          <w:szCs w:val="28"/>
          <w:lang w:val="kk-KZ"/>
        </w:rPr>
        <w:t xml:space="preserve">Зерттеу нәтижесі </w:t>
      </w:r>
      <w:r w:rsidR="0006757E">
        <w:rPr>
          <w:rFonts w:ascii="Times New Roman" w:eastAsia="Times New Roman" w:hAnsi="Times New Roman"/>
          <w:sz w:val="28"/>
          <w:szCs w:val="28"/>
          <w:lang w:val="kk-KZ"/>
        </w:rPr>
        <w:t>11-</w:t>
      </w:r>
      <w:r w:rsidR="0025190D">
        <w:rPr>
          <w:rFonts w:ascii="Times New Roman" w:eastAsia="Times New Roman" w:hAnsi="Times New Roman"/>
          <w:sz w:val="28"/>
          <w:szCs w:val="28"/>
          <w:lang w:val="kk-KZ"/>
        </w:rPr>
        <w:t xml:space="preserve"> </w:t>
      </w:r>
      <w:r w:rsidR="00CA5994">
        <w:rPr>
          <w:rFonts w:ascii="Times New Roman" w:eastAsia="Times New Roman" w:hAnsi="Times New Roman"/>
          <w:sz w:val="28"/>
          <w:szCs w:val="28"/>
          <w:lang w:val="kk-KZ"/>
        </w:rPr>
        <w:t>кесте</w:t>
      </w:r>
      <w:r w:rsidR="0025190D">
        <w:rPr>
          <w:rFonts w:ascii="Times New Roman" w:eastAsia="Times New Roman" w:hAnsi="Times New Roman"/>
          <w:sz w:val="28"/>
          <w:szCs w:val="28"/>
          <w:lang w:val="kk-KZ"/>
        </w:rPr>
        <w:t>де</w:t>
      </w:r>
      <w:r w:rsidR="00CA5994" w:rsidRPr="00311F93">
        <w:rPr>
          <w:rFonts w:ascii="Times New Roman" w:eastAsia="Times New Roman" w:hAnsi="Times New Roman"/>
          <w:sz w:val="28"/>
          <w:szCs w:val="28"/>
          <w:lang w:val="kk-KZ"/>
        </w:rPr>
        <w:t xml:space="preserve"> келт</w:t>
      </w:r>
      <w:r w:rsidR="00CA5994">
        <w:rPr>
          <w:rFonts w:ascii="Times New Roman" w:eastAsia="Times New Roman" w:hAnsi="Times New Roman"/>
          <w:sz w:val="28"/>
          <w:szCs w:val="28"/>
          <w:lang w:val="kk-KZ"/>
        </w:rPr>
        <w:t>ірілген.</w:t>
      </w:r>
    </w:p>
    <w:p w14:paraId="4FFB7825" w14:textId="77777777" w:rsidR="00232A03" w:rsidRDefault="00232A03" w:rsidP="0055414D">
      <w:pPr>
        <w:ind w:firstLine="0"/>
        <w:rPr>
          <w:rFonts w:ascii="Times New Roman" w:eastAsia="Times New Roman" w:hAnsi="Times New Roman"/>
          <w:sz w:val="28"/>
          <w:szCs w:val="28"/>
          <w:lang w:val="kk-KZ"/>
        </w:rPr>
      </w:pPr>
    </w:p>
    <w:p w14:paraId="28E30C5C" w14:textId="779E7D05" w:rsidR="00CA5994" w:rsidRPr="00CA5994" w:rsidRDefault="00CA5994" w:rsidP="00616972">
      <w:pPr>
        <w:ind w:firstLine="0"/>
        <w:rPr>
          <w:rFonts w:ascii="Times New Roman" w:eastAsia="Times New Roman" w:hAnsi="Times New Roman"/>
          <w:sz w:val="28"/>
          <w:szCs w:val="28"/>
          <w:lang w:val="kk-KZ"/>
        </w:rPr>
      </w:pPr>
      <w:r>
        <w:rPr>
          <w:rFonts w:ascii="Times New Roman" w:eastAsia="Times New Roman" w:hAnsi="Times New Roman"/>
          <w:sz w:val="28"/>
          <w:szCs w:val="28"/>
          <w:lang w:val="kk-KZ"/>
        </w:rPr>
        <w:t xml:space="preserve">Кесте </w:t>
      </w:r>
      <w:r w:rsidR="003D73C7">
        <w:rPr>
          <w:rFonts w:ascii="Times New Roman" w:eastAsia="Times New Roman" w:hAnsi="Times New Roman"/>
          <w:sz w:val="28"/>
          <w:szCs w:val="28"/>
          <w:lang w:val="kk-KZ"/>
        </w:rPr>
        <w:t>11</w:t>
      </w:r>
      <w:r w:rsidR="00346877">
        <w:rPr>
          <w:rFonts w:ascii="Times New Roman" w:eastAsia="Times New Roman" w:hAnsi="Times New Roman"/>
          <w:sz w:val="28"/>
          <w:szCs w:val="28"/>
          <w:lang w:val="kk-KZ"/>
        </w:rPr>
        <w:t xml:space="preserve"> </w:t>
      </w:r>
      <w:r w:rsidR="00FA7B6B" w:rsidRPr="006473C4">
        <w:rPr>
          <w:rFonts w:ascii="Times New Roman" w:hAnsi="Times New Roman"/>
          <w:sz w:val="28"/>
          <w:szCs w:val="28"/>
          <w:shd w:val="clear" w:color="auto" w:fill="FFFFFF"/>
          <w:lang w:val="kk-KZ" w:eastAsia="ru-RU"/>
        </w:rPr>
        <w:t>–</w:t>
      </w:r>
      <w:r>
        <w:rPr>
          <w:rFonts w:ascii="Times New Roman" w:eastAsia="Times New Roman" w:hAnsi="Times New Roman"/>
          <w:sz w:val="28"/>
          <w:szCs w:val="28"/>
          <w:lang w:val="kk-KZ"/>
        </w:rPr>
        <w:t xml:space="preserve"> </w:t>
      </w:r>
      <w:r w:rsidR="009B5323">
        <w:rPr>
          <w:rFonts w:ascii="Times New Roman" w:hAnsi="Times New Roman"/>
          <w:color w:val="000000"/>
          <w:sz w:val="28"/>
          <w:szCs w:val="28"/>
          <w:lang w:val="kk-KZ"/>
        </w:rPr>
        <w:t xml:space="preserve">Ертіс – Қарағанды каналынан ауланған </w:t>
      </w:r>
      <w:r w:rsidRPr="00CA5994">
        <w:rPr>
          <w:rFonts w:ascii="Times New Roman" w:eastAsia="Times New Roman" w:hAnsi="Times New Roman"/>
          <w:i/>
          <w:sz w:val="28"/>
          <w:szCs w:val="28"/>
          <w:lang w:val="kk-KZ"/>
        </w:rPr>
        <w:t>O.felineus</w:t>
      </w:r>
      <w:r w:rsidR="00830C0E" w:rsidRPr="0080276D">
        <w:rPr>
          <w:rFonts w:ascii="Times New Roman" w:eastAsia="Times New Roman" w:hAnsi="Times New Roman"/>
          <w:i/>
          <w:sz w:val="28"/>
          <w:szCs w:val="28"/>
          <w:lang w:val="kk-KZ"/>
        </w:rPr>
        <w:t xml:space="preserve"> </w:t>
      </w:r>
      <w:r w:rsidR="00686DD4" w:rsidRPr="00686DD4">
        <w:rPr>
          <w:rFonts w:ascii="Times New Roman" w:eastAsia="Times New Roman" w:hAnsi="Times New Roman"/>
          <w:i/>
          <w:sz w:val="28"/>
          <w:szCs w:val="28"/>
          <w:lang w:val="kk-KZ"/>
        </w:rPr>
        <w:t>-</w:t>
      </w:r>
      <w:r w:rsidR="00830C0E" w:rsidRPr="0080276D">
        <w:rPr>
          <w:rFonts w:ascii="Times New Roman" w:eastAsia="Times New Roman" w:hAnsi="Times New Roman"/>
          <w:i/>
          <w:sz w:val="28"/>
          <w:szCs w:val="28"/>
          <w:lang w:val="kk-KZ"/>
        </w:rPr>
        <w:t xml:space="preserve"> </w:t>
      </w:r>
      <w:r w:rsidR="00686DD4" w:rsidRPr="00686DD4">
        <w:rPr>
          <w:rFonts w:ascii="Times New Roman" w:eastAsia="Times New Roman" w:hAnsi="Times New Roman"/>
          <w:iCs/>
          <w:sz w:val="28"/>
          <w:szCs w:val="28"/>
          <w:lang w:val="kk-KZ"/>
        </w:rPr>
        <w:t>пен</w:t>
      </w:r>
      <w:r>
        <w:rPr>
          <w:rFonts w:ascii="Times New Roman" w:eastAsia="Times New Roman" w:hAnsi="Times New Roman"/>
          <w:sz w:val="28"/>
          <w:szCs w:val="28"/>
          <w:lang w:val="kk-KZ"/>
        </w:rPr>
        <w:t xml:space="preserve"> </w:t>
      </w:r>
      <w:r w:rsidRPr="00CA5994">
        <w:rPr>
          <w:rFonts w:ascii="Times New Roman" w:eastAsia="Times New Roman" w:hAnsi="Times New Roman"/>
          <w:sz w:val="28"/>
          <w:szCs w:val="28"/>
          <w:lang w:val="kk-KZ"/>
        </w:rPr>
        <w:t xml:space="preserve"> </w:t>
      </w:r>
      <w:r w:rsidRPr="001E1D6E">
        <w:rPr>
          <w:rFonts w:ascii="Times New Roman" w:eastAsia="Times New Roman" w:hAnsi="Times New Roman"/>
          <w:sz w:val="28"/>
          <w:szCs w:val="28"/>
          <w:lang w:val="kk-KZ"/>
        </w:rPr>
        <w:t>за</w:t>
      </w:r>
      <w:r w:rsidR="00093C58" w:rsidRPr="001E1D6E">
        <w:rPr>
          <w:rFonts w:ascii="Times New Roman" w:eastAsia="Times New Roman" w:hAnsi="Times New Roman"/>
          <w:sz w:val="28"/>
          <w:szCs w:val="28"/>
          <w:lang w:val="kk-KZ"/>
        </w:rPr>
        <w:t>қым</w:t>
      </w:r>
      <w:r w:rsidRPr="001E1D6E">
        <w:rPr>
          <w:rFonts w:ascii="Times New Roman" w:eastAsia="Times New Roman" w:hAnsi="Times New Roman"/>
          <w:sz w:val="28"/>
          <w:szCs w:val="28"/>
          <w:lang w:val="kk-KZ"/>
        </w:rPr>
        <w:t>да</w:t>
      </w:r>
      <w:r w:rsidR="001E1D6E" w:rsidRPr="001E1D6E">
        <w:rPr>
          <w:rFonts w:ascii="Times New Roman" w:eastAsia="Times New Roman" w:hAnsi="Times New Roman"/>
          <w:sz w:val="28"/>
          <w:szCs w:val="28"/>
          <w:lang w:val="kk-KZ"/>
        </w:rPr>
        <w:t>л</w:t>
      </w:r>
      <w:r w:rsidRPr="001E1D6E">
        <w:rPr>
          <w:rFonts w:ascii="Times New Roman" w:eastAsia="Times New Roman" w:hAnsi="Times New Roman"/>
          <w:sz w:val="28"/>
          <w:szCs w:val="28"/>
          <w:lang w:val="kk-KZ"/>
        </w:rPr>
        <w:t>ған</w:t>
      </w:r>
      <w:r w:rsidRPr="00CA5994">
        <w:rPr>
          <w:rFonts w:ascii="Times New Roman" w:eastAsia="Times New Roman" w:hAnsi="Times New Roman"/>
          <w:sz w:val="28"/>
          <w:szCs w:val="28"/>
          <w:lang w:val="kk-KZ"/>
        </w:rPr>
        <w:t xml:space="preserve"> аққайран етінің химиялық құрамы</w:t>
      </w:r>
      <w:r w:rsidR="00C951CB">
        <w:rPr>
          <w:rFonts w:ascii="Times New Roman" w:eastAsia="Times New Roman" w:hAnsi="Times New Roman"/>
          <w:sz w:val="28"/>
          <w:szCs w:val="28"/>
          <w:lang w:val="kk-KZ"/>
        </w:rPr>
        <w:t>,</w:t>
      </w:r>
      <w:r w:rsidRPr="00CA5994">
        <w:rPr>
          <w:rFonts w:ascii="Times New Roman" w:eastAsia="Times New Roman" w:hAnsi="Times New Roman"/>
          <w:sz w:val="28"/>
          <w:szCs w:val="28"/>
          <w:lang w:val="kk-KZ"/>
        </w:rPr>
        <w:t xml:space="preserve"> n=5 (г/100г)</w:t>
      </w:r>
    </w:p>
    <w:p w14:paraId="13815CC2" w14:textId="77777777" w:rsidR="00CA5994" w:rsidRDefault="00CA5994" w:rsidP="00CD75AF">
      <w:pPr>
        <w:ind w:firstLine="706"/>
        <w:rPr>
          <w:rFonts w:ascii="Times New Roman" w:eastAsia="Times New Roman" w:hAnsi="Times New Roman"/>
          <w:sz w:val="28"/>
          <w:szCs w:val="28"/>
          <w:lang w:val="kk-KZ"/>
        </w:rPr>
      </w:pPr>
    </w:p>
    <w:tbl>
      <w:tblPr>
        <w:tblStyle w:val="af2"/>
        <w:tblW w:w="9573" w:type="dxa"/>
        <w:tblLayout w:type="fixed"/>
        <w:tblLook w:val="04A0" w:firstRow="1" w:lastRow="0" w:firstColumn="1" w:lastColumn="0" w:noHBand="0" w:noVBand="1"/>
      </w:tblPr>
      <w:tblGrid>
        <w:gridCol w:w="1980"/>
        <w:gridCol w:w="1886"/>
        <w:gridCol w:w="2196"/>
        <w:gridCol w:w="1703"/>
        <w:gridCol w:w="1808"/>
      </w:tblGrid>
      <w:tr w:rsidR="00CA5994" w:rsidRPr="002554E2" w14:paraId="4D961733" w14:textId="77777777" w:rsidTr="00C7433D">
        <w:tc>
          <w:tcPr>
            <w:tcW w:w="1980" w:type="dxa"/>
            <w:vMerge w:val="restart"/>
            <w:vAlign w:val="center"/>
          </w:tcPr>
          <w:p w14:paraId="2CD66E97" w14:textId="7F65BC6B" w:rsidR="00CA5994" w:rsidRPr="00F76335" w:rsidRDefault="00132D72" w:rsidP="00132D72">
            <w:pPr>
              <w:ind w:firstLine="0"/>
              <w:rPr>
                <w:rFonts w:ascii="Times New Roman" w:hAnsi="Times New Roman"/>
                <w:sz w:val="24"/>
                <w:szCs w:val="24"/>
                <w:lang w:val="kk-KZ"/>
              </w:rPr>
            </w:pPr>
            <w:r w:rsidRPr="00F76335">
              <w:rPr>
                <w:rFonts w:ascii="Times New Roman" w:hAnsi="Times New Roman"/>
                <w:sz w:val="24"/>
                <w:szCs w:val="24"/>
                <w:lang w:val="kk-KZ"/>
              </w:rPr>
              <w:t>Көрсеткіштері</w:t>
            </w:r>
          </w:p>
        </w:tc>
        <w:tc>
          <w:tcPr>
            <w:tcW w:w="1886" w:type="dxa"/>
            <w:vMerge w:val="restart"/>
            <w:vAlign w:val="center"/>
          </w:tcPr>
          <w:p w14:paraId="395D6010" w14:textId="5432383B" w:rsidR="00CA5994" w:rsidRPr="00F76335" w:rsidRDefault="00CA5994" w:rsidP="00F76335">
            <w:pPr>
              <w:ind w:firstLine="0"/>
              <w:rPr>
                <w:rFonts w:ascii="Times New Roman" w:hAnsi="Times New Roman"/>
                <w:sz w:val="24"/>
                <w:szCs w:val="24"/>
                <w:lang w:val="kk-KZ"/>
              </w:rPr>
            </w:pPr>
            <w:r w:rsidRPr="00F76335">
              <w:rPr>
                <w:rFonts w:ascii="Times New Roman" w:hAnsi="Times New Roman"/>
                <w:sz w:val="24"/>
                <w:szCs w:val="24"/>
                <w:lang w:val="kk-KZ"/>
              </w:rPr>
              <w:t>Описторхозбен за</w:t>
            </w:r>
            <w:r w:rsidR="00706FC2" w:rsidRPr="00F76335">
              <w:rPr>
                <w:rFonts w:ascii="Times New Roman" w:hAnsi="Times New Roman"/>
                <w:sz w:val="24"/>
                <w:szCs w:val="24"/>
                <w:lang w:val="kk-KZ"/>
              </w:rPr>
              <w:t>қым</w:t>
            </w:r>
            <w:r w:rsidRPr="00F76335">
              <w:rPr>
                <w:rFonts w:ascii="Times New Roman" w:hAnsi="Times New Roman"/>
                <w:sz w:val="24"/>
                <w:szCs w:val="24"/>
                <w:lang w:val="kk-KZ"/>
              </w:rPr>
              <w:t>да</w:t>
            </w:r>
            <w:r w:rsidR="001E1D6E">
              <w:rPr>
                <w:rFonts w:ascii="Times New Roman" w:hAnsi="Times New Roman"/>
                <w:sz w:val="24"/>
                <w:szCs w:val="24"/>
                <w:lang w:val="kk-KZ"/>
              </w:rPr>
              <w:t>лма</w:t>
            </w:r>
            <w:r w:rsidRPr="00F76335">
              <w:rPr>
                <w:rFonts w:ascii="Times New Roman" w:hAnsi="Times New Roman"/>
                <w:sz w:val="24"/>
                <w:szCs w:val="24"/>
                <w:lang w:val="kk-KZ"/>
              </w:rPr>
              <w:t xml:space="preserve">ған балық </w:t>
            </w:r>
          </w:p>
        </w:tc>
        <w:tc>
          <w:tcPr>
            <w:tcW w:w="5707" w:type="dxa"/>
            <w:gridSpan w:val="3"/>
            <w:vAlign w:val="center"/>
          </w:tcPr>
          <w:p w14:paraId="4E3B220C" w14:textId="543B785B" w:rsidR="00CA5994" w:rsidRPr="00F76335" w:rsidRDefault="00CA5994" w:rsidP="00F76335">
            <w:pPr>
              <w:ind w:firstLine="0"/>
              <w:jc w:val="center"/>
              <w:rPr>
                <w:rFonts w:ascii="Times New Roman" w:hAnsi="Times New Roman"/>
                <w:b/>
                <w:bCs/>
                <w:sz w:val="24"/>
                <w:szCs w:val="24"/>
                <w:highlight w:val="yellow"/>
                <w:lang w:val="kk-KZ"/>
              </w:rPr>
            </w:pPr>
            <w:r w:rsidRPr="00F76335">
              <w:rPr>
                <w:rStyle w:val="a5"/>
                <w:rFonts w:ascii="Times New Roman" w:hAnsi="Times New Roman"/>
                <w:b w:val="0"/>
                <w:bCs w:val="0"/>
                <w:i/>
                <w:sz w:val="24"/>
                <w:szCs w:val="24"/>
                <w:lang w:val="kk-KZ"/>
              </w:rPr>
              <w:t>O.felineus</w:t>
            </w:r>
            <w:r w:rsidR="000121A1">
              <w:rPr>
                <w:rStyle w:val="a5"/>
                <w:rFonts w:ascii="Times New Roman" w:hAnsi="Times New Roman"/>
                <w:b w:val="0"/>
                <w:bCs w:val="0"/>
                <w:i/>
                <w:sz w:val="24"/>
                <w:szCs w:val="24"/>
                <w:lang w:val="kk-KZ"/>
              </w:rPr>
              <w:t xml:space="preserve"> </w:t>
            </w:r>
            <w:r w:rsidR="000121A1" w:rsidRPr="000121A1">
              <w:rPr>
                <w:rStyle w:val="a5"/>
                <w:rFonts w:ascii="Times New Roman" w:hAnsi="Times New Roman"/>
                <w:b w:val="0"/>
                <w:bCs w:val="0"/>
                <w:iCs/>
                <w:sz w:val="24"/>
                <w:szCs w:val="24"/>
                <w:lang w:val="kk-KZ"/>
              </w:rPr>
              <w:t>метацеркарий</w:t>
            </w:r>
            <w:r w:rsidR="00B5678E">
              <w:rPr>
                <w:rStyle w:val="a5"/>
                <w:rFonts w:ascii="Times New Roman" w:hAnsi="Times New Roman"/>
                <w:b w:val="0"/>
                <w:bCs w:val="0"/>
                <w:iCs/>
                <w:sz w:val="24"/>
                <w:szCs w:val="24"/>
                <w:lang w:val="kk-KZ"/>
              </w:rPr>
              <w:t>лер</w:t>
            </w:r>
            <w:r w:rsidR="000121A1" w:rsidRPr="000121A1">
              <w:rPr>
                <w:rStyle w:val="a5"/>
                <w:rFonts w:ascii="Times New Roman" w:hAnsi="Times New Roman"/>
                <w:b w:val="0"/>
                <w:bCs w:val="0"/>
                <w:iCs/>
                <w:sz w:val="24"/>
                <w:szCs w:val="24"/>
                <w:lang w:val="kk-KZ"/>
              </w:rPr>
              <w:t>імен</w:t>
            </w:r>
            <w:r w:rsidRPr="00F76335">
              <w:rPr>
                <w:rStyle w:val="a5"/>
                <w:rFonts w:ascii="Times New Roman" w:hAnsi="Times New Roman"/>
                <w:b w:val="0"/>
                <w:bCs w:val="0"/>
                <w:i/>
                <w:sz w:val="24"/>
                <w:szCs w:val="24"/>
                <w:lang w:val="kk-KZ"/>
              </w:rPr>
              <w:t xml:space="preserve"> </w:t>
            </w:r>
            <w:r w:rsidRPr="00F76335">
              <w:rPr>
                <w:rStyle w:val="a5"/>
                <w:rFonts w:ascii="Times New Roman" w:hAnsi="Times New Roman"/>
                <w:b w:val="0"/>
                <w:sz w:val="24"/>
                <w:szCs w:val="24"/>
                <w:lang w:val="kk-KZ"/>
              </w:rPr>
              <w:t>з</w:t>
            </w:r>
            <w:r w:rsidRPr="00F76335">
              <w:rPr>
                <w:rFonts w:ascii="Times New Roman" w:hAnsi="Times New Roman"/>
                <w:sz w:val="24"/>
                <w:szCs w:val="24"/>
                <w:lang w:val="kk-KZ"/>
              </w:rPr>
              <w:t>а</w:t>
            </w:r>
            <w:r w:rsidR="00706FC2" w:rsidRPr="00F76335">
              <w:rPr>
                <w:rFonts w:ascii="Times New Roman" w:hAnsi="Times New Roman"/>
                <w:sz w:val="24"/>
                <w:szCs w:val="24"/>
                <w:lang w:val="kk-KZ"/>
              </w:rPr>
              <w:t>қым</w:t>
            </w:r>
            <w:r w:rsidRPr="00F76335">
              <w:rPr>
                <w:rFonts w:ascii="Times New Roman" w:hAnsi="Times New Roman"/>
                <w:sz w:val="24"/>
                <w:szCs w:val="24"/>
                <w:lang w:val="kk-KZ"/>
              </w:rPr>
              <w:t>да</w:t>
            </w:r>
            <w:r w:rsidR="001E1D6E">
              <w:rPr>
                <w:rFonts w:ascii="Times New Roman" w:hAnsi="Times New Roman"/>
                <w:sz w:val="24"/>
                <w:szCs w:val="24"/>
                <w:lang w:val="kk-KZ"/>
              </w:rPr>
              <w:t>л</w:t>
            </w:r>
            <w:r w:rsidRPr="00F76335">
              <w:rPr>
                <w:rFonts w:ascii="Times New Roman" w:hAnsi="Times New Roman"/>
                <w:sz w:val="24"/>
                <w:szCs w:val="24"/>
                <w:lang w:val="kk-KZ"/>
              </w:rPr>
              <w:t>ған балық</w:t>
            </w:r>
            <w:r w:rsidRPr="00F76335">
              <w:rPr>
                <w:rFonts w:ascii="Times New Roman" w:hAnsi="Times New Roman"/>
                <w:b/>
                <w:bCs/>
                <w:sz w:val="24"/>
                <w:szCs w:val="24"/>
                <w:lang w:val="kk-KZ"/>
              </w:rPr>
              <w:t xml:space="preserve"> </w:t>
            </w:r>
            <w:r w:rsidR="00616972" w:rsidRPr="00F76335">
              <w:rPr>
                <w:rStyle w:val="a5"/>
                <w:rFonts w:ascii="Times New Roman" w:hAnsi="Times New Roman"/>
                <w:b w:val="0"/>
                <w:bCs w:val="0"/>
                <w:iCs/>
                <w:sz w:val="24"/>
                <w:szCs w:val="24"/>
                <w:lang w:val="kk-KZ"/>
              </w:rPr>
              <w:t>ИЭ (</w:t>
            </w:r>
            <w:r w:rsidRPr="00F76335">
              <w:rPr>
                <w:rStyle w:val="a5"/>
                <w:rFonts w:ascii="Times New Roman" w:hAnsi="Times New Roman"/>
                <w:b w:val="0"/>
                <w:bCs w:val="0"/>
                <w:iCs/>
                <w:sz w:val="24"/>
                <w:szCs w:val="24"/>
                <w:lang w:val="kk-KZ"/>
              </w:rPr>
              <w:t xml:space="preserve">10 г </w:t>
            </w:r>
            <w:r w:rsidR="00D37A57">
              <w:rPr>
                <w:rStyle w:val="a5"/>
                <w:rFonts w:ascii="Times New Roman" w:hAnsi="Times New Roman"/>
                <w:b w:val="0"/>
                <w:bCs w:val="0"/>
                <w:iCs/>
                <w:sz w:val="24"/>
                <w:szCs w:val="24"/>
                <w:lang w:val="kk-KZ"/>
              </w:rPr>
              <w:t>жота</w:t>
            </w:r>
            <w:r w:rsidRPr="00F76335">
              <w:rPr>
                <w:rStyle w:val="a5"/>
                <w:rFonts w:ascii="Times New Roman" w:hAnsi="Times New Roman"/>
                <w:b w:val="0"/>
                <w:bCs w:val="0"/>
                <w:iCs/>
                <w:sz w:val="24"/>
                <w:szCs w:val="24"/>
                <w:lang w:val="kk-KZ"/>
              </w:rPr>
              <w:t xml:space="preserve"> бұлшықетіндегі метацеркарийлер мөлшері)</w:t>
            </w:r>
          </w:p>
        </w:tc>
      </w:tr>
      <w:tr w:rsidR="00CA5994" w:rsidRPr="00CA5994" w14:paraId="7803ECA4" w14:textId="77777777" w:rsidTr="00C7433D">
        <w:trPr>
          <w:trHeight w:val="476"/>
        </w:trPr>
        <w:tc>
          <w:tcPr>
            <w:tcW w:w="1980" w:type="dxa"/>
            <w:vMerge/>
          </w:tcPr>
          <w:p w14:paraId="1204EE80" w14:textId="77777777" w:rsidR="00CA5994" w:rsidRPr="00F76335" w:rsidRDefault="00CA5994" w:rsidP="00C7433D">
            <w:pPr>
              <w:rPr>
                <w:rFonts w:ascii="Times New Roman" w:hAnsi="Times New Roman"/>
                <w:sz w:val="24"/>
                <w:szCs w:val="24"/>
                <w:lang w:val="kk-KZ"/>
              </w:rPr>
            </w:pPr>
          </w:p>
        </w:tc>
        <w:tc>
          <w:tcPr>
            <w:tcW w:w="1886" w:type="dxa"/>
            <w:vMerge/>
          </w:tcPr>
          <w:p w14:paraId="623E5859" w14:textId="77777777" w:rsidR="00CA5994" w:rsidRPr="00F76335" w:rsidRDefault="00CA5994" w:rsidP="00C7433D">
            <w:pPr>
              <w:jc w:val="center"/>
              <w:rPr>
                <w:rFonts w:ascii="Times New Roman" w:hAnsi="Times New Roman"/>
                <w:sz w:val="24"/>
                <w:szCs w:val="24"/>
                <w:highlight w:val="yellow"/>
                <w:lang w:val="kk-KZ"/>
              </w:rPr>
            </w:pPr>
          </w:p>
        </w:tc>
        <w:tc>
          <w:tcPr>
            <w:tcW w:w="2196" w:type="dxa"/>
            <w:vAlign w:val="center"/>
          </w:tcPr>
          <w:p w14:paraId="0CD042D9" w14:textId="50E1C245" w:rsidR="00CA5994" w:rsidRPr="00F76335" w:rsidRDefault="00CA5994" w:rsidP="00CA5994">
            <w:pPr>
              <w:ind w:firstLine="0"/>
              <w:jc w:val="center"/>
              <w:rPr>
                <w:rFonts w:ascii="Times New Roman" w:hAnsi="Times New Roman"/>
                <w:sz w:val="24"/>
                <w:szCs w:val="24"/>
                <w:highlight w:val="yellow"/>
                <w:lang w:val="kk-KZ"/>
              </w:rPr>
            </w:pPr>
            <w:r w:rsidRPr="00F76335">
              <w:rPr>
                <w:rFonts w:ascii="Times New Roman" w:hAnsi="Times New Roman"/>
                <w:bCs/>
                <w:sz w:val="24"/>
                <w:szCs w:val="24"/>
              </w:rPr>
              <w:t>2</w:t>
            </w:r>
            <w:r w:rsidRPr="00F76335">
              <w:rPr>
                <w:rFonts w:ascii="Times New Roman" w:hAnsi="Times New Roman"/>
                <w:bCs/>
                <w:sz w:val="24"/>
                <w:szCs w:val="24"/>
                <w:lang w:val="kk-KZ"/>
              </w:rPr>
              <w:t>0-ға дейін</w:t>
            </w:r>
          </w:p>
        </w:tc>
        <w:tc>
          <w:tcPr>
            <w:tcW w:w="1703" w:type="dxa"/>
            <w:vAlign w:val="center"/>
          </w:tcPr>
          <w:p w14:paraId="2CA1439E" w14:textId="77777777" w:rsidR="00CA5994" w:rsidRPr="00F76335" w:rsidRDefault="00CA5994" w:rsidP="00CA5994">
            <w:pPr>
              <w:ind w:firstLine="0"/>
              <w:jc w:val="center"/>
              <w:rPr>
                <w:rFonts w:ascii="Times New Roman" w:hAnsi="Times New Roman"/>
                <w:sz w:val="24"/>
                <w:szCs w:val="24"/>
                <w:highlight w:val="yellow"/>
              </w:rPr>
            </w:pPr>
            <w:r w:rsidRPr="00F76335">
              <w:rPr>
                <w:rFonts w:ascii="Times New Roman" w:hAnsi="Times New Roman"/>
                <w:bCs/>
                <w:sz w:val="24"/>
                <w:szCs w:val="24"/>
              </w:rPr>
              <w:t>2</w:t>
            </w:r>
            <w:r w:rsidRPr="00F76335">
              <w:rPr>
                <w:rFonts w:ascii="Times New Roman" w:hAnsi="Times New Roman"/>
                <w:bCs/>
                <w:sz w:val="24"/>
                <w:szCs w:val="24"/>
                <w:lang w:val="kk-KZ"/>
              </w:rPr>
              <w:t>1</w:t>
            </w:r>
            <w:r w:rsidRPr="00F76335">
              <w:rPr>
                <w:rFonts w:ascii="Times New Roman" w:hAnsi="Times New Roman"/>
                <w:bCs/>
                <w:sz w:val="24"/>
                <w:szCs w:val="24"/>
              </w:rPr>
              <w:t>-50</w:t>
            </w:r>
          </w:p>
        </w:tc>
        <w:tc>
          <w:tcPr>
            <w:tcW w:w="1808" w:type="dxa"/>
            <w:vAlign w:val="center"/>
          </w:tcPr>
          <w:p w14:paraId="41ABD47F" w14:textId="0313F44C" w:rsidR="00CA5994" w:rsidRPr="00F76335" w:rsidRDefault="00CA5994" w:rsidP="00F76335">
            <w:pPr>
              <w:ind w:firstLine="0"/>
              <w:jc w:val="center"/>
              <w:rPr>
                <w:rFonts w:ascii="Times New Roman" w:hAnsi="Times New Roman"/>
                <w:sz w:val="24"/>
                <w:szCs w:val="24"/>
                <w:highlight w:val="yellow"/>
                <w:lang w:val="kk-KZ"/>
              </w:rPr>
            </w:pPr>
            <w:r w:rsidRPr="00F76335">
              <w:rPr>
                <w:rFonts w:ascii="Times New Roman" w:hAnsi="Times New Roman"/>
                <w:bCs/>
                <w:sz w:val="24"/>
                <w:szCs w:val="24"/>
              </w:rPr>
              <w:t>5</w:t>
            </w:r>
            <w:r w:rsidR="00C05C5A" w:rsidRPr="00F76335">
              <w:rPr>
                <w:rFonts w:ascii="Times New Roman" w:hAnsi="Times New Roman"/>
                <w:bCs/>
                <w:sz w:val="24"/>
                <w:szCs w:val="24"/>
              </w:rPr>
              <w:t>0</w:t>
            </w:r>
            <w:r w:rsidRPr="00F76335">
              <w:rPr>
                <w:rFonts w:ascii="Times New Roman" w:hAnsi="Times New Roman"/>
                <w:bCs/>
                <w:sz w:val="24"/>
                <w:szCs w:val="24"/>
              </w:rPr>
              <w:t>-</w:t>
            </w:r>
            <w:r w:rsidR="00E74BA0" w:rsidRPr="00F76335">
              <w:rPr>
                <w:rFonts w:ascii="Times New Roman" w:hAnsi="Times New Roman"/>
                <w:bCs/>
                <w:sz w:val="24"/>
                <w:szCs w:val="24"/>
                <w:lang w:val="kk-KZ"/>
              </w:rPr>
              <w:t>жоғары</w:t>
            </w:r>
          </w:p>
        </w:tc>
      </w:tr>
      <w:tr w:rsidR="00CA5994" w:rsidRPr="00CA5994" w14:paraId="12C942C7" w14:textId="77777777" w:rsidTr="00C7433D">
        <w:tc>
          <w:tcPr>
            <w:tcW w:w="1980" w:type="dxa"/>
          </w:tcPr>
          <w:p w14:paraId="499A4DFB" w14:textId="0D67597E" w:rsidR="00CA5994" w:rsidRPr="00F76335" w:rsidRDefault="00E1025A" w:rsidP="00E1025A">
            <w:pPr>
              <w:ind w:firstLine="0"/>
              <w:jc w:val="left"/>
              <w:rPr>
                <w:rFonts w:ascii="Times New Roman" w:hAnsi="Times New Roman"/>
                <w:sz w:val="24"/>
                <w:szCs w:val="24"/>
                <w:lang w:val="en-US"/>
              </w:rPr>
            </w:pPr>
            <w:r w:rsidRPr="00F76335">
              <w:rPr>
                <w:rFonts w:ascii="Times New Roman" w:hAnsi="Times New Roman"/>
                <w:sz w:val="24"/>
                <w:szCs w:val="24"/>
                <w:lang w:val="kk-KZ"/>
              </w:rPr>
              <w:t>Ылғал</w:t>
            </w:r>
          </w:p>
        </w:tc>
        <w:tc>
          <w:tcPr>
            <w:tcW w:w="1886" w:type="dxa"/>
          </w:tcPr>
          <w:p w14:paraId="3FAE8082" w14:textId="77777777" w:rsidR="00CA5994" w:rsidRPr="00F76335" w:rsidRDefault="00CA5994" w:rsidP="00CA5994">
            <w:pPr>
              <w:ind w:firstLine="0"/>
              <w:jc w:val="center"/>
              <w:rPr>
                <w:rFonts w:ascii="Times New Roman" w:hAnsi="Times New Roman"/>
                <w:sz w:val="24"/>
                <w:szCs w:val="24"/>
                <w:highlight w:val="yellow"/>
                <w:lang w:val="kk-KZ"/>
              </w:rPr>
            </w:pPr>
            <w:r w:rsidRPr="00F76335">
              <w:rPr>
                <w:rFonts w:ascii="Times New Roman" w:hAnsi="Times New Roman"/>
                <w:sz w:val="24"/>
                <w:szCs w:val="24"/>
                <w:lang w:val="kk-KZ"/>
              </w:rPr>
              <w:t>7</w:t>
            </w:r>
            <w:r w:rsidRPr="00F76335">
              <w:rPr>
                <w:rFonts w:ascii="Times New Roman" w:hAnsi="Times New Roman"/>
                <w:sz w:val="24"/>
                <w:szCs w:val="24"/>
              </w:rPr>
              <w:t>6,46</w:t>
            </w:r>
            <w:r w:rsidRPr="00F76335">
              <w:rPr>
                <w:rFonts w:ascii="Times New Roman" w:hAnsi="Times New Roman"/>
                <w:sz w:val="24"/>
                <w:szCs w:val="24"/>
                <w:lang w:val="kk-KZ"/>
              </w:rPr>
              <w:t>±0,39</w:t>
            </w:r>
          </w:p>
        </w:tc>
        <w:tc>
          <w:tcPr>
            <w:tcW w:w="2196" w:type="dxa"/>
          </w:tcPr>
          <w:p w14:paraId="2484CB67" w14:textId="17015824" w:rsidR="00CA5994" w:rsidRPr="00F76335" w:rsidRDefault="00CA5994" w:rsidP="00E74BA0">
            <w:pPr>
              <w:ind w:firstLine="0"/>
              <w:jc w:val="center"/>
              <w:rPr>
                <w:rFonts w:ascii="Times New Roman" w:hAnsi="Times New Roman"/>
                <w:sz w:val="24"/>
                <w:szCs w:val="24"/>
                <w:highlight w:val="yellow"/>
                <w:lang w:val="kk-KZ"/>
              </w:rPr>
            </w:pPr>
            <w:r w:rsidRPr="00F76335">
              <w:rPr>
                <w:rFonts w:ascii="Times New Roman" w:hAnsi="Times New Roman"/>
                <w:sz w:val="24"/>
                <w:szCs w:val="24"/>
                <w:lang w:val="kk-KZ"/>
              </w:rPr>
              <w:t>7</w:t>
            </w:r>
            <w:r w:rsidRPr="00F76335">
              <w:rPr>
                <w:rFonts w:ascii="Times New Roman" w:hAnsi="Times New Roman"/>
                <w:sz w:val="24"/>
                <w:szCs w:val="24"/>
                <w:lang w:val="en-US"/>
              </w:rPr>
              <w:t>6</w:t>
            </w:r>
            <w:r w:rsidRPr="00F76335">
              <w:rPr>
                <w:rFonts w:ascii="Times New Roman" w:hAnsi="Times New Roman"/>
                <w:sz w:val="24"/>
                <w:szCs w:val="24"/>
              </w:rPr>
              <w:t>,</w:t>
            </w:r>
            <w:r w:rsidRPr="00F76335">
              <w:rPr>
                <w:rFonts w:ascii="Times New Roman" w:hAnsi="Times New Roman"/>
                <w:sz w:val="24"/>
                <w:szCs w:val="24"/>
                <w:lang w:val="kk-KZ"/>
              </w:rPr>
              <w:t>8±0,1</w:t>
            </w:r>
            <w:r w:rsidR="00E74BA0" w:rsidRPr="00F76335">
              <w:rPr>
                <w:rFonts w:ascii="Times New Roman" w:hAnsi="Times New Roman"/>
                <w:sz w:val="24"/>
                <w:szCs w:val="24"/>
                <w:lang w:val="kk-KZ"/>
              </w:rPr>
              <w:t>9</w:t>
            </w:r>
          </w:p>
        </w:tc>
        <w:tc>
          <w:tcPr>
            <w:tcW w:w="1703" w:type="dxa"/>
          </w:tcPr>
          <w:p w14:paraId="157BEF89" w14:textId="62A3464B" w:rsidR="00CA5994" w:rsidRPr="00F76335" w:rsidRDefault="00CA5994" w:rsidP="00CA5994">
            <w:pPr>
              <w:ind w:firstLine="0"/>
              <w:jc w:val="center"/>
              <w:rPr>
                <w:rFonts w:ascii="Times New Roman" w:hAnsi="Times New Roman"/>
                <w:sz w:val="24"/>
                <w:szCs w:val="24"/>
                <w:highlight w:val="yellow"/>
                <w:lang w:val="kk-KZ"/>
              </w:rPr>
            </w:pPr>
            <w:r w:rsidRPr="00F76335">
              <w:rPr>
                <w:rFonts w:ascii="Times New Roman" w:hAnsi="Times New Roman"/>
                <w:sz w:val="24"/>
                <w:szCs w:val="24"/>
                <w:lang w:val="kk-KZ"/>
              </w:rPr>
              <w:t>7</w:t>
            </w:r>
            <w:r w:rsidRPr="00F76335">
              <w:rPr>
                <w:rFonts w:ascii="Times New Roman" w:hAnsi="Times New Roman"/>
                <w:sz w:val="24"/>
                <w:szCs w:val="24"/>
                <w:lang w:val="en-US"/>
              </w:rPr>
              <w:t>7</w:t>
            </w:r>
            <w:r w:rsidR="00E74BA0" w:rsidRPr="00F76335">
              <w:rPr>
                <w:rFonts w:ascii="Times New Roman" w:hAnsi="Times New Roman"/>
                <w:sz w:val="24"/>
                <w:szCs w:val="24"/>
                <w:lang w:val="kk-KZ"/>
              </w:rPr>
              <w:t>,0</w:t>
            </w:r>
            <w:r w:rsidRPr="00F76335">
              <w:rPr>
                <w:rFonts w:ascii="Times New Roman" w:hAnsi="Times New Roman"/>
                <w:sz w:val="24"/>
                <w:szCs w:val="24"/>
                <w:lang w:val="kk-KZ"/>
              </w:rPr>
              <w:t>±0,52</w:t>
            </w:r>
          </w:p>
        </w:tc>
        <w:tc>
          <w:tcPr>
            <w:tcW w:w="1808" w:type="dxa"/>
          </w:tcPr>
          <w:p w14:paraId="4EA10853" w14:textId="77777777" w:rsidR="00CA5994" w:rsidRPr="00F76335" w:rsidRDefault="00CA5994" w:rsidP="00CA5994">
            <w:pPr>
              <w:ind w:firstLine="0"/>
              <w:jc w:val="center"/>
              <w:rPr>
                <w:rFonts w:ascii="Times New Roman" w:hAnsi="Times New Roman"/>
                <w:sz w:val="24"/>
                <w:szCs w:val="24"/>
                <w:highlight w:val="yellow"/>
                <w:lang w:val="kk-KZ"/>
              </w:rPr>
            </w:pPr>
            <w:r w:rsidRPr="00F76335">
              <w:rPr>
                <w:rFonts w:ascii="Times New Roman" w:hAnsi="Times New Roman"/>
                <w:sz w:val="24"/>
                <w:szCs w:val="24"/>
                <w:lang w:val="kk-KZ"/>
              </w:rPr>
              <w:t>7</w:t>
            </w:r>
            <w:r w:rsidRPr="00F76335">
              <w:rPr>
                <w:rFonts w:ascii="Times New Roman" w:hAnsi="Times New Roman"/>
                <w:sz w:val="24"/>
                <w:szCs w:val="24"/>
              </w:rPr>
              <w:t>7,70</w:t>
            </w:r>
            <w:r w:rsidRPr="00F76335">
              <w:rPr>
                <w:rFonts w:ascii="Times New Roman" w:hAnsi="Times New Roman"/>
                <w:sz w:val="24"/>
                <w:szCs w:val="24"/>
                <w:lang w:val="kk-KZ"/>
              </w:rPr>
              <w:t>±0,39</w:t>
            </w:r>
          </w:p>
        </w:tc>
      </w:tr>
      <w:tr w:rsidR="00CA5994" w:rsidRPr="00CA5994" w14:paraId="0D356CA7" w14:textId="77777777" w:rsidTr="00C7433D">
        <w:tc>
          <w:tcPr>
            <w:tcW w:w="1980" w:type="dxa"/>
          </w:tcPr>
          <w:p w14:paraId="4E1391FA" w14:textId="77777777" w:rsidR="00CA5994" w:rsidRPr="00F76335" w:rsidRDefault="00CA5994" w:rsidP="00AA1002">
            <w:pPr>
              <w:ind w:firstLine="0"/>
              <w:jc w:val="left"/>
              <w:rPr>
                <w:rFonts w:ascii="Times New Roman" w:hAnsi="Times New Roman"/>
                <w:sz w:val="24"/>
                <w:szCs w:val="24"/>
                <w:lang w:val="kk-KZ"/>
              </w:rPr>
            </w:pPr>
            <w:r w:rsidRPr="00F76335">
              <w:rPr>
                <w:rFonts w:ascii="Times New Roman" w:hAnsi="Times New Roman"/>
                <w:sz w:val="24"/>
                <w:szCs w:val="24"/>
                <w:lang w:val="kk-KZ"/>
              </w:rPr>
              <w:t>Нәруыз</w:t>
            </w:r>
          </w:p>
        </w:tc>
        <w:tc>
          <w:tcPr>
            <w:tcW w:w="1886" w:type="dxa"/>
          </w:tcPr>
          <w:p w14:paraId="5FD3FACF" w14:textId="77777777" w:rsidR="00CA5994" w:rsidRPr="00F76335" w:rsidRDefault="00CA5994" w:rsidP="00CA5994">
            <w:pPr>
              <w:ind w:firstLine="0"/>
              <w:jc w:val="center"/>
              <w:rPr>
                <w:rFonts w:ascii="Times New Roman" w:hAnsi="Times New Roman"/>
                <w:sz w:val="24"/>
                <w:szCs w:val="24"/>
                <w:highlight w:val="yellow"/>
                <w:lang w:val="tr-TR"/>
              </w:rPr>
            </w:pPr>
            <w:r w:rsidRPr="00F76335">
              <w:rPr>
                <w:rFonts w:ascii="Times New Roman" w:hAnsi="Times New Roman"/>
                <w:sz w:val="24"/>
                <w:szCs w:val="24"/>
                <w:lang w:val="kk-KZ"/>
              </w:rPr>
              <w:t>20,30±0,35</w:t>
            </w:r>
          </w:p>
        </w:tc>
        <w:tc>
          <w:tcPr>
            <w:tcW w:w="2196" w:type="dxa"/>
          </w:tcPr>
          <w:p w14:paraId="6249D2FB" w14:textId="08C52CE6" w:rsidR="00CA5994" w:rsidRPr="00F76335" w:rsidRDefault="00CA5994" w:rsidP="00C07C8B">
            <w:pPr>
              <w:ind w:firstLine="0"/>
              <w:jc w:val="center"/>
              <w:rPr>
                <w:rFonts w:ascii="Times New Roman" w:hAnsi="Times New Roman"/>
                <w:sz w:val="24"/>
                <w:szCs w:val="24"/>
                <w:highlight w:val="yellow"/>
              </w:rPr>
            </w:pPr>
            <w:r w:rsidRPr="00F76335">
              <w:rPr>
                <w:rFonts w:ascii="Times New Roman" w:hAnsi="Times New Roman"/>
                <w:sz w:val="24"/>
                <w:szCs w:val="24"/>
                <w:lang w:val="kk-KZ"/>
              </w:rPr>
              <w:t>2</w:t>
            </w:r>
            <w:r w:rsidRPr="00F76335">
              <w:rPr>
                <w:rFonts w:ascii="Times New Roman" w:hAnsi="Times New Roman"/>
                <w:sz w:val="24"/>
                <w:szCs w:val="24"/>
                <w:lang w:val="tr-TR"/>
              </w:rPr>
              <w:t>0</w:t>
            </w:r>
            <w:r w:rsidR="00C07C8B" w:rsidRPr="00F76335">
              <w:rPr>
                <w:rFonts w:ascii="Times New Roman" w:hAnsi="Times New Roman"/>
                <w:sz w:val="24"/>
                <w:szCs w:val="24"/>
                <w:lang w:val="kk-KZ"/>
              </w:rPr>
              <w:t>,01</w:t>
            </w:r>
            <w:r w:rsidRPr="00F76335">
              <w:rPr>
                <w:rFonts w:ascii="Times New Roman" w:hAnsi="Times New Roman"/>
                <w:sz w:val="24"/>
                <w:szCs w:val="24"/>
                <w:lang w:val="kk-KZ"/>
              </w:rPr>
              <w:t>±0,12</w:t>
            </w:r>
          </w:p>
        </w:tc>
        <w:tc>
          <w:tcPr>
            <w:tcW w:w="1703" w:type="dxa"/>
          </w:tcPr>
          <w:p w14:paraId="452FC3B8" w14:textId="3558373B" w:rsidR="00CA5994" w:rsidRPr="00F76335" w:rsidRDefault="00CA5994" w:rsidP="00CA5994">
            <w:pPr>
              <w:ind w:firstLine="0"/>
              <w:jc w:val="center"/>
              <w:rPr>
                <w:rFonts w:ascii="Times New Roman" w:hAnsi="Times New Roman"/>
                <w:sz w:val="24"/>
                <w:szCs w:val="24"/>
                <w:highlight w:val="yellow"/>
                <w:lang w:val="kk-KZ"/>
              </w:rPr>
            </w:pPr>
            <w:r w:rsidRPr="00F76335">
              <w:rPr>
                <w:rFonts w:ascii="Times New Roman" w:hAnsi="Times New Roman"/>
                <w:sz w:val="24"/>
                <w:szCs w:val="24"/>
              </w:rPr>
              <w:t>20</w:t>
            </w:r>
            <w:r w:rsidR="00C07C8B" w:rsidRPr="00F76335">
              <w:rPr>
                <w:rFonts w:ascii="Times New Roman" w:hAnsi="Times New Roman"/>
                <w:sz w:val="24"/>
                <w:szCs w:val="24"/>
                <w:lang w:val="kk-KZ"/>
              </w:rPr>
              <w:t>,01</w:t>
            </w:r>
            <w:r w:rsidRPr="00F76335">
              <w:rPr>
                <w:rFonts w:ascii="Times New Roman" w:hAnsi="Times New Roman"/>
                <w:sz w:val="24"/>
                <w:szCs w:val="24"/>
                <w:lang w:val="kk-KZ"/>
              </w:rPr>
              <w:t>±0,25</w:t>
            </w:r>
          </w:p>
        </w:tc>
        <w:tc>
          <w:tcPr>
            <w:tcW w:w="1808" w:type="dxa"/>
          </w:tcPr>
          <w:p w14:paraId="54745032" w14:textId="77777777" w:rsidR="00CA5994" w:rsidRPr="00F76335" w:rsidRDefault="00CA5994" w:rsidP="00CA5994">
            <w:pPr>
              <w:ind w:firstLine="0"/>
              <w:jc w:val="center"/>
              <w:rPr>
                <w:rFonts w:ascii="Times New Roman" w:hAnsi="Times New Roman"/>
                <w:sz w:val="24"/>
                <w:szCs w:val="24"/>
                <w:highlight w:val="yellow"/>
                <w:lang w:val="kk-KZ"/>
              </w:rPr>
            </w:pPr>
            <w:r w:rsidRPr="00F76335">
              <w:rPr>
                <w:rFonts w:ascii="Times New Roman" w:hAnsi="Times New Roman"/>
                <w:sz w:val="24"/>
                <w:szCs w:val="24"/>
                <w:lang w:val="kk-KZ"/>
              </w:rPr>
              <w:t>19,51±0,19</w:t>
            </w:r>
          </w:p>
        </w:tc>
      </w:tr>
      <w:tr w:rsidR="00CA5994" w:rsidRPr="00CA5994" w14:paraId="5AA35DB3" w14:textId="77777777" w:rsidTr="00C7433D">
        <w:tc>
          <w:tcPr>
            <w:tcW w:w="1980" w:type="dxa"/>
          </w:tcPr>
          <w:p w14:paraId="5595F804" w14:textId="77777777" w:rsidR="00CA5994" w:rsidRPr="00F76335" w:rsidRDefault="00CA5994" w:rsidP="00AA1002">
            <w:pPr>
              <w:ind w:firstLine="0"/>
              <w:jc w:val="left"/>
              <w:rPr>
                <w:rFonts w:ascii="Times New Roman" w:hAnsi="Times New Roman"/>
                <w:sz w:val="24"/>
                <w:szCs w:val="24"/>
                <w:lang w:val="en-US"/>
              </w:rPr>
            </w:pPr>
            <w:r w:rsidRPr="00F76335">
              <w:rPr>
                <w:rFonts w:ascii="Times New Roman" w:hAnsi="Times New Roman"/>
                <w:sz w:val="24"/>
                <w:szCs w:val="24"/>
                <w:lang w:val="kk-KZ"/>
              </w:rPr>
              <w:t>Май</w:t>
            </w:r>
          </w:p>
        </w:tc>
        <w:tc>
          <w:tcPr>
            <w:tcW w:w="1886" w:type="dxa"/>
          </w:tcPr>
          <w:p w14:paraId="755897E1" w14:textId="77777777" w:rsidR="00CA5994" w:rsidRPr="00F76335" w:rsidRDefault="00CA5994" w:rsidP="00CA5994">
            <w:pPr>
              <w:ind w:firstLine="0"/>
              <w:jc w:val="center"/>
              <w:rPr>
                <w:rFonts w:ascii="Times New Roman" w:hAnsi="Times New Roman"/>
                <w:sz w:val="24"/>
                <w:szCs w:val="24"/>
                <w:highlight w:val="yellow"/>
                <w:lang w:val="tr-TR"/>
              </w:rPr>
            </w:pPr>
            <w:r w:rsidRPr="00F76335">
              <w:rPr>
                <w:rFonts w:ascii="Times New Roman" w:hAnsi="Times New Roman"/>
                <w:sz w:val="24"/>
                <w:szCs w:val="24"/>
                <w:lang w:val="kk-KZ"/>
              </w:rPr>
              <w:t>2,16±0,17</w:t>
            </w:r>
          </w:p>
        </w:tc>
        <w:tc>
          <w:tcPr>
            <w:tcW w:w="2196" w:type="dxa"/>
          </w:tcPr>
          <w:p w14:paraId="62C77830" w14:textId="77777777" w:rsidR="00CA5994" w:rsidRPr="00F76335" w:rsidRDefault="00CA5994" w:rsidP="00CA5994">
            <w:pPr>
              <w:ind w:firstLine="0"/>
              <w:jc w:val="center"/>
              <w:rPr>
                <w:rFonts w:ascii="Times New Roman" w:hAnsi="Times New Roman"/>
                <w:sz w:val="24"/>
                <w:szCs w:val="24"/>
                <w:highlight w:val="yellow"/>
                <w:lang w:val="kk-KZ"/>
              </w:rPr>
            </w:pPr>
            <w:r w:rsidRPr="00F76335">
              <w:rPr>
                <w:rFonts w:ascii="Times New Roman" w:hAnsi="Times New Roman"/>
                <w:sz w:val="24"/>
                <w:szCs w:val="24"/>
                <w:lang w:val="kk-KZ"/>
              </w:rPr>
              <w:t>2,</w:t>
            </w:r>
            <w:r w:rsidRPr="00F76335">
              <w:rPr>
                <w:rFonts w:ascii="Times New Roman" w:hAnsi="Times New Roman"/>
                <w:sz w:val="24"/>
                <w:szCs w:val="24"/>
                <w:lang w:val="tr-TR"/>
              </w:rPr>
              <w:t>2</w:t>
            </w:r>
            <w:r w:rsidRPr="00F76335">
              <w:rPr>
                <w:rFonts w:ascii="Times New Roman" w:hAnsi="Times New Roman"/>
                <w:sz w:val="24"/>
                <w:szCs w:val="24"/>
                <w:lang w:val="kk-KZ"/>
              </w:rPr>
              <w:t>±0,22</w:t>
            </w:r>
          </w:p>
        </w:tc>
        <w:tc>
          <w:tcPr>
            <w:tcW w:w="1703" w:type="dxa"/>
          </w:tcPr>
          <w:p w14:paraId="195AC78B" w14:textId="77777777" w:rsidR="00CA5994" w:rsidRPr="00F76335" w:rsidRDefault="00CA5994" w:rsidP="00CA5994">
            <w:pPr>
              <w:ind w:firstLine="0"/>
              <w:jc w:val="center"/>
              <w:rPr>
                <w:rFonts w:ascii="Times New Roman" w:hAnsi="Times New Roman"/>
                <w:sz w:val="24"/>
                <w:szCs w:val="24"/>
                <w:highlight w:val="yellow"/>
                <w:lang w:val="kk-KZ"/>
              </w:rPr>
            </w:pPr>
            <w:r w:rsidRPr="00F76335">
              <w:rPr>
                <w:rFonts w:ascii="Times New Roman" w:hAnsi="Times New Roman"/>
                <w:sz w:val="24"/>
                <w:szCs w:val="24"/>
                <w:lang w:val="kk-KZ"/>
              </w:rPr>
              <w:t>2,1±0,17</w:t>
            </w:r>
          </w:p>
        </w:tc>
        <w:tc>
          <w:tcPr>
            <w:tcW w:w="1808" w:type="dxa"/>
          </w:tcPr>
          <w:p w14:paraId="4AA5EDDF" w14:textId="77777777" w:rsidR="00CA5994" w:rsidRPr="00F76335" w:rsidRDefault="00CA5994" w:rsidP="00CA5994">
            <w:pPr>
              <w:ind w:firstLine="0"/>
              <w:jc w:val="center"/>
              <w:rPr>
                <w:rFonts w:ascii="Times New Roman" w:hAnsi="Times New Roman"/>
                <w:sz w:val="24"/>
                <w:szCs w:val="24"/>
                <w:highlight w:val="yellow"/>
                <w:lang w:val="kk-KZ"/>
              </w:rPr>
            </w:pPr>
            <w:r w:rsidRPr="00F76335">
              <w:rPr>
                <w:rFonts w:ascii="Times New Roman" w:hAnsi="Times New Roman"/>
                <w:sz w:val="24"/>
                <w:szCs w:val="24"/>
                <w:lang w:val="kk-KZ"/>
              </w:rPr>
              <w:t>2,16±0,29</w:t>
            </w:r>
          </w:p>
        </w:tc>
      </w:tr>
      <w:tr w:rsidR="00CA5994" w:rsidRPr="00CA5994" w14:paraId="4620D23A" w14:textId="77777777" w:rsidTr="00C7433D">
        <w:tc>
          <w:tcPr>
            <w:tcW w:w="1980" w:type="dxa"/>
          </w:tcPr>
          <w:p w14:paraId="484E8620" w14:textId="77777777" w:rsidR="00CA5994" w:rsidRPr="00F76335" w:rsidRDefault="00CA5994" w:rsidP="00AA1002">
            <w:pPr>
              <w:ind w:firstLine="0"/>
              <w:jc w:val="left"/>
              <w:rPr>
                <w:rFonts w:ascii="Times New Roman" w:hAnsi="Times New Roman"/>
                <w:sz w:val="24"/>
                <w:szCs w:val="24"/>
                <w:lang w:val="en-US"/>
              </w:rPr>
            </w:pPr>
            <w:r w:rsidRPr="00F76335">
              <w:rPr>
                <w:rFonts w:ascii="Times New Roman" w:hAnsi="Times New Roman"/>
                <w:sz w:val="24"/>
                <w:szCs w:val="24"/>
                <w:lang w:val="kk-KZ"/>
              </w:rPr>
              <w:t>Күл</w:t>
            </w:r>
          </w:p>
        </w:tc>
        <w:tc>
          <w:tcPr>
            <w:tcW w:w="1886" w:type="dxa"/>
          </w:tcPr>
          <w:p w14:paraId="077C5B43" w14:textId="77777777" w:rsidR="00CA5994" w:rsidRPr="00F76335" w:rsidRDefault="00CA5994" w:rsidP="00CA5994">
            <w:pPr>
              <w:ind w:firstLine="0"/>
              <w:jc w:val="center"/>
              <w:rPr>
                <w:rFonts w:ascii="Times New Roman" w:hAnsi="Times New Roman"/>
                <w:sz w:val="24"/>
                <w:szCs w:val="24"/>
                <w:highlight w:val="yellow"/>
                <w:lang w:val="kk-KZ"/>
              </w:rPr>
            </w:pPr>
            <w:r w:rsidRPr="00F76335">
              <w:rPr>
                <w:rFonts w:ascii="Times New Roman" w:hAnsi="Times New Roman"/>
                <w:sz w:val="24"/>
                <w:szCs w:val="24"/>
              </w:rPr>
              <w:t>1,08</w:t>
            </w:r>
            <w:r w:rsidRPr="00F76335">
              <w:rPr>
                <w:rFonts w:ascii="Times New Roman" w:hAnsi="Times New Roman"/>
                <w:sz w:val="24"/>
                <w:szCs w:val="24"/>
                <w:lang w:val="kk-KZ"/>
              </w:rPr>
              <w:t>±0,19</w:t>
            </w:r>
          </w:p>
        </w:tc>
        <w:tc>
          <w:tcPr>
            <w:tcW w:w="2196" w:type="dxa"/>
          </w:tcPr>
          <w:p w14:paraId="48C5C074" w14:textId="2A080203" w:rsidR="00CA5994" w:rsidRPr="00F76335" w:rsidRDefault="00CA5994" w:rsidP="00CA5994">
            <w:pPr>
              <w:ind w:firstLine="0"/>
              <w:jc w:val="center"/>
              <w:rPr>
                <w:rFonts w:ascii="Times New Roman" w:hAnsi="Times New Roman"/>
                <w:sz w:val="24"/>
                <w:szCs w:val="24"/>
                <w:highlight w:val="yellow"/>
                <w:lang w:val="kk-KZ"/>
              </w:rPr>
            </w:pPr>
            <w:r w:rsidRPr="00F76335">
              <w:rPr>
                <w:rFonts w:ascii="Times New Roman" w:hAnsi="Times New Roman"/>
                <w:sz w:val="24"/>
                <w:szCs w:val="24"/>
                <w:lang w:val="kk-KZ"/>
              </w:rPr>
              <w:t>1</w:t>
            </w:r>
            <w:r w:rsidR="00E74BA0" w:rsidRPr="00F76335">
              <w:rPr>
                <w:rFonts w:ascii="Times New Roman" w:hAnsi="Times New Roman"/>
                <w:sz w:val="24"/>
                <w:szCs w:val="24"/>
                <w:lang w:val="kk-KZ"/>
              </w:rPr>
              <w:t>,0</w:t>
            </w:r>
            <w:r w:rsidRPr="00F76335">
              <w:rPr>
                <w:rFonts w:ascii="Times New Roman" w:hAnsi="Times New Roman"/>
                <w:sz w:val="24"/>
                <w:szCs w:val="24"/>
                <w:lang w:val="kk-KZ"/>
              </w:rPr>
              <w:t>±0,27</w:t>
            </w:r>
          </w:p>
        </w:tc>
        <w:tc>
          <w:tcPr>
            <w:tcW w:w="1703" w:type="dxa"/>
          </w:tcPr>
          <w:p w14:paraId="6574F4EF" w14:textId="77777777" w:rsidR="00CA5994" w:rsidRPr="00F76335" w:rsidRDefault="00CA5994" w:rsidP="00CA5994">
            <w:pPr>
              <w:ind w:firstLine="0"/>
              <w:jc w:val="center"/>
              <w:rPr>
                <w:rFonts w:ascii="Times New Roman" w:hAnsi="Times New Roman"/>
                <w:sz w:val="24"/>
                <w:szCs w:val="24"/>
                <w:highlight w:val="yellow"/>
                <w:lang w:val="kk-KZ"/>
              </w:rPr>
            </w:pPr>
            <w:r w:rsidRPr="00F76335">
              <w:rPr>
                <w:rFonts w:ascii="Times New Roman" w:hAnsi="Times New Roman"/>
                <w:sz w:val="24"/>
                <w:szCs w:val="24"/>
                <w:lang w:val="kk-KZ"/>
              </w:rPr>
              <w:t>0,9±0,62</w:t>
            </w:r>
          </w:p>
        </w:tc>
        <w:tc>
          <w:tcPr>
            <w:tcW w:w="1808" w:type="dxa"/>
          </w:tcPr>
          <w:p w14:paraId="52E56A03" w14:textId="77777777" w:rsidR="00CA5994" w:rsidRPr="00F76335" w:rsidRDefault="00CA5994" w:rsidP="00CA5994">
            <w:pPr>
              <w:ind w:firstLine="0"/>
              <w:jc w:val="center"/>
              <w:rPr>
                <w:rFonts w:ascii="Times New Roman" w:hAnsi="Times New Roman"/>
                <w:sz w:val="24"/>
                <w:szCs w:val="24"/>
                <w:highlight w:val="yellow"/>
                <w:lang w:val="kk-KZ"/>
              </w:rPr>
            </w:pPr>
            <w:r w:rsidRPr="00F76335">
              <w:rPr>
                <w:rFonts w:ascii="Times New Roman" w:hAnsi="Times New Roman"/>
                <w:sz w:val="24"/>
                <w:szCs w:val="24"/>
                <w:lang w:val="kk-KZ"/>
              </w:rPr>
              <w:t>0,9±0,49</w:t>
            </w:r>
          </w:p>
        </w:tc>
      </w:tr>
      <w:tr w:rsidR="00CA5994" w:rsidRPr="00CA5994" w14:paraId="01ABF47E" w14:textId="77777777" w:rsidTr="00C7433D">
        <w:tc>
          <w:tcPr>
            <w:tcW w:w="1980" w:type="dxa"/>
            <w:vAlign w:val="center"/>
          </w:tcPr>
          <w:p w14:paraId="742DCC71" w14:textId="1DFB701C" w:rsidR="00CA5994" w:rsidRPr="00F76335" w:rsidRDefault="00CA5994" w:rsidP="00C951CB">
            <w:pPr>
              <w:ind w:firstLine="0"/>
              <w:jc w:val="left"/>
              <w:rPr>
                <w:rFonts w:ascii="Times New Roman" w:hAnsi="Times New Roman"/>
                <w:sz w:val="24"/>
                <w:szCs w:val="24"/>
                <w:lang w:val="kk-KZ"/>
              </w:rPr>
            </w:pPr>
            <w:r w:rsidRPr="00F76335">
              <w:rPr>
                <w:rFonts w:ascii="Times New Roman" w:hAnsi="Times New Roman"/>
                <w:color w:val="000000"/>
                <w:sz w:val="24"/>
                <w:szCs w:val="24"/>
              </w:rPr>
              <w:t>100</w:t>
            </w:r>
            <w:r w:rsidR="00C951CB" w:rsidRPr="00F76335">
              <w:rPr>
                <w:rFonts w:ascii="Times New Roman" w:hAnsi="Times New Roman"/>
                <w:color w:val="000000"/>
                <w:sz w:val="24"/>
                <w:szCs w:val="24"/>
              </w:rPr>
              <w:t xml:space="preserve"> </w:t>
            </w:r>
            <w:r w:rsidRPr="00F76335">
              <w:rPr>
                <w:rFonts w:ascii="Times New Roman" w:hAnsi="Times New Roman"/>
                <w:color w:val="000000"/>
                <w:sz w:val="24"/>
                <w:szCs w:val="24"/>
              </w:rPr>
              <w:t xml:space="preserve">г </w:t>
            </w:r>
            <w:proofErr w:type="spellStart"/>
            <w:r w:rsidRPr="00F76335">
              <w:rPr>
                <w:rFonts w:ascii="Times New Roman" w:hAnsi="Times New Roman"/>
                <w:color w:val="000000"/>
                <w:sz w:val="24"/>
                <w:szCs w:val="24"/>
              </w:rPr>
              <w:t>ет</w:t>
            </w:r>
            <w:proofErr w:type="spellEnd"/>
            <w:r w:rsidRPr="00F76335">
              <w:rPr>
                <w:rFonts w:ascii="Times New Roman" w:hAnsi="Times New Roman"/>
                <w:color w:val="000000"/>
                <w:sz w:val="24"/>
                <w:szCs w:val="24"/>
                <w:lang w:val="kk-KZ"/>
              </w:rPr>
              <w:t>тің</w:t>
            </w:r>
            <w:r w:rsidRPr="00F76335">
              <w:rPr>
                <w:rFonts w:ascii="Times New Roman" w:hAnsi="Times New Roman"/>
                <w:color w:val="000000"/>
                <w:sz w:val="24"/>
                <w:szCs w:val="24"/>
              </w:rPr>
              <w:t xml:space="preserve"> </w:t>
            </w:r>
            <w:proofErr w:type="spellStart"/>
            <w:r w:rsidRPr="00F76335">
              <w:rPr>
                <w:rFonts w:ascii="Times New Roman" w:hAnsi="Times New Roman"/>
                <w:color w:val="000000"/>
                <w:sz w:val="24"/>
                <w:szCs w:val="24"/>
              </w:rPr>
              <w:t>энергетикалық</w:t>
            </w:r>
            <w:proofErr w:type="spellEnd"/>
            <w:r w:rsidRPr="00F76335">
              <w:rPr>
                <w:rFonts w:ascii="Times New Roman" w:hAnsi="Times New Roman"/>
                <w:color w:val="000000"/>
                <w:sz w:val="24"/>
                <w:szCs w:val="24"/>
                <w:lang w:val="kk-KZ"/>
              </w:rPr>
              <w:t xml:space="preserve"> </w:t>
            </w:r>
            <w:proofErr w:type="spellStart"/>
            <w:r w:rsidRPr="00F76335">
              <w:rPr>
                <w:rFonts w:ascii="Times New Roman" w:hAnsi="Times New Roman"/>
                <w:color w:val="000000"/>
                <w:sz w:val="24"/>
                <w:szCs w:val="24"/>
              </w:rPr>
              <w:t>құндылы</w:t>
            </w:r>
            <w:proofErr w:type="spellEnd"/>
            <w:r w:rsidRPr="00F76335">
              <w:rPr>
                <w:rFonts w:ascii="Times New Roman" w:hAnsi="Times New Roman"/>
                <w:color w:val="000000"/>
                <w:sz w:val="24"/>
                <w:szCs w:val="24"/>
                <w:lang w:val="kk-KZ"/>
              </w:rPr>
              <w:t>ғы</w:t>
            </w:r>
            <w:r w:rsidRPr="00F76335">
              <w:rPr>
                <w:rFonts w:ascii="Times New Roman" w:hAnsi="Times New Roman"/>
                <w:color w:val="000000"/>
                <w:sz w:val="24"/>
                <w:szCs w:val="24"/>
              </w:rPr>
              <w:t>, ккал</w:t>
            </w:r>
          </w:p>
        </w:tc>
        <w:tc>
          <w:tcPr>
            <w:tcW w:w="1886" w:type="dxa"/>
            <w:vAlign w:val="center"/>
          </w:tcPr>
          <w:p w14:paraId="1C08EEEF" w14:textId="77777777" w:rsidR="00CA5994" w:rsidRPr="00F76335" w:rsidRDefault="00CA5994" w:rsidP="00CA5994">
            <w:pPr>
              <w:ind w:firstLine="0"/>
              <w:jc w:val="center"/>
              <w:rPr>
                <w:rFonts w:ascii="Times New Roman" w:hAnsi="Times New Roman"/>
                <w:sz w:val="24"/>
                <w:szCs w:val="24"/>
                <w:highlight w:val="yellow"/>
              </w:rPr>
            </w:pPr>
            <w:r w:rsidRPr="00F76335">
              <w:rPr>
                <w:rFonts w:ascii="Times New Roman" w:hAnsi="Times New Roman"/>
                <w:sz w:val="24"/>
                <w:szCs w:val="24"/>
                <w:lang w:val="kk-KZ"/>
              </w:rPr>
              <w:t>100,64</w:t>
            </w:r>
          </w:p>
        </w:tc>
        <w:tc>
          <w:tcPr>
            <w:tcW w:w="2196" w:type="dxa"/>
            <w:vAlign w:val="center"/>
          </w:tcPr>
          <w:p w14:paraId="1DC2FF3F" w14:textId="77777777" w:rsidR="00CA5994" w:rsidRPr="00F76335" w:rsidRDefault="00CA5994" w:rsidP="00CA5994">
            <w:pPr>
              <w:rPr>
                <w:rFonts w:ascii="Times New Roman" w:hAnsi="Times New Roman"/>
                <w:sz w:val="24"/>
                <w:szCs w:val="24"/>
                <w:highlight w:val="yellow"/>
                <w:lang w:val="kk-KZ"/>
              </w:rPr>
            </w:pPr>
            <w:r w:rsidRPr="00F76335">
              <w:rPr>
                <w:rFonts w:ascii="Times New Roman" w:hAnsi="Times New Roman"/>
                <w:sz w:val="24"/>
                <w:szCs w:val="24"/>
                <w:lang w:val="tr-TR"/>
              </w:rPr>
              <w:t>99</w:t>
            </w:r>
            <w:r w:rsidRPr="00F76335">
              <w:rPr>
                <w:rFonts w:ascii="Times New Roman" w:hAnsi="Times New Roman"/>
                <w:sz w:val="24"/>
                <w:szCs w:val="24"/>
              </w:rPr>
              <w:t>,8</w:t>
            </w:r>
          </w:p>
        </w:tc>
        <w:tc>
          <w:tcPr>
            <w:tcW w:w="1703" w:type="dxa"/>
            <w:vAlign w:val="center"/>
          </w:tcPr>
          <w:p w14:paraId="5CC6E51C" w14:textId="77777777" w:rsidR="00CA5994" w:rsidRPr="00F76335" w:rsidRDefault="00CA5994" w:rsidP="00CA5994">
            <w:pPr>
              <w:rPr>
                <w:rFonts w:ascii="Times New Roman" w:hAnsi="Times New Roman"/>
                <w:sz w:val="24"/>
                <w:szCs w:val="24"/>
                <w:highlight w:val="yellow"/>
                <w:lang w:val="kk-KZ"/>
              </w:rPr>
            </w:pPr>
            <w:r w:rsidRPr="00F76335">
              <w:rPr>
                <w:rFonts w:ascii="Times New Roman" w:hAnsi="Times New Roman"/>
                <w:sz w:val="24"/>
                <w:szCs w:val="24"/>
                <w:lang w:val="kk-KZ"/>
              </w:rPr>
              <w:t>95,6</w:t>
            </w:r>
          </w:p>
        </w:tc>
        <w:tc>
          <w:tcPr>
            <w:tcW w:w="1808" w:type="dxa"/>
            <w:vAlign w:val="center"/>
          </w:tcPr>
          <w:p w14:paraId="5550391D" w14:textId="77777777" w:rsidR="00CA5994" w:rsidRPr="00F76335" w:rsidRDefault="00CA5994" w:rsidP="00CA5994">
            <w:pPr>
              <w:rPr>
                <w:rFonts w:ascii="Times New Roman" w:hAnsi="Times New Roman"/>
                <w:sz w:val="24"/>
                <w:szCs w:val="24"/>
                <w:highlight w:val="yellow"/>
                <w:lang w:val="kk-KZ"/>
              </w:rPr>
            </w:pPr>
            <w:r w:rsidRPr="00F76335">
              <w:rPr>
                <w:rFonts w:ascii="Times New Roman" w:hAnsi="Times New Roman"/>
                <w:sz w:val="24"/>
                <w:szCs w:val="24"/>
                <w:lang w:val="kk-KZ"/>
              </w:rPr>
              <w:t>95,05</w:t>
            </w:r>
          </w:p>
        </w:tc>
      </w:tr>
    </w:tbl>
    <w:p w14:paraId="26188146" w14:textId="3E2C9A39" w:rsidR="00CA5994" w:rsidRPr="00C05C5A" w:rsidRDefault="00C05C5A" w:rsidP="007B5F2D">
      <w:pPr>
        <w:ind w:firstLine="706"/>
        <w:rPr>
          <w:rFonts w:ascii="Times New Roman" w:eastAsia="Times New Roman" w:hAnsi="Times New Roman"/>
          <w:sz w:val="28"/>
          <w:szCs w:val="28"/>
        </w:rPr>
      </w:pPr>
      <w:r>
        <w:rPr>
          <w:rFonts w:ascii="Times New Roman" w:eastAsia="Times New Roman" w:hAnsi="Times New Roman"/>
          <w:sz w:val="28"/>
          <w:szCs w:val="28"/>
          <w:lang w:val="kk-KZ"/>
        </w:rPr>
        <w:t>Ескерту</w:t>
      </w:r>
      <w:r w:rsidR="00F55F25">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 xml:space="preserve"> </w:t>
      </w:r>
      <w:r>
        <w:rPr>
          <w:rFonts w:ascii="Times New Roman" w:eastAsia="Times New Roman" w:hAnsi="Times New Roman"/>
          <w:sz w:val="28"/>
          <w:szCs w:val="28"/>
        </w:rPr>
        <w:t>1</w:t>
      </w:r>
      <w:r w:rsidR="00021FAC">
        <w:rPr>
          <w:rFonts w:ascii="Times New Roman" w:eastAsia="Times New Roman" w:hAnsi="Times New Roman"/>
          <w:sz w:val="28"/>
          <w:szCs w:val="28"/>
          <w:lang w:val="kk-KZ"/>
        </w:rPr>
        <w:t xml:space="preserve"> </w:t>
      </w:r>
      <w:r>
        <w:rPr>
          <w:rFonts w:ascii="Times New Roman" w:eastAsia="Times New Roman" w:hAnsi="Times New Roman"/>
          <w:sz w:val="28"/>
          <w:szCs w:val="28"/>
        </w:rPr>
        <w:t>г</w:t>
      </w:r>
      <w:r w:rsidR="00BF6ABC">
        <w:rPr>
          <w:rFonts w:ascii="Times New Roman" w:eastAsia="Times New Roman" w:hAnsi="Times New Roman"/>
          <w:sz w:val="28"/>
          <w:szCs w:val="28"/>
          <w:lang w:val="kk-KZ"/>
        </w:rPr>
        <w:t xml:space="preserve"> нәруыз</w:t>
      </w:r>
      <w:r>
        <w:rPr>
          <w:rFonts w:ascii="Times New Roman" w:eastAsia="Times New Roman" w:hAnsi="Times New Roman"/>
          <w:sz w:val="28"/>
          <w:szCs w:val="28"/>
        </w:rPr>
        <w:t xml:space="preserve"> = 4,0 ккал, 1</w:t>
      </w:r>
      <w:r w:rsidR="00021FAC">
        <w:rPr>
          <w:rFonts w:ascii="Times New Roman" w:eastAsia="Times New Roman" w:hAnsi="Times New Roman"/>
          <w:sz w:val="28"/>
          <w:szCs w:val="28"/>
          <w:lang w:val="kk-KZ"/>
        </w:rPr>
        <w:t xml:space="preserve"> </w:t>
      </w:r>
      <w:r>
        <w:rPr>
          <w:rFonts w:ascii="Times New Roman" w:eastAsia="Times New Roman" w:hAnsi="Times New Roman"/>
          <w:sz w:val="28"/>
          <w:szCs w:val="28"/>
        </w:rPr>
        <w:t>г май = 9,0 ккал.</w:t>
      </w:r>
    </w:p>
    <w:p w14:paraId="3ADFB8C0" w14:textId="77777777" w:rsidR="00F3169C" w:rsidRDefault="00F3169C" w:rsidP="00CD75AF">
      <w:pPr>
        <w:ind w:firstLine="706"/>
        <w:rPr>
          <w:rFonts w:ascii="Times New Roman" w:eastAsia="Times New Roman" w:hAnsi="Times New Roman"/>
          <w:sz w:val="28"/>
          <w:szCs w:val="28"/>
          <w:lang w:val="kk-KZ"/>
        </w:rPr>
      </w:pPr>
    </w:p>
    <w:p w14:paraId="588AD90D" w14:textId="3EE7F77A" w:rsidR="0055414D" w:rsidRDefault="0006757E" w:rsidP="0055414D">
      <w:pPr>
        <w:ind w:firstLine="708"/>
        <w:rPr>
          <w:rFonts w:ascii="Times New Roman" w:hAnsi="Times New Roman"/>
          <w:sz w:val="28"/>
          <w:szCs w:val="28"/>
          <w:lang w:val="kk-KZ"/>
        </w:rPr>
      </w:pPr>
      <w:r>
        <w:rPr>
          <w:rFonts w:ascii="Times New Roman" w:hAnsi="Times New Roman"/>
          <w:sz w:val="28"/>
          <w:szCs w:val="28"/>
          <w:lang w:val="kk-KZ"/>
        </w:rPr>
        <w:t>11</w:t>
      </w:r>
      <w:r w:rsidR="00F31F46">
        <w:rPr>
          <w:rFonts w:ascii="Times New Roman" w:hAnsi="Times New Roman"/>
          <w:sz w:val="28"/>
          <w:szCs w:val="28"/>
          <w:lang w:val="kk-KZ"/>
        </w:rPr>
        <w:t xml:space="preserve"> </w:t>
      </w:r>
      <w:r w:rsidR="0055414D" w:rsidRPr="00F76335">
        <w:rPr>
          <w:rFonts w:ascii="Times New Roman" w:hAnsi="Times New Roman"/>
          <w:sz w:val="28"/>
          <w:szCs w:val="28"/>
          <w:lang w:val="kk-KZ"/>
        </w:rPr>
        <w:t>-</w:t>
      </w:r>
      <w:r w:rsidR="00F31F46">
        <w:rPr>
          <w:rFonts w:ascii="Times New Roman" w:hAnsi="Times New Roman"/>
          <w:sz w:val="28"/>
          <w:szCs w:val="28"/>
          <w:lang w:val="kk-KZ"/>
        </w:rPr>
        <w:t xml:space="preserve"> </w:t>
      </w:r>
      <w:r w:rsidR="0055414D" w:rsidRPr="00F76335">
        <w:rPr>
          <w:rFonts w:ascii="Times New Roman" w:hAnsi="Times New Roman"/>
          <w:sz w:val="28"/>
          <w:szCs w:val="28"/>
          <w:lang w:val="kk-KZ"/>
        </w:rPr>
        <w:t xml:space="preserve">кестеде көрсетілгендей </w:t>
      </w:r>
      <w:bookmarkStart w:id="45" w:name="_Hlk174962545"/>
      <w:r w:rsidR="0055414D" w:rsidRPr="00F76335">
        <w:rPr>
          <w:rFonts w:ascii="Times New Roman" w:hAnsi="Times New Roman"/>
          <w:i/>
          <w:iCs/>
          <w:sz w:val="28"/>
          <w:szCs w:val="28"/>
          <w:lang w:val="kk-KZ"/>
        </w:rPr>
        <w:t>O.felineus</w:t>
      </w:r>
      <w:r w:rsidR="0055414D" w:rsidRPr="00F76335">
        <w:rPr>
          <w:rFonts w:ascii="Times New Roman" w:hAnsi="Times New Roman"/>
          <w:sz w:val="28"/>
          <w:szCs w:val="28"/>
          <w:lang w:val="kk-KZ"/>
        </w:rPr>
        <w:t xml:space="preserve"> </w:t>
      </w:r>
      <w:r w:rsidR="0055414D">
        <w:rPr>
          <w:rFonts w:ascii="Times New Roman" w:hAnsi="Times New Roman"/>
          <w:sz w:val="28"/>
          <w:szCs w:val="28"/>
          <w:lang w:val="kk-KZ"/>
        </w:rPr>
        <w:t xml:space="preserve">метацеркарийлерімен </w:t>
      </w:r>
      <w:r w:rsidR="0055414D" w:rsidRPr="00F76335">
        <w:rPr>
          <w:rFonts w:ascii="Times New Roman" w:hAnsi="Times New Roman"/>
          <w:sz w:val="28"/>
          <w:szCs w:val="28"/>
          <w:lang w:val="kk-KZ"/>
        </w:rPr>
        <w:t>зақымдалған аққайран балықтарынан алынған сынамалар құрамындағы ылғал мөлшері 0,34%, 0,54%, 1,24%  жоғарылап, сәйкесінше ИИ жоғары топта нәруыз 0,79</w:t>
      </w:r>
      <w:bookmarkStart w:id="46" w:name="_Hlk120384061"/>
      <w:bookmarkStart w:id="47" w:name="_Hlk120384115"/>
      <w:r w:rsidR="0055414D" w:rsidRPr="00F76335">
        <w:rPr>
          <w:rFonts w:ascii="Times New Roman" w:hAnsi="Times New Roman"/>
          <w:sz w:val="28"/>
          <w:szCs w:val="28"/>
          <w:lang w:val="kk-KZ"/>
        </w:rPr>
        <w:t>%</w:t>
      </w:r>
      <w:bookmarkEnd w:id="46"/>
      <w:bookmarkEnd w:id="47"/>
      <w:r w:rsidR="0055414D" w:rsidRPr="00F76335">
        <w:rPr>
          <w:rFonts w:ascii="Times New Roman" w:hAnsi="Times New Roman"/>
          <w:sz w:val="28"/>
          <w:szCs w:val="28"/>
          <w:lang w:val="kk-KZ"/>
        </w:rPr>
        <w:t xml:space="preserve">, күл 0,18%, май 0,27% - ға төмендеген. </w:t>
      </w:r>
    </w:p>
    <w:p w14:paraId="52FC7B3B" w14:textId="2736E322" w:rsidR="00422834" w:rsidRDefault="0055414D" w:rsidP="00422834">
      <w:pPr>
        <w:ind w:firstLine="708"/>
        <w:rPr>
          <w:rFonts w:ascii="Times New Roman" w:hAnsi="Times New Roman"/>
          <w:sz w:val="28"/>
          <w:szCs w:val="28"/>
          <w:lang w:val="kk-KZ"/>
        </w:rPr>
      </w:pPr>
      <w:r>
        <w:rPr>
          <w:rFonts w:ascii="Times New Roman" w:hAnsi="Times New Roman"/>
          <w:sz w:val="28"/>
          <w:szCs w:val="28"/>
          <w:lang w:val="kk-KZ"/>
        </w:rPr>
        <w:t xml:space="preserve">Энергетикалық </w:t>
      </w:r>
      <w:r w:rsidRPr="00A641AA">
        <w:rPr>
          <w:rFonts w:ascii="Times New Roman" w:hAnsi="Times New Roman"/>
          <w:sz w:val="28"/>
          <w:szCs w:val="28"/>
          <w:lang w:val="kk-KZ"/>
        </w:rPr>
        <w:t>қ</w:t>
      </w:r>
      <w:r w:rsidR="00A641AA">
        <w:rPr>
          <w:rFonts w:ascii="Times New Roman" w:hAnsi="Times New Roman"/>
          <w:sz w:val="28"/>
          <w:szCs w:val="28"/>
          <w:lang w:val="kk-KZ"/>
        </w:rPr>
        <w:t>ұндылық</w:t>
      </w:r>
      <w:r>
        <w:rPr>
          <w:rFonts w:ascii="Times New Roman" w:hAnsi="Times New Roman"/>
          <w:sz w:val="28"/>
          <w:szCs w:val="28"/>
          <w:lang w:val="kk-KZ"/>
        </w:rPr>
        <w:t xml:space="preserve"> деп ағзадағы биологиялық тотықсыздану құбылысы кезінде тағамдық заттардан бөлінетін энергияны айтады. Адамның жасына, жынысына, массасына, жүргізілетін жұмыс түріне байланысты </w:t>
      </w:r>
      <w:r>
        <w:rPr>
          <w:rFonts w:ascii="Times New Roman" w:hAnsi="Times New Roman"/>
          <w:sz w:val="28"/>
          <w:szCs w:val="28"/>
          <w:lang w:val="kk-KZ"/>
        </w:rPr>
        <w:lastRenderedPageBreak/>
        <w:t xml:space="preserve">тағамдық энергетикалық </w:t>
      </w:r>
      <w:r w:rsidR="00A641AA">
        <w:rPr>
          <w:rFonts w:ascii="Times New Roman" w:hAnsi="Times New Roman"/>
          <w:sz w:val="28"/>
          <w:szCs w:val="28"/>
          <w:lang w:val="kk-KZ"/>
        </w:rPr>
        <w:t>құндылық</w:t>
      </w:r>
      <w:r>
        <w:rPr>
          <w:rFonts w:ascii="Times New Roman" w:hAnsi="Times New Roman"/>
          <w:sz w:val="28"/>
          <w:szCs w:val="28"/>
          <w:lang w:val="kk-KZ"/>
        </w:rPr>
        <w:t xml:space="preserve"> қажеттілігі тәулігіне </w:t>
      </w:r>
      <w:r w:rsidRPr="006575BD">
        <w:rPr>
          <w:rFonts w:ascii="Times New Roman" w:hAnsi="Times New Roman"/>
          <w:sz w:val="28"/>
          <w:szCs w:val="28"/>
          <w:lang w:val="kk-KZ"/>
        </w:rPr>
        <w:t>28</w:t>
      </w:r>
      <w:r>
        <w:rPr>
          <w:rFonts w:ascii="Times New Roman" w:hAnsi="Times New Roman"/>
          <w:sz w:val="28"/>
          <w:szCs w:val="28"/>
          <w:lang w:val="kk-KZ"/>
        </w:rPr>
        <w:t xml:space="preserve">50 - 20875 кДж екен. </w:t>
      </w:r>
      <w:r w:rsidRPr="00F76335">
        <w:rPr>
          <w:rFonts w:ascii="Times New Roman" w:hAnsi="Times New Roman"/>
          <w:sz w:val="28"/>
          <w:szCs w:val="28"/>
          <w:lang w:val="kk-KZ"/>
        </w:rPr>
        <w:t>И.М.Скурихин</w:t>
      </w:r>
      <w:r>
        <w:rPr>
          <w:rFonts w:ascii="Times New Roman" w:hAnsi="Times New Roman"/>
          <w:sz w:val="28"/>
          <w:szCs w:val="28"/>
          <w:lang w:val="kk-KZ"/>
        </w:rPr>
        <w:t xml:space="preserve"> </w:t>
      </w:r>
      <w:r w:rsidRPr="00FF5947">
        <w:rPr>
          <w:rFonts w:ascii="Times New Roman" w:hAnsi="Times New Roman"/>
          <w:sz w:val="28"/>
          <w:szCs w:val="28"/>
          <w:lang w:val="kk-KZ"/>
        </w:rPr>
        <w:t>[</w:t>
      </w:r>
      <w:r w:rsidR="00FF5947" w:rsidRPr="00FF5947">
        <w:rPr>
          <w:rFonts w:ascii="Times New Roman" w:hAnsi="Times New Roman"/>
          <w:sz w:val="28"/>
          <w:szCs w:val="28"/>
          <w:lang w:val="kk-KZ"/>
        </w:rPr>
        <w:t>2</w:t>
      </w:r>
      <w:r w:rsidR="003312BF">
        <w:rPr>
          <w:rFonts w:ascii="Times New Roman" w:hAnsi="Times New Roman"/>
          <w:sz w:val="28"/>
          <w:szCs w:val="28"/>
          <w:lang w:val="kk-KZ"/>
        </w:rPr>
        <w:t>2</w:t>
      </w:r>
      <w:r w:rsidR="00B55771">
        <w:rPr>
          <w:rFonts w:ascii="Times New Roman" w:hAnsi="Times New Roman"/>
          <w:sz w:val="28"/>
          <w:szCs w:val="28"/>
          <w:lang w:val="kk-KZ"/>
        </w:rPr>
        <w:t>3</w:t>
      </w:r>
      <w:r w:rsidRPr="00FF5947">
        <w:rPr>
          <w:rFonts w:ascii="Times New Roman" w:hAnsi="Times New Roman"/>
          <w:sz w:val="28"/>
          <w:szCs w:val="28"/>
          <w:lang w:val="kk-KZ"/>
        </w:rPr>
        <w:t xml:space="preserve">] </w:t>
      </w:r>
      <w:r w:rsidRPr="00F76335">
        <w:rPr>
          <w:rFonts w:ascii="Times New Roman" w:hAnsi="Times New Roman"/>
          <w:sz w:val="28"/>
          <w:szCs w:val="28"/>
          <w:lang w:val="kk-KZ"/>
        </w:rPr>
        <w:t>кестесіне сүйене отырып 100</w:t>
      </w:r>
      <w:r>
        <w:rPr>
          <w:rFonts w:ascii="Times New Roman" w:hAnsi="Times New Roman"/>
          <w:sz w:val="28"/>
          <w:szCs w:val="28"/>
          <w:lang w:val="kk-KZ"/>
        </w:rPr>
        <w:t xml:space="preserve"> </w:t>
      </w:r>
      <w:r w:rsidRPr="00F76335">
        <w:rPr>
          <w:rFonts w:ascii="Times New Roman" w:hAnsi="Times New Roman"/>
          <w:sz w:val="28"/>
          <w:szCs w:val="28"/>
          <w:lang w:val="kk-KZ"/>
        </w:rPr>
        <w:t>гр еттің энергетикалық құндылығы ИИ төмен зақымда</w:t>
      </w:r>
      <w:r>
        <w:rPr>
          <w:rFonts w:ascii="Times New Roman" w:hAnsi="Times New Roman"/>
          <w:sz w:val="28"/>
          <w:szCs w:val="28"/>
          <w:lang w:val="kk-KZ"/>
        </w:rPr>
        <w:t>л</w:t>
      </w:r>
      <w:r w:rsidRPr="00F76335">
        <w:rPr>
          <w:rFonts w:ascii="Times New Roman" w:hAnsi="Times New Roman"/>
          <w:sz w:val="28"/>
          <w:szCs w:val="28"/>
          <w:lang w:val="kk-KZ"/>
        </w:rPr>
        <w:t xml:space="preserve">ған балық етінде </w:t>
      </w:r>
      <w:r w:rsidRPr="00F76335">
        <w:rPr>
          <w:rFonts w:ascii="Times New Roman" w:hAnsi="Times New Roman"/>
          <w:sz w:val="28"/>
          <w:szCs w:val="28"/>
          <w:lang w:val="tr-TR"/>
        </w:rPr>
        <w:t>99</w:t>
      </w:r>
      <w:r w:rsidRPr="00F76335">
        <w:rPr>
          <w:rFonts w:ascii="Times New Roman" w:hAnsi="Times New Roman"/>
          <w:sz w:val="28"/>
          <w:szCs w:val="28"/>
          <w:lang w:val="kk-KZ"/>
        </w:rPr>
        <w:t>,8</w:t>
      </w:r>
      <w:r>
        <w:rPr>
          <w:rFonts w:ascii="Times New Roman" w:hAnsi="Times New Roman"/>
          <w:sz w:val="28"/>
          <w:szCs w:val="28"/>
          <w:lang w:val="kk-KZ"/>
        </w:rPr>
        <w:t xml:space="preserve"> ккал</w:t>
      </w:r>
      <w:r w:rsidRPr="00F76335">
        <w:rPr>
          <w:rFonts w:ascii="Times New Roman" w:hAnsi="Times New Roman"/>
          <w:sz w:val="28"/>
          <w:szCs w:val="28"/>
          <w:lang w:val="kk-KZ"/>
        </w:rPr>
        <w:t>, ИИ орташа 95,6</w:t>
      </w:r>
      <w:r>
        <w:rPr>
          <w:rFonts w:ascii="Times New Roman" w:hAnsi="Times New Roman"/>
          <w:sz w:val="28"/>
          <w:szCs w:val="28"/>
          <w:lang w:val="kk-KZ"/>
        </w:rPr>
        <w:t xml:space="preserve"> ккал</w:t>
      </w:r>
      <w:r w:rsidRPr="00F76335">
        <w:rPr>
          <w:rFonts w:ascii="Times New Roman" w:hAnsi="Times New Roman"/>
          <w:sz w:val="28"/>
          <w:szCs w:val="28"/>
          <w:lang w:val="kk-KZ"/>
        </w:rPr>
        <w:t xml:space="preserve">, ИИ жоғары 95,05 ккал болды.  Бұл бақылау тобымен салыстырғанда </w:t>
      </w:r>
      <w:r w:rsidRPr="005F7248">
        <w:rPr>
          <w:rFonts w:ascii="Times New Roman" w:hAnsi="Times New Roman"/>
          <w:sz w:val="28"/>
          <w:szCs w:val="28"/>
          <w:lang w:val="kk-KZ"/>
        </w:rPr>
        <w:t>0,84</w:t>
      </w:r>
      <w:r w:rsidR="00E6331B">
        <w:rPr>
          <w:rFonts w:ascii="Times New Roman" w:hAnsi="Times New Roman"/>
          <w:sz w:val="28"/>
          <w:szCs w:val="28"/>
          <w:lang w:val="kk-KZ"/>
        </w:rPr>
        <w:t xml:space="preserve"> </w:t>
      </w:r>
      <w:r w:rsidR="005F7248" w:rsidRPr="005F7248">
        <w:rPr>
          <w:rFonts w:ascii="Times New Roman" w:hAnsi="Times New Roman"/>
          <w:sz w:val="28"/>
          <w:szCs w:val="28"/>
          <w:lang w:val="kk-KZ"/>
        </w:rPr>
        <w:t>ккал</w:t>
      </w:r>
      <w:r w:rsidRPr="005F7248">
        <w:rPr>
          <w:rFonts w:ascii="Times New Roman" w:hAnsi="Times New Roman"/>
          <w:sz w:val="28"/>
          <w:szCs w:val="28"/>
          <w:lang w:val="kk-KZ"/>
        </w:rPr>
        <w:t>, 5,04</w:t>
      </w:r>
      <w:r w:rsidR="00E6331B">
        <w:rPr>
          <w:rFonts w:ascii="Times New Roman" w:hAnsi="Times New Roman"/>
          <w:sz w:val="28"/>
          <w:szCs w:val="28"/>
          <w:lang w:val="kk-KZ"/>
        </w:rPr>
        <w:t xml:space="preserve"> </w:t>
      </w:r>
      <w:r w:rsidR="005F7248" w:rsidRPr="005F7248">
        <w:rPr>
          <w:rFonts w:ascii="Times New Roman" w:hAnsi="Times New Roman"/>
          <w:sz w:val="28"/>
          <w:szCs w:val="28"/>
          <w:lang w:val="kk-KZ"/>
        </w:rPr>
        <w:t>ккал</w:t>
      </w:r>
      <w:r w:rsidRPr="005F7248">
        <w:rPr>
          <w:rFonts w:ascii="Times New Roman" w:hAnsi="Times New Roman"/>
          <w:sz w:val="28"/>
          <w:szCs w:val="28"/>
          <w:lang w:val="kk-KZ"/>
        </w:rPr>
        <w:t>, 5,59</w:t>
      </w:r>
      <w:r w:rsidR="00E6331B">
        <w:rPr>
          <w:rFonts w:ascii="Times New Roman" w:hAnsi="Times New Roman"/>
          <w:sz w:val="28"/>
          <w:szCs w:val="28"/>
          <w:lang w:val="kk-KZ"/>
        </w:rPr>
        <w:t xml:space="preserve"> </w:t>
      </w:r>
      <w:r w:rsidR="005F7248" w:rsidRPr="005F7248">
        <w:rPr>
          <w:rFonts w:ascii="Times New Roman" w:hAnsi="Times New Roman"/>
          <w:sz w:val="28"/>
          <w:szCs w:val="28"/>
          <w:lang w:val="kk-KZ"/>
        </w:rPr>
        <w:t>ккал</w:t>
      </w:r>
      <w:r w:rsidRPr="0080276D">
        <w:rPr>
          <w:rFonts w:ascii="Times New Roman" w:hAnsi="Times New Roman"/>
          <w:sz w:val="28"/>
          <w:szCs w:val="28"/>
          <w:lang w:val="kk-KZ"/>
        </w:rPr>
        <w:t xml:space="preserve"> </w:t>
      </w:r>
      <w:r w:rsidRPr="00813620">
        <w:rPr>
          <w:rFonts w:ascii="Times New Roman" w:hAnsi="Times New Roman"/>
          <w:sz w:val="28"/>
          <w:szCs w:val="28"/>
          <w:lang w:val="kk-KZ"/>
        </w:rPr>
        <w:t xml:space="preserve">- </w:t>
      </w:r>
      <w:r>
        <w:rPr>
          <w:rFonts w:ascii="Times New Roman" w:hAnsi="Times New Roman"/>
          <w:sz w:val="28"/>
          <w:szCs w:val="28"/>
          <w:lang w:val="kk-KZ"/>
        </w:rPr>
        <w:t xml:space="preserve">ға төмендеген. </w:t>
      </w:r>
    </w:p>
    <w:bookmarkEnd w:id="45"/>
    <w:p w14:paraId="61B5B544" w14:textId="44826D83" w:rsidR="0055414D" w:rsidRPr="00422834" w:rsidRDefault="00422834" w:rsidP="00422834">
      <w:pPr>
        <w:ind w:firstLine="708"/>
        <w:rPr>
          <w:rFonts w:ascii="Times New Roman" w:hAnsi="Times New Roman"/>
          <w:sz w:val="28"/>
          <w:szCs w:val="28"/>
          <w:lang w:val="kk-KZ"/>
        </w:rPr>
      </w:pPr>
      <w:r>
        <w:rPr>
          <w:rFonts w:ascii="Times New Roman" w:hAnsi="Times New Roman"/>
          <w:sz w:val="28"/>
          <w:szCs w:val="28"/>
          <w:lang w:val="kk-KZ"/>
        </w:rPr>
        <w:t>Біздің зерттеу</w:t>
      </w:r>
      <w:r w:rsidR="007B3FF5">
        <w:rPr>
          <w:rFonts w:ascii="Times New Roman" w:hAnsi="Times New Roman"/>
          <w:sz w:val="28"/>
          <w:szCs w:val="28"/>
          <w:lang w:val="kk-KZ"/>
        </w:rPr>
        <w:t>іміз</w:t>
      </w:r>
      <w:r>
        <w:rPr>
          <w:rFonts w:ascii="Times New Roman" w:hAnsi="Times New Roman"/>
          <w:sz w:val="28"/>
          <w:szCs w:val="28"/>
          <w:lang w:val="kk-KZ"/>
        </w:rPr>
        <w:t xml:space="preserve">  бірқатар ғалымдардың М.П. Бутко, С.В.</w:t>
      </w:r>
      <w:r w:rsidR="007B3FF5">
        <w:rPr>
          <w:rFonts w:ascii="Times New Roman" w:hAnsi="Times New Roman"/>
          <w:sz w:val="28"/>
          <w:szCs w:val="28"/>
          <w:lang w:val="kk-KZ"/>
        </w:rPr>
        <w:t xml:space="preserve"> </w:t>
      </w:r>
      <w:r>
        <w:rPr>
          <w:rFonts w:ascii="Times New Roman" w:hAnsi="Times New Roman"/>
          <w:sz w:val="28"/>
          <w:szCs w:val="28"/>
          <w:lang w:val="kk-KZ"/>
        </w:rPr>
        <w:t xml:space="preserve">Мерчина </w:t>
      </w:r>
      <w:r w:rsidR="007B3FF5" w:rsidRPr="007B3FF5">
        <w:rPr>
          <w:rFonts w:ascii="Times New Roman" w:hAnsi="Times New Roman"/>
          <w:sz w:val="28"/>
          <w:szCs w:val="28"/>
          <w:lang w:val="kk-KZ"/>
        </w:rPr>
        <w:t>[</w:t>
      </w:r>
      <w:r w:rsidR="00542785">
        <w:rPr>
          <w:rFonts w:ascii="Times New Roman" w:hAnsi="Times New Roman"/>
          <w:sz w:val="28"/>
          <w:szCs w:val="28"/>
          <w:lang w:val="kk-KZ"/>
        </w:rPr>
        <w:t>22</w:t>
      </w:r>
      <w:r w:rsidR="00B55771">
        <w:rPr>
          <w:rFonts w:ascii="Times New Roman" w:hAnsi="Times New Roman"/>
          <w:sz w:val="28"/>
          <w:szCs w:val="28"/>
          <w:lang w:val="kk-KZ"/>
        </w:rPr>
        <w:t>4</w:t>
      </w:r>
      <w:r w:rsidR="007B3FF5" w:rsidRPr="007B3FF5">
        <w:rPr>
          <w:rFonts w:ascii="Times New Roman" w:hAnsi="Times New Roman"/>
          <w:sz w:val="28"/>
          <w:szCs w:val="28"/>
          <w:lang w:val="kk-KZ"/>
        </w:rPr>
        <w:t xml:space="preserve">] </w:t>
      </w:r>
      <w:r>
        <w:rPr>
          <w:rFonts w:ascii="Times New Roman" w:hAnsi="Times New Roman"/>
          <w:sz w:val="28"/>
          <w:szCs w:val="28"/>
          <w:lang w:val="kk-KZ"/>
        </w:rPr>
        <w:t>зерттеулерімен сәйкес, описторхозбен зақымдалған балықтардың бұлшық етінде</w:t>
      </w:r>
      <w:r w:rsidR="0055414D" w:rsidRPr="006513EB">
        <w:rPr>
          <w:rFonts w:ascii="Times New Roman" w:hAnsi="Times New Roman"/>
          <w:sz w:val="28"/>
          <w:szCs w:val="28"/>
          <w:lang w:val="kk-KZ"/>
        </w:rPr>
        <w:t xml:space="preserve"> инвазия</w:t>
      </w:r>
      <w:r w:rsidR="007B3FF5">
        <w:rPr>
          <w:rFonts w:ascii="Times New Roman" w:hAnsi="Times New Roman"/>
          <w:sz w:val="28"/>
          <w:szCs w:val="28"/>
          <w:lang w:val="kk-KZ"/>
        </w:rPr>
        <w:t>ның</w:t>
      </w:r>
      <w:r w:rsidR="0055414D" w:rsidRPr="006513EB">
        <w:rPr>
          <w:rFonts w:ascii="Times New Roman" w:hAnsi="Times New Roman"/>
          <w:sz w:val="28"/>
          <w:szCs w:val="28"/>
          <w:lang w:val="kk-KZ"/>
        </w:rPr>
        <w:t xml:space="preserve"> </w:t>
      </w:r>
      <w:r w:rsidR="0055414D">
        <w:rPr>
          <w:rFonts w:ascii="Times New Roman" w:hAnsi="Times New Roman"/>
          <w:sz w:val="28"/>
          <w:szCs w:val="28"/>
          <w:lang w:val="kk-KZ"/>
        </w:rPr>
        <w:t>интенсивтілігі</w:t>
      </w:r>
      <w:r w:rsidR="0055414D" w:rsidRPr="006513EB">
        <w:rPr>
          <w:rFonts w:ascii="Times New Roman" w:hAnsi="Times New Roman"/>
          <w:sz w:val="28"/>
          <w:szCs w:val="28"/>
          <w:lang w:val="kk-KZ"/>
        </w:rPr>
        <w:t xml:space="preserve"> </w:t>
      </w:r>
      <w:r w:rsidR="0055414D">
        <w:rPr>
          <w:rFonts w:ascii="Times New Roman" w:hAnsi="Times New Roman"/>
          <w:sz w:val="28"/>
          <w:szCs w:val="28"/>
          <w:lang w:val="kk-KZ"/>
        </w:rPr>
        <w:t xml:space="preserve">жоғарылаған </w:t>
      </w:r>
      <w:r w:rsidR="0055414D" w:rsidRPr="006513EB">
        <w:rPr>
          <w:rFonts w:ascii="Times New Roman" w:hAnsi="Times New Roman"/>
          <w:sz w:val="28"/>
          <w:szCs w:val="28"/>
          <w:lang w:val="kk-KZ"/>
        </w:rPr>
        <w:t>сайын, энергетикалық құндылығы т</w:t>
      </w:r>
      <w:r w:rsidR="007B3FF5">
        <w:rPr>
          <w:rFonts w:ascii="Times New Roman" w:hAnsi="Times New Roman"/>
          <w:sz w:val="28"/>
          <w:szCs w:val="28"/>
          <w:lang w:val="kk-KZ"/>
        </w:rPr>
        <w:t>өмен болды.</w:t>
      </w:r>
    </w:p>
    <w:p w14:paraId="12F7E0FA" w14:textId="73BDA621" w:rsidR="0055414D" w:rsidRDefault="00422834" w:rsidP="0055414D">
      <w:pPr>
        <w:ind w:firstLine="708"/>
        <w:rPr>
          <w:rFonts w:ascii="Times New Roman" w:hAnsi="Times New Roman"/>
          <w:sz w:val="28"/>
          <w:szCs w:val="28"/>
          <w:lang w:val="kk-KZ"/>
        </w:rPr>
      </w:pPr>
      <w:r>
        <w:rPr>
          <w:rFonts w:ascii="Times New Roman" w:hAnsi="Times New Roman"/>
          <w:sz w:val="28"/>
          <w:szCs w:val="28"/>
          <w:lang w:val="kk-KZ"/>
        </w:rPr>
        <w:t xml:space="preserve"> </w:t>
      </w:r>
      <w:r w:rsidR="0055414D" w:rsidRPr="00EA7271">
        <w:rPr>
          <w:rFonts w:ascii="Times New Roman" w:hAnsi="Times New Roman"/>
          <w:sz w:val="28"/>
          <w:szCs w:val="28"/>
          <w:lang w:val="kk-KZ"/>
        </w:rPr>
        <w:t xml:space="preserve">Адам тағамында  </w:t>
      </w:r>
      <w:r w:rsidR="0055414D">
        <w:rPr>
          <w:rFonts w:ascii="Times New Roman" w:hAnsi="Times New Roman"/>
          <w:sz w:val="28"/>
          <w:szCs w:val="28"/>
          <w:lang w:val="kk-KZ"/>
        </w:rPr>
        <w:t xml:space="preserve">микроэлементтердің физиологиялық маңызы зор. Олар гормондардың, ферменттердің және т.б биологиялық активті заттардың құрамына кіреді. </w:t>
      </w:r>
    </w:p>
    <w:p w14:paraId="4A7E802E" w14:textId="77777777" w:rsidR="0055414D" w:rsidRDefault="0055414D" w:rsidP="0055414D">
      <w:pPr>
        <w:ind w:firstLine="708"/>
        <w:rPr>
          <w:rFonts w:ascii="Times New Roman" w:hAnsi="Times New Roman"/>
          <w:sz w:val="28"/>
          <w:szCs w:val="28"/>
          <w:lang w:val="kk-KZ"/>
        </w:rPr>
      </w:pPr>
      <w:r>
        <w:rPr>
          <w:rFonts w:ascii="Times New Roman" w:hAnsi="Times New Roman"/>
          <w:sz w:val="28"/>
          <w:szCs w:val="28"/>
          <w:lang w:val="kk-KZ"/>
        </w:rPr>
        <w:t xml:space="preserve">Темір организмге бейорганикалық қосылыс түрінде түседі. Ол денеде гемоглобиннің тотығу </w:t>
      </w:r>
      <w:r w:rsidRPr="008A5C9B">
        <w:rPr>
          <w:rFonts w:ascii="Times New Roman" w:hAnsi="Times New Roman"/>
          <w:sz w:val="28"/>
          <w:szCs w:val="28"/>
          <w:lang w:val="kk-KZ"/>
        </w:rPr>
        <w:t xml:space="preserve">– </w:t>
      </w:r>
      <w:r>
        <w:rPr>
          <w:rFonts w:ascii="Times New Roman" w:hAnsi="Times New Roman"/>
          <w:sz w:val="28"/>
          <w:szCs w:val="28"/>
          <w:lang w:val="kk-KZ"/>
        </w:rPr>
        <w:t>тотықсыздану ферменттері пероксидаза, оксидаза, каталаза мен биологиялық тотығу процессін жүргізетін цитохромдық ферменттер құрамына кіреді. Организмде темір бауыр, көк бауырда, ішектің кілегей қабығында, ферритин мен белоктардың қосылыстары түрінде болады. Темірдің жетіспеушілігінен олигемия, олигоцитемия және олигохромия өршіп, анемия, лейкемия ауруы пайда болу қаупі бар.</w:t>
      </w:r>
    </w:p>
    <w:p w14:paraId="720848BD" w14:textId="77777777" w:rsidR="0055414D" w:rsidRPr="00930779" w:rsidRDefault="0055414D" w:rsidP="0055414D">
      <w:pPr>
        <w:ind w:firstLine="708"/>
        <w:rPr>
          <w:rFonts w:ascii="Times New Roman" w:hAnsi="Times New Roman"/>
          <w:color w:val="000000"/>
          <w:sz w:val="28"/>
          <w:szCs w:val="28"/>
          <w:lang w:val="kk-KZ"/>
        </w:rPr>
      </w:pPr>
      <w:r>
        <w:rPr>
          <w:rFonts w:ascii="Times New Roman" w:hAnsi="Times New Roman"/>
          <w:sz w:val="28"/>
          <w:szCs w:val="28"/>
          <w:lang w:val="kk-KZ"/>
        </w:rPr>
        <w:t>Мыс организмде темірдің алмасуына тікелей араласады. Әртүрлі дәрумендер мен ферменттердің құрамына кіріп тотығу</w:t>
      </w:r>
      <w:r w:rsidRPr="00DC57F8">
        <w:rPr>
          <w:rFonts w:ascii="Times New Roman" w:hAnsi="Times New Roman"/>
          <w:sz w:val="28"/>
          <w:szCs w:val="28"/>
          <w:lang w:val="kk-KZ"/>
        </w:rPr>
        <w:t>-</w:t>
      </w:r>
      <w:r>
        <w:rPr>
          <w:rFonts w:ascii="Times New Roman" w:hAnsi="Times New Roman"/>
          <w:sz w:val="28"/>
          <w:szCs w:val="28"/>
          <w:lang w:val="kk-KZ"/>
        </w:rPr>
        <w:t xml:space="preserve">тотықсыздану процесіне қатысады. Ол қалыпты жағдайдағы физиологиялық және биохимиялық процестерді қамтамасыз етеді. Мыс гемокупреин түрінде  эритроциттердің құрамында болады да, ұлпалық тыныс процессінде маңызды қызмет атқарады. Мыс цитрохромиксидазаның белсенділігін күшейтіп, қан түзу процессін жақсартады. Мыс жетіспеушілігінен ағзалар мен жүйке жүйесі бұзылады, яғни анемия, тәбеттің жоғалуы, өсудің тежелуі, диареия, жүйкедегі дегенеративті өзгерістер, оссификацияның бұзылуы және жалпы жағдайының нашарлауы байқалады. </w:t>
      </w:r>
      <w:r w:rsidRPr="00ED6F90">
        <w:rPr>
          <w:rFonts w:ascii="Times New Roman" w:hAnsi="Times New Roman"/>
          <w:color w:val="000000"/>
          <w:sz w:val="28"/>
          <w:szCs w:val="28"/>
          <w:lang w:val="kk-KZ"/>
        </w:rPr>
        <w:t>Cu және Zn биогендік элеме</w:t>
      </w:r>
      <w:r>
        <w:rPr>
          <w:rFonts w:ascii="Times New Roman" w:hAnsi="Times New Roman"/>
          <w:color w:val="000000"/>
          <w:sz w:val="28"/>
          <w:szCs w:val="28"/>
          <w:lang w:val="kk-KZ"/>
        </w:rPr>
        <w:t>н</w:t>
      </w:r>
      <w:r w:rsidRPr="00ED6F90">
        <w:rPr>
          <w:rFonts w:ascii="Times New Roman" w:hAnsi="Times New Roman"/>
          <w:color w:val="000000"/>
          <w:sz w:val="28"/>
          <w:szCs w:val="28"/>
          <w:lang w:val="kk-KZ"/>
        </w:rPr>
        <w:t xml:space="preserve">ттерге жатады, бірақ жоғарғы концентрацияда тірі </w:t>
      </w:r>
      <w:r>
        <w:rPr>
          <w:rFonts w:ascii="Times New Roman" w:hAnsi="Times New Roman"/>
          <w:color w:val="000000"/>
          <w:sz w:val="28"/>
          <w:szCs w:val="28"/>
          <w:lang w:val="kk-KZ"/>
        </w:rPr>
        <w:t>ағзаға</w:t>
      </w:r>
      <w:r w:rsidRPr="00ED6F90">
        <w:rPr>
          <w:rFonts w:ascii="Times New Roman" w:hAnsi="Times New Roman"/>
          <w:color w:val="000000"/>
          <w:sz w:val="28"/>
          <w:szCs w:val="28"/>
          <w:lang w:val="kk-KZ"/>
        </w:rPr>
        <w:t xml:space="preserve"> теріс әсер етеді.</w:t>
      </w:r>
    </w:p>
    <w:p w14:paraId="42DB674E" w14:textId="2EBF20A3" w:rsidR="0055414D" w:rsidRPr="00FF5947" w:rsidRDefault="0055414D" w:rsidP="0055414D">
      <w:pPr>
        <w:shd w:val="clear" w:color="auto" w:fill="FFFFFF"/>
        <w:rPr>
          <w:rFonts w:ascii="Times New Roman" w:hAnsi="Times New Roman"/>
          <w:sz w:val="24"/>
          <w:szCs w:val="24"/>
          <w:lang w:val="kk-KZ"/>
        </w:rPr>
      </w:pPr>
      <w:r>
        <w:rPr>
          <w:rFonts w:ascii="Times New Roman" w:hAnsi="Times New Roman"/>
          <w:sz w:val="28"/>
          <w:szCs w:val="28"/>
          <w:lang w:val="kk-KZ"/>
        </w:rPr>
        <w:t>Марганец ағзалардағы алмасу процесіне көмектесетін аргиназа ферментінің активизаторы. Ол остеогенез процессіне және эритропоэзге қажетті зат және өсіп – өну қызметін реттейді. Бұл элемент белоктарды ыдырататын ферменттердің құрамына енеді, кейбір тотығу-тотықсыздану ферменттерінің белсенділігіне ықпал етеді, белоктың, мадың, көмірсудың алмасуын реттейді. Судың беткейінде микроэлемент болып табылады, бірақ концентрациясы көбейген жағдайда балықтарға улы әсер етеді</w:t>
      </w:r>
      <w:r w:rsidRPr="003C1BAB">
        <w:rPr>
          <w:rFonts w:ascii="Times New Roman" w:hAnsi="Times New Roman"/>
          <w:sz w:val="28"/>
          <w:szCs w:val="28"/>
          <w:lang w:val="kk-KZ"/>
        </w:rPr>
        <w:t xml:space="preserve"> </w:t>
      </w:r>
      <w:bookmarkStart w:id="48" w:name="_Hlk175137938"/>
      <w:r w:rsidRPr="003C1BAB">
        <w:rPr>
          <w:rFonts w:ascii="Times New Roman" w:hAnsi="Times New Roman"/>
          <w:sz w:val="28"/>
          <w:szCs w:val="28"/>
          <w:lang w:val="kk-KZ"/>
        </w:rPr>
        <w:t>[</w:t>
      </w:r>
      <w:r w:rsidR="00FF5947" w:rsidRPr="00FF5947">
        <w:rPr>
          <w:rFonts w:ascii="Times New Roman" w:hAnsi="Times New Roman"/>
          <w:sz w:val="28"/>
          <w:szCs w:val="28"/>
          <w:lang w:val="kk-KZ"/>
        </w:rPr>
        <w:t>22</w:t>
      </w:r>
      <w:r w:rsidR="00B55771">
        <w:rPr>
          <w:rFonts w:ascii="Times New Roman" w:hAnsi="Times New Roman"/>
          <w:sz w:val="28"/>
          <w:szCs w:val="28"/>
          <w:lang w:val="kk-KZ"/>
        </w:rPr>
        <w:t>5</w:t>
      </w:r>
      <w:r w:rsidRPr="00FF5947">
        <w:rPr>
          <w:rFonts w:ascii="Times New Roman" w:hAnsi="Times New Roman"/>
          <w:sz w:val="28"/>
          <w:szCs w:val="28"/>
          <w:lang w:val="kk-KZ"/>
        </w:rPr>
        <w:t>].</w:t>
      </w:r>
      <w:bookmarkEnd w:id="48"/>
    </w:p>
    <w:p w14:paraId="761703DC" w14:textId="2BA93A3B" w:rsidR="0055414D" w:rsidRDefault="0055414D" w:rsidP="0055414D">
      <w:pPr>
        <w:ind w:firstLine="708"/>
        <w:rPr>
          <w:rFonts w:ascii="Times New Roman" w:hAnsi="Times New Roman"/>
          <w:sz w:val="28"/>
          <w:szCs w:val="28"/>
          <w:lang w:val="kk-KZ"/>
        </w:rPr>
      </w:pPr>
      <w:r>
        <w:rPr>
          <w:rFonts w:ascii="Times New Roman" w:hAnsi="Times New Roman"/>
          <w:sz w:val="28"/>
          <w:szCs w:val="28"/>
          <w:lang w:val="kk-KZ"/>
        </w:rPr>
        <w:t>Мырыш барлық ұлпаларда кездеседі. Мырыш тұздары гипофиз, ұйқы және жыныс безі гормондарының белсенділігін арттырып, организмдегі зат алмасуында, ферменттердің синтезінде маңызды роль атқарады. Мырыш дегидрогеназа, фосфатаза және пептидазалардың құрамына енеді. Оның жетіспеуінен организмнің өсуі тоқтап, жыныс гормонының қызметі бұзылады</w:t>
      </w:r>
      <w:r w:rsidR="00965851">
        <w:rPr>
          <w:rFonts w:ascii="Times New Roman" w:hAnsi="Times New Roman"/>
          <w:sz w:val="28"/>
          <w:szCs w:val="28"/>
          <w:lang w:val="kk-KZ"/>
        </w:rPr>
        <w:t xml:space="preserve"> </w:t>
      </w:r>
      <w:r w:rsidR="00965851" w:rsidRPr="003C1BAB">
        <w:rPr>
          <w:rFonts w:ascii="Times New Roman" w:hAnsi="Times New Roman"/>
          <w:sz w:val="28"/>
          <w:szCs w:val="28"/>
          <w:lang w:val="kk-KZ"/>
        </w:rPr>
        <w:t>[</w:t>
      </w:r>
      <w:r w:rsidR="00965851" w:rsidRPr="00FF5947">
        <w:rPr>
          <w:rFonts w:ascii="Times New Roman" w:hAnsi="Times New Roman"/>
          <w:sz w:val="28"/>
          <w:szCs w:val="28"/>
          <w:lang w:val="kk-KZ"/>
        </w:rPr>
        <w:t>22</w:t>
      </w:r>
      <w:r w:rsidR="00B55771">
        <w:rPr>
          <w:rFonts w:ascii="Times New Roman" w:hAnsi="Times New Roman"/>
          <w:sz w:val="28"/>
          <w:szCs w:val="28"/>
          <w:lang w:val="kk-KZ"/>
        </w:rPr>
        <w:t>6</w:t>
      </w:r>
      <w:r w:rsidR="00965851" w:rsidRPr="00FF5947">
        <w:rPr>
          <w:rFonts w:ascii="Times New Roman" w:hAnsi="Times New Roman"/>
          <w:sz w:val="28"/>
          <w:szCs w:val="28"/>
          <w:lang w:val="kk-KZ"/>
        </w:rPr>
        <w:t>]</w:t>
      </w:r>
      <w:r>
        <w:rPr>
          <w:rFonts w:ascii="Times New Roman" w:hAnsi="Times New Roman"/>
          <w:sz w:val="28"/>
          <w:szCs w:val="28"/>
          <w:lang w:val="kk-KZ"/>
        </w:rPr>
        <w:t>.</w:t>
      </w:r>
    </w:p>
    <w:p w14:paraId="6BFBF7AB" w14:textId="77777777" w:rsidR="0055414D" w:rsidRDefault="0055414D" w:rsidP="0055414D">
      <w:pPr>
        <w:ind w:firstLine="708"/>
        <w:rPr>
          <w:rFonts w:ascii="Times New Roman" w:hAnsi="Times New Roman"/>
          <w:sz w:val="28"/>
          <w:szCs w:val="28"/>
          <w:lang w:val="kk-KZ"/>
        </w:rPr>
      </w:pPr>
      <w:r>
        <w:rPr>
          <w:rFonts w:ascii="Times New Roman" w:hAnsi="Times New Roman"/>
          <w:sz w:val="28"/>
          <w:szCs w:val="28"/>
          <w:lang w:val="kk-KZ"/>
        </w:rPr>
        <w:lastRenderedPageBreak/>
        <w:t>Кобальт қан түзілу процестеріне, жүйке жүйелерінің қоректенуіне, көмірсулар алмасуына қатынасады. Ол В</w:t>
      </w:r>
      <w:r w:rsidRPr="007D7120">
        <w:rPr>
          <w:rFonts w:ascii="Times New Roman" w:hAnsi="Times New Roman"/>
          <w:sz w:val="28"/>
          <w:szCs w:val="28"/>
          <w:vertAlign w:val="subscript"/>
          <w:lang w:val="kk-KZ"/>
        </w:rPr>
        <w:t>12</w:t>
      </w:r>
      <w:r>
        <w:rPr>
          <w:rFonts w:ascii="Times New Roman" w:hAnsi="Times New Roman"/>
          <w:sz w:val="28"/>
          <w:szCs w:val="28"/>
          <w:vertAlign w:val="subscript"/>
          <w:lang w:val="kk-KZ"/>
        </w:rPr>
        <w:t xml:space="preserve"> </w:t>
      </w:r>
      <w:r>
        <w:rPr>
          <w:rFonts w:ascii="Times New Roman" w:hAnsi="Times New Roman"/>
          <w:sz w:val="28"/>
          <w:szCs w:val="28"/>
          <w:lang w:val="kk-KZ"/>
        </w:rPr>
        <w:t>дәруменінің құрамына еніп, кальций және фосфордың денеге сіңуін қамтамасыз етеді. Кобальт организмдегі ферменттік процесстерге, зат алмасу қарқынына, өсу, даму, процесстеріне жағымды әсер етеді, ас қорыту ағзаларының, жүйке жүйесінің, ішкі секреция бездерінің, сүйек кемігінің қызметін де жақсартады. Организмде кобальт жетіспесе зат алмасу бұзылады, остеодистрофия байқалады, сүйек жұқарады, жұмсарады, онда кеуек пайда болып, сүйек морттанып, сынғыш келеді.</w:t>
      </w:r>
    </w:p>
    <w:p w14:paraId="3C5958ED" w14:textId="23CD55B2" w:rsidR="0055414D" w:rsidRDefault="0055414D" w:rsidP="0055414D">
      <w:pPr>
        <w:shd w:val="clear" w:color="auto" w:fill="FFFFFF"/>
        <w:rPr>
          <w:rFonts w:ascii="Times New Roman" w:hAnsi="Times New Roman"/>
          <w:sz w:val="28"/>
          <w:szCs w:val="28"/>
          <w:lang w:val="kk-KZ"/>
        </w:rPr>
      </w:pPr>
      <w:r>
        <w:rPr>
          <w:rFonts w:ascii="Times New Roman" w:hAnsi="Times New Roman"/>
          <w:sz w:val="28"/>
          <w:szCs w:val="28"/>
          <w:lang w:val="kk-KZ"/>
        </w:rPr>
        <w:t>Никель бірқатар ферменттерді тежейді және әртүрлі ақуыздармен, соның ішінде металлотиондармен  және альбуминдермен байланысады. Тұщы су балықтарында никель ластанған су, тамақ қалдықтары және шөгінділерді тұтыну арқылы жиналады</w:t>
      </w:r>
      <w:r w:rsidRPr="00627873">
        <w:rPr>
          <w:rFonts w:ascii="Times New Roman" w:hAnsi="Times New Roman"/>
          <w:sz w:val="28"/>
          <w:szCs w:val="28"/>
          <w:lang w:val="kk-KZ"/>
        </w:rPr>
        <w:t xml:space="preserve"> [</w:t>
      </w:r>
      <w:r w:rsidR="00FF5947">
        <w:rPr>
          <w:rFonts w:ascii="Times New Roman" w:hAnsi="Times New Roman"/>
          <w:sz w:val="28"/>
          <w:szCs w:val="28"/>
          <w:lang w:val="kk-KZ"/>
        </w:rPr>
        <w:t>22</w:t>
      </w:r>
      <w:r w:rsidR="00B55771">
        <w:rPr>
          <w:rFonts w:ascii="Times New Roman" w:hAnsi="Times New Roman"/>
          <w:sz w:val="28"/>
          <w:szCs w:val="28"/>
          <w:lang w:val="kk-KZ"/>
        </w:rPr>
        <w:t>7</w:t>
      </w:r>
      <w:r w:rsidRPr="00627873">
        <w:rPr>
          <w:rFonts w:ascii="Times New Roman" w:hAnsi="Times New Roman"/>
          <w:sz w:val="28"/>
          <w:szCs w:val="28"/>
          <w:lang w:val="kk-KZ"/>
        </w:rPr>
        <w:t>]</w:t>
      </w:r>
      <w:r>
        <w:rPr>
          <w:rFonts w:ascii="Times New Roman" w:hAnsi="Times New Roman"/>
          <w:sz w:val="28"/>
          <w:szCs w:val="28"/>
          <w:lang w:val="kk-KZ"/>
        </w:rPr>
        <w:t>.</w:t>
      </w:r>
    </w:p>
    <w:p w14:paraId="4AB5550A" w14:textId="72957159" w:rsidR="0055414D" w:rsidRPr="00FF5947" w:rsidRDefault="0055414D" w:rsidP="0055414D">
      <w:pPr>
        <w:shd w:val="clear" w:color="auto" w:fill="FFFFFF"/>
        <w:rPr>
          <w:rStyle w:val="citation"/>
          <w:rFonts w:ascii="Times New Roman" w:hAnsi="Times New Roman"/>
          <w:color w:val="FF0000"/>
          <w:sz w:val="28"/>
          <w:szCs w:val="28"/>
        </w:rPr>
      </w:pPr>
      <w:r>
        <w:rPr>
          <w:rFonts w:ascii="Times New Roman" w:hAnsi="Times New Roman"/>
          <w:sz w:val="28"/>
          <w:szCs w:val="28"/>
          <w:lang w:val="kk-KZ"/>
        </w:rPr>
        <w:t>Сынап табиғатта өте аз. Ол тау жыныстарында кездеседі</w:t>
      </w:r>
      <w:r w:rsidRPr="008A6E18">
        <w:rPr>
          <w:rFonts w:ascii="Times New Roman" w:hAnsi="Times New Roman"/>
          <w:sz w:val="28"/>
          <w:szCs w:val="28"/>
          <w:lang w:val="kk-KZ"/>
        </w:rPr>
        <w:t>.</w:t>
      </w:r>
      <w:r>
        <w:rPr>
          <w:rFonts w:ascii="Times New Roman" w:hAnsi="Times New Roman"/>
          <w:sz w:val="28"/>
          <w:szCs w:val="28"/>
          <w:lang w:val="kk-KZ"/>
        </w:rPr>
        <w:t xml:space="preserve"> Сынап организмге уытты әсер </w:t>
      </w:r>
      <w:r w:rsidRPr="002A7DD0">
        <w:rPr>
          <w:rFonts w:ascii="Times New Roman" w:hAnsi="Times New Roman"/>
          <w:sz w:val="28"/>
          <w:szCs w:val="28"/>
          <w:lang w:val="kk-KZ"/>
        </w:rPr>
        <w:t>етеді</w:t>
      </w:r>
      <w:r w:rsidRPr="002A7DD0">
        <w:rPr>
          <w:rFonts w:ascii="Times New Roman" w:hAnsi="Times New Roman"/>
          <w:sz w:val="28"/>
          <w:szCs w:val="28"/>
        </w:rPr>
        <w:t xml:space="preserve">  </w:t>
      </w:r>
      <w:r w:rsidR="00FF5947" w:rsidRPr="002A7DD0">
        <w:rPr>
          <w:rFonts w:ascii="Times New Roman" w:hAnsi="Times New Roman"/>
          <w:sz w:val="28"/>
          <w:szCs w:val="28"/>
        </w:rPr>
        <w:t>[22</w:t>
      </w:r>
      <w:r w:rsidR="00B55771">
        <w:rPr>
          <w:rFonts w:ascii="Times New Roman" w:hAnsi="Times New Roman"/>
          <w:sz w:val="28"/>
          <w:szCs w:val="28"/>
        </w:rPr>
        <w:t>8</w:t>
      </w:r>
      <w:r w:rsidRPr="002A7DD0">
        <w:rPr>
          <w:rStyle w:val="citation"/>
          <w:rFonts w:ascii="Times New Roman" w:hAnsi="Times New Roman"/>
          <w:sz w:val="28"/>
          <w:szCs w:val="28"/>
        </w:rPr>
        <w:t>]</w:t>
      </w:r>
      <w:r w:rsidR="00FF5947" w:rsidRPr="002A7DD0">
        <w:rPr>
          <w:rStyle w:val="citation"/>
          <w:rFonts w:ascii="Times New Roman" w:hAnsi="Times New Roman"/>
          <w:sz w:val="28"/>
          <w:szCs w:val="28"/>
        </w:rPr>
        <w:t>.</w:t>
      </w:r>
    </w:p>
    <w:p w14:paraId="298C2B6A" w14:textId="00C16723" w:rsidR="0055414D" w:rsidRDefault="0055414D" w:rsidP="0055414D">
      <w:pPr>
        <w:shd w:val="clear" w:color="auto" w:fill="FFFFFF"/>
        <w:rPr>
          <w:rStyle w:val="citation"/>
          <w:rFonts w:ascii="Times New Roman" w:hAnsi="Times New Roman"/>
          <w:sz w:val="28"/>
          <w:szCs w:val="28"/>
          <w:lang w:val="kk-KZ"/>
        </w:rPr>
      </w:pPr>
      <w:r w:rsidRPr="0058480E">
        <w:rPr>
          <w:rStyle w:val="citation"/>
          <w:rFonts w:ascii="Times New Roman" w:hAnsi="Times New Roman"/>
          <w:sz w:val="28"/>
          <w:szCs w:val="28"/>
          <w:lang w:val="kk-KZ"/>
        </w:rPr>
        <w:t xml:space="preserve">Калий </w:t>
      </w:r>
      <w:r>
        <w:rPr>
          <w:rStyle w:val="citation"/>
          <w:rFonts w:ascii="Times New Roman" w:hAnsi="Times New Roman"/>
          <w:sz w:val="28"/>
          <w:szCs w:val="28"/>
          <w:lang w:val="kk-KZ"/>
        </w:rPr>
        <w:t>өте маңызды минерал және электролит болып табылады. Организм дұрыс жұмыс жасау үшін калий концентрациясы клеткалар үшін маңызды.</w:t>
      </w:r>
    </w:p>
    <w:p w14:paraId="016A3FA1" w14:textId="73DAF750" w:rsidR="0055414D" w:rsidRPr="008A6E18" w:rsidRDefault="0055414D" w:rsidP="0055414D">
      <w:pPr>
        <w:shd w:val="clear" w:color="auto" w:fill="FFFFFF"/>
        <w:rPr>
          <w:rFonts w:ascii="Times New Roman" w:hAnsi="Times New Roman"/>
          <w:sz w:val="28"/>
          <w:szCs w:val="28"/>
          <w:lang w:val="kk-KZ"/>
        </w:rPr>
      </w:pPr>
      <w:r>
        <w:rPr>
          <w:rStyle w:val="citation"/>
          <w:rFonts w:ascii="Times New Roman" w:hAnsi="Times New Roman"/>
          <w:sz w:val="28"/>
          <w:szCs w:val="28"/>
          <w:lang w:val="kk-KZ"/>
        </w:rPr>
        <w:t xml:space="preserve">Кальций ағзадағы ең көп таралған минерал, </w:t>
      </w:r>
      <w:r w:rsidRPr="003725ED">
        <w:rPr>
          <w:rStyle w:val="citation"/>
          <w:rFonts w:ascii="Times New Roman" w:hAnsi="Times New Roman"/>
          <w:sz w:val="28"/>
          <w:szCs w:val="28"/>
          <w:lang w:val="kk-KZ"/>
        </w:rPr>
        <w:t>99%</w:t>
      </w:r>
      <w:r>
        <w:rPr>
          <w:rStyle w:val="citation"/>
          <w:rFonts w:ascii="Times New Roman" w:hAnsi="Times New Roman"/>
          <w:sz w:val="28"/>
          <w:szCs w:val="28"/>
          <w:lang w:val="kk-KZ"/>
        </w:rPr>
        <w:t xml:space="preserve"> ол қаңқада кал</w:t>
      </w:r>
      <w:r w:rsidR="00C0787A">
        <w:rPr>
          <w:rStyle w:val="citation"/>
          <w:rFonts w:ascii="Times New Roman" w:hAnsi="Times New Roman"/>
          <w:sz w:val="28"/>
          <w:szCs w:val="28"/>
          <w:lang w:val="kk-KZ"/>
        </w:rPr>
        <w:t>ь</w:t>
      </w:r>
      <w:r>
        <w:rPr>
          <w:rStyle w:val="citation"/>
          <w:rFonts w:ascii="Times New Roman" w:hAnsi="Times New Roman"/>
          <w:sz w:val="28"/>
          <w:szCs w:val="28"/>
          <w:lang w:val="kk-KZ"/>
        </w:rPr>
        <w:t xml:space="preserve">ций фосфатының молекуласы түрінде кездеседі. Бұл минерал сүйектердің беріктігін, қозғалу қабілетін қамтамасыз етеді </w:t>
      </w:r>
      <w:r w:rsidRPr="003725ED">
        <w:rPr>
          <w:rStyle w:val="citation"/>
          <w:rFonts w:ascii="Times New Roman" w:hAnsi="Times New Roman"/>
          <w:sz w:val="28"/>
          <w:szCs w:val="28"/>
          <w:lang w:val="kk-KZ"/>
        </w:rPr>
        <w:t>[</w:t>
      </w:r>
      <w:r w:rsidR="009B1E41" w:rsidRPr="00EB16B3">
        <w:rPr>
          <w:rStyle w:val="citation"/>
          <w:rFonts w:ascii="Times New Roman" w:hAnsi="Times New Roman"/>
          <w:sz w:val="28"/>
          <w:szCs w:val="28"/>
          <w:lang w:val="kk-KZ"/>
        </w:rPr>
        <w:t>22</w:t>
      </w:r>
      <w:r w:rsidR="00B55771">
        <w:rPr>
          <w:rStyle w:val="citation"/>
          <w:rFonts w:ascii="Times New Roman" w:hAnsi="Times New Roman"/>
          <w:sz w:val="28"/>
          <w:szCs w:val="28"/>
          <w:lang w:val="kk-KZ"/>
        </w:rPr>
        <w:t>9</w:t>
      </w:r>
      <w:r w:rsidRPr="008A6E18">
        <w:rPr>
          <w:rStyle w:val="citation"/>
          <w:rFonts w:ascii="Times New Roman" w:hAnsi="Times New Roman"/>
          <w:sz w:val="28"/>
          <w:szCs w:val="28"/>
          <w:lang w:val="kk-KZ"/>
        </w:rPr>
        <w:t>]</w:t>
      </w:r>
      <w:r>
        <w:rPr>
          <w:rStyle w:val="citation"/>
          <w:rFonts w:ascii="Times New Roman" w:hAnsi="Times New Roman"/>
          <w:sz w:val="28"/>
          <w:szCs w:val="28"/>
          <w:lang w:val="kk-KZ"/>
        </w:rPr>
        <w:t>.</w:t>
      </w:r>
    </w:p>
    <w:p w14:paraId="6417A6DA" w14:textId="50B94533" w:rsidR="0055414D" w:rsidRDefault="0055414D" w:rsidP="0055414D">
      <w:pPr>
        <w:ind w:firstLine="708"/>
        <w:rPr>
          <w:rFonts w:ascii="Times New Roman" w:hAnsi="Times New Roman"/>
          <w:sz w:val="28"/>
          <w:szCs w:val="28"/>
          <w:lang w:val="kk-KZ"/>
        </w:rPr>
      </w:pPr>
      <w:r>
        <w:rPr>
          <w:rFonts w:ascii="Times New Roman" w:hAnsi="Times New Roman"/>
          <w:sz w:val="28"/>
          <w:szCs w:val="28"/>
          <w:lang w:val="kk-KZ"/>
        </w:rPr>
        <w:t>Біртабан және Шалқар көлдері (А</w:t>
      </w:r>
      <w:r w:rsidR="00EE10D2">
        <w:rPr>
          <w:rFonts w:ascii="Times New Roman" w:hAnsi="Times New Roman"/>
          <w:sz w:val="28"/>
          <w:szCs w:val="28"/>
          <w:lang w:val="kk-KZ"/>
        </w:rPr>
        <w:t xml:space="preserve">қмола </w:t>
      </w:r>
      <w:r>
        <w:rPr>
          <w:rFonts w:ascii="Times New Roman" w:hAnsi="Times New Roman"/>
          <w:sz w:val="28"/>
          <w:szCs w:val="28"/>
          <w:lang w:val="kk-KZ"/>
        </w:rPr>
        <w:t>облысы), Ертіс</w:t>
      </w:r>
      <w:r w:rsidR="00C0787A">
        <w:rPr>
          <w:rFonts w:ascii="Times New Roman" w:hAnsi="Times New Roman"/>
          <w:sz w:val="28"/>
          <w:szCs w:val="28"/>
          <w:lang w:val="kk-KZ"/>
        </w:rPr>
        <w:t xml:space="preserve"> </w:t>
      </w:r>
      <w:r w:rsidRPr="00EB7283">
        <w:rPr>
          <w:rFonts w:ascii="Times New Roman" w:hAnsi="Times New Roman"/>
          <w:sz w:val="28"/>
          <w:szCs w:val="28"/>
          <w:lang w:val="kk-KZ"/>
        </w:rPr>
        <w:t>-</w:t>
      </w:r>
      <w:r w:rsidR="00C0787A">
        <w:rPr>
          <w:rFonts w:ascii="Times New Roman" w:hAnsi="Times New Roman"/>
          <w:sz w:val="28"/>
          <w:szCs w:val="28"/>
          <w:lang w:val="kk-KZ"/>
        </w:rPr>
        <w:t xml:space="preserve"> </w:t>
      </w:r>
      <w:r>
        <w:rPr>
          <w:rFonts w:ascii="Times New Roman" w:hAnsi="Times New Roman"/>
          <w:sz w:val="28"/>
          <w:szCs w:val="28"/>
          <w:lang w:val="kk-KZ"/>
        </w:rPr>
        <w:t xml:space="preserve">Қарағанды каналынан (Қарағанды облысы) ауланған тұқы тұқымдас балықтардың ішіндегі аққайранның  </w:t>
      </w:r>
      <w:r w:rsidR="00B63C2A">
        <w:rPr>
          <w:rFonts w:ascii="Times New Roman" w:hAnsi="Times New Roman"/>
          <w:sz w:val="28"/>
          <w:szCs w:val="28"/>
          <w:lang w:val="kk-KZ"/>
        </w:rPr>
        <w:t xml:space="preserve">бұлшықетіндегі </w:t>
      </w:r>
      <w:r>
        <w:rPr>
          <w:rFonts w:ascii="Times New Roman" w:hAnsi="Times New Roman"/>
          <w:sz w:val="28"/>
          <w:szCs w:val="28"/>
          <w:lang w:val="kk-KZ"/>
        </w:rPr>
        <w:t>макро және микроэлеме</w:t>
      </w:r>
      <w:r w:rsidR="00EE10D2">
        <w:rPr>
          <w:rFonts w:ascii="Times New Roman" w:hAnsi="Times New Roman"/>
          <w:sz w:val="28"/>
          <w:szCs w:val="28"/>
          <w:lang w:val="kk-KZ"/>
        </w:rPr>
        <w:t>н</w:t>
      </w:r>
      <w:r>
        <w:rPr>
          <w:rFonts w:ascii="Times New Roman" w:hAnsi="Times New Roman"/>
          <w:sz w:val="28"/>
          <w:szCs w:val="28"/>
          <w:lang w:val="kk-KZ"/>
        </w:rPr>
        <w:t>ттер мөлшері зерттелді (</w:t>
      </w:r>
      <w:r w:rsidR="00761012">
        <w:rPr>
          <w:rFonts w:ascii="Times New Roman" w:hAnsi="Times New Roman"/>
          <w:sz w:val="28"/>
          <w:szCs w:val="28"/>
          <w:lang w:val="kk-KZ"/>
        </w:rPr>
        <w:t>к</w:t>
      </w:r>
      <w:r>
        <w:rPr>
          <w:rFonts w:ascii="Times New Roman" w:hAnsi="Times New Roman"/>
          <w:sz w:val="28"/>
          <w:szCs w:val="28"/>
          <w:lang w:val="kk-KZ"/>
        </w:rPr>
        <w:t xml:space="preserve">есте </w:t>
      </w:r>
      <w:r w:rsidRPr="005601EC">
        <w:rPr>
          <w:rFonts w:ascii="Times New Roman" w:hAnsi="Times New Roman"/>
          <w:sz w:val="28"/>
          <w:szCs w:val="28"/>
          <w:lang w:val="kk-KZ"/>
        </w:rPr>
        <w:t>1</w:t>
      </w:r>
      <w:r w:rsidR="0006757E">
        <w:rPr>
          <w:rFonts w:ascii="Times New Roman" w:hAnsi="Times New Roman"/>
          <w:sz w:val="28"/>
          <w:szCs w:val="28"/>
          <w:lang w:val="kk-KZ"/>
        </w:rPr>
        <w:t>2</w:t>
      </w:r>
      <w:r w:rsidRPr="00D91714">
        <w:rPr>
          <w:rFonts w:ascii="Times New Roman" w:hAnsi="Times New Roman"/>
          <w:sz w:val="28"/>
          <w:szCs w:val="28"/>
          <w:lang w:val="kk-KZ"/>
        </w:rPr>
        <w:t xml:space="preserve">, </w:t>
      </w:r>
      <w:r>
        <w:rPr>
          <w:rFonts w:ascii="Times New Roman" w:hAnsi="Times New Roman"/>
          <w:sz w:val="28"/>
          <w:szCs w:val="28"/>
          <w:lang w:val="kk-KZ"/>
        </w:rPr>
        <w:t>1</w:t>
      </w:r>
      <w:r w:rsidR="0006757E">
        <w:rPr>
          <w:rFonts w:ascii="Times New Roman" w:hAnsi="Times New Roman"/>
          <w:sz w:val="28"/>
          <w:szCs w:val="28"/>
          <w:lang w:val="kk-KZ"/>
        </w:rPr>
        <w:t>3</w:t>
      </w:r>
      <w:r>
        <w:rPr>
          <w:rFonts w:ascii="Times New Roman" w:hAnsi="Times New Roman"/>
          <w:sz w:val="28"/>
          <w:szCs w:val="28"/>
          <w:lang w:val="kk-KZ"/>
        </w:rPr>
        <w:t>).</w:t>
      </w:r>
    </w:p>
    <w:p w14:paraId="5B53275F" w14:textId="77777777" w:rsidR="00EE10D2" w:rsidRDefault="00EE10D2" w:rsidP="00E74BA0">
      <w:pPr>
        <w:ind w:firstLine="0"/>
        <w:rPr>
          <w:rFonts w:ascii="Times New Roman" w:eastAsia="Times New Roman" w:hAnsi="Times New Roman"/>
          <w:color w:val="000000"/>
          <w:sz w:val="28"/>
          <w:szCs w:val="28"/>
          <w:lang w:val="kk-KZ" w:eastAsia="ru-RU"/>
        </w:rPr>
      </w:pPr>
    </w:p>
    <w:p w14:paraId="1D971ABA" w14:textId="27FDF0BE" w:rsidR="00823D2C" w:rsidRDefault="00823D2C" w:rsidP="00E74BA0">
      <w:pPr>
        <w:ind w:firstLine="0"/>
        <w:rPr>
          <w:rFonts w:ascii="Times New Roman" w:eastAsia="Times New Roman" w:hAnsi="Times New Roman"/>
          <w:sz w:val="28"/>
          <w:szCs w:val="28"/>
          <w:lang w:val="kk-KZ" w:eastAsia="ru-RU"/>
        </w:rPr>
      </w:pPr>
      <w:r w:rsidRPr="003C7E8A">
        <w:rPr>
          <w:rFonts w:ascii="Times New Roman" w:eastAsia="Times New Roman" w:hAnsi="Times New Roman"/>
          <w:color w:val="000000"/>
          <w:sz w:val="28"/>
          <w:szCs w:val="28"/>
          <w:lang w:val="kk-KZ" w:eastAsia="ru-RU"/>
        </w:rPr>
        <w:t xml:space="preserve">Кесте </w:t>
      </w:r>
      <w:r w:rsidR="00775B56">
        <w:rPr>
          <w:rFonts w:ascii="Times New Roman" w:eastAsia="Times New Roman" w:hAnsi="Times New Roman"/>
          <w:color w:val="000000"/>
          <w:sz w:val="28"/>
          <w:szCs w:val="28"/>
          <w:lang w:val="kk-KZ" w:eastAsia="ru-RU"/>
        </w:rPr>
        <w:t>1</w:t>
      </w:r>
      <w:r w:rsidR="003D73C7">
        <w:rPr>
          <w:rFonts w:ascii="Times New Roman" w:eastAsia="Times New Roman" w:hAnsi="Times New Roman"/>
          <w:color w:val="000000"/>
          <w:sz w:val="28"/>
          <w:szCs w:val="28"/>
          <w:lang w:val="kk-KZ" w:eastAsia="ru-RU"/>
        </w:rPr>
        <w:t>2</w:t>
      </w:r>
      <w:r w:rsidR="00346877">
        <w:rPr>
          <w:rFonts w:ascii="Times New Roman" w:eastAsia="Times New Roman" w:hAnsi="Times New Roman"/>
          <w:color w:val="000000"/>
          <w:sz w:val="28"/>
          <w:szCs w:val="28"/>
          <w:lang w:val="kk-KZ" w:eastAsia="ru-RU"/>
        </w:rPr>
        <w:t xml:space="preserve"> </w:t>
      </w:r>
      <w:r w:rsidR="00FA7B6B" w:rsidRPr="006473C4">
        <w:rPr>
          <w:rFonts w:ascii="Times New Roman" w:hAnsi="Times New Roman"/>
          <w:sz w:val="28"/>
          <w:szCs w:val="28"/>
          <w:shd w:val="clear" w:color="auto" w:fill="FFFFFF"/>
          <w:lang w:val="kk-KZ" w:eastAsia="ru-RU"/>
        </w:rPr>
        <w:t>–</w:t>
      </w:r>
      <w:r w:rsidR="00E74BA0">
        <w:rPr>
          <w:rFonts w:ascii="Times New Roman" w:eastAsia="Times New Roman" w:hAnsi="Times New Roman"/>
          <w:color w:val="000000"/>
          <w:sz w:val="28"/>
          <w:szCs w:val="28"/>
          <w:lang w:val="kk-KZ" w:eastAsia="ru-RU"/>
        </w:rPr>
        <w:t xml:space="preserve"> </w:t>
      </w:r>
      <w:r w:rsidRPr="003C7E8A">
        <w:rPr>
          <w:rFonts w:ascii="Times New Roman" w:eastAsia="Times New Roman" w:hAnsi="Times New Roman"/>
          <w:color w:val="000000"/>
          <w:sz w:val="28"/>
          <w:szCs w:val="28"/>
          <w:lang w:val="kk-KZ" w:eastAsia="ru-RU"/>
        </w:rPr>
        <w:t>Аққайран етіндегі минералды заттар мен уытты элементтер мөлшері,</w:t>
      </w:r>
      <w:r w:rsidRPr="003C7E8A">
        <w:rPr>
          <w:rFonts w:ascii="Times New Roman" w:eastAsia="Times New Roman" w:hAnsi="Times New Roman"/>
          <w:sz w:val="28"/>
          <w:szCs w:val="28"/>
          <w:lang w:val="kk-KZ" w:eastAsia="ru-RU"/>
        </w:rPr>
        <w:t xml:space="preserve"> (мг/кг), n=5</w:t>
      </w:r>
    </w:p>
    <w:p w14:paraId="59D90CAA" w14:textId="77777777" w:rsidR="00EA65A1" w:rsidRDefault="00EA65A1" w:rsidP="00E74BA0">
      <w:pPr>
        <w:ind w:firstLine="0"/>
        <w:rPr>
          <w:rFonts w:ascii="Times New Roman" w:eastAsia="Times New Roman" w:hAnsi="Times New Roman"/>
          <w:sz w:val="28"/>
          <w:szCs w:val="28"/>
          <w:lang w:val="kk-KZ" w:eastAsia="ru-RU"/>
        </w:rPr>
      </w:pPr>
    </w:p>
    <w:tbl>
      <w:tblPr>
        <w:tblStyle w:val="af2"/>
        <w:tblW w:w="9488" w:type="dxa"/>
        <w:tblLayout w:type="fixed"/>
        <w:tblLook w:val="04A0" w:firstRow="1" w:lastRow="0" w:firstColumn="1" w:lastColumn="0" w:noHBand="0" w:noVBand="1"/>
      </w:tblPr>
      <w:tblGrid>
        <w:gridCol w:w="1980"/>
        <w:gridCol w:w="3848"/>
        <w:gridCol w:w="3660"/>
      </w:tblGrid>
      <w:tr w:rsidR="002E18D2" w:rsidRPr="00AA2304" w14:paraId="63E6B0A0" w14:textId="68BAD842" w:rsidTr="00B63C2A">
        <w:tc>
          <w:tcPr>
            <w:tcW w:w="1980" w:type="dxa"/>
            <w:vMerge w:val="restart"/>
          </w:tcPr>
          <w:p w14:paraId="7531429C" w14:textId="342A337B" w:rsidR="002E18D2" w:rsidRPr="00AA2304" w:rsidRDefault="00CF6B6C" w:rsidP="00823D2C">
            <w:pPr>
              <w:ind w:firstLine="0"/>
              <w:rPr>
                <w:rFonts w:ascii="Times New Roman" w:eastAsia="Times New Roman" w:hAnsi="Times New Roman"/>
                <w:sz w:val="24"/>
                <w:szCs w:val="24"/>
                <w:lang w:val="kk-KZ"/>
              </w:rPr>
            </w:pPr>
            <w:r w:rsidRPr="00AA2304">
              <w:rPr>
                <w:rFonts w:ascii="Times New Roman" w:eastAsia="Times New Roman" w:hAnsi="Times New Roman"/>
                <w:sz w:val="24"/>
                <w:szCs w:val="24"/>
                <w:lang w:val="kk-KZ"/>
              </w:rPr>
              <w:t xml:space="preserve">Элементтер </w:t>
            </w:r>
          </w:p>
        </w:tc>
        <w:tc>
          <w:tcPr>
            <w:tcW w:w="7508" w:type="dxa"/>
            <w:gridSpan w:val="2"/>
          </w:tcPr>
          <w:p w14:paraId="630743FA" w14:textId="0AE38103" w:rsidR="002E18D2" w:rsidRPr="00AA2304" w:rsidRDefault="002E18D2" w:rsidP="00CF6B6C">
            <w:pPr>
              <w:ind w:firstLine="0"/>
              <w:jc w:val="center"/>
              <w:rPr>
                <w:rFonts w:ascii="Times New Roman" w:eastAsia="Times New Roman" w:hAnsi="Times New Roman"/>
                <w:sz w:val="24"/>
                <w:szCs w:val="24"/>
                <w:lang w:val="kk-KZ"/>
              </w:rPr>
            </w:pPr>
            <w:r w:rsidRPr="00AA2304">
              <w:rPr>
                <w:rFonts w:ascii="Times New Roman" w:eastAsia="Times New Roman" w:hAnsi="Times New Roman"/>
                <w:sz w:val="24"/>
                <w:szCs w:val="24"/>
                <w:lang w:val="kk-KZ"/>
              </w:rPr>
              <w:t xml:space="preserve">Балық бұлшықетіндегі </w:t>
            </w:r>
            <w:r w:rsidR="00CF6B6C" w:rsidRPr="00AA2304">
              <w:rPr>
                <w:rFonts w:ascii="Times New Roman" w:eastAsia="Times New Roman" w:hAnsi="Times New Roman"/>
                <w:sz w:val="24"/>
                <w:szCs w:val="24"/>
                <w:lang w:val="kk-KZ"/>
              </w:rPr>
              <w:t>минералды заттар</w:t>
            </w:r>
          </w:p>
        </w:tc>
      </w:tr>
      <w:tr w:rsidR="00BF6ABC" w:rsidRPr="002554E2" w14:paraId="7CE649E4" w14:textId="28C7AC28" w:rsidTr="00B63C2A">
        <w:tc>
          <w:tcPr>
            <w:tcW w:w="1980" w:type="dxa"/>
            <w:vMerge/>
          </w:tcPr>
          <w:p w14:paraId="2412D0B4" w14:textId="77777777" w:rsidR="00BF6ABC" w:rsidRPr="00AA2304" w:rsidRDefault="00BF6ABC" w:rsidP="00823D2C">
            <w:pPr>
              <w:ind w:firstLine="0"/>
              <w:rPr>
                <w:rFonts w:ascii="Times New Roman" w:eastAsia="Times New Roman" w:hAnsi="Times New Roman"/>
                <w:sz w:val="24"/>
                <w:szCs w:val="24"/>
                <w:lang w:val="kk-KZ"/>
              </w:rPr>
            </w:pPr>
          </w:p>
        </w:tc>
        <w:tc>
          <w:tcPr>
            <w:tcW w:w="3848" w:type="dxa"/>
          </w:tcPr>
          <w:p w14:paraId="0B61528A" w14:textId="4A110483" w:rsidR="00BF6ABC" w:rsidRPr="00AA2304" w:rsidRDefault="00BF6ABC" w:rsidP="00062621">
            <w:pPr>
              <w:ind w:firstLine="0"/>
              <w:jc w:val="center"/>
              <w:rPr>
                <w:rFonts w:ascii="Times New Roman" w:eastAsia="Times New Roman" w:hAnsi="Times New Roman"/>
                <w:sz w:val="24"/>
                <w:szCs w:val="24"/>
                <w:lang w:val="kk-KZ"/>
              </w:rPr>
            </w:pPr>
            <w:r w:rsidRPr="00AA2304">
              <w:rPr>
                <w:rFonts w:ascii="Times New Roman" w:eastAsia="Times New Roman" w:hAnsi="Times New Roman"/>
                <w:i/>
                <w:iCs/>
                <w:sz w:val="24"/>
                <w:szCs w:val="24"/>
                <w:lang w:val="kk-KZ"/>
              </w:rPr>
              <w:t>O.felineus</w:t>
            </w:r>
            <w:r w:rsidRPr="00AA2304">
              <w:rPr>
                <w:rFonts w:ascii="Times New Roman" w:eastAsia="Times New Roman" w:hAnsi="Times New Roman"/>
                <w:sz w:val="24"/>
                <w:szCs w:val="24"/>
                <w:lang w:val="kk-KZ"/>
              </w:rPr>
              <w:t> метацеркарий</w:t>
            </w:r>
            <w:r w:rsidR="00062621" w:rsidRPr="00AA2304">
              <w:rPr>
                <w:rFonts w:ascii="Times New Roman" w:eastAsia="Times New Roman" w:hAnsi="Times New Roman"/>
                <w:sz w:val="24"/>
                <w:szCs w:val="24"/>
                <w:lang w:val="kk-KZ"/>
              </w:rPr>
              <w:t>лер</w:t>
            </w:r>
            <w:r w:rsidRPr="00AA2304">
              <w:rPr>
                <w:rFonts w:ascii="Times New Roman" w:eastAsia="Times New Roman" w:hAnsi="Times New Roman"/>
                <w:sz w:val="24"/>
                <w:szCs w:val="24"/>
                <w:lang w:val="kk-KZ"/>
              </w:rPr>
              <w:t>імен</w:t>
            </w:r>
          </w:p>
          <w:p w14:paraId="46491638" w14:textId="2BC127D9" w:rsidR="00BF6ABC" w:rsidRPr="00AA2304" w:rsidRDefault="00BF6ABC" w:rsidP="00062621">
            <w:pPr>
              <w:ind w:firstLine="0"/>
              <w:jc w:val="center"/>
              <w:rPr>
                <w:rFonts w:ascii="Times New Roman" w:eastAsia="Times New Roman" w:hAnsi="Times New Roman"/>
                <w:sz w:val="24"/>
                <w:szCs w:val="24"/>
                <w:lang w:val="kk-KZ"/>
              </w:rPr>
            </w:pPr>
            <w:r w:rsidRPr="00AA2304">
              <w:rPr>
                <w:rFonts w:ascii="Times New Roman" w:eastAsia="Times New Roman" w:hAnsi="Times New Roman"/>
                <w:sz w:val="24"/>
                <w:szCs w:val="24"/>
                <w:lang w:val="kk-KZ"/>
              </w:rPr>
              <w:t>за</w:t>
            </w:r>
            <w:r w:rsidR="00093C58" w:rsidRPr="00AA2304">
              <w:rPr>
                <w:rFonts w:ascii="Times New Roman" w:eastAsia="Times New Roman" w:hAnsi="Times New Roman"/>
                <w:sz w:val="24"/>
                <w:szCs w:val="24"/>
                <w:lang w:val="kk-KZ"/>
              </w:rPr>
              <w:t>қымд</w:t>
            </w:r>
            <w:r w:rsidRPr="00AA2304">
              <w:rPr>
                <w:rFonts w:ascii="Times New Roman" w:eastAsia="Times New Roman" w:hAnsi="Times New Roman"/>
                <w:sz w:val="24"/>
                <w:szCs w:val="24"/>
                <w:lang w:val="kk-KZ"/>
              </w:rPr>
              <w:t>а</w:t>
            </w:r>
            <w:r w:rsidR="000A7A47" w:rsidRPr="00AA2304">
              <w:rPr>
                <w:rFonts w:ascii="Times New Roman" w:eastAsia="Times New Roman" w:hAnsi="Times New Roman"/>
                <w:sz w:val="24"/>
                <w:szCs w:val="24"/>
                <w:lang w:val="kk-KZ"/>
              </w:rPr>
              <w:t>лм</w:t>
            </w:r>
            <w:r w:rsidRPr="00AA2304">
              <w:rPr>
                <w:rFonts w:ascii="Times New Roman" w:eastAsia="Times New Roman" w:hAnsi="Times New Roman"/>
                <w:sz w:val="24"/>
                <w:szCs w:val="24"/>
                <w:lang w:val="kk-KZ"/>
              </w:rPr>
              <w:t xml:space="preserve">аған </w:t>
            </w:r>
            <w:r w:rsidR="00CF6B6C" w:rsidRPr="00AA2304">
              <w:rPr>
                <w:rFonts w:ascii="Times New Roman" w:eastAsia="Times New Roman" w:hAnsi="Times New Roman"/>
                <w:sz w:val="24"/>
                <w:szCs w:val="24"/>
                <w:lang w:val="kk-KZ"/>
              </w:rPr>
              <w:t xml:space="preserve">балық </w:t>
            </w:r>
            <w:r w:rsidRPr="00AA2304">
              <w:rPr>
                <w:rFonts w:ascii="Times New Roman" w:eastAsia="Times New Roman" w:hAnsi="Times New Roman"/>
                <w:sz w:val="24"/>
                <w:szCs w:val="24"/>
                <w:lang w:val="kk-KZ"/>
              </w:rPr>
              <w:t>бұлшықет</w:t>
            </w:r>
            <w:r w:rsidR="00CF6B6C" w:rsidRPr="00AA2304">
              <w:rPr>
                <w:rFonts w:ascii="Times New Roman" w:eastAsia="Times New Roman" w:hAnsi="Times New Roman"/>
                <w:sz w:val="24"/>
                <w:szCs w:val="24"/>
                <w:lang w:val="kk-KZ"/>
              </w:rPr>
              <w:t>інен алынған сынамалар</w:t>
            </w:r>
          </w:p>
        </w:tc>
        <w:tc>
          <w:tcPr>
            <w:tcW w:w="3660" w:type="dxa"/>
          </w:tcPr>
          <w:p w14:paraId="37BD39B3" w14:textId="33E91D8F" w:rsidR="00BF6ABC" w:rsidRPr="00AA2304" w:rsidRDefault="00BF6ABC" w:rsidP="00062621">
            <w:pPr>
              <w:ind w:firstLine="0"/>
              <w:jc w:val="center"/>
              <w:rPr>
                <w:rFonts w:ascii="Times New Roman" w:eastAsia="Times New Roman" w:hAnsi="Times New Roman"/>
                <w:sz w:val="24"/>
                <w:szCs w:val="24"/>
                <w:lang w:val="kk-KZ"/>
              </w:rPr>
            </w:pPr>
            <w:r w:rsidRPr="00AA2304">
              <w:rPr>
                <w:rFonts w:ascii="Times New Roman" w:eastAsia="Times New Roman" w:hAnsi="Times New Roman"/>
                <w:i/>
                <w:iCs/>
                <w:sz w:val="24"/>
                <w:szCs w:val="24"/>
                <w:lang w:val="kk-KZ"/>
              </w:rPr>
              <w:t>O.felineus</w:t>
            </w:r>
            <w:r w:rsidRPr="00AA2304">
              <w:rPr>
                <w:rFonts w:ascii="Times New Roman" w:eastAsia="Times New Roman" w:hAnsi="Times New Roman"/>
                <w:sz w:val="24"/>
                <w:szCs w:val="24"/>
                <w:lang w:val="kk-KZ"/>
              </w:rPr>
              <w:t> метацеркарий</w:t>
            </w:r>
            <w:r w:rsidR="00062621" w:rsidRPr="00AA2304">
              <w:rPr>
                <w:rFonts w:ascii="Times New Roman" w:eastAsia="Times New Roman" w:hAnsi="Times New Roman"/>
                <w:sz w:val="24"/>
                <w:szCs w:val="24"/>
                <w:lang w:val="kk-KZ"/>
              </w:rPr>
              <w:t>-лер</w:t>
            </w:r>
            <w:r w:rsidRPr="00AA2304">
              <w:rPr>
                <w:rFonts w:ascii="Times New Roman" w:eastAsia="Times New Roman" w:hAnsi="Times New Roman"/>
                <w:sz w:val="24"/>
                <w:szCs w:val="24"/>
                <w:lang w:val="kk-KZ"/>
              </w:rPr>
              <w:t>імен</w:t>
            </w:r>
          </w:p>
          <w:p w14:paraId="0F24484F" w14:textId="1A055A94" w:rsidR="00BF6ABC" w:rsidRPr="00AA2304" w:rsidRDefault="000A7A47" w:rsidP="00062621">
            <w:pPr>
              <w:ind w:firstLine="0"/>
              <w:jc w:val="center"/>
              <w:rPr>
                <w:rFonts w:ascii="Times New Roman" w:eastAsia="Times New Roman" w:hAnsi="Times New Roman"/>
                <w:i/>
                <w:iCs/>
                <w:sz w:val="24"/>
                <w:szCs w:val="24"/>
                <w:lang w:val="kk-KZ"/>
              </w:rPr>
            </w:pPr>
            <w:r w:rsidRPr="00AA2304">
              <w:rPr>
                <w:rFonts w:ascii="Times New Roman" w:eastAsia="Times New Roman" w:hAnsi="Times New Roman"/>
                <w:sz w:val="24"/>
                <w:szCs w:val="24"/>
                <w:lang w:val="kk-KZ"/>
              </w:rPr>
              <w:t>з</w:t>
            </w:r>
            <w:r w:rsidR="00BF6ABC" w:rsidRPr="00AA2304">
              <w:rPr>
                <w:rFonts w:ascii="Times New Roman" w:eastAsia="Times New Roman" w:hAnsi="Times New Roman"/>
                <w:sz w:val="24"/>
                <w:szCs w:val="24"/>
                <w:lang w:val="kk-KZ"/>
              </w:rPr>
              <w:t>а</w:t>
            </w:r>
            <w:r w:rsidR="00093C58" w:rsidRPr="00AA2304">
              <w:rPr>
                <w:rFonts w:ascii="Times New Roman" w:eastAsia="Times New Roman" w:hAnsi="Times New Roman"/>
                <w:sz w:val="24"/>
                <w:szCs w:val="24"/>
                <w:lang w:val="kk-KZ"/>
              </w:rPr>
              <w:t>қымд</w:t>
            </w:r>
            <w:r w:rsidRPr="00AA2304">
              <w:rPr>
                <w:rFonts w:ascii="Times New Roman" w:eastAsia="Times New Roman" w:hAnsi="Times New Roman"/>
                <w:sz w:val="24"/>
                <w:szCs w:val="24"/>
                <w:lang w:val="kk-KZ"/>
              </w:rPr>
              <w:t>ал</w:t>
            </w:r>
            <w:r w:rsidR="00BF6ABC" w:rsidRPr="00AA2304">
              <w:rPr>
                <w:rFonts w:ascii="Times New Roman" w:eastAsia="Times New Roman" w:hAnsi="Times New Roman"/>
                <w:sz w:val="24"/>
                <w:szCs w:val="24"/>
                <w:lang w:val="kk-KZ"/>
              </w:rPr>
              <w:t>ған</w:t>
            </w:r>
            <w:r w:rsidRPr="00AA2304">
              <w:rPr>
                <w:rFonts w:ascii="Times New Roman" w:eastAsia="Times New Roman" w:hAnsi="Times New Roman"/>
                <w:sz w:val="24"/>
                <w:szCs w:val="24"/>
                <w:lang w:val="kk-KZ"/>
              </w:rPr>
              <w:t xml:space="preserve"> балық</w:t>
            </w:r>
            <w:r w:rsidR="00BF6ABC" w:rsidRPr="00AA2304">
              <w:rPr>
                <w:rFonts w:ascii="Times New Roman" w:eastAsia="Times New Roman" w:hAnsi="Times New Roman"/>
                <w:sz w:val="24"/>
                <w:szCs w:val="24"/>
                <w:lang w:val="kk-KZ"/>
              </w:rPr>
              <w:t xml:space="preserve"> бұлшықет</w:t>
            </w:r>
            <w:r w:rsidR="00CF6B6C" w:rsidRPr="00AA2304">
              <w:rPr>
                <w:rFonts w:ascii="Times New Roman" w:eastAsia="Times New Roman" w:hAnsi="Times New Roman"/>
                <w:sz w:val="24"/>
                <w:szCs w:val="24"/>
                <w:lang w:val="kk-KZ"/>
              </w:rPr>
              <w:t>інен алынған сынамалар</w:t>
            </w:r>
          </w:p>
        </w:tc>
      </w:tr>
      <w:tr w:rsidR="00961036" w:rsidRPr="002554E2" w14:paraId="52051166" w14:textId="7DF6C700" w:rsidTr="00B63C2A">
        <w:tc>
          <w:tcPr>
            <w:tcW w:w="9488" w:type="dxa"/>
            <w:gridSpan w:val="3"/>
          </w:tcPr>
          <w:p w14:paraId="7F3D5610" w14:textId="48C2EFAA" w:rsidR="00961036" w:rsidRPr="00AA2304" w:rsidRDefault="00961036" w:rsidP="003C15F0">
            <w:pPr>
              <w:ind w:firstLine="0"/>
              <w:jc w:val="center"/>
              <w:rPr>
                <w:rFonts w:ascii="Times New Roman" w:eastAsia="Times New Roman" w:hAnsi="Times New Roman"/>
                <w:sz w:val="24"/>
                <w:szCs w:val="24"/>
                <w:lang w:val="kk-KZ"/>
              </w:rPr>
            </w:pPr>
            <w:r w:rsidRPr="00AA2304">
              <w:rPr>
                <w:rFonts w:ascii="Times New Roman" w:eastAsia="Times New Roman" w:hAnsi="Times New Roman"/>
                <w:sz w:val="24"/>
                <w:szCs w:val="24"/>
                <w:lang w:val="kk-KZ"/>
              </w:rPr>
              <w:t>Акмола облысы Біртабан және Шалқар көлінен ауланған аққайран балығы</w:t>
            </w:r>
          </w:p>
        </w:tc>
      </w:tr>
      <w:tr w:rsidR="00380C70" w:rsidRPr="00AA2304" w14:paraId="4965656E" w14:textId="6F1BA8CF" w:rsidTr="00B63C2A">
        <w:tc>
          <w:tcPr>
            <w:tcW w:w="1980" w:type="dxa"/>
          </w:tcPr>
          <w:p w14:paraId="46AC40C2" w14:textId="25619E77" w:rsidR="00380C70" w:rsidRPr="00AA2304" w:rsidRDefault="00380C70" w:rsidP="00B63C2A">
            <w:pPr>
              <w:ind w:firstLine="0"/>
              <w:jc w:val="left"/>
              <w:rPr>
                <w:rFonts w:ascii="Times New Roman" w:eastAsia="Times New Roman" w:hAnsi="Times New Roman"/>
                <w:sz w:val="24"/>
                <w:szCs w:val="24"/>
                <w:lang w:val="kk-KZ"/>
              </w:rPr>
            </w:pPr>
            <w:r w:rsidRPr="00AA2304">
              <w:rPr>
                <w:rFonts w:ascii="Times New Roman" w:eastAsia="Times New Roman" w:hAnsi="Times New Roman"/>
                <w:sz w:val="24"/>
                <w:szCs w:val="24"/>
                <w:lang w:val="kk-KZ"/>
              </w:rPr>
              <w:t>Cu</w:t>
            </w:r>
            <w:r w:rsidR="00B63C2A" w:rsidRPr="00AA2304">
              <w:rPr>
                <w:rFonts w:ascii="Times New Roman" w:eastAsia="Times New Roman" w:hAnsi="Times New Roman"/>
                <w:sz w:val="24"/>
                <w:szCs w:val="24"/>
                <w:lang w:val="kk-KZ"/>
              </w:rPr>
              <w:t xml:space="preserve"> (мыс)</w:t>
            </w:r>
          </w:p>
        </w:tc>
        <w:tc>
          <w:tcPr>
            <w:tcW w:w="3848" w:type="dxa"/>
          </w:tcPr>
          <w:p w14:paraId="1CB43BC3" w14:textId="3745A27E" w:rsidR="00380C70" w:rsidRPr="00AA2304" w:rsidRDefault="00380C70" w:rsidP="00062621">
            <w:pPr>
              <w:ind w:firstLine="0"/>
              <w:jc w:val="center"/>
              <w:rPr>
                <w:rFonts w:ascii="Times New Roman" w:eastAsia="Times New Roman" w:hAnsi="Times New Roman"/>
                <w:sz w:val="24"/>
                <w:szCs w:val="24"/>
                <w:lang w:val="kk-KZ"/>
              </w:rPr>
            </w:pPr>
            <w:r w:rsidRPr="00AA2304">
              <w:rPr>
                <w:rFonts w:ascii="Times New Roman" w:eastAsia="Times New Roman" w:hAnsi="Times New Roman"/>
                <w:sz w:val="24"/>
                <w:szCs w:val="24"/>
                <w:lang w:val="kk-KZ"/>
              </w:rPr>
              <w:t>2,7±0,057</w:t>
            </w:r>
          </w:p>
        </w:tc>
        <w:tc>
          <w:tcPr>
            <w:tcW w:w="3660" w:type="dxa"/>
          </w:tcPr>
          <w:p w14:paraId="1327F6ED" w14:textId="4D05A625" w:rsidR="00380C70" w:rsidRPr="00AA2304" w:rsidRDefault="00380C70" w:rsidP="00062621">
            <w:pPr>
              <w:ind w:firstLine="0"/>
              <w:jc w:val="center"/>
              <w:rPr>
                <w:rFonts w:ascii="Times New Roman" w:eastAsia="Times New Roman" w:hAnsi="Times New Roman"/>
                <w:sz w:val="24"/>
                <w:szCs w:val="24"/>
                <w:lang w:val="kk-KZ"/>
              </w:rPr>
            </w:pPr>
            <w:r w:rsidRPr="00AA2304">
              <w:rPr>
                <w:rFonts w:ascii="Times New Roman" w:eastAsia="Times New Roman" w:hAnsi="Times New Roman"/>
                <w:sz w:val="24"/>
                <w:szCs w:val="24"/>
                <w:lang w:val="kk-KZ"/>
              </w:rPr>
              <w:t>2,4±0,03</w:t>
            </w:r>
          </w:p>
        </w:tc>
      </w:tr>
      <w:tr w:rsidR="00380C70" w:rsidRPr="00AA2304" w14:paraId="17E564AF" w14:textId="7F38A0F5" w:rsidTr="00B63C2A">
        <w:tc>
          <w:tcPr>
            <w:tcW w:w="1980" w:type="dxa"/>
          </w:tcPr>
          <w:p w14:paraId="27795C42" w14:textId="0D2EE942" w:rsidR="00380C70" w:rsidRPr="00AA2304" w:rsidRDefault="00380C70" w:rsidP="00B63C2A">
            <w:pPr>
              <w:ind w:firstLine="0"/>
              <w:jc w:val="left"/>
              <w:rPr>
                <w:rFonts w:ascii="Times New Roman" w:eastAsia="Times New Roman" w:hAnsi="Times New Roman"/>
                <w:sz w:val="24"/>
                <w:szCs w:val="24"/>
                <w:lang w:val="kk-KZ"/>
              </w:rPr>
            </w:pPr>
            <w:r w:rsidRPr="00AA2304">
              <w:rPr>
                <w:rFonts w:ascii="Times New Roman" w:eastAsia="Times New Roman" w:hAnsi="Times New Roman"/>
                <w:sz w:val="24"/>
                <w:szCs w:val="24"/>
                <w:lang w:val="kk-KZ"/>
              </w:rPr>
              <w:t>Fe</w:t>
            </w:r>
            <w:r w:rsidR="00B63C2A" w:rsidRPr="00AA2304">
              <w:rPr>
                <w:rFonts w:ascii="Times New Roman" w:eastAsia="Times New Roman" w:hAnsi="Times New Roman"/>
                <w:sz w:val="24"/>
                <w:szCs w:val="24"/>
                <w:lang w:val="kk-KZ"/>
              </w:rPr>
              <w:t xml:space="preserve"> (темір)</w:t>
            </w:r>
          </w:p>
        </w:tc>
        <w:tc>
          <w:tcPr>
            <w:tcW w:w="3848" w:type="dxa"/>
          </w:tcPr>
          <w:p w14:paraId="0C4D98A3" w14:textId="1B2967F3" w:rsidR="00380C70" w:rsidRPr="00AA2304" w:rsidRDefault="00380C70" w:rsidP="00062621">
            <w:pPr>
              <w:ind w:firstLine="0"/>
              <w:jc w:val="center"/>
              <w:rPr>
                <w:rFonts w:ascii="Times New Roman" w:eastAsia="Times New Roman" w:hAnsi="Times New Roman"/>
                <w:sz w:val="24"/>
                <w:szCs w:val="24"/>
                <w:lang w:val="kk-KZ"/>
              </w:rPr>
            </w:pPr>
            <w:r w:rsidRPr="00AA2304">
              <w:rPr>
                <w:rFonts w:ascii="Times New Roman" w:eastAsia="Times New Roman" w:hAnsi="Times New Roman"/>
                <w:sz w:val="24"/>
                <w:szCs w:val="24"/>
                <w:lang w:val="kk-KZ"/>
              </w:rPr>
              <w:t>11,8±0,041</w:t>
            </w:r>
          </w:p>
        </w:tc>
        <w:tc>
          <w:tcPr>
            <w:tcW w:w="3660" w:type="dxa"/>
          </w:tcPr>
          <w:p w14:paraId="3A83E66B" w14:textId="6CC3BE84" w:rsidR="00380C70" w:rsidRPr="00AA2304" w:rsidRDefault="00380C70" w:rsidP="00062621">
            <w:pPr>
              <w:ind w:firstLine="0"/>
              <w:jc w:val="center"/>
              <w:rPr>
                <w:rFonts w:ascii="Times New Roman" w:eastAsia="Times New Roman" w:hAnsi="Times New Roman"/>
                <w:sz w:val="24"/>
                <w:szCs w:val="24"/>
                <w:lang w:val="kk-KZ"/>
              </w:rPr>
            </w:pPr>
            <w:bookmarkStart w:id="49" w:name="_Hlk174653744"/>
            <w:r w:rsidRPr="00AA2304">
              <w:rPr>
                <w:rFonts w:ascii="Times New Roman" w:eastAsia="Times New Roman" w:hAnsi="Times New Roman"/>
                <w:sz w:val="24"/>
                <w:szCs w:val="24"/>
                <w:lang w:val="kk-KZ"/>
              </w:rPr>
              <w:t>12±0,075</w:t>
            </w:r>
            <w:bookmarkEnd w:id="49"/>
          </w:p>
        </w:tc>
      </w:tr>
      <w:tr w:rsidR="00380C70" w:rsidRPr="00AA2304" w14:paraId="1467893E" w14:textId="712B63D2" w:rsidTr="00B63C2A">
        <w:tc>
          <w:tcPr>
            <w:tcW w:w="1980" w:type="dxa"/>
          </w:tcPr>
          <w:p w14:paraId="56543B48" w14:textId="51D668D4" w:rsidR="00380C70" w:rsidRPr="00AA2304" w:rsidRDefault="00380C70" w:rsidP="00B63C2A">
            <w:pPr>
              <w:ind w:firstLine="0"/>
              <w:jc w:val="left"/>
              <w:rPr>
                <w:rFonts w:ascii="Times New Roman" w:eastAsia="Times New Roman" w:hAnsi="Times New Roman"/>
                <w:sz w:val="24"/>
                <w:szCs w:val="24"/>
                <w:lang w:val="kk-KZ"/>
              </w:rPr>
            </w:pPr>
            <w:r w:rsidRPr="00AA2304">
              <w:rPr>
                <w:rFonts w:ascii="Times New Roman" w:eastAsia="Times New Roman" w:hAnsi="Times New Roman"/>
                <w:sz w:val="24"/>
                <w:szCs w:val="24"/>
                <w:lang w:val="kk-KZ"/>
              </w:rPr>
              <w:t>Mn</w:t>
            </w:r>
            <w:r w:rsidR="00B63C2A" w:rsidRPr="00AA2304">
              <w:rPr>
                <w:rFonts w:ascii="Times New Roman" w:eastAsia="Times New Roman" w:hAnsi="Times New Roman"/>
                <w:sz w:val="24"/>
                <w:szCs w:val="24"/>
                <w:lang w:val="kk-KZ"/>
              </w:rPr>
              <w:t xml:space="preserve"> (марганец)</w:t>
            </w:r>
          </w:p>
        </w:tc>
        <w:tc>
          <w:tcPr>
            <w:tcW w:w="3848" w:type="dxa"/>
          </w:tcPr>
          <w:p w14:paraId="70875F7F" w14:textId="4C680095" w:rsidR="00380C70" w:rsidRPr="00AA2304" w:rsidRDefault="00380C70" w:rsidP="00062621">
            <w:pPr>
              <w:ind w:firstLine="0"/>
              <w:jc w:val="center"/>
              <w:rPr>
                <w:rFonts w:ascii="Times New Roman" w:eastAsia="Times New Roman" w:hAnsi="Times New Roman"/>
                <w:sz w:val="24"/>
                <w:szCs w:val="24"/>
                <w:lang w:val="kk-KZ"/>
              </w:rPr>
            </w:pPr>
            <w:r w:rsidRPr="00AA2304">
              <w:rPr>
                <w:rFonts w:ascii="Times New Roman" w:eastAsia="Times New Roman" w:hAnsi="Times New Roman"/>
                <w:sz w:val="24"/>
                <w:szCs w:val="24"/>
                <w:lang w:val="kk-KZ"/>
              </w:rPr>
              <w:t>3,5±0,021</w:t>
            </w:r>
          </w:p>
        </w:tc>
        <w:tc>
          <w:tcPr>
            <w:tcW w:w="3660" w:type="dxa"/>
          </w:tcPr>
          <w:p w14:paraId="28A15E09" w14:textId="2C70CF6E" w:rsidR="00380C70" w:rsidRPr="00AA2304" w:rsidRDefault="00380C70" w:rsidP="00062621">
            <w:pPr>
              <w:ind w:firstLine="0"/>
              <w:jc w:val="center"/>
              <w:rPr>
                <w:rFonts w:ascii="Times New Roman" w:eastAsia="Times New Roman" w:hAnsi="Times New Roman"/>
                <w:sz w:val="24"/>
                <w:szCs w:val="24"/>
                <w:lang w:val="kk-KZ"/>
              </w:rPr>
            </w:pPr>
            <w:bookmarkStart w:id="50" w:name="_Hlk174653770"/>
            <w:r w:rsidRPr="00AA2304">
              <w:rPr>
                <w:rFonts w:ascii="Times New Roman" w:eastAsia="Times New Roman" w:hAnsi="Times New Roman"/>
                <w:sz w:val="24"/>
                <w:szCs w:val="24"/>
                <w:lang w:val="kk-KZ"/>
              </w:rPr>
              <w:t>2,2±0,01</w:t>
            </w:r>
            <w:bookmarkEnd w:id="50"/>
          </w:p>
        </w:tc>
      </w:tr>
      <w:tr w:rsidR="00380C70" w:rsidRPr="00AA2304" w14:paraId="7A01D398" w14:textId="51A144BA" w:rsidTr="00B63C2A">
        <w:tc>
          <w:tcPr>
            <w:tcW w:w="1980" w:type="dxa"/>
          </w:tcPr>
          <w:p w14:paraId="6308DDF9" w14:textId="3659F114" w:rsidR="00380C70" w:rsidRPr="00AA2304" w:rsidRDefault="00380C70" w:rsidP="00B63C2A">
            <w:pPr>
              <w:ind w:firstLine="0"/>
              <w:jc w:val="left"/>
              <w:rPr>
                <w:rFonts w:ascii="Times New Roman" w:eastAsia="Times New Roman" w:hAnsi="Times New Roman"/>
                <w:sz w:val="24"/>
                <w:szCs w:val="24"/>
                <w:lang w:val="kk-KZ"/>
              </w:rPr>
            </w:pPr>
            <w:r w:rsidRPr="00AA2304">
              <w:rPr>
                <w:rFonts w:ascii="Times New Roman" w:eastAsia="Times New Roman" w:hAnsi="Times New Roman"/>
                <w:sz w:val="24"/>
                <w:szCs w:val="24"/>
                <w:lang w:val="kk-KZ"/>
              </w:rPr>
              <w:t>Ni</w:t>
            </w:r>
            <w:r w:rsidR="00B63C2A" w:rsidRPr="00AA2304">
              <w:rPr>
                <w:rFonts w:ascii="Times New Roman" w:eastAsia="Times New Roman" w:hAnsi="Times New Roman"/>
                <w:sz w:val="24"/>
                <w:szCs w:val="24"/>
                <w:lang w:val="kk-KZ"/>
              </w:rPr>
              <w:t xml:space="preserve"> (никел</w:t>
            </w:r>
            <w:r w:rsidR="00FD3FAB" w:rsidRPr="00AA2304">
              <w:rPr>
                <w:rFonts w:ascii="Times New Roman" w:eastAsia="Times New Roman" w:hAnsi="Times New Roman"/>
                <w:sz w:val="24"/>
                <w:szCs w:val="24"/>
                <w:lang w:val="kk-KZ"/>
              </w:rPr>
              <w:t>ь</w:t>
            </w:r>
            <w:r w:rsidR="00B63C2A" w:rsidRPr="00AA2304">
              <w:rPr>
                <w:rFonts w:ascii="Times New Roman" w:eastAsia="Times New Roman" w:hAnsi="Times New Roman"/>
                <w:sz w:val="24"/>
                <w:szCs w:val="24"/>
                <w:lang w:val="kk-KZ"/>
              </w:rPr>
              <w:t>)</w:t>
            </w:r>
          </w:p>
        </w:tc>
        <w:tc>
          <w:tcPr>
            <w:tcW w:w="3848" w:type="dxa"/>
          </w:tcPr>
          <w:p w14:paraId="1FB19084" w14:textId="175E7353" w:rsidR="00380C70" w:rsidRPr="00AA2304" w:rsidRDefault="00380C70" w:rsidP="00062621">
            <w:pPr>
              <w:ind w:firstLine="0"/>
              <w:jc w:val="center"/>
              <w:rPr>
                <w:rFonts w:ascii="Times New Roman" w:eastAsia="Times New Roman" w:hAnsi="Times New Roman"/>
                <w:sz w:val="24"/>
                <w:szCs w:val="24"/>
                <w:lang w:val="kk-KZ"/>
              </w:rPr>
            </w:pPr>
            <w:bookmarkStart w:id="51" w:name="_Hlk174646320"/>
            <w:r w:rsidRPr="00AA2304">
              <w:rPr>
                <w:rFonts w:ascii="Times New Roman" w:eastAsia="Times New Roman" w:hAnsi="Times New Roman"/>
                <w:sz w:val="24"/>
                <w:szCs w:val="24"/>
                <w:lang w:val="kk-KZ"/>
              </w:rPr>
              <w:t>9,5±0,069</w:t>
            </w:r>
            <w:bookmarkEnd w:id="51"/>
          </w:p>
        </w:tc>
        <w:tc>
          <w:tcPr>
            <w:tcW w:w="3660" w:type="dxa"/>
          </w:tcPr>
          <w:p w14:paraId="32D67C05" w14:textId="7ED28400" w:rsidR="00380C70" w:rsidRPr="00AA2304" w:rsidRDefault="00380C70" w:rsidP="00062621">
            <w:pPr>
              <w:ind w:firstLine="0"/>
              <w:jc w:val="center"/>
              <w:rPr>
                <w:rFonts w:ascii="Times New Roman" w:eastAsia="Times New Roman" w:hAnsi="Times New Roman"/>
                <w:sz w:val="24"/>
                <w:szCs w:val="24"/>
                <w:lang w:val="kk-KZ"/>
              </w:rPr>
            </w:pPr>
            <w:bookmarkStart w:id="52" w:name="_Hlk174653788"/>
            <w:r w:rsidRPr="00AA2304">
              <w:rPr>
                <w:rFonts w:ascii="Times New Roman" w:eastAsia="Times New Roman" w:hAnsi="Times New Roman"/>
                <w:sz w:val="24"/>
                <w:szCs w:val="24"/>
                <w:lang w:val="kk-KZ"/>
              </w:rPr>
              <w:t>9,0±0,079</w:t>
            </w:r>
            <w:bookmarkEnd w:id="52"/>
          </w:p>
        </w:tc>
      </w:tr>
      <w:tr w:rsidR="00380C70" w:rsidRPr="00AA2304" w14:paraId="2A26C29E" w14:textId="6960AD98" w:rsidTr="00B63C2A">
        <w:tc>
          <w:tcPr>
            <w:tcW w:w="1980" w:type="dxa"/>
          </w:tcPr>
          <w:p w14:paraId="331F5E8A" w14:textId="0D199A97" w:rsidR="00380C70" w:rsidRPr="00AA2304" w:rsidRDefault="00380C70" w:rsidP="00B63C2A">
            <w:pPr>
              <w:ind w:firstLine="0"/>
              <w:jc w:val="left"/>
              <w:rPr>
                <w:rFonts w:ascii="Times New Roman" w:eastAsia="Times New Roman" w:hAnsi="Times New Roman"/>
                <w:sz w:val="24"/>
                <w:szCs w:val="24"/>
                <w:lang w:val="kk-KZ"/>
              </w:rPr>
            </w:pPr>
            <w:r w:rsidRPr="00AA2304">
              <w:rPr>
                <w:rFonts w:ascii="Times New Roman" w:eastAsia="Times New Roman" w:hAnsi="Times New Roman"/>
                <w:sz w:val="24"/>
                <w:szCs w:val="24"/>
                <w:lang w:val="kk-KZ"/>
              </w:rPr>
              <w:t>Co</w:t>
            </w:r>
            <w:r w:rsidR="00B63C2A" w:rsidRPr="00AA2304">
              <w:rPr>
                <w:rFonts w:ascii="Times New Roman" w:eastAsia="Times New Roman" w:hAnsi="Times New Roman"/>
                <w:sz w:val="24"/>
                <w:szCs w:val="24"/>
                <w:lang w:val="kk-KZ"/>
              </w:rPr>
              <w:t xml:space="preserve"> (кобальт)</w:t>
            </w:r>
          </w:p>
        </w:tc>
        <w:tc>
          <w:tcPr>
            <w:tcW w:w="3848" w:type="dxa"/>
          </w:tcPr>
          <w:p w14:paraId="5A4F2AB8" w14:textId="3A49A6EA" w:rsidR="00380C70" w:rsidRPr="00AA2304" w:rsidRDefault="00380C70" w:rsidP="00062621">
            <w:pPr>
              <w:ind w:firstLine="0"/>
              <w:jc w:val="center"/>
              <w:rPr>
                <w:rFonts w:ascii="Times New Roman" w:eastAsia="Times New Roman" w:hAnsi="Times New Roman"/>
                <w:sz w:val="24"/>
                <w:szCs w:val="24"/>
                <w:lang w:val="kk-KZ"/>
              </w:rPr>
            </w:pPr>
            <w:bookmarkStart w:id="53" w:name="_Hlk174646343"/>
            <w:r w:rsidRPr="00AA2304">
              <w:rPr>
                <w:rFonts w:ascii="Times New Roman" w:eastAsia="Times New Roman" w:hAnsi="Times New Roman"/>
                <w:sz w:val="24"/>
                <w:szCs w:val="24"/>
                <w:lang w:val="kk-KZ"/>
              </w:rPr>
              <w:t>8,9±0,051</w:t>
            </w:r>
            <w:bookmarkEnd w:id="53"/>
          </w:p>
        </w:tc>
        <w:tc>
          <w:tcPr>
            <w:tcW w:w="3660" w:type="dxa"/>
          </w:tcPr>
          <w:p w14:paraId="3CF0A1FF" w14:textId="6D1EFA6B" w:rsidR="00380C70" w:rsidRPr="00AA2304" w:rsidRDefault="00380C70" w:rsidP="00062621">
            <w:pPr>
              <w:ind w:firstLine="0"/>
              <w:jc w:val="center"/>
              <w:rPr>
                <w:rFonts w:ascii="Times New Roman" w:eastAsia="Times New Roman" w:hAnsi="Times New Roman"/>
                <w:sz w:val="24"/>
                <w:szCs w:val="24"/>
                <w:lang w:val="kk-KZ"/>
              </w:rPr>
            </w:pPr>
            <w:bookmarkStart w:id="54" w:name="_Hlk174653807"/>
            <w:r w:rsidRPr="00AA2304">
              <w:rPr>
                <w:rFonts w:ascii="Times New Roman" w:eastAsia="Times New Roman" w:hAnsi="Times New Roman"/>
                <w:sz w:val="24"/>
                <w:szCs w:val="24"/>
                <w:lang w:val="kk-KZ"/>
              </w:rPr>
              <w:t>5,0±0,025</w:t>
            </w:r>
            <w:bookmarkEnd w:id="54"/>
          </w:p>
        </w:tc>
      </w:tr>
      <w:tr w:rsidR="00380C70" w:rsidRPr="00AA2304" w14:paraId="06688EBC" w14:textId="76837E30" w:rsidTr="00B63C2A">
        <w:tc>
          <w:tcPr>
            <w:tcW w:w="1980" w:type="dxa"/>
          </w:tcPr>
          <w:p w14:paraId="1D89D209" w14:textId="3A16A08F" w:rsidR="00380C70" w:rsidRPr="00AA2304" w:rsidRDefault="00380C70" w:rsidP="00B63C2A">
            <w:pPr>
              <w:ind w:firstLine="0"/>
              <w:jc w:val="left"/>
              <w:rPr>
                <w:rFonts w:ascii="Times New Roman" w:eastAsia="Times New Roman" w:hAnsi="Times New Roman"/>
                <w:sz w:val="24"/>
                <w:szCs w:val="24"/>
                <w:lang w:val="kk-KZ"/>
              </w:rPr>
            </w:pPr>
            <w:r w:rsidRPr="00AA2304">
              <w:rPr>
                <w:rFonts w:ascii="Times New Roman" w:eastAsia="Times New Roman" w:hAnsi="Times New Roman"/>
                <w:sz w:val="24"/>
                <w:szCs w:val="24"/>
                <w:lang w:val="kk-KZ"/>
              </w:rPr>
              <w:t>Zn</w:t>
            </w:r>
            <w:r w:rsidR="00B63C2A" w:rsidRPr="00AA2304">
              <w:rPr>
                <w:rFonts w:ascii="Times New Roman" w:eastAsia="Times New Roman" w:hAnsi="Times New Roman"/>
                <w:sz w:val="24"/>
                <w:szCs w:val="24"/>
                <w:lang w:val="kk-KZ"/>
              </w:rPr>
              <w:t xml:space="preserve"> (мырыш)</w:t>
            </w:r>
          </w:p>
        </w:tc>
        <w:tc>
          <w:tcPr>
            <w:tcW w:w="3848" w:type="dxa"/>
          </w:tcPr>
          <w:p w14:paraId="250686A8" w14:textId="2EBD5B48" w:rsidR="00380C70" w:rsidRPr="00AA2304" w:rsidRDefault="00380C70" w:rsidP="00062621">
            <w:pPr>
              <w:ind w:firstLine="0"/>
              <w:jc w:val="center"/>
              <w:rPr>
                <w:rFonts w:ascii="Times New Roman" w:eastAsia="Times New Roman" w:hAnsi="Times New Roman"/>
                <w:sz w:val="24"/>
                <w:szCs w:val="24"/>
                <w:lang w:val="kk-KZ"/>
              </w:rPr>
            </w:pPr>
            <w:bookmarkStart w:id="55" w:name="_Hlk174646367"/>
            <w:r w:rsidRPr="00AA2304">
              <w:rPr>
                <w:rFonts w:ascii="Times New Roman" w:eastAsia="Times New Roman" w:hAnsi="Times New Roman"/>
                <w:sz w:val="24"/>
                <w:szCs w:val="24"/>
                <w:lang w:val="kk-KZ"/>
              </w:rPr>
              <w:t>7,5±0,051</w:t>
            </w:r>
            <w:bookmarkEnd w:id="55"/>
          </w:p>
        </w:tc>
        <w:tc>
          <w:tcPr>
            <w:tcW w:w="3660" w:type="dxa"/>
          </w:tcPr>
          <w:p w14:paraId="2D8CED60" w14:textId="5879D5FA" w:rsidR="00380C70" w:rsidRPr="00AA2304" w:rsidRDefault="00380C70" w:rsidP="00062621">
            <w:pPr>
              <w:ind w:firstLine="0"/>
              <w:jc w:val="center"/>
              <w:rPr>
                <w:rFonts w:ascii="Times New Roman" w:eastAsia="Times New Roman" w:hAnsi="Times New Roman"/>
                <w:sz w:val="24"/>
                <w:szCs w:val="24"/>
                <w:lang w:val="kk-KZ"/>
              </w:rPr>
            </w:pPr>
            <w:bookmarkStart w:id="56" w:name="_Hlk174653820"/>
            <w:r w:rsidRPr="00AA2304">
              <w:rPr>
                <w:rFonts w:ascii="Times New Roman" w:eastAsia="Times New Roman" w:hAnsi="Times New Roman"/>
                <w:sz w:val="24"/>
                <w:szCs w:val="24"/>
                <w:lang w:val="kk-KZ"/>
              </w:rPr>
              <w:t>8,6±0,05</w:t>
            </w:r>
            <w:bookmarkEnd w:id="56"/>
          </w:p>
        </w:tc>
      </w:tr>
      <w:tr w:rsidR="00380C70" w:rsidRPr="00AA2304" w14:paraId="3DABDC1F" w14:textId="127B521F" w:rsidTr="00B63C2A">
        <w:tc>
          <w:tcPr>
            <w:tcW w:w="1980" w:type="dxa"/>
          </w:tcPr>
          <w:p w14:paraId="168DFE58" w14:textId="7A5D89CA" w:rsidR="00380C70" w:rsidRPr="00AA2304" w:rsidRDefault="00380C70" w:rsidP="00B63C2A">
            <w:pPr>
              <w:ind w:firstLine="0"/>
              <w:jc w:val="left"/>
              <w:rPr>
                <w:rFonts w:ascii="Times New Roman" w:eastAsia="Times New Roman" w:hAnsi="Times New Roman"/>
                <w:sz w:val="24"/>
                <w:szCs w:val="24"/>
                <w:lang w:val="kk-KZ"/>
              </w:rPr>
            </w:pPr>
            <w:r w:rsidRPr="00AA2304">
              <w:rPr>
                <w:rFonts w:ascii="Times New Roman" w:eastAsia="Times New Roman" w:hAnsi="Times New Roman"/>
                <w:sz w:val="24"/>
                <w:szCs w:val="24"/>
                <w:lang w:val="kk-KZ"/>
              </w:rPr>
              <w:t>Pb</w:t>
            </w:r>
            <w:r w:rsidR="00B63C2A" w:rsidRPr="00AA2304">
              <w:rPr>
                <w:rFonts w:ascii="Times New Roman" w:eastAsia="Times New Roman" w:hAnsi="Times New Roman"/>
                <w:sz w:val="24"/>
                <w:szCs w:val="24"/>
                <w:lang w:val="kk-KZ"/>
              </w:rPr>
              <w:t xml:space="preserve"> (қорғасын)</w:t>
            </w:r>
          </w:p>
        </w:tc>
        <w:tc>
          <w:tcPr>
            <w:tcW w:w="3848" w:type="dxa"/>
          </w:tcPr>
          <w:p w14:paraId="5861DEC4" w14:textId="57AC4B08" w:rsidR="00380C70" w:rsidRPr="00AA2304" w:rsidRDefault="00380C70" w:rsidP="00062621">
            <w:pPr>
              <w:ind w:firstLine="0"/>
              <w:jc w:val="center"/>
              <w:rPr>
                <w:rFonts w:ascii="Times New Roman" w:eastAsia="Times New Roman" w:hAnsi="Times New Roman"/>
                <w:sz w:val="24"/>
                <w:szCs w:val="24"/>
                <w:lang w:val="kk-KZ"/>
              </w:rPr>
            </w:pPr>
            <w:bookmarkStart w:id="57" w:name="_Hlk174646388"/>
            <w:r w:rsidRPr="00AA2304">
              <w:rPr>
                <w:rFonts w:ascii="Times New Roman" w:eastAsia="Times New Roman" w:hAnsi="Times New Roman"/>
                <w:sz w:val="24"/>
                <w:szCs w:val="24"/>
                <w:lang w:val="kk-KZ"/>
              </w:rPr>
              <w:t>1,1±0,06</w:t>
            </w:r>
            <w:bookmarkEnd w:id="57"/>
          </w:p>
        </w:tc>
        <w:tc>
          <w:tcPr>
            <w:tcW w:w="3660" w:type="dxa"/>
          </w:tcPr>
          <w:p w14:paraId="200A255D" w14:textId="5512C271" w:rsidR="00380C70" w:rsidRPr="00AA2304" w:rsidRDefault="00380C70" w:rsidP="00062621">
            <w:pPr>
              <w:ind w:firstLine="0"/>
              <w:jc w:val="center"/>
              <w:rPr>
                <w:rFonts w:ascii="Times New Roman" w:eastAsia="Times New Roman" w:hAnsi="Times New Roman"/>
                <w:sz w:val="24"/>
                <w:szCs w:val="24"/>
                <w:lang w:val="kk-KZ"/>
              </w:rPr>
            </w:pPr>
            <w:bookmarkStart w:id="58" w:name="_Hlk174653841"/>
            <w:r w:rsidRPr="00AA2304">
              <w:rPr>
                <w:rFonts w:ascii="Times New Roman" w:eastAsia="Times New Roman" w:hAnsi="Times New Roman"/>
                <w:sz w:val="24"/>
                <w:szCs w:val="24"/>
                <w:lang w:val="kk-KZ"/>
              </w:rPr>
              <w:t>0,69±0,03</w:t>
            </w:r>
            <w:bookmarkEnd w:id="58"/>
          </w:p>
        </w:tc>
      </w:tr>
      <w:tr w:rsidR="00380C70" w:rsidRPr="00AA2304" w14:paraId="251B6010" w14:textId="404819CE" w:rsidTr="00B63C2A">
        <w:tc>
          <w:tcPr>
            <w:tcW w:w="1980" w:type="dxa"/>
          </w:tcPr>
          <w:p w14:paraId="464F5CCB" w14:textId="2877A8D0" w:rsidR="00380C70" w:rsidRPr="00AA2304" w:rsidRDefault="00380C70" w:rsidP="00B63C2A">
            <w:pPr>
              <w:ind w:firstLine="0"/>
              <w:jc w:val="left"/>
              <w:rPr>
                <w:rFonts w:ascii="Times New Roman" w:eastAsia="Times New Roman" w:hAnsi="Times New Roman"/>
                <w:sz w:val="24"/>
                <w:szCs w:val="24"/>
                <w:lang w:val="kk-KZ"/>
              </w:rPr>
            </w:pPr>
            <w:r w:rsidRPr="00AA2304">
              <w:rPr>
                <w:rFonts w:ascii="Times New Roman" w:eastAsia="Times New Roman" w:hAnsi="Times New Roman"/>
                <w:sz w:val="24"/>
                <w:szCs w:val="24"/>
                <w:lang w:val="kk-KZ"/>
              </w:rPr>
              <w:t>Cd</w:t>
            </w:r>
            <w:r w:rsidR="00B63C2A" w:rsidRPr="00AA2304">
              <w:rPr>
                <w:rFonts w:ascii="Times New Roman" w:eastAsia="Times New Roman" w:hAnsi="Times New Roman"/>
                <w:sz w:val="24"/>
                <w:szCs w:val="24"/>
                <w:lang w:val="kk-KZ"/>
              </w:rPr>
              <w:t xml:space="preserve"> (кадмий)</w:t>
            </w:r>
          </w:p>
        </w:tc>
        <w:tc>
          <w:tcPr>
            <w:tcW w:w="3848" w:type="dxa"/>
          </w:tcPr>
          <w:p w14:paraId="582BD872" w14:textId="2D61F88F" w:rsidR="00380C70" w:rsidRPr="00AA2304" w:rsidRDefault="00380C70" w:rsidP="00062621">
            <w:pPr>
              <w:ind w:firstLine="0"/>
              <w:jc w:val="center"/>
              <w:rPr>
                <w:rFonts w:ascii="Times New Roman" w:eastAsia="Times New Roman" w:hAnsi="Times New Roman"/>
                <w:sz w:val="24"/>
                <w:szCs w:val="24"/>
                <w:lang w:val="kk-KZ"/>
              </w:rPr>
            </w:pPr>
            <w:bookmarkStart w:id="59" w:name="_Hlk174646405"/>
            <w:r w:rsidRPr="00AA2304">
              <w:rPr>
                <w:rFonts w:ascii="Times New Roman" w:eastAsia="Times New Roman" w:hAnsi="Times New Roman"/>
                <w:sz w:val="24"/>
                <w:szCs w:val="24"/>
                <w:lang w:val="kk-KZ"/>
              </w:rPr>
              <w:t>0,1±0,005</w:t>
            </w:r>
            <w:bookmarkEnd w:id="59"/>
          </w:p>
        </w:tc>
        <w:tc>
          <w:tcPr>
            <w:tcW w:w="3660" w:type="dxa"/>
          </w:tcPr>
          <w:p w14:paraId="2912D671" w14:textId="4BBA5519" w:rsidR="00380C70" w:rsidRPr="00AA2304" w:rsidRDefault="00380C70" w:rsidP="00062621">
            <w:pPr>
              <w:ind w:firstLine="0"/>
              <w:jc w:val="center"/>
              <w:rPr>
                <w:rFonts w:ascii="Times New Roman" w:eastAsia="Times New Roman" w:hAnsi="Times New Roman"/>
                <w:sz w:val="24"/>
                <w:szCs w:val="24"/>
                <w:lang w:val="kk-KZ"/>
              </w:rPr>
            </w:pPr>
            <w:bookmarkStart w:id="60" w:name="_Hlk174653858"/>
            <w:r w:rsidRPr="00AA2304">
              <w:rPr>
                <w:rFonts w:ascii="Times New Roman" w:eastAsia="Times New Roman" w:hAnsi="Times New Roman"/>
                <w:sz w:val="24"/>
                <w:szCs w:val="24"/>
                <w:lang w:val="kk-KZ"/>
              </w:rPr>
              <w:t>0,1±0,04</w:t>
            </w:r>
            <w:bookmarkEnd w:id="60"/>
          </w:p>
        </w:tc>
      </w:tr>
      <w:tr w:rsidR="00380C70" w:rsidRPr="00AA2304" w14:paraId="777F301D" w14:textId="52B98863" w:rsidTr="00B63C2A">
        <w:tc>
          <w:tcPr>
            <w:tcW w:w="1980" w:type="dxa"/>
          </w:tcPr>
          <w:p w14:paraId="00A43AB9" w14:textId="35FAA739" w:rsidR="00380C70" w:rsidRPr="00AA2304" w:rsidRDefault="00380C70" w:rsidP="00B63C2A">
            <w:pPr>
              <w:ind w:firstLine="0"/>
              <w:jc w:val="left"/>
              <w:rPr>
                <w:rFonts w:ascii="Times New Roman" w:eastAsia="Times New Roman" w:hAnsi="Times New Roman"/>
                <w:sz w:val="24"/>
                <w:szCs w:val="24"/>
                <w:lang w:val="kk-KZ"/>
              </w:rPr>
            </w:pPr>
            <w:r w:rsidRPr="00AA2304">
              <w:rPr>
                <w:rFonts w:ascii="Times New Roman" w:eastAsia="Times New Roman" w:hAnsi="Times New Roman"/>
                <w:sz w:val="24"/>
                <w:szCs w:val="24"/>
                <w:shd w:val="clear" w:color="auto" w:fill="FFFFFF"/>
                <w:lang w:val="kk-KZ"/>
              </w:rPr>
              <w:t>Hg</w:t>
            </w:r>
            <w:r w:rsidR="00B63C2A" w:rsidRPr="00AA2304">
              <w:rPr>
                <w:rFonts w:ascii="Times New Roman" w:eastAsia="Times New Roman" w:hAnsi="Times New Roman"/>
                <w:sz w:val="24"/>
                <w:szCs w:val="24"/>
                <w:shd w:val="clear" w:color="auto" w:fill="FFFFFF"/>
                <w:lang w:val="kk-KZ"/>
              </w:rPr>
              <w:t xml:space="preserve"> (сынап)</w:t>
            </w:r>
          </w:p>
        </w:tc>
        <w:tc>
          <w:tcPr>
            <w:tcW w:w="3848" w:type="dxa"/>
          </w:tcPr>
          <w:p w14:paraId="7EE6CE24" w14:textId="4D2CEE4E" w:rsidR="00380C70" w:rsidRPr="00AA2304" w:rsidRDefault="00380C70" w:rsidP="00062621">
            <w:pPr>
              <w:ind w:firstLine="0"/>
              <w:jc w:val="center"/>
              <w:rPr>
                <w:rFonts w:ascii="Times New Roman" w:eastAsia="Times New Roman" w:hAnsi="Times New Roman"/>
                <w:sz w:val="24"/>
                <w:szCs w:val="24"/>
                <w:lang w:val="kk-KZ"/>
              </w:rPr>
            </w:pPr>
            <w:bookmarkStart w:id="61" w:name="_Hlk174646424"/>
            <w:r w:rsidRPr="00AA2304">
              <w:rPr>
                <w:rFonts w:ascii="Times New Roman" w:eastAsia="Times New Roman" w:hAnsi="Times New Roman"/>
                <w:sz w:val="24"/>
                <w:szCs w:val="24"/>
              </w:rPr>
              <w:t>0</w:t>
            </w:r>
            <w:r w:rsidRPr="00AA2304">
              <w:rPr>
                <w:rFonts w:ascii="Times New Roman" w:eastAsia="Times New Roman" w:hAnsi="Times New Roman"/>
                <w:sz w:val="24"/>
                <w:szCs w:val="24"/>
                <w:lang w:val="kk-KZ"/>
              </w:rPr>
              <w:t>,</w:t>
            </w:r>
            <w:r w:rsidRPr="00AA2304">
              <w:rPr>
                <w:rFonts w:ascii="Times New Roman" w:eastAsia="Times New Roman" w:hAnsi="Times New Roman"/>
                <w:sz w:val="24"/>
                <w:szCs w:val="24"/>
              </w:rPr>
              <w:t>004 ± 0</w:t>
            </w:r>
            <w:r w:rsidRPr="00AA2304">
              <w:rPr>
                <w:rFonts w:ascii="Times New Roman" w:eastAsia="Times New Roman" w:hAnsi="Times New Roman"/>
                <w:sz w:val="24"/>
                <w:szCs w:val="24"/>
                <w:lang w:val="kk-KZ"/>
              </w:rPr>
              <w:t>,</w:t>
            </w:r>
            <w:r w:rsidRPr="00AA2304">
              <w:rPr>
                <w:rFonts w:ascii="Times New Roman" w:eastAsia="Times New Roman" w:hAnsi="Times New Roman"/>
                <w:sz w:val="24"/>
                <w:szCs w:val="24"/>
              </w:rPr>
              <w:t>0001</w:t>
            </w:r>
            <w:bookmarkEnd w:id="61"/>
          </w:p>
        </w:tc>
        <w:tc>
          <w:tcPr>
            <w:tcW w:w="3660" w:type="dxa"/>
          </w:tcPr>
          <w:p w14:paraId="32B227EA" w14:textId="465F7713" w:rsidR="00380C70" w:rsidRPr="00AA2304" w:rsidRDefault="00380C70" w:rsidP="00062621">
            <w:pPr>
              <w:ind w:firstLine="0"/>
              <w:jc w:val="center"/>
              <w:rPr>
                <w:rFonts w:ascii="Times New Roman" w:eastAsia="Times New Roman" w:hAnsi="Times New Roman"/>
                <w:sz w:val="24"/>
                <w:szCs w:val="24"/>
              </w:rPr>
            </w:pPr>
            <w:r w:rsidRPr="00AA2304">
              <w:rPr>
                <w:rFonts w:ascii="Times New Roman" w:eastAsia="Times New Roman" w:hAnsi="Times New Roman"/>
                <w:sz w:val="24"/>
                <w:szCs w:val="24"/>
              </w:rPr>
              <w:t>0</w:t>
            </w:r>
            <w:r w:rsidRPr="00AA2304">
              <w:rPr>
                <w:rFonts w:ascii="Times New Roman" w:eastAsia="Times New Roman" w:hAnsi="Times New Roman"/>
                <w:sz w:val="24"/>
                <w:szCs w:val="24"/>
                <w:lang w:val="kk-KZ"/>
              </w:rPr>
              <w:t>,</w:t>
            </w:r>
            <w:r w:rsidRPr="00AA2304">
              <w:rPr>
                <w:rFonts w:ascii="Times New Roman" w:eastAsia="Times New Roman" w:hAnsi="Times New Roman"/>
                <w:sz w:val="24"/>
                <w:szCs w:val="24"/>
              </w:rPr>
              <w:t>004 ± 0</w:t>
            </w:r>
            <w:r w:rsidRPr="00AA2304">
              <w:rPr>
                <w:rFonts w:ascii="Times New Roman" w:eastAsia="Times New Roman" w:hAnsi="Times New Roman"/>
                <w:sz w:val="24"/>
                <w:szCs w:val="24"/>
                <w:lang w:val="kk-KZ"/>
              </w:rPr>
              <w:t>,</w:t>
            </w:r>
            <w:r w:rsidRPr="00AA2304">
              <w:rPr>
                <w:rFonts w:ascii="Times New Roman" w:eastAsia="Times New Roman" w:hAnsi="Times New Roman"/>
                <w:sz w:val="24"/>
                <w:szCs w:val="24"/>
              </w:rPr>
              <w:t>0001</w:t>
            </w:r>
          </w:p>
        </w:tc>
      </w:tr>
    </w:tbl>
    <w:p w14:paraId="15138434" w14:textId="22ED1E1C" w:rsidR="00775B56" w:rsidRDefault="00775B56" w:rsidP="00823D2C">
      <w:pPr>
        <w:ind w:firstLine="0"/>
        <w:rPr>
          <w:rFonts w:ascii="Times New Roman" w:eastAsia="Times New Roman" w:hAnsi="Times New Roman"/>
          <w:color w:val="000000"/>
          <w:sz w:val="28"/>
          <w:szCs w:val="28"/>
          <w:lang w:val="kk-KZ" w:eastAsia="ru-RU"/>
        </w:rPr>
      </w:pPr>
    </w:p>
    <w:p w14:paraId="4F94A235" w14:textId="4B6CA30B" w:rsidR="00AC5047" w:rsidRDefault="00906B4B" w:rsidP="000A7A47">
      <w:pPr>
        <w:ind w:firstLine="708"/>
        <w:rPr>
          <w:rFonts w:ascii="Times New Roman" w:eastAsia="Times New Roman" w:hAnsi="Times New Roman"/>
          <w:sz w:val="28"/>
          <w:szCs w:val="28"/>
          <w:lang w:val="kk-KZ"/>
        </w:rPr>
      </w:pPr>
      <w:bookmarkStart w:id="62" w:name="_Hlk174962967"/>
      <w:r>
        <w:rPr>
          <w:rFonts w:ascii="Times New Roman" w:eastAsia="Times New Roman" w:hAnsi="Times New Roman"/>
          <w:color w:val="000000"/>
          <w:sz w:val="28"/>
          <w:szCs w:val="28"/>
          <w:lang w:val="kk-KZ" w:eastAsia="ru-RU"/>
        </w:rPr>
        <w:lastRenderedPageBreak/>
        <w:t xml:space="preserve">Инвазияланған аққайран балығының бұлшықетінде </w:t>
      </w:r>
      <w:r w:rsidR="00A26803">
        <w:rPr>
          <w:rFonts w:ascii="Times New Roman" w:eastAsia="Times New Roman" w:hAnsi="Times New Roman"/>
          <w:color w:val="000000"/>
          <w:sz w:val="28"/>
          <w:szCs w:val="28"/>
          <w:lang w:val="kk-KZ" w:eastAsia="ru-RU"/>
        </w:rPr>
        <w:t>мыс</w:t>
      </w:r>
      <w:r w:rsidR="00A26803" w:rsidRPr="001C2DFF">
        <w:rPr>
          <w:rFonts w:ascii="Times New Roman" w:eastAsia="Times New Roman" w:hAnsi="Times New Roman"/>
          <w:sz w:val="28"/>
          <w:szCs w:val="28"/>
          <w:lang w:val="kk-KZ"/>
        </w:rPr>
        <w:t xml:space="preserve"> 2,4±0,03</w:t>
      </w:r>
      <w:r w:rsidR="00A26803" w:rsidRPr="00C87DC7">
        <w:rPr>
          <w:rFonts w:ascii="Times New Roman" w:eastAsia="Times New Roman" w:hAnsi="Times New Roman"/>
          <w:sz w:val="28"/>
          <w:szCs w:val="28"/>
          <w:lang w:val="kk-KZ" w:eastAsia="ru-RU"/>
        </w:rPr>
        <w:t xml:space="preserve"> </w:t>
      </w:r>
      <w:r w:rsidR="00A26803" w:rsidRPr="003C7E8A">
        <w:rPr>
          <w:rFonts w:ascii="Times New Roman" w:eastAsia="Times New Roman" w:hAnsi="Times New Roman"/>
          <w:sz w:val="28"/>
          <w:szCs w:val="28"/>
          <w:lang w:val="kk-KZ" w:eastAsia="ru-RU"/>
        </w:rPr>
        <w:t>мг/кг</w:t>
      </w:r>
      <w:r w:rsidR="00A26803">
        <w:rPr>
          <w:rFonts w:ascii="Times New Roman" w:eastAsia="Times New Roman" w:hAnsi="Times New Roman"/>
          <w:sz w:val="28"/>
          <w:szCs w:val="28"/>
          <w:lang w:val="kk-KZ"/>
        </w:rPr>
        <w:t xml:space="preserve">, темір </w:t>
      </w:r>
      <w:r w:rsidR="00A26803" w:rsidRPr="001C2DFF">
        <w:rPr>
          <w:rFonts w:ascii="Times New Roman" w:eastAsia="Times New Roman" w:hAnsi="Times New Roman"/>
          <w:sz w:val="28"/>
          <w:szCs w:val="28"/>
          <w:lang w:val="kk-KZ"/>
        </w:rPr>
        <w:t>12±0,075</w:t>
      </w:r>
      <w:r w:rsidR="00A26803" w:rsidRPr="00C87DC7">
        <w:rPr>
          <w:rFonts w:ascii="Times New Roman" w:eastAsia="Times New Roman" w:hAnsi="Times New Roman"/>
          <w:sz w:val="28"/>
          <w:szCs w:val="28"/>
          <w:lang w:val="kk-KZ" w:eastAsia="ru-RU"/>
        </w:rPr>
        <w:t xml:space="preserve"> </w:t>
      </w:r>
      <w:r w:rsidR="00A26803" w:rsidRPr="003C7E8A">
        <w:rPr>
          <w:rFonts w:ascii="Times New Roman" w:eastAsia="Times New Roman" w:hAnsi="Times New Roman"/>
          <w:sz w:val="28"/>
          <w:szCs w:val="28"/>
          <w:lang w:val="kk-KZ" w:eastAsia="ru-RU"/>
        </w:rPr>
        <w:t>мг/кг</w:t>
      </w:r>
      <w:r w:rsidR="00A26803">
        <w:rPr>
          <w:rFonts w:ascii="Times New Roman" w:eastAsia="Times New Roman" w:hAnsi="Times New Roman"/>
          <w:sz w:val="28"/>
          <w:szCs w:val="28"/>
          <w:lang w:val="kk-KZ"/>
        </w:rPr>
        <w:t xml:space="preserve">, марганец </w:t>
      </w:r>
      <w:r w:rsidR="00A26803" w:rsidRPr="001C2DFF">
        <w:rPr>
          <w:rFonts w:ascii="Times New Roman" w:eastAsia="Times New Roman" w:hAnsi="Times New Roman"/>
          <w:sz w:val="28"/>
          <w:szCs w:val="28"/>
          <w:lang w:val="kk-KZ"/>
        </w:rPr>
        <w:t>2,2±0,01</w:t>
      </w:r>
      <w:r w:rsidR="00A26803" w:rsidRPr="00C87DC7">
        <w:rPr>
          <w:rFonts w:ascii="Times New Roman" w:eastAsia="Times New Roman" w:hAnsi="Times New Roman"/>
          <w:sz w:val="28"/>
          <w:szCs w:val="28"/>
          <w:lang w:val="kk-KZ" w:eastAsia="ru-RU"/>
        </w:rPr>
        <w:t xml:space="preserve"> </w:t>
      </w:r>
      <w:r w:rsidR="00A26803" w:rsidRPr="003C7E8A">
        <w:rPr>
          <w:rFonts w:ascii="Times New Roman" w:eastAsia="Times New Roman" w:hAnsi="Times New Roman"/>
          <w:sz w:val="28"/>
          <w:szCs w:val="28"/>
          <w:lang w:val="kk-KZ" w:eastAsia="ru-RU"/>
        </w:rPr>
        <w:t>мг/кг</w:t>
      </w:r>
      <w:r w:rsidR="00A26803">
        <w:rPr>
          <w:rFonts w:ascii="Times New Roman" w:eastAsia="Times New Roman" w:hAnsi="Times New Roman"/>
          <w:sz w:val="28"/>
          <w:szCs w:val="28"/>
          <w:lang w:val="kk-KZ"/>
        </w:rPr>
        <w:t xml:space="preserve">, никель </w:t>
      </w:r>
      <w:r w:rsidR="00A26803" w:rsidRPr="001C2DFF">
        <w:rPr>
          <w:rFonts w:ascii="Times New Roman" w:eastAsia="Times New Roman" w:hAnsi="Times New Roman"/>
          <w:sz w:val="28"/>
          <w:szCs w:val="28"/>
          <w:lang w:val="kk-KZ"/>
        </w:rPr>
        <w:t>9,0±0,079</w:t>
      </w:r>
      <w:r w:rsidR="00A26803" w:rsidRPr="00C87DC7">
        <w:rPr>
          <w:rFonts w:ascii="Times New Roman" w:eastAsia="Times New Roman" w:hAnsi="Times New Roman"/>
          <w:sz w:val="28"/>
          <w:szCs w:val="28"/>
          <w:lang w:val="kk-KZ" w:eastAsia="ru-RU"/>
        </w:rPr>
        <w:t xml:space="preserve"> </w:t>
      </w:r>
      <w:r w:rsidR="00A26803" w:rsidRPr="003C7E8A">
        <w:rPr>
          <w:rFonts w:ascii="Times New Roman" w:eastAsia="Times New Roman" w:hAnsi="Times New Roman"/>
          <w:sz w:val="28"/>
          <w:szCs w:val="28"/>
          <w:lang w:val="kk-KZ" w:eastAsia="ru-RU"/>
        </w:rPr>
        <w:t>мг/кг</w:t>
      </w:r>
      <w:r w:rsidR="00A26803">
        <w:rPr>
          <w:rFonts w:ascii="Times New Roman" w:eastAsia="Times New Roman" w:hAnsi="Times New Roman"/>
          <w:sz w:val="28"/>
          <w:szCs w:val="28"/>
          <w:lang w:val="kk-KZ"/>
        </w:rPr>
        <w:t xml:space="preserve">, кобальт </w:t>
      </w:r>
      <w:r w:rsidR="00A26803" w:rsidRPr="001C2DFF">
        <w:rPr>
          <w:rFonts w:ascii="Times New Roman" w:eastAsia="Times New Roman" w:hAnsi="Times New Roman"/>
          <w:sz w:val="28"/>
          <w:szCs w:val="28"/>
          <w:lang w:val="kk-KZ"/>
        </w:rPr>
        <w:t>5,0±0,025</w:t>
      </w:r>
      <w:r w:rsidR="00A26803" w:rsidRPr="00C87DC7">
        <w:rPr>
          <w:rFonts w:ascii="Times New Roman" w:eastAsia="Times New Roman" w:hAnsi="Times New Roman"/>
          <w:sz w:val="28"/>
          <w:szCs w:val="28"/>
          <w:lang w:val="kk-KZ" w:eastAsia="ru-RU"/>
        </w:rPr>
        <w:t xml:space="preserve"> </w:t>
      </w:r>
      <w:r w:rsidR="00A26803" w:rsidRPr="003C7E8A">
        <w:rPr>
          <w:rFonts w:ascii="Times New Roman" w:eastAsia="Times New Roman" w:hAnsi="Times New Roman"/>
          <w:sz w:val="28"/>
          <w:szCs w:val="28"/>
          <w:lang w:val="kk-KZ" w:eastAsia="ru-RU"/>
        </w:rPr>
        <w:t>мг/кг</w:t>
      </w:r>
      <w:r w:rsidR="00A26803">
        <w:rPr>
          <w:rFonts w:ascii="Times New Roman" w:eastAsia="Times New Roman" w:hAnsi="Times New Roman"/>
          <w:sz w:val="28"/>
          <w:szCs w:val="28"/>
          <w:lang w:val="kk-KZ"/>
        </w:rPr>
        <w:t xml:space="preserve">, мырыш </w:t>
      </w:r>
      <w:r w:rsidR="00A26803" w:rsidRPr="001C2DFF">
        <w:rPr>
          <w:rFonts w:ascii="Times New Roman" w:eastAsia="Times New Roman" w:hAnsi="Times New Roman"/>
          <w:sz w:val="28"/>
          <w:szCs w:val="28"/>
          <w:lang w:val="kk-KZ"/>
        </w:rPr>
        <w:t>8,6±0,05</w:t>
      </w:r>
      <w:r w:rsidR="00A26803" w:rsidRPr="00C87DC7">
        <w:rPr>
          <w:rFonts w:ascii="Times New Roman" w:eastAsia="Times New Roman" w:hAnsi="Times New Roman"/>
          <w:sz w:val="28"/>
          <w:szCs w:val="28"/>
          <w:lang w:val="kk-KZ" w:eastAsia="ru-RU"/>
        </w:rPr>
        <w:t xml:space="preserve"> </w:t>
      </w:r>
      <w:r w:rsidR="00A26803" w:rsidRPr="003C7E8A">
        <w:rPr>
          <w:rFonts w:ascii="Times New Roman" w:eastAsia="Times New Roman" w:hAnsi="Times New Roman"/>
          <w:sz w:val="28"/>
          <w:szCs w:val="28"/>
          <w:lang w:val="kk-KZ" w:eastAsia="ru-RU"/>
        </w:rPr>
        <w:t>мг/кг</w:t>
      </w:r>
      <w:r w:rsidR="00A26803">
        <w:rPr>
          <w:rFonts w:ascii="Times New Roman" w:eastAsia="Times New Roman" w:hAnsi="Times New Roman"/>
          <w:sz w:val="28"/>
          <w:szCs w:val="28"/>
          <w:lang w:val="kk-KZ"/>
        </w:rPr>
        <w:t xml:space="preserve">, қорғасын </w:t>
      </w:r>
      <w:r w:rsidR="00A26803" w:rsidRPr="001C2DFF">
        <w:rPr>
          <w:rFonts w:ascii="Times New Roman" w:eastAsia="Times New Roman" w:hAnsi="Times New Roman"/>
          <w:sz w:val="28"/>
          <w:szCs w:val="28"/>
          <w:lang w:val="kk-KZ"/>
        </w:rPr>
        <w:t>0,69±0,03</w:t>
      </w:r>
      <w:r w:rsidR="00A26803" w:rsidRPr="00C87DC7">
        <w:rPr>
          <w:rFonts w:ascii="Times New Roman" w:eastAsia="Times New Roman" w:hAnsi="Times New Roman"/>
          <w:sz w:val="28"/>
          <w:szCs w:val="28"/>
          <w:lang w:val="kk-KZ" w:eastAsia="ru-RU"/>
        </w:rPr>
        <w:t xml:space="preserve"> </w:t>
      </w:r>
      <w:r w:rsidR="00A26803" w:rsidRPr="003C7E8A">
        <w:rPr>
          <w:rFonts w:ascii="Times New Roman" w:eastAsia="Times New Roman" w:hAnsi="Times New Roman"/>
          <w:sz w:val="28"/>
          <w:szCs w:val="28"/>
          <w:lang w:val="kk-KZ" w:eastAsia="ru-RU"/>
        </w:rPr>
        <w:t>мг/кг</w:t>
      </w:r>
      <w:r w:rsidR="00A26803">
        <w:rPr>
          <w:rFonts w:ascii="Times New Roman" w:eastAsia="Times New Roman" w:hAnsi="Times New Roman"/>
          <w:sz w:val="28"/>
          <w:szCs w:val="28"/>
          <w:lang w:val="kk-KZ"/>
        </w:rPr>
        <w:t xml:space="preserve">, кадмий </w:t>
      </w:r>
      <w:r w:rsidR="00A26803" w:rsidRPr="00775B56">
        <w:rPr>
          <w:rFonts w:ascii="Times New Roman" w:eastAsia="Times New Roman" w:hAnsi="Times New Roman"/>
          <w:sz w:val="28"/>
          <w:szCs w:val="28"/>
          <w:lang w:val="kk-KZ"/>
        </w:rPr>
        <w:t>0,1±0,04</w:t>
      </w:r>
      <w:r w:rsidR="00A26803" w:rsidRPr="00C87DC7">
        <w:rPr>
          <w:rFonts w:ascii="Times New Roman" w:eastAsia="Times New Roman" w:hAnsi="Times New Roman"/>
          <w:sz w:val="28"/>
          <w:szCs w:val="28"/>
          <w:lang w:val="kk-KZ" w:eastAsia="ru-RU"/>
        </w:rPr>
        <w:t xml:space="preserve"> </w:t>
      </w:r>
      <w:r w:rsidR="00A26803" w:rsidRPr="003C7E8A">
        <w:rPr>
          <w:rFonts w:ascii="Times New Roman" w:eastAsia="Times New Roman" w:hAnsi="Times New Roman"/>
          <w:sz w:val="28"/>
          <w:szCs w:val="28"/>
          <w:lang w:val="kk-KZ" w:eastAsia="ru-RU"/>
        </w:rPr>
        <w:t>мг/кг</w:t>
      </w:r>
      <w:r w:rsidR="00A26803">
        <w:rPr>
          <w:rFonts w:ascii="Times New Roman" w:eastAsia="Times New Roman" w:hAnsi="Times New Roman"/>
          <w:sz w:val="28"/>
          <w:szCs w:val="28"/>
          <w:lang w:val="kk-KZ"/>
        </w:rPr>
        <w:t xml:space="preserve">, сынап </w:t>
      </w:r>
      <w:r w:rsidR="00A26803" w:rsidRPr="00FD3FAB">
        <w:rPr>
          <w:rFonts w:ascii="Times New Roman" w:eastAsia="Times New Roman" w:hAnsi="Times New Roman"/>
          <w:sz w:val="28"/>
          <w:szCs w:val="28"/>
          <w:lang w:val="kk-KZ"/>
        </w:rPr>
        <w:t>0</w:t>
      </w:r>
      <w:r w:rsidR="00A26803" w:rsidRPr="00775B56">
        <w:rPr>
          <w:rFonts w:ascii="Times New Roman" w:eastAsia="Times New Roman" w:hAnsi="Times New Roman"/>
          <w:sz w:val="28"/>
          <w:szCs w:val="28"/>
          <w:lang w:val="kk-KZ"/>
        </w:rPr>
        <w:t>,</w:t>
      </w:r>
      <w:r w:rsidR="00A26803" w:rsidRPr="00FD3FAB">
        <w:rPr>
          <w:rFonts w:ascii="Times New Roman" w:eastAsia="Times New Roman" w:hAnsi="Times New Roman"/>
          <w:sz w:val="28"/>
          <w:szCs w:val="28"/>
          <w:lang w:val="kk-KZ"/>
        </w:rPr>
        <w:t>004 ± 0</w:t>
      </w:r>
      <w:r w:rsidR="00A26803" w:rsidRPr="00775B56">
        <w:rPr>
          <w:rFonts w:ascii="Times New Roman" w:eastAsia="Times New Roman" w:hAnsi="Times New Roman"/>
          <w:sz w:val="28"/>
          <w:szCs w:val="28"/>
          <w:lang w:val="kk-KZ"/>
        </w:rPr>
        <w:t>,</w:t>
      </w:r>
      <w:r w:rsidR="00A26803" w:rsidRPr="00FD3FAB">
        <w:rPr>
          <w:rFonts w:ascii="Times New Roman" w:eastAsia="Times New Roman" w:hAnsi="Times New Roman"/>
          <w:sz w:val="28"/>
          <w:szCs w:val="28"/>
          <w:lang w:val="kk-KZ"/>
        </w:rPr>
        <w:t>0001</w:t>
      </w:r>
      <w:r w:rsidR="00A26803" w:rsidRPr="00C87DC7">
        <w:rPr>
          <w:rFonts w:ascii="Times New Roman" w:eastAsia="Times New Roman" w:hAnsi="Times New Roman"/>
          <w:sz w:val="28"/>
          <w:szCs w:val="28"/>
          <w:lang w:val="kk-KZ" w:eastAsia="ru-RU"/>
        </w:rPr>
        <w:t xml:space="preserve"> </w:t>
      </w:r>
      <w:r w:rsidR="00A26803" w:rsidRPr="003C7E8A">
        <w:rPr>
          <w:rFonts w:ascii="Times New Roman" w:eastAsia="Times New Roman" w:hAnsi="Times New Roman"/>
          <w:sz w:val="28"/>
          <w:szCs w:val="28"/>
          <w:lang w:val="kk-KZ" w:eastAsia="ru-RU"/>
        </w:rPr>
        <w:t>мг/кг</w:t>
      </w:r>
      <w:r w:rsidR="00A26803">
        <w:rPr>
          <w:rFonts w:ascii="Times New Roman" w:eastAsia="Times New Roman" w:hAnsi="Times New Roman"/>
          <w:sz w:val="28"/>
          <w:szCs w:val="28"/>
          <w:lang w:val="kk-KZ"/>
        </w:rPr>
        <w:t xml:space="preserve"> болды.</w:t>
      </w:r>
    </w:p>
    <w:p w14:paraId="290A02E2" w14:textId="1124CA2C" w:rsidR="00AE7D01" w:rsidRDefault="00AC5047" w:rsidP="000A7A47">
      <w:pPr>
        <w:ind w:firstLine="708"/>
        <w:rPr>
          <w:rFonts w:ascii="Times New Roman" w:eastAsia="Times New Roman" w:hAnsi="Times New Roman"/>
          <w:sz w:val="28"/>
          <w:szCs w:val="28"/>
          <w:lang w:val="kk-KZ"/>
        </w:rPr>
      </w:pPr>
      <w:r>
        <w:rPr>
          <w:rFonts w:ascii="Times New Roman" w:eastAsia="Times New Roman" w:hAnsi="Times New Roman"/>
          <w:sz w:val="28"/>
          <w:szCs w:val="28"/>
          <w:lang w:val="kk-KZ"/>
        </w:rPr>
        <w:t xml:space="preserve">Салыстырмалы түрде зерттелген зақымдалмаған балық етінде </w:t>
      </w:r>
      <w:r w:rsidR="00A26803">
        <w:rPr>
          <w:rFonts w:ascii="Times New Roman" w:eastAsia="Times New Roman" w:hAnsi="Times New Roman"/>
          <w:color w:val="000000"/>
          <w:sz w:val="28"/>
          <w:szCs w:val="28"/>
          <w:lang w:val="kk-KZ" w:eastAsia="ru-RU"/>
        </w:rPr>
        <w:t xml:space="preserve">мыс  </w:t>
      </w:r>
      <w:r w:rsidR="00A26803" w:rsidRPr="001C2DFF">
        <w:rPr>
          <w:rFonts w:ascii="Times New Roman" w:eastAsia="Times New Roman" w:hAnsi="Times New Roman"/>
          <w:sz w:val="28"/>
          <w:szCs w:val="28"/>
          <w:lang w:val="kk-KZ"/>
        </w:rPr>
        <w:t>2,7±0,057</w:t>
      </w:r>
      <w:r w:rsidR="00A26803" w:rsidRPr="00C87DC7">
        <w:rPr>
          <w:rFonts w:ascii="Times New Roman" w:eastAsia="Times New Roman" w:hAnsi="Times New Roman"/>
          <w:sz w:val="28"/>
          <w:szCs w:val="28"/>
          <w:lang w:val="kk-KZ" w:eastAsia="ru-RU"/>
        </w:rPr>
        <w:t xml:space="preserve"> </w:t>
      </w:r>
      <w:r w:rsidR="00A26803" w:rsidRPr="003C7E8A">
        <w:rPr>
          <w:rFonts w:ascii="Times New Roman" w:eastAsia="Times New Roman" w:hAnsi="Times New Roman"/>
          <w:sz w:val="28"/>
          <w:szCs w:val="28"/>
          <w:lang w:val="kk-KZ" w:eastAsia="ru-RU"/>
        </w:rPr>
        <w:t>мг/кг</w:t>
      </w:r>
      <w:r w:rsidR="00A26803">
        <w:rPr>
          <w:rFonts w:ascii="Times New Roman" w:eastAsia="Times New Roman" w:hAnsi="Times New Roman"/>
          <w:sz w:val="28"/>
          <w:szCs w:val="28"/>
          <w:lang w:val="kk-KZ"/>
        </w:rPr>
        <w:t xml:space="preserve">, темір </w:t>
      </w:r>
      <w:r w:rsidR="00A26803" w:rsidRPr="001C2DFF">
        <w:rPr>
          <w:rFonts w:ascii="Times New Roman" w:eastAsia="Times New Roman" w:hAnsi="Times New Roman"/>
          <w:sz w:val="28"/>
          <w:szCs w:val="28"/>
          <w:lang w:val="kk-KZ"/>
        </w:rPr>
        <w:t>11,8±0,041</w:t>
      </w:r>
      <w:r w:rsidR="00A26803" w:rsidRPr="00C87DC7">
        <w:rPr>
          <w:rFonts w:ascii="Times New Roman" w:eastAsia="Times New Roman" w:hAnsi="Times New Roman"/>
          <w:sz w:val="28"/>
          <w:szCs w:val="28"/>
          <w:lang w:val="kk-KZ" w:eastAsia="ru-RU"/>
        </w:rPr>
        <w:t xml:space="preserve"> </w:t>
      </w:r>
      <w:r w:rsidR="00A26803" w:rsidRPr="003C7E8A">
        <w:rPr>
          <w:rFonts w:ascii="Times New Roman" w:eastAsia="Times New Roman" w:hAnsi="Times New Roman"/>
          <w:sz w:val="28"/>
          <w:szCs w:val="28"/>
          <w:lang w:val="kk-KZ" w:eastAsia="ru-RU"/>
        </w:rPr>
        <w:t>мг/кг</w:t>
      </w:r>
      <w:r w:rsidR="00A26803">
        <w:rPr>
          <w:rFonts w:ascii="Times New Roman" w:eastAsia="Times New Roman" w:hAnsi="Times New Roman"/>
          <w:sz w:val="28"/>
          <w:szCs w:val="28"/>
          <w:lang w:val="kk-KZ"/>
        </w:rPr>
        <w:t xml:space="preserve">, марганец </w:t>
      </w:r>
      <w:r w:rsidR="00A26803" w:rsidRPr="001C2DFF">
        <w:rPr>
          <w:rFonts w:ascii="Times New Roman" w:eastAsia="Times New Roman" w:hAnsi="Times New Roman"/>
          <w:sz w:val="28"/>
          <w:szCs w:val="28"/>
          <w:lang w:val="kk-KZ"/>
        </w:rPr>
        <w:t>3,5±0,021</w:t>
      </w:r>
      <w:r w:rsidR="00A26803" w:rsidRPr="00C87DC7">
        <w:rPr>
          <w:rFonts w:ascii="Times New Roman" w:eastAsia="Times New Roman" w:hAnsi="Times New Roman"/>
          <w:sz w:val="28"/>
          <w:szCs w:val="28"/>
          <w:lang w:val="kk-KZ" w:eastAsia="ru-RU"/>
        </w:rPr>
        <w:t xml:space="preserve"> </w:t>
      </w:r>
      <w:r w:rsidR="00A26803" w:rsidRPr="003C7E8A">
        <w:rPr>
          <w:rFonts w:ascii="Times New Roman" w:eastAsia="Times New Roman" w:hAnsi="Times New Roman"/>
          <w:sz w:val="28"/>
          <w:szCs w:val="28"/>
          <w:lang w:val="kk-KZ" w:eastAsia="ru-RU"/>
        </w:rPr>
        <w:t>мг/кг</w:t>
      </w:r>
      <w:r w:rsidR="00A26803">
        <w:rPr>
          <w:rFonts w:ascii="Times New Roman" w:eastAsia="Times New Roman" w:hAnsi="Times New Roman"/>
          <w:sz w:val="28"/>
          <w:szCs w:val="28"/>
          <w:lang w:val="kk-KZ"/>
        </w:rPr>
        <w:t xml:space="preserve">, никель </w:t>
      </w:r>
      <w:r w:rsidR="00A26803" w:rsidRPr="001C2DFF">
        <w:rPr>
          <w:rFonts w:ascii="Times New Roman" w:eastAsia="Times New Roman" w:hAnsi="Times New Roman"/>
          <w:sz w:val="28"/>
          <w:szCs w:val="28"/>
          <w:lang w:val="kk-KZ"/>
        </w:rPr>
        <w:t>9,5±0,069</w:t>
      </w:r>
      <w:r w:rsidR="00A26803" w:rsidRPr="00C87DC7">
        <w:rPr>
          <w:rFonts w:ascii="Times New Roman" w:eastAsia="Times New Roman" w:hAnsi="Times New Roman"/>
          <w:sz w:val="28"/>
          <w:szCs w:val="28"/>
          <w:lang w:val="kk-KZ" w:eastAsia="ru-RU"/>
        </w:rPr>
        <w:t xml:space="preserve"> </w:t>
      </w:r>
      <w:r w:rsidR="00A26803" w:rsidRPr="003C7E8A">
        <w:rPr>
          <w:rFonts w:ascii="Times New Roman" w:eastAsia="Times New Roman" w:hAnsi="Times New Roman"/>
          <w:sz w:val="28"/>
          <w:szCs w:val="28"/>
          <w:lang w:val="kk-KZ" w:eastAsia="ru-RU"/>
        </w:rPr>
        <w:t>мг/кг</w:t>
      </w:r>
      <w:r w:rsidR="00A26803">
        <w:rPr>
          <w:rFonts w:ascii="Times New Roman" w:eastAsia="Times New Roman" w:hAnsi="Times New Roman"/>
          <w:sz w:val="28"/>
          <w:szCs w:val="28"/>
          <w:lang w:val="kk-KZ"/>
        </w:rPr>
        <w:t xml:space="preserve">, кобальт </w:t>
      </w:r>
      <w:r w:rsidR="00A26803" w:rsidRPr="001C2DFF">
        <w:rPr>
          <w:rFonts w:ascii="Times New Roman" w:eastAsia="Times New Roman" w:hAnsi="Times New Roman"/>
          <w:sz w:val="28"/>
          <w:szCs w:val="28"/>
          <w:lang w:val="kk-KZ"/>
        </w:rPr>
        <w:t>8,9±0,051</w:t>
      </w:r>
      <w:r w:rsidR="00A26803" w:rsidRPr="00C87DC7">
        <w:rPr>
          <w:rFonts w:ascii="Times New Roman" w:eastAsia="Times New Roman" w:hAnsi="Times New Roman"/>
          <w:sz w:val="28"/>
          <w:szCs w:val="28"/>
          <w:lang w:val="kk-KZ" w:eastAsia="ru-RU"/>
        </w:rPr>
        <w:t xml:space="preserve"> </w:t>
      </w:r>
      <w:r w:rsidR="00A26803" w:rsidRPr="003C7E8A">
        <w:rPr>
          <w:rFonts w:ascii="Times New Roman" w:eastAsia="Times New Roman" w:hAnsi="Times New Roman"/>
          <w:sz w:val="28"/>
          <w:szCs w:val="28"/>
          <w:lang w:val="kk-KZ" w:eastAsia="ru-RU"/>
        </w:rPr>
        <w:t>мг/кг</w:t>
      </w:r>
      <w:r w:rsidR="00A26803">
        <w:rPr>
          <w:rFonts w:ascii="Times New Roman" w:eastAsia="Times New Roman" w:hAnsi="Times New Roman"/>
          <w:sz w:val="28"/>
          <w:szCs w:val="28"/>
          <w:lang w:val="kk-KZ"/>
        </w:rPr>
        <w:t xml:space="preserve">, мырыш </w:t>
      </w:r>
      <w:r w:rsidR="00A26803" w:rsidRPr="001C2DFF">
        <w:rPr>
          <w:rFonts w:ascii="Times New Roman" w:eastAsia="Times New Roman" w:hAnsi="Times New Roman"/>
          <w:sz w:val="28"/>
          <w:szCs w:val="28"/>
          <w:lang w:val="kk-KZ"/>
        </w:rPr>
        <w:t>7,5±0,051</w:t>
      </w:r>
      <w:r w:rsidR="00A26803" w:rsidRPr="00C87DC7">
        <w:rPr>
          <w:rFonts w:ascii="Times New Roman" w:eastAsia="Times New Roman" w:hAnsi="Times New Roman"/>
          <w:sz w:val="28"/>
          <w:szCs w:val="28"/>
          <w:lang w:val="kk-KZ" w:eastAsia="ru-RU"/>
        </w:rPr>
        <w:t xml:space="preserve"> </w:t>
      </w:r>
      <w:r w:rsidR="00A26803" w:rsidRPr="003C7E8A">
        <w:rPr>
          <w:rFonts w:ascii="Times New Roman" w:eastAsia="Times New Roman" w:hAnsi="Times New Roman"/>
          <w:sz w:val="28"/>
          <w:szCs w:val="28"/>
          <w:lang w:val="kk-KZ" w:eastAsia="ru-RU"/>
        </w:rPr>
        <w:t>мг/кг</w:t>
      </w:r>
      <w:r w:rsidR="00A26803">
        <w:rPr>
          <w:rFonts w:ascii="Times New Roman" w:eastAsia="Times New Roman" w:hAnsi="Times New Roman"/>
          <w:sz w:val="28"/>
          <w:szCs w:val="28"/>
          <w:lang w:val="kk-KZ"/>
        </w:rPr>
        <w:t xml:space="preserve">, қорғасын </w:t>
      </w:r>
      <w:r w:rsidR="00A26803" w:rsidRPr="001C2DFF">
        <w:rPr>
          <w:rFonts w:ascii="Times New Roman" w:eastAsia="Times New Roman" w:hAnsi="Times New Roman"/>
          <w:sz w:val="28"/>
          <w:szCs w:val="28"/>
          <w:lang w:val="kk-KZ"/>
        </w:rPr>
        <w:t>1,1±0,06</w:t>
      </w:r>
      <w:r w:rsidR="00A26803" w:rsidRPr="00C87DC7">
        <w:rPr>
          <w:rFonts w:ascii="Times New Roman" w:eastAsia="Times New Roman" w:hAnsi="Times New Roman"/>
          <w:sz w:val="28"/>
          <w:szCs w:val="28"/>
          <w:lang w:val="kk-KZ" w:eastAsia="ru-RU"/>
        </w:rPr>
        <w:t xml:space="preserve"> </w:t>
      </w:r>
      <w:r w:rsidR="00A26803" w:rsidRPr="003C7E8A">
        <w:rPr>
          <w:rFonts w:ascii="Times New Roman" w:eastAsia="Times New Roman" w:hAnsi="Times New Roman"/>
          <w:sz w:val="28"/>
          <w:szCs w:val="28"/>
          <w:lang w:val="kk-KZ" w:eastAsia="ru-RU"/>
        </w:rPr>
        <w:t>мг/кг</w:t>
      </w:r>
      <w:r w:rsidR="00A26803">
        <w:rPr>
          <w:rFonts w:ascii="Times New Roman" w:eastAsia="Times New Roman" w:hAnsi="Times New Roman"/>
          <w:sz w:val="28"/>
          <w:szCs w:val="28"/>
          <w:lang w:val="kk-KZ"/>
        </w:rPr>
        <w:t xml:space="preserve">, кадмий </w:t>
      </w:r>
      <w:r w:rsidR="00A26803" w:rsidRPr="00775B56">
        <w:rPr>
          <w:rFonts w:ascii="Times New Roman" w:eastAsia="Times New Roman" w:hAnsi="Times New Roman"/>
          <w:sz w:val="28"/>
          <w:szCs w:val="28"/>
          <w:lang w:val="kk-KZ"/>
        </w:rPr>
        <w:t>0,1±0,005</w:t>
      </w:r>
      <w:r w:rsidR="00A26803" w:rsidRPr="00C87DC7">
        <w:rPr>
          <w:rFonts w:ascii="Times New Roman" w:eastAsia="Times New Roman" w:hAnsi="Times New Roman"/>
          <w:sz w:val="28"/>
          <w:szCs w:val="28"/>
          <w:lang w:val="kk-KZ" w:eastAsia="ru-RU"/>
        </w:rPr>
        <w:t xml:space="preserve"> </w:t>
      </w:r>
      <w:r w:rsidR="00A26803" w:rsidRPr="003C7E8A">
        <w:rPr>
          <w:rFonts w:ascii="Times New Roman" w:eastAsia="Times New Roman" w:hAnsi="Times New Roman"/>
          <w:sz w:val="28"/>
          <w:szCs w:val="28"/>
          <w:lang w:val="kk-KZ" w:eastAsia="ru-RU"/>
        </w:rPr>
        <w:t>мг/кг</w:t>
      </w:r>
      <w:r w:rsidR="00A26803">
        <w:rPr>
          <w:rFonts w:ascii="Times New Roman" w:eastAsia="Times New Roman" w:hAnsi="Times New Roman"/>
          <w:sz w:val="28"/>
          <w:szCs w:val="28"/>
          <w:lang w:val="kk-KZ"/>
        </w:rPr>
        <w:t xml:space="preserve">, сынап </w:t>
      </w:r>
      <w:r w:rsidR="00A26803" w:rsidRPr="00FD3FAB">
        <w:rPr>
          <w:rFonts w:ascii="Times New Roman" w:eastAsia="Times New Roman" w:hAnsi="Times New Roman"/>
          <w:sz w:val="28"/>
          <w:szCs w:val="28"/>
          <w:lang w:val="kk-KZ"/>
        </w:rPr>
        <w:t>0</w:t>
      </w:r>
      <w:r w:rsidR="00A26803" w:rsidRPr="00775B56">
        <w:rPr>
          <w:rFonts w:ascii="Times New Roman" w:eastAsia="Times New Roman" w:hAnsi="Times New Roman"/>
          <w:sz w:val="28"/>
          <w:szCs w:val="28"/>
          <w:lang w:val="kk-KZ"/>
        </w:rPr>
        <w:t>,</w:t>
      </w:r>
      <w:r w:rsidR="00A26803" w:rsidRPr="00FD3FAB">
        <w:rPr>
          <w:rFonts w:ascii="Times New Roman" w:eastAsia="Times New Roman" w:hAnsi="Times New Roman"/>
          <w:sz w:val="28"/>
          <w:szCs w:val="28"/>
          <w:lang w:val="kk-KZ"/>
        </w:rPr>
        <w:t>004 ± 0</w:t>
      </w:r>
      <w:r w:rsidR="00A26803" w:rsidRPr="00775B56">
        <w:rPr>
          <w:rFonts w:ascii="Times New Roman" w:eastAsia="Times New Roman" w:hAnsi="Times New Roman"/>
          <w:sz w:val="28"/>
          <w:szCs w:val="28"/>
          <w:lang w:val="kk-KZ"/>
        </w:rPr>
        <w:t>,</w:t>
      </w:r>
      <w:r w:rsidR="00A26803" w:rsidRPr="00FD3FAB">
        <w:rPr>
          <w:rFonts w:ascii="Times New Roman" w:eastAsia="Times New Roman" w:hAnsi="Times New Roman"/>
          <w:sz w:val="28"/>
          <w:szCs w:val="28"/>
          <w:lang w:val="kk-KZ"/>
        </w:rPr>
        <w:t>0001</w:t>
      </w:r>
      <w:r w:rsidR="00A26803" w:rsidRPr="00C87DC7">
        <w:rPr>
          <w:rFonts w:ascii="Times New Roman" w:eastAsia="Times New Roman" w:hAnsi="Times New Roman"/>
          <w:sz w:val="28"/>
          <w:szCs w:val="28"/>
          <w:lang w:val="kk-KZ" w:eastAsia="ru-RU"/>
        </w:rPr>
        <w:t xml:space="preserve"> </w:t>
      </w:r>
      <w:r w:rsidR="00A26803" w:rsidRPr="003C7E8A">
        <w:rPr>
          <w:rFonts w:ascii="Times New Roman" w:eastAsia="Times New Roman" w:hAnsi="Times New Roman"/>
          <w:sz w:val="28"/>
          <w:szCs w:val="28"/>
          <w:lang w:val="kk-KZ" w:eastAsia="ru-RU"/>
        </w:rPr>
        <w:t>мг/кг</w:t>
      </w:r>
      <w:r w:rsidR="00A26803">
        <w:rPr>
          <w:rFonts w:ascii="Times New Roman" w:eastAsia="Times New Roman" w:hAnsi="Times New Roman"/>
          <w:sz w:val="28"/>
          <w:szCs w:val="28"/>
          <w:lang w:val="kk-KZ"/>
        </w:rPr>
        <w:t xml:space="preserve"> болды.</w:t>
      </w:r>
      <w:r>
        <w:rPr>
          <w:rFonts w:ascii="Times New Roman" w:eastAsia="Times New Roman" w:hAnsi="Times New Roman"/>
          <w:color w:val="000000"/>
          <w:sz w:val="28"/>
          <w:szCs w:val="28"/>
          <w:lang w:val="kk-KZ" w:eastAsia="ru-RU"/>
        </w:rPr>
        <w:t xml:space="preserve">  </w:t>
      </w:r>
    </w:p>
    <w:p w14:paraId="153820D4" w14:textId="4327FA0E" w:rsidR="00062621" w:rsidRPr="000A7A47" w:rsidRDefault="00AE7D01" w:rsidP="000A7A47">
      <w:pPr>
        <w:ind w:firstLine="708"/>
        <w:rPr>
          <w:rFonts w:ascii="Times New Roman" w:eastAsia="Times New Roman" w:hAnsi="Times New Roman"/>
          <w:sz w:val="28"/>
          <w:szCs w:val="28"/>
          <w:lang w:val="kk-KZ"/>
        </w:rPr>
      </w:pPr>
      <w:bookmarkStart w:id="63" w:name="_Hlk174962106"/>
      <w:r>
        <w:rPr>
          <w:rFonts w:ascii="Times New Roman" w:eastAsia="Times New Roman" w:hAnsi="Times New Roman"/>
          <w:sz w:val="28"/>
          <w:szCs w:val="28"/>
          <w:lang w:val="kk-KZ"/>
        </w:rPr>
        <w:t>Балық еті минералды заттарға бай болып келеді.</w:t>
      </w:r>
      <w:r w:rsidR="00C87DC7">
        <w:rPr>
          <w:rFonts w:ascii="Times New Roman" w:eastAsia="Times New Roman" w:hAnsi="Times New Roman"/>
          <w:sz w:val="28"/>
          <w:szCs w:val="28"/>
          <w:lang w:val="kk-KZ"/>
        </w:rPr>
        <w:t xml:space="preserve"> </w:t>
      </w:r>
      <w:bookmarkStart w:id="64" w:name="_Hlk175007042"/>
      <w:r w:rsidR="00BF6ABC" w:rsidRPr="009B5323">
        <w:rPr>
          <w:rFonts w:ascii="Times New Roman" w:eastAsia="Times New Roman" w:hAnsi="Times New Roman"/>
          <w:i/>
          <w:iCs/>
          <w:sz w:val="28"/>
          <w:szCs w:val="28"/>
          <w:lang w:val="kk-KZ"/>
        </w:rPr>
        <w:t>O.felineus</w:t>
      </w:r>
      <w:r w:rsidR="00BF6ABC" w:rsidRPr="009B5323">
        <w:rPr>
          <w:rFonts w:ascii="Times New Roman" w:eastAsia="Times New Roman" w:hAnsi="Times New Roman"/>
          <w:sz w:val="28"/>
          <w:szCs w:val="28"/>
          <w:lang w:val="kk-KZ"/>
        </w:rPr>
        <w:t> </w:t>
      </w:r>
      <w:r w:rsidR="00BF6ABC">
        <w:rPr>
          <w:rFonts w:ascii="Times New Roman" w:eastAsia="Times New Roman" w:hAnsi="Times New Roman"/>
          <w:sz w:val="28"/>
          <w:szCs w:val="28"/>
          <w:lang w:val="kk-KZ"/>
        </w:rPr>
        <w:t>метацеркарий</w:t>
      </w:r>
      <w:r w:rsidR="000B4FA6">
        <w:rPr>
          <w:rFonts w:ascii="Times New Roman" w:eastAsia="Times New Roman" w:hAnsi="Times New Roman"/>
          <w:sz w:val="28"/>
          <w:szCs w:val="28"/>
          <w:lang w:val="kk-KZ"/>
        </w:rPr>
        <w:t>лер</w:t>
      </w:r>
      <w:r w:rsidR="00BF6ABC">
        <w:rPr>
          <w:rFonts w:ascii="Times New Roman" w:eastAsia="Times New Roman" w:hAnsi="Times New Roman"/>
          <w:sz w:val="28"/>
          <w:szCs w:val="28"/>
          <w:lang w:val="kk-KZ"/>
        </w:rPr>
        <w:t xml:space="preserve">імен </w:t>
      </w:r>
      <w:r w:rsidR="00A6358A">
        <w:rPr>
          <w:rFonts w:ascii="Times New Roman" w:eastAsia="Times New Roman" w:hAnsi="Times New Roman"/>
          <w:sz w:val="28"/>
          <w:szCs w:val="28"/>
          <w:lang w:val="kk-KZ"/>
        </w:rPr>
        <w:t>зақымдалған</w:t>
      </w:r>
      <w:r w:rsidR="00BF6ABC">
        <w:rPr>
          <w:rFonts w:ascii="Times New Roman" w:eastAsia="Times New Roman" w:hAnsi="Times New Roman"/>
          <w:sz w:val="28"/>
          <w:szCs w:val="28"/>
          <w:lang w:val="kk-KZ"/>
        </w:rPr>
        <w:t xml:space="preserve"> </w:t>
      </w:r>
      <w:r w:rsidR="00961036">
        <w:rPr>
          <w:rFonts w:ascii="Times New Roman" w:eastAsia="Times New Roman" w:hAnsi="Times New Roman"/>
          <w:sz w:val="28"/>
          <w:szCs w:val="28"/>
          <w:lang w:val="kk-KZ"/>
        </w:rPr>
        <w:t>балықтарда</w:t>
      </w:r>
      <w:r>
        <w:rPr>
          <w:rFonts w:ascii="Times New Roman" w:eastAsia="Times New Roman" w:hAnsi="Times New Roman"/>
          <w:sz w:val="28"/>
          <w:szCs w:val="28"/>
          <w:lang w:val="kk-KZ"/>
        </w:rPr>
        <w:t xml:space="preserve"> кейбір элементтер жоғарыласа, енді басқалары төмендеген. Мысалы</w:t>
      </w:r>
      <w:r w:rsidR="00961036">
        <w:rPr>
          <w:rFonts w:ascii="Times New Roman" w:eastAsia="Times New Roman" w:hAnsi="Times New Roman"/>
          <w:sz w:val="28"/>
          <w:szCs w:val="28"/>
          <w:lang w:val="kk-KZ"/>
        </w:rPr>
        <w:t xml:space="preserve"> мырыш мөлшері </w:t>
      </w:r>
      <w:r w:rsidR="00AF47BE" w:rsidRPr="00AF47BE">
        <w:rPr>
          <w:rFonts w:ascii="Times New Roman" w:eastAsia="Times New Roman" w:hAnsi="Times New Roman"/>
          <w:sz w:val="28"/>
          <w:szCs w:val="28"/>
          <w:lang w:val="kk-KZ"/>
        </w:rPr>
        <w:t>1</w:t>
      </w:r>
      <w:r w:rsidR="00AF47BE">
        <w:rPr>
          <w:rFonts w:ascii="Times New Roman" w:eastAsia="Times New Roman" w:hAnsi="Times New Roman"/>
          <w:sz w:val="28"/>
          <w:szCs w:val="28"/>
          <w:lang w:val="kk-KZ"/>
        </w:rPr>
        <w:t>,1 мл</w:t>
      </w:r>
      <w:r w:rsidR="00AF47BE" w:rsidRPr="00AF47BE">
        <w:rPr>
          <w:rFonts w:ascii="Times New Roman" w:eastAsia="Times New Roman" w:hAnsi="Times New Roman"/>
          <w:sz w:val="28"/>
          <w:szCs w:val="28"/>
          <w:lang w:val="kk-KZ"/>
        </w:rPr>
        <w:t>/</w:t>
      </w:r>
      <w:r w:rsidR="00AF47BE">
        <w:rPr>
          <w:rFonts w:ascii="Times New Roman" w:eastAsia="Times New Roman" w:hAnsi="Times New Roman"/>
          <w:sz w:val="28"/>
          <w:szCs w:val="28"/>
          <w:lang w:val="kk-KZ"/>
        </w:rPr>
        <w:t xml:space="preserve">кг </w:t>
      </w:r>
      <w:r w:rsidR="00961036">
        <w:rPr>
          <w:rFonts w:ascii="Times New Roman" w:eastAsia="Times New Roman" w:hAnsi="Times New Roman"/>
          <w:sz w:val="28"/>
          <w:szCs w:val="28"/>
          <w:lang w:val="kk-KZ"/>
        </w:rPr>
        <w:t xml:space="preserve">жоғары, ал </w:t>
      </w:r>
      <w:r w:rsidR="00AF47BE">
        <w:rPr>
          <w:rFonts w:ascii="Times New Roman" w:eastAsia="Times New Roman" w:hAnsi="Times New Roman"/>
          <w:sz w:val="28"/>
          <w:szCs w:val="28"/>
          <w:lang w:val="kk-KZ"/>
        </w:rPr>
        <w:t xml:space="preserve">кобальт </w:t>
      </w:r>
      <w:r w:rsidR="00C87DC7">
        <w:rPr>
          <w:rFonts w:ascii="Times New Roman" w:eastAsia="Times New Roman" w:hAnsi="Times New Roman"/>
          <w:sz w:val="28"/>
          <w:szCs w:val="28"/>
          <w:lang w:val="kk-KZ"/>
        </w:rPr>
        <w:t>3</w:t>
      </w:r>
      <w:r w:rsidR="00AF47BE" w:rsidRPr="00AF47BE">
        <w:rPr>
          <w:rFonts w:ascii="Times New Roman" w:eastAsia="Times New Roman" w:hAnsi="Times New Roman"/>
          <w:sz w:val="28"/>
          <w:szCs w:val="28"/>
          <w:lang w:val="kk-KZ"/>
        </w:rPr>
        <w:t>,</w:t>
      </w:r>
      <w:r w:rsidR="00AF47BE">
        <w:rPr>
          <w:rFonts w:ascii="Times New Roman" w:eastAsia="Times New Roman" w:hAnsi="Times New Roman"/>
          <w:sz w:val="28"/>
          <w:szCs w:val="28"/>
          <w:lang w:val="kk-KZ"/>
        </w:rPr>
        <w:t>9 мл</w:t>
      </w:r>
      <w:r w:rsidR="00AF47BE" w:rsidRPr="00AF47BE">
        <w:rPr>
          <w:rFonts w:ascii="Times New Roman" w:eastAsia="Times New Roman" w:hAnsi="Times New Roman"/>
          <w:sz w:val="28"/>
          <w:szCs w:val="28"/>
          <w:lang w:val="kk-KZ"/>
        </w:rPr>
        <w:t>/</w:t>
      </w:r>
      <w:r w:rsidR="00AF47BE">
        <w:rPr>
          <w:rFonts w:ascii="Times New Roman" w:eastAsia="Times New Roman" w:hAnsi="Times New Roman"/>
          <w:sz w:val="28"/>
          <w:szCs w:val="28"/>
          <w:lang w:val="kk-KZ"/>
        </w:rPr>
        <w:t xml:space="preserve">кг, никель </w:t>
      </w:r>
      <w:r w:rsidR="00AF47BE" w:rsidRPr="00AF47BE">
        <w:rPr>
          <w:rFonts w:ascii="Times New Roman" w:eastAsia="Times New Roman" w:hAnsi="Times New Roman"/>
          <w:sz w:val="28"/>
          <w:szCs w:val="28"/>
          <w:lang w:val="kk-KZ"/>
        </w:rPr>
        <w:t>0,</w:t>
      </w:r>
      <w:r w:rsidR="00AF47BE">
        <w:rPr>
          <w:rFonts w:ascii="Times New Roman" w:eastAsia="Times New Roman" w:hAnsi="Times New Roman"/>
          <w:sz w:val="28"/>
          <w:szCs w:val="28"/>
          <w:lang w:val="kk-KZ"/>
        </w:rPr>
        <w:t>5 мл</w:t>
      </w:r>
      <w:r w:rsidR="00AF47BE" w:rsidRPr="00AF47BE">
        <w:rPr>
          <w:rFonts w:ascii="Times New Roman" w:eastAsia="Times New Roman" w:hAnsi="Times New Roman"/>
          <w:sz w:val="28"/>
          <w:szCs w:val="28"/>
          <w:lang w:val="kk-KZ"/>
        </w:rPr>
        <w:t>/</w:t>
      </w:r>
      <w:r w:rsidR="00AF47BE">
        <w:rPr>
          <w:rFonts w:ascii="Times New Roman" w:eastAsia="Times New Roman" w:hAnsi="Times New Roman"/>
          <w:sz w:val="28"/>
          <w:szCs w:val="28"/>
          <w:lang w:val="kk-KZ"/>
        </w:rPr>
        <w:t xml:space="preserve">кг, марганец </w:t>
      </w:r>
      <w:r w:rsidR="00AF47BE" w:rsidRPr="00AF47BE">
        <w:rPr>
          <w:rFonts w:ascii="Times New Roman" w:eastAsia="Times New Roman" w:hAnsi="Times New Roman"/>
          <w:sz w:val="28"/>
          <w:szCs w:val="28"/>
          <w:lang w:val="kk-KZ"/>
        </w:rPr>
        <w:t>1,</w:t>
      </w:r>
      <w:r w:rsidR="00AF47BE">
        <w:rPr>
          <w:rFonts w:ascii="Times New Roman" w:eastAsia="Times New Roman" w:hAnsi="Times New Roman"/>
          <w:sz w:val="28"/>
          <w:szCs w:val="28"/>
          <w:lang w:val="kk-KZ"/>
        </w:rPr>
        <w:t>3 мл</w:t>
      </w:r>
      <w:r w:rsidR="00AF47BE" w:rsidRPr="00AF47BE">
        <w:rPr>
          <w:rFonts w:ascii="Times New Roman" w:eastAsia="Times New Roman" w:hAnsi="Times New Roman"/>
          <w:sz w:val="28"/>
          <w:szCs w:val="28"/>
          <w:lang w:val="kk-KZ"/>
        </w:rPr>
        <w:t>/</w:t>
      </w:r>
      <w:r w:rsidR="00AF47BE">
        <w:rPr>
          <w:rFonts w:ascii="Times New Roman" w:eastAsia="Times New Roman" w:hAnsi="Times New Roman"/>
          <w:sz w:val="28"/>
          <w:szCs w:val="28"/>
          <w:lang w:val="kk-KZ"/>
        </w:rPr>
        <w:t>кг</w:t>
      </w:r>
      <w:r w:rsidR="00A26803">
        <w:rPr>
          <w:rFonts w:ascii="Times New Roman" w:eastAsia="Times New Roman" w:hAnsi="Times New Roman"/>
          <w:sz w:val="28"/>
          <w:szCs w:val="28"/>
          <w:lang w:val="kk-KZ"/>
        </w:rPr>
        <w:t xml:space="preserve"> </w:t>
      </w:r>
      <w:r w:rsidR="00A26803" w:rsidRPr="00A26803">
        <w:rPr>
          <w:rFonts w:ascii="Times New Roman" w:eastAsia="Times New Roman" w:hAnsi="Times New Roman"/>
          <w:sz w:val="28"/>
          <w:szCs w:val="28"/>
          <w:lang w:val="kk-KZ"/>
        </w:rPr>
        <w:t>-</w:t>
      </w:r>
      <w:r w:rsidR="00A26803">
        <w:rPr>
          <w:rFonts w:ascii="Times New Roman" w:eastAsia="Times New Roman" w:hAnsi="Times New Roman"/>
          <w:sz w:val="28"/>
          <w:szCs w:val="28"/>
          <w:lang w:val="kk-KZ"/>
        </w:rPr>
        <w:t xml:space="preserve"> ға</w:t>
      </w:r>
      <w:r w:rsidR="00AF47BE">
        <w:rPr>
          <w:rFonts w:ascii="Times New Roman" w:eastAsia="Times New Roman" w:hAnsi="Times New Roman"/>
          <w:sz w:val="28"/>
          <w:szCs w:val="28"/>
          <w:lang w:val="kk-KZ"/>
        </w:rPr>
        <w:t xml:space="preserve"> төмен болды, басқа элементтерден айтарлықтай өзгешелік байқалмады</w:t>
      </w:r>
      <w:r w:rsidR="00961036">
        <w:rPr>
          <w:rFonts w:ascii="Times New Roman" w:eastAsia="Times New Roman" w:hAnsi="Times New Roman"/>
          <w:sz w:val="28"/>
          <w:szCs w:val="28"/>
          <w:lang w:val="kk-KZ"/>
        </w:rPr>
        <w:t xml:space="preserve">. </w:t>
      </w:r>
      <w:bookmarkEnd w:id="62"/>
      <w:bookmarkEnd w:id="63"/>
      <w:bookmarkEnd w:id="64"/>
      <w:r w:rsidR="00E24B08">
        <w:rPr>
          <w:rFonts w:ascii="Times New Roman" w:eastAsia="Times New Roman" w:hAnsi="Times New Roman"/>
          <w:sz w:val="28"/>
          <w:szCs w:val="28"/>
          <w:lang w:val="kk-KZ"/>
        </w:rPr>
        <w:t>Инвазиялан</w:t>
      </w:r>
      <w:r w:rsidR="00320D1F">
        <w:rPr>
          <w:rFonts w:ascii="Times New Roman" w:eastAsia="Times New Roman" w:hAnsi="Times New Roman"/>
          <w:sz w:val="28"/>
          <w:szCs w:val="28"/>
          <w:lang w:val="kk-KZ"/>
        </w:rPr>
        <w:t xml:space="preserve">ған балықтарда минералды заттардың мөлшері азайғаны байқалады. Барлық минералды заттар мен уытты элементтер </w:t>
      </w:r>
      <w:r w:rsidR="00231D6A">
        <w:rPr>
          <w:rFonts w:ascii="Times New Roman" w:eastAsia="Times New Roman" w:hAnsi="Times New Roman"/>
          <w:sz w:val="28"/>
          <w:szCs w:val="28"/>
          <w:lang w:val="kk-KZ"/>
        </w:rPr>
        <w:t>кеден одағының «Тамақ өнімдерінің қауіпсіздігі туралы» техникалық регламентінде</w:t>
      </w:r>
      <w:r w:rsidR="00320D1F">
        <w:rPr>
          <w:rFonts w:ascii="Times New Roman" w:eastAsia="Times New Roman" w:hAnsi="Times New Roman"/>
          <w:sz w:val="28"/>
          <w:szCs w:val="28"/>
          <w:lang w:val="kk-KZ"/>
        </w:rPr>
        <w:t xml:space="preserve"> бекітілген шекті мөлшерден аспады</w:t>
      </w:r>
      <w:r w:rsidR="00251B2E">
        <w:rPr>
          <w:rFonts w:ascii="Times New Roman" w:eastAsia="Times New Roman" w:hAnsi="Times New Roman"/>
          <w:sz w:val="28"/>
          <w:szCs w:val="28"/>
          <w:lang w:val="kk-KZ"/>
        </w:rPr>
        <w:t xml:space="preserve"> </w:t>
      </w:r>
      <w:r w:rsidR="00251B2E" w:rsidRPr="00251B2E">
        <w:rPr>
          <w:rFonts w:ascii="Times New Roman" w:eastAsia="Times New Roman" w:hAnsi="Times New Roman"/>
          <w:sz w:val="28"/>
          <w:szCs w:val="28"/>
          <w:lang w:val="kk-KZ"/>
        </w:rPr>
        <w:t>[</w:t>
      </w:r>
      <w:r w:rsidR="009B1E41" w:rsidRPr="009B1E41">
        <w:rPr>
          <w:rFonts w:ascii="Times New Roman" w:eastAsia="Times New Roman" w:hAnsi="Times New Roman"/>
          <w:sz w:val="28"/>
          <w:szCs w:val="28"/>
          <w:lang w:val="kk-KZ"/>
        </w:rPr>
        <w:t>2</w:t>
      </w:r>
      <w:r w:rsidR="00B55771">
        <w:rPr>
          <w:rFonts w:ascii="Times New Roman" w:eastAsia="Times New Roman" w:hAnsi="Times New Roman"/>
          <w:sz w:val="28"/>
          <w:szCs w:val="28"/>
          <w:lang w:val="kk-KZ"/>
        </w:rPr>
        <w:t>30</w:t>
      </w:r>
      <w:r w:rsidR="00251B2E" w:rsidRPr="00251B2E">
        <w:rPr>
          <w:rFonts w:ascii="Times New Roman" w:eastAsia="Times New Roman" w:hAnsi="Times New Roman"/>
          <w:sz w:val="28"/>
          <w:szCs w:val="28"/>
          <w:lang w:val="kk-KZ"/>
        </w:rPr>
        <w:t>]</w:t>
      </w:r>
      <w:r w:rsidR="00320D1F">
        <w:rPr>
          <w:rFonts w:ascii="Times New Roman" w:eastAsia="Times New Roman" w:hAnsi="Times New Roman"/>
          <w:sz w:val="28"/>
          <w:szCs w:val="28"/>
          <w:lang w:val="kk-KZ"/>
        </w:rPr>
        <w:t>.</w:t>
      </w:r>
    </w:p>
    <w:p w14:paraId="0D52653E" w14:textId="77777777" w:rsidR="00062621" w:rsidRDefault="00062621" w:rsidP="00A7151F">
      <w:pPr>
        <w:ind w:firstLine="708"/>
        <w:rPr>
          <w:rFonts w:ascii="Times New Roman" w:eastAsia="Times New Roman" w:hAnsi="Times New Roman"/>
          <w:color w:val="000000"/>
          <w:sz w:val="28"/>
          <w:szCs w:val="28"/>
          <w:lang w:val="kk-KZ" w:eastAsia="ru-RU"/>
        </w:rPr>
      </w:pPr>
    </w:p>
    <w:p w14:paraId="42D6F828" w14:textId="0AC0578A" w:rsidR="00D91714" w:rsidRDefault="00D91714" w:rsidP="00D91714">
      <w:pPr>
        <w:ind w:firstLine="0"/>
        <w:rPr>
          <w:rFonts w:ascii="Times New Roman" w:eastAsia="Times New Roman" w:hAnsi="Times New Roman"/>
          <w:sz w:val="28"/>
          <w:szCs w:val="28"/>
          <w:lang w:val="kk-KZ" w:eastAsia="ru-RU"/>
        </w:rPr>
      </w:pPr>
      <w:r w:rsidRPr="003C7E8A">
        <w:rPr>
          <w:rFonts w:ascii="Times New Roman" w:eastAsia="Times New Roman" w:hAnsi="Times New Roman"/>
          <w:color w:val="000000"/>
          <w:sz w:val="28"/>
          <w:szCs w:val="28"/>
          <w:lang w:val="kk-KZ" w:eastAsia="ru-RU"/>
        </w:rPr>
        <w:t xml:space="preserve">Кесте </w:t>
      </w:r>
      <w:r>
        <w:rPr>
          <w:rFonts w:ascii="Times New Roman" w:eastAsia="Times New Roman" w:hAnsi="Times New Roman"/>
          <w:color w:val="000000"/>
          <w:sz w:val="28"/>
          <w:szCs w:val="28"/>
          <w:lang w:val="kk-KZ" w:eastAsia="ru-RU"/>
        </w:rPr>
        <w:t>1</w:t>
      </w:r>
      <w:r w:rsidR="003D73C7">
        <w:rPr>
          <w:rFonts w:ascii="Times New Roman" w:eastAsia="Times New Roman" w:hAnsi="Times New Roman"/>
          <w:color w:val="000000"/>
          <w:sz w:val="28"/>
          <w:szCs w:val="28"/>
          <w:lang w:val="kk-KZ" w:eastAsia="ru-RU"/>
        </w:rPr>
        <w:t>3</w:t>
      </w:r>
      <w:r w:rsidR="00346877">
        <w:rPr>
          <w:rFonts w:ascii="Times New Roman" w:eastAsia="Times New Roman" w:hAnsi="Times New Roman"/>
          <w:color w:val="000000"/>
          <w:sz w:val="28"/>
          <w:szCs w:val="28"/>
          <w:lang w:val="kk-KZ" w:eastAsia="ru-RU"/>
        </w:rPr>
        <w:t xml:space="preserve"> </w:t>
      </w:r>
      <w:r w:rsidR="00FA7B6B" w:rsidRPr="006473C4">
        <w:rPr>
          <w:rFonts w:ascii="Times New Roman" w:hAnsi="Times New Roman"/>
          <w:sz w:val="28"/>
          <w:szCs w:val="28"/>
          <w:shd w:val="clear" w:color="auto" w:fill="FFFFFF"/>
          <w:lang w:val="kk-KZ" w:eastAsia="ru-RU"/>
        </w:rPr>
        <w:t>–</w:t>
      </w:r>
      <w:r>
        <w:rPr>
          <w:rFonts w:ascii="Times New Roman" w:eastAsia="Times New Roman" w:hAnsi="Times New Roman"/>
          <w:color w:val="000000"/>
          <w:sz w:val="28"/>
          <w:szCs w:val="28"/>
          <w:lang w:val="kk-KZ" w:eastAsia="ru-RU"/>
        </w:rPr>
        <w:t xml:space="preserve"> </w:t>
      </w:r>
      <w:r w:rsidRPr="003C7E8A">
        <w:rPr>
          <w:rFonts w:ascii="Times New Roman" w:eastAsia="Times New Roman" w:hAnsi="Times New Roman"/>
          <w:color w:val="000000"/>
          <w:sz w:val="28"/>
          <w:szCs w:val="28"/>
          <w:lang w:val="kk-KZ" w:eastAsia="ru-RU"/>
        </w:rPr>
        <w:t>Аққайран етіндегі минералды заттар мен уытты элементтер мөлшері,</w:t>
      </w:r>
      <w:r w:rsidRPr="003C7E8A">
        <w:rPr>
          <w:rFonts w:ascii="Times New Roman" w:eastAsia="Times New Roman" w:hAnsi="Times New Roman"/>
          <w:sz w:val="28"/>
          <w:szCs w:val="28"/>
          <w:lang w:val="kk-KZ" w:eastAsia="ru-RU"/>
        </w:rPr>
        <w:t xml:space="preserve">       (мг/кг), n</w:t>
      </w:r>
      <w:r w:rsidR="00084559" w:rsidRPr="00084559">
        <w:rPr>
          <w:rFonts w:ascii="Times New Roman" w:eastAsia="Times New Roman" w:hAnsi="Times New Roman"/>
          <w:sz w:val="28"/>
          <w:szCs w:val="28"/>
          <w:lang w:val="kk-KZ" w:eastAsia="ru-RU"/>
        </w:rPr>
        <w:t xml:space="preserve"> </w:t>
      </w:r>
      <w:r w:rsidRPr="003C7E8A">
        <w:rPr>
          <w:rFonts w:ascii="Times New Roman" w:eastAsia="Times New Roman" w:hAnsi="Times New Roman"/>
          <w:sz w:val="28"/>
          <w:szCs w:val="28"/>
          <w:lang w:val="kk-KZ" w:eastAsia="ru-RU"/>
        </w:rPr>
        <w:t>=</w:t>
      </w:r>
      <w:r w:rsidR="00084559" w:rsidRPr="00084559">
        <w:rPr>
          <w:rFonts w:ascii="Times New Roman" w:eastAsia="Times New Roman" w:hAnsi="Times New Roman"/>
          <w:sz w:val="28"/>
          <w:szCs w:val="28"/>
          <w:lang w:val="kk-KZ" w:eastAsia="ru-RU"/>
        </w:rPr>
        <w:t xml:space="preserve"> </w:t>
      </w:r>
      <w:r w:rsidRPr="003C7E8A">
        <w:rPr>
          <w:rFonts w:ascii="Times New Roman" w:eastAsia="Times New Roman" w:hAnsi="Times New Roman"/>
          <w:sz w:val="28"/>
          <w:szCs w:val="28"/>
          <w:lang w:val="kk-KZ" w:eastAsia="ru-RU"/>
        </w:rPr>
        <w:t>5</w:t>
      </w:r>
    </w:p>
    <w:p w14:paraId="664E9793" w14:textId="77777777" w:rsidR="00EA65A1" w:rsidRPr="00D91714" w:rsidRDefault="00EA65A1" w:rsidP="00D91714">
      <w:pPr>
        <w:ind w:firstLine="0"/>
        <w:rPr>
          <w:rFonts w:ascii="Times New Roman" w:eastAsia="Times New Roman" w:hAnsi="Times New Roman"/>
          <w:sz w:val="28"/>
          <w:szCs w:val="28"/>
          <w:lang w:val="kk-KZ" w:eastAsia="ru-RU"/>
        </w:rPr>
      </w:pPr>
    </w:p>
    <w:tbl>
      <w:tblPr>
        <w:tblStyle w:val="af2"/>
        <w:tblW w:w="9488" w:type="dxa"/>
        <w:tblLook w:val="04A0" w:firstRow="1" w:lastRow="0" w:firstColumn="1" w:lastColumn="0" w:noHBand="0" w:noVBand="1"/>
      </w:tblPr>
      <w:tblGrid>
        <w:gridCol w:w="2122"/>
        <w:gridCol w:w="3352"/>
        <w:gridCol w:w="4014"/>
      </w:tblGrid>
      <w:tr w:rsidR="00CF6B6C" w:rsidRPr="00AA2304" w14:paraId="3D4AFAE3" w14:textId="77777777" w:rsidTr="00812C18">
        <w:tc>
          <w:tcPr>
            <w:tcW w:w="2122" w:type="dxa"/>
            <w:vMerge w:val="restart"/>
          </w:tcPr>
          <w:p w14:paraId="5879F9B6" w14:textId="77777777" w:rsidR="00CF6B6C" w:rsidRPr="00AA2304" w:rsidRDefault="00CF6B6C" w:rsidP="00B304D2">
            <w:pPr>
              <w:ind w:firstLine="0"/>
              <w:rPr>
                <w:rFonts w:ascii="Times New Roman" w:eastAsia="Times New Roman" w:hAnsi="Times New Roman"/>
                <w:sz w:val="24"/>
                <w:szCs w:val="24"/>
                <w:lang w:val="kk-KZ"/>
              </w:rPr>
            </w:pPr>
            <w:r w:rsidRPr="00AA2304">
              <w:rPr>
                <w:rFonts w:ascii="Times New Roman" w:eastAsia="Times New Roman" w:hAnsi="Times New Roman"/>
                <w:sz w:val="24"/>
                <w:szCs w:val="24"/>
                <w:lang w:val="kk-KZ"/>
              </w:rPr>
              <w:t xml:space="preserve">Элементтер </w:t>
            </w:r>
          </w:p>
        </w:tc>
        <w:tc>
          <w:tcPr>
            <w:tcW w:w="7366" w:type="dxa"/>
            <w:gridSpan w:val="2"/>
          </w:tcPr>
          <w:p w14:paraId="5A6DB1CD" w14:textId="77777777" w:rsidR="00CF6B6C" w:rsidRPr="00AA2304" w:rsidRDefault="00CF6B6C" w:rsidP="00B304D2">
            <w:pPr>
              <w:ind w:firstLine="0"/>
              <w:jc w:val="center"/>
              <w:rPr>
                <w:rFonts w:ascii="Times New Roman" w:eastAsia="Times New Roman" w:hAnsi="Times New Roman"/>
                <w:sz w:val="24"/>
                <w:szCs w:val="24"/>
                <w:lang w:val="kk-KZ"/>
              </w:rPr>
            </w:pPr>
            <w:r w:rsidRPr="00AA2304">
              <w:rPr>
                <w:rFonts w:ascii="Times New Roman" w:eastAsia="Times New Roman" w:hAnsi="Times New Roman"/>
                <w:sz w:val="24"/>
                <w:szCs w:val="24"/>
                <w:lang w:val="kk-KZ"/>
              </w:rPr>
              <w:t>Балық бұлшықетіндегі минералды заттар</w:t>
            </w:r>
          </w:p>
        </w:tc>
      </w:tr>
      <w:tr w:rsidR="00CF6B6C" w:rsidRPr="002554E2" w14:paraId="0653C310" w14:textId="77777777" w:rsidTr="00812C18">
        <w:tc>
          <w:tcPr>
            <w:tcW w:w="2122" w:type="dxa"/>
            <w:vMerge/>
          </w:tcPr>
          <w:p w14:paraId="0087A226" w14:textId="77777777" w:rsidR="00CF6B6C" w:rsidRPr="00AA2304" w:rsidRDefault="00CF6B6C" w:rsidP="00B304D2">
            <w:pPr>
              <w:ind w:firstLine="0"/>
              <w:rPr>
                <w:rFonts w:ascii="Times New Roman" w:eastAsia="Times New Roman" w:hAnsi="Times New Roman"/>
                <w:sz w:val="24"/>
                <w:szCs w:val="24"/>
                <w:lang w:val="kk-KZ"/>
              </w:rPr>
            </w:pPr>
          </w:p>
        </w:tc>
        <w:tc>
          <w:tcPr>
            <w:tcW w:w="3352" w:type="dxa"/>
          </w:tcPr>
          <w:p w14:paraId="13BD62C9" w14:textId="6DADF5F0" w:rsidR="00CF6B6C" w:rsidRPr="00AA2304" w:rsidRDefault="00CF6B6C" w:rsidP="00EE10D2">
            <w:pPr>
              <w:ind w:firstLine="0"/>
              <w:jc w:val="center"/>
              <w:rPr>
                <w:rFonts w:ascii="Times New Roman" w:eastAsia="Times New Roman" w:hAnsi="Times New Roman"/>
                <w:sz w:val="24"/>
                <w:szCs w:val="24"/>
                <w:lang w:val="kk-KZ"/>
              </w:rPr>
            </w:pPr>
            <w:r w:rsidRPr="00AA2304">
              <w:rPr>
                <w:rFonts w:ascii="Times New Roman" w:eastAsia="Times New Roman" w:hAnsi="Times New Roman"/>
                <w:i/>
                <w:iCs/>
                <w:sz w:val="24"/>
                <w:szCs w:val="24"/>
                <w:lang w:val="kk-KZ"/>
              </w:rPr>
              <w:t>O.felineus</w:t>
            </w:r>
            <w:r w:rsidRPr="00AA2304">
              <w:rPr>
                <w:rFonts w:ascii="Times New Roman" w:eastAsia="Times New Roman" w:hAnsi="Times New Roman"/>
                <w:sz w:val="24"/>
                <w:szCs w:val="24"/>
                <w:lang w:val="kk-KZ"/>
              </w:rPr>
              <w:t> метацеркарий</w:t>
            </w:r>
            <w:r w:rsidR="00B5678E" w:rsidRPr="00AA2304">
              <w:rPr>
                <w:rFonts w:ascii="Times New Roman" w:eastAsia="Times New Roman" w:hAnsi="Times New Roman"/>
                <w:sz w:val="24"/>
                <w:szCs w:val="24"/>
                <w:lang w:val="kk-KZ"/>
              </w:rPr>
              <w:t>лер</w:t>
            </w:r>
            <w:r w:rsidRPr="00AA2304">
              <w:rPr>
                <w:rFonts w:ascii="Times New Roman" w:eastAsia="Times New Roman" w:hAnsi="Times New Roman"/>
                <w:sz w:val="24"/>
                <w:szCs w:val="24"/>
                <w:lang w:val="kk-KZ"/>
              </w:rPr>
              <w:t>і</w:t>
            </w:r>
            <w:r w:rsidR="00B5678E" w:rsidRPr="00AA2304">
              <w:rPr>
                <w:rFonts w:ascii="Times New Roman" w:eastAsia="Times New Roman" w:hAnsi="Times New Roman"/>
                <w:sz w:val="24"/>
                <w:szCs w:val="24"/>
                <w:lang w:val="kk-KZ"/>
              </w:rPr>
              <w:t xml:space="preserve"> </w:t>
            </w:r>
            <w:r w:rsidRPr="00AA2304">
              <w:rPr>
                <w:rFonts w:ascii="Times New Roman" w:eastAsia="Times New Roman" w:hAnsi="Times New Roman"/>
                <w:sz w:val="24"/>
                <w:szCs w:val="24"/>
                <w:lang w:val="kk-KZ"/>
              </w:rPr>
              <w:t>мен</w:t>
            </w:r>
            <w:r w:rsidR="00B5678E" w:rsidRPr="00AA2304">
              <w:rPr>
                <w:rFonts w:ascii="Times New Roman" w:eastAsia="Times New Roman" w:hAnsi="Times New Roman"/>
                <w:sz w:val="24"/>
                <w:szCs w:val="24"/>
                <w:lang w:val="kk-KZ"/>
              </w:rPr>
              <w:t xml:space="preserve"> </w:t>
            </w:r>
            <w:r w:rsidRPr="00AA2304">
              <w:rPr>
                <w:rFonts w:ascii="Times New Roman" w:eastAsia="Times New Roman" w:hAnsi="Times New Roman"/>
                <w:sz w:val="24"/>
                <w:szCs w:val="24"/>
                <w:lang w:val="kk-KZ"/>
              </w:rPr>
              <w:t>зақымда</w:t>
            </w:r>
            <w:r w:rsidR="000A7A47" w:rsidRPr="00AA2304">
              <w:rPr>
                <w:rFonts w:ascii="Times New Roman" w:eastAsia="Times New Roman" w:hAnsi="Times New Roman"/>
                <w:sz w:val="24"/>
                <w:szCs w:val="24"/>
                <w:lang w:val="kk-KZ"/>
              </w:rPr>
              <w:t>лм</w:t>
            </w:r>
            <w:r w:rsidRPr="00AA2304">
              <w:rPr>
                <w:rFonts w:ascii="Times New Roman" w:eastAsia="Times New Roman" w:hAnsi="Times New Roman"/>
                <w:sz w:val="24"/>
                <w:szCs w:val="24"/>
                <w:lang w:val="kk-KZ"/>
              </w:rPr>
              <w:t>аған балық бұлшықетінен алынған сынамалар</w:t>
            </w:r>
          </w:p>
        </w:tc>
        <w:tc>
          <w:tcPr>
            <w:tcW w:w="4014" w:type="dxa"/>
          </w:tcPr>
          <w:p w14:paraId="17AC9E94" w14:textId="77777777" w:rsidR="00B5678E" w:rsidRPr="00AA2304" w:rsidRDefault="00CF6B6C" w:rsidP="00EE10D2">
            <w:pPr>
              <w:ind w:firstLine="0"/>
              <w:jc w:val="center"/>
              <w:rPr>
                <w:rFonts w:ascii="Times New Roman" w:eastAsia="Times New Roman" w:hAnsi="Times New Roman"/>
                <w:sz w:val="24"/>
                <w:szCs w:val="24"/>
                <w:lang w:val="kk-KZ"/>
              </w:rPr>
            </w:pPr>
            <w:r w:rsidRPr="00AA2304">
              <w:rPr>
                <w:rFonts w:ascii="Times New Roman" w:eastAsia="Times New Roman" w:hAnsi="Times New Roman"/>
                <w:i/>
                <w:iCs/>
                <w:sz w:val="24"/>
                <w:szCs w:val="24"/>
                <w:lang w:val="kk-KZ"/>
              </w:rPr>
              <w:t>O.felineus</w:t>
            </w:r>
            <w:r w:rsidRPr="00AA2304">
              <w:rPr>
                <w:rFonts w:ascii="Times New Roman" w:eastAsia="Times New Roman" w:hAnsi="Times New Roman"/>
                <w:sz w:val="24"/>
                <w:szCs w:val="24"/>
                <w:lang w:val="kk-KZ"/>
              </w:rPr>
              <w:t> метацеркарий</w:t>
            </w:r>
            <w:r w:rsidR="00B5678E" w:rsidRPr="00AA2304">
              <w:rPr>
                <w:rFonts w:ascii="Times New Roman" w:eastAsia="Times New Roman" w:hAnsi="Times New Roman"/>
                <w:sz w:val="24"/>
                <w:szCs w:val="24"/>
                <w:lang w:val="kk-KZ"/>
              </w:rPr>
              <w:t>лер</w:t>
            </w:r>
            <w:r w:rsidRPr="00AA2304">
              <w:rPr>
                <w:rFonts w:ascii="Times New Roman" w:eastAsia="Times New Roman" w:hAnsi="Times New Roman"/>
                <w:sz w:val="24"/>
                <w:szCs w:val="24"/>
                <w:lang w:val="kk-KZ"/>
              </w:rPr>
              <w:t>і</w:t>
            </w:r>
          </w:p>
          <w:p w14:paraId="44C64BB9" w14:textId="444836E0" w:rsidR="00CF6B6C" w:rsidRPr="00AA2304" w:rsidRDefault="00B5678E" w:rsidP="00EE10D2">
            <w:pPr>
              <w:ind w:firstLine="0"/>
              <w:jc w:val="center"/>
              <w:rPr>
                <w:rFonts w:ascii="Times New Roman" w:eastAsia="Times New Roman" w:hAnsi="Times New Roman"/>
                <w:sz w:val="24"/>
                <w:szCs w:val="24"/>
                <w:lang w:val="kk-KZ"/>
              </w:rPr>
            </w:pPr>
            <w:r w:rsidRPr="00AA2304">
              <w:rPr>
                <w:rFonts w:ascii="Times New Roman" w:eastAsia="Times New Roman" w:hAnsi="Times New Roman"/>
                <w:sz w:val="24"/>
                <w:szCs w:val="24"/>
                <w:lang w:val="kk-KZ"/>
              </w:rPr>
              <w:t>м</w:t>
            </w:r>
            <w:r w:rsidR="00CF6B6C" w:rsidRPr="00AA2304">
              <w:rPr>
                <w:rFonts w:ascii="Times New Roman" w:eastAsia="Times New Roman" w:hAnsi="Times New Roman"/>
                <w:sz w:val="24"/>
                <w:szCs w:val="24"/>
                <w:lang w:val="kk-KZ"/>
              </w:rPr>
              <w:t>ен</w:t>
            </w:r>
            <w:r w:rsidRPr="00AA2304">
              <w:rPr>
                <w:rFonts w:ascii="Times New Roman" w:eastAsia="Times New Roman" w:hAnsi="Times New Roman"/>
                <w:sz w:val="24"/>
                <w:szCs w:val="24"/>
                <w:lang w:val="kk-KZ"/>
              </w:rPr>
              <w:t xml:space="preserve"> з</w:t>
            </w:r>
            <w:r w:rsidR="00CF6B6C" w:rsidRPr="00AA2304">
              <w:rPr>
                <w:rFonts w:ascii="Times New Roman" w:eastAsia="Times New Roman" w:hAnsi="Times New Roman"/>
                <w:sz w:val="24"/>
                <w:szCs w:val="24"/>
                <w:lang w:val="kk-KZ"/>
              </w:rPr>
              <w:t>ақымда</w:t>
            </w:r>
            <w:r w:rsidR="000A7A47" w:rsidRPr="00AA2304">
              <w:rPr>
                <w:rFonts w:ascii="Times New Roman" w:eastAsia="Times New Roman" w:hAnsi="Times New Roman"/>
                <w:sz w:val="24"/>
                <w:szCs w:val="24"/>
                <w:lang w:val="kk-KZ"/>
              </w:rPr>
              <w:t>л</w:t>
            </w:r>
            <w:r w:rsidR="00CF6B6C" w:rsidRPr="00AA2304">
              <w:rPr>
                <w:rFonts w:ascii="Times New Roman" w:eastAsia="Times New Roman" w:hAnsi="Times New Roman"/>
                <w:sz w:val="24"/>
                <w:szCs w:val="24"/>
                <w:lang w:val="kk-KZ"/>
              </w:rPr>
              <w:t>ған</w:t>
            </w:r>
            <w:r w:rsidR="000A7A47" w:rsidRPr="00AA2304">
              <w:rPr>
                <w:rFonts w:ascii="Times New Roman" w:eastAsia="Times New Roman" w:hAnsi="Times New Roman"/>
                <w:sz w:val="24"/>
                <w:szCs w:val="24"/>
                <w:lang w:val="kk-KZ"/>
              </w:rPr>
              <w:t xml:space="preserve"> балық </w:t>
            </w:r>
            <w:r w:rsidR="00CF6B6C" w:rsidRPr="00AA2304">
              <w:rPr>
                <w:rFonts w:ascii="Times New Roman" w:eastAsia="Times New Roman" w:hAnsi="Times New Roman"/>
                <w:sz w:val="24"/>
                <w:szCs w:val="24"/>
                <w:lang w:val="kk-KZ"/>
              </w:rPr>
              <w:t>бұлшықетінен алынған сынамалар</w:t>
            </w:r>
          </w:p>
        </w:tc>
      </w:tr>
      <w:tr w:rsidR="00D91714" w:rsidRPr="002554E2" w14:paraId="31C18200" w14:textId="77777777" w:rsidTr="00CF6B6C">
        <w:tc>
          <w:tcPr>
            <w:tcW w:w="9488" w:type="dxa"/>
            <w:gridSpan w:val="3"/>
          </w:tcPr>
          <w:p w14:paraId="56BD2857" w14:textId="77777777" w:rsidR="00D91714" w:rsidRPr="00AA2304" w:rsidRDefault="00D91714" w:rsidP="00464947">
            <w:pPr>
              <w:ind w:firstLine="0"/>
              <w:rPr>
                <w:rFonts w:ascii="Times New Roman" w:eastAsia="Times New Roman" w:hAnsi="Times New Roman"/>
                <w:sz w:val="24"/>
                <w:szCs w:val="24"/>
                <w:lang w:val="kk-KZ"/>
              </w:rPr>
            </w:pPr>
            <w:r w:rsidRPr="00AA2304">
              <w:rPr>
                <w:rFonts w:ascii="Times New Roman" w:eastAsia="Times New Roman" w:hAnsi="Times New Roman"/>
                <w:sz w:val="24"/>
                <w:szCs w:val="24"/>
                <w:lang w:val="kk-KZ"/>
              </w:rPr>
              <w:t>Қарағанды облысы Ертіс-Қарағанды каналынан ауланған аққайран балығы</w:t>
            </w:r>
          </w:p>
        </w:tc>
      </w:tr>
      <w:tr w:rsidR="00235CDE" w:rsidRPr="00AA2304" w14:paraId="33D51ED6" w14:textId="18B19AF3" w:rsidTr="00812C18">
        <w:tc>
          <w:tcPr>
            <w:tcW w:w="2122" w:type="dxa"/>
          </w:tcPr>
          <w:p w14:paraId="67A4FF28" w14:textId="0A395C60" w:rsidR="00235CDE" w:rsidRPr="00AA2304" w:rsidRDefault="00235CDE" w:rsidP="00812C18">
            <w:pPr>
              <w:ind w:firstLine="0"/>
              <w:jc w:val="left"/>
              <w:rPr>
                <w:rFonts w:ascii="Times New Roman" w:eastAsia="Times New Roman" w:hAnsi="Times New Roman"/>
                <w:sz w:val="24"/>
                <w:szCs w:val="24"/>
                <w:lang w:val="kk-KZ"/>
              </w:rPr>
            </w:pPr>
            <w:r w:rsidRPr="00AA2304">
              <w:rPr>
                <w:rFonts w:ascii="Times New Roman" w:eastAsia="Times New Roman" w:hAnsi="Times New Roman"/>
                <w:sz w:val="24"/>
                <w:szCs w:val="24"/>
                <w:lang w:val="kk-KZ"/>
              </w:rPr>
              <w:t>Cu</w:t>
            </w:r>
            <w:r w:rsidR="00812C18" w:rsidRPr="00AA2304">
              <w:rPr>
                <w:rFonts w:ascii="Times New Roman" w:eastAsia="Times New Roman" w:hAnsi="Times New Roman"/>
                <w:sz w:val="24"/>
                <w:szCs w:val="24"/>
                <w:lang w:val="kk-KZ"/>
              </w:rPr>
              <w:t xml:space="preserve"> (мыс)</w:t>
            </w:r>
          </w:p>
        </w:tc>
        <w:tc>
          <w:tcPr>
            <w:tcW w:w="3352" w:type="dxa"/>
          </w:tcPr>
          <w:p w14:paraId="3FDD9479" w14:textId="4F29AEDA" w:rsidR="00235CDE" w:rsidRPr="00AA2304" w:rsidRDefault="00235CDE" w:rsidP="00021FAC">
            <w:pPr>
              <w:ind w:firstLine="0"/>
              <w:jc w:val="center"/>
              <w:rPr>
                <w:rFonts w:ascii="Times New Roman" w:eastAsia="Times New Roman" w:hAnsi="Times New Roman"/>
                <w:sz w:val="24"/>
                <w:szCs w:val="24"/>
              </w:rPr>
            </w:pPr>
            <w:r w:rsidRPr="00AA2304">
              <w:rPr>
                <w:rFonts w:ascii="Times New Roman" w:eastAsia="Times New Roman" w:hAnsi="Times New Roman"/>
                <w:sz w:val="24"/>
                <w:szCs w:val="24"/>
                <w:lang w:val="kk-KZ"/>
              </w:rPr>
              <w:t>8,2±0,079</w:t>
            </w:r>
          </w:p>
        </w:tc>
        <w:tc>
          <w:tcPr>
            <w:tcW w:w="4014" w:type="dxa"/>
            <w:tcBorders>
              <w:right w:val="single" w:sz="4" w:space="0" w:color="auto"/>
            </w:tcBorders>
          </w:tcPr>
          <w:p w14:paraId="3295B1DC" w14:textId="61BBB80C" w:rsidR="00235CDE" w:rsidRPr="00AA2304" w:rsidRDefault="00235CDE" w:rsidP="00021FAC">
            <w:pPr>
              <w:ind w:firstLine="0"/>
              <w:jc w:val="center"/>
              <w:rPr>
                <w:rFonts w:ascii="Times New Roman" w:eastAsia="Times New Roman" w:hAnsi="Times New Roman"/>
                <w:sz w:val="24"/>
                <w:szCs w:val="24"/>
                <w:lang w:val="kk-KZ"/>
              </w:rPr>
            </w:pPr>
            <w:r w:rsidRPr="00AA2304">
              <w:rPr>
                <w:rFonts w:ascii="Times New Roman" w:eastAsia="Times New Roman" w:hAnsi="Times New Roman"/>
                <w:sz w:val="24"/>
                <w:szCs w:val="24"/>
              </w:rPr>
              <w:t>7,12</w:t>
            </w:r>
            <w:r w:rsidRPr="00AA2304">
              <w:rPr>
                <w:rFonts w:ascii="Times New Roman" w:eastAsia="Times New Roman" w:hAnsi="Times New Roman"/>
                <w:sz w:val="24"/>
                <w:szCs w:val="24"/>
                <w:lang w:val="kk-KZ"/>
              </w:rPr>
              <w:t>±0,025</w:t>
            </w:r>
          </w:p>
        </w:tc>
      </w:tr>
      <w:tr w:rsidR="00235CDE" w:rsidRPr="00AA2304" w14:paraId="3933B844" w14:textId="12586F7E" w:rsidTr="00812C18">
        <w:tc>
          <w:tcPr>
            <w:tcW w:w="2122" w:type="dxa"/>
          </w:tcPr>
          <w:p w14:paraId="120CD063" w14:textId="0196250E" w:rsidR="00235CDE" w:rsidRPr="00AA2304" w:rsidRDefault="00235CDE" w:rsidP="00812C18">
            <w:pPr>
              <w:ind w:firstLine="0"/>
              <w:jc w:val="left"/>
              <w:rPr>
                <w:rFonts w:ascii="Times New Roman" w:eastAsia="Times New Roman" w:hAnsi="Times New Roman"/>
                <w:sz w:val="24"/>
                <w:szCs w:val="24"/>
                <w:lang w:val="kk-KZ"/>
              </w:rPr>
            </w:pPr>
            <w:r w:rsidRPr="00AA2304">
              <w:rPr>
                <w:rFonts w:ascii="Times New Roman" w:eastAsia="Times New Roman" w:hAnsi="Times New Roman"/>
                <w:sz w:val="24"/>
                <w:szCs w:val="24"/>
                <w:lang w:val="kk-KZ"/>
              </w:rPr>
              <w:t>Fe</w:t>
            </w:r>
            <w:r w:rsidR="00812C18" w:rsidRPr="00AA2304">
              <w:rPr>
                <w:rFonts w:ascii="Times New Roman" w:eastAsia="Times New Roman" w:hAnsi="Times New Roman"/>
                <w:sz w:val="24"/>
                <w:szCs w:val="24"/>
                <w:lang w:val="kk-KZ"/>
              </w:rPr>
              <w:t xml:space="preserve"> (темір)</w:t>
            </w:r>
          </w:p>
        </w:tc>
        <w:tc>
          <w:tcPr>
            <w:tcW w:w="3352" w:type="dxa"/>
          </w:tcPr>
          <w:p w14:paraId="10A314E0" w14:textId="0D25C2E8" w:rsidR="00235CDE" w:rsidRPr="00AA2304" w:rsidRDefault="00235CDE" w:rsidP="00021FAC">
            <w:pPr>
              <w:ind w:firstLine="0"/>
              <w:jc w:val="center"/>
              <w:rPr>
                <w:rFonts w:ascii="Times New Roman" w:eastAsia="Times New Roman" w:hAnsi="Times New Roman"/>
                <w:sz w:val="24"/>
                <w:szCs w:val="24"/>
                <w:lang w:val="kk-KZ"/>
              </w:rPr>
            </w:pPr>
            <w:r w:rsidRPr="00AA2304">
              <w:rPr>
                <w:rFonts w:ascii="Times New Roman" w:eastAsia="Times New Roman" w:hAnsi="Times New Roman"/>
                <w:sz w:val="24"/>
                <w:szCs w:val="24"/>
                <w:lang w:val="kk-KZ"/>
              </w:rPr>
              <w:t>28,39±0,025</w:t>
            </w:r>
          </w:p>
        </w:tc>
        <w:tc>
          <w:tcPr>
            <w:tcW w:w="4014" w:type="dxa"/>
            <w:tcBorders>
              <w:right w:val="single" w:sz="4" w:space="0" w:color="auto"/>
            </w:tcBorders>
          </w:tcPr>
          <w:p w14:paraId="5B647D9C" w14:textId="79909C81" w:rsidR="00235CDE" w:rsidRPr="00AA2304" w:rsidRDefault="00235CDE" w:rsidP="00021FAC">
            <w:pPr>
              <w:ind w:firstLine="0"/>
              <w:jc w:val="center"/>
              <w:rPr>
                <w:rFonts w:ascii="Times New Roman" w:eastAsia="Times New Roman" w:hAnsi="Times New Roman"/>
                <w:sz w:val="24"/>
                <w:szCs w:val="24"/>
                <w:lang w:val="kk-KZ"/>
              </w:rPr>
            </w:pPr>
            <w:r w:rsidRPr="00AA2304">
              <w:rPr>
                <w:rFonts w:ascii="Times New Roman" w:eastAsia="Times New Roman" w:hAnsi="Times New Roman"/>
                <w:sz w:val="24"/>
                <w:szCs w:val="24"/>
                <w:lang w:val="kk-KZ"/>
              </w:rPr>
              <w:t>19,96±0,03</w:t>
            </w:r>
          </w:p>
        </w:tc>
      </w:tr>
      <w:tr w:rsidR="00235CDE" w:rsidRPr="00AA2304" w14:paraId="402F8ADC" w14:textId="730155B9" w:rsidTr="00812C18">
        <w:tc>
          <w:tcPr>
            <w:tcW w:w="2122" w:type="dxa"/>
          </w:tcPr>
          <w:p w14:paraId="1030E671" w14:textId="711EDA73" w:rsidR="00235CDE" w:rsidRPr="00AA2304" w:rsidRDefault="00235CDE" w:rsidP="00812C18">
            <w:pPr>
              <w:ind w:firstLine="0"/>
              <w:jc w:val="left"/>
              <w:rPr>
                <w:rFonts w:ascii="Times New Roman" w:eastAsia="Times New Roman" w:hAnsi="Times New Roman"/>
                <w:sz w:val="24"/>
                <w:szCs w:val="24"/>
                <w:lang w:val="kk-KZ"/>
              </w:rPr>
            </w:pPr>
            <w:r w:rsidRPr="00AA2304">
              <w:rPr>
                <w:rFonts w:ascii="Times New Roman" w:eastAsia="Times New Roman" w:hAnsi="Times New Roman"/>
                <w:sz w:val="24"/>
                <w:szCs w:val="24"/>
                <w:lang w:val="kk-KZ"/>
              </w:rPr>
              <w:t>Mn</w:t>
            </w:r>
            <w:r w:rsidR="00812C18" w:rsidRPr="00AA2304">
              <w:rPr>
                <w:rFonts w:ascii="Times New Roman" w:eastAsia="Times New Roman" w:hAnsi="Times New Roman"/>
                <w:sz w:val="24"/>
                <w:szCs w:val="24"/>
                <w:lang w:val="kk-KZ"/>
              </w:rPr>
              <w:t xml:space="preserve"> (марганец)</w:t>
            </w:r>
          </w:p>
        </w:tc>
        <w:tc>
          <w:tcPr>
            <w:tcW w:w="3352" w:type="dxa"/>
          </w:tcPr>
          <w:p w14:paraId="3F053972" w14:textId="7CB2EC5C" w:rsidR="00235CDE" w:rsidRPr="00AA2304" w:rsidRDefault="00235CDE" w:rsidP="00021FAC">
            <w:pPr>
              <w:ind w:firstLine="0"/>
              <w:jc w:val="center"/>
              <w:rPr>
                <w:rFonts w:ascii="Times New Roman" w:eastAsia="Times New Roman" w:hAnsi="Times New Roman"/>
                <w:sz w:val="24"/>
                <w:szCs w:val="24"/>
                <w:lang w:val="kk-KZ"/>
              </w:rPr>
            </w:pPr>
            <w:r w:rsidRPr="00AA2304">
              <w:rPr>
                <w:rFonts w:ascii="Times New Roman" w:eastAsia="Times New Roman" w:hAnsi="Times New Roman"/>
                <w:sz w:val="24"/>
                <w:szCs w:val="24"/>
                <w:lang w:val="kk-KZ"/>
              </w:rPr>
              <w:t>0,47±0,069</w:t>
            </w:r>
          </w:p>
        </w:tc>
        <w:tc>
          <w:tcPr>
            <w:tcW w:w="4014" w:type="dxa"/>
            <w:tcBorders>
              <w:right w:val="single" w:sz="4" w:space="0" w:color="auto"/>
            </w:tcBorders>
          </w:tcPr>
          <w:p w14:paraId="46798D53" w14:textId="3BD0F7DA" w:rsidR="00235CDE" w:rsidRPr="00AA2304" w:rsidRDefault="00235CDE" w:rsidP="00021FAC">
            <w:pPr>
              <w:ind w:firstLine="0"/>
              <w:jc w:val="center"/>
              <w:rPr>
                <w:rFonts w:ascii="Times New Roman" w:eastAsia="Times New Roman" w:hAnsi="Times New Roman"/>
                <w:sz w:val="24"/>
                <w:szCs w:val="24"/>
                <w:lang w:val="kk-KZ"/>
              </w:rPr>
            </w:pPr>
            <w:r w:rsidRPr="00AA2304">
              <w:rPr>
                <w:rFonts w:ascii="Times New Roman" w:eastAsia="Times New Roman" w:hAnsi="Times New Roman"/>
                <w:sz w:val="24"/>
                <w:szCs w:val="24"/>
                <w:lang w:val="kk-KZ"/>
              </w:rPr>
              <w:t>1,5±0,05</w:t>
            </w:r>
          </w:p>
        </w:tc>
      </w:tr>
      <w:tr w:rsidR="00235CDE" w:rsidRPr="00AA2304" w14:paraId="0B90878E" w14:textId="27913E49" w:rsidTr="00812C18">
        <w:tc>
          <w:tcPr>
            <w:tcW w:w="2122" w:type="dxa"/>
          </w:tcPr>
          <w:p w14:paraId="7AEEEE5D" w14:textId="142B60EA" w:rsidR="00235CDE" w:rsidRPr="00AA2304" w:rsidRDefault="00235CDE" w:rsidP="00812C18">
            <w:pPr>
              <w:ind w:firstLine="0"/>
              <w:jc w:val="left"/>
              <w:rPr>
                <w:rFonts w:ascii="Times New Roman" w:eastAsia="Times New Roman" w:hAnsi="Times New Roman"/>
                <w:sz w:val="24"/>
                <w:szCs w:val="24"/>
                <w:lang w:val="kk-KZ"/>
              </w:rPr>
            </w:pPr>
            <w:r w:rsidRPr="00AA2304">
              <w:rPr>
                <w:rFonts w:ascii="Times New Roman" w:eastAsia="Times New Roman" w:hAnsi="Times New Roman"/>
                <w:sz w:val="24"/>
                <w:szCs w:val="24"/>
                <w:lang w:val="kk-KZ"/>
              </w:rPr>
              <w:t>Ni</w:t>
            </w:r>
            <w:r w:rsidR="00812C18" w:rsidRPr="00AA2304">
              <w:rPr>
                <w:rFonts w:ascii="Times New Roman" w:eastAsia="Times New Roman" w:hAnsi="Times New Roman"/>
                <w:sz w:val="24"/>
                <w:szCs w:val="24"/>
                <w:lang w:val="kk-KZ"/>
              </w:rPr>
              <w:t xml:space="preserve"> (никел</w:t>
            </w:r>
            <w:r w:rsidR="00F73D86" w:rsidRPr="00AA2304">
              <w:rPr>
                <w:rFonts w:ascii="Times New Roman" w:eastAsia="Times New Roman" w:hAnsi="Times New Roman"/>
                <w:sz w:val="24"/>
                <w:szCs w:val="24"/>
                <w:lang w:val="kk-KZ"/>
              </w:rPr>
              <w:t>ь</w:t>
            </w:r>
            <w:r w:rsidR="00812C18" w:rsidRPr="00AA2304">
              <w:rPr>
                <w:rFonts w:ascii="Times New Roman" w:eastAsia="Times New Roman" w:hAnsi="Times New Roman"/>
                <w:sz w:val="24"/>
                <w:szCs w:val="24"/>
                <w:lang w:val="kk-KZ"/>
              </w:rPr>
              <w:t>)</w:t>
            </w:r>
          </w:p>
        </w:tc>
        <w:tc>
          <w:tcPr>
            <w:tcW w:w="3352" w:type="dxa"/>
          </w:tcPr>
          <w:p w14:paraId="3B3B5AD3" w14:textId="77227A75" w:rsidR="00235CDE" w:rsidRPr="00AA2304" w:rsidRDefault="00235CDE" w:rsidP="00021FAC">
            <w:pPr>
              <w:ind w:firstLine="0"/>
              <w:jc w:val="center"/>
              <w:rPr>
                <w:rFonts w:ascii="Times New Roman" w:eastAsia="Times New Roman" w:hAnsi="Times New Roman"/>
                <w:sz w:val="24"/>
                <w:szCs w:val="24"/>
                <w:lang w:val="kk-KZ"/>
              </w:rPr>
            </w:pPr>
            <w:r w:rsidRPr="00AA2304">
              <w:rPr>
                <w:rFonts w:ascii="Times New Roman" w:eastAsia="Times New Roman" w:hAnsi="Times New Roman"/>
                <w:sz w:val="24"/>
                <w:szCs w:val="24"/>
                <w:lang w:val="kk-KZ"/>
              </w:rPr>
              <w:t>20,27±0,021</w:t>
            </w:r>
          </w:p>
        </w:tc>
        <w:tc>
          <w:tcPr>
            <w:tcW w:w="4014" w:type="dxa"/>
            <w:tcBorders>
              <w:right w:val="single" w:sz="4" w:space="0" w:color="auto"/>
            </w:tcBorders>
          </w:tcPr>
          <w:p w14:paraId="6F182000" w14:textId="5AC12AC1" w:rsidR="00235CDE" w:rsidRPr="00AA2304" w:rsidRDefault="00235CDE" w:rsidP="00021FAC">
            <w:pPr>
              <w:ind w:firstLine="0"/>
              <w:jc w:val="center"/>
              <w:rPr>
                <w:rFonts w:ascii="Times New Roman" w:eastAsia="Times New Roman" w:hAnsi="Times New Roman"/>
                <w:sz w:val="24"/>
                <w:szCs w:val="24"/>
                <w:lang w:val="kk-KZ"/>
              </w:rPr>
            </w:pPr>
            <w:r w:rsidRPr="00AA2304">
              <w:rPr>
                <w:rFonts w:ascii="Times New Roman" w:eastAsia="Times New Roman" w:hAnsi="Times New Roman"/>
                <w:sz w:val="24"/>
                <w:szCs w:val="24"/>
                <w:lang w:val="kk-KZ"/>
              </w:rPr>
              <w:t>15,3±0,025</w:t>
            </w:r>
          </w:p>
        </w:tc>
      </w:tr>
      <w:tr w:rsidR="00235CDE" w:rsidRPr="00AA2304" w14:paraId="443FDD29" w14:textId="7FA1FF47" w:rsidTr="00812C18">
        <w:tc>
          <w:tcPr>
            <w:tcW w:w="2122" w:type="dxa"/>
          </w:tcPr>
          <w:p w14:paraId="42AD0743" w14:textId="709ACD22" w:rsidR="00235CDE" w:rsidRPr="00AA2304" w:rsidRDefault="00235CDE" w:rsidP="00812C18">
            <w:pPr>
              <w:ind w:firstLine="0"/>
              <w:jc w:val="left"/>
              <w:rPr>
                <w:rFonts w:ascii="Times New Roman" w:eastAsia="Times New Roman" w:hAnsi="Times New Roman"/>
                <w:sz w:val="24"/>
                <w:szCs w:val="24"/>
                <w:lang w:val="kk-KZ"/>
              </w:rPr>
            </w:pPr>
            <w:r w:rsidRPr="00AA2304">
              <w:rPr>
                <w:rFonts w:ascii="Times New Roman" w:eastAsia="Times New Roman" w:hAnsi="Times New Roman"/>
                <w:sz w:val="24"/>
                <w:szCs w:val="24"/>
                <w:lang w:val="kk-KZ"/>
              </w:rPr>
              <w:t>Co</w:t>
            </w:r>
            <w:r w:rsidR="00812C18" w:rsidRPr="00AA2304">
              <w:rPr>
                <w:rFonts w:ascii="Times New Roman" w:eastAsia="Times New Roman" w:hAnsi="Times New Roman"/>
                <w:sz w:val="24"/>
                <w:szCs w:val="24"/>
                <w:lang w:val="kk-KZ"/>
              </w:rPr>
              <w:t xml:space="preserve"> (кобальт)</w:t>
            </w:r>
          </w:p>
        </w:tc>
        <w:tc>
          <w:tcPr>
            <w:tcW w:w="3352" w:type="dxa"/>
          </w:tcPr>
          <w:p w14:paraId="02FC636B" w14:textId="00C0D038" w:rsidR="00235CDE" w:rsidRPr="00AA2304" w:rsidRDefault="00235CDE" w:rsidP="00021FAC">
            <w:pPr>
              <w:ind w:firstLine="0"/>
              <w:jc w:val="center"/>
              <w:rPr>
                <w:rFonts w:ascii="Times New Roman" w:eastAsia="Times New Roman" w:hAnsi="Times New Roman"/>
                <w:sz w:val="24"/>
                <w:szCs w:val="24"/>
                <w:lang w:val="kk-KZ"/>
              </w:rPr>
            </w:pPr>
            <w:r w:rsidRPr="00AA2304">
              <w:rPr>
                <w:rFonts w:ascii="Times New Roman" w:eastAsia="Times New Roman" w:hAnsi="Times New Roman"/>
                <w:sz w:val="24"/>
                <w:szCs w:val="24"/>
                <w:lang w:val="kk-KZ"/>
              </w:rPr>
              <w:t>9,71±0,069</w:t>
            </w:r>
          </w:p>
        </w:tc>
        <w:tc>
          <w:tcPr>
            <w:tcW w:w="4014" w:type="dxa"/>
            <w:tcBorders>
              <w:right w:val="single" w:sz="4" w:space="0" w:color="auto"/>
            </w:tcBorders>
          </w:tcPr>
          <w:p w14:paraId="277EBDB0" w14:textId="3F920FAC" w:rsidR="00235CDE" w:rsidRPr="00AA2304" w:rsidRDefault="00235CDE" w:rsidP="00021FAC">
            <w:pPr>
              <w:ind w:firstLine="0"/>
              <w:jc w:val="center"/>
              <w:rPr>
                <w:rFonts w:ascii="Times New Roman" w:eastAsia="Times New Roman" w:hAnsi="Times New Roman"/>
                <w:sz w:val="24"/>
                <w:szCs w:val="24"/>
                <w:lang w:val="kk-KZ"/>
              </w:rPr>
            </w:pPr>
            <w:r w:rsidRPr="00AA2304">
              <w:rPr>
                <w:rFonts w:ascii="Times New Roman" w:eastAsia="Times New Roman" w:hAnsi="Times New Roman"/>
                <w:sz w:val="24"/>
                <w:szCs w:val="24"/>
                <w:lang w:val="kk-KZ"/>
              </w:rPr>
              <w:t>6,51±0,021</w:t>
            </w:r>
          </w:p>
        </w:tc>
      </w:tr>
      <w:tr w:rsidR="00235CDE" w:rsidRPr="00AA2304" w14:paraId="747F99BC" w14:textId="04D54C2B" w:rsidTr="00812C18">
        <w:tc>
          <w:tcPr>
            <w:tcW w:w="2122" w:type="dxa"/>
          </w:tcPr>
          <w:p w14:paraId="61143EAA" w14:textId="7230570F" w:rsidR="00235CDE" w:rsidRPr="00AA2304" w:rsidRDefault="00235CDE" w:rsidP="00812C18">
            <w:pPr>
              <w:ind w:firstLine="0"/>
              <w:jc w:val="left"/>
              <w:rPr>
                <w:rFonts w:ascii="Times New Roman" w:eastAsia="Times New Roman" w:hAnsi="Times New Roman"/>
                <w:sz w:val="24"/>
                <w:szCs w:val="24"/>
                <w:lang w:val="kk-KZ"/>
              </w:rPr>
            </w:pPr>
            <w:r w:rsidRPr="00AA2304">
              <w:rPr>
                <w:rFonts w:ascii="Times New Roman" w:eastAsia="Times New Roman" w:hAnsi="Times New Roman"/>
                <w:sz w:val="24"/>
                <w:szCs w:val="24"/>
                <w:lang w:val="kk-KZ"/>
              </w:rPr>
              <w:t>Zn</w:t>
            </w:r>
            <w:r w:rsidR="00812C18" w:rsidRPr="00AA2304">
              <w:rPr>
                <w:rFonts w:ascii="Times New Roman" w:eastAsia="Times New Roman" w:hAnsi="Times New Roman"/>
                <w:sz w:val="24"/>
                <w:szCs w:val="24"/>
                <w:lang w:val="kk-KZ"/>
              </w:rPr>
              <w:t xml:space="preserve"> (цинк)</w:t>
            </w:r>
          </w:p>
        </w:tc>
        <w:tc>
          <w:tcPr>
            <w:tcW w:w="3352" w:type="dxa"/>
          </w:tcPr>
          <w:p w14:paraId="60B4F89E" w14:textId="0000B59C" w:rsidR="00235CDE" w:rsidRPr="00AA2304" w:rsidRDefault="00235CDE" w:rsidP="00021FAC">
            <w:pPr>
              <w:ind w:firstLine="0"/>
              <w:jc w:val="center"/>
              <w:rPr>
                <w:rFonts w:ascii="Times New Roman" w:eastAsia="Times New Roman" w:hAnsi="Times New Roman"/>
                <w:sz w:val="24"/>
                <w:szCs w:val="24"/>
                <w:lang w:val="kk-KZ"/>
              </w:rPr>
            </w:pPr>
            <w:r w:rsidRPr="00AA2304">
              <w:rPr>
                <w:rFonts w:ascii="Times New Roman" w:eastAsia="Times New Roman" w:hAnsi="Times New Roman"/>
                <w:sz w:val="24"/>
                <w:szCs w:val="24"/>
                <w:lang w:val="kk-KZ"/>
              </w:rPr>
              <w:t>1,93±0,03</w:t>
            </w:r>
          </w:p>
        </w:tc>
        <w:tc>
          <w:tcPr>
            <w:tcW w:w="4014" w:type="dxa"/>
            <w:tcBorders>
              <w:right w:val="single" w:sz="4" w:space="0" w:color="auto"/>
            </w:tcBorders>
          </w:tcPr>
          <w:p w14:paraId="19B29EB7" w14:textId="616FFFFD" w:rsidR="00235CDE" w:rsidRPr="00AA2304" w:rsidRDefault="00235CDE" w:rsidP="00021FAC">
            <w:pPr>
              <w:ind w:firstLine="0"/>
              <w:jc w:val="center"/>
              <w:rPr>
                <w:rFonts w:ascii="Times New Roman" w:eastAsia="Times New Roman" w:hAnsi="Times New Roman"/>
                <w:sz w:val="24"/>
                <w:szCs w:val="24"/>
                <w:lang w:val="kk-KZ"/>
              </w:rPr>
            </w:pPr>
            <w:r w:rsidRPr="00AA2304">
              <w:rPr>
                <w:rFonts w:ascii="Times New Roman" w:eastAsia="Times New Roman" w:hAnsi="Times New Roman"/>
                <w:sz w:val="24"/>
                <w:szCs w:val="24"/>
                <w:lang w:val="kk-KZ"/>
              </w:rPr>
              <w:t>2,62±0,025</w:t>
            </w:r>
          </w:p>
        </w:tc>
      </w:tr>
      <w:tr w:rsidR="00235CDE" w:rsidRPr="00AA2304" w14:paraId="6EE12BE9" w14:textId="3D756C3A" w:rsidTr="00812C18">
        <w:tc>
          <w:tcPr>
            <w:tcW w:w="2122" w:type="dxa"/>
          </w:tcPr>
          <w:p w14:paraId="5E39B788" w14:textId="4F52AFE3" w:rsidR="00235CDE" w:rsidRPr="00AA2304" w:rsidRDefault="00235CDE" w:rsidP="00812C18">
            <w:pPr>
              <w:ind w:firstLine="0"/>
              <w:jc w:val="left"/>
              <w:rPr>
                <w:rFonts w:ascii="Times New Roman" w:eastAsia="Times New Roman" w:hAnsi="Times New Roman"/>
                <w:sz w:val="24"/>
                <w:szCs w:val="24"/>
                <w:lang w:val="kk-KZ"/>
              </w:rPr>
            </w:pPr>
            <w:r w:rsidRPr="00AA2304">
              <w:rPr>
                <w:rFonts w:ascii="Times New Roman" w:eastAsia="Times New Roman" w:hAnsi="Times New Roman"/>
                <w:sz w:val="24"/>
                <w:szCs w:val="24"/>
                <w:lang w:val="kk-KZ"/>
              </w:rPr>
              <w:t>Pb</w:t>
            </w:r>
            <w:r w:rsidR="00812C18" w:rsidRPr="00AA2304">
              <w:rPr>
                <w:rFonts w:ascii="Times New Roman" w:eastAsia="Times New Roman" w:hAnsi="Times New Roman"/>
                <w:sz w:val="24"/>
                <w:szCs w:val="24"/>
                <w:lang w:val="kk-KZ"/>
              </w:rPr>
              <w:t xml:space="preserve"> (қорғасын)</w:t>
            </w:r>
          </w:p>
        </w:tc>
        <w:tc>
          <w:tcPr>
            <w:tcW w:w="3352" w:type="dxa"/>
          </w:tcPr>
          <w:p w14:paraId="6742CE85" w14:textId="3643DD2B" w:rsidR="00235CDE" w:rsidRPr="00AA2304" w:rsidRDefault="00235CDE" w:rsidP="00021FAC">
            <w:pPr>
              <w:ind w:firstLine="0"/>
              <w:jc w:val="center"/>
              <w:rPr>
                <w:rFonts w:ascii="Times New Roman" w:eastAsia="Times New Roman" w:hAnsi="Times New Roman"/>
                <w:sz w:val="24"/>
                <w:szCs w:val="24"/>
                <w:lang w:val="kk-KZ"/>
              </w:rPr>
            </w:pPr>
            <w:r w:rsidRPr="00AA2304">
              <w:rPr>
                <w:rFonts w:ascii="Times New Roman" w:eastAsia="Times New Roman" w:hAnsi="Times New Roman"/>
                <w:sz w:val="24"/>
                <w:szCs w:val="24"/>
                <w:lang w:val="kk-KZ"/>
              </w:rPr>
              <w:t>0,01±0,05</w:t>
            </w:r>
          </w:p>
        </w:tc>
        <w:tc>
          <w:tcPr>
            <w:tcW w:w="4014" w:type="dxa"/>
            <w:tcBorders>
              <w:right w:val="single" w:sz="4" w:space="0" w:color="auto"/>
            </w:tcBorders>
          </w:tcPr>
          <w:p w14:paraId="08F9B6A9" w14:textId="20BC8A31" w:rsidR="00235CDE" w:rsidRPr="00AA2304" w:rsidRDefault="00235CDE" w:rsidP="00021FAC">
            <w:pPr>
              <w:ind w:firstLine="0"/>
              <w:jc w:val="center"/>
              <w:rPr>
                <w:rFonts w:ascii="Times New Roman" w:eastAsia="Times New Roman" w:hAnsi="Times New Roman"/>
                <w:sz w:val="24"/>
                <w:szCs w:val="24"/>
                <w:lang w:val="kk-KZ"/>
              </w:rPr>
            </w:pPr>
            <w:r w:rsidRPr="00AA2304">
              <w:rPr>
                <w:rFonts w:ascii="Times New Roman" w:eastAsia="Times New Roman" w:hAnsi="Times New Roman"/>
                <w:sz w:val="24"/>
                <w:szCs w:val="24"/>
                <w:lang w:val="kk-KZ"/>
              </w:rPr>
              <w:t>0,02±0,079</w:t>
            </w:r>
          </w:p>
        </w:tc>
      </w:tr>
      <w:tr w:rsidR="00235CDE" w:rsidRPr="00AA2304" w14:paraId="1E683698" w14:textId="705B0870" w:rsidTr="00812C18">
        <w:tc>
          <w:tcPr>
            <w:tcW w:w="2122" w:type="dxa"/>
          </w:tcPr>
          <w:p w14:paraId="4F5E8487" w14:textId="130F1C4A" w:rsidR="00235CDE" w:rsidRPr="00AA2304" w:rsidRDefault="00235CDE" w:rsidP="00812C18">
            <w:pPr>
              <w:ind w:firstLine="0"/>
              <w:jc w:val="left"/>
              <w:rPr>
                <w:rFonts w:ascii="Times New Roman" w:eastAsia="Times New Roman" w:hAnsi="Times New Roman"/>
                <w:sz w:val="24"/>
                <w:szCs w:val="24"/>
                <w:lang w:val="kk-KZ"/>
              </w:rPr>
            </w:pPr>
            <w:r w:rsidRPr="00AA2304">
              <w:rPr>
                <w:rFonts w:ascii="Times New Roman" w:eastAsia="Times New Roman" w:hAnsi="Times New Roman"/>
                <w:sz w:val="24"/>
                <w:szCs w:val="24"/>
                <w:lang w:val="kk-KZ"/>
              </w:rPr>
              <w:t>Cd</w:t>
            </w:r>
            <w:r w:rsidR="00812C18" w:rsidRPr="00AA2304">
              <w:rPr>
                <w:rFonts w:ascii="Times New Roman" w:eastAsia="Times New Roman" w:hAnsi="Times New Roman"/>
                <w:sz w:val="24"/>
                <w:szCs w:val="24"/>
                <w:lang w:val="kk-KZ"/>
              </w:rPr>
              <w:t xml:space="preserve"> (кадмий)</w:t>
            </w:r>
          </w:p>
        </w:tc>
        <w:tc>
          <w:tcPr>
            <w:tcW w:w="3352" w:type="dxa"/>
          </w:tcPr>
          <w:p w14:paraId="780F04AF" w14:textId="64888223" w:rsidR="00235CDE" w:rsidRPr="00AA2304" w:rsidRDefault="00235CDE" w:rsidP="00021FAC">
            <w:pPr>
              <w:ind w:firstLine="0"/>
              <w:jc w:val="center"/>
              <w:rPr>
                <w:rFonts w:ascii="Times New Roman" w:eastAsia="Times New Roman" w:hAnsi="Times New Roman"/>
                <w:sz w:val="24"/>
                <w:szCs w:val="24"/>
                <w:lang w:val="kk-KZ"/>
              </w:rPr>
            </w:pPr>
            <w:r w:rsidRPr="00AA2304">
              <w:rPr>
                <w:rFonts w:ascii="Times New Roman" w:eastAsia="Times New Roman" w:hAnsi="Times New Roman"/>
                <w:sz w:val="24"/>
                <w:szCs w:val="24"/>
                <w:lang w:val="kk-KZ"/>
              </w:rPr>
              <w:t>0,02±0,079</w:t>
            </w:r>
          </w:p>
        </w:tc>
        <w:tc>
          <w:tcPr>
            <w:tcW w:w="4014" w:type="dxa"/>
            <w:tcBorders>
              <w:right w:val="single" w:sz="4" w:space="0" w:color="auto"/>
            </w:tcBorders>
          </w:tcPr>
          <w:p w14:paraId="73339F03" w14:textId="7C0E483F" w:rsidR="00235CDE" w:rsidRPr="00AA2304" w:rsidRDefault="00235CDE" w:rsidP="00021FAC">
            <w:pPr>
              <w:ind w:firstLine="0"/>
              <w:jc w:val="center"/>
              <w:rPr>
                <w:rFonts w:ascii="Times New Roman" w:eastAsia="Times New Roman" w:hAnsi="Times New Roman"/>
                <w:sz w:val="24"/>
                <w:szCs w:val="24"/>
                <w:lang w:val="kk-KZ"/>
              </w:rPr>
            </w:pPr>
            <w:r w:rsidRPr="00AA2304">
              <w:rPr>
                <w:rFonts w:ascii="Times New Roman" w:eastAsia="Times New Roman" w:hAnsi="Times New Roman"/>
                <w:sz w:val="24"/>
                <w:szCs w:val="24"/>
                <w:lang w:val="kk-KZ"/>
              </w:rPr>
              <w:t>0,01±0,03</w:t>
            </w:r>
          </w:p>
        </w:tc>
      </w:tr>
      <w:tr w:rsidR="00235CDE" w:rsidRPr="00AA2304" w14:paraId="75F07C9B" w14:textId="2D516C9B" w:rsidTr="00812C18">
        <w:tc>
          <w:tcPr>
            <w:tcW w:w="2122" w:type="dxa"/>
          </w:tcPr>
          <w:p w14:paraId="1F032C7A" w14:textId="4BA047F5" w:rsidR="00235CDE" w:rsidRPr="00AA2304" w:rsidRDefault="00235CDE" w:rsidP="00812C18">
            <w:pPr>
              <w:ind w:firstLine="0"/>
              <w:jc w:val="left"/>
              <w:rPr>
                <w:rFonts w:ascii="Times New Roman" w:eastAsia="Times New Roman" w:hAnsi="Times New Roman"/>
                <w:sz w:val="24"/>
                <w:szCs w:val="24"/>
                <w:lang w:val="kk-KZ"/>
              </w:rPr>
            </w:pPr>
            <w:r w:rsidRPr="00AA2304">
              <w:rPr>
                <w:rFonts w:ascii="Times New Roman" w:eastAsia="Times New Roman" w:hAnsi="Times New Roman"/>
                <w:sz w:val="24"/>
                <w:szCs w:val="24"/>
                <w:shd w:val="clear" w:color="auto" w:fill="FFFFFF"/>
                <w:lang w:val="kk-KZ"/>
              </w:rPr>
              <w:t>Hg</w:t>
            </w:r>
            <w:r w:rsidR="00812C18" w:rsidRPr="00AA2304">
              <w:rPr>
                <w:rFonts w:ascii="Times New Roman" w:eastAsia="Times New Roman" w:hAnsi="Times New Roman"/>
                <w:sz w:val="24"/>
                <w:szCs w:val="24"/>
                <w:shd w:val="clear" w:color="auto" w:fill="FFFFFF"/>
                <w:lang w:val="kk-KZ"/>
              </w:rPr>
              <w:t xml:space="preserve"> (сынап)</w:t>
            </w:r>
          </w:p>
        </w:tc>
        <w:tc>
          <w:tcPr>
            <w:tcW w:w="3352" w:type="dxa"/>
          </w:tcPr>
          <w:p w14:paraId="57CE1431" w14:textId="63F55F71" w:rsidR="00235CDE" w:rsidRPr="00AA2304" w:rsidRDefault="00235CDE" w:rsidP="00021FAC">
            <w:pPr>
              <w:ind w:firstLine="0"/>
              <w:jc w:val="center"/>
              <w:rPr>
                <w:rFonts w:ascii="Times New Roman" w:eastAsia="Times New Roman" w:hAnsi="Times New Roman"/>
                <w:sz w:val="24"/>
                <w:szCs w:val="24"/>
                <w:lang w:val="kk-KZ"/>
              </w:rPr>
            </w:pPr>
            <w:r w:rsidRPr="00AA2304">
              <w:rPr>
                <w:rFonts w:ascii="Times New Roman" w:eastAsia="Times New Roman" w:hAnsi="Times New Roman"/>
                <w:sz w:val="24"/>
                <w:szCs w:val="24"/>
                <w:lang w:val="kk-KZ"/>
              </w:rPr>
              <w:t>0,0031±0,0001</w:t>
            </w:r>
          </w:p>
        </w:tc>
        <w:tc>
          <w:tcPr>
            <w:tcW w:w="4014" w:type="dxa"/>
            <w:tcBorders>
              <w:right w:val="single" w:sz="4" w:space="0" w:color="auto"/>
            </w:tcBorders>
          </w:tcPr>
          <w:p w14:paraId="17E98DC5" w14:textId="4AF69FE8" w:rsidR="00235CDE" w:rsidRPr="00AA2304" w:rsidRDefault="00235CDE" w:rsidP="00021FAC">
            <w:pPr>
              <w:ind w:firstLine="0"/>
              <w:jc w:val="center"/>
              <w:rPr>
                <w:rFonts w:ascii="Times New Roman" w:eastAsia="Times New Roman" w:hAnsi="Times New Roman"/>
                <w:sz w:val="24"/>
                <w:szCs w:val="24"/>
                <w:lang w:val="kk-KZ"/>
              </w:rPr>
            </w:pPr>
            <w:r w:rsidRPr="00AA2304">
              <w:rPr>
                <w:rFonts w:ascii="Times New Roman" w:eastAsia="Times New Roman" w:hAnsi="Times New Roman"/>
                <w:sz w:val="24"/>
                <w:szCs w:val="24"/>
                <w:lang w:val="kk-KZ"/>
              </w:rPr>
              <w:t>0,0036±0,0002</w:t>
            </w:r>
          </w:p>
        </w:tc>
      </w:tr>
      <w:tr w:rsidR="00235CDE" w:rsidRPr="00AA2304" w14:paraId="0B40DFC0" w14:textId="6FB5DCEA" w:rsidTr="00812C18">
        <w:tc>
          <w:tcPr>
            <w:tcW w:w="2122" w:type="dxa"/>
          </w:tcPr>
          <w:p w14:paraId="25E92F6F" w14:textId="6250FED0" w:rsidR="00235CDE" w:rsidRPr="00AA2304" w:rsidRDefault="00235CDE" w:rsidP="00812C18">
            <w:pPr>
              <w:ind w:firstLine="0"/>
              <w:jc w:val="left"/>
              <w:rPr>
                <w:rFonts w:ascii="Times New Roman" w:eastAsia="Times New Roman" w:hAnsi="Times New Roman"/>
                <w:sz w:val="24"/>
                <w:szCs w:val="24"/>
                <w:shd w:val="clear" w:color="auto" w:fill="FFFFFF"/>
                <w:lang w:val="kk-KZ"/>
              </w:rPr>
            </w:pPr>
            <w:r w:rsidRPr="00AA2304">
              <w:rPr>
                <w:rFonts w:ascii="Times New Roman" w:eastAsia="Times New Roman" w:hAnsi="Times New Roman"/>
                <w:sz w:val="24"/>
                <w:szCs w:val="24"/>
                <w:shd w:val="clear" w:color="auto" w:fill="FFFFFF"/>
                <w:lang w:val="kk-KZ"/>
              </w:rPr>
              <w:t>Са</w:t>
            </w:r>
            <w:r w:rsidR="00812C18" w:rsidRPr="00AA2304">
              <w:rPr>
                <w:rFonts w:ascii="Times New Roman" w:eastAsia="Times New Roman" w:hAnsi="Times New Roman"/>
                <w:sz w:val="24"/>
                <w:szCs w:val="24"/>
                <w:shd w:val="clear" w:color="auto" w:fill="FFFFFF"/>
                <w:lang w:val="kk-KZ"/>
              </w:rPr>
              <w:t xml:space="preserve"> (кальций)</w:t>
            </w:r>
          </w:p>
        </w:tc>
        <w:tc>
          <w:tcPr>
            <w:tcW w:w="3352" w:type="dxa"/>
          </w:tcPr>
          <w:p w14:paraId="7DCD892A" w14:textId="575B4D03" w:rsidR="00235CDE" w:rsidRPr="00AA2304" w:rsidRDefault="00235CDE" w:rsidP="00021FAC">
            <w:pPr>
              <w:ind w:firstLine="0"/>
              <w:jc w:val="center"/>
              <w:rPr>
                <w:rFonts w:ascii="Times New Roman" w:eastAsia="Times New Roman" w:hAnsi="Times New Roman"/>
                <w:sz w:val="24"/>
                <w:szCs w:val="24"/>
                <w:lang w:val="kk-KZ"/>
              </w:rPr>
            </w:pPr>
            <w:r w:rsidRPr="00AA2304">
              <w:rPr>
                <w:rFonts w:ascii="Times New Roman" w:eastAsia="Times New Roman" w:hAnsi="Times New Roman"/>
                <w:sz w:val="24"/>
                <w:szCs w:val="24"/>
                <w:lang w:val="kk-KZ"/>
              </w:rPr>
              <w:t>45,99±0,47</w:t>
            </w:r>
          </w:p>
        </w:tc>
        <w:tc>
          <w:tcPr>
            <w:tcW w:w="4014" w:type="dxa"/>
            <w:tcBorders>
              <w:right w:val="single" w:sz="4" w:space="0" w:color="auto"/>
            </w:tcBorders>
          </w:tcPr>
          <w:p w14:paraId="51141A46" w14:textId="72616D68" w:rsidR="00235CDE" w:rsidRPr="00AA2304" w:rsidRDefault="00235CDE" w:rsidP="00021FAC">
            <w:pPr>
              <w:ind w:firstLine="0"/>
              <w:jc w:val="center"/>
              <w:rPr>
                <w:rFonts w:ascii="Times New Roman" w:eastAsia="Times New Roman" w:hAnsi="Times New Roman"/>
                <w:sz w:val="24"/>
                <w:szCs w:val="24"/>
                <w:lang w:val="kk-KZ"/>
              </w:rPr>
            </w:pPr>
            <w:r w:rsidRPr="00AA2304">
              <w:rPr>
                <w:rFonts w:ascii="Times New Roman" w:eastAsia="Times New Roman" w:hAnsi="Times New Roman"/>
                <w:sz w:val="24"/>
                <w:szCs w:val="24"/>
                <w:lang w:val="kk-KZ"/>
              </w:rPr>
              <w:t>37,74±0,73</w:t>
            </w:r>
          </w:p>
        </w:tc>
      </w:tr>
      <w:tr w:rsidR="00235CDE" w:rsidRPr="00AA2304" w14:paraId="68CFC5BA" w14:textId="35F2B0DD" w:rsidTr="00812C18">
        <w:tc>
          <w:tcPr>
            <w:tcW w:w="2122" w:type="dxa"/>
          </w:tcPr>
          <w:p w14:paraId="52D486F1" w14:textId="21B5C5AE" w:rsidR="00235CDE" w:rsidRPr="00AA2304" w:rsidRDefault="00235CDE" w:rsidP="00812C18">
            <w:pPr>
              <w:ind w:firstLine="0"/>
              <w:jc w:val="left"/>
              <w:rPr>
                <w:rFonts w:ascii="Times New Roman" w:eastAsia="Times New Roman" w:hAnsi="Times New Roman"/>
                <w:sz w:val="24"/>
                <w:szCs w:val="24"/>
                <w:shd w:val="clear" w:color="auto" w:fill="FFFFFF"/>
                <w:lang w:val="kk-KZ"/>
              </w:rPr>
            </w:pPr>
            <w:r w:rsidRPr="00AA2304">
              <w:rPr>
                <w:rFonts w:ascii="Times New Roman" w:eastAsia="Times New Roman" w:hAnsi="Times New Roman"/>
                <w:sz w:val="24"/>
                <w:szCs w:val="24"/>
                <w:shd w:val="clear" w:color="auto" w:fill="FFFFFF"/>
                <w:lang w:val="kk-KZ"/>
              </w:rPr>
              <w:t>К</w:t>
            </w:r>
            <w:r w:rsidR="00812C18" w:rsidRPr="00AA2304">
              <w:rPr>
                <w:rFonts w:ascii="Times New Roman" w:eastAsia="Times New Roman" w:hAnsi="Times New Roman"/>
                <w:sz w:val="24"/>
                <w:szCs w:val="24"/>
                <w:shd w:val="clear" w:color="auto" w:fill="FFFFFF"/>
                <w:lang w:val="kk-KZ"/>
              </w:rPr>
              <w:t xml:space="preserve"> (калий)</w:t>
            </w:r>
          </w:p>
        </w:tc>
        <w:tc>
          <w:tcPr>
            <w:tcW w:w="3352" w:type="dxa"/>
          </w:tcPr>
          <w:p w14:paraId="3E499C40" w14:textId="64A6598F" w:rsidR="00235CDE" w:rsidRPr="00AA2304" w:rsidRDefault="00235CDE" w:rsidP="00021FAC">
            <w:pPr>
              <w:ind w:firstLine="0"/>
              <w:jc w:val="center"/>
              <w:rPr>
                <w:rFonts w:ascii="Times New Roman" w:eastAsia="Times New Roman" w:hAnsi="Times New Roman"/>
                <w:sz w:val="24"/>
                <w:szCs w:val="24"/>
                <w:lang w:val="kk-KZ"/>
              </w:rPr>
            </w:pPr>
            <w:r w:rsidRPr="00AA2304">
              <w:rPr>
                <w:rFonts w:ascii="Times New Roman" w:eastAsia="Times New Roman" w:hAnsi="Times New Roman"/>
                <w:sz w:val="24"/>
                <w:szCs w:val="24"/>
                <w:lang w:val="kk-KZ"/>
              </w:rPr>
              <w:t>324,36±2,44</w:t>
            </w:r>
          </w:p>
        </w:tc>
        <w:tc>
          <w:tcPr>
            <w:tcW w:w="4014" w:type="dxa"/>
            <w:tcBorders>
              <w:right w:val="single" w:sz="4" w:space="0" w:color="auto"/>
            </w:tcBorders>
          </w:tcPr>
          <w:p w14:paraId="28FC0EC8" w14:textId="1EAF1EBA" w:rsidR="00235CDE" w:rsidRPr="00AA2304" w:rsidRDefault="00235CDE" w:rsidP="00021FAC">
            <w:pPr>
              <w:ind w:firstLine="0"/>
              <w:jc w:val="center"/>
              <w:rPr>
                <w:rFonts w:ascii="Times New Roman" w:eastAsia="Times New Roman" w:hAnsi="Times New Roman"/>
                <w:sz w:val="24"/>
                <w:szCs w:val="24"/>
                <w:lang w:val="kk-KZ"/>
              </w:rPr>
            </w:pPr>
            <w:r w:rsidRPr="00AA2304">
              <w:rPr>
                <w:rFonts w:ascii="Times New Roman" w:eastAsia="Times New Roman" w:hAnsi="Times New Roman"/>
                <w:sz w:val="24"/>
                <w:szCs w:val="24"/>
                <w:lang w:val="kk-KZ"/>
              </w:rPr>
              <w:t>288,7±2,43</w:t>
            </w:r>
          </w:p>
        </w:tc>
      </w:tr>
      <w:tr w:rsidR="00235CDE" w:rsidRPr="00AA2304" w14:paraId="0C75DC2C" w14:textId="77777777" w:rsidTr="00812C18">
        <w:tc>
          <w:tcPr>
            <w:tcW w:w="2122" w:type="dxa"/>
          </w:tcPr>
          <w:p w14:paraId="05E15DD2" w14:textId="6F6A2ABA" w:rsidR="00235CDE" w:rsidRPr="00AA2304" w:rsidRDefault="00235CDE" w:rsidP="00812C18">
            <w:pPr>
              <w:ind w:firstLine="0"/>
              <w:jc w:val="left"/>
              <w:rPr>
                <w:rFonts w:ascii="Times New Roman" w:eastAsia="Times New Roman" w:hAnsi="Times New Roman"/>
                <w:sz w:val="24"/>
                <w:szCs w:val="24"/>
                <w:lang w:val="kk-KZ"/>
              </w:rPr>
            </w:pPr>
            <w:r w:rsidRPr="00AA2304">
              <w:rPr>
                <w:rFonts w:ascii="Times New Roman" w:eastAsia="Times New Roman" w:hAnsi="Times New Roman"/>
                <w:sz w:val="24"/>
                <w:szCs w:val="24"/>
                <w:lang w:val="kk-KZ"/>
              </w:rPr>
              <w:t>Р</w:t>
            </w:r>
            <w:r w:rsidR="00812C18" w:rsidRPr="00AA2304">
              <w:rPr>
                <w:rFonts w:ascii="Times New Roman" w:eastAsia="Times New Roman" w:hAnsi="Times New Roman"/>
                <w:sz w:val="24"/>
                <w:szCs w:val="24"/>
                <w:lang w:val="kk-KZ"/>
              </w:rPr>
              <w:t xml:space="preserve"> (фосфор)</w:t>
            </w:r>
          </w:p>
        </w:tc>
        <w:tc>
          <w:tcPr>
            <w:tcW w:w="3352" w:type="dxa"/>
          </w:tcPr>
          <w:p w14:paraId="31D8EE52" w14:textId="18B33BC3" w:rsidR="00235CDE" w:rsidRPr="00AA2304" w:rsidRDefault="00F737DB" w:rsidP="00021FAC">
            <w:pPr>
              <w:ind w:firstLine="0"/>
              <w:jc w:val="center"/>
              <w:rPr>
                <w:rFonts w:ascii="Times New Roman" w:eastAsia="Times New Roman" w:hAnsi="Times New Roman"/>
                <w:sz w:val="24"/>
                <w:szCs w:val="24"/>
                <w:lang w:val="kk-KZ"/>
              </w:rPr>
            </w:pPr>
            <w:r w:rsidRPr="00AA2304">
              <w:rPr>
                <w:rFonts w:ascii="Times New Roman" w:eastAsia="Times New Roman" w:hAnsi="Times New Roman"/>
                <w:sz w:val="24"/>
                <w:szCs w:val="24"/>
                <w:lang w:val="kk-KZ"/>
              </w:rPr>
              <w:t>248,94±1,37</w:t>
            </w:r>
          </w:p>
        </w:tc>
        <w:tc>
          <w:tcPr>
            <w:tcW w:w="4014" w:type="dxa"/>
          </w:tcPr>
          <w:p w14:paraId="6A3B9FFF" w14:textId="3579B220" w:rsidR="00235CDE" w:rsidRPr="00AA2304" w:rsidRDefault="00F737DB" w:rsidP="00021FAC">
            <w:pPr>
              <w:ind w:firstLine="0"/>
              <w:jc w:val="center"/>
              <w:rPr>
                <w:rFonts w:ascii="Times New Roman" w:eastAsia="Times New Roman" w:hAnsi="Times New Roman"/>
                <w:sz w:val="24"/>
                <w:szCs w:val="24"/>
                <w:lang w:val="kk-KZ"/>
              </w:rPr>
            </w:pPr>
            <w:r w:rsidRPr="00AA2304">
              <w:rPr>
                <w:rFonts w:ascii="Times New Roman" w:eastAsia="Times New Roman" w:hAnsi="Times New Roman"/>
                <w:sz w:val="24"/>
                <w:szCs w:val="24"/>
                <w:lang w:val="kk-KZ"/>
              </w:rPr>
              <w:t>232,80±1,42</w:t>
            </w:r>
          </w:p>
        </w:tc>
      </w:tr>
    </w:tbl>
    <w:p w14:paraId="42E2DB3A" w14:textId="77777777" w:rsidR="00D91714" w:rsidRDefault="00D91714" w:rsidP="00C7569E">
      <w:pPr>
        <w:ind w:firstLine="708"/>
        <w:rPr>
          <w:rFonts w:ascii="Times New Roman" w:eastAsia="Times New Roman" w:hAnsi="Times New Roman"/>
          <w:color w:val="000000"/>
          <w:sz w:val="28"/>
          <w:szCs w:val="28"/>
          <w:lang w:val="kk-KZ" w:eastAsia="ru-RU"/>
        </w:rPr>
      </w:pPr>
    </w:p>
    <w:p w14:paraId="28742B4C" w14:textId="012D5725" w:rsidR="00A26803" w:rsidRDefault="00FE5544" w:rsidP="00FE5544">
      <w:pPr>
        <w:ind w:firstLine="708"/>
        <w:rPr>
          <w:rFonts w:ascii="Times New Roman" w:eastAsia="Times New Roman" w:hAnsi="Times New Roman"/>
          <w:sz w:val="28"/>
          <w:szCs w:val="28"/>
          <w:lang w:val="kk-KZ"/>
        </w:rPr>
      </w:pPr>
      <w:bookmarkStart w:id="65" w:name="_Hlk174963072"/>
      <w:r>
        <w:rPr>
          <w:rFonts w:ascii="Times New Roman" w:eastAsia="Times New Roman" w:hAnsi="Times New Roman"/>
          <w:color w:val="000000"/>
          <w:sz w:val="28"/>
          <w:szCs w:val="28"/>
          <w:lang w:val="kk-KZ" w:eastAsia="ru-RU"/>
        </w:rPr>
        <w:t>Қарағанды облысы Ертіс</w:t>
      </w:r>
      <w:r w:rsidR="000B4704">
        <w:rPr>
          <w:rFonts w:ascii="Times New Roman" w:eastAsia="Times New Roman" w:hAnsi="Times New Roman"/>
          <w:color w:val="000000"/>
          <w:sz w:val="28"/>
          <w:szCs w:val="28"/>
          <w:lang w:val="kk-KZ" w:eastAsia="ru-RU"/>
        </w:rPr>
        <w:t xml:space="preserve"> </w:t>
      </w:r>
      <w:r w:rsidRPr="00653122">
        <w:rPr>
          <w:rFonts w:ascii="Times New Roman" w:eastAsia="Times New Roman" w:hAnsi="Times New Roman"/>
          <w:color w:val="000000"/>
          <w:sz w:val="28"/>
          <w:szCs w:val="28"/>
          <w:lang w:val="kk-KZ" w:eastAsia="ru-RU"/>
        </w:rPr>
        <w:t>-</w:t>
      </w:r>
      <w:r w:rsidR="000B4704">
        <w:rPr>
          <w:rFonts w:ascii="Times New Roman" w:eastAsia="Times New Roman" w:hAnsi="Times New Roman"/>
          <w:color w:val="000000"/>
          <w:sz w:val="28"/>
          <w:szCs w:val="28"/>
          <w:lang w:val="kk-KZ" w:eastAsia="ru-RU"/>
        </w:rPr>
        <w:t xml:space="preserve"> </w:t>
      </w:r>
      <w:r>
        <w:rPr>
          <w:rFonts w:ascii="Times New Roman" w:eastAsia="Times New Roman" w:hAnsi="Times New Roman"/>
          <w:color w:val="000000"/>
          <w:sz w:val="28"/>
          <w:szCs w:val="28"/>
          <w:lang w:val="kk-KZ" w:eastAsia="ru-RU"/>
        </w:rPr>
        <w:t xml:space="preserve">Қарағанды каналынан ауланған зақымдалған аққайран балығының бұлшықетінде </w:t>
      </w:r>
      <w:bookmarkStart w:id="66" w:name="_Hlk174656037"/>
      <w:r w:rsidR="00A26803">
        <w:rPr>
          <w:rFonts w:ascii="Times New Roman" w:eastAsia="Times New Roman" w:hAnsi="Times New Roman"/>
          <w:color w:val="000000"/>
          <w:sz w:val="28"/>
          <w:szCs w:val="28"/>
          <w:lang w:val="kk-KZ" w:eastAsia="ru-RU"/>
        </w:rPr>
        <w:t xml:space="preserve">мыс </w:t>
      </w:r>
      <w:r w:rsidR="00A26803" w:rsidRPr="00A26803">
        <w:rPr>
          <w:rFonts w:ascii="Times New Roman" w:eastAsia="Times New Roman" w:hAnsi="Times New Roman"/>
          <w:sz w:val="28"/>
          <w:szCs w:val="28"/>
          <w:lang w:val="kk-KZ"/>
        </w:rPr>
        <w:t>7,12</w:t>
      </w:r>
      <w:r w:rsidR="00A26803" w:rsidRPr="001C2DFF">
        <w:rPr>
          <w:rFonts w:ascii="Times New Roman" w:eastAsia="Times New Roman" w:hAnsi="Times New Roman"/>
          <w:sz w:val="28"/>
          <w:szCs w:val="28"/>
          <w:lang w:val="kk-KZ"/>
        </w:rPr>
        <w:t>±0,025</w:t>
      </w:r>
      <w:r w:rsidR="00F73D86" w:rsidRPr="00F73D86">
        <w:rPr>
          <w:rFonts w:ascii="Times New Roman" w:eastAsia="Times New Roman" w:hAnsi="Times New Roman"/>
          <w:sz w:val="28"/>
          <w:szCs w:val="28"/>
          <w:lang w:val="kk-KZ" w:eastAsia="ru-RU"/>
        </w:rPr>
        <w:t xml:space="preserve"> </w:t>
      </w:r>
      <w:r w:rsidR="00F73D86" w:rsidRPr="003C7E8A">
        <w:rPr>
          <w:rFonts w:ascii="Times New Roman" w:eastAsia="Times New Roman" w:hAnsi="Times New Roman"/>
          <w:sz w:val="28"/>
          <w:szCs w:val="28"/>
          <w:lang w:val="kk-KZ" w:eastAsia="ru-RU"/>
        </w:rPr>
        <w:t>мг/кг</w:t>
      </w:r>
      <w:r w:rsidR="00A26803">
        <w:rPr>
          <w:rFonts w:ascii="Times New Roman" w:eastAsia="Times New Roman" w:hAnsi="Times New Roman"/>
          <w:sz w:val="28"/>
          <w:szCs w:val="28"/>
          <w:lang w:val="kk-KZ"/>
        </w:rPr>
        <w:t xml:space="preserve">, темір </w:t>
      </w:r>
      <w:r w:rsidR="00A26803" w:rsidRPr="001C2DFF">
        <w:rPr>
          <w:rFonts w:ascii="Times New Roman" w:eastAsia="Times New Roman" w:hAnsi="Times New Roman"/>
          <w:sz w:val="28"/>
          <w:szCs w:val="28"/>
          <w:lang w:val="kk-KZ"/>
        </w:rPr>
        <w:t>19,96±0,03</w:t>
      </w:r>
      <w:r w:rsidR="00F73D86" w:rsidRPr="00F73D86">
        <w:rPr>
          <w:rFonts w:ascii="Times New Roman" w:eastAsia="Times New Roman" w:hAnsi="Times New Roman"/>
          <w:sz w:val="28"/>
          <w:szCs w:val="28"/>
          <w:lang w:val="kk-KZ" w:eastAsia="ru-RU"/>
        </w:rPr>
        <w:t xml:space="preserve"> </w:t>
      </w:r>
      <w:r w:rsidR="00F73D86" w:rsidRPr="003C7E8A">
        <w:rPr>
          <w:rFonts w:ascii="Times New Roman" w:eastAsia="Times New Roman" w:hAnsi="Times New Roman"/>
          <w:sz w:val="28"/>
          <w:szCs w:val="28"/>
          <w:lang w:val="kk-KZ" w:eastAsia="ru-RU"/>
        </w:rPr>
        <w:t>мг/кг</w:t>
      </w:r>
      <w:r w:rsidR="00A26803">
        <w:rPr>
          <w:rFonts w:ascii="Times New Roman" w:eastAsia="Times New Roman" w:hAnsi="Times New Roman"/>
          <w:sz w:val="28"/>
          <w:szCs w:val="28"/>
          <w:lang w:val="kk-KZ"/>
        </w:rPr>
        <w:t>, марганец</w:t>
      </w:r>
      <w:r w:rsidR="00F73D86">
        <w:rPr>
          <w:rFonts w:ascii="Times New Roman" w:eastAsia="Times New Roman" w:hAnsi="Times New Roman"/>
          <w:sz w:val="28"/>
          <w:szCs w:val="28"/>
          <w:lang w:val="kk-KZ"/>
        </w:rPr>
        <w:t xml:space="preserve"> </w:t>
      </w:r>
      <w:r w:rsidR="00F73D86" w:rsidRPr="001C2DFF">
        <w:rPr>
          <w:rFonts w:ascii="Times New Roman" w:eastAsia="Times New Roman" w:hAnsi="Times New Roman"/>
          <w:sz w:val="28"/>
          <w:szCs w:val="28"/>
          <w:lang w:val="kk-KZ"/>
        </w:rPr>
        <w:t>1,5±0,05</w:t>
      </w:r>
      <w:r w:rsidR="00F73D86" w:rsidRPr="00F73D86">
        <w:rPr>
          <w:rFonts w:ascii="Times New Roman" w:eastAsia="Times New Roman" w:hAnsi="Times New Roman"/>
          <w:sz w:val="28"/>
          <w:szCs w:val="28"/>
          <w:lang w:val="kk-KZ" w:eastAsia="ru-RU"/>
        </w:rPr>
        <w:t xml:space="preserve"> </w:t>
      </w:r>
      <w:r w:rsidR="00F73D86" w:rsidRPr="003C7E8A">
        <w:rPr>
          <w:rFonts w:ascii="Times New Roman" w:eastAsia="Times New Roman" w:hAnsi="Times New Roman"/>
          <w:sz w:val="28"/>
          <w:szCs w:val="28"/>
          <w:lang w:val="kk-KZ" w:eastAsia="ru-RU"/>
        </w:rPr>
        <w:t>мг/кг</w:t>
      </w:r>
      <w:r w:rsidR="00F73D86">
        <w:rPr>
          <w:rFonts w:ascii="Times New Roman" w:eastAsia="Times New Roman" w:hAnsi="Times New Roman"/>
          <w:sz w:val="28"/>
          <w:szCs w:val="28"/>
          <w:lang w:val="kk-KZ"/>
        </w:rPr>
        <w:t xml:space="preserve">, никель </w:t>
      </w:r>
      <w:r w:rsidR="00F73D86" w:rsidRPr="001C2DFF">
        <w:rPr>
          <w:rFonts w:ascii="Times New Roman" w:eastAsia="Times New Roman" w:hAnsi="Times New Roman"/>
          <w:sz w:val="28"/>
          <w:szCs w:val="28"/>
          <w:lang w:val="kk-KZ"/>
        </w:rPr>
        <w:t>15,3±0,025</w:t>
      </w:r>
      <w:r w:rsidR="00F73D86" w:rsidRPr="00F73D86">
        <w:rPr>
          <w:rFonts w:ascii="Times New Roman" w:eastAsia="Times New Roman" w:hAnsi="Times New Roman"/>
          <w:sz w:val="28"/>
          <w:szCs w:val="28"/>
          <w:lang w:val="kk-KZ" w:eastAsia="ru-RU"/>
        </w:rPr>
        <w:t xml:space="preserve"> </w:t>
      </w:r>
      <w:r w:rsidR="00F73D86" w:rsidRPr="003C7E8A">
        <w:rPr>
          <w:rFonts w:ascii="Times New Roman" w:eastAsia="Times New Roman" w:hAnsi="Times New Roman"/>
          <w:sz w:val="28"/>
          <w:szCs w:val="28"/>
          <w:lang w:val="kk-KZ" w:eastAsia="ru-RU"/>
        </w:rPr>
        <w:t>мг/кг</w:t>
      </w:r>
      <w:r w:rsidR="00F73D86">
        <w:rPr>
          <w:rFonts w:ascii="Times New Roman" w:eastAsia="Times New Roman" w:hAnsi="Times New Roman"/>
          <w:sz w:val="28"/>
          <w:szCs w:val="28"/>
          <w:lang w:val="kk-KZ"/>
        </w:rPr>
        <w:t xml:space="preserve">, кобальт </w:t>
      </w:r>
      <w:r w:rsidR="00F73D86" w:rsidRPr="001C2DFF">
        <w:rPr>
          <w:rFonts w:ascii="Times New Roman" w:eastAsia="Times New Roman" w:hAnsi="Times New Roman"/>
          <w:sz w:val="28"/>
          <w:szCs w:val="28"/>
          <w:lang w:val="kk-KZ"/>
        </w:rPr>
        <w:t>6,51±0,021</w:t>
      </w:r>
      <w:r w:rsidR="00F73D86" w:rsidRPr="00F73D86">
        <w:rPr>
          <w:rFonts w:ascii="Times New Roman" w:eastAsia="Times New Roman" w:hAnsi="Times New Roman"/>
          <w:sz w:val="28"/>
          <w:szCs w:val="28"/>
          <w:lang w:val="kk-KZ" w:eastAsia="ru-RU"/>
        </w:rPr>
        <w:t xml:space="preserve"> </w:t>
      </w:r>
      <w:r w:rsidR="00F73D86" w:rsidRPr="003C7E8A">
        <w:rPr>
          <w:rFonts w:ascii="Times New Roman" w:eastAsia="Times New Roman" w:hAnsi="Times New Roman"/>
          <w:sz w:val="28"/>
          <w:szCs w:val="28"/>
          <w:lang w:val="kk-KZ" w:eastAsia="ru-RU"/>
        </w:rPr>
        <w:t>мг/кг</w:t>
      </w:r>
      <w:r w:rsidR="00F73D86">
        <w:rPr>
          <w:rFonts w:ascii="Times New Roman" w:eastAsia="Times New Roman" w:hAnsi="Times New Roman"/>
          <w:sz w:val="28"/>
          <w:szCs w:val="28"/>
          <w:lang w:val="kk-KZ"/>
        </w:rPr>
        <w:t xml:space="preserve">, цинк </w:t>
      </w:r>
      <w:r w:rsidR="00F73D86" w:rsidRPr="001C2DFF">
        <w:rPr>
          <w:rFonts w:ascii="Times New Roman" w:eastAsia="Times New Roman" w:hAnsi="Times New Roman"/>
          <w:sz w:val="28"/>
          <w:szCs w:val="28"/>
          <w:lang w:val="kk-KZ"/>
        </w:rPr>
        <w:t>2,62±0,025</w:t>
      </w:r>
      <w:r w:rsidR="00F73D86" w:rsidRPr="00F73D86">
        <w:rPr>
          <w:rFonts w:ascii="Times New Roman" w:eastAsia="Times New Roman" w:hAnsi="Times New Roman"/>
          <w:sz w:val="28"/>
          <w:szCs w:val="28"/>
          <w:lang w:val="kk-KZ" w:eastAsia="ru-RU"/>
        </w:rPr>
        <w:t xml:space="preserve"> </w:t>
      </w:r>
      <w:r w:rsidR="00F73D86" w:rsidRPr="003C7E8A">
        <w:rPr>
          <w:rFonts w:ascii="Times New Roman" w:eastAsia="Times New Roman" w:hAnsi="Times New Roman"/>
          <w:sz w:val="28"/>
          <w:szCs w:val="28"/>
          <w:lang w:val="kk-KZ" w:eastAsia="ru-RU"/>
        </w:rPr>
        <w:t>мг/кг</w:t>
      </w:r>
      <w:r w:rsidR="00F73D86">
        <w:rPr>
          <w:rFonts w:ascii="Times New Roman" w:eastAsia="Times New Roman" w:hAnsi="Times New Roman"/>
          <w:sz w:val="28"/>
          <w:szCs w:val="28"/>
          <w:lang w:val="kk-KZ"/>
        </w:rPr>
        <w:t xml:space="preserve">, қорғасын </w:t>
      </w:r>
      <w:r w:rsidR="00F73D86" w:rsidRPr="001C2DFF">
        <w:rPr>
          <w:rFonts w:ascii="Times New Roman" w:eastAsia="Times New Roman" w:hAnsi="Times New Roman"/>
          <w:sz w:val="28"/>
          <w:szCs w:val="28"/>
          <w:lang w:val="kk-KZ"/>
        </w:rPr>
        <w:t>0,02±0,079</w:t>
      </w:r>
      <w:r w:rsidR="00F73D86" w:rsidRPr="00F73D86">
        <w:rPr>
          <w:rFonts w:ascii="Times New Roman" w:eastAsia="Times New Roman" w:hAnsi="Times New Roman"/>
          <w:sz w:val="28"/>
          <w:szCs w:val="28"/>
          <w:lang w:val="kk-KZ" w:eastAsia="ru-RU"/>
        </w:rPr>
        <w:t xml:space="preserve"> </w:t>
      </w:r>
      <w:r w:rsidR="00F73D86" w:rsidRPr="003C7E8A">
        <w:rPr>
          <w:rFonts w:ascii="Times New Roman" w:eastAsia="Times New Roman" w:hAnsi="Times New Roman"/>
          <w:sz w:val="28"/>
          <w:szCs w:val="28"/>
          <w:lang w:val="kk-KZ" w:eastAsia="ru-RU"/>
        </w:rPr>
        <w:t>мг/кг</w:t>
      </w:r>
      <w:r w:rsidR="00F73D86">
        <w:rPr>
          <w:rFonts w:ascii="Times New Roman" w:eastAsia="Times New Roman" w:hAnsi="Times New Roman"/>
          <w:sz w:val="28"/>
          <w:szCs w:val="28"/>
          <w:lang w:val="kk-KZ"/>
        </w:rPr>
        <w:t xml:space="preserve">, кадмий  </w:t>
      </w:r>
      <w:r w:rsidR="00F73D86" w:rsidRPr="001C2DFF">
        <w:rPr>
          <w:rFonts w:ascii="Times New Roman" w:eastAsia="Times New Roman" w:hAnsi="Times New Roman"/>
          <w:sz w:val="28"/>
          <w:szCs w:val="28"/>
          <w:lang w:val="kk-KZ"/>
        </w:rPr>
        <w:t>0,01±0,03</w:t>
      </w:r>
      <w:r w:rsidR="00F73D86" w:rsidRPr="00F73D86">
        <w:rPr>
          <w:rFonts w:ascii="Times New Roman" w:eastAsia="Times New Roman" w:hAnsi="Times New Roman"/>
          <w:sz w:val="28"/>
          <w:szCs w:val="28"/>
          <w:lang w:val="kk-KZ" w:eastAsia="ru-RU"/>
        </w:rPr>
        <w:t xml:space="preserve"> </w:t>
      </w:r>
      <w:r w:rsidR="00F73D86" w:rsidRPr="003C7E8A">
        <w:rPr>
          <w:rFonts w:ascii="Times New Roman" w:eastAsia="Times New Roman" w:hAnsi="Times New Roman"/>
          <w:sz w:val="28"/>
          <w:szCs w:val="28"/>
          <w:lang w:val="kk-KZ" w:eastAsia="ru-RU"/>
        </w:rPr>
        <w:t>мг/кг</w:t>
      </w:r>
      <w:r w:rsidR="00F73D86">
        <w:rPr>
          <w:rFonts w:ascii="Times New Roman" w:eastAsia="Times New Roman" w:hAnsi="Times New Roman"/>
          <w:sz w:val="28"/>
          <w:szCs w:val="28"/>
          <w:lang w:val="kk-KZ"/>
        </w:rPr>
        <w:t xml:space="preserve">, сынап </w:t>
      </w:r>
      <w:r w:rsidR="00F73D86" w:rsidRPr="001C2DFF">
        <w:rPr>
          <w:rFonts w:ascii="Times New Roman" w:eastAsia="Times New Roman" w:hAnsi="Times New Roman"/>
          <w:sz w:val="28"/>
          <w:szCs w:val="28"/>
          <w:lang w:val="kk-KZ"/>
        </w:rPr>
        <w:t>0,0036±0,0002</w:t>
      </w:r>
      <w:r w:rsidR="00F73D86" w:rsidRPr="00F73D86">
        <w:rPr>
          <w:rFonts w:ascii="Times New Roman" w:eastAsia="Times New Roman" w:hAnsi="Times New Roman"/>
          <w:sz w:val="28"/>
          <w:szCs w:val="28"/>
          <w:lang w:val="kk-KZ" w:eastAsia="ru-RU"/>
        </w:rPr>
        <w:t xml:space="preserve"> </w:t>
      </w:r>
      <w:r w:rsidR="00F73D86" w:rsidRPr="003C7E8A">
        <w:rPr>
          <w:rFonts w:ascii="Times New Roman" w:eastAsia="Times New Roman" w:hAnsi="Times New Roman"/>
          <w:sz w:val="28"/>
          <w:szCs w:val="28"/>
          <w:lang w:val="kk-KZ" w:eastAsia="ru-RU"/>
        </w:rPr>
        <w:t>мг/кг</w:t>
      </w:r>
      <w:r w:rsidR="00F73D86">
        <w:rPr>
          <w:rFonts w:ascii="Times New Roman" w:eastAsia="Times New Roman" w:hAnsi="Times New Roman"/>
          <w:sz w:val="28"/>
          <w:szCs w:val="28"/>
          <w:lang w:val="kk-KZ"/>
        </w:rPr>
        <w:t xml:space="preserve">, кальций </w:t>
      </w:r>
      <w:r w:rsidR="00F73D86" w:rsidRPr="001C2DFF">
        <w:rPr>
          <w:rFonts w:ascii="Times New Roman" w:eastAsia="Times New Roman" w:hAnsi="Times New Roman"/>
          <w:sz w:val="28"/>
          <w:szCs w:val="28"/>
          <w:lang w:val="kk-KZ"/>
        </w:rPr>
        <w:t>37,74±0,73</w:t>
      </w:r>
      <w:r w:rsidR="00F73D86" w:rsidRPr="00F73D86">
        <w:rPr>
          <w:rFonts w:ascii="Times New Roman" w:eastAsia="Times New Roman" w:hAnsi="Times New Roman"/>
          <w:sz w:val="28"/>
          <w:szCs w:val="28"/>
          <w:lang w:val="kk-KZ" w:eastAsia="ru-RU"/>
        </w:rPr>
        <w:t xml:space="preserve"> </w:t>
      </w:r>
      <w:r w:rsidR="00F73D86" w:rsidRPr="003C7E8A">
        <w:rPr>
          <w:rFonts w:ascii="Times New Roman" w:eastAsia="Times New Roman" w:hAnsi="Times New Roman"/>
          <w:sz w:val="28"/>
          <w:szCs w:val="28"/>
          <w:lang w:val="kk-KZ" w:eastAsia="ru-RU"/>
        </w:rPr>
        <w:t>мг/кг</w:t>
      </w:r>
      <w:r w:rsidR="00F73D86">
        <w:rPr>
          <w:rFonts w:ascii="Times New Roman" w:eastAsia="Times New Roman" w:hAnsi="Times New Roman"/>
          <w:sz w:val="28"/>
          <w:szCs w:val="28"/>
          <w:lang w:val="kk-KZ"/>
        </w:rPr>
        <w:t xml:space="preserve">, калий </w:t>
      </w:r>
      <w:r w:rsidR="00F73D86" w:rsidRPr="001C2DFF">
        <w:rPr>
          <w:rFonts w:ascii="Times New Roman" w:eastAsia="Times New Roman" w:hAnsi="Times New Roman"/>
          <w:sz w:val="28"/>
          <w:szCs w:val="28"/>
          <w:lang w:val="kk-KZ"/>
        </w:rPr>
        <w:t>288,7±2,43</w:t>
      </w:r>
      <w:r w:rsidR="00F73D86" w:rsidRPr="00F73D86">
        <w:rPr>
          <w:rFonts w:ascii="Times New Roman" w:eastAsia="Times New Roman" w:hAnsi="Times New Roman"/>
          <w:sz w:val="28"/>
          <w:szCs w:val="28"/>
          <w:lang w:val="kk-KZ" w:eastAsia="ru-RU"/>
        </w:rPr>
        <w:t xml:space="preserve"> </w:t>
      </w:r>
      <w:r w:rsidR="00F73D86" w:rsidRPr="003C7E8A">
        <w:rPr>
          <w:rFonts w:ascii="Times New Roman" w:eastAsia="Times New Roman" w:hAnsi="Times New Roman"/>
          <w:sz w:val="28"/>
          <w:szCs w:val="28"/>
          <w:lang w:val="kk-KZ" w:eastAsia="ru-RU"/>
        </w:rPr>
        <w:t>мг/кг</w:t>
      </w:r>
      <w:r w:rsidR="00F73D86">
        <w:rPr>
          <w:rFonts w:ascii="Times New Roman" w:eastAsia="Times New Roman" w:hAnsi="Times New Roman"/>
          <w:sz w:val="28"/>
          <w:szCs w:val="28"/>
          <w:lang w:val="kk-KZ"/>
        </w:rPr>
        <w:t xml:space="preserve">, фосфор </w:t>
      </w:r>
      <w:r w:rsidR="00F73D86" w:rsidRPr="001C2DFF">
        <w:rPr>
          <w:rFonts w:ascii="Times New Roman" w:eastAsia="Times New Roman" w:hAnsi="Times New Roman"/>
          <w:sz w:val="28"/>
          <w:szCs w:val="28"/>
          <w:lang w:val="kk-KZ"/>
        </w:rPr>
        <w:t>232,80±1,42</w:t>
      </w:r>
      <w:r w:rsidR="00F73D86" w:rsidRPr="00F73D86">
        <w:rPr>
          <w:rFonts w:ascii="Times New Roman" w:eastAsia="Times New Roman" w:hAnsi="Times New Roman"/>
          <w:sz w:val="28"/>
          <w:szCs w:val="28"/>
          <w:lang w:val="kk-KZ" w:eastAsia="ru-RU"/>
        </w:rPr>
        <w:t xml:space="preserve"> </w:t>
      </w:r>
      <w:r w:rsidR="00F73D86" w:rsidRPr="003C7E8A">
        <w:rPr>
          <w:rFonts w:ascii="Times New Roman" w:eastAsia="Times New Roman" w:hAnsi="Times New Roman"/>
          <w:sz w:val="28"/>
          <w:szCs w:val="28"/>
          <w:lang w:val="kk-KZ" w:eastAsia="ru-RU"/>
        </w:rPr>
        <w:t>мг/кг</w:t>
      </w:r>
      <w:r w:rsidR="00F73D86">
        <w:rPr>
          <w:rFonts w:ascii="Times New Roman" w:eastAsia="Times New Roman" w:hAnsi="Times New Roman"/>
          <w:sz w:val="28"/>
          <w:szCs w:val="28"/>
          <w:lang w:val="kk-KZ"/>
        </w:rPr>
        <w:t xml:space="preserve"> болды.</w:t>
      </w:r>
    </w:p>
    <w:bookmarkEnd w:id="66"/>
    <w:p w14:paraId="41AF9A8D" w14:textId="77777777" w:rsidR="004852C3" w:rsidRDefault="00F73D86" w:rsidP="00C45EB6">
      <w:pPr>
        <w:ind w:firstLine="708"/>
        <w:rPr>
          <w:rFonts w:ascii="Times New Roman" w:eastAsia="Times New Roman" w:hAnsi="Times New Roman"/>
          <w:sz w:val="28"/>
          <w:szCs w:val="28"/>
          <w:lang w:val="kk-KZ"/>
        </w:rPr>
      </w:pPr>
      <w:r>
        <w:rPr>
          <w:rFonts w:ascii="Times New Roman" w:eastAsia="Times New Roman" w:hAnsi="Times New Roman"/>
          <w:sz w:val="28"/>
          <w:szCs w:val="28"/>
          <w:lang w:val="kk-KZ"/>
        </w:rPr>
        <w:lastRenderedPageBreak/>
        <w:t xml:space="preserve">Инвазияланбаған балық етінде </w:t>
      </w:r>
      <w:r>
        <w:rPr>
          <w:rFonts w:ascii="Times New Roman" w:eastAsia="Times New Roman" w:hAnsi="Times New Roman"/>
          <w:color w:val="000000"/>
          <w:sz w:val="28"/>
          <w:szCs w:val="28"/>
          <w:lang w:val="kk-KZ" w:eastAsia="ru-RU"/>
        </w:rPr>
        <w:t xml:space="preserve">мыс </w:t>
      </w:r>
      <w:r w:rsidRPr="00F73D86">
        <w:rPr>
          <w:rFonts w:ascii="Times New Roman" w:eastAsia="Times New Roman" w:hAnsi="Times New Roman"/>
          <w:sz w:val="28"/>
          <w:szCs w:val="28"/>
          <w:lang w:val="kk-KZ"/>
        </w:rPr>
        <w:t>8</w:t>
      </w:r>
      <w:r w:rsidRPr="00A26803">
        <w:rPr>
          <w:rFonts w:ascii="Times New Roman" w:eastAsia="Times New Roman" w:hAnsi="Times New Roman"/>
          <w:sz w:val="28"/>
          <w:szCs w:val="28"/>
          <w:lang w:val="kk-KZ"/>
        </w:rPr>
        <w:t>,2</w:t>
      </w:r>
      <w:r w:rsidRPr="001C2DFF">
        <w:rPr>
          <w:rFonts w:ascii="Times New Roman" w:eastAsia="Times New Roman" w:hAnsi="Times New Roman"/>
          <w:sz w:val="28"/>
          <w:szCs w:val="28"/>
          <w:lang w:val="kk-KZ"/>
        </w:rPr>
        <w:t>±0,0</w:t>
      </w:r>
      <w:r>
        <w:rPr>
          <w:rFonts w:ascii="Times New Roman" w:eastAsia="Times New Roman" w:hAnsi="Times New Roman"/>
          <w:sz w:val="28"/>
          <w:szCs w:val="28"/>
          <w:lang w:val="kk-KZ"/>
        </w:rPr>
        <w:t>79</w:t>
      </w:r>
      <w:r w:rsidRPr="00F73D86">
        <w:rPr>
          <w:rFonts w:ascii="Times New Roman" w:eastAsia="Times New Roman" w:hAnsi="Times New Roman"/>
          <w:sz w:val="28"/>
          <w:szCs w:val="28"/>
          <w:lang w:val="kk-KZ" w:eastAsia="ru-RU"/>
        </w:rPr>
        <w:t xml:space="preserve"> </w:t>
      </w:r>
      <w:r w:rsidRPr="003C7E8A">
        <w:rPr>
          <w:rFonts w:ascii="Times New Roman" w:eastAsia="Times New Roman" w:hAnsi="Times New Roman"/>
          <w:sz w:val="28"/>
          <w:szCs w:val="28"/>
          <w:lang w:val="kk-KZ" w:eastAsia="ru-RU"/>
        </w:rPr>
        <w:t>мг/кг</w:t>
      </w:r>
      <w:r>
        <w:rPr>
          <w:rFonts w:ascii="Times New Roman" w:eastAsia="Times New Roman" w:hAnsi="Times New Roman"/>
          <w:sz w:val="28"/>
          <w:szCs w:val="28"/>
          <w:lang w:val="kk-KZ"/>
        </w:rPr>
        <w:t>, темір 28</w:t>
      </w:r>
      <w:r w:rsidRPr="001C2DFF">
        <w:rPr>
          <w:rFonts w:ascii="Times New Roman" w:eastAsia="Times New Roman" w:hAnsi="Times New Roman"/>
          <w:sz w:val="28"/>
          <w:szCs w:val="28"/>
          <w:lang w:val="kk-KZ"/>
        </w:rPr>
        <w:t>,</w:t>
      </w:r>
      <w:r>
        <w:rPr>
          <w:rFonts w:ascii="Times New Roman" w:eastAsia="Times New Roman" w:hAnsi="Times New Roman"/>
          <w:sz w:val="28"/>
          <w:szCs w:val="28"/>
          <w:lang w:val="kk-KZ"/>
        </w:rPr>
        <w:t>39</w:t>
      </w:r>
      <w:r w:rsidRPr="001C2DFF">
        <w:rPr>
          <w:rFonts w:ascii="Times New Roman" w:eastAsia="Times New Roman" w:hAnsi="Times New Roman"/>
          <w:sz w:val="28"/>
          <w:szCs w:val="28"/>
          <w:lang w:val="kk-KZ"/>
        </w:rPr>
        <w:t>±0,0</w:t>
      </w:r>
      <w:r>
        <w:rPr>
          <w:rFonts w:ascii="Times New Roman" w:eastAsia="Times New Roman" w:hAnsi="Times New Roman"/>
          <w:sz w:val="28"/>
          <w:szCs w:val="28"/>
          <w:lang w:val="kk-KZ"/>
        </w:rPr>
        <w:t>25</w:t>
      </w:r>
      <w:r w:rsidRPr="00F73D86">
        <w:rPr>
          <w:rFonts w:ascii="Times New Roman" w:eastAsia="Times New Roman" w:hAnsi="Times New Roman"/>
          <w:sz w:val="28"/>
          <w:szCs w:val="28"/>
          <w:lang w:val="kk-KZ" w:eastAsia="ru-RU"/>
        </w:rPr>
        <w:t xml:space="preserve"> </w:t>
      </w:r>
      <w:r w:rsidRPr="003C7E8A">
        <w:rPr>
          <w:rFonts w:ascii="Times New Roman" w:eastAsia="Times New Roman" w:hAnsi="Times New Roman"/>
          <w:sz w:val="28"/>
          <w:szCs w:val="28"/>
          <w:lang w:val="kk-KZ" w:eastAsia="ru-RU"/>
        </w:rPr>
        <w:t>мг/кг</w:t>
      </w:r>
      <w:r>
        <w:rPr>
          <w:rFonts w:ascii="Times New Roman" w:eastAsia="Times New Roman" w:hAnsi="Times New Roman"/>
          <w:sz w:val="28"/>
          <w:szCs w:val="28"/>
          <w:lang w:val="kk-KZ"/>
        </w:rPr>
        <w:t>, марганец 0</w:t>
      </w:r>
      <w:r w:rsidRPr="001C2DFF">
        <w:rPr>
          <w:rFonts w:ascii="Times New Roman" w:eastAsia="Times New Roman" w:hAnsi="Times New Roman"/>
          <w:sz w:val="28"/>
          <w:szCs w:val="28"/>
          <w:lang w:val="kk-KZ"/>
        </w:rPr>
        <w:t>,</w:t>
      </w:r>
      <w:r>
        <w:rPr>
          <w:rFonts w:ascii="Times New Roman" w:eastAsia="Times New Roman" w:hAnsi="Times New Roman"/>
          <w:sz w:val="28"/>
          <w:szCs w:val="28"/>
          <w:lang w:val="kk-KZ"/>
        </w:rPr>
        <w:t>47</w:t>
      </w:r>
      <w:r w:rsidRPr="001C2DFF">
        <w:rPr>
          <w:rFonts w:ascii="Times New Roman" w:eastAsia="Times New Roman" w:hAnsi="Times New Roman"/>
          <w:sz w:val="28"/>
          <w:szCs w:val="28"/>
          <w:lang w:val="kk-KZ"/>
        </w:rPr>
        <w:t>±0,0</w:t>
      </w:r>
      <w:r>
        <w:rPr>
          <w:rFonts w:ascii="Times New Roman" w:eastAsia="Times New Roman" w:hAnsi="Times New Roman"/>
          <w:sz w:val="28"/>
          <w:szCs w:val="28"/>
          <w:lang w:val="kk-KZ"/>
        </w:rPr>
        <w:t>69</w:t>
      </w:r>
      <w:r w:rsidRPr="00F73D86">
        <w:rPr>
          <w:rFonts w:ascii="Times New Roman" w:eastAsia="Times New Roman" w:hAnsi="Times New Roman"/>
          <w:sz w:val="28"/>
          <w:szCs w:val="28"/>
          <w:lang w:val="kk-KZ" w:eastAsia="ru-RU"/>
        </w:rPr>
        <w:t xml:space="preserve"> </w:t>
      </w:r>
      <w:r w:rsidRPr="003C7E8A">
        <w:rPr>
          <w:rFonts w:ascii="Times New Roman" w:eastAsia="Times New Roman" w:hAnsi="Times New Roman"/>
          <w:sz w:val="28"/>
          <w:szCs w:val="28"/>
          <w:lang w:val="kk-KZ" w:eastAsia="ru-RU"/>
        </w:rPr>
        <w:t>мг/кг</w:t>
      </w:r>
      <w:r>
        <w:rPr>
          <w:rFonts w:ascii="Times New Roman" w:eastAsia="Times New Roman" w:hAnsi="Times New Roman"/>
          <w:sz w:val="28"/>
          <w:szCs w:val="28"/>
          <w:lang w:val="kk-KZ"/>
        </w:rPr>
        <w:t>, никель 20</w:t>
      </w:r>
      <w:r w:rsidRPr="001C2DFF">
        <w:rPr>
          <w:rFonts w:ascii="Times New Roman" w:eastAsia="Times New Roman" w:hAnsi="Times New Roman"/>
          <w:sz w:val="28"/>
          <w:szCs w:val="28"/>
          <w:lang w:val="kk-KZ"/>
        </w:rPr>
        <w:t>,</w:t>
      </w:r>
      <w:r>
        <w:rPr>
          <w:rFonts w:ascii="Times New Roman" w:eastAsia="Times New Roman" w:hAnsi="Times New Roman"/>
          <w:sz w:val="28"/>
          <w:szCs w:val="28"/>
          <w:lang w:val="kk-KZ"/>
        </w:rPr>
        <w:t>27</w:t>
      </w:r>
      <w:r w:rsidRPr="001C2DFF">
        <w:rPr>
          <w:rFonts w:ascii="Times New Roman" w:eastAsia="Times New Roman" w:hAnsi="Times New Roman"/>
          <w:sz w:val="28"/>
          <w:szCs w:val="28"/>
          <w:lang w:val="kk-KZ"/>
        </w:rPr>
        <w:t>±0,02</w:t>
      </w:r>
      <w:r>
        <w:rPr>
          <w:rFonts w:ascii="Times New Roman" w:eastAsia="Times New Roman" w:hAnsi="Times New Roman"/>
          <w:sz w:val="28"/>
          <w:szCs w:val="28"/>
          <w:lang w:val="kk-KZ"/>
        </w:rPr>
        <w:t>1</w:t>
      </w:r>
      <w:r w:rsidRPr="00F73D86">
        <w:rPr>
          <w:rFonts w:ascii="Times New Roman" w:eastAsia="Times New Roman" w:hAnsi="Times New Roman"/>
          <w:sz w:val="28"/>
          <w:szCs w:val="28"/>
          <w:lang w:val="kk-KZ" w:eastAsia="ru-RU"/>
        </w:rPr>
        <w:t xml:space="preserve"> </w:t>
      </w:r>
      <w:r w:rsidRPr="003C7E8A">
        <w:rPr>
          <w:rFonts w:ascii="Times New Roman" w:eastAsia="Times New Roman" w:hAnsi="Times New Roman"/>
          <w:sz w:val="28"/>
          <w:szCs w:val="28"/>
          <w:lang w:val="kk-KZ" w:eastAsia="ru-RU"/>
        </w:rPr>
        <w:t>мг/кг</w:t>
      </w:r>
      <w:r>
        <w:rPr>
          <w:rFonts w:ascii="Times New Roman" w:eastAsia="Times New Roman" w:hAnsi="Times New Roman"/>
          <w:sz w:val="28"/>
          <w:szCs w:val="28"/>
          <w:lang w:val="kk-KZ"/>
        </w:rPr>
        <w:t>, кобальт 9</w:t>
      </w:r>
      <w:r w:rsidRPr="001C2DFF">
        <w:rPr>
          <w:rFonts w:ascii="Times New Roman" w:eastAsia="Times New Roman" w:hAnsi="Times New Roman"/>
          <w:sz w:val="28"/>
          <w:szCs w:val="28"/>
          <w:lang w:val="kk-KZ"/>
        </w:rPr>
        <w:t>,</w:t>
      </w:r>
      <w:r>
        <w:rPr>
          <w:rFonts w:ascii="Times New Roman" w:eastAsia="Times New Roman" w:hAnsi="Times New Roman"/>
          <w:sz w:val="28"/>
          <w:szCs w:val="28"/>
          <w:lang w:val="kk-KZ"/>
        </w:rPr>
        <w:t>7</w:t>
      </w:r>
      <w:r w:rsidRPr="001C2DFF">
        <w:rPr>
          <w:rFonts w:ascii="Times New Roman" w:eastAsia="Times New Roman" w:hAnsi="Times New Roman"/>
          <w:sz w:val="28"/>
          <w:szCs w:val="28"/>
          <w:lang w:val="kk-KZ"/>
        </w:rPr>
        <w:t>1±0,0</w:t>
      </w:r>
      <w:r>
        <w:rPr>
          <w:rFonts w:ascii="Times New Roman" w:eastAsia="Times New Roman" w:hAnsi="Times New Roman"/>
          <w:sz w:val="28"/>
          <w:szCs w:val="28"/>
          <w:lang w:val="kk-KZ"/>
        </w:rPr>
        <w:t>69</w:t>
      </w:r>
      <w:r w:rsidRPr="00F73D86">
        <w:rPr>
          <w:rFonts w:ascii="Times New Roman" w:eastAsia="Times New Roman" w:hAnsi="Times New Roman"/>
          <w:sz w:val="28"/>
          <w:szCs w:val="28"/>
          <w:lang w:val="kk-KZ" w:eastAsia="ru-RU"/>
        </w:rPr>
        <w:t xml:space="preserve"> </w:t>
      </w:r>
      <w:r w:rsidRPr="003C7E8A">
        <w:rPr>
          <w:rFonts w:ascii="Times New Roman" w:eastAsia="Times New Roman" w:hAnsi="Times New Roman"/>
          <w:sz w:val="28"/>
          <w:szCs w:val="28"/>
          <w:lang w:val="kk-KZ" w:eastAsia="ru-RU"/>
        </w:rPr>
        <w:t>мг/кг</w:t>
      </w:r>
      <w:r>
        <w:rPr>
          <w:rFonts w:ascii="Times New Roman" w:eastAsia="Times New Roman" w:hAnsi="Times New Roman"/>
          <w:sz w:val="28"/>
          <w:szCs w:val="28"/>
          <w:lang w:val="kk-KZ"/>
        </w:rPr>
        <w:t>, цинк 1</w:t>
      </w:r>
      <w:r w:rsidRPr="001C2DFF">
        <w:rPr>
          <w:rFonts w:ascii="Times New Roman" w:eastAsia="Times New Roman" w:hAnsi="Times New Roman"/>
          <w:sz w:val="28"/>
          <w:szCs w:val="28"/>
          <w:lang w:val="kk-KZ"/>
        </w:rPr>
        <w:t>,</w:t>
      </w:r>
      <w:r>
        <w:rPr>
          <w:rFonts w:ascii="Times New Roman" w:eastAsia="Times New Roman" w:hAnsi="Times New Roman"/>
          <w:sz w:val="28"/>
          <w:szCs w:val="28"/>
          <w:lang w:val="kk-KZ"/>
        </w:rPr>
        <w:t>93</w:t>
      </w:r>
      <w:r w:rsidRPr="001C2DFF">
        <w:rPr>
          <w:rFonts w:ascii="Times New Roman" w:eastAsia="Times New Roman" w:hAnsi="Times New Roman"/>
          <w:sz w:val="28"/>
          <w:szCs w:val="28"/>
          <w:lang w:val="kk-KZ"/>
        </w:rPr>
        <w:t>±0,0</w:t>
      </w:r>
      <w:r>
        <w:rPr>
          <w:rFonts w:ascii="Times New Roman" w:eastAsia="Times New Roman" w:hAnsi="Times New Roman"/>
          <w:sz w:val="28"/>
          <w:szCs w:val="28"/>
          <w:lang w:val="kk-KZ"/>
        </w:rPr>
        <w:t>3</w:t>
      </w:r>
      <w:r w:rsidRPr="00F73D86">
        <w:rPr>
          <w:rFonts w:ascii="Times New Roman" w:eastAsia="Times New Roman" w:hAnsi="Times New Roman"/>
          <w:sz w:val="28"/>
          <w:szCs w:val="28"/>
          <w:lang w:val="kk-KZ" w:eastAsia="ru-RU"/>
        </w:rPr>
        <w:t xml:space="preserve"> </w:t>
      </w:r>
      <w:r w:rsidRPr="003C7E8A">
        <w:rPr>
          <w:rFonts w:ascii="Times New Roman" w:eastAsia="Times New Roman" w:hAnsi="Times New Roman"/>
          <w:sz w:val="28"/>
          <w:szCs w:val="28"/>
          <w:lang w:val="kk-KZ" w:eastAsia="ru-RU"/>
        </w:rPr>
        <w:t>мг/кг</w:t>
      </w:r>
      <w:r>
        <w:rPr>
          <w:rFonts w:ascii="Times New Roman" w:eastAsia="Times New Roman" w:hAnsi="Times New Roman"/>
          <w:sz w:val="28"/>
          <w:szCs w:val="28"/>
          <w:lang w:val="kk-KZ"/>
        </w:rPr>
        <w:t xml:space="preserve">, қорғасын </w:t>
      </w:r>
      <w:r w:rsidRPr="001C2DFF">
        <w:rPr>
          <w:rFonts w:ascii="Times New Roman" w:eastAsia="Times New Roman" w:hAnsi="Times New Roman"/>
          <w:sz w:val="28"/>
          <w:szCs w:val="28"/>
          <w:lang w:val="kk-KZ"/>
        </w:rPr>
        <w:t>0,0</w:t>
      </w:r>
      <w:r>
        <w:rPr>
          <w:rFonts w:ascii="Times New Roman" w:eastAsia="Times New Roman" w:hAnsi="Times New Roman"/>
          <w:sz w:val="28"/>
          <w:szCs w:val="28"/>
          <w:lang w:val="kk-KZ"/>
        </w:rPr>
        <w:t>1</w:t>
      </w:r>
      <w:r w:rsidRPr="001C2DFF">
        <w:rPr>
          <w:rFonts w:ascii="Times New Roman" w:eastAsia="Times New Roman" w:hAnsi="Times New Roman"/>
          <w:sz w:val="28"/>
          <w:szCs w:val="28"/>
          <w:lang w:val="kk-KZ"/>
        </w:rPr>
        <w:t>±0,0</w:t>
      </w:r>
      <w:r>
        <w:rPr>
          <w:rFonts w:ascii="Times New Roman" w:eastAsia="Times New Roman" w:hAnsi="Times New Roman"/>
          <w:sz w:val="28"/>
          <w:szCs w:val="28"/>
          <w:lang w:val="kk-KZ"/>
        </w:rPr>
        <w:t>5</w:t>
      </w:r>
      <w:r w:rsidRPr="00F73D86">
        <w:rPr>
          <w:rFonts w:ascii="Times New Roman" w:eastAsia="Times New Roman" w:hAnsi="Times New Roman"/>
          <w:sz w:val="28"/>
          <w:szCs w:val="28"/>
          <w:lang w:val="kk-KZ" w:eastAsia="ru-RU"/>
        </w:rPr>
        <w:t xml:space="preserve"> </w:t>
      </w:r>
      <w:r w:rsidRPr="003C7E8A">
        <w:rPr>
          <w:rFonts w:ascii="Times New Roman" w:eastAsia="Times New Roman" w:hAnsi="Times New Roman"/>
          <w:sz w:val="28"/>
          <w:szCs w:val="28"/>
          <w:lang w:val="kk-KZ" w:eastAsia="ru-RU"/>
        </w:rPr>
        <w:t>мг/кг</w:t>
      </w:r>
      <w:r>
        <w:rPr>
          <w:rFonts w:ascii="Times New Roman" w:eastAsia="Times New Roman" w:hAnsi="Times New Roman"/>
          <w:sz w:val="28"/>
          <w:szCs w:val="28"/>
          <w:lang w:val="kk-KZ"/>
        </w:rPr>
        <w:t xml:space="preserve">, кадмий  </w:t>
      </w:r>
      <w:r w:rsidRPr="001C2DFF">
        <w:rPr>
          <w:rFonts w:ascii="Times New Roman" w:eastAsia="Times New Roman" w:hAnsi="Times New Roman"/>
          <w:sz w:val="28"/>
          <w:szCs w:val="28"/>
          <w:lang w:val="kk-KZ"/>
        </w:rPr>
        <w:t>0,0</w:t>
      </w:r>
      <w:r>
        <w:rPr>
          <w:rFonts w:ascii="Times New Roman" w:eastAsia="Times New Roman" w:hAnsi="Times New Roman"/>
          <w:sz w:val="28"/>
          <w:szCs w:val="28"/>
          <w:lang w:val="kk-KZ"/>
        </w:rPr>
        <w:t>2</w:t>
      </w:r>
      <w:r w:rsidRPr="001C2DFF">
        <w:rPr>
          <w:rFonts w:ascii="Times New Roman" w:eastAsia="Times New Roman" w:hAnsi="Times New Roman"/>
          <w:sz w:val="28"/>
          <w:szCs w:val="28"/>
          <w:lang w:val="kk-KZ"/>
        </w:rPr>
        <w:t>±0,0</w:t>
      </w:r>
      <w:r w:rsidR="0037766B">
        <w:rPr>
          <w:rFonts w:ascii="Times New Roman" w:eastAsia="Times New Roman" w:hAnsi="Times New Roman"/>
          <w:sz w:val="28"/>
          <w:szCs w:val="28"/>
          <w:lang w:val="kk-KZ"/>
        </w:rPr>
        <w:t>79</w:t>
      </w:r>
      <w:r w:rsidRPr="00F73D86">
        <w:rPr>
          <w:rFonts w:ascii="Times New Roman" w:eastAsia="Times New Roman" w:hAnsi="Times New Roman"/>
          <w:sz w:val="28"/>
          <w:szCs w:val="28"/>
          <w:lang w:val="kk-KZ" w:eastAsia="ru-RU"/>
        </w:rPr>
        <w:t xml:space="preserve"> </w:t>
      </w:r>
      <w:r w:rsidRPr="003C7E8A">
        <w:rPr>
          <w:rFonts w:ascii="Times New Roman" w:eastAsia="Times New Roman" w:hAnsi="Times New Roman"/>
          <w:sz w:val="28"/>
          <w:szCs w:val="28"/>
          <w:lang w:val="kk-KZ" w:eastAsia="ru-RU"/>
        </w:rPr>
        <w:t>мг/кг</w:t>
      </w:r>
      <w:r>
        <w:rPr>
          <w:rFonts w:ascii="Times New Roman" w:eastAsia="Times New Roman" w:hAnsi="Times New Roman"/>
          <w:sz w:val="28"/>
          <w:szCs w:val="28"/>
          <w:lang w:val="kk-KZ"/>
        </w:rPr>
        <w:t xml:space="preserve">, сынап </w:t>
      </w:r>
      <w:r w:rsidRPr="001C2DFF">
        <w:rPr>
          <w:rFonts w:ascii="Times New Roman" w:eastAsia="Times New Roman" w:hAnsi="Times New Roman"/>
          <w:sz w:val="28"/>
          <w:szCs w:val="28"/>
          <w:lang w:val="kk-KZ"/>
        </w:rPr>
        <w:t>0,003</w:t>
      </w:r>
      <w:r w:rsidR="0037766B">
        <w:rPr>
          <w:rFonts w:ascii="Times New Roman" w:eastAsia="Times New Roman" w:hAnsi="Times New Roman"/>
          <w:sz w:val="28"/>
          <w:szCs w:val="28"/>
          <w:lang w:val="kk-KZ"/>
        </w:rPr>
        <w:t>1</w:t>
      </w:r>
      <w:r w:rsidRPr="001C2DFF">
        <w:rPr>
          <w:rFonts w:ascii="Times New Roman" w:eastAsia="Times New Roman" w:hAnsi="Times New Roman"/>
          <w:sz w:val="28"/>
          <w:szCs w:val="28"/>
          <w:lang w:val="kk-KZ"/>
        </w:rPr>
        <w:t>±0,000</w:t>
      </w:r>
      <w:r w:rsidR="0037766B">
        <w:rPr>
          <w:rFonts w:ascii="Times New Roman" w:eastAsia="Times New Roman" w:hAnsi="Times New Roman"/>
          <w:sz w:val="28"/>
          <w:szCs w:val="28"/>
          <w:lang w:val="kk-KZ"/>
        </w:rPr>
        <w:t>1</w:t>
      </w:r>
      <w:r w:rsidRPr="00F73D86">
        <w:rPr>
          <w:rFonts w:ascii="Times New Roman" w:eastAsia="Times New Roman" w:hAnsi="Times New Roman"/>
          <w:sz w:val="28"/>
          <w:szCs w:val="28"/>
          <w:lang w:val="kk-KZ" w:eastAsia="ru-RU"/>
        </w:rPr>
        <w:t xml:space="preserve"> </w:t>
      </w:r>
      <w:r w:rsidRPr="003C7E8A">
        <w:rPr>
          <w:rFonts w:ascii="Times New Roman" w:eastAsia="Times New Roman" w:hAnsi="Times New Roman"/>
          <w:sz w:val="28"/>
          <w:szCs w:val="28"/>
          <w:lang w:val="kk-KZ" w:eastAsia="ru-RU"/>
        </w:rPr>
        <w:t>мг/кг</w:t>
      </w:r>
      <w:r>
        <w:rPr>
          <w:rFonts w:ascii="Times New Roman" w:eastAsia="Times New Roman" w:hAnsi="Times New Roman"/>
          <w:sz w:val="28"/>
          <w:szCs w:val="28"/>
          <w:lang w:val="kk-KZ"/>
        </w:rPr>
        <w:t xml:space="preserve">, кальций </w:t>
      </w:r>
      <w:r w:rsidR="0037766B">
        <w:rPr>
          <w:rFonts w:ascii="Times New Roman" w:eastAsia="Times New Roman" w:hAnsi="Times New Roman"/>
          <w:sz w:val="28"/>
          <w:szCs w:val="28"/>
          <w:lang w:val="kk-KZ"/>
        </w:rPr>
        <w:t>45</w:t>
      </w:r>
      <w:r w:rsidRPr="001C2DFF">
        <w:rPr>
          <w:rFonts w:ascii="Times New Roman" w:eastAsia="Times New Roman" w:hAnsi="Times New Roman"/>
          <w:sz w:val="28"/>
          <w:szCs w:val="28"/>
          <w:lang w:val="kk-KZ"/>
        </w:rPr>
        <w:t>,</w:t>
      </w:r>
      <w:r w:rsidR="0037766B">
        <w:rPr>
          <w:rFonts w:ascii="Times New Roman" w:eastAsia="Times New Roman" w:hAnsi="Times New Roman"/>
          <w:sz w:val="28"/>
          <w:szCs w:val="28"/>
          <w:lang w:val="kk-KZ"/>
        </w:rPr>
        <w:t>99</w:t>
      </w:r>
      <w:r w:rsidRPr="001C2DFF">
        <w:rPr>
          <w:rFonts w:ascii="Times New Roman" w:eastAsia="Times New Roman" w:hAnsi="Times New Roman"/>
          <w:sz w:val="28"/>
          <w:szCs w:val="28"/>
          <w:lang w:val="kk-KZ"/>
        </w:rPr>
        <w:t>±0,</w:t>
      </w:r>
      <w:r w:rsidR="0037766B">
        <w:rPr>
          <w:rFonts w:ascii="Times New Roman" w:eastAsia="Times New Roman" w:hAnsi="Times New Roman"/>
          <w:sz w:val="28"/>
          <w:szCs w:val="28"/>
          <w:lang w:val="kk-KZ"/>
        </w:rPr>
        <w:t>47</w:t>
      </w:r>
      <w:r w:rsidRPr="00F73D86">
        <w:rPr>
          <w:rFonts w:ascii="Times New Roman" w:eastAsia="Times New Roman" w:hAnsi="Times New Roman"/>
          <w:sz w:val="28"/>
          <w:szCs w:val="28"/>
          <w:lang w:val="kk-KZ" w:eastAsia="ru-RU"/>
        </w:rPr>
        <w:t xml:space="preserve"> </w:t>
      </w:r>
      <w:r w:rsidRPr="003C7E8A">
        <w:rPr>
          <w:rFonts w:ascii="Times New Roman" w:eastAsia="Times New Roman" w:hAnsi="Times New Roman"/>
          <w:sz w:val="28"/>
          <w:szCs w:val="28"/>
          <w:lang w:val="kk-KZ" w:eastAsia="ru-RU"/>
        </w:rPr>
        <w:t>мг/кг</w:t>
      </w:r>
      <w:r>
        <w:rPr>
          <w:rFonts w:ascii="Times New Roman" w:eastAsia="Times New Roman" w:hAnsi="Times New Roman"/>
          <w:sz w:val="28"/>
          <w:szCs w:val="28"/>
          <w:lang w:val="kk-KZ"/>
        </w:rPr>
        <w:t xml:space="preserve">, калий </w:t>
      </w:r>
      <w:r w:rsidR="0037766B">
        <w:rPr>
          <w:rFonts w:ascii="Times New Roman" w:eastAsia="Times New Roman" w:hAnsi="Times New Roman"/>
          <w:sz w:val="28"/>
          <w:szCs w:val="28"/>
          <w:lang w:val="kk-KZ"/>
        </w:rPr>
        <w:t>324</w:t>
      </w:r>
      <w:r w:rsidRPr="001C2DFF">
        <w:rPr>
          <w:rFonts w:ascii="Times New Roman" w:eastAsia="Times New Roman" w:hAnsi="Times New Roman"/>
          <w:sz w:val="28"/>
          <w:szCs w:val="28"/>
          <w:lang w:val="kk-KZ"/>
        </w:rPr>
        <w:t>,</w:t>
      </w:r>
      <w:r w:rsidR="0037766B">
        <w:rPr>
          <w:rFonts w:ascii="Times New Roman" w:eastAsia="Times New Roman" w:hAnsi="Times New Roman"/>
          <w:sz w:val="28"/>
          <w:szCs w:val="28"/>
          <w:lang w:val="kk-KZ"/>
        </w:rPr>
        <w:t>36</w:t>
      </w:r>
      <w:r w:rsidRPr="001C2DFF">
        <w:rPr>
          <w:rFonts w:ascii="Times New Roman" w:eastAsia="Times New Roman" w:hAnsi="Times New Roman"/>
          <w:sz w:val="28"/>
          <w:szCs w:val="28"/>
          <w:lang w:val="kk-KZ"/>
        </w:rPr>
        <w:t>±2,4</w:t>
      </w:r>
      <w:r w:rsidR="0037766B">
        <w:rPr>
          <w:rFonts w:ascii="Times New Roman" w:eastAsia="Times New Roman" w:hAnsi="Times New Roman"/>
          <w:sz w:val="28"/>
          <w:szCs w:val="28"/>
          <w:lang w:val="kk-KZ"/>
        </w:rPr>
        <w:t>4</w:t>
      </w:r>
      <w:r w:rsidRPr="00F73D86">
        <w:rPr>
          <w:rFonts w:ascii="Times New Roman" w:eastAsia="Times New Roman" w:hAnsi="Times New Roman"/>
          <w:sz w:val="28"/>
          <w:szCs w:val="28"/>
          <w:lang w:val="kk-KZ" w:eastAsia="ru-RU"/>
        </w:rPr>
        <w:t xml:space="preserve"> </w:t>
      </w:r>
      <w:r w:rsidRPr="003C7E8A">
        <w:rPr>
          <w:rFonts w:ascii="Times New Roman" w:eastAsia="Times New Roman" w:hAnsi="Times New Roman"/>
          <w:sz w:val="28"/>
          <w:szCs w:val="28"/>
          <w:lang w:val="kk-KZ" w:eastAsia="ru-RU"/>
        </w:rPr>
        <w:t>мг/кг</w:t>
      </w:r>
      <w:r>
        <w:rPr>
          <w:rFonts w:ascii="Times New Roman" w:eastAsia="Times New Roman" w:hAnsi="Times New Roman"/>
          <w:sz w:val="28"/>
          <w:szCs w:val="28"/>
          <w:lang w:val="kk-KZ"/>
        </w:rPr>
        <w:t xml:space="preserve">, фосфор </w:t>
      </w:r>
      <w:r w:rsidRPr="001C2DFF">
        <w:rPr>
          <w:rFonts w:ascii="Times New Roman" w:eastAsia="Times New Roman" w:hAnsi="Times New Roman"/>
          <w:sz w:val="28"/>
          <w:szCs w:val="28"/>
          <w:lang w:val="kk-KZ"/>
        </w:rPr>
        <w:t>2</w:t>
      </w:r>
      <w:r w:rsidR="0037766B">
        <w:rPr>
          <w:rFonts w:ascii="Times New Roman" w:eastAsia="Times New Roman" w:hAnsi="Times New Roman"/>
          <w:sz w:val="28"/>
          <w:szCs w:val="28"/>
          <w:lang w:val="kk-KZ"/>
        </w:rPr>
        <w:t>48</w:t>
      </w:r>
      <w:r w:rsidRPr="001C2DFF">
        <w:rPr>
          <w:rFonts w:ascii="Times New Roman" w:eastAsia="Times New Roman" w:hAnsi="Times New Roman"/>
          <w:sz w:val="28"/>
          <w:szCs w:val="28"/>
          <w:lang w:val="kk-KZ"/>
        </w:rPr>
        <w:t>,</w:t>
      </w:r>
      <w:r w:rsidR="0037766B">
        <w:rPr>
          <w:rFonts w:ascii="Times New Roman" w:eastAsia="Times New Roman" w:hAnsi="Times New Roman"/>
          <w:sz w:val="28"/>
          <w:szCs w:val="28"/>
          <w:lang w:val="kk-KZ"/>
        </w:rPr>
        <w:t>94</w:t>
      </w:r>
      <w:r w:rsidRPr="001C2DFF">
        <w:rPr>
          <w:rFonts w:ascii="Times New Roman" w:eastAsia="Times New Roman" w:hAnsi="Times New Roman"/>
          <w:sz w:val="28"/>
          <w:szCs w:val="28"/>
          <w:lang w:val="kk-KZ"/>
        </w:rPr>
        <w:t>±1,</w:t>
      </w:r>
      <w:r w:rsidR="0037766B">
        <w:rPr>
          <w:rFonts w:ascii="Times New Roman" w:eastAsia="Times New Roman" w:hAnsi="Times New Roman"/>
          <w:sz w:val="28"/>
          <w:szCs w:val="28"/>
          <w:lang w:val="kk-KZ"/>
        </w:rPr>
        <w:t>37</w:t>
      </w:r>
      <w:r w:rsidRPr="00F73D86">
        <w:rPr>
          <w:rFonts w:ascii="Times New Roman" w:eastAsia="Times New Roman" w:hAnsi="Times New Roman"/>
          <w:sz w:val="28"/>
          <w:szCs w:val="28"/>
          <w:lang w:val="kk-KZ" w:eastAsia="ru-RU"/>
        </w:rPr>
        <w:t xml:space="preserve"> </w:t>
      </w:r>
      <w:r w:rsidRPr="003C7E8A">
        <w:rPr>
          <w:rFonts w:ascii="Times New Roman" w:eastAsia="Times New Roman" w:hAnsi="Times New Roman"/>
          <w:sz w:val="28"/>
          <w:szCs w:val="28"/>
          <w:lang w:val="kk-KZ" w:eastAsia="ru-RU"/>
        </w:rPr>
        <w:t>мг/кг</w:t>
      </w:r>
      <w:r>
        <w:rPr>
          <w:rFonts w:ascii="Times New Roman" w:eastAsia="Times New Roman" w:hAnsi="Times New Roman"/>
          <w:sz w:val="28"/>
          <w:szCs w:val="28"/>
          <w:lang w:val="kk-KZ"/>
        </w:rPr>
        <w:t xml:space="preserve"> болды</w:t>
      </w:r>
      <w:r w:rsidR="00C40D3F">
        <w:rPr>
          <w:rFonts w:ascii="Times New Roman" w:eastAsia="Times New Roman" w:hAnsi="Times New Roman"/>
          <w:sz w:val="28"/>
          <w:szCs w:val="28"/>
          <w:lang w:val="kk-KZ"/>
        </w:rPr>
        <w:t xml:space="preserve">. </w:t>
      </w:r>
    </w:p>
    <w:p w14:paraId="5A36AD58" w14:textId="37BF6F89" w:rsidR="00FE5544" w:rsidRPr="00C45EB6" w:rsidRDefault="004852C3" w:rsidP="00C45EB6">
      <w:pPr>
        <w:ind w:firstLine="708"/>
        <w:rPr>
          <w:rFonts w:ascii="Times New Roman" w:eastAsia="Times New Roman" w:hAnsi="Times New Roman"/>
          <w:sz w:val="28"/>
          <w:szCs w:val="28"/>
          <w:lang w:val="kk-KZ"/>
        </w:rPr>
      </w:pPr>
      <w:bookmarkStart w:id="67" w:name="_Hlk175007189"/>
      <w:r>
        <w:rPr>
          <w:rFonts w:ascii="Times New Roman" w:eastAsia="Times New Roman" w:hAnsi="Times New Roman"/>
          <w:sz w:val="28"/>
          <w:szCs w:val="28"/>
          <w:lang w:val="kk-KZ"/>
        </w:rPr>
        <w:t>Я</w:t>
      </w:r>
      <w:r w:rsidR="00C45EB6">
        <w:rPr>
          <w:rFonts w:ascii="Times New Roman" w:eastAsia="Times New Roman" w:hAnsi="Times New Roman"/>
          <w:sz w:val="28"/>
          <w:szCs w:val="28"/>
          <w:lang w:val="kk-KZ"/>
        </w:rPr>
        <w:t>ғни</w:t>
      </w:r>
      <w:r>
        <w:rPr>
          <w:rFonts w:ascii="Times New Roman" w:eastAsia="Times New Roman" w:hAnsi="Times New Roman"/>
          <w:sz w:val="28"/>
          <w:szCs w:val="28"/>
          <w:lang w:val="kk-KZ"/>
        </w:rPr>
        <w:t xml:space="preserve"> екі топта да мыс, темір, никель, кобальт, кальций, калий, фосфордың мөлшері жоғары болып, зақымдалған топта </w:t>
      </w:r>
      <w:r w:rsidR="00C45EB6">
        <w:rPr>
          <w:rFonts w:ascii="Times New Roman" w:eastAsia="Times New Roman" w:hAnsi="Times New Roman"/>
          <w:color w:val="000000"/>
          <w:sz w:val="28"/>
          <w:szCs w:val="28"/>
          <w:lang w:val="kk-KZ" w:eastAsia="ru-RU"/>
        </w:rPr>
        <w:t xml:space="preserve"> </w:t>
      </w:r>
      <w:r w:rsidR="00FE5544">
        <w:rPr>
          <w:rFonts w:ascii="Times New Roman" w:eastAsia="Times New Roman" w:hAnsi="Times New Roman"/>
          <w:color w:val="000000"/>
          <w:sz w:val="28"/>
          <w:szCs w:val="28"/>
          <w:lang w:val="kk-KZ" w:eastAsia="ru-RU"/>
        </w:rPr>
        <w:t>мыс</w:t>
      </w:r>
      <w:r w:rsidR="00FE5544" w:rsidRPr="00C7569E">
        <w:rPr>
          <w:rFonts w:ascii="Times New Roman" w:eastAsia="Times New Roman" w:hAnsi="Times New Roman"/>
          <w:color w:val="000000"/>
          <w:sz w:val="28"/>
          <w:szCs w:val="28"/>
          <w:lang w:val="kk-KZ" w:eastAsia="ru-RU"/>
        </w:rPr>
        <w:t xml:space="preserve"> </w:t>
      </w:r>
      <w:r w:rsidR="00FE5544">
        <w:rPr>
          <w:rFonts w:ascii="Times New Roman" w:eastAsia="Times New Roman" w:hAnsi="Times New Roman"/>
          <w:color w:val="000000"/>
          <w:sz w:val="28"/>
          <w:szCs w:val="28"/>
          <w:lang w:val="kk-KZ" w:eastAsia="ru-RU"/>
        </w:rPr>
        <w:t>1,08</w:t>
      </w:r>
      <w:r w:rsidR="00FE5544" w:rsidRPr="00653122">
        <w:rPr>
          <w:rFonts w:ascii="Times New Roman" w:eastAsia="Times New Roman" w:hAnsi="Times New Roman"/>
          <w:color w:val="000000"/>
          <w:sz w:val="28"/>
          <w:szCs w:val="28"/>
          <w:lang w:val="kk-KZ" w:eastAsia="ru-RU"/>
        </w:rPr>
        <w:t xml:space="preserve"> </w:t>
      </w:r>
      <w:r w:rsidR="00FE5544">
        <w:rPr>
          <w:rFonts w:ascii="Times New Roman" w:eastAsia="Times New Roman" w:hAnsi="Times New Roman"/>
          <w:color w:val="000000"/>
          <w:sz w:val="28"/>
          <w:szCs w:val="28"/>
          <w:lang w:val="kk-KZ" w:eastAsia="ru-RU"/>
        </w:rPr>
        <w:t>мг</w:t>
      </w:r>
      <w:r w:rsidR="00FE5544" w:rsidRPr="00C7569E">
        <w:rPr>
          <w:rFonts w:ascii="Times New Roman" w:eastAsia="Times New Roman" w:hAnsi="Times New Roman"/>
          <w:color w:val="000000"/>
          <w:sz w:val="28"/>
          <w:szCs w:val="28"/>
          <w:lang w:val="kk-KZ" w:eastAsia="ru-RU"/>
        </w:rPr>
        <w:t>/</w:t>
      </w:r>
      <w:r w:rsidR="00FE5544">
        <w:rPr>
          <w:rFonts w:ascii="Times New Roman" w:eastAsia="Times New Roman" w:hAnsi="Times New Roman"/>
          <w:color w:val="000000"/>
          <w:sz w:val="28"/>
          <w:szCs w:val="28"/>
          <w:lang w:val="kk-KZ" w:eastAsia="ru-RU"/>
        </w:rPr>
        <w:t>кг, темір</w:t>
      </w:r>
      <w:r w:rsidR="00FE5544" w:rsidRPr="00653122">
        <w:rPr>
          <w:rFonts w:ascii="Times New Roman" w:eastAsia="Times New Roman" w:hAnsi="Times New Roman"/>
          <w:color w:val="000000"/>
          <w:sz w:val="28"/>
          <w:szCs w:val="28"/>
          <w:lang w:val="kk-KZ" w:eastAsia="ru-RU"/>
        </w:rPr>
        <w:t xml:space="preserve"> 8,43 </w:t>
      </w:r>
      <w:r w:rsidR="00FE5544">
        <w:rPr>
          <w:rFonts w:ascii="Times New Roman" w:eastAsia="Times New Roman" w:hAnsi="Times New Roman"/>
          <w:color w:val="000000"/>
          <w:sz w:val="28"/>
          <w:szCs w:val="28"/>
          <w:lang w:val="kk-KZ" w:eastAsia="ru-RU"/>
        </w:rPr>
        <w:t>мг</w:t>
      </w:r>
      <w:r w:rsidR="00FE5544" w:rsidRPr="00C7569E">
        <w:rPr>
          <w:rFonts w:ascii="Times New Roman" w:eastAsia="Times New Roman" w:hAnsi="Times New Roman"/>
          <w:color w:val="000000"/>
          <w:sz w:val="28"/>
          <w:szCs w:val="28"/>
          <w:lang w:val="kk-KZ" w:eastAsia="ru-RU"/>
        </w:rPr>
        <w:t>/</w:t>
      </w:r>
      <w:r w:rsidR="00FE5544">
        <w:rPr>
          <w:rFonts w:ascii="Times New Roman" w:eastAsia="Times New Roman" w:hAnsi="Times New Roman"/>
          <w:color w:val="000000"/>
          <w:sz w:val="28"/>
          <w:szCs w:val="28"/>
          <w:lang w:val="kk-KZ" w:eastAsia="ru-RU"/>
        </w:rPr>
        <w:t>кг</w:t>
      </w:r>
      <w:r w:rsidR="00FE5544" w:rsidRPr="00653122">
        <w:rPr>
          <w:rFonts w:ascii="Times New Roman" w:eastAsia="Times New Roman" w:hAnsi="Times New Roman"/>
          <w:color w:val="000000"/>
          <w:sz w:val="28"/>
          <w:szCs w:val="28"/>
          <w:lang w:val="kk-KZ" w:eastAsia="ru-RU"/>
        </w:rPr>
        <w:t xml:space="preserve">, </w:t>
      </w:r>
      <w:r w:rsidR="00FE5544">
        <w:rPr>
          <w:rFonts w:ascii="Times New Roman" w:eastAsia="Times New Roman" w:hAnsi="Times New Roman"/>
          <w:color w:val="000000"/>
          <w:sz w:val="28"/>
          <w:szCs w:val="28"/>
          <w:lang w:val="kk-KZ" w:eastAsia="ru-RU"/>
        </w:rPr>
        <w:t>никель</w:t>
      </w:r>
      <w:r w:rsidR="00FE5544" w:rsidRPr="00653122">
        <w:rPr>
          <w:rFonts w:ascii="Times New Roman" w:eastAsia="Times New Roman" w:hAnsi="Times New Roman"/>
          <w:color w:val="000000"/>
          <w:sz w:val="28"/>
          <w:szCs w:val="28"/>
          <w:lang w:val="kk-KZ" w:eastAsia="ru-RU"/>
        </w:rPr>
        <w:t xml:space="preserve"> 4,97 </w:t>
      </w:r>
      <w:r w:rsidR="00FE5544">
        <w:rPr>
          <w:rFonts w:ascii="Times New Roman" w:eastAsia="Times New Roman" w:hAnsi="Times New Roman"/>
          <w:color w:val="000000"/>
          <w:sz w:val="28"/>
          <w:szCs w:val="28"/>
          <w:lang w:val="kk-KZ" w:eastAsia="ru-RU"/>
        </w:rPr>
        <w:t>мг</w:t>
      </w:r>
      <w:r w:rsidR="00FE5544" w:rsidRPr="00C7569E">
        <w:rPr>
          <w:rFonts w:ascii="Times New Roman" w:eastAsia="Times New Roman" w:hAnsi="Times New Roman"/>
          <w:color w:val="000000"/>
          <w:sz w:val="28"/>
          <w:szCs w:val="28"/>
          <w:lang w:val="kk-KZ" w:eastAsia="ru-RU"/>
        </w:rPr>
        <w:t>/</w:t>
      </w:r>
      <w:r w:rsidR="00FE5544">
        <w:rPr>
          <w:rFonts w:ascii="Times New Roman" w:eastAsia="Times New Roman" w:hAnsi="Times New Roman"/>
          <w:color w:val="000000"/>
          <w:sz w:val="28"/>
          <w:szCs w:val="28"/>
          <w:lang w:val="kk-KZ" w:eastAsia="ru-RU"/>
        </w:rPr>
        <w:t>кг</w:t>
      </w:r>
      <w:r w:rsidR="00FE5544" w:rsidRPr="00653122">
        <w:rPr>
          <w:rFonts w:ascii="Times New Roman" w:eastAsia="Times New Roman" w:hAnsi="Times New Roman"/>
          <w:color w:val="000000"/>
          <w:sz w:val="28"/>
          <w:szCs w:val="28"/>
          <w:lang w:val="kk-KZ" w:eastAsia="ru-RU"/>
        </w:rPr>
        <w:t xml:space="preserve">, </w:t>
      </w:r>
      <w:r w:rsidR="00FE5544">
        <w:rPr>
          <w:rFonts w:ascii="Times New Roman" w:eastAsia="Times New Roman" w:hAnsi="Times New Roman"/>
          <w:color w:val="000000"/>
          <w:sz w:val="28"/>
          <w:szCs w:val="28"/>
          <w:lang w:val="kk-KZ" w:eastAsia="ru-RU"/>
        </w:rPr>
        <w:t>кобальт</w:t>
      </w:r>
      <w:r w:rsidR="00FE5544" w:rsidRPr="00653122">
        <w:rPr>
          <w:rFonts w:ascii="Times New Roman" w:eastAsia="Times New Roman" w:hAnsi="Times New Roman"/>
          <w:color w:val="000000"/>
          <w:sz w:val="28"/>
          <w:szCs w:val="28"/>
          <w:lang w:val="kk-KZ" w:eastAsia="ru-RU"/>
        </w:rPr>
        <w:t xml:space="preserve"> 3,2 </w:t>
      </w:r>
      <w:r w:rsidR="00FE5544">
        <w:rPr>
          <w:rFonts w:ascii="Times New Roman" w:eastAsia="Times New Roman" w:hAnsi="Times New Roman"/>
          <w:color w:val="000000"/>
          <w:sz w:val="28"/>
          <w:szCs w:val="28"/>
          <w:lang w:val="kk-KZ" w:eastAsia="ru-RU"/>
        </w:rPr>
        <w:t>мг</w:t>
      </w:r>
      <w:r w:rsidR="00FE5544" w:rsidRPr="00C7569E">
        <w:rPr>
          <w:rFonts w:ascii="Times New Roman" w:eastAsia="Times New Roman" w:hAnsi="Times New Roman"/>
          <w:color w:val="000000"/>
          <w:sz w:val="28"/>
          <w:szCs w:val="28"/>
          <w:lang w:val="kk-KZ" w:eastAsia="ru-RU"/>
        </w:rPr>
        <w:t>/</w:t>
      </w:r>
      <w:r w:rsidR="00FE5544">
        <w:rPr>
          <w:rFonts w:ascii="Times New Roman" w:eastAsia="Times New Roman" w:hAnsi="Times New Roman"/>
          <w:color w:val="000000"/>
          <w:sz w:val="28"/>
          <w:szCs w:val="28"/>
          <w:lang w:val="kk-KZ" w:eastAsia="ru-RU"/>
        </w:rPr>
        <w:t>кг</w:t>
      </w:r>
      <w:r w:rsidR="00FE5544" w:rsidRPr="00653122">
        <w:rPr>
          <w:rFonts w:ascii="Times New Roman" w:eastAsia="Times New Roman" w:hAnsi="Times New Roman"/>
          <w:color w:val="000000"/>
          <w:sz w:val="28"/>
          <w:szCs w:val="28"/>
          <w:lang w:val="kk-KZ" w:eastAsia="ru-RU"/>
        </w:rPr>
        <w:t xml:space="preserve">, </w:t>
      </w:r>
      <w:r w:rsidR="00FE5544">
        <w:rPr>
          <w:rFonts w:ascii="Times New Roman" w:eastAsia="Times New Roman" w:hAnsi="Times New Roman"/>
          <w:color w:val="000000"/>
          <w:sz w:val="28"/>
          <w:szCs w:val="28"/>
          <w:lang w:val="kk-KZ" w:eastAsia="ru-RU"/>
        </w:rPr>
        <w:t>кальций</w:t>
      </w:r>
      <w:r w:rsidR="00FE5544" w:rsidRPr="00653122">
        <w:rPr>
          <w:rFonts w:ascii="Times New Roman" w:eastAsia="Times New Roman" w:hAnsi="Times New Roman"/>
          <w:color w:val="000000"/>
          <w:sz w:val="28"/>
          <w:szCs w:val="28"/>
          <w:lang w:val="kk-KZ" w:eastAsia="ru-RU"/>
        </w:rPr>
        <w:t xml:space="preserve"> 8,25 </w:t>
      </w:r>
      <w:r w:rsidR="00FE5544">
        <w:rPr>
          <w:rFonts w:ascii="Times New Roman" w:eastAsia="Times New Roman" w:hAnsi="Times New Roman"/>
          <w:color w:val="000000"/>
          <w:sz w:val="28"/>
          <w:szCs w:val="28"/>
          <w:lang w:val="kk-KZ" w:eastAsia="ru-RU"/>
        </w:rPr>
        <w:t>мг</w:t>
      </w:r>
      <w:r w:rsidR="00FE5544" w:rsidRPr="00C7569E">
        <w:rPr>
          <w:rFonts w:ascii="Times New Roman" w:eastAsia="Times New Roman" w:hAnsi="Times New Roman"/>
          <w:color w:val="000000"/>
          <w:sz w:val="28"/>
          <w:szCs w:val="28"/>
          <w:lang w:val="kk-KZ" w:eastAsia="ru-RU"/>
        </w:rPr>
        <w:t>/</w:t>
      </w:r>
      <w:r w:rsidR="00FE5544">
        <w:rPr>
          <w:rFonts w:ascii="Times New Roman" w:eastAsia="Times New Roman" w:hAnsi="Times New Roman"/>
          <w:color w:val="000000"/>
          <w:sz w:val="28"/>
          <w:szCs w:val="28"/>
          <w:lang w:val="kk-KZ" w:eastAsia="ru-RU"/>
        </w:rPr>
        <w:t>кг</w:t>
      </w:r>
      <w:r w:rsidR="00FE5544" w:rsidRPr="00653122">
        <w:rPr>
          <w:rFonts w:ascii="Times New Roman" w:eastAsia="Times New Roman" w:hAnsi="Times New Roman"/>
          <w:color w:val="000000"/>
          <w:sz w:val="28"/>
          <w:szCs w:val="28"/>
          <w:lang w:val="kk-KZ" w:eastAsia="ru-RU"/>
        </w:rPr>
        <w:t xml:space="preserve">, </w:t>
      </w:r>
      <w:r w:rsidR="00FE5544">
        <w:rPr>
          <w:rFonts w:ascii="Times New Roman" w:eastAsia="Times New Roman" w:hAnsi="Times New Roman"/>
          <w:color w:val="000000"/>
          <w:sz w:val="28"/>
          <w:szCs w:val="28"/>
          <w:lang w:val="kk-KZ" w:eastAsia="ru-RU"/>
        </w:rPr>
        <w:t>калий</w:t>
      </w:r>
      <w:r w:rsidR="00FE5544" w:rsidRPr="00653122">
        <w:rPr>
          <w:rFonts w:ascii="Times New Roman" w:eastAsia="Times New Roman" w:hAnsi="Times New Roman"/>
          <w:color w:val="000000"/>
          <w:sz w:val="28"/>
          <w:szCs w:val="28"/>
          <w:lang w:val="kk-KZ" w:eastAsia="ru-RU"/>
        </w:rPr>
        <w:t xml:space="preserve"> 35,66 </w:t>
      </w:r>
      <w:r w:rsidR="00FE5544">
        <w:rPr>
          <w:rFonts w:ascii="Times New Roman" w:eastAsia="Times New Roman" w:hAnsi="Times New Roman"/>
          <w:color w:val="000000"/>
          <w:sz w:val="28"/>
          <w:szCs w:val="28"/>
          <w:lang w:val="kk-KZ" w:eastAsia="ru-RU"/>
        </w:rPr>
        <w:t>мг</w:t>
      </w:r>
      <w:r w:rsidR="00FE5544" w:rsidRPr="00C7569E">
        <w:rPr>
          <w:rFonts w:ascii="Times New Roman" w:eastAsia="Times New Roman" w:hAnsi="Times New Roman"/>
          <w:color w:val="000000"/>
          <w:sz w:val="28"/>
          <w:szCs w:val="28"/>
          <w:lang w:val="kk-KZ" w:eastAsia="ru-RU"/>
        </w:rPr>
        <w:t>/</w:t>
      </w:r>
      <w:r w:rsidR="00FE5544">
        <w:rPr>
          <w:rFonts w:ascii="Times New Roman" w:eastAsia="Times New Roman" w:hAnsi="Times New Roman"/>
          <w:color w:val="000000"/>
          <w:sz w:val="28"/>
          <w:szCs w:val="28"/>
          <w:lang w:val="kk-KZ" w:eastAsia="ru-RU"/>
        </w:rPr>
        <w:t>кг</w:t>
      </w:r>
      <w:r w:rsidR="00FE5544" w:rsidRPr="00653122">
        <w:rPr>
          <w:rFonts w:ascii="Times New Roman" w:eastAsia="Times New Roman" w:hAnsi="Times New Roman"/>
          <w:color w:val="000000"/>
          <w:sz w:val="28"/>
          <w:szCs w:val="28"/>
          <w:lang w:val="kk-KZ" w:eastAsia="ru-RU"/>
        </w:rPr>
        <w:t xml:space="preserve">, </w:t>
      </w:r>
      <w:r w:rsidR="00FE5544">
        <w:rPr>
          <w:rFonts w:ascii="Times New Roman" w:eastAsia="Times New Roman" w:hAnsi="Times New Roman"/>
          <w:color w:val="000000"/>
          <w:sz w:val="28"/>
          <w:szCs w:val="28"/>
          <w:lang w:val="kk-KZ" w:eastAsia="ru-RU"/>
        </w:rPr>
        <w:t>фосфор</w:t>
      </w:r>
      <w:r w:rsidR="00FE5544" w:rsidRPr="00653122">
        <w:rPr>
          <w:rFonts w:ascii="Times New Roman" w:eastAsia="Times New Roman" w:hAnsi="Times New Roman"/>
          <w:color w:val="000000"/>
          <w:sz w:val="28"/>
          <w:szCs w:val="28"/>
          <w:lang w:val="kk-KZ" w:eastAsia="ru-RU"/>
        </w:rPr>
        <w:t xml:space="preserve"> 16,14 </w:t>
      </w:r>
      <w:r w:rsidR="00FE5544">
        <w:rPr>
          <w:rFonts w:ascii="Times New Roman" w:eastAsia="Times New Roman" w:hAnsi="Times New Roman"/>
          <w:color w:val="000000"/>
          <w:sz w:val="28"/>
          <w:szCs w:val="28"/>
          <w:lang w:val="kk-KZ" w:eastAsia="ru-RU"/>
        </w:rPr>
        <w:t>мг</w:t>
      </w:r>
      <w:r w:rsidR="00FE5544" w:rsidRPr="00C7569E">
        <w:rPr>
          <w:rFonts w:ascii="Times New Roman" w:eastAsia="Times New Roman" w:hAnsi="Times New Roman"/>
          <w:color w:val="000000"/>
          <w:sz w:val="28"/>
          <w:szCs w:val="28"/>
          <w:lang w:val="kk-KZ" w:eastAsia="ru-RU"/>
        </w:rPr>
        <w:t>/</w:t>
      </w:r>
      <w:r w:rsidR="00FE5544">
        <w:rPr>
          <w:rFonts w:ascii="Times New Roman" w:eastAsia="Times New Roman" w:hAnsi="Times New Roman"/>
          <w:color w:val="000000"/>
          <w:sz w:val="28"/>
          <w:szCs w:val="28"/>
          <w:lang w:val="kk-KZ" w:eastAsia="ru-RU"/>
        </w:rPr>
        <w:t>кг – ға төмен болды. Тексеруге алынған балықтар құрамындағы минералды заттар мен уытты элементтер шекті мөлшерден аспады.</w:t>
      </w:r>
    </w:p>
    <w:bookmarkEnd w:id="65"/>
    <w:bookmarkEnd w:id="67"/>
    <w:p w14:paraId="7EA4E966" w14:textId="33190987" w:rsidR="00FE5544" w:rsidRPr="009B1E41" w:rsidRDefault="00FE5544" w:rsidP="00FE5544">
      <w:pPr>
        <w:ind w:firstLine="708"/>
        <w:rPr>
          <w:rFonts w:ascii="Times New Roman" w:eastAsia="Times New Roman" w:hAnsi="Times New Roman"/>
          <w:color w:val="FF0000"/>
          <w:sz w:val="28"/>
          <w:szCs w:val="28"/>
          <w:lang w:val="kk-KZ" w:eastAsia="ru-RU"/>
        </w:rPr>
      </w:pPr>
      <w:r w:rsidRPr="006831E1">
        <w:rPr>
          <w:rFonts w:ascii="Times New Roman" w:eastAsia="Times New Roman" w:hAnsi="Times New Roman"/>
          <w:sz w:val="28"/>
          <w:szCs w:val="28"/>
          <w:lang w:val="kk-KZ" w:eastAsia="ru-RU"/>
        </w:rPr>
        <w:t xml:space="preserve">С.В.Мерчина </w:t>
      </w:r>
      <w:r>
        <w:rPr>
          <w:rFonts w:ascii="Times New Roman" w:eastAsia="Times New Roman" w:hAnsi="Times New Roman"/>
          <w:color w:val="000000"/>
          <w:sz w:val="28"/>
          <w:szCs w:val="28"/>
          <w:lang w:val="kk-KZ" w:eastAsia="ru-RU"/>
        </w:rPr>
        <w:t xml:space="preserve">және т.б зерттеулері бойынша Ульянов облысы Сенгелеев ауданы Куйбышев су қоймасынан ауланған </w:t>
      </w:r>
      <w:r w:rsidR="009E11A1">
        <w:rPr>
          <w:rFonts w:ascii="Times New Roman" w:eastAsia="Times New Roman" w:hAnsi="Times New Roman"/>
          <w:color w:val="000000"/>
          <w:sz w:val="28"/>
          <w:szCs w:val="28"/>
          <w:lang w:val="kk-KZ" w:eastAsia="ru-RU"/>
        </w:rPr>
        <w:t xml:space="preserve">описторхозбен зақымдалған </w:t>
      </w:r>
      <w:r>
        <w:rPr>
          <w:rFonts w:ascii="Times New Roman" w:eastAsia="Times New Roman" w:hAnsi="Times New Roman"/>
          <w:color w:val="000000"/>
          <w:sz w:val="28"/>
          <w:szCs w:val="28"/>
          <w:lang w:val="kk-KZ" w:eastAsia="ru-RU"/>
        </w:rPr>
        <w:t>мөңкеде ауыр метал тұздары нормадан ауытқымаған</w:t>
      </w:r>
      <w:r w:rsidR="009B1E41" w:rsidRPr="009B1E41">
        <w:rPr>
          <w:rFonts w:ascii="Times New Roman" w:eastAsia="Times New Roman" w:hAnsi="Times New Roman"/>
          <w:color w:val="000000"/>
          <w:sz w:val="28"/>
          <w:szCs w:val="28"/>
          <w:lang w:val="kk-KZ" w:eastAsia="ru-RU"/>
        </w:rPr>
        <w:t xml:space="preserve"> [</w:t>
      </w:r>
      <w:r w:rsidR="00C0787A" w:rsidRPr="00C0787A">
        <w:rPr>
          <w:rFonts w:ascii="Times New Roman" w:eastAsia="Times New Roman" w:hAnsi="Times New Roman"/>
          <w:color w:val="000000"/>
          <w:sz w:val="28"/>
          <w:szCs w:val="28"/>
          <w:lang w:val="kk-KZ" w:eastAsia="ru-RU"/>
        </w:rPr>
        <w:t>1</w:t>
      </w:r>
      <w:r w:rsidR="00C0787A">
        <w:rPr>
          <w:rFonts w:ascii="Times New Roman" w:eastAsia="Times New Roman" w:hAnsi="Times New Roman"/>
          <w:color w:val="000000"/>
          <w:sz w:val="28"/>
          <w:szCs w:val="28"/>
          <w:lang w:val="kk-KZ" w:eastAsia="ru-RU"/>
        </w:rPr>
        <w:t>90</w:t>
      </w:r>
      <w:r w:rsidR="009B1E41" w:rsidRPr="009B1E41">
        <w:rPr>
          <w:rFonts w:ascii="Times New Roman" w:eastAsia="Times New Roman" w:hAnsi="Times New Roman"/>
          <w:color w:val="000000"/>
          <w:sz w:val="28"/>
          <w:szCs w:val="28"/>
          <w:lang w:val="kk-KZ" w:eastAsia="ru-RU"/>
        </w:rPr>
        <w:t xml:space="preserve">, </w:t>
      </w:r>
      <w:r w:rsidR="009B1E41">
        <w:rPr>
          <w:rFonts w:ascii="Times New Roman" w:eastAsia="Times New Roman" w:hAnsi="Times New Roman"/>
          <w:color w:val="000000"/>
          <w:sz w:val="28"/>
          <w:szCs w:val="28"/>
          <w:lang w:val="kk-KZ" w:eastAsia="ru-RU"/>
        </w:rPr>
        <w:t xml:space="preserve">б. </w:t>
      </w:r>
      <w:r w:rsidR="009B1E41" w:rsidRPr="009B1E41">
        <w:rPr>
          <w:rFonts w:ascii="Times New Roman" w:eastAsia="Times New Roman" w:hAnsi="Times New Roman"/>
          <w:color w:val="000000"/>
          <w:sz w:val="28"/>
          <w:szCs w:val="28"/>
          <w:lang w:val="kk-KZ" w:eastAsia="ru-RU"/>
        </w:rPr>
        <w:t>32]</w:t>
      </w:r>
    </w:p>
    <w:p w14:paraId="179AE57E" w14:textId="2782EE00" w:rsidR="00FE5544" w:rsidRPr="00AF3D62" w:rsidRDefault="00FE5544" w:rsidP="00FE5544">
      <w:pPr>
        <w:ind w:firstLine="708"/>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 xml:space="preserve">Қарағанда облысы </w:t>
      </w:r>
      <w:r w:rsidRPr="00AF3D62">
        <w:rPr>
          <w:rFonts w:ascii="Times New Roman" w:eastAsia="Times New Roman" w:hAnsi="Times New Roman"/>
          <w:color w:val="000000"/>
          <w:sz w:val="28"/>
          <w:szCs w:val="28"/>
          <w:lang w:val="kk-KZ" w:eastAsia="ru-RU"/>
        </w:rPr>
        <w:t>–</w:t>
      </w:r>
      <w:r>
        <w:rPr>
          <w:rFonts w:ascii="Times New Roman" w:eastAsia="Times New Roman" w:hAnsi="Times New Roman"/>
          <w:color w:val="000000"/>
          <w:sz w:val="28"/>
          <w:szCs w:val="28"/>
          <w:lang w:val="kk-KZ" w:eastAsia="ru-RU"/>
        </w:rPr>
        <w:t xml:space="preserve"> өнеркәсіп орындары көп шоғырланғандықтан Қазақстандағы экологиялық жағынан ластанған жер болып табылады. Соның салдарынан атмосфералық ауасы да ластанған. Атмосфераға тарайтын заттар жылына бір миллион тоннадан асады, бұл республикадағы жалпы қалдықтардың үштен бірі</w:t>
      </w:r>
      <w:r w:rsidRPr="00AF3D62">
        <w:rPr>
          <w:rFonts w:ascii="Times New Roman" w:eastAsia="Times New Roman" w:hAnsi="Times New Roman"/>
          <w:color w:val="000000"/>
          <w:sz w:val="28"/>
          <w:szCs w:val="28"/>
          <w:lang w:val="kk-KZ" w:eastAsia="ru-RU"/>
        </w:rPr>
        <w:t>.</w:t>
      </w:r>
      <w:r>
        <w:rPr>
          <w:rFonts w:ascii="Times New Roman" w:eastAsia="Times New Roman" w:hAnsi="Times New Roman"/>
          <w:color w:val="000000"/>
          <w:sz w:val="28"/>
          <w:szCs w:val="28"/>
          <w:lang w:val="kk-KZ" w:eastAsia="ru-RU"/>
        </w:rPr>
        <w:t xml:space="preserve"> Атмосферадағы лас қалдықтар жауын-шашын арқылы өзен, көлдерге түсіп ластайды </w:t>
      </w:r>
      <w:r w:rsidRPr="00AF3D62">
        <w:rPr>
          <w:rFonts w:ascii="Times New Roman" w:eastAsia="Times New Roman" w:hAnsi="Times New Roman"/>
          <w:color w:val="000000"/>
          <w:sz w:val="28"/>
          <w:szCs w:val="28"/>
          <w:lang w:val="kk-KZ" w:eastAsia="ru-RU"/>
        </w:rPr>
        <w:t>[</w:t>
      </w:r>
      <w:r w:rsidR="009B1E41">
        <w:rPr>
          <w:rFonts w:ascii="Times New Roman" w:eastAsia="Times New Roman" w:hAnsi="Times New Roman"/>
          <w:color w:val="000000"/>
          <w:sz w:val="28"/>
          <w:szCs w:val="28"/>
          <w:lang w:val="kk-KZ" w:eastAsia="ru-RU"/>
        </w:rPr>
        <w:t>2</w:t>
      </w:r>
      <w:r w:rsidR="00B55771">
        <w:rPr>
          <w:rFonts w:ascii="Times New Roman" w:eastAsia="Times New Roman" w:hAnsi="Times New Roman"/>
          <w:color w:val="000000"/>
          <w:sz w:val="28"/>
          <w:szCs w:val="28"/>
          <w:lang w:val="kk-KZ" w:eastAsia="ru-RU"/>
        </w:rPr>
        <w:t>31</w:t>
      </w:r>
      <w:r w:rsidRPr="00AF3D62">
        <w:rPr>
          <w:rFonts w:ascii="Times New Roman" w:eastAsia="Times New Roman" w:hAnsi="Times New Roman"/>
          <w:color w:val="000000"/>
          <w:sz w:val="28"/>
          <w:szCs w:val="28"/>
          <w:lang w:val="kk-KZ" w:eastAsia="ru-RU"/>
        </w:rPr>
        <w:t>]</w:t>
      </w:r>
      <w:r w:rsidR="009B1E41">
        <w:rPr>
          <w:rFonts w:ascii="Times New Roman" w:eastAsia="Times New Roman" w:hAnsi="Times New Roman"/>
          <w:color w:val="000000"/>
          <w:sz w:val="28"/>
          <w:szCs w:val="28"/>
          <w:lang w:val="kk-KZ" w:eastAsia="ru-RU"/>
        </w:rPr>
        <w:t>.</w:t>
      </w:r>
      <w:r>
        <w:rPr>
          <w:rFonts w:ascii="Times New Roman" w:eastAsia="Times New Roman" w:hAnsi="Times New Roman"/>
          <w:color w:val="000000"/>
          <w:sz w:val="28"/>
          <w:szCs w:val="28"/>
          <w:lang w:val="kk-KZ" w:eastAsia="ru-RU"/>
        </w:rPr>
        <w:t xml:space="preserve"> Ақмола облысының өзен, көлдерінің балықтарына қарағанда Қарағанды облысының су қоймаларындағы балықтардан алынған сынамалар құрамындағы кейбір элементтердің жоғары болуы осы экологиялық жағдайына байланысты болуы ықтимал.</w:t>
      </w:r>
    </w:p>
    <w:p w14:paraId="2C62DAEE" w14:textId="1181B3C3" w:rsidR="00FE5544" w:rsidRDefault="00FE5544" w:rsidP="00FE5544">
      <w:pPr>
        <w:ind w:firstLine="708"/>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 xml:space="preserve">Ақмола және Қарағанды облысынан ауланған </w:t>
      </w:r>
      <w:r w:rsidRPr="003F0562">
        <w:rPr>
          <w:rFonts w:ascii="Times New Roman" w:eastAsia="Times New Roman" w:hAnsi="Times New Roman"/>
          <w:i/>
          <w:iCs/>
          <w:sz w:val="28"/>
          <w:szCs w:val="28"/>
          <w:lang w:val="kk-KZ" w:eastAsia="ru-RU"/>
        </w:rPr>
        <w:t>O.felineus</w:t>
      </w:r>
      <w:r w:rsidRPr="003F0562">
        <w:rPr>
          <w:rFonts w:ascii="Times New Roman" w:eastAsia="Times New Roman" w:hAnsi="Times New Roman"/>
          <w:sz w:val="28"/>
          <w:szCs w:val="28"/>
          <w:lang w:val="kk-KZ" w:eastAsia="ru-RU"/>
        </w:rPr>
        <w:t> </w:t>
      </w:r>
      <w:r>
        <w:rPr>
          <w:rFonts w:ascii="Times New Roman" w:eastAsia="Times New Roman" w:hAnsi="Times New Roman"/>
          <w:sz w:val="28"/>
          <w:szCs w:val="28"/>
          <w:lang w:val="kk-KZ" w:eastAsia="ru-RU"/>
        </w:rPr>
        <w:t>метацеркарий</w:t>
      </w:r>
      <w:r w:rsidR="00EE10D2">
        <w:rPr>
          <w:rFonts w:ascii="Times New Roman" w:eastAsia="Times New Roman" w:hAnsi="Times New Roman"/>
          <w:sz w:val="28"/>
          <w:szCs w:val="28"/>
          <w:lang w:val="kk-KZ" w:eastAsia="ru-RU"/>
        </w:rPr>
        <w:t>-</w:t>
      </w:r>
      <w:r w:rsidR="000B4704">
        <w:rPr>
          <w:rFonts w:ascii="Times New Roman" w:eastAsia="Times New Roman" w:hAnsi="Times New Roman"/>
          <w:sz w:val="28"/>
          <w:szCs w:val="28"/>
          <w:lang w:val="kk-KZ" w:eastAsia="ru-RU"/>
        </w:rPr>
        <w:t>лер</w:t>
      </w:r>
      <w:r>
        <w:rPr>
          <w:rFonts w:ascii="Times New Roman" w:eastAsia="Times New Roman" w:hAnsi="Times New Roman"/>
          <w:sz w:val="28"/>
          <w:szCs w:val="28"/>
          <w:lang w:val="kk-KZ" w:eastAsia="ru-RU"/>
        </w:rPr>
        <w:t xml:space="preserve">імен </w:t>
      </w:r>
      <w:r w:rsidR="00A6358A">
        <w:rPr>
          <w:rFonts w:ascii="Times New Roman" w:eastAsia="Times New Roman" w:hAnsi="Times New Roman"/>
          <w:sz w:val="28"/>
          <w:szCs w:val="28"/>
          <w:lang w:val="kk-KZ" w:eastAsia="ru-RU"/>
        </w:rPr>
        <w:t>зақымдалған</w:t>
      </w:r>
      <w:r>
        <w:rPr>
          <w:rFonts w:ascii="Times New Roman" w:eastAsia="Times New Roman" w:hAnsi="Times New Roman"/>
          <w:sz w:val="28"/>
          <w:szCs w:val="28"/>
          <w:lang w:val="kk-KZ" w:eastAsia="ru-RU"/>
        </w:rPr>
        <w:t xml:space="preserve"> балықтардан алынған сынамалар құрамында, инвазия</w:t>
      </w:r>
      <w:r w:rsidR="00EE10D2">
        <w:rPr>
          <w:rFonts w:ascii="Times New Roman" w:eastAsia="Times New Roman" w:hAnsi="Times New Roman"/>
          <w:sz w:val="28"/>
          <w:szCs w:val="28"/>
          <w:lang w:val="kk-KZ" w:eastAsia="ru-RU"/>
        </w:rPr>
        <w:t>-</w:t>
      </w:r>
      <w:r>
        <w:rPr>
          <w:rFonts w:ascii="Times New Roman" w:eastAsia="Times New Roman" w:hAnsi="Times New Roman"/>
          <w:sz w:val="28"/>
          <w:szCs w:val="28"/>
          <w:lang w:val="kk-KZ" w:eastAsia="ru-RU"/>
        </w:rPr>
        <w:t>ланбаған балықтармен салыстырғанда көптеген элементтердің көрсеткіші төмен болса, кейбір уытты элементтер мөлшері жоғары болды. Бұның себебі, метацеркарий өзіне уытты элеме</w:t>
      </w:r>
      <w:r w:rsidR="00EE10D2">
        <w:rPr>
          <w:rFonts w:ascii="Times New Roman" w:eastAsia="Times New Roman" w:hAnsi="Times New Roman"/>
          <w:sz w:val="28"/>
          <w:szCs w:val="28"/>
          <w:lang w:val="kk-KZ" w:eastAsia="ru-RU"/>
        </w:rPr>
        <w:t>н</w:t>
      </w:r>
      <w:r>
        <w:rPr>
          <w:rFonts w:ascii="Times New Roman" w:eastAsia="Times New Roman" w:hAnsi="Times New Roman"/>
          <w:sz w:val="28"/>
          <w:szCs w:val="28"/>
          <w:lang w:val="kk-KZ" w:eastAsia="ru-RU"/>
        </w:rPr>
        <w:t>ттерді сіңіріп алуымен байланысты болуы мүмкін</w:t>
      </w:r>
      <w:r>
        <w:rPr>
          <w:rFonts w:ascii="Times New Roman" w:eastAsia="Times New Roman" w:hAnsi="Times New Roman"/>
          <w:color w:val="000000"/>
          <w:sz w:val="28"/>
          <w:szCs w:val="28"/>
          <w:lang w:val="kk-KZ" w:eastAsia="ru-RU"/>
        </w:rPr>
        <w:t xml:space="preserve">. </w:t>
      </w:r>
    </w:p>
    <w:p w14:paraId="6775B33A" w14:textId="77777777" w:rsidR="00FE5544" w:rsidRDefault="00FE5544" w:rsidP="00FE5544">
      <w:pPr>
        <w:ind w:firstLine="708"/>
        <w:rPr>
          <w:rFonts w:ascii="Times New Roman" w:eastAsia="Times New Roman" w:hAnsi="Times New Roman"/>
          <w:color w:val="000000"/>
          <w:sz w:val="28"/>
          <w:szCs w:val="28"/>
          <w:lang w:val="kk-KZ" w:eastAsia="ru-RU"/>
        </w:rPr>
      </w:pPr>
      <w:r>
        <w:rPr>
          <w:rFonts w:ascii="Times New Roman" w:eastAsia="Times New Roman" w:hAnsi="Times New Roman"/>
          <w:color w:val="000000"/>
          <w:sz w:val="28"/>
          <w:szCs w:val="28"/>
          <w:lang w:val="kk-KZ" w:eastAsia="ru-RU"/>
        </w:rPr>
        <w:t>Аққайран балығы жеткілікті ластанған су қоймаларында да өмір сүре алады, сондықтан өмір сүру барысында уытты элементтер, пестицидтер және өнеркәсіптің өндірістік қалдықтары болып табылатын басқа заттарды бойына жинауы мүмкін. Сондықтан балықты тағам ретінде пайдаланар алдында оны таза су қоймасынан ауланған екеніне көз жеткізу керек.</w:t>
      </w:r>
    </w:p>
    <w:p w14:paraId="29699EF3" w14:textId="28B42933" w:rsidR="00FE5544" w:rsidRPr="00C86B4C" w:rsidRDefault="00FE5544" w:rsidP="00FE5544">
      <w:pPr>
        <w:rPr>
          <w:rFonts w:ascii="Times New Roman" w:eastAsia="Times New Roman" w:hAnsi="Times New Roman"/>
          <w:color w:val="000000"/>
          <w:sz w:val="28"/>
          <w:szCs w:val="28"/>
          <w:lang w:val="kk-KZ" w:eastAsia="ru-RU"/>
        </w:rPr>
      </w:pPr>
      <w:r>
        <w:rPr>
          <w:rFonts w:ascii="Times New Roman" w:hAnsi="Times New Roman"/>
          <w:lang w:val="kk-KZ"/>
        </w:rPr>
        <w:t xml:space="preserve"> </w:t>
      </w:r>
      <w:r w:rsidRPr="00F1414B">
        <w:rPr>
          <w:rStyle w:val="markedcontent"/>
          <w:rFonts w:ascii="Times New Roman" w:hAnsi="Times New Roman"/>
          <w:sz w:val="28"/>
          <w:szCs w:val="28"/>
          <w:shd w:val="clear" w:color="auto" w:fill="FFFFFF"/>
          <w:lang w:val="kk-KZ"/>
        </w:rPr>
        <w:t>Еттiң дәмдiлiгi және нәрлiлiгi ондағы нәруызбен майдың ара-қатынасына байланысты [</w:t>
      </w:r>
      <w:r w:rsidR="009B1E41" w:rsidRPr="002A7DD0">
        <w:rPr>
          <w:rFonts w:ascii="Times New Roman" w:hAnsi="Times New Roman"/>
          <w:sz w:val="28"/>
          <w:szCs w:val="28"/>
          <w:lang w:val="kk-KZ"/>
        </w:rPr>
        <w:t>199, б.35</w:t>
      </w:r>
      <w:r w:rsidRPr="002A7DD0">
        <w:rPr>
          <w:rStyle w:val="markedcontent"/>
          <w:rFonts w:ascii="Times New Roman" w:hAnsi="Times New Roman"/>
          <w:sz w:val="28"/>
          <w:szCs w:val="28"/>
          <w:shd w:val="clear" w:color="auto" w:fill="FFFFFF"/>
          <w:lang w:val="kk-KZ"/>
        </w:rPr>
        <w:t xml:space="preserve">]. </w:t>
      </w:r>
      <w:r>
        <w:rPr>
          <w:rFonts w:ascii="Times New Roman" w:hAnsi="Times New Roman"/>
          <w:sz w:val="28"/>
          <w:szCs w:val="28"/>
          <w:lang w:val="kk-KZ"/>
        </w:rPr>
        <w:t xml:space="preserve">Балық майы жануарлар майларына қарағанда адам ағзасына жақсы сіңеді </w:t>
      </w:r>
      <w:r w:rsidRPr="00504CFA">
        <w:rPr>
          <w:rFonts w:ascii="Times New Roman" w:hAnsi="Times New Roman"/>
          <w:color w:val="000000"/>
          <w:sz w:val="28"/>
          <w:szCs w:val="28"/>
          <w:lang w:val="kk-KZ"/>
        </w:rPr>
        <w:t>(98% дейін),</w:t>
      </w:r>
      <w:r>
        <w:rPr>
          <w:rFonts w:ascii="Times New Roman" w:hAnsi="Times New Roman"/>
          <w:color w:val="000000"/>
          <w:sz w:val="28"/>
          <w:szCs w:val="28"/>
          <w:lang w:val="kk-KZ"/>
        </w:rPr>
        <w:t xml:space="preserve"> биологиялық құндылығы жоғары, адам ағзасында синтезделмейтін линол, линолен және </w:t>
      </w:r>
      <w:r w:rsidRPr="00C0787A">
        <w:rPr>
          <w:rFonts w:ascii="Times New Roman" w:hAnsi="Times New Roman"/>
          <w:color w:val="000000"/>
          <w:sz w:val="28"/>
          <w:szCs w:val="28"/>
          <w:lang w:val="kk-KZ"/>
        </w:rPr>
        <w:t>арахидон</w:t>
      </w:r>
      <w:r>
        <w:rPr>
          <w:rFonts w:ascii="Times New Roman" w:hAnsi="Times New Roman"/>
          <w:color w:val="000000"/>
          <w:sz w:val="28"/>
          <w:szCs w:val="28"/>
          <w:lang w:val="kk-KZ"/>
        </w:rPr>
        <w:t xml:space="preserve"> май қышқылдарының құнды көзі болып табылады. </w:t>
      </w:r>
    </w:p>
    <w:p w14:paraId="540392D0" w14:textId="7195F6A1" w:rsidR="00FE5544" w:rsidRDefault="00FE5544" w:rsidP="00FE5544">
      <w:pPr>
        <w:tabs>
          <w:tab w:val="left" w:pos="2250"/>
        </w:tabs>
        <w:rPr>
          <w:rStyle w:val="markedcontent"/>
          <w:rFonts w:ascii="Times New Roman" w:hAnsi="Times New Roman"/>
          <w:sz w:val="28"/>
          <w:szCs w:val="28"/>
          <w:shd w:val="clear" w:color="auto" w:fill="FFFFFF"/>
          <w:lang w:val="kk-KZ"/>
        </w:rPr>
      </w:pPr>
      <w:r w:rsidRPr="00F1414B">
        <w:rPr>
          <w:rStyle w:val="markedcontent"/>
          <w:rFonts w:ascii="Times New Roman" w:hAnsi="Times New Roman"/>
          <w:sz w:val="28"/>
          <w:szCs w:val="28"/>
          <w:shd w:val="clear" w:color="auto" w:fill="FFFFFF"/>
          <w:lang w:val="kk-KZ"/>
        </w:rPr>
        <w:t>Майдың құнарлылығы және ағзаға сiңiмдiлiгi ондағы полиқанықпаған май  қышқылдарына және басқа да адам ағзасында түзілмейтiн, физиологиялық және алмасу үдерісiнде ерекше маңызы бар липо</w:t>
      </w:r>
      <w:r w:rsidRPr="00C0787A">
        <w:rPr>
          <w:rStyle w:val="markedcontent"/>
          <w:rFonts w:ascii="Times New Roman" w:hAnsi="Times New Roman"/>
          <w:sz w:val="28"/>
          <w:szCs w:val="28"/>
          <w:shd w:val="clear" w:color="auto" w:fill="FFFFFF"/>
          <w:lang w:val="kk-KZ"/>
        </w:rPr>
        <w:t>й</w:t>
      </w:r>
      <w:r w:rsidRPr="00F1414B">
        <w:rPr>
          <w:rStyle w:val="markedcontent"/>
          <w:rFonts w:ascii="Times New Roman" w:hAnsi="Times New Roman"/>
          <w:sz w:val="28"/>
          <w:szCs w:val="28"/>
          <w:shd w:val="clear" w:color="auto" w:fill="FFFFFF"/>
          <w:lang w:val="kk-KZ"/>
        </w:rPr>
        <w:t>дты қосылыстарға байланысты. Әсiресе, май ұлпалары ет талшықтарының арасында орналасса, ондай ет дәмдiлігімен ерекшеленеді [</w:t>
      </w:r>
      <w:r w:rsidR="009B1E41">
        <w:rPr>
          <w:rStyle w:val="markedcontent"/>
          <w:rFonts w:ascii="Times New Roman" w:hAnsi="Times New Roman"/>
          <w:sz w:val="28"/>
          <w:szCs w:val="28"/>
          <w:shd w:val="clear" w:color="auto" w:fill="FFFFFF"/>
          <w:lang w:val="kk-KZ"/>
        </w:rPr>
        <w:t>2</w:t>
      </w:r>
      <w:r w:rsidR="00B55771">
        <w:rPr>
          <w:rStyle w:val="markedcontent"/>
          <w:rFonts w:ascii="Times New Roman" w:hAnsi="Times New Roman"/>
          <w:sz w:val="28"/>
          <w:szCs w:val="28"/>
          <w:shd w:val="clear" w:color="auto" w:fill="FFFFFF"/>
          <w:lang w:val="kk-KZ"/>
        </w:rPr>
        <w:t>32</w:t>
      </w:r>
      <w:r w:rsidRPr="00F1414B">
        <w:rPr>
          <w:rStyle w:val="markedcontent"/>
          <w:rFonts w:ascii="Times New Roman" w:hAnsi="Times New Roman"/>
          <w:sz w:val="28"/>
          <w:szCs w:val="28"/>
          <w:shd w:val="clear" w:color="auto" w:fill="FFFFFF"/>
          <w:lang w:val="kk-KZ"/>
        </w:rPr>
        <w:t xml:space="preserve">]. Майдың </w:t>
      </w:r>
      <w:r w:rsidRPr="00F1414B">
        <w:rPr>
          <w:rStyle w:val="markedcontent"/>
          <w:rFonts w:ascii="Times New Roman" w:hAnsi="Times New Roman"/>
          <w:sz w:val="28"/>
          <w:szCs w:val="28"/>
          <w:shd w:val="clear" w:color="auto" w:fill="FFFFFF"/>
          <w:lang w:val="kk-KZ"/>
        </w:rPr>
        <w:lastRenderedPageBreak/>
        <w:t xml:space="preserve">биологиялық құндылығы </w:t>
      </w:r>
      <w:r w:rsidRPr="00E12F13">
        <w:rPr>
          <w:rStyle w:val="markedcontent"/>
          <w:rFonts w:ascii="Times New Roman" w:hAnsi="Times New Roman"/>
          <w:sz w:val="28"/>
          <w:szCs w:val="28"/>
          <w:shd w:val="clear" w:color="auto" w:fill="FFFFFF"/>
          <w:lang w:val="kk-KZ"/>
        </w:rPr>
        <w:t>ондағы қанықпаған</w:t>
      </w:r>
      <w:r w:rsidRPr="00F1414B">
        <w:rPr>
          <w:rStyle w:val="markedcontent"/>
          <w:rFonts w:ascii="Times New Roman" w:hAnsi="Times New Roman"/>
          <w:sz w:val="28"/>
          <w:szCs w:val="28"/>
          <w:shd w:val="clear" w:color="auto" w:fill="FFFFFF"/>
          <w:lang w:val="kk-KZ"/>
        </w:rPr>
        <w:t xml:space="preserve"> линол, линолен және арахидон қышқылдарының мөлшерiне байланысты.</w:t>
      </w:r>
    </w:p>
    <w:p w14:paraId="28241ACB" w14:textId="6A8F14BC" w:rsidR="00FE5544" w:rsidRPr="009B1E41" w:rsidRDefault="00FE5544" w:rsidP="00FE1588">
      <w:pPr>
        <w:shd w:val="clear" w:color="auto" w:fill="FFFFFF"/>
        <w:ind w:right="22" w:firstLine="708"/>
        <w:rPr>
          <w:rStyle w:val="markedcontent"/>
          <w:rFonts w:ascii="Times New Roman" w:eastAsia="Times New Roman" w:hAnsi="Times New Roman"/>
          <w:b/>
          <w:bCs/>
          <w:sz w:val="28"/>
          <w:szCs w:val="28"/>
          <w:lang w:val="kk-KZ"/>
        </w:rPr>
      </w:pPr>
      <w:r w:rsidRPr="00BB75AF">
        <w:rPr>
          <w:rFonts w:ascii="Times New Roman" w:hAnsi="Times New Roman"/>
          <w:color w:val="000000"/>
          <w:sz w:val="28"/>
          <w:szCs w:val="28"/>
          <w:lang w:val="kk-KZ"/>
        </w:rPr>
        <w:t xml:space="preserve">Майлылығы бойынша балықты үш санатқа бөлуге болады: арық (4% дейін), орташа  (4-8%) және майлы (8% - дан жоғары). Майлар негізінен тері астындағы </w:t>
      </w:r>
      <w:r>
        <w:rPr>
          <w:rFonts w:ascii="Times New Roman" w:hAnsi="Times New Roman"/>
          <w:color w:val="000000"/>
          <w:sz w:val="28"/>
          <w:szCs w:val="28"/>
          <w:lang w:val="kk-KZ"/>
        </w:rPr>
        <w:t>ұлпаларда</w:t>
      </w:r>
      <w:r w:rsidRPr="00BB75AF">
        <w:rPr>
          <w:rFonts w:ascii="Times New Roman" w:hAnsi="Times New Roman"/>
          <w:color w:val="000000"/>
          <w:sz w:val="28"/>
          <w:szCs w:val="28"/>
          <w:lang w:val="kk-KZ"/>
        </w:rPr>
        <w:t xml:space="preserve"> және бауырда кездеседі. Көптеген к</w:t>
      </w:r>
      <w:r>
        <w:rPr>
          <w:rFonts w:ascii="Times New Roman" w:hAnsi="Times New Roman"/>
          <w:color w:val="000000"/>
          <w:sz w:val="28"/>
          <w:szCs w:val="28"/>
          <w:lang w:val="kk-KZ"/>
        </w:rPr>
        <w:t>әсіби ауланатын</w:t>
      </w:r>
      <w:r w:rsidRPr="00BB75AF">
        <w:rPr>
          <w:rFonts w:ascii="Times New Roman" w:hAnsi="Times New Roman"/>
          <w:color w:val="000000"/>
          <w:sz w:val="28"/>
          <w:szCs w:val="28"/>
          <w:lang w:val="kk-KZ"/>
        </w:rPr>
        <w:t xml:space="preserve"> балықтардағы май қышқылдарының құрамы етке қарағанда </w:t>
      </w:r>
      <w:r>
        <w:rPr>
          <w:rFonts w:ascii="Times New Roman" w:hAnsi="Times New Roman"/>
          <w:color w:val="000000"/>
          <w:sz w:val="28"/>
          <w:szCs w:val="28"/>
          <w:lang w:val="kk-KZ"/>
        </w:rPr>
        <w:t>өзгеше</w:t>
      </w:r>
      <w:r w:rsidRPr="00BB75AF">
        <w:rPr>
          <w:rFonts w:ascii="Times New Roman" w:hAnsi="Times New Roman"/>
          <w:color w:val="000000"/>
          <w:sz w:val="28"/>
          <w:szCs w:val="28"/>
          <w:lang w:val="kk-KZ"/>
        </w:rPr>
        <w:t>, ең алдымен қанықпаған май қышқылдарының, әсіресе полиқанықпаған май қышқылдары</w:t>
      </w:r>
      <w:r w:rsidR="00EE10D2">
        <w:rPr>
          <w:rFonts w:ascii="Times New Roman" w:hAnsi="Times New Roman"/>
          <w:color w:val="000000"/>
          <w:sz w:val="28"/>
          <w:szCs w:val="28"/>
          <w:lang w:val="kk-KZ"/>
        </w:rPr>
        <w:t>-</w:t>
      </w:r>
      <w:r w:rsidRPr="00BB75AF">
        <w:rPr>
          <w:rFonts w:ascii="Times New Roman" w:hAnsi="Times New Roman"/>
          <w:color w:val="000000"/>
          <w:sz w:val="28"/>
          <w:szCs w:val="28"/>
          <w:lang w:val="kk-KZ"/>
        </w:rPr>
        <w:t>ның (5% дейін) көп болуына байланысты</w:t>
      </w:r>
      <w:r>
        <w:rPr>
          <w:rFonts w:ascii="Times New Roman" w:hAnsi="Times New Roman"/>
          <w:color w:val="000000"/>
          <w:sz w:val="28"/>
          <w:szCs w:val="28"/>
          <w:lang w:val="kk-KZ"/>
        </w:rPr>
        <w:t xml:space="preserve"> </w:t>
      </w:r>
      <w:r w:rsidRPr="00BB75AF">
        <w:rPr>
          <w:rFonts w:ascii="Times New Roman" w:hAnsi="Times New Roman"/>
          <w:color w:val="000000"/>
          <w:sz w:val="28"/>
          <w:szCs w:val="28"/>
          <w:lang w:val="kk-KZ"/>
        </w:rPr>
        <w:t>[</w:t>
      </w:r>
      <w:r w:rsidR="009B1E41">
        <w:rPr>
          <w:rFonts w:ascii="Times New Roman" w:hAnsi="Times New Roman"/>
          <w:color w:val="000000"/>
          <w:sz w:val="28"/>
          <w:szCs w:val="28"/>
          <w:lang w:val="kk-KZ"/>
        </w:rPr>
        <w:t>2</w:t>
      </w:r>
      <w:r w:rsidR="003312BF">
        <w:rPr>
          <w:rFonts w:ascii="Times New Roman" w:hAnsi="Times New Roman"/>
          <w:color w:val="000000"/>
          <w:sz w:val="28"/>
          <w:szCs w:val="28"/>
          <w:lang w:val="kk-KZ"/>
        </w:rPr>
        <w:t>3</w:t>
      </w:r>
      <w:r w:rsidR="00B55771">
        <w:rPr>
          <w:rFonts w:ascii="Times New Roman" w:hAnsi="Times New Roman"/>
          <w:color w:val="000000"/>
          <w:sz w:val="28"/>
          <w:szCs w:val="28"/>
          <w:lang w:val="kk-KZ"/>
        </w:rPr>
        <w:t>3</w:t>
      </w:r>
      <w:r w:rsidRPr="001A47FD">
        <w:rPr>
          <w:rFonts w:ascii="Times New Roman" w:hAnsi="Times New Roman"/>
          <w:color w:val="000000"/>
          <w:sz w:val="28"/>
          <w:szCs w:val="28"/>
          <w:lang w:val="kk-KZ"/>
        </w:rPr>
        <w:t>].</w:t>
      </w:r>
    </w:p>
    <w:p w14:paraId="0C24A070" w14:textId="4A78F58C" w:rsidR="00FE5544" w:rsidRDefault="00FE5544" w:rsidP="00FE5544">
      <w:pPr>
        <w:rPr>
          <w:rFonts w:ascii="Arial" w:hAnsi="Arial" w:cs="Arial"/>
          <w:color w:val="000000"/>
          <w:sz w:val="20"/>
          <w:szCs w:val="20"/>
          <w:lang w:val="kk-KZ"/>
        </w:rPr>
      </w:pPr>
      <w:r>
        <w:rPr>
          <w:rStyle w:val="markedcontent"/>
          <w:rFonts w:ascii="Times New Roman" w:hAnsi="Times New Roman"/>
          <w:sz w:val="28"/>
          <w:szCs w:val="28"/>
          <w:shd w:val="clear" w:color="auto" w:fill="FFFFFF"/>
          <w:lang w:val="kk-KZ"/>
        </w:rPr>
        <w:t xml:space="preserve">Балық және теңіз өнімдері дәстүр бойынша тағамдық құндылығы жоғары майлардың көздері болып саналады. Полиқанықпаған май қышқылын жеу (ПҚМҚ) </w:t>
      </w:r>
      <w:r w:rsidRPr="00CE3AD7">
        <w:rPr>
          <w:rStyle w:val="markedcontent"/>
          <w:rFonts w:ascii="Times New Roman" w:hAnsi="Times New Roman"/>
          <w:sz w:val="28"/>
          <w:szCs w:val="28"/>
          <w:shd w:val="clear" w:color="auto" w:fill="FFFFFF"/>
          <w:lang w:val="kk-KZ"/>
        </w:rPr>
        <w:t xml:space="preserve">әсіресе </w:t>
      </w:r>
      <w:r w:rsidRPr="00CE3AD7">
        <w:rPr>
          <w:rFonts w:ascii="Times New Roman" w:hAnsi="Times New Roman"/>
          <w:color w:val="000000"/>
          <w:sz w:val="28"/>
          <w:szCs w:val="28"/>
        </w:rPr>
        <w:t>ω</w:t>
      </w:r>
      <w:r w:rsidRPr="00CE3AD7">
        <w:rPr>
          <w:rFonts w:ascii="Times New Roman" w:hAnsi="Times New Roman"/>
          <w:color w:val="000000"/>
          <w:sz w:val="28"/>
          <w:szCs w:val="28"/>
          <w:lang w:val="kk-KZ"/>
        </w:rPr>
        <w:t>-3</w:t>
      </w:r>
      <w:r>
        <w:rPr>
          <w:rFonts w:ascii="Times New Roman" w:hAnsi="Times New Roman"/>
          <w:color w:val="000000"/>
          <w:sz w:val="28"/>
          <w:szCs w:val="28"/>
          <w:lang w:val="kk-KZ"/>
        </w:rPr>
        <w:t xml:space="preserve"> тұқымдасы</w:t>
      </w:r>
      <w:r w:rsidRPr="00CE3AD7">
        <w:rPr>
          <w:rFonts w:ascii="Times New Roman" w:hAnsi="Times New Roman"/>
          <w:color w:val="000000"/>
          <w:sz w:val="28"/>
          <w:szCs w:val="28"/>
          <w:lang w:val="kk-KZ"/>
        </w:rPr>
        <w:t xml:space="preserve"> (</w:t>
      </w:r>
      <w:r w:rsidRPr="00CE3AD7">
        <w:rPr>
          <w:rFonts w:ascii="Times New Roman" w:hAnsi="Times New Roman"/>
          <w:sz w:val="28"/>
          <w:szCs w:val="28"/>
          <w:lang w:val="kk-KZ"/>
        </w:rPr>
        <w:t>эйкозапент</w:t>
      </w:r>
      <w:r>
        <w:rPr>
          <w:rFonts w:ascii="Times New Roman" w:hAnsi="Times New Roman"/>
          <w:sz w:val="28"/>
          <w:szCs w:val="28"/>
          <w:lang w:val="kk-KZ"/>
        </w:rPr>
        <w:t>а</w:t>
      </w:r>
      <w:r w:rsidRPr="00CE3AD7">
        <w:rPr>
          <w:rFonts w:ascii="Times New Roman" w:hAnsi="Times New Roman"/>
          <w:sz w:val="28"/>
          <w:szCs w:val="28"/>
          <w:lang w:val="kk-KZ"/>
        </w:rPr>
        <w:t>, докозагекса</w:t>
      </w:r>
      <w:r>
        <w:rPr>
          <w:rFonts w:ascii="Arial" w:hAnsi="Arial" w:cs="Arial"/>
          <w:color w:val="000000"/>
          <w:sz w:val="20"/>
          <w:szCs w:val="20"/>
          <w:lang w:val="kk-KZ"/>
        </w:rPr>
        <w:t xml:space="preserve">)  </w:t>
      </w:r>
      <w:r w:rsidRPr="00CE3AD7">
        <w:rPr>
          <w:rFonts w:ascii="Times New Roman" w:hAnsi="Times New Roman"/>
          <w:color w:val="000000"/>
          <w:sz w:val="28"/>
          <w:szCs w:val="28"/>
          <w:lang w:val="kk-KZ"/>
        </w:rPr>
        <w:t>адам ағзасының қалыпты тіршілік жасау үшін өте қажет</w:t>
      </w:r>
      <w:r w:rsidRPr="00CE3AD7">
        <w:rPr>
          <w:rFonts w:ascii="Arial" w:hAnsi="Arial" w:cs="Arial"/>
          <w:color w:val="000000"/>
          <w:sz w:val="20"/>
          <w:szCs w:val="20"/>
          <w:lang w:val="kk-KZ"/>
        </w:rPr>
        <w:t xml:space="preserve"> </w:t>
      </w:r>
      <w:r w:rsidRPr="009B1E41">
        <w:rPr>
          <w:rFonts w:ascii="Times New Roman" w:hAnsi="Times New Roman"/>
          <w:color w:val="000000"/>
          <w:sz w:val="28"/>
          <w:szCs w:val="28"/>
          <w:lang w:val="kk-KZ"/>
        </w:rPr>
        <w:t>[</w:t>
      </w:r>
      <w:r w:rsidR="009B1E41" w:rsidRPr="009B1E41">
        <w:rPr>
          <w:rFonts w:ascii="Times New Roman" w:hAnsi="Times New Roman"/>
          <w:color w:val="000000"/>
          <w:sz w:val="28"/>
          <w:szCs w:val="28"/>
          <w:lang w:val="kk-KZ"/>
        </w:rPr>
        <w:t>2</w:t>
      </w:r>
      <w:r w:rsidR="00761012">
        <w:rPr>
          <w:rFonts w:ascii="Times New Roman" w:hAnsi="Times New Roman"/>
          <w:color w:val="000000"/>
          <w:sz w:val="28"/>
          <w:szCs w:val="28"/>
          <w:lang w:val="kk-KZ"/>
        </w:rPr>
        <w:t>3</w:t>
      </w:r>
      <w:r w:rsidR="00B55771">
        <w:rPr>
          <w:rFonts w:ascii="Times New Roman" w:hAnsi="Times New Roman"/>
          <w:color w:val="000000"/>
          <w:sz w:val="28"/>
          <w:szCs w:val="28"/>
          <w:lang w:val="kk-KZ"/>
        </w:rPr>
        <w:t>4</w:t>
      </w:r>
      <w:r w:rsidRPr="009B1E41">
        <w:rPr>
          <w:rFonts w:ascii="Times New Roman" w:hAnsi="Times New Roman"/>
          <w:color w:val="000000"/>
          <w:sz w:val="28"/>
          <w:szCs w:val="28"/>
          <w:lang w:val="kk-KZ"/>
        </w:rPr>
        <w:t>].</w:t>
      </w:r>
    </w:p>
    <w:p w14:paraId="742B8F1F" w14:textId="7D35B120" w:rsidR="00FE5544" w:rsidRDefault="00FE5544" w:rsidP="00FE5544">
      <w:pPr>
        <w:rPr>
          <w:rFonts w:ascii="Times New Roman" w:hAnsi="Times New Roman"/>
          <w:sz w:val="28"/>
          <w:szCs w:val="28"/>
          <w:lang w:val="kk-KZ"/>
        </w:rPr>
      </w:pPr>
      <w:r w:rsidRPr="000B24DC">
        <w:rPr>
          <w:rFonts w:ascii="Times New Roman" w:hAnsi="Times New Roman"/>
          <w:color w:val="000000"/>
          <w:sz w:val="28"/>
          <w:szCs w:val="28"/>
          <w:lang w:val="kk-KZ"/>
        </w:rPr>
        <w:t xml:space="preserve">Май қышқылы биологиялық белсенді заттардың синтезінде, иммунологиялық қорғауды қамтамасыз етуге қатысады. Диетологтардың кеңесі бойынша </w:t>
      </w:r>
      <w:r w:rsidRPr="000B24DC">
        <w:rPr>
          <w:rFonts w:ascii="Times New Roman" w:hAnsi="Times New Roman"/>
          <w:sz w:val="28"/>
          <w:szCs w:val="28"/>
        </w:rPr>
        <w:t>ω</w:t>
      </w:r>
      <w:r w:rsidRPr="000B24DC">
        <w:rPr>
          <w:rFonts w:ascii="Times New Roman" w:hAnsi="Times New Roman"/>
          <w:sz w:val="28"/>
          <w:szCs w:val="28"/>
          <w:lang w:val="kk-KZ"/>
        </w:rPr>
        <w:t>-6 /</w:t>
      </w:r>
      <w:r w:rsidRPr="000B24DC">
        <w:rPr>
          <w:rFonts w:ascii="Times New Roman" w:hAnsi="Times New Roman"/>
          <w:sz w:val="28"/>
          <w:szCs w:val="28"/>
        </w:rPr>
        <w:t>ω</w:t>
      </w:r>
      <w:r w:rsidRPr="000B24DC">
        <w:rPr>
          <w:rFonts w:ascii="Times New Roman" w:hAnsi="Times New Roman"/>
          <w:sz w:val="28"/>
          <w:szCs w:val="28"/>
          <w:lang w:val="kk-KZ"/>
        </w:rPr>
        <w:t>-3 адам раци</w:t>
      </w:r>
      <w:r>
        <w:rPr>
          <w:rFonts w:ascii="Times New Roman" w:hAnsi="Times New Roman"/>
          <w:sz w:val="28"/>
          <w:szCs w:val="28"/>
          <w:lang w:val="kk-KZ"/>
        </w:rPr>
        <w:t>о</w:t>
      </w:r>
      <w:r w:rsidRPr="000B24DC">
        <w:rPr>
          <w:rFonts w:ascii="Times New Roman" w:hAnsi="Times New Roman"/>
          <w:sz w:val="28"/>
          <w:szCs w:val="28"/>
          <w:lang w:val="kk-KZ"/>
        </w:rPr>
        <w:t>нында 10</w:t>
      </w:r>
      <w:r w:rsidRPr="00084559">
        <w:rPr>
          <w:rFonts w:ascii="Times New Roman" w:hAnsi="Times New Roman"/>
          <w:sz w:val="28"/>
          <w:szCs w:val="28"/>
          <w:lang w:val="kk-KZ"/>
        </w:rPr>
        <w:t xml:space="preserve"> </w:t>
      </w:r>
      <w:r w:rsidRPr="000B24DC">
        <w:rPr>
          <w:rFonts w:ascii="Times New Roman" w:hAnsi="Times New Roman"/>
          <w:sz w:val="28"/>
          <w:szCs w:val="28"/>
          <w:lang w:val="kk-KZ"/>
        </w:rPr>
        <w:t>:</w:t>
      </w:r>
      <w:r w:rsidRPr="00084559">
        <w:rPr>
          <w:rFonts w:ascii="Times New Roman" w:hAnsi="Times New Roman"/>
          <w:sz w:val="28"/>
          <w:szCs w:val="28"/>
          <w:lang w:val="kk-KZ"/>
        </w:rPr>
        <w:t xml:space="preserve"> </w:t>
      </w:r>
      <w:r w:rsidRPr="000B24DC">
        <w:rPr>
          <w:rFonts w:ascii="Times New Roman" w:hAnsi="Times New Roman"/>
          <w:sz w:val="28"/>
          <w:szCs w:val="28"/>
          <w:lang w:val="kk-KZ"/>
        </w:rPr>
        <w:t>1</w:t>
      </w:r>
      <w:r>
        <w:rPr>
          <w:rFonts w:ascii="Times New Roman" w:hAnsi="Times New Roman"/>
          <w:sz w:val="28"/>
          <w:szCs w:val="28"/>
          <w:lang w:val="kk-KZ"/>
        </w:rPr>
        <w:t xml:space="preserve"> </w:t>
      </w:r>
      <w:r w:rsidRPr="000B24DC">
        <w:rPr>
          <w:rFonts w:ascii="Times New Roman" w:hAnsi="Times New Roman"/>
          <w:sz w:val="28"/>
          <w:szCs w:val="28"/>
          <w:lang w:val="kk-KZ"/>
        </w:rPr>
        <w:t>[</w:t>
      </w:r>
      <w:r w:rsidR="00293FE8">
        <w:rPr>
          <w:rFonts w:ascii="Times New Roman" w:hAnsi="Times New Roman"/>
          <w:sz w:val="28"/>
          <w:szCs w:val="28"/>
          <w:lang w:val="kk-KZ"/>
        </w:rPr>
        <w:t>23</w:t>
      </w:r>
      <w:r w:rsidR="00B55771">
        <w:rPr>
          <w:rFonts w:ascii="Times New Roman" w:hAnsi="Times New Roman"/>
          <w:sz w:val="28"/>
          <w:szCs w:val="28"/>
          <w:lang w:val="kk-KZ"/>
        </w:rPr>
        <w:t>5</w:t>
      </w:r>
      <w:r w:rsidRPr="000B24DC">
        <w:rPr>
          <w:rFonts w:ascii="Times New Roman" w:hAnsi="Times New Roman"/>
          <w:sz w:val="28"/>
          <w:szCs w:val="28"/>
          <w:lang w:val="kk-KZ"/>
        </w:rPr>
        <w:t>], қанықпаған май қышқылы (ҚМҚ)</w:t>
      </w:r>
      <w:r>
        <w:rPr>
          <w:rFonts w:ascii="Times New Roman" w:hAnsi="Times New Roman"/>
          <w:sz w:val="28"/>
          <w:szCs w:val="28"/>
          <w:lang w:val="kk-KZ"/>
        </w:rPr>
        <w:t>,</w:t>
      </w:r>
      <w:r w:rsidRPr="000B24DC">
        <w:rPr>
          <w:rFonts w:ascii="Times New Roman" w:hAnsi="Times New Roman"/>
          <w:sz w:val="28"/>
          <w:szCs w:val="28"/>
          <w:lang w:val="kk-KZ"/>
        </w:rPr>
        <w:t xml:space="preserve"> моноқанықпаған май қышқылы (МҚМҚ)</w:t>
      </w:r>
      <w:r>
        <w:rPr>
          <w:rFonts w:ascii="Times New Roman" w:hAnsi="Times New Roman"/>
          <w:sz w:val="28"/>
          <w:szCs w:val="28"/>
          <w:lang w:val="kk-KZ"/>
        </w:rPr>
        <w:t>,</w:t>
      </w:r>
      <w:r w:rsidRPr="000B24DC">
        <w:rPr>
          <w:rFonts w:ascii="Times New Roman" w:hAnsi="Times New Roman"/>
          <w:sz w:val="28"/>
          <w:szCs w:val="28"/>
          <w:lang w:val="kk-KZ"/>
        </w:rPr>
        <w:t xml:space="preserve"> және полиқанықпаған май қышқылы (ПҚМҚ) – 3:6:1 </w:t>
      </w:r>
      <w:r>
        <w:rPr>
          <w:rFonts w:ascii="Times New Roman" w:hAnsi="Times New Roman"/>
          <w:sz w:val="28"/>
          <w:szCs w:val="28"/>
          <w:lang w:val="kk-KZ"/>
        </w:rPr>
        <w:t>қатынасында болу керек</w:t>
      </w:r>
      <w:r w:rsidR="00293FE8">
        <w:rPr>
          <w:rFonts w:ascii="Times New Roman" w:hAnsi="Times New Roman"/>
          <w:sz w:val="28"/>
          <w:szCs w:val="28"/>
          <w:lang w:val="kk-KZ"/>
        </w:rPr>
        <w:t xml:space="preserve"> </w:t>
      </w:r>
      <w:r w:rsidRPr="000B24DC">
        <w:rPr>
          <w:rFonts w:ascii="Times New Roman" w:hAnsi="Times New Roman"/>
          <w:sz w:val="28"/>
          <w:szCs w:val="28"/>
          <w:lang w:val="kk-KZ"/>
        </w:rPr>
        <w:t>[</w:t>
      </w:r>
      <w:r w:rsidR="00293FE8">
        <w:rPr>
          <w:rFonts w:ascii="Times New Roman" w:hAnsi="Times New Roman"/>
          <w:sz w:val="28"/>
          <w:szCs w:val="28"/>
          <w:lang w:val="kk-KZ"/>
        </w:rPr>
        <w:t>23</w:t>
      </w:r>
      <w:r w:rsidR="00B55771">
        <w:rPr>
          <w:rFonts w:ascii="Times New Roman" w:hAnsi="Times New Roman"/>
          <w:sz w:val="28"/>
          <w:szCs w:val="28"/>
          <w:lang w:val="kk-KZ"/>
        </w:rPr>
        <w:t>6</w:t>
      </w:r>
      <w:r w:rsidRPr="000B24DC">
        <w:rPr>
          <w:rFonts w:ascii="Times New Roman" w:hAnsi="Times New Roman"/>
          <w:sz w:val="28"/>
          <w:szCs w:val="28"/>
          <w:lang w:val="kk-KZ"/>
        </w:rPr>
        <w:t>].</w:t>
      </w:r>
      <w:r>
        <w:rPr>
          <w:rFonts w:ascii="Times New Roman" w:hAnsi="Times New Roman"/>
          <w:sz w:val="28"/>
          <w:szCs w:val="28"/>
          <w:lang w:val="kk-KZ"/>
        </w:rPr>
        <w:t xml:space="preserve"> </w:t>
      </w:r>
      <w:r w:rsidRPr="00195330">
        <w:rPr>
          <w:rFonts w:ascii="Times New Roman" w:hAnsi="Times New Roman"/>
          <w:sz w:val="28"/>
          <w:szCs w:val="28"/>
          <w:lang w:val="kk-KZ"/>
        </w:rPr>
        <w:t>«</w:t>
      </w:r>
      <w:r>
        <w:rPr>
          <w:rFonts w:ascii="Times New Roman" w:hAnsi="Times New Roman"/>
          <w:sz w:val="28"/>
          <w:szCs w:val="28"/>
          <w:lang w:val="kk-KZ"/>
        </w:rPr>
        <w:t>Тамақ өнімдерін тұтынудың ғылыми негізделген физиологиялық нормаларын бекіту туралы</w:t>
      </w:r>
      <w:r w:rsidRPr="00195330">
        <w:rPr>
          <w:rFonts w:ascii="Times New Roman" w:hAnsi="Times New Roman"/>
          <w:sz w:val="28"/>
          <w:szCs w:val="28"/>
          <w:lang w:val="kk-KZ"/>
        </w:rPr>
        <w:t>» Қазақстан Республикасының Әділет министрлігінде 2017 жылғы 13 қаңтарда № 14674 болып тіркел</w:t>
      </w:r>
      <w:r>
        <w:rPr>
          <w:rFonts w:ascii="Times New Roman" w:hAnsi="Times New Roman"/>
          <w:sz w:val="28"/>
          <w:szCs w:val="28"/>
          <w:lang w:val="kk-KZ"/>
        </w:rPr>
        <w:t xml:space="preserve">ген бұйрығына сәйкес </w:t>
      </w:r>
      <w:r w:rsidRPr="003C71F4">
        <w:rPr>
          <w:rFonts w:ascii="Times New Roman" w:hAnsi="Times New Roman"/>
          <w:sz w:val="28"/>
          <w:szCs w:val="28"/>
          <w:lang w:val="kk-KZ"/>
        </w:rPr>
        <w:t>«</w:t>
      </w:r>
      <w:r>
        <w:rPr>
          <w:rFonts w:ascii="Times New Roman" w:hAnsi="Times New Roman"/>
          <w:sz w:val="28"/>
          <w:szCs w:val="28"/>
          <w:lang w:val="kk-KZ"/>
        </w:rPr>
        <w:t>Тиімді тамақтануды ұсынатын тағам жиынтығының тәуліктік тұтыну нормасының энергетикалық және тағамдық құндылығының сипаттамасы» бойынша бір адамға қанықпаған май қышқылы</w:t>
      </w:r>
      <w:r w:rsidR="00EE10D2">
        <w:rPr>
          <w:rFonts w:ascii="Times New Roman" w:hAnsi="Times New Roman"/>
          <w:sz w:val="28"/>
          <w:szCs w:val="28"/>
          <w:lang w:val="kk-KZ"/>
        </w:rPr>
        <w:t>-</w:t>
      </w:r>
      <w:r>
        <w:rPr>
          <w:rFonts w:ascii="Times New Roman" w:hAnsi="Times New Roman"/>
          <w:sz w:val="28"/>
          <w:szCs w:val="28"/>
          <w:lang w:val="kk-KZ"/>
        </w:rPr>
        <w:t xml:space="preserve">ның (ҚМҚ) тәуліктік нормасы </w:t>
      </w:r>
      <w:r w:rsidRPr="003D52CA">
        <w:rPr>
          <w:rFonts w:ascii="Times New Roman" w:hAnsi="Times New Roman"/>
          <w:sz w:val="28"/>
          <w:szCs w:val="28"/>
          <w:lang w:val="kk-KZ"/>
        </w:rPr>
        <w:t>25,1 грамм, моно</w:t>
      </w:r>
      <w:r>
        <w:rPr>
          <w:rFonts w:ascii="Times New Roman" w:hAnsi="Times New Roman"/>
          <w:sz w:val="28"/>
          <w:szCs w:val="28"/>
          <w:lang w:val="kk-KZ"/>
        </w:rPr>
        <w:t xml:space="preserve">қанықпаған май қышқылы (МҚМҚ)  22,1 грамм, полиқанықпаған май қышқылы (ПҚМҚ)  24,8 грамм </w:t>
      </w:r>
      <w:r w:rsidRPr="00195330">
        <w:rPr>
          <w:rFonts w:ascii="Times New Roman" w:hAnsi="Times New Roman"/>
          <w:sz w:val="28"/>
          <w:szCs w:val="28"/>
          <w:lang w:val="kk-KZ"/>
        </w:rPr>
        <w:t>[</w:t>
      </w:r>
      <w:r w:rsidR="00293FE8">
        <w:rPr>
          <w:rFonts w:ascii="Times New Roman" w:hAnsi="Times New Roman"/>
          <w:sz w:val="28"/>
          <w:szCs w:val="28"/>
          <w:lang w:val="kk-KZ"/>
        </w:rPr>
        <w:t>23</w:t>
      </w:r>
      <w:r w:rsidR="00B55771">
        <w:rPr>
          <w:rFonts w:ascii="Times New Roman" w:hAnsi="Times New Roman"/>
          <w:sz w:val="28"/>
          <w:szCs w:val="28"/>
          <w:lang w:val="kk-KZ"/>
        </w:rPr>
        <w:t>7</w:t>
      </w:r>
      <w:r w:rsidRPr="00195330">
        <w:rPr>
          <w:rFonts w:ascii="Times New Roman" w:hAnsi="Times New Roman"/>
          <w:sz w:val="28"/>
          <w:szCs w:val="28"/>
          <w:lang w:val="kk-KZ"/>
        </w:rPr>
        <w:t>]</w:t>
      </w:r>
      <w:r>
        <w:rPr>
          <w:rFonts w:ascii="Times New Roman" w:hAnsi="Times New Roman"/>
          <w:sz w:val="28"/>
          <w:szCs w:val="28"/>
          <w:lang w:val="kk-KZ"/>
        </w:rPr>
        <w:t>.</w:t>
      </w:r>
    </w:p>
    <w:p w14:paraId="1FD732E1" w14:textId="4C6780E7" w:rsidR="00FE5544" w:rsidRDefault="00FE5544" w:rsidP="00FE5544">
      <w:pPr>
        <w:rPr>
          <w:rFonts w:ascii="Times New Roman" w:hAnsi="Times New Roman"/>
          <w:sz w:val="28"/>
          <w:szCs w:val="28"/>
          <w:lang w:val="kk-KZ"/>
        </w:rPr>
      </w:pPr>
      <w:r>
        <w:rPr>
          <w:rFonts w:ascii="Times New Roman" w:hAnsi="Times New Roman"/>
          <w:sz w:val="28"/>
          <w:szCs w:val="28"/>
          <w:lang w:val="kk-KZ"/>
        </w:rPr>
        <w:t xml:space="preserve">Мысалы, адам ағзасы тағамдық нәруызды май қышқылына айналдырып, осылардан керекті заттар түзіледі. Бірақ адам ағзасы  барлық май қышқылын синтездей алмайды. </w:t>
      </w:r>
      <w:r w:rsidRPr="00F3062A">
        <w:rPr>
          <w:rFonts w:ascii="Times New Roman" w:hAnsi="Times New Roman"/>
          <w:sz w:val="28"/>
          <w:szCs w:val="28"/>
          <w:lang w:val="kk-KZ"/>
        </w:rPr>
        <w:t>Сондықтан</w:t>
      </w:r>
      <w:r>
        <w:rPr>
          <w:rFonts w:ascii="Times New Roman" w:hAnsi="Times New Roman"/>
          <w:sz w:val="28"/>
          <w:szCs w:val="28"/>
          <w:lang w:val="kk-KZ"/>
        </w:rPr>
        <w:t>,</w:t>
      </w:r>
      <w:r w:rsidRPr="00F3062A">
        <w:rPr>
          <w:rFonts w:ascii="Times New Roman" w:hAnsi="Times New Roman"/>
          <w:sz w:val="28"/>
          <w:szCs w:val="28"/>
          <w:lang w:val="kk-KZ"/>
        </w:rPr>
        <w:t xml:space="preserve"> XX  ғасырдың басында кейбір майлар «дәрумен F» (ағылшыншы Fat –</w:t>
      </w:r>
      <w:r w:rsidRPr="00084559">
        <w:rPr>
          <w:rFonts w:ascii="Times New Roman" w:hAnsi="Times New Roman"/>
          <w:sz w:val="28"/>
          <w:szCs w:val="28"/>
          <w:lang w:val="kk-KZ"/>
        </w:rPr>
        <w:t xml:space="preserve"> </w:t>
      </w:r>
      <w:r w:rsidRPr="00F3062A">
        <w:rPr>
          <w:rFonts w:ascii="Times New Roman" w:hAnsi="Times New Roman"/>
          <w:sz w:val="28"/>
          <w:szCs w:val="28"/>
          <w:lang w:val="kk-KZ"/>
        </w:rPr>
        <w:t>май) аталады.</w:t>
      </w:r>
      <w:r w:rsidR="00E954F5">
        <w:rPr>
          <w:rFonts w:ascii="Times New Roman" w:hAnsi="Times New Roman"/>
          <w:sz w:val="28"/>
          <w:szCs w:val="28"/>
          <w:lang w:val="kk-KZ"/>
        </w:rPr>
        <w:t xml:space="preserve"> </w:t>
      </w:r>
      <w:r>
        <w:rPr>
          <w:rFonts w:ascii="Times New Roman" w:hAnsi="Times New Roman"/>
          <w:sz w:val="28"/>
          <w:szCs w:val="28"/>
          <w:lang w:val="kk-KZ"/>
        </w:rPr>
        <w:t>ПҚМҚ</w:t>
      </w:r>
      <w:r w:rsidRPr="00F3062A">
        <w:rPr>
          <w:rFonts w:ascii="Times New Roman" w:hAnsi="Times New Roman"/>
          <w:sz w:val="28"/>
          <w:szCs w:val="28"/>
          <w:lang w:val="kk-KZ"/>
        </w:rPr>
        <w:t>-</w:t>
      </w:r>
      <w:r>
        <w:rPr>
          <w:rFonts w:ascii="Times New Roman" w:hAnsi="Times New Roman"/>
          <w:sz w:val="28"/>
          <w:szCs w:val="28"/>
          <w:lang w:val="kk-KZ"/>
        </w:rPr>
        <w:t>сыз адам ағзасы дұрыс өспейді</w:t>
      </w:r>
      <w:r w:rsidRPr="00F3062A">
        <w:rPr>
          <w:lang w:val="kk-KZ"/>
        </w:rPr>
        <w:t xml:space="preserve"> </w:t>
      </w:r>
      <w:r w:rsidRPr="00F3062A">
        <w:rPr>
          <w:rFonts w:ascii="Times New Roman" w:hAnsi="Times New Roman"/>
          <w:sz w:val="28"/>
          <w:szCs w:val="28"/>
          <w:lang w:val="kk-KZ"/>
        </w:rPr>
        <w:t>(Plourde, Cunnane, 2007)</w:t>
      </w:r>
      <w:r>
        <w:rPr>
          <w:rFonts w:ascii="Times New Roman" w:hAnsi="Times New Roman"/>
          <w:sz w:val="28"/>
          <w:szCs w:val="28"/>
          <w:lang w:val="kk-KZ"/>
        </w:rPr>
        <w:t>. Адам ағзасы тіршілік үшін қажетті май қышқылдарын теңіз өнімдерінен, балық пен жасыл өсімдіктерден алады.</w:t>
      </w:r>
      <w:r w:rsidR="00E954F5">
        <w:rPr>
          <w:rFonts w:ascii="Times New Roman" w:hAnsi="Times New Roman"/>
          <w:sz w:val="28"/>
          <w:szCs w:val="28"/>
          <w:lang w:val="kk-KZ"/>
        </w:rPr>
        <w:t xml:space="preserve"> </w:t>
      </w:r>
    </w:p>
    <w:p w14:paraId="01CBB700" w14:textId="249E19BB" w:rsidR="00FE5544" w:rsidRPr="00B05B60" w:rsidRDefault="00FE5544" w:rsidP="00EE10D2">
      <w:pPr>
        <w:rPr>
          <w:rFonts w:ascii="Times New Roman" w:hAnsi="Times New Roman"/>
          <w:sz w:val="28"/>
          <w:szCs w:val="28"/>
          <w:lang w:val="kk-KZ"/>
        </w:rPr>
      </w:pPr>
      <w:r w:rsidRPr="00C4483B">
        <w:rPr>
          <w:rFonts w:ascii="Times New Roman" w:hAnsi="Times New Roman"/>
          <w:sz w:val="28"/>
          <w:szCs w:val="28"/>
          <w:lang w:val="kk-KZ"/>
        </w:rPr>
        <w:t xml:space="preserve">Эйкозапентаен және докозагексаен қышқылдары (Омега – 3 метаболиттері) сүйек салмағының жоғалуына және қабынудың таралуына әкелетін жасушалық процестерді, буын шеміршегінің ыдырау процесін тоқтатады. Сондай ақ ауырсынуды жеңілдетуге көмектеседі және серотонин (бақыт гормонын) түзілуіне қатысады </w:t>
      </w:r>
      <w:r w:rsidRPr="00293FE8">
        <w:rPr>
          <w:rFonts w:ascii="Times New Roman" w:hAnsi="Times New Roman"/>
          <w:sz w:val="28"/>
          <w:szCs w:val="28"/>
          <w:lang w:val="kk-KZ"/>
        </w:rPr>
        <w:t>[</w:t>
      </w:r>
      <w:r w:rsidR="00293FE8" w:rsidRPr="00293FE8">
        <w:rPr>
          <w:rFonts w:ascii="Times New Roman" w:hAnsi="Times New Roman"/>
          <w:sz w:val="28"/>
          <w:szCs w:val="28"/>
          <w:lang w:val="kk-KZ"/>
        </w:rPr>
        <w:t>23</w:t>
      </w:r>
      <w:r w:rsidR="00B55771">
        <w:rPr>
          <w:rFonts w:ascii="Times New Roman" w:hAnsi="Times New Roman"/>
          <w:sz w:val="28"/>
          <w:szCs w:val="28"/>
          <w:lang w:val="kk-KZ"/>
        </w:rPr>
        <w:t>8</w:t>
      </w:r>
      <w:r w:rsidRPr="00293FE8">
        <w:rPr>
          <w:rFonts w:ascii="Times New Roman" w:hAnsi="Times New Roman"/>
          <w:sz w:val="28"/>
          <w:szCs w:val="28"/>
          <w:lang w:val="kk-KZ"/>
        </w:rPr>
        <w:t>].</w:t>
      </w:r>
      <w:r w:rsidR="00E954F5">
        <w:rPr>
          <w:rFonts w:ascii="Times New Roman" w:hAnsi="Times New Roman"/>
          <w:sz w:val="28"/>
          <w:szCs w:val="28"/>
          <w:lang w:val="kk-KZ"/>
        </w:rPr>
        <w:t xml:space="preserve"> </w:t>
      </w:r>
      <w:r w:rsidRPr="00C4483B">
        <w:rPr>
          <w:rFonts w:ascii="Times New Roman" w:hAnsi="Times New Roman"/>
          <w:sz w:val="28"/>
          <w:szCs w:val="28"/>
          <w:lang w:val="kk-KZ"/>
        </w:rPr>
        <w:t>Арахидон қышқылы қан айналымын жақсартып, жүрек</w:t>
      </w:r>
      <w:r w:rsidRPr="00084559">
        <w:rPr>
          <w:rFonts w:ascii="Times New Roman" w:hAnsi="Times New Roman"/>
          <w:sz w:val="28"/>
          <w:szCs w:val="28"/>
          <w:lang w:val="kk-KZ"/>
        </w:rPr>
        <w:t xml:space="preserve"> </w:t>
      </w:r>
      <w:r w:rsidRPr="00C4483B">
        <w:rPr>
          <w:rFonts w:ascii="Times New Roman" w:hAnsi="Times New Roman"/>
          <w:sz w:val="28"/>
          <w:szCs w:val="28"/>
          <w:lang w:val="kk-KZ"/>
        </w:rPr>
        <w:t>-</w:t>
      </w:r>
      <w:r w:rsidRPr="00084559">
        <w:rPr>
          <w:rFonts w:ascii="Times New Roman" w:hAnsi="Times New Roman"/>
          <w:sz w:val="28"/>
          <w:szCs w:val="28"/>
          <w:lang w:val="kk-KZ"/>
        </w:rPr>
        <w:t xml:space="preserve"> </w:t>
      </w:r>
      <w:r w:rsidRPr="00C4483B">
        <w:rPr>
          <w:rFonts w:ascii="Times New Roman" w:hAnsi="Times New Roman"/>
          <w:sz w:val="28"/>
          <w:szCs w:val="28"/>
          <w:lang w:val="kk-KZ"/>
        </w:rPr>
        <w:t>қантамыр жүйесінің қызметін қалыпқа келтіреді, қанның ұюын арттырады. Ақуыз алмасуына қатысады және бұлшықеттердің серпінділігі мен төзімділігін қамтамасыз ететін заттардың өндірілуіне жауап береді, олар бұлшықет жиырылуын және босаңсуын қамтамасыз етеді</w:t>
      </w:r>
      <w:r w:rsidR="00293FE8">
        <w:rPr>
          <w:rFonts w:ascii="Times New Roman" w:hAnsi="Times New Roman"/>
          <w:sz w:val="28"/>
          <w:szCs w:val="28"/>
          <w:lang w:val="kk-KZ"/>
        </w:rPr>
        <w:t xml:space="preserve"> </w:t>
      </w:r>
      <w:r w:rsidRPr="002A7DD0">
        <w:rPr>
          <w:rFonts w:ascii="Times New Roman" w:hAnsi="Times New Roman"/>
          <w:sz w:val="28"/>
          <w:szCs w:val="28"/>
          <w:lang w:val="kk-KZ"/>
        </w:rPr>
        <w:t>[</w:t>
      </w:r>
      <w:r w:rsidR="00293FE8" w:rsidRPr="002A7DD0">
        <w:rPr>
          <w:rFonts w:ascii="Times New Roman" w:hAnsi="Times New Roman"/>
          <w:sz w:val="28"/>
          <w:szCs w:val="28"/>
          <w:lang w:val="kk-KZ"/>
        </w:rPr>
        <w:t>23</w:t>
      </w:r>
      <w:r w:rsidR="00B55771">
        <w:rPr>
          <w:rFonts w:ascii="Times New Roman" w:hAnsi="Times New Roman"/>
          <w:sz w:val="28"/>
          <w:szCs w:val="28"/>
          <w:lang w:val="kk-KZ"/>
        </w:rPr>
        <w:t>9</w:t>
      </w:r>
      <w:r w:rsidRPr="002A7DD0">
        <w:rPr>
          <w:rFonts w:ascii="Times New Roman" w:hAnsi="Times New Roman"/>
          <w:sz w:val="28"/>
          <w:szCs w:val="28"/>
          <w:lang w:val="kk-KZ"/>
        </w:rPr>
        <w:t>]</w:t>
      </w:r>
      <w:r w:rsidR="00293FE8" w:rsidRPr="002A7DD0">
        <w:rPr>
          <w:rFonts w:ascii="Times New Roman" w:hAnsi="Times New Roman"/>
          <w:sz w:val="28"/>
          <w:szCs w:val="28"/>
          <w:lang w:val="kk-KZ"/>
        </w:rPr>
        <w:t>.</w:t>
      </w:r>
      <w:r w:rsidR="00E954F5">
        <w:rPr>
          <w:rFonts w:ascii="Times New Roman" w:hAnsi="Times New Roman"/>
          <w:sz w:val="28"/>
          <w:szCs w:val="28"/>
          <w:lang w:val="kk-KZ"/>
        </w:rPr>
        <w:t xml:space="preserve"> </w:t>
      </w:r>
      <w:r w:rsidRPr="00EB16B3">
        <w:rPr>
          <w:rFonts w:ascii="Times New Roman" w:hAnsi="Times New Roman"/>
          <w:sz w:val="28"/>
          <w:szCs w:val="28"/>
          <w:lang w:val="kk-KZ"/>
        </w:rPr>
        <w:t>Эйкозадиен қышқылы тері мен ш</w:t>
      </w:r>
      <w:r w:rsidRPr="00C4483B">
        <w:rPr>
          <w:rFonts w:ascii="Times New Roman" w:hAnsi="Times New Roman"/>
          <w:sz w:val="28"/>
          <w:szCs w:val="28"/>
          <w:lang w:val="kk-KZ"/>
        </w:rPr>
        <w:t xml:space="preserve">аштың жақсаруына көмектеседі, себебі ол тері тосқауылының маңызды құрамдас бөлігі болып табылады. Сондай ақ ол ми мен көру қабілетін жақсартып, қандағы холестерин деңгейін төмендетеді </w:t>
      </w:r>
      <w:r w:rsidRPr="002A7DD0">
        <w:rPr>
          <w:rFonts w:ascii="Times New Roman" w:hAnsi="Times New Roman"/>
          <w:sz w:val="28"/>
          <w:szCs w:val="28"/>
          <w:lang w:val="kk-KZ"/>
        </w:rPr>
        <w:t>[</w:t>
      </w:r>
      <w:r w:rsidR="00293FE8" w:rsidRPr="002A7DD0">
        <w:rPr>
          <w:rFonts w:ascii="Times New Roman" w:hAnsi="Times New Roman"/>
          <w:sz w:val="28"/>
          <w:szCs w:val="28"/>
          <w:lang w:val="kk-KZ"/>
        </w:rPr>
        <w:t>2</w:t>
      </w:r>
      <w:r w:rsidR="00B55771">
        <w:rPr>
          <w:rFonts w:ascii="Times New Roman" w:hAnsi="Times New Roman"/>
          <w:sz w:val="28"/>
          <w:szCs w:val="28"/>
          <w:lang w:val="kk-KZ"/>
        </w:rPr>
        <w:t>40</w:t>
      </w:r>
      <w:r w:rsidRPr="002A7DD0">
        <w:rPr>
          <w:rFonts w:ascii="Times New Roman" w:hAnsi="Times New Roman"/>
          <w:sz w:val="28"/>
          <w:szCs w:val="28"/>
          <w:lang w:val="kk-KZ"/>
        </w:rPr>
        <w:t>]</w:t>
      </w:r>
      <w:r w:rsidR="00293FE8" w:rsidRPr="002A7DD0">
        <w:rPr>
          <w:rFonts w:ascii="Times New Roman" w:hAnsi="Times New Roman"/>
          <w:sz w:val="28"/>
          <w:szCs w:val="28"/>
          <w:lang w:val="kk-KZ"/>
        </w:rPr>
        <w:t>.</w:t>
      </w:r>
      <w:r w:rsidR="00E954F5">
        <w:rPr>
          <w:rFonts w:ascii="Times New Roman" w:hAnsi="Times New Roman"/>
          <w:sz w:val="28"/>
          <w:szCs w:val="28"/>
          <w:lang w:val="kk-KZ"/>
        </w:rPr>
        <w:t xml:space="preserve"> </w:t>
      </w:r>
      <w:r>
        <w:rPr>
          <w:rFonts w:ascii="Times New Roman" w:hAnsi="Times New Roman"/>
          <w:sz w:val="28"/>
          <w:szCs w:val="28"/>
          <w:lang w:val="kk-KZ"/>
        </w:rPr>
        <w:t xml:space="preserve">Линолен қышқылы адамның </w:t>
      </w:r>
      <w:r>
        <w:rPr>
          <w:rFonts w:ascii="Times New Roman" w:hAnsi="Times New Roman"/>
          <w:sz w:val="28"/>
          <w:szCs w:val="28"/>
          <w:lang w:val="kk-KZ"/>
        </w:rPr>
        <w:lastRenderedPageBreak/>
        <w:t xml:space="preserve">физиологиялық үдерісінде маңызды орын алады. Ол ағзада түзілмейді, сондықтан оны тек тамақтану арқылы аламыз. Ол жасуша мембраналарының фосфолипидтерінің қалыптасуына қатысады </w:t>
      </w:r>
      <w:r w:rsidRPr="00F831E8">
        <w:rPr>
          <w:rFonts w:ascii="Times New Roman" w:hAnsi="Times New Roman"/>
          <w:sz w:val="28"/>
          <w:szCs w:val="28"/>
          <w:lang w:val="kk-KZ"/>
        </w:rPr>
        <w:t>[</w:t>
      </w:r>
      <w:r w:rsidR="00350798">
        <w:rPr>
          <w:rFonts w:ascii="Times New Roman" w:hAnsi="Times New Roman"/>
          <w:sz w:val="28"/>
          <w:szCs w:val="28"/>
          <w:lang w:val="kk-KZ"/>
        </w:rPr>
        <w:t>2</w:t>
      </w:r>
      <w:r w:rsidR="00B55771">
        <w:rPr>
          <w:rFonts w:ascii="Times New Roman" w:hAnsi="Times New Roman"/>
          <w:sz w:val="28"/>
          <w:szCs w:val="28"/>
          <w:lang w:val="kk-KZ"/>
        </w:rPr>
        <w:t>41</w:t>
      </w:r>
      <w:r w:rsidRPr="00350798">
        <w:rPr>
          <w:rFonts w:ascii="Times New Roman" w:hAnsi="Times New Roman"/>
          <w:sz w:val="28"/>
          <w:szCs w:val="28"/>
          <w:lang w:val="kk-KZ"/>
        </w:rPr>
        <w:t>]</w:t>
      </w:r>
      <w:r>
        <w:rPr>
          <w:rFonts w:ascii="Times New Roman" w:hAnsi="Times New Roman"/>
          <w:sz w:val="28"/>
          <w:szCs w:val="28"/>
          <w:lang w:val="kk-KZ"/>
        </w:rPr>
        <w:t>.</w:t>
      </w:r>
      <w:r w:rsidR="00E954F5">
        <w:rPr>
          <w:rFonts w:ascii="Times New Roman" w:hAnsi="Times New Roman"/>
          <w:sz w:val="28"/>
          <w:szCs w:val="28"/>
          <w:lang w:val="kk-KZ"/>
        </w:rPr>
        <w:t xml:space="preserve"> </w:t>
      </w:r>
      <w:r>
        <w:rPr>
          <w:rFonts w:ascii="Times New Roman" w:hAnsi="Times New Roman"/>
          <w:sz w:val="28"/>
          <w:szCs w:val="28"/>
          <w:lang w:val="kk-KZ"/>
        </w:rPr>
        <w:t xml:space="preserve">Линолен қышқылының ағзаға күнделікті түсуі жүрек қантамыр аурулары мен қант диабетінің алдын алады </w:t>
      </w:r>
      <w:r w:rsidRPr="00F831E8">
        <w:rPr>
          <w:rFonts w:ascii="Times New Roman" w:hAnsi="Times New Roman"/>
          <w:sz w:val="28"/>
          <w:szCs w:val="28"/>
          <w:lang w:val="kk-KZ"/>
        </w:rPr>
        <w:t>[</w:t>
      </w:r>
      <w:r w:rsidR="00350798">
        <w:rPr>
          <w:rFonts w:ascii="Times New Roman" w:hAnsi="Times New Roman"/>
          <w:sz w:val="28"/>
          <w:szCs w:val="28"/>
          <w:lang w:val="kk-KZ"/>
        </w:rPr>
        <w:t>2</w:t>
      </w:r>
      <w:r w:rsidR="00B81F8A">
        <w:rPr>
          <w:rFonts w:ascii="Times New Roman" w:hAnsi="Times New Roman"/>
          <w:sz w:val="28"/>
          <w:szCs w:val="28"/>
          <w:lang w:val="kk-KZ"/>
        </w:rPr>
        <w:t>42</w:t>
      </w:r>
      <w:r w:rsidR="00350798">
        <w:rPr>
          <w:rFonts w:ascii="Times New Roman" w:hAnsi="Times New Roman"/>
          <w:sz w:val="28"/>
          <w:szCs w:val="28"/>
          <w:lang w:val="kk-KZ"/>
        </w:rPr>
        <w:t xml:space="preserve">, </w:t>
      </w:r>
      <w:r w:rsidR="00350798" w:rsidRPr="002A7DD0">
        <w:rPr>
          <w:rFonts w:ascii="Times New Roman" w:hAnsi="Times New Roman"/>
          <w:sz w:val="28"/>
          <w:szCs w:val="28"/>
          <w:lang w:val="kk-KZ"/>
        </w:rPr>
        <w:t>2</w:t>
      </w:r>
      <w:r w:rsidR="003312BF">
        <w:rPr>
          <w:rFonts w:ascii="Times New Roman" w:hAnsi="Times New Roman"/>
          <w:sz w:val="28"/>
          <w:szCs w:val="28"/>
          <w:lang w:val="kk-KZ"/>
        </w:rPr>
        <w:t>4</w:t>
      </w:r>
      <w:r w:rsidR="00B81F8A">
        <w:rPr>
          <w:rFonts w:ascii="Times New Roman" w:hAnsi="Times New Roman"/>
          <w:sz w:val="28"/>
          <w:szCs w:val="28"/>
          <w:lang w:val="kk-KZ"/>
        </w:rPr>
        <w:t>3</w:t>
      </w:r>
      <w:r w:rsidRPr="002A7DD0">
        <w:rPr>
          <w:rFonts w:ascii="Times New Roman" w:hAnsi="Times New Roman"/>
          <w:sz w:val="28"/>
          <w:szCs w:val="28"/>
          <w:lang w:val="kk-KZ"/>
        </w:rPr>
        <w:t>].</w:t>
      </w:r>
      <w:r w:rsidR="00E954F5">
        <w:rPr>
          <w:rFonts w:ascii="Times New Roman" w:hAnsi="Times New Roman"/>
          <w:sz w:val="28"/>
          <w:szCs w:val="28"/>
          <w:lang w:val="kk-KZ"/>
        </w:rPr>
        <w:t xml:space="preserve"> </w:t>
      </w:r>
      <w:r w:rsidRPr="00B05B60">
        <w:rPr>
          <w:rFonts w:ascii="Times New Roman" w:hAnsi="Times New Roman"/>
          <w:sz w:val="28"/>
          <w:szCs w:val="28"/>
          <w:lang w:val="kk-KZ"/>
        </w:rPr>
        <w:t xml:space="preserve">Олеин қышқылы бауыр </w:t>
      </w:r>
      <w:r>
        <w:rPr>
          <w:rFonts w:ascii="Times New Roman" w:hAnsi="Times New Roman"/>
          <w:sz w:val="28"/>
          <w:szCs w:val="28"/>
          <w:lang w:val="kk-KZ"/>
        </w:rPr>
        <w:t>торшасында</w:t>
      </w:r>
      <w:r w:rsidRPr="00B05B60">
        <w:rPr>
          <w:rFonts w:ascii="Times New Roman" w:hAnsi="Times New Roman"/>
          <w:sz w:val="28"/>
          <w:szCs w:val="28"/>
          <w:lang w:val="kk-KZ"/>
        </w:rPr>
        <w:t xml:space="preserve"> синтезделіп және тағам арқылы да </w:t>
      </w:r>
      <w:r>
        <w:rPr>
          <w:rFonts w:ascii="Times New Roman" w:hAnsi="Times New Roman"/>
          <w:sz w:val="28"/>
          <w:szCs w:val="28"/>
          <w:lang w:val="kk-KZ"/>
        </w:rPr>
        <w:t xml:space="preserve">ағзаға </w:t>
      </w:r>
      <w:r w:rsidRPr="00B05B60">
        <w:rPr>
          <w:rFonts w:ascii="Times New Roman" w:hAnsi="Times New Roman"/>
          <w:sz w:val="28"/>
          <w:szCs w:val="28"/>
          <w:lang w:val="kk-KZ"/>
        </w:rPr>
        <w:t xml:space="preserve">түсіп отырады. Ол </w:t>
      </w:r>
      <w:r>
        <w:rPr>
          <w:rFonts w:ascii="Times New Roman" w:hAnsi="Times New Roman"/>
          <w:sz w:val="28"/>
          <w:szCs w:val="28"/>
          <w:lang w:val="kk-KZ"/>
        </w:rPr>
        <w:t>ағзаға</w:t>
      </w:r>
      <w:r w:rsidRPr="00B05B60">
        <w:rPr>
          <w:rFonts w:ascii="Times New Roman" w:hAnsi="Times New Roman"/>
          <w:sz w:val="28"/>
          <w:szCs w:val="28"/>
          <w:lang w:val="kk-KZ"/>
        </w:rPr>
        <w:t xml:space="preserve"> оңай сіңеді.</w:t>
      </w:r>
    </w:p>
    <w:p w14:paraId="7F381E36" w14:textId="77777777" w:rsidR="00FE5544" w:rsidRPr="00B05B60" w:rsidRDefault="00FE5544" w:rsidP="00EE10D2">
      <w:pPr>
        <w:rPr>
          <w:rFonts w:ascii="Times New Roman" w:hAnsi="Times New Roman"/>
          <w:sz w:val="28"/>
          <w:szCs w:val="28"/>
          <w:lang w:val="kk-KZ"/>
        </w:rPr>
      </w:pPr>
      <w:r w:rsidRPr="00B05B60">
        <w:rPr>
          <w:rFonts w:ascii="Times New Roman" w:hAnsi="Times New Roman"/>
          <w:sz w:val="28"/>
          <w:szCs w:val="28"/>
          <w:lang w:val="kk-KZ"/>
        </w:rPr>
        <w:t>Оле</w:t>
      </w:r>
      <w:r>
        <w:rPr>
          <w:rFonts w:ascii="Times New Roman" w:hAnsi="Times New Roman"/>
          <w:sz w:val="28"/>
          <w:szCs w:val="28"/>
          <w:lang w:val="kk-KZ"/>
        </w:rPr>
        <w:t>и</w:t>
      </w:r>
      <w:r w:rsidRPr="00B05B60">
        <w:rPr>
          <w:rFonts w:ascii="Times New Roman" w:hAnsi="Times New Roman"/>
          <w:sz w:val="28"/>
          <w:szCs w:val="28"/>
          <w:lang w:val="kk-KZ"/>
        </w:rPr>
        <w:t>н қышқылы екі маңызды функция атқарады:</w:t>
      </w:r>
    </w:p>
    <w:p w14:paraId="26EC0C0F" w14:textId="77777777" w:rsidR="00FE5544" w:rsidRPr="00B05B60" w:rsidRDefault="00FE5544" w:rsidP="00EE10D2">
      <w:pPr>
        <w:rPr>
          <w:rFonts w:ascii="Times New Roman" w:hAnsi="Times New Roman"/>
          <w:sz w:val="28"/>
          <w:szCs w:val="28"/>
          <w:lang w:val="kk-KZ"/>
        </w:rPr>
      </w:pPr>
      <w:r w:rsidRPr="00B05B60">
        <w:rPr>
          <w:rFonts w:ascii="Times New Roman" w:hAnsi="Times New Roman"/>
          <w:sz w:val="28"/>
          <w:szCs w:val="28"/>
        </w:rPr>
        <w:t>-</w:t>
      </w:r>
      <w:r w:rsidRPr="00B05B60">
        <w:rPr>
          <w:rFonts w:ascii="Times New Roman" w:hAnsi="Times New Roman"/>
          <w:sz w:val="28"/>
          <w:szCs w:val="28"/>
          <w:lang w:val="kk-KZ"/>
        </w:rPr>
        <w:t xml:space="preserve"> энергия</w:t>
      </w:r>
      <w:r w:rsidRPr="00B05B60">
        <w:rPr>
          <w:rFonts w:ascii="Times New Roman" w:hAnsi="Times New Roman"/>
          <w:sz w:val="28"/>
          <w:szCs w:val="28"/>
        </w:rPr>
        <w:t xml:space="preserve"> </w:t>
      </w:r>
      <w:r w:rsidRPr="00B05B60">
        <w:rPr>
          <w:rFonts w:ascii="Times New Roman" w:hAnsi="Times New Roman"/>
          <w:sz w:val="28"/>
          <w:szCs w:val="28"/>
          <w:lang w:val="kk-KZ"/>
        </w:rPr>
        <w:t>(ыдырау кезінде энергия бөледі)</w:t>
      </w:r>
    </w:p>
    <w:p w14:paraId="48977164" w14:textId="28BA0CDB" w:rsidR="00FE5544" w:rsidRDefault="00FE5544" w:rsidP="00EE10D2">
      <w:pPr>
        <w:rPr>
          <w:rFonts w:ascii="Times New Roman" w:hAnsi="Times New Roman"/>
          <w:sz w:val="28"/>
          <w:szCs w:val="28"/>
          <w:lang w:val="kk-KZ"/>
        </w:rPr>
      </w:pPr>
      <w:r w:rsidRPr="00B05B60">
        <w:rPr>
          <w:rFonts w:ascii="Times New Roman" w:hAnsi="Times New Roman"/>
          <w:sz w:val="28"/>
          <w:szCs w:val="28"/>
          <w:lang w:val="kk-KZ"/>
        </w:rPr>
        <w:t>-</w:t>
      </w:r>
      <w:r w:rsidRPr="00350798">
        <w:rPr>
          <w:rFonts w:ascii="Times New Roman" w:hAnsi="Times New Roman"/>
          <w:sz w:val="28"/>
          <w:szCs w:val="28"/>
          <w:lang w:val="kk-KZ"/>
        </w:rPr>
        <w:t xml:space="preserve"> </w:t>
      </w:r>
      <w:r w:rsidRPr="00B05B60">
        <w:rPr>
          <w:rFonts w:ascii="Times New Roman" w:hAnsi="Times New Roman"/>
          <w:sz w:val="28"/>
          <w:szCs w:val="28"/>
          <w:lang w:val="kk-KZ"/>
        </w:rPr>
        <w:t>пластикалық (өсімдіктер мен жануарлар жасушаларының қаңқасын құрайтын биологиялық мембраналардың құрылысына қатысады)</w:t>
      </w:r>
      <w:r>
        <w:rPr>
          <w:rFonts w:ascii="Times New Roman" w:hAnsi="Times New Roman"/>
          <w:sz w:val="28"/>
          <w:szCs w:val="28"/>
          <w:lang w:val="kk-KZ"/>
        </w:rPr>
        <w:t xml:space="preserve"> </w:t>
      </w:r>
      <w:r w:rsidRPr="00B05B60">
        <w:rPr>
          <w:rFonts w:ascii="Times New Roman" w:hAnsi="Times New Roman"/>
          <w:sz w:val="28"/>
          <w:szCs w:val="28"/>
          <w:lang w:val="kk-KZ"/>
        </w:rPr>
        <w:t>[</w:t>
      </w:r>
      <w:r w:rsidR="00350798">
        <w:rPr>
          <w:rFonts w:ascii="Times New Roman" w:hAnsi="Times New Roman"/>
          <w:sz w:val="28"/>
          <w:szCs w:val="28"/>
          <w:lang w:val="kk-KZ"/>
        </w:rPr>
        <w:t>2</w:t>
      </w:r>
      <w:r w:rsidR="00761012">
        <w:rPr>
          <w:rFonts w:ascii="Times New Roman" w:hAnsi="Times New Roman"/>
          <w:sz w:val="28"/>
          <w:szCs w:val="28"/>
          <w:lang w:val="kk-KZ"/>
        </w:rPr>
        <w:t>4</w:t>
      </w:r>
      <w:r w:rsidR="00B81F8A">
        <w:rPr>
          <w:rFonts w:ascii="Times New Roman" w:hAnsi="Times New Roman"/>
          <w:sz w:val="28"/>
          <w:szCs w:val="28"/>
          <w:lang w:val="kk-KZ"/>
        </w:rPr>
        <w:t>4</w:t>
      </w:r>
      <w:r w:rsidRPr="00B05B60">
        <w:rPr>
          <w:rFonts w:ascii="Times New Roman" w:hAnsi="Times New Roman"/>
          <w:sz w:val="28"/>
          <w:szCs w:val="28"/>
          <w:lang w:val="kk-KZ"/>
        </w:rPr>
        <w:t>].</w:t>
      </w:r>
    </w:p>
    <w:p w14:paraId="74E5F047" w14:textId="77777777" w:rsidR="00FE5544" w:rsidRDefault="00FE5544" w:rsidP="00EE10D2">
      <w:pPr>
        <w:rPr>
          <w:rFonts w:ascii="Times New Roman" w:hAnsi="Times New Roman"/>
          <w:sz w:val="28"/>
          <w:szCs w:val="28"/>
          <w:lang w:val="kk-KZ"/>
        </w:rPr>
      </w:pPr>
      <w:r>
        <w:rPr>
          <w:rFonts w:ascii="Times New Roman" w:hAnsi="Times New Roman"/>
          <w:sz w:val="28"/>
          <w:szCs w:val="28"/>
          <w:lang w:val="kk-KZ"/>
        </w:rPr>
        <w:t>Полиқанықпаған май қышқылы жүрек қантамыр, иммундық, интеллектуалдық және эндокриндік жүйені бақылауға қатысып, денсаулық үшін маңызды болып табылады.</w:t>
      </w:r>
    </w:p>
    <w:p w14:paraId="343FC3A9" w14:textId="431F7670" w:rsidR="00FE5544" w:rsidRDefault="00FE5544" w:rsidP="00EE10D2">
      <w:pPr>
        <w:rPr>
          <w:rFonts w:ascii="Times New Roman" w:hAnsi="Times New Roman"/>
          <w:color w:val="000000"/>
          <w:sz w:val="28"/>
          <w:szCs w:val="28"/>
          <w:lang w:val="kk-KZ"/>
        </w:rPr>
      </w:pPr>
      <w:r w:rsidRPr="00F1414B">
        <w:rPr>
          <w:rStyle w:val="markedcontent"/>
          <w:rFonts w:ascii="Times New Roman" w:hAnsi="Times New Roman"/>
          <w:sz w:val="28"/>
          <w:szCs w:val="28"/>
          <w:shd w:val="clear" w:color="auto" w:fill="FFFFFF"/>
          <w:lang w:val="kk-KZ"/>
        </w:rPr>
        <w:t xml:space="preserve">Зерттеу барысында </w:t>
      </w:r>
      <w:r w:rsidRPr="00F1414B">
        <w:rPr>
          <w:rFonts w:ascii="Times New Roman" w:hAnsi="Times New Roman"/>
          <w:i/>
          <w:iCs/>
          <w:sz w:val="28"/>
          <w:szCs w:val="28"/>
          <w:lang w:val="kk-KZ"/>
        </w:rPr>
        <w:t>O.felineus</w:t>
      </w:r>
      <w:r w:rsidRPr="00F1414B">
        <w:rPr>
          <w:rFonts w:ascii="Times New Roman" w:hAnsi="Times New Roman"/>
          <w:color w:val="000000"/>
          <w:sz w:val="28"/>
          <w:szCs w:val="28"/>
          <w:lang w:val="kk-KZ"/>
        </w:rPr>
        <w:t xml:space="preserve"> </w:t>
      </w:r>
      <w:r>
        <w:rPr>
          <w:rFonts w:ascii="Times New Roman" w:hAnsi="Times New Roman"/>
          <w:color w:val="000000"/>
          <w:sz w:val="28"/>
          <w:szCs w:val="28"/>
          <w:lang w:val="kk-KZ"/>
        </w:rPr>
        <w:t>метацеркарий</w:t>
      </w:r>
      <w:r w:rsidR="00B5678E">
        <w:rPr>
          <w:rFonts w:ascii="Times New Roman" w:hAnsi="Times New Roman"/>
          <w:color w:val="000000"/>
          <w:sz w:val="28"/>
          <w:szCs w:val="28"/>
          <w:lang w:val="kk-KZ"/>
        </w:rPr>
        <w:t>лер</w:t>
      </w:r>
      <w:r>
        <w:rPr>
          <w:rFonts w:ascii="Times New Roman" w:hAnsi="Times New Roman"/>
          <w:color w:val="000000"/>
          <w:sz w:val="28"/>
          <w:szCs w:val="28"/>
          <w:lang w:val="kk-KZ"/>
        </w:rPr>
        <w:t xml:space="preserve">імен </w:t>
      </w:r>
      <w:r w:rsidRPr="00F1414B">
        <w:rPr>
          <w:rStyle w:val="markedcontent"/>
          <w:rFonts w:ascii="Times New Roman" w:hAnsi="Times New Roman"/>
          <w:sz w:val="28"/>
          <w:szCs w:val="28"/>
          <w:shd w:val="clear" w:color="auto" w:fill="FFFFFF"/>
          <w:lang w:val="kk-KZ"/>
        </w:rPr>
        <w:t>за</w:t>
      </w:r>
      <w:r>
        <w:rPr>
          <w:rStyle w:val="markedcontent"/>
          <w:rFonts w:ascii="Times New Roman" w:hAnsi="Times New Roman"/>
          <w:sz w:val="28"/>
          <w:szCs w:val="28"/>
          <w:shd w:val="clear" w:color="auto" w:fill="FFFFFF"/>
          <w:lang w:val="kk-KZ"/>
        </w:rPr>
        <w:t>қымд</w:t>
      </w:r>
      <w:r w:rsidRPr="00F1414B">
        <w:rPr>
          <w:rStyle w:val="markedcontent"/>
          <w:rFonts w:ascii="Times New Roman" w:hAnsi="Times New Roman"/>
          <w:sz w:val="28"/>
          <w:szCs w:val="28"/>
          <w:shd w:val="clear" w:color="auto" w:fill="FFFFFF"/>
          <w:lang w:val="kk-KZ"/>
        </w:rPr>
        <w:t>а</w:t>
      </w:r>
      <w:r>
        <w:rPr>
          <w:rStyle w:val="markedcontent"/>
          <w:rFonts w:ascii="Times New Roman" w:hAnsi="Times New Roman"/>
          <w:sz w:val="28"/>
          <w:szCs w:val="28"/>
          <w:shd w:val="clear" w:color="auto" w:fill="FFFFFF"/>
          <w:lang w:val="kk-KZ"/>
        </w:rPr>
        <w:t>л</w:t>
      </w:r>
      <w:r w:rsidRPr="00F1414B">
        <w:rPr>
          <w:rStyle w:val="markedcontent"/>
          <w:rFonts w:ascii="Times New Roman" w:hAnsi="Times New Roman"/>
          <w:sz w:val="28"/>
          <w:szCs w:val="28"/>
          <w:shd w:val="clear" w:color="auto" w:fill="FFFFFF"/>
          <w:lang w:val="kk-KZ"/>
        </w:rPr>
        <w:t xml:space="preserve">ған және </w:t>
      </w:r>
      <w:r>
        <w:rPr>
          <w:rStyle w:val="markedcontent"/>
          <w:rFonts w:ascii="Times New Roman" w:hAnsi="Times New Roman"/>
          <w:sz w:val="28"/>
          <w:szCs w:val="28"/>
          <w:shd w:val="clear" w:color="auto" w:fill="FFFFFF"/>
          <w:lang w:val="kk-KZ"/>
        </w:rPr>
        <w:t>инвазиялан</w:t>
      </w:r>
      <w:r w:rsidRPr="00F1414B">
        <w:rPr>
          <w:rStyle w:val="markedcontent"/>
          <w:rFonts w:ascii="Times New Roman" w:hAnsi="Times New Roman"/>
          <w:sz w:val="28"/>
          <w:szCs w:val="28"/>
          <w:shd w:val="clear" w:color="auto" w:fill="FFFFFF"/>
          <w:lang w:val="kk-KZ"/>
        </w:rPr>
        <w:t>баған аққайранның етінен сынама</w:t>
      </w:r>
      <w:r>
        <w:rPr>
          <w:rStyle w:val="markedcontent"/>
          <w:rFonts w:ascii="Times New Roman" w:hAnsi="Times New Roman"/>
          <w:sz w:val="28"/>
          <w:szCs w:val="28"/>
          <w:shd w:val="clear" w:color="auto" w:fill="FFFFFF"/>
          <w:lang w:val="kk-KZ"/>
        </w:rPr>
        <w:t>лар</w:t>
      </w:r>
      <w:r w:rsidRPr="00F1414B">
        <w:rPr>
          <w:rStyle w:val="markedcontent"/>
          <w:rFonts w:ascii="Times New Roman" w:hAnsi="Times New Roman"/>
          <w:sz w:val="28"/>
          <w:szCs w:val="28"/>
          <w:shd w:val="clear" w:color="auto" w:fill="FFFFFF"/>
          <w:lang w:val="kk-KZ"/>
        </w:rPr>
        <w:t xml:space="preserve"> алы</w:t>
      </w:r>
      <w:r>
        <w:rPr>
          <w:rStyle w:val="markedcontent"/>
          <w:rFonts w:ascii="Times New Roman" w:hAnsi="Times New Roman"/>
          <w:sz w:val="28"/>
          <w:szCs w:val="28"/>
          <w:shd w:val="clear" w:color="auto" w:fill="FFFFFF"/>
          <w:lang w:val="kk-KZ"/>
        </w:rPr>
        <w:t>ны</w:t>
      </w:r>
      <w:r w:rsidRPr="00F1414B">
        <w:rPr>
          <w:rStyle w:val="markedcontent"/>
          <w:rFonts w:ascii="Times New Roman" w:hAnsi="Times New Roman"/>
          <w:sz w:val="28"/>
          <w:szCs w:val="28"/>
          <w:shd w:val="clear" w:color="auto" w:fill="FFFFFF"/>
          <w:lang w:val="kk-KZ"/>
        </w:rPr>
        <w:t xml:space="preserve">п, оның құрамындағы май қышқылдарының мөлшері салыстырмалы түрде анықталды. </w:t>
      </w:r>
      <w:r w:rsidRPr="00F1414B">
        <w:rPr>
          <w:rFonts w:ascii="Times New Roman" w:hAnsi="Times New Roman"/>
          <w:color w:val="000000"/>
          <w:sz w:val="28"/>
          <w:szCs w:val="28"/>
          <w:lang w:val="kk-KZ"/>
        </w:rPr>
        <w:t xml:space="preserve">Нәтижесі </w:t>
      </w:r>
      <w:r w:rsidR="00BB3DFD">
        <w:rPr>
          <w:rFonts w:ascii="Times New Roman" w:hAnsi="Times New Roman"/>
          <w:color w:val="000000"/>
          <w:sz w:val="28"/>
          <w:szCs w:val="28"/>
          <w:lang w:val="kk-KZ"/>
        </w:rPr>
        <w:t xml:space="preserve">сурет </w:t>
      </w:r>
      <w:r w:rsidR="00121E7A">
        <w:rPr>
          <w:rFonts w:ascii="Times New Roman" w:hAnsi="Times New Roman"/>
          <w:color w:val="000000"/>
          <w:sz w:val="28"/>
          <w:szCs w:val="28"/>
          <w:lang w:val="kk-KZ"/>
        </w:rPr>
        <w:t>14</w:t>
      </w:r>
      <w:r w:rsidR="00BB3DFD">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 </w:t>
      </w:r>
      <w:r w:rsidRPr="00F1414B">
        <w:rPr>
          <w:rFonts w:ascii="Times New Roman" w:hAnsi="Times New Roman"/>
          <w:color w:val="000000"/>
          <w:sz w:val="28"/>
          <w:szCs w:val="28"/>
          <w:lang w:val="kk-KZ"/>
        </w:rPr>
        <w:t>келтірілген.</w:t>
      </w:r>
    </w:p>
    <w:p w14:paraId="24D16172" w14:textId="77777777" w:rsidR="00745939" w:rsidRDefault="00745939" w:rsidP="0028588D">
      <w:pPr>
        <w:ind w:firstLine="0"/>
        <w:rPr>
          <w:rFonts w:ascii="Times New Roman" w:hAnsi="Times New Roman"/>
          <w:color w:val="000000"/>
          <w:sz w:val="28"/>
          <w:szCs w:val="28"/>
          <w:lang w:val="kk-KZ"/>
        </w:rPr>
        <w:sectPr w:rsidR="00745939" w:rsidSect="0030326E">
          <w:pgSz w:w="11906" w:h="16838"/>
          <w:pgMar w:top="1134" w:right="707" w:bottom="1134" w:left="1701" w:header="708" w:footer="708" w:gutter="0"/>
          <w:cols w:space="708"/>
          <w:docGrid w:linePitch="360"/>
        </w:sectPr>
      </w:pPr>
    </w:p>
    <w:p w14:paraId="483606AC" w14:textId="77777777" w:rsidR="00B05B60" w:rsidRDefault="00B05B60" w:rsidP="001F264B">
      <w:pPr>
        <w:ind w:firstLine="0"/>
        <w:rPr>
          <w:rFonts w:ascii="Times New Roman" w:hAnsi="Times New Roman"/>
          <w:sz w:val="28"/>
          <w:szCs w:val="28"/>
          <w:lang w:val="kk-KZ"/>
        </w:rPr>
      </w:pPr>
    </w:p>
    <w:p w14:paraId="44860322" w14:textId="77777777" w:rsidR="00B05B60" w:rsidRDefault="00B05B60" w:rsidP="00745939">
      <w:pPr>
        <w:rPr>
          <w:rFonts w:ascii="Times New Roman" w:hAnsi="Times New Roman"/>
          <w:sz w:val="28"/>
          <w:szCs w:val="28"/>
          <w:lang w:val="kk-KZ"/>
        </w:rPr>
      </w:pPr>
    </w:p>
    <w:p w14:paraId="2F846BBE" w14:textId="77777777" w:rsidR="00B05B60" w:rsidRDefault="00B05B60" w:rsidP="00745939">
      <w:pPr>
        <w:rPr>
          <w:rFonts w:ascii="Times New Roman" w:hAnsi="Times New Roman"/>
          <w:noProof/>
          <w:sz w:val="28"/>
          <w:szCs w:val="28"/>
          <w:lang w:val="kk-KZ"/>
        </w:rPr>
      </w:pPr>
      <w:r>
        <w:rPr>
          <w:rFonts w:ascii="Times New Roman" w:hAnsi="Times New Roman"/>
          <w:noProof/>
          <w:sz w:val="28"/>
          <w:szCs w:val="28"/>
          <w:lang w:eastAsia="ru-RU"/>
        </w:rPr>
        <w:drawing>
          <wp:inline distT="0" distB="0" distL="0" distR="0" wp14:anchorId="1030C081" wp14:editId="6D447460">
            <wp:extent cx="9048750" cy="4610100"/>
            <wp:effectExtent l="0" t="0" r="0" b="0"/>
            <wp:docPr id="9225580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7E65AA38" w14:textId="77777777" w:rsidR="001F264B" w:rsidRDefault="001F264B" w:rsidP="001F264B">
      <w:pPr>
        <w:rPr>
          <w:rFonts w:ascii="Times New Roman" w:hAnsi="Times New Roman"/>
          <w:noProof/>
          <w:sz w:val="28"/>
          <w:szCs w:val="28"/>
          <w:lang w:val="kk-KZ"/>
        </w:rPr>
      </w:pPr>
    </w:p>
    <w:p w14:paraId="0F940BF6" w14:textId="46738CA0" w:rsidR="001F264B" w:rsidRPr="001F264B" w:rsidRDefault="004046C3" w:rsidP="004046C3">
      <w:pPr>
        <w:tabs>
          <w:tab w:val="left" w:pos="3060"/>
        </w:tabs>
        <w:ind w:firstLine="0"/>
        <w:rPr>
          <w:rFonts w:ascii="Times New Roman" w:hAnsi="Times New Roman"/>
          <w:sz w:val="28"/>
          <w:szCs w:val="28"/>
          <w:lang w:val="kk-KZ"/>
        </w:rPr>
        <w:sectPr w:rsidR="001F264B" w:rsidRPr="001F264B" w:rsidSect="0030326E">
          <w:pgSz w:w="16838" w:h="11906" w:orient="landscape"/>
          <w:pgMar w:top="1701" w:right="1134" w:bottom="707" w:left="1134" w:header="708" w:footer="708" w:gutter="0"/>
          <w:cols w:space="708"/>
          <w:docGrid w:linePitch="360"/>
        </w:sectPr>
      </w:pPr>
      <w:r>
        <w:rPr>
          <w:rFonts w:ascii="Times New Roman" w:hAnsi="Times New Roman"/>
          <w:noProof/>
          <w:sz w:val="28"/>
          <w:szCs w:val="28"/>
          <w:lang w:val="kk-KZ"/>
        </w:rPr>
        <w:t xml:space="preserve">                                     </w:t>
      </w:r>
      <w:r w:rsidR="001F264B" w:rsidRPr="00B82F5A">
        <w:rPr>
          <w:rFonts w:ascii="Times New Roman" w:hAnsi="Times New Roman"/>
          <w:noProof/>
          <w:color w:val="000000" w:themeColor="text1"/>
          <w:sz w:val="28"/>
          <w:szCs w:val="28"/>
          <w:lang w:val="kk-KZ"/>
        </w:rPr>
        <w:t xml:space="preserve">Сурет </w:t>
      </w:r>
      <w:r w:rsidR="00121E7A">
        <w:rPr>
          <w:rFonts w:ascii="Times New Roman" w:hAnsi="Times New Roman"/>
          <w:noProof/>
          <w:color w:val="000000" w:themeColor="text1"/>
          <w:sz w:val="28"/>
          <w:szCs w:val="28"/>
          <w:lang w:val="kk-KZ"/>
        </w:rPr>
        <w:t>14</w:t>
      </w:r>
      <w:r w:rsidR="001F264B" w:rsidRPr="00B82F5A">
        <w:rPr>
          <w:rFonts w:ascii="Times New Roman" w:hAnsi="Times New Roman"/>
          <w:noProof/>
          <w:color w:val="000000" w:themeColor="text1"/>
          <w:sz w:val="28"/>
          <w:szCs w:val="28"/>
          <w:lang w:val="kk-KZ"/>
        </w:rPr>
        <w:t xml:space="preserve"> </w:t>
      </w:r>
      <w:r w:rsidR="00FA7B6B" w:rsidRPr="006473C4">
        <w:rPr>
          <w:rFonts w:ascii="Times New Roman" w:hAnsi="Times New Roman"/>
          <w:sz w:val="28"/>
          <w:szCs w:val="28"/>
          <w:shd w:val="clear" w:color="auto" w:fill="FFFFFF"/>
          <w:lang w:val="kk-KZ" w:eastAsia="ru-RU"/>
        </w:rPr>
        <w:t>–</w:t>
      </w:r>
      <w:r w:rsidR="001F264B" w:rsidRPr="001F264B">
        <w:rPr>
          <w:rFonts w:ascii="Times New Roman" w:hAnsi="Times New Roman"/>
          <w:noProof/>
          <w:sz w:val="28"/>
          <w:szCs w:val="28"/>
          <w:lang w:val="kk-KZ"/>
        </w:rPr>
        <w:t xml:space="preserve"> </w:t>
      </w:r>
      <w:r w:rsidR="001F264B" w:rsidRPr="00CF36C2">
        <w:rPr>
          <w:rFonts w:ascii="Times New Roman" w:hAnsi="Times New Roman"/>
          <w:color w:val="000000"/>
          <w:sz w:val="28"/>
          <w:szCs w:val="28"/>
          <w:lang w:val="kk-KZ"/>
        </w:rPr>
        <w:t>Аққайран балығы етінің құрамындағы</w:t>
      </w:r>
      <w:r w:rsidR="006A515B">
        <w:rPr>
          <w:rFonts w:ascii="Times New Roman" w:hAnsi="Times New Roman"/>
          <w:color w:val="000000"/>
          <w:sz w:val="28"/>
          <w:szCs w:val="28"/>
          <w:lang w:val="kk-KZ"/>
        </w:rPr>
        <w:t xml:space="preserve"> </w:t>
      </w:r>
      <w:r w:rsidR="001F264B" w:rsidRPr="00CF36C2">
        <w:rPr>
          <w:rFonts w:ascii="Times New Roman" w:hAnsi="Times New Roman"/>
          <w:color w:val="000000"/>
          <w:sz w:val="28"/>
          <w:szCs w:val="28"/>
          <w:lang w:val="kk-KZ"/>
        </w:rPr>
        <w:t>май қышқылдарының мөлшері</w:t>
      </w:r>
      <w:r w:rsidR="006B3AA8" w:rsidRPr="006B3AA8">
        <w:rPr>
          <w:rFonts w:ascii="Times New Roman" w:hAnsi="Times New Roman"/>
          <w:color w:val="000000"/>
          <w:sz w:val="28"/>
          <w:szCs w:val="28"/>
          <w:lang w:val="kk-KZ"/>
        </w:rPr>
        <w:t xml:space="preserve">, </w:t>
      </w:r>
      <w:r w:rsidR="008711AA">
        <w:rPr>
          <w:rFonts w:ascii="Times New Roman" w:hAnsi="Times New Roman"/>
          <w:color w:val="000000"/>
          <w:sz w:val="28"/>
          <w:szCs w:val="28"/>
          <w:lang w:val="kk-KZ"/>
        </w:rPr>
        <w:t>(</w:t>
      </w:r>
      <w:r w:rsidR="006B3AA8" w:rsidRPr="006B3AA8">
        <w:rPr>
          <w:rFonts w:ascii="Times New Roman" w:hAnsi="Times New Roman"/>
          <w:color w:val="000000"/>
          <w:sz w:val="28"/>
          <w:szCs w:val="28"/>
          <w:lang w:val="kk-KZ"/>
        </w:rPr>
        <w:t>%</w:t>
      </w:r>
      <w:r w:rsidR="008711AA">
        <w:rPr>
          <w:rFonts w:ascii="Times New Roman" w:hAnsi="Times New Roman"/>
          <w:color w:val="000000"/>
          <w:sz w:val="28"/>
          <w:szCs w:val="28"/>
          <w:lang w:val="kk-KZ"/>
        </w:rPr>
        <w:t xml:space="preserve">), </w:t>
      </w:r>
      <w:r w:rsidR="008711AA" w:rsidRPr="008711AA">
        <w:rPr>
          <w:rFonts w:ascii="Times New Roman" w:hAnsi="Times New Roman"/>
          <w:color w:val="000000"/>
          <w:sz w:val="28"/>
          <w:szCs w:val="28"/>
          <w:lang w:val="kk-KZ"/>
        </w:rPr>
        <w:t>n = 5.</w:t>
      </w:r>
      <w:r w:rsidR="001F264B">
        <w:rPr>
          <w:rFonts w:ascii="Times New Roman" w:hAnsi="Times New Roman"/>
          <w:sz w:val="28"/>
          <w:szCs w:val="28"/>
          <w:lang w:val="kk-KZ"/>
        </w:rPr>
        <w:tab/>
      </w:r>
    </w:p>
    <w:p w14:paraId="0B247CA3" w14:textId="67D9B7AC" w:rsidR="008711AA" w:rsidRDefault="00121E7A" w:rsidP="003D1564">
      <w:pPr>
        <w:ind w:firstLine="708"/>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lastRenderedPageBreak/>
        <w:t>14</w:t>
      </w:r>
      <w:r w:rsidR="003D1564">
        <w:rPr>
          <w:rFonts w:ascii="Times New Roman" w:hAnsi="Times New Roman"/>
          <w:color w:val="000000" w:themeColor="text1"/>
          <w:sz w:val="28"/>
          <w:szCs w:val="28"/>
          <w:lang w:val="kk-KZ"/>
        </w:rPr>
        <w:t xml:space="preserve"> – суретте көрсетілгендей </w:t>
      </w:r>
      <w:bookmarkStart w:id="68" w:name="_Hlk175007399"/>
      <w:r w:rsidR="003D1564">
        <w:rPr>
          <w:rFonts w:ascii="Times New Roman" w:hAnsi="Times New Roman"/>
          <w:color w:val="000000" w:themeColor="text1"/>
          <w:sz w:val="28"/>
          <w:szCs w:val="28"/>
          <w:lang w:val="kk-KZ"/>
        </w:rPr>
        <w:t>аққайран балығы</w:t>
      </w:r>
      <w:r w:rsidR="008711AA">
        <w:rPr>
          <w:rFonts w:ascii="Times New Roman" w:hAnsi="Times New Roman"/>
          <w:color w:val="000000" w:themeColor="text1"/>
          <w:sz w:val="28"/>
          <w:szCs w:val="28"/>
          <w:lang w:val="kk-KZ"/>
        </w:rPr>
        <w:t>нда</w:t>
      </w:r>
      <w:r w:rsidR="003D1564">
        <w:rPr>
          <w:rFonts w:ascii="Times New Roman" w:hAnsi="Times New Roman"/>
          <w:color w:val="000000" w:themeColor="text1"/>
          <w:sz w:val="28"/>
          <w:szCs w:val="28"/>
          <w:lang w:val="kk-KZ"/>
        </w:rPr>
        <w:t xml:space="preserve"> линол</w:t>
      </w:r>
      <w:r w:rsidR="008711AA">
        <w:rPr>
          <w:rFonts w:ascii="Times New Roman" w:hAnsi="Times New Roman"/>
          <w:color w:val="000000" w:themeColor="text1"/>
          <w:sz w:val="28"/>
          <w:szCs w:val="28"/>
          <w:lang w:val="kk-KZ"/>
        </w:rPr>
        <w:t xml:space="preserve"> (</w:t>
      </w:r>
      <w:r w:rsidR="008711AA" w:rsidRPr="008711AA">
        <w:rPr>
          <w:rFonts w:ascii="Times New Roman" w:hAnsi="Times New Roman"/>
          <w:color w:val="000000" w:themeColor="text1"/>
          <w:sz w:val="28"/>
          <w:szCs w:val="28"/>
          <w:lang w:val="kk-KZ"/>
        </w:rPr>
        <w:t>C</w:t>
      </w:r>
      <w:r w:rsidR="008711AA" w:rsidRPr="008711AA">
        <w:rPr>
          <w:rFonts w:ascii="Times New Roman" w:hAnsi="Times New Roman"/>
          <w:color w:val="000000" w:themeColor="text1"/>
          <w:sz w:val="28"/>
          <w:szCs w:val="28"/>
          <w:vertAlign w:val="subscript"/>
          <w:lang w:val="kk-KZ"/>
        </w:rPr>
        <w:t>1</w:t>
      </w:r>
      <w:r w:rsidR="008711AA">
        <w:rPr>
          <w:rFonts w:ascii="Times New Roman" w:hAnsi="Times New Roman"/>
          <w:color w:val="000000" w:themeColor="text1"/>
          <w:sz w:val="28"/>
          <w:szCs w:val="28"/>
          <w:vertAlign w:val="subscript"/>
          <w:lang w:val="kk-KZ"/>
        </w:rPr>
        <w:t>8:2</w:t>
      </w:r>
      <w:r w:rsidR="008711AA" w:rsidRPr="008711AA">
        <w:rPr>
          <w:rFonts w:ascii="Times New Roman" w:hAnsi="Times New Roman"/>
          <w:color w:val="000000" w:themeColor="text1"/>
          <w:sz w:val="28"/>
          <w:szCs w:val="28"/>
          <w:vertAlign w:val="subscript"/>
          <w:lang w:val="kk-KZ"/>
        </w:rPr>
        <w:t>n6c</w:t>
      </w:r>
      <w:r w:rsidR="008711AA">
        <w:rPr>
          <w:rFonts w:ascii="Times New Roman" w:hAnsi="Times New Roman"/>
          <w:color w:val="000000" w:themeColor="text1"/>
          <w:sz w:val="28"/>
          <w:szCs w:val="28"/>
          <w:lang w:val="kk-KZ"/>
        </w:rPr>
        <w:t>)</w:t>
      </w:r>
      <w:r w:rsidR="003D1564">
        <w:rPr>
          <w:rFonts w:ascii="Times New Roman" w:hAnsi="Times New Roman"/>
          <w:color w:val="000000" w:themeColor="text1"/>
          <w:sz w:val="28"/>
          <w:szCs w:val="28"/>
          <w:lang w:val="kk-KZ"/>
        </w:rPr>
        <w:t>, олеинол</w:t>
      </w:r>
      <w:r w:rsidR="008711AA" w:rsidRPr="008711AA">
        <w:rPr>
          <w:rFonts w:ascii="Times New Roman" w:hAnsi="Times New Roman"/>
          <w:color w:val="000000" w:themeColor="text1"/>
          <w:sz w:val="28"/>
          <w:szCs w:val="28"/>
          <w:lang w:val="kk-KZ"/>
        </w:rPr>
        <w:t xml:space="preserve"> </w:t>
      </w:r>
      <w:r w:rsidR="008711AA">
        <w:rPr>
          <w:rFonts w:ascii="Times New Roman" w:hAnsi="Times New Roman"/>
          <w:color w:val="000000" w:themeColor="text1"/>
          <w:sz w:val="28"/>
          <w:szCs w:val="28"/>
          <w:lang w:val="kk-KZ"/>
        </w:rPr>
        <w:t>(</w:t>
      </w:r>
      <w:r w:rsidR="008711AA" w:rsidRPr="008711AA">
        <w:rPr>
          <w:rFonts w:ascii="Times New Roman" w:hAnsi="Times New Roman"/>
          <w:color w:val="000000" w:themeColor="text1"/>
          <w:sz w:val="28"/>
          <w:szCs w:val="28"/>
          <w:lang w:val="kk-KZ"/>
        </w:rPr>
        <w:t>C</w:t>
      </w:r>
      <w:r w:rsidR="008711AA" w:rsidRPr="008711AA">
        <w:rPr>
          <w:rFonts w:ascii="Times New Roman" w:hAnsi="Times New Roman"/>
          <w:color w:val="000000" w:themeColor="text1"/>
          <w:sz w:val="28"/>
          <w:szCs w:val="28"/>
          <w:vertAlign w:val="subscript"/>
          <w:lang w:val="kk-KZ"/>
        </w:rPr>
        <w:t>18</w:t>
      </w:r>
      <w:r w:rsidR="008711AA">
        <w:rPr>
          <w:rFonts w:ascii="Times New Roman" w:hAnsi="Times New Roman"/>
          <w:color w:val="000000" w:themeColor="text1"/>
          <w:sz w:val="28"/>
          <w:szCs w:val="28"/>
          <w:vertAlign w:val="subscript"/>
          <w:lang w:val="kk-KZ"/>
        </w:rPr>
        <w:t>:</w:t>
      </w:r>
      <w:r w:rsidR="008711AA" w:rsidRPr="008711AA">
        <w:rPr>
          <w:rFonts w:ascii="Times New Roman" w:hAnsi="Times New Roman"/>
          <w:color w:val="000000" w:themeColor="text1"/>
          <w:sz w:val="28"/>
          <w:szCs w:val="28"/>
          <w:vertAlign w:val="subscript"/>
          <w:lang w:val="kk-KZ"/>
        </w:rPr>
        <w:t>1n9c</w:t>
      </w:r>
      <w:r w:rsidR="008711AA">
        <w:rPr>
          <w:rFonts w:ascii="Times New Roman" w:hAnsi="Times New Roman"/>
          <w:color w:val="000000" w:themeColor="text1"/>
          <w:sz w:val="28"/>
          <w:szCs w:val="28"/>
          <w:lang w:val="kk-KZ"/>
        </w:rPr>
        <w:t>)</w:t>
      </w:r>
      <w:r w:rsidR="003D1564">
        <w:rPr>
          <w:rFonts w:ascii="Times New Roman" w:hAnsi="Times New Roman"/>
          <w:color w:val="000000" w:themeColor="text1"/>
          <w:sz w:val="28"/>
          <w:szCs w:val="28"/>
          <w:lang w:val="kk-KZ"/>
        </w:rPr>
        <w:t>, пальмитолен</w:t>
      </w:r>
      <w:r w:rsidR="008711AA">
        <w:rPr>
          <w:rFonts w:ascii="Times New Roman" w:hAnsi="Times New Roman"/>
          <w:color w:val="000000" w:themeColor="text1"/>
          <w:sz w:val="28"/>
          <w:szCs w:val="28"/>
          <w:lang w:val="kk-KZ"/>
        </w:rPr>
        <w:t xml:space="preserve"> (</w:t>
      </w:r>
      <w:r w:rsidR="008711AA" w:rsidRPr="008711AA">
        <w:rPr>
          <w:rFonts w:ascii="Times New Roman" w:hAnsi="Times New Roman"/>
          <w:color w:val="000000" w:themeColor="text1"/>
          <w:sz w:val="28"/>
          <w:szCs w:val="28"/>
          <w:lang w:val="kk-KZ"/>
        </w:rPr>
        <w:t>C</w:t>
      </w:r>
      <w:r w:rsidR="008711AA" w:rsidRPr="008711AA">
        <w:rPr>
          <w:rFonts w:ascii="Times New Roman" w:hAnsi="Times New Roman"/>
          <w:color w:val="000000" w:themeColor="text1"/>
          <w:sz w:val="28"/>
          <w:szCs w:val="28"/>
          <w:vertAlign w:val="subscript"/>
          <w:lang w:val="kk-KZ"/>
        </w:rPr>
        <w:t>16</w:t>
      </w:r>
      <w:r w:rsidR="008711AA">
        <w:rPr>
          <w:rFonts w:ascii="Times New Roman" w:hAnsi="Times New Roman"/>
          <w:color w:val="000000" w:themeColor="text1"/>
          <w:sz w:val="28"/>
          <w:szCs w:val="28"/>
          <w:vertAlign w:val="subscript"/>
          <w:lang w:val="kk-KZ"/>
        </w:rPr>
        <w:t>:1</w:t>
      </w:r>
      <w:r w:rsidR="008711AA">
        <w:rPr>
          <w:rFonts w:ascii="Times New Roman" w:hAnsi="Times New Roman"/>
          <w:color w:val="000000" w:themeColor="text1"/>
          <w:sz w:val="28"/>
          <w:szCs w:val="28"/>
          <w:lang w:val="kk-KZ"/>
        </w:rPr>
        <w:t>)</w:t>
      </w:r>
      <w:r w:rsidR="003D1564">
        <w:rPr>
          <w:rFonts w:ascii="Times New Roman" w:hAnsi="Times New Roman"/>
          <w:color w:val="000000" w:themeColor="text1"/>
          <w:sz w:val="28"/>
          <w:szCs w:val="28"/>
          <w:lang w:val="kk-KZ"/>
        </w:rPr>
        <w:t>, пальмитин</w:t>
      </w:r>
      <w:r w:rsidR="008711AA" w:rsidRPr="008711AA">
        <w:rPr>
          <w:rFonts w:ascii="Times New Roman" w:hAnsi="Times New Roman"/>
          <w:color w:val="000000" w:themeColor="text1"/>
          <w:sz w:val="28"/>
          <w:szCs w:val="28"/>
          <w:lang w:val="kk-KZ"/>
        </w:rPr>
        <w:t xml:space="preserve"> </w:t>
      </w:r>
      <w:r w:rsidR="008711AA">
        <w:rPr>
          <w:rFonts w:ascii="Times New Roman" w:hAnsi="Times New Roman"/>
          <w:color w:val="000000" w:themeColor="text1"/>
          <w:sz w:val="28"/>
          <w:szCs w:val="28"/>
          <w:lang w:val="kk-KZ"/>
        </w:rPr>
        <w:t>(</w:t>
      </w:r>
      <w:r w:rsidR="008711AA" w:rsidRPr="008711AA">
        <w:rPr>
          <w:rFonts w:ascii="Times New Roman" w:hAnsi="Times New Roman"/>
          <w:color w:val="000000" w:themeColor="text1"/>
          <w:sz w:val="28"/>
          <w:szCs w:val="28"/>
          <w:lang w:val="kk-KZ"/>
        </w:rPr>
        <w:t>C</w:t>
      </w:r>
      <w:r w:rsidR="008711AA" w:rsidRPr="008711AA">
        <w:rPr>
          <w:rFonts w:ascii="Times New Roman" w:hAnsi="Times New Roman"/>
          <w:color w:val="000000" w:themeColor="text1"/>
          <w:sz w:val="28"/>
          <w:szCs w:val="28"/>
          <w:vertAlign w:val="subscript"/>
          <w:lang w:val="kk-KZ"/>
        </w:rPr>
        <w:t>16</w:t>
      </w:r>
      <w:r w:rsidR="008711AA">
        <w:rPr>
          <w:rFonts w:ascii="Times New Roman" w:hAnsi="Times New Roman"/>
          <w:color w:val="000000" w:themeColor="text1"/>
          <w:sz w:val="28"/>
          <w:szCs w:val="28"/>
          <w:vertAlign w:val="subscript"/>
          <w:lang w:val="kk-KZ"/>
        </w:rPr>
        <w:t>:</w:t>
      </w:r>
      <w:r w:rsidR="008711AA" w:rsidRPr="008711AA">
        <w:rPr>
          <w:rFonts w:ascii="Times New Roman" w:hAnsi="Times New Roman"/>
          <w:color w:val="000000" w:themeColor="text1"/>
          <w:sz w:val="28"/>
          <w:szCs w:val="28"/>
          <w:vertAlign w:val="subscript"/>
          <w:lang w:val="kk-KZ"/>
        </w:rPr>
        <w:t>0</w:t>
      </w:r>
      <w:r w:rsidR="008711AA">
        <w:rPr>
          <w:rFonts w:ascii="Times New Roman" w:hAnsi="Times New Roman"/>
          <w:color w:val="000000" w:themeColor="text1"/>
          <w:sz w:val="28"/>
          <w:szCs w:val="28"/>
          <w:lang w:val="kk-KZ"/>
        </w:rPr>
        <w:t>)</w:t>
      </w:r>
      <w:r w:rsidR="003D1564">
        <w:rPr>
          <w:rFonts w:ascii="Times New Roman" w:hAnsi="Times New Roman"/>
          <w:color w:val="000000" w:themeColor="text1"/>
          <w:sz w:val="28"/>
          <w:szCs w:val="28"/>
          <w:lang w:val="kk-KZ"/>
        </w:rPr>
        <w:t xml:space="preserve"> </w:t>
      </w:r>
      <w:r w:rsidR="006B3AA8">
        <w:rPr>
          <w:rFonts w:ascii="Times New Roman" w:hAnsi="Times New Roman"/>
          <w:color w:val="000000" w:themeColor="text1"/>
          <w:sz w:val="28"/>
          <w:szCs w:val="28"/>
          <w:lang w:val="kk-KZ"/>
        </w:rPr>
        <w:t xml:space="preserve">секілді май </w:t>
      </w:r>
      <w:r w:rsidR="003D1564">
        <w:rPr>
          <w:rFonts w:ascii="Times New Roman" w:hAnsi="Times New Roman"/>
          <w:color w:val="000000" w:themeColor="text1"/>
          <w:sz w:val="28"/>
          <w:szCs w:val="28"/>
          <w:lang w:val="kk-KZ"/>
        </w:rPr>
        <w:t>қышқылдары</w:t>
      </w:r>
      <w:r w:rsidR="006B3AA8">
        <w:rPr>
          <w:rFonts w:ascii="Times New Roman" w:hAnsi="Times New Roman"/>
          <w:color w:val="000000" w:themeColor="text1"/>
          <w:sz w:val="28"/>
          <w:szCs w:val="28"/>
          <w:lang w:val="kk-KZ"/>
        </w:rPr>
        <w:t xml:space="preserve"> жоғары бол</w:t>
      </w:r>
      <w:r w:rsidR="00E315E5">
        <w:rPr>
          <w:rFonts w:ascii="Times New Roman" w:hAnsi="Times New Roman"/>
          <w:color w:val="000000" w:themeColor="text1"/>
          <w:sz w:val="28"/>
          <w:szCs w:val="28"/>
          <w:lang w:val="kk-KZ"/>
        </w:rPr>
        <w:t>ды</w:t>
      </w:r>
      <w:r w:rsidR="003D1564">
        <w:rPr>
          <w:rFonts w:ascii="Times New Roman" w:hAnsi="Times New Roman"/>
          <w:color w:val="000000" w:themeColor="text1"/>
          <w:sz w:val="28"/>
          <w:szCs w:val="28"/>
          <w:lang w:val="kk-KZ"/>
        </w:rPr>
        <w:t>.</w:t>
      </w:r>
      <w:r w:rsidR="00A80F9E" w:rsidRPr="00A80F9E">
        <w:rPr>
          <w:rFonts w:ascii="Times New Roman" w:hAnsi="Times New Roman"/>
          <w:color w:val="000000" w:themeColor="text1"/>
          <w:sz w:val="28"/>
          <w:szCs w:val="28"/>
          <w:lang w:val="kk-KZ"/>
        </w:rPr>
        <w:t xml:space="preserve"> </w:t>
      </w:r>
      <w:r w:rsidR="00A80F9E" w:rsidRPr="00146709">
        <w:rPr>
          <w:rFonts w:ascii="Times New Roman" w:hAnsi="Times New Roman"/>
          <w:i/>
          <w:iCs/>
          <w:color w:val="000000" w:themeColor="text1"/>
          <w:sz w:val="28"/>
          <w:szCs w:val="28"/>
          <w:lang w:val="kk-KZ"/>
        </w:rPr>
        <w:t>O.felineus</w:t>
      </w:r>
      <w:r w:rsidR="00A80F9E">
        <w:rPr>
          <w:rFonts w:ascii="Times New Roman" w:hAnsi="Times New Roman"/>
          <w:i/>
          <w:iCs/>
          <w:color w:val="000000" w:themeColor="text1"/>
          <w:sz w:val="28"/>
          <w:szCs w:val="28"/>
          <w:lang w:val="kk-KZ"/>
        </w:rPr>
        <w:t xml:space="preserve"> </w:t>
      </w:r>
      <w:r w:rsidR="00A80F9E" w:rsidRPr="00A80F9E">
        <w:rPr>
          <w:rFonts w:ascii="Times New Roman" w:hAnsi="Times New Roman"/>
          <w:color w:val="000000" w:themeColor="text1"/>
          <w:sz w:val="28"/>
          <w:szCs w:val="28"/>
          <w:lang w:val="kk-KZ"/>
        </w:rPr>
        <w:t>метацеркарий</w:t>
      </w:r>
      <w:r w:rsidR="009B0FA6">
        <w:rPr>
          <w:rFonts w:ascii="Times New Roman" w:hAnsi="Times New Roman"/>
          <w:color w:val="000000" w:themeColor="text1"/>
          <w:sz w:val="28"/>
          <w:szCs w:val="28"/>
          <w:lang w:val="kk-KZ"/>
        </w:rPr>
        <w:t>лер</w:t>
      </w:r>
      <w:r w:rsidR="00A80F9E" w:rsidRPr="00A80F9E">
        <w:rPr>
          <w:rFonts w:ascii="Times New Roman" w:hAnsi="Times New Roman"/>
          <w:color w:val="000000" w:themeColor="text1"/>
          <w:sz w:val="28"/>
          <w:szCs w:val="28"/>
          <w:lang w:val="kk-KZ"/>
        </w:rPr>
        <w:t>імен зақымдалмаған балықтарда</w:t>
      </w:r>
      <w:r w:rsidR="00A80F9E">
        <w:rPr>
          <w:rFonts w:ascii="Times New Roman" w:hAnsi="Times New Roman"/>
          <w:i/>
          <w:iCs/>
          <w:color w:val="000000" w:themeColor="text1"/>
          <w:sz w:val="28"/>
          <w:szCs w:val="28"/>
          <w:lang w:val="kk-KZ"/>
        </w:rPr>
        <w:t xml:space="preserve">  </w:t>
      </w:r>
      <w:r w:rsidR="00A80F9E" w:rsidRPr="00A80F9E">
        <w:rPr>
          <w:rFonts w:ascii="Times New Roman" w:hAnsi="Times New Roman"/>
          <w:color w:val="000000" w:themeColor="text1"/>
          <w:sz w:val="28"/>
          <w:szCs w:val="28"/>
          <w:lang w:val="kk-KZ"/>
        </w:rPr>
        <w:t>л</w:t>
      </w:r>
      <w:r w:rsidR="008711AA">
        <w:rPr>
          <w:rFonts w:ascii="Times New Roman" w:hAnsi="Times New Roman"/>
          <w:color w:val="000000" w:themeColor="text1"/>
          <w:sz w:val="28"/>
          <w:szCs w:val="28"/>
          <w:lang w:val="kk-KZ"/>
        </w:rPr>
        <w:t>инол (</w:t>
      </w:r>
      <w:r w:rsidR="008711AA" w:rsidRPr="008711AA">
        <w:rPr>
          <w:rFonts w:ascii="Times New Roman" w:hAnsi="Times New Roman"/>
          <w:color w:val="000000" w:themeColor="text1"/>
          <w:sz w:val="28"/>
          <w:szCs w:val="28"/>
          <w:lang w:val="kk-KZ"/>
        </w:rPr>
        <w:t>C</w:t>
      </w:r>
      <w:r w:rsidR="008711AA" w:rsidRPr="008711AA">
        <w:rPr>
          <w:rFonts w:ascii="Times New Roman" w:hAnsi="Times New Roman"/>
          <w:color w:val="000000" w:themeColor="text1"/>
          <w:sz w:val="28"/>
          <w:szCs w:val="28"/>
          <w:vertAlign w:val="subscript"/>
          <w:lang w:val="kk-KZ"/>
        </w:rPr>
        <w:t>1</w:t>
      </w:r>
      <w:r w:rsidR="008711AA">
        <w:rPr>
          <w:rFonts w:ascii="Times New Roman" w:hAnsi="Times New Roman"/>
          <w:color w:val="000000" w:themeColor="text1"/>
          <w:sz w:val="28"/>
          <w:szCs w:val="28"/>
          <w:vertAlign w:val="subscript"/>
          <w:lang w:val="kk-KZ"/>
        </w:rPr>
        <w:t>8:2</w:t>
      </w:r>
      <w:r w:rsidR="008711AA" w:rsidRPr="008711AA">
        <w:rPr>
          <w:rFonts w:ascii="Times New Roman" w:hAnsi="Times New Roman"/>
          <w:color w:val="000000" w:themeColor="text1"/>
          <w:sz w:val="28"/>
          <w:szCs w:val="28"/>
          <w:vertAlign w:val="subscript"/>
          <w:lang w:val="kk-KZ"/>
        </w:rPr>
        <w:t>n6c</w:t>
      </w:r>
      <w:r w:rsidR="008711AA">
        <w:rPr>
          <w:rFonts w:ascii="Times New Roman" w:hAnsi="Times New Roman"/>
          <w:color w:val="000000" w:themeColor="text1"/>
          <w:sz w:val="28"/>
          <w:szCs w:val="28"/>
          <w:lang w:val="kk-KZ"/>
        </w:rPr>
        <w:t>)</w:t>
      </w:r>
      <w:r w:rsidR="00A80F9E">
        <w:rPr>
          <w:rFonts w:ascii="Times New Roman" w:hAnsi="Times New Roman"/>
          <w:color w:val="000000" w:themeColor="text1"/>
          <w:sz w:val="28"/>
          <w:szCs w:val="28"/>
          <w:lang w:val="kk-KZ"/>
        </w:rPr>
        <w:t xml:space="preserve"> </w:t>
      </w:r>
      <w:r w:rsidR="00A80F9E" w:rsidRPr="00A80F9E">
        <w:rPr>
          <w:rFonts w:ascii="Times New Roman" w:hAnsi="Times New Roman"/>
          <w:color w:val="000000" w:themeColor="text1"/>
          <w:sz w:val="28"/>
          <w:szCs w:val="28"/>
          <w:lang w:val="kk-KZ"/>
        </w:rPr>
        <w:t>3</w:t>
      </w:r>
      <w:r w:rsidR="00DE5F35" w:rsidRPr="00DE5F35">
        <w:rPr>
          <w:rFonts w:ascii="Times New Roman" w:hAnsi="Times New Roman"/>
          <w:color w:val="000000" w:themeColor="text1"/>
          <w:sz w:val="28"/>
          <w:szCs w:val="28"/>
          <w:lang w:val="kk-KZ"/>
        </w:rPr>
        <w:t>5</w:t>
      </w:r>
      <w:r w:rsidR="00A80F9E" w:rsidRPr="00A80F9E">
        <w:rPr>
          <w:rFonts w:ascii="Times New Roman" w:hAnsi="Times New Roman"/>
          <w:color w:val="000000" w:themeColor="text1"/>
          <w:sz w:val="28"/>
          <w:szCs w:val="28"/>
          <w:lang w:val="kk-KZ"/>
        </w:rPr>
        <w:t>,2</w:t>
      </w:r>
      <w:r w:rsidR="00DE5F35">
        <w:rPr>
          <w:rFonts w:ascii="Times New Roman" w:hAnsi="Times New Roman"/>
          <w:color w:val="000000" w:themeColor="text1"/>
          <w:sz w:val="28"/>
          <w:szCs w:val="28"/>
          <w:lang w:val="kk-KZ"/>
        </w:rPr>
        <w:t>8</w:t>
      </w:r>
      <w:r w:rsidR="00A80F9E" w:rsidRPr="00A80F9E">
        <w:rPr>
          <w:rFonts w:ascii="Times New Roman" w:hAnsi="Times New Roman"/>
          <w:color w:val="000000" w:themeColor="text1"/>
          <w:sz w:val="28"/>
          <w:szCs w:val="28"/>
          <w:lang w:val="kk-KZ"/>
        </w:rPr>
        <w:t xml:space="preserve">%, </w:t>
      </w:r>
      <w:r w:rsidR="00A80F9E">
        <w:rPr>
          <w:rFonts w:ascii="Times New Roman" w:hAnsi="Times New Roman"/>
          <w:color w:val="000000" w:themeColor="text1"/>
          <w:sz w:val="28"/>
          <w:szCs w:val="28"/>
          <w:lang w:val="kk-KZ"/>
        </w:rPr>
        <w:t>олеинол</w:t>
      </w:r>
      <w:r w:rsidR="00A80F9E" w:rsidRPr="008711AA">
        <w:rPr>
          <w:rFonts w:ascii="Times New Roman" w:hAnsi="Times New Roman"/>
          <w:color w:val="000000" w:themeColor="text1"/>
          <w:sz w:val="28"/>
          <w:szCs w:val="28"/>
          <w:lang w:val="kk-KZ"/>
        </w:rPr>
        <w:t xml:space="preserve"> </w:t>
      </w:r>
      <w:r w:rsidR="00A80F9E">
        <w:rPr>
          <w:rFonts w:ascii="Times New Roman" w:hAnsi="Times New Roman"/>
          <w:color w:val="000000" w:themeColor="text1"/>
          <w:sz w:val="28"/>
          <w:szCs w:val="28"/>
          <w:lang w:val="kk-KZ"/>
        </w:rPr>
        <w:t>(</w:t>
      </w:r>
      <w:r w:rsidR="00A80F9E" w:rsidRPr="008711AA">
        <w:rPr>
          <w:rFonts w:ascii="Times New Roman" w:hAnsi="Times New Roman"/>
          <w:color w:val="000000" w:themeColor="text1"/>
          <w:sz w:val="28"/>
          <w:szCs w:val="28"/>
          <w:lang w:val="kk-KZ"/>
        </w:rPr>
        <w:t>C</w:t>
      </w:r>
      <w:r w:rsidR="00A80F9E" w:rsidRPr="008711AA">
        <w:rPr>
          <w:rFonts w:ascii="Times New Roman" w:hAnsi="Times New Roman"/>
          <w:color w:val="000000" w:themeColor="text1"/>
          <w:sz w:val="28"/>
          <w:szCs w:val="28"/>
          <w:vertAlign w:val="subscript"/>
          <w:lang w:val="kk-KZ"/>
        </w:rPr>
        <w:t>18</w:t>
      </w:r>
      <w:r w:rsidR="00A80F9E">
        <w:rPr>
          <w:rFonts w:ascii="Times New Roman" w:hAnsi="Times New Roman"/>
          <w:color w:val="000000" w:themeColor="text1"/>
          <w:sz w:val="28"/>
          <w:szCs w:val="28"/>
          <w:vertAlign w:val="subscript"/>
          <w:lang w:val="kk-KZ"/>
        </w:rPr>
        <w:t>:</w:t>
      </w:r>
      <w:r w:rsidR="00A80F9E" w:rsidRPr="008711AA">
        <w:rPr>
          <w:rFonts w:ascii="Times New Roman" w:hAnsi="Times New Roman"/>
          <w:color w:val="000000" w:themeColor="text1"/>
          <w:sz w:val="28"/>
          <w:szCs w:val="28"/>
          <w:vertAlign w:val="subscript"/>
          <w:lang w:val="kk-KZ"/>
        </w:rPr>
        <w:t>1n9c</w:t>
      </w:r>
      <w:r w:rsidR="00A80F9E">
        <w:rPr>
          <w:rFonts w:ascii="Times New Roman" w:hAnsi="Times New Roman"/>
          <w:color w:val="000000" w:themeColor="text1"/>
          <w:sz w:val="28"/>
          <w:szCs w:val="28"/>
          <w:lang w:val="kk-KZ"/>
        </w:rPr>
        <w:t>)</w:t>
      </w:r>
      <w:r w:rsidR="00A80F9E" w:rsidRPr="00A80F9E">
        <w:rPr>
          <w:rFonts w:ascii="Times New Roman" w:hAnsi="Times New Roman"/>
          <w:color w:val="000000" w:themeColor="text1"/>
          <w:sz w:val="28"/>
          <w:szCs w:val="28"/>
          <w:lang w:val="kk-KZ"/>
        </w:rPr>
        <w:t xml:space="preserve"> 42,</w:t>
      </w:r>
      <w:r w:rsidR="00DE5F35">
        <w:rPr>
          <w:rFonts w:ascii="Times New Roman" w:hAnsi="Times New Roman"/>
          <w:color w:val="000000" w:themeColor="text1"/>
          <w:sz w:val="28"/>
          <w:szCs w:val="28"/>
          <w:lang w:val="kk-KZ"/>
        </w:rPr>
        <w:t>0</w:t>
      </w:r>
      <w:r w:rsidR="00A80F9E" w:rsidRPr="00A80F9E">
        <w:rPr>
          <w:rFonts w:ascii="Times New Roman" w:hAnsi="Times New Roman"/>
          <w:color w:val="000000" w:themeColor="text1"/>
          <w:sz w:val="28"/>
          <w:szCs w:val="28"/>
          <w:lang w:val="kk-KZ"/>
        </w:rPr>
        <w:t xml:space="preserve">2%,  </w:t>
      </w:r>
      <w:r w:rsidR="00A80F9E">
        <w:rPr>
          <w:rFonts w:ascii="Times New Roman" w:hAnsi="Times New Roman"/>
          <w:color w:val="000000" w:themeColor="text1"/>
          <w:sz w:val="28"/>
          <w:szCs w:val="28"/>
          <w:lang w:val="kk-KZ"/>
        </w:rPr>
        <w:t>пальмитолен (</w:t>
      </w:r>
      <w:r w:rsidR="00A80F9E" w:rsidRPr="008711AA">
        <w:rPr>
          <w:rFonts w:ascii="Times New Roman" w:hAnsi="Times New Roman"/>
          <w:color w:val="000000" w:themeColor="text1"/>
          <w:sz w:val="28"/>
          <w:szCs w:val="28"/>
          <w:lang w:val="kk-KZ"/>
        </w:rPr>
        <w:t>C</w:t>
      </w:r>
      <w:r w:rsidR="00A80F9E" w:rsidRPr="008711AA">
        <w:rPr>
          <w:rFonts w:ascii="Times New Roman" w:hAnsi="Times New Roman"/>
          <w:color w:val="000000" w:themeColor="text1"/>
          <w:sz w:val="28"/>
          <w:szCs w:val="28"/>
          <w:vertAlign w:val="subscript"/>
          <w:lang w:val="kk-KZ"/>
        </w:rPr>
        <w:t>16</w:t>
      </w:r>
      <w:r w:rsidR="00A80F9E">
        <w:rPr>
          <w:rFonts w:ascii="Times New Roman" w:hAnsi="Times New Roman"/>
          <w:color w:val="000000" w:themeColor="text1"/>
          <w:sz w:val="28"/>
          <w:szCs w:val="28"/>
          <w:vertAlign w:val="subscript"/>
          <w:lang w:val="kk-KZ"/>
        </w:rPr>
        <w:t>:1</w:t>
      </w:r>
      <w:r w:rsidR="00A80F9E">
        <w:rPr>
          <w:rFonts w:ascii="Times New Roman" w:hAnsi="Times New Roman"/>
          <w:color w:val="000000" w:themeColor="text1"/>
          <w:sz w:val="28"/>
          <w:szCs w:val="28"/>
          <w:lang w:val="kk-KZ"/>
        </w:rPr>
        <w:t>)</w:t>
      </w:r>
      <w:r w:rsidR="00A80F9E" w:rsidRPr="00A80F9E">
        <w:rPr>
          <w:rFonts w:ascii="Times New Roman" w:hAnsi="Times New Roman"/>
          <w:color w:val="000000" w:themeColor="text1"/>
          <w:sz w:val="28"/>
          <w:szCs w:val="28"/>
          <w:lang w:val="kk-KZ"/>
        </w:rPr>
        <w:t xml:space="preserve"> 13,72%, </w:t>
      </w:r>
      <w:r w:rsidR="00A80F9E">
        <w:rPr>
          <w:rFonts w:ascii="Times New Roman" w:hAnsi="Times New Roman"/>
          <w:color w:val="000000" w:themeColor="text1"/>
          <w:sz w:val="28"/>
          <w:szCs w:val="28"/>
          <w:lang w:val="kk-KZ"/>
        </w:rPr>
        <w:t>пальмитин</w:t>
      </w:r>
      <w:r w:rsidR="00A80F9E" w:rsidRPr="008711AA">
        <w:rPr>
          <w:rFonts w:ascii="Times New Roman" w:hAnsi="Times New Roman"/>
          <w:color w:val="000000" w:themeColor="text1"/>
          <w:sz w:val="28"/>
          <w:szCs w:val="28"/>
          <w:lang w:val="kk-KZ"/>
        </w:rPr>
        <w:t xml:space="preserve"> </w:t>
      </w:r>
      <w:r w:rsidR="00A80F9E">
        <w:rPr>
          <w:rFonts w:ascii="Times New Roman" w:hAnsi="Times New Roman"/>
          <w:color w:val="000000" w:themeColor="text1"/>
          <w:sz w:val="28"/>
          <w:szCs w:val="28"/>
          <w:lang w:val="kk-KZ"/>
        </w:rPr>
        <w:t>(</w:t>
      </w:r>
      <w:r w:rsidR="00A80F9E" w:rsidRPr="008711AA">
        <w:rPr>
          <w:rFonts w:ascii="Times New Roman" w:hAnsi="Times New Roman"/>
          <w:color w:val="000000" w:themeColor="text1"/>
          <w:sz w:val="28"/>
          <w:szCs w:val="28"/>
          <w:lang w:val="kk-KZ"/>
        </w:rPr>
        <w:t>C</w:t>
      </w:r>
      <w:r w:rsidR="00A80F9E" w:rsidRPr="008711AA">
        <w:rPr>
          <w:rFonts w:ascii="Times New Roman" w:hAnsi="Times New Roman"/>
          <w:color w:val="000000" w:themeColor="text1"/>
          <w:sz w:val="28"/>
          <w:szCs w:val="28"/>
          <w:vertAlign w:val="subscript"/>
          <w:lang w:val="kk-KZ"/>
        </w:rPr>
        <w:t>16</w:t>
      </w:r>
      <w:r w:rsidR="00A80F9E">
        <w:rPr>
          <w:rFonts w:ascii="Times New Roman" w:hAnsi="Times New Roman"/>
          <w:color w:val="000000" w:themeColor="text1"/>
          <w:sz w:val="28"/>
          <w:szCs w:val="28"/>
          <w:vertAlign w:val="subscript"/>
          <w:lang w:val="kk-KZ"/>
        </w:rPr>
        <w:t>:</w:t>
      </w:r>
      <w:r w:rsidR="00A80F9E" w:rsidRPr="008711AA">
        <w:rPr>
          <w:rFonts w:ascii="Times New Roman" w:hAnsi="Times New Roman"/>
          <w:color w:val="000000" w:themeColor="text1"/>
          <w:sz w:val="28"/>
          <w:szCs w:val="28"/>
          <w:vertAlign w:val="subscript"/>
          <w:lang w:val="kk-KZ"/>
        </w:rPr>
        <w:t>0</w:t>
      </w:r>
      <w:r w:rsidR="00A80F9E">
        <w:rPr>
          <w:rFonts w:ascii="Times New Roman" w:hAnsi="Times New Roman"/>
          <w:color w:val="000000" w:themeColor="text1"/>
          <w:sz w:val="28"/>
          <w:szCs w:val="28"/>
          <w:lang w:val="kk-KZ"/>
        </w:rPr>
        <w:t>)</w:t>
      </w:r>
      <w:r w:rsidR="00A80F9E" w:rsidRPr="00A80F9E">
        <w:rPr>
          <w:rFonts w:ascii="Times New Roman" w:hAnsi="Times New Roman"/>
          <w:color w:val="000000" w:themeColor="text1"/>
          <w:sz w:val="28"/>
          <w:szCs w:val="28"/>
          <w:lang w:val="kk-KZ"/>
        </w:rPr>
        <w:t xml:space="preserve"> 22,60%</w:t>
      </w:r>
      <w:r w:rsidR="00A80F9E">
        <w:rPr>
          <w:rFonts w:ascii="Times New Roman" w:hAnsi="Times New Roman"/>
          <w:color w:val="000000" w:themeColor="text1"/>
          <w:sz w:val="28"/>
          <w:szCs w:val="28"/>
          <w:lang w:val="kk-KZ"/>
        </w:rPr>
        <w:t xml:space="preserve"> болды.</w:t>
      </w:r>
    </w:p>
    <w:p w14:paraId="3558D6D3" w14:textId="644C76A5" w:rsidR="00A80F9E" w:rsidRPr="00071B46" w:rsidRDefault="00A80F9E" w:rsidP="003D1564">
      <w:pPr>
        <w:ind w:firstLine="708"/>
        <w:rPr>
          <w:rFonts w:ascii="Times New Roman" w:hAnsi="Times New Roman"/>
          <w:color w:val="000000" w:themeColor="text1"/>
          <w:sz w:val="28"/>
          <w:szCs w:val="28"/>
          <w:lang w:val="kk-KZ"/>
        </w:rPr>
      </w:pPr>
      <w:bookmarkStart w:id="69" w:name="_Hlk174090471"/>
      <w:r>
        <w:rPr>
          <w:rFonts w:ascii="Times New Roman" w:hAnsi="Times New Roman"/>
          <w:color w:val="000000" w:themeColor="text1"/>
          <w:sz w:val="28"/>
          <w:szCs w:val="28"/>
          <w:lang w:val="kk-KZ"/>
        </w:rPr>
        <w:t>Описторхозбен инвазиялан</w:t>
      </w:r>
      <w:r w:rsidR="00867D8B">
        <w:rPr>
          <w:rFonts w:ascii="Times New Roman" w:hAnsi="Times New Roman"/>
          <w:color w:val="000000" w:themeColor="text1"/>
          <w:sz w:val="28"/>
          <w:szCs w:val="28"/>
          <w:lang w:val="kk-KZ"/>
        </w:rPr>
        <w:t>ған</w:t>
      </w:r>
      <w:r>
        <w:rPr>
          <w:rFonts w:ascii="Times New Roman" w:hAnsi="Times New Roman"/>
          <w:color w:val="000000" w:themeColor="text1"/>
          <w:sz w:val="28"/>
          <w:szCs w:val="28"/>
          <w:lang w:val="kk-KZ"/>
        </w:rPr>
        <w:t xml:space="preserve"> аққайран балығының бұлшық етінде</w:t>
      </w:r>
      <w:r w:rsidR="00867D8B" w:rsidRPr="00867D8B">
        <w:rPr>
          <w:rFonts w:ascii="Times New Roman" w:hAnsi="Times New Roman"/>
          <w:color w:val="000000" w:themeColor="text1"/>
          <w:sz w:val="28"/>
          <w:szCs w:val="28"/>
          <w:lang w:val="kk-KZ"/>
        </w:rPr>
        <w:t xml:space="preserve"> </w:t>
      </w:r>
      <w:r w:rsidR="00867D8B">
        <w:rPr>
          <w:rFonts w:ascii="Times New Roman" w:hAnsi="Times New Roman"/>
          <w:color w:val="000000" w:themeColor="text1"/>
          <w:sz w:val="28"/>
          <w:szCs w:val="28"/>
          <w:lang w:val="kk-KZ"/>
        </w:rPr>
        <w:t>линол қышқылы (</w:t>
      </w:r>
      <w:r w:rsidR="00867D8B" w:rsidRPr="008711AA">
        <w:rPr>
          <w:rFonts w:ascii="Times New Roman" w:hAnsi="Times New Roman"/>
          <w:color w:val="000000" w:themeColor="text1"/>
          <w:sz w:val="28"/>
          <w:szCs w:val="28"/>
          <w:lang w:val="kk-KZ"/>
        </w:rPr>
        <w:t>C</w:t>
      </w:r>
      <w:r w:rsidR="00867D8B" w:rsidRPr="008711AA">
        <w:rPr>
          <w:rFonts w:ascii="Times New Roman" w:hAnsi="Times New Roman"/>
          <w:color w:val="000000" w:themeColor="text1"/>
          <w:sz w:val="28"/>
          <w:szCs w:val="28"/>
          <w:vertAlign w:val="subscript"/>
          <w:lang w:val="kk-KZ"/>
        </w:rPr>
        <w:t>1</w:t>
      </w:r>
      <w:r w:rsidR="00867D8B">
        <w:rPr>
          <w:rFonts w:ascii="Times New Roman" w:hAnsi="Times New Roman"/>
          <w:color w:val="000000" w:themeColor="text1"/>
          <w:sz w:val="28"/>
          <w:szCs w:val="28"/>
          <w:vertAlign w:val="subscript"/>
          <w:lang w:val="kk-KZ"/>
        </w:rPr>
        <w:t>8:2</w:t>
      </w:r>
      <w:r w:rsidR="00867D8B" w:rsidRPr="008711AA">
        <w:rPr>
          <w:rFonts w:ascii="Times New Roman" w:hAnsi="Times New Roman"/>
          <w:color w:val="000000" w:themeColor="text1"/>
          <w:sz w:val="28"/>
          <w:szCs w:val="28"/>
          <w:vertAlign w:val="subscript"/>
          <w:lang w:val="kk-KZ"/>
        </w:rPr>
        <w:t>n6c</w:t>
      </w:r>
      <w:r w:rsidR="00867D8B">
        <w:rPr>
          <w:rFonts w:ascii="Times New Roman" w:hAnsi="Times New Roman"/>
          <w:color w:val="000000" w:themeColor="text1"/>
          <w:sz w:val="28"/>
          <w:szCs w:val="28"/>
          <w:lang w:val="kk-KZ"/>
        </w:rPr>
        <w:t xml:space="preserve">) </w:t>
      </w:r>
      <w:r w:rsidR="00DE5F35">
        <w:rPr>
          <w:rFonts w:ascii="Times New Roman" w:hAnsi="Times New Roman"/>
          <w:color w:val="000000" w:themeColor="text1"/>
          <w:sz w:val="28"/>
          <w:szCs w:val="28"/>
          <w:lang w:val="kk-KZ"/>
        </w:rPr>
        <w:t>14</w:t>
      </w:r>
      <w:r w:rsidR="00867D8B">
        <w:rPr>
          <w:rFonts w:ascii="Times New Roman" w:hAnsi="Times New Roman"/>
          <w:color w:val="000000" w:themeColor="text1"/>
          <w:sz w:val="28"/>
          <w:szCs w:val="28"/>
          <w:lang w:val="kk-KZ"/>
        </w:rPr>
        <w:t>,</w:t>
      </w:r>
      <w:r w:rsidR="00DE5F35">
        <w:rPr>
          <w:rFonts w:ascii="Times New Roman" w:hAnsi="Times New Roman"/>
          <w:color w:val="000000" w:themeColor="text1"/>
          <w:sz w:val="28"/>
          <w:szCs w:val="28"/>
          <w:lang w:val="kk-KZ"/>
        </w:rPr>
        <w:t>91</w:t>
      </w:r>
      <w:r w:rsidR="00867D8B">
        <w:rPr>
          <w:rFonts w:ascii="Times New Roman" w:hAnsi="Times New Roman"/>
          <w:color w:val="000000" w:themeColor="text1"/>
          <w:sz w:val="28"/>
          <w:szCs w:val="28"/>
          <w:lang w:val="kk-KZ"/>
        </w:rPr>
        <w:t>%, олеинол</w:t>
      </w:r>
      <w:r w:rsidR="00867D8B" w:rsidRPr="008711AA">
        <w:rPr>
          <w:rFonts w:ascii="Times New Roman" w:hAnsi="Times New Roman"/>
          <w:color w:val="000000" w:themeColor="text1"/>
          <w:sz w:val="28"/>
          <w:szCs w:val="28"/>
          <w:lang w:val="kk-KZ"/>
        </w:rPr>
        <w:t xml:space="preserve"> </w:t>
      </w:r>
      <w:r w:rsidR="00867D8B">
        <w:rPr>
          <w:rFonts w:ascii="Times New Roman" w:hAnsi="Times New Roman"/>
          <w:color w:val="000000" w:themeColor="text1"/>
          <w:sz w:val="28"/>
          <w:szCs w:val="28"/>
          <w:lang w:val="kk-KZ"/>
        </w:rPr>
        <w:t>(</w:t>
      </w:r>
      <w:r w:rsidR="00867D8B" w:rsidRPr="008711AA">
        <w:rPr>
          <w:rFonts w:ascii="Times New Roman" w:hAnsi="Times New Roman"/>
          <w:color w:val="000000" w:themeColor="text1"/>
          <w:sz w:val="28"/>
          <w:szCs w:val="28"/>
          <w:lang w:val="kk-KZ"/>
        </w:rPr>
        <w:t>C</w:t>
      </w:r>
      <w:r w:rsidR="00867D8B" w:rsidRPr="008711AA">
        <w:rPr>
          <w:rFonts w:ascii="Times New Roman" w:hAnsi="Times New Roman"/>
          <w:color w:val="000000" w:themeColor="text1"/>
          <w:sz w:val="28"/>
          <w:szCs w:val="28"/>
          <w:vertAlign w:val="subscript"/>
          <w:lang w:val="kk-KZ"/>
        </w:rPr>
        <w:t>18</w:t>
      </w:r>
      <w:r w:rsidR="00867D8B">
        <w:rPr>
          <w:rFonts w:ascii="Times New Roman" w:hAnsi="Times New Roman"/>
          <w:color w:val="000000" w:themeColor="text1"/>
          <w:sz w:val="28"/>
          <w:szCs w:val="28"/>
          <w:vertAlign w:val="subscript"/>
          <w:lang w:val="kk-KZ"/>
        </w:rPr>
        <w:t>:</w:t>
      </w:r>
      <w:r w:rsidR="00867D8B" w:rsidRPr="008711AA">
        <w:rPr>
          <w:rFonts w:ascii="Times New Roman" w:hAnsi="Times New Roman"/>
          <w:color w:val="000000" w:themeColor="text1"/>
          <w:sz w:val="28"/>
          <w:szCs w:val="28"/>
          <w:vertAlign w:val="subscript"/>
          <w:lang w:val="kk-KZ"/>
        </w:rPr>
        <w:t>1n9c</w:t>
      </w:r>
      <w:r w:rsidR="00867D8B">
        <w:rPr>
          <w:rFonts w:ascii="Times New Roman" w:hAnsi="Times New Roman"/>
          <w:color w:val="000000" w:themeColor="text1"/>
          <w:sz w:val="28"/>
          <w:szCs w:val="28"/>
          <w:lang w:val="kk-KZ"/>
        </w:rPr>
        <w:t>) 28,12%, пальмитолен (</w:t>
      </w:r>
      <w:r w:rsidR="00867D8B" w:rsidRPr="008711AA">
        <w:rPr>
          <w:rFonts w:ascii="Times New Roman" w:hAnsi="Times New Roman"/>
          <w:color w:val="000000" w:themeColor="text1"/>
          <w:sz w:val="28"/>
          <w:szCs w:val="28"/>
          <w:lang w:val="kk-KZ"/>
        </w:rPr>
        <w:t>C</w:t>
      </w:r>
      <w:r w:rsidR="00867D8B" w:rsidRPr="008711AA">
        <w:rPr>
          <w:rFonts w:ascii="Times New Roman" w:hAnsi="Times New Roman"/>
          <w:color w:val="000000" w:themeColor="text1"/>
          <w:sz w:val="28"/>
          <w:szCs w:val="28"/>
          <w:vertAlign w:val="subscript"/>
          <w:lang w:val="kk-KZ"/>
        </w:rPr>
        <w:t>16</w:t>
      </w:r>
      <w:r w:rsidR="00867D8B">
        <w:rPr>
          <w:rFonts w:ascii="Times New Roman" w:hAnsi="Times New Roman"/>
          <w:color w:val="000000" w:themeColor="text1"/>
          <w:sz w:val="28"/>
          <w:szCs w:val="28"/>
          <w:vertAlign w:val="subscript"/>
          <w:lang w:val="kk-KZ"/>
        </w:rPr>
        <w:t>:1</w:t>
      </w:r>
      <w:r w:rsidR="00867D8B">
        <w:rPr>
          <w:rFonts w:ascii="Times New Roman" w:hAnsi="Times New Roman"/>
          <w:color w:val="000000" w:themeColor="text1"/>
          <w:sz w:val="28"/>
          <w:szCs w:val="28"/>
          <w:lang w:val="kk-KZ"/>
        </w:rPr>
        <w:t>) 3,13%, пальмитин</w:t>
      </w:r>
      <w:r w:rsidR="00867D8B" w:rsidRPr="008711AA">
        <w:rPr>
          <w:rFonts w:ascii="Times New Roman" w:hAnsi="Times New Roman"/>
          <w:color w:val="000000" w:themeColor="text1"/>
          <w:sz w:val="28"/>
          <w:szCs w:val="28"/>
          <w:lang w:val="kk-KZ"/>
        </w:rPr>
        <w:t xml:space="preserve"> </w:t>
      </w:r>
      <w:r w:rsidR="00867D8B">
        <w:rPr>
          <w:rFonts w:ascii="Times New Roman" w:hAnsi="Times New Roman"/>
          <w:color w:val="000000" w:themeColor="text1"/>
          <w:sz w:val="28"/>
          <w:szCs w:val="28"/>
          <w:lang w:val="kk-KZ"/>
        </w:rPr>
        <w:t>(</w:t>
      </w:r>
      <w:r w:rsidR="00867D8B" w:rsidRPr="008711AA">
        <w:rPr>
          <w:rFonts w:ascii="Times New Roman" w:hAnsi="Times New Roman"/>
          <w:color w:val="000000" w:themeColor="text1"/>
          <w:sz w:val="28"/>
          <w:szCs w:val="28"/>
          <w:lang w:val="kk-KZ"/>
        </w:rPr>
        <w:t>C</w:t>
      </w:r>
      <w:r w:rsidR="00867D8B" w:rsidRPr="008711AA">
        <w:rPr>
          <w:rFonts w:ascii="Times New Roman" w:hAnsi="Times New Roman"/>
          <w:color w:val="000000" w:themeColor="text1"/>
          <w:sz w:val="28"/>
          <w:szCs w:val="28"/>
          <w:vertAlign w:val="subscript"/>
          <w:lang w:val="kk-KZ"/>
        </w:rPr>
        <w:t>16</w:t>
      </w:r>
      <w:r w:rsidR="00867D8B">
        <w:rPr>
          <w:rFonts w:ascii="Times New Roman" w:hAnsi="Times New Roman"/>
          <w:color w:val="000000" w:themeColor="text1"/>
          <w:sz w:val="28"/>
          <w:szCs w:val="28"/>
          <w:vertAlign w:val="subscript"/>
          <w:lang w:val="kk-KZ"/>
        </w:rPr>
        <w:t>:</w:t>
      </w:r>
      <w:r w:rsidR="00867D8B" w:rsidRPr="008711AA">
        <w:rPr>
          <w:rFonts w:ascii="Times New Roman" w:hAnsi="Times New Roman"/>
          <w:color w:val="000000" w:themeColor="text1"/>
          <w:sz w:val="28"/>
          <w:szCs w:val="28"/>
          <w:vertAlign w:val="subscript"/>
          <w:lang w:val="kk-KZ"/>
        </w:rPr>
        <w:t>0</w:t>
      </w:r>
      <w:r w:rsidR="00867D8B">
        <w:rPr>
          <w:rFonts w:ascii="Times New Roman" w:hAnsi="Times New Roman"/>
          <w:color w:val="000000" w:themeColor="text1"/>
          <w:sz w:val="28"/>
          <w:szCs w:val="28"/>
          <w:lang w:val="kk-KZ"/>
        </w:rPr>
        <w:t xml:space="preserve">) 14,63% </w:t>
      </w:r>
      <w:r w:rsidR="00867D8B" w:rsidRPr="00867D8B">
        <w:rPr>
          <w:rFonts w:ascii="Times New Roman" w:hAnsi="Times New Roman"/>
          <w:color w:val="000000" w:themeColor="text1"/>
          <w:sz w:val="28"/>
          <w:szCs w:val="28"/>
          <w:lang w:val="kk-KZ"/>
        </w:rPr>
        <w:t xml:space="preserve">- </w:t>
      </w:r>
      <w:r w:rsidR="00867D8B">
        <w:rPr>
          <w:rFonts w:ascii="Times New Roman" w:hAnsi="Times New Roman"/>
          <w:color w:val="000000" w:themeColor="text1"/>
          <w:sz w:val="28"/>
          <w:szCs w:val="28"/>
          <w:lang w:val="kk-KZ"/>
        </w:rPr>
        <w:t>ды көрсет</w:t>
      </w:r>
      <w:r w:rsidR="00E315E5">
        <w:rPr>
          <w:rFonts w:ascii="Times New Roman" w:hAnsi="Times New Roman"/>
          <w:color w:val="000000" w:themeColor="text1"/>
          <w:sz w:val="28"/>
          <w:szCs w:val="28"/>
          <w:lang w:val="kk-KZ"/>
        </w:rPr>
        <w:t>іп, бақылау тобына қарағанда</w:t>
      </w:r>
      <w:r w:rsidR="00867D8B">
        <w:rPr>
          <w:rFonts w:ascii="Times New Roman" w:hAnsi="Times New Roman"/>
          <w:color w:val="000000" w:themeColor="text1"/>
          <w:sz w:val="28"/>
          <w:szCs w:val="28"/>
          <w:lang w:val="kk-KZ"/>
        </w:rPr>
        <w:t xml:space="preserve"> линол (</w:t>
      </w:r>
      <w:r w:rsidR="00867D8B" w:rsidRPr="008711AA">
        <w:rPr>
          <w:rFonts w:ascii="Times New Roman" w:hAnsi="Times New Roman"/>
          <w:color w:val="000000" w:themeColor="text1"/>
          <w:sz w:val="28"/>
          <w:szCs w:val="28"/>
          <w:lang w:val="kk-KZ"/>
        </w:rPr>
        <w:t>C</w:t>
      </w:r>
      <w:r w:rsidR="00867D8B" w:rsidRPr="008711AA">
        <w:rPr>
          <w:rFonts w:ascii="Times New Roman" w:hAnsi="Times New Roman"/>
          <w:color w:val="000000" w:themeColor="text1"/>
          <w:sz w:val="28"/>
          <w:szCs w:val="28"/>
          <w:vertAlign w:val="subscript"/>
          <w:lang w:val="kk-KZ"/>
        </w:rPr>
        <w:t>1</w:t>
      </w:r>
      <w:r w:rsidR="00867D8B">
        <w:rPr>
          <w:rFonts w:ascii="Times New Roman" w:hAnsi="Times New Roman"/>
          <w:color w:val="000000" w:themeColor="text1"/>
          <w:sz w:val="28"/>
          <w:szCs w:val="28"/>
          <w:vertAlign w:val="subscript"/>
          <w:lang w:val="kk-KZ"/>
        </w:rPr>
        <w:t>8:2</w:t>
      </w:r>
      <w:r w:rsidR="00867D8B" w:rsidRPr="008711AA">
        <w:rPr>
          <w:rFonts w:ascii="Times New Roman" w:hAnsi="Times New Roman"/>
          <w:color w:val="000000" w:themeColor="text1"/>
          <w:sz w:val="28"/>
          <w:szCs w:val="28"/>
          <w:vertAlign w:val="subscript"/>
          <w:lang w:val="kk-KZ"/>
        </w:rPr>
        <w:t>n6c</w:t>
      </w:r>
      <w:r w:rsidR="00867D8B">
        <w:rPr>
          <w:rFonts w:ascii="Times New Roman" w:hAnsi="Times New Roman"/>
          <w:color w:val="000000" w:themeColor="text1"/>
          <w:sz w:val="28"/>
          <w:szCs w:val="28"/>
          <w:lang w:val="kk-KZ"/>
        </w:rPr>
        <w:t>)</w:t>
      </w:r>
      <w:r w:rsidR="003400E4">
        <w:rPr>
          <w:rFonts w:ascii="Times New Roman" w:hAnsi="Times New Roman"/>
          <w:color w:val="000000" w:themeColor="text1"/>
          <w:sz w:val="28"/>
          <w:szCs w:val="28"/>
          <w:lang w:val="kk-KZ"/>
        </w:rPr>
        <w:t xml:space="preserve"> </w:t>
      </w:r>
      <w:r w:rsidR="003400E4" w:rsidRPr="003400E4">
        <w:rPr>
          <w:rFonts w:ascii="Times New Roman" w:hAnsi="Times New Roman"/>
          <w:color w:val="000000" w:themeColor="text1"/>
          <w:sz w:val="28"/>
          <w:szCs w:val="28"/>
          <w:lang w:val="kk-KZ"/>
        </w:rPr>
        <w:t>2</w:t>
      </w:r>
      <w:r w:rsidR="00F23C4F">
        <w:rPr>
          <w:rFonts w:ascii="Times New Roman" w:hAnsi="Times New Roman"/>
          <w:color w:val="000000" w:themeColor="text1"/>
          <w:sz w:val="28"/>
          <w:szCs w:val="28"/>
          <w:lang w:val="kk-KZ"/>
        </w:rPr>
        <w:t>0</w:t>
      </w:r>
      <w:r w:rsidR="003400E4" w:rsidRPr="003400E4">
        <w:rPr>
          <w:rFonts w:ascii="Times New Roman" w:hAnsi="Times New Roman"/>
          <w:color w:val="000000" w:themeColor="text1"/>
          <w:sz w:val="28"/>
          <w:szCs w:val="28"/>
          <w:lang w:val="kk-KZ"/>
        </w:rPr>
        <w:t>,</w:t>
      </w:r>
      <w:r w:rsidR="00F23C4F">
        <w:rPr>
          <w:rFonts w:ascii="Times New Roman" w:hAnsi="Times New Roman"/>
          <w:color w:val="000000" w:themeColor="text1"/>
          <w:sz w:val="28"/>
          <w:szCs w:val="28"/>
          <w:lang w:val="kk-KZ"/>
        </w:rPr>
        <w:t>37</w:t>
      </w:r>
      <w:r w:rsidR="003400E4" w:rsidRPr="003400E4">
        <w:rPr>
          <w:rFonts w:ascii="Times New Roman" w:hAnsi="Times New Roman"/>
          <w:color w:val="000000" w:themeColor="text1"/>
          <w:sz w:val="28"/>
          <w:szCs w:val="28"/>
          <w:lang w:val="kk-KZ"/>
        </w:rPr>
        <w:t>%</w:t>
      </w:r>
      <w:r w:rsidR="00867D8B">
        <w:rPr>
          <w:rFonts w:ascii="Times New Roman" w:hAnsi="Times New Roman"/>
          <w:color w:val="000000" w:themeColor="text1"/>
          <w:sz w:val="28"/>
          <w:szCs w:val="28"/>
          <w:lang w:val="kk-KZ"/>
        </w:rPr>
        <w:t xml:space="preserve">, </w:t>
      </w:r>
      <w:r w:rsidR="00867D8B" w:rsidRPr="008139C5">
        <w:rPr>
          <w:rFonts w:ascii="Times New Roman" w:hAnsi="Times New Roman"/>
          <w:color w:val="000000" w:themeColor="text1"/>
          <w:sz w:val="28"/>
          <w:szCs w:val="28"/>
          <w:lang w:val="kk-KZ"/>
        </w:rPr>
        <w:t xml:space="preserve">олеинол </w:t>
      </w:r>
      <w:r w:rsidR="00867D8B">
        <w:rPr>
          <w:rFonts w:ascii="Times New Roman" w:hAnsi="Times New Roman"/>
          <w:color w:val="000000" w:themeColor="text1"/>
          <w:sz w:val="28"/>
          <w:szCs w:val="28"/>
          <w:lang w:val="kk-KZ"/>
        </w:rPr>
        <w:t>(</w:t>
      </w:r>
      <w:r w:rsidR="00867D8B" w:rsidRPr="008711AA">
        <w:rPr>
          <w:rFonts w:ascii="Times New Roman" w:hAnsi="Times New Roman"/>
          <w:color w:val="000000" w:themeColor="text1"/>
          <w:sz w:val="28"/>
          <w:szCs w:val="28"/>
          <w:lang w:val="kk-KZ"/>
        </w:rPr>
        <w:t>C</w:t>
      </w:r>
      <w:r w:rsidR="00867D8B" w:rsidRPr="008711AA">
        <w:rPr>
          <w:rFonts w:ascii="Times New Roman" w:hAnsi="Times New Roman"/>
          <w:color w:val="000000" w:themeColor="text1"/>
          <w:sz w:val="28"/>
          <w:szCs w:val="28"/>
          <w:vertAlign w:val="subscript"/>
          <w:lang w:val="kk-KZ"/>
        </w:rPr>
        <w:t>18</w:t>
      </w:r>
      <w:r w:rsidR="00867D8B">
        <w:rPr>
          <w:rFonts w:ascii="Times New Roman" w:hAnsi="Times New Roman"/>
          <w:color w:val="000000" w:themeColor="text1"/>
          <w:sz w:val="28"/>
          <w:szCs w:val="28"/>
          <w:vertAlign w:val="subscript"/>
          <w:lang w:val="kk-KZ"/>
        </w:rPr>
        <w:t>:</w:t>
      </w:r>
      <w:r w:rsidR="00867D8B" w:rsidRPr="008711AA">
        <w:rPr>
          <w:rFonts w:ascii="Times New Roman" w:hAnsi="Times New Roman"/>
          <w:color w:val="000000" w:themeColor="text1"/>
          <w:sz w:val="28"/>
          <w:szCs w:val="28"/>
          <w:vertAlign w:val="subscript"/>
          <w:lang w:val="kk-KZ"/>
        </w:rPr>
        <w:t>1n9c</w:t>
      </w:r>
      <w:r w:rsidR="00867D8B">
        <w:rPr>
          <w:rFonts w:ascii="Times New Roman" w:hAnsi="Times New Roman"/>
          <w:color w:val="000000" w:themeColor="text1"/>
          <w:sz w:val="28"/>
          <w:szCs w:val="28"/>
          <w:lang w:val="kk-KZ"/>
        </w:rPr>
        <w:t>)</w:t>
      </w:r>
      <w:r w:rsidR="003400E4">
        <w:rPr>
          <w:rFonts w:ascii="Times New Roman" w:hAnsi="Times New Roman"/>
          <w:color w:val="000000" w:themeColor="text1"/>
          <w:sz w:val="28"/>
          <w:szCs w:val="28"/>
          <w:lang w:val="kk-KZ"/>
        </w:rPr>
        <w:t xml:space="preserve"> 1</w:t>
      </w:r>
      <w:r w:rsidR="00F23C4F">
        <w:rPr>
          <w:rFonts w:ascii="Times New Roman" w:hAnsi="Times New Roman"/>
          <w:color w:val="000000" w:themeColor="text1"/>
          <w:sz w:val="28"/>
          <w:szCs w:val="28"/>
          <w:lang w:val="kk-KZ"/>
        </w:rPr>
        <w:t>3</w:t>
      </w:r>
      <w:r w:rsidR="003400E4">
        <w:rPr>
          <w:rFonts w:ascii="Times New Roman" w:hAnsi="Times New Roman"/>
          <w:color w:val="000000" w:themeColor="text1"/>
          <w:sz w:val="28"/>
          <w:szCs w:val="28"/>
          <w:lang w:val="kk-KZ"/>
        </w:rPr>
        <w:t>,</w:t>
      </w:r>
      <w:r w:rsidR="00F23C4F">
        <w:rPr>
          <w:rFonts w:ascii="Times New Roman" w:hAnsi="Times New Roman"/>
          <w:color w:val="000000" w:themeColor="text1"/>
          <w:sz w:val="28"/>
          <w:szCs w:val="28"/>
          <w:lang w:val="kk-KZ"/>
        </w:rPr>
        <w:t>9</w:t>
      </w:r>
      <w:r w:rsidR="003400E4">
        <w:rPr>
          <w:rFonts w:ascii="Times New Roman" w:hAnsi="Times New Roman"/>
          <w:color w:val="000000" w:themeColor="text1"/>
          <w:sz w:val="28"/>
          <w:szCs w:val="28"/>
          <w:lang w:val="kk-KZ"/>
        </w:rPr>
        <w:t>%</w:t>
      </w:r>
      <w:r w:rsidR="00867D8B">
        <w:rPr>
          <w:rFonts w:ascii="Times New Roman" w:hAnsi="Times New Roman"/>
          <w:color w:val="000000" w:themeColor="text1"/>
          <w:sz w:val="28"/>
          <w:szCs w:val="28"/>
          <w:lang w:val="kk-KZ"/>
        </w:rPr>
        <w:t>, пальмитолен (</w:t>
      </w:r>
      <w:r w:rsidR="00867D8B" w:rsidRPr="008711AA">
        <w:rPr>
          <w:rFonts w:ascii="Times New Roman" w:hAnsi="Times New Roman"/>
          <w:color w:val="000000" w:themeColor="text1"/>
          <w:sz w:val="28"/>
          <w:szCs w:val="28"/>
          <w:lang w:val="kk-KZ"/>
        </w:rPr>
        <w:t>C</w:t>
      </w:r>
      <w:r w:rsidR="00867D8B" w:rsidRPr="008711AA">
        <w:rPr>
          <w:rFonts w:ascii="Times New Roman" w:hAnsi="Times New Roman"/>
          <w:color w:val="000000" w:themeColor="text1"/>
          <w:sz w:val="28"/>
          <w:szCs w:val="28"/>
          <w:vertAlign w:val="subscript"/>
          <w:lang w:val="kk-KZ"/>
        </w:rPr>
        <w:t>16</w:t>
      </w:r>
      <w:r w:rsidR="00867D8B">
        <w:rPr>
          <w:rFonts w:ascii="Times New Roman" w:hAnsi="Times New Roman"/>
          <w:color w:val="000000" w:themeColor="text1"/>
          <w:sz w:val="28"/>
          <w:szCs w:val="28"/>
          <w:vertAlign w:val="subscript"/>
          <w:lang w:val="kk-KZ"/>
        </w:rPr>
        <w:t>:1</w:t>
      </w:r>
      <w:r w:rsidR="00867D8B">
        <w:rPr>
          <w:rFonts w:ascii="Times New Roman" w:hAnsi="Times New Roman"/>
          <w:color w:val="000000" w:themeColor="text1"/>
          <w:sz w:val="28"/>
          <w:szCs w:val="28"/>
          <w:lang w:val="kk-KZ"/>
        </w:rPr>
        <w:t xml:space="preserve">) </w:t>
      </w:r>
      <w:r w:rsidR="00867D8B" w:rsidRPr="00853505">
        <w:rPr>
          <w:rFonts w:ascii="Times New Roman" w:hAnsi="Times New Roman"/>
          <w:sz w:val="28"/>
          <w:szCs w:val="28"/>
          <w:lang w:val="kk-KZ"/>
        </w:rPr>
        <w:t>10,59%</w:t>
      </w:r>
      <w:r w:rsidR="00867D8B">
        <w:rPr>
          <w:rFonts w:ascii="Times New Roman" w:hAnsi="Times New Roman"/>
          <w:color w:val="000000" w:themeColor="text1"/>
          <w:sz w:val="28"/>
          <w:szCs w:val="28"/>
          <w:lang w:val="kk-KZ"/>
        </w:rPr>
        <w:t>, пальмитин</w:t>
      </w:r>
      <w:r w:rsidR="00FA3661">
        <w:rPr>
          <w:rFonts w:ascii="Times New Roman" w:hAnsi="Times New Roman"/>
          <w:color w:val="000000" w:themeColor="text1"/>
          <w:sz w:val="28"/>
          <w:szCs w:val="28"/>
          <w:lang w:val="kk-KZ"/>
        </w:rPr>
        <w:t xml:space="preserve"> қышқылы</w:t>
      </w:r>
      <w:r w:rsidR="00867D8B" w:rsidRPr="008711AA">
        <w:rPr>
          <w:rFonts w:ascii="Times New Roman" w:hAnsi="Times New Roman"/>
          <w:color w:val="000000" w:themeColor="text1"/>
          <w:sz w:val="28"/>
          <w:szCs w:val="28"/>
          <w:lang w:val="kk-KZ"/>
        </w:rPr>
        <w:t xml:space="preserve"> </w:t>
      </w:r>
      <w:r w:rsidR="00867D8B">
        <w:rPr>
          <w:rFonts w:ascii="Times New Roman" w:hAnsi="Times New Roman"/>
          <w:color w:val="000000" w:themeColor="text1"/>
          <w:sz w:val="28"/>
          <w:szCs w:val="28"/>
          <w:lang w:val="kk-KZ"/>
        </w:rPr>
        <w:t>(</w:t>
      </w:r>
      <w:r w:rsidR="00867D8B" w:rsidRPr="008711AA">
        <w:rPr>
          <w:rFonts w:ascii="Times New Roman" w:hAnsi="Times New Roman"/>
          <w:color w:val="000000" w:themeColor="text1"/>
          <w:sz w:val="28"/>
          <w:szCs w:val="28"/>
          <w:lang w:val="kk-KZ"/>
        </w:rPr>
        <w:t>C</w:t>
      </w:r>
      <w:r w:rsidR="00867D8B" w:rsidRPr="008711AA">
        <w:rPr>
          <w:rFonts w:ascii="Times New Roman" w:hAnsi="Times New Roman"/>
          <w:color w:val="000000" w:themeColor="text1"/>
          <w:sz w:val="28"/>
          <w:szCs w:val="28"/>
          <w:vertAlign w:val="subscript"/>
          <w:lang w:val="kk-KZ"/>
        </w:rPr>
        <w:t>16</w:t>
      </w:r>
      <w:r w:rsidR="00867D8B">
        <w:rPr>
          <w:rFonts w:ascii="Times New Roman" w:hAnsi="Times New Roman"/>
          <w:color w:val="000000" w:themeColor="text1"/>
          <w:sz w:val="28"/>
          <w:szCs w:val="28"/>
          <w:vertAlign w:val="subscript"/>
          <w:lang w:val="kk-KZ"/>
        </w:rPr>
        <w:t>:</w:t>
      </w:r>
      <w:r w:rsidR="00867D8B" w:rsidRPr="008711AA">
        <w:rPr>
          <w:rFonts w:ascii="Times New Roman" w:hAnsi="Times New Roman"/>
          <w:color w:val="000000" w:themeColor="text1"/>
          <w:sz w:val="28"/>
          <w:szCs w:val="28"/>
          <w:vertAlign w:val="subscript"/>
          <w:lang w:val="kk-KZ"/>
        </w:rPr>
        <w:t>0</w:t>
      </w:r>
      <w:r w:rsidR="00867D8B">
        <w:rPr>
          <w:rFonts w:ascii="Times New Roman" w:hAnsi="Times New Roman"/>
          <w:color w:val="000000" w:themeColor="text1"/>
          <w:sz w:val="28"/>
          <w:szCs w:val="28"/>
          <w:lang w:val="kk-KZ"/>
        </w:rPr>
        <w:t xml:space="preserve">) </w:t>
      </w:r>
      <w:r w:rsidR="00867D8B" w:rsidRPr="00146709">
        <w:rPr>
          <w:rFonts w:ascii="Times New Roman" w:hAnsi="Times New Roman"/>
          <w:color w:val="000000" w:themeColor="text1"/>
          <w:sz w:val="28"/>
          <w:szCs w:val="28"/>
          <w:lang w:val="kk-KZ"/>
        </w:rPr>
        <w:t xml:space="preserve">7,97% </w:t>
      </w:r>
      <w:r w:rsidR="00867D8B" w:rsidRPr="00E75532">
        <w:rPr>
          <w:rFonts w:ascii="Times New Roman" w:hAnsi="Times New Roman"/>
          <w:color w:val="000000" w:themeColor="text1"/>
          <w:sz w:val="28"/>
          <w:szCs w:val="28"/>
          <w:lang w:val="kk-KZ"/>
        </w:rPr>
        <w:t>-</w:t>
      </w:r>
      <w:r w:rsidR="00867D8B">
        <w:rPr>
          <w:rFonts w:ascii="Times New Roman" w:hAnsi="Times New Roman"/>
          <w:color w:val="000000" w:themeColor="text1"/>
          <w:sz w:val="28"/>
          <w:szCs w:val="28"/>
          <w:lang w:val="kk-KZ"/>
        </w:rPr>
        <w:t xml:space="preserve"> ға  </w:t>
      </w:r>
      <w:r w:rsidR="003400E4">
        <w:rPr>
          <w:rFonts w:ascii="Times New Roman" w:hAnsi="Times New Roman"/>
          <w:color w:val="000000" w:themeColor="text1"/>
          <w:sz w:val="28"/>
          <w:szCs w:val="28"/>
          <w:lang w:val="kk-KZ"/>
        </w:rPr>
        <w:t>төмендеген.</w:t>
      </w:r>
      <w:r w:rsidR="00FA3661">
        <w:rPr>
          <w:rFonts w:ascii="Times New Roman" w:hAnsi="Times New Roman"/>
          <w:color w:val="000000" w:themeColor="text1"/>
          <w:sz w:val="28"/>
          <w:szCs w:val="28"/>
          <w:lang w:val="kk-KZ"/>
        </w:rPr>
        <w:t xml:space="preserve"> Қалған май қышқылдары аз мөлшерде </w:t>
      </w:r>
      <w:r w:rsidR="00071B46" w:rsidRPr="00853505">
        <w:rPr>
          <w:rFonts w:ascii="Times New Roman" w:hAnsi="Times New Roman"/>
          <w:sz w:val="28"/>
          <w:szCs w:val="28"/>
          <w:lang w:val="kk-KZ"/>
        </w:rPr>
        <w:t>линолен</w:t>
      </w:r>
      <w:r w:rsidR="00071B46">
        <w:rPr>
          <w:rFonts w:ascii="Times New Roman" w:hAnsi="Times New Roman"/>
          <w:sz w:val="28"/>
          <w:szCs w:val="28"/>
          <w:lang w:val="kk-KZ"/>
        </w:rPr>
        <w:t xml:space="preserve"> (</w:t>
      </w:r>
      <w:r w:rsidR="00071B46" w:rsidRPr="00071B46">
        <w:rPr>
          <w:rFonts w:ascii="Times New Roman" w:hAnsi="Times New Roman"/>
          <w:sz w:val="28"/>
          <w:szCs w:val="28"/>
          <w:lang w:val="kk-KZ"/>
        </w:rPr>
        <w:t>C</w:t>
      </w:r>
      <w:r w:rsidR="00071B46" w:rsidRPr="00071B46">
        <w:rPr>
          <w:rFonts w:ascii="Times New Roman" w:hAnsi="Times New Roman"/>
          <w:sz w:val="28"/>
          <w:szCs w:val="28"/>
          <w:vertAlign w:val="subscript"/>
          <w:lang w:val="kk-KZ"/>
        </w:rPr>
        <w:t>18</w:t>
      </w:r>
      <w:r w:rsidR="00071B46">
        <w:rPr>
          <w:rFonts w:ascii="Times New Roman" w:hAnsi="Times New Roman"/>
          <w:sz w:val="28"/>
          <w:szCs w:val="28"/>
          <w:vertAlign w:val="subscript"/>
          <w:lang w:val="kk-KZ"/>
        </w:rPr>
        <w:t>:</w:t>
      </w:r>
      <w:r w:rsidR="00071B46" w:rsidRPr="00071B46">
        <w:rPr>
          <w:rFonts w:ascii="Times New Roman" w:hAnsi="Times New Roman"/>
          <w:sz w:val="28"/>
          <w:szCs w:val="28"/>
          <w:vertAlign w:val="subscript"/>
          <w:lang w:val="kk-KZ"/>
        </w:rPr>
        <w:t>3n3c</w:t>
      </w:r>
      <w:r w:rsidR="00071B46">
        <w:rPr>
          <w:rFonts w:ascii="Times New Roman" w:hAnsi="Times New Roman"/>
          <w:sz w:val="28"/>
          <w:szCs w:val="28"/>
          <w:lang w:val="kk-KZ"/>
        </w:rPr>
        <w:t>)</w:t>
      </w:r>
      <w:r w:rsidR="00071B46" w:rsidRPr="00853505">
        <w:rPr>
          <w:rFonts w:ascii="Times New Roman" w:hAnsi="Times New Roman"/>
          <w:sz w:val="28"/>
          <w:szCs w:val="28"/>
          <w:lang w:val="kk-KZ"/>
        </w:rPr>
        <w:t xml:space="preserve"> 0,08%, эйкозадиен</w:t>
      </w:r>
      <w:r w:rsidR="00071B46" w:rsidRPr="00071B46">
        <w:rPr>
          <w:rFonts w:ascii="Times New Roman" w:hAnsi="Times New Roman"/>
          <w:sz w:val="28"/>
          <w:szCs w:val="28"/>
          <w:lang w:val="kk-KZ"/>
        </w:rPr>
        <w:t xml:space="preserve"> </w:t>
      </w:r>
      <w:r w:rsidR="00071B46">
        <w:rPr>
          <w:rFonts w:ascii="Times New Roman" w:hAnsi="Times New Roman"/>
          <w:color w:val="000000" w:themeColor="text1"/>
          <w:sz w:val="28"/>
          <w:szCs w:val="28"/>
          <w:lang w:val="kk-KZ"/>
        </w:rPr>
        <w:t>(</w:t>
      </w:r>
      <w:r w:rsidR="00071B46" w:rsidRPr="008711AA">
        <w:rPr>
          <w:rFonts w:ascii="Times New Roman" w:hAnsi="Times New Roman"/>
          <w:color w:val="000000" w:themeColor="text1"/>
          <w:sz w:val="28"/>
          <w:szCs w:val="28"/>
          <w:lang w:val="kk-KZ"/>
        </w:rPr>
        <w:t>C</w:t>
      </w:r>
      <w:r w:rsidR="00071B46" w:rsidRPr="00071B46">
        <w:rPr>
          <w:rFonts w:ascii="Times New Roman" w:hAnsi="Times New Roman"/>
          <w:color w:val="000000" w:themeColor="text1"/>
          <w:sz w:val="28"/>
          <w:szCs w:val="28"/>
          <w:vertAlign w:val="subscript"/>
          <w:lang w:val="kk-KZ"/>
        </w:rPr>
        <w:t>20</w:t>
      </w:r>
      <w:r w:rsidR="00071B46">
        <w:rPr>
          <w:rFonts w:ascii="Times New Roman" w:hAnsi="Times New Roman"/>
          <w:color w:val="000000" w:themeColor="text1"/>
          <w:sz w:val="28"/>
          <w:szCs w:val="28"/>
          <w:vertAlign w:val="subscript"/>
          <w:lang w:val="kk-KZ"/>
        </w:rPr>
        <w:t>:</w:t>
      </w:r>
      <w:r w:rsidR="00071B46" w:rsidRPr="00071B46">
        <w:rPr>
          <w:rFonts w:ascii="Times New Roman" w:hAnsi="Times New Roman"/>
          <w:color w:val="000000" w:themeColor="text1"/>
          <w:sz w:val="28"/>
          <w:szCs w:val="28"/>
          <w:vertAlign w:val="subscript"/>
          <w:lang w:val="kk-KZ"/>
        </w:rPr>
        <w:t>2</w:t>
      </w:r>
      <w:r w:rsidR="00071B46">
        <w:rPr>
          <w:rFonts w:ascii="Times New Roman" w:hAnsi="Times New Roman"/>
          <w:color w:val="000000" w:themeColor="text1"/>
          <w:sz w:val="28"/>
          <w:szCs w:val="28"/>
          <w:lang w:val="kk-KZ"/>
        </w:rPr>
        <w:t xml:space="preserve">) </w:t>
      </w:r>
      <w:r w:rsidR="00071B46" w:rsidRPr="00853505">
        <w:rPr>
          <w:rFonts w:ascii="Times New Roman" w:hAnsi="Times New Roman"/>
          <w:sz w:val="28"/>
          <w:szCs w:val="28"/>
          <w:lang w:val="kk-KZ"/>
        </w:rPr>
        <w:t>0,61%, арахидон</w:t>
      </w:r>
      <w:r w:rsidR="00071B46" w:rsidRPr="00071B46">
        <w:rPr>
          <w:rFonts w:ascii="Times New Roman" w:hAnsi="Times New Roman"/>
          <w:sz w:val="28"/>
          <w:szCs w:val="28"/>
          <w:lang w:val="kk-KZ"/>
        </w:rPr>
        <w:t xml:space="preserve"> </w:t>
      </w:r>
      <w:r w:rsidR="00071B46">
        <w:rPr>
          <w:rFonts w:ascii="Times New Roman" w:hAnsi="Times New Roman"/>
          <w:color w:val="000000" w:themeColor="text1"/>
          <w:sz w:val="28"/>
          <w:szCs w:val="28"/>
          <w:lang w:val="kk-KZ"/>
        </w:rPr>
        <w:t>(</w:t>
      </w:r>
      <w:r w:rsidR="00071B46" w:rsidRPr="008711AA">
        <w:rPr>
          <w:rFonts w:ascii="Times New Roman" w:hAnsi="Times New Roman"/>
          <w:color w:val="000000" w:themeColor="text1"/>
          <w:sz w:val="28"/>
          <w:szCs w:val="28"/>
          <w:lang w:val="kk-KZ"/>
        </w:rPr>
        <w:t>C</w:t>
      </w:r>
      <w:r w:rsidR="00071B46" w:rsidRPr="00071B46">
        <w:rPr>
          <w:rFonts w:ascii="Times New Roman" w:hAnsi="Times New Roman"/>
          <w:color w:val="000000" w:themeColor="text1"/>
          <w:sz w:val="28"/>
          <w:szCs w:val="28"/>
          <w:vertAlign w:val="subscript"/>
          <w:lang w:val="kk-KZ"/>
        </w:rPr>
        <w:t>20</w:t>
      </w:r>
      <w:r w:rsidR="00071B46">
        <w:rPr>
          <w:rFonts w:ascii="Times New Roman" w:hAnsi="Times New Roman"/>
          <w:color w:val="000000" w:themeColor="text1"/>
          <w:sz w:val="28"/>
          <w:szCs w:val="28"/>
          <w:vertAlign w:val="subscript"/>
          <w:lang w:val="kk-KZ"/>
        </w:rPr>
        <w:t>:</w:t>
      </w:r>
      <w:r w:rsidR="00071B46" w:rsidRPr="00071B46">
        <w:rPr>
          <w:rFonts w:ascii="Times New Roman" w:hAnsi="Times New Roman"/>
          <w:color w:val="000000" w:themeColor="text1"/>
          <w:sz w:val="28"/>
          <w:szCs w:val="28"/>
          <w:vertAlign w:val="subscript"/>
          <w:lang w:val="kk-KZ"/>
        </w:rPr>
        <w:t>4</w:t>
      </w:r>
      <w:r w:rsidR="00071B46">
        <w:rPr>
          <w:rFonts w:ascii="Times New Roman" w:hAnsi="Times New Roman"/>
          <w:color w:val="000000" w:themeColor="text1"/>
          <w:sz w:val="28"/>
          <w:szCs w:val="28"/>
          <w:lang w:val="kk-KZ"/>
        </w:rPr>
        <w:t>)</w:t>
      </w:r>
      <w:r w:rsidR="00071B46" w:rsidRPr="00853505">
        <w:rPr>
          <w:rFonts w:ascii="Times New Roman" w:hAnsi="Times New Roman"/>
          <w:sz w:val="28"/>
          <w:szCs w:val="28"/>
          <w:lang w:val="kk-KZ"/>
        </w:rPr>
        <w:t xml:space="preserve"> 3,2%, эйкозапентаен</w:t>
      </w:r>
      <w:r w:rsidR="00071B46">
        <w:rPr>
          <w:rFonts w:ascii="Times New Roman" w:hAnsi="Times New Roman"/>
          <w:sz w:val="28"/>
          <w:szCs w:val="28"/>
          <w:lang w:val="kk-KZ"/>
        </w:rPr>
        <w:t xml:space="preserve"> </w:t>
      </w:r>
      <w:r w:rsidR="00071B46">
        <w:rPr>
          <w:rFonts w:ascii="Times New Roman" w:hAnsi="Times New Roman"/>
          <w:color w:val="000000" w:themeColor="text1"/>
          <w:sz w:val="28"/>
          <w:szCs w:val="28"/>
          <w:lang w:val="kk-KZ"/>
        </w:rPr>
        <w:t>(</w:t>
      </w:r>
      <w:r w:rsidR="00071B46" w:rsidRPr="008711AA">
        <w:rPr>
          <w:rFonts w:ascii="Times New Roman" w:hAnsi="Times New Roman"/>
          <w:color w:val="000000" w:themeColor="text1"/>
          <w:sz w:val="28"/>
          <w:szCs w:val="28"/>
          <w:lang w:val="kk-KZ"/>
        </w:rPr>
        <w:t>C</w:t>
      </w:r>
      <w:r w:rsidR="00071B46" w:rsidRPr="00071B46">
        <w:rPr>
          <w:rFonts w:ascii="Times New Roman" w:hAnsi="Times New Roman"/>
          <w:color w:val="000000" w:themeColor="text1"/>
          <w:sz w:val="28"/>
          <w:szCs w:val="28"/>
          <w:vertAlign w:val="subscript"/>
          <w:lang w:val="kk-KZ"/>
        </w:rPr>
        <w:t>20</w:t>
      </w:r>
      <w:r w:rsidR="00071B46">
        <w:rPr>
          <w:rFonts w:ascii="Times New Roman" w:hAnsi="Times New Roman"/>
          <w:color w:val="000000" w:themeColor="text1"/>
          <w:sz w:val="28"/>
          <w:szCs w:val="28"/>
          <w:vertAlign w:val="subscript"/>
          <w:lang w:val="kk-KZ"/>
        </w:rPr>
        <w:t>:</w:t>
      </w:r>
      <w:r w:rsidR="00071B46" w:rsidRPr="00071B46">
        <w:rPr>
          <w:rFonts w:ascii="Times New Roman" w:hAnsi="Times New Roman"/>
          <w:color w:val="000000" w:themeColor="text1"/>
          <w:sz w:val="28"/>
          <w:szCs w:val="28"/>
          <w:vertAlign w:val="subscript"/>
          <w:lang w:val="kk-KZ"/>
        </w:rPr>
        <w:t>5</w:t>
      </w:r>
      <w:r w:rsidR="00071B46">
        <w:rPr>
          <w:rFonts w:ascii="Times New Roman" w:hAnsi="Times New Roman"/>
          <w:color w:val="000000" w:themeColor="text1"/>
          <w:sz w:val="28"/>
          <w:szCs w:val="28"/>
          <w:lang w:val="kk-KZ"/>
        </w:rPr>
        <w:t>)</w:t>
      </w:r>
      <w:r w:rsidR="00071B46" w:rsidRPr="00853505">
        <w:rPr>
          <w:rFonts w:ascii="Times New Roman" w:hAnsi="Times New Roman"/>
          <w:sz w:val="28"/>
          <w:szCs w:val="28"/>
          <w:lang w:val="kk-KZ"/>
        </w:rPr>
        <w:t xml:space="preserve"> 0,27%, гондоин</w:t>
      </w:r>
      <w:r w:rsidR="00071B46" w:rsidRPr="00071B46">
        <w:rPr>
          <w:rFonts w:ascii="Times New Roman" w:hAnsi="Times New Roman"/>
          <w:sz w:val="28"/>
          <w:szCs w:val="28"/>
          <w:lang w:val="kk-KZ"/>
        </w:rPr>
        <w:t xml:space="preserve"> </w:t>
      </w:r>
      <w:r w:rsidR="00071B46">
        <w:rPr>
          <w:rFonts w:ascii="Times New Roman" w:hAnsi="Times New Roman"/>
          <w:color w:val="000000" w:themeColor="text1"/>
          <w:sz w:val="28"/>
          <w:szCs w:val="28"/>
          <w:lang w:val="kk-KZ"/>
        </w:rPr>
        <w:t>(</w:t>
      </w:r>
      <w:r w:rsidR="00071B46" w:rsidRPr="008711AA">
        <w:rPr>
          <w:rFonts w:ascii="Times New Roman" w:hAnsi="Times New Roman"/>
          <w:color w:val="000000" w:themeColor="text1"/>
          <w:sz w:val="28"/>
          <w:szCs w:val="28"/>
          <w:lang w:val="kk-KZ"/>
        </w:rPr>
        <w:t>C</w:t>
      </w:r>
      <w:r w:rsidR="00071B46" w:rsidRPr="00071B46">
        <w:rPr>
          <w:rFonts w:ascii="Times New Roman" w:hAnsi="Times New Roman"/>
          <w:color w:val="000000" w:themeColor="text1"/>
          <w:sz w:val="28"/>
          <w:szCs w:val="28"/>
          <w:vertAlign w:val="subscript"/>
          <w:lang w:val="kk-KZ"/>
        </w:rPr>
        <w:t>20</w:t>
      </w:r>
      <w:r w:rsidR="00071B46">
        <w:rPr>
          <w:rFonts w:ascii="Times New Roman" w:hAnsi="Times New Roman"/>
          <w:color w:val="000000" w:themeColor="text1"/>
          <w:sz w:val="28"/>
          <w:szCs w:val="28"/>
          <w:vertAlign w:val="subscript"/>
          <w:lang w:val="kk-KZ"/>
        </w:rPr>
        <w:t>:1</w:t>
      </w:r>
      <w:r w:rsidR="00071B46">
        <w:rPr>
          <w:rFonts w:ascii="Times New Roman" w:hAnsi="Times New Roman"/>
          <w:color w:val="000000" w:themeColor="text1"/>
          <w:sz w:val="28"/>
          <w:szCs w:val="28"/>
          <w:lang w:val="kk-KZ"/>
        </w:rPr>
        <w:t>)</w:t>
      </w:r>
      <w:r w:rsidR="00071B46" w:rsidRPr="00853505">
        <w:rPr>
          <w:rFonts w:ascii="Times New Roman" w:hAnsi="Times New Roman"/>
          <w:sz w:val="28"/>
          <w:szCs w:val="28"/>
          <w:lang w:val="kk-KZ"/>
        </w:rPr>
        <w:t xml:space="preserve"> </w:t>
      </w:r>
      <w:r w:rsidR="00071B46" w:rsidRPr="004046C3">
        <w:rPr>
          <w:rFonts w:ascii="Times New Roman" w:hAnsi="Times New Roman"/>
          <w:sz w:val="28"/>
          <w:szCs w:val="28"/>
          <w:lang w:val="kk-KZ"/>
        </w:rPr>
        <w:t>0</w:t>
      </w:r>
      <w:r w:rsidR="00071B46" w:rsidRPr="00853505">
        <w:rPr>
          <w:rFonts w:ascii="Times New Roman" w:hAnsi="Times New Roman"/>
          <w:sz w:val="28"/>
          <w:szCs w:val="28"/>
          <w:lang w:val="kk-KZ"/>
        </w:rPr>
        <w:t>,</w:t>
      </w:r>
      <w:r w:rsidR="00071B46">
        <w:rPr>
          <w:rFonts w:ascii="Times New Roman" w:hAnsi="Times New Roman"/>
          <w:sz w:val="28"/>
          <w:szCs w:val="28"/>
          <w:lang w:val="kk-KZ"/>
        </w:rPr>
        <w:t>1</w:t>
      </w:r>
      <w:r w:rsidR="00071B46" w:rsidRPr="00853505">
        <w:rPr>
          <w:rFonts w:ascii="Times New Roman" w:hAnsi="Times New Roman"/>
          <w:sz w:val="28"/>
          <w:szCs w:val="28"/>
          <w:lang w:val="kk-KZ"/>
        </w:rPr>
        <w:t>6%</w:t>
      </w:r>
      <w:r w:rsidR="00071B46" w:rsidRPr="00084559">
        <w:rPr>
          <w:rFonts w:ascii="Times New Roman" w:hAnsi="Times New Roman"/>
          <w:sz w:val="28"/>
          <w:szCs w:val="28"/>
          <w:lang w:val="kk-KZ"/>
        </w:rPr>
        <w:t xml:space="preserve"> </w:t>
      </w:r>
      <w:r w:rsidR="00071B46">
        <w:rPr>
          <w:rFonts w:ascii="Times New Roman" w:hAnsi="Times New Roman"/>
          <w:sz w:val="28"/>
          <w:szCs w:val="28"/>
          <w:lang w:val="kk-KZ"/>
        </w:rPr>
        <w:t xml:space="preserve">, </w:t>
      </w:r>
      <w:r w:rsidR="00071B46" w:rsidRPr="00853505">
        <w:rPr>
          <w:rFonts w:ascii="Times New Roman" w:hAnsi="Times New Roman"/>
          <w:sz w:val="28"/>
          <w:szCs w:val="28"/>
          <w:lang w:val="kk-KZ"/>
        </w:rPr>
        <w:t>генэйкозан</w:t>
      </w:r>
      <w:r w:rsidR="00071B46" w:rsidRPr="00071B46">
        <w:rPr>
          <w:rFonts w:ascii="Times New Roman" w:hAnsi="Times New Roman"/>
          <w:sz w:val="28"/>
          <w:szCs w:val="28"/>
          <w:lang w:val="kk-KZ"/>
        </w:rPr>
        <w:t xml:space="preserve"> </w:t>
      </w:r>
      <w:r w:rsidR="00071B46">
        <w:rPr>
          <w:rFonts w:ascii="Times New Roman" w:hAnsi="Times New Roman"/>
          <w:color w:val="000000" w:themeColor="text1"/>
          <w:sz w:val="28"/>
          <w:szCs w:val="28"/>
          <w:lang w:val="kk-KZ"/>
        </w:rPr>
        <w:t>(</w:t>
      </w:r>
      <w:r w:rsidR="00071B46" w:rsidRPr="008711AA">
        <w:rPr>
          <w:rFonts w:ascii="Times New Roman" w:hAnsi="Times New Roman"/>
          <w:color w:val="000000" w:themeColor="text1"/>
          <w:sz w:val="28"/>
          <w:szCs w:val="28"/>
          <w:lang w:val="kk-KZ"/>
        </w:rPr>
        <w:t>C</w:t>
      </w:r>
      <w:r w:rsidR="00071B46" w:rsidRPr="00071B46">
        <w:rPr>
          <w:rFonts w:ascii="Times New Roman" w:hAnsi="Times New Roman"/>
          <w:color w:val="000000" w:themeColor="text1"/>
          <w:sz w:val="28"/>
          <w:szCs w:val="28"/>
          <w:vertAlign w:val="subscript"/>
          <w:lang w:val="kk-KZ"/>
        </w:rPr>
        <w:t>21</w:t>
      </w:r>
      <w:r w:rsidR="00071B46">
        <w:rPr>
          <w:rFonts w:ascii="Times New Roman" w:hAnsi="Times New Roman"/>
          <w:color w:val="000000" w:themeColor="text1"/>
          <w:sz w:val="28"/>
          <w:szCs w:val="28"/>
          <w:vertAlign w:val="subscript"/>
          <w:lang w:val="kk-KZ"/>
        </w:rPr>
        <w:t>:</w:t>
      </w:r>
      <w:r w:rsidR="00071B46" w:rsidRPr="00071B46">
        <w:rPr>
          <w:rFonts w:ascii="Times New Roman" w:hAnsi="Times New Roman"/>
          <w:color w:val="000000" w:themeColor="text1"/>
          <w:sz w:val="28"/>
          <w:szCs w:val="28"/>
          <w:vertAlign w:val="subscript"/>
          <w:lang w:val="kk-KZ"/>
        </w:rPr>
        <w:t>0</w:t>
      </w:r>
      <w:r w:rsidR="00071B46">
        <w:rPr>
          <w:rFonts w:ascii="Times New Roman" w:hAnsi="Times New Roman"/>
          <w:color w:val="000000" w:themeColor="text1"/>
          <w:sz w:val="28"/>
          <w:szCs w:val="28"/>
          <w:lang w:val="kk-KZ"/>
        </w:rPr>
        <w:t xml:space="preserve">) </w:t>
      </w:r>
      <w:r w:rsidR="00071B46" w:rsidRPr="00853505">
        <w:rPr>
          <w:rFonts w:ascii="Times New Roman" w:hAnsi="Times New Roman"/>
          <w:sz w:val="28"/>
          <w:szCs w:val="28"/>
          <w:lang w:val="kk-KZ"/>
        </w:rPr>
        <w:t xml:space="preserve"> </w:t>
      </w:r>
      <w:r w:rsidR="00071B46">
        <w:rPr>
          <w:rFonts w:ascii="Times New Roman" w:hAnsi="Times New Roman"/>
          <w:sz w:val="28"/>
          <w:szCs w:val="28"/>
          <w:lang w:val="kk-KZ"/>
        </w:rPr>
        <w:t xml:space="preserve">қышқылы </w:t>
      </w:r>
      <w:r w:rsidR="00071B46" w:rsidRPr="00853505">
        <w:rPr>
          <w:rFonts w:ascii="Times New Roman" w:hAnsi="Times New Roman"/>
          <w:sz w:val="28"/>
          <w:szCs w:val="28"/>
          <w:lang w:val="kk-KZ"/>
        </w:rPr>
        <w:t>0,26%</w:t>
      </w:r>
      <w:r w:rsidR="00071B46" w:rsidRPr="00084559">
        <w:rPr>
          <w:rFonts w:ascii="Times New Roman" w:hAnsi="Times New Roman"/>
          <w:sz w:val="28"/>
          <w:szCs w:val="28"/>
          <w:lang w:val="kk-KZ"/>
        </w:rPr>
        <w:t xml:space="preserve"> </w:t>
      </w:r>
      <w:r w:rsidR="00071B46" w:rsidRPr="00853505">
        <w:rPr>
          <w:rFonts w:ascii="Times New Roman" w:hAnsi="Times New Roman"/>
          <w:sz w:val="28"/>
          <w:szCs w:val="28"/>
          <w:lang w:val="kk-KZ"/>
        </w:rPr>
        <w:t>-</w:t>
      </w:r>
      <w:r w:rsidR="00071B46" w:rsidRPr="00084559">
        <w:rPr>
          <w:rFonts w:ascii="Times New Roman" w:hAnsi="Times New Roman"/>
          <w:sz w:val="28"/>
          <w:szCs w:val="28"/>
          <w:lang w:val="kk-KZ"/>
        </w:rPr>
        <w:t xml:space="preserve"> </w:t>
      </w:r>
      <w:r w:rsidR="00071B46" w:rsidRPr="00853505">
        <w:rPr>
          <w:rFonts w:ascii="Times New Roman" w:hAnsi="Times New Roman"/>
          <w:sz w:val="28"/>
          <w:szCs w:val="28"/>
          <w:lang w:val="kk-KZ"/>
        </w:rPr>
        <w:t>ға</w:t>
      </w:r>
      <w:r w:rsidR="00071B46">
        <w:rPr>
          <w:rFonts w:ascii="Times New Roman" w:hAnsi="Times New Roman"/>
          <w:sz w:val="28"/>
          <w:szCs w:val="28"/>
          <w:lang w:val="kk-KZ"/>
        </w:rPr>
        <w:t xml:space="preserve"> төмендеген.</w:t>
      </w:r>
    </w:p>
    <w:p w14:paraId="034E5672" w14:textId="1EFE05C1" w:rsidR="00220C4B" w:rsidRDefault="00E315E5" w:rsidP="00E315E5">
      <w:pPr>
        <w:ind w:firstLine="708"/>
        <w:rPr>
          <w:rFonts w:ascii="Times New Roman" w:hAnsi="Times New Roman"/>
          <w:sz w:val="28"/>
          <w:szCs w:val="28"/>
          <w:lang w:val="kk-KZ"/>
        </w:rPr>
      </w:pPr>
      <w:r>
        <w:rPr>
          <w:rFonts w:ascii="Times New Roman" w:hAnsi="Times New Roman"/>
          <w:sz w:val="28"/>
          <w:szCs w:val="28"/>
          <w:lang w:val="kk-KZ"/>
        </w:rPr>
        <w:t>Я</w:t>
      </w:r>
      <w:r w:rsidR="000121A1" w:rsidRPr="00853505">
        <w:rPr>
          <w:rFonts w:ascii="Times New Roman" w:hAnsi="Times New Roman"/>
          <w:sz w:val="28"/>
          <w:szCs w:val="28"/>
          <w:lang w:val="kk-KZ"/>
        </w:rPr>
        <w:t xml:space="preserve">ғни </w:t>
      </w:r>
      <w:r w:rsidR="000121A1" w:rsidRPr="00853505">
        <w:rPr>
          <w:rFonts w:ascii="Times New Roman" w:hAnsi="Times New Roman"/>
          <w:i/>
          <w:iCs/>
          <w:sz w:val="28"/>
          <w:szCs w:val="28"/>
          <w:lang w:val="kk-KZ"/>
        </w:rPr>
        <w:t>O.felineus</w:t>
      </w:r>
      <w:r w:rsidR="000121A1" w:rsidRPr="00853505">
        <w:rPr>
          <w:rFonts w:ascii="Times New Roman" w:hAnsi="Times New Roman"/>
          <w:color w:val="000000"/>
          <w:sz w:val="28"/>
          <w:szCs w:val="28"/>
          <w:lang w:val="kk-KZ"/>
        </w:rPr>
        <w:t xml:space="preserve"> </w:t>
      </w:r>
      <w:r w:rsidR="000121A1">
        <w:rPr>
          <w:rFonts w:ascii="Times New Roman" w:hAnsi="Times New Roman"/>
          <w:color w:val="000000"/>
          <w:sz w:val="28"/>
          <w:szCs w:val="28"/>
          <w:lang w:val="kk-KZ"/>
        </w:rPr>
        <w:t>метацеркарий</w:t>
      </w:r>
      <w:r w:rsidR="009B0FA6">
        <w:rPr>
          <w:rFonts w:ascii="Times New Roman" w:hAnsi="Times New Roman"/>
          <w:color w:val="000000"/>
          <w:sz w:val="28"/>
          <w:szCs w:val="28"/>
          <w:lang w:val="kk-KZ"/>
        </w:rPr>
        <w:t>лер</w:t>
      </w:r>
      <w:r w:rsidR="000121A1">
        <w:rPr>
          <w:rFonts w:ascii="Times New Roman" w:hAnsi="Times New Roman"/>
          <w:color w:val="000000"/>
          <w:sz w:val="28"/>
          <w:szCs w:val="28"/>
          <w:lang w:val="kk-KZ"/>
        </w:rPr>
        <w:t xml:space="preserve">і </w:t>
      </w:r>
      <w:r w:rsidR="00A6358A">
        <w:rPr>
          <w:rFonts w:ascii="Times New Roman" w:hAnsi="Times New Roman"/>
          <w:sz w:val="28"/>
          <w:szCs w:val="28"/>
          <w:lang w:val="kk-KZ"/>
        </w:rPr>
        <w:t>зақымдалған</w:t>
      </w:r>
      <w:r w:rsidR="000121A1" w:rsidRPr="00853505">
        <w:rPr>
          <w:rFonts w:ascii="Times New Roman" w:hAnsi="Times New Roman"/>
          <w:sz w:val="28"/>
          <w:szCs w:val="28"/>
          <w:lang w:val="kk-KZ"/>
        </w:rPr>
        <w:t xml:space="preserve"> балықтың май қышқылдық құрамына теріс әсер етіп, оның мөлшерін төмендетіп жібергенін көруге болады.</w:t>
      </w:r>
      <w:r w:rsidR="00220C4B" w:rsidRPr="00220C4B">
        <w:rPr>
          <w:rFonts w:ascii="Times New Roman" w:hAnsi="Times New Roman"/>
          <w:sz w:val="28"/>
          <w:szCs w:val="28"/>
          <w:lang w:val="kk-KZ"/>
        </w:rPr>
        <w:t xml:space="preserve"> </w:t>
      </w:r>
    </w:p>
    <w:bookmarkEnd w:id="68"/>
    <w:bookmarkEnd w:id="69"/>
    <w:p w14:paraId="5A35F5B3" w14:textId="208D080D" w:rsidR="00957D5A" w:rsidRDefault="00220C4B" w:rsidP="00957D5A">
      <w:pPr>
        <w:ind w:firstLine="708"/>
        <w:rPr>
          <w:rFonts w:ascii="Times New Roman" w:hAnsi="Times New Roman"/>
          <w:sz w:val="28"/>
          <w:szCs w:val="28"/>
          <w:lang w:val="kk-KZ"/>
        </w:rPr>
      </w:pPr>
      <w:r>
        <w:rPr>
          <w:rFonts w:ascii="Times New Roman" w:hAnsi="Times New Roman"/>
          <w:sz w:val="28"/>
          <w:szCs w:val="28"/>
          <w:lang w:val="kk-KZ"/>
        </w:rPr>
        <w:t>Н</w:t>
      </w:r>
      <w:r w:rsidRPr="00853505">
        <w:rPr>
          <w:rFonts w:ascii="Times New Roman" w:hAnsi="Times New Roman"/>
          <w:sz w:val="28"/>
          <w:szCs w:val="28"/>
          <w:lang w:val="kk-KZ"/>
        </w:rPr>
        <w:t>әруыздың тиімділігі, тағамдық құнарлылығы, оның құрамындағы аминқышқылдарының құрамы</w:t>
      </w:r>
      <w:r>
        <w:rPr>
          <w:rFonts w:ascii="Times New Roman" w:hAnsi="Times New Roman"/>
          <w:sz w:val="28"/>
          <w:szCs w:val="28"/>
          <w:lang w:val="kk-KZ"/>
        </w:rPr>
        <w:t xml:space="preserve"> мен мөлшеріне </w:t>
      </w:r>
      <w:r w:rsidRPr="00853505">
        <w:rPr>
          <w:rFonts w:ascii="Times New Roman" w:hAnsi="Times New Roman"/>
          <w:sz w:val="28"/>
          <w:szCs w:val="28"/>
          <w:lang w:val="kk-KZ"/>
        </w:rPr>
        <w:t xml:space="preserve">байланысты. </w:t>
      </w:r>
      <w:r w:rsidR="00A8270E">
        <w:rPr>
          <w:rFonts w:ascii="Times New Roman" w:hAnsi="Times New Roman"/>
          <w:sz w:val="28"/>
          <w:szCs w:val="28"/>
          <w:lang w:val="kk-KZ"/>
        </w:rPr>
        <w:t xml:space="preserve">Адам </w:t>
      </w:r>
      <w:r w:rsidR="00A8270E" w:rsidRPr="00277340">
        <w:rPr>
          <w:rFonts w:ascii="Times New Roman" w:hAnsi="Times New Roman"/>
          <w:sz w:val="28"/>
          <w:szCs w:val="28"/>
          <w:lang w:val="kk-KZ"/>
        </w:rPr>
        <w:t>организмін</w:t>
      </w:r>
      <w:r w:rsidR="00A8270E">
        <w:rPr>
          <w:rFonts w:ascii="Times New Roman" w:hAnsi="Times New Roman"/>
          <w:sz w:val="28"/>
          <w:szCs w:val="28"/>
          <w:lang w:val="kk-KZ"/>
        </w:rPr>
        <w:t xml:space="preserve">де түзілетін аминқышқылдарының тобы алмастырылатын, ал түзілмейтін тобы алмастырылмайтын деп аталады. Организмде белгілі бір алмастырылмайтын аминқышқылдары жетіспесе, онда сол қышқылдың биологиялық маңыздылығына байланысты ауытқулар пайда болады. </w:t>
      </w:r>
      <w:r>
        <w:rPr>
          <w:rFonts w:ascii="Times New Roman" w:hAnsi="Times New Roman"/>
          <w:sz w:val="28"/>
          <w:szCs w:val="28"/>
          <w:lang w:val="kk-KZ"/>
        </w:rPr>
        <w:t xml:space="preserve">Ересек адамдарда алмастырылмайтын 8 аминқышқылы: валин, изолейцин, лейцин, лизин, метионин, треонин, триптофан, фенилаланин, </w:t>
      </w:r>
      <w:r w:rsidR="00530378">
        <w:rPr>
          <w:rFonts w:ascii="Times New Roman" w:hAnsi="Times New Roman"/>
          <w:sz w:val="28"/>
          <w:szCs w:val="28"/>
          <w:lang w:val="kk-KZ"/>
        </w:rPr>
        <w:t xml:space="preserve">ал </w:t>
      </w:r>
      <w:r>
        <w:rPr>
          <w:rFonts w:ascii="Times New Roman" w:hAnsi="Times New Roman"/>
          <w:sz w:val="28"/>
          <w:szCs w:val="28"/>
          <w:lang w:val="kk-KZ"/>
        </w:rPr>
        <w:t>балалар</w:t>
      </w:r>
      <w:r w:rsidR="00957D5A">
        <w:rPr>
          <w:rFonts w:ascii="Times New Roman" w:hAnsi="Times New Roman"/>
          <w:sz w:val="28"/>
          <w:szCs w:val="28"/>
          <w:lang w:val="kk-KZ"/>
        </w:rPr>
        <w:t>да</w:t>
      </w:r>
      <w:r>
        <w:rPr>
          <w:rFonts w:ascii="Times New Roman" w:hAnsi="Times New Roman"/>
          <w:sz w:val="28"/>
          <w:szCs w:val="28"/>
          <w:lang w:val="kk-KZ"/>
        </w:rPr>
        <w:t xml:space="preserve"> аргинин бол</w:t>
      </w:r>
      <w:r w:rsidR="00530378">
        <w:rPr>
          <w:rFonts w:ascii="Times New Roman" w:hAnsi="Times New Roman"/>
          <w:sz w:val="28"/>
          <w:szCs w:val="28"/>
          <w:lang w:val="kk-KZ"/>
        </w:rPr>
        <w:t>ады</w:t>
      </w:r>
      <w:r>
        <w:rPr>
          <w:rFonts w:ascii="Times New Roman" w:hAnsi="Times New Roman"/>
          <w:sz w:val="28"/>
          <w:szCs w:val="28"/>
          <w:lang w:val="kk-KZ"/>
        </w:rPr>
        <w:t>. Аминқышқылдары балық етінің құрамында кездеседі. Сондықтан, балық адам тағамында құнды ас болып табылады</w:t>
      </w:r>
      <w:r w:rsidRPr="002A7DD0">
        <w:rPr>
          <w:rFonts w:ascii="Times New Roman" w:hAnsi="Times New Roman"/>
          <w:sz w:val="28"/>
          <w:szCs w:val="28"/>
          <w:lang w:val="kk-KZ"/>
        </w:rPr>
        <w:t>.</w:t>
      </w:r>
    </w:p>
    <w:p w14:paraId="6A0BA61D" w14:textId="073071D5" w:rsidR="002B538D" w:rsidRDefault="00A8270E" w:rsidP="00957D5A">
      <w:pPr>
        <w:ind w:firstLine="708"/>
        <w:rPr>
          <w:rFonts w:ascii="Times New Roman" w:hAnsi="Times New Roman"/>
          <w:sz w:val="28"/>
          <w:szCs w:val="28"/>
          <w:lang w:val="kk-KZ"/>
        </w:rPr>
      </w:pPr>
      <w:r w:rsidRPr="00A8270E">
        <w:rPr>
          <w:rFonts w:ascii="Times New Roman" w:hAnsi="Times New Roman"/>
          <w:sz w:val="28"/>
          <w:szCs w:val="28"/>
          <w:lang w:val="kk-KZ"/>
        </w:rPr>
        <w:t xml:space="preserve"> </w:t>
      </w:r>
      <w:r>
        <w:rPr>
          <w:rFonts w:ascii="Times New Roman" w:hAnsi="Times New Roman"/>
          <w:sz w:val="28"/>
          <w:szCs w:val="28"/>
          <w:lang w:val="kk-KZ"/>
        </w:rPr>
        <w:t xml:space="preserve">Желі мәліметтеріне жүгінсек аққайран </w:t>
      </w:r>
      <w:r w:rsidR="00957D5A">
        <w:rPr>
          <w:rFonts w:ascii="Times New Roman" w:hAnsi="Times New Roman"/>
          <w:sz w:val="28"/>
          <w:szCs w:val="28"/>
          <w:lang w:val="kk-KZ"/>
        </w:rPr>
        <w:t>алмастырылмайтын аминқыш</w:t>
      </w:r>
      <w:r w:rsidR="006A515B">
        <w:rPr>
          <w:rFonts w:ascii="Times New Roman" w:hAnsi="Times New Roman"/>
          <w:sz w:val="28"/>
          <w:szCs w:val="28"/>
          <w:lang w:val="kk-KZ"/>
        </w:rPr>
        <w:t>-</w:t>
      </w:r>
      <w:r w:rsidR="00957D5A">
        <w:rPr>
          <w:rFonts w:ascii="Times New Roman" w:hAnsi="Times New Roman"/>
          <w:sz w:val="28"/>
          <w:szCs w:val="28"/>
          <w:lang w:val="kk-KZ"/>
        </w:rPr>
        <w:t xml:space="preserve">қылдарына атап айтқанда </w:t>
      </w:r>
      <w:r>
        <w:rPr>
          <w:rFonts w:ascii="Times New Roman" w:hAnsi="Times New Roman"/>
          <w:sz w:val="28"/>
          <w:szCs w:val="28"/>
          <w:lang w:val="kk-KZ"/>
        </w:rPr>
        <w:t xml:space="preserve">лизин, метионин, таурин, </w:t>
      </w:r>
      <w:r w:rsidR="00957D5A">
        <w:rPr>
          <w:rFonts w:ascii="Times New Roman" w:hAnsi="Times New Roman"/>
          <w:sz w:val="28"/>
          <w:szCs w:val="28"/>
          <w:lang w:val="kk-KZ"/>
        </w:rPr>
        <w:t>т</w:t>
      </w:r>
      <w:r>
        <w:rPr>
          <w:rFonts w:ascii="Times New Roman" w:hAnsi="Times New Roman"/>
          <w:sz w:val="28"/>
          <w:szCs w:val="28"/>
          <w:lang w:val="kk-KZ"/>
        </w:rPr>
        <w:t>риптофан</w:t>
      </w:r>
      <w:r w:rsidR="00957D5A">
        <w:rPr>
          <w:rFonts w:ascii="Times New Roman" w:hAnsi="Times New Roman"/>
          <w:sz w:val="28"/>
          <w:szCs w:val="28"/>
          <w:lang w:val="kk-KZ"/>
        </w:rPr>
        <w:t xml:space="preserve">ға </w:t>
      </w:r>
      <w:r>
        <w:rPr>
          <w:rFonts w:ascii="Times New Roman" w:hAnsi="Times New Roman"/>
          <w:sz w:val="28"/>
          <w:szCs w:val="28"/>
          <w:lang w:val="kk-KZ"/>
        </w:rPr>
        <w:t xml:space="preserve"> бай болып келеді</w:t>
      </w:r>
      <w:r w:rsidRPr="00640B4F">
        <w:rPr>
          <w:rFonts w:ascii="Times New Roman" w:hAnsi="Times New Roman"/>
          <w:sz w:val="28"/>
          <w:szCs w:val="28"/>
          <w:lang w:val="kk-KZ"/>
        </w:rPr>
        <w:t xml:space="preserve"> [</w:t>
      </w:r>
      <w:r w:rsidR="00D268D8">
        <w:rPr>
          <w:rFonts w:ascii="Times New Roman" w:hAnsi="Times New Roman"/>
          <w:sz w:val="28"/>
          <w:szCs w:val="28"/>
          <w:lang w:val="kk-KZ"/>
        </w:rPr>
        <w:t>24</w:t>
      </w:r>
      <w:r w:rsidR="00B81F8A">
        <w:rPr>
          <w:rFonts w:ascii="Times New Roman" w:hAnsi="Times New Roman"/>
          <w:sz w:val="28"/>
          <w:szCs w:val="28"/>
          <w:lang w:val="kk-KZ"/>
        </w:rPr>
        <w:t>5</w:t>
      </w:r>
      <w:r w:rsidRPr="00640B4F">
        <w:rPr>
          <w:rFonts w:ascii="Times New Roman" w:hAnsi="Times New Roman"/>
          <w:sz w:val="28"/>
          <w:szCs w:val="28"/>
          <w:lang w:val="kk-KZ"/>
        </w:rPr>
        <w:t>]</w:t>
      </w:r>
      <w:r>
        <w:rPr>
          <w:rFonts w:ascii="Times New Roman" w:hAnsi="Times New Roman"/>
          <w:sz w:val="28"/>
          <w:szCs w:val="28"/>
          <w:lang w:val="kk-KZ"/>
        </w:rPr>
        <w:t>.</w:t>
      </w:r>
      <w:r w:rsidR="002B538D">
        <w:rPr>
          <w:rFonts w:ascii="Times New Roman" w:hAnsi="Times New Roman"/>
          <w:sz w:val="28"/>
          <w:szCs w:val="28"/>
          <w:lang w:val="kk-KZ"/>
        </w:rPr>
        <w:t xml:space="preserve"> Осыған байланысты описторхозбен зақымдалған аққайран</w:t>
      </w:r>
      <w:r w:rsidR="00957D5A">
        <w:rPr>
          <w:rFonts w:ascii="Times New Roman" w:hAnsi="Times New Roman"/>
          <w:sz w:val="28"/>
          <w:szCs w:val="28"/>
          <w:lang w:val="kk-KZ"/>
        </w:rPr>
        <w:t xml:space="preserve"> етін және </w:t>
      </w:r>
      <w:r w:rsidR="002B538D">
        <w:rPr>
          <w:rFonts w:ascii="Times New Roman" w:hAnsi="Times New Roman"/>
          <w:sz w:val="28"/>
          <w:szCs w:val="28"/>
          <w:lang w:val="kk-KZ"/>
        </w:rPr>
        <w:t xml:space="preserve"> </w:t>
      </w:r>
      <w:r w:rsidR="00957D5A">
        <w:rPr>
          <w:rFonts w:ascii="Times New Roman" w:hAnsi="Times New Roman"/>
          <w:sz w:val="28"/>
          <w:szCs w:val="28"/>
          <w:lang w:val="kk-KZ"/>
        </w:rPr>
        <w:t>инвазияланбаған балық еті</w:t>
      </w:r>
      <w:r w:rsidR="00530378">
        <w:rPr>
          <w:rFonts w:ascii="Times New Roman" w:hAnsi="Times New Roman"/>
          <w:sz w:val="28"/>
          <w:szCs w:val="28"/>
          <w:lang w:val="kk-KZ"/>
        </w:rPr>
        <w:t>нің</w:t>
      </w:r>
      <w:r w:rsidR="00957D5A">
        <w:rPr>
          <w:rFonts w:ascii="Times New Roman" w:hAnsi="Times New Roman"/>
          <w:sz w:val="28"/>
          <w:szCs w:val="28"/>
          <w:lang w:val="kk-KZ"/>
        </w:rPr>
        <w:t xml:space="preserve"> </w:t>
      </w:r>
      <w:r w:rsidR="002B538D">
        <w:rPr>
          <w:rFonts w:ascii="Times New Roman" w:hAnsi="Times New Roman"/>
          <w:sz w:val="28"/>
          <w:szCs w:val="28"/>
          <w:lang w:val="kk-KZ"/>
        </w:rPr>
        <w:t>құрамындағы амин қышқылдары зертте</w:t>
      </w:r>
      <w:r w:rsidR="00530378">
        <w:rPr>
          <w:rFonts w:ascii="Times New Roman" w:hAnsi="Times New Roman"/>
          <w:sz w:val="28"/>
          <w:szCs w:val="28"/>
          <w:lang w:val="kk-KZ"/>
        </w:rPr>
        <w:t>лді</w:t>
      </w:r>
      <w:r w:rsidR="002B538D">
        <w:rPr>
          <w:rFonts w:ascii="Times New Roman" w:hAnsi="Times New Roman"/>
          <w:sz w:val="28"/>
          <w:szCs w:val="28"/>
          <w:lang w:val="kk-KZ"/>
        </w:rPr>
        <w:t xml:space="preserve">.  </w:t>
      </w:r>
    </w:p>
    <w:p w14:paraId="45807314" w14:textId="7138D02D" w:rsidR="00530378" w:rsidRDefault="002B538D" w:rsidP="002B538D">
      <w:pPr>
        <w:ind w:firstLine="708"/>
        <w:rPr>
          <w:rFonts w:ascii="Times New Roman" w:hAnsi="Times New Roman"/>
          <w:sz w:val="28"/>
          <w:szCs w:val="28"/>
          <w:lang w:val="kk-KZ"/>
        </w:rPr>
      </w:pPr>
      <w:r>
        <w:rPr>
          <w:rFonts w:ascii="Times New Roman" w:hAnsi="Times New Roman"/>
          <w:sz w:val="28"/>
          <w:szCs w:val="28"/>
          <w:lang w:val="kk-KZ"/>
        </w:rPr>
        <w:t xml:space="preserve">Жүргізілген зерттеу қортындыларының нәтижесі бойынша </w:t>
      </w:r>
      <w:r w:rsidRPr="00CA4F45">
        <w:rPr>
          <w:rFonts w:ascii="Times New Roman" w:hAnsi="Times New Roman"/>
          <w:sz w:val="28"/>
          <w:szCs w:val="28"/>
          <w:lang w:val="kk-KZ"/>
        </w:rPr>
        <w:t>[</w:t>
      </w:r>
      <w:r w:rsidR="00A30E99" w:rsidRPr="00A30E99">
        <w:rPr>
          <w:rFonts w:ascii="Times New Roman" w:hAnsi="Times New Roman"/>
          <w:sz w:val="28"/>
          <w:szCs w:val="28"/>
          <w:lang w:val="kk-KZ"/>
        </w:rPr>
        <w:t>6, б. 7</w:t>
      </w:r>
      <w:r w:rsidRPr="00A30E99">
        <w:rPr>
          <w:rFonts w:ascii="Times New Roman" w:hAnsi="Times New Roman"/>
          <w:sz w:val="28"/>
          <w:szCs w:val="28"/>
          <w:lang w:val="kk-KZ"/>
        </w:rPr>
        <w:t xml:space="preserve">] </w:t>
      </w:r>
      <w:r>
        <w:rPr>
          <w:rFonts w:ascii="Times New Roman" w:hAnsi="Times New Roman"/>
          <w:sz w:val="28"/>
          <w:szCs w:val="28"/>
          <w:lang w:val="kk-KZ"/>
        </w:rPr>
        <w:t xml:space="preserve">балық етінің құрамында алмастырылмайтын аминқышқылдарынан валин, лизин, фенилаланин, лейцин - изолейцин, метионин, трионин, сонымен қатар шартты алмастырылмайтын аминқышқылдары аргинин, гистидин </w:t>
      </w:r>
      <w:r w:rsidR="00530378">
        <w:rPr>
          <w:rFonts w:ascii="Times New Roman" w:hAnsi="Times New Roman"/>
          <w:sz w:val="28"/>
          <w:szCs w:val="28"/>
          <w:lang w:val="kk-KZ"/>
        </w:rPr>
        <w:t>кездесті.</w:t>
      </w:r>
    </w:p>
    <w:p w14:paraId="26F81944" w14:textId="4F1C3B73" w:rsidR="002B538D" w:rsidRPr="000062D0" w:rsidRDefault="002B538D" w:rsidP="002B538D">
      <w:pPr>
        <w:ind w:firstLine="708"/>
        <w:rPr>
          <w:rFonts w:ascii="Times New Roman" w:hAnsi="Times New Roman"/>
          <w:sz w:val="28"/>
          <w:szCs w:val="28"/>
          <w:lang w:val="kk-KZ"/>
        </w:rPr>
      </w:pPr>
      <w:r w:rsidRPr="000062D0">
        <w:rPr>
          <w:rFonts w:ascii="Times New Roman" w:hAnsi="Times New Roman"/>
          <w:color w:val="000000"/>
          <w:sz w:val="28"/>
          <w:szCs w:val="28"/>
          <w:lang w:val="kk-KZ"/>
        </w:rPr>
        <w:t xml:space="preserve">Алмастырылатын аминқышқылдары адам </w:t>
      </w:r>
      <w:r>
        <w:rPr>
          <w:rFonts w:ascii="Times New Roman" w:hAnsi="Times New Roman"/>
          <w:color w:val="000000"/>
          <w:sz w:val="28"/>
          <w:szCs w:val="28"/>
          <w:lang w:val="kk-KZ"/>
        </w:rPr>
        <w:t>ағзасында</w:t>
      </w:r>
      <w:r w:rsidRPr="000062D0">
        <w:rPr>
          <w:rFonts w:ascii="Times New Roman" w:hAnsi="Times New Roman"/>
          <w:color w:val="000000"/>
          <w:sz w:val="28"/>
          <w:szCs w:val="28"/>
          <w:lang w:val="kk-KZ"/>
        </w:rPr>
        <w:t xml:space="preserve"> жеткілікті мөлшерде синтезделеді</w:t>
      </w:r>
      <w:r w:rsidR="003312BF">
        <w:rPr>
          <w:rFonts w:ascii="Times New Roman" w:hAnsi="Times New Roman"/>
          <w:color w:val="000000"/>
          <w:sz w:val="28"/>
          <w:szCs w:val="28"/>
          <w:lang w:val="kk-KZ"/>
        </w:rPr>
        <w:t xml:space="preserve"> </w:t>
      </w:r>
      <w:r w:rsidR="003312BF" w:rsidRPr="002A7DD0">
        <w:rPr>
          <w:rFonts w:ascii="Times New Roman" w:hAnsi="Times New Roman"/>
          <w:sz w:val="28"/>
          <w:szCs w:val="28"/>
          <w:lang w:val="kk-KZ"/>
        </w:rPr>
        <w:t>[24</w:t>
      </w:r>
      <w:r w:rsidR="00B81F8A">
        <w:rPr>
          <w:rFonts w:ascii="Times New Roman" w:hAnsi="Times New Roman"/>
          <w:sz w:val="28"/>
          <w:szCs w:val="28"/>
          <w:lang w:val="kk-KZ"/>
        </w:rPr>
        <w:t>6</w:t>
      </w:r>
      <w:r w:rsidR="003312BF" w:rsidRPr="002A7DD0">
        <w:rPr>
          <w:rFonts w:ascii="Times New Roman" w:hAnsi="Times New Roman"/>
          <w:sz w:val="28"/>
          <w:szCs w:val="28"/>
          <w:lang w:val="kk-KZ"/>
        </w:rPr>
        <w:t>]</w:t>
      </w:r>
      <w:r w:rsidRPr="000062D0">
        <w:rPr>
          <w:rFonts w:ascii="Times New Roman" w:hAnsi="Times New Roman"/>
          <w:color w:val="000000"/>
          <w:sz w:val="28"/>
          <w:szCs w:val="28"/>
          <w:lang w:val="kk-KZ"/>
        </w:rPr>
        <w:t>. Адам және жануарлар</w:t>
      </w:r>
      <w:r>
        <w:rPr>
          <w:rFonts w:ascii="Times New Roman" w:hAnsi="Times New Roman"/>
          <w:color w:val="000000"/>
          <w:sz w:val="28"/>
          <w:szCs w:val="28"/>
          <w:lang w:val="kk-KZ"/>
        </w:rPr>
        <w:t xml:space="preserve"> ағзасынд</w:t>
      </w:r>
      <w:r w:rsidRPr="000062D0">
        <w:rPr>
          <w:rFonts w:ascii="Times New Roman" w:hAnsi="Times New Roman"/>
          <w:color w:val="000000"/>
          <w:sz w:val="28"/>
          <w:szCs w:val="28"/>
          <w:lang w:val="kk-KZ"/>
        </w:rPr>
        <w:t xml:space="preserve">а алмастырылатын 10 аминқышқылы: глицин, аланин, пролин, серин, цистеин, аспартат, аспарагин, глутамат, глутамин, тирозин кездеседі. </w:t>
      </w:r>
      <w:r>
        <w:rPr>
          <w:rFonts w:ascii="Times New Roman" w:hAnsi="Times New Roman"/>
          <w:color w:val="000000"/>
          <w:sz w:val="28"/>
          <w:szCs w:val="28"/>
          <w:lang w:val="kk-KZ"/>
        </w:rPr>
        <w:t>Біздің зерттеуімізде балық етінен алынған сынамалар құрамында алмастырылатын тирозин, пролин, серин, аланин, глицин аминқышқылдары анықталды.</w:t>
      </w:r>
    </w:p>
    <w:p w14:paraId="29E21DA7" w14:textId="658A9756" w:rsidR="000121A1" w:rsidRPr="00D2022A" w:rsidRDefault="000121A1" w:rsidP="00DC2ED4">
      <w:pPr>
        <w:ind w:firstLine="708"/>
        <w:rPr>
          <w:rFonts w:ascii="Times New Roman" w:hAnsi="Times New Roman"/>
          <w:color w:val="FF0000"/>
          <w:sz w:val="28"/>
          <w:szCs w:val="28"/>
          <w:lang w:val="kk-KZ"/>
        </w:rPr>
      </w:pPr>
      <w:r>
        <w:rPr>
          <w:rFonts w:ascii="Times New Roman" w:hAnsi="Times New Roman"/>
          <w:sz w:val="28"/>
          <w:szCs w:val="28"/>
          <w:lang w:val="kk-KZ"/>
        </w:rPr>
        <w:t xml:space="preserve">Ғаламтор желісінің мәліметтері бойынша </w:t>
      </w:r>
      <w:r w:rsidRPr="002A7DD0">
        <w:rPr>
          <w:rFonts w:ascii="Times New Roman" w:hAnsi="Times New Roman"/>
          <w:sz w:val="28"/>
          <w:szCs w:val="28"/>
          <w:lang w:val="kk-KZ"/>
        </w:rPr>
        <w:t>[</w:t>
      </w:r>
      <w:r w:rsidR="00A30E99" w:rsidRPr="002A7DD0">
        <w:rPr>
          <w:rFonts w:ascii="Times New Roman" w:hAnsi="Times New Roman"/>
          <w:sz w:val="28"/>
          <w:szCs w:val="28"/>
          <w:lang w:val="kk-KZ"/>
        </w:rPr>
        <w:t>24</w:t>
      </w:r>
      <w:r w:rsidR="00B81F8A">
        <w:rPr>
          <w:rFonts w:ascii="Times New Roman" w:hAnsi="Times New Roman"/>
          <w:sz w:val="28"/>
          <w:szCs w:val="28"/>
          <w:lang w:val="kk-KZ"/>
        </w:rPr>
        <w:t>7</w:t>
      </w:r>
      <w:r w:rsidRPr="002A7DD0">
        <w:rPr>
          <w:rFonts w:ascii="Times New Roman" w:hAnsi="Times New Roman"/>
          <w:sz w:val="28"/>
          <w:szCs w:val="28"/>
          <w:lang w:val="kk-KZ"/>
        </w:rPr>
        <w:t xml:space="preserve">] </w:t>
      </w:r>
      <w:r>
        <w:rPr>
          <w:rFonts w:ascii="Times New Roman" w:hAnsi="Times New Roman"/>
          <w:sz w:val="28"/>
          <w:szCs w:val="28"/>
          <w:lang w:val="kk-KZ"/>
        </w:rPr>
        <w:t>валин аминқышқылы азоттың ағзада дұрыс алмасуына, бұзылған ұлпалардың қайта қалпына келуіне, бұлшықеттің метоболизіміне қажет. Осы аминқышқылдарының жетіспеуі бұлшықет қозғалысының бұзылуына әкеледі.</w:t>
      </w:r>
    </w:p>
    <w:p w14:paraId="62984D8F" w14:textId="77777777" w:rsidR="000121A1" w:rsidRDefault="000121A1" w:rsidP="000121A1">
      <w:pPr>
        <w:ind w:firstLine="708"/>
        <w:rPr>
          <w:rFonts w:ascii="Times New Roman" w:hAnsi="Times New Roman"/>
          <w:sz w:val="28"/>
          <w:szCs w:val="28"/>
          <w:lang w:val="kk-KZ"/>
        </w:rPr>
      </w:pPr>
      <w:r>
        <w:rPr>
          <w:rFonts w:ascii="Times New Roman" w:hAnsi="Times New Roman"/>
          <w:sz w:val="28"/>
          <w:szCs w:val="28"/>
          <w:lang w:val="kk-KZ"/>
        </w:rPr>
        <w:lastRenderedPageBreak/>
        <w:t>Изолейцин бұлшықет ұлпаларының қалыптасуына, лейцин ағзаның өсуіне, ұйқы безі мен бүйректің дұрыс жұмыс істеуіне жауап береді. Кальцийдің сіңуіне және оның сүйекке тасымалдауына лизин қажет. Осы аминқышқылы барлық жануарлардың нәруызы құрамына кіріп, сүйектің қалыпты қызмет атқаруы үшін маңызды болып табылады.</w:t>
      </w:r>
    </w:p>
    <w:p w14:paraId="07E44224" w14:textId="7CD3EBFE" w:rsidR="000121A1" w:rsidRDefault="000121A1" w:rsidP="000121A1">
      <w:pPr>
        <w:ind w:firstLine="708"/>
        <w:rPr>
          <w:rFonts w:ascii="Times New Roman" w:hAnsi="Times New Roman"/>
          <w:sz w:val="28"/>
          <w:szCs w:val="28"/>
          <w:lang w:val="kk-KZ"/>
        </w:rPr>
      </w:pPr>
      <w:r>
        <w:rPr>
          <w:rFonts w:ascii="Times New Roman" w:hAnsi="Times New Roman"/>
          <w:sz w:val="28"/>
          <w:szCs w:val="28"/>
          <w:lang w:val="kk-KZ"/>
        </w:rPr>
        <w:t>Метионин аминқышқылының жетіспеуі немесе мөлшерден аз болуы бүйрек қызметін, дәрумен алмасуын, ішкі секреция бездерінің қызметін бұзады</w:t>
      </w:r>
      <w:r>
        <w:rPr>
          <w:lang w:val="kk-KZ"/>
        </w:rPr>
        <w:t xml:space="preserve">. </w:t>
      </w:r>
      <w:r w:rsidRPr="000062D0">
        <w:rPr>
          <w:rFonts w:ascii="Times New Roman" w:hAnsi="Times New Roman"/>
          <w:sz w:val="28"/>
          <w:szCs w:val="28"/>
          <w:lang w:val="kk-KZ"/>
        </w:rPr>
        <w:t>Ю.В.</w:t>
      </w:r>
      <w:r w:rsidR="002A7DD0">
        <w:rPr>
          <w:rFonts w:ascii="Times New Roman" w:hAnsi="Times New Roman"/>
          <w:sz w:val="28"/>
          <w:szCs w:val="28"/>
          <w:lang w:val="kk-KZ"/>
        </w:rPr>
        <w:t xml:space="preserve"> </w:t>
      </w:r>
      <w:r w:rsidRPr="000062D0">
        <w:rPr>
          <w:rFonts w:ascii="Times New Roman" w:hAnsi="Times New Roman"/>
          <w:sz w:val="28"/>
          <w:szCs w:val="28"/>
          <w:lang w:val="kk-KZ"/>
        </w:rPr>
        <w:t xml:space="preserve">Путятин, Д.В. Маркевич </w:t>
      </w:r>
      <w:r w:rsidR="002A7DD0">
        <w:rPr>
          <w:rFonts w:ascii="Times New Roman" w:hAnsi="Times New Roman"/>
          <w:sz w:val="28"/>
          <w:szCs w:val="28"/>
          <w:lang w:val="kk-KZ"/>
        </w:rPr>
        <w:t>және</w:t>
      </w:r>
      <w:r w:rsidRPr="000062D0">
        <w:rPr>
          <w:rFonts w:ascii="Times New Roman" w:hAnsi="Times New Roman"/>
          <w:sz w:val="28"/>
          <w:szCs w:val="28"/>
          <w:lang w:val="kk-KZ"/>
        </w:rPr>
        <w:t xml:space="preserve"> О.М.Таврыкин</w:t>
      </w:r>
      <w:r>
        <w:rPr>
          <w:rFonts w:ascii="Times New Roman" w:hAnsi="Times New Roman"/>
          <w:sz w:val="28"/>
          <w:szCs w:val="28"/>
          <w:lang w:val="kk-KZ"/>
        </w:rPr>
        <w:t>а</w:t>
      </w:r>
      <w:r w:rsidRPr="000062D0">
        <w:rPr>
          <w:lang w:val="kk-KZ"/>
        </w:rPr>
        <w:t xml:space="preserve"> </w:t>
      </w:r>
      <w:r w:rsidRPr="002A7DD0">
        <w:rPr>
          <w:rFonts w:ascii="Times New Roman" w:hAnsi="Times New Roman"/>
          <w:sz w:val="28"/>
          <w:szCs w:val="28"/>
          <w:lang w:val="kk-KZ"/>
        </w:rPr>
        <w:t>[</w:t>
      </w:r>
      <w:r w:rsidR="00A30E99" w:rsidRPr="002A7DD0">
        <w:rPr>
          <w:rFonts w:ascii="Times New Roman" w:hAnsi="Times New Roman"/>
          <w:sz w:val="28"/>
          <w:szCs w:val="28"/>
          <w:lang w:val="kk-KZ"/>
        </w:rPr>
        <w:t>24</w:t>
      </w:r>
      <w:r w:rsidR="00B81F8A">
        <w:rPr>
          <w:rFonts w:ascii="Times New Roman" w:hAnsi="Times New Roman"/>
          <w:sz w:val="28"/>
          <w:szCs w:val="28"/>
          <w:lang w:val="kk-KZ"/>
        </w:rPr>
        <w:t>8</w:t>
      </w:r>
      <w:r w:rsidRPr="002A7DD0">
        <w:rPr>
          <w:rFonts w:ascii="Times New Roman" w:hAnsi="Times New Roman"/>
          <w:sz w:val="28"/>
          <w:szCs w:val="28"/>
          <w:lang w:val="kk-KZ"/>
        </w:rPr>
        <w:t xml:space="preserve">] </w:t>
      </w:r>
      <w:r>
        <w:rPr>
          <w:rFonts w:ascii="Times New Roman" w:hAnsi="Times New Roman"/>
          <w:sz w:val="28"/>
          <w:szCs w:val="28"/>
          <w:lang w:val="kk-KZ"/>
        </w:rPr>
        <w:t>мәліметтері бойынша жануарлар ағзасында метиониннің жетіспеуінен қоректік заттардың дұрыс сіңірілмеуіне әкеп соқтырады.</w:t>
      </w:r>
    </w:p>
    <w:p w14:paraId="5ACA14BA" w14:textId="77777777" w:rsidR="000121A1" w:rsidRDefault="000121A1" w:rsidP="000121A1">
      <w:pPr>
        <w:ind w:firstLine="708"/>
        <w:rPr>
          <w:rFonts w:ascii="Times New Roman" w:hAnsi="Times New Roman"/>
          <w:sz w:val="28"/>
          <w:szCs w:val="28"/>
          <w:lang w:val="kk-KZ"/>
        </w:rPr>
      </w:pPr>
      <w:r>
        <w:rPr>
          <w:rFonts w:ascii="Times New Roman" w:hAnsi="Times New Roman"/>
          <w:sz w:val="28"/>
          <w:szCs w:val="28"/>
          <w:lang w:val="kk-KZ"/>
        </w:rPr>
        <w:t>Треонин иммундық жүйенің дұрыс жұмыс істеуіне, ағзаның өсуіне, коллаген, эластин түзілуіне, метоболизм және сіңірілу үдерістеріне, асқазан – ішек жолдарының жұмысын жақсартуға қатынасады.</w:t>
      </w:r>
    </w:p>
    <w:p w14:paraId="1589FF83" w14:textId="77777777" w:rsidR="000121A1" w:rsidRDefault="000121A1" w:rsidP="000121A1">
      <w:pPr>
        <w:ind w:firstLine="708"/>
        <w:rPr>
          <w:rFonts w:ascii="Times New Roman" w:hAnsi="Times New Roman"/>
          <w:sz w:val="28"/>
          <w:szCs w:val="28"/>
          <w:lang w:val="kk-KZ"/>
        </w:rPr>
      </w:pPr>
      <w:r>
        <w:rPr>
          <w:rFonts w:ascii="Times New Roman" w:hAnsi="Times New Roman"/>
          <w:sz w:val="28"/>
          <w:szCs w:val="28"/>
          <w:lang w:val="kk-KZ"/>
        </w:rPr>
        <w:t>Фенилаланин ұйқы безі мен бауырдың секреторлық қызметін жақсартады және нәруыздың соның ішінде  инсулин, папаин, меланин, сонымен қатар метоболизм өнімдерін шығаруға көмектеседі. Билогиялық белсенді заттың негізгі көзі гистамин, ағзадағы үдерістерге әсер ететін гистидин гемоглобин және басқа нәруыздардың синтезіне қатынасады.</w:t>
      </w:r>
    </w:p>
    <w:p w14:paraId="6A1BF331" w14:textId="77777777" w:rsidR="000121A1" w:rsidRDefault="000121A1" w:rsidP="000121A1">
      <w:pPr>
        <w:tabs>
          <w:tab w:val="left" w:pos="2250"/>
        </w:tabs>
        <w:ind w:firstLine="680"/>
        <w:rPr>
          <w:rFonts w:ascii="Times New Roman" w:hAnsi="Times New Roman"/>
          <w:sz w:val="28"/>
          <w:szCs w:val="28"/>
          <w:lang w:val="kk-KZ"/>
        </w:rPr>
      </w:pPr>
      <w:r>
        <w:rPr>
          <w:rFonts w:ascii="Times New Roman" w:hAnsi="Times New Roman"/>
          <w:sz w:val="28"/>
          <w:szCs w:val="28"/>
          <w:lang w:val="kk-KZ"/>
        </w:rPr>
        <w:t>Аргинин аталық жануарлар ұрығының түзілуін реттейді. Оның жетіспеуінен ұрықтың түзілуі нашарлайды.</w:t>
      </w:r>
    </w:p>
    <w:p w14:paraId="63199D87" w14:textId="6046880A" w:rsidR="00B6525E" w:rsidRDefault="000121A1" w:rsidP="00B6525E">
      <w:pPr>
        <w:tabs>
          <w:tab w:val="left" w:pos="2250"/>
        </w:tabs>
        <w:ind w:firstLine="680"/>
        <w:rPr>
          <w:rFonts w:ascii="Times New Roman" w:hAnsi="Times New Roman"/>
          <w:sz w:val="28"/>
          <w:szCs w:val="28"/>
          <w:lang w:val="kk-KZ"/>
        </w:rPr>
      </w:pPr>
      <w:r>
        <w:rPr>
          <w:rFonts w:ascii="Times New Roman" w:hAnsi="Times New Roman"/>
          <w:sz w:val="28"/>
          <w:szCs w:val="28"/>
          <w:lang w:val="kk-KZ"/>
        </w:rPr>
        <w:t>Гистидин зат алмасу үдерісінің дұрыс жүруіне, ағзаның өсіп жетілуіне қажет. Оның жетіспеуінен тәбет төмендеп зат алмасу бұзылады, ағзаның өсуі нашарлайды</w:t>
      </w:r>
      <w:r w:rsidR="00A460EA">
        <w:rPr>
          <w:rFonts w:ascii="Times New Roman" w:hAnsi="Times New Roman"/>
          <w:sz w:val="28"/>
          <w:szCs w:val="28"/>
          <w:lang w:val="kk-KZ"/>
        </w:rPr>
        <w:t xml:space="preserve">. Сурет 15-20 және </w:t>
      </w:r>
      <w:r w:rsidR="00A460EA" w:rsidRPr="00893A8C">
        <w:rPr>
          <w:rFonts w:ascii="Times New Roman" w:hAnsi="Times New Roman"/>
          <w:sz w:val="28"/>
          <w:szCs w:val="28"/>
          <w:lang w:val="kk-KZ"/>
        </w:rPr>
        <w:t>кесте 1</w:t>
      </w:r>
      <w:r w:rsidR="00A460EA">
        <w:rPr>
          <w:rFonts w:ascii="Times New Roman" w:hAnsi="Times New Roman"/>
          <w:sz w:val="28"/>
          <w:szCs w:val="28"/>
          <w:lang w:val="kk-KZ"/>
        </w:rPr>
        <w:t>4-</w:t>
      </w:r>
      <w:r w:rsidR="00A460EA" w:rsidRPr="00893A8C">
        <w:rPr>
          <w:rFonts w:ascii="Times New Roman" w:hAnsi="Times New Roman"/>
          <w:sz w:val="28"/>
          <w:szCs w:val="28"/>
          <w:lang w:val="kk-KZ"/>
        </w:rPr>
        <w:t>1</w:t>
      </w:r>
      <w:r w:rsidR="00A460EA">
        <w:rPr>
          <w:rFonts w:ascii="Times New Roman" w:hAnsi="Times New Roman"/>
          <w:sz w:val="28"/>
          <w:szCs w:val="28"/>
          <w:lang w:val="kk-KZ"/>
        </w:rPr>
        <w:t>6.</w:t>
      </w:r>
    </w:p>
    <w:p w14:paraId="4D4D9E41" w14:textId="26E56924" w:rsidR="000121A1" w:rsidRDefault="000121A1" w:rsidP="000121A1">
      <w:pPr>
        <w:tabs>
          <w:tab w:val="left" w:pos="2250"/>
        </w:tabs>
        <w:ind w:firstLine="680"/>
        <w:rPr>
          <w:rFonts w:ascii="Times New Roman" w:hAnsi="Times New Roman"/>
          <w:sz w:val="28"/>
          <w:szCs w:val="28"/>
          <w:lang w:val="kk-KZ"/>
        </w:rPr>
      </w:pPr>
    </w:p>
    <w:p w14:paraId="75C1FC97" w14:textId="4CDBACD5" w:rsidR="000121A1" w:rsidRDefault="000121A1" w:rsidP="000121A1">
      <w:pPr>
        <w:ind w:firstLine="708"/>
        <w:rPr>
          <w:rFonts w:ascii="Times New Roman" w:hAnsi="Times New Roman"/>
          <w:sz w:val="28"/>
          <w:szCs w:val="28"/>
          <w:lang w:val="kk-KZ"/>
        </w:rPr>
      </w:pPr>
    </w:p>
    <w:p w14:paraId="7CD97B85" w14:textId="77777777" w:rsidR="00F1414B" w:rsidRPr="000062D0" w:rsidRDefault="00F1414B" w:rsidP="00F1414B">
      <w:pPr>
        <w:ind w:firstLine="357"/>
        <w:rPr>
          <w:lang w:val="kk-KZ"/>
        </w:rPr>
      </w:pPr>
    </w:p>
    <w:p w14:paraId="74224057" w14:textId="77777777" w:rsidR="00F1414B" w:rsidRDefault="00F1414B" w:rsidP="006D0C25">
      <w:pPr>
        <w:tabs>
          <w:tab w:val="left" w:pos="2250"/>
        </w:tabs>
        <w:ind w:firstLine="0"/>
        <w:rPr>
          <w:rFonts w:ascii="Times New Roman" w:hAnsi="Times New Roman"/>
          <w:lang w:val="kk-KZ" w:eastAsia="ru-RU"/>
        </w:rPr>
      </w:pPr>
    </w:p>
    <w:p w14:paraId="2350F694" w14:textId="046B98DF" w:rsidR="003A386F" w:rsidRDefault="000062D0" w:rsidP="003A386F">
      <w:pPr>
        <w:tabs>
          <w:tab w:val="left" w:pos="2250"/>
        </w:tabs>
        <w:ind w:firstLine="0"/>
        <w:rPr>
          <w:rFonts w:ascii="Times New Roman" w:hAnsi="Times New Roman"/>
          <w:sz w:val="28"/>
          <w:szCs w:val="28"/>
          <w:lang w:val="kk-KZ" w:eastAsia="ru-RU"/>
        </w:rPr>
      </w:pPr>
      <w:r w:rsidRPr="00E32090">
        <w:rPr>
          <w:rFonts w:ascii="Arial" w:hAnsi="Arial" w:cs="Arial"/>
          <w:noProof/>
          <w:sz w:val="20"/>
          <w:szCs w:val="20"/>
          <w:lang w:eastAsia="ru-RU"/>
        </w:rPr>
        <w:lastRenderedPageBreak/>
        <w:drawing>
          <wp:inline distT="0" distB="0" distL="0" distR="0" wp14:anchorId="2ED44482" wp14:editId="5F59EA10">
            <wp:extent cx="6120130" cy="3975652"/>
            <wp:effectExtent l="0" t="0" r="0" b="6350"/>
            <wp:docPr id="758997659" name="Рисунок 758997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srcRect/>
                    <a:stretch>
                      <a:fillRect/>
                    </a:stretch>
                  </pic:blipFill>
                  <pic:spPr bwMode="auto">
                    <a:xfrm>
                      <a:off x="0" y="0"/>
                      <a:ext cx="6122837" cy="3977410"/>
                    </a:xfrm>
                    <a:prstGeom prst="rect">
                      <a:avLst/>
                    </a:prstGeom>
                    <a:noFill/>
                    <a:ln w="9525">
                      <a:noFill/>
                      <a:miter lim="800000"/>
                      <a:headEnd/>
                      <a:tailEnd/>
                    </a:ln>
                  </pic:spPr>
                </pic:pic>
              </a:graphicData>
            </a:graphic>
          </wp:inline>
        </w:drawing>
      </w:r>
    </w:p>
    <w:p w14:paraId="464F178F" w14:textId="35B1E941" w:rsidR="00620A64" w:rsidRDefault="00620A64" w:rsidP="00620A64">
      <w:pPr>
        <w:tabs>
          <w:tab w:val="left" w:pos="2250"/>
        </w:tabs>
        <w:ind w:firstLine="0"/>
        <w:jc w:val="center"/>
        <w:rPr>
          <w:rFonts w:ascii="Times New Roman" w:hAnsi="Times New Roman"/>
          <w:sz w:val="28"/>
          <w:szCs w:val="28"/>
          <w:lang w:val="kk-KZ" w:eastAsia="ru-RU"/>
        </w:rPr>
      </w:pPr>
      <w:r w:rsidRPr="00F63A84">
        <w:rPr>
          <w:rFonts w:ascii="Times New Roman" w:hAnsi="Times New Roman"/>
          <w:sz w:val="28"/>
          <w:szCs w:val="28"/>
          <w:lang w:val="kk-KZ" w:eastAsia="ru-RU"/>
        </w:rPr>
        <w:t xml:space="preserve">Сурет </w:t>
      </w:r>
      <w:r w:rsidR="00121E7A">
        <w:rPr>
          <w:rFonts w:ascii="Times New Roman" w:hAnsi="Times New Roman"/>
          <w:sz w:val="28"/>
          <w:szCs w:val="28"/>
          <w:lang w:val="kk-KZ" w:eastAsia="ru-RU"/>
        </w:rPr>
        <w:t>15</w:t>
      </w:r>
      <w:r w:rsidRPr="00F63A84">
        <w:rPr>
          <w:rFonts w:ascii="Times New Roman" w:hAnsi="Times New Roman"/>
          <w:sz w:val="28"/>
          <w:szCs w:val="28"/>
          <w:lang w:val="kk-KZ" w:eastAsia="ru-RU"/>
        </w:rPr>
        <w:t xml:space="preserve"> – Описторхозбен за</w:t>
      </w:r>
      <w:r w:rsidR="00746D7B">
        <w:rPr>
          <w:rFonts w:ascii="Times New Roman" w:hAnsi="Times New Roman"/>
          <w:sz w:val="28"/>
          <w:szCs w:val="28"/>
          <w:lang w:val="kk-KZ" w:eastAsia="ru-RU"/>
        </w:rPr>
        <w:t>қымд</w:t>
      </w:r>
      <w:r w:rsidRPr="00F63A84">
        <w:rPr>
          <w:rFonts w:ascii="Times New Roman" w:hAnsi="Times New Roman"/>
          <w:sz w:val="28"/>
          <w:szCs w:val="28"/>
          <w:lang w:val="kk-KZ" w:eastAsia="ru-RU"/>
        </w:rPr>
        <w:t>а</w:t>
      </w:r>
      <w:r w:rsidR="00E315E5">
        <w:rPr>
          <w:rFonts w:ascii="Times New Roman" w:hAnsi="Times New Roman"/>
          <w:sz w:val="28"/>
          <w:szCs w:val="28"/>
          <w:lang w:val="kk-KZ" w:eastAsia="ru-RU"/>
        </w:rPr>
        <w:t>лм</w:t>
      </w:r>
      <w:r w:rsidR="000062D0">
        <w:rPr>
          <w:rFonts w:ascii="Times New Roman" w:hAnsi="Times New Roman"/>
          <w:sz w:val="28"/>
          <w:szCs w:val="28"/>
          <w:lang w:val="kk-KZ" w:eastAsia="ru-RU"/>
        </w:rPr>
        <w:t>аған</w:t>
      </w:r>
      <w:r w:rsidRPr="00F63A84">
        <w:rPr>
          <w:rFonts w:ascii="Times New Roman" w:hAnsi="Times New Roman"/>
          <w:sz w:val="28"/>
          <w:szCs w:val="28"/>
          <w:lang w:val="kk-KZ" w:eastAsia="ru-RU"/>
        </w:rPr>
        <w:t xml:space="preserve"> аққайран №</w:t>
      </w:r>
      <w:r w:rsidR="000062D0">
        <w:rPr>
          <w:rFonts w:ascii="Times New Roman" w:hAnsi="Times New Roman"/>
          <w:sz w:val="28"/>
          <w:szCs w:val="28"/>
          <w:lang w:val="kk-KZ" w:eastAsia="ru-RU"/>
        </w:rPr>
        <w:t>1</w:t>
      </w:r>
      <w:r w:rsidRPr="00F63A84">
        <w:rPr>
          <w:rFonts w:ascii="Times New Roman" w:hAnsi="Times New Roman"/>
          <w:sz w:val="28"/>
          <w:szCs w:val="28"/>
          <w:lang w:val="kk-KZ" w:eastAsia="ru-RU"/>
        </w:rPr>
        <w:t xml:space="preserve"> сынама</w:t>
      </w:r>
    </w:p>
    <w:p w14:paraId="0FC27EC5" w14:textId="77777777" w:rsidR="00620A64" w:rsidRDefault="00620A64" w:rsidP="003A386F">
      <w:pPr>
        <w:tabs>
          <w:tab w:val="left" w:pos="2250"/>
        </w:tabs>
        <w:ind w:firstLine="0"/>
        <w:rPr>
          <w:rFonts w:ascii="Times New Roman" w:hAnsi="Times New Roman"/>
          <w:sz w:val="28"/>
          <w:szCs w:val="28"/>
          <w:lang w:val="kk-KZ" w:eastAsia="ru-RU"/>
        </w:rPr>
      </w:pPr>
    </w:p>
    <w:p w14:paraId="533A995E" w14:textId="77777777" w:rsidR="000062D0" w:rsidRDefault="000062D0" w:rsidP="003A386F">
      <w:pPr>
        <w:tabs>
          <w:tab w:val="left" w:pos="2250"/>
        </w:tabs>
        <w:ind w:firstLine="0"/>
        <w:rPr>
          <w:rFonts w:ascii="Arial" w:hAnsi="Arial" w:cs="Arial"/>
          <w:noProof/>
          <w:sz w:val="20"/>
          <w:szCs w:val="20"/>
          <w:lang w:eastAsia="ru-RU"/>
        </w:rPr>
      </w:pPr>
      <w:r w:rsidRPr="00E32090">
        <w:rPr>
          <w:rFonts w:ascii="Arial" w:hAnsi="Arial" w:cs="Arial"/>
          <w:noProof/>
          <w:sz w:val="20"/>
          <w:szCs w:val="20"/>
          <w:lang w:eastAsia="ru-RU"/>
        </w:rPr>
        <w:drawing>
          <wp:inline distT="0" distB="0" distL="0" distR="0" wp14:anchorId="2F43C8E6" wp14:editId="16E150D3">
            <wp:extent cx="6119364" cy="366555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srcRect/>
                    <a:stretch>
                      <a:fillRect/>
                    </a:stretch>
                  </pic:blipFill>
                  <pic:spPr bwMode="auto">
                    <a:xfrm>
                      <a:off x="0" y="0"/>
                      <a:ext cx="6129371" cy="3671547"/>
                    </a:xfrm>
                    <a:prstGeom prst="rect">
                      <a:avLst/>
                    </a:prstGeom>
                    <a:noFill/>
                    <a:ln w="9525">
                      <a:noFill/>
                      <a:miter lim="800000"/>
                      <a:headEnd/>
                      <a:tailEnd/>
                    </a:ln>
                  </pic:spPr>
                </pic:pic>
              </a:graphicData>
            </a:graphic>
          </wp:inline>
        </w:drawing>
      </w:r>
    </w:p>
    <w:p w14:paraId="38D0F409" w14:textId="77777777" w:rsidR="000062D0" w:rsidRPr="000062D0" w:rsidRDefault="000062D0" w:rsidP="000062D0">
      <w:pPr>
        <w:rPr>
          <w:rFonts w:ascii="Times New Roman" w:hAnsi="Times New Roman"/>
          <w:sz w:val="28"/>
          <w:szCs w:val="28"/>
          <w:lang w:val="kk-KZ" w:eastAsia="ru-RU"/>
        </w:rPr>
      </w:pPr>
    </w:p>
    <w:p w14:paraId="4D2E1279" w14:textId="56D75A11" w:rsidR="000062D0" w:rsidRDefault="000062D0" w:rsidP="000062D0">
      <w:pPr>
        <w:tabs>
          <w:tab w:val="left" w:pos="2250"/>
        </w:tabs>
        <w:ind w:firstLine="0"/>
        <w:jc w:val="center"/>
        <w:rPr>
          <w:rFonts w:ascii="Times New Roman" w:hAnsi="Times New Roman"/>
          <w:sz w:val="28"/>
          <w:szCs w:val="28"/>
          <w:lang w:val="kk-KZ" w:eastAsia="ru-RU"/>
        </w:rPr>
      </w:pPr>
      <w:r w:rsidRPr="00F63A84">
        <w:rPr>
          <w:rFonts w:ascii="Times New Roman" w:hAnsi="Times New Roman"/>
          <w:sz w:val="28"/>
          <w:szCs w:val="28"/>
          <w:lang w:val="kk-KZ" w:eastAsia="ru-RU"/>
        </w:rPr>
        <w:t xml:space="preserve">Сурет </w:t>
      </w:r>
      <w:r w:rsidR="00121E7A">
        <w:rPr>
          <w:rFonts w:ascii="Times New Roman" w:hAnsi="Times New Roman"/>
          <w:sz w:val="28"/>
          <w:szCs w:val="28"/>
          <w:lang w:val="kk-KZ" w:eastAsia="ru-RU"/>
        </w:rPr>
        <w:t>16</w:t>
      </w:r>
      <w:r w:rsidRPr="00F63A84">
        <w:rPr>
          <w:rFonts w:ascii="Times New Roman" w:hAnsi="Times New Roman"/>
          <w:sz w:val="28"/>
          <w:szCs w:val="28"/>
          <w:lang w:val="kk-KZ" w:eastAsia="ru-RU"/>
        </w:rPr>
        <w:t xml:space="preserve"> – Описторхозбен </w:t>
      </w:r>
      <w:r w:rsidR="00A6358A">
        <w:rPr>
          <w:rFonts w:ascii="Times New Roman" w:hAnsi="Times New Roman"/>
          <w:sz w:val="28"/>
          <w:szCs w:val="28"/>
          <w:lang w:val="kk-KZ" w:eastAsia="ru-RU"/>
        </w:rPr>
        <w:t>зақымдалған</w:t>
      </w:r>
      <w:r w:rsidRPr="00F63A84">
        <w:rPr>
          <w:rFonts w:ascii="Times New Roman" w:hAnsi="Times New Roman"/>
          <w:sz w:val="28"/>
          <w:szCs w:val="28"/>
          <w:lang w:val="kk-KZ" w:eastAsia="ru-RU"/>
        </w:rPr>
        <w:t xml:space="preserve"> аққайран №1 сынама</w:t>
      </w:r>
    </w:p>
    <w:p w14:paraId="4820E263" w14:textId="424A1088" w:rsidR="000062D0" w:rsidRPr="000062D0" w:rsidRDefault="000062D0" w:rsidP="000062D0">
      <w:pPr>
        <w:tabs>
          <w:tab w:val="left" w:pos="1170"/>
        </w:tabs>
        <w:rPr>
          <w:rFonts w:ascii="Times New Roman" w:hAnsi="Times New Roman"/>
          <w:sz w:val="28"/>
          <w:szCs w:val="28"/>
          <w:lang w:val="kk-KZ" w:eastAsia="ru-RU"/>
        </w:rPr>
        <w:sectPr w:rsidR="000062D0" w:rsidRPr="000062D0" w:rsidSect="0030326E">
          <w:pgSz w:w="11906" w:h="16838"/>
          <w:pgMar w:top="1134" w:right="567" w:bottom="1134" w:left="1701" w:header="709" w:footer="709" w:gutter="0"/>
          <w:cols w:space="708"/>
          <w:titlePg/>
          <w:docGrid w:linePitch="360"/>
        </w:sectPr>
      </w:pPr>
    </w:p>
    <w:p w14:paraId="35D86334" w14:textId="77777777" w:rsidR="00620A64" w:rsidRDefault="00620A64" w:rsidP="003A386F">
      <w:pPr>
        <w:tabs>
          <w:tab w:val="left" w:pos="2250"/>
        </w:tabs>
        <w:ind w:firstLine="0"/>
        <w:rPr>
          <w:rFonts w:ascii="Times New Roman" w:hAnsi="Times New Roman"/>
          <w:sz w:val="28"/>
          <w:szCs w:val="28"/>
          <w:lang w:val="kk-KZ" w:eastAsia="ru-RU"/>
        </w:rPr>
      </w:pPr>
    </w:p>
    <w:p w14:paraId="27A180EA" w14:textId="0388F66E" w:rsidR="000062D0" w:rsidRPr="00357E73" w:rsidRDefault="000062D0" w:rsidP="006D0C25">
      <w:pPr>
        <w:tabs>
          <w:tab w:val="left" w:pos="2250"/>
        </w:tabs>
        <w:ind w:firstLine="0"/>
        <w:rPr>
          <w:rFonts w:ascii="Times New Roman" w:hAnsi="Times New Roman"/>
          <w:sz w:val="28"/>
          <w:szCs w:val="28"/>
          <w:lang w:val="kk-KZ" w:eastAsia="ru-RU"/>
        </w:rPr>
      </w:pPr>
      <w:r w:rsidRPr="00357E73">
        <w:rPr>
          <w:rFonts w:ascii="Times New Roman" w:hAnsi="Times New Roman"/>
          <w:sz w:val="28"/>
          <w:szCs w:val="28"/>
          <w:lang w:val="kk-KZ" w:eastAsia="ru-RU"/>
        </w:rPr>
        <w:t xml:space="preserve">Кесте </w:t>
      </w:r>
      <w:r w:rsidR="00121E7A">
        <w:rPr>
          <w:rFonts w:ascii="Times New Roman" w:hAnsi="Times New Roman"/>
          <w:sz w:val="28"/>
          <w:szCs w:val="28"/>
          <w:lang w:val="kk-KZ" w:eastAsia="ru-RU"/>
        </w:rPr>
        <w:t>1</w:t>
      </w:r>
      <w:r w:rsidR="003D73C7">
        <w:rPr>
          <w:rFonts w:ascii="Times New Roman" w:hAnsi="Times New Roman"/>
          <w:sz w:val="28"/>
          <w:szCs w:val="28"/>
          <w:lang w:val="kk-KZ" w:eastAsia="ru-RU"/>
        </w:rPr>
        <w:t>4</w:t>
      </w:r>
      <w:r w:rsidRPr="00357E73">
        <w:rPr>
          <w:rFonts w:ascii="Times New Roman" w:hAnsi="Times New Roman"/>
          <w:sz w:val="28"/>
          <w:szCs w:val="28"/>
          <w:lang w:val="kk-KZ" w:eastAsia="ru-RU"/>
        </w:rPr>
        <w:t xml:space="preserve"> </w:t>
      </w:r>
      <w:r w:rsidR="00FA7B6B" w:rsidRPr="006473C4">
        <w:rPr>
          <w:rFonts w:ascii="Times New Roman" w:hAnsi="Times New Roman"/>
          <w:sz w:val="28"/>
          <w:szCs w:val="28"/>
          <w:shd w:val="clear" w:color="auto" w:fill="FFFFFF"/>
          <w:lang w:val="kk-KZ" w:eastAsia="ru-RU"/>
        </w:rPr>
        <w:t>–</w:t>
      </w:r>
      <w:r w:rsidRPr="00357E73">
        <w:rPr>
          <w:rFonts w:ascii="Times New Roman" w:hAnsi="Times New Roman"/>
          <w:sz w:val="28"/>
          <w:szCs w:val="28"/>
          <w:lang w:val="kk-KZ" w:eastAsia="ru-RU"/>
        </w:rPr>
        <w:t xml:space="preserve"> </w:t>
      </w:r>
      <w:r w:rsidRPr="00357E73">
        <w:rPr>
          <w:rFonts w:ascii="Times New Roman" w:hAnsi="Times New Roman"/>
          <w:i/>
          <w:iCs/>
          <w:sz w:val="28"/>
          <w:szCs w:val="28"/>
          <w:lang w:val="kk-KZ"/>
        </w:rPr>
        <w:t xml:space="preserve">O.felineus </w:t>
      </w:r>
      <w:r w:rsidRPr="00357E73">
        <w:rPr>
          <w:rFonts w:ascii="Times New Roman" w:hAnsi="Times New Roman"/>
          <w:sz w:val="28"/>
          <w:szCs w:val="28"/>
          <w:lang w:val="kk-KZ"/>
        </w:rPr>
        <w:t>метацеркарий</w:t>
      </w:r>
      <w:r w:rsidR="00B5678E" w:rsidRPr="00357E73">
        <w:rPr>
          <w:rFonts w:ascii="Times New Roman" w:hAnsi="Times New Roman"/>
          <w:sz w:val="28"/>
          <w:szCs w:val="28"/>
          <w:lang w:val="kk-KZ"/>
        </w:rPr>
        <w:t>лер</w:t>
      </w:r>
      <w:r w:rsidRPr="00357E73">
        <w:rPr>
          <w:rFonts w:ascii="Times New Roman" w:hAnsi="Times New Roman"/>
          <w:sz w:val="28"/>
          <w:szCs w:val="28"/>
          <w:lang w:val="kk-KZ"/>
        </w:rPr>
        <w:t xml:space="preserve">імен </w:t>
      </w:r>
      <w:r w:rsidR="00A6358A">
        <w:rPr>
          <w:rFonts w:ascii="Times New Roman" w:hAnsi="Times New Roman"/>
          <w:sz w:val="28"/>
          <w:szCs w:val="28"/>
          <w:lang w:val="kk-KZ"/>
        </w:rPr>
        <w:t>зақымдалған</w:t>
      </w:r>
      <w:r w:rsidRPr="00357E73">
        <w:rPr>
          <w:rFonts w:ascii="Times New Roman" w:hAnsi="Times New Roman"/>
          <w:sz w:val="28"/>
          <w:szCs w:val="28"/>
          <w:lang w:val="kk-KZ"/>
        </w:rPr>
        <w:t xml:space="preserve"> және </w:t>
      </w:r>
      <w:r w:rsidR="00E315E5">
        <w:rPr>
          <w:rFonts w:ascii="Times New Roman" w:hAnsi="Times New Roman"/>
          <w:sz w:val="28"/>
          <w:szCs w:val="28"/>
          <w:lang w:val="kk-KZ"/>
        </w:rPr>
        <w:t>инвазияланбаған</w:t>
      </w:r>
      <w:r w:rsidRPr="00357E73">
        <w:rPr>
          <w:rFonts w:ascii="Times New Roman" w:hAnsi="Times New Roman"/>
          <w:sz w:val="28"/>
          <w:szCs w:val="28"/>
          <w:lang w:val="kk-KZ"/>
        </w:rPr>
        <w:t xml:space="preserve"> балық етінің аминқышқыл құрамы (Қарағанды облысы)</w:t>
      </w:r>
    </w:p>
    <w:p w14:paraId="345DC01B" w14:textId="77777777" w:rsidR="003A386F" w:rsidRPr="00357E73" w:rsidRDefault="003A386F" w:rsidP="006D0C25">
      <w:pPr>
        <w:tabs>
          <w:tab w:val="left" w:pos="2250"/>
        </w:tabs>
        <w:ind w:firstLine="0"/>
        <w:rPr>
          <w:rFonts w:ascii="Times New Roman" w:hAnsi="Times New Roman"/>
          <w:sz w:val="28"/>
          <w:szCs w:val="28"/>
          <w:lang w:val="kk-KZ" w:eastAsia="ru-RU"/>
        </w:rPr>
      </w:pPr>
    </w:p>
    <w:tbl>
      <w:tblPr>
        <w:tblStyle w:val="af2"/>
        <w:tblW w:w="14992" w:type="dxa"/>
        <w:tblLook w:val="04A0" w:firstRow="1" w:lastRow="0" w:firstColumn="1" w:lastColumn="0" w:noHBand="0" w:noVBand="1"/>
      </w:tblPr>
      <w:tblGrid>
        <w:gridCol w:w="817"/>
        <w:gridCol w:w="2552"/>
        <w:gridCol w:w="1559"/>
        <w:gridCol w:w="3969"/>
        <w:gridCol w:w="1559"/>
        <w:gridCol w:w="4536"/>
      </w:tblGrid>
      <w:tr w:rsidR="00357E73" w:rsidRPr="002554E2" w14:paraId="6B81DC22" w14:textId="77777777" w:rsidTr="000062D0">
        <w:tc>
          <w:tcPr>
            <w:tcW w:w="817" w:type="dxa"/>
            <w:vMerge w:val="restart"/>
          </w:tcPr>
          <w:p w14:paraId="4AD8556A" w14:textId="2D0B475B"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w:t>
            </w:r>
          </w:p>
        </w:tc>
        <w:tc>
          <w:tcPr>
            <w:tcW w:w="2552" w:type="dxa"/>
            <w:vMerge w:val="restart"/>
          </w:tcPr>
          <w:p w14:paraId="6851A4C3" w14:textId="63B5A843"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Көрсеткіш</w:t>
            </w:r>
          </w:p>
        </w:tc>
        <w:tc>
          <w:tcPr>
            <w:tcW w:w="5528" w:type="dxa"/>
            <w:gridSpan w:val="2"/>
          </w:tcPr>
          <w:p w14:paraId="4BC644AC" w14:textId="77777777"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Бақылау тобы</w:t>
            </w:r>
          </w:p>
          <w:p w14:paraId="46B5BFEE" w14:textId="06BDD06B"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(описторх метацеркарий</w:t>
            </w:r>
            <w:r w:rsidR="00B5678E" w:rsidRPr="00AA2304">
              <w:rPr>
                <w:rFonts w:ascii="Times New Roman" w:hAnsi="Times New Roman"/>
                <w:sz w:val="24"/>
                <w:szCs w:val="24"/>
                <w:lang w:val="kk-KZ"/>
              </w:rPr>
              <w:t>лері</w:t>
            </w:r>
            <w:r w:rsidRPr="00AA2304">
              <w:rPr>
                <w:rFonts w:ascii="Times New Roman" w:hAnsi="Times New Roman"/>
                <w:sz w:val="24"/>
                <w:szCs w:val="24"/>
                <w:lang w:val="kk-KZ"/>
              </w:rPr>
              <w:t>мен за</w:t>
            </w:r>
            <w:r w:rsidR="00DB7E48" w:rsidRPr="00AA2304">
              <w:rPr>
                <w:rFonts w:ascii="Times New Roman" w:hAnsi="Times New Roman"/>
                <w:sz w:val="24"/>
                <w:szCs w:val="24"/>
                <w:lang w:val="kk-KZ"/>
              </w:rPr>
              <w:t>қымд</w:t>
            </w:r>
            <w:r w:rsidRPr="00AA2304">
              <w:rPr>
                <w:rFonts w:ascii="Times New Roman" w:hAnsi="Times New Roman"/>
                <w:sz w:val="24"/>
                <w:szCs w:val="24"/>
                <w:lang w:val="kk-KZ"/>
              </w:rPr>
              <w:t>а</w:t>
            </w:r>
            <w:r w:rsidR="00DA62E4" w:rsidRPr="00AA2304">
              <w:rPr>
                <w:rFonts w:ascii="Times New Roman" w:hAnsi="Times New Roman"/>
                <w:sz w:val="24"/>
                <w:szCs w:val="24"/>
                <w:lang w:val="kk-KZ"/>
              </w:rPr>
              <w:t>лм</w:t>
            </w:r>
            <w:r w:rsidRPr="00AA2304">
              <w:rPr>
                <w:rFonts w:ascii="Times New Roman" w:hAnsi="Times New Roman"/>
                <w:sz w:val="24"/>
                <w:szCs w:val="24"/>
                <w:lang w:val="kk-KZ"/>
              </w:rPr>
              <w:t>аған балық бұлшық еті)</w:t>
            </w:r>
          </w:p>
        </w:tc>
        <w:tc>
          <w:tcPr>
            <w:tcW w:w="6095" w:type="dxa"/>
            <w:gridSpan w:val="2"/>
          </w:tcPr>
          <w:p w14:paraId="006BED7A" w14:textId="77777777"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Зерттеу тобы</w:t>
            </w:r>
          </w:p>
          <w:p w14:paraId="6117DCE3" w14:textId="25FAE46B"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(описторх метацеркарий</w:t>
            </w:r>
            <w:r w:rsidR="00B5678E" w:rsidRPr="00AA2304">
              <w:rPr>
                <w:rFonts w:ascii="Times New Roman" w:hAnsi="Times New Roman"/>
                <w:sz w:val="24"/>
                <w:szCs w:val="24"/>
                <w:lang w:val="kk-KZ"/>
              </w:rPr>
              <w:t>лер</w:t>
            </w:r>
            <w:r w:rsidRPr="00AA2304">
              <w:rPr>
                <w:rFonts w:ascii="Times New Roman" w:hAnsi="Times New Roman"/>
                <w:sz w:val="24"/>
                <w:szCs w:val="24"/>
                <w:lang w:val="kk-KZ"/>
              </w:rPr>
              <w:t>імен за</w:t>
            </w:r>
            <w:r w:rsidR="00DB7E48" w:rsidRPr="00AA2304">
              <w:rPr>
                <w:rFonts w:ascii="Times New Roman" w:hAnsi="Times New Roman"/>
                <w:sz w:val="24"/>
                <w:szCs w:val="24"/>
                <w:lang w:val="kk-KZ"/>
              </w:rPr>
              <w:t>қымд</w:t>
            </w:r>
            <w:r w:rsidRPr="00AA2304">
              <w:rPr>
                <w:rFonts w:ascii="Times New Roman" w:hAnsi="Times New Roman"/>
                <w:sz w:val="24"/>
                <w:szCs w:val="24"/>
                <w:lang w:val="kk-KZ"/>
              </w:rPr>
              <w:t>а</w:t>
            </w:r>
            <w:r w:rsidR="00DA62E4" w:rsidRPr="00AA2304">
              <w:rPr>
                <w:rFonts w:ascii="Times New Roman" w:hAnsi="Times New Roman"/>
                <w:sz w:val="24"/>
                <w:szCs w:val="24"/>
                <w:lang w:val="kk-KZ"/>
              </w:rPr>
              <w:t>л</w:t>
            </w:r>
            <w:r w:rsidRPr="00AA2304">
              <w:rPr>
                <w:rFonts w:ascii="Times New Roman" w:hAnsi="Times New Roman"/>
                <w:sz w:val="24"/>
                <w:szCs w:val="24"/>
                <w:lang w:val="kk-KZ"/>
              </w:rPr>
              <w:t>ған балық бұлшық еті)</w:t>
            </w:r>
          </w:p>
        </w:tc>
      </w:tr>
      <w:tr w:rsidR="00357E73" w:rsidRPr="00AA2304" w14:paraId="2D3772E0" w14:textId="77777777" w:rsidTr="000062D0">
        <w:tc>
          <w:tcPr>
            <w:tcW w:w="817" w:type="dxa"/>
            <w:vMerge/>
          </w:tcPr>
          <w:p w14:paraId="6FE7053A" w14:textId="77777777" w:rsidR="000062D0" w:rsidRPr="00AA2304" w:rsidRDefault="000062D0" w:rsidP="000062D0">
            <w:pPr>
              <w:tabs>
                <w:tab w:val="left" w:pos="2250"/>
              </w:tabs>
              <w:ind w:firstLine="0"/>
              <w:rPr>
                <w:rFonts w:ascii="Times New Roman" w:hAnsi="Times New Roman"/>
                <w:sz w:val="24"/>
                <w:szCs w:val="24"/>
                <w:lang w:val="kk-KZ"/>
              </w:rPr>
            </w:pPr>
          </w:p>
        </w:tc>
        <w:tc>
          <w:tcPr>
            <w:tcW w:w="2552" w:type="dxa"/>
            <w:vMerge/>
          </w:tcPr>
          <w:p w14:paraId="0CC06C19" w14:textId="77777777" w:rsidR="000062D0" w:rsidRPr="00AA2304" w:rsidRDefault="000062D0" w:rsidP="000062D0">
            <w:pPr>
              <w:tabs>
                <w:tab w:val="left" w:pos="2250"/>
              </w:tabs>
              <w:ind w:firstLine="0"/>
              <w:rPr>
                <w:rFonts w:ascii="Times New Roman" w:hAnsi="Times New Roman"/>
                <w:sz w:val="24"/>
                <w:szCs w:val="24"/>
                <w:lang w:val="kk-KZ"/>
              </w:rPr>
            </w:pPr>
          </w:p>
        </w:tc>
        <w:tc>
          <w:tcPr>
            <w:tcW w:w="1559" w:type="dxa"/>
          </w:tcPr>
          <w:p w14:paraId="4CFFAF75" w14:textId="1C8430C2" w:rsidR="000062D0" w:rsidRPr="00AA2304" w:rsidRDefault="000062D0" w:rsidP="00357E73">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Конц.,мг</w:t>
            </w:r>
            <w:r w:rsidRPr="00AA2304">
              <w:rPr>
                <w:rFonts w:ascii="Times New Roman" w:hAnsi="Times New Roman"/>
                <w:sz w:val="24"/>
                <w:szCs w:val="24"/>
                <w:lang w:val="en-US"/>
              </w:rPr>
              <w:t>/</w:t>
            </w:r>
            <w:r w:rsidRPr="00AA2304">
              <w:rPr>
                <w:rFonts w:ascii="Times New Roman" w:hAnsi="Times New Roman"/>
                <w:sz w:val="24"/>
                <w:szCs w:val="24"/>
                <w:lang w:val="kk-KZ"/>
              </w:rPr>
              <w:t>л</w:t>
            </w:r>
          </w:p>
        </w:tc>
        <w:tc>
          <w:tcPr>
            <w:tcW w:w="3969" w:type="dxa"/>
          </w:tcPr>
          <w:p w14:paraId="07FAF413" w14:textId="1D8DE1DC" w:rsidR="000062D0" w:rsidRPr="00AA2304" w:rsidRDefault="000062D0" w:rsidP="00357E73">
            <w:pPr>
              <w:tabs>
                <w:tab w:val="left" w:pos="2250"/>
              </w:tabs>
              <w:ind w:firstLine="0"/>
              <w:jc w:val="center"/>
              <w:rPr>
                <w:rFonts w:ascii="Times New Roman" w:hAnsi="Times New Roman"/>
                <w:sz w:val="24"/>
                <w:szCs w:val="24"/>
              </w:rPr>
            </w:pPr>
            <w:r w:rsidRPr="00AA2304">
              <w:rPr>
                <w:rFonts w:ascii="Times New Roman" w:hAnsi="Times New Roman"/>
                <w:sz w:val="24"/>
                <w:szCs w:val="24"/>
                <w:lang w:val="kk-KZ"/>
              </w:rPr>
              <w:t xml:space="preserve">Аминқышқылының массалық үлесі </w:t>
            </w:r>
            <w:r w:rsidRPr="00AA2304">
              <w:rPr>
                <w:rFonts w:ascii="Times New Roman" w:hAnsi="Times New Roman"/>
                <w:sz w:val="24"/>
                <w:szCs w:val="24"/>
              </w:rPr>
              <w:t>%</w:t>
            </w:r>
          </w:p>
        </w:tc>
        <w:tc>
          <w:tcPr>
            <w:tcW w:w="1559" w:type="dxa"/>
          </w:tcPr>
          <w:p w14:paraId="417224D7" w14:textId="31FF29E3" w:rsidR="000062D0" w:rsidRPr="00AA2304" w:rsidRDefault="000062D0" w:rsidP="00357E73">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Конц., мг</w:t>
            </w:r>
            <w:r w:rsidRPr="00AA2304">
              <w:rPr>
                <w:rFonts w:ascii="Times New Roman" w:hAnsi="Times New Roman"/>
                <w:sz w:val="24"/>
                <w:szCs w:val="24"/>
                <w:lang w:val="en-US"/>
              </w:rPr>
              <w:t>/</w:t>
            </w:r>
            <w:r w:rsidRPr="00AA2304">
              <w:rPr>
                <w:rFonts w:ascii="Times New Roman" w:hAnsi="Times New Roman"/>
                <w:sz w:val="24"/>
                <w:szCs w:val="24"/>
                <w:lang w:val="kk-KZ"/>
              </w:rPr>
              <w:t>л</w:t>
            </w:r>
          </w:p>
        </w:tc>
        <w:tc>
          <w:tcPr>
            <w:tcW w:w="4536" w:type="dxa"/>
          </w:tcPr>
          <w:p w14:paraId="52FC1ED3" w14:textId="24F6AF00" w:rsidR="000062D0" w:rsidRPr="00AA2304" w:rsidRDefault="000062D0" w:rsidP="00357E73">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 xml:space="preserve">Аминқышқылының массалық үлесі </w:t>
            </w:r>
            <w:r w:rsidRPr="00AA2304">
              <w:rPr>
                <w:rFonts w:ascii="Times New Roman" w:hAnsi="Times New Roman"/>
                <w:sz w:val="24"/>
                <w:szCs w:val="24"/>
              </w:rPr>
              <w:t>%</w:t>
            </w:r>
          </w:p>
        </w:tc>
      </w:tr>
      <w:tr w:rsidR="00357E73" w:rsidRPr="00AA2304" w14:paraId="534B8AD3" w14:textId="77777777" w:rsidTr="000062D0">
        <w:tc>
          <w:tcPr>
            <w:tcW w:w="14992" w:type="dxa"/>
            <w:gridSpan w:val="6"/>
          </w:tcPr>
          <w:p w14:paraId="5883CC90" w14:textId="5FD5B88E" w:rsidR="000062D0" w:rsidRPr="00AA2304" w:rsidRDefault="000062D0" w:rsidP="000062D0">
            <w:pPr>
              <w:tabs>
                <w:tab w:val="left" w:pos="2250"/>
              </w:tabs>
              <w:ind w:firstLine="0"/>
              <w:jc w:val="center"/>
              <w:rPr>
                <w:rFonts w:ascii="Times New Roman" w:hAnsi="Times New Roman"/>
                <w:sz w:val="24"/>
                <w:szCs w:val="24"/>
                <w:lang w:val="en-US"/>
              </w:rPr>
            </w:pPr>
            <w:r w:rsidRPr="00AA2304">
              <w:rPr>
                <w:rFonts w:ascii="Times New Roman" w:hAnsi="Times New Roman"/>
                <w:sz w:val="24"/>
                <w:szCs w:val="24"/>
                <w:lang w:val="kk-KZ"/>
              </w:rPr>
              <w:t>Алмастырылмайтын аминқышқылдары</w:t>
            </w:r>
          </w:p>
        </w:tc>
      </w:tr>
      <w:tr w:rsidR="00357E73" w:rsidRPr="00AA2304" w14:paraId="3D3699C2" w14:textId="77777777" w:rsidTr="000062D0">
        <w:tc>
          <w:tcPr>
            <w:tcW w:w="817" w:type="dxa"/>
          </w:tcPr>
          <w:p w14:paraId="52DDDBD8" w14:textId="78BB3626" w:rsidR="000062D0" w:rsidRPr="00AA2304" w:rsidRDefault="000062D0" w:rsidP="000062D0">
            <w:pPr>
              <w:tabs>
                <w:tab w:val="left" w:pos="2250"/>
              </w:tabs>
              <w:ind w:firstLine="0"/>
              <w:rPr>
                <w:rFonts w:ascii="Times New Roman" w:hAnsi="Times New Roman"/>
                <w:sz w:val="24"/>
                <w:szCs w:val="24"/>
                <w:lang w:val="kk-KZ"/>
              </w:rPr>
            </w:pPr>
            <w:r w:rsidRPr="00AA2304">
              <w:rPr>
                <w:rFonts w:ascii="Times New Roman" w:hAnsi="Times New Roman"/>
                <w:sz w:val="24"/>
                <w:szCs w:val="24"/>
                <w:lang w:val="kk-KZ"/>
              </w:rPr>
              <w:t>1</w:t>
            </w:r>
          </w:p>
        </w:tc>
        <w:tc>
          <w:tcPr>
            <w:tcW w:w="2552" w:type="dxa"/>
          </w:tcPr>
          <w:p w14:paraId="2447D120" w14:textId="41194298" w:rsidR="000062D0" w:rsidRPr="00AA2304" w:rsidRDefault="000062D0" w:rsidP="00301AEC">
            <w:pPr>
              <w:tabs>
                <w:tab w:val="left" w:pos="2250"/>
              </w:tabs>
              <w:ind w:firstLine="0"/>
              <w:jc w:val="left"/>
              <w:rPr>
                <w:rFonts w:ascii="Times New Roman" w:hAnsi="Times New Roman"/>
                <w:sz w:val="24"/>
                <w:szCs w:val="24"/>
                <w:lang w:val="kk-KZ"/>
              </w:rPr>
            </w:pPr>
            <w:r w:rsidRPr="00AA2304">
              <w:rPr>
                <w:rFonts w:ascii="Times New Roman" w:hAnsi="Times New Roman"/>
                <w:sz w:val="24"/>
                <w:szCs w:val="24"/>
                <w:lang w:val="kk-KZ"/>
              </w:rPr>
              <w:t>Лизин</w:t>
            </w:r>
          </w:p>
        </w:tc>
        <w:tc>
          <w:tcPr>
            <w:tcW w:w="1559" w:type="dxa"/>
          </w:tcPr>
          <w:p w14:paraId="722E826D" w14:textId="15EFEE02"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170,0</w:t>
            </w:r>
          </w:p>
        </w:tc>
        <w:tc>
          <w:tcPr>
            <w:tcW w:w="3969" w:type="dxa"/>
          </w:tcPr>
          <w:p w14:paraId="7D4E8C93" w14:textId="0AF91892"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2,916±</w:t>
            </w:r>
            <w:r w:rsidRPr="00AA2304">
              <w:rPr>
                <w:rFonts w:ascii="Times New Roman" w:hAnsi="Times New Roman"/>
                <w:sz w:val="24"/>
                <w:szCs w:val="24"/>
                <w:lang w:val="kk-KZ"/>
              </w:rPr>
              <w:t>0,992</w:t>
            </w:r>
          </w:p>
        </w:tc>
        <w:tc>
          <w:tcPr>
            <w:tcW w:w="1559" w:type="dxa"/>
            <w:vAlign w:val="center"/>
          </w:tcPr>
          <w:p w14:paraId="4973E2B5" w14:textId="1C85E720"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140,0</w:t>
            </w:r>
          </w:p>
        </w:tc>
        <w:tc>
          <w:tcPr>
            <w:tcW w:w="4536" w:type="dxa"/>
            <w:vAlign w:val="center"/>
          </w:tcPr>
          <w:p w14:paraId="7DCD049B" w14:textId="2CBC9628"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2,589±</w:t>
            </w:r>
            <w:r w:rsidRPr="00AA2304">
              <w:rPr>
                <w:rFonts w:ascii="Times New Roman" w:hAnsi="Times New Roman"/>
                <w:sz w:val="24"/>
                <w:szCs w:val="24"/>
                <w:lang w:val="kk-KZ"/>
              </w:rPr>
              <w:t>0,880</w:t>
            </w:r>
          </w:p>
        </w:tc>
      </w:tr>
      <w:tr w:rsidR="00357E73" w:rsidRPr="00AA2304" w14:paraId="74D19FE9" w14:textId="77777777" w:rsidTr="000062D0">
        <w:tc>
          <w:tcPr>
            <w:tcW w:w="817" w:type="dxa"/>
          </w:tcPr>
          <w:p w14:paraId="1419AAAE" w14:textId="0A6C62C0" w:rsidR="000062D0" w:rsidRPr="00AA2304" w:rsidRDefault="000062D0" w:rsidP="000062D0">
            <w:pPr>
              <w:tabs>
                <w:tab w:val="left" w:pos="2250"/>
              </w:tabs>
              <w:ind w:firstLine="0"/>
              <w:rPr>
                <w:rFonts w:ascii="Times New Roman" w:hAnsi="Times New Roman"/>
                <w:sz w:val="24"/>
                <w:szCs w:val="24"/>
                <w:lang w:val="kk-KZ"/>
              </w:rPr>
            </w:pPr>
            <w:r w:rsidRPr="00AA2304">
              <w:rPr>
                <w:rFonts w:ascii="Times New Roman" w:hAnsi="Times New Roman"/>
                <w:sz w:val="24"/>
                <w:szCs w:val="24"/>
                <w:lang w:val="kk-KZ"/>
              </w:rPr>
              <w:t>2</w:t>
            </w:r>
          </w:p>
        </w:tc>
        <w:tc>
          <w:tcPr>
            <w:tcW w:w="2552" w:type="dxa"/>
          </w:tcPr>
          <w:p w14:paraId="37B58983" w14:textId="697E5034" w:rsidR="000062D0" w:rsidRPr="00AA2304" w:rsidRDefault="000062D0" w:rsidP="00301AEC">
            <w:pPr>
              <w:tabs>
                <w:tab w:val="left" w:pos="2250"/>
              </w:tabs>
              <w:ind w:firstLine="0"/>
              <w:jc w:val="left"/>
              <w:rPr>
                <w:rFonts w:ascii="Times New Roman" w:hAnsi="Times New Roman"/>
                <w:sz w:val="24"/>
                <w:szCs w:val="24"/>
                <w:lang w:val="kk-KZ"/>
              </w:rPr>
            </w:pPr>
            <w:r w:rsidRPr="00AA2304">
              <w:rPr>
                <w:rFonts w:ascii="Times New Roman" w:hAnsi="Times New Roman"/>
                <w:sz w:val="24"/>
                <w:szCs w:val="24"/>
                <w:lang w:val="kk-KZ"/>
              </w:rPr>
              <w:t>Фенилаланин</w:t>
            </w:r>
          </w:p>
        </w:tc>
        <w:tc>
          <w:tcPr>
            <w:tcW w:w="1559" w:type="dxa"/>
            <w:vAlign w:val="center"/>
          </w:tcPr>
          <w:p w14:paraId="4A693830" w14:textId="3381E56E"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130,0</w:t>
            </w:r>
          </w:p>
        </w:tc>
        <w:tc>
          <w:tcPr>
            <w:tcW w:w="3969" w:type="dxa"/>
            <w:vAlign w:val="center"/>
          </w:tcPr>
          <w:p w14:paraId="419D5BDC" w14:textId="77D6C9C1"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2,230±</w:t>
            </w:r>
            <w:r w:rsidRPr="00AA2304">
              <w:rPr>
                <w:rFonts w:ascii="Times New Roman" w:hAnsi="Times New Roman"/>
                <w:sz w:val="24"/>
                <w:szCs w:val="24"/>
                <w:lang w:val="kk-KZ"/>
              </w:rPr>
              <w:t>0,669</w:t>
            </w:r>
          </w:p>
        </w:tc>
        <w:tc>
          <w:tcPr>
            <w:tcW w:w="1559" w:type="dxa"/>
            <w:vAlign w:val="center"/>
          </w:tcPr>
          <w:p w14:paraId="4CD9D945" w14:textId="244C299A"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100,0</w:t>
            </w:r>
          </w:p>
        </w:tc>
        <w:tc>
          <w:tcPr>
            <w:tcW w:w="4536" w:type="dxa"/>
            <w:vAlign w:val="center"/>
          </w:tcPr>
          <w:p w14:paraId="5C70F771" w14:textId="6E2AC9D5"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1,849±</w:t>
            </w:r>
            <w:r w:rsidRPr="00AA2304">
              <w:rPr>
                <w:rFonts w:ascii="Times New Roman" w:hAnsi="Times New Roman"/>
                <w:sz w:val="24"/>
                <w:szCs w:val="24"/>
                <w:lang w:val="kk-KZ"/>
              </w:rPr>
              <w:t>0,555</w:t>
            </w:r>
          </w:p>
        </w:tc>
      </w:tr>
      <w:tr w:rsidR="00357E73" w:rsidRPr="00AA2304" w14:paraId="35B9FC5A" w14:textId="77777777" w:rsidTr="000062D0">
        <w:tc>
          <w:tcPr>
            <w:tcW w:w="817" w:type="dxa"/>
          </w:tcPr>
          <w:p w14:paraId="28F0A322" w14:textId="7B15152C" w:rsidR="000062D0" w:rsidRPr="00AA2304" w:rsidRDefault="000062D0" w:rsidP="000062D0">
            <w:pPr>
              <w:tabs>
                <w:tab w:val="left" w:pos="2250"/>
              </w:tabs>
              <w:ind w:firstLine="0"/>
              <w:rPr>
                <w:rFonts w:ascii="Times New Roman" w:hAnsi="Times New Roman"/>
                <w:sz w:val="24"/>
                <w:szCs w:val="24"/>
                <w:lang w:val="kk-KZ"/>
              </w:rPr>
            </w:pPr>
            <w:r w:rsidRPr="00AA2304">
              <w:rPr>
                <w:rFonts w:ascii="Times New Roman" w:hAnsi="Times New Roman"/>
                <w:sz w:val="24"/>
                <w:szCs w:val="24"/>
                <w:lang w:val="kk-KZ"/>
              </w:rPr>
              <w:t>3</w:t>
            </w:r>
          </w:p>
        </w:tc>
        <w:tc>
          <w:tcPr>
            <w:tcW w:w="2552" w:type="dxa"/>
          </w:tcPr>
          <w:p w14:paraId="32AF2200" w14:textId="2DD7C584" w:rsidR="000062D0" w:rsidRPr="00AA2304" w:rsidRDefault="000062D0" w:rsidP="00301AEC">
            <w:pPr>
              <w:tabs>
                <w:tab w:val="left" w:pos="2250"/>
              </w:tabs>
              <w:ind w:firstLine="0"/>
              <w:jc w:val="left"/>
              <w:rPr>
                <w:rFonts w:ascii="Times New Roman" w:hAnsi="Times New Roman"/>
                <w:sz w:val="24"/>
                <w:szCs w:val="24"/>
                <w:lang w:val="kk-KZ"/>
              </w:rPr>
            </w:pPr>
            <w:r w:rsidRPr="00AA2304">
              <w:rPr>
                <w:rFonts w:ascii="Times New Roman" w:hAnsi="Times New Roman"/>
                <w:sz w:val="24"/>
                <w:szCs w:val="24"/>
                <w:lang w:val="kk-KZ"/>
              </w:rPr>
              <w:t>Метионин</w:t>
            </w:r>
          </w:p>
        </w:tc>
        <w:tc>
          <w:tcPr>
            <w:tcW w:w="1559" w:type="dxa"/>
            <w:vAlign w:val="center"/>
          </w:tcPr>
          <w:p w14:paraId="03B81AE4" w14:textId="004E915C"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60,0</w:t>
            </w:r>
          </w:p>
        </w:tc>
        <w:tc>
          <w:tcPr>
            <w:tcW w:w="3969" w:type="dxa"/>
            <w:vAlign w:val="center"/>
          </w:tcPr>
          <w:p w14:paraId="48EC5BD8" w14:textId="447AA1FE"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1,029±</w:t>
            </w:r>
            <w:r w:rsidRPr="00AA2304">
              <w:rPr>
                <w:rFonts w:ascii="Times New Roman" w:hAnsi="Times New Roman"/>
                <w:sz w:val="24"/>
                <w:szCs w:val="24"/>
                <w:lang w:val="kk-KZ"/>
              </w:rPr>
              <w:t>0,350</w:t>
            </w:r>
          </w:p>
        </w:tc>
        <w:tc>
          <w:tcPr>
            <w:tcW w:w="1559" w:type="dxa"/>
            <w:vAlign w:val="center"/>
          </w:tcPr>
          <w:p w14:paraId="2E8C3E18" w14:textId="18473671"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48,0</w:t>
            </w:r>
          </w:p>
        </w:tc>
        <w:tc>
          <w:tcPr>
            <w:tcW w:w="4536" w:type="dxa"/>
            <w:vAlign w:val="center"/>
          </w:tcPr>
          <w:p w14:paraId="5536E347" w14:textId="2C07E292"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0,888±</w:t>
            </w:r>
            <w:r w:rsidRPr="00AA2304">
              <w:rPr>
                <w:rFonts w:ascii="Times New Roman" w:hAnsi="Times New Roman"/>
                <w:sz w:val="24"/>
                <w:szCs w:val="24"/>
                <w:lang w:val="kk-KZ"/>
              </w:rPr>
              <w:t>0,302</w:t>
            </w:r>
          </w:p>
        </w:tc>
      </w:tr>
      <w:tr w:rsidR="00357E73" w:rsidRPr="00AA2304" w14:paraId="1AFDCFC7" w14:textId="77777777" w:rsidTr="000062D0">
        <w:tc>
          <w:tcPr>
            <w:tcW w:w="817" w:type="dxa"/>
          </w:tcPr>
          <w:p w14:paraId="3B12CF34" w14:textId="72DA2660" w:rsidR="000062D0" w:rsidRPr="00AA2304" w:rsidRDefault="000062D0" w:rsidP="000062D0">
            <w:pPr>
              <w:tabs>
                <w:tab w:val="left" w:pos="2250"/>
              </w:tabs>
              <w:ind w:firstLine="0"/>
              <w:rPr>
                <w:rFonts w:ascii="Times New Roman" w:hAnsi="Times New Roman"/>
                <w:sz w:val="24"/>
                <w:szCs w:val="24"/>
                <w:lang w:val="kk-KZ"/>
              </w:rPr>
            </w:pPr>
            <w:r w:rsidRPr="00AA2304">
              <w:rPr>
                <w:rFonts w:ascii="Times New Roman" w:hAnsi="Times New Roman"/>
                <w:sz w:val="24"/>
                <w:szCs w:val="24"/>
                <w:lang w:val="kk-KZ"/>
              </w:rPr>
              <w:t>4</w:t>
            </w:r>
          </w:p>
        </w:tc>
        <w:tc>
          <w:tcPr>
            <w:tcW w:w="2552" w:type="dxa"/>
          </w:tcPr>
          <w:p w14:paraId="5BA3D4CE" w14:textId="353B8B64" w:rsidR="000062D0" w:rsidRPr="00AA2304" w:rsidRDefault="000062D0" w:rsidP="00301AEC">
            <w:pPr>
              <w:tabs>
                <w:tab w:val="left" w:pos="2250"/>
              </w:tabs>
              <w:ind w:firstLine="0"/>
              <w:jc w:val="left"/>
              <w:rPr>
                <w:rFonts w:ascii="Times New Roman" w:hAnsi="Times New Roman"/>
                <w:sz w:val="24"/>
                <w:szCs w:val="24"/>
                <w:lang w:val="kk-KZ"/>
              </w:rPr>
            </w:pPr>
            <w:r w:rsidRPr="00AA2304">
              <w:rPr>
                <w:rFonts w:ascii="Times New Roman" w:hAnsi="Times New Roman"/>
                <w:sz w:val="24"/>
                <w:szCs w:val="24"/>
                <w:lang w:val="kk-KZ"/>
              </w:rPr>
              <w:t>Лейцин+изолейцин</w:t>
            </w:r>
          </w:p>
        </w:tc>
        <w:tc>
          <w:tcPr>
            <w:tcW w:w="1559" w:type="dxa"/>
            <w:vAlign w:val="center"/>
          </w:tcPr>
          <w:p w14:paraId="3727D7A6" w14:textId="4E8D4E54"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120,0</w:t>
            </w:r>
          </w:p>
        </w:tc>
        <w:tc>
          <w:tcPr>
            <w:tcW w:w="3969" w:type="dxa"/>
            <w:vAlign w:val="center"/>
          </w:tcPr>
          <w:p w14:paraId="0E88DBF7" w14:textId="097C3BB3"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2,059±</w:t>
            </w:r>
            <w:r w:rsidRPr="00AA2304">
              <w:rPr>
                <w:rFonts w:ascii="Times New Roman" w:hAnsi="Times New Roman"/>
                <w:sz w:val="24"/>
                <w:szCs w:val="24"/>
                <w:lang w:val="kk-KZ"/>
              </w:rPr>
              <w:t>0,535</w:t>
            </w:r>
          </w:p>
        </w:tc>
        <w:tc>
          <w:tcPr>
            <w:tcW w:w="1559" w:type="dxa"/>
            <w:vAlign w:val="center"/>
          </w:tcPr>
          <w:p w14:paraId="336B5258" w14:textId="4B44A3D9"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98,0</w:t>
            </w:r>
          </w:p>
        </w:tc>
        <w:tc>
          <w:tcPr>
            <w:tcW w:w="4536" w:type="dxa"/>
            <w:vAlign w:val="center"/>
          </w:tcPr>
          <w:p w14:paraId="3742DBFA" w14:textId="30144258"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1,812±</w:t>
            </w:r>
            <w:r w:rsidRPr="00AA2304">
              <w:rPr>
                <w:rFonts w:ascii="Times New Roman" w:hAnsi="Times New Roman"/>
                <w:sz w:val="24"/>
                <w:szCs w:val="24"/>
                <w:lang w:val="kk-KZ"/>
              </w:rPr>
              <w:t>0,471</w:t>
            </w:r>
          </w:p>
        </w:tc>
      </w:tr>
      <w:tr w:rsidR="00357E73" w:rsidRPr="00AA2304" w14:paraId="25533951" w14:textId="77777777" w:rsidTr="000062D0">
        <w:tc>
          <w:tcPr>
            <w:tcW w:w="817" w:type="dxa"/>
          </w:tcPr>
          <w:p w14:paraId="1618C37D" w14:textId="35FF3892" w:rsidR="000062D0" w:rsidRPr="00AA2304" w:rsidRDefault="000062D0" w:rsidP="000062D0">
            <w:pPr>
              <w:tabs>
                <w:tab w:val="left" w:pos="2250"/>
              </w:tabs>
              <w:ind w:firstLine="0"/>
              <w:rPr>
                <w:rFonts w:ascii="Times New Roman" w:hAnsi="Times New Roman"/>
                <w:sz w:val="24"/>
                <w:szCs w:val="24"/>
                <w:lang w:val="kk-KZ"/>
              </w:rPr>
            </w:pPr>
            <w:r w:rsidRPr="00AA2304">
              <w:rPr>
                <w:rFonts w:ascii="Times New Roman" w:hAnsi="Times New Roman"/>
                <w:sz w:val="24"/>
                <w:szCs w:val="24"/>
                <w:lang w:val="kk-KZ"/>
              </w:rPr>
              <w:t>5</w:t>
            </w:r>
          </w:p>
        </w:tc>
        <w:tc>
          <w:tcPr>
            <w:tcW w:w="2552" w:type="dxa"/>
          </w:tcPr>
          <w:p w14:paraId="4F103CBE" w14:textId="31C48B0E" w:rsidR="000062D0" w:rsidRPr="00AA2304" w:rsidRDefault="000062D0" w:rsidP="00301AEC">
            <w:pPr>
              <w:tabs>
                <w:tab w:val="left" w:pos="2250"/>
              </w:tabs>
              <w:ind w:firstLine="0"/>
              <w:jc w:val="left"/>
              <w:rPr>
                <w:rFonts w:ascii="Times New Roman" w:hAnsi="Times New Roman"/>
                <w:sz w:val="24"/>
                <w:szCs w:val="24"/>
                <w:lang w:val="kk-KZ"/>
              </w:rPr>
            </w:pPr>
            <w:r w:rsidRPr="00AA2304">
              <w:rPr>
                <w:rFonts w:ascii="Times New Roman" w:hAnsi="Times New Roman"/>
                <w:sz w:val="24"/>
                <w:szCs w:val="24"/>
                <w:lang w:val="kk-KZ"/>
              </w:rPr>
              <w:t>Валин</w:t>
            </w:r>
          </w:p>
        </w:tc>
        <w:tc>
          <w:tcPr>
            <w:tcW w:w="1559" w:type="dxa"/>
            <w:vAlign w:val="center"/>
          </w:tcPr>
          <w:p w14:paraId="3CF736EA" w14:textId="6CDC3314"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100,0</w:t>
            </w:r>
          </w:p>
        </w:tc>
        <w:tc>
          <w:tcPr>
            <w:tcW w:w="3969" w:type="dxa"/>
            <w:vAlign w:val="center"/>
          </w:tcPr>
          <w:p w14:paraId="73028C71" w14:textId="5EC37F6B"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1,716±</w:t>
            </w:r>
            <w:r w:rsidRPr="00AA2304">
              <w:rPr>
                <w:rFonts w:ascii="Times New Roman" w:hAnsi="Times New Roman"/>
                <w:sz w:val="24"/>
                <w:szCs w:val="24"/>
                <w:lang w:val="kk-KZ"/>
              </w:rPr>
              <w:t>0,686</w:t>
            </w:r>
          </w:p>
        </w:tc>
        <w:tc>
          <w:tcPr>
            <w:tcW w:w="1559" w:type="dxa"/>
            <w:vAlign w:val="center"/>
          </w:tcPr>
          <w:p w14:paraId="43D2B84C" w14:textId="1915B60E"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85,0</w:t>
            </w:r>
          </w:p>
        </w:tc>
        <w:tc>
          <w:tcPr>
            <w:tcW w:w="4536" w:type="dxa"/>
            <w:vAlign w:val="center"/>
          </w:tcPr>
          <w:p w14:paraId="05F50F29" w14:textId="734B4009"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1,572±</w:t>
            </w:r>
            <w:r w:rsidRPr="00AA2304">
              <w:rPr>
                <w:rFonts w:ascii="Times New Roman" w:hAnsi="Times New Roman"/>
                <w:sz w:val="24"/>
                <w:szCs w:val="24"/>
                <w:lang w:val="kk-KZ"/>
              </w:rPr>
              <w:t>0,629</w:t>
            </w:r>
          </w:p>
        </w:tc>
      </w:tr>
      <w:tr w:rsidR="00357E73" w:rsidRPr="00AA2304" w14:paraId="2B46DA49" w14:textId="77777777" w:rsidTr="000062D0">
        <w:tc>
          <w:tcPr>
            <w:tcW w:w="817" w:type="dxa"/>
          </w:tcPr>
          <w:p w14:paraId="42B9DA7D" w14:textId="462B4E87" w:rsidR="000062D0" w:rsidRPr="00AA2304" w:rsidRDefault="000062D0" w:rsidP="000062D0">
            <w:pPr>
              <w:tabs>
                <w:tab w:val="left" w:pos="2250"/>
              </w:tabs>
              <w:ind w:firstLine="0"/>
              <w:rPr>
                <w:rFonts w:ascii="Times New Roman" w:hAnsi="Times New Roman"/>
                <w:sz w:val="24"/>
                <w:szCs w:val="24"/>
                <w:lang w:val="kk-KZ"/>
              </w:rPr>
            </w:pPr>
            <w:r w:rsidRPr="00AA2304">
              <w:rPr>
                <w:rFonts w:ascii="Times New Roman" w:hAnsi="Times New Roman"/>
                <w:sz w:val="24"/>
                <w:szCs w:val="24"/>
                <w:lang w:val="kk-KZ"/>
              </w:rPr>
              <w:t>6</w:t>
            </w:r>
          </w:p>
        </w:tc>
        <w:tc>
          <w:tcPr>
            <w:tcW w:w="2552" w:type="dxa"/>
          </w:tcPr>
          <w:p w14:paraId="6EFFB99C" w14:textId="642A4F26" w:rsidR="000062D0" w:rsidRPr="00AA2304" w:rsidRDefault="000062D0" w:rsidP="00301AEC">
            <w:pPr>
              <w:tabs>
                <w:tab w:val="left" w:pos="2250"/>
              </w:tabs>
              <w:ind w:firstLine="0"/>
              <w:jc w:val="left"/>
              <w:rPr>
                <w:rFonts w:ascii="Times New Roman" w:hAnsi="Times New Roman"/>
                <w:sz w:val="24"/>
                <w:szCs w:val="24"/>
                <w:lang w:val="kk-KZ"/>
              </w:rPr>
            </w:pPr>
            <w:r w:rsidRPr="00AA2304">
              <w:rPr>
                <w:rFonts w:ascii="Times New Roman" w:hAnsi="Times New Roman"/>
                <w:sz w:val="24"/>
                <w:szCs w:val="24"/>
                <w:lang w:val="kk-KZ"/>
              </w:rPr>
              <w:t>Треонин</w:t>
            </w:r>
          </w:p>
        </w:tc>
        <w:tc>
          <w:tcPr>
            <w:tcW w:w="1559" w:type="dxa"/>
            <w:vAlign w:val="center"/>
          </w:tcPr>
          <w:p w14:paraId="63808B75" w14:textId="67451C0F"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81,0</w:t>
            </w:r>
          </w:p>
        </w:tc>
        <w:tc>
          <w:tcPr>
            <w:tcW w:w="3969" w:type="dxa"/>
            <w:vAlign w:val="center"/>
          </w:tcPr>
          <w:p w14:paraId="5572F606" w14:textId="23C96B66"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1,390±</w:t>
            </w:r>
            <w:r w:rsidRPr="00AA2304">
              <w:rPr>
                <w:rFonts w:ascii="Times New Roman" w:hAnsi="Times New Roman"/>
                <w:sz w:val="24"/>
                <w:szCs w:val="24"/>
                <w:lang w:val="kk-KZ"/>
              </w:rPr>
              <w:t>0,556</w:t>
            </w:r>
          </w:p>
        </w:tc>
        <w:tc>
          <w:tcPr>
            <w:tcW w:w="1559" w:type="dxa"/>
            <w:vAlign w:val="center"/>
          </w:tcPr>
          <w:p w14:paraId="36551AF3" w14:textId="27900CD4"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65,0</w:t>
            </w:r>
          </w:p>
        </w:tc>
        <w:tc>
          <w:tcPr>
            <w:tcW w:w="4536" w:type="dxa"/>
            <w:vAlign w:val="center"/>
          </w:tcPr>
          <w:p w14:paraId="79F79CCA" w14:textId="499340F7"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1,202±</w:t>
            </w:r>
            <w:r w:rsidRPr="00AA2304">
              <w:rPr>
                <w:rFonts w:ascii="Times New Roman" w:hAnsi="Times New Roman"/>
                <w:sz w:val="24"/>
                <w:szCs w:val="24"/>
                <w:lang w:val="kk-KZ"/>
              </w:rPr>
              <w:t>0,481</w:t>
            </w:r>
          </w:p>
        </w:tc>
      </w:tr>
      <w:tr w:rsidR="00357E73" w:rsidRPr="00AA2304" w14:paraId="4B561EF6" w14:textId="77777777" w:rsidTr="000062D0">
        <w:tc>
          <w:tcPr>
            <w:tcW w:w="14992" w:type="dxa"/>
            <w:gridSpan w:val="6"/>
          </w:tcPr>
          <w:p w14:paraId="22525365" w14:textId="59C373F6" w:rsidR="000062D0" w:rsidRPr="00AA2304" w:rsidRDefault="000062D0" w:rsidP="00301AEC">
            <w:pPr>
              <w:tabs>
                <w:tab w:val="left" w:pos="2250"/>
              </w:tabs>
              <w:ind w:firstLine="0"/>
              <w:jc w:val="left"/>
              <w:rPr>
                <w:rFonts w:ascii="Times New Roman" w:hAnsi="Times New Roman"/>
                <w:sz w:val="24"/>
                <w:szCs w:val="24"/>
                <w:lang w:val="kk-KZ"/>
              </w:rPr>
            </w:pPr>
            <w:r w:rsidRPr="00AA2304">
              <w:rPr>
                <w:rFonts w:ascii="Times New Roman" w:hAnsi="Times New Roman"/>
                <w:sz w:val="24"/>
                <w:szCs w:val="24"/>
                <w:lang w:val="kk-KZ"/>
              </w:rPr>
              <w:t>Шартты-алмастырылмайтын аминқышқылдары</w:t>
            </w:r>
          </w:p>
        </w:tc>
      </w:tr>
      <w:tr w:rsidR="00357E73" w:rsidRPr="00AA2304" w14:paraId="1339C298" w14:textId="77777777" w:rsidTr="000062D0">
        <w:tc>
          <w:tcPr>
            <w:tcW w:w="817" w:type="dxa"/>
          </w:tcPr>
          <w:p w14:paraId="37CE9559" w14:textId="52F887F9" w:rsidR="000062D0" w:rsidRPr="00AA2304" w:rsidRDefault="000062D0" w:rsidP="000062D0">
            <w:pPr>
              <w:tabs>
                <w:tab w:val="left" w:pos="2250"/>
              </w:tabs>
              <w:ind w:firstLine="0"/>
              <w:rPr>
                <w:rFonts w:ascii="Times New Roman" w:hAnsi="Times New Roman"/>
                <w:sz w:val="24"/>
                <w:szCs w:val="24"/>
                <w:lang w:val="kk-KZ"/>
              </w:rPr>
            </w:pPr>
            <w:r w:rsidRPr="00AA2304">
              <w:rPr>
                <w:rFonts w:ascii="Times New Roman" w:hAnsi="Times New Roman"/>
                <w:sz w:val="24"/>
                <w:szCs w:val="24"/>
                <w:lang w:val="kk-KZ"/>
              </w:rPr>
              <w:t>7</w:t>
            </w:r>
          </w:p>
        </w:tc>
        <w:tc>
          <w:tcPr>
            <w:tcW w:w="2552" w:type="dxa"/>
          </w:tcPr>
          <w:p w14:paraId="0B4442F0" w14:textId="70936308" w:rsidR="000062D0" w:rsidRPr="00AA2304" w:rsidRDefault="000062D0" w:rsidP="00301AEC">
            <w:pPr>
              <w:tabs>
                <w:tab w:val="left" w:pos="2250"/>
              </w:tabs>
              <w:ind w:firstLine="0"/>
              <w:jc w:val="left"/>
              <w:rPr>
                <w:rFonts w:ascii="Times New Roman" w:hAnsi="Times New Roman"/>
                <w:sz w:val="24"/>
                <w:szCs w:val="24"/>
                <w:lang w:val="kk-KZ"/>
              </w:rPr>
            </w:pPr>
            <w:r w:rsidRPr="00AA2304">
              <w:rPr>
                <w:rFonts w:ascii="Times New Roman" w:hAnsi="Times New Roman"/>
                <w:sz w:val="24"/>
                <w:szCs w:val="24"/>
                <w:lang w:val="kk-KZ"/>
              </w:rPr>
              <w:t>Аргинин</w:t>
            </w:r>
          </w:p>
        </w:tc>
        <w:tc>
          <w:tcPr>
            <w:tcW w:w="1559" w:type="dxa"/>
            <w:vAlign w:val="center"/>
          </w:tcPr>
          <w:p w14:paraId="54C8AF3A" w14:textId="3154DEB6"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120,0</w:t>
            </w:r>
          </w:p>
        </w:tc>
        <w:tc>
          <w:tcPr>
            <w:tcW w:w="3969" w:type="dxa"/>
            <w:vAlign w:val="center"/>
          </w:tcPr>
          <w:p w14:paraId="31F72D32" w14:textId="4BE1CF60"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2,059±</w:t>
            </w:r>
            <w:r w:rsidRPr="00AA2304">
              <w:rPr>
                <w:rFonts w:ascii="Times New Roman" w:hAnsi="Times New Roman"/>
                <w:sz w:val="24"/>
                <w:szCs w:val="24"/>
                <w:lang w:val="kk-KZ"/>
              </w:rPr>
              <w:t>0,823</w:t>
            </w:r>
          </w:p>
        </w:tc>
        <w:tc>
          <w:tcPr>
            <w:tcW w:w="1559" w:type="dxa"/>
            <w:vAlign w:val="center"/>
          </w:tcPr>
          <w:p w14:paraId="728DAAEE" w14:textId="73851AFE"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120,0</w:t>
            </w:r>
          </w:p>
        </w:tc>
        <w:tc>
          <w:tcPr>
            <w:tcW w:w="4536" w:type="dxa"/>
            <w:vAlign w:val="center"/>
          </w:tcPr>
          <w:p w14:paraId="3FE36F83" w14:textId="5E31E1D3"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2,219±</w:t>
            </w:r>
            <w:r w:rsidRPr="00AA2304">
              <w:rPr>
                <w:rFonts w:ascii="Times New Roman" w:hAnsi="Times New Roman"/>
                <w:sz w:val="24"/>
                <w:szCs w:val="24"/>
                <w:lang w:val="kk-KZ"/>
              </w:rPr>
              <w:t>0,888</w:t>
            </w:r>
          </w:p>
        </w:tc>
      </w:tr>
      <w:tr w:rsidR="00357E73" w:rsidRPr="00AA2304" w14:paraId="7D1C8B27" w14:textId="77777777" w:rsidTr="000062D0">
        <w:tc>
          <w:tcPr>
            <w:tcW w:w="817" w:type="dxa"/>
          </w:tcPr>
          <w:p w14:paraId="45B55494" w14:textId="2385378C" w:rsidR="000062D0" w:rsidRPr="00AA2304" w:rsidRDefault="000062D0" w:rsidP="000062D0">
            <w:pPr>
              <w:tabs>
                <w:tab w:val="left" w:pos="2250"/>
              </w:tabs>
              <w:ind w:firstLine="0"/>
              <w:rPr>
                <w:rFonts w:ascii="Times New Roman" w:hAnsi="Times New Roman"/>
                <w:sz w:val="24"/>
                <w:szCs w:val="24"/>
                <w:lang w:val="kk-KZ"/>
              </w:rPr>
            </w:pPr>
            <w:r w:rsidRPr="00AA2304">
              <w:rPr>
                <w:rFonts w:ascii="Times New Roman" w:hAnsi="Times New Roman"/>
                <w:sz w:val="24"/>
                <w:szCs w:val="24"/>
                <w:lang w:val="kk-KZ"/>
              </w:rPr>
              <w:t>8</w:t>
            </w:r>
          </w:p>
        </w:tc>
        <w:tc>
          <w:tcPr>
            <w:tcW w:w="2552" w:type="dxa"/>
          </w:tcPr>
          <w:p w14:paraId="587A93B2" w14:textId="37118122" w:rsidR="000062D0" w:rsidRPr="00AA2304" w:rsidRDefault="000062D0" w:rsidP="00301AEC">
            <w:pPr>
              <w:tabs>
                <w:tab w:val="left" w:pos="2250"/>
              </w:tabs>
              <w:ind w:firstLine="0"/>
              <w:jc w:val="left"/>
              <w:rPr>
                <w:rFonts w:ascii="Times New Roman" w:hAnsi="Times New Roman"/>
                <w:sz w:val="24"/>
                <w:szCs w:val="24"/>
                <w:lang w:val="kk-KZ"/>
              </w:rPr>
            </w:pPr>
            <w:r w:rsidRPr="00AA2304">
              <w:rPr>
                <w:rFonts w:ascii="Times New Roman" w:hAnsi="Times New Roman"/>
                <w:sz w:val="24"/>
                <w:szCs w:val="24"/>
                <w:lang w:val="kk-KZ"/>
              </w:rPr>
              <w:t>Гистидин</w:t>
            </w:r>
          </w:p>
        </w:tc>
        <w:tc>
          <w:tcPr>
            <w:tcW w:w="1559" w:type="dxa"/>
            <w:vAlign w:val="center"/>
          </w:tcPr>
          <w:p w14:paraId="7180FD03" w14:textId="738AF24D"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4,80</w:t>
            </w:r>
          </w:p>
        </w:tc>
        <w:tc>
          <w:tcPr>
            <w:tcW w:w="3969" w:type="dxa"/>
            <w:vAlign w:val="center"/>
          </w:tcPr>
          <w:p w14:paraId="7C7744C3" w14:textId="110A0050"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0,082±</w:t>
            </w:r>
            <w:r w:rsidRPr="00AA2304">
              <w:rPr>
                <w:rFonts w:ascii="Times New Roman" w:hAnsi="Times New Roman"/>
                <w:sz w:val="24"/>
                <w:szCs w:val="24"/>
                <w:lang w:val="kk-KZ"/>
              </w:rPr>
              <w:t>0,041</w:t>
            </w:r>
          </w:p>
        </w:tc>
        <w:tc>
          <w:tcPr>
            <w:tcW w:w="1559" w:type="dxa"/>
            <w:vAlign w:val="center"/>
          </w:tcPr>
          <w:p w14:paraId="0695E39B" w14:textId="6B0ABEBE"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6,70</w:t>
            </w:r>
          </w:p>
        </w:tc>
        <w:tc>
          <w:tcPr>
            <w:tcW w:w="4536" w:type="dxa"/>
            <w:vAlign w:val="center"/>
          </w:tcPr>
          <w:p w14:paraId="3F49610A" w14:textId="3C12FE19"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0,124±</w:t>
            </w:r>
            <w:r w:rsidRPr="00AA2304">
              <w:rPr>
                <w:rFonts w:ascii="Times New Roman" w:hAnsi="Times New Roman"/>
                <w:sz w:val="24"/>
                <w:szCs w:val="24"/>
                <w:lang w:val="kk-KZ"/>
              </w:rPr>
              <w:t>0,062</w:t>
            </w:r>
          </w:p>
        </w:tc>
      </w:tr>
      <w:tr w:rsidR="00357E73" w:rsidRPr="00AA2304" w14:paraId="71DB3DFB" w14:textId="77777777" w:rsidTr="000062D0">
        <w:tc>
          <w:tcPr>
            <w:tcW w:w="14992" w:type="dxa"/>
            <w:gridSpan w:val="6"/>
          </w:tcPr>
          <w:p w14:paraId="73507D13" w14:textId="2A3AA5E7" w:rsidR="000062D0" w:rsidRPr="00AA2304" w:rsidRDefault="000062D0" w:rsidP="00301AEC">
            <w:pPr>
              <w:tabs>
                <w:tab w:val="left" w:pos="2250"/>
              </w:tabs>
              <w:ind w:firstLine="0"/>
              <w:jc w:val="left"/>
              <w:rPr>
                <w:rFonts w:ascii="Times New Roman" w:hAnsi="Times New Roman"/>
                <w:sz w:val="24"/>
                <w:szCs w:val="24"/>
                <w:lang w:val="kk-KZ"/>
              </w:rPr>
            </w:pPr>
            <w:r w:rsidRPr="00AA2304">
              <w:rPr>
                <w:rFonts w:ascii="Times New Roman" w:hAnsi="Times New Roman"/>
                <w:sz w:val="24"/>
                <w:szCs w:val="24"/>
                <w:lang w:val="kk-KZ"/>
              </w:rPr>
              <w:t>Алмастырылатын аминқышқылдары</w:t>
            </w:r>
          </w:p>
        </w:tc>
      </w:tr>
      <w:tr w:rsidR="00357E73" w:rsidRPr="00AA2304" w14:paraId="59783E2D" w14:textId="77777777" w:rsidTr="000062D0">
        <w:tc>
          <w:tcPr>
            <w:tcW w:w="817" w:type="dxa"/>
          </w:tcPr>
          <w:p w14:paraId="575F3901" w14:textId="48B0B267" w:rsidR="000062D0" w:rsidRPr="00AA2304" w:rsidRDefault="000062D0" w:rsidP="000062D0">
            <w:pPr>
              <w:tabs>
                <w:tab w:val="left" w:pos="2250"/>
              </w:tabs>
              <w:ind w:firstLine="0"/>
              <w:rPr>
                <w:rFonts w:ascii="Times New Roman" w:hAnsi="Times New Roman"/>
                <w:sz w:val="24"/>
                <w:szCs w:val="24"/>
                <w:lang w:val="kk-KZ"/>
              </w:rPr>
            </w:pPr>
            <w:r w:rsidRPr="00AA2304">
              <w:rPr>
                <w:rFonts w:ascii="Times New Roman" w:hAnsi="Times New Roman"/>
                <w:sz w:val="24"/>
                <w:szCs w:val="24"/>
                <w:lang w:val="kk-KZ"/>
              </w:rPr>
              <w:t>9</w:t>
            </w:r>
          </w:p>
        </w:tc>
        <w:tc>
          <w:tcPr>
            <w:tcW w:w="2552" w:type="dxa"/>
          </w:tcPr>
          <w:p w14:paraId="7B1AC6F5" w14:textId="15A30733" w:rsidR="000062D0" w:rsidRPr="00AA2304" w:rsidRDefault="000062D0" w:rsidP="00301AEC">
            <w:pPr>
              <w:tabs>
                <w:tab w:val="left" w:pos="2250"/>
              </w:tabs>
              <w:ind w:firstLine="0"/>
              <w:jc w:val="left"/>
              <w:rPr>
                <w:rFonts w:ascii="Times New Roman" w:hAnsi="Times New Roman"/>
                <w:sz w:val="24"/>
                <w:szCs w:val="24"/>
                <w:lang w:val="kk-KZ"/>
              </w:rPr>
            </w:pPr>
            <w:r w:rsidRPr="00AA2304">
              <w:rPr>
                <w:rFonts w:ascii="Times New Roman" w:hAnsi="Times New Roman"/>
                <w:sz w:val="24"/>
                <w:szCs w:val="24"/>
                <w:lang w:val="kk-KZ"/>
              </w:rPr>
              <w:t>Тирозин</w:t>
            </w:r>
          </w:p>
        </w:tc>
        <w:tc>
          <w:tcPr>
            <w:tcW w:w="1559" w:type="dxa"/>
            <w:vAlign w:val="center"/>
          </w:tcPr>
          <w:p w14:paraId="4D4F9EE9" w14:textId="71755D17"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65,0</w:t>
            </w:r>
          </w:p>
        </w:tc>
        <w:tc>
          <w:tcPr>
            <w:tcW w:w="3969" w:type="dxa"/>
            <w:vAlign w:val="center"/>
          </w:tcPr>
          <w:p w14:paraId="02903EDE" w14:textId="23EB72C8"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1,115±</w:t>
            </w:r>
            <w:r w:rsidRPr="00AA2304">
              <w:rPr>
                <w:rFonts w:ascii="Times New Roman" w:hAnsi="Times New Roman"/>
                <w:sz w:val="24"/>
                <w:szCs w:val="24"/>
                <w:lang w:val="kk-KZ"/>
              </w:rPr>
              <w:t>0,335</w:t>
            </w:r>
          </w:p>
        </w:tc>
        <w:tc>
          <w:tcPr>
            <w:tcW w:w="1559" w:type="dxa"/>
            <w:vAlign w:val="center"/>
          </w:tcPr>
          <w:p w14:paraId="72C8858A" w14:textId="5AA11EF6"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53,0</w:t>
            </w:r>
          </w:p>
        </w:tc>
        <w:tc>
          <w:tcPr>
            <w:tcW w:w="4536" w:type="dxa"/>
            <w:vAlign w:val="center"/>
          </w:tcPr>
          <w:p w14:paraId="11B7F680" w14:textId="5832016B"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0,980±</w:t>
            </w:r>
            <w:r w:rsidRPr="00AA2304">
              <w:rPr>
                <w:rFonts w:ascii="Times New Roman" w:hAnsi="Times New Roman"/>
                <w:sz w:val="24"/>
                <w:szCs w:val="24"/>
                <w:lang w:val="kk-KZ"/>
              </w:rPr>
              <w:t>0,294</w:t>
            </w:r>
          </w:p>
        </w:tc>
      </w:tr>
      <w:tr w:rsidR="00357E73" w:rsidRPr="00AA2304" w14:paraId="634A8D8F" w14:textId="77777777" w:rsidTr="000062D0">
        <w:tc>
          <w:tcPr>
            <w:tcW w:w="817" w:type="dxa"/>
          </w:tcPr>
          <w:p w14:paraId="1B928151" w14:textId="7F30AD73" w:rsidR="000062D0" w:rsidRPr="00AA2304" w:rsidRDefault="000062D0" w:rsidP="000062D0">
            <w:pPr>
              <w:tabs>
                <w:tab w:val="left" w:pos="2250"/>
              </w:tabs>
              <w:ind w:firstLine="0"/>
              <w:rPr>
                <w:rFonts w:ascii="Times New Roman" w:hAnsi="Times New Roman"/>
                <w:sz w:val="24"/>
                <w:szCs w:val="24"/>
                <w:lang w:val="kk-KZ"/>
              </w:rPr>
            </w:pPr>
            <w:r w:rsidRPr="00AA2304">
              <w:rPr>
                <w:rFonts w:ascii="Times New Roman" w:hAnsi="Times New Roman"/>
                <w:sz w:val="24"/>
                <w:szCs w:val="24"/>
                <w:lang w:val="kk-KZ"/>
              </w:rPr>
              <w:t>10</w:t>
            </w:r>
          </w:p>
        </w:tc>
        <w:tc>
          <w:tcPr>
            <w:tcW w:w="2552" w:type="dxa"/>
          </w:tcPr>
          <w:p w14:paraId="5E77D0F9" w14:textId="097B0B2B" w:rsidR="000062D0" w:rsidRPr="00AA2304" w:rsidRDefault="000062D0" w:rsidP="00301AEC">
            <w:pPr>
              <w:tabs>
                <w:tab w:val="left" w:pos="2250"/>
              </w:tabs>
              <w:ind w:firstLine="0"/>
              <w:jc w:val="left"/>
              <w:rPr>
                <w:rFonts w:ascii="Times New Roman" w:hAnsi="Times New Roman"/>
                <w:sz w:val="24"/>
                <w:szCs w:val="24"/>
                <w:lang w:val="kk-KZ"/>
              </w:rPr>
            </w:pPr>
            <w:r w:rsidRPr="00AA2304">
              <w:rPr>
                <w:rFonts w:ascii="Times New Roman" w:hAnsi="Times New Roman"/>
                <w:sz w:val="24"/>
                <w:szCs w:val="24"/>
                <w:lang w:val="kk-KZ"/>
              </w:rPr>
              <w:t>Пролин</w:t>
            </w:r>
          </w:p>
        </w:tc>
        <w:tc>
          <w:tcPr>
            <w:tcW w:w="1559" w:type="dxa"/>
            <w:vAlign w:val="center"/>
          </w:tcPr>
          <w:p w14:paraId="3598C46A" w14:textId="7D7ADE6A"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64,0</w:t>
            </w:r>
          </w:p>
        </w:tc>
        <w:tc>
          <w:tcPr>
            <w:tcW w:w="3969" w:type="dxa"/>
            <w:vAlign w:val="center"/>
          </w:tcPr>
          <w:p w14:paraId="40B3D5D3" w14:textId="2F5688E8"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1,098±</w:t>
            </w:r>
            <w:r w:rsidRPr="00AA2304">
              <w:rPr>
                <w:rFonts w:ascii="Times New Roman" w:hAnsi="Times New Roman"/>
                <w:sz w:val="24"/>
                <w:szCs w:val="24"/>
                <w:lang w:val="kk-KZ"/>
              </w:rPr>
              <w:t>0,285</w:t>
            </w:r>
          </w:p>
        </w:tc>
        <w:tc>
          <w:tcPr>
            <w:tcW w:w="1559" w:type="dxa"/>
            <w:vAlign w:val="center"/>
          </w:tcPr>
          <w:p w14:paraId="4E1EC5C9" w14:textId="5A95F031"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53,0</w:t>
            </w:r>
          </w:p>
        </w:tc>
        <w:tc>
          <w:tcPr>
            <w:tcW w:w="4536" w:type="dxa"/>
            <w:vAlign w:val="center"/>
          </w:tcPr>
          <w:p w14:paraId="0D968A76" w14:textId="210BFEB6"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0,980±</w:t>
            </w:r>
            <w:r w:rsidRPr="00AA2304">
              <w:rPr>
                <w:rFonts w:ascii="Times New Roman" w:hAnsi="Times New Roman"/>
                <w:sz w:val="24"/>
                <w:szCs w:val="24"/>
                <w:lang w:val="kk-KZ"/>
              </w:rPr>
              <w:t>0,255</w:t>
            </w:r>
          </w:p>
        </w:tc>
      </w:tr>
      <w:tr w:rsidR="00357E73" w:rsidRPr="00AA2304" w14:paraId="1C9B4342" w14:textId="77777777" w:rsidTr="000062D0">
        <w:tc>
          <w:tcPr>
            <w:tcW w:w="817" w:type="dxa"/>
          </w:tcPr>
          <w:p w14:paraId="68FB7912" w14:textId="506823CC" w:rsidR="000062D0" w:rsidRPr="00AA2304" w:rsidRDefault="000062D0" w:rsidP="000062D0">
            <w:pPr>
              <w:tabs>
                <w:tab w:val="left" w:pos="2250"/>
              </w:tabs>
              <w:ind w:firstLine="0"/>
              <w:rPr>
                <w:rFonts w:ascii="Times New Roman" w:hAnsi="Times New Roman"/>
                <w:sz w:val="24"/>
                <w:szCs w:val="24"/>
                <w:lang w:val="kk-KZ"/>
              </w:rPr>
            </w:pPr>
            <w:r w:rsidRPr="00AA2304">
              <w:rPr>
                <w:rFonts w:ascii="Times New Roman" w:hAnsi="Times New Roman"/>
                <w:sz w:val="24"/>
                <w:szCs w:val="24"/>
                <w:lang w:val="kk-KZ"/>
              </w:rPr>
              <w:t>11</w:t>
            </w:r>
          </w:p>
        </w:tc>
        <w:tc>
          <w:tcPr>
            <w:tcW w:w="2552" w:type="dxa"/>
          </w:tcPr>
          <w:p w14:paraId="126086A0" w14:textId="46322545" w:rsidR="000062D0" w:rsidRPr="00AA2304" w:rsidRDefault="000062D0" w:rsidP="00301AEC">
            <w:pPr>
              <w:tabs>
                <w:tab w:val="left" w:pos="2250"/>
              </w:tabs>
              <w:ind w:firstLine="0"/>
              <w:jc w:val="left"/>
              <w:rPr>
                <w:rFonts w:ascii="Times New Roman" w:hAnsi="Times New Roman"/>
                <w:sz w:val="24"/>
                <w:szCs w:val="24"/>
                <w:lang w:val="kk-KZ"/>
              </w:rPr>
            </w:pPr>
            <w:r w:rsidRPr="00AA2304">
              <w:rPr>
                <w:rFonts w:ascii="Times New Roman" w:hAnsi="Times New Roman"/>
                <w:sz w:val="24"/>
                <w:szCs w:val="24"/>
                <w:lang w:val="kk-KZ"/>
              </w:rPr>
              <w:t>Серин</w:t>
            </w:r>
          </w:p>
        </w:tc>
        <w:tc>
          <w:tcPr>
            <w:tcW w:w="1559" w:type="dxa"/>
            <w:vAlign w:val="center"/>
          </w:tcPr>
          <w:p w14:paraId="1C196EDC" w14:textId="1D9308CB"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72,0</w:t>
            </w:r>
          </w:p>
        </w:tc>
        <w:tc>
          <w:tcPr>
            <w:tcW w:w="3969" w:type="dxa"/>
            <w:vAlign w:val="center"/>
          </w:tcPr>
          <w:p w14:paraId="16BEB362" w14:textId="5EC1B9B6"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1,235±</w:t>
            </w:r>
            <w:r w:rsidRPr="00AA2304">
              <w:rPr>
                <w:rFonts w:ascii="Times New Roman" w:hAnsi="Times New Roman"/>
                <w:sz w:val="24"/>
                <w:szCs w:val="24"/>
                <w:lang w:val="kk-KZ"/>
              </w:rPr>
              <w:t>0,321</w:t>
            </w:r>
          </w:p>
        </w:tc>
        <w:tc>
          <w:tcPr>
            <w:tcW w:w="1559" w:type="dxa"/>
            <w:vAlign w:val="center"/>
          </w:tcPr>
          <w:p w14:paraId="2CF478B1" w14:textId="55BE3ED0"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57,0</w:t>
            </w:r>
          </w:p>
        </w:tc>
        <w:tc>
          <w:tcPr>
            <w:tcW w:w="4536" w:type="dxa"/>
            <w:vAlign w:val="center"/>
          </w:tcPr>
          <w:p w14:paraId="39C6D9B8" w14:textId="52AFDDF5"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1,054±</w:t>
            </w:r>
            <w:r w:rsidRPr="00AA2304">
              <w:rPr>
                <w:rFonts w:ascii="Times New Roman" w:hAnsi="Times New Roman"/>
                <w:sz w:val="24"/>
                <w:szCs w:val="24"/>
                <w:lang w:val="kk-KZ"/>
              </w:rPr>
              <w:t>0,274</w:t>
            </w:r>
          </w:p>
        </w:tc>
      </w:tr>
      <w:tr w:rsidR="00357E73" w:rsidRPr="00AA2304" w14:paraId="2CEA8C89" w14:textId="77777777" w:rsidTr="000062D0">
        <w:tc>
          <w:tcPr>
            <w:tcW w:w="817" w:type="dxa"/>
          </w:tcPr>
          <w:p w14:paraId="50B43421" w14:textId="0CCCB1F2" w:rsidR="000062D0" w:rsidRPr="00AA2304" w:rsidRDefault="000062D0" w:rsidP="000062D0">
            <w:pPr>
              <w:tabs>
                <w:tab w:val="left" w:pos="2250"/>
              </w:tabs>
              <w:ind w:firstLine="0"/>
              <w:rPr>
                <w:rFonts w:ascii="Times New Roman" w:hAnsi="Times New Roman"/>
                <w:sz w:val="24"/>
                <w:szCs w:val="24"/>
                <w:lang w:val="kk-KZ"/>
              </w:rPr>
            </w:pPr>
            <w:r w:rsidRPr="00AA2304">
              <w:rPr>
                <w:rFonts w:ascii="Times New Roman" w:hAnsi="Times New Roman"/>
                <w:sz w:val="24"/>
                <w:szCs w:val="24"/>
                <w:lang w:val="kk-KZ"/>
              </w:rPr>
              <w:t>12</w:t>
            </w:r>
          </w:p>
        </w:tc>
        <w:tc>
          <w:tcPr>
            <w:tcW w:w="2552" w:type="dxa"/>
          </w:tcPr>
          <w:p w14:paraId="2C40A869" w14:textId="23D33748" w:rsidR="000062D0" w:rsidRPr="00AA2304" w:rsidRDefault="000062D0" w:rsidP="00301AEC">
            <w:pPr>
              <w:tabs>
                <w:tab w:val="left" w:pos="2250"/>
              </w:tabs>
              <w:ind w:firstLine="0"/>
              <w:jc w:val="left"/>
              <w:rPr>
                <w:rFonts w:ascii="Times New Roman" w:hAnsi="Times New Roman"/>
                <w:sz w:val="24"/>
                <w:szCs w:val="24"/>
                <w:lang w:val="kk-KZ"/>
              </w:rPr>
            </w:pPr>
            <w:r w:rsidRPr="00AA2304">
              <w:rPr>
                <w:rFonts w:ascii="Times New Roman" w:hAnsi="Times New Roman"/>
                <w:sz w:val="24"/>
                <w:szCs w:val="24"/>
                <w:lang w:val="kk-KZ"/>
              </w:rPr>
              <w:t>Аланин</w:t>
            </w:r>
          </w:p>
        </w:tc>
        <w:tc>
          <w:tcPr>
            <w:tcW w:w="1559" w:type="dxa"/>
            <w:vAlign w:val="center"/>
          </w:tcPr>
          <w:p w14:paraId="4789967E" w14:textId="1E6ADF1B"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99,0</w:t>
            </w:r>
          </w:p>
        </w:tc>
        <w:tc>
          <w:tcPr>
            <w:tcW w:w="3969" w:type="dxa"/>
            <w:vAlign w:val="center"/>
          </w:tcPr>
          <w:p w14:paraId="045F2B28" w14:textId="5CEC9F67"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1,698±</w:t>
            </w:r>
            <w:r w:rsidRPr="00AA2304">
              <w:rPr>
                <w:rFonts w:ascii="Times New Roman" w:hAnsi="Times New Roman"/>
                <w:sz w:val="24"/>
                <w:szCs w:val="24"/>
                <w:lang w:val="kk-KZ"/>
              </w:rPr>
              <w:t>0,442</w:t>
            </w:r>
          </w:p>
        </w:tc>
        <w:tc>
          <w:tcPr>
            <w:tcW w:w="1559" w:type="dxa"/>
            <w:vAlign w:val="center"/>
          </w:tcPr>
          <w:p w14:paraId="520746AB" w14:textId="0E2D1B5D"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80,0</w:t>
            </w:r>
          </w:p>
        </w:tc>
        <w:tc>
          <w:tcPr>
            <w:tcW w:w="4536" w:type="dxa"/>
            <w:vAlign w:val="center"/>
          </w:tcPr>
          <w:p w14:paraId="7C2EDD3E" w14:textId="00022028"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1,479±</w:t>
            </w:r>
            <w:r w:rsidRPr="00AA2304">
              <w:rPr>
                <w:rFonts w:ascii="Times New Roman" w:hAnsi="Times New Roman"/>
                <w:sz w:val="24"/>
                <w:szCs w:val="24"/>
                <w:lang w:val="kk-KZ"/>
              </w:rPr>
              <w:t>0,385</w:t>
            </w:r>
          </w:p>
        </w:tc>
      </w:tr>
      <w:tr w:rsidR="000062D0" w:rsidRPr="00AA2304" w14:paraId="5AC5E2BB" w14:textId="77777777" w:rsidTr="000062D0">
        <w:tc>
          <w:tcPr>
            <w:tcW w:w="817" w:type="dxa"/>
          </w:tcPr>
          <w:p w14:paraId="04CA8C5B" w14:textId="08ACB087" w:rsidR="000062D0" w:rsidRPr="00AA2304" w:rsidRDefault="000062D0" w:rsidP="000062D0">
            <w:pPr>
              <w:tabs>
                <w:tab w:val="left" w:pos="2250"/>
              </w:tabs>
              <w:ind w:firstLine="0"/>
              <w:rPr>
                <w:rFonts w:ascii="Times New Roman" w:hAnsi="Times New Roman"/>
                <w:sz w:val="24"/>
                <w:szCs w:val="24"/>
                <w:lang w:val="kk-KZ"/>
              </w:rPr>
            </w:pPr>
            <w:r w:rsidRPr="00AA2304">
              <w:rPr>
                <w:rFonts w:ascii="Times New Roman" w:hAnsi="Times New Roman"/>
                <w:sz w:val="24"/>
                <w:szCs w:val="24"/>
                <w:lang w:val="kk-KZ"/>
              </w:rPr>
              <w:t>13</w:t>
            </w:r>
          </w:p>
        </w:tc>
        <w:tc>
          <w:tcPr>
            <w:tcW w:w="2552" w:type="dxa"/>
          </w:tcPr>
          <w:p w14:paraId="69772DD0" w14:textId="71F5E057" w:rsidR="000062D0" w:rsidRPr="00AA2304" w:rsidRDefault="000062D0" w:rsidP="00301AEC">
            <w:pPr>
              <w:tabs>
                <w:tab w:val="left" w:pos="2250"/>
              </w:tabs>
              <w:ind w:firstLine="0"/>
              <w:jc w:val="left"/>
              <w:rPr>
                <w:rFonts w:ascii="Times New Roman" w:hAnsi="Times New Roman"/>
                <w:sz w:val="24"/>
                <w:szCs w:val="24"/>
                <w:lang w:val="kk-KZ"/>
              </w:rPr>
            </w:pPr>
            <w:r w:rsidRPr="00AA2304">
              <w:rPr>
                <w:rFonts w:ascii="Times New Roman" w:hAnsi="Times New Roman"/>
                <w:sz w:val="24"/>
                <w:szCs w:val="24"/>
                <w:lang w:val="kk-KZ"/>
              </w:rPr>
              <w:t>Глицин</w:t>
            </w:r>
          </w:p>
        </w:tc>
        <w:tc>
          <w:tcPr>
            <w:tcW w:w="1559" w:type="dxa"/>
            <w:vAlign w:val="center"/>
          </w:tcPr>
          <w:p w14:paraId="1C256B97" w14:textId="16B9F4B1"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76,0</w:t>
            </w:r>
          </w:p>
        </w:tc>
        <w:tc>
          <w:tcPr>
            <w:tcW w:w="3969" w:type="dxa"/>
            <w:vAlign w:val="center"/>
          </w:tcPr>
          <w:p w14:paraId="629D5054" w14:textId="6EB85926"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1,304±</w:t>
            </w:r>
            <w:r w:rsidRPr="00AA2304">
              <w:rPr>
                <w:rFonts w:ascii="Times New Roman" w:hAnsi="Times New Roman"/>
                <w:sz w:val="24"/>
                <w:szCs w:val="24"/>
                <w:lang w:val="kk-KZ"/>
              </w:rPr>
              <w:t>0,443</w:t>
            </w:r>
          </w:p>
        </w:tc>
        <w:tc>
          <w:tcPr>
            <w:tcW w:w="1559" w:type="dxa"/>
            <w:vAlign w:val="center"/>
          </w:tcPr>
          <w:p w14:paraId="481F8380" w14:textId="7E1825EF"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69,0</w:t>
            </w:r>
          </w:p>
        </w:tc>
        <w:tc>
          <w:tcPr>
            <w:tcW w:w="4536" w:type="dxa"/>
            <w:vAlign w:val="center"/>
          </w:tcPr>
          <w:p w14:paraId="7C04AF4C" w14:textId="2C15D6D0"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1,276±</w:t>
            </w:r>
            <w:r w:rsidRPr="00AA2304">
              <w:rPr>
                <w:rFonts w:ascii="Times New Roman" w:hAnsi="Times New Roman"/>
                <w:sz w:val="24"/>
                <w:szCs w:val="24"/>
                <w:lang w:val="kk-KZ"/>
              </w:rPr>
              <w:t>0,434</w:t>
            </w:r>
          </w:p>
        </w:tc>
      </w:tr>
    </w:tbl>
    <w:p w14:paraId="12226192" w14:textId="77777777" w:rsidR="000062D0" w:rsidRPr="00357E73" w:rsidRDefault="000062D0" w:rsidP="006D0C25">
      <w:pPr>
        <w:tabs>
          <w:tab w:val="left" w:pos="2250"/>
        </w:tabs>
        <w:ind w:firstLine="0"/>
        <w:rPr>
          <w:rFonts w:ascii="Times New Roman" w:hAnsi="Times New Roman"/>
          <w:sz w:val="28"/>
          <w:szCs w:val="28"/>
          <w:lang w:val="kk-KZ" w:eastAsia="ru-RU"/>
        </w:rPr>
      </w:pPr>
    </w:p>
    <w:p w14:paraId="1790F7A0" w14:textId="77777777" w:rsidR="000062D0" w:rsidRPr="00357E73" w:rsidRDefault="000062D0" w:rsidP="006D0C25">
      <w:pPr>
        <w:tabs>
          <w:tab w:val="left" w:pos="2250"/>
        </w:tabs>
        <w:ind w:firstLine="0"/>
        <w:rPr>
          <w:rFonts w:ascii="Times New Roman" w:hAnsi="Times New Roman"/>
          <w:sz w:val="28"/>
          <w:szCs w:val="28"/>
          <w:lang w:val="kk-KZ" w:eastAsia="ru-RU"/>
        </w:rPr>
      </w:pPr>
    </w:p>
    <w:p w14:paraId="3C59CAB3" w14:textId="77777777" w:rsidR="000062D0" w:rsidRDefault="000062D0" w:rsidP="006D0C25">
      <w:pPr>
        <w:tabs>
          <w:tab w:val="left" w:pos="2250"/>
        </w:tabs>
        <w:ind w:firstLine="0"/>
        <w:rPr>
          <w:rFonts w:ascii="Times New Roman" w:hAnsi="Times New Roman"/>
          <w:sz w:val="28"/>
          <w:szCs w:val="28"/>
          <w:lang w:val="kk-KZ" w:eastAsia="ru-RU"/>
        </w:rPr>
      </w:pPr>
    </w:p>
    <w:p w14:paraId="3EAA2D5B" w14:textId="77777777" w:rsidR="000062D0" w:rsidRDefault="000062D0" w:rsidP="006D0C25">
      <w:pPr>
        <w:tabs>
          <w:tab w:val="left" w:pos="2250"/>
        </w:tabs>
        <w:ind w:firstLine="0"/>
        <w:rPr>
          <w:rFonts w:ascii="Times New Roman" w:hAnsi="Times New Roman"/>
          <w:sz w:val="28"/>
          <w:szCs w:val="28"/>
          <w:lang w:val="kk-KZ" w:eastAsia="ru-RU"/>
        </w:rPr>
      </w:pPr>
    </w:p>
    <w:p w14:paraId="3099BA38" w14:textId="77777777" w:rsidR="000062D0" w:rsidRDefault="000062D0" w:rsidP="006D0C25">
      <w:pPr>
        <w:tabs>
          <w:tab w:val="left" w:pos="2250"/>
        </w:tabs>
        <w:ind w:firstLine="0"/>
        <w:rPr>
          <w:rFonts w:ascii="Times New Roman" w:hAnsi="Times New Roman"/>
          <w:sz w:val="28"/>
          <w:szCs w:val="28"/>
          <w:lang w:val="kk-KZ" w:eastAsia="ru-RU"/>
        </w:rPr>
        <w:sectPr w:rsidR="000062D0" w:rsidSect="0030326E">
          <w:pgSz w:w="16838" w:h="11906" w:orient="landscape"/>
          <w:pgMar w:top="1701" w:right="1134" w:bottom="567" w:left="1134" w:header="709" w:footer="709" w:gutter="0"/>
          <w:cols w:space="708"/>
          <w:titlePg/>
          <w:docGrid w:linePitch="360"/>
        </w:sectPr>
      </w:pPr>
    </w:p>
    <w:p w14:paraId="48B598BE" w14:textId="79B19D4B" w:rsidR="000062D0" w:rsidRDefault="000062D0" w:rsidP="000062D0">
      <w:pPr>
        <w:tabs>
          <w:tab w:val="left" w:pos="2250"/>
        </w:tabs>
        <w:ind w:firstLine="0"/>
        <w:rPr>
          <w:rFonts w:ascii="Times New Roman" w:hAnsi="Times New Roman"/>
          <w:sz w:val="28"/>
          <w:szCs w:val="28"/>
          <w:lang w:val="kk-KZ" w:eastAsia="ru-RU"/>
        </w:rPr>
      </w:pPr>
      <w:r>
        <w:rPr>
          <w:rFonts w:ascii="Arial" w:hAnsi="Arial" w:cs="Arial"/>
          <w:noProof/>
          <w:sz w:val="20"/>
          <w:szCs w:val="20"/>
          <w:lang w:eastAsia="ru-RU"/>
        </w:rPr>
        <w:lastRenderedPageBreak/>
        <w:drawing>
          <wp:inline distT="0" distB="0" distL="0" distR="0" wp14:anchorId="2DEC3225" wp14:editId="3B46B9AE">
            <wp:extent cx="5993431" cy="4190337"/>
            <wp:effectExtent l="0" t="0" r="7620" b="1270"/>
            <wp:docPr id="687344274" name="Рисунок 687344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srcRect/>
                    <a:stretch>
                      <a:fillRect/>
                    </a:stretch>
                  </pic:blipFill>
                  <pic:spPr bwMode="auto">
                    <a:xfrm>
                      <a:off x="0" y="0"/>
                      <a:ext cx="6054462" cy="4233007"/>
                    </a:xfrm>
                    <a:prstGeom prst="rect">
                      <a:avLst/>
                    </a:prstGeom>
                    <a:noFill/>
                    <a:ln w="9525">
                      <a:noFill/>
                      <a:miter lim="800000"/>
                      <a:headEnd/>
                      <a:tailEnd/>
                    </a:ln>
                  </pic:spPr>
                </pic:pic>
              </a:graphicData>
            </a:graphic>
          </wp:inline>
        </w:drawing>
      </w:r>
    </w:p>
    <w:p w14:paraId="6773668B" w14:textId="77777777" w:rsidR="000062D0" w:rsidRDefault="000062D0" w:rsidP="000062D0">
      <w:pPr>
        <w:tabs>
          <w:tab w:val="left" w:pos="2250"/>
        </w:tabs>
        <w:ind w:firstLine="0"/>
        <w:rPr>
          <w:rFonts w:ascii="Times New Roman" w:hAnsi="Times New Roman"/>
          <w:sz w:val="28"/>
          <w:szCs w:val="28"/>
          <w:lang w:val="kk-KZ" w:eastAsia="ru-RU"/>
        </w:rPr>
      </w:pPr>
    </w:p>
    <w:p w14:paraId="739DEE25" w14:textId="7CFEB11D" w:rsidR="000062D0" w:rsidRDefault="000062D0" w:rsidP="000062D0">
      <w:pPr>
        <w:tabs>
          <w:tab w:val="left" w:pos="2250"/>
        </w:tabs>
        <w:ind w:firstLine="0"/>
        <w:rPr>
          <w:rFonts w:ascii="Times New Roman" w:hAnsi="Times New Roman"/>
          <w:sz w:val="28"/>
          <w:szCs w:val="28"/>
          <w:lang w:val="kk-KZ" w:eastAsia="ru-RU"/>
        </w:rPr>
      </w:pPr>
      <w:r>
        <w:rPr>
          <w:rFonts w:ascii="Times New Roman" w:hAnsi="Times New Roman"/>
          <w:sz w:val="28"/>
          <w:szCs w:val="28"/>
          <w:lang w:val="kk-KZ" w:eastAsia="ru-RU"/>
        </w:rPr>
        <w:t xml:space="preserve">              </w:t>
      </w:r>
      <w:r w:rsidRPr="00F63A84">
        <w:rPr>
          <w:rFonts w:ascii="Times New Roman" w:hAnsi="Times New Roman"/>
          <w:sz w:val="28"/>
          <w:szCs w:val="28"/>
          <w:lang w:val="kk-KZ" w:eastAsia="ru-RU"/>
        </w:rPr>
        <w:t xml:space="preserve">Сурет </w:t>
      </w:r>
      <w:r w:rsidR="00121E7A">
        <w:rPr>
          <w:rFonts w:ascii="Times New Roman" w:hAnsi="Times New Roman"/>
          <w:sz w:val="28"/>
          <w:szCs w:val="28"/>
          <w:lang w:val="kk-KZ" w:eastAsia="ru-RU"/>
        </w:rPr>
        <w:t>1</w:t>
      </w:r>
      <w:r w:rsidR="0060552D">
        <w:rPr>
          <w:rFonts w:ascii="Times New Roman" w:hAnsi="Times New Roman"/>
          <w:sz w:val="28"/>
          <w:szCs w:val="28"/>
          <w:lang w:val="kk-KZ" w:eastAsia="ru-RU"/>
        </w:rPr>
        <w:t>7</w:t>
      </w:r>
      <w:r w:rsidR="004B1D21">
        <w:rPr>
          <w:rFonts w:ascii="Times New Roman" w:hAnsi="Times New Roman"/>
          <w:sz w:val="28"/>
          <w:szCs w:val="28"/>
          <w:lang w:val="kk-KZ" w:eastAsia="ru-RU"/>
        </w:rPr>
        <w:t xml:space="preserve"> </w:t>
      </w:r>
      <w:r w:rsidRPr="00F63A84">
        <w:rPr>
          <w:rFonts w:ascii="Times New Roman" w:hAnsi="Times New Roman"/>
          <w:sz w:val="28"/>
          <w:szCs w:val="28"/>
          <w:lang w:val="kk-KZ" w:eastAsia="ru-RU"/>
        </w:rPr>
        <w:t>– Описторхозбен за</w:t>
      </w:r>
      <w:r w:rsidR="00746D7B">
        <w:rPr>
          <w:rFonts w:ascii="Times New Roman" w:hAnsi="Times New Roman"/>
          <w:sz w:val="28"/>
          <w:szCs w:val="28"/>
          <w:lang w:val="kk-KZ" w:eastAsia="ru-RU"/>
        </w:rPr>
        <w:t>қымд</w:t>
      </w:r>
      <w:r w:rsidRPr="00F63A84">
        <w:rPr>
          <w:rFonts w:ascii="Times New Roman" w:hAnsi="Times New Roman"/>
          <w:sz w:val="28"/>
          <w:szCs w:val="28"/>
          <w:lang w:val="kk-KZ" w:eastAsia="ru-RU"/>
        </w:rPr>
        <w:t>а</w:t>
      </w:r>
      <w:r w:rsidR="00E315E5">
        <w:rPr>
          <w:rFonts w:ascii="Times New Roman" w:hAnsi="Times New Roman"/>
          <w:sz w:val="28"/>
          <w:szCs w:val="28"/>
          <w:lang w:val="kk-KZ" w:eastAsia="ru-RU"/>
        </w:rPr>
        <w:t>лм</w:t>
      </w:r>
      <w:r>
        <w:rPr>
          <w:rFonts w:ascii="Times New Roman" w:hAnsi="Times New Roman"/>
          <w:sz w:val="28"/>
          <w:szCs w:val="28"/>
          <w:lang w:val="kk-KZ" w:eastAsia="ru-RU"/>
        </w:rPr>
        <w:t>аған</w:t>
      </w:r>
      <w:r w:rsidRPr="00F63A84">
        <w:rPr>
          <w:rFonts w:ascii="Times New Roman" w:hAnsi="Times New Roman"/>
          <w:sz w:val="28"/>
          <w:szCs w:val="28"/>
          <w:lang w:val="kk-KZ" w:eastAsia="ru-RU"/>
        </w:rPr>
        <w:t xml:space="preserve"> аққайран №</w:t>
      </w:r>
      <w:r>
        <w:rPr>
          <w:rFonts w:ascii="Times New Roman" w:hAnsi="Times New Roman"/>
          <w:sz w:val="28"/>
          <w:szCs w:val="28"/>
          <w:lang w:val="kk-KZ" w:eastAsia="ru-RU"/>
        </w:rPr>
        <w:t>2</w:t>
      </w:r>
      <w:r w:rsidRPr="00F63A84">
        <w:rPr>
          <w:rFonts w:ascii="Times New Roman" w:hAnsi="Times New Roman"/>
          <w:sz w:val="28"/>
          <w:szCs w:val="28"/>
          <w:lang w:val="kk-KZ" w:eastAsia="ru-RU"/>
        </w:rPr>
        <w:t xml:space="preserve"> сынама</w:t>
      </w:r>
    </w:p>
    <w:p w14:paraId="0CC5E865" w14:textId="77777777" w:rsidR="000062D0" w:rsidRDefault="000062D0" w:rsidP="000062D0">
      <w:pPr>
        <w:tabs>
          <w:tab w:val="left" w:pos="2250"/>
        </w:tabs>
        <w:ind w:firstLine="0"/>
        <w:rPr>
          <w:rFonts w:ascii="Times New Roman" w:hAnsi="Times New Roman"/>
          <w:lang w:val="kk-KZ" w:eastAsia="ru-RU"/>
        </w:rPr>
      </w:pPr>
    </w:p>
    <w:p w14:paraId="1F713459" w14:textId="77777777" w:rsidR="000062D0" w:rsidRDefault="000062D0" w:rsidP="000062D0">
      <w:pPr>
        <w:tabs>
          <w:tab w:val="left" w:pos="2250"/>
        </w:tabs>
        <w:ind w:firstLine="0"/>
        <w:rPr>
          <w:rFonts w:ascii="Times New Roman" w:hAnsi="Times New Roman"/>
          <w:lang w:val="kk-KZ" w:eastAsia="ru-RU"/>
        </w:rPr>
      </w:pPr>
    </w:p>
    <w:p w14:paraId="15BC2682" w14:textId="2CD2F112" w:rsidR="000062D0" w:rsidRDefault="000062D0" w:rsidP="006D0C25">
      <w:pPr>
        <w:tabs>
          <w:tab w:val="left" w:pos="2250"/>
        </w:tabs>
        <w:ind w:firstLine="0"/>
        <w:rPr>
          <w:rFonts w:ascii="Times New Roman" w:hAnsi="Times New Roman"/>
          <w:sz w:val="28"/>
          <w:szCs w:val="28"/>
          <w:lang w:val="kk-KZ" w:eastAsia="ru-RU"/>
        </w:rPr>
      </w:pPr>
      <w:r>
        <w:rPr>
          <w:rFonts w:ascii="Arial" w:hAnsi="Arial" w:cs="Arial"/>
          <w:noProof/>
          <w:sz w:val="20"/>
          <w:szCs w:val="20"/>
          <w:lang w:eastAsia="ru-RU"/>
        </w:rPr>
        <w:drawing>
          <wp:inline distT="0" distB="0" distL="0" distR="0" wp14:anchorId="3376FFC1" wp14:editId="26108146">
            <wp:extent cx="6119844" cy="3455035"/>
            <wp:effectExtent l="0" t="0" r="0" b="0"/>
            <wp:docPr id="1486667821" name="Рисунок 1486667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srcRect/>
                    <a:stretch>
                      <a:fillRect/>
                    </a:stretch>
                  </pic:blipFill>
                  <pic:spPr bwMode="auto">
                    <a:xfrm>
                      <a:off x="0" y="0"/>
                      <a:ext cx="6132569" cy="3462219"/>
                    </a:xfrm>
                    <a:prstGeom prst="rect">
                      <a:avLst/>
                    </a:prstGeom>
                    <a:noFill/>
                    <a:ln w="9525">
                      <a:noFill/>
                      <a:miter lim="800000"/>
                      <a:headEnd/>
                      <a:tailEnd/>
                    </a:ln>
                  </pic:spPr>
                </pic:pic>
              </a:graphicData>
            </a:graphic>
          </wp:inline>
        </w:drawing>
      </w:r>
    </w:p>
    <w:p w14:paraId="1E0C3874" w14:textId="3DB0A67A" w:rsidR="000062D0" w:rsidRDefault="000062D0" w:rsidP="000062D0">
      <w:pPr>
        <w:tabs>
          <w:tab w:val="left" w:pos="2250"/>
        </w:tabs>
        <w:ind w:firstLine="0"/>
        <w:jc w:val="center"/>
        <w:rPr>
          <w:rFonts w:ascii="Times New Roman" w:hAnsi="Times New Roman"/>
          <w:sz w:val="28"/>
          <w:szCs w:val="28"/>
          <w:lang w:val="kk-KZ" w:eastAsia="ru-RU"/>
        </w:rPr>
      </w:pPr>
      <w:r w:rsidRPr="00F63A84">
        <w:rPr>
          <w:rFonts w:ascii="Times New Roman" w:hAnsi="Times New Roman"/>
          <w:sz w:val="28"/>
          <w:szCs w:val="28"/>
          <w:lang w:val="kk-KZ" w:eastAsia="ru-RU"/>
        </w:rPr>
        <w:t xml:space="preserve">Сурет </w:t>
      </w:r>
      <w:r w:rsidR="00121E7A">
        <w:rPr>
          <w:rFonts w:ascii="Times New Roman" w:hAnsi="Times New Roman"/>
          <w:sz w:val="28"/>
          <w:szCs w:val="28"/>
          <w:lang w:val="kk-KZ" w:eastAsia="ru-RU"/>
        </w:rPr>
        <w:t>1</w:t>
      </w:r>
      <w:r w:rsidR="0060552D">
        <w:rPr>
          <w:rFonts w:ascii="Times New Roman" w:hAnsi="Times New Roman"/>
          <w:sz w:val="28"/>
          <w:szCs w:val="28"/>
          <w:lang w:val="kk-KZ" w:eastAsia="ru-RU"/>
        </w:rPr>
        <w:t>8</w:t>
      </w:r>
      <w:r w:rsidR="001E10AF">
        <w:rPr>
          <w:rFonts w:ascii="Times New Roman" w:hAnsi="Times New Roman"/>
          <w:sz w:val="28"/>
          <w:szCs w:val="28"/>
          <w:lang w:val="kk-KZ" w:eastAsia="ru-RU"/>
        </w:rPr>
        <w:t xml:space="preserve"> </w:t>
      </w:r>
      <w:r w:rsidRPr="00F63A84">
        <w:rPr>
          <w:rFonts w:ascii="Times New Roman" w:hAnsi="Times New Roman"/>
          <w:sz w:val="28"/>
          <w:szCs w:val="28"/>
          <w:lang w:val="kk-KZ" w:eastAsia="ru-RU"/>
        </w:rPr>
        <w:t xml:space="preserve">– Описторхозбен </w:t>
      </w:r>
      <w:r w:rsidR="00A6358A">
        <w:rPr>
          <w:rFonts w:ascii="Times New Roman" w:hAnsi="Times New Roman"/>
          <w:sz w:val="28"/>
          <w:szCs w:val="28"/>
          <w:lang w:val="kk-KZ" w:eastAsia="ru-RU"/>
        </w:rPr>
        <w:t>зақымдалған</w:t>
      </w:r>
      <w:r w:rsidRPr="00F63A84">
        <w:rPr>
          <w:rFonts w:ascii="Times New Roman" w:hAnsi="Times New Roman"/>
          <w:sz w:val="28"/>
          <w:szCs w:val="28"/>
          <w:lang w:val="kk-KZ" w:eastAsia="ru-RU"/>
        </w:rPr>
        <w:t xml:space="preserve"> аққайран №</w:t>
      </w:r>
      <w:r>
        <w:rPr>
          <w:rFonts w:ascii="Times New Roman" w:hAnsi="Times New Roman"/>
          <w:sz w:val="28"/>
          <w:szCs w:val="28"/>
          <w:lang w:val="kk-KZ" w:eastAsia="ru-RU"/>
        </w:rPr>
        <w:t>2</w:t>
      </w:r>
      <w:r w:rsidRPr="00F63A84">
        <w:rPr>
          <w:rFonts w:ascii="Times New Roman" w:hAnsi="Times New Roman"/>
          <w:sz w:val="28"/>
          <w:szCs w:val="28"/>
          <w:lang w:val="kk-KZ" w:eastAsia="ru-RU"/>
        </w:rPr>
        <w:t xml:space="preserve"> сынама</w:t>
      </w:r>
    </w:p>
    <w:p w14:paraId="55DE81D9" w14:textId="77777777" w:rsidR="000062D0" w:rsidRDefault="000062D0" w:rsidP="000062D0">
      <w:pPr>
        <w:tabs>
          <w:tab w:val="left" w:pos="2250"/>
        </w:tabs>
        <w:ind w:firstLine="0"/>
        <w:rPr>
          <w:rFonts w:ascii="Times New Roman" w:hAnsi="Times New Roman"/>
          <w:lang w:val="kk-KZ" w:eastAsia="ru-RU"/>
        </w:rPr>
      </w:pPr>
    </w:p>
    <w:p w14:paraId="54283527" w14:textId="77777777" w:rsidR="000062D0" w:rsidRDefault="000062D0" w:rsidP="000062D0">
      <w:pPr>
        <w:tabs>
          <w:tab w:val="left" w:pos="2250"/>
        </w:tabs>
        <w:ind w:firstLine="0"/>
        <w:rPr>
          <w:rFonts w:ascii="Times New Roman" w:hAnsi="Times New Roman"/>
          <w:lang w:val="kk-KZ" w:eastAsia="ru-RU"/>
        </w:rPr>
      </w:pPr>
    </w:p>
    <w:p w14:paraId="65FC3C6D" w14:textId="77777777" w:rsidR="000062D0" w:rsidRDefault="000062D0" w:rsidP="006D0C25">
      <w:pPr>
        <w:tabs>
          <w:tab w:val="left" w:pos="2250"/>
        </w:tabs>
        <w:ind w:firstLine="0"/>
        <w:rPr>
          <w:rFonts w:ascii="Times New Roman" w:hAnsi="Times New Roman"/>
          <w:sz w:val="28"/>
          <w:szCs w:val="28"/>
          <w:lang w:val="kk-KZ" w:eastAsia="ru-RU"/>
        </w:rPr>
      </w:pPr>
    </w:p>
    <w:p w14:paraId="66007146" w14:textId="77777777" w:rsidR="000062D0" w:rsidRDefault="000062D0" w:rsidP="006D0C25">
      <w:pPr>
        <w:tabs>
          <w:tab w:val="left" w:pos="2250"/>
        </w:tabs>
        <w:ind w:firstLine="0"/>
        <w:rPr>
          <w:rFonts w:ascii="Times New Roman" w:hAnsi="Times New Roman"/>
          <w:sz w:val="28"/>
          <w:szCs w:val="28"/>
          <w:lang w:val="kk-KZ" w:eastAsia="ru-RU"/>
        </w:rPr>
        <w:sectPr w:rsidR="000062D0" w:rsidSect="0030326E">
          <w:pgSz w:w="11906" w:h="16838"/>
          <w:pgMar w:top="1134" w:right="567" w:bottom="1134" w:left="1701" w:header="709" w:footer="709" w:gutter="0"/>
          <w:cols w:space="708"/>
          <w:titlePg/>
          <w:docGrid w:linePitch="360"/>
        </w:sectPr>
      </w:pPr>
    </w:p>
    <w:p w14:paraId="578874AF" w14:textId="382C2F9C" w:rsidR="000062D0" w:rsidRPr="000062D0" w:rsidRDefault="000062D0" w:rsidP="000062D0">
      <w:pPr>
        <w:tabs>
          <w:tab w:val="left" w:pos="2250"/>
        </w:tabs>
        <w:ind w:firstLine="0"/>
        <w:rPr>
          <w:rFonts w:ascii="Times New Roman" w:hAnsi="Times New Roman"/>
          <w:sz w:val="28"/>
          <w:szCs w:val="28"/>
          <w:lang w:val="kk-KZ" w:eastAsia="ru-RU"/>
        </w:rPr>
      </w:pPr>
      <w:r>
        <w:rPr>
          <w:rFonts w:ascii="Times New Roman" w:hAnsi="Times New Roman"/>
          <w:sz w:val="28"/>
          <w:szCs w:val="28"/>
          <w:lang w:val="kk-KZ" w:eastAsia="ru-RU"/>
        </w:rPr>
        <w:lastRenderedPageBreak/>
        <w:t>Кесте 1</w:t>
      </w:r>
      <w:r w:rsidR="003D73C7">
        <w:rPr>
          <w:rFonts w:ascii="Times New Roman" w:hAnsi="Times New Roman"/>
          <w:sz w:val="28"/>
          <w:szCs w:val="28"/>
          <w:lang w:val="kk-KZ" w:eastAsia="ru-RU"/>
        </w:rPr>
        <w:t>5</w:t>
      </w:r>
      <w:r w:rsidRPr="000062D0">
        <w:rPr>
          <w:rFonts w:ascii="Times New Roman" w:hAnsi="Times New Roman"/>
          <w:sz w:val="28"/>
          <w:szCs w:val="28"/>
          <w:lang w:val="kk-KZ" w:eastAsia="ru-RU"/>
        </w:rPr>
        <w:t xml:space="preserve"> </w:t>
      </w:r>
      <w:r w:rsidR="00FA7B6B" w:rsidRPr="006473C4">
        <w:rPr>
          <w:rFonts w:ascii="Times New Roman" w:hAnsi="Times New Roman"/>
          <w:sz w:val="28"/>
          <w:szCs w:val="28"/>
          <w:shd w:val="clear" w:color="auto" w:fill="FFFFFF"/>
          <w:lang w:val="kk-KZ" w:eastAsia="ru-RU"/>
        </w:rPr>
        <w:t>–</w:t>
      </w:r>
      <w:r w:rsidRPr="000062D0">
        <w:rPr>
          <w:rFonts w:ascii="Times New Roman" w:hAnsi="Times New Roman"/>
          <w:sz w:val="28"/>
          <w:szCs w:val="28"/>
          <w:lang w:val="kk-KZ" w:eastAsia="ru-RU"/>
        </w:rPr>
        <w:t xml:space="preserve"> </w:t>
      </w:r>
      <w:r w:rsidRPr="00853505">
        <w:rPr>
          <w:rFonts w:ascii="Times New Roman" w:hAnsi="Times New Roman"/>
          <w:i/>
          <w:iCs/>
          <w:sz w:val="28"/>
          <w:szCs w:val="28"/>
          <w:lang w:val="kk-KZ"/>
        </w:rPr>
        <w:t>O.felineus</w:t>
      </w:r>
      <w:r>
        <w:rPr>
          <w:rFonts w:ascii="Times New Roman" w:hAnsi="Times New Roman"/>
          <w:i/>
          <w:iCs/>
          <w:sz w:val="28"/>
          <w:szCs w:val="28"/>
          <w:lang w:val="kk-KZ"/>
        </w:rPr>
        <w:t xml:space="preserve"> </w:t>
      </w:r>
      <w:r w:rsidRPr="000062D0">
        <w:rPr>
          <w:rFonts w:ascii="Times New Roman" w:hAnsi="Times New Roman"/>
          <w:sz w:val="28"/>
          <w:szCs w:val="28"/>
          <w:lang w:val="kk-KZ"/>
        </w:rPr>
        <w:t>метацеркарий</w:t>
      </w:r>
      <w:r w:rsidR="00B5678E">
        <w:rPr>
          <w:rFonts w:ascii="Times New Roman" w:hAnsi="Times New Roman"/>
          <w:sz w:val="28"/>
          <w:szCs w:val="28"/>
          <w:lang w:val="kk-KZ"/>
        </w:rPr>
        <w:t>лер</w:t>
      </w:r>
      <w:r w:rsidRPr="000062D0">
        <w:rPr>
          <w:rFonts w:ascii="Times New Roman" w:hAnsi="Times New Roman"/>
          <w:sz w:val="28"/>
          <w:szCs w:val="28"/>
          <w:lang w:val="kk-KZ"/>
        </w:rPr>
        <w:t xml:space="preserve">імен </w:t>
      </w:r>
      <w:r w:rsidR="00A6358A">
        <w:rPr>
          <w:rFonts w:ascii="Times New Roman" w:hAnsi="Times New Roman"/>
          <w:sz w:val="28"/>
          <w:szCs w:val="28"/>
          <w:lang w:val="kk-KZ"/>
        </w:rPr>
        <w:t>зақымдалған</w:t>
      </w:r>
      <w:r w:rsidRPr="000062D0">
        <w:rPr>
          <w:rFonts w:ascii="Times New Roman" w:hAnsi="Times New Roman"/>
          <w:sz w:val="28"/>
          <w:szCs w:val="28"/>
          <w:lang w:val="kk-KZ"/>
        </w:rPr>
        <w:t xml:space="preserve"> және </w:t>
      </w:r>
      <w:r w:rsidR="00277340">
        <w:rPr>
          <w:rFonts w:ascii="Times New Roman" w:hAnsi="Times New Roman"/>
          <w:sz w:val="28"/>
          <w:szCs w:val="28"/>
          <w:lang w:val="kk-KZ"/>
        </w:rPr>
        <w:t>инвазияланбаған</w:t>
      </w:r>
      <w:r w:rsidRPr="000062D0">
        <w:rPr>
          <w:rFonts w:ascii="Times New Roman" w:hAnsi="Times New Roman"/>
          <w:sz w:val="28"/>
          <w:szCs w:val="28"/>
          <w:lang w:val="kk-KZ"/>
        </w:rPr>
        <w:t xml:space="preserve"> балық етінің аминқышқыл құрамы</w:t>
      </w:r>
      <w:r>
        <w:rPr>
          <w:rFonts w:ascii="Times New Roman" w:hAnsi="Times New Roman"/>
          <w:sz w:val="28"/>
          <w:szCs w:val="28"/>
          <w:lang w:val="kk-KZ"/>
        </w:rPr>
        <w:t xml:space="preserve"> (Қарағанды облысы)</w:t>
      </w:r>
    </w:p>
    <w:p w14:paraId="28F13551" w14:textId="77777777" w:rsidR="000062D0" w:rsidRDefault="000062D0" w:rsidP="000062D0">
      <w:pPr>
        <w:tabs>
          <w:tab w:val="left" w:pos="2250"/>
        </w:tabs>
        <w:ind w:firstLine="0"/>
        <w:rPr>
          <w:rFonts w:ascii="Times New Roman" w:hAnsi="Times New Roman"/>
          <w:sz w:val="28"/>
          <w:szCs w:val="28"/>
          <w:lang w:val="kk-KZ" w:eastAsia="ru-RU"/>
        </w:rPr>
      </w:pPr>
    </w:p>
    <w:tbl>
      <w:tblPr>
        <w:tblStyle w:val="af2"/>
        <w:tblW w:w="14992" w:type="dxa"/>
        <w:tblLook w:val="04A0" w:firstRow="1" w:lastRow="0" w:firstColumn="1" w:lastColumn="0" w:noHBand="0" w:noVBand="1"/>
      </w:tblPr>
      <w:tblGrid>
        <w:gridCol w:w="817"/>
        <w:gridCol w:w="2552"/>
        <w:gridCol w:w="1559"/>
        <w:gridCol w:w="3969"/>
        <w:gridCol w:w="1559"/>
        <w:gridCol w:w="4536"/>
      </w:tblGrid>
      <w:tr w:rsidR="000062D0" w:rsidRPr="002554E2" w14:paraId="1F2244FF" w14:textId="77777777" w:rsidTr="001560F4">
        <w:tc>
          <w:tcPr>
            <w:tcW w:w="817" w:type="dxa"/>
            <w:vMerge w:val="restart"/>
          </w:tcPr>
          <w:p w14:paraId="489732CD" w14:textId="77777777" w:rsidR="000062D0" w:rsidRPr="00AA2304" w:rsidRDefault="000062D0" w:rsidP="001560F4">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w:t>
            </w:r>
          </w:p>
        </w:tc>
        <w:tc>
          <w:tcPr>
            <w:tcW w:w="2552" w:type="dxa"/>
            <w:vMerge w:val="restart"/>
          </w:tcPr>
          <w:p w14:paraId="6B84BC29" w14:textId="77777777" w:rsidR="000062D0" w:rsidRPr="00AA2304" w:rsidRDefault="000062D0" w:rsidP="001560F4">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Көрсеткіш</w:t>
            </w:r>
          </w:p>
        </w:tc>
        <w:tc>
          <w:tcPr>
            <w:tcW w:w="5528" w:type="dxa"/>
            <w:gridSpan w:val="2"/>
          </w:tcPr>
          <w:p w14:paraId="5E335AFE" w14:textId="77777777" w:rsidR="000062D0" w:rsidRPr="00AA2304" w:rsidRDefault="000062D0" w:rsidP="007D3EA2">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Бақылау тобы</w:t>
            </w:r>
          </w:p>
          <w:p w14:paraId="7336A3E7" w14:textId="7CE92065" w:rsidR="000062D0" w:rsidRPr="00AA2304" w:rsidRDefault="000062D0" w:rsidP="007D3EA2">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(описторх метацеркарий</w:t>
            </w:r>
            <w:r w:rsidR="00B5678E" w:rsidRPr="00AA2304">
              <w:rPr>
                <w:rFonts w:ascii="Times New Roman" w:hAnsi="Times New Roman"/>
                <w:sz w:val="24"/>
                <w:szCs w:val="24"/>
                <w:lang w:val="kk-KZ"/>
              </w:rPr>
              <w:t>лер</w:t>
            </w:r>
            <w:r w:rsidRPr="00AA2304">
              <w:rPr>
                <w:rFonts w:ascii="Times New Roman" w:hAnsi="Times New Roman"/>
                <w:sz w:val="24"/>
                <w:szCs w:val="24"/>
                <w:lang w:val="kk-KZ"/>
              </w:rPr>
              <w:t>імен за</w:t>
            </w:r>
            <w:r w:rsidR="00DB7E48" w:rsidRPr="00AA2304">
              <w:rPr>
                <w:rFonts w:ascii="Times New Roman" w:hAnsi="Times New Roman"/>
                <w:sz w:val="24"/>
                <w:szCs w:val="24"/>
                <w:lang w:val="kk-KZ"/>
              </w:rPr>
              <w:t>қымда</w:t>
            </w:r>
            <w:r w:rsidR="00E315E5" w:rsidRPr="00AA2304">
              <w:rPr>
                <w:rFonts w:ascii="Times New Roman" w:hAnsi="Times New Roman"/>
                <w:sz w:val="24"/>
                <w:szCs w:val="24"/>
                <w:lang w:val="kk-KZ"/>
              </w:rPr>
              <w:t>лм</w:t>
            </w:r>
            <w:r w:rsidRPr="00AA2304">
              <w:rPr>
                <w:rFonts w:ascii="Times New Roman" w:hAnsi="Times New Roman"/>
                <w:sz w:val="24"/>
                <w:szCs w:val="24"/>
                <w:lang w:val="kk-KZ"/>
              </w:rPr>
              <w:t>аған балық бұлшық еті)</w:t>
            </w:r>
          </w:p>
        </w:tc>
        <w:tc>
          <w:tcPr>
            <w:tcW w:w="6095" w:type="dxa"/>
            <w:gridSpan w:val="2"/>
          </w:tcPr>
          <w:p w14:paraId="123AC8C3" w14:textId="77777777" w:rsidR="000062D0" w:rsidRPr="00AA2304" w:rsidRDefault="000062D0" w:rsidP="007D3EA2">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Зерттеу тобы</w:t>
            </w:r>
          </w:p>
          <w:p w14:paraId="74348D6B" w14:textId="58A4FFBA" w:rsidR="000062D0" w:rsidRPr="00AA2304" w:rsidRDefault="000062D0" w:rsidP="007D3EA2">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(описторх метацеркарий</w:t>
            </w:r>
            <w:r w:rsidR="00B5678E" w:rsidRPr="00AA2304">
              <w:rPr>
                <w:rFonts w:ascii="Times New Roman" w:hAnsi="Times New Roman"/>
                <w:sz w:val="24"/>
                <w:szCs w:val="24"/>
                <w:lang w:val="kk-KZ"/>
              </w:rPr>
              <w:t>лер</w:t>
            </w:r>
            <w:r w:rsidRPr="00AA2304">
              <w:rPr>
                <w:rFonts w:ascii="Times New Roman" w:hAnsi="Times New Roman"/>
                <w:sz w:val="24"/>
                <w:szCs w:val="24"/>
                <w:lang w:val="kk-KZ"/>
              </w:rPr>
              <w:t xml:space="preserve">імен </w:t>
            </w:r>
            <w:r w:rsidR="00A6358A" w:rsidRPr="00AA2304">
              <w:rPr>
                <w:rFonts w:ascii="Times New Roman" w:hAnsi="Times New Roman"/>
                <w:sz w:val="24"/>
                <w:szCs w:val="24"/>
                <w:lang w:val="kk-KZ"/>
              </w:rPr>
              <w:t>зақымдалған</w:t>
            </w:r>
            <w:r w:rsidRPr="00AA2304">
              <w:rPr>
                <w:rFonts w:ascii="Times New Roman" w:hAnsi="Times New Roman"/>
                <w:sz w:val="24"/>
                <w:szCs w:val="24"/>
                <w:lang w:val="kk-KZ"/>
              </w:rPr>
              <w:t xml:space="preserve"> балық бұлшық еті)</w:t>
            </w:r>
          </w:p>
        </w:tc>
      </w:tr>
      <w:tr w:rsidR="000062D0" w:rsidRPr="00AA2304" w14:paraId="65987A37" w14:textId="77777777" w:rsidTr="001560F4">
        <w:tc>
          <w:tcPr>
            <w:tcW w:w="817" w:type="dxa"/>
            <w:vMerge/>
          </w:tcPr>
          <w:p w14:paraId="00BDBFAF" w14:textId="77777777" w:rsidR="000062D0" w:rsidRPr="00AA2304" w:rsidRDefault="000062D0" w:rsidP="001560F4">
            <w:pPr>
              <w:tabs>
                <w:tab w:val="left" w:pos="2250"/>
              </w:tabs>
              <w:ind w:firstLine="0"/>
              <w:rPr>
                <w:rFonts w:ascii="Times New Roman" w:hAnsi="Times New Roman"/>
                <w:sz w:val="24"/>
                <w:szCs w:val="24"/>
                <w:lang w:val="kk-KZ"/>
              </w:rPr>
            </w:pPr>
          </w:p>
        </w:tc>
        <w:tc>
          <w:tcPr>
            <w:tcW w:w="2552" w:type="dxa"/>
            <w:vMerge/>
          </w:tcPr>
          <w:p w14:paraId="0A6F5646" w14:textId="77777777" w:rsidR="000062D0" w:rsidRPr="00AA2304" w:rsidRDefault="000062D0" w:rsidP="001560F4">
            <w:pPr>
              <w:tabs>
                <w:tab w:val="left" w:pos="2250"/>
              </w:tabs>
              <w:ind w:firstLine="0"/>
              <w:rPr>
                <w:rFonts w:ascii="Times New Roman" w:hAnsi="Times New Roman"/>
                <w:sz w:val="24"/>
                <w:szCs w:val="24"/>
                <w:lang w:val="kk-KZ"/>
              </w:rPr>
            </w:pPr>
          </w:p>
        </w:tc>
        <w:tc>
          <w:tcPr>
            <w:tcW w:w="1559" w:type="dxa"/>
          </w:tcPr>
          <w:p w14:paraId="6C4D69A9" w14:textId="77777777" w:rsidR="000062D0" w:rsidRPr="00AA2304" w:rsidRDefault="000062D0" w:rsidP="007D3EA2">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Конц.,мг</w:t>
            </w:r>
            <w:r w:rsidRPr="00AA2304">
              <w:rPr>
                <w:rFonts w:ascii="Times New Roman" w:hAnsi="Times New Roman"/>
                <w:sz w:val="24"/>
                <w:szCs w:val="24"/>
                <w:lang w:val="en-US"/>
              </w:rPr>
              <w:t>/</w:t>
            </w:r>
            <w:r w:rsidRPr="00AA2304">
              <w:rPr>
                <w:rFonts w:ascii="Times New Roman" w:hAnsi="Times New Roman"/>
                <w:sz w:val="24"/>
                <w:szCs w:val="24"/>
                <w:lang w:val="kk-KZ"/>
              </w:rPr>
              <w:t>л</w:t>
            </w:r>
          </w:p>
        </w:tc>
        <w:tc>
          <w:tcPr>
            <w:tcW w:w="3969" w:type="dxa"/>
          </w:tcPr>
          <w:p w14:paraId="70DB6081" w14:textId="77777777" w:rsidR="000062D0" w:rsidRPr="00AA2304" w:rsidRDefault="000062D0" w:rsidP="007D3EA2">
            <w:pPr>
              <w:tabs>
                <w:tab w:val="left" w:pos="2250"/>
              </w:tabs>
              <w:ind w:firstLine="0"/>
              <w:jc w:val="center"/>
              <w:rPr>
                <w:rFonts w:ascii="Times New Roman" w:hAnsi="Times New Roman"/>
                <w:sz w:val="24"/>
                <w:szCs w:val="24"/>
              </w:rPr>
            </w:pPr>
            <w:r w:rsidRPr="00AA2304">
              <w:rPr>
                <w:rFonts w:ascii="Times New Roman" w:hAnsi="Times New Roman"/>
                <w:sz w:val="24"/>
                <w:szCs w:val="24"/>
                <w:lang w:val="kk-KZ"/>
              </w:rPr>
              <w:t xml:space="preserve">Аминқышқылының массалық үлесі </w:t>
            </w:r>
            <w:r w:rsidRPr="00AA2304">
              <w:rPr>
                <w:rFonts w:ascii="Times New Roman" w:hAnsi="Times New Roman"/>
                <w:sz w:val="24"/>
                <w:szCs w:val="24"/>
              </w:rPr>
              <w:t>%</w:t>
            </w:r>
          </w:p>
        </w:tc>
        <w:tc>
          <w:tcPr>
            <w:tcW w:w="1559" w:type="dxa"/>
          </w:tcPr>
          <w:p w14:paraId="2B1230DF" w14:textId="77777777" w:rsidR="000062D0" w:rsidRPr="00AA2304" w:rsidRDefault="000062D0" w:rsidP="007D3EA2">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Конц., мг</w:t>
            </w:r>
            <w:r w:rsidRPr="00AA2304">
              <w:rPr>
                <w:rFonts w:ascii="Times New Roman" w:hAnsi="Times New Roman"/>
                <w:sz w:val="24"/>
                <w:szCs w:val="24"/>
                <w:lang w:val="en-US"/>
              </w:rPr>
              <w:t>/</w:t>
            </w:r>
            <w:r w:rsidRPr="00AA2304">
              <w:rPr>
                <w:rFonts w:ascii="Times New Roman" w:hAnsi="Times New Roman"/>
                <w:sz w:val="24"/>
                <w:szCs w:val="24"/>
                <w:lang w:val="kk-KZ"/>
              </w:rPr>
              <w:t>л</w:t>
            </w:r>
          </w:p>
        </w:tc>
        <w:tc>
          <w:tcPr>
            <w:tcW w:w="4536" w:type="dxa"/>
          </w:tcPr>
          <w:p w14:paraId="73E9A629" w14:textId="77777777" w:rsidR="000062D0" w:rsidRPr="00AA2304" w:rsidRDefault="000062D0" w:rsidP="007D3EA2">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 xml:space="preserve">Аминқышқылының массалық үлесі </w:t>
            </w:r>
            <w:r w:rsidRPr="00AA2304">
              <w:rPr>
                <w:rFonts w:ascii="Times New Roman" w:hAnsi="Times New Roman"/>
                <w:sz w:val="24"/>
                <w:szCs w:val="24"/>
              </w:rPr>
              <w:t>%</w:t>
            </w:r>
          </w:p>
        </w:tc>
      </w:tr>
      <w:tr w:rsidR="000062D0" w:rsidRPr="00AA2304" w14:paraId="704E6BDB" w14:textId="77777777" w:rsidTr="001560F4">
        <w:tc>
          <w:tcPr>
            <w:tcW w:w="14992" w:type="dxa"/>
            <w:gridSpan w:val="6"/>
          </w:tcPr>
          <w:p w14:paraId="25956B9F" w14:textId="77777777" w:rsidR="000062D0" w:rsidRPr="00AA2304" w:rsidRDefault="000062D0" w:rsidP="001560F4">
            <w:pPr>
              <w:tabs>
                <w:tab w:val="left" w:pos="2250"/>
              </w:tabs>
              <w:ind w:firstLine="0"/>
              <w:jc w:val="center"/>
              <w:rPr>
                <w:rFonts w:ascii="Times New Roman" w:hAnsi="Times New Roman"/>
                <w:sz w:val="24"/>
                <w:szCs w:val="24"/>
                <w:lang w:val="en-US"/>
              </w:rPr>
            </w:pPr>
            <w:r w:rsidRPr="00AA2304">
              <w:rPr>
                <w:rFonts w:ascii="Times New Roman" w:hAnsi="Times New Roman"/>
                <w:sz w:val="24"/>
                <w:szCs w:val="24"/>
                <w:lang w:val="kk-KZ"/>
              </w:rPr>
              <w:t>Алмастырылмайтын аминқышқылдары</w:t>
            </w:r>
          </w:p>
        </w:tc>
      </w:tr>
      <w:tr w:rsidR="000062D0" w:rsidRPr="00AA2304" w14:paraId="6B694F8C" w14:textId="77777777" w:rsidTr="001560F4">
        <w:tc>
          <w:tcPr>
            <w:tcW w:w="817" w:type="dxa"/>
          </w:tcPr>
          <w:p w14:paraId="0B8C9A23" w14:textId="77777777" w:rsidR="000062D0" w:rsidRPr="00AA2304" w:rsidRDefault="000062D0" w:rsidP="000062D0">
            <w:pPr>
              <w:tabs>
                <w:tab w:val="left" w:pos="2250"/>
              </w:tabs>
              <w:ind w:firstLine="0"/>
              <w:rPr>
                <w:rFonts w:ascii="Times New Roman" w:hAnsi="Times New Roman"/>
                <w:sz w:val="24"/>
                <w:szCs w:val="24"/>
                <w:lang w:val="kk-KZ"/>
              </w:rPr>
            </w:pPr>
            <w:r w:rsidRPr="00AA2304">
              <w:rPr>
                <w:rFonts w:ascii="Times New Roman" w:hAnsi="Times New Roman"/>
                <w:sz w:val="24"/>
                <w:szCs w:val="24"/>
                <w:lang w:val="kk-KZ"/>
              </w:rPr>
              <w:t>1</w:t>
            </w:r>
          </w:p>
        </w:tc>
        <w:tc>
          <w:tcPr>
            <w:tcW w:w="2552" w:type="dxa"/>
          </w:tcPr>
          <w:p w14:paraId="2C01E1A5" w14:textId="77777777"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Лизин</w:t>
            </w:r>
          </w:p>
        </w:tc>
        <w:tc>
          <w:tcPr>
            <w:tcW w:w="1559" w:type="dxa"/>
            <w:vAlign w:val="center"/>
          </w:tcPr>
          <w:p w14:paraId="5F3A41DE" w14:textId="712E318C"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140,0</w:t>
            </w:r>
          </w:p>
        </w:tc>
        <w:tc>
          <w:tcPr>
            <w:tcW w:w="3969" w:type="dxa"/>
            <w:vAlign w:val="center"/>
          </w:tcPr>
          <w:p w14:paraId="58FDD410" w14:textId="17DACCDB"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2,787±</w:t>
            </w:r>
            <w:r w:rsidRPr="00AA2304">
              <w:rPr>
                <w:rFonts w:ascii="Times New Roman" w:hAnsi="Times New Roman"/>
                <w:sz w:val="24"/>
                <w:szCs w:val="24"/>
                <w:lang w:val="kk-KZ"/>
              </w:rPr>
              <w:t>0,948</w:t>
            </w:r>
          </w:p>
        </w:tc>
        <w:tc>
          <w:tcPr>
            <w:tcW w:w="1559" w:type="dxa"/>
            <w:vAlign w:val="center"/>
          </w:tcPr>
          <w:p w14:paraId="1CBD51AA" w14:textId="4CBCC69B"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110,0</w:t>
            </w:r>
          </w:p>
        </w:tc>
        <w:tc>
          <w:tcPr>
            <w:tcW w:w="4536" w:type="dxa"/>
            <w:vAlign w:val="center"/>
          </w:tcPr>
          <w:p w14:paraId="25F2B728" w14:textId="0AFE90AC"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2,104±</w:t>
            </w:r>
            <w:r w:rsidRPr="00AA2304">
              <w:rPr>
                <w:rFonts w:ascii="Times New Roman" w:hAnsi="Times New Roman"/>
                <w:sz w:val="24"/>
                <w:szCs w:val="24"/>
                <w:lang w:val="kk-KZ"/>
              </w:rPr>
              <w:t>0,715</w:t>
            </w:r>
          </w:p>
        </w:tc>
      </w:tr>
      <w:tr w:rsidR="000062D0" w:rsidRPr="00AA2304" w14:paraId="65152506" w14:textId="77777777" w:rsidTr="001560F4">
        <w:tc>
          <w:tcPr>
            <w:tcW w:w="817" w:type="dxa"/>
          </w:tcPr>
          <w:p w14:paraId="421D9BC8" w14:textId="77777777" w:rsidR="000062D0" w:rsidRPr="00AA2304" w:rsidRDefault="000062D0" w:rsidP="000062D0">
            <w:pPr>
              <w:tabs>
                <w:tab w:val="left" w:pos="2250"/>
              </w:tabs>
              <w:ind w:firstLine="0"/>
              <w:rPr>
                <w:rFonts w:ascii="Times New Roman" w:hAnsi="Times New Roman"/>
                <w:sz w:val="24"/>
                <w:szCs w:val="24"/>
                <w:lang w:val="kk-KZ"/>
              </w:rPr>
            </w:pPr>
            <w:r w:rsidRPr="00AA2304">
              <w:rPr>
                <w:rFonts w:ascii="Times New Roman" w:hAnsi="Times New Roman"/>
                <w:sz w:val="24"/>
                <w:szCs w:val="24"/>
                <w:lang w:val="kk-KZ"/>
              </w:rPr>
              <w:t>2</w:t>
            </w:r>
          </w:p>
        </w:tc>
        <w:tc>
          <w:tcPr>
            <w:tcW w:w="2552" w:type="dxa"/>
          </w:tcPr>
          <w:p w14:paraId="04EE0D1E" w14:textId="77777777"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Фенилаланин</w:t>
            </w:r>
          </w:p>
        </w:tc>
        <w:tc>
          <w:tcPr>
            <w:tcW w:w="1559" w:type="dxa"/>
            <w:vAlign w:val="center"/>
          </w:tcPr>
          <w:p w14:paraId="3B79F9FC" w14:textId="052F8130"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100,0</w:t>
            </w:r>
          </w:p>
        </w:tc>
        <w:tc>
          <w:tcPr>
            <w:tcW w:w="3969" w:type="dxa"/>
            <w:vAlign w:val="center"/>
          </w:tcPr>
          <w:p w14:paraId="51781A54" w14:textId="0A90FAF7"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1,991±</w:t>
            </w:r>
            <w:r w:rsidRPr="00AA2304">
              <w:rPr>
                <w:rFonts w:ascii="Times New Roman" w:hAnsi="Times New Roman"/>
                <w:sz w:val="24"/>
                <w:szCs w:val="24"/>
                <w:lang w:val="kk-KZ"/>
              </w:rPr>
              <w:t>0,597</w:t>
            </w:r>
          </w:p>
        </w:tc>
        <w:tc>
          <w:tcPr>
            <w:tcW w:w="1559" w:type="dxa"/>
            <w:vAlign w:val="center"/>
          </w:tcPr>
          <w:p w14:paraId="0796E3EF" w14:textId="29CAA625"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85,0</w:t>
            </w:r>
          </w:p>
        </w:tc>
        <w:tc>
          <w:tcPr>
            <w:tcW w:w="4536" w:type="dxa"/>
            <w:vAlign w:val="center"/>
          </w:tcPr>
          <w:p w14:paraId="42B2EC04" w14:textId="1DC521B4"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1,626±</w:t>
            </w:r>
            <w:r w:rsidRPr="00AA2304">
              <w:rPr>
                <w:rFonts w:ascii="Times New Roman" w:hAnsi="Times New Roman"/>
                <w:sz w:val="24"/>
                <w:szCs w:val="24"/>
                <w:lang w:val="kk-KZ"/>
              </w:rPr>
              <w:t>0,488</w:t>
            </w:r>
          </w:p>
        </w:tc>
      </w:tr>
      <w:tr w:rsidR="000062D0" w:rsidRPr="00AA2304" w14:paraId="2B61A918" w14:textId="77777777" w:rsidTr="001560F4">
        <w:tc>
          <w:tcPr>
            <w:tcW w:w="817" w:type="dxa"/>
          </w:tcPr>
          <w:p w14:paraId="773A53A2" w14:textId="77777777" w:rsidR="000062D0" w:rsidRPr="00AA2304" w:rsidRDefault="000062D0" w:rsidP="000062D0">
            <w:pPr>
              <w:tabs>
                <w:tab w:val="left" w:pos="2250"/>
              </w:tabs>
              <w:ind w:firstLine="0"/>
              <w:rPr>
                <w:rFonts w:ascii="Times New Roman" w:hAnsi="Times New Roman"/>
                <w:sz w:val="24"/>
                <w:szCs w:val="24"/>
                <w:lang w:val="kk-KZ"/>
              </w:rPr>
            </w:pPr>
            <w:r w:rsidRPr="00AA2304">
              <w:rPr>
                <w:rFonts w:ascii="Times New Roman" w:hAnsi="Times New Roman"/>
                <w:sz w:val="24"/>
                <w:szCs w:val="24"/>
                <w:lang w:val="kk-KZ"/>
              </w:rPr>
              <w:t>3</w:t>
            </w:r>
          </w:p>
        </w:tc>
        <w:tc>
          <w:tcPr>
            <w:tcW w:w="2552" w:type="dxa"/>
          </w:tcPr>
          <w:p w14:paraId="13A762BE" w14:textId="77777777"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Метионин</w:t>
            </w:r>
          </w:p>
        </w:tc>
        <w:tc>
          <w:tcPr>
            <w:tcW w:w="1559" w:type="dxa"/>
            <w:vAlign w:val="center"/>
          </w:tcPr>
          <w:p w14:paraId="1783D44A" w14:textId="495D9915"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45,0</w:t>
            </w:r>
          </w:p>
        </w:tc>
        <w:tc>
          <w:tcPr>
            <w:tcW w:w="3969" w:type="dxa"/>
            <w:vAlign w:val="center"/>
          </w:tcPr>
          <w:p w14:paraId="3773D660" w14:textId="126EBEDB"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0,896±</w:t>
            </w:r>
            <w:r w:rsidRPr="00AA2304">
              <w:rPr>
                <w:rFonts w:ascii="Times New Roman" w:hAnsi="Times New Roman"/>
                <w:sz w:val="24"/>
                <w:szCs w:val="24"/>
                <w:lang w:val="kk-KZ"/>
              </w:rPr>
              <w:t>0,305</w:t>
            </w:r>
          </w:p>
        </w:tc>
        <w:tc>
          <w:tcPr>
            <w:tcW w:w="1559" w:type="dxa"/>
            <w:vAlign w:val="center"/>
          </w:tcPr>
          <w:p w14:paraId="71F40341" w14:textId="6DC00442"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38,0</w:t>
            </w:r>
          </w:p>
        </w:tc>
        <w:tc>
          <w:tcPr>
            <w:tcW w:w="4536" w:type="dxa"/>
            <w:vAlign w:val="center"/>
          </w:tcPr>
          <w:p w14:paraId="392DC169" w14:textId="15D5119D"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0,727±</w:t>
            </w:r>
            <w:r w:rsidRPr="00AA2304">
              <w:rPr>
                <w:rFonts w:ascii="Times New Roman" w:hAnsi="Times New Roman"/>
                <w:sz w:val="24"/>
                <w:szCs w:val="24"/>
                <w:lang w:val="kk-KZ"/>
              </w:rPr>
              <w:t>0,247</w:t>
            </w:r>
          </w:p>
        </w:tc>
      </w:tr>
      <w:tr w:rsidR="000062D0" w:rsidRPr="00AA2304" w14:paraId="352035F8" w14:textId="77777777" w:rsidTr="001560F4">
        <w:tc>
          <w:tcPr>
            <w:tcW w:w="817" w:type="dxa"/>
          </w:tcPr>
          <w:p w14:paraId="5CA0D04A" w14:textId="77777777" w:rsidR="000062D0" w:rsidRPr="00AA2304" w:rsidRDefault="000062D0" w:rsidP="000062D0">
            <w:pPr>
              <w:tabs>
                <w:tab w:val="left" w:pos="2250"/>
              </w:tabs>
              <w:ind w:firstLine="0"/>
              <w:rPr>
                <w:rFonts w:ascii="Times New Roman" w:hAnsi="Times New Roman"/>
                <w:sz w:val="24"/>
                <w:szCs w:val="24"/>
                <w:lang w:val="kk-KZ"/>
              </w:rPr>
            </w:pPr>
            <w:r w:rsidRPr="00AA2304">
              <w:rPr>
                <w:rFonts w:ascii="Times New Roman" w:hAnsi="Times New Roman"/>
                <w:sz w:val="24"/>
                <w:szCs w:val="24"/>
                <w:lang w:val="kk-KZ"/>
              </w:rPr>
              <w:t>4</w:t>
            </w:r>
          </w:p>
        </w:tc>
        <w:tc>
          <w:tcPr>
            <w:tcW w:w="2552" w:type="dxa"/>
          </w:tcPr>
          <w:p w14:paraId="2063872B" w14:textId="77777777"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Лейцин+изолейцин</w:t>
            </w:r>
          </w:p>
        </w:tc>
        <w:tc>
          <w:tcPr>
            <w:tcW w:w="1559" w:type="dxa"/>
            <w:vAlign w:val="center"/>
          </w:tcPr>
          <w:p w14:paraId="25453FC2" w14:textId="2E28CF83"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97,0</w:t>
            </w:r>
          </w:p>
        </w:tc>
        <w:tc>
          <w:tcPr>
            <w:tcW w:w="3969" w:type="dxa"/>
            <w:vAlign w:val="center"/>
          </w:tcPr>
          <w:p w14:paraId="6CABC5B9" w14:textId="6FE45D5A"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1,931±</w:t>
            </w:r>
            <w:r w:rsidRPr="00AA2304">
              <w:rPr>
                <w:rFonts w:ascii="Times New Roman" w:hAnsi="Times New Roman"/>
                <w:sz w:val="24"/>
                <w:szCs w:val="24"/>
                <w:lang w:val="kk-KZ"/>
              </w:rPr>
              <w:t>0,502</w:t>
            </w:r>
          </w:p>
        </w:tc>
        <w:tc>
          <w:tcPr>
            <w:tcW w:w="1559" w:type="dxa"/>
            <w:vAlign w:val="center"/>
          </w:tcPr>
          <w:p w14:paraId="14CD38A8" w14:textId="3E28459B"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80,0</w:t>
            </w:r>
          </w:p>
        </w:tc>
        <w:tc>
          <w:tcPr>
            <w:tcW w:w="4536" w:type="dxa"/>
            <w:vAlign w:val="center"/>
          </w:tcPr>
          <w:p w14:paraId="20032E9E" w14:textId="185D0D23"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1,530±</w:t>
            </w:r>
            <w:r w:rsidRPr="00AA2304">
              <w:rPr>
                <w:rFonts w:ascii="Times New Roman" w:hAnsi="Times New Roman"/>
                <w:sz w:val="24"/>
                <w:szCs w:val="24"/>
                <w:lang w:val="kk-KZ"/>
              </w:rPr>
              <w:t>0,398</w:t>
            </w:r>
          </w:p>
        </w:tc>
      </w:tr>
      <w:tr w:rsidR="000062D0" w:rsidRPr="00AA2304" w14:paraId="1E5C90D1" w14:textId="77777777" w:rsidTr="001560F4">
        <w:tc>
          <w:tcPr>
            <w:tcW w:w="817" w:type="dxa"/>
          </w:tcPr>
          <w:p w14:paraId="2FC34B61" w14:textId="77777777" w:rsidR="000062D0" w:rsidRPr="00AA2304" w:rsidRDefault="000062D0" w:rsidP="000062D0">
            <w:pPr>
              <w:tabs>
                <w:tab w:val="left" w:pos="2250"/>
              </w:tabs>
              <w:ind w:firstLine="0"/>
              <w:rPr>
                <w:rFonts w:ascii="Times New Roman" w:hAnsi="Times New Roman"/>
                <w:sz w:val="24"/>
                <w:szCs w:val="24"/>
                <w:lang w:val="kk-KZ"/>
              </w:rPr>
            </w:pPr>
            <w:r w:rsidRPr="00AA2304">
              <w:rPr>
                <w:rFonts w:ascii="Times New Roman" w:hAnsi="Times New Roman"/>
                <w:sz w:val="24"/>
                <w:szCs w:val="24"/>
                <w:lang w:val="kk-KZ"/>
              </w:rPr>
              <w:t>5</w:t>
            </w:r>
          </w:p>
        </w:tc>
        <w:tc>
          <w:tcPr>
            <w:tcW w:w="2552" w:type="dxa"/>
          </w:tcPr>
          <w:p w14:paraId="722F8B5F" w14:textId="77777777"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Валин</w:t>
            </w:r>
          </w:p>
        </w:tc>
        <w:tc>
          <w:tcPr>
            <w:tcW w:w="1559" w:type="dxa"/>
            <w:vAlign w:val="center"/>
          </w:tcPr>
          <w:p w14:paraId="2502B220" w14:textId="17C1A6DE"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80,0</w:t>
            </w:r>
          </w:p>
        </w:tc>
        <w:tc>
          <w:tcPr>
            <w:tcW w:w="3969" w:type="dxa"/>
            <w:vAlign w:val="center"/>
          </w:tcPr>
          <w:p w14:paraId="73783DC7" w14:textId="7F3F2CBA"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1,593±</w:t>
            </w:r>
            <w:r w:rsidRPr="00AA2304">
              <w:rPr>
                <w:rFonts w:ascii="Times New Roman" w:hAnsi="Times New Roman"/>
                <w:sz w:val="24"/>
                <w:szCs w:val="24"/>
                <w:lang w:val="kk-KZ"/>
              </w:rPr>
              <w:t>0,637</w:t>
            </w:r>
          </w:p>
        </w:tc>
        <w:tc>
          <w:tcPr>
            <w:tcW w:w="1559" w:type="dxa"/>
            <w:vAlign w:val="center"/>
          </w:tcPr>
          <w:p w14:paraId="66E6F86C" w14:textId="54E5FDC9"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77,0</w:t>
            </w:r>
          </w:p>
        </w:tc>
        <w:tc>
          <w:tcPr>
            <w:tcW w:w="4536" w:type="dxa"/>
            <w:vAlign w:val="center"/>
          </w:tcPr>
          <w:p w14:paraId="45D52E43" w14:textId="5985A28F"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1,473±</w:t>
            </w:r>
            <w:r w:rsidRPr="00AA2304">
              <w:rPr>
                <w:rFonts w:ascii="Times New Roman" w:hAnsi="Times New Roman"/>
                <w:sz w:val="24"/>
                <w:szCs w:val="24"/>
                <w:lang w:val="kk-KZ"/>
              </w:rPr>
              <w:t>0,589</w:t>
            </w:r>
          </w:p>
        </w:tc>
      </w:tr>
      <w:tr w:rsidR="000062D0" w:rsidRPr="00AA2304" w14:paraId="397595CB" w14:textId="77777777" w:rsidTr="001560F4">
        <w:tc>
          <w:tcPr>
            <w:tcW w:w="817" w:type="dxa"/>
          </w:tcPr>
          <w:p w14:paraId="602C588C" w14:textId="77777777" w:rsidR="000062D0" w:rsidRPr="00AA2304" w:rsidRDefault="000062D0" w:rsidP="000062D0">
            <w:pPr>
              <w:tabs>
                <w:tab w:val="left" w:pos="2250"/>
              </w:tabs>
              <w:ind w:firstLine="0"/>
              <w:rPr>
                <w:rFonts w:ascii="Times New Roman" w:hAnsi="Times New Roman"/>
                <w:sz w:val="24"/>
                <w:szCs w:val="24"/>
                <w:lang w:val="kk-KZ"/>
              </w:rPr>
            </w:pPr>
            <w:r w:rsidRPr="00AA2304">
              <w:rPr>
                <w:rFonts w:ascii="Times New Roman" w:hAnsi="Times New Roman"/>
                <w:sz w:val="24"/>
                <w:szCs w:val="24"/>
                <w:lang w:val="kk-KZ"/>
              </w:rPr>
              <w:t>6</w:t>
            </w:r>
          </w:p>
        </w:tc>
        <w:tc>
          <w:tcPr>
            <w:tcW w:w="2552" w:type="dxa"/>
          </w:tcPr>
          <w:p w14:paraId="204DDCA9" w14:textId="77777777"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Треонин</w:t>
            </w:r>
          </w:p>
        </w:tc>
        <w:tc>
          <w:tcPr>
            <w:tcW w:w="1559" w:type="dxa"/>
            <w:vAlign w:val="center"/>
          </w:tcPr>
          <w:p w14:paraId="66170527" w14:textId="4A109E8D"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62,0</w:t>
            </w:r>
          </w:p>
        </w:tc>
        <w:tc>
          <w:tcPr>
            <w:tcW w:w="3969" w:type="dxa"/>
            <w:vAlign w:val="center"/>
          </w:tcPr>
          <w:p w14:paraId="1C2D8721" w14:textId="2B6F3A20"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1,234±</w:t>
            </w:r>
            <w:r w:rsidRPr="00AA2304">
              <w:rPr>
                <w:rFonts w:ascii="Times New Roman" w:hAnsi="Times New Roman"/>
                <w:sz w:val="24"/>
                <w:szCs w:val="24"/>
                <w:lang w:val="kk-KZ"/>
              </w:rPr>
              <w:t>0,494</w:t>
            </w:r>
          </w:p>
        </w:tc>
        <w:tc>
          <w:tcPr>
            <w:tcW w:w="1559" w:type="dxa"/>
            <w:vAlign w:val="center"/>
          </w:tcPr>
          <w:p w14:paraId="19A5CE4A" w14:textId="161E16BF"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54,0</w:t>
            </w:r>
          </w:p>
        </w:tc>
        <w:tc>
          <w:tcPr>
            <w:tcW w:w="4536" w:type="dxa"/>
            <w:vAlign w:val="center"/>
          </w:tcPr>
          <w:p w14:paraId="08E7A36F" w14:textId="202602F8"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1,033±</w:t>
            </w:r>
            <w:r w:rsidRPr="00AA2304">
              <w:rPr>
                <w:rFonts w:ascii="Times New Roman" w:hAnsi="Times New Roman"/>
                <w:sz w:val="24"/>
                <w:szCs w:val="24"/>
                <w:lang w:val="kk-KZ"/>
              </w:rPr>
              <w:t>0,413</w:t>
            </w:r>
          </w:p>
        </w:tc>
      </w:tr>
      <w:tr w:rsidR="000062D0" w:rsidRPr="00AA2304" w14:paraId="7B0815B5" w14:textId="77777777" w:rsidTr="001560F4">
        <w:tc>
          <w:tcPr>
            <w:tcW w:w="14992" w:type="dxa"/>
            <w:gridSpan w:val="6"/>
          </w:tcPr>
          <w:p w14:paraId="6F00569F" w14:textId="77777777" w:rsidR="000062D0" w:rsidRPr="00AA2304" w:rsidRDefault="000062D0" w:rsidP="001560F4">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Шартты-алмастырылмайтын аминқышқылдары</w:t>
            </w:r>
          </w:p>
        </w:tc>
      </w:tr>
      <w:tr w:rsidR="000062D0" w:rsidRPr="00AA2304" w14:paraId="61267BE6" w14:textId="77777777" w:rsidTr="001560F4">
        <w:tc>
          <w:tcPr>
            <w:tcW w:w="817" w:type="dxa"/>
          </w:tcPr>
          <w:p w14:paraId="0035BC04" w14:textId="77777777" w:rsidR="000062D0" w:rsidRPr="00AA2304" w:rsidRDefault="000062D0" w:rsidP="000062D0">
            <w:pPr>
              <w:tabs>
                <w:tab w:val="left" w:pos="2250"/>
              </w:tabs>
              <w:ind w:firstLine="0"/>
              <w:rPr>
                <w:rFonts w:ascii="Times New Roman" w:hAnsi="Times New Roman"/>
                <w:sz w:val="24"/>
                <w:szCs w:val="24"/>
                <w:lang w:val="kk-KZ"/>
              </w:rPr>
            </w:pPr>
            <w:r w:rsidRPr="00AA2304">
              <w:rPr>
                <w:rFonts w:ascii="Times New Roman" w:hAnsi="Times New Roman"/>
                <w:sz w:val="24"/>
                <w:szCs w:val="24"/>
                <w:lang w:val="kk-KZ"/>
              </w:rPr>
              <w:t>7</w:t>
            </w:r>
          </w:p>
        </w:tc>
        <w:tc>
          <w:tcPr>
            <w:tcW w:w="2552" w:type="dxa"/>
          </w:tcPr>
          <w:p w14:paraId="287A914A" w14:textId="77777777"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Аргинин</w:t>
            </w:r>
          </w:p>
        </w:tc>
        <w:tc>
          <w:tcPr>
            <w:tcW w:w="1559" w:type="dxa"/>
            <w:vAlign w:val="center"/>
          </w:tcPr>
          <w:p w14:paraId="01248154" w14:textId="4E530062"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94,0</w:t>
            </w:r>
          </w:p>
        </w:tc>
        <w:tc>
          <w:tcPr>
            <w:tcW w:w="3969" w:type="dxa"/>
            <w:vAlign w:val="center"/>
          </w:tcPr>
          <w:p w14:paraId="70823347" w14:textId="3EB4D001"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1,871±</w:t>
            </w:r>
            <w:r w:rsidRPr="00AA2304">
              <w:rPr>
                <w:rFonts w:ascii="Times New Roman" w:hAnsi="Times New Roman"/>
                <w:sz w:val="24"/>
                <w:szCs w:val="24"/>
                <w:lang w:val="kk-KZ"/>
              </w:rPr>
              <w:t>0,749</w:t>
            </w:r>
          </w:p>
        </w:tc>
        <w:tc>
          <w:tcPr>
            <w:tcW w:w="1559" w:type="dxa"/>
            <w:vAlign w:val="center"/>
          </w:tcPr>
          <w:p w14:paraId="4DF61ABD" w14:textId="1A9E6FEC"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100,0</w:t>
            </w:r>
          </w:p>
        </w:tc>
        <w:tc>
          <w:tcPr>
            <w:tcW w:w="4536" w:type="dxa"/>
            <w:vAlign w:val="center"/>
          </w:tcPr>
          <w:p w14:paraId="756C91E9" w14:textId="11CE35D8"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1,912±</w:t>
            </w:r>
            <w:r w:rsidRPr="00AA2304">
              <w:rPr>
                <w:rFonts w:ascii="Times New Roman" w:hAnsi="Times New Roman"/>
                <w:sz w:val="24"/>
                <w:szCs w:val="24"/>
                <w:lang w:val="kk-KZ"/>
              </w:rPr>
              <w:t>0,765</w:t>
            </w:r>
          </w:p>
        </w:tc>
      </w:tr>
      <w:tr w:rsidR="000062D0" w:rsidRPr="00AA2304" w14:paraId="04157568" w14:textId="77777777" w:rsidTr="001560F4">
        <w:tc>
          <w:tcPr>
            <w:tcW w:w="817" w:type="dxa"/>
          </w:tcPr>
          <w:p w14:paraId="1C6C01E5" w14:textId="77777777" w:rsidR="000062D0" w:rsidRPr="00AA2304" w:rsidRDefault="000062D0" w:rsidP="000062D0">
            <w:pPr>
              <w:tabs>
                <w:tab w:val="left" w:pos="2250"/>
              </w:tabs>
              <w:ind w:firstLine="0"/>
              <w:rPr>
                <w:rFonts w:ascii="Times New Roman" w:hAnsi="Times New Roman"/>
                <w:sz w:val="24"/>
                <w:szCs w:val="24"/>
                <w:lang w:val="kk-KZ"/>
              </w:rPr>
            </w:pPr>
            <w:r w:rsidRPr="00AA2304">
              <w:rPr>
                <w:rFonts w:ascii="Times New Roman" w:hAnsi="Times New Roman"/>
                <w:sz w:val="24"/>
                <w:szCs w:val="24"/>
                <w:lang w:val="kk-KZ"/>
              </w:rPr>
              <w:t>8</w:t>
            </w:r>
          </w:p>
        </w:tc>
        <w:tc>
          <w:tcPr>
            <w:tcW w:w="2552" w:type="dxa"/>
          </w:tcPr>
          <w:p w14:paraId="769171C6" w14:textId="77777777"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Гистидин</w:t>
            </w:r>
          </w:p>
        </w:tc>
        <w:tc>
          <w:tcPr>
            <w:tcW w:w="1559" w:type="dxa"/>
            <w:vAlign w:val="center"/>
          </w:tcPr>
          <w:p w14:paraId="44C6B2FD" w14:textId="4FE78E00"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5,10</w:t>
            </w:r>
          </w:p>
        </w:tc>
        <w:tc>
          <w:tcPr>
            <w:tcW w:w="3969" w:type="dxa"/>
            <w:vAlign w:val="center"/>
          </w:tcPr>
          <w:p w14:paraId="15CD69B5" w14:textId="150D2E3B"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0,102±</w:t>
            </w:r>
            <w:r w:rsidRPr="00AA2304">
              <w:rPr>
                <w:rFonts w:ascii="Times New Roman" w:hAnsi="Times New Roman"/>
                <w:sz w:val="24"/>
                <w:szCs w:val="24"/>
                <w:lang w:val="kk-KZ"/>
              </w:rPr>
              <w:t>0,051</w:t>
            </w:r>
          </w:p>
        </w:tc>
        <w:tc>
          <w:tcPr>
            <w:tcW w:w="1559" w:type="dxa"/>
            <w:vAlign w:val="center"/>
          </w:tcPr>
          <w:p w14:paraId="045CF769" w14:textId="5140510F"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4,00</w:t>
            </w:r>
          </w:p>
        </w:tc>
        <w:tc>
          <w:tcPr>
            <w:tcW w:w="4536" w:type="dxa"/>
            <w:vAlign w:val="center"/>
          </w:tcPr>
          <w:p w14:paraId="7D8C2286" w14:textId="514E2FFB"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0,076±</w:t>
            </w:r>
            <w:r w:rsidRPr="00AA2304">
              <w:rPr>
                <w:rFonts w:ascii="Times New Roman" w:hAnsi="Times New Roman"/>
                <w:sz w:val="24"/>
                <w:szCs w:val="24"/>
                <w:lang w:val="kk-KZ"/>
              </w:rPr>
              <w:t>0,038</w:t>
            </w:r>
          </w:p>
        </w:tc>
      </w:tr>
      <w:tr w:rsidR="000062D0" w:rsidRPr="00AA2304" w14:paraId="7C17328B" w14:textId="77777777" w:rsidTr="001560F4">
        <w:tc>
          <w:tcPr>
            <w:tcW w:w="14992" w:type="dxa"/>
            <w:gridSpan w:val="6"/>
          </w:tcPr>
          <w:p w14:paraId="4645BAAC" w14:textId="77777777" w:rsidR="000062D0" w:rsidRPr="00AA2304" w:rsidRDefault="000062D0" w:rsidP="001560F4">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Алмастырылатын аминқышқылдары</w:t>
            </w:r>
          </w:p>
        </w:tc>
      </w:tr>
      <w:tr w:rsidR="000062D0" w:rsidRPr="00AA2304" w14:paraId="4E744BE5" w14:textId="77777777" w:rsidTr="001560F4">
        <w:tc>
          <w:tcPr>
            <w:tcW w:w="817" w:type="dxa"/>
          </w:tcPr>
          <w:p w14:paraId="20FB0B70" w14:textId="77777777" w:rsidR="000062D0" w:rsidRPr="00AA2304" w:rsidRDefault="000062D0" w:rsidP="000062D0">
            <w:pPr>
              <w:tabs>
                <w:tab w:val="left" w:pos="2250"/>
              </w:tabs>
              <w:ind w:firstLine="0"/>
              <w:rPr>
                <w:rFonts w:ascii="Times New Roman" w:hAnsi="Times New Roman"/>
                <w:sz w:val="24"/>
                <w:szCs w:val="24"/>
                <w:lang w:val="kk-KZ"/>
              </w:rPr>
            </w:pPr>
            <w:r w:rsidRPr="00AA2304">
              <w:rPr>
                <w:rFonts w:ascii="Times New Roman" w:hAnsi="Times New Roman"/>
                <w:sz w:val="24"/>
                <w:szCs w:val="24"/>
                <w:lang w:val="kk-KZ"/>
              </w:rPr>
              <w:t>9</w:t>
            </w:r>
          </w:p>
        </w:tc>
        <w:tc>
          <w:tcPr>
            <w:tcW w:w="2552" w:type="dxa"/>
          </w:tcPr>
          <w:p w14:paraId="59F294CA" w14:textId="77777777"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Тирозин</w:t>
            </w:r>
          </w:p>
        </w:tc>
        <w:tc>
          <w:tcPr>
            <w:tcW w:w="1559" w:type="dxa"/>
            <w:vAlign w:val="center"/>
          </w:tcPr>
          <w:p w14:paraId="4A42DFB3" w14:textId="78E925D4"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49,0</w:t>
            </w:r>
          </w:p>
        </w:tc>
        <w:tc>
          <w:tcPr>
            <w:tcW w:w="3969" w:type="dxa"/>
            <w:vAlign w:val="center"/>
          </w:tcPr>
          <w:p w14:paraId="028CB976" w14:textId="097EFE1B"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0,976±</w:t>
            </w:r>
            <w:r w:rsidRPr="00AA2304">
              <w:rPr>
                <w:rFonts w:ascii="Times New Roman" w:hAnsi="Times New Roman"/>
                <w:sz w:val="24"/>
                <w:szCs w:val="24"/>
                <w:lang w:val="kk-KZ"/>
              </w:rPr>
              <w:t>0,293</w:t>
            </w:r>
          </w:p>
        </w:tc>
        <w:tc>
          <w:tcPr>
            <w:tcW w:w="1559" w:type="dxa"/>
            <w:vAlign w:val="center"/>
          </w:tcPr>
          <w:p w14:paraId="6BB398C4" w14:textId="65068600"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44,0</w:t>
            </w:r>
          </w:p>
        </w:tc>
        <w:tc>
          <w:tcPr>
            <w:tcW w:w="4536" w:type="dxa"/>
            <w:vAlign w:val="center"/>
          </w:tcPr>
          <w:p w14:paraId="63F87A2F" w14:textId="6D4ED41A"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0,841±</w:t>
            </w:r>
            <w:r w:rsidRPr="00AA2304">
              <w:rPr>
                <w:rFonts w:ascii="Times New Roman" w:hAnsi="Times New Roman"/>
                <w:sz w:val="24"/>
                <w:szCs w:val="24"/>
                <w:lang w:val="kk-KZ"/>
              </w:rPr>
              <w:t>0,252</w:t>
            </w:r>
          </w:p>
        </w:tc>
      </w:tr>
      <w:tr w:rsidR="000062D0" w:rsidRPr="00AA2304" w14:paraId="1CD950D5" w14:textId="77777777" w:rsidTr="001560F4">
        <w:tc>
          <w:tcPr>
            <w:tcW w:w="817" w:type="dxa"/>
          </w:tcPr>
          <w:p w14:paraId="5E905C78" w14:textId="77777777" w:rsidR="000062D0" w:rsidRPr="00AA2304" w:rsidRDefault="000062D0" w:rsidP="000062D0">
            <w:pPr>
              <w:tabs>
                <w:tab w:val="left" w:pos="2250"/>
              </w:tabs>
              <w:ind w:firstLine="0"/>
              <w:rPr>
                <w:rFonts w:ascii="Times New Roman" w:hAnsi="Times New Roman"/>
                <w:sz w:val="24"/>
                <w:szCs w:val="24"/>
                <w:lang w:val="kk-KZ"/>
              </w:rPr>
            </w:pPr>
            <w:r w:rsidRPr="00AA2304">
              <w:rPr>
                <w:rFonts w:ascii="Times New Roman" w:hAnsi="Times New Roman"/>
                <w:sz w:val="24"/>
                <w:szCs w:val="24"/>
                <w:lang w:val="kk-KZ"/>
              </w:rPr>
              <w:t>10</w:t>
            </w:r>
          </w:p>
        </w:tc>
        <w:tc>
          <w:tcPr>
            <w:tcW w:w="2552" w:type="dxa"/>
          </w:tcPr>
          <w:p w14:paraId="63383DFC" w14:textId="77777777"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Пролин</w:t>
            </w:r>
          </w:p>
        </w:tc>
        <w:tc>
          <w:tcPr>
            <w:tcW w:w="1559" w:type="dxa"/>
            <w:vAlign w:val="center"/>
          </w:tcPr>
          <w:p w14:paraId="7FAED6F1" w14:textId="47218038"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53,0</w:t>
            </w:r>
          </w:p>
        </w:tc>
        <w:tc>
          <w:tcPr>
            <w:tcW w:w="3969" w:type="dxa"/>
            <w:vAlign w:val="center"/>
          </w:tcPr>
          <w:p w14:paraId="7178D90E" w14:textId="521E88B8"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1,055±</w:t>
            </w:r>
            <w:r w:rsidRPr="00AA2304">
              <w:rPr>
                <w:rFonts w:ascii="Times New Roman" w:hAnsi="Times New Roman"/>
                <w:sz w:val="24"/>
                <w:szCs w:val="24"/>
                <w:lang w:val="kk-KZ"/>
              </w:rPr>
              <w:t>0,274</w:t>
            </w:r>
          </w:p>
        </w:tc>
        <w:tc>
          <w:tcPr>
            <w:tcW w:w="1559" w:type="dxa"/>
            <w:vAlign w:val="center"/>
          </w:tcPr>
          <w:p w14:paraId="442BD184" w14:textId="7579C4FF"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49,0</w:t>
            </w:r>
          </w:p>
        </w:tc>
        <w:tc>
          <w:tcPr>
            <w:tcW w:w="4536" w:type="dxa"/>
            <w:vAlign w:val="center"/>
          </w:tcPr>
          <w:p w14:paraId="6011904A" w14:textId="45FA8355"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0,937±</w:t>
            </w:r>
            <w:r w:rsidRPr="00AA2304">
              <w:rPr>
                <w:rFonts w:ascii="Times New Roman" w:hAnsi="Times New Roman"/>
                <w:sz w:val="24"/>
                <w:szCs w:val="24"/>
                <w:lang w:val="kk-KZ"/>
              </w:rPr>
              <w:t>0,244</w:t>
            </w:r>
          </w:p>
        </w:tc>
      </w:tr>
      <w:tr w:rsidR="000062D0" w:rsidRPr="00AA2304" w14:paraId="4A68ADEB" w14:textId="77777777" w:rsidTr="001560F4">
        <w:tc>
          <w:tcPr>
            <w:tcW w:w="817" w:type="dxa"/>
          </w:tcPr>
          <w:p w14:paraId="57FECF13" w14:textId="77777777" w:rsidR="000062D0" w:rsidRPr="00AA2304" w:rsidRDefault="000062D0" w:rsidP="000062D0">
            <w:pPr>
              <w:tabs>
                <w:tab w:val="left" w:pos="2250"/>
              </w:tabs>
              <w:ind w:firstLine="0"/>
              <w:rPr>
                <w:rFonts w:ascii="Times New Roman" w:hAnsi="Times New Roman"/>
                <w:sz w:val="24"/>
                <w:szCs w:val="24"/>
                <w:lang w:val="kk-KZ"/>
              </w:rPr>
            </w:pPr>
            <w:r w:rsidRPr="00AA2304">
              <w:rPr>
                <w:rFonts w:ascii="Times New Roman" w:hAnsi="Times New Roman"/>
                <w:sz w:val="24"/>
                <w:szCs w:val="24"/>
                <w:lang w:val="kk-KZ"/>
              </w:rPr>
              <w:t>11</w:t>
            </w:r>
          </w:p>
        </w:tc>
        <w:tc>
          <w:tcPr>
            <w:tcW w:w="2552" w:type="dxa"/>
          </w:tcPr>
          <w:p w14:paraId="655AE19E" w14:textId="77777777"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Серин</w:t>
            </w:r>
          </w:p>
        </w:tc>
        <w:tc>
          <w:tcPr>
            <w:tcW w:w="1559" w:type="dxa"/>
            <w:vAlign w:val="center"/>
          </w:tcPr>
          <w:p w14:paraId="6A8E62CE" w14:textId="2F0634A7"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56,0</w:t>
            </w:r>
          </w:p>
        </w:tc>
        <w:tc>
          <w:tcPr>
            <w:tcW w:w="3969" w:type="dxa"/>
            <w:vAlign w:val="center"/>
          </w:tcPr>
          <w:p w14:paraId="73717510" w14:textId="1B6F8E19"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1,115±</w:t>
            </w:r>
            <w:r w:rsidRPr="00AA2304">
              <w:rPr>
                <w:rFonts w:ascii="Times New Roman" w:hAnsi="Times New Roman"/>
                <w:sz w:val="24"/>
                <w:szCs w:val="24"/>
                <w:lang w:val="kk-KZ"/>
              </w:rPr>
              <w:t>0,290</w:t>
            </w:r>
          </w:p>
        </w:tc>
        <w:tc>
          <w:tcPr>
            <w:tcW w:w="1559" w:type="dxa"/>
            <w:vAlign w:val="center"/>
          </w:tcPr>
          <w:p w14:paraId="62A4ED28" w14:textId="746E139C"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53,0</w:t>
            </w:r>
          </w:p>
        </w:tc>
        <w:tc>
          <w:tcPr>
            <w:tcW w:w="4536" w:type="dxa"/>
            <w:vAlign w:val="center"/>
          </w:tcPr>
          <w:p w14:paraId="6C2B0B98" w14:textId="7509F347"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1,014±</w:t>
            </w:r>
            <w:r w:rsidRPr="00AA2304">
              <w:rPr>
                <w:rFonts w:ascii="Times New Roman" w:hAnsi="Times New Roman"/>
                <w:sz w:val="24"/>
                <w:szCs w:val="24"/>
                <w:lang w:val="kk-KZ"/>
              </w:rPr>
              <w:t>0,264</w:t>
            </w:r>
          </w:p>
        </w:tc>
      </w:tr>
      <w:tr w:rsidR="000062D0" w:rsidRPr="00AA2304" w14:paraId="6ABDE669" w14:textId="77777777" w:rsidTr="001560F4">
        <w:tc>
          <w:tcPr>
            <w:tcW w:w="817" w:type="dxa"/>
          </w:tcPr>
          <w:p w14:paraId="2CE4F932" w14:textId="77777777" w:rsidR="000062D0" w:rsidRPr="00AA2304" w:rsidRDefault="000062D0" w:rsidP="000062D0">
            <w:pPr>
              <w:tabs>
                <w:tab w:val="left" w:pos="2250"/>
              </w:tabs>
              <w:ind w:firstLine="0"/>
              <w:rPr>
                <w:rFonts w:ascii="Times New Roman" w:hAnsi="Times New Roman"/>
                <w:sz w:val="24"/>
                <w:szCs w:val="24"/>
                <w:lang w:val="kk-KZ"/>
              </w:rPr>
            </w:pPr>
            <w:r w:rsidRPr="00AA2304">
              <w:rPr>
                <w:rFonts w:ascii="Times New Roman" w:hAnsi="Times New Roman"/>
                <w:sz w:val="24"/>
                <w:szCs w:val="24"/>
                <w:lang w:val="kk-KZ"/>
              </w:rPr>
              <w:t>12</w:t>
            </w:r>
          </w:p>
        </w:tc>
        <w:tc>
          <w:tcPr>
            <w:tcW w:w="2552" w:type="dxa"/>
          </w:tcPr>
          <w:p w14:paraId="6738D16C" w14:textId="77777777"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Аланин</w:t>
            </w:r>
          </w:p>
        </w:tc>
        <w:tc>
          <w:tcPr>
            <w:tcW w:w="1559" w:type="dxa"/>
            <w:vAlign w:val="center"/>
          </w:tcPr>
          <w:p w14:paraId="09C70969" w14:textId="5F43B07D"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77,0</w:t>
            </w:r>
          </w:p>
        </w:tc>
        <w:tc>
          <w:tcPr>
            <w:tcW w:w="3969" w:type="dxa"/>
            <w:vAlign w:val="center"/>
          </w:tcPr>
          <w:p w14:paraId="33C0A736" w14:textId="0D124892"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1,533±</w:t>
            </w:r>
            <w:r w:rsidRPr="00AA2304">
              <w:rPr>
                <w:rFonts w:ascii="Times New Roman" w:hAnsi="Times New Roman"/>
                <w:sz w:val="24"/>
                <w:szCs w:val="24"/>
                <w:lang w:val="kk-KZ"/>
              </w:rPr>
              <w:t>0,399</w:t>
            </w:r>
          </w:p>
        </w:tc>
        <w:tc>
          <w:tcPr>
            <w:tcW w:w="1559" w:type="dxa"/>
            <w:vAlign w:val="center"/>
          </w:tcPr>
          <w:p w14:paraId="00DB8096" w14:textId="36E2E7AD"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70,0</w:t>
            </w:r>
          </w:p>
        </w:tc>
        <w:tc>
          <w:tcPr>
            <w:tcW w:w="4536" w:type="dxa"/>
            <w:vAlign w:val="center"/>
          </w:tcPr>
          <w:p w14:paraId="7FE0B648" w14:textId="38239B7B"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1,339±</w:t>
            </w:r>
            <w:r w:rsidRPr="00AA2304">
              <w:rPr>
                <w:rFonts w:ascii="Times New Roman" w:hAnsi="Times New Roman"/>
                <w:sz w:val="24"/>
                <w:szCs w:val="24"/>
                <w:lang w:val="kk-KZ"/>
              </w:rPr>
              <w:t>0,348</w:t>
            </w:r>
          </w:p>
        </w:tc>
      </w:tr>
      <w:tr w:rsidR="000062D0" w:rsidRPr="00AA2304" w14:paraId="063168E6" w14:textId="77777777" w:rsidTr="001560F4">
        <w:tc>
          <w:tcPr>
            <w:tcW w:w="817" w:type="dxa"/>
          </w:tcPr>
          <w:p w14:paraId="123D3213" w14:textId="77777777" w:rsidR="000062D0" w:rsidRPr="00AA2304" w:rsidRDefault="000062D0" w:rsidP="000062D0">
            <w:pPr>
              <w:tabs>
                <w:tab w:val="left" w:pos="2250"/>
              </w:tabs>
              <w:ind w:firstLine="0"/>
              <w:rPr>
                <w:rFonts w:ascii="Times New Roman" w:hAnsi="Times New Roman"/>
                <w:sz w:val="24"/>
                <w:szCs w:val="24"/>
                <w:lang w:val="kk-KZ"/>
              </w:rPr>
            </w:pPr>
            <w:r w:rsidRPr="00AA2304">
              <w:rPr>
                <w:rFonts w:ascii="Times New Roman" w:hAnsi="Times New Roman"/>
                <w:sz w:val="24"/>
                <w:szCs w:val="24"/>
                <w:lang w:val="kk-KZ"/>
              </w:rPr>
              <w:t>13</w:t>
            </w:r>
          </w:p>
        </w:tc>
        <w:tc>
          <w:tcPr>
            <w:tcW w:w="2552" w:type="dxa"/>
          </w:tcPr>
          <w:p w14:paraId="50B6B3E8" w14:textId="77777777"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Глицин</w:t>
            </w:r>
          </w:p>
        </w:tc>
        <w:tc>
          <w:tcPr>
            <w:tcW w:w="1559" w:type="dxa"/>
            <w:vAlign w:val="center"/>
          </w:tcPr>
          <w:p w14:paraId="0C209D2E" w14:textId="3DBF5786"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59,0</w:t>
            </w:r>
          </w:p>
        </w:tc>
        <w:tc>
          <w:tcPr>
            <w:tcW w:w="3969" w:type="dxa"/>
            <w:vAlign w:val="center"/>
          </w:tcPr>
          <w:p w14:paraId="5A3AB5A4" w14:textId="0FD88225"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1,175±</w:t>
            </w:r>
            <w:r w:rsidRPr="00AA2304">
              <w:rPr>
                <w:rFonts w:ascii="Times New Roman" w:hAnsi="Times New Roman"/>
                <w:sz w:val="24"/>
                <w:szCs w:val="24"/>
                <w:lang w:val="kk-KZ"/>
              </w:rPr>
              <w:t>0,399</w:t>
            </w:r>
          </w:p>
        </w:tc>
        <w:tc>
          <w:tcPr>
            <w:tcW w:w="1559" w:type="dxa"/>
            <w:vAlign w:val="center"/>
          </w:tcPr>
          <w:p w14:paraId="19573CCE" w14:textId="2C87BED0"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67,0</w:t>
            </w:r>
          </w:p>
        </w:tc>
        <w:tc>
          <w:tcPr>
            <w:tcW w:w="4536" w:type="dxa"/>
            <w:vAlign w:val="center"/>
          </w:tcPr>
          <w:p w14:paraId="42C477B6" w14:textId="5D04D1C0" w:rsidR="000062D0" w:rsidRPr="00AA2304" w:rsidRDefault="000062D0" w:rsidP="000062D0">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1,281±</w:t>
            </w:r>
            <w:r w:rsidRPr="00AA2304">
              <w:rPr>
                <w:rFonts w:ascii="Times New Roman" w:hAnsi="Times New Roman"/>
                <w:sz w:val="24"/>
                <w:szCs w:val="24"/>
                <w:lang w:val="kk-KZ"/>
              </w:rPr>
              <w:t>0,436</w:t>
            </w:r>
          </w:p>
        </w:tc>
      </w:tr>
    </w:tbl>
    <w:p w14:paraId="2044B37A" w14:textId="77777777" w:rsidR="000062D0" w:rsidRDefault="000062D0" w:rsidP="006D0C25">
      <w:pPr>
        <w:tabs>
          <w:tab w:val="left" w:pos="2250"/>
        </w:tabs>
        <w:ind w:firstLine="0"/>
        <w:rPr>
          <w:rFonts w:ascii="Times New Roman" w:hAnsi="Times New Roman"/>
          <w:sz w:val="28"/>
          <w:szCs w:val="28"/>
          <w:lang w:val="kk-KZ" w:eastAsia="ru-RU"/>
        </w:rPr>
      </w:pPr>
    </w:p>
    <w:p w14:paraId="3BFFF18D" w14:textId="77777777" w:rsidR="000062D0" w:rsidRDefault="000062D0" w:rsidP="006D0C25">
      <w:pPr>
        <w:tabs>
          <w:tab w:val="left" w:pos="2250"/>
        </w:tabs>
        <w:ind w:firstLine="0"/>
        <w:rPr>
          <w:rFonts w:ascii="Times New Roman" w:hAnsi="Times New Roman"/>
          <w:sz w:val="28"/>
          <w:szCs w:val="28"/>
          <w:lang w:val="kk-KZ" w:eastAsia="ru-RU"/>
        </w:rPr>
      </w:pPr>
    </w:p>
    <w:p w14:paraId="5F1DBB6B" w14:textId="77777777" w:rsidR="000062D0" w:rsidRDefault="000062D0" w:rsidP="006D0C25">
      <w:pPr>
        <w:tabs>
          <w:tab w:val="left" w:pos="2250"/>
        </w:tabs>
        <w:ind w:firstLine="0"/>
        <w:rPr>
          <w:rFonts w:ascii="Times New Roman" w:hAnsi="Times New Roman"/>
          <w:sz w:val="28"/>
          <w:szCs w:val="28"/>
          <w:lang w:val="kk-KZ" w:eastAsia="ru-RU"/>
        </w:rPr>
      </w:pPr>
    </w:p>
    <w:p w14:paraId="65B2B81D" w14:textId="77777777" w:rsidR="000062D0" w:rsidRDefault="000062D0" w:rsidP="006D0C25">
      <w:pPr>
        <w:tabs>
          <w:tab w:val="left" w:pos="2250"/>
        </w:tabs>
        <w:ind w:firstLine="0"/>
        <w:rPr>
          <w:rFonts w:ascii="Times New Roman" w:hAnsi="Times New Roman"/>
          <w:sz w:val="28"/>
          <w:szCs w:val="28"/>
          <w:lang w:val="kk-KZ" w:eastAsia="ru-RU"/>
        </w:rPr>
      </w:pPr>
    </w:p>
    <w:p w14:paraId="13973807" w14:textId="77777777" w:rsidR="000062D0" w:rsidRDefault="000062D0" w:rsidP="006D0C25">
      <w:pPr>
        <w:tabs>
          <w:tab w:val="left" w:pos="2250"/>
        </w:tabs>
        <w:ind w:firstLine="0"/>
        <w:rPr>
          <w:rFonts w:ascii="Times New Roman" w:hAnsi="Times New Roman"/>
          <w:sz w:val="28"/>
          <w:szCs w:val="28"/>
          <w:lang w:val="kk-KZ" w:eastAsia="ru-RU"/>
        </w:rPr>
      </w:pPr>
    </w:p>
    <w:p w14:paraId="4B485F54" w14:textId="77777777" w:rsidR="000062D0" w:rsidRDefault="000062D0" w:rsidP="006D0C25">
      <w:pPr>
        <w:tabs>
          <w:tab w:val="left" w:pos="2250"/>
        </w:tabs>
        <w:ind w:firstLine="0"/>
        <w:rPr>
          <w:rFonts w:ascii="Times New Roman" w:hAnsi="Times New Roman"/>
          <w:sz w:val="28"/>
          <w:szCs w:val="28"/>
          <w:lang w:val="kk-KZ" w:eastAsia="ru-RU"/>
        </w:rPr>
      </w:pPr>
    </w:p>
    <w:p w14:paraId="3A0683BD" w14:textId="77777777" w:rsidR="000062D0" w:rsidRDefault="000062D0" w:rsidP="006D0C25">
      <w:pPr>
        <w:tabs>
          <w:tab w:val="left" w:pos="2250"/>
        </w:tabs>
        <w:ind w:firstLine="0"/>
        <w:rPr>
          <w:rFonts w:ascii="Times New Roman" w:hAnsi="Times New Roman"/>
          <w:sz w:val="28"/>
          <w:szCs w:val="28"/>
          <w:lang w:val="kk-KZ" w:eastAsia="ru-RU"/>
        </w:rPr>
        <w:sectPr w:rsidR="000062D0" w:rsidSect="0030326E">
          <w:pgSz w:w="16838" w:h="11906" w:orient="landscape"/>
          <w:pgMar w:top="1701" w:right="1134" w:bottom="567" w:left="1134" w:header="709" w:footer="709" w:gutter="0"/>
          <w:cols w:space="708"/>
          <w:titlePg/>
          <w:docGrid w:linePitch="360"/>
        </w:sectPr>
      </w:pPr>
    </w:p>
    <w:p w14:paraId="31E07FCE" w14:textId="77777777" w:rsidR="007D3EA2" w:rsidRDefault="007D3EA2" w:rsidP="003A386F">
      <w:pPr>
        <w:tabs>
          <w:tab w:val="left" w:pos="2250"/>
        </w:tabs>
        <w:ind w:firstLine="0"/>
        <w:rPr>
          <w:rFonts w:ascii="Times New Roman" w:hAnsi="Times New Roman"/>
          <w:sz w:val="28"/>
          <w:szCs w:val="28"/>
          <w:lang w:val="kk-KZ" w:eastAsia="ru-RU"/>
        </w:rPr>
      </w:pPr>
    </w:p>
    <w:p w14:paraId="5244204C" w14:textId="3CF22E21" w:rsidR="003A386F" w:rsidRDefault="003A386F" w:rsidP="003A386F">
      <w:pPr>
        <w:tabs>
          <w:tab w:val="left" w:pos="2250"/>
        </w:tabs>
        <w:ind w:firstLine="0"/>
        <w:rPr>
          <w:rFonts w:ascii="Times New Roman" w:hAnsi="Times New Roman"/>
          <w:sz w:val="28"/>
          <w:szCs w:val="28"/>
          <w:lang w:val="kk-KZ" w:eastAsia="ru-RU"/>
        </w:rPr>
      </w:pPr>
      <w:r>
        <w:rPr>
          <w:rFonts w:ascii="Arial" w:hAnsi="Arial" w:cs="Arial"/>
          <w:noProof/>
          <w:sz w:val="20"/>
          <w:szCs w:val="20"/>
          <w:lang w:eastAsia="ru-RU"/>
        </w:rPr>
        <w:drawing>
          <wp:inline distT="0" distB="0" distL="0" distR="0" wp14:anchorId="52484766" wp14:editId="294684A1">
            <wp:extent cx="5826760" cy="3771482"/>
            <wp:effectExtent l="0" t="0" r="2540" b="635"/>
            <wp:docPr id="213836611" name="Рисунок 213836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srcRect/>
                    <a:stretch>
                      <a:fillRect/>
                    </a:stretch>
                  </pic:blipFill>
                  <pic:spPr bwMode="auto">
                    <a:xfrm>
                      <a:off x="0" y="0"/>
                      <a:ext cx="5923639" cy="3834189"/>
                    </a:xfrm>
                    <a:prstGeom prst="rect">
                      <a:avLst/>
                    </a:prstGeom>
                    <a:noFill/>
                    <a:ln w="9525">
                      <a:noFill/>
                      <a:miter lim="800000"/>
                      <a:headEnd/>
                      <a:tailEnd/>
                    </a:ln>
                  </pic:spPr>
                </pic:pic>
              </a:graphicData>
            </a:graphic>
          </wp:inline>
        </w:drawing>
      </w:r>
    </w:p>
    <w:p w14:paraId="747E728A" w14:textId="77777777" w:rsidR="000062D0" w:rsidRDefault="000062D0" w:rsidP="003A386F">
      <w:pPr>
        <w:tabs>
          <w:tab w:val="left" w:pos="2250"/>
        </w:tabs>
        <w:ind w:firstLine="0"/>
        <w:rPr>
          <w:rFonts w:ascii="Times New Roman" w:hAnsi="Times New Roman"/>
          <w:sz w:val="28"/>
          <w:szCs w:val="28"/>
          <w:lang w:val="kk-KZ" w:eastAsia="ru-RU"/>
        </w:rPr>
      </w:pPr>
    </w:p>
    <w:p w14:paraId="7AE4C8A0" w14:textId="42A188B2" w:rsidR="000062D0" w:rsidRDefault="000062D0" w:rsidP="000062D0">
      <w:pPr>
        <w:tabs>
          <w:tab w:val="left" w:pos="2250"/>
        </w:tabs>
        <w:ind w:firstLine="0"/>
        <w:jc w:val="center"/>
        <w:rPr>
          <w:rFonts w:ascii="Times New Roman" w:hAnsi="Times New Roman"/>
          <w:sz w:val="28"/>
          <w:szCs w:val="28"/>
          <w:lang w:val="kk-KZ" w:eastAsia="ru-RU"/>
        </w:rPr>
      </w:pPr>
      <w:r w:rsidRPr="00F63A84">
        <w:rPr>
          <w:rFonts w:ascii="Times New Roman" w:hAnsi="Times New Roman"/>
          <w:sz w:val="28"/>
          <w:szCs w:val="28"/>
          <w:lang w:val="kk-KZ" w:eastAsia="ru-RU"/>
        </w:rPr>
        <w:t xml:space="preserve">Сурет </w:t>
      </w:r>
      <w:r w:rsidR="0060552D">
        <w:rPr>
          <w:rFonts w:ascii="Times New Roman" w:hAnsi="Times New Roman"/>
          <w:sz w:val="28"/>
          <w:szCs w:val="28"/>
          <w:lang w:val="kk-KZ" w:eastAsia="ru-RU"/>
        </w:rPr>
        <w:t>19</w:t>
      </w:r>
      <w:r w:rsidR="00346877">
        <w:rPr>
          <w:rFonts w:ascii="Times New Roman" w:hAnsi="Times New Roman"/>
          <w:sz w:val="28"/>
          <w:szCs w:val="28"/>
          <w:lang w:val="kk-KZ" w:eastAsia="ru-RU"/>
        </w:rPr>
        <w:t xml:space="preserve"> </w:t>
      </w:r>
      <w:r w:rsidRPr="00F63A84">
        <w:rPr>
          <w:rFonts w:ascii="Times New Roman" w:hAnsi="Times New Roman"/>
          <w:sz w:val="28"/>
          <w:szCs w:val="28"/>
          <w:lang w:val="kk-KZ" w:eastAsia="ru-RU"/>
        </w:rPr>
        <w:t>– Описторхозбен за</w:t>
      </w:r>
      <w:r w:rsidR="00746D7B">
        <w:rPr>
          <w:rFonts w:ascii="Times New Roman" w:hAnsi="Times New Roman"/>
          <w:sz w:val="28"/>
          <w:szCs w:val="28"/>
          <w:lang w:val="kk-KZ" w:eastAsia="ru-RU"/>
        </w:rPr>
        <w:t>қымд</w:t>
      </w:r>
      <w:r w:rsidRPr="00F63A84">
        <w:rPr>
          <w:rFonts w:ascii="Times New Roman" w:hAnsi="Times New Roman"/>
          <w:sz w:val="28"/>
          <w:szCs w:val="28"/>
          <w:lang w:val="kk-KZ" w:eastAsia="ru-RU"/>
        </w:rPr>
        <w:t>а</w:t>
      </w:r>
      <w:r w:rsidR="00277340">
        <w:rPr>
          <w:rFonts w:ascii="Times New Roman" w:hAnsi="Times New Roman"/>
          <w:sz w:val="28"/>
          <w:szCs w:val="28"/>
          <w:lang w:val="kk-KZ" w:eastAsia="ru-RU"/>
        </w:rPr>
        <w:t>лм</w:t>
      </w:r>
      <w:r>
        <w:rPr>
          <w:rFonts w:ascii="Times New Roman" w:hAnsi="Times New Roman"/>
          <w:sz w:val="28"/>
          <w:szCs w:val="28"/>
          <w:lang w:val="kk-KZ" w:eastAsia="ru-RU"/>
        </w:rPr>
        <w:t>аған</w:t>
      </w:r>
      <w:r w:rsidRPr="00F63A84">
        <w:rPr>
          <w:rFonts w:ascii="Times New Roman" w:hAnsi="Times New Roman"/>
          <w:sz w:val="28"/>
          <w:szCs w:val="28"/>
          <w:lang w:val="kk-KZ" w:eastAsia="ru-RU"/>
        </w:rPr>
        <w:t xml:space="preserve"> аққайран №</w:t>
      </w:r>
      <w:r>
        <w:rPr>
          <w:rFonts w:ascii="Times New Roman" w:hAnsi="Times New Roman"/>
          <w:sz w:val="28"/>
          <w:szCs w:val="28"/>
          <w:lang w:val="kk-KZ" w:eastAsia="ru-RU"/>
        </w:rPr>
        <w:t>3</w:t>
      </w:r>
      <w:r w:rsidRPr="00F63A84">
        <w:rPr>
          <w:rFonts w:ascii="Times New Roman" w:hAnsi="Times New Roman"/>
          <w:sz w:val="28"/>
          <w:szCs w:val="28"/>
          <w:lang w:val="kk-KZ" w:eastAsia="ru-RU"/>
        </w:rPr>
        <w:t xml:space="preserve"> сынама</w:t>
      </w:r>
    </w:p>
    <w:p w14:paraId="35F19DFC" w14:textId="77777777" w:rsidR="000062D0" w:rsidRDefault="000062D0" w:rsidP="000062D0">
      <w:pPr>
        <w:tabs>
          <w:tab w:val="left" w:pos="2250"/>
        </w:tabs>
        <w:ind w:firstLine="0"/>
        <w:rPr>
          <w:rFonts w:ascii="Times New Roman" w:hAnsi="Times New Roman"/>
          <w:sz w:val="28"/>
          <w:szCs w:val="28"/>
          <w:lang w:val="kk-KZ" w:eastAsia="ru-RU"/>
        </w:rPr>
      </w:pPr>
    </w:p>
    <w:p w14:paraId="4C817541" w14:textId="77777777" w:rsidR="000062D0" w:rsidRDefault="000062D0" w:rsidP="000062D0">
      <w:pPr>
        <w:tabs>
          <w:tab w:val="left" w:pos="2250"/>
        </w:tabs>
        <w:ind w:firstLine="0"/>
        <w:rPr>
          <w:rFonts w:ascii="Times New Roman" w:hAnsi="Times New Roman"/>
          <w:lang w:val="kk-KZ" w:eastAsia="ru-RU"/>
        </w:rPr>
      </w:pPr>
    </w:p>
    <w:p w14:paraId="60DB47CA" w14:textId="77777777" w:rsidR="000062D0" w:rsidRDefault="000062D0" w:rsidP="003A386F">
      <w:pPr>
        <w:tabs>
          <w:tab w:val="left" w:pos="2250"/>
        </w:tabs>
        <w:ind w:firstLine="0"/>
        <w:rPr>
          <w:rFonts w:ascii="Times New Roman" w:hAnsi="Times New Roman"/>
          <w:sz w:val="28"/>
          <w:szCs w:val="28"/>
          <w:lang w:val="kk-KZ" w:eastAsia="ru-RU"/>
        </w:rPr>
      </w:pPr>
    </w:p>
    <w:p w14:paraId="0EB595FF" w14:textId="7969683B" w:rsidR="003A386F" w:rsidRDefault="000062D0" w:rsidP="003A386F">
      <w:pPr>
        <w:tabs>
          <w:tab w:val="left" w:pos="2250"/>
        </w:tabs>
        <w:ind w:firstLine="0"/>
        <w:rPr>
          <w:rFonts w:ascii="Times New Roman" w:hAnsi="Times New Roman"/>
          <w:sz w:val="28"/>
          <w:szCs w:val="28"/>
          <w:lang w:val="kk-KZ" w:eastAsia="ru-RU"/>
        </w:rPr>
      </w:pPr>
      <w:r>
        <w:rPr>
          <w:rFonts w:ascii="Arial" w:hAnsi="Arial" w:cs="Arial"/>
          <w:noProof/>
          <w:sz w:val="20"/>
          <w:szCs w:val="20"/>
          <w:lang w:eastAsia="ru-RU"/>
        </w:rPr>
        <w:drawing>
          <wp:inline distT="0" distB="0" distL="0" distR="0" wp14:anchorId="5BD0937F" wp14:editId="4A04F1FB">
            <wp:extent cx="6120130" cy="3629963"/>
            <wp:effectExtent l="0" t="0" r="0" b="8890"/>
            <wp:docPr id="2104345977" name="Рисунок 2104345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srcRect/>
                    <a:stretch>
                      <a:fillRect/>
                    </a:stretch>
                  </pic:blipFill>
                  <pic:spPr bwMode="auto">
                    <a:xfrm>
                      <a:off x="0" y="0"/>
                      <a:ext cx="6125200" cy="3632970"/>
                    </a:xfrm>
                    <a:prstGeom prst="rect">
                      <a:avLst/>
                    </a:prstGeom>
                    <a:noFill/>
                    <a:ln w="9525">
                      <a:noFill/>
                      <a:miter lim="800000"/>
                      <a:headEnd/>
                      <a:tailEnd/>
                    </a:ln>
                  </pic:spPr>
                </pic:pic>
              </a:graphicData>
            </a:graphic>
          </wp:inline>
        </w:drawing>
      </w:r>
    </w:p>
    <w:p w14:paraId="0FB22E88" w14:textId="61C3AF36" w:rsidR="00F1414B" w:rsidRDefault="000062D0" w:rsidP="007D3EA2">
      <w:pPr>
        <w:tabs>
          <w:tab w:val="left" w:pos="2250"/>
        </w:tabs>
        <w:ind w:firstLine="0"/>
        <w:jc w:val="center"/>
        <w:rPr>
          <w:rFonts w:ascii="Times New Roman" w:hAnsi="Times New Roman"/>
          <w:lang w:val="kk-KZ" w:eastAsia="ru-RU"/>
        </w:rPr>
      </w:pPr>
      <w:r w:rsidRPr="00F63A84">
        <w:rPr>
          <w:rFonts w:ascii="Times New Roman" w:hAnsi="Times New Roman"/>
          <w:sz w:val="28"/>
          <w:szCs w:val="28"/>
          <w:lang w:val="kk-KZ" w:eastAsia="ru-RU"/>
        </w:rPr>
        <w:t xml:space="preserve">Сурет </w:t>
      </w:r>
      <w:r>
        <w:rPr>
          <w:rFonts w:ascii="Times New Roman" w:hAnsi="Times New Roman"/>
          <w:sz w:val="28"/>
          <w:szCs w:val="28"/>
          <w:lang w:val="kk-KZ" w:eastAsia="ru-RU"/>
        </w:rPr>
        <w:t>2</w:t>
      </w:r>
      <w:r w:rsidR="0060552D">
        <w:rPr>
          <w:rFonts w:ascii="Times New Roman" w:hAnsi="Times New Roman"/>
          <w:sz w:val="28"/>
          <w:szCs w:val="28"/>
          <w:lang w:val="kk-KZ" w:eastAsia="ru-RU"/>
        </w:rPr>
        <w:t>0</w:t>
      </w:r>
      <w:r w:rsidRPr="00F63A84">
        <w:rPr>
          <w:rFonts w:ascii="Times New Roman" w:hAnsi="Times New Roman"/>
          <w:sz w:val="28"/>
          <w:szCs w:val="28"/>
          <w:lang w:val="kk-KZ" w:eastAsia="ru-RU"/>
        </w:rPr>
        <w:t xml:space="preserve"> – Описторхозбен </w:t>
      </w:r>
      <w:r w:rsidR="00A6358A">
        <w:rPr>
          <w:rFonts w:ascii="Times New Roman" w:hAnsi="Times New Roman"/>
          <w:sz w:val="28"/>
          <w:szCs w:val="28"/>
          <w:lang w:val="kk-KZ" w:eastAsia="ru-RU"/>
        </w:rPr>
        <w:t>зақымдалған</w:t>
      </w:r>
      <w:r w:rsidRPr="00F63A84">
        <w:rPr>
          <w:rFonts w:ascii="Times New Roman" w:hAnsi="Times New Roman"/>
          <w:sz w:val="28"/>
          <w:szCs w:val="28"/>
          <w:lang w:val="kk-KZ" w:eastAsia="ru-RU"/>
        </w:rPr>
        <w:t xml:space="preserve"> аққайран №</w:t>
      </w:r>
      <w:r>
        <w:rPr>
          <w:rFonts w:ascii="Times New Roman" w:hAnsi="Times New Roman"/>
          <w:sz w:val="28"/>
          <w:szCs w:val="28"/>
          <w:lang w:val="kk-KZ" w:eastAsia="ru-RU"/>
        </w:rPr>
        <w:t>3</w:t>
      </w:r>
      <w:r w:rsidRPr="00F63A84">
        <w:rPr>
          <w:rFonts w:ascii="Times New Roman" w:hAnsi="Times New Roman"/>
          <w:sz w:val="28"/>
          <w:szCs w:val="28"/>
          <w:lang w:val="kk-KZ" w:eastAsia="ru-RU"/>
        </w:rPr>
        <w:t xml:space="preserve"> сынама</w:t>
      </w:r>
    </w:p>
    <w:p w14:paraId="1237988F" w14:textId="77777777" w:rsidR="00F1414B" w:rsidRDefault="00F1414B" w:rsidP="006D0C25">
      <w:pPr>
        <w:tabs>
          <w:tab w:val="left" w:pos="2250"/>
        </w:tabs>
        <w:ind w:firstLine="0"/>
        <w:rPr>
          <w:rFonts w:ascii="Times New Roman" w:hAnsi="Times New Roman"/>
          <w:lang w:val="kk-KZ" w:eastAsia="ru-RU"/>
        </w:rPr>
      </w:pPr>
    </w:p>
    <w:p w14:paraId="4883D98E" w14:textId="77777777" w:rsidR="00F1414B" w:rsidRDefault="00F1414B" w:rsidP="006D0C25">
      <w:pPr>
        <w:tabs>
          <w:tab w:val="left" w:pos="2250"/>
        </w:tabs>
        <w:ind w:firstLine="0"/>
        <w:rPr>
          <w:rFonts w:ascii="Times New Roman" w:hAnsi="Times New Roman"/>
          <w:lang w:val="kk-KZ" w:eastAsia="ru-RU"/>
        </w:rPr>
      </w:pPr>
    </w:p>
    <w:p w14:paraId="1587824C" w14:textId="77777777" w:rsidR="0039497B" w:rsidRDefault="0039497B" w:rsidP="006D0C25">
      <w:pPr>
        <w:tabs>
          <w:tab w:val="left" w:pos="2250"/>
        </w:tabs>
        <w:ind w:firstLine="0"/>
        <w:rPr>
          <w:rFonts w:ascii="Times New Roman" w:hAnsi="Times New Roman"/>
          <w:lang w:val="kk-KZ" w:eastAsia="ru-RU"/>
        </w:rPr>
        <w:sectPr w:rsidR="0039497B" w:rsidSect="0030326E">
          <w:pgSz w:w="11906" w:h="16838"/>
          <w:pgMar w:top="1134" w:right="567" w:bottom="1134" w:left="1701" w:header="709" w:footer="709" w:gutter="0"/>
          <w:cols w:space="708"/>
          <w:titlePg/>
          <w:docGrid w:linePitch="360"/>
        </w:sectPr>
      </w:pPr>
    </w:p>
    <w:p w14:paraId="3565959A" w14:textId="218E94AC" w:rsidR="000062D0" w:rsidRPr="0039497B" w:rsidRDefault="0039497B" w:rsidP="0039497B">
      <w:pPr>
        <w:tabs>
          <w:tab w:val="left" w:pos="1515"/>
        </w:tabs>
        <w:ind w:firstLine="0"/>
        <w:rPr>
          <w:rFonts w:ascii="Times New Roman" w:hAnsi="Times New Roman"/>
          <w:sz w:val="28"/>
          <w:szCs w:val="28"/>
          <w:lang w:val="kk-KZ" w:eastAsia="ru-RU"/>
        </w:rPr>
      </w:pPr>
      <w:r>
        <w:rPr>
          <w:rFonts w:ascii="Times New Roman" w:hAnsi="Times New Roman"/>
          <w:sz w:val="28"/>
          <w:szCs w:val="28"/>
          <w:lang w:val="kk-KZ" w:eastAsia="ru-RU"/>
        </w:rPr>
        <w:lastRenderedPageBreak/>
        <w:t>Кесте 1</w:t>
      </w:r>
      <w:r w:rsidR="003D73C7">
        <w:rPr>
          <w:rFonts w:ascii="Times New Roman" w:hAnsi="Times New Roman"/>
          <w:sz w:val="28"/>
          <w:szCs w:val="28"/>
          <w:lang w:val="kk-KZ" w:eastAsia="ru-RU"/>
        </w:rPr>
        <w:t>6</w:t>
      </w:r>
      <w:r>
        <w:rPr>
          <w:rFonts w:ascii="Times New Roman" w:hAnsi="Times New Roman"/>
          <w:sz w:val="28"/>
          <w:szCs w:val="28"/>
          <w:lang w:val="kk-KZ" w:eastAsia="ru-RU"/>
        </w:rPr>
        <w:t xml:space="preserve"> </w:t>
      </w:r>
      <w:r w:rsidR="00FA7B6B" w:rsidRPr="006473C4">
        <w:rPr>
          <w:rFonts w:ascii="Times New Roman" w:hAnsi="Times New Roman"/>
          <w:sz w:val="28"/>
          <w:szCs w:val="28"/>
          <w:shd w:val="clear" w:color="auto" w:fill="FFFFFF"/>
          <w:lang w:val="kk-KZ" w:eastAsia="ru-RU"/>
        </w:rPr>
        <w:t>–</w:t>
      </w:r>
      <w:r w:rsidRPr="000062D0">
        <w:rPr>
          <w:rFonts w:ascii="Times New Roman" w:hAnsi="Times New Roman"/>
          <w:sz w:val="28"/>
          <w:szCs w:val="28"/>
          <w:lang w:val="kk-KZ" w:eastAsia="ru-RU"/>
        </w:rPr>
        <w:t xml:space="preserve"> </w:t>
      </w:r>
      <w:r w:rsidRPr="00853505">
        <w:rPr>
          <w:rFonts w:ascii="Times New Roman" w:hAnsi="Times New Roman"/>
          <w:i/>
          <w:iCs/>
          <w:sz w:val="28"/>
          <w:szCs w:val="28"/>
          <w:lang w:val="kk-KZ"/>
        </w:rPr>
        <w:t>O.felineus</w:t>
      </w:r>
      <w:r>
        <w:rPr>
          <w:rFonts w:ascii="Times New Roman" w:hAnsi="Times New Roman"/>
          <w:i/>
          <w:iCs/>
          <w:sz w:val="28"/>
          <w:szCs w:val="28"/>
          <w:lang w:val="kk-KZ"/>
        </w:rPr>
        <w:t xml:space="preserve"> </w:t>
      </w:r>
      <w:r w:rsidRPr="000062D0">
        <w:rPr>
          <w:rFonts w:ascii="Times New Roman" w:hAnsi="Times New Roman"/>
          <w:sz w:val="28"/>
          <w:szCs w:val="28"/>
          <w:lang w:val="kk-KZ"/>
        </w:rPr>
        <w:t>метацеркарийі</w:t>
      </w:r>
      <w:r w:rsidR="00B5678E">
        <w:rPr>
          <w:rFonts w:ascii="Times New Roman" w:hAnsi="Times New Roman"/>
          <w:sz w:val="28"/>
          <w:szCs w:val="28"/>
          <w:lang w:val="kk-KZ"/>
        </w:rPr>
        <w:t>лер</w:t>
      </w:r>
      <w:r w:rsidRPr="000062D0">
        <w:rPr>
          <w:rFonts w:ascii="Times New Roman" w:hAnsi="Times New Roman"/>
          <w:sz w:val="28"/>
          <w:szCs w:val="28"/>
          <w:lang w:val="kk-KZ"/>
        </w:rPr>
        <w:t xml:space="preserve">мен </w:t>
      </w:r>
      <w:r w:rsidR="00A6358A">
        <w:rPr>
          <w:rFonts w:ascii="Times New Roman" w:hAnsi="Times New Roman"/>
          <w:sz w:val="28"/>
          <w:szCs w:val="28"/>
          <w:lang w:val="kk-KZ"/>
        </w:rPr>
        <w:t>зақымдалған</w:t>
      </w:r>
      <w:r w:rsidRPr="000062D0">
        <w:rPr>
          <w:rFonts w:ascii="Times New Roman" w:hAnsi="Times New Roman"/>
          <w:sz w:val="28"/>
          <w:szCs w:val="28"/>
          <w:lang w:val="kk-KZ"/>
        </w:rPr>
        <w:t xml:space="preserve"> және </w:t>
      </w:r>
      <w:r w:rsidR="00277340">
        <w:rPr>
          <w:rFonts w:ascii="Times New Roman" w:hAnsi="Times New Roman"/>
          <w:sz w:val="28"/>
          <w:szCs w:val="28"/>
          <w:lang w:val="kk-KZ"/>
        </w:rPr>
        <w:t>инвазияланбаған</w:t>
      </w:r>
      <w:r w:rsidRPr="000062D0">
        <w:rPr>
          <w:rFonts w:ascii="Times New Roman" w:hAnsi="Times New Roman"/>
          <w:sz w:val="28"/>
          <w:szCs w:val="28"/>
          <w:lang w:val="kk-KZ"/>
        </w:rPr>
        <w:t xml:space="preserve"> балық етінің </w:t>
      </w:r>
      <w:r w:rsidR="006D7502">
        <w:rPr>
          <w:rFonts w:ascii="Times New Roman" w:hAnsi="Times New Roman"/>
          <w:sz w:val="28"/>
          <w:szCs w:val="28"/>
          <w:lang w:val="kk-KZ"/>
        </w:rPr>
        <w:t xml:space="preserve">құрамындағы </w:t>
      </w:r>
      <w:r w:rsidRPr="000062D0">
        <w:rPr>
          <w:rFonts w:ascii="Times New Roman" w:hAnsi="Times New Roman"/>
          <w:sz w:val="28"/>
          <w:szCs w:val="28"/>
          <w:lang w:val="kk-KZ"/>
        </w:rPr>
        <w:t>аминқышқыл</w:t>
      </w:r>
      <w:r w:rsidR="00DF6FDE">
        <w:rPr>
          <w:rFonts w:ascii="Times New Roman" w:hAnsi="Times New Roman"/>
          <w:sz w:val="28"/>
          <w:szCs w:val="28"/>
          <w:lang w:val="kk-KZ"/>
        </w:rPr>
        <w:t>д</w:t>
      </w:r>
      <w:r w:rsidR="006D7502">
        <w:rPr>
          <w:rFonts w:ascii="Times New Roman" w:hAnsi="Times New Roman"/>
          <w:sz w:val="28"/>
          <w:szCs w:val="28"/>
          <w:lang w:val="kk-KZ"/>
        </w:rPr>
        <w:t>ары мөлшері</w:t>
      </w:r>
      <w:r>
        <w:rPr>
          <w:rFonts w:ascii="Times New Roman" w:hAnsi="Times New Roman"/>
          <w:sz w:val="28"/>
          <w:szCs w:val="28"/>
          <w:lang w:val="kk-KZ"/>
        </w:rPr>
        <w:t xml:space="preserve"> (Қарағанды облысы)</w:t>
      </w:r>
    </w:p>
    <w:p w14:paraId="634B8523" w14:textId="77777777" w:rsidR="0039497B" w:rsidRPr="0039497B" w:rsidRDefault="0039497B" w:rsidP="0039497B">
      <w:pPr>
        <w:rPr>
          <w:rFonts w:ascii="Times New Roman" w:hAnsi="Times New Roman"/>
          <w:lang w:val="kk-KZ" w:eastAsia="ru-RU"/>
        </w:rPr>
      </w:pPr>
    </w:p>
    <w:p w14:paraId="16C64FF6" w14:textId="77777777" w:rsidR="0039497B" w:rsidRPr="0039497B" w:rsidRDefault="0039497B" w:rsidP="0039497B">
      <w:pPr>
        <w:rPr>
          <w:rFonts w:ascii="Times New Roman" w:hAnsi="Times New Roman"/>
          <w:lang w:val="kk-KZ" w:eastAsia="ru-RU"/>
        </w:rPr>
      </w:pPr>
    </w:p>
    <w:tbl>
      <w:tblPr>
        <w:tblStyle w:val="af2"/>
        <w:tblW w:w="14992" w:type="dxa"/>
        <w:tblLook w:val="04A0" w:firstRow="1" w:lastRow="0" w:firstColumn="1" w:lastColumn="0" w:noHBand="0" w:noVBand="1"/>
      </w:tblPr>
      <w:tblGrid>
        <w:gridCol w:w="817"/>
        <w:gridCol w:w="2552"/>
        <w:gridCol w:w="1559"/>
        <w:gridCol w:w="3969"/>
        <w:gridCol w:w="1559"/>
        <w:gridCol w:w="4536"/>
      </w:tblGrid>
      <w:tr w:rsidR="0039497B" w:rsidRPr="002554E2" w14:paraId="69A4B34F" w14:textId="77777777" w:rsidTr="001560F4">
        <w:tc>
          <w:tcPr>
            <w:tcW w:w="817" w:type="dxa"/>
            <w:vMerge w:val="restart"/>
          </w:tcPr>
          <w:p w14:paraId="61DFB6B0"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w:t>
            </w:r>
          </w:p>
        </w:tc>
        <w:tc>
          <w:tcPr>
            <w:tcW w:w="2552" w:type="dxa"/>
            <w:vMerge w:val="restart"/>
          </w:tcPr>
          <w:p w14:paraId="5E705D52"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Көрсеткіш</w:t>
            </w:r>
          </w:p>
        </w:tc>
        <w:tc>
          <w:tcPr>
            <w:tcW w:w="5528" w:type="dxa"/>
            <w:gridSpan w:val="2"/>
          </w:tcPr>
          <w:p w14:paraId="17B8F566" w14:textId="77777777" w:rsidR="0039497B" w:rsidRPr="00AA2304" w:rsidRDefault="0039497B" w:rsidP="007D3EA2">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Бақылау тобы</w:t>
            </w:r>
          </w:p>
          <w:p w14:paraId="2DAAFF08" w14:textId="158DFA4D" w:rsidR="0039497B" w:rsidRPr="00AA2304" w:rsidRDefault="0039497B" w:rsidP="007D3EA2">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(описторх метацеркарий</w:t>
            </w:r>
            <w:r w:rsidR="00B5678E" w:rsidRPr="00AA2304">
              <w:rPr>
                <w:rFonts w:ascii="Times New Roman" w:hAnsi="Times New Roman"/>
                <w:sz w:val="24"/>
                <w:szCs w:val="24"/>
                <w:lang w:val="kk-KZ"/>
              </w:rPr>
              <w:t>лер</w:t>
            </w:r>
            <w:r w:rsidRPr="00AA2304">
              <w:rPr>
                <w:rFonts w:ascii="Times New Roman" w:hAnsi="Times New Roman"/>
                <w:sz w:val="24"/>
                <w:szCs w:val="24"/>
                <w:lang w:val="kk-KZ"/>
              </w:rPr>
              <w:t>імен за</w:t>
            </w:r>
            <w:r w:rsidR="00DB7E48" w:rsidRPr="00AA2304">
              <w:rPr>
                <w:rFonts w:ascii="Times New Roman" w:hAnsi="Times New Roman"/>
                <w:sz w:val="24"/>
                <w:szCs w:val="24"/>
                <w:lang w:val="kk-KZ"/>
              </w:rPr>
              <w:t>қымд</w:t>
            </w:r>
            <w:r w:rsidRPr="00AA2304">
              <w:rPr>
                <w:rFonts w:ascii="Times New Roman" w:hAnsi="Times New Roman"/>
                <w:sz w:val="24"/>
                <w:szCs w:val="24"/>
                <w:lang w:val="kk-KZ"/>
              </w:rPr>
              <w:t>а</w:t>
            </w:r>
            <w:r w:rsidR="00277340" w:rsidRPr="00AA2304">
              <w:rPr>
                <w:rFonts w:ascii="Times New Roman" w:hAnsi="Times New Roman"/>
                <w:sz w:val="24"/>
                <w:szCs w:val="24"/>
                <w:lang w:val="kk-KZ"/>
              </w:rPr>
              <w:t>лм</w:t>
            </w:r>
            <w:r w:rsidRPr="00AA2304">
              <w:rPr>
                <w:rFonts w:ascii="Times New Roman" w:hAnsi="Times New Roman"/>
                <w:sz w:val="24"/>
                <w:szCs w:val="24"/>
                <w:lang w:val="kk-KZ"/>
              </w:rPr>
              <w:t>аған балық бұлшық еті</w:t>
            </w:r>
            <w:r w:rsidR="006D7502" w:rsidRPr="00AA2304">
              <w:rPr>
                <w:rFonts w:ascii="Times New Roman" w:hAnsi="Times New Roman"/>
                <w:sz w:val="24"/>
                <w:szCs w:val="24"/>
                <w:lang w:val="kk-KZ"/>
              </w:rPr>
              <w:t xml:space="preserve"> сынамасы</w:t>
            </w:r>
            <w:r w:rsidRPr="00AA2304">
              <w:rPr>
                <w:rFonts w:ascii="Times New Roman" w:hAnsi="Times New Roman"/>
                <w:sz w:val="24"/>
                <w:szCs w:val="24"/>
                <w:lang w:val="kk-KZ"/>
              </w:rPr>
              <w:t>)</w:t>
            </w:r>
          </w:p>
        </w:tc>
        <w:tc>
          <w:tcPr>
            <w:tcW w:w="6095" w:type="dxa"/>
            <w:gridSpan w:val="2"/>
          </w:tcPr>
          <w:p w14:paraId="1406997F" w14:textId="77777777" w:rsidR="0039497B" w:rsidRPr="00AA2304" w:rsidRDefault="0039497B" w:rsidP="007D3EA2">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Зерттеу тобы</w:t>
            </w:r>
          </w:p>
          <w:p w14:paraId="5C3B4A78" w14:textId="46B31777" w:rsidR="0039497B" w:rsidRPr="00AA2304" w:rsidRDefault="0039497B" w:rsidP="007D3EA2">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(описторх метацеркарий</w:t>
            </w:r>
            <w:r w:rsidR="00B5678E" w:rsidRPr="00AA2304">
              <w:rPr>
                <w:rFonts w:ascii="Times New Roman" w:hAnsi="Times New Roman"/>
                <w:sz w:val="24"/>
                <w:szCs w:val="24"/>
                <w:lang w:val="kk-KZ"/>
              </w:rPr>
              <w:t>лер</w:t>
            </w:r>
            <w:r w:rsidRPr="00AA2304">
              <w:rPr>
                <w:rFonts w:ascii="Times New Roman" w:hAnsi="Times New Roman"/>
                <w:sz w:val="24"/>
                <w:szCs w:val="24"/>
                <w:lang w:val="kk-KZ"/>
              </w:rPr>
              <w:t xml:space="preserve">імен </w:t>
            </w:r>
            <w:r w:rsidR="00A6358A" w:rsidRPr="00AA2304">
              <w:rPr>
                <w:rFonts w:ascii="Times New Roman" w:hAnsi="Times New Roman"/>
                <w:sz w:val="24"/>
                <w:szCs w:val="24"/>
                <w:lang w:val="kk-KZ"/>
              </w:rPr>
              <w:t>зақымдалған</w:t>
            </w:r>
            <w:r w:rsidRPr="00AA2304">
              <w:rPr>
                <w:rFonts w:ascii="Times New Roman" w:hAnsi="Times New Roman"/>
                <w:sz w:val="24"/>
                <w:szCs w:val="24"/>
                <w:lang w:val="kk-KZ"/>
              </w:rPr>
              <w:t xml:space="preserve"> балық бұлшық еті</w:t>
            </w:r>
            <w:r w:rsidR="006D7502" w:rsidRPr="00AA2304">
              <w:rPr>
                <w:rFonts w:ascii="Times New Roman" w:hAnsi="Times New Roman"/>
                <w:sz w:val="24"/>
                <w:szCs w:val="24"/>
                <w:lang w:val="kk-KZ"/>
              </w:rPr>
              <w:t xml:space="preserve"> сынамасы</w:t>
            </w:r>
            <w:r w:rsidRPr="00AA2304">
              <w:rPr>
                <w:rFonts w:ascii="Times New Roman" w:hAnsi="Times New Roman"/>
                <w:sz w:val="24"/>
                <w:szCs w:val="24"/>
                <w:lang w:val="kk-KZ"/>
              </w:rPr>
              <w:t>)</w:t>
            </w:r>
          </w:p>
        </w:tc>
      </w:tr>
      <w:tr w:rsidR="0039497B" w:rsidRPr="00AA2304" w14:paraId="4472027B" w14:textId="77777777" w:rsidTr="001560F4">
        <w:tc>
          <w:tcPr>
            <w:tcW w:w="817" w:type="dxa"/>
            <w:vMerge/>
          </w:tcPr>
          <w:p w14:paraId="6E7FD61B" w14:textId="77777777" w:rsidR="0039497B" w:rsidRPr="00AA2304" w:rsidRDefault="0039497B" w:rsidP="001560F4">
            <w:pPr>
              <w:tabs>
                <w:tab w:val="left" w:pos="2250"/>
              </w:tabs>
              <w:ind w:firstLine="0"/>
              <w:rPr>
                <w:rFonts w:ascii="Times New Roman" w:hAnsi="Times New Roman"/>
                <w:sz w:val="24"/>
                <w:szCs w:val="24"/>
                <w:lang w:val="kk-KZ"/>
              </w:rPr>
            </w:pPr>
          </w:p>
        </w:tc>
        <w:tc>
          <w:tcPr>
            <w:tcW w:w="2552" w:type="dxa"/>
            <w:vMerge/>
          </w:tcPr>
          <w:p w14:paraId="3945C60A" w14:textId="77777777" w:rsidR="0039497B" w:rsidRPr="00AA2304" w:rsidRDefault="0039497B" w:rsidP="001560F4">
            <w:pPr>
              <w:tabs>
                <w:tab w:val="left" w:pos="2250"/>
              </w:tabs>
              <w:ind w:firstLine="0"/>
              <w:rPr>
                <w:rFonts w:ascii="Times New Roman" w:hAnsi="Times New Roman"/>
                <w:sz w:val="24"/>
                <w:szCs w:val="24"/>
                <w:lang w:val="kk-KZ"/>
              </w:rPr>
            </w:pPr>
          </w:p>
        </w:tc>
        <w:tc>
          <w:tcPr>
            <w:tcW w:w="1559" w:type="dxa"/>
          </w:tcPr>
          <w:p w14:paraId="44CB4DC4" w14:textId="77777777" w:rsidR="0039497B" w:rsidRPr="00AA2304" w:rsidRDefault="0039497B" w:rsidP="007D3EA2">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Конц.,мг</w:t>
            </w:r>
            <w:r w:rsidRPr="00AA2304">
              <w:rPr>
                <w:rFonts w:ascii="Times New Roman" w:hAnsi="Times New Roman"/>
                <w:sz w:val="24"/>
                <w:szCs w:val="24"/>
                <w:lang w:val="en-US"/>
              </w:rPr>
              <w:t>/</w:t>
            </w:r>
            <w:r w:rsidRPr="00AA2304">
              <w:rPr>
                <w:rFonts w:ascii="Times New Roman" w:hAnsi="Times New Roman"/>
                <w:sz w:val="24"/>
                <w:szCs w:val="24"/>
                <w:lang w:val="kk-KZ"/>
              </w:rPr>
              <w:t>л</w:t>
            </w:r>
          </w:p>
        </w:tc>
        <w:tc>
          <w:tcPr>
            <w:tcW w:w="3969" w:type="dxa"/>
          </w:tcPr>
          <w:p w14:paraId="467333C4" w14:textId="77777777" w:rsidR="0039497B" w:rsidRPr="00AA2304" w:rsidRDefault="0039497B" w:rsidP="007D3EA2">
            <w:pPr>
              <w:tabs>
                <w:tab w:val="left" w:pos="2250"/>
              </w:tabs>
              <w:ind w:firstLine="0"/>
              <w:jc w:val="center"/>
              <w:rPr>
                <w:rFonts w:ascii="Times New Roman" w:hAnsi="Times New Roman"/>
                <w:sz w:val="24"/>
                <w:szCs w:val="24"/>
              </w:rPr>
            </w:pPr>
            <w:r w:rsidRPr="00AA2304">
              <w:rPr>
                <w:rFonts w:ascii="Times New Roman" w:hAnsi="Times New Roman"/>
                <w:sz w:val="24"/>
                <w:szCs w:val="24"/>
                <w:lang w:val="kk-KZ"/>
              </w:rPr>
              <w:t xml:space="preserve">Аминқышқылының массалық үлесі </w:t>
            </w:r>
            <w:r w:rsidRPr="00AA2304">
              <w:rPr>
                <w:rFonts w:ascii="Times New Roman" w:hAnsi="Times New Roman"/>
                <w:sz w:val="24"/>
                <w:szCs w:val="24"/>
              </w:rPr>
              <w:t>%</w:t>
            </w:r>
          </w:p>
        </w:tc>
        <w:tc>
          <w:tcPr>
            <w:tcW w:w="1559" w:type="dxa"/>
          </w:tcPr>
          <w:p w14:paraId="4C95BEB1" w14:textId="77777777" w:rsidR="0039497B" w:rsidRPr="00AA2304" w:rsidRDefault="0039497B" w:rsidP="007D3EA2">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Конц., мг</w:t>
            </w:r>
            <w:r w:rsidRPr="00AA2304">
              <w:rPr>
                <w:rFonts w:ascii="Times New Roman" w:hAnsi="Times New Roman"/>
                <w:sz w:val="24"/>
                <w:szCs w:val="24"/>
                <w:lang w:val="en-US"/>
              </w:rPr>
              <w:t>/</w:t>
            </w:r>
            <w:r w:rsidRPr="00AA2304">
              <w:rPr>
                <w:rFonts w:ascii="Times New Roman" w:hAnsi="Times New Roman"/>
                <w:sz w:val="24"/>
                <w:szCs w:val="24"/>
                <w:lang w:val="kk-KZ"/>
              </w:rPr>
              <w:t>л</w:t>
            </w:r>
          </w:p>
        </w:tc>
        <w:tc>
          <w:tcPr>
            <w:tcW w:w="4536" w:type="dxa"/>
          </w:tcPr>
          <w:p w14:paraId="27C179FF" w14:textId="77777777" w:rsidR="0039497B" w:rsidRPr="00AA2304" w:rsidRDefault="0039497B" w:rsidP="007D3EA2">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 xml:space="preserve">Аминқышқылының массалық үлесі </w:t>
            </w:r>
            <w:r w:rsidRPr="00AA2304">
              <w:rPr>
                <w:rFonts w:ascii="Times New Roman" w:hAnsi="Times New Roman"/>
                <w:sz w:val="24"/>
                <w:szCs w:val="24"/>
              </w:rPr>
              <w:t>%</w:t>
            </w:r>
          </w:p>
        </w:tc>
      </w:tr>
      <w:tr w:rsidR="0039497B" w:rsidRPr="00AA2304" w14:paraId="7E6B6008" w14:textId="77777777" w:rsidTr="001560F4">
        <w:tc>
          <w:tcPr>
            <w:tcW w:w="14992" w:type="dxa"/>
            <w:gridSpan w:val="6"/>
          </w:tcPr>
          <w:p w14:paraId="64D5F02A" w14:textId="77777777" w:rsidR="0039497B" w:rsidRPr="00AA2304" w:rsidRDefault="0039497B" w:rsidP="001560F4">
            <w:pPr>
              <w:tabs>
                <w:tab w:val="left" w:pos="2250"/>
              </w:tabs>
              <w:ind w:firstLine="0"/>
              <w:jc w:val="center"/>
              <w:rPr>
                <w:rFonts w:ascii="Times New Roman" w:hAnsi="Times New Roman"/>
                <w:sz w:val="24"/>
                <w:szCs w:val="24"/>
                <w:lang w:val="en-US"/>
              </w:rPr>
            </w:pPr>
            <w:r w:rsidRPr="00AA2304">
              <w:rPr>
                <w:rFonts w:ascii="Times New Roman" w:hAnsi="Times New Roman"/>
                <w:sz w:val="24"/>
                <w:szCs w:val="24"/>
                <w:lang w:val="kk-KZ"/>
              </w:rPr>
              <w:t>Алмастырылмайтын аминқышқылдары</w:t>
            </w:r>
          </w:p>
        </w:tc>
      </w:tr>
      <w:tr w:rsidR="0039497B" w:rsidRPr="00AA2304" w14:paraId="3B125599" w14:textId="77777777" w:rsidTr="001560F4">
        <w:tc>
          <w:tcPr>
            <w:tcW w:w="817" w:type="dxa"/>
          </w:tcPr>
          <w:p w14:paraId="78501EDF" w14:textId="77777777" w:rsidR="0039497B" w:rsidRPr="00AA2304" w:rsidRDefault="0039497B" w:rsidP="001560F4">
            <w:pPr>
              <w:tabs>
                <w:tab w:val="left" w:pos="2250"/>
              </w:tabs>
              <w:ind w:firstLine="0"/>
              <w:rPr>
                <w:rFonts w:ascii="Times New Roman" w:hAnsi="Times New Roman"/>
                <w:sz w:val="24"/>
                <w:szCs w:val="24"/>
                <w:lang w:val="kk-KZ"/>
              </w:rPr>
            </w:pPr>
            <w:r w:rsidRPr="00AA2304">
              <w:rPr>
                <w:rFonts w:ascii="Times New Roman" w:hAnsi="Times New Roman"/>
                <w:sz w:val="24"/>
                <w:szCs w:val="24"/>
                <w:lang w:val="kk-KZ"/>
              </w:rPr>
              <w:t>1</w:t>
            </w:r>
          </w:p>
        </w:tc>
        <w:tc>
          <w:tcPr>
            <w:tcW w:w="2552" w:type="dxa"/>
          </w:tcPr>
          <w:p w14:paraId="34BD368A"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Лизин</w:t>
            </w:r>
          </w:p>
        </w:tc>
        <w:tc>
          <w:tcPr>
            <w:tcW w:w="1559" w:type="dxa"/>
            <w:vAlign w:val="center"/>
          </w:tcPr>
          <w:p w14:paraId="59E22AC4"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160,0</w:t>
            </w:r>
          </w:p>
        </w:tc>
        <w:tc>
          <w:tcPr>
            <w:tcW w:w="3969" w:type="dxa"/>
            <w:vAlign w:val="center"/>
          </w:tcPr>
          <w:p w14:paraId="548F8ADA"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color w:val="000000"/>
                <w:sz w:val="24"/>
                <w:szCs w:val="24"/>
              </w:rPr>
              <w:t>2,996±</w:t>
            </w:r>
            <w:r w:rsidRPr="00AA2304">
              <w:rPr>
                <w:rFonts w:ascii="Times New Roman" w:hAnsi="Times New Roman"/>
                <w:color w:val="000000"/>
                <w:sz w:val="24"/>
                <w:szCs w:val="24"/>
                <w:lang w:val="kk-KZ"/>
              </w:rPr>
              <w:t>1,019</w:t>
            </w:r>
          </w:p>
        </w:tc>
        <w:tc>
          <w:tcPr>
            <w:tcW w:w="1559" w:type="dxa"/>
            <w:vAlign w:val="center"/>
          </w:tcPr>
          <w:p w14:paraId="21CEAB62"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140,0</w:t>
            </w:r>
          </w:p>
        </w:tc>
        <w:tc>
          <w:tcPr>
            <w:tcW w:w="4536" w:type="dxa"/>
            <w:vAlign w:val="center"/>
          </w:tcPr>
          <w:p w14:paraId="10918E72"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color w:val="000000"/>
                <w:sz w:val="24"/>
                <w:szCs w:val="24"/>
              </w:rPr>
              <w:t>2,549±</w:t>
            </w:r>
            <w:r w:rsidRPr="00AA2304">
              <w:rPr>
                <w:rFonts w:ascii="Times New Roman" w:hAnsi="Times New Roman"/>
                <w:color w:val="000000"/>
                <w:sz w:val="24"/>
                <w:szCs w:val="24"/>
                <w:lang w:val="kk-KZ"/>
              </w:rPr>
              <w:t>0,867</w:t>
            </w:r>
          </w:p>
        </w:tc>
      </w:tr>
      <w:tr w:rsidR="0039497B" w:rsidRPr="00AA2304" w14:paraId="78228FA4" w14:textId="77777777" w:rsidTr="001560F4">
        <w:tc>
          <w:tcPr>
            <w:tcW w:w="817" w:type="dxa"/>
          </w:tcPr>
          <w:p w14:paraId="496AB289" w14:textId="77777777" w:rsidR="0039497B" w:rsidRPr="00AA2304" w:rsidRDefault="0039497B" w:rsidP="001560F4">
            <w:pPr>
              <w:tabs>
                <w:tab w:val="left" w:pos="2250"/>
              </w:tabs>
              <w:ind w:firstLine="0"/>
              <w:rPr>
                <w:rFonts w:ascii="Times New Roman" w:hAnsi="Times New Roman"/>
                <w:sz w:val="24"/>
                <w:szCs w:val="24"/>
                <w:lang w:val="kk-KZ"/>
              </w:rPr>
            </w:pPr>
            <w:r w:rsidRPr="00AA2304">
              <w:rPr>
                <w:rFonts w:ascii="Times New Roman" w:hAnsi="Times New Roman"/>
                <w:sz w:val="24"/>
                <w:szCs w:val="24"/>
                <w:lang w:val="kk-KZ"/>
              </w:rPr>
              <w:t>2</w:t>
            </w:r>
          </w:p>
        </w:tc>
        <w:tc>
          <w:tcPr>
            <w:tcW w:w="2552" w:type="dxa"/>
          </w:tcPr>
          <w:p w14:paraId="1D501773"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Фенилаланин</w:t>
            </w:r>
          </w:p>
        </w:tc>
        <w:tc>
          <w:tcPr>
            <w:tcW w:w="1559" w:type="dxa"/>
            <w:vAlign w:val="center"/>
          </w:tcPr>
          <w:p w14:paraId="24A05CEA"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110,0</w:t>
            </w:r>
          </w:p>
        </w:tc>
        <w:tc>
          <w:tcPr>
            <w:tcW w:w="3969" w:type="dxa"/>
            <w:vAlign w:val="center"/>
          </w:tcPr>
          <w:p w14:paraId="37193115"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color w:val="000000"/>
                <w:sz w:val="24"/>
                <w:szCs w:val="24"/>
              </w:rPr>
              <w:t>2,060±</w:t>
            </w:r>
            <w:r w:rsidRPr="00AA2304">
              <w:rPr>
                <w:rFonts w:ascii="Times New Roman" w:hAnsi="Times New Roman"/>
                <w:color w:val="000000"/>
                <w:sz w:val="24"/>
                <w:szCs w:val="24"/>
                <w:lang w:val="kk-KZ"/>
              </w:rPr>
              <w:t>0,618</w:t>
            </w:r>
          </w:p>
        </w:tc>
        <w:tc>
          <w:tcPr>
            <w:tcW w:w="1559" w:type="dxa"/>
            <w:vAlign w:val="center"/>
          </w:tcPr>
          <w:p w14:paraId="5C7CD5AF"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110,0</w:t>
            </w:r>
          </w:p>
        </w:tc>
        <w:tc>
          <w:tcPr>
            <w:tcW w:w="4536" w:type="dxa"/>
            <w:vAlign w:val="center"/>
          </w:tcPr>
          <w:p w14:paraId="3C1E795C"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color w:val="000000"/>
                <w:sz w:val="24"/>
                <w:szCs w:val="24"/>
              </w:rPr>
              <w:t>2,003±</w:t>
            </w:r>
            <w:r w:rsidRPr="00AA2304">
              <w:rPr>
                <w:rFonts w:ascii="Times New Roman" w:hAnsi="Times New Roman"/>
                <w:color w:val="000000"/>
                <w:sz w:val="24"/>
                <w:szCs w:val="24"/>
                <w:lang w:val="kk-KZ"/>
              </w:rPr>
              <w:t>0,601</w:t>
            </w:r>
          </w:p>
        </w:tc>
      </w:tr>
      <w:tr w:rsidR="0039497B" w:rsidRPr="00AA2304" w14:paraId="4E9EECBA" w14:textId="77777777" w:rsidTr="001560F4">
        <w:tc>
          <w:tcPr>
            <w:tcW w:w="817" w:type="dxa"/>
          </w:tcPr>
          <w:p w14:paraId="60ED82E2" w14:textId="77777777" w:rsidR="0039497B" w:rsidRPr="00AA2304" w:rsidRDefault="0039497B" w:rsidP="001560F4">
            <w:pPr>
              <w:tabs>
                <w:tab w:val="left" w:pos="2250"/>
              </w:tabs>
              <w:ind w:firstLine="0"/>
              <w:rPr>
                <w:rFonts w:ascii="Times New Roman" w:hAnsi="Times New Roman"/>
                <w:sz w:val="24"/>
                <w:szCs w:val="24"/>
                <w:lang w:val="kk-KZ"/>
              </w:rPr>
            </w:pPr>
            <w:r w:rsidRPr="00AA2304">
              <w:rPr>
                <w:rFonts w:ascii="Times New Roman" w:hAnsi="Times New Roman"/>
                <w:sz w:val="24"/>
                <w:szCs w:val="24"/>
                <w:lang w:val="kk-KZ"/>
              </w:rPr>
              <w:t>3</w:t>
            </w:r>
          </w:p>
        </w:tc>
        <w:tc>
          <w:tcPr>
            <w:tcW w:w="2552" w:type="dxa"/>
          </w:tcPr>
          <w:p w14:paraId="12C2FF22"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Метионин</w:t>
            </w:r>
          </w:p>
        </w:tc>
        <w:tc>
          <w:tcPr>
            <w:tcW w:w="1559" w:type="dxa"/>
            <w:vAlign w:val="center"/>
          </w:tcPr>
          <w:p w14:paraId="5DC26576"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53,0</w:t>
            </w:r>
          </w:p>
        </w:tc>
        <w:tc>
          <w:tcPr>
            <w:tcW w:w="3969" w:type="dxa"/>
            <w:vAlign w:val="center"/>
          </w:tcPr>
          <w:p w14:paraId="05BB3CDB"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color w:val="000000"/>
                <w:sz w:val="24"/>
                <w:szCs w:val="24"/>
              </w:rPr>
              <w:t>0,992±</w:t>
            </w:r>
            <w:r w:rsidRPr="00AA2304">
              <w:rPr>
                <w:rFonts w:ascii="Times New Roman" w:hAnsi="Times New Roman"/>
                <w:color w:val="000000"/>
                <w:sz w:val="24"/>
                <w:szCs w:val="24"/>
                <w:lang w:val="kk-KZ"/>
              </w:rPr>
              <w:t>0,337</w:t>
            </w:r>
          </w:p>
        </w:tc>
        <w:tc>
          <w:tcPr>
            <w:tcW w:w="1559" w:type="dxa"/>
            <w:vAlign w:val="center"/>
          </w:tcPr>
          <w:p w14:paraId="7B1A60FE"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48,0</w:t>
            </w:r>
          </w:p>
        </w:tc>
        <w:tc>
          <w:tcPr>
            <w:tcW w:w="4536" w:type="dxa"/>
            <w:vAlign w:val="center"/>
          </w:tcPr>
          <w:p w14:paraId="3E07DC65"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color w:val="000000"/>
                <w:sz w:val="24"/>
                <w:szCs w:val="24"/>
              </w:rPr>
              <w:t>0,874±</w:t>
            </w:r>
            <w:r w:rsidRPr="00AA2304">
              <w:rPr>
                <w:rFonts w:ascii="Times New Roman" w:hAnsi="Times New Roman"/>
                <w:color w:val="000000"/>
                <w:sz w:val="24"/>
                <w:szCs w:val="24"/>
                <w:lang w:val="kk-KZ"/>
              </w:rPr>
              <w:t>0,297</w:t>
            </w:r>
          </w:p>
        </w:tc>
      </w:tr>
      <w:tr w:rsidR="0039497B" w:rsidRPr="00AA2304" w14:paraId="4E290C41" w14:textId="77777777" w:rsidTr="001560F4">
        <w:tc>
          <w:tcPr>
            <w:tcW w:w="817" w:type="dxa"/>
          </w:tcPr>
          <w:p w14:paraId="41EC73D6" w14:textId="77777777" w:rsidR="0039497B" w:rsidRPr="00AA2304" w:rsidRDefault="0039497B" w:rsidP="001560F4">
            <w:pPr>
              <w:tabs>
                <w:tab w:val="left" w:pos="2250"/>
              </w:tabs>
              <w:ind w:firstLine="0"/>
              <w:rPr>
                <w:rFonts w:ascii="Times New Roman" w:hAnsi="Times New Roman"/>
                <w:sz w:val="24"/>
                <w:szCs w:val="24"/>
                <w:lang w:val="kk-KZ"/>
              </w:rPr>
            </w:pPr>
            <w:r w:rsidRPr="00AA2304">
              <w:rPr>
                <w:rFonts w:ascii="Times New Roman" w:hAnsi="Times New Roman"/>
                <w:sz w:val="24"/>
                <w:szCs w:val="24"/>
                <w:lang w:val="kk-KZ"/>
              </w:rPr>
              <w:t>4</w:t>
            </w:r>
          </w:p>
        </w:tc>
        <w:tc>
          <w:tcPr>
            <w:tcW w:w="2552" w:type="dxa"/>
          </w:tcPr>
          <w:p w14:paraId="2724B189"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Лейцин+изолейцин</w:t>
            </w:r>
          </w:p>
        </w:tc>
        <w:tc>
          <w:tcPr>
            <w:tcW w:w="1559" w:type="dxa"/>
            <w:vAlign w:val="center"/>
          </w:tcPr>
          <w:p w14:paraId="45BB919C"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110,0</w:t>
            </w:r>
          </w:p>
        </w:tc>
        <w:tc>
          <w:tcPr>
            <w:tcW w:w="3969" w:type="dxa"/>
            <w:vAlign w:val="center"/>
          </w:tcPr>
          <w:p w14:paraId="47CDFA65"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color w:val="000000"/>
                <w:sz w:val="24"/>
                <w:szCs w:val="24"/>
              </w:rPr>
              <w:t>2,060±</w:t>
            </w:r>
            <w:r w:rsidRPr="00AA2304">
              <w:rPr>
                <w:rFonts w:ascii="Times New Roman" w:hAnsi="Times New Roman"/>
                <w:color w:val="000000"/>
                <w:sz w:val="24"/>
                <w:szCs w:val="24"/>
                <w:lang w:val="kk-KZ"/>
              </w:rPr>
              <w:t>0,535</w:t>
            </w:r>
          </w:p>
        </w:tc>
        <w:tc>
          <w:tcPr>
            <w:tcW w:w="1559" w:type="dxa"/>
            <w:vAlign w:val="center"/>
          </w:tcPr>
          <w:p w14:paraId="440BBDAC"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100,0</w:t>
            </w:r>
          </w:p>
        </w:tc>
        <w:tc>
          <w:tcPr>
            <w:tcW w:w="4536" w:type="dxa"/>
            <w:vAlign w:val="center"/>
          </w:tcPr>
          <w:p w14:paraId="1178462E"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color w:val="000000"/>
                <w:sz w:val="24"/>
                <w:szCs w:val="24"/>
              </w:rPr>
              <w:t>1,820±</w:t>
            </w:r>
            <w:r w:rsidRPr="00AA2304">
              <w:rPr>
                <w:rFonts w:ascii="Times New Roman" w:hAnsi="Times New Roman"/>
                <w:color w:val="000000"/>
                <w:sz w:val="24"/>
                <w:szCs w:val="24"/>
                <w:lang w:val="kk-KZ"/>
              </w:rPr>
              <w:t>0,473</w:t>
            </w:r>
          </w:p>
        </w:tc>
      </w:tr>
      <w:tr w:rsidR="0039497B" w:rsidRPr="00AA2304" w14:paraId="77788650" w14:textId="77777777" w:rsidTr="001560F4">
        <w:tc>
          <w:tcPr>
            <w:tcW w:w="817" w:type="dxa"/>
          </w:tcPr>
          <w:p w14:paraId="17C806A3" w14:textId="77777777" w:rsidR="0039497B" w:rsidRPr="00AA2304" w:rsidRDefault="0039497B" w:rsidP="001560F4">
            <w:pPr>
              <w:tabs>
                <w:tab w:val="left" w:pos="2250"/>
              </w:tabs>
              <w:ind w:firstLine="0"/>
              <w:rPr>
                <w:rFonts w:ascii="Times New Roman" w:hAnsi="Times New Roman"/>
                <w:sz w:val="24"/>
                <w:szCs w:val="24"/>
                <w:lang w:val="kk-KZ"/>
              </w:rPr>
            </w:pPr>
            <w:r w:rsidRPr="00AA2304">
              <w:rPr>
                <w:rFonts w:ascii="Times New Roman" w:hAnsi="Times New Roman"/>
                <w:sz w:val="24"/>
                <w:szCs w:val="24"/>
                <w:lang w:val="kk-KZ"/>
              </w:rPr>
              <w:t>5</w:t>
            </w:r>
          </w:p>
        </w:tc>
        <w:tc>
          <w:tcPr>
            <w:tcW w:w="2552" w:type="dxa"/>
          </w:tcPr>
          <w:p w14:paraId="6FB359B4"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Валин</w:t>
            </w:r>
          </w:p>
        </w:tc>
        <w:tc>
          <w:tcPr>
            <w:tcW w:w="1559" w:type="dxa"/>
            <w:vAlign w:val="center"/>
          </w:tcPr>
          <w:p w14:paraId="4E853AF6"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98,0</w:t>
            </w:r>
          </w:p>
        </w:tc>
        <w:tc>
          <w:tcPr>
            <w:tcW w:w="3969" w:type="dxa"/>
            <w:vAlign w:val="center"/>
          </w:tcPr>
          <w:p w14:paraId="6833D0D9"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color w:val="000000"/>
                <w:sz w:val="24"/>
                <w:szCs w:val="24"/>
              </w:rPr>
              <w:t>1,835±</w:t>
            </w:r>
            <w:r w:rsidRPr="00AA2304">
              <w:rPr>
                <w:rFonts w:ascii="Times New Roman" w:hAnsi="Times New Roman"/>
                <w:color w:val="000000"/>
                <w:sz w:val="24"/>
                <w:szCs w:val="24"/>
                <w:lang w:val="kk-KZ"/>
              </w:rPr>
              <w:t>0,734</w:t>
            </w:r>
          </w:p>
        </w:tc>
        <w:tc>
          <w:tcPr>
            <w:tcW w:w="1559" w:type="dxa"/>
            <w:vAlign w:val="center"/>
          </w:tcPr>
          <w:p w14:paraId="26DFFABD"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94,0</w:t>
            </w:r>
          </w:p>
        </w:tc>
        <w:tc>
          <w:tcPr>
            <w:tcW w:w="4536" w:type="dxa"/>
            <w:vAlign w:val="center"/>
          </w:tcPr>
          <w:p w14:paraId="79A2D955"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color w:val="000000"/>
                <w:sz w:val="24"/>
                <w:szCs w:val="24"/>
              </w:rPr>
              <w:t>1,711±</w:t>
            </w:r>
            <w:r w:rsidRPr="00AA2304">
              <w:rPr>
                <w:rFonts w:ascii="Times New Roman" w:hAnsi="Times New Roman"/>
                <w:color w:val="000000"/>
                <w:sz w:val="24"/>
                <w:szCs w:val="24"/>
                <w:lang w:val="kk-KZ"/>
              </w:rPr>
              <w:t>0,685</w:t>
            </w:r>
          </w:p>
        </w:tc>
      </w:tr>
      <w:tr w:rsidR="0039497B" w:rsidRPr="00AA2304" w14:paraId="7FF3FAD2" w14:textId="77777777" w:rsidTr="001560F4">
        <w:tc>
          <w:tcPr>
            <w:tcW w:w="817" w:type="dxa"/>
          </w:tcPr>
          <w:p w14:paraId="65C5B5C1" w14:textId="77777777" w:rsidR="0039497B" w:rsidRPr="00AA2304" w:rsidRDefault="0039497B" w:rsidP="001560F4">
            <w:pPr>
              <w:tabs>
                <w:tab w:val="left" w:pos="2250"/>
              </w:tabs>
              <w:ind w:firstLine="0"/>
              <w:rPr>
                <w:rFonts w:ascii="Times New Roman" w:hAnsi="Times New Roman"/>
                <w:sz w:val="24"/>
                <w:szCs w:val="24"/>
                <w:lang w:val="kk-KZ"/>
              </w:rPr>
            </w:pPr>
            <w:r w:rsidRPr="00AA2304">
              <w:rPr>
                <w:rFonts w:ascii="Times New Roman" w:hAnsi="Times New Roman"/>
                <w:sz w:val="24"/>
                <w:szCs w:val="24"/>
                <w:lang w:val="kk-KZ"/>
              </w:rPr>
              <w:t>6</w:t>
            </w:r>
          </w:p>
        </w:tc>
        <w:tc>
          <w:tcPr>
            <w:tcW w:w="2552" w:type="dxa"/>
          </w:tcPr>
          <w:p w14:paraId="6CDA8F58"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Треонин</w:t>
            </w:r>
          </w:p>
        </w:tc>
        <w:tc>
          <w:tcPr>
            <w:tcW w:w="1559" w:type="dxa"/>
            <w:vAlign w:val="center"/>
          </w:tcPr>
          <w:p w14:paraId="17BA01D5"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72,0</w:t>
            </w:r>
          </w:p>
        </w:tc>
        <w:tc>
          <w:tcPr>
            <w:tcW w:w="3969" w:type="dxa"/>
            <w:vAlign w:val="center"/>
          </w:tcPr>
          <w:p w14:paraId="55E4FA5B"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color w:val="000000"/>
                <w:sz w:val="24"/>
                <w:szCs w:val="24"/>
              </w:rPr>
              <w:t>1,348±</w:t>
            </w:r>
            <w:r w:rsidRPr="00AA2304">
              <w:rPr>
                <w:rFonts w:ascii="Times New Roman" w:hAnsi="Times New Roman"/>
                <w:color w:val="000000"/>
                <w:sz w:val="24"/>
                <w:szCs w:val="24"/>
                <w:lang w:val="kk-KZ"/>
              </w:rPr>
              <w:t>0,539</w:t>
            </w:r>
          </w:p>
        </w:tc>
        <w:tc>
          <w:tcPr>
            <w:tcW w:w="1559" w:type="dxa"/>
            <w:vAlign w:val="center"/>
          </w:tcPr>
          <w:p w14:paraId="4C6554D1"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69,0</w:t>
            </w:r>
          </w:p>
        </w:tc>
        <w:tc>
          <w:tcPr>
            <w:tcW w:w="4536" w:type="dxa"/>
            <w:vAlign w:val="center"/>
          </w:tcPr>
          <w:p w14:paraId="6673B502"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color w:val="000000"/>
                <w:sz w:val="24"/>
                <w:szCs w:val="24"/>
              </w:rPr>
              <w:t>1,256±</w:t>
            </w:r>
            <w:r w:rsidRPr="00AA2304">
              <w:rPr>
                <w:rFonts w:ascii="Times New Roman" w:hAnsi="Times New Roman"/>
                <w:color w:val="000000"/>
                <w:sz w:val="24"/>
                <w:szCs w:val="24"/>
                <w:lang w:val="kk-KZ"/>
              </w:rPr>
              <w:t>0,502</w:t>
            </w:r>
          </w:p>
        </w:tc>
      </w:tr>
      <w:tr w:rsidR="0039497B" w:rsidRPr="00AA2304" w14:paraId="2D2AB8B3" w14:textId="77777777" w:rsidTr="001560F4">
        <w:tc>
          <w:tcPr>
            <w:tcW w:w="14992" w:type="dxa"/>
            <w:gridSpan w:val="6"/>
          </w:tcPr>
          <w:p w14:paraId="4DEA361C"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color w:val="000000"/>
                <w:sz w:val="24"/>
                <w:szCs w:val="24"/>
                <w:lang w:val="kk-KZ"/>
              </w:rPr>
              <w:t>Шартты-алмастырылмайтын аминқышқылдары</w:t>
            </w:r>
          </w:p>
        </w:tc>
      </w:tr>
      <w:tr w:rsidR="0039497B" w:rsidRPr="00AA2304" w14:paraId="2D677195" w14:textId="77777777" w:rsidTr="001560F4">
        <w:tc>
          <w:tcPr>
            <w:tcW w:w="817" w:type="dxa"/>
          </w:tcPr>
          <w:p w14:paraId="5AFC6D6A" w14:textId="77777777" w:rsidR="0039497B" w:rsidRPr="00AA2304" w:rsidRDefault="0039497B" w:rsidP="001560F4">
            <w:pPr>
              <w:tabs>
                <w:tab w:val="left" w:pos="2250"/>
              </w:tabs>
              <w:ind w:firstLine="0"/>
              <w:rPr>
                <w:rFonts w:ascii="Times New Roman" w:hAnsi="Times New Roman"/>
                <w:sz w:val="24"/>
                <w:szCs w:val="24"/>
                <w:lang w:val="kk-KZ"/>
              </w:rPr>
            </w:pPr>
            <w:r w:rsidRPr="00AA2304">
              <w:rPr>
                <w:rFonts w:ascii="Times New Roman" w:hAnsi="Times New Roman"/>
                <w:sz w:val="24"/>
                <w:szCs w:val="24"/>
                <w:lang w:val="kk-KZ"/>
              </w:rPr>
              <w:t>7</w:t>
            </w:r>
          </w:p>
        </w:tc>
        <w:tc>
          <w:tcPr>
            <w:tcW w:w="2552" w:type="dxa"/>
          </w:tcPr>
          <w:p w14:paraId="20FE52CD"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Аргинин</w:t>
            </w:r>
          </w:p>
        </w:tc>
        <w:tc>
          <w:tcPr>
            <w:tcW w:w="1559" w:type="dxa"/>
            <w:vAlign w:val="center"/>
          </w:tcPr>
          <w:p w14:paraId="57BB4D66"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87,0</w:t>
            </w:r>
          </w:p>
        </w:tc>
        <w:tc>
          <w:tcPr>
            <w:tcW w:w="3969" w:type="dxa"/>
            <w:vAlign w:val="center"/>
          </w:tcPr>
          <w:p w14:paraId="47953478"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color w:val="000000"/>
                <w:sz w:val="24"/>
                <w:szCs w:val="24"/>
              </w:rPr>
              <w:t>1,629±</w:t>
            </w:r>
            <w:r w:rsidRPr="00AA2304">
              <w:rPr>
                <w:rFonts w:ascii="Times New Roman" w:hAnsi="Times New Roman"/>
                <w:color w:val="000000"/>
                <w:sz w:val="24"/>
                <w:szCs w:val="24"/>
                <w:lang w:val="kk-KZ"/>
              </w:rPr>
              <w:t>0,625</w:t>
            </w:r>
          </w:p>
        </w:tc>
        <w:tc>
          <w:tcPr>
            <w:tcW w:w="1559" w:type="dxa"/>
            <w:vAlign w:val="center"/>
          </w:tcPr>
          <w:p w14:paraId="420AC772"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86,0</w:t>
            </w:r>
          </w:p>
        </w:tc>
        <w:tc>
          <w:tcPr>
            <w:tcW w:w="4536" w:type="dxa"/>
            <w:vAlign w:val="center"/>
          </w:tcPr>
          <w:p w14:paraId="329230D0"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color w:val="000000"/>
                <w:sz w:val="24"/>
                <w:szCs w:val="24"/>
              </w:rPr>
              <w:t>1,566±</w:t>
            </w:r>
            <w:r w:rsidRPr="00AA2304">
              <w:rPr>
                <w:rFonts w:ascii="Times New Roman" w:hAnsi="Times New Roman"/>
                <w:color w:val="000000"/>
                <w:sz w:val="24"/>
                <w:szCs w:val="24"/>
                <w:lang w:val="kk-KZ"/>
              </w:rPr>
              <w:t>0,626</w:t>
            </w:r>
          </w:p>
        </w:tc>
      </w:tr>
      <w:tr w:rsidR="0039497B" w:rsidRPr="00AA2304" w14:paraId="22A586AE" w14:textId="77777777" w:rsidTr="001560F4">
        <w:tc>
          <w:tcPr>
            <w:tcW w:w="817" w:type="dxa"/>
          </w:tcPr>
          <w:p w14:paraId="747D28AF" w14:textId="77777777" w:rsidR="0039497B" w:rsidRPr="00AA2304" w:rsidRDefault="0039497B" w:rsidP="001560F4">
            <w:pPr>
              <w:tabs>
                <w:tab w:val="left" w:pos="2250"/>
              </w:tabs>
              <w:ind w:firstLine="0"/>
              <w:rPr>
                <w:rFonts w:ascii="Times New Roman" w:hAnsi="Times New Roman"/>
                <w:sz w:val="24"/>
                <w:szCs w:val="24"/>
                <w:lang w:val="kk-KZ"/>
              </w:rPr>
            </w:pPr>
            <w:r w:rsidRPr="00AA2304">
              <w:rPr>
                <w:rFonts w:ascii="Times New Roman" w:hAnsi="Times New Roman"/>
                <w:sz w:val="24"/>
                <w:szCs w:val="24"/>
                <w:lang w:val="kk-KZ"/>
              </w:rPr>
              <w:t>8</w:t>
            </w:r>
          </w:p>
        </w:tc>
        <w:tc>
          <w:tcPr>
            <w:tcW w:w="2552" w:type="dxa"/>
          </w:tcPr>
          <w:p w14:paraId="008EAD53"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Гистидин</w:t>
            </w:r>
          </w:p>
        </w:tc>
        <w:tc>
          <w:tcPr>
            <w:tcW w:w="1559" w:type="dxa"/>
            <w:vAlign w:val="center"/>
          </w:tcPr>
          <w:p w14:paraId="7C9C046B"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6,00</w:t>
            </w:r>
          </w:p>
        </w:tc>
        <w:tc>
          <w:tcPr>
            <w:tcW w:w="3969" w:type="dxa"/>
            <w:vAlign w:val="center"/>
          </w:tcPr>
          <w:p w14:paraId="086270B7"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color w:val="000000"/>
                <w:sz w:val="24"/>
                <w:szCs w:val="24"/>
              </w:rPr>
              <w:t>0,112±</w:t>
            </w:r>
            <w:r w:rsidRPr="00AA2304">
              <w:rPr>
                <w:rFonts w:ascii="Times New Roman" w:hAnsi="Times New Roman"/>
                <w:color w:val="000000"/>
                <w:sz w:val="24"/>
                <w:szCs w:val="24"/>
                <w:lang w:val="kk-KZ"/>
              </w:rPr>
              <w:t>0,056</w:t>
            </w:r>
          </w:p>
        </w:tc>
        <w:tc>
          <w:tcPr>
            <w:tcW w:w="1559" w:type="dxa"/>
            <w:vAlign w:val="center"/>
          </w:tcPr>
          <w:p w14:paraId="438AD474"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2,90</w:t>
            </w:r>
          </w:p>
        </w:tc>
        <w:tc>
          <w:tcPr>
            <w:tcW w:w="4536" w:type="dxa"/>
            <w:vAlign w:val="center"/>
          </w:tcPr>
          <w:p w14:paraId="400533EB"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color w:val="000000"/>
                <w:sz w:val="24"/>
                <w:szCs w:val="24"/>
              </w:rPr>
              <w:t>0,053±</w:t>
            </w:r>
            <w:r w:rsidRPr="00AA2304">
              <w:rPr>
                <w:rFonts w:ascii="Times New Roman" w:hAnsi="Times New Roman"/>
                <w:color w:val="000000"/>
                <w:sz w:val="24"/>
                <w:szCs w:val="24"/>
                <w:lang w:val="kk-KZ"/>
              </w:rPr>
              <w:t>0,026</w:t>
            </w:r>
          </w:p>
        </w:tc>
      </w:tr>
      <w:tr w:rsidR="0039497B" w:rsidRPr="00AA2304" w14:paraId="1D2622DC" w14:textId="77777777" w:rsidTr="001560F4">
        <w:tc>
          <w:tcPr>
            <w:tcW w:w="14992" w:type="dxa"/>
            <w:gridSpan w:val="6"/>
          </w:tcPr>
          <w:p w14:paraId="432C7F8D"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color w:val="000000"/>
                <w:sz w:val="24"/>
                <w:szCs w:val="24"/>
                <w:lang w:val="kk-KZ"/>
              </w:rPr>
              <w:t>Алмастырылатын аминқышқылдары</w:t>
            </w:r>
          </w:p>
        </w:tc>
      </w:tr>
      <w:tr w:rsidR="0039497B" w:rsidRPr="00AA2304" w14:paraId="5D42CFDF" w14:textId="77777777" w:rsidTr="001560F4">
        <w:tc>
          <w:tcPr>
            <w:tcW w:w="817" w:type="dxa"/>
          </w:tcPr>
          <w:p w14:paraId="5B141535" w14:textId="77777777" w:rsidR="0039497B" w:rsidRPr="00AA2304" w:rsidRDefault="0039497B" w:rsidP="001560F4">
            <w:pPr>
              <w:tabs>
                <w:tab w:val="left" w:pos="2250"/>
              </w:tabs>
              <w:ind w:firstLine="0"/>
              <w:rPr>
                <w:rFonts w:ascii="Times New Roman" w:hAnsi="Times New Roman"/>
                <w:sz w:val="24"/>
                <w:szCs w:val="24"/>
                <w:lang w:val="kk-KZ"/>
              </w:rPr>
            </w:pPr>
            <w:r w:rsidRPr="00AA2304">
              <w:rPr>
                <w:rFonts w:ascii="Times New Roman" w:hAnsi="Times New Roman"/>
                <w:sz w:val="24"/>
                <w:szCs w:val="24"/>
                <w:lang w:val="kk-KZ"/>
              </w:rPr>
              <w:t>9</w:t>
            </w:r>
          </w:p>
        </w:tc>
        <w:tc>
          <w:tcPr>
            <w:tcW w:w="2552" w:type="dxa"/>
          </w:tcPr>
          <w:p w14:paraId="2C7E7071"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Тирозин</w:t>
            </w:r>
          </w:p>
        </w:tc>
        <w:tc>
          <w:tcPr>
            <w:tcW w:w="1559" w:type="dxa"/>
            <w:vAlign w:val="center"/>
          </w:tcPr>
          <w:p w14:paraId="09AC5EE5"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61,0</w:t>
            </w:r>
          </w:p>
        </w:tc>
        <w:tc>
          <w:tcPr>
            <w:tcW w:w="3969" w:type="dxa"/>
            <w:vAlign w:val="center"/>
          </w:tcPr>
          <w:p w14:paraId="34C12161"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color w:val="000000"/>
                <w:sz w:val="24"/>
                <w:szCs w:val="24"/>
              </w:rPr>
              <w:t>1,142±</w:t>
            </w:r>
            <w:r w:rsidRPr="00AA2304">
              <w:rPr>
                <w:rFonts w:ascii="Times New Roman" w:hAnsi="Times New Roman"/>
                <w:color w:val="000000"/>
                <w:sz w:val="24"/>
                <w:szCs w:val="24"/>
                <w:lang w:val="kk-KZ"/>
              </w:rPr>
              <w:t>0,343</w:t>
            </w:r>
          </w:p>
        </w:tc>
        <w:tc>
          <w:tcPr>
            <w:tcW w:w="1559" w:type="dxa"/>
            <w:vAlign w:val="center"/>
          </w:tcPr>
          <w:p w14:paraId="702A43D4"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53,0</w:t>
            </w:r>
          </w:p>
        </w:tc>
        <w:tc>
          <w:tcPr>
            <w:tcW w:w="4536" w:type="dxa"/>
            <w:vAlign w:val="center"/>
          </w:tcPr>
          <w:p w14:paraId="207901B2"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color w:val="000000"/>
                <w:sz w:val="24"/>
                <w:szCs w:val="24"/>
              </w:rPr>
              <w:t>0,965±</w:t>
            </w:r>
            <w:r w:rsidRPr="00AA2304">
              <w:rPr>
                <w:rFonts w:ascii="Times New Roman" w:hAnsi="Times New Roman"/>
                <w:color w:val="000000"/>
                <w:sz w:val="24"/>
                <w:szCs w:val="24"/>
                <w:lang w:val="kk-KZ"/>
              </w:rPr>
              <w:t>0,289</w:t>
            </w:r>
          </w:p>
        </w:tc>
      </w:tr>
      <w:tr w:rsidR="0039497B" w:rsidRPr="00AA2304" w14:paraId="3C16AC23" w14:textId="77777777" w:rsidTr="001560F4">
        <w:tc>
          <w:tcPr>
            <w:tcW w:w="817" w:type="dxa"/>
          </w:tcPr>
          <w:p w14:paraId="672D7F6B" w14:textId="77777777" w:rsidR="0039497B" w:rsidRPr="00AA2304" w:rsidRDefault="0039497B" w:rsidP="001560F4">
            <w:pPr>
              <w:tabs>
                <w:tab w:val="left" w:pos="2250"/>
              </w:tabs>
              <w:ind w:firstLine="0"/>
              <w:rPr>
                <w:rFonts w:ascii="Times New Roman" w:hAnsi="Times New Roman"/>
                <w:sz w:val="24"/>
                <w:szCs w:val="24"/>
                <w:lang w:val="kk-KZ"/>
              </w:rPr>
            </w:pPr>
            <w:r w:rsidRPr="00AA2304">
              <w:rPr>
                <w:rFonts w:ascii="Times New Roman" w:hAnsi="Times New Roman"/>
                <w:sz w:val="24"/>
                <w:szCs w:val="24"/>
                <w:lang w:val="kk-KZ"/>
              </w:rPr>
              <w:t>10</w:t>
            </w:r>
          </w:p>
        </w:tc>
        <w:tc>
          <w:tcPr>
            <w:tcW w:w="2552" w:type="dxa"/>
          </w:tcPr>
          <w:p w14:paraId="577E0ACE"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Пролин</w:t>
            </w:r>
          </w:p>
        </w:tc>
        <w:tc>
          <w:tcPr>
            <w:tcW w:w="1559" w:type="dxa"/>
            <w:vAlign w:val="center"/>
          </w:tcPr>
          <w:p w14:paraId="19715FFF"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56,0</w:t>
            </w:r>
          </w:p>
        </w:tc>
        <w:tc>
          <w:tcPr>
            <w:tcW w:w="3969" w:type="dxa"/>
            <w:vAlign w:val="center"/>
          </w:tcPr>
          <w:p w14:paraId="2D7C8757"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color w:val="000000"/>
                <w:sz w:val="24"/>
                <w:szCs w:val="24"/>
              </w:rPr>
              <w:t>1,048±</w:t>
            </w:r>
            <w:r w:rsidRPr="00AA2304">
              <w:rPr>
                <w:rFonts w:ascii="Times New Roman" w:hAnsi="Times New Roman"/>
                <w:color w:val="000000"/>
                <w:sz w:val="24"/>
                <w:szCs w:val="24"/>
                <w:lang w:val="kk-KZ"/>
              </w:rPr>
              <w:t>0,273</w:t>
            </w:r>
          </w:p>
        </w:tc>
        <w:tc>
          <w:tcPr>
            <w:tcW w:w="1559" w:type="dxa"/>
            <w:vAlign w:val="center"/>
          </w:tcPr>
          <w:p w14:paraId="1D60D5F2"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60,0</w:t>
            </w:r>
          </w:p>
        </w:tc>
        <w:tc>
          <w:tcPr>
            <w:tcW w:w="4536" w:type="dxa"/>
            <w:vAlign w:val="center"/>
          </w:tcPr>
          <w:p w14:paraId="26FC6761"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color w:val="000000"/>
                <w:sz w:val="24"/>
                <w:szCs w:val="24"/>
              </w:rPr>
              <w:t>1,092±</w:t>
            </w:r>
            <w:r w:rsidRPr="00AA2304">
              <w:rPr>
                <w:rFonts w:ascii="Times New Roman" w:hAnsi="Times New Roman"/>
                <w:color w:val="000000"/>
                <w:sz w:val="24"/>
                <w:szCs w:val="24"/>
                <w:lang w:val="kk-KZ"/>
              </w:rPr>
              <w:t>0,284</w:t>
            </w:r>
          </w:p>
        </w:tc>
      </w:tr>
      <w:tr w:rsidR="0039497B" w:rsidRPr="00AA2304" w14:paraId="3CAA42E2" w14:textId="77777777" w:rsidTr="001560F4">
        <w:tc>
          <w:tcPr>
            <w:tcW w:w="817" w:type="dxa"/>
          </w:tcPr>
          <w:p w14:paraId="4CD68186" w14:textId="77777777" w:rsidR="0039497B" w:rsidRPr="00AA2304" w:rsidRDefault="0039497B" w:rsidP="001560F4">
            <w:pPr>
              <w:tabs>
                <w:tab w:val="left" w:pos="2250"/>
              </w:tabs>
              <w:ind w:firstLine="0"/>
              <w:rPr>
                <w:rFonts w:ascii="Times New Roman" w:hAnsi="Times New Roman"/>
                <w:sz w:val="24"/>
                <w:szCs w:val="24"/>
                <w:lang w:val="kk-KZ"/>
              </w:rPr>
            </w:pPr>
            <w:r w:rsidRPr="00AA2304">
              <w:rPr>
                <w:rFonts w:ascii="Times New Roman" w:hAnsi="Times New Roman"/>
                <w:sz w:val="24"/>
                <w:szCs w:val="24"/>
                <w:lang w:val="kk-KZ"/>
              </w:rPr>
              <w:t>11</w:t>
            </w:r>
          </w:p>
        </w:tc>
        <w:tc>
          <w:tcPr>
            <w:tcW w:w="2552" w:type="dxa"/>
          </w:tcPr>
          <w:p w14:paraId="5C33BE1B"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Серин</w:t>
            </w:r>
          </w:p>
        </w:tc>
        <w:tc>
          <w:tcPr>
            <w:tcW w:w="1559" w:type="dxa"/>
            <w:vAlign w:val="center"/>
          </w:tcPr>
          <w:p w14:paraId="4810F623"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66,0</w:t>
            </w:r>
          </w:p>
        </w:tc>
        <w:tc>
          <w:tcPr>
            <w:tcW w:w="3969" w:type="dxa"/>
            <w:vAlign w:val="center"/>
          </w:tcPr>
          <w:p w14:paraId="4DBF7EDF"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color w:val="000000"/>
                <w:sz w:val="24"/>
                <w:szCs w:val="24"/>
              </w:rPr>
              <w:t>1,236±</w:t>
            </w:r>
            <w:r w:rsidRPr="00AA2304">
              <w:rPr>
                <w:rFonts w:ascii="Times New Roman" w:hAnsi="Times New Roman"/>
                <w:color w:val="000000"/>
                <w:sz w:val="24"/>
                <w:szCs w:val="24"/>
                <w:lang w:val="kk-KZ"/>
              </w:rPr>
              <w:t>0,321</w:t>
            </w:r>
          </w:p>
        </w:tc>
        <w:tc>
          <w:tcPr>
            <w:tcW w:w="1559" w:type="dxa"/>
            <w:vAlign w:val="center"/>
          </w:tcPr>
          <w:p w14:paraId="467308E7"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64,0</w:t>
            </w:r>
          </w:p>
        </w:tc>
        <w:tc>
          <w:tcPr>
            <w:tcW w:w="4536" w:type="dxa"/>
            <w:vAlign w:val="center"/>
          </w:tcPr>
          <w:p w14:paraId="4629623B"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color w:val="000000"/>
                <w:sz w:val="24"/>
                <w:szCs w:val="24"/>
              </w:rPr>
              <w:t>1,165±</w:t>
            </w:r>
            <w:r w:rsidRPr="00AA2304">
              <w:rPr>
                <w:rFonts w:ascii="Times New Roman" w:hAnsi="Times New Roman"/>
                <w:color w:val="000000"/>
                <w:sz w:val="24"/>
                <w:szCs w:val="24"/>
                <w:lang w:val="kk-KZ"/>
              </w:rPr>
              <w:t>0,303</w:t>
            </w:r>
          </w:p>
        </w:tc>
      </w:tr>
      <w:tr w:rsidR="0039497B" w:rsidRPr="00AA2304" w14:paraId="5B7ADE39" w14:textId="77777777" w:rsidTr="001560F4">
        <w:tc>
          <w:tcPr>
            <w:tcW w:w="817" w:type="dxa"/>
          </w:tcPr>
          <w:p w14:paraId="6AD49C95" w14:textId="77777777" w:rsidR="0039497B" w:rsidRPr="00AA2304" w:rsidRDefault="0039497B" w:rsidP="001560F4">
            <w:pPr>
              <w:tabs>
                <w:tab w:val="left" w:pos="2250"/>
              </w:tabs>
              <w:ind w:firstLine="0"/>
              <w:rPr>
                <w:rFonts w:ascii="Times New Roman" w:hAnsi="Times New Roman"/>
                <w:sz w:val="24"/>
                <w:szCs w:val="24"/>
                <w:lang w:val="kk-KZ"/>
              </w:rPr>
            </w:pPr>
            <w:r w:rsidRPr="00AA2304">
              <w:rPr>
                <w:rFonts w:ascii="Times New Roman" w:hAnsi="Times New Roman"/>
                <w:sz w:val="24"/>
                <w:szCs w:val="24"/>
                <w:lang w:val="kk-KZ"/>
              </w:rPr>
              <w:t>12</w:t>
            </w:r>
          </w:p>
        </w:tc>
        <w:tc>
          <w:tcPr>
            <w:tcW w:w="2552" w:type="dxa"/>
          </w:tcPr>
          <w:p w14:paraId="79880114"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Аланин</w:t>
            </w:r>
          </w:p>
        </w:tc>
        <w:tc>
          <w:tcPr>
            <w:tcW w:w="1559" w:type="dxa"/>
            <w:vAlign w:val="center"/>
          </w:tcPr>
          <w:p w14:paraId="719E4D54"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90,0</w:t>
            </w:r>
          </w:p>
        </w:tc>
        <w:tc>
          <w:tcPr>
            <w:tcW w:w="3969" w:type="dxa"/>
            <w:vAlign w:val="center"/>
          </w:tcPr>
          <w:p w14:paraId="61099376"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color w:val="000000"/>
                <w:sz w:val="24"/>
                <w:szCs w:val="24"/>
              </w:rPr>
              <w:t>1,685±</w:t>
            </w:r>
            <w:r w:rsidRPr="00AA2304">
              <w:rPr>
                <w:rFonts w:ascii="Times New Roman" w:hAnsi="Times New Roman"/>
                <w:color w:val="000000"/>
                <w:sz w:val="24"/>
                <w:szCs w:val="24"/>
                <w:lang w:val="kk-KZ"/>
              </w:rPr>
              <w:t>0,438</w:t>
            </w:r>
          </w:p>
        </w:tc>
        <w:tc>
          <w:tcPr>
            <w:tcW w:w="1559" w:type="dxa"/>
            <w:vAlign w:val="center"/>
          </w:tcPr>
          <w:p w14:paraId="476B1120"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88,0</w:t>
            </w:r>
          </w:p>
        </w:tc>
        <w:tc>
          <w:tcPr>
            <w:tcW w:w="4536" w:type="dxa"/>
            <w:vAlign w:val="center"/>
          </w:tcPr>
          <w:p w14:paraId="717CCABE"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color w:val="000000"/>
                <w:sz w:val="24"/>
                <w:szCs w:val="24"/>
              </w:rPr>
              <w:t>1,602±</w:t>
            </w:r>
            <w:r w:rsidRPr="00AA2304">
              <w:rPr>
                <w:rFonts w:ascii="Times New Roman" w:hAnsi="Times New Roman"/>
                <w:color w:val="000000"/>
                <w:sz w:val="24"/>
                <w:szCs w:val="24"/>
                <w:lang w:val="kk-KZ"/>
              </w:rPr>
              <w:t>0,417</w:t>
            </w:r>
          </w:p>
        </w:tc>
      </w:tr>
      <w:tr w:rsidR="0039497B" w:rsidRPr="00AA2304" w14:paraId="6132D43E" w14:textId="77777777" w:rsidTr="001560F4">
        <w:tc>
          <w:tcPr>
            <w:tcW w:w="817" w:type="dxa"/>
          </w:tcPr>
          <w:p w14:paraId="13AC0CA6" w14:textId="77777777" w:rsidR="0039497B" w:rsidRPr="00AA2304" w:rsidRDefault="0039497B" w:rsidP="001560F4">
            <w:pPr>
              <w:tabs>
                <w:tab w:val="left" w:pos="2250"/>
              </w:tabs>
              <w:ind w:firstLine="0"/>
              <w:rPr>
                <w:rFonts w:ascii="Times New Roman" w:hAnsi="Times New Roman"/>
                <w:sz w:val="24"/>
                <w:szCs w:val="24"/>
                <w:lang w:val="kk-KZ"/>
              </w:rPr>
            </w:pPr>
            <w:r w:rsidRPr="00AA2304">
              <w:rPr>
                <w:rFonts w:ascii="Times New Roman" w:hAnsi="Times New Roman"/>
                <w:sz w:val="24"/>
                <w:szCs w:val="24"/>
                <w:lang w:val="kk-KZ"/>
              </w:rPr>
              <w:t>13</w:t>
            </w:r>
          </w:p>
        </w:tc>
        <w:tc>
          <w:tcPr>
            <w:tcW w:w="2552" w:type="dxa"/>
          </w:tcPr>
          <w:p w14:paraId="4A6DEAE9"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lang w:val="kk-KZ"/>
              </w:rPr>
              <w:t>Глицин</w:t>
            </w:r>
          </w:p>
        </w:tc>
        <w:tc>
          <w:tcPr>
            <w:tcW w:w="1559" w:type="dxa"/>
            <w:vAlign w:val="center"/>
          </w:tcPr>
          <w:p w14:paraId="75D9C5BB"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73,0</w:t>
            </w:r>
          </w:p>
        </w:tc>
        <w:tc>
          <w:tcPr>
            <w:tcW w:w="3969" w:type="dxa"/>
            <w:vAlign w:val="center"/>
          </w:tcPr>
          <w:p w14:paraId="3E839603"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color w:val="000000"/>
                <w:sz w:val="24"/>
                <w:szCs w:val="24"/>
              </w:rPr>
              <w:t>1,367±</w:t>
            </w:r>
            <w:r w:rsidRPr="00AA2304">
              <w:rPr>
                <w:rFonts w:ascii="Times New Roman" w:hAnsi="Times New Roman"/>
                <w:color w:val="000000"/>
                <w:sz w:val="24"/>
                <w:szCs w:val="24"/>
                <w:lang w:val="kk-KZ"/>
              </w:rPr>
              <w:t>0,465</w:t>
            </w:r>
          </w:p>
        </w:tc>
        <w:tc>
          <w:tcPr>
            <w:tcW w:w="1559" w:type="dxa"/>
            <w:vAlign w:val="center"/>
          </w:tcPr>
          <w:p w14:paraId="591ECD53"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sz w:val="24"/>
                <w:szCs w:val="24"/>
              </w:rPr>
              <w:t>68,0</w:t>
            </w:r>
          </w:p>
        </w:tc>
        <w:tc>
          <w:tcPr>
            <w:tcW w:w="4536" w:type="dxa"/>
            <w:vAlign w:val="center"/>
          </w:tcPr>
          <w:p w14:paraId="0DB7D9FF" w14:textId="77777777" w:rsidR="0039497B" w:rsidRPr="00AA2304" w:rsidRDefault="0039497B" w:rsidP="001560F4">
            <w:pPr>
              <w:tabs>
                <w:tab w:val="left" w:pos="2250"/>
              </w:tabs>
              <w:ind w:firstLine="0"/>
              <w:jc w:val="center"/>
              <w:rPr>
                <w:rFonts w:ascii="Times New Roman" w:hAnsi="Times New Roman"/>
                <w:sz w:val="24"/>
                <w:szCs w:val="24"/>
                <w:lang w:val="kk-KZ"/>
              </w:rPr>
            </w:pPr>
            <w:r w:rsidRPr="00AA2304">
              <w:rPr>
                <w:rFonts w:ascii="Times New Roman" w:hAnsi="Times New Roman"/>
                <w:color w:val="000000"/>
                <w:sz w:val="24"/>
                <w:szCs w:val="24"/>
              </w:rPr>
              <w:t>1,238±</w:t>
            </w:r>
            <w:r w:rsidRPr="00AA2304">
              <w:rPr>
                <w:rFonts w:ascii="Times New Roman" w:hAnsi="Times New Roman"/>
                <w:color w:val="000000"/>
                <w:sz w:val="24"/>
                <w:szCs w:val="24"/>
                <w:lang w:val="kk-KZ"/>
              </w:rPr>
              <w:t>0,421</w:t>
            </w:r>
          </w:p>
        </w:tc>
      </w:tr>
    </w:tbl>
    <w:p w14:paraId="15A363F8" w14:textId="77777777" w:rsidR="0039497B" w:rsidRPr="0039497B" w:rsidRDefault="0039497B" w:rsidP="0039497B">
      <w:pPr>
        <w:rPr>
          <w:rFonts w:ascii="Times New Roman" w:hAnsi="Times New Roman"/>
          <w:lang w:val="kk-KZ" w:eastAsia="ru-RU"/>
        </w:rPr>
      </w:pPr>
    </w:p>
    <w:p w14:paraId="5C1A85F8" w14:textId="77777777" w:rsidR="0039497B" w:rsidRPr="0039497B" w:rsidRDefault="0039497B" w:rsidP="0039497B">
      <w:pPr>
        <w:rPr>
          <w:rFonts w:ascii="Times New Roman" w:hAnsi="Times New Roman"/>
          <w:lang w:val="kk-KZ" w:eastAsia="ru-RU"/>
        </w:rPr>
      </w:pPr>
    </w:p>
    <w:p w14:paraId="0CA27A87" w14:textId="77777777" w:rsidR="0039497B" w:rsidRPr="0039497B" w:rsidRDefault="0039497B" w:rsidP="0039497B">
      <w:pPr>
        <w:rPr>
          <w:rFonts w:ascii="Times New Roman" w:hAnsi="Times New Roman"/>
          <w:lang w:val="kk-KZ" w:eastAsia="ru-RU"/>
        </w:rPr>
      </w:pPr>
    </w:p>
    <w:p w14:paraId="0BAE04BE" w14:textId="77777777" w:rsidR="0039497B" w:rsidRPr="0039497B" w:rsidRDefault="0039497B" w:rsidP="0039497B">
      <w:pPr>
        <w:rPr>
          <w:rFonts w:ascii="Times New Roman" w:hAnsi="Times New Roman"/>
          <w:lang w:val="kk-KZ" w:eastAsia="ru-RU"/>
        </w:rPr>
      </w:pPr>
    </w:p>
    <w:p w14:paraId="20A33B7D" w14:textId="77777777" w:rsidR="0039497B" w:rsidRDefault="0039497B" w:rsidP="0039497B">
      <w:pPr>
        <w:ind w:firstLine="0"/>
        <w:rPr>
          <w:rFonts w:ascii="Times New Roman" w:hAnsi="Times New Roman"/>
          <w:lang w:val="kk-KZ" w:eastAsia="ru-RU"/>
        </w:rPr>
        <w:sectPr w:rsidR="0039497B" w:rsidSect="0030326E">
          <w:pgSz w:w="16838" w:h="11906" w:orient="landscape"/>
          <w:pgMar w:top="1701" w:right="1134" w:bottom="567" w:left="1134" w:header="709" w:footer="709" w:gutter="0"/>
          <w:cols w:space="708"/>
          <w:titlePg/>
          <w:docGrid w:linePitch="360"/>
        </w:sectPr>
      </w:pPr>
    </w:p>
    <w:p w14:paraId="65BD7296" w14:textId="5CA9094D" w:rsidR="006D7502" w:rsidRDefault="00121E7A" w:rsidP="0028734C">
      <w:pPr>
        <w:tabs>
          <w:tab w:val="left" w:pos="2250"/>
        </w:tabs>
        <w:ind w:firstLine="680"/>
        <w:rPr>
          <w:rFonts w:ascii="Times New Roman" w:hAnsi="Times New Roman"/>
          <w:color w:val="000000"/>
          <w:sz w:val="28"/>
          <w:szCs w:val="28"/>
          <w:lang w:val="kk-KZ"/>
        </w:rPr>
      </w:pPr>
      <w:r>
        <w:rPr>
          <w:rFonts w:ascii="Times New Roman" w:hAnsi="Times New Roman"/>
          <w:sz w:val="28"/>
          <w:szCs w:val="28"/>
          <w:lang w:val="kk-KZ"/>
        </w:rPr>
        <w:lastRenderedPageBreak/>
        <w:t>Сурет 15-2</w:t>
      </w:r>
      <w:r w:rsidR="0006757E">
        <w:rPr>
          <w:rFonts w:ascii="Times New Roman" w:hAnsi="Times New Roman"/>
          <w:sz w:val="28"/>
          <w:szCs w:val="28"/>
          <w:lang w:val="kk-KZ"/>
        </w:rPr>
        <w:t>0</w:t>
      </w:r>
      <w:r>
        <w:rPr>
          <w:rFonts w:ascii="Times New Roman" w:hAnsi="Times New Roman"/>
          <w:sz w:val="28"/>
          <w:szCs w:val="28"/>
          <w:lang w:val="kk-KZ"/>
        </w:rPr>
        <w:t xml:space="preserve"> және </w:t>
      </w:r>
      <w:r w:rsidRPr="00893A8C">
        <w:rPr>
          <w:rFonts w:ascii="Times New Roman" w:hAnsi="Times New Roman"/>
          <w:sz w:val="28"/>
          <w:szCs w:val="28"/>
          <w:lang w:val="kk-KZ"/>
        </w:rPr>
        <w:t xml:space="preserve">кесте </w:t>
      </w:r>
      <w:r w:rsidR="00893A8C" w:rsidRPr="00893A8C">
        <w:rPr>
          <w:rFonts w:ascii="Times New Roman" w:hAnsi="Times New Roman"/>
          <w:sz w:val="28"/>
          <w:szCs w:val="28"/>
          <w:lang w:val="kk-KZ"/>
        </w:rPr>
        <w:t>1</w:t>
      </w:r>
      <w:r w:rsidR="0006757E">
        <w:rPr>
          <w:rFonts w:ascii="Times New Roman" w:hAnsi="Times New Roman"/>
          <w:sz w:val="28"/>
          <w:szCs w:val="28"/>
          <w:lang w:val="kk-KZ"/>
        </w:rPr>
        <w:t>4</w:t>
      </w:r>
      <w:r w:rsidR="00357E73">
        <w:rPr>
          <w:rFonts w:ascii="Times New Roman" w:hAnsi="Times New Roman"/>
          <w:sz w:val="28"/>
          <w:szCs w:val="28"/>
          <w:lang w:val="kk-KZ"/>
        </w:rPr>
        <w:t>-</w:t>
      </w:r>
      <w:r w:rsidR="00893A8C" w:rsidRPr="00893A8C">
        <w:rPr>
          <w:rFonts w:ascii="Times New Roman" w:hAnsi="Times New Roman"/>
          <w:sz w:val="28"/>
          <w:szCs w:val="28"/>
          <w:lang w:val="kk-KZ"/>
        </w:rPr>
        <w:t>1</w:t>
      </w:r>
      <w:r w:rsidR="0006757E">
        <w:rPr>
          <w:rFonts w:ascii="Times New Roman" w:hAnsi="Times New Roman"/>
          <w:sz w:val="28"/>
          <w:szCs w:val="28"/>
          <w:lang w:val="kk-KZ"/>
        </w:rPr>
        <w:t>6</w:t>
      </w:r>
      <w:r w:rsidR="00893A8C" w:rsidRPr="00893A8C">
        <w:rPr>
          <w:rFonts w:ascii="Times New Roman" w:hAnsi="Times New Roman"/>
          <w:sz w:val="28"/>
          <w:szCs w:val="28"/>
          <w:lang w:val="kk-KZ"/>
        </w:rPr>
        <w:t xml:space="preserve"> көрсетілгендей </w:t>
      </w:r>
      <w:bookmarkStart w:id="70" w:name="_Hlk174090615"/>
      <w:r w:rsidR="00DC2ED4">
        <w:rPr>
          <w:rFonts w:ascii="Times New Roman" w:hAnsi="Times New Roman"/>
          <w:sz w:val="28"/>
          <w:szCs w:val="28"/>
          <w:lang w:val="kk-KZ"/>
        </w:rPr>
        <w:t xml:space="preserve">аққайран </w:t>
      </w:r>
      <w:r w:rsidR="00893A8C" w:rsidRPr="00893A8C">
        <w:rPr>
          <w:rFonts w:ascii="Times New Roman" w:hAnsi="Times New Roman"/>
          <w:sz w:val="28"/>
          <w:szCs w:val="28"/>
          <w:lang w:val="kk-KZ"/>
        </w:rPr>
        <w:t>балы</w:t>
      </w:r>
      <w:r w:rsidR="00DC2ED4">
        <w:rPr>
          <w:rFonts w:ascii="Times New Roman" w:hAnsi="Times New Roman"/>
          <w:sz w:val="28"/>
          <w:szCs w:val="28"/>
          <w:lang w:val="kk-KZ"/>
        </w:rPr>
        <w:t>ғының</w:t>
      </w:r>
      <w:r w:rsidR="00893A8C" w:rsidRPr="00893A8C">
        <w:rPr>
          <w:rFonts w:ascii="Times New Roman" w:hAnsi="Times New Roman"/>
          <w:sz w:val="28"/>
          <w:szCs w:val="28"/>
          <w:lang w:val="kk-KZ"/>
        </w:rPr>
        <w:t xml:space="preserve"> еті</w:t>
      </w:r>
      <w:r w:rsidR="00DC2ED4">
        <w:rPr>
          <w:rFonts w:ascii="Times New Roman" w:hAnsi="Times New Roman"/>
          <w:sz w:val="28"/>
          <w:szCs w:val="28"/>
          <w:lang w:val="kk-KZ"/>
        </w:rPr>
        <w:t>нде алмастырылмай</w:t>
      </w:r>
      <w:r w:rsidR="00357E73">
        <w:rPr>
          <w:rFonts w:ascii="Times New Roman" w:hAnsi="Times New Roman"/>
          <w:sz w:val="28"/>
          <w:szCs w:val="28"/>
          <w:lang w:val="kk-KZ"/>
        </w:rPr>
        <w:t>-</w:t>
      </w:r>
      <w:r w:rsidR="00DC2ED4">
        <w:rPr>
          <w:rFonts w:ascii="Times New Roman" w:hAnsi="Times New Roman"/>
          <w:sz w:val="28"/>
          <w:szCs w:val="28"/>
          <w:lang w:val="kk-KZ"/>
        </w:rPr>
        <w:t xml:space="preserve">тын </w:t>
      </w:r>
      <w:r w:rsidR="00893A8C" w:rsidRPr="00893A8C">
        <w:rPr>
          <w:rFonts w:ascii="Times New Roman" w:hAnsi="Times New Roman"/>
          <w:sz w:val="28"/>
          <w:szCs w:val="28"/>
          <w:lang w:val="kk-KZ"/>
        </w:rPr>
        <w:t>аминқышқылдарын</w:t>
      </w:r>
      <w:r w:rsidR="0061343D">
        <w:rPr>
          <w:rFonts w:ascii="Times New Roman" w:hAnsi="Times New Roman"/>
          <w:sz w:val="28"/>
          <w:szCs w:val="28"/>
          <w:lang w:val="kk-KZ"/>
        </w:rPr>
        <w:t xml:space="preserve">ың мөлшері жоғары </w:t>
      </w:r>
      <w:r w:rsidR="00893A8C" w:rsidRPr="00893A8C">
        <w:rPr>
          <w:rFonts w:ascii="Times New Roman" w:hAnsi="Times New Roman"/>
          <w:sz w:val="28"/>
          <w:szCs w:val="28"/>
          <w:lang w:val="kk-KZ"/>
        </w:rPr>
        <w:t>бол</w:t>
      </w:r>
      <w:r w:rsidR="00DC2ED4">
        <w:rPr>
          <w:rFonts w:ascii="Times New Roman" w:hAnsi="Times New Roman"/>
          <w:sz w:val="28"/>
          <w:szCs w:val="28"/>
          <w:lang w:val="kk-KZ"/>
        </w:rPr>
        <w:t>ды</w:t>
      </w:r>
      <w:r w:rsidR="00893A8C" w:rsidRPr="00893A8C">
        <w:rPr>
          <w:rFonts w:ascii="Times New Roman" w:hAnsi="Times New Roman"/>
          <w:sz w:val="28"/>
          <w:szCs w:val="28"/>
          <w:lang w:val="kk-KZ"/>
        </w:rPr>
        <w:t>.</w:t>
      </w:r>
      <w:r w:rsidR="00893A8C">
        <w:rPr>
          <w:rFonts w:ascii="Times New Roman" w:hAnsi="Times New Roman"/>
          <w:sz w:val="28"/>
          <w:szCs w:val="28"/>
          <w:lang w:val="kk-KZ"/>
        </w:rPr>
        <w:t xml:space="preserve"> </w:t>
      </w:r>
      <w:r w:rsidR="009A4CE5">
        <w:rPr>
          <w:rFonts w:ascii="Times New Roman" w:hAnsi="Times New Roman"/>
          <w:sz w:val="28"/>
          <w:szCs w:val="28"/>
          <w:lang w:val="kk-KZ"/>
        </w:rPr>
        <w:t>Алмастырылмайтын аминқышқылдарынан л</w:t>
      </w:r>
      <w:r w:rsidR="00893A8C">
        <w:rPr>
          <w:rFonts w:ascii="Times New Roman" w:hAnsi="Times New Roman"/>
          <w:sz w:val="28"/>
          <w:szCs w:val="28"/>
          <w:lang w:val="kk-KZ"/>
        </w:rPr>
        <w:t xml:space="preserve">изиннің массалық үлесі бақылау тобында </w:t>
      </w:r>
      <w:r w:rsidR="009A4C3A" w:rsidRPr="009A4C3A">
        <w:rPr>
          <w:rFonts w:ascii="Times New Roman" w:hAnsi="Times New Roman"/>
          <w:color w:val="000000"/>
          <w:sz w:val="28"/>
          <w:szCs w:val="28"/>
          <w:lang w:val="kk-KZ"/>
        </w:rPr>
        <w:t>2,787±</w:t>
      </w:r>
      <w:r w:rsidR="009A4C3A" w:rsidRPr="000062D0">
        <w:rPr>
          <w:rFonts w:ascii="Times New Roman" w:hAnsi="Times New Roman"/>
          <w:color w:val="000000"/>
          <w:sz w:val="28"/>
          <w:szCs w:val="28"/>
          <w:lang w:val="kk-KZ"/>
        </w:rPr>
        <w:t>0,948</w:t>
      </w:r>
      <w:r w:rsidR="00DC2ED4" w:rsidRPr="00DC2ED4">
        <w:rPr>
          <w:rFonts w:ascii="Times New Roman" w:hAnsi="Times New Roman"/>
          <w:color w:val="000000"/>
          <w:sz w:val="28"/>
          <w:szCs w:val="28"/>
          <w:lang w:val="kk-KZ"/>
        </w:rPr>
        <w:t>%</w:t>
      </w:r>
      <w:r w:rsidR="009A4C3A">
        <w:rPr>
          <w:rFonts w:ascii="Times New Roman" w:hAnsi="Times New Roman"/>
          <w:color w:val="000000"/>
          <w:sz w:val="28"/>
          <w:szCs w:val="28"/>
          <w:lang w:val="kk-KZ"/>
        </w:rPr>
        <w:t xml:space="preserve"> </w:t>
      </w:r>
      <w:r w:rsidR="00893A8C" w:rsidRPr="009A4C3A">
        <w:rPr>
          <w:rFonts w:ascii="Times New Roman" w:hAnsi="Times New Roman"/>
          <w:color w:val="000000"/>
          <w:sz w:val="28"/>
          <w:szCs w:val="28"/>
          <w:lang w:val="kk-KZ"/>
        </w:rPr>
        <w:t>- 2,996±</w:t>
      </w:r>
      <w:r w:rsidR="00893A8C" w:rsidRPr="000062D0">
        <w:rPr>
          <w:rFonts w:ascii="Times New Roman" w:hAnsi="Times New Roman"/>
          <w:color w:val="000000"/>
          <w:sz w:val="28"/>
          <w:szCs w:val="28"/>
          <w:lang w:val="kk-KZ"/>
        </w:rPr>
        <w:t>1,019</w:t>
      </w:r>
      <w:r w:rsidR="00DC2ED4">
        <w:rPr>
          <w:rFonts w:ascii="Times New Roman" w:hAnsi="Times New Roman"/>
          <w:color w:val="000000"/>
          <w:sz w:val="28"/>
          <w:szCs w:val="28"/>
          <w:lang w:val="kk-KZ"/>
        </w:rPr>
        <w:t>%</w:t>
      </w:r>
      <w:r w:rsidR="009A4C3A">
        <w:rPr>
          <w:rFonts w:ascii="Times New Roman" w:hAnsi="Times New Roman"/>
          <w:color w:val="000000"/>
          <w:sz w:val="28"/>
          <w:szCs w:val="28"/>
          <w:lang w:val="kk-KZ"/>
        </w:rPr>
        <w:t xml:space="preserve">, фенилаланин </w:t>
      </w:r>
      <w:r w:rsidR="009A4C3A" w:rsidRPr="009A4C3A">
        <w:rPr>
          <w:rFonts w:ascii="Times New Roman" w:hAnsi="Times New Roman"/>
          <w:color w:val="000000"/>
          <w:sz w:val="28"/>
          <w:szCs w:val="28"/>
          <w:lang w:val="kk-KZ"/>
        </w:rPr>
        <w:t>1,991±</w:t>
      </w:r>
      <w:r w:rsidR="009A4C3A" w:rsidRPr="000062D0">
        <w:rPr>
          <w:rFonts w:ascii="Times New Roman" w:hAnsi="Times New Roman"/>
          <w:color w:val="000000"/>
          <w:sz w:val="28"/>
          <w:szCs w:val="28"/>
          <w:lang w:val="kk-KZ"/>
        </w:rPr>
        <w:t>0,597</w:t>
      </w:r>
      <w:r w:rsidR="00DC2ED4">
        <w:rPr>
          <w:rFonts w:ascii="Times New Roman" w:hAnsi="Times New Roman"/>
          <w:color w:val="000000"/>
          <w:sz w:val="28"/>
          <w:szCs w:val="28"/>
          <w:lang w:val="kk-KZ"/>
        </w:rPr>
        <w:t>%</w:t>
      </w:r>
      <w:r w:rsidR="009A4C3A">
        <w:rPr>
          <w:rFonts w:ascii="Times New Roman" w:hAnsi="Times New Roman"/>
          <w:color w:val="000000"/>
          <w:sz w:val="28"/>
          <w:szCs w:val="28"/>
          <w:lang w:val="kk-KZ"/>
        </w:rPr>
        <w:t xml:space="preserve"> - </w:t>
      </w:r>
      <w:r w:rsidR="009A4C3A" w:rsidRPr="009A4C3A">
        <w:rPr>
          <w:rFonts w:ascii="Times New Roman" w:hAnsi="Times New Roman"/>
          <w:color w:val="000000"/>
          <w:sz w:val="28"/>
          <w:szCs w:val="28"/>
          <w:lang w:val="kk-KZ"/>
        </w:rPr>
        <w:t>2,230±</w:t>
      </w:r>
      <w:r w:rsidR="009A4C3A" w:rsidRPr="000062D0">
        <w:rPr>
          <w:rFonts w:ascii="Times New Roman" w:hAnsi="Times New Roman"/>
          <w:color w:val="000000"/>
          <w:sz w:val="28"/>
          <w:szCs w:val="28"/>
          <w:lang w:val="kk-KZ"/>
        </w:rPr>
        <w:t>0,669</w:t>
      </w:r>
      <w:r w:rsidR="00DC2ED4">
        <w:rPr>
          <w:rFonts w:ascii="Times New Roman" w:hAnsi="Times New Roman"/>
          <w:color w:val="000000"/>
          <w:sz w:val="28"/>
          <w:szCs w:val="28"/>
          <w:lang w:val="kk-KZ"/>
        </w:rPr>
        <w:t>%</w:t>
      </w:r>
      <w:r w:rsidR="009A4C3A">
        <w:rPr>
          <w:rFonts w:ascii="Times New Roman" w:hAnsi="Times New Roman"/>
          <w:color w:val="000000"/>
          <w:sz w:val="28"/>
          <w:szCs w:val="28"/>
          <w:lang w:val="kk-KZ"/>
        </w:rPr>
        <w:t xml:space="preserve">, метионин </w:t>
      </w:r>
      <w:r w:rsidR="009A4C3A" w:rsidRPr="009A4C3A">
        <w:rPr>
          <w:rFonts w:ascii="Times New Roman" w:hAnsi="Times New Roman"/>
          <w:color w:val="000000"/>
          <w:sz w:val="28"/>
          <w:szCs w:val="28"/>
          <w:lang w:val="kk-KZ"/>
        </w:rPr>
        <w:t>0,896±</w:t>
      </w:r>
      <w:r w:rsidR="009A4C3A" w:rsidRPr="000062D0">
        <w:rPr>
          <w:rFonts w:ascii="Times New Roman" w:hAnsi="Times New Roman"/>
          <w:color w:val="000000"/>
          <w:sz w:val="28"/>
          <w:szCs w:val="28"/>
          <w:lang w:val="kk-KZ"/>
        </w:rPr>
        <w:t>0,305</w:t>
      </w:r>
      <w:r w:rsidR="00DC2ED4">
        <w:rPr>
          <w:rFonts w:ascii="Times New Roman" w:hAnsi="Times New Roman"/>
          <w:color w:val="000000"/>
          <w:sz w:val="28"/>
          <w:szCs w:val="28"/>
          <w:lang w:val="kk-KZ"/>
        </w:rPr>
        <w:t>%</w:t>
      </w:r>
      <w:r w:rsidR="00F20030">
        <w:rPr>
          <w:rFonts w:ascii="Times New Roman" w:hAnsi="Times New Roman"/>
          <w:color w:val="000000"/>
          <w:sz w:val="28"/>
          <w:szCs w:val="28"/>
          <w:lang w:val="kk-KZ"/>
        </w:rPr>
        <w:t xml:space="preserve"> </w:t>
      </w:r>
      <w:r w:rsidR="009A4C3A">
        <w:rPr>
          <w:rFonts w:ascii="Times New Roman" w:hAnsi="Times New Roman"/>
          <w:color w:val="000000"/>
          <w:sz w:val="28"/>
          <w:szCs w:val="28"/>
          <w:lang w:val="kk-KZ"/>
        </w:rPr>
        <w:t xml:space="preserve">- </w:t>
      </w:r>
      <w:r w:rsidR="009A4C3A" w:rsidRPr="009A4C3A">
        <w:rPr>
          <w:rFonts w:ascii="Times New Roman" w:hAnsi="Times New Roman"/>
          <w:color w:val="000000"/>
          <w:sz w:val="28"/>
          <w:szCs w:val="28"/>
          <w:lang w:val="kk-KZ"/>
        </w:rPr>
        <w:t>1,029±</w:t>
      </w:r>
      <w:r w:rsidR="009A4C3A" w:rsidRPr="000062D0">
        <w:rPr>
          <w:rFonts w:ascii="Times New Roman" w:hAnsi="Times New Roman"/>
          <w:color w:val="000000"/>
          <w:sz w:val="28"/>
          <w:szCs w:val="28"/>
          <w:lang w:val="kk-KZ"/>
        </w:rPr>
        <w:t>0,350</w:t>
      </w:r>
      <w:r w:rsidR="00DC2ED4">
        <w:rPr>
          <w:rFonts w:ascii="Times New Roman" w:hAnsi="Times New Roman"/>
          <w:color w:val="000000"/>
          <w:sz w:val="28"/>
          <w:szCs w:val="28"/>
          <w:lang w:val="kk-KZ"/>
        </w:rPr>
        <w:t>%</w:t>
      </w:r>
      <w:r w:rsidR="009A4C3A">
        <w:rPr>
          <w:rFonts w:ascii="Times New Roman" w:hAnsi="Times New Roman"/>
          <w:color w:val="000000"/>
          <w:sz w:val="28"/>
          <w:szCs w:val="28"/>
          <w:lang w:val="kk-KZ"/>
        </w:rPr>
        <w:t xml:space="preserve">, </w:t>
      </w:r>
      <w:r w:rsidR="009A4C3A">
        <w:rPr>
          <w:rFonts w:ascii="Times New Roman" w:hAnsi="Times New Roman"/>
          <w:sz w:val="28"/>
          <w:szCs w:val="28"/>
          <w:lang w:val="kk-KZ"/>
        </w:rPr>
        <w:t>л</w:t>
      </w:r>
      <w:r w:rsidR="009A4C3A" w:rsidRPr="000062D0">
        <w:rPr>
          <w:rFonts w:ascii="Times New Roman" w:hAnsi="Times New Roman"/>
          <w:sz w:val="28"/>
          <w:szCs w:val="28"/>
          <w:lang w:val="kk-KZ"/>
        </w:rPr>
        <w:t>ейцин+изолейцин</w:t>
      </w:r>
      <w:r w:rsidR="009A4C3A" w:rsidRPr="009A4C3A">
        <w:rPr>
          <w:rFonts w:ascii="Times New Roman" w:hAnsi="Times New Roman"/>
          <w:color w:val="000000"/>
          <w:sz w:val="28"/>
          <w:szCs w:val="28"/>
          <w:lang w:val="kk-KZ"/>
        </w:rPr>
        <w:t xml:space="preserve"> 1,931±</w:t>
      </w:r>
      <w:r w:rsidR="009A4C3A" w:rsidRPr="000062D0">
        <w:rPr>
          <w:rFonts w:ascii="Times New Roman" w:hAnsi="Times New Roman"/>
          <w:color w:val="000000"/>
          <w:sz w:val="28"/>
          <w:szCs w:val="28"/>
          <w:lang w:val="kk-KZ"/>
        </w:rPr>
        <w:t>0,502</w:t>
      </w:r>
      <w:r w:rsidR="00DC2ED4">
        <w:rPr>
          <w:rFonts w:ascii="Times New Roman" w:hAnsi="Times New Roman"/>
          <w:color w:val="000000"/>
          <w:sz w:val="28"/>
          <w:szCs w:val="28"/>
          <w:lang w:val="kk-KZ"/>
        </w:rPr>
        <w:t>%</w:t>
      </w:r>
      <w:r w:rsidR="009A4C3A">
        <w:rPr>
          <w:rFonts w:ascii="Times New Roman" w:hAnsi="Times New Roman"/>
          <w:color w:val="000000"/>
          <w:sz w:val="28"/>
          <w:szCs w:val="28"/>
          <w:lang w:val="kk-KZ"/>
        </w:rPr>
        <w:t xml:space="preserve"> - </w:t>
      </w:r>
      <w:r w:rsidR="009A4C3A" w:rsidRPr="009A4C3A">
        <w:rPr>
          <w:rFonts w:ascii="Times New Roman" w:hAnsi="Times New Roman"/>
          <w:color w:val="000000"/>
          <w:sz w:val="28"/>
          <w:szCs w:val="28"/>
          <w:lang w:val="kk-KZ"/>
        </w:rPr>
        <w:t>2,060±</w:t>
      </w:r>
      <w:r w:rsidR="009A4C3A" w:rsidRPr="000062D0">
        <w:rPr>
          <w:rFonts w:ascii="Times New Roman" w:hAnsi="Times New Roman"/>
          <w:color w:val="000000"/>
          <w:sz w:val="28"/>
          <w:szCs w:val="28"/>
          <w:lang w:val="kk-KZ"/>
        </w:rPr>
        <w:t>0,535</w:t>
      </w:r>
      <w:r w:rsidR="00DC2ED4">
        <w:rPr>
          <w:rFonts w:ascii="Times New Roman" w:hAnsi="Times New Roman"/>
          <w:color w:val="000000"/>
          <w:sz w:val="28"/>
          <w:szCs w:val="28"/>
          <w:lang w:val="kk-KZ"/>
        </w:rPr>
        <w:t>%</w:t>
      </w:r>
      <w:r w:rsidR="009A4C3A">
        <w:rPr>
          <w:rFonts w:ascii="Times New Roman" w:hAnsi="Times New Roman"/>
          <w:color w:val="000000"/>
          <w:sz w:val="28"/>
          <w:szCs w:val="28"/>
          <w:lang w:val="kk-KZ"/>
        </w:rPr>
        <w:t xml:space="preserve">, валин </w:t>
      </w:r>
      <w:r w:rsidR="009A4C3A" w:rsidRPr="009A4CE5">
        <w:rPr>
          <w:rFonts w:ascii="Times New Roman" w:hAnsi="Times New Roman"/>
          <w:color w:val="000000"/>
          <w:sz w:val="28"/>
          <w:szCs w:val="28"/>
          <w:lang w:val="kk-KZ"/>
        </w:rPr>
        <w:t>1,593±</w:t>
      </w:r>
      <w:r w:rsidR="009A4C3A" w:rsidRPr="000062D0">
        <w:rPr>
          <w:rFonts w:ascii="Times New Roman" w:hAnsi="Times New Roman"/>
          <w:color w:val="000000"/>
          <w:sz w:val="28"/>
          <w:szCs w:val="28"/>
          <w:lang w:val="kk-KZ"/>
        </w:rPr>
        <w:t>0,637</w:t>
      </w:r>
      <w:r w:rsidR="00DC2ED4">
        <w:rPr>
          <w:rFonts w:ascii="Times New Roman" w:hAnsi="Times New Roman"/>
          <w:color w:val="000000"/>
          <w:sz w:val="28"/>
          <w:szCs w:val="28"/>
          <w:lang w:val="kk-KZ"/>
        </w:rPr>
        <w:t>%</w:t>
      </w:r>
      <w:r w:rsidR="009A4C3A">
        <w:rPr>
          <w:rFonts w:ascii="Times New Roman" w:hAnsi="Times New Roman"/>
          <w:color w:val="000000"/>
          <w:sz w:val="28"/>
          <w:szCs w:val="28"/>
          <w:lang w:val="kk-KZ"/>
        </w:rPr>
        <w:t xml:space="preserve"> - </w:t>
      </w:r>
      <w:r w:rsidR="009A4C3A" w:rsidRPr="009A4CE5">
        <w:rPr>
          <w:rFonts w:ascii="Times New Roman" w:hAnsi="Times New Roman"/>
          <w:color w:val="000000"/>
          <w:sz w:val="28"/>
          <w:szCs w:val="28"/>
          <w:lang w:val="kk-KZ"/>
        </w:rPr>
        <w:t>1,835±</w:t>
      </w:r>
      <w:r w:rsidR="009A4C3A" w:rsidRPr="000062D0">
        <w:rPr>
          <w:rFonts w:ascii="Times New Roman" w:hAnsi="Times New Roman"/>
          <w:color w:val="000000"/>
          <w:sz w:val="28"/>
          <w:szCs w:val="28"/>
          <w:lang w:val="kk-KZ"/>
        </w:rPr>
        <w:t>0,734</w:t>
      </w:r>
      <w:r w:rsidR="00DC2ED4">
        <w:rPr>
          <w:rFonts w:ascii="Times New Roman" w:hAnsi="Times New Roman"/>
          <w:color w:val="000000"/>
          <w:sz w:val="28"/>
          <w:szCs w:val="28"/>
          <w:lang w:val="kk-KZ"/>
        </w:rPr>
        <w:t>%</w:t>
      </w:r>
      <w:r w:rsidR="009A4C3A">
        <w:rPr>
          <w:rFonts w:ascii="Times New Roman" w:hAnsi="Times New Roman"/>
          <w:color w:val="000000"/>
          <w:sz w:val="28"/>
          <w:szCs w:val="28"/>
          <w:lang w:val="kk-KZ"/>
        </w:rPr>
        <w:t xml:space="preserve">, </w:t>
      </w:r>
      <w:r w:rsidR="009A4CE5">
        <w:rPr>
          <w:rFonts w:ascii="Times New Roman" w:hAnsi="Times New Roman"/>
          <w:color w:val="000000"/>
          <w:sz w:val="28"/>
          <w:szCs w:val="28"/>
          <w:lang w:val="kk-KZ"/>
        </w:rPr>
        <w:t xml:space="preserve">треонин </w:t>
      </w:r>
      <w:r w:rsidR="009A4CE5" w:rsidRPr="009A4CE5">
        <w:rPr>
          <w:rFonts w:ascii="Times New Roman" w:hAnsi="Times New Roman"/>
          <w:color w:val="000000"/>
          <w:sz w:val="28"/>
          <w:szCs w:val="28"/>
          <w:lang w:val="kk-KZ"/>
        </w:rPr>
        <w:t>1,234±</w:t>
      </w:r>
      <w:r w:rsidR="009A4CE5" w:rsidRPr="000062D0">
        <w:rPr>
          <w:rFonts w:ascii="Times New Roman" w:hAnsi="Times New Roman"/>
          <w:color w:val="000000"/>
          <w:sz w:val="28"/>
          <w:szCs w:val="28"/>
          <w:lang w:val="kk-KZ"/>
        </w:rPr>
        <w:t>0,494</w:t>
      </w:r>
      <w:r w:rsidR="00DC2ED4">
        <w:rPr>
          <w:rFonts w:ascii="Times New Roman" w:hAnsi="Times New Roman"/>
          <w:color w:val="000000"/>
          <w:sz w:val="28"/>
          <w:szCs w:val="28"/>
          <w:lang w:val="kk-KZ"/>
        </w:rPr>
        <w:t>%</w:t>
      </w:r>
      <w:r w:rsidR="009A4CE5">
        <w:rPr>
          <w:rFonts w:ascii="Times New Roman" w:hAnsi="Times New Roman"/>
          <w:color w:val="000000"/>
          <w:sz w:val="28"/>
          <w:szCs w:val="28"/>
          <w:lang w:val="kk-KZ"/>
        </w:rPr>
        <w:t xml:space="preserve"> - </w:t>
      </w:r>
      <w:r w:rsidR="009A4CE5" w:rsidRPr="009A4CE5">
        <w:rPr>
          <w:rFonts w:ascii="Times New Roman" w:hAnsi="Times New Roman"/>
          <w:color w:val="000000"/>
          <w:sz w:val="28"/>
          <w:szCs w:val="28"/>
          <w:lang w:val="kk-KZ"/>
        </w:rPr>
        <w:t>1,348±</w:t>
      </w:r>
      <w:r w:rsidR="009A4CE5" w:rsidRPr="000062D0">
        <w:rPr>
          <w:rFonts w:ascii="Times New Roman" w:hAnsi="Times New Roman"/>
          <w:color w:val="000000"/>
          <w:sz w:val="28"/>
          <w:szCs w:val="28"/>
          <w:lang w:val="kk-KZ"/>
        </w:rPr>
        <w:t>0,539</w:t>
      </w:r>
      <w:r w:rsidR="00DC2ED4">
        <w:rPr>
          <w:rFonts w:ascii="Times New Roman" w:hAnsi="Times New Roman"/>
          <w:color w:val="000000"/>
          <w:sz w:val="28"/>
          <w:szCs w:val="28"/>
          <w:lang w:val="kk-KZ"/>
        </w:rPr>
        <w:t>% аралығында</w:t>
      </w:r>
      <w:r w:rsidR="00211C63">
        <w:rPr>
          <w:rFonts w:ascii="Times New Roman" w:hAnsi="Times New Roman"/>
          <w:color w:val="000000"/>
          <w:sz w:val="28"/>
          <w:szCs w:val="28"/>
          <w:lang w:val="kk-KZ"/>
        </w:rPr>
        <w:t xml:space="preserve"> болды</w:t>
      </w:r>
      <w:r w:rsidR="009A4CE5">
        <w:rPr>
          <w:rFonts w:ascii="Times New Roman" w:hAnsi="Times New Roman"/>
          <w:color w:val="000000"/>
          <w:sz w:val="28"/>
          <w:szCs w:val="28"/>
          <w:lang w:val="kk-KZ"/>
        </w:rPr>
        <w:t xml:space="preserve">. </w:t>
      </w:r>
    </w:p>
    <w:p w14:paraId="18B2D3A1" w14:textId="61305319" w:rsidR="006D0C25" w:rsidRDefault="00DC2ED4" w:rsidP="0028734C">
      <w:pPr>
        <w:tabs>
          <w:tab w:val="left" w:pos="2250"/>
        </w:tabs>
        <w:ind w:firstLine="680"/>
        <w:rPr>
          <w:rFonts w:ascii="Times New Roman" w:hAnsi="Times New Roman"/>
          <w:sz w:val="28"/>
          <w:szCs w:val="28"/>
          <w:lang w:val="kk-KZ"/>
        </w:rPr>
      </w:pPr>
      <w:r>
        <w:rPr>
          <w:rFonts w:ascii="Times New Roman" w:hAnsi="Times New Roman"/>
          <w:color w:val="000000"/>
          <w:sz w:val="28"/>
          <w:szCs w:val="28"/>
          <w:lang w:val="kk-KZ"/>
        </w:rPr>
        <w:t>Концентрациясы бойынша л</w:t>
      </w:r>
      <w:r w:rsidR="009A4CE5">
        <w:rPr>
          <w:rFonts w:ascii="Times New Roman" w:hAnsi="Times New Roman"/>
          <w:color w:val="000000"/>
          <w:sz w:val="28"/>
          <w:szCs w:val="28"/>
          <w:lang w:val="kk-KZ"/>
        </w:rPr>
        <w:t>изин 140,0 – 170,0</w:t>
      </w:r>
      <w:r>
        <w:rPr>
          <w:rFonts w:ascii="Times New Roman" w:hAnsi="Times New Roman"/>
          <w:color w:val="000000"/>
          <w:sz w:val="28"/>
          <w:szCs w:val="28"/>
          <w:lang w:val="kk-KZ"/>
        </w:rPr>
        <w:t>%</w:t>
      </w:r>
      <w:r w:rsidR="009A4CE5">
        <w:rPr>
          <w:rFonts w:ascii="Times New Roman" w:hAnsi="Times New Roman"/>
          <w:color w:val="000000"/>
          <w:sz w:val="28"/>
          <w:szCs w:val="28"/>
          <w:lang w:val="kk-KZ"/>
        </w:rPr>
        <w:t>, фенилаланин 100,0 – 130,0</w:t>
      </w:r>
      <w:r>
        <w:rPr>
          <w:rFonts w:ascii="Times New Roman" w:hAnsi="Times New Roman"/>
          <w:color w:val="000000"/>
          <w:sz w:val="28"/>
          <w:szCs w:val="28"/>
          <w:lang w:val="kk-KZ"/>
        </w:rPr>
        <w:t>%</w:t>
      </w:r>
      <w:r w:rsidR="009A4CE5">
        <w:rPr>
          <w:rFonts w:ascii="Times New Roman" w:hAnsi="Times New Roman"/>
          <w:color w:val="000000"/>
          <w:sz w:val="28"/>
          <w:szCs w:val="28"/>
          <w:lang w:val="kk-KZ"/>
        </w:rPr>
        <w:t xml:space="preserve">, метионин </w:t>
      </w:r>
      <w:r w:rsidR="00613CE9">
        <w:rPr>
          <w:rFonts w:ascii="Times New Roman" w:hAnsi="Times New Roman"/>
          <w:color w:val="000000"/>
          <w:sz w:val="28"/>
          <w:szCs w:val="28"/>
          <w:lang w:val="kk-KZ"/>
        </w:rPr>
        <w:t>45,0 – 60,0</w:t>
      </w:r>
      <w:r>
        <w:rPr>
          <w:rFonts w:ascii="Times New Roman" w:hAnsi="Times New Roman"/>
          <w:color w:val="000000"/>
          <w:sz w:val="28"/>
          <w:szCs w:val="28"/>
          <w:lang w:val="kk-KZ"/>
        </w:rPr>
        <w:t>%</w:t>
      </w:r>
      <w:r w:rsidR="00613CE9">
        <w:rPr>
          <w:rFonts w:ascii="Times New Roman" w:hAnsi="Times New Roman"/>
          <w:color w:val="000000"/>
          <w:sz w:val="28"/>
          <w:szCs w:val="28"/>
          <w:lang w:val="kk-KZ"/>
        </w:rPr>
        <w:t xml:space="preserve">, </w:t>
      </w:r>
      <w:r w:rsidR="00613CE9">
        <w:rPr>
          <w:rFonts w:ascii="Times New Roman" w:hAnsi="Times New Roman"/>
          <w:sz w:val="28"/>
          <w:szCs w:val="28"/>
          <w:lang w:val="kk-KZ"/>
        </w:rPr>
        <w:t>л</w:t>
      </w:r>
      <w:r w:rsidR="00613CE9" w:rsidRPr="000062D0">
        <w:rPr>
          <w:rFonts w:ascii="Times New Roman" w:hAnsi="Times New Roman"/>
          <w:sz w:val="28"/>
          <w:szCs w:val="28"/>
          <w:lang w:val="kk-KZ"/>
        </w:rPr>
        <w:t>ейцин+изолейцин</w:t>
      </w:r>
      <w:r w:rsidR="00613CE9">
        <w:rPr>
          <w:rFonts w:ascii="Times New Roman" w:hAnsi="Times New Roman"/>
          <w:sz w:val="28"/>
          <w:szCs w:val="28"/>
          <w:lang w:val="kk-KZ"/>
        </w:rPr>
        <w:t xml:space="preserve"> 97,0 – 120,0</w:t>
      </w:r>
      <w:r>
        <w:rPr>
          <w:rFonts w:ascii="Times New Roman" w:hAnsi="Times New Roman"/>
          <w:sz w:val="28"/>
          <w:szCs w:val="28"/>
          <w:lang w:val="kk-KZ"/>
        </w:rPr>
        <w:t>%</w:t>
      </w:r>
      <w:r w:rsidR="00613CE9">
        <w:rPr>
          <w:rFonts w:ascii="Times New Roman" w:hAnsi="Times New Roman"/>
          <w:sz w:val="28"/>
          <w:szCs w:val="28"/>
          <w:lang w:val="kk-KZ"/>
        </w:rPr>
        <w:t>, валин 80,0 – 100,0</w:t>
      </w:r>
      <w:r>
        <w:rPr>
          <w:rFonts w:ascii="Times New Roman" w:hAnsi="Times New Roman"/>
          <w:sz w:val="28"/>
          <w:szCs w:val="28"/>
          <w:lang w:val="kk-KZ"/>
        </w:rPr>
        <w:t>%</w:t>
      </w:r>
      <w:r w:rsidR="00613CE9">
        <w:rPr>
          <w:rFonts w:ascii="Times New Roman" w:hAnsi="Times New Roman"/>
          <w:sz w:val="28"/>
          <w:szCs w:val="28"/>
          <w:lang w:val="kk-KZ"/>
        </w:rPr>
        <w:t>, треонин 62,0 – 81,0</w:t>
      </w:r>
      <w:r>
        <w:rPr>
          <w:rFonts w:ascii="Times New Roman" w:hAnsi="Times New Roman"/>
          <w:sz w:val="28"/>
          <w:szCs w:val="28"/>
          <w:lang w:val="kk-KZ"/>
        </w:rPr>
        <w:t>%</w:t>
      </w:r>
      <w:r w:rsidR="00211C63">
        <w:rPr>
          <w:rFonts w:ascii="Times New Roman" w:hAnsi="Times New Roman"/>
          <w:sz w:val="28"/>
          <w:szCs w:val="28"/>
          <w:lang w:val="kk-KZ"/>
        </w:rPr>
        <w:t xml:space="preserve"> аралығында</w:t>
      </w:r>
      <w:r w:rsidR="00613CE9">
        <w:rPr>
          <w:rFonts w:ascii="Times New Roman" w:hAnsi="Times New Roman"/>
          <w:sz w:val="28"/>
          <w:szCs w:val="28"/>
          <w:lang w:val="kk-KZ"/>
        </w:rPr>
        <w:t>.</w:t>
      </w:r>
    </w:p>
    <w:p w14:paraId="0D7F3932" w14:textId="62E8FE16" w:rsidR="00A32D3C" w:rsidRPr="00D30E1D" w:rsidRDefault="00613CE9" w:rsidP="00D30E1D">
      <w:pPr>
        <w:tabs>
          <w:tab w:val="left" w:pos="2250"/>
        </w:tabs>
        <w:ind w:firstLine="680"/>
        <w:rPr>
          <w:rFonts w:ascii="Times New Roman" w:hAnsi="Times New Roman"/>
          <w:color w:val="000000"/>
          <w:sz w:val="28"/>
          <w:szCs w:val="28"/>
          <w:lang w:val="kk-KZ"/>
        </w:rPr>
      </w:pPr>
      <w:r>
        <w:rPr>
          <w:rFonts w:ascii="Times New Roman" w:hAnsi="Times New Roman"/>
          <w:sz w:val="28"/>
          <w:szCs w:val="28"/>
          <w:lang w:val="kk-KZ"/>
        </w:rPr>
        <w:t xml:space="preserve">Зерттеу тобында алмастырылмайтын аминқышқылдарының массалық үлесі </w:t>
      </w:r>
      <w:r w:rsidR="00D30E1D">
        <w:rPr>
          <w:rFonts w:ascii="Times New Roman" w:hAnsi="Times New Roman"/>
          <w:sz w:val="28"/>
          <w:szCs w:val="28"/>
          <w:lang w:val="kk-KZ"/>
        </w:rPr>
        <w:t xml:space="preserve">мен концентрациясы </w:t>
      </w:r>
      <w:r>
        <w:rPr>
          <w:rFonts w:ascii="Times New Roman" w:hAnsi="Times New Roman"/>
          <w:sz w:val="28"/>
          <w:szCs w:val="28"/>
          <w:lang w:val="kk-KZ"/>
        </w:rPr>
        <w:t xml:space="preserve">төмендеген. Мысалы, лизин </w:t>
      </w:r>
      <w:r w:rsidR="00F20030" w:rsidRPr="00D30E1D">
        <w:rPr>
          <w:rFonts w:ascii="Times New Roman" w:hAnsi="Times New Roman"/>
          <w:color w:val="000000"/>
          <w:sz w:val="28"/>
          <w:szCs w:val="28"/>
          <w:lang w:val="kk-KZ"/>
        </w:rPr>
        <w:t>2,104±</w:t>
      </w:r>
      <w:r w:rsidR="00F20030" w:rsidRPr="000062D0">
        <w:rPr>
          <w:rFonts w:ascii="Times New Roman" w:hAnsi="Times New Roman"/>
          <w:color w:val="000000"/>
          <w:sz w:val="28"/>
          <w:szCs w:val="28"/>
          <w:lang w:val="kk-KZ"/>
        </w:rPr>
        <w:t>0,715</w:t>
      </w:r>
      <w:r w:rsidR="00D30E1D">
        <w:rPr>
          <w:rFonts w:ascii="Times New Roman" w:hAnsi="Times New Roman"/>
          <w:color w:val="000000"/>
          <w:sz w:val="28"/>
          <w:szCs w:val="28"/>
          <w:lang w:val="kk-KZ"/>
        </w:rPr>
        <w:t>%</w:t>
      </w:r>
      <w:r w:rsidR="00F20030">
        <w:rPr>
          <w:rFonts w:ascii="Times New Roman" w:hAnsi="Times New Roman"/>
          <w:color w:val="000000"/>
          <w:sz w:val="28"/>
          <w:szCs w:val="28"/>
          <w:lang w:val="kk-KZ"/>
        </w:rPr>
        <w:t xml:space="preserve"> - </w:t>
      </w:r>
      <w:r w:rsidRPr="00D30E1D">
        <w:rPr>
          <w:rFonts w:ascii="Times New Roman" w:hAnsi="Times New Roman"/>
          <w:color w:val="000000"/>
          <w:sz w:val="28"/>
          <w:szCs w:val="28"/>
          <w:lang w:val="kk-KZ"/>
        </w:rPr>
        <w:t>2,589±</w:t>
      </w:r>
      <w:r w:rsidRPr="000062D0">
        <w:rPr>
          <w:rFonts w:ascii="Times New Roman" w:hAnsi="Times New Roman"/>
          <w:color w:val="000000"/>
          <w:sz w:val="28"/>
          <w:szCs w:val="28"/>
          <w:lang w:val="kk-KZ"/>
        </w:rPr>
        <w:t>0,880</w:t>
      </w:r>
      <w:r w:rsidR="00D30E1D">
        <w:rPr>
          <w:rFonts w:ascii="Times New Roman" w:hAnsi="Times New Roman"/>
          <w:color w:val="000000"/>
          <w:sz w:val="28"/>
          <w:szCs w:val="28"/>
          <w:lang w:val="kk-KZ"/>
        </w:rPr>
        <w:t>%</w:t>
      </w:r>
      <w:r>
        <w:rPr>
          <w:rFonts w:ascii="Times New Roman" w:hAnsi="Times New Roman"/>
          <w:color w:val="000000"/>
          <w:sz w:val="28"/>
          <w:szCs w:val="28"/>
          <w:lang w:val="kk-KZ"/>
        </w:rPr>
        <w:t xml:space="preserve">, фенилаланин </w:t>
      </w:r>
      <w:r w:rsidR="00F20030" w:rsidRPr="00D30E1D">
        <w:rPr>
          <w:rFonts w:ascii="Times New Roman" w:hAnsi="Times New Roman"/>
          <w:color w:val="000000"/>
          <w:sz w:val="28"/>
          <w:szCs w:val="28"/>
          <w:lang w:val="kk-KZ"/>
        </w:rPr>
        <w:t>1,626±</w:t>
      </w:r>
      <w:r w:rsidR="00F20030" w:rsidRPr="000062D0">
        <w:rPr>
          <w:rFonts w:ascii="Times New Roman" w:hAnsi="Times New Roman"/>
          <w:color w:val="000000"/>
          <w:sz w:val="28"/>
          <w:szCs w:val="28"/>
          <w:lang w:val="kk-KZ"/>
        </w:rPr>
        <w:t>0,488</w:t>
      </w:r>
      <w:r w:rsidR="00D30E1D">
        <w:rPr>
          <w:rFonts w:ascii="Times New Roman" w:hAnsi="Times New Roman"/>
          <w:color w:val="000000"/>
          <w:sz w:val="28"/>
          <w:szCs w:val="28"/>
          <w:lang w:val="kk-KZ"/>
        </w:rPr>
        <w:t>%</w:t>
      </w:r>
      <w:r w:rsidR="00F20030">
        <w:rPr>
          <w:rFonts w:ascii="Times New Roman" w:hAnsi="Times New Roman"/>
          <w:color w:val="000000"/>
          <w:sz w:val="28"/>
          <w:szCs w:val="28"/>
          <w:lang w:val="kk-KZ"/>
        </w:rPr>
        <w:t xml:space="preserve"> - </w:t>
      </w:r>
      <w:r w:rsidRPr="00D30E1D">
        <w:rPr>
          <w:rFonts w:ascii="Times New Roman" w:hAnsi="Times New Roman"/>
          <w:color w:val="000000"/>
          <w:sz w:val="28"/>
          <w:szCs w:val="28"/>
          <w:lang w:val="kk-KZ"/>
        </w:rPr>
        <w:t>2,003±</w:t>
      </w:r>
      <w:r w:rsidRPr="000062D0">
        <w:rPr>
          <w:rFonts w:ascii="Times New Roman" w:hAnsi="Times New Roman"/>
          <w:color w:val="000000"/>
          <w:sz w:val="28"/>
          <w:szCs w:val="28"/>
          <w:lang w:val="kk-KZ"/>
        </w:rPr>
        <w:t>0,601</w:t>
      </w:r>
      <w:r w:rsidR="00D30E1D">
        <w:rPr>
          <w:rFonts w:ascii="Times New Roman" w:hAnsi="Times New Roman"/>
          <w:color w:val="000000"/>
          <w:sz w:val="28"/>
          <w:szCs w:val="28"/>
          <w:lang w:val="kk-KZ"/>
        </w:rPr>
        <w:t>%</w:t>
      </w:r>
      <w:r>
        <w:rPr>
          <w:rFonts w:ascii="Times New Roman" w:hAnsi="Times New Roman"/>
          <w:color w:val="000000"/>
          <w:sz w:val="28"/>
          <w:szCs w:val="28"/>
          <w:lang w:val="kk-KZ"/>
        </w:rPr>
        <w:t xml:space="preserve">, метионин </w:t>
      </w:r>
      <w:r w:rsidR="00F20030" w:rsidRPr="00D30E1D">
        <w:rPr>
          <w:rFonts w:ascii="Times New Roman" w:hAnsi="Times New Roman"/>
          <w:color w:val="000000"/>
          <w:sz w:val="28"/>
          <w:szCs w:val="28"/>
          <w:lang w:val="kk-KZ"/>
        </w:rPr>
        <w:t>0,727±</w:t>
      </w:r>
      <w:r w:rsidR="00F20030" w:rsidRPr="000062D0">
        <w:rPr>
          <w:rFonts w:ascii="Times New Roman" w:hAnsi="Times New Roman"/>
          <w:color w:val="000000"/>
          <w:sz w:val="28"/>
          <w:szCs w:val="28"/>
          <w:lang w:val="kk-KZ"/>
        </w:rPr>
        <w:t>0,247</w:t>
      </w:r>
      <w:r w:rsidR="00D30E1D">
        <w:rPr>
          <w:rFonts w:ascii="Times New Roman" w:hAnsi="Times New Roman"/>
          <w:color w:val="000000"/>
          <w:sz w:val="28"/>
          <w:szCs w:val="28"/>
          <w:lang w:val="kk-KZ"/>
        </w:rPr>
        <w:t>%</w:t>
      </w:r>
      <w:r w:rsidR="00F20030">
        <w:rPr>
          <w:rFonts w:ascii="Times New Roman" w:hAnsi="Times New Roman"/>
          <w:color w:val="000000"/>
          <w:sz w:val="28"/>
          <w:szCs w:val="28"/>
          <w:lang w:val="kk-KZ"/>
        </w:rPr>
        <w:t xml:space="preserve"> - </w:t>
      </w:r>
      <w:r w:rsidRPr="00D30E1D">
        <w:rPr>
          <w:rFonts w:ascii="Times New Roman" w:hAnsi="Times New Roman"/>
          <w:color w:val="000000"/>
          <w:sz w:val="28"/>
          <w:szCs w:val="28"/>
          <w:lang w:val="kk-KZ"/>
        </w:rPr>
        <w:t>0,888±</w:t>
      </w:r>
      <w:r w:rsidRPr="000062D0">
        <w:rPr>
          <w:rFonts w:ascii="Times New Roman" w:hAnsi="Times New Roman"/>
          <w:color w:val="000000"/>
          <w:sz w:val="28"/>
          <w:szCs w:val="28"/>
          <w:lang w:val="kk-KZ"/>
        </w:rPr>
        <w:t>0,302</w:t>
      </w:r>
      <w:r w:rsidR="00D30E1D">
        <w:rPr>
          <w:rFonts w:ascii="Times New Roman" w:hAnsi="Times New Roman"/>
          <w:color w:val="000000"/>
          <w:sz w:val="28"/>
          <w:szCs w:val="28"/>
          <w:lang w:val="kk-KZ"/>
        </w:rPr>
        <w:t>%</w:t>
      </w:r>
      <w:r w:rsidR="00F20030">
        <w:rPr>
          <w:rFonts w:ascii="Times New Roman" w:hAnsi="Times New Roman"/>
          <w:color w:val="000000"/>
          <w:sz w:val="28"/>
          <w:szCs w:val="28"/>
          <w:lang w:val="kk-KZ"/>
        </w:rPr>
        <w:t xml:space="preserve">, </w:t>
      </w:r>
      <w:r w:rsidR="00F20030">
        <w:rPr>
          <w:rFonts w:ascii="Times New Roman" w:hAnsi="Times New Roman"/>
          <w:sz w:val="28"/>
          <w:szCs w:val="28"/>
          <w:lang w:val="kk-KZ"/>
        </w:rPr>
        <w:t>л</w:t>
      </w:r>
      <w:r w:rsidR="00F20030" w:rsidRPr="000062D0">
        <w:rPr>
          <w:rFonts w:ascii="Times New Roman" w:hAnsi="Times New Roman"/>
          <w:sz w:val="28"/>
          <w:szCs w:val="28"/>
          <w:lang w:val="kk-KZ"/>
        </w:rPr>
        <w:t>ейцин+изолейцин</w:t>
      </w:r>
      <w:r w:rsidR="00F20030">
        <w:rPr>
          <w:rFonts w:ascii="Times New Roman" w:hAnsi="Times New Roman"/>
          <w:sz w:val="28"/>
          <w:szCs w:val="28"/>
          <w:lang w:val="kk-KZ"/>
        </w:rPr>
        <w:t xml:space="preserve"> </w:t>
      </w:r>
      <w:r w:rsidR="00F20030" w:rsidRPr="00D30E1D">
        <w:rPr>
          <w:rFonts w:ascii="Times New Roman" w:hAnsi="Times New Roman"/>
          <w:color w:val="000000"/>
          <w:sz w:val="28"/>
          <w:szCs w:val="28"/>
          <w:lang w:val="kk-KZ"/>
        </w:rPr>
        <w:t>1,530±</w:t>
      </w:r>
      <w:r w:rsidR="00F20030" w:rsidRPr="000062D0">
        <w:rPr>
          <w:rFonts w:ascii="Times New Roman" w:hAnsi="Times New Roman"/>
          <w:color w:val="000000"/>
          <w:sz w:val="28"/>
          <w:szCs w:val="28"/>
          <w:lang w:val="kk-KZ"/>
        </w:rPr>
        <w:t>0,398</w:t>
      </w:r>
      <w:r w:rsidR="00D30E1D">
        <w:rPr>
          <w:rFonts w:ascii="Times New Roman" w:hAnsi="Times New Roman"/>
          <w:color w:val="000000"/>
          <w:sz w:val="28"/>
          <w:szCs w:val="28"/>
          <w:lang w:val="kk-KZ"/>
        </w:rPr>
        <w:t>%</w:t>
      </w:r>
      <w:r w:rsidR="00F20030">
        <w:rPr>
          <w:rFonts w:ascii="Times New Roman" w:hAnsi="Times New Roman"/>
          <w:color w:val="000000"/>
          <w:sz w:val="28"/>
          <w:szCs w:val="28"/>
          <w:lang w:val="kk-KZ"/>
        </w:rPr>
        <w:t xml:space="preserve"> - </w:t>
      </w:r>
      <w:r w:rsidR="00F20030" w:rsidRPr="00D30E1D">
        <w:rPr>
          <w:rFonts w:ascii="Times New Roman" w:hAnsi="Times New Roman"/>
          <w:color w:val="000000"/>
          <w:sz w:val="28"/>
          <w:szCs w:val="28"/>
          <w:lang w:val="kk-KZ"/>
        </w:rPr>
        <w:t>1,820±</w:t>
      </w:r>
      <w:r w:rsidR="00F20030" w:rsidRPr="000062D0">
        <w:rPr>
          <w:rFonts w:ascii="Times New Roman" w:hAnsi="Times New Roman"/>
          <w:color w:val="000000"/>
          <w:sz w:val="28"/>
          <w:szCs w:val="28"/>
          <w:lang w:val="kk-KZ"/>
        </w:rPr>
        <w:t>0,473</w:t>
      </w:r>
      <w:r w:rsidR="00D30E1D">
        <w:rPr>
          <w:rFonts w:ascii="Times New Roman" w:hAnsi="Times New Roman"/>
          <w:color w:val="000000"/>
          <w:sz w:val="28"/>
          <w:szCs w:val="28"/>
          <w:lang w:val="kk-KZ"/>
        </w:rPr>
        <w:t>%</w:t>
      </w:r>
      <w:r w:rsidR="00F20030">
        <w:rPr>
          <w:rFonts w:ascii="Times New Roman" w:hAnsi="Times New Roman"/>
          <w:color w:val="000000"/>
          <w:sz w:val="28"/>
          <w:szCs w:val="28"/>
          <w:lang w:val="kk-KZ"/>
        </w:rPr>
        <w:t xml:space="preserve">, валин </w:t>
      </w:r>
      <w:r w:rsidR="00F20030" w:rsidRPr="00D30E1D">
        <w:rPr>
          <w:rFonts w:ascii="Times New Roman" w:hAnsi="Times New Roman"/>
          <w:color w:val="000000"/>
          <w:sz w:val="28"/>
          <w:szCs w:val="28"/>
          <w:lang w:val="kk-KZ"/>
        </w:rPr>
        <w:t>1,473±</w:t>
      </w:r>
      <w:r w:rsidR="00F20030" w:rsidRPr="000062D0">
        <w:rPr>
          <w:rFonts w:ascii="Times New Roman" w:hAnsi="Times New Roman"/>
          <w:color w:val="000000"/>
          <w:sz w:val="28"/>
          <w:szCs w:val="28"/>
          <w:lang w:val="kk-KZ"/>
        </w:rPr>
        <w:t>0,589</w:t>
      </w:r>
      <w:r w:rsidR="00D30E1D">
        <w:rPr>
          <w:rFonts w:ascii="Times New Roman" w:hAnsi="Times New Roman"/>
          <w:color w:val="000000"/>
          <w:sz w:val="28"/>
          <w:szCs w:val="28"/>
          <w:lang w:val="kk-KZ"/>
        </w:rPr>
        <w:t>%</w:t>
      </w:r>
      <w:r w:rsidR="00F20030">
        <w:rPr>
          <w:rFonts w:ascii="Times New Roman" w:hAnsi="Times New Roman"/>
          <w:color w:val="000000"/>
          <w:sz w:val="28"/>
          <w:szCs w:val="28"/>
          <w:lang w:val="kk-KZ"/>
        </w:rPr>
        <w:t xml:space="preserve"> - </w:t>
      </w:r>
      <w:r w:rsidR="00F20030" w:rsidRPr="00D30E1D">
        <w:rPr>
          <w:rFonts w:ascii="Times New Roman" w:hAnsi="Times New Roman"/>
          <w:color w:val="000000"/>
          <w:sz w:val="28"/>
          <w:szCs w:val="28"/>
          <w:lang w:val="kk-KZ"/>
        </w:rPr>
        <w:t>1,711±</w:t>
      </w:r>
      <w:r w:rsidR="00F20030" w:rsidRPr="000062D0">
        <w:rPr>
          <w:rFonts w:ascii="Times New Roman" w:hAnsi="Times New Roman"/>
          <w:color w:val="000000"/>
          <w:sz w:val="28"/>
          <w:szCs w:val="28"/>
          <w:lang w:val="kk-KZ"/>
        </w:rPr>
        <w:t>0,685</w:t>
      </w:r>
      <w:r w:rsidR="00D30E1D">
        <w:rPr>
          <w:rFonts w:ascii="Times New Roman" w:hAnsi="Times New Roman"/>
          <w:color w:val="000000"/>
          <w:sz w:val="28"/>
          <w:szCs w:val="28"/>
          <w:lang w:val="kk-KZ"/>
        </w:rPr>
        <w:t>%</w:t>
      </w:r>
      <w:r w:rsidR="00F20030">
        <w:rPr>
          <w:rFonts w:ascii="Times New Roman" w:hAnsi="Times New Roman"/>
          <w:color w:val="000000"/>
          <w:sz w:val="28"/>
          <w:szCs w:val="28"/>
          <w:lang w:val="kk-KZ"/>
        </w:rPr>
        <w:t xml:space="preserve">, треонин </w:t>
      </w:r>
      <w:r w:rsidR="00F20030" w:rsidRPr="00D30E1D">
        <w:rPr>
          <w:rFonts w:ascii="Times New Roman" w:hAnsi="Times New Roman"/>
          <w:color w:val="000000"/>
          <w:sz w:val="28"/>
          <w:szCs w:val="28"/>
          <w:lang w:val="kk-KZ"/>
        </w:rPr>
        <w:t>1,033±</w:t>
      </w:r>
      <w:r w:rsidR="00F20030" w:rsidRPr="000062D0">
        <w:rPr>
          <w:rFonts w:ascii="Times New Roman" w:hAnsi="Times New Roman"/>
          <w:color w:val="000000"/>
          <w:sz w:val="28"/>
          <w:szCs w:val="28"/>
          <w:lang w:val="kk-KZ"/>
        </w:rPr>
        <w:t>0,413</w:t>
      </w:r>
      <w:r w:rsidR="00D30E1D">
        <w:rPr>
          <w:rFonts w:ascii="Times New Roman" w:hAnsi="Times New Roman"/>
          <w:color w:val="000000"/>
          <w:sz w:val="28"/>
          <w:szCs w:val="28"/>
          <w:lang w:val="kk-KZ"/>
        </w:rPr>
        <w:t xml:space="preserve">% </w:t>
      </w:r>
      <w:r w:rsidR="00F20030">
        <w:rPr>
          <w:rFonts w:ascii="Times New Roman" w:hAnsi="Times New Roman"/>
          <w:color w:val="000000"/>
          <w:sz w:val="28"/>
          <w:szCs w:val="28"/>
          <w:lang w:val="kk-KZ"/>
        </w:rPr>
        <w:t xml:space="preserve">- </w:t>
      </w:r>
      <w:r w:rsidR="00F20030" w:rsidRPr="00D30E1D">
        <w:rPr>
          <w:rFonts w:ascii="Times New Roman" w:hAnsi="Times New Roman"/>
          <w:color w:val="000000"/>
          <w:sz w:val="28"/>
          <w:szCs w:val="28"/>
          <w:lang w:val="kk-KZ"/>
        </w:rPr>
        <w:t>1,256±</w:t>
      </w:r>
      <w:r w:rsidR="00F20030" w:rsidRPr="000062D0">
        <w:rPr>
          <w:rFonts w:ascii="Times New Roman" w:hAnsi="Times New Roman"/>
          <w:color w:val="000000"/>
          <w:sz w:val="28"/>
          <w:szCs w:val="28"/>
          <w:lang w:val="kk-KZ"/>
        </w:rPr>
        <w:t>0,502</w:t>
      </w:r>
      <w:r w:rsidR="00D30E1D">
        <w:rPr>
          <w:rFonts w:ascii="Times New Roman" w:hAnsi="Times New Roman"/>
          <w:color w:val="000000"/>
          <w:sz w:val="28"/>
          <w:szCs w:val="28"/>
          <w:lang w:val="kk-KZ"/>
        </w:rPr>
        <w:t>%</w:t>
      </w:r>
      <w:r w:rsidR="00B6525E">
        <w:rPr>
          <w:rFonts w:ascii="Times New Roman" w:hAnsi="Times New Roman"/>
          <w:color w:val="000000"/>
          <w:sz w:val="28"/>
          <w:szCs w:val="28"/>
          <w:lang w:val="kk-KZ"/>
        </w:rPr>
        <w:t xml:space="preserve"> аралығында болып, к</w:t>
      </w:r>
      <w:r w:rsidR="00F20030">
        <w:rPr>
          <w:rFonts w:ascii="Times New Roman" w:hAnsi="Times New Roman"/>
          <w:color w:val="000000"/>
          <w:sz w:val="28"/>
          <w:szCs w:val="28"/>
          <w:lang w:val="kk-KZ"/>
        </w:rPr>
        <w:t>онцентрация</w:t>
      </w:r>
      <w:r w:rsidR="0028734C">
        <w:rPr>
          <w:rFonts w:ascii="Times New Roman" w:hAnsi="Times New Roman"/>
          <w:color w:val="000000"/>
          <w:sz w:val="28"/>
          <w:szCs w:val="28"/>
          <w:lang w:val="kk-KZ"/>
        </w:rPr>
        <w:t>лары</w:t>
      </w:r>
      <w:r w:rsidR="00F20030">
        <w:rPr>
          <w:rFonts w:ascii="Times New Roman" w:hAnsi="Times New Roman"/>
          <w:color w:val="000000"/>
          <w:sz w:val="28"/>
          <w:szCs w:val="28"/>
          <w:lang w:val="kk-KZ"/>
        </w:rPr>
        <w:t xml:space="preserve"> лизин 110</w:t>
      </w:r>
      <w:r w:rsidR="0028734C">
        <w:rPr>
          <w:rFonts w:ascii="Times New Roman" w:hAnsi="Times New Roman"/>
          <w:color w:val="000000"/>
          <w:sz w:val="28"/>
          <w:szCs w:val="28"/>
          <w:lang w:val="kk-KZ"/>
        </w:rPr>
        <w:t>,0</w:t>
      </w:r>
      <w:r w:rsidR="00211C63">
        <w:rPr>
          <w:rFonts w:ascii="Times New Roman" w:hAnsi="Times New Roman"/>
          <w:color w:val="000000"/>
          <w:sz w:val="28"/>
          <w:szCs w:val="28"/>
          <w:lang w:val="kk-KZ"/>
        </w:rPr>
        <w:t xml:space="preserve"> </w:t>
      </w:r>
      <w:r w:rsidR="00F20030">
        <w:rPr>
          <w:rFonts w:ascii="Times New Roman" w:hAnsi="Times New Roman"/>
          <w:color w:val="000000"/>
          <w:sz w:val="28"/>
          <w:szCs w:val="28"/>
          <w:lang w:val="kk-KZ"/>
        </w:rPr>
        <w:t>-</w:t>
      </w:r>
      <w:r w:rsidR="00211C63">
        <w:rPr>
          <w:rFonts w:ascii="Times New Roman" w:hAnsi="Times New Roman"/>
          <w:color w:val="000000"/>
          <w:sz w:val="28"/>
          <w:szCs w:val="28"/>
          <w:lang w:val="kk-KZ"/>
        </w:rPr>
        <w:t xml:space="preserve"> </w:t>
      </w:r>
      <w:r w:rsidR="00F20030">
        <w:rPr>
          <w:rFonts w:ascii="Times New Roman" w:hAnsi="Times New Roman"/>
          <w:color w:val="000000"/>
          <w:sz w:val="28"/>
          <w:szCs w:val="28"/>
          <w:lang w:val="kk-KZ"/>
        </w:rPr>
        <w:t>170,</w:t>
      </w:r>
      <w:r w:rsidR="0028734C">
        <w:rPr>
          <w:rFonts w:ascii="Times New Roman" w:hAnsi="Times New Roman"/>
          <w:color w:val="000000"/>
          <w:sz w:val="28"/>
          <w:szCs w:val="28"/>
          <w:lang w:val="kk-KZ"/>
        </w:rPr>
        <w:t>0</w:t>
      </w:r>
      <w:r w:rsidR="00B6525E">
        <w:rPr>
          <w:rFonts w:ascii="Times New Roman" w:hAnsi="Times New Roman"/>
          <w:color w:val="000000"/>
          <w:sz w:val="28"/>
          <w:szCs w:val="28"/>
          <w:lang w:val="kk-KZ"/>
        </w:rPr>
        <w:t>%</w:t>
      </w:r>
      <w:r w:rsidR="00F20030">
        <w:rPr>
          <w:rFonts w:ascii="Times New Roman" w:hAnsi="Times New Roman"/>
          <w:color w:val="000000"/>
          <w:sz w:val="28"/>
          <w:szCs w:val="28"/>
          <w:lang w:val="kk-KZ"/>
        </w:rPr>
        <w:t xml:space="preserve"> фенилаланин </w:t>
      </w:r>
      <w:r w:rsidR="0028734C">
        <w:rPr>
          <w:rFonts w:ascii="Times New Roman" w:hAnsi="Times New Roman"/>
          <w:color w:val="000000"/>
          <w:sz w:val="28"/>
          <w:szCs w:val="28"/>
          <w:lang w:val="kk-KZ"/>
        </w:rPr>
        <w:t>85,0 – 130,0</w:t>
      </w:r>
      <w:r w:rsidR="00B6525E">
        <w:rPr>
          <w:rFonts w:ascii="Times New Roman" w:hAnsi="Times New Roman"/>
          <w:color w:val="000000"/>
          <w:sz w:val="28"/>
          <w:szCs w:val="28"/>
          <w:lang w:val="kk-KZ"/>
        </w:rPr>
        <w:t>%</w:t>
      </w:r>
      <w:r w:rsidR="0028734C">
        <w:rPr>
          <w:rFonts w:ascii="Times New Roman" w:hAnsi="Times New Roman"/>
          <w:color w:val="000000"/>
          <w:sz w:val="28"/>
          <w:szCs w:val="28"/>
          <w:lang w:val="kk-KZ"/>
        </w:rPr>
        <w:t>, метионин 38,0 – 60,0</w:t>
      </w:r>
      <w:r w:rsidR="00B6525E">
        <w:rPr>
          <w:rFonts w:ascii="Times New Roman" w:hAnsi="Times New Roman"/>
          <w:color w:val="000000"/>
          <w:sz w:val="28"/>
          <w:szCs w:val="28"/>
          <w:lang w:val="kk-KZ"/>
        </w:rPr>
        <w:t>%</w:t>
      </w:r>
      <w:r w:rsidR="0028734C">
        <w:rPr>
          <w:rFonts w:ascii="Times New Roman" w:hAnsi="Times New Roman"/>
          <w:color w:val="000000"/>
          <w:sz w:val="28"/>
          <w:szCs w:val="28"/>
          <w:lang w:val="kk-KZ"/>
        </w:rPr>
        <w:t xml:space="preserve">, </w:t>
      </w:r>
      <w:r w:rsidR="0028734C">
        <w:rPr>
          <w:rFonts w:ascii="Times New Roman" w:hAnsi="Times New Roman"/>
          <w:sz w:val="28"/>
          <w:szCs w:val="28"/>
          <w:lang w:val="kk-KZ"/>
        </w:rPr>
        <w:t>л</w:t>
      </w:r>
      <w:r w:rsidR="0028734C" w:rsidRPr="000062D0">
        <w:rPr>
          <w:rFonts w:ascii="Times New Roman" w:hAnsi="Times New Roman"/>
          <w:sz w:val="28"/>
          <w:szCs w:val="28"/>
          <w:lang w:val="kk-KZ"/>
        </w:rPr>
        <w:t>ейцин+изолейцин</w:t>
      </w:r>
      <w:r w:rsidR="0028734C">
        <w:rPr>
          <w:rFonts w:ascii="Times New Roman" w:hAnsi="Times New Roman"/>
          <w:sz w:val="28"/>
          <w:szCs w:val="28"/>
          <w:lang w:val="kk-KZ"/>
        </w:rPr>
        <w:t xml:space="preserve"> 80,0 – 120,0</w:t>
      </w:r>
      <w:r w:rsidR="00B6525E">
        <w:rPr>
          <w:rFonts w:ascii="Times New Roman" w:hAnsi="Times New Roman"/>
          <w:sz w:val="28"/>
          <w:szCs w:val="28"/>
          <w:lang w:val="kk-KZ"/>
        </w:rPr>
        <w:t>%</w:t>
      </w:r>
      <w:r w:rsidR="0028734C">
        <w:rPr>
          <w:rFonts w:ascii="Times New Roman" w:hAnsi="Times New Roman"/>
          <w:sz w:val="28"/>
          <w:szCs w:val="28"/>
          <w:lang w:val="kk-KZ"/>
        </w:rPr>
        <w:t>, валин 77,0 – 100,0</w:t>
      </w:r>
      <w:r w:rsidR="00B6525E">
        <w:rPr>
          <w:rFonts w:ascii="Times New Roman" w:hAnsi="Times New Roman"/>
          <w:sz w:val="28"/>
          <w:szCs w:val="28"/>
          <w:lang w:val="kk-KZ"/>
        </w:rPr>
        <w:t>%</w:t>
      </w:r>
      <w:r w:rsidR="0028734C">
        <w:rPr>
          <w:rFonts w:ascii="Times New Roman" w:hAnsi="Times New Roman"/>
          <w:sz w:val="28"/>
          <w:szCs w:val="28"/>
          <w:lang w:val="kk-KZ"/>
        </w:rPr>
        <w:t>, треонин 54,0 – 81,0</w:t>
      </w:r>
      <w:r w:rsidR="00B6525E">
        <w:rPr>
          <w:rFonts w:ascii="Times New Roman" w:hAnsi="Times New Roman"/>
          <w:sz w:val="28"/>
          <w:szCs w:val="28"/>
          <w:lang w:val="kk-KZ"/>
        </w:rPr>
        <w:t>%</w:t>
      </w:r>
      <w:r w:rsidR="0028734C">
        <w:rPr>
          <w:rFonts w:ascii="Times New Roman" w:hAnsi="Times New Roman"/>
          <w:sz w:val="28"/>
          <w:szCs w:val="28"/>
          <w:lang w:val="kk-KZ"/>
        </w:rPr>
        <w:t xml:space="preserve"> аралығында болды.</w:t>
      </w:r>
      <w:r w:rsidR="00E0135C">
        <w:rPr>
          <w:rFonts w:ascii="Times New Roman" w:hAnsi="Times New Roman"/>
          <w:sz w:val="28"/>
          <w:szCs w:val="28"/>
          <w:lang w:val="kk-KZ"/>
        </w:rPr>
        <w:t xml:space="preserve"> Тек бір сынамада ғана аргинин мен гистидин мөлшері жоғарылаған. </w:t>
      </w:r>
    </w:p>
    <w:p w14:paraId="7CBFDE7F" w14:textId="538DD543" w:rsidR="00A32D3C" w:rsidRDefault="009A4CE5" w:rsidP="006D0C25">
      <w:pPr>
        <w:rPr>
          <w:rFonts w:ascii="Times New Roman" w:hAnsi="Times New Roman"/>
          <w:color w:val="000000"/>
          <w:sz w:val="28"/>
          <w:szCs w:val="28"/>
          <w:lang w:val="kk-KZ"/>
        </w:rPr>
      </w:pPr>
      <w:r w:rsidRPr="0028734C">
        <w:rPr>
          <w:rFonts w:ascii="Times New Roman" w:hAnsi="Times New Roman"/>
          <w:color w:val="000000"/>
          <w:sz w:val="28"/>
          <w:szCs w:val="28"/>
          <w:lang w:val="kk-KZ" w:eastAsia="ru-RU"/>
        </w:rPr>
        <w:t xml:space="preserve">Алмастырылатын </w:t>
      </w:r>
      <w:r w:rsidR="0028734C">
        <w:rPr>
          <w:rFonts w:ascii="Times New Roman" w:hAnsi="Times New Roman"/>
          <w:color w:val="000000"/>
          <w:sz w:val="28"/>
          <w:szCs w:val="28"/>
          <w:lang w:val="kk-KZ" w:eastAsia="ru-RU"/>
        </w:rPr>
        <w:t>аминқышқылдары бақылау тобында т</w:t>
      </w:r>
      <w:r w:rsidRPr="0028734C">
        <w:rPr>
          <w:rFonts w:ascii="Times New Roman" w:hAnsi="Times New Roman"/>
          <w:color w:val="000000"/>
          <w:sz w:val="28"/>
          <w:szCs w:val="28"/>
          <w:lang w:val="kk-KZ" w:eastAsia="ru-RU"/>
        </w:rPr>
        <w:t xml:space="preserve">ирозин </w:t>
      </w:r>
      <w:r w:rsidR="0028734C" w:rsidRPr="00285886">
        <w:rPr>
          <w:rFonts w:ascii="Times New Roman" w:hAnsi="Times New Roman"/>
          <w:color w:val="000000"/>
          <w:sz w:val="28"/>
          <w:szCs w:val="28"/>
          <w:lang w:val="kk-KZ"/>
        </w:rPr>
        <w:t>0,976±</w:t>
      </w:r>
      <w:r w:rsidR="0028734C" w:rsidRPr="000062D0">
        <w:rPr>
          <w:rFonts w:ascii="Times New Roman" w:hAnsi="Times New Roman"/>
          <w:color w:val="000000"/>
          <w:sz w:val="28"/>
          <w:szCs w:val="28"/>
          <w:lang w:val="kk-KZ"/>
        </w:rPr>
        <w:t>0,293</w:t>
      </w:r>
      <w:r w:rsidR="00B6525E">
        <w:rPr>
          <w:rFonts w:ascii="Times New Roman" w:hAnsi="Times New Roman"/>
          <w:color w:val="000000"/>
          <w:sz w:val="28"/>
          <w:szCs w:val="28"/>
          <w:lang w:val="kk-KZ"/>
        </w:rPr>
        <w:t>%</w:t>
      </w:r>
      <w:r w:rsidR="0028734C">
        <w:rPr>
          <w:rFonts w:ascii="Times New Roman" w:hAnsi="Times New Roman"/>
          <w:color w:val="000000"/>
          <w:sz w:val="28"/>
          <w:szCs w:val="28"/>
          <w:lang w:val="kk-KZ"/>
        </w:rPr>
        <w:t xml:space="preserve"> </w:t>
      </w:r>
      <w:r w:rsidR="0028734C" w:rsidRPr="00285886">
        <w:rPr>
          <w:rFonts w:ascii="Times New Roman" w:hAnsi="Times New Roman"/>
          <w:color w:val="000000"/>
          <w:sz w:val="28"/>
          <w:szCs w:val="28"/>
          <w:lang w:val="kk-KZ"/>
        </w:rPr>
        <w:t>- 1,142±</w:t>
      </w:r>
      <w:r w:rsidR="0028734C" w:rsidRPr="000062D0">
        <w:rPr>
          <w:rFonts w:ascii="Times New Roman" w:hAnsi="Times New Roman"/>
          <w:color w:val="000000"/>
          <w:sz w:val="28"/>
          <w:szCs w:val="28"/>
          <w:lang w:val="kk-KZ"/>
        </w:rPr>
        <w:t>0,343</w:t>
      </w:r>
      <w:r w:rsidR="00B6525E">
        <w:rPr>
          <w:rFonts w:ascii="Times New Roman" w:hAnsi="Times New Roman"/>
          <w:color w:val="000000"/>
          <w:sz w:val="28"/>
          <w:szCs w:val="28"/>
          <w:lang w:val="kk-KZ"/>
        </w:rPr>
        <w:t>%</w:t>
      </w:r>
      <w:r w:rsidR="0028734C">
        <w:rPr>
          <w:rFonts w:ascii="Times New Roman" w:hAnsi="Times New Roman"/>
          <w:color w:val="000000"/>
          <w:sz w:val="28"/>
          <w:szCs w:val="28"/>
          <w:lang w:val="kk-KZ"/>
        </w:rPr>
        <w:t xml:space="preserve">, пролин </w:t>
      </w:r>
      <w:r w:rsidR="0028734C" w:rsidRPr="00285886">
        <w:rPr>
          <w:rFonts w:ascii="Times New Roman" w:hAnsi="Times New Roman"/>
          <w:color w:val="000000"/>
          <w:sz w:val="28"/>
          <w:szCs w:val="28"/>
          <w:lang w:val="kk-KZ"/>
        </w:rPr>
        <w:t>1,048±</w:t>
      </w:r>
      <w:r w:rsidR="0028734C" w:rsidRPr="000062D0">
        <w:rPr>
          <w:rFonts w:ascii="Times New Roman" w:hAnsi="Times New Roman"/>
          <w:color w:val="000000"/>
          <w:sz w:val="28"/>
          <w:szCs w:val="28"/>
          <w:lang w:val="kk-KZ"/>
        </w:rPr>
        <w:t>0,273</w:t>
      </w:r>
      <w:r w:rsidR="00B6525E">
        <w:rPr>
          <w:rFonts w:ascii="Times New Roman" w:hAnsi="Times New Roman"/>
          <w:color w:val="000000"/>
          <w:sz w:val="28"/>
          <w:szCs w:val="28"/>
          <w:lang w:val="kk-KZ"/>
        </w:rPr>
        <w:t>%</w:t>
      </w:r>
      <w:r w:rsidR="0028734C">
        <w:rPr>
          <w:rFonts w:ascii="Times New Roman" w:hAnsi="Times New Roman"/>
          <w:color w:val="000000"/>
          <w:sz w:val="28"/>
          <w:szCs w:val="28"/>
          <w:lang w:val="kk-KZ"/>
        </w:rPr>
        <w:t xml:space="preserve"> - </w:t>
      </w:r>
      <w:r w:rsidR="0028734C" w:rsidRPr="00285886">
        <w:rPr>
          <w:rFonts w:ascii="Times New Roman" w:hAnsi="Times New Roman"/>
          <w:color w:val="000000"/>
          <w:sz w:val="28"/>
          <w:szCs w:val="28"/>
          <w:lang w:val="kk-KZ"/>
        </w:rPr>
        <w:t>1,098±</w:t>
      </w:r>
      <w:r w:rsidR="0028734C" w:rsidRPr="000062D0">
        <w:rPr>
          <w:rFonts w:ascii="Times New Roman" w:hAnsi="Times New Roman"/>
          <w:color w:val="000000"/>
          <w:sz w:val="28"/>
          <w:szCs w:val="28"/>
          <w:lang w:val="kk-KZ"/>
        </w:rPr>
        <w:t>0,285</w:t>
      </w:r>
      <w:r w:rsidR="00B6525E">
        <w:rPr>
          <w:rFonts w:ascii="Times New Roman" w:hAnsi="Times New Roman"/>
          <w:color w:val="000000"/>
          <w:sz w:val="28"/>
          <w:szCs w:val="28"/>
          <w:lang w:val="kk-KZ"/>
        </w:rPr>
        <w:t>%</w:t>
      </w:r>
      <w:r w:rsidR="0028734C">
        <w:rPr>
          <w:rFonts w:ascii="Times New Roman" w:hAnsi="Times New Roman"/>
          <w:color w:val="000000"/>
          <w:sz w:val="28"/>
          <w:szCs w:val="28"/>
          <w:lang w:val="kk-KZ"/>
        </w:rPr>
        <w:t xml:space="preserve">, серин </w:t>
      </w:r>
      <w:r w:rsidR="0028734C" w:rsidRPr="00285886">
        <w:rPr>
          <w:rFonts w:ascii="Times New Roman" w:hAnsi="Times New Roman"/>
          <w:color w:val="000000"/>
          <w:sz w:val="28"/>
          <w:szCs w:val="28"/>
          <w:lang w:val="kk-KZ"/>
        </w:rPr>
        <w:t>1,115±</w:t>
      </w:r>
      <w:r w:rsidR="0028734C" w:rsidRPr="000062D0">
        <w:rPr>
          <w:rFonts w:ascii="Times New Roman" w:hAnsi="Times New Roman"/>
          <w:color w:val="000000"/>
          <w:sz w:val="28"/>
          <w:szCs w:val="28"/>
          <w:lang w:val="kk-KZ"/>
        </w:rPr>
        <w:t>0,290</w:t>
      </w:r>
      <w:r w:rsidR="00B6525E">
        <w:rPr>
          <w:rFonts w:ascii="Times New Roman" w:hAnsi="Times New Roman"/>
          <w:color w:val="000000"/>
          <w:sz w:val="28"/>
          <w:szCs w:val="28"/>
          <w:lang w:val="kk-KZ"/>
        </w:rPr>
        <w:t>%</w:t>
      </w:r>
      <w:r w:rsidR="0028734C">
        <w:rPr>
          <w:rFonts w:ascii="Times New Roman" w:hAnsi="Times New Roman"/>
          <w:color w:val="000000"/>
          <w:sz w:val="28"/>
          <w:szCs w:val="28"/>
          <w:lang w:val="kk-KZ"/>
        </w:rPr>
        <w:t xml:space="preserve"> - </w:t>
      </w:r>
      <w:r w:rsidR="0028734C" w:rsidRPr="00285886">
        <w:rPr>
          <w:rFonts w:ascii="Times New Roman" w:hAnsi="Times New Roman"/>
          <w:color w:val="000000"/>
          <w:sz w:val="28"/>
          <w:szCs w:val="28"/>
          <w:lang w:val="kk-KZ"/>
        </w:rPr>
        <w:t>1,236±</w:t>
      </w:r>
      <w:r w:rsidR="0028734C" w:rsidRPr="000062D0">
        <w:rPr>
          <w:rFonts w:ascii="Times New Roman" w:hAnsi="Times New Roman"/>
          <w:color w:val="000000"/>
          <w:sz w:val="28"/>
          <w:szCs w:val="28"/>
          <w:lang w:val="kk-KZ"/>
        </w:rPr>
        <w:t>0,321</w:t>
      </w:r>
      <w:r w:rsidR="00B6525E">
        <w:rPr>
          <w:rFonts w:ascii="Times New Roman" w:hAnsi="Times New Roman"/>
          <w:color w:val="000000"/>
          <w:sz w:val="28"/>
          <w:szCs w:val="28"/>
          <w:lang w:val="kk-KZ"/>
        </w:rPr>
        <w:t>%</w:t>
      </w:r>
      <w:r w:rsidR="0028734C">
        <w:rPr>
          <w:rFonts w:ascii="Times New Roman" w:hAnsi="Times New Roman"/>
          <w:color w:val="000000"/>
          <w:sz w:val="28"/>
          <w:szCs w:val="28"/>
          <w:lang w:val="kk-KZ"/>
        </w:rPr>
        <w:t xml:space="preserve">, аланин </w:t>
      </w:r>
      <w:r w:rsidR="00890045" w:rsidRPr="00285886">
        <w:rPr>
          <w:rFonts w:ascii="Times New Roman" w:hAnsi="Times New Roman"/>
          <w:color w:val="000000"/>
          <w:sz w:val="28"/>
          <w:szCs w:val="28"/>
          <w:lang w:val="kk-KZ"/>
        </w:rPr>
        <w:t>1,533±</w:t>
      </w:r>
      <w:r w:rsidR="00890045" w:rsidRPr="000062D0">
        <w:rPr>
          <w:rFonts w:ascii="Times New Roman" w:hAnsi="Times New Roman"/>
          <w:color w:val="000000"/>
          <w:sz w:val="28"/>
          <w:szCs w:val="28"/>
          <w:lang w:val="kk-KZ"/>
        </w:rPr>
        <w:t>0,399</w:t>
      </w:r>
      <w:r w:rsidR="00B6525E">
        <w:rPr>
          <w:rFonts w:ascii="Times New Roman" w:hAnsi="Times New Roman"/>
          <w:color w:val="000000"/>
          <w:sz w:val="28"/>
          <w:szCs w:val="28"/>
          <w:lang w:val="kk-KZ"/>
        </w:rPr>
        <w:t>%</w:t>
      </w:r>
      <w:r w:rsidR="00890045">
        <w:rPr>
          <w:rFonts w:ascii="Times New Roman" w:hAnsi="Times New Roman"/>
          <w:color w:val="000000"/>
          <w:sz w:val="28"/>
          <w:szCs w:val="28"/>
          <w:lang w:val="kk-KZ"/>
        </w:rPr>
        <w:t xml:space="preserve"> - </w:t>
      </w:r>
      <w:r w:rsidR="0028734C" w:rsidRPr="00285886">
        <w:rPr>
          <w:rFonts w:ascii="Times New Roman" w:hAnsi="Times New Roman"/>
          <w:color w:val="000000"/>
          <w:sz w:val="28"/>
          <w:szCs w:val="28"/>
          <w:lang w:val="kk-KZ"/>
        </w:rPr>
        <w:t>1,698±</w:t>
      </w:r>
      <w:r w:rsidR="0028734C" w:rsidRPr="000062D0">
        <w:rPr>
          <w:rFonts w:ascii="Times New Roman" w:hAnsi="Times New Roman"/>
          <w:color w:val="000000"/>
          <w:sz w:val="28"/>
          <w:szCs w:val="28"/>
          <w:lang w:val="kk-KZ"/>
        </w:rPr>
        <w:t>0,442</w:t>
      </w:r>
      <w:r w:rsidR="00B6525E">
        <w:rPr>
          <w:rFonts w:ascii="Times New Roman" w:hAnsi="Times New Roman"/>
          <w:color w:val="000000"/>
          <w:sz w:val="28"/>
          <w:szCs w:val="28"/>
          <w:lang w:val="kk-KZ"/>
        </w:rPr>
        <w:t>%</w:t>
      </w:r>
      <w:r w:rsidR="0028734C">
        <w:rPr>
          <w:rFonts w:ascii="Times New Roman" w:hAnsi="Times New Roman"/>
          <w:color w:val="000000"/>
          <w:sz w:val="28"/>
          <w:szCs w:val="28"/>
          <w:lang w:val="kk-KZ"/>
        </w:rPr>
        <w:t xml:space="preserve">, </w:t>
      </w:r>
      <w:r w:rsidR="00890045">
        <w:rPr>
          <w:rFonts w:ascii="Times New Roman" w:hAnsi="Times New Roman"/>
          <w:color w:val="000000"/>
          <w:sz w:val="28"/>
          <w:szCs w:val="28"/>
          <w:lang w:val="kk-KZ"/>
        </w:rPr>
        <w:t xml:space="preserve">глицин </w:t>
      </w:r>
      <w:r w:rsidR="00890045" w:rsidRPr="00285886">
        <w:rPr>
          <w:rFonts w:ascii="Times New Roman" w:hAnsi="Times New Roman"/>
          <w:color w:val="000000"/>
          <w:sz w:val="28"/>
          <w:szCs w:val="28"/>
          <w:lang w:val="kk-KZ"/>
        </w:rPr>
        <w:t>1,175±</w:t>
      </w:r>
      <w:r w:rsidR="00890045" w:rsidRPr="000062D0">
        <w:rPr>
          <w:rFonts w:ascii="Times New Roman" w:hAnsi="Times New Roman"/>
          <w:color w:val="000000"/>
          <w:sz w:val="28"/>
          <w:szCs w:val="28"/>
          <w:lang w:val="kk-KZ"/>
        </w:rPr>
        <w:t>0,399</w:t>
      </w:r>
      <w:r w:rsidR="00B6525E">
        <w:rPr>
          <w:rFonts w:ascii="Times New Roman" w:hAnsi="Times New Roman"/>
          <w:color w:val="000000"/>
          <w:sz w:val="28"/>
          <w:szCs w:val="28"/>
          <w:lang w:val="kk-KZ"/>
        </w:rPr>
        <w:t>%</w:t>
      </w:r>
      <w:r w:rsidR="00890045">
        <w:rPr>
          <w:rFonts w:ascii="Times New Roman" w:hAnsi="Times New Roman"/>
          <w:color w:val="000000"/>
          <w:sz w:val="28"/>
          <w:szCs w:val="28"/>
          <w:lang w:val="kk-KZ"/>
        </w:rPr>
        <w:t xml:space="preserve"> - </w:t>
      </w:r>
      <w:r w:rsidR="00890045" w:rsidRPr="00285886">
        <w:rPr>
          <w:rFonts w:ascii="Times New Roman" w:hAnsi="Times New Roman"/>
          <w:color w:val="000000"/>
          <w:sz w:val="28"/>
          <w:szCs w:val="28"/>
          <w:lang w:val="kk-KZ"/>
        </w:rPr>
        <w:t>1,367±</w:t>
      </w:r>
      <w:r w:rsidR="00890045" w:rsidRPr="000062D0">
        <w:rPr>
          <w:rFonts w:ascii="Times New Roman" w:hAnsi="Times New Roman"/>
          <w:color w:val="000000"/>
          <w:sz w:val="28"/>
          <w:szCs w:val="28"/>
          <w:lang w:val="kk-KZ"/>
        </w:rPr>
        <w:t>0,465</w:t>
      </w:r>
      <w:r w:rsidR="00B6525E">
        <w:rPr>
          <w:rFonts w:ascii="Times New Roman" w:hAnsi="Times New Roman"/>
          <w:color w:val="000000"/>
          <w:sz w:val="28"/>
          <w:szCs w:val="28"/>
          <w:lang w:val="kk-KZ"/>
        </w:rPr>
        <w:t>%</w:t>
      </w:r>
      <w:r w:rsidR="00A4455F">
        <w:rPr>
          <w:rFonts w:ascii="Times New Roman" w:hAnsi="Times New Roman"/>
          <w:color w:val="000000"/>
          <w:sz w:val="28"/>
          <w:szCs w:val="28"/>
          <w:lang w:val="kk-KZ"/>
        </w:rPr>
        <w:t xml:space="preserve"> болса, к</w:t>
      </w:r>
      <w:r w:rsidR="00890045" w:rsidRPr="001C2DFF">
        <w:rPr>
          <w:rFonts w:ascii="Times New Roman" w:hAnsi="Times New Roman"/>
          <w:color w:val="000000"/>
          <w:sz w:val="28"/>
          <w:szCs w:val="28"/>
          <w:lang w:val="kk-KZ"/>
        </w:rPr>
        <w:t>онцентрациясы</w:t>
      </w:r>
      <w:r w:rsidR="00890045">
        <w:rPr>
          <w:rFonts w:ascii="Times New Roman" w:hAnsi="Times New Roman"/>
          <w:color w:val="000000"/>
          <w:sz w:val="28"/>
          <w:szCs w:val="28"/>
          <w:lang w:val="kk-KZ"/>
        </w:rPr>
        <w:t xml:space="preserve"> тирозин 49,0 – 65,0</w:t>
      </w:r>
      <w:r w:rsidR="00B6525E">
        <w:rPr>
          <w:rFonts w:ascii="Times New Roman" w:hAnsi="Times New Roman"/>
          <w:color w:val="000000"/>
          <w:sz w:val="28"/>
          <w:szCs w:val="28"/>
          <w:lang w:val="kk-KZ"/>
        </w:rPr>
        <w:t>%</w:t>
      </w:r>
      <w:r w:rsidR="00890045">
        <w:rPr>
          <w:rFonts w:ascii="Times New Roman" w:hAnsi="Times New Roman"/>
          <w:color w:val="000000"/>
          <w:sz w:val="28"/>
          <w:szCs w:val="28"/>
          <w:lang w:val="kk-KZ"/>
        </w:rPr>
        <w:t>, пролин 53,0 – 64,0</w:t>
      </w:r>
      <w:r w:rsidR="00B6525E">
        <w:rPr>
          <w:rFonts w:ascii="Times New Roman" w:hAnsi="Times New Roman"/>
          <w:color w:val="000000"/>
          <w:sz w:val="28"/>
          <w:szCs w:val="28"/>
          <w:lang w:val="kk-KZ"/>
        </w:rPr>
        <w:t>%</w:t>
      </w:r>
      <w:r w:rsidR="00890045">
        <w:rPr>
          <w:rFonts w:ascii="Times New Roman" w:hAnsi="Times New Roman"/>
          <w:color w:val="000000"/>
          <w:sz w:val="28"/>
          <w:szCs w:val="28"/>
          <w:lang w:val="kk-KZ"/>
        </w:rPr>
        <w:t>, серин 56,0 – 72,0</w:t>
      </w:r>
      <w:r w:rsidR="00B6525E">
        <w:rPr>
          <w:rFonts w:ascii="Times New Roman" w:hAnsi="Times New Roman"/>
          <w:color w:val="000000"/>
          <w:sz w:val="28"/>
          <w:szCs w:val="28"/>
          <w:lang w:val="kk-KZ"/>
        </w:rPr>
        <w:t>%</w:t>
      </w:r>
      <w:r w:rsidR="00890045">
        <w:rPr>
          <w:rFonts w:ascii="Times New Roman" w:hAnsi="Times New Roman"/>
          <w:color w:val="000000"/>
          <w:sz w:val="28"/>
          <w:szCs w:val="28"/>
          <w:lang w:val="kk-KZ"/>
        </w:rPr>
        <w:t>, аланин 77,0 – 99,0</w:t>
      </w:r>
      <w:r w:rsidR="00B6525E">
        <w:rPr>
          <w:rFonts w:ascii="Times New Roman" w:hAnsi="Times New Roman"/>
          <w:color w:val="000000"/>
          <w:sz w:val="28"/>
          <w:szCs w:val="28"/>
          <w:lang w:val="kk-KZ"/>
        </w:rPr>
        <w:t>%</w:t>
      </w:r>
      <w:r w:rsidR="00890045">
        <w:rPr>
          <w:rFonts w:ascii="Times New Roman" w:hAnsi="Times New Roman"/>
          <w:color w:val="000000"/>
          <w:sz w:val="28"/>
          <w:szCs w:val="28"/>
          <w:lang w:val="kk-KZ"/>
        </w:rPr>
        <w:t>, глицин 59,0 – 76,0</w:t>
      </w:r>
      <w:r w:rsidR="00211C63">
        <w:rPr>
          <w:rFonts w:ascii="Times New Roman" w:hAnsi="Times New Roman"/>
          <w:color w:val="000000"/>
          <w:sz w:val="28"/>
          <w:szCs w:val="28"/>
          <w:lang w:val="kk-KZ"/>
        </w:rPr>
        <w:t xml:space="preserve"> </w:t>
      </w:r>
      <w:r w:rsidR="00B6525E">
        <w:rPr>
          <w:rFonts w:ascii="Times New Roman" w:hAnsi="Times New Roman"/>
          <w:color w:val="000000"/>
          <w:sz w:val="28"/>
          <w:szCs w:val="28"/>
          <w:lang w:val="kk-KZ"/>
        </w:rPr>
        <w:t xml:space="preserve">% </w:t>
      </w:r>
      <w:r w:rsidR="00211C63">
        <w:rPr>
          <w:rFonts w:ascii="Times New Roman" w:hAnsi="Times New Roman"/>
          <w:color w:val="000000"/>
          <w:sz w:val="28"/>
          <w:szCs w:val="28"/>
          <w:lang w:val="kk-KZ"/>
        </w:rPr>
        <w:t>болды</w:t>
      </w:r>
      <w:r w:rsidR="00890045">
        <w:rPr>
          <w:rFonts w:ascii="Times New Roman" w:hAnsi="Times New Roman"/>
          <w:color w:val="000000"/>
          <w:sz w:val="28"/>
          <w:szCs w:val="28"/>
          <w:lang w:val="kk-KZ"/>
        </w:rPr>
        <w:t>.</w:t>
      </w:r>
    </w:p>
    <w:p w14:paraId="7BDB7C67" w14:textId="77777777" w:rsidR="007E47B9" w:rsidRDefault="00890045" w:rsidP="007E47B9">
      <w:pPr>
        <w:rPr>
          <w:rFonts w:ascii="Times New Roman" w:hAnsi="Times New Roman"/>
          <w:color w:val="000000"/>
          <w:sz w:val="28"/>
          <w:szCs w:val="28"/>
          <w:lang w:val="kk-KZ"/>
        </w:rPr>
      </w:pPr>
      <w:r>
        <w:rPr>
          <w:rFonts w:ascii="Times New Roman" w:hAnsi="Times New Roman"/>
          <w:color w:val="000000"/>
          <w:sz w:val="28"/>
          <w:szCs w:val="28"/>
          <w:lang w:val="kk-KZ"/>
        </w:rPr>
        <w:t>Алмастырыл</w:t>
      </w:r>
      <w:r w:rsidR="00B6525E">
        <w:rPr>
          <w:rFonts w:ascii="Times New Roman" w:hAnsi="Times New Roman"/>
          <w:color w:val="000000"/>
          <w:sz w:val="28"/>
          <w:szCs w:val="28"/>
          <w:lang w:val="kk-KZ"/>
        </w:rPr>
        <w:t>а</w:t>
      </w:r>
      <w:r>
        <w:rPr>
          <w:rFonts w:ascii="Times New Roman" w:hAnsi="Times New Roman"/>
          <w:color w:val="000000"/>
          <w:sz w:val="28"/>
          <w:szCs w:val="28"/>
          <w:lang w:val="kk-KZ"/>
        </w:rPr>
        <w:t xml:space="preserve">тын аминқышқылдарының көрсеткіштері зерттеу тобында төмендеген. Мысалы, тирозин </w:t>
      </w:r>
      <w:r w:rsidRPr="000062D0">
        <w:rPr>
          <w:rFonts w:ascii="Times New Roman" w:hAnsi="Times New Roman"/>
          <w:color w:val="000000"/>
          <w:sz w:val="28"/>
          <w:szCs w:val="28"/>
        </w:rPr>
        <w:t>0,841±</w:t>
      </w:r>
      <w:r w:rsidRPr="000062D0">
        <w:rPr>
          <w:rFonts w:ascii="Times New Roman" w:hAnsi="Times New Roman"/>
          <w:color w:val="000000"/>
          <w:sz w:val="28"/>
          <w:szCs w:val="28"/>
          <w:lang w:val="kk-KZ"/>
        </w:rPr>
        <w:t>0,252</w:t>
      </w:r>
      <w:r w:rsidR="00B6525E">
        <w:rPr>
          <w:rFonts w:ascii="Times New Roman" w:hAnsi="Times New Roman"/>
          <w:color w:val="000000"/>
          <w:sz w:val="28"/>
          <w:szCs w:val="28"/>
          <w:lang w:val="kk-KZ"/>
        </w:rPr>
        <w:t>%</w:t>
      </w:r>
      <w:r>
        <w:rPr>
          <w:rFonts w:ascii="Times New Roman" w:hAnsi="Times New Roman"/>
          <w:color w:val="000000"/>
          <w:sz w:val="28"/>
          <w:szCs w:val="28"/>
        </w:rPr>
        <w:t xml:space="preserve"> - </w:t>
      </w:r>
      <w:r w:rsidRPr="000062D0">
        <w:rPr>
          <w:rFonts w:ascii="Times New Roman" w:hAnsi="Times New Roman"/>
          <w:color w:val="000000"/>
          <w:sz w:val="28"/>
          <w:szCs w:val="28"/>
        </w:rPr>
        <w:t>0,980±</w:t>
      </w:r>
      <w:r w:rsidRPr="000062D0">
        <w:rPr>
          <w:rFonts w:ascii="Times New Roman" w:hAnsi="Times New Roman"/>
          <w:color w:val="000000"/>
          <w:sz w:val="28"/>
          <w:szCs w:val="28"/>
          <w:lang w:val="kk-KZ"/>
        </w:rPr>
        <w:t>0,294</w:t>
      </w:r>
      <w:r w:rsidR="00B6525E">
        <w:rPr>
          <w:rFonts w:ascii="Times New Roman" w:hAnsi="Times New Roman"/>
          <w:color w:val="000000"/>
          <w:sz w:val="28"/>
          <w:szCs w:val="28"/>
          <w:lang w:val="kk-KZ"/>
        </w:rPr>
        <w:t>%</w:t>
      </w:r>
      <w:r>
        <w:rPr>
          <w:rFonts w:ascii="Times New Roman" w:hAnsi="Times New Roman"/>
          <w:color w:val="000000"/>
          <w:sz w:val="28"/>
          <w:szCs w:val="28"/>
          <w:lang w:val="kk-KZ"/>
        </w:rPr>
        <w:t xml:space="preserve">, пролин </w:t>
      </w:r>
      <w:r w:rsidRPr="000062D0">
        <w:rPr>
          <w:rFonts w:ascii="Times New Roman" w:hAnsi="Times New Roman"/>
          <w:color w:val="000000"/>
          <w:sz w:val="28"/>
          <w:szCs w:val="28"/>
        </w:rPr>
        <w:t>1,092±</w:t>
      </w:r>
      <w:r w:rsidRPr="000062D0">
        <w:rPr>
          <w:rFonts w:ascii="Times New Roman" w:hAnsi="Times New Roman"/>
          <w:color w:val="000000"/>
          <w:sz w:val="28"/>
          <w:szCs w:val="28"/>
          <w:lang w:val="kk-KZ"/>
        </w:rPr>
        <w:t>0,284</w:t>
      </w:r>
      <w:r w:rsidR="00B6525E">
        <w:rPr>
          <w:rFonts w:ascii="Times New Roman" w:hAnsi="Times New Roman"/>
          <w:color w:val="000000"/>
          <w:sz w:val="28"/>
          <w:szCs w:val="28"/>
          <w:lang w:val="kk-KZ"/>
        </w:rPr>
        <w:t>%</w:t>
      </w:r>
      <w:r>
        <w:rPr>
          <w:rFonts w:ascii="Times New Roman" w:hAnsi="Times New Roman"/>
          <w:color w:val="000000"/>
          <w:sz w:val="28"/>
          <w:szCs w:val="28"/>
          <w:lang w:val="kk-KZ"/>
        </w:rPr>
        <w:t xml:space="preserve"> - </w:t>
      </w:r>
      <w:r w:rsidRPr="000062D0">
        <w:rPr>
          <w:rFonts w:ascii="Times New Roman" w:hAnsi="Times New Roman"/>
          <w:color w:val="000000"/>
          <w:sz w:val="28"/>
          <w:szCs w:val="28"/>
        </w:rPr>
        <w:t>0,980±</w:t>
      </w:r>
      <w:r w:rsidRPr="000062D0">
        <w:rPr>
          <w:rFonts w:ascii="Times New Roman" w:hAnsi="Times New Roman"/>
          <w:color w:val="000000"/>
          <w:sz w:val="28"/>
          <w:szCs w:val="28"/>
          <w:lang w:val="kk-KZ"/>
        </w:rPr>
        <w:t>0,294</w:t>
      </w:r>
      <w:r w:rsidR="00B6525E">
        <w:rPr>
          <w:rFonts w:ascii="Times New Roman" w:hAnsi="Times New Roman"/>
          <w:color w:val="000000"/>
          <w:sz w:val="28"/>
          <w:szCs w:val="28"/>
          <w:lang w:val="kk-KZ"/>
        </w:rPr>
        <w:t>%</w:t>
      </w:r>
      <w:r>
        <w:rPr>
          <w:rFonts w:ascii="Times New Roman" w:hAnsi="Times New Roman"/>
          <w:color w:val="000000"/>
          <w:sz w:val="28"/>
          <w:szCs w:val="28"/>
          <w:lang w:val="kk-KZ"/>
        </w:rPr>
        <w:t xml:space="preserve">, серин </w:t>
      </w:r>
      <w:r w:rsidRPr="000062D0">
        <w:rPr>
          <w:rFonts w:ascii="Times New Roman" w:hAnsi="Times New Roman"/>
          <w:color w:val="000000"/>
          <w:sz w:val="28"/>
          <w:szCs w:val="28"/>
        </w:rPr>
        <w:t>1,014±</w:t>
      </w:r>
      <w:r w:rsidRPr="000062D0">
        <w:rPr>
          <w:rFonts w:ascii="Times New Roman" w:hAnsi="Times New Roman"/>
          <w:color w:val="000000"/>
          <w:sz w:val="28"/>
          <w:szCs w:val="28"/>
          <w:lang w:val="kk-KZ"/>
        </w:rPr>
        <w:t>0,264</w:t>
      </w:r>
      <w:r w:rsidR="00B6525E">
        <w:rPr>
          <w:rFonts w:ascii="Times New Roman" w:hAnsi="Times New Roman"/>
          <w:color w:val="000000"/>
          <w:sz w:val="28"/>
          <w:szCs w:val="28"/>
          <w:lang w:val="kk-KZ"/>
        </w:rPr>
        <w:t>%</w:t>
      </w:r>
      <w:r>
        <w:rPr>
          <w:rFonts w:ascii="Times New Roman" w:hAnsi="Times New Roman"/>
          <w:color w:val="000000"/>
          <w:sz w:val="28"/>
          <w:szCs w:val="28"/>
          <w:lang w:val="kk-KZ"/>
        </w:rPr>
        <w:t xml:space="preserve"> - </w:t>
      </w:r>
      <w:r w:rsidRPr="000062D0">
        <w:rPr>
          <w:rFonts w:ascii="Times New Roman" w:hAnsi="Times New Roman"/>
          <w:color w:val="000000"/>
          <w:sz w:val="28"/>
          <w:szCs w:val="28"/>
        </w:rPr>
        <w:t>1,165±</w:t>
      </w:r>
      <w:r w:rsidRPr="000062D0">
        <w:rPr>
          <w:rFonts w:ascii="Times New Roman" w:hAnsi="Times New Roman"/>
          <w:color w:val="000000"/>
          <w:sz w:val="28"/>
          <w:szCs w:val="28"/>
          <w:lang w:val="kk-KZ"/>
        </w:rPr>
        <w:t>0,303</w:t>
      </w:r>
      <w:r w:rsidR="00B6525E">
        <w:rPr>
          <w:rFonts w:ascii="Times New Roman" w:hAnsi="Times New Roman"/>
          <w:color w:val="000000"/>
          <w:sz w:val="28"/>
          <w:szCs w:val="28"/>
          <w:lang w:val="kk-KZ"/>
        </w:rPr>
        <w:t>%</w:t>
      </w:r>
      <w:r>
        <w:rPr>
          <w:rFonts w:ascii="Times New Roman" w:hAnsi="Times New Roman"/>
          <w:color w:val="000000"/>
          <w:sz w:val="28"/>
          <w:szCs w:val="28"/>
          <w:lang w:val="kk-KZ"/>
        </w:rPr>
        <w:t xml:space="preserve">, аланин </w:t>
      </w:r>
      <w:r w:rsidRPr="000062D0">
        <w:rPr>
          <w:rFonts w:ascii="Times New Roman" w:hAnsi="Times New Roman"/>
          <w:color w:val="000000"/>
          <w:sz w:val="28"/>
          <w:szCs w:val="28"/>
        </w:rPr>
        <w:t>1,339±</w:t>
      </w:r>
      <w:r w:rsidRPr="000062D0">
        <w:rPr>
          <w:rFonts w:ascii="Times New Roman" w:hAnsi="Times New Roman"/>
          <w:color w:val="000000"/>
          <w:sz w:val="28"/>
          <w:szCs w:val="28"/>
          <w:lang w:val="kk-KZ"/>
        </w:rPr>
        <w:t>0,348</w:t>
      </w:r>
      <w:r w:rsidR="00B6525E">
        <w:rPr>
          <w:rFonts w:ascii="Times New Roman" w:hAnsi="Times New Roman"/>
          <w:color w:val="000000"/>
          <w:sz w:val="28"/>
          <w:szCs w:val="28"/>
          <w:lang w:val="kk-KZ"/>
        </w:rPr>
        <w:t>%</w:t>
      </w:r>
      <w:r>
        <w:rPr>
          <w:rFonts w:ascii="Times New Roman" w:hAnsi="Times New Roman"/>
          <w:color w:val="000000"/>
          <w:sz w:val="28"/>
          <w:szCs w:val="28"/>
          <w:lang w:val="kk-KZ"/>
        </w:rPr>
        <w:t xml:space="preserve"> -</w:t>
      </w:r>
      <w:r w:rsidR="00A4538E">
        <w:rPr>
          <w:rFonts w:ascii="Times New Roman" w:hAnsi="Times New Roman"/>
          <w:color w:val="000000"/>
          <w:sz w:val="28"/>
          <w:szCs w:val="28"/>
          <w:lang w:val="kk-KZ"/>
        </w:rPr>
        <w:t xml:space="preserve"> </w:t>
      </w:r>
      <w:r w:rsidR="00A4538E" w:rsidRPr="000062D0">
        <w:rPr>
          <w:rFonts w:ascii="Times New Roman" w:hAnsi="Times New Roman"/>
          <w:color w:val="000000"/>
          <w:sz w:val="28"/>
          <w:szCs w:val="28"/>
        </w:rPr>
        <w:t>1,602±</w:t>
      </w:r>
      <w:r w:rsidR="00A4538E" w:rsidRPr="000062D0">
        <w:rPr>
          <w:rFonts w:ascii="Times New Roman" w:hAnsi="Times New Roman"/>
          <w:color w:val="000000"/>
          <w:sz w:val="28"/>
          <w:szCs w:val="28"/>
          <w:lang w:val="kk-KZ"/>
        </w:rPr>
        <w:t>0,417</w:t>
      </w:r>
      <w:r w:rsidR="00B6525E">
        <w:rPr>
          <w:rFonts w:ascii="Times New Roman" w:hAnsi="Times New Roman"/>
          <w:color w:val="000000"/>
          <w:sz w:val="28"/>
          <w:szCs w:val="28"/>
          <w:lang w:val="kk-KZ"/>
        </w:rPr>
        <w:t>%</w:t>
      </w:r>
      <w:r w:rsidR="00A4538E">
        <w:rPr>
          <w:rFonts w:ascii="Times New Roman" w:hAnsi="Times New Roman"/>
          <w:color w:val="000000"/>
          <w:sz w:val="28"/>
          <w:szCs w:val="28"/>
          <w:lang w:val="kk-KZ"/>
        </w:rPr>
        <w:t xml:space="preserve">, глицин </w:t>
      </w:r>
      <w:r>
        <w:rPr>
          <w:rFonts w:ascii="Times New Roman" w:hAnsi="Times New Roman"/>
          <w:color w:val="000000"/>
          <w:sz w:val="28"/>
          <w:szCs w:val="28"/>
          <w:lang w:val="kk-KZ"/>
        </w:rPr>
        <w:t xml:space="preserve"> </w:t>
      </w:r>
      <w:r w:rsidR="00A4538E" w:rsidRPr="000062D0">
        <w:rPr>
          <w:rFonts w:ascii="Times New Roman" w:hAnsi="Times New Roman"/>
          <w:color w:val="000000"/>
          <w:sz w:val="28"/>
          <w:szCs w:val="28"/>
        </w:rPr>
        <w:t>1,238±</w:t>
      </w:r>
      <w:r w:rsidR="00A4538E" w:rsidRPr="000062D0">
        <w:rPr>
          <w:rFonts w:ascii="Times New Roman" w:hAnsi="Times New Roman"/>
          <w:color w:val="000000"/>
          <w:sz w:val="28"/>
          <w:szCs w:val="28"/>
          <w:lang w:val="kk-KZ"/>
        </w:rPr>
        <w:t>0,421</w:t>
      </w:r>
      <w:r w:rsidR="00B6525E">
        <w:rPr>
          <w:rFonts w:ascii="Times New Roman" w:hAnsi="Times New Roman"/>
          <w:color w:val="000000"/>
          <w:sz w:val="28"/>
          <w:szCs w:val="28"/>
          <w:lang w:val="kk-KZ"/>
        </w:rPr>
        <w:t>%</w:t>
      </w:r>
      <w:r w:rsidR="00A4538E">
        <w:rPr>
          <w:rFonts w:ascii="Times New Roman" w:hAnsi="Times New Roman"/>
          <w:color w:val="000000"/>
          <w:sz w:val="28"/>
          <w:szCs w:val="28"/>
          <w:lang w:val="kk-KZ"/>
        </w:rPr>
        <w:t xml:space="preserve"> - </w:t>
      </w:r>
      <w:r w:rsidR="00A4538E" w:rsidRPr="000062D0">
        <w:rPr>
          <w:rFonts w:ascii="Times New Roman" w:hAnsi="Times New Roman"/>
          <w:color w:val="000000"/>
          <w:sz w:val="28"/>
          <w:szCs w:val="28"/>
        </w:rPr>
        <w:t>1,281±</w:t>
      </w:r>
      <w:r w:rsidR="00A4538E" w:rsidRPr="000062D0">
        <w:rPr>
          <w:rFonts w:ascii="Times New Roman" w:hAnsi="Times New Roman"/>
          <w:color w:val="000000"/>
          <w:sz w:val="28"/>
          <w:szCs w:val="28"/>
          <w:lang w:val="kk-KZ"/>
        </w:rPr>
        <w:t>0,436</w:t>
      </w:r>
      <w:r w:rsidR="00B6525E">
        <w:rPr>
          <w:rFonts w:ascii="Times New Roman" w:hAnsi="Times New Roman"/>
          <w:color w:val="000000"/>
          <w:sz w:val="28"/>
          <w:szCs w:val="28"/>
          <w:lang w:val="kk-KZ"/>
        </w:rPr>
        <w:t>%</w:t>
      </w:r>
      <w:r w:rsidR="00A4538E">
        <w:rPr>
          <w:rFonts w:ascii="Times New Roman" w:hAnsi="Times New Roman"/>
          <w:color w:val="000000"/>
          <w:sz w:val="28"/>
          <w:szCs w:val="28"/>
          <w:lang w:val="kk-KZ"/>
        </w:rPr>
        <w:t xml:space="preserve"> аралығында болып, концентрациясы тирозин 44,0 – 65,0</w:t>
      </w:r>
      <w:r w:rsidR="00B6525E">
        <w:rPr>
          <w:rFonts w:ascii="Times New Roman" w:hAnsi="Times New Roman"/>
          <w:color w:val="000000"/>
          <w:sz w:val="28"/>
          <w:szCs w:val="28"/>
          <w:lang w:val="kk-KZ"/>
        </w:rPr>
        <w:t>%</w:t>
      </w:r>
      <w:r w:rsidR="00A4538E">
        <w:rPr>
          <w:rFonts w:ascii="Times New Roman" w:hAnsi="Times New Roman"/>
          <w:color w:val="000000"/>
          <w:sz w:val="28"/>
          <w:szCs w:val="28"/>
          <w:lang w:val="kk-KZ"/>
        </w:rPr>
        <w:t>, пролин 49,0 – 64,0</w:t>
      </w:r>
      <w:r w:rsidR="00B6525E">
        <w:rPr>
          <w:rFonts w:ascii="Times New Roman" w:hAnsi="Times New Roman"/>
          <w:color w:val="000000"/>
          <w:sz w:val="28"/>
          <w:szCs w:val="28"/>
          <w:lang w:val="kk-KZ"/>
        </w:rPr>
        <w:t>%</w:t>
      </w:r>
      <w:r w:rsidR="00A4538E">
        <w:rPr>
          <w:rFonts w:ascii="Times New Roman" w:hAnsi="Times New Roman"/>
          <w:color w:val="000000"/>
          <w:sz w:val="28"/>
          <w:szCs w:val="28"/>
          <w:lang w:val="kk-KZ"/>
        </w:rPr>
        <w:t>, серин 53,0 -72,0</w:t>
      </w:r>
      <w:r w:rsidR="00B6525E">
        <w:rPr>
          <w:rFonts w:ascii="Times New Roman" w:hAnsi="Times New Roman"/>
          <w:color w:val="000000"/>
          <w:sz w:val="28"/>
          <w:szCs w:val="28"/>
          <w:lang w:val="kk-KZ"/>
        </w:rPr>
        <w:t>%</w:t>
      </w:r>
      <w:r w:rsidR="00A4538E">
        <w:rPr>
          <w:rFonts w:ascii="Times New Roman" w:hAnsi="Times New Roman"/>
          <w:color w:val="000000"/>
          <w:sz w:val="28"/>
          <w:szCs w:val="28"/>
          <w:lang w:val="kk-KZ"/>
        </w:rPr>
        <w:t>, аланин 70,0 – 99,0</w:t>
      </w:r>
      <w:r w:rsidR="00B6525E">
        <w:rPr>
          <w:rFonts w:ascii="Times New Roman" w:hAnsi="Times New Roman"/>
          <w:color w:val="000000"/>
          <w:sz w:val="28"/>
          <w:szCs w:val="28"/>
          <w:lang w:val="kk-KZ"/>
        </w:rPr>
        <w:t>%</w:t>
      </w:r>
      <w:r w:rsidR="00A4538E">
        <w:rPr>
          <w:rFonts w:ascii="Times New Roman" w:hAnsi="Times New Roman"/>
          <w:color w:val="000000"/>
          <w:sz w:val="28"/>
          <w:szCs w:val="28"/>
          <w:lang w:val="kk-KZ"/>
        </w:rPr>
        <w:t>, глицин 67,0 – 76,0</w:t>
      </w:r>
      <w:r w:rsidR="00B6525E">
        <w:rPr>
          <w:rFonts w:ascii="Times New Roman" w:hAnsi="Times New Roman"/>
          <w:color w:val="000000"/>
          <w:sz w:val="28"/>
          <w:szCs w:val="28"/>
          <w:lang w:val="kk-KZ"/>
        </w:rPr>
        <w:t>%</w:t>
      </w:r>
      <w:r w:rsidR="00A4538E">
        <w:rPr>
          <w:rFonts w:ascii="Times New Roman" w:hAnsi="Times New Roman"/>
          <w:color w:val="000000"/>
          <w:sz w:val="28"/>
          <w:szCs w:val="28"/>
          <w:lang w:val="kk-KZ"/>
        </w:rPr>
        <w:t xml:space="preserve"> болды.</w:t>
      </w:r>
    </w:p>
    <w:p w14:paraId="7D0E3902" w14:textId="24F27990" w:rsidR="00220503" w:rsidRPr="00220503" w:rsidRDefault="00220503" w:rsidP="00220503">
      <w:pPr>
        <w:ind w:firstLine="708"/>
        <w:rPr>
          <w:rFonts w:ascii="Times New Roman" w:hAnsi="Times New Roman"/>
          <w:sz w:val="28"/>
          <w:szCs w:val="28"/>
          <w:lang w:val="kk-KZ"/>
        </w:rPr>
      </w:pPr>
      <w:bookmarkStart w:id="71" w:name="_Hlk175007614"/>
      <w:bookmarkStart w:id="72" w:name="_Hlk174963247"/>
      <w:r w:rsidRPr="00220503">
        <w:rPr>
          <w:rFonts w:ascii="Times New Roman" w:hAnsi="Times New Roman"/>
          <w:sz w:val="28"/>
          <w:szCs w:val="28"/>
          <w:lang w:val="kk-KZ"/>
        </w:rPr>
        <w:t xml:space="preserve">Жүргізілген ғылыми-зерттеу жұмыстарының нәтижесі бойынша </w:t>
      </w:r>
      <w:r w:rsidRPr="00220503">
        <w:rPr>
          <w:rFonts w:ascii="Times New Roman" w:hAnsi="Times New Roman"/>
          <w:i/>
          <w:iCs/>
          <w:sz w:val="28"/>
          <w:szCs w:val="28"/>
          <w:lang w:val="kk-KZ"/>
        </w:rPr>
        <w:t>O.felineus</w:t>
      </w:r>
      <w:r w:rsidRPr="00220503">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 метацеркарий</w:t>
      </w:r>
      <w:r w:rsidR="00B5678E">
        <w:rPr>
          <w:rFonts w:ascii="Times New Roman" w:hAnsi="Times New Roman"/>
          <w:color w:val="000000"/>
          <w:sz w:val="28"/>
          <w:szCs w:val="28"/>
          <w:lang w:val="kk-KZ"/>
        </w:rPr>
        <w:t>лер</w:t>
      </w:r>
      <w:r>
        <w:rPr>
          <w:rFonts w:ascii="Times New Roman" w:hAnsi="Times New Roman"/>
          <w:color w:val="000000"/>
          <w:sz w:val="28"/>
          <w:szCs w:val="28"/>
          <w:lang w:val="kk-KZ"/>
        </w:rPr>
        <w:t xml:space="preserve">імен </w:t>
      </w:r>
      <w:r w:rsidRPr="00220503">
        <w:rPr>
          <w:rFonts w:ascii="Times New Roman" w:hAnsi="Times New Roman"/>
          <w:sz w:val="28"/>
          <w:szCs w:val="28"/>
          <w:lang w:val="kk-KZ"/>
        </w:rPr>
        <w:t>за</w:t>
      </w:r>
      <w:r>
        <w:rPr>
          <w:rFonts w:ascii="Times New Roman" w:hAnsi="Times New Roman"/>
          <w:sz w:val="28"/>
          <w:szCs w:val="28"/>
          <w:lang w:val="kk-KZ"/>
        </w:rPr>
        <w:t>қымдал</w:t>
      </w:r>
      <w:r w:rsidR="00C8579C">
        <w:rPr>
          <w:rFonts w:ascii="Times New Roman" w:hAnsi="Times New Roman"/>
          <w:sz w:val="28"/>
          <w:szCs w:val="28"/>
          <w:lang w:val="kk-KZ"/>
        </w:rPr>
        <w:t>ған</w:t>
      </w:r>
      <w:r w:rsidRPr="00220503">
        <w:rPr>
          <w:rFonts w:ascii="Times New Roman" w:hAnsi="Times New Roman"/>
          <w:sz w:val="28"/>
          <w:szCs w:val="28"/>
          <w:lang w:val="kk-KZ"/>
        </w:rPr>
        <w:t xml:space="preserve"> балықтардан алынған сынамалар құрамын</w:t>
      </w:r>
      <w:r w:rsidR="00357E73">
        <w:rPr>
          <w:rFonts w:ascii="Times New Roman" w:hAnsi="Times New Roman"/>
          <w:sz w:val="28"/>
          <w:szCs w:val="28"/>
          <w:lang w:val="kk-KZ"/>
        </w:rPr>
        <w:t>-</w:t>
      </w:r>
      <w:r w:rsidRPr="00220503">
        <w:rPr>
          <w:rFonts w:ascii="Times New Roman" w:hAnsi="Times New Roman"/>
          <w:sz w:val="28"/>
          <w:szCs w:val="28"/>
          <w:lang w:val="kk-KZ"/>
        </w:rPr>
        <w:t>дағы а</w:t>
      </w:r>
      <w:r w:rsidRPr="00220503">
        <w:rPr>
          <w:rFonts w:ascii="Times New Roman" w:hAnsi="Times New Roman"/>
          <w:color w:val="000000"/>
          <w:sz w:val="28"/>
          <w:szCs w:val="28"/>
          <w:lang w:val="kk-KZ"/>
        </w:rPr>
        <w:t>лмастырылмайтын аминқышқылдары мөлшері</w:t>
      </w:r>
      <w:r w:rsidRPr="00220503">
        <w:rPr>
          <w:rFonts w:ascii="Times New Roman" w:hAnsi="Times New Roman"/>
          <w:sz w:val="28"/>
          <w:szCs w:val="28"/>
          <w:lang w:val="kk-KZ"/>
        </w:rPr>
        <w:t xml:space="preserve"> </w:t>
      </w:r>
      <w:r w:rsidR="00C8579C" w:rsidRPr="00D418D4">
        <w:rPr>
          <w:rFonts w:ascii="Times New Roman" w:hAnsi="Times New Roman"/>
          <w:sz w:val="28"/>
          <w:szCs w:val="28"/>
          <w:lang w:val="kk-KZ"/>
        </w:rPr>
        <w:t>10,014</w:t>
      </w:r>
      <w:r w:rsidR="00C8579C" w:rsidRPr="00220503">
        <w:rPr>
          <w:rFonts w:ascii="Times New Roman" w:hAnsi="Times New Roman"/>
          <w:color w:val="000000"/>
          <w:sz w:val="28"/>
          <w:szCs w:val="28"/>
          <w:lang w:val="kk-KZ"/>
        </w:rPr>
        <w:t xml:space="preserve">% </w:t>
      </w:r>
      <w:r w:rsidRPr="00220503">
        <w:rPr>
          <w:rFonts w:ascii="Times New Roman" w:hAnsi="Times New Roman"/>
          <w:color w:val="000000"/>
          <w:sz w:val="28"/>
          <w:szCs w:val="28"/>
          <w:lang w:val="kk-KZ"/>
        </w:rPr>
        <w:t xml:space="preserve">болса, </w:t>
      </w:r>
      <w:r w:rsidRPr="00220503">
        <w:rPr>
          <w:rFonts w:ascii="Times New Roman" w:hAnsi="Times New Roman"/>
          <w:sz w:val="28"/>
          <w:szCs w:val="28"/>
          <w:lang w:val="kk-KZ"/>
        </w:rPr>
        <w:t>салыстыр</w:t>
      </w:r>
      <w:r w:rsidR="00357E73">
        <w:rPr>
          <w:rFonts w:ascii="Times New Roman" w:hAnsi="Times New Roman"/>
          <w:sz w:val="28"/>
          <w:szCs w:val="28"/>
          <w:lang w:val="kk-KZ"/>
        </w:rPr>
        <w:t>-</w:t>
      </w:r>
      <w:r w:rsidRPr="00220503">
        <w:rPr>
          <w:rFonts w:ascii="Times New Roman" w:hAnsi="Times New Roman"/>
          <w:sz w:val="28"/>
          <w:szCs w:val="28"/>
          <w:lang w:val="kk-KZ"/>
        </w:rPr>
        <w:t xml:space="preserve">малы түрде алынған </w:t>
      </w:r>
      <w:r w:rsidRPr="00220503">
        <w:rPr>
          <w:rFonts w:ascii="Times New Roman" w:hAnsi="Times New Roman"/>
          <w:i/>
          <w:iCs/>
          <w:sz w:val="28"/>
          <w:szCs w:val="28"/>
          <w:lang w:val="kk-KZ"/>
        </w:rPr>
        <w:t>O.felineus</w:t>
      </w:r>
      <w:r w:rsidRPr="00220503">
        <w:rPr>
          <w:rFonts w:ascii="Times New Roman" w:hAnsi="Times New Roman"/>
          <w:color w:val="000000"/>
          <w:sz w:val="28"/>
          <w:szCs w:val="28"/>
          <w:lang w:val="kk-KZ"/>
        </w:rPr>
        <w:t xml:space="preserve"> </w:t>
      </w:r>
      <w:r w:rsidR="00C8579C">
        <w:rPr>
          <w:rFonts w:ascii="Times New Roman" w:hAnsi="Times New Roman"/>
          <w:color w:val="000000"/>
          <w:sz w:val="28"/>
          <w:szCs w:val="28"/>
          <w:lang w:val="kk-KZ"/>
        </w:rPr>
        <w:t>метацеркарий</w:t>
      </w:r>
      <w:r w:rsidR="00B5678E">
        <w:rPr>
          <w:rFonts w:ascii="Times New Roman" w:hAnsi="Times New Roman"/>
          <w:color w:val="000000"/>
          <w:sz w:val="28"/>
          <w:szCs w:val="28"/>
          <w:lang w:val="kk-KZ"/>
        </w:rPr>
        <w:t>лер</w:t>
      </w:r>
      <w:r w:rsidR="00C8579C">
        <w:rPr>
          <w:rFonts w:ascii="Times New Roman" w:hAnsi="Times New Roman"/>
          <w:color w:val="000000"/>
          <w:sz w:val="28"/>
          <w:szCs w:val="28"/>
          <w:lang w:val="kk-KZ"/>
        </w:rPr>
        <w:t xml:space="preserve">імен </w:t>
      </w:r>
      <w:r>
        <w:rPr>
          <w:rFonts w:ascii="Times New Roman" w:hAnsi="Times New Roman"/>
          <w:sz w:val="28"/>
          <w:szCs w:val="28"/>
          <w:lang w:val="kk-KZ"/>
        </w:rPr>
        <w:t>инвазиялан</w:t>
      </w:r>
      <w:r w:rsidR="00C8579C">
        <w:rPr>
          <w:rFonts w:ascii="Times New Roman" w:hAnsi="Times New Roman"/>
          <w:sz w:val="28"/>
          <w:szCs w:val="28"/>
          <w:lang w:val="kk-KZ"/>
        </w:rPr>
        <w:t>баған</w:t>
      </w:r>
      <w:r w:rsidRPr="00220503">
        <w:rPr>
          <w:rFonts w:ascii="Times New Roman" w:hAnsi="Times New Roman"/>
          <w:sz w:val="28"/>
          <w:szCs w:val="28"/>
          <w:lang w:val="kk-KZ"/>
        </w:rPr>
        <w:t xml:space="preserve"> балықтар</w:t>
      </w:r>
      <w:r w:rsidR="00357E73">
        <w:rPr>
          <w:rFonts w:ascii="Times New Roman" w:hAnsi="Times New Roman"/>
          <w:sz w:val="28"/>
          <w:szCs w:val="28"/>
          <w:lang w:val="kk-KZ"/>
        </w:rPr>
        <w:t>-</w:t>
      </w:r>
      <w:r w:rsidRPr="00220503">
        <w:rPr>
          <w:rFonts w:ascii="Times New Roman" w:hAnsi="Times New Roman"/>
          <w:sz w:val="28"/>
          <w:szCs w:val="28"/>
          <w:lang w:val="kk-KZ"/>
        </w:rPr>
        <w:t xml:space="preserve">дан алынған сынамалар құрамындағы мөлшер </w:t>
      </w:r>
      <w:r w:rsidR="00C8579C" w:rsidRPr="00220503">
        <w:rPr>
          <w:rFonts w:ascii="Times New Roman" w:hAnsi="Times New Roman"/>
          <w:sz w:val="28"/>
          <w:szCs w:val="28"/>
          <w:lang w:val="kk-KZ"/>
        </w:rPr>
        <w:t>11,062</w:t>
      </w:r>
      <w:r w:rsidR="00C8579C" w:rsidRPr="00220503">
        <w:rPr>
          <w:rFonts w:ascii="Times New Roman" w:hAnsi="Times New Roman"/>
          <w:color w:val="000000"/>
          <w:sz w:val="28"/>
          <w:szCs w:val="28"/>
          <w:lang w:val="kk-KZ"/>
        </w:rPr>
        <w:t xml:space="preserve">% </w:t>
      </w:r>
      <w:r w:rsidRPr="00220503">
        <w:rPr>
          <w:rFonts w:ascii="Times New Roman" w:hAnsi="Times New Roman"/>
          <w:color w:val="000000"/>
          <w:sz w:val="28"/>
          <w:szCs w:val="28"/>
          <w:lang w:val="kk-KZ"/>
        </w:rPr>
        <w:t>құрады. Яғни,</w:t>
      </w:r>
      <w:r w:rsidRPr="00220503">
        <w:rPr>
          <w:rFonts w:ascii="Times New Roman" w:hAnsi="Times New Roman"/>
          <w:sz w:val="28"/>
          <w:szCs w:val="28"/>
          <w:lang w:val="kk-KZ"/>
        </w:rPr>
        <w:t xml:space="preserve"> 1,04</w:t>
      </w:r>
      <w:r w:rsidRPr="00220503">
        <w:rPr>
          <w:rFonts w:ascii="Times New Roman" w:hAnsi="Times New Roman"/>
          <w:color w:val="000000"/>
          <w:sz w:val="28"/>
          <w:szCs w:val="28"/>
          <w:lang w:val="kk-KZ"/>
        </w:rPr>
        <w:t>%</w:t>
      </w:r>
      <w:r>
        <w:rPr>
          <w:rFonts w:ascii="Times New Roman" w:hAnsi="Times New Roman"/>
          <w:color w:val="000000"/>
          <w:sz w:val="28"/>
          <w:szCs w:val="28"/>
          <w:lang w:val="kk-KZ"/>
        </w:rPr>
        <w:t xml:space="preserve"> </w:t>
      </w:r>
      <w:r w:rsidRPr="00220503">
        <w:rPr>
          <w:rFonts w:ascii="Times New Roman" w:hAnsi="Times New Roman"/>
          <w:color w:val="000000"/>
          <w:sz w:val="28"/>
          <w:szCs w:val="28"/>
          <w:lang w:val="kk-KZ"/>
        </w:rPr>
        <w:t>-</w:t>
      </w:r>
      <w:r w:rsidR="00C8579C">
        <w:rPr>
          <w:rFonts w:ascii="Times New Roman" w:hAnsi="Times New Roman"/>
          <w:color w:val="000000"/>
          <w:sz w:val="28"/>
          <w:szCs w:val="28"/>
          <w:lang w:val="kk-KZ"/>
        </w:rPr>
        <w:t xml:space="preserve"> </w:t>
      </w:r>
      <w:r>
        <w:rPr>
          <w:rFonts w:ascii="Times New Roman" w:hAnsi="Times New Roman"/>
          <w:color w:val="000000"/>
          <w:sz w:val="28"/>
          <w:szCs w:val="28"/>
          <w:lang w:val="kk-KZ"/>
        </w:rPr>
        <w:t>ға төмендеген.</w:t>
      </w:r>
      <w:r w:rsidRPr="00220503">
        <w:rPr>
          <w:rFonts w:ascii="Times New Roman" w:hAnsi="Times New Roman"/>
          <w:color w:val="000000"/>
          <w:sz w:val="28"/>
          <w:szCs w:val="28"/>
          <w:lang w:val="kk-KZ"/>
        </w:rPr>
        <w:t xml:space="preserve"> Шартты</w:t>
      </w:r>
      <w:r w:rsidR="00C8579C">
        <w:rPr>
          <w:rFonts w:ascii="Times New Roman" w:hAnsi="Times New Roman"/>
          <w:color w:val="000000"/>
          <w:sz w:val="28"/>
          <w:szCs w:val="28"/>
          <w:lang w:val="kk-KZ"/>
        </w:rPr>
        <w:t xml:space="preserve"> </w:t>
      </w:r>
      <w:r w:rsidRPr="00220503">
        <w:rPr>
          <w:rFonts w:ascii="Times New Roman" w:hAnsi="Times New Roman"/>
          <w:color w:val="000000"/>
          <w:sz w:val="28"/>
          <w:szCs w:val="28"/>
          <w:lang w:val="kk-KZ"/>
        </w:rPr>
        <w:t>-</w:t>
      </w:r>
      <w:r w:rsidR="00C8579C">
        <w:rPr>
          <w:rFonts w:ascii="Times New Roman" w:hAnsi="Times New Roman"/>
          <w:color w:val="000000"/>
          <w:sz w:val="28"/>
          <w:szCs w:val="28"/>
          <w:lang w:val="kk-KZ"/>
        </w:rPr>
        <w:t xml:space="preserve"> </w:t>
      </w:r>
      <w:r w:rsidRPr="00220503">
        <w:rPr>
          <w:rFonts w:ascii="Times New Roman" w:hAnsi="Times New Roman"/>
          <w:color w:val="000000"/>
          <w:sz w:val="28"/>
          <w:szCs w:val="28"/>
          <w:lang w:val="kk-KZ"/>
        </w:rPr>
        <w:t xml:space="preserve">алмастырылмайтын аминқышқылдары мөлшері бойынша </w:t>
      </w:r>
      <w:r w:rsidRPr="00220503">
        <w:rPr>
          <w:rFonts w:ascii="Times New Roman" w:hAnsi="Times New Roman"/>
          <w:i/>
          <w:iCs/>
          <w:sz w:val="28"/>
          <w:szCs w:val="28"/>
          <w:lang w:val="kk-KZ"/>
        </w:rPr>
        <w:t>O.felineus</w:t>
      </w:r>
      <w:r w:rsidRPr="00220503">
        <w:rPr>
          <w:rFonts w:ascii="Times New Roman" w:hAnsi="Times New Roman"/>
          <w:color w:val="000000"/>
          <w:sz w:val="28"/>
          <w:szCs w:val="28"/>
          <w:lang w:val="kk-KZ"/>
        </w:rPr>
        <w:t xml:space="preserve"> </w:t>
      </w:r>
      <w:r>
        <w:rPr>
          <w:rFonts w:ascii="Times New Roman" w:hAnsi="Times New Roman"/>
          <w:sz w:val="28"/>
          <w:szCs w:val="28"/>
          <w:lang w:val="kk-KZ"/>
        </w:rPr>
        <w:t>метацеркарий</w:t>
      </w:r>
      <w:r w:rsidR="00B5678E">
        <w:rPr>
          <w:rFonts w:ascii="Times New Roman" w:hAnsi="Times New Roman"/>
          <w:sz w:val="28"/>
          <w:szCs w:val="28"/>
          <w:lang w:val="kk-KZ"/>
        </w:rPr>
        <w:t>лер</w:t>
      </w:r>
      <w:r>
        <w:rPr>
          <w:rFonts w:ascii="Times New Roman" w:hAnsi="Times New Roman"/>
          <w:sz w:val="28"/>
          <w:szCs w:val="28"/>
          <w:lang w:val="kk-KZ"/>
        </w:rPr>
        <w:t>імен инвазиялан</w:t>
      </w:r>
      <w:r w:rsidR="00C8579C">
        <w:rPr>
          <w:rFonts w:ascii="Times New Roman" w:hAnsi="Times New Roman"/>
          <w:sz w:val="28"/>
          <w:szCs w:val="28"/>
          <w:lang w:val="kk-KZ"/>
        </w:rPr>
        <w:t>ған</w:t>
      </w:r>
      <w:r w:rsidRPr="00220503">
        <w:rPr>
          <w:rFonts w:ascii="Times New Roman" w:hAnsi="Times New Roman"/>
          <w:sz w:val="28"/>
          <w:szCs w:val="28"/>
          <w:lang w:val="kk-KZ"/>
        </w:rPr>
        <w:t xml:space="preserve"> балықтардан алынған сынамалар құрамындағы </w:t>
      </w:r>
      <w:r w:rsidR="00C8579C">
        <w:rPr>
          <w:rFonts w:ascii="Times New Roman" w:hAnsi="Times New Roman"/>
          <w:sz w:val="28"/>
          <w:szCs w:val="28"/>
          <w:lang w:val="kk-KZ"/>
        </w:rPr>
        <w:t>мөлшері</w:t>
      </w:r>
      <w:r w:rsidRPr="00220503">
        <w:rPr>
          <w:rFonts w:ascii="Times New Roman" w:hAnsi="Times New Roman"/>
          <w:color w:val="000000"/>
          <w:sz w:val="28"/>
          <w:szCs w:val="28"/>
          <w:lang w:val="kk-KZ"/>
        </w:rPr>
        <w:t xml:space="preserve"> 1,951% екендігі тексеру нәтижесі бойынша белгілі болса, </w:t>
      </w:r>
      <w:r>
        <w:rPr>
          <w:rFonts w:ascii="Times New Roman" w:hAnsi="Times New Roman"/>
          <w:sz w:val="28"/>
          <w:szCs w:val="28"/>
          <w:lang w:val="kk-KZ"/>
        </w:rPr>
        <w:t>инвазиялан</w:t>
      </w:r>
      <w:r w:rsidR="00C8579C">
        <w:rPr>
          <w:rFonts w:ascii="Times New Roman" w:hAnsi="Times New Roman"/>
          <w:sz w:val="28"/>
          <w:szCs w:val="28"/>
          <w:lang w:val="kk-KZ"/>
        </w:rPr>
        <w:t>баған</w:t>
      </w:r>
      <w:r w:rsidRPr="00220503">
        <w:rPr>
          <w:rFonts w:ascii="Times New Roman" w:hAnsi="Times New Roman"/>
          <w:sz w:val="28"/>
          <w:szCs w:val="28"/>
          <w:lang w:val="kk-KZ"/>
        </w:rPr>
        <w:t xml:space="preserve"> балықтардан алынған сынамалар құрамындағы бұл мөлшер 1,915</w:t>
      </w:r>
      <w:r w:rsidRPr="00220503">
        <w:rPr>
          <w:rFonts w:ascii="Times New Roman" w:hAnsi="Times New Roman"/>
          <w:color w:val="000000"/>
          <w:sz w:val="28"/>
          <w:szCs w:val="28"/>
          <w:lang w:val="kk-KZ"/>
        </w:rPr>
        <w:t>% екендігі анықталды</w:t>
      </w:r>
      <w:r w:rsidR="00C8579C">
        <w:rPr>
          <w:rFonts w:ascii="Times New Roman" w:hAnsi="Times New Roman"/>
          <w:color w:val="000000"/>
          <w:sz w:val="28"/>
          <w:szCs w:val="28"/>
          <w:lang w:val="kk-KZ"/>
        </w:rPr>
        <w:t>,</w:t>
      </w:r>
      <w:r w:rsidRPr="00220503">
        <w:rPr>
          <w:rFonts w:ascii="Times New Roman" w:hAnsi="Times New Roman"/>
          <w:color w:val="000000"/>
          <w:sz w:val="28"/>
          <w:szCs w:val="28"/>
          <w:lang w:val="kk-KZ"/>
        </w:rPr>
        <w:t xml:space="preserve"> </w:t>
      </w:r>
      <w:r w:rsidR="00C8579C">
        <w:rPr>
          <w:rFonts w:ascii="Times New Roman" w:hAnsi="Times New Roman"/>
          <w:color w:val="000000"/>
          <w:sz w:val="28"/>
          <w:szCs w:val="28"/>
          <w:lang w:val="kk-KZ"/>
        </w:rPr>
        <w:t>я</w:t>
      </w:r>
      <w:r w:rsidRPr="00220503">
        <w:rPr>
          <w:rFonts w:ascii="Times New Roman" w:hAnsi="Times New Roman"/>
          <w:color w:val="000000"/>
          <w:sz w:val="28"/>
          <w:szCs w:val="28"/>
          <w:lang w:val="kk-KZ"/>
        </w:rPr>
        <w:t xml:space="preserve">ғни көрсеткіштер шамалас. Алмастырылатын аминқышқылдары мөлшері бойынша, </w:t>
      </w:r>
      <w:r w:rsidRPr="00220503">
        <w:rPr>
          <w:rFonts w:ascii="Times New Roman" w:hAnsi="Times New Roman"/>
          <w:i/>
          <w:iCs/>
          <w:sz w:val="28"/>
          <w:szCs w:val="28"/>
          <w:lang w:val="kk-KZ"/>
        </w:rPr>
        <w:t>O.felineus</w:t>
      </w:r>
      <w:r w:rsidRPr="00220503">
        <w:rPr>
          <w:rFonts w:ascii="Times New Roman" w:hAnsi="Times New Roman"/>
          <w:color w:val="000000"/>
          <w:sz w:val="28"/>
          <w:szCs w:val="28"/>
          <w:lang w:val="kk-KZ"/>
        </w:rPr>
        <w:t xml:space="preserve"> </w:t>
      </w:r>
      <w:r>
        <w:rPr>
          <w:rFonts w:ascii="Times New Roman" w:hAnsi="Times New Roman"/>
          <w:color w:val="000000"/>
          <w:sz w:val="28"/>
          <w:szCs w:val="28"/>
          <w:lang w:val="kk-KZ"/>
        </w:rPr>
        <w:t>метацеркарий</w:t>
      </w:r>
      <w:r w:rsidR="00B5678E">
        <w:rPr>
          <w:rFonts w:ascii="Times New Roman" w:hAnsi="Times New Roman"/>
          <w:color w:val="000000"/>
          <w:sz w:val="28"/>
          <w:szCs w:val="28"/>
          <w:lang w:val="kk-KZ"/>
        </w:rPr>
        <w:t>лер</w:t>
      </w:r>
      <w:r>
        <w:rPr>
          <w:rFonts w:ascii="Times New Roman" w:hAnsi="Times New Roman"/>
          <w:color w:val="000000"/>
          <w:sz w:val="28"/>
          <w:szCs w:val="28"/>
          <w:lang w:val="kk-KZ"/>
        </w:rPr>
        <w:t>імен зақымдал</w:t>
      </w:r>
      <w:r w:rsidR="00C8579C">
        <w:rPr>
          <w:rFonts w:ascii="Times New Roman" w:hAnsi="Times New Roman"/>
          <w:color w:val="000000"/>
          <w:sz w:val="28"/>
          <w:szCs w:val="28"/>
          <w:lang w:val="kk-KZ"/>
        </w:rPr>
        <w:t>ған</w:t>
      </w:r>
      <w:r w:rsidRPr="00220503">
        <w:rPr>
          <w:rFonts w:ascii="Times New Roman" w:hAnsi="Times New Roman"/>
          <w:sz w:val="28"/>
          <w:szCs w:val="28"/>
          <w:lang w:val="kk-KZ"/>
        </w:rPr>
        <w:t xml:space="preserve"> балықтардан алынған сынамалар құрамында</w:t>
      </w:r>
      <w:r w:rsidRPr="00220503">
        <w:rPr>
          <w:rFonts w:ascii="Times New Roman" w:hAnsi="Times New Roman"/>
          <w:color w:val="000000"/>
          <w:sz w:val="28"/>
          <w:szCs w:val="28"/>
          <w:lang w:val="kk-KZ"/>
        </w:rPr>
        <w:t xml:space="preserve"> мөлшері</w:t>
      </w:r>
      <w:r w:rsidRPr="00220503">
        <w:rPr>
          <w:rFonts w:ascii="Times New Roman" w:hAnsi="Times New Roman"/>
          <w:sz w:val="28"/>
          <w:szCs w:val="28"/>
          <w:lang w:val="kk-KZ"/>
        </w:rPr>
        <w:t xml:space="preserve"> </w:t>
      </w:r>
      <w:r w:rsidR="00C8579C" w:rsidRPr="00220503">
        <w:rPr>
          <w:rFonts w:ascii="Times New Roman" w:hAnsi="Times New Roman"/>
          <w:sz w:val="28"/>
          <w:szCs w:val="28"/>
          <w:lang w:val="kk-KZ"/>
        </w:rPr>
        <w:t>5,973</w:t>
      </w:r>
      <w:r w:rsidR="00C8579C" w:rsidRPr="00220503">
        <w:rPr>
          <w:rFonts w:ascii="Times New Roman" w:hAnsi="Times New Roman"/>
          <w:color w:val="000000"/>
          <w:sz w:val="28"/>
          <w:szCs w:val="28"/>
          <w:lang w:val="kk-KZ"/>
        </w:rPr>
        <w:t xml:space="preserve">% </w:t>
      </w:r>
      <w:r w:rsidRPr="00220503">
        <w:rPr>
          <w:rFonts w:ascii="Times New Roman" w:hAnsi="Times New Roman"/>
          <w:color w:val="000000"/>
          <w:sz w:val="28"/>
          <w:szCs w:val="28"/>
          <w:lang w:val="kk-KZ"/>
        </w:rPr>
        <w:t xml:space="preserve">тексеру нәтижесі көрсетсе, </w:t>
      </w:r>
      <w:r w:rsidR="00C8579C">
        <w:rPr>
          <w:rFonts w:ascii="Times New Roman" w:hAnsi="Times New Roman"/>
          <w:color w:val="000000"/>
          <w:sz w:val="28"/>
          <w:szCs w:val="28"/>
          <w:lang w:val="kk-KZ"/>
        </w:rPr>
        <w:t>инвазияланбаған балықта</w:t>
      </w:r>
      <w:r w:rsidRPr="00220503">
        <w:rPr>
          <w:rFonts w:ascii="Times New Roman" w:hAnsi="Times New Roman"/>
          <w:sz w:val="28"/>
          <w:szCs w:val="28"/>
          <w:lang w:val="kk-KZ"/>
        </w:rPr>
        <w:t xml:space="preserve"> </w:t>
      </w:r>
      <w:r w:rsidR="00C8579C" w:rsidRPr="00220503">
        <w:rPr>
          <w:rFonts w:ascii="Times New Roman" w:hAnsi="Times New Roman"/>
          <w:sz w:val="28"/>
          <w:szCs w:val="28"/>
          <w:lang w:val="kk-KZ"/>
        </w:rPr>
        <w:t>6,259</w:t>
      </w:r>
      <w:r w:rsidR="00C8579C" w:rsidRPr="00220503">
        <w:rPr>
          <w:rFonts w:ascii="Times New Roman" w:hAnsi="Times New Roman"/>
          <w:color w:val="000000"/>
          <w:sz w:val="28"/>
          <w:szCs w:val="28"/>
          <w:lang w:val="kk-KZ"/>
        </w:rPr>
        <w:t xml:space="preserve">% </w:t>
      </w:r>
      <w:r w:rsidRPr="00220503">
        <w:rPr>
          <w:rFonts w:ascii="Times New Roman" w:hAnsi="Times New Roman"/>
          <w:color w:val="000000"/>
          <w:sz w:val="28"/>
          <w:szCs w:val="28"/>
          <w:lang w:val="kk-KZ"/>
        </w:rPr>
        <w:t>көрсеткішті құрады. Яғни,</w:t>
      </w:r>
      <w:r w:rsidRPr="00220503">
        <w:rPr>
          <w:rFonts w:ascii="Times New Roman" w:hAnsi="Times New Roman"/>
          <w:i/>
          <w:iCs/>
          <w:sz w:val="28"/>
          <w:szCs w:val="28"/>
          <w:lang w:val="kk-KZ"/>
        </w:rPr>
        <w:t xml:space="preserve"> </w:t>
      </w:r>
      <w:r w:rsidRPr="00220503">
        <w:rPr>
          <w:rFonts w:ascii="Times New Roman" w:hAnsi="Times New Roman"/>
          <w:sz w:val="28"/>
          <w:szCs w:val="28"/>
          <w:lang w:val="kk-KZ"/>
        </w:rPr>
        <w:t xml:space="preserve"> 0,3</w:t>
      </w:r>
      <w:r w:rsidRPr="00220503">
        <w:rPr>
          <w:rFonts w:ascii="Times New Roman" w:hAnsi="Times New Roman"/>
          <w:color w:val="000000"/>
          <w:sz w:val="28"/>
          <w:szCs w:val="28"/>
          <w:lang w:val="kk-KZ"/>
        </w:rPr>
        <w:t xml:space="preserve">% </w:t>
      </w:r>
      <w:r w:rsidR="00C8579C" w:rsidRPr="00C8579C">
        <w:rPr>
          <w:rFonts w:ascii="Times New Roman" w:hAnsi="Times New Roman"/>
          <w:color w:val="000000"/>
          <w:sz w:val="28"/>
          <w:szCs w:val="28"/>
          <w:lang w:val="kk-KZ"/>
        </w:rPr>
        <w:t xml:space="preserve">- </w:t>
      </w:r>
      <w:r w:rsidR="00C8579C">
        <w:rPr>
          <w:rFonts w:ascii="Times New Roman" w:hAnsi="Times New Roman"/>
          <w:color w:val="000000"/>
          <w:sz w:val="28"/>
          <w:szCs w:val="28"/>
          <w:lang w:val="kk-KZ"/>
        </w:rPr>
        <w:t>ға төмендеген</w:t>
      </w:r>
      <w:r w:rsidRPr="00220503">
        <w:rPr>
          <w:rFonts w:ascii="Times New Roman" w:hAnsi="Times New Roman"/>
          <w:color w:val="000000"/>
          <w:sz w:val="28"/>
          <w:szCs w:val="28"/>
          <w:lang w:val="kk-KZ"/>
        </w:rPr>
        <w:t>.</w:t>
      </w:r>
    </w:p>
    <w:bookmarkEnd w:id="70"/>
    <w:bookmarkEnd w:id="71"/>
    <w:p w14:paraId="1BE4516C" w14:textId="6859941A" w:rsidR="00640B4F" w:rsidRDefault="00A4538E" w:rsidP="007E47B9">
      <w:pPr>
        <w:rPr>
          <w:rFonts w:ascii="Times New Roman" w:hAnsi="Times New Roman"/>
          <w:color w:val="000000"/>
          <w:sz w:val="28"/>
          <w:szCs w:val="28"/>
          <w:lang w:val="kk-KZ" w:eastAsia="ru-RU"/>
        </w:rPr>
      </w:pPr>
      <w:r>
        <w:rPr>
          <w:rFonts w:ascii="Times New Roman" w:hAnsi="Times New Roman"/>
          <w:color w:val="000000"/>
          <w:sz w:val="28"/>
          <w:szCs w:val="28"/>
          <w:lang w:val="kk-KZ"/>
        </w:rPr>
        <w:lastRenderedPageBreak/>
        <w:t xml:space="preserve"> </w:t>
      </w:r>
      <w:r w:rsidR="007E47B9">
        <w:rPr>
          <w:rFonts w:ascii="Times New Roman" w:hAnsi="Times New Roman"/>
          <w:color w:val="000000"/>
          <w:sz w:val="28"/>
          <w:szCs w:val="28"/>
          <w:lang w:val="kk-KZ"/>
        </w:rPr>
        <w:t xml:space="preserve">Қортындылай келгенде описторх личинкаларымен </w:t>
      </w:r>
      <w:r w:rsidR="00A6358A">
        <w:rPr>
          <w:rFonts w:ascii="Times New Roman" w:hAnsi="Times New Roman"/>
          <w:color w:val="000000"/>
          <w:sz w:val="28"/>
          <w:szCs w:val="28"/>
          <w:lang w:val="kk-KZ"/>
        </w:rPr>
        <w:t>зақымдалған</w:t>
      </w:r>
      <w:r w:rsidR="007E47B9">
        <w:rPr>
          <w:rFonts w:ascii="Times New Roman" w:hAnsi="Times New Roman"/>
          <w:color w:val="000000"/>
          <w:sz w:val="28"/>
          <w:szCs w:val="28"/>
          <w:lang w:val="kk-KZ"/>
        </w:rPr>
        <w:t xml:space="preserve"> балық етінде инвазияланбаған балықтармен салыстырғанда аминқышқылдарының сандық көрсеткіштері азайып, нәруыздың сапалық көрсеткіштерінің төмендейтіні анықталды.</w:t>
      </w:r>
    </w:p>
    <w:bookmarkEnd w:id="72"/>
    <w:p w14:paraId="310A2A4F" w14:textId="1CB911B5" w:rsidR="00743AC1" w:rsidRDefault="00743AC1" w:rsidP="00640B4F">
      <w:pPr>
        <w:rPr>
          <w:rFonts w:ascii="Times New Roman" w:hAnsi="Times New Roman"/>
          <w:color w:val="000000"/>
          <w:sz w:val="28"/>
          <w:szCs w:val="28"/>
          <w:lang w:val="kk-KZ"/>
        </w:rPr>
      </w:pPr>
      <w:r>
        <w:rPr>
          <w:rFonts w:ascii="Times New Roman" w:hAnsi="Times New Roman"/>
          <w:color w:val="000000"/>
          <w:sz w:val="28"/>
          <w:szCs w:val="28"/>
          <w:lang w:val="kk-KZ"/>
        </w:rPr>
        <w:t>Бір немесе бірнеше алмастырылмайтын амин қышқылының жетіспеушілі адам организ</w:t>
      </w:r>
      <w:r w:rsidR="007E47B9">
        <w:rPr>
          <w:rFonts w:ascii="Times New Roman" w:hAnsi="Times New Roman"/>
          <w:color w:val="000000"/>
          <w:sz w:val="28"/>
          <w:szCs w:val="28"/>
          <w:lang w:val="kk-KZ"/>
        </w:rPr>
        <w:t>іміне теріс әсер етеді.</w:t>
      </w:r>
    </w:p>
    <w:p w14:paraId="38DC8901" w14:textId="4EF8266F" w:rsidR="007E47B9" w:rsidRDefault="007E47B9" w:rsidP="007E47B9">
      <w:pPr>
        <w:ind w:firstLine="708"/>
        <w:rPr>
          <w:rFonts w:ascii="Times New Roman" w:hAnsi="Times New Roman"/>
          <w:sz w:val="28"/>
          <w:szCs w:val="28"/>
          <w:lang w:val="kk-KZ"/>
        </w:rPr>
      </w:pPr>
      <w:r>
        <w:rPr>
          <w:rFonts w:ascii="Times New Roman" w:hAnsi="Times New Roman"/>
          <w:color w:val="000000"/>
          <w:sz w:val="28"/>
          <w:szCs w:val="28"/>
          <w:lang w:val="kk-KZ"/>
        </w:rPr>
        <w:t xml:space="preserve">Сегіз амин қышқылы </w:t>
      </w:r>
      <w:r>
        <w:rPr>
          <w:rFonts w:ascii="Times New Roman" w:hAnsi="Times New Roman"/>
          <w:sz w:val="28"/>
          <w:szCs w:val="28"/>
          <w:lang w:val="kk-KZ"/>
        </w:rPr>
        <w:t>валин, лизин, фенилаланин, лейцин - изолейцин, метионин, трионин, аргинин, гистидиннің біреуі жетіспесе организмде белок синтезі жүрмейді.</w:t>
      </w:r>
    </w:p>
    <w:p w14:paraId="3F9DEA66" w14:textId="7CA4FF8E" w:rsidR="007E47B9" w:rsidRPr="007E47B9" w:rsidRDefault="007E47B9" w:rsidP="007E47B9">
      <w:pPr>
        <w:ind w:firstLine="708"/>
        <w:rPr>
          <w:rFonts w:ascii="Times New Roman" w:hAnsi="Times New Roman"/>
          <w:sz w:val="28"/>
          <w:szCs w:val="28"/>
          <w:lang w:val="kk-KZ"/>
        </w:rPr>
      </w:pPr>
      <w:r>
        <w:rPr>
          <w:rFonts w:ascii="Times New Roman" w:hAnsi="Times New Roman"/>
          <w:sz w:val="28"/>
          <w:szCs w:val="28"/>
          <w:lang w:val="kk-KZ"/>
        </w:rPr>
        <w:t>Организмде синтезделетін алмастырылатын аминқышқылдарының жоғарылауы немесе төмендеуі балық өнімділігіне теріс әсер етеді.</w:t>
      </w:r>
    </w:p>
    <w:p w14:paraId="0259B245" w14:textId="77777777" w:rsidR="00E53248" w:rsidRDefault="00640B4F" w:rsidP="00186077">
      <w:pPr>
        <w:ind w:right="80"/>
        <w:rPr>
          <w:rFonts w:ascii="Times New Roman" w:eastAsia="Times New Roman" w:hAnsi="Times New Roman"/>
          <w:sz w:val="28"/>
          <w:szCs w:val="28"/>
          <w:lang w:val="kk-KZ"/>
        </w:rPr>
      </w:pPr>
      <w:r w:rsidRPr="00640B4F">
        <w:rPr>
          <w:rFonts w:ascii="Times New Roman" w:eastAsia="Times New Roman" w:hAnsi="Times New Roman"/>
          <w:sz w:val="28"/>
          <w:szCs w:val="28"/>
          <w:lang w:val="kk-KZ"/>
        </w:rPr>
        <w:t>Көптеген дәрумендер нәруызбен қосылып ферменттер түзеді. Олар төмен молекулалы органикалық қосылыстар, ол өсімдіктен түзілетін, адам мен жануар тіршілігі үшін аса қажетті болып табыл</w:t>
      </w:r>
      <w:r w:rsidR="00AB0E29">
        <w:rPr>
          <w:rFonts w:ascii="Times New Roman" w:eastAsia="Times New Roman" w:hAnsi="Times New Roman"/>
          <w:sz w:val="28"/>
          <w:szCs w:val="28"/>
          <w:lang w:val="kk-KZ"/>
        </w:rPr>
        <w:t>а</w:t>
      </w:r>
      <w:r w:rsidRPr="00640B4F">
        <w:rPr>
          <w:rFonts w:ascii="Times New Roman" w:eastAsia="Times New Roman" w:hAnsi="Times New Roman"/>
          <w:sz w:val="28"/>
          <w:szCs w:val="28"/>
          <w:lang w:val="kk-KZ"/>
        </w:rPr>
        <w:t>д</w:t>
      </w:r>
      <w:r w:rsidR="00AB0E29">
        <w:rPr>
          <w:rFonts w:ascii="Times New Roman" w:eastAsia="Times New Roman" w:hAnsi="Times New Roman"/>
          <w:sz w:val="28"/>
          <w:szCs w:val="28"/>
          <w:lang w:val="kk-KZ"/>
        </w:rPr>
        <w:t>ы.</w:t>
      </w:r>
      <w:r w:rsidRPr="00640B4F">
        <w:rPr>
          <w:rFonts w:ascii="Times New Roman" w:eastAsia="Times New Roman" w:hAnsi="Times New Roman"/>
          <w:sz w:val="28"/>
          <w:szCs w:val="28"/>
          <w:lang w:val="kk-KZ"/>
        </w:rPr>
        <w:t xml:space="preserve"> </w:t>
      </w:r>
      <w:r w:rsidR="00E53248">
        <w:rPr>
          <w:rFonts w:ascii="Times New Roman" w:eastAsia="Times New Roman" w:hAnsi="Times New Roman"/>
          <w:sz w:val="28"/>
          <w:szCs w:val="28"/>
          <w:lang w:val="kk-KZ"/>
        </w:rPr>
        <w:t>Азық құрамында дәрумендердің болмауы немесе тапшы болуы, зат алмасу процесін бұзып, түрлі ауруларға (рахит, полиневрит т.б) шалдықтырады.</w:t>
      </w:r>
    </w:p>
    <w:p w14:paraId="79A3D7E2" w14:textId="77777777" w:rsidR="00BE7F04" w:rsidRDefault="00E53248" w:rsidP="00BE7F04">
      <w:pPr>
        <w:rPr>
          <w:rFonts w:ascii="Times New Roman" w:hAnsi="Times New Roman"/>
          <w:color w:val="000000"/>
          <w:sz w:val="28"/>
          <w:szCs w:val="28"/>
          <w:lang w:val="kk-KZ" w:eastAsia="ru-RU"/>
        </w:rPr>
      </w:pPr>
      <w:r>
        <w:rPr>
          <w:rFonts w:ascii="Times New Roman" w:eastAsia="Times New Roman" w:hAnsi="Times New Roman"/>
          <w:sz w:val="28"/>
          <w:szCs w:val="28"/>
          <w:lang w:val="kk-KZ"/>
        </w:rPr>
        <w:t xml:space="preserve">Дәрумендердің негізгі қызметі </w:t>
      </w:r>
      <w:r w:rsidRPr="00A3115A">
        <w:rPr>
          <w:rFonts w:ascii="Times New Roman" w:eastAsia="Times New Roman" w:hAnsi="Times New Roman"/>
          <w:sz w:val="28"/>
          <w:szCs w:val="28"/>
          <w:lang w:val="kk-KZ"/>
        </w:rPr>
        <w:t>– ка</w:t>
      </w:r>
      <w:r>
        <w:rPr>
          <w:rFonts w:ascii="Times New Roman" w:eastAsia="Times New Roman" w:hAnsi="Times New Roman"/>
          <w:sz w:val="28"/>
          <w:szCs w:val="28"/>
          <w:lang w:val="kk-KZ"/>
        </w:rPr>
        <w:t>тализаторлық. Ол ферменттің құрамына еніп, м</w:t>
      </w:r>
      <w:r w:rsidR="00673E98">
        <w:rPr>
          <w:rFonts w:ascii="Times New Roman" w:eastAsia="Times New Roman" w:hAnsi="Times New Roman"/>
          <w:sz w:val="28"/>
          <w:szCs w:val="28"/>
          <w:lang w:val="kk-KZ"/>
        </w:rPr>
        <w:t>а</w:t>
      </w:r>
      <w:r>
        <w:rPr>
          <w:rFonts w:ascii="Times New Roman" w:eastAsia="Times New Roman" w:hAnsi="Times New Roman"/>
          <w:sz w:val="28"/>
          <w:szCs w:val="28"/>
          <w:lang w:val="kk-KZ"/>
        </w:rPr>
        <w:t xml:space="preserve">йдың, көмірсудың, нәруыздың ыдырау құбылысын қамтамасыз етеді. Осыған байланысты тағамдық өнімдердегі дәруменнің </w:t>
      </w:r>
      <w:r w:rsidR="00673E98">
        <w:rPr>
          <w:rFonts w:ascii="Times New Roman" w:eastAsia="Times New Roman" w:hAnsi="Times New Roman"/>
          <w:sz w:val="28"/>
          <w:szCs w:val="28"/>
          <w:lang w:val="kk-KZ"/>
        </w:rPr>
        <w:t>мөлшерін анықтау аса қажетті зерттеулер қатарына жатады.</w:t>
      </w:r>
      <w:r w:rsidR="00BE7F04" w:rsidRPr="00BE7F04">
        <w:rPr>
          <w:rFonts w:ascii="Times New Roman" w:hAnsi="Times New Roman"/>
          <w:color w:val="000000"/>
          <w:sz w:val="28"/>
          <w:szCs w:val="28"/>
          <w:lang w:val="kk-KZ" w:eastAsia="ru-RU"/>
        </w:rPr>
        <w:t xml:space="preserve"> </w:t>
      </w:r>
    </w:p>
    <w:p w14:paraId="3AD36131" w14:textId="1D9DF243" w:rsidR="00E53248" w:rsidRPr="00BE7F04" w:rsidRDefault="00BE7F04" w:rsidP="00BE7F04">
      <w:pPr>
        <w:rPr>
          <w:rFonts w:ascii="Times New Roman" w:hAnsi="Times New Roman"/>
          <w:color w:val="000000"/>
          <w:sz w:val="28"/>
          <w:szCs w:val="28"/>
          <w:lang w:val="kk-KZ" w:eastAsia="ru-RU"/>
        </w:rPr>
      </w:pPr>
      <w:r w:rsidRPr="00BA2A7C">
        <w:rPr>
          <w:rFonts w:ascii="Times New Roman" w:hAnsi="Times New Roman"/>
          <w:color w:val="000000"/>
          <w:sz w:val="28"/>
          <w:szCs w:val="28"/>
          <w:lang w:val="kk-KZ" w:eastAsia="ru-RU"/>
        </w:rPr>
        <w:t>Балық тағамдары жануарлар етіне қарағанда  майда еритін дәрумендер: А, Д, Е, К көзі болып табылады. Балық неғұрлым майлы болған сайын онда майда еритін дәрумендер А және Д көп кездеседі.</w:t>
      </w:r>
    </w:p>
    <w:p w14:paraId="549ADDA9" w14:textId="77777777" w:rsidR="00BE7F04" w:rsidRDefault="00BE7F04" w:rsidP="00BE7F04">
      <w:pPr>
        <w:ind w:firstLine="708"/>
        <w:rPr>
          <w:rFonts w:ascii="Times New Roman" w:hAnsi="Times New Roman"/>
          <w:sz w:val="28"/>
          <w:szCs w:val="28"/>
          <w:lang w:val="kk-KZ"/>
        </w:rPr>
      </w:pPr>
      <w:r w:rsidRPr="007A5AF3">
        <w:rPr>
          <w:rFonts w:ascii="Times New Roman" w:hAnsi="Times New Roman"/>
          <w:sz w:val="28"/>
          <w:szCs w:val="28"/>
          <w:lang w:val="kk-KZ"/>
        </w:rPr>
        <w:t>В</w:t>
      </w:r>
      <w:r w:rsidRPr="007A5AF3">
        <w:rPr>
          <w:rFonts w:ascii="Times New Roman" w:hAnsi="Times New Roman"/>
          <w:sz w:val="28"/>
          <w:szCs w:val="28"/>
          <w:vertAlign w:val="subscript"/>
          <w:lang w:val="kk-KZ"/>
        </w:rPr>
        <w:t>1</w:t>
      </w:r>
      <w:r w:rsidRPr="007A5AF3">
        <w:rPr>
          <w:rFonts w:ascii="Times New Roman" w:hAnsi="Times New Roman"/>
          <w:sz w:val="28"/>
          <w:szCs w:val="28"/>
          <w:lang w:val="kk-KZ"/>
        </w:rPr>
        <w:t xml:space="preserve"> (тиамин)</w:t>
      </w:r>
      <w:r>
        <w:rPr>
          <w:rFonts w:ascii="Times New Roman" w:hAnsi="Times New Roman"/>
          <w:sz w:val="28"/>
          <w:szCs w:val="28"/>
          <w:lang w:val="kk-KZ"/>
        </w:rPr>
        <w:t xml:space="preserve"> – адам ағзасында зат алмасуға қатысып, жүрек қантамыр жұмысын жақсартуға көмектеседі. Егер жетіспесе шаршау, есте сақтау қабілетінің төмендеуіне әкеп соқтырады.</w:t>
      </w:r>
    </w:p>
    <w:p w14:paraId="5436896A" w14:textId="5AFD2384" w:rsidR="00BE7F04" w:rsidRDefault="00BE7F04" w:rsidP="00BE7F04">
      <w:pPr>
        <w:ind w:firstLine="708"/>
        <w:rPr>
          <w:rFonts w:ascii="Times New Roman" w:hAnsi="Times New Roman"/>
          <w:sz w:val="28"/>
          <w:szCs w:val="28"/>
          <w:lang w:val="kk-KZ"/>
        </w:rPr>
      </w:pPr>
      <w:r w:rsidRPr="007A5AF3">
        <w:rPr>
          <w:rFonts w:ascii="Times New Roman" w:hAnsi="Times New Roman"/>
          <w:sz w:val="28"/>
          <w:szCs w:val="28"/>
          <w:lang w:val="kk-KZ"/>
        </w:rPr>
        <w:t>В</w:t>
      </w:r>
      <w:r w:rsidRPr="007A5AF3">
        <w:rPr>
          <w:rFonts w:ascii="Times New Roman" w:hAnsi="Times New Roman"/>
          <w:sz w:val="28"/>
          <w:szCs w:val="28"/>
          <w:vertAlign w:val="subscript"/>
          <w:lang w:val="kk-KZ"/>
        </w:rPr>
        <w:t>2</w:t>
      </w:r>
      <w:r w:rsidRPr="007A5AF3">
        <w:rPr>
          <w:rFonts w:ascii="Times New Roman" w:hAnsi="Times New Roman"/>
          <w:sz w:val="28"/>
          <w:szCs w:val="28"/>
          <w:lang w:val="kk-KZ"/>
        </w:rPr>
        <w:t xml:space="preserve"> (рибофлавин)</w:t>
      </w:r>
      <w:r>
        <w:rPr>
          <w:rFonts w:ascii="Times New Roman" w:hAnsi="Times New Roman"/>
          <w:sz w:val="28"/>
          <w:szCs w:val="28"/>
          <w:lang w:val="kk-KZ"/>
        </w:rPr>
        <w:t xml:space="preserve"> </w:t>
      </w:r>
      <w:r w:rsidRPr="002824D3">
        <w:rPr>
          <w:rFonts w:ascii="Times New Roman" w:hAnsi="Times New Roman"/>
          <w:sz w:val="28"/>
          <w:szCs w:val="28"/>
          <w:lang w:val="kk-KZ"/>
        </w:rPr>
        <w:t>– организмде метоболитикалы</w:t>
      </w:r>
      <w:r>
        <w:rPr>
          <w:rFonts w:ascii="Times New Roman" w:hAnsi="Times New Roman"/>
          <w:sz w:val="28"/>
          <w:szCs w:val="28"/>
          <w:lang w:val="kk-KZ"/>
        </w:rPr>
        <w:t>қ үдерістерге қатысады, яғни көмірсу, нәруыз, май алмасуына қатысып, энергия бөледі. Рибофлавин тері, тырнақ, шаш, кілегейлі қабықтардың қалыптасуына қатысып, клеткаларды бос радикалдан қорғайтын антиоксиданттық қасиетке ие</w:t>
      </w:r>
      <w:r w:rsidRPr="00050963">
        <w:rPr>
          <w:rFonts w:ascii="Times New Roman" w:hAnsi="Times New Roman"/>
          <w:sz w:val="28"/>
          <w:szCs w:val="28"/>
          <w:lang w:val="kk-KZ"/>
        </w:rPr>
        <w:t xml:space="preserve"> [</w:t>
      </w:r>
      <w:r w:rsidR="00A30E99">
        <w:rPr>
          <w:rFonts w:ascii="Times New Roman" w:hAnsi="Times New Roman"/>
          <w:sz w:val="28"/>
          <w:szCs w:val="28"/>
          <w:lang w:val="kk-KZ"/>
        </w:rPr>
        <w:t>24</w:t>
      </w:r>
      <w:r w:rsidR="00B81F8A">
        <w:rPr>
          <w:rFonts w:ascii="Times New Roman" w:hAnsi="Times New Roman"/>
          <w:sz w:val="28"/>
          <w:szCs w:val="28"/>
          <w:lang w:val="kk-KZ"/>
        </w:rPr>
        <w:t>9</w:t>
      </w:r>
      <w:r w:rsidRPr="00050963">
        <w:rPr>
          <w:rFonts w:ascii="Times New Roman" w:hAnsi="Times New Roman"/>
          <w:sz w:val="28"/>
          <w:szCs w:val="28"/>
          <w:lang w:val="kk-KZ"/>
        </w:rPr>
        <w:t>]</w:t>
      </w:r>
      <w:r>
        <w:rPr>
          <w:rFonts w:ascii="Times New Roman" w:hAnsi="Times New Roman"/>
          <w:sz w:val="28"/>
          <w:szCs w:val="28"/>
          <w:lang w:val="kk-KZ"/>
        </w:rPr>
        <w:t>.</w:t>
      </w:r>
    </w:p>
    <w:p w14:paraId="4B428C5C" w14:textId="47F99149" w:rsidR="00BE7F04" w:rsidRDefault="00BE7F04" w:rsidP="00BE7F04">
      <w:pPr>
        <w:ind w:firstLine="708"/>
        <w:rPr>
          <w:rFonts w:ascii="Times New Roman" w:hAnsi="Times New Roman"/>
          <w:sz w:val="28"/>
          <w:szCs w:val="28"/>
          <w:lang w:val="kk-KZ"/>
        </w:rPr>
      </w:pPr>
      <w:r w:rsidRPr="007A5AF3">
        <w:rPr>
          <w:rFonts w:ascii="Times New Roman" w:hAnsi="Times New Roman"/>
          <w:sz w:val="28"/>
          <w:szCs w:val="28"/>
          <w:lang w:val="kk-KZ"/>
        </w:rPr>
        <w:t>В</w:t>
      </w:r>
      <w:r w:rsidRPr="007A5AF3">
        <w:rPr>
          <w:rFonts w:ascii="Times New Roman" w:hAnsi="Times New Roman"/>
          <w:sz w:val="28"/>
          <w:szCs w:val="28"/>
          <w:vertAlign w:val="subscript"/>
          <w:lang w:val="kk-KZ"/>
        </w:rPr>
        <w:t>3</w:t>
      </w:r>
      <w:r>
        <w:rPr>
          <w:rFonts w:ascii="Times New Roman" w:hAnsi="Times New Roman"/>
          <w:sz w:val="28"/>
          <w:szCs w:val="28"/>
          <w:vertAlign w:val="subscript"/>
          <w:lang w:val="kk-KZ"/>
        </w:rPr>
        <w:t xml:space="preserve"> </w:t>
      </w:r>
      <w:r w:rsidRPr="007A5AF3">
        <w:rPr>
          <w:rFonts w:ascii="Times New Roman" w:hAnsi="Times New Roman"/>
          <w:sz w:val="28"/>
          <w:szCs w:val="28"/>
          <w:lang w:val="kk-KZ"/>
        </w:rPr>
        <w:t>(пентотен қышқылы)</w:t>
      </w:r>
      <w:r w:rsidRPr="00050963">
        <w:rPr>
          <w:rFonts w:ascii="Times New Roman" w:hAnsi="Times New Roman"/>
          <w:sz w:val="28"/>
          <w:szCs w:val="28"/>
          <w:lang w:val="kk-KZ"/>
        </w:rPr>
        <w:t xml:space="preserve"> – </w:t>
      </w:r>
      <w:r>
        <w:rPr>
          <w:rFonts w:ascii="Times New Roman" w:hAnsi="Times New Roman"/>
          <w:sz w:val="28"/>
          <w:szCs w:val="28"/>
          <w:lang w:val="kk-KZ"/>
        </w:rPr>
        <w:t>май және аминқышқылдарының биосинтезі мен тотығу сияқты биохимиялық реакцияларға қатысады. Пентотен қышқылының жетіспеушілігі көптеген ағзаның ақауларына әкелуі мүмкін, атап айтқанда неврит, дерматит</w:t>
      </w:r>
      <w:r w:rsidRPr="00A05715">
        <w:rPr>
          <w:rFonts w:ascii="Times New Roman" w:hAnsi="Times New Roman"/>
          <w:sz w:val="28"/>
          <w:szCs w:val="28"/>
          <w:lang w:val="kk-KZ"/>
        </w:rPr>
        <w:t>.</w:t>
      </w:r>
    </w:p>
    <w:p w14:paraId="530F91FE" w14:textId="77777777" w:rsidR="00BE7F04" w:rsidRDefault="00BE7F04" w:rsidP="00BE7F04">
      <w:pPr>
        <w:ind w:firstLine="708"/>
        <w:rPr>
          <w:rFonts w:ascii="Times New Roman" w:hAnsi="Times New Roman"/>
          <w:sz w:val="28"/>
          <w:szCs w:val="28"/>
          <w:lang w:val="kk-KZ"/>
        </w:rPr>
      </w:pPr>
      <w:r w:rsidRPr="007A5AF3">
        <w:rPr>
          <w:rFonts w:ascii="Times New Roman" w:hAnsi="Times New Roman"/>
          <w:sz w:val="28"/>
          <w:szCs w:val="28"/>
          <w:lang w:val="kk-KZ"/>
        </w:rPr>
        <w:t>В</w:t>
      </w:r>
      <w:r w:rsidRPr="007A5AF3">
        <w:rPr>
          <w:rFonts w:ascii="Times New Roman" w:hAnsi="Times New Roman"/>
          <w:sz w:val="28"/>
          <w:szCs w:val="28"/>
          <w:vertAlign w:val="subscript"/>
          <w:lang w:val="kk-KZ"/>
        </w:rPr>
        <w:t>5</w:t>
      </w:r>
      <w:r>
        <w:rPr>
          <w:rFonts w:ascii="Times New Roman" w:hAnsi="Times New Roman"/>
          <w:sz w:val="28"/>
          <w:szCs w:val="28"/>
          <w:vertAlign w:val="subscript"/>
          <w:lang w:val="kk-KZ"/>
        </w:rPr>
        <w:t xml:space="preserve"> </w:t>
      </w:r>
      <w:r w:rsidRPr="007A5AF3">
        <w:rPr>
          <w:rFonts w:ascii="Times New Roman" w:hAnsi="Times New Roman"/>
          <w:sz w:val="28"/>
          <w:szCs w:val="28"/>
          <w:lang w:val="kk-KZ"/>
        </w:rPr>
        <w:t>(никотин қышқылы)</w:t>
      </w:r>
      <w:r>
        <w:rPr>
          <w:rFonts w:ascii="Times New Roman" w:hAnsi="Times New Roman"/>
          <w:sz w:val="28"/>
          <w:szCs w:val="28"/>
          <w:lang w:val="kk-KZ"/>
        </w:rPr>
        <w:t xml:space="preserve"> – асқазан, ішек</w:t>
      </w:r>
      <w:r w:rsidRPr="009F09E1">
        <w:rPr>
          <w:rFonts w:ascii="Times New Roman" w:hAnsi="Times New Roman"/>
          <w:sz w:val="28"/>
          <w:szCs w:val="28"/>
          <w:lang w:val="kk-KZ"/>
        </w:rPr>
        <w:t>-</w:t>
      </w:r>
      <w:r>
        <w:rPr>
          <w:rFonts w:ascii="Times New Roman" w:hAnsi="Times New Roman"/>
          <w:sz w:val="28"/>
          <w:szCs w:val="28"/>
          <w:lang w:val="kk-KZ"/>
        </w:rPr>
        <w:t>қарын жұмысын қалыптастырып, ағзаның холестирин мөлшерін реттейді, көмірсу, нәруыз, май алмасуына қатысады.</w:t>
      </w:r>
    </w:p>
    <w:p w14:paraId="17609EAF" w14:textId="4F7038E0" w:rsidR="00BE7F04" w:rsidRDefault="00BE7F04" w:rsidP="00BE7F04">
      <w:pPr>
        <w:ind w:firstLine="708"/>
        <w:rPr>
          <w:rFonts w:ascii="Times New Roman" w:hAnsi="Times New Roman"/>
          <w:sz w:val="28"/>
          <w:szCs w:val="28"/>
          <w:lang w:val="kk-KZ"/>
        </w:rPr>
      </w:pPr>
      <w:r w:rsidRPr="007A5AF3">
        <w:rPr>
          <w:rFonts w:ascii="Times New Roman" w:hAnsi="Times New Roman"/>
          <w:sz w:val="28"/>
          <w:szCs w:val="28"/>
          <w:lang w:val="kk-KZ"/>
        </w:rPr>
        <w:t>В</w:t>
      </w:r>
      <w:r w:rsidRPr="009F09E1">
        <w:rPr>
          <w:rFonts w:ascii="Times New Roman" w:hAnsi="Times New Roman"/>
          <w:sz w:val="28"/>
          <w:szCs w:val="28"/>
          <w:vertAlign w:val="subscript"/>
          <w:lang w:val="kk-KZ"/>
        </w:rPr>
        <w:t xml:space="preserve">6 </w:t>
      </w:r>
      <w:r w:rsidRPr="009F09E1">
        <w:rPr>
          <w:rFonts w:ascii="Times New Roman" w:hAnsi="Times New Roman"/>
          <w:sz w:val="28"/>
          <w:szCs w:val="28"/>
          <w:lang w:val="kk-KZ"/>
        </w:rPr>
        <w:t xml:space="preserve">(пиридоксин) – </w:t>
      </w:r>
      <w:r>
        <w:rPr>
          <w:rFonts w:ascii="Times New Roman" w:hAnsi="Times New Roman"/>
          <w:sz w:val="28"/>
          <w:szCs w:val="28"/>
          <w:lang w:val="kk-KZ"/>
        </w:rPr>
        <w:t xml:space="preserve">аминқышқылдарының алмасуына қатысып, ағзаның қанықпаған май қышқыларын сіңіруіне көмектеседі, бауыр, жүйке жүйесінің қызметтеріне қатынасады </w:t>
      </w:r>
      <w:r w:rsidRPr="009F09E1">
        <w:rPr>
          <w:rFonts w:ascii="Times New Roman" w:hAnsi="Times New Roman"/>
          <w:sz w:val="28"/>
          <w:szCs w:val="28"/>
          <w:lang w:val="kk-KZ"/>
        </w:rPr>
        <w:t>[</w:t>
      </w:r>
      <w:r w:rsidR="00A30E99">
        <w:rPr>
          <w:rFonts w:ascii="Times New Roman" w:hAnsi="Times New Roman"/>
          <w:sz w:val="28"/>
          <w:szCs w:val="28"/>
          <w:lang w:val="kk-KZ"/>
        </w:rPr>
        <w:t>2</w:t>
      </w:r>
      <w:r w:rsidR="00B81F8A">
        <w:rPr>
          <w:rFonts w:ascii="Times New Roman" w:hAnsi="Times New Roman"/>
          <w:sz w:val="28"/>
          <w:szCs w:val="28"/>
          <w:lang w:val="kk-KZ"/>
        </w:rPr>
        <w:t>50</w:t>
      </w:r>
      <w:r w:rsidRPr="009F09E1">
        <w:rPr>
          <w:rFonts w:ascii="Times New Roman" w:hAnsi="Times New Roman"/>
          <w:sz w:val="28"/>
          <w:szCs w:val="28"/>
          <w:lang w:val="kk-KZ"/>
        </w:rPr>
        <w:t>]</w:t>
      </w:r>
      <w:r>
        <w:rPr>
          <w:rFonts w:ascii="Times New Roman" w:hAnsi="Times New Roman"/>
          <w:sz w:val="28"/>
          <w:szCs w:val="28"/>
          <w:lang w:val="kk-KZ"/>
        </w:rPr>
        <w:t>.</w:t>
      </w:r>
    </w:p>
    <w:p w14:paraId="70B45824" w14:textId="1E311567" w:rsidR="00BE7F04" w:rsidRDefault="00BE7F04" w:rsidP="00BE7F04">
      <w:pPr>
        <w:ind w:firstLine="708"/>
        <w:rPr>
          <w:rFonts w:ascii="Times New Roman" w:hAnsi="Times New Roman"/>
          <w:sz w:val="28"/>
          <w:szCs w:val="28"/>
          <w:lang w:val="kk-KZ"/>
        </w:rPr>
      </w:pPr>
      <w:r w:rsidRPr="007A5AF3">
        <w:rPr>
          <w:rFonts w:ascii="Times New Roman" w:hAnsi="Times New Roman"/>
          <w:sz w:val="28"/>
          <w:szCs w:val="28"/>
          <w:lang w:val="kk-KZ"/>
        </w:rPr>
        <w:t>В</w:t>
      </w:r>
      <w:r w:rsidR="005F25FE">
        <w:rPr>
          <w:rFonts w:ascii="Times New Roman" w:hAnsi="Times New Roman"/>
          <w:sz w:val="28"/>
          <w:szCs w:val="28"/>
          <w:lang w:val="kk-KZ"/>
        </w:rPr>
        <w:t>С</w:t>
      </w:r>
      <w:r>
        <w:rPr>
          <w:rFonts w:ascii="Times New Roman" w:hAnsi="Times New Roman"/>
          <w:sz w:val="28"/>
          <w:szCs w:val="28"/>
          <w:lang w:val="kk-KZ"/>
        </w:rPr>
        <w:t xml:space="preserve"> </w:t>
      </w:r>
      <w:r w:rsidRPr="007A5AF3">
        <w:rPr>
          <w:rFonts w:ascii="Times New Roman" w:hAnsi="Times New Roman"/>
          <w:sz w:val="28"/>
          <w:szCs w:val="28"/>
          <w:lang w:val="kk-KZ"/>
        </w:rPr>
        <w:t>(</w:t>
      </w:r>
      <w:r w:rsidRPr="005D6037">
        <w:rPr>
          <w:rFonts w:ascii="Times New Roman" w:hAnsi="Times New Roman"/>
          <w:sz w:val="28"/>
          <w:szCs w:val="28"/>
          <w:lang w:val="kk-KZ"/>
        </w:rPr>
        <w:t>фоли</w:t>
      </w:r>
      <w:r w:rsidR="005D6037" w:rsidRPr="005D6037">
        <w:rPr>
          <w:rFonts w:ascii="Times New Roman" w:hAnsi="Times New Roman"/>
          <w:sz w:val="28"/>
          <w:szCs w:val="28"/>
          <w:lang w:val="kk-KZ"/>
        </w:rPr>
        <w:t>й</w:t>
      </w:r>
      <w:r w:rsidRPr="005D6037">
        <w:rPr>
          <w:rFonts w:ascii="Times New Roman" w:hAnsi="Times New Roman"/>
          <w:sz w:val="28"/>
          <w:szCs w:val="28"/>
          <w:lang w:val="kk-KZ"/>
        </w:rPr>
        <w:t xml:space="preserve"> қышқылы</w:t>
      </w:r>
      <w:r w:rsidRPr="007A5AF3">
        <w:rPr>
          <w:rFonts w:ascii="Times New Roman" w:hAnsi="Times New Roman"/>
          <w:sz w:val="28"/>
          <w:szCs w:val="28"/>
          <w:lang w:val="kk-KZ"/>
        </w:rPr>
        <w:t>)</w:t>
      </w:r>
      <w:r>
        <w:rPr>
          <w:rFonts w:ascii="Times New Roman" w:hAnsi="Times New Roman"/>
          <w:sz w:val="28"/>
          <w:szCs w:val="28"/>
          <w:lang w:val="kk-KZ"/>
        </w:rPr>
        <w:t xml:space="preserve"> – қан</w:t>
      </w:r>
      <w:r w:rsidR="00A05715">
        <w:rPr>
          <w:rFonts w:ascii="Times New Roman" w:hAnsi="Times New Roman"/>
          <w:sz w:val="28"/>
          <w:szCs w:val="28"/>
          <w:lang w:val="kk-KZ"/>
        </w:rPr>
        <w:t>дағы қант деңгейін реттеуге</w:t>
      </w:r>
      <w:r>
        <w:rPr>
          <w:rFonts w:ascii="Times New Roman" w:hAnsi="Times New Roman"/>
          <w:sz w:val="28"/>
          <w:szCs w:val="28"/>
          <w:lang w:val="kk-KZ"/>
        </w:rPr>
        <w:t xml:space="preserve">, </w:t>
      </w:r>
      <w:r w:rsidR="00A05715">
        <w:rPr>
          <w:rFonts w:ascii="Times New Roman" w:hAnsi="Times New Roman"/>
          <w:sz w:val="28"/>
          <w:szCs w:val="28"/>
          <w:lang w:val="kk-KZ"/>
        </w:rPr>
        <w:t>онкологиялық аурулардың алдын алуға</w:t>
      </w:r>
      <w:r w:rsidR="005D6037">
        <w:rPr>
          <w:rFonts w:ascii="Times New Roman" w:hAnsi="Times New Roman"/>
          <w:sz w:val="28"/>
          <w:szCs w:val="28"/>
          <w:lang w:val="kk-KZ"/>
        </w:rPr>
        <w:t xml:space="preserve"> көмектесіп</w:t>
      </w:r>
      <w:r w:rsidR="00A05715">
        <w:rPr>
          <w:rFonts w:ascii="Times New Roman" w:hAnsi="Times New Roman"/>
          <w:sz w:val="28"/>
          <w:szCs w:val="28"/>
          <w:lang w:val="kk-KZ"/>
        </w:rPr>
        <w:t xml:space="preserve">, </w:t>
      </w:r>
      <w:r w:rsidR="005D6037">
        <w:rPr>
          <w:rFonts w:ascii="Times New Roman" w:hAnsi="Times New Roman"/>
          <w:sz w:val="28"/>
          <w:szCs w:val="28"/>
          <w:lang w:val="kk-KZ"/>
        </w:rPr>
        <w:t>жүрек жұмысының қызметін жақсартады.</w:t>
      </w:r>
    </w:p>
    <w:p w14:paraId="51A66299" w14:textId="6ABD82BD" w:rsidR="00BE7F04" w:rsidRDefault="00BE7F04" w:rsidP="00BE7F04">
      <w:pPr>
        <w:ind w:firstLine="708"/>
        <w:rPr>
          <w:rFonts w:ascii="Times New Roman" w:hAnsi="Times New Roman"/>
          <w:sz w:val="28"/>
          <w:szCs w:val="28"/>
          <w:lang w:val="kk-KZ"/>
        </w:rPr>
      </w:pPr>
      <w:r w:rsidRPr="007A5AF3">
        <w:rPr>
          <w:rFonts w:ascii="Times New Roman" w:hAnsi="Times New Roman"/>
          <w:sz w:val="28"/>
          <w:szCs w:val="28"/>
          <w:lang w:val="kk-KZ"/>
        </w:rPr>
        <w:t>С</w:t>
      </w:r>
      <w:r>
        <w:rPr>
          <w:rFonts w:ascii="Times New Roman" w:hAnsi="Times New Roman"/>
          <w:sz w:val="28"/>
          <w:szCs w:val="28"/>
          <w:lang w:val="kk-KZ"/>
        </w:rPr>
        <w:t xml:space="preserve"> </w:t>
      </w:r>
      <w:r w:rsidRPr="007A5AF3">
        <w:rPr>
          <w:rFonts w:ascii="Times New Roman" w:hAnsi="Times New Roman"/>
          <w:sz w:val="28"/>
          <w:szCs w:val="28"/>
          <w:lang w:val="kk-KZ"/>
        </w:rPr>
        <w:t>(аскорбин қышқылы)</w:t>
      </w:r>
      <w:r>
        <w:rPr>
          <w:rFonts w:ascii="Times New Roman" w:hAnsi="Times New Roman"/>
          <w:sz w:val="28"/>
          <w:szCs w:val="28"/>
          <w:lang w:val="kk-KZ"/>
        </w:rPr>
        <w:t xml:space="preserve"> –</w:t>
      </w:r>
      <w:r w:rsidRPr="00926C6A">
        <w:rPr>
          <w:rFonts w:ascii="Times New Roman" w:hAnsi="Times New Roman"/>
          <w:sz w:val="28"/>
          <w:szCs w:val="28"/>
          <w:lang w:val="kk-KZ"/>
        </w:rPr>
        <w:t xml:space="preserve"> </w:t>
      </w:r>
      <w:r>
        <w:rPr>
          <w:rFonts w:ascii="Times New Roman" w:hAnsi="Times New Roman"/>
          <w:sz w:val="28"/>
          <w:szCs w:val="28"/>
          <w:lang w:val="kk-KZ"/>
        </w:rPr>
        <w:t xml:space="preserve">тотығу үдерісіне, ұлпалардың тыныс алуына, аминқышқылдарының алмасуына, көмірсудың сіңуін жақсартуға қатысады. </w:t>
      </w:r>
      <w:r>
        <w:rPr>
          <w:rFonts w:ascii="Times New Roman" w:hAnsi="Times New Roman"/>
          <w:sz w:val="28"/>
          <w:szCs w:val="28"/>
          <w:lang w:val="kk-KZ"/>
        </w:rPr>
        <w:lastRenderedPageBreak/>
        <w:t>Оның басты қасиеті жасушаларды біріктіретін коллаген ақуызын өндіру үшін қажет.</w:t>
      </w:r>
    </w:p>
    <w:p w14:paraId="597397D4" w14:textId="0C0959C0" w:rsidR="00BE7F04" w:rsidRPr="00BE7F04" w:rsidRDefault="00BE7F04" w:rsidP="00BE7F04">
      <w:pPr>
        <w:ind w:firstLine="708"/>
        <w:rPr>
          <w:rFonts w:ascii="Times New Roman" w:hAnsi="Times New Roman"/>
          <w:sz w:val="28"/>
          <w:szCs w:val="28"/>
          <w:lang w:val="kk-KZ"/>
        </w:rPr>
      </w:pPr>
      <w:r>
        <w:rPr>
          <w:rFonts w:ascii="Times New Roman" w:hAnsi="Times New Roman"/>
          <w:sz w:val="28"/>
          <w:szCs w:val="28"/>
          <w:lang w:val="kk-KZ"/>
        </w:rPr>
        <w:t xml:space="preserve">Жыныстық және эндокриндік бездердің жұмысына </w:t>
      </w:r>
      <w:r w:rsidRPr="007A5AF3">
        <w:rPr>
          <w:rFonts w:ascii="Times New Roman" w:hAnsi="Times New Roman"/>
          <w:sz w:val="28"/>
          <w:szCs w:val="28"/>
          <w:lang w:val="kk-KZ"/>
        </w:rPr>
        <w:t>Е</w:t>
      </w:r>
      <w:r>
        <w:rPr>
          <w:rFonts w:ascii="Times New Roman" w:hAnsi="Times New Roman"/>
          <w:sz w:val="28"/>
          <w:szCs w:val="28"/>
          <w:lang w:val="kk-KZ"/>
        </w:rPr>
        <w:t xml:space="preserve"> дәрумені қатысады. </w:t>
      </w:r>
      <w:r w:rsidR="005D6037">
        <w:rPr>
          <w:rFonts w:ascii="Times New Roman" w:hAnsi="Times New Roman"/>
          <w:sz w:val="28"/>
          <w:szCs w:val="28"/>
          <w:lang w:val="kk-KZ"/>
        </w:rPr>
        <w:t>Ол б</w:t>
      </w:r>
      <w:r>
        <w:rPr>
          <w:rFonts w:ascii="Times New Roman" w:hAnsi="Times New Roman"/>
          <w:sz w:val="28"/>
          <w:szCs w:val="28"/>
          <w:lang w:val="kk-KZ"/>
        </w:rPr>
        <w:t>ұлшықет белсенділігін арттырып, онда гликогеннің жиналуына ықпал ет</w:t>
      </w:r>
      <w:r w:rsidR="005D6037">
        <w:rPr>
          <w:rFonts w:ascii="Times New Roman" w:hAnsi="Times New Roman"/>
          <w:sz w:val="28"/>
          <w:szCs w:val="28"/>
          <w:lang w:val="kk-KZ"/>
        </w:rPr>
        <w:t>еді</w:t>
      </w:r>
      <w:r>
        <w:rPr>
          <w:rFonts w:ascii="Times New Roman" w:hAnsi="Times New Roman"/>
          <w:sz w:val="28"/>
          <w:szCs w:val="28"/>
          <w:lang w:val="kk-KZ"/>
        </w:rPr>
        <w:t xml:space="preserve">. Е дәрумені </w:t>
      </w:r>
      <w:r w:rsidR="00835E78">
        <w:rPr>
          <w:rFonts w:ascii="Times New Roman" w:hAnsi="Times New Roman"/>
          <w:sz w:val="28"/>
          <w:szCs w:val="28"/>
          <w:lang w:val="kk-KZ"/>
        </w:rPr>
        <w:t>шаш және теріге қажетті антиоксидант болып табылады.</w:t>
      </w:r>
    </w:p>
    <w:p w14:paraId="0CA740B1" w14:textId="0FFB732B" w:rsidR="00BE7F04" w:rsidRPr="003967F2" w:rsidRDefault="00BE7F04" w:rsidP="00835E78">
      <w:pPr>
        <w:ind w:right="80" w:firstLine="667"/>
        <w:rPr>
          <w:rFonts w:ascii="Times New Roman" w:eastAsia="Times New Roman" w:hAnsi="Times New Roman"/>
          <w:color w:val="C00000"/>
          <w:sz w:val="28"/>
          <w:szCs w:val="28"/>
          <w:lang w:val="kk-KZ"/>
        </w:rPr>
      </w:pPr>
      <w:r w:rsidRPr="00640B4F">
        <w:rPr>
          <w:rFonts w:ascii="Times New Roman" w:eastAsia="Times New Roman" w:hAnsi="Times New Roman"/>
          <w:i/>
          <w:sz w:val="28"/>
          <w:szCs w:val="28"/>
          <w:lang w:val="kk-KZ"/>
        </w:rPr>
        <w:t>O.felineus</w:t>
      </w:r>
      <w:r w:rsidRPr="00640B4F">
        <w:rPr>
          <w:rFonts w:ascii="Times New Roman" w:eastAsia="Times New Roman" w:hAnsi="Times New Roman"/>
          <w:sz w:val="28"/>
          <w:szCs w:val="28"/>
          <w:lang w:val="kk-KZ"/>
        </w:rPr>
        <w:t xml:space="preserve"> </w:t>
      </w:r>
      <w:r>
        <w:rPr>
          <w:rFonts w:ascii="Times New Roman" w:eastAsia="Times New Roman" w:hAnsi="Times New Roman"/>
          <w:sz w:val="28"/>
          <w:szCs w:val="28"/>
          <w:lang w:val="kk-KZ"/>
        </w:rPr>
        <w:t>метацеркарий</w:t>
      </w:r>
      <w:r w:rsidR="0053390C">
        <w:rPr>
          <w:rFonts w:ascii="Times New Roman" w:eastAsia="Times New Roman" w:hAnsi="Times New Roman"/>
          <w:sz w:val="28"/>
          <w:szCs w:val="28"/>
          <w:lang w:val="kk-KZ"/>
        </w:rPr>
        <w:t>лер</w:t>
      </w:r>
      <w:r>
        <w:rPr>
          <w:rFonts w:ascii="Times New Roman" w:eastAsia="Times New Roman" w:hAnsi="Times New Roman"/>
          <w:sz w:val="28"/>
          <w:szCs w:val="28"/>
          <w:lang w:val="kk-KZ"/>
        </w:rPr>
        <w:t xml:space="preserve">імен </w:t>
      </w:r>
      <w:r w:rsidRPr="00640B4F">
        <w:rPr>
          <w:rFonts w:ascii="Times New Roman" w:eastAsia="Times New Roman" w:hAnsi="Times New Roman"/>
          <w:sz w:val="28"/>
          <w:szCs w:val="28"/>
          <w:lang w:val="kk-KZ"/>
        </w:rPr>
        <w:t>за</w:t>
      </w:r>
      <w:r>
        <w:rPr>
          <w:rFonts w:ascii="Times New Roman" w:eastAsia="Times New Roman" w:hAnsi="Times New Roman"/>
          <w:sz w:val="28"/>
          <w:szCs w:val="28"/>
          <w:lang w:val="kk-KZ"/>
        </w:rPr>
        <w:t>қымд</w:t>
      </w:r>
      <w:r w:rsidRPr="00640B4F">
        <w:rPr>
          <w:rFonts w:ascii="Times New Roman" w:eastAsia="Times New Roman" w:hAnsi="Times New Roman"/>
          <w:sz w:val="28"/>
          <w:szCs w:val="28"/>
          <w:lang w:val="kk-KZ"/>
        </w:rPr>
        <w:t>а</w:t>
      </w:r>
      <w:r>
        <w:rPr>
          <w:rFonts w:ascii="Times New Roman" w:eastAsia="Times New Roman" w:hAnsi="Times New Roman"/>
          <w:sz w:val="28"/>
          <w:szCs w:val="28"/>
          <w:lang w:val="kk-KZ"/>
        </w:rPr>
        <w:t>л</w:t>
      </w:r>
      <w:r w:rsidRPr="00640B4F">
        <w:rPr>
          <w:rFonts w:ascii="Times New Roman" w:eastAsia="Times New Roman" w:hAnsi="Times New Roman"/>
          <w:sz w:val="28"/>
          <w:szCs w:val="28"/>
          <w:lang w:val="kk-KZ"/>
        </w:rPr>
        <w:t xml:space="preserve">ған және  </w:t>
      </w:r>
      <w:r w:rsidRPr="00673E98">
        <w:rPr>
          <w:rFonts w:ascii="Times New Roman" w:eastAsia="Times New Roman" w:hAnsi="Times New Roman"/>
          <w:iCs/>
          <w:sz w:val="28"/>
          <w:szCs w:val="28"/>
          <w:lang w:val="kk-KZ"/>
        </w:rPr>
        <w:t>инвазияланбаған аққайран</w:t>
      </w:r>
      <w:r w:rsidRPr="00640B4F">
        <w:rPr>
          <w:rFonts w:ascii="Times New Roman" w:eastAsia="Times New Roman" w:hAnsi="Times New Roman"/>
          <w:sz w:val="28"/>
          <w:szCs w:val="28"/>
          <w:lang w:val="kk-KZ"/>
        </w:rPr>
        <w:t xml:space="preserve"> балықтар</w:t>
      </w:r>
      <w:r>
        <w:rPr>
          <w:rFonts w:ascii="Times New Roman" w:eastAsia="Times New Roman" w:hAnsi="Times New Roman"/>
          <w:sz w:val="28"/>
          <w:szCs w:val="28"/>
          <w:lang w:val="kk-KZ"/>
        </w:rPr>
        <w:t>ын</w:t>
      </w:r>
      <w:r w:rsidR="00835E78">
        <w:rPr>
          <w:rFonts w:ascii="Times New Roman" w:eastAsia="Times New Roman" w:hAnsi="Times New Roman"/>
          <w:sz w:val="28"/>
          <w:szCs w:val="28"/>
          <w:lang w:val="kk-KZ"/>
        </w:rPr>
        <w:t>ың бұлшықеттерінің</w:t>
      </w:r>
      <w:r w:rsidRPr="00640B4F">
        <w:rPr>
          <w:rFonts w:ascii="Times New Roman" w:eastAsia="Times New Roman" w:hAnsi="Times New Roman"/>
          <w:sz w:val="28"/>
          <w:szCs w:val="28"/>
          <w:lang w:val="kk-KZ"/>
        </w:rPr>
        <w:t xml:space="preserve"> құрамындағы дәрумендер мө</w:t>
      </w:r>
      <w:r w:rsidR="00835E78">
        <w:rPr>
          <w:rFonts w:ascii="Times New Roman" w:eastAsia="Times New Roman" w:hAnsi="Times New Roman"/>
          <w:sz w:val="28"/>
          <w:szCs w:val="28"/>
          <w:lang w:val="kk-KZ"/>
        </w:rPr>
        <w:t xml:space="preserve">лшері </w:t>
      </w:r>
      <w:r w:rsidRPr="00640B4F">
        <w:rPr>
          <w:rFonts w:ascii="Times New Roman" w:eastAsia="Times New Roman" w:hAnsi="Times New Roman"/>
          <w:sz w:val="28"/>
          <w:szCs w:val="28"/>
          <w:lang w:val="kk-KZ"/>
        </w:rPr>
        <w:t xml:space="preserve"> анықталды</w:t>
      </w:r>
      <w:r w:rsidR="00A460EA">
        <w:rPr>
          <w:rFonts w:ascii="Times New Roman" w:eastAsia="Times New Roman" w:hAnsi="Times New Roman"/>
          <w:sz w:val="28"/>
          <w:szCs w:val="28"/>
          <w:lang w:val="kk-KZ"/>
        </w:rPr>
        <w:t xml:space="preserve"> нәтижесі </w:t>
      </w:r>
      <w:r w:rsidR="00A460EA">
        <w:rPr>
          <w:rFonts w:ascii="Times New Roman" w:hAnsi="Times New Roman"/>
          <w:sz w:val="28"/>
          <w:szCs w:val="28"/>
          <w:lang w:val="kk-KZ"/>
        </w:rPr>
        <w:t>21- 26 - суреттерде және 17 – кестеде көрсетілген.</w:t>
      </w:r>
    </w:p>
    <w:p w14:paraId="43CF5929" w14:textId="77777777" w:rsidR="00F95847" w:rsidRPr="00746D7B" w:rsidRDefault="00F95847" w:rsidP="00640B4F">
      <w:pPr>
        <w:spacing w:line="239" w:lineRule="auto"/>
        <w:ind w:left="100" w:right="80" w:firstLine="567"/>
        <w:rPr>
          <w:rFonts w:ascii="Times New Roman" w:eastAsia="Times New Roman" w:hAnsi="Times New Roman"/>
          <w:sz w:val="28"/>
          <w:szCs w:val="28"/>
          <w:lang w:val="kk-KZ"/>
        </w:rPr>
      </w:pPr>
    </w:p>
    <w:p w14:paraId="7959C697" w14:textId="20D07BE6" w:rsidR="00F95847" w:rsidRDefault="00F95847" w:rsidP="00F95847">
      <w:pPr>
        <w:spacing w:line="239" w:lineRule="auto"/>
        <w:ind w:left="100" w:right="80" w:firstLine="567"/>
        <w:jc w:val="center"/>
        <w:rPr>
          <w:rFonts w:ascii="Times New Roman" w:eastAsia="Times New Roman" w:hAnsi="Times New Roman"/>
          <w:sz w:val="28"/>
          <w:szCs w:val="28"/>
        </w:rPr>
      </w:pPr>
      <w:r>
        <w:rPr>
          <w:rFonts w:ascii="Arial" w:hAnsi="Arial" w:cs="Arial"/>
          <w:noProof/>
          <w:sz w:val="20"/>
          <w:szCs w:val="20"/>
          <w:lang w:eastAsia="ru-RU"/>
        </w:rPr>
        <w:drawing>
          <wp:inline distT="0" distB="0" distL="0" distR="0" wp14:anchorId="792DFBE5" wp14:editId="1535B0A3">
            <wp:extent cx="5753100" cy="3339547"/>
            <wp:effectExtent l="0" t="0" r="0" b="0"/>
            <wp:docPr id="707060327" name="Рисунок 707060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srcRect/>
                    <a:stretch>
                      <a:fillRect/>
                    </a:stretch>
                  </pic:blipFill>
                  <pic:spPr bwMode="auto">
                    <a:xfrm>
                      <a:off x="0" y="0"/>
                      <a:ext cx="5774421" cy="3351923"/>
                    </a:xfrm>
                    <a:prstGeom prst="rect">
                      <a:avLst/>
                    </a:prstGeom>
                    <a:noFill/>
                    <a:ln w="9525">
                      <a:noFill/>
                      <a:miter lim="800000"/>
                      <a:headEnd/>
                      <a:tailEnd/>
                    </a:ln>
                  </pic:spPr>
                </pic:pic>
              </a:graphicData>
            </a:graphic>
          </wp:inline>
        </w:drawing>
      </w:r>
    </w:p>
    <w:p w14:paraId="7BC60044" w14:textId="77777777" w:rsidR="00F95847" w:rsidRDefault="00F95847" w:rsidP="00A34AED">
      <w:pPr>
        <w:spacing w:line="239" w:lineRule="auto"/>
        <w:ind w:right="80" w:firstLine="0"/>
        <w:rPr>
          <w:rFonts w:ascii="Times New Roman" w:eastAsia="Times New Roman" w:hAnsi="Times New Roman"/>
          <w:sz w:val="28"/>
          <w:szCs w:val="28"/>
        </w:rPr>
      </w:pPr>
    </w:p>
    <w:p w14:paraId="3D4F4757" w14:textId="5EA6F101" w:rsidR="00F95847" w:rsidRDefault="00F95847" w:rsidP="00A34AED">
      <w:pPr>
        <w:spacing w:line="239" w:lineRule="auto"/>
        <w:ind w:left="100" w:right="80" w:firstLine="567"/>
        <w:jc w:val="center"/>
        <w:rPr>
          <w:rFonts w:ascii="Times New Roman" w:eastAsia="Times New Roman" w:hAnsi="Times New Roman"/>
          <w:sz w:val="28"/>
          <w:szCs w:val="28"/>
          <w:lang w:val="kk-KZ"/>
        </w:rPr>
      </w:pPr>
      <w:proofErr w:type="spellStart"/>
      <w:r>
        <w:rPr>
          <w:rFonts w:ascii="Times New Roman" w:eastAsia="Times New Roman" w:hAnsi="Times New Roman"/>
          <w:sz w:val="28"/>
          <w:szCs w:val="28"/>
        </w:rPr>
        <w:t>Сурет</w:t>
      </w:r>
      <w:proofErr w:type="spellEnd"/>
      <w:r>
        <w:rPr>
          <w:rFonts w:ascii="Times New Roman" w:eastAsia="Times New Roman" w:hAnsi="Times New Roman"/>
          <w:sz w:val="28"/>
          <w:szCs w:val="28"/>
        </w:rPr>
        <w:t xml:space="preserve"> 2</w:t>
      </w:r>
      <w:r w:rsidR="0060552D">
        <w:rPr>
          <w:rFonts w:ascii="Times New Roman" w:eastAsia="Times New Roman" w:hAnsi="Times New Roman"/>
          <w:sz w:val="28"/>
          <w:szCs w:val="28"/>
        </w:rPr>
        <w:t>1</w:t>
      </w:r>
      <w:r>
        <w:rPr>
          <w:rFonts w:ascii="Times New Roman" w:eastAsia="Times New Roman" w:hAnsi="Times New Roman"/>
          <w:sz w:val="28"/>
          <w:szCs w:val="28"/>
        </w:rPr>
        <w:t xml:space="preserve"> – </w:t>
      </w:r>
      <w:proofErr w:type="spellStart"/>
      <w:r>
        <w:rPr>
          <w:rFonts w:ascii="Times New Roman" w:eastAsia="Times New Roman" w:hAnsi="Times New Roman"/>
          <w:sz w:val="28"/>
          <w:szCs w:val="28"/>
        </w:rPr>
        <w:t>Описторхозбен</w:t>
      </w:r>
      <w:proofErr w:type="spellEnd"/>
      <w:r>
        <w:rPr>
          <w:rFonts w:ascii="Times New Roman" w:eastAsia="Times New Roman" w:hAnsi="Times New Roman"/>
          <w:sz w:val="28"/>
          <w:szCs w:val="28"/>
        </w:rPr>
        <w:t xml:space="preserve"> за</w:t>
      </w:r>
      <w:r w:rsidR="00FF785A">
        <w:rPr>
          <w:rFonts w:ascii="Times New Roman" w:eastAsia="Times New Roman" w:hAnsi="Times New Roman"/>
          <w:sz w:val="28"/>
          <w:szCs w:val="28"/>
          <w:lang w:val="kk-KZ"/>
        </w:rPr>
        <w:t>қымд</w:t>
      </w:r>
      <w:proofErr w:type="spellStart"/>
      <w:r>
        <w:rPr>
          <w:rFonts w:ascii="Times New Roman" w:eastAsia="Times New Roman" w:hAnsi="Times New Roman"/>
          <w:sz w:val="28"/>
          <w:szCs w:val="28"/>
        </w:rPr>
        <w:t>анба</w:t>
      </w:r>
      <w:proofErr w:type="spellEnd"/>
      <w:r>
        <w:rPr>
          <w:rFonts w:ascii="Times New Roman" w:eastAsia="Times New Roman" w:hAnsi="Times New Roman"/>
          <w:sz w:val="28"/>
          <w:szCs w:val="28"/>
          <w:lang w:val="kk-KZ"/>
        </w:rPr>
        <w:t>ған аққайран бұлшықетінің</w:t>
      </w:r>
      <w:r w:rsidR="00AB0E29">
        <w:rPr>
          <w:rFonts w:ascii="Times New Roman" w:eastAsia="Times New Roman" w:hAnsi="Times New Roman"/>
          <w:sz w:val="28"/>
          <w:szCs w:val="28"/>
          <w:lang w:val="kk-KZ"/>
        </w:rPr>
        <w:t xml:space="preserve"> құрамындағы</w:t>
      </w:r>
      <w:r>
        <w:rPr>
          <w:rFonts w:ascii="Times New Roman" w:eastAsia="Times New Roman" w:hAnsi="Times New Roman"/>
          <w:sz w:val="28"/>
          <w:szCs w:val="28"/>
          <w:lang w:val="kk-KZ"/>
        </w:rPr>
        <w:t xml:space="preserve"> </w:t>
      </w:r>
      <w:r w:rsidR="00A34AED">
        <w:rPr>
          <w:rFonts w:ascii="Times New Roman" w:eastAsia="Times New Roman" w:hAnsi="Times New Roman"/>
          <w:sz w:val="28"/>
          <w:szCs w:val="28"/>
          <w:lang w:val="kk-KZ"/>
        </w:rPr>
        <w:t>дәрумендер</w:t>
      </w:r>
      <w:r w:rsidR="00AB0E29">
        <w:rPr>
          <w:rFonts w:ascii="Times New Roman" w:eastAsia="Times New Roman" w:hAnsi="Times New Roman"/>
          <w:sz w:val="28"/>
          <w:szCs w:val="28"/>
          <w:lang w:val="kk-KZ"/>
        </w:rPr>
        <w:t xml:space="preserve"> мөлшер</w:t>
      </w:r>
      <w:r w:rsidR="00A34AED">
        <w:rPr>
          <w:rFonts w:ascii="Times New Roman" w:eastAsia="Times New Roman" w:hAnsi="Times New Roman"/>
          <w:sz w:val="28"/>
          <w:szCs w:val="28"/>
          <w:lang w:val="kk-KZ"/>
        </w:rPr>
        <w:t>і № 1 сынама</w:t>
      </w:r>
    </w:p>
    <w:p w14:paraId="4F0758F7" w14:textId="77777777" w:rsidR="00A34AED" w:rsidRDefault="00A34AED" w:rsidP="00640B4F">
      <w:pPr>
        <w:spacing w:line="239" w:lineRule="auto"/>
        <w:ind w:left="100" w:right="80" w:firstLine="567"/>
        <w:rPr>
          <w:rFonts w:ascii="Times New Roman" w:eastAsia="Times New Roman" w:hAnsi="Times New Roman"/>
          <w:sz w:val="28"/>
          <w:szCs w:val="28"/>
          <w:lang w:val="kk-KZ"/>
        </w:rPr>
      </w:pPr>
    </w:p>
    <w:p w14:paraId="04A1AA04" w14:textId="2D0643F2" w:rsidR="00A34AED" w:rsidRDefault="00A34AED" w:rsidP="00640B4F">
      <w:pPr>
        <w:spacing w:line="239" w:lineRule="auto"/>
        <w:ind w:left="100" w:right="80" w:firstLine="567"/>
        <w:rPr>
          <w:rFonts w:ascii="Times New Roman" w:eastAsia="Times New Roman" w:hAnsi="Times New Roman"/>
          <w:sz w:val="28"/>
          <w:szCs w:val="28"/>
          <w:lang w:val="kk-KZ"/>
        </w:rPr>
      </w:pPr>
      <w:r>
        <w:rPr>
          <w:rFonts w:ascii="Arial" w:hAnsi="Arial" w:cs="Arial"/>
          <w:noProof/>
          <w:sz w:val="20"/>
          <w:szCs w:val="20"/>
          <w:lang w:eastAsia="ru-RU"/>
        </w:rPr>
        <w:lastRenderedPageBreak/>
        <w:drawing>
          <wp:inline distT="0" distB="0" distL="0" distR="0" wp14:anchorId="64696C0F" wp14:editId="310DB67C">
            <wp:extent cx="5804535" cy="3395207"/>
            <wp:effectExtent l="0" t="0" r="5715" b="0"/>
            <wp:docPr id="1691350753" name="Рисунок 1691350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srcRect/>
                    <a:stretch>
                      <a:fillRect/>
                    </a:stretch>
                  </pic:blipFill>
                  <pic:spPr bwMode="auto">
                    <a:xfrm>
                      <a:off x="0" y="0"/>
                      <a:ext cx="5811306" cy="3399168"/>
                    </a:xfrm>
                    <a:prstGeom prst="rect">
                      <a:avLst/>
                    </a:prstGeom>
                    <a:noFill/>
                    <a:ln w="9525">
                      <a:noFill/>
                      <a:miter lim="800000"/>
                      <a:headEnd/>
                      <a:tailEnd/>
                    </a:ln>
                  </pic:spPr>
                </pic:pic>
              </a:graphicData>
            </a:graphic>
          </wp:inline>
        </w:drawing>
      </w:r>
    </w:p>
    <w:p w14:paraId="0209B707" w14:textId="3DD369CB" w:rsidR="00A34AED" w:rsidRDefault="00A34AED" w:rsidP="00A34AED">
      <w:pPr>
        <w:spacing w:line="239" w:lineRule="auto"/>
        <w:ind w:left="100" w:right="80" w:firstLine="567"/>
        <w:jc w:val="center"/>
        <w:rPr>
          <w:rFonts w:ascii="Times New Roman" w:eastAsia="Times New Roman" w:hAnsi="Times New Roman"/>
          <w:sz w:val="28"/>
          <w:szCs w:val="28"/>
          <w:lang w:val="kk-KZ"/>
        </w:rPr>
      </w:pPr>
      <w:r w:rsidRPr="00A34AED">
        <w:rPr>
          <w:rFonts w:ascii="Times New Roman" w:eastAsia="Times New Roman" w:hAnsi="Times New Roman"/>
          <w:sz w:val="28"/>
          <w:szCs w:val="28"/>
          <w:lang w:val="kk-KZ"/>
        </w:rPr>
        <w:t xml:space="preserve">Сурет </w:t>
      </w:r>
      <w:r w:rsidR="00121E7A">
        <w:rPr>
          <w:rFonts w:ascii="Times New Roman" w:eastAsia="Times New Roman" w:hAnsi="Times New Roman"/>
          <w:sz w:val="28"/>
          <w:szCs w:val="28"/>
          <w:lang w:val="kk-KZ"/>
        </w:rPr>
        <w:t>2</w:t>
      </w:r>
      <w:r w:rsidR="0060552D">
        <w:rPr>
          <w:rFonts w:ascii="Times New Roman" w:eastAsia="Times New Roman" w:hAnsi="Times New Roman"/>
          <w:sz w:val="28"/>
          <w:szCs w:val="28"/>
          <w:lang w:val="kk-KZ"/>
        </w:rPr>
        <w:t>2</w:t>
      </w:r>
      <w:r w:rsidRPr="00A34AED">
        <w:rPr>
          <w:rFonts w:ascii="Times New Roman" w:eastAsia="Times New Roman" w:hAnsi="Times New Roman"/>
          <w:sz w:val="28"/>
          <w:szCs w:val="28"/>
          <w:lang w:val="kk-KZ"/>
        </w:rPr>
        <w:t xml:space="preserve"> – Описторхозбен </w:t>
      </w:r>
      <w:r w:rsidR="00A6358A">
        <w:rPr>
          <w:rFonts w:ascii="Times New Roman" w:eastAsia="Times New Roman" w:hAnsi="Times New Roman"/>
          <w:sz w:val="28"/>
          <w:szCs w:val="28"/>
          <w:lang w:val="kk-KZ"/>
        </w:rPr>
        <w:t>зақымдалған</w:t>
      </w:r>
      <w:r>
        <w:rPr>
          <w:rFonts w:ascii="Times New Roman" w:eastAsia="Times New Roman" w:hAnsi="Times New Roman"/>
          <w:sz w:val="28"/>
          <w:szCs w:val="28"/>
          <w:lang w:val="kk-KZ"/>
        </w:rPr>
        <w:t xml:space="preserve"> аққайран бұлшықетінің </w:t>
      </w:r>
      <w:r w:rsidR="00AB0E29">
        <w:rPr>
          <w:rFonts w:ascii="Times New Roman" w:eastAsia="Times New Roman" w:hAnsi="Times New Roman"/>
          <w:sz w:val="28"/>
          <w:szCs w:val="28"/>
          <w:lang w:val="kk-KZ"/>
        </w:rPr>
        <w:t xml:space="preserve">құрамындағы </w:t>
      </w:r>
      <w:r>
        <w:rPr>
          <w:rFonts w:ascii="Times New Roman" w:eastAsia="Times New Roman" w:hAnsi="Times New Roman"/>
          <w:sz w:val="28"/>
          <w:szCs w:val="28"/>
          <w:lang w:val="kk-KZ"/>
        </w:rPr>
        <w:t>дәрумендер</w:t>
      </w:r>
      <w:r w:rsidR="00AB0E29">
        <w:rPr>
          <w:rFonts w:ascii="Times New Roman" w:eastAsia="Times New Roman" w:hAnsi="Times New Roman"/>
          <w:sz w:val="28"/>
          <w:szCs w:val="28"/>
          <w:lang w:val="kk-KZ"/>
        </w:rPr>
        <w:t xml:space="preserve"> мөлшер</w:t>
      </w:r>
      <w:r>
        <w:rPr>
          <w:rFonts w:ascii="Times New Roman" w:eastAsia="Times New Roman" w:hAnsi="Times New Roman"/>
          <w:sz w:val="28"/>
          <w:szCs w:val="28"/>
          <w:lang w:val="kk-KZ"/>
        </w:rPr>
        <w:t>і № 1 сынама</w:t>
      </w:r>
    </w:p>
    <w:p w14:paraId="6F278560" w14:textId="77777777" w:rsidR="00A34AED" w:rsidRDefault="00A34AED" w:rsidP="00A34AED">
      <w:pPr>
        <w:spacing w:line="239" w:lineRule="auto"/>
        <w:ind w:left="100" w:right="80" w:firstLine="567"/>
        <w:jc w:val="center"/>
        <w:rPr>
          <w:rFonts w:ascii="Times New Roman" w:eastAsia="Times New Roman" w:hAnsi="Times New Roman"/>
          <w:sz w:val="28"/>
          <w:szCs w:val="28"/>
          <w:lang w:val="kk-KZ"/>
        </w:rPr>
      </w:pPr>
    </w:p>
    <w:p w14:paraId="32913927" w14:textId="77777777" w:rsidR="00A34AED" w:rsidRDefault="00A34AED" w:rsidP="00A34AED">
      <w:pPr>
        <w:spacing w:line="239" w:lineRule="auto"/>
        <w:ind w:left="100" w:right="80" w:firstLine="567"/>
        <w:jc w:val="center"/>
        <w:rPr>
          <w:rFonts w:ascii="Times New Roman" w:eastAsia="Times New Roman" w:hAnsi="Times New Roman"/>
          <w:sz w:val="28"/>
          <w:szCs w:val="28"/>
          <w:lang w:val="kk-KZ"/>
        </w:rPr>
      </w:pPr>
    </w:p>
    <w:p w14:paraId="3B58F6A9" w14:textId="77777777" w:rsidR="00A34AED" w:rsidRDefault="00A34AED" w:rsidP="00A34AED">
      <w:pPr>
        <w:spacing w:line="239" w:lineRule="auto"/>
        <w:ind w:left="100" w:right="80" w:firstLine="567"/>
        <w:jc w:val="center"/>
        <w:rPr>
          <w:rFonts w:ascii="Times New Roman" w:eastAsia="Times New Roman" w:hAnsi="Times New Roman"/>
          <w:sz w:val="28"/>
          <w:szCs w:val="28"/>
          <w:lang w:val="kk-KZ"/>
        </w:rPr>
      </w:pPr>
    </w:p>
    <w:p w14:paraId="71A67F26" w14:textId="059E9A71" w:rsidR="00A34AED" w:rsidRDefault="00A34AED" w:rsidP="00640B4F">
      <w:pPr>
        <w:spacing w:line="239" w:lineRule="auto"/>
        <w:ind w:left="100" w:right="80" w:firstLine="567"/>
        <w:rPr>
          <w:rFonts w:ascii="Times New Roman" w:eastAsia="Times New Roman" w:hAnsi="Times New Roman"/>
          <w:sz w:val="28"/>
          <w:szCs w:val="28"/>
          <w:lang w:val="kk-KZ"/>
        </w:rPr>
      </w:pPr>
      <w:r>
        <w:rPr>
          <w:rFonts w:ascii="Arial" w:hAnsi="Arial" w:cs="Arial"/>
          <w:noProof/>
          <w:sz w:val="20"/>
          <w:szCs w:val="20"/>
          <w:lang w:eastAsia="ru-RU"/>
        </w:rPr>
        <w:drawing>
          <wp:inline distT="0" distB="0" distL="0" distR="0" wp14:anchorId="3097A277" wp14:editId="27220D78">
            <wp:extent cx="5794402" cy="3538330"/>
            <wp:effectExtent l="0" t="0" r="0" b="5080"/>
            <wp:docPr id="2134132736" name="Рисунок 2134132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srcRect/>
                    <a:stretch>
                      <a:fillRect/>
                    </a:stretch>
                  </pic:blipFill>
                  <pic:spPr bwMode="auto">
                    <a:xfrm>
                      <a:off x="0" y="0"/>
                      <a:ext cx="5806943" cy="3545988"/>
                    </a:xfrm>
                    <a:prstGeom prst="rect">
                      <a:avLst/>
                    </a:prstGeom>
                    <a:noFill/>
                    <a:ln w="9525">
                      <a:noFill/>
                      <a:miter lim="800000"/>
                      <a:headEnd/>
                      <a:tailEnd/>
                    </a:ln>
                  </pic:spPr>
                </pic:pic>
              </a:graphicData>
            </a:graphic>
          </wp:inline>
        </w:drawing>
      </w:r>
    </w:p>
    <w:p w14:paraId="2D927C88" w14:textId="5DD52011" w:rsidR="00A34AED" w:rsidRDefault="00A34AED" w:rsidP="00A34AED">
      <w:pPr>
        <w:spacing w:line="239" w:lineRule="auto"/>
        <w:ind w:left="100" w:right="80" w:firstLine="567"/>
        <w:jc w:val="center"/>
        <w:rPr>
          <w:rFonts w:ascii="Times New Roman" w:eastAsia="Times New Roman" w:hAnsi="Times New Roman"/>
          <w:sz w:val="28"/>
          <w:szCs w:val="28"/>
          <w:lang w:val="kk-KZ"/>
        </w:rPr>
      </w:pPr>
      <w:r w:rsidRPr="00A34AED">
        <w:rPr>
          <w:rFonts w:ascii="Times New Roman" w:eastAsia="Times New Roman" w:hAnsi="Times New Roman"/>
          <w:sz w:val="28"/>
          <w:szCs w:val="28"/>
          <w:lang w:val="kk-KZ"/>
        </w:rPr>
        <w:t xml:space="preserve">Сурет </w:t>
      </w:r>
      <w:r w:rsidR="00121E7A">
        <w:rPr>
          <w:rFonts w:ascii="Times New Roman" w:eastAsia="Times New Roman" w:hAnsi="Times New Roman"/>
          <w:sz w:val="28"/>
          <w:szCs w:val="28"/>
          <w:lang w:val="kk-KZ"/>
        </w:rPr>
        <w:t>2</w:t>
      </w:r>
      <w:r w:rsidR="0060552D">
        <w:rPr>
          <w:rFonts w:ascii="Times New Roman" w:eastAsia="Times New Roman" w:hAnsi="Times New Roman"/>
          <w:sz w:val="28"/>
          <w:szCs w:val="28"/>
          <w:lang w:val="kk-KZ"/>
        </w:rPr>
        <w:t>3</w:t>
      </w:r>
      <w:r w:rsidRPr="00A34AED">
        <w:rPr>
          <w:rFonts w:ascii="Times New Roman" w:eastAsia="Times New Roman" w:hAnsi="Times New Roman"/>
          <w:sz w:val="28"/>
          <w:szCs w:val="28"/>
          <w:lang w:val="kk-KZ"/>
        </w:rPr>
        <w:t xml:space="preserve"> – Описторхозбен за</w:t>
      </w:r>
      <w:r w:rsidR="00FF785A">
        <w:rPr>
          <w:rFonts w:ascii="Times New Roman" w:eastAsia="Times New Roman" w:hAnsi="Times New Roman"/>
          <w:sz w:val="28"/>
          <w:szCs w:val="28"/>
          <w:lang w:val="kk-KZ"/>
        </w:rPr>
        <w:t>қымд</w:t>
      </w:r>
      <w:r w:rsidRPr="00A34AED">
        <w:rPr>
          <w:rFonts w:ascii="Times New Roman" w:eastAsia="Times New Roman" w:hAnsi="Times New Roman"/>
          <w:sz w:val="28"/>
          <w:szCs w:val="28"/>
          <w:lang w:val="kk-KZ"/>
        </w:rPr>
        <w:t>ан</w:t>
      </w:r>
      <w:r>
        <w:rPr>
          <w:rFonts w:ascii="Times New Roman" w:eastAsia="Times New Roman" w:hAnsi="Times New Roman"/>
          <w:sz w:val="28"/>
          <w:szCs w:val="28"/>
          <w:lang w:val="kk-KZ"/>
        </w:rPr>
        <w:t xml:space="preserve">баған аққайран бұлшықетінің </w:t>
      </w:r>
      <w:r w:rsidR="00AB0E29">
        <w:rPr>
          <w:rFonts w:ascii="Times New Roman" w:eastAsia="Times New Roman" w:hAnsi="Times New Roman"/>
          <w:sz w:val="28"/>
          <w:szCs w:val="28"/>
          <w:lang w:val="kk-KZ"/>
        </w:rPr>
        <w:t xml:space="preserve">құрамындағы </w:t>
      </w:r>
      <w:r>
        <w:rPr>
          <w:rFonts w:ascii="Times New Roman" w:eastAsia="Times New Roman" w:hAnsi="Times New Roman"/>
          <w:sz w:val="28"/>
          <w:szCs w:val="28"/>
          <w:lang w:val="kk-KZ"/>
        </w:rPr>
        <w:t>дәрумендер</w:t>
      </w:r>
      <w:r w:rsidR="00AB0E29">
        <w:rPr>
          <w:rFonts w:ascii="Times New Roman" w:eastAsia="Times New Roman" w:hAnsi="Times New Roman"/>
          <w:sz w:val="28"/>
          <w:szCs w:val="28"/>
          <w:lang w:val="kk-KZ"/>
        </w:rPr>
        <w:t xml:space="preserve"> мөлшер</w:t>
      </w:r>
      <w:r>
        <w:rPr>
          <w:rFonts w:ascii="Times New Roman" w:eastAsia="Times New Roman" w:hAnsi="Times New Roman"/>
          <w:sz w:val="28"/>
          <w:szCs w:val="28"/>
          <w:lang w:val="kk-KZ"/>
        </w:rPr>
        <w:t>і № 2 сынама</w:t>
      </w:r>
    </w:p>
    <w:p w14:paraId="27E532E4" w14:textId="77777777" w:rsidR="00A34AED" w:rsidRDefault="00A34AED" w:rsidP="00A34AED">
      <w:pPr>
        <w:spacing w:line="239" w:lineRule="auto"/>
        <w:ind w:left="100" w:right="80" w:firstLine="567"/>
        <w:jc w:val="center"/>
        <w:rPr>
          <w:rFonts w:ascii="Times New Roman" w:eastAsia="Times New Roman" w:hAnsi="Times New Roman"/>
          <w:sz w:val="28"/>
          <w:szCs w:val="28"/>
          <w:lang w:val="kk-KZ"/>
        </w:rPr>
      </w:pPr>
    </w:p>
    <w:p w14:paraId="1EDD699E" w14:textId="73D4561C" w:rsidR="00A34AED" w:rsidRPr="00F95847" w:rsidRDefault="00A34AED" w:rsidP="00640B4F">
      <w:pPr>
        <w:spacing w:line="239" w:lineRule="auto"/>
        <w:ind w:left="100" w:right="80" w:firstLine="567"/>
        <w:rPr>
          <w:rFonts w:ascii="Times New Roman" w:eastAsia="Times New Roman" w:hAnsi="Times New Roman"/>
          <w:sz w:val="28"/>
          <w:szCs w:val="28"/>
          <w:lang w:val="kk-KZ"/>
        </w:rPr>
      </w:pPr>
      <w:r>
        <w:rPr>
          <w:rFonts w:ascii="Arial" w:hAnsi="Arial" w:cs="Arial"/>
          <w:noProof/>
          <w:sz w:val="20"/>
          <w:szCs w:val="20"/>
          <w:lang w:eastAsia="ru-RU"/>
        </w:rPr>
        <w:lastRenderedPageBreak/>
        <w:drawing>
          <wp:inline distT="0" distB="0" distL="0" distR="0" wp14:anchorId="33F85B18" wp14:editId="03C90785">
            <wp:extent cx="5704752" cy="3514477"/>
            <wp:effectExtent l="0" t="0" r="0" b="0"/>
            <wp:docPr id="1937185579" name="Рисунок 1937185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srcRect/>
                    <a:stretch>
                      <a:fillRect/>
                    </a:stretch>
                  </pic:blipFill>
                  <pic:spPr bwMode="auto">
                    <a:xfrm>
                      <a:off x="0" y="0"/>
                      <a:ext cx="5723036" cy="3525741"/>
                    </a:xfrm>
                    <a:prstGeom prst="rect">
                      <a:avLst/>
                    </a:prstGeom>
                    <a:noFill/>
                    <a:ln w="9525">
                      <a:noFill/>
                      <a:miter lim="800000"/>
                      <a:headEnd/>
                      <a:tailEnd/>
                    </a:ln>
                  </pic:spPr>
                </pic:pic>
              </a:graphicData>
            </a:graphic>
          </wp:inline>
        </w:drawing>
      </w:r>
    </w:p>
    <w:p w14:paraId="6EA79FAB" w14:textId="77777777" w:rsidR="00F95847" w:rsidRPr="00A34AED" w:rsidRDefault="00F95847" w:rsidP="00640B4F">
      <w:pPr>
        <w:spacing w:line="239" w:lineRule="auto"/>
        <w:ind w:left="100" w:right="80" w:firstLine="567"/>
        <w:rPr>
          <w:rFonts w:ascii="Times New Roman" w:eastAsia="Times New Roman" w:hAnsi="Times New Roman"/>
          <w:sz w:val="28"/>
          <w:szCs w:val="28"/>
          <w:lang w:val="kk-KZ"/>
        </w:rPr>
      </w:pPr>
    </w:p>
    <w:p w14:paraId="16F0112D" w14:textId="1F5D8681" w:rsidR="00A34AED" w:rsidRDefault="00A34AED" w:rsidP="00A34AED">
      <w:pPr>
        <w:spacing w:line="239" w:lineRule="auto"/>
        <w:ind w:left="100" w:right="80" w:firstLine="567"/>
        <w:jc w:val="center"/>
        <w:rPr>
          <w:rFonts w:ascii="Times New Roman" w:eastAsia="Times New Roman" w:hAnsi="Times New Roman"/>
          <w:sz w:val="28"/>
          <w:szCs w:val="28"/>
          <w:lang w:val="kk-KZ"/>
        </w:rPr>
      </w:pPr>
      <w:r w:rsidRPr="00A34AED">
        <w:rPr>
          <w:rFonts w:ascii="Times New Roman" w:eastAsia="Times New Roman" w:hAnsi="Times New Roman"/>
          <w:sz w:val="28"/>
          <w:szCs w:val="28"/>
          <w:lang w:val="kk-KZ"/>
        </w:rPr>
        <w:t xml:space="preserve">Сурет </w:t>
      </w:r>
      <w:r w:rsidR="00121E7A">
        <w:rPr>
          <w:rFonts w:ascii="Times New Roman" w:eastAsia="Times New Roman" w:hAnsi="Times New Roman"/>
          <w:sz w:val="28"/>
          <w:szCs w:val="28"/>
          <w:lang w:val="kk-KZ"/>
        </w:rPr>
        <w:t>2</w:t>
      </w:r>
      <w:r w:rsidR="0060552D">
        <w:rPr>
          <w:rFonts w:ascii="Times New Roman" w:eastAsia="Times New Roman" w:hAnsi="Times New Roman"/>
          <w:sz w:val="28"/>
          <w:szCs w:val="28"/>
          <w:lang w:val="kk-KZ"/>
        </w:rPr>
        <w:t>4</w:t>
      </w:r>
      <w:r w:rsidRPr="00A34AED">
        <w:rPr>
          <w:rFonts w:ascii="Times New Roman" w:eastAsia="Times New Roman" w:hAnsi="Times New Roman"/>
          <w:sz w:val="28"/>
          <w:szCs w:val="28"/>
          <w:lang w:val="kk-KZ"/>
        </w:rPr>
        <w:t xml:space="preserve"> – Описторхозбен </w:t>
      </w:r>
      <w:r w:rsidR="00A6358A">
        <w:rPr>
          <w:rFonts w:ascii="Times New Roman" w:eastAsia="Times New Roman" w:hAnsi="Times New Roman"/>
          <w:sz w:val="28"/>
          <w:szCs w:val="28"/>
          <w:lang w:val="kk-KZ"/>
        </w:rPr>
        <w:t>зақымдалған</w:t>
      </w:r>
      <w:r>
        <w:rPr>
          <w:rFonts w:ascii="Times New Roman" w:eastAsia="Times New Roman" w:hAnsi="Times New Roman"/>
          <w:sz w:val="28"/>
          <w:szCs w:val="28"/>
          <w:lang w:val="kk-KZ"/>
        </w:rPr>
        <w:t xml:space="preserve"> аққайран бұлшық етінің дәрумендері № 2 сынама</w:t>
      </w:r>
    </w:p>
    <w:p w14:paraId="77A96FD8" w14:textId="77777777" w:rsidR="00F95847" w:rsidRPr="00A34AED" w:rsidRDefault="00F95847" w:rsidP="00640B4F">
      <w:pPr>
        <w:spacing w:line="239" w:lineRule="auto"/>
        <w:ind w:left="100" w:right="80" w:firstLine="567"/>
        <w:rPr>
          <w:rFonts w:ascii="Times New Roman" w:eastAsia="Times New Roman" w:hAnsi="Times New Roman"/>
          <w:sz w:val="28"/>
          <w:szCs w:val="28"/>
          <w:lang w:val="kk-KZ"/>
        </w:rPr>
      </w:pPr>
    </w:p>
    <w:p w14:paraId="108E5C4F" w14:textId="77777777" w:rsidR="00F95847" w:rsidRPr="00A34AED" w:rsidRDefault="00F95847" w:rsidP="00640B4F">
      <w:pPr>
        <w:spacing w:line="239" w:lineRule="auto"/>
        <w:ind w:left="100" w:right="80" w:firstLine="567"/>
        <w:rPr>
          <w:rFonts w:ascii="Times New Roman" w:eastAsia="Times New Roman" w:hAnsi="Times New Roman"/>
          <w:sz w:val="28"/>
          <w:szCs w:val="28"/>
          <w:lang w:val="kk-KZ"/>
        </w:rPr>
      </w:pPr>
    </w:p>
    <w:p w14:paraId="49DAAFC3" w14:textId="29207659" w:rsidR="00F95847" w:rsidRPr="00A34AED" w:rsidRDefault="00A34AED" w:rsidP="00640B4F">
      <w:pPr>
        <w:spacing w:line="239" w:lineRule="auto"/>
        <w:ind w:left="100" w:right="80" w:firstLine="567"/>
        <w:rPr>
          <w:rFonts w:ascii="Times New Roman" w:eastAsia="Times New Roman" w:hAnsi="Times New Roman"/>
          <w:sz w:val="28"/>
          <w:szCs w:val="28"/>
          <w:lang w:val="kk-KZ"/>
        </w:rPr>
      </w:pPr>
      <w:r>
        <w:rPr>
          <w:rFonts w:ascii="Arial" w:hAnsi="Arial" w:cs="Arial"/>
          <w:noProof/>
          <w:sz w:val="20"/>
          <w:szCs w:val="20"/>
          <w:lang w:eastAsia="ru-RU"/>
        </w:rPr>
        <w:drawing>
          <wp:inline distT="0" distB="0" distL="0" distR="0" wp14:anchorId="5D68FB70" wp14:editId="3A81175F">
            <wp:extent cx="5648325" cy="3355450"/>
            <wp:effectExtent l="0" t="0" r="0" b="0"/>
            <wp:docPr id="1628972237" name="Рисунок 1628972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srcRect/>
                    <a:stretch>
                      <a:fillRect/>
                    </a:stretch>
                  </pic:blipFill>
                  <pic:spPr bwMode="auto">
                    <a:xfrm>
                      <a:off x="0" y="0"/>
                      <a:ext cx="5659989" cy="3362379"/>
                    </a:xfrm>
                    <a:prstGeom prst="rect">
                      <a:avLst/>
                    </a:prstGeom>
                    <a:noFill/>
                    <a:ln w="9525">
                      <a:noFill/>
                      <a:miter lim="800000"/>
                      <a:headEnd/>
                      <a:tailEnd/>
                    </a:ln>
                  </pic:spPr>
                </pic:pic>
              </a:graphicData>
            </a:graphic>
          </wp:inline>
        </w:drawing>
      </w:r>
    </w:p>
    <w:p w14:paraId="37136C21" w14:textId="77777777" w:rsidR="00F95847" w:rsidRPr="00A34AED" w:rsidRDefault="00F95847" w:rsidP="00640B4F">
      <w:pPr>
        <w:spacing w:line="239" w:lineRule="auto"/>
        <w:ind w:left="100" w:right="80" w:firstLine="567"/>
        <w:rPr>
          <w:rFonts w:ascii="Times New Roman" w:eastAsia="Times New Roman" w:hAnsi="Times New Roman"/>
          <w:sz w:val="28"/>
          <w:szCs w:val="28"/>
          <w:lang w:val="kk-KZ"/>
        </w:rPr>
      </w:pPr>
    </w:p>
    <w:p w14:paraId="3E62E97E" w14:textId="604596E0" w:rsidR="00A34AED" w:rsidRDefault="00A34AED" w:rsidP="00A34AED">
      <w:pPr>
        <w:spacing w:line="239" w:lineRule="auto"/>
        <w:ind w:left="100" w:right="80" w:firstLine="567"/>
        <w:jc w:val="center"/>
        <w:rPr>
          <w:rFonts w:ascii="Times New Roman" w:eastAsia="Times New Roman" w:hAnsi="Times New Roman"/>
          <w:sz w:val="28"/>
          <w:szCs w:val="28"/>
          <w:lang w:val="kk-KZ"/>
        </w:rPr>
      </w:pPr>
      <w:r w:rsidRPr="00A34AED">
        <w:rPr>
          <w:rFonts w:ascii="Times New Roman" w:eastAsia="Times New Roman" w:hAnsi="Times New Roman"/>
          <w:sz w:val="28"/>
          <w:szCs w:val="28"/>
          <w:lang w:val="kk-KZ"/>
        </w:rPr>
        <w:t xml:space="preserve">Сурет </w:t>
      </w:r>
      <w:r w:rsidR="00121E7A">
        <w:rPr>
          <w:rFonts w:ascii="Times New Roman" w:eastAsia="Times New Roman" w:hAnsi="Times New Roman"/>
          <w:sz w:val="28"/>
          <w:szCs w:val="28"/>
          <w:lang w:val="kk-KZ"/>
        </w:rPr>
        <w:t>2</w:t>
      </w:r>
      <w:r w:rsidR="0060552D">
        <w:rPr>
          <w:rFonts w:ascii="Times New Roman" w:eastAsia="Times New Roman" w:hAnsi="Times New Roman"/>
          <w:sz w:val="28"/>
          <w:szCs w:val="28"/>
          <w:lang w:val="kk-KZ"/>
        </w:rPr>
        <w:t>5</w:t>
      </w:r>
      <w:r w:rsidRPr="00A34AED">
        <w:rPr>
          <w:rFonts w:ascii="Times New Roman" w:eastAsia="Times New Roman" w:hAnsi="Times New Roman"/>
          <w:sz w:val="28"/>
          <w:szCs w:val="28"/>
          <w:lang w:val="kk-KZ"/>
        </w:rPr>
        <w:t xml:space="preserve"> – Описторхозбен за</w:t>
      </w:r>
      <w:r w:rsidR="00FF785A">
        <w:rPr>
          <w:rFonts w:ascii="Times New Roman" w:eastAsia="Times New Roman" w:hAnsi="Times New Roman"/>
          <w:sz w:val="28"/>
          <w:szCs w:val="28"/>
          <w:lang w:val="kk-KZ"/>
        </w:rPr>
        <w:t>қымд</w:t>
      </w:r>
      <w:r w:rsidRPr="00A34AED">
        <w:rPr>
          <w:rFonts w:ascii="Times New Roman" w:eastAsia="Times New Roman" w:hAnsi="Times New Roman"/>
          <w:sz w:val="28"/>
          <w:szCs w:val="28"/>
          <w:lang w:val="kk-KZ"/>
        </w:rPr>
        <w:t>ан</w:t>
      </w:r>
      <w:r>
        <w:rPr>
          <w:rFonts w:ascii="Times New Roman" w:eastAsia="Times New Roman" w:hAnsi="Times New Roman"/>
          <w:sz w:val="28"/>
          <w:szCs w:val="28"/>
          <w:lang w:val="kk-KZ"/>
        </w:rPr>
        <w:t>баған аққайран бұлшық етінің дәрумендері № 3 сынама.</w:t>
      </w:r>
    </w:p>
    <w:p w14:paraId="73A45B37" w14:textId="77777777" w:rsidR="00A34AED" w:rsidRDefault="00A34AED" w:rsidP="00A34AED">
      <w:pPr>
        <w:spacing w:line="239" w:lineRule="auto"/>
        <w:ind w:left="100" w:right="80" w:firstLine="567"/>
        <w:rPr>
          <w:rFonts w:ascii="Times New Roman" w:eastAsia="Times New Roman" w:hAnsi="Times New Roman"/>
          <w:sz w:val="28"/>
          <w:szCs w:val="28"/>
          <w:lang w:val="kk-KZ"/>
        </w:rPr>
      </w:pPr>
    </w:p>
    <w:p w14:paraId="41E10D1D" w14:textId="67409044" w:rsidR="00A34AED" w:rsidRPr="00A34AED" w:rsidRDefault="00A34AED" w:rsidP="00A34AED">
      <w:pPr>
        <w:spacing w:line="239" w:lineRule="auto"/>
        <w:ind w:left="100" w:right="80" w:firstLine="567"/>
        <w:rPr>
          <w:rFonts w:ascii="Times New Roman" w:eastAsia="Times New Roman" w:hAnsi="Times New Roman"/>
          <w:sz w:val="28"/>
          <w:szCs w:val="28"/>
          <w:lang w:val="kk-KZ"/>
        </w:rPr>
      </w:pPr>
      <w:r>
        <w:rPr>
          <w:rFonts w:ascii="Arial" w:hAnsi="Arial" w:cs="Arial"/>
          <w:noProof/>
          <w:sz w:val="20"/>
          <w:szCs w:val="20"/>
          <w:lang w:eastAsia="ru-RU"/>
        </w:rPr>
        <w:lastRenderedPageBreak/>
        <w:drawing>
          <wp:inline distT="0" distB="0" distL="0" distR="0" wp14:anchorId="32EB7EE2" wp14:editId="77EC2788">
            <wp:extent cx="5714302" cy="3419061"/>
            <wp:effectExtent l="0" t="0" r="1270" b="0"/>
            <wp:docPr id="1244667870" name="Рисунок 1244667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srcRect/>
                    <a:stretch>
                      <a:fillRect/>
                    </a:stretch>
                  </pic:blipFill>
                  <pic:spPr bwMode="auto">
                    <a:xfrm>
                      <a:off x="0" y="0"/>
                      <a:ext cx="5729809" cy="3428339"/>
                    </a:xfrm>
                    <a:prstGeom prst="rect">
                      <a:avLst/>
                    </a:prstGeom>
                    <a:noFill/>
                    <a:ln w="9525">
                      <a:noFill/>
                      <a:miter lim="800000"/>
                      <a:headEnd/>
                      <a:tailEnd/>
                    </a:ln>
                  </pic:spPr>
                </pic:pic>
              </a:graphicData>
            </a:graphic>
          </wp:inline>
        </w:drawing>
      </w:r>
    </w:p>
    <w:p w14:paraId="23CF47FC" w14:textId="77777777" w:rsidR="00F95847" w:rsidRPr="00A34AED" w:rsidRDefault="00F95847" w:rsidP="00A34AED">
      <w:pPr>
        <w:spacing w:line="239" w:lineRule="auto"/>
        <w:ind w:right="80" w:firstLine="0"/>
        <w:rPr>
          <w:rFonts w:ascii="Times New Roman" w:eastAsia="Times New Roman" w:hAnsi="Times New Roman"/>
          <w:sz w:val="28"/>
          <w:szCs w:val="28"/>
          <w:lang w:val="kk-KZ"/>
        </w:rPr>
      </w:pPr>
    </w:p>
    <w:p w14:paraId="35154697" w14:textId="4196193C" w:rsidR="00D058C3" w:rsidRPr="00A34AED" w:rsidRDefault="00A34AED" w:rsidP="007A5AF3">
      <w:pPr>
        <w:spacing w:line="239" w:lineRule="auto"/>
        <w:ind w:left="100" w:right="80" w:firstLine="567"/>
        <w:jc w:val="center"/>
        <w:rPr>
          <w:rFonts w:ascii="Times New Roman" w:eastAsia="Times New Roman" w:hAnsi="Times New Roman"/>
          <w:sz w:val="28"/>
          <w:szCs w:val="28"/>
          <w:lang w:val="kk-KZ"/>
        </w:rPr>
        <w:sectPr w:rsidR="00D058C3" w:rsidRPr="00A34AED" w:rsidSect="0030326E">
          <w:pgSz w:w="11906" w:h="16838"/>
          <w:pgMar w:top="1134" w:right="567" w:bottom="1134" w:left="1701" w:header="709" w:footer="709" w:gutter="0"/>
          <w:cols w:space="708"/>
          <w:titlePg/>
          <w:docGrid w:linePitch="360"/>
        </w:sectPr>
      </w:pPr>
      <w:r w:rsidRPr="00A34AED">
        <w:rPr>
          <w:rFonts w:ascii="Times New Roman" w:eastAsia="Times New Roman" w:hAnsi="Times New Roman"/>
          <w:sz w:val="28"/>
          <w:szCs w:val="28"/>
          <w:lang w:val="kk-KZ"/>
        </w:rPr>
        <w:t xml:space="preserve">Сурет </w:t>
      </w:r>
      <w:r w:rsidR="00121E7A">
        <w:rPr>
          <w:rFonts w:ascii="Times New Roman" w:eastAsia="Times New Roman" w:hAnsi="Times New Roman"/>
          <w:sz w:val="28"/>
          <w:szCs w:val="28"/>
          <w:lang w:val="kk-KZ"/>
        </w:rPr>
        <w:t>2</w:t>
      </w:r>
      <w:r w:rsidR="0060552D">
        <w:rPr>
          <w:rFonts w:ascii="Times New Roman" w:eastAsia="Times New Roman" w:hAnsi="Times New Roman"/>
          <w:sz w:val="28"/>
          <w:szCs w:val="28"/>
          <w:lang w:val="kk-KZ"/>
        </w:rPr>
        <w:t>6</w:t>
      </w:r>
      <w:r w:rsidRPr="00A34AED">
        <w:rPr>
          <w:rFonts w:ascii="Times New Roman" w:eastAsia="Times New Roman" w:hAnsi="Times New Roman"/>
          <w:sz w:val="28"/>
          <w:szCs w:val="28"/>
          <w:lang w:val="kk-KZ"/>
        </w:rPr>
        <w:t xml:space="preserve"> – Описторхозбен </w:t>
      </w:r>
      <w:r w:rsidR="00A6358A">
        <w:rPr>
          <w:rFonts w:ascii="Times New Roman" w:eastAsia="Times New Roman" w:hAnsi="Times New Roman"/>
          <w:sz w:val="28"/>
          <w:szCs w:val="28"/>
          <w:lang w:val="kk-KZ"/>
        </w:rPr>
        <w:t>зақымдалған</w:t>
      </w:r>
      <w:r>
        <w:rPr>
          <w:rFonts w:ascii="Times New Roman" w:eastAsia="Times New Roman" w:hAnsi="Times New Roman"/>
          <w:sz w:val="28"/>
          <w:szCs w:val="28"/>
          <w:lang w:val="kk-KZ"/>
        </w:rPr>
        <w:t xml:space="preserve"> аққайран бұлшық етінің дәрумендері № 3 сынама</w:t>
      </w:r>
    </w:p>
    <w:p w14:paraId="42865395" w14:textId="77777777" w:rsidR="00D058C3" w:rsidRPr="00A34AED" w:rsidRDefault="00D058C3" w:rsidP="00640B4F">
      <w:pPr>
        <w:spacing w:line="239" w:lineRule="auto"/>
        <w:ind w:left="100" w:right="80" w:firstLine="567"/>
        <w:rPr>
          <w:rFonts w:ascii="Times New Roman" w:eastAsia="Times New Roman" w:hAnsi="Times New Roman"/>
          <w:sz w:val="28"/>
          <w:szCs w:val="28"/>
          <w:lang w:val="kk-KZ"/>
        </w:rPr>
      </w:pPr>
    </w:p>
    <w:tbl>
      <w:tblPr>
        <w:tblStyle w:val="af2"/>
        <w:tblpPr w:leftFromText="180" w:rightFromText="180" w:vertAnchor="page" w:horzAnchor="margin" w:tblpXSpec="center" w:tblpY="2506"/>
        <w:tblW w:w="15021" w:type="dxa"/>
        <w:tblLayout w:type="fixed"/>
        <w:tblLook w:val="04A0" w:firstRow="1" w:lastRow="0" w:firstColumn="1" w:lastColumn="0" w:noHBand="0" w:noVBand="1"/>
      </w:tblPr>
      <w:tblGrid>
        <w:gridCol w:w="1413"/>
        <w:gridCol w:w="396"/>
        <w:gridCol w:w="1447"/>
        <w:gridCol w:w="1559"/>
        <w:gridCol w:w="1559"/>
        <w:gridCol w:w="1559"/>
        <w:gridCol w:w="1560"/>
        <w:gridCol w:w="1559"/>
        <w:gridCol w:w="1559"/>
        <w:gridCol w:w="709"/>
        <w:gridCol w:w="567"/>
        <w:gridCol w:w="709"/>
        <w:gridCol w:w="425"/>
      </w:tblGrid>
      <w:tr w:rsidR="00D10D9D" w:rsidRPr="003967F2" w14:paraId="5EDF32A2" w14:textId="77777777" w:rsidTr="00AB0E29">
        <w:trPr>
          <w:cantSplit/>
          <w:trHeight w:val="2691"/>
        </w:trPr>
        <w:tc>
          <w:tcPr>
            <w:tcW w:w="1413" w:type="dxa"/>
          </w:tcPr>
          <w:p w14:paraId="1F790CAA" w14:textId="77777777" w:rsidR="00D058C3" w:rsidRPr="003967F2" w:rsidRDefault="00D058C3" w:rsidP="007A5AF3">
            <w:pPr>
              <w:rPr>
                <w:rFonts w:ascii="Times New Roman" w:hAnsi="Times New Roman"/>
                <w:sz w:val="22"/>
                <w:szCs w:val="22"/>
                <w:lang w:val="kk-KZ"/>
              </w:rPr>
            </w:pPr>
          </w:p>
          <w:p w14:paraId="12708AE0" w14:textId="77777777" w:rsidR="00D10D9D" w:rsidRPr="003967F2" w:rsidRDefault="00D058C3" w:rsidP="007A5AF3">
            <w:pPr>
              <w:ind w:firstLine="0"/>
              <w:rPr>
                <w:rFonts w:ascii="Times New Roman" w:hAnsi="Times New Roman"/>
                <w:sz w:val="22"/>
                <w:szCs w:val="22"/>
                <w:lang w:val="kk-KZ"/>
              </w:rPr>
            </w:pPr>
            <w:r w:rsidRPr="003967F2">
              <w:rPr>
                <w:rFonts w:ascii="Times New Roman" w:hAnsi="Times New Roman"/>
                <w:sz w:val="22"/>
                <w:szCs w:val="22"/>
                <w:lang w:val="kk-KZ"/>
              </w:rPr>
              <w:t>Көрсеткіш</w:t>
            </w:r>
          </w:p>
          <w:p w14:paraId="01E79AD9" w14:textId="59685422" w:rsidR="00D058C3" w:rsidRPr="003967F2" w:rsidRDefault="00D058C3" w:rsidP="007A5AF3">
            <w:pPr>
              <w:ind w:firstLine="0"/>
              <w:rPr>
                <w:rFonts w:ascii="Times New Roman" w:hAnsi="Times New Roman"/>
                <w:sz w:val="22"/>
                <w:szCs w:val="22"/>
                <w:lang w:val="kk-KZ"/>
              </w:rPr>
            </w:pPr>
            <w:r w:rsidRPr="003967F2">
              <w:rPr>
                <w:rFonts w:ascii="Times New Roman" w:hAnsi="Times New Roman"/>
                <w:sz w:val="22"/>
                <w:szCs w:val="22"/>
                <w:lang w:val="kk-KZ"/>
              </w:rPr>
              <w:t>тер</w:t>
            </w:r>
          </w:p>
          <w:p w14:paraId="2D2C1614" w14:textId="77777777" w:rsidR="00D058C3" w:rsidRPr="003967F2" w:rsidRDefault="00D058C3" w:rsidP="007A5AF3">
            <w:pPr>
              <w:rPr>
                <w:rFonts w:ascii="Times New Roman" w:hAnsi="Times New Roman"/>
                <w:sz w:val="22"/>
                <w:szCs w:val="22"/>
                <w:lang w:val="kk-KZ"/>
              </w:rPr>
            </w:pPr>
          </w:p>
          <w:p w14:paraId="0F57CD4B" w14:textId="77777777" w:rsidR="00D058C3" w:rsidRPr="003967F2" w:rsidRDefault="00D058C3" w:rsidP="007A5AF3">
            <w:pPr>
              <w:rPr>
                <w:rFonts w:ascii="Times New Roman" w:hAnsi="Times New Roman"/>
                <w:sz w:val="22"/>
                <w:szCs w:val="22"/>
                <w:lang w:val="kk-KZ"/>
              </w:rPr>
            </w:pPr>
          </w:p>
          <w:p w14:paraId="366B806D" w14:textId="77777777" w:rsidR="00D058C3" w:rsidRPr="003967F2" w:rsidRDefault="00D058C3" w:rsidP="007A5AF3">
            <w:pPr>
              <w:rPr>
                <w:rFonts w:ascii="Times New Roman" w:hAnsi="Times New Roman"/>
                <w:sz w:val="22"/>
                <w:szCs w:val="22"/>
                <w:lang w:val="kk-KZ"/>
              </w:rPr>
            </w:pPr>
          </w:p>
          <w:p w14:paraId="552AA8B1" w14:textId="77777777" w:rsidR="00D058C3" w:rsidRPr="003967F2" w:rsidRDefault="00D058C3" w:rsidP="007A5AF3">
            <w:pPr>
              <w:rPr>
                <w:rFonts w:ascii="Times New Roman" w:hAnsi="Times New Roman"/>
                <w:sz w:val="22"/>
                <w:szCs w:val="22"/>
                <w:lang w:val="kk-KZ"/>
              </w:rPr>
            </w:pPr>
          </w:p>
          <w:p w14:paraId="609678FF" w14:textId="77777777" w:rsidR="00D058C3" w:rsidRPr="003967F2" w:rsidRDefault="00D058C3" w:rsidP="007A5AF3">
            <w:pPr>
              <w:rPr>
                <w:rFonts w:ascii="Times New Roman" w:hAnsi="Times New Roman"/>
                <w:sz w:val="22"/>
                <w:szCs w:val="22"/>
                <w:lang w:val="kk-KZ"/>
              </w:rPr>
            </w:pPr>
          </w:p>
        </w:tc>
        <w:tc>
          <w:tcPr>
            <w:tcW w:w="396" w:type="dxa"/>
          </w:tcPr>
          <w:p w14:paraId="07ACC1A8" w14:textId="77777777" w:rsidR="00D058C3" w:rsidRPr="003967F2" w:rsidRDefault="00D058C3" w:rsidP="00186077">
            <w:pPr>
              <w:ind w:left="-137" w:hanging="1"/>
              <w:rPr>
                <w:rFonts w:ascii="Times New Roman" w:hAnsi="Times New Roman"/>
                <w:sz w:val="22"/>
                <w:szCs w:val="22"/>
                <w:lang w:val="kk-KZ"/>
              </w:rPr>
            </w:pPr>
            <w:r w:rsidRPr="003967F2">
              <w:rPr>
                <w:rFonts w:ascii="Times New Roman" w:hAnsi="Times New Roman"/>
                <w:sz w:val="22"/>
                <w:szCs w:val="22"/>
                <w:lang w:val="kk-KZ"/>
              </w:rPr>
              <w:t>№</w:t>
            </w:r>
          </w:p>
        </w:tc>
        <w:tc>
          <w:tcPr>
            <w:tcW w:w="1447" w:type="dxa"/>
            <w:textDirection w:val="btLr"/>
          </w:tcPr>
          <w:p w14:paraId="098DF68B" w14:textId="77777777" w:rsidR="00D058C3" w:rsidRPr="003967F2" w:rsidRDefault="00D058C3" w:rsidP="00186077">
            <w:pPr>
              <w:ind w:left="113" w:right="113" w:firstLine="0"/>
              <w:jc w:val="center"/>
              <w:rPr>
                <w:rFonts w:ascii="Times New Roman" w:hAnsi="Times New Roman"/>
                <w:sz w:val="22"/>
                <w:szCs w:val="22"/>
                <w:vertAlign w:val="subscript"/>
                <w:lang w:val="kk-KZ"/>
              </w:rPr>
            </w:pPr>
            <w:r w:rsidRPr="003967F2">
              <w:rPr>
                <w:rFonts w:ascii="Times New Roman" w:hAnsi="Times New Roman"/>
                <w:sz w:val="22"/>
                <w:szCs w:val="22"/>
                <w:lang w:val="kk-KZ"/>
              </w:rPr>
              <w:t>В</w:t>
            </w:r>
            <w:r w:rsidRPr="003967F2">
              <w:rPr>
                <w:rFonts w:ascii="Times New Roman" w:hAnsi="Times New Roman"/>
                <w:sz w:val="22"/>
                <w:szCs w:val="22"/>
                <w:vertAlign w:val="subscript"/>
                <w:lang w:val="kk-KZ"/>
              </w:rPr>
              <w:t>1</w:t>
            </w:r>
            <w:r w:rsidRPr="003967F2">
              <w:rPr>
                <w:rFonts w:ascii="Times New Roman" w:hAnsi="Times New Roman"/>
                <w:sz w:val="22"/>
                <w:szCs w:val="22"/>
                <w:lang w:val="kk-KZ"/>
              </w:rPr>
              <w:t xml:space="preserve"> (тиаминхлорид)</w:t>
            </w:r>
          </w:p>
        </w:tc>
        <w:tc>
          <w:tcPr>
            <w:tcW w:w="1559" w:type="dxa"/>
            <w:textDirection w:val="btLr"/>
          </w:tcPr>
          <w:p w14:paraId="2637E1ED" w14:textId="77777777" w:rsidR="00D058C3" w:rsidRPr="003967F2" w:rsidRDefault="00D058C3" w:rsidP="00186077">
            <w:pPr>
              <w:ind w:left="113" w:right="113" w:firstLine="0"/>
              <w:jc w:val="center"/>
              <w:rPr>
                <w:rFonts w:ascii="Times New Roman" w:hAnsi="Times New Roman"/>
                <w:sz w:val="22"/>
                <w:szCs w:val="22"/>
                <w:vertAlign w:val="subscript"/>
                <w:lang w:val="kk-KZ"/>
              </w:rPr>
            </w:pPr>
            <w:r w:rsidRPr="003967F2">
              <w:rPr>
                <w:rFonts w:ascii="Times New Roman" w:hAnsi="Times New Roman"/>
                <w:sz w:val="22"/>
                <w:szCs w:val="22"/>
                <w:lang w:val="kk-KZ"/>
              </w:rPr>
              <w:t>В</w:t>
            </w:r>
            <w:r w:rsidRPr="003967F2">
              <w:rPr>
                <w:rFonts w:ascii="Times New Roman" w:hAnsi="Times New Roman"/>
                <w:sz w:val="22"/>
                <w:szCs w:val="22"/>
                <w:vertAlign w:val="subscript"/>
                <w:lang w:val="kk-KZ"/>
              </w:rPr>
              <w:t>2</w:t>
            </w:r>
            <w:r w:rsidRPr="003967F2">
              <w:rPr>
                <w:rFonts w:ascii="Times New Roman" w:hAnsi="Times New Roman"/>
                <w:sz w:val="22"/>
                <w:szCs w:val="22"/>
                <w:lang w:val="kk-KZ"/>
              </w:rPr>
              <w:t xml:space="preserve"> (рибофлавин)</w:t>
            </w:r>
          </w:p>
        </w:tc>
        <w:tc>
          <w:tcPr>
            <w:tcW w:w="1559" w:type="dxa"/>
            <w:textDirection w:val="btLr"/>
          </w:tcPr>
          <w:p w14:paraId="48E31A1D" w14:textId="77777777" w:rsidR="00D058C3" w:rsidRPr="003967F2" w:rsidRDefault="00D058C3" w:rsidP="00186077">
            <w:pPr>
              <w:ind w:left="113" w:right="113" w:firstLine="0"/>
              <w:jc w:val="center"/>
              <w:rPr>
                <w:rFonts w:ascii="Times New Roman" w:hAnsi="Times New Roman"/>
                <w:sz w:val="22"/>
                <w:szCs w:val="22"/>
                <w:vertAlign w:val="subscript"/>
                <w:lang w:val="kk-KZ"/>
              </w:rPr>
            </w:pPr>
            <w:r w:rsidRPr="003967F2">
              <w:rPr>
                <w:rFonts w:ascii="Times New Roman" w:hAnsi="Times New Roman"/>
                <w:sz w:val="22"/>
                <w:szCs w:val="22"/>
                <w:lang w:val="kk-KZ"/>
              </w:rPr>
              <w:t>В</w:t>
            </w:r>
            <w:r w:rsidRPr="003967F2">
              <w:rPr>
                <w:rFonts w:ascii="Times New Roman" w:hAnsi="Times New Roman"/>
                <w:sz w:val="22"/>
                <w:szCs w:val="22"/>
                <w:vertAlign w:val="subscript"/>
                <w:lang w:val="kk-KZ"/>
              </w:rPr>
              <w:t>3</w:t>
            </w:r>
            <w:r w:rsidRPr="003967F2">
              <w:rPr>
                <w:rFonts w:ascii="Times New Roman" w:hAnsi="Times New Roman"/>
                <w:sz w:val="22"/>
                <w:szCs w:val="22"/>
                <w:lang w:val="kk-KZ"/>
              </w:rPr>
              <w:t>(пентотен қышқылы)</w:t>
            </w:r>
          </w:p>
        </w:tc>
        <w:tc>
          <w:tcPr>
            <w:tcW w:w="1559" w:type="dxa"/>
            <w:textDirection w:val="btLr"/>
          </w:tcPr>
          <w:p w14:paraId="4B6D9C48" w14:textId="5C255AA6" w:rsidR="00D058C3" w:rsidRPr="003967F2" w:rsidRDefault="00D058C3" w:rsidP="00186077">
            <w:pPr>
              <w:ind w:left="113" w:right="113" w:firstLine="0"/>
              <w:jc w:val="center"/>
              <w:rPr>
                <w:rFonts w:ascii="Times New Roman" w:hAnsi="Times New Roman"/>
                <w:sz w:val="22"/>
                <w:szCs w:val="22"/>
                <w:vertAlign w:val="subscript"/>
                <w:lang w:val="kk-KZ"/>
              </w:rPr>
            </w:pPr>
            <w:r w:rsidRPr="003967F2">
              <w:rPr>
                <w:rFonts w:ascii="Times New Roman" w:hAnsi="Times New Roman"/>
                <w:sz w:val="22"/>
                <w:szCs w:val="22"/>
                <w:lang w:val="kk-KZ"/>
              </w:rPr>
              <w:t>В</w:t>
            </w:r>
            <w:r w:rsidRPr="003967F2">
              <w:rPr>
                <w:rFonts w:ascii="Times New Roman" w:hAnsi="Times New Roman"/>
                <w:sz w:val="22"/>
                <w:szCs w:val="22"/>
                <w:vertAlign w:val="subscript"/>
                <w:lang w:val="kk-KZ"/>
              </w:rPr>
              <w:t>5</w:t>
            </w:r>
            <w:r w:rsidRPr="003967F2">
              <w:rPr>
                <w:rFonts w:ascii="Times New Roman" w:hAnsi="Times New Roman"/>
                <w:sz w:val="22"/>
                <w:szCs w:val="22"/>
                <w:lang w:val="kk-KZ"/>
              </w:rPr>
              <w:t>(никотин</w:t>
            </w:r>
            <w:r w:rsidR="00417310" w:rsidRPr="003967F2">
              <w:rPr>
                <w:rFonts w:ascii="Times New Roman" w:hAnsi="Times New Roman"/>
                <w:sz w:val="22"/>
                <w:szCs w:val="22"/>
                <w:lang w:val="kk-KZ"/>
              </w:rPr>
              <w:t xml:space="preserve"> </w:t>
            </w:r>
            <w:r w:rsidRPr="003967F2">
              <w:rPr>
                <w:rFonts w:ascii="Times New Roman" w:hAnsi="Times New Roman"/>
                <w:sz w:val="22"/>
                <w:szCs w:val="22"/>
                <w:lang w:val="kk-KZ"/>
              </w:rPr>
              <w:t>қышқылы)</w:t>
            </w:r>
          </w:p>
        </w:tc>
        <w:tc>
          <w:tcPr>
            <w:tcW w:w="1560" w:type="dxa"/>
            <w:textDirection w:val="btLr"/>
          </w:tcPr>
          <w:p w14:paraId="47115684" w14:textId="77777777" w:rsidR="00D058C3" w:rsidRPr="003967F2" w:rsidRDefault="00D058C3" w:rsidP="00186077">
            <w:pPr>
              <w:ind w:left="113" w:right="113" w:firstLine="0"/>
              <w:jc w:val="center"/>
              <w:rPr>
                <w:rFonts w:ascii="Times New Roman" w:hAnsi="Times New Roman"/>
                <w:sz w:val="22"/>
                <w:szCs w:val="22"/>
                <w:vertAlign w:val="subscript"/>
                <w:lang w:val="kk-KZ"/>
              </w:rPr>
            </w:pPr>
            <w:r w:rsidRPr="003967F2">
              <w:rPr>
                <w:rFonts w:ascii="Times New Roman" w:hAnsi="Times New Roman"/>
                <w:sz w:val="22"/>
                <w:szCs w:val="22"/>
                <w:lang w:val="kk-KZ"/>
              </w:rPr>
              <w:t>В</w:t>
            </w:r>
            <w:r w:rsidRPr="003967F2">
              <w:rPr>
                <w:rFonts w:ascii="Times New Roman" w:hAnsi="Times New Roman"/>
                <w:sz w:val="22"/>
                <w:szCs w:val="22"/>
                <w:vertAlign w:val="subscript"/>
              </w:rPr>
              <w:t xml:space="preserve">6 </w:t>
            </w:r>
            <w:r w:rsidRPr="003967F2">
              <w:rPr>
                <w:rFonts w:ascii="Times New Roman" w:hAnsi="Times New Roman"/>
                <w:sz w:val="22"/>
                <w:szCs w:val="22"/>
              </w:rPr>
              <w:t>(пиридоксин)</w:t>
            </w:r>
          </w:p>
        </w:tc>
        <w:tc>
          <w:tcPr>
            <w:tcW w:w="1559" w:type="dxa"/>
            <w:textDirection w:val="btLr"/>
          </w:tcPr>
          <w:p w14:paraId="7F30D00E" w14:textId="77777777" w:rsidR="00D058C3" w:rsidRPr="003967F2" w:rsidRDefault="00D058C3" w:rsidP="00186077">
            <w:pPr>
              <w:ind w:left="113" w:right="113" w:firstLine="0"/>
              <w:jc w:val="center"/>
              <w:rPr>
                <w:rFonts w:ascii="Times New Roman" w:hAnsi="Times New Roman"/>
                <w:sz w:val="22"/>
                <w:szCs w:val="22"/>
                <w:lang w:val="kk-KZ"/>
              </w:rPr>
            </w:pPr>
            <w:r w:rsidRPr="003967F2">
              <w:rPr>
                <w:rFonts w:ascii="Times New Roman" w:hAnsi="Times New Roman"/>
                <w:sz w:val="22"/>
                <w:szCs w:val="22"/>
                <w:lang w:val="kk-KZ"/>
              </w:rPr>
              <w:t>ВС(фоли қышқылы)</w:t>
            </w:r>
          </w:p>
        </w:tc>
        <w:tc>
          <w:tcPr>
            <w:tcW w:w="1559" w:type="dxa"/>
            <w:textDirection w:val="btLr"/>
          </w:tcPr>
          <w:p w14:paraId="0EAA9B94" w14:textId="77777777" w:rsidR="00D058C3" w:rsidRPr="003967F2" w:rsidRDefault="00D058C3" w:rsidP="00186077">
            <w:pPr>
              <w:ind w:left="113" w:right="113" w:firstLine="0"/>
              <w:jc w:val="center"/>
              <w:rPr>
                <w:rFonts w:ascii="Times New Roman" w:hAnsi="Times New Roman"/>
                <w:sz w:val="22"/>
                <w:szCs w:val="22"/>
                <w:lang w:val="kk-KZ"/>
              </w:rPr>
            </w:pPr>
            <w:r w:rsidRPr="003967F2">
              <w:rPr>
                <w:rFonts w:ascii="Times New Roman" w:hAnsi="Times New Roman"/>
                <w:sz w:val="22"/>
                <w:szCs w:val="22"/>
                <w:lang w:val="kk-KZ"/>
              </w:rPr>
              <w:t>С(аскорбин қышқылы)</w:t>
            </w:r>
          </w:p>
        </w:tc>
        <w:tc>
          <w:tcPr>
            <w:tcW w:w="709" w:type="dxa"/>
            <w:textDirection w:val="btLr"/>
          </w:tcPr>
          <w:p w14:paraId="421F4539" w14:textId="77777777" w:rsidR="00D058C3" w:rsidRPr="003967F2" w:rsidRDefault="00D058C3" w:rsidP="00186077">
            <w:pPr>
              <w:ind w:left="113" w:right="113" w:firstLine="0"/>
              <w:jc w:val="center"/>
              <w:rPr>
                <w:rFonts w:ascii="Times New Roman" w:hAnsi="Times New Roman"/>
                <w:sz w:val="22"/>
                <w:szCs w:val="22"/>
                <w:lang w:val="kk-KZ"/>
              </w:rPr>
            </w:pPr>
            <w:r w:rsidRPr="003967F2">
              <w:rPr>
                <w:rFonts w:ascii="Times New Roman" w:hAnsi="Times New Roman"/>
                <w:sz w:val="22"/>
                <w:szCs w:val="22"/>
                <w:lang w:val="kk-KZ"/>
              </w:rPr>
              <w:t xml:space="preserve">Е, </w:t>
            </w:r>
            <w:r w:rsidRPr="003967F2">
              <w:rPr>
                <w:rFonts w:ascii="Times New Roman" w:hAnsi="Times New Roman"/>
                <w:sz w:val="22"/>
                <w:szCs w:val="22"/>
                <w:lang w:val="en-US"/>
              </w:rPr>
              <w:t>a</w:t>
            </w:r>
            <w:r w:rsidRPr="003967F2">
              <w:rPr>
                <w:rFonts w:ascii="Times New Roman" w:hAnsi="Times New Roman"/>
                <w:sz w:val="22"/>
                <w:szCs w:val="22"/>
              </w:rPr>
              <w:t>-(токоферол)</w:t>
            </w:r>
          </w:p>
        </w:tc>
        <w:tc>
          <w:tcPr>
            <w:tcW w:w="567" w:type="dxa"/>
            <w:textDirection w:val="btLr"/>
          </w:tcPr>
          <w:p w14:paraId="44AF67FC" w14:textId="77777777" w:rsidR="00D058C3" w:rsidRPr="003967F2" w:rsidRDefault="00D058C3" w:rsidP="00186077">
            <w:pPr>
              <w:ind w:left="113" w:right="113" w:firstLine="0"/>
              <w:jc w:val="center"/>
              <w:rPr>
                <w:rFonts w:ascii="Times New Roman" w:hAnsi="Times New Roman"/>
                <w:sz w:val="22"/>
                <w:szCs w:val="22"/>
                <w:lang w:val="kk-KZ"/>
              </w:rPr>
            </w:pPr>
            <w:r w:rsidRPr="003967F2">
              <w:rPr>
                <w:rFonts w:ascii="Times New Roman" w:hAnsi="Times New Roman"/>
                <w:sz w:val="22"/>
                <w:szCs w:val="22"/>
                <w:lang w:val="en-US"/>
              </w:rPr>
              <w:t>E</w:t>
            </w:r>
            <w:r w:rsidRPr="003967F2">
              <w:rPr>
                <w:rFonts w:ascii="Times New Roman" w:hAnsi="Times New Roman"/>
                <w:sz w:val="22"/>
                <w:szCs w:val="22"/>
                <w:lang w:val="kk-KZ"/>
              </w:rPr>
              <w:t xml:space="preserve">, </w:t>
            </w:r>
            <w:r w:rsidRPr="003967F2">
              <w:rPr>
                <w:rFonts w:ascii="Times New Roman" w:hAnsi="Times New Roman"/>
                <w:sz w:val="22"/>
                <w:szCs w:val="22"/>
              </w:rPr>
              <w:t>ß-(токоферол)</w:t>
            </w:r>
          </w:p>
        </w:tc>
        <w:tc>
          <w:tcPr>
            <w:tcW w:w="709" w:type="dxa"/>
            <w:textDirection w:val="btLr"/>
          </w:tcPr>
          <w:p w14:paraId="183504F1" w14:textId="77777777" w:rsidR="00D058C3" w:rsidRPr="003967F2" w:rsidRDefault="00D058C3" w:rsidP="00186077">
            <w:pPr>
              <w:ind w:left="113" w:right="113" w:firstLine="0"/>
              <w:jc w:val="center"/>
              <w:rPr>
                <w:rFonts w:ascii="Times New Roman" w:hAnsi="Times New Roman"/>
                <w:sz w:val="22"/>
                <w:szCs w:val="22"/>
                <w:lang w:val="kk-KZ"/>
              </w:rPr>
            </w:pPr>
            <w:r w:rsidRPr="003967F2">
              <w:rPr>
                <w:rFonts w:ascii="Times New Roman" w:hAnsi="Times New Roman"/>
                <w:sz w:val="22"/>
                <w:szCs w:val="22"/>
                <w:lang w:val="kk-KZ"/>
              </w:rPr>
              <w:t xml:space="preserve">Е, </w:t>
            </w:r>
            <w:r w:rsidRPr="003967F2">
              <w:rPr>
                <w:rFonts w:ascii="Times New Roman" w:hAnsi="Times New Roman"/>
                <w:sz w:val="22"/>
                <w:szCs w:val="22"/>
              </w:rPr>
              <w:t>γ-(токоферол)</w:t>
            </w:r>
          </w:p>
        </w:tc>
        <w:tc>
          <w:tcPr>
            <w:tcW w:w="425" w:type="dxa"/>
            <w:textDirection w:val="btLr"/>
          </w:tcPr>
          <w:p w14:paraId="450B5596" w14:textId="77777777" w:rsidR="00D058C3" w:rsidRPr="003967F2" w:rsidRDefault="00D058C3" w:rsidP="00186077">
            <w:pPr>
              <w:ind w:left="113" w:right="113" w:firstLine="0"/>
              <w:jc w:val="center"/>
              <w:rPr>
                <w:rFonts w:ascii="Times New Roman" w:hAnsi="Times New Roman"/>
                <w:sz w:val="22"/>
                <w:szCs w:val="22"/>
                <w:lang w:val="kk-KZ"/>
              </w:rPr>
            </w:pPr>
            <w:r w:rsidRPr="003967F2">
              <w:rPr>
                <w:rFonts w:ascii="Times New Roman" w:hAnsi="Times New Roman"/>
                <w:sz w:val="22"/>
                <w:szCs w:val="22"/>
                <w:lang w:val="kk-KZ"/>
              </w:rPr>
              <w:t xml:space="preserve">Е, </w:t>
            </w:r>
            <w:r w:rsidRPr="003967F2">
              <w:rPr>
                <w:rFonts w:ascii="Times New Roman" w:hAnsi="Times New Roman"/>
                <w:sz w:val="22"/>
                <w:szCs w:val="22"/>
              </w:rPr>
              <w:t>δ-(токоферол)</w:t>
            </w:r>
          </w:p>
        </w:tc>
      </w:tr>
      <w:tr w:rsidR="00D10D9D" w:rsidRPr="003967F2" w14:paraId="4ABF5C87" w14:textId="77777777" w:rsidTr="00AB0E29">
        <w:trPr>
          <w:trHeight w:val="340"/>
        </w:trPr>
        <w:tc>
          <w:tcPr>
            <w:tcW w:w="1413" w:type="dxa"/>
            <w:vMerge w:val="restart"/>
          </w:tcPr>
          <w:p w14:paraId="3710C6C3" w14:textId="77777777" w:rsidR="003F3BD1" w:rsidRPr="003967F2" w:rsidRDefault="00D058C3" w:rsidP="007A5AF3">
            <w:pPr>
              <w:ind w:firstLine="0"/>
              <w:rPr>
                <w:rFonts w:ascii="Times New Roman" w:hAnsi="Times New Roman"/>
                <w:color w:val="000000"/>
                <w:sz w:val="22"/>
                <w:szCs w:val="22"/>
                <w:lang w:val="kk-KZ"/>
              </w:rPr>
            </w:pPr>
            <w:r w:rsidRPr="003967F2">
              <w:rPr>
                <w:rFonts w:ascii="Times New Roman" w:hAnsi="Times New Roman"/>
                <w:i/>
                <w:iCs/>
                <w:sz w:val="22"/>
                <w:szCs w:val="22"/>
                <w:lang w:val="kk-KZ"/>
              </w:rPr>
              <w:t>O.felineus</w:t>
            </w:r>
            <w:r w:rsidRPr="003967F2">
              <w:rPr>
                <w:rFonts w:ascii="Times New Roman" w:hAnsi="Times New Roman"/>
                <w:color w:val="000000"/>
                <w:sz w:val="22"/>
                <w:szCs w:val="22"/>
                <w:lang w:val="kk-KZ"/>
              </w:rPr>
              <w:t xml:space="preserve"> </w:t>
            </w:r>
          </w:p>
          <w:p w14:paraId="57FC7B9E" w14:textId="472AE161" w:rsidR="003F3BD1" w:rsidRPr="003967F2" w:rsidRDefault="00D058C3" w:rsidP="007A5AF3">
            <w:pPr>
              <w:ind w:firstLine="0"/>
              <w:rPr>
                <w:rFonts w:ascii="Times New Roman" w:hAnsi="Times New Roman"/>
                <w:sz w:val="22"/>
                <w:szCs w:val="22"/>
                <w:lang w:val="kk-KZ"/>
              </w:rPr>
            </w:pPr>
            <w:r w:rsidRPr="003967F2">
              <w:rPr>
                <w:rFonts w:ascii="Times New Roman" w:hAnsi="Times New Roman"/>
                <w:sz w:val="22"/>
                <w:szCs w:val="22"/>
                <w:lang w:val="kk-KZ"/>
              </w:rPr>
              <w:t xml:space="preserve"> за</w:t>
            </w:r>
            <w:r w:rsidR="003F3BD1" w:rsidRPr="003967F2">
              <w:rPr>
                <w:rFonts w:ascii="Times New Roman" w:hAnsi="Times New Roman"/>
                <w:sz w:val="22"/>
                <w:szCs w:val="22"/>
                <w:lang w:val="kk-KZ"/>
              </w:rPr>
              <w:t>қымда</w:t>
            </w:r>
            <w:r w:rsidRPr="003967F2">
              <w:rPr>
                <w:rFonts w:ascii="Times New Roman" w:hAnsi="Times New Roman"/>
                <w:sz w:val="22"/>
                <w:szCs w:val="22"/>
                <w:lang w:val="kk-KZ"/>
              </w:rPr>
              <w:t>л</w:t>
            </w:r>
          </w:p>
          <w:p w14:paraId="33A65435" w14:textId="0C1F4993" w:rsidR="00D058C3" w:rsidRPr="003967F2" w:rsidRDefault="003F3BD1" w:rsidP="007A5AF3">
            <w:pPr>
              <w:ind w:firstLine="0"/>
              <w:rPr>
                <w:rFonts w:ascii="Times New Roman" w:hAnsi="Times New Roman"/>
                <w:sz w:val="22"/>
                <w:szCs w:val="22"/>
                <w:lang w:val="kk-KZ"/>
              </w:rPr>
            </w:pPr>
            <w:r w:rsidRPr="003967F2">
              <w:rPr>
                <w:rFonts w:ascii="Times New Roman" w:hAnsi="Times New Roman"/>
                <w:sz w:val="22"/>
                <w:szCs w:val="22"/>
                <w:lang w:val="kk-KZ"/>
              </w:rPr>
              <w:t>м</w:t>
            </w:r>
            <w:r w:rsidR="00D058C3" w:rsidRPr="003967F2">
              <w:rPr>
                <w:rFonts w:ascii="Times New Roman" w:hAnsi="Times New Roman"/>
                <w:sz w:val="22"/>
                <w:szCs w:val="22"/>
                <w:lang w:val="kk-KZ"/>
              </w:rPr>
              <w:t>аған балықтан алынған  сынамалар</w:t>
            </w:r>
          </w:p>
        </w:tc>
        <w:tc>
          <w:tcPr>
            <w:tcW w:w="396" w:type="dxa"/>
          </w:tcPr>
          <w:p w14:paraId="0EF9498D" w14:textId="7BB5586E" w:rsidR="00D058C3" w:rsidRPr="003967F2" w:rsidRDefault="00D058C3" w:rsidP="008473BA">
            <w:pPr>
              <w:tabs>
                <w:tab w:val="right" w:pos="209"/>
                <w:tab w:val="center" w:pos="459"/>
              </w:tabs>
              <w:ind w:left="-137" w:hanging="1"/>
              <w:jc w:val="center"/>
              <w:rPr>
                <w:rFonts w:ascii="Times New Roman" w:hAnsi="Times New Roman"/>
                <w:sz w:val="22"/>
                <w:szCs w:val="22"/>
                <w:lang w:val="kk-KZ"/>
              </w:rPr>
            </w:pPr>
            <w:r w:rsidRPr="003967F2">
              <w:rPr>
                <w:rFonts w:ascii="Times New Roman" w:hAnsi="Times New Roman"/>
                <w:sz w:val="22"/>
                <w:szCs w:val="22"/>
                <w:lang w:val="kk-KZ"/>
              </w:rPr>
              <w:t>1</w:t>
            </w:r>
          </w:p>
        </w:tc>
        <w:tc>
          <w:tcPr>
            <w:tcW w:w="1447" w:type="dxa"/>
          </w:tcPr>
          <w:p w14:paraId="0C8766F7" w14:textId="77777777"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w:t>
            </w:r>
          </w:p>
        </w:tc>
        <w:tc>
          <w:tcPr>
            <w:tcW w:w="1559" w:type="dxa"/>
          </w:tcPr>
          <w:p w14:paraId="4185C2CF" w14:textId="6FF27250"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0,023</w:t>
            </w:r>
            <w:r w:rsidR="00AD474C" w:rsidRPr="003967F2">
              <w:rPr>
                <w:rFonts w:ascii="Times New Roman" w:hAnsi="Times New Roman"/>
                <w:sz w:val="22"/>
                <w:szCs w:val="22"/>
                <w:lang w:val="kk-KZ"/>
              </w:rPr>
              <w:t>±0,010</w:t>
            </w:r>
          </w:p>
        </w:tc>
        <w:tc>
          <w:tcPr>
            <w:tcW w:w="1559" w:type="dxa"/>
          </w:tcPr>
          <w:p w14:paraId="438F5810" w14:textId="32C4EDA5"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0,180</w:t>
            </w:r>
            <w:r w:rsidR="00AD474C" w:rsidRPr="003967F2">
              <w:rPr>
                <w:rFonts w:ascii="Times New Roman" w:hAnsi="Times New Roman"/>
                <w:sz w:val="22"/>
                <w:szCs w:val="22"/>
                <w:lang w:val="kk-KZ"/>
              </w:rPr>
              <w:t>±0,036</w:t>
            </w:r>
          </w:p>
        </w:tc>
        <w:tc>
          <w:tcPr>
            <w:tcW w:w="1559" w:type="dxa"/>
          </w:tcPr>
          <w:p w14:paraId="6D3247FC" w14:textId="7AA0A30E"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0,047</w:t>
            </w:r>
            <w:r w:rsidR="00AD474C" w:rsidRPr="003967F2">
              <w:rPr>
                <w:rFonts w:ascii="Times New Roman" w:hAnsi="Times New Roman"/>
                <w:sz w:val="22"/>
                <w:szCs w:val="22"/>
                <w:lang w:val="kk-KZ"/>
              </w:rPr>
              <w:t>±</w:t>
            </w:r>
            <w:r w:rsidR="000D395C" w:rsidRPr="003967F2">
              <w:rPr>
                <w:rFonts w:ascii="Times New Roman" w:hAnsi="Times New Roman"/>
                <w:sz w:val="22"/>
                <w:szCs w:val="22"/>
                <w:lang w:val="kk-KZ"/>
              </w:rPr>
              <w:t>0,009</w:t>
            </w:r>
          </w:p>
        </w:tc>
        <w:tc>
          <w:tcPr>
            <w:tcW w:w="1560" w:type="dxa"/>
          </w:tcPr>
          <w:p w14:paraId="3D007726" w14:textId="6B723459"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0,759</w:t>
            </w:r>
            <w:r w:rsidR="00AD474C" w:rsidRPr="003967F2">
              <w:rPr>
                <w:rFonts w:ascii="Times New Roman" w:hAnsi="Times New Roman"/>
                <w:sz w:val="22"/>
                <w:szCs w:val="22"/>
                <w:lang w:val="kk-KZ"/>
              </w:rPr>
              <w:t>±</w:t>
            </w:r>
            <w:r w:rsidR="000D395C" w:rsidRPr="003967F2">
              <w:rPr>
                <w:rFonts w:ascii="Times New Roman" w:hAnsi="Times New Roman"/>
                <w:sz w:val="22"/>
                <w:szCs w:val="22"/>
                <w:lang w:val="kk-KZ"/>
              </w:rPr>
              <w:t>0,152</w:t>
            </w:r>
          </w:p>
        </w:tc>
        <w:tc>
          <w:tcPr>
            <w:tcW w:w="1559" w:type="dxa"/>
          </w:tcPr>
          <w:p w14:paraId="55E7B629" w14:textId="0FE3C2B7"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0,009</w:t>
            </w:r>
            <w:r w:rsidR="000D395C" w:rsidRPr="003967F2">
              <w:rPr>
                <w:rFonts w:ascii="Times New Roman" w:hAnsi="Times New Roman"/>
                <w:sz w:val="22"/>
                <w:szCs w:val="22"/>
                <w:lang w:val="kk-KZ"/>
              </w:rPr>
              <w:t>±0,002</w:t>
            </w:r>
          </w:p>
        </w:tc>
        <w:tc>
          <w:tcPr>
            <w:tcW w:w="1559" w:type="dxa"/>
          </w:tcPr>
          <w:p w14:paraId="35441611" w14:textId="757521A9"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0,949</w:t>
            </w:r>
            <w:r w:rsidR="000D395C" w:rsidRPr="003967F2">
              <w:rPr>
                <w:rFonts w:ascii="Times New Roman" w:hAnsi="Times New Roman"/>
                <w:sz w:val="22"/>
                <w:szCs w:val="22"/>
                <w:lang w:val="kk-KZ"/>
              </w:rPr>
              <w:t>±0,323</w:t>
            </w:r>
          </w:p>
        </w:tc>
        <w:tc>
          <w:tcPr>
            <w:tcW w:w="709" w:type="dxa"/>
          </w:tcPr>
          <w:p w14:paraId="100F557B" w14:textId="77777777"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7,32</w:t>
            </w:r>
          </w:p>
        </w:tc>
        <w:tc>
          <w:tcPr>
            <w:tcW w:w="567" w:type="dxa"/>
          </w:tcPr>
          <w:p w14:paraId="374F1837" w14:textId="77777777"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w:t>
            </w:r>
          </w:p>
        </w:tc>
        <w:tc>
          <w:tcPr>
            <w:tcW w:w="709" w:type="dxa"/>
          </w:tcPr>
          <w:p w14:paraId="7060C939" w14:textId="77777777"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w:t>
            </w:r>
          </w:p>
        </w:tc>
        <w:tc>
          <w:tcPr>
            <w:tcW w:w="425" w:type="dxa"/>
          </w:tcPr>
          <w:p w14:paraId="4C148857" w14:textId="77777777"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w:t>
            </w:r>
          </w:p>
        </w:tc>
      </w:tr>
      <w:tr w:rsidR="00D10D9D" w:rsidRPr="003967F2" w14:paraId="02D16E42" w14:textId="77777777" w:rsidTr="00AB0E29">
        <w:tc>
          <w:tcPr>
            <w:tcW w:w="1413" w:type="dxa"/>
            <w:vMerge/>
          </w:tcPr>
          <w:p w14:paraId="2A4D889A" w14:textId="77777777" w:rsidR="00D058C3" w:rsidRPr="003967F2" w:rsidRDefault="00D058C3" w:rsidP="007A5AF3">
            <w:pPr>
              <w:rPr>
                <w:rFonts w:ascii="Times New Roman" w:hAnsi="Times New Roman"/>
                <w:sz w:val="22"/>
                <w:szCs w:val="22"/>
                <w:lang w:val="kk-KZ"/>
              </w:rPr>
            </w:pPr>
          </w:p>
        </w:tc>
        <w:tc>
          <w:tcPr>
            <w:tcW w:w="396" w:type="dxa"/>
          </w:tcPr>
          <w:p w14:paraId="7B7E4273" w14:textId="770E7CDA" w:rsidR="00D058C3" w:rsidRPr="003967F2" w:rsidRDefault="00D058C3" w:rsidP="008473BA">
            <w:pPr>
              <w:tabs>
                <w:tab w:val="right" w:pos="209"/>
                <w:tab w:val="center" w:pos="459"/>
              </w:tabs>
              <w:ind w:left="-137" w:hanging="1"/>
              <w:jc w:val="center"/>
              <w:rPr>
                <w:rFonts w:ascii="Times New Roman" w:hAnsi="Times New Roman"/>
                <w:sz w:val="22"/>
                <w:szCs w:val="22"/>
                <w:lang w:val="kk-KZ"/>
              </w:rPr>
            </w:pPr>
            <w:r w:rsidRPr="003967F2">
              <w:rPr>
                <w:rFonts w:ascii="Times New Roman" w:hAnsi="Times New Roman"/>
                <w:sz w:val="22"/>
                <w:szCs w:val="22"/>
                <w:lang w:val="kk-KZ"/>
              </w:rPr>
              <w:t>2</w:t>
            </w:r>
          </w:p>
        </w:tc>
        <w:tc>
          <w:tcPr>
            <w:tcW w:w="1447" w:type="dxa"/>
          </w:tcPr>
          <w:p w14:paraId="35C8330F" w14:textId="431862D8"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0,013</w:t>
            </w:r>
            <w:r w:rsidR="00AD474C" w:rsidRPr="003967F2">
              <w:rPr>
                <w:rFonts w:ascii="Times New Roman" w:hAnsi="Times New Roman"/>
                <w:sz w:val="22"/>
                <w:szCs w:val="22"/>
                <w:lang w:val="kk-KZ"/>
              </w:rPr>
              <w:t>±0,003</w:t>
            </w:r>
          </w:p>
        </w:tc>
        <w:tc>
          <w:tcPr>
            <w:tcW w:w="1559" w:type="dxa"/>
          </w:tcPr>
          <w:p w14:paraId="5C5B94E6" w14:textId="77777777"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w:t>
            </w:r>
          </w:p>
        </w:tc>
        <w:tc>
          <w:tcPr>
            <w:tcW w:w="1559" w:type="dxa"/>
          </w:tcPr>
          <w:p w14:paraId="406C1C36" w14:textId="74E864D7"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0,233</w:t>
            </w:r>
            <w:r w:rsidR="00AD474C" w:rsidRPr="003967F2">
              <w:rPr>
                <w:rFonts w:ascii="Times New Roman" w:hAnsi="Times New Roman"/>
                <w:sz w:val="22"/>
                <w:szCs w:val="22"/>
                <w:lang w:val="kk-KZ"/>
              </w:rPr>
              <w:t>±0,047</w:t>
            </w:r>
          </w:p>
        </w:tc>
        <w:tc>
          <w:tcPr>
            <w:tcW w:w="1559" w:type="dxa"/>
          </w:tcPr>
          <w:p w14:paraId="0E832999" w14:textId="300086F0"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0,105</w:t>
            </w:r>
            <w:r w:rsidR="000D395C" w:rsidRPr="003967F2">
              <w:rPr>
                <w:rFonts w:ascii="Times New Roman" w:hAnsi="Times New Roman"/>
                <w:sz w:val="22"/>
                <w:szCs w:val="22"/>
                <w:lang w:val="kk-KZ"/>
              </w:rPr>
              <w:t>±0,019</w:t>
            </w:r>
          </w:p>
        </w:tc>
        <w:tc>
          <w:tcPr>
            <w:tcW w:w="1560" w:type="dxa"/>
          </w:tcPr>
          <w:p w14:paraId="58DF8E39" w14:textId="1AE85C68"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0,666</w:t>
            </w:r>
            <w:r w:rsidR="000D395C" w:rsidRPr="003967F2">
              <w:rPr>
                <w:rFonts w:ascii="Times New Roman" w:hAnsi="Times New Roman"/>
                <w:sz w:val="22"/>
                <w:szCs w:val="22"/>
                <w:lang w:val="kk-KZ"/>
              </w:rPr>
              <w:t>±0,133</w:t>
            </w:r>
          </w:p>
        </w:tc>
        <w:tc>
          <w:tcPr>
            <w:tcW w:w="1559" w:type="dxa"/>
          </w:tcPr>
          <w:p w14:paraId="13601107" w14:textId="77326DD1"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0,009</w:t>
            </w:r>
            <w:r w:rsidR="000D395C" w:rsidRPr="003967F2">
              <w:rPr>
                <w:rFonts w:ascii="Times New Roman" w:hAnsi="Times New Roman"/>
                <w:sz w:val="22"/>
                <w:szCs w:val="22"/>
                <w:lang w:val="kk-KZ"/>
              </w:rPr>
              <w:t>±0,002</w:t>
            </w:r>
          </w:p>
        </w:tc>
        <w:tc>
          <w:tcPr>
            <w:tcW w:w="1559" w:type="dxa"/>
          </w:tcPr>
          <w:p w14:paraId="6779F7BB" w14:textId="2ADC55F0"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0,611</w:t>
            </w:r>
            <w:r w:rsidR="000D395C" w:rsidRPr="003967F2">
              <w:rPr>
                <w:rFonts w:ascii="Times New Roman" w:hAnsi="Times New Roman"/>
                <w:sz w:val="22"/>
                <w:szCs w:val="22"/>
                <w:lang w:val="kk-KZ"/>
              </w:rPr>
              <w:t>±</w:t>
            </w:r>
            <w:r w:rsidR="00BD5F18" w:rsidRPr="003967F2">
              <w:rPr>
                <w:rFonts w:ascii="Times New Roman" w:hAnsi="Times New Roman"/>
                <w:sz w:val="22"/>
                <w:szCs w:val="22"/>
                <w:lang w:val="kk-KZ"/>
              </w:rPr>
              <w:t>0,208</w:t>
            </w:r>
          </w:p>
        </w:tc>
        <w:tc>
          <w:tcPr>
            <w:tcW w:w="709" w:type="dxa"/>
          </w:tcPr>
          <w:p w14:paraId="4D21B7FF" w14:textId="77777777"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5,228</w:t>
            </w:r>
          </w:p>
        </w:tc>
        <w:tc>
          <w:tcPr>
            <w:tcW w:w="567" w:type="dxa"/>
          </w:tcPr>
          <w:p w14:paraId="219C7D2B" w14:textId="77777777"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w:t>
            </w:r>
          </w:p>
        </w:tc>
        <w:tc>
          <w:tcPr>
            <w:tcW w:w="709" w:type="dxa"/>
          </w:tcPr>
          <w:p w14:paraId="0B7A91B2" w14:textId="77777777"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w:t>
            </w:r>
          </w:p>
        </w:tc>
        <w:tc>
          <w:tcPr>
            <w:tcW w:w="425" w:type="dxa"/>
          </w:tcPr>
          <w:p w14:paraId="7834208B" w14:textId="77777777"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w:t>
            </w:r>
          </w:p>
        </w:tc>
      </w:tr>
      <w:tr w:rsidR="00D10D9D" w:rsidRPr="003967F2" w14:paraId="14ADDB44" w14:textId="77777777" w:rsidTr="00AB0E29">
        <w:trPr>
          <w:trHeight w:val="257"/>
        </w:trPr>
        <w:tc>
          <w:tcPr>
            <w:tcW w:w="1413" w:type="dxa"/>
            <w:vMerge/>
          </w:tcPr>
          <w:p w14:paraId="377F93E6" w14:textId="77777777" w:rsidR="00D058C3" w:rsidRPr="003967F2" w:rsidRDefault="00D058C3" w:rsidP="007A5AF3">
            <w:pPr>
              <w:rPr>
                <w:rFonts w:ascii="Times New Roman" w:hAnsi="Times New Roman"/>
                <w:sz w:val="22"/>
                <w:szCs w:val="22"/>
                <w:lang w:val="kk-KZ"/>
              </w:rPr>
            </w:pPr>
          </w:p>
        </w:tc>
        <w:tc>
          <w:tcPr>
            <w:tcW w:w="396" w:type="dxa"/>
          </w:tcPr>
          <w:p w14:paraId="3459A1B2" w14:textId="01D8B202" w:rsidR="00D058C3" w:rsidRPr="003967F2" w:rsidRDefault="00D058C3" w:rsidP="008473BA">
            <w:pPr>
              <w:tabs>
                <w:tab w:val="right" w:pos="209"/>
                <w:tab w:val="center" w:pos="459"/>
              </w:tabs>
              <w:ind w:left="-137" w:hanging="1"/>
              <w:jc w:val="center"/>
              <w:rPr>
                <w:rFonts w:ascii="Times New Roman" w:hAnsi="Times New Roman"/>
                <w:sz w:val="22"/>
                <w:szCs w:val="22"/>
                <w:lang w:val="kk-KZ"/>
              </w:rPr>
            </w:pPr>
            <w:r w:rsidRPr="003967F2">
              <w:rPr>
                <w:rFonts w:ascii="Times New Roman" w:hAnsi="Times New Roman"/>
                <w:sz w:val="22"/>
                <w:szCs w:val="22"/>
                <w:lang w:val="kk-KZ"/>
              </w:rPr>
              <w:t>3</w:t>
            </w:r>
          </w:p>
        </w:tc>
        <w:tc>
          <w:tcPr>
            <w:tcW w:w="1447" w:type="dxa"/>
          </w:tcPr>
          <w:p w14:paraId="6D9CEA8D" w14:textId="77777777"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w:t>
            </w:r>
          </w:p>
        </w:tc>
        <w:tc>
          <w:tcPr>
            <w:tcW w:w="1559" w:type="dxa"/>
          </w:tcPr>
          <w:p w14:paraId="37DF089A" w14:textId="1F7E17BA"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0,300</w:t>
            </w:r>
            <w:r w:rsidR="00AD474C" w:rsidRPr="003967F2">
              <w:rPr>
                <w:rFonts w:ascii="Times New Roman" w:hAnsi="Times New Roman"/>
                <w:sz w:val="22"/>
                <w:szCs w:val="22"/>
                <w:lang w:val="kk-KZ"/>
              </w:rPr>
              <w:t>±0,126</w:t>
            </w:r>
          </w:p>
        </w:tc>
        <w:tc>
          <w:tcPr>
            <w:tcW w:w="1559" w:type="dxa"/>
          </w:tcPr>
          <w:p w14:paraId="0259CCA6" w14:textId="0ACE5A77"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0,166</w:t>
            </w:r>
            <w:r w:rsidR="00AD474C" w:rsidRPr="003967F2">
              <w:rPr>
                <w:rFonts w:ascii="Times New Roman" w:hAnsi="Times New Roman"/>
                <w:sz w:val="22"/>
                <w:szCs w:val="22"/>
                <w:lang w:val="kk-KZ"/>
              </w:rPr>
              <w:t>±0,033</w:t>
            </w:r>
          </w:p>
        </w:tc>
        <w:tc>
          <w:tcPr>
            <w:tcW w:w="1559" w:type="dxa"/>
          </w:tcPr>
          <w:p w14:paraId="4A0CA178" w14:textId="6552C94D"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0,101</w:t>
            </w:r>
            <w:r w:rsidR="000D395C" w:rsidRPr="003967F2">
              <w:rPr>
                <w:rFonts w:ascii="Times New Roman" w:hAnsi="Times New Roman"/>
                <w:sz w:val="22"/>
                <w:szCs w:val="22"/>
                <w:lang w:val="kk-KZ"/>
              </w:rPr>
              <w:t>±0,018</w:t>
            </w:r>
          </w:p>
        </w:tc>
        <w:tc>
          <w:tcPr>
            <w:tcW w:w="1560" w:type="dxa"/>
          </w:tcPr>
          <w:p w14:paraId="619B5608" w14:textId="21449305"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0,738</w:t>
            </w:r>
            <w:r w:rsidR="000D395C" w:rsidRPr="003967F2">
              <w:rPr>
                <w:rFonts w:ascii="Times New Roman" w:hAnsi="Times New Roman"/>
                <w:sz w:val="22"/>
                <w:szCs w:val="22"/>
                <w:lang w:val="kk-KZ"/>
              </w:rPr>
              <w:t>±0,148</w:t>
            </w:r>
          </w:p>
        </w:tc>
        <w:tc>
          <w:tcPr>
            <w:tcW w:w="1559" w:type="dxa"/>
          </w:tcPr>
          <w:p w14:paraId="1F404ECB" w14:textId="782BA53A"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0,028</w:t>
            </w:r>
            <w:r w:rsidR="000D395C" w:rsidRPr="003967F2">
              <w:rPr>
                <w:rFonts w:ascii="Times New Roman" w:hAnsi="Times New Roman"/>
                <w:sz w:val="22"/>
                <w:szCs w:val="22"/>
                <w:lang w:val="kk-KZ"/>
              </w:rPr>
              <w:t>±0,006</w:t>
            </w:r>
          </w:p>
        </w:tc>
        <w:tc>
          <w:tcPr>
            <w:tcW w:w="1559" w:type="dxa"/>
          </w:tcPr>
          <w:p w14:paraId="011B8C14" w14:textId="1DAB3FCF"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0,738</w:t>
            </w:r>
            <w:r w:rsidR="00BD5F18" w:rsidRPr="003967F2">
              <w:rPr>
                <w:rFonts w:ascii="Times New Roman" w:hAnsi="Times New Roman"/>
                <w:sz w:val="22"/>
                <w:szCs w:val="22"/>
                <w:lang w:val="kk-KZ"/>
              </w:rPr>
              <w:t>±0,148</w:t>
            </w:r>
          </w:p>
        </w:tc>
        <w:tc>
          <w:tcPr>
            <w:tcW w:w="709" w:type="dxa"/>
          </w:tcPr>
          <w:p w14:paraId="18D995F0" w14:textId="77777777"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1,94</w:t>
            </w:r>
          </w:p>
        </w:tc>
        <w:tc>
          <w:tcPr>
            <w:tcW w:w="567" w:type="dxa"/>
          </w:tcPr>
          <w:p w14:paraId="6E59D447" w14:textId="77777777"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12,34</w:t>
            </w:r>
          </w:p>
        </w:tc>
        <w:tc>
          <w:tcPr>
            <w:tcW w:w="709" w:type="dxa"/>
          </w:tcPr>
          <w:p w14:paraId="0731A710" w14:textId="77777777"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w:t>
            </w:r>
          </w:p>
        </w:tc>
        <w:tc>
          <w:tcPr>
            <w:tcW w:w="425" w:type="dxa"/>
          </w:tcPr>
          <w:p w14:paraId="16E2C50A" w14:textId="77777777"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w:t>
            </w:r>
          </w:p>
        </w:tc>
      </w:tr>
      <w:tr w:rsidR="00D10D9D" w:rsidRPr="003967F2" w14:paraId="3597B17B" w14:textId="77777777" w:rsidTr="00AB0E29">
        <w:trPr>
          <w:trHeight w:val="404"/>
        </w:trPr>
        <w:tc>
          <w:tcPr>
            <w:tcW w:w="1413" w:type="dxa"/>
            <w:vMerge w:val="restart"/>
          </w:tcPr>
          <w:p w14:paraId="6CC16FE1" w14:textId="53371614" w:rsidR="00D058C3" w:rsidRPr="003967F2" w:rsidRDefault="00D058C3" w:rsidP="007A5AF3">
            <w:pPr>
              <w:ind w:firstLine="0"/>
              <w:rPr>
                <w:rFonts w:ascii="Times New Roman" w:hAnsi="Times New Roman"/>
                <w:sz w:val="22"/>
                <w:szCs w:val="22"/>
                <w:lang w:val="kk-KZ"/>
              </w:rPr>
            </w:pPr>
            <w:r w:rsidRPr="003967F2">
              <w:rPr>
                <w:rFonts w:ascii="Times New Roman" w:hAnsi="Times New Roman"/>
                <w:i/>
                <w:iCs/>
                <w:sz w:val="22"/>
                <w:szCs w:val="22"/>
                <w:lang w:val="kk-KZ"/>
              </w:rPr>
              <w:t>O.felineus</w:t>
            </w:r>
            <w:r w:rsidRPr="003967F2">
              <w:rPr>
                <w:rFonts w:ascii="Times New Roman" w:hAnsi="Times New Roman"/>
                <w:color w:val="000000"/>
                <w:sz w:val="22"/>
                <w:szCs w:val="22"/>
                <w:lang w:val="kk-KZ"/>
              </w:rPr>
              <w:t xml:space="preserve"> </w:t>
            </w:r>
            <w:r w:rsidRPr="003967F2">
              <w:rPr>
                <w:rFonts w:ascii="Times New Roman" w:hAnsi="Times New Roman"/>
                <w:sz w:val="22"/>
                <w:szCs w:val="22"/>
                <w:lang w:val="kk-KZ"/>
              </w:rPr>
              <w:t>за</w:t>
            </w:r>
            <w:r w:rsidR="003F3BD1" w:rsidRPr="003967F2">
              <w:rPr>
                <w:rFonts w:ascii="Times New Roman" w:hAnsi="Times New Roman"/>
                <w:sz w:val="22"/>
                <w:szCs w:val="22"/>
                <w:lang w:val="kk-KZ"/>
              </w:rPr>
              <w:t>қымдал</w:t>
            </w:r>
            <w:r w:rsidR="00186077" w:rsidRPr="003967F2">
              <w:rPr>
                <w:rFonts w:ascii="Times New Roman" w:hAnsi="Times New Roman"/>
                <w:sz w:val="22"/>
                <w:szCs w:val="22"/>
                <w:lang w:val="kk-KZ"/>
              </w:rPr>
              <w:t>-</w:t>
            </w:r>
            <w:r w:rsidRPr="003967F2">
              <w:rPr>
                <w:rFonts w:ascii="Times New Roman" w:hAnsi="Times New Roman"/>
                <w:sz w:val="22"/>
                <w:szCs w:val="22"/>
                <w:lang w:val="kk-KZ"/>
              </w:rPr>
              <w:t>ған балықтан алынған  сынамалар</w:t>
            </w:r>
          </w:p>
        </w:tc>
        <w:tc>
          <w:tcPr>
            <w:tcW w:w="396" w:type="dxa"/>
          </w:tcPr>
          <w:p w14:paraId="53EE0312" w14:textId="71319F1C" w:rsidR="00D058C3" w:rsidRPr="003967F2" w:rsidRDefault="00D058C3" w:rsidP="008473BA">
            <w:pPr>
              <w:tabs>
                <w:tab w:val="right" w:pos="209"/>
                <w:tab w:val="center" w:pos="459"/>
              </w:tabs>
              <w:ind w:left="-137" w:hanging="1"/>
              <w:jc w:val="center"/>
              <w:rPr>
                <w:rFonts w:ascii="Times New Roman" w:hAnsi="Times New Roman"/>
                <w:sz w:val="22"/>
                <w:szCs w:val="22"/>
                <w:lang w:val="kk-KZ"/>
              </w:rPr>
            </w:pPr>
            <w:r w:rsidRPr="003967F2">
              <w:rPr>
                <w:rFonts w:ascii="Times New Roman" w:hAnsi="Times New Roman"/>
                <w:sz w:val="22"/>
                <w:szCs w:val="22"/>
                <w:lang w:val="kk-KZ"/>
              </w:rPr>
              <w:t>1</w:t>
            </w:r>
          </w:p>
        </w:tc>
        <w:tc>
          <w:tcPr>
            <w:tcW w:w="1447" w:type="dxa"/>
          </w:tcPr>
          <w:p w14:paraId="6CF8BEF3" w14:textId="77777777"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w:t>
            </w:r>
          </w:p>
        </w:tc>
        <w:tc>
          <w:tcPr>
            <w:tcW w:w="1559" w:type="dxa"/>
          </w:tcPr>
          <w:p w14:paraId="1DC26252" w14:textId="77777777"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w:t>
            </w:r>
          </w:p>
        </w:tc>
        <w:tc>
          <w:tcPr>
            <w:tcW w:w="1559" w:type="dxa"/>
          </w:tcPr>
          <w:p w14:paraId="4542A8F3" w14:textId="77777777"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w:t>
            </w:r>
          </w:p>
        </w:tc>
        <w:tc>
          <w:tcPr>
            <w:tcW w:w="1559" w:type="dxa"/>
          </w:tcPr>
          <w:p w14:paraId="29583EDB" w14:textId="600C9FC3"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0,044</w:t>
            </w:r>
            <w:r w:rsidR="000D395C" w:rsidRPr="003967F2">
              <w:rPr>
                <w:rFonts w:ascii="Times New Roman" w:hAnsi="Times New Roman"/>
                <w:sz w:val="22"/>
                <w:szCs w:val="22"/>
                <w:lang w:val="kk-KZ"/>
              </w:rPr>
              <w:t>±0,008</w:t>
            </w:r>
          </w:p>
        </w:tc>
        <w:tc>
          <w:tcPr>
            <w:tcW w:w="1560" w:type="dxa"/>
          </w:tcPr>
          <w:p w14:paraId="39702376" w14:textId="3CD5B7D8"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0,463</w:t>
            </w:r>
            <w:r w:rsidR="000D395C" w:rsidRPr="003967F2">
              <w:rPr>
                <w:rFonts w:ascii="Times New Roman" w:hAnsi="Times New Roman"/>
                <w:sz w:val="22"/>
                <w:szCs w:val="22"/>
                <w:lang w:val="kk-KZ"/>
              </w:rPr>
              <w:t>±0,093</w:t>
            </w:r>
          </w:p>
        </w:tc>
        <w:tc>
          <w:tcPr>
            <w:tcW w:w="1559" w:type="dxa"/>
          </w:tcPr>
          <w:p w14:paraId="1E0D3FC9" w14:textId="11C8697C"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0,010</w:t>
            </w:r>
            <w:r w:rsidR="000D395C" w:rsidRPr="003967F2">
              <w:rPr>
                <w:rFonts w:ascii="Times New Roman" w:hAnsi="Times New Roman"/>
                <w:sz w:val="22"/>
                <w:szCs w:val="22"/>
                <w:lang w:val="kk-KZ"/>
              </w:rPr>
              <w:t>±0,002</w:t>
            </w:r>
          </w:p>
        </w:tc>
        <w:tc>
          <w:tcPr>
            <w:tcW w:w="1559" w:type="dxa"/>
          </w:tcPr>
          <w:p w14:paraId="7D54B44B" w14:textId="6A20ABBF"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0,389</w:t>
            </w:r>
            <w:r w:rsidR="00BD5F18" w:rsidRPr="003967F2">
              <w:rPr>
                <w:rFonts w:ascii="Times New Roman" w:hAnsi="Times New Roman"/>
                <w:sz w:val="22"/>
                <w:szCs w:val="22"/>
                <w:lang w:val="kk-KZ"/>
              </w:rPr>
              <w:t>±0,132</w:t>
            </w:r>
          </w:p>
        </w:tc>
        <w:tc>
          <w:tcPr>
            <w:tcW w:w="709" w:type="dxa"/>
          </w:tcPr>
          <w:p w14:paraId="35959CE1" w14:textId="77777777"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3,14</w:t>
            </w:r>
          </w:p>
        </w:tc>
        <w:tc>
          <w:tcPr>
            <w:tcW w:w="567" w:type="dxa"/>
          </w:tcPr>
          <w:p w14:paraId="47B0327D" w14:textId="77777777"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w:t>
            </w:r>
          </w:p>
        </w:tc>
        <w:tc>
          <w:tcPr>
            <w:tcW w:w="709" w:type="dxa"/>
          </w:tcPr>
          <w:p w14:paraId="4D8DBB94" w14:textId="77777777"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0,16</w:t>
            </w:r>
          </w:p>
        </w:tc>
        <w:tc>
          <w:tcPr>
            <w:tcW w:w="425" w:type="dxa"/>
          </w:tcPr>
          <w:p w14:paraId="5161F242" w14:textId="77777777"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w:t>
            </w:r>
          </w:p>
        </w:tc>
      </w:tr>
      <w:tr w:rsidR="00D10D9D" w:rsidRPr="003967F2" w14:paraId="60B3075B" w14:textId="77777777" w:rsidTr="00AB0E29">
        <w:trPr>
          <w:trHeight w:val="393"/>
        </w:trPr>
        <w:tc>
          <w:tcPr>
            <w:tcW w:w="1413" w:type="dxa"/>
            <w:vMerge/>
          </w:tcPr>
          <w:p w14:paraId="17809DEB" w14:textId="77777777" w:rsidR="00D058C3" w:rsidRPr="003967F2" w:rsidRDefault="00D058C3" w:rsidP="007A5AF3">
            <w:pPr>
              <w:rPr>
                <w:rFonts w:ascii="Times New Roman" w:hAnsi="Times New Roman"/>
                <w:sz w:val="22"/>
                <w:szCs w:val="22"/>
                <w:lang w:val="kk-KZ"/>
              </w:rPr>
            </w:pPr>
          </w:p>
        </w:tc>
        <w:tc>
          <w:tcPr>
            <w:tcW w:w="396" w:type="dxa"/>
          </w:tcPr>
          <w:p w14:paraId="3C36F8DE" w14:textId="17B1F1B5" w:rsidR="00D058C3" w:rsidRPr="003967F2" w:rsidRDefault="00D058C3" w:rsidP="008473BA">
            <w:pPr>
              <w:tabs>
                <w:tab w:val="right" w:pos="209"/>
                <w:tab w:val="center" w:pos="459"/>
              </w:tabs>
              <w:ind w:left="-137" w:hanging="1"/>
              <w:jc w:val="center"/>
              <w:rPr>
                <w:rFonts w:ascii="Times New Roman" w:hAnsi="Times New Roman"/>
                <w:sz w:val="22"/>
                <w:szCs w:val="22"/>
                <w:lang w:val="kk-KZ"/>
              </w:rPr>
            </w:pPr>
            <w:r w:rsidRPr="003967F2">
              <w:rPr>
                <w:rFonts w:ascii="Times New Roman" w:hAnsi="Times New Roman"/>
                <w:sz w:val="22"/>
                <w:szCs w:val="22"/>
                <w:lang w:val="kk-KZ"/>
              </w:rPr>
              <w:t>2</w:t>
            </w:r>
          </w:p>
        </w:tc>
        <w:tc>
          <w:tcPr>
            <w:tcW w:w="1447" w:type="dxa"/>
          </w:tcPr>
          <w:p w14:paraId="23F634D7" w14:textId="1994D502"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0,114</w:t>
            </w:r>
            <w:r w:rsidR="00AD474C" w:rsidRPr="003967F2">
              <w:rPr>
                <w:rFonts w:ascii="Times New Roman" w:hAnsi="Times New Roman"/>
                <w:sz w:val="22"/>
                <w:szCs w:val="22"/>
                <w:lang w:val="kk-KZ"/>
              </w:rPr>
              <w:t>±0,023</w:t>
            </w:r>
          </w:p>
        </w:tc>
        <w:tc>
          <w:tcPr>
            <w:tcW w:w="1559" w:type="dxa"/>
          </w:tcPr>
          <w:p w14:paraId="3755EDEE" w14:textId="77777777"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w:t>
            </w:r>
          </w:p>
        </w:tc>
        <w:tc>
          <w:tcPr>
            <w:tcW w:w="1559" w:type="dxa"/>
          </w:tcPr>
          <w:p w14:paraId="7695846C" w14:textId="77777777"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w:t>
            </w:r>
          </w:p>
        </w:tc>
        <w:tc>
          <w:tcPr>
            <w:tcW w:w="1559" w:type="dxa"/>
          </w:tcPr>
          <w:p w14:paraId="61060F94" w14:textId="5D89521D"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0,054</w:t>
            </w:r>
            <w:r w:rsidR="000D395C" w:rsidRPr="003967F2">
              <w:rPr>
                <w:rFonts w:ascii="Times New Roman" w:hAnsi="Times New Roman"/>
                <w:sz w:val="22"/>
                <w:szCs w:val="22"/>
                <w:lang w:val="kk-KZ"/>
              </w:rPr>
              <w:t>±0,010</w:t>
            </w:r>
          </w:p>
        </w:tc>
        <w:tc>
          <w:tcPr>
            <w:tcW w:w="1560" w:type="dxa"/>
          </w:tcPr>
          <w:p w14:paraId="409093C8" w14:textId="4F051287"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0,280</w:t>
            </w:r>
            <w:r w:rsidR="000D395C" w:rsidRPr="003967F2">
              <w:rPr>
                <w:rFonts w:ascii="Times New Roman" w:hAnsi="Times New Roman"/>
                <w:sz w:val="22"/>
                <w:szCs w:val="22"/>
                <w:lang w:val="kk-KZ"/>
              </w:rPr>
              <w:t>±0.056</w:t>
            </w:r>
          </w:p>
        </w:tc>
        <w:tc>
          <w:tcPr>
            <w:tcW w:w="1559" w:type="dxa"/>
          </w:tcPr>
          <w:p w14:paraId="05823288" w14:textId="5C6E55E1"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0,006</w:t>
            </w:r>
            <w:r w:rsidR="000D395C" w:rsidRPr="003967F2">
              <w:rPr>
                <w:rFonts w:ascii="Times New Roman" w:hAnsi="Times New Roman"/>
                <w:sz w:val="22"/>
                <w:szCs w:val="22"/>
                <w:lang w:val="kk-KZ"/>
              </w:rPr>
              <w:t>±0,001</w:t>
            </w:r>
          </w:p>
        </w:tc>
        <w:tc>
          <w:tcPr>
            <w:tcW w:w="1559" w:type="dxa"/>
          </w:tcPr>
          <w:p w14:paraId="6ED93AD5" w14:textId="644E2E21"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0,340</w:t>
            </w:r>
            <w:r w:rsidR="00BD5F18" w:rsidRPr="003967F2">
              <w:rPr>
                <w:rFonts w:ascii="Times New Roman" w:hAnsi="Times New Roman"/>
                <w:sz w:val="22"/>
                <w:szCs w:val="22"/>
                <w:lang w:val="kk-KZ"/>
              </w:rPr>
              <w:t>±0,116</w:t>
            </w:r>
          </w:p>
        </w:tc>
        <w:tc>
          <w:tcPr>
            <w:tcW w:w="709" w:type="dxa"/>
          </w:tcPr>
          <w:p w14:paraId="1EB2FCC2" w14:textId="77777777"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3,50</w:t>
            </w:r>
          </w:p>
        </w:tc>
        <w:tc>
          <w:tcPr>
            <w:tcW w:w="567" w:type="dxa"/>
          </w:tcPr>
          <w:p w14:paraId="53977039" w14:textId="77777777"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w:t>
            </w:r>
          </w:p>
        </w:tc>
        <w:tc>
          <w:tcPr>
            <w:tcW w:w="709" w:type="dxa"/>
          </w:tcPr>
          <w:p w14:paraId="73B91B10" w14:textId="77777777"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w:t>
            </w:r>
          </w:p>
        </w:tc>
        <w:tc>
          <w:tcPr>
            <w:tcW w:w="425" w:type="dxa"/>
          </w:tcPr>
          <w:p w14:paraId="1F502548" w14:textId="77777777"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w:t>
            </w:r>
          </w:p>
        </w:tc>
      </w:tr>
      <w:tr w:rsidR="00D10D9D" w:rsidRPr="003967F2" w14:paraId="40191804" w14:textId="77777777" w:rsidTr="00AB0E29">
        <w:trPr>
          <w:trHeight w:val="398"/>
        </w:trPr>
        <w:tc>
          <w:tcPr>
            <w:tcW w:w="1413" w:type="dxa"/>
            <w:vMerge/>
          </w:tcPr>
          <w:p w14:paraId="4F2E23D8" w14:textId="77777777" w:rsidR="00D058C3" w:rsidRPr="003967F2" w:rsidRDefault="00D058C3" w:rsidP="007A5AF3">
            <w:pPr>
              <w:rPr>
                <w:rFonts w:ascii="Times New Roman" w:hAnsi="Times New Roman"/>
                <w:sz w:val="22"/>
                <w:szCs w:val="22"/>
                <w:lang w:val="kk-KZ"/>
              </w:rPr>
            </w:pPr>
          </w:p>
        </w:tc>
        <w:tc>
          <w:tcPr>
            <w:tcW w:w="396" w:type="dxa"/>
          </w:tcPr>
          <w:p w14:paraId="382203FD" w14:textId="209272F7" w:rsidR="00D058C3" w:rsidRPr="003967F2" w:rsidRDefault="00D058C3" w:rsidP="008473BA">
            <w:pPr>
              <w:tabs>
                <w:tab w:val="right" w:pos="209"/>
                <w:tab w:val="center" w:pos="459"/>
              </w:tabs>
              <w:ind w:left="-137" w:hanging="1"/>
              <w:jc w:val="center"/>
              <w:rPr>
                <w:rFonts w:ascii="Times New Roman" w:hAnsi="Times New Roman"/>
                <w:sz w:val="22"/>
                <w:szCs w:val="22"/>
                <w:lang w:val="kk-KZ"/>
              </w:rPr>
            </w:pPr>
            <w:r w:rsidRPr="003967F2">
              <w:rPr>
                <w:rFonts w:ascii="Times New Roman" w:hAnsi="Times New Roman"/>
                <w:sz w:val="22"/>
                <w:szCs w:val="22"/>
                <w:lang w:val="kk-KZ"/>
              </w:rPr>
              <w:t>3</w:t>
            </w:r>
          </w:p>
        </w:tc>
        <w:tc>
          <w:tcPr>
            <w:tcW w:w="1447" w:type="dxa"/>
          </w:tcPr>
          <w:p w14:paraId="0BFFD7AE" w14:textId="77777777"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w:t>
            </w:r>
          </w:p>
        </w:tc>
        <w:tc>
          <w:tcPr>
            <w:tcW w:w="1559" w:type="dxa"/>
          </w:tcPr>
          <w:p w14:paraId="7101EEB9" w14:textId="66790407"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0,173</w:t>
            </w:r>
            <w:r w:rsidR="00AD474C" w:rsidRPr="003967F2">
              <w:rPr>
                <w:rFonts w:ascii="Times New Roman" w:hAnsi="Times New Roman"/>
                <w:sz w:val="22"/>
                <w:szCs w:val="22"/>
                <w:lang w:val="kk-KZ"/>
              </w:rPr>
              <w:t>±0,073</w:t>
            </w:r>
          </w:p>
        </w:tc>
        <w:tc>
          <w:tcPr>
            <w:tcW w:w="1559" w:type="dxa"/>
          </w:tcPr>
          <w:p w14:paraId="7230181B" w14:textId="63BE414B"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0,055</w:t>
            </w:r>
            <w:r w:rsidR="00AD474C" w:rsidRPr="003967F2">
              <w:rPr>
                <w:rFonts w:ascii="Times New Roman" w:hAnsi="Times New Roman"/>
                <w:sz w:val="22"/>
                <w:szCs w:val="22"/>
                <w:lang w:val="kk-KZ"/>
              </w:rPr>
              <w:t>±0,011</w:t>
            </w:r>
          </w:p>
        </w:tc>
        <w:tc>
          <w:tcPr>
            <w:tcW w:w="1559" w:type="dxa"/>
          </w:tcPr>
          <w:p w14:paraId="3A19A90A" w14:textId="1451F0D3"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0,038</w:t>
            </w:r>
            <w:r w:rsidR="000D395C" w:rsidRPr="003967F2">
              <w:rPr>
                <w:rFonts w:ascii="Times New Roman" w:hAnsi="Times New Roman"/>
                <w:sz w:val="22"/>
                <w:szCs w:val="22"/>
                <w:lang w:val="kk-KZ"/>
              </w:rPr>
              <w:t>±0,007</w:t>
            </w:r>
          </w:p>
        </w:tc>
        <w:tc>
          <w:tcPr>
            <w:tcW w:w="1560" w:type="dxa"/>
          </w:tcPr>
          <w:p w14:paraId="0576A766" w14:textId="5DDF435B"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0,452</w:t>
            </w:r>
            <w:r w:rsidR="000D395C" w:rsidRPr="003967F2">
              <w:rPr>
                <w:rFonts w:ascii="Times New Roman" w:hAnsi="Times New Roman"/>
                <w:sz w:val="22"/>
                <w:szCs w:val="22"/>
                <w:lang w:val="kk-KZ"/>
              </w:rPr>
              <w:t>±0.090</w:t>
            </w:r>
          </w:p>
        </w:tc>
        <w:tc>
          <w:tcPr>
            <w:tcW w:w="1559" w:type="dxa"/>
          </w:tcPr>
          <w:p w14:paraId="3400A176" w14:textId="155B97E9"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0,007</w:t>
            </w:r>
            <w:r w:rsidR="000D395C" w:rsidRPr="003967F2">
              <w:rPr>
                <w:rFonts w:ascii="Times New Roman" w:hAnsi="Times New Roman"/>
                <w:sz w:val="22"/>
                <w:szCs w:val="22"/>
                <w:lang w:val="kk-KZ"/>
              </w:rPr>
              <w:t>±0,001</w:t>
            </w:r>
          </w:p>
        </w:tc>
        <w:tc>
          <w:tcPr>
            <w:tcW w:w="1559" w:type="dxa"/>
          </w:tcPr>
          <w:p w14:paraId="173F088E" w14:textId="7CE4AC39"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0,477</w:t>
            </w:r>
            <w:r w:rsidR="00BD5F18" w:rsidRPr="003967F2">
              <w:rPr>
                <w:rFonts w:ascii="Times New Roman" w:hAnsi="Times New Roman"/>
                <w:sz w:val="22"/>
                <w:szCs w:val="22"/>
                <w:lang w:val="kk-KZ"/>
              </w:rPr>
              <w:t>±0,162</w:t>
            </w:r>
          </w:p>
        </w:tc>
        <w:tc>
          <w:tcPr>
            <w:tcW w:w="709" w:type="dxa"/>
          </w:tcPr>
          <w:p w14:paraId="6837FD82" w14:textId="77777777"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1,75</w:t>
            </w:r>
          </w:p>
        </w:tc>
        <w:tc>
          <w:tcPr>
            <w:tcW w:w="567" w:type="dxa"/>
          </w:tcPr>
          <w:p w14:paraId="470560D5" w14:textId="77777777"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w:t>
            </w:r>
          </w:p>
        </w:tc>
        <w:tc>
          <w:tcPr>
            <w:tcW w:w="709" w:type="dxa"/>
          </w:tcPr>
          <w:p w14:paraId="3460A7D7" w14:textId="77777777"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0,09</w:t>
            </w:r>
          </w:p>
        </w:tc>
        <w:tc>
          <w:tcPr>
            <w:tcW w:w="425" w:type="dxa"/>
          </w:tcPr>
          <w:p w14:paraId="7B13C27C" w14:textId="77777777" w:rsidR="00D058C3" w:rsidRPr="003967F2" w:rsidRDefault="00D058C3" w:rsidP="00186077">
            <w:pPr>
              <w:ind w:firstLine="0"/>
              <w:jc w:val="center"/>
              <w:rPr>
                <w:rFonts w:ascii="Times New Roman" w:hAnsi="Times New Roman"/>
                <w:sz w:val="22"/>
                <w:szCs w:val="22"/>
                <w:lang w:val="kk-KZ"/>
              </w:rPr>
            </w:pPr>
            <w:r w:rsidRPr="003967F2">
              <w:rPr>
                <w:rFonts w:ascii="Times New Roman" w:hAnsi="Times New Roman"/>
                <w:sz w:val="22"/>
                <w:szCs w:val="22"/>
                <w:lang w:val="kk-KZ"/>
              </w:rPr>
              <w:t>-</w:t>
            </w:r>
          </w:p>
        </w:tc>
      </w:tr>
    </w:tbl>
    <w:p w14:paraId="737C6FEF" w14:textId="362CB9FB" w:rsidR="007A5AF3" w:rsidRPr="007A5AF3" w:rsidRDefault="007A5AF3" w:rsidP="00665B08">
      <w:pPr>
        <w:ind w:firstLine="0"/>
        <w:rPr>
          <w:rFonts w:ascii="Times New Roman" w:hAnsi="Times New Roman"/>
          <w:sz w:val="28"/>
          <w:szCs w:val="28"/>
          <w:lang w:val="kk-KZ"/>
        </w:rPr>
      </w:pPr>
      <w:r w:rsidRPr="007A5AF3">
        <w:rPr>
          <w:rFonts w:ascii="Times New Roman" w:hAnsi="Times New Roman"/>
          <w:bCs/>
          <w:color w:val="000000"/>
          <w:sz w:val="28"/>
          <w:szCs w:val="28"/>
          <w:lang w:val="kk-KZ"/>
        </w:rPr>
        <w:t>Кесте</w:t>
      </w:r>
      <w:r w:rsidRPr="007A5AF3">
        <w:rPr>
          <w:rFonts w:ascii="Times New Roman" w:hAnsi="Times New Roman"/>
          <w:sz w:val="28"/>
          <w:szCs w:val="28"/>
          <w:lang w:val="kk-KZ"/>
        </w:rPr>
        <w:t xml:space="preserve"> 1</w:t>
      </w:r>
      <w:r w:rsidR="003D73C7">
        <w:rPr>
          <w:rFonts w:ascii="Times New Roman" w:hAnsi="Times New Roman"/>
          <w:sz w:val="28"/>
          <w:szCs w:val="28"/>
          <w:lang w:val="kk-KZ"/>
        </w:rPr>
        <w:t>7</w:t>
      </w:r>
      <w:r w:rsidR="00186077">
        <w:rPr>
          <w:rFonts w:ascii="Times New Roman" w:hAnsi="Times New Roman"/>
          <w:sz w:val="28"/>
          <w:szCs w:val="28"/>
          <w:lang w:val="kk-KZ"/>
        </w:rPr>
        <w:t xml:space="preserve"> </w:t>
      </w:r>
      <w:r w:rsidR="00FA7B6B" w:rsidRPr="006473C4">
        <w:rPr>
          <w:rFonts w:ascii="Times New Roman" w:hAnsi="Times New Roman"/>
          <w:sz w:val="28"/>
          <w:szCs w:val="28"/>
          <w:shd w:val="clear" w:color="auto" w:fill="FFFFFF"/>
          <w:lang w:val="kk-KZ" w:eastAsia="ru-RU"/>
        </w:rPr>
        <w:t>–</w:t>
      </w:r>
      <w:r w:rsidRPr="007A5AF3">
        <w:rPr>
          <w:rFonts w:ascii="Times New Roman" w:hAnsi="Times New Roman"/>
          <w:sz w:val="28"/>
          <w:szCs w:val="28"/>
          <w:lang w:val="kk-KZ"/>
        </w:rPr>
        <w:t xml:space="preserve"> </w:t>
      </w:r>
      <w:r w:rsidRPr="007A5AF3">
        <w:rPr>
          <w:rFonts w:ascii="Times New Roman" w:hAnsi="Times New Roman"/>
          <w:color w:val="000000"/>
          <w:sz w:val="28"/>
          <w:szCs w:val="28"/>
          <w:lang w:val="kk-KZ"/>
        </w:rPr>
        <w:t xml:space="preserve">Аққайран балығы етінің құрамындағы дәрумендер мөлшері </w:t>
      </w:r>
      <w:r w:rsidR="00D86F2C" w:rsidRPr="007A5AF3">
        <w:rPr>
          <w:rFonts w:ascii="Times New Roman" w:hAnsi="Times New Roman"/>
          <w:color w:val="000000"/>
          <w:sz w:val="28"/>
          <w:szCs w:val="28"/>
          <w:lang w:val="kk-KZ"/>
        </w:rPr>
        <w:t>(</w:t>
      </w:r>
      <w:r w:rsidR="00D86F2C">
        <w:rPr>
          <w:rFonts w:ascii="Times New Roman" w:hAnsi="Times New Roman"/>
          <w:color w:val="000000"/>
          <w:sz w:val="28"/>
          <w:szCs w:val="28"/>
          <w:lang w:val="kk-KZ"/>
        </w:rPr>
        <w:t>мг</w:t>
      </w:r>
      <w:r w:rsidR="00D86F2C" w:rsidRPr="00BD5F18">
        <w:rPr>
          <w:rFonts w:ascii="Times New Roman" w:hAnsi="Times New Roman"/>
          <w:color w:val="000000"/>
          <w:sz w:val="28"/>
          <w:szCs w:val="28"/>
          <w:lang w:val="kk-KZ"/>
        </w:rPr>
        <w:t>/100</w:t>
      </w:r>
      <w:r w:rsidR="00D86F2C">
        <w:rPr>
          <w:rFonts w:ascii="Times New Roman" w:hAnsi="Times New Roman"/>
          <w:color w:val="000000"/>
          <w:sz w:val="28"/>
          <w:szCs w:val="28"/>
          <w:lang w:val="kk-KZ"/>
        </w:rPr>
        <w:t>г</w:t>
      </w:r>
      <w:r w:rsidR="00D86F2C" w:rsidRPr="007A5AF3">
        <w:rPr>
          <w:rFonts w:ascii="Times New Roman" w:hAnsi="Times New Roman"/>
          <w:color w:val="000000"/>
          <w:sz w:val="28"/>
          <w:szCs w:val="28"/>
          <w:lang w:val="kk-KZ"/>
        </w:rPr>
        <w:t>)</w:t>
      </w:r>
      <w:r w:rsidR="00D86F2C">
        <w:rPr>
          <w:rFonts w:ascii="Times New Roman" w:hAnsi="Times New Roman"/>
          <w:color w:val="000000"/>
          <w:sz w:val="28"/>
          <w:szCs w:val="28"/>
          <w:lang w:val="kk-KZ"/>
        </w:rPr>
        <w:t xml:space="preserve">, </w:t>
      </w:r>
      <w:r w:rsidRPr="007A5AF3">
        <w:rPr>
          <w:rFonts w:ascii="Times New Roman" w:hAnsi="Times New Roman"/>
          <w:color w:val="000000"/>
          <w:sz w:val="28"/>
          <w:szCs w:val="28"/>
          <w:lang w:val="kk-KZ"/>
        </w:rPr>
        <w:t xml:space="preserve">n=3 </w:t>
      </w:r>
    </w:p>
    <w:p w14:paraId="2459AE1B" w14:textId="77777777" w:rsidR="00D058C3" w:rsidRPr="007A5AF3" w:rsidRDefault="00D058C3" w:rsidP="00640B4F">
      <w:pPr>
        <w:spacing w:line="239" w:lineRule="auto"/>
        <w:ind w:left="100" w:right="80" w:firstLine="567"/>
        <w:rPr>
          <w:rFonts w:ascii="Times New Roman" w:eastAsia="Times New Roman" w:hAnsi="Times New Roman"/>
          <w:sz w:val="28"/>
          <w:szCs w:val="28"/>
          <w:lang w:val="kk-KZ"/>
        </w:rPr>
      </w:pPr>
    </w:p>
    <w:p w14:paraId="74639B4F" w14:textId="77777777" w:rsidR="00A32D3C" w:rsidRDefault="00A32D3C" w:rsidP="006D0C25">
      <w:pPr>
        <w:rPr>
          <w:rFonts w:ascii="Times New Roman" w:hAnsi="Times New Roman"/>
          <w:color w:val="000000"/>
          <w:lang w:val="kk-KZ" w:eastAsia="ru-RU"/>
        </w:rPr>
      </w:pPr>
    </w:p>
    <w:p w14:paraId="0C41D2E5" w14:textId="77777777" w:rsidR="00D058C3" w:rsidRDefault="00D058C3" w:rsidP="007A5AF3">
      <w:pPr>
        <w:ind w:firstLine="0"/>
        <w:rPr>
          <w:rFonts w:ascii="Times New Roman" w:hAnsi="Times New Roman"/>
          <w:color w:val="000000"/>
          <w:lang w:val="kk-KZ" w:eastAsia="ru-RU"/>
        </w:rPr>
        <w:sectPr w:rsidR="00D058C3" w:rsidSect="0030326E">
          <w:pgSz w:w="16838" w:h="11906" w:orient="landscape"/>
          <w:pgMar w:top="1701" w:right="1134" w:bottom="567" w:left="1134" w:header="709" w:footer="709" w:gutter="0"/>
          <w:cols w:space="708"/>
          <w:titlePg/>
          <w:docGrid w:linePitch="360"/>
        </w:sectPr>
      </w:pPr>
    </w:p>
    <w:p w14:paraId="76A66958" w14:textId="79C37899" w:rsidR="00161CAD" w:rsidRDefault="00BB3DFD" w:rsidP="00A278D4">
      <w:pPr>
        <w:ind w:firstLine="680"/>
        <w:rPr>
          <w:rFonts w:ascii="Times New Roman" w:hAnsi="Times New Roman"/>
          <w:color w:val="FF0000"/>
          <w:sz w:val="28"/>
          <w:szCs w:val="28"/>
          <w:lang w:val="kk-KZ"/>
        </w:rPr>
      </w:pPr>
      <w:bookmarkStart w:id="73" w:name="_Hlk174963370"/>
      <w:r>
        <w:rPr>
          <w:rFonts w:ascii="Times New Roman" w:hAnsi="Times New Roman"/>
          <w:sz w:val="28"/>
          <w:szCs w:val="28"/>
          <w:lang w:val="kk-KZ"/>
        </w:rPr>
        <w:lastRenderedPageBreak/>
        <w:t>2</w:t>
      </w:r>
      <w:r w:rsidR="00A460EA">
        <w:rPr>
          <w:rFonts w:ascii="Times New Roman" w:hAnsi="Times New Roman"/>
          <w:sz w:val="28"/>
          <w:szCs w:val="28"/>
          <w:lang w:val="kk-KZ"/>
        </w:rPr>
        <w:t>1</w:t>
      </w:r>
      <w:r>
        <w:rPr>
          <w:rFonts w:ascii="Times New Roman" w:hAnsi="Times New Roman"/>
          <w:sz w:val="28"/>
          <w:szCs w:val="28"/>
          <w:lang w:val="kk-KZ"/>
        </w:rPr>
        <w:t>-</w:t>
      </w:r>
      <w:r w:rsidR="005404D2">
        <w:rPr>
          <w:rFonts w:ascii="Times New Roman" w:hAnsi="Times New Roman"/>
          <w:sz w:val="28"/>
          <w:szCs w:val="28"/>
          <w:lang w:val="kk-KZ"/>
        </w:rPr>
        <w:t>2</w:t>
      </w:r>
      <w:r w:rsidR="00A460EA">
        <w:rPr>
          <w:rFonts w:ascii="Times New Roman" w:hAnsi="Times New Roman"/>
          <w:sz w:val="28"/>
          <w:szCs w:val="28"/>
          <w:lang w:val="kk-KZ"/>
        </w:rPr>
        <w:t>6</w:t>
      </w:r>
      <w:r w:rsidR="00673E98">
        <w:rPr>
          <w:rFonts w:ascii="Times New Roman" w:hAnsi="Times New Roman"/>
          <w:sz w:val="28"/>
          <w:szCs w:val="28"/>
          <w:lang w:val="kk-KZ"/>
        </w:rPr>
        <w:t xml:space="preserve"> - суретте</w:t>
      </w:r>
      <w:r w:rsidR="003F3BD1">
        <w:rPr>
          <w:rFonts w:ascii="Times New Roman" w:hAnsi="Times New Roman"/>
          <w:sz w:val="28"/>
          <w:szCs w:val="28"/>
          <w:lang w:val="kk-KZ"/>
        </w:rPr>
        <w:t>рде</w:t>
      </w:r>
      <w:r w:rsidR="00673E98">
        <w:rPr>
          <w:rFonts w:ascii="Times New Roman" w:hAnsi="Times New Roman"/>
          <w:sz w:val="28"/>
          <w:szCs w:val="28"/>
          <w:lang w:val="kk-KZ"/>
        </w:rPr>
        <w:t xml:space="preserve"> және 1</w:t>
      </w:r>
      <w:r w:rsidR="00A460EA">
        <w:rPr>
          <w:rFonts w:ascii="Times New Roman" w:hAnsi="Times New Roman"/>
          <w:sz w:val="28"/>
          <w:szCs w:val="28"/>
          <w:lang w:val="kk-KZ"/>
        </w:rPr>
        <w:t>7</w:t>
      </w:r>
      <w:r w:rsidR="003F3BD1">
        <w:rPr>
          <w:rFonts w:ascii="Times New Roman" w:hAnsi="Times New Roman"/>
          <w:sz w:val="28"/>
          <w:szCs w:val="28"/>
          <w:lang w:val="kk-KZ"/>
        </w:rPr>
        <w:t xml:space="preserve"> </w:t>
      </w:r>
      <w:r w:rsidR="00673E98">
        <w:rPr>
          <w:rFonts w:ascii="Times New Roman" w:hAnsi="Times New Roman"/>
          <w:sz w:val="28"/>
          <w:szCs w:val="28"/>
          <w:lang w:val="kk-KZ"/>
        </w:rPr>
        <w:t xml:space="preserve">- кестеде көрсетілгендей </w:t>
      </w:r>
      <w:bookmarkStart w:id="74" w:name="_Hlk174090710"/>
      <w:r w:rsidR="00A278D4">
        <w:rPr>
          <w:rFonts w:ascii="Times New Roman" w:hAnsi="Times New Roman"/>
          <w:sz w:val="28"/>
          <w:szCs w:val="28"/>
          <w:lang w:val="kk-KZ"/>
        </w:rPr>
        <w:t>а</w:t>
      </w:r>
      <w:r w:rsidR="00A278D4" w:rsidRPr="004468FE">
        <w:rPr>
          <w:rFonts w:ascii="Times New Roman" w:hAnsi="Times New Roman"/>
          <w:sz w:val="28"/>
          <w:szCs w:val="28"/>
          <w:lang w:val="kk-KZ"/>
        </w:rPr>
        <w:t xml:space="preserve">ққайран етінде В, Е тобындағы және ВС (фолий қышқылы), С (аскорбин қышқылы) дәрумендері кездесті. </w:t>
      </w:r>
      <w:r w:rsidR="00A278D4" w:rsidRPr="004468FE">
        <w:rPr>
          <w:rFonts w:ascii="Times New Roman" w:hAnsi="Times New Roman"/>
          <w:i/>
          <w:iCs/>
          <w:sz w:val="28"/>
          <w:szCs w:val="28"/>
          <w:lang w:val="kk-KZ"/>
        </w:rPr>
        <w:t xml:space="preserve">О. felineus </w:t>
      </w:r>
      <w:r w:rsidR="00A278D4" w:rsidRPr="004468FE">
        <w:rPr>
          <w:rFonts w:ascii="Times New Roman" w:hAnsi="Times New Roman"/>
          <w:sz w:val="28"/>
          <w:szCs w:val="28"/>
          <w:lang w:val="kk-KZ"/>
        </w:rPr>
        <w:t>метацеркарийлерімен</w:t>
      </w:r>
      <w:r w:rsidR="00A278D4" w:rsidRPr="004468FE">
        <w:rPr>
          <w:rFonts w:ascii="Times New Roman" w:hAnsi="Times New Roman"/>
          <w:i/>
          <w:iCs/>
          <w:sz w:val="28"/>
          <w:szCs w:val="28"/>
          <w:lang w:val="kk-KZ"/>
        </w:rPr>
        <w:t xml:space="preserve"> </w:t>
      </w:r>
      <w:r w:rsidR="00A278D4" w:rsidRPr="004468FE">
        <w:rPr>
          <w:rFonts w:ascii="Times New Roman" w:hAnsi="Times New Roman"/>
          <w:sz w:val="28"/>
          <w:szCs w:val="28"/>
          <w:lang w:val="kk-KZ"/>
        </w:rPr>
        <w:t>зақымдалмаған балықтарда В</w:t>
      </w:r>
      <w:r w:rsidR="00A278D4" w:rsidRPr="004468FE">
        <w:rPr>
          <w:rFonts w:ascii="Times New Roman" w:hAnsi="Times New Roman"/>
          <w:sz w:val="28"/>
          <w:szCs w:val="28"/>
          <w:vertAlign w:val="subscript"/>
          <w:lang w:val="kk-KZ"/>
        </w:rPr>
        <w:t xml:space="preserve">5 </w:t>
      </w:r>
      <w:r w:rsidR="00A278D4" w:rsidRPr="004468FE">
        <w:rPr>
          <w:rFonts w:ascii="Times New Roman" w:hAnsi="Times New Roman"/>
          <w:sz w:val="28"/>
          <w:szCs w:val="28"/>
          <w:lang w:val="kk-KZ"/>
        </w:rPr>
        <w:t>(никотин қышқылы) 0,047±0,009мг/100г - 0,105±0,019мг/100г</w:t>
      </w:r>
      <w:r w:rsidR="00A278D4" w:rsidRPr="00A278D4">
        <w:rPr>
          <w:rFonts w:ascii="Times New Roman" w:hAnsi="Times New Roman"/>
          <w:sz w:val="28"/>
          <w:szCs w:val="28"/>
          <w:lang w:val="kk-KZ"/>
        </w:rPr>
        <w:t xml:space="preserve"> аралығында</w:t>
      </w:r>
      <w:r w:rsidR="00A278D4" w:rsidRPr="004468FE">
        <w:rPr>
          <w:rFonts w:ascii="Times New Roman" w:hAnsi="Times New Roman"/>
          <w:sz w:val="28"/>
          <w:szCs w:val="28"/>
          <w:lang w:val="kk-KZ"/>
        </w:rPr>
        <w:t xml:space="preserve"> болса, инвазияланған балықтарда 0,038±0,007 - 0,054±0,010</w:t>
      </w:r>
      <w:r w:rsidR="00A278D4" w:rsidRPr="00A278D4">
        <w:rPr>
          <w:rFonts w:ascii="Times New Roman" w:hAnsi="Times New Roman"/>
          <w:sz w:val="28"/>
          <w:szCs w:val="28"/>
          <w:lang w:val="kk-KZ"/>
        </w:rPr>
        <w:t xml:space="preserve"> аралығында болды</w:t>
      </w:r>
      <w:r w:rsidR="00A278D4" w:rsidRPr="004468FE">
        <w:rPr>
          <w:rFonts w:ascii="Times New Roman" w:hAnsi="Times New Roman"/>
          <w:sz w:val="28"/>
          <w:szCs w:val="28"/>
          <w:lang w:val="kk-KZ"/>
        </w:rPr>
        <w:t>; В</w:t>
      </w:r>
      <w:r w:rsidR="00A278D4" w:rsidRPr="004468FE">
        <w:rPr>
          <w:rFonts w:ascii="Times New Roman" w:hAnsi="Times New Roman"/>
          <w:sz w:val="28"/>
          <w:szCs w:val="28"/>
          <w:vertAlign w:val="subscript"/>
          <w:lang w:val="kk-KZ"/>
        </w:rPr>
        <w:t xml:space="preserve">6 </w:t>
      </w:r>
      <w:r w:rsidR="00A278D4" w:rsidRPr="004468FE">
        <w:rPr>
          <w:rFonts w:ascii="Times New Roman" w:hAnsi="Times New Roman"/>
          <w:sz w:val="28"/>
          <w:szCs w:val="28"/>
          <w:lang w:val="kk-KZ"/>
        </w:rPr>
        <w:t>(пиридоксин) 0,738±0,148мг/100г - 0,759±0,152мг/100г</w:t>
      </w:r>
      <w:r w:rsidR="00A278D4" w:rsidRPr="00A278D4">
        <w:rPr>
          <w:rFonts w:ascii="Times New Roman" w:hAnsi="Times New Roman"/>
          <w:sz w:val="28"/>
          <w:szCs w:val="28"/>
          <w:lang w:val="kk-KZ"/>
        </w:rPr>
        <w:t xml:space="preserve"> аралығында болса</w:t>
      </w:r>
      <w:r w:rsidR="00A278D4" w:rsidRPr="004468FE">
        <w:rPr>
          <w:rFonts w:ascii="Times New Roman" w:hAnsi="Times New Roman"/>
          <w:sz w:val="28"/>
          <w:szCs w:val="28"/>
          <w:lang w:val="kk-KZ"/>
        </w:rPr>
        <w:t>, зақымдалған балықта</w:t>
      </w:r>
      <w:r w:rsidR="00A278D4" w:rsidRPr="00A278D4">
        <w:rPr>
          <w:rFonts w:ascii="Times New Roman" w:hAnsi="Times New Roman"/>
          <w:sz w:val="28"/>
          <w:szCs w:val="28"/>
          <w:lang w:val="kk-KZ"/>
        </w:rPr>
        <w:t>рда</w:t>
      </w:r>
      <w:r w:rsidR="00A278D4" w:rsidRPr="004468FE">
        <w:rPr>
          <w:rFonts w:ascii="Times New Roman" w:hAnsi="Times New Roman"/>
          <w:sz w:val="28"/>
          <w:szCs w:val="28"/>
          <w:lang w:val="kk-KZ"/>
        </w:rPr>
        <w:t xml:space="preserve"> В</w:t>
      </w:r>
      <w:r w:rsidR="00A278D4" w:rsidRPr="004468FE">
        <w:rPr>
          <w:rFonts w:ascii="Times New Roman" w:hAnsi="Times New Roman"/>
          <w:sz w:val="28"/>
          <w:szCs w:val="28"/>
          <w:vertAlign w:val="subscript"/>
          <w:lang w:val="kk-KZ"/>
        </w:rPr>
        <w:t xml:space="preserve">6 </w:t>
      </w:r>
      <w:r w:rsidR="00A278D4" w:rsidRPr="004468FE">
        <w:rPr>
          <w:rFonts w:ascii="Times New Roman" w:hAnsi="Times New Roman"/>
          <w:sz w:val="28"/>
          <w:szCs w:val="28"/>
          <w:lang w:val="kk-KZ"/>
        </w:rPr>
        <w:t>(пиридоксин) 0,280±0,056 - 0,463±0,093</w:t>
      </w:r>
      <w:r w:rsidR="00A278D4" w:rsidRPr="00A278D4">
        <w:rPr>
          <w:rFonts w:ascii="Times New Roman" w:hAnsi="Times New Roman"/>
          <w:sz w:val="28"/>
          <w:szCs w:val="28"/>
          <w:lang w:val="kk-KZ"/>
        </w:rPr>
        <w:t xml:space="preserve"> аралығында болды</w:t>
      </w:r>
      <w:r w:rsidR="00A278D4" w:rsidRPr="004468FE">
        <w:rPr>
          <w:rFonts w:ascii="Times New Roman" w:hAnsi="Times New Roman"/>
          <w:sz w:val="28"/>
          <w:szCs w:val="28"/>
          <w:lang w:val="kk-KZ"/>
        </w:rPr>
        <w:t xml:space="preserve">; ВС (фоли қышқылы) 0,009±0,002мг/100г - 0,028±0,006 мг/100г </w:t>
      </w:r>
      <w:r w:rsidR="00A278D4" w:rsidRPr="00A278D4">
        <w:rPr>
          <w:rFonts w:ascii="Times New Roman" w:hAnsi="Times New Roman"/>
          <w:sz w:val="28"/>
          <w:szCs w:val="28"/>
          <w:lang w:val="kk-KZ"/>
        </w:rPr>
        <w:t xml:space="preserve">аралығында </w:t>
      </w:r>
      <w:r w:rsidR="00A278D4" w:rsidRPr="004468FE">
        <w:rPr>
          <w:rFonts w:ascii="Times New Roman" w:hAnsi="Times New Roman"/>
          <w:sz w:val="28"/>
          <w:szCs w:val="28"/>
          <w:lang w:val="kk-KZ"/>
        </w:rPr>
        <w:t>болса, инвазияланған балық</w:t>
      </w:r>
      <w:r w:rsidR="00A278D4" w:rsidRPr="00A278D4">
        <w:rPr>
          <w:rFonts w:ascii="Times New Roman" w:hAnsi="Times New Roman"/>
          <w:sz w:val="28"/>
          <w:szCs w:val="28"/>
          <w:lang w:val="kk-KZ"/>
        </w:rPr>
        <w:t>тард</w:t>
      </w:r>
      <w:r w:rsidR="00A278D4" w:rsidRPr="004468FE">
        <w:rPr>
          <w:rFonts w:ascii="Times New Roman" w:hAnsi="Times New Roman"/>
          <w:sz w:val="28"/>
          <w:szCs w:val="28"/>
          <w:lang w:val="kk-KZ"/>
        </w:rPr>
        <w:t>а 0,006±0,001 - 0,010±0,002</w:t>
      </w:r>
      <w:r w:rsidR="00A278D4" w:rsidRPr="00A278D4">
        <w:rPr>
          <w:rFonts w:ascii="Times New Roman" w:hAnsi="Times New Roman"/>
          <w:sz w:val="28"/>
          <w:szCs w:val="28"/>
          <w:lang w:val="kk-KZ"/>
        </w:rPr>
        <w:t xml:space="preserve"> аралығында болды</w:t>
      </w:r>
      <w:r w:rsidR="00A278D4" w:rsidRPr="004468FE">
        <w:rPr>
          <w:rFonts w:ascii="Times New Roman" w:hAnsi="Times New Roman"/>
          <w:sz w:val="28"/>
          <w:szCs w:val="28"/>
          <w:lang w:val="kk-KZ"/>
        </w:rPr>
        <w:t>; С (аскорбин қышқылы) 0,949±0,323мг/100г  - 0,738±0,148мг/100г</w:t>
      </w:r>
      <w:r w:rsidR="00A278D4" w:rsidRPr="00A278D4">
        <w:rPr>
          <w:rFonts w:ascii="Times New Roman" w:hAnsi="Times New Roman"/>
          <w:sz w:val="28"/>
          <w:szCs w:val="28"/>
          <w:lang w:val="kk-KZ"/>
        </w:rPr>
        <w:t xml:space="preserve"> аралығында</w:t>
      </w:r>
      <w:r w:rsidR="00A278D4" w:rsidRPr="004468FE">
        <w:rPr>
          <w:rFonts w:ascii="Times New Roman" w:hAnsi="Times New Roman"/>
          <w:sz w:val="28"/>
          <w:szCs w:val="28"/>
          <w:lang w:val="kk-KZ"/>
        </w:rPr>
        <w:t xml:space="preserve"> болса, инвазияланған балықта</w:t>
      </w:r>
      <w:r w:rsidR="00A278D4" w:rsidRPr="00A278D4">
        <w:rPr>
          <w:rFonts w:ascii="Times New Roman" w:hAnsi="Times New Roman"/>
          <w:sz w:val="28"/>
          <w:szCs w:val="28"/>
          <w:lang w:val="kk-KZ"/>
        </w:rPr>
        <w:t>рда</w:t>
      </w:r>
      <w:r w:rsidR="00A278D4" w:rsidRPr="004468FE">
        <w:rPr>
          <w:rFonts w:ascii="Times New Roman" w:hAnsi="Times New Roman"/>
          <w:sz w:val="28"/>
          <w:szCs w:val="28"/>
          <w:lang w:val="kk-KZ"/>
        </w:rPr>
        <w:t xml:space="preserve"> 0,389±0,132 - 0,477±0,162</w:t>
      </w:r>
      <w:r w:rsidR="00A278D4" w:rsidRPr="00A278D4">
        <w:rPr>
          <w:rFonts w:ascii="Times New Roman" w:hAnsi="Times New Roman"/>
          <w:sz w:val="28"/>
          <w:szCs w:val="28"/>
          <w:lang w:val="kk-KZ"/>
        </w:rPr>
        <w:t xml:space="preserve"> аралығында болды</w:t>
      </w:r>
      <w:r w:rsidR="00A278D4" w:rsidRPr="004468FE">
        <w:rPr>
          <w:rFonts w:ascii="Times New Roman" w:hAnsi="Times New Roman"/>
          <w:sz w:val="28"/>
          <w:szCs w:val="28"/>
          <w:lang w:val="kk-KZ"/>
        </w:rPr>
        <w:t>;  Е, a-(токоферол) 1,92</w:t>
      </w:r>
      <w:r w:rsidR="00A278D4" w:rsidRPr="00A278D4">
        <w:rPr>
          <w:rFonts w:ascii="Times New Roman" w:hAnsi="Times New Roman"/>
          <w:sz w:val="28"/>
          <w:szCs w:val="28"/>
          <w:lang w:val="kk-KZ"/>
        </w:rPr>
        <w:t xml:space="preserve"> </w:t>
      </w:r>
      <w:r w:rsidR="00A278D4" w:rsidRPr="004468FE">
        <w:rPr>
          <w:rFonts w:ascii="Times New Roman" w:hAnsi="Times New Roman"/>
          <w:sz w:val="28"/>
          <w:szCs w:val="28"/>
          <w:lang w:val="kk-KZ"/>
        </w:rPr>
        <w:t xml:space="preserve">мг/100г - 7,32мг/100г </w:t>
      </w:r>
      <w:r w:rsidR="00A278D4" w:rsidRPr="00A278D4">
        <w:rPr>
          <w:rFonts w:ascii="Times New Roman" w:hAnsi="Times New Roman"/>
          <w:sz w:val="28"/>
          <w:szCs w:val="28"/>
          <w:lang w:val="kk-KZ"/>
        </w:rPr>
        <w:t xml:space="preserve">аралығында </w:t>
      </w:r>
      <w:r w:rsidR="00A278D4" w:rsidRPr="004468FE">
        <w:rPr>
          <w:rFonts w:ascii="Times New Roman" w:hAnsi="Times New Roman"/>
          <w:sz w:val="28"/>
          <w:szCs w:val="28"/>
          <w:lang w:val="kk-KZ"/>
        </w:rPr>
        <w:t xml:space="preserve">болса,  </w:t>
      </w:r>
      <w:r w:rsidR="00A278D4" w:rsidRPr="00A278D4">
        <w:rPr>
          <w:rFonts w:ascii="Times New Roman" w:hAnsi="Times New Roman"/>
          <w:sz w:val="28"/>
          <w:szCs w:val="28"/>
          <w:lang w:val="kk-KZ"/>
        </w:rPr>
        <w:t>зақымдалған балықтарда</w:t>
      </w:r>
      <w:r w:rsidR="00A278D4" w:rsidRPr="004468FE">
        <w:rPr>
          <w:rFonts w:ascii="Times New Roman" w:hAnsi="Times New Roman"/>
          <w:sz w:val="28"/>
          <w:szCs w:val="28"/>
          <w:lang w:val="kk-KZ"/>
        </w:rPr>
        <w:t xml:space="preserve"> 1,75 – 3,50  аралығында болды.</w:t>
      </w:r>
      <w:r w:rsidR="00A278D4" w:rsidRPr="004468FE">
        <w:rPr>
          <w:rFonts w:ascii="Times New Roman" w:hAnsi="Times New Roman"/>
          <w:color w:val="FF0000"/>
          <w:sz w:val="28"/>
          <w:szCs w:val="28"/>
          <w:lang w:val="kk-KZ"/>
        </w:rPr>
        <w:t xml:space="preserve"> </w:t>
      </w:r>
    </w:p>
    <w:p w14:paraId="56D8A4A9" w14:textId="77777777" w:rsidR="00151F8C" w:rsidRPr="00151F8C" w:rsidRDefault="00161CAD" w:rsidP="003F3BD1">
      <w:pPr>
        <w:ind w:firstLine="708"/>
        <w:rPr>
          <w:rFonts w:ascii="Times New Roman" w:hAnsi="Times New Roman"/>
          <w:sz w:val="28"/>
          <w:szCs w:val="28"/>
          <w:lang w:val="kk-KZ"/>
        </w:rPr>
      </w:pPr>
      <w:r w:rsidRPr="00151F8C">
        <w:rPr>
          <w:rFonts w:ascii="Times New Roman" w:hAnsi="Times New Roman"/>
          <w:sz w:val="28"/>
          <w:szCs w:val="28"/>
          <w:lang w:val="kk-KZ"/>
        </w:rPr>
        <w:t>В</w:t>
      </w:r>
      <w:r w:rsidRPr="00151F8C">
        <w:rPr>
          <w:rFonts w:ascii="Times New Roman" w:hAnsi="Times New Roman"/>
          <w:sz w:val="28"/>
          <w:szCs w:val="28"/>
          <w:vertAlign w:val="subscript"/>
          <w:lang w:val="kk-KZ"/>
        </w:rPr>
        <w:t>1</w:t>
      </w:r>
      <w:r w:rsidRPr="00151F8C">
        <w:rPr>
          <w:rFonts w:ascii="Times New Roman" w:hAnsi="Times New Roman"/>
          <w:sz w:val="28"/>
          <w:szCs w:val="28"/>
          <w:lang w:val="kk-KZ"/>
        </w:rPr>
        <w:t xml:space="preserve"> (тиаминхлорид),  В</w:t>
      </w:r>
      <w:r w:rsidRPr="00151F8C">
        <w:rPr>
          <w:rFonts w:ascii="Times New Roman" w:hAnsi="Times New Roman"/>
          <w:sz w:val="28"/>
          <w:szCs w:val="28"/>
          <w:vertAlign w:val="subscript"/>
          <w:lang w:val="kk-KZ"/>
        </w:rPr>
        <w:t>2</w:t>
      </w:r>
      <w:r w:rsidRPr="00151F8C">
        <w:rPr>
          <w:rFonts w:ascii="Times New Roman" w:hAnsi="Times New Roman"/>
          <w:sz w:val="28"/>
          <w:szCs w:val="28"/>
          <w:lang w:val="kk-KZ"/>
        </w:rPr>
        <w:t xml:space="preserve"> (рибофлавин), В</w:t>
      </w:r>
      <w:r w:rsidRPr="00151F8C">
        <w:rPr>
          <w:rFonts w:ascii="Times New Roman" w:hAnsi="Times New Roman"/>
          <w:sz w:val="28"/>
          <w:szCs w:val="28"/>
          <w:vertAlign w:val="subscript"/>
          <w:lang w:val="kk-KZ"/>
        </w:rPr>
        <w:t>3</w:t>
      </w:r>
      <w:r w:rsidRPr="00151F8C">
        <w:rPr>
          <w:rFonts w:ascii="Times New Roman" w:hAnsi="Times New Roman"/>
          <w:sz w:val="28"/>
          <w:szCs w:val="28"/>
          <w:lang w:val="kk-KZ"/>
        </w:rPr>
        <w:t xml:space="preserve">(пентотен қышқылы), Е, ß-(токоферол), Е, </w:t>
      </w:r>
      <w:r w:rsidRPr="00151F8C">
        <w:rPr>
          <w:rFonts w:ascii="Times New Roman" w:hAnsi="Times New Roman"/>
          <w:sz w:val="28"/>
          <w:szCs w:val="28"/>
        </w:rPr>
        <w:t>γ</w:t>
      </w:r>
      <w:r w:rsidRPr="00151F8C">
        <w:rPr>
          <w:rFonts w:ascii="Times New Roman" w:hAnsi="Times New Roman"/>
          <w:sz w:val="28"/>
          <w:szCs w:val="28"/>
          <w:lang w:val="kk-KZ"/>
        </w:rPr>
        <w:t xml:space="preserve">-(токоферол) </w:t>
      </w:r>
      <w:r w:rsidR="00A25329" w:rsidRPr="00151F8C">
        <w:rPr>
          <w:rFonts w:ascii="Times New Roman" w:hAnsi="Times New Roman"/>
          <w:sz w:val="28"/>
          <w:szCs w:val="28"/>
          <w:lang w:val="kk-KZ"/>
        </w:rPr>
        <w:t xml:space="preserve">дәрумендері кейбір сынамаларда ғана кездессе, Е, </w:t>
      </w:r>
      <w:r w:rsidR="00A25329" w:rsidRPr="00151F8C">
        <w:rPr>
          <w:rFonts w:ascii="Times New Roman" w:hAnsi="Times New Roman"/>
          <w:sz w:val="28"/>
          <w:szCs w:val="28"/>
        </w:rPr>
        <w:t>δ</w:t>
      </w:r>
      <w:r w:rsidR="00A25329" w:rsidRPr="00151F8C">
        <w:rPr>
          <w:rFonts w:ascii="Times New Roman" w:hAnsi="Times New Roman"/>
          <w:sz w:val="28"/>
          <w:szCs w:val="28"/>
          <w:lang w:val="kk-KZ"/>
        </w:rPr>
        <w:t>-(токоферол) мүлде кездеспеді.</w:t>
      </w:r>
      <w:r w:rsidRPr="00151F8C">
        <w:rPr>
          <w:rFonts w:ascii="Times New Roman" w:hAnsi="Times New Roman"/>
          <w:sz w:val="28"/>
          <w:szCs w:val="28"/>
          <w:lang w:val="kk-KZ"/>
        </w:rPr>
        <w:t xml:space="preserve">  </w:t>
      </w:r>
    </w:p>
    <w:p w14:paraId="0C8ED970" w14:textId="7CD21039" w:rsidR="00151F8C" w:rsidRDefault="00151F8C" w:rsidP="00151F8C">
      <w:pPr>
        <w:rPr>
          <w:rFonts w:ascii="Times New Roman" w:hAnsi="Times New Roman"/>
          <w:sz w:val="28"/>
          <w:szCs w:val="28"/>
          <w:lang w:val="kk-KZ"/>
        </w:rPr>
      </w:pPr>
      <w:r>
        <w:rPr>
          <w:rFonts w:ascii="Times New Roman" w:hAnsi="Times New Roman"/>
          <w:sz w:val="28"/>
          <w:szCs w:val="28"/>
          <w:lang w:val="kk-KZ"/>
        </w:rPr>
        <w:t>Описторх дәрнәсілдерімен инвазияланған</w:t>
      </w:r>
      <w:r w:rsidRPr="00211052">
        <w:rPr>
          <w:rFonts w:ascii="Times New Roman" w:hAnsi="Times New Roman"/>
          <w:sz w:val="28"/>
          <w:szCs w:val="28"/>
          <w:lang w:val="kk-KZ"/>
        </w:rPr>
        <w:t xml:space="preserve"> балық</w:t>
      </w:r>
      <w:r>
        <w:rPr>
          <w:rFonts w:ascii="Times New Roman" w:hAnsi="Times New Roman"/>
          <w:sz w:val="28"/>
          <w:szCs w:val="28"/>
          <w:lang w:val="kk-KZ"/>
        </w:rPr>
        <w:t xml:space="preserve"> бұлшық етінде</w:t>
      </w:r>
      <w:r w:rsidRPr="00211052">
        <w:rPr>
          <w:rFonts w:ascii="Times New Roman" w:hAnsi="Times New Roman"/>
          <w:sz w:val="28"/>
          <w:szCs w:val="28"/>
          <w:lang w:val="kk-KZ"/>
        </w:rPr>
        <w:t xml:space="preserve"> В</w:t>
      </w:r>
      <w:r w:rsidRPr="00211052">
        <w:rPr>
          <w:rFonts w:ascii="Times New Roman" w:hAnsi="Times New Roman"/>
          <w:sz w:val="28"/>
          <w:szCs w:val="28"/>
          <w:vertAlign w:val="subscript"/>
          <w:lang w:val="kk-KZ"/>
        </w:rPr>
        <w:t>1</w:t>
      </w:r>
      <w:r w:rsidRPr="00211052">
        <w:rPr>
          <w:rFonts w:ascii="Times New Roman" w:hAnsi="Times New Roman"/>
          <w:sz w:val="28"/>
          <w:szCs w:val="28"/>
          <w:lang w:val="kk-KZ"/>
        </w:rPr>
        <w:t xml:space="preserve"> (тиаминхлорид) пен Е, </w:t>
      </w:r>
      <w:r w:rsidRPr="00211052">
        <w:rPr>
          <w:rFonts w:ascii="Times New Roman" w:hAnsi="Times New Roman"/>
          <w:sz w:val="28"/>
          <w:szCs w:val="28"/>
        </w:rPr>
        <w:t>γ</w:t>
      </w:r>
      <w:r w:rsidRPr="00211052">
        <w:rPr>
          <w:rFonts w:ascii="Times New Roman" w:hAnsi="Times New Roman"/>
          <w:sz w:val="28"/>
          <w:szCs w:val="28"/>
          <w:lang w:val="kk-KZ"/>
        </w:rPr>
        <w:t>-(токоферол) дәрумен</w:t>
      </w:r>
      <w:r>
        <w:rPr>
          <w:rFonts w:ascii="Times New Roman" w:hAnsi="Times New Roman"/>
          <w:sz w:val="28"/>
          <w:szCs w:val="28"/>
          <w:lang w:val="kk-KZ"/>
        </w:rPr>
        <w:t>дерінен</w:t>
      </w:r>
      <w:r w:rsidRPr="00211052">
        <w:rPr>
          <w:rFonts w:ascii="Times New Roman" w:hAnsi="Times New Roman"/>
          <w:sz w:val="28"/>
          <w:szCs w:val="28"/>
          <w:lang w:val="kk-KZ"/>
        </w:rPr>
        <w:t xml:space="preserve"> басқасының барлығы </w:t>
      </w:r>
      <w:r>
        <w:rPr>
          <w:rFonts w:ascii="Times New Roman" w:hAnsi="Times New Roman"/>
          <w:sz w:val="28"/>
          <w:szCs w:val="28"/>
          <w:lang w:val="kk-KZ"/>
        </w:rPr>
        <w:t xml:space="preserve">атап айтқанда </w:t>
      </w:r>
      <w:r w:rsidRPr="00211052">
        <w:rPr>
          <w:rFonts w:ascii="Times New Roman" w:hAnsi="Times New Roman"/>
          <w:sz w:val="28"/>
          <w:szCs w:val="28"/>
          <w:lang w:val="kk-KZ"/>
        </w:rPr>
        <w:t xml:space="preserve"> В</w:t>
      </w:r>
      <w:r w:rsidRPr="00211052">
        <w:rPr>
          <w:rFonts w:ascii="Times New Roman" w:hAnsi="Times New Roman"/>
          <w:sz w:val="28"/>
          <w:szCs w:val="28"/>
          <w:vertAlign w:val="subscript"/>
          <w:lang w:val="kk-KZ"/>
        </w:rPr>
        <w:t>2</w:t>
      </w:r>
      <w:r w:rsidRPr="00211052">
        <w:rPr>
          <w:rFonts w:ascii="Times New Roman" w:hAnsi="Times New Roman"/>
          <w:sz w:val="28"/>
          <w:szCs w:val="28"/>
          <w:lang w:val="kk-KZ"/>
        </w:rPr>
        <w:t xml:space="preserve"> (рибофлавин) 0,</w:t>
      </w:r>
      <w:r w:rsidR="00CD1DF4">
        <w:rPr>
          <w:rFonts w:ascii="Times New Roman" w:hAnsi="Times New Roman"/>
          <w:sz w:val="28"/>
          <w:szCs w:val="28"/>
          <w:lang w:val="kk-KZ"/>
        </w:rPr>
        <w:t>127</w:t>
      </w:r>
      <w:r w:rsidRPr="00211052">
        <w:rPr>
          <w:rFonts w:ascii="Times New Roman" w:hAnsi="Times New Roman"/>
          <w:sz w:val="28"/>
          <w:szCs w:val="28"/>
          <w:lang w:val="kk-KZ"/>
        </w:rPr>
        <w:t>±0,0</w:t>
      </w:r>
      <w:r w:rsidR="00CD1DF4">
        <w:rPr>
          <w:rFonts w:ascii="Times New Roman" w:hAnsi="Times New Roman"/>
          <w:sz w:val="28"/>
          <w:szCs w:val="28"/>
          <w:lang w:val="kk-KZ"/>
        </w:rPr>
        <w:t>5</w:t>
      </w:r>
      <w:r w:rsidRPr="00211052">
        <w:rPr>
          <w:rFonts w:ascii="Times New Roman" w:hAnsi="Times New Roman"/>
          <w:sz w:val="28"/>
          <w:szCs w:val="28"/>
          <w:lang w:val="kk-KZ"/>
        </w:rPr>
        <w:t>3</w:t>
      </w:r>
      <w:r w:rsidR="00D911C8" w:rsidRPr="001931F8">
        <w:rPr>
          <w:rFonts w:ascii="Times New Roman" w:hAnsi="Times New Roman"/>
          <w:sz w:val="28"/>
          <w:szCs w:val="28"/>
          <w:lang w:val="kk-KZ"/>
        </w:rPr>
        <w:t>мг/100г</w:t>
      </w:r>
      <w:r w:rsidR="00CD1DF4">
        <w:rPr>
          <w:rFonts w:ascii="Times New Roman" w:hAnsi="Times New Roman"/>
          <w:sz w:val="28"/>
          <w:szCs w:val="28"/>
          <w:lang w:val="kk-KZ"/>
        </w:rPr>
        <w:t>-</w:t>
      </w:r>
      <w:r w:rsidR="00D911C8">
        <w:rPr>
          <w:rFonts w:ascii="Times New Roman" w:hAnsi="Times New Roman"/>
          <w:sz w:val="28"/>
          <w:szCs w:val="28"/>
          <w:lang w:val="kk-KZ"/>
        </w:rPr>
        <w:t>ға</w:t>
      </w:r>
      <w:r w:rsidRPr="00211052">
        <w:rPr>
          <w:rFonts w:ascii="Times New Roman" w:hAnsi="Times New Roman"/>
          <w:sz w:val="28"/>
          <w:szCs w:val="28"/>
          <w:lang w:val="kk-KZ"/>
        </w:rPr>
        <w:t>, В</w:t>
      </w:r>
      <w:r w:rsidRPr="00211052">
        <w:rPr>
          <w:rFonts w:ascii="Times New Roman" w:hAnsi="Times New Roman"/>
          <w:sz w:val="28"/>
          <w:szCs w:val="28"/>
          <w:vertAlign w:val="subscript"/>
          <w:lang w:val="kk-KZ"/>
        </w:rPr>
        <w:t>3</w:t>
      </w:r>
      <w:r w:rsidR="00665B08">
        <w:rPr>
          <w:rFonts w:ascii="Times New Roman" w:hAnsi="Times New Roman"/>
          <w:sz w:val="28"/>
          <w:szCs w:val="28"/>
          <w:vertAlign w:val="subscript"/>
          <w:lang w:val="kk-KZ"/>
        </w:rPr>
        <w:t xml:space="preserve"> </w:t>
      </w:r>
      <w:r w:rsidRPr="00211052">
        <w:rPr>
          <w:rFonts w:ascii="Times New Roman" w:hAnsi="Times New Roman"/>
          <w:sz w:val="28"/>
          <w:szCs w:val="28"/>
          <w:lang w:val="kk-KZ"/>
        </w:rPr>
        <w:t>(пентотен қышқылы) 0,</w:t>
      </w:r>
      <w:r w:rsidR="00CD1DF4">
        <w:rPr>
          <w:rFonts w:ascii="Times New Roman" w:hAnsi="Times New Roman"/>
          <w:sz w:val="28"/>
          <w:szCs w:val="28"/>
          <w:lang w:val="kk-KZ"/>
        </w:rPr>
        <w:t>144</w:t>
      </w:r>
      <w:r w:rsidRPr="00211052">
        <w:rPr>
          <w:rFonts w:ascii="Times New Roman" w:hAnsi="Times New Roman"/>
          <w:sz w:val="28"/>
          <w:szCs w:val="28"/>
          <w:lang w:val="kk-KZ"/>
        </w:rPr>
        <w:t>±0,0</w:t>
      </w:r>
      <w:r w:rsidR="00CD1DF4">
        <w:rPr>
          <w:rFonts w:ascii="Times New Roman" w:hAnsi="Times New Roman"/>
          <w:sz w:val="28"/>
          <w:szCs w:val="28"/>
          <w:lang w:val="kk-KZ"/>
        </w:rPr>
        <w:t>26</w:t>
      </w:r>
      <w:r w:rsidR="00D911C8" w:rsidRPr="001931F8">
        <w:rPr>
          <w:rFonts w:ascii="Times New Roman" w:hAnsi="Times New Roman"/>
          <w:sz w:val="28"/>
          <w:szCs w:val="28"/>
          <w:lang w:val="kk-KZ"/>
        </w:rPr>
        <w:t>мг/100г</w:t>
      </w:r>
      <w:r w:rsidRPr="00211052">
        <w:rPr>
          <w:rFonts w:ascii="Times New Roman" w:hAnsi="Times New Roman"/>
          <w:sz w:val="28"/>
          <w:szCs w:val="28"/>
          <w:lang w:val="kk-KZ"/>
        </w:rPr>
        <w:t xml:space="preserve">, </w:t>
      </w:r>
      <w:r w:rsidR="00CD1DF4" w:rsidRPr="001931F8">
        <w:rPr>
          <w:rFonts w:ascii="Times New Roman" w:hAnsi="Times New Roman"/>
          <w:sz w:val="28"/>
          <w:szCs w:val="28"/>
          <w:lang w:val="kk-KZ"/>
        </w:rPr>
        <w:t>В</w:t>
      </w:r>
      <w:r w:rsidR="00CD1DF4" w:rsidRPr="001931F8">
        <w:rPr>
          <w:rFonts w:ascii="Times New Roman" w:hAnsi="Times New Roman"/>
          <w:sz w:val="28"/>
          <w:szCs w:val="28"/>
          <w:vertAlign w:val="subscript"/>
          <w:lang w:val="kk-KZ"/>
        </w:rPr>
        <w:t>5</w:t>
      </w:r>
      <w:r w:rsidR="00665B08">
        <w:rPr>
          <w:rFonts w:ascii="Times New Roman" w:hAnsi="Times New Roman"/>
          <w:sz w:val="28"/>
          <w:szCs w:val="28"/>
          <w:vertAlign w:val="subscript"/>
          <w:lang w:val="kk-KZ"/>
        </w:rPr>
        <w:t xml:space="preserve">  </w:t>
      </w:r>
      <w:r w:rsidR="00CD1DF4" w:rsidRPr="001931F8">
        <w:rPr>
          <w:rFonts w:ascii="Times New Roman" w:hAnsi="Times New Roman"/>
          <w:sz w:val="28"/>
          <w:szCs w:val="28"/>
          <w:lang w:val="kk-KZ"/>
        </w:rPr>
        <w:t>(никотин қышқылы)</w:t>
      </w:r>
      <w:r w:rsidR="00CD1DF4">
        <w:rPr>
          <w:rFonts w:ascii="Times New Roman" w:hAnsi="Times New Roman"/>
          <w:sz w:val="28"/>
          <w:szCs w:val="28"/>
          <w:lang w:val="kk-KZ"/>
        </w:rPr>
        <w:t xml:space="preserve"> 0,039</w:t>
      </w:r>
      <w:r w:rsidR="00CD1DF4" w:rsidRPr="00211052">
        <w:rPr>
          <w:rFonts w:ascii="Times New Roman" w:hAnsi="Times New Roman"/>
          <w:sz w:val="28"/>
          <w:szCs w:val="28"/>
          <w:lang w:val="kk-KZ"/>
        </w:rPr>
        <w:t>±0,0</w:t>
      </w:r>
      <w:r w:rsidR="00CD1DF4">
        <w:rPr>
          <w:rFonts w:ascii="Times New Roman" w:hAnsi="Times New Roman"/>
          <w:sz w:val="28"/>
          <w:szCs w:val="28"/>
          <w:lang w:val="kk-KZ"/>
        </w:rPr>
        <w:t>17</w:t>
      </w:r>
      <w:r w:rsidR="00D911C8" w:rsidRPr="001931F8">
        <w:rPr>
          <w:rFonts w:ascii="Times New Roman" w:hAnsi="Times New Roman"/>
          <w:sz w:val="28"/>
          <w:szCs w:val="28"/>
          <w:lang w:val="kk-KZ"/>
        </w:rPr>
        <w:t>мг/100г</w:t>
      </w:r>
      <w:r w:rsidR="00D911C8">
        <w:rPr>
          <w:rFonts w:ascii="Times New Roman" w:hAnsi="Times New Roman"/>
          <w:sz w:val="28"/>
          <w:szCs w:val="28"/>
          <w:lang w:val="kk-KZ"/>
        </w:rPr>
        <w:t xml:space="preserve">, </w:t>
      </w:r>
      <w:r w:rsidRPr="00211052">
        <w:rPr>
          <w:rFonts w:ascii="Times New Roman" w:hAnsi="Times New Roman"/>
          <w:sz w:val="28"/>
          <w:szCs w:val="28"/>
          <w:lang w:val="kk-KZ"/>
        </w:rPr>
        <w:t>В</w:t>
      </w:r>
      <w:r w:rsidRPr="00F3087B">
        <w:rPr>
          <w:rFonts w:ascii="Times New Roman" w:hAnsi="Times New Roman"/>
          <w:sz w:val="28"/>
          <w:szCs w:val="28"/>
          <w:vertAlign w:val="subscript"/>
          <w:lang w:val="kk-KZ"/>
        </w:rPr>
        <w:t xml:space="preserve">6 </w:t>
      </w:r>
      <w:r w:rsidR="00665B08">
        <w:rPr>
          <w:rFonts w:ascii="Times New Roman" w:hAnsi="Times New Roman"/>
          <w:sz w:val="28"/>
          <w:szCs w:val="28"/>
          <w:vertAlign w:val="subscript"/>
          <w:lang w:val="kk-KZ"/>
        </w:rPr>
        <w:t xml:space="preserve"> </w:t>
      </w:r>
      <w:r w:rsidRPr="00F3087B">
        <w:rPr>
          <w:rFonts w:ascii="Times New Roman" w:hAnsi="Times New Roman"/>
          <w:sz w:val="28"/>
          <w:szCs w:val="28"/>
          <w:lang w:val="kk-KZ"/>
        </w:rPr>
        <w:t xml:space="preserve">(пиридоксин) </w:t>
      </w:r>
      <w:r w:rsidRPr="00211052">
        <w:rPr>
          <w:rFonts w:ascii="Times New Roman" w:hAnsi="Times New Roman"/>
          <w:sz w:val="28"/>
          <w:szCs w:val="28"/>
          <w:lang w:val="kk-KZ"/>
        </w:rPr>
        <w:t>0,</w:t>
      </w:r>
      <w:r w:rsidR="00CD1DF4">
        <w:rPr>
          <w:rFonts w:ascii="Times New Roman" w:hAnsi="Times New Roman"/>
          <w:sz w:val="28"/>
          <w:szCs w:val="28"/>
          <w:lang w:val="kk-KZ"/>
        </w:rPr>
        <w:t>322</w:t>
      </w:r>
      <w:r w:rsidRPr="00211052">
        <w:rPr>
          <w:rFonts w:ascii="Times New Roman" w:hAnsi="Times New Roman"/>
          <w:sz w:val="28"/>
          <w:szCs w:val="28"/>
          <w:lang w:val="kk-KZ"/>
        </w:rPr>
        <w:t>±0</w:t>
      </w:r>
      <w:r w:rsidR="00CD1DF4">
        <w:rPr>
          <w:rFonts w:ascii="Times New Roman" w:hAnsi="Times New Roman"/>
          <w:sz w:val="28"/>
          <w:szCs w:val="28"/>
          <w:lang w:val="kk-KZ"/>
        </w:rPr>
        <w:t>,065</w:t>
      </w:r>
      <w:r w:rsidR="00D911C8" w:rsidRPr="001931F8">
        <w:rPr>
          <w:rFonts w:ascii="Times New Roman" w:hAnsi="Times New Roman"/>
          <w:sz w:val="28"/>
          <w:szCs w:val="28"/>
          <w:lang w:val="kk-KZ"/>
        </w:rPr>
        <w:t>мг/100г</w:t>
      </w:r>
      <w:r w:rsidRPr="00211052">
        <w:rPr>
          <w:rFonts w:ascii="Times New Roman" w:hAnsi="Times New Roman"/>
          <w:sz w:val="28"/>
          <w:szCs w:val="28"/>
          <w:lang w:val="kk-KZ"/>
        </w:rPr>
        <w:t>, ВС</w:t>
      </w:r>
      <w:r w:rsidR="00665B08">
        <w:rPr>
          <w:rFonts w:ascii="Times New Roman" w:hAnsi="Times New Roman"/>
          <w:sz w:val="28"/>
          <w:szCs w:val="28"/>
          <w:lang w:val="kk-KZ"/>
        </w:rPr>
        <w:t xml:space="preserve"> </w:t>
      </w:r>
      <w:r w:rsidRPr="00211052">
        <w:rPr>
          <w:rFonts w:ascii="Times New Roman" w:hAnsi="Times New Roman"/>
          <w:sz w:val="28"/>
          <w:szCs w:val="28"/>
          <w:lang w:val="kk-KZ"/>
        </w:rPr>
        <w:t>(фоли қышқылы) 0,00</w:t>
      </w:r>
      <w:r w:rsidR="00CD1DF4">
        <w:rPr>
          <w:rFonts w:ascii="Times New Roman" w:hAnsi="Times New Roman"/>
          <w:sz w:val="28"/>
          <w:szCs w:val="28"/>
          <w:lang w:val="kk-KZ"/>
        </w:rPr>
        <w:t>8</w:t>
      </w:r>
      <w:r w:rsidR="00CD1DF4" w:rsidRPr="00211052">
        <w:rPr>
          <w:rFonts w:ascii="Times New Roman" w:hAnsi="Times New Roman"/>
          <w:sz w:val="28"/>
          <w:szCs w:val="28"/>
          <w:lang w:val="kk-KZ"/>
        </w:rPr>
        <w:t>±0,0</w:t>
      </w:r>
      <w:r w:rsidR="00CD1DF4">
        <w:rPr>
          <w:rFonts w:ascii="Times New Roman" w:hAnsi="Times New Roman"/>
          <w:sz w:val="28"/>
          <w:szCs w:val="28"/>
          <w:lang w:val="kk-KZ"/>
        </w:rPr>
        <w:t>02</w:t>
      </w:r>
      <w:r w:rsidR="00D911C8" w:rsidRPr="00D911C8">
        <w:rPr>
          <w:rFonts w:ascii="Times New Roman" w:hAnsi="Times New Roman"/>
          <w:sz w:val="28"/>
          <w:szCs w:val="28"/>
          <w:lang w:val="kk-KZ"/>
        </w:rPr>
        <w:t xml:space="preserve"> </w:t>
      </w:r>
      <w:r w:rsidR="00D911C8" w:rsidRPr="001931F8">
        <w:rPr>
          <w:rFonts w:ascii="Times New Roman" w:hAnsi="Times New Roman"/>
          <w:sz w:val="28"/>
          <w:szCs w:val="28"/>
          <w:lang w:val="kk-KZ"/>
        </w:rPr>
        <w:t>мг/100г</w:t>
      </w:r>
      <w:r w:rsidRPr="00211052">
        <w:rPr>
          <w:rFonts w:ascii="Times New Roman" w:hAnsi="Times New Roman"/>
          <w:sz w:val="28"/>
          <w:szCs w:val="28"/>
          <w:lang w:val="kk-KZ"/>
        </w:rPr>
        <w:t>, С</w:t>
      </w:r>
      <w:r>
        <w:rPr>
          <w:rFonts w:ascii="Times New Roman" w:hAnsi="Times New Roman"/>
          <w:sz w:val="28"/>
          <w:szCs w:val="28"/>
          <w:lang w:val="kk-KZ"/>
        </w:rPr>
        <w:t xml:space="preserve"> </w:t>
      </w:r>
      <w:r w:rsidRPr="00211052">
        <w:rPr>
          <w:rFonts w:ascii="Times New Roman" w:hAnsi="Times New Roman"/>
          <w:sz w:val="28"/>
          <w:szCs w:val="28"/>
          <w:lang w:val="kk-KZ"/>
        </w:rPr>
        <w:t>(аскорбин қышқылы) 0,3</w:t>
      </w:r>
      <w:r w:rsidR="00D911C8">
        <w:rPr>
          <w:rFonts w:ascii="Times New Roman" w:hAnsi="Times New Roman"/>
          <w:sz w:val="28"/>
          <w:szCs w:val="28"/>
          <w:lang w:val="kk-KZ"/>
        </w:rPr>
        <w:t>64</w:t>
      </w:r>
      <w:r w:rsidRPr="00211052">
        <w:rPr>
          <w:rFonts w:ascii="Times New Roman" w:hAnsi="Times New Roman"/>
          <w:sz w:val="28"/>
          <w:szCs w:val="28"/>
          <w:lang w:val="kk-KZ"/>
        </w:rPr>
        <w:t>±0,</w:t>
      </w:r>
      <w:r w:rsidR="00D911C8">
        <w:rPr>
          <w:rFonts w:ascii="Times New Roman" w:hAnsi="Times New Roman"/>
          <w:sz w:val="28"/>
          <w:szCs w:val="28"/>
          <w:lang w:val="kk-KZ"/>
        </w:rPr>
        <w:t>09</w:t>
      </w:r>
      <w:r w:rsidR="00D911C8" w:rsidRPr="00D911C8">
        <w:rPr>
          <w:rFonts w:ascii="Times New Roman" w:hAnsi="Times New Roman"/>
          <w:sz w:val="28"/>
          <w:szCs w:val="28"/>
          <w:lang w:val="kk-KZ"/>
        </w:rPr>
        <w:t xml:space="preserve"> </w:t>
      </w:r>
      <w:r w:rsidR="00D911C8" w:rsidRPr="001931F8">
        <w:rPr>
          <w:rFonts w:ascii="Times New Roman" w:hAnsi="Times New Roman"/>
          <w:sz w:val="28"/>
          <w:szCs w:val="28"/>
          <w:lang w:val="kk-KZ"/>
        </w:rPr>
        <w:t>мг/100г</w:t>
      </w:r>
      <w:r w:rsidRPr="00211052">
        <w:rPr>
          <w:rFonts w:ascii="Times New Roman" w:hAnsi="Times New Roman"/>
          <w:sz w:val="28"/>
          <w:szCs w:val="28"/>
          <w:lang w:val="kk-KZ"/>
        </w:rPr>
        <w:t xml:space="preserve">, Е, </w:t>
      </w:r>
      <w:r w:rsidRPr="00F3087B">
        <w:rPr>
          <w:rFonts w:ascii="Times New Roman" w:hAnsi="Times New Roman"/>
          <w:sz w:val="28"/>
          <w:szCs w:val="28"/>
          <w:lang w:val="kk-KZ"/>
        </w:rPr>
        <w:t xml:space="preserve">a-(токоферол) </w:t>
      </w:r>
      <w:r w:rsidR="00D911C8">
        <w:rPr>
          <w:rFonts w:ascii="Times New Roman" w:hAnsi="Times New Roman"/>
          <w:sz w:val="28"/>
          <w:szCs w:val="28"/>
          <w:lang w:val="kk-KZ"/>
        </w:rPr>
        <w:t>2</w:t>
      </w:r>
      <w:r w:rsidRPr="00211052">
        <w:rPr>
          <w:rFonts w:ascii="Times New Roman" w:hAnsi="Times New Roman"/>
          <w:sz w:val="28"/>
          <w:szCs w:val="28"/>
          <w:lang w:val="kk-KZ"/>
        </w:rPr>
        <w:t>,</w:t>
      </w:r>
      <w:r w:rsidR="00D911C8">
        <w:rPr>
          <w:rFonts w:ascii="Times New Roman" w:hAnsi="Times New Roman"/>
          <w:sz w:val="28"/>
          <w:szCs w:val="28"/>
          <w:lang w:val="kk-KZ"/>
        </w:rPr>
        <w:t>033</w:t>
      </w:r>
      <w:r w:rsidR="00D911C8" w:rsidRPr="00D911C8">
        <w:rPr>
          <w:rFonts w:ascii="Times New Roman" w:hAnsi="Times New Roman"/>
          <w:sz w:val="28"/>
          <w:szCs w:val="28"/>
          <w:lang w:val="kk-KZ"/>
        </w:rPr>
        <w:t xml:space="preserve"> </w:t>
      </w:r>
      <w:r w:rsidR="00D911C8" w:rsidRPr="001931F8">
        <w:rPr>
          <w:rFonts w:ascii="Times New Roman" w:hAnsi="Times New Roman"/>
          <w:sz w:val="28"/>
          <w:szCs w:val="28"/>
          <w:lang w:val="kk-KZ"/>
        </w:rPr>
        <w:t>мг/100г</w:t>
      </w:r>
      <w:r w:rsidR="00D911C8">
        <w:rPr>
          <w:rFonts w:ascii="Times New Roman" w:hAnsi="Times New Roman"/>
          <w:sz w:val="28"/>
          <w:szCs w:val="28"/>
          <w:lang w:val="kk-KZ"/>
        </w:rPr>
        <w:t xml:space="preserve"> - ға төмендеген</w:t>
      </w:r>
      <w:r w:rsidRPr="00211052">
        <w:rPr>
          <w:rFonts w:ascii="Times New Roman" w:hAnsi="Times New Roman"/>
          <w:sz w:val="28"/>
          <w:szCs w:val="28"/>
          <w:lang w:val="kk-KZ"/>
        </w:rPr>
        <w:t>.</w:t>
      </w:r>
    </w:p>
    <w:bookmarkEnd w:id="73"/>
    <w:p w14:paraId="021AFC97" w14:textId="4B411907" w:rsidR="00743AC1" w:rsidRPr="00743AC1" w:rsidRDefault="00743AC1" w:rsidP="00151F8C">
      <w:pPr>
        <w:rPr>
          <w:rFonts w:ascii="Times New Roman" w:hAnsi="Times New Roman"/>
          <w:sz w:val="28"/>
          <w:szCs w:val="28"/>
          <w:lang w:val="kk-KZ"/>
        </w:rPr>
      </w:pPr>
      <w:r>
        <w:rPr>
          <w:rFonts w:ascii="Times New Roman" w:hAnsi="Times New Roman"/>
          <w:sz w:val="28"/>
          <w:szCs w:val="28"/>
          <w:lang w:val="kk-KZ"/>
        </w:rPr>
        <w:t xml:space="preserve">Сонымен зерттеу нәтижесі бойынша </w:t>
      </w:r>
      <w:r w:rsidRPr="00743AC1">
        <w:rPr>
          <w:rFonts w:ascii="Times New Roman" w:eastAsia="Times New Roman" w:hAnsi="Times New Roman"/>
          <w:i/>
          <w:iCs/>
          <w:sz w:val="28"/>
          <w:szCs w:val="28"/>
          <w:lang w:val="kk-KZ"/>
        </w:rPr>
        <w:t>O.felineus</w:t>
      </w:r>
      <w:r>
        <w:rPr>
          <w:rFonts w:ascii="Times New Roman" w:eastAsia="Times New Roman" w:hAnsi="Times New Roman"/>
          <w:i/>
          <w:iCs/>
          <w:sz w:val="28"/>
          <w:szCs w:val="28"/>
          <w:lang w:val="kk-KZ"/>
        </w:rPr>
        <w:t xml:space="preserve"> </w:t>
      </w:r>
      <w:r w:rsidRPr="00743AC1">
        <w:rPr>
          <w:rFonts w:ascii="Times New Roman" w:eastAsia="Times New Roman" w:hAnsi="Times New Roman"/>
          <w:sz w:val="28"/>
          <w:szCs w:val="28"/>
          <w:lang w:val="kk-KZ"/>
        </w:rPr>
        <w:t>метацеркарий</w:t>
      </w:r>
      <w:r w:rsidR="0053390C">
        <w:rPr>
          <w:rFonts w:ascii="Times New Roman" w:eastAsia="Times New Roman" w:hAnsi="Times New Roman"/>
          <w:sz w:val="28"/>
          <w:szCs w:val="28"/>
          <w:lang w:val="kk-KZ"/>
        </w:rPr>
        <w:t>лер</w:t>
      </w:r>
      <w:r w:rsidRPr="00743AC1">
        <w:rPr>
          <w:rFonts w:ascii="Times New Roman" w:eastAsia="Times New Roman" w:hAnsi="Times New Roman"/>
          <w:sz w:val="28"/>
          <w:szCs w:val="28"/>
          <w:lang w:val="kk-KZ"/>
        </w:rPr>
        <w:t>і</w:t>
      </w:r>
      <w:r>
        <w:rPr>
          <w:rFonts w:ascii="Times New Roman" w:eastAsia="Times New Roman" w:hAnsi="Times New Roman"/>
          <w:sz w:val="28"/>
          <w:szCs w:val="28"/>
          <w:lang w:val="kk-KZ"/>
        </w:rPr>
        <w:t xml:space="preserve"> балық етінің құрамындағы дәрумендердің массалық үлесіне әсер етіп,  төмендетеді.</w:t>
      </w:r>
    </w:p>
    <w:bookmarkEnd w:id="74"/>
    <w:p w14:paraId="4BDCB159" w14:textId="60ECE1DF" w:rsidR="001B3793" w:rsidRDefault="00743AC1" w:rsidP="007E47B9">
      <w:pPr>
        <w:ind w:firstLine="708"/>
        <w:rPr>
          <w:rFonts w:ascii="Times New Roman" w:hAnsi="Times New Roman"/>
          <w:sz w:val="28"/>
          <w:szCs w:val="28"/>
          <w:lang w:val="kk-KZ"/>
        </w:rPr>
      </w:pPr>
      <w:r>
        <w:rPr>
          <w:rFonts w:ascii="Times New Roman" w:hAnsi="Times New Roman"/>
          <w:sz w:val="28"/>
          <w:szCs w:val="28"/>
          <w:lang w:val="kk-KZ"/>
        </w:rPr>
        <w:t>Балықтарда дәрумендердің жетіспеуі организмде метаболитикалық процесстердің бұзылуына әкеледі. Бұл балықтардың өсуіне, көбеюіне, дамуына, өнімділігіне теріс әсер етеді.</w:t>
      </w:r>
    </w:p>
    <w:p w14:paraId="7434533B" w14:textId="77777777" w:rsidR="00E954F5" w:rsidRDefault="00E954F5" w:rsidP="00E954F5">
      <w:pPr>
        <w:rPr>
          <w:rFonts w:ascii="Times New Roman" w:hAnsi="Times New Roman"/>
          <w:color w:val="000000"/>
          <w:sz w:val="28"/>
          <w:szCs w:val="28"/>
          <w:lang w:val="kk-KZ"/>
        </w:rPr>
      </w:pPr>
    </w:p>
    <w:p w14:paraId="7E9A178E" w14:textId="588E62D0" w:rsidR="0094110D" w:rsidRPr="00D87559" w:rsidRDefault="00D87559" w:rsidP="0094110D">
      <w:pPr>
        <w:rPr>
          <w:rFonts w:ascii="Times New Roman" w:hAnsi="Times New Roman"/>
          <w:b/>
          <w:color w:val="000000" w:themeColor="text1"/>
          <w:sz w:val="28"/>
          <w:szCs w:val="28"/>
          <w:lang w:val="kk-KZ"/>
        </w:rPr>
      </w:pPr>
      <w:r w:rsidRPr="00D87559">
        <w:rPr>
          <w:rFonts w:ascii="Times New Roman" w:hAnsi="Times New Roman"/>
          <w:b/>
          <w:color w:val="000000" w:themeColor="text1"/>
          <w:sz w:val="28"/>
          <w:szCs w:val="28"/>
          <w:lang w:val="kk-KZ"/>
        </w:rPr>
        <w:t>3</w:t>
      </w:r>
      <w:r w:rsidR="0094110D" w:rsidRPr="00D87559">
        <w:rPr>
          <w:rFonts w:ascii="Times New Roman" w:hAnsi="Times New Roman"/>
          <w:b/>
          <w:color w:val="000000" w:themeColor="text1"/>
          <w:sz w:val="28"/>
          <w:szCs w:val="28"/>
          <w:lang w:val="kk-KZ"/>
        </w:rPr>
        <w:t>.</w:t>
      </w:r>
      <w:r w:rsidR="00284A8D" w:rsidRPr="00D87559">
        <w:rPr>
          <w:rFonts w:ascii="Times New Roman" w:hAnsi="Times New Roman"/>
          <w:b/>
          <w:color w:val="000000" w:themeColor="text1"/>
          <w:sz w:val="28"/>
          <w:szCs w:val="28"/>
          <w:lang w:val="kk-KZ"/>
        </w:rPr>
        <w:t>5</w:t>
      </w:r>
      <w:r w:rsidR="0094110D" w:rsidRPr="00D87559">
        <w:rPr>
          <w:rFonts w:ascii="Times New Roman" w:hAnsi="Times New Roman"/>
          <w:b/>
          <w:color w:val="000000" w:themeColor="text1"/>
          <w:sz w:val="28"/>
          <w:szCs w:val="28"/>
          <w:lang w:val="kk-KZ"/>
        </w:rPr>
        <w:t xml:space="preserve"> </w:t>
      </w:r>
      <w:r w:rsidR="00284A8D" w:rsidRPr="00D87559">
        <w:rPr>
          <w:rFonts w:ascii="Times New Roman" w:hAnsi="Times New Roman"/>
          <w:b/>
          <w:sz w:val="28"/>
          <w:szCs w:val="28"/>
          <w:lang w:val="kk-KZ"/>
        </w:rPr>
        <w:t xml:space="preserve">Описторхис метацеркарийлерімен </w:t>
      </w:r>
      <w:r w:rsidR="00A6358A" w:rsidRPr="00D87559">
        <w:rPr>
          <w:rFonts w:ascii="Times New Roman" w:hAnsi="Times New Roman"/>
          <w:b/>
          <w:sz w:val="28"/>
          <w:szCs w:val="28"/>
          <w:lang w:val="kk-KZ"/>
        </w:rPr>
        <w:t>зақымдалған</w:t>
      </w:r>
      <w:r w:rsidR="00284A8D" w:rsidRPr="00D87559">
        <w:rPr>
          <w:rFonts w:ascii="Times New Roman" w:hAnsi="Times New Roman"/>
          <w:b/>
          <w:sz w:val="28"/>
          <w:szCs w:val="28"/>
          <w:lang w:val="kk-KZ"/>
        </w:rPr>
        <w:t xml:space="preserve"> </w:t>
      </w:r>
      <w:r w:rsidR="00DD363D" w:rsidRPr="00D87559">
        <w:rPr>
          <w:rFonts w:ascii="Times New Roman" w:hAnsi="Times New Roman"/>
          <w:b/>
          <w:color w:val="000000" w:themeColor="text1"/>
          <w:sz w:val="28"/>
          <w:szCs w:val="28"/>
          <w:lang w:val="kk-KZ"/>
        </w:rPr>
        <w:t xml:space="preserve">аққайран </w:t>
      </w:r>
      <w:r w:rsidR="0094110D" w:rsidRPr="00D87559">
        <w:rPr>
          <w:rFonts w:ascii="Times New Roman" w:hAnsi="Times New Roman"/>
          <w:b/>
          <w:color w:val="000000" w:themeColor="text1"/>
          <w:sz w:val="28"/>
          <w:szCs w:val="28"/>
          <w:lang w:val="kk-KZ"/>
        </w:rPr>
        <w:t>балы</w:t>
      </w:r>
      <w:r w:rsidR="00DD363D" w:rsidRPr="00D87559">
        <w:rPr>
          <w:rFonts w:ascii="Times New Roman" w:hAnsi="Times New Roman"/>
          <w:b/>
          <w:color w:val="000000" w:themeColor="text1"/>
          <w:sz w:val="28"/>
          <w:szCs w:val="28"/>
          <w:lang w:val="kk-KZ"/>
        </w:rPr>
        <w:t>ғының</w:t>
      </w:r>
      <w:r w:rsidR="0094110D" w:rsidRPr="00D87559">
        <w:rPr>
          <w:rFonts w:ascii="Times New Roman" w:hAnsi="Times New Roman"/>
          <w:b/>
          <w:color w:val="000000" w:themeColor="text1"/>
          <w:sz w:val="28"/>
          <w:szCs w:val="28"/>
          <w:lang w:val="kk-KZ"/>
        </w:rPr>
        <w:t xml:space="preserve"> етіне</w:t>
      </w:r>
      <w:r w:rsidR="004B7A63" w:rsidRPr="00D87559">
        <w:rPr>
          <w:rFonts w:ascii="Times New Roman" w:hAnsi="Times New Roman"/>
          <w:b/>
          <w:color w:val="000000" w:themeColor="text1"/>
          <w:sz w:val="28"/>
          <w:szCs w:val="28"/>
          <w:lang w:val="kk-KZ"/>
        </w:rPr>
        <w:t xml:space="preserve"> </w:t>
      </w:r>
      <w:r w:rsidR="0094110D" w:rsidRPr="00D87559">
        <w:rPr>
          <w:rFonts w:ascii="Times New Roman" w:hAnsi="Times New Roman"/>
          <w:b/>
          <w:color w:val="000000" w:themeColor="text1"/>
          <w:sz w:val="28"/>
          <w:szCs w:val="28"/>
          <w:lang w:val="kk-KZ"/>
        </w:rPr>
        <w:t xml:space="preserve">микробиологиялық зерттеулер жүргізу </w:t>
      </w:r>
    </w:p>
    <w:p w14:paraId="01B47F6B" w14:textId="77777777" w:rsidR="00025375" w:rsidRPr="00FF082F" w:rsidRDefault="00025375" w:rsidP="00025375">
      <w:pPr>
        <w:rPr>
          <w:rFonts w:ascii="Times New Roman" w:hAnsi="Times New Roman"/>
          <w:sz w:val="28"/>
          <w:szCs w:val="28"/>
          <w:lang w:val="kk-KZ"/>
        </w:rPr>
      </w:pPr>
      <w:r w:rsidRPr="00FF082F">
        <w:rPr>
          <w:rFonts w:ascii="Times New Roman" w:hAnsi="Times New Roman"/>
          <w:sz w:val="28"/>
          <w:szCs w:val="28"/>
          <w:lang w:val="kk-KZ"/>
        </w:rPr>
        <w:t xml:space="preserve">Балық еті қауіпсіздігінің </w:t>
      </w:r>
      <w:r>
        <w:rPr>
          <w:rFonts w:ascii="Times New Roman" w:hAnsi="Times New Roman"/>
          <w:sz w:val="28"/>
          <w:szCs w:val="28"/>
          <w:lang w:val="kk-KZ"/>
        </w:rPr>
        <w:t xml:space="preserve">негізгі </w:t>
      </w:r>
      <w:r w:rsidRPr="00FF082F">
        <w:rPr>
          <w:rFonts w:ascii="Times New Roman" w:hAnsi="Times New Roman"/>
          <w:sz w:val="28"/>
          <w:szCs w:val="28"/>
          <w:lang w:val="kk-KZ"/>
        </w:rPr>
        <w:t xml:space="preserve">көрсеткіші микроорганизмдердің </w:t>
      </w:r>
      <w:r>
        <w:rPr>
          <w:rFonts w:ascii="Times New Roman" w:hAnsi="Times New Roman"/>
          <w:sz w:val="28"/>
          <w:szCs w:val="28"/>
          <w:lang w:val="kk-KZ"/>
        </w:rPr>
        <w:t>қалыпты мөлшерден аспауы.</w:t>
      </w:r>
    </w:p>
    <w:p w14:paraId="0488DADB" w14:textId="4C28F9C2" w:rsidR="00025375" w:rsidRDefault="00025375" w:rsidP="00025375">
      <w:pPr>
        <w:ind w:firstLine="706"/>
        <w:rPr>
          <w:rFonts w:ascii="Times New Roman" w:eastAsia="Times New Roman" w:hAnsi="Times New Roman"/>
          <w:color w:val="000000"/>
          <w:sz w:val="28"/>
          <w:szCs w:val="28"/>
          <w:lang w:val="kk-KZ" w:eastAsia="ru-RU"/>
        </w:rPr>
      </w:pPr>
      <w:bookmarkStart w:id="75" w:name="_Hlk174965768"/>
      <w:r w:rsidRPr="00C042EC">
        <w:rPr>
          <w:rFonts w:ascii="Times New Roman" w:hAnsi="Times New Roman"/>
          <w:color w:val="000000"/>
          <w:sz w:val="28"/>
          <w:szCs w:val="28"/>
          <w:lang w:val="kk-KZ"/>
        </w:rPr>
        <w:t>Бактериологиялық зерттеулер балық етінің зерттелген сынамалары патогендік микрофлорамен ластанбағанын, ал шартты-патогендік микроорганизмдермен ластану көрсеткіштері техникалық регламенттің нормативтік көрсеткіштерінен аспайтынын көрсетті (кесте</w:t>
      </w:r>
      <w:r w:rsidR="009A0843">
        <w:rPr>
          <w:rFonts w:ascii="Times New Roman" w:hAnsi="Times New Roman"/>
          <w:color w:val="000000"/>
          <w:sz w:val="28"/>
          <w:szCs w:val="28"/>
          <w:lang w:val="kk-KZ"/>
        </w:rPr>
        <w:t xml:space="preserve"> 1</w:t>
      </w:r>
      <w:r w:rsidR="00A460EA" w:rsidRPr="00A460EA">
        <w:rPr>
          <w:rFonts w:ascii="Times New Roman" w:hAnsi="Times New Roman"/>
          <w:color w:val="000000"/>
          <w:sz w:val="28"/>
          <w:szCs w:val="28"/>
          <w:lang w:val="kk-KZ"/>
        </w:rPr>
        <w:t>8</w:t>
      </w:r>
      <w:r w:rsidRPr="00C042EC">
        <w:rPr>
          <w:rFonts w:ascii="Times New Roman" w:hAnsi="Times New Roman"/>
          <w:color w:val="000000"/>
          <w:sz w:val="28"/>
          <w:szCs w:val="28"/>
          <w:lang w:val="kk-KZ"/>
        </w:rPr>
        <w:t>). Ерекшелік жоғары за</w:t>
      </w:r>
      <w:r>
        <w:rPr>
          <w:rFonts w:ascii="Times New Roman" w:hAnsi="Times New Roman"/>
          <w:color w:val="000000"/>
          <w:sz w:val="28"/>
          <w:szCs w:val="28"/>
          <w:lang w:val="kk-KZ"/>
        </w:rPr>
        <w:t>қымд</w:t>
      </w:r>
      <w:r w:rsidRPr="00C042EC">
        <w:rPr>
          <w:rFonts w:ascii="Times New Roman" w:hAnsi="Times New Roman"/>
          <w:color w:val="000000"/>
          <w:sz w:val="28"/>
          <w:szCs w:val="28"/>
          <w:lang w:val="kk-KZ"/>
        </w:rPr>
        <w:t>а</w:t>
      </w:r>
      <w:r>
        <w:rPr>
          <w:rFonts w:ascii="Times New Roman" w:hAnsi="Times New Roman"/>
          <w:color w:val="000000"/>
          <w:sz w:val="28"/>
          <w:szCs w:val="28"/>
          <w:lang w:val="kk-KZ"/>
        </w:rPr>
        <w:t>л</w:t>
      </w:r>
      <w:r w:rsidRPr="00C042EC">
        <w:rPr>
          <w:rFonts w:ascii="Times New Roman" w:hAnsi="Times New Roman"/>
          <w:color w:val="000000"/>
          <w:sz w:val="28"/>
          <w:szCs w:val="28"/>
          <w:lang w:val="kk-KZ"/>
        </w:rPr>
        <w:t>ған балықтың етінде болды (51-ден астам метацеркари</w:t>
      </w:r>
      <w:r>
        <w:rPr>
          <w:rFonts w:ascii="Times New Roman" w:hAnsi="Times New Roman"/>
          <w:color w:val="000000"/>
          <w:sz w:val="28"/>
          <w:szCs w:val="28"/>
          <w:lang w:val="kk-KZ"/>
        </w:rPr>
        <w:t>й</w:t>
      </w:r>
      <w:r w:rsidRPr="00C042EC">
        <w:rPr>
          <w:rFonts w:ascii="Times New Roman" w:hAnsi="Times New Roman"/>
          <w:color w:val="000000"/>
          <w:sz w:val="28"/>
          <w:szCs w:val="28"/>
          <w:lang w:val="kk-KZ"/>
        </w:rPr>
        <w:t>), мұнда М</w:t>
      </w:r>
      <w:r>
        <w:rPr>
          <w:rFonts w:ascii="Times New Roman" w:hAnsi="Times New Roman"/>
          <w:color w:val="000000"/>
          <w:sz w:val="28"/>
          <w:szCs w:val="28"/>
          <w:lang w:val="kk-KZ"/>
        </w:rPr>
        <w:t>АФАнМС (мезофильді аэробтық және факультативтік –</w:t>
      </w:r>
      <w:r w:rsidRPr="0049409C">
        <w:rPr>
          <w:rFonts w:ascii="Times New Roman" w:hAnsi="Times New Roman"/>
          <w:color w:val="000000"/>
          <w:sz w:val="28"/>
          <w:szCs w:val="28"/>
          <w:lang w:val="kk-KZ"/>
        </w:rPr>
        <w:t xml:space="preserve"> </w:t>
      </w:r>
      <w:r>
        <w:rPr>
          <w:rFonts w:ascii="Times New Roman" w:hAnsi="Times New Roman"/>
          <w:color w:val="000000"/>
          <w:sz w:val="28"/>
          <w:szCs w:val="28"/>
          <w:lang w:val="kk-KZ"/>
        </w:rPr>
        <w:t>анаэробтық микроорганизмдер саны)</w:t>
      </w:r>
      <w:r w:rsidR="00EC67AC">
        <w:rPr>
          <w:rFonts w:ascii="Times New Roman" w:hAnsi="Times New Roman"/>
          <w:color w:val="000000"/>
          <w:sz w:val="28"/>
          <w:szCs w:val="28"/>
          <w:lang w:val="kk-KZ"/>
        </w:rPr>
        <w:t xml:space="preserve"> </w:t>
      </w:r>
      <w:r w:rsidRPr="00164277">
        <w:rPr>
          <w:rFonts w:ascii="Times New Roman" w:eastAsia="Times New Roman" w:hAnsi="Times New Roman"/>
          <w:sz w:val="28"/>
          <w:szCs w:val="28"/>
          <w:lang w:val="kk-KZ" w:eastAsia="ru-RU"/>
        </w:rPr>
        <w:t>(К</w:t>
      </w:r>
      <w:r>
        <w:rPr>
          <w:rFonts w:ascii="Times New Roman" w:eastAsia="Times New Roman" w:hAnsi="Times New Roman"/>
          <w:sz w:val="28"/>
          <w:szCs w:val="28"/>
          <w:lang w:val="kk-KZ" w:eastAsia="ru-RU"/>
        </w:rPr>
        <w:t>ТБ</w:t>
      </w:r>
      <w:r w:rsidRPr="00164277">
        <w:rPr>
          <w:rFonts w:ascii="Times New Roman" w:eastAsia="Times New Roman" w:hAnsi="Times New Roman"/>
          <w:sz w:val="28"/>
          <w:szCs w:val="28"/>
          <w:lang w:val="kk-KZ" w:eastAsia="ru-RU"/>
        </w:rPr>
        <w:t>/г)</w:t>
      </w:r>
      <w:r w:rsidRPr="00C042EC">
        <w:rPr>
          <w:rFonts w:ascii="Times New Roman" w:hAnsi="Times New Roman"/>
          <w:color w:val="000000"/>
          <w:sz w:val="28"/>
          <w:szCs w:val="28"/>
          <w:lang w:val="kk-KZ"/>
        </w:rPr>
        <w:t xml:space="preserve"> саны </w:t>
      </w:r>
      <w:r>
        <w:rPr>
          <w:rFonts w:ascii="Times New Roman" w:hAnsi="Times New Roman"/>
          <w:color w:val="000000"/>
          <w:sz w:val="28"/>
          <w:szCs w:val="28"/>
          <w:lang w:val="kk-KZ"/>
        </w:rPr>
        <w:t>жоғары инвазияланған балық етінде шекті мөлшерден (</w:t>
      </w:r>
      <w:r w:rsidRPr="005E37EA">
        <w:rPr>
          <w:rFonts w:ascii="Times New Roman" w:eastAsia="Times New Roman" w:hAnsi="Times New Roman"/>
          <w:spacing w:val="2"/>
          <w:sz w:val="28"/>
          <w:szCs w:val="28"/>
          <w:shd w:val="clear" w:color="auto" w:fill="FFFFFF"/>
          <w:lang w:val="kk-KZ"/>
        </w:rPr>
        <w:t>5</w:t>
      </w:r>
      <w:r w:rsidRPr="005E37EA">
        <w:rPr>
          <w:rFonts w:ascii="Times New Roman" w:eastAsia="Times New Roman" w:hAnsi="Times New Roman"/>
          <w:spacing w:val="2"/>
          <w:sz w:val="28"/>
          <w:szCs w:val="28"/>
          <w:shd w:val="clear" w:color="auto" w:fill="FFFFFF"/>
          <w:lang w:val="kk-KZ" w:eastAsia="ru-RU"/>
        </w:rPr>
        <w:t> х10</w:t>
      </w:r>
      <w:r w:rsidRPr="005E37EA">
        <w:rPr>
          <w:rFonts w:ascii="Times New Roman" w:eastAsia="Times New Roman" w:hAnsi="Times New Roman"/>
          <w:spacing w:val="2"/>
          <w:sz w:val="28"/>
          <w:szCs w:val="28"/>
          <w:bdr w:val="none" w:sz="0" w:space="0" w:color="auto" w:frame="1"/>
          <w:shd w:val="clear" w:color="auto" w:fill="FFFFFF"/>
          <w:vertAlign w:val="superscript"/>
          <w:lang w:val="kk-KZ" w:eastAsia="ru-RU"/>
        </w:rPr>
        <w:t>4</w:t>
      </w:r>
      <w:r w:rsidRPr="005E37EA">
        <w:rPr>
          <w:rFonts w:ascii="Times New Roman" w:eastAsia="Times New Roman" w:hAnsi="Times New Roman"/>
          <w:spacing w:val="2"/>
          <w:sz w:val="28"/>
          <w:szCs w:val="28"/>
          <w:bdr w:val="none" w:sz="0" w:space="0" w:color="auto" w:frame="1"/>
          <w:shd w:val="clear" w:color="auto" w:fill="FFFFFF"/>
          <w:vertAlign w:val="superscript"/>
          <w:lang w:val="kk-KZ"/>
        </w:rPr>
        <w:t xml:space="preserve">  </w:t>
      </w:r>
      <w:r w:rsidRPr="005E37EA">
        <w:rPr>
          <w:rFonts w:ascii="Times New Roman" w:eastAsia="Times New Roman" w:hAnsi="Times New Roman"/>
          <w:sz w:val="28"/>
          <w:szCs w:val="28"/>
          <w:lang w:val="kk-KZ" w:eastAsia="ru-RU"/>
        </w:rPr>
        <w:t>(К</w:t>
      </w:r>
      <w:r>
        <w:rPr>
          <w:rFonts w:ascii="Times New Roman" w:eastAsia="Times New Roman" w:hAnsi="Times New Roman"/>
          <w:sz w:val="28"/>
          <w:szCs w:val="28"/>
          <w:lang w:val="kk-KZ" w:eastAsia="ru-RU"/>
        </w:rPr>
        <w:t>ТБ</w:t>
      </w:r>
      <w:r w:rsidRPr="005E37EA">
        <w:rPr>
          <w:rFonts w:ascii="Times New Roman" w:eastAsia="Times New Roman" w:hAnsi="Times New Roman"/>
          <w:sz w:val="28"/>
          <w:szCs w:val="28"/>
          <w:lang w:val="kk-KZ" w:eastAsia="ru-RU"/>
        </w:rPr>
        <w:t>/г)</w:t>
      </w:r>
      <w:r>
        <w:rPr>
          <w:rFonts w:ascii="Times New Roman" w:eastAsia="Times New Roman" w:hAnsi="Times New Roman"/>
          <w:sz w:val="28"/>
          <w:szCs w:val="28"/>
          <w:lang w:val="kk-KZ" w:eastAsia="ru-RU"/>
        </w:rPr>
        <w:t xml:space="preserve">) </w:t>
      </w:r>
      <w:r>
        <w:rPr>
          <w:rFonts w:ascii="Times New Roman" w:hAnsi="Times New Roman"/>
          <w:color w:val="000000"/>
          <w:sz w:val="28"/>
          <w:szCs w:val="28"/>
          <w:lang w:val="kk-KZ"/>
        </w:rPr>
        <w:t>жоғары болғанын көрсетті.</w:t>
      </w:r>
      <w:r w:rsidRPr="00C042EC">
        <w:rPr>
          <w:rFonts w:ascii="Times New Roman" w:eastAsia="Times New Roman" w:hAnsi="Times New Roman"/>
          <w:color w:val="000000"/>
          <w:sz w:val="28"/>
          <w:szCs w:val="28"/>
          <w:lang w:val="kk-KZ" w:eastAsia="ru-RU"/>
        </w:rPr>
        <w:t xml:space="preserve"> </w:t>
      </w:r>
    </w:p>
    <w:bookmarkEnd w:id="75"/>
    <w:p w14:paraId="35724D97" w14:textId="7D1765E7" w:rsidR="00DF2F87" w:rsidRDefault="00DF2F87" w:rsidP="00025375">
      <w:pPr>
        <w:ind w:firstLine="706"/>
        <w:rPr>
          <w:rFonts w:ascii="Times New Roman" w:eastAsia="Times New Roman" w:hAnsi="Times New Roman"/>
          <w:color w:val="000000"/>
          <w:sz w:val="28"/>
          <w:szCs w:val="28"/>
          <w:lang w:val="kk-KZ" w:eastAsia="ru-RU"/>
        </w:rPr>
      </w:pPr>
    </w:p>
    <w:p w14:paraId="05AD5D23" w14:textId="081F6360" w:rsidR="00DF2F87" w:rsidRDefault="00DF2F87" w:rsidP="00025375">
      <w:pPr>
        <w:ind w:firstLine="706"/>
        <w:rPr>
          <w:rFonts w:ascii="Times New Roman" w:eastAsia="Times New Roman" w:hAnsi="Times New Roman"/>
          <w:color w:val="000000"/>
          <w:sz w:val="28"/>
          <w:szCs w:val="28"/>
          <w:lang w:val="kk-KZ" w:eastAsia="ru-RU"/>
        </w:rPr>
      </w:pPr>
    </w:p>
    <w:p w14:paraId="37342015" w14:textId="65BFA709" w:rsidR="00A70D3E" w:rsidRDefault="00A70D3E" w:rsidP="00025375">
      <w:pPr>
        <w:ind w:firstLine="706"/>
        <w:rPr>
          <w:rFonts w:ascii="Times New Roman" w:eastAsia="Times New Roman" w:hAnsi="Times New Roman"/>
          <w:color w:val="000000"/>
          <w:sz w:val="28"/>
          <w:szCs w:val="28"/>
          <w:lang w:val="kk-KZ" w:eastAsia="ru-RU"/>
        </w:rPr>
      </w:pPr>
    </w:p>
    <w:p w14:paraId="0477E335" w14:textId="0654210E" w:rsidR="00A70D3E" w:rsidRDefault="00A70D3E" w:rsidP="00025375">
      <w:pPr>
        <w:ind w:firstLine="706"/>
        <w:rPr>
          <w:rFonts w:ascii="Times New Roman" w:eastAsia="Times New Roman" w:hAnsi="Times New Roman"/>
          <w:color w:val="000000"/>
          <w:sz w:val="28"/>
          <w:szCs w:val="28"/>
          <w:lang w:val="kk-KZ" w:eastAsia="ru-RU"/>
        </w:rPr>
      </w:pPr>
    </w:p>
    <w:p w14:paraId="6484BD6C" w14:textId="77777777" w:rsidR="00A70D3E" w:rsidRDefault="00A70D3E" w:rsidP="00025375">
      <w:pPr>
        <w:ind w:firstLine="706"/>
        <w:rPr>
          <w:rFonts w:ascii="Times New Roman" w:eastAsia="Times New Roman" w:hAnsi="Times New Roman"/>
          <w:color w:val="000000"/>
          <w:sz w:val="28"/>
          <w:szCs w:val="28"/>
          <w:lang w:val="kk-KZ" w:eastAsia="ru-RU"/>
        </w:rPr>
      </w:pPr>
    </w:p>
    <w:p w14:paraId="36A9364D" w14:textId="0C74CE3D" w:rsidR="005E37EA" w:rsidRPr="005E37EA" w:rsidRDefault="005E37EA" w:rsidP="005E37EA">
      <w:pPr>
        <w:ind w:firstLine="0"/>
        <w:rPr>
          <w:rFonts w:ascii="Times New Roman" w:eastAsia="Times New Roman" w:hAnsi="Times New Roman"/>
          <w:color w:val="000000"/>
          <w:sz w:val="28"/>
          <w:szCs w:val="28"/>
          <w:lang w:val="kk-KZ" w:eastAsia="ru-RU"/>
        </w:rPr>
      </w:pPr>
      <w:r w:rsidRPr="005E37EA">
        <w:rPr>
          <w:rFonts w:ascii="Times New Roman" w:eastAsia="Times New Roman" w:hAnsi="Times New Roman"/>
          <w:color w:val="000000"/>
          <w:sz w:val="28"/>
          <w:szCs w:val="28"/>
          <w:lang w:val="kk-KZ" w:eastAsia="ru-RU"/>
        </w:rPr>
        <w:t xml:space="preserve">Кесте </w:t>
      </w:r>
      <w:r>
        <w:rPr>
          <w:rFonts w:ascii="Times New Roman" w:eastAsia="Times New Roman" w:hAnsi="Times New Roman"/>
          <w:color w:val="000000"/>
          <w:sz w:val="28"/>
          <w:szCs w:val="28"/>
          <w:lang w:val="kk-KZ" w:eastAsia="ru-RU"/>
        </w:rPr>
        <w:t>1</w:t>
      </w:r>
      <w:r w:rsidR="003D73C7">
        <w:rPr>
          <w:rFonts w:ascii="Times New Roman" w:eastAsia="Times New Roman" w:hAnsi="Times New Roman"/>
          <w:color w:val="000000"/>
          <w:sz w:val="28"/>
          <w:szCs w:val="28"/>
          <w:lang w:val="kk-KZ" w:eastAsia="ru-RU"/>
        </w:rPr>
        <w:t>8</w:t>
      </w:r>
      <w:r w:rsidR="00186077">
        <w:rPr>
          <w:rFonts w:ascii="Times New Roman" w:eastAsia="Times New Roman" w:hAnsi="Times New Roman"/>
          <w:color w:val="000000"/>
          <w:sz w:val="28"/>
          <w:szCs w:val="28"/>
          <w:lang w:val="kk-KZ" w:eastAsia="ru-RU"/>
        </w:rPr>
        <w:t xml:space="preserve"> </w:t>
      </w:r>
      <w:r w:rsidR="00FA7B6B" w:rsidRPr="006473C4">
        <w:rPr>
          <w:rFonts w:ascii="Times New Roman" w:hAnsi="Times New Roman"/>
          <w:sz w:val="28"/>
          <w:szCs w:val="28"/>
          <w:shd w:val="clear" w:color="auto" w:fill="FFFFFF"/>
          <w:lang w:val="kk-KZ" w:eastAsia="ru-RU"/>
        </w:rPr>
        <w:t>–</w:t>
      </w:r>
      <w:r w:rsidRPr="005E37EA">
        <w:rPr>
          <w:rFonts w:ascii="Times New Roman" w:eastAsia="Times New Roman" w:hAnsi="Times New Roman"/>
          <w:color w:val="000000"/>
          <w:sz w:val="28"/>
          <w:szCs w:val="28"/>
          <w:lang w:val="kk-KZ" w:eastAsia="ru-RU"/>
        </w:rPr>
        <w:t xml:space="preserve"> Аққайран етінің микробиологиялық көрсеткіші </w:t>
      </w:r>
      <w:r w:rsidRPr="005E37EA">
        <w:rPr>
          <w:rFonts w:ascii="Times New Roman" w:hAnsi="Times New Roman"/>
          <w:sz w:val="28"/>
          <w:szCs w:val="28"/>
          <w:lang w:val="kk-KZ"/>
        </w:rPr>
        <w:t>(n=5)</w:t>
      </w:r>
    </w:p>
    <w:p w14:paraId="7F0FA2C8" w14:textId="77777777" w:rsidR="00AC1D83" w:rsidRDefault="00AC1D83" w:rsidP="0094110D">
      <w:pPr>
        <w:ind w:firstLine="706"/>
        <w:rPr>
          <w:rFonts w:ascii="Times New Roman" w:eastAsia="Times New Roman" w:hAnsi="Times New Roman"/>
          <w:color w:val="000000"/>
          <w:sz w:val="28"/>
          <w:szCs w:val="28"/>
          <w:lang w:val="kk-KZ" w:eastAsia="ru-RU"/>
        </w:rPr>
      </w:pPr>
    </w:p>
    <w:tbl>
      <w:tblPr>
        <w:tblStyle w:val="af2"/>
        <w:tblW w:w="0" w:type="auto"/>
        <w:tblInd w:w="108" w:type="dxa"/>
        <w:tblLook w:val="04A0" w:firstRow="1" w:lastRow="0" w:firstColumn="1" w:lastColumn="0" w:noHBand="0" w:noVBand="1"/>
      </w:tblPr>
      <w:tblGrid>
        <w:gridCol w:w="2014"/>
        <w:gridCol w:w="1797"/>
        <w:gridCol w:w="1417"/>
        <w:gridCol w:w="1675"/>
        <w:gridCol w:w="1313"/>
        <w:gridCol w:w="1423"/>
      </w:tblGrid>
      <w:tr w:rsidR="00AC1D83" w:rsidRPr="00DF6FDE" w14:paraId="75C8648D" w14:textId="77777777" w:rsidTr="00631EB1">
        <w:tc>
          <w:tcPr>
            <w:tcW w:w="2014" w:type="dxa"/>
            <w:vMerge w:val="restart"/>
          </w:tcPr>
          <w:p w14:paraId="6C3C0679" w14:textId="3ADBEC80" w:rsidR="00AC1D83" w:rsidRPr="007D3EA2" w:rsidRDefault="00AC1D83" w:rsidP="00186077">
            <w:pPr>
              <w:ind w:firstLine="0"/>
              <w:jc w:val="center"/>
              <w:rPr>
                <w:rFonts w:ascii="Times New Roman" w:eastAsia="Times New Roman" w:hAnsi="Times New Roman"/>
                <w:color w:val="000000"/>
                <w:sz w:val="24"/>
                <w:szCs w:val="24"/>
                <w:lang w:val="kk-KZ"/>
              </w:rPr>
            </w:pPr>
            <w:r w:rsidRPr="007D3EA2">
              <w:rPr>
                <w:rFonts w:ascii="Times New Roman" w:eastAsia="Times New Roman" w:hAnsi="Times New Roman"/>
                <w:color w:val="000000"/>
                <w:sz w:val="24"/>
                <w:szCs w:val="24"/>
                <w:lang w:val="kk-KZ"/>
              </w:rPr>
              <w:t>Көрсеткіш</w:t>
            </w:r>
          </w:p>
        </w:tc>
        <w:tc>
          <w:tcPr>
            <w:tcW w:w="1797" w:type="dxa"/>
            <w:vMerge w:val="restart"/>
          </w:tcPr>
          <w:p w14:paraId="5D7D20A9" w14:textId="75831C43" w:rsidR="00AC1D83" w:rsidRPr="007D3EA2" w:rsidRDefault="00AC1D83" w:rsidP="00186077">
            <w:pPr>
              <w:ind w:firstLine="0"/>
              <w:jc w:val="center"/>
              <w:rPr>
                <w:rFonts w:ascii="Times New Roman" w:eastAsia="Times New Roman" w:hAnsi="Times New Roman"/>
                <w:color w:val="000000"/>
                <w:sz w:val="24"/>
                <w:szCs w:val="24"/>
                <w:lang w:val="kk-KZ"/>
              </w:rPr>
            </w:pPr>
            <w:r w:rsidRPr="007D3EA2">
              <w:rPr>
                <w:rFonts w:ascii="Times New Roman" w:eastAsia="Times New Roman" w:hAnsi="Times New Roman"/>
                <w:color w:val="000000"/>
                <w:sz w:val="24"/>
                <w:szCs w:val="24"/>
                <w:lang w:val="kk-KZ"/>
              </w:rPr>
              <w:t>Сан</w:t>
            </w:r>
            <w:r w:rsidR="002A06C2" w:rsidRPr="007D3EA2">
              <w:rPr>
                <w:rFonts w:ascii="Times New Roman" w:eastAsia="Times New Roman" w:hAnsi="Times New Roman"/>
                <w:color w:val="000000"/>
                <w:sz w:val="24"/>
                <w:szCs w:val="24"/>
                <w:lang w:val="kk-KZ"/>
              </w:rPr>
              <w:t>П</w:t>
            </w:r>
            <w:r w:rsidRPr="007D3EA2">
              <w:rPr>
                <w:rFonts w:ascii="Times New Roman" w:eastAsia="Times New Roman" w:hAnsi="Times New Roman"/>
                <w:color w:val="000000"/>
                <w:sz w:val="24"/>
                <w:szCs w:val="24"/>
                <w:lang w:val="kk-KZ"/>
              </w:rPr>
              <w:t xml:space="preserve">ин </w:t>
            </w:r>
            <w:r w:rsidR="002A06C2" w:rsidRPr="007D3EA2">
              <w:rPr>
                <w:rFonts w:ascii="Times New Roman" w:eastAsia="Times New Roman" w:hAnsi="Times New Roman"/>
                <w:color w:val="000000"/>
                <w:sz w:val="24"/>
                <w:szCs w:val="24"/>
                <w:lang w:val="kk-KZ"/>
              </w:rPr>
              <w:t xml:space="preserve">2321078-01 </w:t>
            </w:r>
            <w:r w:rsidRPr="007D3EA2">
              <w:rPr>
                <w:rFonts w:ascii="Times New Roman" w:eastAsia="Times New Roman" w:hAnsi="Times New Roman"/>
                <w:color w:val="000000"/>
                <w:sz w:val="24"/>
                <w:szCs w:val="24"/>
                <w:lang w:val="kk-KZ"/>
              </w:rPr>
              <w:t>бойынша</w:t>
            </w:r>
          </w:p>
          <w:p w14:paraId="55D144C5" w14:textId="78ACC308" w:rsidR="00AC1D83" w:rsidRPr="007D3EA2" w:rsidRDefault="00AC1D83" w:rsidP="00186077">
            <w:pPr>
              <w:ind w:firstLine="0"/>
              <w:jc w:val="center"/>
              <w:rPr>
                <w:rFonts w:ascii="Times New Roman" w:eastAsia="Times New Roman" w:hAnsi="Times New Roman"/>
                <w:color w:val="000000"/>
                <w:sz w:val="24"/>
                <w:szCs w:val="24"/>
                <w:lang w:val="kk-KZ"/>
              </w:rPr>
            </w:pPr>
            <w:r w:rsidRPr="007D3EA2">
              <w:rPr>
                <w:rFonts w:ascii="Times New Roman" w:eastAsia="Times New Roman" w:hAnsi="Times New Roman"/>
                <w:color w:val="000000"/>
                <w:sz w:val="24"/>
                <w:szCs w:val="24"/>
                <w:lang w:val="kk-KZ"/>
              </w:rPr>
              <w:t>шекті мөлшер</w:t>
            </w:r>
          </w:p>
        </w:tc>
        <w:tc>
          <w:tcPr>
            <w:tcW w:w="1417" w:type="dxa"/>
            <w:vMerge w:val="restart"/>
          </w:tcPr>
          <w:p w14:paraId="0A897EDD" w14:textId="41E023CF" w:rsidR="00AC1D83" w:rsidRPr="007D3EA2" w:rsidRDefault="00AC1D83" w:rsidP="00186077">
            <w:pPr>
              <w:ind w:firstLine="0"/>
              <w:jc w:val="center"/>
              <w:rPr>
                <w:rFonts w:ascii="Times New Roman" w:eastAsia="Times New Roman" w:hAnsi="Times New Roman"/>
                <w:color w:val="000000"/>
                <w:sz w:val="24"/>
                <w:szCs w:val="24"/>
                <w:lang w:val="kk-KZ"/>
              </w:rPr>
            </w:pPr>
            <w:r w:rsidRPr="007D3EA2">
              <w:rPr>
                <w:rFonts w:ascii="Times New Roman" w:eastAsia="Times New Roman" w:hAnsi="Times New Roman"/>
                <w:color w:val="000000"/>
                <w:sz w:val="24"/>
                <w:szCs w:val="24"/>
                <w:lang w:val="kk-KZ"/>
              </w:rPr>
              <w:t>Бақылау</w:t>
            </w:r>
          </w:p>
          <w:p w14:paraId="58481A4C" w14:textId="03432D69" w:rsidR="00AC1D83" w:rsidRPr="007D3EA2" w:rsidRDefault="00AC1D83" w:rsidP="00186077">
            <w:pPr>
              <w:ind w:firstLine="0"/>
              <w:jc w:val="center"/>
              <w:rPr>
                <w:rFonts w:ascii="Times New Roman" w:eastAsia="Times New Roman" w:hAnsi="Times New Roman"/>
                <w:color w:val="000000"/>
                <w:sz w:val="24"/>
                <w:szCs w:val="24"/>
                <w:lang w:val="kk-KZ"/>
              </w:rPr>
            </w:pPr>
            <w:r w:rsidRPr="007D3EA2">
              <w:rPr>
                <w:rFonts w:ascii="Times New Roman" w:eastAsia="Times New Roman" w:hAnsi="Times New Roman"/>
                <w:color w:val="000000"/>
                <w:sz w:val="24"/>
                <w:szCs w:val="24"/>
                <w:lang w:val="kk-KZ"/>
              </w:rPr>
              <w:t>сынамасы</w:t>
            </w:r>
          </w:p>
        </w:tc>
        <w:tc>
          <w:tcPr>
            <w:tcW w:w="4411" w:type="dxa"/>
            <w:gridSpan w:val="3"/>
          </w:tcPr>
          <w:p w14:paraId="6CE3AF49" w14:textId="05A454AD" w:rsidR="00AC1D83" w:rsidRPr="007D3EA2" w:rsidRDefault="00AC1D83" w:rsidP="00186077">
            <w:pPr>
              <w:ind w:firstLine="0"/>
              <w:jc w:val="center"/>
              <w:rPr>
                <w:rFonts w:ascii="Times New Roman" w:eastAsia="Times New Roman" w:hAnsi="Times New Roman"/>
                <w:color w:val="000000"/>
                <w:sz w:val="24"/>
                <w:szCs w:val="24"/>
                <w:lang w:val="kk-KZ"/>
              </w:rPr>
            </w:pPr>
            <w:r w:rsidRPr="007D3EA2">
              <w:rPr>
                <w:rFonts w:ascii="Times New Roman" w:eastAsia="Times New Roman" w:hAnsi="Times New Roman"/>
                <w:sz w:val="24"/>
                <w:szCs w:val="24"/>
                <w:lang w:val="kk-KZ"/>
              </w:rPr>
              <w:t>Балық бұлшықетінің сынамасы, (КОЕ/г)</w:t>
            </w:r>
          </w:p>
        </w:tc>
      </w:tr>
      <w:tr w:rsidR="00AC1D83" w:rsidRPr="002554E2" w14:paraId="244D1750" w14:textId="77777777" w:rsidTr="00631EB1">
        <w:tc>
          <w:tcPr>
            <w:tcW w:w="2014" w:type="dxa"/>
            <w:vMerge/>
          </w:tcPr>
          <w:p w14:paraId="23C6634B" w14:textId="77777777" w:rsidR="00AC1D83" w:rsidRPr="007D3EA2" w:rsidRDefault="00AC1D83" w:rsidP="00186077">
            <w:pPr>
              <w:ind w:firstLine="0"/>
              <w:jc w:val="center"/>
              <w:rPr>
                <w:rFonts w:ascii="Times New Roman" w:eastAsia="Times New Roman" w:hAnsi="Times New Roman"/>
                <w:color w:val="000000"/>
                <w:sz w:val="24"/>
                <w:szCs w:val="24"/>
                <w:lang w:val="kk-KZ"/>
              </w:rPr>
            </w:pPr>
          </w:p>
        </w:tc>
        <w:tc>
          <w:tcPr>
            <w:tcW w:w="1797" w:type="dxa"/>
            <w:vMerge/>
          </w:tcPr>
          <w:p w14:paraId="0CDC07A5" w14:textId="77777777" w:rsidR="00AC1D83" w:rsidRPr="007D3EA2" w:rsidRDefault="00AC1D83" w:rsidP="00186077">
            <w:pPr>
              <w:ind w:firstLine="0"/>
              <w:jc w:val="center"/>
              <w:rPr>
                <w:rFonts w:ascii="Times New Roman" w:eastAsia="Times New Roman" w:hAnsi="Times New Roman"/>
                <w:color w:val="000000"/>
                <w:sz w:val="24"/>
                <w:szCs w:val="24"/>
                <w:lang w:val="kk-KZ"/>
              </w:rPr>
            </w:pPr>
          </w:p>
        </w:tc>
        <w:tc>
          <w:tcPr>
            <w:tcW w:w="1417" w:type="dxa"/>
            <w:vMerge/>
          </w:tcPr>
          <w:p w14:paraId="701DFEC9" w14:textId="77777777" w:rsidR="00AC1D83" w:rsidRPr="007D3EA2" w:rsidRDefault="00AC1D83" w:rsidP="00186077">
            <w:pPr>
              <w:ind w:firstLine="0"/>
              <w:jc w:val="center"/>
              <w:rPr>
                <w:rFonts w:ascii="Times New Roman" w:eastAsia="Times New Roman" w:hAnsi="Times New Roman"/>
                <w:color w:val="000000"/>
                <w:sz w:val="24"/>
                <w:szCs w:val="24"/>
                <w:lang w:val="kk-KZ"/>
              </w:rPr>
            </w:pPr>
          </w:p>
        </w:tc>
        <w:tc>
          <w:tcPr>
            <w:tcW w:w="4411" w:type="dxa"/>
            <w:gridSpan w:val="3"/>
          </w:tcPr>
          <w:p w14:paraId="56957451" w14:textId="5BC81222" w:rsidR="00E24B08" w:rsidRDefault="00AC1D83" w:rsidP="00186077">
            <w:pPr>
              <w:ind w:firstLine="0"/>
              <w:jc w:val="center"/>
              <w:rPr>
                <w:rFonts w:ascii="Times New Roman" w:eastAsia="Times New Roman" w:hAnsi="Times New Roman"/>
                <w:sz w:val="24"/>
                <w:szCs w:val="24"/>
                <w:lang w:val="kk-KZ"/>
              </w:rPr>
            </w:pPr>
            <w:r w:rsidRPr="00E24B08">
              <w:rPr>
                <w:rFonts w:ascii="Times New Roman" w:eastAsia="Times New Roman" w:hAnsi="Times New Roman"/>
                <w:i/>
                <w:iCs/>
                <w:sz w:val="24"/>
                <w:szCs w:val="24"/>
                <w:lang w:val="kk-KZ"/>
              </w:rPr>
              <w:t>O.felineus</w:t>
            </w:r>
            <w:r w:rsidRPr="00E24B08">
              <w:rPr>
                <w:rFonts w:ascii="Times New Roman" w:eastAsia="Times New Roman" w:hAnsi="Times New Roman"/>
                <w:sz w:val="24"/>
                <w:szCs w:val="24"/>
                <w:lang w:val="kk-KZ"/>
              </w:rPr>
              <w:t xml:space="preserve"> </w:t>
            </w:r>
            <w:r w:rsidR="00A6358A">
              <w:rPr>
                <w:rFonts w:ascii="Times New Roman" w:hAnsi="Times New Roman"/>
                <w:color w:val="000000"/>
                <w:sz w:val="24"/>
                <w:szCs w:val="24"/>
                <w:lang w:val="kk-KZ"/>
              </w:rPr>
              <w:t>зақымдалған</w:t>
            </w:r>
            <w:r w:rsidRPr="00E24B08">
              <w:rPr>
                <w:rFonts w:ascii="Times New Roman" w:eastAsia="Times New Roman" w:hAnsi="Times New Roman"/>
                <w:sz w:val="24"/>
                <w:szCs w:val="24"/>
                <w:lang w:val="kk-KZ"/>
              </w:rPr>
              <w:t xml:space="preserve"> балық еті </w:t>
            </w:r>
          </w:p>
          <w:p w14:paraId="4D612ECC" w14:textId="02B9542B" w:rsidR="00AC1D83" w:rsidRPr="00E24B08" w:rsidRDefault="00AC1D83" w:rsidP="00186077">
            <w:pPr>
              <w:ind w:firstLine="0"/>
              <w:jc w:val="center"/>
              <w:rPr>
                <w:rFonts w:ascii="Times New Roman" w:eastAsia="Times New Roman" w:hAnsi="Times New Roman"/>
                <w:color w:val="000000"/>
                <w:sz w:val="24"/>
                <w:szCs w:val="24"/>
                <w:lang w:val="kk-KZ"/>
              </w:rPr>
            </w:pPr>
            <w:r w:rsidRPr="00E24B08">
              <w:rPr>
                <w:rFonts w:ascii="Times New Roman" w:eastAsia="Times New Roman" w:hAnsi="Times New Roman"/>
                <w:sz w:val="24"/>
                <w:szCs w:val="24"/>
                <w:lang w:val="kk-KZ"/>
              </w:rPr>
              <w:t>(10</w:t>
            </w:r>
            <w:r w:rsidR="00E43174">
              <w:rPr>
                <w:rFonts w:ascii="Times New Roman" w:eastAsia="Times New Roman" w:hAnsi="Times New Roman"/>
                <w:sz w:val="24"/>
                <w:szCs w:val="24"/>
                <w:lang w:val="kk-KZ"/>
              </w:rPr>
              <w:t xml:space="preserve"> </w:t>
            </w:r>
            <w:r w:rsidRPr="00E24B08">
              <w:rPr>
                <w:rFonts w:ascii="Times New Roman" w:eastAsia="Times New Roman" w:hAnsi="Times New Roman"/>
                <w:sz w:val="24"/>
                <w:szCs w:val="24"/>
                <w:lang w:val="kk-KZ"/>
              </w:rPr>
              <w:t>г арқа бұлшық етіндегі метацеркарийлер саны)</w:t>
            </w:r>
          </w:p>
        </w:tc>
      </w:tr>
      <w:tr w:rsidR="00AC1D83" w14:paraId="638C0842" w14:textId="77777777" w:rsidTr="00631EB1">
        <w:tc>
          <w:tcPr>
            <w:tcW w:w="2014" w:type="dxa"/>
            <w:vMerge/>
          </w:tcPr>
          <w:p w14:paraId="3C840B50" w14:textId="02176D98" w:rsidR="00AC1D83" w:rsidRPr="007D3EA2" w:rsidRDefault="00AC1D83" w:rsidP="00186077">
            <w:pPr>
              <w:ind w:firstLine="0"/>
              <w:jc w:val="center"/>
              <w:rPr>
                <w:rFonts w:ascii="Times New Roman" w:eastAsia="Times New Roman" w:hAnsi="Times New Roman"/>
                <w:color w:val="000000"/>
                <w:sz w:val="24"/>
                <w:szCs w:val="24"/>
                <w:lang w:val="kk-KZ"/>
              </w:rPr>
            </w:pPr>
          </w:p>
        </w:tc>
        <w:tc>
          <w:tcPr>
            <w:tcW w:w="1797" w:type="dxa"/>
            <w:vMerge/>
          </w:tcPr>
          <w:p w14:paraId="30B2DF32" w14:textId="77777777" w:rsidR="00AC1D83" w:rsidRPr="007D3EA2" w:rsidRDefault="00AC1D83" w:rsidP="00186077">
            <w:pPr>
              <w:ind w:firstLine="0"/>
              <w:jc w:val="center"/>
              <w:rPr>
                <w:rFonts w:ascii="Times New Roman" w:eastAsia="Times New Roman" w:hAnsi="Times New Roman"/>
                <w:color w:val="000000"/>
                <w:sz w:val="24"/>
                <w:szCs w:val="24"/>
                <w:lang w:val="kk-KZ"/>
              </w:rPr>
            </w:pPr>
          </w:p>
        </w:tc>
        <w:tc>
          <w:tcPr>
            <w:tcW w:w="1417" w:type="dxa"/>
            <w:vMerge/>
          </w:tcPr>
          <w:p w14:paraId="5929408D" w14:textId="77777777" w:rsidR="00AC1D83" w:rsidRPr="007D3EA2" w:rsidRDefault="00AC1D83" w:rsidP="00186077">
            <w:pPr>
              <w:ind w:firstLine="0"/>
              <w:jc w:val="center"/>
              <w:rPr>
                <w:rFonts w:ascii="Times New Roman" w:eastAsia="Times New Roman" w:hAnsi="Times New Roman"/>
                <w:color w:val="000000"/>
                <w:sz w:val="24"/>
                <w:szCs w:val="24"/>
                <w:lang w:val="kk-KZ"/>
              </w:rPr>
            </w:pPr>
          </w:p>
        </w:tc>
        <w:tc>
          <w:tcPr>
            <w:tcW w:w="1675" w:type="dxa"/>
          </w:tcPr>
          <w:p w14:paraId="1E9E54B1" w14:textId="6AF77F6B" w:rsidR="00AC1D83" w:rsidRPr="007D3EA2" w:rsidRDefault="00AC1D83" w:rsidP="00186077">
            <w:pPr>
              <w:ind w:firstLine="0"/>
              <w:jc w:val="center"/>
              <w:rPr>
                <w:rFonts w:ascii="Times New Roman" w:eastAsia="Times New Roman" w:hAnsi="Times New Roman"/>
                <w:color w:val="000000"/>
                <w:sz w:val="24"/>
                <w:szCs w:val="24"/>
                <w:lang w:val="kk-KZ"/>
              </w:rPr>
            </w:pPr>
            <w:r w:rsidRPr="007D3EA2">
              <w:rPr>
                <w:rFonts w:ascii="Times New Roman" w:eastAsia="Times New Roman" w:hAnsi="Times New Roman"/>
                <w:color w:val="000000"/>
                <w:sz w:val="24"/>
                <w:szCs w:val="24"/>
                <w:lang w:val="kk-KZ"/>
              </w:rPr>
              <w:t xml:space="preserve">ИИ </w:t>
            </w:r>
            <w:r w:rsidRPr="007D3EA2">
              <w:rPr>
                <w:rFonts w:ascii="Times New Roman" w:eastAsia="Times New Roman" w:hAnsi="Times New Roman"/>
                <w:color w:val="000000"/>
                <w:sz w:val="24"/>
                <w:szCs w:val="24"/>
              </w:rPr>
              <w:t>5-</w:t>
            </w:r>
            <w:r w:rsidR="002A06C2" w:rsidRPr="007D3EA2">
              <w:rPr>
                <w:rFonts w:ascii="Times New Roman" w:eastAsia="Times New Roman" w:hAnsi="Times New Roman"/>
                <w:color w:val="000000"/>
                <w:sz w:val="24"/>
                <w:szCs w:val="24"/>
              </w:rPr>
              <w:t>20</w:t>
            </w:r>
            <w:r w:rsidR="002A06C2" w:rsidRPr="007D3EA2">
              <w:rPr>
                <w:rFonts w:ascii="Times New Roman" w:eastAsia="Times New Roman" w:hAnsi="Times New Roman"/>
                <w:color w:val="000000"/>
                <w:sz w:val="24"/>
                <w:szCs w:val="24"/>
                <w:lang w:val="kk-KZ"/>
              </w:rPr>
              <w:t xml:space="preserve"> </w:t>
            </w:r>
            <w:r w:rsidR="002A06C2" w:rsidRPr="007D3EA2">
              <w:rPr>
                <w:rFonts w:ascii="Times New Roman" w:eastAsia="Times New Roman" w:hAnsi="Times New Roman"/>
                <w:color w:val="000000"/>
                <w:sz w:val="24"/>
                <w:szCs w:val="24"/>
              </w:rPr>
              <w:t>-</w:t>
            </w:r>
            <w:r w:rsidRPr="007D3EA2">
              <w:rPr>
                <w:rFonts w:ascii="Times New Roman" w:eastAsia="Times New Roman" w:hAnsi="Times New Roman"/>
                <w:color w:val="000000"/>
                <w:sz w:val="24"/>
                <w:szCs w:val="24"/>
              </w:rPr>
              <w:t xml:space="preserve"> д</w:t>
            </w:r>
            <w:r w:rsidRPr="007D3EA2">
              <w:rPr>
                <w:rFonts w:ascii="Times New Roman" w:eastAsia="Times New Roman" w:hAnsi="Times New Roman"/>
                <w:color w:val="000000"/>
                <w:sz w:val="24"/>
                <w:szCs w:val="24"/>
                <w:lang w:val="kk-KZ"/>
              </w:rPr>
              <w:t>ейін</w:t>
            </w:r>
          </w:p>
        </w:tc>
        <w:tc>
          <w:tcPr>
            <w:tcW w:w="1313" w:type="dxa"/>
          </w:tcPr>
          <w:p w14:paraId="3B23BA41" w14:textId="3EECD71B" w:rsidR="00AC1D83" w:rsidRPr="007D3EA2" w:rsidRDefault="00AC1D83" w:rsidP="00186077">
            <w:pPr>
              <w:ind w:firstLine="0"/>
              <w:jc w:val="center"/>
              <w:rPr>
                <w:rFonts w:ascii="Times New Roman" w:eastAsia="Times New Roman" w:hAnsi="Times New Roman"/>
                <w:color w:val="000000"/>
                <w:sz w:val="24"/>
                <w:szCs w:val="24"/>
              </w:rPr>
            </w:pPr>
            <w:r w:rsidRPr="007D3EA2">
              <w:rPr>
                <w:rFonts w:ascii="Times New Roman" w:eastAsia="Times New Roman" w:hAnsi="Times New Roman"/>
                <w:color w:val="000000"/>
                <w:sz w:val="24"/>
                <w:szCs w:val="24"/>
                <w:lang w:val="kk-KZ"/>
              </w:rPr>
              <w:t>ИИ</w:t>
            </w:r>
            <w:r w:rsidR="002A06C2" w:rsidRPr="007D3EA2">
              <w:rPr>
                <w:rFonts w:ascii="Times New Roman" w:eastAsia="Times New Roman" w:hAnsi="Times New Roman"/>
                <w:color w:val="000000"/>
                <w:sz w:val="24"/>
                <w:szCs w:val="24"/>
                <w:lang w:val="kk-KZ"/>
              </w:rPr>
              <w:t xml:space="preserve"> </w:t>
            </w:r>
            <w:r w:rsidR="002A06C2" w:rsidRPr="007D3EA2">
              <w:rPr>
                <w:rFonts w:ascii="Times New Roman" w:eastAsia="Times New Roman" w:hAnsi="Times New Roman"/>
                <w:color w:val="000000"/>
                <w:sz w:val="24"/>
                <w:szCs w:val="24"/>
              </w:rPr>
              <w:t>21-50- д</w:t>
            </w:r>
            <w:r w:rsidR="002A06C2" w:rsidRPr="007D3EA2">
              <w:rPr>
                <w:rFonts w:ascii="Times New Roman" w:eastAsia="Times New Roman" w:hAnsi="Times New Roman"/>
                <w:color w:val="000000"/>
                <w:sz w:val="24"/>
                <w:szCs w:val="24"/>
                <w:lang w:val="kk-KZ"/>
              </w:rPr>
              <w:t>ейін</w:t>
            </w:r>
          </w:p>
        </w:tc>
        <w:tc>
          <w:tcPr>
            <w:tcW w:w="1423" w:type="dxa"/>
          </w:tcPr>
          <w:p w14:paraId="64AD330B" w14:textId="67B6CD86" w:rsidR="00AC1D83" w:rsidRPr="007D3EA2" w:rsidRDefault="002A06C2" w:rsidP="00186077">
            <w:pPr>
              <w:ind w:firstLine="0"/>
              <w:jc w:val="center"/>
              <w:rPr>
                <w:rFonts w:ascii="Times New Roman" w:eastAsia="Times New Roman" w:hAnsi="Times New Roman"/>
                <w:color w:val="000000"/>
                <w:sz w:val="24"/>
                <w:szCs w:val="24"/>
                <w:lang w:val="kk-KZ"/>
              </w:rPr>
            </w:pPr>
            <w:r w:rsidRPr="007D3EA2">
              <w:rPr>
                <w:rFonts w:ascii="Times New Roman" w:eastAsia="Times New Roman" w:hAnsi="Times New Roman"/>
                <w:color w:val="000000"/>
                <w:sz w:val="24"/>
                <w:szCs w:val="24"/>
                <w:lang w:val="kk-KZ"/>
              </w:rPr>
              <w:t>ИИ 51</w:t>
            </w:r>
            <w:r w:rsidRPr="007D3EA2">
              <w:rPr>
                <w:rFonts w:ascii="Times New Roman" w:eastAsia="Times New Roman" w:hAnsi="Times New Roman"/>
                <w:color w:val="000000"/>
                <w:sz w:val="24"/>
                <w:szCs w:val="24"/>
              </w:rPr>
              <w:t xml:space="preserve"> </w:t>
            </w:r>
            <w:r w:rsidRPr="007D3EA2">
              <w:rPr>
                <w:rFonts w:ascii="Times New Roman" w:eastAsia="Times New Roman" w:hAnsi="Times New Roman"/>
                <w:color w:val="000000"/>
                <w:sz w:val="24"/>
                <w:szCs w:val="24"/>
                <w:lang w:val="kk-KZ"/>
              </w:rPr>
              <w:t>жоғары</w:t>
            </w:r>
          </w:p>
        </w:tc>
      </w:tr>
      <w:tr w:rsidR="005E37EA" w14:paraId="3EDDB0E7" w14:textId="77777777" w:rsidTr="00631EB1">
        <w:tc>
          <w:tcPr>
            <w:tcW w:w="2014" w:type="dxa"/>
          </w:tcPr>
          <w:p w14:paraId="023F121C" w14:textId="346316CA" w:rsidR="002A06C2" w:rsidRPr="007D3EA2" w:rsidRDefault="00025375" w:rsidP="002A06C2">
            <w:pPr>
              <w:ind w:firstLine="0"/>
              <w:rPr>
                <w:rFonts w:ascii="Times New Roman" w:eastAsia="Times New Roman" w:hAnsi="Times New Roman"/>
                <w:sz w:val="24"/>
                <w:szCs w:val="24"/>
              </w:rPr>
            </w:pPr>
            <w:r w:rsidRPr="00C042EC">
              <w:rPr>
                <w:rFonts w:ascii="Times New Roman" w:hAnsi="Times New Roman"/>
                <w:color w:val="000000"/>
                <w:sz w:val="28"/>
                <w:szCs w:val="28"/>
                <w:lang w:val="kk-KZ"/>
              </w:rPr>
              <w:t>М</w:t>
            </w:r>
            <w:r>
              <w:rPr>
                <w:rFonts w:ascii="Times New Roman" w:hAnsi="Times New Roman"/>
                <w:color w:val="000000"/>
                <w:sz w:val="28"/>
                <w:szCs w:val="28"/>
                <w:lang w:val="kk-KZ"/>
              </w:rPr>
              <w:t>АФАнМС</w:t>
            </w:r>
          </w:p>
        </w:tc>
        <w:tc>
          <w:tcPr>
            <w:tcW w:w="1797" w:type="dxa"/>
          </w:tcPr>
          <w:p w14:paraId="48A66528" w14:textId="3E9C1AD2" w:rsidR="002A06C2" w:rsidRPr="007D3EA2" w:rsidRDefault="002A06C2" w:rsidP="00186077">
            <w:pPr>
              <w:ind w:firstLine="0"/>
              <w:jc w:val="center"/>
              <w:rPr>
                <w:rFonts w:ascii="Times New Roman" w:eastAsia="Times New Roman" w:hAnsi="Times New Roman"/>
                <w:color w:val="000000"/>
                <w:sz w:val="24"/>
                <w:szCs w:val="24"/>
              </w:rPr>
            </w:pPr>
            <w:r w:rsidRPr="007D3EA2">
              <w:rPr>
                <w:rFonts w:ascii="Times New Roman" w:eastAsia="Times New Roman" w:hAnsi="Times New Roman"/>
                <w:spacing w:val="2"/>
                <w:sz w:val="24"/>
                <w:szCs w:val="24"/>
                <w:shd w:val="clear" w:color="auto" w:fill="FFFFFF"/>
              </w:rPr>
              <w:t>5 х10</w:t>
            </w:r>
            <w:r w:rsidRPr="007D3EA2">
              <w:rPr>
                <w:rFonts w:ascii="Times New Roman" w:eastAsia="Times New Roman" w:hAnsi="Times New Roman"/>
                <w:spacing w:val="2"/>
                <w:sz w:val="24"/>
                <w:szCs w:val="24"/>
                <w:bdr w:val="none" w:sz="0" w:space="0" w:color="auto" w:frame="1"/>
                <w:shd w:val="clear" w:color="auto" w:fill="FFFFFF"/>
                <w:vertAlign w:val="superscript"/>
              </w:rPr>
              <w:t>4</w:t>
            </w:r>
            <w:r w:rsidR="005E37EA" w:rsidRPr="007D3EA2">
              <w:rPr>
                <w:rFonts w:ascii="Times New Roman" w:eastAsia="Times New Roman" w:hAnsi="Times New Roman"/>
                <w:spacing w:val="2"/>
                <w:sz w:val="24"/>
                <w:szCs w:val="24"/>
                <w:bdr w:val="none" w:sz="0" w:space="0" w:color="auto" w:frame="1"/>
                <w:shd w:val="clear" w:color="auto" w:fill="FFFFFF"/>
                <w:vertAlign w:val="superscript"/>
              </w:rPr>
              <w:t xml:space="preserve"> </w:t>
            </w:r>
            <w:r w:rsidR="005E37EA" w:rsidRPr="007D3EA2">
              <w:rPr>
                <w:rFonts w:ascii="Times New Roman" w:eastAsia="Times New Roman" w:hAnsi="Times New Roman"/>
                <w:sz w:val="24"/>
                <w:szCs w:val="24"/>
              </w:rPr>
              <w:t>(КОЕ/г)</w:t>
            </w:r>
          </w:p>
        </w:tc>
        <w:tc>
          <w:tcPr>
            <w:tcW w:w="1417" w:type="dxa"/>
            <w:vAlign w:val="center"/>
          </w:tcPr>
          <w:p w14:paraId="32839716" w14:textId="783F849C" w:rsidR="002A06C2" w:rsidRPr="007D3EA2" w:rsidRDefault="002A06C2" w:rsidP="00186077">
            <w:pPr>
              <w:ind w:firstLine="0"/>
              <w:jc w:val="center"/>
              <w:rPr>
                <w:rFonts w:ascii="Times New Roman" w:eastAsia="Times New Roman" w:hAnsi="Times New Roman"/>
                <w:color w:val="000000"/>
                <w:sz w:val="24"/>
                <w:szCs w:val="24"/>
                <w:lang w:val="kk-KZ"/>
              </w:rPr>
            </w:pPr>
            <w:r w:rsidRPr="007D3EA2">
              <w:rPr>
                <w:rFonts w:ascii="Times New Roman" w:eastAsia="Times New Roman" w:hAnsi="Times New Roman"/>
                <w:sz w:val="24"/>
                <w:szCs w:val="24"/>
              </w:rPr>
              <w:t>1</w:t>
            </w:r>
            <w:r w:rsidR="005E37EA" w:rsidRPr="007D3EA2">
              <w:rPr>
                <w:rFonts w:ascii="Times New Roman" w:eastAsia="Times New Roman" w:hAnsi="Times New Roman"/>
                <w:sz w:val="24"/>
                <w:szCs w:val="24"/>
              </w:rPr>
              <w:t>,</w:t>
            </w:r>
            <w:r w:rsidRPr="007D3EA2">
              <w:rPr>
                <w:rFonts w:ascii="Times New Roman" w:eastAsia="Times New Roman" w:hAnsi="Times New Roman"/>
                <w:sz w:val="24"/>
                <w:szCs w:val="24"/>
              </w:rPr>
              <w:t>2</w:t>
            </w:r>
            <w:r w:rsidRPr="007D3EA2">
              <w:rPr>
                <w:rFonts w:ascii="Times New Roman" w:eastAsia="Times New Roman" w:hAnsi="Times New Roman"/>
                <w:spacing w:val="2"/>
                <w:sz w:val="24"/>
                <w:szCs w:val="24"/>
                <w:shd w:val="clear" w:color="auto" w:fill="FFFFFF"/>
              </w:rPr>
              <w:t> х10</w:t>
            </w:r>
            <w:r w:rsidRPr="007D3EA2">
              <w:rPr>
                <w:rFonts w:ascii="Times New Roman" w:eastAsia="Times New Roman" w:hAnsi="Times New Roman"/>
                <w:spacing w:val="2"/>
                <w:sz w:val="24"/>
                <w:szCs w:val="24"/>
                <w:bdr w:val="none" w:sz="0" w:space="0" w:color="auto" w:frame="1"/>
                <w:shd w:val="clear" w:color="auto" w:fill="FFFFFF"/>
                <w:vertAlign w:val="superscript"/>
              </w:rPr>
              <w:t>4</w:t>
            </w:r>
          </w:p>
        </w:tc>
        <w:tc>
          <w:tcPr>
            <w:tcW w:w="1675" w:type="dxa"/>
            <w:vAlign w:val="center"/>
          </w:tcPr>
          <w:p w14:paraId="7D47F284" w14:textId="25D89FA4" w:rsidR="002A06C2" w:rsidRPr="007D3EA2" w:rsidRDefault="002A06C2" w:rsidP="00186077">
            <w:pPr>
              <w:ind w:firstLine="0"/>
              <w:jc w:val="center"/>
              <w:rPr>
                <w:rFonts w:ascii="Times New Roman" w:eastAsia="Times New Roman" w:hAnsi="Times New Roman"/>
                <w:color w:val="000000"/>
                <w:sz w:val="24"/>
                <w:szCs w:val="24"/>
                <w:lang w:val="kk-KZ"/>
              </w:rPr>
            </w:pPr>
            <w:r w:rsidRPr="007D3EA2">
              <w:rPr>
                <w:rFonts w:ascii="Times New Roman" w:eastAsia="Times New Roman" w:hAnsi="Times New Roman"/>
                <w:sz w:val="24"/>
                <w:szCs w:val="24"/>
              </w:rPr>
              <w:t>2</w:t>
            </w:r>
            <w:r w:rsidR="005E37EA" w:rsidRPr="007D3EA2">
              <w:rPr>
                <w:rFonts w:ascii="Times New Roman" w:eastAsia="Times New Roman" w:hAnsi="Times New Roman"/>
                <w:sz w:val="24"/>
                <w:szCs w:val="24"/>
              </w:rPr>
              <w:t>,</w:t>
            </w:r>
            <w:r w:rsidRPr="007D3EA2">
              <w:rPr>
                <w:rFonts w:ascii="Times New Roman" w:eastAsia="Times New Roman" w:hAnsi="Times New Roman"/>
                <w:sz w:val="24"/>
                <w:szCs w:val="24"/>
              </w:rPr>
              <w:t>9</w:t>
            </w:r>
            <w:r w:rsidRPr="007D3EA2">
              <w:rPr>
                <w:rFonts w:ascii="Times New Roman" w:eastAsia="Times New Roman" w:hAnsi="Times New Roman"/>
                <w:spacing w:val="2"/>
                <w:sz w:val="24"/>
                <w:szCs w:val="24"/>
                <w:shd w:val="clear" w:color="auto" w:fill="FFFFFF"/>
              </w:rPr>
              <w:t> х10</w:t>
            </w:r>
            <w:r w:rsidRPr="007D3EA2">
              <w:rPr>
                <w:rFonts w:ascii="Times New Roman" w:eastAsia="Times New Roman" w:hAnsi="Times New Roman"/>
                <w:spacing w:val="2"/>
                <w:sz w:val="24"/>
                <w:szCs w:val="24"/>
                <w:bdr w:val="none" w:sz="0" w:space="0" w:color="auto" w:frame="1"/>
                <w:shd w:val="clear" w:color="auto" w:fill="FFFFFF"/>
                <w:vertAlign w:val="superscript"/>
              </w:rPr>
              <w:t>4</w:t>
            </w:r>
          </w:p>
        </w:tc>
        <w:tc>
          <w:tcPr>
            <w:tcW w:w="1313" w:type="dxa"/>
            <w:vAlign w:val="center"/>
          </w:tcPr>
          <w:p w14:paraId="4C2FB5C0" w14:textId="495E816F" w:rsidR="002A06C2" w:rsidRPr="007D3EA2" w:rsidRDefault="002A06C2" w:rsidP="00186077">
            <w:pPr>
              <w:ind w:firstLine="0"/>
              <w:jc w:val="center"/>
              <w:rPr>
                <w:rFonts w:ascii="Times New Roman" w:eastAsia="Times New Roman" w:hAnsi="Times New Roman"/>
                <w:color w:val="000000"/>
                <w:sz w:val="24"/>
                <w:szCs w:val="24"/>
                <w:lang w:val="kk-KZ"/>
              </w:rPr>
            </w:pPr>
            <w:r w:rsidRPr="007D3EA2">
              <w:rPr>
                <w:rFonts w:ascii="Times New Roman" w:eastAsia="Times New Roman" w:hAnsi="Times New Roman"/>
                <w:sz w:val="24"/>
                <w:szCs w:val="24"/>
              </w:rPr>
              <w:t>3</w:t>
            </w:r>
            <w:r w:rsidR="005E37EA" w:rsidRPr="007D3EA2">
              <w:rPr>
                <w:rFonts w:ascii="Times New Roman" w:eastAsia="Times New Roman" w:hAnsi="Times New Roman"/>
                <w:sz w:val="24"/>
                <w:szCs w:val="24"/>
              </w:rPr>
              <w:t>,</w:t>
            </w:r>
            <w:r w:rsidRPr="007D3EA2">
              <w:rPr>
                <w:rFonts w:ascii="Times New Roman" w:eastAsia="Times New Roman" w:hAnsi="Times New Roman"/>
                <w:sz w:val="24"/>
                <w:szCs w:val="24"/>
              </w:rPr>
              <w:t>2</w:t>
            </w:r>
            <w:r w:rsidRPr="007D3EA2">
              <w:rPr>
                <w:rFonts w:ascii="Times New Roman" w:eastAsia="Times New Roman" w:hAnsi="Times New Roman"/>
                <w:spacing w:val="2"/>
                <w:sz w:val="24"/>
                <w:szCs w:val="24"/>
                <w:shd w:val="clear" w:color="auto" w:fill="FFFFFF"/>
              </w:rPr>
              <w:t> х10</w:t>
            </w:r>
            <w:r w:rsidRPr="007D3EA2">
              <w:rPr>
                <w:rFonts w:ascii="Times New Roman" w:eastAsia="Times New Roman" w:hAnsi="Times New Roman"/>
                <w:spacing w:val="2"/>
                <w:sz w:val="24"/>
                <w:szCs w:val="24"/>
                <w:bdr w:val="none" w:sz="0" w:space="0" w:color="auto" w:frame="1"/>
                <w:shd w:val="clear" w:color="auto" w:fill="FFFFFF"/>
                <w:vertAlign w:val="superscript"/>
              </w:rPr>
              <w:t>4</w:t>
            </w:r>
          </w:p>
        </w:tc>
        <w:tc>
          <w:tcPr>
            <w:tcW w:w="1423" w:type="dxa"/>
            <w:vAlign w:val="center"/>
          </w:tcPr>
          <w:p w14:paraId="5D5C7412" w14:textId="74A468CD" w:rsidR="002A06C2" w:rsidRPr="007D3EA2" w:rsidRDefault="002A06C2" w:rsidP="00186077">
            <w:pPr>
              <w:ind w:firstLine="0"/>
              <w:jc w:val="center"/>
              <w:rPr>
                <w:rFonts w:ascii="Times New Roman" w:eastAsia="Times New Roman" w:hAnsi="Times New Roman"/>
                <w:color w:val="000000"/>
                <w:sz w:val="24"/>
                <w:szCs w:val="24"/>
                <w:lang w:val="kk-KZ"/>
              </w:rPr>
            </w:pPr>
            <w:r w:rsidRPr="007D3EA2">
              <w:rPr>
                <w:rFonts w:ascii="Times New Roman" w:eastAsia="Times New Roman" w:hAnsi="Times New Roman"/>
                <w:sz w:val="24"/>
                <w:szCs w:val="24"/>
              </w:rPr>
              <w:t>5</w:t>
            </w:r>
            <w:r w:rsidR="005E37EA" w:rsidRPr="007D3EA2">
              <w:rPr>
                <w:rFonts w:ascii="Times New Roman" w:eastAsia="Times New Roman" w:hAnsi="Times New Roman"/>
                <w:sz w:val="24"/>
                <w:szCs w:val="24"/>
              </w:rPr>
              <w:t>,</w:t>
            </w:r>
            <w:r w:rsidRPr="007D3EA2">
              <w:rPr>
                <w:rFonts w:ascii="Times New Roman" w:eastAsia="Times New Roman" w:hAnsi="Times New Roman"/>
                <w:sz w:val="24"/>
                <w:szCs w:val="24"/>
              </w:rPr>
              <w:t>1</w:t>
            </w:r>
            <w:r w:rsidRPr="007D3EA2">
              <w:rPr>
                <w:rFonts w:ascii="Times New Roman" w:eastAsia="Times New Roman" w:hAnsi="Times New Roman"/>
                <w:spacing w:val="2"/>
                <w:sz w:val="24"/>
                <w:szCs w:val="24"/>
                <w:shd w:val="clear" w:color="auto" w:fill="FFFFFF"/>
              </w:rPr>
              <w:t> х10</w:t>
            </w:r>
            <w:r w:rsidRPr="007D3EA2">
              <w:rPr>
                <w:rFonts w:ascii="Times New Roman" w:eastAsia="Times New Roman" w:hAnsi="Times New Roman"/>
                <w:spacing w:val="2"/>
                <w:sz w:val="24"/>
                <w:szCs w:val="24"/>
                <w:bdr w:val="none" w:sz="0" w:space="0" w:color="auto" w:frame="1"/>
                <w:shd w:val="clear" w:color="auto" w:fill="FFFFFF"/>
                <w:vertAlign w:val="superscript"/>
              </w:rPr>
              <w:t>4</w:t>
            </w:r>
          </w:p>
        </w:tc>
      </w:tr>
      <w:tr w:rsidR="002A06C2" w14:paraId="7DB29C7F" w14:textId="77777777" w:rsidTr="00631EB1">
        <w:tc>
          <w:tcPr>
            <w:tcW w:w="2014" w:type="dxa"/>
          </w:tcPr>
          <w:p w14:paraId="0E25AEF6" w14:textId="647596A4" w:rsidR="00AC1D83" w:rsidRPr="007D3EA2" w:rsidRDefault="00186077" w:rsidP="0094110D">
            <w:pPr>
              <w:ind w:firstLine="0"/>
              <w:rPr>
                <w:rFonts w:ascii="Times New Roman" w:eastAsia="Times New Roman" w:hAnsi="Times New Roman"/>
                <w:color w:val="000000"/>
                <w:sz w:val="24"/>
                <w:szCs w:val="24"/>
                <w:lang w:val="kk-KZ"/>
              </w:rPr>
            </w:pPr>
            <w:r w:rsidRPr="007D3EA2">
              <w:rPr>
                <w:rFonts w:ascii="Times New Roman" w:eastAsia="Times New Roman" w:hAnsi="Times New Roman"/>
                <w:color w:val="000000"/>
                <w:sz w:val="24"/>
                <w:szCs w:val="24"/>
                <w:lang w:val="kk-KZ"/>
              </w:rPr>
              <w:t>К</w:t>
            </w:r>
            <w:r w:rsidR="00AC1D83" w:rsidRPr="007D3EA2">
              <w:rPr>
                <w:rFonts w:ascii="Times New Roman" w:eastAsia="Times New Roman" w:hAnsi="Times New Roman"/>
                <w:color w:val="000000"/>
                <w:sz w:val="24"/>
                <w:szCs w:val="24"/>
                <w:lang w:val="kk-KZ"/>
              </w:rPr>
              <w:t>олиформдар</w:t>
            </w:r>
          </w:p>
        </w:tc>
        <w:tc>
          <w:tcPr>
            <w:tcW w:w="1797" w:type="dxa"/>
          </w:tcPr>
          <w:p w14:paraId="56B5C4D2" w14:textId="05BDCA80" w:rsidR="00AC1D83" w:rsidRPr="007D3EA2" w:rsidRDefault="002A06C2" w:rsidP="00186077">
            <w:pPr>
              <w:ind w:firstLine="0"/>
              <w:jc w:val="center"/>
              <w:rPr>
                <w:rFonts w:ascii="Times New Roman" w:eastAsia="Times New Roman" w:hAnsi="Times New Roman"/>
                <w:color w:val="000000"/>
                <w:sz w:val="24"/>
                <w:szCs w:val="24"/>
                <w:lang w:val="kk-KZ"/>
              </w:rPr>
            </w:pPr>
            <w:r w:rsidRPr="007D3EA2">
              <w:rPr>
                <w:rFonts w:ascii="Times New Roman" w:eastAsia="Times New Roman" w:hAnsi="Times New Roman"/>
                <w:color w:val="000000"/>
                <w:sz w:val="24"/>
                <w:szCs w:val="24"/>
                <w:lang w:val="kk-KZ"/>
              </w:rPr>
              <w:t>0,01</w:t>
            </w:r>
            <w:r w:rsidR="00E24B08">
              <w:rPr>
                <w:rFonts w:ascii="Times New Roman" w:eastAsia="Times New Roman" w:hAnsi="Times New Roman"/>
                <w:color w:val="000000"/>
                <w:sz w:val="24"/>
                <w:szCs w:val="24"/>
                <w:lang w:val="kk-KZ"/>
              </w:rPr>
              <w:t xml:space="preserve"> </w:t>
            </w:r>
            <w:r w:rsidRPr="007D3EA2">
              <w:rPr>
                <w:rFonts w:ascii="Times New Roman" w:eastAsia="Times New Roman" w:hAnsi="Times New Roman"/>
                <w:color w:val="000000"/>
                <w:sz w:val="24"/>
                <w:szCs w:val="24"/>
                <w:lang w:val="kk-KZ"/>
              </w:rPr>
              <w:t>г жіберілмейді</w:t>
            </w:r>
          </w:p>
        </w:tc>
        <w:tc>
          <w:tcPr>
            <w:tcW w:w="1417" w:type="dxa"/>
          </w:tcPr>
          <w:p w14:paraId="164C81A3" w14:textId="7C38CA4A" w:rsidR="00AC1D83" w:rsidRPr="007D3EA2" w:rsidRDefault="002A06C2" w:rsidP="00186077">
            <w:pPr>
              <w:ind w:firstLine="0"/>
              <w:jc w:val="center"/>
              <w:rPr>
                <w:rFonts w:ascii="Times New Roman" w:eastAsia="Times New Roman" w:hAnsi="Times New Roman"/>
                <w:color w:val="000000"/>
                <w:sz w:val="24"/>
                <w:szCs w:val="24"/>
              </w:rPr>
            </w:pPr>
            <w:r w:rsidRPr="007D3EA2">
              <w:rPr>
                <w:rFonts w:ascii="Times New Roman" w:eastAsia="Times New Roman" w:hAnsi="Times New Roman"/>
                <w:color w:val="000000"/>
                <w:sz w:val="24"/>
                <w:szCs w:val="24"/>
              </w:rPr>
              <w:t>-</w:t>
            </w:r>
          </w:p>
        </w:tc>
        <w:tc>
          <w:tcPr>
            <w:tcW w:w="1675" w:type="dxa"/>
          </w:tcPr>
          <w:p w14:paraId="1015F96C" w14:textId="622FB070" w:rsidR="00AC1D83" w:rsidRPr="007D3EA2" w:rsidRDefault="002A06C2" w:rsidP="00186077">
            <w:pPr>
              <w:ind w:firstLine="0"/>
              <w:jc w:val="center"/>
              <w:rPr>
                <w:rFonts w:ascii="Times New Roman" w:eastAsia="Times New Roman" w:hAnsi="Times New Roman"/>
                <w:color w:val="000000"/>
                <w:sz w:val="24"/>
                <w:szCs w:val="24"/>
                <w:lang w:val="kk-KZ"/>
              </w:rPr>
            </w:pPr>
            <w:r w:rsidRPr="007D3EA2">
              <w:rPr>
                <w:rFonts w:ascii="Times New Roman" w:eastAsia="Times New Roman" w:hAnsi="Times New Roman"/>
                <w:color w:val="000000"/>
                <w:sz w:val="24"/>
                <w:szCs w:val="24"/>
                <w:lang w:val="kk-KZ"/>
              </w:rPr>
              <w:t>-</w:t>
            </w:r>
          </w:p>
        </w:tc>
        <w:tc>
          <w:tcPr>
            <w:tcW w:w="1313" w:type="dxa"/>
          </w:tcPr>
          <w:p w14:paraId="360E6858" w14:textId="47F108DE" w:rsidR="00AC1D83" w:rsidRPr="007D3EA2" w:rsidRDefault="002A06C2" w:rsidP="00186077">
            <w:pPr>
              <w:ind w:firstLine="0"/>
              <w:jc w:val="center"/>
              <w:rPr>
                <w:rFonts w:ascii="Times New Roman" w:eastAsia="Times New Roman" w:hAnsi="Times New Roman"/>
                <w:color w:val="000000"/>
                <w:sz w:val="24"/>
                <w:szCs w:val="24"/>
                <w:lang w:val="kk-KZ"/>
              </w:rPr>
            </w:pPr>
            <w:r w:rsidRPr="007D3EA2">
              <w:rPr>
                <w:rFonts w:ascii="Times New Roman" w:eastAsia="Times New Roman" w:hAnsi="Times New Roman"/>
                <w:color w:val="000000"/>
                <w:sz w:val="24"/>
                <w:szCs w:val="24"/>
                <w:lang w:val="kk-KZ"/>
              </w:rPr>
              <w:t>-</w:t>
            </w:r>
          </w:p>
        </w:tc>
        <w:tc>
          <w:tcPr>
            <w:tcW w:w="1423" w:type="dxa"/>
          </w:tcPr>
          <w:p w14:paraId="61C5D614" w14:textId="04EDFFF9" w:rsidR="00AC1D83" w:rsidRPr="007D3EA2" w:rsidRDefault="002A06C2" w:rsidP="00186077">
            <w:pPr>
              <w:ind w:firstLine="0"/>
              <w:jc w:val="center"/>
              <w:rPr>
                <w:rFonts w:ascii="Times New Roman" w:eastAsia="Times New Roman" w:hAnsi="Times New Roman"/>
                <w:color w:val="000000"/>
                <w:sz w:val="24"/>
                <w:szCs w:val="24"/>
                <w:lang w:val="kk-KZ"/>
              </w:rPr>
            </w:pPr>
            <w:r w:rsidRPr="007D3EA2">
              <w:rPr>
                <w:rFonts w:ascii="Times New Roman" w:eastAsia="Times New Roman" w:hAnsi="Times New Roman"/>
                <w:color w:val="000000"/>
                <w:sz w:val="24"/>
                <w:szCs w:val="24"/>
                <w:lang w:val="kk-KZ"/>
              </w:rPr>
              <w:t>-</w:t>
            </w:r>
          </w:p>
        </w:tc>
      </w:tr>
      <w:tr w:rsidR="002A06C2" w14:paraId="53ED0FE5" w14:textId="77777777" w:rsidTr="00631EB1">
        <w:tc>
          <w:tcPr>
            <w:tcW w:w="2014" w:type="dxa"/>
          </w:tcPr>
          <w:p w14:paraId="482AAF2B" w14:textId="2B555B9A" w:rsidR="00AC1D83" w:rsidRPr="007D3EA2" w:rsidRDefault="00AC1D83" w:rsidP="0094110D">
            <w:pPr>
              <w:ind w:firstLine="0"/>
              <w:rPr>
                <w:rFonts w:ascii="Times New Roman" w:eastAsia="Times New Roman" w:hAnsi="Times New Roman"/>
                <w:color w:val="000000"/>
                <w:sz w:val="24"/>
                <w:szCs w:val="24"/>
                <w:lang w:val="kk-KZ"/>
              </w:rPr>
            </w:pPr>
            <w:r w:rsidRPr="007D3EA2">
              <w:rPr>
                <w:rFonts w:ascii="Times New Roman" w:eastAsia="Times New Roman" w:hAnsi="Times New Roman"/>
                <w:i/>
                <w:iCs/>
                <w:sz w:val="24"/>
                <w:szCs w:val="24"/>
              </w:rPr>
              <w:t xml:space="preserve">S. </w:t>
            </w:r>
            <w:proofErr w:type="spellStart"/>
            <w:r w:rsidRPr="007D3EA2">
              <w:rPr>
                <w:rFonts w:ascii="Times New Roman" w:eastAsia="Times New Roman" w:hAnsi="Times New Roman"/>
                <w:i/>
                <w:iCs/>
                <w:sz w:val="24"/>
                <w:szCs w:val="24"/>
              </w:rPr>
              <w:t>aureus</w:t>
            </w:r>
            <w:proofErr w:type="spellEnd"/>
          </w:p>
        </w:tc>
        <w:tc>
          <w:tcPr>
            <w:tcW w:w="1797" w:type="dxa"/>
          </w:tcPr>
          <w:p w14:paraId="288EE85A" w14:textId="5D0E4CAA" w:rsidR="00AC1D83" w:rsidRPr="007D3EA2" w:rsidRDefault="002A06C2" w:rsidP="00186077">
            <w:pPr>
              <w:ind w:firstLine="0"/>
              <w:jc w:val="center"/>
              <w:rPr>
                <w:rFonts w:ascii="Times New Roman" w:eastAsia="Times New Roman" w:hAnsi="Times New Roman"/>
                <w:color w:val="000000"/>
                <w:sz w:val="24"/>
                <w:szCs w:val="24"/>
                <w:lang w:val="kk-KZ"/>
              </w:rPr>
            </w:pPr>
            <w:r w:rsidRPr="007D3EA2">
              <w:rPr>
                <w:rFonts w:ascii="Times New Roman" w:eastAsia="Times New Roman" w:hAnsi="Times New Roman"/>
                <w:color w:val="000000"/>
                <w:sz w:val="24"/>
                <w:szCs w:val="24"/>
                <w:lang w:val="kk-KZ"/>
              </w:rPr>
              <w:t>0,01</w:t>
            </w:r>
            <w:r w:rsidR="00E24B08">
              <w:rPr>
                <w:rFonts w:ascii="Times New Roman" w:eastAsia="Times New Roman" w:hAnsi="Times New Roman"/>
                <w:color w:val="000000"/>
                <w:sz w:val="24"/>
                <w:szCs w:val="24"/>
                <w:lang w:val="kk-KZ"/>
              </w:rPr>
              <w:t xml:space="preserve"> </w:t>
            </w:r>
            <w:r w:rsidRPr="007D3EA2">
              <w:rPr>
                <w:rFonts w:ascii="Times New Roman" w:eastAsia="Times New Roman" w:hAnsi="Times New Roman"/>
                <w:color w:val="000000"/>
                <w:sz w:val="24"/>
                <w:szCs w:val="24"/>
                <w:lang w:val="kk-KZ"/>
              </w:rPr>
              <w:t>г жіберілмейді</w:t>
            </w:r>
          </w:p>
        </w:tc>
        <w:tc>
          <w:tcPr>
            <w:tcW w:w="1417" w:type="dxa"/>
          </w:tcPr>
          <w:p w14:paraId="0D749579" w14:textId="29B5695A" w:rsidR="00AC1D83" w:rsidRPr="007D3EA2" w:rsidRDefault="002A06C2" w:rsidP="00186077">
            <w:pPr>
              <w:ind w:firstLine="0"/>
              <w:jc w:val="center"/>
              <w:rPr>
                <w:rFonts w:ascii="Times New Roman" w:eastAsia="Times New Roman" w:hAnsi="Times New Roman"/>
                <w:color w:val="000000"/>
                <w:sz w:val="24"/>
                <w:szCs w:val="24"/>
                <w:lang w:val="kk-KZ"/>
              </w:rPr>
            </w:pPr>
            <w:r w:rsidRPr="007D3EA2">
              <w:rPr>
                <w:rFonts w:ascii="Times New Roman" w:eastAsia="Times New Roman" w:hAnsi="Times New Roman"/>
                <w:color w:val="000000"/>
                <w:sz w:val="24"/>
                <w:szCs w:val="24"/>
                <w:lang w:val="kk-KZ"/>
              </w:rPr>
              <w:t>-</w:t>
            </w:r>
          </w:p>
        </w:tc>
        <w:tc>
          <w:tcPr>
            <w:tcW w:w="1675" w:type="dxa"/>
          </w:tcPr>
          <w:p w14:paraId="4C96EF17" w14:textId="5A90AD46" w:rsidR="00AC1D83" w:rsidRPr="007D3EA2" w:rsidRDefault="002A06C2" w:rsidP="00186077">
            <w:pPr>
              <w:ind w:firstLine="0"/>
              <w:jc w:val="center"/>
              <w:rPr>
                <w:rFonts w:ascii="Times New Roman" w:eastAsia="Times New Roman" w:hAnsi="Times New Roman"/>
                <w:color w:val="000000"/>
                <w:sz w:val="24"/>
                <w:szCs w:val="24"/>
                <w:lang w:val="kk-KZ"/>
              </w:rPr>
            </w:pPr>
            <w:r w:rsidRPr="007D3EA2">
              <w:rPr>
                <w:rFonts w:ascii="Times New Roman" w:eastAsia="Times New Roman" w:hAnsi="Times New Roman"/>
                <w:color w:val="000000"/>
                <w:sz w:val="24"/>
                <w:szCs w:val="24"/>
                <w:lang w:val="kk-KZ"/>
              </w:rPr>
              <w:t>-</w:t>
            </w:r>
          </w:p>
        </w:tc>
        <w:tc>
          <w:tcPr>
            <w:tcW w:w="1313" w:type="dxa"/>
          </w:tcPr>
          <w:p w14:paraId="555F1EAB" w14:textId="12BBC13D" w:rsidR="00AC1D83" w:rsidRPr="007D3EA2" w:rsidRDefault="002A06C2" w:rsidP="00186077">
            <w:pPr>
              <w:ind w:firstLine="0"/>
              <w:jc w:val="center"/>
              <w:rPr>
                <w:rFonts w:ascii="Times New Roman" w:eastAsia="Times New Roman" w:hAnsi="Times New Roman"/>
                <w:color w:val="000000"/>
                <w:sz w:val="24"/>
                <w:szCs w:val="24"/>
                <w:lang w:val="kk-KZ"/>
              </w:rPr>
            </w:pPr>
            <w:r w:rsidRPr="007D3EA2">
              <w:rPr>
                <w:rFonts w:ascii="Times New Roman" w:eastAsia="Times New Roman" w:hAnsi="Times New Roman"/>
                <w:color w:val="000000"/>
                <w:sz w:val="24"/>
                <w:szCs w:val="24"/>
                <w:lang w:val="kk-KZ"/>
              </w:rPr>
              <w:t>-</w:t>
            </w:r>
          </w:p>
        </w:tc>
        <w:tc>
          <w:tcPr>
            <w:tcW w:w="1423" w:type="dxa"/>
          </w:tcPr>
          <w:p w14:paraId="3D2873BE" w14:textId="3981A656" w:rsidR="00AC1D83" w:rsidRPr="007D3EA2" w:rsidRDefault="002A06C2" w:rsidP="00186077">
            <w:pPr>
              <w:ind w:firstLine="0"/>
              <w:jc w:val="center"/>
              <w:rPr>
                <w:rFonts w:ascii="Times New Roman" w:eastAsia="Times New Roman" w:hAnsi="Times New Roman"/>
                <w:color w:val="000000"/>
                <w:sz w:val="24"/>
                <w:szCs w:val="24"/>
                <w:lang w:val="kk-KZ"/>
              </w:rPr>
            </w:pPr>
            <w:r w:rsidRPr="007D3EA2">
              <w:rPr>
                <w:rFonts w:ascii="Times New Roman" w:eastAsia="Times New Roman" w:hAnsi="Times New Roman"/>
                <w:color w:val="000000"/>
                <w:sz w:val="24"/>
                <w:szCs w:val="24"/>
                <w:lang w:val="kk-KZ"/>
              </w:rPr>
              <w:t>-</w:t>
            </w:r>
          </w:p>
        </w:tc>
      </w:tr>
      <w:tr w:rsidR="005E37EA" w14:paraId="52B8B852" w14:textId="77777777" w:rsidTr="00631EB1">
        <w:tc>
          <w:tcPr>
            <w:tcW w:w="2014" w:type="dxa"/>
          </w:tcPr>
          <w:p w14:paraId="4C1CB3C7" w14:textId="5AE25E79" w:rsidR="00AC1D83" w:rsidRPr="007D3EA2" w:rsidRDefault="00AC1D83" w:rsidP="0094110D">
            <w:pPr>
              <w:ind w:firstLine="0"/>
              <w:rPr>
                <w:rFonts w:ascii="Times New Roman" w:eastAsia="Times New Roman" w:hAnsi="Times New Roman"/>
                <w:i/>
                <w:iCs/>
                <w:sz w:val="24"/>
                <w:szCs w:val="24"/>
              </w:rPr>
            </w:pPr>
            <w:proofErr w:type="spellStart"/>
            <w:r w:rsidRPr="007D3EA2">
              <w:rPr>
                <w:rFonts w:ascii="Times New Roman" w:eastAsia="Times New Roman" w:hAnsi="Times New Roman"/>
                <w:i/>
                <w:iCs/>
                <w:sz w:val="24"/>
                <w:szCs w:val="24"/>
              </w:rPr>
              <w:t>Salmonella</w:t>
            </w:r>
            <w:proofErr w:type="spellEnd"/>
          </w:p>
        </w:tc>
        <w:tc>
          <w:tcPr>
            <w:tcW w:w="1797" w:type="dxa"/>
          </w:tcPr>
          <w:p w14:paraId="0429A5A6" w14:textId="08A0107E" w:rsidR="00AC1D83" w:rsidRPr="007D3EA2" w:rsidRDefault="002A06C2" w:rsidP="00186077">
            <w:pPr>
              <w:ind w:firstLine="0"/>
              <w:jc w:val="center"/>
              <w:rPr>
                <w:rFonts w:ascii="Times New Roman" w:eastAsia="Times New Roman" w:hAnsi="Times New Roman"/>
                <w:color w:val="000000"/>
                <w:sz w:val="24"/>
                <w:szCs w:val="24"/>
                <w:lang w:val="kk-KZ"/>
              </w:rPr>
            </w:pPr>
            <w:r w:rsidRPr="007D3EA2">
              <w:rPr>
                <w:rFonts w:ascii="Times New Roman" w:eastAsia="Times New Roman" w:hAnsi="Times New Roman"/>
                <w:color w:val="000000"/>
                <w:sz w:val="24"/>
                <w:szCs w:val="24"/>
              </w:rPr>
              <w:t>25</w:t>
            </w:r>
            <w:r w:rsidR="00E24B08">
              <w:rPr>
                <w:rFonts w:ascii="Times New Roman" w:eastAsia="Times New Roman" w:hAnsi="Times New Roman"/>
                <w:color w:val="000000"/>
                <w:sz w:val="24"/>
                <w:szCs w:val="24"/>
                <w:lang w:val="kk-KZ"/>
              </w:rPr>
              <w:t xml:space="preserve"> </w:t>
            </w:r>
            <w:r w:rsidRPr="007D3EA2">
              <w:rPr>
                <w:rFonts w:ascii="Times New Roman" w:eastAsia="Times New Roman" w:hAnsi="Times New Roman"/>
                <w:color w:val="000000"/>
                <w:sz w:val="24"/>
                <w:szCs w:val="24"/>
              </w:rPr>
              <w:t xml:space="preserve">г </w:t>
            </w:r>
            <w:r w:rsidRPr="007D3EA2">
              <w:rPr>
                <w:rFonts w:ascii="Times New Roman" w:eastAsia="Times New Roman" w:hAnsi="Times New Roman"/>
                <w:color w:val="000000"/>
                <w:sz w:val="24"/>
                <w:szCs w:val="24"/>
                <w:lang w:val="kk-KZ"/>
              </w:rPr>
              <w:t>жіберілмейді</w:t>
            </w:r>
          </w:p>
        </w:tc>
        <w:tc>
          <w:tcPr>
            <w:tcW w:w="1417" w:type="dxa"/>
          </w:tcPr>
          <w:p w14:paraId="4CC4884D" w14:textId="2F977B89" w:rsidR="00AC1D83" w:rsidRPr="007D3EA2" w:rsidRDefault="002A06C2" w:rsidP="00186077">
            <w:pPr>
              <w:ind w:firstLine="0"/>
              <w:jc w:val="center"/>
              <w:rPr>
                <w:rFonts w:ascii="Times New Roman" w:eastAsia="Times New Roman" w:hAnsi="Times New Roman"/>
                <w:color w:val="000000"/>
                <w:sz w:val="24"/>
                <w:szCs w:val="24"/>
                <w:lang w:val="kk-KZ"/>
              </w:rPr>
            </w:pPr>
            <w:r w:rsidRPr="007D3EA2">
              <w:rPr>
                <w:rFonts w:ascii="Times New Roman" w:eastAsia="Times New Roman" w:hAnsi="Times New Roman"/>
                <w:color w:val="000000"/>
                <w:sz w:val="24"/>
                <w:szCs w:val="24"/>
                <w:lang w:val="kk-KZ"/>
              </w:rPr>
              <w:t>-</w:t>
            </w:r>
          </w:p>
        </w:tc>
        <w:tc>
          <w:tcPr>
            <w:tcW w:w="1675" w:type="dxa"/>
          </w:tcPr>
          <w:p w14:paraId="2AADD840" w14:textId="7B54488B" w:rsidR="00AC1D83" w:rsidRPr="007D3EA2" w:rsidRDefault="002A06C2" w:rsidP="00186077">
            <w:pPr>
              <w:ind w:firstLine="0"/>
              <w:jc w:val="center"/>
              <w:rPr>
                <w:rFonts w:ascii="Times New Roman" w:eastAsia="Times New Roman" w:hAnsi="Times New Roman"/>
                <w:color w:val="000000"/>
                <w:sz w:val="24"/>
                <w:szCs w:val="24"/>
                <w:lang w:val="kk-KZ"/>
              </w:rPr>
            </w:pPr>
            <w:r w:rsidRPr="007D3EA2">
              <w:rPr>
                <w:rFonts w:ascii="Times New Roman" w:eastAsia="Times New Roman" w:hAnsi="Times New Roman"/>
                <w:color w:val="000000"/>
                <w:sz w:val="24"/>
                <w:szCs w:val="24"/>
                <w:lang w:val="kk-KZ"/>
              </w:rPr>
              <w:t>-</w:t>
            </w:r>
          </w:p>
        </w:tc>
        <w:tc>
          <w:tcPr>
            <w:tcW w:w="1313" w:type="dxa"/>
          </w:tcPr>
          <w:p w14:paraId="6A4DE6C4" w14:textId="36025676" w:rsidR="00AC1D83" w:rsidRPr="007D3EA2" w:rsidRDefault="002A06C2" w:rsidP="00186077">
            <w:pPr>
              <w:ind w:firstLine="0"/>
              <w:jc w:val="center"/>
              <w:rPr>
                <w:rFonts w:ascii="Times New Roman" w:eastAsia="Times New Roman" w:hAnsi="Times New Roman"/>
                <w:color w:val="000000"/>
                <w:sz w:val="24"/>
                <w:szCs w:val="24"/>
                <w:lang w:val="kk-KZ"/>
              </w:rPr>
            </w:pPr>
            <w:r w:rsidRPr="007D3EA2">
              <w:rPr>
                <w:rFonts w:ascii="Times New Roman" w:eastAsia="Times New Roman" w:hAnsi="Times New Roman"/>
                <w:color w:val="000000"/>
                <w:sz w:val="24"/>
                <w:szCs w:val="24"/>
                <w:lang w:val="kk-KZ"/>
              </w:rPr>
              <w:t>-</w:t>
            </w:r>
          </w:p>
        </w:tc>
        <w:tc>
          <w:tcPr>
            <w:tcW w:w="1423" w:type="dxa"/>
          </w:tcPr>
          <w:p w14:paraId="499ACD09" w14:textId="3DD6F188" w:rsidR="00AC1D83" w:rsidRPr="007D3EA2" w:rsidRDefault="002A06C2" w:rsidP="00186077">
            <w:pPr>
              <w:ind w:firstLine="0"/>
              <w:jc w:val="center"/>
              <w:rPr>
                <w:rFonts w:ascii="Times New Roman" w:eastAsia="Times New Roman" w:hAnsi="Times New Roman"/>
                <w:color w:val="000000"/>
                <w:sz w:val="24"/>
                <w:szCs w:val="24"/>
                <w:lang w:val="kk-KZ"/>
              </w:rPr>
            </w:pPr>
            <w:r w:rsidRPr="007D3EA2">
              <w:rPr>
                <w:rFonts w:ascii="Times New Roman" w:eastAsia="Times New Roman" w:hAnsi="Times New Roman"/>
                <w:color w:val="000000"/>
                <w:sz w:val="24"/>
                <w:szCs w:val="24"/>
                <w:lang w:val="kk-KZ"/>
              </w:rPr>
              <w:t>-</w:t>
            </w:r>
          </w:p>
        </w:tc>
      </w:tr>
      <w:tr w:rsidR="005E37EA" w14:paraId="34E43EC2" w14:textId="77777777" w:rsidTr="00631EB1">
        <w:tc>
          <w:tcPr>
            <w:tcW w:w="2014" w:type="dxa"/>
          </w:tcPr>
          <w:p w14:paraId="5FD3EE36" w14:textId="4D30441A" w:rsidR="00AC1D83" w:rsidRPr="007D3EA2" w:rsidRDefault="00AC1D83" w:rsidP="0094110D">
            <w:pPr>
              <w:ind w:firstLine="0"/>
              <w:rPr>
                <w:rFonts w:ascii="Times New Roman" w:eastAsia="Times New Roman" w:hAnsi="Times New Roman"/>
                <w:i/>
                <w:iCs/>
                <w:sz w:val="24"/>
                <w:szCs w:val="24"/>
              </w:rPr>
            </w:pPr>
            <w:proofErr w:type="spellStart"/>
            <w:r w:rsidRPr="007D3EA2">
              <w:rPr>
                <w:rFonts w:ascii="Times New Roman" w:eastAsia="Times New Roman" w:hAnsi="Times New Roman"/>
                <w:i/>
                <w:iCs/>
                <w:sz w:val="24"/>
                <w:szCs w:val="24"/>
              </w:rPr>
              <w:t>L.monocytogenes</w:t>
            </w:r>
            <w:proofErr w:type="spellEnd"/>
          </w:p>
        </w:tc>
        <w:tc>
          <w:tcPr>
            <w:tcW w:w="1797" w:type="dxa"/>
          </w:tcPr>
          <w:p w14:paraId="60667F22" w14:textId="7FA5797A" w:rsidR="00AC1D83" w:rsidRPr="007D3EA2" w:rsidRDefault="002A06C2" w:rsidP="00186077">
            <w:pPr>
              <w:ind w:firstLine="0"/>
              <w:jc w:val="center"/>
              <w:rPr>
                <w:rFonts w:ascii="Times New Roman" w:eastAsia="Times New Roman" w:hAnsi="Times New Roman"/>
                <w:color w:val="000000"/>
                <w:sz w:val="24"/>
                <w:szCs w:val="24"/>
                <w:lang w:val="kk-KZ"/>
              </w:rPr>
            </w:pPr>
            <w:r w:rsidRPr="007D3EA2">
              <w:rPr>
                <w:rFonts w:ascii="Times New Roman" w:eastAsia="Times New Roman" w:hAnsi="Times New Roman"/>
                <w:color w:val="000000"/>
                <w:sz w:val="24"/>
                <w:szCs w:val="24"/>
              </w:rPr>
              <w:t>25</w:t>
            </w:r>
            <w:r w:rsidR="00E24B08">
              <w:rPr>
                <w:rFonts w:ascii="Times New Roman" w:eastAsia="Times New Roman" w:hAnsi="Times New Roman"/>
                <w:color w:val="000000"/>
                <w:sz w:val="24"/>
                <w:szCs w:val="24"/>
                <w:lang w:val="kk-KZ"/>
              </w:rPr>
              <w:t xml:space="preserve"> </w:t>
            </w:r>
            <w:r w:rsidRPr="007D3EA2">
              <w:rPr>
                <w:rFonts w:ascii="Times New Roman" w:eastAsia="Times New Roman" w:hAnsi="Times New Roman"/>
                <w:color w:val="000000"/>
                <w:sz w:val="24"/>
                <w:szCs w:val="24"/>
              </w:rPr>
              <w:t xml:space="preserve">г </w:t>
            </w:r>
            <w:r w:rsidRPr="007D3EA2">
              <w:rPr>
                <w:rFonts w:ascii="Times New Roman" w:eastAsia="Times New Roman" w:hAnsi="Times New Roman"/>
                <w:color w:val="000000"/>
                <w:sz w:val="24"/>
                <w:szCs w:val="24"/>
                <w:lang w:val="kk-KZ"/>
              </w:rPr>
              <w:t>жіберілмейді</w:t>
            </w:r>
          </w:p>
        </w:tc>
        <w:tc>
          <w:tcPr>
            <w:tcW w:w="1417" w:type="dxa"/>
          </w:tcPr>
          <w:p w14:paraId="57281C4F" w14:textId="616B0871" w:rsidR="00AC1D83" w:rsidRPr="007D3EA2" w:rsidRDefault="002A06C2" w:rsidP="00186077">
            <w:pPr>
              <w:ind w:firstLine="0"/>
              <w:jc w:val="center"/>
              <w:rPr>
                <w:rFonts w:ascii="Times New Roman" w:eastAsia="Times New Roman" w:hAnsi="Times New Roman"/>
                <w:color w:val="000000"/>
                <w:sz w:val="24"/>
                <w:szCs w:val="24"/>
                <w:lang w:val="kk-KZ"/>
              </w:rPr>
            </w:pPr>
            <w:r w:rsidRPr="007D3EA2">
              <w:rPr>
                <w:rFonts w:ascii="Times New Roman" w:eastAsia="Times New Roman" w:hAnsi="Times New Roman"/>
                <w:color w:val="000000"/>
                <w:sz w:val="24"/>
                <w:szCs w:val="24"/>
                <w:lang w:val="kk-KZ"/>
              </w:rPr>
              <w:t>-</w:t>
            </w:r>
          </w:p>
        </w:tc>
        <w:tc>
          <w:tcPr>
            <w:tcW w:w="1675" w:type="dxa"/>
          </w:tcPr>
          <w:p w14:paraId="38D2DE30" w14:textId="6B6FEED6" w:rsidR="00AC1D83" w:rsidRPr="007D3EA2" w:rsidRDefault="002A06C2" w:rsidP="00186077">
            <w:pPr>
              <w:ind w:firstLine="0"/>
              <w:jc w:val="center"/>
              <w:rPr>
                <w:rFonts w:ascii="Times New Roman" w:eastAsia="Times New Roman" w:hAnsi="Times New Roman"/>
                <w:color w:val="000000"/>
                <w:sz w:val="24"/>
                <w:szCs w:val="24"/>
                <w:lang w:val="kk-KZ"/>
              </w:rPr>
            </w:pPr>
            <w:r w:rsidRPr="007D3EA2">
              <w:rPr>
                <w:rFonts w:ascii="Times New Roman" w:eastAsia="Times New Roman" w:hAnsi="Times New Roman"/>
                <w:color w:val="000000"/>
                <w:sz w:val="24"/>
                <w:szCs w:val="24"/>
                <w:lang w:val="kk-KZ"/>
              </w:rPr>
              <w:t>-</w:t>
            </w:r>
          </w:p>
        </w:tc>
        <w:tc>
          <w:tcPr>
            <w:tcW w:w="1313" w:type="dxa"/>
          </w:tcPr>
          <w:p w14:paraId="0CA2A8F7" w14:textId="402A68C6" w:rsidR="00AC1D83" w:rsidRPr="007D3EA2" w:rsidRDefault="002A06C2" w:rsidP="00186077">
            <w:pPr>
              <w:ind w:firstLine="0"/>
              <w:jc w:val="center"/>
              <w:rPr>
                <w:rFonts w:ascii="Times New Roman" w:eastAsia="Times New Roman" w:hAnsi="Times New Roman"/>
                <w:color w:val="000000"/>
                <w:sz w:val="24"/>
                <w:szCs w:val="24"/>
                <w:lang w:val="kk-KZ"/>
              </w:rPr>
            </w:pPr>
            <w:r w:rsidRPr="007D3EA2">
              <w:rPr>
                <w:rFonts w:ascii="Times New Roman" w:eastAsia="Times New Roman" w:hAnsi="Times New Roman"/>
                <w:color w:val="000000"/>
                <w:sz w:val="24"/>
                <w:szCs w:val="24"/>
                <w:lang w:val="kk-KZ"/>
              </w:rPr>
              <w:t>-</w:t>
            </w:r>
          </w:p>
        </w:tc>
        <w:tc>
          <w:tcPr>
            <w:tcW w:w="1423" w:type="dxa"/>
          </w:tcPr>
          <w:p w14:paraId="5738B0D2" w14:textId="79FCC266" w:rsidR="00AC1D83" w:rsidRPr="007D3EA2" w:rsidRDefault="002A06C2" w:rsidP="00186077">
            <w:pPr>
              <w:ind w:firstLine="0"/>
              <w:jc w:val="center"/>
              <w:rPr>
                <w:rFonts w:ascii="Times New Roman" w:eastAsia="Times New Roman" w:hAnsi="Times New Roman"/>
                <w:color w:val="000000"/>
                <w:sz w:val="24"/>
                <w:szCs w:val="24"/>
                <w:lang w:val="kk-KZ"/>
              </w:rPr>
            </w:pPr>
            <w:r w:rsidRPr="007D3EA2">
              <w:rPr>
                <w:rFonts w:ascii="Times New Roman" w:eastAsia="Times New Roman" w:hAnsi="Times New Roman"/>
                <w:color w:val="000000"/>
                <w:sz w:val="24"/>
                <w:szCs w:val="24"/>
                <w:lang w:val="kk-KZ"/>
              </w:rPr>
              <w:t>-</w:t>
            </w:r>
          </w:p>
        </w:tc>
      </w:tr>
    </w:tbl>
    <w:p w14:paraId="2522D68E" w14:textId="77777777" w:rsidR="00211C63" w:rsidRDefault="00211C63" w:rsidP="00836752">
      <w:pPr>
        <w:spacing w:line="242" w:lineRule="auto"/>
        <w:ind w:firstLine="567"/>
        <w:rPr>
          <w:rFonts w:ascii="Times New Roman" w:eastAsia="Times New Roman" w:hAnsi="Times New Roman"/>
          <w:color w:val="000000"/>
          <w:sz w:val="28"/>
          <w:szCs w:val="28"/>
          <w:lang w:val="kk-KZ" w:eastAsia="ru-RU"/>
        </w:rPr>
      </w:pPr>
    </w:p>
    <w:p w14:paraId="723A62D5" w14:textId="4E77CEE0" w:rsidR="00EB174E" w:rsidRDefault="00186077" w:rsidP="00836752">
      <w:pPr>
        <w:spacing w:line="242" w:lineRule="auto"/>
        <w:ind w:firstLine="567"/>
        <w:rPr>
          <w:rFonts w:ascii="Times New Roman" w:hAnsi="Times New Roman"/>
          <w:sz w:val="28"/>
          <w:szCs w:val="28"/>
          <w:lang w:val="kk-KZ"/>
        </w:rPr>
      </w:pPr>
      <w:r>
        <w:rPr>
          <w:rFonts w:ascii="Times New Roman" w:eastAsia="Times New Roman" w:hAnsi="Times New Roman"/>
          <w:color w:val="000000"/>
          <w:sz w:val="28"/>
          <w:szCs w:val="28"/>
          <w:lang w:val="kk-KZ" w:eastAsia="ru-RU"/>
        </w:rPr>
        <w:t>И.Ф.</w:t>
      </w:r>
      <w:r w:rsidR="006863E0">
        <w:rPr>
          <w:rFonts w:ascii="Times New Roman" w:eastAsia="Times New Roman" w:hAnsi="Times New Roman"/>
          <w:color w:val="000000"/>
          <w:sz w:val="28"/>
          <w:szCs w:val="28"/>
          <w:lang w:val="kk-KZ" w:eastAsia="ru-RU"/>
        </w:rPr>
        <w:t xml:space="preserve">Адиатулин </w:t>
      </w:r>
      <w:r w:rsidR="00E24B08" w:rsidRPr="00E24B08">
        <w:rPr>
          <w:rFonts w:ascii="Times New Roman" w:hAnsi="Times New Roman"/>
          <w:sz w:val="28"/>
          <w:szCs w:val="28"/>
          <w:lang w:val="kk-KZ"/>
        </w:rPr>
        <w:t>[</w:t>
      </w:r>
      <w:r w:rsidR="00A30E99" w:rsidRPr="002A7DD0">
        <w:rPr>
          <w:rFonts w:ascii="Times New Roman" w:eastAsia="Times New Roman" w:hAnsi="Times New Roman"/>
          <w:sz w:val="28"/>
          <w:szCs w:val="28"/>
          <w:lang w:val="kk-KZ" w:eastAsia="ru-RU"/>
        </w:rPr>
        <w:t>180, б.32</w:t>
      </w:r>
      <w:r w:rsidR="00E24B08" w:rsidRPr="00E24B08">
        <w:rPr>
          <w:rFonts w:ascii="Times New Roman" w:hAnsi="Times New Roman"/>
          <w:sz w:val="28"/>
          <w:szCs w:val="28"/>
          <w:lang w:val="kk-KZ"/>
        </w:rPr>
        <w:t>]</w:t>
      </w:r>
      <w:r w:rsidR="00E24B08">
        <w:rPr>
          <w:rFonts w:ascii="Times New Roman" w:hAnsi="Times New Roman"/>
          <w:sz w:val="28"/>
          <w:szCs w:val="28"/>
          <w:lang w:val="kk-KZ"/>
        </w:rPr>
        <w:t xml:space="preserve"> </w:t>
      </w:r>
      <w:r w:rsidR="006863E0">
        <w:rPr>
          <w:rFonts w:ascii="Times New Roman" w:eastAsia="Times New Roman" w:hAnsi="Times New Roman"/>
          <w:color w:val="000000"/>
          <w:sz w:val="28"/>
          <w:szCs w:val="28"/>
          <w:lang w:val="kk-KZ" w:eastAsia="ru-RU"/>
        </w:rPr>
        <w:t xml:space="preserve">өзінің зерттеуінде Обь, Волга өзендерінен ауланған аққайранды микробиологиялық зерттеу кезінде </w:t>
      </w:r>
      <w:r w:rsidR="00025375" w:rsidRPr="00C042EC">
        <w:rPr>
          <w:rFonts w:ascii="Times New Roman" w:hAnsi="Times New Roman"/>
          <w:color w:val="000000"/>
          <w:sz w:val="28"/>
          <w:szCs w:val="28"/>
          <w:lang w:val="kk-KZ"/>
        </w:rPr>
        <w:t>М</w:t>
      </w:r>
      <w:r w:rsidR="00025375">
        <w:rPr>
          <w:rFonts w:ascii="Times New Roman" w:hAnsi="Times New Roman"/>
          <w:color w:val="000000"/>
          <w:sz w:val="28"/>
          <w:szCs w:val="28"/>
          <w:lang w:val="kk-KZ"/>
        </w:rPr>
        <w:t>АФАнМС</w:t>
      </w:r>
      <w:r w:rsidR="006863E0">
        <w:rPr>
          <w:rFonts w:ascii="Times New Roman" w:eastAsia="Times New Roman" w:hAnsi="Times New Roman"/>
          <w:sz w:val="28"/>
          <w:szCs w:val="28"/>
          <w:lang w:val="kk-KZ" w:eastAsia="ru-RU"/>
        </w:rPr>
        <w:t xml:space="preserve"> </w:t>
      </w:r>
      <w:r w:rsidR="006863E0" w:rsidRPr="007A5AF3">
        <w:rPr>
          <w:rFonts w:ascii="Times New Roman" w:hAnsi="Times New Roman"/>
          <w:i/>
          <w:iCs/>
          <w:sz w:val="28"/>
          <w:szCs w:val="28"/>
          <w:lang w:val="kk-KZ"/>
        </w:rPr>
        <w:t>O.felineus</w:t>
      </w:r>
      <w:r w:rsidR="006863E0" w:rsidRPr="007A5AF3">
        <w:rPr>
          <w:rFonts w:ascii="Times New Roman" w:hAnsi="Times New Roman"/>
          <w:color w:val="000000"/>
          <w:sz w:val="28"/>
          <w:szCs w:val="28"/>
          <w:lang w:val="kk-KZ"/>
        </w:rPr>
        <w:t xml:space="preserve"> </w:t>
      </w:r>
      <w:r w:rsidR="006863E0">
        <w:rPr>
          <w:rFonts w:ascii="Times New Roman" w:hAnsi="Times New Roman"/>
          <w:sz w:val="28"/>
          <w:szCs w:val="28"/>
          <w:lang w:val="kk-KZ"/>
        </w:rPr>
        <w:t xml:space="preserve">пен жоғары </w:t>
      </w:r>
      <w:r w:rsidR="00A6358A">
        <w:rPr>
          <w:rFonts w:ascii="Times New Roman" w:hAnsi="Times New Roman"/>
          <w:sz w:val="28"/>
          <w:szCs w:val="28"/>
          <w:lang w:val="kk-KZ"/>
        </w:rPr>
        <w:t>зақымдалған</w:t>
      </w:r>
      <w:r w:rsidR="006863E0">
        <w:rPr>
          <w:rFonts w:ascii="Times New Roman" w:hAnsi="Times New Roman"/>
          <w:sz w:val="28"/>
          <w:szCs w:val="28"/>
          <w:lang w:val="kk-KZ"/>
        </w:rPr>
        <w:t xml:space="preserve"> балық етінде шекті мөлшерден асып, колиформды анықтау кезінде 019 серотипті ішек таяқшасын бөлген. Салмонелла, листерия, стафил</w:t>
      </w:r>
      <w:r w:rsidR="00E24B08">
        <w:rPr>
          <w:rFonts w:ascii="Times New Roman" w:hAnsi="Times New Roman"/>
          <w:sz w:val="28"/>
          <w:szCs w:val="28"/>
          <w:lang w:val="kk-KZ"/>
        </w:rPr>
        <w:t>о</w:t>
      </w:r>
      <w:r w:rsidR="006863E0">
        <w:rPr>
          <w:rFonts w:ascii="Times New Roman" w:hAnsi="Times New Roman"/>
          <w:sz w:val="28"/>
          <w:szCs w:val="28"/>
          <w:lang w:val="kk-KZ"/>
        </w:rPr>
        <w:t>кок</w:t>
      </w:r>
      <w:r w:rsidR="00E24B08">
        <w:rPr>
          <w:rFonts w:ascii="Times New Roman" w:hAnsi="Times New Roman"/>
          <w:sz w:val="28"/>
          <w:szCs w:val="28"/>
          <w:lang w:val="kk-KZ"/>
        </w:rPr>
        <w:t>к</w:t>
      </w:r>
      <w:r w:rsidR="006863E0">
        <w:rPr>
          <w:rFonts w:ascii="Times New Roman" w:hAnsi="Times New Roman"/>
          <w:sz w:val="28"/>
          <w:szCs w:val="28"/>
          <w:lang w:val="kk-KZ"/>
        </w:rPr>
        <w:t xml:space="preserve"> анықталмаған</w:t>
      </w:r>
      <w:r w:rsidR="002B775A">
        <w:rPr>
          <w:rFonts w:ascii="Times New Roman" w:hAnsi="Times New Roman"/>
          <w:sz w:val="28"/>
          <w:szCs w:val="28"/>
          <w:lang w:val="kk-KZ"/>
        </w:rPr>
        <w:t xml:space="preserve">. </w:t>
      </w:r>
    </w:p>
    <w:p w14:paraId="1947B64C" w14:textId="5AC0D098" w:rsidR="002D78DD" w:rsidRPr="002D78DD" w:rsidRDefault="002D78DD" w:rsidP="00836752">
      <w:pPr>
        <w:spacing w:line="242" w:lineRule="auto"/>
        <w:ind w:firstLine="567"/>
        <w:rPr>
          <w:lang w:val="kk-KZ"/>
        </w:rPr>
      </w:pPr>
      <w:r w:rsidRPr="002D78DD">
        <w:rPr>
          <w:rFonts w:ascii="Times New Roman" w:hAnsi="Times New Roman"/>
          <w:color w:val="000000" w:themeColor="text1"/>
          <w:sz w:val="28"/>
          <w:szCs w:val="28"/>
          <w:lang w:val="kk-KZ"/>
        </w:rPr>
        <w:t>Л.В.Катаева</w:t>
      </w:r>
      <w:r>
        <w:rPr>
          <w:rFonts w:ascii="Times New Roman" w:hAnsi="Times New Roman"/>
          <w:color w:val="000000" w:themeColor="text1"/>
          <w:sz w:val="28"/>
          <w:szCs w:val="28"/>
          <w:lang w:val="kk-KZ"/>
        </w:rPr>
        <w:t xml:space="preserve"> </w:t>
      </w:r>
      <w:r w:rsidR="002B775A" w:rsidRPr="002A7DD0">
        <w:rPr>
          <w:rFonts w:ascii="Times New Roman" w:hAnsi="Times New Roman"/>
          <w:sz w:val="28"/>
          <w:szCs w:val="28"/>
          <w:lang w:val="kk-KZ"/>
        </w:rPr>
        <w:t>[</w:t>
      </w:r>
      <w:r w:rsidR="00A30E99" w:rsidRPr="002A7DD0">
        <w:rPr>
          <w:rFonts w:ascii="Times New Roman" w:hAnsi="Times New Roman"/>
          <w:sz w:val="28"/>
          <w:szCs w:val="28"/>
          <w:lang w:val="kk-KZ"/>
        </w:rPr>
        <w:t>2</w:t>
      </w:r>
      <w:r w:rsidR="00B81F8A">
        <w:rPr>
          <w:rFonts w:ascii="Times New Roman" w:hAnsi="Times New Roman"/>
          <w:sz w:val="28"/>
          <w:szCs w:val="28"/>
          <w:lang w:val="kk-KZ"/>
        </w:rPr>
        <w:t>51</w:t>
      </w:r>
      <w:r w:rsidR="002B775A" w:rsidRPr="002A7DD0">
        <w:rPr>
          <w:rFonts w:ascii="Times New Roman" w:hAnsi="Times New Roman"/>
          <w:sz w:val="28"/>
          <w:szCs w:val="28"/>
          <w:lang w:val="kk-KZ"/>
        </w:rPr>
        <w:t xml:space="preserve">] </w:t>
      </w:r>
      <w:r>
        <w:rPr>
          <w:rFonts w:ascii="Times New Roman" w:hAnsi="Times New Roman"/>
          <w:color w:val="000000" w:themeColor="text1"/>
          <w:sz w:val="28"/>
          <w:szCs w:val="28"/>
          <w:lang w:val="kk-KZ"/>
        </w:rPr>
        <w:t>өзінің ғылыми жұмысында</w:t>
      </w:r>
      <w:r>
        <w:rPr>
          <w:rFonts w:ascii="Times New Roman" w:hAnsi="Times New Roman"/>
          <w:i/>
          <w:iCs/>
          <w:color w:val="000000" w:themeColor="text1"/>
          <w:sz w:val="28"/>
          <w:szCs w:val="28"/>
          <w:lang w:val="kk-KZ"/>
        </w:rPr>
        <w:t xml:space="preserve"> </w:t>
      </w:r>
      <w:r w:rsidRPr="002D78DD">
        <w:rPr>
          <w:rFonts w:ascii="Times New Roman" w:hAnsi="Times New Roman"/>
          <w:i/>
          <w:iCs/>
          <w:color w:val="000000" w:themeColor="text1"/>
          <w:sz w:val="28"/>
          <w:szCs w:val="28"/>
          <w:lang w:val="kk-KZ"/>
        </w:rPr>
        <w:t>O.felineus</w:t>
      </w:r>
      <w:r w:rsidRPr="002D78DD">
        <w:rPr>
          <w:rFonts w:ascii="Times New Roman" w:hAnsi="Times New Roman"/>
          <w:color w:val="000000" w:themeColor="text1"/>
          <w:sz w:val="28"/>
          <w:szCs w:val="28"/>
          <w:lang w:val="kk-KZ"/>
        </w:rPr>
        <w:t xml:space="preserve"> метацеркарий</w:t>
      </w:r>
      <w:r w:rsidR="00DF2F87">
        <w:rPr>
          <w:rFonts w:ascii="Times New Roman" w:hAnsi="Times New Roman"/>
          <w:color w:val="000000" w:themeColor="text1"/>
          <w:sz w:val="28"/>
          <w:szCs w:val="28"/>
          <w:lang w:val="kk-KZ"/>
        </w:rPr>
        <w:t>-</w:t>
      </w:r>
      <w:r w:rsidR="002B775A">
        <w:rPr>
          <w:rFonts w:ascii="Times New Roman" w:hAnsi="Times New Roman"/>
          <w:color w:val="000000" w:themeColor="text1"/>
          <w:sz w:val="28"/>
          <w:szCs w:val="28"/>
          <w:lang w:val="kk-KZ"/>
        </w:rPr>
        <w:t>лер</w:t>
      </w:r>
      <w:r w:rsidRPr="002D78DD">
        <w:rPr>
          <w:rFonts w:ascii="Times New Roman" w:hAnsi="Times New Roman"/>
          <w:color w:val="000000" w:themeColor="text1"/>
          <w:sz w:val="28"/>
          <w:szCs w:val="28"/>
          <w:lang w:val="kk-KZ"/>
        </w:rPr>
        <w:t>імен зақымдалған балық етінде микроорганизмдер көбейетінін және ол балық етінің сапасын төмендететінін анықтады.</w:t>
      </w:r>
      <w:r>
        <w:rPr>
          <w:rFonts w:ascii="Times New Roman" w:hAnsi="Times New Roman"/>
          <w:color w:val="000000" w:themeColor="text1"/>
          <w:sz w:val="28"/>
          <w:szCs w:val="28"/>
          <w:lang w:val="kk-KZ"/>
        </w:rPr>
        <w:t xml:space="preserve"> </w:t>
      </w:r>
    </w:p>
    <w:p w14:paraId="099047F7" w14:textId="22E8EAE6" w:rsidR="004B7A63" w:rsidRDefault="00DB19E2" w:rsidP="00836752">
      <w:pPr>
        <w:ind w:firstLine="706"/>
        <w:rPr>
          <w:rFonts w:ascii="Times New Roman" w:hAnsi="Times New Roman"/>
          <w:sz w:val="28"/>
          <w:szCs w:val="28"/>
          <w:lang w:val="kk-KZ"/>
        </w:rPr>
      </w:pPr>
      <w:r w:rsidRPr="00E43174">
        <w:rPr>
          <w:rFonts w:ascii="Times New Roman" w:hAnsi="Times New Roman"/>
          <w:sz w:val="28"/>
          <w:szCs w:val="28"/>
          <w:lang w:val="kk-KZ"/>
        </w:rPr>
        <w:t xml:space="preserve">Қортындылай келгенде описторхиспен </w:t>
      </w:r>
      <w:r w:rsidR="00A6358A">
        <w:rPr>
          <w:rFonts w:ascii="Times New Roman" w:hAnsi="Times New Roman"/>
          <w:sz w:val="28"/>
          <w:szCs w:val="28"/>
          <w:lang w:val="kk-KZ"/>
        </w:rPr>
        <w:t>зақымдалған</w:t>
      </w:r>
      <w:r w:rsidRPr="00E43174">
        <w:rPr>
          <w:rFonts w:ascii="Times New Roman" w:hAnsi="Times New Roman"/>
          <w:sz w:val="28"/>
          <w:szCs w:val="28"/>
          <w:lang w:val="kk-KZ"/>
        </w:rPr>
        <w:t xml:space="preserve"> балықтардың әр түрлі микроорганизмдерге қарсы тұру қабілетінің төмен</w:t>
      </w:r>
      <w:r w:rsidR="00E43174" w:rsidRPr="00E43174">
        <w:rPr>
          <w:rFonts w:ascii="Times New Roman" w:hAnsi="Times New Roman"/>
          <w:sz w:val="28"/>
          <w:szCs w:val="28"/>
          <w:lang w:val="kk-KZ"/>
        </w:rPr>
        <w:t xml:space="preserve"> болуы ықтимал.</w:t>
      </w:r>
      <w:r w:rsidR="00E43174">
        <w:rPr>
          <w:rFonts w:ascii="Times New Roman" w:hAnsi="Times New Roman"/>
          <w:sz w:val="28"/>
          <w:szCs w:val="28"/>
          <w:lang w:val="kk-KZ"/>
        </w:rPr>
        <w:t xml:space="preserve"> </w:t>
      </w:r>
    </w:p>
    <w:p w14:paraId="38014C02" w14:textId="77777777" w:rsidR="00E43174" w:rsidRPr="00836752" w:rsidRDefault="00E43174" w:rsidP="00836752">
      <w:pPr>
        <w:ind w:firstLine="706"/>
        <w:rPr>
          <w:rFonts w:ascii="Times New Roman" w:eastAsia="Times New Roman" w:hAnsi="Times New Roman"/>
          <w:color w:val="000000"/>
          <w:sz w:val="28"/>
          <w:szCs w:val="28"/>
          <w:lang w:val="kk-KZ" w:eastAsia="ru-RU"/>
        </w:rPr>
      </w:pPr>
    </w:p>
    <w:p w14:paraId="758D8360" w14:textId="49222264" w:rsidR="00E6641E" w:rsidRPr="00D87559" w:rsidRDefault="00D87559" w:rsidP="00E6641E">
      <w:pPr>
        <w:rPr>
          <w:rFonts w:ascii="Times New Roman" w:hAnsi="Times New Roman"/>
          <w:b/>
          <w:color w:val="000000" w:themeColor="text1"/>
          <w:sz w:val="28"/>
          <w:szCs w:val="28"/>
          <w:lang w:val="kk-KZ"/>
        </w:rPr>
      </w:pPr>
      <w:r w:rsidRPr="00D87559">
        <w:rPr>
          <w:rFonts w:ascii="Times New Roman" w:hAnsi="Times New Roman"/>
          <w:b/>
          <w:color w:val="000000" w:themeColor="text1"/>
          <w:sz w:val="28"/>
          <w:szCs w:val="28"/>
          <w:lang w:val="kk-KZ"/>
        </w:rPr>
        <w:t>3</w:t>
      </w:r>
      <w:r w:rsidR="0094110D" w:rsidRPr="00D87559">
        <w:rPr>
          <w:rFonts w:ascii="Times New Roman" w:hAnsi="Times New Roman"/>
          <w:b/>
          <w:color w:val="000000" w:themeColor="text1"/>
          <w:sz w:val="28"/>
          <w:szCs w:val="28"/>
          <w:lang w:val="kk-KZ"/>
        </w:rPr>
        <w:t>.</w:t>
      </w:r>
      <w:r w:rsidR="00E229AE" w:rsidRPr="00D87559">
        <w:rPr>
          <w:rFonts w:ascii="Times New Roman" w:hAnsi="Times New Roman"/>
          <w:b/>
          <w:color w:val="000000" w:themeColor="text1"/>
          <w:sz w:val="28"/>
          <w:szCs w:val="28"/>
          <w:lang w:val="kk-KZ"/>
        </w:rPr>
        <w:t>6</w:t>
      </w:r>
      <w:r w:rsidR="00DD363D" w:rsidRPr="00D87559">
        <w:rPr>
          <w:rFonts w:ascii="Times New Roman" w:hAnsi="Times New Roman"/>
          <w:b/>
          <w:color w:val="000000" w:themeColor="text1"/>
          <w:sz w:val="28"/>
          <w:szCs w:val="28"/>
          <w:lang w:val="kk-KZ"/>
        </w:rPr>
        <w:t xml:space="preserve"> Описторхис </w:t>
      </w:r>
      <w:r w:rsidR="0094110D" w:rsidRPr="00D87559">
        <w:rPr>
          <w:rFonts w:ascii="Times New Roman" w:hAnsi="Times New Roman"/>
          <w:b/>
          <w:color w:val="000000" w:themeColor="text1"/>
          <w:sz w:val="28"/>
          <w:szCs w:val="28"/>
          <w:lang w:val="kk-KZ"/>
        </w:rPr>
        <w:t>метацерк</w:t>
      </w:r>
      <w:r w:rsidR="00DD363D" w:rsidRPr="00D87559">
        <w:rPr>
          <w:rFonts w:ascii="Times New Roman" w:hAnsi="Times New Roman"/>
          <w:b/>
          <w:color w:val="000000" w:themeColor="text1"/>
          <w:sz w:val="28"/>
          <w:szCs w:val="28"/>
          <w:lang w:val="kk-KZ"/>
        </w:rPr>
        <w:t>арийлерінің</w:t>
      </w:r>
      <w:r w:rsidR="0094110D" w:rsidRPr="00D87559">
        <w:rPr>
          <w:rFonts w:ascii="Times New Roman" w:hAnsi="Times New Roman"/>
          <w:b/>
          <w:color w:val="000000" w:themeColor="text1"/>
          <w:sz w:val="28"/>
          <w:szCs w:val="28"/>
          <w:lang w:val="kk-KZ"/>
        </w:rPr>
        <w:t xml:space="preserve"> бірқатар физикалық және химиялық факторларға төзімділігін зерттеу</w:t>
      </w:r>
    </w:p>
    <w:p w14:paraId="4B776901" w14:textId="74AC3E98" w:rsidR="00D44C94" w:rsidRPr="00D44C94" w:rsidRDefault="00D44C94" w:rsidP="00E6641E">
      <w:pPr>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 xml:space="preserve">Зерттеуге алынған материал Акмола облысы Біртабан және Шалқар көлінен және Павлодар облысы Ертіс өзенінен ауланған </w:t>
      </w:r>
      <w:bookmarkStart w:id="76" w:name="_Hlk167968594"/>
      <w:r w:rsidRPr="00D44C94">
        <w:rPr>
          <w:rFonts w:ascii="Times New Roman" w:hAnsi="Times New Roman"/>
          <w:i/>
          <w:iCs/>
          <w:color w:val="000000" w:themeColor="text1"/>
          <w:sz w:val="28"/>
          <w:szCs w:val="28"/>
          <w:lang w:val="kk-KZ"/>
        </w:rPr>
        <w:t>O.felineus</w:t>
      </w:r>
      <w:r>
        <w:rPr>
          <w:rFonts w:ascii="Times New Roman" w:hAnsi="Times New Roman"/>
          <w:i/>
          <w:iCs/>
          <w:color w:val="000000" w:themeColor="text1"/>
          <w:sz w:val="28"/>
          <w:szCs w:val="28"/>
          <w:lang w:val="kk-KZ"/>
        </w:rPr>
        <w:t xml:space="preserve"> </w:t>
      </w:r>
      <w:bookmarkEnd w:id="76"/>
      <w:r w:rsidRPr="00D44C94">
        <w:rPr>
          <w:rFonts w:ascii="Times New Roman" w:hAnsi="Times New Roman"/>
          <w:i/>
          <w:iCs/>
          <w:color w:val="000000" w:themeColor="text1"/>
          <w:sz w:val="28"/>
          <w:szCs w:val="28"/>
          <w:lang w:val="kk-KZ"/>
        </w:rPr>
        <w:t>-</w:t>
      </w:r>
      <w:r>
        <w:rPr>
          <w:rFonts w:ascii="Times New Roman" w:hAnsi="Times New Roman"/>
          <w:i/>
          <w:iCs/>
          <w:color w:val="000000" w:themeColor="text1"/>
          <w:sz w:val="28"/>
          <w:szCs w:val="28"/>
          <w:lang w:val="kk-KZ"/>
        </w:rPr>
        <w:t xml:space="preserve"> </w:t>
      </w:r>
      <w:r>
        <w:rPr>
          <w:rFonts w:ascii="Times New Roman" w:hAnsi="Times New Roman"/>
          <w:color w:val="000000" w:themeColor="text1"/>
          <w:sz w:val="28"/>
          <w:szCs w:val="28"/>
          <w:lang w:val="kk-KZ"/>
        </w:rPr>
        <w:t xml:space="preserve">тің тірі дәрнәсілдерімен </w:t>
      </w:r>
      <w:r w:rsidR="00A6358A">
        <w:rPr>
          <w:rFonts w:ascii="Times New Roman" w:hAnsi="Times New Roman"/>
          <w:color w:val="000000" w:themeColor="text1"/>
          <w:sz w:val="28"/>
          <w:szCs w:val="28"/>
          <w:lang w:val="kk-KZ"/>
        </w:rPr>
        <w:t>зақымдалған</w:t>
      </w:r>
      <w:r>
        <w:rPr>
          <w:rFonts w:ascii="Times New Roman" w:hAnsi="Times New Roman"/>
          <w:color w:val="000000" w:themeColor="text1"/>
          <w:sz w:val="28"/>
          <w:szCs w:val="28"/>
          <w:lang w:val="kk-KZ"/>
        </w:rPr>
        <w:t xml:space="preserve"> салқындатылған аққайран балықтары болды.</w:t>
      </w:r>
    </w:p>
    <w:p w14:paraId="3D21BF5E" w14:textId="35904E39" w:rsidR="00A1182D" w:rsidRPr="005D7E84" w:rsidRDefault="00A6358A" w:rsidP="00E6641E">
      <w:pPr>
        <w:rPr>
          <w:rFonts w:ascii="Times New Roman" w:hAnsi="Times New Roman"/>
          <w:sz w:val="28"/>
          <w:szCs w:val="28"/>
          <w:lang w:val="kk-KZ"/>
        </w:rPr>
      </w:pPr>
      <w:r>
        <w:rPr>
          <w:rFonts w:ascii="Times New Roman" w:hAnsi="Times New Roman"/>
          <w:sz w:val="28"/>
          <w:szCs w:val="28"/>
          <w:lang w:val="kk-KZ"/>
        </w:rPr>
        <w:t>Зақымдалған</w:t>
      </w:r>
      <w:r w:rsidR="00A1182D" w:rsidRPr="005D7E84">
        <w:rPr>
          <w:rFonts w:ascii="Times New Roman" w:hAnsi="Times New Roman"/>
          <w:sz w:val="28"/>
          <w:szCs w:val="28"/>
          <w:lang w:val="kk-KZ"/>
        </w:rPr>
        <w:t xml:space="preserve"> балық – адамдар мен жануарлардың </w:t>
      </w:r>
      <w:r w:rsidR="005D7E84" w:rsidRPr="005D7E84">
        <w:rPr>
          <w:rFonts w:ascii="Times New Roman" w:hAnsi="Times New Roman"/>
          <w:i/>
          <w:iCs/>
          <w:sz w:val="28"/>
          <w:szCs w:val="28"/>
          <w:lang w:val="kk-KZ"/>
        </w:rPr>
        <w:t>О. felineus</w:t>
      </w:r>
      <w:r w:rsidR="00A1182D" w:rsidRPr="005D7E84">
        <w:rPr>
          <w:rFonts w:ascii="Times New Roman" w:hAnsi="Times New Roman"/>
          <w:sz w:val="28"/>
          <w:szCs w:val="28"/>
          <w:lang w:val="kk-KZ"/>
        </w:rPr>
        <w:t>-пен инвазиялану</w:t>
      </w:r>
      <w:r w:rsidR="005D7E84" w:rsidRPr="005D7E84">
        <w:rPr>
          <w:rFonts w:ascii="Times New Roman" w:hAnsi="Times New Roman"/>
          <w:sz w:val="28"/>
          <w:szCs w:val="28"/>
          <w:lang w:val="kk-KZ"/>
        </w:rPr>
        <w:t>ын</w:t>
      </w:r>
      <w:r w:rsidR="00A1182D" w:rsidRPr="005D7E84">
        <w:rPr>
          <w:rFonts w:ascii="Times New Roman" w:hAnsi="Times New Roman"/>
          <w:sz w:val="28"/>
          <w:szCs w:val="28"/>
          <w:lang w:val="kk-KZ"/>
        </w:rPr>
        <w:t xml:space="preserve">ың жалғыз көзі. </w:t>
      </w:r>
      <w:r w:rsidR="005D7E84" w:rsidRPr="005D7E84">
        <w:rPr>
          <w:rFonts w:ascii="Times New Roman" w:hAnsi="Times New Roman"/>
          <w:i/>
          <w:iCs/>
          <w:sz w:val="28"/>
          <w:szCs w:val="28"/>
          <w:lang w:val="kk-KZ"/>
        </w:rPr>
        <w:t>О. felineus</w:t>
      </w:r>
      <w:r w:rsidR="005D7E84" w:rsidRPr="005D7E84">
        <w:rPr>
          <w:rFonts w:ascii="Times New Roman" w:hAnsi="Times New Roman"/>
          <w:sz w:val="28"/>
          <w:szCs w:val="28"/>
          <w:lang w:val="kk-KZ"/>
        </w:rPr>
        <w:t xml:space="preserve"> метацеркарий</w:t>
      </w:r>
      <w:r w:rsidR="0053390C">
        <w:rPr>
          <w:rFonts w:ascii="Times New Roman" w:hAnsi="Times New Roman"/>
          <w:sz w:val="28"/>
          <w:szCs w:val="28"/>
          <w:lang w:val="kk-KZ"/>
        </w:rPr>
        <w:t>лер</w:t>
      </w:r>
      <w:r w:rsidR="005D7E84" w:rsidRPr="005D7E84">
        <w:rPr>
          <w:rFonts w:ascii="Times New Roman" w:hAnsi="Times New Roman"/>
          <w:sz w:val="28"/>
          <w:szCs w:val="28"/>
          <w:lang w:val="kk-KZ"/>
        </w:rPr>
        <w:t>і кептіруге, жоғары концентрацияда тұздауға, төменгі температураға төзімді</w:t>
      </w:r>
      <w:r w:rsidR="0039521F">
        <w:rPr>
          <w:rFonts w:ascii="Times New Roman" w:hAnsi="Times New Roman"/>
          <w:sz w:val="28"/>
          <w:szCs w:val="28"/>
          <w:lang w:val="kk-KZ"/>
        </w:rPr>
        <w:t xml:space="preserve"> тек </w:t>
      </w:r>
      <w:r w:rsidR="005D7E84" w:rsidRPr="005D7E84">
        <w:rPr>
          <w:rFonts w:ascii="Times New Roman" w:hAnsi="Times New Roman"/>
          <w:sz w:val="28"/>
          <w:szCs w:val="28"/>
          <w:lang w:val="kk-KZ"/>
        </w:rPr>
        <w:t xml:space="preserve">жоғары температурада жойылуы мүмкін </w:t>
      </w:r>
      <w:r w:rsidR="000156CB" w:rsidRPr="000156CB">
        <w:rPr>
          <w:rFonts w:ascii="Times New Roman" w:hAnsi="Times New Roman"/>
          <w:sz w:val="28"/>
          <w:szCs w:val="28"/>
          <w:lang w:val="kk-KZ"/>
        </w:rPr>
        <w:t>[2</w:t>
      </w:r>
      <w:r w:rsidR="00B81F8A">
        <w:rPr>
          <w:rFonts w:ascii="Times New Roman" w:hAnsi="Times New Roman"/>
          <w:sz w:val="28"/>
          <w:szCs w:val="28"/>
          <w:lang w:val="kk-KZ"/>
        </w:rPr>
        <w:t>52</w:t>
      </w:r>
      <w:r w:rsidR="000156CB" w:rsidRPr="000156CB">
        <w:rPr>
          <w:rFonts w:ascii="Times New Roman" w:hAnsi="Times New Roman"/>
          <w:sz w:val="28"/>
          <w:szCs w:val="28"/>
          <w:lang w:val="kk-KZ"/>
        </w:rPr>
        <w:t>]</w:t>
      </w:r>
      <w:r w:rsidR="005D7E84" w:rsidRPr="005D7E84">
        <w:rPr>
          <w:rFonts w:ascii="Times New Roman" w:hAnsi="Times New Roman"/>
          <w:sz w:val="28"/>
          <w:szCs w:val="28"/>
          <w:lang w:val="kk-KZ"/>
        </w:rPr>
        <w:t xml:space="preserve">. </w:t>
      </w:r>
      <w:r w:rsidR="005D7E84" w:rsidRPr="005D7E84">
        <w:rPr>
          <w:rFonts w:ascii="Times New Roman" w:hAnsi="Times New Roman"/>
          <w:i/>
          <w:iCs/>
          <w:sz w:val="28"/>
          <w:szCs w:val="28"/>
          <w:lang w:val="kk-KZ"/>
        </w:rPr>
        <w:t>О. felineus</w:t>
      </w:r>
      <w:r w:rsidR="005D7E84" w:rsidRPr="005D7E84">
        <w:rPr>
          <w:rFonts w:ascii="Times New Roman" w:hAnsi="Times New Roman"/>
          <w:sz w:val="28"/>
          <w:szCs w:val="28"/>
          <w:lang w:val="kk-KZ"/>
        </w:rPr>
        <w:t xml:space="preserve"> инвазиясының негізгі көзі – ол қақталған, аздап тұздалған және аздап маринадталған балық, сонымен қатар жеткілікті термиялық өңдеуден өтпеген балық.</w:t>
      </w:r>
    </w:p>
    <w:p w14:paraId="577F62A5" w14:textId="04D5182E" w:rsidR="0009577C" w:rsidRPr="007324C6" w:rsidRDefault="0009577C" w:rsidP="0009577C">
      <w:pPr>
        <w:ind w:firstLine="708"/>
        <w:rPr>
          <w:rFonts w:ascii="Times New Roman" w:hAnsi="Times New Roman"/>
          <w:color w:val="000000"/>
          <w:sz w:val="28"/>
          <w:szCs w:val="28"/>
          <w:lang w:val="kk-KZ"/>
        </w:rPr>
      </w:pPr>
      <w:r w:rsidRPr="007324C6">
        <w:rPr>
          <w:rFonts w:ascii="Times New Roman" w:hAnsi="Times New Roman"/>
          <w:color w:val="000000"/>
          <w:sz w:val="28"/>
          <w:szCs w:val="28"/>
          <w:lang w:val="kk-KZ"/>
        </w:rPr>
        <w:t>Орташа және жоғары дәрежедегі ИЭ (10 г балық бұлшықетінде 26-дан жоғары) описторх</w:t>
      </w:r>
      <w:r w:rsidR="00B91385">
        <w:rPr>
          <w:rFonts w:ascii="Times New Roman" w:hAnsi="Times New Roman"/>
          <w:color w:val="000000"/>
          <w:sz w:val="28"/>
          <w:szCs w:val="28"/>
          <w:lang w:val="kk-KZ"/>
        </w:rPr>
        <w:t>и</w:t>
      </w:r>
      <w:r w:rsidR="0040091E">
        <w:rPr>
          <w:rFonts w:ascii="Times New Roman" w:hAnsi="Times New Roman"/>
          <w:color w:val="000000"/>
          <w:sz w:val="28"/>
          <w:szCs w:val="28"/>
          <w:lang w:val="kk-KZ"/>
        </w:rPr>
        <w:t>стермен</w:t>
      </w:r>
      <w:r w:rsidRPr="007324C6">
        <w:rPr>
          <w:rFonts w:ascii="Times New Roman" w:hAnsi="Times New Roman"/>
          <w:color w:val="000000"/>
          <w:sz w:val="28"/>
          <w:szCs w:val="28"/>
          <w:lang w:val="kk-KZ"/>
        </w:rPr>
        <w:t xml:space="preserve"> </w:t>
      </w:r>
      <w:r w:rsidR="00A6358A">
        <w:rPr>
          <w:rFonts w:ascii="Times New Roman" w:hAnsi="Times New Roman"/>
          <w:color w:val="000000"/>
          <w:sz w:val="28"/>
          <w:szCs w:val="28"/>
          <w:lang w:val="kk-KZ"/>
        </w:rPr>
        <w:t>зақымдалған</w:t>
      </w:r>
      <w:r w:rsidRPr="007324C6">
        <w:rPr>
          <w:rFonts w:ascii="Times New Roman" w:hAnsi="Times New Roman"/>
          <w:color w:val="000000"/>
          <w:sz w:val="28"/>
          <w:szCs w:val="28"/>
          <w:lang w:val="kk-KZ"/>
        </w:rPr>
        <w:t xml:space="preserve"> аққайран (33) етінің түрлі сынамаларын за</w:t>
      </w:r>
      <w:r w:rsidR="00272BF3">
        <w:rPr>
          <w:rFonts w:ascii="Times New Roman" w:hAnsi="Times New Roman"/>
          <w:color w:val="000000"/>
          <w:sz w:val="28"/>
          <w:szCs w:val="28"/>
          <w:lang w:val="kk-KZ"/>
        </w:rPr>
        <w:t>рар</w:t>
      </w:r>
      <w:r w:rsidRPr="007324C6">
        <w:rPr>
          <w:rFonts w:ascii="Times New Roman" w:hAnsi="Times New Roman"/>
          <w:color w:val="000000"/>
          <w:sz w:val="28"/>
          <w:szCs w:val="28"/>
          <w:lang w:val="kk-KZ"/>
        </w:rPr>
        <w:t>сыздандырудың әртүрлі технологияларымен зерттелді. Ол үшін 1</w:t>
      </w:r>
      <w:r w:rsidR="007324C6">
        <w:rPr>
          <w:rFonts w:ascii="Times New Roman" w:hAnsi="Times New Roman"/>
          <w:color w:val="000000"/>
          <w:sz w:val="28"/>
          <w:szCs w:val="28"/>
          <w:lang w:val="kk-KZ"/>
        </w:rPr>
        <w:t>7</w:t>
      </w:r>
      <w:r w:rsidRPr="007324C6">
        <w:rPr>
          <w:rFonts w:ascii="Times New Roman" w:hAnsi="Times New Roman"/>
          <w:color w:val="000000"/>
          <w:sz w:val="28"/>
          <w:szCs w:val="28"/>
          <w:lang w:val="kk-KZ"/>
        </w:rPr>
        <w:t xml:space="preserve">-кестеде көрсетілгендей минус және плюс температурада, тұздау және кептіру кезінде </w:t>
      </w:r>
      <w:r w:rsidR="00E6641E">
        <w:rPr>
          <w:rFonts w:ascii="Times New Roman" w:hAnsi="Times New Roman"/>
          <w:color w:val="000000"/>
          <w:sz w:val="28"/>
          <w:szCs w:val="28"/>
          <w:lang w:val="kk-KZ"/>
        </w:rPr>
        <w:t>зарарсыздандыру</w:t>
      </w:r>
      <w:r w:rsidRPr="007324C6">
        <w:rPr>
          <w:rFonts w:ascii="Times New Roman" w:hAnsi="Times New Roman"/>
          <w:color w:val="000000"/>
          <w:sz w:val="28"/>
          <w:szCs w:val="28"/>
          <w:lang w:val="kk-KZ"/>
        </w:rPr>
        <w:t xml:space="preserve"> режимдері сыналды</w:t>
      </w:r>
      <w:r w:rsidR="009A0843">
        <w:rPr>
          <w:rFonts w:ascii="Times New Roman" w:hAnsi="Times New Roman"/>
          <w:color w:val="000000"/>
          <w:sz w:val="28"/>
          <w:szCs w:val="28"/>
          <w:lang w:val="kk-KZ"/>
        </w:rPr>
        <w:t xml:space="preserve"> (кесте 1</w:t>
      </w:r>
      <w:r w:rsidR="00A460EA">
        <w:rPr>
          <w:rFonts w:ascii="Times New Roman" w:hAnsi="Times New Roman"/>
          <w:color w:val="000000"/>
          <w:sz w:val="28"/>
          <w:szCs w:val="28"/>
          <w:lang w:val="kk-KZ"/>
        </w:rPr>
        <w:t>9</w:t>
      </w:r>
      <w:r w:rsidR="009A0843">
        <w:rPr>
          <w:rFonts w:ascii="Times New Roman" w:hAnsi="Times New Roman"/>
          <w:color w:val="000000"/>
          <w:sz w:val="28"/>
          <w:szCs w:val="28"/>
          <w:lang w:val="kk-KZ"/>
        </w:rPr>
        <w:t>)</w:t>
      </w:r>
      <w:r w:rsidRPr="007324C6">
        <w:rPr>
          <w:rFonts w:ascii="Times New Roman" w:hAnsi="Times New Roman"/>
          <w:color w:val="000000"/>
          <w:sz w:val="28"/>
          <w:szCs w:val="28"/>
          <w:lang w:val="kk-KZ"/>
        </w:rPr>
        <w:t>.</w:t>
      </w:r>
    </w:p>
    <w:p w14:paraId="019C0DC2" w14:textId="77777777" w:rsidR="0009577C" w:rsidRPr="007324C6" w:rsidRDefault="0009577C" w:rsidP="0009577C">
      <w:pPr>
        <w:ind w:firstLine="708"/>
        <w:rPr>
          <w:rFonts w:ascii="Times New Roman" w:hAnsi="Times New Roman"/>
          <w:color w:val="000000"/>
          <w:sz w:val="28"/>
          <w:szCs w:val="28"/>
          <w:lang w:val="kk-KZ"/>
        </w:rPr>
      </w:pPr>
    </w:p>
    <w:p w14:paraId="185BD277" w14:textId="6FF7222C" w:rsidR="007324C6" w:rsidRDefault="0009577C" w:rsidP="0040091E">
      <w:pPr>
        <w:ind w:firstLine="0"/>
        <w:rPr>
          <w:rFonts w:ascii="Times New Roman" w:hAnsi="Times New Roman"/>
          <w:sz w:val="28"/>
          <w:szCs w:val="28"/>
          <w:lang w:val="kk-KZ"/>
        </w:rPr>
      </w:pPr>
      <w:bookmarkStart w:id="77" w:name="_Hlk174042413"/>
      <w:r w:rsidRPr="0040091E">
        <w:rPr>
          <w:rFonts w:ascii="Times New Roman" w:hAnsi="Times New Roman"/>
          <w:color w:val="000000"/>
          <w:sz w:val="28"/>
          <w:szCs w:val="28"/>
          <w:lang w:val="kk-KZ"/>
        </w:rPr>
        <w:t>Kесте 1</w:t>
      </w:r>
      <w:r w:rsidR="003D73C7">
        <w:rPr>
          <w:rFonts w:ascii="Times New Roman" w:hAnsi="Times New Roman"/>
          <w:color w:val="000000"/>
          <w:sz w:val="28"/>
          <w:szCs w:val="28"/>
          <w:lang w:val="kk-KZ"/>
        </w:rPr>
        <w:t>9</w:t>
      </w:r>
      <w:r w:rsidRPr="0040091E">
        <w:rPr>
          <w:rFonts w:ascii="Times New Roman" w:hAnsi="Times New Roman"/>
          <w:color w:val="000000"/>
          <w:sz w:val="28"/>
          <w:szCs w:val="28"/>
          <w:lang w:val="kk-KZ"/>
        </w:rPr>
        <w:t xml:space="preserve"> </w:t>
      </w:r>
      <w:r w:rsidR="007324C6" w:rsidRPr="0040091E">
        <w:rPr>
          <w:rFonts w:ascii="Times New Roman" w:hAnsi="Times New Roman"/>
          <w:color w:val="000000"/>
          <w:sz w:val="28"/>
          <w:szCs w:val="28"/>
          <w:lang w:val="kk-KZ"/>
        </w:rPr>
        <w:t>–</w:t>
      </w:r>
      <w:r w:rsidRPr="0040091E">
        <w:rPr>
          <w:rFonts w:ascii="Times New Roman" w:hAnsi="Times New Roman"/>
          <w:color w:val="000000"/>
          <w:sz w:val="28"/>
          <w:szCs w:val="28"/>
          <w:lang w:val="kk-KZ"/>
        </w:rPr>
        <w:t xml:space="preserve"> Описторхоз</w:t>
      </w:r>
      <w:r w:rsidR="007324C6" w:rsidRPr="0040091E">
        <w:rPr>
          <w:rFonts w:ascii="Times New Roman" w:hAnsi="Times New Roman"/>
          <w:color w:val="000000"/>
          <w:sz w:val="28"/>
          <w:szCs w:val="28"/>
          <w:lang w:val="kk-KZ"/>
        </w:rPr>
        <w:t>бен за</w:t>
      </w:r>
      <w:r w:rsidR="00460DC7" w:rsidRPr="0040091E">
        <w:rPr>
          <w:rFonts w:ascii="Times New Roman" w:hAnsi="Times New Roman"/>
          <w:color w:val="000000"/>
          <w:sz w:val="28"/>
          <w:szCs w:val="28"/>
          <w:lang w:val="kk-KZ"/>
        </w:rPr>
        <w:t>қым</w:t>
      </w:r>
      <w:r w:rsidR="007324C6" w:rsidRPr="0040091E">
        <w:rPr>
          <w:rFonts w:ascii="Times New Roman" w:hAnsi="Times New Roman"/>
          <w:color w:val="000000"/>
          <w:sz w:val="28"/>
          <w:szCs w:val="28"/>
          <w:lang w:val="kk-KZ"/>
        </w:rPr>
        <w:t>да</w:t>
      </w:r>
      <w:r w:rsidR="0034704E" w:rsidRPr="0040091E">
        <w:rPr>
          <w:rFonts w:ascii="Times New Roman" w:hAnsi="Times New Roman"/>
          <w:color w:val="000000"/>
          <w:sz w:val="28"/>
          <w:szCs w:val="28"/>
          <w:lang w:val="kk-KZ"/>
        </w:rPr>
        <w:t>л</w:t>
      </w:r>
      <w:r w:rsidR="007324C6" w:rsidRPr="0040091E">
        <w:rPr>
          <w:rFonts w:ascii="Times New Roman" w:hAnsi="Times New Roman"/>
          <w:color w:val="000000"/>
          <w:sz w:val="28"/>
          <w:szCs w:val="28"/>
          <w:lang w:val="kk-KZ"/>
        </w:rPr>
        <w:t>ған</w:t>
      </w:r>
      <w:r w:rsidRPr="0040091E">
        <w:rPr>
          <w:rFonts w:ascii="Times New Roman" w:hAnsi="Times New Roman"/>
          <w:color w:val="000000"/>
          <w:sz w:val="28"/>
          <w:szCs w:val="28"/>
          <w:lang w:val="kk-KZ"/>
        </w:rPr>
        <w:t xml:space="preserve"> балықты зарарсыздандыру реж</w:t>
      </w:r>
      <w:r w:rsidR="00DF7579" w:rsidRPr="0040091E">
        <w:rPr>
          <w:rFonts w:ascii="Times New Roman" w:hAnsi="Times New Roman"/>
          <w:color w:val="000000"/>
          <w:sz w:val="28"/>
          <w:szCs w:val="28"/>
          <w:lang w:val="kk-KZ"/>
        </w:rPr>
        <w:t>и</w:t>
      </w:r>
      <w:r w:rsidRPr="0040091E">
        <w:rPr>
          <w:rFonts w:ascii="Times New Roman" w:hAnsi="Times New Roman"/>
          <w:color w:val="000000"/>
          <w:sz w:val="28"/>
          <w:szCs w:val="28"/>
          <w:lang w:val="kk-KZ"/>
        </w:rPr>
        <w:t xml:space="preserve">мдері </w:t>
      </w:r>
      <w:r w:rsidRPr="0040091E">
        <w:rPr>
          <w:rFonts w:ascii="Times New Roman" w:hAnsi="Times New Roman"/>
          <w:sz w:val="28"/>
          <w:szCs w:val="28"/>
          <w:lang w:val="kk-KZ"/>
        </w:rPr>
        <w:t>(n=</w:t>
      </w:r>
      <w:r w:rsidR="007324C6" w:rsidRPr="0040091E">
        <w:rPr>
          <w:rFonts w:ascii="Times New Roman" w:hAnsi="Times New Roman"/>
          <w:sz w:val="28"/>
          <w:szCs w:val="28"/>
          <w:lang w:val="kk-KZ"/>
        </w:rPr>
        <w:t>3</w:t>
      </w:r>
      <w:r w:rsidRPr="0040091E">
        <w:rPr>
          <w:rFonts w:ascii="Times New Roman" w:hAnsi="Times New Roman"/>
          <w:sz w:val="28"/>
          <w:szCs w:val="28"/>
          <w:lang w:val="kk-KZ"/>
        </w:rPr>
        <w:t xml:space="preserve">) </w:t>
      </w:r>
      <w:bookmarkEnd w:id="77"/>
    </w:p>
    <w:p w14:paraId="69BD0C28" w14:textId="77777777" w:rsidR="0040091E" w:rsidRPr="0040091E" w:rsidRDefault="0040091E" w:rsidP="0040091E">
      <w:pPr>
        <w:ind w:firstLine="0"/>
        <w:rPr>
          <w:rFonts w:ascii="Times New Roman" w:hAnsi="Times New Roman"/>
          <w:lang w:val="kk-KZ"/>
        </w:rPr>
      </w:pPr>
    </w:p>
    <w:tbl>
      <w:tblPr>
        <w:tblStyle w:val="af2"/>
        <w:tblW w:w="0" w:type="auto"/>
        <w:tblInd w:w="108" w:type="dxa"/>
        <w:tblLook w:val="04A0" w:firstRow="1" w:lastRow="0" w:firstColumn="1" w:lastColumn="0" w:noHBand="0" w:noVBand="1"/>
      </w:tblPr>
      <w:tblGrid>
        <w:gridCol w:w="456"/>
        <w:gridCol w:w="1134"/>
        <w:gridCol w:w="5245"/>
        <w:gridCol w:w="2804"/>
      </w:tblGrid>
      <w:tr w:rsidR="007324C6" w:rsidRPr="0040091E" w14:paraId="7E05F13A" w14:textId="77777777" w:rsidTr="00631EB1">
        <w:tc>
          <w:tcPr>
            <w:tcW w:w="456" w:type="dxa"/>
          </w:tcPr>
          <w:p w14:paraId="53FB267A" w14:textId="7BA98740" w:rsidR="007324C6" w:rsidRPr="0040091E" w:rsidRDefault="007324C6" w:rsidP="0040091E">
            <w:pPr>
              <w:ind w:firstLine="0"/>
              <w:jc w:val="center"/>
              <w:rPr>
                <w:rFonts w:ascii="Times New Roman" w:hAnsi="Times New Roman"/>
                <w:sz w:val="24"/>
                <w:szCs w:val="24"/>
                <w:lang w:val="kk-KZ"/>
              </w:rPr>
            </w:pPr>
            <w:r w:rsidRPr="0040091E">
              <w:rPr>
                <w:rFonts w:ascii="Times New Roman" w:hAnsi="Times New Roman"/>
                <w:sz w:val="24"/>
                <w:szCs w:val="24"/>
                <w:lang w:val="kk-KZ"/>
              </w:rPr>
              <w:t>№</w:t>
            </w:r>
          </w:p>
        </w:tc>
        <w:tc>
          <w:tcPr>
            <w:tcW w:w="1134" w:type="dxa"/>
          </w:tcPr>
          <w:p w14:paraId="650006A3" w14:textId="0500E20F" w:rsidR="007324C6" w:rsidRPr="0040091E" w:rsidRDefault="007324C6" w:rsidP="0040091E">
            <w:pPr>
              <w:ind w:firstLine="0"/>
              <w:jc w:val="center"/>
              <w:rPr>
                <w:rFonts w:ascii="Times New Roman" w:hAnsi="Times New Roman"/>
                <w:sz w:val="24"/>
                <w:szCs w:val="24"/>
                <w:highlight w:val="yellow"/>
                <w:lang w:val="kk-KZ"/>
              </w:rPr>
            </w:pPr>
            <w:r w:rsidRPr="0040091E">
              <w:rPr>
                <w:rFonts w:ascii="Times New Roman" w:hAnsi="Times New Roman"/>
                <w:sz w:val="24"/>
                <w:szCs w:val="24"/>
                <w:lang w:val="kk-KZ"/>
              </w:rPr>
              <w:t xml:space="preserve">Сынама </w:t>
            </w:r>
            <w:r w:rsidR="00596140" w:rsidRPr="0040091E">
              <w:rPr>
                <w:rFonts w:ascii="Times New Roman" w:hAnsi="Times New Roman"/>
                <w:sz w:val="24"/>
                <w:szCs w:val="24"/>
                <w:lang w:val="kk-KZ"/>
              </w:rPr>
              <w:t>саны</w:t>
            </w:r>
          </w:p>
        </w:tc>
        <w:tc>
          <w:tcPr>
            <w:tcW w:w="5245" w:type="dxa"/>
          </w:tcPr>
          <w:p w14:paraId="4D0B7FC5" w14:textId="300CFE1F" w:rsidR="007324C6" w:rsidRPr="0040091E" w:rsidRDefault="007324C6" w:rsidP="0040091E">
            <w:pPr>
              <w:ind w:firstLine="0"/>
              <w:jc w:val="left"/>
              <w:rPr>
                <w:rFonts w:ascii="Times New Roman" w:hAnsi="Times New Roman"/>
                <w:sz w:val="24"/>
                <w:szCs w:val="24"/>
                <w:lang w:val="kk-KZ"/>
              </w:rPr>
            </w:pPr>
            <w:r w:rsidRPr="0040091E">
              <w:rPr>
                <w:rFonts w:ascii="Times New Roman" w:hAnsi="Times New Roman"/>
                <w:sz w:val="24"/>
                <w:szCs w:val="24"/>
                <w:lang w:val="kk-KZ"/>
              </w:rPr>
              <w:t>Физикалық және химиялық факторлар</w:t>
            </w:r>
          </w:p>
        </w:tc>
        <w:tc>
          <w:tcPr>
            <w:tcW w:w="2804" w:type="dxa"/>
          </w:tcPr>
          <w:p w14:paraId="4D317944" w14:textId="349872C4" w:rsidR="007324C6" w:rsidRPr="0040091E" w:rsidRDefault="007324C6" w:rsidP="0040091E">
            <w:pPr>
              <w:ind w:firstLine="0"/>
              <w:jc w:val="left"/>
              <w:rPr>
                <w:rFonts w:ascii="Times New Roman" w:hAnsi="Times New Roman"/>
                <w:sz w:val="24"/>
                <w:szCs w:val="24"/>
                <w:lang w:val="kk-KZ"/>
              </w:rPr>
            </w:pPr>
            <w:r w:rsidRPr="0040091E">
              <w:rPr>
                <w:rFonts w:ascii="Times New Roman" w:hAnsi="Times New Roman"/>
                <w:sz w:val="24"/>
                <w:szCs w:val="24"/>
                <w:lang w:val="kk-KZ"/>
              </w:rPr>
              <w:t>Зарарсыздандыру уақыты</w:t>
            </w:r>
          </w:p>
        </w:tc>
      </w:tr>
      <w:tr w:rsidR="007324C6" w:rsidRPr="0040091E" w14:paraId="6B0E01C2" w14:textId="77777777" w:rsidTr="00631EB1">
        <w:tc>
          <w:tcPr>
            <w:tcW w:w="456" w:type="dxa"/>
          </w:tcPr>
          <w:p w14:paraId="450441DF" w14:textId="067FBF21" w:rsidR="007324C6" w:rsidRPr="0040091E" w:rsidRDefault="007324C6" w:rsidP="0040091E">
            <w:pPr>
              <w:ind w:firstLine="0"/>
              <w:jc w:val="center"/>
              <w:rPr>
                <w:rFonts w:ascii="Times New Roman" w:hAnsi="Times New Roman"/>
                <w:sz w:val="24"/>
                <w:szCs w:val="24"/>
              </w:rPr>
            </w:pPr>
            <w:r w:rsidRPr="0040091E">
              <w:rPr>
                <w:rFonts w:ascii="Times New Roman" w:hAnsi="Times New Roman"/>
                <w:sz w:val="24"/>
                <w:szCs w:val="24"/>
              </w:rPr>
              <w:t>1</w:t>
            </w:r>
          </w:p>
        </w:tc>
        <w:tc>
          <w:tcPr>
            <w:tcW w:w="1134" w:type="dxa"/>
          </w:tcPr>
          <w:p w14:paraId="4F5FCEF8" w14:textId="1A4A4A77" w:rsidR="007324C6" w:rsidRPr="0040091E" w:rsidRDefault="007324C6" w:rsidP="0040091E">
            <w:pPr>
              <w:ind w:firstLine="0"/>
              <w:jc w:val="center"/>
              <w:rPr>
                <w:rFonts w:ascii="Times New Roman" w:hAnsi="Times New Roman"/>
                <w:sz w:val="24"/>
                <w:szCs w:val="24"/>
                <w:lang w:val="kk-KZ"/>
              </w:rPr>
            </w:pPr>
            <w:r w:rsidRPr="0040091E">
              <w:rPr>
                <w:rFonts w:ascii="Times New Roman" w:hAnsi="Times New Roman"/>
                <w:sz w:val="24"/>
                <w:szCs w:val="24"/>
                <w:lang w:val="kk-KZ"/>
              </w:rPr>
              <w:t>3</w:t>
            </w:r>
          </w:p>
        </w:tc>
        <w:tc>
          <w:tcPr>
            <w:tcW w:w="5245" w:type="dxa"/>
            <w:vAlign w:val="center"/>
          </w:tcPr>
          <w:p w14:paraId="2993DA75" w14:textId="39B6BE49" w:rsidR="007324C6" w:rsidRPr="0040091E" w:rsidRDefault="007324C6" w:rsidP="0040091E">
            <w:pPr>
              <w:ind w:firstLine="0"/>
              <w:rPr>
                <w:rFonts w:ascii="Times New Roman" w:hAnsi="Times New Roman"/>
                <w:sz w:val="24"/>
                <w:szCs w:val="24"/>
                <w:lang w:val="kk-KZ"/>
              </w:rPr>
            </w:pPr>
            <w:r w:rsidRPr="0040091E">
              <w:rPr>
                <w:rFonts w:ascii="Times New Roman" w:eastAsia="Times New Roman" w:hAnsi="Times New Roman"/>
                <w:sz w:val="24"/>
                <w:szCs w:val="24"/>
                <w:lang w:val="kk-KZ"/>
              </w:rPr>
              <w:t>Б</w:t>
            </w:r>
            <w:proofErr w:type="spellStart"/>
            <w:r w:rsidRPr="0040091E">
              <w:rPr>
                <w:rFonts w:ascii="Times New Roman" w:eastAsia="Times New Roman" w:hAnsi="Times New Roman"/>
                <w:sz w:val="24"/>
                <w:szCs w:val="24"/>
              </w:rPr>
              <w:t>алық</w:t>
            </w:r>
            <w:proofErr w:type="spellEnd"/>
            <w:r w:rsidRPr="0040091E">
              <w:rPr>
                <w:rFonts w:ascii="Times New Roman" w:eastAsia="Times New Roman" w:hAnsi="Times New Roman"/>
                <w:sz w:val="24"/>
                <w:szCs w:val="24"/>
                <w:lang w:val="kk-KZ"/>
              </w:rPr>
              <w:t>ты</w:t>
            </w:r>
            <w:r w:rsidRPr="0040091E">
              <w:rPr>
                <w:rFonts w:ascii="Times New Roman" w:eastAsia="Times New Roman" w:hAnsi="Times New Roman"/>
                <w:sz w:val="24"/>
                <w:szCs w:val="24"/>
              </w:rPr>
              <w:t>-18</w:t>
            </w:r>
            <w:r w:rsidRPr="0040091E">
              <w:rPr>
                <w:rFonts w:ascii="Times New Roman" w:eastAsia="Times New Roman" w:hAnsi="Times New Roman"/>
                <w:sz w:val="24"/>
                <w:szCs w:val="24"/>
                <w:vertAlign w:val="superscript"/>
                <w:lang w:val="kk-KZ"/>
              </w:rPr>
              <w:t>о</w:t>
            </w:r>
            <w:r w:rsidRPr="0040091E">
              <w:rPr>
                <w:rFonts w:ascii="Times New Roman" w:eastAsia="Times New Roman" w:hAnsi="Times New Roman"/>
                <w:sz w:val="24"/>
                <w:szCs w:val="24"/>
              </w:rPr>
              <w:t>C</w:t>
            </w:r>
            <w:r w:rsidRPr="0040091E">
              <w:rPr>
                <w:rFonts w:ascii="Times New Roman" w:eastAsia="Times New Roman" w:hAnsi="Times New Roman"/>
                <w:sz w:val="24"/>
                <w:szCs w:val="24"/>
                <w:lang w:val="kk-KZ"/>
              </w:rPr>
              <w:t xml:space="preserve"> мұздату</w:t>
            </w:r>
          </w:p>
        </w:tc>
        <w:tc>
          <w:tcPr>
            <w:tcW w:w="2804" w:type="dxa"/>
            <w:vAlign w:val="center"/>
          </w:tcPr>
          <w:p w14:paraId="28309698" w14:textId="6AD0B3B4" w:rsidR="007324C6" w:rsidRPr="0040091E" w:rsidRDefault="007324C6" w:rsidP="0040091E">
            <w:pPr>
              <w:ind w:firstLine="0"/>
              <w:rPr>
                <w:rFonts w:ascii="Times New Roman" w:hAnsi="Times New Roman"/>
                <w:sz w:val="24"/>
                <w:szCs w:val="24"/>
                <w:lang w:val="kk-KZ"/>
              </w:rPr>
            </w:pPr>
            <w:r w:rsidRPr="0040091E">
              <w:rPr>
                <w:rFonts w:ascii="Times New Roman" w:eastAsia="Times New Roman" w:hAnsi="Times New Roman"/>
                <w:sz w:val="24"/>
                <w:szCs w:val="24"/>
              </w:rPr>
              <w:t xml:space="preserve">7 </w:t>
            </w:r>
            <w:proofErr w:type="spellStart"/>
            <w:r w:rsidRPr="0040091E">
              <w:rPr>
                <w:rFonts w:ascii="Times New Roman" w:eastAsia="Times New Roman" w:hAnsi="Times New Roman"/>
                <w:sz w:val="24"/>
                <w:szCs w:val="24"/>
              </w:rPr>
              <w:t>тәулік</w:t>
            </w:r>
            <w:proofErr w:type="spellEnd"/>
          </w:p>
        </w:tc>
      </w:tr>
      <w:tr w:rsidR="007324C6" w:rsidRPr="0040091E" w14:paraId="328BD9AD" w14:textId="77777777" w:rsidTr="00631EB1">
        <w:tc>
          <w:tcPr>
            <w:tcW w:w="456" w:type="dxa"/>
          </w:tcPr>
          <w:p w14:paraId="136666B1" w14:textId="6DD3FFEB" w:rsidR="007324C6" w:rsidRPr="0040091E" w:rsidRDefault="007324C6" w:rsidP="0040091E">
            <w:pPr>
              <w:ind w:firstLine="0"/>
              <w:jc w:val="center"/>
              <w:rPr>
                <w:rFonts w:ascii="Times New Roman" w:hAnsi="Times New Roman"/>
                <w:sz w:val="24"/>
                <w:szCs w:val="24"/>
                <w:lang w:val="kk-KZ"/>
              </w:rPr>
            </w:pPr>
            <w:r w:rsidRPr="0040091E">
              <w:rPr>
                <w:rFonts w:ascii="Times New Roman" w:hAnsi="Times New Roman"/>
                <w:sz w:val="24"/>
                <w:szCs w:val="24"/>
                <w:lang w:val="kk-KZ"/>
              </w:rPr>
              <w:t>2</w:t>
            </w:r>
          </w:p>
        </w:tc>
        <w:tc>
          <w:tcPr>
            <w:tcW w:w="1134" w:type="dxa"/>
          </w:tcPr>
          <w:p w14:paraId="5A7E477A" w14:textId="2F176E4E" w:rsidR="007324C6" w:rsidRPr="0040091E" w:rsidRDefault="007324C6" w:rsidP="0040091E">
            <w:pPr>
              <w:ind w:firstLine="0"/>
              <w:jc w:val="center"/>
              <w:rPr>
                <w:rFonts w:ascii="Times New Roman" w:hAnsi="Times New Roman"/>
                <w:sz w:val="24"/>
                <w:szCs w:val="24"/>
                <w:lang w:val="kk-KZ"/>
              </w:rPr>
            </w:pPr>
            <w:r w:rsidRPr="0040091E">
              <w:rPr>
                <w:rFonts w:ascii="Times New Roman" w:hAnsi="Times New Roman"/>
                <w:sz w:val="24"/>
                <w:szCs w:val="24"/>
                <w:lang w:val="kk-KZ"/>
              </w:rPr>
              <w:t>3</w:t>
            </w:r>
          </w:p>
        </w:tc>
        <w:tc>
          <w:tcPr>
            <w:tcW w:w="5245" w:type="dxa"/>
            <w:vAlign w:val="center"/>
          </w:tcPr>
          <w:p w14:paraId="3988EF7C" w14:textId="638AE697" w:rsidR="007324C6" w:rsidRPr="0040091E" w:rsidRDefault="007324C6" w:rsidP="0040091E">
            <w:pPr>
              <w:ind w:firstLine="0"/>
              <w:rPr>
                <w:rFonts w:ascii="Times New Roman" w:hAnsi="Times New Roman"/>
                <w:sz w:val="24"/>
                <w:szCs w:val="24"/>
                <w:lang w:val="kk-KZ"/>
              </w:rPr>
            </w:pPr>
            <w:r w:rsidRPr="0040091E">
              <w:rPr>
                <w:rFonts w:ascii="Times New Roman" w:eastAsia="Times New Roman" w:hAnsi="Times New Roman"/>
                <w:sz w:val="24"/>
                <w:szCs w:val="24"/>
                <w:lang w:val="kk-KZ"/>
              </w:rPr>
              <w:t>Б</w:t>
            </w:r>
            <w:proofErr w:type="spellStart"/>
            <w:r w:rsidRPr="0040091E">
              <w:rPr>
                <w:rFonts w:ascii="Times New Roman" w:eastAsia="Times New Roman" w:hAnsi="Times New Roman"/>
                <w:sz w:val="24"/>
                <w:szCs w:val="24"/>
              </w:rPr>
              <w:t>алық</w:t>
            </w:r>
            <w:proofErr w:type="spellEnd"/>
            <w:r w:rsidRPr="0040091E">
              <w:rPr>
                <w:rFonts w:ascii="Times New Roman" w:eastAsia="Times New Roman" w:hAnsi="Times New Roman"/>
                <w:sz w:val="24"/>
                <w:szCs w:val="24"/>
                <w:lang w:val="kk-KZ"/>
              </w:rPr>
              <w:t>ты</w:t>
            </w:r>
            <w:r w:rsidRPr="0040091E">
              <w:rPr>
                <w:rFonts w:ascii="Times New Roman" w:eastAsia="Times New Roman" w:hAnsi="Times New Roman"/>
                <w:sz w:val="24"/>
                <w:szCs w:val="24"/>
              </w:rPr>
              <w:t xml:space="preserve"> - 20 </w:t>
            </w:r>
            <w:r w:rsidRPr="0040091E">
              <w:rPr>
                <w:rFonts w:ascii="Times New Roman" w:eastAsia="Times New Roman" w:hAnsi="Times New Roman"/>
                <w:sz w:val="24"/>
                <w:szCs w:val="24"/>
                <w:vertAlign w:val="superscript"/>
                <w:lang w:val="kk-KZ"/>
              </w:rPr>
              <w:t>о</w:t>
            </w:r>
            <w:r w:rsidRPr="0040091E">
              <w:rPr>
                <w:rFonts w:ascii="Times New Roman" w:eastAsia="Times New Roman" w:hAnsi="Times New Roman"/>
                <w:sz w:val="24"/>
                <w:szCs w:val="24"/>
              </w:rPr>
              <w:t>C</w:t>
            </w:r>
            <w:r w:rsidRPr="0040091E">
              <w:rPr>
                <w:rFonts w:ascii="Times New Roman" w:eastAsia="Times New Roman" w:hAnsi="Times New Roman"/>
                <w:sz w:val="24"/>
                <w:szCs w:val="24"/>
                <w:lang w:val="kk-KZ"/>
              </w:rPr>
              <w:t xml:space="preserve"> мұздату</w:t>
            </w:r>
          </w:p>
        </w:tc>
        <w:tc>
          <w:tcPr>
            <w:tcW w:w="2804" w:type="dxa"/>
            <w:vAlign w:val="center"/>
          </w:tcPr>
          <w:p w14:paraId="55582B8E" w14:textId="62BD25C4" w:rsidR="007324C6" w:rsidRPr="0040091E" w:rsidRDefault="007324C6" w:rsidP="0040091E">
            <w:pPr>
              <w:ind w:firstLine="0"/>
              <w:rPr>
                <w:rFonts w:ascii="Times New Roman" w:hAnsi="Times New Roman"/>
                <w:sz w:val="24"/>
                <w:szCs w:val="24"/>
                <w:lang w:val="kk-KZ"/>
              </w:rPr>
            </w:pPr>
            <w:r w:rsidRPr="0040091E">
              <w:rPr>
                <w:rFonts w:ascii="Times New Roman" w:eastAsia="Times New Roman" w:hAnsi="Times New Roman"/>
                <w:sz w:val="24"/>
                <w:szCs w:val="24"/>
              </w:rPr>
              <w:t xml:space="preserve">2 </w:t>
            </w:r>
            <w:proofErr w:type="spellStart"/>
            <w:r w:rsidRPr="0040091E">
              <w:rPr>
                <w:rFonts w:ascii="Times New Roman" w:eastAsia="Times New Roman" w:hAnsi="Times New Roman"/>
                <w:sz w:val="24"/>
                <w:szCs w:val="24"/>
              </w:rPr>
              <w:t>тәулік</w:t>
            </w:r>
            <w:proofErr w:type="spellEnd"/>
          </w:p>
        </w:tc>
      </w:tr>
      <w:tr w:rsidR="007324C6" w:rsidRPr="0040091E" w14:paraId="0FC13963" w14:textId="77777777" w:rsidTr="00631EB1">
        <w:tc>
          <w:tcPr>
            <w:tcW w:w="456" w:type="dxa"/>
          </w:tcPr>
          <w:p w14:paraId="3A2A9BB0" w14:textId="790DDDA4" w:rsidR="007324C6" w:rsidRPr="0040091E" w:rsidRDefault="007324C6" w:rsidP="0040091E">
            <w:pPr>
              <w:ind w:firstLine="0"/>
              <w:jc w:val="center"/>
              <w:rPr>
                <w:rFonts w:ascii="Times New Roman" w:hAnsi="Times New Roman"/>
                <w:sz w:val="24"/>
                <w:szCs w:val="24"/>
                <w:lang w:val="kk-KZ"/>
              </w:rPr>
            </w:pPr>
            <w:r w:rsidRPr="0040091E">
              <w:rPr>
                <w:rFonts w:ascii="Times New Roman" w:hAnsi="Times New Roman"/>
                <w:sz w:val="24"/>
                <w:szCs w:val="24"/>
                <w:lang w:val="kk-KZ"/>
              </w:rPr>
              <w:t>3</w:t>
            </w:r>
          </w:p>
        </w:tc>
        <w:tc>
          <w:tcPr>
            <w:tcW w:w="1134" w:type="dxa"/>
          </w:tcPr>
          <w:p w14:paraId="0FA3809D" w14:textId="30EF6D38" w:rsidR="007324C6" w:rsidRPr="0040091E" w:rsidRDefault="007324C6" w:rsidP="0040091E">
            <w:pPr>
              <w:ind w:firstLine="0"/>
              <w:jc w:val="center"/>
              <w:rPr>
                <w:rFonts w:ascii="Times New Roman" w:hAnsi="Times New Roman"/>
                <w:sz w:val="24"/>
                <w:szCs w:val="24"/>
                <w:lang w:val="kk-KZ"/>
              </w:rPr>
            </w:pPr>
            <w:r w:rsidRPr="0040091E">
              <w:rPr>
                <w:rFonts w:ascii="Times New Roman" w:hAnsi="Times New Roman"/>
                <w:sz w:val="24"/>
                <w:szCs w:val="24"/>
                <w:lang w:val="kk-KZ"/>
              </w:rPr>
              <w:t>3</w:t>
            </w:r>
          </w:p>
        </w:tc>
        <w:tc>
          <w:tcPr>
            <w:tcW w:w="5245" w:type="dxa"/>
            <w:vAlign w:val="center"/>
          </w:tcPr>
          <w:p w14:paraId="0E89BA11" w14:textId="0D5EB429" w:rsidR="007324C6" w:rsidRPr="0040091E" w:rsidRDefault="007324C6" w:rsidP="0040091E">
            <w:pPr>
              <w:ind w:firstLine="0"/>
              <w:rPr>
                <w:rFonts w:ascii="Times New Roman" w:hAnsi="Times New Roman"/>
                <w:sz w:val="24"/>
                <w:szCs w:val="24"/>
                <w:lang w:val="kk-KZ"/>
              </w:rPr>
            </w:pPr>
            <w:r w:rsidRPr="0040091E">
              <w:rPr>
                <w:rFonts w:ascii="Times New Roman" w:eastAsia="Times New Roman" w:hAnsi="Times New Roman"/>
                <w:sz w:val="24"/>
                <w:szCs w:val="24"/>
                <w:lang w:val="kk-KZ"/>
              </w:rPr>
              <w:t>Б</w:t>
            </w:r>
            <w:proofErr w:type="spellStart"/>
            <w:r w:rsidRPr="0040091E">
              <w:rPr>
                <w:rFonts w:ascii="Times New Roman" w:eastAsia="Times New Roman" w:hAnsi="Times New Roman"/>
                <w:sz w:val="24"/>
                <w:szCs w:val="24"/>
              </w:rPr>
              <w:t>алық</w:t>
            </w:r>
            <w:proofErr w:type="spellEnd"/>
            <w:r w:rsidRPr="0040091E">
              <w:rPr>
                <w:rFonts w:ascii="Times New Roman" w:eastAsia="Times New Roman" w:hAnsi="Times New Roman"/>
                <w:sz w:val="24"/>
                <w:szCs w:val="24"/>
                <w:lang w:val="kk-KZ"/>
              </w:rPr>
              <w:t>ты</w:t>
            </w:r>
            <w:r w:rsidRPr="0040091E">
              <w:rPr>
                <w:rFonts w:ascii="Times New Roman" w:eastAsia="Times New Roman" w:hAnsi="Times New Roman"/>
                <w:sz w:val="24"/>
                <w:szCs w:val="24"/>
              </w:rPr>
              <w:t xml:space="preserve">- 28 </w:t>
            </w:r>
            <w:r w:rsidRPr="0040091E">
              <w:rPr>
                <w:rFonts w:ascii="Times New Roman" w:eastAsia="Times New Roman" w:hAnsi="Times New Roman"/>
                <w:sz w:val="24"/>
                <w:szCs w:val="24"/>
                <w:vertAlign w:val="superscript"/>
                <w:lang w:val="kk-KZ"/>
              </w:rPr>
              <w:t>о</w:t>
            </w:r>
            <w:r w:rsidRPr="0040091E">
              <w:rPr>
                <w:rFonts w:ascii="Times New Roman" w:eastAsia="Times New Roman" w:hAnsi="Times New Roman"/>
                <w:sz w:val="24"/>
                <w:szCs w:val="24"/>
              </w:rPr>
              <w:t>C</w:t>
            </w:r>
            <w:r w:rsidRPr="0040091E">
              <w:rPr>
                <w:rFonts w:ascii="Times New Roman" w:eastAsia="Times New Roman" w:hAnsi="Times New Roman"/>
                <w:sz w:val="24"/>
                <w:szCs w:val="24"/>
                <w:lang w:val="kk-KZ"/>
              </w:rPr>
              <w:t xml:space="preserve"> мұздату</w:t>
            </w:r>
          </w:p>
        </w:tc>
        <w:tc>
          <w:tcPr>
            <w:tcW w:w="2804" w:type="dxa"/>
            <w:vAlign w:val="center"/>
          </w:tcPr>
          <w:p w14:paraId="54B3C609" w14:textId="05324836" w:rsidR="007324C6" w:rsidRPr="0040091E" w:rsidRDefault="007324C6" w:rsidP="0040091E">
            <w:pPr>
              <w:ind w:firstLine="0"/>
              <w:rPr>
                <w:rFonts w:ascii="Times New Roman" w:hAnsi="Times New Roman"/>
                <w:sz w:val="24"/>
                <w:szCs w:val="24"/>
                <w:lang w:val="kk-KZ"/>
              </w:rPr>
            </w:pPr>
            <w:r w:rsidRPr="0040091E">
              <w:rPr>
                <w:rFonts w:ascii="Times New Roman" w:eastAsia="Times New Roman" w:hAnsi="Times New Roman"/>
                <w:sz w:val="24"/>
                <w:szCs w:val="24"/>
              </w:rPr>
              <w:t xml:space="preserve">32 </w:t>
            </w:r>
            <w:proofErr w:type="spellStart"/>
            <w:r w:rsidRPr="0040091E">
              <w:rPr>
                <w:rFonts w:ascii="Times New Roman" w:eastAsia="Times New Roman" w:hAnsi="Times New Roman"/>
                <w:sz w:val="24"/>
                <w:szCs w:val="24"/>
              </w:rPr>
              <w:t>сағат</w:t>
            </w:r>
            <w:proofErr w:type="spellEnd"/>
          </w:p>
        </w:tc>
      </w:tr>
      <w:tr w:rsidR="007324C6" w:rsidRPr="0040091E" w14:paraId="095F51EA" w14:textId="77777777" w:rsidTr="00631EB1">
        <w:tc>
          <w:tcPr>
            <w:tcW w:w="456" w:type="dxa"/>
          </w:tcPr>
          <w:p w14:paraId="02C356F2" w14:textId="23FCE5C6" w:rsidR="007324C6" w:rsidRPr="0040091E" w:rsidRDefault="007324C6" w:rsidP="0040091E">
            <w:pPr>
              <w:ind w:firstLine="0"/>
              <w:jc w:val="center"/>
              <w:rPr>
                <w:rFonts w:ascii="Times New Roman" w:hAnsi="Times New Roman"/>
                <w:sz w:val="24"/>
                <w:szCs w:val="24"/>
                <w:lang w:val="kk-KZ"/>
              </w:rPr>
            </w:pPr>
            <w:r w:rsidRPr="0040091E">
              <w:rPr>
                <w:rFonts w:ascii="Times New Roman" w:hAnsi="Times New Roman"/>
                <w:sz w:val="24"/>
                <w:szCs w:val="24"/>
                <w:lang w:val="kk-KZ"/>
              </w:rPr>
              <w:t>4</w:t>
            </w:r>
          </w:p>
        </w:tc>
        <w:tc>
          <w:tcPr>
            <w:tcW w:w="1134" w:type="dxa"/>
          </w:tcPr>
          <w:p w14:paraId="1AEB3C70" w14:textId="6C3DD0BD" w:rsidR="007324C6" w:rsidRPr="0040091E" w:rsidRDefault="007324C6" w:rsidP="0040091E">
            <w:pPr>
              <w:ind w:firstLine="0"/>
              <w:jc w:val="center"/>
              <w:rPr>
                <w:rFonts w:ascii="Times New Roman" w:hAnsi="Times New Roman"/>
                <w:sz w:val="24"/>
                <w:szCs w:val="24"/>
                <w:lang w:val="kk-KZ"/>
              </w:rPr>
            </w:pPr>
            <w:r w:rsidRPr="0040091E">
              <w:rPr>
                <w:rFonts w:ascii="Times New Roman" w:hAnsi="Times New Roman"/>
                <w:sz w:val="24"/>
                <w:szCs w:val="24"/>
                <w:lang w:val="kk-KZ"/>
              </w:rPr>
              <w:t>3</w:t>
            </w:r>
          </w:p>
        </w:tc>
        <w:tc>
          <w:tcPr>
            <w:tcW w:w="5245" w:type="dxa"/>
            <w:vAlign w:val="center"/>
          </w:tcPr>
          <w:p w14:paraId="4D7A42D8" w14:textId="750905BF" w:rsidR="007324C6" w:rsidRPr="0040091E" w:rsidRDefault="007324C6" w:rsidP="0040091E">
            <w:pPr>
              <w:ind w:firstLine="0"/>
              <w:rPr>
                <w:rFonts w:ascii="Times New Roman" w:hAnsi="Times New Roman"/>
                <w:sz w:val="24"/>
                <w:szCs w:val="24"/>
                <w:lang w:val="kk-KZ"/>
              </w:rPr>
            </w:pPr>
            <w:r w:rsidRPr="0040091E">
              <w:rPr>
                <w:rFonts w:ascii="Times New Roman" w:eastAsia="Times New Roman" w:hAnsi="Times New Roman"/>
                <w:sz w:val="24"/>
                <w:szCs w:val="24"/>
                <w:lang w:val="kk-KZ"/>
              </w:rPr>
              <w:t>Т</w:t>
            </w:r>
            <w:proofErr w:type="spellStart"/>
            <w:r w:rsidRPr="0040091E">
              <w:rPr>
                <w:rFonts w:ascii="Times New Roman" w:eastAsia="Times New Roman" w:hAnsi="Times New Roman"/>
                <w:sz w:val="24"/>
                <w:szCs w:val="24"/>
              </w:rPr>
              <w:t>ермостат</w:t>
            </w:r>
            <w:proofErr w:type="spellEnd"/>
            <w:r w:rsidRPr="0040091E">
              <w:rPr>
                <w:rFonts w:ascii="Times New Roman" w:eastAsia="Times New Roman" w:hAnsi="Times New Roman"/>
                <w:sz w:val="24"/>
                <w:szCs w:val="24"/>
                <w:lang w:val="kk-KZ"/>
              </w:rPr>
              <w:t xml:space="preserve">та </w:t>
            </w:r>
            <w:r w:rsidRPr="0040091E">
              <w:rPr>
                <w:rFonts w:ascii="Times New Roman" w:eastAsia="Times New Roman" w:hAnsi="Times New Roman"/>
                <w:sz w:val="24"/>
                <w:szCs w:val="24"/>
              </w:rPr>
              <w:t>+60±10</w:t>
            </w:r>
            <w:r w:rsidRPr="0040091E">
              <w:rPr>
                <w:rFonts w:ascii="Times New Roman" w:eastAsia="Times New Roman" w:hAnsi="Times New Roman"/>
                <w:sz w:val="24"/>
                <w:szCs w:val="24"/>
                <w:vertAlign w:val="superscript"/>
                <w:lang w:val="kk-KZ"/>
              </w:rPr>
              <w:t>0</w:t>
            </w:r>
            <w:r w:rsidRPr="0040091E">
              <w:rPr>
                <w:rFonts w:ascii="Times New Roman" w:eastAsia="Times New Roman" w:hAnsi="Times New Roman"/>
                <w:sz w:val="24"/>
                <w:szCs w:val="24"/>
              </w:rPr>
              <w:t>C</w:t>
            </w:r>
            <w:r w:rsidRPr="0040091E">
              <w:rPr>
                <w:rFonts w:ascii="Times New Roman" w:eastAsia="Times New Roman" w:hAnsi="Times New Roman"/>
                <w:sz w:val="24"/>
                <w:szCs w:val="24"/>
                <w:lang w:val="kk-KZ"/>
              </w:rPr>
              <w:t xml:space="preserve"> ұстау</w:t>
            </w:r>
          </w:p>
        </w:tc>
        <w:tc>
          <w:tcPr>
            <w:tcW w:w="2804" w:type="dxa"/>
            <w:vAlign w:val="center"/>
          </w:tcPr>
          <w:p w14:paraId="6663451D" w14:textId="762E712F" w:rsidR="007324C6" w:rsidRPr="0040091E" w:rsidRDefault="007324C6" w:rsidP="0040091E">
            <w:pPr>
              <w:ind w:firstLine="0"/>
              <w:rPr>
                <w:rFonts w:ascii="Times New Roman" w:hAnsi="Times New Roman"/>
                <w:sz w:val="24"/>
                <w:szCs w:val="24"/>
                <w:lang w:val="kk-KZ"/>
              </w:rPr>
            </w:pPr>
            <w:r w:rsidRPr="0040091E">
              <w:rPr>
                <w:rFonts w:ascii="Times New Roman" w:eastAsia="Times New Roman" w:hAnsi="Times New Roman"/>
                <w:sz w:val="24"/>
                <w:szCs w:val="24"/>
              </w:rPr>
              <w:t>35 минут</w:t>
            </w:r>
          </w:p>
        </w:tc>
      </w:tr>
      <w:tr w:rsidR="007324C6" w:rsidRPr="0040091E" w14:paraId="08C688CF" w14:textId="77777777" w:rsidTr="00631EB1">
        <w:tc>
          <w:tcPr>
            <w:tcW w:w="456" w:type="dxa"/>
          </w:tcPr>
          <w:p w14:paraId="28D63276" w14:textId="3807A6E2" w:rsidR="007324C6" w:rsidRPr="0040091E" w:rsidRDefault="007324C6" w:rsidP="0040091E">
            <w:pPr>
              <w:ind w:firstLine="0"/>
              <w:jc w:val="center"/>
              <w:rPr>
                <w:rFonts w:ascii="Times New Roman" w:hAnsi="Times New Roman"/>
                <w:sz w:val="24"/>
                <w:szCs w:val="24"/>
                <w:lang w:val="kk-KZ"/>
              </w:rPr>
            </w:pPr>
            <w:r w:rsidRPr="0040091E">
              <w:rPr>
                <w:rFonts w:ascii="Times New Roman" w:hAnsi="Times New Roman"/>
                <w:sz w:val="24"/>
                <w:szCs w:val="24"/>
                <w:lang w:val="kk-KZ"/>
              </w:rPr>
              <w:t>5</w:t>
            </w:r>
          </w:p>
        </w:tc>
        <w:tc>
          <w:tcPr>
            <w:tcW w:w="1134" w:type="dxa"/>
          </w:tcPr>
          <w:p w14:paraId="3C5A920A" w14:textId="1A7DC2DF" w:rsidR="007324C6" w:rsidRPr="0040091E" w:rsidRDefault="007324C6" w:rsidP="0040091E">
            <w:pPr>
              <w:ind w:firstLine="0"/>
              <w:jc w:val="center"/>
              <w:rPr>
                <w:rFonts w:ascii="Times New Roman" w:hAnsi="Times New Roman"/>
                <w:sz w:val="24"/>
                <w:szCs w:val="24"/>
                <w:lang w:val="kk-KZ"/>
              </w:rPr>
            </w:pPr>
            <w:r w:rsidRPr="0040091E">
              <w:rPr>
                <w:rFonts w:ascii="Times New Roman" w:hAnsi="Times New Roman"/>
                <w:sz w:val="24"/>
                <w:szCs w:val="24"/>
                <w:lang w:val="kk-KZ"/>
              </w:rPr>
              <w:t>3</w:t>
            </w:r>
          </w:p>
        </w:tc>
        <w:tc>
          <w:tcPr>
            <w:tcW w:w="5245" w:type="dxa"/>
            <w:vAlign w:val="center"/>
          </w:tcPr>
          <w:p w14:paraId="79A153CF" w14:textId="6EB92191" w:rsidR="007324C6" w:rsidRPr="0040091E" w:rsidRDefault="007324C6" w:rsidP="0040091E">
            <w:pPr>
              <w:ind w:firstLine="0"/>
              <w:rPr>
                <w:rFonts w:ascii="Times New Roman" w:hAnsi="Times New Roman"/>
                <w:sz w:val="24"/>
                <w:szCs w:val="24"/>
                <w:lang w:val="kk-KZ"/>
              </w:rPr>
            </w:pPr>
            <w:r w:rsidRPr="0040091E">
              <w:rPr>
                <w:rFonts w:ascii="Times New Roman" w:eastAsia="Times New Roman" w:hAnsi="Times New Roman"/>
                <w:sz w:val="24"/>
                <w:szCs w:val="24"/>
                <w:lang w:val="kk-KZ"/>
              </w:rPr>
              <w:t>Б</w:t>
            </w:r>
            <w:proofErr w:type="spellStart"/>
            <w:r w:rsidRPr="0040091E">
              <w:rPr>
                <w:rFonts w:ascii="Times New Roman" w:eastAsia="Times New Roman" w:hAnsi="Times New Roman"/>
                <w:sz w:val="24"/>
                <w:szCs w:val="24"/>
              </w:rPr>
              <w:t>алық</w:t>
            </w:r>
            <w:proofErr w:type="spellEnd"/>
            <w:r w:rsidRPr="0040091E">
              <w:rPr>
                <w:rFonts w:ascii="Times New Roman" w:eastAsia="Times New Roman" w:hAnsi="Times New Roman"/>
                <w:sz w:val="24"/>
                <w:szCs w:val="24"/>
                <w:lang w:val="kk-KZ"/>
              </w:rPr>
              <w:t>ты</w:t>
            </w:r>
            <w:r w:rsidRPr="0040091E">
              <w:rPr>
                <w:rFonts w:ascii="Times New Roman" w:eastAsia="Times New Roman" w:hAnsi="Times New Roman"/>
                <w:sz w:val="24"/>
                <w:szCs w:val="24"/>
              </w:rPr>
              <w:t xml:space="preserve"> суда </w:t>
            </w:r>
            <w:r w:rsidRPr="0040091E">
              <w:rPr>
                <w:rFonts w:ascii="Times New Roman" w:eastAsia="Times New Roman" w:hAnsi="Times New Roman"/>
                <w:sz w:val="24"/>
                <w:szCs w:val="24"/>
                <w:lang w:val="kk-KZ"/>
              </w:rPr>
              <w:t>қ</w:t>
            </w:r>
            <w:proofErr w:type="spellStart"/>
            <w:r w:rsidRPr="0040091E">
              <w:rPr>
                <w:rFonts w:ascii="Times New Roman" w:eastAsia="Times New Roman" w:hAnsi="Times New Roman"/>
                <w:sz w:val="24"/>
                <w:szCs w:val="24"/>
              </w:rPr>
              <w:t>айнату</w:t>
            </w:r>
            <w:proofErr w:type="spellEnd"/>
            <w:r w:rsidRPr="0040091E">
              <w:rPr>
                <w:rFonts w:ascii="Times New Roman" w:eastAsia="Times New Roman" w:hAnsi="Times New Roman"/>
                <w:sz w:val="24"/>
                <w:szCs w:val="24"/>
              </w:rPr>
              <w:t xml:space="preserve"> ( кем </w:t>
            </w:r>
            <w:proofErr w:type="spellStart"/>
            <w:r w:rsidRPr="0040091E">
              <w:rPr>
                <w:rFonts w:ascii="Times New Roman" w:eastAsia="Times New Roman" w:hAnsi="Times New Roman"/>
                <w:sz w:val="24"/>
                <w:szCs w:val="24"/>
              </w:rPr>
              <w:t>дегенде</w:t>
            </w:r>
            <w:proofErr w:type="spellEnd"/>
            <w:r w:rsidRPr="0040091E">
              <w:rPr>
                <w:rFonts w:ascii="Times New Roman" w:eastAsia="Times New Roman" w:hAnsi="Times New Roman"/>
                <w:sz w:val="24"/>
                <w:szCs w:val="24"/>
              </w:rPr>
              <w:t xml:space="preserve"> + 80 </w:t>
            </w:r>
            <w:r w:rsidRPr="0040091E">
              <w:rPr>
                <w:rFonts w:ascii="Times New Roman" w:eastAsia="Times New Roman" w:hAnsi="Times New Roman"/>
                <w:sz w:val="24"/>
                <w:szCs w:val="24"/>
                <w:vertAlign w:val="superscript"/>
                <w:lang w:val="kk-KZ"/>
              </w:rPr>
              <w:t>о</w:t>
            </w:r>
            <w:r w:rsidRPr="0040091E">
              <w:rPr>
                <w:rFonts w:ascii="Times New Roman" w:eastAsia="Times New Roman" w:hAnsi="Times New Roman"/>
                <w:sz w:val="24"/>
                <w:szCs w:val="24"/>
              </w:rPr>
              <w:t>C)</w:t>
            </w:r>
          </w:p>
        </w:tc>
        <w:tc>
          <w:tcPr>
            <w:tcW w:w="2804" w:type="dxa"/>
            <w:vAlign w:val="center"/>
          </w:tcPr>
          <w:p w14:paraId="3D1925A9" w14:textId="4F499D81" w:rsidR="007324C6" w:rsidRPr="0040091E" w:rsidRDefault="007324C6" w:rsidP="0040091E">
            <w:pPr>
              <w:ind w:firstLine="0"/>
              <w:rPr>
                <w:rFonts w:ascii="Times New Roman" w:hAnsi="Times New Roman"/>
                <w:sz w:val="24"/>
                <w:szCs w:val="24"/>
                <w:lang w:val="kk-KZ"/>
              </w:rPr>
            </w:pPr>
            <w:r w:rsidRPr="0040091E">
              <w:rPr>
                <w:rFonts w:ascii="Times New Roman" w:eastAsia="Times New Roman" w:hAnsi="Times New Roman"/>
                <w:sz w:val="24"/>
                <w:szCs w:val="24"/>
              </w:rPr>
              <w:t>10 минут (</w:t>
            </w:r>
            <w:proofErr w:type="spellStart"/>
            <w:r w:rsidRPr="0040091E">
              <w:rPr>
                <w:rFonts w:ascii="Times New Roman" w:eastAsia="Times New Roman" w:hAnsi="Times New Roman"/>
                <w:sz w:val="24"/>
                <w:szCs w:val="24"/>
              </w:rPr>
              <w:t>қайнаған</w:t>
            </w:r>
            <w:proofErr w:type="spellEnd"/>
            <w:r w:rsidRPr="0040091E">
              <w:rPr>
                <w:rFonts w:ascii="Times New Roman" w:eastAsia="Times New Roman" w:hAnsi="Times New Roman"/>
                <w:sz w:val="24"/>
                <w:szCs w:val="24"/>
              </w:rPr>
              <w:t xml:space="preserve"> </w:t>
            </w:r>
            <w:proofErr w:type="spellStart"/>
            <w:r w:rsidRPr="0040091E">
              <w:rPr>
                <w:rFonts w:ascii="Times New Roman" w:eastAsia="Times New Roman" w:hAnsi="Times New Roman"/>
                <w:sz w:val="24"/>
                <w:szCs w:val="24"/>
              </w:rPr>
              <w:t>сәттен</w:t>
            </w:r>
            <w:proofErr w:type="spellEnd"/>
            <w:r w:rsidRPr="0040091E">
              <w:rPr>
                <w:rFonts w:ascii="Times New Roman" w:eastAsia="Times New Roman" w:hAnsi="Times New Roman"/>
                <w:sz w:val="24"/>
                <w:szCs w:val="24"/>
              </w:rPr>
              <w:t xml:space="preserve"> </w:t>
            </w:r>
            <w:proofErr w:type="spellStart"/>
            <w:r w:rsidRPr="0040091E">
              <w:rPr>
                <w:rFonts w:ascii="Times New Roman" w:eastAsia="Times New Roman" w:hAnsi="Times New Roman"/>
                <w:sz w:val="24"/>
                <w:szCs w:val="24"/>
              </w:rPr>
              <w:t>бастап</w:t>
            </w:r>
            <w:proofErr w:type="spellEnd"/>
            <w:r w:rsidRPr="0040091E">
              <w:rPr>
                <w:rFonts w:ascii="Times New Roman" w:eastAsia="Times New Roman" w:hAnsi="Times New Roman"/>
                <w:sz w:val="24"/>
                <w:szCs w:val="24"/>
              </w:rPr>
              <w:t>)</w:t>
            </w:r>
          </w:p>
        </w:tc>
      </w:tr>
      <w:tr w:rsidR="007324C6" w:rsidRPr="0040091E" w14:paraId="3FF9C34F" w14:textId="77777777" w:rsidTr="00631EB1">
        <w:tc>
          <w:tcPr>
            <w:tcW w:w="456" w:type="dxa"/>
          </w:tcPr>
          <w:p w14:paraId="437B1A75" w14:textId="189A10A8" w:rsidR="007324C6" w:rsidRPr="0040091E" w:rsidRDefault="007324C6" w:rsidP="0040091E">
            <w:pPr>
              <w:ind w:firstLine="0"/>
              <w:jc w:val="center"/>
              <w:rPr>
                <w:rFonts w:ascii="Times New Roman" w:hAnsi="Times New Roman"/>
                <w:sz w:val="24"/>
                <w:szCs w:val="24"/>
                <w:lang w:val="kk-KZ"/>
              </w:rPr>
            </w:pPr>
            <w:r w:rsidRPr="0040091E">
              <w:rPr>
                <w:rFonts w:ascii="Times New Roman" w:hAnsi="Times New Roman"/>
                <w:sz w:val="24"/>
                <w:szCs w:val="24"/>
                <w:lang w:val="kk-KZ"/>
              </w:rPr>
              <w:t>6</w:t>
            </w:r>
          </w:p>
        </w:tc>
        <w:tc>
          <w:tcPr>
            <w:tcW w:w="1134" w:type="dxa"/>
          </w:tcPr>
          <w:p w14:paraId="64B2C940" w14:textId="65A9A12D" w:rsidR="007324C6" w:rsidRPr="0040091E" w:rsidRDefault="007324C6" w:rsidP="0040091E">
            <w:pPr>
              <w:ind w:firstLine="0"/>
              <w:jc w:val="center"/>
              <w:rPr>
                <w:rFonts w:ascii="Times New Roman" w:hAnsi="Times New Roman"/>
                <w:sz w:val="24"/>
                <w:szCs w:val="24"/>
                <w:lang w:val="kk-KZ"/>
              </w:rPr>
            </w:pPr>
            <w:r w:rsidRPr="0040091E">
              <w:rPr>
                <w:rFonts w:ascii="Times New Roman" w:hAnsi="Times New Roman"/>
                <w:sz w:val="24"/>
                <w:szCs w:val="24"/>
                <w:lang w:val="kk-KZ"/>
              </w:rPr>
              <w:t>3</w:t>
            </w:r>
          </w:p>
        </w:tc>
        <w:tc>
          <w:tcPr>
            <w:tcW w:w="5245" w:type="dxa"/>
            <w:vAlign w:val="center"/>
          </w:tcPr>
          <w:p w14:paraId="39DF98C8" w14:textId="562C3202" w:rsidR="007324C6" w:rsidRPr="0040091E" w:rsidRDefault="007324C6" w:rsidP="0040091E">
            <w:pPr>
              <w:ind w:firstLine="0"/>
              <w:rPr>
                <w:rFonts w:ascii="Times New Roman" w:hAnsi="Times New Roman"/>
                <w:sz w:val="24"/>
                <w:szCs w:val="24"/>
                <w:lang w:val="kk-KZ"/>
              </w:rPr>
            </w:pPr>
            <w:r w:rsidRPr="0040091E">
              <w:rPr>
                <w:rFonts w:ascii="Times New Roman" w:eastAsia="Times New Roman" w:hAnsi="Times New Roman"/>
                <w:sz w:val="24"/>
                <w:szCs w:val="24"/>
                <w:lang w:val="kk-KZ"/>
              </w:rPr>
              <w:t>М</w:t>
            </w:r>
            <w:proofErr w:type="spellStart"/>
            <w:r w:rsidRPr="0040091E">
              <w:rPr>
                <w:rFonts w:ascii="Times New Roman" w:eastAsia="Times New Roman" w:hAnsi="Times New Roman"/>
                <w:sz w:val="24"/>
                <w:szCs w:val="24"/>
              </w:rPr>
              <w:t>ассасы</w:t>
            </w:r>
            <w:proofErr w:type="spellEnd"/>
            <w:r w:rsidRPr="0040091E">
              <w:rPr>
                <w:rFonts w:ascii="Times New Roman" w:eastAsia="Times New Roman" w:hAnsi="Times New Roman"/>
                <w:sz w:val="24"/>
                <w:szCs w:val="24"/>
              </w:rPr>
              <w:t xml:space="preserve"> 100г </w:t>
            </w:r>
            <w:r w:rsidRPr="0040091E">
              <w:rPr>
                <w:rFonts w:ascii="Times New Roman" w:eastAsia="Times New Roman" w:hAnsi="Times New Roman"/>
                <w:sz w:val="24"/>
                <w:szCs w:val="24"/>
                <w:lang w:val="kk-KZ"/>
              </w:rPr>
              <w:t xml:space="preserve">балықты </w:t>
            </w:r>
            <w:r w:rsidRPr="0040091E">
              <w:rPr>
                <w:rFonts w:ascii="Times New Roman" w:eastAsia="Times New Roman" w:hAnsi="Times New Roman"/>
                <w:sz w:val="24"/>
                <w:szCs w:val="24"/>
              </w:rPr>
              <w:t>150</w:t>
            </w:r>
            <w:r w:rsidRPr="0040091E">
              <w:rPr>
                <w:rFonts w:ascii="Times New Roman" w:eastAsia="Times New Roman" w:hAnsi="Times New Roman"/>
                <w:sz w:val="24"/>
                <w:szCs w:val="24"/>
                <w:vertAlign w:val="superscript"/>
                <w:lang w:val="kk-KZ"/>
              </w:rPr>
              <w:t>о</w:t>
            </w:r>
            <w:r w:rsidRPr="0040091E">
              <w:rPr>
                <w:rFonts w:ascii="Times New Roman" w:eastAsia="Times New Roman" w:hAnsi="Times New Roman"/>
                <w:sz w:val="24"/>
                <w:szCs w:val="24"/>
              </w:rPr>
              <w:t xml:space="preserve">C </w:t>
            </w:r>
            <w:proofErr w:type="spellStart"/>
            <w:r w:rsidRPr="0040091E">
              <w:rPr>
                <w:rFonts w:ascii="Times New Roman" w:eastAsia="Times New Roman" w:hAnsi="Times New Roman"/>
                <w:sz w:val="24"/>
                <w:szCs w:val="24"/>
              </w:rPr>
              <w:t>температурада</w:t>
            </w:r>
            <w:proofErr w:type="spellEnd"/>
            <w:r w:rsidRPr="0040091E">
              <w:rPr>
                <w:rFonts w:ascii="Times New Roman" w:eastAsia="Times New Roman" w:hAnsi="Times New Roman"/>
                <w:sz w:val="24"/>
                <w:szCs w:val="24"/>
              </w:rPr>
              <w:t xml:space="preserve"> </w:t>
            </w:r>
            <w:r w:rsidRPr="0040091E">
              <w:rPr>
                <w:rFonts w:ascii="Times New Roman" w:eastAsia="Times New Roman" w:hAnsi="Times New Roman"/>
                <w:sz w:val="24"/>
                <w:szCs w:val="24"/>
                <w:lang w:val="kk-KZ"/>
              </w:rPr>
              <w:t>қуыру</w:t>
            </w:r>
            <w:r w:rsidRPr="0040091E">
              <w:rPr>
                <w:rFonts w:ascii="Times New Roman" w:eastAsia="Times New Roman" w:hAnsi="Times New Roman"/>
                <w:sz w:val="24"/>
                <w:szCs w:val="24"/>
              </w:rPr>
              <w:t xml:space="preserve"> </w:t>
            </w:r>
          </w:p>
        </w:tc>
        <w:tc>
          <w:tcPr>
            <w:tcW w:w="2804" w:type="dxa"/>
            <w:vAlign w:val="center"/>
          </w:tcPr>
          <w:p w14:paraId="51F50626" w14:textId="78874FE3" w:rsidR="007324C6" w:rsidRPr="0040091E" w:rsidRDefault="007324C6" w:rsidP="0040091E">
            <w:pPr>
              <w:ind w:firstLine="0"/>
              <w:rPr>
                <w:rFonts w:ascii="Times New Roman" w:hAnsi="Times New Roman"/>
                <w:sz w:val="24"/>
                <w:szCs w:val="24"/>
                <w:lang w:val="kk-KZ"/>
              </w:rPr>
            </w:pPr>
            <w:r w:rsidRPr="0040091E">
              <w:rPr>
                <w:rFonts w:ascii="Times New Roman" w:eastAsia="Times New Roman" w:hAnsi="Times New Roman"/>
                <w:sz w:val="24"/>
                <w:szCs w:val="24"/>
              </w:rPr>
              <w:t>15 минут</w:t>
            </w:r>
          </w:p>
        </w:tc>
      </w:tr>
      <w:tr w:rsidR="007324C6" w:rsidRPr="0040091E" w14:paraId="671C8978" w14:textId="77777777" w:rsidTr="00631EB1">
        <w:trPr>
          <w:trHeight w:val="194"/>
        </w:trPr>
        <w:tc>
          <w:tcPr>
            <w:tcW w:w="456" w:type="dxa"/>
          </w:tcPr>
          <w:p w14:paraId="6BC68FEE" w14:textId="697DCDBA" w:rsidR="007324C6" w:rsidRPr="0040091E" w:rsidRDefault="007324C6" w:rsidP="0040091E">
            <w:pPr>
              <w:ind w:firstLine="0"/>
              <w:jc w:val="center"/>
              <w:rPr>
                <w:rFonts w:ascii="Times New Roman" w:hAnsi="Times New Roman"/>
                <w:sz w:val="24"/>
                <w:szCs w:val="24"/>
                <w:lang w:val="kk-KZ"/>
              </w:rPr>
            </w:pPr>
            <w:r w:rsidRPr="0040091E">
              <w:rPr>
                <w:rFonts w:ascii="Times New Roman" w:hAnsi="Times New Roman"/>
                <w:sz w:val="24"/>
                <w:szCs w:val="24"/>
                <w:lang w:val="kk-KZ"/>
              </w:rPr>
              <w:t>7</w:t>
            </w:r>
          </w:p>
        </w:tc>
        <w:tc>
          <w:tcPr>
            <w:tcW w:w="1134" w:type="dxa"/>
          </w:tcPr>
          <w:p w14:paraId="3B8C7C52" w14:textId="37993615" w:rsidR="007324C6" w:rsidRPr="0040091E" w:rsidRDefault="007324C6" w:rsidP="0040091E">
            <w:pPr>
              <w:ind w:firstLine="0"/>
              <w:jc w:val="center"/>
              <w:rPr>
                <w:rFonts w:ascii="Times New Roman" w:hAnsi="Times New Roman"/>
                <w:sz w:val="24"/>
                <w:szCs w:val="24"/>
                <w:lang w:val="kk-KZ"/>
              </w:rPr>
            </w:pPr>
            <w:r w:rsidRPr="0040091E">
              <w:rPr>
                <w:rFonts w:ascii="Times New Roman" w:hAnsi="Times New Roman"/>
                <w:sz w:val="24"/>
                <w:szCs w:val="24"/>
                <w:lang w:val="kk-KZ"/>
              </w:rPr>
              <w:t>3</w:t>
            </w:r>
          </w:p>
        </w:tc>
        <w:tc>
          <w:tcPr>
            <w:tcW w:w="5245" w:type="dxa"/>
            <w:vAlign w:val="center"/>
          </w:tcPr>
          <w:p w14:paraId="178A2E22" w14:textId="7A10BD82" w:rsidR="007324C6" w:rsidRPr="0040091E" w:rsidRDefault="007324C6" w:rsidP="0040091E">
            <w:pPr>
              <w:ind w:firstLine="0"/>
              <w:rPr>
                <w:rFonts w:ascii="Times New Roman" w:hAnsi="Times New Roman"/>
                <w:sz w:val="24"/>
                <w:szCs w:val="24"/>
                <w:lang w:val="kk-KZ"/>
              </w:rPr>
            </w:pPr>
            <w:r w:rsidRPr="0040091E">
              <w:rPr>
                <w:rFonts w:ascii="Times New Roman" w:eastAsia="Times New Roman" w:hAnsi="Times New Roman"/>
                <w:sz w:val="24"/>
                <w:szCs w:val="24"/>
                <w:lang w:val="kk-KZ"/>
              </w:rPr>
              <w:t>Н</w:t>
            </w:r>
            <w:r w:rsidRPr="0040091E">
              <w:rPr>
                <w:rFonts w:ascii="Times New Roman" w:eastAsia="Times New Roman" w:hAnsi="Times New Roman"/>
                <w:sz w:val="24"/>
                <w:szCs w:val="24"/>
              </w:rPr>
              <w:t xml:space="preserve">атрий </w:t>
            </w:r>
            <w:proofErr w:type="spellStart"/>
            <w:r w:rsidRPr="0040091E">
              <w:rPr>
                <w:rFonts w:ascii="Times New Roman" w:eastAsia="Times New Roman" w:hAnsi="Times New Roman"/>
                <w:sz w:val="24"/>
                <w:szCs w:val="24"/>
              </w:rPr>
              <w:t>хлоридін</w:t>
            </w:r>
            <w:proofErr w:type="spellEnd"/>
            <w:r w:rsidRPr="0040091E">
              <w:rPr>
                <w:rFonts w:ascii="Times New Roman" w:eastAsia="Times New Roman" w:hAnsi="Times New Roman"/>
                <w:sz w:val="24"/>
                <w:szCs w:val="24"/>
                <w:lang w:val="kk-KZ"/>
              </w:rPr>
              <w:t xml:space="preserve"> қолдана отырып тұздау</w:t>
            </w:r>
            <w:r w:rsidRPr="0040091E">
              <w:rPr>
                <w:rFonts w:ascii="Times New Roman" w:eastAsia="Times New Roman" w:hAnsi="Times New Roman"/>
                <w:sz w:val="24"/>
                <w:szCs w:val="24"/>
              </w:rPr>
              <w:t xml:space="preserve"> 50 г/л (5%)</w:t>
            </w:r>
          </w:p>
        </w:tc>
        <w:tc>
          <w:tcPr>
            <w:tcW w:w="2804" w:type="dxa"/>
            <w:vAlign w:val="center"/>
          </w:tcPr>
          <w:p w14:paraId="2B1887C0" w14:textId="6F4322C7" w:rsidR="007324C6" w:rsidRPr="0040091E" w:rsidRDefault="007324C6" w:rsidP="0040091E">
            <w:pPr>
              <w:ind w:firstLine="0"/>
              <w:rPr>
                <w:rFonts w:ascii="Times New Roman" w:hAnsi="Times New Roman"/>
                <w:sz w:val="24"/>
                <w:szCs w:val="24"/>
                <w:lang w:val="kk-KZ"/>
              </w:rPr>
            </w:pPr>
            <w:r w:rsidRPr="0040091E">
              <w:rPr>
                <w:rFonts w:ascii="Times New Roman" w:eastAsia="Times New Roman" w:hAnsi="Times New Roman"/>
                <w:sz w:val="24"/>
                <w:szCs w:val="24"/>
              </w:rPr>
              <w:t xml:space="preserve">30 </w:t>
            </w:r>
            <w:proofErr w:type="spellStart"/>
            <w:r w:rsidRPr="0040091E">
              <w:rPr>
                <w:rFonts w:ascii="Times New Roman" w:eastAsia="Times New Roman" w:hAnsi="Times New Roman"/>
                <w:sz w:val="24"/>
                <w:szCs w:val="24"/>
              </w:rPr>
              <w:t>тәулік</w:t>
            </w:r>
            <w:proofErr w:type="spellEnd"/>
          </w:p>
        </w:tc>
      </w:tr>
      <w:tr w:rsidR="007324C6" w:rsidRPr="0040091E" w14:paraId="74B0F546" w14:textId="77777777" w:rsidTr="00631EB1">
        <w:tc>
          <w:tcPr>
            <w:tcW w:w="456" w:type="dxa"/>
          </w:tcPr>
          <w:p w14:paraId="32002460" w14:textId="4346980B" w:rsidR="007324C6" w:rsidRPr="0040091E" w:rsidRDefault="007324C6" w:rsidP="0040091E">
            <w:pPr>
              <w:ind w:firstLine="0"/>
              <w:jc w:val="center"/>
              <w:rPr>
                <w:rFonts w:ascii="Times New Roman" w:hAnsi="Times New Roman"/>
                <w:sz w:val="24"/>
                <w:szCs w:val="24"/>
                <w:lang w:val="kk-KZ"/>
              </w:rPr>
            </w:pPr>
            <w:r w:rsidRPr="0040091E">
              <w:rPr>
                <w:rFonts w:ascii="Times New Roman" w:hAnsi="Times New Roman"/>
                <w:sz w:val="24"/>
                <w:szCs w:val="24"/>
                <w:lang w:val="kk-KZ"/>
              </w:rPr>
              <w:t>8</w:t>
            </w:r>
          </w:p>
        </w:tc>
        <w:tc>
          <w:tcPr>
            <w:tcW w:w="1134" w:type="dxa"/>
          </w:tcPr>
          <w:p w14:paraId="4A80385D" w14:textId="4AA62877" w:rsidR="007324C6" w:rsidRPr="0040091E" w:rsidRDefault="007324C6" w:rsidP="0040091E">
            <w:pPr>
              <w:ind w:firstLine="0"/>
              <w:jc w:val="center"/>
              <w:rPr>
                <w:rFonts w:ascii="Times New Roman" w:hAnsi="Times New Roman"/>
                <w:sz w:val="24"/>
                <w:szCs w:val="24"/>
                <w:lang w:val="kk-KZ"/>
              </w:rPr>
            </w:pPr>
            <w:r w:rsidRPr="0040091E">
              <w:rPr>
                <w:rFonts w:ascii="Times New Roman" w:hAnsi="Times New Roman"/>
                <w:sz w:val="24"/>
                <w:szCs w:val="24"/>
                <w:lang w:val="kk-KZ"/>
              </w:rPr>
              <w:t>3</w:t>
            </w:r>
          </w:p>
        </w:tc>
        <w:tc>
          <w:tcPr>
            <w:tcW w:w="5245" w:type="dxa"/>
            <w:vAlign w:val="center"/>
          </w:tcPr>
          <w:p w14:paraId="33FF182F" w14:textId="7D9A248D" w:rsidR="007324C6" w:rsidRPr="0040091E" w:rsidRDefault="007324C6" w:rsidP="0040091E">
            <w:pPr>
              <w:ind w:firstLine="0"/>
              <w:rPr>
                <w:rFonts w:ascii="Times New Roman" w:hAnsi="Times New Roman"/>
                <w:sz w:val="24"/>
                <w:szCs w:val="24"/>
                <w:lang w:val="kk-KZ"/>
              </w:rPr>
            </w:pPr>
            <w:r w:rsidRPr="0040091E">
              <w:rPr>
                <w:rFonts w:ascii="Times New Roman" w:eastAsia="Times New Roman" w:hAnsi="Times New Roman"/>
                <w:sz w:val="24"/>
                <w:szCs w:val="24"/>
                <w:lang w:val="kk-KZ"/>
              </w:rPr>
              <w:t>Н</w:t>
            </w:r>
            <w:r w:rsidRPr="0040091E">
              <w:rPr>
                <w:rFonts w:ascii="Times New Roman" w:eastAsia="Times New Roman" w:hAnsi="Times New Roman"/>
                <w:sz w:val="24"/>
                <w:szCs w:val="24"/>
              </w:rPr>
              <w:t xml:space="preserve">атрий </w:t>
            </w:r>
            <w:proofErr w:type="spellStart"/>
            <w:r w:rsidRPr="0040091E">
              <w:rPr>
                <w:rFonts w:ascii="Times New Roman" w:eastAsia="Times New Roman" w:hAnsi="Times New Roman"/>
                <w:sz w:val="24"/>
                <w:szCs w:val="24"/>
              </w:rPr>
              <w:t>хлоридін</w:t>
            </w:r>
            <w:proofErr w:type="spellEnd"/>
            <w:r w:rsidRPr="0040091E">
              <w:rPr>
                <w:rFonts w:ascii="Times New Roman" w:eastAsia="Times New Roman" w:hAnsi="Times New Roman"/>
                <w:sz w:val="24"/>
                <w:szCs w:val="24"/>
                <w:lang w:val="kk-KZ"/>
              </w:rPr>
              <w:t xml:space="preserve"> қолдана отырып тұздау</w:t>
            </w:r>
            <w:r w:rsidRPr="0040091E">
              <w:rPr>
                <w:rFonts w:ascii="Times New Roman" w:eastAsia="Times New Roman" w:hAnsi="Times New Roman"/>
                <w:sz w:val="24"/>
                <w:szCs w:val="24"/>
              </w:rPr>
              <w:t xml:space="preserve"> 100 г/л (10%)</w:t>
            </w:r>
          </w:p>
        </w:tc>
        <w:tc>
          <w:tcPr>
            <w:tcW w:w="2804" w:type="dxa"/>
            <w:vAlign w:val="center"/>
          </w:tcPr>
          <w:p w14:paraId="5C4F9917" w14:textId="5CD5C2E4" w:rsidR="007324C6" w:rsidRPr="0040091E" w:rsidRDefault="007324C6" w:rsidP="0040091E">
            <w:pPr>
              <w:ind w:firstLine="0"/>
              <w:rPr>
                <w:rFonts w:ascii="Times New Roman" w:hAnsi="Times New Roman"/>
                <w:sz w:val="24"/>
                <w:szCs w:val="24"/>
                <w:lang w:val="kk-KZ"/>
              </w:rPr>
            </w:pPr>
            <w:r w:rsidRPr="0040091E">
              <w:rPr>
                <w:rFonts w:ascii="Times New Roman" w:eastAsia="Times New Roman" w:hAnsi="Times New Roman"/>
                <w:sz w:val="24"/>
                <w:szCs w:val="24"/>
              </w:rPr>
              <w:t xml:space="preserve">21 </w:t>
            </w:r>
            <w:proofErr w:type="spellStart"/>
            <w:r w:rsidRPr="0040091E">
              <w:rPr>
                <w:rFonts w:ascii="Times New Roman" w:eastAsia="Times New Roman" w:hAnsi="Times New Roman"/>
                <w:sz w:val="24"/>
                <w:szCs w:val="24"/>
              </w:rPr>
              <w:t>тәулі</w:t>
            </w:r>
            <w:proofErr w:type="spellEnd"/>
            <w:r w:rsidR="0040091E">
              <w:rPr>
                <w:rFonts w:ascii="Times New Roman" w:eastAsia="Times New Roman" w:hAnsi="Times New Roman"/>
                <w:sz w:val="24"/>
                <w:szCs w:val="24"/>
                <w:lang w:val="kk-KZ"/>
              </w:rPr>
              <w:t>к</w:t>
            </w:r>
          </w:p>
        </w:tc>
      </w:tr>
      <w:tr w:rsidR="007324C6" w:rsidRPr="0040091E" w14:paraId="13DDE929" w14:textId="77777777" w:rsidTr="00631EB1">
        <w:tc>
          <w:tcPr>
            <w:tcW w:w="456" w:type="dxa"/>
          </w:tcPr>
          <w:p w14:paraId="5E25935D" w14:textId="0643C926" w:rsidR="007324C6" w:rsidRPr="0040091E" w:rsidRDefault="007324C6" w:rsidP="0040091E">
            <w:pPr>
              <w:ind w:firstLine="0"/>
              <w:jc w:val="center"/>
              <w:rPr>
                <w:rFonts w:ascii="Times New Roman" w:hAnsi="Times New Roman"/>
                <w:sz w:val="24"/>
                <w:szCs w:val="24"/>
                <w:lang w:val="kk-KZ"/>
              </w:rPr>
            </w:pPr>
            <w:r w:rsidRPr="0040091E">
              <w:rPr>
                <w:rFonts w:ascii="Times New Roman" w:hAnsi="Times New Roman"/>
                <w:sz w:val="24"/>
                <w:szCs w:val="24"/>
                <w:lang w:val="kk-KZ"/>
              </w:rPr>
              <w:t>9</w:t>
            </w:r>
          </w:p>
        </w:tc>
        <w:tc>
          <w:tcPr>
            <w:tcW w:w="1134" w:type="dxa"/>
          </w:tcPr>
          <w:p w14:paraId="6293520A" w14:textId="636B3891" w:rsidR="007324C6" w:rsidRPr="0040091E" w:rsidRDefault="007324C6" w:rsidP="0040091E">
            <w:pPr>
              <w:ind w:firstLine="0"/>
              <w:jc w:val="center"/>
              <w:rPr>
                <w:rFonts w:ascii="Times New Roman" w:hAnsi="Times New Roman"/>
                <w:sz w:val="24"/>
                <w:szCs w:val="24"/>
                <w:lang w:val="kk-KZ"/>
              </w:rPr>
            </w:pPr>
            <w:r w:rsidRPr="0040091E">
              <w:rPr>
                <w:rFonts w:ascii="Times New Roman" w:hAnsi="Times New Roman"/>
                <w:sz w:val="24"/>
                <w:szCs w:val="24"/>
                <w:lang w:val="kk-KZ"/>
              </w:rPr>
              <w:t>3</w:t>
            </w:r>
          </w:p>
        </w:tc>
        <w:tc>
          <w:tcPr>
            <w:tcW w:w="5245" w:type="dxa"/>
            <w:vAlign w:val="center"/>
          </w:tcPr>
          <w:p w14:paraId="48BF421E" w14:textId="4B574720" w:rsidR="007324C6" w:rsidRPr="0040091E" w:rsidRDefault="007324C6" w:rsidP="0040091E">
            <w:pPr>
              <w:ind w:firstLine="0"/>
              <w:rPr>
                <w:rFonts w:ascii="Times New Roman" w:hAnsi="Times New Roman"/>
                <w:sz w:val="24"/>
                <w:szCs w:val="24"/>
                <w:lang w:val="kk-KZ"/>
              </w:rPr>
            </w:pPr>
            <w:r w:rsidRPr="0040091E">
              <w:rPr>
                <w:rFonts w:ascii="Times New Roman" w:eastAsia="Times New Roman" w:hAnsi="Times New Roman"/>
                <w:sz w:val="24"/>
                <w:szCs w:val="24"/>
                <w:lang w:val="kk-KZ"/>
              </w:rPr>
              <w:t>Н</w:t>
            </w:r>
            <w:r w:rsidRPr="0040091E">
              <w:rPr>
                <w:rFonts w:ascii="Times New Roman" w:eastAsia="Times New Roman" w:hAnsi="Times New Roman"/>
                <w:sz w:val="24"/>
                <w:szCs w:val="24"/>
              </w:rPr>
              <w:t xml:space="preserve">атрий </w:t>
            </w:r>
            <w:proofErr w:type="spellStart"/>
            <w:r w:rsidRPr="0040091E">
              <w:rPr>
                <w:rFonts w:ascii="Times New Roman" w:eastAsia="Times New Roman" w:hAnsi="Times New Roman"/>
                <w:sz w:val="24"/>
                <w:szCs w:val="24"/>
              </w:rPr>
              <w:t>хлоридін</w:t>
            </w:r>
            <w:proofErr w:type="spellEnd"/>
            <w:r w:rsidRPr="0040091E">
              <w:rPr>
                <w:rFonts w:ascii="Times New Roman" w:eastAsia="Times New Roman" w:hAnsi="Times New Roman"/>
                <w:sz w:val="24"/>
                <w:szCs w:val="24"/>
                <w:lang w:val="kk-KZ"/>
              </w:rPr>
              <w:t xml:space="preserve"> қолдана отырып тұздау</w:t>
            </w:r>
            <w:r w:rsidRPr="0040091E">
              <w:rPr>
                <w:rFonts w:ascii="Times New Roman" w:eastAsia="Times New Roman" w:hAnsi="Times New Roman"/>
                <w:sz w:val="24"/>
                <w:szCs w:val="24"/>
              </w:rPr>
              <w:t xml:space="preserve"> 140 г/л (14%)</w:t>
            </w:r>
          </w:p>
        </w:tc>
        <w:tc>
          <w:tcPr>
            <w:tcW w:w="2804" w:type="dxa"/>
            <w:vAlign w:val="center"/>
          </w:tcPr>
          <w:p w14:paraId="6C5855BB" w14:textId="6E506659" w:rsidR="007324C6" w:rsidRPr="0040091E" w:rsidRDefault="007324C6" w:rsidP="0040091E">
            <w:pPr>
              <w:ind w:firstLine="0"/>
              <w:rPr>
                <w:rFonts w:ascii="Times New Roman" w:hAnsi="Times New Roman"/>
                <w:sz w:val="24"/>
                <w:szCs w:val="24"/>
                <w:lang w:val="kk-KZ"/>
              </w:rPr>
            </w:pPr>
            <w:r w:rsidRPr="0040091E">
              <w:rPr>
                <w:rFonts w:ascii="Times New Roman" w:eastAsia="Times New Roman" w:hAnsi="Times New Roman"/>
                <w:sz w:val="24"/>
                <w:szCs w:val="24"/>
              </w:rPr>
              <w:t xml:space="preserve">15 </w:t>
            </w:r>
            <w:proofErr w:type="spellStart"/>
            <w:r w:rsidRPr="0040091E">
              <w:rPr>
                <w:rFonts w:ascii="Times New Roman" w:eastAsia="Times New Roman" w:hAnsi="Times New Roman"/>
                <w:sz w:val="24"/>
                <w:szCs w:val="24"/>
              </w:rPr>
              <w:t>тәулік</w:t>
            </w:r>
            <w:proofErr w:type="spellEnd"/>
          </w:p>
        </w:tc>
      </w:tr>
      <w:tr w:rsidR="007324C6" w:rsidRPr="0040091E" w14:paraId="411C727D" w14:textId="77777777" w:rsidTr="00631EB1">
        <w:tc>
          <w:tcPr>
            <w:tcW w:w="456" w:type="dxa"/>
          </w:tcPr>
          <w:p w14:paraId="02C8AD84" w14:textId="47373647" w:rsidR="007324C6" w:rsidRPr="0040091E" w:rsidRDefault="007324C6" w:rsidP="0040091E">
            <w:pPr>
              <w:ind w:firstLine="0"/>
              <w:jc w:val="center"/>
              <w:rPr>
                <w:rFonts w:ascii="Times New Roman" w:hAnsi="Times New Roman"/>
                <w:sz w:val="24"/>
                <w:szCs w:val="24"/>
                <w:lang w:val="kk-KZ"/>
              </w:rPr>
            </w:pPr>
            <w:r w:rsidRPr="0040091E">
              <w:rPr>
                <w:rFonts w:ascii="Times New Roman" w:hAnsi="Times New Roman"/>
                <w:sz w:val="24"/>
                <w:szCs w:val="24"/>
                <w:lang w:val="kk-KZ"/>
              </w:rPr>
              <w:t>10</w:t>
            </w:r>
          </w:p>
        </w:tc>
        <w:tc>
          <w:tcPr>
            <w:tcW w:w="1134" w:type="dxa"/>
          </w:tcPr>
          <w:p w14:paraId="67B53FE5" w14:textId="2365FCA0" w:rsidR="007324C6" w:rsidRPr="0040091E" w:rsidRDefault="007324C6" w:rsidP="0040091E">
            <w:pPr>
              <w:ind w:firstLine="0"/>
              <w:jc w:val="center"/>
              <w:rPr>
                <w:rFonts w:ascii="Times New Roman" w:hAnsi="Times New Roman"/>
                <w:sz w:val="24"/>
                <w:szCs w:val="24"/>
                <w:lang w:val="kk-KZ"/>
              </w:rPr>
            </w:pPr>
            <w:r w:rsidRPr="0040091E">
              <w:rPr>
                <w:rFonts w:ascii="Times New Roman" w:hAnsi="Times New Roman"/>
                <w:sz w:val="24"/>
                <w:szCs w:val="24"/>
                <w:lang w:val="kk-KZ"/>
              </w:rPr>
              <w:t>3</w:t>
            </w:r>
          </w:p>
        </w:tc>
        <w:tc>
          <w:tcPr>
            <w:tcW w:w="5245" w:type="dxa"/>
            <w:vAlign w:val="center"/>
          </w:tcPr>
          <w:p w14:paraId="2F613512" w14:textId="1D73485D" w:rsidR="007324C6" w:rsidRPr="0040091E" w:rsidRDefault="007324C6" w:rsidP="0040091E">
            <w:pPr>
              <w:ind w:firstLine="0"/>
              <w:rPr>
                <w:rFonts w:ascii="Times New Roman" w:hAnsi="Times New Roman"/>
                <w:sz w:val="24"/>
                <w:szCs w:val="24"/>
                <w:lang w:val="kk-KZ"/>
              </w:rPr>
            </w:pPr>
            <w:r w:rsidRPr="0040091E">
              <w:rPr>
                <w:rFonts w:ascii="Times New Roman" w:eastAsia="Times New Roman" w:hAnsi="Times New Roman"/>
                <w:sz w:val="24"/>
                <w:szCs w:val="24"/>
                <w:lang w:val="kk-KZ"/>
              </w:rPr>
              <w:t>Н</w:t>
            </w:r>
            <w:r w:rsidRPr="0040091E">
              <w:rPr>
                <w:rFonts w:ascii="Times New Roman" w:eastAsia="Times New Roman" w:hAnsi="Times New Roman"/>
                <w:sz w:val="24"/>
                <w:szCs w:val="24"/>
              </w:rPr>
              <w:t xml:space="preserve">атрий </w:t>
            </w:r>
            <w:proofErr w:type="spellStart"/>
            <w:r w:rsidRPr="0040091E">
              <w:rPr>
                <w:rFonts w:ascii="Times New Roman" w:eastAsia="Times New Roman" w:hAnsi="Times New Roman"/>
                <w:sz w:val="24"/>
                <w:szCs w:val="24"/>
              </w:rPr>
              <w:t>хлоридін</w:t>
            </w:r>
            <w:proofErr w:type="spellEnd"/>
            <w:r w:rsidRPr="0040091E">
              <w:rPr>
                <w:rFonts w:ascii="Times New Roman" w:eastAsia="Times New Roman" w:hAnsi="Times New Roman"/>
                <w:sz w:val="24"/>
                <w:szCs w:val="24"/>
                <w:lang w:val="kk-KZ"/>
              </w:rPr>
              <w:t xml:space="preserve"> қолдана отырып тұздау</w:t>
            </w:r>
            <w:r w:rsidRPr="0040091E">
              <w:rPr>
                <w:rFonts w:ascii="Times New Roman" w:eastAsia="Times New Roman" w:hAnsi="Times New Roman"/>
                <w:sz w:val="24"/>
                <w:szCs w:val="24"/>
              </w:rPr>
              <w:t xml:space="preserve"> 150 г/л (15%)</w:t>
            </w:r>
          </w:p>
        </w:tc>
        <w:tc>
          <w:tcPr>
            <w:tcW w:w="2804" w:type="dxa"/>
            <w:vAlign w:val="center"/>
          </w:tcPr>
          <w:p w14:paraId="3F3DCE34" w14:textId="6AABDE24" w:rsidR="007324C6" w:rsidRPr="0040091E" w:rsidRDefault="007324C6" w:rsidP="0040091E">
            <w:pPr>
              <w:ind w:firstLine="0"/>
              <w:rPr>
                <w:rFonts w:ascii="Times New Roman" w:hAnsi="Times New Roman"/>
                <w:sz w:val="24"/>
                <w:szCs w:val="24"/>
                <w:lang w:val="kk-KZ"/>
              </w:rPr>
            </w:pPr>
            <w:r w:rsidRPr="0040091E">
              <w:rPr>
                <w:rFonts w:ascii="Times New Roman" w:eastAsia="Times New Roman" w:hAnsi="Times New Roman"/>
                <w:sz w:val="24"/>
                <w:szCs w:val="24"/>
              </w:rPr>
              <w:t xml:space="preserve">10 </w:t>
            </w:r>
            <w:proofErr w:type="spellStart"/>
            <w:r w:rsidRPr="0040091E">
              <w:rPr>
                <w:rFonts w:ascii="Times New Roman" w:eastAsia="Times New Roman" w:hAnsi="Times New Roman"/>
                <w:sz w:val="24"/>
                <w:szCs w:val="24"/>
              </w:rPr>
              <w:t>тәулік</w:t>
            </w:r>
            <w:proofErr w:type="spellEnd"/>
          </w:p>
        </w:tc>
      </w:tr>
    </w:tbl>
    <w:p w14:paraId="023A5CB5" w14:textId="77777777" w:rsidR="0009577C" w:rsidRPr="00EC5B15" w:rsidRDefault="0009577C" w:rsidP="007324C6">
      <w:pPr>
        <w:ind w:firstLine="0"/>
        <w:rPr>
          <w:rFonts w:ascii="Times New Roman" w:hAnsi="Times New Roman"/>
          <w:color w:val="000000"/>
          <w:lang w:val="kk-KZ"/>
        </w:rPr>
      </w:pPr>
    </w:p>
    <w:p w14:paraId="12E046AA" w14:textId="1EBC2687" w:rsidR="00E6641E" w:rsidRDefault="00E6641E" w:rsidP="00186077">
      <w:pPr>
        <w:pStyle w:val="1"/>
        <w:shd w:val="clear" w:color="auto" w:fill="FFFFFF" w:themeFill="background1"/>
        <w:spacing w:before="0" w:beforeAutospacing="0" w:after="0" w:afterAutospacing="0"/>
        <w:ind w:firstLine="709"/>
        <w:jc w:val="both"/>
        <w:textAlignment w:val="baseline"/>
        <w:rPr>
          <w:b w:val="0"/>
          <w:bCs w:val="0"/>
          <w:sz w:val="28"/>
          <w:szCs w:val="28"/>
          <w:lang w:val="kk-KZ"/>
        </w:rPr>
      </w:pPr>
      <w:bookmarkStart w:id="78" w:name="_Hlk174966072"/>
      <w:r w:rsidRPr="00E6641E">
        <w:rPr>
          <w:b w:val="0"/>
          <w:bCs w:val="0"/>
          <w:sz w:val="28"/>
          <w:szCs w:val="28"/>
          <w:lang w:val="kk-KZ"/>
        </w:rPr>
        <w:t>Суы</w:t>
      </w:r>
      <w:r>
        <w:rPr>
          <w:b w:val="0"/>
          <w:bCs w:val="0"/>
          <w:sz w:val="28"/>
          <w:szCs w:val="28"/>
          <w:lang w:val="kk-KZ"/>
        </w:rPr>
        <w:t xml:space="preserve">қ температурада </w:t>
      </w:r>
      <w:r w:rsidRPr="00E6641E">
        <w:rPr>
          <w:b w:val="0"/>
          <w:bCs w:val="0"/>
          <w:sz w:val="28"/>
          <w:szCs w:val="28"/>
          <w:lang w:val="kk-KZ"/>
        </w:rPr>
        <w:t>-</w:t>
      </w:r>
      <w:r w:rsidR="005D5A9C">
        <w:rPr>
          <w:b w:val="0"/>
          <w:bCs w:val="0"/>
          <w:sz w:val="28"/>
          <w:szCs w:val="28"/>
          <w:lang w:val="kk-KZ"/>
        </w:rPr>
        <w:t xml:space="preserve"> </w:t>
      </w:r>
      <w:r w:rsidRPr="00E6641E">
        <w:rPr>
          <w:b w:val="0"/>
          <w:bCs w:val="0"/>
          <w:sz w:val="28"/>
          <w:szCs w:val="28"/>
          <w:lang w:val="kk-KZ"/>
        </w:rPr>
        <w:t>18</w:t>
      </w:r>
      <w:r w:rsidRPr="00E6641E">
        <w:rPr>
          <w:b w:val="0"/>
          <w:bCs w:val="0"/>
          <w:sz w:val="28"/>
          <w:szCs w:val="28"/>
          <w:vertAlign w:val="superscript"/>
          <w:lang w:val="kk-KZ"/>
        </w:rPr>
        <w:t>о</w:t>
      </w:r>
      <w:r w:rsidRPr="00E6641E">
        <w:rPr>
          <w:b w:val="0"/>
          <w:bCs w:val="0"/>
          <w:sz w:val="28"/>
          <w:szCs w:val="28"/>
          <w:lang w:val="kk-KZ"/>
        </w:rPr>
        <w:t>C, - 20</w:t>
      </w:r>
      <w:r w:rsidRPr="00E6641E">
        <w:rPr>
          <w:b w:val="0"/>
          <w:bCs w:val="0"/>
          <w:sz w:val="28"/>
          <w:szCs w:val="28"/>
          <w:vertAlign w:val="superscript"/>
          <w:lang w:val="kk-KZ"/>
        </w:rPr>
        <w:t>о</w:t>
      </w:r>
      <w:r w:rsidRPr="00E6641E">
        <w:rPr>
          <w:b w:val="0"/>
          <w:bCs w:val="0"/>
          <w:sz w:val="28"/>
          <w:szCs w:val="28"/>
          <w:lang w:val="kk-KZ"/>
        </w:rPr>
        <w:t>C, - 28</w:t>
      </w:r>
      <w:r w:rsidRPr="00E6641E">
        <w:rPr>
          <w:b w:val="0"/>
          <w:bCs w:val="0"/>
          <w:sz w:val="28"/>
          <w:szCs w:val="28"/>
          <w:vertAlign w:val="superscript"/>
          <w:lang w:val="kk-KZ"/>
        </w:rPr>
        <w:t>о</w:t>
      </w:r>
      <w:r w:rsidRPr="00E6641E">
        <w:rPr>
          <w:b w:val="0"/>
          <w:bCs w:val="0"/>
          <w:sz w:val="28"/>
          <w:szCs w:val="28"/>
          <w:lang w:val="kk-KZ"/>
        </w:rPr>
        <w:t>C</w:t>
      </w:r>
      <w:r w:rsidR="00433ED2">
        <w:rPr>
          <w:b w:val="0"/>
          <w:bCs w:val="0"/>
          <w:sz w:val="28"/>
          <w:szCs w:val="28"/>
          <w:lang w:val="kk-KZ"/>
        </w:rPr>
        <w:t xml:space="preserve"> мұздату</w:t>
      </w:r>
      <w:r w:rsidRPr="00E6641E">
        <w:rPr>
          <w:b w:val="0"/>
          <w:bCs w:val="0"/>
          <w:sz w:val="28"/>
          <w:szCs w:val="28"/>
          <w:lang w:val="kk-KZ"/>
        </w:rPr>
        <w:t xml:space="preserve"> </w:t>
      </w:r>
      <w:r>
        <w:rPr>
          <w:b w:val="0"/>
          <w:bCs w:val="0"/>
          <w:sz w:val="28"/>
          <w:szCs w:val="28"/>
          <w:lang w:val="kk-KZ"/>
        </w:rPr>
        <w:t>бірінші рет қолданы</w:t>
      </w:r>
      <w:r w:rsidR="00A278D4">
        <w:rPr>
          <w:b w:val="0"/>
          <w:bCs w:val="0"/>
          <w:sz w:val="28"/>
          <w:szCs w:val="28"/>
          <w:lang w:val="kk-KZ"/>
        </w:rPr>
        <w:t>лып, метацеркарийлер толық жойылды</w:t>
      </w:r>
      <w:r>
        <w:rPr>
          <w:b w:val="0"/>
          <w:bCs w:val="0"/>
          <w:sz w:val="28"/>
          <w:szCs w:val="28"/>
          <w:lang w:val="kk-KZ"/>
        </w:rPr>
        <w:t xml:space="preserve">, </w:t>
      </w:r>
      <w:r w:rsidR="00433ED2" w:rsidRPr="00433ED2">
        <w:rPr>
          <w:b w:val="0"/>
          <w:bCs w:val="0"/>
          <w:sz w:val="28"/>
          <w:szCs w:val="28"/>
          <w:lang w:val="kk-KZ"/>
        </w:rPr>
        <w:t>- 28</w:t>
      </w:r>
      <w:r w:rsidR="00433ED2" w:rsidRPr="00433ED2">
        <w:rPr>
          <w:b w:val="0"/>
          <w:bCs w:val="0"/>
          <w:sz w:val="28"/>
          <w:szCs w:val="28"/>
          <w:vertAlign w:val="superscript"/>
          <w:lang w:val="kk-KZ"/>
        </w:rPr>
        <w:t>о</w:t>
      </w:r>
      <w:r w:rsidR="00433ED2" w:rsidRPr="00433ED2">
        <w:rPr>
          <w:b w:val="0"/>
          <w:bCs w:val="0"/>
          <w:sz w:val="28"/>
          <w:szCs w:val="28"/>
          <w:lang w:val="kk-KZ"/>
        </w:rPr>
        <w:t>C</w:t>
      </w:r>
      <w:r w:rsidR="00433ED2">
        <w:rPr>
          <w:b w:val="0"/>
          <w:bCs w:val="0"/>
          <w:sz w:val="28"/>
          <w:szCs w:val="28"/>
          <w:lang w:val="kk-KZ"/>
        </w:rPr>
        <w:t xml:space="preserve"> </w:t>
      </w:r>
      <w:r w:rsidR="00433ED2" w:rsidRPr="00433ED2">
        <w:rPr>
          <w:b w:val="0"/>
          <w:bCs w:val="0"/>
          <w:sz w:val="28"/>
          <w:szCs w:val="28"/>
          <w:lang w:val="kk-KZ"/>
        </w:rPr>
        <w:t>32 сағат</w:t>
      </w:r>
      <w:r w:rsidR="00433ED2">
        <w:rPr>
          <w:b w:val="0"/>
          <w:bCs w:val="0"/>
          <w:sz w:val="28"/>
          <w:szCs w:val="28"/>
          <w:lang w:val="kk-KZ"/>
        </w:rPr>
        <w:t xml:space="preserve"> мұздату (СанПин </w:t>
      </w:r>
      <w:r w:rsidR="00433ED2" w:rsidRPr="00433ED2">
        <w:rPr>
          <w:b w:val="0"/>
          <w:bCs w:val="0"/>
          <w:sz w:val="28"/>
          <w:szCs w:val="28"/>
          <w:lang w:val="kk-KZ"/>
        </w:rPr>
        <w:t>3</w:t>
      </w:r>
      <w:r w:rsidR="00433ED2">
        <w:rPr>
          <w:b w:val="0"/>
          <w:bCs w:val="0"/>
          <w:sz w:val="28"/>
          <w:szCs w:val="28"/>
          <w:lang w:val="kk-KZ"/>
        </w:rPr>
        <w:t>21333-03) бойынша дәлелденген.</w:t>
      </w:r>
    </w:p>
    <w:p w14:paraId="7210ADB4" w14:textId="09EF04B6" w:rsidR="00433ED2" w:rsidRDefault="00433ED2" w:rsidP="00186077">
      <w:pPr>
        <w:pStyle w:val="1"/>
        <w:shd w:val="clear" w:color="auto" w:fill="FFFFFF" w:themeFill="background1"/>
        <w:spacing w:before="0" w:beforeAutospacing="0" w:after="0" w:afterAutospacing="0"/>
        <w:ind w:firstLine="709"/>
        <w:jc w:val="both"/>
        <w:textAlignment w:val="baseline"/>
        <w:rPr>
          <w:b w:val="0"/>
          <w:bCs w:val="0"/>
          <w:sz w:val="28"/>
          <w:szCs w:val="28"/>
          <w:lang w:val="kk-KZ"/>
        </w:rPr>
      </w:pPr>
      <w:r>
        <w:rPr>
          <w:b w:val="0"/>
          <w:bCs w:val="0"/>
          <w:sz w:val="28"/>
          <w:szCs w:val="28"/>
          <w:lang w:val="kk-KZ"/>
        </w:rPr>
        <w:t>Натрий хлоридін</w:t>
      </w:r>
      <w:r w:rsidR="00712933">
        <w:rPr>
          <w:b w:val="0"/>
          <w:bCs w:val="0"/>
          <w:sz w:val="28"/>
          <w:szCs w:val="28"/>
          <w:lang w:val="kk-KZ"/>
        </w:rPr>
        <w:t>ің</w:t>
      </w:r>
      <w:r>
        <w:rPr>
          <w:b w:val="0"/>
          <w:bCs w:val="0"/>
          <w:sz w:val="28"/>
          <w:szCs w:val="28"/>
          <w:lang w:val="kk-KZ"/>
        </w:rPr>
        <w:t xml:space="preserve"> </w:t>
      </w:r>
      <w:r w:rsidR="00712933">
        <w:rPr>
          <w:b w:val="0"/>
          <w:bCs w:val="0"/>
          <w:sz w:val="28"/>
          <w:szCs w:val="28"/>
          <w:lang w:val="kk-KZ"/>
        </w:rPr>
        <w:t xml:space="preserve">массалық үлесі </w:t>
      </w:r>
      <w:r w:rsidR="00712933" w:rsidRPr="00712933">
        <w:rPr>
          <w:b w:val="0"/>
          <w:bCs w:val="0"/>
          <w:sz w:val="28"/>
          <w:szCs w:val="28"/>
          <w:lang w:val="kk-KZ"/>
        </w:rPr>
        <w:t>5%</w:t>
      </w:r>
      <w:r w:rsidR="00154F89">
        <w:rPr>
          <w:b w:val="0"/>
          <w:bCs w:val="0"/>
          <w:sz w:val="28"/>
          <w:szCs w:val="28"/>
          <w:lang w:val="kk-KZ"/>
        </w:rPr>
        <w:t xml:space="preserve"> - 30</w:t>
      </w:r>
      <w:r w:rsidR="001B3B97">
        <w:rPr>
          <w:b w:val="0"/>
          <w:bCs w:val="0"/>
          <w:sz w:val="28"/>
          <w:szCs w:val="28"/>
          <w:lang w:val="kk-KZ"/>
        </w:rPr>
        <w:t xml:space="preserve"> </w:t>
      </w:r>
      <w:r w:rsidR="00154F89">
        <w:rPr>
          <w:b w:val="0"/>
          <w:bCs w:val="0"/>
          <w:sz w:val="28"/>
          <w:szCs w:val="28"/>
          <w:lang w:val="kk-KZ"/>
        </w:rPr>
        <w:t>тәулік</w:t>
      </w:r>
      <w:r w:rsidR="00712933" w:rsidRPr="00712933">
        <w:rPr>
          <w:b w:val="0"/>
          <w:bCs w:val="0"/>
          <w:sz w:val="28"/>
          <w:szCs w:val="28"/>
          <w:lang w:val="kk-KZ"/>
        </w:rPr>
        <w:t>,  10%</w:t>
      </w:r>
      <w:r w:rsidR="00154F89">
        <w:rPr>
          <w:b w:val="0"/>
          <w:bCs w:val="0"/>
          <w:sz w:val="28"/>
          <w:szCs w:val="28"/>
          <w:lang w:val="kk-KZ"/>
        </w:rPr>
        <w:t xml:space="preserve"> - 21</w:t>
      </w:r>
      <w:r w:rsidR="001B3B97">
        <w:rPr>
          <w:b w:val="0"/>
          <w:bCs w:val="0"/>
          <w:sz w:val="28"/>
          <w:szCs w:val="28"/>
          <w:lang w:val="kk-KZ"/>
        </w:rPr>
        <w:t xml:space="preserve"> </w:t>
      </w:r>
      <w:r w:rsidR="00154F89">
        <w:rPr>
          <w:b w:val="0"/>
          <w:bCs w:val="0"/>
          <w:sz w:val="28"/>
          <w:szCs w:val="28"/>
          <w:lang w:val="kk-KZ"/>
        </w:rPr>
        <w:t>тәулі</w:t>
      </w:r>
      <w:r w:rsidR="00A86099">
        <w:rPr>
          <w:b w:val="0"/>
          <w:bCs w:val="0"/>
          <w:sz w:val="28"/>
          <w:szCs w:val="28"/>
          <w:lang w:val="kk-KZ"/>
        </w:rPr>
        <w:t>к</w:t>
      </w:r>
      <w:r w:rsidR="00712933" w:rsidRPr="00712933">
        <w:rPr>
          <w:b w:val="0"/>
          <w:bCs w:val="0"/>
          <w:sz w:val="28"/>
          <w:szCs w:val="28"/>
          <w:lang w:val="kk-KZ"/>
        </w:rPr>
        <w:t>, 15%</w:t>
      </w:r>
      <w:r w:rsidR="00154F89">
        <w:rPr>
          <w:b w:val="0"/>
          <w:bCs w:val="0"/>
          <w:sz w:val="28"/>
          <w:szCs w:val="28"/>
          <w:lang w:val="kk-KZ"/>
        </w:rPr>
        <w:t xml:space="preserve"> - 15</w:t>
      </w:r>
      <w:r w:rsidR="00A86099">
        <w:rPr>
          <w:b w:val="0"/>
          <w:bCs w:val="0"/>
          <w:sz w:val="28"/>
          <w:szCs w:val="28"/>
          <w:lang w:val="kk-KZ"/>
        </w:rPr>
        <w:t xml:space="preserve"> </w:t>
      </w:r>
      <w:r w:rsidR="00154F89">
        <w:rPr>
          <w:b w:val="0"/>
          <w:bCs w:val="0"/>
          <w:sz w:val="28"/>
          <w:szCs w:val="28"/>
          <w:lang w:val="kk-KZ"/>
        </w:rPr>
        <w:t>тәулікте</w:t>
      </w:r>
      <w:r w:rsidR="00712933">
        <w:rPr>
          <w:b w:val="0"/>
          <w:bCs w:val="0"/>
          <w:sz w:val="28"/>
          <w:szCs w:val="28"/>
          <w:lang w:val="kk-KZ"/>
        </w:rPr>
        <w:t xml:space="preserve">  </w:t>
      </w:r>
      <w:r>
        <w:rPr>
          <w:b w:val="0"/>
          <w:bCs w:val="0"/>
          <w:sz w:val="28"/>
          <w:szCs w:val="28"/>
          <w:lang w:val="kk-KZ"/>
        </w:rPr>
        <w:t>тұздау</w:t>
      </w:r>
      <w:r w:rsidR="00712933">
        <w:rPr>
          <w:b w:val="0"/>
          <w:bCs w:val="0"/>
          <w:sz w:val="28"/>
          <w:szCs w:val="28"/>
          <w:lang w:val="kk-KZ"/>
        </w:rPr>
        <w:t xml:space="preserve"> жақсы нәтиже берді, тек тұздың массалық үлесі </w:t>
      </w:r>
      <w:r w:rsidR="00712933" w:rsidRPr="00712933">
        <w:rPr>
          <w:b w:val="0"/>
          <w:bCs w:val="0"/>
          <w:sz w:val="28"/>
          <w:szCs w:val="28"/>
          <w:lang w:val="kk-KZ"/>
        </w:rPr>
        <w:t>14%</w:t>
      </w:r>
      <w:r w:rsidR="00712933">
        <w:rPr>
          <w:b w:val="0"/>
          <w:bCs w:val="0"/>
          <w:sz w:val="28"/>
          <w:szCs w:val="28"/>
          <w:lang w:val="kk-KZ"/>
        </w:rPr>
        <w:t xml:space="preserve"> кезінде </w:t>
      </w:r>
      <w:r w:rsidR="00712933" w:rsidRPr="00712933">
        <w:rPr>
          <w:b w:val="0"/>
          <w:bCs w:val="0"/>
          <w:sz w:val="28"/>
          <w:szCs w:val="28"/>
          <w:lang w:val="kk-KZ"/>
        </w:rPr>
        <w:t>40</w:t>
      </w:r>
      <w:r w:rsidR="00712933">
        <w:rPr>
          <w:b w:val="0"/>
          <w:bCs w:val="0"/>
          <w:sz w:val="28"/>
          <w:szCs w:val="28"/>
          <w:lang w:val="kk-KZ"/>
        </w:rPr>
        <w:t xml:space="preserve"> тәуліктің (Әділет ережесі бойынша) орнына  </w:t>
      </w:r>
      <w:r w:rsidR="00712933" w:rsidRPr="00712933">
        <w:rPr>
          <w:b w:val="0"/>
          <w:bCs w:val="0"/>
          <w:sz w:val="28"/>
          <w:szCs w:val="28"/>
          <w:lang w:val="kk-KZ"/>
        </w:rPr>
        <w:t>15</w:t>
      </w:r>
      <w:r w:rsidR="00712933">
        <w:rPr>
          <w:b w:val="0"/>
          <w:bCs w:val="0"/>
          <w:sz w:val="28"/>
          <w:szCs w:val="28"/>
          <w:lang w:val="kk-KZ"/>
        </w:rPr>
        <w:t xml:space="preserve"> тәулік ұсынылады.</w:t>
      </w:r>
    </w:p>
    <w:bookmarkEnd w:id="78"/>
    <w:p w14:paraId="781599E5" w14:textId="65B42049" w:rsidR="00A86099" w:rsidRPr="00A86099" w:rsidRDefault="00A86099" w:rsidP="00186077">
      <w:pPr>
        <w:pStyle w:val="1"/>
        <w:shd w:val="clear" w:color="auto" w:fill="FFFFFF" w:themeFill="background1"/>
        <w:spacing w:before="0" w:beforeAutospacing="0" w:after="0" w:afterAutospacing="0"/>
        <w:ind w:firstLine="709"/>
        <w:jc w:val="both"/>
        <w:textAlignment w:val="baseline"/>
        <w:rPr>
          <w:b w:val="0"/>
          <w:bCs w:val="0"/>
          <w:sz w:val="28"/>
          <w:szCs w:val="28"/>
          <w:lang w:val="kk-KZ"/>
        </w:rPr>
      </w:pPr>
      <w:r>
        <w:rPr>
          <w:b w:val="0"/>
          <w:bCs w:val="0"/>
          <w:sz w:val="28"/>
          <w:szCs w:val="28"/>
          <w:lang w:val="kk-KZ"/>
        </w:rPr>
        <w:t>Ғаламшар</w:t>
      </w:r>
      <w:r w:rsidR="005D5A9C">
        <w:rPr>
          <w:b w:val="0"/>
          <w:bCs w:val="0"/>
          <w:sz w:val="28"/>
          <w:szCs w:val="28"/>
          <w:lang w:val="kk-KZ"/>
        </w:rPr>
        <w:t xml:space="preserve"> </w:t>
      </w:r>
      <w:r>
        <w:rPr>
          <w:b w:val="0"/>
          <w:bCs w:val="0"/>
          <w:sz w:val="28"/>
          <w:szCs w:val="28"/>
          <w:lang w:val="kk-KZ"/>
        </w:rPr>
        <w:t xml:space="preserve">ресурстарында </w:t>
      </w:r>
      <w:r w:rsidRPr="00A86099">
        <w:rPr>
          <w:b w:val="0"/>
          <w:bCs w:val="0"/>
          <w:sz w:val="28"/>
          <w:szCs w:val="28"/>
          <w:lang w:val="kk-KZ"/>
        </w:rPr>
        <w:t>[</w:t>
      </w:r>
      <w:r w:rsidR="00D45102">
        <w:rPr>
          <w:b w:val="0"/>
          <w:bCs w:val="0"/>
          <w:sz w:val="28"/>
          <w:szCs w:val="28"/>
          <w:lang w:val="kk-KZ"/>
        </w:rPr>
        <w:t>2</w:t>
      </w:r>
      <w:r w:rsidR="003312BF">
        <w:rPr>
          <w:b w:val="0"/>
          <w:bCs w:val="0"/>
          <w:sz w:val="28"/>
          <w:szCs w:val="28"/>
          <w:lang w:val="kk-KZ"/>
        </w:rPr>
        <w:t>5</w:t>
      </w:r>
      <w:r w:rsidR="00B81F8A">
        <w:rPr>
          <w:b w:val="0"/>
          <w:bCs w:val="0"/>
          <w:sz w:val="28"/>
          <w:szCs w:val="28"/>
          <w:lang w:val="kk-KZ"/>
        </w:rPr>
        <w:t>3</w:t>
      </w:r>
      <w:r w:rsidRPr="00A86099">
        <w:rPr>
          <w:b w:val="0"/>
          <w:bCs w:val="0"/>
          <w:sz w:val="28"/>
          <w:szCs w:val="28"/>
          <w:lang w:val="kk-KZ"/>
        </w:rPr>
        <w:t xml:space="preserve">] </w:t>
      </w:r>
      <w:r>
        <w:rPr>
          <w:b w:val="0"/>
          <w:bCs w:val="0"/>
          <w:sz w:val="28"/>
          <w:szCs w:val="28"/>
          <w:lang w:val="kk-KZ"/>
        </w:rPr>
        <w:t>Алтай Республикасында описторх</w:t>
      </w:r>
      <w:r w:rsidR="0040091E">
        <w:rPr>
          <w:b w:val="0"/>
          <w:bCs w:val="0"/>
          <w:sz w:val="28"/>
          <w:szCs w:val="28"/>
          <w:lang w:val="kk-KZ"/>
        </w:rPr>
        <w:t>ис</w:t>
      </w:r>
      <w:r>
        <w:rPr>
          <w:b w:val="0"/>
          <w:bCs w:val="0"/>
          <w:sz w:val="28"/>
          <w:szCs w:val="28"/>
          <w:lang w:val="kk-KZ"/>
        </w:rPr>
        <w:t>пен за</w:t>
      </w:r>
      <w:r w:rsidR="00272BF3">
        <w:rPr>
          <w:b w:val="0"/>
          <w:bCs w:val="0"/>
          <w:sz w:val="28"/>
          <w:szCs w:val="28"/>
          <w:lang w:val="kk-KZ"/>
        </w:rPr>
        <w:t>қым</w:t>
      </w:r>
      <w:r>
        <w:rPr>
          <w:b w:val="0"/>
          <w:bCs w:val="0"/>
          <w:sz w:val="28"/>
          <w:szCs w:val="28"/>
          <w:lang w:val="kk-KZ"/>
        </w:rPr>
        <w:t>да</w:t>
      </w:r>
      <w:r w:rsidR="0034704E">
        <w:rPr>
          <w:b w:val="0"/>
          <w:bCs w:val="0"/>
          <w:sz w:val="28"/>
          <w:szCs w:val="28"/>
          <w:lang w:val="kk-KZ"/>
        </w:rPr>
        <w:t>л</w:t>
      </w:r>
      <w:r>
        <w:rPr>
          <w:b w:val="0"/>
          <w:bCs w:val="0"/>
          <w:sz w:val="28"/>
          <w:szCs w:val="28"/>
          <w:lang w:val="kk-KZ"/>
        </w:rPr>
        <w:t>ған балықты күзде қақтаған, қаңтар айында балықты екі күн суға салып, микроскоптың астында қараған кезде тірі описторх метацеркарийлері табылған.</w:t>
      </w:r>
    </w:p>
    <w:p w14:paraId="58AD9328" w14:textId="3B5B9C0E" w:rsidR="0094110D" w:rsidRDefault="007324C6" w:rsidP="00186077">
      <w:pPr>
        <w:pStyle w:val="1"/>
        <w:shd w:val="clear" w:color="auto" w:fill="FFFFFF" w:themeFill="background1"/>
        <w:spacing w:before="0" w:beforeAutospacing="0" w:after="0" w:afterAutospacing="0"/>
        <w:ind w:firstLine="709"/>
        <w:jc w:val="both"/>
        <w:textAlignment w:val="baseline"/>
        <w:rPr>
          <w:b w:val="0"/>
          <w:bCs w:val="0"/>
          <w:color w:val="000000"/>
          <w:sz w:val="28"/>
          <w:szCs w:val="28"/>
          <w:lang w:val="kk-KZ"/>
        </w:rPr>
      </w:pPr>
      <w:r w:rsidRPr="00824138">
        <w:rPr>
          <w:b w:val="0"/>
          <w:bCs w:val="0"/>
          <w:color w:val="000000"/>
          <w:sz w:val="28"/>
          <w:szCs w:val="28"/>
          <w:lang w:val="kk-KZ"/>
        </w:rPr>
        <w:t>Метацеркарийлердің өмір сүруі 1,0% HCL ерітіндісімен әсер еткенде микроскоптың көру өрісіндегі кем дегенде бір дернәсілдің қозғалғыштығымен</w:t>
      </w:r>
      <w:r w:rsidRPr="0040091E">
        <w:rPr>
          <w:b w:val="0"/>
          <w:bCs w:val="0"/>
          <w:color w:val="000000"/>
          <w:sz w:val="28"/>
          <w:szCs w:val="28"/>
          <w:highlight w:val="yellow"/>
          <w:lang w:val="kk-KZ"/>
        </w:rPr>
        <w:t xml:space="preserve"> </w:t>
      </w:r>
      <w:r w:rsidRPr="005F25FE">
        <w:rPr>
          <w:b w:val="0"/>
          <w:bCs w:val="0"/>
          <w:color w:val="000000"/>
          <w:sz w:val="28"/>
          <w:szCs w:val="28"/>
          <w:lang w:val="kk-KZ"/>
        </w:rPr>
        <w:t>анықтал</w:t>
      </w:r>
      <w:r w:rsidR="006B3496" w:rsidRPr="005F25FE">
        <w:rPr>
          <w:b w:val="0"/>
          <w:bCs w:val="0"/>
          <w:color w:val="000000"/>
          <w:sz w:val="28"/>
          <w:szCs w:val="28"/>
          <w:lang w:val="kk-KZ"/>
        </w:rPr>
        <w:t>ған</w:t>
      </w:r>
      <w:r w:rsidR="006B3496">
        <w:rPr>
          <w:b w:val="0"/>
          <w:bCs w:val="0"/>
          <w:color w:val="000000"/>
          <w:sz w:val="28"/>
          <w:szCs w:val="28"/>
          <w:lang w:val="kk-KZ"/>
        </w:rPr>
        <w:t xml:space="preserve"> </w:t>
      </w:r>
      <w:r w:rsidRPr="00824138">
        <w:rPr>
          <w:b w:val="0"/>
          <w:bCs w:val="0"/>
          <w:color w:val="000000"/>
          <w:sz w:val="28"/>
          <w:szCs w:val="28"/>
          <w:lang w:val="kk-KZ"/>
        </w:rPr>
        <w:t>[</w:t>
      </w:r>
      <w:r w:rsidR="00D45102" w:rsidRPr="002A7DD0">
        <w:rPr>
          <w:b w:val="0"/>
          <w:bCs w:val="0"/>
          <w:sz w:val="28"/>
          <w:szCs w:val="28"/>
          <w:lang w:val="kk-KZ"/>
        </w:rPr>
        <w:t>201, б.37</w:t>
      </w:r>
      <w:r w:rsidRPr="00824138">
        <w:rPr>
          <w:b w:val="0"/>
          <w:bCs w:val="0"/>
          <w:color w:val="000000"/>
          <w:sz w:val="28"/>
          <w:szCs w:val="28"/>
          <w:lang w:val="kk-KZ"/>
        </w:rPr>
        <w:t xml:space="preserve">]. </w:t>
      </w:r>
    </w:p>
    <w:p w14:paraId="63779E96" w14:textId="30F05B49" w:rsidR="006B3496" w:rsidRPr="006B3496" w:rsidRDefault="006B3496" w:rsidP="006B3496">
      <w:pPr>
        <w:shd w:val="clear" w:color="auto" w:fill="FFFFFF"/>
        <w:spacing w:line="259" w:lineRule="auto"/>
        <w:ind w:firstLine="708"/>
        <w:rPr>
          <w:rFonts w:ascii="Times New Roman" w:eastAsia="Times New Roman" w:hAnsi="Times New Roman"/>
          <w:color w:val="1A1A1A"/>
          <w:sz w:val="28"/>
          <w:szCs w:val="28"/>
          <w:lang w:val="kk-KZ" w:eastAsia="ru-RU"/>
        </w:rPr>
      </w:pPr>
      <w:r w:rsidRPr="006B3496">
        <w:rPr>
          <w:rFonts w:ascii="Times New Roman" w:hAnsi="Times New Roman"/>
          <w:color w:val="000000"/>
          <w:kern w:val="2"/>
          <w:sz w:val="28"/>
          <w:szCs w:val="28"/>
          <w:lang w:val="kk-KZ"/>
          <w14:ligatures w14:val="standardContextual"/>
        </w:rPr>
        <w:t>Балық өнімдерінің қауіпсіздігін, сапасын қамтамасыз ету үшін ветеринариялық іс-шаралардың күрделі кешенін жүзеге асыру қажет [</w:t>
      </w:r>
      <w:r w:rsidR="0091621E" w:rsidRPr="0091621E">
        <w:rPr>
          <w:rFonts w:ascii="Times New Roman" w:hAnsi="Times New Roman"/>
          <w:color w:val="000000"/>
          <w:kern w:val="2"/>
          <w:sz w:val="28"/>
          <w:szCs w:val="28"/>
          <w:lang w:val="kk-KZ"/>
          <w14:ligatures w14:val="standardContextual"/>
        </w:rPr>
        <w:t>2</w:t>
      </w:r>
      <w:r w:rsidR="00113835">
        <w:rPr>
          <w:rFonts w:ascii="Times New Roman" w:hAnsi="Times New Roman"/>
          <w:color w:val="000000"/>
          <w:kern w:val="2"/>
          <w:sz w:val="28"/>
          <w:szCs w:val="28"/>
          <w:lang w:val="kk-KZ"/>
          <w14:ligatures w14:val="standardContextual"/>
        </w:rPr>
        <w:t>5</w:t>
      </w:r>
      <w:r w:rsidR="00B81F8A">
        <w:rPr>
          <w:rFonts w:ascii="Times New Roman" w:hAnsi="Times New Roman"/>
          <w:color w:val="000000"/>
          <w:kern w:val="2"/>
          <w:sz w:val="28"/>
          <w:szCs w:val="28"/>
          <w:lang w:val="kk-KZ"/>
          <w14:ligatures w14:val="standardContextual"/>
        </w:rPr>
        <w:t>4</w:t>
      </w:r>
      <w:r w:rsidRPr="006B3496">
        <w:rPr>
          <w:rFonts w:ascii="Times New Roman" w:hAnsi="Times New Roman"/>
          <w:color w:val="000000"/>
          <w:kern w:val="2"/>
          <w:sz w:val="28"/>
          <w:szCs w:val="28"/>
          <w:lang w:val="kk-KZ"/>
          <w14:ligatures w14:val="standardContextual"/>
        </w:rPr>
        <w:t>]</w:t>
      </w:r>
      <w:r w:rsidR="0040091E">
        <w:rPr>
          <w:rFonts w:ascii="Times New Roman" w:hAnsi="Times New Roman"/>
          <w:color w:val="000000"/>
          <w:kern w:val="2"/>
          <w:sz w:val="28"/>
          <w:szCs w:val="28"/>
          <w:lang w:val="kk-KZ"/>
          <w14:ligatures w14:val="standardContextual"/>
        </w:rPr>
        <w:t>.</w:t>
      </w:r>
      <w:r w:rsidRPr="006B3496">
        <w:rPr>
          <w:rFonts w:ascii="Times New Roman" w:hAnsi="Times New Roman"/>
          <w:color w:val="000000"/>
          <w:kern w:val="2"/>
          <w:sz w:val="28"/>
          <w:szCs w:val="28"/>
          <w:lang w:val="kk-KZ"/>
          <w14:ligatures w14:val="standardContextual"/>
        </w:rPr>
        <w:t xml:space="preserve">     </w:t>
      </w:r>
    </w:p>
    <w:p w14:paraId="7F0BC199" w14:textId="77777777" w:rsidR="006B3496" w:rsidRPr="0034704E" w:rsidRDefault="006B3496" w:rsidP="006B3496">
      <w:pPr>
        <w:shd w:val="clear" w:color="auto" w:fill="FFFFFF"/>
        <w:spacing w:line="259" w:lineRule="auto"/>
        <w:rPr>
          <w:rFonts w:ascii="Times New Roman" w:eastAsia="Times New Roman" w:hAnsi="Times New Roman"/>
          <w:sz w:val="28"/>
          <w:szCs w:val="28"/>
          <w:lang w:val="kk-KZ" w:eastAsia="ru-RU"/>
        </w:rPr>
      </w:pPr>
      <w:r w:rsidRPr="0034704E">
        <w:rPr>
          <w:rFonts w:ascii="Times New Roman" w:eastAsia="Times New Roman" w:hAnsi="Times New Roman"/>
          <w:sz w:val="28"/>
          <w:szCs w:val="28"/>
          <w:lang w:val="kk-KZ" w:eastAsia="ru-RU"/>
        </w:rPr>
        <w:t>Кептіру және қақтауға құндылығы төмен балықтарды қолданады. Описторхозды таратуда оңғақ балығы аққайраннан кейін үлкен рөл атқарады.</w:t>
      </w:r>
    </w:p>
    <w:p w14:paraId="010EF403" w14:textId="77777777" w:rsidR="006B3496" w:rsidRPr="0034704E" w:rsidRDefault="006B3496" w:rsidP="006B3496">
      <w:pPr>
        <w:shd w:val="clear" w:color="auto" w:fill="FFFFFF"/>
        <w:spacing w:line="259" w:lineRule="auto"/>
        <w:rPr>
          <w:rFonts w:ascii="Times New Roman" w:eastAsia="Times New Roman" w:hAnsi="Times New Roman"/>
          <w:sz w:val="28"/>
          <w:szCs w:val="28"/>
          <w:lang w:val="kk-KZ" w:eastAsia="ru-RU"/>
        </w:rPr>
      </w:pPr>
      <w:r w:rsidRPr="0034704E">
        <w:rPr>
          <w:rFonts w:ascii="Times New Roman" w:eastAsia="Times New Roman" w:hAnsi="Times New Roman"/>
          <w:sz w:val="28"/>
          <w:szCs w:val="28"/>
          <w:lang w:val="kk-KZ" w:eastAsia="ru-RU"/>
        </w:rPr>
        <w:t xml:space="preserve">Балықты қақтау технологиясы екі процесстен тұрады: тұздау және ашық жерде кептіру. </w:t>
      </w:r>
    </w:p>
    <w:p w14:paraId="4F5DA059" w14:textId="3AC76492" w:rsidR="006B3496" w:rsidRPr="0034704E" w:rsidRDefault="006B3496" w:rsidP="0040091E">
      <w:pPr>
        <w:shd w:val="clear" w:color="auto" w:fill="FFFFFF"/>
        <w:rPr>
          <w:rFonts w:ascii="Times New Roman" w:eastAsia="Times New Roman" w:hAnsi="Times New Roman"/>
          <w:sz w:val="28"/>
          <w:szCs w:val="28"/>
          <w:lang w:val="kk-KZ" w:eastAsia="ru-RU"/>
        </w:rPr>
      </w:pPr>
      <w:bookmarkStart w:id="79" w:name="_Hlk174966227"/>
      <w:r w:rsidRPr="00B32F41">
        <w:rPr>
          <w:rFonts w:ascii="Times New Roman" w:eastAsia="Times New Roman" w:hAnsi="Times New Roman"/>
          <w:sz w:val="28"/>
          <w:szCs w:val="28"/>
          <w:lang w:val="kk-KZ" w:eastAsia="ru-RU"/>
        </w:rPr>
        <w:t>Паводар облысы Ертіс өзенінен ауланған описторхис метацеркарий</w:t>
      </w:r>
      <w:r w:rsidR="00602DA1" w:rsidRPr="00B32F41">
        <w:rPr>
          <w:rFonts w:ascii="Times New Roman" w:eastAsia="Times New Roman" w:hAnsi="Times New Roman"/>
          <w:sz w:val="28"/>
          <w:szCs w:val="28"/>
          <w:lang w:val="kk-KZ" w:eastAsia="ru-RU"/>
        </w:rPr>
        <w:t>-</w:t>
      </w:r>
      <w:r w:rsidR="0053390C" w:rsidRPr="00B32F41">
        <w:rPr>
          <w:rFonts w:ascii="Times New Roman" w:eastAsia="Times New Roman" w:hAnsi="Times New Roman"/>
          <w:sz w:val="28"/>
          <w:szCs w:val="28"/>
          <w:lang w:val="kk-KZ" w:eastAsia="ru-RU"/>
        </w:rPr>
        <w:t>лер</w:t>
      </w:r>
      <w:r w:rsidRPr="00B32F41">
        <w:rPr>
          <w:rFonts w:ascii="Times New Roman" w:eastAsia="Times New Roman" w:hAnsi="Times New Roman"/>
          <w:sz w:val="28"/>
          <w:szCs w:val="28"/>
          <w:lang w:val="kk-KZ" w:eastAsia="ru-RU"/>
        </w:rPr>
        <w:t>імен зақымдалған 5 дана оңғақ балығы алынды</w:t>
      </w:r>
      <w:r w:rsidR="00A460EA">
        <w:rPr>
          <w:rFonts w:ascii="Times New Roman" w:eastAsia="Times New Roman" w:hAnsi="Times New Roman"/>
          <w:sz w:val="28"/>
          <w:szCs w:val="28"/>
          <w:lang w:val="kk-KZ" w:eastAsia="ru-RU"/>
        </w:rPr>
        <w:t xml:space="preserve"> (кесте 20).</w:t>
      </w:r>
      <w:r w:rsidRPr="00B32F41">
        <w:rPr>
          <w:rFonts w:ascii="Times New Roman" w:eastAsia="Times New Roman" w:hAnsi="Times New Roman"/>
          <w:sz w:val="28"/>
          <w:szCs w:val="28"/>
          <w:lang w:val="kk-KZ" w:eastAsia="ru-RU"/>
        </w:rPr>
        <w:t xml:space="preserve"> </w:t>
      </w:r>
      <w:r w:rsidR="005F25FE" w:rsidRPr="00B32F41">
        <w:rPr>
          <w:rFonts w:ascii="Times New Roman" w:eastAsia="Times New Roman" w:hAnsi="Times New Roman"/>
          <w:sz w:val="28"/>
          <w:szCs w:val="28"/>
          <w:lang w:val="kk-KZ" w:eastAsia="ru-RU"/>
        </w:rPr>
        <w:t>20</w:t>
      </w:r>
      <w:r w:rsidR="005F25FE" w:rsidRPr="00B32F41">
        <w:rPr>
          <w:rFonts w:ascii="Times New Roman" w:eastAsia="Times New Roman" w:hAnsi="Times New Roman"/>
          <w:sz w:val="28"/>
          <w:szCs w:val="28"/>
          <w:vertAlign w:val="superscript"/>
          <w:lang w:val="kk-KZ" w:eastAsia="ru-RU"/>
        </w:rPr>
        <w:t>0</w:t>
      </w:r>
      <w:r w:rsidR="005F25FE" w:rsidRPr="00B32F41">
        <w:rPr>
          <w:rFonts w:ascii="Times New Roman" w:eastAsia="Times New Roman" w:hAnsi="Times New Roman"/>
          <w:sz w:val="28"/>
          <w:szCs w:val="28"/>
          <w:lang w:val="kk-KZ" w:eastAsia="ru-RU"/>
        </w:rPr>
        <w:t>С - 21</w:t>
      </w:r>
      <w:r w:rsidR="005F25FE" w:rsidRPr="00B32F41">
        <w:rPr>
          <w:rFonts w:ascii="Times New Roman" w:eastAsia="Times New Roman" w:hAnsi="Times New Roman"/>
          <w:sz w:val="28"/>
          <w:szCs w:val="28"/>
          <w:vertAlign w:val="superscript"/>
          <w:lang w:val="kk-KZ" w:eastAsia="ru-RU"/>
        </w:rPr>
        <w:t xml:space="preserve">0 </w:t>
      </w:r>
      <w:r w:rsidR="005F25FE" w:rsidRPr="00B32F41">
        <w:rPr>
          <w:rFonts w:ascii="Times New Roman" w:eastAsia="Times New Roman" w:hAnsi="Times New Roman"/>
          <w:sz w:val="28"/>
          <w:szCs w:val="28"/>
          <w:lang w:val="kk-KZ" w:eastAsia="ru-RU"/>
        </w:rPr>
        <w:t>С температурада, 1кг</w:t>
      </w:r>
      <w:r w:rsidR="00EE38F9" w:rsidRPr="00B32F41">
        <w:rPr>
          <w:rFonts w:ascii="Times New Roman" w:eastAsia="Times New Roman" w:hAnsi="Times New Roman"/>
          <w:sz w:val="28"/>
          <w:szCs w:val="28"/>
          <w:lang w:val="kk-KZ" w:eastAsia="ru-RU"/>
        </w:rPr>
        <w:t xml:space="preserve"> </w:t>
      </w:r>
      <w:r w:rsidR="005F25FE" w:rsidRPr="00B32F41">
        <w:rPr>
          <w:rFonts w:ascii="Times New Roman" w:eastAsia="Times New Roman" w:hAnsi="Times New Roman"/>
          <w:sz w:val="28"/>
          <w:szCs w:val="28"/>
          <w:lang w:val="kk-KZ" w:eastAsia="ru-RU"/>
        </w:rPr>
        <w:t>-</w:t>
      </w:r>
      <w:r w:rsidR="00EE38F9" w:rsidRPr="00B32F41">
        <w:rPr>
          <w:rFonts w:ascii="Times New Roman" w:eastAsia="Times New Roman" w:hAnsi="Times New Roman"/>
          <w:sz w:val="28"/>
          <w:szCs w:val="28"/>
          <w:lang w:val="kk-KZ" w:eastAsia="ru-RU"/>
        </w:rPr>
        <w:t xml:space="preserve"> </w:t>
      </w:r>
      <w:r w:rsidR="005F25FE" w:rsidRPr="00B32F41">
        <w:rPr>
          <w:rFonts w:ascii="Times New Roman" w:eastAsia="Times New Roman" w:hAnsi="Times New Roman"/>
          <w:sz w:val="28"/>
          <w:szCs w:val="28"/>
          <w:lang w:val="kk-KZ" w:eastAsia="ru-RU"/>
        </w:rPr>
        <w:t xml:space="preserve">100 гр  тұз мөлшерінде </w:t>
      </w:r>
      <w:r w:rsidR="00EE38F9" w:rsidRPr="00B32F41">
        <w:rPr>
          <w:rFonts w:ascii="Times New Roman" w:eastAsia="Times New Roman" w:hAnsi="Times New Roman"/>
          <w:sz w:val="28"/>
          <w:szCs w:val="28"/>
          <w:lang w:val="kk-KZ" w:eastAsia="ru-RU"/>
        </w:rPr>
        <w:t xml:space="preserve">3 тәулікте описторхис метацеркарийлері қозғалғыштығын сақтады, 4 тәулікте кейбір метацеркарийлер </w:t>
      </w:r>
      <w:r w:rsidR="00EE38F9" w:rsidRPr="00B32F41">
        <w:rPr>
          <w:rFonts w:ascii="Times New Roman" w:eastAsia="Times New Roman" w:hAnsi="Times New Roman"/>
          <w:sz w:val="28"/>
          <w:szCs w:val="28"/>
          <w:lang w:val="kk-KZ" w:eastAsia="ru-RU"/>
        </w:rPr>
        <w:lastRenderedPageBreak/>
        <w:t>қозғалысын жоғалтты, 5 тәулікте 50% қозғалысын тоқтатты, ал 10 тәулікте толығымен қозғалысын жоғалтты.</w:t>
      </w:r>
      <w:r w:rsidR="005F25FE" w:rsidRPr="00B32F41">
        <w:rPr>
          <w:rFonts w:ascii="Times New Roman" w:eastAsia="Times New Roman" w:hAnsi="Times New Roman"/>
          <w:sz w:val="28"/>
          <w:szCs w:val="28"/>
          <w:lang w:val="kk-KZ" w:eastAsia="ru-RU"/>
        </w:rPr>
        <w:t xml:space="preserve"> </w:t>
      </w:r>
      <w:r w:rsidRPr="00B32F41">
        <w:rPr>
          <w:rFonts w:ascii="Times New Roman" w:eastAsia="Times New Roman" w:hAnsi="Times New Roman"/>
          <w:sz w:val="28"/>
          <w:szCs w:val="28"/>
          <w:lang w:val="kk-KZ" w:eastAsia="ru-RU"/>
        </w:rPr>
        <w:t>Зерттеу алдында балықтарды 20-30 мин суға салып қойып отырдық. Қозғал</w:t>
      </w:r>
      <w:r w:rsidR="00A460EA">
        <w:rPr>
          <w:rFonts w:ascii="Times New Roman" w:eastAsia="Times New Roman" w:hAnsi="Times New Roman"/>
          <w:sz w:val="28"/>
          <w:szCs w:val="28"/>
          <w:lang w:val="kk-KZ" w:eastAsia="ru-RU"/>
        </w:rPr>
        <w:t>ысын тоқтатқан</w:t>
      </w:r>
      <w:r w:rsidRPr="00B32F41">
        <w:rPr>
          <w:rFonts w:ascii="Times New Roman" w:eastAsia="Times New Roman" w:hAnsi="Times New Roman"/>
          <w:sz w:val="28"/>
          <w:szCs w:val="28"/>
          <w:lang w:val="kk-KZ" w:eastAsia="ru-RU"/>
        </w:rPr>
        <w:t xml:space="preserve"> метацеркарийлерді физиологиялық ертіндіде ұстадық.</w:t>
      </w:r>
    </w:p>
    <w:bookmarkEnd w:id="79"/>
    <w:p w14:paraId="35B3BA15" w14:textId="55DD5557" w:rsidR="006B3496" w:rsidRPr="006B3496" w:rsidRDefault="006B3496" w:rsidP="0040091E">
      <w:pPr>
        <w:shd w:val="clear" w:color="auto" w:fill="FFFFFF"/>
        <w:rPr>
          <w:rFonts w:ascii="Times New Roman" w:eastAsia="Times New Roman" w:hAnsi="Times New Roman"/>
          <w:color w:val="1A1A1A"/>
          <w:sz w:val="28"/>
          <w:szCs w:val="28"/>
          <w:lang w:val="kk-KZ" w:eastAsia="ru-RU"/>
        </w:rPr>
      </w:pPr>
    </w:p>
    <w:p w14:paraId="4AF68ACD" w14:textId="653A5E5A" w:rsidR="006B3496" w:rsidRPr="0034704E" w:rsidRDefault="006B3496" w:rsidP="0040091E">
      <w:pPr>
        <w:shd w:val="clear" w:color="auto" w:fill="FFFFFF"/>
        <w:ind w:firstLine="0"/>
        <w:rPr>
          <w:rFonts w:ascii="Times New Roman" w:eastAsia="Times New Roman" w:hAnsi="Times New Roman"/>
          <w:sz w:val="28"/>
          <w:szCs w:val="28"/>
          <w:lang w:val="kk-KZ" w:eastAsia="ru-RU"/>
        </w:rPr>
      </w:pPr>
      <w:r w:rsidRPr="0034704E">
        <w:rPr>
          <w:rFonts w:ascii="Times New Roman" w:eastAsia="Times New Roman" w:hAnsi="Times New Roman"/>
          <w:sz w:val="28"/>
          <w:szCs w:val="28"/>
          <w:lang w:val="kk-KZ" w:eastAsia="ru-RU"/>
        </w:rPr>
        <w:t xml:space="preserve">Кесте </w:t>
      </w:r>
      <w:r w:rsidR="003D73C7">
        <w:rPr>
          <w:rFonts w:ascii="Times New Roman" w:eastAsia="Times New Roman" w:hAnsi="Times New Roman"/>
          <w:sz w:val="28"/>
          <w:szCs w:val="28"/>
          <w:lang w:val="kk-KZ" w:eastAsia="ru-RU"/>
        </w:rPr>
        <w:t>20</w:t>
      </w:r>
      <w:r w:rsidRPr="0034704E">
        <w:rPr>
          <w:rFonts w:ascii="Times New Roman" w:eastAsia="Times New Roman" w:hAnsi="Times New Roman"/>
          <w:sz w:val="28"/>
          <w:szCs w:val="28"/>
          <w:lang w:val="kk-KZ" w:eastAsia="ru-RU"/>
        </w:rPr>
        <w:t xml:space="preserve"> </w:t>
      </w:r>
      <w:r w:rsidR="00FA7B6B" w:rsidRPr="006473C4">
        <w:rPr>
          <w:rFonts w:ascii="Times New Roman" w:hAnsi="Times New Roman"/>
          <w:sz w:val="28"/>
          <w:szCs w:val="28"/>
          <w:shd w:val="clear" w:color="auto" w:fill="FFFFFF"/>
          <w:lang w:val="kk-KZ" w:eastAsia="ru-RU"/>
        </w:rPr>
        <w:t>–</w:t>
      </w:r>
      <w:r w:rsidRPr="0034704E">
        <w:rPr>
          <w:rFonts w:ascii="Times New Roman" w:eastAsia="Times New Roman" w:hAnsi="Times New Roman"/>
          <w:sz w:val="28"/>
          <w:szCs w:val="28"/>
          <w:lang w:val="kk-KZ" w:eastAsia="ru-RU"/>
        </w:rPr>
        <w:t xml:space="preserve"> Описторхис метацеркарийлерімен инвазияланған балықтардың қақтау әдісінің тиімділігі (n=5)</w:t>
      </w:r>
    </w:p>
    <w:p w14:paraId="4A47CECF" w14:textId="77777777" w:rsidR="006B3496" w:rsidRPr="0034704E" w:rsidRDefault="006B3496" w:rsidP="0040091E">
      <w:pPr>
        <w:shd w:val="clear" w:color="auto" w:fill="FFFFFF"/>
        <w:rPr>
          <w:rFonts w:ascii="Times New Roman" w:eastAsia="Times New Roman" w:hAnsi="Times New Roman"/>
          <w:sz w:val="28"/>
          <w:szCs w:val="28"/>
          <w:lang w:val="kk-KZ" w:eastAsia="ru-RU"/>
        </w:rPr>
      </w:pPr>
    </w:p>
    <w:tbl>
      <w:tblPr>
        <w:tblStyle w:val="37"/>
        <w:tblW w:w="9610" w:type="dxa"/>
        <w:tblInd w:w="137" w:type="dxa"/>
        <w:tblLayout w:type="fixed"/>
        <w:tblLook w:val="04A0" w:firstRow="1" w:lastRow="0" w:firstColumn="1" w:lastColumn="0" w:noHBand="0" w:noVBand="1"/>
      </w:tblPr>
      <w:tblGrid>
        <w:gridCol w:w="1134"/>
        <w:gridCol w:w="1276"/>
        <w:gridCol w:w="992"/>
        <w:gridCol w:w="1572"/>
        <w:gridCol w:w="1547"/>
        <w:gridCol w:w="1446"/>
        <w:gridCol w:w="1643"/>
      </w:tblGrid>
      <w:tr w:rsidR="0034704E" w:rsidRPr="0034704E" w14:paraId="650A3907" w14:textId="77777777" w:rsidTr="00631EB1">
        <w:tc>
          <w:tcPr>
            <w:tcW w:w="1134" w:type="dxa"/>
          </w:tcPr>
          <w:p w14:paraId="6F37B13D" w14:textId="77777777" w:rsidR="006B3496" w:rsidRPr="0034704E" w:rsidRDefault="006B3496" w:rsidP="00602DA1">
            <w:pPr>
              <w:ind w:firstLine="0"/>
              <w:jc w:val="center"/>
              <w:rPr>
                <w:rFonts w:ascii="Times New Roman" w:eastAsia="Times New Roman" w:hAnsi="Times New Roman"/>
                <w:sz w:val="28"/>
                <w:szCs w:val="28"/>
                <w:lang w:val="kk-KZ" w:eastAsia="ru-RU"/>
              </w:rPr>
            </w:pPr>
            <w:r w:rsidRPr="0034704E">
              <w:rPr>
                <w:rFonts w:ascii="Times New Roman" w:eastAsia="Times New Roman" w:hAnsi="Times New Roman"/>
                <w:sz w:val="28"/>
                <w:szCs w:val="28"/>
                <w:lang w:val="kk-KZ" w:eastAsia="ru-RU"/>
              </w:rPr>
              <w:t>Атауы</w:t>
            </w:r>
          </w:p>
        </w:tc>
        <w:tc>
          <w:tcPr>
            <w:tcW w:w="1276" w:type="dxa"/>
          </w:tcPr>
          <w:p w14:paraId="46975809" w14:textId="77777777" w:rsidR="006B3496" w:rsidRPr="0034704E" w:rsidRDefault="006B3496" w:rsidP="00602DA1">
            <w:pPr>
              <w:ind w:firstLine="0"/>
              <w:jc w:val="center"/>
              <w:rPr>
                <w:rFonts w:ascii="Times New Roman" w:eastAsia="Times New Roman" w:hAnsi="Times New Roman"/>
                <w:sz w:val="28"/>
                <w:szCs w:val="28"/>
                <w:lang w:val="kk-KZ" w:eastAsia="ru-RU"/>
              </w:rPr>
            </w:pPr>
            <w:r w:rsidRPr="0034704E">
              <w:rPr>
                <w:rFonts w:ascii="Times New Roman" w:eastAsia="Times New Roman" w:hAnsi="Times New Roman"/>
                <w:sz w:val="28"/>
                <w:szCs w:val="28"/>
                <w:lang w:val="kk-KZ" w:eastAsia="ru-RU"/>
              </w:rPr>
              <w:t>Температура</w:t>
            </w:r>
          </w:p>
        </w:tc>
        <w:tc>
          <w:tcPr>
            <w:tcW w:w="992" w:type="dxa"/>
          </w:tcPr>
          <w:p w14:paraId="37193A3F" w14:textId="77777777" w:rsidR="006B3496" w:rsidRPr="0034704E" w:rsidRDefault="006B3496" w:rsidP="00602DA1">
            <w:pPr>
              <w:ind w:firstLine="0"/>
              <w:jc w:val="center"/>
              <w:rPr>
                <w:rFonts w:ascii="Times New Roman" w:eastAsia="Times New Roman" w:hAnsi="Times New Roman"/>
                <w:sz w:val="28"/>
                <w:szCs w:val="28"/>
                <w:lang w:val="kk-KZ" w:eastAsia="ru-RU"/>
              </w:rPr>
            </w:pPr>
            <w:r w:rsidRPr="0034704E">
              <w:rPr>
                <w:rFonts w:ascii="Times New Roman" w:eastAsia="Times New Roman" w:hAnsi="Times New Roman"/>
                <w:sz w:val="28"/>
                <w:szCs w:val="28"/>
                <w:lang w:val="kk-KZ" w:eastAsia="ru-RU"/>
              </w:rPr>
              <w:t>Тұз мөл</w:t>
            </w:r>
            <w:r w:rsidRPr="0034704E">
              <w:rPr>
                <w:rFonts w:ascii="Times New Roman" w:eastAsia="Times New Roman" w:hAnsi="Times New Roman"/>
                <w:sz w:val="28"/>
                <w:szCs w:val="28"/>
                <w:lang w:val="en-US" w:eastAsia="ru-RU"/>
              </w:rPr>
              <w:t>-</w:t>
            </w:r>
            <w:r w:rsidRPr="0034704E">
              <w:rPr>
                <w:rFonts w:ascii="Times New Roman" w:eastAsia="Times New Roman" w:hAnsi="Times New Roman"/>
                <w:sz w:val="28"/>
                <w:szCs w:val="28"/>
                <w:lang w:val="kk-KZ" w:eastAsia="ru-RU"/>
              </w:rPr>
              <w:t>шері</w:t>
            </w:r>
          </w:p>
        </w:tc>
        <w:tc>
          <w:tcPr>
            <w:tcW w:w="1572" w:type="dxa"/>
          </w:tcPr>
          <w:p w14:paraId="5DDC48B8" w14:textId="77777777" w:rsidR="006B3496" w:rsidRPr="0034704E" w:rsidRDefault="006B3496" w:rsidP="00602DA1">
            <w:pPr>
              <w:ind w:firstLine="0"/>
              <w:jc w:val="center"/>
              <w:rPr>
                <w:rFonts w:ascii="Times New Roman" w:eastAsia="Times New Roman" w:hAnsi="Times New Roman"/>
                <w:sz w:val="28"/>
                <w:szCs w:val="28"/>
                <w:lang w:val="kk-KZ" w:eastAsia="ru-RU"/>
              </w:rPr>
            </w:pPr>
            <w:r w:rsidRPr="0034704E">
              <w:rPr>
                <w:rFonts w:ascii="Times New Roman" w:eastAsia="Times New Roman" w:hAnsi="Times New Roman"/>
                <w:sz w:val="28"/>
                <w:szCs w:val="28"/>
                <w:lang w:val="kk-KZ" w:eastAsia="ru-RU"/>
              </w:rPr>
              <w:t>3 тәулік</w:t>
            </w:r>
          </w:p>
        </w:tc>
        <w:tc>
          <w:tcPr>
            <w:tcW w:w="1547" w:type="dxa"/>
          </w:tcPr>
          <w:p w14:paraId="66DE9FC5" w14:textId="710E1A79" w:rsidR="006B3496" w:rsidRPr="0034704E" w:rsidRDefault="006B3496" w:rsidP="00602DA1">
            <w:pPr>
              <w:ind w:firstLine="0"/>
              <w:jc w:val="center"/>
              <w:rPr>
                <w:rFonts w:ascii="Times New Roman" w:eastAsia="Times New Roman" w:hAnsi="Times New Roman"/>
                <w:sz w:val="28"/>
                <w:szCs w:val="28"/>
                <w:lang w:val="kk-KZ" w:eastAsia="ru-RU"/>
              </w:rPr>
            </w:pPr>
            <w:r w:rsidRPr="0034704E">
              <w:rPr>
                <w:rFonts w:ascii="Times New Roman" w:eastAsia="Times New Roman" w:hAnsi="Times New Roman"/>
                <w:sz w:val="28"/>
                <w:szCs w:val="28"/>
                <w:lang w:eastAsia="ru-RU"/>
              </w:rPr>
              <w:t>4</w:t>
            </w:r>
            <w:r w:rsidRPr="0034704E">
              <w:rPr>
                <w:rFonts w:ascii="Times New Roman" w:eastAsia="Times New Roman" w:hAnsi="Times New Roman"/>
                <w:sz w:val="28"/>
                <w:szCs w:val="28"/>
                <w:lang w:val="kk-KZ" w:eastAsia="ru-RU"/>
              </w:rPr>
              <w:t xml:space="preserve"> тәулік</w:t>
            </w:r>
          </w:p>
        </w:tc>
        <w:tc>
          <w:tcPr>
            <w:tcW w:w="1446" w:type="dxa"/>
          </w:tcPr>
          <w:p w14:paraId="05A43C1C" w14:textId="77777777" w:rsidR="006B3496" w:rsidRPr="0034704E" w:rsidRDefault="006B3496" w:rsidP="00602DA1">
            <w:pPr>
              <w:ind w:firstLine="0"/>
              <w:jc w:val="center"/>
              <w:rPr>
                <w:rFonts w:ascii="Times New Roman" w:eastAsia="Times New Roman" w:hAnsi="Times New Roman"/>
                <w:sz w:val="28"/>
                <w:szCs w:val="28"/>
                <w:lang w:val="kk-KZ" w:eastAsia="ru-RU"/>
              </w:rPr>
            </w:pPr>
            <w:r w:rsidRPr="0034704E">
              <w:rPr>
                <w:rFonts w:ascii="Times New Roman" w:eastAsia="Times New Roman" w:hAnsi="Times New Roman"/>
                <w:sz w:val="28"/>
                <w:szCs w:val="28"/>
                <w:lang w:eastAsia="ru-RU"/>
              </w:rPr>
              <w:t xml:space="preserve">5 </w:t>
            </w:r>
            <w:r w:rsidRPr="0034704E">
              <w:rPr>
                <w:rFonts w:ascii="Times New Roman" w:eastAsia="Times New Roman" w:hAnsi="Times New Roman"/>
                <w:sz w:val="28"/>
                <w:szCs w:val="28"/>
                <w:lang w:val="kk-KZ" w:eastAsia="ru-RU"/>
              </w:rPr>
              <w:t>тәулік</w:t>
            </w:r>
          </w:p>
        </w:tc>
        <w:tc>
          <w:tcPr>
            <w:tcW w:w="1643" w:type="dxa"/>
          </w:tcPr>
          <w:p w14:paraId="08A2B519" w14:textId="77777777" w:rsidR="006B3496" w:rsidRPr="0034704E" w:rsidRDefault="006B3496" w:rsidP="00602DA1">
            <w:pPr>
              <w:ind w:firstLine="0"/>
              <w:jc w:val="center"/>
              <w:rPr>
                <w:rFonts w:ascii="Times New Roman" w:eastAsia="Times New Roman" w:hAnsi="Times New Roman"/>
                <w:sz w:val="28"/>
                <w:szCs w:val="28"/>
                <w:lang w:val="kk-KZ" w:eastAsia="ru-RU"/>
              </w:rPr>
            </w:pPr>
            <w:r w:rsidRPr="0034704E">
              <w:rPr>
                <w:rFonts w:ascii="Times New Roman" w:eastAsia="Times New Roman" w:hAnsi="Times New Roman"/>
                <w:sz w:val="28"/>
                <w:szCs w:val="28"/>
                <w:lang w:val="kk-KZ" w:eastAsia="ru-RU"/>
              </w:rPr>
              <w:t>1</w:t>
            </w:r>
            <w:r w:rsidRPr="0034704E">
              <w:rPr>
                <w:rFonts w:ascii="Times New Roman" w:eastAsia="Times New Roman" w:hAnsi="Times New Roman"/>
                <w:sz w:val="28"/>
                <w:szCs w:val="28"/>
                <w:lang w:eastAsia="ru-RU"/>
              </w:rPr>
              <w:t xml:space="preserve">0 </w:t>
            </w:r>
            <w:r w:rsidRPr="0034704E">
              <w:rPr>
                <w:rFonts w:ascii="Times New Roman" w:eastAsia="Times New Roman" w:hAnsi="Times New Roman"/>
                <w:sz w:val="28"/>
                <w:szCs w:val="28"/>
                <w:lang w:val="kk-KZ" w:eastAsia="ru-RU"/>
              </w:rPr>
              <w:t>тәулік</w:t>
            </w:r>
          </w:p>
        </w:tc>
      </w:tr>
      <w:tr w:rsidR="006B3496" w:rsidRPr="0034704E" w14:paraId="452A6099" w14:textId="77777777" w:rsidTr="00631EB1">
        <w:tc>
          <w:tcPr>
            <w:tcW w:w="1134" w:type="dxa"/>
          </w:tcPr>
          <w:p w14:paraId="543A9D2E" w14:textId="77777777" w:rsidR="006B3496" w:rsidRPr="0034704E" w:rsidRDefault="006B3496" w:rsidP="00602DA1">
            <w:pPr>
              <w:ind w:firstLine="0"/>
              <w:jc w:val="center"/>
              <w:rPr>
                <w:rFonts w:ascii="Times New Roman" w:eastAsia="Times New Roman" w:hAnsi="Times New Roman"/>
                <w:sz w:val="28"/>
                <w:szCs w:val="28"/>
                <w:lang w:val="kk-KZ" w:eastAsia="ru-RU"/>
              </w:rPr>
            </w:pPr>
            <w:r w:rsidRPr="0034704E">
              <w:rPr>
                <w:rFonts w:ascii="Times New Roman" w:eastAsia="Times New Roman" w:hAnsi="Times New Roman"/>
                <w:sz w:val="28"/>
                <w:szCs w:val="28"/>
                <w:lang w:val="kk-KZ" w:eastAsia="ru-RU"/>
              </w:rPr>
              <w:t>Оңғақ балығы</w:t>
            </w:r>
          </w:p>
        </w:tc>
        <w:tc>
          <w:tcPr>
            <w:tcW w:w="1276" w:type="dxa"/>
          </w:tcPr>
          <w:p w14:paraId="67ACCD2B" w14:textId="77777777" w:rsidR="006B3496" w:rsidRPr="0034704E" w:rsidRDefault="006B3496" w:rsidP="00602DA1">
            <w:pPr>
              <w:ind w:firstLine="0"/>
              <w:jc w:val="center"/>
              <w:rPr>
                <w:rFonts w:ascii="Times New Roman" w:eastAsia="Times New Roman" w:hAnsi="Times New Roman"/>
                <w:sz w:val="28"/>
                <w:szCs w:val="28"/>
                <w:lang w:val="kk-KZ" w:eastAsia="ru-RU"/>
              </w:rPr>
            </w:pPr>
            <w:r w:rsidRPr="0034704E">
              <w:rPr>
                <w:rFonts w:ascii="Times New Roman" w:eastAsia="Times New Roman" w:hAnsi="Times New Roman"/>
                <w:sz w:val="28"/>
                <w:szCs w:val="28"/>
                <w:lang w:val="kk-KZ" w:eastAsia="ru-RU"/>
              </w:rPr>
              <w:t>20</w:t>
            </w:r>
            <w:r w:rsidRPr="0034704E">
              <w:rPr>
                <w:rFonts w:ascii="Times New Roman" w:eastAsia="Times New Roman" w:hAnsi="Times New Roman"/>
                <w:sz w:val="28"/>
                <w:szCs w:val="28"/>
                <w:vertAlign w:val="superscript"/>
                <w:lang w:val="kk-KZ" w:eastAsia="ru-RU"/>
              </w:rPr>
              <w:t>0</w:t>
            </w:r>
            <w:r w:rsidRPr="0034704E">
              <w:rPr>
                <w:rFonts w:ascii="Times New Roman" w:eastAsia="Times New Roman" w:hAnsi="Times New Roman"/>
                <w:sz w:val="28"/>
                <w:szCs w:val="28"/>
                <w:lang w:val="kk-KZ" w:eastAsia="ru-RU"/>
              </w:rPr>
              <w:t>С- 21</w:t>
            </w:r>
            <w:r w:rsidRPr="0034704E">
              <w:rPr>
                <w:rFonts w:ascii="Times New Roman" w:eastAsia="Times New Roman" w:hAnsi="Times New Roman"/>
                <w:sz w:val="28"/>
                <w:szCs w:val="28"/>
                <w:vertAlign w:val="superscript"/>
                <w:lang w:val="kk-KZ" w:eastAsia="ru-RU"/>
              </w:rPr>
              <w:t xml:space="preserve">0 </w:t>
            </w:r>
            <w:r w:rsidRPr="0034704E">
              <w:rPr>
                <w:rFonts w:ascii="Times New Roman" w:eastAsia="Times New Roman" w:hAnsi="Times New Roman"/>
                <w:sz w:val="28"/>
                <w:szCs w:val="28"/>
                <w:lang w:val="kk-KZ" w:eastAsia="ru-RU"/>
              </w:rPr>
              <w:t>С</w:t>
            </w:r>
          </w:p>
        </w:tc>
        <w:tc>
          <w:tcPr>
            <w:tcW w:w="992" w:type="dxa"/>
          </w:tcPr>
          <w:p w14:paraId="6B47D431" w14:textId="6455BF02" w:rsidR="006B3496" w:rsidRPr="0034704E" w:rsidRDefault="006B3496" w:rsidP="00602DA1">
            <w:pPr>
              <w:ind w:firstLine="0"/>
              <w:jc w:val="center"/>
              <w:rPr>
                <w:rFonts w:ascii="Times New Roman" w:eastAsia="Times New Roman" w:hAnsi="Times New Roman"/>
                <w:sz w:val="28"/>
                <w:szCs w:val="28"/>
                <w:lang w:eastAsia="ru-RU"/>
              </w:rPr>
            </w:pPr>
            <w:bookmarkStart w:id="80" w:name="_Hlk174632163"/>
            <w:r w:rsidRPr="0034704E">
              <w:rPr>
                <w:rFonts w:ascii="Times New Roman" w:eastAsia="Times New Roman" w:hAnsi="Times New Roman"/>
                <w:sz w:val="28"/>
                <w:szCs w:val="28"/>
                <w:lang w:eastAsia="ru-RU"/>
              </w:rPr>
              <w:t>1кг-100</w:t>
            </w:r>
            <w:r w:rsidR="0034704E">
              <w:rPr>
                <w:rFonts w:ascii="Times New Roman" w:eastAsia="Times New Roman" w:hAnsi="Times New Roman"/>
                <w:sz w:val="28"/>
                <w:szCs w:val="28"/>
                <w:lang w:eastAsia="ru-RU"/>
              </w:rPr>
              <w:t xml:space="preserve"> </w:t>
            </w:r>
            <w:proofErr w:type="spellStart"/>
            <w:r w:rsidRPr="0034704E">
              <w:rPr>
                <w:rFonts w:ascii="Times New Roman" w:eastAsia="Times New Roman" w:hAnsi="Times New Roman"/>
                <w:sz w:val="28"/>
                <w:szCs w:val="28"/>
                <w:lang w:eastAsia="ru-RU"/>
              </w:rPr>
              <w:t>гр</w:t>
            </w:r>
            <w:bookmarkEnd w:id="80"/>
            <w:proofErr w:type="spellEnd"/>
          </w:p>
        </w:tc>
        <w:tc>
          <w:tcPr>
            <w:tcW w:w="1572" w:type="dxa"/>
          </w:tcPr>
          <w:p w14:paraId="3DA45962" w14:textId="5A1DD524" w:rsidR="006B3496" w:rsidRPr="0034704E" w:rsidRDefault="006B3496" w:rsidP="00602DA1">
            <w:pPr>
              <w:ind w:firstLine="0"/>
              <w:jc w:val="center"/>
              <w:rPr>
                <w:rFonts w:ascii="Times New Roman" w:eastAsia="Times New Roman" w:hAnsi="Times New Roman"/>
                <w:sz w:val="28"/>
                <w:szCs w:val="28"/>
                <w:lang w:val="kk-KZ" w:eastAsia="ru-RU"/>
              </w:rPr>
            </w:pPr>
            <w:r w:rsidRPr="0034704E">
              <w:rPr>
                <w:rFonts w:ascii="Times New Roman" w:eastAsia="Times New Roman" w:hAnsi="Times New Roman"/>
                <w:sz w:val="28"/>
                <w:szCs w:val="28"/>
                <w:lang w:val="kk-KZ" w:eastAsia="ru-RU"/>
              </w:rPr>
              <w:t>Метацер</w:t>
            </w:r>
            <w:r w:rsidR="00602DA1">
              <w:rPr>
                <w:rFonts w:ascii="Times New Roman" w:eastAsia="Times New Roman" w:hAnsi="Times New Roman"/>
                <w:sz w:val="28"/>
                <w:szCs w:val="28"/>
                <w:lang w:val="kk-KZ" w:eastAsia="ru-RU"/>
              </w:rPr>
              <w:t>-</w:t>
            </w:r>
            <w:r w:rsidRPr="0034704E">
              <w:rPr>
                <w:rFonts w:ascii="Times New Roman" w:eastAsia="Times New Roman" w:hAnsi="Times New Roman"/>
                <w:sz w:val="28"/>
                <w:szCs w:val="28"/>
                <w:lang w:val="kk-KZ" w:eastAsia="ru-RU"/>
              </w:rPr>
              <w:t>карийлер қозғал</w:t>
            </w:r>
            <w:r w:rsidR="00602DA1">
              <w:rPr>
                <w:rFonts w:ascii="Times New Roman" w:eastAsia="Times New Roman" w:hAnsi="Times New Roman"/>
                <w:sz w:val="28"/>
                <w:szCs w:val="28"/>
                <w:lang w:val="kk-KZ" w:eastAsia="ru-RU"/>
              </w:rPr>
              <w:t>-</w:t>
            </w:r>
            <w:r w:rsidRPr="0034704E">
              <w:rPr>
                <w:rFonts w:ascii="Times New Roman" w:eastAsia="Times New Roman" w:hAnsi="Times New Roman"/>
                <w:sz w:val="28"/>
                <w:szCs w:val="28"/>
                <w:lang w:val="kk-KZ" w:eastAsia="ru-RU"/>
              </w:rPr>
              <w:t>ғыштығын сақтаған</w:t>
            </w:r>
          </w:p>
        </w:tc>
        <w:tc>
          <w:tcPr>
            <w:tcW w:w="1547" w:type="dxa"/>
          </w:tcPr>
          <w:p w14:paraId="6505C88F" w14:textId="4586B100" w:rsidR="006B3496" w:rsidRPr="0034704E" w:rsidRDefault="006B3496" w:rsidP="00602DA1">
            <w:pPr>
              <w:ind w:firstLine="0"/>
              <w:jc w:val="center"/>
              <w:rPr>
                <w:rFonts w:ascii="Times New Roman" w:eastAsia="Times New Roman" w:hAnsi="Times New Roman"/>
                <w:sz w:val="28"/>
                <w:szCs w:val="28"/>
                <w:lang w:val="kk-KZ" w:eastAsia="ru-RU"/>
              </w:rPr>
            </w:pPr>
            <w:r w:rsidRPr="0034704E">
              <w:rPr>
                <w:rFonts w:ascii="Times New Roman" w:eastAsia="Times New Roman" w:hAnsi="Times New Roman"/>
                <w:sz w:val="28"/>
                <w:szCs w:val="28"/>
                <w:lang w:val="kk-KZ" w:eastAsia="ru-RU"/>
              </w:rPr>
              <w:t>Кейбір метацер</w:t>
            </w:r>
            <w:r w:rsidR="00602DA1">
              <w:rPr>
                <w:rFonts w:ascii="Times New Roman" w:eastAsia="Times New Roman" w:hAnsi="Times New Roman"/>
                <w:sz w:val="28"/>
                <w:szCs w:val="28"/>
                <w:lang w:val="kk-KZ" w:eastAsia="ru-RU"/>
              </w:rPr>
              <w:t>-</w:t>
            </w:r>
            <w:r w:rsidRPr="0034704E">
              <w:rPr>
                <w:rFonts w:ascii="Times New Roman" w:eastAsia="Times New Roman" w:hAnsi="Times New Roman"/>
                <w:sz w:val="28"/>
                <w:szCs w:val="28"/>
                <w:lang w:val="kk-KZ" w:eastAsia="ru-RU"/>
              </w:rPr>
              <w:t>карийлер қозғалы-сын жоғалтқан</w:t>
            </w:r>
          </w:p>
        </w:tc>
        <w:tc>
          <w:tcPr>
            <w:tcW w:w="1446" w:type="dxa"/>
          </w:tcPr>
          <w:p w14:paraId="29EC0C7D" w14:textId="451A7C08" w:rsidR="006B3496" w:rsidRPr="0034704E" w:rsidRDefault="006B3496" w:rsidP="00602DA1">
            <w:pPr>
              <w:ind w:firstLine="0"/>
              <w:jc w:val="center"/>
              <w:rPr>
                <w:rFonts w:ascii="Times New Roman" w:eastAsia="Times New Roman" w:hAnsi="Times New Roman"/>
                <w:sz w:val="28"/>
                <w:szCs w:val="28"/>
                <w:lang w:val="kk-KZ" w:eastAsia="ru-RU"/>
              </w:rPr>
            </w:pPr>
            <w:bookmarkStart w:id="81" w:name="_Hlk174632393"/>
            <w:r w:rsidRPr="0034704E">
              <w:rPr>
                <w:rFonts w:ascii="Times New Roman" w:eastAsia="Times New Roman" w:hAnsi="Times New Roman"/>
                <w:sz w:val="28"/>
                <w:szCs w:val="28"/>
                <w:lang w:val="en-US" w:eastAsia="ru-RU"/>
              </w:rPr>
              <w:t>50%</w:t>
            </w:r>
            <w:bookmarkEnd w:id="81"/>
            <w:r w:rsidRPr="0034704E">
              <w:rPr>
                <w:rFonts w:ascii="Times New Roman" w:eastAsia="Times New Roman" w:hAnsi="Times New Roman"/>
                <w:sz w:val="28"/>
                <w:szCs w:val="28"/>
                <w:lang w:val="en-US" w:eastAsia="ru-RU"/>
              </w:rPr>
              <w:t xml:space="preserve"> </w:t>
            </w:r>
            <w:r w:rsidRPr="0034704E">
              <w:rPr>
                <w:rFonts w:ascii="Times New Roman" w:eastAsia="Times New Roman" w:hAnsi="Times New Roman"/>
                <w:sz w:val="28"/>
                <w:szCs w:val="28"/>
                <w:lang w:val="kk-KZ" w:eastAsia="ru-RU"/>
              </w:rPr>
              <w:t>қозғалы</w:t>
            </w:r>
            <w:r w:rsidRPr="0034704E">
              <w:rPr>
                <w:rFonts w:ascii="Times New Roman" w:eastAsia="Times New Roman" w:hAnsi="Times New Roman"/>
                <w:sz w:val="28"/>
                <w:szCs w:val="28"/>
                <w:lang w:val="en-US" w:eastAsia="ru-RU"/>
              </w:rPr>
              <w:t>-</w:t>
            </w:r>
            <w:r w:rsidRPr="0034704E">
              <w:rPr>
                <w:rFonts w:ascii="Times New Roman" w:eastAsia="Times New Roman" w:hAnsi="Times New Roman"/>
                <w:sz w:val="28"/>
                <w:szCs w:val="28"/>
                <w:lang w:val="kk-KZ" w:eastAsia="ru-RU"/>
              </w:rPr>
              <w:t>сын тоқтатқан</w:t>
            </w:r>
          </w:p>
        </w:tc>
        <w:tc>
          <w:tcPr>
            <w:tcW w:w="1643" w:type="dxa"/>
          </w:tcPr>
          <w:p w14:paraId="5FA7D885" w14:textId="4FBE61D5" w:rsidR="006B3496" w:rsidRPr="0034704E" w:rsidRDefault="006B3496" w:rsidP="00602DA1">
            <w:pPr>
              <w:ind w:firstLine="0"/>
              <w:jc w:val="center"/>
              <w:rPr>
                <w:rFonts w:ascii="Times New Roman" w:eastAsia="Times New Roman" w:hAnsi="Times New Roman"/>
                <w:sz w:val="28"/>
                <w:szCs w:val="28"/>
                <w:lang w:val="kk-KZ" w:eastAsia="ru-RU"/>
              </w:rPr>
            </w:pPr>
            <w:r w:rsidRPr="0034704E">
              <w:rPr>
                <w:rFonts w:ascii="Times New Roman" w:eastAsia="Times New Roman" w:hAnsi="Times New Roman"/>
                <w:sz w:val="28"/>
                <w:szCs w:val="28"/>
                <w:lang w:val="kk-KZ" w:eastAsia="ru-RU"/>
              </w:rPr>
              <w:t>Толығы</w:t>
            </w:r>
            <w:r w:rsidR="008B4F94" w:rsidRPr="0034704E">
              <w:rPr>
                <w:rFonts w:ascii="Times New Roman" w:eastAsia="Times New Roman" w:hAnsi="Times New Roman"/>
                <w:sz w:val="28"/>
                <w:szCs w:val="28"/>
                <w:lang w:val="en-US" w:eastAsia="ru-RU"/>
              </w:rPr>
              <w:t>-</w:t>
            </w:r>
            <w:r w:rsidRPr="0034704E">
              <w:rPr>
                <w:rFonts w:ascii="Times New Roman" w:eastAsia="Times New Roman" w:hAnsi="Times New Roman"/>
                <w:sz w:val="28"/>
                <w:szCs w:val="28"/>
                <w:lang w:val="kk-KZ" w:eastAsia="ru-RU"/>
              </w:rPr>
              <w:t>мен жойыл</w:t>
            </w:r>
            <w:r w:rsidRPr="0034704E">
              <w:rPr>
                <w:rFonts w:ascii="Times New Roman" w:eastAsia="Times New Roman" w:hAnsi="Times New Roman"/>
                <w:sz w:val="28"/>
                <w:szCs w:val="28"/>
                <w:lang w:val="en-US" w:eastAsia="ru-RU"/>
              </w:rPr>
              <w:t>-</w:t>
            </w:r>
            <w:r w:rsidRPr="0034704E">
              <w:rPr>
                <w:rFonts w:ascii="Times New Roman" w:eastAsia="Times New Roman" w:hAnsi="Times New Roman"/>
                <w:sz w:val="28"/>
                <w:szCs w:val="28"/>
                <w:lang w:val="kk-KZ" w:eastAsia="ru-RU"/>
              </w:rPr>
              <w:t>ған</w:t>
            </w:r>
          </w:p>
        </w:tc>
      </w:tr>
    </w:tbl>
    <w:p w14:paraId="05C8B835" w14:textId="77777777" w:rsidR="006B3496" w:rsidRPr="0034704E" w:rsidRDefault="006B3496" w:rsidP="0040091E">
      <w:pPr>
        <w:shd w:val="clear" w:color="auto" w:fill="FFFFFF"/>
        <w:ind w:firstLine="0"/>
        <w:rPr>
          <w:rFonts w:ascii="Times New Roman" w:eastAsia="Times New Roman" w:hAnsi="Times New Roman"/>
          <w:sz w:val="28"/>
          <w:szCs w:val="28"/>
          <w:lang w:val="kk-KZ" w:eastAsia="ru-RU"/>
        </w:rPr>
      </w:pPr>
    </w:p>
    <w:p w14:paraId="47C98CF7" w14:textId="3CAA923C" w:rsidR="00624531" w:rsidRDefault="00624531" w:rsidP="00624531">
      <w:pPr>
        <w:shd w:val="clear" w:color="auto" w:fill="FFFFFF"/>
        <w:spacing w:line="259" w:lineRule="auto"/>
        <w:rPr>
          <w:rFonts w:ascii="Times New Roman" w:eastAsia="Times New Roman" w:hAnsi="Times New Roman"/>
          <w:sz w:val="28"/>
          <w:szCs w:val="28"/>
          <w:lang w:val="kk-KZ" w:eastAsia="ru-RU"/>
        </w:rPr>
      </w:pPr>
      <w:bookmarkStart w:id="82" w:name="_Hlk174090787"/>
      <w:r>
        <w:rPr>
          <w:rFonts w:ascii="Times New Roman" w:eastAsia="Times New Roman" w:hAnsi="Times New Roman"/>
          <w:sz w:val="28"/>
          <w:szCs w:val="28"/>
          <w:lang w:val="kk-KZ" w:eastAsia="ru-RU"/>
        </w:rPr>
        <w:t xml:space="preserve">Біздің зерттеуіміз </w:t>
      </w:r>
      <w:r w:rsidRPr="0034704E">
        <w:rPr>
          <w:rFonts w:ascii="Times New Roman" w:eastAsia="Times New Roman" w:hAnsi="Times New Roman"/>
          <w:sz w:val="28"/>
          <w:szCs w:val="28"/>
          <w:lang w:val="kk-KZ" w:eastAsia="ru-RU"/>
        </w:rPr>
        <w:t>Н.Н.Плотников, И.Г.Щупакова, В.С.Мясоедова [2</w:t>
      </w:r>
      <w:r>
        <w:rPr>
          <w:rFonts w:ascii="Times New Roman" w:eastAsia="Times New Roman" w:hAnsi="Times New Roman"/>
          <w:sz w:val="28"/>
          <w:szCs w:val="28"/>
          <w:lang w:val="kk-KZ" w:eastAsia="ru-RU"/>
        </w:rPr>
        <w:t>5</w:t>
      </w:r>
      <w:r w:rsidR="00B81F8A">
        <w:rPr>
          <w:rFonts w:ascii="Times New Roman" w:eastAsia="Times New Roman" w:hAnsi="Times New Roman"/>
          <w:sz w:val="28"/>
          <w:szCs w:val="28"/>
          <w:lang w:val="kk-KZ" w:eastAsia="ru-RU"/>
        </w:rPr>
        <w:t>5</w:t>
      </w:r>
      <w:r w:rsidRPr="0034704E">
        <w:rPr>
          <w:rFonts w:ascii="Times New Roman" w:eastAsia="Times New Roman" w:hAnsi="Times New Roman"/>
          <w:sz w:val="28"/>
          <w:szCs w:val="28"/>
          <w:lang w:val="kk-KZ" w:eastAsia="ru-RU"/>
        </w:rPr>
        <w:t>]</w:t>
      </w:r>
      <w:r>
        <w:rPr>
          <w:rFonts w:ascii="Times New Roman" w:eastAsia="Times New Roman" w:hAnsi="Times New Roman"/>
          <w:sz w:val="28"/>
          <w:szCs w:val="28"/>
          <w:lang w:val="kk-KZ" w:eastAsia="ru-RU"/>
        </w:rPr>
        <w:t xml:space="preserve"> мақалаларында жазылған нәтижелеріне сәйкес т</w:t>
      </w:r>
      <w:r w:rsidR="00370ACC">
        <w:rPr>
          <w:rFonts w:ascii="Times New Roman" w:eastAsia="Times New Roman" w:hAnsi="Times New Roman"/>
          <w:sz w:val="28"/>
          <w:szCs w:val="28"/>
          <w:lang w:val="kk-KZ" w:eastAsia="ru-RU"/>
        </w:rPr>
        <w:t>өрт</w:t>
      </w:r>
      <w:r w:rsidR="006B3496" w:rsidRPr="00120ED7">
        <w:rPr>
          <w:rFonts w:ascii="Times New Roman" w:eastAsia="Times New Roman" w:hAnsi="Times New Roman"/>
          <w:sz w:val="28"/>
          <w:szCs w:val="28"/>
          <w:lang w:val="kk-KZ" w:eastAsia="ru-RU"/>
        </w:rPr>
        <w:t xml:space="preserve"> тәуліктен кейін метацеркарийлердің сыртқы қабығының формасы өзгерді. </w:t>
      </w:r>
      <w:r w:rsidR="00602DA1">
        <w:rPr>
          <w:rFonts w:ascii="Times New Roman" w:eastAsia="Times New Roman" w:hAnsi="Times New Roman"/>
          <w:sz w:val="28"/>
          <w:szCs w:val="28"/>
          <w:lang w:val="kk-KZ" w:eastAsia="ru-RU"/>
        </w:rPr>
        <w:t>Он</w:t>
      </w:r>
      <w:r w:rsidR="006B3496" w:rsidRPr="00120ED7">
        <w:rPr>
          <w:rFonts w:ascii="Times New Roman" w:eastAsia="Times New Roman" w:hAnsi="Times New Roman"/>
          <w:sz w:val="28"/>
          <w:szCs w:val="28"/>
          <w:lang w:val="kk-KZ" w:eastAsia="ru-RU"/>
        </w:rPr>
        <w:t xml:space="preserve"> тәуліктен кейін балық жақсы кепті, метацеркарийлердің қозғалғыштығы толық жойылды.</w:t>
      </w:r>
    </w:p>
    <w:p w14:paraId="26AF0E22" w14:textId="022180C5" w:rsidR="006B3496" w:rsidRPr="00120ED7" w:rsidRDefault="00DE026C" w:rsidP="0040091E">
      <w:pPr>
        <w:shd w:val="clear" w:color="auto" w:fill="FFFFFF"/>
        <w:rPr>
          <w:rFonts w:ascii="Times New Roman" w:eastAsia="Times New Roman" w:hAnsi="Times New Roman"/>
          <w:sz w:val="28"/>
          <w:szCs w:val="28"/>
          <w:lang w:val="kk-KZ" w:eastAsia="ru-RU"/>
        </w:rPr>
      </w:pPr>
      <w:bookmarkStart w:id="83" w:name="_Hlk174053178"/>
      <w:bookmarkStart w:id="84" w:name="_Hlk175008127"/>
      <w:bookmarkStart w:id="85" w:name="_Hlk174966309"/>
      <w:r w:rsidRPr="00DE026C">
        <w:rPr>
          <w:rFonts w:ascii="Times New Roman" w:eastAsia="Times New Roman" w:hAnsi="Times New Roman"/>
          <w:sz w:val="28"/>
          <w:szCs w:val="28"/>
          <w:lang w:val="kk-KZ" w:eastAsia="ru-RU"/>
        </w:rPr>
        <w:t>Қортындылай келе</w:t>
      </w:r>
      <w:r w:rsidR="006B3496" w:rsidRPr="00DE026C">
        <w:rPr>
          <w:rFonts w:ascii="Times New Roman" w:eastAsia="Times New Roman" w:hAnsi="Times New Roman"/>
          <w:sz w:val="28"/>
          <w:szCs w:val="28"/>
          <w:lang w:val="kk-KZ" w:eastAsia="ru-RU"/>
        </w:rPr>
        <w:t xml:space="preserve"> тұздау метацеркарийлердің өміршеңдігіне </w:t>
      </w:r>
      <w:r w:rsidR="00EE38F9" w:rsidRPr="00DE026C">
        <w:rPr>
          <w:rFonts w:ascii="Times New Roman" w:eastAsia="Times New Roman" w:hAnsi="Times New Roman"/>
          <w:sz w:val="28"/>
          <w:szCs w:val="28"/>
          <w:lang w:val="kk-KZ" w:eastAsia="ru-RU"/>
        </w:rPr>
        <w:t xml:space="preserve">толығымен </w:t>
      </w:r>
      <w:r w:rsidR="006B3496" w:rsidRPr="00DE026C">
        <w:rPr>
          <w:rFonts w:ascii="Times New Roman" w:eastAsia="Times New Roman" w:hAnsi="Times New Roman"/>
          <w:sz w:val="28"/>
          <w:szCs w:val="28"/>
          <w:lang w:val="kk-KZ" w:eastAsia="ru-RU"/>
        </w:rPr>
        <w:t>әсер етпейді, тек тұз сіңген жерлерде ғана гельминт жойылады. Температураның әсерімен тұз терең қабаттарға еніп, судың мөлшері азайғанда метацеркарийлер формасын өзгертіп жойыла бастады</w:t>
      </w:r>
      <w:bookmarkEnd w:id="83"/>
      <w:r w:rsidRPr="00DE026C">
        <w:rPr>
          <w:rFonts w:ascii="Times New Roman" w:eastAsia="Times New Roman" w:hAnsi="Times New Roman"/>
          <w:sz w:val="28"/>
          <w:szCs w:val="28"/>
          <w:lang w:val="kk-KZ" w:eastAsia="ru-RU"/>
        </w:rPr>
        <w:t>.</w:t>
      </w:r>
    </w:p>
    <w:bookmarkEnd w:id="82"/>
    <w:bookmarkEnd w:id="84"/>
    <w:p w14:paraId="347EA929" w14:textId="77777777" w:rsidR="00E229AE" w:rsidRPr="00120ED7" w:rsidRDefault="00E229AE" w:rsidP="0040091E">
      <w:pPr>
        <w:ind w:firstLine="0"/>
        <w:rPr>
          <w:rFonts w:ascii="Times New Roman" w:hAnsi="Times New Roman"/>
          <w:b/>
          <w:bCs/>
          <w:sz w:val="28"/>
          <w:szCs w:val="28"/>
          <w:lang w:val="kk-KZ" w:eastAsia="ru-RU"/>
        </w:rPr>
      </w:pPr>
    </w:p>
    <w:bookmarkEnd w:id="85"/>
    <w:p w14:paraId="618D18FB" w14:textId="1433A3C7" w:rsidR="00E229AE" w:rsidRPr="00D87559" w:rsidRDefault="00D87559" w:rsidP="0040091E">
      <w:pPr>
        <w:rPr>
          <w:rFonts w:ascii="Times New Roman" w:hAnsi="Times New Roman"/>
          <w:b/>
          <w:color w:val="000000"/>
          <w:sz w:val="28"/>
          <w:szCs w:val="28"/>
          <w:lang w:val="kk-KZ" w:eastAsia="ru-RU"/>
        </w:rPr>
      </w:pPr>
      <w:r w:rsidRPr="00D87559">
        <w:rPr>
          <w:rFonts w:ascii="Times New Roman" w:hAnsi="Times New Roman"/>
          <w:b/>
          <w:color w:val="000000"/>
          <w:sz w:val="28"/>
          <w:szCs w:val="28"/>
          <w:lang w:val="kk-KZ" w:eastAsia="ru-RU"/>
        </w:rPr>
        <w:t>3</w:t>
      </w:r>
      <w:r w:rsidR="006D0C25" w:rsidRPr="00D87559">
        <w:rPr>
          <w:rFonts w:ascii="Times New Roman" w:hAnsi="Times New Roman"/>
          <w:b/>
          <w:color w:val="000000"/>
          <w:sz w:val="28"/>
          <w:szCs w:val="28"/>
          <w:lang w:val="kk-KZ" w:eastAsia="ru-RU"/>
        </w:rPr>
        <w:t>.</w:t>
      </w:r>
      <w:r w:rsidR="00E229AE" w:rsidRPr="00D87559">
        <w:rPr>
          <w:rFonts w:ascii="Times New Roman" w:hAnsi="Times New Roman"/>
          <w:b/>
          <w:color w:val="000000"/>
          <w:sz w:val="28"/>
          <w:szCs w:val="28"/>
          <w:lang w:val="kk-KZ" w:eastAsia="ru-RU"/>
        </w:rPr>
        <w:t>7</w:t>
      </w:r>
      <w:r w:rsidR="006D0C25" w:rsidRPr="00D87559">
        <w:rPr>
          <w:rFonts w:ascii="Times New Roman" w:hAnsi="Times New Roman"/>
          <w:b/>
          <w:color w:val="000000"/>
          <w:sz w:val="28"/>
          <w:szCs w:val="28"/>
          <w:lang w:val="kk-KZ" w:eastAsia="ru-RU"/>
        </w:rPr>
        <w:t xml:space="preserve"> </w:t>
      </w:r>
      <w:r w:rsidR="00E229AE" w:rsidRPr="00D87559">
        <w:rPr>
          <w:rFonts w:ascii="Times New Roman" w:hAnsi="Times New Roman"/>
          <w:b/>
          <w:sz w:val="28"/>
          <w:szCs w:val="28"/>
          <w:shd w:val="clear" w:color="auto" w:fill="FFFFFF"/>
          <w:lang w:val="kk-KZ"/>
        </w:rPr>
        <w:t>Ветеринариялық</w:t>
      </w:r>
      <w:r w:rsidR="005D5A9C" w:rsidRPr="00D87559">
        <w:rPr>
          <w:rFonts w:ascii="Times New Roman" w:hAnsi="Times New Roman"/>
          <w:b/>
          <w:sz w:val="28"/>
          <w:szCs w:val="28"/>
          <w:shd w:val="clear" w:color="auto" w:fill="FFFFFF"/>
          <w:lang w:val="kk-KZ"/>
        </w:rPr>
        <w:t xml:space="preserve"> </w:t>
      </w:r>
      <w:r w:rsidR="00E229AE" w:rsidRPr="00D87559">
        <w:rPr>
          <w:rFonts w:ascii="Times New Roman" w:hAnsi="Times New Roman"/>
          <w:b/>
          <w:sz w:val="28"/>
          <w:szCs w:val="28"/>
          <w:shd w:val="clear" w:color="auto" w:fill="FFFFFF"/>
          <w:lang w:val="kk-KZ"/>
        </w:rPr>
        <w:t>-</w:t>
      </w:r>
      <w:r w:rsidR="005D5A9C" w:rsidRPr="00D87559">
        <w:rPr>
          <w:rFonts w:ascii="Times New Roman" w:hAnsi="Times New Roman"/>
          <w:b/>
          <w:sz w:val="28"/>
          <w:szCs w:val="28"/>
          <w:shd w:val="clear" w:color="auto" w:fill="FFFFFF"/>
          <w:lang w:val="kk-KZ"/>
        </w:rPr>
        <w:t xml:space="preserve"> </w:t>
      </w:r>
      <w:r w:rsidR="00E229AE" w:rsidRPr="00D87559">
        <w:rPr>
          <w:rFonts w:ascii="Times New Roman" w:hAnsi="Times New Roman"/>
          <w:b/>
          <w:sz w:val="28"/>
          <w:szCs w:val="28"/>
          <w:shd w:val="clear" w:color="auto" w:fill="FFFFFF"/>
          <w:lang w:val="kk-KZ"/>
        </w:rPr>
        <w:t>санитариялық іс</w:t>
      </w:r>
      <w:r w:rsidR="005D5A9C" w:rsidRPr="00D87559">
        <w:rPr>
          <w:rFonts w:ascii="Times New Roman" w:hAnsi="Times New Roman"/>
          <w:b/>
          <w:sz w:val="28"/>
          <w:szCs w:val="28"/>
          <w:shd w:val="clear" w:color="auto" w:fill="FFFFFF"/>
          <w:lang w:val="kk-KZ"/>
        </w:rPr>
        <w:t xml:space="preserve"> </w:t>
      </w:r>
      <w:r w:rsidR="00E229AE" w:rsidRPr="00D87559">
        <w:rPr>
          <w:rFonts w:ascii="Times New Roman" w:hAnsi="Times New Roman"/>
          <w:b/>
          <w:sz w:val="28"/>
          <w:szCs w:val="28"/>
          <w:shd w:val="clear" w:color="auto" w:fill="FFFFFF"/>
          <w:lang w:val="kk-KZ"/>
        </w:rPr>
        <w:t>-</w:t>
      </w:r>
      <w:r w:rsidR="005D5A9C" w:rsidRPr="00D87559">
        <w:rPr>
          <w:rFonts w:ascii="Times New Roman" w:hAnsi="Times New Roman"/>
          <w:b/>
          <w:sz w:val="28"/>
          <w:szCs w:val="28"/>
          <w:shd w:val="clear" w:color="auto" w:fill="FFFFFF"/>
          <w:lang w:val="kk-KZ"/>
        </w:rPr>
        <w:t xml:space="preserve"> </w:t>
      </w:r>
      <w:r w:rsidR="00E229AE" w:rsidRPr="00D87559">
        <w:rPr>
          <w:rFonts w:ascii="Times New Roman" w:hAnsi="Times New Roman"/>
          <w:b/>
          <w:sz w:val="28"/>
          <w:szCs w:val="28"/>
          <w:shd w:val="clear" w:color="auto" w:fill="FFFFFF"/>
          <w:lang w:val="kk-KZ"/>
        </w:rPr>
        <w:t xml:space="preserve">шаралардың тиімділігін арттыру жүйесі бойынша </w:t>
      </w:r>
      <w:r w:rsidR="00E229AE" w:rsidRPr="00D87559">
        <w:rPr>
          <w:rFonts w:ascii="Times New Roman" w:hAnsi="Times New Roman"/>
          <w:b/>
          <w:sz w:val="28"/>
          <w:szCs w:val="28"/>
          <w:lang w:val="kk-KZ"/>
        </w:rPr>
        <w:t>ғылыми негізделген нұсқаулықтар әзірлеу</w:t>
      </w:r>
      <w:r w:rsidR="00E229AE" w:rsidRPr="00D87559">
        <w:rPr>
          <w:rFonts w:ascii="Times New Roman" w:hAnsi="Times New Roman"/>
          <w:b/>
          <w:color w:val="000000"/>
          <w:sz w:val="28"/>
          <w:szCs w:val="28"/>
          <w:lang w:val="kk-KZ" w:eastAsia="ru-RU"/>
        </w:rPr>
        <w:t xml:space="preserve"> </w:t>
      </w:r>
    </w:p>
    <w:p w14:paraId="459AA6DB" w14:textId="3A5C1008" w:rsidR="002A0FBB" w:rsidRDefault="002A0FBB" w:rsidP="0040091E">
      <w:pPr>
        <w:rPr>
          <w:rFonts w:ascii="Times New Roman" w:hAnsi="Times New Roman"/>
          <w:color w:val="000000"/>
          <w:sz w:val="28"/>
          <w:szCs w:val="28"/>
          <w:lang w:val="kk-KZ" w:eastAsia="ru-RU"/>
        </w:rPr>
      </w:pPr>
      <w:r>
        <w:rPr>
          <w:rFonts w:ascii="Times New Roman" w:hAnsi="Times New Roman"/>
          <w:color w:val="000000"/>
          <w:sz w:val="28"/>
          <w:szCs w:val="28"/>
          <w:lang w:val="kk-KZ" w:eastAsia="ru-RU"/>
        </w:rPr>
        <w:t xml:space="preserve">Описторхоз </w:t>
      </w:r>
      <w:r w:rsidR="007F35F7">
        <w:rPr>
          <w:rFonts w:ascii="Times New Roman" w:hAnsi="Times New Roman"/>
          <w:color w:val="000000"/>
          <w:sz w:val="28"/>
          <w:szCs w:val="28"/>
          <w:lang w:val="kk-KZ" w:eastAsia="ru-RU"/>
        </w:rPr>
        <w:t>эпидемиологиясы</w:t>
      </w:r>
      <w:r>
        <w:rPr>
          <w:rFonts w:ascii="Times New Roman" w:hAnsi="Times New Roman"/>
          <w:color w:val="000000"/>
          <w:sz w:val="28"/>
          <w:szCs w:val="28"/>
          <w:lang w:val="kk-KZ" w:eastAsia="ru-RU"/>
        </w:rPr>
        <w:t xml:space="preserve"> өте жоғары және жоғары өңірлерде халық арасында </w:t>
      </w:r>
      <w:r w:rsidR="00AF25FD">
        <w:rPr>
          <w:rFonts w:ascii="Times New Roman" w:hAnsi="Times New Roman"/>
          <w:color w:val="000000"/>
          <w:sz w:val="28"/>
          <w:szCs w:val="28"/>
          <w:lang w:val="kk-KZ" w:eastAsia="ru-RU"/>
        </w:rPr>
        <w:t>аурушаңдылық</w:t>
      </w:r>
      <w:r>
        <w:rPr>
          <w:rFonts w:ascii="Times New Roman" w:hAnsi="Times New Roman"/>
          <w:color w:val="000000"/>
          <w:sz w:val="28"/>
          <w:szCs w:val="28"/>
          <w:lang w:val="kk-KZ" w:eastAsia="ru-RU"/>
        </w:rPr>
        <w:t xml:space="preserve"> деңгейін төмендету мақсатында мынандай іс</w:t>
      </w:r>
      <w:r w:rsidRPr="002A0FBB">
        <w:rPr>
          <w:rFonts w:ascii="Times New Roman" w:hAnsi="Times New Roman"/>
          <w:color w:val="000000"/>
          <w:sz w:val="28"/>
          <w:szCs w:val="28"/>
          <w:lang w:val="kk-KZ" w:eastAsia="ru-RU"/>
        </w:rPr>
        <w:t>-</w:t>
      </w:r>
      <w:r>
        <w:rPr>
          <w:rFonts w:ascii="Times New Roman" w:hAnsi="Times New Roman"/>
          <w:color w:val="000000"/>
          <w:sz w:val="28"/>
          <w:szCs w:val="28"/>
          <w:lang w:val="kk-KZ" w:eastAsia="ru-RU"/>
        </w:rPr>
        <w:t>шаралар кешенін жүргізу қажет:</w:t>
      </w:r>
    </w:p>
    <w:p w14:paraId="552D39FA" w14:textId="0E3AF864" w:rsidR="002A0FBB" w:rsidRPr="002A21ED" w:rsidRDefault="002A21ED" w:rsidP="0040091E">
      <w:pPr>
        <w:rPr>
          <w:rFonts w:ascii="Times New Roman" w:hAnsi="Times New Roman"/>
          <w:color w:val="000000"/>
          <w:sz w:val="28"/>
          <w:szCs w:val="28"/>
          <w:lang w:val="kk-KZ" w:eastAsia="ru-RU"/>
        </w:rPr>
      </w:pPr>
      <w:r>
        <w:rPr>
          <w:rFonts w:ascii="Times New Roman" w:hAnsi="Times New Roman"/>
          <w:color w:val="000000"/>
          <w:sz w:val="28"/>
          <w:szCs w:val="28"/>
          <w:lang w:val="kk-KZ" w:eastAsia="ru-RU"/>
        </w:rPr>
        <w:t xml:space="preserve">- </w:t>
      </w:r>
      <w:r w:rsidR="002A0FBB" w:rsidRPr="002A21ED">
        <w:rPr>
          <w:rFonts w:ascii="Times New Roman" w:hAnsi="Times New Roman"/>
          <w:color w:val="000000"/>
          <w:sz w:val="28"/>
          <w:szCs w:val="28"/>
          <w:lang w:val="kk-KZ" w:eastAsia="ru-RU"/>
        </w:rPr>
        <w:t xml:space="preserve">Иттерді </w:t>
      </w:r>
      <w:r>
        <w:rPr>
          <w:rFonts w:ascii="Times New Roman" w:hAnsi="Times New Roman"/>
          <w:color w:val="000000"/>
          <w:sz w:val="28"/>
          <w:szCs w:val="28"/>
          <w:lang w:val="kk-KZ" w:eastAsia="ru-RU"/>
        </w:rPr>
        <w:t>т</w:t>
      </w:r>
      <w:r w:rsidR="002A0FBB" w:rsidRPr="002A21ED">
        <w:rPr>
          <w:rFonts w:ascii="Times New Roman" w:hAnsi="Times New Roman"/>
          <w:color w:val="000000"/>
          <w:sz w:val="28"/>
          <w:szCs w:val="28"/>
          <w:lang w:val="kk-KZ" w:eastAsia="ru-RU"/>
        </w:rPr>
        <w:t>ұқы тұқымдас балықтармен (аққайран, тұқы, табан,</w:t>
      </w:r>
      <w:r>
        <w:rPr>
          <w:rFonts w:ascii="Times New Roman" w:hAnsi="Times New Roman"/>
          <w:color w:val="000000"/>
          <w:sz w:val="28"/>
          <w:szCs w:val="28"/>
          <w:lang w:val="kk-KZ" w:eastAsia="ru-RU"/>
        </w:rPr>
        <w:t xml:space="preserve"> </w:t>
      </w:r>
      <w:r w:rsidR="002A0FBB" w:rsidRPr="002A21ED">
        <w:rPr>
          <w:rFonts w:ascii="Times New Roman" w:hAnsi="Times New Roman"/>
          <w:color w:val="000000"/>
          <w:sz w:val="28"/>
          <w:szCs w:val="28"/>
          <w:lang w:val="kk-KZ" w:eastAsia="ru-RU"/>
        </w:rPr>
        <w:t xml:space="preserve">мөңке т.б) </w:t>
      </w:r>
      <w:r w:rsidR="001612F8">
        <w:rPr>
          <w:rFonts w:ascii="Times New Roman" w:hAnsi="Times New Roman"/>
          <w:color w:val="000000"/>
          <w:sz w:val="28"/>
          <w:szCs w:val="28"/>
          <w:lang w:val="kk-KZ" w:eastAsia="ru-RU"/>
        </w:rPr>
        <w:t>азықтандыруға</w:t>
      </w:r>
      <w:r w:rsidR="002A0FBB" w:rsidRPr="002A21ED">
        <w:rPr>
          <w:rFonts w:ascii="Times New Roman" w:hAnsi="Times New Roman"/>
          <w:color w:val="000000"/>
          <w:sz w:val="28"/>
          <w:szCs w:val="28"/>
          <w:lang w:val="kk-KZ" w:eastAsia="ru-RU"/>
        </w:rPr>
        <w:t xml:space="preserve"> тиым салу;</w:t>
      </w:r>
    </w:p>
    <w:p w14:paraId="7BF215DC" w14:textId="67CE05A8" w:rsidR="002A0FBB" w:rsidRPr="002A21ED" w:rsidRDefault="005D5A9C" w:rsidP="0040091E">
      <w:pPr>
        <w:ind w:firstLine="708"/>
        <w:rPr>
          <w:rFonts w:ascii="Times New Roman" w:hAnsi="Times New Roman"/>
          <w:color w:val="000000"/>
          <w:sz w:val="28"/>
          <w:szCs w:val="28"/>
          <w:lang w:val="kk-KZ" w:eastAsia="ru-RU"/>
        </w:rPr>
      </w:pPr>
      <w:r>
        <w:rPr>
          <w:rFonts w:ascii="Times New Roman" w:hAnsi="Times New Roman"/>
          <w:color w:val="000000"/>
          <w:sz w:val="28"/>
          <w:szCs w:val="28"/>
          <w:lang w:val="kk-KZ" w:eastAsia="ru-RU"/>
        </w:rPr>
        <w:t xml:space="preserve">- </w:t>
      </w:r>
      <w:r w:rsidR="002A0FBB" w:rsidRPr="002A21ED">
        <w:rPr>
          <w:rFonts w:ascii="Times New Roman" w:hAnsi="Times New Roman"/>
          <w:color w:val="000000"/>
          <w:sz w:val="28"/>
          <w:szCs w:val="28"/>
          <w:lang w:val="kk-KZ" w:eastAsia="ru-RU"/>
        </w:rPr>
        <w:t>Бір таблетка</w:t>
      </w:r>
      <w:r w:rsidR="00602DA1">
        <w:rPr>
          <w:rFonts w:ascii="Times New Roman" w:hAnsi="Times New Roman"/>
          <w:color w:val="000000"/>
          <w:sz w:val="28"/>
          <w:szCs w:val="28"/>
          <w:lang w:val="kk-KZ" w:eastAsia="ru-RU"/>
        </w:rPr>
        <w:t>ның</w:t>
      </w:r>
      <w:r w:rsidR="002A0FBB" w:rsidRPr="002A21ED">
        <w:rPr>
          <w:rFonts w:ascii="Times New Roman" w:hAnsi="Times New Roman"/>
          <w:color w:val="000000"/>
          <w:sz w:val="28"/>
          <w:szCs w:val="28"/>
          <w:lang w:val="kk-KZ" w:eastAsia="ru-RU"/>
        </w:rPr>
        <w:t xml:space="preserve"> құрамында 70</w:t>
      </w:r>
      <w:r w:rsidR="00602DA1">
        <w:rPr>
          <w:rFonts w:ascii="Times New Roman" w:hAnsi="Times New Roman"/>
          <w:color w:val="000000"/>
          <w:sz w:val="28"/>
          <w:szCs w:val="28"/>
          <w:lang w:val="kk-KZ" w:eastAsia="ru-RU"/>
        </w:rPr>
        <w:t xml:space="preserve"> </w:t>
      </w:r>
      <w:r w:rsidR="002A0FBB" w:rsidRPr="002A21ED">
        <w:rPr>
          <w:rFonts w:ascii="Times New Roman" w:hAnsi="Times New Roman"/>
          <w:color w:val="000000"/>
          <w:sz w:val="28"/>
          <w:szCs w:val="28"/>
          <w:lang w:val="kk-KZ" w:eastAsia="ru-RU"/>
        </w:rPr>
        <w:t>мг празиквантел бар</w:t>
      </w:r>
      <w:r w:rsidR="000106F0" w:rsidRPr="002A21ED">
        <w:rPr>
          <w:rFonts w:ascii="Times New Roman" w:hAnsi="Times New Roman"/>
          <w:color w:val="000000"/>
          <w:sz w:val="28"/>
          <w:szCs w:val="28"/>
          <w:lang w:val="kk-KZ" w:eastAsia="ru-RU"/>
        </w:rPr>
        <w:t xml:space="preserve"> антгельминт</w:t>
      </w:r>
      <w:r w:rsidR="00602DA1">
        <w:rPr>
          <w:rFonts w:ascii="Times New Roman" w:hAnsi="Times New Roman"/>
          <w:color w:val="000000"/>
          <w:sz w:val="28"/>
          <w:szCs w:val="28"/>
          <w:lang w:val="kk-KZ" w:eastAsia="ru-RU"/>
        </w:rPr>
        <w:t>тік</w:t>
      </w:r>
      <w:r w:rsidR="000106F0" w:rsidRPr="002A21ED">
        <w:rPr>
          <w:rFonts w:ascii="Times New Roman" w:hAnsi="Times New Roman"/>
          <w:color w:val="000000"/>
          <w:sz w:val="28"/>
          <w:szCs w:val="28"/>
          <w:lang w:val="kk-KZ" w:eastAsia="ru-RU"/>
        </w:rPr>
        <w:t xml:space="preserve"> препараттармен екі айдан асқан иттердің барлық басын тоқсан сайын (әр бір 3 ай сайын) дегельминтизациялауды жүргізу;</w:t>
      </w:r>
    </w:p>
    <w:p w14:paraId="364C37EA" w14:textId="33D0086E" w:rsidR="000106F0" w:rsidRPr="002A21ED" w:rsidRDefault="002A21ED" w:rsidP="0040091E">
      <w:pPr>
        <w:rPr>
          <w:rFonts w:ascii="Times New Roman" w:hAnsi="Times New Roman"/>
          <w:color w:val="000000"/>
          <w:sz w:val="28"/>
          <w:szCs w:val="28"/>
          <w:lang w:val="kk-KZ" w:eastAsia="ru-RU"/>
        </w:rPr>
      </w:pPr>
      <w:r>
        <w:rPr>
          <w:rFonts w:ascii="Times New Roman" w:hAnsi="Times New Roman"/>
          <w:color w:val="000000"/>
          <w:sz w:val="28"/>
          <w:szCs w:val="28"/>
          <w:lang w:val="kk-KZ" w:eastAsia="ru-RU"/>
        </w:rPr>
        <w:t xml:space="preserve">- </w:t>
      </w:r>
      <w:r w:rsidR="00602DA1" w:rsidRPr="002A21ED">
        <w:rPr>
          <w:rFonts w:ascii="Times New Roman" w:hAnsi="Times New Roman"/>
          <w:color w:val="000000"/>
          <w:sz w:val="28"/>
          <w:szCs w:val="28"/>
          <w:lang w:val="kk-KZ" w:eastAsia="ru-RU"/>
        </w:rPr>
        <w:t>Бір таблетка</w:t>
      </w:r>
      <w:r w:rsidR="00602DA1">
        <w:rPr>
          <w:rFonts w:ascii="Times New Roman" w:hAnsi="Times New Roman"/>
          <w:color w:val="000000"/>
          <w:sz w:val="28"/>
          <w:szCs w:val="28"/>
          <w:lang w:val="kk-KZ" w:eastAsia="ru-RU"/>
        </w:rPr>
        <w:t>ның</w:t>
      </w:r>
      <w:r w:rsidR="00602DA1" w:rsidRPr="002A21ED">
        <w:rPr>
          <w:rFonts w:ascii="Times New Roman" w:hAnsi="Times New Roman"/>
          <w:color w:val="000000"/>
          <w:sz w:val="28"/>
          <w:szCs w:val="28"/>
          <w:lang w:val="kk-KZ" w:eastAsia="ru-RU"/>
        </w:rPr>
        <w:t xml:space="preserve"> </w:t>
      </w:r>
      <w:r w:rsidR="000106F0" w:rsidRPr="002A21ED">
        <w:rPr>
          <w:rFonts w:ascii="Times New Roman" w:hAnsi="Times New Roman"/>
          <w:color w:val="000000"/>
          <w:sz w:val="28"/>
          <w:szCs w:val="28"/>
          <w:lang w:val="kk-KZ" w:eastAsia="ru-RU"/>
        </w:rPr>
        <w:t>құрамында 70</w:t>
      </w:r>
      <w:r w:rsidR="00602DA1">
        <w:rPr>
          <w:rFonts w:ascii="Times New Roman" w:hAnsi="Times New Roman"/>
          <w:color w:val="000000"/>
          <w:sz w:val="28"/>
          <w:szCs w:val="28"/>
          <w:lang w:val="kk-KZ" w:eastAsia="ru-RU"/>
        </w:rPr>
        <w:t xml:space="preserve"> </w:t>
      </w:r>
      <w:r w:rsidR="000106F0" w:rsidRPr="002A21ED">
        <w:rPr>
          <w:rFonts w:ascii="Times New Roman" w:hAnsi="Times New Roman"/>
          <w:color w:val="000000"/>
          <w:sz w:val="28"/>
          <w:szCs w:val="28"/>
          <w:lang w:val="kk-KZ" w:eastAsia="ru-RU"/>
        </w:rPr>
        <w:t xml:space="preserve">мг празиквантел бар </w:t>
      </w:r>
      <w:r w:rsidR="00602DA1" w:rsidRPr="002A21ED">
        <w:rPr>
          <w:rFonts w:ascii="Times New Roman" w:hAnsi="Times New Roman"/>
          <w:color w:val="000000"/>
          <w:sz w:val="28"/>
          <w:szCs w:val="28"/>
          <w:lang w:val="kk-KZ" w:eastAsia="ru-RU"/>
        </w:rPr>
        <w:t>антгельминт</w:t>
      </w:r>
      <w:r w:rsidR="00602DA1">
        <w:rPr>
          <w:rFonts w:ascii="Times New Roman" w:hAnsi="Times New Roman"/>
          <w:color w:val="000000"/>
          <w:sz w:val="28"/>
          <w:szCs w:val="28"/>
          <w:lang w:val="kk-KZ" w:eastAsia="ru-RU"/>
        </w:rPr>
        <w:t>тік</w:t>
      </w:r>
      <w:r w:rsidR="00602DA1" w:rsidRPr="002A21ED">
        <w:rPr>
          <w:rFonts w:ascii="Times New Roman" w:hAnsi="Times New Roman"/>
          <w:color w:val="000000"/>
          <w:sz w:val="28"/>
          <w:szCs w:val="28"/>
          <w:lang w:val="kk-KZ" w:eastAsia="ru-RU"/>
        </w:rPr>
        <w:t xml:space="preserve"> препараттармен </w:t>
      </w:r>
      <w:r w:rsidR="000106F0" w:rsidRPr="002A21ED">
        <w:rPr>
          <w:rFonts w:ascii="Times New Roman" w:hAnsi="Times New Roman"/>
          <w:color w:val="000000"/>
          <w:sz w:val="28"/>
          <w:szCs w:val="28"/>
          <w:lang w:val="kk-KZ" w:eastAsia="ru-RU"/>
        </w:rPr>
        <w:t>үй мысықтарының барлық басын тоқсан сайын (әр бір 3 ай сайын) дегельминтизациялауды жүргізу;</w:t>
      </w:r>
    </w:p>
    <w:p w14:paraId="36951E72" w14:textId="526294A2" w:rsidR="002A0FBB" w:rsidRPr="002A21ED" w:rsidRDefault="002A21ED" w:rsidP="0040091E">
      <w:pPr>
        <w:rPr>
          <w:rFonts w:ascii="Times New Roman" w:hAnsi="Times New Roman"/>
          <w:color w:val="000000"/>
          <w:sz w:val="28"/>
          <w:szCs w:val="28"/>
          <w:lang w:val="kk-KZ" w:eastAsia="ru-RU"/>
        </w:rPr>
      </w:pPr>
      <w:r>
        <w:rPr>
          <w:rFonts w:ascii="Times New Roman" w:hAnsi="Times New Roman"/>
          <w:color w:val="000000"/>
          <w:sz w:val="28"/>
          <w:szCs w:val="28"/>
          <w:lang w:val="kk-KZ" w:eastAsia="ru-RU"/>
        </w:rPr>
        <w:t xml:space="preserve">- </w:t>
      </w:r>
      <w:r w:rsidR="000106F0" w:rsidRPr="002A21ED">
        <w:rPr>
          <w:rFonts w:ascii="Times New Roman" w:hAnsi="Times New Roman"/>
          <w:color w:val="000000"/>
          <w:sz w:val="28"/>
          <w:szCs w:val="28"/>
          <w:lang w:val="kk-KZ" w:eastAsia="ru-RU"/>
        </w:rPr>
        <w:t xml:space="preserve">Ит иелері оларды уәкілетті органдарға тіркеуге және жергілікті билік органдары белгілеген иттерді ұстау ережелерін қатаң сақтау қажет (оларды </w:t>
      </w:r>
      <w:r w:rsidR="000106F0" w:rsidRPr="002A21ED">
        <w:rPr>
          <w:rFonts w:ascii="Times New Roman" w:hAnsi="Times New Roman"/>
          <w:color w:val="000000"/>
          <w:sz w:val="28"/>
          <w:szCs w:val="28"/>
          <w:lang w:val="kk-KZ" w:eastAsia="ru-RU"/>
        </w:rPr>
        <w:lastRenderedPageBreak/>
        <w:t>байлап ұстауға,</w:t>
      </w:r>
      <w:r w:rsidR="00D84C5C" w:rsidRPr="002A21ED">
        <w:rPr>
          <w:rFonts w:ascii="Times New Roman" w:hAnsi="Times New Roman"/>
          <w:color w:val="000000"/>
          <w:sz w:val="28"/>
          <w:szCs w:val="28"/>
          <w:lang w:val="kk-KZ" w:eastAsia="ru-RU"/>
        </w:rPr>
        <w:t xml:space="preserve"> қаңғыртуға жол бермеуге,</w:t>
      </w:r>
      <w:r w:rsidR="000106F0" w:rsidRPr="002A21ED">
        <w:rPr>
          <w:rFonts w:ascii="Times New Roman" w:hAnsi="Times New Roman"/>
          <w:color w:val="000000"/>
          <w:sz w:val="28"/>
          <w:szCs w:val="28"/>
          <w:lang w:val="kk-KZ" w:eastAsia="ru-RU"/>
        </w:rPr>
        <w:t xml:space="preserve"> </w:t>
      </w:r>
      <w:r w:rsidR="00D84C5C" w:rsidRPr="002A21ED">
        <w:rPr>
          <w:rFonts w:ascii="Times New Roman" w:hAnsi="Times New Roman"/>
          <w:color w:val="000000"/>
          <w:sz w:val="28"/>
          <w:szCs w:val="28"/>
          <w:lang w:val="kk-KZ" w:eastAsia="ru-RU"/>
        </w:rPr>
        <w:t>ветеринариялық алдын-алу шараларына апаруға және т.б.</w:t>
      </w:r>
      <w:r w:rsidR="000106F0" w:rsidRPr="002A21ED">
        <w:rPr>
          <w:rFonts w:ascii="Times New Roman" w:hAnsi="Times New Roman"/>
          <w:color w:val="000000"/>
          <w:sz w:val="28"/>
          <w:szCs w:val="28"/>
          <w:lang w:val="kk-KZ" w:eastAsia="ru-RU"/>
        </w:rPr>
        <w:t>)</w:t>
      </w:r>
      <w:r w:rsidR="00D84C5C" w:rsidRPr="002A21ED">
        <w:rPr>
          <w:rFonts w:ascii="Times New Roman" w:hAnsi="Times New Roman"/>
          <w:color w:val="000000"/>
          <w:sz w:val="28"/>
          <w:szCs w:val="28"/>
          <w:lang w:val="kk-KZ" w:eastAsia="ru-RU"/>
        </w:rPr>
        <w:t>;</w:t>
      </w:r>
    </w:p>
    <w:p w14:paraId="422D37F3" w14:textId="10B82A24" w:rsidR="00D84C5C" w:rsidRPr="002A21ED" w:rsidRDefault="002A21ED" w:rsidP="0040091E">
      <w:pPr>
        <w:rPr>
          <w:rFonts w:ascii="Times New Roman" w:hAnsi="Times New Roman"/>
          <w:color w:val="000000"/>
          <w:sz w:val="28"/>
          <w:szCs w:val="28"/>
          <w:lang w:val="kk-KZ" w:eastAsia="ru-RU"/>
        </w:rPr>
      </w:pPr>
      <w:r>
        <w:rPr>
          <w:rFonts w:ascii="Times New Roman" w:hAnsi="Times New Roman"/>
          <w:color w:val="000000"/>
          <w:sz w:val="28"/>
          <w:szCs w:val="28"/>
          <w:lang w:val="kk-KZ" w:eastAsia="ru-RU"/>
        </w:rPr>
        <w:t xml:space="preserve">- </w:t>
      </w:r>
      <w:r w:rsidR="00D84C5C" w:rsidRPr="002A21ED">
        <w:rPr>
          <w:rFonts w:ascii="Times New Roman" w:hAnsi="Times New Roman"/>
          <w:color w:val="000000"/>
          <w:sz w:val="28"/>
          <w:szCs w:val="28"/>
          <w:lang w:val="kk-KZ" w:eastAsia="ru-RU"/>
        </w:rPr>
        <w:t>Ветеринариялық қызметкерлердің қатаң б</w:t>
      </w:r>
      <w:r w:rsidR="00D84C5C" w:rsidRPr="00DA7664">
        <w:rPr>
          <w:rFonts w:ascii="Times New Roman" w:hAnsi="Times New Roman"/>
          <w:color w:val="000000"/>
          <w:sz w:val="28"/>
          <w:szCs w:val="28"/>
          <w:lang w:val="kk-KZ" w:eastAsia="ru-RU"/>
        </w:rPr>
        <w:t>ақылауымен</w:t>
      </w:r>
      <w:r w:rsidR="00D84C5C" w:rsidRPr="002A21ED">
        <w:rPr>
          <w:rFonts w:ascii="Times New Roman" w:hAnsi="Times New Roman"/>
          <w:color w:val="000000"/>
          <w:sz w:val="28"/>
          <w:szCs w:val="28"/>
          <w:lang w:val="kk-KZ" w:eastAsia="ru-RU"/>
        </w:rPr>
        <w:t xml:space="preserve"> қаңғыбас және қараусыз қалған иттерді </w:t>
      </w:r>
      <w:r w:rsidR="007F35F7">
        <w:rPr>
          <w:rFonts w:ascii="Times New Roman" w:hAnsi="Times New Roman"/>
          <w:color w:val="000000"/>
          <w:sz w:val="28"/>
          <w:szCs w:val="28"/>
          <w:lang w:val="kk-KZ" w:eastAsia="ru-RU"/>
        </w:rPr>
        <w:t>ұстауға</w:t>
      </w:r>
      <w:r w:rsidR="00D84C5C" w:rsidRPr="002A21ED">
        <w:rPr>
          <w:rFonts w:ascii="Times New Roman" w:hAnsi="Times New Roman"/>
          <w:color w:val="000000"/>
          <w:sz w:val="28"/>
          <w:szCs w:val="28"/>
          <w:lang w:val="kk-KZ" w:eastAsia="ru-RU"/>
        </w:rPr>
        <w:t>;</w:t>
      </w:r>
    </w:p>
    <w:p w14:paraId="78857112" w14:textId="57DDD265" w:rsidR="00D84C5C" w:rsidRPr="002A21ED" w:rsidRDefault="002A21ED" w:rsidP="0040091E">
      <w:pPr>
        <w:rPr>
          <w:rFonts w:ascii="Times New Roman" w:hAnsi="Times New Roman"/>
          <w:color w:val="000000"/>
          <w:sz w:val="28"/>
          <w:szCs w:val="28"/>
          <w:lang w:val="kk-KZ" w:eastAsia="ru-RU"/>
        </w:rPr>
      </w:pPr>
      <w:r>
        <w:rPr>
          <w:rFonts w:ascii="Times New Roman" w:hAnsi="Times New Roman"/>
          <w:color w:val="000000"/>
          <w:sz w:val="28"/>
          <w:szCs w:val="28"/>
          <w:lang w:val="kk-KZ" w:eastAsia="ru-RU"/>
        </w:rPr>
        <w:t xml:space="preserve">- </w:t>
      </w:r>
      <w:r w:rsidR="007F35F7">
        <w:rPr>
          <w:rFonts w:ascii="Times New Roman" w:hAnsi="Times New Roman"/>
          <w:color w:val="000000"/>
          <w:sz w:val="28"/>
          <w:szCs w:val="28"/>
          <w:lang w:val="kk-KZ" w:eastAsia="ru-RU"/>
        </w:rPr>
        <w:t>Описторхоздың эпидемиологиясы</w:t>
      </w:r>
      <w:r w:rsidR="00D84C5C" w:rsidRPr="002A21ED">
        <w:rPr>
          <w:rFonts w:ascii="Times New Roman" w:hAnsi="Times New Roman"/>
          <w:color w:val="000000"/>
          <w:sz w:val="28"/>
          <w:szCs w:val="28"/>
          <w:lang w:val="kk-KZ" w:eastAsia="ru-RU"/>
        </w:rPr>
        <w:t xml:space="preserve"> туралы денсаулық сақтау</w:t>
      </w:r>
      <w:r w:rsidR="00BF2142">
        <w:rPr>
          <w:rFonts w:ascii="Times New Roman" w:hAnsi="Times New Roman"/>
          <w:color w:val="000000"/>
          <w:sz w:val="28"/>
          <w:szCs w:val="28"/>
          <w:lang w:val="kk-KZ" w:eastAsia="ru-RU"/>
        </w:rPr>
        <w:t xml:space="preserve"> және</w:t>
      </w:r>
      <w:r w:rsidR="00D84C5C" w:rsidRPr="002A21ED">
        <w:rPr>
          <w:rFonts w:ascii="Times New Roman" w:hAnsi="Times New Roman"/>
          <w:color w:val="000000"/>
          <w:sz w:val="28"/>
          <w:szCs w:val="28"/>
          <w:lang w:val="kk-KZ" w:eastAsia="ru-RU"/>
        </w:rPr>
        <w:t xml:space="preserve"> ветеринар</w:t>
      </w:r>
      <w:r w:rsidR="007F35F7">
        <w:rPr>
          <w:rFonts w:ascii="Times New Roman" w:hAnsi="Times New Roman"/>
          <w:color w:val="000000"/>
          <w:sz w:val="28"/>
          <w:szCs w:val="28"/>
          <w:lang w:val="kk-KZ" w:eastAsia="ru-RU"/>
        </w:rPr>
        <w:t>л</w:t>
      </w:r>
      <w:r w:rsidR="00BF2142">
        <w:rPr>
          <w:rFonts w:ascii="Times New Roman" w:hAnsi="Times New Roman"/>
          <w:color w:val="000000"/>
          <w:sz w:val="28"/>
          <w:szCs w:val="28"/>
          <w:lang w:val="kk-KZ" w:eastAsia="ru-RU"/>
        </w:rPr>
        <w:t>ық медицина</w:t>
      </w:r>
      <w:r w:rsidR="007F35F7">
        <w:rPr>
          <w:rFonts w:ascii="Times New Roman" w:hAnsi="Times New Roman"/>
          <w:color w:val="000000"/>
          <w:sz w:val="28"/>
          <w:szCs w:val="28"/>
          <w:lang w:val="kk-KZ" w:eastAsia="ru-RU"/>
        </w:rPr>
        <w:t xml:space="preserve"> </w:t>
      </w:r>
      <w:r w:rsidR="00DA568B">
        <w:rPr>
          <w:rFonts w:ascii="Times New Roman" w:hAnsi="Times New Roman"/>
          <w:color w:val="000000"/>
          <w:sz w:val="28"/>
          <w:szCs w:val="28"/>
          <w:lang w:val="kk-KZ" w:eastAsia="ru-RU"/>
        </w:rPr>
        <w:t xml:space="preserve">қызметкерлерінің </w:t>
      </w:r>
      <w:r w:rsidR="00D84C5C" w:rsidRPr="002A21ED">
        <w:rPr>
          <w:rFonts w:ascii="Times New Roman" w:hAnsi="Times New Roman"/>
          <w:color w:val="000000"/>
          <w:sz w:val="28"/>
          <w:szCs w:val="28"/>
          <w:lang w:val="kk-KZ" w:eastAsia="ru-RU"/>
        </w:rPr>
        <w:t>арасында ақпарат алмасуға;</w:t>
      </w:r>
    </w:p>
    <w:p w14:paraId="7DF5A4A5" w14:textId="427B4017" w:rsidR="00D84C5C" w:rsidRPr="002A21ED" w:rsidRDefault="002A21ED" w:rsidP="0040091E">
      <w:pPr>
        <w:rPr>
          <w:rFonts w:ascii="Times New Roman" w:hAnsi="Times New Roman"/>
          <w:color w:val="000000"/>
          <w:sz w:val="28"/>
          <w:szCs w:val="28"/>
          <w:lang w:val="kk-KZ" w:eastAsia="ru-RU"/>
        </w:rPr>
      </w:pPr>
      <w:r>
        <w:rPr>
          <w:rFonts w:ascii="Times New Roman" w:hAnsi="Times New Roman"/>
          <w:color w:val="000000"/>
          <w:sz w:val="28"/>
          <w:szCs w:val="28"/>
          <w:lang w:val="kk-KZ" w:eastAsia="ru-RU"/>
        </w:rPr>
        <w:t>-</w:t>
      </w:r>
      <w:r w:rsidR="005D5A9C">
        <w:rPr>
          <w:rFonts w:ascii="Times New Roman" w:hAnsi="Times New Roman"/>
          <w:color w:val="000000"/>
          <w:sz w:val="28"/>
          <w:szCs w:val="28"/>
          <w:lang w:val="kk-KZ" w:eastAsia="ru-RU"/>
        </w:rPr>
        <w:t xml:space="preserve"> </w:t>
      </w:r>
      <w:r w:rsidR="00D84C5C" w:rsidRPr="002A21ED">
        <w:rPr>
          <w:rFonts w:ascii="Times New Roman" w:hAnsi="Times New Roman"/>
          <w:color w:val="000000"/>
          <w:sz w:val="28"/>
          <w:szCs w:val="28"/>
          <w:lang w:val="kk-KZ" w:eastAsia="ru-RU"/>
        </w:rPr>
        <w:t>Өңірде өткізілетін ветеринариялық</w:t>
      </w:r>
      <w:r w:rsidR="007F35F7">
        <w:rPr>
          <w:rFonts w:ascii="Times New Roman" w:hAnsi="Times New Roman"/>
          <w:color w:val="000000"/>
          <w:sz w:val="28"/>
          <w:szCs w:val="28"/>
          <w:lang w:val="kk-KZ" w:eastAsia="ru-RU"/>
        </w:rPr>
        <w:t xml:space="preserve"> </w:t>
      </w:r>
      <w:r w:rsidR="00D84C5C" w:rsidRPr="002A21ED">
        <w:rPr>
          <w:rFonts w:ascii="Times New Roman" w:hAnsi="Times New Roman"/>
          <w:color w:val="000000"/>
          <w:sz w:val="28"/>
          <w:szCs w:val="28"/>
          <w:lang w:val="kk-KZ" w:eastAsia="ru-RU"/>
        </w:rPr>
        <w:t>-</w:t>
      </w:r>
      <w:r w:rsidR="007F35F7">
        <w:rPr>
          <w:rFonts w:ascii="Times New Roman" w:hAnsi="Times New Roman"/>
          <w:color w:val="000000"/>
          <w:sz w:val="28"/>
          <w:szCs w:val="28"/>
          <w:lang w:val="kk-KZ" w:eastAsia="ru-RU"/>
        </w:rPr>
        <w:t xml:space="preserve"> </w:t>
      </w:r>
      <w:r w:rsidR="00D84C5C" w:rsidRPr="002A21ED">
        <w:rPr>
          <w:rFonts w:ascii="Times New Roman" w:hAnsi="Times New Roman"/>
          <w:color w:val="000000"/>
          <w:sz w:val="28"/>
          <w:szCs w:val="28"/>
          <w:lang w:val="kk-KZ" w:eastAsia="ru-RU"/>
        </w:rPr>
        <w:t xml:space="preserve">санитариялық іс-шаралардың </w:t>
      </w:r>
      <w:r w:rsidR="00D84C5C" w:rsidRPr="00DA7664">
        <w:rPr>
          <w:rFonts w:ascii="Times New Roman" w:hAnsi="Times New Roman"/>
          <w:color w:val="000000"/>
          <w:sz w:val="28"/>
          <w:szCs w:val="28"/>
          <w:lang w:val="kk-KZ" w:eastAsia="ru-RU"/>
        </w:rPr>
        <w:t>қор</w:t>
      </w:r>
      <w:r w:rsidR="001612F8" w:rsidRPr="00DA7664">
        <w:rPr>
          <w:rFonts w:ascii="Times New Roman" w:hAnsi="Times New Roman"/>
          <w:color w:val="000000"/>
          <w:sz w:val="28"/>
          <w:szCs w:val="28"/>
          <w:lang w:val="kk-KZ" w:eastAsia="ru-RU"/>
        </w:rPr>
        <w:t>ы</w:t>
      </w:r>
      <w:r w:rsidR="00D84C5C" w:rsidRPr="00DA7664">
        <w:rPr>
          <w:rFonts w:ascii="Times New Roman" w:hAnsi="Times New Roman"/>
          <w:color w:val="000000"/>
          <w:sz w:val="28"/>
          <w:szCs w:val="28"/>
          <w:lang w:val="kk-KZ" w:eastAsia="ru-RU"/>
        </w:rPr>
        <w:t xml:space="preserve">тындысы бойынша денсаулық сақтау </w:t>
      </w:r>
      <w:r w:rsidR="00902BC6" w:rsidRPr="00DA7664">
        <w:rPr>
          <w:rFonts w:ascii="Times New Roman" w:hAnsi="Times New Roman"/>
          <w:color w:val="000000"/>
          <w:sz w:val="28"/>
          <w:szCs w:val="28"/>
          <w:lang w:val="kk-KZ" w:eastAsia="ru-RU"/>
        </w:rPr>
        <w:t>салаларыны</w:t>
      </w:r>
      <w:r w:rsidR="00D84C5C" w:rsidRPr="00DA7664">
        <w:rPr>
          <w:rFonts w:ascii="Times New Roman" w:hAnsi="Times New Roman"/>
          <w:color w:val="000000"/>
          <w:sz w:val="28"/>
          <w:szCs w:val="28"/>
          <w:lang w:val="kk-KZ" w:eastAsia="ru-RU"/>
        </w:rPr>
        <w:t>ң</w:t>
      </w:r>
      <w:r w:rsidR="005435D9" w:rsidRPr="00DA7664">
        <w:rPr>
          <w:rFonts w:ascii="Times New Roman" w:hAnsi="Times New Roman"/>
          <w:color w:val="000000"/>
          <w:sz w:val="28"/>
          <w:szCs w:val="28"/>
          <w:lang w:val="kk-KZ" w:eastAsia="ru-RU"/>
        </w:rPr>
        <w:t>, жергілікті билік органдарының</w:t>
      </w:r>
      <w:r w:rsidR="005435D9" w:rsidRPr="002A21ED">
        <w:rPr>
          <w:rFonts w:ascii="Times New Roman" w:hAnsi="Times New Roman"/>
          <w:color w:val="000000"/>
          <w:sz w:val="28"/>
          <w:szCs w:val="28"/>
          <w:lang w:val="kk-KZ" w:eastAsia="ru-RU"/>
        </w:rPr>
        <w:t xml:space="preserve"> қызметкерлерін шақыра отырып, жыл сайын семинарлар мен кездесулер өткізу;</w:t>
      </w:r>
    </w:p>
    <w:p w14:paraId="7BBE48DB" w14:textId="01178A3B" w:rsidR="005435D9" w:rsidRPr="002A21ED" w:rsidRDefault="002A21ED" w:rsidP="0040091E">
      <w:pPr>
        <w:rPr>
          <w:rFonts w:ascii="Times New Roman" w:hAnsi="Times New Roman"/>
          <w:color w:val="000000"/>
          <w:sz w:val="28"/>
          <w:szCs w:val="28"/>
          <w:lang w:val="kk-KZ" w:eastAsia="ru-RU"/>
        </w:rPr>
      </w:pPr>
      <w:r>
        <w:rPr>
          <w:rFonts w:ascii="Times New Roman" w:hAnsi="Times New Roman"/>
          <w:color w:val="000000"/>
          <w:sz w:val="28"/>
          <w:szCs w:val="28"/>
          <w:lang w:val="kk-KZ" w:eastAsia="ru-RU"/>
        </w:rPr>
        <w:t xml:space="preserve">- </w:t>
      </w:r>
      <w:r w:rsidR="005435D9" w:rsidRPr="002A21ED">
        <w:rPr>
          <w:rFonts w:ascii="Times New Roman" w:hAnsi="Times New Roman"/>
          <w:color w:val="000000"/>
          <w:sz w:val="28"/>
          <w:szCs w:val="28"/>
          <w:lang w:val="kk-KZ" w:eastAsia="ru-RU"/>
        </w:rPr>
        <w:t>Бұқаралық ақпарат құралдары (ТВ, радио, интернет, буклеттер, брошюралар және т.б) арқылы тұрғындар мен мектеп жасындағы</w:t>
      </w:r>
      <w:r w:rsidR="007F35F7">
        <w:rPr>
          <w:rFonts w:ascii="Times New Roman" w:hAnsi="Times New Roman"/>
          <w:color w:val="000000"/>
          <w:sz w:val="28"/>
          <w:szCs w:val="28"/>
          <w:lang w:val="kk-KZ" w:eastAsia="ru-RU"/>
        </w:rPr>
        <w:t xml:space="preserve"> балалар</w:t>
      </w:r>
      <w:r w:rsidR="005435D9" w:rsidRPr="002A21ED">
        <w:rPr>
          <w:rFonts w:ascii="Times New Roman" w:hAnsi="Times New Roman"/>
          <w:color w:val="000000"/>
          <w:sz w:val="28"/>
          <w:szCs w:val="28"/>
          <w:lang w:val="kk-KZ" w:eastAsia="ru-RU"/>
        </w:rPr>
        <w:t xml:space="preserve"> арасында тұрақты негізде санитарлық-гельминтологиялық насихат жүргізу;</w:t>
      </w:r>
    </w:p>
    <w:p w14:paraId="62EFC750" w14:textId="4465795D" w:rsidR="005435D9" w:rsidRPr="002A21ED" w:rsidRDefault="002A21ED" w:rsidP="0040091E">
      <w:pPr>
        <w:rPr>
          <w:rFonts w:ascii="Times New Roman" w:hAnsi="Times New Roman"/>
          <w:color w:val="000000"/>
          <w:sz w:val="28"/>
          <w:szCs w:val="28"/>
          <w:lang w:val="kk-KZ" w:eastAsia="ru-RU"/>
        </w:rPr>
      </w:pPr>
      <w:r>
        <w:rPr>
          <w:rFonts w:ascii="Times New Roman" w:hAnsi="Times New Roman"/>
          <w:color w:val="000000"/>
          <w:sz w:val="28"/>
          <w:szCs w:val="28"/>
          <w:lang w:val="kk-KZ" w:eastAsia="ru-RU"/>
        </w:rPr>
        <w:t xml:space="preserve">- </w:t>
      </w:r>
      <w:r w:rsidR="005435D9" w:rsidRPr="002A21ED">
        <w:rPr>
          <w:rFonts w:ascii="Times New Roman" w:hAnsi="Times New Roman"/>
          <w:color w:val="000000"/>
          <w:sz w:val="28"/>
          <w:szCs w:val="28"/>
          <w:lang w:val="kk-KZ" w:eastAsia="ru-RU"/>
        </w:rPr>
        <w:t>Описторхоз және басқа да гельминтозооноздарды ерте анықтау мақсатында</w:t>
      </w:r>
      <w:r w:rsidR="00A71394" w:rsidRPr="002A21ED">
        <w:rPr>
          <w:rFonts w:ascii="Times New Roman" w:hAnsi="Times New Roman"/>
          <w:color w:val="000000"/>
          <w:sz w:val="28"/>
          <w:szCs w:val="28"/>
          <w:lang w:val="kk-KZ" w:eastAsia="ru-RU"/>
        </w:rPr>
        <w:t>, өзен, көл жағалауында</w:t>
      </w:r>
      <w:r w:rsidR="007F35F7">
        <w:rPr>
          <w:rFonts w:ascii="Times New Roman" w:hAnsi="Times New Roman"/>
          <w:color w:val="000000"/>
          <w:sz w:val="28"/>
          <w:szCs w:val="28"/>
          <w:lang w:val="kk-KZ" w:eastAsia="ru-RU"/>
        </w:rPr>
        <w:t xml:space="preserve"> тұратын</w:t>
      </w:r>
      <w:r w:rsidR="00A71394" w:rsidRPr="002A21ED">
        <w:rPr>
          <w:rFonts w:ascii="Times New Roman" w:hAnsi="Times New Roman"/>
          <w:color w:val="000000"/>
          <w:sz w:val="28"/>
          <w:szCs w:val="28"/>
          <w:lang w:val="kk-KZ" w:eastAsia="ru-RU"/>
        </w:rPr>
        <w:t xml:space="preserve"> тұрғындар</w:t>
      </w:r>
      <w:r w:rsidR="007F35F7">
        <w:rPr>
          <w:rFonts w:ascii="Times New Roman" w:hAnsi="Times New Roman"/>
          <w:color w:val="000000"/>
          <w:sz w:val="28"/>
          <w:szCs w:val="28"/>
          <w:lang w:val="kk-KZ" w:eastAsia="ru-RU"/>
        </w:rPr>
        <w:t>ға</w:t>
      </w:r>
      <w:r w:rsidR="00A71394" w:rsidRPr="002A21ED">
        <w:rPr>
          <w:rFonts w:ascii="Times New Roman" w:hAnsi="Times New Roman"/>
          <w:color w:val="000000"/>
          <w:sz w:val="28"/>
          <w:szCs w:val="28"/>
          <w:lang w:val="kk-KZ" w:eastAsia="ru-RU"/>
        </w:rPr>
        <w:t xml:space="preserve">, міндетті түрде 14 жасқа дейінгі балаларға </w:t>
      </w:r>
      <w:r w:rsidR="005435D9" w:rsidRPr="002A21ED">
        <w:rPr>
          <w:rFonts w:ascii="Times New Roman" w:hAnsi="Times New Roman"/>
          <w:color w:val="000000"/>
          <w:sz w:val="28"/>
          <w:szCs w:val="28"/>
          <w:lang w:val="kk-KZ" w:eastAsia="ru-RU"/>
        </w:rPr>
        <w:t xml:space="preserve"> </w:t>
      </w:r>
      <w:r w:rsidR="00A71394" w:rsidRPr="002A21ED">
        <w:rPr>
          <w:rFonts w:ascii="Times New Roman" w:hAnsi="Times New Roman"/>
          <w:color w:val="000000"/>
          <w:sz w:val="28"/>
          <w:szCs w:val="28"/>
          <w:lang w:val="kk-KZ" w:eastAsia="ru-RU"/>
        </w:rPr>
        <w:t>зертханалық тексеру (УДЗ, компьютерлік томография және т.б.) жүргізу;</w:t>
      </w:r>
    </w:p>
    <w:p w14:paraId="2E044982" w14:textId="6CD955F0" w:rsidR="00A71394" w:rsidRPr="002A21ED" w:rsidRDefault="002A21ED" w:rsidP="0040091E">
      <w:pPr>
        <w:rPr>
          <w:rFonts w:ascii="Times New Roman" w:hAnsi="Times New Roman"/>
          <w:color w:val="000000"/>
          <w:sz w:val="28"/>
          <w:szCs w:val="28"/>
          <w:lang w:val="kk-KZ" w:eastAsia="ru-RU"/>
        </w:rPr>
      </w:pPr>
      <w:r>
        <w:rPr>
          <w:rFonts w:ascii="Times New Roman" w:hAnsi="Times New Roman"/>
          <w:color w:val="000000"/>
          <w:sz w:val="28"/>
          <w:szCs w:val="28"/>
          <w:lang w:val="kk-KZ" w:eastAsia="ru-RU"/>
        </w:rPr>
        <w:t xml:space="preserve">- </w:t>
      </w:r>
      <w:r w:rsidR="00A71394" w:rsidRPr="002A21ED">
        <w:rPr>
          <w:rFonts w:ascii="Times New Roman" w:hAnsi="Times New Roman"/>
          <w:color w:val="000000"/>
          <w:sz w:val="28"/>
          <w:szCs w:val="28"/>
          <w:lang w:val="kk-KZ" w:eastAsia="ru-RU"/>
        </w:rPr>
        <w:t xml:space="preserve">Стихиялық </w:t>
      </w:r>
      <w:r w:rsidR="00D65F14">
        <w:rPr>
          <w:rFonts w:ascii="Times New Roman" w:hAnsi="Times New Roman"/>
          <w:color w:val="000000"/>
          <w:sz w:val="28"/>
          <w:szCs w:val="28"/>
          <w:lang w:val="kk-KZ" w:eastAsia="ru-RU"/>
        </w:rPr>
        <w:t>сауда орындарында</w:t>
      </w:r>
      <w:r w:rsidR="00A71394" w:rsidRPr="002A21ED">
        <w:rPr>
          <w:rFonts w:ascii="Times New Roman" w:hAnsi="Times New Roman"/>
          <w:color w:val="000000"/>
          <w:sz w:val="28"/>
          <w:szCs w:val="28"/>
          <w:lang w:val="kk-KZ" w:eastAsia="ru-RU"/>
        </w:rPr>
        <w:t xml:space="preserve"> балық сатуға тыйым салу;</w:t>
      </w:r>
    </w:p>
    <w:p w14:paraId="3F162050" w14:textId="4A19573C" w:rsidR="00A71394" w:rsidRPr="002A21ED" w:rsidRDefault="002A21ED" w:rsidP="0040091E">
      <w:pPr>
        <w:rPr>
          <w:rFonts w:ascii="Times New Roman" w:hAnsi="Times New Roman"/>
          <w:color w:val="000000"/>
          <w:sz w:val="28"/>
          <w:szCs w:val="28"/>
          <w:lang w:val="kk-KZ" w:eastAsia="ru-RU"/>
        </w:rPr>
      </w:pPr>
      <w:r>
        <w:rPr>
          <w:rFonts w:ascii="Times New Roman" w:hAnsi="Times New Roman"/>
          <w:color w:val="000000"/>
          <w:sz w:val="28"/>
          <w:szCs w:val="28"/>
          <w:lang w:val="kk-KZ" w:eastAsia="ru-RU"/>
        </w:rPr>
        <w:t>-</w:t>
      </w:r>
      <w:r w:rsidR="007F35F7">
        <w:rPr>
          <w:rFonts w:ascii="Times New Roman" w:hAnsi="Times New Roman"/>
          <w:color w:val="000000"/>
          <w:sz w:val="28"/>
          <w:szCs w:val="28"/>
          <w:lang w:val="kk-KZ" w:eastAsia="ru-RU"/>
        </w:rPr>
        <w:t xml:space="preserve"> </w:t>
      </w:r>
      <w:r w:rsidR="00902BC6">
        <w:rPr>
          <w:rFonts w:ascii="Times New Roman" w:hAnsi="Times New Roman"/>
          <w:color w:val="000000"/>
          <w:sz w:val="28"/>
          <w:szCs w:val="28"/>
          <w:lang w:val="kk-KZ" w:eastAsia="ru-RU"/>
        </w:rPr>
        <w:t xml:space="preserve">Описторхоз метацеркарийлеріне зертханалық </w:t>
      </w:r>
      <w:r w:rsidR="00902BC6" w:rsidRPr="00902BC6">
        <w:rPr>
          <w:rFonts w:ascii="Times New Roman" w:hAnsi="Times New Roman"/>
          <w:color w:val="000000"/>
          <w:sz w:val="28"/>
          <w:szCs w:val="28"/>
          <w:lang w:val="kk-KZ" w:eastAsia="ru-RU"/>
        </w:rPr>
        <w:t xml:space="preserve">- </w:t>
      </w:r>
      <w:r w:rsidR="00902BC6">
        <w:rPr>
          <w:rFonts w:ascii="Times New Roman" w:hAnsi="Times New Roman"/>
          <w:color w:val="000000"/>
          <w:sz w:val="28"/>
          <w:szCs w:val="28"/>
          <w:lang w:val="kk-KZ" w:eastAsia="ru-RU"/>
        </w:rPr>
        <w:t xml:space="preserve">диагностикалық зерттеулер жүргізгеннен кейін ғана </w:t>
      </w:r>
      <w:r w:rsidR="00B371C3">
        <w:rPr>
          <w:rFonts w:ascii="Times New Roman" w:hAnsi="Times New Roman"/>
          <w:color w:val="000000"/>
          <w:sz w:val="28"/>
          <w:szCs w:val="28"/>
          <w:lang w:val="kk-KZ" w:eastAsia="ru-RU"/>
        </w:rPr>
        <w:t>тұқы</w:t>
      </w:r>
      <w:r w:rsidR="00902BC6">
        <w:rPr>
          <w:rFonts w:ascii="Times New Roman" w:hAnsi="Times New Roman"/>
          <w:color w:val="000000"/>
          <w:sz w:val="28"/>
          <w:szCs w:val="28"/>
          <w:lang w:val="kk-KZ" w:eastAsia="ru-RU"/>
        </w:rPr>
        <w:t xml:space="preserve"> тұқымдас</w:t>
      </w:r>
      <w:r w:rsidR="00B371C3">
        <w:rPr>
          <w:rFonts w:ascii="Times New Roman" w:hAnsi="Times New Roman"/>
          <w:color w:val="000000"/>
          <w:sz w:val="28"/>
          <w:szCs w:val="28"/>
          <w:lang w:val="kk-KZ" w:eastAsia="ru-RU"/>
        </w:rPr>
        <w:t xml:space="preserve"> балықтарын </w:t>
      </w:r>
      <w:r w:rsidR="00747619" w:rsidRPr="002A21ED">
        <w:rPr>
          <w:rFonts w:ascii="Times New Roman" w:hAnsi="Times New Roman"/>
          <w:color w:val="000000"/>
          <w:sz w:val="28"/>
          <w:szCs w:val="28"/>
          <w:lang w:val="kk-KZ" w:eastAsia="ru-RU"/>
        </w:rPr>
        <w:t>сатуға рұқсат беру;</w:t>
      </w:r>
    </w:p>
    <w:p w14:paraId="03933560" w14:textId="2D245CCD" w:rsidR="00747619" w:rsidRPr="002A21ED" w:rsidRDefault="002A21ED" w:rsidP="0040091E">
      <w:pPr>
        <w:rPr>
          <w:rFonts w:ascii="Times New Roman" w:hAnsi="Times New Roman"/>
          <w:color w:val="000000"/>
          <w:sz w:val="28"/>
          <w:szCs w:val="28"/>
          <w:lang w:val="kk-KZ" w:eastAsia="ru-RU"/>
        </w:rPr>
      </w:pPr>
      <w:r>
        <w:rPr>
          <w:rFonts w:ascii="Times New Roman" w:hAnsi="Times New Roman"/>
          <w:color w:val="000000"/>
          <w:sz w:val="28"/>
          <w:szCs w:val="28"/>
          <w:lang w:val="kk-KZ" w:eastAsia="ru-RU"/>
        </w:rPr>
        <w:t xml:space="preserve">- </w:t>
      </w:r>
      <w:r w:rsidR="00747619" w:rsidRPr="002A21ED">
        <w:rPr>
          <w:rFonts w:ascii="Times New Roman" w:hAnsi="Times New Roman"/>
          <w:color w:val="000000"/>
          <w:sz w:val="28"/>
          <w:szCs w:val="28"/>
          <w:lang w:val="kk-KZ" w:eastAsia="ru-RU"/>
        </w:rPr>
        <w:t>Описторхиспен инвазияланған балықты техникалық кәдеге жаратуға жіберу;</w:t>
      </w:r>
    </w:p>
    <w:p w14:paraId="268FCD37" w14:textId="75EB80D3" w:rsidR="001B3B97" w:rsidRPr="002A21ED" w:rsidRDefault="002A21ED" w:rsidP="0040091E">
      <w:pPr>
        <w:rPr>
          <w:rFonts w:ascii="Times New Roman" w:hAnsi="Times New Roman"/>
          <w:color w:val="000000"/>
          <w:sz w:val="28"/>
          <w:szCs w:val="28"/>
          <w:lang w:val="kk-KZ" w:eastAsia="ru-RU"/>
        </w:rPr>
      </w:pPr>
      <w:r>
        <w:rPr>
          <w:rFonts w:ascii="Times New Roman" w:hAnsi="Times New Roman"/>
          <w:color w:val="000000"/>
          <w:sz w:val="28"/>
          <w:szCs w:val="28"/>
          <w:lang w:val="kk-KZ" w:eastAsia="ru-RU"/>
        </w:rPr>
        <w:t xml:space="preserve">- </w:t>
      </w:r>
      <w:r w:rsidR="00C84C05" w:rsidRPr="002A21ED">
        <w:rPr>
          <w:rFonts w:ascii="Times New Roman" w:hAnsi="Times New Roman"/>
          <w:color w:val="000000"/>
          <w:sz w:val="28"/>
          <w:szCs w:val="28"/>
          <w:lang w:val="kk-KZ" w:eastAsia="ru-RU"/>
        </w:rPr>
        <w:t xml:space="preserve">Балықты метацеркарийден зарарсыздандыру </w:t>
      </w:r>
      <w:r w:rsidR="00066B14" w:rsidRPr="002A21ED">
        <w:rPr>
          <w:rFonts w:ascii="Times New Roman" w:hAnsi="Times New Roman"/>
          <w:color w:val="000000"/>
          <w:sz w:val="28"/>
          <w:szCs w:val="28"/>
          <w:lang w:val="kk-KZ" w:eastAsia="ru-RU"/>
        </w:rPr>
        <w:t>үшін массалық үлесі 14%</w:t>
      </w:r>
      <w:r w:rsidR="005D5A9C">
        <w:rPr>
          <w:rFonts w:ascii="Times New Roman" w:hAnsi="Times New Roman"/>
          <w:color w:val="000000"/>
          <w:sz w:val="28"/>
          <w:szCs w:val="28"/>
          <w:lang w:val="kk-KZ" w:eastAsia="ru-RU"/>
        </w:rPr>
        <w:t xml:space="preserve"> </w:t>
      </w:r>
      <w:r w:rsidR="00066B14" w:rsidRPr="002A21ED">
        <w:rPr>
          <w:rFonts w:ascii="Times New Roman" w:hAnsi="Times New Roman"/>
          <w:color w:val="000000"/>
          <w:sz w:val="28"/>
          <w:szCs w:val="28"/>
          <w:lang w:val="kk-KZ" w:eastAsia="ru-RU"/>
        </w:rPr>
        <w:t xml:space="preserve">-ға жеткенше  </w:t>
      </w:r>
      <w:r w:rsidR="00C84C05" w:rsidRPr="002A21ED">
        <w:rPr>
          <w:rFonts w:ascii="Times New Roman" w:hAnsi="Times New Roman"/>
          <w:color w:val="000000"/>
          <w:sz w:val="28"/>
          <w:szCs w:val="28"/>
          <w:lang w:val="kk-KZ" w:eastAsia="ru-RU"/>
        </w:rPr>
        <w:t>күшті және орташа  (тұздаудың бірінші күнінен бастап</w:t>
      </w:r>
      <w:r w:rsidR="00066B14" w:rsidRPr="002A21ED">
        <w:rPr>
          <w:rFonts w:ascii="Times New Roman" w:hAnsi="Times New Roman"/>
          <w:color w:val="000000"/>
          <w:sz w:val="28"/>
          <w:szCs w:val="28"/>
          <w:lang w:val="kk-KZ" w:eastAsia="ru-RU"/>
        </w:rPr>
        <w:t xml:space="preserve"> тығыздығы</w:t>
      </w:r>
      <w:r w:rsidR="00C84C05" w:rsidRPr="002A21ED">
        <w:rPr>
          <w:rFonts w:ascii="Times New Roman" w:hAnsi="Times New Roman"/>
          <w:color w:val="000000"/>
          <w:sz w:val="28"/>
          <w:szCs w:val="28"/>
          <w:lang w:val="kk-KZ" w:eastAsia="ru-RU"/>
        </w:rPr>
        <w:t xml:space="preserve"> 1,20</w:t>
      </w:r>
      <w:r w:rsidR="00066B14" w:rsidRPr="002A21ED">
        <w:rPr>
          <w:rFonts w:ascii="Times New Roman" w:hAnsi="Times New Roman"/>
          <w:color w:val="000000"/>
          <w:sz w:val="28"/>
          <w:szCs w:val="28"/>
          <w:lang w:val="kk-KZ" w:eastAsia="ru-RU"/>
        </w:rPr>
        <w:t>,</w:t>
      </w:r>
      <w:r w:rsidR="00C84C05" w:rsidRPr="002A21ED">
        <w:rPr>
          <w:rFonts w:ascii="Times New Roman" w:hAnsi="Times New Roman"/>
          <w:color w:val="000000"/>
          <w:sz w:val="28"/>
          <w:szCs w:val="28"/>
          <w:lang w:val="kk-KZ" w:eastAsia="ru-RU"/>
        </w:rPr>
        <w:t xml:space="preserve"> +1+2 </w:t>
      </w:r>
      <w:r w:rsidR="00C84C05" w:rsidRPr="002A21ED">
        <w:rPr>
          <w:rFonts w:ascii="Times New Roman" w:hAnsi="Times New Roman"/>
          <w:color w:val="000000"/>
          <w:sz w:val="28"/>
          <w:szCs w:val="28"/>
          <w:vertAlign w:val="superscript"/>
          <w:lang w:val="kk-KZ" w:eastAsia="ru-RU"/>
        </w:rPr>
        <w:t xml:space="preserve">о </w:t>
      </w:r>
      <w:r w:rsidR="00C84C05" w:rsidRPr="002A21ED">
        <w:rPr>
          <w:rFonts w:ascii="Times New Roman" w:hAnsi="Times New Roman"/>
          <w:color w:val="000000"/>
          <w:sz w:val="28"/>
          <w:szCs w:val="28"/>
          <w:lang w:val="kk-KZ" w:eastAsia="ru-RU"/>
        </w:rPr>
        <w:t>С</w:t>
      </w:r>
      <w:r w:rsidR="00066B14" w:rsidRPr="002A21ED">
        <w:rPr>
          <w:rFonts w:ascii="Times New Roman" w:hAnsi="Times New Roman"/>
          <w:color w:val="000000"/>
          <w:sz w:val="28"/>
          <w:szCs w:val="28"/>
          <w:lang w:val="kk-KZ" w:eastAsia="ru-RU"/>
        </w:rPr>
        <w:t xml:space="preserve"> температурада</w:t>
      </w:r>
      <w:r w:rsidR="00C84C05" w:rsidRPr="002A21ED">
        <w:rPr>
          <w:rFonts w:ascii="Times New Roman" w:hAnsi="Times New Roman"/>
          <w:color w:val="000000"/>
          <w:sz w:val="28"/>
          <w:szCs w:val="28"/>
          <w:lang w:val="kk-KZ" w:eastAsia="ru-RU"/>
        </w:rPr>
        <w:t>)</w:t>
      </w:r>
      <w:r w:rsidR="00066B14" w:rsidRPr="002A21ED">
        <w:rPr>
          <w:rFonts w:ascii="Times New Roman" w:hAnsi="Times New Roman"/>
          <w:color w:val="000000"/>
          <w:sz w:val="28"/>
          <w:szCs w:val="28"/>
          <w:lang w:val="kk-KZ" w:eastAsia="ru-RU"/>
        </w:rPr>
        <w:t xml:space="preserve"> тұздау арқылы жүргізеді. Осы ретте тұздаудың ұзақтығы:</w:t>
      </w:r>
    </w:p>
    <w:p w14:paraId="6FA51A4E" w14:textId="43717C86" w:rsidR="00066B14" w:rsidRPr="002A21ED" w:rsidRDefault="002A21ED" w:rsidP="0040091E">
      <w:pPr>
        <w:rPr>
          <w:rFonts w:ascii="Times New Roman" w:hAnsi="Times New Roman"/>
          <w:color w:val="000000"/>
          <w:sz w:val="28"/>
          <w:szCs w:val="28"/>
          <w:lang w:val="kk-KZ" w:eastAsia="ru-RU"/>
        </w:rPr>
      </w:pPr>
      <w:r>
        <w:rPr>
          <w:rFonts w:ascii="Times New Roman" w:hAnsi="Times New Roman"/>
          <w:color w:val="000000"/>
          <w:sz w:val="28"/>
          <w:szCs w:val="28"/>
          <w:lang w:val="kk-KZ" w:eastAsia="ru-RU"/>
        </w:rPr>
        <w:t xml:space="preserve">- </w:t>
      </w:r>
      <w:r w:rsidR="003A768A" w:rsidRPr="002A21ED">
        <w:rPr>
          <w:rFonts w:ascii="Times New Roman" w:hAnsi="Times New Roman"/>
          <w:color w:val="000000"/>
          <w:sz w:val="28"/>
          <w:szCs w:val="28"/>
          <w:lang w:val="kk-KZ" w:eastAsia="ru-RU"/>
        </w:rPr>
        <w:t>Тасбас (теңбілбалық), ү</w:t>
      </w:r>
      <w:r w:rsidR="00B371C3">
        <w:rPr>
          <w:rFonts w:ascii="Times New Roman" w:hAnsi="Times New Roman"/>
          <w:color w:val="000000"/>
          <w:sz w:val="28"/>
          <w:szCs w:val="28"/>
          <w:lang w:val="kk-KZ" w:eastAsia="ru-RU"/>
        </w:rPr>
        <w:t>к</w:t>
      </w:r>
      <w:r w:rsidR="003A768A" w:rsidRPr="002A21ED">
        <w:rPr>
          <w:rFonts w:ascii="Times New Roman" w:hAnsi="Times New Roman"/>
          <w:color w:val="000000"/>
          <w:sz w:val="28"/>
          <w:szCs w:val="28"/>
          <w:lang w:val="kk-KZ" w:eastAsia="ru-RU"/>
        </w:rPr>
        <w:t>і</w:t>
      </w:r>
      <w:r w:rsidR="00B371C3">
        <w:rPr>
          <w:rFonts w:ascii="Times New Roman" w:hAnsi="Times New Roman"/>
          <w:color w:val="000000"/>
          <w:sz w:val="28"/>
          <w:szCs w:val="28"/>
          <w:lang w:val="kk-KZ" w:eastAsia="ru-RU"/>
        </w:rPr>
        <w:t xml:space="preserve"> </w:t>
      </w:r>
      <w:r w:rsidR="003A768A" w:rsidRPr="002A21ED">
        <w:rPr>
          <w:rFonts w:ascii="Times New Roman" w:hAnsi="Times New Roman"/>
          <w:color w:val="000000"/>
          <w:sz w:val="28"/>
          <w:szCs w:val="28"/>
          <w:lang w:val="kk-KZ" w:eastAsia="ru-RU"/>
        </w:rPr>
        <w:t>шабақ (уклейка)</w:t>
      </w:r>
      <w:r w:rsidR="008F6D4A" w:rsidRPr="002A21ED">
        <w:rPr>
          <w:rFonts w:ascii="Times New Roman" w:hAnsi="Times New Roman"/>
          <w:color w:val="000000"/>
          <w:sz w:val="28"/>
          <w:szCs w:val="28"/>
          <w:lang w:val="kk-KZ" w:eastAsia="ru-RU"/>
        </w:rPr>
        <w:t xml:space="preserve"> </w:t>
      </w:r>
      <w:r w:rsidR="007A32D0" w:rsidRPr="002A21ED">
        <w:rPr>
          <w:rFonts w:ascii="Times New Roman" w:hAnsi="Times New Roman"/>
          <w:color w:val="000000"/>
          <w:sz w:val="28"/>
          <w:szCs w:val="28"/>
          <w:lang w:val="kk-KZ" w:eastAsia="ru-RU"/>
        </w:rPr>
        <w:t>10 тәулік;</w:t>
      </w:r>
    </w:p>
    <w:p w14:paraId="68A4F9DF" w14:textId="7229280C" w:rsidR="007A32D0" w:rsidRPr="002A21ED" w:rsidRDefault="002A21ED" w:rsidP="0040091E">
      <w:pPr>
        <w:rPr>
          <w:rFonts w:ascii="Times New Roman" w:hAnsi="Times New Roman"/>
          <w:color w:val="000000"/>
          <w:sz w:val="28"/>
          <w:szCs w:val="28"/>
          <w:lang w:val="kk-KZ" w:eastAsia="ru-RU"/>
        </w:rPr>
      </w:pPr>
      <w:r>
        <w:rPr>
          <w:rFonts w:ascii="Times New Roman" w:hAnsi="Times New Roman"/>
          <w:color w:val="000000"/>
          <w:sz w:val="28"/>
          <w:szCs w:val="28"/>
          <w:lang w:val="kk-KZ" w:eastAsia="ru-RU"/>
        </w:rPr>
        <w:t xml:space="preserve">- </w:t>
      </w:r>
      <w:r w:rsidR="00A61058">
        <w:rPr>
          <w:rFonts w:ascii="Times New Roman" w:hAnsi="Times New Roman"/>
          <w:color w:val="000000"/>
          <w:sz w:val="28"/>
          <w:szCs w:val="28"/>
          <w:lang w:val="kk-KZ" w:eastAsia="ru-RU"/>
        </w:rPr>
        <w:t>Торта, қ</w:t>
      </w:r>
      <w:r w:rsidR="007A32D0" w:rsidRPr="002A21ED">
        <w:rPr>
          <w:rFonts w:ascii="Times New Roman" w:hAnsi="Times New Roman"/>
          <w:color w:val="000000"/>
          <w:sz w:val="28"/>
          <w:szCs w:val="28"/>
          <w:lang w:val="kk-KZ" w:eastAsia="ru-RU"/>
        </w:rPr>
        <w:t xml:space="preserve">арақұйрық, тарақ балық, қызылқанат, </w:t>
      </w:r>
      <w:r w:rsidR="00B371C3" w:rsidRPr="002A21ED">
        <w:rPr>
          <w:rFonts w:ascii="Times New Roman" w:hAnsi="Times New Roman"/>
          <w:color w:val="000000"/>
          <w:sz w:val="28"/>
          <w:szCs w:val="28"/>
          <w:lang w:val="kk-KZ" w:eastAsia="ru-RU"/>
        </w:rPr>
        <w:t xml:space="preserve">аққайран, табан, оңғақ </w:t>
      </w:r>
      <w:r w:rsidR="003B0575" w:rsidRPr="002A21ED">
        <w:rPr>
          <w:rFonts w:ascii="Times New Roman" w:hAnsi="Times New Roman"/>
          <w:color w:val="000000"/>
          <w:sz w:val="28"/>
          <w:szCs w:val="28"/>
          <w:lang w:val="kk-KZ" w:eastAsia="ru-RU"/>
        </w:rPr>
        <w:t>ұсақ (25 сантиметрге дейін) 21 тәулік;</w:t>
      </w:r>
    </w:p>
    <w:p w14:paraId="03591C03" w14:textId="1A86AB53" w:rsidR="003B0575" w:rsidRPr="002A21ED" w:rsidRDefault="002A21ED" w:rsidP="0040091E">
      <w:pPr>
        <w:rPr>
          <w:rFonts w:ascii="Times New Roman" w:hAnsi="Times New Roman"/>
          <w:color w:val="000000"/>
          <w:sz w:val="28"/>
          <w:szCs w:val="28"/>
          <w:lang w:val="kk-KZ" w:eastAsia="ru-RU"/>
        </w:rPr>
      </w:pPr>
      <w:r>
        <w:rPr>
          <w:rFonts w:ascii="Times New Roman" w:hAnsi="Times New Roman"/>
          <w:color w:val="000000"/>
          <w:sz w:val="28"/>
          <w:szCs w:val="28"/>
          <w:lang w:val="kk-KZ" w:eastAsia="ru-RU"/>
        </w:rPr>
        <w:t xml:space="preserve">- </w:t>
      </w:r>
      <w:r w:rsidR="003B0575" w:rsidRPr="002A21ED">
        <w:rPr>
          <w:rFonts w:ascii="Times New Roman" w:hAnsi="Times New Roman"/>
          <w:color w:val="000000"/>
          <w:sz w:val="28"/>
          <w:szCs w:val="28"/>
          <w:lang w:val="kk-KZ" w:eastAsia="ru-RU"/>
        </w:rPr>
        <w:t>Ірі (25 сантиметрге дейін) аққайран, табан, оңғақ 40 тәулік;</w:t>
      </w:r>
    </w:p>
    <w:p w14:paraId="3E9C3A88" w14:textId="279934B2" w:rsidR="003B0575" w:rsidRPr="002A21ED" w:rsidRDefault="002A21ED" w:rsidP="0040091E">
      <w:pPr>
        <w:rPr>
          <w:rFonts w:ascii="Times New Roman" w:hAnsi="Times New Roman"/>
          <w:color w:val="000000"/>
          <w:sz w:val="28"/>
          <w:szCs w:val="28"/>
          <w:lang w:val="kk-KZ" w:eastAsia="ru-RU"/>
        </w:rPr>
      </w:pPr>
      <w:r>
        <w:rPr>
          <w:rFonts w:ascii="Times New Roman" w:hAnsi="Times New Roman"/>
          <w:color w:val="000000"/>
          <w:sz w:val="28"/>
          <w:szCs w:val="28"/>
          <w:lang w:val="kk-KZ" w:eastAsia="ru-RU"/>
        </w:rPr>
        <w:t>- Т</w:t>
      </w:r>
      <w:r w:rsidR="00A453B7" w:rsidRPr="002A21ED">
        <w:rPr>
          <w:rFonts w:ascii="Times New Roman" w:hAnsi="Times New Roman"/>
          <w:color w:val="000000"/>
          <w:sz w:val="28"/>
          <w:szCs w:val="28"/>
          <w:lang w:val="kk-KZ" w:eastAsia="ru-RU"/>
        </w:rPr>
        <w:t xml:space="preserve">ехникалық регламенттерге сәйкес ыстық және суық ыстау, қақтау, кептіру сондай-ақ  консервілерді дайындау </w:t>
      </w:r>
      <w:r w:rsidR="001A0784" w:rsidRPr="002A21ED">
        <w:rPr>
          <w:rFonts w:ascii="Times New Roman" w:hAnsi="Times New Roman"/>
          <w:color w:val="000000"/>
          <w:sz w:val="28"/>
          <w:szCs w:val="28"/>
          <w:lang w:val="kk-KZ" w:eastAsia="ru-RU"/>
        </w:rPr>
        <w:t xml:space="preserve">описторхис дәрнәсілдерінен залалсыздандырады </w:t>
      </w:r>
      <w:r w:rsidR="001A0784">
        <w:rPr>
          <w:rFonts w:ascii="Times New Roman" w:hAnsi="Times New Roman"/>
          <w:color w:val="000000"/>
          <w:sz w:val="28"/>
          <w:szCs w:val="28"/>
          <w:lang w:val="kk-KZ" w:eastAsia="ru-RU"/>
        </w:rPr>
        <w:t xml:space="preserve">тек </w:t>
      </w:r>
      <w:r w:rsidR="001A0784" w:rsidRPr="002A21ED">
        <w:rPr>
          <w:rFonts w:ascii="Times New Roman" w:hAnsi="Times New Roman"/>
          <w:color w:val="000000"/>
          <w:sz w:val="28"/>
          <w:szCs w:val="28"/>
          <w:lang w:val="kk-KZ" w:eastAsia="ru-RU"/>
        </w:rPr>
        <w:t>аққайран балығынан басқасы</w:t>
      </w:r>
      <w:r w:rsidR="001A0784">
        <w:rPr>
          <w:rFonts w:ascii="Times New Roman" w:hAnsi="Times New Roman"/>
          <w:color w:val="000000"/>
          <w:sz w:val="28"/>
          <w:szCs w:val="28"/>
          <w:lang w:val="kk-KZ" w:eastAsia="ru-RU"/>
        </w:rPr>
        <w:t>н</w:t>
      </w:r>
      <w:r w:rsidR="00B61A0E" w:rsidRPr="002A21ED">
        <w:rPr>
          <w:rFonts w:ascii="Times New Roman" w:hAnsi="Times New Roman"/>
          <w:color w:val="000000"/>
          <w:sz w:val="28"/>
          <w:szCs w:val="28"/>
          <w:lang w:val="kk-KZ" w:eastAsia="ru-RU"/>
        </w:rPr>
        <w:t>. Салқындатылған ақайран б</w:t>
      </w:r>
      <w:r w:rsidR="001A0784">
        <w:rPr>
          <w:rFonts w:ascii="Times New Roman" w:hAnsi="Times New Roman"/>
          <w:color w:val="000000"/>
          <w:sz w:val="28"/>
          <w:szCs w:val="28"/>
          <w:lang w:val="kk-KZ" w:eastAsia="ru-RU"/>
        </w:rPr>
        <w:t>алық өнімдері</w:t>
      </w:r>
      <w:r w:rsidR="00B61A0E" w:rsidRPr="002A21ED">
        <w:rPr>
          <w:rFonts w:ascii="Times New Roman" w:hAnsi="Times New Roman"/>
          <w:color w:val="000000"/>
          <w:sz w:val="28"/>
          <w:szCs w:val="28"/>
          <w:lang w:val="kk-KZ" w:eastAsia="ru-RU"/>
        </w:rPr>
        <w:t xml:space="preserve"> ыстау, қақтау, кептіру</w:t>
      </w:r>
      <w:r w:rsidR="001A0784">
        <w:rPr>
          <w:rFonts w:ascii="Times New Roman" w:hAnsi="Times New Roman"/>
          <w:color w:val="000000"/>
          <w:sz w:val="28"/>
          <w:szCs w:val="28"/>
          <w:lang w:val="kk-KZ" w:eastAsia="ru-RU"/>
        </w:rPr>
        <w:t>ге</w:t>
      </w:r>
      <w:r w:rsidR="00B61A0E" w:rsidRPr="002A21ED">
        <w:rPr>
          <w:rFonts w:ascii="Times New Roman" w:hAnsi="Times New Roman"/>
          <w:color w:val="000000"/>
          <w:sz w:val="28"/>
          <w:szCs w:val="28"/>
          <w:lang w:val="kk-KZ" w:eastAsia="ru-RU"/>
        </w:rPr>
        <w:t xml:space="preserve"> қолданылмайды, себебі дәрнәсілдер толық жойылмайды.</w:t>
      </w:r>
    </w:p>
    <w:p w14:paraId="6EF094FD" w14:textId="46F0F2C9" w:rsidR="00B61A0E" w:rsidRPr="002A21ED" w:rsidRDefault="002A21ED" w:rsidP="0040091E">
      <w:pPr>
        <w:rPr>
          <w:rFonts w:ascii="Times New Roman" w:hAnsi="Times New Roman"/>
          <w:color w:val="000000"/>
          <w:sz w:val="28"/>
          <w:szCs w:val="28"/>
          <w:lang w:val="kk-KZ" w:eastAsia="ru-RU"/>
        </w:rPr>
      </w:pPr>
      <w:r>
        <w:rPr>
          <w:rFonts w:ascii="Times New Roman" w:hAnsi="Times New Roman"/>
          <w:color w:val="000000"/>
          <w:sz w:val="28"/>
          <w:szCs w:val="28"/>
          <w:lang w:val="kk-KZ" w:eastAsia="ru-RU"/>
        </w:rPr>
        <w:t xml:space="preserve">- </w:t>
      </w:r>
      <w:r w:rsidR="00B61A0E" w:rsidRPr="002A21ED">
        <w:rPr>
          <w:rFonts w:ascii="Times New Roman" w:hAnsi="Times New Roman"/>
          <w:color w:val="000000"/>
          <w:sz w:val="28"/>
          <w:szCs w:val="28"/>
          <w:lang w:val="kk-KZ" w:eastAsia="ru-RU"/>
        </w:rPr>
        <w:t xml:space="preserve">ҚР су </w:t>
      </w:r>
      <w:r w:rsidR="001A0784">
        <w:rPr>
          <w:rFonts w:ascii="Times New Roman" w:hAnsi="Times New Roman"/>
          <w:color w:val="000000"/>
          <w:sz w:val="28"/>
          <w:szCs w:val="28"/>
          <w:lang w:val="kk-KZ" w:eastAsia="ru-RU"/>
        </w:rPr>
        <w:t>қоймларында</w:t>
      </w:r>
      <w:r w:rsidR="00B61A0E" w:rsidRPr="002A21ED">
        <w:rPr>
          <w:rFonts w:ascii="Times New Roman" w:hAnsi="Times New Roman"/>
          <w:color w:val="000000"/>
          <w:sz w:val="28"/>
          <w:szCs w:val="28"/>
          <w:lang w:val="kk-KZ" w:eastAsia="ru-RU"/>
        </w:rPr>
        <w:t xml:space="preserve"> описторхиспен аққайран балығы зақымдалған, сондықтан балықтың осы түрін еркін сатуға тыйым салу қажет;</w:t>
      </w:r>
    </w:p>
    <w:p w14:paraId="0A8C810A" w14:textId="2AC3DAF6" w:rsidR="00B61A0E" w:rsidRPr="002A21ED" w:rsidRDefault="002A21ED" w:rsidP="0040091E">
      <w:pPr>
        <w:rPr>
          <w:rFonts w:ascii="Times New Roman" w:hAnsi="Times New Roman"/>
          <w:color w:val="000000"/>
          <w:sz w:val="28"/>
          <w:szCs w:val="28"/>
          <w:lang w:val="kk-KZ" w:eastAsia="ru-RU"/>
        </w:rPr>
      </w:pPr>
      <w:r>
        <w:rPr>
          <w:rFonts w:ascii="Times New Roman" w:hAnsi="Times New Roman"/>
          <w:color w:val="000000"/>
          <w:sz w:val="28"/>
          <w:szCs w:val="28"/>
          <w:lang w:val="kk-KZ" w:eastAsia="ru-RU"/>
        </w:rPr>
        <w:t xml:space="preserve">- </w:t>
      </w:r>
      <w:r w:rsidR="00A46C71" w:rsidRPr="002A21ED">
        <w:rPr>
          <w:rFonts w:ascii="Times New Roman" w:hAnsi="Times New Roman"/>
          <w:color w:val="000000"/>
          <w:sz w:val="28"/>
          <w:szCs w:val="28"/>
          <w:lang w:val="kk-KZ" w:eastAsia="ru-RU"/>
        </w:rPr>
        <w:t xml:space="preserve">Описторхоз ауруы өте төмен және </w:t>
      </w:r>
      <w:r w:rsidR="00B371C3">
        <w:rPr>
          <w:rFonts w:ascii="Times New Roman" w:hAnsi="Times New Roman"/>
          <w:color w:val="000000"/>
          <w:sz w:val="28"/>
          <w:szCs w:val="28"/>
          <w:lang w:val="kk-KZ" w:eastAsia="ru-RU"/>
        </w:rPr>
        <w:t xml:space="preserve">кездеспейтін </w:t>
      </w:r>
      <w:r w:rsidR="00A46C71" w:rsidRPr="002A21ED">
        <w:rPr>
          <w:rFonts w:ascii="Times New Roman" w:hAnsi="Times New Roman"/>
          <w:color w:val="000000"/>
          <w:sz w:val="28"/>
          <w:szCs w:val="28"/>
          <w:lang w:val="kk-KZ" w:eastAsia="ru-RU"/>
        </w:rPr>
        <w:t>аймақтарда келесі іс-шараларды жүргізу керек:</w:t>
      </w:r>
    </w:p>
    <w:p w14:paraId="777795E2" w14:textId="39586F7A" w:rsidR="00A46C71" w:rsidRPr="002A21ED" w:rsidRDefault="002A21ED" w:rsidP="0040091E">
      <w:pPr>
        <w:rPr>
          <w:rFonts w:ascii="Times New Roman" w:hAnsi="Times New Roman"/>
          <w:color w:val="000000"/>
          <w:sz w:val="28"/>
          <w:szCs w:val="28"/>
          <w:lang w:val="kk-KZ" w:eastAsia="ru-RU"/>
        </w:rPr>
      </w:pPr>
      <w:r>
        <w:rPr>
          <w:rFonts w:ascii="Times New Roman" w:hAnsi="Times New Roman"/>
          <w:color w:val="000000"/>
          <w:sz w:val="28"/>
          <w:szCs w:val="28"/>
          <w:lang w:val="kk-KZ" w:eastAsia="ru-RU"/>
        </w:rPr>
        <w:t xml:space="preserve">- </w:t>
      </w:r>
      <w:r w:rsidR="00A46C71" w:rsidRPr="002A21ED">
        <w:rPr>
          <w:rFonts w:ascii="Times New Roman" w:hAnsi="Times New Roman"/>
          <w:color w:val="000000"/>
          <w:sz w:val="28"/>
          <w:szCs w:val="28"/>
          <w:lang w:val="kk-KZ" w:eastAsia="ru-RU"/>
        </w:rPr>
        <w:t>Бұқаралық ақпарат құралдары (ТВ, радио, интернет, буклеттер, брошюралар және т.б.) арқылы адамдар арасында описторхозды жұқтыру жолдары туралы түсіндірмелермен санитариялық-гельминтологиялық насихат жүргізу;</w:t>
      </w:r>
    </w:p>
    <w:p w14:paraId="28219C56" w14:textId="0D0D9AA0" w:rsidR="00A46C71" w:rsidRPr="002A21ED" w:rsidRDefault="002A21ED" w:rsidP="0040091E">
      <w:pPr>
        <w:rPr>
          <w:rFonts w:ascii="Times New Roman" w:hAnsi="Times New Roman"/>
          <w:color w:val="000000"/>
          <w:sz w:val="28"/>
          <w:szCs w:val="28"/>
          <w:lang w:val="kk-KZ" w:eastAsia="ru-RU"/>
        </w:rPr>
      </w:pPr>
      <w:r>
        <w:rPr>
          <w:rFonts w:ascii="Times New Roman" w:hAnsi="Times New Roman"/>
          <w:color w:val="000000"/>
          <w:sz w:val="28"/>
          <w:szCs w:val="28"/>
          <w:lang w:val="kk-KZ" w:eastAsia="ru-RU"/>
        </w:rPr>
        <w:lastRenderedPageBreak/>
        <w:t xml:space="preserve">- </w:t>
      </w:r>
      <w:r w:rsidR="00B371C3">
        <w:rPr>
          <w:rFonts w:ascii="Times New Roman" w:hAnsi="Times New Roman"/>
          <w:color w:val="000000"/>
          <w:sz w:val="28"/>
          <w:szCs w:val="28"/>
          <w:lang w:val="kk-KZ" w:eastAsia="ru-RU"/>
        </w:rPr>
        <w:t>Описторхоз бойынша эпидемиология</w:t>
      </w:r>
      <w:r w:rsidR="00A46C71" w:rsidRPr="002A21ED">
        <w:rPr>
          <w:rFonts w:ascii="Times New Roman" w:hAnsi="Times New Roman"/>
          <w:color w:val="000000"/>
          <w:sz w:val="28"/>
          <w:szCs w:val="28"/>
          <w:lang w:val="kk-KZ" w:eastAsia="ru-RU"/>
        </w:rPr>
        <w:t xml:space="preserve"> жоғары және өте жоғары өңірлерден әкелінген балық және балық өнімдерін сатуға тыйым салу;</w:t>
      </w:r>
    </w:p>
    <w:p w14:paraId="74FE4F6B" w14:textId="3B6F76A0" w:rsidR="002B36AA" w:rsidRPr="002A21ED" w:rsidRDefault="002A21ED" w:rsidP="0040091E">
      <w:pPr>
        <w:rPr>
          <w:rFonts w:ascii="Times New Roman" w:hAnsi="Times New Roman"/>
          <w:color w:val="000000"/>
          <w:sz w:val="28"/>
          <w:szCs w:val="28"/>
          <w:lang w:val="kk-KZ" w:eastAsia="ru-RU"/>
        </w:rPr>
      </w:pPr>
      <w:r>
        <w:rPr>
          <w:rFonts w:ascii="Times New Roman" w:hAnsi="Times New Roman"/>
          <w:color w:val="000000"/>
          <w:sz w:val="28"/>
          <w:szCs w:val="28"/>
          <w:lang w:val="kk-KZ" w:eastAsia="ru-RU"/>
        </w:rPr>
        <w:t>-</w:t>
      </w:r>
      <w:r w:rsidR="00E1536D">
        <w:rPr>
          <w:rFonts w:ascii="Times New Roman" w:hAnsi="Times New Roman"/>
          <w:color w:val="000000"/>
          <w:sz w:val="28"/>
          <w:szCs w:val="28"/>
          <w:lang w:val="kk-KZ" w:eastAsia="ru-RU"/>
        </w:rPr>
        <w:t xml:space="preserve"> </w:t>
      </w:r>
      <w:r w:rsidR="002B36AA" w:rsidRPr="002A21ED">
        <w:rPr>
          <w:rFonts w:ascii="Times New Roman" w:hAnsi="Times New Roman"/>
          <w:color w:val="000000"/>
          <w:sz w:val="28"/>
          <w:szCs w:val="28"/>
          <w:lang w:val="kk-KZ" w:eastAsia="ru-RU"/>
        </w:rPr>
        <w:t>Тұқы балықтарын описторхис дәрнәсілдеріне зертханалық диагностикалық зерттеулер жүргізгеннен кейін ғана арнайы сату орындарында сатуға рұқсат беру. Описторхистармен зақымдалған балықтарды техникалық қайта өңдеу немесе кәдеге жаратуға жіберу;</w:t>
      </w:r>
    </w:p>
    <w:p w14:paraId="0AC90D25" w14:textId="31C839D6" w:rsidR="002B36AA" w:rsidRPr="002A21ED" w:rsidRDefault="002A21ED" w:rsidP="0040091E">
      <w:pPr>
        <w:rPr>
          <w:rFonts w:ascii="Times New Roman" w:hAnsi="Times New Roman"/>
          <w:color w:val="000000"/>
          <w:sz w:val="28"/>
          <w:szCs w:val="28"/>
          <w:lang w:val="kk-KZ" w:eastAsia="ru-RU"/>
        </w:rPr>
      </w:pPr>
      <w:r>
        <w:rPr>
          <w:rFonts w:ascii="Times New Roman" w:hAnsi="Times New Roman"/>
          <w:color w:val="000000"/>
          <w:sz w:val="28"/>
          <w:szCs w:val="28"/>
          <w:lang w:val="kk-KZ" w:eastAsia="ru-RU"/>
        </w:rPr>
        <w:t xml:space="preserve">- </w:t>
      </w:r>
      <w:r w:rsidR="002B36AA" w:rsidRPr="002A21ED">
        <w:rPr>
          <w:rFonts w:ascii="Times New Roman" w:hAnsi="Times New Roman"/>
          <w:color w:val="000000"/>
          <w:sz w:val="28"/>
          <w:szCs w:val="28"/>
          <w:lang w:val="kk-KZ" w:eastAsia="ru-RU"/>
        </w:rPr>
        <w:t>Адамдар арасында әр бір описторхоздың жағдайы туралы денсаулық сақтау және ветеринариялық медицина арасында ақпарат алмасуға;</w:t>
      </w:r>
    </w:p>
    <w:p w14:paraId="401CD7CB" w14:textId="43EBB691" w:rsidR="002B36AA" w:rsidRPr="002A21ED" w:rsidRDefault="002A21ED" w:rsidP="0040091E">
      <w:pPr>
        <w:rPr>
          <w:rFonts w:ascii="Times New Roman" w:hAnsi="Times New Roman"/>
          <w:color w:val="000000"/>
          <w:sz w:val="28"/>
          <w:szCs w:val="28"/>
          <w:lang w:val="kk-KZ" w:eastAsia="ru-RU"/>
        </w:rPr>
      </w:pPr>
      <w:r>
        <w:rPr>
          <w:rFonts w:ascii="Times New Roman" w:hAnsi="Times New Roman"/>
          <w:color w:val="000000"/>
          <w:sz w:val="28"/>
          <w:szCs w:val="28"/>
          <w:lang w:val="kk-KZ" w:eastAsia="ru-RU"/>
        </w:rPr>
        <w:t xml:space="preserve">- </w:t>
      </w:r>
      <w:r w:rsidR="002B36AA" w:rsidRPr="002A21ED">
        <w:rPr>
          <w:rFonts w:ascii="Times New Roman" w:hAnsi="Times New Roman"/>
          <w:color w:val="000000"/>
          <w:sz w:val="28"/>
          <w:szCs w:val="28"/>
          <w:lang w:val="kk-KZ" w:eastAsia="ru-RU"/>
        </w:rPr>
        <w:t xml:space="preserve">Өңірде өткізілетін ветеринариялық-санитариялық іс-шаралардың қортындысы бойынша денсаулық сақтау </w:t>
      </w:r>
      <w:r w:rsidR="00167929">
        <w:rPr>
          <w:rFonts w:ascii="Times New Roman" w:hAnsi="Times New Roman"/>
          <w:color w:val="000000"/>
          <w:sz w:val="28"/>
          <w:szCs w:val="28"/>
          <w:lang w:val="kk-KZ" w:eastAsia="ru-RU"/>
        </w:rPr>
        <w:t>салалары</w:t>
      </w:r>
      <w:r w:rsidR="002B36AA" w:rsidRPr="002A21ED">
        <w:rPr>
          <w:rFonts w:ascii="Times New Roman" w:hAnsi="Times New Roman"/>
          <w:color w:val="000000"/>
          <w:sz w:val="28"/>
          <w:szCs w:val="28"/>
          <w:lang w:val="kk-KZ" w:eastAsia="ru-RU"/>
        </w:rPr>
        <w:t>ның, жергілікті билік органдарының қызметкерлерін шақыра отырып, жыл сайын семинарлар мен кездесулер өткізу;</w:t>
      </w:r>
    </w:p>
    <w:p w14:paraId="15C7E3E7" w14:textId="46313212" w:rsidR="00E85E40" w:rsidRDefault="00E85E40" w:rsidP="0040091E">
      <w:pPr>
        <w:rPr>
          <w:rFonts w:ascii="Times New Roman" w:hAnsi="Times New Roman"/>
          <w:color w:val="000000"/>
          <w:sz w:val="28"/>
          <w:szCs w:val="28"/>
          <w:lang w:val="kk-KZ" w:eastAsia="ru-RU"/>
        </w:rPr>
      </w:pPr>
      <w:r>
        <w:rPr>
          <w:rFonts w:ascii="Times New Roman" w:hAnsi="Times New Roman"/>
          <w:color w:val="000000"/>
          <w:sz w:val="28"/>
          <w:szCs w:val="28"/>
          <w:lang w:val="kk-KZ" w:eastAsia="ru-RU"/>
        </w:rPr>
        <w:t xml:space="preserve">Паразиттік аурулар бүкіл респираторлық аумақта кең таралған, олардың кейбіреулері (описторхоз, анизакидоз, меторхоз және т.б.) яғни олар белгілі бір ошақтарда кездеседі. Үй етқоректілері арқылы адамдарға </w:t>
      </w:r>
      <w:r w:rsidR="00B91385">
        <w:rPr>
          <w:rFonts w:ascii="Times New Roman" w:hAnsi="Times New Roman"/>
          <w:color w:val="000000"/>
          <w:sz w:val="28"/>
          <w:szCs w:val="28"/>
          <w:lang w:val="kk-KZ" w:eastAsia="ru-RU"/>
        </w:rPr>
        <w:t xml:space="preserve">берілмейді бірақ </w:t>
      </w:r>
      <w:r>
        <w:rPr>
          <w:rFonts w:ascii="Times New Roman" w:hAnsi="Times New Roman"/>
          <w:color w:val="000000"/>
          <w:sz w:val="28"/>
          <w:szCs w:val="28"/>
          <w:lang w:val="kk-KZ" w:eastAsia="ru-RU"/>
        </w:rPr>
        <w:t xml:space="preserve"> ит, мысық осы бауырсорғыш құртының антропогендік даму ошақтарын сақтап қалуға ықпал етеді.</w:t>
      </w:r>
    </w:p>
    <w:p w14:paraId="63034E6B" w14:textId="6B37DA01" w:rsidR="00B91385" w:rsidRDefault="00B91385" w:rsidP="0040091E">
      <w:pPr>
        <w:rPr>
          <w:rFonts w:ascii="Times New Roman" w:hAnsi="Times New Roman"/>
          <w:color w:val="000000"/>
          <w:sz w:val="28"/>
          <w:szCs w:val="28"/>
          <w:lang w:val="kk-KZ" w:eastAsia="ru-RU"/>
        </w:rPr>
      </w:pPr>
      <w:r>
        <w:rPr>
          <w:rFonts w:ascii="Times New Roman" w:hAnsi="Times New Roman"/>
          <w:color w:val="000000"/>
          <w:sz w:val="28"/>
          <w:szCs w:val="28"/>
          <w:lang w:val="kk-KZ" w:eastAsia="ru-RU"/>
        </w:rPr>
        <w:t xml:space="preserve">Описторхоздың табиғи ошақтары бар жерлерде жоғарыда айтылған ережелер мен алдын-алу шараларын қатаң сақтаған жағдайда,  </w:t>
      </w:r>
      <w:r w:rsidR="000B150E">
        <w:rPr>
          <w:rFonts w:ascii="Times New Roman" w:hAnsi="Times New Roman"/>
          <w:color w:val="000000"/>
          <w:sz w:val="28"/>
          <w:szCs w:val="28"/>
          <w:lang w:val="kk-KZ" w:eastAsia="ru-RU"/>
        </w:rPr>
        <w:t>а</w:t>
      </w:r>
      <w:r>
        <w:rPr>
          <w:rFonts w:ascii="Times New Roman" w:hAnsi="Times New Roman"/>
          <w:color w:val="000000"/>
          <w:sz w:val="28"/>
          <w:szCs w:val="28"/>
          <w:lang w:val="kk-KZ" w:eastAsia="ru-RU"/>
        </w:rPr>
        <w:t>дамдар арасында осы аурудың таралуына жол берілмейді.</w:t>
      </w:r>
    </w:p>
    <w:p w14:paraId="5F07D758" w14:textId="77777777" w:rsidR="000B150E" w:rsidRPr="00E85E40" w:rsidRDefault="000B150E" w:rsidP="0040091E">
      <w:pPr>
        <w:rPr>
          <w:rFonts w:ascii="Times New Roman" w:hAnsi="Times New Roman"/>
          <w:color w:val="000000"/>
          <w:sz w:val="28"/>
          <w:szCs w:val="28"/>
          <w:lang w:val="kk-KZ" w:eastAsia="ru-RU"/>
        </w:rPr>
      </w:pPr>
    </w:p>
    <w:p w14:paraId="105EF5F4" w14:textId="77777777" w:rsidR="000B1C1A" w:rsidRDefault="000B1C1A" w:rsidP="00502DD3">
      <w:pPr>
        <w:rPr>
          <w:rFonts w:ascii="Times New Roman" w:hAnsi="Times New Roman"/>
          <w:b/>
          <w:sz w:val="28"/>
          <w:szCs w:val="28"/>
          <w:lang w:val="kk-KZ" w:eastAsia="ru-RU"/>
        </w:rPr>
      </w:pPr>
    </w:p>
    <w:p w14:paraId="260E3D1A" w14:textId="77777777" w:rsidR="000B1C1A" w:rsidRDefault="000B1C1A" w:rsidP="00502DD3">
      <w:pPr>
        <w:rPr>
          <w:rFonts w:ascii="Times New Roman" w:hAnsi="Times New Roman"/>
          <w:b/>
          <w:sz w:val="28"/>
          <w:szCs w:val="28"/>
          <w:lang w:val="kk-KZ" w:eastAsia="ru-RU"/>
        </w:rPr>
      </w:pPr>
    </w:p>
    <w:p w14:paraId="0B4ACF69" w14:textId="77777777" w:rsidR="000B1C1A" w:rsidRDefault="000B1C1A" w:rsidP="00502DD3">
      <w:pPr>
        <w:rPr>
          <w:rFonts w:ascii="Times New Roman" w:hAnsi="Times New Roman"/>
          <w:b/>
          <w:sz w:val="28"/>
          <w:szCs w:val="28"/>
          <w:lang w:val="kk-KZ" w:eastAsia="ru-RU"/>
        </w:rPr>
      </w:pPr>
    </w:p>
    <w:p w14:paraId="5003B520" w14:textId="77777777" w:rsidR="000B1C1A" w:rsidRDefault="000B1C1A" w:rsidP="00502DD3">
      <w:pPr>
        <w:rPr>
          <w:rFonts w:ascii="Times New Roman" w:hAnsi="Times New Roman"/>
          <w:b/>
          <w:sz w:val="28"/>
          <w:szCs w:val="28"/>
          <w:lang w:val="kk-KZ" w:eastAsia="ru-RU"/>
        </w:rPr>
      </w:pPr>
    </w:p>
    <w:p w14:paraId="39487F7E" w14:textId="77777777" w:rsidR="000B1C1A" w:rsidRDefault="000B1C1A" w:rsidP="00502DD3">
      <w:pPr>
        <w:rPr>
          <w:rFonts w:ascii="Times New Roman" w:hAnsi="Times New Roman"/>
          <w:b/>
          <w:sz w:val="28"/>
          <w:szCs w:val="28"/>
          <w:lang w:val="kk-KZ" w:eastAsia="ru-RU"/>
        </w:rPr>
      </w:pPr>
    </w:p>
    <w:p w14:paraId="2D4FC9B5" w14:textId="77777777" w:rsidR="000B1C1A" w:rsidRDefault="000B1C1A" w:rsidP="00502DD3">
      <w:pPr>
        <w:rPr>
          <w:rFonts w:ascii="Times New Roman" w:hAnsi="Times New Roman"/>
          <w:b/>
          <w:sz w:val="28"/>
          <w:szCs w:val="28"/>
          <w:lang w:val="kk-KZ" w:eastAsia="ru-RU"/>
        </w:rPr>
      </w:pPr>
    </w:p>
    <w:p w14:paraId="68FA02C9" w14:textId="77777777" w:rsidR="000B1C1A" w:rsidRDefault="000B1C1A" w:rsidP="00502DD3">
      <w:pPr>
        <w:rPr>
          <w:rFonts w:ascii="Times New Roman" w:hAnsi="Times New Roman"/>
          <w:b/>
          <w:sz w:val="28"/>
          <w:szCs w:val="28"/>
          <w:lang w:val="kk-KZ" w:eastAsia="ru-RU"/>
        </w:rPr>
      </w:pPr>
    </w:p>
    <w:p w14:paraId="5A49D7A6" w14:textId="77777777" w:rsidR="000B1C1A" w:rsidRDefault="000B1C1A" w:rsidP="00502DD3">
      <w:pPr>
        <w:rPr>
          <w:rFonts w:ascii="Times New Roman" w:hAnsi="Times New Roman"/>
          <w:b/>
          <w:sz w:val="28"/>
          <w:szCs w:val="28"/>
          <w:lang w:val="kk-KZ" w:eastAsia="ru-RU"/>
        </w:rPr>
      </w:pPr>
    </w:p>
    <w:p w14:paraId="5DE2D418" w14:textId="77777777" w:rsidR="000B1C1A" w:rsidRDefault="000B1C1A" w:rsidP="00502DD3">
      <w:pPr>
        <w:rPr>
          <w:rFonts w:ascii="Times New Roman" w:hAnsi="Times New Roman"/>
          <w:b/>
          <w:sz w:val="28"/>
          <w:szCs w:val="28"/>
          <w:lang w:val="kk-KZ" w:eastAsia="ru-RU"/>
        </w:rPr>
      </w:pPr>
    </w:p>
    <w:p w14:paraId="61EF7FEC" w14:textId="77777777" w:rsidR="000B1C1A" w:rsidRDefault="000B1C1A" w:rsidP="00502DD3">
      <w:pPr>
        <w:rPr>
          <w:rFonts w:ascii="Times New Roman" w:hAnsi="Times New Roman"/>
          <w:b/>
          <w:sz w:val="28"/>
          <w:szCs w:val="28"/>
          <w:lang w:val="kk-KZ" w:eastAsia="ru-RU"/>
        </w:rPr>
      </w:pPr>
    </w:p>
    <w:p w14:paraId="3C0B6D75" w14:textId="77777777" w:rsidR="000B1C1A" w:rsidRDefault="000B1C1A" w:rsidP="00502DD3">
      <w:pPr>
        <w:rPr>
          <w:rFonts w:ascii="Times New Roman" w:hAnsi="Times New Roman"/>
          <w:b/>
          <w:sz w:val="28"/>
          <w:szCs w:val="28"/>
          <w:lang w:val="kk-KZ" w:eastAsia="ru-RU"/>
        </w:rPr>
      </w:pPr>
    </w:p>
    <w:p w14:paraId="1D72EA7D" w14:textId="77777777" w:rsidR="000B1C1A" w:rsidRDefault="000B1C1A" w:rsidP="00502DD3">
      <w:pPr>
        <w:rPr>
          <w:rFonts w:ascii="Times New Roman" w:hAnsi="Times New Roman"/>
          <w:b/>
          <w:sz w:val="28"/>
          <w:szCs w:val="28"/>
          <w:lang w:val="kk-KZ" w:eastAsia="ru-RU"/>
        </w:rPr>
      </w:pPr>
    </w:p>
    <w:p w14:paraId="5C9A6DBD" w14:textId="77777777" w:rsidR="000B1C1A" w:rsidRDefault="000B1C1A" w:rsidP="00502DD3">
      <w:pPr>
        <w:rPr>
          <w:rFonts w:ascii="Times New Roman" w:hAnsi="Times New Roman"/>
          <w:b/>
          <w:sz w:val="28"/>
          <w:szCs w:val="28"/>
          <w:lang w:val="kk-KZ" w:eastAsia="ru-RU"/>
        </w:rPr>
      </w:pPr>
    </w:p>
    <w:p w14:paraId="2B70CB92" w14:textId="77777777" w:rsidR="000B1C1A" w:rsidRDefault="000B1C1A" w:rsidP="00502DD3">
      <w:pPr>
        <w:rPr>
          <w:rFonts w:ascii="Times New Roman" w:hAnsi="Times New Roman"/>
          <w:b/>
          <w:sz w:val="28"/>
          <w:szCs w:val="28"/>
          <w:lang w:val="kk-KZ" w:eastAsia="ru-RU"/>
        </w:rPr>
      </w:pPr>
    </w:p>
    <w:p w14:paraId="213E66B3" w14:textId="77777777" w:rsidR="000B1C1A" w:rsidRDefault="000B1C1A" w:rsidP="00502DD3">
      <w:pPr>
        <w:rPr>
          <w:rFonts w:ascii="Times New Roman" w:hAnsi="Times New Roman"/>
          <w:b/>
          <w:sz w:val="28"/>
          <w:szCs w:val="28"/>
          <w:lang w:val="kk-KZ" w:eastAsia="ru-RU"/>
        </w:rPr>
      </w:pPr>
    </w:p>
    <w:p w14:paraId="71F69F84" w14:textId="77777777" w:rsidR="000B1C1A" w:rsidRDefault="000B1C1A" w:rsidP="00502DD3">
      <w:pPr>
        <w:rPr>
          <w:rFonts w:ascii="Times New Roman" w:hAnsi="Times New Roman"/>
          <w:b/>
          <w:sz w:val="28"/>
          <w:szCs w:val="28"/>
          <w:lang w:val="kk-KZ" w:eastAsia="ru-RU"/>
        </w:rPr>
      </w:pPr>
    </w:p>
    <w:p w14:paraId="1D527787" w14:textId="77777777" w:rsidR="000B1C1A" w:rsidRDefault="000B1C1A" w:rsidP="00502DD3">
      <w:pPr>
        <w:rPr>
          <w:rFonts w:ascii="Times New Roman" w:hAnsi="Times New Roman"/>
          <w:b/>
          <w:sz w:val="28"/>
          <w:szCs w:val="28"/>
          <w:lang w:val="kk-KZ" w:eastAsia="ru-RU"/>
        </w:rPr>
      </w:pPr>
    </w:p>
    <w:p w14:paraId="7FC03128" w14:textId="77777777" w:rsidR="000B1C1A" w:rsidRDefault="000B1C1A" w:rsidP="00502DD3">
      <w:pPr>
        <w:rPr>
          <w:rFonts w:ascii="Times New Roman" w:hAnsi="Times New Roman"/>
          <w:b/>
          <w:sz w:val="28"/>
          <w:szCs w:val="28"/>
          <w:lang w:val="kk-KZ" w:eastAsia="ru-RU"/>
        </w:rPr>
      </w:pPr>
    </w:p>
    <w:p w14:paraId="0B2AD7CD" w14:textId="77777777" w:rsidR="000B1C1A" w:rsidRDefault="000B1C1A" w:rsidP="00502DD3">
      <w:pPr>
        <w:rPr>
          <w:rFonts w:ascii="Times New Roman" w:hAnsi="Times New Roman"/>
          <w:b/>
          <w:sz w:val="28"/>
          <w:szCs w:val="28"/>
          <w:lang w:val="kk-KZ" w:eastAsia="ru-RU"/>
        </w:rPr>
      </w:pPr>
    </w:p>
    <w:p w14:paraId="05A58827" w14:textId="77777777" w:rsidR="000B1C1A" w:rsidRDefault="000B1C1A" w:rsidP="00502DD3">
      <w:pPr>
        <w:rPr>
          <w:rFonts w:ascii="Times New Roman" w:hAnsi="Times New Roman"/>
          <w:b/>
          <w:sz w:val="28"/>
          <w:szCs w:val="28"/>
          <w:lang w:val="kk-KZ" w:eastAsia="ru-RU"/>
        </w:rPr>
      </w:pPr>
    </w:p>
    <w:p w14:paraId="3A64E7E1" w14:textId="77777777" w:rsidR="000B1C1A" w:rsidRDefault="000B1C1A" w:rsidP="00502DD3">
      <w:pPr>
        <w:rPr>
          <w:rFonts w:ascii="Times New Roman" w:hAnsi="Times New Roman"/>
          <w:b/>
          <w:sz w:val="28"/>
          <w:szCs w:val="28"/>
          <w:lang w:val="kk-KZ" w:eastAsia="ru-RU"/>
        </w:rPr>
      </w:pPr>
    </w:p>
    <w:p w14:paraId="4C2086EB" w14:textId="77777777" w:rsidR="000B1C1A" w:rsidRDefault="000B1C1A" w:rsidP="00502DD3">
      <w:pPr>
        <w:rPr>
          <w:rFonts w:ascii="Times New Roman" w:hAnsi="Times New Roman"/>
          <w:b/>
          <w:sz w:val="28"/>
          <w:szCs w:val="28"/>
          <w:lang w:val="kk-KZ" w:eastAsia="ru-RU"/>
        </w:rPr>
      </w:pPr>
    </w:p>
    <w:p w14:paraId="16E4B998" w14:textId="77777777" w:rsidR="000B1C1A" w:rsidRDefault="000B1C1A" w:rsidP="00502DD3">
      <w:pPr>
        <w:rPr>
          <w:rFonts w:ascii="Times New Roman" w:hAnsi="Times New Roman"/>
          <w:b/>
          <w:sz w:val="28"/>
          <w:szCs w:val="28"/>
          <w:lang w:val="kk-KZ" w:eastAsia="ru-RU"/>
        </w:rPr>
      </w:pPr>
    </w:p>
    <w:p w14:paraId="6B860789" w14:textId="6F5074B4" w:rsidR="00502DD3" w:rsidRPr="008B1762" w:rsidRDefault="00D87559" w:rsidP="008B1762">
      <w:pPr>
        <w:jc w:val="left"/>
        <w:rPr>
          <w:rFonts w:ascii="Times New Roman" w:hAnsi="Times New Roman"/>
          <w:b/>
          <w:sz w:val="28"/>
          <w:szCs w:val="28"/>
          <w:lang w:val="kk-KZ" w:eastAsia="ru-RU"/>
        </w:rPr>
      </w:pPr>
      <w:r w:rsidRPr="008B1762">
        <w:rPr>
          <w:rFonts w:ascii="Times New Roman" w:hAnsi="Times New Roman"/>
          <w:b/>
          <w:sz w:val="28"/>
          <w:szCs w:val="28"/>
          <w:lang w:val="kk-KZ" w:eastAsia="ru-RU"/>
        </w:rPr>
        <w:lastRenderedPageBreak/>
        <w:t>4</w:t>
      </w:r>
      <w:r w:rsidR="00502DD3" w:rsidRPr="008B1762">
        <w:rPr>
          <w:rFonts w:ascii="Times New Roman" w:hAnsi="Times New Roman"/>
          <w:b/>
          <w:sz w:val="28"/>
          <w:szCs w:val="28"/>
          <w:lang w:val="kk-KZ" w:eastAsia="ru-RU"/>
        </w:rPr>
        <w:t xml:space="preserve"> </w:t>
      </w:r>
      <w:r w:rsidRPr="008B1762">
        <w:rPr>
          <w:rFonts w:ascii="Times New Roman" w:hAnsi="Times New Roman"/>
          <w:b/>
          <w:sz w:val="28"/>
          <w:szCs w:val="28"/>
          <w:lang w:val="kk-KZ" w:eastAsia="ru-RU"/>
        </w:rPr>
        <w:t>ЗЕРТТЕУ НӘТИЖЕЛЕРІН ТАЛДАУ ЖӘНЕ БАҒАЛАУ</w:t>
      </w:r>
    </w:p>
    <w:p w14:paraId="5FB0B5FD" w14:textId="77777777" w:rsidR="000B1C1A" w:rsidRPr="00631EB1" w:rsidRDefault="000B1C1A" w:rsidP="00502DD3">
      <w:pPr>
        <w:rPr>
          <w:rFonts w:ascii="Times New Roman" w:hAnsi="Times New Roman"/>
          <w:sz w:val="28"/>
          <w:szCs w:val="28"/>
          <w:lang w:val="kk-KZ" w:eastAsia="ru-RU"/>
        </w:rPr>
      </w:pPr>
    </w:p>
    <w:p w14:paraId="0FDC161F" w14:textId="77777777" w:rsidR="00502DD3" w:rsidRPr="00502DD3" w:rsidRDefault="00502DD3" w:rsidP="00502DD3">
      <w:pPr>
        <w:rPr>
          <w:rFonts w:ascii="Times New Roman" w:hAnsi="Times New Roman"/>
          <w:color w:val="000000"/>
          <w:sz w:val="28"/>
          <w:szCs w:val="28"/>
          <w:lang w:val="kk-KZ" w:eastAsia="ru-RU"/>
        </w:rPr>
      </w:pPr>
      <w:r w:rsidRPr="00502DD3">
        <w:rPr>
          <w:rFonts w:ascii="Times New Roman" w:hAnsi="Times New Roman"/>
          <w:sz w:val="28"/>
          <w:szCs w:val="28"/>
          <w:lang w:val="kk-KZ" w:eastAsia="ru-RU"/>
        </w:rPr>
        <w:t xml:space="preserve">Тұқы тұқымдасына жататын балықтардың 24 түрі описторхозбен зақымдалады. Қазақстанда аққайран балығы жоғары дәрежеде описторх метацеркарийлерімен зақымдалған. </w:t>
      </w:r>
      <w:r w:rsidRPr="00502DD3">
        <w:rPr>
          <w:rFonts w:ascii="Times New Roman" w:hAnsi="Times New Roman"/>
          <w:color w:val="000000"/>
          <w:sz w:val="28"/>
          <w:szCs w:val="28"/>
          <w:lang w:val="kk-KZ" w:eastAsia="ru-RU"/>
        </w:rPr>
        <w:t>Описторхоз созылмалы түрде өтетін, бауыр, өт жолы және ұйқы безін зақымдайтын ауру.</w:t>
      </w:r>
    </w:p>
    <w:p w14:paraId="094966C7" w14:textId="77777777" w:rsidR="00502DD3" w:rsidRPr="00502DD3" w:rsidRDefault="00502DD3" w:rsidP="00502DD3">
      <w:pPr>
        <w:rPr>
          <w:rFonts w:ascii="Times New Roman" w:hAnsi="Times New Roman"/>
          <w:sz w:val="28"/>
          <w:szCs w:val="28"/>
          <w:lang w:val="kk-KZ" w:eastAsia="ru-RU"/>
        </w:rPr>
      </w:pPr>
      <w:r w:rsidRPr="00502DD3">
        <w:rPr>
          <w:rFonts w:ascii="Times New Roman" w:hAnsi="Times New Roman"/>
          <w:sz w:val="28"/>
          <w:szCs w:val="28"/>
          <w:lang w:val="kk-KZ" w:eastAsia="ru-RU"/>
        </w:rPr>
        <w:t xml:space="preserve">Адам өмірі үшін меторхоз қауіп төндіреді. </w:t>
      </w:r>
      <w:r w:rsidRPr="00502DD3">
        <w:rPr>
          <w:rFonts w:ascii="Times New Roman" w:hAnsi="Times New Roman"/>
          <w:i/>
          <w:iCs/>
          <w:sz w:val="28"/>
          <w:szCs w:val="28"/>
          <w:lang w:val="kk-KZ" w:eastAsia="ru-RU"/>
        </w:rPr>
        <w:t>O. felineus</w:t>
      </w:r>
      <w:r w:rsidRPr="00502DD3">
        <w:rPr>
          <w:rFonts w:ascii="Times New Roman" w:hAnsi="Times New Roman"/>
          <w:sz w:val="28"/>
          <w:szCs w:val="28"/>
          <w:lang w:val="kk-KZ" w:eastAsia="ru-RU"/>
        </w:rPr>
        <w:t xml:space="preserve"> секілді  </w:t>
      </w:r>
      <w:r w:rsidRPr="00502DD3">
        <w:rPr>
          <w:rFonts w:ascii="Times New Roman" w:hAnsi="Times New Roman"/>
          <w:i/>
          <w:iCs/>
          <w:sz w:val="28"/>
          <w:szCs w:val="28"/>
          <w:lang w:val="kk-KZ" w:eastAsia="ru-RU"/>
        </w:rPr>
        <w:t>M. bilis</w:t>
      </w:r>
      <w:r w:rsidRPr="00502DD3">
        <w:rPr>
          <w:rFonts w:ascii="Times New Roman" w:hAnsi="Times New Roman"/>
          <w:sz w:val="28"/>
          <w:szCs w:val="28"/>
          <w:lang w:val="kk-KZ" w:eastAsia="ru-RU"/>
        </w:rPr>
        <w:t xml:space="preserve"> - те метацеркарийлермен зақымдалған кептірілген, ысталған, тұздалған т.б тұқы тұқымдас балық және балық өнімдерінен жұғады. Біздің республикамыздың табиғи су қоймаларында аққайран балығы меторхис метацеркарийлерімен зақымдалған және ол үлкен эпидемиологиялық мәнге ие.</w:t>
      </w:r>
    </w:p>
    <w:p w14:paraId="4C09B0F8" w14:textId="46D91F0B" w:rsidR="000B677D" w:rsidRDefault="00502DD3" w:rsidP="00502DD3">
      <w:pPr>
        <w:rPr>
          <w:rFonts w:ascii="Times New Roman" w:hAnsi="Times New Roman"/>
          <w:bCs/>
          <w:sz w:val="28"/>
          <w:szCs w:val="28"/>
          <w:lang w:val="kk-KZ" w:eastAsia="ru-RU"/>
        </w:rPr>
      </w:pPr>
      <w:r w:rsidRPr="00502DD3">
        <w:rPr>
          <w:rFonts w:ascii="Times New Roman" w:hAnsi="Times New Roman"/>
          <w:sz w:val="28"/>
          <w:szCs w:val="28"/>
          <w:lang w:val="kk-KZ" w:eastAsia="ru-RU"/>
        </w:rPr>
        <w:t xml:space="preserve">Экономикалық маңызды зооантропоноздардың циркуляциясындағы балықтардың эпидемиологиялық және эпизоотологиялық рөлін бағалау үшін </w:t>
      </w:r>
      <w:r w:rsidRPr="00502DD3">
        <w:rPr>
          <w:rFonts w:ascii="Times New Roman" w:hAnsi="Times New Roman"/>
          <w:sz w:val="28"/>
          <w:szCs w:val="28"/>
          <w:lang w:val="kk-KZ"/>
        </w:rPr>
        <w:t>2021 – 2023 жылдары</w:t>
      </w:r>
      <w:r w:rsidR="00C4438B" w:rsidRPr="00C4438B">
        <w:rPr>
          <w:rFonts w:ascii="Times New Roman" w:hAnsi="Times New Roman"/>
          <w:bCs/>
          <w:sz w:val="28"/>
          <w:szCs w:val="28"/>
          <w:lang w:val="kk-KZ" w:eastAsia="ru-RU"/>
        </w:rPr>
        <w:t xml:space="preserve"> </w:t>
      </w:r>
      <w:r w:rsidR="000B677D">
        <w:rPr>
          <w:rFonts w:ascii="Times New Roman" w:hAnsi="Times New Roman"/>
          <w:bCs/>
          <w:sz w:val="28"/>
          <w:szCs w:val="28"/>
          <w:lang w:val="kk-KZ" w:eastAsia="ru-RU"/>
        </w:rPr>
        <w:t>б</w:t>
      </w:r>
      <w:r w:rsidR="000B677D" w:rsidRPr="00C4438B">
        <w:rPr>
          <w:rFonts w:ascii="Times New Roman" w:hAnsi="Times New Roman"/>
          <w:bCs/>
          <w:sz w:val="28"/>
          <w:szCs w:val="28"/>
          <w:lang w:val="kk-KZ" w:eastAsia="ru-RU"/>
        </w:rPr>
        <w:t xml:space="preserve">арлығы 2116 </w:t>
      </w:r>
      <w:r w:rsidR="000B677D">
        <w:rPr>
          <w:rFonts w:ascii="Times New Roman" w:hAnsi="Times New Roman"/>
          <w:bCs/>
          <w:sz w:val="28"/>
          <w:szCs w:val="28"/>
          <w:lang w:val="kk-KZ" w:eastAsia="ru-RU"/>
        </w:rPr>
        <w:t xml:space="preserve">дана </w:t>
      </w:r>
      <w:r w:rsidR="000B677D" w:rsidRPr="00C4438B">
        <w:rPr>
          <w:rFonts w:ascii="Times New Roman" w:hAnsi="Times New Roman"/>
          <w:bCs/>
          <w:sz w:val="28"/>
          <w:szCs w:val="28"/>
          <w:lang w:val="kk-KZ" w:eastAsia="ru-RU"/>
        </w:rPr>
        <w:t>балық аула</w:t>
      </w:r>
      <w:r w:rsidR="0064753F">
        <w:rPr>
          <w:rFonts w:ascii="Times New Roman" w:hAnsi="Times New Roman"/>
          <w:bCs/>
          <w:sz w:val="28"/>
          <w:szCs w:val="28"/>
          <w:lang w:val="kk-KZ" w:eastAsia="ru-RU"/>
        </w:rPr>
        <w:t>нып, тексерілді</w:t>
      </w:r>
      <w:r w:rsidR="000B677D">
        <w:rPr>
          <w:rFonts w:ascii="Times New Roman" w:hAnsi="Times New Roman"/>
          <w:bCs/>
          <w:sz w:val="28"/>
          <w:szCs w:val="28"/>
          <w:lang w:val="kk-KZ" w:eastAsia="ru-RU"/>
        </w:rPr>
        <w:t>.</w:t>
      </w:r>
    </w:p>
    <w:p w14:paraId="5C52B4DE" w14:textId="77777777" w:rsidR="00502DD3" w:rsidRPr="00502DD3" w:rsidRDefault="00502DD3" w:rsidP="00502DD3">
      <w:pPr>
        <w:rPr>
          <w:rFonts w:ascii="Times New Roman" w:hAnsi="Times New Roman"/>
          <w:color w:val="000000"/>
          <w:sz w:val="28"/>
          <w:szCs w:val="28"/>
          <w:lang w:val="kk-KZ" w:eastAsia="ru-RU"/>
        </w:rPr>
      </w:pPr>
      <w:r w:rsidRPr="00502DD3">
        <w:rPr>
          <w:rFonts w:ascii="Times New Roman" w:hAnsi="Times New Roman"/>
          <w:color w:val="000000"/>
          <w:sz w:val="28"/>
          <w:szCs w:val="28"/>
          <w:lang w:val="kk-KZ"/>
        </w:rPr>
        <w:t xml:space="preserve">2021 жылы  тұқы тұқымдас балықтардан аққайран </w:t>
      </w:r>
      <w:r w:rsidRPr="00502DD3">
        <w:rPr>
          <w:rFonts w:ascii="Times New Roman" w:hAnsi="Times New Roman"/>
          <w:sz w:val="28"/>
          <w:szCs w:val="28"/>
          <w:lang w:val="kk-KZ"/>
        </w:rPr>
        <w:t>(</w:t>
      </w:r>
      <w:bookmarkStart w:id="86" w:name="_Hlk176258428"/>
      <w:r w:rsidRPr="00502DD3">
        <w:rPr>
          <w:rFonts w:ascii="Times New Roman" w:hAnsi="Times New Roman"/>
          <w:i/>
          <w:iCs/>
          <w:sz w:val="28"/>
          <w:szCs w:val="28"/>
          <w:lang w:val="kk-KZ"/>
        </w:rPr>
        <w:t>Leuciscus</w:t>
      </w:r>
      <w:bookmarkEnd w:id="86"/>
      <w:r w:rsidRPr="00502DD3">
        <w:rPr>
          <w:rFonts w:ascii="Times New Roman" w:hAnsi="Times New Roman"/>
          <w:i/>
          <w:iCs/>
          <w:sz w:val="28"/>
          <w:szCs w:val="28"/>
          <w:lang w:val="kk-KZ"/>
        </w:rPr>
        <w:t xml:space="preserve"> idus)</w:t>
      </w:r>
      <w:r w:rsidRPr="00502DD3">
        <w:rPr>
          <w:rFonts w:ascii="Times New Roman" w:hAnsi="Times New Roman"/>
          <w:color w:val="000000"/>
          <w:sz w:val="28"/>
          <w:szCs w:val="28"/>
          <w:lang w:val="kk-KZ"/>
        </w:rPr>
        <w:t xml:space="preserve">, табан </w:t>
      </w:r>
      <w:r w:rsidRPr="00502DD3">
        <w:rPr>
          <w:rFonts w:ascii="Times New Roman" w:hAnsi="Times New Roman"/>
          <w:sz w:val="28"/>
          <w:szCs w:val="28"/>
          <w:lang w:val="kk-KZ"/>
        </w:rPr>
        <w:t>(</w:t>
      </w:r>
      <w:r w:rsidRPr="00502DD3">
        <w:rPr>
          <w:rFonts w:ascii="Times New Roman" w:hAnsi="Times New Roman"/>
          <w:i/>
          <w:iCs/>
          <w:sz w:val="28"/>
          <w:szCs w:val="28"/>
          <w:lang w:val="kk-KZ"/>
        </w:rPr>
        <w:t>Abramis brama</w:t>
      </w:r>
      <w:r w:rsidRPr="00502DD3">
        <w:rPr>
          <w:rFonts w:ascii="Times New Roman" w:hAnsi="Times New Roman"/>
          <w:sz w:val="28"/>
          <w:szCs w:val="28"/>
          <w:lang w:val="kk-KZ"/>
        </w:rPr>
        <w:t>)</w:t>
      </w:r>
      <w:r w:rsidRPr="00502DD3">
        <w:rPr>
          <w:rFonts w:ascii="Times New Roman" w:hAnsi="Times New Roman"/>
          <w:color w:val="000000"/>
          <w:sz w:val="28"/>
          <w:szCs w:val="28"/>
          <w:lang w:val="kk-KZ"/>
        </w:rPr>
        <w:t xml:space="preserve">, сазан </w:t>
      </w:r>
      <w:r w:rsidRPr="00502DD3">
        <w:rPr>
          <w:rFonts w:ascii="Times New Roman" w:hAnsi="Times New Roman"/>
          <w:sz w:val="28"/>
          <w:szCs w:val="28"/>
          <w:lang w:val="kk-KZ" w:eastAsia="ru-RU"/>
        </w:rPr>
        <w:t>(</w:t>
      </w:r>
      <w:r w:rsidRPr="00502DD3">
        <w:rPr>
          <w:rFonts w:ascii="Times New Roman" w:hAnsi="Times New Roman"/>
          <w:i/>
          <w:iCs/>
          <w:sz w:val="28"/>
          <w:szCs w:val="28"/>
          <w:shd w:val="clear" w:color="auto" w:fill="FFFFFF"/>
          <w:lang w:val="kk-KZ"/>
        </w:rPr>
        <w:t>Cyprinus carpio</w:t>
      </w:r>
      <w:r w:rsidRPr="00502DD3">
        <w:rPr>
          <w:rFonts w:ascii="Times New Roman" w:hAnsi="Times New Roman"/>
          <w:sz w:val="28"/>
          <w:szCs w:val="28"/>
          <w:shd w:val="clear" w:color="auto" w:fill="FFFFFF"/>
          <w:lang w:val="kk-KZ"/>
        </w:rPr>
        <w:t>)</w:t>
      </w:r>
      <w:r w:rsidRPr="00502DD3">
        <w:rPr>
          <w:rFonts w:ascii="Times New Roman" w:hAnsi="Times New Roman"/>
          <w:color w:val="000000"/>
          <w:sz w:val="28"/>
          <w:szCs w:val="28"/>
          <w:lang w:val="kk-KZ"/>
        </w:rPr>
        <w:t>, алтын мөңке (</w:t>
      </w:r>
      <w:r w:rsidRPr="00502DD3">
        <w:rPr>
          <w:rFonts w:ascii="Times New Roman" w:hAnsi="Times New Roman"/>
          <w:i/>
          <w:iCs/>
          <w:color w:val="000000"/>
          <w:sz w:val="28"/>
          <w:szCs w:val="28"/>
          <w:lang w:val="kk-KZ"/>
        </w:rPr>
        <w:t>Carassius gibelio</w:t>
      </w:r>
      <w:r w:rsidRPr="00502DD3">
        <w:rPr>
          <w:rFonts w:ascii="Times New Roman" w:hAnsi="Times New Roman"/>
          <w:color w:val="000000"/>
          <w:sz w:val="28"/>
          <w:szCs w:val="28"/>
          <w:lang w:val="kk-KZ"/>
        </w:rPr>
        <w:t xml:space="preserve">), торта </w:t>
      </w:r>
      <w:r w:rsidRPr="00502DD3">
        <w:rPr>
          <w:rFonts w:ascii="Times New Roman" w:hAnsi="Times New Roman"/>
          <w:sz w:val="28"/>
          <w:szCs w:val="28"/>
          <w:lang w:val="kk-KZ" w:eastAsia="ru-RU"/>
        </w:rPr>
        <w:t>(</w:t>
      </w:r>
      <w:r w:rsidRPr="00502DD3">
        <w:rPr>
          <w:rFonts w:ascii="Times New Roman" w:hAnsi="Times New Roman"/>
          <w:i/>
          <w:iCs/>
          <w:sz w:val="28"/>
          <w:szCs w:val="28"/>
          <w:shd w:val="clear" w:color="auto" w:fill="FFFFFF"/>
          <w:lang w:val="kk-KZ"/>
        </w:rPr>
        <w:t>Rutilus rutilus)</w:t>
      </w:r>
      <w:r w:rsidRPr="00502DD3">
        <w:rPr>
          <w:rFonts w:ascii="Times New Roman" w:hAnsi="Times New Roman"/>
          <w:color w:val="000000"/>
          <w:sz w:val="28"/>
          <w:szCs w:val="28"/>
          <w:lang w:val="kk-KZ"/>
        </w:rPr>
        <w:t xml:space="preserve">, оңғақтың </w:t>
      </w:r>
      <w:r w:rsidRPr="00502DD3">
        <w:rPr>
          <w:rFonts w:ascii="Times New Roman" w:hAnsi="Times New Roman"/>
          <w:sz w:val="28"/>
          <w:szCs w:val="28"/>
          <w:lang w:val="kk-KZ" w:eastAsia="ru-RU"/>
        </w:rPr>
        <w:t>(</w:t>
      </w:r>
      <w:r w:rsidRPr="00502DD3">
        <w:rPr>
          <w:rFonts w:ascii="Times New Roman" w:hAnsi="Times New Roman"/>
          <w:i/>
          <w:iCs/>
          <w:sz w:val="28"/>
          <w:szCs w:val="28"/>
          <w:shd w:val="clear" w:color="auto" w:fill="FFFFFF"/>
          <w:lang w:val="kk-KZ"/>
        </w:rPr>
        <w:t>Tinca tinca</w:t>
      </w:r>
      <w:r w:rsidRPr="00502DD3">
        <w:rPr>
          <w:rFonts w:ascii="Times New Roman" w:hAnsi="Times New Roman"/>
          <w:sz w:val="28"/>
          <w:szCs w:val="28"/>
          <w:shd w:val="clear" w:color="auto" w:fill="FFFFFF"/>
          <w:lang w:val="kk-KZ"/>
        </w:rPr>
        <w:t>)</w:t>
      </w:r>
      <w:r w:rsidRPr="00502DD3">
        <w:rPr>
          <w:rFonts w:ascii="Times New Roman" w:eastAsia="Times New Roman" w:hAnsi="Times New Roman"/>
          <w:color w:val="000000"/>
          <w:sz w:val="28"/>
          <w:szCs w:val="28"/>
          <w:lang w:val="kk-KZ" w:eastAsia="ru-RU"/>
        </w:rPr>
        <w:t xml:space="preserve"> </w:t>
      </w:r>
      <w:r w:rsidRPr="00502DD3">
        <w:rPr>
          <w:rFonts w:ascii="Times New Roman" w:hAnsi="Times New Roman"/>
          <w:color w:val="000000"/>
          <w:sz w:val="28"/>
          <w:szCs w:val="28"/>
          <w:lang w:val="kk-KZ"/>
        </w:rPr>
        <w:t xml:space="preserve">609 данасы зерттелді. </w:t>
      </w:r>
      <w:r w:rsidRPr="00502DD3">
        <w:rPr>
          <w:rFonts w:ascii="Times New Roman" w:hAnsi="Times New Roman"/>
          <w:color w:val="000000"/>
          <w:sz w:val="28"/>
          <w:szCs w:val="28"/>
          <w:lang w:val="kk-KZ" w:eastAsia="ru-RU"/>
        </w:rPr>
        <w:t xml:space="preserve"> Олардан </w:t>
      </w:r>
      <w:r w:rsidRPr="00502DD3">
        <w:rPr>
          <w:rFonts w:ascii="Times New Roman" w:hAnsi="Times New Roman"/>
          <w:i/>
          <w:iCs/>
          <w:color w:val="000000"/>
          <w:sz w:val="28"/>
          <w:szCs w:val="28"/>
          <w:lang w:val="kk-KZ" w:eastAsia="ru-RU"/>
        </w:rPr>
        <w:t>Opisthorchidae</w:t>
      </w:r>
      <w:r w:rsidRPr="00502DD3">
        <w:rPr>
          <w:rFonts w:ascii="Times New Roman" w:hAnsi="Times New Roman"/>
          <w:color w:val="000000"/>
          <w:sz w:val="28"/>
          <w:szCs w:val="28"/>
          <w:lang w:val="kk-KZ" w:eastAsia="ru-RU"/>
        </w:rPr>
        <w:t xml:space="preserve"> тұқымдасына жататын  сорғыш құрттар - </w:t>
      </w:r>
      <w:r w:rsidRPr="00502DD3">
        <w:rPr>
          <w:rFonts w:ascii="Times New Roman" w:hAnsi="Times New Roman"/>
          <w:i/>
          <w:iCs/>
          <w:color w:val="000000"/>
          <w:sz w:val="28"/>
          <w:szCs w:val="28"/>
          <w:lang w:val="kk-KZ" w:eastAsia="ru-RU"/>
        </w:rPr>
        <w:t>Opisthorchis felineus</w:t>
      </w:r>
      <w:r w:rsidRPr="00502DD3">
        <w:rPr>
          <w:rFonts w:ascii="Times New Roman" w:hAnsi="Times New Roman"/>
          <w:color w:val="000000"/>
          <w:sz w:val="28"/>
          <w:szCs w:val="28"/>
          <w:lang w:val="kk-KZ" w:eastAsia="ru-RU"/>
        </w:rPr>
        <w:t xml:space="preserve">, </w:t>
      </w:r>
      <w:r w:rsidRPr="00502DD3">
        <w:rPr>
          <w:rFonts w:ascii="Times New Roman" w:hAnsi="Times New Roman"/>
          <w:i/>
          <w:iCs/>
          <w:color w:val="000000"/>
          <w:sz w:val="28"/>
          <w:szCs w:val="28"/>
          <w:lang w:val="kk-KZ" w:eastAsia="ru-RU"/>
        </w:rPr>
        <w:t xml:space="preserve">Metorchis bilis, </w:t>
      </w:r>
      <w:bookmarkStart w:id="87" w:name="_Hlk174954093"/>
      <w:r w:rsidRPr="00502DD3">
        <w:rPr>
          <w:rFonts w:ascii="Times New Roman" w:hAnsi="Times New Roman"/>
          <w:i/>
          <w:iCs/>
          <w:color w:val="000000"/>
          <w:sz w:val="28"/>
          <w:szCs w:val="28"/>
          <w:lang w:val="kk-KZ" w:eastAsia="ru-RU"/>
        </w:rPr>
        <w:t>Pseudomphistomum</w:t>
      </w:r>
      <w:bookmarkEnd w:id="87"/>
      <w:r w:rsidRPr="00502DD3">
        <w:rPr>
          <w:rFonts w:ascii="Times New Roman" w:hAnsi="Times New Roman"/>
          <w:i/>
          <w:iCs/>
          <w:color w:val="000000"/>
          <w:sz w:val="28"/>
          <w:szCs w:val="28"/>
          <w:lang w:val="kk-KZ" w:eastAsia="ru-RU"/>
        </w:rPr>
        <w:t xml:space="preserve"> truncatum</w:t>
      </w:r>
      <w:r w:rsidRPr="00502DD3">
        <w:rPr>
          <w:rFonts w:ascii="Times New Roman" w:hAnsi="Times New Roman"/>
          <w:color w:val="000000"/>
          <w:sz w:val="28"/>
          <w:szCs w:val="28"/>
          <w:lang w:val="kk-KZ" w:eastAsia="ru-RU"/>
        </w:rPr>
        <w:t xml:space="preserve">, </w:t>
      </w:r>
      <w:r w:rsidRPr="00502DD3">
        <w:rPr>
          <w:rFonts w:ascii="Times New Roman" w:hAnsi="Times New Roman"/>
          <w:i/>
          <w:iCs/>
          <w:color w:val="000000"/>
          <w:sz w:val="28"/>
          <w:szCs w:val="28"/>
          <w:lang w:val="kk-KZ" w:eastAsia="ru-RU"/>
        </w:rPr>
        <w:t xml:space="preserve">Diplostomidae </w:t>
      </w:r>
      <w:r w:rsidRPr="00502DD3">
        <w:rPr>
          <w:rFonts w:ascii="Times New Roman" w:hAnsi="Times New Roman"/>
          <w:color w:val="000000"/>
          <w:sz w:val="28"/>
          <w:szCs w:val="28"/>
          <w:lang w:val="kk-KZ" w:eastAsia="ru-RU"/>
        </w:rPr>
        <w:t xml:space="preserve">тұқымдасына жататын трематод </w:t>
      </w:r>
      <w:r w:rsidRPr="00502DD3">
        <w:rPr>
          <w:rFonts w:ascii="Times New Roman" w:hAnsi="Times New Roman"/>
          <w:i/>
          <w:iCs/>
          <w:color w:val="000000"/>
          <w:sz w:val="28"/>
          <w:szCs w:val="28"/>
          <w:lang w:val="kk-KZ" w:eastAsia="ru-RU"/>
        </w:rPr>
        <w:t xml:space="preserve">Diplostomum spathaceum </w:t>
      </w:r>
      <w:r w:rsidRPr="00502DD3">
        <w:rPr>
          <w:rFonts w:ascii="Times New Roman" w:hAnsi="Times New Roman"/>
          <w:color w:val="000000"/>
          <w:sz w:val="28"/>
          <w:szCs w:val="28"/>
          <w:lang w:val="kk-KZ" w:eastAsia="ru-RU"/>
        </w:rPr>
        <w:t>табылды.</w:t>
      </w:r>
    </w:p>
    <w:p w14:paraId="6BF1A0AE" w14:textId="79BD49B9" w:rsidR="00502DD3" w:rsidRPr="00502DD3" w:rsidRDefault="00502DD3" w:rsidP="00502DD3">
      <w:pPr>
        <w:rPr>
          <w:rFonts w:ascii="Times New Roman" w:hAnsi="Times New Roman"/>
          <w:i/>
          <w:iCs/>
          <w:color w:val="000000"/>
          <w:sz w:val="28"/>
          <w:szCs w:val="28"/>
          <w:lang w:val="kk-KZ" w:eastAsia="ru-RU"/>
        </w:rPr>
      </w:pPr>
      <w:r w:rsidRPr="00502DD3">
        <w:rPr>
          <w:rFonts w:ascii="Times New Roman" w:hAnsi="Times New Roman"/>
          <w:color w:val="000000"/>
          <w:sz w:val="28"/>
          <w:szCs w:val="28"/>
          <w:lang w:val="kk-KZ"/>
        </w:rPr>
        <w:t xml:space="preserve">2022 жылы 496 дана аққайран </w:t>
      </w:r>
      <w:r w:rsidRPr="00502DD3">
        <w:rPr>
          <w:rFonts w:ascii="Times New Roman" w:hAnsi="Times New Roman"/>
          <w:sz w:val="28"/>
          <w:szCs w:val="28"/>
          <w:lang w:val="kk-KZ"/>
        </w:rPr>
        <w:t>(</w:t>
      </w:r>
      <w:r w:rsidRPr="00502DD3">
        <w:rPr>
          <w:rFonts w:ascii="Times New Roman" w:hAnsi="Times New Roman"/>
          <w:i/>
          <w:iCs/>
          <w:sz w:val="28"/>
          <w:szCs w:val="28"/>
          <w:lang w:val="kk-KZ"/>
        </w:rPr>
        <w:t>Leuciscus idus)</w:t>
      </w:r>
      <w:r w:rsidRPr="00502DD3">
        <w:rPr>
          <w:rFonts w:ascii="Times New Roman" w:hAnsi="Times New Roman"/>
          <w:color w:val="000000"/>
          <w:sz w:val="28"/>
          <w:szCs w:val="28"/>
          <w:lang w:val="kk-KZ"/>
        </w:rPr>
        <w:t xml:space="preserve">, табан </w:t>
      </w:r>
      <w:r w:rsidRPr="00502DD3">
        <w:rPr>
          <w:rFonts w:ascii="Times New Roman" w:hAnsi="Times New Roman"/>
          <w:sz w:val="28"/>
          <w:szCs w:val="28"/>
          <w:lang w:val="kk-KZ"/>
        </w:rPr>
        <w:t>(</w:t>
      </w:r>
      <w:r w:rsidRPr="00502DD3">
        <w:rPr>
          <w:rFonts w:ascii="Times New Roman" w:hAnsi="Times New Roman"/>
          <w:i/>
          <w:iCs/>
          <w:sz w:val="28"/>
          <w:szCs w:val="28"/>
          <w:lang w:val="kk-KZ"/>
        </w:rPr>
        <w:t>Abramis brama</w:t>
      </w:r>
      <w:r w:rsidRPr="00502DD3">
        <w:rPr>
          <w:rFonts w:ascii="Times New Roman" w:hAnsi="Times New Roman"/>
          <w:sz w:val="28"/>
          <w:szCs w:val="28"/>
          <w:lang w:val="kk-KZ"/>
        </w:rPr>
        <w:t>)</w:t>
      </w:r>
      <w:r w:rsidRPr="00502DD3">
        <w:rPr>
          <w:rFonts w:ascii="Times New Roman" w:hAnsi="Times New Roman"/>
          <w:color w:val="000000"/>
          <w:sz w:val="28"/>
          <w:szCs w:val="28"/>
          <w:lang w:val="kk-KZ"/>
        </w:rPr>
        <w:t xml:space="preserve">, сазан </w:t>
      </w:r>
      <w:r w:rsidRPr="00502DD3">
        <w:rPr>
          <w:rFonts w:ascii="Times New Roman" w:hAnsi="Times New Roman"/>
          <w:sz w:val="28"/>
          <w:szCs w:val="28"/>
          <w:lang w:val="kk-KZ" w:eastAsia="ru-RU"/>
        </w:rPr>
        <w:t>(</w:t>
      </w:r>
      <w:r w:rsidRPr="00502DD3">
        <w:rPr>
          <w:rFonts w:ascii="Times New Roman" w:hAnsi="Times New Roman"/>
          <w:i/>
          <w:iCs/>
          <w:sz w:val="28"/>
          <w:szCs w:val="28"/>
          <w:shd w:val="clear" w:color="auto" w:fill="FFFFFF"/>
          <w:lang w:val="kk-KZ"/>
        </w:rPr>
        <w:t>Cyprinus carpio</w:t>
      </w:r>
      <w:r w:rsidRPr="00502DD3">
        <w:rPr>
          <w:rFonts w:ascii="Times New Roman" w:hAnsi="Times New Roman"/>
          <w:sz w:val="28"/>
          <w:szCs w:val="28"/>
          <w:shd w:val="clear" w:color="auto" w:fill="FFFFFF"/>
          <w:lang w:val="kk-KZ"/>
        </w:rPr>
        <w:t>)</w:t>
      </w:r>
      <w:r w:rsidRPr="00502DD3">
        <w:rPr>
          <w:rFonts w:ascii="Times New Roman" w:hAnsi="Times New Roman"/>
          <w:color w:val="000000"/>
          <w:sz w:val="28"/>
          <w:szCs w:val="28"/>
          <w:lang w:val="kk-KZ"/>
        </w:rPr>
        <w:t>, күміс мөңке (</w:t>
      </w:r>
      <w:r w:rsidRPr="00502DD3">
        <w:rPr>
          <w:rFonts w:ascii="Times New Roman" w:hAnsi="Times New Roman"/>
          <w:i/>
          <w:iCs/>
          <w:color w:val="000000"/>
          <w:sz w:val="28"/>
          <w:szCs w:val="28"/>
          <w:lang w:val="kk-KZ"/>
        </w:rPr>
        <w:t>Carassius gibelio</w:t>
      </w:r>
      <w:r w:rsidRPr="00502DD3">
        <w:rPr>
          <w:rFonts w:ascii="Times New Roman" w:hAnsi="Times New Roman"/>
          <w:color w:val="000000"/>
          <w:sz w:val="28"/>
          <w:szCs w:val="28"/>
          <w:lang w:val="kk-KZ"/>
        </w:rPr>
        <w:t xml:space="preserve">), торта </w:t>
      </w:r>
      <w:r w:rsidRPr="00502DD3">
        <w:rPr>
          <w:rFonts w:ascii="Times New Roman" w:hAnsi="Times New Roman"/>
          <w:sz w:val="28"/>
          <w:szCs w:val="28"/>
          <w:lang w:val="kk-KZ" w:eastAsia="ru-RU"/>
        </w:rPr>
        <w:t>(</w:t>
      </w:r>
      <w:r w:rsidRPr="00502DD3">
        <w:rPr>
          <w:rFonts w:ascii="Times New Roman" w:hAnsi="Times New Roman"/>
          <w:i/>
          <w:iCs/>
          <w:sz w:val="28"/>
          <w:szCs w:val="28"/>
          <w:shd w:val="clear" w:color="auto" w:fill="FFFFFF"/>
          <w:lang w:val="kk-KZ"/>
        </w:rPr>
        <w:t>Rutilus rutilus)</w:t>
      </w:r>
      <w:r w:rsidRPr="00502DD3">
        <w:rPr>
          <w:rFonts w:ascii="Times New Roman" w:hAnsi="Times New Roman"/>
          <w:color w:val="000000"/>
          <w:sz w:val="28"/>
          <w:szCs w:val="28"/>
          <w:lang w:val="kk-KZ"/>
        </w:rPr>
        <w:t xml:space="preserve">, ақмарқа </w:t>
      </w:r>
      <w:r w:rsidRPr="00502DD3">
        <w:rPr>
          <w:rFonts w:ascii="Times New Roman" w:hAnsi="Times New Roman"/>
          <w:sz w:val="28"/>
          <w:szCs w:val="28"/>
          <w:lang w:val="kk-KZ" w:eastAsia="ru-RU"/>
        </w:rPr>
        <w:t>(</w:t>
      </w:r>
      <w:r w:rsidR="00A53A6A">
        <w:rPr>
          <w:rFonts w:ascii="Times New Roman" w:hAnsi="Times New Roman"/>
          <w:i/>
          <w:iCs/>
          <w:sz w:val="28"/>
          <w:szCs w:val="28"/>
          <w:shd w:val="clear" w:color="auto" w:fill="FFFFFF"/>
          <w:lang w:val="kk-KZ"/>
        </w:rPr>
        <w:t>Leuciscus aspius</w:t>
      </w:r>
      <w:r w:rsidRPr="00502DD3">
        <w:rPr>
          <w:rFonts w:ascii="Times New Roman" w:hAnsi="Times New Roman"/>
          <w:sz w:val="28"/>
          <w:szCs w:val="28"/>
          <w:shd w:val="clear" w:color="auto" w:fill="FFFFFF"/>
          <w:lang w:val="kk-KZ"/>
        </w:rPr>
        <w:t>)</w:t>
      </w:r>
      <w:r w:rsidRPr="00502DD3">
        <w:rPr>
          <w:rFonts w:ascii="Times New Roman" w:hAnsi="Times New Roman"/>
          <w:color w:val="000000"/>
          <w:sz w:val="28"/>
          <w:szCs w:val="28"/>
          <w:lang w:val="kk-KZ"/>
        </w:rPr>
        <w:t xml:space="preserve">, оңғақ </w:t>
      </w:r>
      <w:r w:rsidRPr="00502DD3">
        <w:rPr>
          <w:rFonts w:ascii="Times New Roman" w:hAnsi="Times New Roman"/>
          <w:sz w:val="28"/>
          <w:szCs w:val="28"/>
          <w:lang w:val="kk-KZ" w:eastAsia="ru-RU"/>
        </w:rPr>
        <w:t>(</w:t>
      </w:r>
      <w:r w:rsidRPr="00502DD3">
        <w:rPr>
          <w:rFonts w:ascii="Times New Roman" w:hAnsi="Times New Roman"/>
          <w:i/>
          <w:iCs/>
          <w:sz w:val="28"/>
          <w:szCs w:val="28"/>
          <w:shd w:val="clear" w:color="auto" w:fill="FFFFFF"/>
          <w:lang w:val="kk-KZ"/>
        </w:rPr>
        <w:t>Tinca tinca</w:t>
      </w:r>
      <w:r w:rsidRPr="00502DD3">
        <w:rPr>
          <w:rFonts w:ascii="Times New Roman" w:hAnsi="Times New Roman"/>
          <w:sz w:val="28"/>
          <w:szCs w:val="28"/>
          <w:shd w:val="clear" w:color="auto" w:fill="FFFFFF"/>
          <w:lang w:val="kk-KZ"/>
        </w:rPr>
        <w:t>)</w:t>
      </w:r>
      <w:r w:rsidRPr="00502DD3">
        <w:rPr>
          <w:rFonts w:ascii="Times New Roman" w:hAnsi="Times New Roman"/>
          <w:color w:val="000000"/>
          <w:sz w:val="28"/>
          <w:szCs w:val="28"/>
          <w:lang w:val="kk-KZ"/>
        </w:rPr>
        <w:t xml:space="preserve">, көктыран </w:t>
      </w:r>
      <w:r w:rsidRPr="00502DD3">
        <w:rPr>
          <w:rFonts w:ascii="Times New Roman" w:hAnsi="Times New Roman"/>
          <w:sz w:val="28"/>
          <w:szCs w:val="28"/>
          <w:lang w:val="kk-KZ" w:eastAsia="ru-RU"/>
        </w:rPr>
        <w:t>(</w:t>
      </w:r>
      <w:r w:rsidRPr="00502DD3">
        <w:rPr>
          <w:rFonts w:ascii="Times New Roman" w:hAnsi="Times New Roman"/>
          <w:i/>
          <w:iCs/>
          <w:sz w:val="28"/>
          <w:szCs w:val="28"/>
          <w:shd w:val="clear" w:color="auto" w:fill="FFFFFF"/>
          <w:lang w:val="kk-KZ"/>
        </w:rPr>
        <w:t>Ballerus ballerus</w:t>
      </w:r>
      <w:r w:rsidRPr="00502DD3">
        <w:rPr>
          <w:rFonts w:ascii="Times New Roman" w:hAnsi="Times New Roman"/>
          <w:sz w:val="28"/>
          <w:szCs w:val="28"/>
          <w:shd w:val="clear" w:color="auto" w:fill="FFFFFF"/>
          <w:lang w:val="kk-KZ"/>
        </w:rPr>
        <w:t>)</w:t>
      </w:r>
      <w:r w:rsidRPr="00502DD3">
        <w:rPr>
          <w:rFonts w:ascii="Times New Roman" w:hAnsi="Times New Roman"/>
          <w:color w:val="000000"/>
          <w:sz w:val="28"/>
          <w:szCs w:val="28"/>
          <w:lang w:val="kk-KZ"/>
        </w:rPr>
        <w:t xml:space="preserve">, қызылқанат </w:t>
      </w:r>
      <w:r w:rsidRPr="00502DD3">
        <w:rPr>
          <w:rFonts w:ascii="Times New Roman" w:hAnsi="Times New Roman"/>
          <w:sz w:val="28"/>
          <w:szCs w:val="28"/>
          <w:lang w:val="kk-KZ" w:eastAsia="ru-RU"/>
        </w:rPr>
        <w:t>(</w:t>
      </w:r>
      <w:r w:rsidRPr="00502DD3">
        <w:rPr>
          <w:rFonts w:ascii="Times New Roman" w:hAnsi="Times New Roman"/>
          <w:i/>
          <w:iCs/>
          <w:sz w:val="28"/>
          <w:szCs w:val="28"/>
          <w:shd w:val="clear" w:color="auto" w:fill="FFFFFF"/>
          <w:lang w:val="kk-KZ"/>
        </w:rPr>
        <w:t>Scardinius erythrophthalmus</w:t>
      </w:r>
      <w:r w:rsidRPr="00502DD3">
        <w:rPr>
          <w:rFonts w:ascii="Times New Roman" w:hAnsi="Times New Roman"/>
          <w:sz w:val="28"/>
          <w:szCs w:val="28"/>
          <w:shd w:val="clear" w:color="auto" w:fill="FFFFFF"/>
          <w:lang w:val="kk-KZ"/>
        </w:rPr>
        <w:t>)</w:t>
      </w:r>
      <w:r w:rsidRPr="00502DD3">
        <w:rPr>
          <w:rFonts w:ascii="Times New Roman" w:hAnsi="Times New Roman"/>
          <w:color w:val="000000"/>
          <w:sz w:val="28"/>
          <w:szCs w:val="28"/>
          <w:lang w:val="kk-KZ"/>
        </w:rPr>
        <w:t xml:space="preserve">, қылышбалық </w:t>
      </w:r>
      <w:r w:rsidRPr="00502DD3">
        <w:rPr>
          <w:rFonts w:ascii="Times New Roman" w:hAnsi="Times New Roman"/>
          <w:sz w:val="28"/>
          <w:szCs w:val="28"/>
          <w:lang w:val="kk-KZ" w:eastAsia="ru-RU"/>
        </w:rPr>
        <w:t>(</w:t>
      </w:r>
      <w:r w:rsidRPr="00502DD3">
        <w:rPr>
          <w:rFonts w:ascii="Times New Roman" w:hAnsi="Times New Roman"/>
          <w:i/>
          <w:iCs/>
          <w:sz w:val="28"/>
          <w:szCs w:val="28"/>
          <w:shd w:val="clear" w:color="auto" w:fill="FFFFFF"/>
          <w:lang w:val="kk-KZ"/>
        </w:rPr>
        <w:t>Pelecus cultratus</w:t>
      </w:r>
      <w:r w:rsidRPr="00502DD3">
        <w:rPr>
          <w:rFonts w:ascii="Times New Roman" w:hAnsi="Times New Roman"/>
          <w:sz w:val="28"/>
          <w:szCs w:val="28"/>
          <w:shd w:val="clear" w:color="auto" w:fill="FFFFFF"/>
          <w:lang w:val="kk-KZ"/>
        </w:rPr>
        <w:t>)</w:t>
      </w:r>
      <w:r w:rsidRPr="00502DD3">
        <w:rPr>
          <w:rFonts w:ascii="Times New Roman" w:hAnsi="Times New Roman"/>
          <w:color w:val="000000"/>
          <w:sz w:val="28"/>
          <w:szCs w:val="28"/>
          <w:lang w:val="kk-KZ"/>
        </w:rPr>
        <w:t xml:space="preserve">, балпанбалық </w:t>
      </w:r>
      <w:r w:rsidRPr="00502DD3">
        <w:rPr>
          <w:rFonts w:ascii="Times New Roman" w:hAnsi="Times New Roman"/>
          <w:sz w:val="28"/>
          <w:szCs w:val="28"/>
          <w:lang w:val="kk-KZ" w:eastAsia="ru-RU"/>
        </w:rPr>
        <w:t>(</w:t>
      </w:r>
      <w:r w:rsidRPr="00502DD3">
        <w:rPr>
          <w:rFonts w:ascii="Times New Roman" w:hAnsi="Times New Roman"/>
          <w:i/>
          <w:iCs/>
          <w:sz w:val="28"/>
          <w:szCs w:val="28"/>
          <w:shd w:val="clear" w:color="auto" w:fill="FFFFFF"/>
          <w:lang w:val="kk-KZ"/>
        </w:rPr>
        <w:t>Blicca bjoerkna</w:t>
      </w:r>
      <w:r w:rsidRPr="00502DD3">
        <w:rPr>
          <w:rFonts w:ascii="Times New Roman" w:hAnsi="Times New Roman"/>
          <w:sz w:val="28"/>
          <w:szCs w:val="28"/>
          <w:shd w:val="clear" w:color="auto" w:fill="FFFFFF"/>
          <w:lang w:val="kk-KZ"/>
        </w:rPr>
        <w:t>)</w:t>
      </w:r>
      <w:r w:rsidRPr="00502DD3">
        <w:rPr>
          <w:rFonts w:ascii="Times New Roman" w:hAnsi="Times New Roman"/>
          <w:color w:val="000000"/>
          <w:sz w:val="28"/>
          <w:szCs w:val="28"/>
          <w:lang w:val="kk-KZ"/>
        </w:rPr>
        <w:t xml:space="preserve"> зерттеліп, </w:t>
      </w:r>
      <w:bookmarkStart w:id="88" w:name="_Hlk174954634"/>
      <w:r w:rsidRPr="00502DD3">
        <w:rPr>
          <w:rFonts w:ascii="Times New Roman" w:hAnsi="Times New Roman"/>
          <w:i/>
          <w:iCs/>
          <w:color w:val="000000"/>
          <w:sz w:val="28"/>
          <w:szCs w:val="28"/>
          <w:lang w:val="kk-KZ" w:eastAsia="ru-RU"/>
        </w:rPr>
        <w:t>Opisthorchidae</w:t>
      </w:r>
      <w:bookmarkEnd w:id="88"/>
      <w:r w:rsidRPr="00502DD3">
        <w:rPr>
          <w:rFonts w:ascii="Times New Roman" w:hAnsi="Times New Roman"/>
          <w:color w:val="000000"/>
          <w:sz w:val="28"/>
          <w:szCs w:val="28"/>
          <w:lang w:val="kk-KZ" w:eastAsia="ru-RU"/>
        </w:rPr>
        <w:t xml:space="preserve"> </w:t>
      </w:r>
      <w:bookmarkStart w:id="89" w:name="_Hlk174954684"/>
      <w:r w:rsidRPr="00502DD3">
        <w:rPr>
          <w:rFonts w:ascii="Times New Roman" w:hAnsi="Times New Roman"/>
          <w:color w:val="000000"/>
          <w:sz w:val="28"/>
          <w:szCs w:val="28"/>
          <w:lang w:val="kk-KZ" w:eastAsia="ru-RU"/>
        </w:rPr>
        <w:t xml:space="preserve">тұқымдасына жататын сорғыш құрттар - </w:t>
      </w:r>
      <w:r w:rsidRPr="00502DD3">
        <w:rPr>
          <w:rFonts w:ascii="Times New Roman" w:hAnsi="Times New Roman"/>
          <w:i/>
          <w:iCs/>
          <w:color w:val="000000"/>
          <w:sz w:val="28"/>
          <w:szCs w:val="28"/>
          <w:lang w:val="kk-KZ" w:eastAsia="ru-RU"/>
        </w:rPr>
        <w:t>Opisthorchis felineus</w:t>
      </w:r>
      <w:r w:rsidRPr="00502DD3">
        <w:rPr>
          <w:rFonts w:ascii="Times New Roman" w:hAnsi="Times New Roman"/>
          <w:color w:val="000000"/>
          <w:sz w:val="28"/>
          <w:szCs w:val="28"/>
          <w:lang w:val="kk-KZ" w:eastAsia="ru-RU"/>
        </w:rPr>
        <w:t xml:space="preserve">, </w:t>
      </w:r>
      <w:r w:rsidRPr="00502DD3">
        <w:rPr>
          <w:rFonts w:ascii="Times New Roman" w:hAnsi="Times New Roman"/>
          <w:i/>
          <w:iCs/>
          <w:color w:val="000000"/>
          <w:sz w:val="28"/>
          <w:szCs w:val="28"/>
          <w:lang w:val="kk-KZ" w:eastAsia="ru-RU"/>
        </w:rPr>
        <w:t>Metorchis bilis, Pseudomphistomum truncatum</w:t>
      </w:r>
      <w:r w:rsidRPr="00502DD3">
        <w:rPr>
          <w:rFonts w:ascii="Times New Roman" w:hAnsi="Times New Roman"/>
          <w:color w:val="000000"/>
          <w:sz w:val="28"/>
          <w:szCs w:val="28"/>
          <w:lang w:val="kk-KZ" w:eastAsia="ru-RU"/>
        </w:rPr>
        <w:t xml:space="preserve">, </w:t>
      </w:r>
      <w:bookmarkStart w:id="90" w:name="_Hlk174952665"/>
      <w:r w:rsidRPr="00502DD3">
        <w:rPr>
          <w:rFonts w:ascii="Times New Roman" w:hAnsi="Times New Roman"/>
          <w:i/>
          <w:iCs/>
          <w:color w:val="000000"/>
          <w:sz w:val="28"/>
          <w:szCs w:val="28"/>
          <w:lang w:val="kk-KZ" w:eastAsia="ru-RU"/>
        </w:rPr>
        <w:t xml:space="preserve">Diplostomidae </w:t>
      </w:r>
      <w:r w:rsidRPr="00502DD3">
        <w:rPr>
          <w:rFonts w:ascii="Times New Roman" w:hAnsi="Times New Roman"/>
          <w:color w:val="000000"/>
          <w:sz w:val="28"/>
          <w:szCs w:val="28"/>
          <w:lang w:val="kk-KZ" w:eastAsia="ru-RU"/>
        </w:rPr>
        <w:t>тұқымдасына жататын трематод</w:t>
      </w:r>
      <w:bookmarkEnd w:id="90"/>
      <w:r w:rsidRPr="00502DD3">
        <w:rPr>
          <w:rFonts w:ascii="Times New Roman" w:hAnsi="Times New Roman"/>
          <w:color w:val="000000"/>
          <w:sz w:val="28"/>
          <w:szCs w:val="28"/>
          <w:lang w:val="kk-KZ" w:eastAsia="ru-RU"/>
        </w:rPr>
        <w:t xml:space="preserve"> </w:t>
      </w:r>
      <w:r w:rsidRPr="00502DD3">
        <w:rPr>
          <w:rFonts w:ascii="Times New Roman" w:hAnsi="Times New Roman"/>
          <w:i/>
          <w:iCs/>
          <w:color w:val="000000"/>
          <w:sz w:val="28"/>
          <w:szCs w:val="28"/>
          <w:lang w:val="kk-KZ" w:eastAsia="ru-RU"/>
        </w:rPr>
        <w:t>Diplostomum spathaceum</w:t>
      </w:r>
      <w:bookmarkEnd w:id="89"/>
      <w:r w:rsidRPr="00502DD3">
        <w:rPr>
          <w:rFonts w:ascii="Times New Roman" w:hAnsi="Times New Roman"/>
          <w:i/>
          <w:iCs/>
          <w:color w:val="000000"/>
          <w:sz w:val="28"/>
          <w:szCs w:val="28"/>
          <w:lang w:val="kk-KZ" w:eastAsia="ru-RU"/>
        </w:rPr>
        <w:t xml:space="preserve">, Cyathocotylidae </w:t>
      </w:r>
      <w:r w:rsidRPr="00502DD3">
        <w:rPr>
          <w:rFonts w:ascii="Times New Roman" w:hAnsi="Times New Roman"/>
          <w:color w:val="000000"/>
          <w:sz w:val="28"/>
          <w:szCs w:val="28"/>
          <w:lang w:val="kk-KZ" w:eastAsia="ru-RU"/>
        </w:rPr>
        <w:t xml:space="preserve">тұқымдасына жататын </w:t>
      </w:r>
      <w:r w:rsidRPr="00502DD3">
        <w:rPr>
          <w:rFonts w:ascii="Times New Roman" w:hAnsi="Times New Roman"/>
          <w:i/>
          <w:iCs/>
          <w:color w:val="000000"/>
          <w:sz w:val="28"/>
          <w:szCs w:val="28"/>
          <w:lang w:val="kk-KZ" w:eastAsia="ru-RU"/>
        </w:rPr>
        <w:t xml:space="preserve">Holostephanus dubinini </w:t>
      </w:r>
      <w:r w:rsidRPr="00502DD3">
        <w:rPr>
          <w:rFonts w:ascii="Times New Roman" w:hAnsi="Times New Roman"/>
          <w:color w:val="000000"/>
          <w:sz w:val="28"/>
          <w:szCs w:val="28"/>
          <w:lang w:val="kk-KZ" w:eastAsia="ru-RU"/>
        </w:rPr>
        <w:t>кездесті.</w:t>
      </w:r>
    </w:p>
    <w:p w14:paraId="5A76819A" w14:textId="36C7915C" w:rsidR="00AE4419" w:rsidRDefault="00502DD3" w:rsidP="00AE4419">
      <w:pPr>
        <w:rPr>
          <w:rFonts w:ascii="Times New Roman" w:hAnsi="Times New Roman"/>
          <w:color w:val="000000"/>
          <w:sz w:val="28"/>
          <w:szCs w:val="28"/>
          <w:lang w:val="kk-KZ" w:eastAsia="ru-RU"/>
        </w:rPr>
      </w:pPr>
      <w:r w:rsidRPr="00502DD3">
        <w:rPr>
          <w:rFonts w:ascii="Times New Roman" w:hAnsi="Times New Roman"/>
          <w:color w:val="000000"/>
          <w:sz w:val="28"/>
          <w:szCs w:val="28"/>
          <w:lang w:val="kk-KZ" w:eastAsia="ru-RU"/>
        </w:rPr>
        <w:t xml:space="preserve">2023 жылы 1011 дана аққайран </w:t>
      </w:r>
      <w:r w:rsidRPr="00502DD3">
        <w:rPr>
          <w:rFonts w:ascii="Times New Roman" w:hAnsi="Times New Roman"/>
          <w:sz w:val="28"/>
          <w:szCs w:val="28"/>
          <w:lang w:val="kk-KZ"/>
        </w:rPr>
        <w:t>(</w:t>
      </w:r>
      <w:r w:rsidRPr="00502DD3">
        <w:rPr>
          <w:rFonts w:ascii="Times New Roman" w:hAnsi="Times New Roman"/>
          <w:i/>
          <w:iCs/>
          <w:sz w:val="28"/>
          <w:szCs w:val="28"/>
          <w:lang w:val="kk-KZ"/>
        </w:rPr>
        <w:t>Leuciscus idus)</w:t>
      </w:r>
      <w:r w:rsidRPr="00502DD3">
        <w:rPr>
          <w:rFonts w:ascii="Times New Roman" w:hAnsi="Times New Roman"/>
          <w:color w:val="000000"/>
          <w:sz w:val="28"/>
          <w:szCs w:val="28"/>
          <w:lang w:val="kk-KZ" w:eastAsia="ru-RU"/>
        </w:rPr>
        <w:t xml:space="preserve">, табан </w:t>
      </w:r>
      <w:r w:rsidRPr="00502DD3">
        <w:rPr>
          <w:rFonts w:ascii="Times New Roman" w:hAnsi="Times New Roman"/>
          <w:sz w:val="28"/>
          <w:szCs w:val="28"/>
          <w:lang w:val="kk-KZ"/>
        </w:rPr>
        <w:t>(</w:t>
      </w:r>
      <w:r w:rsidRPr="00502DD3">
        <w:rPr>
          <w:rFonts w:ascii="Times New Roman" w:hAnsi="Times New Roman"/>
          <w:i/>
          <w:iCs/>
          <w:sz w:val="28"/>
          <w:szCs w:val="28"/>
          <w:lang w:val="kk-KZ"/>
        </w:rPr>
        <w:t>Abramis brama</w:t>
      </w:r>
      <w:r w:rsidRPr="00502DD3">
        <w:rPr>
          <w:rFonts w:ascii="Times New Roman" w:hAnsi="Times New Roman"/>
          <w:sz w:val="28"/>
          <w:szCs w:val="28"/>
          <w:lang w:val="kk-KZ"/>
        </w:rPr>
        <w:t>)</w:t>
      </w:r>
      <w:r w:rsidRPr="00502DD3">
        <w:rPr>
          <w:rFonts w:ascii="Times New Roman" w:hAnsi="Times New Roman"/>
          <w:color w:val="000000"/>
          <w:sz w:val="28"/>
          <w:szCs w:val="28"/>
          <w:lang w:val="kk-KZ" w:eastAsia="ru-RU"/>
        </w:rPr>
        <w:t xml:space="preserve">, сазан </w:t>
      </w:r>
      <w:r w:rsidRPr="00502DD3">
        <w:rPr>
          <w:rFonts w:ascii="Times New Roman" w:hAnsi="Times New Roman"/>
          <w:sz w:val="28"/>
          <w:szCs w:val="28"/>
          <w:lang w:val="kk-KZ" w:eastAsia="ru-RU"/>
        </w:rPr>
        <w:t>(</w:t>
      </w:r>
      <w:r w:rsidRPr="00502DD3">
        <w:rPr>
          <w:rFonts w:ascii="Times New Roman" w:hAnsi="Times New Roman"/>
          <w:i/>
          <w:iCs/>
          <w:sz w:val="28"/>
          <w:szCs w:val="28"/>
          <w:shd w:val="clear" w:color="auto" w:fill="FFFFFF"/>
          <w:lang w:val="kk-KZ"/>
        </w:rPr>
        <w:t>Cyprinus carpio</w:t>
      </w:r>
      <w:r w:rsidRPr="00502DD3">
        <w:rPr>
          <w:rFonts w:ascii="Times New Roman" w:hAnsi="Times New Roman"/>
          <w:sz w:val="28"/>
          <w:szCs w:val="28"/>
          <w:shd w:val="clear" w:color="auto" w:fill="FFFFFF"/>
          <w:lang w:val="kk-KZ"/>
        </w:rPr>
        <w:t>)</w:t>
      </w:r>
      <w:r w:rsidRPr="00502DD3">
        <w:rPr>
          <w:rFonts w:ascii="Times New Roman" w:hAnsi="Times New Roman"/>
          <w:color w:val="000000"/>
          <w:sz w:val="28"/>
          <w:szCs w:val="28"/>
          <w:lang w:val="kk-KZ" w:eastAsia="ru-RU"/>
        </w:rPr>
        <w:t xml:space="preserve">, күміс мөңке </w:t>
      </w:r>
      <w:r w:rsidRPr="00502DD3">
        <w:rPr>
          <w:rFonts w:ascii="Times New Roman" w:hAnsi="Times New Roman"/>
          <w:color w:val="000000"/>
          <w:sz w:val="28"/>
          <w:szCs w:val="28"/>
          <w:lang w:val="kk-KZ"/>
        </w:rPr>
        <w:t>(</w:t>
      </w:r>
      <w:r w:rsidRPr="00502DD3">
        <w:rPr>
          <w:rFonts w:ascii="Times New Roman" w:hAnsi="Times New Roman"/>
          <w:i/>
          <w:iCs/>
          <w:color w:val="000000"/>
          <w:sz w:val="28"/>
          <w:szCs w:val="28"/>
          <w:lang w:val="kk-KZ"/>
        </w:rPr>
        <w:t>Carassius gibelio</w:t>
      </w:r>
      <w:r w:rsidRPr="00502DD3">
        <w:rPr>
          <w:rFonts w:ascii="Times New Roman" w:hAnsi="Times New Roman"/>
          <w:color w:val="000000"/>
          <w:sz w:val="28"/>
          <w:szCs w:val="28"/>
          <w:lang w:val="kk-KZ"/>
        </w:rPr>
        <w:t>)</w:t>
      </w:r>
      <w:r w:rsidRPr="00502DD3">
        <w:rPr>
          <w:rFonts w:ascii="Times New Roman" w:hAnsi="Times New Roman"/>
          <w:color w:val="000000"/>
          <w:sz w:val="28"/>
          <w:szCs w:val="28"/>
          <w:lang w:val="kk-KZ" w:eastAsia="ru-RU"/>
        </w:rPr>
        <w:t xml:space="preserve">, торта </w:t>
      </w:r>
      <w:r w:rsidRPr="00502DD3">
        <w:rPr>
          <w:rFonts w:ascii="Times New Roman" w:hAnsi="Times New Roman"/>
          <w:sz w:val="28"/>
          <w:szCs w:val="28"/>
          <w:lang w:val="kk-KZ" w:eastAsia="ru-RU"/>
        </w:rPr>
        <w:t>(</w:t>
      </w:r>
      <w:r w:rsidRPr="00502DD3">
        <w:rPr>
          <w:rFonts w:ascii="Times New Roman" w:hAnsi="Times New Roman"/>
          <w:i/>
          <w:iCs/>
          <w:sz w:val="28"/>
          <w:szCs w:val="28"/>
          <w:shd w:val="clear" w:color="auto" w:fill="FFFFFF"/>
          <w:lang w:val="kk-KZ"/>
        </w:rPr>
        <w:t>Rutilus rutilus)</w:t>
      </w:r>
      <w:r w:rsidRPr="00502DD3">
        <w:rPr>
          <w:rFonts w:ascii="Times New Roman" w:hAnsi="Times New Roman"/>
          <w:color w:val="000000"/>
          <w:sz w:val="28"/>
          <w:szCs w:val="28"/>
          <w:lang w:val="kk-KZ" w:eastAsia="ru-RU"/>
        </w:rPr>
        <w:t>, ақмарқа</w:t>
      </w:r>
      <w:r w:rsidRPr="00502DD3">
        <w:rPr>
          <w:rFonts w:ascii="Times New Roman" w:hAnsi="Times New Roman"/>
          <w:sz w:val="28"/>
          <w:szCs w:val="28"/>
          <w:lang w:val="kk-KZ" w:eastAsia="ru-RU"/>
        </w:rPr>
        <w:t xml:space="preserve"> (</w:t>
      </w:r>
      <w:r w:rsidR="00A53A6A">
        <w:rPr>
          <w:rFonts w:ascii="Times New Roman" w:hAnsi="Times New Roman"/>
          <w:i/>
          <w:iCs/>
          <w:sz w:val="28"/>
          <w:szCs w:val="28"/>
          <w:shd w:val="clear" w:color="auto" w:fill="FFFFFF"/>
          <w:lang w:val="kk-KZ"/>
        </w:rPr>
        <w:t>Leuciscus aspius</w:t>
      </w:r>
      <w:r w:rsidRPr="00502DD3">
        <w:rPr>
          <w:rFonts w:ascii="Times New Roman" w:hAnsi="Times New Roman"/>
          <w:sz w:val="28"/>
          <w:szCs w:val="28"/>
          <w:shd w:val="clear" w:color="auto" w:fill="FFFFFF"/>
          <w:lang w:val="kk-KZ"/>
        </w:rPr>
        <w:t>)</w:t>
      </w:r>
      <w:r w:rsidRPr="00502DD3">
        <w:rPr>
          <w:rFonts w:ascii="Times New Roman" w:hAnsi="Times New Roman"/>
          <w:sz w:val="28"/>
          <w:szCs w:val="28"/>
          <w:lang w:val="kk-KZ" w:eastAsia="ru-RU"/>
        </w:rPr>
        <w:t xml:space="preserve">, </w:t>
      </w:r>
      <w:r w:rsidRPr="00502DD3">
        <w:rPr>
          <w:rFonts w:ascii="Times New Roman" w:hAnsi="Times New Roman"/>
          <w:color w:val="000000"/>
          <w:sz w:val="28"/>
          <w:szCs w:val="28"/>
          <w:lang w:val="kk-KZ" w:eastAsia="ru-RU"/>
        </w:rPr>
        <w:t xml:space="preserve">оңғақ </w:t>
      </w:r>
      <w:r w:rsidRPr="00502DD3">
        <w:rPr>
          <w:rFonts w:ascii="Times New Roman" w:hAnsi="Times New Roman"/>
          <w:sz w:val="28"/>
          <w:szCs w:val="28"/>
          <w:lang w:val="kk-KZ" w:eastAsia="ru-RU"/>
        </w:rPr>
        <w:t>(</w:t>
      </w:r>
      <w:r w:rsidRPr="00502DD3">
        <w:rPr>
          <w:rFonts w:ascii="Times New Roman" w:hAnsi="Times New Roman"/>
          <w:i/>
          <w:iCs/>
          <w:sz w:val="28"/>
          <w:szCs w:val="28"/>
          <w:shd w:val="clear" w:color="auto" w:fill="FFFFFF"/>
          <w:lang w:val="kk-KZ"/>
        </w:rPr>
        <w:t>Tinca tinca</w:t>
      </w:r>
      <w:r w:rsidRPr="00502DD3">
        <w:rPr>
          <w:rFonts w:ascii="Times New Roman" w:hAnsi="Times New Roman"/>
          <w:sz w:val="28"/>
          <w:szCs w:val="28"/>
          <w:shd w:val="clear" w:color="auto" w:fill="FFFFFF"/>
          <w:lang w:val="kk-KZ"/>
        </w:rPr>
        <w:t>)</w:t>
      </w:r>
      <w:r w:rsidRPr="00502DD3">
        <w:rPr>
          <w:rFonts w:ascii="Times New Roman" w:hAnsi="Times New Roman"/>
          <w:color w:val="000000"/>
          <w:sz w:val="28"/>
          <w:szCs w:val="28"/>
          <w:lang w:val="kk-KZ" w:eastAsia="ru-RU"/>
        </w:rPr>
        <w:t xml:space="preserve">, көктыран </w:t>
      </w:r>
      <w:r w:rsidRPr="00502DD3">
        <w:rPr>
          <w:rFonts w:ascii="Times New Roman" w:hAnsi="Times New Roman"/>
          <w:sz w:val="28"/>
          <w:szCs w:val="28"/>
          <w:lang w:val="kk-KZ" w:eastAsia="ru-RU"/>
        </w:rPr>
        <w:t>(</w:t>
      </w:r>
      <w:r w:rsidRPr="00502DD3">
        <w:rPr>
          <w:rFonts w:ascii="Times New Roman" w:hAnsi="Times New Roman"/>
          <w:i/>
          <w:iCs/>
          <w:sz w:val="28"/>
          <w:szCs w:val="28"/>
          <w:shd w:val="clear" w:color="auto" w:fill="FFFFFF"/>
          <w:lang w:val="kk-KZ"/>
        </w:rPr>
        <w:t>Ballerus ballerus</w:t>
      </w:r>
      <w:r w:rsidRPr="00502DD3">
        <w:rPr>
          <w:rFonts w:ascii="Times New Roman" w:hAnsi="Times New Roman"/>
          <w:sz w:val="28"/>
          <w:szCs w:val="28"/>
          <w:shd w:val="clear" w:color="auto" w:fill="FFFFFF"/>
          <w:lang w:val="kk-KZ"/>
        </w:rPr>
        <w:t>)</w:t>
      </w:r>
      <w:r w:rsidRPr="00502DD3">
        <w:rPr>
          <w:rFonts w:ascii="Times New Roman" w:hAnsi="Times New Roman"/>
          <w:color w:val="000000"/>
          <w:sz w:val="28"/>
          <w:szCs w:val="28"/>
          <w:lang w:val="kk-KZ" w:eastAsia="ru-RU"/>
        </w:rPr>
        <w:t xml:space="preserve">, қызылқанат </w:t>
      </w:r>
      <w:r w:rsidRPr="00502DD3">
        <w:rPr>
          <w:rFonts w:ascii="Times New Roman" w:hAnsi="Times New Roman"/>
          <w:sz w:val="28"/>
          <w:szCs w:val="28"/>
          <w:lang w:val="kk-KZ" w:eastAsia="ru-RU"/>
        </w:rPr>
        <w:t>(</w:t>
      </w:r>
      <w:r w:rsidRPr="00502DD3">
        <w:rPr>
          <w:rFonts w:ascii="Times New Roman" w:hAnsi="Times New Roman"/>
          <w:i/>
          <w:iCs/>
          <w:sz w:val="28"/>
          <w:szCs w:val="28"/>
          <w:shd w:val="clear" w:color="auto" w:fill="FFFFFF"/>
          <w:lang w:val="kk-KZ"/>
        </w:rPr>
        <w:t>Scardinius erythrophthalmus</w:t>
      </w:r>
      <w:r w:rsidRPr="00502DD3">
        <w:rPr>
          <w:rFonts w:ascii="Times New Roman" w:hAnsi="Times New Roman"/>
          <w:sz w:val="28"/>
          <w:szCs w:val="28"/>
          <w:shd w:val="clear" w:color="auto" w:fill="FFFFFF"/>
          <w:lang w:val="kk-KZ"/>
        </w:rPr>
        <w:t>)</w:t>
      </w:r>
      <w:r w:rsidRPr="00502DD3">
        <w:rPr>
          <w:rFonts w:ascii="Times New Roman" w:hAnsi="Times New Roman"/>
          <w:color w:val="000000"/>
          <w:sz w:val="28"/>
          <w:szCs w:val="28"/>
          <w:lang w:val="kk-KZ" w:eastAsia="ru-RU"/>
        </w:rPr>
        <w:t xml:space="preserve">, қылышбалық </w:t>
      </w:r>
      <w:r w:rsidRPr="00502DD3">
        <w:rPr>
          <w:rFonts w:ascii="Times New Roman" w:hAnsi="Times New Roman"/>
          <w:sz w:val="28"/>
          <w:szCs w:val="28"/>
          <w:lang w:val="kk-KZ" w:eastAsia="ru-RU"/>
        </w:rPr>
        <w:t>(</w:t>
      </w:r>
      <w:r w:rsidRPr="00502DD3">
        <w:rPr>
          <w:rFonts w:ascii="Times New Roman" w:hAnsi="Times New Roman"/>
          <w:i/>
          <w:iCs/>
          <w:sz w:val="28"/>
          <w:szCs w:val="28"/>
          <w:shd w:val="clear" w:color="auto" w:fill="FFFFFF"/>
          <w:lang w:val="kk-KZ"/>
        </w:rPr>
        <w:t>Pelecus cultratus</w:t>
      </w:r>
      <w:r w:rsidRPr="00502DD3">
        <w:rPr>
          <w:rFonts w:ascii="Times New Roman" w:hAnsi="Times New Roman"/>
          <w:sz w:val="28"/>
          <w:szCs w:val="28"/>
          <w:shd w:val="clear" w:color="auto" w:fill="FFFFFF"/>
          <w:lang w:val="kk-KZ"/>
        </w:rPr>
        <w:t>)</w:t>
      </w:r>
      <w:r w:rsidRPr="00502DD3">
        <w:rPr>
          <w:rFonts w:ascii="Times New Roman" w:hAnsi="Times New Roman"/>
          <w:color w:val="000000"/>
          <w:sz w:val="28"/>
          <w:szCs w:val="28"/>
          <w:lang w:val="kk-KZ" w:eastAsia="ru-RU"/>
        </w:rPr>
        <w:t xml:space="preserve">, балпанбалық </w:t>
      </w:r>
      <w:r w:rsidRPr="00502DD3">
        <w:rPr>
          <w:rFonts w:ascii="Times New Roman" w:hAnsi="Times New Roman"/>
          <w:sz w:val="28"/>
          <w:szCs w:val="28"/>
          <w:lang w:val="kk-KZ" w:eastAsia="ru-RU"/>
        </w:rPr>
        <w:t>(</w:t>
      </w:r>
      <w:r w:rsidRPr="00502DD3">
        <w:rPr>
          <w:rFonts w:ascii="Times New Roman" w:hAnsi="Times New Roman"/>
          <w:i/>
          <w:iCs/>
          <w:sz w:val="28"/>
          <w:szCs w:val="28"/>
          <w:shd w:val="clear" w:color="auto" w:fill="FFFFFF"/>
          <w:lang w:val="kk-KZ"/>
        </w:rPr>
        <w:t>Blicca bjoerkna</w:t>
      </w:r>
      <w:r w:rsidRPr="00502DD3">
        <w:rPr>
          <w:rFonts w:ascii="Times New Roman" w:hAnsi="Times New Roman"/>
          <w:sz w:val="28"/>
          <w:szCs w:val="28"/>
          <w:shd w:val="clear" w:color="auto" w:fill="FFFFFF"/>
          <w:lang w:val="kk-KZ"/>
        </w:rPr>
        <w:t>)</w:t>
      </w:r>
      <w:r w:rsidRPr="00502DD3">
        <w:rPr>
          <w:rFonts w:ascii="Times New Roman" w:hAnsi="Times New Roman"/>
          <w:color w:val="000000"/>
          <w:sz w:val="28"/>
          <w:szCs w:val="28"/>
          <w:lang w:val="kk-KZ" w:eastAsia="ru-RU"/>
        </w:rPr>
        <w:t xml:space="preserve"> зерттеліп, </w:t>
      </w:r>
      <w:bookmarkStart w:id="91" w:name="_Hlk179698395"/>
      <w:r w:rsidRPr="00502DD3">
        <w:rPr>
          <w:rFonts w:ascii="Times New Roman" w:hAnsi="Times New Roman"/>
          <w:i/>
          <w:iCs/>
          <w:color w:val="000000"/>
          <w:sz w:val="28"/>
          <w:szCs w:val="28"/>
          <w:lang w:val="kk-KZ" w:eastAsia="ru-RU"/>
        </w:rPr>
        <w:t>Opisthorchis felineus</w:t>
      </w:r>
      <w:bookmarkEnd w:id="91"/>
      <w:r w:rsidRPr="00502DD3">
        <w:rPr>
          <w:rFonts w:ascii="Times New Roman" w:hAnsi="Times New Roman"/>
          <w:color w:val="000000"/>
          <w:sz w:val="28"/>
          <w:szCs w:val="28"/>
          <w:lang w:val="kk-KZ" w:eastAsia="ru-RU"/>
        </w:rPr>
        <w:t xml:space="preserve">, </w:t>
      </w:r>
      <w:r w:rsidRPr="00502DD3">
        <w:rPr>
          <w:rFonts w:ascii="Times New Roman" w:hAnsi="Times New Roman"/>
          <w:i/>
          <w:iCs/>
          <w:color w:val="000000"/>
          <w:sz w:val="28"/>
          <w:szCs w:val="28"/>
          <w:lang w:val="kk-KZ" w:eastAsia="ru-RU"/>
        </w:rPr>
        <w:t>Metorchis bilis,</w:t>
      </w:r>
      <w:r w:rsidRPr="00502DD3">
        <w:rPr>
          <w:rFonts w:ascii="Times New Roman" w:hAnsi="Times New Roman"/>
          <w:color w:val="000000"/>
          <w:sz w:val="28"/>
          <w:szCs w:val="28"/>
          <w:lang w:val="kk-KZ" w:eastAsia="ru-RU"/>
        </w:rPr>
        <w:t xml:space="preserve"> </w:t>
      </w:r>
      <w:r w:rsidRPr="00502DD3">
        <w:rPr>
          <w:rFonts w:ascii="Times New Roman" w:hAnsi="Times New Roman"/>
          <w:i/>
          <w:iCs/>
          <w:color w:val="000000"/>
          <w:sz w:val="28"/>
          <w:szCs w:val="28"/>
          <w:lang w:val="kk-KZ" w:eastAsia="ru-RU"/>
        </w:rPr>
        <w:t xml:space="preserve">Diplostomidae </w:t>
      </w:r>
      <w:r w:rsidRPr="00502DD3">
        <w:rPr>
          <w:rFonts w:ascii="Times New Roman" w:hAnsi="Times New Roman"/>
          <w:color w:val="000000"/>
          <w:sz w:val="28"/>
          <w:szCs w:val="28"/>
          <w:lang w:val="kk-KZ" w:eastAsia="ru-RU"/>
        </w:rPr>
        <w:t>тұқымдасына жататын трематод</w:t>
      </w:r>
      <w:r w:rsidRPr="00502DD3">
        <w:rPr>
          <w:rFonts w:ascii="Times New Roman" w:hAnsi="Times New Roman"/>
          <w:i/>
          <w:iCs/>
          <w:color w:val="000000"/>
          <w:sz w:val="28"/>
          <w:szCs w:val="28"/>
          <w:lang w:val="kk-KZ" w:eastAsia="ru-RU"/>
        </w:rPr>
        <w:t xml:space="preserve"> Diplostomum spathaceum</w:t>
      </w:r>
      <w:r w:rsidR="00E75246">
        <w:rPr>
          <w:rFonts w:ascii="Times New Roman" w:hAnsi="Times New Roman"/>
          <w:i/>
          <w:iCs/>
          <w:color w:val="000000"/>
          <w:sz w:val="28"/>
          <w:szCs w:val="28"/>
          <w:lang w:val="kk-KZ" w:eastAsia="ru-RU"/>
        </w:rPr>
        <w:t>,</w:t>
      </w:r>
      <w:r w:rsidR="00E75246">
        <w:rPr>
          <w:rFonts w:ascii="Times New Roman" w:hAnsi="Times New Roman"/>
          <w:sz w:val="28"/>
          <w:szCs w:val="28"/>
          <w:shd w:val="clear" w:color="auto" w:fill="FFFFFF"/>
          <w:lang w:val="kk-KZ"/>
        </w:rPr>
        <w:t xml:space="preserve"> </w:t>
      </w:r>
      <w:r w:rsidR="00E75246" w:rsidRPr="00D13809">
        <w:rPr>
          <w:rFonts w:ascii="Times New Roman" w:hAnsi="Times New Roman"/>
          <w:i/>
          <w:iCs/>
          <w:sz w:val="28"/>
          <w:szCs w:val="28"/>
          <w:shd w:val="clear" w:color="auto" w:fill="FFFFFF"/>
          <w:lang w:val="kk-KZ"/>
        </w:rPr>
        <w:t>Ligula intestinalis</w:t>
      </w:r>
      <w:r w:rsidR="00E75246" w:rsidRPr="00D13809">
        <w:rPr>
          <w:rFonts w:ascii="Times New Roman" w:hAnsi="Times New Roman"/>
          <w:sz w:val="28"/>
          <w:szCs w:val="28"/>
          <w:shd w:val="clear" w:color="auto" w:fill="FFFFFF"/>
          <w:lang w:val="kk-KZ"/>
        </w:rPr>
        <w:t xml:space="preserve"> тұқымдасына жататын цестод</w:t>
      </w:r>
      <w:r w:rsidR="00E75246">
        <w:rPr>
          <w:rFonts w:ascii="Times New Roman" w:hAnsi="Times New Roman"/>
          <w:i/>
          <w:iCs/>
          <w:color w:val="000000"/>
          <w:sz w:val="28"/>
          <w:szCs w:val="28"/>
          <w:lang w:val="kk-KZ" w:eastAsia="ru-RU"/>
        </w:rPr>
        <w:t xml:space="preserve"> </w:t>
      </w:r>
      <w:r w:rsidRPr="00502DD3">
        <w:rPr>
          <w:rFonts w:ascii="Times New Roman" w:hAnsi="Times New Roman"/>
          <w:i/>
          <w:iCs/>
          <w:color w:val="000000"/>
          <w:sz w:val="28"/>
          <w:szCs w:val="28"/>
          <w:lang w:val="kk-KZ" w:eastAsia="ru-RU"/>
        </w:rPr>
        <w:t xml:space="preserve"> </w:t>
      </w:r>
      <w:r w:rsidRPr="00502DD3">
        <w:rPr>
          <w:rFonts w:ascii="Times New Roman" w:hAnsi="Times New Roman"/>
          <w:color w:val="000000"/>
          <w:sz w:val="28"/>
          <w:szCs w:val="28"/>
          <w:lang w:val="kk-KZ" w:eastAsia="ru-RU"/>
        </w:rPr>
        <w:t xml:space="preserve"> </w:t>
      </w:r>
      <w:r w:rsidR="0064753F">
        <w:rPr>
          <w:rFonts w:ascii="Times New Roman" w:hAnsi="Times New Roman"/>
          <w:color w:val="000000"/>
          <w:sz w:val="28"/>
          <w:szCs w:val="28"/>
          <w:lang w:val="kk-KZ" w:eastAsia="ru-RU"/>
        </w:rPr>
        <w:t>табылды</w:t>
      </w:r>
      <w:r w:rsidRPr="00502DD3">
        <w:rPr>
          <w:rFonts w:ascii="Times New Roman" w:hAnsi="Times New Roman"/>
          <w:color w:val="000000"/>
          <w:sz w:val="28"/>
          <w:szCs w:val="28"/>
          <w:lang w:val="kk-KZ" w:eastAsia="ru-RU"/>
        </w:rPr>
        <w:t>.</w:t>
      </w:r>
      <w:r w:rsidR="00AE4419" w:rsidRPr="00AE4419">
        <w:rPr>
          <w:rFonts w:ascii="Times New Roman" w:hAnsi="Times New Roman"/>
          <w:color w:val="000000"/>
          <w:sz w:val="28"/>
          <w:szCs w:val="28"/>
          <w:lang w:val="kk-KZ" w:eastAsia="ru-RU"/>
        </w:rPr>
        <w:t xml:space="preserve"> </w:t>
      </w:r>
    </w:p>
    <w:p w14:paraId="7E850722" w14:textId="2CC6C47B" w:rsidR="00B6236C" w:rsidRPr="0064753F" w:rsidRDefault="00B6236C" w:rsidP="00013728">
      <w:pPr>
        <w:pStyle w:val="11"/>
        <w:ind w:firstLine="567"/>
        <w:jc w:val="both"/>
        <w:rPr>
          <w:rFonts w:ascii="Times New Roman" w:eastAsia="Arial Unicode MS" w:hAnsi="Times New Roman"/>
          <w:i/>
          <w:iCs/>
          <w:color w:val="000000"/>
          <w:sz w:val="24"/>
          <w:szCs w:val="24"/>
          <w:shd w:val="clear" w:color="auto" w:fill="FFFFFF"/>
          <w:lang w:val="kk-KZ"/>
        </w:rPr>
      </w:pPr>
      <w:r w:rsidRPr="00502DD3">
        <w:rPr>
          <w:rFonts w:ascii="Times New Roman" w:hAnsi="Times New Roman"/>
          <w:i/>
          <w:iCs/>
          <w:color w:val="000000"/>
          <w:sz w:val="28"/>
          <w:szCs w:val="28"/>
          <w:lang w:val="kk-KZ"/>
        </w:rPr>
        <w:t>Opisthorchis felineus</w:t>
      </w:r>
      <w:r w:rsidRPr="00B6236C">
        <w:rPr>
          <w:rFonts w:ascii="Times New Roman" w:hAnsi="Times New Roman"/>
          <w:i/>
          <w:iCs/>
          <w:color w:val="000000"/>
          <w:sz w:val="28"/>
          <w:szCs w:val="28"/>
          <w:lang w:val="kk-KZ"/>
        </w:rPr>
        <w:t>-</w:t>
      </w:r>
      <w:r w:rsidRPr="00B6236C">
        <w:rPr>
          <w:rFonts w:ascii="Times New Roman" w:hAnsi="Times New Roman"/>
          <w:color w:val="000000"/>
          <w:sz w:val="28"/>
          <w:szCs w:val="28"/>
          <w:lang w:val="kk-KZ"/>
        </w:rPr>
        <w:t>тің</w:t>
      </w:r>
      <w:r>
        <w:rPr>
          <w:rFonts w:ascii="Times New Roman" w:hAnsi="Times New Roman"/>
          <w:color w:val="000000"/>
          <w:sz w:val="28"/>
          <w:szCs w:val="28"/>
          <w:lang w:val="kk-KZ"/>
        </w:rPr>
        <w:t xml:space="preserve"> әлемдегі ең үлкен ошағы Обь</w:t>
      </w:r>
      <w:r w:rsidRPr="00B6236C">
        <w:rPr>
          <w:rFonts w:ascii="Times New Roman" w:hAnsi="Times New Roman"/>
          <w:color w:val="000000"/>
          <w:sz w:val="28"/>
          <w:szCs w:val="28"/>
          <w:lang w:val="kk-KZ"/>
        </w:rPr>
        <w:t>-</w:t>
      </w:r>
      <w:r>
        <w:rPr>
          <w:rFonts w:ascii="Times New Roman" w:hAnsi="Times New Roman"/>
          <w:color w:val="000000"/>
          <w:sz w:val="28"/>
          <w:szCs w:val="28"/>
          <w:lang w:val="kk-KZ"/>
        </w:rPr>
        <w:t xml:space="preserve">Ертіс бассейні </w:t>
      </w:r>
      <w:r w:rsidRPr="00B6236C">
        <w:rPr>
          <w:rFonts w:ascii="Times New Roman" w:hAnsi="Times New Roman"/>
          <w:color w:val="000000"/>
          <w:sz w:val="28"/>
          <w:szCs w:val="28"/>
          <w:lang w:val="kk-KZ"/>
        </w:rPr>
        <w:t>[</w:t>
      </w:r>
      <w:r w:rsidR="00993544" w:rsidRPr="00993544">
        <w:rPr>
          <w:rFonts w:ascii="Times New Roman" w:hAnsi="Times New Roman"/>
          <w:color w:val="000000"/>
          <w:sz w:val="28"/>
          <w:szCs w:val="28"/>
          <w:lang w:val="kk-KZ"/>
        </w:rPr>
        <w:t>2</w:t>
      </w:r>
      <w:r w:rsidR="00993544">
        <w:rPr>
          <w:rFonts w:ascii="Times New Roman" w:hAnsi="Times New Roman"/>
          <w:color w:val="000000"/>
          <w:sz w:val="28"/>
          <w:szCs w:val="28"/>
          <w:lang w:val="kk-KZ"/>
        </w:rPr>
        <w:t>56</w:t>
      </w:r>
      <w:r w:rsidRPr="00B6236C">
        <w:rPr>
          <w:rFonts w:ascii="Times New Roman" w:hAnsi="Times New Roman"/>
          <w:color w:val="000000"/>
          <w:sz w:val="28"/>
          <w:szCs w:val="28"/>
          <w:lang w:val="kk-KZ"/>
        </w:rPr>
        <w:t>].</w:t>
      </w:r>
      <w:r w:rsidR="00B14138">
        <w:rPr>
          <w:rFonts w:ascii="Times New Roman" w:hAnsi="Times New Roman"/>
          <w:color w:val="000000"/>
          <w:sz w:val="28"/>
          <w:szCs w:val="28"/>
          <w:lang w:val="kk-KZ"/>
        </w:rPr>
        <w:t xml:space="preserve"> Бұл су қойманың көп бөлігі Ресейдің Батыс</w:t>
      </w:r>
      <w:r w:rsidR="00B14138" w:rsidRPr="00B14138">
        <w:rPr>
          <w:rFonts w:ascii="Times New Roman" w:hAnsi="Times New Roman"/>
          <w:color w:val="000000"/>
          <w:sz w:val="28"/>
          <w:szCs w:val="28"/>
          <w:lang w:val="kk-KZ"/>
        </w:rPr>
        <w:t>-</w:t>
      </w:r>
      <w:r w:rsidR="00B14138">
        <w:rPr>
          <w:rFonts w:ascii="Times New Roman" w:hAnsi="Times New Roman"/>
          <w:color w:val="000000"/>
          <w:sz w:val="28"/>
          <w:szCs w:val="28"/>
          <w:lang w:val="kk-KZ"/>
        </w:rPr>
        <w:t>Сібірінде орналасқан. Алайда, Ертіс Павлодар облысы арқылы өтетін Солтүстік Қазақстанның ірі өзені</w:t>
      </w:r>
      <w:r w:rsidR="0064753F">
        <w:rPr>
          <w:rFonts w:ascii="Times New Roman" w:hAnsi="Times New Roman"/>
          <w:color w:val="000000"/>
          <w:sz w:val="28"/>
          <w:szCs w:val="28"/>
          <w:lang w:val="kk-KZ"/>
        </w:rPr>
        <w:t>, о</w:t>
      </w:r>
      <w:r w:rsidR="00B14138">
        <w:rPr>
          <w:rFonts w:ascii="Times New Roman" w:hAnsi="Times New Roman"/>
          <w:color w:val="000000"/>
          <w:sz w:val="28"/>
          <w:szCs w:val="28"/>
          <w:lang w:val="kk-KZ"/>
        </w:rPr>
        <w:t>л жерде описторхоздың ең жоғары деңгейі тіркелген. Есіл өзені де осы бассейннің бір бөлігі болып табылады және Ақмола облысы арқылы өтеді</w:t>
      </w:r>
      <w:r w:rsidR="00986632">
        <w:rPr>
          <w:rFonts w:ascii="Times New Roman" w:hAnsi="Times New Roman"/>
          <w:color w:val="000000"/>
          <w:sz w:val="28"/>
          <w:szCs w:val="28"/>
          <w:lang w:val="kk-KZ"/>
        </w:rPr>
        <w:t xml:space="preserve">, описторхоз </w:t>
      </w:r>
      <w:r w:rsidR="0064753F">
        <w:rPr>
          <w:rFonts w:ascii="Times New Roman" w:hAnsi="Times New Roman"/>
          <w:color w:val="000000"/>
          <w:sz w:val="28"/>
          <w:szCs w:val="28"/>
          <w:lang w:val="kk-KZ"/>
        </w:rPr>
        <w:t xml:space="preserve">ол жерде </w:t>
      </w:r>
      <w:r w:rsidR="00986632">
        <w:rPr>
          <w:rFonts w:ascii="Times New Roman" w:hAnsi="Times New Roman"/>
          <w:color w:val="000000"/>
          <w:sz w:val="28"/>
          <w:szCs w:val="28"/>
          <w:lang w:val="kk-KZ"/>
        </w:rPr>
        <w:t xml:space="preserve">көптеп кездеседі. Бұл бассейннің Ресейлік бөлігінде балықтардың зақымдалуы </w:t>
      </w:r>
      <w:r w:rsidR="00986632" w:rsidRPr="00986632">
        <w:rPr>
          <w:rFonts w:ascii="Times New Roman" w:hAnsi="Times New Roman"/>
          <w:color w:val="000000"/>
          <w:sz w:val="28"/>
          <w:szCs w:val="28"/>
          <w:lang w:val="kk-KZ"/>
        </w:rPr>
        <w:t xml:space="preserve">2% - 100% - </w:t>
      </w:r>
      <w:r w:rsidR="00986632">
        <w:rPr>
          <w:rFonts w:ascii="Times New Roman" w:hAnsi="Times New Roman"/>
          <w:color w:val="000000"/>
          <w:sz w:val="28"/>
          <w:szCs w:val="28"/>
          <w:lang w:val="kk-KZ"/>
        </w:rPr>
        <w:t xml:space="preserve">ға дейін, инвазияның интенсивтілігі </w:t>
      </w:r>
      <w:r w:rsidR="00986632" w:rsidRPr="00986632">
        <w:rPr>
          <w:rFonts w:ascii="Times New Roman" w:hAnsi="Times New Roman"/>
          <w:color w:val="000000"/>
          <w:sz w:val="28"/>
          <w:szCs w:val="28"/>
          <w:lang w:val="kk-KZ"/>
        </w:rPr>
        <w:t>1</w:t>
      </w:r>
      <w:r w:rsidR="00986632">
        <w:rPr>
          <w:rFonts w:ascii="Times New Roman" w:hAnsi="Times New Roman"/>
          <w:color w:val="000000"/>
          <w:sz w:val="28"/>
          <w:szCs w:val="28"/>
          <w:lang w:val="kk-KZ"/>
        </w:rPr>
        <w:t xml:space="preserve">- 1780 дана. </w:t>
      </w:r>
      <w:r w:rsidR="00986632" w:rsidRPr="0064753F">
        <w:rPr>
          <w:rFonts w:ascii="Times New Roman" w:hAnsi="Times New Roman"/>
          <w:color w:val="000000"/>
          <w:sz w:val="28"/>
          <w:szCs w:val="28"/>
          <w:lang w:val="kk-KZ"/>
        </w:rPr>
        <w:t>2014-2018</w:t>
      </w:r>
      <w:r w:rsidR="00986632">
        <w:rPr>
          <w:rFonts w:ascii="Times New Roman" w:hAnsi="Times New Roman"/>
          <w:color w:val="000000"/>
          <w:sz w:val="28"/>
          <w:szCs w:val="28"/>
          <w:lang w:val="kk-KZ"/>
        </w:rPr>
        <w:t xml:space="preserve"> жылдар аралығында Ресейде адам өлімінің </w:t>
      </w:r>
      <w:r w:rsidR="00986632" w:rsidRPr="0064753F">
        <w:rPr>
          <w:rFonts w:ascii="Times New Roman" w:hAnsi="Times New Roman"/>
          <w:color w:val="000000"/>
          <w:sz w:val="28"/>
          <w:szCs w:val="28"/>
          <w:lang w:val="kk-KZ"/>
        </w:rPr>
        <w:t xml:space="preserve">106362 </w:t>
      </w:r>
      <w:r w:rsidR="00986632">
        <w:rPr>
          <w:rFonts w:ascii="Times New Roman" w:hAnsi="Times New Roman"/>
          <w:color w:val="000000"/>
          <w:sz w:val="28"/>
          <w:szCs w:val="28"/>
          <w:lang w:val="kk-KZ"/>
        </w:rPr>
        <w:lastRenderedPageBreak/>
        <w:t>жағдайы тіркелген.</w:t>
      </w:r>
      <w:r w:rsidR="0064753F">
        <w:rPr>
          <w:rFonts w:ascii="Times New Roman" w:hAnsi="Times New Roman"/>
          <w:color w:val="000000"/>
          <w:sz w:val="28"/>
          <w:szCs w:val="28"/>
          <w:lang w:val="kk-KZ"/>
        </w:rPr>
        <w:t xml:space="preserve"> Олардың </w:t>
      </w:r>
      <w:r w:rsidR="0064753F" w:rsidRPr="0064753F">
        <w:rPr>
          <w:rFonts w:ascii="Times New Roman" w:hAnsi="Times New Roman"/>
          <w:color w:val="000000"/>
          <w:sz w:val="28"/>
          <w:szCs w:val="28"/>
          <w:lang w:val="kk-KZ"/>
        </w:rPr>
        <w:t>80%</w:t>
      </w:r>
      <w:r w:rsidR="0064753F">
        <w:rPr>
          <w:rFonts w:ascii="Times New Roman" w:hAnsi="Times New Roman"/>
          <w:color w:val="000000"/>
          <w:sz w:val="28"/>
          <w:szCs w:val="28"/>
          <w:lang w:val="kk-KZ"/>
        </w:rPr>
        <w:t xml:space="preserve"> Обь</w:t>
      </w:r>
      <w:r w:rsidR="0064753F" w:rsidRPr="0064753F">
        <w:rPr>
          <w:rFonts w:ascii="Times New Roman" w:hAnsi="Times New Roman"/>
          <w:color w:val="000000"/>
          <w:sz w:val="28"/>
          <w:szCs w:val="28"/>
          <w:lang w:val="kk-KZ"/>
        </w:rPr>
        <w:t>-Е</w:t>
      </w:r>
      <w:r w:rsidR="0064753F">
        <w:rPr>
          <w:rFonts w:ascii="Times New Roman" w:hAnsi="Times New Roman"/>
          <w:color w:val="000000"/>
          <w:sz w:val="28"/>
          <w:szCs w:val="28"/>
          <w:lang w:val="kk-KZ"/>
        </w:rPr>
        <w:t>ртіс бассейнінің жағалауында тұратын тұрғындар.</w:t>
      </w:r>
    </w:p>
    <w:p w14:paraId="2FAE32F7" w14:textId="0F56CB9D" w:rsidR="00502DD3" w:rsidRDefault="00AE4419" w:rsidP="00AE4419">
      <w:pPr>
        <w:rPr>
          <w:rFonts w:ascii="Times New Roman" w:hAnsi="Times New Roman"/>
          <w:color w:val="000000"/>
          <w:sz w:val="28"/>
          <w:szCs w:val="28"/>
          <w:lang w:val="kk-KZ" w:eastAsia="ru-RU"/>
        </w:rPr>
      </w:pPr>
      <w:r w:rsidRPr="00502DD3">
        <w:rPr>
          <w:rFonts w:ascii="Times New Roman" w:hAnsi="Times New Roman"/>
          <w:color w:val="000000"/>
          <w:sz w:val="28"/>
          <w:szCs w:val="28"/>
          <w:lang w:val="kk-KZ" w:eastAsia="ru-RU"/>
        </w:rPr>
        <w:t>Зерттелген үш жылда</w:t>
      </w:r>
      <w:r w:rsidRPr="00502DD3">
        <w:rPr>
          <w:rFonts w:ascii="Times New Roman" w:hAnsi="Times New Roman"/>
          <w:i/>
          <w:iCs/>
          <w:color w:val="000000"/>
          <w:sz w:val="28"/>
          <w:szCs w:val="28"/>
          <w:lang w:val="kk-KZ" w:eastAsia="ru-RU"/>
        </w:rPr>
        <w:t xml:space="preserve"> Opisthorchis </w:t>
      </w:r>
      <w:r w:rsidRPr="00502DD3">
        <w:rPr>
          <w:rFonts w:ascii="Times New Roman" w:hAnsi="Times New Roman"/>
          <w:color w:val="000000"/>
          <w:sz w:val="28"/>
          <w:szCs w:val="28"/>
          <w:lang w:val="kk-KZ" w:eastAsia="ru-RU"/>
        </w:rPr>
        <w:t>spp.</w:t>
      </w:r>
      <w:r w:rsidRPr="00502DD3">
        <w:rPr>
          <w:rFonts w:ascii="Times New Roman" w:hAnsi="Times New Roman"/>
          <w:i/>
          <w:iCs/>
          <w:color w:val="000000"/>
          <w:sz w:val="28"/>
          <w:szCs w:val="28"/>
          <w:lang w:val="kk-KZ" w:eastAsia="ru-RU"/>
        </w:rPr>
        <w:t xml:space="preserve"> </w:t>
      </w:r>
      <w:r w:rsidRPr="00502DD3">
        <w:rPr>
          <w:rFonts w:ascii="Times New Roman" w:hAnsi="Times New Roman"/>
          <w:color w:val="000000"/>
          <w:sz w:val="28"/>
          <w:szCs w:val="28"/>
          <w:lang w:val="kk-KZ" w:eastAsia="ru-RU"/>
        </w:rPr>
        <w:t>тұқы тұқымдас балықтардың ішінде аққайранда жиі кездесті, ең жоғары деңгей</w:t>
      </w:r>
      <w:r w:rsidRPr="00502DD3">
        <w:rPr>
          <w:rFonts w:ascii="Times New Roman" w:hAnsi="Times New Roman"/>
          <w:i/>
          <w:iCs/>
          <w:color w:val="000000"/>
          <w:sz w:val="28"/>
          <w:szCs w:val="28"/>
          <w:lang w:val="kk-KZ" w:eastAsia="ru-RU"/>
        </w:rPr>
        <w:t xml:space="preserve"> </w:t>
      </w:r>
      <w:r w:rsidRPr="00502DD3">
        <w:rPr>
          <w:rFonts w:ascii="Times New Roman" w:hAnsi="Times New Roman"/>
          <w:color w:val="000000"/>
          <w:sz w:val="28"/>
          <w:szCs w:val="28"/>
          <w:lang w:val="kk-KZ" w:eastAsia="ru-RU"/>
        </w:rPr>
        <w:t>Ақмола облысында инвазияның экстенсивтілігінің орташа көрсеткіші (ИЭ) 73,07% және Павлодар облысында 63,3% болды. Ең төменгі көрсеткіш Костанай облысында 6,60% болды.</w:t>
      </w:r>
    </w:p>
    <w:p w14:paraId="6E5EE278" w14:textId="78695CF7" w:rsidR="00D11FDE" w:rsidRPr="003D37E7" w:rsidRDefault="00AE4419" w:rsidP="00D11FDE">
      <w:pPr>
        <w:rPr>
          <w:rFonts w:ascii="Times New Roman" w:hAnsi="Times New Roman"/>
          <w:color w:val="000000"/>
          <w:sz w:val="28"/>
          <w:szCs w:val="28"/>
          <w:lang w:val="kk-KZ" w:eastAsia="ru-RU"/>
        </w:rPr>
      </w:pPr>
      <w:r w:rsidRPr="003D37E7">
        <w:rPr>
          <w:rFonts w:ascii="Times New Roman" w:hAnsi="Times New Roman"/>
          <w:color w:val="000000"/>
          <w:sz w:val="28"/>
          <w:szCs w:val="28"/>
          <w:lang w:val="kk-KZ" w:eastAsia="ru-RU"/>
        </w:rPr>
        <w:t xml:space="preserve">Ірі аққайран балығы (+4 және одан жоғары) описторхозды таратуда үлкен рөл атқарады, оны ұлы ғалым К.И.Скрябин «Об антропургическом очаге описторхоза» мақаласында жазды. Описторхоз метацеркарийлері 9 жылға дейін өмір сүре алады, соның салдарынан балықтардың зақымдалуы көбейе береді. </w:t>
      </w:r>
      <w:r w:rsidR="00D11FDE" w:rsidRPr="003D37E7">
        <w:rPr>
          <w:rFonts w:ascii="Times New Roman" w:hAnsi="Times New Roman"/>
          <w:color w:val="000000"/>
          <w:sz w:val="28"/>
          <w:szCs w:val="28"/>
          <w:lang w:val="kk-KZ" w:eastAsia="ru-RU"/>
        </w:rPr>
        <w:t>Фогель  аққайран мен оңғақ балығын описторхис метацеркарийлерімен зақымдап тәжірибе жасаған. Нәтижесінде описторхис метацеркарийлері теріге жабысып, құйрығын тастап 15 минуттың ішінде толығымен бұлшық етке еніп кеткен. Церкарий балық басының дәнекер ұлпаларында да кездескен, олар балықтың тыныс алуы кезінде де еніп кетеді [25</w:t>
      </w:r>
      <w:r w:rsidR="00993544">
        <w:rPr>
          <w:rFonts w:ascii="Times New Roman" w:hAnsi="Times New Roman"/>
          <w:color w:val="000000"/>
          <w:sz w:val="28"/>
          <w:szCs w:val="28"/>
          <w:lang w:val="kk-KZ" w:eastAsia="ru-RU"/>
        </w:rPr>
        <w:t>7</w:t>
      </w:r>
      <w:r w:rsidR="00D11FDE" w:rsidRPr="003D37E7">
        <w:rPr>
          <w:rFonts w:ascii="Times New Roman" w:hAnsi="Times New Roman"/>
          <w:color w:val="000000"/>
          <w:sz w:val="28"/>
          <w:szCs w:val="28"/>
          <w:lang w:val="kk-KZ" w:eastAsia="ru-RU"/>
        </w:rPr>
        <w:t>].</w:t>
      </w:r>
    </w:p>
    <w:p w14:paraId="29BB5635" w14:textId="5EB289BF" w:rsidR="00AE4419" w:rsidRPr="003D37E7" w:rsidRDefault="00D11FDE" w:rsidP="00D11FDE">
      <w:pPr>
        <w:rPr>
          <w:rFonts w:ascii="Times New Roman" w:hAnsi="Times New Roman"/>
          <w:color w:val="000000"/>
          <w:sz w:val="28"/>
          <w:szCs w:val="28"/>
          <w:lang w:val="kk-KZ" w:eastAsia="ru-RU"/>
        </w:rPr>
      </w:pPr>
      <w:r w:rsidRPr="003D37E7">
        <w:rPr>
          <w:rFonts w:ascii="Times New Roman" w:hAnsi="Times New Roman"/>
          <w:color w:val="000000"/>
          <w:sz w:val="28"/>
          <w:szCs w:val="28"/>
          <w:lang w:val="kk-KZ" w:eastAsia="ru-RU"/>
        </w:rPr>
        <w:t>Л.С.Лисицкая балықтардың зақымдалған ұлулармен азықтанғанын аквариумде бақылады, бірақ судан жүзіп жүрген церкарийлерді таппады. Осы зеттеуден балықтар описторхис церкарийімен азықтану арқылы зақымданады деген тұжырымға келді [25</w:t>
      </w:r>
      <w:r w:rsidR="00993544">
        <w:rPr>
          <w:rFonts w:ascii="Times New Roman" w:hAnsi="Times New Roman"/>
          <w:color w:val="000000"/>
          <w:sz w:val="28"/>
          <w:szCs w:val="28"/>
          <w:lang w:val="kk-KZ" w:eastAsia="ru-RU"/>
        </w:rPr>
        <w:t>8</w:t>
      </w:r>
      <w:r w:rsidRPr="003D37E7">
        <w:rPr>
          <w:rFonts w:ascii="Times New Roman" w:hAnsi="Times New Roman"/>
          <w:color w:val="000000"/>
          <w:sz w:val="28"/>
          <w:szCs w:val="28"/>
          <w:lang w:val="kk-KZ" w:eastAsia="ru-RU"/>
        </w:rPr>
        <w:t xml:space="preserve">].  </w:t>
      </w:r>
    </w:p>
    <w:p w14:paraId="534FE6A0" w14:textId="01078D67" w:rsidR="0064753F" w:rsidRDefault="0064753F" w:rsidP="0064753F">
      <w:pPr>
        <w:rPr>
          <w:sz w:val="28"/>
          <w:szCs w:val="28"/>
          <w:lang w:val="kk-KZ"/>
        </w:rPr>
      </w:pPr>
      <w:r w:rsidRPr="003D37E7">
        <w:rPr>
          <w:rFonts w:ascii="Times New Roman" w:hAnsi="Times New Roman"/>
          <w:color w:val="000000"/>
          <w:sz w:val="28"/>
          <w:szCs w:val="28"/>
          <w:lang w:val="kk-KZ" w:eastAsia="ru-RU"/>
        </w:rPr>
        <w:t>Тұқы тұқымдас балықтардың азығында ұлулар маңызды рөл атқарады. Су қоймасына және жыл мезгіліне байланысты ұлулар саны балық азығында 25% жетуі мүмкін [25</w:t>
      </w:r>
      <w:r w:rsidR="00993544">
        <w:rPr>
          <w:rFonts w:ascii="Times New Roman" w:hAnsi="Times New Roman"/>
          <w:color w:val="000000"/>
          <w:sz w:val="28"/>
          <w:szCs w:val="28"/>
          <w:lang w:val="kk-KZ" w:eastAsia="ru-RU"/>
        </w:rPr>
        <w:t>9</w:t>
      </w:r>
      <w:r w:rsidRPr="003D37E7">
        <w:rPr>
          <w:sz w:val="28"/>
          <w:szCs w:val="28"/>
          <w:lang w:val="kk-KZ"/>
        </w:rPr>
        <w:t>]</w:t>
      </w:r>
    </w:p>
    <w:p w14:paraId="2F9AE5F4" w14:textId="32C53A07" w:rsidR="0064753F" w:rsidRPr="003D37E7" w:rsidRDefault="0064753F" w:rsidP="0064753F">
      <w:pPr>
        <w:rPr>
          <w:rFonts w:ascii="Times New Roman" w:hAnsi="Times New Roman"/>
          <w:color w:val="000000"/>
          <w:sz w:val="28"/>
          <w:szCs w:val="28"/>
          <w:lang w:val="kk-KZ" w:eastAsia="ru-RU"/>
        </w:rPr>
      </w:pPr>
      <w:r w:rsidRPr="003D37E7">
        <w:rPr>
          <w:rFonts w:ascii="Times New Roman" w:hAnsi="Times New Roman"/>
          <w:color w:val="000000"/>
          <w:sz w:val="28"/>
          <w:szCs w:val="28"/>
          <w:lang w:val="kk-KZ" w:eastAsia="ru-RU"/>
        </w:rPr>
        <w:t xml:space="preserve"> Балықтардың қоректенуінің айырмашылығы балықтың әр түрлі деңгейде зақымдануына әкеп соғады. Бұл Е.Н. Павловскийдің «возбудитель циркулирует в очаге из организма в организм благодаря осуществлению биоценотических связей преимущественно пищевого характера...» деген қортындысына сәйкес   келеді [</w:t>
      </w:r>
      <w:r w:rsidRPr="003D37E7">
        <w:rPr>
          <w:rFonts w:ascii="Times New Roman" w:hAnsi="Times New Roman"/>
          <w:sz w:val="28"/>
          <w:szCs w:val="28"/>
        </w:rPr>
        <w:t>260</w:t>
      </w:r>
      <w:r w:rsidRPr="003D37E7">
        <w:rPr>
          <w:rFonts w:ascii="Times New Roman" w:hAnsi="Times New Roman"/>
          <w:sz w:val="28"/>
          <w:szCs w:val="28"/>
          <w:lang w:val="kk-KZ" w:eastAsia="ru-RU"/>
        </w:rPr>
        <w:t>].</w:t>
      </w:r>
    </w:p>
    <w:p w14:paraId="5E2A7820" w14:textId="3B4F57ED" w:rsidR="0064753F" w:rsidRPr="003D37E7" w:rsidRDefault="0064753F" w:rsidP="0064753F">
      <w:pPr>
        <w:rPr>
          <w:rFonts w:ascii="Times New Roman" w:hAnsi="Times New Roman"/>
          <w:color w:val="000000"/>
          <w:sz w:val="28"/>
          <w:szCs w:val="28"/>
          <w:lang w:val="kk-KZ" w:eastAsia="ru-RU"/>
        </w:rPr>
      </w:pPr>
      <w:r w:rsidRPr="003D37E7">
        <w:rPr>
          <w:rFonts w:ascii="Times New Roman" w:hAnsi="Times New Roman"/>
          <w:color w:val="000000"/>
          <w:sz w:val="28"/>
          <w:szCs w:val="28"/>
          <w:lang w:val="kk-KZ" w:eastAsia="ru-RU"/>
        </w:rPr>
        <w:t>Тұқы тұқымдас балықтар описторхис метацеркарийлерімен балықтың түріне байланысты әр түрлі зақымдалуының екі себебі бар. Бірінші церкарийлердің тері ішіне енгеннен кейін өмір сүруі әр түрлі болуында, екінші зақымдалған ұлулармен әр түрлі байланыста болуында.</w:t>
      </w:r>
    </w:p>
    <w:p w14:paraId="12E6F5B1" w14:textId="55B8839B" w:rsidR="00AE4419" w:rsidRPr="003D37E7" w:rsidRDefault="00AE4419" w:rsidP="00AE4419">
      <w:pPr>
        <w:rPr>
          <w:rFonts w:ascii="Times New Roman" w:hAnsi="Times New Roman"/>
          <w:color w:val="000000"/>
          <w:sz w:val="28"/>
          <w:szCs w:val="28"/>
          <w:lang w:val="kk-KZ" w:eastAsia="ru-RU"/>
        </w:rPr>
      </w:pPr>
      <w:r w:rsidRPr="003D37E7">
        <w:rPr>
          <w:rFonts w:ascii="Times New Roman" w:hAnsi="Times New Roman"/>
          <w:color w:val="000000"/>
          <w:sz w:val="28"/>
          <w:szCs w:val="28"/>
          <w:lang w:val="kk-KZ" w:eastAsia="ru-RU"/>
        </w:rPr>
        <w:t xml:space="preserve"> Аққайран балығы типтік эврифаг – ас қорыту жолында қоңыздар, олардың дәрнәсірдері, құрттар, ұлулар болады. Аққайран шабақтары зоопланктонмен қоректенуді басқа балықтарға қарағанда тез тоқтатады, олар бентоноспен қоректенуге ауысады. Бір су қоймасынан алынған тұқы тұқымдас балықтарды салыстыру кезінде аққайран балығының ас қорыту жолында ұлулардың саны жоғары пайызды құраған [2</w:t>
      </w:r>
      <w:r w:rsidR="00993544">
        <w:rPr>
          <w:rFonts w:ascii="Times New Roman" w:hAnsi="Times New Roman"/>
          <w:color w:val="000000"/>
          <w:sz w:val="28"/>
          <w:szCs w:val="28"/>
          <w:lang w:val="kk-KZ" w:eastAsia="ru-RU"/>
        </w:rPr>
        <w:t>61</w:t>
      </w:r>
      <w:r w:rsidRPr="003D37E7">
        <w:rPr>
          <w:rFonts w:ascii="Times New Roman" w:hAnsi="Times New Roman"/>
          <w:color w:val="000000"/>
          <w:sz w:val="28"/>
          <w:szCs w:val="28"/>
          <w:lang w:val="kk-KZ" w:eastAsia="ru-RU"/>
        </w:rPr>
        <w:t xml:space="preserve">]. Осының барлығы аққайранның описторхоз метацеркарийлерімен жоғары дәрежеде зақымдануына әкелуі мүмкін. </w:t>
      </w:r>
    </w:p>
    <w:p w14:paraId="48E5FC08" w14:textId="38BBB748" w:rsidR="00502DD3" w:rsidRPr="003D37E7" w:rsidRDefault="00502DD3" w:rsidP="00502DD3">
      <w:pPr>
        <w:rPr>
          <w:rFonts w:ascii="Times New Roman" w:hAnsi="Times New Roman"/>
          <w:color w:val="000000"/>
          <w:sz w:val="28"/>
          <w:szCs w:val="28"/>
          <w:lang w:val="kk-KZ" w:eastAsia="ru-RU"/>
        </w:rPr>
      </w:pPr>
      <w:r w:rsidRPr="003D37E7">
        <w:rPr>
          <w:rFonts w:ascii="Times New Roman" w:hAnsi="Times New Roman"/>
          <w:color w:val="000000"/>
          <w:sz w:val="28"/>
          <w:szCs w:val="28"/>
          <w:lang w:val="kk-KZ" w:eastAsia="ru-RU"/>
        </w:rPr>
        <w:t xml:space="preserve">Біздің зерттеуімізде Батыс Қазақстан облысында кездеспеді. Описторхоздың аралық иесі </w:t>
      </w:r>
      <w:r w:rsidRPr="003D37E7">
        <w:rPr>
          <w:rFonts w:ascii="Times New Roman" w:hAnsi="Times New Roman"/>
          <w:i/>
          <w:iCs/>
          <w:color w:val="000000"/>
          <w:sz w:val="28"/>
          <w:szCs w:val="28"/>
          <w:lang w:val="kk-KZ" w:eastAsia="ru-RU"/>
        </w:rPr>
        <w:t>Bithynia</w:t>
      </w:r>
      <w:r w:rsidRPr="003D37E7">
        <w:rPr>
          <w:rFonts w:ascii="Times New Roman" w:hAnsi="Times New Roman"/>
          <w:color w:val="000000"/>
          <w:sz w:val="28"/>
          <w:szCs w:val="28"/>
          <w:lang w:val="kk-KZ" w:eastAsia="ru-RU"/>
        </w:rPr>
        <w:t xml:space="preserve"> ұлулары сусыз бірнеше сағат өмір сүреді, бірақ жыл мезгіліне байланысты суық температурада олар жойылады. Батыс </w:t>
      </w:r>
      <w:r w:rsidRPr="003D37E7">
        <w:rPr>
          <w:rFonts w:ascii="Times New Roman" w:hAnsi="Times New Roman"/>
          <w:color w:val="000000"/>
          <w:sz w:val="28"/>
          <w:szCs w:val="28"/>
          <w:lang w:val="kk-KZ" w:eastAsia="ru-RU"/>
        </w:rPr>
        <w:lastRenderedPageBreak/>
        <w:t xml:space="preserve">Қазақстан облысында жылдың әр мезгілінде болатын су тасқынының әсерінен ұлулардың азайып кетуімен байланысты болуы мүмкін </w:t>
      </w:r>
      <w:bookmarkStart w:id="92" w:name="_Hlk174955722"/>
      <w:r w:rsidRPr="003D37E7">
        <w:rPr>
          <w:rFonts w:ascii="Times New Roman" w:hAnsi="Times New Roman"/>
          <w:color w:val="000000"/>
          <w:sz w:val="28"/>
          <w:szCs w:val="28"/>
          <w:lang w:val="kk-KZ" w:eastAsia="ru-RU"/>
        </w:rPr>
        <w:t>[39, б.13].</w:t>
      </w:r>
      <w:bookmarkEnd w:id="92"/>
    </w:p>
    <w:p w14:paraId="0F999559" w14:textId="77777777" w:rsidR="00502DD3" w:rsidRPr="003D37E7" w:rsidRDefault="00502DD3" w:rsidP="00502DD3">
      <w:pPr>
        <w:rPr>
          <w:rFonts w:ascii="Times New Roman" w:hAnsi="Times New Roman"/>
          <w:color w:val="000000"/>
          <w:sz w:val="28"/>
          <w:szCs w:val="28"/>
          <w:lang w:val="kk-KZ" w:eastAsia="ru-RU"/>
        </w:rPr>
      </w:pPr>
      <w:r w:rsidRPr="003D37E7">
        <w:rPr>
          <w:rFonts w:ascii="Times New Roman" w:hAnsi="Times New Roman"/>
          <w:color w:val="000000"/>
          <w:sz w:val="28"/>
          <w:szCs w:val="28"/>
          <w:lang w:val="kk-KZ" w:eastAsia="ru-RU"/>
        </w:rPr>
        <w:t xml:space="preserve">Ж.Ш. Аділбеков мәліметтерінде Қарағанды облысының өзен көлдеріне ихтиопаразитологиялық мониторинг жасап, күміс мөңке мен торта балығынан </w:t>
      </w:r>
      <w:r w:rsidRPr="003D37E7">
        <w:rPr>
          <w:rFonts w:ascii="Times New Roman" w:hAnsi="Times New Roman"/>
          <w:i/>
          <w:iCs/>
          <w:color w:val="000000"/>
          <w:sz w:val="28"/>
          <w:szCs w:val="28"/>
          <w:lang w:val="kk-KZ" w:eastAsia="ru-RU"/>
        </w:rPr>
        <w:t>Opisthorchidae</w:t>
      </w:r>
      <w:r w:rsidRPr="003D37E7">
        <w:rPr>
          <w:rFonts w:ascii="Times New Roman" w:hAnsi="Times New Roman"/>
          <w:color w:val="000000"/>
          <w:sz w:val="28"/>
          <w:szCs w:val="28"/>
          <w:lang w:val="kk-KZ" w:eastAsia="ru-RU"/>
        </w:rPr>
        <w:t xml:space="preserve"> тұқымдасына жататын сорғыш құрттар және </w:t>
      </w:r>
      <w:r w:rsidRPr="0064753F">
        <w:rPr>
          <w:rFonts w:ascii="Times New Roman" w:hAnsi="Times New Roman"/>
          <w:i/>
          <w:iCs/>
          <w:sz w:val="28"/>
          <w:szCs w:val="28"/>
          <w:lang w:val="kk-KZ" w:eastAsia="ru-RU"/>
        </w:rPr>
        <w:t>Diplostomidae</w:t>
      </w:r>
      <w:r w:rsidRPr="003D37E7">
        <w:rPr>
          <w:rFonts w:ascii="Times New Roman" w:hAnsi="Times New Roman"/>
          <w:i/>
          <w:iCs/>
          <w:color w:val="000000"/>
          <w:sz w:val="28"/>
          <w:szCs w:val="28"/>
          <w:lang w:val="kk-KZ" w:eastAsia="ru-RU"/>
        </w:rPr>
        <w:t xml:space="preserve"> </w:t>
      </w:r>
      <w:r w:rsidRPr="003D37E7">
        <w:rPr>
          <w:rFonts w:ascii="Times New Roman" w:hAnsi="Times New Roman"/>
          <w:color w:val="000000"/>
          <w:sz w:val="28"/>
          <w:szCs w:val="28"/>
          <w:lang w:val="kk-KZ" w:eastAsia="ru-RU"/>
        </w:rPr>
        <w:t xml:space="preserve">тұқымдасына жататын трематод </w:t>
      </w:r>
      <w:r w:rsidRPr="003D37E7">
        <w:rPr>
          <w:rFonts w:ascii="Times New Roman" w:hAnsi="Times New Roman"/>
          <w:i/>
          <w:iCs/>
          <w:color w:val="000000"/>
          <w:sz w:val="28"/>
          <w:szCs w:val="28"/>
          <w:lang w:val="kk-KZ" w:eastAsia="ru-RU"/>
        </w:rPr>
        <w:t xml:space="preserve">Diplostomum spathaceum </w:t>
      </w:r>
      <w:r w:rsidRPr="003D37E7">
        <w:rPr>
          <w:rFonts w:ascii="Times New Roman" w:hAnsi="Times New Roman"/>
          <w:color w:val="000000"/>
          <w:sz w:val="28"/>
          <w:szCs w:val="28"/>
          <w:lang w:val="kk-KZ" w:eastAsia="ru-RU"/>
        </w:rPr>
        <w:t>тапқан [135, б. 25].</w:t>
      </w:r>
    </w:p>
    <w:p w14:paraId="1FAAAC12" w14:textId="07592961" w:rsidR="00502DD3" w:rsidRPr="003D37E7" w:rsidRDefault="00502DD3" w:rsidP="00502DD3">
      <w:pPr>
        <w:rPr>
          <w:rFonts w:ascii="Times New Roman" w:hAnsi="Times New Roman"/>
          <w:color w:val="000000"/>
          <w:sz w:val="28"/>
          <w:szCs w:val="28"/>
          <w:lang w:val="kk-KZ" w:eastAsia="ru-RU"/>
        </w:rPr>
      </w:pPr>
      <w:r w:rsidRPr="003D37E7">
        <w:rPr>
          <w:rFonts w:ascii="Times New Roman" w:hAnsi="Times New Roman"/>
          <w:color w:val="000000"/>
          <w:sz w:val="28"/>
          <w:szCs w:val="28"/>
          <w:lang w:val="kk-KZ"/>
        </w:rPr>
        <w:t>А.</w:t>
      </w:r>
      <w:r w:rsidR="00F55F25" w:rsidRPr="003D37E7">
        <w:rPr>
          <w:rFonts w:ascii="Times New Roman" w:hAnsi="Times New Roman"/>
          <w:color w:val="000000"/>
          <w:sz w:val="28"/>
          <w:szCs w:val="28"/>
          <w:lang w:val="kk-KZ"/>
        </w:rPr>
        <w:t>А</w:t>
      </w:r>
      <w:r w:rsidR="00B86544" w:rsidRPr="003D37E7">
        <w:rPr>
          <w:rFonts w:ascii="Times New Roman" w:hAnsi="Times New Roman"/>
          <w:color w:val="000000"/>
          <w:sz w:val="28"/>
          <w:szCs w:val="28"/>
          <w:lang w:val="kk-KZ"/>
        </w:rPr>
        <w:t>.</w:t>
      </w:r>
      <w:r w:rsidRPr="003D37E7">
        <w:rPr>
          <w:rFonts w:ascii="Times New Roman" w:hAnsi="Times New Roman"/>
          <w:color w:val="000000"/>
          <w:sz w:val="28"/>
          <w:szCs w:val="28"/>
          <w:lang w:val="kk-KZ"/>
        </w:rPr>
        <w:t>Сұлтанов</w:t>
      </w:r>
      <w:r w:rsidR="00B86544" w:rsidRPr="003D37E7">
        <w:rPr>
          <w:rFonts w:ascii="Times New Roman" w:hAnsi="Times New Roman"/>
          <w:color w:val="000000"/>
          <w:sz w:val="28"/>
          <w:szCs w:val="28"/>
          <w:lang w:val="kk-KZ"/>
        </w:rPr>
        <w:t>, А.М.Абдыбекова, т.б.</w:t>
      </w:r>
      <w:r w:rsidRPr="003D37E7">
        <w:rPr>
          <w:rFonts w:ascii="Times New Roman" w:hAnsi="Times New Roman"/>
          <w:color w:val="000000"/>
          <w:sz w:val="28"/>
          <w:szCs w:val="28"/>
          <w:lang w:val="kk-KZ"/>
        </w:rPr>
        <w:t xml:space="preserve"> мақаласында Қазақстан Республика</w:t>
      </w:r>
      <w:r w:rsidR="00B86544" w:rsidRPr="003D37E7">
        <w:rPr>
          <w:rFonts w:ascii="Times New Roman" w:hAnsi="Times New Roman"/>
          <w:color w:val="000000"/>
          <w:sz w:val="28"/>
          <w:szCs w:val="28"/>
          <w:lang w:val="kk-KZ"/>
        </w:rPr>
        <w:t>-</w:t>
      </w:r>
      <w:r w:rsidRPr="003D37E7">
        <w:rPr>
          <w:rFonts w:ascii="Times New Roman" w:hAnsi="Times New Roman"/>
          <w:color w:val="000000"/>
          <w:sz w:val="28"/>
          <w:szCs w:val="28"/>
          <w:lang w:val="kk-KZ"/>
        </w:rPr>
        <w:t>сында описторхозбен ауыратын адамдардың саны (</w:t>
      </w:r>
      <w:r w:rsidRPr="003D37E7">
        <w:rPr>
          <w:rFonts w:ascii="Times New Roman" w:hAnsi="Times New Roman"/>
          <w:i/>
          <w:iCs/>
          <w:color w:val="000000"/>
          <w:sz w:val="28"/>
          <w:szCs w:val="28"/>
          <w:lang w:val="kk-KZ" w:eastAsia="ru-RU"/>
        </w:rPr>
        <w:t>Opisthorchidae</w:t>
      </w:r>
      <w:r w:rsidRPr="003D37E7">
        <w:rPr>
          <w:rFonts w:ascii="Times New Roman" w:hAnsi="Times New Roman"/>
          <w:color w:val="000000"/>
          <w:sz w:val="28"/>
          <w:szCs w:val="28"/>
          <w:lang w:val="kk-KZ" w:eastAsia="ru-RU"/>
        </w:rPr>
        <w:t xml:space="preserve"> тұқымдасының паразиттерін жұқтыру) ең жоғ</w:t>
      </w:r>
      <w:r w:rsidR="00B86544" w:rsidRPr="003D37E7">
        <w:rPr>
          <w:rFonts w:ascii="Times New Roman" w:hAnsi="Times New Roman"/>
          <w:color w:val="000000"/>
          <w:sz w:val="28"/>
          <w:szCs w:val="28"/>
          <w:lang w:val="kk-KZ" w:eastAsia="ru-RU"/>
        </w:rPr>
        <w:t>ар</w:t>
      </w:r>
      <w:r w:rsidRPr="003D37E7">
        <w:rPr>
          <w:rFonts w:ascii="Times New Roman" w:hAnsi="Times New Roman"/>
          <w:color w:val="000000"/>
          <w:sz w:val="28"/>
          <w:szCs w:val="28"/>
          <w:lang w:val="kk-KZ" w:eastAsia="ru-RU"/>
        </w:rPr>
        <w:t>ы көрсеткіші 2002 жылы 2521 жағдай болып шыңына жеткен (100000 адамға шаққанда 17 жағдай),  2011 жылы  1225 (100000 адамға шаққанда 7,4 жағдай) болып біртіндеп төмендеген [4, б.7].</w:t>
      </w:r>
    </w:p>
    <w:p w14:paraId="7197EF93" w14:textId="58262581" w:rsidR="00502DD3" w:rsidRPr="00502DD3" w:rsidRDefault="00502DD3" w:rsidP="003D37E7">
      <w:pPr>
        <w:rPr>
          <w:rFonts w:ascii="Times New Roman" w:hAnsi="Times New Roman"/>
          <w:color w:val="000000"/>
          <w:sz w:val="28"/>
          <w:szCs w:val="28"/>
          <w:lang w:val="kk-KZ" w:eastAsia="ru-RU"/>
        </w:rPr>
      </w:pPr>
      <w:r w:rsidRPr="003D37E7">
        <w:rPr>
          <w:rFonts w:ascii="Times New Roman" w:hAnsi="Times New Roman"/>
          <w:color w:val="000000"/>
          <w:sz w:val="28"/>
          <w:szCs w:val="28"/>
          <w:lang w:val="kk-KZ" w:eastAsia="ru-RU"/>
        </w:rPr>
        <w:t>Р.С.Кармалиев зерттеуінде 2011</w:t>
      </w:r>
      <w:r w:rsidR="00B86544" w:rsidRPr="003D37E7">
        <w:rPr>
          <w:rFonts w:ascii="Times New Roman" w:hAnsi="Times New Roman"/>
          <w:color w:val="000000"/>
          <w:sz w:val="28"/>
          <w:szCs w:val="28"/>
          <w:lang w:val="kk-KZ" w:eastAsia="ru-RU"/>
        </w:rPr>
        <w:t xml:space="preserve"> </w:t>
      </w:r>
      <w:r w:rsidRPr="003D37E7">
        <w:rPr>
          <w:rFonts w:ascii="Times New Roman" w:hAnsi="Times New Roman"/>
          <w:color w:val="000000"/>
          <w:sz w:val="28"/>
          <w:szCs w:val="28"/>
          <w:lang w:val="kk-KZ" w:eastAsia="ru-RU"/>
        </w:rPr>
        <w:t xml:space="preserve">жылы Батыс Қазақстан облысында </w:t>
      </w:r>
      <w:r w:rsidR="00B86544" w:rsidRPr="003D37E7">
        <w:rPr>
          <w:rFonts w:ascii="Times New Roman" w:hAnsi="Times New Roman"/>
          <w:color w:val="000000"/>
          <w:sz w:val="28"/>
          <w:szCs w:val="28"/>
          <w:lang w:val="kk-KZ" w:eastAsia="ru-RU"/>
        </w:rPr>
        <w:t>Ақжайық, Борлин, Ақсай аудандарында описторхозбен</w:t>
      </w:r>
      <w:r w:rsidR="003D37E7">
        <w:rPr>
          <w:rFonts w:ascii="Times New Roman" w:hAnsi="Times New Roman"/>
          <w:color w:val="000000"/>
          <w:sz w:val="28"/>
          <w:szCs w:val="28"/>
          <w:lang w:val="kk-KZ" w:eastAsia="ru-RU"/>
        </w:rPr>
        <w:t xml:space="preserve"> ауырған адамдардың деңгейі жоғары болған</w:t>
      </w:r>
      <w:r w:rsidR="00B86544" w:rsidRPr="003D37E7">
        <w:rPr>
          <w:rFonts w:ascii="Times New Roman" w:hAnsi="Times New Roman"/>
          <w:color w:val="000000"/>
          <w:sz w:val="28"/>
          <w:szCs w:val="28"/>
          <w:lang w:val="kk-KZ" w:eastAsia="ru-RU"/>
        </w:rPr>
        <w:t xml:space="preserve"> </w:t>
      </w:r>
      <w:r w:rsidRPr="003D37E7">
        <w:rPr>
          <w:rFonts w:ascii="Times New Roman" w:hAnsi="Times New Roman"/>
          <w:color w:val="000000"/>
          <w:sz w:val="28"/>
          <w:szCs w:val="28"/>
          <w:lang w:val="kk-KZ" w:eastAsia="ru-RU"/>
        </w:rPr>
        <w:t>[154, б.28].</w:t>
      </w:r>
      <w:r w:rsidRPr="00502DD3">
        <w:rPr>
          <w:rFonts w:ascii="Times New Roman" w:hAnsi="Times New Roman"/>
          <w:color w:val="000000"/>
          <w:sz w:val="28"/>
          <w:szCs w:val="28"/>
          <w:lang w:val="kk-KZ" w:eastAsia="ru-RU"/>
        </w:rPr>
        <w:t xml:space="preserve"> </w:t>
      </w:r>
    </w:p>
    <w:p w14:paraId="2C1F25C9" w14:textId="11972079" w:rsidR="00F70A21" w:rsidRPr="006B45A6" w:rsidRDefault="006B45A6" w:rsidP="00F70A21">
      <w:pPr>
        <w:rPr>
          <w:rFonts w:ascii="Times New Roman" w:hAnsi="Times New Roman"/>
          <w:color w:val="000000"/>
          <w:sz w:val="28"/>
          <w:szCs w:val="28"/>
          <w:lang w:val="kk-KZ"/>
        </w:rPr>
      </w:pPr>
      <w:r>
        <w:rPr>
          <w:rFonts w:ascii="Times New Roman" w:hAnsi="Times New Roman"/>
          <w:sz w:val="28"/>
          <w:szCs w:val="28"/>
          <w:lang w:val="kk-KZ" w:eastAsia="ru-RU"/>
        </w:rPr>
        <w:t xml:space="preserve">Соңғы </w:t>
      </w:r>
      <w:r w:rsidRPr="006B45A6">
        <w:rPr>
          <w:rFonts w:ascii="Times New Roman" w:hAnsi="Times New Roman"/>
          <w:sz w:val="28"/>
          <w:szCs w:val="28"/>
          <w:lang w:val="kk-KZ" w:eastAsia="ru-RU"/>
        </w:rPr>
        <w:t xml:space="preserve">10 </w:t>
      </w:r>
      <w:r>
        <w:rPr>
          <w:rFonts w:ascii="Times New Roman" w:hAnsi="Times New Roman"/>
          <w:sz w:val="28"/>
          <w:szCs w:val="28"/>
          <w:lang w:val="kk-KZ" w:eastAsia="ru-RU"/>
        </w:rPr>
        <w:t xml:space="preserve">жылдағы талдау нәтижесі көрсеткендей, описторхоздың орташа көрсеткіші </w:t>
      </w:r>
      <w:r w:rsidRPr="006B45A6">
        <w:rPr>
          <w:rFonts w:ascii="Times New Roman" w:hAnsi="Times New Roman"/>
          <w:sz w:val="28"/>
          <w:szCs w:val="28"/>
          <w:lang w:val="kk-KZ" w:eastAsia="ru-RU"/>
        </w:rPr>
        <w:t>10</w:t>
      </w:r>
      <w:r>
        <w:rPr>
          <w:rFonts w:ascii="Times New Roman" w:hAnsi="Times New Roman"/>
          <w:sz w:val="28"/>
          <w:szCs w:val="28"/>
          <w:lang w:val="kk-KZ" w:eastAsia="ru-RU"/>
        </w:rPr>
        <w:t xml:space="preserve">0 000 тұрғынға </w:t>
      </w:r>
      <w:r w:rsidR="00F00D57">
        <w:rPr>
          <w:rFonts w:ascii="Times New Roman" w:hAnsi="Times New Roman"/>
          <w:sz w:val="28"/>
          <w:szCs w:val="28"/>
          <w:lang w:val="kk-KZ" w:eastAsia="ru-RU"/>
        </w:rPr>
        <w:t xml:space="preserve">шаққанда </w:t>
      </w:r>
      <w:r>
        <w:rPr>
          <w:rFonts w:ascii="Times New Roman" w:hAnsi="Times New Roman"/>
          <w:sz w:val="28"/>
          <w:szCs w:val="28"/>
          <w:lang w:val="kk-KZ" w:eastAsia="ru-RU"/>
        </w:rPr>
        <w:t xml:space="preserve">3 адамды құрады. Қазақстан Республикасының Денсаулық сақтау минитрлігінің ресми статистикасына сәйкес, Ақмола және Батыс Қазақстан облыстары описторхоз бойынша эндемиялық аймақ болып табылады. Мәселен, </w:t>
      </w:r>
      <w:r w:rsidRPr="006B45A6">
        <w:rPr>
          <w:rFonts w:ascii="Times New Roman" w:hAnsi="Times New Roman"/>
          <w:sz w:val="28"/>
          <w:szCs w:val="28"/>
          <w:lang w:val="kk-KZ" w:eastAsia="ru-RU"/>
        </w:rPr>
        <w:t>2020-2021</w:t>
      </w:r>
      <w:r>
        <w:rPr>
          <w:rFonts w:ascii="Times New Roman" w:hAnsi="Times New Roman"/>
          <w:sz w:val="28"/>
          <w:szCs w:val="28"/>
          <w:lang w:val="kk-KZ" w:eastAsia="ru-RU"/>
        </w:rPr>
        <w:t xml:space="preserve"> жылдары Ақмола облысында описторхозбен аурушаңдылық</w:t>
      </w:r>
      <w:r w:rsidRPr="006B45A6">
        <w:rPr>
          <w:rFonts w:ascii="Times New Roman" w:hAnsi="Times New Roman"/>
          <w:sz w:val="28"/>
          <w:szCs w:val="28"/>
          <w:lang w:val="kk-KZ" w:eastAsia="ru-RU"/>
        </w:rPr>
        <w:t xml:space="preserve">   100 000 </w:t>
      </w:r>
      <w:r>
        <w:rPr>
          <w:rFonts w:ascii="Times New Roman" w:hAnsi="Times New Roman"/>
          <w:sz w:val="28"/>
          <w:szCs w:val="28"/>
          <w:lang w:val="kk-KZ" w:eastAsia="ru-RU"/>
        </w:rPr>
        <w:t>тұрғынға шаққанда</w:t>
      </w:r>
      <w:r w:rsidRPr="006B45A6">
        <w:rPr>
          <w:rFonts w:ascii="Times New Roman" w:hAnsi="Times New Roman"/>
          <w:sz w:val="28"/>
          <w:szCs w:val="28"/>
          <w:lang w:val="kk-KZ" w:eastAsia="ru-RU"/>
        </w:rPr>
        <w:t xml:space="preserve">  196-212</w:t>
      </w:r>
      <w:r>
        <w:rPr>
          <w:rFonts w:ascii="Times New Roman" w:hAnsi="Times New Roman"/>
          <w:sz w:val="28"/>
          <w:szCs w:val="28"/>
          <w:lang w:val="kk-KZ" w:eastAsia="ru-RU"/>
        </w:rPr>
        <w:t xml:space="preserve"> жағдайды немесе Қазақстанда тіркелген барлық </w:t>
      </w:r>
      <w:r w:rsidR="00F00D57">
        <w:rPr>
          <w:rFonts w:ascii="Times New Roman" w:hAnsi="Times New Roman"/>
          <w:sz w:val="28"/>
          <w:szCs w:val="28"/>
          <w:lang w:val="kk-KZ" w:eastAsia="ru-RU"/>
        </w:rPr>
        <w:t>аурулардың</w:t>
      </w:r>
      <w:r>
        <w:rPr>
          <w:rFonts w:ascii="Times New Roman" w:hAnsi="Times New Roman"/>
          <w:sz w:val="28"/>
          <w:szCs w:val="28"/>
          <w:lang w:val="kk-KZ" w:eastAsia="ru-RU"/>
        </w:rPr>
        <w:t xml:space="preserve"> </w:t>
      </w:r>
      <w:r w:rsidRPr="006B45A6">
        <w:rPr>
          <w:rFonts w:ascii="Times New Roman" w:hAnsi="Times New Roman"/>
          <w:sz w:val="28"/>
          <w:szCs w:val="28"/>
          <w:lang w:val="kk-KZ" w:eastAsia="ru-RU"/>
        </w:rPr>
        <w:t>2</w:t>
      </w:r>
      <w:r>
        <w:rPr>
          <w:rFonts w:ascii="Times New Roman" w:hAnsi="Times New Roman"/>
          <w:sz w:val="28"/>
          <w:szCs w:val="28"/>
          <w:lang w:val="kk-KZ" w:eastAsia="ru-RU"/>
        </w:rPr>
        <w:t>0,4% - 22,1% құрады.</w:t>
      </w:r>
    </w:p>
    <w:p w14:paraId="11D0C569" w14:textId="6DECE3BB" w:rsidR="00502DD3" w:rsidRPr="00502DD3" w:rsidRDefault="00502DD3" w:rsidP="00502DD3">
      <w:pPr>
        <w:rPr>
          <w:rFonts w:ascii="Times New Roman" w:hAnsi="Times New Roman"/>
          <w:sz w:val="28"/>
          <w:szCs w:val="28"/>
          <w:lang w:val="kk-KZ"/>
        </w:rPr>
      </w:pPr>
      <w:r w:rsidRPr="00502DD3">
        <w:rPr>
          <w:rFonts w:ascii="Times New Roman" w:hAnsi="Times New Roman"/>
          <w:sz w:val="28"/>
          <w:szCs w:val="28"/>
          <w:lang w:val="kk-KZ"/>
        </w:rPr>
        <w:t xml:space="preserve">Органолептикалық зерттеу нәтижесі бойынша балықтардың тері жабындылары зақымдалмаған, түсі ақшыл - сарғыш, қабыршақтары түспеген, өзге де жарақаттар жоқ, шырышы мөлдір, көздері шығыңқы, желбезектері ақшыл қызыл түсті, иісі балауса балыққа тән, бұлшықеттерінің  консистенциясы тығыз болғандығы тексеру барысында анықталды. Зерттеулер нәтижесінде </w:t>
      </w:r>
      <w:r w:rsidRPr="00502DD3">
        <w:rPr>
          <w:rFonts w:ascii="Times New Roman" w:hAnsi="Times New Roman"/>
          <w:i/>
          <w:iCs/>
          <w:sz w:val="28"/>
          <w:szCs w:val="28"/>
          <w:lang w:val="kk-KZ"/>
        </w:rPr>
        <w:t xml:space="preserve">O.felinus </w:t>
      </w:r>
      <w:r w:rsidRPr="00502DD3">
        <w:rPr>
          <w:rFonts w:ascii="Times New Roman" w:hAnsi="Times New Roman"/>
          <w:sz w:val="28"/>
          <w:szCs w:val="28"/>
          <w:lang w:val="kk-KZ"/>
        </w:rPr>
        <w:t xml:space="preserve">метацеркарийлерімен зақымдалған балықтардың органолептикалық көрсеткіштері ауырмаған балық көрсеткіштерімен бірдей болды. </w:t>
      </w:r>
    </w:p>
    <w:p w14:paraId="11320FC2" w14:textId="77777777" w:rsidR="00502DD3" w:rsidRPr="00502DD3" w:rsidRDefault="00502DD3" w:rsidP="00502DD3">
      <w:pPr>
        <w:rPr>
          <w:rFonts w:ascii="Times New Roman" w:hAnsi="Times New Roman"/>
          <w:sz w:val="28"/>
          <w:szCs w:val="28"/>
          <w:lang w:val="kk-KZ"/>
        </w:rPr>
      </w:pPr>
      <w:r w:rsidRPr="00502DD3">
        <w:rPr>
          <w:rFonts w:ascii="Times New Roman" w:hAnsi="Times New Roman"/>
          <w:sz w:val="28"/>
          <w:szCs w:val="28"/>
          <w:lang w:val="kk-KZ"/>
        </w:rPr>
        <w:t xml:space="preserve">Балық етінің тағамдық құндылығын анықтау мақсатында химиялық құрамын анықтадық. Зерттеу нәтижесі бойынша Ақмола облысынан ауланған зақымдалмаған балықтармен салыстырғанда </w:t>
      </w:r>
      <w:r w:rsidRPr="00502DD3">
        <w:rPr>
          <w:rFonts w:ascii="Times New Roman" w:eastAsia="Times New Roman" w:hAnsi="Times New Roman"/>
          <w:i/>
          <w:iCs/>
          <w:sz w:val="28"/>
          <w:szCs w:val="28"/>
          <w:lang w:val="kk-KZ" w:eastAsia="ru-RU"/>
        </w:rPr>
        <w:t xml:space="preserve">O. felineus </w:t>
      </w:r>
      <w:r w:rsidRPr="00502DD3">
        <w:rPr>
          <w:rFonts w:ascii="Times New Roman" w:eastAsia="Times New Roman" w:hAnsi="Times New Roman"/>
          <w:sz w:val="28"/>
          <w:szCs w:val="28"/>
          <w:lang w:val="kk-KZ" w:eastAsia="ru-RU"/>
        </w:rPr>
        <w:t>метацеркарийлерімен инвазияланған</w:t>
      </w:r>
      <w:r w:rsidRPr="00502DD3">
        <w:rPr>
          <w:rFonts w:ascii="Times New Roman" w:hAnsi="Times New Roman"/>
          <w:sz w:val="28"/>
          <w:szCs w:val="28"/>
          <w:lang w:val="kk-KZ"/>
        </w:rPr>
        <w:t xml:space="preserve"> балықтардағы ылғал мөлшері 3% өсіп, нәруыз мөлшері сәйкесінше 3% төмендеді. Май мен күлдің мөлшері бірдей болды.</w:t>
      </w:r>
    </w:p>
    <w:p w14:paraId="48934B4F" w14:textId="77777777" w:rsidR="00502DD3" w:rsidRPr="00502DD3" w:rsidRDefault="00502DD3" w:rsidP="00502DD3">
      <w:pPr>
        <w:rPr>
          <w:rFonts w:ascii="Times New Roman" w:hAnsi="Times New Roman"/>
          <w:color w:val="F79646"/>
          <w:sz w:val="28"/>
          <w:szCs w:val="28"/>
          <w:lang w:val="kk-KZ"/>
        </w:rPr>
      </w:pPr>
      <w:r w:rsidRPr="00502DD3">
        <w:rPr>
          <w:rFonts w:ascii="Times New Roman" w:hAnsi="Times New Roman"/>
          <w:sz w:val="28"/>
          <w:szCs w:val="28"/>
          <w:lang w:val="kk-KZ"/>
        </w:rPr>
        <w:t xml:space="preserve"> Қарағанды облысынан ауланған </w:t>
      </w:r>
      <w:r w:rsidRPr="00502DD3">
        <w:rPr>
          <w:rFonts w:ascii="Times New Roman" w:hAnsi="Times New Roman"/>
          <w:i/>
          <w:iCs/>
          <w:sz w:val="28"/>
          <w:szCs w:val="28"/>
          <w:lang w:val="kk-KZ"/>
        </w:rPr>
        <w:t>O. felineus</w:t>
      </w:r>
      <w:r w:rsidRPr="00502DD3">
        <w:rPr>
          <w:rFonts w:ascii="Times New Roman" w:hAnsi="Times New Roman"/>
          <w:sz w:val="28"/>
          <w:szCs w:val="28"/>
          <w:lang w:val="kk-KZ"/>
        </w:rPr>
        <w:t xml:space="preserve"> зақымдалған аққайран балықтарынан алынған сынамалар құрамындағы ылғал мөлшері 0,34%, 0,54%, 1,24%  жоғарылап, сәйкесінше ИИ жоғары топта нәруыз 0,79%, күл 0,18%, май 0,27%-ға төмендеген. Энергетикалық құндылығы зақымдалған балық етінде, ауырмаған балықпен салыстырғанда ИИ төмен </w:t>
      </w:r>
      <w:r w:rsidRPr="00502DD3">
        <w:rPr>
          <w:rFonts w:ascii="Times New Roman" w:hAnsi="Times New Roman"/>
          <w:sz w:val="28"/>
          <w:szCs w:val="28"/>
          <w:lang w:val="tr-TR"/>
        </w:rPr>
        <w:t>99</w:t>
      </w:r>
      <w:r w:rsidRPr="00502DD3">
        <w:rPr>
          <w:rFonts w:ascii="Times New Roman" w:hAnsi="Times New Roman"/>
          <w:sz w:val="28"/>
          <w:szCs w:val="28"/>
          <w:lang w:val="kk-KZ"/>
        </w:rPr>
        <w:t xml:space="preserve">,8, ИИ орташа 95,6, ИИ жоғары 95,05 ккал болды.  Бұл бақылау тобымен салыстырғанда 0,84 ккал, 5,04 ккал, 5,59 ккал - ға төмендеген. Құрамындағы инвазиялардың интенсивтілігі </w:t>
      </w:r>
      <w:r w:rsidRPr="00502DD3">
        <w:rPr>
          <w:rFonts w:ascii="Times New Roman" w:hAnsi="Times New Roman"/>
          <w:sz w:val="28"/>
          <w:szCs w:val="28"/>
          <w:lang w:val="kk-KZ"/>
        </w:rPr>
        <w:lastRenderedPageBreak/>
        <w:t>жоғарылаған сайын, энергетикалық құндылығы төмендей беретіндігін зерттеу нәтижелерінен көруге болады</w:t>
      </w:r>
      <w:r w:rsidRPr="00502DD3">
        <w:rPr>
          <w:rFonts w:ascii="Times New Roman" w:hAnsi="Times New Roman"/>
          <w:color w:val="F79646"/>
          <w:sz w:val="28"/>
          <w:szCs w:val="28"/>
          <w:lang w:val="kk-KZ"/>
        </w:rPr>
        <w:t>.</w:t>
      </w:r>
    </w:p>
    <w:p w14:paraId="55BCFAA0" w14:textId="18D7DEA8" w:rsidR="00502DD3" w:rsidRPr="00502DD3" w:rsidRDefault="00502DD3" w:rsidP="00502DD3">
      <w:pPr>
        <w:rPr>
          <w:rFonts w:ascii="Times New Roman" w:hAnsi="Times New Roman"/>
          <w:sz w:val="28"/>
          <w:szCs w:val="28"/>
          <w:lang w:val="kk-KZ"/>
        </w:rPr>
      </w:pPr>
      <w:r w:rsidRPr="00502DD3">
        <w:rPr>
          <w:rFonts w:ascii="Times New Roman" w:hAnsi="Times New Roman"/>
          <w:sz w:val="28"/>
          <w:szCs w:val="28"/>
          <w:lang w:val="kk-KZ"/>
        </w:rPr>
        <w:t>Темір (Fe), мыс (</w:t>
      </w:r>
      <w:r w:rsidRPr="00502DD3">
        <w:rPr>
          <w:rFonts w:ascii="Times New Roman" w:hAnsi="Times New Roman"/>
          <w:sz w:val="28"/>
          <w:szCs w:val="28"/>
          <w:shd w:val="clear" w:color="auto" w:fill="FFFFFF"/>
          <w:lang w:val="kk-KZ"/>
        </w:rPr>
        <w:t>Cu</w:t>
      </w:r>
      <w:r w:rsidRPr="00502DD3">
        <w:rPr>
          <w:rFonts w:ascii="Times New Roman" w:hAnsi="Times New Roman"/>
          <w:sz w:val="28"/>
          <w:szCs w:val="28"/>
          <w:lang w:val="kk-KZ"/>
        </w:rPr>
        <w:t>), мырыш (</w:t>
      </w:r>
      <w:r w:rsidRPr="00502DD3">
        <w:rPr>
          <w:rFonts w:ascii="Times New Roman" w:hAnsi="Times New Roman"/>
          <w:sz w:val="28"/>
          <w:szCs w:val="28"/>
          <w:shd w:val="clear" w:color="auto" w:fill="FFFFFF"/>
          <w:lang w:val="kk-KZ"/>
        </w:rPr>
        <w:t>Zn</w:t>
      </w:r>
      <w:r w:rsidRPr="00502DD3">
        <w:rPr>
          <w:rFonts w:ascii="Times New Roman" w:hAnsi="Times New Roman"/>
          <w:sz w:val="28"/>
          <w:szCs w:val="28"/>
          <w:lang w:val="kk-KZ"/>
        </w:rPr>
        <w:t>), молибден (Mo) сияқты көптеген ауыр металдар биологиялық үдерістерге қатынасады және белгілі бір мөлшерде өсімдіктердің, жануарлардың, адамдардың тіршілігі үшін маңызды микроэлементтер болып табылады. Екінші жағынан, уытты элементтермен олардың қосылыстары адам ағзасына зиянды әсер етуі мүмкін, ұлпаларда жиналып, бірқатар ауруларды тудыруы ықтимал [2</w:t>
      </w:r>
      <w:r w:rsidR="00B81F8A">
        <w:rPr>
          <w:rFonts w:ascii="Times New Roman" w:hAnsi="Times New Roman"/>
          <w:sz w:val="28"/>
          <w:szCs w:val="28"/>
          <w:lang w:val="kk-KZ"/>
        </w:rPr>
        <w:t>6</w:t>
      </w:r>
      <w:r w:rsidR="00993544">
        <w:rPr>
          <w:rFonts w:ascii="Times New Roman" w:hAnsi="Times New Roman"/>
          <w:sz w:val="28"/>
          <w:szCs w:val="28"/>
          <w:lang w:val="kk-KZ"/>
        </w:rPr>
        <w:t>2</w:t>
      </w:r>
      <w:r w:rsidRPr="00502DD3">
        <w:rPr>
          <w:rFonts w:ascii="Times New Roman" w:hAnsi="Times New Roman"/>
          <w:sz w:val="28"/>
          <w:szCs w:val="28"/>
          <w:lang w:val="kk-KZ"/>
        </w:rPr>
        <w:t>].</w:t>
      </w:r>
    </w:p>
    <w:p w14:paraId="4DE7BFAA" w14:textId="77777777" w:rsidR="00502DD3" w:rsidRPr="00502DD3" w:rsidRDefault="00502DD3" w:rsidP="00502DD3">
      <w:pPr>
        <w:ind w:firstLine="708"/>
        <w:rPr>
          <w:rFonts w:ascii="Times New Roman" w:eastAsia="Times New Roman" w:hAnsi="Times New Roman"/>
          <w:sz w:val="28"/>
          <w:szCs w:val="28"/>
          <w:lang w:val="kk-KZ"/>
        </w:rPr>
      </w:pPr>
      <w:r w:rsidRPr="00502DD3">
        <w:rPr>
          <w:rFonts w:ascii="Times New Roman" w:eastAsia="Times New Roman" w:hAnsi="Times New Roman"/>
          <w:color w:val="000000"/>
          <w:sz w:val="28"/>
          <w:szCs w:val="28"/>
          <w:lang w:val="kk-KZ" w:eastAsia="ru-RU"/>
        </w:rPr>
        <w:t xml:space="preserve">Ақмола облысы Біртабан және Шалқар көлдерінен ауланған </w:t>
      </w:r>
      <w:r w:rsidRPr="00502DD3">
        <w:rPr>
          <w:rFonts w:ascii="Times New Roman" w:eastAsia="Times New Roman" w:hAnsi="Times New Roman"/>
          <w:i/>
          <w:iCs/>
          <w:sz w:val="28"/>
          <w:szCs w:val="28"/>
          <w:lang w:val="kk-KZ"/>
        </w:rPr>
        <w:t>O.felineus</w:t>
      </w:r>
      <w:r w:rsidRPr="00502DD3">
        <w:rPr>
          <w:rFonts w:ascii="Times New Roman" w:eastAsia="Times New Roman" w:hAnsi="Times New Roman"/>
          <w:sz w:val="28"/>
          <w:szCs w:val="28"/>
          <w:lang w:val="kk-KZ"/>
        </w:rPr>
        <w:t> метацеркарийлерімен зақымдалған балықтарда кейбір элементтер жоғарыласа, енді басқалары төмендеген. Мысалы мырыш мөлшері 1,1 мл/кг жоғары, ал кобальт 3,9 мл/кг, никель 0,5 мл/кг, марганец 1,3 мл/кг - ға төмен болды, басқа элементтерден айтарлықтай өзгешелік байқалмады.</w:t>
      </w:r>
    </w:p>
    <w:p w14:paraId="4EB0BA0B" w14:textId="77777777" w:rsidR="00502DD3" w:rsidRPr="00502DD3" w:rsidRDefault="00502DD3" w:rsidP="00502DD3">
      <w:pPr>
        <w:ind w:firstLine="708"/>
        <w:rPr>
          <w:rFonts w:ascii="Times New Roman" w:eastAsia="Times New Roman" w:hAnsi="Times New Roman"/>
          <w:sz w:val="28"/>
          <w:szCs w:val="28"/>
          <w:lang w:val="kk-KZ"/>
        </w:rPr>
      </w:pPr>
      <w:r w:rsidRPr="00502DD3">
        <w:rPr>
          <w:rFonts w:ascii="Times New Roman" w:eastAsia="Times New Roman" w:hAnsi="Times New Roman"/>
          <w:color w:val="000000"/>
          <w:sz w:val="28"/>
          <w:szCs w:val="28"/>
          <w:lang w:val="kk-KZ" w:eastAsia="ru-RU"/>
        </w:rPr>
        <w:t>Қарағанды облысы Ертіс - Қарағанды каналынан ауланған балықтар</w:t>
      </w:r>
      <w:r w:rsidRPr="00502DD3">
        <w:rPr>
          <w:rFonts w:ascii="Times New Roman" w:eastAsia="Times New Roman" w:hAnsi="Times New Roman"/>
          <w:sz w:val="28"/>
          <w:szCs w:val="28"/>
          <w:lang w:val="kk-KZ"/>
        </w:rPr>
        <w:t xml:space="preserve">да мыс, темір, никель, кобальт, кальций, калий, фосфордың мөлшері жоғары болып, зақымдалған топта </w:t>
      </w:r>
      <w:r w:rsidRPr="00502DD3">
        <w:rPr>
          <w:rFonts w:ascii="Times New Roman" w:eastAsia="Times New Roman" w:hAnsi="Times New Roman"/>
          <w:color w:val="000000"/>
          <w:sz w:val="28"/>
          <w:szCs w:val="28"/>
          <w:lang w:val="kk-KZ" w:eastAsia="ru-RU"/>
        </w:rPr>
        <w:t xml:space="preserve"> мыс 1,08 мг/кг, темір 8,43 мг/кг, никель 4,97 мг/кг, кобальт 3,2 мг/кг, кальций 8,25 мг/кг, калий 35,66 мг/кг, фосфор 16,14 мг/кг – ға төмен болды. Тексеруге алынған балықтар құрамындағы минералды заттар мен уытты элементтер шекті мөлшерден аспады.</w:t>
      </w:r>
    </w:p>
    <w:p w14:paraId="6CDE174D" w14:textId="77777777" w:rsidR="00502DD3" w:rsidRPr="00502DD3" w:rsidRDefault="00502DD3" w:rsidP="00502DD3">
      <w:pPr>
        <w:ind w:firstLine="708"/>
        <w:rPr>
          <w:rFonts w:ascii="Times New Roman" w:hAnsi="Times New Roman"/>
          <w:sz w:val="28"/>
          <w:szCs w:val="28"/>
          <w:lang w:val="kk-KZ"/>
        </w:rPr>
      </w:pPr>
      <w:r w:rsidRPr="00502DD3">
        <w:rPr>
          <w:rFonts w:ascii="Times New Roman" w:hAnsi="Times New Roman"/>
          <w:sz w:val="28"/>
          <w:szCs w:val="28"/>
          <w:lang w:val="kk-KZ"/>
        </w:rPr>
        <w:t>Май қышқылдары жүрек қантамыр, иммундық, интеллектуалдық және эндокриндік жүйені бақылауға қатысып, денсаулық үшін маңызды болып табылады.</w:t>
      </w:r>
    </w:p>
    <w:p w14:paraId="1F30E6FA" w14:textId="77777777" w:rsidR="00502DD3" w:rsidRPr="00502DD3" w:rsidRDefault="00502DD3" w:rsidP="00502DD3">
      <w:pPr>
        <w:ind w:firstLine="708"/>
        <w:rPr>
          <w:rFonts w:ascii="Times New Roman" w:hAnsi="Times New Roman"/>
          <w:color w:val="000000"/>
          <w:sz w:val="28"/>
          <w:szCs w:val="28"/>
          <w:lang w:val="kk-KZ"/>
        </w:rPr>
      </w:pPr>
      <w:r w:rsidRPr="00502DD3">
        <w:rPr>
          <w:rFonts w:ascii="Times New Roman" w:hAnsi="Times New Roman"/>
          <w:color w:val="000000"/>
          <w:sz w:val="28"/>
          <w:szCs w:val="28"/>
          <w:lang w:val="kk-KZ"/>
        </w:rPr>
        <w:t>Май қышқылдары бойынша линол (C</w:t>
      </w:r>
      <w:r w:rsidRPr="00502DD3">
        <w:rPr>
          <w:rFonts w:ascii="Times New Roman" w:hAnsi="Times New Roman"/>
          <w:color w:val="000000"/>
          <w:sz w:val="28"/>
          <w:szCs w:val="28"/>
          <w:vertAlign w:val="subscript"/>
          <w:lang w:val="kk-KZ"/>
        </w:rPr>
        <w:t>18:2n6c</w:t>
      </w:r>
      <w:r w:rsidRPr="00502DD3">
        <w:rPr>
          <w:rFonts w:ascii="Times New Roman" w:hAnsi="Times New Roman"/>
          <w:color w:val="000000"/>
          <w:sz w:val="28"/>
          <w:szCs w:val="28"/>
          <w:lang w:val="kk-KZ"/>
        </w:rPr>
        <w:t>), олеинол (C</w:t>
      </w:r>
      <w:r w:rsidRPr="00502DD3">
        <w:rPr>
          <w:rFonts w:ascii="Times New Roman" w:hAnsi="Times New Roman"/>
          <w:color w:val="000000"/>
          <w:sz w:val="28"/>
          <w:szCs w:val="28"/>
          <w:vertAlign w:val="subscript"/>
          <w:lang w:val="kk-KZ"/>
        </w:rPr>
        <w:t>18:1n9c</w:t>
      </w:r>
      <w:r w:rsidRPr="00502DD3">
        <w:rPr>
          <w:rFonts w:ascii="Times New Roman" w:hAnsi="Times New Roman"/>
          <w:color w:val="000000"/>
          <w:sz w:val="28"/>
          <w:szCs w:val="28"/>
          <w:lang w:val="kk-KZ"/>
        </w:rPr>
        <w:t>), пальмитолен (C</w:t>
      </w:r>
      <w:r w:rsidRPr="00502DD3">
        <w:rPr>
          <w:rFonts w:ascii="Times New Roman" w:hAnsi="Times New Roman"/>
          <w:color w:val="000000"/>
          <w:sz w:val="28"/>
          <w:szCs w:val="28"/>
          <w:vertAlign w:val="subscript"/>
          <w:lang w:val="kk-KZ"/>
        </w:rPr>
        <w:t>16:1</w:t>
      </w:r>
      <w:r w:rsidRPr="00502DD3">
        <w:rPr>
          <w:rFonts w:ascii="Times New Roman" w:hAnsi="Times New Roman"/>
          <w:color w:val="000000"/>
          <w:sz w:val="28"/>
          <w:szCs w:val="28"/>
          <w:lang w:val="kk-KZ"/>
        </w:rPr>
        <w:t>), пальмитин (C</w:t>
      </w:r>
      <w:r w:rsidRPr="00502DD3">
        <w:rPr>
          <w:rFonts w:ascii="Times New Roman" w:hAnsi="Times New Roman"/>
          <w:color w:val="000000"/>
          <w:sz w:val="28"/>
          <w:szCs w:val="28"/>
          <w:vertAlign w:val="subscript"/>
          <w:lang w:val="kk-KZ"/>
        </w:rPr>
        <w:t>16:0</w:t>
      </w:r>
      <w:r w:rsidRPr="00502DD3">
        <w:rPr>
          <w:rFonts w:ascii="Times New Roman" w:hAnsi="Times New Roman"/>
          <w:color w:val="000000"/>
          <w:sz w:val="28"/>
          <w:szCs w:val="28"/>
          <w:lang w:val="kk-KZ"/>
        </w:rPr>
        <w:t xml:space="preserve">) секілді май қышқылдары жоғары болды. </w:t>
      </w:r>
      <w:r w:rsidRPr="00502DD3">
        <w:rPr>
          <w:rFonts w:ascii="Times New Roman" w:hAnsi="Times New Roman"/>
          <w:i/>
          <w:iCs/>
          <w:color w:val="000000"/>
          <w:sz w:val="28"/>
          <w:szCs w:val="28"/>
          <w:lang w:val="kk-KZ"/>
        </w:rPr>
        <w:t xml:space="preserve">O.felineus </w:t>
      </w:r>
      <w:r w:rsidRPr="00502DD3">
        <w:rPr>
          <w:rFonts w:ascii="Times New Roman" w:hAnsi="Times New Roman"/>
          <w:color w:val="000000"/>
          <w:sz w:val="28"/>
          <w:szCs w:val="28"/>
          <w:lang w:val="kk-KZ"/>
        </w:rPr>
        <w:t>метацеркарийлерімен зақымдалмаған балықтарда</w:t>
      </w:r>
      <w:r w:rsidRPr="00502DD3">
        <w:rPr>
          <w:rFonts w:ascii="Times New Roman" w:hAnsi="Times New Roman"/>
          <w:i/>
          <w:iCs/>
          <w:color w:val="000000"/>
          <w:sz w:val="28"/>
          <w:szCs w:val="28"/>
          <w:lang w:val="kk-KZ"/>
        </w:rPr>
        <w:t xml:space="preserve">  </w:t>
      </w:r>
      <w:r w:rsidRPr="00502DD3">
        <w:rPr>
          <w:rFonts w:ascii="Times New Roman" w:hAnsi="Times New Roman"/>
          <w:color w:val="000000"/>
          <w:sz w:val="28"/>
          <w:szCs w:val="28"/>
          <w:lang w:val="kk-KZ"/>
        </w:rPr>
        <w:t>линол (C</w:t>
      </w:r>
      <w:r w:rsidRPr="00502DD3">
        <w:rPr>
          <w:rFonts w:ascii="Times New Roman" w:hAnsi="Times New Roman"/>
          <w:color w:val="000000"/>
          <w:sz w:val="28"/>
          <w:szCs w:val="28"/>
          <w:vertAlign w:val="subscript"/>
          <w:lang w:val="kk-KZ"/>
        </w:rPr>
        <w:t>18:2n6c</w:t>
      </w:r>
      <w:r w:rsidRPr="00502DD3">
        <w:rPr>
          <w:rFonts w:ascii="Times New Roman" w:hAnsi="Times New Roman"/>
          <w:color w:val="000000"/>
          <w:sz w:val="28"/>
          <w:szCs w:val="28"/>
          <w:lang w:val="kk-KZ"/>
        </w:rPr>
        <w:t>) 35,28%, олеинол (C</w:t>
      </w:r>
      <w:r w:rsidRPr="00502DD3">
        <w:rPr>
          <w:rFonts w:ascii="Times New Roman" w:hAnsi="Times New Roman"/>
          <w:color w:val="000000"/>
          <w:sz w:val="28"/>
          <w:szCs w:val="28"/>
          <w:vertAlign w:val="subscript"/>
          <w:lang w:val="kk-KZ"/>
        </w:rPr>
        <w:t>18:1n9c</w:t>
      </w:r>
      <w:r w:rsidRPr="00502DD3">
        <w:rPr>
          <w:rFonts w:ascii="Times New Roman" w:hAnsi="Times New Roman"/>
          <w:color w:val="000000"/>
          <w:sz w:val="28"/>
          <w:szCs w:val="28"/>
          <w:lang w:val="kk-KZ"/>
        </w:rPr>
        <w:t>) 42,02%,  пальмитолен (C</w:t>
      </w:r>
      <w:r w:rsidRPr="00502DD3">
        <w:rPr>
          <w:rFonts w:ascii="Times New Roman" w:hAnsi="Times New Roman"/>
          <w:color w:val="000000"/>
          <w:sz w:val="28"/>
          <w:szCs w:val="28"/>
          <w:vertAlign w:val="subscript"/>
          <w:lang w:val="kk-KZ"/>
        </w:rPr>
        <w:t>16:1</w:t>
      </w:r>
      <w:r w:rsidRPr="00502DD3">
        <w:rPr>
          <w:rFonts w:ascii="Times New Roman" w:hAnsi="Times New Roman"/>
          <w:color w:val="000000"/>
          <w:sz w:val="28"/>
          <w:szCs w:val="28"/>
          <w:lang w:val="kk-KZ"/>
        </w:rPr>
        <w:t>) 13,72%, пальмитин (C</w:t>
      </w:r>
      <w:r w:rsidRPr="00502DD3">
        <w:rPr>
          <w:rFonts w:ascii="Times New Roman" w:hAnsi="Times New Roman"/>
          <w:color w:val="000000"/>
          <w:sz w:val="28"/>
          <w:szCs w:val="28"/>
          <w:vertAlign w:val="subscript"/>
          <w:lang w:val="kk-KZ"/>
        </w:rPr>
        <w:t>16:0</w:t>
      </w:r>
      <w:r w:rsidRPr="00502DD3">
        <w:rPr>
          <w:rFonts w:ascii="Times New Roman" w:hAnsi="Times New Roman"/>
          <w:color w:val="000000"/>
          <w:sz w:val="28"/>
          <w:szCs w:val="28"/>
          <w:lang w:val="kk-KZ"/>
        </w:rPr>
        <w:t>) 22,60% болды.</w:t>
      </w:r>
    </w:p>
    <w:p w14:paraId="3219BDFE" w14:textId="77777777" w:rsidR="00502DD3" w:rsidRPr="00502DD3" w:rsidRDefault="00502DD3" w:rsidP="00502DD3">
      <w:pPr>
        <w:ind w:firstLine="708"/>
        <w:rPr>
          <w:rFonts w:ascii="Times New Roman" w:hAnsi="Times New Roman"/>
          <w:color w:val="000000"/>
          <w:sz w:val="28"/>
          <w:szCs w:val="28"/>
          <w:lang w:val="kk-KZ"/>
        </w:rPr>
      </w:pPr>
      <w:r w:rsidRPr="00502DD3">
        <w:rPr>
          <w:rFonts w:ascii="Times New Roman" w:hAnsi="Times New Roman"/>
          <w:color w:val="000000"/>
          <w:sz w:val="28"/>
          <w:szCs w:val="28"/>
          <w:lang w:val="kk-KZ"/>
        </w:rPr>
        <w:t>Описторхозбен инвазияланған аққайран балығының бұлшық етінде линол қышқылы (C</w:t>
      </w:r>
      <w:r w:rsidRPr="00502DD3">
        <w:rPr>
          <w:rFonts w:ascii="Times New Roman" w:hAnsi="Times New Roman"/>
          <w:color w:val="000000"/>
          <w:sz w:val="28"/>
          <w:szCs w:val="28"/>
          <w:vertAlign w:val="subscript"/>
          <w:lang w:val="kk-KZ"/>
        </w:rPr>
        <w:t>18:2n6c</w:t>
      </w:r>
      <w:r w:rsidRPr="00502DD3">
        <w:rPr>
          <w:rFonts w:ascii="Times New Roman" w:hAnsi="Times New Roman"/>
          <w:color w:val="000000"/>
          <w:sz w:val="28"/>
          <w:szCs w:val="28"/>
          <w:lang w:val="kk-KZ"/>
        </w:rPr>
        <w:t>) 14,91%, олеинол (C</w:t>
      </w:r>
      <w:r w:rsidRPr="00502DD3">
        <w:rPr>
          <w:rFonts w:ascii="Times New Roman" w:hAnsi="Times New Roman"/>
          <w:color w:val="000000"/>
          <w:sz w:val="28"/>
          <w:szCs w:val="28"/>
          <w:vertAlign w:val="subscript"/>
          <w:lang w:val="kk-KZ"/>
        </w:rPr>
        <w:t>18:1n9c</w:t>
      </w:r>
      <w:r w:rsidRPr="00502DD3">
        <w:rPr>
          <w:rFonts w:ascii="Times New Roman" w:hAnsi="Times New Roman"/>
          <w:color w:val="000000"/>
          <w:sz w:val="28"/>
          <w:szCs w:val="28"/>
          <w:lang w:val="kk-KZ"/>
        </w:rPr>
        <w:t>) 28,12%, пальмитолен (C</w:t>
      </w:r>
      <w:r w:rsidRPr="00502DD3">
        <w:rPr>
          <w:rFonts w:ascii="Times New Roman" w:hAnsi="Times New Roman"/>
          <w:color w:val="000000"/>
          <w:sz w:val="28"/>
          <w:szCs w:val="28"/>
          <w:vertAlign w:val="subscript"/>
          <w:lang w:val="kk-KZ"/>
        </w:rPr>
        <w:t>16:1</w:t>
      </w:r>
      <w:r w:rsidRPr="00502DD3">
        <w:rPr>
          <w:rFonts w:ascii="Times New Roman" w:hAnsi="Times New Roman"/>
          <w:color w:val="000000"/>
          <w:sz w:val="28"/>
          <w:szCs w:val="28"/>
          <w:lang w:val="kk-KZ"/>
        </w:rPr>
        <w:t>) 3,13%, пальмитин (C</w:t>
      </w:r>
      <w:r w:rsidRPr="00502DD3">
        <w:rPr>
          <w:rFonts w:ascii="Times New Roman" w:hAnsi="Times New Roman"/>
          <w:color w:val="000000"/>
          <w:sz w:val="28"/>
          <w:szCs w:val="28"/>
          <w:vertAlign w:val="subscript"/>
          <w:lang w:val="kk-KZ"/>
        </w:rPr>
        <w:t>16:0</w:t>
      </w:r>
      <w:r w:rsidRPr="00502DD3">
        <w:rPr>
          <w:rFonts w:ascii="Times New Roman" w:hAnsi="Times New Roman"/>
          <w:color w:val="000000"/>
          <w:sz w:val="28"/>
          <w:szCs w:val="28"/>
          <w:lang w:val="kk-KZ"/>
        </w:rPr>
        <w:t>) 14,63% - ды көрсетіп, бақылау тобына қарағанда линол (C</w:t>
      </w:r>
      <w:r w:rsidRPr="00502DD3">
        <w:rPr>
          <w:rFonts w:ascii="Times New Roman" w:hAnsi="Times New Roman"/>
          <w:color w:val="000000"/>
          <w:sz w:val="28"/>
          <w:szCs w:val="28"/>
          <w:vertAlign w:val="subscript"/>
          <w:lang w:val="kk-KZ"/>
        </w:rPr>
        <w:t>18:2n6c</w:t>
      </w:r>
      <w:r w:rsidRPr="00502DD3">
        <w:rPr>
          <w:rFonts w:ascii="Times New Roman" w:hAnsi="Times New Roman"/>
          <w:color w:val="000000"/>
          <w:sz w:val="28"/>
          <w:szCs w:val="28"/>
          <w:lang w:val="kk-KZ"/>
        </w:rPr>
        <w:t>) 20,37%, олеинол (C</w:t>
      </w:r>
      <w:r w:rsidRPr="00502DD3">
        <w:rPr>
          <w:rFonts w:ascii="Times New Roman" w:hAnsi="Times New Roman"/>
          <w:color w:val="000000"/>
          <w:sz w:val="28"/>
          <w:szCs w:val="28"/>
          <w:vertAlign w:val="subscript"/>
          <w:lang w:val="kk-KZ"/>
        </w:rPr>
        <w:t>18:1n9c</w:t>
      </w:r>
      <w:r w:rsidRPr="00502DD3">
        <w:rPr>
          <w:rFonts w:ascii="Times New Roman" w:hAnsi="Times New Roman"/>
          <w:color w:val="000000"/>
          <w:sz w:val="28"/>
          <w:szCs w:val="28"/>
          <w:lang w:val="kk-KZ"/>
        </w:rPr>
        <w:t>) 13,9%, пальмитолен (C</w:t>
      </w:r>
      <w:r w:rsidRPr="00502DD3">
        <w:rPr>
          <w:rFonts w:ascii="Times New Roman" w:hAnsi="Times New Roman"/>
          <w:color w:val="000000"/>
          <w:sz w:val="28"/>
          <w:szCs w:val="28"/>
          <w:vertAlign w:val="subscript"/>
          <w:lang w:val="kk-KZ"/>
        </w:rPr>
        <w:t>16:1</w:t>
      </w:r>
      <w:r w:rsidRPr="00502DD3">
        <w:rPr>
          <w:rFonts w:ascii="Times New Roman" w:hAnsi="Times New Roman"/>
          <w:color w:val="000000"/>
          <w:sz w:val="28"/>
          <w:szCs w:val="28"/>
          <w:lang w:val="kk-KZ"/>
        </w:rPr>
        <w:t xml:space="preserve">) </w:t>
      </w:r>
      <w:r w:rsidRPr="00502DD3">
        <w:rPr>
          <w:rFonts w:ascii="Times New Roman" w:hAnsi="Times New Roman"/>
          <w:sz w:val="28"/>
          <w:szCs w:val="28"/>
          <w:lang w:val="kk-KZ"/>
        </w:rPr>
        <w:t>10,59%</w:t>
      </w:r>
      <w:r w:rsidRPr="00502DD3">
        <w:rPr>
          <w:rFonts w:ascii="Times New Roman" w:hAnsi="Times New Roman"/>
          <w:color w:val="000000"/>
          <w:sz w:val="28"/>
          <w:szCs w:val="28"/>
          <w:lang w:val="kk-KZ"/>
        </w:rPr>
        <w:t>, пальмитин қышқылы (C</w:t>
      </w:r>
      <w:r w:rsidRPr="00502DD3">
        <w:rPr>
          <w:rFonts w:ascii="Times New Roman" w:hAnsi="Times New Roman"/>
          <w:color w:val="000000"/>
          <w:sz w:val="28"/>
          <w:szCs w:val="28"/>
          <w:vertAlign w:val="subscript"/>
          <w:lang w:val="kk-KZ"/>
        </w:rPr>
        <w:t>16:0</w:t>
      </w:r>
      <w:r w:rsidRPr="00502DD3">
        <w:rPr>
          <w:rFonts w:ascii="Times New Roman" w:hAnsi="Times New Roman"/>
          <w:color w:val="000000"/>
          <w:sz w:val="28"/>
          <w:szCs w:val="28"/>
          <w:lang w:val="kk-KZ"/>
        </w:rPr>
        <w:t xml:space="preserve">) 7,97% - ға  төмендеген. Қалған май қышқылдары аз мөлшерде </w:t>
      </w:r>
      <w:r w:rsidRPr="00502DD3">
        <w:rPr>
          <w:rFonts w:ascii="Times New Roman" w:hAnsi="Times New Roman"/>
          <w:sz w:val="28"/>
          <w:szCs w:val="28"/>
          <w:lang w:val="kk-KZ"/>
        </w:rPr>
        <w:t>линолен (C</w:t>
      </w:r>
      <w:r w:rsidRPr="00502DD3">
        <w:rPr>
          <w:rFonts w:ascii="Times New Roman" w:hAnsi="Times New Roman"/>
          <w:sz w:val="28"/>
          <w:szCs w:val="28"/>
          <w:vertAlign w:val="subscript"/>
          <w:lang w:val="kk-KZ"/>
        </w:rPr>
        <w:t>18:3n3c</w:t>
      </w:r>
      <w:r w:rsidRPr="00502DD3">
        <w:rPr>
          <w:rFonts w:ascii="Times New Roman" w:hAnsi="Times New Roman"/>
          <w:sz w:val="28"/>
          <w:szCs w:val="28"/>
          <w:lang w:val="kk-KZ"/>
        </w:rPr>
        <w:t xml:space="preserve">) 0,08%, эйкозадиен </w:t>
      </w:r>
      <w:r w:rsidRPr="00502DD3">
        <w:rPr>
          <w:rFonts w:ascii="Times New Roman" w:hAnsi="Times New Roman"/>
          <w:color w:val="000000"/>
          <w:sz w:val="28"/>
          <w:szCs w:val="28"/>
          <w:lang w:val="kk-KZ"/>
        </w:rPr>
        <w:t>(C</w:t>
      </w:r>
      <w:r w:rsidRPr="00502DD3">
        <w:rPr>
          <w:rFonts w:ascii="Times New Roman" w:hAnsi="Times New Roman"/>
          <w:color w:val="000000"/>
          <w:sz w:val="28"/>
          <w:szCs w:val="28"/>
          <w:vertAlign w:val="subscript"/>
          <w:lang w:val="kk-KZ"/>
        </w:rPr>
        <w:t>20:2</w:t>
      </w:r>
      <w:r w:rsidRPr="00502DD3">
        <w:rPr>
          <w:rFonts w:ascii="Times New Roman" w:hAnsi="Times New Roman"/>
          <w:color w:val="000000"/>
          <w:sz w:val="28"/>
          <w:szCs w:val="28"/>
          <w:lang w:val="kk-KZ"/>
        </w:rPr>
        <w:t xml:space="preserve">) </w:t>
      </w:r>
      <w:r w:rsidRPr="00502DD3">
        <w:rPr>
          <w:rFonts w:ascii="Times New Roman" w:hAnsi="Times New Roman"/>
          <w:sz w:val="28"/>
          <w:szCs w:val="28"/>
          <w:lang w:val="kk-KZ"/>
        </w:rPr>
        <w:t xml:space="preserve">0,61%, арахидон </w:t>
      </w:r>
      <w:r w:rsidRPr="00502DD3">
        <w:rPr>
          <w:rFonts w:ascii="Times New Roman" w:hAnsi="Times New Roman"/>
          <w:color w:val="000000"/>
          <w:sz w:val="28"/>
          <w:szCs w:val="28"/>
          <w:lang w:val="kk-KZ"/>
        </w:rPr>
        <w:t>(C</w:t>
      </w:r>
      <w:r w:rsidRPr="00502DD3">
        <w:rPr>
          <w:rFonts w:ascii="Times New Roman" w:hAnsi="Times New Roman"/>
          <w:color w:val="000000"/>
          <w:sz w:val="28"/>
          <w:szCs w:val="28"/>
          <w:vertAlign w:val="subscript"/>
          <w:lang w:val="kk-KZ"/>
        </w:rPr>
        <w:t>20:4</w:t>
      </w:r>
      <w:r w:rsidRPr="00502DD3">
        <w:rPr>
          <w:rFonts w:ascii="Times New Roman" w:hAnsi="Times New Roman"/>
          <w:color w:val="000000"/>
          <w:sz w:val="28"/>
          <w:szCs w:val="28"/>
          <w:lang w:val="kk-KZ"/>
        </w:rPr>
        <w:t>)</w:t>
      </w:r>
      <w:r w:rsidRPr="00502DD3">
        <w:rPr>
          <w:rFonts w:ascii="Times New Roman" w:hAnsi="Times New Roman"/>
          <w:sz w:val="28"/>
          <w:szCs w:val="28"/>
          <w:lang w:val="kk-KZ"/>
        </w:rPr>
        <w:t xml:space="preserve"> 3,2%, эйкозапентаен </w:t>
      </w:r>
      <w:r w:rsidRPr="00502DD3">
        <w:rPr>
          <w:rFonts w:ascii="Times New Roman" w:hAnsi="Times New Roman"/>
          <w:color w:val="000000"/>
          <w:sz w:val="28"/>
          <w:szCs w:val="28"/>
          <w:lang w:val="kk-KZ"/>
        </w:rPr>
        <w:t>(C</w:t>
      </w:r>
      <w:r w:rsidRPr="00502DD3">
        <w:rPr>
          <w:rFonts w:ascii="Times New Roman" w:hAnsi="Times New Roman"/>
          <w:color w:val="000000"/>
          <w:sz w:val="28"/>
          <w:szCs w:val="28"/>
          <w:vertAlign w:val="subscript"/>
          <w:lang w:val="kk-KZ"/>
        </w:rPr>
        <w:t>20:5</w:t>
      </w:r>
      <w:r w:rsidRPr="00502DD3">
        <w:rPr>
          <w:rFonts w:ascii="Times New Roman" w:hAnsi="Times New Roman"/>
          <w:color w:val="000000"/>
          <w:sz w:val="28"/>
          <w:szCs w:val="28"/>
          <w:lang w:val="kk-KZ"/>
        </w:rPr>
        <w:t>)</w:t>
      </w:r>
      <w:r w:rsidRPr="00502DD3">
        <w:rPr>
          <w:rFonts w:ascii="Times New Roman" w:hAnsi="Times New Roman"/>
          <w:sz w:val="28"/>
          <w:szCs w:val="28"/>
          <w:lang w:val="kk-KZ"/>
        </w:rPr>
        <w:t xml:space="preserve"> 0,27%, гондоин </w:t>
      </w:r>
      <w:r w:rsidRPr="00502DD3">
        <w:rPr>
          <w:rFonts w:ascii="Times New Roman" w:hAnsi="Times New Roman"/>
          <w:color w:val="000000"/>
          <w:sz w:val="28"/>
          <w:szCs w:val="28"/>
          <w:lang w:val="kk-KZ"/>
        </w:rPr>
        <w:t>(C</w:t>
      </w:r>
      <w:r w:rsidRPr="00502DD3">
        <w:rPr>
          <w:rFonts w:ascii="Times New Roman" w:hAnsi="Times New Roman"/>
          <w:color w:val="000000"/>
          <w:sz w:val="28"/>
          <w:szCs w:val="28"/>
          <w:vertAlign w:val="subscript"/>
          <w:lang w:val="kk-KZ"/>
        </w:rPr>
        <w:t>20:1</w:t>
      </w:r>
      <w:r w:rsidRPr="00502DD3">
        <w:rPr>
          <w:rFonts w:ascii="Times New Roman" w:hAnsi="Times New Roman"/>
          <w:color w:val="000000"/>
          <w:sz w:val="28"/>
          <w:szCs w:val="28"/>
          <w:lang w:val="kk-KZ"/>
        </w:rPr>
        <w:t>)</w:t>
      </w:r>
      <w:r w:rsidRPr="00502DD3">
        <w:rPr>
          <w:rFonts w:ascii="Times New Roman" w:hAnsi="Times New Roman"/>
          <w:sz w:val="28"/>
          <w:szCs w:val="28"/>
          <w:lang w:val="kk-KZ"/>
        </w:rPr>
        <w:t xml:space="preserve"> 0,16% , генэйкозан </w:t>
      </w:r>
      <w:r w:rsidRPr="00502DD3">
        <w:rPr>
          <w:rFonts w:ascii="Times New Roman" w:hAnsi="Times New Roman"/>
          <w:color w:val="000000"/>
          <w:sz w:val="28"/>
          <w:szCs w:val="28"/>
          <w:lang w:val="kk-KZ"/>
        </w:rPr>
        <w:t>(C</w:t>
      </w:r>
      <w:r w:rsidRPr="00502DD3">
        <w:rPr>
          <w:rFonts w:ascii="Times New Roman" w:hAnsi="Times New Roman"/>
          <w:color w:val="000000"/>
          <w:sz w:val="28"/>
          <w:szCs w:val="28"/>
          <w:vertAlign w:val="subscript"/>
          <w:lang w:val="kk-KZ"/>
        </w:rPr>
        <w:t>21:0</w:t>
      </w:r>
      <w:r w:rsidRPr="00502DD3">
        <w:rPr>
          <w:rFonts w:ascii="Times New Roman" w:hAnsi="Times New Roman"/>
          <w:color w:val="000000"/>
          <w:sz w:val="28"/>
          <w:szCs w:val="28"/>
          <w:lang w:val="kk-KZ"/>
        </w:rPr>
        <w:t xml:space="preserve">) </w:t>
      </w:r>
      <w:r w:rsidRPr="00502DD3">
        <w:rPr>
          <w:rFonts w:ascii="Times New Roman" w:hAnsi="Times New Roman"/>
          <w:sz w:val="28"/>
          <w:szCs w:val="28"/>
          <w:lang w:val="kk-KZ"/>
        </w:rPr>
        <w:t xml:space="preserve"> қышқылы 0,26% - ға төмендеген.</w:t>
      </w:r>
    </w:p>
    <w:p w14:paraId="209A8374" w14:textId="77777777" w:rsidR="00502DD3" w:rsidRPr="00502DD3" w:rsidRDefault="00502DD3" w:rsidP="00502DD3">
      <w:pPr>
        <w:ind w:firstLine="708"/>
        <w:rPr>
          <w:rFonts w:ascii="Times New Roman" w:hAnsi="Times New Roman"/>
          <w:sz w:val="28"/>
          <w:szCs w:val="28"/>
          <w:lang w:val="kk-KZ"/>
        </w:rPr>
      </w:pPr>
      <w:r w:rsidRPr="00502DD3">
        <w:rPr>
          <w:rFonts w:ascii="Times New Roman" w:hAnsi="Times New Roman"/>
          <w:sz w:val="28"/>
          <w:szCs w:val="28"/>
          <w:lang w:val="kk-KZ"/>
        </w:rPr>
        <w:t xml:space="preserve">Яғни </w:t>
      </w:r>
      <w:r w:rsidRPr="00502DD3">
        <w:rPr>
          <w:rFonts w:ascii="Times New Roman" w:hAnsi="Times New Roman"/>
          <w:i/>
          <w:iCs/>
          <w:sz w:val="28"/>
          <w:szCs w:val="28"/>
          <w:lang w:val="kk-KZ"/>
        </w:rPr>
        <w:t>O.felineus</w:t>
      </w:r>
      <w:r w:rsidRPr="00502DD3">
        <w:rPr>
          <w:rFonts w:ascii="Times New Roman" w:hAnsi="Times New Roman"/>
          <w:color w:val="000000"/>
          <w:sz w:val="28"/>
          <w:szCs w:val="28"/>
          <w:lang w:val="kk-KZ"/>
        </w:rPr>
        <w:t xml:space="preserve"> метацеркарийлері </w:t>
      </w:r>
      <w:r w:rsidRPr="00502DD3">
        <w:rPr>
          <w:rFonts w:ascii="Times New Roman" w:hAnsi="Times New Roman"/>
          <w:sz w:val="28"/>
          <w:szCs w:val="28"/>
          <w:lang w:val="kk-KZ"/>
        </w:rPr>
        <w:t xml:space="preserve">зақымдалған балықтың май қышқылдық құрамына теріс әсер етіп, оның мөлшерін төмендетіп жібергенін көруге болады. </w:t>
      </w:r>
    </w:p>
    <w:p w14:paraId="62B1CC3C" w14:textId="77777777" w:rsidR="00502DD3" w:rsidRPr="00502DD3" w:rsidRDefault="00502DD3" w:rsidP="00B86544">
      <w:pPr>
        <w:rPr>
          <w:rFonts w:ascii="Times New Roman" w:hAnsi="Times New Roman"/>
          <w:sz w:val="28"/>
          <w:szCs w:val="28"/>
          <w:lang w:val="kk-KZ"/>
        </w:rPr>
      </w:pPr>
      <w:r w:rsidRPr="00502DD3">
        <w:rPr>
          <w:rFonts w:ascii="Times New Roman" w:hAnsi="Times New Roman"/>
          <w:sz w:val="28"/>
          <w:szCs w:val="28"/>
          <w:lang w:val="kk-KZ"/>
        </w:rPr>
        <w:t>Амин қышқылдары адам ағзасының мүшелері мен құрамына кіретін ақуыздарды тудырады.</w:t>
      </w:r>
    </w:p>
    <w:p w14:paraId="59F5047E" w14:textId="77777777" w:rsidR="00502DD3" w:rsidRPr="00502DD3" w:rsidRDefault="00502DD3" w:rsidP="00B86544">
      <w:pPr>
        <w:rPr>
          <w:rFonts w:ascii="Times New Roman" w:hAnsi="Times New Roman"/>
          <w:sz w:val="28"/>
          <w:szCs w:val="28"/>
          <w:lang w:val="kk-KZ"/>
        </w:rPr>
      </w:pPr>
      <w:r w:rsidRPr="00502DD3">
        <w:rPr>
          <w:rFonts w:ascii="Times New Roman" w:hAnsi="Times New Roman"/>
          <w:sz w:val="28"/>
          <w:szCs w:val="28"/>
          <w:lang w:val="kk-KZ"/>
        </w:rPr>
        <w:t xml:space="preserve">Жүргізілген ғылыми-зерттеу жұмыстарының нәтижесі бойынша </w:t>
      </w:r>
      <w:r w:rsidRPr="00502DD3">
        <w:rPr>
          <w:rFonts w:ascii="Times New Roman" w:hAnsi="Times New Roman"/>
          <w:i/>
          <w:iCs/>
          <w:sz w:val="28"/>
          <w:szCs w:val="28"/>
          <w:lang w:val="kk-KZ"/>
        </w:rPr>
        <w:t>O.felineus</w:t>
      </w:r>
      <w:r w:rsidRPr="00502DD3">
        <w:rPr>
          <w:rFonts w:ascii="Times New Roman" w:hAnsi="Times New Roman"/>
          <w:color w:val="000000"/>
          <w:sz w:val="28"/>
          <w:szCs w:val="28"/>
          <w:lang w:val="kk-KZ"/>
        </w:rPr>
        <w:t xml:space="preserve">  метацеркарийлерімен </w:t>
      </w:r>
      <w:r w:rsidRPr="00502DD3">
        <w:rPr>
          <w:rFonts w:ascii="Times New Roman" w:hAnsi="Times New Roman"/>
          <w:sz w:val="28"/>
          <w:szCs w:val="28"/>
          <w:lang w:val="kk-KZ"/>
        </w:rPr>
        <w:t>зақымдалған балықтардан алынған сынамалар құрамындағы а</w:t>
      </w:r>
      <w:r w:rsidRPr="00502DD3">
        <w:rPr>
          <w:rFonts w:ascii="Times New Roman" w:hAnsi="Times New Roman"/>
          <w:color w:val="000000"/>
          <w:sz w:val="28"/>
          <w:szCs w:val="28"/>
          <w:lang w:val="kk-KZ"/>
        </w:rPr>
        <w:t>лмастырылмайтын аминқышқылдары мөлшері</w:t>
      </w:r>
      <w:r w:rsidRPr="00502DD3">
        <w:rPr>
          <w:rFonts w:ascii="Times New Roman" w:hAnsi="Times New Roman"/>
          <w:sz w:val="28"/>
          <w:szCs w:val="28"/>
          <w:lang w:val="kk-KZ"/>
        </w:rPr>
        <w:t xml:space="preserve"> 10,014</w:t>
      </w:r>
      <w:r w:rsidRPr="00502DD3">
        <w:rPr>
          <w:rFonts w:ascii="Times New Roman" w:hAnsi="Times New Roman"/>
          <w:color w:val="000000"/>
          <w:sz w:val="28"/>
          <w:szCs w:val="28"/>
          <w:lang w:val="kk-KZ"/>
        </w:rPr>
        <w:t xml:space="preserve">% болса, </w:t>
      </w:r>
      <w:r w:rsidRPr="00502DD3">
        <w:rPr>
          <w:rFonts w:ascii="Times New Roman" w:hAnsi="Times New Roman"/>
          <w:sz w:val="28"/>
          <w:szCs w:val="28"/>
          <w:lang w:val="kk-KZ"/>
        </w:rPr>
        <w:t xml:space="preserve">салыстырмалы түрде алынған </w:t>
      </w:r>
      <w:r w:rsidRPr="00502DD3">
        <w:rPr>
          <w:rFonts w:ascii="Times New Roman" w:hAnsi="Times New Roman"/>
          <w:i/>
          <w:iCs/>
          <w:sz w:val="28"/>
          <w:szCs w:val="28"/>
          <w:lang w:val="kk-KZ"/>
        </w:rPr>
        <w:t>O.felineus</w:t>
      </w:r>
      <w:r w:rsidRPr="00502DD3">
        <w:rPr>
          <w:rFonts w:ascii="Times New Roman" w:hAnsi="Times New Roman"/>
          <w:color w:val="000000"/>
          <w:sz w:val="28"/>
          <w:szCs w:val="28"/>
          <w:lang w:val="kk-KZ"/>
        </w:rPr>
        <w:t xml:space="preserve"> метацеркарийлерімен </w:t>
      </w:r>
      <w:r w:rsidRPr="00502DD3">
        <w:rPr>
          <w:rFonts w:ascii="Times New Roman" w:hAnsi="Times New Roman"/>
          <w:sz w:val="28"/>
          <w:szCs w:val="28"/>
          <w:lang w:val="kk-KZ"/>
        </w:rPr>
        <w:t xml:space="preserve">инвазияланбаған </w:t>
      </w:r>
      <w:r w:rsidRPr="00502DD3">
        <w:rPr>
          <w:rFonts w:ascii="Times New Roman" w:hAnsi="Times New Roman"/>
          <w:sz w:val="28"/>
          <w:szCs w:val="28"/>
          <w:lang w:val="kk-KZ"/>
        </w:rPr>
        <w:lastRenderedPageBreak/>
        <w:t>балықтардан алынған сынамалар құрамындағы мөлшер 11,062</w:t>
      </w:r>
      <w:r w:rsidRPr="00502DD3">
        <w:rPr>
          <w:rFonts w:ascii="Times New Roman" w:hAnsi="Times New Roman"/>
          <w:color w:val="000000"/>
          <w:sz w:val="28"/>
          <w:szCs w:val="28"/>
          <w:lang w:val="kk-KZ"/>
        </w:rPr>
        <w:t>% құрады. Яғни,</w:t>
      </w:r>
      <w:r w:rsidRPr="00502DD3">
        <w:rPr>
          <w:rFonts w:ascii="Times New Roman" w:hAnsi="Times New Roman"/>
          <w:sz w:val="28"/>
          <w:szCs w:val="28"/>
          <w:lang w:val="kk-KZ"/>
        </w:rPr>
        <w:t xml:space="preserve"> 1,04</w:t>
      </w:r>
      <w:r w:rsidRPr="00502DD3">
        <w:rPr>
          <w:rFonts w:ascii="Times New Roman" w:hAnsi="Times New Roman"/>
          <w:color w:val="000000"/>
          <w:sz w:val="28"/>
          <w:szCs w:val="28"/>
          <w:lang w:val="kk-KZ"/>
        </w:rPr>
        <w:t xml:space="preserve">% - ға төмендеген. Шартты - алмастырылмайтын аминқышқылдары мөлшері бойынша </w:t>
      </w:r>
      <w:r w:rsidRPr="00502DD3">
        <w:rPr>
          <w:rFonts w:ascii="Times New Roman" w:hAnsi="Times New Roman"/>
          <w:i/>
          <w:iCs/>
          <w:sz w:val="28"/>
          <w:szCs w:val="28"/>
          <w:lang w:val="kk-KZ"/>
        </w:rPr>
        <w:t>O.felineus</w:t>
      </w:r>
      <w:r w:rsidRPr="00502DD3">
        <w:rPr>
          <w:rFonts w:ascii="Times New Roman" w:hAnsi="Times New Roman"/>
          <w:color w:val="000000"/>
          <w:sz w:val="28"/>
          <w:szCs w:val="28"/>
          <w:lang w:val="kk-KZ"/>
        </w:rPr>
        <w:t xml:space="preserve"> </w:t>
      </w:r>
      <w:r w:rsidRPr="00502DD3">
        <w:rPr>
          <w:rFonts w:ascii="Times New Roman" w:hAnsi="Times New Roman"/>
          <w:sz w:val="28"/>
          <w:szCs w:val="28"/>
          <w:lang w:val="kk-KZ"/>
        </w:rPr>
        <w:t>метацеркарийлерімен инвазияланған балықтардан алынған сынамалар құрамындағы мөлшері</w:t>
      </w:r>
      <w:r w:rsidRPr="00502DD3">
        <w:rPr>
          <w:rFonts w:ascii="Times New Roman" w:hAnsi="Times New Roman"/>
          <w:color w:val="000000"/>
          <w:sz w:val="28"/>
          <w:szCs w:val="28"/>
          <w:lang w:val="kk-KZ"/>
        </w:rPr>
        <w:t xml:space="preserve"> 1,951% екендігі тексеру нәтижесі бойынша белгілі болса, </w:t>
      </w:r>
      <w:r w:rsidRPr="00502DD3">
        <w:rPr>
          <w:rFonts w:ascii="Times New Roman" w:hAnsi="Times New Roman"/>
          <w:sz w:val="28"/>
          <w:szCs w:val="28"/>
          <w:lang w:val="kk-KZ"/>
        </w:rPr>
        <w:t>инвазияланбаған балықтардан алынған сынамалар құрамындағы бұл мөлшер 1,915</w:t>
      </w:r>
      <w:r w:rsidRPr="00502DD3">
        <w:rPr>
          <w:rFonts w:ascii="Times New Roman" w:hAnsi="Times New Roman"/>
          <w:color w:val="000000"/>
          <w:sz w:val="28"/>
          <w:szCs w:val="28"/>
          <w:lang w:val="kk-KZ"/>
        </w:rPr>
        <w:t xml:space="preserve">% екендігі анықталды, яғни көрсеткіштер шамалас. Алмастырылатын аминқышқылдары мөлшері бойынша, </w:t>
      </w:r>
      <w:r w:rsidRPr="00502DD3">
        <w:rPr>
          <w:rFonts w:ascii="Times New Roman" w:hAnsi="Times New Roman"/>
          <w:i/>
          <w:iCs/>
          <w:sz w:val="28"/>
          <w:szCs w:val="28"/>
          <w:lang w:val="kk-KZ"/>
        </w:rPr>
        <w:t>O.felineus</w:t>
      </w:r>
      <w:r w:rsidRPr="00502DD3">
        <w:rPr>
          <w:rFonts w:ascii="Times New Roman" w:hAnsi="Times New Roman"/>
          <w:color w:val="000000"/>
          <w:sz w:val="28"/>
          <w:szCs w:val="28"/>
          <w:lang w:val="kk-KZ"/>
        </w:rPr>
        <w:t xml:space="preserve"> метацеркарийлерімен зақымдалған</w:t>
      </w:r>
      <w:r w:rsidRPr="00502DD3">
        <w:rPr>
          <w:rFonts w:ascii="Times New Roman" w:hAnsi="Times New Roman"/>
          <w:sz w:val="28"/>
          <w:szCs w:val="28"/>
          <w:lang w:val="kk-KZ"/>
        </w:rPr>
        <w:t xml:space="preserve"> балықтардан алынған сынамалар құрамында</w:t>
      </w:r>
      <w:r w:rsidRPr="00502DD3">
        <w:rPr>
          <w:rFonts w:ascii="Times New Roman" w:hAnsi="Times New Roman"/>
          <w:color w:val="000000"/>
          <w:sz w:val="28"/>
          <w:szCs w:val="28"/>
          <w:lang w:val="kk-KZ"/>
        </w:rPr>
        <w:t xml:space="preserve"> мөлшері</w:t>
      </w:r>
      <w:r w:rsidRPr="00502DD3">
        <w:rPr>
          <w:rFonts w:ascii="Times New Roman" w:hAnsi="Times New Roman"/>
          <w:sz w:val="28"/>
          <w:szCs w:val="28"/>
          <w:lang w:val="kk-KZ"/>
        </w:rPr>
        <w:t xml:space="preserve"> 5,973</w:t>
      </w:r>
      <w:r w:rsidRPr="00502DD3">
        <w:rPr>
          <w:rFonts w:ascii="Times New Roman" w:hAnsi="Times New Roman"/>
          <w:color w:val="000000"/>
          <w:sz w:val="28"/>
          <w:szCs w:val="28"/>
          <w:lang w:val="kk-KZ"/>
        </w:rPr>
        <w:t>% тексеру нәтижесі көрсетсе, инвазияланбаған балықта</w:t>
      </w:r>
      <w:r w:rsidRPr="00502DD3">
        <w:rPr>
          <w:rFonts w:ascii="Times New Roman" w:hAnsi="Times New Roman"/>
          <w:sz w:val="28"/>
          <w:szCs w:val="28"/>
          <w:lang w:val="kk-KZ"/>
        </w:rPr>
        <w:t xml:space="preserve"> 6,259</w:t>
      </w:r>
      <w:r w:rsidRPr="00502DD3">
        <w:rPr>
          <w:rFonts w:ascii="Times New Roman" w:hAnsi="Times New Roman"/>
          <w:color w:val="000000"/>
          <w:sz w:val="28"/>
          <w:szCs w:val="28"/>
          <w:lang w:val="kk-KZ"/>
        </w:rPr>
        <w:t>% көрсеткішті құрады. Яғни,</w:t>
      </w:r>
      <w:r w:rsidRPr="00502DD3">
        <w:rPr>
          <w:rFonts w:ascii="Times New Roman" w:hAnsi="Times New Roman"/>
          <w:i/>
          <w:iCs/>
          <w:sz w:val="28"/>
          <w:szCs w:val="28"/>
          <w:lang w:val="kk-KZ"/>
        </w:rPr>
        <w:t xml:space="preserve"> </w:t>
      </w:r>
      <w:r w:rsidRPr="00502DD3">
        <w:rPr>
          <w:rFonts w:ascii="Times New Roman" w:hAnsi="Times New Roman"/>
          <w:sz w:val="28"/>
          <w:szCs w:val="28"/>
          <w:lang w:val="kk-KZ"/>
        </w:rPr>
        <w:t xml:space="preserve"> 0,3</w:t>
      </w:r>
      <w:r w:rsidRPr="00502DD3">
        <w:rPr>
          <w:rFonts w:ascii="Times New Roman" w:hAnsi="Times New Roman"/>
          <w:color w:val="000000"/>
          <w:sz w:val="28"/>
          <w:szCs w:val="28"/>
          <w:lang w:val="kk-KZ"/>
        </w:rPr>
        <w:t>% - ға төмендеген.</w:t>
      </w:r>
    </w:p>
    <w:p w14:paraId="27BA48CA" w14:textId="77777777" w:rsidR="00502DD3" w:rsidRPr="00502DD3" w:rsidRDefault="00502DD3" w:rsidP="00B86544">
      <w:pPr>
        <w:tabs>
          <w:tab w:val="left" w:pos="2250"/>
        </w:tabs>
        <w:rPr>
          <w:rFonts w:ascii="Times New Roman" w:hAnsi="Times New Roman"/>
          <w:sz w:val="28"/>
          <w:szCs w:val="28"/>
          <w:lang w:val="kk-KZ"/>
        </w:rPr>
      </w:pPr>
      <w:r w:rsidRPr="00502DD3">
        <w:rPr>
          <w:rFonts w:ascii="Times New Roman" w:hAnsi="Times New Roman"/>
          <w:sz w:val="28"/>
          <w:szCs w:val="28"/>
          <w:lang w:val="kk-KZ"/>
        </w:rPr>
        <w:t>Описторхозбен зақымдалған аққайран балығының бұлшық етінде салыстырмалы түрде алынған инвазияланбаған балықтың бұлшық етімен салыстырғанда аминқышқылдарының мөлшері азаятынын зерттеу нәтижесі бойынша көруге болады.</w:t>
      </w:r>
    </w:p>
    <w:p w14:paraId="30874041" w14:textId="77777777" w:rsidR="00502DD3" w:rsidRPr="00502DD3" w:rsidRDefault="00502DD3" w:rsidP="00B86544">
      <w:pPr>
        <w:rPr>
          <w:rFonts w:ascii="Times New Roman" w:hAnsi="Times New Roman"/>
          <w:color w:val="FF0000"/>
          <w:sz w:val="28"/>
          <w:szCs w:val="28"/>
          <w:lang w:val="kk-KZ"/>
        </w:rPr>
      </w:pPr>
      <w:bookmarkStart w:id="93" w:name="_Hlk174965655"/>
      <w:r w:rsidRPr="00502DD3">
        <w:rPr>
          <w:rFonts w:ascii="Times New Roman" w:hAnsi="Times New Roman"/>
          <w:sz w:val="28"/>
          <w:szCs w:val="28"/>
          <w:lang w:val="kk-KZ"/>
        </w:rPr>
        <w:t xml:space="preserve">Аққайран етінде В, Е тобындағы және ВС (фолий қышқылы), С (аскорбин қышқылы) дәрумендері кездесті. </w:t>
      </w:r>
      <w:r w:rsidRPr="00502DD3">
        <w:rPr>
          <w:rFonts w:ascii="Times New Roman" w:hAnsi="Times New Roman"/>
          <w:i/>
          <w:iCs/>
          <w:sz w:val="28"/>
          <w:szCs w:val="28"/>
          <w:lang w:val="kk-KZ"/>
        </w:rPr>
        <w:t xml:space="preserve">О. felineus </w:t>
      </w:r>
      <w:r w:rsidRPr="00502DD3">
        <w:rPr>
          <w:rFonts w:ascii="Times New Roman" w:hAnsi="Times New Roman"/>
          <w:sz w:val="28"/>
          <w:szCs w:val="28"/>
          <w:lang w:val="kk-KZ"/>
        </w:rPr>
        <w:t>метацеркарийлерімен</w:t>
      </w:r>
      <w:r w:rsidRPr="00502DD3">
        <w:rPr>
          <w:rFonts w:ascii="Times New Roman" w:hAnsi="Times New Roman"/>
          <w:i/>
          <w:iCs/>
          <w:sz w:val="28"/>
          <w:szCs w:val="28"/>
          <w:lang w:val="kk-KZ"/>
        </w:rPr>
        <w:t xml:space="preserve"> </w:t>
      </w:r>
      <w:r w:rsidRPr="00502DD3">
        <w:rPr>
          <w:rFonts w:ascii="Times New Roman" w:hAnsi="Times New Roman"/>
          <w:sz w:val="28"/>
          <w:szCs w:val="28"/>
          <w:lang w:val="kk-KZ"/>
        </w:rPr>
        <w:t>зақымдалмаған балықтарда В</w:t>
      </w:r>
      <w:r w:rsidRPr="00502DD3">
        <w:rPr>
          <w:rFonts w:ascii="Times New Roman" w:hAnsi="Times New Roman"/>
          <w:sz w:val="28"/>
          <w:szCs w:val="28"/>
          <w:vertAlign w:val="subscript"/>
          <w:lang w:val="kk-KZ"/>
        </w:rPr>
        <w:t xml:space="preserve">5 </w:t>
      </w:r>
      <w:r w:rsidRPr="00502DD3">
        <w:rPr>
          <w:rFonts w:ascii="Times New Roman" w:hAnsi="Times New Roman"/>
          <w:sz w:val="28"/>
          <w:szCs w:val="28"/>
          <w:lang w:val="kk-KZ"/>
        </w:rPr>
        <w:t>(никотин қышқылы) 0,047±0,009мг/100г - 0,105±0,019мг/100г аралығында болса, инвазияланған балықтарда 0,038±0,007 - 0,054±0,010 аралығында болды; В</w:t>
      </w:r>
      <w:r w:rsidRPr="00502DD3">
        <w:rPr>
          <w:rFonts w:ascii="Times New Roman" w:hAnsi="Times New Roman"/>
          <w:sz w:val="28"/>
          <w:szCs w:val="28"/>
          <w:vertAlign w:val="subscript"/>
          <w:lang w:val="kk-KZ"/>
        </w:rPr>
        <w:t xml:space="preserve">6 </w:t>
      </w:r>
      <w:r w:rsidRPr="00502DD3">
        <w:rPr>
          <w:rFonts w:ascii="Times New Roman" w:hAnsi="Times New Roman"/>
          <w:sz w:val="28"/>
          <w:szCs w:val="28"/>
          <w:lang w:val="kk-KZ"/>
        </w:rPr>
        <w:t>(пиридоксин) 0,738±0,148мг/100г - 0,759±0,152мг/100г аралығында болса, зақымдалған балықтарда В</w:t>
      </w:r>
      <w:r w:rsidRPr="00502DD3">
        <w:rPr>
          <w:rFonts w:ascii="Times New Roman" w:hAnsi="Times New Roman"/>
          <w:sz w:val="28"/>
          <w:szCs w:val="28"/>
          <w:vertAlign w:val="subscript"/>
          <w:lang w:val="kk-KZ"/>
        </w:rPr>
        <w:t xml:space="preserve">6 </w:t>
      </w:r>
      <w:r w:rsidRPr="00502DD3">
        <w:rPr>
          <w:rFonts w:ascii="Times New Roman" w:hAnsi="Times New Roman"/>
          <w:sz w:val="28"/>
          <w:szCs w:val="28"/>
          <w:lang w:val="kk-KZ"/>
        </w:rPr>
        <w:t>(пиридоксин) 0,280±0,056 - 0,463±0,093 аралығында болды; ВС (фоли қышқылы) 0,009±0,002мг/100г - 0,028±0,006 мг/100г аралығында болса, инвазияланған балықтарда 0,006±0,001 - 0,010±0,002 аралығында болды; С (аскорбин қышқылы) 0,949±0,323мг/100г  - 0,738±0,148мг/100г аралығында болса, инвазияланған балықтарда 0,389±0,132 - 0,477±0,162 аралығында болды;  Е, a-(токоферол) 1,92 мг/100г - 7,32мг/100г аралығында болса,  зақымдалған балықтарда 1,75 – 3,50  аралығында болды.</w:t>
      </w:r>
      <w:r w:rsidRPr="00502DD3">
        <w:rPr>
          <w:rFonts w:ascii="Times New Roman" w:hAnsi="Times New Roman"/>
          <w:color w:val="FF0000"/>
          <w:sz w:val="28"/>
          <w:szCs w:val="28"/>
          <w:lang w:val="kk-KZ"/>
        </w:rPr>
        <w:t xml:space="preserve"> </w:t>
      </w:r>
    </w:p>
    <w:bookmarkEnd w:id="93"/>
    <w:p w14:paraId="4FB8D368" w14:textId="77777777" w:rsidR="00502DD3" w:rsidRPr="00502DD3" w:rsidRDefault="00502DD3" w:rsidP="00B86544">
      <w:pPr>
        <w:rPr>
          <w:rFonts w:ascii="Times New Roman" w:hAnsi="Times New Roman"/>
          <w:sz w:val="28"/>
          <w:szCs w:val="28"/>
          <w:lang w:val="kk-KZ"/>
        </w:rPr>
      </w:pPr>
      <w:r w:rsidRPr="00502DD3">
        <w:rPr>
          <w:rFonts w:ascii="Times New Roman" w:hAnsi="Times New Roman"/>
          <w:sz w:val="28"/>
          <w:szCs w:val="28"/>
          <w:lang w:val="kk-KZ"/>
        </w:rPr>
        <w:t>В</w:t>
      </w:r>
      <w:r w:rsidRPr="00502DD3">
        <w:rPr>
          <w:rFonts w:ascii="Times New Roman" w:hAnsi="Times New Roman"/>
          <w:sz w:val="28"/>
          <w:szCs w:val="28"/>
          <w:vertAlign w:val="subscript"/>
          <w:lang w:val="kk-KZ"/>
        </w:rPr>
        <w:t>1</w:t>
      </w:r>
      <w:r w:rsidRPr="00502DD3">
        <w:rPr>
          <w:rFonts w:ascii="Times New Roman" w:hAnsi="Times New Roman"/>
          <w:sz w:val="28"/>
          <w:szCs w:val="28"/>
          <w:lang w:val="kk-KZ"/>
        </w:rPr>
        <w:t xml:space="preserve"> (тиаминхлорид),  В</w:t>
      </w:r>
      <w:r w:rsidRPr="00502DD3">
        <w:rPr>
          <w:rFonts w:ascii="Times New Roman" w:hAnsi="Times New Roman"/>
          <w:sz w:val="28"/>
          <w:szCs w:val="28"/>
          <w:vertAlign w:val="subscript"/>
          <w:lang w:val="kk-KZ"/>
        </w:rPr>
        <w:t>2</w:t>
      </w:r>
      <w:r w:rsidRPr="00502DD3">
        <w:rPr>
          <w:rFonts w:ascii="Times New Roman" w:hAnsi="Times New Roman"/>
          <w:sz w:val="28"/>
          <w:szCs w:val="28"/>
          <w:lang w:val="kk-KZ"/>
        </w:rPr>
        <w:t xml:space="preserve"> (рибофлавин), В</w:t>
      </w:r>
      <w:r w:rsidRPr="00502DD3">
        <w:rPr>
          <w:rFonts w:ascii="Times New Roman" w:hAnsi="Times New Roman"/>
          <w:sz w:val="28"/>
          <w:szCs w:val="28"/>
          <w:vertAlign w:val="subscript"/>
          <w:lang w:val="kk-KZ"/>
        </w:rPr>
        <w:t>3</w:t>
      </w:r>
      <w:r w:rsidRPr="00502DD3">
        <w:rPr>
          <w:rFonts w:ascii="Times New Roman" w:hAnsi="Times New Roman"/>
          <w:sz w:val="28"/>
          <w:szCs w:val="28"/>
          <w:lang w:val="kk-KZ"/>
        </w:rPr>
        <w:t xml:space="preserve">(пентотен қышқылы), Е, ß-(токоферол), Е, </w:t>
      </w:r>
      <w:r w:rsidRPr="00502DD3">
        <w:rPr>
          <w:rFonts w:ascii="Times New Roman" w:hAnsi="Times New Roman"/>
          <w:sz w:val="28"/>
          <w:szCs w:val="28"/>
        </w:rPr>
        <w:t>γ</w:t>
      </w:r>
      <w:r w:rsidRPr="00502DD3">
        <w:rPr>
          <w:rFonts w:ascii="Times New Roman" w:hAnsi="Times New Roman"/>
          <w:sz w:val="28"/>
          <w:szCs w:val="28"/>
          <w:lang w:val="kk-KZ"/>
        </w:rPr>
        <w:t xml:space="preserve">-(токоферол) дәрумендері кейбір сынамаларда ғана кездессе, Е, </w:t>
      </w:r>
      <w:r w:rsidRPr="00502DD3">
        <w:rPr>
          <w:rFonts w:ascii="Times New Roman" w:hAnsi="Times New Roman"/>
          <w:sz w:val="28"/>
          <w:szCs w:val="28"/>
        </w:rPr>
        <w:t>δ</w:t>
      </w:r>
      <w:r w:rsidRPr="00502DD3">
        <w:rPr>
          <w:rFonts w:ascii="Times New Roman" w:hAnsi="Times New Roman"/>
          <w:sz w:val="28"/>
          <w:szCs w:val="28"/>
          <w:lang w:val="kk-KZ"/>
        </w:rPr>
        <w:t xml:space="preserve">-(токоферол) мүлде кездеспеді.  </w:t>
      </w:r>
    </w:p>
    <w:p w14:paraId="009315CD" w14:textId="77777777" w:rsidR="00502DD3" w:rsidRPr="00502DD3" w:rsidRDefault="00502DD3" w:rsidP="00B86544">
      <w:pPr>
        <w:rPr>
          <w:rFonts w:ascii="Times New Roman" w:hAnsi="Times New Roman"/>
          <w:sz w:val="28"/>
          <w:szCs w:val="28"/>
          <w:lang w:val="kk-KZ"/>
        </w:rPr>
      </w:pPr>
      <w:r w:rsidRPr="00502DD3">
        <w:rPr>
          <w:rFonts w:ascii="Times New Roman" w:hAnsi="Times New Roman"/>
          <w:sz w:val="28"/>
          <w:szCs w:val="28"/>
          <w:lang w:val="kk-KZ"/>
        </w:rPr>
        <w:t>Описторх дәрнәсілдерімен инвазияланған балық бұлшық етінде В</w:t>
      </w:r>
      <w:r w:rsidRPr="00502DD3">
        <w:rPr>
          <w:rFonts w:ascii="Times New Roman" w:hAnsi="Times New Roman"/>
          <w:sz w:val="28"/>
          <w:szCs w:val="28"/>
          <w:vertAlign w:val="subscript"/>
          <w:lang w:val="kk-KZ"/>
        </w:rPr>
        <w:t>1</w:t>
      </w:r>
      <w:r w:rsidRPr="00502DD3">
        <w:rPr>
          <w:rFonts w:ascii="Times New Roman" w:hAnsi="Times New Roman"/>
          <w:sz w:val="28"/>
          <w:szCs w:val="28"/>
          <w:lang w:val="kk-KZ"/>
        </w:rPr>
        <w:t xml:space="preserve"> (тиаминхлорид) пен Е, </w:t>
      </w:r>
      <w:r w:rsidRPr="00502DD3">
        <w:rPr>
          <w:rFonts w:ascii="Times New Roman" w:hAnsi="Times New Roman"/>
          <w:sz w:val="28"/>
          <w:szCs w:val="28"/>
        </w:rPr>
        <w:t>γ</w:t>
      </w:r>
      <w:r w:rsidRPr="00502DD3">
        <w:rPr>
          <w:rFonts w:ascii="Times New Roman" w:hAnsi="Times New Roman"/>
          <w:sz w:val="28"/>
          <w:szCs w:val="28"/>
          <w:lang w:val="kk-KZ"/>
        </w:rPr>
        <w:t>-(токоферол) дәрумендерінен басқасының барлығы атап айтқанда  В</w:t>
      </w:r>
      <w:r w:rsidRPr="00502DD3">
        <w:rPr>
          <w:rFonts w:ascii="Times New Roman" w:hAnsi="Times New Roman"/>
          <w:sz w:val="28"/>
          <w:szCs w:val="28"/>
          <w:vertAlign w:val="subscript"/>
          <w:lang w:val="kk-KZ"/>
        </w:rPr>
        <w:t>2</w:t>
      </w:r>
      <w:r w:rsidRPr="00502DD3">
        <w:rPr>
          <w:rFonts w:ascii="Times New Roman" w:hAnsi="Times New Roman"/>
          <w:sz w:val="28"/>
          <w:szCs w:val="28"/>
          <w:lang w:val="kk-KZ"/>
        </w:rPr>
        <w:t xml:space="preserve"> (рибофлавин) 0,127±0,053мг/100г-ға, В</w:t>
      </w:r>
      <w:r w:rsidRPr="00502DD3">
        <w:rPr>
          <w:rFonts w:ascii="Times New Roman" w:hAnsi="Times New Roman"/>
          <w:sz w:val="28"/>
          <w:szCs w:val="28"/>
          <w:vertAlign w:val="subscript"/>
          <w:lang w:val="kk-KZ"/>
        </w:rPr>
        <w:t xml:space="preserve">3 </w:t>
      </w:r>
      <w:r w:rsidRPr="00502DD3">
        <w:rPr>
          <w:rFonts w:ascii="Times New Roman" w:hAnsi="Times New Roman"/>
          <w:sz w:val="28"/>
          <w:szCs w:val="28"/>
          <w:lang w:val="kk-KZ"/>
        </w:rPr>
        <w:t>(пентотен қышқылы) 0,144±0,026мг/100г, В</w:t>
      </w:r>
      <w:r w:rsidRPr="00502DD3">
        <w:rPr>
          <w:rFonts w:ascii="Times New Roman" w:hAnsi="Times New Roman"/>
          <w:sz w:val="28"/>
          <w:szCs w:val="28"/>
          <w:vertAlign w:val="subscript"/>
          <w:lang w:val="kk-KZ"/>
        </w:rPr>
        <w:t xml:space="preserve">5  </w:t>
      </w:r>
      <w:r w:rsidRPr="00502DD3">
        <w:rPr>
          <w:rFonts w:ascii="Times New Roman" w:hAnsi="Times New Roman"/>
          <w:sz w:val="28"/>
          <w:szCs w:val="28"/>
          <w:lang w:val="kk-KZ"/>
        </w:rPr>
        <w:t>(никотин қышқылы) 0,039±0,017мг/100г, В</w:t>
      </w:r>
      <w:r w:rsidRPr="00502DD3">
        <w:rPr>
          <w:rFonts w:ascii="Times New Roman" w:hAnsi="Times New Roman"/>
          <w:sz w:val="28"/>
          <w:szCs w:val="28"/>
          <w:vertAlign w:val="subscript"/>
          <w:lang w:val="kk-KZ"/>
        </w:rPr>
        <w:t xml:space="preserve">6  </w:t>
      </w:r>
      <w:r w:rsidRPr="00502DD3">
        <w:rPr>
          <w:rFonts w:ascii="Times New Roman" w:hAnsi="Times New Roman"/>
          <w:sz w:val="28"/>
          <w:szCs w:val="28"/>
          <w:lang w:val="kk-KZ"/>
        </w:rPr>
        <w:t>(пиридоксин) 0,322±0,065мг/100г, ВС (фоли қышқылы) 0,008±0,002 мг/100г, С (аскорбин қышқылы) 0,364±0,09 мг/100г, Е, a-(токоферол) 2,033 мг/100г - ға төмендеген.</w:t>
      </w:r>
    </w:p>
    <w:p w14:paraId="25B804DC" w14:textId="030C7681" w:rsidR="00502DD3" w:rsidRPr="00502DD3" w:rsidRDefault="00502DD3" w:rsidP="00B86544">
      <w:pPr>
        <w:rPr>
          <w:rFonts w:ascii="Times New Roman" w:hAnsi="Times New Roman"/>
          <w:sz w:val="28"/>
          <w:szCs w:val="28"/>
          <w:lang w:val="kk-KZ"/>
        </w:rPr>
      </w:pPr>
      <w:r w:rsidRPr="00502DD3">
        <w:rPr>
          <w:rFonts w:ascii="Times New Roman" w:hAnsi="Times New Roman"/>
          <w:sz w:val="28"/>
          <w:szCs w:val="28"/>
          <w:lang w:val="kk-KZ"/>
        </w:rPr>
        <w:t>Біздің зерттеуіміз де бірқатар авторлардың зерттеулеріне сәйкес описторхоз метацеркаийлері балық етінің химиялық құрамына әсер етіп, тағамдық құндылығын төмендетеді.</w:t>
      </w:r>
    </w:p>
    <w:p w14:paraId="1F9F25EB" w14:textId="77777777" w:rsidR="00502DD3" w:rsidRPr="00502DD3" w:rsidRDefault="00502DD3" w:rsidP="00B86544">
      <w:pPr>
        <w:rPr>
          <w:rFonts w:ascii="Times New Roman" w:eastAsia="Times New Roman" w:hAnsi="Times New Roman"/>
          <w:color w:val="000000"/>
          <w:sz w:val="28"/>
          <w:szCs w:val="28"/>
          <w:lang w:val="kk-KZ" w:eastAsia="ru-RU"/>
        </w:rPr>
      </w:pPr>
      <w:r w:rsidRPr="00502DD3">
        <w:rPr>
          <w:rFonts w:ascii="Times New Roman" w:hAnsi="Times New Roman"/>
          <w:color w:val="000000"/>
          <w:sz w:val="28"/>
          <w:szCs w:val="28"/>
          <w:lang w:val="kk-KZ"/>
        </w:rPr>
        <w:t xml:space="preserve">Бактериологиялық зерттеулер балық етінің зерттелген сынамалары патогендік микрофлорамен ластанбағанын, ал шартты-патогендік микроорганизмдермен ластану көрсеткіштері техникалық регламенттің нормативтік көрсеткіштерінен аспайтынын көрсетті. Ерекшелік жоғары </w:t>
      </w:r>
      <w:r w:rsidRPr="00502DD3">
        <w:rPr>
          <w:rFonts w:ascii="Times New Roman" w:hAnsi="Times New Roman"/>
          <w:color w:val="000000"/>
          <w:sz w:val="28"/>
          <w:szCs w:val="28"/>
          <w:lang w:val="kk-KZ"/>
        </w:rPr>
        <w:lastRenderedPageBreak/>
        <w:t xml:space="preserve">зақымдалған балықтың етінде болды (51-ден астам метацеркарий), мұнда МАФАнМС (мезофильді аэробтық және факультативтік – анаэробтық микроорганизмдер саны) </w:t>
      </w:r>
      <w:r w:rsidRPr="00502DD3">
        <w:rPr>
          <w:rFonts w:ascii="Times New Roman" w:eastAsia="Times New Roman" w:hAnsi="Times New Roman"/>
          <w:sz w:val="28"/>
          <w:szCs w:val="28"/>
          <w:lang w:val="kk-KZ" w:eastAsia="ru-RU"/>
        </w:rPr>
        <w:t>(КТБ/г)</w:t>
      </w:r>
      <w:r w:rsidRPr="00502DD3">
        <w:rPr>
          <w:rFonts w:ascii="Times New Roman" w:hAnsi="Times New Roman"/>
          <w:color w:val="000000"/>
          <w:sz w:val="28"/>
          <w:szCs w:val="28"/>
          <w:lang w:val="kk-KZ"/>
        </w:rPr>
        <w:t xml:space="preserve"> саны жоғары инвазияланған балық етінде шекті мөлшерден (</w:t>
      </w:r>
      <w:r w:rsidRPr="00502DD3">
        <w:rPr>
          <w:rFonts w:ascii="Times New Roman" w:eastAsia="Times New Roman" w:hAnsi="Times New Roman"/>
          <w:spacing w:val="2"/>
          <w:sz w:val="28"/>
          <w:szCs w:val="28"/>
          <w:shd w:val="clear" w:color="auto" w:fill="FFFFFF"/>
          <w:lang w:val="kk-KZ"/>
        </w:rPr>
        <w:t>5</w:t>
      </w:r>
      <w:r w:rsidRPr="00502DD3">
        <w:rPr>
          <w:rFonts w:ascii="Times New Roman" w:eastAsia="Times New Roman" w:hAnsi="Times New Roman"/>
          <w:spacing w:val="2"/>
          <w:sz w:val="28"/>
          <w:szCs w:val="28"/>
          <w:shd w:val="clear" w:color="auto" w:fill="FFFFFF"/>
          <w:lang w:val="kk-KZ" w:eastAsia="ru-RU"/>
        </w:rPr>
        <w:t> х10</w:t>
      </w:r>
      <w:r w:rsidRPr="00502DD3">
        <w:rPr>
          <w:rFonts w:ascii="Times New Roman" w:eastAsia="Times New Roman" w:hAnsi="Times New Roman"/>
          <w:spacing w:val="2"/>
          <w:sz w:val="28"/>
          <w:szCs w:val="28"/>
          <w:bdr w:val="none" w:sz="0" w:space="0" w:color="auto" w:frame="1"/>
          <w:shd w:val="clear" w:color="auto" w:fill="FFFFFF"/>
          <w:vertAlign w:val="superscript"/>
          <w:lang w:val="kk-KZ" w:eastAsia="ru-RU"/>
        </w:rPr>
        <w:t>4</w:t>
      </w:r>
      <w:r w:rsidRPr="00502DD3">
        <w:rPr>
          <w:rFonts w:ascii="Times New Roman" w:eastAsia="Times New Roman" w:hAnsi="Times New Roman"/>
          <w:spacing w:val="2"/>
          <w:sz w:val="28"/>
          <w:szCs w:val="28"/>
          <w:bdr w:val="none" w:sz="0" w:space="0" w:color="auto" w:frame="1"/>
          <w:shd w:val="clear" w:color="auto" w:fill="FFFFFF"/>
          <w:vertAlign w:val="superscript"/>
          <w:lang w:val="kk-KZ"/>
        </w:rPr>
        <w:t xml:space="preserve">  </w:t>
      </w:r>
      <w:r w:rsidRPr="00502DD3">
        <w:rPr>
          <w:rFonts w:ascii="Times New Roman" w:eastAsia="Times New Roman" w:hAnsi="Times New Roman"/>
          <w:sz w:val="28"/>
          <w:szCs w:val="28"/>
          <w:lang w:val="kk-KZ" w:eastAsia="ru-RU"/>
        </w:rPr>
        <w:t xml:space="preserve">(КТБ/г)) </w:t>
      </w:r>
      <w:r w:rsidRPr="00502DD3">
        <w:rPr>
          <w:rFonts w:ascii="Times New Roman" w:hAnsi="Times New Roman"/>
          <w:color w:val="000000"/>
          <w:sz w:val="28"/>
          <w:szCs w:val="28"/>
          <w:lang w:val="kk-KZ"/>
        </w:rPr>
        <w:t>жоғары болғанын көрсетті.</w:t>
      </w:r>
      <w:r w:rsidRPr="00502DD3">
        <w:rPr>
          <w:rFonts w:ascii="Times New Roman" w:eastAsia="Times New Roman" w:hAnsi="Times New Roman"/>
          <w:color w:val="000000"/>
          <w:sz w:val="28"/>
          <w:szCs w:val="28"/>
          <w:lang w:val="kk-KZ" w:eastAsia="ru-RU"/>
        </w:rPr>
        <w:t xml:space="preserve"> </w:t>
      </w:r>
    </w:p>
    <w:p w14:paraId="377E7DFA" w14:textId="77777777" w:rsidR="00502DD3" w:rsidRPr="00502DD3" w:rsidRDefault="00502DD3" w:rsidP="00B86544">
      <w:pPr>
        <w:shd w:val="clear" w:color="auto" w:fill="FFFFFF"/>
        <w:textAlignment w:val="baseline"/>
        <w:outlineLvl w:val="0"/>
        <w:rPr>
          <w:rFonts w:ascii="Times New Roman" w:eastAsia="Times New Roman" w:hAnsi="Times New Roman"/>
          <w:kern w:val="36"/>
          <w:sz w:val="28"/>
          <w:szCs w:val="28"/>
          <w:lang w:val="kk-KZ" w:eastAsia="ru-RU"/>
        </w:rPr>
      </w:pPr>
      <w:r w:rsidRPr="00502DD3">
        <w:rPr>
          <w:rFonts w:ascii="Times New Roman" w:eastAsia="Times New Roman" w:hAnsi="Times New Roman"/>
          <w:kern w:val="36"/>
          <w:sz w:val="28"/>
          <w:szCs w:val="28"/>
          <w:lang w:val="kk-KZ" w:eastAsia="ru-RU"/>
        </w:rPr>
        <w:t>Описторхоз метацеркарийлерінің физикалық және химиялық факторларға әсерін зерттеу кезінде суық температурада - 18</w:t>
      </w:r>
      <w:r w:rsidRPr="00502DD3">
        <w:rPr>
          <w:rFonts w:ascii="Times New Roman" w:eastAsia="Times New Roman" w:hAnsi="Times New Roman"/>
          <w:kern w:val="36"/>
          <w:sz w:val="28"/>
          <w:szCs w:val="28"/>
          <w:vertAlign w:val="superscript"/>
          <w:lang w:val="kk-KZ" w:eastAsia="ru-RU"/>
        </w:rPr>
        <w:t>о</w:t>
      </w:r>
      <w:r w:rsidRPr="00502DD3">
        <w:rPr>
          <w:rFonts w:ascii="Times New Roman" w:eastAsia="Times New Roman" w:hAnsi="Times New Roman"/>
          <w:kern w:val="36"/>
          <w:sz w:val="28"/>
          <w:szCs w:val="28"/>
          <w:lang w:val="kk-KZ" w:eastAsia="ru-RU"/>
        </w:rPr>
        <w:t>C, - 20</w:t>
      </w:r>
      <w:r w:rsidRPr="00502DD3">
        <w:rPr>
          <w:rFonts w:ascii="Times New Roman" w:eastAsia="Times New Roman" w:hAnsi="Times New Roman"/>
          <w:kern w:val="36"/>
          <w:sz w:val="28"/>
          <w:szCs w:val="28"/>
          <w:vertAlign w:val="superscript"/>
          <w:lang w:val="kk-KZ" w:eastAsia="ru-RU"/>
        </w:rPr>
        <w:t>о</w:t>
      </w:r>
      <w:r w:rsidRPr="00502DD3">
        <w:rPr>
          <w:rFonts w:ascii="Times New Roman" w:eastAsia="Times New Roman" w:hAnsi="Times New Roman"/>
          <w:kern w:val="36"/>
          <w:sz w:val="28"/>
          <w:szCs w:val="28"/>
          <w:lang w:val="kk-KZ" w:eastAsia="ru-RU"/>
        </w:rPr>
        <w:t>C, - 28</w:t>
      </w:r>
      <w:r w:rsidRPr="00502DD3">
        <w:rPr>
          <w:rFonts w:ascii="Times New Roman" w:eastAsia="Times New Roman" w:hAnsi="Times New Roman"/>
          <w:kern w:val="36"/>
          <w:sz w:val="28"/>
          <w:szCs w:val="28"/>
          <w:vertAlign w:val="superscript"/>
          <w:lang w:val="kk-KZ" w:eastAsia="ru-RU"/>
        </w:rPr>
        <w:t>о</w:t>
      </w:r>
      <w:r w:rsidRPr="00502DD3">
        <w:rPr>
          <w:rFonts w:ascii="Times New Roman" w:eastAsia="Times New Roman" w:hAnsi="Times New Roman"/>
          <w:kern w:val="36"/>
          <w:sz w:val="28"/>
          <w:szCs w:val="28"/>
          <w:lang w:val="kk-KZ" w:eastAsia="ru-RU"/>
        </w:rPr>
        <w:t>C мұздату бірінші рет қолданылып, метацеркарийлер толық жойылды, - 28</w:t>
      </w:r>
      <w:r w:rsidRPr="00502DD3">
        <w:rPr>
          <w:rFonts w:ascii="Times New Roman" w:eastAsia="Times New Roman" w:hAnsi="Times New Roman"/>
          <w:kern w:val="36"/>
          <w:sz w:val="28"/>
          <w:szCs w:val="28"/>
          <w:vertAlign w:val="superscript"/>
          <w:lang w:val="kk-KZ" w:eastAsia="ru-RU"/>
        </w:rPr>
        <w:t>о</w:t>
      </w:r>
      <w:r w:rsidRPr="00502DD3">
        <w:rPr>
          <w:rFonts w:ascii="Times New Roman" w:eastAsia="Times New Roman" w:hAnsi="Times New Roman"/>
          <w:kern w:val="36"/>
          <w:sz w:val="28"/>
          <w:szCs w:val="28"/>
          <w:lang w:val="kk-KZ" w:eastAsia="ru-RU"/>
        </w:rPr>
        <w:t>C 32 сағат мұздату (СанПин 321333-03) бойынша дәлелденген.</w:t>
      </w:r>
    </w:p>
    <w:p w14:paraId="0AB3BA99" w14:textId="77777777" w:rsidR="00502DD3" w:rsidRPr="00502DD3" w:rsidRDefault="00502DD3" w:rsidP="00B86544">
      <w:pPr>
        <w:shd w:val="clear" w:color="auto" w:fill="FFFFFF"/>
        <w:textAlignment w:val="baseline"/>
        <w:outlineLvl w:val="0"/>
        <w:rPr>
          <w:rFonts w:ascii="Times New Roman" w:eastAsia="Times New Roman" w:hAnsi="Times New Roman"/>
          <w:kern w:val="36"/>
          <w:sz w:val="28"/>
          <w:szCs w:val="28"/>
          <w:lang w:val="kk-KZ" w:eastAsia="ru-RU"/>
        </w:rPr>
      </w:pPr>
      <w:r w:rsidRPr="00502DD3">
        <w:rPr>
          <w:rFonts w:ascii="Times New Roman" w:eastAsia="Times New Roman" w:hAnsi="Times New Roman"/>
          <w:kern w:val="36"/>
          <w:sz w:val="28"/>
          <w:szCs w:val="28"/>
          <w:lang w:val="kk-KZ" w:eastAsia="ru-RU"/>
        </w:rPr>
        <w:t>Натрий хлоридінің массалық үлесі 5% - 30 тәулік,  10% - 21 тәулік, 15% - 15 тәулікте  тұздау жақсы нәтиже берді, тек тұздың массалық үлесі 14% кезінде 40 тәуліктің (Әділет ережесі бойынша) орнына  15 тәулік ұсынылады.</w:t>
      </w:r>
    </w:p>
    <w:p w14:paraId="2C0A486A" w14:textId="5B8AFC33" w:rsidR="00502DD3" w:rsidRPr="00502DD3" w:rsidRDefault="00502DD3" w:rsidP="00B86544">
      <w:pPr>
        <w:shd w:val="clear" w:color="auto" w:fill="FFFFFF"/>
        <w:rPr>
          <w:rFonts w:ascii="Times New Roman" w:eastAsia="Times New Roman" w:hAnsi="Times New Roman"/>
          <w:sz w:val="28"/>
          <w:szCs w:val="28"/>
          <w:lang w:val="kk-KZ" w:eastAsia="ru-RU"/>
        </w:rPr>
      </w:pPr>
      <w:r w:rsidRPr="00502DD3">
        <w:rPr>
          <w:rFonts w:ascii="Times New Roman" w:eastAsia="Times New Roman" w:hAnsi="Times New Roman"/>
          <w:sz w:val="28"/>
          <w:szCs w:val="28"/>
          <w:lang w:val="kk-KZ" w:eastAsia="ru-RU"/>
        </w:rPr>
        <w:t>Пав</w:t>
      </w:r>
      <w:r w:rsidR="003444DB">
        <w:rPr>
          <w:rFonts w:ascii="Times New Roman" w:eastAsia="Times New Roman" w:hAnsi="Times New Roman"/>
          <w:sz w:val="28"/>
          <w:szCs w:val="28"/>
          <w:lang w:val="kk-KZ" w:eastAsia="ru-RU"/>
        </w:rPr>
        <w:t>л</w:t>
      </w:r>
      <w:r w:rsidRPr="00502DD3">
        <w:rPr>
          <w:rFonts w:ascii="Times New Roman" w:eastAsia="Times New Roman" w:hAnsi="Times New Roman"/>
          <w:sz w:val="28"/>
          <w:szCs w:val="28"/>
          <w:lang w:val="kk-KZ" w:eastAsia="ru-RU"/>
        </w:rPr>
        <w:t>одар облысы Ертіс өзенінен ауланған описторхис метацеркарий-лерімен зақымдалған 5 дана оңғақ балығы алынды. 20</w:t>
      </w:r>
      <w:r w:rsidRPr="00502DD3">
        <w:rPr>
          <w:rFonts w:ascii="Times New Roman" w:eastAsia="Times New Roman" w:hAnsi="Times New Roman"/>
          <w:sz w:val="28"/>
          <w:szCs w:val="28"/>
          <w:vertAlign w:val="superscript"/>
          <w:lang w:val="kk-KZ" w:eastAsia="ru-RU"/>
        </w:rPr>
        <w:t>0</w:t>
      </w:r>
      <w:r w:rsidRPr="00502DD3">
        <w:rPr>
          <w:rFonts w:ascii="Times New Roman" w:eastAsia="Times New Roman" w:hAnsi="Times New Roman"/>
          <w:sz w:val="28"/>
          <w:szCs w:val="28"/>
          <w:lang w:val="kk-KZ" w:eastAsia="ru-RU"/>
        </w:rPr>
        <w:t>С - 21</w:t>
      </w:r>
      <w:r w:rsidRPr="00502DD3">
        <w:rPr>
          <w:rFonts w:ascii="Times New Roman" w:eastAsia="Times New Roman" w:hAnsi="Times New Roman"/>
          <w:sz w:val="28"/>
          <w:szCs w:val="28"/>
          <w:vertAlign w:val="superscript"/>
          <w:lang w:val="kk-KZ" w:eastAsia="ru-RU"/>
        </w:rPr>
        <w:t xml:space="preserve">0 </w:t>
      </w:r>
      <w:r w:rsidRPr="00502DD3">
        <w:rPr>
          <w:rFonts w:ascii="Times New Roman" w:eastAsia="Times New Roman" w:hAnsi="Times New Roman"/>
          <w:sz w:val="28"/>
          <w:szCs w:val="28"/>
          <w:lang w:val="kk-KZ" w:eastAsia="ru-RU"/>
        </w:rPr>
        <w:t>С температурада, 1кг - 100 гр  тұз мөлшерінде 3 тәулікте описторхис метацеркарийлері қозғалғыштығын сақтады, 4 тәулікте кейбір метацеркарийлер қозғалысын жоғалтты, 5 тәулікте 50% қозғалысын тоқтатты, ал 10 тәулікте толығымен қозғалысын жоғалтты. Зерттеу алдында балықтарды 20-30 мин суға салып қойып отырдық. Қозғалмаған метацеркарийлерді физиологиялық ертіндіде ұстадық.</w:t>
      </w:r>
    </w:p>
    <w:p w14:paraId="2188D344" w14:textId="77777777" w:rsidR="00502DD3" w:rsidRDefault="00502DD3" w:rsidP="00B86544">
      <w:pPr>
        <w:shd w:val="clear" w:color="auto" w:fill="FFFFFF"/>
        <w:rPr>
          <w:rFonts w:ascii="Times New Roman" w:eastAsia="Times New Roman" w:hAnsi="Times New Roman"/>
          <w:sz w:val="28"/>
          <w:szCs w:val="28"/>
          <w:lang w:val="kk-KZ" w:eastAsia="ru-RU"/>
        </w:rPr>
      </w:pPr>
      <w:r w:rsidRPr="00502DD3">
        <w:rPr>
          <w:rFonts w:ascii="Times New Roman" w:eastAsia="Times New Roman" w:hAnsi="Times New Roman"/>
          <w:sz w:val="28"/>
          <w:szCs w:val="28"/>
          <w:lang w:val="kk-KZ" w:eastAsia="ru-RU"/>
        </w:rPr>
        <w:t>Қортындылай келе тұздау метацеркарийлердің өміршеңдігіне толығымен әсер етпейді, тек тұз сіңген жерлерде ғана гельминт жойылады. Температураның әсерімен тұз терең қабаттарға еніп, судың мөлшері азайғанда метацеркарийлер формасын өзгертіп жойыла бастады.</w:t>
      </w:r>
    </w:p>
    <w:p w14:paraId="2E70F4C3" w14:textId="77777777" w:rsidR="001C01A9" w:rsidRDefault="001C01A9" w:rsidP="00B86544">
      <w:pPr>
        <w:rPr>
          <w:rFonts w:ascii="Times New Roman" w:hAnsi="Times New Roman"/>
          <w:color w:val="000000"/>
          <w:sz w:val="28"/>
          <w:szCs w:val="28"/>
          <w:lang w:val="kk-KZ" w:eastAsia="ru-RU"/>
        </w:rPr>
      </w:pPr>
      <w:r>
        <w:rPr>
          <w:rFonts w:ascii="Times New Roman" w:hAnsi="Times New Roman"/>
          <w:color w:val="000000"/>
          <w:sz w:val="28"/>
          <w:szCs w:val="28"/>
          <w:lang w:val="kk-KZ" w:eastAsia="ru-RU"/>
        </w:rPr>
        <w:t>Описторхоз ауруымен сырқаттану өте жоғары және жоғары өңірлерде халық арасында сырқаттанушылық деңгейін төмендету мақсатында и</w:t>
      </w:r>
      <w:r w:rsidRPr="002A21ED">
        <w:rPr>
          <w:rFonts w:ascii="Times New Roman" w:hAnsi="Times New Roman"/>
          <w:color w:val="000000"/>
          <w:sz w:val="28"/>
          <w:szCs w:val="28"/>
          <w:lang w:val="kk-KZ" w:eastAsia="ru-RU"/>
        </w:rPr>
        <w:t xml:space="preserve">ттерді </w:t>
      </w:r>
      <w:r>
        <w:rPr>
          <w:rFonts w:ascii="Times New Roman" w:hAnsi="Times New Roman"/>
          <w:color w:val="000000"/>
          <w:sz w:val="28"/>
          <w:szCs w:val="28"/>
          <w:lang w:val="kk-KZ" w:eastAsia="ru-RU"/>
        </w:rPr>
        <w:t>т</w:t>
      </w:r>
      <w:r w:rsidRPr="002A21ED">
        <w:rPr>
          <w:rFonts w:ascii="Times New Roman" w:hAnsi="Times New Roman"/>
          <w:color w:val="000000"/>
          <w:sz w:val="28"/>
          <w:szCs w:val="28"/>
          <w:lang w:val="kk-KZ" w:eastAsia="ru-RU"/>
        </w:rPr>
        <w:t>ұқы тұқымдас балықтармен (аққайран, тұқы, табан,</w:t>
      </w:r>
      <w:r>
        <w:rPr>
          <w:rFonts w:ascii="Times New Roman" w:hAnsi="Times New Roman"/>
          <w:color w:val="000000"/>
          <w:sz w:val="28"/>
          <w:szCs w:val="28"/>
          <w:lang w:val="kk-KZ" w:eastAsia="ru-RU"/>
        </w:rPr>
        <w:t xml:space="preserve"> </w:t>
      </w:r>
      <w:r w:rsidRPr="002A21ED">
        <w:rPr>
          <w:rFonts w:ascii="Times New Roman" w:hAnsi="Times New Roman"/>
          <w:color w:val="000000"/>
          <w:sz w:val="28"/>
          <w:szCs w:val="28"/>
          <w:lang w:val="kk-KZ" w:eastAsia="ru-RU"/>
        </w:rPr>
        <w:t>мөңке, қызылқанат, қылышбалық, торта т.б) тамақтандыр</w:t>
      </w:r>
      <w:r>
        <w:rPr>
          <w:rFonts w:ascii="Times New Roman" w:hAnsi="Times New Roman"/>
          <w:color w:val="000000"/>
          <w:sz w:val="28"/>
          <w:szCs w:val="28"/>
          <w:lang w:val="kk-KZ" w:eastAsia="ru-RU"/>
        </w:rPr>
        <w:t>мау, б</w:t>
      </w:r>
      <w:r w:rsidRPr="002A21ED">
        <w:rPr>
          <w:rFonts w:ascii="Times New Roman" w:hAnsi="Times New Roman"/>
          <w:color w:val="000000"/>
          <w:sz w:val="28"/>
          <w:szCs w:val="28"/>
          <w:lang w:val="kk-KZ" w:eastAsia="ru-RU"/>
        </w:rPr>
        <w:t>ір дәрінің (таблетка) құрамында 70мг празиквантел бар, антигельминтикалық препараттармен екі айдан асқан иттердің барлық басын тоқсан сайын (әр бір 3 ай сайын) дегельминтизациялауды жүргізу</w:t>
      </w:r>
      <w:r>
        <w:rPr>
          <w:rFonts w:ascii="Times New Roman" w:hAnsi="Times New Roman"/>
          <w:color w:val="000000"/>
          <w:sz w:val="28"/>
          <w:szCs w:val="28"/>
          <w:lang w:val="kk-KZ" w:eastAsia="ru-RU"/>
        </w:rPr>
        <w:t>, о</w:t>
      </w:r>
      <w:r w:rsidRPr="002A21ED">
        <w:rPr>
          <w:rFonts w:ascii="Times New Roman" w:hAnsi="Times New Roman"/>
          <w:color w:val="000000"/>
          <w:sz w:val="28"/>
          <w:szCs w:val="28"/>
          <w:lang w:val="kk-KZ" w:eastAsia="ru-RU"/>
        </w:rPr>
        <w:t>писторхоз және басқа да гельминтозооноздарды ерте анықтау мақсатында, өзен, көл жағалауындағы тұрғындарына, міндетті түрде 14 жасқа дейінгі балаларға  зертханалық тексеру (УДЗ, компьютерлік томография және т.б.) жүргізу</w:t>
      </w:r>
      <w:r>
        <w:rPr>
          <w:rFonts w:ascii="Times New Roman" w:hAnsi="Times New Roman"/>
          <w:color w:val="000000"/>
          <w:sz w:val="28"/>
          <w:szCs w:val="28"/>
          <w:lang w:val="kk-KZ" w:eastAsia="ru-RU"/>
        </w:rPr>
        <w:t>, с</w:t>
      </w:r>
      <w:r w:rsidRPr="002A21ED">
        <w:rPr>
          <w:rFonts w:ascii="Times New Roman" w:hAnsi="Times New Roman"/>
          <w:color w:val="000000"/>
          <w:sz w:val="28"/>
          <w:szCs w:val="28"/>
          <w:lang w:val="kk-KZ" w:eastAsia="ru-RU"/>
        </w:rPr>
        <w:t>тихиялық базарларда халыққа балық сатуға тыйым салу</w:t>
      </w:r>
      <w:r>
        <w:rPr>
          <w:rFonts w:ascii="Times New Roman" w:hAnsi="Times New Roman"/>
          <w:color w:val="000000"/>
          <w:sz w:val="28"/>
          <w:szCs w:val="28"/>
          <w:lang w:val="kk-KZ" w:eastAsia="ru-RU"/>
        </w:rPr>
        <w:t>, о</w:t>
      </w:r>
      <w:r w:rsidRPr="002A21ED">
        <w:rPr>
          <w:rFonts w:ascii="Times New Roman" w:hAnsi="Times New Roman"/>
          <w:color w:val="000000"/>
          <w:sz w:val="28"/>
          <w:szCs w:val="28"/>
          <w:lang w:val="kk-KZ" w:eastAsia="ru-RU"/>
        </w:rPr>
        <w:t>писторхис метацеркарийлерінің бар жоғына зертханалық-диагностикалық зерттеулер жүргізгеннен кейін ғана халыққа тұқы балықты сатуға рұқсат беру</w:t>
      </w:r>
      <w:r>
        <w:rPr>
          <w:rFonts w:ascii="Times New Roman" w:hAnsi="Times New Roman"/>
          <w:color w:val="000000"/>
          <w:sz w:val="28"/>
          <w:szCs w:val="28"/>
          <w:lang w:val="kk-KZ" w:eastAsia="ru-RU"/>
        </w:rPr>
        <w:t xml:space="preserve"> және т.б. адын</w:t>
      </w:r>
      <w:r w:rsidRPr="00724F71">
        <w:rPr>
          <w:rFonts w:ascii="Times New Roman" w:hAnsi="Times New Roman"/>
          <w:color w:val="000000"/>
          <w:sz w:val="28"/>
          <w:szCs w:val="28"/>
          <w:lang w:val="kk-KZ" w:eastAsia="ru-RU"/>
        </w:rPr>
        <w:t>-</w:t>
      </w:r>
      <w:r>
        <w:rPr>
          <w:rFonts w:ascii="Times New Roman" w:hAnsi="Times New Roman"/>
          <w:color w:val="000000"/>
          <w:sz w:val="28"/>
          <w:szCs w:val="28"/>
          <w:lang w:val="kk-KZ" w:eastAsia="ru-RU"/>
        </w:rPr>
        <w:t>алу шараларын жүргізу қажет.</w:t>
      </w:r>
    </w:p>
    <w:p w14:paraId="3E6AA2FA" w14:textId="1E864FD3" w:rsidR="001C01A9" w:rsidRDefault="001C01A9" w:rsidP="00B86544">
      <w:pPr>
        <w:rPr>
          <w:rFonts w:ascii="Times New Roman" w:hAnsi="Times New Roman"/>
          <w:color w:val="000000"/>
          <w:sz w:val="28"/>
          <w:szCs w:val="28"/>
          <w:lang w:val="kk-KZ" w:eastAsia="ru-RU"/>
        </w:rPr>
      </w:pPr>
      <w:r>
        <w:rPr>
          <w:rFonts w:ascii="Times New Roman" w:hAnsi="Times New Roman"/>
          <w:color w:val="000000"/>
          <w:sz w:val="28"/>
          <w:szCs w:val="28"/>
          <w:lang w:val="kk-KZ" w:eastAsia="ru-RU"/>
        </w:rPr>
        <w:t>Жалпы балықтың биологиялық қауіпсіздігі мен сапасын бағалау үнемі (жоспарлы) және кешенді түрде жүргізілуі керек, бұл өз кезегінде барлық бағыттағы ауруларды уақытылы анықтауға ғана мүмкіндікті ғана бермейді, сонымен қатар адамдардың залалдануын және сапасыз азық-түлік өнімдерінің сатылуына жол бермейді.</w:t>
      </w:r>
    </w:p>
    <w:p w14:paraId="4D8A8A60" w14:textId="77777777" w:rsidR="00631EB1" w:rsidRDefault="00631EB1" w:rsidP="008B1762">
      <w:pPr>
        <w:ind w:firstLine="0"/>
        <w:rPr>
          <w:rFonts w:ascii="Times New Roman" w:eastAsia="Times New Roman" w:hAnsi="Times New Roman"/>
          <w:kern w:val="36"/>
          <w:sz w:val="28"/>
          <w:szCs w:val="28"/>
          <w:lang w:val="kk-KZ" w:eastAsia="ru-RU"/>
        </w:rPr>
      </w:pPr>
    </w:p>
    <w:p w14:paraId="34925378" w14:textId="77777777" w:rsidR="008B1762" w:rsidRDefault="008B1762" w:rsidP="008B1762">
      <w:pPr>
        <w:ind w:firstLine="0"/>
        <w:rPr>
          <w:rFonts w:ascii="Times New Roman" w:hAnsi="Times New Roman"/>
          <w:b/>
          <w:sz w:val="28"/>
          <w:szCs w:val="28"/>
          <w:lang w:val="kk-KZ"/>
        </w:rPr>
      </w:pPr>
    </w:p>
    <w:p w14:paraId="0699E21D" w14:textId="51ABF95F" w:rsidR="008E1C3A" w:rsidRDefault="008E1C3A" w:rsidP="008E1C3A">
      <w:pPr>
        <w:ind w:firstLine="0"/>
        <w:jc w:val="center"/>
        <w:rPr>
          <w:rFonts w:ascii="Times New Roman" w:hAnsi="Times New Roman"/>
          <w:b/>
          <w:sz w:val="28"/>
          <w:szCs w:val="28"/>
          <w:lang w:val="kk-KZ"/>
        </w:rPr>
      </w:pPr>
      <w:r w:rsidRPr="00502DD3">
        <w:rPr>
          <w:rFonts w:ascii="Times New Roman" w:hAnsi="Times New Roman"/>
          <w:b/>
          <w:sz w:val="28"/>
          <w:szCs w:val="28"/>
          <w:lang w:val="kk-KZ"/>
        </w:rPr>
        <w:lastRenderedPageBreak/>
        <w:t>ҚОРЫТЫНДЫ</w:t>
      </w:r>
    </w:p>
    <w:p w14:paraId="58842D5A" w14:textId="77777777" w:rsidR="008E1C3A" w:rsidRPr="00502DD3" w:rsidRDefault="008E1C3A" w:rsidP="008E1C3A">
      <w:pPr>
        <w:ind w:firstLine="0"/>
        <w:jc w:val="center"/>
        <w:rPr>
          <w:rFonts w:ascii="Times New Roman" w:hAnsi="Times New Roman"/>
          <w:b/>
          <w:sz w:val="28"/>
          <w:szCs w:val="28"/>
          <w:lang w:val="kk-KZ"/>
        </w:rPr>
      </w:pPr>
    </w:p>
    <w:p w14:paraId="61CCC616" w14:textId="77777777" w:rsidR="008E1C3A" w:rsidRPr="00502DD3" w:rsidRDefault="008E1C3A" w:rsidP="008E1C3A">
      <w:pPr>
        <w:shd w:val="clear" w:color="auto" w:fill="FFFFFF"/>
        <w:rPr>
          <w:rFonts w:ascii="Times New Roman" w:hAnsi="Times New Roman"/>
          <w:sz w:val="28"/>
          <w:szCs w:val="28"/>
          <w:lang w:val="kk-KZ" w:eastAsia="ru-RU"/>
        </w:rPr>
      </w:pPr>
      <w:bookmarkStart w:id="94" w:name="_Hlk168692287"/>
      <w:bookmarkStart w:id="95" w:name="_Hlk168044133"/>
      <w:r w:rsidRPr="00502DD3">
        <w:rPr>
          <w:rFonts w:ascii="Times New Roman" w:hAnsi="Times New Roman"/>
          <w:sz w:val="28"/>
          <w:szCs w:val="28"/>
          <w:lang w:val="kk-KZ" w:eastAsia="ru-RU"/>
        </w:rPr>
        <w:t xml:space="preserve">Осылайша, </w:t>
      </w:r>
      <w:r w:rsidRPr="004349CC">
        <w:rPr>
          <w:rFonts w:ascii="Times New Roman" w:hAnsi="Times New Roman"/>
          <w:i/>
          <w:iCs/>
          <w:sz w:val="28"/>
          <w:szCs w:val="28"/>
          <w:shd w:val="clear" w:color="auto" w:fill="FFFFFF"/>
          <w:lang w:val="kk-KZ"/>
        </w:rPr>
        <w:t>O</w:t>
      </w:r>
      <w:r w:rsidRPr="005E3C63">
        <w:rPr>
          <w:rFonts w:ascii="Times New Roman" w:hAnsi="Times New Roman"/>
          <w:i/>
          <w:iCs/>
          <w:sz w:val="28"/>
          <w:szCs w:val="28"/>
          <w:shd w:val="clear" w:color="auto" w:fill="FFFFFF"/>
          <w:lang w:val="kk-KZ"/>
        </w:rPr>
        <w:t>pisthorchi</w:t>
      </w:r>
      <w:r w:rsidRPr="003E2594">
        <w:rPr>
          <w:rFonts w:ascii="Times New Roman" w:hAnsi="Times New Roman"/>
          <w:i/>
          <w:iCs/>
          <w:sz w:val="28"/>
          <w:szCs w:val="28"/>
          <w:shd w:val="clear" w:color="auto" w:fill="FFFFFF"/>
          <w:lang w:val="kk-KZ"/>
        </w:rPr>
        <w:t>dae</w:t>
      </w:r>
      <w:r>
        <w:rPr>
          <w:rFonts w:ascii="Times New Roman" w:hAnsi="Times New Roman"/>
          <w:i/>
          <w:iCs/>
          <w:sz w:val="28"/>
          <w:szCs w:val="28"/>
          <w:shd w:val="clear" w:color="auto" w:fill="FFFFFF"/>
          <w:lang w:val="kk-KZ"/>
        </w:rPr>
        <w:t xml:space="preserve"> </w:t>
      </w:r>
      <w:r w:rsidRPr="003E2594">
        <w:rPr>
          <w:rFonts w:ascii="Times New Roman" w:hAnsi="Times New Roman"/>
          <w:sz w:val="28"/>
          <w:szCs w:val="28"/>
          <w:shd w:val="clear" w:color="auto" w:fill="FFFFFF"/>
          <w:lang w:val="kk-KZ"/>
        </w:rPr>
        <w:t>тұқымдасына жататын трематодтар</w:t>
      </w:r>
      <w:r>
        <w:rPr>
          <w:rFonts w:ascii="Times New Roman" w:hAnsi="Times New Roman"/>
          <w:color w:val="000000"/>
          <w:sz w:val="28"/>
          <w:szCs w:val="28"/>
          <w:lang w:val="kk-KZ"/>
        </w:rPr>
        <w:t xml:space="preserve"> Павлодар облысы Ертіс өзені, Ақмола облысы Қорғалжын ауданы Біртабан және Шалқар көлі, Қостанай облысы Жангелді ауданы Ұлы Жыланшық өзені, Қарағанды облысы Ертіс </w:t>
      </w:r>
      <w:r w:rsidRPr="00BC5915">
        <w:rPr>
          <w:rFonts w:ascii="Times New Roman" w:hAnsi="Times New Roman"/>
          <w:color w:val="000000"/>
          <w:sz w:val="28"/>
          <w:szCs w:val="28"/>
          <w:lang w:val="kk-KZ"/>
        </w:rPr>
        <w:t>-</w:t>
      </w:r>
      <w:r>
        <w:rPr>
          <w:rFonts w:ascii="Times New Roman" w:hAnsi="Times New Roman"/>
          <w:color w:val="000000"/>
          <w:sz w:val="28"/>
          <w:szCs w:val="28"/>
          <w:lang w:val="kk-KZ"/>
        </w:rPr>
        <w:t xml:space="preserve"> Қарағанды каналынан ауланған аққайран, оңғақ, күміс мөңке балықтарынан табылды. Тұқы тұқымдас балықтардың</w:t>
      </w:r>
      <w:r>
        <w:rPr>
          <w:rFonts w:ascii="Times New Roman" w:hAnsi="Times New Roman"/>
          <w:sz w:val="28"/>
          <w:szCs w:val="28"/>
          <w:shd w:val="clear" w:color="auto" w:fill="FFFFFF"/>
          <w:lang w:val="kk-KZ"/>
        </w:rPr>
        <w:t xml:space="preserve"> бір түрінен </w:t>
      </w:r>
      <w:r w:rsidRPr="00D13809">
        <w:rPr>
          <w:rFonts w:ascii="Times New Roman" w:hAnsi="Times New Roman"/>
          <w:i/>
          <w:iCs/>
          <w:sz w:val="28"/>
          <w:szCs w:val="28"/>
          <w:shd w:val="clear" w:color="auto" w:fill="FFFFFF"/>
          <w:lang w:val="kk-KZ"/>
        </w:rPr>
        <w:t>Ligula intestinalis</w:t>
      </w:r>
      <w:r w:rsidRPr="00D13809">
        <w:rPr>
          <w:rFonts w:ascii="Times New Roman" w:hAnsi="Times New Roman"/>
          <w:sz w:val="28"/>
          <w:szCs w:val="28"/>
          <w:shd w:val="clear" w:color="auto" w:fill="FFFFFF"/>
          <w:lang w:val="kk-KZ"/>
        </w:rPr>
        <w:t xml:space="preserve"> тұқымдасына жататын цестод,</w:t>
      </w:r>
      <w:r>
        <w:rPr>
          <w:rFonts w:ascii="Times New Roman" w:hAnsi="Times New Roman"/>
          <w:sz w:val="28"/>
          <w:szCs w:val="28"/>
          <w:shd w:val="clear" w:color="auto" w:fill="FFFFFF"/>
          <w:lang w:val="kk-KZ"/>
        </w:rPr>
        <w:t xml:space="preserve"> </w:t>
      </w:r>
      <w:r w:rsidRPr="00A71A52">
        <w:rPr>
          <w:rFonts w:ascii="Times New Roman" w:hAnsi="Times New Roman"/>
          <w:i/>
          <w:iCs/>
          <w:sz w:val="28"/>
          <w:szCs w:val="28"/>
          <w:lang w:val="kk-KZ"/>
        </w:rPr>
        <w:t>Cyathocotylidae</w:t>
      </w:r>
      <w:r w:rsidRPr="00A71A52">
        <w:rPr>
          <w:rFonts w:ascii="Times New Roman" w:hAnsi="Times New Roman"/>
          <w:sz w:val="28"/>
          <w:szCs w:val="28"/>
          <w:lang w:val="kk-KZ"/>
        </w:rPr>
        <w:t xml:space="preserve"> тұқымдасына жататын </w:t>
      </w:r>
      <w:r w:rsidRPr="00A71A52">
        <w:rPr>
          <w:rFonts w:ascii="Times New Roman" w:hAnsi="Times New Roman"/>
          <w:i/>
          <w:iCs/>
          <w:color w:val="000000"/>
          <w:sz w:val="28"/>
          <w:szCs w:val="28"/>
          <w:lang w:val="kk-KZ" w:eastAsia="ru-RU"/>
        </w:rPr>
        <w:t>Holostephanus dub</w:t>
      </w:r>
      <w:r w:rsidRPr="00A67298">
        <w:rPr>
          <w:rFonts w:ascii="Times New Roman" w:hAnsi="Times New Roman"/>
          <w:i/>
          <w:iCs/>
          <w:color w:val="000000"/>
          <w:sz w:val="28"/>
          <w:szCs w:val="28"/>
          <w:lang w:val="kk-KZ" w:eastAsia="ru-RU"/>
        </w:rPr>
        <w:t>i</w:t>
      </w:r>
      <w:r w:rsidRPr="00A71A52">
        <w:rPr>
          <w:rFonts w:ascii="Times New Roman" w:hAnsi="Times New Roman"/>
          <w:i/>
          <w:iCs/>
          <w:color w:val="000000"/>
          <w:sz w:val="28"/>
          <w:szCs w:val="28"/>
          <w:lang w:val="kk-KZ" w:eastAsia="ru-RU"/>
        </w:rPr>
        <w:t>nini</w:t>
      </w:r>
      <w:r>
        <w:rPr>
          <w:rFonts w:ascii="Times New Roman" w:hAnsi="Times New Roman"/>
          <w:i/>
          <w:iCs/>
          <w:color w:val="000000"/>
          <w:sz w:val="28"/>
          <w:szCs w:val="28"/>
          <w:lang w:val="kk-KZ" w:eastAsia="ru-RU"/>
        </w:rPr>
        <w:t>,</w:t>
      </w:r>
      <w:r w:rsidRPr="00D13809">
        <w:rPr>
          <w:rFonts w:ascii="Times New Roman" w:hAnsi="Times New Roman"/>
          <w:sz w:val="28"/>
          <w:szCs w:val="28"/>
          <w:shd w:val="clear" w:color="auto" w:fill="FFFFFF"/>
          <w:lang w:val="kk-KZ"/>
        </w:rPr>
        <w:t xml:space="preserve"> 6 түрінен </w:t>
      </w:r>
      <w:r w:rsidRPr="00D13809">
        <w:rPr>
          <w:rFonts w:ascii="Times New Roman" w:eastAsia="Times New Roman" w:hAnsi="Times New Roman"/>
          <w:i/>
          <w:sz w:val="28"/>
          <w:szCs w:val="28"/>
          <w:lang w:val="kk-KZ"/>
        </w:rPr>
        <w:t>Diplostomum spathaceum</w:t>
      </w:r>
      <w:r w:rsidRPr="00D13809">
        <w:rPr>
          <w:rFonts w:ascii="Times New Roman" w:hAnsi="Times New Roman"/>
          <w:color w:val="000000"/>
          <w:sz w:val="28"/>
          <w:szCs w:val="28"/>
          <w:lang w:val="kk-KZ"/>
        </w:rPr>
        <w:t xml:space="preserve"> </w:t>
      </w:r>
      <w:r w:rsidRPr="00D13809">
        <w:rPr>
          <w:rFonts w:ascii="Times New Roman" w:hAnsi="Times New Roman"/>
          <w:sz w:val="28"/>
          <w:szCs w:val="28"/>
          <w:shd w:val="clear" w:color="auto" w:fill="FFFFFF"/>
          <w:lang w:val="kk-KZ"/>
        </w:rPr>
        <w:t>анықталды</w:t>
      </w:r>
      <w:r>
        <w:rPr>
          <w:rFonts w:ascii="Times New Roman" w:hAnsi="Times New Roman"/>
          <w:sz w:val="28"/>
          <w:szCs w:val="28"/>
          <w:shd w:val="clear" w:color="auto" w:fill="FFFFFF"/>
          <w:lang w:val="kk-KZ"/>
        </w:rPr>
        <w:t>.</w:t>
      </w:r>
    </w:p>
    <w:p w14:paraId="07D82585" w14:textId="77777777" w:rsidR="008E1C3A" w:rsidRDefault="008E1C3A" w:rsidP="008E1C3A">
      <w:pPr>
        <w:ind w:firstLine="708"/>
        <w:rPr>
          <w:rFonts w:ascii="Times New Roman" w:hAnsi="Times New Roman"/>
          <w:sz w:val="28"/>
          <w:szCs w:val="28"/>
          <w:lang w:val="kk-KZ" w:eastAsia="ru-RU"/>
        </w:rPr>
      </w:pPr>
      <w:r>
        <w:rPr>
          <w:rFonts w:ascii="Times New Roman" w:hAnsi="Times New Roman"/>
          <w:sz w:val="28"/>
          <w:szCs w:val="28"/>
          <w:lang w:val="kk-KZ"/>
        </w:rPr>
        <w:t>З</w:t>
      </w:r>
      <w:r w:rsidRPr="00502DD3">
        <w:rPr>
          <w:rFonts w:ascii="Times New Roman" w:hAnsi="Times New Roman"/>
          <w:sz w:val="28"/>
          <w:szCs w:val="28"/>
          <w:lang w:val="kk-KZ" w:eastAsia="ru-RU"/>
        </w:rPr>
        <w:t xml:space="preserve">ерттеудің нәтижесі бойынша </w:t>
      </w:r>
      <w:r>
        <w:rPr>
          <w:rFonts w:ascii="Times New Roman" w:hAnsi="Times New Roman"/>
          <w:sz w:val="28"/>
          <w:szCs w:val="28"/>
          <w:lang w:val="kk-KZ" w:eastAsia="ru-RU"/>
        </w:rPr>
        <w:t>(</w:t>
      </w:r>
      <w:r w:rsidRPr="00D13809">
        <w:rPr>
          <w:rFonts w:ascii="Times New Roman" w:hAnsi="Times New Roman"/>
          <w:i/>
          <w:sz w:val="28"/>
          <w:szCs w:val="28"/>
          <w:lang w:val="kk-KZ"/>
        </w:rPr>
        <w:t xml:space="preserve">Opisthorchis </w:t>
      </w:r>
      <w:r w:rsidRPr="00D13809">
        <w:rPr>
          <w:rFonts w:ascii="Times New Roman" w:hAnsi="Times New Roman"/>
          <w:iCs/>
          <w:sz w:val="28"/>
          <w:szCs w:val="28"/>
          <w:lang w:val="kk-KZ"/>
        </w:rPr>
        <w:t>spp</w:t>
      </w:r>
      <w:r w:rsidRPr="00D13809">
        <w:rPr>
          <w:rFonts w:ascii="Times New Roman" w:hAnsi="Times New Roman"/>
          <w:i/>
          <w:sz w:val="28"/>
          <w:szCs w:val="28"/>
          <w:lang w:val="kk-KZ"/>
        </w:rPr>
        <w:t>.</w:t>
      </w:r>
      <w:r w:rsidRPr="00D13809">
        <w:rPr>
          <w:rFonts w:ascii="Times New Roman" w:hAnsi="Times New Roman"/>
          <w:sz w:val="28"/>
          <w:szCs w:val="28"/>
          <w:lang w:val="kk-KZ" w:eastAsia="ru-RU"/>
        </w:rPr>
        <w:t>) описторхоз, меторхоз, псевдоамфистомоздың табиғи ошақтары Ақмола</w:t>
      </w:r>
      <w:r w:rsidRPr="00EE5396">
        <w:rPr>
          <w:rFonts w:ascii="Times New Roman" w:hAnsi="Times New Roman"/>
          <w:sz w:val="28"/>
          <w:szCs w:val="28"/>
          <w:lang w:val="kk-KZ" w:eastAsia="ru-RU"/>
        </w:rPr>
        <w:t xml:space="preserve"> облысындағы </w:t>
      </w:r>
      <w:r>
        <w:rPr>
          <w:rFonts w:ascii="Times New Roman" w:hAnsi="Times New Roman"/>
          <w:sz w:val="28"/>
          <w:szCs w:val="28"/>
          <w:lang w:val="kk-KZ" w:eastAsia="ru-RU"/>
        </w:rPr>
        <w:t>Қорғалжын</w:t>
      </w:r>
      <w:r w:rsidRPr="00EE5396">
        <w:rPr>
          <w:rFonts w:ascii="Times New Roman" w:hAnsi="Times New Roman"/>
          <w:sz w:val="28"/>
          <w:szCs w:val="28"/>
          <w:lang w:val="kk-KZ" w:eastAsia="ru-RU"/>
        </w:rPr>
        <w:t xml:space="preserve"> көлдері</w:t>
      </w:r>
      <w:r>
        <w:rPr>
          <w:rFonts w:ascii="Times New Roman" w:hAnsi="Times New Roman"/>
          <w:sz w:val="28"/>
          <w:szCs w:val="28"/>
          <w:lang w:val="kk-KZ" w:eastAsia="ru-RU"/>
        </w:rPr>
        <w:t xml:space="preserve">  болып табылды.</w:t>
      </w:r>
      <w:r w:rsidRPr="009D42FE">
        <w:rPr>
          <w:rFonts w:ascii="Times New Roman" w:hAnsi="Times New Roman"/>
          <w:sz w:val="28"/>
          <w:szCs w:val="28"/>
          <w:lang w:val="kk-KZ" w:eastAsia="ru-RU"/>
        </w:rPr>
        <w:t xml:space="preserve"> </w:t>
      </w:r>
      <w:r>
        <w:rPr>
          <w:rFonts w:ascii="Times New Roman" w:hAnsi="Times New Roman"/>
          <w:sz w:val="28"/>
          <w:szCs w:val="28"/>
          <w:lang w:val="kk-KZ" w:eastAsia="ru-RU"/>
        </w:rPr>
        <w:t>Ал,</w:t>
      </w:r>
      <w:r w:rsidRPr="00011783">
        <w:rPr>
          <w:rFonts w:ascii="Times New Roman" w:hAnsi="Times New Roman"/>
          <w:sz w:val="28"/>
          <w:szCs w:val="28"/>
          <w:lang w:val="kk-KZ" w:eastAsia="ru-RU"/>
        </w:rPr>
        <w:t xml:space="preserve"> </w:t>
      </w:r>
      <w:r>
        <w:rPr>
          <w:rFonts w:ascii="Times New Roman" w:hAnsi="Times New Roman"/>
          <w:sz w:val="28"/>
          <w:szCs w:val="28"/>
          <w:lang w:val="kk-KZ" w:eastAsia="ru-RU"/>
        </w:rPr>
        <w:t>о</w:t>
      </w:r>
      <w:r w:rsidRPr="00C82A84">
        <w:rPr>
          <w:rFonts w:ascii="Times New Roman" w:hAnsi="Times New Roman"/>
          <w:sz w:val="28"/>
          <w:szCs w:val="28"/>
          <w:lang w:val="kk-KZ" w:eastAsia="ru-RU"/>
        </w:rPr>
        <w:t xml:space="preserve">писторхоз және меторхоздың табиғи ошақтары </w:t>
      </w:r>
      <w:r>
        <w:rPr>
          <w:rFonts w:ascii="Times New Roman" w:hAnsi="Times New Roman"/>
          <w:sz w:val="28"/>
          <w:szCs w:val="28"/>
          <w:lang w:val="kk-KZ" w:eastAsia="ru-RU"/>
        </w:rPr>
        <w:t xml:space="preserve">ол </w:t>
      </w:r>
      <w:r w:rsidRPr="00C82A84">
        <w:rPr>
          <w:rFonts w:ascii="Times New Roman" w:hAnsi="Times New Roman"/>
          <w:sz w:val="28"/>
          <w:szCs w:val="28"/>
          <w:lang w:val="kk-KZ" w:eastAsia="ru-RU"/>
        </w:rPr>
        <w:t>Павлодар облысындағы Ертіс өзені, Қостанай облысындағы Ұлы Жыланшық өзені, Қарағанды облысындағы Ертіс – Қарағанды каналы</w:t>
      </w:r>
      <w:r>
        <w:rPr>
          <w:rFonts w:ascii="Times New Roman" w:hAnsi="Times New Roman"/>
          <w:sz w:val="28"/>
          <w:szCs w:val="28"/>
          <w:lang w:val="kk-KZ" w:eastAsia="ru-RU"/>
        </w:rPr>
        <w:t>.</w:t>
      </w:r>
      <w:r w:rsidRPr="00502DD3">
        <w:rPr>
          <w:rFonts w:ascii="Times New Roman" w:hAnsi="Times New Roman"/>
          <w:sz w:val="28"/>
          <w:szCs w:val="28"/>
          <w:lang w:val="kk-KZ" w:eastAsia="ru-RU"/>
        </w:rPr>
        <w:t xml:space="preserve"> Батыс Қазақстан және Солтүстік Қазақстанда кездеспеді.</w:t>
      </w:r>
    </w:p>
    <w:p w14:paraId="0A240589" w14:textId="33895880" w:rsidR="008E1C3A" w:rsidRPr="00502DD3" w:rsidRDefault="008E1C3A" w:rsidP="008E1C3A">
      <w:pPr>
        <w:ind w:firstLine="708"/>
        <w:rPr>
          <w:rFonts w:ascii="Times New Roman" w:hAnsi="Times New Roman"/>
          <w:sz w:val="28"/>
          <w:szCs w:val="28"/>
          <w:lang w:val="kk-KZ" w:eastAsia="ru-RU"/>
        </w:rPr>
      </w:pPr>
      <w:r w:rsidRPr="00D057D4">
        <w:rPr>
          <w:rFonts w:ascii="Times New Roman" w:hAnsi="Times New Roman"/>
          <w:i/>
          <w:sz w:val="28"/>
          <w:szCs w:val="28"/>
          <w:lang w:val="kk-KZ"/>
        </w:rPr>
        <w:t xml:space="preserve">Opisthorchis </w:t>
      </w:r>
      <w:r w:rsidRPr="00D057D4">
        <w:rPr>
          <w:rFonts w:ascii="Times New Roman" w:hAnsi="Times New Roman"/>
          <w:iCs/>
          <w:sz w:val="28"/>
          <w:szCs w:val="28"/>
          <w:lang w:val="kk-KZ"/>
        </w:rPr>
        <w:t>spp</w:t>
      </w:r>
      <w:r w:rsidRPr="00D057D4">
        <w:rPr>
          <w:rFonts w:ascii="Times New Roman" w:hAnsi="Times New Roman"/>
          <w:i/>
          <w:sz w:val="28"/>
          <w:szCs w:val="28"/>
          <w:lang w:val="kk-KZ"/>
        </w:rPr>
        <w:t>.</w:t>
      </w:r>
      <w:r>
        <w:rPr>
          <w:rFonts w:ascii="Times New Roman" w:hAnsi="Times New Roman"/>
          <w:i/>
          <w:sz w:val="28"/>
          <w:szCs w:val="28"/>
          <w:lang w:val="kk-KZ"/>
        </w:rPr>
        <w:t xml:space="preserve"> </w:t>
      </w:r>
      <w:r>
        <w:rPr>
          <w:rFonts w:ascii="Times New Roman" w:hAnsi="Times New Roman"/>
          <w:iCs/>
          <w:sz w:val="28"/>
          <w:szCs w:val="28"/>
          <w:lang w:val="kk-KZ"/>
        </w:rPr>
        <w:t xml:space="preserve">метацеркарийімен зақымдалған </w:t>
      </w:r>
      <w:r w:rsidRPr="004E12AE">
        <w:rPr>
          <w:rFonts w:ascii="Times New Roman" w:hAnsi="Times New Roman"/>
          <w:iCs/>
          <w:sz w:val="28"/>
          <w:szCs w:val="28"/>
          <w:lang w:val="kk-KZ"/>
        </w:rPr>
        <w:t>52 д</w:t>
      </w:r>
      <w:r>
        <w:rPr>
          <w:rFonts w:ascii="Times New Roman" w:hAnsi="Times New Roman"/>
          <w:iCs/>
          <w:sz w:val="28"/>
          <w:szCs w:val="28"/>
          <w:lang w:val="kk-KZ"/>
        </w:rPr>
        <w:t>ана</w:t>
      </w:r>
      <w:r w:rsidRPr="00B72B42">
        <w:rPr>
          <w:rFonts w:ascii="Times New Roman" w:hAnsi="Times New Roman"/>
          <w:color w:val="000000"/>
          <w:sz w:val="28"/>
          <w:szCs w:val="28"/>
          <w:lang w:val="kk-KZ" w:eastAsia="ru-RU"/>
        </w:rPr>
        <w:t xml:space="preserve"> </w:t>
      </w:r>
      <w:r w:rsidRPr="00B72B42">
        <w:rPr>
          <w:rFonts w:ascii="Times New Roman" w:hAnsi="Times New Roman"/>
          <w:sz w:val="28"/>
          <w:szCs w:val="28"/>
          <w:lang w:val="kk-KZ"/>
        </w:rPr>
        <w:t>аққайран балы</w:t>
      </w:r>
      <w:r>
        <w:rPr>
          <w:rFonts w:ascii="Times New Roman" w:hAnsi="Times New Roman"/>
          <w:sz w:val="28"/>
          <w:szCs w:val="28"/>
          <w:lang w:val="kk-KZ"/>
        </w:rPr>
        <w:t>қтар</w:t>
      </w:r>
      <w:r w:rsidRPr="00B72B42">
        <w:rPr>
          <w:rFonts w:ascii="Times New Roman" w:hAnsi="Times New Roman"/>
          <w:sz w:val="28"/>
          <w:szCs w:val="28"/>
          <w:lang w:val="kk-KZ"/>
        </w:rPr>
        <w:t>ының 2</w:t>
      </w:r>
      <w:r>
        <w:rPr>
          <w:rFonts w:ascii="Times New Roman" w:hAnsi="Times New Roman"/>
          <w:sz w:val="28"/>
          <w:szCs w:val="28"/>
          <w:lang w:val="kk-KZ"/>
        </w:rPr>
        <w:t>7</w:t>
      </w:r>
      <w:r w:rsidRPr="00B72B42">
        <w:rPr>
          <w:rFonts w:ascii="Times New Roman" w:hAnsi="Times New Roman"/>
          <w:sz w:val="28"/>
          <w:szCs w:val="28"/>
          <w:lang w:val="kk-KZ"/>
        </w:rPr>
        <w:t xml:space="preserve"> данасы</w:t>
      </w:r>
      <w:r w:rsidRPr="00B72B42">
        <w:rPr>
          <w:rFonts w:ascii="Times New Roman" w:hAnsi="Times New Roman"/>
          <w:i/>
          <w:iCs/>
          <w:sz w:val="28"/>
          <w:szCs w:val="28"/>
          <w:lang w:val="kk-KZ"/>
        </w:rPr>
        <w:t xml:space="preserve"> O. felineus</w:t>
      </w:r>
      <w:r w:rsidRPr="00B72B42">
        <w:rPr>
          <w:rFonts w:ascii="Times New Roman" w:hAnsi="Times New Roman"/>
          <w:sz w:val="28"/>
          <w:szCs w:val="28"/>
          <w:lang w:val="kk-KZ"/>
        </w:rPr>
        <w:t>, 5 – дана</w:t>
      </w:r>
      <w:r>
        <w:rPr>
          <w:rFonts w:ascii="Times New Roman" w:hAnsi="Times New Roman"/>
          <w:sz w:val="28"/>
          <w:szCs w:val="28"/>
          <w:lang w:val="kk-KZ"/>
        </w:rPr>
        <w:t>сы</w:t>
      </w:r>
      <w:r w:rsidRPr="00B72B42">
        <w:rPr>
          <w:rFonts w:ascii="Times New Roman" w:hAnsi="Times New Roman"/>
          <w:sz w:val="28"/>
          <w:szCs w:val="28"/>
          <w:lang w:val="kk-KZ"/>
        </w:rPr>
        <w:t xml:space="preserve"> аралас микст (</w:t>
      </w:r>
      <w:r w:rsidRPr="00B72B42">
        <w:rPr>
          <w:rFonts w:ascii="Times New Roman" w:hAnsi="Times New Roman"/>
          <w:i/>
          <w:iCs/>
          <w:sz w:val="28"/>
          <w:szCs w:val="28"/>
          <w:lang w:val="kk-KZ"/>
        </w:rPr>
        <w:t xml:space="preserve">O. felineus </w:t>
      </w:r>
      <w:r w:rsidRPr="00B72B42">
        <w:rPr>
          <w:rFonts w:ascii="Times New Roman" w:hAnsi="Times New Roman"/>
          <w:sz w:val="28"/>
          <w:szCs w:val="28"/>
          <w:lang w:val="kk-KZ"/>
        </w:rPr>
        <w:t>және</w:t>
      </w:r>
      <w:r w:rsidRPr="00B72B42">
        <w:rPr>
          <w:rFonts w:ascii="Times New Roman" w:hAnsi="Times New Roman"/>
          <w:i/>
          <w:iCs/>
          <w:sz w:val="28"/>
          <w:szCs w:val="28"/>
          <w:lang w:val="kk-KZ"/>
        </w:rPr>
        <w:t xml:space="preserve"> </w:t>
      </w:r>
      <w:r w:rsidRPr="00B72B42">
        <w:rPr>
          <w:rFonts w:ascii="Times New Roman" w:hAnsi="Times New Roman"/>
          <w:i/>
          <w:sz w:val="28"/>
          <w:szCs w:val="28"/>
          <w:lang w:val="kk-KZ"/>
        </w:rPr>
        <w:t>M.bilis</w:t>
      </w:r>
      <w:r w:rsidRPr="00B72B42">
        <w:rPr>
          <w:rFonts w:ascii="Times New Roman" w:hAnsi="Times New Roman"/>
          <w:sz w:val="28"/>
          <w:szCs w:val="28"/>
          <w:lang w:val="kk-KZ"/>
        </w:rPr>
        <w:t>) инвазия</w:t>
      </w:r>
      <w:r>
        <w:rPr>
          <w:rFonts w:ascii="Times New Roman" w:hAnsi="Times New Roman"/>
          <w:sz w:val="28"/>
          <w:szCs w:val="28"/>
          <w:lang w:val="kk-KZ"/>
        </w:rPr>
        <w:t xml:space="preserve"> </w:t>
      </w:r>
      <w:r w:rsidRPr="00B72B42">
        <w:rPr>
          <w:rFonts w:ascii="Times New Roman" w:hAnsi="Times New Roman"/>
          <w:sz w:val="28"/>
          <w:szCs w:val="28"/>
          <w:shd w:val="clear" w:color="auto" w:fill="FFFFFF"/>
          <w:lang w:val="kk-KZ" w:eastAsia="ru-RU"/>
        </w:rPr>
        <w:t xml:space="preserve">ретінде </w:t>
      </w:r>
      <w:r w:rsidR="005A7887">
        <w:rPr>
          <w:rFonts w:ascii="Times New Roman" w:hAnsi="Times New Roman"/>
          <w:sz w:val="28"/>
          <w:szCs w:val="28"/>
          <w:shd w:val="clear" w:color="auto" w:fill="FFFFFF"/>
          <w:lang w:val="kk-KZ" w:eastAsia="ru-RU"/>
        </w:rPr>
        <w:t xml:space="preserve">кездесетіні </w:t>
      </w:r>
      <w:r w:rsidRPr="00B72B42">
        <w:rPr>
          <w:rFonts w:ascii="Times New Roman" w:hAnsi="Times New Roman"/>
          <w:sz w:val="28"/>
          <w:szCs w:val="28"/>
          <w:shd w:val="clear" w:color="auto" w:fill="FFFFFF"/>
          <w:lang w:val="kk-KZ" w:eastAsia="ru-RU"/>
        </w:rPr>
        <w:t>ПТР әдісі арқылы идентификация  жасалды</w:t>
      </w:r>
      <w:r>
        <w:rPr>
          <w:rFonts w:ascii="Times New Roman" w:hAnsi="Times New Roman"/>
          <w:sz w:val="28"/>
          <w:szCs w:val="28"/>
          <w:shd w:val="clear" w:color="auto" w:fill="FFFFFF"/>
          <w:lang w:val="kk-KZ" w:eastAsia="ru-RU"/>
        </w:rPr>
        <w:t>.</w:t>
      </w:r>
    </w:p>
    <w:p w14:paraId="2BCCF69D" w14:textId="2883A8A0" w:rsidR="008E1C3A" w:rsidRPr="00876645" w:rsidRDefault="008E1C3A" w:rsidP="00876645">
      <w:pPr>
        <w:rPr>
          <w:rFonts w:ascii="Times New Roman" w:hAnsi="Times New Roman"/>
          <w:sz w:val="28"/>
          <w:szCs w:val="28"/>
          <w:lang w:val="kk-KZ"/>
        </w:rPr>
      </w:pPr>
      <w:r w:rsidRPr="00502DD3">
        <w:rPr>
          <w:rFonts w:ascii="Times New Roman" w:hAnsi="Times New Roman"/>
          <w:sz w:val="28"/>
          <w:szCs w:val="28"/>
          <w:lang w:val="kk-KZ" w:eastAsia="ru-RU"/>
        </w:rPr>
        <w:t>Соңғы 10 жылда (</w:t>
      </w:r>
      <w:r w:rsidRPr="00502DD3">
        <w:rPr>
          <w:rFonts w:ascii="Times New Roman" w:hAnsi="Times New Roman"/>
          <w:sz w:val="28"/>
          <w:szCs w:val="28"/>
          <w:lang w:val="kk-KZ"/>
        </w:rPr>
        <w:t>2014 - 2023жж.</w:t>
      </w:r>
      <w:r w:rsidRPr="00502DD3">
        <w:rPr>
          <w:rFonts w:ascii="Times New Roman" w:hAnsi="Times New Roman"/>
          <w:sz w:val="28"/>
          <w:szCs w:val="28"/>
          <w:lang w:val="kk-KZ" w:eastAsia="ru-RU"/>
        </w:rPr>
        <w:t>) эпидемиологиялық талдау нәтижесінде описторхозбен ауырған адамдардың жоғарғы саны Батыс Қазақстан (</w:t>
      </w:r>
      <w:r w:rsidRPr="00502DD3">
        <w:rPr>
          <w:rFonts w:ascii="Times New Roman" w:hAnsi="Times New Roman"/>
          <w:sz w:val="28"/>
          <w:szCs w:val="28"/>
          <w:lang w:val="kk-KZ"/>
        </w:rPr>
        <w:t>1111 адам</w:t>
      </w:r>
      <w:r w:rsidRPr="00502DD3">
        <w:rPr>
          <w:rFonts w:ascii="Times New Roman" w:hAnsi="Times New Roman"/>
          <w:sz w:val="28"/>
          <w:szCs w:val="28"/>
          <w:lang w:val="kk-KZ" w:eastAsia="ru-RU"/>
        </w:rPr>
        <w:t>), Павлодар (</w:t>
      </w:r>
      <w:r w:rsidRPr="00502DD3">
        <w:rPr>
          <w:rFonts w:ascii="Times New Roman" w:hAnsi="Times New Roman"/>
          <w:sz w:val="28"/>
          <w:szCs w:val="28"/>
          <w:lang w:val="kk-KZ"/>
        </w:rPr>
        <w:t>2800</w:t>
      </w:r>
      <w:r w:rsidRPr="00502DD3">
        <w:rPr>
          <w:rFonts w:ascii="Times New Roman" w:hAnsi="Times New Roman"/>
          <w:sz w:val="28"/>
          <w:szCs w:val="28"/>
          <w:lang w:val="kk-KZ" w:eastAsia="ru-RU"/>
        </w:rPr>
        <w:t>), Қостанай (365 адам), Ақмола (</w:t>
      </w:r>
      <w:r w:rsidRPr="00502DD3">
        <w:rPr>
          <w:rFonts w:ascii="Times New Roman" w:hAnsi="Times New Roman"/>
          <w:sz w:val="28"/>
          <w:szCs w:val="28"/>
          <w:lang w:val="kk-KZ"/>
        </w:rPr>
        <w:t>403 адам</w:t>
      </w:r>
      <w:r w:rsidRPr="00502DD3">
        <w:rPr>
          <w:rFonts w:ascii="Times New Roman" w:hAnsi="Times New Roman"/>
          <w:sz w:val="28"/>
          <w:szCs w:val="28"/>
          <w:lang w:val="kk-KZ" w:eastAsia="ru-RU"/>
        </w:rPr>
        <w:t xml:space="preserve">), Солтүстік Қазақстан (293 адам) облыстары, Астана қ. (1255) болды.  Республика бойынша эпидемиологияның орташа көрсеткіші </w:t>
      </w:r>
      <w:r w:rsidRPr="00502DD3">
        <w:rPr>
          <w:rFonts w:ascii="Times New Roman" w:hAnsi="Times New Roman"/>
          <w:sz w:val="28"/>
          <w:szCs w:val="28"/>
          <w:lang w:val="kk-KZ"/>
        </w:rPr>
        <w:t>100 мың тұрғынға шаққанда 3,7 құрады. Көп таралғаны: Павлодар қаласында - 37,02, Астана қаласында - 12,96,  Батыс Қазақстан облысында - 17,16, Солтүстік Қазақстан облысында - 5,26, Ақмола облысында - 4,69, Қостанай облысында - 4,15 болды.</w:t>
      </w:r>
      <w:r w:rsidR="00876645">
        <w:rPr>
          <w:rFonts w:ascii="Times New Roman" w:hAnsi="Times New Roman"/>
          <w:sz w:val="28"/>
          <w:szCs w:val="28"/>
          <w:lang w:val="kk-KZ"/>
        </w:rPr>
        <w:t xml:space="preserve"> </w:t>
      </w:r>
      <w:r w:rsidRPr="00502DD3">
        <w:rPr>
          <w:rFonts w:ascii="Times New Roman" w:hAnsi="Times New Roman"/>
          <w:color w:val="000000"/>
          <w:sz w:val="28"/>
          <w:szCs w:val="28"/>
          <w:lang w:val="kk-KZ"/>
        </w:rPr>
        <w:t xml:space="preserve">Адам ауруының жекелеген жағдайлары (жылына 1–4 жағдайға дейін) Абай, Жамбыл, Алматы, Ақтөбе, Атырау облыстарында және Алматы қаласында (100 мың тұрғынға шаққанда 0,06-0,13 аралығында) тіркеледі. Соңғы 10 жылда </w:t>
      </w:r>
      <w:r w:rsidR="00941E6A">
        <w:rPr>
          <w:rFonts w:ascii="Times New Roman" w:hAnsi="Times New Roman"/>
          <w:color w:val="000000"/>
          <w:sz w:val="28"/>
          <w:szCs w:val="28"/>
          <w:lang w:val="kk-KZ"/>
        </w:rPr>
        <w:t>аурушаңдылық</w:t>
      </w:r>
      <w:r w:rsidRPr="00502DD3">
        <w:rPr>
          <w:rFonts w:ascii="Times New Roman" w:hAnsi="Times New Roman"/>
          <w:color w:val="000000"/>
          <w:sz w:val="28"/>
          <w:szCs w:val="28"/>
          <w:lang w:val="kk-KZ"/>
        </w:rPr>
        <w:t xml:space="preserve"> байқалмаған аймақтар Шымкент қаласы, Түркістан, Қызылорда және Маңғыстау облыстары</w:t>
      </w:r>
      <w:bookmarkEnd w:id="94"/>
      <w:r w:rsidR="00941E6A">
        <w:rPr>
          <w:rFonts w:ascii="Times New Roman" w:hAnsi="Times New Roman"/>
          <w:color w:val="000000"/>
          <w:sz w:val="28"/>
          <w:szCs w:val="28"/>
          <w:lang w:val="kk-KZ"/>
        </w:rPr>
        <w:t>.</w:t>
      </w:r>
    </w:p>
    <w:p w14:paraId="7B56036F" w14:textId="621A7D9F" w:rsidR="00876645" w:rsidRDefault="00876645" w:rsidP="008E1C3A">
      <w:pPr>
        <w:rPr>
          <w:rFonts w:ascii="Times New Roman" w:hAnsi="Times New Roman"/>
          <w:color w:val="000000"/>
          <w:sz w:val="28"/>
          <w:szCs w:val="28"/>
          <w:lang w:val="kk-KZ"/>
        </w:rPr>
      </w:pPr>
      <w:r w:rsidRPr="009A0CCD">
        <w:rPr>
          <w:rFonts w:ascii="Times New Roman" w:hAnsi="Times New Roman"/>
          <w:color w:val="000000"/>
          <w:sz w:val="28"/>
          <w:szCs w:val="28"/>
          <w:lang w:val="kk-KZ"/>
        </w:rPr>
        <w:t>Осылайша, эпидемиологиялық деректер нәтижелерін талдау ҚР аумағын 4 кластерге аймақтандыруға мүмкіндік берді</w:t>
      </w:r>
      <w:r>
        <w:rPr>
          <w:rFonts w:ascii="Times New Roman" w:hAnsi="Times New Roman"/>
          <w:color w:val="000000"/>
          <w:sz w:val="28"/>
          <w:szCs w:val="28"/>
          <w:lang w:val="kk-KZ"/>
        </w:rPr>
        <w:t>.</w:t>
      </w:r>
    </w:p>
    <w:p w14:paraId="711DBDAC" w14:textId="769AFFC4" w:rsidR="008E1C3A" w:rsidRPr="001C01A9" w:rsidRDefault="008E1C3A" w:rsidP="008E1C3A">
      <w:pPr>
        <w:rPr>
          <w:rFonts w:ascii="Times New Roman" w:hAnsi="Times New Roman"/>
          <w:color w:val="000000"/>
          <w:sz w:val="28"/>
          <w:szCs w:val="28"/>
          <w:lang w:val="kk-KZ"/>
        </w:rPr>
      </w:pPr>
      <w:r w:rsidRPr="00502DD3">
        <w:rPr>
          <w:rFonts w:ascii="Times New Roman" w:hAnsi="Times New Roman"/>
          <w:sz w:val="28"/>
          <w:szCs w:val="28"/>
          <w:lang w:val="kk-KZ"/>
        </w:rPr>
        <w:t xml:space="preserve">Зерттеулер нәтижесінде </w:t>
      </w:r>
      <w:r w:rsidRPr="00502DD3">
        <w:rPr>
          <w:rFonts w:ascii="Times New Roman" w:hAnsi="Times New Roman"/>
          <w:i/>
          <w:iCs/>
          <w:sz w:val="28"/>
          <w:szCs w:val="28"/>
          <w:lang w:val="kk-KZ"/>
        </w:rPr>
        <w:t xml:space="preserve">O.felinus - </w:t>
      </w:r>
      <w:r w:rsidRPr="00502DD3">
        <w:rPr>
          <w:rFonts w:ascii="Times New Roman" w:hAnsi="Times New Roman"/>
          <w:sz w:val="28"/>
          <w:szCs w:val="28"/>
          <w:lang w:val="kk-KZ"/>
        </w:rPr>
        <w:t xml:space="preserve">пен зақымдалған балықтардың органолептикалық көрсеткіштері </w:t>
      </w:r>
      <w:r w:rsidR="007F4DBD">
        <w:rPr>
          <w:rFonts w:ascii="Times New Roman" w:hAnsi="Times New Roman"/>
          <w:sz w:val="28"/>
          <w:szCs w:val="28"/>
          <w:lang w:val="kk-KZ"/>
        </w:rPr>
        <w:t>салыстырмалы түрде алынған</w:t>
      </w:r>
      <w:r w:rsidRPr="00502DD3">
        <w:rPr>
          <w:rFonts w:ascii="Times New Roman" w:hAnsi="Times New Roman"/>
          <w:sz w:val="28"/>
          <w:szCs w:val="28"/>
          <w:lang w:val="kk-KZ"/>
        </w:rPr>
        <w:t xml:space="preserve"> балық</w:t>
      </w:r>
      <w:r w:rsidR="007F4DBD">
        <w:rPr>
          <w:rFonts w:ascii="Times New Roman" w:hAnsi="Times New Roman"/>
          <w:sz w:val="28"/>
          <w:szCs w:val="28"/>
          <w:lang w:val="kk-KZ"/>
        </w:rPr>
        <w:t>тардың</w:t>
      </w:r>
      <w:r w:rsidRPr="00502DD3">
        <w:rPr>
          <w:rFonts w:ascii="Times New Roman" w:hAnsi="Times New Roman"/>
          <w:sz w:val="28"/>
          <w:szCs w:val="28"/>
          <w:lang w:val="kk-KZ"/>
        </w:rPr>
        <w:t xml:space="preserve"> көрсеткіштерімен бірдей болды.</w:t>
      </w:r>
    </w:p>
    <w:p w14:paraId="1D026B1E" w14:textId="77777777" w:rsidR="008E1C3A" w:rsidRPr="00502DD3" w:rsidRDefault="008E1C3A" w:rsidP="008E1C3A">
      <w:pPr>
        <w:rPr>
          <w:rFonts w:ascii="Times New Roman" w:hAnsi="Times New Roman"/>
          <w:sz w:val="28"/>
          <w:szCs w:val="28"/>
          <w:lang w:val="kk-KZ"/>
        </w:rPr>
      </w:pPr>
      <w:r w:rsidRPr="00502DD3">
        <w:rPr>
          <w:rFonts w:ascii="Times New Roman" w:hAnsi="Times New Roman"/>
          <w:color w:val="000000"/>
          <w:sz w:val="28"/>
          <w:szCs w:val="28"/>
          <w:lang w:val="kk-KZ"/>
        </w:rPr>
        <w:t xml:space="preserve">Химиялық құрамы Ақмола облысынан ауланған зақымдалмаған балықтармен салыстырғанда </w:t>
      </w:r>
      <w:r w:rsidRPr="00502DD3">
        <w:rPr>
          <w:rFonts w:ascii="Times New Roman" w:eastAsia="Times New Roman" w:hAnsi="Times New Roman"/>
          <w:i/>
          <w:iCs/>
          <w:sz w:val="28"/>
          <w:szCs w:val="28"/>
          <w:lang w:val="kk-KZ" w:eastAsia="ru-RU"/>
        </w:rPr>
        <w:t xml:space="preserve">O. felineus </w:t>
      </w:r>
      <w:r w:rsidRPr="00502DD3">
        <w:rPr>
          <w:rFonts w:ascii="Times New Roman" w:eastAsia="Times New Roman" w:hAnsi="Times New Roman"/>
          <w:sz w:val="28"/>
          <w:szCs w:val="28"/>
          <w:lang w:val="kk-KZ" w:eastAsia="ru-RU"/>
        </w:rPr>
        <w:t>метацеркарийлерімен инвазияланған</w:t>
      </w:r>
      <w:r w:rsidRPr="00502DD3">
        <w:rPr>
          <w:rFonts w:ascii="Times New Roman" w:hAnsi="Times New Roman"/>
          <w:color w:val="000000"/>
          <w:sz w:val="28"/>
          <w:szCs w:val="28"/>
          <w:lang w:val="kk-KZ"/>
        </w:rPr>
        <w:t xml:space="preserve"> балықтардағы ылғал мөлшері 3% өсіп, нәруыз мөлшері сәйкесінше 3% төмендеді. Май мен күлдің мөлшері бірдей болды. Қарағанды облысынан ауланған</w:t>
      </w:r>
      <w:r w:rsidRPr="00502DD3">
        <w:rPr>
          <w:rFonts w:ascii="Times New Roman" w:hAnsi="Times New Roman"/>
          <w:sz w:val="28"/>
          <w:szCs w:val="28"/>
          <w:lang w:val="kk-KZ"/>
        </w:rPr>
        <w:t xml:space="preserve"> </w:t>
      </w:r>
      <w:r w:rsidRPr="00502DD3">
        <w:rPr>
          <w:rFonts w:ascii="Times New Roman" w:hAnsi="Times New Roman"/>
          <w:i/>
          <w:iCs/>
          <w:sz w:val="28"/>
          <w:szCs w:val="28"/>
          <w:lang w:val="kk-KZ"/>
        </w:rPr>
        <w:t>O.felineus</w:t>
      </w:r>
      <w:r w:rsidRPr="00502DD3">
        <w:rPr>
          <w:rFonts w:ascii="Times New Roman" w:hAnsi="Times New Roman"/>
          <w:sz w:val="28"/>
          <w:szCs w:val="28"/>
          <w:lang w:val="kk-KZ"/>
        </w:rPr>
        <w:t xml:space="preserve"> </w:t>
      </w:r>
      <w:r>
        <w:rPr>
          <w:rFonts w:ascii="Times New Roman" w:hAnsi="Times New Roman"/>
          <w:sz w:val="28"/>
          <w:szCs w:val="28"/>
          <w:lang w:val="kk-KZ"/>
        </w:rPr>
        <w:t xml:space="preserve">метацеркарийлерімен </w:t>
      </w:r>
      <w:r w:rsidRPr="00502DD3">
        <w:rPr>
          <w:rFonts w:ascii="Times New Roman" w:hAnsi="Times New Roman"/>
          <w:sz w:val="28"/>
          <w:szCs w:val="28"/>
          <w:lang w:val="kk-KZ"/>
        </w:rPr>
        <w:t>зақымдалған аққайран балықтарынан алынған сынамалар құрамындағы ылғал мөлшері 0,34%, 0,54%, 1,24%,  жоғарылап, сәйкесінше ИИ жоғары топта нәруыз 0,79%, күл 0,18%, май 0,27%-ға төмендеген.</w:t>
      </w:r>
    </w:p>
    <w:p w14:paraId="66BBF2BB" w14:textId="670FD299" w:rsidR="008E1C3A" w:rsidRPr="000A154E" w:rsidRDefault="008E1C3A" w:rsidP="000A154E">
      <w:pPr>
        <w:rPr>
          <w:rFonts w:ascii="Times New Roman" w:eastAsia="Times New Roman" w:hAnsi="Times New Roman"/>
          <w:sz w:val="28"/>
          <w:szCs w:val="28"/>
          <w:lang w:val="kk-KZ"/>
        </w:rPr>
      </w:pPr>
      <w:r w:rsidRPr="00502DD3">
        <w:rPr>
          <w:rFonts w:ascii="Times New Roman" w:eastAsia="Times New Roman" w:hAnsi="Times New Roman"/>
          <w:color w:val="000000"/>
          <w:sz w:val="28"/>
          <w:szCs w:val="28"/>
          <w:lang w:val="kk-KZ" w:eastAsia="ru-RU"/>
        </w:rPr>
        <w:lastRenderedPageBreak/>
        <w:t>Тексеруге алынған балықтар</w:t>
      </w:r>
      <w:r w:rsidR="000A154E">
        <w:rPr>
          <w:rFonts w:ascii="Times New Roman" w:eastAsia="Times New Roman" w:hAnsi="Times New Roman"/>
          <w:color w:val="000000"/>
          <w:sz w:val="28"/>
          <w:szCs w:val="28"/>
          <w:lang w:val="kk-KZ" w:eastAsia="ru-RU"/>
        </w:rPr>
        <w:t>дың бұлшық етінің</w:t>
      </w:r>
      <w:r w:rsidRPr="00502DD3">
        <w:rPr>
          <w:rFonts w:ascii="Times New Roman" w:eastAsia="Times New Roman" w:hAnsi="Times New Roman"/>
          <w:color w:val="000000"/>
          <w:sz w:val="28"/>
          <w:szCs w:val="28"/>
          <w:lang w:val="kk-KZ" w:eastAsia="ru-RU"/>
        </w:rPr>
        <w:t xml:space="preserve"> құрамындағы минералды заттар мен уытты элементтер шекті мөлшерден аспады.</w:t>
      </w:r>
    </w:p>
    <w:p w14:paraId="535BCDAB" w14:textId="77777777" w:rsidR="008E1C3A" w:rsidRPr="00502DD3" w:rsidRDefault="008E1C3A" w:rsidP="008E1C3A">
      <w:pPr>
        <w:rPr>
          <w:rFonts w:ascii="Times New Roman" w:hAnsi="Times New Roman"/>
          <w:color w:val="000000"/>
          <w:sz w:val="28"/>
          <w:szCs w:val="28"/>
          <w:lang w:val="kk-KZ"/>
        </w:rPr>
      </w:pPr>
      <w:r w:rsidRPr="00502DD3">
        <w:rPr>
          <w:rFonts w:ascii="Times New Roman" w:hAnsi="Times New Roman"/>
          <w:color w:val="000000"/>
          <w:sz w:val="28"/>
          <w:szCs w:val="28"/>
          <w:lang w:val="kk-KZ"/>
        </w:rPr>
        <w:t>Описторхозбен инвазияланған аққайран балығының бұлшық етінде линол қышқылы (C</w:t>
      </w:r>
      <w:r w:rsidRPr="00502DD3">
        <w:rPr>
          <w:rFonts w:ascii="Times New Roman" w:hAnsi="Times New Roman"/>
          <w:color w:val="000000"/>
          <w:sz w:val="28"/>
          <w:szCs w:val="28"/>
          <w:vertAlign w:val="subscript"/>
          <w:lang w:val="kk-KZ"/>
        </w:rPr>
        <w:t>18:2n6c</w:t>
      </w:r>
      <w:r w:rsidRPr="00502DD3">
        <w:rPr>
          <w:rFonts w:ascii="Times New Roman" w:hAnsi="Times New Roman"/>
          <w:color w:val="000000"/>
          <w:sz w:val="28"/>
          <w:szCs w:val="28"/>
          <w:lang w:val="kk-KZ"/>
        </w:rPr>
        <w:t>) 14,91%, олеинол (C</w:t>
      </w:r>
      <w:r w:rsidRPr="00502DD3">
        <w:rPr>
          <w:rFonts w:ascii="Times New Roman" w:hAnsi="Times New Roman"/>
          <w:color w:val="000000"/>
          <w:sz w:val="28"/>
          <w:szCs w:val="28"/>
          <w:vertAlign w:val="subscript"/>
          <w:lang w:val="kk-KZ"/>
        </w:rPr>
        <w:t>18:1n9c</w:t>
      </w:r>
      <w:r w:rsidRPr="00502DD3">
        <w:rPr>
          <w:rFonts w:ascii="Times New Roman" w:hAnsi="Times New Roman"/>
          <w:color w:val="000000"/>
          <w:sz w:val="28"/>
          <w:szCs w:val="28"/>
          <w:lang w:val="kk-KZ"/>
        </w:rPr>
        <w:t>) 28,12%, пальмитолен (C</w:t>
      </w:r>
      <w:r w:rsidRPr="00502DD3">
        <w:rPr>
          <w:rFonts w:ascii="Times New Roman" w:hAnsi="Times New Roman"/>
          <w:color w:val="000000"/>
          <w:sz w:val="28"/>
          <w:szCs w:val="28"/>
          <w:vertAlign w:val="subscript"/>
          <w:lang w:val="kk-KZ"/>
        </w:rPr>
        <w:t>16:1</w:t>
      </w:r>
      <w:r w:rsidRPr="00502DD3">
        <w:rPr>
          <w:rFonts w:ascii="Times New Roman" w:hAnsi="Times New Roman"/>
          <w:color w:val="000000"/>
          <w:sz w:val="28"/>
          <w:szCs w:val="28"/>
          <w:lang w:val="kk-KZ"/>
        </w:rPr>
        <w:t>) 3,13%, пальмитин (C</w:t>
      </w:r>
      <w:r w:rsidRPr="00502DD3">
        <w:rPr>
          <w:rFonts w:ascii="Times New Roman" w:hAnsi="Times New Roman"/>
          <w:color w:val="000000"/>
          <w:sz w:val="28"/>
          <w:szCs w:val="28"/>
          <w:vertAlign w:val="subscript"/>
          <w:lang w:val="kk-KZ"/>
        </w:rPr>
        <w:t>16:0</w:t>
      </w:r>
      <w:r w:rsidRPr="00502DD3">
        <w:rPr>
          <w:rFonts w:ascii="Times New Roman" w:hAnsi="Times New Roman"/>
          <w:color w:val="000000"/>
          <w:sz w:val="28"/>
          <w:szCs w:val="28"/>
          <w:lang w:val="kk-KZ"/>
        </w:rPr>
        <w:t>) 14,63% - ды көрсетіп, бақылау тобына қарағанда линол (C</w:t>
      </w:r>
      <w:r w:rsidRPr="00502DD3">
        <w:rPr>
          <w:rFonts w:ascii="Times New Roman" w:hAnsi="Times New Roman"/>
          <w:color w:val="000000"/>
          <w:sz w:val="28"/>
          <w:szCs w:val="28"/>
          <w:vertAlign w:val="subscript"/>
          <w:lang w:val="kk-KZ"/>
        </w:rPr>
        <w:t>18:2n6c</w:t>
      </w:r>
      <w:r w:rsidRPr="00502DD3">
        <w:rPr>
          <w:rFonts w:ascii="Times New Roman" w:hAnsi="Times New Roman"/>
          <w:color w:val="000000"/>
          <w:sz w:val="28"/>
          <w:szCs w:val="28"/>
          <w:lang w:val="kk-KZ"/>
        </w:rPr>
        <w:t>) 20,37%, олеинол (C</w:t>
      </w:r>
      <w:r w:rsidRPr="00502DD3">
        <w:rPr>
          <w:rFonts w:ascii="Times New Roman" w:hAnsi="Times New Roman"/>
          <w:color w:val="000000"/>
          <w:sz w:val="28"/>
          <w:szCs w:val="28"/>
          <w:vertAlign w:val="subscript"/>
          <w:lang w:val="kk-KZ"/>
        </w:rPr>
        <w:t>18:1n9c</w:t>
      </w:r>
      <w:r w:rsidRPr="00502DD3">
        <w:rPr>
          <w:rFonts w:ascii="Times New Roman" w:hAnsi="Times New Roman"/>
          <w:color w:val="000000"/>
          <w:sz w:val="28"/>
          <w:szCs w:val="28"/>
          <w:lang w:val="kk-KZ"/>
        </w:rPr>
        <w:t>) 13,9%, пальмитолен (C</w:t>
      </w:r>
      <w:r w:rsidRPr="00502DD3">
        <w:rPr>
          <w:rFonts w:ascii="Times New Roman" w:hAnsi="Times New Roman"/>
          <w:color w:val="000000"/>
          <w:sz w:val="28"/>
          <w:szCs w:val="28"/>
          <w:vertAlign w:val="subscript"/>
          <w:lang w:val="kk-KZ"/>
        </w:rPr>
        <w:t>16:1</w:t>
      </w:r>
      <w:r w:rsidRPr="00502DD3">
        <w:rPr>
          <w:rFonts w:ascii="Times New Roman" w:hAnsi="Times New Roman"/>
          <w:color w:val="000000"/>
          <w:sz w:val="28"/>
          <w:szCs w:val="28"/>
          <w:lang w:val="kk-KZ"/>
        </w:rPr>
        <w:t xml:space="preserve">) </w:t>
      </w:r>
      <w:r w:rsidRPr="00502DD3">
        <w:rPr>
          <w:rFonts w:ascii="Times New Roman" w:hAnsi="Times New Roman"/>
          <w:sz w:val="28"/>
          <w:szCs w:val="28"/>
          <w:lang w:val="kk-KZ"/>
        </w:rPr>
        <w:t>10,59%</w:t>
      </w:r>
      <w:r w:rsidRPr="00502DD3">
        <w:rPr>
          <w:rFonts w:ascii="Times New Roman" w:hAnsi="Times New Roman"/>
          <w:color w:val="000000"/>
          <w:sz w:val="28"/>
          <w:szCs w:val="28"/>
          <w:lang w:val="kk-KZ"/>
        </w:rPr>
        <w:t>, пальмитин қышқылы (C</w:t>
      </w:r>
      <w:r w:rsidRPr="00502DD3">
        <w:rPr>
          <w:rFonts w:ascii="Times New Roman" w:hAnsi="Times New Roman"/>
          <w:color w:val="000000"/>
          <w:sz w:val="28"/>
          <w:szCs w:val="28"/>
          <w:vertAlign w:val="subscript"/>
          <w:lang w:val="kk-KZ"/>
        </w:rPr>
        <w:t>16:0</w:t>
      </w:r>
      <w:r w:rsidRPr="00502DD3">
        <w:rPr>
          <w:rFonts w:ascii="Times New Roman" w:hAnsi="Times New Roman"/>
          <w:color w:val="000000"/>
          <w:sz w:val="28"/>
          <w:szCs w:val="28"/>
          <w:lang w:val="kk-KZ"/>
        </w:rPr>
        <w:t xml:space="preserve">) 7,97% - ға  төмендеген. Қалған май қышқылдары аз мөлшерде </w:t>
      </w:r>
      <w:r w:rsidRPr="00502DD3">
        <w:rPr>
          <w:rFonts w:ascii="Times New Roman" w:hAnsi="Times New Roman"/>
          <w:sz w:val="28"/>
          <w:szCs w:val="28"/>
          <w:lang w:val="kk-KZ"/>
        </w:rPr>
        <w:t>линолен (C</w:t>
      </w:r>
      <w:r w:rsidRPr="00502DD3">
        <w:rPr>
          <w:rFonts w:ascii="Times New Roman" w:hAnsi="Times New Roman"/>
          <w:sz w:val="28"/>
          <w:szCs w:val="28"/>
          <w:vertAlign w:val="subscript"/>
          <w:lang w:val="kk-KZ"/>
        </w:rPr>
        <w:t>18:3n3c</w:t>
      </w:r>
      <w:r w:rsidRPr="00502DD3">
        <w:rPr>
          <w:rFonts w:ascii="Times New Roman" w:hAnsi="Times New Roman"/>
          <w:sz w:val="28"/>
          <w:szCs w:val="28"/>
          <w:lang w:val="kk-KZ"/>
        </w:rPr>
        <w:t xml:space="preserve">) 0,08%, эйкозадиен </w:t>
      </w:r>
      <w:r w:rsidRPr="00502DD3">
        <w:rPr>
          <w:rFonts w:ascii="Times New Roman" w:hAnsi="Times New Roman"/>
          <w:color w:val="000000"/>
          <w:sz w:val="28"/>
          <w:szCs w:val="28"/>
          <w:lang w:val="kk-KZ"/>
        </w:rPr>
        <w:t>(C</w:t>
      </w:r>
      <w:r w:rsidRPr="00502DD3">
        <w:rPr>
          <w:rFonts w:ascii="Times New Roman" w:hAnsi="Times New Roman"/>
          <w:color w:val="000000"/>
          <w:sz w:val="28"/>
          <w:szCs w:val="28"/>
          <w:vertAlign w:val="subscript"/>
          <w:lang w:val="kk-KZ"/>
        </w:rPr>
        <w:t>20:2</w:t>
      </w:r>
      <w:r w:rsidRPr="00502DD3">
        <w:rPr>
          <w:rFonts w:ascii="Times New Roman" w:hAnsi="Times New Roman"/>
          <w:color w:val="000000"/>
          <w:sz w:val="28"/>
          <w:szCs w:val="28"/>
          <w:lang w:val="kk-KZ"/>
        </w:rPr>
        <w:t xml:space="preserve">) </w:t>
      </w:r>
      <w:r w:rsidRPr="00502DD3">
        <w:rPr>
          <w:rFonts w:ascii="Times New Roman" w:hAnsi="Times New Roman"/>
          <w:sz w:val="28"/>
          <w:szCs w:val="28"/>
          <w:lang w:val="kk-KZ"/>
        </w:rPr>
        <w:t xml:space="preserve">0,61%, арахидон </w:t>
      </w:r>
      <w:r w:rsidRPr="00502DD3">
        <w:rPr>
          <w:rFonts w:ascii="Times New Roman" w:hAnsi="Times New Roman"/>
          <w:color w:val="000000"/>
          <w:sz w:val="28"/>
          <w:szCs w:val="28"/>
          <w:lang w:val="kk-KZ"/>
        </w:rPr>
        <w:t>(C</w:t>
      </w:r>
      <w:r w:rsidRPr="00502DD3">
        <w:rPr>
          <w:rFonts w:ascii="Times New Roman" w:hAnsi="Times New Roman"/>
          <w:color w:val="000000"/>
          <w:sz w:val="28"/>
          <w:szCs w:val="28"/>
          <w:vertAlign w:val="subscript"/>
          <w:lang w:val="kk-KZ"/>
        </w:rPr>
        <w:t>20:4</w:t>
      </w:r>
      <w:r w:rsidRPr="00502DD3">
        <w:rPr>
          <w:rFonts w:ascii="Times New Roman" w:hAnsi="Times New Roman"/>
          <w:color w:val="000000"/>
          <w:sz w:val="28"/>
          <w:szCs w:val="28"/>
          <w:lang w:val="kk-KZ"/>
        </w:rPr>
        <w:t>)</w:t>
      </w:r>
      <w:r w:rsidRPr="00502DD3">
        <w:rPr>
          <w:rFonts w:ascii="Times New Roman" w:hAnsi="Times New Roman"/>
          <w:sz w:val="28"/>
          <w:szCs w:val="28"/>
          <w:lang w:val="kk-KZ"/>
        </w:rPr>
        <w:t xml:space="preserve"> 3,2%, эйкозапентаен </w:t>
      </w:r>
      <w:r w:rsidRPr="00502DD3">
        <w:rPr>
          <w:rFonts w:ascii="Times New Roman" w:hAnsi="Times New Roman"/>
          <w:color w:val="000000"/>
          <w:sz w:val="28"/>
          <w:szCs w:val="28"/>
          <w:lang w:val="kk-KZ"/>
        </w:rPr>
        <w:t>(C</w:t>
      </w:r>
      <w:r w:rsidRPr="00502DD3">
        <w:rPr>
          <w:rFonts w:ascii="Times New Roman" w:hAnsi="Times New Roman"/>
          <w:color w:val="000000"/>
          <w:sz w:val="28"/>
          <w:szCs w:val="28"/>
          <w:vertAlign w:val="subscript"/>
          <w:lang w:val="kk-KZ"/>
        </w:rPr>
        <w:t>20:5</w:t>
      </w:r>
      <w:r w:rsidRPr="00502DD3">
        <w:rPr>
          <w:rFonts w:ascii="Times New Roman" w:hAnsi="Times New Roman"/>
          <w:color w:val="000000"/>
          <w:sz w:val="28"/>
          <w:szCs w:val="28"/>
          <w:lang w:val="kk-KZ"/>
        </w:rPr>
        <w:t>)</w:t>
      </w:r>
      <w:r w:rsidRPr="00502DD3">
        <w:rPr>
          <w:rFonts w:ascii="Times New Roman" w:hAnsi="Times New Roman"/>
          <w:sz w:val="28"/>
          <w:szCs w:val="28"/>
          <w:lang w:val="kk-KZ"/>
        </w:rPr>
        <w:t xml:space="preserve"> 0,27%, гондоин </w:t>
      </w:r>
      <w:r w:rsidRPr="00502DD3">
        <w:rPr>
          <w:rFonts w:ascii="Times New Roman" w:hAnsi="Times New Roman"/>
          <w:color w:val="000000"/>
          <w:sz w:val="28"/>
          <w:szCs w:val="28"/>
          <w:lang w:val="kk-KZ"/>
        </w:rPr>
        <w:t>(C</w:t>
      </w:r>
      <w:r w:rsidRPr="00502DD3">
        <w:rPr>
          <w:rFonts w:ascii="Times New Roman" w:hAnsi="Times New Roman"/>
          <w:color w:val="000000"/>
          <w:sz w:val="28"/>
          <w:szCs w:val="28"/>
          <w:vertAlign w:val="subscript"/>
          <w:lang w:val="kk-KZ"/>
        </w:rPr>
        <w:t>20:1</w:t>
      </w:r>
      <w:r w:rsidRPr="00502DD3">
        <w:rPr>
          <w:rFonts w:ascii="Times New Roman" w:hAnsi="Times New Roman"/>
          <w:color w:val="000000"/>
          <w:sz w:val="28"/>
          <w:szCs w:val="28"/>
          <w:lang w:val="kk-KZ"/>
        </w:rPr>
        <w:t>)</w:t>
      </w:r>
      <w:r w:rsidRPr="00502DD3">
        <w:rPr>
          <w:rFonts w:ascii="Times New Roman" w:hAnsi="Times New Roman"/>
          <w:sz w:val="28"/>
          <w:szCs w:val="28"/>
          <w:lang w:val="kk-KZ"/>
        </w:rPr>
        <w:t xml:space="preserve"> 0,16% , генэйкозан </w:t>
      </w:r>
      <w:r w:rsidRPr="00502DD3">
        <w:rPr>
          <w:rFonts w:ascii="Times New Roman" w:hAnsi="Times New Roman"/>
          <w:color w:val="000000"/>
          <w:sz w:val="28"/>
          <w:szCs w:val="28"/>
          <w:lang w:val="kk-KZ"/>
        </w:rPr>
        <w:t>(C</w:t>
      </w:r>
      <w:r w:rsidRPr="00502DD3">
        <w:rPr>
          <w:rFonts w:ascii="Times New Roman" w:hAnsi="Times New Roman"/>
          <w:color w:val="000000"/>
          <w:sz w:val="28"/>
          <w:szCs w:val="28"/>
          <w:vertAlign w:val="subscript"/>
          <w:lang w:val="kk-KZ"/>
        </w:rPr>
        <w:t>21:0</w:t>
      </w:r>
      <w:r w:rsidRPr="00502DD3">
        <w:rPr>
          <w:rFonts w:ascii="Times New Roman" w:hAnsi="Times New Roman"/>
          <w:color w:val="000000"/>
          <w:sz w:val="28"/>
          <w:szCs w:val="28"/>
          <w:lang w:val="kk-KZ"/>
        </w:rPr>
        <w:t xml:space="preserve">) </w:t>
      </w:r>
      <w:r w:rsidRPr="00502DD3">
        <w:rPr>
          <w:rFonts w:ascii="Times New Roman" w:hAnsi="Times New Roman"/>
          <w:sz w:val="28"/>
          <w:szCs w:val="28"/>
          <w:lang w:val="kk-KZ"/>
        </w:rPr>
        <w:t xml:space="preserve"> қышқылы 0,26% - ға төмендеген.</w:t>
      </w:r>
    </w:p>
    <w:p w14:paraId="03EE0758" w14:textId="77777777" w:rsidR="008E1C3A" w:rsidRPr="00502DD3" w:rsidRDefault="008E1C3A" w:rsidP="008E1C3A">
      <w:pPr>
        <w:ind w:firstLine="708"/>
        <w:rPr>
          <w:rFonts w:ascii="Times New Roman" w:hAnsi="Times New Roman"/>
          <w:sz w:val="28"/>
          <w:szCs w:val="28"/>
          <w:lang w:val="kk-KZ"/>
        </w:rPr>
      </w:pPr>
      <w:r>
        <w:rPr>
          <w:rFonts w:ascii="Times New Roman" w:hAnsi="Times New Roman"/>
          <w:sz w:val="28"/>
          <w:szCs w:val="28"/>
          <w:lang w:val="kk-KZ"/>
        </w:rPr>
        <w:t>Аминқышқылдарының</w:t>
      </w:r>
      <w:r w:rsidRPr="00502DD3">
        <w:rPr>
          <w:rFonts w:ascii="Times New Roman" w:hAnsi="Times New Roman"/>
          <w:sz w:val="28"/>
          <w:szCs w:val="28"/>
          <w:lang w:val="kk-KZ"/>
        </w:rPr>
        <w:t xml:space="preserve"> нәтижесі бойынша </w:t>
      </w:r>
      <w:r w:rsidRPr="00502DD3">
        <w:rPr>
          <w:rFonts w:ascii="Times New Roman" w:hAnsi="Times New Roman"/>
          <w:i/>
          <w:iCs/>
          <w:sz w:val="28"/>
          <w:szCs w:val="28"/>
          <w:lang w:val="kk-KZ"/>
        </w:rPr>
        <w:t>O.felineus</w:t>
      </w:r>
      <w:r w:rsidRPr="00502DD3">
        <w:rPr>
          <w:rFonts w:ascii="Times New Roman" w:hAnsi="Times New Roman"/>
          <w:color w:val="000000"/>
          <w:sz w:val="28"/>
          <w:szCs w:val="28"/>
          <w:lang w:val="kk-KZ"/>
        </w:rPr>
        <w:t xml:space="preserve">  метацеркарийлерімен </w:t>
      </w:r>
      <w:r w:rsidRPr="00502DD3">
        <w:rPr>
          <w:rFonts w:ascii="Times New Roman" w:hAnsi="Times New Roman"/>
          <w:sz w:val="28"/>
          <w:szCs w:val="28"/>
          <w:lang w:val="kk-KZ"/>
        </w:rPr>
        <w:t>зақымдалған балықтардан алынған сынамалар құрамын-дағы а</w:t>
      </w:r>
      <w:r w:rsidRPr="00502DD3">
        <w:rPr>
          <w:rFonts w:ascii="Times New Roman" w:hAnsi="Times New Roman"/>
          <w:color w:val="000000"/>
          <w:sz w:val="28"/>
          <w:szCs w:val="28"/>
          <w:lang w:val="kk-KZ"/>
        </w:rPr>
        <w:t>лмастырылмайтын аминқышқылдары</w:t>
      </w:r>
      <w:r w:rsidRPr="00502DD3">
        <w:rPr>
          <w:rFonts w:ascii="Times New Roman" w:hAnsi="Times New Roman"/>
          <w:sz w:val="28"/>
          <w:szCs w:val="28"/>
          <w:lang w:val="kk-KZ"/>
        </w:rPr>
        <w:t xml:space="preserve"> 1,04</w:t>
      </w:r>
      <w:r w:rsidRPr="00502DD3">
        <w:rPr>
          <w:rFonts w:ascii="Times New Roman" w:hAnsi="Times New Roman"/>
          <w:color w:val="000000"/>
          <w:sz w:val="28"/>
          <w:szCs w:val="28"/>
          <w:lang w:val="kk-KZ"/>
        </w:rPr>
        <w:t xml:space="preserve">% - ға төмендеген. Шартты - алмастырылмайтын аминқышқылдары </w:t>
      </w:r>
      <w:r>
        <w:rPr>
          <w:rFonts w:ascii="Times New Roman" w:hAnsi="Times New Roman"/>
          <w:color w:val="000000"/>
          <w:sz w:val="28"/>
          <w:szCs w:val="28"/>
          <w:lang w:val="kk-KZ"/>
        </w:rPr>
        <w:t>екі топта бірдей</w:t>
      </w:r>
      <w:r w:rsidRPr="00502DD3">
        <w:rPr>
          <w:rFonts w:ascii="Times New Roman" w:hAnsi="Times New Roman"/>
          <w:color w:val="000000"/>
          <w:sz w:val="28"/>
          <w:szCs w:val="28"/>
          <w:lang w:val="kk-KZ"/>
        </w:rPr>
        <w:t xml:space="preserve">. Алмастырылатын аминқышқылдары мөлшері </w:t>
      </w:r>
      <w:r>
        <w:rPr>
          <w:rFonts w:ascii="Times New Roman" w:hAnsi="Times New Roman"/>
          <w:color w:val="000000"/>
          <w:sz w:val="28"/>
          <w:szCs w:val="28"/>
          <w:lang w:val="kk-KZ"/>
        </w:rPr>
        <w:t>инвазияланған аққайран балықтарында</w:t>
      </w:r>
      <w:r w:rsidRPr="00502DD3">
        <w:rPr>
          <w:rFonts w:ascii="Times New Roman" w:hAnsi="Times New Roman"/>
          <w:i/>
          <w:iCs/>
          <w:sz w:val="28"/>
          <w:szCs w:val="28"/>
          <w:lang w:val="kk-KZ"/>
        </w:rPr>
        <w:t xml:space="preserve"> </w:t>
      </w:r>
      <w:r w:rsidRPr="00502DD3">
        <w:rPr>
          <w:rFonts w:ascii="Times New Roman" w:hAnsi="Times New Roman"/>
          <w:sz w:val="28"/>
          <w:szCs w:val="28"/>
          <w:lang w:val="kk-KZ"/>
        </w:rPr>
        <w:t xml:space="preserve"> 0,3</w:t>
      </w:r>
      <w:r w:rsidRPr="00502DD3">
        <w:rPr>
          <w:rFonts w:ascii="Times New Roman" w:hAnsi="Times New Roman"/>
          <w:color w:val="000000"/>
          <w:sz w:val="28"/>
          <w:szCs w:val="28"/>
          <w:lang w:val="kk-KZ"/>
        </w:rPr>
        <w:t>% - ға төмендеген.</w:t>
      </w:r>
    </w:p>
    <w:p w14:paraId="197A618F" w14:textId="595A2267" w:rsidR="008E1C3A" w:rsidRPr="00502DD3" w:rsidRDefault="008E1C3A" w:rsidP="008E1C3A">
      <w:pPr>
        <w:rPr>
          <w:rFonts w:ascii="Times New Roman" w:hAnsi="Times New Roman"/>
          <w:sz w:val="28"/>
          <w:szCs w:val="28"/>
          <w:lang w:val="kk-KZ"/>
        </w:rPr>
      </w:pPr>
      <w:r w:rsidRPr="00502DD3">
        <w:rPr>
          <w:rFonts w:ascii="Times New Roman" w:hAnsi="Times New Roman"/>
          <w:sz w:val="28"/>
          <w:szCs w:val="28"/>
          <w:lang w:val="kk-KZ"/>
        </w:rPr>
        <w:t xml:space="preserve">Описторх </w:t>
      </w:r>
      <w:r w:rsidR="000A154E">
        <w:rPr>
          <w:rFonts w:ascii="Times New Roman" w:hAnsi="Times New Roman"/>
          <w:sz w:val="28"/>
          <w:szCs w:val="28"/>
          <w:lang w:val="kk-KZ"/>
        </w:rPr>
        <w:t>метацеркарийлерімен</w:t>
      </w:r>
      <w:r w:rsidRPr="00502DD3">
        <w:rPr>
          <w:rFonts w:ascii="Times New Roman" w:hAnsi="Times New Roman"/>
          <w:sz w:val="28"/>
          <w:szCs w:val="28"/>
          <w:lang w:val="kk-KZ"/>
        </w:rPr>
        <w:t xml:space="preserve"> инвазияланған балық бұлшық етінде В</w:t>
      </w:r>
      <w:r w:rsidRPr="00502DD3">
        <w:rPr>
          <w:rFonts w:ascii="Times New Roman" w:hAnsi="Times New Roman"/>
          <w:sz w:val="28"/>
          <w:szCs w:val="28"/>
          <w:vertAlign w:val="subscript"/>
          <w:lang w:val="kk-KZ"/>
        </w:rPr>
        <w:t>1</w:t>
      </w:r>
      <w:r w:rsidRPr="00502DD3">
        <w:rPr>
          <w:rFonts w:ascii="Times New Roman" w:hAnsi="Times New Roman"/>
          <w:sz w:val="28"/>
          <w:szCs w:val="28"/>
          <w:lang w:val="kk-KZ"/>
        </w:rPr>
        <w:t xml:space="preserve"> (тиаминхлорид) пен Е, </w:t>
      </w:r>
      <w:r w:rsidRPr="00502DD3">
        <w:rPr>
          <w:rFonts w:ascii="Times New Roman" w:hAnsi="Times New Roman"/>
          <w:sz w:val="28"/>
          <w:szCs w:val="28"/>
        </w:rPr>
        <w:t>γ</w:t>
      </w:r>
      <w:r w:rsidRPr="00502DD3">
        <w:rPr>
          <w:rFonts w:ascii="Times New Roman" w:hAnsi="Times New Roman"/>
          <w:sz w:val="28"/>
          <w:szCs w:val="28"/>
          <w:lang w:val="kk-KZ"/>
        </w:rPr>
        <w:t>-(токоферол) дәрумендерінен басқасының барлығы атап айтқанда  В</w:t>
      </w:r>
      <w:r w:rsidRPr="00502DD3">
        <w:rPr>
          <w:rFonts w:ascii="Times New Roman" w:hAnsi="Times New Roman"/>
          <w:sz w:val="28"/>
          <w:szCs w:val="28"/>
          <w:vertAlign w:val="subscript"/>
          <w:lang w:val="kk-KZ"/>
        </w:rPr>
        <w:t>2</w:t>
      </w:r>
      <w:r w:rsidRPr="00502DD3">
        <w:rPr>
          <w:rFonts w:ascii="Times New Roman" w:hAnsi="Times New Roman"/>
          <w:sz w:val="28"/>
          <w:szCs w:val="28"/>
          <w:lang w:val="kk-KZ"/>
        </w:rPr>
        <w:t xml:space="preserve"> (рибофлавин) 0,127±0,053мг/100г-ға, В</w:t>
      </w:r>
      <w:r w:rsidRPr="00502DD3">
        <w:rPr>
          <w:rFonts w:ascii="Times New Roman" w:hAnsi="Times New Roman"/>
          <w:sz w:val="28"/>
          <w:szCs w:val="28"/>
          <w:vertAlign w:val="subscript"/>
          <w:lang w:val="kk-KZ"/>
        </w:rPr>
        <w:t xml:space="preserve">3 </w:t>
      </w:r>
      <w:r w:rsidRPr="00502DD3">
        <w:rPr>
          <w:rFonts w:ascii="Times New Roman" w:hAnsi="Times New Roman"/>
          <w:sz w:val="28"/>
          <w:szCs w:val="28"/>
          <w:lang w:val="kk-KZ"/>
        </w:rPr>
        <w:t>(пентотен қышқылы) 0,144±0,026мг/100г, В</w:t>
      </w:r>
      <w:r w:rsidRPr="00502DD3">
        <w:rPr>
          <w:rFonts w:ascii="Times New Roman" w:hAnsi="Times New Roman"/>
          <w:sz w:val="28"/>
          <w:szCs w:val="28"/>
          <w:vertAlign w:val="subscript"/>
          <w:lang w:val="kk-KZ"/>
        </w:rPr>
        <w:t xml:space="preserve">5  </w:t>
      </w:r>
      <w:r w:rsidRPr="00502DD3">
        <w:rPr>
          <w:rFonts w:ascii="Times New Roman" w:hAnsi="Times New Roman"/>
          <w:sz w:val="28"/>
          <w:szCs w:val="28"/>
          <w:lang w:val="kk-KZ"/>
        </w:rPr>
        <w:t>(никотин қышқылы) 0,039±0,017мг/100г, В</w:t>
      </w:r>
      <w:r w:rsidRPr="00502DD3">
        <w:rPr>
          <w:rFonts w:ascii="Times New Roman" w:hAnsi="Times New Roman"/>
          <w:sz w:val="28"/>
          <w:szCs w:val="28"/>
          <w:vertAlign w:val="subscript"/>
          <w:lang w:val="kk-KZ"/>
        </w:rPr>
        <w:t xml:space="preserve">6  </w:t>
      </w:r>
      <w:r w:rsidRPr="00502DD3">
        <w:rPr>
          <w:rFonts w:ascii="Times New Roman" w:hAnsi="Times New Roman"/>
          <w:sz w:val="28"/>
          <w:szCs w:val="28"/>
          <w:lang w:val="kk-KZ"/>
        </w:rPr>
        <w:t>(пиридоксин) 0,322±0,065мг/100г, ВС (фоли қышқылы) 0,008±0,002 мг/100г, С (аскорбин қышқылы) 0,364±0,09 мг/100г, Е, a-(токоферол) 2,033 мг/100г - ға төмендеген.</w:t>
      </w:r>
      <w:r>
        <w:rPr>
          <w:rFonts w:ascii="Times New Roman" w:hAnsi="Times New Roman"/>
          <w:sz w:val="28"/>
          <w:szCs w:val="28"/>
          <w:lang w:val="kk-KZ"/>
        </w:rPr>
        <w:t xml:space="preserve"> </w:t>
      </w:r>
    </w:p>
    <w:p w14:paraId="06FD77E8" w14:textId="77777777" w:rsidR="008E1C3A" w:rsidRPr="00502DD3" w:rsidRDefault="008E1C3A" w:rsidP="008E1C3A">
      <w:pPr>
        <w:ind w:firstLine="706"/>
        <w:rPr>
          <w:rFonts w:ascii="Times New Roman" w:eastAsia="Times New Roman" w:hAnsi="Times New Roman"/>
          <w:color w:val="000000"/>
          <w:sz w:val="28"/>
          <w:szCs w:val="28"/>
          <w:lang w:val="kk-KZ" w:eastAsia="ru-RU"/>
        </w:rPr>
      </w:pPr>
      <w:r w:rsidRPr="00502DD3">
        <w:rPr>
          <w:rFonts w:ascii="Times New Roman" w:hAnsi="Times New Roman"/>
          <w:color w:val="000000"/>
          <w:sz w:val="28"/>
          <w:szCs w:val="28"/>
          <w:lang w:val="kk-KZ"/>
        </w:rPr>
        <w:t>Бактериологиялық зерттеулер балық етінің зерттелген сынамалары патогендік микрофлорамен ластанбағанын, ал шартты</w:t>
      </w:r>
      <w:r>
        <w:rPr>
          <w:rFonts w:ascii="Times New Roman" w:hAnsi="Times New Roman"/>
          <w:color w:val="000000"/>
          <w:sz w:val="28"/>
          <w:szCs w:val="28"/>
          <w:lang w:val="kk-KZ"/>
        </w:rPr>
        <w:t xml:space="preserve"> </w:t>
      </w:r>
      <w:r w:rsidRPr="00502DD3">
        <w:rPr>
          <w:rFonts w:ascii="Times New Roman" w:hAnsi="Times New Roman"/>
          <w:color w:val="000000"/>
          <w:sz w:val="28"/>
          <w:szCs w:val="28"/>
          <w:lang w:val="kk-KZ"/>
        </w:rPr>
        <w:t>-</w:t>
      </w:r>
      <w:r>
        <w:rPr>
          <w:rFonts w:ascii="Times New Roman" w:hAnsi="Times New Roman"/>
          <w:color w:val="000000"/>
          <w:sz w:val="28"/>
          <w:szCs w:val="28"/>
          <w:lang w:val="kk-KZ"/>
        </w:rPr>
        <w:t xml:space="preserve"> </w:t>
      </w:r>
      <w:r w:rsidRPr="00502DD3">
        <w:rPr>
          <w:rFonts w:ascii="Times New Roman" w:hAnsi="Times New Roman"/>
          <w:color w:val="000000"/>
          <w:sz w:val="28"/>
          <w:szCs w:val="28"/>
          <w:lang w:val="kk-KZ"/>
        </w:rPr>
        <w:t xml:space="preserve">патогендік микроорганизмдермен ластану көрсеткіштері техникалық регламенттің нормативтік көрсеткіштерінен аспайтынын көрсетті. Ерекшелік жоғары зақымдалған балықтың етінде болды (51-ден астам метацеркарий), мұнда МАФАнМС (мезофильді аэробтық және факультативтік – анаэробтық микроорганизмдер саны) </w:t>
      </w:r>
      <w:r w:rsidRPr="00502DD3">
        <w:rPr>
          <w:rFonts w:ascii="Times New Roman" w:eastAsia="Times New Roman" w:hAnsi="Times New Roman"/>
          <w:sz w:val="28"/>
          <w:szCs w:val="28"/>
          <w:lang w:val="kk-KZ" w:eastAsia="ru-RU"/>
        </w:rPr>
        <w:t>(КТБ/г)</w:t>
      </w:r>
      <w:r w:rsidRPr="00502DD3">
        <w:rPr>
          <w:rFonts w:ascii="Times New Roman" w:hAnsi="Times New Roman"/>
          <w:color w:val="000000"/>
          <w:sz w:val="28"/>
          <w:szCs w:val="28"/>
          <w:lang w:val="kk-KZ"/>
        </w:rPr>
        <w:t xml:space="preserve"> саны жоғары инвазияланған балық етінде шекті мөлшерден (</w:t>
      </w:r>
      <w:r w:rsidRPr="00502DD3">
        <w:rPr>
          <w:rFonts w:ascii="Times New Roman" w:eastAsia="Times New Roman" w:hAnsi="Times New Roman"/>
          <w:spacing w:val="2"/>
          <w:sz w:val="28"/>
          <w:szCs w:val="28"/>
          <w:shd w:val="clear" w:color="auto" w:fill="FFFFFF"/>
          <w:lang w:val="kk-KZ"/>
        </w:rPr>
        <w:t>5</w:t>
      </w:r>
      <w:r w:rsidRPr="00502DD3">
        <w:rPr>
          <w:rFonts w:ascii="Times New Roman" w:eastAsia="Times New Roman" w:hAnsi="Times New Roman"/>
          <w:spacing w:val="2"/>
          <w:sz w:val="28"/>
          <w:szCs w:val="28"/>
          <w:shd w:val="clear" w:color="auto" w:fill="FFFFFF"/>
          <w:lang w:val="kk-KZ" w:eastAsia="ru-RU"/>
        </w:rPr>
        <w:t> х10</w:t>
      </w:r>
      <w:r w:rsidRPr="00502DD3">
        <w:rPr>
          <w:rFonts w:ascii="Times New Roman" w:eastAsia="Times New Roman" w:hAnsi="Times New Roman"/>
          <w:spacing w:val="2"/>
          <w:sz w:val="28"/>
          <w:szCs w:val="28"/>
          <w:bdr w:val="none" w:sz="0" w:space="0" w:color="auto" w:frame="1"/>
          <w:shd w:val="clear" w:color="auto" w:fill="FFFFFF"/>
          <w:vertAlign w:val="superscript"/>
          <w:lang w:val="kk-KZ" w:eastAsia="ru-RU"/>
        </w:rPr>
        <w:t>4</w:t>
      </w:r>
      <w:r w:rsidRPr="00502DD3">
        <w:rPr>
          <w:rFonts w:ascii="Times New Roman" w:eastAsia="Times New Roman" w:hAnsi="Times New Roman"/>
          <w:spacing w:val="2"/>
          <w:sz w:val="28"/>
          <w:szCs w:val="28"/>
          <w:bdr w:val="none" w:sz="0" w:space="0" w:color="auto" w:frame="1"/>
          <w:shd w:val="clear" w:color="auto" w:fill="FFFFFF"/>
          <w:vertAlign w:val="superscript"/>
          <w:lang w:val="kk-KZ"/>
        </w:rPr>
        <w:t xml:space="preserve">  </w:t>
      </w:r>
      <w:r w:rsidRPr="00502DD3">
        <w:rPr>
          <w:rFonts w:ascii="Times New Roman" w:eastAsia="Times New Roman" w:hAnsi="Times New Roman"/>
          <w:sz w:val="28"/>
          <w:szCs w:val="28"/>
          <w:lang w:val="kk-KZ" w:eastAsia="ru-RU"/>
        </w:rPr>
        <w:t xml:space="preserve">(КТБ/г)) </w:t>
      </w:r>
      <w:r w:rsidRPr="00502DD3">
        <w:rPr>
          <w:rFonts w:ascii="Times New Roman" w:hAnsi="Times New Roman"/>
          <w:color w:val="000000"/>
          <w:sz w:val="28"/>
          <w:szCs w:val="28"/>
          <w:lang w:val="kk-KZ"/>
        </w:rPr>
        <w:t>жоғары болғанын көрсетті.</w:t>
      </w:r>
      <w:r w:rsidRPr="00502DD3">
        <w:rPr>
          <w:rFonts w:ascii="Times New Roman" w:eastAsia="Times New Roman" w:hAnsi="Times New Roman"/>
          <w:color w:val="000000"/>
          <w:sz w:val="28"/>
          <w:szCs w:val="28"/>
          <w:lang w:val="kk-KZ" w:eastAsia="ru-RU"/>
        </w:rPr>
        <w:t xml:space="preserve"> </w:t>
      </w:r>
    </w:p>
    <w:p w14:paraId="23560EBB" w14:textId="77777777" w:rsidR="008A19DD" w:rsidRPr="008439B9" w:rsidRDefault="008A19DD" w:rsidP="008A19DD">
      <w:pPr>
        <w:shd w:val="clear" w:color="auto" w:fill="FFFFFF"/>
        <w:textAlignment w:val="baseline"/>
        <w:outlineLvl w:val="0"/>
        <w:rPr>
          <w:rFonts w:ascii="Times New Roman" w:eastAsia="Times New Roman" w:hAnsi="Times New Roman"/>
          <w:kern w:val="36"/>
          <w:sz w:val="28"/>
          <w:szCs w:val="28"/>
          <w:lang w:val="kk-KZ" w:eastAsia="ru-RU"/>
        </w:rPr>
      </w:pPr>
      <w:r w:rsidRPr="008439B9">
        <w:rPr>
          <w:rFonts w:ascii="Times New Roman" w:eastAsia="Times New Roman" w:hAnsi="Times New Roman"/>
          <w:kern w:val="36"/>
          <w:sz w:val="28"/>
          <w:szCs w:val="28"/>
          <w:lang w:val="kk-KZ" w:eastAsia="ru-RU"/>
        </w:rPr>
        <w:t>Описторхоз метацеркарийлерінің физикалық және химиялық факторларға әсерін зерттеу кезінде суық температурада - 18</w:t>
      </w:r>
      <w:r w:rsidRPr="008439B9">
        <w:rPr>
          <w:rFonts w:ascii="Times New Roman" w:eastAsia="Times New Roman" w:hAnsi="Times New Roman"/>
          <w:kern w:val="36"/>
          <w:sz w:val="28"/>
          <w:szCs w:val="28"/>
          <w:vertAlign w:val="superscript"/>
          <w:lang w:val="kk-KZ" w:eastAsia="ru-RU"/>
        </w:rPr>
        <w:t>о</w:t>
      </w:r>
      <w:r w:rsidRPr="008439B9">
        <w:rPr>
          <w:rFonts w:ascii="Times New Roman" w:eastAsia="Times New Roman" w:hAnsi="Times New Roman"/>
          <w:kern w:val="36"/>
          <w:sz w:val="28"/>
          <w:szCs w:val="28"/>
          <w:lang w:val="kk-KZ" w:eastAsia="ru-RU"/>
        </w:rPr>
        <w:t>C</w:t>
      </w:r>
      <w:r>
        <w:rPr>
          <w:rFonts w:ascii="Times New Roman" w:eastAsia="Times New Roman" w:hAnsi="Times New Roman"/>
          <w:kern w:val="36"/>
          <w:sz w:val="28"/>
          <w:szCs w:val="28"/>
          <w:lang w:val="kk-KZ" w:eastAsia="ru-RU"/>
        </w:rPr>
        <w:t xml:space="preserve"> -7 тәулік</w:t>
      </w:r>
      <w:r w:rsidRPr="008439B9">
        <w:rPr>
          <w:rFonts w:ascii="Times New Roman" w:eastAsia="Times New Roman" w:hAnsi="Times New Roman"/>
          <w:kern w:val="36"/>
          <w:sz w:val="28"/>
          <w:szCs w:val="28"/>
          <w:lang w:val="kk-KZ" w:eastAsia="ru-RU"/>
        </w:rPr>
        <w:t>, - 20</w:t>
      </w:r>
      <w:r w:rsidRPr="008439B9">
        <w:rPr>
          <w:rFonts w:ascii="Times New Roman" w:eastAsia="Times New Roman" w:hAnsi="Times New Roman"/>
          <w:kern w:val="36"/>
          <w:sz w:val="28"/>
          <w:szCs w:val="28"/>
          <w:vertAlign w:val="superscript"/>
          <w:lang w:val="kk-KZ" w:eastAsia="ru-RU"/>
        </w:rPr>
        <w:t>о</w:t>
      </w:r>
      <w:r w:rsidRPr="008439B9">
        <w:rPr>
          <w:rFonts w:ascii="Times New Roman" w:eastAsia="Times New Roman" w:hAnsi="Times New Roman"/>
          <w:kern w:val="36"/>
          <w:sz w:val="28"/>
          <w:szCs w:val="28"/>
          <w:lang w:val="kk-KZ" w:eastAsia="ru-RU"/>
        </w:rPr>
        <w:t>C</w:t>
      </w:r>
      <w:r>
        <w:rPr>
          <w:rFonts w:ascii="Times New Roman" w:eastAsia="Times New Roman" w:hAnsi="Times New Roman"/>
          <w:kern w:val="36"/>
          <w:sz w:val="28"/>
          <w:szCs w:val="28"/>
          <w:lang w:val="kk-KZ" w:eastAsia="ru-RU"/>
        </w:rPr>
        <w:t xml:space="preserve"> - 2 тәулік</w:t>
      </w:r>
      <w:r w:rsidRPr="008439B9">
        <w:rPr>
          <w:rFonts w:ascii="Times New Roman" w:eastAsia="Times New Roman" w:hAnsi="Times New Roman"/>
          <w:kern w:val="36"/>
          <w:sz w:val="28"/>
          <w:szCs w:val="28"/>
          <w:lang w:val="kk-KZ" w:eastAsia="ru-RU"/>
        </w:rPr>
        <w:t>, - 28</w:t>
      </w:r>
      <w:r w:rsidRPr="008439B9">
        <w:rPr>
          <w:rFonts w:ascii="Times New Roman" w:eastAsia="Times New Roman" w:hAnsi="Times New Roman"/>
          <w:kern w:val="36"/>
          <w:sz w:val="28"/>
          <w:szCs w:val="28"/>
          <w:vertAlign w:val="superscript"/>
          <w:lang w:val="kk-KZ" w:eastAsia="ru-RU"/>
        </w:rPr>
        <w:t>о</w:t>
      </w:r>
      <w:r>
        <w:rPr>
          <w:rFonts w:ascii="Times New Roman" w:eastAsia="Times New Roman" w:hAnsi="Times New Roman"/>
          <w:kern w:val="36"/>
          <w:sz w:val="28"/>
          <w:szCs w:val="28"/>
          <w:lang w:val="kk-KZ" w:eastAsia="ru-RU"/>
        </w:rPr>
        <w:t xml:space="preserve">C-32 сағат </w:t>
      </w:r>
      <w:r w:rsidRPr="008439B9">
        <w:rPr>
          <w:rFonts w:ascii="Times New Roman" w:eastAsia="Times New Roman" w:hAnsi="Times New Roman"/>
          <w:kern w:val="36"/>
          <w:sz w:val="28"/>
          <w:szCs w:val="28"/>
          <w:lang w:val="kk-KZ" w:eastAsia="ru-RU"/>
        </w:rPr>
        <w:t>мұздату бірінші рет қолданылып, мет</w:t>
      </w:r>
      <w:r>
        <w:rPr>
          <w:rFonts w:ascii="Times New Roman" w:eastAsia="Times New Roman" w:hAnsi="Times New Roman"/>
          <w:kern w:val="36"/>
          <w:sz w:val="28"/>
          <w:szCs w:val="28"/>
          <w:lang w:val="kk-KZ" w:eastAsia="ru-RU"/>
        </w:rPr>
        <w:t>ацеркарийлер толық жойылды.</w:t>
      </w:r>
    </w:p>
    <w:p w14:paraId="6B51CC47" w14:textId="3DF2DD49" w:rsidR="008E1C3A" w:rsidRPr="00502DD3" w:rsidRDefault="008E1C3A" w:rsidP="008E1C3A">
      <w:pPr>
        <w:shd w:val="clear" w:color="auto" w:fill="FFFFFF"/>
        <w:textAlignment w:val="baseline"/>
        <w:outlineLvl w:val="0"/>
        <w:rPr>
          <w:rFonts w:ascii="Times New Roman" w:eastAsia="Times New Roman" w:hAnsi="Times New Roman"/>
          <w:kern w:val="36"/>
          <w:sz w:val="28"/>
          <w:szCs w:val="28"/>
          <w:lang w:val="kk-KZ" w:eastAsia="ru-RU"/>
        </w:rPr>
      </w:pPr>
      <w:bookmarkStart w:id="96" w:name="_GoBack"/>
      <w:bookmarkEnd w:id="96"/>
      <w:r w:rsidRPr="00502DD3">
        <w:rPr>
          <w:rFonts w:ascii="Times New Roman" w:eastAsia="Times New Roman" w:hAnsi="Times New Roman"/>
          <w:kern w:val="36"/>
          <w:sz w:val="28"/>
          <w:szCs w:val="28"/>
          <w:lang w:val="kk-KZ" w:eastAsia="ru-RU"/>
        </w:rPr>
        <w:t>Натрий хлоридінің массалық үлесі 5% - 30 тәулік,  10% - 21 тәулік, 15% - 15 тәулікте  тұздау жақсы нәтиже берді, тек тұздың массалық үлесі 14% кезінде 40 тә</w:t>
      </w:r>
      <w:r w:rsidR="008E1D03">
        <w:rPr>
          <w:rFonts w:ascii="Times New Roman" w:eastAsia="Times New Roman" w:hAnsi="Times New Roman"/>
          <w:kern w:val="36"/>
          <w:sz w:val="28"/>
          <w:szCs w:val="28"/>
          <w:lang w:val="kk-KZ" w:eastAsia="ru-RU"/>
        </w:rPr>
        <w:t>уліктің</w:t>
      </w:r>
      <w:r w:rsidRPr="00502DD3">
        <w:rPr>
          <w:rFonts w:ascii="Times New Roman" w:eastAsia="Times New Roman" w:hAnsi="Times New Roman"/>
          <w:kern w:val="36"/>
          <w:sz w:val="28"/>
          <w:szCs w:val="28"/>
          <w:lang w:val="kk-KZ" w:eastAsia="ru-RU"/>
        </w:rPr>
        <w:t xml:space="preserve"> орнына  15 тәулік ұсынылады.</w:t>
      </w:r>
    </w:p>
    <w:p w14:paraId="3C16C0AC" w14:textId="0D095219" w:rsidR="008E1C3A" w:rsidRPr="00502DD3" w:rsidRDefault="008E1C3A" w:rsidP="008E1C3A">
      <w:pPr>
        <w:shd w:val="clear" w:color="auto" w:fill="FFFFFF"/>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Оңғақ балығы </w:t>
      </w:r>
      <w:r w:rsidRPr="00502DD3">
        <w:rPr>
          <w:rFonts w:ascii="Times New Roman" w:eastAsia="Times New Roman" w:hAnsi="Times New Roman"/>
          <w:sz w:val="28"/>
          <w:szCs w:val="28"/>
          <w:lang w:val="kk-KZ" w:eastAsia="ru-RU"/>
        </w:rPr>
        <w:t>20</w:t>
      </w:r>
      <w:r w:rsidRPr="00502DD3">
        <w:rPr>
          <w:rFonts w:ascii="Times New Roman" w:eastAsia="Times New Roman" w:hAnsi="Times New Roman"/>
          <w:sz w:val="28"/>
          <w:szCs w:val="28"/>
          <w:vertAlign w:val="superscript"/>
          <w:lang w:val="kk-KZ" w:eastAsia="ru-RU"/>
        </w:rPr>
        <w:t>0</w:t>
      </w:r>
      <w:r w:rsidRPr="00502DD3">
        <w:rPr>
          <w:rFonts w:ascii="Times New Roman" w:eastAsia="Times New Roman" w:hAnsi="Times New Roman"/>
          <w:sz w:val="28"/>
          <w:szCs w:val="28"/>
          <w:lang w:val="kk-KZ" w:eastAsia="ru-RU"/>
        </w:rPr>
        <w:t>С - 21</w:t>
      </w:r>
      <w:r w:rsidRPr="00502DD3">
        <w:rPr>
          <w:rFonts w:ascii="Times New Roman" w:eastAsia="Times New Roman" w:hAnsi="Times New Roman"/>
          <w:sz w:val="28"/>
          <w:szCs w:val="28"/>
          <w:vertAlign w:val="superscript"/>
          <w:lang w:val="kk-KZ" w:eastAsia="ru-RU"/>
        </w:rPr>
        <w:t xml:space="preserve">0 </w:t>
      </w:r>
      <w:r w:rsidRPr="00502DD3">
        <w:rPr>
          <w:rFonts w:ascii="Times New Roman" w:eastAsia="Times New Roman" w:hAnsi="Times New Roman"/>
          <w:sz w:val="28"/>
          <w:szCs w:val="28"/>
          <w:lang w:val="kk-KZ" w:eastAsia="ru-RU"/>
        </w:rPr>
        <w:t xml:space="preserve">С температурада, 1кг - 100 гр  тұз мөлшерінде </w:t>
      </w:r>
      <w:bookmarkEnd w:id="95"/>
      <w:r w:rsidRPr="00502DD3">
        <w:rPr>
          <w:rFonts w:ascii="Times New Roman" w:eastAsia="Times New Roman" w:hAnsi="Times New Roman"/>
          <w:sz w:val="28"/>
          <w:szCs w:val="28"/>
          <w:lang w:val="kk-KZ" w:eastAsia="ru-RU"/>
        </w:rPr>
        <w:t>10 тәуліктен кейін балық жақсы кепті, метацеркарийлердің қозғалғыштығы толық жойылды.</w:t>
      </w:r>
    </w:p>
    <w:p w14:paraId="47F89571" w14:textId="5F9972C5" w:rsidR="00351F2D" w:rsidRDefault="007D36DF" w:rsidP="009B4939">
      <w:pPr>
        <w:rPr>
          <w:rFonts w:ascii="Times New Roman" w:hAnsi="Times New Roman"/>
          <w:sz w:val="28"/>
          <w:szCs w:val="28"/>
          <w:lang w:val="kk-KZ" w:eastAsia="ru-RU"/>
        </w:rPr>
      </w:pPr>
      <w:r w:rsidRPr="00E77A18">
        <w:rPr>
          <w:rFonts w:ascii="Times New Roman" w:hAnsi="Times New Roman"/>
          <w:sz w:val="28"/>
          <w:szCs w:val="28"/>
          <w:shd w:val="clear" w:color="auto" w:fill="FFFFFF"/>
          <w:lang w:val="kk-KZ"/>
        </w:rPr>
        <w:t xml:space="preserve">Ветеринариялық-санитариялық іс-шаралардың тиімділігін арттыру жүйесі бойынша </w:t>
      </w:r>
      <w:r w:rsidRPr="00E77A18">
        <w:rPr>
          <w:rFonts w:ascii="Times New Roman" w:hAnsi="Times New Roman"/>
          <w:sz w:val="28"/>
          <w:szCs w:val="28"/>
          <w:lang w:val="kk-KZ"/>
        </w:rPr>
        <w:t>ғылыми негізделген нұсқаулық</w:t>
      </w:r>
      <w:r>
        <w:rPr>
          <w:rFonts w:ascii="Times New Roman" w:hAnsi="Times New Roman"/>
          <w:sz w:val="28"/>
          <w:szCs w:val="28"/>
          <w:lang w:val="kk-KZ"/>
        </w:rPr>
        <w:t xml:space="preserve"> әзірленді</w:t>
      </w:r>
      <w:r w:rsidR="00AF25FD" w:rsidRPr="00AF25FD">
        <w:rPr>
          <w:rFonts w:ascii="Times New Roman" w:eastAsia="Times New Roman" w:hAnsi="Times New Roman"/>
          <w:sz w:val="28"/>
          <w:szCs w:val="28"/>
          <w:lang w:val="kk-KZ" w:eastAsia="ru-RU"/>
        </w:rPr>
        <w:t>.</w:t>
      </w:r>
    </w:p>
    <w:p w14:paraId="2B61BF65" w14:textId="77777777" w:rsidR="009B4939" w:rsidRDefault="009B4939" w:rsidP="009B4939">
      <w:pPr>
        <w:rPr>
          <w:rFonts w:ascii="Times New Roman" w:hAnsi="Times New Roman"/>
          <w:sz w:val="28"/>
          <w:szCs w:val="28"/>
          <w:lang w:val="kk-KZ" w:eastAsia="ru-RU"/>
        </w:rPr>
      </w:pPr>
    </w:p>
    <w:p w14:paraId="040A7009" w14:textId="77777777" w:rsidR="0028175A" w:rsidRDefault="0028175A" w:rsidP="009B4939">
      <w:pPr>
        <w:rPr>
          <w:rFonts w:ascii="Times New Roman" w:hAnsi="Times New Roman"/>
          <w:sz w:val="28"/>
          <w:szCs w:val="28"/>
          <w:lang w:val="kk-KZ" w:eastAsia="ru-RU"/>
        </w:rPr>
      </w:pPr>
    </w:p>
    <w:p w14:paraId="38D0A581" w14:textId="77777777" w:rsidR="0028175A" w:rsidRDefault="0028175A" w:rsidP="0028175A">
      <w:pPr>
        <w:jc w:val="left"/>
        <w:rPr>
          <w:rFonts w:ascii="Times New Roman" w:hAnsi="Times New Roman"/>
          <w:b/>
          <w:bCs/>
          <w:sz w:val="28"/>
          <w:szCs w:val="28"/>
          <w:lang w:val="kk-KZ"/>
        </w:rPr>
      </w:pPr>
      <w:r w:rsidRPr="003E4A6E">
        <w:rPr>
          <w:rFonts w:ascii="Times New Roman" w:hAnsi="Times New Roman"/>
          <w:b/>
          <w:bCs/>
          <w:sz w:val="28"/>
          <w:szCs w:val="28"/>
          <w:lang w:val="kk-KZ"/>
        </w:rPr>
        <w:t>ТӘЖІРИБЕЛІК ҰСЫНЫС</w:t>
      </w:r>
      <w:r>
        <w:rPr>
          <w:rFonts w:ascii="Times New Roman" w:hAnsi="Times New Roman"/>
          <w:b/>
          <w:bCs/>
          <w:sz w:val="28"/>
          <w:szCs w:val="28"/>
          <w:lang w:val="kk-KZ"/>
        </w:rPr>
        <w:t>ТАР</w:t>
      </w:r>
    </w:p>
    <w:p w14:paraId="72C833E1" w14:textId="77777777" w:rsidR="0028175A" w:rsidRPr="003E4A6E" w:rsidRDefault="0028175A" w:rsidP="0028175A">
      <w:pPr>
        <w:jc w:val="left"/>
        <w:rPr>
          <w:rFonts w:ascii="Times New Roman" w:hAnsi="Times New Roman"/>
          <w:b/>
          <w:bCs/>
          <w:sz w:val="28"/>
          <w:szCs w:val="28"/>
          <w:lang w:val="kk-KZ"/>
        </w:rPr>
      </w:pPr>
    </w:p>
    <w:p w14:paraId="376A22C6" w14:textId="77777777" w:rsidR="0028175A" w:rsidRDefault="0028175A" w:rsidP="0028175A">
      <w:pPr>
        <w:rPr>
          <w:rFonts w:ascii="Times New Roman" w:hAnsi="Times New Roman"/>
          <w:sz w:val="28"/>
          <w:szCs w:val="28"/>
          <w:lang w:val="kk-KZ"/>
        </w:rPr>
      </w:pPr>
      <w:r w:rsidRPr="00FC696B">
        <w:rPr>
          <w:rFonts w:ascii="Times New Roman" w:hAnsi="Times New Roman"/>
          <w:sz w:val="28"/>
          <w:szCs w:val="28"/>
          <w:lang w:val="kk-KZ"/>
        </w:rPr>
        <w:t>1. Зерттеу н</w:t>
      </w:r>
      <w:r>
        <w:rPr>
          <w:rFonts w:ascii="Times New Roman" w:hAnsi="Times New Roman"/>
          <w:sz w:val="28"/>
          <w:szCs w:val="28"/>
          <w:lang w:val="kk-KZ"/>
        </w:rPr>
        <w:t>әтижелерін ветеринария, зоотехния, биология білім беру бағдарламасы бойынша оқитын студенттерге дәріс оқығанда, зертханалық және тәжірибелік сабақ жүргізгенде қолдануға болады.</w:t>
      </w:r>
    </w:p>
    <w:p w14:paraId="7DC4E8C2" w14:textId="77777777" w:rsidR="0028175A" w:rsidRPr="00FC696B" w:rsidRDefault="0028175A" w:rsidP="0028175A">
      <w:pPr>
        <w:rPr>
          <w:rFonts w:ascii="Times New Roman" w:hAnsi="Times New Roman"/>
          <w:sz w:val="28"/>
          <w:szCs w:val="28"/>
          <w:lang w:val="kk-KZ"/>
        </w:rPr>
      </w:pPr>
      <w:r w:rsidRPr="00FC696B">
        <w:rPr>
          <w:rFonts w:ascii="Times New Roman" w:hAnsi="Times New Roman"/>
          <w:sz w:val="28"/>
          <w:szCs w:val="28"/>
          <w:lang w:val="kk-KZ"/>
        </w:rPr>
        <w:t>2.</w:t>
      </w:r>
      <w:r>
        <w:rPr>
          <w:rFonts w:ascii="Times New Roman" w:hAnsi="Times New Roman"/>
          <w:sz w:val="28"/>
          <w:szCs w:val="28"/>
          <w:lang w:val="kk-KZ"/>
        </w:rPr>
        <w:t xml:space="preserve"> </w:t>
      </w:r>
      <w:r w:rsidRPr="00FC696B">
        <w:rPr>
          <w:rFonts w:ascii="Times New Roman" w:hAnsi="Times New Roman"/>
          <w:sz w:val="28"/>
          <w:szCs w:val="28"/>
          <w:lang w:val="kk-KZ"/>
        </w:rPr>
        <w:t>Описторхозды</w:t>
      </w:r>
      <w:r>
        <w:rPr>
          <w:rFonts w:ascii="Times New Roman" w:hAnsi="Times New Roman"/>
          <w:sz w:val="28"/>
          <w:szCs w:val="28"/>
          <w:lang w:val="kk-KZ"/>
        </w:rPr>
        <w:t>ң алдын алу үшін жыл сайын ҚР қолайсыз аймақтарында ихтиопаразитологиялық мониторинг жүргізу қажет.</w:t>
      </w:r>
    </w:p>
    <w:p w14:paraId="06224AB9" w14:textId="77777777" w:rsidR="0028175A" w:rsidRPr="00473C8D" w:rsidRDefault="0028175A" w:rsidP="0028175A">
      <w:pPr>
        <w:rPr>
          <w:rFonts w:ascii="Times New Roman" w:hAnsi="Times New Roman"/>
          <w:sz w:val="28"/>
          <w:szCs w:val="28"/>
          <w:lang w:val="kk-KZ"/>
        </w:rPr>
      </w:pPr>
      <w:r w:rsidRPr="00473C8D">
        <w:rPr>
          <w:rFonts w:ascii="Times New Roman" w:hAnsi="Times New Roman"/>
          <w:sz w:val="28"/>
          <w:szCs w:val="28"/>
          <w:lang w:val="kk-KZ"/>
        </w:rPr>
        <w:t xml:space="preserve">3. </w:t>
      </w:r>
      <w:r>
        <w:rPr>
          <w:rFonts w:ascii="Times New Roman" w:hAnsi="Times New Roman"/>
          <w:sz w:val="28"/>
          <w:szCs w:val="28"/>
          <w:lang w:val="kk-KZ"/>
        </w:rPr>
        <w:t>Қоздырғыштарының даму циклі бар паразиттерде ең тиімді әдіс эпизоотологиялық тізбекті бұзу болып табылады. Сондықтан описторхоздың соңғы иесі адамдар мен ет қоректілердің залалдануын болдырмайтын шаралар ұсынылады.</w:t>
      </w:r>
    </w:p>
    <w:p w14:paraId="6C995294" w14:textId="77777777" w:rsidR="0028175A" w:rsidRPr="00473C8D" w:rsidRDefault="0028175A" w:rsidP="0028175A">
      <w:pPr>
        <w:rPr>
          <w:rFonts w:ascii="Times New Roman" w:hAnsi="Times New Roman"/>
          <w:sz w:val="28"/>
          <w:szCs w:val="28"/>
          <w:lang w:val="kk-KZ"/>
        </w:rPr>
      </w:pPr>
      <w:r w:rsidRPr="00473C8D">
        <w:rPr>
          <w:rFonts w:ascii="Times New Roman" w:hAnsi="Times New Roman"/>
          <w:sz w:val="28"/>
          <w:szCs w:val="28"/>
          <w:lang w:val="kk-KZ"/>
        </w:rPr>
        <w:t>4.</w:t>
      </w:r>
      <w:r>
        <w:rPr>
          <w:rFonts w:ascii="Times New Roman" w:hAnsi="Times New Roman"/>
          <w:sz w:val="28"/>
          <w:szCs w:val="28"/>
          <w:lang w:val="kk-KZ"/>
        </w:rPr>
        <w:t xml:space="preserve"> Балықтарды қақтау әдісінің тиімділігін балықты өңдеу және қақтау цехында қолдануға болады. </w:t>
      </w:r>
    </w:p>
    <w:p w14:paraId="7491ECB4" w14:textId="77777777" w:rsidR="0028175A" w:rsidRDefault="0028175A" w:rsidP="009B4939">
      <w:pPr>
        <w:rPr>
          <w:rFonts w:ascii="Times New Roman" w:hAnsi="Times New Roman"/>
          <w:sz w:val="28"/>
          <w:szCs w:val="28"/>
          <w:lang w:val="kk-KZ" w:eastAsia="ru-RU"/>
        </w:rPr>
      </w:pPr>
    </w:p>
    <w:p w14:paraId="3D593ACC" w14:textId="77777777" w:rsidR="0028175A" w:rsidRDefault="0028175A" w:rsidP="009B4939">
      <w:pPr>
        <w:rPr>
          <w:rFonts w:ascii="Times New Roman" w:hAnsi="Times New Roman"/>
          <w:sz w:val="28"/>
          <w:szCs w:val="28"/>
          <w:lang w:val="kk-KZ" w:eastAsia="ru-RU"/>
        </w:rPr>
      </w:pPr>
    </w:p>
    <w:p w14:paraId="3B3B5626" w14:textId="77777777" w:rsidR="0028175A" w:rsidRDefault="0028175A" w:rsidP="009B4939">
      <w:pPr>
        <w:rPr>
          <w:rFonts w:ascii="Times New Roman" w:hAnsi="Times New Roman"/>
          <w:sz w:val="28"/>
          <w:szCs w:val="28"/>
          <w:lang w:val="kk-KZ" w:eastAsia="ru-RU"/>
        </w:rPr>
      </w:pPr>
    </w:p>
    <w:p w14:paraId="2D2DDE61" w14:textId="77777777" w:rsidR="0028175A" w:rsidRDefault="0028175A" w:rsidP="009B4939">
      <w:pPr>
        <w:rPr>
          <w:rFonts w:ascii="Times New Roman" w:hAnsi="Times New Roman"/>
          <w:sz w:val="28"/>
          <w:szCs w:val="28"/>
          <w:lang w:val="kk-KZ" w:eastAsia="ru-RU"/>
        </w:rPr>
      </w:pPr>
    </w:p>
    <w:p w14:paraId="7BB82048" w14:textId="77777777" w:rsidR="0028175A" w:rsidRDefault="0028175A" w:rsidP="009B4939">
      <w:pPr>
        <w:rPr>
          <w:rFonts w:ascii="Times New Roman" w:hAnsi="Times New Roman"/>
          <w:sz w:val="28"/>
          <w:szCs w:val="28"/>
          <w:lang w:val="kk-KZ" w:eastAsia="ru-RU"/>
        </w:rPr>
      </w:pPr>
    </w:p>
    <w:p w14:paraId="6B84F8D8" w14:textId="77777777" w:rsidR="0028175A" w:rsidRDefault="0028175A" w:rsidP="009B4939">
      <w:pPr>
        <w:rPr>
          <w:rFonts w:ascii="Times New Roman" w:hAnsi="Times New Roman"/>
          <w:sz w:val="28"/>
          <w:szCs w:val="28"/>
          <w:lang w:val="kk-KZ" w:eastAsia="ru-RU"/>
        </w:rPr>
      </w:pPr>
    </w:p>
    <w:p w14:paraId="503D8DE5" w14:textId="77777777" w:rsidR="0028175A" w:rsidRDefault="0028175A" w:rsidP="009B4939">
      <w:pPr>
        <w:rPr>
          <w:rFonts w:ascii="Times New Roman" w:hAnsi="Times New Roman"/>
          <w:sz w:val="28"/>
          <w:szCs w:val="28"/>
          <w:lang w:val="kk-KZ" w:eastAsia="ru-RU"/>
        </w:rPr>
      </w:pPr>
    </w:p>
    <w:p w14:paraId="21A5E592" w14:textId="77777777" w:rsidR="0028175A" w:rsidRDefault="0028175A" w:rsidP="009B4939">
      <w:pPr>
        <w:rPr>
          <w:rFonts w:ascii="Times New Roman" w:hAnsi="Times New Roman"/>
          <w:sz w:val="28"/>
          <w:szCs w:val="28"/>
          <w:lang w:val="kk-KZ" w:eastAsia="ru-RU"/>
        </w:rPr>
      </w:pPr>
    </w:p>
    <w:p w14:paraId="5A1C7D90" w14:textId="77777777" w:rsidR="0028175A" w:rsidRDefault="0028175A" w:rsidP="009B4939">
      <w:pPr>
        <w:rPr>
          <w:rFonts w:ascii="Times New Roman" w:hAnsi="Times New Roman"/>
          <w:sz w:val="28"/>
          <w:szCs w:val="28"/>
          <w:lang w:val="kk-KZ" w:eastAsia="ru-RU"/>
        </w:rPr>
      </w:pPr>
    </w:p>
    <w:p w14:paraId="1F5EBB88" w14:textId="77777777" w:rsidR="0028175A" w:rsidRDefault="0028175A" w:rsidP="009B4939">
      <w:pPr>
        <w:rPr>
          <w:rFonts w:ascii="Times New Roman" w:hAnsi="Times New Roman"/>
          <w:sz w:val="28"/>
          <w:szCs w:val="28"/>
          <w:lang w:val="kk-KZ" w:eastAsia="ru-RU"/>
        </w:rPr>
      </w:pPr>
    </w:p>
    <w:p w14:paraId="771075F5" w14:textId="77777777" w:rsidR="0028175A" w:rsidRDefault="0028175A" w:rsidP="009B4939">
      <w:pPr>
        <w:rPr>
          <w:rFonts w:ascii="Times New Roman" w:hAnsi="Times New Roman"/>
          <w:sz w:val="28"/>
          <w:szCs w:val="28"/>
          <w:lang w:val="kk-KZ" w:eastAsia="ru-RU"/>
        </w:rPr>
      </w:pPr>
    </w:p>
    <w:p w14:paraId="4ABD9973" w14:textId="77777777" w:rsidR="0028175A" w:rsidRDefault="0028175A" w:rsidP="009B4939">
      <w:pPr>
        <w:rPr>
          <w:rFonts w:ascii="Times New Roman" w:hAnsi="Times New Roman"/>
          <w:sz w:val="28"/>
          <w:szCs w:val="28"/>
          <w:lang w:val="kk-KZ" w:eastAsia="ru-RU"/>
        </w:rPr>
      </w:pPr>
    </w:p>
    <w:p w14:paraId="3B52E8F6" w14:textId="77777777" w:rsidR="0028175A" w:rsidRDefault="0028175A" w:rsidP="009B4939">
      <w:pPr>
        <w:rPr>
          <w:rFonts w:ascii="Times New Roman" w:hAnsi="Times New Roman"/>
          <w:sz w:val="28"/>
          <w:szCs w:val="28"/>
          <w:lang w:val="kk-KZ" w:eastAsia="ru-RU"/>
        </w:rPr>
      </w:pPr>
    </w:p>
    <w:p w14:paraId="3C0AE451" w14:textId="77777777" w:rsidR="0028175A" w:rsidRDefault="0028175A" w:rsidP="009B4939">
      <w:pPr>
        <w:rPr>
          <w:rFonts w:ascii="Times New Roman" w:hAnsi="Times New Roman"/>
          <w:sz w:val="28"/>
          <w:szCs w:val="28"/>
          <w:lang w:val="kk-KZ" w:eastAsia="ru-RU"/>
        </w:rPr>
      </w:pPr>
    </w:p>
    <w:p w14:paraId="74F2DFDA" w14:textId="77777777" w:rsidR="0028175A" w:rsidRDefault="0028175A" w:rsidP="009B4939">
      <w:pPr>
        <w:rPr>
          <w:rFonts w:ascii="Times New Roman" w:hAnsi="Times New Roman"/>
          <w:sz w:val="28"/>
          <w:szCs w:val="28"/>
          <w:lang w:val="kk-KZ" w:eastAsia="ru-RU"/>
        </w:rPr>
      </w:pPr>
    </w:p>
    <w:p w14:paraId="44F90A56" w14:textId="77777777" w:rsidR="0028175A" w:rsidRDefault="0028175A" w:rsidP="009B4939">
      <w:pPr>
        <w:rPr>
          <w:rFonts w:ascii="Times New Roman" w:hAnsi="Times New Roman"/>
          <w:sz w:val="28"/>
          <w:szCs w:val="28"/>
          <w:lang w:val="kk-KZ" w:eastAsia="ru-RU"/>
        </w:rPr>
      </w:pPr>
    </w:p>
    <w:p w14:paraId="3E3A679F" w14:textId="77777777" w:rsidR="0028175A" w:rsidRDefault="0028175A" w:rsidP="009B4939">
      <w:pPr>
        <w:rPr>
          <w:rFonts w:ascii="Times New Roman" w:hAnsi="Times New Roman"/>
          <w:sz w:val="28"/>
          <w:szCs w:val="28"/>
          <w:lang w:val="kk-KZ" w:eastAsia="ru-RU"/>
        </w:rPr>
      </w:pPr>
    </w:p>
    <w:p w14:paraId="3C583A20" w14:textId="77777777" w:rsidR="0028175A" w:rsidRDefault="0028175A" w:rsidP="009B4939">
      <w:pPr>
        <w:rPr>
          <w:rFonts w:ascii="Times New Roman" w:hAnsi="Times New Roman"/>
          <w:sz w:val="28"/>
          <w:szCs w:val="28"/>
          <w:lang w:val="kk-KZ" w:eastAsia="ru-RU"/>
        </w:rPr>
      </w:pPr>
    </w:p>
    <w:p w14:paraId="599E7C15" w14:textId="77777777" w:rsidR="0028175A" w:rsidRDefault="0028175A" w:rsidP="009B4939">
      <w:pPr>
        <w:rPr>
          <w:rFonts w:ascii="Times New Roman" w:hAnsi="Times New Roman"/>
          <w:sz w:val="28"/>
          <w:szCs w:val="28"/>
          <w:lang w:val="kk-KZ" w:eastAsia="ru-RU"/>
        </w:rPr>
      </w:pPr>
    </w:p>
    <w:p w14:paraId="33A6E20D" w14:textId="77777777" w:rsidR="0028175A" w:rsidRDefault="0028175A" w:rsidP="009B4939">
      <w:pPr>
        <w:rPr>
          <w:rFonts w:ascii="Times New Roman" w:hAnsi="Times New Roman"/>
          <w:sz w:val="28"/>
          <w:szCs w:val="28"/>
          <w:lang w:val="kk-KZ" w:eastAsia="ru-RU"/>
        </w:rPr>
      </w:pPr>
    </w:p>
    <w:p w14:paraId="7FCEF4F5" w14:textId="77777777" w:rsidR="0028175A" w:rsidRDefault="0028175A" w:rsidP="009B4939">
      <w:pPr>
        <w:rPr>
          <w:rFonts w:ascii="Times New Roman" w:hAnsi="Times New Roman"/>
          <w:sz w:val="28"/>
          <w:szCs w:val="28"/>
          <w:lang w:val="kk-KZ" w:eastAsia="ru-RU"/>
        </w:rPr>
      </w:pPr>
    </w:p>
    <w:p w14:paraId="0F2058DC" w14:textId="77777777" w:rsidR="0028175A" w:rsidRDefault="0028175A" w:rsidP="009B4939">
      <w:pPr>
        <w:rPr>
          <w:rFonts w:ascii="Times New Roman" w:hAnsi="Times New Roman"/>
          <w:sz w:val="28"/>
          <w:szCs w:val="28"/>
          <w:lang w:val="kk-KZ" w:eastAsia="ru-RU"/>
        </w:rPr>
      </w:pPr>
    </w:p>
    <w:p w14:paraId="2DC556F5" w14:textId="77777777" w:rsidR="0028175A" w:rsidRDefault="0028175A" w:rsidP="009B4939">
      <w:pPr>
        <w:rPr>
          <w:rFonts w:ascii="Times New Roman" w:hAnsi="Times New Roman"/>
          <w:sz w:val="28"/>
          <w:szCs w:val="28"/>
          <w:lang w:val="kk-KZ" w:eastAsia="ru-RU"/>
        </w:rPr>
      </w:pPr>
    </w:p>
    <w:p w14:paraId="208FF691" w14:textId="77777777" w:rsidR="0028175A" w:rsidRDefault="0028175A" w:rsidP="009B4939">
      <w:pPr>
        <w:rPr>
          <w:rFonts w:ascii="Times New Roman" w:hAnsi="Times New Roman"/>
          <w:sz w:val="28"/>
          <w:szCs w:val="28"/>
          <w:lang w:val="kk-KZ" w:eastAsia="ru-RU"/>
        </w:rPr>
      </w:pPr>
    </w:p>
    <w:p w14:paraId="7A2F3C10" w14:textId="77777777" w:rsidR="0028175A" w:rsidRDefault="0028175A" w:rsidP="009B4939">
      <w:pPr>
        <w:rPr>
          <w:rFonts w:ascii="Times New Roman" w:hAnsi="Times New Roman"/>
          <w:sz w:val="28"/>
          <w:szCs w:val="28"/>
          <w:lang w:val="kk-KZ" w:eastAsia="ru-RU"/>
        </w:rPr>
      </w:pPr>
    </w:p>
    <w:p w14:paraId="4CD7E1DB" w14:textId="77777777" w:rsidR="0028175A" w:rsidRDefault="0028175A" w:rsidP="009B4939">
      <w:pPr>
        <w:rPr>
          <w:rFonts w:ascii="Times New Roman" w:hAnsi="Times New Roman"/>
          <w:sz w:val="28"/>
          <w:szCs w:val="28"/>
          <w:lang w:val="kk-KZ" w:eastAsia="ru-RU"/>
        </w:rPr>
      </w:pPr>
    </w:p>
    <w:p w14:paraId="57980F5A" w14:textId="77777777" w:rsidR="0028175A" w:rsidRDefault="0028175A" w:rsidP="009B4939">
      <w:pPr>
        <w:rPr>
          <w:rFonts w:ascii="Times New Roman" w:hAnsi="Times New Roman"/>
          <w:sz w:val="28"/>
          <w:szCs w:val="28"/>
          <w:lang w:val="kk-KZ" w:eastAsia="ru-RU"/>
        </w:rPr>
      </w:pPr>
    </w:p>
    <w:p w14:paraId="1B376D0B" w14:textId="77777777" w:rsidR="0028175A" w:rsidRDefault="0028175A" w:rsidP="009B4939">
      <w:pPr>
        <w:rPr>
          <w:rFonts w:ascii="Times New Roman" w:hAnsi="Times New Roman"/>
          <w:sz w:val="28"/>
          <w:szCs w:val="28"/>
          <w:lang w:val="kk-KZ" w:eastAsia="ru-RU"/>
        </w:rPr>
      </w:pPr>
    </w:p>
    <w:p w14:paraId="2D43E0BC" w14:textId="77777777" w:rsidR="0028175A" w:rsidRDefault="0028175A" w:rsidP="009B4939">
      <w:pPr>
        <w:rPr>
          <w:rFonts w:ascii="Times New Roman" w:hAnsi="Times New Roman"/>
          <w:sz w:val="28"/>
          <w:szCs w:val="28"/>
          <w:lang w:val="kk-KZ" w:eastAsia="ru-RU"/>
        </w:rPr>
      </w:pPr>
    </w:p>
    <w:p w14:paraId="2689DA88" w14:textId="77777777" w:rsidR="00351F2D" w:rsidRDefault="00351F2D" w:rsidP="001E24AF">
      <w:pPr>
        <w:ind w:firstLine="0"/>
        <w:rPr>
          <w:rFonts w:ascii="Times New Roman" w:hAnsi="Times New Roman"/>
          <w:sz w:val="28"/>
          <w:szCs w:val="28"/>
          <w:lang w:val="kk-KZ" w:eastAsia="ru-RU"/>
        </w:rPr>
      </w:pPr>
    </w:p>
    <w:p w14:paraId="1B65FCC7" w14:textId="77777777" w:rsidR="001E24AF" w:rsidRPr="00D0602E" w:rsidRDefault="001E24AF" w:rsidP="001E24AF">
      <w:pPr>
        <w:ind w:firstLine="0"/>
        <w:rPr>
          <w:rFonts w:ascii="Times New Roman" w:hAnsi="Times New Roman"/>
          <w:sz w:val="28"/>
          <w:szCs w:val="28"/>
          <w:lang w:val="kk-KZ"/>
        </w:rPr>
      </w:pPr>
    </w:p>
    <w:p w14:paraId="00F15E71" w14:textId="77777777" w:rsidR="00D22039" w:rsidRDefault="00D22039" w:rsidP="00D22039">
      <w:pPr>
        <w:jc w:val="center"/>
        <w:rPr>
          <w:rFonts w:ascii="Times New Roman" w:hAnsi="Times New Roman"/>
          <w:b/>
          <w:sz w:val="28"/>
          <w:szCs w:val="28"/>
          <w:lang w:val="kk-KZ"/>
        </w:rPr>
      </w:pPr>
      <w:r>
        <w:rPr>
          <w:rFonts w:ascii="Times New Roman" w:hAnsi="Times New Roman"/>
          <w:b/>
          <w:sz w:val="28"/>
          <w:szCs w:val="28"/>
          <w:lang w:val="kk-KZ"/>
        </w:rPr>
        <w:t>П</w:t>
      </w:r>
      <w:r w:rsidRPr="002D31E6">
        <w:rPr>
          <w:rFonts w:ascii="Times New Roman" w:hAnsi="Times New Roman"/>
          <w:b/>
          <w:sz w:val="28"/>
          <w:szCs w:val="28"/>
          <w:lang w:val="kk-KZ"/>
        </w:rPr>
        <w:t>АЙДАЛАНЫЛҒАН ӘДЕБИЕТТЕР ТІЗІМІ</w:t>
      </w:r>
    </w:p>
    <w:p w14:paraId="46C0D20B" w14:textId="77777777" w:rsidR="00D22039" w:rsidRPr="002D31E6" w:rsidRDefault="00D22039" w:rsidP="00D22039">
      <w:pPr>
        <w:jc w:val="center"/>
        <w:rPr>
          <w:rFonts w:ascii="Times New Roman" w:hAnsi="Times New Roman"/>
          <w:b/>
          <w:sz w:val="28"/>
          <w:szCs w:val="28"/>
          <w:lang w:val="kk-KZ"/>
        </w:rPr>
      </w:pPr>
    </w:p>
    <w:p w14:paraId="6E46C44A" w14:textId="77777777" w:rsidR="00D22039" w:rsidRDefault="00D22039" w:rsidP="00D22039">
      <w:pPr>
        <w:rPr>
          <w:rFonts w:ascii="Times New Roman" w:hAnsi="Times New Roman"/>
          <w:sz w:val="28"/>
          <w:szCs w:val="28"/>
          <w:lang w:val="kk-KZ"/>
        </w:rPr>
      </w:pPr>
      <w:r w:rsidRPr="002D31E6">
        <w:rPr>
          <w:rFonts w:ascii="Times New Roman" w:hAnsi="Times New Roman"/>
          <w:sz w:val="28"/>
          <w:szCs w:val="28"/>
          <w:lang w:val="kk-KZ"/>
        </w:rPr>
        <w:t>1. Мошу</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А.</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Гельминты</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рыб</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водоѐмов</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Днестровско</w:t>
      </w:r>
      <w:r>
        <w:rPr>
          <w:rFonts w:ascii="Times New Roman" w:hAnsi="Times New Roman"/>
          <w:sz w:val="28"/>
          <w:szCs w:val="28"/>
          <w:lang w:val="kk-KZ"/>
        </w:rPr>
        <w:t xml:space="preserve"> </w:t>
      </w:r>
      <w:r w:rsidRPr="002D31E6">
        <w:rPr>
          <w:rFonts w:ascii="Times New Roman" w:hAnsi="Times New Roman"/>
          <w:sz w:val="28"/>
          <w:szCs w:val="28"/>
          <w:lang w:val="kk-KZ"/>
        </w:rPr>
        <w:t>-</w:t>
      </w:r>
      <w:r>
        <w:rPr>
          <w:rFonts w:ascii="Times New Roman" w:hAnsi="Times New Roman"/>
          <w:sz w:val="28"/>
          <w:szCs w:val="28"/>
          <w:lang w:val="kk-KZ"/>
        </w:rPr>
        <w:t xml:space="preserve"> </w:t>
      </w:r>
      <w:r w:rsidRPr="002D31E6">
        <w:rPr>
          <w:rFonts w:ascii="Times New Roman" w:hAnsi="Times New Roman"/>
          <w:sz w:val="28"/>
          <w:szCs w:val="28"/>
          <w:lang w:val="kk-KZ"/>
        </w:rPr>
        <w:t>Прутского</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междуречья, потенциально опасные для здоровья человека / Александр Мошу;</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Междунар.</w:t>
      </w:r>
      <w:r w:rsidRPr="002D31E6">
        <w:rPr>
          <w:rFonts w:ascii="Times New Roman" w:hAnsi="Times New Roman"/>
          <w:spacing w:val="10"/>
          <w:sz w:val="28"/>
          <w:szCs w:val="28"/>
          <w:lang w:val="kk-KZ"/>
        </w:rPr>
        <w:t xml:space="preserve"> </w:t>
      </w:r>
      <w:r w:rsidRPr="002D31E6">
        <w:rPr>
          <w:rFonts w:ascii="Times New Roman" w:hAnsi="Times New Roman"/>
          <w:sz w:val="28"/>
          <w:szCs w:val="28"/>
          <w:lang w:val="kk-KZ"/>
        </w:rPr>
        <w:t>ассоц.</w:t>
      </w:r>
      <w:r w:rsidRPr="002D31E6">
        <w:rPr>
          <w:rFonts w:ascii="Times New Roman" w:hAnsi="Times New Roman"/>
          <w:spacing w:val="11"/>
          <w:sz w:val="28"/>
          <w:szCs w:val="28"/>
          <w:lang w:val="kk-KZ"/>
        </w:rPr>
        <w:t xml:space="preserve"> </w:t>
      </w:r>
      <w:r w:rsidRPr="002D31E6">
        <w:rPr>
          <w:rFonts w:ascii="Times New Roman" w:hAnsi="Times New Roman"/>
          <w:sz w:val="28"/>
          <w:szCs w:val="28"/>
          <w:lang w:val="kk-KZ"/>
        </w:rPr>
        <w:t>хранителей</w:t>
      </w:r>
      <w:r w:rsidRPr="002D31E6">
        <w:rPr>
          <w:rFonts w:ascii="Times New Roman" w:hAnsi="Times New Roman"/>
          <w:spacing w:val="12"/>
          <w:sz w:val="28"/>
          <w:szCs w:val="28"/>
          <w:lang w:val="kk-KZ"/>
        </w:rPr>
        <w:t xml:space="preserve"> </w:t>
      </w:r>
      <w:r w:rsidRPr="002D31E6">
        <w:rPr>
          <w:rFonts w:ascii="Times New Roman" w:hAnsi="Times New Roman"/>
          <w:sz w:val="28"/>
          <w:szCs w:val="28"/>
          <w:lang w:val="kk-KZ"/>
        </w:rPr>
        <w:t>реки</w:t>
      </w:r>
      <w:r w:rsidRPr="002D31E6">
        <w:rPr>
          <w:rFonts w:ascii="Times New Roman" w:hAnsi="Times New Roman"/>
          <w:spacing w:val="12"/>
          <w:sz w:val="28"/>
          <w:szCs w:val="28"/>
          <w:lang w:val="kk-KZ"/>
        </w:rPr>
        <w:t xml:space="preserve"> </w:t>
      </w:r>
      <w:r w:rsidRPr="002D31E6">
        <w:rPr>
          <w:rFonts w:ascii="Times New Roman" w:hAnsi="Times New Roman"/>
          <w:sz w:val="28"/>
          <w:szCs w:val="28"/>
          <w:lang w:val="kk-KZ"/>
        </w:rPr>
        <w:t>“Eco</w:t>
      </w:r>
      <w:r>
        <w:rPr>
          <w:rFonts w:ascii="Times New Roman" w:hAnsi="Times New Roman"/>
          <w:sz w:val="28"/>
          <w:szCs w:val="28"/>
          <w:lang w:val="kk-KZ"/>
        </w:rPr>
        <w:t xml:space="preserve"> </w:t>
      </w:r>
      <w:r w:rsidRPr="002D31E6">
        <w:rPr>
          <w:rFonts w:ascii="Times New Roman" w:hAnsi="Times New Roman"/>
          <w:sz w:val="28"/>
          <w:szCs w:val="28"/>
          <w:lang w:val="kk-KZ"/>
        </w:rPr>
        <w:t>-</w:t>
      </w:r>
      <w:r>
        <w:rPr>
          <w:rFonts w:ascii="Times New Roman" w:hAnsi="Times New Roman"/>
          <w:sz w:val="28"/>
          <w:szCs w:val="28"/>
          <w:lang w:val="kk-KZ"/>
        </w:rPr>
        <w:t xml:space="preserve"> </w:t>
      </w:r>
      <w:r w:rsidRPr="002D31E6">
        <w:rPr>
          <w:rFonts w:ascii="Times New Roman" w:hAnsi="Times New Roman"/>
          <w:sz w:val="28"/>
          <w:szCs w:val="28"/>
          <w:lang w:val="kk-KZ"/>
        </w:rPr>
        <w:t>TIRAS”.</w:t>
      </w:r>
      <w:r w:rsidRPr="002D31E6">
        <w:rPr>
          <w:rFonts w:ascii="Times New Roman" w:hAnsi="Times New Roman"/>
          <w:spacing w:val="11"/>
          <w:sz w:val="28"/>
          <w:szCs w:val="28"/>
          <w:lang w:val="kk-KZ"/>
        </w:rPr>
        <w:t xml:space="preserve"> </w:t>
      </w:r>
      <w:r w:rsidRPr="002D31E6">
        <w:rPr>
          <w:rFonts w:ascii="Times New Roman" w:hAnsi="Times New Roman"/>
          <w:sz w:val="28"/>
          <w:szCs w:val="28"/>
          <w:lang w:val="kk-KZ"/>
        </w:rPr>
        <w:t>-</w:t>
      </w:r>
      <w:r w:rsidRPr="002D31E6">
        <w:rPr>
          <w:rFonts w:ascii="Times New Roman" w:hAnsi="Times New Roman"/>
          <w:spacing w:val="11"/>
          <w:sz w:val="28"/>
          <w:szCs w:val="28"/>
          <w:lang w:val="kk-KZ"/>
        </w:rPr>
        <w:t xml:space="preserve"> </w:t>
      </w:r>
      <w:r w:rsidRPr="002D31E6">
        <w:rPr>
          <w:rFonts w:ascii="Times New Roman" w:hAnsi="Times New Roman"/>
          <w:sz w:val="28"/>
          <w:szCs w:val="28"/>
          <w:lang w:val="kk-KZ"/>
        </w:rPr>
        <w:t>Кишинэу:</w:t>
      </w:r>
      <w:r w:rsidRPr="002D31E6">
        <w:rPr>
          <w:rFonts w:ascii="Times New Roman" w:hAnsi="Times New Roman"/>
          <w:spacing w:val="15"/>
          <w:sz w:val="28"/>
          <w:szCs w:val="28"/>
          <w:lang w:val="kk-KZ"/>
        </w:rPr>
        <w:t xml:space="preserve"> </w:t>
      </w:r>
      <w:r w:rsidRPr="002D31E6">
        <w:rPr>
          <w:rFonts w:ascii="Times New Roman" w:hAnsi="Times New Roman"/>
          <w:sz w:val="28"/>
          <w:szCs w:val="28"/>
          <w:lang w:val="kk-KZ"/>
        </w:rPr>
        <w:t>Eco</w:t>
      </w:r>
      <w:r>
        <w:rPr>
          <w:rFonts w:ascii="Times New Roman" w:hAnsi="Times New Roman"/>
          <w:sz w:val="28"/>
          <w:szCs w:val="28"/>
          <w:lang w:val="kk-KZ"/>
        </w:rPr>
        <w:t xml:space="preserve"> </w:t>
      </w:r>
      <w:r w:rsidRPr="002D31E6">
        <w:rPr>
          <w:rFonts w:ascii="Times New Roman" w:hAnsi="Times New Roman"/>
          <w:sz w:val="28"/>
          <w:szCs w:val="28"/>
          <w:lang w:val="kk-KZ"/>
        </w:rPr>
        <w:t>-TIRAS,</w:t>
      </w:r>
      <w:r w:rsidRPr="002D31E6">
        <w:rPr>
          <w:rFonts w:ascii="Times New Roman" w:hAnsi="Times New Roman"/>
          <w:spacing w:val="11"/>
          <w:sz w:val="28"/>
          <w:szCs w:val="28"/>
          <w:lang w:val="kk-KZ"/>
        </w:rPr>
        <w:t xml:space="preserve"> </w:t>
      </w:r>
      <w:r w:rsidRPr="002D31E6">
        <w:rPr>
          <w:rFonts w:ascii="Times New Roman" w:hAnsi="Times New Roman"/>
          <w:sz w:val="28"/>
          <w:szCs w:val="28"/>
          <w:lang w:val="kk-KZ"/>
        </w:rPr>
        <w:t>2014.</w:t>
      </w:r>
      <w:r>
        <w:rPr>
          <w:rFonts w:ascii="Times New Roman" w:hAnsi="Times New Roman"/>
          <w:sz w:val="28"/>
          <w:szCs w:val="28"/>
          <w:lang w:val="kk-KZ"/>
        </w:rPr>
        <w:t xml:space="preserve"> </w:t>
      </w:r>
      <w:r w:rsidRPr="002D31E6">
        <w:rPr>
          <w:rFonts w:ascii="Times New Roman" w:hAnsi="Times New Roman"/>
          <w:sz w:val="28"/>
          <w:szCs w:val="28"/>
          <w:lang w:val="kk-KZ"/>
        </w:rPr>
        <w:t>-</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88</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 xml:space="preserve">с. </w:t>
      </w:r>
    </w:p>
    <w:p w14:paraId="2BE53D73" w14:textId="0311C71F" w:rsidR="00D22039" w:rsidRPr="002D31E6" w:rsidRDefault="00D22039" w:rsidP="00D22039">
      <w:pPr>
        <w:rPr>
          <w:rFonts w:ascii="Times New Roman" w:hAnsi="Times New Roman"/>
          <w:sz w:val="28"/>
          <w:szCs w:val="28"/>
          <w:lang w:val="kk-KZ"/>
        </w:rPr>
      </w:pPr>
      <w:r w:rsidRPr="002D31E6">
        <w:rPr>
          <w:rFonts w:ascii="Times New Roman" w:hAnsi="Times New Roman"/>
          <w:sz w:val="28"/>
          <w:szCs w:val="28"/>
        </w:rPr>
        <w:t xml:space="preserve">2. </w:t>
      </w:r>
      <w:r w:rsidRPr="002D31E6">
        <w:rPr>
          <w:rFonts w:ascii="Times New Roman" w:hAnsi="Times New Roman"/>
          <w:sz w:val="28"/>
          <w:szCs w:val="28"/>
          <w:lang w:val="kk-KZ"/>
        </w:rPr>
        <w:t>Абдыбекова А.М., Киян В.С., Абдибаева А.А., Толепова Г.К. O распространении описторхоза в павлодарской области // Ғылым және білім. – 2021. -</w:t>
      </w:r>
      <w:r>
        <w:rPr>
          <w:rFonts w:ascii="Times New Roman" w:hAnsi="Times New Roman"/>
          <w:sz w:val="28"/>
          <w:szCs w:val="28"/>
          <w:lang w:val="kk-KZ"/>
        </w:rPr>
        <w:t xml:space="preserve"> </w:t>
      </w:r>
      <w:r w:rsidRPr="002D31E6">
        <w:rPr>
          <w:rFonts w:ascii="Times New Roman" w:hAnsi="Times New Roman"/>
          <w:sz w:val="28"/>
          <w:szCs w:val="28"/>
          <w:lang w:val="kk-KZ"/>
        </w:rPr>
        <w:t>№ 1. – Б. 46</w:t>
      </w:r>
      <w:r>
        <w:rPr>
          <w:rFonts w:ascii="Times New Roman" w:hAnsi="Times New Roman"/>
          <w:sz w:val="28"/>
          <w:szCs w:val="28"/>
          <w:lang w:val="kk-KZ"/>
        </w:rPr>
        <w:t xml:space="preserve"> </w:t>
      </w:r>
      <w:r w:rsidRPr="002D31E6">
        <w:rPr>
          <w:rFonts w:ascii="Times New Roman" w:hAnsi="Times New Roman"/>
          <w:sz w:val="28"/>
          <w:szCs w:val="28"/>
          <w:lang w:val="kk-KZ"/>
        </w:rPr>
        <w:t>-</w:t>
      </w:r>
      <w:r>
        <w:rPr>
          <w:rFonts w:ascii="Times New Roman" w:hAnsi="Times New Roman"/>
          <w:sz w:val="28"/>
          <w:szCs w:val="28"/>
          <w:lang w:val="kk-KZ"/>
        </w:rPr>
        <w:t xml:space="preserve"> </w:t>
      </w:r>
      <w:r w:rsidRPr="002D31E6">
        <w:rPr>
          <w:rFonts w:ascii="Times New Roman" w:hAnsi="Times New Roman"/>
          <w:sz w:val="28"/>
          <w:szCs w:val="28"/>
          <w:lang w:val="kk-KZ"/>
        </w:rPr>
        <w:t>54.  DOI 10.52578/2305-9397-2022-1-1-46-54.</w:t>
      </w:r>
    </w:p>
    <w:p w14:paraId="14733447" w14:textId="77777777" w:rsidR="00D22039" w:rsidRPr="002D31E6" w:rsidRDefault="00D22039" w:rsidP="00D22039">
      <w:pPr>
        <w:rPr>
          <w:rFonts w:ascii="Times New Roman" w:hAnsi="Times New Roman"/>
          <w:sz w:val="28"/>
          <w:szCs w:val="28"/>
          <w:lang w:val="kk-KZ"/>
        </w:rPr>
      </w:pPr>
      <w:r w:rsidRPr="002D31E6">
        <w:rPr>
          <w:rFonts w:ascii="Times New Roman" w:hAnsi="Times New Roman"/>
          <w:sz w:val="28"/>
          <w:szCs w:val="28"/>
          <w:lang w:val="kk-KZ"/>
        </w:rPr>
        <w:t xml:space="preserve">3. Абдыбекова А.М., Толепова Г.К., Жумагелдиев А.А., Абдибаева А.А. Қазақстанның орталық өңірлеріндегі </w:t>
      </w:r>
      <w:r w:rsidRPr="00AD6CB1">
        <w:rPr>
          <w:rFonts w:ascii="Times New Roman" w:hAnsi="Times New Roman"/>
          <w:i/>
          <w:iCs/>
          <w:sz w:val="28"/>
          <w:szCs w:val="28"/>
          <w:lang w:val="kk-KZ"/>
        </w:rPr>
        <w:t>opisthorchis felineus</w:t>
      </w:r>
      <w:r w:rsidRPr="002D31E6">
        <w:rPr>
          <w:rFonts w:ascii="Times New Roman" w:hAnsi="Times New Roman"/>
          <w:sz w:val="28"/>
          <w:szCs w:val="28"/>
          <w:lang w:val="kk-KZ"/>
        </w:rPr>
        <w:t xml:space="preserve">  зарарланған балықтарды ветеринариялық</w:t>
      </w:r>
      <w:r>
        <w:rPr>
          <w:rFonts w:ascii="Times New Roman" w:hAnsi="Times New Roman"/>
          <w:sz w:val="28"/>
          <w:szCs w:val="28"/>
          <w:lang w:val="kk-KZ"/>
        </w:rPr>
        <w:t xml:space="preserve"> </w:t>
      </w:r>
      <w:r w:rsidRPr="002D31E6">
        <w:rPr>
          <w:rFonts w:ascii="Times New Roman" w:hAnsi="Times New Roman"/>
          <w:sz w:val="28"/>
          <w:szCs w:val="28"/>
          <w:lang w:val="kk-KZ"/>
        </w:rPr>
        <w:t>-</w:t>
      </w:r>
      <w:r>
        <w:rPr>
          <w:rFonts w:ascii="Times New Roman" w:hAnsi="Times New Roman"/>
          <w:sz w:val="28"/>
          <w:szCs w:val="28"/>
          <w:lang w:val="kk-KZ"/>
        </w:rPr>
        <w:t xml:space="preserve"> </w:t>
      </w:r>
      <w:r w:rsidRPr="002D31E6">
        <w:rPr>
          <w:rFonts w:ascii="Times New Roman" w:hAnsi="Times New Roman"/>
          <w:sz w:val="28"/>
          <w:szCs w:val="28"/>
          <w:lang w:val="kk-KZ"/>
        </w:rPr>
        <w:t xml:space="preserve">санитариялық бағалау // Ғылым және білім. – 2023. - № 3. – Б. </w:t>
      </w:r>
      <w:r>
        <w:rPr>
          <w:rFonts w:ascii="Times New Roman" w:hAnsi="Times New Roman"/>
          <w:sz w:val="28"/>
          <w:szCs w:val="28"/>
          <w:lang w:val="kk-KZ"/>
        </w:rPr>
        <w:t xml:space="preserve">100 </w:t>
      </w:r>
      <w:r w:rsidRPr="002D31E6">
        <w:rPr>
          <w:rFonts w:ascii="Times New Roman" w:hAnsi="Times New Roman"/>
          <w:sz w:val="28"/>
          <w:szCs w:val="28"/>
          <w:lang w:val="kk-KZ"/>
        </w:rPr>
        <w:t>-</w:t>
      </w:r>
      <w:r>
        <w:rPr>
          <w:rFonts w:ascii="Times New Roman" w:hAnsi="Times New Roman"/>
          <w:sz w:val="28"/>
          <w:szCs w:val="28"/>
          <w:lang w:val="kk-KZ"/>
        </w:rPr>
        <w:t xml:space="preserve"> 109</w:t>
      </w:r>
      <w:r w:rsidRPr="002D31E6">
        <w:rPr>
          <w:rFonts w:ascii="Times New Roman" w:hAnsi="Times New Roman"/>
          <w:sz w:val="28"/>
          <w:szCs w:val="28"/>
          <w:lang w:val="kk-KZ"/>
        </w:rPr>
        <w:t xml:space="preserve">.  </w:t>
      </w:r>
    </w:p>
    <w:p w14:paraId="22A956EB" w14:textId="77777777" w:rsidR="00D22039" w:rsidRPr="002D31E6" w:rsidRDefault="00D22039" w:rsidP="00D22039">
      <w:pPr>
        <w:rPr>
          <w:rFonts w:ascii="Times New Roman" w:hAnsi="Times New Roman"/>
          <w:sz w:val="28"/>
          <w:szCs w:val="28"/>
          <w:lang w:val="kk-KZ"/>
        </w:rPr>
      </w:pPr>
      <w:r w:rsidRPr="002D31E6">
        <w:rPr>
          <w:rFonts w:ascii="Times New Roman" w:hAnsi="Times New Roman"/>
          <w:sz w:val="28"/>
          <w:szCs w:val="28"/>
          <w:lang w:val="en-US"/>
        </w:rPr>
        <w:t>4</w:t>
      </w:r>
      <w:r w:rsidRPr="002D31E6">
        <w:rPr>
          <w:rFonts w:ascii="Times New Roman" w:hAnsi="Times New Roman"/>
          <w:sz w:val="28"/>
          <w:szCs w:val="28"/>
          <w:lang w:val="kk-KZ"/>
        </w:rPr>
        <w:t>. Sultanov A., Abdybekova A., Abdibaeva A</w:t>
      </w:r>
      <w:r>
        <w:rPr>
          <w:rFonts w:ascii="Times New Roman" w:hAnsi="Times New Roman"/>
          <w:sz w:val="28"/>
          <w:szCs w:val="28"/>
          <w:lang w:val="kk-KZ"/>
        </w:rPr>
        <w:t>.</w:t>
      </w:r>
      <w:r w:rsidRPr="002D31E6">
        <w:rPr>
          <w:rFonts w:ascii="Times New Roman" w:hAnsi="Times New Roman"/>
          <w:sz w:val="28"/>
          <w:szCs w:val="28"/>
          <w:lang w:val="kk-KZ"/>
        </w:rPr>
        <w:t>, Shapiyeva Z., Eshmuratov T.,</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Torgerson P.R. Epidemiology of Fish Borne Trematodiasis in Kazakhstan // J.Acta</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Tropica,</w:t>
      </w:r>
      <w:r w:rsidRPr="002D31E6">
        <w:rPr>
          <w:rFonts w:ascii="Times New Roman" w:hAnsi="Times New Roman"/>
          <w:spacing w:val="67"/>
          <w:sz w:val="28"/>
          <w:szCs w:val="28"/>
          <w:lang w:val="kk-KZ"/>
        </w:rPr>
        <w:t xml:space="preserve"> </w:t>
      </w:r>
      <w:r w:rsidRPr="002D31E6">
        <w:rPr>
          <w:rFonts w:ascii="Times New Roman" w:hAnsi="Times New Roman"/>
          <w:sz w:val="28"/>
          <w:szCs w:val="28"/>
          <w:lang w:val="kk-KZ"/>
        </w:rPr>
        <w:t>2014.</w:t>
      </w:r>
      <w:r w:rsidRPr="002D31E6">
        <w:rPr>
          <w:rFonts w:ascii="Times New Roman" w:hAnsi="Times New Roman"/>
          <w:spacing w:val="-5"/>
          <w:sz w:val="28"/>
          <w:szCs w:val="28"/>
          <w:lang w:val="kk-KZ"/>
        </w:rPr>
        <w:t xml:space="preserve"> </w:t>
      </w:r>
      <w:r w:rsidRPr="002D31E6">
        <w:rPr>
          <w:rFonts w:ascii="Times New Roman" w:hAnsi="Times New Roman"/>
          <w:sz w:val="28"/>
          <w:szCs w:val="28"/>
          <w:lang w:val="kk-KZ"/>
        </w:rPr>
        <w:t>–</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P.</w:t>
      </w:r>
      <w:r>
        <w:rPr>
          <w:rFonts w:ascii="Times New Roman" w:hAnsi="Times New Roman"/>
          <w:sz w:val="28"/>
          <w:szCs w:val="28"/>
          <w:lang w:val="kk-KZ"/>
        </w:rPr>
        <w:t xml:space="preserve"> №</w:t>
      </w:r>
      <w:r w:rsidRPr="002D31E6">
        <w:rPr>
          <w:rFonts w:ascii="Times New Roman" w:hAnsi="Times New Roman"/>
          <w:sz w:val="28"/>
          <w:szCs w:val="28"/>
          <w:lang w:val="kk-KZ"/>
        </w:rPr>
        <w:t xml:space="preserve"> 61 - 66.</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DOI:</w:t>
      </w:r>
      <w:r w:rsidRPr="002D31E6">
        <w:rPr>
          <w:rFonts w:ascii="Times New Roman" w:hAnsi="Times New Roman"/>
          <w:spacing w:val="-3"/>
          <w:sz w:val="28"/>
          <w:szCs w:val="28"/>
          <w:lang w:val="kk-KZ"/>
        </w:rPr>
        <w:t xml:space="preserve"> </w:t>
      </w:r>
      <w:hyperlink r:id="rId59">
        <w:r w:rsidRPr="002D31E6">
          <w:rPr>
            <w:rFonts w:ascii="Times New Roman" w:hAnsi="Times New Roman"/>
            <w:sz w:val="28"/>
            <w:szCs w:val="28"/>
            <w:lang w:val="kk-KZ"/>
          </w:rPr>
          <w:t>10.1016/J.ACTATROPICA.2014.04.030</w:t>
        </w:r>
      </w:hyperlink>
      <w:r w:rsidRPr="002D31E6">
        <w:rPr>
          <w:rFonts w:ascii="Times New Roman" w:hAnsi="Times New Roman"/>
          <w:sz w:val="28"/>
          <w:szCs w:val="28"/>
          <w:lang w:val="kk-KZ"/>
        </w:rPr>
        <w:t>.</w:t>
      </w:r>
    </w:p>
    <w:p w14:paraId="55784804" w14:textId="60870207" w:rsidR="00D22039" w:rsidRPr="002D31E6" w:rsidRDefault="00D22039" w:rsidP="00D22039">
      <w:pPr>
        <w:rPr>
          <w:rFonts w:ascii="Times New Roman" w:hAnsi="Times New Roman"/>
          <w:sz w:val="28"/>
          <w:szCs w:val="28"/>
        </w:rPr>
      </w:pPr>
      <w:r w:rsidRPr="002D31E6">
        <w:rPr>
          <w:rFonts w:ascii="Times New Roman" w:hAnsi="Times New Roman"/>
          <w:sz w:val="28"/>
          <w:szCs w:val="28"/>
          <w:lang w:val="kk-KZ"/>
        </w:rPr>
        <w:t>5. Aubakirov M.Z., Abdybekova A.M., Khassanova M.A., Issabayev A. Z., Kaumenov N.S., Tegza A.A., Sapa V.A., Domatsky V.N., Erenko E.N. &amp; Namazbai K.N. </w:t>
      </w:r>
      <w:proofErr w:type="spellStart"/>
      <w:r w:rsidRPr="002D31E6">
        <w:rPr>
          <w:rFonts w:ascii="Times New Roman" w:hAnsi="Times New Roman"/>
          <w:sz w:val="28"/>
          <w:szCs w:val="28"/>
          <w:lang w:val="en-US"/>
        </w:rPr>
        <w:t>Epizootology</w:t>
      </w:r>
      <w:proofErr w:type="spellEnd"/>
      <w:r w:rsidRPr="002D31E6">
        <w:rPr>
          <w:rFonts w:ascii="Times New Roman" w:hAnsi="Times New Roman"/>
          <w:sz w:val="28"/>
          <w:szCs w:val="28"/>
          <w:lang w:val="en-US"/>
        </w:rPr>
        <w:t xml:space="preserve"> and Epidemiology of </w:t>
      </w:r>
      <w:proofErr w:type="spellStart"/>
      <w:r w:rsidRPr="00B9428F">
        <w:rPr>
          <w:rFonts w:ascii="Times New Roman" w:hAnsi="Times New Roman"/>
          <w:i/>
          <w:iCs/>
          <w:sz w:val="28"/>
          <w:szCs w:val="28"/>
          <w:lang w:val="en-US"/>
        </w:rPr>
        <w:t>Opisthorchiasis</w:t>
      </w:r>
      <w:proofErr w:type="spellEnd"/>
      <w:r w:rsidRPr="002D31E6">
        <w:rPr>
          <w:rFonts w:ascii="Times New Roman" w:hAnsi="Times New Roman"/>
          <w:sz w:val="28"/>
          <w:szCs w:val="28"/>
          <w:lang w:val="en-US"/>
        </w:rPr>
        <w:t xml:space="preserve"> in Northern Kazakhstan</w:t>
      </w:r>
      <w:r w:rsidRPr="008A5DF0">
        <w:rPr>
          <w:rFonts w:ascii="Times New Roman" w:hAnsi="Times New Roman"/>
          <w:sz w:val="28"/>
          <w:szCs w:val="28"/>
          <w:lang w:val="en-US"/>
        </w:rPr>
        <w:t xml:space="preserve"> </w:t>
      </w:r>
      <w:r>
        <w:rPr>
          <w:rFonts w:ascii="Times New Roman" w:hAnsi="Times New Roman"/>
          <w:sz w:val="28"/>
          <w:szCs w:val="28"/>
          <w:lang w:val="en-US"/>
        </w:rPr>
        <w:t>//</w:t>
      </w:r>
      <w:r w:rsidRPr="002D31E6">
        <w:rPr>
          <w:rFonts w:ascii="Times New Roman" w:hAnsi="Times New Roman"/>
          <w:sz w:val="28"/>
          <w:szCs w:val="28"/>
          <w:lang w:val="en-US"/>
        </w:rPr>
        <w:t> </w:t>
      </w:r>
      <w:proofErr w:type="spellStart"/>
      <w:r w:rsidRPr="002D31E6">
        <w:rPr>
          <w:rFonts w:ascii="Times New Roman" w:hAnsi="Times New Roman"/>
          <w:sz w:val="28"/>
          <w:szCs w:val="28"/>
          <w:lang w:val="en-US"/>
        </w:rPr>
        <w:t>OnLine</w:t>
      </w:r>
      <w:proofErr w:type="spellEnd"/>
      <w:r w:rsidRPr="002D31E6">
        <w:rPr>
          <w:rFonts w:ascii="Times New Roman" w:hAnsi="Times New Roman"/>
          <w:sz w:val="28"/>
          <w:szCs w:val="28"/>
          <w:lang w:val="en-US"/>
        </w:rPr>
        <w:t xml:space="preserve"> Journal of Biological Sciences</w:t>
      </w:r>
      <w:r>
        <w:rPr>
          <w:rFonts w:ascii="Times New Roman" w:hAnsi="Times New Roman"/>
          <w:sz w:val="28"/>
          <w:szCs w:val="28"/>
          <w:lang w:val="en-US"/>
        </w:rPr>
        <w:t>. –</w:t>
      </w:r>
      <w:r w:rsidRPr="002D31E6">
        <w:rPr>
          <w:rFonts w:ascii="Times New Roman" w:hAnsi="Times New Roman"/>
          <w:sz w:val="28"/>
          <w:szCs w:val="28"/>
          <w:lang w:val="en-US"/>
        </w:rPr>
        <w:t> </w:t>
      </w:r>
      <w:r>
        <w:rPr>
          <w:rFonts w:ascii="Times New Roman" w:hAnsi="Times New Roman"/>
          <w:sz w:val="28"/>
          <w:szCs w:val="28"/>
          <w:lang w:val="en-US"/>
        </w:rPr>
        <w:t>20</w:t>
      </w:r>
      <w:r w:rsidRPr="002D31E6">
        <w:rPr>
          <w:rFonts w:ascii="Times New Roman" w:hAnsi="Times New Roman"/>
          <w:sz w:val="28"/>
          <w:szCs w:val="28"/>
          <w:lang w:val="en-US"/>
        </w:rPr>
        <w:t>22</w:t>
      </w:r>
      <w:r>
        <w:rPr>
          <w:rFonts w:ascii="Times New Roman" w:hAnsi="Times New Roman"/>
          <w:sz w:val="28"/>
          <w:szCs w:val="28"/>
          <w:lang w:val="en-US"/>
        </w:rPr>
        <w:t xml:space="preserve">. – Vol. 14, </w:t>
      </w:r>
      <w:r>
        <w:rPr>
          <w:rFonts w:ascii="Times New Roman" w:hAnsi="Times New Roman"/>
          <w:sz w:val="28"/>
          <w:szCs w:val="28"/>
          <w:lang w:val="kk-KZ"/>
        </w:rPr>
        <w:t xml:space="preserve">№ </w:t>
      </w:r>
      <w:r w:rsidRPr="002D31E6">
        <w:rPr>
          <w:rFonts w:ascii="Times New Roman" w:hAnsi="Times New Roman"/>
          <w:sz w:val="28"/>
          <w:szCs w:val="28"/>
          <w:lang w:val="en-US"/>
        </w:rPr>
        <w:t xml:space="preserve">3. – </w:t>
      </w:r>
      <w:r w:rsidRPr="002D31E6">
        <w:rPr>
          <w:rFonts w:ascii="Times New Roman" w:hAnsi="Times New Roman"/>
          <w:sz w:val="28"/>
          <w:szCs w:val="28"/>
        </w:rPr>
        <w:t>Р</w:t>
      </w:r>
      <w:r w:rsidRPr="002D31E6">
        <w:rPr>
          <w:rFonts w:ascii="Times New Roman" w:hAnsi="Times New Roman"/>
          <w:sz w:val="28"/>
          <w:szCs w:val="28"/>
          <w:lang w:val="en-US"/>
        </w:rPr>
        <w:t xml:space="preserve">. 340 - 346. </w:t>
      </w:r>
      <w:hyperlink r:id="rId60" w:history="1">
        <w:r w:rsidRPr="002D31E6">
          <w:rPr>
            <w:rFonts w:ascii="Times New Roman" w:hAnsi="Times New Roman"/>
            <w:sz w:val="28"/>
            <w:szCs w:val="28"/>
            <w:lang w:val="en-US"/>
          </w:rPr>
          <w:t>https</w:t>
        </w:r>
        <w:r w:rsidRPr="002D31E6">
          <w:rPr>
            <w:rFonts w:ascii="Times New Roman" w:hAnsi="Times New Roman"/>
            <w:sz w:val="28"/>
            <w:szCs w:val="28"/>
          </w:rPr>
          <w:t>://</w:t>
        </w:r>
        <w:proofErr w:type="spellStart"/>
        <w:r w:rsidRPr="002D31E6">
          <w:rPr>
            <w:rFonts w:ascii="Times New Roman" w:hAnsi="Times New Roman"/>
            <w:sz w:val="28"/>
            <w:szCs w:val="28"/>
            <w:lang w:val="en-US"/>
          </w:rPr>
          <w:t>doi</w:t>
        </w:r>
        <w:proofErr w:type="spellEnd"/>
        <w:r w:rsidRPr="002D31E6">
          <w:rPr>
            <w:rFonts w:ascii="Times New Roman" w:hAnsi="Times New Roman"/>
            <w:sz w:val="28"/>
            <w:szCs w:val="28"/>
          </w:rPr>
          <w:t>.</w:t>
        </w:r>
        <w:r w:rsidRPr="002D31E6">
          <w:rPr>
            <w:rFonts w:ascii="Times New Roman" w:hAnsi="Times New Roman"/>
            <w:sz w:val="28"/>
            <w:szCs w:val="28"/>
            <w:lang w:val="en-US"/>
          </w:rPr>
          <w:t>org</w:t>
        </w:r>
        <w:r w:rsidRPr="002D31E6">
          <w:rPr>
            <w:rFonts w:ascii="Times New Roman" w:hAnsi="Times New Roman"/>
            <w:sz w:val="28"/>
            <w:szCs w:val="28"/>
          </w:rPr>
          <w:t>/10.3844/</w:t>
        </w:r>
        <w:proofErr w:type="spellStart"/>
        <w:r w:rsidRPr="002D31E6">
          <w:rPr>
            <w:rFonts w:ascii="Times New Roman" w:hAnsi="Times New Roman"/>
            <w:sz w:val="28"/>
            <w:szCs w:val="28"/>
            <w:lang w:val="en-US"/>
          </w:rPr>
          <w:t>ojbsci</w:t>
        </w:r>
        <w:proofErr w:type="spellEnd"/>
        <w:r w:rsidRPr="002D31E6">
          <w:rPr>
            <w:rFonts w:ascii="Times New Roman" w:hAnsi="Times New Roman"/>
            <w:sz w:val="28"/>
            <w:szCs w:val="28"/>
          </w:rPr>
          <w:t>.2022.340.346</w:t>
        </w:r>
      </w:hyperlink>
      <w:r w:rsidRPr="002D31E6">
        <w:rPr>
          <w:rFonts w:ascii="Times New Roman" w:hAnsi="Times New Roman"/>
          <w:sz w:val="28"/>
          <w:szCs w:val="28"/>
        </w:rPr>
        <w:t>.</w:t>
      </w:r>
    </w:p>
    <w:p w14:paraId="026FA8B5" w14:textId="77777777" w:rsidR="00D22039" w:rsidRPr="002D31E6" w:rsidRDefault="00D22039" w:rsidP="00D22039">
      <w:pPr>
        <w:rPr>
          <w:rFonts w:ascii="Times New Roman" w:hAnsi="Times New Roman"/>
          <w:sz w:val="28"/>
          <w:szCs w:val="28"/>
          <w:lang w:val="kk-KZ"/>
        </w:rPr>
      </w:pPr>
      <w:r w:rsidRPr="002D31E6">
        <w:rPr>
          <w:rFonts w:ascii="Times New Roman" w:hAnsi="Times New Roman"/>
          <w:sz w:val="28"/>
          <w:szCs w:val="28"/>
        </w:rPr>
        <w:t>6</w:t>
      </w:r>
      <w:r w:rsidRPr="002D31E6">
        <w:rPr>
          <w:rFonts w:ascii="Times New Roman" w:hAnsi="Times New Roman"/>
          <w:sz w:val="28"/>
          <w:szCs w:val="28"/>
          <w:lang w:val="kk-KZ"/>
        </w:rPr>
        <w:t xml:space="preserve">. Толепова Г.К., Абдыбекова А.М., Жумагелдиев А.А., Абдибаева А.А.  </w:t>
      </w:r>
      <w:r w:rsidRPr="00BD04EF">
        <w:rPr>
          <w:rFonts w:ascii="Times New Roman" w:hAnsi="Times New Roman"/>
          <w:i/>
          <w:iCs/>
          <w:sz w:val="28"/>
          <w:szCs w:val="28"/>
          <w:lang w:val="kk-KZ"/>
        </w:rPr>
        <w:t>Opisthorchis felineus</w:t>
      </w:r>
      <w:r w:rsidRPr="002D31E6">
        <w:rPr>
          <w:rFonts w:ascii="Times New Roman" w:hAnsi="Times New Roman"/>
          <w:sz w:val="28"/>
          <w:szCs w:val="28"/>
          <w:lang w:val="kk-KZ"/>
        </w:rPr>
        <w:t>-пен зарарланған балық етінің тағамдық құндылығы //  Ғылым және білім. – 2023. -</w:t>
      </w:r>
      <w:r w:rsidRPr="008A5DF0">
        <w:rPr>
          <w:rFonts w:ascii="Times New Roman" w:hAnsi="Times New Roman"/>
          <w:sz w:val="28"/>
          <w:szCs w:val="28"/>
          <w:lang w:val="kk-KZ"/>
        </w:rPr>
        <w:t xml:space="preserve"> </w:t>
      </w:r>
      <w:r w:rsidRPr="002D31E6">
        <w:rPr>
          <w:rFonts w:ascii="Times New Roman" w:hAnsi="Times New Roman"/>
          <w:sz w:val="28"/>
          <w:szCs w:val="28"/>
          <w:lang w:val="kk-KZ"/>
        </w:rPr>
        <w:t>№ 2. – Б. 105-114.  DOI 10.56339/2305-9397-2023-1-1-3-10.</w:t>
      </w:r>
    </w:p>
    <w:p w14:paraId="10A7E6C6" w14:textId="0140A195" w:rsidR="00D22039" w:rsidRPr="002D31E6" w:rsidRDefault="00D22039" w:rsidP="00D22039">
      <w:pPr>
        <w:rPr>
          <w:rFonts w:ascii="Times New Roman" w:hAnsi="Times New Roman"/>
          <w:sz w:val="28"/>
          <w:szCs w:val="28"/>
        </w:rPr>
      </w:pPr>
      <w:r w:rsidRPr="002D31E6">
        <w:rPr>
          <w:rFonts w:ascii="Times New Roman" w:hAnsi="Times New Roman"/>
          <w:sz w:val="28"/>
          <w:szCs w:val="28"/>
        </w:rPr>
        <w:t xml:space="preserve">7. </w:t>
      </w:r>
      <w:proofErr w:type="spellStart"/>
      <w:r w:rsidRPr="002D31E6">
        <w:rPr>
          <w:rFonts w:ascii="Times New Roman" w:hAnsi="Times New Roman"/>
          <w:sz w:val="28"/>
          <w:szCs w:val="28"/>
        </w:rPr>
        <w:t>Беэр</w:t>
      </w:r>
      <w:proofErr w:type="spellEnd"/>
      <w:r w:rsidRPr="002D31E6">
        <w:rPr>
          <w:rFonts w:ascii="Times New Roman" w:hAnsi="Times New Roman"/>
          <w:sz w:val="28"/>
          <w:szCs w:val="28"/>
        </w:rPr>
        <w:t xml:space="preserve"> С.А. Биология возбудителя описторхоза. – Москва : Товарищество научных изданий КМК, 2005. – 336 с.</w:t>
      </w:r>
    </w:p>
    <w:p w14:paraId="144CE432" w14:textId="77777777" w:rsidR="00D22039" w:rsidRPr="002D31E6" w:rsidRDefault="00D22039" w:rsidP="00D22039">
      <w:pPr>
        <w:rPr>
          <w:rFonts w:ascii="Times New Roman" w:hAnsi="Times New Roman"/>
          <w:sz w:val="28"/>
          <w:szCs w:val="28"/>
          <w:lang w:val="en-US"/>
        </w:rPr>
      </w:pPr>
      <w:r w:rsidRPr="002D31E6">
        <w:rPr>
          <w:rFonts w:ascii="Times New Roman" w:eastAsia="Times New Roman" w:hAnsi="Times New Roman"/>
          <w:sz w:val="28"/>
          <w:szCs w:val="28"/>
          <w:lang w:val="kk-KZ" w:eastAsia="ru-RU"/>
        </w:rPr>
        <w:t>8.</w:t>
      </w:r>
      <w:r w:rsidRPr="002D31E6">
        <w:rPr>
          <w:rFonts w:ascii="Times New Roman" w:hAnsi="Times New Roman"/>
          <w:sz w:val="28"/>
          <w:szCs w:val="28"/>
          <w:lang w:val="kk-KZ"/>
        </w:rPr>
        <w:t xml:space="preserve"> Keiser J., Utzinger J. Emerging foodborne trematodiasis</w:t>
      </w:r>
      <w:r>
        <w:rPr>
          <w:rFonts w:ascii="Times New Roman" w:hAnsi="Times New Roman"/>
          <w:sz w:val="28"/>
          <w:szCs w:val="28"/>
          <w:lang w:val="en-US"/>
        </w:rPr>
        <w:t xml:space="preserve"> //</w:t>
      </w:r>
      <w:r w:rsidRPr="002D31E6">
        <w:rPr>
          <w:rFonts w:ascii="Times New Roman" w:hAnsi="Times New Roman"/>
          <w:sz w:val="28"/>
          <w:szCs w:val="28"/>
          <w:lang w:val="kk-KZ"/>
        </w:rPr>
        <w:t xml:space="preserve"> Emerging Infectious Diseases. </w:t>
      </w:r>
      <w:r>
        <w:rPr>
          <w:rFonts w:ascii="Times New Roman" w:hAnsi="Times New Roman"/>
          <w:sz w:val="28"/>
          <w:szCs w:val="28"/>
          <w:lang w:val="en-US"/>
        </w:rPr>
        <w:t xml:space="preserve">- </w:t>
      </w:r>
      <w:r w:rsidRPr="002D31E6">
        <w:rPr>
          <w:rFonts w:ascii="Times New Roman" w:hAnsi="Times New Roman"/>
          <w:sz w:val="28"/>
          <w:szCs w:val="28"/>
          <w:lang w:val="kk-KZ"/>
        </w:rPr>
        <w:t>2005.</w:t>
      </w:r>
      <w:r>
        <w:rPr>
          <w:rFonts w:ascii="Times New Roman" w:hAnsi="Times New Roman"/>
          <w:sz w:val="28"/>
          <w:szCs w:val="28"/>
          <w:lang w:val="en-US"/>
        </w:rPr>
        <w:t xml:space="preserve"> -</w:t>
      </w:r>
      <w:r w:rsidRPr="002D31E6">
        <w:rPr>
          <w:rFonts w:ascii="Times New Roman" w:hAnsi="Times New Roman"/>
          <w:sz w:val="28"/>
          <w:szCs w:val="28"/>
          <w:lang w:val="kk-KZ"/>
        </w:rPr>
        <w:t xml:space="preserve"> №</w:t>
      </w:r>
      <w:r>
        <w:rPr>
          <w:rFonts w:ascii="Times New Roman" w:hAnsi="Times New Roman"/>
          <w:sz w:val="28"/>
          <w:szCs w:val="28"/>
          <w:lang w:val="en-US"/>
        </w:rPr>
        <w:t xml:space="preserve"> </w:t>
      </w:r>
      <w:r w:rsidRPr="002D31E6">
        <w:rPr>
          <w:rFonts w:ascii="Times New Roman" w:hAnsi="Times New Roman"/>
          <w:sz w:val="28"/>
          <w:szCs w:val="28"/>
          <w:lang w:val="kk-KZ"/>
        </w:rPr>
        <w:t>11.</w:t>
      </w:r>
      <w:r>
        <w:rPr>
          <w:rFonts w:ascii="Times New Roman" w:hAnsi="Times New Roman"/>
          <w:sz w:val="28"/>
          <w:szCs w:val="28"/>
          <w:lang w:val="en-US"/>
        </w:rPr>
        <w:t xml:space="preserve"> Vol. 10, -</w:t>
      </w:r>
      <w:r w:rsidRPr="002D31E6">
        <w:rPr>
          <w:rFonts w:ascii="Times New Roman" w:hAnsi="Times New Roman"/>
          <w:sz w:val="28"/>
          <w:szCs w:val="28"/>
          <w:lang w:val="kk-KZ"/>
        </w:rPr>
        <w:t xml:space="preserve"> P.1507 – 1514. https://doi.org/10.3201%2Feid1110.050614</w:t>
      </w:r>
      <w:r w:rsidRPr="002D31E6">
        <w:rPr>
          <w:rFonts w:ascii="Times New Roman" w:hAnsi="Times New Roman"/>
          <w:sz w:val="28"/>
          <w:szCs w:val="28"/>
          <w:lang w:val="en-US"/>
        </w:rPr>
        <w:t xml:space="preserve">. </w:t>
      </w:r>
      <w:r w:rsidRPr="002D31E6">
        <w:rPr>
          <w:rFonts w:ascii="Times New Roman" w:hAnsi="Times New Roman"/>
          <w:sz w:val="28"/>
          <w:szCs w:val="28"/>
          <w:shd w:val="clear" w:color="auto" w:fill="FFFFFF"/>
          <w:lang w:val="en-US"/>
        </w:rPr>
        <w:t>PMID: 16318688</w:t>
      </w:r>
      <w:r w:rsidRPr="002D31E6">
        <w:rPr>
          <w:rFonts w:ascii="Times New Roman" w:hAnsi="Times New Roman"/>
          <w:sz w:val="28"/>
          <w:szCs w:val="28"/>
          <w:lang w:val="en-US"/>
        </w:rPr>
        <w:t xml:space="preserve"> </w:t>
      </w:r>
    </w:p>
    <w:p w14:paraId="64DB075C" w14:textId="77777777" w:rsidR="00D22039" w:rsidRPr="002D31E6" w:rsidRDefault="00D22039" w:rsidP="00D22039">
      <w:pPr>
        <w:rPr>
          <w:rFonts w:ascii="Times New Roman" w:hAnsi="Times New Roman"/>
          <w:sz w:val="28"/>
          <w:szCs w:val="28"/>
          <w:lang w:val="en-US"/>
        </w:rPr>
      </w:pPr>
      <w:r w:rsidRPr="002D31E6">
        <w:rPr>
          <w:rFonts w:ascii="Times New Roman" w:hAnsi="Times New Roman"/>
          <w:sz w:val="28"/>
          <w:szCs w:val="28"/>
          <w:lang w:val="en-US"/>
        </w:rPr>
        <w:t>9</w:t>
      </w:r>
      <w:r w:rsidRPr="002D31E6">
        <w:rPr>
          <w:rFonts w:ascii="Times New Roman" w:hAnsi="Times New Roman"/>
          <w:sz w:val="28"/>
          <w:szCs w:val="28"/>
          <w:lang w:val="kk-KZ"/>
        </w:rPr>
        <w:t xml:space="preserve">. </w:t>
      </w:r>
      <w:r w:rsidRPr="002D31E6">
        <w:rPr>
          <w:rFonts w:ascii="Times New Roman" w:hAnsi="Times New Roman"/>
          <w:sz w:val="28"/>
          <w:szCs w:val="28"/>
          <w:shd w:val="clear" w:color="auto" w:fill="FFFFFF"/>
          <w:lang w:val="kk-KZ"/>
        </w:rPr>
        <w:t>Barrett K</w:t>
      </w:r>
      <w:r>
        <w:rPr>
          <w:rFonts w:ascii="Times New Roman" w:hAnsi="Times New Roman"/>
          <w:sz w:val="28"/>
          <w:szCs w:val="28"/>
          <w:shd w:val="clear" w:color="auto" w:fill="FFFFFF"/>
          <w:lang w:val="en-US"/>
        </w:rPr>
        <w:t>.</w:t>
      </w:r>
      <w:r w:rsidRPr="002D31E6">
        <w:rPr>
          <w:rFonts w:ascii="Times New Roman" w:hAnsi="Times New Roman"/>
          <w:sz w:val="28"/>
          <w:szCs w:val="28"/>
          <w:shd w:val="clear" w:color="auto" w:fill="FFFFFF"/>
          <w:lang w:val="kk-KZ"/>
        </w:rPr>
        <w:t>A</w:t>
      </w:r>
      <w:r w:rsidRPr="002D31E6">
        <w:rPr>
          <w:rFonts w:ascii="Times New Roman" w:hAnsi="Times New Roman"/>
          <w:sz w:val="28"/>
          <w:szCs w:val="28"/>
          <w:lang w:val="kk-KZ"/>
        </w:rPr>
        <w:t>, </w:t>
      </w:r>
      <w:r w:rsidRPr="002D31E6">
        <w:rPr>
          <w:rFonts w:ascii="Times New Roman" w:hAnsi="Times New Roman"/>
          <w:sz w:val="28"/>
          <w:szCs w:val="28"/>
          <w:shd w:val="clear" w:color="auto" w:fill="FFFFFF"/>
          <w:lang w:val="kk-KZ"/>
        </w:rPr>
        <w:t>Nakao J</w:t>
      </w:r>
      <w:r>
        <w:rPr>
          <w:rFonts w:ascii="Times New Roman" w:hAnsi="Times New Roman"/>
          <w:sz w:val="28"/>
          <w:szCs w:val="28"/>
          <w:shd w:val="clear" w:color="auto" w:fill="FFFFFF"/>
          <w:lang w:val="en-US"/>
        </w:rPr>
        <w:t>.</w:t>
      </w:r>
      <w:r w:rsidRPr="002D31E6">
        <w:rPr>
          <w:rFonts w:ascii="Times New Roman" w:hAnsi="Times New Roman"/>
          <w:sz w:val="28"/>
          <w:szCs w:val="28"/>
          <w:shd w:val="clear" w:color="auto" w:fill="FFFFFF"/>
          <w:lang w:val="kk-KZ"/>
        </w:rPr>
        <w:t>H</w:t>
      </w:r>
      <w:r w:rsidRPr="002D31E6">
        <w:rPr>
          <w:rFonts w:ascii="Times New Roman" w:hAnsi="Times New Roman"/>
          <w:sz w:val="28"/>
          <w:szCs w:val="28"/>
          <w:lang w:val="kk-KZ"/>
        </w:rPr>
        <w:t>, </w:t>
      </w:r>
      <w:r w:rsidRPr="002D31E6">
        <w:rPr>
          <w:rFonts w:ascii="Times New Roman" w:hAnsi="Times New Roman"/>
          <w:sz w:val="28"/>
          <w:szCs w:val="28"/>
          <w:shd w:val="clear" w:color="auto" w:fill="FFFFFF"/>
          <w:lang w:val="kk-KZ"/>
        </w:rPr>
        <w:t>Taylor E</w:t>
      </w:r>
      <w:r>
        <w:rPr>
          <w:rFonts w:ascii="Times New Roman" w:hAnsi="Times New Roman"/>
          <w:sz w:val="28"/>
          <w:szCs w:val="28"/>
          <w:shd w:val="clear" w:color="auto" w:fill="FFFFFF"/>
          <w:lang w:val="en-US"/>
        </w:rPr>
        <w:t>.</w:t>
      </w:r>
      <w:r w:rsidRPr="002D31E6">
        <w:rPr>
          <w:rFonts w:ascii="Times New Roman" w:hAnsi="Times New Roman"/>
          <w:sz w:val="28"/>
          <w:szCs w:val="28"/>
          <w:shd w:val="clear" w:color="auto" w:fill="FFFFFF"/>
          <w:lang w:val="kk-KZ"/>
        </w:rPr>
        <w:t>V</w:t>
      </w:r>
      <w:r w:rsidRPr="002D31E6">
        <w:rPr>
          <w:rFonts w:ascii="Times New Roman" w:hAnsi="Times New Roman"/>
          <w:sz w:val="28"/>
          <w:szCs w:val="28"/>
          <w:lang w:val="kk-KZ"/>
        </w:rPr>
        <w:t>, </w:t>
      </w:r>
      <w:r w:rsidRPr="002D31E6">
        <w:rPr>
          <w:rFonts w:ascii="Times New Roman" w:hAnsi="Times New Roman"/>
          <w:sz w:val="28"/>
          <w:szCs w:val="28"/>
          <w:shd w:val="clear" w:color="auto" w:fill="FFFFFF"/>
          <w:lang w:val="kk-KZ"/>
        </w:rPr>
        <w:t>Eggers C</w:t>
      </w:r>
      <w:r w:rsidRPr="002D31E6">
        <w:rPr>
          <w:rFonts w:ascii="Times New Roman" w:hAnsi="Times New Roman"/>
          <w:sz w:val="28"/>
          <w:szCs w:val="28"/>
          <w:lang w:val="kk-KZ"/>
        </w:rPr>
        <w:t>, </w:t>
      </w:r>
      <w:r w:rsidRPr="002D31E6">
        <w:rPr>
          <w:rFonts w:ascii="Times New Roman" w:hAnsi="Times New Roman"/>
          <w:sz w:val="28"/>
          <w:szCs w:val="28"/>
          <w:shd w:val="clear" w:color="auto" w:fill="FFFFFF"/>
          <w:lang w:val="kk-KZ"/>
        </w:rPr>
        <w:t>Gould L</w:t>
      </w:r>
      <w:r>
        <w:rPr>
          <w:rFonts w:ascii="Times New Roman" w:hAnsi="Times New Roman"/>
          <w:sz w:val="28"/>
          <w:szCs w:val="28"/>
          <w:shd w:val="clear" w:color="auto" w:fill="FFFFFF"/>
          <w:lang w:val="en-US"/>
        </w:rPr>
        <w:t>.</w:t>
      </w:r>
      <w:r w:rsidRPr="002D31E6">
        <w:rPr>
          <w:rFonts w:ascii="Times New Roman" w:hAnsi="Times New Roman"/>
          <w:sz w:val="28"/>
          <w:szCs w:val="28"/>
          <w:shd w:val="clear" w:color="auto" w:fill="FFFFFF"/>
          <w:lang w:val="kk-KZ"/>
        </w:rPr>
        <w:t>H.</w:t>
      </w:r>
      <w:r w:rsidRPr="002D31E6">
        <w:rPr>
          <w:rFonts w:ascii="Times New Roman" w:hAnsi="Times New Roman"/>
          <w:sz w:val="28"/>
          <w:szCs w:val="28"/>
          <w:lang w:val="kk-KZ"/>
        </w:rPr>
        <w:t> </w:t>
      </w:r>
      <w:r w:rsidRPr="002D31E6">
        <w:rPr>
          <w:rFonts w:ascii="Times New Roman" w:hAnsi="Times New Roman"/>
          <w:sz w:val="28"/>
          <w:szCs w:val="28"/>
          <w:shd w:val="clear" w:color="auto" w:fill="FFFFFF"/>
          <w:lang w:val="en-US"/>
        </w:rPr>
        <w:t>Fish</w:t>
      </w:r>
      <w:r>
        <w:rPr>
          <w:rFonts w:ascii="Times New Roman" w:hAnsi="Times New Roman"/>
          <w:sz w:val="28"/>
          <w:szCs w:val="28"/>
          <w:shd w:val="clear" w:color="auto" w:fill="FFFFFF"/>
          <w:lang w:val="kk-KZ"/>
        </w:rPr>
        <w:t xml:space="preserve"> </w:t>
      </w:r>
      <w:r w:rsidRPr="002D31E6">
        <w:rPr>
          <w:rFonts w:ascii="Times New Roman" w:hAnsi="Times New Roman"/>
          <w:sz w:val="28"/>
          <w:szCs w:val="28"/>
          <w:shd w:val="clear" w:color="auto" w:fill="FFFFFF"/>
          <w:lang w:val="en-US"/>
        </w:rPr>
        <w:t>associated foodborne disease outbreaks: United States</w:t>
      </w:r>
      <w:r>
        <w:rPr>
          <w:rFonts w:ascii="Times New Roman" w:hAnsi="Times New Roman"/>
          <w:sz w:val="28"/>
          <w:szCs w:val="28"/>
          <w:shd w:val="clear" w:color="auto" w:fill="FFFFFF"/>
          <w:lang w:val="en-US"/>
        </w:rPr>
        <w:t xml:space="preserve"> //</w:t>
      </w:r>
      <w:r>
        <w:rPr>
          <w:rFonts w:ascii="Times New Roman" w:hAnsi="Times New Roman"/>
          <w:sz w:val="28"/>
          <w:szCs w:val="28"/>
          <w:shd w:val="clear" w:color="auto" w:fill="FFFFFF"/>
          <w:lang w:val="kk-KZ"/>
        </w:rPr>
        <w:t xml:space="preserve"> </w:t>
      </w:r>
      <w:r w:rsidRPr="002D31E6">
        <w:rPr>
          <w:rFonts w:ascii="Times New Roman" w:hAnsi="Times New Roman"/>
          <w:sz w:val="28"/>
          <w:szCs w:val="28"/>
          <w:lang w:val="en-US"/>
        </w:rPr>
        <w:t>Foodborne Pathog Dis</w:t>
      </w:r>
      <w:r>
        <w:rPr>
          <w:rFonts w:ascii="Times New Roman" w:hAnsi="Times New Roman"/>
          <w:sz w:val="28"/>
          <w:szCs w:val="28"/>
          <w:lang w:val="en-US"/>
        </w:rPr>
        <w:t>.</w:t>
      </w:r>
      <w:r w:rsidRPr="002D31E6">
        <w:rPr>
          <w:rFonts w:ascii="Times New Roman" w:hAnsi="Times New Roman"/>
          <w:sz w:val="28"/>
          <w:szCs w:val="28"/>
          <w:shd w:val="clear" w:color="auto" w:fill="FFFFFF"/>
          <w:lang w:val="en-US"/>
        </w:rPr>
        <w:t xml:space="preserve"> –</w:t>
      </w:r>
      <w:r>
        <w:rPr>
          <w:rFonts w:ascii="Times New Roman" w:hAnsi="Times New Roman"/>
          <w:sz w:val="28"/>
          <w:szCs w:val="28"/>
          <w:shd w:val="clear" w:color="auto" w:fill="FFFFFF"/>
          <w:lang w:val="en-US"/>
        </w:rPr>
        <w:t xml:space="preserve"> </w:t>
      </w:r>
      <w:r w:rsidRPr="002D31E6">
        <w:rPr>
          <w:rFonts w:ascii="Times New Roman" w:hAnsi="Times New Roman"/>
          <w:sz w:val="28"/>
          <w:szCs w:val="28"/>
          <w:shd w:val="clear" w:color="auto" w:fill="FFFFFF"/>
          <w:lang w:val="en-US"/>
        </w:rPr>
        <w:t>2015</w:t>
      </w:r>
      <w:r w:rsidRPr="002D31E6">
        <w:rPr>
          <w:rFonts w:ascii="Times New Roman" w:hAnsi="Times New Roman"/>
          <w:sz w:val="28"/>
          <w:szCs w:val="28"/>
          <w:lang w:val="en-US"/>
        </w:rPr>
        <w:t>.</w:t>
      </w:r>
      <w:r>
        <w:rPr>
          <w:rFonts w:ascii="Times New Roman" w:hAnsi="Times New Roman"/>
          <w:sz w:val="28"/>
          <w:szCs w:val="28"/>
          <w:lang w:val="kk-KZ"/>
        </w:rPr>
        <w:t xml:space="preserve"> </w:t>
      </w:r>
      <w:r w:rsidRPr="00E54A06">
        <w:rPr>
          <w:rFonts w:ascii="Times New Roman" w:hAnsi="Times New Roman"/>
          <w:sz w:val="28"/>
          <w:szCs w:val="28"/>
          <w:lang w:val="en-US"/>
        </w:rPr>
        <w:t>-</w:t>
      </w:r>
      <w:r w:rsidRPr="002D31E6">
        <w:rPr>
          <w:rFonts w:ascii="Times New Roman" w:hAnsi="Times New Roman"/>
          <w:sz w:val="28"/>
          <w:szCs w:val="28"/>
          <w:lang w:val="en-US"/>
        </w:rPr>
        <w:t xml:space="preserve"> </w:t>
      </w:r>
      <w:r>
        <w:rPr>
          <w:rFonts w:ascii="Times New Roman" w:hAnsi="Times New Roman"/>
          <w:sz w:val="28"/>
          <w:szCs w:val="28"/>
          <w:lang w:val="en-US"/>
        </w:rPr>
        <w:t>Vol</w:t>
      </w:r>
      <w:r>
        <w:rPr>
          <w:rFonts w:ascii="Times New Roman" w:hAnsi="Times New Roman"/>
          <w:sz w:val="28"/>
          <w:szCs w:val="28"/>
          <w:lang w:val="kk-KZ"/>
        </w:rPr>
        <w:t>.</w:t>
      </w:r>
      <w:r w:rsidRPr="002D31E6">
        <w:rPr>
          <w:rFonts w:ascii="Times New Roman" w:hAnsi="Times New Roman"/>
          <w:sz w:val="28"/>
          <w:szCs w:val="28"/>
          <w:lang w:val="en-US"/>
        </w:rPr>
        <w:t>14</w:t>
      </w:r>
      <w:r>
        <w:rPr>
          <w:rFonts w:ascii="Times New Roman" w:hAnsi="Times New Roman"/>
          <w:sz w:val="28"/>
          <w:szCs w:val="28"/>
          <w:lang w:val="kk-KZ"/>
        </w:rPr>
        <w:t>,</w:t>
      </w:r>
      <w:r>
        <w:rPr>
          <w:rFonts w:ascii="Times New Roman" w:hAnsi="Times New Roman"/>
          <w:sz w:val="28"/>
          <w:szCs w:val="28"/>
          <w:lang w:val="en-US"/>
        </w:rPr>
        <w:t xml:space="preserve"> </w:t>
      </w:r>
      <w:r>
        <w:rPr>
          <w:rFonts w:ascii="Times New Roman" w:hAnsi="Times New Roman"/>
          <w:sz w:val="28"/>
          <w:szCs w:val="28"/>
          <w:lang w:val="kk-KZ"/>
        </w:rPr>
        <w:t xml:space="preserve">№ </w:t>
      </w:r>
      <w:r w:rsidRPr="002D31E6">
        <w:rPr>
          <w:rFonts w:ascii="Times New Roman" w:hAnsi="Times New Roman"/>
          <w:sz w:val="28"/>
          <w:szCs w:val="28"/>
          <w:lang w:val="en-US"/>
        </w:rPr>
        <w:t>9</w:t>
      </w:r>
      <w:r w:rsidRPr="002D31E6">
        <w:rPr>
          <w:rFonts w:ascii="Times New Roman" w:hAnsi="Times New Roman"/>
          <w:sz w:val="28"/>
          <w:szCs w:val="28"/>
          <w:lang w:val="kk-KZ"/>
        </w:rPr>
        <w:t xml:space="preserve">. </w:t>
      </w:r>
      <w:r w:rsidRPr="002D31E6">
        <w:rPr>
          <w:rFonts w:ascii="Times New Roman" w:hAnsi="Times New Roman"/>
          <w:sz w:val="28"/>
          <w:szCs w:val="28"/>
          <w:lang w:val="en-US"/>
        </w:rPr>
        <w:t xml:space="preserve">– </w:t>
      </w:r>
      <w:r w:rsidRPr="002D31E6">
        <w:rPr>
          <w:rFonts w:ascii="Times New Roman" w:hAnsi="Times New Roman"/>
          <w:sz w:val="28"/>
          <w:szCs w:val="28"/>
        </w:rPr>
        <w:t>Р</w:t>
      </w:r>
      <w:r w:rsidRPr="002D31E6">
        <w:rPr>
          <w:rFonts w:ascii="Times New Roman" w:hAnsi="Times New Roman"/>
          <w:sz w:val="28"/>
          <w:szCs w:val="28"/>
          <w:lang w:val="en-US"/>
        </w:rPr>
        <w:t xml:space="preserve">. </w:t>
      </w:r>
      <w:r w:rsidRPr="002D31E6">
        <w:rPr>
          <w:rFonts w:ascii="Times New Roman" w:hAnsi="Times New Roman"/>
          <w:sz w:val="28"/>
          <w:szCs w:val="28"/>
          <w:shd w:val="clear" w:color="auto" w:fill="FFFFFF"/>
          <w:lang w:val="en-US"/>
        </w:rPr>
        <w:t>537</w:t>
      </w:r>
      <w:r w:rsidRPr="002D31E6">
        <w:rPr>
          <w:rFonts w:ascii="Times New Roman" w:hAnsi="Times New Roman"/>
          <w:sz w:val="28"/>
          <w:szCs w:val="28"/>
          <w:lang w:val="en-US"/>
        </w:rPr>
        <w:t>–</w:t>
      </w:r>
      <w:r w:rsidRPr="002D31E6">
        <w:rPr>
          <w:rFonts w:ascii="Times New Roman" w:hAnsi="Times New Roman"/>
          <w:sz w:val="28"/>
          <w:szCs w:val="28"/>
          <w:shd w:val="clear" w:color="auto" w:fill="FFFFFF"/>
          <w:lang w:val="en-US"/>
        </w:rPr>
        <w:t>543</w:t>
      </w:r>
      <w:r w:rsidRPr="002D31E6">
        <w:rPr>
          <w:rFonts w:ascii="Times New Roman" w:hAnsi="Times New Roman"/>
          <w:sz w:val="28"/>
          <w:szCs w:val="28"/>
          <w:lang w:val="en-US"/>
        </w:rPr>
        <w:t xml:space="preserve">. </w:t>
      </w:r>
      <w:proofErr w:type="spellStart"/>
      <w:r w:rsidRPr="002D31E6">
        <w:rPr>
          <w:rFonts w:ascii="Times New Roman" w:hAnsi="Times New Roman"/>
          <w:sz w:val="28"/>
          <w:szCs w:val="28"/>
          <w:lang w:val="en-US"/>
        </w:rPr>
        <w:t>doi</w:t>
      </w:r>
      <w:proofErr w:type="spellEnd"/>
      <w:r w:rsidRPr="002D31E6">
        <w:rPr>
          <w:rFonts w:ascii="Times New Roman" w:hAnsi="Times New Roman"/>
          <w:sz w:val="28"/>
          <w:szCs w:val="28"/>
          <w:lang w:val="en-US"/>
        </w:rPr>
        <w:t>: </w:t>
      </w:r>
      <w:hyperlink r:id="rId61" w:tgtFrame="_blank" w:history="1">
        <w:r w:rsidRPr="002D31E6">
          <w:rPr>
            <w:rFonts w:ascii="Times New Roman" w:hAnsi="Times New Roman"/>
            <w:sz w:val="28"/>
            <w:szCs w:val="28"/>
            <w:lang w:val="en-US"/>
          </w:rPr>
          <w:t>10.1089/fpd.2017.2286</w:t>
        </w:r>
      </w:hyperlink>
    </w:p>
    <w:p w14:paraId="41B65347" w14:textId="77777777" w:rsidR="00D22039" w:rsidRPr="002D31E6" w:rsidRDefault="00D22039" w:rsidP="00D22039">
      <w:pPr>
        <w:rPr>
          <w:rFonts w:ascii="Times New Roman" w:hAnsi="Times New Roman"/>
          <w:sz w:val="28"/>
          <w:szCs w:val="28"/>
          <w:lang w:val="kk-KZ"/>
        </w:rPr>
      </w:pPr>
      <w:r w:rsidRPr="002D31E6">
        <w:rPr>
          <w:rFonts w:ascii="Times New Roman" w:hAnsi="Times New Roman"/>
          <w:sz w:val="28"/>
          <w:szCs w:val="28"/>
          <w:lang w:val="kk-KZ"/>
        </w:rPr>
        <w:t>1</w:t>
      </w:r>
      <w:r w:rsidRPr="00E54A06">
        <w:rPr>
          <w:rFonts w:ascii="Times New Roman" w:hAnsi="Times New Roman"/>
          <w:sz w:val="28"/>
          <w:szCs w:val="28"/>
        </w:rPr>
        <w:t>0</w:t>
      </w:r>
      <w:r w:rsidRPr="002D31E6">
        <w:rPr>
          <w:rFonts w:ascii="Times New Roman" w:hAnsi="Times New Roman"/>
          <w:sz w:val="28"/>
          <w:szCs w:val="28"/>
          <w:lang w:val="kk-KZ"/>
        </w:rPr>
        <w:t>.</w:t>
      </w:r>
      <w:r w:rsidRPr="00E54A06">
        <w:rPr>
          <w:rFonts w:ascii="Times New Roman" w:hAnsi="Times New Roman"/>
          <w:sz w:val="28"/>
          <w:szCs w:val="28"/>
        </w:rPr>
        <w:t xml:space="preserve"> </w:t>
      </w:r>
      <w:r w:rsidRPr="002D31E6">
        <w:rPr>
          <w:rFonts w:ascii="Times New Roman" w:hAnsi="Times New Roman"/>
          <w:sz w:val="28"/>
          <w:szCs w:val="28"/>
          <w:lang w:val="kk-KZ"/>
        </w:rPr>
        <w:t>Воронина Е.А., Конкова А.В., Володина В.В. Паразитовауна разновозрасных групп карповых рыб (CYPRINIDAE) северной части каспийского моря</w:t>
      </w:r>
      <w:r w:rsidRPr="00E54A06">
        <w:rPr>
          <w:rFonts w:ascii="Times New Roman" w:hAnsi="Times New Roman"/>
          <w:sz w:val="28"/>
          <w:szCs w:val="28"/>
        </w:rPr>
        <w:t xml:space="preserve"> // </w:t>
      </w:r>
      <w:r w:rsidRPr="002D31E6">
        <w:rPr>
          <w:rFonts w:ascii="Times New Roman" w:hAnsi="Times New Roman"/>
          <w:sz w:val="28"/>
          <w:szCs w:val="28"/>
          <w:lang w:val="kk-KZ"/>
        </w:rPr>
        <w:t>Вопросы рыболовства.</w:t>
      </w:r>
      <w:r w:rsidRPr="00AC7BDD">
        <w:rPr>
          <w:rFonts w:ascii="Times New Roman" w:hAnsi="Times New Roman"/>
          <w:sz w:val="28"/>
          <w:szCs w:val="28"/>
        </w:rPr>
        <w:t xml:space="preserve"> </w:t>
      </w:r>
      <w:r w:rsidRPr="00E54A06">
        <w:rPr>
          <w:rFonts w:ascii="Times New Roman" w:hAnsi="Times New Roman"/>
          <w:sz w:val="28"/>
          <w:szCs w:val="28"/>
        </w:rPr>
        <w:t>-</w:t>
      </w:r>
      <w:r w:rsidRPr="00AC7BDD">
        <w:rPr>
          <w:rFonts w:ascii="Times New Roman" w:hAnsi="Times New Roman"/>
          <w:sz w:val="28"/>
          <w:szCs w:val="28"/>
        </w:rPr>
        <w:t xml:space="preserve"> </w:t>
      </w:r>
      <w:r>
        <w:rPr>
          <w:rFonts w:ascii="Times New Roman" w:hAnsi="Times New Roman"/>
          <w:sz w:val="28"/>
          <w:szCs w:val="28"/>
          <w:lang w:val="kk-KZ"/>
        </w:rPr>
        <w:t>Москва.</w:t>
      </w:r>
      <w:r w:rsidRPr="002D31E6">
        <w:rPr>
          <w:rFonts w:ascii="Times New Roman" w:hAnsi="Times New Roman"/>
          <w:sz w:val="28"/>
          <w:szCs w:val="28"/>
          <w:lang w:val="kk-KZ"/>
        </w:rPr>
        <w:t xml:space="preserve">  </w:t>
      </w:r>
      <w:r>
        <w:rPr>
          <w:rFonts w:ascii="Times New Roman" w:hAnsi="Times New Roman"/>
          <w:sz w:val="28"/>
          <w:szCs w:val="28"/>
          <w:lang w:val="en-US"/>
        </w:rPr>
        <w:t xml:space="preserve">- </w:t>
      </w:r>
      <w:r w:rsidRPr="002D31E6">
        <w:rPr>
          <w:rFonts w:ascii="Times New Roman" w:hAnsi="Times New Roman"/>
          <w:sz w:val="28"/>
          <w:szCs w:val="28"/>
          <w:lang w:val="kk-KZ"/>
        </w:rPr>
        <w:t xml:space="preserve">2019. </w:t>
      </w:r>
      <w:r>
        <w:rPr>
          <w:rFonts w:ascii="Times New Roman" w:hAnsi="Times New Roman"/>
          <w:sz w:val="28"/>
          <w:szCs w:val="28"/>
          <w:lang w:val="kk-KZ"/>
        </w:rPr>
        <w:t>№</w:t>
      </w:r>
      <w:r w:rsidRPr="002D31E6">
        <w:rPr>
          <w:rFonts w:ascii="Times New Roman" w:hAnsi="Times New Roman"/>
          <w:sz w:val="28"/>
          <w:szCs w:val="28"/>
          <w:lang w:val="kk-KZ"/>
        </w:rPr>
        <w:t xml:space="preserve"> 20(3). – С. 293 - 302.</w:t>
      </w:r>
    </w:p>
    <w:p w14:paraId="0AA59221" w14:textId="27838EF2" w:rsidR="00D22039" w:rsidRPr="00B9428F" w:rsidRDefault="00D22039" w:rsidP="00D22039">
      <w:pPr>
        <w:shd w:val="clear" w:color="auto" w:fill="FFFFFF"/>
        <w:rPr>
          <w:rFonts w:ascii="Times New Roman" w:hAnsi="Times New Roman"/>
          <w:sz w:val="28"/>
          <w:szCs w:val="28"/>
          <w:lang w:val="kk-KZ"/>
        </w:rPr>
      </w:pPr>
      <w:r w:rsidRPr="002D31E6">
        <w:rPr>
          <w:rFonts w:ascii="Times New Roman" w:hAnsi="Times New Roman"/>
          <w:sz w:val="28"/>
          <w:szCs w:val="28"/>
          <w:lang w:val="kk-KZ"/>
        </w:rPr>
        <w:t xml:space="preserve">11. Sithithaworn P., Saijuntha W., Andrews R.H., Petney T.N. </w:t>
      </w:r>
      <w:proofErr w:type="spellStart"/>
      <w:r w:rsidRPr="00B9428F">
        <w:rPr>
          <w:rFonts w:ascii="Times New Roman" w:hAnsi="Times New Roman"/>
          <w:i/>
          <w:iCs/>
          <w:sz w:val="28"/>
          <w:szCs w:val="28"/>
          <w:lang w:val="en-US"/>
        </w:rPr>
        <w:t>Clonorchis</w:t>
      </w:r>
      <w:proofErr w:type="spellEnd"/>
      <w:r w:rsidRPr="00B9428F">
        <w:rPr>
          <w:rFonts w:ascii="Times New Roman" w:hAnsi="Times New Roman"/>
          <w:i/>
          <w:iCs/>
          <w:sz w:val="28"/>
          <w:szCs w:val="28"/>
          <w:lang w:val="en-US"/>
        </w:rPr>
        <w:t xml:space="preserve">, </w:t>
      </w:r>
      <w:proofErr w:type="spellStart"/>
      <w:r w:rsidRPr="00B9428F">
        <w:rPr>
          <w:rFonts w:ascii="Times New Roman" w:hAnsi="Times New Roman"/>
          <w:i/>
          <w:iCs/>
          <w:sz w:val="28"/>
          <w:szCs w:val="28"/>
          <w:lang w:val="en-US"/>
        </w:rPr>
        <w:t>Opisthorchis</w:t>
      </w:r>
      <w:proofErr w:type="spellEnd"/>
      <w:r w:rsidRPr="002D31E6">
        <w:rPr>
          <w:rFonts w:ascii="Times New Roman" w:hAnsi="Times New Roman"/>
          <w:sz w:val="28"/>
          <w:szCs w:val="28"/>
          <w:lang w:val="en-US"/>
        </w:rPr>
        <w:t xml:space="preserve"> and </w:t>
      </w:r>
      <w:proofErr w:type="spellStart"/>
      <w:r w:rsidRPr="00B9428F">
        <w:rPr>
          <w:rFonts w:ascii="Times New Roman" w:hAnsi="Times New Roman"/>
          <w:i/>
          <w:iCs/>
          <w:sz w:val="28"/>
          <w:szCs w:val="28"/>
          <w:lang w:val="en-US"/>
        </w:rPr>
        <w:t>Metorchis</w:t>
      </w:r>
      <w:proofErr w:type="spellEnd"/>
      <w:r>
        <w:rPr>
          <w:rFonts w:ascii="Times New Roman" w:hAnsi="Times New Roman"/>
          <w:sz w:val="28"/>
          <w:szCs w:val="28"/>
          <w:lang w:val="en-US"/>
        </w:rPr>
        <w:t xml:space="preserve"> //</w:t>
      </w:r>
      <w:r w:rsidRPr="002D31E6">
        <w:rPr>
          <w:rFonts w:ascii="Times New Roman" w:hAnsi="Times New Roman"/>
          <w:sz w:val="28"/>
          <w:szCs w:val="28"/>
          <w:lang w:val="en-US"/>
        </w:rPr>
        <w:t xml:space="preserve"> Biology of Foodborne Parasites. CRC Press Taylor &amp; Francis Group. </w:t>
      </w:r>
      <w:r>
        <w:rPr>
          <w:rFonts w:ascii="Times New Roman" w:hAnsi="Times New Roman"/>
          <w:sz w:val="28"/>
          <w:szCs w:val="28"/>
          <w:lang w:val="en-US"/>
        </w:rPr>
        <w:t xml:space="preserve">– 2020. – Vol.6, </w:t>
      </w:r>
      <w:r>
        <w:rPr>
          <w:rFonts w:ascii="Times New Roman" w:hAnsi="Times New Roman"/>
          <w:sz w:val="28"/>
          <w:szCs w:val="28"/>
          <w:lang w:val="kk-KZ"/>
        </w:rPr>
        <w:t>№ 3. -</w:t>
      </w:r>
      <w:r w:rsidRPr="002D31E6">
        <w:rPr>
          <w:rFonts w:ascii="Times New Roman" w:hAnsi="Times New Roman"/>
          <w:sz w:val="28"/>
          <w:szCs w:val="28"/>
          <w:lang w:val="en-US"/>
        </w:rPr>
        <w:t xml:space="preserve"> </w:t>
      </w:r>
      <w:r w:rsidRPr="002D31E6">
        <w:rPr>
          <w:rFonts w:ascii="Times New Roman" w:hAnsi="Times New Roman"/>
          <w:sz w:val="28"/>
          <w:szCs w:val="28"/>
        </w:rPr>
        <w:t>Р</w:t>
      </w:r>
      <w:r w:rsidRPr="002D31E6">
        <w:rPr>
          <w:rFonts w:ascii="Times New Roman" w:hAnsi="Times New Roman"/>
          <w:sz w:val="28"/>
          <w:szCs w:val="28"/>
          <w:lang w:val="en-US"/>
        </w:rPr>
        <w:t xml:space="preserve">. 275 – 297. </w:t>
      </w:r>
      <w:proofErr w:type="spellStart"/>
      <w:r w:rsidRPr="002D31E6">
        <w:rPr>
          <w:rFonts w:ascii="Times New Roman" w:hAnsi="Times New Roman"/>
          <w:sz w:val="28"/>
          <w:szCs w:val="28"/>
          <w:lang w:val="en-US"/>
        </w:rPr>
        <w:t>doi</w:t>
      </w:r>
      <w:proofErr w:type="spellEnd"/>
      <w:r w:rsidRPr="002D31E6">
        <w:rPr>
          <w:rFonts w:ascii="Times New Roman" w:hAnsi="Times New Roman"/>
          <w:sz w:val="28"/>
          <w:szCs w:val="28"/>
          <w:lang w:val="en-US"/>
        </w:rPr>
        <w:t>: </w:t>
      </w:r>
      <w:hyperlink r:id="rId62" w:tgtFrame="_blank" w:history="1">
        <w:r w:rsidRPr="002D31E6">
          <w:rPr>
            <w:rFonts w:ascii="Times New Roman" w:hAnsi="Times New Roman"/>
            <w:sz w:val="28"/>
            <w:szCs w:val="28"/>
            <w:lang w:val="en-US"/>
          </w:rPr>
          <w:t>10.1016/j.rvsc.2020.10.024</w:t>
        </w:r>
      </w:hyperlink>
      <w:r w:rsidR="00B9428F">
        <w:rPr>
          <w:rFonts w:ascii="Times New Roman" w:hAnsi="Times New Roman"/>
          <w:sz w:val="28"/>
          <w:szCs w:val="28"/>
          <w:lang w:val="kk-KZ"/>
        </w:rPr>
        <w:t>.</w:t>
      </w:r>
    </w:p>
    <w:p w14:paraId="0CE3AC78" w14:textId="7D0FAE22" w:rsidR="00D22039" w:rsidRPr="00B9428F" w:rsidRDefault="00D22039" w:rsidP="00D22039">
      <w:pPr>
        <w:rPr>
          <w:rFonts w:ascii="Times New Roman" w:hAnsi="Times New Roman"/>
          <w:sz w:val="28"/>
          <w:szCs w:val="28"/>
          <w:lang w:val="kk-KZ"/>
        </w:rPr>
      </w:pPr>
      <w:r w:rsidRPr="002D31E6">
        <w:rPr>
          <w:rFonts w:ascii="Times New Roman" w:hAnsi="Times New Roman"/>
          <w:sz w:val="28"/>
          <w:szCs w:val="28"/>
          <w:lang w:val="en-US"/>
        </w:rPr>
        <w:t>12. Clausen H., Madsen H., Murrell D., Wang T., Thu T</w:t>
      </w:r>
      <w:r w:rsidRPr="00E443E3">
        <w:rPr>
          <w:rFonts w:ascii="Times New Roman" w:hAnsi="Times New Roman"/>
          <w:sz w:val="28"/>
          <w:szCs w:val="28"/>
          <w:lang w:val="en-US"/>
        </w:rPr>
        <w:t>.</w:t>
      </w:r>
      <w:r w:rsidRPr="002D31E6">
        <w:rPr>
          <w:rFonts w:ascii="Times New Roman" w:hAnsi="Times New Roman"/>
          <w:sz w:val="28"/>
          <w:szCs w:val="28"/>
          <w:lang w:val="en-US"/>
        </w:rPr>
        <w:t xml:space="preserve">, Do T., </w:t>
      </w:r>
      <w:proofErr w:type="spellStart"/>
      <w:r w:rsidRPr="002D31E6">
        <w:rPr>
          <w:rFonts w:ascii="Times New Roman" w:hAnsi="Times New Roman"/>
          <w:sz w:val="28"/>
          <w:szCs w:val="28"/>
          <w:lang w:val="en-US"/>
        </w:rPr>
        <w:t>Thi</w:t>
      </w:r>
      <w:proofErr w:type="spellEnd"/>
      <w:r w:rsidRPr="002D31E6">
        <w:rPr>
          <w:rFonts w:ascii="Times New Roman" w:hAnsi="Times New Roman"/>
          <w:sz w:val="28"/>
          <w:szCs w:val="28"/>
          <w:lang w:val="en-US"/>
        </w:rPr>
        <w:t xml:space="preserve"> N, Man N., Dalsgaard A</w:t>
      </w:r>
      <w:r>
        <w:rPr>
          <w:rFonts w:ascii="Times New Roman" w:hAnsi="Times New Roman"/>
          <w:sz w:val="28"/>
          <w:szCs w:val="28"/>
          <w:lang w:val="en-US"/>
        </w:rPr>
        <w:t>.</w:t>
      </w:r>
      <w:r w:rsidRPr="002D31E6">
        <w:rPr>
          <w:rFonts w:ascii="Times New Roman" w:hAnsi="Times New Roman"/>
          <w:sz w:val="28"/>
          <w:szCs w:val="28"/>
          <w:lang w:val="en-US"/>
        </w:rPr>
        <w:t xml:space="preserve"> Prevention and control of zoonotic flukes carried by fish in fish </w:t>
      </w:r>
      <w:r w:rsidRPr="002D31E6">
        <w:rPr>
          <w:rFonts w:ascii="Times New Roman" w:hAnsi="Times New Roman"/>
          <w:sz w:val="28"/>
          <w:szCs w:val="28"/>
          <w:lang w:val="en-US"/>
        </w:rPr>
        <w:lastRenderedPageBreak/>
        <w:t>nurseries in Vietnam</w:t>
      </w:r>
      <w:r>
        <w:rPr>
          <w:rFonts w:ascii="Times New Roman" w:hAnsi="Times New Roman"/>
          <w:sz w:val="28"/>
          <w:szCs w:val="28"/>
          <w:lang w:val="en-US"/>
        </w:rPr>
        <w:t xml:space="preserve"> //</w:t>
      </w:r>
      <w:r w:rsidRPr="002D31E6">
        <w:rPr>
          <w:rFonts w:ascii="Times New Roman" w:hAnsi="Times New Roman"/>
          <w:sz w:val="28"/>
          <w:szCs w:val="28"/>
          <w:lang w:val="en-US"/>
        </w:rPr>
        <w:t xml:space="preserve"> Emer. </w:t>
      </w:r>
      <w:r>
        <w:rPr>
          <w:rFonts w:ascii="Times New Roman" w:hAnsi="Times New Roman"/>
          <w:sz w:val="28"/>
          <w:szCs w:val="28"/>
          <w:lang w:val="en-US"/>
        </w:rPr>
        <w:t xml:space="preserve">– </w:t>
      </w:r>
      <w:r w:rsidRPr="002D31E6">
        <w:rPr>
          <w:rFonts w:ascii="Times New Roman" w:hAnsi="Times New Roman"/>
          <w:sz w:val="28"/>
          <w:szCs w:val="28"/>
          <w:lang w:val="en-US"/>
        </w:rPr>
        <w:t>2012</w:t>
      </w:r>
      <w:r>
        <w:rPr>
          <w:rFonts w:ascii="Times New Roman" w:hAnsi="Times New Roman"/>
          <w:sz w:val="28"/>
          <w:szCs w:val="28"/>
          <w:lang w:val="en-US"/>
        </w:rPr>
        <w:t>.</w:t>
      </w:r>
      <w:r>
        <w:rPr>
          <w:rFonts w:ascii="Times New Roman" w:hAnsi="Times New Roman"/>
          <w:sz w:val="28"/>
          <w:szCs w:val="28"/>
          <w:lang w:val="kk-KZ"/>
        </w:rPr>
        <w:t xml:space="preserve"> </w:t>
      </w:r>
      <w:r>
        <w:rPr>
          <w:rFonts w:ascii="Times New Roman" w:hAnsi="Times New Roman"/>
          <w:sz w:val="28"/>
          <w:szCs w:val="28"/>
          <w:lang w:val="en-US"/>
        </w:rPr>
        <w:t xml:space="preserve">Vol. 2, </w:t>
      </w:r>
      <w:r>
        <w:rPr>
          <w:rFonts w:ascii="Times New Roman" w:hAnsi="Times New Roman"/>
          <w:sz w:val="28"/>
          <w:szCs w:val="28"/>
          <w:lang w:val="kk-KZ"/>
        </w:rPr>
        <w:t xml:space="preserve">№ </w:t>
      </w:r>
      <w:r w:rsidRPr="002D31E6">
        <w:rPr>
          <w:rFonts w:ascii="Times New Roman" w:hAnsi="Times New Roman"/>
          <w:sz w:val="28"/>
          <w:szCs w:val="28"/>
          <w:lang w:val="en-US"/>
        </w:rPr>
        <w:t xml:space="preserve">18(9). - P. 1438–1445 </w:t>
      </w:r>
      <w:proofErr w:type="spellStart"/>
      <w:r w:rsidRPr="002D31E6">
        <w:rPr>
          <w:rFonts w:ascii="Times New Roman" w:hAnsi="Times New Roman"/>
          <w:sz w:val="28"/>
          <w:szCs w:val="28"/>
          <w:lang w:val="en-US"/>
        </w:rPr>
        <w:t>doi</w:t>
      </w:r>
      <w:proofErr w:type="spellEnd"/>
      <w:r w:rsidRPr="002D31E6">
        <w:rPr>
          <w:rFonts w:ascii="Times New Roman" w:hAnsi="Times New Roman"/>
          <w:sz w:val="28"/>
          <w:szCs w:val="28"/>
          <w:lang w:val="en-US"/>
        </w:rPr>
        <w:t>: </w:t>
      </w:r>
      <w:hyperlink r:id="rId63" w:tgtFrame="_self" w:history="1">
        <w:r w:rsidRPr="002D31E6">
          <w:rPr>
            <w:rFonts w:ascii="Times New Roman" w:hAnsi="Times New Roman"/>
            <w:sz w:val="28"/>
            <w:szCs w:val="28"/>
            <w:lang w:val="en-US"/>
          </w:rPr>
          <w:t>10.1016/</w:t>
        </w:r>
        <w:proofErr w:type="spellStart"/>
        <w:r w:rsidRPr="002D31E6">
          <w:rPr>
            <w:rFonts w:ascii="Times New Roman" w:hAnsi="Times New Roman"/>
            <w:sz w:val="28"/>
            <w:szCs w:val="28"/>
          </w:rPr>
          <w:t>июл</w:t>
        </w:r>
        <w:proofErr w:type="spellEnd"/>
        <w:r w:rsidRPr="002D31E6">
          <w:rPr>
            <w:rFonts w:ascii="Times New Roman" w:hAnsi="Times New Roman"/>
            <w:sz w:val="28"/>
            <w:szCs w:val="28"/>
            <w:lang w:val="en-US"/>
          </w:rPr>
          <w:t>.</w:t>
        </w:r>
        <w:proofErr w:type="spellStart"/>
        <w:r w:rsidRPr="002D31E6">
          <w:rPr>
            <w:rFonts w:ascii="Times New Roman" w:hAnsi="Times New Roman"/>
            <w:sz w:val="28"/>
            <w:szCs w:val="28"/>
          </w:rPr>
          <w:t>пт</w:t>
        </w:r>
        <w:proofErr w:type="spellEnd"/>
        <w:r w:rsidRPr="002D31E6">
          <w:rPr>
            <w:rFonts w:ascii="Times New Roman" w:hAnsi="Times New Roman"/>
            <w:sz w:val="28"/>
            <w:szCs w:val="28"/>
            <w:lang w:val="en-US"/>
          </w:rPr>
          <w:t>.2014.10.005</w:t>
        </w:r>
      </w:hyperlink>
      <w:r w:rsidR="00B9428F">
        <w:rPr>
          <w:rFonts w:ascii="Times New Roman" w:hAnsi="Times New Roman"/>
          <w:sz w:val="28"/>
          <w:szCs w:val="28"/>
          <w:lang w:val="kk-KZ"/>
        </w:rPr>
        <w:t>.</w:t>
      </w:r>
    </w:p>
    <w:p w14:paraId="155C3F14" w14:textId="77777777" w:rsidR="00D22039" w:rsidRPr="002D31E6" w:rsidRDefault="00D22039" w:rsidP="00D22039">
      <w:pPr>
        <w:rPr>
          <w:rFonts w:ascii="Times New Roman" w:hAnsi="Times New Roman"/>
          <w:sz w:val="28"/>
          <w:szCs w:val="28"/>
          <w:lang w:val="en-US" w:eastAsia="ru-RU"/>
        </w:rPr>
      </w:pPr>
      <w:r w:rsidRPr="002D31E6">
        <w:rPr>
          <w:rFonts w:ascii="Times New Roman" w:hAnsi="Times New Roman"/>
          <w:sz w:val="28"/>
          <w:szCs w:val="28"/>
          <w:lang w:val="en-US"/>
        </w:rPr>
        <w:t xml:space="preserve">13. </w:t>
      </w:r>
      <w:r w:rsidRPr="002D31E6">
        <w:rPr>
          <w:rFonts w:ascii="Times New Roman" w:hAnsi="Times New Roman"/>
          <w:sz w:val="28"/>
          <w:szCs w:val="28"/>
          <w:lang w:val="tr-TR" w:eastAsia="ru-RU"/>
        </w:rPr>
        <w:t>Apiporn S</w:t>
      </w:r>
      <w:r>
        <w:rPr>
          <w:rFonts w:ascii="Times New Roman" w:hAnsi="Times New Roman"/>
          <w:sz w:val="28"/>
          <w:szCs w:val="28"/>
          <w:lang w:val="tr-TR" w:eastAsia="ru-RU"/>
        </w:rPr>
        <w:t>.</w:t>
      </w:r>
      <w:r w:rsidRPr="002D31E6">
        <w:rPr>
          <w:rFonts w:ascii="Times New Roman" w:hAnsi="Times New Roman"/>
          <w:sz w:val="28"/>
          <w:szCs w:val="28"/>
          <w:lang w:val="tr-TR" w:eastAsia="ru-RU"/>
        </w:rPr>
        <w:t>, Prasert S</w:t>
      </w:r>
      <w:r>
        <w:rPr>
          <w:rFonts w:ascii="Times New Roman" w:hAnsi="Times New Roman"/>
          <w:sz w:val="28"/>
          <w:szCs w:val="28"/>
          <w:lang w:val="tr-TR" w:eastAsia="ru-RU"/>
        </w:rPr>
        <w:t>.</w:t>
      </w:r>
      <w:r w:rsidRPr="002D31E6">
        <w:rPr>
          <w:rFonts w:ascii="Times New Roman" w:hAnsi="Times New Roman"/>
          <w:sz w:val="28"/>
          <w:szCs w:val="28"/>
          <w:lang w:val="tr-TR" w:eastAsia="ru-RU"/>
        </w:rPr>
        <w:t>, Melissa H</w:t>
      </w:r>
      <w:r w:rsidRPr="002D31E6">
        <w:rPr>
          <w:rFonts w:ascii="Times New Roman" w:hAnsi="Times New Roman"/>
          <w:sz w:val="28"/>
          <w:szCs w:val="28"/>
          <w:lang w:val="kk-KZ" w:eastAsia="ru-RU"/>
        </w:rPr>
        <w:t xml:space="preserve">. Chapter Two – Epidemiology of </w:t>
      </w:r>
      <w:r w:rsidRPr="00B9428F">
        <w:rPr>
          <w:rFonts w:ascii="Times New Roman" w:hAnsi="Times New Roman"/>
          <w:i/>
          <w:iCs/>
          <w:sz w:val="28"/>
          <w:szCs w:val="28"/>
          <w:lang w:val="kk-KZ" w:eastAsia="ru-RU"/>
        </w:rPr>
        <w:t>Opisthorchis viverrini</w:t>
      </w:r>
      <w:r w:rsidRPr="002D31E6">
        <w:rPr>
          <w:rFonts w:ascii="Times New Roman" w:hAnsi="Times New Roman"/>
          <w:sz w:val="28"/>
          <w:szCs w:val="28"/>
          <w:lang w:val="kk-KZ" w:eastAsia="ru-RU"/>
        </w:rPr>
        <w:t xml:space="preserve"> Infecti</w:t>
      </w:r>
      <w:r w:rsidRPr="002D31E6">
        <w:rPr>
          <w:rFonts w:ascii="Times New Roman" w:hAnsi="Times New Roman"/>
          <w:sz w:val="28"/>
          <w:szCs w:val="28"/>
          <w:lang w:val="en-US" w:eastAsia="ru-RU"/>
        </w:rPr>
        <w:t>on</w:t>
      </w:r>
      <w:r>
        <w:rPr>
          <w:rFonts w:ascii="Times New Roman" w:hAnsi="Times New Roman"/>
          <w:sz w:val="28"/>
          <w:szCs w:val="28"/>
          <w:lang w:val="en-US" w:eastAsia="ru-RU"/>
        </w:rPr>
        <w:t xml:space="preserve"> // </w:t>
      </w:r>
      <w:r w:rsidRPr="002D31E6">
        <w:rPr>
          <w:rFonts w:ascii="Times New Roman" w:hAnsi="Times New Roman"/>
          <w:sz w:val="28"/>
          <w:szCs w:val="28"/>
          <w:lang w:val="en-US" w:eastAsia="ru-RU"/>
        </w:rPr>
        <w:t>Advances in Parasitology.</w:t>
      </w:r>
      <w:r>
        <w:rPr>
          <w:rFonts w:ascii="Times New Roman" w:hAnsi="Times New Roman"/>
          <w:sz w:val="28"/>
          <w:szCs w:val="28"/>
          <w:lang w:val="kk-KZ" w:eastAsia="ru-RU"/>
        </w:rPr>
        <w:t xml:space="preserve"> </w:t>
      </w:r>
      <w:r w:rsidRPr="002D31E6">
        <w:rPr>
          <w:rFonts w:ascii="Times New Roman" w:hAnsi="Times New Roman"/>
          <w:sz w:val="28"/>
          <w:szCs w:val="28"/>
          <w:lang w:val="en-US" w:eastAsia="ru-RU"/>
        </w:rPr>
        <w:t xml:space="preserve">Academic Press. </w:t>
      </w:r>
      <w:r>
        <w:rPr>
          <w:rFonts w:ascii="Times New Roman" w:hAnsi="Times New Roman"/>
          <w:sz w:val="28"/>
          <w:szCs w:val="28"/>
          <w:lang w:val="en-US" w:eastAsia="ru-RU"/>
        </w:rPr>
        <w:t xml:space="preserve">– 2018. </w:t>
      </w:r>
      <w:r w:rsidRPr="002D31E6">
        <w:rPr>
          <w:rFonts w:ascii="Times New Roman" w:hAnsi="Times New Roman"/>
          <w:sz w:val="28"/>
          <w:szCs w:val="28"/>
          <w:lang w:val="en-US" w:eastAsia="ru-RU"/>
        </w:rPr>
        <w:t>Vol</w:t>
      </w:r>
      <w:r>
        <w:rPr>
          <w:rFonts w:ascii="Times New Roman" w:hAnsi="Times New Roman"/>
          <w:sz w:val="28"/>
          <w:szCs w:val="28"/>
          <w:lang w:val="en-US" w:eastAsia="ru-RU"/>
        </w:rPr>
        <w:t>.</w:t>
      </w:r>
      <w:r w:rsidRPr="002D31E6">
        <w:rPr>
          <w:rFonts w:ascii="Times New Roman" w:hAnsi="Times New Roman"/>
          <w:sz w:val="28"/>
          <w:szCs w:val="28"/>
          <w:lang w:val="en-US" w:eastAsia="ru-RU"/>
        </w:rPr>
        <w:t xml:space="preserve"> 101</w:t>
      </w:r>
      <w:r>
        <w:rPr>
          <w:rFonts w:ascii="Times New Roman" w:hAnsi="Times New Roman"/>
          <w:sz w:val="28"/>
          <w:szCs w:val="28"/>
          <w:lang w:val="en-US" w:eastAsia="ru-RU"/>
        </w:rPr>
        <w:t>,</w:t>
      </w:r>
      <w:r w:rsidRPr="002D31E6">
        <w:rPr>
          <w:rFonts w:ascii="Times New Roman" w:hAnsi="Times New Roman"/>
          <w:sz w:val="28"/>
          <w:szCs w:val="28"/>
          <w:lang w:val="en-US" w:eastAsia="ru-RU"/>
        </w:rPr>
        <w:t xml:space="preserve"> </w:t>
      </w:r>
      <w:r>
        <w:rPr>
          <w:rFonts w:ascii="Times New Roman" w:hAnsi="Times New Roman"/>
          <w:sz w:val="28"/>
          <w:szCs w:val="28"/>
          <w:lang w:val="kk-KZ" w:eastAsia="ru-RU"/>
        </w:rPr>
        <w:t xml:space="preserve">№ </w:t>
      </w:r>
      <w:r w:rsidRPr="00DB64A6">
        <w:rPr>
          <w:rFonts w:ascii="Times New Roman" w:hAnsi="Times New Roman"/>
          <w:sz w:val="28"/>
          <w:szCs w:val="28"/>
          <w:lang w:val="en-US" w:eastAsia="ru-RU"/>
        </w:rPr>
        <w:t>5</w:t>
      </w:r>
      <w:r w:rsidRPr="002D31E6">
        <w:rPr>
          <w:rFonts w:ascii="Times New Roman" w:hAnsi="Times New Roman"/>
          <w:sz w:val="28"/>
          <w:szCs w:val="28"/>
          <w:lang w:val="en-US" w:eastAsia="ru-RU"/>
        </w:rPr>
        <w:t>. – P. 41-67.</w:t>
      </w:r>
      <w:r w:rsidRPr="002D31E6">
        <w:rPr>
          <w:rFonts w:ascii="Times New Roman" w:hAnsi="Times New Roman"/>
          <w:sz w:val="28"/>
          <w:szCs w:val="28"/>
          <w:lang w:val="en-US"/>
        </w:rPr>
        <w:t xml:space="preserve"> </w:t>
      </w:r>
      <w:hyperlink r:id="rId64" w:history="1">
        <w:r w:rsidRPr="002D31E6">
          <w:rPr>
            <w:rFonts w:ascii="Times New Roman" w:hAnsi="Times New Roman"/>
            <w:sz w:val="28"/>
            <w:szCs w:val="28"/>
            <w:lang w:val="en-US" w:eastAsia="ru-RU"/>
          </w:rPr>
          <w:t>https://doi.org/10.1016/bs.apar.2018.05.002</w:t>
        </w:r>
      </w:hyperlink>
      <w:r w:rsidRPr="002D31E6">
        <w:rPr>
          <w:rFonts w:ascii="Times New Roman" w:hAnsi="Times New Roman"/>
          <w:sz w:val="28"/>
          <w:szCs w:val="28"/>
          <w:lang w:val="en-US" w:eastAsia="ru-RU"/>
        </w:rPr>
        <w:t>.</w:t>
      </w:r>
    </w:p>
    <w:p w14:paraId="0EECA0AF" w14:textId="77777777" w:rsidR="00D22039" w:rsidRPr="002D31E6" w:rsidRDefault="00D22039" w:rsidP="00D22039">
      <w:pPr>
        <w:rPr>
          <w:rFonts w:ascii="Times New Roman" w:hAnsi="Times New Roman"/>
          <w:sz w:val="28"/>
          <w:szCs w:val="28"/>
          <w:lang w:val="en-US"/>
        </w:rPr>
      </w:pPr>
      <w:r w:rsidRPr="002D31E6">
        <w:rPr>
          <w:rFonts w:ascii="Times New Roman" w:hAnsi="Times New Roman"/>
          <w:sz w:val="28"/>
          <w:szCs w:val="28"/>
          <w:lang w:val="en-US"/>
        </w:rPr>
        <w:t xml:space="preserve">14. </w:t>
      </w:r>
      <w:r w:rsidRPr="002D31E6">
        <w:rPr>
          <w:rFonts w:ascii="Times New Roman" w:hAnsi="Times New Roman"/>
          <w:sz w:val="28"/>
          <w:szCs w:val="28"/>
          <w:lang w:val="tr-TR"/>
        </w:rPr>
        <w:t>Filimonova L</w:t>
      </w:r>
      <w:r w:rsidRPr="001B01FB">
        <w:rPr>
          <w:rFonts w:ascii="Times New Roman" w:hAnsi="Times New Roman"/>
          <w:sz w:val="28"/>
          <w:szCs w:val="28"/>
          <w:lang w:val="en-US"/>
        </w:rPr>
        <w:t>.</w:t>
      </w:r>
      <w:r w:rsidRPr="002D31E6">
        <w:rPr>
          <w:rFonts w:ascii="Times New Roman" w:hAnsi="Times New Roman"/>
          <w:sz w:val="28"/>
          <w:szCs w:val="28"/>
          <w:lang w:val="tr-TR"/>
        </w:rPr>
        <w:t xml:space="preserve">V. </w:t>
      </w:r>
      <w:r w:rsidRPr="002D31E6">
        <w:rPr>
          <w:rFonts w:ascii="Times New Roman" w:hAnsi="Times New Roman"/>
          <w:sz w:val="28"/>
          <w:szCs w:val="28"/>
          <w:lang w:val="en-US"/>
        </w:rPr>
        <w:t>A taxonomic review of two subfamilies (</w:t>
      </w:r>
      <w:proofErr w:type="spellStart"/>
      <w:r w:rsidRPr="00B9428F">
        <w:rPr>
          <w:rFonts w:ascii="Times New Roman" w:hAnsi="Times New Roman"/>
          <w:i/>
          <w:iCs/>
          <w:sz w:val="28"/>
          <w:szCs w:val="28"/>
          <w:lang w:val="en-US"/>
        </w:rPr>
        <w:t>Metorchiinae</w:t>
      </w:r>
      <w:proofErr w:type="spellEnd"/>
      <w:r w:rsidRPr="002D31E6">
        <w:rPr>
          <w:rFonts w:ascii="Times New Roman" w:hAnsi="Times New Roman"/>
          <w:sz w:val="28"/>
          <w:szCs w:val="28"/>
          <w:lang w:val="en-US"/>
        </w:rPr>
        <w:t xml:space="preserve"> </w:t>
      </w:r>
      <w:proofErr w:type="spellStart"/>
      <w:r w:rsidRPr="002D31E6">
        <w:rPr>
          <w:rFonts w:ascii="Times New Roman" w:hAnsi="Times New Roman"/>
          <w:sz w:val="28"/>
          <w:szCs w:val="28"/>
          <w:lang w:val="en-US"/>
        </w:rPr>
        <w:t>Luhe</w:t>
      </w:r>
      <w:proofErr w:type="spellEnd"/>
      <w:r w:rsidRPr="002D31E6">
        <w:rPr>
          <w:rFonts w:ascii="Times New Roman" w:hAnsi="Times New Roman"/>
          <w:sz w:val="28"/>
          <w:szCs w:val="28"/>
          <w:lang w:val="en-US"/>
        </w:rPr>
        <w:t xml:space="preserve">, 1909 and </w:t>
      </w:r>
      <w:proofErr w:type="spellStart"/>
      <w:r w:rsidRPr="00B9428F">
        <w:rPr>
          <w:rFonts w:ascii="Times New Roman" w:hAnsi="Times New Roman"/>
          <w:i/>
          <w:iCs/>
          <w:sz w:val="28"/>
          <w:szCs w:val="28"/>
          <w:lang w:val="en-US"/>
        </w:rPr>
        <w:t>Pseudamphistominae</w:t>
      </w:r>
      <w:proofErr w:type="spellEnd"/>
      <w:r w:rsidRPr="002D31E6">
        <w:rPr>
          <w:rFonts w:ascii="Times New Roman" w:hAnsi="Times New Roman"/>
          <w:sz w:val="28"/>
          <w:szCs w:val="28"/>
          <w:lang w:val="en-US"/>
        </w:rPr>
        <w:t xml:space="preserve"> </w:t>
      </w:r>
      <w:proofErr w:type="spellStart"/>
      <w:r w:rsidRPr="002D31E6">
        <w:rPr>
          <w:rFonts w:ascii="Times New Roman" w:hAnsi="Times New Roman"/>
          <w:sz w:val="28"/>
          <w:szCs w:val="28"/>
          <w:lang w:val="en-US"/>
        </w:rPr>
        <w:t>Yamaguti</w:t>
      </w:r>
      <w:proofErr w:type="spellEnd"/>
      <w:r w:rsidRPr="002D31E6">
        <w:rPr>
          <w:rFonts w:ascii="Times New Roman" w:hAnsi="Times New Roman"/>
          <w:sz w:val="28"/>
          <w:szCs w:val="28"/>
          <w:lang w:val="en-US"/>
        </w:rPr>
        <w:t xml:space="preserve">, 1958) of the family </w:t>
      </w:r>
      <w:r w:rsidRPr="00B9428F">
        <w:rPr>
          <w:rFonts w:ascii="Times New Roman" w:hAnsi="Times New Roman"/>
          <w:i/>
          <w:iCs/>
          <w:sz w:val="28"/>
          <w:szCs w:val="28"/>
          <w:lang w:val="en-US"/>
        </w:rPr>
        <w:t>Opisthorchiidae</w:t>
      </w:r>
      <w:r w:rsidRPr="002D31E6">
        <w:rPr>
          <w:rFonts w:ascii="Times New Roman" w:hAnsi="Times New Roman"/>
          <w:sz w:val="28"/>
          <w:szCs w:val="28"/>
          <w:lang w:val="en-US"/>
        </w:rPr>
        <w:t xml:space="preserve"> Faust 1929 of the Russian fauna</w:t>
      </w:r>
      <w:r w:rsidRPr="001B01FB">
        <w:rPr>
          <w:rFonts w:ascii="Times New Roman" w:hAnsi="Times New Roman"/>
          <w:sz w:val="28"/>
          <w:szCs w:val="28"/>
          <w:lang w:val="en-US"/>
        </w:rPr>
        <w:t xml:space="preserve"> </w:t>
      </w:r>
      <w:r>
        <w:rPr>
          <w:rFonts w:ascii="Times New Roman" w:hAnsi="Times New Roman"/>
          <w:sz w:val="28"/>
          <w:szCs w:val="28"/>
          <w:lang w:val="en-US"/>
        </w:rPr>
        <w:t>//</w:t>
      </w:r>
      <w:r w:rsidRPr="002D31E6">
        <w:rPr>
          <w:rFonts w:ascii="Times New Roman" w:hAnsi="Times New Roman"/>
          <w:sz w:val="28"/>
          <w:szCs w:val="28"/>
          <w:lang w:val="en-US"/>
        </w:rPr>
        <w:t xml:space="preserve"> Topical problems in parasitology. </w:t>
      </w:r>
      <w:r>
        <w:rPr>
          <w:rFonts w:ascii="Times New Roman" w:hAnsi="Times New Roman"/>
          <w:sz w:val="28"/>
          <w:szCs w:val="28"/>
          <w:lang w:val="en-US"/>
        </w:rPr>
        <w:t xml:space="preserve">- </w:t>
      </w:r>
      <w:r w:rsidRPr="002D31E6">
        <w:rPr>
          <w:rFonts w:ascii="Times New Roman" w:hAnsi="Times New Roman"/>
          <w:sz w:val="28"/>
          <w:szCs w:val="28"/>
          <w:lang w:val="en-US"/>
        </w:rPr>
        <w:t>Moscow: Sc</w:t>
      </w:r>
      <w:r w:rsidRPr="002D31E6">
        <w:rPr>
          <w:rFonts w:ascii="Times New Roman" w:hAnsi="Times New Roman"/>
          <w:sz w:val="28"/>
          <w:szCs w:val="28"/>
          <w:lang w:val="en-US"/>
        </w:rPr>
        <w:t>i</w:t>
      </w:r>
      <w:r w:rsidRPr="002D31E6">
        <w:rPr>
          <w:rFonts w:ascii="Times New Roman" w:hAnsi="Times New Roman"/>
          <w:sz w:val="28"/>
          <w:szCs w:val="28"/>
          <w:lang w:val="en-US"/>
        </w:rPr>
        <w:t>ence</w:t>
      </w:r>
      <w:r>
        <w:rPr>
          <w:rFonts w:ascii="Times New Roman" w:hAnsi="Times New Roman"/>
          <w:sz w:val="28"/>
          <w:szCs w:val="28"/>
          <w:lang w:val="en-US"/>
        </w:rPr>
        <w:t>. -</w:t>
      </w:r>
      <w:r w:rsidRPr="002D31E6">
        <w:rPr>
          <w:rFonts w:ascii="Times New Roman" w:hAnsi="Times New Roman"/>
          <w:sz w:val="28"/>
          <w:szCs w:val="28"/>
          <w:lang w:val="en-US"/>
        </w:rPr>
        <w:t xml:space="preserve">1998. </w:t>
      </w:r>
      <w:r w:rsidRPr="001B01FB">
        <w:rPr>
          <w:rFonts w:ascii="Times New Roman" w:hAnsi="Times New Roman"/>
          <w:sz w:val="28"/>
          <w:szCs w:val="28"/>
          <w:lang w:val="en-US"/>
        </w:rPr>
        <w:t>-</w:t>
      </w:r>
      <w:r w:rsidRPr="002D31E6">
        <w:rPr>
          <w:rFonts w:ascii="Times New Roman" w:hAnsi="Times New Roman"/>
          <w:sz w:val="28"/>
          <w:szCs w:val="28"/>
          <w:lang w:val="en-US"/>
        </w:rPr>
        <w:t xml:space="preserve"> </w:t>
      </w:r>
      <w:r>
        <w:rPr>
          <w:rFonts w:ascii="Times New Roman" w:hAnsi="Times New Roman"/>
          <w:sz w:val="28"/>
          <w:szCs w:val="28"/>
          <w:lang w:val="kk-KZ"/>
        </w:rPr>
        <w:t xml:space="preserve">№ </w:t>
      </w:r>
      <w:r w:rsidRPr="001B01FB">
        <w:rPr>
          <w:rFonts w:ascii="Times New Roman" w:hAnsi="Times New Roman"/>
          <w:sz w:val="28"/>
          <w:szCs w:val="28"/>
          <w:lang w:val="en-US"/>
        </w:rPr>
        <w:t xml:space="preserve">4. - </w:t>
      </w:r>
      <w:r>
        <w:rPr>
          <w:rFonts w:ascii="Times New Roman" w:hAnsi="Times New Roman"/>
          <w:sz w:val="28"/>
          <w:szCs w:val="28"/>
        </w:rPr>
        <w:t>Р</w:t>
      </w:r>
      <w:r w:rsidRPr="001B01FB">
        <w:rPr>
          <w:rFonts w:ascii="Times New Roman" w:hAnsi="Times New Roman"/>
          <w:sz w:val="28"/>
          <w:szCs w:val="28"/>
          <w:lang w:val="en-US"/>
        </w:rPr>
        <w:t>.</w:t>
      </w:r>
      <w:r w:rsidRPr="002D31E6">
        <w:rPr>
          <w:rFonts w:ascii="Times New Roman" w:hAnsi="Times New Roman"/>
          <w:sz w:val="28"/>
          <w:szCs w:val="28"/>
          <w:lang w:val="en-US"/>
        </w:rPr>
        <w:t xml:space="preserve"> 244–253.</w:t>
      </w:r>
    </w:p>
    <w:p w14:paraId="26DD18D1" w14:textId="77777777" w:rsidR="00D22039" w:rsidRPr="002D31E6" w:rsidRDefault="00D22039" w:rsidP="00D22039">
      <w:pPr>
        <w:rPr>
          <w:rFonts w:ascii="Times New Roman" w:hAnsi="Times New Roman"/>
          <w:sz w:val="28"/>
          <w:szCs w:val="28"/>
          <w:lang w:val="en-US"/>
        </w:rPr>
      </w:pPr>
      <w:r w:rsidRPr="002D31E6">
        <w:rPr>
          <w:rFonts w:ascii="Times New Roman" w:hAnsi="Times New Roman"/>
          <w:sz w:val="28"/>
          <w:szCs w:val="28"/>
          <w:lang w:val="en-US"/>
        </w:rPr>
        <w:t xml:space="preserve">15. </w:t>
      </w:r>
      <w:r w:rsidRPr="002D31E6">
        <w:rPr>
          <w:rFonts w:ascii="Times New Roman" w:hAnsi="Times New Roman"/>
          <w:sz w:val="28"/>
          <w:szCs w:val="28"/>
          <w:lang w:val="tr-TR"/>
        </w:rPr>
        <w:t>Sherrard-Smith E</w:t>
      </w:r>
      <w:r w:rsidRPr="001B01FB">
        <w:rPr>
          <w:rFonts w:ascii="Times New Roman" w:hAnsi="Times New Roman"/>
          <w:sz w:val="28"/>
          <w:szCs w:val="28"/>
          <w:lang w:val="en-US"/>
        </w:rPr>
        <w:t>.</w:t>
      </w:r>
      <w:r w:rsidRPr="002D31E6">
        <w:rPr>
          <w:rFonts w:ascii="Times New Roman" w:hAnsi="Times New Roman"/>
          <w:sz w:val="28"/>
          <w:szCs w:val="28"/>
          <w:lang w:val="tr-TR"/>
        </w:rPr>
        <w:t>, Cable J</w:t>
      </w:r>
      <w:r w:rsidRPr="001B01FB">
        <w:rPr>
          <w:rFonts w:ascii="Times New Roman" w:hAnsi="Times New Roman"/>
          <w:sz w:val="28"/>
          <w:szCs w:val="28"/>
          <w:lang w:val="en-US"/>
        </w:rPr>
        <w:t>.</w:t>
      </w:r>
      <w:r w:rsidRPr="002D31E6">
        <w:rPr>
          <w:rFonts w:ascii="Times New Roman" w:hAnsi="Times New Roman"/>
          <w:sz w:val="28"/>
          <w:szCs w:val="28"/>
          <w:lang w:val="tr-TR"/>
        </w:rPr>
        <w:t xml:space="preserve">, Chadwick E. </w:t>
      </w:r>
      <w:r w:rsidRPr="002D31E6">
        <w:rPr>
          <w:rFonts w:ascii="Times New Roman" w:hAnsi="Times New Roman"/>
          <w:sz w:val="28"/>
          <w:szCs w:val="28"/>
          <w:lang w:val="en-US"/>
        </w:rPr>
        <w:t>Distribution of Eurasian otter bi</w:t>
      </w:r>
      <w:r w:rsidRPr="002D31E6">
        <w:rPr>
          <w:rFonts w:ascii="Times New Roman" w:hAnsi="Times New Roman"/>
          <w:sz w:val="28"/>
          <w:szCs w:val="28"/>
          <w:lang w:val="en-US"/>
        </w:rPr>
        <w:t>l</w:t>
      </w:r>
      <w:r w:rsidRPr="002D31E6">
        <w:rPr>
          <w:rFonts w:ascii="Times New Roman" w:hAnsi="Times New Roman"/>
          <w:sz w:val="28"/>
          <w:szCs w:val="28"/>
          <w:lang w:val="en-US"/>
        </w:rPr>
        <w:t xml:space="preserve">iary parasites, </w:t>
      </w:r>
      <w:proofErr w:type="spellStart"/>
      <w:r w:rsidRPr="002D31E6">
        <w:rPr>
          <w:rFonts w:ascii="Times New Roman" w:hAnsi="Times New Roman"/>
          <w:i/>
          <w:iCs/>
          <w:sz w:val="28"/>
          <w:szCs w:val="28"/>
          <w:lang w:val="en-US"/>
        </w:rPr>
        <w:t>Pseudamphistomum</w:t>
      </w:r>
      <w:proofErr w:type="spellEnd"/>
      <w:r w:rsidRPr="002D31E6">
        <w:rPr>
          <w:rFonts w:ascii="Times New Roman" w:hAnsi="Times New Roman"/>
          <w:i/>
          <w:iCs/>
          <w:sz w:val="28"/>
          <w:szCs w:val="28"/>
          <w:lang w:val="en-US"/>
        </w:rPr>
        <w:t xml:space="preserve"> </w:t>
      </w:r>
      <w:proofErr w:type="spellStart"/>
      <w:r w:rsidRPr="002D31E6">
        <w:rPr>
          <w:rFonts w:ascii="Times New Roman" w:hAnsi="Times New Roman"/>
          <w:i/>
          <w:iCs/>
          <w:sz w:val="28"/>
          <w:szCs w:val="28"/>
          <w:lang w:val="en-US"/>
        </w:rPr>
        <w:t>truncatum</w:t>
      </w:r>
      <w:proofErr w:type="spellEnd"/>
      <w:r w:rsidRPr="002D31E6">
        <w:rPr>
          <w:rFonts w:ascii="Times New Roman" w:hAnsi="Times New Roman"/>
          <w:sz w:val="28"/>
          <w:szCs w:val="28"/>
          <w:lang w:val="en-US"/>
        </w:rPr>
        <w:t xml:space="preserve"> and </w:t>
      </w:r>
      <w:proofErr w:type="spellStart"/>
      <w:r w:rsidRPr="002D31E6">
        <w:rPr>
          <w:rFonts w:ascii="Times New Roman" w:hAnsi="Times New Roman"/>
          <w:i/>
          <w:iCs/>
          <w:sz w:val="28"/>
          <w:szCs w:val="28"/>
          <w:lang w:val="en-US"/>
        </w:rPr>
        <w:t>Metorchis</w:t>
      </w:r>
      <w:proofErr w:type="spellEnd"/>
      <w:r w:rsidRPr="002D31E6">
        <w:rPr>
          <w:rFonts w:ascii="Times New Roman" w:hAnsi="Times New Roman"/>
          <w:i/>
          <w:iCs/>
          <w:sz w:val="28"/>
          <w:szCs w:val="28"/>
          <w:lang w:val="en-US"/>
        </w:rPr>
        <w:t xml:space="preserve"> </w:t>
      </w:r>
      <w:proofErr w:type="spellStart"/>
      <w:r w:rsidRPr="002D31E6">
        <w:rPr>
          <w:rFonts w:ascii="Times New Roman" w:hAnsi="Times New Roman"/>
          <w:i/>
          <w:iCs/>
          <w:sz w:val="28"/>
          <w:szCs w:val="28"/>
          <w:lang w:val="en-US"/>
        </w:rPr>
        <w:t>albidus</w:t>
      </w:r>
      <w:proofErr w:type="spellEnd"/>
      <w:r w:rsidRPr="002D31E6">
        <w:rPr>
          <w:rFonts w:ascii="Times New Roman" w:hAnsi="Times New Roman"/>
          <w:sz w:val="28"/>
          <w:szCs w:val="28"/>
          <w:lang w:val="en-US"/>
        </w:rPr>
        <w:t xml:space="preserve"> (Family </w:t>
      </w:r>
      <w:proofErr w:type="spellStart"/>
      <w:r w:rsidRPr="002345E0">
        <w:rPr>
          <w:rFonts w:ascii="Times New Roman" w:hAnsi="Times New Roman"/>
          <w:i/>
          <w:iCs/>
          <w:sz w:val="28"/>
          <w:szCs w:val="28"/>
          <w:lang w:val="en-US"/>
        </w:rPr>
        <w:t>Opi</w:t>
      </w:r>
      <w:r w:rsidRPr="002345E0">
        <w:rPr>
          <w:rFonts w:ascii="Times New Roman" w:hAnsi="Times New Roman"/>
          <w:i/>
          <w:iCs/>
          <w:sz w:val="28"/>
          <w:szCs w:val="28"/>
          <w:lang w:val="en-US"/>
        </w:rPr>
        <w:t>s</w:t>
      </w:r>
      <w:r w:rsidRPr="002345E0">
        <w:rPr>
          <w:rFonts w:ascii="Times New Roman" w:hAnsi="Times New Roman"/>
          <w:i/>
          <w:iCs/>
          <w:sz w:val="28"/>
          <w:szCs w:val="28"/>
          <w:lang w:val="en-US"/>
        </w:rPr>
        <w:t>thorchiidae</w:t>
      </w:r>
      <w:proofErr w:type="spellEnd"/>
      <w:r w:rsidRPr="002D31E6">
        <w:rPr>
          <w:rFonts w:ascii="Times New Roman" w:hAnsi="Times New Roman"/>
          <w:sz w:val="28"/>
          <w:szCs w:val="28"/>
          <w:lang w:val="en-US"/>
        </w:rPr>
        <w:t>), in England and Wales</w:t>
      </w:r>
      <w:r>
        <w:rPr>
          <w:rFonts w:ascii="Times New Roman" w:hAnsi="Times New Roman"/>
          <w:sz w:val="28"/>
          <w:szCs w:val="28"/>
          <w:lang w:val="en-US"/>
        </w:rPr>
        <w:t xml:space="preserve"> // </w:t>
      </w:r>
      <w:r w:rsidRPr="002D31E6">
        <w:rPr>
          <w:rFonts w:ascii="Times New Roman" w:hAnsi="Times New Roman"/>
          <w:sz w:val="28"/>
          <w:szCs w:val="28"/>
          <w:lang w:val="en-US"/>
        </w:rPr>
        <w:t>Parasitology</w:t>
      </w:r>
      <w:r>
        <w:rPr>
          <w:rFonts w:ascii="Times New Roman" w:hAnsi="Times New Roman"/>
          <w:sz w:val="28"/>
          <w:szCs w:val="28"/>
          <w:lang w:val="en-US"/>
        </w:rPr>
        <w:t>. –</w:t>
      </w:r>
      <w:r w:rsidRPr="002D31E6">
        <w:rPr>
          <w:rFonts w:ascii="Times New Roman" w:hAnsi="Times New Roman"/>
          <w:sz w:val="28"/>
          <w:szCs w:val="28"/>
          <w:lang w:val="en-US"/>
        </w:rPr>
        <w:t xml:space="preserve"> 2009</w:t>
      </w:r>
      <w:r>
        <w:rPr>
          <w:rFonts w:ascii="Times New Roman" w:hAnsi="Times New Roman"/>
          <w:sz w:val="28"/>
          <w:szCs w:val="28"/>
          <w:lang w:val="en-US"/>
        </w:rPr>
        <w:t>. Vol.</w:t>
      </w:r>
      <w:r w:rsidRPr="002D31E6">
        <w:rPr>
          <w:rFonts w:ascii="Times New Roman" w:hAnsi="Times New Roman"/>
          <w:sz w:val="28"/>
          <w:szCs w:val="28"/>
          <w:lang w:val="en-US"/>
        </w:rPr>
        <w:t>136</w:t>
      </w:r>
      <w:r>
        <w:rPr>
          <w:rFonts w:ascii="Times New Roman" w:hAnsi="Times New Roman"/>
          <w:sz w:val="28"/>
          <w:szCs w:val="28"/>
          <w:lang w:val="en-US"/>
        </w:rPr>
        <w:t xml:space="preserve">, </w:t>
      </w:r>
      <w:r>
        <w:rPr>
          <w:rFonts w:ascii="Times New Roman" w:hAnsi="Times New Roman"/>
          <w:sz w:val="28"/>
          <w:szCs w:val="28"/>
          <w:lang w:val="kk-KZ"/>
        </w:rPr>
        <w:t>№</w:t>
      </w:r>
      <w:r w:rsidRPr="00DB64A6">
        <w:rPr>
          <w:rFonts w:ascii="Times New Roman" w:hAnsi="Times New Roman"/>
          <w:sz w:val="28"/>
          <w:szCs w:val="28"/>
          <w:lang w:val="en-US"/>
        </w:rPr>
        <w:t xml:space="preserve">5 </w:t>
      </w:r>
      <w:r w:rsidRPr="002D31E6">
        <w:rPr>
          <w:rFonts w:ascii="Times New Roman" w:hAnsi="Times New Roman"/>
          <w:sz w:val="28"/>
          <w:szCs w:val="28"/>
          <w:lang w:val="en-US"/>
        </w:rPr>
        <w:t>- P.1015–1022. DOI: </w:t>
      </w:r>
      <w:hyperlink r:id="rId65" w:tgtFrame="_blank" w:history="1">
        <w:r w:rsidRPr="002D31E6">
          <w:rPr>
            <w:rFonts w:ascii="Times New Roman" w:hAnsi="Times New Roman"/>
            <w:sz w:val="28"/>
            <w:szCs w:val="28"/>
            <w:lang w:val="en-US"/>
          </w:rPr>
          <w:t>10.1017/S0031182009006362</w:t>
        </w:r>
      </w:hyperlink>
    </w:p>
    <w:p w14:paraId="0B0DC918" w14:textId="5D9839FC" w:rsidR="00D22039" w:rsidRPr="00B9428F" w:rsidRDefault="00D22039" w:rsidP="00D22039">
      <w:pPr>
        <w:rPr>
          <w:rFonts w:ascii="Times New Roman" w:hAnsi="Times New Roman"/>
          <w:sz w:val="28"/>
          <w:szCs w:val="28"/>
          <w:lang w:val="kk-KZ" w:eastAsia="ru-RU"/>
        </w:rPr>
      </w:pPr>
      <w:r w:rsidRPr="001E24AF">
        <w:rPr>
          <w:rFonts w:ascii="Times New Roman" w:hAnsi="Times New Roman"/>
          <w:sz w:val="28"/>
          <w:szCs w:val="28"/>
          <w:lang w:val="en-US"/>
        </w:rPr>
        <w:t xml:space="preserve">16. </w:t>
      </w:r>
      <w:r w:rsidRPr="001E24AF">
        <w:rPr>
          <w:rFonts w:ascii="Times New Roman" w:hAnsi="Times New Roman"/>
          <w:sz w:val="28"/>
          <w:szCs w:val="28"/>
          <w:lang w:val="tr-TR"/>
        </w:rPr>
        <w:t>Aung W. </w:t>
      </w:r>
      <w:r w:rsidRPr="001E24AF">
        <w:rPr>
          <w:rFonts w:ascii="Times New Roman" w:hAnsi="Times New Roman"/>
          <w:sz w:val="28"/>
          <w:szCs w:val="28"/>
          <w:lang w:val="en-US"/>
        </w:rPr>
        <w:t xml:space="preserve">First report </w:t>
      </w:r>
      <w:r w:rsidRPr="002D31E6">
        <w:rPr>
          <w:rFonts w:ascii="Times New Roman" w:hAnsi="Times New Roman"/>
          <w:sz w:val="28"/>
          <w:szCs w:val="28"/>
          <w:lang w:val="en-US"/>
        </w:rPr>
        <w:t xml:space="preserve">and molecular identification of </w:t>
      </w:r>
      <w:proofErr w:type="spellStart"/>
      <w:r w:rsidRPr="00B9428F">
        <w:rPr>
          <w:rFonts w:ascii="Times New Roman" w:hAnsi="Times New Roman"/>
          <w:i/>
          <w:iCs/>
          <w:sz w:val="28"/>
          <w:szCs w:val="28"/>
          <w:lang w:val="en-US"/>
        </w:rPr>
        <w:t>Opisthorchis</w:t>
      </w:r>
      <w:proofErr w:type="spellEnd"/>
      <w:r w:rsidRPr="00B9428F">
        <w:rPr>
          <w:rFonts w:ascii="Times New Roman" w:hAnsi="Times New Roman"/>
          <w:i/>
          <w:iCs/>
          <w:sz w:val="28"/>
          <w:szCs w:val="28"/>
          <w:lang w:val="en-US"/>
        </w:rPr>
        <w:t xml:space="preserve"> </w:t>
      </w:r>
      <w:proofErr w:type="spellStart"/>
      <w:r w:rsidRPr="00B9428F">
        <w:rPr>
          <w:rFonts w:ascii="Times New Roman" w:hAnsi="Times New Roman"/>
          <w:i/>
          <w:iCs/>
          <w:sz w:val="28"/>
          <w:szCs w:val="28"/>
          <w:lang w:val="en-US"/>
        </w:rPr>
        <w:t>viverrini</w:t>
      </w:r>
      <w:proofErr w:type="spellEnd"/>
      <w:r w:rsidRPr="002D31E6">
        <w:rPr>
          <w:rFonts w:ascii="Times New Roman" w:hAnsi="Times New Roman"/>
          <w:sz w:val="28"/>
          <w:szCs w:val="28"/>
          <w:lang w:val="en-US"/>
        </w:rPr>
        <w:t xml:space="preserve"> infection in human communities from Lower Myanmar //</w:t>
      </w:r>
      <w:r>
        <w:rPr>
          <w:rFonts w:ascii="Times New Roman" w:hAnsi="Times New Roman"/>
          <w:sz w:val="28"/>
          <w:szCs w:val="28"/>
          <w:lang w:val="en-US"/>
        </w:rPr>
        <w:t xml:space="preserve"> </w:t>
      </w:r>
      <w:proofErr w:type="spellStart"/>
      <w:r w:rsidRPr="002D31E6">
        <w:rPr>
          <w:rFonts w:ascii="Times New Roman" w:hAnsi="Times New Roman"/>
          <w:sz w:val="28"/>
          <w:szCs w:val="28"/>
          <w:lang w:val="en-US"/>
        </w:rPr>
        <w:t>PloS</w:t>
      </w:r>
      <w:proofErr w:type="spellEnd"/>
      <w:r w:rsidRPr="002D31E6">
        <w:rPr>
          <w:rFonts w:ascii="Times New Roman" w:hAnsi="Times New Roman"/>
          <w:sz w:val="28"/>
          <w:szCs w:val="28"/>
          <w:lang w:val="en-US"/>
        </w:rPr>
        <w:t xml:space="preserve"> one. – 2017. – </w:t>
      </w:r>
      <w:r>
        <w:rPr>
          <w:rFonts w:ascii="Times New Roman" w:hAnsi="Times New Roman"/>
          <w:sz w:val="28"/>
          <w:szCs w:val="28"/>
          <w:lang w:val="en-US"/>
        </w:rPr>
        <w:t>Vol</w:t>
      </w:r>
      <w:r w:rsidRPr="002D31E6">
        <w:rPr>
          <w:rFonts w:ascii="Times New Roman" w:hAnsi="Times New Roman"/>
          <w:sz w:val="28"/>
          <w:szCs w:val="28"/>
          <w:lang w:val="en-US"/>
        </w:rPr>
        <w:t>. 12</w:t>
      </w:r>
      <w:r w:rsidRPr="00702D44">
        <w:rPr>
          <w:rFonts w:ascii="Times New Roman" w:hAnsi="Times New Roman"/>
          <w:sz w:val="28"/>
          <w:szCs w:val="28"/>
          <w:lang w:val="en-US"/>
        </w:rPr>
        <w:t>,</w:t>
      </w:r>
      <w:r w:rsidRPr="002D31E6">
        <w:rPr>
          <w:rFonts w:ascii="Times New Roman" w:hAnsi="Times New Roman"/>
          <w:sz w:val="28"/>
          <w:szCs w:val="28"/>
          <w:lang w:val="en-US"/>
        </w:rPr>
        <w:t xml:space="preserve"> №. 5</w:t>
      </w:r>
      <w:r w:rsidRPr="00702D44">
        <w:rPr>
          <w:rFonts w:ascii="Times New Roman" w:hAnsi="Times New Roman"/>
          <w:sz w:val="28"/>
          <w:szCs w:val="28"/>
          <w:lang w:val="en-US"/>
        </w:rPr>
        <w:t>. -</w:t>
      </w:r>
      <w:r w:rsidRPr="002D31E6">
        <w:rPr>
          <w:rFonts w:ascii="Times New Roman" w:hAnsi="Times New Roman"/>
          <w:sz w:val="28"/>
          <w:szCs w:val="28"/>
          <w:lang w:val="en-US"/>
        </w:rPr>
        <w:t xml:space="preserve"> </w:t>
      </w:r>
      <w:r>
        <w:rPr>
          <w:rFonts w:ascii="Times New Roman" w:hAnsi="Times New Roman"/>
          <w:sz w:val="28"/>
          <w:szCs w:val="28"/>
          <w:lang w:val="kk-KZ"/>
        </w:rPr>
        <w:t>Р</w:t>
      </w:r>
      <w:r w:rsidRPr="002D31E6">
        <w:rPr>
          <w:rFonts w:ascii="Times New Roman" w:hAnsi="Times New Roman"/>
          <w:sz w:val="28"/>
          <w:szCs w:val="28"/>
          <w:lang w:val="en-US"/>
        </w:rPr>
        <w:t>. 1-9.</w:t>
      </w:r>
      <w:r w:rsidRPr="002D31E6">
        <w:rPr>
          <w:rFonts w:ascii="Times New Roman" w:hAnsi="Times New Roman"/>
          <w:sz w:val="28"/>
          <w:szCs w:val="28"/>
          <w:shd w:val="clear" w:color="auto" w:fill="FFFFFF"/>
          <w:lang w:val="en-US"/>
        </w:rPr>
        <w:t xml:space="preserve"> </w:t>
      </w:r>
      <w:hyperlink r:id="rId66" w:history="1">
        <w:r w:rsidRPr="002D31E6">
          <w:rPr>
            <w:rFonts w:ascii="Times New Roman" w:hAnsi="Times New Roman"/>
            <w:sz w:val="28"/>
            <w:szCs w:val="28"/>
            <w:shd w:val="clear" w:color="auto" w:fill="FFFFFF"/>
            <w:lang w:val="en-US"/>
          </w:rPr>
          <w:t>https://doi.org/10.1371/journal.pone.0177130</w:t>
        </w:r>
      </w:hyperlink>
      <w:r w:rsidR="00B9428F">
        <w:rPr>
          <w:rFonts w:ascii="Times New Roman" w:hAnsi="Times New Roman"/>
          <w:sz w:val="28"/>
          <w:szCs w:val="28"/>
          <w:shd w:val="clear" w:color="auto" w:fill="FFFFFF"/>
          <w:lang w:val="kk-KZ"/>
        </w:rPr>
        <w:t>.</w:t>
      </w:r>
    </w:p>
    <w:p w14:paraId="2AE855EB" w14:textId="33F562DF" w:rsidR="00D22039" w:rsidRPr="00B9428F" w:rsidRDefault="00D22039" w:rsidP="00D22039">
      <w:pPr>
        <w:rPr>
          <w:rFonts w:ascii="Times New Roman" w:hAnsi="Times New Roman"/>
          <w:sz w:val="28"/>
          <w:szCs w:val="28"/>
          <w:lang w:val="kk-KZ"/>
        </w:rPr>
      </w:pPr>
      <w:r w:rsidRPr="002D31E6">
        <w:rPr>
          <w:rFonts w:ascii="Times New Roman" w:hAnsi="Times New Roman"/>
          <w:sz w:val="28"/>
          <w:szCs w:val="28"/>
          <w:lang w:val="en-US" w:eastAsia="ru-RU"/>
        </w:rPr>
        <w:t xml:space="preserve">17. </w:t>
      </w:r>
      <w:proofErr w:type="spellStart"/>
      <w:r w:rsidRPr="002D31E6">
        <w:rPr>
          <w:rFonts w:ascii="Times New Roman" w:hAnsi="Times New Roman"/>
          <w:sz w:val="28"/>
          <w:szCs w:val="28"/>
          <w:lang w:val="en-US"/>
        </w:rPr>
        <w:t>Boonjaraspinyo</w:t>
      </w:r>
      <w:proofErr w:type="spellEnd"/>
      <w:r w:rsidRPr="002D31E6">
        <w:rPr>
          <w:rFonts w:ascii="Times New Roman" w:hAnsi="Times New Roman"/>
          <w:sz w:val="28"/>
          <w:szCs w:val="28"/>
          <w:lang w:val="en-US"/>
        </w:rPr>
        <w:t xml:space="preserve"> S. A cross-sectional study on intestinal parasitic infections in rural communities, northeast Thailand //</w:t>
      </w:r>
      <w:r>
        <w:rPr>
          <w:rFonts w:ascii="Times New Roman" w:hAnsi="Times New Roman"/>
          <w:sz w:val="28"/>
          <w:szCs w:val="28"/>
          <w:lang w:val="en-US"/>
        </w:rPr>
        <w:t xml:space="preserve"> </w:t>
      </w:r>
      <w:r w:rsidRPr="002D31E6">
        <w:rPr>
          <w:rFonts w:ascii="Times New Roman" w:hAnsi="Times New Roman"/>
          <w:sz w:val="28"/>
          <w:szCs w:val="28"/>
          <w:lang w:val="en-US"/>
        </w:rPr>
        <w:t xml:space="preserve">The Korean journal of parasitology. – 2013. – </w:t>
      </w:r>
      <w:r>
        <w:rPr>
          <w:rFonts w:ascii="Times New Roman" w:hAnsi="Times New Roman"/>
          <w:sz w:val="28"/>
          <w:szCs w:val="28"/>
          <w:lang w:val="en-US"/>
        </w:rPr>
        <w:t>Vol</w:t>
      </w:r>
      <w:r w:rsidRPr="002D31E6">
        <w:rPr>
          <w:rFonts w:ascii="Times New Roman" w:hAnsi="Times New Roman"/>
          <w:sz w:val="28"/>
          <w:szCs w:val="28"/>
          <w:lang w:val="en-US"/>
        </w:rPr>
        <w:t>. 51</w:t>
      </w:r>
      <w:r>
        <w:rPr>
          <w:rFonts w:ascii="Times New Roman" w:hAnsi="Times New Roman"/>
          <w:sz w:val="28"/>
          <w:szCs w:val="28"/>
          <w:lang w:val="kk-KZ"/>
        </w:rPr>
        <w:t>,</w:t>
      </w:r>
      <w:r w:rsidRPr="002D31E6">
        <w:rPr>
          <w:rFonts w:ascii="Times New Roman" w:hAnsi="Times New Roman"/>
          <w:sz w:val="28"/>
          <w:szCs w:val="28"/>
          <w:lang w:val="en-US"/>
        </w:rPr>
        <w:t xml:space="preserve"> № 6. – </w:t>
      </w:r>
      <w:r w:rsidRPr="002D31E6">
        <w:rPr>
          <w:rFonts w:ascii="Times New Roman" w:hAnsi="Times New Roman"/>
          <w:sz w:val="28"/>
          <w:szCs w:val="28"/>
        </w:rPr>
        <w:t>С</w:t>
      </w:r>
      <w:r w:rsidRPr="002D31E6">
        <w:rPr>
          <w:rFonts w:ascii="Times New Roman" w:hAnsi="Times New Roman"/>
          <w:sz w:val="28"/>
          <w:szCs w:val="28"/>
          <w:lang w:val="en-US"/>
        </w:rPr>
        <w:t xml:space="preserve">. 727 - 730. </w:t>
      </w:r>
      <w:proofErr w:type="spellStart"/>
      <w:r w:rsidRPr="002D31E6">
        <w:rPr>
          <w:rFonts w:ascii="Times New Roman" w:hAnsi="Times New Roman"/>
          <w:sz w:val="28"/>
          <w:szCs w:val="28"/>
          <w:lang w:val="en-US"/>
        </w:rPr>
        <w:t>doi</w:t>
      </w:r>
      <w:proofErr w:type="spellEnd"/>
      <w:r w:rsidRPr="002D31E6">
        <w:rPr>
          <w:rFonts w:ascii="Times New Roman" w:hAnsi="Times New Roman"/>
          <w:sz w:val="28"/>
          <w:szCs w:val="28"/>
          <w:lang w:val="en-US"/>
        </w:rPr>
        <w:t>: </w:t>
      </w:r>
      <w:hyperlink r:id="rId67" w:tgtFrame="_blank" w:history="1">
        <w:r w:rsidRPr="002D31E6">
          <w:rPr>
            <w:rFonts w:ascii="Times New Roman" w:hAnsi="Times New Roman"/>
            <w:sz w:val="28"/>
            <w:szCs w:val="28"/>
            <w:lang w:val="en-US"/>
          </w:rPr>
          <w:t>10.3347/kjp.2013.51.6.727</w:t>
        </w:r>
      </w:hyperlink>
      <w:r w:rsidR="00B9428F">
        <w:rPr>
          <w:rFonts w:ascii="Times New Roman" w:hAnsi="Times New Roman"/>
          <w:sz w:val="28"/>
          <w:szCs w:val="28"/>
          <w:lang w:val="kk-KZ"/>
        </w:rPr>
        <w:t>.</w:t>
      </w:r>
    </w:p>
    <w:p w14:paraId="2E34D4B1" w14:textId="67DED52F" w:rsidR="00D22039" w:rsidRPr="00B9428F" w:rsidRDefault="00D22039" w:rsidP="00D22039">
      <w:pPr>
        <w:rPr>
          <w:rFonts w:ascii="Times New Roman" w:hAnsi="Times New Roman"/>
          <w:sz w:val="28"/>
          <w:szCs w:val="28"/>
          <w:lang w:val="kk-KZ"/>
        </w:rPr>
      </w:pPr>
      <w:r w:rsidRPr="002D31E6">
        <w:rPr>
          <w:rFonts w:ascii="Times New Roman" w:hAnsi="Times New Roman"/>
          <w:sz w:val="28"/>
          <w:szCs w:val="28"/>
          <w:lang w:val="en-US"/>
        </w:rPr>
        <w:t xml:space="preserve">18. </w:t>
      </w:r>
      <w:proofErr w:type="spellStart"/>
      <w:r w:rsidRPr="002D31E6">
        <w:rPr>
          <w:rFonts w:ascii="Times New Roman" w:hAnsi="Times New Roman"/>
          <w:sz w:val="28"/>
          <w:szCs w:val="28"/>
          <w:lang w:val="en-US"/>
        </w:rPr>
        <w:t>Bourgat</w:t>
      </w:r>
      <w:proofErr w:type="spellEnd"/>
      <w:r w:rsidRPr="002D31E6">
        <w:rPr>
          <w:rFonts w:ascii="Times New Roman" w:hAnsi="Times New Roman"/>
          <w:sz w:val="28"/>
          <w:szCs w:val="28"/>
          <w:lang w:val="en-US"/>
        </w:rPr>
        <w:t xml:space="preserve"> B., Bombes C. </w:t>
      </w:r>
      <w:proofErr w:type="spellStart"/>
      <w:r w:rsidRPr="00B9428F">
        <w:rPr>
          <w:rFonts w:ascii="Times New Roman" w:hAnsi="Times New Roman"/>
          <w:i/>
          <w:iCs/>
          <w:sz w:val="28"/>
          <w:szCs w:val="28"/>
          <w:lang w:val="en-US"/>
        </w:rPr>
        <w:t>Opisthorchis</w:t>
      </w:r>
      <w:proofErr w:type="spellEnd"/>
      <w:r w:rsidRPr="00B9428F">
        <w:rPr>
          <w:rFonts w:ascii="Times New Roman" w:hAnsi="Times New Roman"/>
          <w:i/>
          <w:iCs/>
          <w:sz w:val="28"/>
          <w:szCs w:val="28"/>
          <w:lang w:val="en-US"/>
        </w:rPr>
        <w:t xml:space="preserve"> </w:t>
      </w:r>
      <w:r w:rsidRPr="002D31E6">
        <w:rPr>
          <w:rFonts w:ascii="Times New Roman" w:hAnsi="Times New Roman"/>
          <w:sz w:val="28"/>
          <w:szCs w:val="28"/>
          <w:lang w:val="en-US"/>
        </w:rPr>
        <w:t xml:space="preserve">en Togo //Ann. </w:t>
      </w:r>
      <w:proofErr w:type="spellStart"/>
      <w:r w:rsidRPr="002D31E6">
        <w:rPr>
          <w:rFonts w:ascii="Times New Roman" w:hAnsi="Times New Roman"/>
          <w:sz w:val="28"/>
          <w:szCs w:val="28"/>
          <w:lang w:val="en-US"/>
        </w:rPr>
        <w:t>Parasitol</w:t>
      </w:r>
      <w:proofErr w:type="spellEnd"/>
      <w:r w:rsidRPr="002D31E6">
        <w:rPr>
          <w:rFonts w:ascii="Times New Roman" w:hAnsi="Times New Roman"/>
          <w:sz w:val="28"/>
          <w:szCs w:val="28"/>
          <w:lang w:val="en-US"/>
        </w:rPr>
        <w:t>. hum. et comp. – 1975. - Vol. 50, № 3. - P. 297-301</w:t>
      </w:r>
      <w:r w:rsidR="00B9428F">
        <w:rPr>
          <w:rFonts w:ascii="Times New Roman" w:hAnsi="Times New Roman"/>
          <w:sz w:val="28"/>
          <w:szCs w:val="28"/>
          <w:lang w:val="kk-KZ"/>
        </w:rPr>
        <w:t>.</w:t>
      </w:r>
    </w:p>
    <w:p w14:paraId="3BD0463E" w14:textId="6AA5538C" w:rsidR="00D22039" w:rsidRPr="00B9428F" w:rsidRDefault="00D22039" w:rsidP="00D22039">
      <w:pPr>
        <w:rPr>
          <w:rFonts w:ascii="Times New Roman" w:hAnsi="Times New Roman"/>
          <w:sz w:val="28"/>
          <w:szCs w:val="28"/>
          <w:lang w:val="kk-KZ"/>
        </w:rPr>
      </w:pPr>
      <w:r w:rsidRPr="002D31E6">
        <w:rPr>
          <w:rFonts w:ascii="Times New Roman" w:hAnsi="Times New Roman"/>
          <w:sz w:val="28"/>
          <w:szCs w:val="28"/>
          <w:lang w:val="en-US"/>
        </w:rPr>
        <w:t xml:space="preserve">19. </w:t>
      </w:r>
      <w:proofErr w:type="spellStart"/>
      <w:r w:rsidRPr="002D31E6">
        <w:rPr>
          <w:rFonts w:ascii="Times New Roman" w:hAnsi="Times New Roman"/>
          <w:sz w:val="28"/>
          <w:szCs w:val="28"/>
          <w:lang w:val="en-US"/>
        </w:rPr>
        <w:t>Ingsathit</w:t>
      </w:r>
      <w:proofErr w:type="spellEnd"/>
      <w:r w:rsidRPr="002D31E6">
        <w:rPr>
          <w:rFonts w:ascii="Times New Roman" w:hAnsi="Times New Roman"/>
          <w:sz w:val="28"/>
          <w:szCs w:val="28"/>
          <w:lang w:val="en-US"/>
        </w:rPr>
        <w:t xml:space="preserve"> A. Prevalence and risk factors of chronic kidney disease in the Thai adult population: Thai SEEK study //</w:t>
      </w:r>
      <w:r>
        <w:rPr>
          <w:rFonts w:ascii="Times New Roman" w:hAnsi="Times New Roman"/>
          <w:sz w:val="28"/>
          <w:szCs w:val="28"/>
          <w:lang w:val="kk-KZ"/>
        </w:rPr>
        <w:t xml:space="preserve"> </w:t>
      </w:r>
      <w:r w:rsidRPr="002D31E6">
        <w:rPr>
          <w:rFonts w:ascii="Times New Roman" w:hAnsi="Times New Roman"/>
          <w:sz w:val="28"/>
          <w:szCs w:val="28"/>
          <w:lang w:val="en-US"/>
        </w:rPr>
        <w:t xml:space="preserve">Nephrology Dialysis Transplantation. – 2010. – </w:t>
      </w:r>
      <w:r>
        <w:rPr>
          <w:rFonts w:ascii="Times New Roman" w:hAnsi="Times New Roman"/>
          <w:sz w:val="28"/>
          <w:szCs w:val="28"/>
          <w:lang w:val="en-US"/>
        </w:rPr>
        <w:t>Vol</w:t>
      </w:r>
      <w:r w:rsidRPr="002D31E6">
        <w:rPr>
          <w:rFonts w:ascii="Times New Roman" w:hAnsi="Times New Roman"/>
          <w:sz w:val="28"/>
          <w:szCs w:val="28"/>
          <w:lang w:val="en-US"/>
        </w:rPr>
        <w:t>. 25</w:t>
      </w:r>
      <w:r w:rsidRPr="00702D44">
        <w:rPr>
          <w:rFonts w:ascii="Times New Roman" w:hAnsi="Times New Roman"/>
          <w:sz w:val="28"/>
          <w:szCs w:val="28"/>
          <w:lang w:val="en-US"/>
        </w:rPr>
        <w:t xml:space="preserve">, </w:t>
      </w:r>
      <w:r w:rsidRPr="002D31E6">
        <w:rPr>
          <w:rFonts w:ascii="Times New Roman" w:hAnsi="Times New Roman"/>
          <w:sz w:val="28"/>
          <w:szCs w:val="28"/>
          <w:lang w:val="en-US"/>
        </w:rPr>
        <w:t xml:space="preserve">№ 5. – </w:t>
      </w:r>
      <w:r w:rsidRPr="002D31E6">
        <w:rPr>
          <w:rFonts w:ascii="Times New Roman" w:hAnsi="Times New Roman"/>
          <w:sz w:val="28"/>
          <w:szCs w:val="28"/>
        </w:rPr>
        <w:t>С</w:t>
      </w:r>
      <w:r w:rsidRPr="002D31E6">
        <w:rPr>
          <w:rFonts w:ascii="Times New Roman" w:hAnsi="Times New Roman"/>
          <w:sz w:val="28"/>
          <w:szCs w:val="28"/>
          <w:lang w:val="en-US"/>
        </w:rPr>
        <w:t xml:space="preserve">. 1567-1575. </w:t>
      </w:r>
      <w:proofErr w:type="spellStart"/>
      <w:r w:rsidRPr="002D31E6">
        <w:rPr>
          <w:rFonts w:ascii="Times New Roman" w:hAnsi="Times New Roman"/>
          <w:sz w:val="28"/>
          <w:szCs w:val="28"/>
          <w:lang w:val="en-US"/>
        </w:rPr>
        <w:t>doi</w:t>
      </w:r>
      <w:proofErr w:type="spellEnd"/>
      <w:r w:rsidRPr="002D31E6">
        <w:rPr>
          <w:rFonts w:ascii="Times New Roman" w:hAnsi="Times New Roman"/>
          <w:sz w:val="28"/>
          <w:szCs w:val="28"/>
          <w:lang w:val="en-US"/>
        </w:rPr>
        <w:t>: </w:t>
      </w:r>
      <w:hyperlink r:id="rId68" w:tgtFrame="_blank" w:history="1">
        <w:r w:rsidRPr="002D31E6">
          <w:rPr>
            <w:rFonts w:ascii="Times New Roman" w:hAnsi="Times New Roman"/>
            <w:sz w:val="28"/>
            <w:szCs w:val="28"/>
            <w:lang w:val="en-US"/>
          </w:rPr>
          <w:t>10.1093/</w:t>
        </w:r>
        <w:proofErr w:type="spellStart"/>
        <w:r w:rsidRPr="002D31E6">
          <w:rPr>
            <w:rFonts w:ascii="Times New Roman" w:hAnsi="Times New Roman"/>
            <w:sz w:val="28"/>
            <w:szCs w:val="28"/>
            <w:lang w:val="en-US"/>
          </w:rPr>
          <w:t>ndt</w:t>
        </w:r>
        <w:proofErr w:type="spellEnd"/>
        <w:r w:rsidRPr="002D31E6">
          <w:rPr>
            <w:rFonts w:ascii="Times New Roman" w:hAnsi="Times New Roman"/>
            <w:sz w:val="28"/>
            <w:szCs w:val="28"/>
            <w:lang w:val="en-US"/>
          </w:rPr>
          <w:t>/gfp669</w:t>
        </w:r>
      </w:hyperlink>
      <w:r w:rsidR="00B9428F">
        <w:rPr>
          <w:rFonts w:ascii="Times New Roman" w:hAnsi="Times New Roman"/>
          <w:sz w:val="28"/>
          <w:szCs w:val="28"/>
          <w:lang w:val="kk-KZ"/>
        </w:rPr>
        <w:t>.</w:t>
      </w:r>
    </w:p>
    <w:p w14:paraId="40239E5A" w14:textId="63831C24" w:rsidR="00D22039" w:rsidRPr="00B9428F" w:rsidRDefault="00D22039" w:rsidP="00D22039">
      <w:pPr>
        <w:rPr>
          <w:rFonts w:ascii="Times New Roman" w:hAnsi="Times New Roman"/>
          <w:sz w:val="28"/>
          <w:szCs w:val="28"/>
          <w:lang w:val="kk-KZ"/>
        </w:rPr>
      </w:pPr>
      <w:r w:rsidRPr="002D31E6">
        <w:rPr>
          <w:rFonts w:ascii="Times New Roman" w:hAnsi="Times New Roman"/>
          <w:sz w:val="28"/>
          <w:szCs w:val="28"/>
          <w:lang w:val="en-US"/>
        </w:rPr>
        <w:t xml:space="preserve">20. </w:t>
      </w:r>
      <w:proofErr w:type="spellStart"/>
      <w:r w:rsidRPr="002D31E6">
        <w:rPr>
          <w:rFonts w:ascii="Times New Roman" w:hAnsi="Times New Roman"/>
          <w:sz w:val="28"/>
          <w:szCs w:val="28"/>
          <w:lang w:val="en-US"/>
        </w:rPr>
        <w:t>Shlipak</w:t>
      </w:r>
      <w:proofErr w:type="spellEnd"/>
      <w:r w:rsidRPr="002D31E6">
        <w:rPr>
          <w:rFonts w:ascii="Times New Roman" w:hAnsi="Times New Roman"/>
          <w:sz w:val="28"/>
          <w:szCs w:val="28"/>
          <w:lang w:val="en-US"/>
        </w:rPr>
        <w:t xml:space="preserve"> M.G. </w:t>
      </w:r>
      <w:proofErr w:type="spellStart"/>
      <w:r w:rsidRPr="002D31E6">
        <w:rPr>
          <w:rFonts w:ascii="Times New Roman" w:hAnsi="Times New Roman"/>
          <w:sz w:val="28"/>
          <w:szCs w:val="28"/>
          <w:lang w:val="en-US"/>
        </w:rPr>
        <w:t>Cystatin</w:t>
      </w:r>
      <w:proofErr w:type="spellEnd"/>
      <w:r w:rsidRPr="002D31E6">
        <w:rPr>
          <w:rFonts w:ascii="Times New Roman" w:hAnsi="Times New Roman"/>
          <w:sz w:val="28"/>
          <w:szCs w:val="28"/>
          <w:lang w:val="en-US"/>
        </w:rPr>
        <w:t xml:space="preserve"> C versus creatinine in determining risk based on kidney function //</w:t>
      </w:r>
      <w:r>
        <w:rPr>
          <w:rFonts w:ascii="Times New Roman" w:hAnsi="Times New Roman"/>
          <w:sz w:val="28"/>
          <w:szCs w:val="28"/>
          <w:lang w:val="en-US"/>
        </w:rPr>
        <w:t xml:space="preserve"> </w:t>
      </w:r>
      <w:r w:rsidRPr="002D31E6">
        <w:rPr>
          <w:rFonts w:ascii="Times New Roman" w:hAnsi="Times New Roman"/>
          <w:sz w:val="28"/>
          <w:szCs w:val="28"/>
          <w:lang w:val="en-US"/>
        </w:rPr>
        <w:t xml:space="preserve">New England Journal of Medicine. – 2013. – </w:t>
      </w:r>
      <w:r>
        <w:rPr>
          <w:rFonts w:ascii="Times New Roman" w:hAnsi="Times New Roman"/>
          <w:sz w:val="28"/>
          <w:szCs w:val="28"/>
          <w:lang w:val="en-US"/>
        </w:rPr>
        <w:t>Vol</w:t>
      </w:r>
      <w:r w:rsidRPr="002D31E6">
        <w:rPr>
          <w:rFonts w:ascii="Times New Roman" w:hAnsi="Times New Roman"/>
          <w:sz w:val="28"/>
          <w:szCs w:val="28"/>
          <w:lang w:val="en-US"/>
        </w:rPr>
        <w:t>. 369</w:t>
      </w:r>
      <w:r w:rsidRPr="00702D44">
        <w:rPr>
          <w:rFonts w:ascii="Times New Roman" w:hAnsi="Times New Roman"/>
          <w:sz w:val="28"/>
          <w:szCs w:val="28"/>
          <w:lang w:val="en-US"/>
        </w:rPr>
        <w:t xml:space="preserve">, </w:t>
      </w:r>
      <w:r w:rsidRPr="002D31E6">
        <w:rPr>
          <w:rFonts w:ascii="Times New Roman" w:hAnsi="Times New Roman"/>
          <w:sz w:val="28"/>
          <w:szCs w:val="28"/>
          <w:lang w:val="en-US"/>
        </w:rPr>
        <w:t>№</w:t>
      </w:r>
      <w:r w:rsidRPr="00512AD8">
        <w:rPr>
          <w:rFonts w:ascii="Times New Roman" w:hAnsi="Times New Roman"/>
          <w:sz w:val="28"/>
          <w:szCs w:val="28"/>
          <w:lang w:val="en-US"/>
        </w:rPr>
        <w:t xml:space="preserve"> </w:t>
      </w:r>
      <w:r w:rsidRPr="002D31E6">
        <w:rPr>
          <w:rFonts w:ascii="Times New Roman" w:hAnsi="Times New Roman"/>
          <w:sz w:val="28"/>
          <w:szCs w:val="28"/>
          <w:lang w:val="en-US"/>
        </w:rPr>
        <w:t xml:space="preserve">10. – </w:t>
      </w:r>
      <w:r w:rsidRPr="002D31E6">
        <w:rPr>
          <w:rFonts w:ascii="Times New Roman" w:hAnsi="Times New Roman"/>
          <w:sz w:val="28"/>
          <w:szCs w:val="28"/>
        </w:rPr>
        <w:t>С</w:t>
      </w:r>
      <w:r w:rsidRPr="002D31E6">
        <w:rPr>
          <w:rFonts w:ascii="Times New Roman" w:hAnsi="Times New Roman"/>
          <w:sz w:val="28"/>
          <w:szCs w:val="28"/>
          <w:lang w:val="en-US"/>
        </w:rPr>
        <w:t>. 932-943.  doi:</w:t>
      </w:r>
      <w:hyperlink r:id="rId69" w:tgtFrame="_blank" w:history="1">
        <w:r w:rsidRPr="002D31E6">
          <w:rPr>
            <w:rFonts w:ascii="Times New Roman" w:hAnsi="Times New Roman"/>
            <w:sz w:val="28"/>
            <w:szCs w:val="28"/>
            <w:lang w:val="en-US"/>
          </w:rPr>
          <w:t>10.1056/NEJMoa1214234</w:t>
        </w:r>
      </w:hyperlink>
      <w:r w:rsidR="00B9428F">
        <w:rPr>
          <w:rFonts w:ascii="Times New Roman" w:hAnsi="Times New Roman"/>
          <w:sz w:val="28"/>
          <w:szCs w:val="28"/>
          <w:lang w:val="kk-KZ"/>
        </w:rPr>
        <w:t>.</w:t>
      </w:r>
    </w:p>
    <w:p w14:paraId="317EB6C4" w14:textId="37DB7BB4" w:rsidR="00D22039" w:rsidRPr="00B9428F" w:rsidRDefault="00D22039" w:rsidP="00D22039">
      <w:pPr>
        <w:rPr>
          <w:rFonts w:ascii="Times New Roman" w:hAnsi="Times New Roman"/>
          <w:sz w:val="28"/>
          <w:szCs w:val="28"/>
          <w:lang w:val="kk-KZ"/>
        </w:rPr>
      </w:pPr>
      <w:r w:rsidRPr="002D31E6">
        <w:rPr>
          <w:rFonts w:ascii="Times New Roman" w:hAnsi="Times New Roman"/>
          <w:sz w:val="28"/>
          <w:szCs w:val="28"/>
          <w:lang w:val="en-US"/>
        </w:rPr>
        <w:t>21.</w:t>
      </w:r>
      <w:r w:rsidRPr="002D31E6">
        <w:rPr>
          <w:rFonts w:ascii="Times New Roman" w:eastAsia="Times New Roman" w:hAnsi="Times New Roman"/>
          <w:sz w:val="28"/>
          <w:szCs w:val="28"/>
          <w:lang w:val="tr-TR" w:eastAsia="ru-RU"/>
        </w:rPr>
        <w:t xml:space="preserve"> </w:t>
      </w:r>
      <w:r w:rsidRPr="002D31E6">
        <w:rPr>
          <w:rFonts w:ascii="Times New Roman" w:hAnsi="Times New Roman"/>
          <w:sz w:val="28"/>
          <w:szCs w:val="28"/>
          <w:lang w:val="en-US"/>
        </w:rPr>
        <w:t>Lim</w:t>
      </w:r>
      <w:r w:rsidRPr="002D31E6">
        <w:rPr>
          <w:rFonts w:ascii="Times New Roman" w:hAnsi="Times New Roman"/>
          <w:spacing w:val="1"/>
          <w:sz w:val="28"/>
          <w:szCs w:val="28"/>
          <w:lang w:val="en-US"/>
        </w:rPr>
        <w:t xml:space="preserve"> </w:t>
      </w:r>
      <w:r w:rsidRPr="002D31E6">
        <w:rPr>
          <w:rFonts w:ascii="Times New Roman" w:hAnsi="Times New Roman"/>
          <w:sz w:val="28"/>
          <w:szCs w:val="28"/>
          <w:lang w:val="en-US"/>
        </w:rPr>
        <w:t>J.H.</w:t>
      </w:r>
      <w:r w:rsidRPr="002D31E6">
        <w:rPr>
          <w:rFonts w:ascii="Times New Roman" w:hAnsi="Times New Roman"/>
          <w:spacing w:val="1"/>
          <w:sz w:val="28"/>
          <w:szCs w:val="28"/>
          <w:lang w:val="en-US"/>
        </w:rPr>
        <w:t xml:space="preserve"> </w:t>
      </w:r>
      <w:r w:rsidRPr="002D31E6">
        <w:rPr>
          <w:rFonts w:ascii="Times New Roman" w:hAnsi="Times New Roman"/>
          <w:sz w:val="28"/>
          <w:szCs w:val="28"/>
          <w:lang w:val="en-US"/>
        </w:rPr>
        <w:t>Liver</w:t>
      </w:r>
      <w:r w:rsidRPr="002D31E6">
        <w:rPr>
          <w:rFonts w:ascii="Times New Roman" w:hAnsi="Times New Roman"/>
          <w:spacing w:val="1"/>
          <w:sz w:val="28"/>
          <w:szCs w:val="28"/>
          <w:lang w:val="en-US"/>
        </w:rPr>
        <w:t xml:space="preserve"> </w:t>
      </w:r>
      <w:r w:rsidRPr="002D31E6">
        <w:rPr>
          <w:rFonts w:ascii="Times New Roman" w:hAnsi="Times New Roman"/>
          <w:sz w:val="28"/>
          <w:szCs w:val="28"/>
          <w:lang w:val="en-US"/>
        </w:rPr>
        <w:t>Flukes:</w:t>
      </w:r>
      <w:r w:rsidRPr="002D31E6">
        <w:rPr>
          <w:rFonts w:ascii="Times New Roman" w:hAnsi="Times New Roman"/>
          <w:spacing w:val="1"/>
          <w:sz w:val="28"/>
          <w:szCs w:val="28"/>
          <w:lang w:val="en-US"/>
        </w:rPr>
        <w:t xml:space="preserve"> </w:t>
      </w:r>
      <w:r w:rsidRPr="002D31E6">
        <w:rPr>
          <w:rFonts w:ascii="Times New Roman" w:hAnsi="Times New Roman"/>
          <w:sz w:val="28"/>
          <w:szCs w:val="28"/>
          <w:lang w:val="en-US"/>
        </w:rPr>
        <w:t>the</w:t>
      </w:r>
      <w:r w:rsidRPr="002D31E6">
        <w:rPr>
          <w:rFonts w:ascii="Times New Roman" w:hAnsi="Times New Roman"/>
          <w:spacing w:val="1"/>
          <w:sz w:val="28"/>
          <w:szCs w:val="28"/>
          <w:lang w:val="en-US"/>
        </w:rPr>
        <w:t xml:space="preserve"> </w:t>
      </w:r>
      <w:r w:rsidRPr="002D31E6">
        <w:rPr>
          <w:rFonts w:ascii="Times New Roman" w:hAnsi="Times New Roman"/>
          <w:sz w:val="28"/>
          <w:szCs w:val="28"/>
          <w:lang w:val="en-US"/>
        </w:rPr>
        <w:t>Malady</w:t>
      </w:r>
      <w:r w:rsidRPr="002D31E6">
        <w:rPr>
          <w:rFonts w:ascii="Times New Roman" w:hAnsi="Times New Roman"/>
          <w:spacing w:val="1"/>
          <w:sz w:val="28"/>
          <w:szCs w:val="28"/>
          <w:lang w:val="en-US"/>
        </w:rPr>
        <w:t xml:space="preserve"> </w:t>
      </w:r>
      <w:r w:rsidRPr="002D31E6">
        <w:rPr>
          <w:rFonts w:ascii="Times New Roman" w:hAnsi="Times New Roman"/>
          <w:sz w:val="28"/>
          <w:szCs w:val="28"/>
          <w:lang w:val="en-US"/>
        </w:rPr>
        <w:t>Neglected</w:t>
      </w:r>
      <w:r>
        <w:rPr>
          <w:rFonts w:ascii="Times New Roman" w:hAnsi="Times New Roman"/>
          <w:sz w:val="28"/>
          <w:szCs w:val="28"/>
          <w:lang w:val="en-US"/>
        </w:rPr>
        <w:t xml:space="preserve"> //</w:t>
      </w:r>
      <w:r w:rsidRPr="002D31E6">
        <w:rPr>
          <w:rFonts w:ascii="Times New Roman" w:hAnsi="Times New Roman"/>
          <w:spacing w:val="1"/>
          <w:sz w:val="28"/>
          <w:szCs w:val="28"/>
          <w:lang w:val="en-US"/>
        </w:rPr>
        <w:t xml:space="preserve"> </w:t>
      </w:r>
      <w:r w:rsidRPr="002D31E6">
        <w:rPr>
          <w:rFonts w:ascii="Times New Roman" w:hAnsi="Times New Roman"/>
          <w:sz w:val="28"/>
          <w:szCs w:val="28"/>
          <w:lang w:val="en-US"/>
        </w:rPr>
        <w:t>Korean</w:t>
      </w:r>
      <w:r w:rsidRPr="002D31E6">
        <w:rPr>
          <w:rFonts w:ascii="Times New Roman" w:hAnsi="Times New Roman"/>
          <w:spacing w:val="1"/>
          <w:sz w:val="28"/>
          <w:szCs w:val="28"/>
          <w:lang w:val="en-US"/>
        </w:rPr>
        <w:t xml:space="preserve"> </w:t>
      </w:r>
      <w:r w:rsidRPr="002D31E6">
        <w:rPr>
          <w:rFonts w:ascii="Times New Roman" w:hAnsi="Times New Roman"/>
          <w:sz w:val="28"/>
          <w:szCs w:val="28"/>
          <w:lang w:val="en-US"/>
        </w:rPr>
        <w:t>journal</w:t>
      </w:r>
      <w:r w:rsidRPr="002D31E6">
        <w:rPr>
          <w:rFonts w:ascii="Times New Roman" w:hAnsi="Times New Roman"/>
          <w:spacing w:val="1"/>
          <w:sz w:val="28"/>
          <w:szCs w:val="28"/>
          <w:lang w:val="en-US"/>
        </w:rPr>
        <w:t xml:space="preserve"> </w:t>
      </w:r>
      <w:r w:rsidRPr="002D31E6">
        <w:rPr>
          <w:rFonts w:ascii="Times New Roman" w:hAnsi="Times New Roman"/>
          <w:sz w:val="28"/>
          <w:szCs w:val="28"/>
          <w:lang w:val="en-US"/>
        </w:rPr>
        <w:t>of</w:t>
      </w:r>
      <w:r w:rsidRPr="002D31E6">
        <w:rPr>
          <w:rFonts w:ascii="Times New Roman" w:hAnsi="Times New Roman"/>
          <w:spacing w:val="1"/>
          <w:sz w:val="28"/>
          <w:szCs w:val="28"/>
          <w:lang w:val="en-US"/>
        </w:rPr>
        <w:t xml:space="preserve"> </w:t>
      </w:r>
      <w:r w:rsidRPr="002D31E6">
        <w:rPr>
          <w:rFonts w:ascii="Times New Roman" w:hAnsi="Times New Roman"/>
          <w:sz w:val="28"/>
          <w:szCs w:val="28"/>
          <w:lang w:val="en-US"/>
        </w:rPr>
        <w:t>radiol</w:t>
      </w:r>
      <w:r w:rsidRPr="002D31E6">
        <w:rPr>
          <w:rFonts w:ascii="Times New Roman" w:hAnsi="Times New Roman"/>
          <w:sz w:val="28"/>
          <w:szCs w:val="28"/>
          <w:lang w:val="en-US"/>
        </w:rPr>
        <w:t>o</w:t>
      </w:r>
      <w:r w:rsidRPr="002D31E6">
        <w:rPr>
          <w:rFonts w:ascii="Times New Roman" w:hAnsi="Times New Roman"/>
          <w:sz w:val="28"/>
          <w:szCs w:val="28"/>
          <w:lang w:val="en-US"/>
        </w:rPr>
        <w:t>gy.</w:t>
      </w:r>
      <w:r w:rsidRPr="002D31E6">
        <w:rPr>
          <w:rFonts w:ascii="Times New Roman" w:hAnsi="Times New Roman"/>
          <w:spacing w:val="1"/>
          <w:sz w:val="28"/>
          <w:szCs w:val="28"/>
          <w:lang w:val="en-US"/>
        </w:rPr>
        <w:t xml:space="preserve"> </w:t>
      </w:r>
      <w:r w:rsidRPr="002D31E6">
        <w:rPr>
          <w:rFonts w:ascii="Times New Roman" w:hAnsi="Times New Roman"/>
          <w:sz w:val="28"/>
          <w:szCs w:val="28"/>
          <w:lang w:val="en-US"/>
        </w:rPr>
        <w:t>–</w:t>
      </w:r>
      <w:r w:rsidRPr="002D31E6">
        <w:rPr>
          <w:rFonts w:ascii="Times New Roman" w:hAnsi="Times New Roman"/>
          <w:spacing w:val="2"/>
          <w:sz w:val="28"/>
          <w:szCs w:val="28"/>
          <w:lang w:val="en-US"/>
        </w:rPr>
        <w:t xml:space="preserve"> </w:t>
      </w:r>
      <w:r w:rsidRPr="002D31E6">
        <w:rPr>
          <w:rFonts w:ascii="Times New Roman" w:hAnsi="Times New Roman"/>
          <w:sz w:val="28"/>
          <w:szCs w:val="28"/>
          <w:lang w:val="en-US"/>
        </w:rPr>
        <w:t>2011.</w:t>
      </w:r>
      <w:r w:rsidRPr="002D31E6">
        <w:rPr>
          <w:rFonts w:ascii="Times New Roman" w:hAnsi="Times New Roman"/>
          <w:spacing w:val="-1"/>
          <w:sz w:val="28"/>
          <w:szCs w:val="28"/>
          <w:lang w:val="en-US"/>
        </w:rPr>
        <w:t xml:space="preserve"> </w:t>
      </w:r>
      <w:r w:rsidRPr="002D31E6">
        <w:rPr>
          <w:rFonts w:ascii="Times New Roman" w:hAnsi="Times New Roman"/>
          <w:sz w:val="28"/>
          <w:szCs w:val="28"/>
          <w:lang w:val="en-US"/>
        </w:rPr>
        <w:t>–</w:t>
      </w:r>
      <w:r w:rsidRPr="002D31E6">
        <w:rPr>
          <w:rFonts w:ascii="Times New Roman" w:hAnsi="Times New Roman"/>
          <w:spacing w:val="1"/>
          <w:sz w:val="28"/>
          <w:szCs w:val="28"/>
          <w:lang w:val="en-US"/>
        </w:rPr>
        <w:t xml:space="preserve"> </w:t>
      </w:r>
      <w:r w:rsidRPr="002D31E6">
        <w:rPr>
          <w:rFonts w:ascii="Times New Roman" w:hAnsi="Times New Roman"/>
          <w:sz w:val="28"/>
          <w:szCs w:val="28"/>
          <w:lang w:val="en-US"/>
        </w:rPr>
        <w:t>№</w:t>
      </w:r>
      <w:r w:rsidRPr="002D31E6">
        <w:rPr>
          <w:rFonts w:ascii="Times New Roman" w:hAnsi="Times New Roman"/>
          <w:spacing w:val="-1"/>
          <w:sz w:val="28"/>
          <w:szCs w:val="28"/>
          <w:lang w:val="en-US"/>
        </w:rPr>
        <w:t xml:space="preserve"> </w:t>
      </w:r>
      <w:r w:rsidRPr="002D31E6">
        <w:rPr>
          <w:rFonts w:ascii="Times New Roman" w:hAnsi="Times New Roman"/>
          <w:sz w:val="28"/>
          <w:szCs w:val="28"/>
          <w:lang w:val="en-US"/>
        </w:rPr>
        <w:t>3.</w:t>
      </w:r>
      <w:r w:rsidRPr="002D31E6">
        <w:rPr>
          <w:rFonts w:ascii="Times New Roman" w:hAnsi="Times New Roman"/>
          <w:spacing w:val="2"/>
          <w:sz w:val="28"/>
          <w:szCs w:val="28"/>
          <w:lang w:val="en-US"/>
        </w:rPr>
        <w:t xml:space="preserve"> </w:t>
      </w:r>
      <w:r w:rsidRPr="002D31E6">
        <w:rPr>
          <w:rFonts w:ascii="Times New Roman" w:hAnsi="Times New Roman"/>
          <w:sz w:val="28"/>
          <w:szCs w:val="28"/>
          <w:lang w:val="en-US"/>
        </w:rPr>
        <w:t>–</w:t>
      </w:r>
      <w:r w:rsidRPr="002D31E6">
        <w:rPr>
          <w:rFonts w:ascii="Times New Roman" w:hAnsi="Times New Roman"/>
          <w:spacing w:val="-1"/>
          <w:sz w:val="28"/>
          <w:szCs w:val="28"/>
          <w:lang w:val="en-US"/>
        </w:rPr>
        <w:t xml:space="preserve"> </w:t>
      </w:r>
      <w:r w:rsidRPr="002D31E6">
        <w:rPr>
          <w:rFonts w:ascii="Times New Roman" w:hAnsi="Times New Roman"/>
          <w:sz w:val="28"/>
          <w:szCs w:val="28"/>
          <w:lang w:val="en-US"/>
        </w:rPr>
        <w:t>P.</w:t>
      </w:r>
      <w:r w:rsidRPr="002D31E6">
        <w:rPr>
          <w:rFonts w:ascii="Times New Roman" w:hAnsi="Times New Roman"/>
          <w:spacing w:val="-2"/>
          <w:sz w:val="28"/>
          <w:szCs w:val="28"/>
          <w:lang w:val="en-US"/>
        </w:rPr>
        <w:t xml:space="preserve"> </w:t>
      </w:r>
      <w:r w:rsidRPr="002D31E6">
        <w:rPr>
          <w:rFonts w:ascii="Times New Roman" w:hAnsi="Times New Roman"/>
          <w:sz w:val="28"/>
          <w:szCs w:val="28"/>
          <w:lang w:val="en-US"/>
        </w:rPr>
        <w:t>269-279.  DOI: </w:t>
      </w:r>
      <w:hyperlink r:id="rId70" w:tgtFrame="_blank" w:history="1">
        <w:r w:rsidRPr="002D31E6">
          <w:rPr>
            <w:rFonts w:ascii="Times New Roman" w:hAnsi="Times New Roman"/>
            <w:sz w:val="28"/>
            <w:szCs w:val="28"/>
            <w:lang w:val="en-US"/>
          </w:rPr>
          <w:t>10.3348 / kjr.2011.12.3.269</w:t>
        </w:r>
      </w:hyperlink>
      <w:r w:rsidR="00B9428F">
        <w:rPr>
          <w:rFonts w:ascii="Times New Roman" w:hAnsi="Times New Roman"/>
          <w:sz w:val="28"/>
          <w:szCs w:val="28"/>
          <w:lang w:val="kk-KZ"/>
        </w:rPr>
        <w:t>.</w:t>
      </w:r>
    </w:p>
    <w:p w14:paraId="65364F66" w14:textId="3E9C011E" w:rsidR="00D22039" w:rsidRPr="00702D44" w:rsidRDefault="00D22039" w:rsidP="00D22039">
      <w:pPr>
        <w:rPr>
          <w:rFonts w:ascii="Times New Roman" w:hAnsi="Times New Roman"/>
          <w:sz w:val="28"/>
          <w:szCs w:val="28"/>
          <w:lang w:val="en-US"/>
        </w:rPr>
      </w:pPr>
      <w:r w:rsidRPr="002D31E6">
        <w:rPr>
          <w:rFonts w:ascii="Times New Roman" w:hAnsi="Times New Roman"/>
          <w:sz w:val="28"/>
          <w:szCs w:val="28"/>
          <w:lang w:val="en-US"/>
        </w:rPr>
        <w:t xml:space="preserve">22. </w:t>
      </w:r>
      <w:r>
        <w:rPr>
          <w:rFonts w:ascii="Times New Roman" w:hAnsi="Times New Roman"/>
          <w:sz w:val="28"/>
          <w:szCs w:val="28"/>
          <w:lang w:val="en-US"/>
        </w:rPr>
        <w:t xml:space="preserve">Grosse Y., Baan R., </w:t>
      </w:r>
      <w:proofErr w:type="spellStart"/>
      <w:r>
        <w:rPr>
          <w:rFonts w:ascii="Times New Roman" w:hAnsi="Times New Roman"/>
          <w:sz w:val="28"/>
          <w:szCs w:val="28"/>
          <w:lang w:val="en-US"/>
        </w:rPr>
        <w:t>Staif</w:t>
      </w:r>
      <w:proofErr w:type="spellEnd"/>
      <w:r>
        <w:rPr>
          <w:rFonts w:ascii="Times New Roman" w:hAnsi="Times New Roman"/>
          <w:sz w:val="28"/>
          <w:szCs w:val="28"/>
          <w:lang w:val="en-US"/>
        </w:rPr>
        <w:t xml:space="preserve"> K., </w:t>
      </w:r>
      <w:proofErr w:type="spellStart"/>
      <w:r>
        <w:rPr>
          <w:rFonts w:ascii="Times New Roman" w:hAnsi="Times New Roman"/>
          <w:sz w:val="28"/>
          <w:szCs w:val="28"/>
          <w:lang w:val="en-US"/>
        </w:rPr>
        <w:t>Secretan</w:t>
      </w:r>
      <w:proofErr w:type="spellEnd"/>
      <w:r>
        <w:rPr>
          <w:rFonts w:ascii="Times New Roman" w:hAnsi="Times New Roman"/>
          <w:sz w:val="28"/>
          <w:szCs w:val="28"/>
          <w:lang w:val="en-US"/>
        </w:rPr>
        <w:t xml:space="preserve"> B., </w:t>
      </w:r>
      <w:proofErr w:type="spellStart"/>
      <w:r>
        <w:rPr>
          <w:rFonts w:ascii="Times New Roman" w:hAnsi="Times New Roman"/>
          <w:sz w:val="28"/>
          <w:szCs w:val="28"/>
          <w:lang w:val="en-US"/>
        </w:rPr>
        <w:t>Ghissassi</w:t>
      </w:r>
      <w:proofErr w:type="spellEnd"/>
      <w:r>
        <w:rPr>
          <w:rFonts w:ascii="Times New Roman" w:hAnsi="Times New Roman"/>
          <w:sz w:val="28"/>
          <w:szCs w:val="28"/>
          <w:lang w:val="en-US"/>
        </w:rPr>
        <w:t xml:space="preserve"> F., Bouvard V. </w:t>
      </w:r>
      <w:r w:rsidRPr="002D31E6">
        <w:rPr>
          <w:rFonts w:ascii="Times New Roman" w:hAnsi="Times New Roman"/>
          <w:sz w:val="28"/>
          <w:szCs w:val="28"/>
          <w:lang w:val="tr-TR"/>
        </w:rPr>
        <w:t>A</w:t>
      </w:r>
      <w:r w:rsidRPr="002D31E6">
        <w:rPr>
          <w:rFonts w:ascii="Times New Roman" w:hAnsi="Times New Roman"/>
          <w:spacing w:val="1"/>
          <w:sz w:val="28"/>
          <w:szCs w:val="28"/>
          <w:lang w:val="tr-TR"/>
        </w:rPr>
        <w:t xml:space="preserve"> </w:t>
      </w:r>
      <w:r w:rsidRPr="002D31E6">
        <w:rPr>
          <w:rFonts w:ascii="Times New Roman" w:hAnsi="Times New Roman"/>
          <w:sz w:val="28"/>
          <w:szCs w:val="28"/>
          <w:lang w:val="tr-TR"/>
        </w:rPr>
        <w:t>review</w:t>
      </w:r>
      <w:r w:rsidRPr="002D31E6">
        <w:rPr>
          <w:rFonts w:ascii="Times New Roman" w:hAnsi="Times New Roman"/>
          <w:spacing w:val="1"/>
          <w:sz w:val="28"/>
          <w:szCs w:val="28"/>
          <w:lang w:val="tr-TR"/>
        </w:rPr>
        <w:t xml:space="preserve"> </w:t>
      </w:r>
      <w:r w:rsidRPr="002D31E6">
        <w:rPr>
          <w:rFonts w:ascii="Times New Roman" w:hAnsi="Times New Roman"/>
          <w:sz w:val="28"/>
          <w:szCs w:val="28"/>
          <w:lang w:val="tr-TR"/>
        </w:rPr>
        <w:t>of</w:t>
      </w:r>
      <w:r w:rsidRPr="002D31E6">
        <w:rPr>
          <w:rFonts w:ascii="Times New Roman" w:hAnsi="Times New Roman"/>
          <w:spacing w:val="1"/>
          <w:sz w:val="28"/>
          <w:szCs w:val="28"/>
          <w:lang w:val="tr-TR"/>
        </w:rPr>
        <w:t xml:space="preserve"> </w:t>
      </w:r>
      <w:r w:rsidRPr="002D31E6">
        <w:rPr>
          <w:rFonts w:ascii="Times New Roman" w:hAnsi="Times New Roman"/>
          <w:sz w:val="28"/>
          <w:szCs w:val="28"/>
          <w:lang w:val="tr-TR"/>
        </w:rPr>
        <w:t>human</w:t>
      </w:r>
      <w:r w:rsidRPr="002D31E6">
        <w:rPr>
          <w:rFonts w:ascii="Times New Roman" w:hAnsi="Times New Roman"/>
          <w:spacing w:val="1"/>
          <w:sz w:val="28"/>
          <w:szCs w:val="28"/>
          <w:lang w:val="tr-TR"/>
        </w:rPr>
        <w:t xml:space="preserve"> </w:t>
      </w:r>
      <w:r w:rsidRPr="002D31E6">
        <w:rPr>
          <w:rFonts w:ascii="Times New Roman" w:hAnsi="Times New Roman"/>
          <w:sz w:val="28"/>
          <w:szCs w:val="28"/>
          <w:lang w:val="tr-TR"/>
        </w:rPr>
        <w:t>carcinogens.</w:t>
      </w:r>
      <w:r w:rsidRPr="002D31E6">
        <w:rPr>
          <w:rFonts w:ascii="Times New Roman" w:hAnsi="Times New Roman"/>
          <w:spacing w:val="1"/>
          <w:sz w:val="28"/>
          <w:szCs w:val="28"/>
          <w:lang w:val="tr-TR"/>
        </w:rPr>
        <w:t xml:space="preserve"> </w:t>
      </w:r>
      <w:r>
        <w:rPr>
          <w:rFonts w:ascii="Times New Roman" w:hAnsi="Times New Roman"/>
          <w:sz w:val="28"/>
          <w:szCs w:val="28"/>
          <w:lang w:val="tr-TR"/>
        </w:rPr>
        <w:t xml:space="preserve">// </w:t>
      </w:r>
      <w:r w:rsidRPr="002D31E6">
        <w:rPr>
          <w:rFonts w:ascii="Times New Roman" w:hAnsi="Times New Roman"/>
          <w:sz w:val="28"/>
          <w:szCs w:val="28"/>
          <w:lang w:val="tr-TR"/>
        </w:rPr>
        <w:t>Pharmaceuticals.</w:t>
      </w:r>
      <w:r w:rsidRPr="002D31E6">
        <w:rPr>
          <w:rFonts w:ascii="Times New Roman" w:hAnsi="Times New Roman"/>
          <w:spacing w:val="1"/>
          <w:sz w:val="28"/>
          <w:szCs w:val="28"/>
          <w:lang w:val="tr-TR"/>
        </w:rPr>
        <w:t xml:space="preserve"> </w:t>
      </w:r>
      <w:r w:rsidR="00B9428F" w:rsidRPr="002D31E6">
        <w:rPr>
          <w:rFonts w:ascii="Times New Roman" w:hAnsi="Times New Roman"/>
          <w:sz w:val="28"/>
          <w:szCs w:val="28"/>
          <w:lang w:val="tr-TR"/>
        </w:rPr>
        <w:t>–</w:t>
      </w:r>
      <w:r w:rsidR="00B9428F" w:rsidRPr="002D31E6">
        <w:rPr>
          <w:rFonts w:ascii="Times New Roman" w:hAnsi="Times New Roman"/>
          <w:spacing w:val="1"/>
          <w:sz w:val="28"/>
          <w:szCs w:val="28"/>
          <w:lang w:val="tr-TR"/>
        </w:rPr>
        <w:t xml:space="preserve"> </w:t>
      </w:r>
      <w:r w:rsidR="00B9428F" w:rsidRPr="002D31E6">
        <w:rPr>
          <w:rFonts w:ascii="Times New Roman" w:hAnsi="Times New Roman"/>
          <w:sz w:val="28"/>
          <w:szCs w:val="28"/>
          <w:lang w:val="tr-TR"/>
        </w:rPr>
        <w:t>Lyon</w:t>
      </w:r>
      <w:r w:rsidR="00B9428F" w:rsidRPr="002D31E6">
        <w:rPr>
          <w:rFonts w:ascii="Times New Roman" w:hAnsi="Times New Roman"/>
          <w:spacing w:val="1"/>
          <w:sz w:val="28"/>
          <w:szCs w:val="28"/>
          <w:lang w:val="tr-TR"/>
        </w:rPr>
        <w:t xml:space="preserve"> </w:t>
      </w:r>
      <w:r w:rsidR="00B9428F" w:rsidRPr="002D31E6">
        <w:rPr>
          <w:rFonts w:ascii="Times New Roman" w:hAnsi="Times New Roman"/>
          <w:sz w:val="28"/>
          <w:szCs w:val="28"/>
          <w:lang w:val="tr-TR"/>
        </w:rPr>
        <w:t>(France)</w:t>
      </w:r>
      <w:r w:rsidR="00B9428F">
        <w:rPr>
          <w:rFonts w:ascii="Times New Roman" w:hAnsi="Times New Roman"/>
          <w:sz w:val="28"/>
          <w:szCs w:val="28"/>
          <w:lang w:val="kk-KZ"/>
        </w:rPr>
        <w:t xml:space="preserve">, </w:t>
      </w:r>
      <w:r w:rsidRPr="002D31E6">
        <w:rPr>
          <w:rFonts w:ascii="Times New Roman" w:hAnsi="Times New Roman"/>
          <w:sz w:val="28"/>
          <w:szCs w:val="28"/>
          <w:lang w:val="tr-TR"/>
        </w:rPr>
        <w:t>2012</w:t>
      </w:r>
      <w:r>
        <w:rPr>
          <w:rFonts w:ascii="Times New Roman" w:hAnsi="Times New Roman"/>
          <w:sz w:val="28"/>
          <w:szCs w:val="28"/>
          <w:lang w:val="tr-TR"/>
        </w:rPr>
        <w:t>. -</w:t>
      </w:r>
      <w:r w:rsidRPr="002D31E6">
        <w:rPr>
          <w:rFonts w:ascii="Times New Roman" w:hAnsi="Times New Roman"/>
          <w:sz w:val="28"/>
          <w:szCs w:val="28"/>
          <w:lang w:val="tr-TR"/>
        </w:rPr>
        <w:t>Vol</w:t>
      </w:r>
      <w:r>
        <w:rPr>
          <w:rFonts w:ascii="Times New Roman" w:hAnsi="Times New Roman"/>
          <w:sz w:val="28"/>
          <w:szCs w:val="28"/>
          <w:lang w:val="tr-TR"/>
        </w:rPr>
        <w:t>.</w:t>
      </w:r>
      <w:r w:rsidRPr="002D31E6">
        <w:rPr>
          <w:rFonts w:ascii="Times New Roman" w:hAnsi="Times New Roman"/>
          <w:spacing w:val="1"/>
          <w:sz w:val="28"/>
          <w:szCs w:val="28"/>
          <w:lang w:val="tr-TR"/>
        </w:rPr>
        <w:t xml:space="preserve"> </w:t>
      </w:r>
      <w:r w:rsidRPr="002D31E6">
        <w:rPr>
          <w:rFonts w:ascii="Times New Roman" w:hAnsi="Times New Roman"/>
          <w:sz w:val="28"/>
          <w:szCs w:val="28"/>
          <w:lang w:val="tr-TR"/>
        </w:rPr>
        <w:t>100</w:t>
      </w:r>
      <w:r>
        <w:rPr>
          <w:rFonts w:ascii="Times New Roman" w:hAnsi="Times New Roman"/>
          <w:spacing w:val="1"/>
          <w:sz w:val="28"/>
          <w:szCs w:val="28"/>
          <w:lang w:val="kk-KZ"/>
        </w:rPr>
        <w:t xml:space="preserve">, № </w:t>
      </w:r>
      <w:r w:rsidRPr="003B3153">
        <w:rPr>
          <w:rFonts w:ascii="Times New Roman" w:hAnsi="Times New Roman"/>
          <w:spacing w:val="1"/>
          <w:sz w:val="28"/>
          <w:szCs w:val="28"/>
          <w:lang w:val="en-US"/>
        </w:rPr>
        <w:t>1</w:t>
      </w:r>
      <w:r w:rsidRPr="002D31E6">
        <w:rPr>
          <w:rFonts w:ascii="Times New Roman" w:hAnsi="Times New Roman"/>
          <w:spacing w:val="3"/>
          <w:sz w:val="28"/>
          <w:szCs w:val="28"/>
          <w:lang w:val="tr-TR"/>
        </w:rPr>
        <w:t xml:space="preserve"> </w:t>
      </w:r>
      <w:r w:rsidRPr="002D31E6">
        <w:rPr>
          <w:rFonts w:ascii="Times New Roman" w:hAnsi="Times New Roman"/>
          <w:spacing w:val="3"/>
          <w:sz w:val="28"/>
          <w:szCs w:val="28"/>
          <w:lang w:val="en-US"/>
        </w:rPr>
        <w:t xml:space="preserve">– </w:t>
      </w:r>
      <w:r w:rsidRPr="002D31E6">
        <w:rPr>
          <w:rFonts w:ascii="Times New Roman" w:hAnsi="Times New Roman"/>
          <w:spacing w:val="3"/>
          <w:sz w:val="28"/>
          <w:szCs w:val="28"/>
        </w:rPr>
        <w:t>Р</w:t>
      </w:r>
      <w:r w:rsidRPr="002D31E6">
        <w:rPr>
          <w:rFonts w:ascii="Times New Roman" w:hAnsi="Times New Roman"/>
          <w:spacing w:val="3"/>
          <w:sz w:val="28"/>
          <w:szCs w:val="28"/>
          <w:lang w:val="en-US"/>
        </w:rPr>
        <w:t xml:space="preserve">. </w:t>
      </w:r>
      <w:r w:rsidRPr="003B3153">
        <w:rPr>
          <w:rFonts w:ascii="Times New Roman" w:hAnsi="Times New Roman"/>
          <w:spacing w:val="3"/>
          <w:sz w:val="28"/>
          <w:szCs w:val="28"/>
          <w:lang w:val="en-US"/>
        </w:rPr>
        <w:t>1</w:t>
      </w:r>
      <w:r w:rsidRPr="002345E0">
        <w:rPr>
          <w:rFonts w:ascii="Times New Roman" w:hAnsi="Times New Roman"/>
          <w:spacing w:val="3"/>
          <w:sz w:val="28"/>
          <w:szCs w:val="28"/>
          <w:lang w:val="en-US"/>
        </w:rPr>
        <w:t>3</w:t>
      </w:r>
      <w:r w:rsidRPr="002D31E6">
        <w:rPr>
          <w:rFonts w:ascii="Times New Roman" w:hAnsi="Times New Roman"/>
          <w:spacing w:val="3"/>
          <w:sz w:val="28"/>
          <w:szCs w:val="28"/>
          <w:lang w:val="en-US"/>
        </w:rPr>
        <w:t xml:space="preserve"> </w:t>
      </w:r>
      <w:r w:rsidRPr="002D31E6">
        <w:rPr>
          <w:rFonts w:ascii="Times New Roman" w:hAnsi="Times New Roman"/>
          <w:sz w:val="28"/>
          <w:szCs w:val="28"/>
          <w:lang w:val="tr-TR"/>
        </w:rPr>
        <w:t>–</w:t>
      </w:r>
      <w:r w:rsidRPr="002D31E6">
        <w:rPr>
          <w:rFonts w:ascii="Times New Roman" w:hAnsi="Times New Roman"/>
          <w:spacing w:val="-1"/>
          <w:sz w:val="28"/>
          <w:szCs w:val="28"/>
          <w:lang w:val="tr-TR"/>
        </w:rPr>
        <w:t xml:space="preserve"> </w:t>
      </w:r>
      <w:r w:rsidRPr="003B3153">
        <w:rPr>
          <w:rFonts w:ascii="Times New Roman" w:hAnsi="Times New Roman"/>
          <w:sz w:val="28"/>
          <w:szCs w:val="28"/>
          <w:lang w:val="en-US"/>
        </w:rPr>
        <w:t>1</w:t>
      </w:r>
      <w:r w:rsidRPr="002345E0">
        <w:rPr>
          <w:rFonts w:ascii="Times New Roman" w:hAnsi="Times New Roman"/>
          <w:sz w:val="28"/>
          <w:szCs w:val="28"/>
          <w:lang w:val="en-US"/>
        </w:rPr>
        <w:t>4</w:t>
      </w:r>
      <w:r w:rsidRPr="003B3153">
        <w:rPr>
          <w:rFonts w:ascii="Times New Roman" w:hAnsi="Times New Roman"/>
          <w:sz w:val="28"/>
          <w:szCs w:val="28"/>
          <w:lang w:val="en-US"/>
        </w:rPr>
        <w:t>.</w:t>
      </w:r>
      <w:r w:rsidRPr="002D31E6">
        <w:rPr>
          <w:rFonts w:ascii="Times New Roman" w:hAnsi="Times New Roman"/>
          <w:sz w:val="28"/>
          <w:szCs w:val="28"/>
          <w:lang w:val="kk-KZ"/>
        </w:rPr>
        <w:t xml:space="preserve"> </w:t>
      </w:r>
      <w:r w:rsidRPr="002D31E6">
        <w:rPr>
          <w:rFonts w:ascii="Times New Roman" w:hAnsi="Times New Roman"/>
          <w:sz w:val="28"/>
          <w:szCs w:val="28"/>
          <w:lang w:val="en-US"/>
        </w:rPr>
        <w:t>DOI: </w:t>
      </w:r>
      <w:hyperlink r:id="rId71" w:tgtFrame="_blank" w:history="1">
        <w:r w:rsidRPr="002D31E6">
          <w:rPr>
            <w:rFonts w:ascii="Times New Roman" w:hAnsi="Times New Roman"/>
            <w:sz w:val="28"/>
            <w:szCs w:val="28"/>
            <w:lang w:val="en-US"/>
          </w:rPr>
          <w:t>10.1016/s1470-2045(08)70286-9</w:t>
        </w:r>
      </w:hyperlink>
      <w:r w:rsidR="00B9428F">
        <w:rPr>
          <w:rFonts w:ascii="Times New Roman" w:hAnsi="Times New Roman"/>
          <w:sz w:val="28"/>
          <w:szCs w:val="28"/>
          <w:lang w:val="kk-KZ"/>
        </w:rPr>
        <w:t>.</w:t>
      </w:r>
      <w:r w:rsidRPr="00702D44">
        <w:rPr>
          <w:rFonts w:ascii="Times New Roman" w:hAnsi="Times New Roman"/>
          <w:sz w:val="28"/>
          <w:szCs w:val="28"/>
          <w:lang w:val="en-US"/>
        </w:rPr>
        <w:t xml:space="preserve"> </w:t>
      </w:r>
    </w:p>
    <w:p w14:paraId="6F90DFDB" w14:textId="46DDEFCF" w:rsidR="00D22039" w:rsidRPr="002345E0" w:rsidRDefault="00D22039" w:rsidP="00D22039">
      <w:pPr>
        <w:rPr>
          <w:rFonts w:ascii="Times New Roman" w:hAnsi="Times New Roman"/>
          <w:sz w:val="28"/>
          <w:szCs w:val="28"/>
          <w:lang w:val="en-US"/>
        </w:rPr>
      </w:pPr>
      <w:r w:rsidRPr="002D31E6">
        <w:rPr>
          <w:rFonts w:ascii="Times New Roman" w:eastAsia="Times New Roman" w:hAnsi="Times New Roman"/>
          <w:sz w:val="28"/>
          <w:szCs w:val="28"/>
          <w:lang w:val="tr-TR" w:eastAsia="ru-RU"/>
        </w:rPr>
        <w:t xml:space="preserve">23. </w:t>
      </w:r>
      <w:proofErr w:type="spellStart"/>
      <w:r w:rsidRPr="002D31E6">
        <w:rPr>
          <w:rFonts w:ascii="Times New Roman" w:hAnsi="Times New Roman"/>
          <w:sz w:val="28"/>
          <w:szCs w:val="28"/>
          <w:lang w:val="en-US"/>
        </w:rPr>
        <w:t>Lvova</w:t>
      </w:r>
      <w:proofErr w:type="spellEnd"/>
      <w:r w:rsidRPr="002D31E6">
        <w:rPr>
          <w:rFonts w:ascii="Times New Roman" w:hAnsi="Times New Roman"/>
          <w:sz w:val="28"/>
          <w:szCs w:val="28"/>
          <w:lang w:val="en-US"/>
        </w:rPr>
        <w:t xml:space="preserve"> M.N. Comparative histopathology of </w:t>
      </w:r>
      <w:proofErr w:type="spellStart"/>
      <w:r w:rsidRPr="002345E0">
        <w:rPr>
          <w:rFonts w:ascii="Times New Roman" w:hAnsi="Times New Roman"/>
          <w:i/>
          <w:iCs/>
          <w:sz w:val="28"/>
          <w:szCs w:val="28"/>
          <w:lang w:val="en-US"/>
        </w:rPr>
        <w:t>Opisthorchis</w:t>
      </w:r>
      <w:proofErr w:type="spellEnd"/>
      <w:r w:rsidRPr="002345E0">
        <w:rPr>
          <w:rFonts w:ascii="Times New Roman" w:hAnsi="Times New Roman"/>
          <w:i/>
          <w:iCs/>
          <w:sz w:val="28"/>
          <w:szCs w:val="28"/>
          <w:lang w:val="en-US"/>
        </w:rPr>
        <w:t xml:space="preserve"> </w:t>
      </w:r>
      <w:proofErr w:type="spellStart"/>
      <w:r w:rsidRPr="002345E0">
        <w:rPr>
          <w:rFonts w:ascii="Times New Roman" w:hAnsi="Times New Roman"/>
          <w:i/>
          <w:iCs/>
          <w:sz w:val="28"/>
          <w:szCs w:val="28"/>
          <w:lang w:val="en-US"/>
        </w:rPr>
        <w:t>felineus</w:t>
      </w:r>
      <w:proofErr w:type="spellEnd"/>
      <w:r w:rsidRPr="002D31E6">
        <w:rPr>
          <w:rFonts w:ascii="Times New Roman" w:hAnsi="Times New Roman"/>
          <w:sz w:val="28"/>
          <w:szCs w:val="28"/>
          <w:lang w:val="en-US"/>
        </w:rPr>
        <w:t xml:space="preserve"> and </w:t>
      </w:r>
      <w:proofErr w:type="spellStart"/>
      <w:r w:rsidRPr="002345E0">
        <w:rPr>
          <w:rFonts w:ascii="Times New Roman" w:hAnsi="Times New Roman"/>
          <w:i/>
          <w:iCs/>
          <w:sz w:val="28"/>
          <w:szCs w:val="28"/>
          <w:lang w:val="en-US"/>
        </w:rPr>
        <w:t>Opisthorchis</w:t>
      </w:r>
      <w:proofErr w:type="spellEnd"/>
      <w:r w:rsidRPr="002345E0">
        <w:rPr>
          <w:rFonts w:ascii="Times New Roman" w:hAnsi="Times New Roman"/>
          <w:i/>
          <w:iCs/>
          <w:sz w:val="28"/>
          <w:szCs w:val="28"/>
          <w:lang w:val="en-US"/>
        </w:rPr>
        <w:t xml:space="preserve"> </w:t>
      </w:r>
      <w:proofErr w:type="spellStart"/>
      <w:r w:rsidRPr="002345E0">
        <w:rPr>
          <w:rFonts w:ascii="Times New Roman" w:hAnsi="Times New Roman"/>
          <w:i/>
          <w:iCs/>
          <w:sz w:val="28"/>
          <w:szCs w:val="28"/>
          <w:lang w:val="en-US"/>
        </w:rPr>
        <w:t>viverrini</w:t>
      </w:r>
      <w:proofErr w:type="spellEnd"/>
      <w:r w:rsidRPr="002D31E6">
        <w:rPr>
          <w:rFonts w:ascii="Times New Roman" w:hAnsi="Times New Roman"/>
          <w:sz w:val="28"/>
          <w:szCs w:val="28"/>
          <w:lang w:val="en-US"/>
        </w:rPr>
        <w:t xml:space="preserve"> in a hamster model: an implication of high pathogenicity of the European liver fluke // Parasitology International. – 2012. – Vol.61, № 1. – P. 167-172</w:t>
      </w:r>
      <w:r w:rsidRPr="002345E0">
        <w:rPr>
          <w:rFonts w:ascii="Times New Roman" w:hAnsi="Times New Roman"/>
          <w:sz w:val="28"/>
          <w:szCs w:val="28"/>
          <w:lang w:val="en-US"/>
        </w:rPr>
        <w:t>.</w:t>
      </w:r>
    </w:p>
    <w:p w14:paraId="23E8D2AA" w14:textId="77777777" w:rsidR="00D22039" w:rsidRPr="002D31E6" w:rsidRDefault="00D22039" w:rsidP="00D22039">
      <w:pPr>
        <w:rPr>
          <w:rFonts w:ascii="Times New Roman" w:hAnsi="Times New Roman"/>
          <w:sz w:val="28"/>
          <w:szCs w:val="28"/>
          <w:shd w:val="clear" w:color="auto" w:fill="FFFFFF"/>
          <w:lang w:val="kk-KZ"/>
        </w:rPr>
      </w:pPr>
      <w:r w:rsidRPr="002D31E6">
        <w:rPr>
          <w:rFonts w:ascii="Times New Roman" w:hAnsi="Times New Roman"/>
          <w:sz w:val="28"/>
          <w:szCs w:val="28"/>
          <w:lang w:eastAsia="ru-RU"/>
        </w:rPr>
        <w:t xml:space="preserve">24. </w:t>
      </w:r>
      <w:r w:rsidRPr="002D31E6">
        <w:rPr>
          <w:rFonts w:ascii="Times New Roman" w:hAnsi="Times New Roman"/>
          <w:sz w:val="28"/>
          <w:szCs w:val="28"/>
          <w:shd w:val="clear" w:color="auto" w:fill="FFFFFF"/>
          <w:lang w:val="kk-KZ"/>
        </w:rPr>
        <w:t>Антипин Д.Н. Гельминтология</w:t>
      </w:r>
      <w:r>
        <w:rPr>
          <w:rFonts w:ascii="Times New Roman" w:hAnsi="Times New Roman"/>
          <w:sz w:val="28"/>
          <w:szCs w:val="28"/>
          <w:shd w:val="clear" w:color="auto" w:fill="FFFFFF"/>
          <w:lang w:val="kk-KZ"/>
        </w:rPr>
        <w:t xml:space="preserve"> </w:t>
      </w:r>
      <w:r w:rsidRPr="00C91E6D">
        <w:rPr>
          <w:rFonts w:ascii="Times New Roman" w:hAnsi="Times New Roman"/>
          <w:sz w:val="28"/>
          <w:szCs w:val="28"/>
          <w:shd w:val="clear" w:color="auto" w:fill="FFFFFF"/>
        </w:rPr>
        <w:t>//</w:t>
      </w:r>
      <w:r w:rsidRPr="002D31E6">
        <w:rPr>
          <w:rFonts w:ascii="Times New Roman" w:hAnsi="Times New Roman"/>
          <w:sz w:val="28"/>
          <w:szCs w:val="28"/>
          <w:shd w:val="clear" w:color="auto" w:fill="FFFFFF"/>
          <w:lang w:val="kk-KZ"/>
        </w:rPr>
        <w:t xml:space="preserve"> Моск. Правда</w:t>
      </w:r>
      <w:r w:rsidRPr="00C91E6D">
        <w:rPr>
          <w:rFonts w:ascii="Times New Roman" w:hAnsi="Times New Roman"/>
          <w:sz w:val="28"/>
          <w:szCs w:val="28"/>
          <w:shd w:val="clear" w:color="auto" w:fill="FFFFFF"/>
          <w:lang w:val="en-US"/>
        </w:rPr>
        <w:t>.</w:t>
      </w:r>
      <w:r w:rsidRPr="002D31E6">
        <w:rPr>
          <w:rFonts w:ascii="Times New Roman" w:hAnsi="Times New Roman"/>
          <w:sz w:val="28"/>
          <w:szCs w:val="28"/>
          <w:shd w:val="clear" w:color="auto" w:fill="FFFFFF"/>
          <w:lang w:val="kk-KZ"/>
        </w:rPr>
        <w:t xml:space="preserve"> - Москва : Сельхозгиз, 1949. - </w:t>
      </w:r>
      <w:r>
        <w:rPr>
          <w:rFonts w:ascii="Times New Roman" w:hAnsi="Times New Roman"/>
          <w:sz w:val="28"/>
          <w:szCs w:val="28"/>
          <w:shd w:val="clear" w:color="auto" w:fill="FFFFFF"/>
          <w:lang w:val="kk-KZ"/>
        </w:rPr>
        <w:t xml:space="preserve">№ 1. – С. </w:t>
      </w:r>
      <w:r>
        <w:rPr>
          <w:rFonts w:ascii="Times New Roman" w:hAnsi="Times New Roman"/>
          <w:sz w:val="28"/>
          <w:szCs w:val="28"/>
          <w:shd w:val="clear" w:color="auto" w:fill="FFFFFF"/>
          <w:lang w:val="en-US"/>
        </w:rPr>
        <w:t>115</w:t>
      </w:r>
      <w:r w:rsidRPr="00D22039">
        <w:rPr>
          <w:rFonts w:ascii="Times New Roman" w:hAnsi="Times New Roman"/>
          <w:sz w:val="28"/>
          <w:szCs w:val="28"/>
          <w:shd w:val="clear" w:color="auto" w:fill="FFFFFF"/>
          <w:lang w:val="en-US"/>
        </w:rPr>
        <w:t>-116</w:t>
      </w:r>
      <w:r>
        <w:rPr>
          <w:rFonts w:ascii="Times New Roman" w:hAnsi="Times New Roman"/>
          <w:sz w:val="28"/>
          <w:szCs w:val="28"/>
          <w:shd w:val="clear" w:color="auto" w:fill="FFFFFF"/>
          <w:lang w:val="kk-KZ"/>
        </w:rPr>
        <w:t>.</w:t>
      </w:r>
    </w:p>
    <w:p w14:paraId="35E69235" w14:textId="01E3B0A5" w:rsidR="00D22039" w:rsidRPr="002D31E6" w:rsidRDefault="00D22039" w:rsidP="00D22039">
      <w:pPr>
        <w:rPr>
          <w:rFonts w:ascii="Times New Roman" w:hAnsi="Times New Roman"/>
          <w:sz w:val="28"/>
          <w:szCs w:val="28"/>
          <w:lang w:val="en-US"/>
        </w:rPr>
      </w:pPr>
      <w:r w:rsidRPr="002D31E6">
        <w:rPr>
          <w:rFonts w:ascii="Times New Roman" w:eastAsia="Times New Roman" w:hAnsi="Times New Roman"/>
          <w:sz w:val="28"/>
          <w:szCs w:val="28"/>
          <w:lang w:val="en-US" w:eastAsia="ru-RU"/>
        </w:rPr>
        <w:t xml:space="preserve">25. </w:t>
      </w:r>
      <w:r w:rsidRPr="002D31E6">
        <w:rPr>
          <w:rFonts w:ascii="Times New Roman" w:hAnsi="Times New Roman"/>
          <w:sz w:val="28"/>
          <w:szCs w:val="28"/>
          <w:lang w:val="en-US"/>
        </w:rPr>
        <w:t xml:space="preserve">Fedotova M.V. Dissemination of invasive mosquito species, </w:t>
      </w:r>
      <w:proofErr w:type="spellStart"/>
      <w:r w:rsidRPr="002D31E6">
        <w:rPr>
          <w:rFonts w:ascii="Times New Roman" w:hAnsi="Times New Roman"/>
          <w:sz w:val="28"/>
          <w:szCs w:val="28"/>
          <w:lang w:val="en-US"/>
        </w:rPr>
        <w:t>Aedes</w:t>
      </w:r>
      <w:proofErr w:type="spellEnd"/>
      <w:r w:rsidRPr="002D31E6">
        <w:rPr>
          <w:rFonts w:ascii="Times New Roman" w:hAnsi="Times New Roman"/>
          <w:sz w:val="28"/>
          <w:szCs w:val="28"/>
          <w:lang w:val="en-US"/>
        </w:rPr>
        <w:t xml:space="preserve"> (</w:t>
      </w:r>
      <w:proofErr w:type="spellStart"/>
      <w:r w:rsidRPr="002D31E6">
        <w:rPr>
          <w:rFonts w:ascii="Times New Roman" w:hAnsi="Times New Roman"/>
          <w:sz w:val="28"/>
          <w:szCs w:val="28"/>
          <w:lang w:val="en-US"/>
        </w:rPr>
        <w:t>Ste</w:t>
      </w:r>
      <w:r w:rsidRPr="002D31E6">
        <w:rPr>
          <w:rFonts w:ascii="Times New Roman" w:hAnsi="Times New Roman"/>
          <w:sz w:val="28"/>
          <w:szCs w:val="28"/>
          <w:lang w:val="en-US"/>
        </w:rPr>
        <w:t>g</w:t>
      </w:r>
      <w:r w:rsidRPr="002D31E6">
        <w:rPr>
          <w:rFonts w:ascii="Times New Roman" w:hAnsi="Times New Roman"/>
          <w:sz w:val="28"/>
          <w:szCs w:val="28"/>
          <w:lang w:val="en-US"/>
        </w:rPr>
        <w:t>omyia</w:t>
      </w:r>
      <w:proofErr w:type="spellEnd"/>
      <w:r w:rsidRPr="002D31E6">
        <w:rPr>
          <w:rFonts w:ascii="Times New Roman" w:hAnsi="Times New Roman"/>
          <w:sz w:val="28"/>
          <w:szCs w:val="28"/>
          <w:lang w:val="en-US"/>
        </w:rPr>
        <w:t xml:space="preserve">) </w:t>
      </w:r>
      <w:proofErr w:type="spellStart"/>
      <w:r w:rsidRPr="002D31E6">
        <w:rPr>
          <w:rFonts w:ascii="Times New Roman" w:hAnsi="Times New Roman"/>
          <w:sz w:val="28"/>
          <w:szCs w:val="28"/>
          <w:lang w:val="en-US"/>
        </w:rPr>
        <w:t>aegypti</w:t>
      </w:r>
      <w:proofErr w:type="spellEnd"/>
      <w:r w:rsidRPr="002D31E6">
        <w:rPr>
          <w:rFonts w:ascii="Times New Roman" w:hAnsi="Times New Roman"/>
          <w:sz w:val="28"/>
          <w:szCs w:val="28"/>
          <w:lang w:val="en-US"/>
        </w:rPr>
        <w:t xml:space="preserve"> (L., 1762) and </w:t>
      </w:r>
      <w:proofErr w:type="spellStart"/>
      <w:r w:rsidRPr="002D31E6">
        <w:rPr>
          <w:rFonts w:ascii="Times New Roman" w:hAnsi="Times New Roman"/>
          <w:sz w:val="28"/>
          <w:szCs w:val="28"/>
          <w:lang w:val="en-US"/>
        </w:rPr>
        <w:t>Aedes</w:t>
      </w:r>
      <w:proofErr w:type="spellEnd"/>
      <w:r w:rsidRPr="002D31E6">
        <w:rPr>
          <w:rFonts w:ascii="Times New Roman" w:hAnsi="Times New Roman"/>
          <w:sz w:val="28"/>
          <w:szCs w:val="28"/>
          <w:lang w:val="en-US"/>
        </w:rPr>
        <w:t xml:space="preserve"> (</w:t>
      </w:r>
      <w:proofErr w:type="spellStart"/>
      <w:r w:rsidRPr="002D31E6">
        <w:rPr>
          <w:rFonts w:ascii="Times New Roman" w:hAnsi="Times New Roman"/>
          <w:sz w:val="28"/>
          <w:szCs w:val="28"/>
          <w:lang w:val="en-US"/>
        </w:rPr>
        <w:t>Stegomyia</w:t>
      </w:r>
      <w:proofErr w:type="spellEnd"/>
      <w:r w:rsidRPr="002D31E6">
        <w:rPr>
          <w:rFonts w:ascii="Times New Roman" w:hAnsi="Times New Roman"/>
          <w:sz w:val="28"/>
          <w:szCs w:val="28"/>
          <w:lang w:val="en-US"/>
        </w:rPr>
        <w:t xml:space="preserve">) </w:t>
      </w:r>
      <w:proofErr w:type="spellStart"/>
      <w:r w:rsidRPr="002D31E6">
        <w:rPr>
          <w:rFonts w:ascii="Times New Roman" w:hAnsi="Times New Roman"/>
          <w:sz w:val="28"/>
          <w:szCs w:val="28"/>
          <w:lang w:val="en-US"/>
        </w:rPr>
        <w:t>albopictus</w:t>
      </w:r>
      <w:proofErr w:type="spellEnd"/>
      <w:r w:rsidRPr="002D31E6">
        <w:rPr>
          <w:rFonts w:ascii="Times New Roman" w:hAnsi="Times New Roman"/>
          <w:sz w:val="28"/>
          <w:szCs w:val="28"/>
          <w:lang w:val="en-US"/>
        </w:rPr>
        <w:t xml:space="preserve"> (</w:t>
      </w:r>
      <w:proofErr w:type="spellStart"/>
      <w:r w:rsidRPr="002D31E6">
        <w:rPr>
          <w:rFonts w:ascii="Times New Roman" w:hAnsi="Times New Roman"/>
          <w:sz w:val="28"/>
          <w:szCs w:val="28"/>
          <w:lang w:val="en-US"/>
        </w:rPr>
        <w:t>Skuse</w:t>
      </w:r>
      <w:proofErr w:type="spellEnd"/>
      <w:r w:rsidRPr="002D31E6">
        <w:rPr>
          <w:rFonts w:ascii="Times New Roman" w:hAnsi="Times New Roman"/>
          <w:sz w:val="28"/>
          <w:szCs w:val="28"/>
          <w:lang w:val="en-US"/>
        </w:rPr>
        <w:t xml:space="preserve">, 1895) in the South of Krasnodar Region, Russia // Problems of Particularly Dangerous Infections. – 2018. -  </w:t>
      </w:r>
      <w:r w:rsidRPr="002D31E6">
        <w:rPr>
          <w:rFonts w:ascii="Times New Roman" w:hAnsi="Times New Roman"/>
          <w:sz w:val="28"/>
          <w:szCs w:val="28"/>
          <w:lang w:val="kk-KZ"/>
        </w:rPr>
        <w:t>№</w:t>
      </w:r>
      <w:r w:rsidRPr="002D31E6">
        <w:rPr>
          <w:rFonts w:ascii="Times New Roman" w:hAnsi="Times New Roman"/>
          <w:sz w:val="28"/>
          <w:szCs w:val="28"/>
          <w:lang w:val="en-US"/>
        </w:rPr>
        <w:t xml:space="preserve"> 2. - </w:t>
      </w:r>
      <w:r w:rsidRPr="002D31E6">
        <w:rPr>
          <w:rFonts w:ascii="Times New Roman" w:hAnsi="Times New Roman"/>
          <w:sz w:val="28"/>
          <w:szCs w:val="28"/>
        </w:rPr>
        <w:t>Р</w:t>
      </w:r>
      <w:r w:rsidRPr="002D31E6">
        <w:rPr>
          <w:rFonts w:ascii="Times New Roman" w:hAnsi="Times New Roman"/>
          <w:sz w:val="28"/>
          <w:szCs w:val="28"/>
          <w:lang w:val="en-US"/>
        </w:rPr>
        <w:t>. 101 – 105. https://doi.org/10.21055/0370-1069-2018-2-101-105.</w:t>
      </w:r>
    </w:p>
    <w:p w14:paraId="6983DBE9" w14:textId="77777777" w:rsidR="00D22039" w:rsidRPr="002D31E6" w:rsidRDefault="00D22039" w:rsidP="00D22039">
      <w:pPr>
        <w:rPr>
          <w:rFonts w:ascii="Times New Roman" w:eastAsia="Times New Roman" w:hAnsi="Times New Roman"/>
          <w:sz w:val="28"/>
          <w:szCs w:val="28"/>
          <w:lang w:val="en-US" w:eastAsia="ru-RU"/>
        </w:rPr>
      </w:pPr>
      <w:r w:rsidRPr="002D31E6">
        <w:rPr>
          <w:rFonts w:ascii="Times New Roman" w:hAnsi="Times New Roman"/>
          <w:sz w:val="28"/>
          <w:szCs w:val="28"/>
          <w:lang w:val="en-US"/>
        </w:rPr>
        <w:t xml:space="preserve">26. </w:t>
      </w:r>
      <w:r w:rsidRPr="002D31E6">
        <w:rPr>
          <w:rFonts w:ascii="Times New Roman" w:eastAsia="Times New Roman" w:hAnsi="Times New Roman"/>
          <w:sz w:val="28"/>
          <w:szCs w:val="28"/>
          <w:lang w:val="en-US" w:eastAsia="ru-RU"/>
        </w:rPr>
        <w:t xml:space="preserve"> Segovia J.M. Helminth parasites of the red fox (</w:t>
      </w:r>
      <w:proofErr w:type="spellStart"/>
      <w:r w:rsidRPr="002D31E6">
        <w:rPr>
          <w:rFonts w:ascii="Times New Roman" w:eastAsia="Times New Roman" w:hAnsi="Times New Roman"/>
          <w:i/>
          <w:iCs/>
          <w:sz w:val="28"/>
          <w:szCs w:val="28"/>
          <w:lang w:val="en-US" w:eastAsia="ru-RU"/>
        </w:rPr>
        <w:t>Vulpes</w:t>
      </w:r>
      <w:proofErr w:type="spellEnd"/>
      <w:r w:rsidRPr="002D31E6">
        <w:rPr>
          <w:rFonts w:ascii="Times New Roman" w:eastAsia="Times New Roman" w:hAnsi="Times New Roman"/>
          <w:i/>
          <w:iCs/>
          <w:sz w:val="28"/>
          <w:szCs w:val="28"/>
          <w:lang w:val="en-US" w:eastAsia="ru-RU"/>
        </w:rPr>
        <w:t xml:space="preserve"> </w:t>
      </w:r>
      <w:proofErr w:type="spellStart"/>
      <w:r w:rsidRPr="002D31E6">
        <w:rPr>
          <w:rFonts w:ascii="Times New Roman" w:eastAsia="Times New Roman" w:hAnsi="Times New Roman"/>
          <w:i/>
          <w:iCs/>
          <w:sz w:val="28"/>
          <w:szCs w:val="28"/>
          <w:lang w:val="en-US" w:eastAsia="ru-RU"/>
        </w:rPr>
        <w:t>vulpes</w:t>
      </w:r>
      <w:proofErr w:type="spellEnd"/>
      <w:r w:rsidRPr="002D31E6">
        <w:rPr>
          <w:rFonts w:ascii="Times New Roman" w:eastAsia="Times New Roman" w:hAnsi="Times New Roman"/>
          <w:sz w:val="28"/>
          <w:szCs w:val="28"/>
          <w:lang w:val="en-US" w:eastAsia="ru-RU"/>
        </w:rPr>
        <w:t xml:space="preserve"> L., 1758) in the Iberian Peninsula // </w:t>
      </w:r>
      <w:proofErr w:type="spellStart"/>
      <w:r w:rsidRPr="002D31E6">
        <w:rPr>
          <w:rFonts w:ascii="Times New Roman" w:eastAsia="Times New Roman" w:hAnsi="Times New Roman"/>
          <w:sz w:val="28"/>
          <w:szCs w:val="28"/>
          <w:lang w:val="en-US" w:eastAsia="ru-RU"/>
        </w:rPr>
        <w:t>Acta</w:t>
      </w:r>
      <w:proofErr w:type="spellEnd"/>
      <w:r w:rsidRPr="002D31E6">
        <w:rPr>
          <w:rFonts w:ascii="Times New Roman" w:eastAsia="Times New Roman" w:hAnsi="Times New Roman"/>
          <w:sz w:val="28"/>
          <w:szCs w:val="28"/>
          <w:lang w:val="en-US" w:eastAsia="ru-RU"/>
        </w:rPr>
        <w:t xml:space="preserve"> </w:t>
      </w:r>
      <w:proofErr w:type="spellStart"/>
      <w:r w:rsidRPr="002D31E6">
        <w:rPr>
          <w:rFonts w:ascii="Times New Roman" w:eastAsia="Times New Roman" w:hAnsi="Times New Roman"/>
          <w:sz w:val="28"/>
          <w:szCs w:val="28"/>
          <w:lang w:val="en-US" w:eastAsia="ru-RU"/>
        </w:rPr>
        <w:t>Parasitol</w:t>
      </w:r>
      <w:proofErr w:type="spellEnd"/>
      <w:r w:rsidRPr="002D31E6">
        <w:rPr>
          <w:rFonts w:ascii="Times New Roman" w:eastAsia="Times New Roman" w:hAnsi="Times New Roman"/>
          <w:sz w:val="28"/>
          <w:szCs w:val="28"/>
          <w:lang w:val="en-US" w:eastAsia="ru-RU"/>
        </w:rPr>
        <w:t xml:space="preserve">. – 2004. - </w:t>
      </w:r>
      <w:r w:rsidRPr="002D31E6">
        <w:rPr>
          <w:rFonts w:ascii="Times New Roman" w:eastAsia="Times New Roman" w:hAnsi="Times New Roman"/>
          <w:sz w:val="28"/>
          <w:szCs w:val="28"/>
          <w:lang w:val="kk-KZ" w:eastAsia="ru-RU"/>
        </w:rPr>
        <w:t xml:space="preserve">№ </w:t>
      </w:r>
      <w:r w:rsidRPr="002D31E6">
        <w:rPr>
          <w:rFonts w:ascii="Times New Roman" w:eastAsia="Times New Roman" w:hAnsi="Times New Roman"/>
          <w:sz w:val="28"/>
          <w:szCs w:val="28"/>
          <w:lang w:val="en-US" w:eastAsia="ru-RU"/>
        </w:rPr>
        <w:t xml:space="preserve">49. – </w:t>
      </w:r>
      <w:r w:rsidRPr="002D31E6">
        <w:rPr>
          <w:rFonts w:ascii="Times New Roman" w:eastAsia="Times New Roman" w:hAnsi="Times New Roman"/>
          <w:sz w:val="28"/>
          <w:szCs w:val="28"/>
          <w:lang w:eastAsia="ru-RU"/>
        </w:rPr>
        <w:t>Р</w:t>
      </w:r>
      <w:r w:rsidRPr="002D31E6">
        <w:rPr>
          <w:rFonts w:ascii="Times New Roman" w:eastAsia="Times New Roman" w:hAnsi="Times New Roman"/>
          <w:sz w:val="28"/>
          <w:szCs w:val="28"/>
          <w:lang w:val="en-US" w:eastAsia="ru-RU"/>
        </w:rPr>
        <w:t>. 67 -79.</w:t>
      </w:r>
    </w:p>
    <w:p w14:paraId="02985FA0" w14:textId="77777777" w:rsidR="00D22039" w:rsidRPr="002D31E6" w:rsidRDefault="00D22039" w:rsidP="00D22039">
      <w:pPr>
        <w:rPr>
          <w:rFonts w:ascii="Times New Roman" w:eastAsia="Times New Roman" w:hAnsi="Times New Roman"/>
          <w:sz w:val="28"/>
          <w:szCs w:val="28"/>
          <w:lang w:val="en-US" w:eastAsia="ru-RU"/>
        </w:rPr>
      </w:pPr>
      <w:r w:rsidRPr="002D31E6">
        <w:rPr>
          <w:rFonts w:ascii="Times New Roman" w:eastAsia="Times New Roman" w:hAnsi="Times New Roman"/>
          <w:sz w:val="28"/>
          <w:szCs w:val="28"/>
          <w:lang w:val="en-US" w:eastAsia="ru-RU"/>
        </w:rPr>
        <w:lastRenderedPageBreak/>
        <w:t xml:space="preserve">27. </w:t>
      </w:r>
      <w:r w:rsidRPr="002D31E6">
        <w:rPr>
          <w:rFonts w:ascii="Times New Roman" w:hAnsi="Times New Roman"/>
          <w:sz w:val="28"/>
          <w:szCs w:val="28"/>
          <w:lang w:val="tr-TR"/>
        </w:rPr>
        <w:t>Sherrard-Smith E</w:t>
      </w:r>
      <w:r>
        <w:rPr>
          <w:rFonts w:ascii="Times New Roman" w:hAnsi="Times New Roman"/>
          <w:sz w:val="28"/>
          <w:szCs w:val="28"/>
          <w:lang w:val="tr-TR"/>
        </w:rPr>
        <w:t>.</w:t>
      </w:r>
      <w:r w:rsidRPr="002D31E6">
        <w:rPr>
          <w:rFonts w:ascii="Times New Roman" w:hAnsi="Times New Roman"/>
          <w:sz w:val="28"/>
          <w:szCs w:val="28"/>
          <w:lang w:val="tr-TR"/>
        </w:rPr>
        <w:t>, Cable J</w:t>
      </w:r>
      <w:r>
        <w:rPr>
          <w:rFonts w:ascii="Times New Roman" w:hAnsi="Times New Roman"/>
          <w:sz w:val="28"/>
          <w:szCs w:val="28"/>
          <w:lang w:val="tr-TR"/>
        </w:rPr>
        <w:t>.</w:t>
      </w:r>
      <w:r w:rsidRPr="002D31E6">
        <w:rPr>
          <w:rFonts w:ascii="Times New Roman" w:hAnsi="Times New Roman"/>
          <w:sz w:val="28"/>
          <w:szCs w:val="28"/>
          <w:lang w:val="tr-TR"/>
        </w:rPr>
        <w:t xml:space="preserve">, Chadwick A. </w:t>
      </w:r>
      <w:r w:rsidRPr="002D31E6">
        <w:rPr>
          <w:rFonts w:ascii="Times New Roman" w:hAnsi="Times New Roman"/>
          <w:sz w:val="28"/>
          <w:szCs w:val="28"/>
          <w:lang w:val="en-US"/>
        </w:rPr>
        <w:t>Distribution and molecular ph</w:t>
      </w:r>
      <w:r w:rsidRPr="002D31E6">
        <w:rPr>
          <w:rFonts w:ascii="Times New Roman" w:hAnsi="Times New Roman"/>
          <w:sz w:val="28"/>
          <w:szCs w:val="28"/>
          <w:lang w:val="en-US"/>
        </w:rPr>
        <w:t>y</w:t>
      </w:r>
      <w:r w:rsidRPr="002D31E6">
        <w:rPr>
          <w:rFonts w:ascii="Times New Roman" w:hAnsi="Times New Roman"/>
          <w:sz w:val="28"/>
          <w:szCs w:val="28"/>
          <w:lang w:val="en-US"/>
        </w:rPr>
        <w:t>logeny of biliary trematodes (</w:t>
      </w:r>
      <w:proofErr w:type="spellStart"/>
      <w:r w:rsidRPr="00BE42C3">
        <w:rPr>
          <w:rFonts w:ascii="Times New Roman" w:hAnsi="Times New Roman"/>
          <w:i/>
          <w:iCs/>
          <w:sz w:val="28"/>
          <w:szCs w:val="28"/>
          <w:lang w:val="en-US"/>
        </w:rPr>
        <w:t>Opisthorchiidae</w:t>
      </w:r>
      <w:proofErr w:type="spellEnd"/>
      <w:r w:rsidRPr="002D31E6">
        <w:rPr>
          <w:rFonts w:ascii="Times New Roman" w:hAnsi="Times New Roman"/>
          <w:sz w:val="28"/>
          <w:szCs w:val="28"/>
          <w:lang w:val="en-US"/>
        </w:rPr>
        <w:t xml:space="preserve">) infecting native </w:t>
      </w:r>
      <w:proofErr w:type="spellStart"/>
      <w:r w:rsidRPr="002D31E6">
        <w:rPr>
          <w:rFonts w:ascii="Times New Roman" w:hAnsi="Times New Roman"/>
          <w:i/>
          <w:iCs/>
          <w:sz w:val="28"/>
          <w:szCs w:val="28"/>
          <w:lang w:val="en-US"/>
        </w:rPr>
        <w:t>Lutra</w:t>
      </w:r>
      <w:proofErr w:type="spellEnd"/>
      <w:r w:rsidRPr="002D31E6">
        <w:rPr>
          <w:rFonts w:ascii="Times New Roman" w:hAnsi="Times New Roman"/>
          <w:i/>
          <w:iCs/>
          <w:sz w:val="28"/>
          <w:szCs w:val="28"/>
          <w:lang w:val="en-US"/>
        </w:rPr>
        <w:t xml:space="preserve"> </w:t>
      </w:r>
      <w:proofErr w:type="spellStart"/>
      <w:r w:rsidRPr="002D31E6">
        <w:rPr>
          <w:rFonts w:ascii="Times New Roman" w:hAnsi="Times New Roman"/>
          <w:i/>
          <w:iCs/>
          <w:sz w:val="28"/>
          <w:szCs w:val="28"/>
          <w:lang w:val="en-US"/>
        </w:rPr>
        <w:t>Lutra</w:t>
      </w:r>
      <w:proofErr w:type="spellEnd"/>
      <w:r w:rsidRPr="002D31E6">
        <w:rPr>
          <w:rFonts w:ascii="Times New Roman" w:hAnsi="Times New Roman"/>
          <w:sz w:val="28"/>
          <w:szCs w:val="28"/>
          <w:lang w:val="en-US"/>
        </w:rPr>
        <w:t xml:space="preserve"> and alien </w:t>
      </w:r>
      <w:proofErr w:type="spellStart"/>
      <w:r w:rsidRPr="002D31E6">
        <w:rPr>
          <w:rFonts w:ascii="Times New Roman" w:hAnsi="Times New Roman"/>
          <w:sz w:val="28"/>
          <w:szCs w:val="28"/>
          <w:lang w:val="en-US"/>
        </w:rPr>
        <w:t>Neovison</w:t>
      </w:r>
      <w:proofErr w:type="spellEnd"/>
      <w:r w:rsidRPr="002D31E6">
        <w:rPr>
          <w:rFonts w:ascii="Times New Roman" w:hAnsi="Times New Roman"/>
          <w:sz w:val="28"/>
          <w:szCs w:val="28"/>
          <w:lang w:val="en-US"/>
        </w:rPr>
        <w:t xml:space="preserve"> </w:t>
      </w:r>
      <w:proofErr w:type="spellStart"/>
      <w:r w:rsidRPr="002D31E6">
        <w:rPr>
          <w:rFonts w:ascii="Times New Roman" w:hAnsi="Times New Roman"/>
          <w:sz w:val="28"/>
          <w:szCs w:val="28"/>
          <w:lang w:val="en-US"/>
        </w:rPr>
        <w:t>vison</w:t>
      </w:r>
      <w:proofErr w:type="spellEnd"/>
      <w:r w:rsidRPr="002D31E6">
        <w:rPr>
          <w:rFonts w:ascii="Times New Roman" w:hAnsi="Times New Roman"/>
          <w:sz w:val="28"/>
          <w:szCs w:val="28"/>
          <w:lang w:val="en-US"/>
        </w:rPr>
        <w:t xml:space="preserve"> across Europe</w:t>
      </w:r>
      <w:r>
        <w:rPr>
          <w:rFonts w:ascii="Times New Roman" w:hAnsi="Times New Roman"/>
          <w:sz w:val="28"/>
          <w:szCs w:val="28"/>
          <w:lang w:val="en-US"/>
        </w:rPr>
        <w:t xml:space="preserve"> </w:t>
      </w:r>
      <w:r w:rsidRPr="002D31E6">
        <w:rPr>
          <w:rFonts w:ascii="Times New Roman" w:hAnsi="Times New Roman"/>
          <w:sz w:val="28"/>
          <w:szCs w:val="28"/>
          <w:lang w:val="en-US"/>
        </w:rPr>
        <w:t>/</w:t>
      </w:r>
      <w:r w:rsidRPr="002D31E6">
        <w:rPr>
          <w:rFonts w:ascii="Times New Roman" w:hAnsi="Times New Roman"/>
          <w:sz w:val="28"/>
          <w:szCs w:val="28"/>
          <w:lang w:val="tr-TR"/>
        </w:rPr>
        <w:t xml:space="preserve">/ Parasitology International. – 2016. - </w:t>
      </w:r>
      <w:r w:rsidRPr="002D31E6">
        <w:rPr>
          <w:rFonts w:ascii="Times New Roman" w:hAnsi="Times New Roman"/>
          <w:sz w:val="28"/>
          <w:szCs w:val="28"/>
          <w:lang w:val="kk-KZ"/>
        </w:rPr>
        <w:t xml:space="preserve">№ </w:t>
      </w:r>
      <w:r w:rsidRPr="002D31E6">
        <w:rPr>
          <w:rFonts w:ascii="Times New Roman" w:hAnsi="Times New Roman"/>
          <w:sz w:val="28"/>
          <w:szCs w:val="28"/>
          <w:lang w:val="en-US"/>
        </w:rPr>
        <w:t xml:space="preserve">65. – </w:t>
      </w:r>
      <w:r w:rsidRPr="002D31E6">
        <w:rPr>
          <w:rFonts w:ascii="Times New Roman" w:hAnsi="Times New Roman"/>
          <w:sz w:val="28"/>
          <w:szCs w:val="28"/>
        </w:rPr>
        <w:t>Р</w:t>
      </w:r>
      <w:r w:rsidRPr="002D31E6">
        <w:rPr>
          <w:rFonts w:ascii="Times New Roman" w:hAnsi="Times New Roman"/>
          <w:sz w:val="28"/>
          <w:szCs w:val="28"/>
          <w:lang w:val="en-US"/>
        </w:rPr>
        <w:t>. 163-170.</w:t>
      </w:r>
    </w:p>
    <w:p w14:paraId="2A9938C5" w14:textId="16FC6E21" w:rsidR="00D22039" w:rsidRPr="002D31E6" w:rsidRDefault="00D22039" w:rsidP="00D22039">
      <w:pPr>
        <w:rPr>
          <w:rFonts w:ascii="Times New Roman" w:hAnsi="Times New Roman"/>
          <w:sz w:val="28"/>
          <w:szCs w:val="28"/>
          <w:lang w:val="en-US"/>
        </w:rPr>
      </w:pPr>
      <w:r w:rsidRPr="002D31E6">
        <w:rPr>
          <w:rFonts w:ascii="Times New Roman" w:hAnsi="Times New Roman"/>
          <w:sz w:val="28"/>
          <w:szCs w:val="28"/>
          <w:lang w:val="kk-KZ"/>
        </w:rPr>
        <w:t>28. Cheng Y</w:t>
      </w:r>
      <w:r w:rsidR="00BD04EF">
        <w:rPr>
          <w:rFonts w:ascii="Times New Roman" w:hAnsi="Times New Roman"/>
          <w:sz w:val="28"/>
          <w:szCs w:val="28"/>
          <w:lang w:val="kk-KZ"/>
        </w:rPr>
        <w:t>.</w:t>
      </w:r>
      <w:r w:rsidRPr="002D31E6">
        <w:rPr>
          <w:rFonts w:ascii="Times New Roman" w:hAnsi="Times New Roman"/>
          <w:sz w:val="28"/>
          <w:szCs w:val="28"/>
          <w:lang w:val="kk-KZ"/>
        </w:rPr>
        <w:t xml:space="preserve">Z. </w:t>
      </w:r>
      <w:r w:rsidRPr="002D31E6">
        <w:rPr>
          <w:rFonts w:ascii="Times New Roman" w:hAnsi="Times New Roman"/>
          <w:sz w:val="28"/>
          <w:szCs w:val="28"/>
          <w:lang w:val="en-US"/>
        </w:rPr>
        <w:t>Survey on the current status of important human parasitic i</w:t>
      </w:r>
      <w:r w:rsidRPr="002D31E6">
        <w:rPr>
          <w:rFonts w:ascii="Times New Roman" w:hAnsi="Times New Roman"/>
          <w:sz w:val="28"/>
          <w:szCs w:val="28"/>
          <w:lang w:val="en-US"/>
        </w:rPr>
        <w:t>n</w:t>
      </w:r>
      <w:r w:rsidRPr="002D31E6">
        <w:rPr>
          <w:rFonts w:ascii="Times New Roman" w:hAnsi="Times New Roman"/>
          <w:sz w:val="28"/>
          <w:szCs w:val="28"/>
          <w:lang w:val="en-US"/>
        </w:rPr>
        <w:t>fections in Fujian province</w:t>
      </w:r>
      <w:r>
        <w:rPr>
          <w:rFonts w:ascii="Times New Roman" w:hAnsi="Times New Roman"/>
          <w:sz w:val="28"/>
          <w:szCs w:val="28"/>
          <w:lang w:val="en-US"/>
        </w:rPr>
        <w:t xml:space="preserve"> //</w:t>
      </w:r>
      <w:r w:rsidRPr="002D31E6">
        <w:rPr>
          <w:rFonts w:ascii="Times New Roman" w:hAnsi="Times New Roman"/>
          <w:sz w:val="28"/>
          <w:szCs w:val="28"/>
          <w:lang w:val="en-US"/>
        </w:rPr>
        <w:t xml:space="preserve"> </w:t>
      </w:r>
      <w:proofErr w:type="spellStart"/>
      <w:r w:rsidRPr="002D31E6">
        <w:rPr>
          <w:rFonts w:ascii="Times New Roman" w:hAnsi="Times New Roman"/>
          <w:sz w:val="28"/>
          <w:szCs w:val="28"/>
          <w:lang w:val="en-US"/>
        </w:rPr>
        <w:t>Zhongguo</w:t>
      </w:r>
      <w:proofErr w:type="spellEnd"/>
      <w:r>
        <w:rPr>
          <w:rFonts w:ascii="Times New Roman" w:hAnsi="Times New Roman"/>
          <w:sz w:val="28"/>
          <w:szCs w:val="28"/>
          <w:lang w:val="en-US"/>
        </w:rPr>
        <w:t>. -</w:t>
      </w:r>
      <w:r w:rsidRPr="002D31E6">
        <w:rPr>
          <w:rFonts w:ascii="Times New Roman" w:hAnsi="Times New Roman"/>
          <w:sz w:val="28"/>
          <w:szCs w:val="28"/>
          <w:lang w:val="en-US"/>
        </w:rPr>
        <w:t xml:space="preserve"> 2005. – </w:t>
      </w:r>
      <w:r>
        <w:rPr>
          <w:rFonts w:ascii="Times New Roman" w:hAnsi="Times New Roman"/>
          <w:sz w:val="28"/>
          <w:szCs w:val="28"/>
          <w:lang w:val="kk-KZ"/>
        </w:rPr>
        <w:t>№</w:t>
      </w:r>
      <w:r w:rsidRPr="00165CAE">
        <w:rPr>
          <w:rFonts w:ascii="Times New Roman" w:hAnsi="Times New Roman"/>
          <w:sz w:val="28"/>
          <w:szCs w:val="28"/>
          <w:lang w:val="en-US"/>
        </w:rPr>
        <w:t xml:space="preserve">4. - </w:t>
      </w:r>
      <w:r w:rsidRPr="002D31E6">
        <w:rPr>
          <w:rFonts w:ascii="Times New Roman" w:hAnsi="Times New Roman"/>
          <w:sz w:val="28"/>
          <w:szCs w:val="28"/>
        </w:rPr>
        <w:t>Р</w:t>
      </w:r>
      <w:r w:rsidRPr="002D31E6">
        <w:rPr>
          <w:rFonts w:ascii="Times New Roman" w:hAnsi="Times New Roman"/>
          <w:sz w:val="28"/>
          <w:szCs w:val="28"/>
          <w:lang w:val="en-US"/>
        </w:rPr>
        <w:t>. 283–287</w:t>
      </w:r>
      <w:r w:rsidR="00B9428F">
        <w:rPr>
          <w:rFonts w:ascii="Times New Roman" w:hAnsi="Times New Roman"/>
          <w:sz w:val="28"/>
          <w:szCs w:val="28"/>
          <w:lang w:val="kk-KZ"/>
        </w:rPr>
        <w:t>.</w:t>
      </w:r>
      <w:r w:rsidRPr="002D31E6">
        <w:rPr>
          <w:rFonts w:ascii="Times New Roman" w:hAnsi="Times New Roman"/>
          <w:sz w:val="28"/>
          <w:szCs w:val="28"/>
          <w:lang w:val="en-US"/>
        </w:rPr>
        <w:t xml:space="preserve"> </w:t>
      </w:r>
      <w:r w:rsidRPr="002D31E6">
        <w:rPr>
          <w:rFonts w:ascii="Times New Roman" w:eastAsia="Times New Roman" w:hAnsi="Times New Roman"/>
          <w:sz w:val="28"/>
          <w:szCs w:val="28"/>
          <w:lang w:val="en-US" w:eastAsia="ru-RU"/>
        </w:rPr>
        <w:t>PMID: 16562479</w:t>
      </w:r>
      <w:r w:rsidRPr="002D31E6">
        <w:rPr>
          <w:rFonts w:ascii="Times New Roman" w:hAnsi="Times New Roman"/>
          <w:sz w:val="28"/>
          <w:szCs w:val="28"/>
          <w:lang w:val="en-US"/>
        </w:rPr>
        <w:t>.</w:t>
      </w:r>
    </w:p>
    <w:p w14:paraId="5323A786" w14:textId="77777777" w:rsidR="00D22039" w:rsidRPr="002D31E6" w:rsidRDefault="00D22039" w:rsidP="00D22039">
      <w:pPr>
        <w:rPr>
          <w:rFonts w:ascii="Times New Roman" w:hAnsi="Times New Roman"/>
          <w:sz w:val="28"/>
          <w:szCs w:val="28"/>
          <w:lang w:val="en-US"/>
        </w:rPr>
      </w:pPr>
      <w:r w:rsidRPr="002D31E6">
        <w:rPr>
          <w:rFonts w:ascii="Times New Roman" w:hAnsi="Times New Roman"/>
          <w:sz w:val="28"/>
          <w:szCs w:val="28"/>
          <w:lang w:val="en-US"/>
        </w:rPr>
        <w:t xml:space="preserve">29. </w:t>
      </w:r>
      <w:r w:rsidRPr="002D31E6">
        <w:rPr>
          <w:rFonts w:ascii="Times New Roman" w:hAnsi="Times New Roman"/>
          <w:sz w:val="28"/>
          <w:szCs w:val="28"/>
          <w:lang w:val="kk-KZ"/>
        </w:rPr>
        <w:t>Максимова</w:t>
      </w:r>
      <w:r w:rsidRPr="002D31E6">
        <w:rPr>
          <w:rFonts w:ascii="Times New Roman" w:hAnsi="Times New Roman"/>
          <w:spacing w:val="3"/>
          <w:sz w:val="28"/>
          <w:szCs w:val="28"/>
          <w:lang w:val="kk-KZ"/>
        </w:rPr>
        <w:t xml:space="preserve"> </w:t>
      </w:r>
      <w:r w:rsidRPr="002D31E6">
        <w:rPr>
          <w:rFonts w:ascii="Times New Roman" w:hAnsi="Times New Roman"/>
          <w:sz w:val="28"/>
          <w:szCs w:val="28"/>
          <w:lang w:val="kk-KZ"/>
        </w:rPr>
        <w:t>Г.А.</w:t>
      </w:r>
      <w:r>
        <w:rPr>
          <w:rFonts w:ascii="Times New Roman" w:hAnsi="Times New Roman"/>
          <w:sz w:val="28"/>
          <w:szCs w:val="28"/>
          <w:lang w:val="kk-KZ"/>
        </w:rPr>
        <w:t>,</w:t>
      </w:r>
      <w:r w:rsidRPr="002D31E6">
        <w:rPr>
          <w:rFonts w:ascii="Times New Roman" w:hAnsi="Times New Roman"/>
          <w:spacing w:val="5"/>
          <w:sz w:val="28"/>
          <w:szCs w:val="28"/>
          <w:lang w:val="kk-KZ"/>
        </w:rPr>
        <w:t xml:space="preserve"> </w:t>
      </w:r>
      <w:r w:rsidRPr="002D31E6">
        <w:rPr>
          <w:rFonts w:ascii="Times New Roman" w:hAnsi="Times New Roman"/>
          <w:sz w:val="28"/>
          <w:szCs w:val="28"/>
          <w:lang w:val="kk-KZ"/>
        </w:rPr>
        <w:t>Жукова</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Е.В.</w:t>
      </w:r>
      <w:r>
        <w:rPr>
          <w:rFonts w:ascii="Times New Roman" w:hAnsi="Times New Roman"/>
          <w:sz w:val="28"/>
          <w:szCs w:val="28"/>
          <w:lang w:val="kk-KZ"/>
        </w:rPr>
        <w:t>,</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Кашина</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М.Н.</w:t>
      </w:r>
      <w:r>
        <w:rPr>
          <w:rFonts w:ascii="Times New Roman" w:hAnsi="Times New Roman"/>
          <w:sz w:val="28"/>
          <w:szCs w:val="28"/>
          <w:lang w:val="kk-KZ"/>
        </w:rPr>
        <w:t>,</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Львова</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А.В.</w:t>
      </w:r>
      <w:r>
        <w:rPr>
          <w:rFonts w:ascii="Times New Roman" w:hAnsi="Times New Roman"/>
          <w:sz w:val="28"/>
          <w:szCs w:val="28"/>
          <w:lang w:val="kk-KZ"/>
        </w:rPr>
        <w:t>,</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Катохин</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Т.Г.</w:t>
      </w:r>
      <w:r>
        <w:rPr>
          <w:rFonts w:ascii="Times New Roman" w:hAnsi="Times New Roman"/>
          <w:sz w:val="28"/>
          <w:szCs w:val="28"/>
          <w:lang w:val="kk-KZ"/>
        </w:rPr>
        <w:t xml:space="preserve">, </w:t>
      </w:r>
      <w:r w:rsidRPr="002D31E6">
        <w:rPr>
          <w:rFonts w:ascii="Times New Roman" w:hAnsi="Times New Roman"/>
          <w:sz w:val="28"/>
          <w:szCs w:val="28"/>
          <w:lang w:val="kk-KZ"/>
        </w:rPr>
        <w:t>Толстикова</w:t>
      </w:r>
      <w:r w:rsidRPr="002D31E6">
        <w:rPr>
          <w:rFonts w:ascii="Times New Roman" w:hAnsi="Times New Roman"/>
          <w:spacing w:val="-2"/>
          <w:sz w:val="28"/>
          <w:szCs w:val="28"/>
          <w:lang w:val="kk-KZ"/>
        </w:rPr>
        <w:t xml:space="preserve"> </w:t>
      </w:r>
      <w:r w:rsidRPr="002D31E6">
        <w:rPr>
          <w:rFonts w:ascii="Times New Roman" w:hAnsi="Times New Roman"/>
          <w:sz w:val="28"/>
          <w:szCs w:val="28"/>
          <w:lang w:val="kk-KZ"/>
        </w:rPr>
        <w:t>В.А.</w:t>
      </w:r>
      <w:r w:rsidRPr="002D31E6">
        <w:rPr>
          <w:rFonts w:ascii="Times New Roman" w:hAnsi="Times New Roman"/>
          <w:spacing w:val="-2"/>
          <w:sz w:val="28"/>
          <w:szCs w:val="28"/>
          <w:lang w:val="kk-KZ"/>
        </w:rPr>
        <w:t xml:space="preserve"> </w:t>
      </w:r>
      <w:r w:rsidRPr="002D31E6">
        <w:rPr>
          <w:rFonts w:ascii="Times New Roman" w:hAnsi="Times New Roman"/>
          <w:sz w:val="28"/>
          <w:szCs w:val="28"/>
          <w:lang w:val="kk-KZ"/>
        </w:rPr>
        <w:t>Роль</w:t>
      </w:r>
      <w:r w:rsidRPr="002D31E6">
        <w:rPr>
          <w:rFonts w:ascii="Times New Roman" w:hAnsi="Times New Roman"/>
          <w:spacing w:val="3"/>
          <w:sz w:val="28"/>
          <w:szCs w:val="28"/>
          <w:lang w:val="kk-KZ"/>
        </w:rPr>
        <w:t xml:space="preserve"> </w:t>
      </w:r>
      <w:r w:rsidRPr="00BE42C3">
        <w:rPr>
          <w:rFonts w:ascii="Times New Roman" w:hAnsi="Times New Roman"/>
          <w:i/>
          <w:iCs/>
          <w:sz w:val="28"/>
          <w:szCs w:val="28"/>
          <w:lang w:val="kk-KZ"/>
        </w:rPr>
        <w:t>Opisthorchis</w:t>
      </w:r>
      <w:r w:rsidRPr="00BE42C3">
        <w:rPr>
          <w:rFonts w:ascii="Times New Roman" w:hAnsi="Times New Roman"/>
          <w:i/>
          <w:iCs/>
          <w:spacing w:val="3"/>
          <w:sz w:val="28"/>
          <w:szCs w:val="28"/>
          <w:lang w:val="kk-KZ"/>
        </w:rPr>
        <w:t xml:space="preserve"> </w:t>
      </w:r>
      <w:r w:rsidRPr="00BE42C3">
        <w:rPr>
          <w:rFonts w:ascii="Times New Roman" w:hAnsi="Times New Roman"/>
          <w:i/>
          <w:iCs/>
          <w:sz w:val="28"/>
          <w:szCs w:val="28"/>
          <w:lang w:val="kk-KZ"/>
        </w:rPr>
        <w:t>felineus</w:t>
      </w:r>
      <w:r w:rsidRPr="002D31E6">
        <w:rPr>
          <w:rFonts w:ascii="Times New Roman" w:hAnsi="Times New Roman"/>
          <w:spacing w:val="2"/>
          <w:sz w:val="28"/>
          <w:szCs w:val="28"/>
          <w:lang w:val="kk-KZ"/>
        </w:rPr>
        <w:t xml:space="preserve"> </w:t>
      </w:r>
      <w:r w:rsidRPr="002D31E6">
        <w:rPr>
          <w:rFonts w:ascii="Times New Roman" w:hAnsi="Times New Roman"/>
          <w:sz w:val="28"/>
          <w:szCs w:val="28"/>
          <w:lang w:val="kk-KZ"/>
        </w:rPr>
        <w:t>в</w:t>
      </w:r>
      <w:r w:rsidRPr="002D31E6">
        <w:rPr>
          <w:rFonts w:ascii="Times New Roman" w:hAnsi="Times New Roman"/>
          <w:spacing w:val="2"/>
          <w:sz w:val="28"/>
          <w:szCs w:val="28"/>
          <w:lang w:val="kk-KZ"/>
        </w:rPr>
        <w:t xml:space="preserve"> </w:t>
      </w:r>
      <w:r w:rsidRPr="002D31E6">
        <w:rPr>
          <w:rFonts w:ascii="Times New Roman" w:hAnsi="Times New Roman"/>
          <w:sz w:val="28"/>
          <w:szCs w:val="28"/>
          <w:lang w:val="kk-KZ"/>
        </w:rPr>
        <w:t>индукции</w:t>
      </w:r>
      <w:r w:rsidRPr="002D31E6">
        <w:rPr>
          <w:rFonts w:ascii="Times New Roman" w:hAnsi="Times New Roman"/>
          <w:spacing w:val="4"/>
          <w:sz w:val="28"/>
          <w:szCs w:val="28"/>
          <w:lang w:val="kk-KZ"/>
        </w:rPr>
        <w:t xml:space="preserve"> </w:t>
      </w:r>
      <w:r w:rsidRPr="002D31E6">
        <w:rPr>
          <w:rFonts w:ascii="Times New Roman" w:hAnsi="Times New Roman"/>
          <w:sz w:val="28"/>
          <w:szCs w:val="28"/>
          <w:lang w:val="kk-KZ"/>
        </w:rPr>
        <w:t>рака</w:t>
      </w:r>
      <w:r w:rsidRPr="002D31E6">
        <w:rPr>
          <w:rFonts w:ascii="Times New Roman" w:hAnsi="Times New Roman"/>
          <w:spacing w:val="6"/>
          <w:sz w:val="28"/>
          <w:szCs w:val="28"/>
          <w:lang w:val="kk-KZ"/>
        </w:rPr>
        <w:t xml:space="preserve"> </w:t>
      </w:r>
      <w:r w:rsidRPr="002D31E6">
        <w:rPr>
          <w:rFonts w:ascii="Times New Roman" w:hAnsi="Times New Roman"/>
          <w:sz w:val="28"/>
          <w:szCs w:val="28"/>
          <w:lang w:val="kk-KZ"/>
        </w:rPr>
        <w:t>желчных</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протоков</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w:t>
      </w:r>
      <w:r w:rsidRPr="002D31E6">
        <w:rPr>
          <w:rFonts w:ascii="Times New Roman" w:hAnsi="Times New Roman"/>
          <w:spacing w:val="-2"/>
          <w:sz w:val="28"/>
          <w:szCs w:val="28"/>
          <w:lang w:val="kk-KZ"/>
        </w:rPr>
        <w:t xml:space="preserve"> </w:t>
      </w:r>
      <w:r w:rsidRPr="002D31E6">
        <w:rPr>
          <w:rFonts w:ascii="Times New Roman" w:hAnsi="Times New Roman"/>
          <w:sz w:val="28"/>
          <w:szCs w:val="28"/>
          <w:lang w:val="kk-KZ"/>
        </w:rPr>
        <w:t>Паразитология.</w:t>
      </w:r>
      <w:r w:rsidRPr="002D31E6">
        <w:rPr>
          <w:rFonts w:ascii="Times New Roman" w:hAnsi="Times New Roman"/>
          <w:spacing w:val="2"/>
          <w:sz w:val="28"/>
          <w:szCs w:val="28"/>
          <w:lang w:val="kk-KZ"/>
        </w:rPr>
        <w:t xml:space="preserve"> </w:t>
      </w:r>
      <w:r w:rsidRPr="002D31E6">
        <w:rPr>
          <w:rFonts w:ascii="Times New Roman" w:hAnsi="Times New Roman"/>
          <w:sz w:val="28"/>
          <w:szCs w:val="28"/>
          <w:lang w:val="kk-KZ"/>
        </w:rPr>
        <w:t>–</w:t>
      </w:r>
      <w:r w:rsidRPr="002D31E6">
        <w:rPr>
          <w:rFonts w:ascii="Times New Roman" w:hAnsi="Times New Roman"/>
          <w:spacing w:val="-2"/>
          <w:sz w:val="28"/>
          <w:szCs w:val="28"/>
          <w:lang w:val="kk-KZ"/>
        </w:rPr>
        <w:t xml:space="preserve"> </w:t>
      </w:r>
      <w:r w:rsidRPr="002D31E6">
        <w:rPr>
          <w:rFonts w:ascii="Times New Roman" w:hAnsi="Times New Roman"/>
          <w:sz w:val="28"/>
          <w:szCs w:val="28"/>
          <w:lang w:val="kk-KZ"/>
        </w:rPr>
        <w:t>2015.</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№1</w:t>
      </w:r>
      <w:r w:rsidRPr="002D31E6">
        <w:rPr>
          <w:rFonts w:ascii="Times New Roman" w:hAnsi="Times New Roman"/>
          <w:spacing w:val="-2"/>
          <w:sz w:val="28"/>
          <w:szCs w:val="28"/>
          <w:lang w:val="kk-KZ"/>
        </w:rPr>
        <w:t xml:space="preserve"> </w:t>
      </w:r>
      <w:r w:rsidRPr="002D31E6">
        <w:rPr>
          <w:rFonts w:ascii="Times New Roman" w:hAnsi="Times New Roman"/>
          <w:sz w:val="28"/>
          <w:szCs w:val="28"/>
          <w:lang w:val="kk-KZ"/>
        </w:rPr>
        <w:t>(49).</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w:t>
      </w:r>
      <w:r w:rsidRPr="002D31E6">
        <w:rPr>
          <w:rFonts w:ascii="Times New Roman" w:hAnsi="Times New Roman"/>
          <w:spacing w:val="-2"/>
          <w:sz w:val="28"/>
          <w:szCs w:val="28"/>
          <w:lang w:val="kk-KZ"/>
        </w:rPr>
        <w:t xml:space="preserve"> </w:t>
      </w:r>
      <w:r w:rsidRPr="002D31E6">
        <w:rPr>
          <w:rFonts w:ascii="Times New Roman" w:hAnsi="Times New Roman"/>
          <w:sz w:val="28"/>
          <w:szCs w:val="28"/>
          <w:lang w:val="kk-KZ"/>
        </w:rPr>
        <w:t>С.3-2.</w:t>
      </w:r>
    </w:p>
    <w:p w14:paraId="19DE94E0" w14:textId="6D19A6B4" w:rsidR="00D22039" w:rsidRPr="00B9428F" w:rsidRDefault="00D22039" w:rsidP="00D22039">
      <w:pPr>
        <w:rPr>
          <w:rFonts w:ascii="Times New Roman" w:eastAsia="Times New Roman" w:hAnsi="Times New Roman"/>
          <w:sz w:val="28"/>
          <w:szCs w:val="28"/>
          <w:lang w:val="kk-KZ" w:eastAsia="ru-RU"/>
        </w:rPr>
      </w:pPr>
      <w:r w:rsidRPr="002D31E6">
        <w:rPr>
          <w:rFonts w:ascii="Times New Roman" w:hAnsi="Times New Roman"/>
          <w:sz w:val="28"/>
          <w:szCs w:val="28"/>
          <w:lang w:val="en-US" w:eastAsia="ru-RU"/>
        </w:rPr>
        <w:t>30</w:t>
      </w:r>
      <w:r w:rsidRPr="002D31E6">
        <w:rPr>
          <w:rFonts w:ascii="Times New Roman" w:hAnsi="Times New Roman"/>
          <w:sz w:val="28"/>
          <w:szCs w:val="28"/>
          <w:lang w:val="tr-TR" w:eastAsia="ru-RU"/>
        </w:rPr>
        <w:t xml:space="preserve">. </w:t>
      </w:r>
      <w:r w:rsidRPr="002D31E6">
        <w:rPr>
          <w:rFonts w:ascii="Times New Roman" w:hAnsi="Times New Roman"/>
          <w:sz w:val="28"/>
          <w:szCs w:val="28"/>
          <w:lang w:val="en-US"/>
        </w:rPr>
        <w:t>Fedorov K</w:t>
      </w:r>
      <w:r>
        <w:rPr>
          <w:rFonts w:ascii="Times New Roman" w:hAnsi="Times New Roman"/>
          <w:sz w:val="28"/>
          <w:szCs w:val="28"/>
          <w:lang w:val="kk-KZ"/>
        </w:rPr>
        <w:t>.</w:t>
      </w:r>
      <w:r w:rsidRPr="002D31E6">
        <w:rPr>
          <w:rFonts w:ascii="Times New Roman" w:hAnsi="Times New Roman"/>
          <w:sz w:val="28"/>
          <w:szCs w:val="28"/>
          <w:lang w:val="en-US"/>
        </w:rPr>
        <w:t>P</w:t>
      </w:r>
      <w:r>
        <w:rPr>
          <w:rFonts w:ascii="Times New Roman" w:hAnsi="Times New Roman"/>
          <w:sz w:val="28"/>
          <w:szCs w:val="28"/>
          <w:lang w:val="kk-KZ"/>
        </w:rPr>
        <w:t>.</w:t>
      </w:r>
      <w:r w:rsidRPr="002D31E6">
        <w:rPr>
          <w:rFonts w:ascii="Times New Roman" w:hAnsi="Times New Roman"/>
          <w:sz w:val="28"/>
          <w:szCs w:val="28"/>
          <w:lang w:val="en-US"/>
        </w:rPr>
        <w:t>, Naumov V</w:t>
      </w:r>
      <w:r>
        <w:rPr>
          <w:rFonts w:ascii="Times New Roman" w:hAnsi="Times New Roman"/>
          <w:sz w:val="28"/>
          <w:szCs w:val="28"/>
          <w:lang w:val="kk-KZ"/>
        </w:rPr>
        <w:t>.</w:t>
      </w:r>
      <w:r w:rsidRPr="002D31E6">
        <w:rPr>
          <w:rFonts w:ascii="Times New Roman" w:hAnsi="Times New Roman"/>
          <w:sz w:val="28"/>
          <w:szCs w:val="28"/>
          <w:lang w:val="en-US"/>
        </w:rPr>
        <w:t>A</w:t>
      </w:r>
      <w:r>
        <w:rPr>
          <w:rFonts w:ascii="Times New Roman" w:hAnsi="Times New Roman"/>
          <w:sz w:val="28"/>
          <w:szCs w:val="28"/>
          <w:lang w:val="kk-KZ"/>
        </w:rPr>
        <w:t>.</w:t>
      </w:r>
      <w:r w:rsidRPr="002D31E6">
        <w:rPr>
          <w:rFonts w:ascii="Times New Roman" w:hAnsi="Times New Roman"/>
          <w:sz w:val="28"/>
          <w:szCs w:val="28"/>
          <w:lang w:val="en-US"/>
        </w:rPr>
        <w:t>, Kuznetsova V</w:t>
      </w:r>
      <w:r>
        <w:rPr>
          <w:rFonts w:ascii="Times New Roman" w:hAnsi="Times New Roman"/>
          <w:sz w:val="28"/>
          <w:szCs w:val="28"/>
          <w:lang w:val="kk-KZ"/>
        </w:rPr>
        <w:t>.</w:t>
      </w:r>
      <w:r w:rsidRPr="002D31E6">
        <w:rPr>
          <w:rFonts w:ascii="Times New Roman" w:hAnsi="Times New Roman"/>
          <w:sz w:val="28"/>
          <w:szCs w:val="28"/>
          <w:lang w:val="en-US"/>
        </w:rPr>
        <w:t>G</w:t>
      </w:r>
      <w:r w:rsidRPr="002345E0">
        <w:rPr>
          <w:rFonts w:ascii="Times New Roman" w:hAnsi="Times New Roman"/>
          <w:sz w:val="28"/>
          <w:szCs w:val="28"/>
          <w:lang w:val="en-US"/>
        </w:rPr>
        <w:t>.</w:t>
      </w:r>
      <w:r w:rsidRPr="002D31E6">
        <w:rPr>
          <w:rFonts w:ascii="Times New Roman" w:hAnsi="Times New Roman"/>
          <w:sz w:val="28"/>
          <w:szCs w:val="28"/>
          <w:lang w:val="en-US"/>
        </w:rPr>
        <w:t>, Belov G</w:t>
      </w:r>
      <w:r>
        <w:rPr>
          <w:rFonts w:ascii="Times New Roman" w:hAnsi="Times New Roman"/>
          <w:sz w:val="28"/>
          <w:szCs w:val="28"/>
          <w:lang w:val="kk-KZ"/>
        </w:rPr>
        <w:t>.</w:t>
      </w:r>
      <w:r w:rsidRPr="002D31E6">
        <w:rPr>
          <w:rFonts w:ascii="Times New Roman" w:hAnsi="Times New Roman"/>
          <w:sz w:val="28"/>
          <w:szCs w:val="28"/>
          <w:lang w:val="en-US"/>
        </w:rPr>
        <w:t xml:space="preserve">F. Some real problems of human </w:t>
      </w:r>
      <w:proofErr w:type="spellStart"/>
      <w:r w:rsidRPr="00BE42C3">
        <w:rPr>
          <w:rFonts w:ascii="Times New Roman" w:hAnsi="Times New Roman"/>
          <w:i/>
          <w:iCs/>
          <w:sz w:val="28"/>
          <w:szCs w:val="28"/>
          <w:lang w:val="en-US"/>
        </w:rPr>
        <w:t>opisthorchiasis</w:t>
      </w:r>
      <w:proofErr w:type="spellEnd"/>
      <w:r>
        <w:rPr>
          <w:rFonts w:ascii="Times New Roman" w:hAnsi="Times New Roman"/>
          <w:sz w:val="28"/>
          <w:szCs w:val="28"/>
          <w:lang w:val="en-US"/>
        </w:rPr>
        <w:t xml:space="preserve"> //</w:t>
      </w:r>
      <w:r w:rsidRPr="002D31E6">
        <w:rPr>
          <w:rFonts w:ascii="Times New Roman" w:hAnsi="Times New Roman"/>
          <w:sz w:val="28"/>
          <w:szCs w:val="28"/>
          <w:lang w:val="en-US"/>
        </w:rPr>
        <w:t xml:space="preserve"> Med</w:t>
      </w:r>
      <w:r w:rsidRPr="00FE108C">
        <w:rPr>
          <w:rFonts w:ascii="Times New Roman" w:hAnsi="Times New Roman"/>
          <w:sz w:val="28"/>
          <w:szCs w:val="28"/>
          <w:lang w:val="en-US"/>
        </w:rPr>
        <w:t xml:space="preserve"> </w:t>
      </w:r>
      <w:proofErr w:type="spellStart"/>
      <w:r w:rsidRPr="002D31E6">
        <w:rPr>
          <w:rFonts w:ascii="Times New Roman" w:hAnsi="Times New Roman"/>
          <w:sz w:val="28"/>
          <w:szCs w:val="28"/>
          <w:lang w:val="en-US"/>
        </w:rPr>
        <w:t>Parazitol</w:t>
      </w:r>
      <w:proofErr w:type="spellEnd"/>
      <w:r w:rsidRPr="00FE108C">
        <w:rPr>
          <w:rFonts w:ascii="Times New Roman" w:hAnsi="Times New Roman"/>
          <w:sz w:val="28"/>
          <w:szCs w:val="28"/>
          <w:lang w:val="en-US"/>
        </w:rPr>
        <w:t xml:space="preserve"> (</w:t>
      </w:r>
      <w:r w:rsidRPr="002D31E6">
        <w:rPr>
          <w:rFonts w:ascii="Times New Roman" w:hAnsi="Times New Roman"/>
          <w:sz w:val="28"/>
          <w:szCs w:val="28"/>
          <w:lang w:val="en-US"/>
        </w:rPr>
        <w:t>Mosk</w:t>
      </w:r>
      <w:r w:rsidRPr="00FE108C">
        <w:rPr>
          <w:rFonts w:ascii="Times New Roman" w:hAnsi="Times New Roman"/>
          <w:sz w:val="28"/>
          <w:szCs w:val="28"/>
          <w:lang w:val="en-US"/>
        </w:rPr>
        <w:t>)</w:t>
      </w:r>
      <w:r>
        <w:rPr>
          <w:rFonts w:ascii="Times New Roman" w:hAnsi="Times New Roman"/>
          <w:sz w:val="28"/>
          <w:szCs w:val="28"/>
          <w:lang w:val="en-US"/>
        </w:rPr>
        <w:t>. -</w:t>
      </w:r>
      <w:r w:rsidRPr="00FE108C">
        <w:rPr>
          <w:rFonts w:ascii="Times New Roman" w:hAnsi="Times New Roman"/>
          <w:sz w:val="28"/>
          <w:szCs w:val="28"/>
          <w:lang w:val="en-US"/>
        </w:rPr>
        <w:t xml:space="preserve"> 2002.</w:t>
      </w:r>
      <w:r>
        <w:rPr>
          <w:rFonts w:ascii="Times New Roman" w:hAnsi="Times New Roman"/>
          <w:sz w:val="28"/>
          <w:szCs w:val="28"/>
          <w:lang w:val="en-US"/>
        </w:rPr>
        <w:t xml:space="preserve"> Vol</w:t>
      </w:r>
      <w:r w:rsidRPr="00BE42C3">
        <w:rPr>
          <w:rFonts w:ascii="Times New Roman" w:hAnsi="Times New Roman"/>
          <w:sz w:val="28"/>
          <w:szCs w:val="28"/>
        </w:rPr>
        <w:t>.</w:t>
      </w:r>
      <w:r>
        <w:rPr>
          <w:rFonts w:ascii="Times New Roman" w:hAnsi="Times New Roman"/>
          <w:sz w:val="28"/>
          <w:szCs w:val="28"/>
        </w:rPr>
        <w:t>14</w:t>
      </w:r>
      <w:r w:rsidRPr="00BE42C3">
        <w:rPr>
          <w:rFonts w:ascii="Times New Roman" w:hAnsi="Times New Roman"/>
          <w:sz w:val="28"/>
          <w:szCs w:val="28"/>
        </w:rPr>
        <w:t xml:space="preserve"> </w:t>
      </w:r>
      <w:r>
        <w:rPr>
          <w:rFonts w:ascii="Times New Roman" w:hAnsi="Times New Roman"/>
          <w:sz w:val="28"/>
          <w:szCs w:val="28"/>
          <w:lang w:val="kk-KZ"/>
        </w:rPr>
        <w:t xml:space="preserve">№ </w:t>
      </w:r>
      <w:r w:rsidRPr="00512AD8">
        <w:rPr>
          <w:rFonts w:ascii="Times New Roman" w:hAnsi="Times New Roman"/>
          <w:sz w:val="28"/>
          <w:szCs w:val="28"/>
        </w:rPr>
        <w:t xml:space="preserve">3. – </w:t>
      </w:r>
      <w:r w:rsidRPr="002D31E6">
        <w:rPr>
          <w:rFonts w:ascii="Times New Roman" w:hAnsi="Times New Roman"/>
          <w:sz w:val="28"/>
          <w:szCs w:val="28"/>
          <w:lang w:val="en-US"/>
        </w:rPr>
        <w:t>P</w:t>
      </w:r>
      <w:r w:rsidRPr="00512AD8">
        <w:rPr>
          <w:rFonts w:ascii="Times New Roman" w:hAnsi="Times New Roman"/>
          <w:sz w:val="28"/>
          <w:szCs w:val="28"/>
        </w:rPr>
        <w:t xml:space="preserve">.7–9. </w:t>
      </w:r>
      <w:r w:rsidRPr="002D31E6">
        <w:rPr>
          <w:rFonts w:ascii="Times New Roman" w:eastAsia="Times New Roman" w:hAnsi="Times New Roman"/>
          <w:sz w:val="28"/>
          <w:szCs w:val="28"/>
          <w:lang w:val="en-US" w:eastAsia="ru-RU"/>
        </w:rPr>
        <w:t>PMID</w:t>
      </w:r>
      <w:r w:rsidRPr="002D31E6">
        <w:rPr>
          <w:rFonts w:ascii="Times New Roman" w:eastAsia="Times New Roman" w:hAnsi="Times New Roman"/>
          <w:sz w:val="28"/>
          <w:szCs w:val="28"/>
          <w:lang w:eastAsia="ru-RU"/>
        </w:rPr>
        <w:t>:</w:t>
      </w:r>
      <w:r w:rsidRPr="002D31E6">
        <w:rPr>
          <w:rFonts w:ascii="Times New Roman" w:eastAsia="Times New Roman" w:hAnsi="Times New Roman"/>
          <w:sz w:val="28"/>
          <w:szCs w:val="28"/>
          <w:lang w:val="en-US" w:eastAsia="ru-RU"/>
        </w:rPr>
        <w:t> </w:t>
      </w:r>
      <w:r w:rsidRPr="002D31E6">
        <w:rPr>
          <w:rFonts w:ascii="Times New Roman" w:eastAsia="Times New Roman" w:hAnsi="Times New Roman"/>
          <w:sz w:val="28"/>
          <w:szCs w:val="28"/>
          <w:lang w:eastAsia="ru-RU"/>
        </w:rPr>
        <w:t>12298176</w:t>
      </w:r>
      <w:r w:rsidR="00B9428F">
        <w:rPr>
          <w:rFonts w:ascii="Times New Roman" w:eastAsia="Times New Roman" w:hAnsi="Times New Roman"/>
          <w:sz w:val="28"/>
          <w:szCs w:val="28"/>
          <w:lang w:val="kk-KZ" w:eastAsia="ru-RU"/>
        </w:rPr>
        <w:t>.</w:t>
      </w:r>
    </w:p>
    <w:p w14:paraId="0B021D03" w14:textId="525B8EFF" w:rsidR="00D22039" w:rsidRPr="002D31E6" w:rsidRDefault="00D22039" w:rsidP="00D22039">
      <w:pPr>
        <w:rPr>
          <w:rFonts w:ascii="Times New Roman" w:hAnsi="Times New Roman"/>
          <w:sz w:val="28"/>
          <w:szCs w:val="28"/>
          <w:lang w:val="kk-KZ"/>
        </w:rPr>
      </w:pPr>
      <w:r w:rsidRPr="002D31E6">
        <w:rPr>
          <w:rFonts w:ascii="Times New Roman" w:eastAsia="Times New Roman" w:hAnsi="Times New Roman"/>
          <w:sz w:val="28"/>
          <w:szCs w:val="28"/>
          <w:lang w:eastAsia="ru-RU"/>
        </w:rPr>
        <w:t xml:space="preserve">31. </w:t>
      </w:r>
      <w:r w:rsidRPr="002D31E6">
        <w:rPr>
          <w:rFonts w:ascii="Times New Roman" w:hAnsi="Times New Roman"/>
          <w:sz w:val="28"/>
          <w:szCs w:val="28"/>
          <w:lang w:val="kk-KZ"/>
        </w:rPr>
        <w:t>Кармалиев Р.С., Кереев Я.М. Описторхоз рыб в Западно-Казахстанской области // Фауна, морфология, систематика паразитов</w:t>
      </w:r>
      <w:r w:rsidRPr="00512AD8">
        <w:rPr>
          <w:rFonts w:ascii="Times New Roman" w:hAnsi="Times New Roman"/>
          <w:sz w:val="28"/>
          <w:szCs w:val="28"/>
        </w:rPr>
        <w:t>. -</w:t>
      </w:r>
      <w:r w:rsidRPr="002D31E6">
        <w:rPr>
          <w:rFonts w:ascii="Times New Roman" w:hAnsi="Times New Roman"/>
          <w:sz w:val="28"/>
          <w:szCs w:val="28"/>
          <w:lang w:val="kk-KZ"/>
        </w:rPr>
        <w:t xml:space="preserve"> 2013. </w:t>
      </w:r>
      <w:r w:rsidRPr="008702D0">
        <w:t xml:space="preserve"> </w:t>
      </w:r>
      <w:r w:rsidRPr="00BE42C3">
        <w:rPr>
          <w:rFonts w:ascii="Times New Roman" w:hAnsi="Times New Roman"/>
          <w:sz w:val="28"/>
          <w:szCs w:val="28"/>
        </w:rPr>
        <w:t>– Т. 72, № 4. –</w:t>
      </w:r>
      <w:r w:rsidRPr="008702D0">
        <w:t xml:space="preserve"> </w:t>
      </w:r>
      <w:r w:rsidRPr="002D31E6">
        <w:rPr>
          <w:rFonts w:ascii="Times New Roman" w:hAnsi="Times New Roman"/>
          <w:sz w:val="28"/>
          <w:szCs w:val="28"/>
          <w:lang w:val="kk-KZ"/>
        </w:rPr>
        <w:t>С.11-15.</w:t>
      </w:r>
    </w:p>
    <w:p w14:paraId="6B1FA214" w14:textId="77777777" w:rsidR="00D22039" w:rsidRPr="002D31E6" w:rsidRDefault="00D22039" w:rsidP="00D22039">
      <w:pPr>
        <w:rPr>
          <w:rFonts w:ascii="Times New Roman" w:hAnsi="Times New Roman"/>
          <w:sz w:val="28"/>
          <w:szCs w:val="28"/>
          <w:lang w:val="kk-KZ"/>
        </w:rPr>
      </w:pPr>
      <w:r w:rsidRPr="002D31E6">
        <w:rPr>
          <w:rFonts w:ascii="Times New Roman" w:hAnsi="Times New Roman"/>
          <w:sz w:val="28"/>
          <w:szCs w:val="28"/>
          <w:lang w:val="kk-KZ"/>
        </w:rPr>
        <w:t xml:space="preserve">32. Тоқпан С. Балықта ауырады. </w:t>
      </w:r>
      <w:hyperlink r:id="rId72" w:history="1">
        <w:r w:rsidRPr="002D31E6">
          <w:rPr>
            <w:rFonts w:ascii="Times New Roman" w:hAnsi="Times New Roman"/>
            <w:sz w:val="28"/>
            <w:szCs w:val="28"/>
            <w:lang w:val="kk-KZ"/>
          </w:rPr>
          <w:t>https://egemen.kz/article/367510-balyq-ta-auyrady</w:t>
        </w:r>
      </w:hyperlink>
      <w:r w:rsidRPr="002D31E6">
        <w:rPr>
          <w:rFonts w:ascii="Times New Roman" w:hAnsi="Times New Roman"/>
          <w:sz w:val="28"/>
          <w:szCs w:val="28"/>
          <w:lang w:val="kk-KZ"/>
        </w:rPr>
        <w:t>. 29 Маусым 2024.</w:t>
      </w:r>
    </w:p>
    <w:p w14:paraId="3799B6A1" w14:textId="77777777" w:rsidR="00D22039" w:rsidRPr="00FE108C" w:rsidRDefault="00D22039" w:rsidP="00D22039">
      <w:pPr>
        <w:rPr>
          <w:rFonts w:ascii="Times New Roman" w:hAnsi="Times New Roman"/>
          <w:sz w:val="28"/>
          <w:szCs w:val="28"/>
          <w:lang w:val="kk-KZ"/>
        </w:rPr>
      </w:pPr>
      <w:r w:rsidRPr="002D31E6">
        <w:rPr>
          <w:rFonts w:ascii="Times New Roman" w:hAnsi="Times New Roman"/>
          <w:sz w:val="28"/>
          <w:szCs w:val="28"/>
          <w:lang w:val="kk-KZ"/>
        </w:rPr>
        <w:t xml:space="preserve">33. Кәдіров Н.Т., Есімбеков Ж.М. Паразитология және жануарлардың инвазиялық аурулары // Астана. – 2016. </w:t>
      </w:r>
      <w:r w:rsidRPr="00BE42C3">
        <w:rPr>
          <w:rFonts w:ascii="Times New Roman" w:hAnsi="Times New Roman"/>
          <w:sz w:val="28"/>
          <w:szCs w:val="28"/>
          <w:lang w:val="kk-KZ"/>
        </w:rPr>
        <w:t>–  Т. 72, № 4. –</w:t>
      </w:r>
      <w:r w:rsidRPr="00BE42C3">
        <w:rPr>
          <w:lang w:val="kk-KZ"/>
        </w:rPr>
        <w:t xml:space="preserve"> </w:t>
      </w:r>
      <w:r w:rsidRPr="002D31E6">
        <w:rPr>
          <w:rFonts w:ascii="Times New Roman" w:hAnsi="Times New Roman"/>
          <w:sz w:val="28"/>
          <w:szCs w:val="28"/>
          <w:lang w:val="kk-KZ"/>
        </w:rPr>
        <w:t>Б. 111-112</w:t>
      </w:r>
      <w:r w:rsidRPr="00FE108C">
        <w:rPr>
          <w:rFonts w:ascii="Times New Roman" w:hAnsi="Times New Roman"/>
          <w:sz w:val="28"/>
          <w:szCs w:val="28"/>
          <w:lang w:val="kk-KZ"/>
        </w:rPr>
        <w:t>.</w:t>
      </w:r>
    </w:p>
    <w:p w14:paraId="1EFFFE8E" w14:textId="31E291AF" w:rsidR="00D22039" w:rsidRPr="002D31E6" w:rsidRDefault="00D22039" w:rsidP="00D22039">
      <w:pPr>
        <w:rPr>
          <w:rFonts w:ascii="Times New Roman" w:hAnsi="Times New Roman"/>
          <w:sz w:val="28"/>
          <w:szCs w:val="28"/>
        </w:rPr>
      </w:pPr>
      <w:r w:rsidRPr="002D31E6">
        <w:rPr>
          <w:rFonts w:ascii="Times New Roman" w:hAnsi="Times New Roman"/>
          <w:sz w:val="28"/>
          <w:szCs w:val="28"/>
        </w:rPr>
        <w:t>34. Виноградов Л.И. К эпидемиологии описторхоза в Семипалатинской области //</w:t>
      </w:r>
      <w:r w:rsidRPr="00FE108C">
        <w:rPr>
          <w:rFonts w:ascii="Times New Roman" w:hAnsi="Times New Roman"/>
          <w:sz w:val="28"/>
          <w:szCs w:val="28"/>
        </w:rPr>
        <w:t xml:space="preserve"> </w:t>
      </w:r>
      <w:r w:rsidRPr="002D31E6">
        <w:rPr>
          <w:rFonts w:ascii="Times New Roman" w:hAnsi="Times New Roman"/>
          <w:sz w:val="28"/>
          <w:szCs w:val="28"/>
        </w:rPr>
        <w:t xml:space="preserve">Труды Семипалатинского медицинского института. </w:t>
      </w:r>
      <w:r>
        <w:rPr>
          <w:rFonts w:ascii="Times New Roman" w:hAnsi="Times New Roman"/>
          <w:sz w:val="28"/>
          <w:szCs w:val="28"/>
        </w:rPr>
        <w:t>–</w:t>
      </w:r>
      <w:r w:rsidRPr="002D31E6">
        <w:rPr>
          <w:rFonts w:ascii="Times New Roman" w:hAnsi="Times New Roman"/>
          <w:sz w:val="28"/>
          <w:szCs w:val="28"/>
        </w:rPr>
        <w:t xml:space="preserve"> Семипалатинск</w:t>
      </w:r>
      <w:r w:rsidR="00B9428F">
        <w:rPr>
          <w:rFonts w:ascii="Times New Roman" w:hAnsi="Times New Roman"/>
          <w:sz w:val="28"/>
          <w:szCs w:val="28"/>
          <w:lang w:val="kk-KZ"/>
        </w:rPr>
        <w:t>,</w:t>
      </w:r>
      <w:r w:rsidRPr="002D31E6">
        <w:rPr>
          <w:rFonts w:ascii="Times New Roman" w:hAnsi="Times New Roman"/>
          <w:sz w:val="28"/>
          <w:szCs w:val="28"/>
        </w:rPr>
        <w:t xml:space="preserve"> 1963.</w:t>
      </w:r>
      <w:r w:rsidRPr="00BE42C3">
        <w:t xml:space="preserve"> </w:t>
      </w:r>
      <w:r w:rsidRPr="008702D0">
        <w:t xml:space="preserve"> </w:t>
      </w:r>
      <w:r w:rsidRPr="00BE42C3">
        <w:rPr>
          <w:rFonts w:ascii="Times New Roman" w:hAnsi="Times New Roman"/>
          <w:sz w:val="28"/>
          <w:szCs w:val="28"/>
        </w:rPr>
        <w:t xml:space="preserve">– Т. 2, № </w:t>
      </w:r>
      <w:r>
        <w:rPr>
          <w:rFonts w:ascii="Times New Roman" w:hAnsi="Times New Roman"/>
          <w:sz w:val="28"/>
          <w:szCs w:val="28"/>
        </w:rPr>
        <w:t>1</w:t>
      </w:r>
      <w:r w:rsidRPr="00BE42C3">
        <w:rPr>
          <w:rFonts w:ascii="Times New Roman" w:hAnsi="Times New Roman"/>
          <w:sz w:val="28"/>
          <w:szCs w:val="28"/>
        </w:rPr>
        <w:t>.</w:t>
      </w:r>
      <w:r w:rsidRPr="008702D0">
        <w:t xml:space="preserve"> – </w:t>
      </w:r>
      <w:r w:rsidRPr="002D31E6">
        <w:rPr>
          <w:rFonts w:ascii="Times New Roman" w:hAnsi="Times New Roman"/>
          <w:sz w:val="28"/>
          <w:szCs w:val="28"/>
          <w:lang w:val="en-US"/>
        </w:rPr>
        <w:t>C</w:t>
      </w:r>
      <w:r w:rsidRPr="002D31E6">
        <w:rPr>
          <w:rFonts w:ascii="Times New Roman" w:hAnsi="Times New Roman"/>
          <w:sz w:val="28"/>
          <w:szCs w:val="28"/>
        </w:rPr>
        <w:t>. – 68-73.</w:t>
      </w:r>
    </w:p>
    <w:p w14:paraId="5DD54CAD" w14:textId="77777777" w:rsidR="00D22039" w:rsidRPr="00BE42C3" w:rsidRDefault="00D22039" w:rsidP="00D22039">
      <w:pPr>
        <w:rPr>
          <w:rFonts w:ascii="Times New Roman" w:hAnsi="Times New Roman"/>
          <w:sz w:val="28"/>
          <w:szCs w:val="28"/>
          <w:lang w:val="en-US"/>
        </w:rPr>
      </w:pPr>
      <w:r w:rsidRPr="002D31E6">
        <w:rPr>
          <w:rFonts w:ascii="Times New Roman" w:hAnsi="Times New Roman"/>
          <w:sz w:val="28"/>
          <w:szCs w:val="28"/>
        </w:rPr>
        <w:t xml:space="preserve">35. </w:t>
      </w:r>
      <w:r w:rsidRPr="002D31E6">
        <w:rPr>
          <w:rFonts w:ascii="Times New Roman" w:hAnsi="Times New Roman"/>
          <w:sz w:val="28"/>
          <w:szCs w:val="28"/>
          <w:lang w:val="kk-KZ"/>
        </w:rPr>
        <w:t>Нургалиева А. Топонимические традиции Акмолинской области</w:t>
      </w:r>
      <w:r w:rsidRPr="00A37008">
        <w:rPr>
          <w:rFonts w:ascii="Times New Roman" w:hAnsi="Times New Roman"/>
          <w:sz w:val="28"/>
          <w:szCs w:val="28"/>
        </w:rPr>
        <w:t xml:space="preserve"> // </w:t>
      </w:r>
      <w:r w:rsidRPr="002D31E6">
        <w:rPr>
          <w:rFonts w:ascii="Times New Roman" w:hAnsi="Times New Roman"/>
          <w:sz w:val="28"/>
          <w:szCs w:val="28"/>
          <w:lang w:val="kk-KZ"/>
        </w:rPr>
        <w:t xml:space="preserve">Материалы международных конференций "Славянск и Балканская ономастика" проф. д.в.н посвящен 70-летию Людвига Селимского. - 2010. </w:t>
      </w:r>
      <w:r w:rsidRPr="00BE42C3">
        <w:rPr>
          <w:rFonts w:ascii="Times New Roman" w:hAnsi="Times New Roman"/>
          <w:sz w:val="28"/>
          <w:szCs w:val="28"/>
          <w:lang w:val="kk-KZ"/>
        </w:rPr>
        <w:t>-</w:t>
      </w:r>
      <w:r w:rsidRPr="00A7155B">
        <w:rPr>
          <w:rFonts w:ascii="Times New Roman" w:hAnsi="Times New Roman"/>
          <w:sz w:val="28"/>
          <w:szCs w:val="28"/>
          <w:lang w:val="en-US"/>
        </w:rPr>
        <w:t xml:space="preserve"> </w:t>
      </w:r>
      <w:r w:rsidRPr="00BE42C3">
        <w:rPr>
          <w:rFonts w:ascii="Times New Roman" w:hAnsi="Times New Roman"/>
          <w:sz w:val="28"/>
          <w:szCs w:val="28"/>
        </w:rPr>
        <w:t>Т</w:t>
      </w:r>
      <w:r w:rsidRPr="00A7155B">
        <w:rPr>
          <w:rFonts w:ascii="Times New Roman" w:hAnsi="Times New Roman"/>
          <w:sz w:val="28"/>
          <w:szCs w:val="28"/>
          <w:lang w:val="en-US"/>
        </w:rPr>
        <w:t xml:space="preserve">. 13, № 2. – </w:t>
      </w:r>
      <w:r w:rsidRPr="00BE42C3">
        <w:rPr>
          <w:rFonts w:ascii="Times New Roman" w:hAnsi="Times New Roman"/>
          <w:sz w:val="28"/>
          <w:szCs w:val="28"/>
          <w:lang w:val="en-US"/>
        </w:rPr>
        <w:t>C</w:t>
      </w:r>
      <w:r w:rsidRPr="00BE42C3">
        <w:rPr>
          <w:rFonts w:ascii="Times New Roman" w:hAnsi="Times New Roman"/>
          <w:sz w:val="28"/>
          <w:szCs w:val="28"/>
          <w:lang w:val="kk-KZ"/>
        </w:rPr>
        <w:t>. 25-26</w:t>
      </w:r>
      <w:r w:rsidRPr="00BE42C3">
        <w:rPr>
          <w:rFonts w:ascii="Times New Roman" w:hAnsi="Times New Roman"/>
          <w:sz w:val="28"/>
          <w:szCs w:val="28"/>
          <w:lang w:val="en-US"/>
        </w:rPr>
        <w:t>.</w:t>
      </w:r>
    </w:p>
    <w:p w14:paraId="5AEB6070" w14:textId="77777777" w:rsidR="00D22039" w:rsidRPr="00BE42C3" w:rsidRDefault="00D22039" w:rsidP="00D22039">
      <w:pPr>
        <w:rPr>
          <w:rFonts w:ascii="Times New Roman" w:eastAsia="Times New Roman" w:hAnsi="Times New Roman"/>
          <w:sz w:val="28"/>
          <w:szCs w:val="28"/>
          <w:lang w:val="en-US" w:eastAsia="ru-RU"/>
        </w:rPr>
      </w:pPr>
      <w:r w:rsidRPr="002D31E6">
        <w:rPr>
          <w:rFonts w:ascii="Times New Roman" w:hAnsi="Times New Roman"/>
          <w:sz w:val="28"/>
          <w:szCs w:val="28"/>
          <w:lang w:val="en-US"/>
        </w:rPr>
        <w:t>36.</w:t>
      </w:r>
      <w:r w:rsidRPr="002D31E6">
        <w:rPr>
          <w:rFonts w:ascii="Times New Roman" w:hAnsi="Times New Roman"/>
          <w:sz w:val="28"/>
          <w:szCs w:val="28"/>
          <w:shd w:val="clear" w:color="auto" w:fill="FFFFFF"/>
          <w:lang w:val="en-US"/>
        </w:rPr>
        <w:t xml:space="preserve"> </w:t>
      </w:r>
      <w:r w:rsidRPr="002D31E6">
        <w:rPr>
          <w:rFonts w:ascii="Times New Roman" w:eastAsia="Times New Roman" w:hAnsi="Times New Roman"/>
          <w:sz w:val="28"/>
          <w:szCs w:val="28"/>
          <w:lang w:val="en-US" w:eastAsia="ru-RU"/>
        </w:rPr>
        <w:t xml:space="preserve"> </w:t>
      </w:r>
      <w:bookmarkStart w:id="97" w:name="_Hlk126525424"/>
      <w:r w:rsidRPr="002D31E6">
        <w:rPr>
          <w:rFonts w:ascii="Times New Roman" w:eastAsia="Times New Roman" w:hAnsi="Times New Roman"/>
          <w:sz w:val="28"/>
          <w:szCs w:val="28"/>
          <w:lang w:val="en-US" w:eastAsia="ru-RU"/>
        </w:rPr>
        <w:t>Krauskopf K. B.</w:t>
      </w:r>
      <w:bookmarkEnd w:id="97"/>
      <w:r w:rsidRPr="002D31E6">
        <w:rPr>
          <w:rFonts w:ascii="Times New Roman" w:eastAsia="Times New Roman" w:hAnsi="Times New Roman"/>
          <w:sz w:val="28"/>
          <w:szCs w:val="28"/>
          <w:lang w:val="en-US" w:eastAsia="ru-RU"/>
        </w:rPr>
        <w:t xml:space="preserve"> Introduction to geochemistry // </w:t>
      </w:r>
      <w:proofErr w:type="spellStart"/>
      <w:r>
        <w:rPr>
          <w:rFonts w:ascii="Times New Roman" w:eastAsia="Times New Roman" w:hAnsi="Times New Roman"/>
          <w:sz w:val="28"/>
          <w:szCs w:val="28"/>
          <w:lang w:val="en-US" w:eastAsia="ru-RU"/>
        </w:rPr>
        <w:t>M</w:t>
      </w:r>
      <w:r w:rsidRPr="002D31E6">
        <w:rPr>
          <w:rFonts w:ascii="Times New Roman" w:eastAsia="Times New Roman" w:hAnsi="Times New Roman"/>
          <w:sz w:val="28"/>
          <w:szCs w:val="28"/>
          <w:lang w:val="en-US" w:eastAsia="ru-RU"/>
        </w:rPr>
        <w:t>cgraw-Hill</w:t>
      </w:r>
      <w:proofErr w:type="spellEnd"/>
      <w:r w:rsidRPr="002D31E6">
        <w:rPr>
          <w:rFonts w:ascii="Times New Roman" w:eastAsia="Times New Roman" w:hAnsi="Times New Roman"/>
          <w:sz w:val="28"/>
          <w:szCs w:val="28"/>
          <w:lang w:val="en-US" w:eastAsia="ru-RU"/>
        </w:rPr>
        <w:t xml:space="preserve">. – 1995. </w:t>
      </w:r>
      <w:r w:rsidRPr="00BE42C3">
        <w:rPr>
          <w:rFonts w:ascii="Times New Roman" w:eastAsia="Times New Roman" w:hAnsi="Times New Roman"/>
          <w:sz w:val="28"/>
          <w:szCs w:val="28"/>
          <w:lang w:val="en-US" w:eastAsia="ru-RU"/>
        </w:rPr>
        <w:t>–</w:t>
      </w:r>
      <w:r w:rsidRPr="00BE42C3">
        <w:rPr>
          <w:rFonts w:ascii="Times New Roman" w:hAnsi="Times New Roman"/>
          <w:sz w:val="28"/>
          <w:szCs w:val="28"/>
        </w:rPr>
        <w:t>Т</w:t>
      </w:r>
      <w:r w:rsidRPr="00BE42C3">
        <w:rPr>
          <w:rFonts w:ascii="Times New Roman" w:hAnsi="Times New Roman"/>
          <w:sz w:val="28"/>
          <w:szCs w:val="28"/>
          <w:lang w:val="en-US"/>
        </w:rPr>
        <w:t xml:space="preserve">. </w:t>
      </w:r>
      <w:r>
        <w:rPr>
          <w:rFonts w:ascii="Times New Roman" w:hAnsi="Times New Roman"/>
          <w:sz w:val="28"/>
          <w:szCs w:val="28"/>
          <w:lang w:val="en-US"/>
        </w:rPr>
        <w:t>3</w:t>
      </w:r>
      <w:r w:rsidRPr="00BE42C3">
        <w:rPr>
          <w:rFonts w:ascii="Times New Roman" w:hAnsi="Times New Roman"/>
          <w:sz w:val="28"/>
          <w:szCs w:val="28"/>
          <w:lang w:val="en-US"/>
        </w:rPr>
        <w:t xml:space="preserve">, № </w:t>
      </w:r>
      <w:r>
        <w:rPr>
          <w:rFonts w:ascii="Times New Roman" w:hAnsi="Times New Roman"/>
          <w:sz w:val="28"/>
          <w:szCs w:val="28"/>
          <w:lang w:val="en-US"/>
        </w:rPr>
        <w:t>2</w:t>
      </w:r>
      <w:r w:rsidRPr="00BE42C3">
        <w:rPr>
          <w:rFonts w:ascii="Times New Roman" w:hAnsi="Times New Roman"/>
          <w:sz w:val="28"/>
          <w:szCs w:val="28"/>
          <w:lang w:val="en-US"/>
        </w:rPr>
        <w:t xml:space="preserve">. – </w:t>
      </w:r>
      <w:r w:rsidRPr="00BE42C3">
        <w:rPr>
          <w:rFonts w:ascii="Times New Roman" w:eastAsia="Times New Roman" w:hAnsi="Times New Roman"/>
          <w:sz w:val="28"/>
          <w:szCs w:val="28"/>
          <w:lang w:val="en-US" w:eastAsia="ru-RU"/>
        </w:rPr>
        <w:t xml:space="preserve"> </w:t>
      </w:r>
      <w:r w:rsidRPr="00BE42C3">
        <w:rPr>
          <w:rFonts w:ascii="Times New Roman" w:eastAsia="Times New Roman" w:hAnsi="Times New Roman"/>
          <w:sz w:val="28"/>
          <w:szCs w:val="28"/>
          <w:lang w:eastAsia="ru-RU"/>
        </w:rPr>
        <w:t>С</w:t>
      </w:r>
      <w:r w:rsidRPr="00BE42C3">
        <w:rPr>
          <w:rFonts w:ascii="Times New Roman" w:eastAsia="Times New Roman" w:hAnsi="Times New Roman"/>
          <w:sz w:val="28"/>
          <w:szCs w:val="28"/>
          <w:lang w:val="en-US" w:eastAsia="ru-RU"/>
        </w:rPr>
        <w:t>. 647-650.</w:t>
      </w:r>
    </w:p>
    <w:p w14:paraId="12DF8F7E" w14:textId="77777777" w:rsidR="00D22039" w:rsidRPr="002D31E6" w:rsidRDefault="00D22039" w:rsidP="00D22039">
      <w:pPr>
        <w:rPr>
          <w:rFonts w:ascii="Times New Roman" w:hAnsi="Times New Roman"/>
          <w:sz w:val="28"/>
          <w:szCs w:val="28"/>
        </w:rPr>
      </w:pPr>
      <w:r w:rsidRPr="002D31E6">
        <w:rPr>
          <w:rFonts w:ascii="Times New Roman" w:eastAsia="Times New Roman" w:hAnsi="Times New Roman"/>
          <w:sz w:val="28"/>
          <w:szCs w:val="28"/>
          <w:lang w:eastAsia="ru-RU"/>
        </w:rPr>
        <w:t xml:space="preserve">37. </w:t>
      </w:r>
      <w:r w:rsidRPr="002D31E6">
        <w:rPr>
          <w:rFonts w:ascii="Times New Roman" w:hAnsi="Times New Roman"/>
          <w:sz w:val="28"/>
          <w:szCs w:val="28"/>
          <w:lang w:val="kk-KZ"/>
        </w:rPr>
        <w:t>Жумабекова Б.К. Паразиты рыб Казахстанского Прииртышья: автореф. .... дисс. док.биол.наук: 06.02.01. - Алматы, 2009. - 38 с</w:t>
      </w:r>
      <w:r w:rsidRPr="002D31E6">
        <w:rPr>
          <w:rFonts w:ascii="Times New Roman" w:hAnsi="Times New Roman"/>
          <w:sz w:val="28"/>
          <w:szCs w:val="28"/>
        </w:rPr>
        <w:t>.</w:t>
      </w:r>
    </w:p>
    <w:p w14:paraId="25909058"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rPr>
        <w:t xml:space="preserve">38. </w:t>
      </w:r>
      <w:r w:rsidRPr="002D31E6">
        <w:rPr>
          <w:rFonts w:ascii="Times New Roman" w:hAnsi="Times New Roman"/>
          <w:sz w:val="28"/>
          <w:szCs w:val="28"/>
          <w:lang w:val="kk-KZ"/>
        </w:rPr>
        <w:t>Галактионов К.В. Происхождение и эволюция жизненных циклов трематод /</w:t>
      </w:r>
      <w:r w:rsidRPr="00A37008">
        <w:rPr>
          <w:rFonts w:ascii="Times New Roman" w:hAnsi="Times New Roman"/>
          <w:sz w:val="28"/>
          <w:szCs w:val="28"/>
        </w:rPr>
        <w:t>/</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СПб.:</w:t>
      </w:r>
      <w:r w:rsidRPr="002D31E6">
        <w:rPr>
          <w:rFonts w:ascii="Times New Roman" w:hAnsi="Times New Roman"/>
          <w:spacing w:val="-2"/>
          <w:sz w:val="28"/>
          <w:szCs w:val="28"/>
          <w:lang w:val="kk-KZ"/>
        </w:rPr>
        <w:t xml:space="preserve"> </w:t>
      </w:r>
      <w:r w:rsidRPr="002D31E6">
        <w:rPr>
          <w:rFonts w:ascii="Times New Roman" w:hAnsi="Times New Roman"/>
          <w:sz w:val="28"/>
          <w:szCs w:val="28"/>
          <w:lang w:val="kk-KZ"/>
        </w:rPr>
        <w:t>Наука</w:t>
      </w:r>
      <w:r w:rsidRPr="00A37008">
        <w:rPr>
          <w:rFonts w:ascii="Times New Roman" w:hAnsi="Times New Roman"/>
          <w:sz w:val="28"/>
          <w:szCs w:val="28"/>
        </w:rPr>
        <w:t>. -</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1998</w:t>
      </w:r>
      <w:r w:rsidRPr="00BE42C3">
        <w:rPr>
          <w:rFonts w:ascii="Times New Roman" w:hAnsi="Times New Roman"/>
          <w:sz w:val="28"/>
          <w:szCs w:val="28"/>
          <w:lang w:val="kk-KZ"/>
        </w:rPr>
        <w:t>.</w:t>
      </w:r>
      <w:r w:rsidRPr="00BE42C3">
        <w:rPr>
          <w:rFonts w:ascii="Times New Roman" w:hAnsi="Times New Roman"/>
          <w:spacing w:val="-1"/>
          <w:sz w:val="28"/>
          <w:szCs w:val="28"/>
          <w:lang w:val="kk-KZ"/>
        </w:rPr>
        <w:t xml:space="preserve"> </w:t>
      </w:r>
      <w:r w:rsidRPr="00BE42C3">
        <w:rPr>
          <w:rFonts w:ascii="Times New Roman" w:hAnsi="Times New Roman"/>
          <w:sz w:val="28"/>
          <w:szCs w:val="28"/>
          <w:lang w:val="kk-KZ"/>
        </w:rPr>
        <w:t>–</w:t>
      </w:r>
      <w:r w:rsidRPr="00BE42C3">
        <w:rPr>
          <w:rFonts w:ascii="Times New Roman" w:hAnsi="Times New Roman"/>
          <w:spacing w:val="2"/>
          <w:sz w:val="28"/>
          <w:szCs w:val="28"/>
          <w:lang w:val="kk-KZ"/>
        </w:rPr>
        <w:t xml:space="preserve"> </w:t>
      </w:r>
      <w:r w:rsidRPr="00BE42C3">
        <w:rPr>
          <w:rFonts w:ascii="Times New Roman" w:hAnsi="Times New Roman"/>
          <w:sz w:val="28"/>
          <w:szCs w:val="28"/>
        </w:rPr>
        <w:t xml:space="preserve"> Т. </w:t>
      </w:r>
      <w:r w:rsidRPr="0002471F">
        <w:rPr>
          <w:rFonts w:ascii="Times New Roman" w:hAnsi="Times New Roman"/>
          <w:sz w:val="28"/>
          <w:szCs w:val="28"/>
        </w:rPr>
        <w:t>7</w:t>
      </w:r>
      <w:r w:rsidRPr="00BE42C3">
        <w:rPr>
          <w:rFonts w:ascii="Times New Roman" w:hAnsi="Times New Roman"/>
          <w:sz w:val="28"/>
          <w:szCs w:val="28"/>
        </w:rPr>
        <w:t xml:space="preserve">, № </w:t>
      </w:r>
      <w:r w:rsidRPr="0002471F">
        <w:rPr>
          <w:rFonts w:ascii="Times New Roman" w:hAnsi="Times New Roman"/>
          <w:sz w:val="28"/>
          <w:szCs w:val="28"/>
        </w:rPr>
        <w:t>7</w:t>
      </w:r>
      <w:r w:rsidRPr="00BE42C3">
        <w:rPr>
          <w:rFonts w:ascii="Times New Roman" w:hAnsi="Times New Roman"/>
          <w:sz w:val="28"/>
          <w:szCs w:val="28"/>
        </w:rPr>
        <w:t xml:space="preserve">. </w:t>
      </w:r>
      <w:r w:rsidRPr="0002471F">
        <w:rPr>
          <w:rFonts w:ascii="Times New Roman" w:hAnsi="Times New Roman"/>
          <w:sz w:val="28"/>
          <w:szCs w:val="28"/>
        </w:rPr>
        <w:t xml:space="preserve">– </w:t>
      </w:r>
      <w:r w:rsidRPr="0002471F">
        <w:rPr>
          <w:rFonts w:ascii="Times New Roman" w:hAnsi="Times New Roman"/>
          <w:sz w:val="28"/>
          <w:szCs w:val="28"/>
          <w:lang w:val="en-US"/>
        </w:rPr>
        <w:t>C</w:t>
      </w:r>
      <w:r w:rsidRPr="0002471F">
        <w:rPr>
          <w:rFonts w:ascii="Times New Roman" w:hAnsi="Times New Roman"/>
          <w:sz w:val="28"/>
          <w:szCs w:val="28"/>
        </w:rPr>
        <w:t xml:space="preserve">. </w:t>
      </w:r>
      <w:r w:rsidRPr="0002471F">
        <w:rPr>
          <w:rFonts w:ascii="Times New Roman" w:hAnsi="Times New Roman"/>
          <w:sz w:val="28"/>
          <w:szCs w:val="28"/>
          <w:lang w:val="kk-KZ"/>
        </w:rPr>
        <w:t>404</w:t>
      </w:r>
      <w:r w:rsidRPr="0002471F">
        <w:rPr>
          <w:rFonts w:ascii="Times New Roman" w:hAnsi="Times New Roman"/>
          <w:sz w:val="28"/>
          <w:szCs w:val="28"/>
        </w:rPr>
        <w:t xml:space="preserve"> - 405</w:t>
      </w:r>
      <w:r w:rsidRPr="002D31E6">
        <w:rPr>
          <w:rFonts w:ascii="Times New Roman" w:hAnsi="Times New Roman"/>
          <w:sz w:val="28"/>
          <w:szCs w:val="28"/>
        </w:rPr>
        <w:t>.</w:t>
      </w:r>
    </w:p>
    <w:p w14:paraId="35FE42F5"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rPr>
        <w:t>39. Ромашов Б.В. Описторхоз в бассейне Верхнего Дона (Воронежская область):</w:t>
      </w:r>
      <w:r w:rsidRPr="002D31E6">
        <w:rPr>
          <w:rFonts w:ascii="Times New Roman" w:hAnsi="Times New Roman"/>
          <w:spacing w:val="-62"/>
          <w:sz w:val="28"/>
          <w:szCs w:val="28"/>
        </w:rPr>
        <w:t xml:space="preserve"> </w:t>
      </w:r>
      <w:r w:rsidRPr="002D31E6">
        <w:rPr>
          <w:rFonts w:ascii="Times New Roman" w:hAnsi="Times New Roman"/>
          <w:sz w:val="28"/>
          <w:szCs w:val="28"/>
        </w:rPr>
        <w:t>фауна</w:t>
      </w:r>
      <w:r w:rsidRPr="002D31E6">
        <w:rPr>
          <w:rFonts w:ascii="Times New Roman" w:hAnsi="Times New Roman"/>
          <w:spacing w:val="1"/>
          <w:sz w:val="28"/>
          <w:szCs w:val="28"/>
        </w:rPr>
        <w:t xml:space="preserve"> </w:t>
      </w:r>
      <w:proofErr w:type="spellStart"/>
      <w:r w:rsidRPr="002D31E6">
        <w:rPr>
          <w:rFonts w:ascii="Times New Roman" w:hAnsi="Times New Roman"/>
          <w:sz w:val="28"/>
          <w:szCs w:val="28"/>
        </w:rPr>
        <w:t>описторхид</w:t>
      </w:r>
      <w:proofErr w:type="spellEnd"/>
      <w:r w:rsidRPr="002D31E6">
        <w:rPr>
          <w:rFonts w:ascii="Times New Roman" w:hAnsi="Times New Roman"/>
          <w:sz w:val="28"/>
          <w:szCs w:val="28"/>
        </w:rPr>
        <w:t>,</w:t>
      </w:r>
      <w:r w:rsidRPr="002D31E6">
        <w:rPr>
          <w:rFonts w:ascii="Times New Roman" w:hAnsi="Times New Roman"/>
          <w:spacing w:val="1"/>
          <w:sz w:val="28"/>
          <w:szCs w:val="28"/>
        </w:rPr>
        <w:t xml:space="preserve"> </w:t>
      </w:r>
      <w:r w:rsidRPr="002D31E6">
        <w:rPr>
          <w:rFonts w:ascii="Times New Roman" w:hAnsi="Times New Roman"/>
          <w:sz w:val="28"/>
          <w:szCs w:val="28"/>
        </w:rPr>
        <w:t>эколого-биологические</w:t>
      </w:r>
      <w:r w:rsidRPr="002D31E6">
        <w:rPr>
          <w:rFonts w:ascii="Times New Roman" w:hAnsi="Times New Roman"/>
          <w:spacing w:val="1"/>
          <w:sz w:val="28"/>
          <w:szCs w:val="28"/>
        </w:rPr>
        <w:t xml:space="preserve"> </w:t>
      </w:r>
      <w:r w:rsidRPr="002D31E6">
        <w:rPr>
          <w:rFonts w:ascii="Times New Roman" w:hAnsi="Times New Roman"/>
          <w:sz w:val="28"/>
          <w:szCs w:val="28"/>
        </w:rPr>
        <w:t>закономерности</w:t>
      </w:r>
      <w:r w:rsidRPr="002D31E6">
        <w:rPr>
          <w:rFonts w:ascii="Times New Roman" w:hAnsi="Times New Roman"/>
          <w:spacing w:val="1"/>
          <w:sz w:val="28"/>
          <w:szCs w:val="28"/>
        </w:rPr>
        <w:t xml:space="preserve"> </w:t>
      </w:r>
      <w:r w:rsidRPr="002D31E6">
        <w:rPr>
          <w:rFonts w:ascii="Times New Roman" w:hAnsi="Times New Roman"/>
          <w:sz w:val="28"/>
          <w:szCs w:val="28"/>
        </w:rPr>
        <w:t>циркул</w:t>
      </w:r>
      <w:r w:rsidRPr="002D31E6">
        <w:rPr>
          <w:rFonts w:ascii="Times New Roman" w:hAnsi="Times New Roman"/>
          <w:sz w:val="28"/>
          <w:szCs w:val="28"/>
        </w:rPr>
        <w:t>я</w:t>
      </w:r>
      <w:r w:rsidRPr="002D31E6">
        <w:rPr>
          <w:rFonts w:ascii="Times New Roman" w:hAnsi="Times New Roman"/>
          <w:sz w:val="28"/>
          <w:szCs w:val="28"/>
        </w:rPr>
        <w:t>ции</w:t>
      </w:r>
      <w:r w:rsidRPr="002D31E6">
        <w:rPr>
          <w:rFonts w:ascii="Times New Roman" w:hAnsi="Times New Roman"/>
          <w:spacing w:val="1"/>
          <w:sz w:val="28"/>
          <w:szCs w:val="28"/>
        </w:rPr>
        <w:t xml:space="preserve"> </w:t>
      </w:r>
      <w:r w:rsidRPr="002D31E6">
        <w:rPr>
          <w:rFonts w:ascii="Times New Roman" w:hAnsi="Times New Roman"/>
          <w:sz w:val="28"/>
          <w:szCs w:val="28"/>
        </w:rPr>
        <w:t>и</w:t>
      </w:r>
      <w:r w:rsidRPr="002D31E6">
        <w:rPr>
          <w:rFonts w:ascii="Times New Roman" w:hAnsi="Times New Roman"/>
          <w:spacing w:val="1"/>
          <w:sz w:val="28"/>
          <w:szCs w:val="28"/>
        </w:rPr>
        <w:t xml:space="preserve"> </w:t>
      </w:r>
      <w:proofErr w:type="spellStart"/>
      <w:r w:rsidRPr="002D31E6">
        <w:rPr>
          <w:rFonts w:ascii="Times New Roman" w:hAnsi="Times New Roman"/>
          <w:sz w:val="28"/>
          <w:szCs w:val="28"/>
        </w:rPr>
        <w:t>очаговость</w:t>
      </w:r>
      <w:proofErr w:type="spellEnd"/>
      <w:r w:rsidRPr="002D31E6">
        <w:rPr>
          <w:rFonts w:ascii="Times New Roman" w:hAnsi="Times New Roman"/>
          <w:spacing w:val="-62"/>
          <w:sz w:val="28"/>
          <w:szCs w:val="28"/>
        </w:rPr>
        <w:t xml:space="preserve"> </w:t>
      </w:r>
      <w:r w:rsidRPr="00A37008">
        <w:rPr>
          <w:rFonts w:ascii="Times New Roman" w:hAnsi="Times New Roman"/>
          <w:spacing w:val="-62"/>
          <w:sz w:val="28"/>
          <w:szCs w:val="28"/>
        </w:rPr>
        <w:t xml:space="preserve"> </w:t>
      </w:r>
      <w:proofErr w:type="spellStart"/>
      <w:r w:rsidRPr="002D31E6">
        <w:rPr>
          <w:rFonts w:ascii="Times New Roman" w:hAnsi="Times New Roman"/>
          <w:sz w:val="28"/>
          <w:szCs w:val="28"/>
        </w:rPr>
        <w:t>описторхидозов</w:t>
      </w:r>
      <w:proofErr w:type="spellEnd"/>
      <w:r w:rsidRPr="002D31E6">
        <w:rPr>
          <w:rFonts w:ascii="Times New Roman" w:hAnsi="Times New Roman"/>
          <w:spacing w:val="1"/>
          <w:sz w:val="28"/>
          <w:szCs w:val="28"/>
        </w:rPr>
        <w:t xml:space="preserve"> </w:t>
      </w:r>
      <w:r w:rsidRPr="002D31E6">
        <w:rPr>
          <w:rFonts w:ascii="Times New Roman" w:hAnsi="Times New Roman"/>
          <w:sz w:val="28"/>
          <w:szCs w:val="28"/>
        </w:rPr>
        <w:t>/</w:t>
      </w:r>
      <w:r w:rsidRPr="0002471F">
        <w:rPr>
          <w:rFonts w:ascii="Times New Roman" w:hAnsi="Times New Roman"/>
          <w:sz w:val="28"/>
          <w:szCs w:val="28"/>
        </w:rPr>
        <w:t>/</w:t>
      </w:r>
      <w:r w:rsidRPr="002D31E6">
        <w:rPr>
          <w:rFonts w:ascii="Times New Roman" w:hAnsi="Times New Roman"/>
          <w:spacing w:val="63"/>
          <w:sz w:val="28"/>
          <w:szCs w:val="28"/>
        </w:rPr>
        <w:t xml:space="preserve"> </w:t>
      </w:r>
      <w:r w:rsidRPr="002D31E6">
        <w:rPr>
          <w:rFonts w:ascii="Times New Roman" w:hAnsi="Times New Roman"/>
          <w:sz w:val="28"/>
          <w:szCs w:val="28"/>
        </w:rPr>
        <w:t>Воронежский</w:t>
      </w:r>
      <w:r w:rsidRPr="002D31E6">
        <w:rPr>
          <w:rFonts w:ascii="Times New Roman" w:hAnsi="Times New Roman"/>
          <w:spacing w:val="-1"/>
          <w:sz w:val="28"/>
          <w:szCs w:val="28"/>
        </w:rPr>
        <w:t xml:space="preserve"> </w:t>
      </w:r>
      <w:r w:rsidRPr="002D31E6">
        <w:rPr>
          <w:rFonts w:ascii="Times New Roman" w:hAnsi="Times New Roman"/>
          <w:sz w:val="28"/>
          <w:szCs w:val="28"/>
        </w:rPr>
        <w:t>государственный</w:t>
      </w:r>
      <w:r w:rsidRPr="002D31E6">
        <w:rPr>
          <w:rFonts w:ascii="Times New Roman" w:hAnsi="Times New Roman"/>
          <w:spacing w:val="2"/>
          <w:sz w:val="28"/>
          <w:szCs w:val="28"/>
        </w:rPr>
        <w:t xml:space="preserve"> </w:t>
      </w:r>
      <w:r w:rsidRPr="002D31E6">
        <w:rPr>
          <w:rFonts w:ascii="Times New Roman" w:hAnsi="Times New Roman"/>
          <w:sz w:val="28"/>
          <w:szCs w:val="28"/>
        </w:rPr>
        <w:t>универс</w:t>
      </w:r>
      <w:r w:rsidRPr="002D31E6">
        <w:rPr>
          <w:rFonts w:ascii="Times New Roman" w:hAnsi="Times New Roman"/>
          <w:sz w:val="28"/>
          <w:szCs w:val="28"/>
        </w:rPr>
        <w:t>и</w:t>
      </w:r>
      <w:r w:rsidRPr="002D31E6">
        <w:rPr>
          <w:rFonts w:ascii="Times New Roman" w:hAnsi="Times New Roman"/>
          <w:sz w:val="28"/>
          <w:szCs w:val="28"/>
        </w:rPr>
        <w:t>тет</w:t>
      </w:r>
      <w:r w:rsidRPr="0002471F">
        <w:rPr>
          <w:rFonts w:ascii="Times New Roman" w:hAnsi="Times New Roman"/>
          <w:sz w:val="28"/>
          <w:szCs w:val="28"/>
        </w:rPr>
        <w:t xml:space="preserve">. </w:t>
      </w:r>
      <w:r>
        <w:rPr>
          <w:rFonts w:ascii="Times New Roman" w:hAnsi="Times New Roman"/>
          <w:sz w:val="28"/>
          <w:szCs w:val="28"/>
        </w:rPr>
        <w:t>–</w:t>
      </w:r>
      <w:r w:rsidRPr="0002471F">
        <w:rPr>
          <w:rFonts w:ascii="Times New Roman" w:hAnsi="Times New Roman"/>
          <w:sz w:val="28"/>
          <w:szCs w:val="28"/>
        </w:rPr>
        <w:t xml:space="preserve"> </w:t>
      </w:r>
      <w:r w:rsidRPr="002D31E6">
        <w:rPr>
          <w:rFonts w:ascii="Times New Roman" w:hAnsi="Times New Roman"/>
          <w:sz w:val="28"/>
          <w:szCs w:val="28"/>
        </w:rPr>
        <w:t>Воронеж</w:t>
      </w:r>
      <w:r w:rsidRPr="0002471F">
        <w:rPr>
          <w:rFonts w:ascii="Times New Roman" w:hAnsi="Times New Roman"/>
          <w:sz w:val="28"/>
          <w:szCs w:val="28"/>
        </w:rPr>
        <w:t>. -</w:t>
      </w:r>
      <w:r w:rsidRPr="002D31E6">
        <w:rPr>
          <w:rFonts w:ascii="Times New Roman" w:hAnsi="Times New Roman"/>
          <w:sz w:val="28"/>
          <w:szCs w:val="28"/>
        </w:rPr>
        <w:t xml:space="preserve"> 2005.</w:t>
      </w:r>
      <w:r w:rsidRPr="002D31E6">
        <w:rPr>
          <w:rFonts w:ascii="Times New Roman" w:hAnsi="Times New Roman"/>
          <w:spacing w:val="2"/>
          <w:sz w:val="28"/>
          <w:szCs w:val="28"/>
        </w:rPr>
        <w:t xml:space="preserve"> </w:t>
      </w:r>
      <w:r w:rsidRPr="002D31E6">
        <w:rPr>
          <w:rFonts w:ascii="Times New Roman" w:hAnsi="Times New Roman"/>
          <w:sz w:val="28"/>
          <w:szCs w:val="28"/>
        </w:rPr>
        <w:t>–</w:t>
      </w:r>
      <w:r w:rsidRPr="002D31E6">
        <w:rPr>
          <w:rFonts w:ascii="Times New Roman" w:hAnsi="Times New Roman"/>
          <w:spacing w:val="2"/>
          <w:sz w:val="28"/>
          <w:szCs w:val="28"/>
        </w:rPr>
        <w:t xml:space="preserve"> </w:t>
      </w:r>
      <w:r>
        <w:rPr>
          <w:rFonts w:ascii="Times New Roman" w:hAnsi="Times New Roman"/>
          <w:spacing w:val="2"/>
          <w:sz w:val="28"/>
          <w:szCs w:val="28"/>
          <w:lang w:val="kk-KZ"/>
        </w:rPr>
        <w:t xml:space="preserve">№ </w:t>
      </w:r>
      <w:r>
        <w:rPr>
          <w:rFonts w:ascii="Times New Roman" w:hAnsi="Times New Roman"/>
          <w:spacing w:val="2"/>
          <w:sz w:val="28"/>
          <w:szCs w:val="28"/>
        </w:rPr>
        <w:t xml:space="preserve">1(2). – С. </w:t>
      </w:r>
      <w:r w:rsidRPr="002D31E6">
        <w:rPr>
          <w:rFonts w:ascii="Times New Roman" w:hAnsi="Times New Roman"/>
          <w:sz w:val="28"/>
          <w:szCs w:val="28"/>
        </w:rPr>
        <w:t>201</w:t>
      </w:r>
      <w:r>
        <w:rPr>
          <w:rFonts w:ascii="Times New Roman" w:hAnsi="Times New Roman"/>
          <w:spacing w:val="-2"/>
          <w:sz w:val="28"/>
          <w:szCs w:val="28"/>
        </w:rPr>
        <w:t>-202</w:t>
      </w:r>
      <w:r w:rsidRPr="002D31E6">
        <w:rPr>
          <w:rFonts w:ascii="Times New Roman" w:hAnsi="Times New Roman"/>
          <w:sz w:val="28"/>
          <w:szCs w:val="28"/>
        </w:rPr>
        <w:t>.</w:t>
      </w:r>
    </w:p>
    <w:p w14:paraId="765B7350" w14:textId="77777777" w:rsidR="00D22039" w:rsidRPr="002D31E6" w:rsidRDefault="00D22039" w:rsidP="00D22039">
      <w:pPr>
        <w:rPr>
          <w:rFonts w:ascii="Times New Roman" w:hAnsi="Times New Roman"/>
          <w:sz w:val="28"/>
          <w:szCs w:val="28"/>
          <w:lang w:val="tr-TR"/>
        </w:rPr>
      </w:pPr>
      <w:r w:rsidRPr="002D31E6">
        <w:rPr>
          <w:rFonts w:ascii="Times New Roman" w:hAnsi="Times New Roman"/>
          <w:sz w:val="28"/>
          <w:szCs w:val="28"/>
        </w:rPr>
        <w:t xml:space="preserve">40. </w:t>
      </w:r>
      <w:r w:rsidRPr="002D31E6">
        <w:rPr>
          <w:rFonts w:ascii="Times New Roman" w:hAnsi="Times New Roman"/>
          <w:sz w:val="28"/>
          <w:szCs w:val="28"/>
          <w:lang w:val="tr-TR"/>
        </w:rPr>
        <w:t>Сидоров</w:t>
      </w:r>
      <w:r w:rsidRPr="002D31E6">
        <w:rPr>
          <w:rFonts w:ascii="Times New Roman" w:hAnsi="Times New Roman"/>
          <w:spacing w:val="1"/>
          <w:sz w:val="28"/>
          <w:szCs w:val="28"/>
          <w:lang w:val="tr-TR"/>
        </w:rPr>
        <w:t xml:space="preserve"> </w:t>
      </w:r>
      <w:r w:rsidRPr="002D31E6">
        <w:rPr>
          <w:rFonts w:ascii="Times New Roman" w:hAnsi="Times New Roman"/>
          <w:sz w:val="28"/>
          <w:szCs w:val="28"/>
          <w:lang w:val="tr-TR"/>
        </w:rPr>
        <w:t>Е.Г.</w:t>
      </w:r>
      <w:r w:rsidRPr="002D31E6">
        <w:rPr>
          <w:rFonts w:ascii="Times New Roman" w:hAnsi="Times New Roman"/>
          <w:spacing w:val="1"/>
          <w:sz w:val="28"/>
          <w:szCs w:val="28"/>
          <w:lang w:val="tr-TR"/>
        </w:rPr>
        <w:t xml:space="preserve"> </w:t>
      </w:r>
      <w:r w:rsidRPr="002D31E6">
        <w:rPr>
          <w:rFonts w:ascii="Times New Roman" w:hAnsi="Times New Roman"/>
          <w:sz w:val="28"/>
          <w:szCs w:val="28"/>
          <w:lang w:val="tr-TR"/>
        </w:rPr>
        <w:t>Природная</w:t>
      </w:r>
      <w:r w:rsidRPr="002D31E6">
        <w:rPr>
          <w:rFonts w:ascii="Times New Roman" w:hAnsi="Times New Roman"/>
          <w:spacing w:val="1"/>
          <w:sz w:val="28"/>
          <w:szCs w:val="28"/>
          <w:lang w:val="tr-TR"/>
        </w:rPr>
        <w:t xml:space="preserve"> </w:t>
      </w:r>
      <w:r w:rsidRPr="002D31E6">
        <w:rPr>
          <w:rFonts w:ascii="Times New Roman" w:hAnsi="Times New Roman"/>
          <w:sz w:val="28"/>
          <w:szCs w:val="28"/>
          <w:lang w:val="tr-TR"/>
        </w:rPr>
        <w:t>очаговость</w:t>
      </w:r>
      <w:r w:rsidRPr="002D31E6">
        <w:rPr>
          <w:rFonts w:ascii="Times New Roman" w:hAnsi="Times New Roman"/>
          <w:spacing w:val="1"/>
          <w:sz w:val="28"/>
          <w:szCs w:val="28"/>
          <w:lang w:val="tr-TR"/>
        </w:rPr>
        <w:t xml:space="preserve"> </w:t>
      </w:r>
      <w:r w:rsidRPr="002D31E6">
        <w:rPr>
          <w:rFonts w:ascii="Times New Roman" w:hAnsi="Times New Roman"/>
          <w:sz w:val="28"/>
          <w:szCs w:val="28"/>
          <w:lang w:val="tr-TR"/>
        </w:rPr>
        <w:t>описторхоза</w:t>
      </w:r>
      <w:r>
        <w:rPr>
          <w:rFonts w:ascii="Times New Roman" w:hAnsi="Times New Roman"/>
          <w:sz w:val="28"/>
          <w:szCs w:val="28"/>
          <w:lang w:val="tr-TR"/>
        </w:rPr>
        <w:t xml:space="preserve"> </w:t>
      </w:r>
      <w:r w:rsidRPr="00B15492">
        <w:rPr>
          <w:rFonts w:ascii="Times New Roman" w:hAnsi="Times New Roman"/>
          <w:sz w:val="28"/>
          <w:szCs w:val="28"/>
        </w:rPr>
        <w:t>//</w:t>
      </w:r>
      <w:r w:rsidRPr="002D31E6">
        <w:rPr>
          <w:rFonts w:ascii="Times New Roman" w:hAnsi="Times New Roman"/>
          <w:spacing w:val="1"/>
          <w:sz w:val="28"/>
          <w:szCs w:val="28"/>
          <w:lang w:val="tr-TR"/>
        </w:rPr>
        <w:t xml:space="preserve"> </w:t>
      </w:r>
      <w:r w:rsidRPr="002D31E6">
        <w:rPr>
          <w:rFonts w:ascii="Times New Roman" w:hAnsi="Times New Roman"/>
          <w:sz w:val="28"/>
          <w:szCs w:val="28"/>
          <w:lang w:val="tr-TR"/>
        </w:rPr>
        <w:t>Наука</w:t>
      </w:r>
      <w:r w:rsidRPr="002D31E6">
        <w:rPr>
          <w:rFonts w:ascii="Times New Roman" w:hAnsi="Times New Roman"/>
          <w:spacing w:val="1"/>
          <w:sz w:val="28"/>
          <w:szCs w:val="28"/>
          <w:lang w:val="tr-TR"/>
        </w:rPr>
        <w:t xml:space="preserve"> </w:t>
      </w:r>
      <w:r w:rsidRPr="002D31E6">
        <w:rPr>
          <w:rFonts w:ascii="Times New Roman" w:hAnsi="Times New Roman"/>
          <w:sz w:val="28"/>
          <w:szCs w:val="28"/>
          <w:lang w:val="tr-TR"/>
        </w:rPr>
        <w:t>Казахской</w:t>
      </w:r>
      <w:r w:rsidRPr="002D31E6">
        <w:rPr>
          <w:rFonts w:ascii="Times New Roman" w:hAnsi="Times New Roman"/>
          <w:spacing w:val="1"/>
          <w:sz w:val="28"/>
          <w:szCs w:val="28"/>
          <w:lang w:val="tr-TR"/>
        </w:rPr>
        <w:t xml:space="preserve"> </w:t>
      </w:r>
      <w:r w:rsidRPr="002D31E6">
        <w:rPr>
          <w:rFonts w:ascii="Times New Roman" w:hAnsi="Times New Roman"/>
          <w:sz w:val="28"/>
          <w:szCs w:val="28"/>
          <w:lang w:val="tr-TR"/>
        </w:rPr>
        <w:t>ССР</w:t>
      </w:r>
      <w:r>
        <w:rPr>
          <w:rFonts w:ascii="Times New Roman" w:hAnsi="Times New Roman"/>
          <w:sz w:val="28"/>
          <w:szCs w:val="28"/>
          <w:lang w:val="tr-TR"/>
        </w:rPr>
        <w:t>.</w:t>
      </w:r>
      <w:r w:rsidRPr="002D31E6">
        <w:rPr>
          <w:rFonts w:ascii="Times New Roman" w:hAnsi="Times New Roman"/>
          <w:sz w:val="28"/>
          <w:szCs w:val="28"/>
          <w:lang w:val="tr-TR"/>
        </w:rPr>
        <w:t xml:space="preserve"> –</w:t>
      </w:r>
      <w:r w:rsidRPr="002D31E6">
        <w:rPr>
          <w:rFonts w:ascii="Times New Roman" w:hAnsi="Times New Roman"/>
          <w:spacing w:val="1"/>
          <w:sz w:val="28"/>
          <w:szCs w:val="28"/>
          <w:lang w:val="tr-TR"/>
        </w:rPr>
        <w:t xml:space="preserve"> </w:t>
      </w:r>
      <w:r w:rsidRPr="002D31E6">
        <w:rPr>
          <w:rFonts w:ascii="Times New Roman" w:hAnsi="Times New Roman"/>
          <w:sz w:val="28"/>
          <w:szCs w:val="28"/>
          <w:lang w:val="tr-TR"/>
        </w:rPr>
        <w:t>Атма-Ата.</w:t>
      </w:r>
      <w:r>
        <w:rPr>
          <w:rFonts w:ascii="Times New Roman" w:hAnsi="Times New Roman"/>
          <w:sz w:val="28"/>
          <w:szCs w:val="28"/>
        </w:rPr>
        <w:t xml:space="preserve"> </w:t>
      </w:r>
      <w:r>
        <w:rPr>
          <w:rFonts w:ascii="Times New Roman" w:hAnsi="Times New Roman"/>
          <w:sz w:val="28"/>
          <w:szCs w:val="28"/>
          <w:lang w:val="tr-TR"/>
        </w:rPr>
        <w:t>-</w:t>
      </w:r>
      <w:r w:rsidRPr="002D31E6">
        <w:rPr>
          <w:rFonts w:ascii="Times New Roman" w:hAnsi="Times New Roman"/>
          <w:spacing w:val="-1"/>
          <w:sz w:val="28"/>
          <w:szCs w:val="28"/>
          <w:lang w:val="tr-TR"/>
        </w:rPr>
        <w:t xml:space="preserve"> </w:t>
      </w:r>
      <w:r w:rsidRPr="002D31E6">
        <w:rPr>
          <w:rFonts w:ascii="Times New Roman" w:hAnsi="Times New Roman"/>
          <w:sz w:val="28"/>
          <w:szCs w:val="28"/>
          <w:lang w:val="tr-TR"/>
        </w:rPr>
        <w:t>1983.</w:t>
      </w:r>
      <w:r w:rsidRPr="002D31E6">
        <w:rPr>
          <w:rFonts w:ascii="Times New Roman" w:hAnsi="Times New Roman"/>
          <w:spacing w:val="3"/>
          <w:sz w:val="28"/>
          <w:szCs w:val="28"/>
          <w:lang w:val="tr-TR"/>
        </w:rPr>
        <w:t xml:space="preserve"> </w:t>
      </w:r>
      <w:r w:rsidRPr="002D31E6">
        <w:rPr>
          <w:rFonts w:ascii="Times New Roman" w:hAnsi="Times New Roman"/>
          <w:sz w:val="28"/>
          <w:szCs w:val="28"/>
          <w:lang w:val="tr-TR"/>
        </w:rPr>
        <w:t xml:space="preserve">– </w:t>
      </w:r>
      <w:r>
        <w:rPr>
          <w:rFonts w:ascii="Times New Roman" w:hAnsi="Times New Roman"/>
          <w:sz w:val="28"/>
          <w:szCs w:val="28"/>
          <w:lang w:val="kk-KZ"/>
        </w:rPr>
        <w:t xml:space="preserve">№ </w:t>
      </w:r>
      <w:r>
        <w:rPr>
          <w:rFonts w:ascii="Times New Roman" w:hAnsi="Times New Roman"/>
          <w:sz w:val="28"/>
          <w:szCs w:val="28"/>
        </w:rPr>
        <w:t xml:space="preserve">1(2). - </w:t>
      </w:r>
      <w:r w:rsidRPr="002D31E6">
        <w:rPr>
          <w:rFonts w:ascii="Times New Roman" w:hAnsi="Times New Roman"/>
          <w:sz w:val="28"/>
          <w:szCs w:val="28"/>
          <w:lang w:val="tr-TR"/>
        </w:rPr>
        <w:t xml:space="preserve">C. </w:t>
      </w:r>
      <w:r>
        <w:rPr>
          <w:rFonts w:ascii="Times New Roman" w:hAnsi="Times New Roman"/>
          <w:sz w:val="28"/>
          <w:szCs w:val="28"/>
          <w:lang w:val="tr-TR"/>
        </w:rPr>
        <w:t>–</w:t>
      </w:r>
      <w:r w:rsidRPr="002D31E6">
        <w:rPr>
          <w:rFonts w:ascii="Times New Roman" w:hAnsi="Times New Roman"/>
          <w:sz w:val="28"/>
          <w:szCs w:val="28"/>
        </w:rPr>
        <w:t xml:space="preserve"> </w:t>
      </w:r>
      <w:r w:rsidRPr="002D31E6">
        <w:rPr>
          <w:rFonts w:ascii="Times New Roman" w:hAnsi="Times New Roman"/>
          <w:sz w:val="28"/>
          <w:szCs w:val="28"/>
          <w:lang w:val="tr-TR"/>
        </w:rPr>
        <w:t>245</w:t>
      </w:r>
      <w:r>
        <w:rPr>
          <w:rFonts w:ascii="Times New Roman" w:hAnsi="Times New Roman"/>
          <w:sz w:val="28"/>
          <w:szCs w:val="28"/>
        </w:rPr>
        <w:t>-246</w:t>
      </w:r>
      <w:r w:rsidRPr="002D31E6">
        <w:rPr>
          <w:rFonts w:ascii="Times New Roman" w:hAnsi="Times New Roman"/>
          <w:sz w:val="28"/>
          <w:szCs w:val="28"/>
          <w:lang w:val="tr-TR"/>
        </w:rPr>
        <w:t>.</w:t>
      </w:r>
    </w:p>
    <w:p w14:paraId="2D63BAC0" w14:textId="77777777" w:rsidR="00D22039" w:rsidRPr="002D31E6" w:rsidRDefault="00D22039" w:rsidP="00D22039">
      <w:pPr>
        <w:rPr>
          <w:rFonts w:ascii="Times New Roman" w:hAnsi="Times New Roman"/>
          <w:spacing w:val="1"/>
          <w:sz w:val="28"/>
          <w:szCs w:val="28"/>
          <w:lang w:val="tr-TR"/>
        </w:rPr>
      </w:pPr>
      <w:r w:rsidRPr="002D31E6">
        <w:rPr>
          <w:rFonts w:ascii="Times New Roman" w:hAnsi="Times New Roman"/>
          <w:sz w:val="28"/>
          <w:szCs w:val="28"/>
          <w:lang w:val="tr-TR"/>
        </w:rPr>
        <w:t>4</w:t>
      </w:r>
      <w:r w:rsidRPr="002D31E6">
        <w:rPr>
          <w:rFonts w:ascii="Times New Roman" w:hAnsi="Times New Roman"/>
          <w:sz w:val="28"/>
          <w:szCs w:val="28"/>
        </w:rPr>
        <w:t>1</w:t>
      </w:r>
      <w:r w:rsidRPr="002D31E6">
        <w:rPr>
          <w:rFonts w:ascii="Times New Roman" w:hAnsi="Times New Roman"/>
          <w:sz w:val="28"/>
          <w:szCs w:val="28"/>
          <w:lang w:val="tr-TR"/>
        </w:rPr>
        <w:t>. Жадин В.И. Моллюски пресных и солоноватых вод СССР /</w:t>
      </w:r>
      <w:r w:rsidRPr="00B15492">
        <w:rPr>
          <w:rFonts w:ascii="Times New Roman" w:hAnsi="Times New Roman"/>
          <w:sz w:val="28"/>
          <w:szCs w:val="28"/>
        </w:rPr>
        <w:t>/</w:t>
      </w:r>
      <w:r w:rsidRPr="002D31E6">
        <w:rPr>
          <w:rFonts w:ascii="Times New Roman" w:hAnsi="Times New Roman"/>
          <w:spacing w:val="1"/>
          <w:sz w:val="28"/>
          <w:szCs w:val="28"/>
          <w:lang w:val="tr-TR"/>
        </w:rPr>
        <w:t xml:space="preserve"> </w:t>
      </w:r>
      <w:proofErr w:type="spellStart"/>
      <w:r>
        <w:rPr>
          <w:rFonts w:ascii="Times New Roman" w:hAnsi="Times New Roman"/>
          <w:sz w:val="28"/>
          <w:szCs w:val="28"/>
        </w:rPr>
        <w:t>тез.докл.науч-тех.конф</w:t>
      </w:r>
      <w:proofErr w:type="spellEnd"/>
      <w:r>
        <w:rPr>
          <w:rFonts w:ascii="Times New Roman" w:hAnsi="Times New Roman"/>
          <w:sz w:val="28"/>
          <w:szCs w:val="28"/>
        </w:rPr>
        <w:t>.</w:t>
      </w:r>
      <w:r w:rsidRPr="002D31E6">
        <w:rPr>
          <w:rFonts w:ascii="Times New Roman" w:hAnsi="Times New Roman"/>
          <w:spacing w:val="1"/>
          <w:sz w:val="28"/>
          <w:szCs w:val="28"/>
          <w:lang w:val="tr-TR"/>
        </w:rPr>
        <w:t xml:space="preserve"> </w:t>
      </w:r>
      <w:r w:rsidRPr="002D31E6">
        <w:rPr>
          <w:rFonts w:ascii="Times New Roman" w:hAnsi="Times New Roman"/>
          <w:sz w:val="28"/>
          <w:szCs w:val="28"/>
          <w:lang w:val="tr-TR"/>
        </w:rPr>
        <w:t>Л.:</w:t>
      </w:r>
      <w:r w:rsidRPr="002D31E6">
        <w:rPr>
          <w:rFonts w:ascii="Times New Roman" w:hAnsi="Times New Roman"/>
          <w:spacing w:val="-2"/>
          <w:sz w:val="28"/>
          <w:szCs w:val="28"/>
          <w:lang w:val="tr-TR"/>
        </w:rPr>
        <w:t xml:space="preserve"> </w:t>
      </w:r>
      <w:r w:rsidRPr="002D31E6">
        <w:rPr>
          <w:rFonts w:ascii="Times New Roman" w:hAnsi="Times New Roman"/>
          <w:sz w:val="28"/>
          <w:szCs w:val="28"/>
          <w:lang w:val="tr-TR"/>
        </w:rPr>
        <w:t>Наука,</w:t>
      </w:r>
      <w:r w:rsidRPr="002D31E6">
        <w:rPr>
          <w:rFonts w:ascii="Times New Roman" w:hAnsi="Times New Roman"/>
          <w:spacing w:val="-1"/>
          <w:sz w:val="28"/>
          <w:szCs w:val="28"/>
          <w:lang w:val="tr-TR"/>
        </w:rPr>
        <w:t xml:space="preserve"> </w:t>
      </w:r>
      <w:r w:rsidRPr="002D31E6">
        <w:rPr>
          <w:rFonts w:ascii="Times New Roman" w:hAnsi="Times New Roman"/>
          <w:sz w:val="28"/>
          <w:szCs w:val="28"/>
          <w:lang w:val="tr-TR"/>
        </w:rPr>
        <w:t>1952. –</w:t>
      </w:r>
      <w:r w:rsidRPr="002D31E6">
        <w:rPr>
          <w:rFonts w:ascii="Times New Roman" w:hAnsi="Times New Roman"/>
          <w:spacing w:val="-1"/>
          <w:sz w:val="28"/>
          <w:szCs w:val="28"/>
          <w:lang w:val="tr-TR"/>
        </w:rPr>
        <w:t xml:space="preserve"> C. </w:t>
      </w:r>
      <w:r w:rsidRPr="002D31E6">
        <w:rPr>
          <w:rFonts w:ascii="Times New Roman" w:hAnsi="Times New Roman"/>
          <w:sz w:val="28"/>
          <w:szCs w:val="28"/>
          <w:lang w:val="tr-TR"/>
        </w:rPr>
        <w:t>374</w:t>
      </w:r>
      <w:r w:rsidRPr="002D31E6">
        <w:rPr>
          <w:rFonts w:ascii="Times New Roman" w:hAnsi="Times New Roman"/>
          <w:sz w:val="28"/>
          <w:szCs w:val="28"/>
        </w:rPr>
        <w:t xml:space="preserve"> </w:t>
      </w:r>
      <w:r w:rsidRPr="002D31E6">
        <w:rPr>
          <w:rFonts w:ascii="Times New Roman" w:hAnsi="Times New Roman"/>
          <w:spacing w:val="1"/>
          <w:sz w:val="28"/>
          <w:szCs w:val="28"/>
          <w:lang w:val="tr-TR"/>
        </w:rPr>
        <w:t>-</w:t>
      </w:r>
      <w:r w:rsidRPr="002D31E6">
        <w:rPr>
          <w:rFonts w:ascii="Times New Roman" w:hAnsi="Times New Roman"/>
          <w:spacing w:val="1"/>
          <w:sz w:val="28"/>
          <w:szCs w:val="28"/>
        </w:rPr>
        <w:t xml:space="preserve"> </w:t>
      </w:r>
      <w:r w:rsidRPr="002D31E6">
        <w:rPr>
          <w:rFonts w:ascii="Times New Roman" w:hAnsi="Times New Roman"/>
          <w:spacing w:val="1"/>
          <w:sz w:val="28"/>
          <w:szCs w:val="28"/>
          <w:lang w:val="tr-TR"/>
        </w:rPr>
        <w:t>380.</w:t>
      </w:r>
    </w:p>
    <w:p w14:paraId="660026CC" w14:textId="77777777" w:rsidR="00D22039" w:rsidRPr="00A7155B" w:rsidRDefault="00D22039" w:rsidP="00D22039">
      <w:pPr>
        <w:rPr>
          <w:rFonts w:ascii="Times New Roman" w:hAnsi="Times New Roman"/>
          <w:sz w:val="28"/>
          <w:szCs w:val="28"/>
        </w:rPr>
      </w:pPr>
      <w:r w:rsidRPr="002D31E6">
        <w:rPr>
          <w:rFonts w:ascii="Times New Roman" w:hAnsi="Times New Roman"/>
          <w:spacing w:val="1"/>
          <w:sz w:val="28"/>
          <w:szCs w:val="28"/>
          <w:lang w:val="tr-TR"/>
        </w:rPr>
        <w:t>4</w:t>
      </w:r>
      <w:r w:rsidRPr="002D31E6">
        <w:rPr>
          <w:rFonts w:ascii="Times New Roman" w:hAnsi="Times New Roman"/>
          <w:spacing w:val="1"/>
          <w:sz w:val="28"/>
          <w:szCs w:val="28"/>
        </w:rPr>
        <w:t>2</w:t>
      </w:r>
      <w:r w:rsidRPr="002D31E6">
        <w:rPr>
          <w:rFonts w:ascii="Times New Roman" w:hAnsi="Times New Roman"/>
          <w:spacing w:val="1"/>
          <w:sz w:val="28"/>
          <w:szCs w:val="28"/>
          <w:lang w:val="tr-TR"/>
        </w:rPr>
        <w:t xml:space="preserve">. </w:t>
      </w:r>
      <w:r w:rsidRPr="002D31E6">
        <w:rPr>
          <w:rFonts w:ascii="Times New Roman" w:hAnsi="Times New Roman"/>
          <w:sz w:val="28"/>
          <w:szCs w:val="28"/>
          <w:lang w:val="tr-TR"/>
        </w:rPr>
        <w:t>Старобогатов</w:t>
      </w:r>
      <w:r w:rsidRPr="002D31E6">
        <w:rPr>
          <w:rFonts w:ascii="Times New Roman" w:hAnsi="Times New Roman"/>
          <w:spacing w:val="1"/>
          <w:sz w:val="28"/>
          <w:szCs w:val="28"/>
          <w:lang w:val="tr-TR"/>
        </w:rPr>
        <w:t xml:space="preserve"> </w:t>
      </w:r>
      <w:r w:rsidRPr="002D31E6">
        <w:rPr>
          <w:rFonts w:ascii="Times New Roman" w:hAnsi="Times New Roman"/>
          <w:sz w:val="28"/>
          <w:szCs w:val="28"/>
          <w:lang w:val="tr-TR"/>
        </w:rPr>
        <w:t>Я.И.</w:t>
      </w:r>
      <w:r w:rsidRPr="002D31E6">
        <w:rPr>
          <w:rFonts w:ascii="Times New Roman" w:hAnsi="Times New Roman"/>
          <w:spacing w:val="1"/>
          <w:sz w:val="28"/>
          <w:szCs w:val="28"/>
          <w:lang w:val="tr-TR"/>
        </w:rPr>
        <w:t xml:space="preserve"> </w:t>
      </w:r>
      <w:r w:rsidRPr="002D31E6">
        <w:rPr>
          <w:rFonts w:ascii="Times New Roman" w:hAnsi="Times New Roman"/>
          <w:sz w:val="28"/>
          <w:szCs w:val="28"/>
          <w:lang w:val="tr-TR"/>
        </w:rPr>
        <w:t>Состав</w:t>
      </w:r>
      <w:r w:rsidRPr="002D31E6">
        <w:rPr>
          <w:rFonts w:ascii="Times New Roman" w:hAnsi="Times New Roman"/>
          <w:spacing w:val="1"/>
          <w:sz w:val="28"/>
          <w:szCs w:val="28"/>
          <w:lang w:val="tr-TR"/>
        </w:rPr>
        <w:t xml:space="preserve"> </w:t>
      </w:r>
      <w:r w:rsidRPr="002D31E6">
        <w:rPr>
          <w:rFonts w:ascii="Times New Roman" w:hAnsi="Times New Roman"/>
          <w:sz w:val="28"/>
          <w:szCs w:val="28"/>
          <w:lang w:val="tr-TR"/>
        </w:rPr>
        <w:t>и</w:t>
      </w:r>
      <w:r w:rsidRPr="002D31E6">
        <w:rPr>
          <w:rFonts w:ascii="Times New Roman" w:hAnsi="Times New Roman"/>
          <w:spacing w:val="1"/>
          <w:sz w:val="28"/>
          <w:szCs w:val="28"/>
          <w:lang w:val="tr-TR"/>
        </w:rPr>
        <w:t xml:space="preserve"> </w:t>
      </w:r>
      <w:r w:rsidRPr="002D31E6">
        <w:rPr>
          <w:rFonts w:ascii="Times New Roman" w:hAnsi="Times New Roman"/>
          <w:sz w:val="28"/>
          <w:szCs w:val="28"/>
          <w:lang w:val="tr-TR"/>
        </w:rPr>
        <w:t>зоогеографическая</w:t>
      </w:r>
      <w:r w:rsidRPr="002D31E6">
        <w:rPr>
          <w:rFonts w:ascii="Times New Roman" w:hAnsi="Times New Roman"/>
          <w:spacing w:val="1"/>
          <w:sz w:val="28"/>
          <w:szCs w:val="28"/>
          <w:lang w:val="tr-TR"/>
        </w:rPr>
        <w:t xml:space="preserve"> </w:t>
      </w:r>
      <w:r w:rsidRPr="002D31E6">
        <w:rPr>
          <w:rFonts w:ascii="Times New Roman" w:hAnsi="Times New Roman"/>
          <w:sz w:val="28"/>
          <w:szCs w:val="28"/>
          <w:lang w:val="tr-TR"/>
        </w:rPr>
        <w:t>характеристика</w:t>
      </w:r>
      <w:r w:rsidRPr="002D31E6">
        <w:rPr>
          <w:rFonts w:ascii="Times New Roman" w:hAnsi="Times New Roman"/>
          <w:spacing w:val="-62"/>
          <w:sz w:val="28"/>
          <w:szCs w:val="28"/>
          <w:lang w:val="tr-TR"/>
        </w:rPr>
        <w:t xml:space="preserve"> </w:t>
      </w:r>
      <w:r w:rsidRPr="002D31E6">
        <w:rPr>
          <w:rFonts w:ascii="Times New Roman" w:hAnsi="Times New Roman"/>
          <w:sz w:val="28"/>
          <w:szCs w:val="28"/>
          <w:lang w:val="tr-TR"/>
        </w:rPr>
        <w:t>пресноводной</w:t>
      </w:r>
      <w:r w:rsidRPr="002D31E6">
        <w:rPr>
          <w:rFonts w:ascii="Times New Roman" w:hAnsi="Times New Roman"/>
          <w:spacing w:val="1"/>
          <w:sz w:val="28"/>
          <w:szCs w:val="28"/>
          <w:lang w:val="tr-TR"/>
        </w:rPr>
        <w:t xml:space="preserve"> </w:t>
      </w:r>
      <w:r w:rsidRPr="002D31E6">
        <w:rPr>
          <w:rFonts w:ascii="Times New Roman" w:hAnsi="Times New Roman"/>
          <w:sz w:val="28"/>
          <w:szCs w:val="28"/>
          <w:lang w:val="tr-TR"/>
        </w:rPr>
        <w:t>малакофауны</w:t>
      </w:r>
      <w:r w:rsidRPr="002D31E6">
        <w:rPr>
          <w:rFonts w:ascii="Times New Roman" w:hAnsi="Times New Roman"/>
          <w:spacing w:val="1"/>
          <w:sz w:val="28"/>
          <w:szCs w:val="28"/>
          <w:lang w:val="tr-TR"/>
        </w:rPr>
        <w:t xml:space="preserve"> </w:t>
      </w:r>
      <w:r w:rsidRPr="002D31E6">
        <w:rPr>
          <w:rFonts w:ascii="Times New Roman" w:hAnsi="Times New Roman"/>
          <w:sz w:val="28"/>
          <w:szCs w:val="28"/>
          <w:lang w:val="tr-TR"/>
        </w:rPr>
        <w:t>Восточной</w:t>
      </w:r>
      <w:r w:rsidRPr="002D31E6">
        <w:rPr>
          <w:rFonts w:ascii="Times New Roman" w:hAnsi="Times New Roman"/>
          <w:spacing w:val="1"/>
          <w:sz w:val="28"/>
          <w:szCs w:val="28"/>
          <w:lang w:val="tr-TR"/>
        </w:rPr>
        <w:t xml:space="preserve"> </w:t>
      </w:r>
      <w:r w:rsidRPr="002D31E6">
        <w:rPr>
          <w:rFonts w:ascii="Times New Roman" w:hAnsi="Times New Roman"/>
          <w:sz w:val="28"/>
          <w:szCs w:val="28"/>
          <w:lang w:val="tr-TR"/>
        </w:rPr>
        <w:t>Сибири</w:t>
      </w:r>
      <w:r w:rsidRPr="002D31E6">
        <w:rPr>
          <w:rFonts w:ascii="Times New Roman" w:hAnsi="Times New Roman"/>
          <w:spacing w:val="1"/>
          <w:sz w:val="28"/>
          <w:szCs w:val="28"/>
          <w:lang w:val="tr-TR"/>
        </w:rPr>
        <w:t xml:space="preserve"> </w:t>
      </w:r>
      <w:r w:rsidRPr="002D31E6">
        <w:rPr>
          <w:rFonts w:ascii="Times New Roman" w:hAnsi="Times New Roman"/>
          <w:sz w:val="28"/>
          <w:szCs w:val="28"/>
          <w:lang w:val="tr-TR"/>
        </w:rPr>
        <w:t>и</w:t>
      </w:r>
      <w:r w:rsidRPr="002D31E6">
        <w:rPr>
          <w:rFonts w:ascii="Times New Roman" w:hAnsi="Times New Roman"/>
          <w:spacing w:val="1"/>
          <w:sz w:val="28"/>
          <w:szCs w:val="28"/>
          <w:lang w:val="tr-TR"/>
        </w:rPr>
        <w:t xml:space="preserve"> </w:t>
      </w:r>
      <w:r w:rsidRPr="002D31E6">
        <w:rPr>
          <w:rFonts w:ascii="Times New Roman" w:hAnsi="Times New Roman"/>
          <w:sz w:val="28"/>
          <w:szCs w:val="28"/>
          <w:lang w:val="tr-TR"/>
        </w:rPr>
        <w:t>севера</w:t>
      </w:r>
      <w:r w:rsidRPr="002D31E6">
        <w:rPr>
          <w:rFonts w:ascii="Times New Roman" w:hAnsi="Times New Roman"/>
          <w:spacing w:val="1"/>
          <w:sz w:val="28"/>
          <w:szCs w:val="28"/>
          <w:lang w:val="tr-TR"/>
        </w:rPr>
        <w:t xml:space="preserve"> </w:t>
      </w:r>
      <w:r w:rsidRPr="002D31E6">
        <w:rPr>
          <w:rFonts w:ascii="Times New Roman" w:hAnsi="Times New Roman"/>
          <w:sz w:val="28"/>
          <w:szCs w:val="28"/>
          <w:lang w:val="tr-TR"/>
        </w:rPr>
        <w:t>Дальнего</w:t>
      </w:r>
      <w:r w:rsidRPr="002D31E6">
        <w:rPr>
          <w:rFonts w:ascii="Times New Roman" w:hAnsi="Times New Roman"/>
          <w:spacing w:val="1"/>
          <w:sz w:val="28"/>
          <w:szCs w:val="28"/>
          <w:lang w:val="tr-TR"/>
        </w:rPr>
        <w:t xml:space="preserve"> </w:t>
      </w:r>
      <w:r w:rsidRPr="002D31E6">
        <w:rPr>
          <w:rFonts w:ascii="Times New Roman" w:hAnsi="Times New Roman"/>
          <w:sz w:val="28"/>
          <w:szCs w:val="28"/>
          <w:lang w:val="tr-TR"/>
        </w:rPr>
        <w:t>Востока</w:t>
      </w:r>
      <w:r w:rsidRPr="002D31E6">
        <w:rPr>
          <w:rFonts w:ascii="Times New Roman" w:hAnsi="Times New Roman"/>
          <w:spacing w:val="1"/>
          <w:sz w:val="28"/>
          <w:szCs w:val="28"/>
          <w:lang w:val="tr-TR"/>
        </w:rPr>
        <w:t xml:space="preserve"> </w:t>
      </w:r>
      <w:r w:rsidRPr="002D31E6">
        <w:rPr>
          <w:rFonts w:ascii="Times New Roman" w:hAnsi="Times New Roman"/>
          <w:sz w:val="28"/>
          <w:szCs w:val="28"/>
          <w:lang w:val="tr-TR"/>
        </w:rPr>
        <w:t xml:space="preserve">// </w:t>
      </w:r>
      <w:r w:rsidRPr="002D31E6">
        <w:rPr>
          <w:rFonts w:ascii="Times New Roman" w:hAnsi="Times New Roman"/>
          <w:sz w:val="28"/>
          <w:szCs w:val="28"/>
          <w:lang w:val="tr-TR"/>
        </w:rPr>
        <w:lastRenderedPageBreak/>
        <w:t>Моллюски, их роль в биоценозах и формировании</w:t>
      </w:r>
      <w:r w:rsidRPr="002D31E6">
        <w:rPr>
          <w:rFonts w:ascii="Times New Roman" w:hAnsi="Times New Roman"/>
          <w:spacing w:val="1"/>
          <w:sz w:val="28"/>
          <w:szCs w:val="28"/>
          <w:lang w:val="tr-TR"/>
        </w:rPr>
        <w:t xml:space="preserve"> </w:t>
      </w:r>
      <w:r w:rsidRPr="002D31E6">
        <w:rPr>
          <w:rFonts w:ascii="Times New Roman" w:hAnsi="Times New Roman"/>
          <w:sz w:val="28"/>
          <w:szCs w:val="28"/>
          <w:lang w:val="tr-TR"/>
        </w:rPr>
        <w:t>фауны</w:t>
      </w:r>
      <w:r>
        <w:rPr>
          <w:rFonts w:ascii="Times New Roman" w:hAnsi="Times New Roman"/>
          <w:sz w:val="28"/>
          <w:szCs w:val="28"/>
        </w:rPr>
        <w:t xml:space="preserve"> : </w:t>
      </w:r>
      <w:proofErr w:type="spellStart"/>
      <w:r>
        <w:rPr>
          <w:rFonts w:ascii="Times New Roman" w:hAnsi="Times New Roman"/>
          <w:sz w:val="28"/>
          <w:szCs w:val="28"/>
        </w:rPr>
        <w:t>тез.докл.науч-тех.конф</w:t>
      </w:r>
      <w:proofErr w:type="spellEnd"/>
      <w:r>
        <w:rPr>
          <w:rFonts w:ascii="Times New Roman" w:hAnsi="Times New Roman"/>
          <w:sz w:val="28"/>
          <w:szCs w:val="28"/>
        </w:rPr>
        <w:t>.</w:t>
      </w:r>
      <w:r w:rsidRPr="002D31E6">
        <w:rPr>
          <w:rFonts w:ascii="Times New Roman" w:hAnsi="Times New Roman"/>
          <w:spacing w:val="1"/>
          <w:sz w:val="28"/>
          <w:szCs w:val="28"/>
          <w:lang w:val="tr-TR"/>
        </w:rPr>
        <w:t xml:space="preserve"> </w:t>
      </w:r>
      <w:r w:rsidRPr="002D31E6">
        <w:rPr>
          <w:rFonts w:ascii="Times New Roman" w:hAnsi="Times New Roman"/>
          <w:sz w:val="28"/>
          <w:szCs w:val="28"/>
          <w:lang w:val="tr-TR"/>
        </w:rPr>
        <w:t>–</w:t>
      </w:r>
      <w:r w:rsidRPr="002D31E6">
        <w:rPr>
          <w:rFonts w:ascii="Times New Roman" w:hAnsi="Times New Roman"/>
          <w:spacing w:val="-1"/>
          <w:sz w:val="28"/>
          <w:szCs w:val="28"/>
          <w:lang w:val="tr-TR"/>
        </w:rPr>
        <w:t xml:space="preserve"> </w:t>
      </w:r>
      <w:r w:rsidRPr="002D31E6">
        <w:rPr>
          <w:rFonts w:ascii="Times New Roman" w:hAnsi="Times New Roman"/>
          <w:sz w:val="28"/>
          <w:szCs w:val="28"/>
          <w:lang w:val="tr-TR"/>
        </w:rPr>
        <w:t>Л.:</w:t>
      </w:r>
      <w:r w:rsidRPr="002D31E6">
        <w:rPr>
          <w:rFonts w:ascii="Times New Roman" w:hAnsi="Times New Roman"/>
          <w:spacing w:val="1"/>
          <w:sz w:val="28"/>
          <w:szCs w:val="28"/>
          <w:lang w:val="tr-TR"/>
        </w:rPr>
        <w:t xml:space="preserve"> </w:t>
      </w:r>
      <w:r w:rsidRPr="002D31E6">
        <w:rPr>
          <w:rFonts w:ascii="Times New Roman" w:hAnsi="Times New Roman"/>
          <w:sz w:val="28"/>
          <w:szCs w:val="28"/>
          <w:lang w:val="tr-TR"/>
        </w:rPr>
        <w:t>Наука.</w:t>
      </w:r>
      <w:r w:rsidRPr="002D31E6">
        <w:rPr>
          <w:rFonts w:ascii="Times New Roman" w:hAnsi="Times New Roman"/>
          <w:spacing w:val="1"/>
          <w:sz w:val="28"/>
          <w:szCs w:val="28"/>
          <w:lang w:val="tr-TR"/>
        </w:rPr>
        <w:t xml:space="preserve"> </w:t>
      </w:r>
      <w:r w:rsidRPr="002D31E6">
        <w:rPr>
          <w:rFonts w:ascii="Times New Roman" w:hAnsi="Times New Roman"/>
          <w:sz w:val="28"/>
          <w:szCs w:val="28"/>
          <w:lang w:val="tr-TR"/>
        </w:rPr>
        <w:t>–</w:t>
      </w:r>
      <w:r w:rsidRPr="002D31E6">
        <w:rPr>
          <w:rFonts w:ascii="Times New Roman" w:hAnsi="Times New Roman"/>
          <w:spacing w:val="2"/>
          <w:sz w:val="28"/>
          <w:szCs w:val="28"/>
          <w:lang w:val="tr-TR"/>
        </w:rPr>
        <w:t xml:space="preserve"> </w:t>
      </w:r>
      <w:r w:rsidRPr="002D31E6">
        <w:rPr>
          <w:rFonts w:ascii="Times New Roman" w:hAnsi="Times New Roman"/>
          <w:sz w:val="28"/>
          <w:szCs w:val="28"/>
          <w:lang w:val="tr-TR"/>
        </w:rPr>
        <w:t>1967.</w:t>
      </w:r>
      <w:r w:rsidRPr="002D31E6">
        <w:rPr>
          <w:rFonts w:ascii="Times New Roman" w:hAnsi="Times New Roman"/>
          <w:spacing w:val="-2"/>
          <w:sz w:val="28"/>
          <w:szCs w:val="28"/>
          <w:lang w:val="tr-TR"/>
        </w:rPr>
        <w:t xml:space="preserve"> </w:t>
      </w:r>
      <w:r w:rsidRPr="002D31E6">
        <w:rPr>
          <w:rFonts w:ascii="Times New Roman" w:hAnsi="Times New Roman"/>
          <w:sz w:val="28"/>
          <w:szCs w:val="28"/>
          <w:lang w:val="tr-TR"/>
        </w:rPr>
        <w:t>–</w:t>
      </w:r>
      <w:r w:rsidRPr="002D31E6">
        <w:rPr>
          <w:rFonts w:ascii="Times New Roman" w:hAnsi="Times New Roman"/>
          <w:spacing w:val="-1"/>
          <w:sz w:val="28"/>
          <w:szCs w:val="28"/>
          <w:lang w:val="tr-TR"/>
        </w:rPr>
        <w:t xml:space="preserve"> </w:t>
      </w:r>
      <w:r>
        <w:rPr>
          <w:rFonts w:ascii="Times New Roman" w:hAnsi="Times New Roman"/>
          <w:sz w:val="28"/>
          <w:szCs w:val="28"/>
        </w:rPr>
        <w:t>С</w:t>
      </w:r>
      <w:r w:rsidRPr="002D31E6">
        <w:rPr>
          <w:rFonts w:ascii="Times New Roman" w:hAnsi="Times New Roman"/>
          <w:sz w:val="28"/>
          <w:szCs w:val="28"/>
          <w:lang w:val="tr-TR"/>
        </w:rPr>
        <w:t>.</w:t>
      </w:r>
      <w:r w:rsidRPr="002D31E6">
        <w:rPr>
          <w:rFonts w:ascii="Times New Roman" w:hAnsi="Times New Roman"/>
          <w:spacing w:val="2"/>
          <w:sz w:val="28"/>
          <w:szCs w:val="28"/>
          <w:lang w:val="tr-TR"/>
        </w:rPr>
        <w:t xml:space="preserve"> </w:t>
      </w:r>
      <w:r w:rsidRPr="002D31E6">
        <w:rPr>
          <w:rFonts w:ascii="Times New Roman" w:hAnsi="Times New Roman"/>
          <w:sz w:val="28"/>
          <w:szCs w:val="28"/>
          <w:lang w:val="tr-TR"/>
        </w:rPr>
        <w:t>268</w:t>
      </w:r>
      <w:r>
        <w:rPr>
          <w:rFonts w:ascii="Times New Roman" w:hAnsi="Times New Roman"/>
          <w:sz w:val="28"/>
          <w:szCs w:val="28"/>
        </w:rPr>
        <w:t>-269.</w:t>
      </w:r>
    </w:p>
    <w:p w14:paraId="2EDD5227"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lang w:val="tr-TR"/>
        </w:rPr>
        <w:t>4</w:t>
      </w:r>
      <w:r w:rsidRPr="002D31E6">
        <w:rPr>
          <w:rFonts w:ascii="Times New Roman" w:hAnsi="Times New Roman"/>
          <w:sz w:val="28"/>
          <w:szCs w:val="28"/>
        </w:rPr>
        <w:t>3</w:t>
      </w:r>
      <w:r w:rsidRPr="002D31E6">
        <w:rPr>
          <w:rFonts w:ascii="Times New Roman" w:hAnsi="Times New Roman"/>
          <w:sz w:val="28"/>
          <w:szCs w:val="28"/>
          <w:lang w:val="tr-TR"/>
        </w:rPr>
        <w:t xml:space="preserve">. </w:t>
      </w:r>
      <w:proofErr w:type="spellStart"/>
      <w:r w:rsidRPr="002D31E6">
        <w:rPr>
          <w:rFonts w:ascii="Times New Roman" w:hAnsi="Times New Roman"/>
          <w:sz w:val="28"/>
          <w:szCs w:val="28"/>
        </w:rPr>
        <w:t>Беэр</w:t>
      </w:r>
      <w:proofErr w:type="spellEnd"/>
      <w:r w:rsidRPr="002D31E6">
        <w:rPr>
          <w:rFonts w:ascii="Times New Roman" w:hAnsi="Times New Roman"/>
          <w:sz w:val="28"/>
          <w:szCs w:val="28"/>
        </w:rPr>
        <w:t xml:space="preserve"> С.А. Локальность распространения и экология</w:t>
      </w:r>
      <w:r w:rsidRPr="002D31E6">
        <w:rPr>
          <w:rFonts w:ascii="Times New Roman" w:hAnsi="Times New Roman"/>
          <w:spacing w:val="1"/>
          <w:sz w:val="28"/>
          <w:szCs w:val="28"/>
        </w:rPr>
        <w:t xml:space="preserve"> </w:t>
      </w:r>
      <w:proofErr w:type="spellStart"/>
      <w:r w:rsidRPr="00EB4557">
        <w:rPr>
          <w:rFonts w:ascii="Times New Roman" w:hAnsi="Times New Roman"/>
          <w:i/>
          <w:iCs/>
          <w:sz w:val="28"/>
          <w:szCs w:val="28"/>
        </w:rPr>
        <w:t>Bithynia</w:t>
      </w:r>
      <w:proofErr w:type="spellEnd"/>
      <w:r w:rsidRPr="00EB4557">
        <w:rPr>
          <w:rFonts w:ascii="Times New Roman" w:hAnsi="Times New Roman"/>
          <w:i/>
          <w:iCs/>
          <w:sz w:val="28"/>
          <w:szCs w:val="28"/>
        </w:rPr>
        <w:t xml:space="preserve"> </w:t>
      </w:r>
      <w:proofErr w:type="spellStart"/>
      <w:r w:rsidRPr="00EB4557">
        <w:rPr>
          <w:rFonts w:ascii="Times New Roman" w:hAnsi="Times New Roman"/>
          <w:i/>
          <w:iCs/>
          <w:sz w:val="28"/>
          <w:szCs w:val="28"/>
        </w:rPr>
        <w:t>inflata</w:t>
      </w:r>
      <w:proofErr w:type="spellEnd"/>
      <w:r w:rsidRPr="002D31E6">
        <w:rPr>
          <w:rFonts w:ascii="Times New Roman" w:hAnsi="Times New Roman"/>
          <w:spacing w:val="1"/>
          <w:sz w:val="28"/>
          <w:szCs w:val="28"/>
        </w:rPr>
        <w:t xml:space="preserve"> </w:t>
      </w:r>
      <w:r w:rsidRPr="002D31E6">
        <w:rPr>
          <w:rFonts w:ascii="Times New Roman" w:hAnsi="Times New Roman"/>
          <w:sz w:val="28"/>
          <w:szCs w:val="28"/>
        </w:rPr>
        <w:t>на севере</w:t>
      </w:r>
      <w:r w:rsidRPr="002D31E6">
        <w:rPr>
          <w:rFonts w:ascii="Times New Roman" w:hAnsi="Times New Roman"/>
          <w:spacing w:val="1"/>
          <w:sz w:val="28"/>
          <w:szCs w:val="28"/>
        </w:rPr>
        <w:t xml:space="preserve"> </w:t>
      </w:r>
      <w:r w:rsidRPr="002D31E6">
        <w:rPr>
          <w:rFonts w:ascii="Times New Roman" w:hAnsi="Times New Roman"/>
          <w:sz w:val="28"/>
          <w:szCs w:val="28"/>
        </w:rPr>
        <w:t>Томской области.  Влияние абиотических факторов на распространение</w:t>
      </w:r>
      <w:r w:rsidRPr="002D31E6">
        <w:rPr>
          <w:rFonts w:ascii="Times New Roman" w:hAnsi="Times New Roman"/>
          <w:spacing w:val="1"/>
          <w:sz w:val="28"/>
          <w:szCs w:val="28"/>
        </w:rPr>
        <w:t xml:space="preserve"> </w:t>
      </w:r>
      <w:proofErr w:type="spellStart"/>
      <w:r w:rsidRPr="002D31E6">
        <w:rPr>
          <w:rFonts w:ascii="Times New Roman" w:hAnsi="Times New Roman"/>
          <w:sz w:val="28"/>
          <w:szCs w:val="28"/>
        </w:rPr>
        <w:t>битиний</w:t>
      </w:r>
      <w:proofErr w:type="spellEnd"/>
      <w:r w:rsidRPr="002D31E6">
        <w:rPr>
          <w:rFonts w:ascii="Times New Roman" w:hAnsi="Times New Roman"/>
          <w:sz w:val="28"/>
          <w:szCs w:val="28"/>
        </w:rPr>
        <w:t xml:space="preserve"> // Мед. </w:t>
      </w:r>
      <w:proofErr w:type="spellStart"/>
      <w:r w:rsidRPr="002D31E6">
        <w:rPr>
          <w:rFonts w:ascii="Times New Roman" w:hAnsi="Times New Roman"/>
          <w:sz w:val="28"/>
          <w:szCs w:val="28"/>
        </w:rPr>
        <w:t>паразитол</w:t>
      </w:r>
      <w:proofErr w:type="spellEnd"/>
      <w:r w:rsidRPr="002D31E6">
        <w:rPr>
          <w:rFonts w:ascii="Times New Roman" w:hAnsi="Times New Roman"/>
          <w:sz w:val="28"/>
          <w:szCs w:val="28"/>
        </w:rPr>
        <w:t>. и</w:t>
      </w:r>
      <w:r w:rsidRPr="002D31E6">
        <w:rPr>
          <w:rFonts w:ascii="Times New Roman" w:hAnsi="Times New Roman"/>
          <w:spacing w:val="1"/>
          <w:sz w:val="28"/>
          <w:szCs w:val="28"/>
        </w:rPr>
        <w:t xml:space="preserve"> </w:t>
      </w:r>
      <w:proofErr w:type="spellStart"/>
      <w:r w:rsidRPr="002D31E6">
        <w:rPr>
          <w:rFonts w:ascii="Times New Roman" w:hAnsi="Times New Roman"/>
          <w:sz w:val="28"/>
          <w:szCs w:val="28"/>
        </w:rPr>
        <w:t>паразитар</w:t>
      </w:r>
      <w:proofErr w:type="spellEnd"/>
      <w:r w:rsidRPr="002D31E6">
        <w:rPr>
          <w:rFonts w:ascii="Times New Roman" w:hAnsi="Times New Roman"/>
          <w:sz w:val="28"/>
          <w:szCs w:val="28"/>
        </w:rPr>
        <w:t>.</w:t>
      </w:r>
      <w:r w:rsidRPr="002D31E6">
        <w:rPr>
          <w:rFonts w:ascii="Times New Roman" w:hAnsi="Times New Roman"/>
          <w:spacing w:val="-2"/>
          <w:sz w:val="28"/>
          <w:szCs w:val="28"/>
        </w:rPr>
        <w:t xml:space="preserve"> </w:t>
      </w:r>
      <w:r w:rsidRPr="002D31E6">
        <w:rPr>
          <w:rFonts w:ascii="Times New Roman" w:hAnsi="Times New Roman"/>
          <w:sz w:val="28"/>
          <w:szCs w:val="28"/>
        </w:rPr>
        <w:t>болезни.</w:t>
      </w:r>
      <w:r w:rsidRPr="002D31E6">
        <w:rPr>
          <w:rFonts w:ascii="Times New Roman" w:hAnsi="Times New Roman"/>
          <w:spacing w:val="1"/>
          <w:sz w:val="28"/>
          <w:szCs w:val="28"/>
        </w:rPr>
        <w:t xml:space="preserve"> </w:t>
      </w:r>
      <w:r w:rsidRPr="002D31E6">
        <w:rPr>
          <w:rFonts w:ascii="Times New Roman" w:hAnsi="Times New Roman"/>
          <w:sz w:val="28"/>
          <w:szCs w:val="28"/>
        </w:rPr>
        <w:t>–</w:t>
      </w:r>
      <w:r w:rsidRPr="002D31E6">
        <w:rPr>
          <w:rFonts w:ascii="Times New Roman" w:hAnsi="Times New Roman"/>
          <w:spacing w:val="3"/>
          <w:sz w:val="28"/>
          <w:szCs w:val="28"/>
        </w:rPr>
        <w:t xml:space="preserve"> </w:t>
      </w:r>
      <w:r w:rsidRPr="002D31E6">
        <w:rPr>
          <w:rFonts w:ascii="Times New Roman" w:hAnsi="Times New Roman"/>
          <w:sz w:val="28"/>
          <w:szCs w:val="28"/>
        </w:rPr>
        <w:t>1976.</w:t>
      </w:r>
      <w:r w:rsidRPr="002D31E6">
        <w:rPr>
          <w:rFonts w:ascii="Times New Roman" w:hAnsi="Times New Roman"/>
          <w:spacing w:val="-1"/>
          <w:sz w:val="28"/>
          <w:szCs w:val="28"/>
        </w:rPr>
        <w:t xml:space="preserve"> </w:t>
      </w:r>
      <w:r w:rsidRPr="002D31E6">
        <w:rPr>
          <w:rFonts w:ascii="Times New Roman" w:hAnsi="Times New Roman"/>
          <w:sz w:val="28"/>
          <w:szCs w:val="28"/>
        </w:rPr>
        <w:t>–</w:t>
      </w:r>
      <w:r w:rsidRPr="002D31E6">
        <w:rPr>
          <w:rFonts w:ascii="Times New Roman" w:hAnsi="Times New Roman"/>
          <w:spacing w:val="-1"/>
          <w:sz w:val="28"/>
          <w:szCs w:val="28"/>
        </w:rPr>
        <w:t xml:space="preserve"> </w:t>
      </w:r>
      <w:r w:rsidRPr="002D31E6">
        <w:rPr>
          <w:rFonts w:ascii="Times New Roman" w:hAnsi="Times New Roman"/>
          <w:sz w:val="28"/>
          <w:szCs w:val="28"/>
        </w:rPr>
        <w:t>Т. 45,</w:t>
      </w:r>
      <w:r w:rsidRPr="002D31E6">
        <w:rPr>
          <w:rFonts w:ascii="Times New Roman" w:hAnsi="Times New Roman"/>
          <w:spacing w:val="-1"/>
          <w:sz w:val="28"/>
          <w:szCs w:val="28"/>
        </w:rPr>
        <w:t xml:space="preserve"> </w:t>
      </w:r>
      <w:r w:rsidRPr="002D31E6">
        <w:rPr>
          <w:rFonts w:ascii="Times New Roman" w:hAnsi="Times New Roman"/>
          <w:sz w:val="28"/>
          <w:szCs w:val="28"/>
        </w:rPr>
        <w:t>№</w:t>
      </w:r>
      <w:r w:rsidRPr="002D31E6">
        <w:rPr>
          <w:rFonts w:ascii="Times New Roman" w:hAnsi="Times New Roman"/>
          <w:spacing w:val="1"/>
          <w:sz w:val="28"/>
          <w:szCs w:val="28"/>
        </w:rPr>
        <w:t xml:space="preserve"> </w:t>
      </w:r>
      <w:r w:rsidRPr="002D31E6">
        <w:rPr>
          <w:rFonts w:ascii="Times New Roman" w:hAnsi="Times New Roman"/>
          <w:sz w:val="28"/>
          <w:szCs w:val="28"/>
        </w:rPr>
        <w:t>1.</w:t>
      </w:r>
      <w:r w:rsidRPr="002D31E6">
        <w:rPr>
          <w:rFonts w:ascii="Times New Roman" w:hAnsi="Times New Roman"/>
          <w:spacing w:val="-1"/>
          <w:sz w:val="28"/>
          <w:szCs w:val="28"/>
        </w:rPr>
        <w:t xml:space="preserve"> </w:t>
      </w:r>
      <w:r w:rsidRPr="002D31E6">
        <w:rPr>
          <w:rFonts w:ascii="Times New Roman" w:hAnsi="Times New Roman"/>
          <w:sz w:val="28"/>
          <w:szCs w:val="28"/>
        </w:rPr>
        <w:t>–</w:t>
      </w:r>
      <w:r w:rsidRPr="002D31E6">
        <w:rPr>
          <w:rFonts w:ascii="Times New Roman" w:hAnsi="Times New Roman"/>
          <w:spacing w:val="2"/>
          <w:sz w:val="28"/>
          <w:szCs w:val="28"/>
        </w:rPr>
        <w:t xml:space="preserve"> </w:t>
      </w:r>
      <w:r w:rsidRPr="002D31E6">
        <w:rPr>
          <w:rFonts w:ascii="Times New Roman" w:hAnsi="Times New Roman"/>
          <w:sz w:val="28"/>
          <w:szCs w:val="28"/>
        </w:rPr>
        <w:t>с. 81</w:t>
      </w:r>
    </w:p>
    <w:p w14:paraId="7BA5672C"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rPr>
        <w:t xml:space="preserve">44. </w:t>
      </w:r>
      <w:r w:rsidRPr="002D31E6">
        <w:rPr>
          <w:rFonts w:ascii="Times New Roman" w:hAnsi="Times New Roman"/>
          <w:sz w:val="28"/>
          <w:szCs w:val="28"/>
          <w:lang w:val="kk-KZ"/>
        </w:rPr>
        <w:t xml:space="preserve">Старобогатов Я.И. </w:t>
      </w:r>
      <w:r w:rsidRPr="00E16615">
        <w:rPr>
          <w:rFonts w:ascii="Times New Roman" w:hAnsi="Times New Roman"/>
          <w:i/>
          <w:iCs/>
          <w:sz w:val="28"/>
          <w:szCs w:val="28"/>
          <w:lang w:val="kk-KZ"/>
        </w:rPr>
        <w:t>Bithyniidae</w:t>
      </w:r>
      <w:r w:rsidRPr="002D31E6">
        <w:rPr>
          <w:rFonts w:ascii="Times New Roman" w:hAnsi="Times New Roman"/>
          <w:sz w:val="28"/>
          <w:szCs w:val="28"/>
          <w:lang w:val="kk-KZ"/>
        </w:rPr>
        <w:t xml:space="preserve"> (Gastropoda, Pectinibranchia) фауны СССР //</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Моллюски:</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результаты</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и</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перспективы</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их</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исследований</w:t>
      </w:r>
      <w:r>
        <w:rPr>
          <w:rFonts w:ascii="Times New Roman" w:hAnsi="Times New Roman"/>
          <w:sz w:val="28"/>
          <w:szCs w:val="28"/>
          <w:lang w:val="kk-KZ"/>
        </w:rPr>
        <w:t>:</w:t>
      </w:r>
      <w:r w:rsidRPr="00A7155B">
        <w:rPr>
          <w:rFonts w:ascii="Times New Roman" w:hAnsi="Times New Roman"/>
          <w:sz w:val="28"/>
          <w:szCs w:val="28"/>
        </w:rPr>
        <w:t xml:space="preserve"> </w:t>
      </w:r>
      <w:proofErr w:type="spellStart"/>
      <w:r>
        <w:rPr>
          <w:rFonts w:ascii="Times New Roman" w:hAnsi="Times New Roman"/>
          <w:sz w:val="28"/>
          <w:szCs w:val="28"/>
        </w:rPr>
        <w:t>тез.докл.науч-тех.конф</w:t>
      </w:r>
      <w:proofErr w:type="spellEnd"/>
      <w:r>
        <w:rPr>
          <w:rFonts w:ascii="Times New Roman" w:hAnsi="Times New Roman"/>
          <w:sz w:val="28"/>
          <w:szCs w:val="28"/>
        </w:rPr>
        <w:t>.</w:t>
      </w:r>
      <w:r w:rsidRPr="002D31E6">
        <w:rPr>
          <w:rFonts w:ascii="Times New Roman" w:hAnsi="Times New Roman"/>
          <w:spacing w:val="1"/>
          <w:sz w:val="28"/>
          <w:szCs w:val="28"/>
          <w:lang w:val="tr-TR"/>
        </w:rPr>
        <w:t xml:space="preserve"> </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w:t>
      </w:r>
      <w:r w:rsidRPr="002D31E6">
        <w:rPr>
          <w:rFonts w:ascii="Times New Roman" w:hAnsi="Times New Roman"/>
          <w:spacing w:val="2"/>
          <w:sz w:val="28"/>
          <w:szCs w:val="28"/>
          <w:lang w:val="kk-KZ"/>
        </w:rPr>
        <w:t xml:space="preserve"> </w:t>
      </w:r>
      <w:r w:rsidRPr="002D31E6">
        <w:rPr>
          <w:rFonts w:ascii="Times New Roman" w:hAnsi="Times New Roman"/>
          <w:sz w:val="28"/>
          <w:szCs w:val="28"/>
          <w:lang w:val="kk-KZ"/>
        </w:rPr>
        <w:t>Л.:</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Наука,</w:t>
      </w:r>
      <w:r w:rsidRPr="002D31E6">
        <w:rPr>
          <w:rFonts w:ascii="Times New Roman" w:hAnsi="Times New Roman"/>
          <w:spacing w:val="-2"/>
          <w:sz w:val="28"/>
          <w:szCs w:val="28"/>
          <w:lang w:val="kk-KZ"/>
        </w:rPr>
        <w:t xml:space="preserve"> </w:t>
      </w:r>
      <w:r w:rsidRPr="002D31E6">
        <w:rPr>
          <w:rFonts w:ascii="Times New Roman" w:hAnsi="Times New Roman"/>
          <w:sz w:val="28"/>
          <w:szCs w:val="28"/>
          <w:lang w:val="kk-KZ"/>
        </w:rPr>
        <w:t>1978.</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w:t>
      </w:r>
      <w:r w:rsidRPr="002D31E6">
        <w:rPr>
          <w:rFonts w:ascii="Times New Roman" w:hAnsi="Times New Roman"/>
          <w:spacing w:val="2"/>
          <w:sz w:val="28"/>
          <w:szCs w:val="28"/>
          <w:lang w:val="kk-KZ"/>
        </w:rPr>
        <w:t xml:space="preserve"> </w:t>
      </w:r>
      <w:r w:rsidRPr="002D31E6">
        <w:rPr>
          <w:rFonts w:ascii="Times New Roman" w:hAnsi="Times New Roman"/>
          <w:sz w:val="28"/>
          <w:szCs w:val="28"/>
          <w:lang w:val="kk-KZ"/>
        </w:rPr>
        <w:t>№</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8.</w:t>
      </w:r>
      <w:r w:rsidRPr="002D31E6">
        <w:rPr>
          <w:rFonts w:ascii="Times New Roman" w:hAnsi="Times New Roman"/>
          <w:spacing w:val="-2"/>
          <w:sz w:val="28"/>
          <w:szCs w:val="28"/>
          <w:lang w:val="kk-KZ"/>
        </w:rPr>
        <w:t xml:space="preserve"> </w:t>
      </w:r>
      <w:r w:rsidRPr="002D31E6">
        <w:rPr>
          <w:rFonts w:ascii="Times New Roman" w:hAnsi="Times New Roman"/>
          <w:sz w:val="28"/>
          <w:szCs w:val="28"/>
          <w:lang w:val="kk-KZ"/>
        </w:rPr>
        <w:t>–</w:t>
      </w:r>
      <w:r w:rsidRPr="002D31E6">
        <w:rPr>
          <w:rFonts w:ascii="Times New Roman" w:hAnsi="Times New Roman"/>
          <w:spacing w:val="2"/>
          <w:sz w:val="28"/>
          <w:szCs w:val="28"/>
          <w:lang w:val="kk-KZ"/>
        </w:rPr>
        <w:t xml:space="preserve"> </w:t>
      </w:r>
      <w:r>
        <w:rPr>
          <w:rFonts w:ascii="Times New Roman" w:hAnsi="Times New Roman"/>
          <w:sz w:val="28"/>
          <w:szCs w:val="28"/>
          <w:lang w:val="kk-KZ"/>
        </w:rPr>
        <w:t>С</w:t>
      </w:r>
      <w:r w:rsidRPr="002D31E6">
        <w:rPr>
          <w:rFonts w:ascii="Times New Roman" w:hAnsi="Times New Roman"/>
          <w:sz w:val="28"/>
          <w:szCs w:val="28"/>
          <w:lang w:val="kk-KZ"/>
        </w:rPr>
        <w:t>.152</w:t>
      </w:r>
      <w:r>
        <w:rPr>
          <w:rFonts w:ascii="Times New Roman" w:hAnsi="Times New Roman"/>
          <w:sz w:val="28"/>
          <w:szCs w:val="28"/>
          <w:lang w:val="kk-KZ"/>
        </w:rPr>
        <w:t>-153.</w:t>
      </w:r>
    </w:p>
    <w:p w14:paraId="13740E5B"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rPr>
        <w:t xml:space="preserve">45. </w:t>
      </w:r>
      <w:r w:rsidRPr="002D31E6">
        <w:rPr>
          <w:rFonts w:ascii="Times New Roman" w:hAnsi="Times New Roman"/>
          <w:sz w:val="28"/>
          <w:szCs w:val="28"/>
          <w:lang w:val="kk-KZ"/>
        </w:rPr>
        <w:t>Беэр</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С.А.</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Описторхоз:</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теория</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и</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практика</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w:t>
      </w:r>
      <w:r w:rsidRPr="00C8491F">
        <w:rPr>
          <w:rFonts w:ascii="Times New Roman" w:hAnsi="Times New Roman"/>
          <w:spacing w:val="1"/>
          <w:sz w:val="28"/>
          <w:szCs w:val="28"/>
        </w:rPr>
        <w:t>/</w:t>
      </w:r>
      <w:r w:rsidRPr="002D31E6">
        <w:rPr>
          <w:rFonts w:ascii="Times New Roman" w:hAnsi="Times New Roman"/>
          <w:spacing w:val="-2"/>
          <w:sz w:val="28"/>
          <w:szCs w:val="28"/>
          <w:lang w:val="kk-KZ"/>
        </w:rPr>
        <w:t xml:space="preserve"> </w:t>
      </w:r>
      <w:r w:rsidRPr="002D31E6">
        <w:rPr>
          <w:rFonts w:ascii="Times New Roman" w:hAnsi="Times New Roman"/>
          <w:sz w:val="28"/>
          <w:szCs w:val="28"/>
          <w:lang w:val="kk-KZ"/>
        </w:rPr>
        <w:t>М.:</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ВНИИ</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гельминтологии</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им.</w:t>
      </w:r>
      <w:r w:rsidRPr="002D31E6">
        <w:rPr>
          <w:rFonts w:ascii="Times New Roman" w:hAnsi="Times New Roman"/>
          <w:spacing w:val="-2"/>
          <w:sz w:val="28"/>
          <w:szCs w:val="28"/>
          <w:lang w:val="kk-KZ"/>
        </w:rPr>
        <w:t xml:space="preserve"> </w:t>
      </w:r>
      <w:r w:rsidRPr="002D31E6">
        <w:rPr>
          <w:rFonts w:ascii="Times New Roman" w:hAnsi="Times New Roman"/>
          <w:sz w:val="28"/>
          <w:szCs w:val="28"/>
          <w:lang w:val="kk-KZ"/>
        </w:rPr>
        <w:t>К.</w:t>
      </w:r>
      <w:r w:rsidRPr="002D31E6">
        <w:rPr>
          <w:rFonts w:ascii="Times New Roman" w:hAnsi="Times New Roman"/>
          <w:spacing w:val="-2"/>
          <w:sz w:val="28"/>
          <w:szCs w:val="28"/>
          <w:lang w:val="kk-KZ"/>
        </w:rPr>
        <w:t xml:space="preserve"> </w:t>
      </w:r>
      <w:r w:rsidRPr="002D31E6">
        <w:rPr>
          <w:rFonts w:ascii="Times New Roman" w:hAnsi="Times New Roman"/>
          <w:sz w:val="28"/>
          <w:szCs w:val="28"/>
          <w:lang w:val="kk-KZ"/>
        </w:rPr>
        <w:t>И.</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Скрябина</w:t>
      </w:r>
      <w:r w:rsidRPr="009046A2">
        <w:rPr>
          <w:rFonts w:ascii="Times New Roman" w:hAnsi="Times New Roman"/>
          <w:sz w:val="28"/>
          <w:szCs w:val="28"/>
        </w:rPr>
        <w:t xml:space="preserve">. – </w:t>
      </w:r>
      <w:r>
        <w:rPr>
          <w:rFonts w:ascii="Times New Roman" w:hAnsi="Times New Roman"/>
          <w:sz w:val="28"/>
          <w:szCs w:val="28"/>
          <w:lang w:val="kk-KZ"/>
        </w:rPr>
        <w:t>Москва</w:t>
      </w:r>
      <w:r>
        <w:rPr>
          <w:rFonts w:ascii="Times New Roman" w:hAnsi="Times New Roman"/>
          <w:sz w:val="28"/>
          <w:szCs w:val="28"/>
        </w:rPr>
        <w:t xml:space="preserve">, </w:t>
      </w:r>
      <w:r w:rsidRPr="002D31E6">
        <w:rPr>
          <w:rFonts w:ascii="Times New Roman" w:hAnsi="Times New Roman"/>
          <w:sz w:val="28"/>
          <w:szCs w:val="28"/>
          <w:lang w:val="kk-KZ"/>
        </w:rPr>
        <w:t>1989</w:t>
      </w:r>
      <w:r>
        <w:rPr>
          <w:rFonts w:ascii="Times New Roman" w:hAnsi="Times New Roman"/>
          <w:sz w:val="28"/>
          <w:szCs w:val="28"/>
          <w:lang w:val="kk-KZ"/>
        </w:rPr>
        <w:t xml:space="preserve">. - № </w:t>
      </w:r>
      <w:r>
        <w:rPr>
          <w:rFonts w:ascii="Times New Roman" w:hAnsi="Times New Roman"/>
          <w:sz w:val="28"/>
          <w:szCs w:val="28"/>
        </w:rPr>
        <w:t>1</w:t>
      </w:r>
      <w:r w:rsidRPr="002D31E6">
        <w:rPr>
          <w:rFonts w:ascii="Times New Roman" w:hAnsi="Times New Roman"/>
          <w:sz w:val="28"/>
          <w:szCs w:val="28"/>
          <w:lang w:val="kk-KZ"/>
        </w:rPr>
        <w:t>.</w:t>
      </w:r>
      <w:r w:rsidRPr="002D31E6">
        <w:rPr>
          <w:rFonts w:ascii="Times New Roman" w:hAnsi="Times New Roman"/>
          <w:spacing w:val="-2"/>
          <w:sz w:val="28"/>
          <w:szCs w:val="28"/>
          <w:lang w:val="kk-KZ"/>
        </w:rPr>
        <w:t xml:space="preserve"> </w:t>
      </w:r>
      <w:r w:rsidRPr="002D31E6">
        <w:rPr>
          <w:rFonts w:ascii="Times New Roman" w:hAnsi="Times New Roman"/>
          <w:sz w:val="28"/>
          <w:szCs w:val="28"/>
          <w:lang w:val="kk-KZ"/>
        </w:rPr>
        <w:t>–</w:t>
      </w:r>
      <w:r w:rsidRPr="002D31E6">
        <w:rPr>
          <w:rFonts w:ascii="Times New Roman" w:hAnsi="Times New Roman"/>
          <w:spacing w:val="1"/>
          <w:sz w:val="28"/>
          <w:szCs w:val="28"/>
          <w:lang w:val="kk-KZ"/>
        </w:rPr>
        <w:t xml:space="preserve"> </w:t>
      </w:r>
      <w:r>
        <w:rPr>
          <w:rFonts w:ascii="Times New Roman" w:hAnsi="Times New Roman"/>
          <w:spacing w:val="1"/>
          <w:sz w:val="28"/>
          <w:szCs w:val="28"/>
          <w:lang w:val="kk-KZ"/>
        </w:rPr>
        <w:t>С</w:t>
      </w:r>
      <w:r w:rsidRPr="002D31E6">
        <w:rPr>
          <w:rFonts w:ascii="Times New Roman" w:hAnsi="Times New Roman"/>
          <w:sz w:val="28"/>
          <w:szCs w:val="28"/>
          <w:lang w:val="kk-KZ"/>
        </w:rPr>
        <w:t>. 205</w:t>
      </w:r>
      <w:r>
        <w:rPr>
          <w:rFonts w:ascii="Times New Roman" w:hAnsi="Times New Roman"/>
          <w:sz w:val="28"/>
          <w:szCs w:val="28"/>
          <w:lang w:val="kk-KZ"/>
        </w:rPr>
        <w:t xml:space="preserve"> - 206</w:t>
      </w:r>
      <w:r w:rsidRPr="002D31E6">
        <w:rPr>
          <w:rFonts w:ascii="Times New Roman" w:hAnsi="Times New Roman"/>
          <w:sz w:val="28"/>
          <w:szCs w:val="28"/>
        </w:rPr>
        <w:t>.</w:t>
      </w:r>
    </w:p>
    <w:p w14:paraId="665766D6" w14:textId="77777777" w:rsidR="00D22039" w:rsidRPr="002D31E6" w:rsidRDefault="00D22039" w:rsidP="00D22039">
      <w:pPr>
        <w:rPr>
          <w:rFonts w:ascii="Times New Roman" w:hAnsi="Times New Roman"/>
          <w:sz w:val="28"/>
          <w:szCs w:val="28"/>
          <w:lang w:eastAsia="ru-RU"/>
        </w:rPr>
      </w:pPr>
      <w:r w:rsidRPr="002D31E6">
        <w:rPr>
          <w:rFonts w:ascii="Times New Roman" w:hAnsi="Times New Roman"/>
          <w:sz w:val="28"/>
          <w:szCs w:val="28"/>
          <w:lang w:eastAsia="ru-RU"/>
        </w:rPr>
        <w:t xml:space="preserve">46. </w:t>
      </w:r>
      <w:r w:rsidRPr="002D31E6">
        <w:rPr>
          <w:rFonts w:ascii="Times New Roman" w:hAnsi="Times New Roman"/>
          <w:sz w:val="28"/>
          <w:szCs w:val="28"/>
          <w:lang w:val="kk-KZ" w:eastAsia="ru-RU"/>
        </w:rPr>
        <w:t>Сидоровым Е.Г. Паразиты промысловых рыб Казахстана //</w:t>
      </w:r>
      <w:r>
        <w:rPr>
          <w:rFonts w:ascii="Times New Roman" w:hAnsi="Times New Roman"/>
          <w:sz w:val="28"/>
          <w:szCs w:val="28"/>
          <w:lang w:val="kk-KZ" w:eastAsia="ru-RU"/>
        </w:rPr>
        <w:t xml:space="preserve"> </w:t>
      </w:r>
      <w:r w:rsidRPr="002D31E6">
        <w:rPr>
          <w:rFonts w:ascii="Times New Roman" w:hAnsi="Times New Roman"/>
          <w:sz w:val="28"/>
          <w:szCs w:val="28"/>
          <w:lang w:val="kk-KZ" w:eastAsia="ru-RU"/>
        </w:rPr>
        <w:t>Справочник. - Алматы, 2008. – С. 100 -105</w:t>
      </w:r>
      <w:r w:rsidRPr="002D31E6">
        <w:rPr>
          <w:rFonts w:ascii="Times New Roman" w:hAnsi="Times New Roman"/>
          <w:sz w:val="28"/>
          <w:szCs w:val="28"/>
          <w:lang w:eastAsia="ru-RU"/>
        </w:rPr>
        <w:t>.</w:t>
      </w:r>
    </w:p>
    <w:p w14:paraId="42111F45"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lang w:eastAsia="ru-RU"/>
        </w:rPr>
        <w:t xml:space="preserve">47. </w:t>
      </w:r>
      <w:r w:rsidRPr="002D31E6">
        <w:rPr>
          <w:rFonts w:ascii="Times New Roman" w:hAnsi="Times New Roman"/>
          <w:sz w:val="28"/>
          <w:szCs w:val="28"/>
        </w:rPr>
        <w:t>О</w:t>
      </w:r>
      <w:r w:rsidRPr="002D31E6">
        <w:rPr>
          <w:rFonts w:ascii="Times New Roman" w:hAnsi="Times New Roman"/>
          <w:spacing w:val="1"/>
          <w:sz w:val="28"/>
          <w:szCs w:val="28"/>
        </w:rPr>
        <w:t xml:space="preserve"> </w:t>
      </w:r>
      <w:r w:rsidRPr="002D31E6">
        <w:rPr>
          <w:rFonts w:ascii="Times New Roman" w:hAnsi="Times New Roman"/>
          <w:sz w:val="28"/>
          <w:szCs w:val="28"/>
        </w:rPr>
        <w:t>заболеваемости</w:t>
      </w:r>
      <w:r w:rsidRPr="002D31E6">
        <w:rPr>
          <w:rFonts w:ascii="Times New Roman" w:hAnsi="Times New Roman"/>
          <w:spacing w:val="1"/>
          <w:sz w:val="28"/>
          <w:szCs w:val="28"/>
        </w:rPr>
        <w:t xml:space="preserve"> </w:t>
      </w:r>
      <w:r w:rsidRPr="002D31E6">
        <w:rPr>
          <w:rFonts w:ascii="Times New Roman" w:hAnsi="Times New Roman"/>
          <w:sz w:val="28"/>
          <w:szCs w:val="28"/>
        </w:rPr>
        <w:t>описторхозом</w:t>
      </w:r>
      <w:r w:rsidRPr="002D31E6">
        <w:rPr>
          <w:rFonts w:ascii="Times New Roman" w:hAnsi="Times New Roman"/>
          <w:spacing w:val="1"/>
          <w:sz w:val="28"/>
          <w:szCs w:val="28"/>
        </w:rPr>
        <w:t xml:space="preserve"> </w:t>
      </w:r>
      <w:r w:rsidRPr="002D31E6">
        <w:rPr>
          <w:rFonts w:ascii="Times New Roman" w:hAnsi="Times New Roman"/>
          <w:sz w:val="28"/>
          <w:szCs w:val="28"/>
        </w:rPr>
        <w:t>в</w:t>
      </w:r>
      <w:r w:rsidRPr="002D31E6">
        <w:rPr>
          <w:rFonts w:ascii="Times New Roman" w:hAnsi="Times New Roman"/>
          <w:spacing w:val="1"/>
          <w:sz w:val="28"/>
          <w:szCs w:val="28"/>
        </w:rPr>
        <w:t xml:space="preserve"> </w:t>
      </w:r>
      <w:r w:rsidRPr="002D31E6">
        <w:rPr>
          <w:rFonts w:ascii="Times New Roman" w:hAnsi="Times New Roman"/>
          <w:sz w:val="28"/>
          <w:szCs w:val="28"/>
        </w:rPr>
        <w:t>Российской</w:t>
      </w:r>
      <w:r w:rsidRPr="002D31E6">
        <w:rPr>
          <w:rFonts w:ascii="Times New Roman" w:hAnsi="Times New Roman"/>
          <w:spacing w:val="1"/>
          <w:sz w:val="28"/>
          <w:szCs w:val="28"/>
        </w:rPr>
        <w:t xml:space="preserve"> </w:t>
      </w:r>
      <w:r w:rsidRPr="002D31E6">
        <w:rPr>
          <w:rFonts w:ascii="Times New Roman" w:hAnsi="Times New Roman"/>
          <w:sz w:val="28"/>
          <w:szCs w:val="28"/>
        </w:rPr>
        <w:t>Федерации: письмо Р</w:t>
      </w:r>
      <w:r w:rsidRPr="002D31E6">
        <w:rPr>
          <w:rFonts w:ascii="Times New Roman" w:hAnsi="Times New Roman"/>
          <w:sz w:val="28"/>
          <w:szCs w:val="28"/>
        </w:rPr>
        <w:t>о</w:t>
      </w:r>
      <w:r w:rsidRPr="002D31E6">
        <w:rPr>
          <w:rFonts w:ascii="Times New Roman" w:hAnsi="Times New Roman"/>
          <w:sz w:val="28"/>
          <w:szCs w:val="28"/>
        </w:rPr>
        <w:t xml:space="preserve">спотребнадзора от 28.09.2012 года №01/11095-12-32 / </w:t>
      </w:r>
      <w:proofErr w:type="spellStart"/>
      <w:r w:rsidRPr="002D31E6">
        <w:rPr>
          <w:rFonts w:ascii="Times New Roman" w:hAnsi="Times New Roman"/>
          <w:sz w:val="28"/>
          <w:szCs w:val="28"/>
        </w:rPr>
        <w:t>ЗАОКодекс</w:t>
      </w:r>
      <w:proofErr w:type="spellEnd"/>
      <w:r w:rsidRPr="002D31E6">
        <w:rPr>
          <w:rFonts w:ascii="Times New Roman" w:hAnsi="Times New Roman"/>
          <w:sz w:val="28"/>
          <w:szCs w:val="28"/>
        </w:rPr>
        <w:t>. – Электр. данные. – Режим доступа:</w:t>
      </w:r>
      <w:r w:rsidRPr="002D31E6">
        <w:rPr>
          <w:rFonts w:ascii="Times New Roman" w:hAnsi="Times New Roman"/>
          <w:spacing w:val="1"/>
          <w:sz w:val="28"/>
          <w:szCs w:val="28"/>
        </w:rPr>
        <w:t xml:space="preserve"> </w:t>
      </w:r>
      <w:hyperlink r:id="rId73" w:history="1">
        <w:r w:rsidRPr="002D31E6">
          <w:rPr>
            <w:rFonts w:ascii="Times New Roman" w:hAnsi="Times New Roman"/>
            <w:sz w:val="28"/>
            <w:szCs w:val="28"/>
          </w:rPr>
          <w:t>http://docs.cntd.ru/document/902373034</w:t>
        </w:r>
      </w:hyperlink>
    </w:p>
    <w:p w14:paraId="25E979C0"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rPr>
        <w:t xml:space="preserve">48. </w:t>
      </w:r>
      <w:r w:rsidRPr="002D31E6">
        <w:rPr>
          <w:rFonts w:ascii="Times New Roman" w:hAnsi="Times New Roman"/>
          <w:sz w:val="28"/>
          <w:szCs w:val="28"/>
          <w:lang w:val="kk-KZ"/>
        </w:rPr>
        <w:t>Шустов А.И. О характеристике природного очага описторхоза в бассейне</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реки Тургай // Вопросы природной очаговости болезней. – Алма-Ата,</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1973.</w:t>
      </w:r>
      <w:r w:rsidRPr="002D31E6">
        <w:rPr>
          <w:rFonts w:ascii="Times New Roman" w:hAnsi="Times New Roman"/>
          <w:spacing w:val="-2"/>
          <w:sz w:val="28"/>
          <w:szCs w:val="28"/>
          <w:lang w:val="kk-KZ"/>
        </w:rPr>
        <w:t xml:space="preserve"> </w:t>
      </w:r>
      <w:r w:rsidRPr="002D31E6">
        <w:rPr>
          <w:rFonts w:ascii="Times New Roman" w:hAnsi="Times New Roman"/>
          <w:sz w:val="28"/>
          <w:szCs w:val="28"/>
          <w:lang w:val="kk-KZ"/>
        </w:rPr>
        <w:t>–</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6. –</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С.</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155-168</w:t>
      </w:r>
      <w:r w:rsidRPr="002D31E6">
        <w:rPr>
          <w:rFonts w:ascii="Times New Roman" w:hAnsi="Times New Roman"/>
          <w:sz w:val="28"/>
          <w:szCs w:val="28"/>
        </w:rPr>
        <w:t>.</w:t>
      </w:r>
    </w:p>
    <w:p w14:paraId="08F092DF"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rPr>
        <w:t>49. Маркевич А. П. Паразиты и другие симбионты водных беспозвоно</w:t>
      </w:r>
      <w:r w:rsidRPr="002D31E6">
        <w:rPr>
          <w:rFonts w:ascii="Times New Roman" w:hAnsi="Times New Roman"/>
          <w:sz w:val="28"/>
          <w:szCs w:val="28"/>
        </w:rPr>
        <w:t>ч</w:t>
      </w:r>
      <w:r w:rsidRPr="002D31E6">
        <w:rPr>
          <w:rFonts w:ascii="Times New Roman" w:hAnsi="Times New Roman"/>
          <w:sz w:val="28"/>
          <w:szCs w:val="28"/>
        </w:rPr>
        <w:t>ных и рыб</w:t>
      </w:r>
      <w:r w:rsidRPr="00684765">
        <w:rPr>
          <w:rFonts w:ascii="Times New Roman" w:hAnsi="Times New Roman"/>
          <w:sz w:val="28"/>
          <w:szCs w:val="28"/>
        </w:rPr>
        <w:t xml:space="preserve"> //</w:t>
      </w:r>
      <w:r w:rsidRPr="002D31E6">
        <w:rPr>
          <w:rFonts w:ascii="Times New Roman" w:hAnsi="Times New Roman"/>
          <w:sz w:val="28"/>
          <w:szCs w:val="28"/>
        </w:rPr>
        <w:t xml:space="preserve"> </w:t>
      </w:r>
      <w:proofErr w:type="spellStart"/>
      <w:r w:rsidRPr="002D31E6">
        <w:rPr>
          <w:rFonts w:ascii="Times New Roman" w:hAnsi="Times New Roman"/>
          <w:sz w:val="28"/>
          <w:szCs w:val="28"/>
        </w:rPr>
        <w:t>Наукова</w:t>
      </w:r>
      <w:proofErr w:type="spellEnd"/>
      <w:r w:rsidRPr="002D31E6">
        <w:rPr>
          <w:rFonts w:ascii="Times New Roman" w:hAnsi="Times New Roman"/>
          <w:sz w:val="28"/>
          <w:szCs w:val="28"/>
        </w:rPr>
        <w:t xml:space="preserve"> думка</w:t>
      </w:r>
      <w:r w:rsidRPr="00684765">
        <w:rPr>
          <w:rFonts w:ascii="Times New Roman" w:hAnsi="Times New Roman"/>
          <w:sz w:val="28"/>
          <w:szCs w:val="28"/>
        </w:rPr>
        <w:t>.</w:t>
      </w:r>
      <w:r w:rsidRPr="002D31E6">
        <w:rPr>
          <w:rFonts w:ascii="Times New Roman" w:hAnsi="Times New Roman"/>
          <w:sz w:val="28"/>
          <w:szCs w:val="28"/>
        </w:rPr>
        <w:t xml:space="preserve"> – Киев</w:t>
      </w:r>
      <w:r w:rsidRPr="00684765">
        <w:rPr>
          <w:rFonts w:ascii="Times New Roman" w:hAnsi="Times New Roman"/>
          <w:sz w:val="28"/>
          <w:szCs w:val="28"/>
        </w:rPr>
        <w:t>,</w:t>
      </w:r>
      <w:r w:rsidRPr="002D31E6">
        <w:rPr>
          <w:rFonts w:ascii="Times New Roman" w:hAnsi="Times New Roman"/>
          <w:sz w:val="28"/>
          <w:szCs w:val="28"/>
        </w:rPr>
        <w:t xml:space="preserve"> 1987. – С. 125 – 129.</w:t>
      </w:r>
    </w:p>
    <w:p w14:paraId="103F1981" w14:textId="0CCEFEA4" w:rsidR="00D22039" w:rsidRPr="00D75D9A" w:rsidRDefault="00D22039" w:rsidP="00D22039">
      <w:pPr>
        <w:rPr>
          <w:rFonts w:ascii="Times New Roman" w:hAnsi="Times New Roman"/>
          <w:sz w:val="28"/>
          <w:szCs w:val="28"/>
          <w:lang w:val="kk-KZ"/>
        </w:rPr>
      </w:pPr>
      <w:r w:rsidRPr="002D31E6">
        <w:rPr>
          <w:rFonts w:ascii="Times New Roman" w:hAnsi="Times New Roman"/>
          <w:sz w:val="28"/>
          <w:szCs w:val="28"/>
          <w:lang w:val="en-US"/>
        </w:rPr>
        <w:t>50. MacKenzi K., Williams H.H., Williams B., Mc Vicar A.H., Siddall R.</w:t>
      </w:r>
      <w:r>
        <w:rPr>
          <w:rFonts w:ascii="Times New Roman" w:hAnsi="Times New Roman"/>
          <w:sz w:val="28"/>
          <w:szCs w:val="28"/>
          <w:lang w:val="en-US"/>
        </w:rPr>
        <w:t xml:space="preserve"> </w:t>
      </w:r>
      <w:r w:rsidRPr="002D31E6">
        <w:rPr>
          <w:rFonts w:ascii="Times New Roman" w:hAnsi="Times New Roman"/>
          <w:sz w:val="28"/>
          <w:szCs w:val="28"/>
          <w:lang w:val="en-US"/>
        </w:rPr>
        <w:t>Pa</w:t>
      </w:r>
      <w:r w:rsidRPr="002D31E6">
        <w:rPr>
          <w:rFonts w:ascii="Times New Roman" w:hAnsi="Times New Roman"/>
          <w:sz w:val="28"/>
          <w:szCs w:val="28"/>
          <w:lang w:val="en-US"/>
        </w:rPr>
        <w:t>r</w:t>
      </w:r>
      <w:r w:rsidRPr="002D31E6">
        <w:rPr>
          <w:rFonts w:ascii="Times New Roman" w:hAnsi="Times New Roman"/>
          <w:sz w:val="28"/>
          <w:szCs w:val="28"/>
          <w:lang w:val="en-US"/>
        </w:rPr>
        <w:t xml:space="preserve">asites as indicators of water quality and the potential use of </w:t>
      </w:r>
      <w:proofErr w:type="spellStart"/>
      <w:r w:rsidRPr="002D31E6">
        <w:rPr>
          <w:rFonts w:ascii="Times New Roman" w:hAnsi="Times New Roman"/>
          <w:sz w:val="28"/>
          <w:szCs w:val="28"/>
          <w:lang w:val="en-US"/>
        </w:rPr>
        <w:t>helmint</w:t>
      </w:r>
      <w:proofErr w:type="spellEnd"/>
      <w:r w:rsidRPr="002D31E6">
        <w:rPr>
          <w:rFonts w:ascii="Times New Roman" w:hAnsi="Times New Roman"/>
          <w:sz w:val="28"/>
          <w:szCs w:val="28"/>
          <w:lang w:val="en-US"/>
        </w:rPr>
        <w:t xml:space="preserve"> transmission in marine pollution studies</w:t>
      </w:r>
      <w:r>
        <w:rPr>
          <w:rFonts w:ascii="Times New Roman" w:hAnsi="Times New Roman"/>
          <w:sz w:val="28"/>
          <w:szCs w:val="28"/>
          <w:lang w:val="en-US"/>
        </w:rPr>
        <w:t xml:space="preserve"> </w:t>
      </w:r>
      <w:r w:rsidRPr="002D31E6">
        <w:rPr>
          <w:rFonts w:ascii="Times New Roman" w:hAnsi="Times New Roman"/>
          <w:sz w:val="28"/>
          <w:szCs w:val="28"/>
          <w:lang w:val="en-US"/>
        </w:rPr>
        <w:t xml:space="preserve">// Advances in Parasitology. </w:t>
      </w:r>
      <w:r>
        <w:rPr>
          <w:rFonts w:ascii="Times New Roman" w:hAnsi="Times New Roman"/>
          <w:sz w:val="28"/>
          <w:szCs w:val="28"/>
          <w:lang w:val="en-US"/>
        </w:rPr>
        <w:t xml:space="preserve">- </w:t>
      </w:r>
      <w:r w:rsidRPr="002D31E6">
        <w:rPr>
          <w:rFonts w:ascii="Times New Roman" w:hAnsi="Times New Roman"/>
          <w:sz w:val="28"/>
          <w:szCs w:val="28"/>
          <w:lang w:val="en-US"/>
        </w:rPr>
        <w:t>1995. V</w:t>
      </w:r>
      <w:r>
        <w:rPr>
          <w:rFonts w:ascii="Times New Roman" w:hAnsi="Times New Roman"/>
          <w:sz w:val="28"/>
          <w:szCs w:val="28"/>
          <w:lang w:val="en-US"/>
        </w:rPr>
        <w:t>ol</w:t>
      </w:r>
      <w:r w:rsidRPr="002D31E6">
        <w:rPr>
          <w:rFonts w:ascii="Times New Roman" w:hAnsi="Times New Roman"/>
          <w:sz w:val="28"/>
          <w:szCs w:val="28"/>
          <w:lang w:val="en-US"/>
        </w:rPr>
        <w:t>.</w:t>
      </w:r>
      <w:r>
        <w:rPr>
          <w:rFonts w:ascii="Times New Roman" w:hAnsi="Times New Roman"/>
          <w:sz w:val="28"/>
          <w:szCs w:val="28"/>
          <w:lang w:val="en-US"/>
        </w:rPr>
        <w:t xml:space="preserve"> 5, </w:t>
      </w:r>
      <w:r>
        <w:rPr>
          <w:rFonts w:ascii="Times New Roman" w:hAnsi="Times New Roman"/>
          <w:sz w:val="28"/>
          <w:szCs w:val="28"/>
          <w:lang w:val="kk-KZ"/>
        </w:rPr>
        <w:t>№</w:t>
      </w:r>
      <w:r w:rsidRPr="002D31E6">
        <w:rPr>
          <w:rFonts w:ascii="Times New Roman" w:hAnsi="Times New Roman"/>
          <w:sz w:val="28"/>
          <w:szCs w:val="28"/>
          <w:lang w:val="en-US"/>
        </w:rPr>
        <w:t xml:space="preserve"> 35. - P. 86 -144. DOI: </w:t>
      </w:r>
      <w:hyperlink r:id="rId74" w:tgtFrame="_blank" w:history="1">
        <w:r w:rsidRPr="002D31E6">
          <w:rPr>
            <w:rFonts w:ascii="Times New Roman" w:hAnsi="Times New Roman"/>
            <w:sz w:val="28"/>
            <w:szCs w:val="28"/>
            <w:lang w:val="en-US"/>
          </w:rPr>
          <w:t>10.1016/s0065-308x(08)60070-6</w:t>
        </w:r>
      </w:hyperlink>
      <w:r w:rsidR="00D75D9A">
        <w:rPr>
          <w:rFonts w:ascii="Times New Roman" w:hAnsi="Times New Roman"/>
          <w:sz w:val="28"/>
          <w:szCs w:val="28"/>
          <w:lang w:val="kk-KZ"/>
        </w:rPr>
        <w:t>.</w:t>
      </w:r>
    </w:p>
    <w:p w14:paraId="5FC22EF2" w14:textId="77777777" w:rsidR="00D22039" w:rsidRPr="002D31E6" w:rsidRDefault="00D22039" w:rsidP="00D22039">
      <w:pPr>
        <w:rPr>
          <w:rFonts w:ascii="Times New Roman" w:eastAsia="Times New Roman" w:hAnsi="Times New Roman"/>
          <w:sz w:val="28"/>
          <w:szCs w:val="28"/>
          <w:lang w:eastAsia="ru-RU"/>
        </w:rPr>
      </w:pPr>
      <w:r w:rsidRPr="002D31E6">
        <w:rPr>
          <w:rFonts w:ascii="Times New Roman" w:hAnsi="Times New Roman"/>
          <w:sz w:val="28"/>
          <w:szCs w:val="28"/>
          <w:lang w:val="en-US"/>
        </w:rPr>
        <w:t xml:space="preserve">51. </w:t>
      </w:r>
      <w:proofErr w:type="spellStart"/>
      <w:r w:rsidRPr="002D31E6">
        <w:rPr>
          <w:rFonts w:ascii="Times New Roman" w:hAnsi="Times New Roman"/>
          <w:sz w:val="28"/>
          <w:szCs w:val="28"/>
          <w:lang w:val="en-US"/>
        </w:rPr>
        <w:t>Kirichuk</w:t>
      </w:r>
      <w:proofErr w:type="spellEnd"/>
      <w:r w:rsidRPr="002D31E6">
        <w:rPr>
          <w:rFonts w:ascii="Times New Roman" w:hAnsi="Times New Roman"/>
          <w:sz w:val="28"/>
          <w:szCs w:val="28"/>
          <w:lang w:val="en-US"/>
        </w:rPr>
        <w:t xml:space="preserve"> G.Y., </w:t>
      </w:r>
      <w:proofErr w:type="spellStart"/>
      <w:r w:rsidRPr="002D31E6">
        <w:rPr>
          <w:rFonts w:ascii="Times New Roman" w:hAnsi="Times New Roman"/>
          <w:sz w:val="28"/>
          <w:szCs w:val="28"/>
          <w:lang w:val="en-US"/>
        </w:rPr>
        <w:t>Stadnichenko</w:t>
      </w:r>
      <w:proofErr w:type="spellEnd"/>
      <w:r w:rsidRPr="002D31E6">
        <w:rPr>
          <w:rFonts w:ascii="Times New Roman" w:hAnsi="Times New Roman"/>
          <w:sz w:val="28"/>
          <w:szCs w:val="28"/>
          <w:lang w:val="en-US"/>
        </w:rPr>
        <w:t xml:space="preserve"> A.P., </w:t>
      </w:r>
      <w:proofErr w:type="spellStart"/>
      <w:r w:rsidRPr="002D31E6">
        <w:rPr>
          <w:rFonts w:ascii="Times New Roman" w:hAnsi="Times New Roman"/>
          <w:sz w:val="28"/>
          <w:szCs w:val="28"/>
          <w:lang w:val="en-US"/>
        </w:rPr>
        <w:t>Pershko</w:t>
      </w:r>
      <w:proofErr w:type="spellEnd"/>
      <w:r w:rsidRPr="002D31E6">
        <w:rPr>
          <w:rFonts w:ascii="Times New Roman" w:hAnsi="Times New Roman"/>
          <w:sz w:val="28"/>
          <w:szCs w:val="28"/>
          <w:lang w:val="en-US"/>
        </w:rPr>
        <w:t xml:space="preserve"> I.A. The Effect of the trem</w:t>
      </w:r>
      <w:r w:rsidRPr="002D31E6">
        <w:rPr>
          <w:rFonts w:ascii="Times New Roman" w:hAnsi="Times New Roman"/>
          <w:sz w:val="28"/>
          <w:szCs w:val="28"/>
          <w:lang w:val="en-US"/>
        </w:rPr>
        <w:t>a</w:t>
      </w:r>
      <w:r w:rsidRPr="002D31E6">
        <w:rPr>
          <w:rFonts w:ascii="Times New Roman" w:hAnsi="Times New Roman"/>
          <w:sz w:val="28"/>
          <w:szCs w:val="28"/>
          <w:lang w:val="en-US"/>
        </w:rPr>
        <w:t xml:space="preserve">tode invasion and accumulation of heavy </w:t>
      </w:r>
      <w:proofErr w:type="spellStart"/>
      <w:r w:rsidRPr="002D31E6">
        <w:rPr>
          <w:rFonts w:ascii="Times New Roman" w:hAnsi="Times New Roman"/>
          <w:sz w:val="28"/>
          <w:szCs w:val="28"/>
          <w:lang w:val="en-US"/>
        </w:rPr>
        <w:t>Memals</w:t>
      </w:r>
      <w:proofErr w:type="spellEnd"/>
      <w:r w:rsidRPr="002D31E6">
        <w:rPr>
          <w:rFonts w:ascii="Times New Roman" w:hAnsi="Times New Roman"/>
          <w:sz w:val="28"/>
          <w:szCs w:val="28"/>
          <w:lang w:val="en-US"/>
        </w:rPr>
        <w:t xml:space="preserve"> onto the pond </w:t>
      </w:r>
      <w:proofErr w:type="spellStart"/>
      <w:r w:rsidRPr="002D31E6">
        <w:rPr>
          <w:rFonts w:ascii="Times New Roman" w:hAnsi="Times New Roman"/>
          <w:sz w:val="28"/>
          <w:szCs w:val="28"/>
          <w:lang w:val="en-US"/>
        </w:rPr>
        <w:t>spail</w:t>
      </w:r>
      <w:proofErr w:type="spellEnd"/>
      <w:r w:rsidRPr="002D31E6">
        <w:rPr>
          <w:rFonts w:ascii="Times New Roman" w:hAnsi="Times New Roman"/>
          <w:sz w:val="28"/>
          <w:szCs w:val="28"/>
          <w:lang w:val="en-US"/>
        </w:rPr>
        <w:t xml:space="preserve"> (Mollusca </w:t>
      </w:r>
      <w:proofErr w:type="spellStart"/>
      <w:r w:rsidRPr="002D31E6">
        <w:rPr>
          <w:rFonts w:ascii="Times New Roman" w:hAnsi="Times New Roman"/>
          <w:sz w:val="28"/>
          <w:szCs w:val="28"/>
          <w:lang w:val="en-US"/>
        </w:rPr>
        <w:t>Ga</w:t>
      </w:r>
      <w:r w:rsidRPr="002D31E6">
        <w:rPr>
          <w:rFonts w:ascii="Times New Roman" w:hAnsi="Times New Roman"/>
          <w:sz w:val="28"/>
          <w:szCs w:val="28"/>
          <w:lang w:val="en-US"/>
        </w:rPr>
        <w:t>s</w:t>
      </w:r>
      <w:r w:rsidRPr="002D31E6">
        <w:rPr>
          <w:rFonts w:ascii="Times New Roman" w:hAnsi="Times New Roman"/>
          <w:sz w:val="28"/>
          <w:szCs w:val="28"/>
          <w:lang w:val="en-US"/>
        </w:rPr>
        <w:t>tropoda</w:t>
      </w:r>
      <w:proofErr w:type="spellEnd"/>
      <w:r w:rsidRPr="002D31E6">
        <w:rPr>
          <w:rFonts w:ascii="Times New Roman" w:hAnsi="Times New Roman"/>
          <w:sz w:val="28"/>
          <w:szCs w:val="28"/>
          <w:lang w:val="en-US"/>
        </w:rPr>
        <w:t xml:space="preserve"> </w:t>
      </w:r>
      <w:proofErr w:type="spellStart"/>
      <w:r w:rsidRPr="002D31E6">
        <w:rPr>
          <w:rFonts w:ascii="Times New Roman" w:hAnsi="Times New Roman"/>
          <w:sz w:val="28"/>
          <w:szCs w:val="28"/>
          <w:lang w:val="en-US"/>
        </w:rPr>
        <w:t>Pectinibranchia</w:t>
      </w:r>
      <w:proofErr w:type="spellEnd"/>
      <w:r w:rsidRPr="002D31E6">
        <w:rPr>
          <w:rFonts w:ascii="Times New Roman" w:hAnsi="Times New Roman"/>
          <w:sz w:val="28"/>
          <w:szCs w:val="28"/>
          <w:lang w:val="en-US"/>
        </w:rPr>
        <w:t>)</w:t>
      </w:r>
      <w:r>
        <w:rPr>
          <w:rFonts w:ascii="Times New Roman" w:hAnsi="Times New Roman"/>
          <w:sz w:val="28"/>
          <w:szCs w:val="28"/>
          <w:lang w:val="en-US"/>
        </w:rPr>
        <w:t xml:space="preserve"> </w:t>
      </w:r>
      <w:r w:rsidRPr="002D31E6">
        <w:rPr>
          <w:rFonts w:ascii="Times New Roman" w:hAnsi="Times New Roman"/>
          <w:sz w:val="28"/>
          <w:szCs w:val="28"/>
          <w:lang w:val="en-US"/>
        </w:rPr>
        <w:t>//</w:t>
      </w:r>
      <w:r>
        <w:rPr>
          <w:rFonts w:ascii="Times New Roman" w:hAnsi="Times New Roman"/>
          <w:sz w:val="28"/>
          <w:szCs w:val="28"/>
          <w:lang w:val="en-US"/>
        </w:rPr>
        <w:t xml:space="preserve"> </w:t>
      </w:r>
      <w:r w:rsidRPr="002D31E6">
        <w:rPr>
          <w:rFonts w:ascii="Times New Roman" w:hAnsi="Times New Roman"/>
          <w:sz w:val="28"/>
          <w:szCs w:val="28"/>
          <w:lang w:val="en-US"/>
        </w:rPr>
        <w:t>Parasitology. – 2002. – № 36</w:t>
      </w:r>
      <w:r>
        <w:rPr>
          <w:rFonts w:ascii="Times New Roman" w:hAnsi="Times New Roman"/>
          <w:sz w:val="28"/>
          <w:szCs w:val="28"/>
          <w:lang w:val="en-US"/>
        </w:rPr>
        <w:t>(</w:t>
      </w:r>
      <w:r w:rsidRPr="002D31E6">
        <w:rPr>
          <w:rFonts w:ascii="Times New Roman" w:hAnsi="Times New Roman"/>
          <w:sz w:val="28"/>
          <w:szCs w:val="28"/>
          <w:lang w:val="en-US"/>
        </w:rPr>
        <w:t>4</w:t>
      </w:r>
      <w:r>
        <w:rPr>
          <w:rFonts w:ascii="Times New Roman" w:hAnsi="Times New Roman"/>
          <w:sz w:val="28"/>
          <w:szCs w:val="28"/>
          <w:lang w:val="en-US"/>
        </w:rPr>
        <w:t>)</w:t>
      </w:r>
      <w:r w:rsidRPr="002D31E6">
        <w:rPr>
          <w:rFonts w:ascii="Times New Roman" w:hAnsi="Times New Roman"/>
          <w:sz w:val="28"/>
          <w:szCs w:val="28"/>
          <w:lang w:val="en-US"/>
        </w:rPr>
        <w:t>. – P. 295</w:t>
      </w:r>
      <w:r>
        <w:rPr>
          <w:rFonts w:ascii="Times New Roman" w:hAnsi="Times New Roman"/>
          <w:sz w:val="28"/>
          <w:szCs w:val="28"/>
          <w:lang w:val="en-US"/>
        </w:rPr>
        <w:t xml:space="preserve"> </w:t>
      </w:r>
      <w:r w:rsidRPr="002D31E6">
        <w:rPr>
          <w:rFonts w:ascii="Times New Roman" w:hAnsi="Times New Roman"/>
          <w:sz w:val="28"/>
          <w:szCs w:val="28"/>
          <w:lang w:val="en-US"/>
        </w:rPr>
        <w:t xml:space="preserve">– 302. </w:t>
      </w:r>
      <w:r w:rsidRPr="002D31E6">
        <w:rPr>
          <w:rFonts w:ascii="Times New Roman" w:eastAsia="Times New Roman" w:hAnsi="Times New Roman"/>
          <w:sz w:val="28"/>
          <w:szCs w:val="28"/>
          <w:lang w:val="en-US" w:eastAsia="ru-RU"/>
        </w:rPr>
        <w:t>PMID</w:t>
      </w:r>
      <w:r w:rsidRPr="002D31E6">
        <w:rPr>
          <w:rFonts w:ascii="Times New Roman" w:eastAsia="Times New Roman" w:hAnsi="Times New Roman"/>
          <w:sz w:val="28"/>
          <w:szCs w:val="28"/>
          <w:lang w:eastAsia="ru-RU"/>
        </w:rPr>
        <w:t>:</w:t>
      </w:r>
      <w:r w:rsidRPr="002D31E6">
        <w:rPr>
          <w:rFonts w:ascii="Times New Roman" w:eastAsia="Times New Roman" w:hAnsi="Times New Roman"/>
          <w:sz w:val="28"/>
          <w:szCs w:val="28"/>
          <w:lang w:val="en-US" w:eastAsia="ru-RU"/>
        </w:rPr>
        <w:t> </w:t>
      </w:r>
      <w:r w:rsidRPr="002D31E6">
        <w:rPr>
          <w:rFonts w:ascii="Times New Roman" w:eastAsia="Times New Roman" w:hAnsi="Times New Roman"/>
          <w:sz w:val="28"/>
          <w:szCs w:val="28"/>
          <w:lang w:eastAsia="ru-RU"/>
        </w:rPr>
        <w:t>12325277.</w:t>
      </w:r>
    </w:p>
    <w:p w14:paraId="378FE5E3" w14:textId="77777777" w:rsidR="00D22039" w:rsidRPr="002D31E6" w:rsidRDefault="00D22039" w:rsidP="00D22039">
      <w:pPr>
        <w:rPr>
          <w:rFonts w:ascii="Times New Roman" w:hAnsi="Times New Roman"/>
          <w:sz w:val="28"/>
          <w:szCs w:val="28"/>
        </w:rPr>
      </w:pPr>
      <w:r w:rsidRPr="002D31E6">
        <w:rPr>
          <w:rFonts w:ascii="Times New Roman" w:eastAsia="Times New Roman" w:hAnsi="Times New Roman"/>
          <w:sz w:val="28"/>
          <w:szCs w:val="28"/>
          <w:lang w:eastAsia="ru-RU"/>
        </w:rPr>
        <w:t xml:space="preserve">52. </w:t>
      </w:r>
      <w:proofErr w:type="spellStart"/>
      <w:r w:rsidRPr="002D31E6">
        <w:rPr>
          <w:rFonts w:ascii="Times New Roman" w:hAnsi="Times New Roman"/>
          <w:sz w:val="28"/>
          <w:szCs w:val="28"/>
        </w:rPr>
        <w:t>Черногоренко</w:t>
      </w:r>
      <w:proofErr w:type="spellEnd"/>
      <w:r w:rsidRPr="002D31E6">
        <w:rPr>
          <w:rFonts w:ascii="Times New Roman" w:hAnsi="Times New Roman"/>
          <w:sz w:val="28"/>
          <w:szCs w:val="28"/>
        </w:rPr>
        <w:t xml:space="preserve"> М.И. Личинки трематод в моллюсках Днепра и его в</w:t>
      </w:r>
      <w:r w:rsidRPr="002D31E6">
        <w:rPr>
          <w:rFonts w:ascii="Times New Roman" w:hAnsi="Times New Roman"/>
          <w:sz w:val="28"/>
          <w:szCs w:val="28"/>
        </w:rPr>
        <w:t>о</w:t>
      </w:r>
      <w:r w:rsidRPr="002D31E6">
        <w:rPr>
          <w:rFonts w:ascii="Times New Roman" w:hAnsi="Times New Roman"/>
          <w:sz w:val="28"/>
          <w:szCs w:val="28"/>
        </w:rPr>
        <w:t>дохранилищах</w:t>
      </w:r>
      <w:r w:rsidRPr="00684765">
        <w:rPr>
          <w:rFonts w:ascii="Times New Roman" w:hAnsi="Times New Roman"/>
          <w:sz w:val="28"/>
          <w:szCs w:val="28"/>
        </w:rPr>
        <w:t xml:space="preserve"> // </w:t>
      </w:r>
      <w:proofErr w:type="spellStart"/>
      <w:r w:rsidRPr="002D31E6">
        <w:rPr>
          <w:rFonts w:ascii="Times New Roman" w:hAnsi="Times New Roman"/>
          <w:sz w:val="28"/>
          <w:szCs w:val="28"/>
        </w:rPr>
        <w:t>Наукова</w:t>
      </w:r>
      <w:proofErr w:type="spellEnd"/>
      <w:r w:rsidRPr="002D31E6">
        <w:rPr>
          <w:rFonts w:ascii="Times New Roman" w:hAnsi="Times New Roman"/>
          <w:sz w:val="28"/>
          <w:szCs w:val="28"/>
        </w:rPr>
        <w:t xml:space="preserve"> думка. – Киев</w:t>
      </w:r>
      <w:r w:rsidRPr="00684765">
        <w:rPr>
          <w:rFonts w:ascii="Times New Roman" w:hAnsi="Times New Roman"/>
          <w:sz w:val="28"/>
          <w:szCs w:val="28"/>
        </w:rPr>
        <w:t>,</w:t>
      </w:r>
      <w:r w:rsidRPr="002D31E6">
        <w:rPr>
          <w:rFonts w:ascii="Times New Roman" w:hAnsi="Times New Roman"/>
          <w:sz w:val="28"/>
          <w:szCs w:val="28"/>
        </w:rPr>
        <w:t xml:space="preserve"> 1983. -</w:t>
      </w:r>
      <w:r w:rsidRPr="00684765">
        <w:rPr>
          <w:rFonts w:ascii="Times New Roman" w:hAnsi="Times New Roman"/>
          <w:sz w:val="28"/>
          <w:szCs w:val="28"/>
        </w:rPr>
        <w:t xml:space="preserve"> № 7(1). -</w:t>
      </w:r>
      <w:r w:rsidRPr="002D31E6">
        <w:rPr>
          <w:rFonts w:ascii="Times New Roman" w:hAnsi="Times New Roman"/>
          <w:sz w:val="28"/>
          <w:szCs w:val="28"/>
        </w:rPr>
        <w:t xml:space="preserve"> </w:t>
      </w:r>
      <w:r w:rsidRPr="002D31E6">
        <w:rPr>
          <w:rFonts w:ascii="Times New Roman" w:hAnsi="Times New Roman"/>
          <w:sz w:val="28"/>
          <w:szCs w:val="28"/>
          <w:lang w:val="en-US"/>
        </w:rPr>
        <w:t>C</w:t>
      </w:r>
      <w:r w:rsidRPr="002D31E6">
        <w:rPr>
          <w:rFonts w:ascii="Times New Roman" w:hAnsi="Times New Roman"/>
          <w:sz w:val="28"/>
          <w:szCs w:val="28"/>
        </w:rPr>
        <w:t>.210 - 215.</w:t>
      </w:r>
    </w:p>
    <w:p w14:paraId="2673057D" w14:textId="7C0B9BA9" w:rsidR="00D22039" w:rsidRPr="002D31E6" w:rsidRDefault="00D22039" w:rsidP="00D22039">
      <w:pPr>
        <w:rPr>
          <w:rFonts w:ascii="Times New Roman" w:hAnsi="Times New Roman"/>
          <w:sz w:val="28"/>
          <w:szCs w:val="28"/>
          <w:shd w:val="clear" w:color="auto" w:fill="FFFFFF"/>
        </w:rPr>
      </w:pPr>
      <w:r w:rsidRPr="002D31E6">
        <w:rPr>
          <w:rFonts w:ascii="Times New Roman" w:hAnsi="Times New Roman"/>
          <w:sz w:val="28"/>
          <w:szCs w:val="28"/>
        </w:rPr>
        <w:t>53. Поцелуев А.Н. Влияние гидрологического режима и факторов де</w:t>
      </w:r>
      <w:r w:rsidRPr="002D31E6">
        <w:rPr>
          <w:rFonts w:ascii="Times New Roman" w:hAnsi="Times New Roman"/>
          <w:sz w:val="28"/>
          <w:szCs w:val="28"/>
        </w:rPr>
        <w:t>я</w:t>
      </w:r>
      <w:r w:rsidRPr="002D31E6">
        <w:rPr>
          <w:rFonts w:ascii="Times New Roman" w:hAnsi="Times New Roman"/>
          <w:sz w:val="28"/>
          <w:szCs w:val="28"/>
        </w:rPr>
        <w:t>тельности человека на экологию первого промежуточного хозяина возбудителя описторхоза (на примере Обь</w:t>
      </w:r>
      <w:r w:rsidRPr="00684765">
        <w:rPr>
          <w:rFonts w:ascii="Times New Roman" w:hAnsi="Times New Roman"/>
          <w:sz w:val="28"/>
          <w:szCs w:val="28"/>
        </w:rPr>
        <w:t xml:space="preserve"> </w:t>
      </w:r>
      <w:r w:rsidRPr="002D31E6">
        <w:rPr>
          <w:rFonts w:ascii="Times New Roman" w:hAnsi="Times New Roman"/>
          <w:sz w:val="28"/>
          <w:szCs w:val="28"/>
        </w:rPr>
        <w:t>-</w:t>
      </w:r>
      <w:r w:rsidRPr="00684765">
        <w:rPr>
          <w:rFonts w:ascii="Times New Roman" w:hAnsi="Times New Roman"/>
          <w:sz w:val="28"/>
          <w:szCs w:val="28"/>
        </w:rPr>
        <w:t xml:space="preserve"> </w:t>
      </w:r>
      <w:r w:rsidRPr="002D31E6">
        <w:rPr>
          <w:rFonts w:ascii="Times New Roman" w:hAnsi="Times New Roman"/>
          <w:sz w:val="28"/>
          <w:szCs w:val="28"/>
        </w:rPr>
        <w:t xml:space="preserve">Иртышского бассейна): </w:t>
      </w:r>
      <w:r w:rsidRPr="002D31E6">
        <w:rPr>
          <w:rFonts w:ascii="Times New Roman" w:hAnsi="Times New Roman"/>
          <w:sz w:val="28"/>
          <w:szCs w:val="28"/>
          <w:shd w:val="clear" w:color="auto" w:fill="FFFFFF"/>
        </w:rPr>
        <w:t xml:space="preserve">автореферат </w:t>
      </w:r>
      <w:proofErr w:type="spellStart"/>
      <w:r w:rsidRPr="002D31E6">
        <w:rPr>
          <w:rFonts w:ascii="Times New Roman" w:hAnsi="Times New Roman"/>
          <w:sz w:val="28"/>
          <w:szCs w:val="28"/>
          <w:shd w:val="clear" w:color="auto" w:fill="FFFFFF"/>
        </w:rPr>
        <w:t>дис</w:t>
      </w:r>
      <w:proofErr w:type="spellEnd"/>
      <w:r w:rsidRPr="002D31E6">
        <w:rPr>
          <w:rFonts w:ascii="Times New Roman" w:hAnsi="Times New Roman"/>
          <w:sz w:val="28"/>
          <w:szCs w:val="28"/>
          <w:shd w:val="clear" w:color="auto" w:fill="FFFFFF"/>
        </w:rPr>
        <w:t>. ... ка</w:t>
      </w:r>
      <w:r w:rsidRPr="002D31E6">
        <w:rPr>
          <w:rFonts w:ascii="Times New Roman" w:hAnsi="Times New Roman"/>
          <w:sz w:val="28"/>
          <w:szCs w:val="28"/>
          <w:shd w:val="clear" w:color="auto" w:fill="FFFFFF"/>
        </w:rPr>
        <w:t>н</w:t>
      </w:r>
      <w:r w:rsidRPr="002D31E6">
        <w:rPr>
          <w:rFonts w:ascii="Times New Roman" w:hAnsi="Times New Roman"/>
          <w:sz w:val="28"/>
          <w:szCs w:val="28"/>
          <w:shd w:val="clear" w:color="auto" w:fill="FFFFFF"/>
        </w:rPr>
        <w:t>дидата биологических наук : 03.00.19. - Москва, 1991. - 22 с.</w:t>
      </w:r>
    </w:p>
    <w:p w14:paraId="25A665F4" w14:textId="395D7B9A" w:rsidR="00D22039" w:rsidRPr="002D31E6" w:rsidRDefault="00D22039" w:rsidP="00D22039">
      <w:pPr>
        <w:rPr>
          <w:rFonts w:ascii="Times New Roman" w:hAnsi="Times New Roman"/>
          <w:sz w:val="28"/>
          <w:szCs w:val="28"/>
          <w:lang w:val="en-US"/>
        </w:rPr>
      </w:pPr>
      <w:r w:rsidRPr="002D31E6">
        <w:rPr>
          <w:rFonts w:ascii="Times New Roman" w:hAnsi="Times New Roman"/>
          <w:sz w:val="28"/>
          <w:szCs w:val="28"/>
          <w:shd w:val="clear" w:color="auto" w:fill="FFFFFF"/>
          <w:lang w:val="en-US"/>
        </w:rPr>
        <w:t xml:space="preserve">54. </w:t>
      </w:r>
      <w:r w:rsidRPr="002D31E6">
        <w:rPr>
          <w:rFonts w:ascii="Times New Roman" w:hAnsi="Times New Roman"/>
          <w:sz w:val="28"/>
          <w:szCs w:val="28"/>
          <w:lang w:val="kk-KZ"/>
        </w:rPr>
        <w:t>Filimonova L</w:t>
      </w:r>
      <w:r w:rsidR="00BD04EF">
        <w:rPr>
          <w:rFonts w:ascii="Times New Roman" w:hAnsi="Times New Roman"/>
          <w:sz w:val="28"/>
          <w:szCs w:val="28"/>
          <w:lang w:val="kk-KZ"/>
        </w:rPr>
        <w:t>.</w:t>
      </w:r>
      <w:r w:rsidRPr="002D31E6">
        <w:rPr>
          <w:rFonts w:ascii="Times New Roman" w:hAnsi="Times New Roman"/>
          <w:sz w:val="28"/>
          <w:szCs w:val="28"/>
          <w:lang w:val="kk-KZ"/>
        </w:rPr>
        <w:t xml:space="preserve">V. </w:t>
      </w:r>
      <w:proofErr w:type="spellStart"/>
      <w:r w:rsidRPr="002D31E6">
        <w:rPr>
          <w:rFonts w:ascii="Times New Roman" w:hAnsi="Times New Roman"/>
          <w:sz w:val="28"/>
          <w:szCs w:val="28"/>
          <w:lang w:val="en-US"/>
        </w:rPr>
        <w:t>Nekotorye</w:t>
      </w:r>
      <w:proofErr w:type="spellEnd"/>
      <w:r w:rsidRPr="002D31E6">
        <w:rPr>
          <w:rFonts w:ascii="Times New Roman" w:hAnsi="Times New Roman"/>
          <w:sz w:val="28"/>
          <w:szCs w:val="28"/>
          <w:lang w:val="en-US"/>
        </w:rPr>
        <w:t xml:space="preserve"> </w:t>
      </w:r>
      <w:proofErr w:type="spellStart"/>
      <w:r w:rsidRPr="002D31E6">
        <w:rPr>
          <w:rFonts w:ascii="Times New Roman" w:hAnsi="Times New Roman"/>
          <w:sz w:val="28"/>
          <w:szCs w:val="28"/>
          <w:lang w:val="en-US"/>
        </w:rPr>
        <w:t>Aspekty</w:t>
      </w:r>
      <w:proofErr w:type="spellEnd"/>
      <w:r w:rsidRPr="002D31E6">
        <w:rPr>
          <w:rFonts w:ascii="Times New Roman" w:hAnsi="Times New Roman"/>
          <w:sz w:val="28"/>
          <w:szCs w:val="28"/>
          <w:lang w:val="en-US"/>
        </w:rPr>
        <w:t xml:space="preserve"> </w:t>
      </w:r>
      <w:proofErr w:type="spellStart"/>
      <w:r w:rsidRPr="002D31E6">
        <w:rPr>
          <w:rFonts w:ascii="Times New Roman" w:hAnsi="Times New Roman"/>
          <w:sz w:val="28"/>
          <w:szCs w:val="28"/>
          <w:lang w:val="en-US"/>
        </w:rPr>
        <w:t>izucenija</w:t>
      </w:r>
      <w:proofErr w:type="spellEnd"/>
      <w:r w:rsidRPr="002D31E6">
        <w:rPr>
          <w:rFonts w:ascii="Times New Roman" w:hAnsi="Times New Roman"/>
          <w:sz w:val="28"/>
          <w:szCs w:val="28"/>
          <w:lang w:val="en-US"/>
        </w:rPr>
        <w:t xml:space="preserve"> </w:t>
      </w:r>
      <w:proofErr w:type="spellStart"/>
      <w:r w:rsidRPr="002D31E6">
        <w:rPr>
          <w:rFonts w:ascii="Times New Roman" w:hAnsi="Times New Roman"/>
          <w:sz w:val="28"/>
          <w:szCs w:val="28"/>
          <w:lang w:val="en-US"/>
        </w:rPr>
        <w:t>morfologiceskoj</w:t>
      </w:r>
      <w:proofErr w:type="spellEnd"/>
      <w:r w:rsidRPr="002D31E6">
        <w:rPr>
          <w:rFonts w:ascii="Times New Roman" w:hAnsi="Times New Roman"/>
          <w:sz w:val="28"/>
          <w:szCs w:val="28"/>
          <w:lang w:val="en-US"/>
        </w:rPr>
        <w:t xml:space="preserve"> </w:t>
      </w:r>
      <w:proofErr w:type="spellStart"/>
      <w:r w:rsidRPr="002D31E6">
        <w:rPr>
          <w:rFonts w:ascii="Times New Roman" w:hAnsi="Times New Roman"/>
          <w:sz w:val="28"/>
          <w:szCs w:val="28"/>
          <w:lang w:val="en-US"/>
        </w:rPr>
        <w:t>izmenci</w:t>
      </w:r>
      <w:r w:rsidRPr="002D31E6">
        <w:rPr>
          <w:rFonts w:ascii="Times New Roman" w:hAnsi="Times New Roman"/>
          <w:sz w:val="28"/>
          <w:szCs w:val="28"/>
          <w:lang w:val="en-US"/>
        </w:rPr>
        <w:t>v</w:t>
      </w:r>
      <w:r w:rsidRPr="002D31E6">
        <w:rPr>
          <w:rFonts w:ascii="Times New Roman" w:hAnsi="Times New Roman"/>
          <w:sz w:val="28"/>
          <w:szCs w:val="28"/>
          <w:lang w:val="en-US"/>
        </w:rPr>
        <w:t>osti</w:t>
      </w:r>
      <w:proofErr w:type="spellEnd"/>
      <w:r w:rsidRPr="002D31E6">
        <w:rPr>
          <w:rFonts w:ascii="Times New Roman" w:hAnsi="Times New Roman"/>
          <w:sz w:val="28"/>
          <w:szCs w:val="28"/>
          <w:lang w:val="en-US"/>
        </w:rPr>
        <w:t xml:space="preserve"> </w:t>
      </w:r>
      <w:proofErr w:type="spellStart"/>
      <w:r w:rsidRPr="002D31E6">
        <w:rPr>
          <w:rFonts w:ascii="Times New Roman" w:hAnsi="Times New Roman"/>
          <w:sz w:val="28"/>
          <w:szCs w:val="28"/>
          <w:lang w:val="en-US"/>
        </w:rPr>
        <w:t>marit</w:t>
      </w:r>
      <w:proofErr w:type="spellEnd"/>
      <w:r w:rsidRPr="002D31E6">
        <w:rPr>
          <w:rFonts w:ascii="Times New Roman" w:hAnsi="Times New Roman"/>
          <w:sz w:val="28"/>
          <w:szCs w:val="28"/>
          <w:lang w:val="en-US"/>
        </w:rPr>
        <w:t xml:space="preserve"> </w:t>
      </w:r>
      <w:proofErr w:type="spellStart"/>
      <w:r w:rsidRPr="00684765">
        <w:rPr>
          <w:rFonts w:ascii="Times New Roman" w:hAnsi="Times New Roman"/>
          <w:i/>
          <w:iCs/>
          <w:sz w:val="28"/>
          <w:szCs w:val="28"/>
          <w:lang w:val="en-US"/>
        </w:rPr>
        <w:t>Metorchis</w:t>
      </w:r>
      <w:proofErr w:type="spellEnd"/>
      <w:r w:rsidRPr="00684765">
        <w:rPr>
          <w:rFonts w:ascii="Times New Roman" w:hAnsi="Times New Roman"/>
          <w:i/>
          <w:iCs/>
          <w:sz w:val="28"/>
          <w:szCs w:val="28"/>
          <w:lang w:val="en-US"/>
        </w:rPr>
        <w:t xml:space="preserve"> </w:t>
      </w:r>
      <w:proofErr w:type="spellStart"/>
      <w:r w:rsidRPr="00684765">
        <w:rPr>
          <w:rFonts w:ascii="Times New Roman" w:hAnsi="Times New Roman"/>
          <w:i/>
          <w:iCs/>
          <w:sz w:val="28"/>
          <w:szCs w:val="28"/>
          <w:lang w:val="en-US"/>
        </w:rPr>
        <w:t>bilis</w:t>
      </w:r>
      <w:proofErr w:type="spellEnd"/>
      <w:r w:rsidRPr="002D31E6">
        <w:rPr>
          <w:rFonts w:ascii="Times New Roman" w:hAnsi="Times New Roman"/>
          <w:sz w:val="28"/>
          <w:szCs w:val="28"/>
          <w:lang w:val="en-US"/>
        </w:rPr>
        <w:t xml:space="preserve"> (Braun, 1790) (Trematoda: </w:t>
      </w:r>
      <w:proofErr w:type="spellStart"/>
      <w:r w:rsidRPr="00684765">
        <w:rPr>
          <w:rFonts w:ascii="Times New Roman" w:hAnsi="Times New Roman"/>
          <w:i/>
          <w:iCs/>
          <w:sz w:val="28"/>
          <w:szCs w:val="28"/>
          <w:lang w:val="en-US"/>
        </w:rPr>
        <w:t>Opisthorchiidae</w:t>
      </w:r>
      <w:proofErr w:type="spellEnd"/>
      <w:r w:rsidRPr="002D31E6">
        <w:rPr>
          <w:rFonts w:ascii="Times New Roman" w:hAnsi="Times New Roman"/>
          <w:sz w:val="28"/>
          <w:szCs w:val="28"/>
          <w:lang w:val="en-US"/>
        </w:rPr>
        <w:t>)</w:t>
      </w:r>
      <w:r>
        <w:rPr>
          <w:rFonts w:ascii="Times New Roman" w:hAnsi="Times New Roman"/>
          <w:sz w:val="28"/>
          <w:szCs w:val="28"/>
          <w:lang w:val="en-US"/>
        </w:rPr>
        <w:t xml:space="preserve"> //</w:t>
      </w:r>
      <w:r w:rsidRPr="002D31E6">
        <w:rPr>
          <w:rFonts w:ascii="Times New Roman" w:hAnsi="Times New Roman"/>
          <w:sz w:val="28"/>
          <w:szCs w:val="28"/>
          <w:lang w:val="en-US"/>
        </w:rPr>
        <w:t xml:space="preserve"> </w:t>
      </w:r>
      <w:proofErr w:type="spellStart"/>
      <w:r w:rsidRPr="002D31E6">
        <w:rPr>
          <w:rFonts w:ascii="Times New Roman" w:hAnsi="Times New Roman"/>
          <w:sz w:val="28"/>
          <w:szCs w:val="28"/>
          <w:lang w:val="en-US"/>
        </w:rPr>
        <w:t>Tr</w:t>
      </w:r>
      <w:proofErr w:type="spellEnd"/>
      <w:r w:rsidRPr="002D31E6">
        <w:rPr>
          <w:rFonts w:ascii="Times New Roman" w:hAnsi="Times New Roman"/>
          <w:sz w:val="28"/>
          <w:szCs w:val="28"/>
          <w:lang w:val="en-US"/>
        </w:rPr>
        <w:t xml:space="preserve"> </w:t>
      </w:r>
      <w:proofErr w:type="spellStart"/>
      <w:r w:rsidRPr="002D31E6">
        <w:rPr>
          <w:rFonts w:ascii="Times New Roman" w:hAnsi="Times New Roman"/>
          <w:sz w:val="28"/>
          <w:szCs w:val="28"/>
          <w:lang w:val="en-US"/>
        </w:rPr>
        <w:t>Instit</w:t>
      </w:r>
      <w:proofErr w:type="spellEnd"/>
      <w:r w:rsidRPr="002D31E6">
        <w:rPr>
          <w:rFonts w:ascii="Times New Roman" w:hAnsi="Times New Roman"/>
          <w:sz w:val="28"/>
          <w:szCs w:val="28"/>
          <w:lang w:val="en-US"/>
        </w:rPr>
        <w:t xml:space="preserve"> </w:t>
      </w:r>
      <w:proofErr w:type="spellStart"/>
      <w:r w:rsidRPr="002D31E6">
        <w:rPr>
          <w:rFonts w:ascii="Times New Roman" w:hAnsi="Times New Roman"/>
          <w:sz w:val="28"/>
          <w:szCs w:val="28"/>
          <w:lang w:val="en-US"/>
        </w:rPr>
        <w:t>Parazitol</w:t>
      </w:r>
      <w:proofErr w:type="spellEnd"/>
      <w:r w:rsidRPr="002D31E6">
        <w:rPr>
          <w:rFonts w:ascii="Times New Roman" w:hAnsi="Times New Roman"/>
          <w:sz w:val="28"/>
          <w:szCs w:val="28"/>
          <w:lang w:val="en-US"/>
        </w:rPr>
        <w:t xml:space="preserve"> RAN</w:t>
      </w:r>
      <w:r>
        <w:rPr>
          <w:rFonts w:ascii="Times New Roman" w:hAnsi="Times New Roman"/>
          <w:sz w:val="28"/>
          <w:szCs w:val="28"/>
          <w:lang w:val="en-US"/>
        </w:rPr>
        <w:t>. -</w:t>
      </w:r>
      <w:r w:rsidRPr="002D31E6">
        <w:rPr>
          <w:rFonts w:ascii="Times New Roman" w:hAnsi="Times New Roman"/>
          <w:sz w:val="28"/>
          <w:szCs w:val="28"/>
          <w:lang w:val="en-US"/>
        </w:rPr>
        <w:t xml:space="preserve"> Moscow: Nauka</w:t>
      </w:r>
      <w:r>
        <w:rPr>
          <w:rFonts w:ascii="Times New Roman" w:hAnsi="Times New Roman"/>
          <w:sz w:val="28"/>
          <w:szCs w:val="28"/>
          <w:lang w:val="en-US"/>
        </w:rPr>
        <w:t xml:space="preserve">. – </w:t>
      </w:r>
      <w:r w:rsidRPr="002D31E6">
        <w:rPr>
          <w:rFonts w:ascii="Times New Roman" w:hAnsi="Times New Roman"/>
          <w:sz w:val="28"/>
          <w:szCs w:val="28"/>
          <w:lang w:val="en-US"/>
        </w:rPr>
        <w:t>1995</w:t>
      </w:r>
      <w:r>
        <w:rPr>
          <w:rFonts w:ascii="Times New Roman" w:hAnsi="Times New Roman"/>
          <w:sz w:val="28"/>
          <w:szCs w:val="28"/>
          <w:lang w:val="en-US"/>
        </w:rPr>
        <w:t>. - V</w:t>
      </w:r>
      <w:r w:rsidRPr="002D31E6">
        <w:rPr>
          <w:rFonts w:ascii="Times New Roman" w:hAnsi="Times New Roman"/>
          <w:sz w:val="28"/>
          <w:szCs w:val="28"/>
          <w:lang w:val="en-US"/>
        </w:rPr>
        <w:t>ol. 40</w:t>
      </w:r>
      <w:r>
        <w:rPr>
          <w:rFonts w:ascii="Times New Roman" w:hAnsi="Times New Roman"/>
          <w:sz w:val="28"/>
          <w:szCs w:val="28"/>
          <w:lang w:val="en-US"/>
        </w:rPr>
        <w:t xml:space="preserve">, </w:t>
      </w:r>
      <w:r w:rsidRPr="002D31E6">
        <w:rPr>
          <w:rFonts w:ascii="Times New Roman" w:hAnsi="Times New Roman"/>
          <w:sz w:val="28"/>
          <w:szCs w:val="28"/>
          <w:lang w:val="en-US"/>
        </w:rPr>
        <w:t xml:space="preserve">- </w:t>
      </w:r>
      <w:r>
        <w:rPr>
          <w:rFonts w:ascii="Times New Roman" w:hAnsi="Times New Roman"/>
          <w:sz w:val="28"/>
          <w:szCs w:val="28"/>
          <w:lang w:val="en-US"/>
        </w:rPr>
        <w:t>P</w:t>
      </w:r>
      <w:r w:rsidRPr="002D31E6">
        <w:rPr>
          <w:rFonts w:ascii="Times New Roman" w:hAnsi="Times New Roman"/>
          <w:sz w:val="28"/>
          <w:szCs w:val="28"/>
          <w:lang w:val="en-US"/>
        </w:rPr>
        <w:t>. 95</w:t>
      </w:r>
      <w:r>
        <w:rPr>
          <w:rFonts w:ascii="Times New Roman" w:hAnsi="Times New Roman"/>
          <w:sz w:val="28"/>
          <w:szCs w:val="28"/>
          <w:lang w:val="en-US"/>
        </w:rPr>
        <w:t xml:space="preserve"> </w:t>
      </w:r>
      <w:r w:rsidRPr="002D31E6">
        <w:rPr>
          <w:rFonts w:ascii="Times New Roman" w:hAnsi="Times New Roman"/>
          <w:sz w:val="28"/>
          <w:szCs w:val="28"/>
          <w:lang w:val="en-US"/>
        </w:rPr>
        <w:t>–</w:t>
      </w:r>
      <w:r>
        <w:rPr>
          <w:rFonts w:ascii="Times New Roman" w:hAnsi="Times New Roman"/>
          <w:sz w:val="28"/>
          <w:szCs w:val="28"/>
          <w:lang w:val="en-US"/>
        </w:rPr>
        <w:t xml:space="preserve"> </w:t>
      </w:r>
      <w:r w:rsidRPr="002D31E6">
        <w:rPr>
          <w:rFonts w:ascii="Times New Roman" w:hAnsi="Times New Roman"/>
          <w:sz w:val="28"/>
          <w:szCs w:val="28"/>
          <w:lang w:val="en-US"/>
        </w:rPr>
        <w:t>104.</w:t>
      </w:r>
    </w:p>
    <w:p w14:paraId="7BA1F770" w14:textId="77777777" w:rsidR="00D22039" w:rsidRPr="002D31E6" w:rsidRDefault="00D22039" w:rsidP="00D22039">
      <w:pPr>
        <w:rPr>
          <w:rFonts w:ascii="Times New Roman" w:hAnsi="Times New Roman"/>
          <w:sz w:val="28"/>
          <w:szCs w:val="28"/>
          <w:lang w:val="en-US"/>
        </w:rPr>
      </w:pPr>
      <w:r w:rsidRPr="002D31E6">
        <w:rPr>
          <w:rFonts w:ascii="Times New Roman" w:hAnsi="Times New Roman"/>
          <w:sz w:val="28"/>
          <w:szCs w:val="28"/>
          <w:lang w:val="en-US"/>
        </w:rPr>
        <w:t xml:space="preserve">55. </w:t>
      </w:r>
      <w:proofErr w:type="spellStart"/>
      <w:r w:rsidRPr="002D31E6">
        <w:rPr>
          <w:rFonts w:ascii="Times New Roman" w:hAnsi="Times New Roman"/>
          <w:sz w:val="28"/>
          <w:szCs w:val="28"/>
          <w:lang w:val="en-US"/>
        </w:rPr>
        <w:t>Serbina</w:t>
      </w:r>
      <w:proofErr w:type="spellEnd"/>
      <w:r w:rsidRPr="002D31E6">
        <w:rPr>
          <w:rFonts w:ascii="Times New Roman" w:hAnsi="Times New Roman"/>
          <w:sz w:val="28"/>
          <w:szCs w:val="28"/>
          <w:lang w:val="en-US"/>
        </w:rPr>
        <w:t xml:space="preserve"> E</w:t>
      </w:r>
      <w:r>
        <w:rPr>
          <w:rFonts w:ascii="Times New Roman" w:hAnsi="Times New Roman"/>
          <w:sz w:val="28"/>
          <w:szCs w:val="28"/>
          <w:lang w:val="en-US"/>
        </w:rPr>
        <w:t>.</w:t>
      </w:r>
      <w:r w:rsidRPr="002D31E6">
        <w:rPr>
          <w:rFonts w:ascii="Times New Roman" w:hAnsi="Times New Roman"/>
          <w:sz w:val="28"/>
          <w:szCs w:val="28"/>
          <w:lang w:val="en-US"/>
        </w:rPr>
        <w:t>N</w:t>
      </w:r>
      <w:r w:rsidRPr="00210C8D">
        <w:rPr>
          <w:rFonts w:ascii="Times New Roman" w:hAnsi="Times New Roman"/>
          <w:sz w:val="28"/>
          <w:szCs w:val="28"/>
          <w:lang w:val="en-US"/>
        </w:rPr>
        <w:t>.</w:t>
      </w:r>
      <w:r w:rsidRPr="002D31E6">
        <w:rPr>
          <w:rFonts w:ascii="Times New Roman" w:hAnsi="Times New Roman"/>
          <w:sz w:val="28"/>
          <w:szCs w:val="28"/>
          <w:lang w:val="en-US"/>
        </w:rPr>
        <w:t xml:space="preserve">, </w:t>
      </w:r>
      <w:proofErr w:type="spellStart"/>
      <w:r w:rsidRPr="002D31E6">
        <w:rPr>
          <w:rFonts w:ascii="Times New Roman" w:hAnsi="Times New Roman"/>
          <w:sz w:val="28"/>
          <w:szCs w:val="28"/>
          <w:lang w:val="en-US"/>
        </w:rPr>
        <w:t>Iurlova</w:t>
      </w:r>
      <w:proofErr w:type="spellEnd"/>
      <w:r w:rsidRPr="002D31E6">
        <w:rPr>
          <w:rFonts w:ascii="Times New Roman" w:hAnsi="Times New Roman"/>
          <w:sz w:val="28"/>
          <w:szCs w:val="28"/>
          <w:lang w:val="en-US"/>
        </w:rPr>
        <w:t xml:space="preserve"> N</w:t>
      </w:r>
      <w:r>
        <w:rPr>
          <w:rFonts w:ascii="Times New Roman" w:hAnsi="Times New Roman"/>
          <w:sz w:val="28"/>
          <w:szCs w:val="28"/>
          <w:lang w:val="en-US"/>
        </w:rPr>
        <w:t>.</w:t>
      </w:r>
      <w:r w:rsidRPr="002D31E6">
        <w:rPr>
          <w:rFonts w:ascii="Times New Roman" w:hAnsi="Times New Roman"/>
          <w:sz w:val="28"/>
          <w:szCs w:val="28"/>
          <w:lang w:val="en-US"/>
        </w:rPr>
        <w:t>I.</w:t>
      </w:r>
      <w:r w:rsidRPr="00210C8D">
        <w:rPr>
          <w:rFonts w:ascii="Times New Roman" w:hAnsi="Times New Roman"/>
          <w:sz w:val="28"/>
          <w:szCs w:val="28"/>
          <w:lang w:val="en-US"/>
        </w:rPr>
        <w:t>,</w:t>
      </w:r>
      <w:r w:rsidRPr="002D31E6">
        <w:rPr>
          <w:rFonts w:ascii="Times New Roman" w:hAnsi="Times New Roman"/>
          <w:sz w:val="28"/>
          <w:szCs w:val="28"/>
          <w:lang w:val="en-US"/>
        </w:rPr>
        <w:t xml:space="preserve"> Participation of </w:t>
      </w:r>
      <w:proofErr w:type="spellStart"/>
      <w:r w:rsidRPr="002D31E6">
        <w:rPr>
          <w:rFonts w:ascii="Times New Roman" w:hAnsi="Times New Roman"/>
          <w:sz w:val="28"/>
          <w:szCs w:val="28"/>
          <w:lang w:val="en-US"/>
        </w:rPr>
        <w:t>Codiella</w:t>
      </w:r>
      <w:proofErr w:type="spellEnd"/>
      <w:r w:rsidRPr="002D31E6">
        <w:rPr>
          <w:rFonts w:ascii="Times New Roman" w:hAnsi="Times New Roman"/>
          <w:sz w:val="28"/>
          <w:szCs w:val="28"/>
          <w:lang w:val="en-US"/>
        </w:rPr>
        <w:t xml:space="preserve"> </w:t>
      </w:r>
      <w:proofErr w:type="spellStart"/>
      <w:r w:rsidRPr="002D31E6">
        <w:rPr>
          <w:rFonts w:ascii="Times New Roman" w:hAnsi="Times New Roman"/>
          <w:sz w:val="28"/>
          <w:szCs w:val="28"/>
          <w:lang w:val="en-US"/>
        </w:rPr>
        <w:t>troscheli</w:t>
      </w:r>
      <w:proofErr w:type="spellEnd"/>
      <w:r w:rsidRPr="002D31E6">
        <w:rPr>
          <w:rFonts w:ascii="Times New Roman" w:hAnsi="Times New Roman"/>
          <w:sz w:val="28"/>
          <w:szCs w:val="28"/>
          <w:lang w:val="en-US"/>
        </w:rPr>
        <w:t xml:space="preserve"> (Mollusca: </w:t>
      </w:r>
      <w:proofErr w:type="spellStart"/>
      <w:r w:rsidRPr="002D31E6">
        <w:rPr>
          <w:rFonts w:ascii="Times New Roman" w:hAnsi="Times New Roman"/>
          <w:sz w:val="28"/>
          <w:szCs w:val="28"/>
          <w:lang w:val="en-US"/>
        </w:rPr>
        <w:t>Prosobranchia</w:t>
      </w:r>
      <w:proofErr w:type="spellEnd"/>
      <w:r w:rsidRPr="002D31E6">
        <w:rPr>
          <w:rFonts w:ascii="Times New Roman" w:hAnsi="Times New Roman"/>
          <w:sz w:val="28"/>
          <w:szCs w:val="28"/>
          <w:lang w:val="en-US"/>
        </w:rPr>
        <w:t xml:space="preserve">) in the </w:t>
      </w:r>
      <w:proofErr w:type="spellStart"/>
      <w:r w:rsidRPr="00D75D9A">
        <w:rPr>
          <w:rFonts w:ascii="Times New Roman" w:hAnsi="Times New Roman"/>
          <w:i/>
          <w:iCs/>
          <w:sz w:val="28"/>
          <w:szCs w:val="28"/>
          <w:lang w:val="en-US"/>
        </w:rPr>
        <w:t>Metorchis</w:t>
      </w:r>
      <w:proofErr w:type="spellEnd"/>
      <w:r w:rsidRPr="00D75D9A">
        <w:rPr>
          <w:rFonts w:ascii="Times New Roman" w:hAnsi="Times New Roman"/>
          <w:i/>
          <w:iCs/>
          <w:sz w:val="28"/>
          <w:szCs w:val="28"/>
          <w:lang w:val="en-US"/>
        </w:rPr>
        <w:t xml:space="preserve"> </w:t>
      </w:r>
      <w:proofErr w:type="spellStart"/>
      <w:r w:rsidRPr="00D75D9A">
        <w:rPr>
          <w:rFonts w:ascii="Times New Roman" w:hAnsi="Times New Roman"/>
          <w:i/>
          <w:iCs/>
          <w:sz w:val="28"/>
          <w:szCs w:val="28"/>
          <w:lang w:val="en-US"/>
        </w:rPr>
        <w:t>albidus</w:t>
      </w:r>
      <w:proofErr w:type="spellEnd"/>
      <w:r w:rsidRPr="002D31E6">
        <w:rPr>
          <w:rFonts w:ascii="Times New Roman" w:hAnsi="Times New Roman"/>
          <w:sz w:val="28"/>
          <w:szCs w:val="28"/>
          <w:lang w:val="en-US"/>
        </w:rPr>
        <w:t xml:space="preserve"> (</w:t>
      </w:r>
      <w:proofErr w:type="spellStart"/>
      <w:r w:rsidRPr="002D31E6">
        <w:rPr>
          <w:rFonts w:ascii="Times New Roman" w:hAnsi="Times New Roman"/>
          <w:sz w:val="28"/>
          <w:szCs w:val="28"/>
          <w:lang w:val="en-US"/>
        </w:rPr>
        <w:t>Trematoda</w:t>
      </w:r>
      <w:proofErr w:type="spellEnd"/>
      <w:r w:rsidRPr="002D31E6">
        <w:rPr>
          <w:rFonts w:ascii="Times New Roman" w:hAnsi="Times New Roman"/>
          <w:sz w:val="28"/>
          <w:szCs w:val="28"/>
          <w:lang w:val="en-US"/>
        </w:rPr>
        <w:t xml:space="preserve">; </w:t>
      </w:r>
      <w:proofErr w:type="spellStart"/>
      <w:r w:rsidRPr="00D75D9A">
        <w:rPr>
          <w:rFonts w:ascii="Times New Roman" w:hAnsi="Times New Roman"/>
          <w:i/>
          <w:iCs/>
          <w:sz w:val="28"/>
          <w:szCs w:val="28"/>
          <w:lang w:val="en-US"/>
        </w:rPr>
        <w:t>Opisthorchidae</w:t>
      </w:r>
      <w:proofErr w:type="spellEnd"/>
      <w:r w:rsidRPr="002D31E6">
        <w:rPr>
          <w:rFonts w:ascii="Times New Roman" w:hAnsi="Times New Roman"/>
          <w:sz w:val="28"/>
          <w:szCs w:val="28"/>
          <w:lang w:val="en-US"/>
        </w:rPr>
        <w:t>) life cycle</w:t>
      </w:r>
      <w:r>
        <w:rPr>
          <w:rFonts w:ascii="Times New Roman" w:hAnsi="Times New Roman"/>
          <w:sz w:val="28"/>
          <w:szCs w:val="28"/>
          <w:lang w:val="en-US"/>
        </w:rPr>
        <w:t xml:space="preserve"> //</w:t>
      </w:r>
      <w:r w:rsidRPr="002D31E6">
        <w:rPr>
          <w:rFonts w:ascii="Times New Roman" w:hAnsi="Times New Roman"/>
          <w:sz w:val="28"/>
          <w:szCs w:val="28"/>
          <w:lang w:val="en-US"/>
        </w:rPr>
        <w:t xml:space="preserve"> Med </w:t>
      </w:r>
      <w:proofErr w:type="spellStart"/>
      <w:r w:rsidRPr="002D31E6">
        <w:rPr>
          <w:rFonts w:ascii="Times New Roman" w:hAnsi="Times New Roman"/>
          <w:sz w:val="28"/>
          <w:szCs w:val="28"/>
          <w:lang w:val="en-US"/>
        </w:rPr>
        <w:t>Parazitol</w:t>
      </w:r>
      <w:proofErr w:type="spellEnd"/>
      <w:r>
        <w:rPr>
          <w:rFonts w:ascii="Times New Roman" w:hAnsi="Times New Roman"/>
          <w:sz w:val="28"/>
          <w:szCs w:val="28"/>
          <w:lang w:val="en-US"/>
        </w:rPr>
        <w:t>. -</w:t>
      </w:r>
      <w:r w:rsidRPr="00210C8D">
        <w:rPr>
          <w:rFonts w:ascii="Times New Roman" w:hAnsi="Times New Roman"/>
          <w:sz w:val="28"/>
          <w:szCs w:val="28"/>
          <w:lang w:val="en-US"/>
        </w:rPr>
        <w:t xml:space="preserve"> </w:t>
      </w:r>
      <w:r w:rsidRPr="002D31E6">
        <w:rPr>
          <w:rFonts w:ascii="Times New Roman" w:hAnsi="Times New Roman"/>
          <w:sz w:val="28"/>
          <w:szCs w:val="28"/>
          <w:lang w:val="en-US"/>
        </w:rPr>
        <w:t>Mosk</w:t>
      </w:r>
      <w:r>
        <w:rPr>
          <w:rFonts w:ascii="Times New Roman" w:hAnsi="Times New Roman"/>
          <w:sz w:val="28"/>
          <w:szCs w:val="28"/>
          <w:lang w:val="en-US"/>
        </w:rPr>
        <w:t>va.</w:t>
      </w:r>
      <w:r>
        <w:rPr>
          <w:rFonts w:ascii="Times New Roman" w:hAnsi="Times New Roman"/>
          <w:sz w:val="28"/>
          <w:szCs w:val="28"/>
          <w:lang w:val="kk-KZ"/>
        </w:rPr>
        <w:t xml:space="preserve"> </w:t>
      </w:r>
      <w:r>
        <w:rPr>
          <w:rFonts w:ascii="Times New Roman" w:hAnsi="Times New Roman"/>
          <w:sz w:val="28"/>
          <w:szCs w:val="28"/>
          <w:lang w:val="en-US"/>
        </w:rPr>
        <w:t>-</w:t>
      </w:r>
      <w:r w:rsidRPr="002D31E6">
        <w:rPr>
          <w:rFonts w:ascii="Times New Roman" w:hAnsi="Times New Roman"/>
          <w:sz w:val="28"/>
          <w:szCs w:val="28"/>
          <w:lang w:val="en-US"/>
        </w:rPr>
        <w:t xml:space="preserve"> 2002</w:t>
      </w:r>
      <w:r>
        <w:rPr>
          <w:rFonts w:ascii="Times New Roman" w:hAnsi="Times New Roman"/>
          <w:sz w:val="28"/>
          <w:szCs w:val="28"/>
          <w:lang w:val="en-US"/>
        </w:rPr>
        <w:t xml:space="preserve">. - </w:t>
      </w:r>
      <w:r>
        <w:rPr>
          <w:rFonts w:ascii="Times New Roman" w:hAnsi="Times New Roman"/>
          <w:sz w:val="28"/>
          <w:szCs w:val="28"/>
          <w:lang w:val="kk-KZ"/>
        </w:rPr>
        <w:t xml:space="preserve">№ </w:t>
      </w:r>
      <w:r w:rsidRPr="002D31E6">
        <w:rPr>
          <w:rFonts w:ascii="Times New Roman" w:hAnsi="Times New Roman"/>
          <w:sz w:val="28"/>
          <w:szCs w:val="28"/>
          <w:lang w:val="en-US"/>
        </w:rPr>
        <w:t>3. - C.21–3.</w:t>
      </w:r>
    </w:p>
    <w:p w14:paraId="0F9E6D91" w14:textId="7095AEBD" w:rsidR="00D22039" w:rsidRPr="001318A3" w:rsidRDefault="00D22039" w:rsidP="00D22039">
      <w:pPr>
        <w:rPr>
          <w:rFonts w:ascii="Times New Roman" w:hAnsi="Times New Roman"/>
          <w:sz w:val="28"/>
          <w:szCs w:val="28"/>
          <w:lang w:val="en-US"/>
        </w:rPr>
      </w:pPr>
      <w:r w:rsidRPr="002D31E6">
        <w:rPr>
          <w:rFonts w:ascii="Times New Roman" w:hAnsi="Times New Roman"/>
          <w:sz w:val="28"/>
          <w:szCs w:val="28"/>
          <w:lang w:val="en-US"/>
        </w:rPr>
        <w:t xml:space="preserve">56. </w:t>
      </w:r>
      <w:r w:rsidRPr="002D31E6">
        <w:rPr>
          <w:rFonts w:ascii="Times New Roman" w:hAnsi="Times New Roman"/>
          <w:sz w:val="28"/>
          <w:szCs w:val="28"/>
          <w:lang w:val="kk-KZ"/>
        </w:rPr>
        <w:t>Bykhovskaya I.E</w:t>
      </w:r>
      <w:r>
        <w:rPr>
          <w:rFonts w:ascii="Times New Roman" w:hAnsi="Times New Roman"/>
          <w:sz w:val="28"/>
          <w:szCs w:val="28"/>
          <w:lang w:val="kk-KZ"/>
        </w:rPr>
        <w:t>.,</w:t>
      </w:r>
      <w:r w:rsidRPr="002D31E6">
        <w:rPr>
          <w:rFonts w:ascii="Times New Roman" w:hAnsi="Times New Roman"/>
          <w:sz w:val="28"/>
          <w:szCs w:val="28"/>
          <w:lang w:val="kk-KZ"/>
        </w:rPr>
        <w:t xml:space="preserve"> Kulakova A</w:t>
      </w:r>
      <w:r>
        <w:rPr>
          <w:rFonts w:ascii="Times New Roman" w:hAnsi="Times New Roman"/>
          <w:sz w:val="28"/>
          <w:szCs w:val="28"/>
          <w:lang w:val="kk-KZ"/>
        </w:rPr>
        <w:t>.</w:t>
      </w:r>
      <w:r w:rsidRPr="002D31E6">
        <w:rPr>
          <w:rFonts w:ascii="Times New Roman" w:hAnsi="Times New Roman"/>
          <w:sz w:val="28"/>
          <w:szCs w:val="28"/>
          <w:lang w:val="kk-KZ"/>
        </w:rPr>
        <w:t xml:space="preserve">P. </w:t>
      </w:r>
      <w:r w:rsidRPr="002D31E6">
        <w:rPr>
          <w:rFonts w:ascii="Times New Roman" w:hAnsi="Times New Roman"/>
          <w:sz w:val="28"/>
          <w:szCs w:val="28"/>
          <w:lang w:val="en-US"/>
        </w:rPr>
        <w:t xml:space="preserve">Cercariae from </w:t>
      </w:r>
      <w:r w:rsidRPr="001318A3">
        <w:rPr>
          <w:rFonts w:ascii="Times New Roman" w:hAnsi="Times New Roman"/>
          <w:i/>
          <w:iCs/>
          <w:sz w:val="28"/>
          <w:szCs w:val="28"/>
          <w:lang w:val="en-US"/>
        </w:rPr>
        <w:t>Bithynia</w:t>
      </w:r>
      <w:r w:rsidRPr="002D31E6">
        <w:rPr>
          <w:rFonts w:ascii="Times New Roman" w:hAnsi="Times New Roman"/>
          <w:sz w:val="28"/>
          <w:szCs w:val="28"/>
          <w:lang w:val="en-US"/>
        </w:rPr>
        <w:t xml:space="preserve"> (</w:t>
      </w:r>
      <w:r w:rsidRPr="001318A3">
        <w:rPr>
          <w:rFonts w:ascii="Times New Roman" w:hAnsi="Times New Roman"/>
          <w:i/>
          <w:iCs/>
          <w:sz w:val="28"/>
          <w:szCs w:val="28"/>
          <w:lang w:val="en-US"/>
        </w:rPr>
        <w:t xml:space="preserve">Bithynia </w:t>
      </w:r>
      <w:proofErr w:type="spellStart"/>
      <w:r w:rsidRPr="001318A3">
        <w:rPr>
          <w:rFonts w:ascii="Times New Roman" w:hAnsi="Times New Roman"/>
          <w:i/>
          <w:iCs/>
          <w:sz w:val="28"/>
          <w:szCs w:val="28"/>
          <w:lang w:val="en-US"/>
        </w:rPr>
        <w:t>te</w:t>
      </w:r>
      <w:r w:rsidRPr="001318A3">
        <w:rPr>
          <w:rFonts w:ascii="Times New Roman" w:hAnsi="Times New Roman"/>
          <w:i/>
          <w:iCs/>
          <w:sz w:val="28"/>
          <w:szCs w:val="28"/>
          <w:lang w:val="en-US"/>
        </w:rPr>
        <w:t>n</w:t>
      </w:r>
      <w:r w:rsidRPr="001318A3">
        <w:rPr>
          <w:rFonts w:ascii="Times New Roman" w:hAnsi="Times New Roman"/>
          <w:i/>
          <w:iCs/>
          <w:sz w:val="28"/>
          <w:szCs w:val="28"/>
          <w:lang w:val="en-US"/>
        </w:rPr>
        <w:t>taculata</w:t>
      </w:r>
      <w:proofErr w:type="spellEnd"/>
      <w:r w:rsidRPr="002D31E6">
        <w:rPr>
          <w:rFonts w:ascii="Times New Roman" w:hAnsi="Times New Roman"/>
          <w:sz w:val="28"/>
          <w:szCs w:val="28"/>
          <w:lang w:val="en-US"/>
        </w:rPr>
        <w:t xml:space="preserve"> and </w:t>
      </w:r>
      <w:r w:rsidRPr="001318A3">
        <w:rPr>
          <w:rFonts w:ascii="Times New Roman" w:hAnsi="Times New Roman"/>
          <w:i/>
          <w:iCs/>
          <w:sz w:val="28"/>
          <w:szCs w:val="28"/>
          <w:lang w:val="en-US"/>
        </w:rPr>
        <w:t xml:space="preserve">B. </w:t>
      </w:r>
      <w:proofErr w:type="spellStart"/>
      <w:r w:rsidRPr="001318A3">
        <w:rPr>
          <w:rFonts w:ascii="Times New Roman" w:hAnsi="Times New Roman"/>
          <w:i/>
          <w:iCs/>
          <w:sz w:val="28"/>
          <w:szCs w:val="28"/>
          <w:lang w:val="en-US"/>
        </w:rPr>
        <w:t>leachi</w:t>
      </w:r>
      <w:proofErr w:type="spellEnd"/>
      <w:r w:rsidRPr="002D31E6">
        <w:rPr>
          <w:rFonts w:ascii="Times New Roman" w:hAnsi="Times New Roman"/>
          <w:sz w:val="28"/>
          <w:szCs w:val="28"/>
          <w:lang w:val="en-US"/>
        </w:rPr>
        <w:t xml:space="preserve">) in </w:t>
      </w:r>
      <w:proofErr w:type="spellStart"/>
      <w:r w:rsidRPr="002D31E6">
        <w:rPr>
          <w:rFonts w:ascii="Times New Roman" w:hAnsi="Times New Roman"/>
          <w:sz w:val="28"/>
          <w:szCs w:val="28"/>
          <w:lang w:val="en-US"/>
        </w:rPr>
        <w:t>Curonian</w:t>
      </w:r>
      <w:proofErr w:type="spellEnd"/>
      <w:r w:rsidRPr="002D31E6">
        <w:rPr>
          <w:rFonts w:ascii="Times New Roman" w:hAnsi="Times New Roman"/>
          <w:sz w:val="28"/>
          <w:szCs w:val="28"/>
          <w:lang w:val="en-US"/>
        </w:rPr>
        <w:t xml:space="preserve"> Lagoon</w:t>
      </w:r>
      <w:r>
        <w:rPr>
          <w:rFonts w:ascii="Times New Roman" w:hAnsi="Times New Roman"/>
          <w:sz w:val="28"/>
          <w:szCs w:val="28"/>
          <w:lang w:val="en-US"/>
        </w:rPr>
        <w:t xml:space="preserve"> //</w:t>
      </w:r>
      <w:r w:rsidRPr="002D31E6">
        <w:rPr>
          <w:rFonts w:ascii="Times New Roman" w:hAnsi="Times New Roman"/>
          <w:sz w:val="28"/>
          <w:szCs w:val="28"/>
          <w:lang w:val="en-US"/>
        </w:rPr>
        <w:t xml:space="preserve"> </w:t>
      </w:r>
      <w:proofErr w:type="spellStart"/>
      <w:r w:rsidRPr="002D31E6">
        <w:rPr>
          <w:rFonts w:ascii="Times New Roman" w:hAnsi="Times New Roman"/>
          <w:sz w:val="28"/>
          <w:szCs w:val="28"/>
          <w:lang w:val="en-US"/>
        </w:rPr>
        <w:t>Parazitologiia</w:t>
      </w:r>
      <w:proofErr w:type="spellEnd"/>
      <w:r>
        <w:rPr>
          <w:rFonts w:ascii="Times New Roman" w:hAnsi="Times New Roman"/>
          <w:sz w:val="28"/>
          <w:szCs w:val="28"/>
          <w:lang w:val="en-US"/>
        </w:rPr>
        <w:t>. –</w:t>
      </w:r>
      <w:r w:rsidRPr="001318A3">
        <w:rPr>
          <w:rFonts w:ascii="Times New Roman" w:hAnsi="Times New Roman"/>
          <w:sz w:val="28"/>
          <w:szCs w:val="28"/>
          <w:lang w:val="en-US"/>
        </w:rPr>
        <w:t xml:space="preserve"> </w:t>
      </w:r>
      <w:r w:rsidRPr="002D31E6">
        <w:rPr>
          <w:rFonts w:ascii="Times New Roman" w:hAnsi="Times New Roman"/>
          <w:sz w:val="28"/>
          <w:szCs w:val="28"/>
          <w:lang w:val="en-US"/>
        </w:rPr>
        <w:t>Mosk</w:t>
      </w:r>
      <w:r>
        <w:rPr>
          <w:rFonts w:ascii="Times New Roman" w:hAnsi="Times New Roman"/>
          <w:sz w:val="28"/>
          <w:szCs w:val="28"/>
          <w:lang w:val="en-US"/>
        </w:rPr>
        <w:t>va. –</w:t>
      </w:r>
      <w:r w:rsidRPr="001318A3">
        <w:rPr>
          <w:rFonts w:ascii="Times New Roman" w:hAnsi="Times New Roman"/>
          <w:sz w:val="28"/>
          <w:szCs w:val="28"/>
          <w:lang w:val="en-US"/>
        </w:rPr>
        <w:t xml:space="preserve"> 1971</w:t>
      </w:r>
      <w:r>
        <w:rPr>
          <w:rFonts w:ascii="Times New Roman" w:hAnsi="Times New Roman"/>
          <w:sz w:val="28"/>
          <w:szCs w:val="28"/>
          <w:lang w:val="en-US"/>
        </w:rPr>
        <w:t xml:space="preserve">. </w:t>
      </w:r>
      <w:r w:rsidRPr="001318A3">
        <w:rPr>
          <w:rFonts w:ascii="Times New Roman" w:hAnsi="Times New Roman"/>
          <w:sz w:val="28"/>
          <w:szCs w:val="28"/>
          <w:lang w:val="en-US"/>
        </w:rPr>
        <w:t xml:space="preserve">- </w:t>
      </w:r>
      <w:r>
        <w:rPr>
          <w:rFonts w:ascii="Times New Roman" w:hAnsi="Times New Roman"/>
          <w:sz w:val="28"/>
          <w:szCs w:val="28"/>
          <w:lang w:val="kk-KZ"/>
        </w:rPr>
        <w:t>№</w:t>
      </w:r>
      <w:r w:rsidRPr="001318A3">
        <w:rPr>
          <w:rFonts w:ascii="Times New Roman" w:hAnsi="Times New Roman"/>
          <w:sz w:val="28"/>
          <w:szCs w:val="28"/>
          <w:lang w:val="en-US"/>
        </w:rPr>
        <w:t xml:space="preserve">5. - </w:t>
      </w:r>
      <w:r w:rsidRPr="002D31E6">
        <w:rPr>
          <w:rFonts w:ascii="Times New Roman" w:hAnsi="Times New Roman"/>
          <w:sz w:val="28"/>
          <w:szCs w:val="28"/>
          <w:lang w:val="en-US"/>
        </w:rPr>
        <w:t>P</w:t>
      </w:r>
      <w:r w:rsidRPr="001318A3">
        <w:rPr>
          <w:rFonts w:ascii="Times New Roman" w:hAnsi="Times New Roman"/>
          <w:sz w:val="28"/>
          <w:szCs w:val="28"/>
          <w:lang w:val="en-US"/>
        </w:rPr>
        <w:t>.222 – 232.</w:t>
      </w:r>
    </w:p>
    <w:p w14:paraId="4BDDFA1D"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rPr>
        <w:lastRenderedPageBreak/>
        <w:t xml:space="preserve">57. Солдатов М.С. Картографирование пространственного распределения рыб-носителей </w:t>
      </w:r>
      <w:proofErr w:type="spellStart"/>
      <w:r w:rsidRPr="002D31E6">
        <w:rPr>
          <w:rFonts w:ascii="Times New Roman" w:hAnsi="Times New Roman"/>
          <w:sz w:val="28"/>
          <w:szCs w:val="28"/>
        </w:rPr>
        <w:t>опистохоза</w:t>
      </w:r>
      <w:proofErr w:type="spellEnd"/>
      <w:r w:rsidRPr="002D31E6">
        <w:rPr>
          <w:rFonts w:ascii="Times New Roman" w:hAnsi="Times New Roman"/>
          <w:sz w:val="28"/>
          <w:szCs w:val="28"/>
        </w:rPr>
        <w:t xml:space="preserve"> в Западной Сибири. </w:t>
      </w:r>
      <w:proofErr w:type="spellStart"/>
      <w:r w:rsidRPr="002D31E6">
        <w:rPr>
          <w:rFonts w:ascii="Times New Roman" w:hAnsi="Times New Roman"/>
          <w:sz w:val="28"/>
          <w:szCs w:val="28"/>
        </w:rPr>
        <w:t>Энвайронментальная</w:t>
      </w:r>
      <w:proofErr w:type="spellEnd"/>
      <w:r w:rsidRPr="002D31E6">
        <w:rPr>
          <w:rFonts w:ascii="Times New Roman" w:hAnsi="Times New Roman"/>
          <w:sz w:val="28"/>
          <w:szCs w:val="28"/>
        </w:rPr>
        <w:t xml:space="preserve"> эпидеми</w:t>
      </w:r>
      <w:r w:rsidRPr="002D31E6">
        <w:rPr>
          <w:rFonts w:ascii="Times New Roman" w:hAnsi="Times New Roman"/>
          <w:sz w:val="28"/>
          <w:szCs w:val="28"/>
        </w:rPr>
        <w:t>о</w:t>
      </w:r>
      <w:r w:rsidRPr="002D31E6">
        <w:rPr>
          <w:rFonts w:ascii="Times New Roman" w:hAnsi="Times New Roman"/>
          <w:sz w:val="28"/>
          <w:szCs w:val="28"/>
        </w:rPr>
        <w:t>логия и медицинская география: Приложение к журналу «</w:t>
      </w:r>
      <w:proofErr w:type="spellStart"/>
      <w:r w:rsidRPr="002D31E6">
        <w:rPr>
          <w:rFonts w:ascii="Times New Roman" w:hAnsi="Times New Roman"/>
          <w:sz w:val="28"/>
          <w:szCs w:val="28"/>
        </w:rPr>
        <w:t>Энвайронментальная</w:t>
      </w:r>
      <w:proofErr w:type="spellEnd"/>
      <w:r w:rsidRPr="002D31E6">
        <w:rPr>
          <w:rFonts w:ascii="Times New Roman" w:hAnsi="Times New Roman"/>
          <w:sz w:val="28"/>
          <w:szCs w:val="28"/>
        </w:rPr>
        <w:t xml:space="preserve"> эпидемиология» / Сост. Д. Николаенко. – Х.: </w:t>
      </w:r>
      <w:proofErr w:type="spellStart"/>
      <w:r w:rsidRPr="002D31E6">
        <w:rPr>
          <w:rFonts w:ascii="Times New Roman" w:hAnsi="Times New Roman"/>
          <w:sz w:val="28"/>
          <w:szCs w:val="28"/>
        </w:rPr>
        <w:t>Изд</w:t>
      </w:r>
      <w:proofErr w:type="spellEnd"/>
      <w:r w:rsidRPr="002D31E6">
        <w:rPr>
          <w:rFonts w:ascii="Times New Roman" w:hAnsi="Times New Roman"/>
          <w:sz w:val="28"/>
          <w:szCs w:val="28"/>
        </w:rPr>
        <w:t xml:space="preserve"> -во Ассоциации докторов наук государственного управления, 2011. – С.108-128.</w:t>
      </w:r>
    </w:p>
    <w:p w14:paraId="1DD10B58"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rPr>
        <w:t xml:space="preserve">58. </w:t>
      </w:r>
      <w:proofErr w:type="spellStart"/>
      <w:r w:rsidRPr="002D31E6">
        <w:rPr>
          <w:rFonts w:ascii="Times New Roman" w:hAnsi="Times New Roman"/>
          <w:sz w:val="28"/>
          <w:szCs w:val="28"/>
        </w:rPr>
        <w:t>Беэр</w:t>
      </w:r>
      <w:proofErr w:type="spellEnd"/>
      <w:r w:rsidRPr="002D31E6">
        <w:rPr>
          <w:rFonts w:ascii="Times New Roman" w:hAnsi="Times New Roman"/>
          <w:sz w:val="28"/>
          <w:szCs w:val="28"/>
        </w:rPr>
        <w:t xml:space="preserve"> С.А. Методы изучения промежуточных хозяев возбудителя </w:t>
      </w:r>
      <w:proofErr w:type="spellStart"/>
      <w:r w:rsidRPr="002D31E6">
        <w:rPr>
          <w:rFonts w:ascii="Times New Roman" w:hAnsi="Times New Roman"/>
          <w:sz w:val="28"/>
          <w:szCs w:val="28"/>
        </w:rPr>
        <w:t>оп</w:t>
      </w:r>
      <w:r w:rsidRPr="002D31E6">
        <w:rPr>
          <w:rFonts w:ascii="Times New Roman" w:hAnsi="Times New Roman"/>
          <w:sz w:val="28"/>
          <w:szCs w:val="28"/>
        </w:rPr>
        <w:t>и</w:t>
      </w:r>
      <w:r w:rsidRPr="002D31E6">
        <w:rPr>
          <w:rFonts w:ascii="Times New Roman" w:hAnsi="Times New Roman"/>
          <w:sz w:val="28"/>
          <w:szCs w:val="28"/>
        </w:rPr>
        <w:t>сторхиса</w:t>
      </w:r>
      <w:proofErr w:type="spellEnd"/>
      <w:r w:rsidRPr="002D31E6">
        <w:rPr>
          <w:rFonts w:ascii="Times New Roman" w:hAnsi="Times New Roman"/>
          <w:sz w:val="28"/>
          <w:szCs w:val="28"/>
        </w:rPr>
        <w:t xml:space="preserve">. – </w:t>
      </w:r>
      <w:proofErr w:type="spellStart"/>
      <w:r w:rsidRPr="002D31E6">
        <w:rPr>
          <w:rFonts w:ascii="Times New Roman" w:hAnsi="Times New Roman"/>
          <w:sz w:val="28"/>
          <w:szCs w:val="28"/>
        </w:rPr>
        <w:t>Алма</w:t>
      </w:r>
      <w:proofErr w:type="spellEnd"/>
      <w:r w:rsidRPr="002D31E6">
        <w:rPr>
          <w:rFonts w:ascii="Times New Roman" w:hAnsi="Times New Roman"/>
          <w:sz w:val="28"/>
          <w:szCs w:val="28"/>
        </w:rPr>
        <w:t>–</w:t>
      </w:r>
      <w:proofErr w:type="spellStart"/>
      <w:r w:rsidRPr="002D31E6">
        <w:rPr>
          <w:rFonts w:ascii="Times New Roman" w:hAnsi="Times New Roman"/>
          <w:sz w:val="28"/>
          <w:szCs w:val="28"/>
        </w:rPr>
        <w:t>Ата</w:t>
      </w:r>
      <w:proofErr w:type="spellEnd"/>
      <w:r>
        <w:rPr>
          <w:rFonts w:ascii="Times New Roman" w:hAnsi="Times New Roman"/>
          <w:sz w:val="28"/>
          <w:szCs w:val="28"/>
          <w:lang w:val="kk-KZ"/>
        </w:rPr>
        <w:t>:</w:t>
      </w:r>
      <w:r w:rsidRPr="002D31E6">
        <w:rPr>
          <w:rFonts w:ascii="Times New Roman" w:hAnsi="Times New Roman"/>
          <w:sz w:val="28"/>
          <w:szCs w:val="28"/>
        </w:rPr>
        <w:t xml:space="preserve"> Наука, 1987. – 90с.</w:t>
      </w:r>
    </w:p>
    <w:p w14:paraId="77ACFC84"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rPr>
        <w:t>59. Правительство Ханты-Мансийского автономного округа – Югры. Д</w:t>
      </w:r>
      <w:r w:rsidRPr="002D31E6">
        <w:rPr>
          <w:rFonts w:ascii="Times New Roman" w:hAnsi="Times New Roman"/>
          <w:sz w:val="28"/>
          <w:szCs w:val="28"/>
        </w:rPr>
        <w:t>е</w:t>
      </w:r>
      <w:r w:rsidRPr="002D31E6">
        <w:rPr>
          <w:rFonts w:ascii="Times New Roman" w:hAnsi="Times New Roman"/>
          <w:sz w:val="28"/>
          <w:szCs w:val="28"/>
        </w:rPr>
        <w:t>партамент экологии Ханты-Мансийского автономного округа – Югры. Доклад об экологической ситуации в Ханты-Мансийском автономном округе – Югре в 2012 году, Ханты-Мансийск, 2013. – 178 с.</w:t>
      </w:r>
    </w:p>
    <w:p w14:paraId="42605415"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rPr>
        <w:t>60. Бабенко З.С. Беспозвоночные юга Томской области</w:t>
      </w:r>
      <w:r w:rsidRPr="00F234B6">
        <w:rPr>
          <w:rFonts w:ascii="Times New Roman" w:hAnsi="Times New Roman"/>
          <w:sz w:val="28"/>
          <w:szCs w:val="28"/>
        </w:rPr>
        <w:t xml:space="preserve"> // </w:t>
      </w:r>
      <w:r w:rsidRPr="002D31E6">
        <w:rPr>
          <w:rFonts w:ascii="Times New Roman" w:hAnsi="Times New Roman"/>
          <w:sz w:val="28"/>
          <w:szCs w:val="28"/>
        </w:rPr>
        <w:t>Издательство Томского университета</w:t>
      </w:r>
      <w:r w:rsidRPr="00F234B6">
        <w:rPr>
          <w:rFonts w:ascii="Times New Roman" w:hAnsi="Times New Roman"/>
          <w:sz w:val="28"/>
          <w:szCs w:val="28"/>
        </w:rPr>
        <w:t>.</w:t>
      </w:r>
      <w:r>
        <w:rPr>
          <w:rFonts w:ascii="Times New Roman" w:hAnsi="Times New Roman"/>
          <w:sz w:val="28"/>
          <w:szCs w:val="28"/>
        </w:rPr>
        <w:t xml:space="preserve"> Серия «Ветеринария»,</w:t>
      </w:r>
      <w:r w:rsidRPr="002D31E6">
        <w:rPr>
          <w:rFonts w:ascii="Times New Roman" w:hAnsi="Times New Roman"/>
          <w:sz w:val="28"/>
          <w:szCs w:val="28"/>
        </w:rPr>
        <w:t xml:space="preserve"> Томск</w:t>
      </w:r>
      <w:r>
        <w:rPr>
          <w:rFonts w:ascii="Times New Roman" w:hAnsi="Times New Roman"/>
          <w:sz w:val="28"/>
          <w:szCs w:val="28"/>
        </w:rPr>
        <w:t>. -</w:t>
      </w:r>
      <w:r w:rsidRPr="002D31E6">
        <w:rPr>
          <w:rFonts w:ascii="Times New Roman" w:hAnsi="Times New Roman"/>
          <w:sz w:val="28"/>
          <w:szCs w:val="28"/>
        </w:rPr>
        <w:t xml:space="preserve"> 1983. –</w:t>
      </w:r>
      <w:r>
        <w:rPr>
          <w:rFonts w:ascii="Times New Roman" w:hAnsi="Times New Roman"/>
          <w:sz w:val="28"/>
          <w:szCs w:val="28"/>
          <w:lang w:val="kk-KZ"/>
        </w:rPr>
        <w:t xml:space="preserve"> №</w:t>
      </w:r>
      <w:r>
        <w:rPr>
          <w:rFonts w:ascii="Times New Roman" w:hAnsi="Times New Roman"/>
          <w:sz w:val="28"/>
          <w:szCs w:val="28"/>
        </w:rPr>
        <w:t>1. -</w:t>
      </w:r>
      <w:r w:rsidRPr="002D31E6">
        <w:rPr>
          <w:rFonts w:ascii="Times New Roman" w:hAnsi="Times New Roman"/>
          <w:sz w:val="28"/>
          <w:szCs w:val="28"/>
        </w:rPr>
        <w:t xml:space="preserve"> С. 37</w:t>
      </w:r>
      <w:r>
        <w:rPr>
          <w:rFonts w:ascii="Times New Roman" w:hAnsi="Times New Roman"/>
          <w:sz w:val="28"/>
          <w:szCs w:val="28"/>
        </w:rPr>
        <w:t xml:space="preserve"> </w:t>
      </w:r>
      <w:r w:rsidRPr="002D31E6">
        <w:rPr>
          <w:rFonts w:ascii="Times New Roman" w:hAnsi="Times New Roman"/>
          <w:sz w:val="28"/>
          <w:szCs w:val="28"/>
        </w:rPr>
        <w:t>–38.</w:t>
      </w:r>
    </w:p>
    <w:p w14:paraId="0486747C"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rPr>
        <w:t xml:space="preserve">61. </w:t>
      </w:r>
      <w:r w:rsidRPr="002D31E6">
        <w:rPr>
          <w:rFonts w:ascii="Times New Roman" w:hAnsi="Times New Roman"/>
          <w:sz w:val="28"/>
          <w:szCs w:val="28"/>
          <w:lang w:val="kk-KZ"/>
        </w:rPr>
        <w:t>Пельгунов А.Н.</w:t>
      </w:r>
      <w:r>
        <w:rPr>
          <w:rFonts w:ascii="Times New Roman" w:hAnsi="Times New Roman"/>
          <w:sz w:val="28"/>
          <w:szCs w:val="28"/>
          <w:lang w:val="kk-KZ"/>
        </w:rPr>
        <w:t xml:space="preserve"> </w:t>
      </w:r>
      <w:r w:rsidRPr="002D31E6">
        <w:rPr>
          <w:rFonts w:ascii="Times New Roman" w:hAnsi="Times New Roman"/>
          <w:sz w:val="28"/>
          <w:szCs w:val="28"/>
          <w:lang w:val="kk-KZ"/>
        </w:rPr>
        <w:t>Проблемы описторхоза и дифиллоботриоза в нижнем течении Иртыша</w:t>
      </w:r>
      <w:r w:rsidRPr="00F234B6">
        <w:rPr>
          <w:rFonts w:ascii="Times New Roman" w:hAnsi="Times New Roman"/>
          <w:sz w:val="28"/>
          <w:szCs w:val="28"/>
        </w:rPr>
        <w:t xml:space="preserve"> // </w:t>
      </w:r>
      <w:r w:rsidRPr="002D31E6">
        <w:rPr>
          <w:rFonts w:ascii="Times New Roman" w:hAnsi="Times New Roman"/>
          <w:sz w:val="28"/>
          <w:szCs w:val="28"/>
          <w:lang w:val="kk-KZ"/>
        </w:rPr>
        <w:t>Русс.Дж. Паразитол. – 2012. – Т. 3</w:t>
      </w:r>
      <w:r w:rsidRPr="00F234B6">
        <w:rPr>
          <w:rFonts w:ascii="Times New Roman" w:hAnsi="Times New Roman"/>
          <w:sz w:val="28"/>
          <w:szCs w:val="28"/>
        </w:rPr>
        <w:t xml:space="preserve">, </w:t>
      </w:r>
      <w:r>
        <w:rPr>
          <w:rFonts w:ascii="Times New Roman" w:hAnsi="Times New Roman"/>
          <w:sz w:val="28"/>
          <w:szCs w:val="28"/>
          <w:lang w:val="kk-KZ"/>
        </w:rPr>
        <w:t xml:space="preserve">№ </w:t>
      </w:r>
      <w:r>
        <w:rPr>
          <w:rFonts w:ascii="Times New Roman" w:hAnsi="Times New Roman"/>
          <w:sz w:val="28"/>
          <w:szCs w:val="28"/>
        </w:rPr>
        <w:t xml:space="preserve">4. - </w:t>
      </w:r>
      <w:r w:rsidRPr="002D31E6">
        <w:rPr>
          <w:rFonts w:ascii="Times New Roman" w:hAnsi="Times New Roman"/>
          <w:sz w:val="28"/>
          <w:szCs w:val="28"/>
          <w:lang w:val="kk-KZ"/>
        </w:rPr>
        <w:t>С. 68-73.</w:t>
      </w:r>
    </w:p>
    <w:p w14:paraId="352F7E22" w14:textId="06D7CBC6" w:rsidR="00D22039" w:rsidRPr="002D31E6" w:rsidRDefault="00D22039" w:rsidP="00D22039">
      <w:pPr>
        <w:rPr>
          <w:rFonts w:ascii="Times New Roman" w:hAnsi="Times New Roman"/>
          <w:sz w:val="28"/>
          <w:szCs w:val="28"/>
          <w:lang w:eastAsia="hi-IN" w:bidi="hi-IN"/>
        </w:rPr>
      </w:pPr>
      <w:r w:rsidRPr="002D31E6">
        <w:rPr>
          <w:rFonts w:ascii="Times New Roman" w:hAnsi="Times New Roman"/>
          <w:sz w:val="28"/>
          <w:szCs w:val="28"/>
        </w:rPr>
        <w:t xml:space="preserve">62. </w:t>
      </w:r>
      <w:r w:rsidRPr="002D31E6">
        <w:rPr>
          <w:rFonts w:ascii="Times New Roman" w:hAnsi="Times New Roman"/>
          <w:sz w:val="28"/>
          <w:szCs w:val="28"/>
          <w:lang w:val="kk-KZ" w:eastAsia="hi-IN" w:bidi="hi-IN"/>
        </w:rPr>
        <w:t>Ирисханов И</w:t>
      </w:r>
      <w:r w:rsidR="00BD04EF">
        <w:rPr>
          <w:rFonts w:ascii="Times New Roman" w:hAnsi="Times New Roman"/>
          <w:sz w:val="28"/>
          <w:szCs w:val="28"/>
          <w:lang w:val="kk-KZ" w:eastAsia="hi-IN" w:bidi="hi-IN"/>
        </w:rPr>
        <w:t>.</w:t>
      </w:r>
      <w:r w:rsidRPr="002D31E6">
        <w:rPr>
          <w:rFonts w:ascii="Times New Roman" w:hAnsi="Times New Roman"/>
          <w:sz w:val="28"/>
          <w:szCs w:val="28"/>
          <w:lang w:val="kk-KZ" w:eastAsia="hi-IN" w:bidi="hi-IN"/>
        </w:rPr>
        <w:t>В</w:t>
      </w:r>
      <w:r>
        <w:rPr>
          <w:rFonts w:ascii="Times New Roman" w:hAnsi="Times New Roman"/>
          <w:sz w:val="28"/>
          <w:szCs w:val="28"/>
          <w:lang w:val="kk-KZ" w:eastAsia="hi-IN" w:bidi="hi-IN"/>
        </w:rPr>
        <w:t>.</w:t>
      </w:r>
      <w:r w:rsidRPr="002D31E6">
        <w:rPr>
          <w:rFonts w:ascii="Times New Roman" w:hAnsi="Times New Roman"/>
          <w:sz w:val="28"/>
          <w:szCs w:val="28"/>
          <w:lang w:val="kk-KZ" w:eastAsia="hi-IN" w:bidi="hi-IN"/>
        </w:rPr>
        <w:t xml:space="preserve"> Эколого-биологические особенности </w:t>
      </w:r>
      <w:r w:rsidRPr="00F234B6">
        <w:rPr>
          <w:rFonts w:ascii="Times New Roman" w:hAnsi="Times New Roman"/>
          <w:i/>
          <w:iCs/>
          <w:sz w:val="28"/>
          <w:szCs w:val="28"/>
          <w:lang w:val="kk-KZ" w:eastAsia="hi-IN" w:bidi="hi-IN"/>
        </w:rPr>
        <w:t>Opisthorchis felineus</w:t>
      </w:r>
      <w:r w:rsidRPr="002D31E6">
        <w:rPr>
          <w:rFonts w:ascii="Times New Roman" w:hAnsi="Times New Roman"/>
          <w:sz w:val="28"/>
          <w:szCs w:val="28"/>
          <w:lang w:val="kk-KZ" w:eastAsia="hi-IN" w:bidi="hi-IN"/>
        </w:rPr>
        <w:t xml:space="preserve"> и распространение описторхоза в бассейне реки Терек: автореф. ... канд.биол.наук : 03.02.11. - Москва. - 11-й Формат.</w:t>
      </w:r>
      <w:r>
        <w:rPr>
          <w:rFonts w:ascii="Times New Roman" w:hAnsi="Times New Roman"/>
          <w:sz w:val="28"/>
          <w:szCs w:val="28"/>
          <w:lang w:val="kk-KZ" w:eastAsia="hi-IN" w:bidi="hi-IN"/>
        </w:rPr>
        <w:t xml:space="preserve"> </w:t>
      </w:r>
      <w:r w:rsidRPr="002D31E6">
        <w:rPr>
          <w:rFonts w:ascii="Times New Roman" w:hAnsi="Times New Roman"/>
          <w:sz w:val="28"/>
          <w:szCs w:val="28"/>
          <w:lang w:val="kk-KZ" w:eastAsia="hi-IN" w:bidi="hi-IN"/>
        </w:rPr>
        <w:t>- 2011. - с.21</w:t>
      </w:r>
      <w:r w:rsidRPr="002D31E6">
        <w:rPr>
          <w:rFonts w:ascii="Times New Roman" w:hAnsi="Times New Roman"/>
          <w:sz w:val="28"/>
          <w:szCs w:val="28"/>
          <w:lang w:eastAsia="hi-IN" w:bidi="hi-IN"/>
        </w:rPr>
        <w:t>.</w:t>
      </w:r>
    </w:p>
    <w:p w14:paraId="7A06A3F5"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lang w:eastAsia="hi-IN" w:bidi="hi-IN"/>
        </w:rPr>
        <w:t xml:space="preserve">63. </w:t>
      </w:r>
      <w:r w:rsidRPr="002D31E6">
        <w:rPr>
          <w:rFonts w:ascii="Times New Roman" w:hAnsi="Times New Roman"/>
          <w:sz w:val="28"/>
          <w:szCs w:val="28"/>
          <w:lang w:val="kk-KZ"/>
        </w:rPr>
        <w:t xml:space="preserve">Кривенко В.В. Значение выживаемости яиц </w:t>
      </w:r>
      <w:r w:rsidRPr="00F234B6">
        <w:rPr>
          <w:rFonts w:ascii="Times New Roman" w:hAnsi="Times New Roman"/>
          <w:i/>
          <w:iCs/>
          <w:sz w:val="28"/>
          <w:szCs w:val="28"/>
          <w:lang w:val="en-US"/>
        </w:rPr>
        <w:t>Opisthorchis</w:t>
      </w:r>
      <w:r w:rsidRPr="002D31E6">
        <w:rPr>
          <w:rFonts w:ascii="Times New Roman" w:hAnsi="Times New Roman"/>
          <w:sz w:val="28"/>
          <w:szCs w:val="28"/>
        </w:rPr>
        <w:t xml:space="preserve"> </w:t>
      </w:r>
      <w:r w:rsidRPr="002D31E6">
        <w:rPr>
          <w:rFonts w:ascii="Times New Roman" w:hAnsi="Times New Roman"/>
          <w:sz w:val="28"/>
          <w:szCs w:val="28"/>
          <w:lang w:val="kk-KZ"/>
        </w:rPr>
        <w:t xml:space="preserve">в окружаюшей среде в цикле передачи при описторхозе </w:t>
      </w:r>
      <w:r w:rsidRPr="002D31E6">
        <w:rPr>
          <w:rFonts w:ascii="Times New Roman" w:hAnsi="Times New Roman"/>
          <w:sz w:val="28"/>
          <w:szCs w:val="28"/>
        </w:rPr>
        <w:t>//</w:t>
      </w:r>
      <w:r w:rsidRPr="002D31E6">
        <w:rPr>
          <w:rFonts w:ascii="Times New Roman" w:hAnsi="Times New Roman"/>
          <w:sz w:val="28"/>
          <w:szCs w:val="28"/>
          <w:lang w:val="kk-KZ"/>
        </w:rPr>
        <w:t xml:space="preserve"> Гигиена и санитария</w:t>
      </w:r>
      <w:r w:rsidRPr="002D31E6">
        <w:rPr>
          <w:rFonts w:ascii="Times New Roman" w:hAnsi="Times New Roman"/>
          <w:sz w:val="28"/>
          <w:szCs w:val="28"/>
        </w:rPr>
        <w:t>. – 1981. -</w:t>
      </w:r>
      <w:r>
        <w:rPr>
          <w:rFonts w:ascii="Times New Roman" w:hAnsi="Times New Roman"/>
          <w:sz w:val="28"/>
          <w:szCs w:val="28"/>
        </w:rPr>
        <w:t>Т. 2,</w:t>
      </w:r>
      <w:r w:rsidRPr="002D31E6">
        <w:rPr>
          <w:rFonts w:ascii="Times New Roman" w:hAnsi="Times New Roman"/>
          <w:sz w:val="28"/>
          <w:szCs w:val="28"/>
        </w:rPr>
        <w:t xml:space="preserve"> </w:t>
      </w:r>
      <w:r w:rsidRPr="002D31E6">
        <w:rPr>
          <w:rFonts w:ascii="Times New Roman" w:hAnsi="Times New Roman"/>
          <w:sz w:val="28"/>
          <w:szCs w:val="28"/>
          <w:lang w:val="kk-KZ"/>
        </w:rPr>
        <w:t xml:space="preserve">№ </w:t>
      </w:r>
      <w:r w:rsidRPr="002D31E6">
        <w:rPr>
          <w:rFonts w:ascii="Times New Roman" w:hAnsi="Times New Roman"/>
          <w:sz w:val="28"/>
          <w:szCs w:val="28"/>
        </w:rPr>
        <w:t>5. – С. 62-64.</w:t>
      </w:r>
    </w:p>
    <w:p w14:paraId="6BCCE463"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rPr>
        <w:t xml:space="preserve">64. </w:t>
      </w:r>
      <w:r w:rsidRPr="002D31E6">
        <w:rPr>
          <w:rFonts w:ascii="Times New Roman" w:hAnsi="Times New Roman"/>
          <w:sz w:val="28"/>
          <w:szCs w:val="28"/>
          <w:lang w:val="kk-KZ"/>
        </w:rPr>
        <w:t>Сидихов</w:t>
      </w:r>
      <w:r>
        <w:rPr>
          <w:rFonts w:ascii="Times New Roman" w:hAnsi="Times New Roman"/>
          <w:sz w:val="28"/>
          <w:szCs w:val="28"/>
          <w:lang w:val="kk-KZ"/>
        </w:rPr>
        <w:t xml:space="preserve"> </w:t>
      </w:r>
      <w:r w:rsidRPr="002D31E6">
        <w:rPr>
          <w:rFonts w:ascii="Times New Roman" w:hAnsi="Times New Roman"/>
          <w:sz w:val="28"/>
          <w:szCs w:val="28"/>
          <w:lang w:val="kk-KZ"/>
        </w:rPr>
        <w:t>Б.М</w:t>
      </w:r>
      <w:r>
        <w:rPr>
          <w:rFonts w:ascii="Times New Roman" w:hAnsi="Times New Roman"/>
          <w:sz w:val="28"/>
          <w:szCs w:val="28"/>
          <w:lang w:val="kk-KZ"/>
        </w:rPr>
        <w:t>.</w:t>
      </w:r>
      <w:r w:rsidRPr="002D31E6">
        <w:rPr>
          <w:rFonts w:ascii="Times New Roman" w:hAnsi="Times New Roman"/>
          <w:sz w:val="28"/>
          <w:szCs w:val="28"/>
          <w:lang w:val="kk-KZ"/>
        </w:rPr>
        <w:t xml:space="preserve"> Описторхоз плотоядных в Западно</w:t>
      </w:r>
      <w:r>
        <w:rPr>
          <w:rFonts w:ascii="Times New Roman" w:hAnsi="Times New Roman"/>
          <w:sz w:val="28"/>
          <w:szCs w:val="28"/>
          <w:lang w:val="kk-KZ"/>
        </w:rPr>
        <w:t xml:space="preserve"> </w:t>
      </w:r>
      <w:r w:rsidRPr="002D31E6">
        <w:rPr>
          <w:rFonts w:ascii="Times New Roman" w:hAnsi="Times New Roman"/>
          <w:sz w:val="28"/>
          <w:szCs w:val="28"/>
          <w:lang w:val="kk-KZ"/>
        </w:rPr>
        <w:t>- Казахстанской области Республики Казахстан</w:t>
      </w:r>
      <w:r w:rsidRPr="00803CDC">
        <w:rPr>
          <w:rFonts w:ascii="Times New Roman" w:hAnsi="Times New Roman"/>
          <w:sz w:val="28"/>
          <w:szCs w:val="28"/>
        </w:rPr>
        <w:t xml:space="preserve"> //</w:t>
      </w:r>
      <w:r w:rsidRPr="002D31E6">
        <w:rPr>
          <w:rFonts w:ascii="Times New Roman" w:hAnsi="Times New Roman"/>
          <w:sz w:val="28"/>
          <w:szCs w:val="28"/>
          <w:lang w:val="kk-KZ"/>
        </w:rPr>
        <w:t xml:space="preserve"> Монография</w:t>
      </w:r>
      <w:r w:rsidRPr="00803CDC">
        <w:rPr>
          <w:rFonts w:ascii="Times New Roman" w:hAnsi="Times New Roman"/>
          <w:sz w:val="28"/>
          <w:szCs w:val="28"/>
        </w:rPr>
        <w:t>.</w:t>
      </w:r>
      <w:r>
        <w:rPr>
          <w:rFonts w:ascii="Times New Roman" w:hAnsi="Times New Roman"/>
          <w:sz w:val="28"/>
          <w:szCs w:val="28"/>
        </w:rPr>
        <w:t xml:space="preserve"> – 2020. -</w:t>
      </w:r>
      <w:r w:rsidRPr="002D31E6">
        <w:rPr>
          <w:rFonts w:ascii="Times New Roman" w:hAnsi="Times New Roman"/>
          <w:sz w:val="28"/>
          <w:szCs w:val="28"/>
          <w:lang w:val="kk-KZ"/>
        </w:rPr>
        <w:t xml:space="preserve"> С. 102.</w:t>
      </w:r>
    </w:p>
    <w:p w14:paraId="2E62A9DE" w14:textId="77777777" w:rsidR="00D22039" w:rsidRPr="002D31E6" w:rsidRDefault="00D22039" w:rsidP="00D22039">
      <w:pPr>
        <w:rPr>
          <w:rFonts w:ascii="Times New Roman" w:hAnsi="Times New Roman"/>
          <w:sz w:val="28"/>
          <w:szCs w:val="28"/>
          <w:shd w:val="clear" w:color="auto" w:fill="FFFFFF"/>
        </w:rPr>
      </w:pPr>
      <w:r w:rsidRPr="002D31E6">
        <w:rPr>
          <w:rFonts w:ascii="Times New Roman" w:hAnsi="Times New Roman"/>
          <w:sz w:val="28"/>
          <w:szCs w:val="28"/>
        </w:rPr>
        <w:t xml:space="preserve">65. </w:t>
      </w:r>
      <w:r w:rsidRPr="002D31E6">
        <w:rPr>
          <w:rFonts w:ascii="Times New Roman" w:hAnsi="Times New Roman"/>
          <w:sz w:val="28"/>
          <w:szCs w:val="28"/>
          <w:lang w:val="kk-KZ"/>
        </w:rPr>
        <w:t>Кармалиев Р.С</w:t>
      </w:r>
      <w:r>
        <w:rPr>
          <w:rFonts w:ascii="Times New Roman" w:hAnsi="Times New Roman"/>
          <w:sz w:val="28"/>
          <w:szCs w:val="28"/>
          <w:lang w:val="kk-KZ"/>
        </w:rPr>
        <w:t>.</w:t>
      </w:r>
      <w:r w:rsidRPr="002D31E6">
        <w:rPr>
          <w:rFonts w:ascii="Times New Roman" w:hAnsi="Times New Roman"/>
          <w:sz w:val="28"/>
          <w:szCs w:val="28"/>
          <w:lang w:val="kk-KZ"/>
        </w:rPr>
        <w:t>, Я.М. Кереев</w:t>
      </w:r>
      <w:r>
        <w:rPr>
          <w:rFonts w:ascii="Times New Roman" w:hAnsi="Times New Roman"/>
          <w:sz w:val="28"/>
          <w:szCs w:val="28"/>
          <w:lang w:val="kk-KZ"/>
        </w:rPr>
        <w:t xml:space="preserve">. </w:t>
      </w:r>
      <w:r w:rsidRPr="002D31E6">
        <w:rPr>
          <w:rFonts w:ascii="Times New Roman" w:hAnsi="Times New Roman"/>
          <w:sz w:val="28"/>
          <w:szCs w:val="28"/>
          <w:lang w:val="kk-KZ"/>
        </w:rPr>
        <w:t>Описторхоз рыб в западно-казахстанской области</w:t>
      </w:r>
      <w:r>
        <w:rPr>
          <w:rFonts w:ascii="Times New Roman" w:hAnsi="Times New Roman"/>
          <w:sz w:val="28"/>
          <w:szCs w:val="28"/>
          <w:lang w:val="kk-KZ"/>
        </w:rPr>
        <w:t xml:space="preserve"> </w:t>
      </w:r>
      <w:r w:rsidRPr="002D31E6">
        <w:rPr>
          <w:rFonts w:ascii="Times New Roman" w:hAnsi="Times New Roman"/>
          <w:sz w:val="28"/>
          <w:szCs w:val="28"/>
          <w:lang w:val="kk-KZ"/>
        </w:rPr>
        <w:t>//</w:t>
      </w:r>
      <w:r>
        <w:rPr>
          <w:rFonts w:ascii="Times New Roman" w:hAnsi="Times New Roman"/>
          <w:sz w:val="28"/>
          <w:szCs w:val="28"/>
          <w:lang w:val="kk-KZ"/>
        </w:rPr>
        <w:t xml:space="preserve"> </w:t>
      </w:r>
      <w:r w:rsidRPr="002D31E6">
        <w:rPr>
          <w:rFonts w:ascii="Times New Roman" w:hAnsi="Times New Roman"/>
          <w:sz w:val="28"/>
          <w:szCs w:val="28"/>
          <w:lang w:val="kk-KZ"/>
        </w:rPr>
        <w:t>Российский паразитологический журнал.</w:t>
      </w:r>
      <w:r>
        <w:rPr>
          <w:rFonts w:ascii="Times New Roman" w:hAnsi="Times New Roman"/>
          <w:sz w:val="28"/>
          <w:szCs w:val="28"/>
          <w:lang w:val="kk-KZ"/>
        </w:rPr>
        <w:t xml:space="preserve"> -</w:t>
      </w:r>
      <w:r w:rsidRPr="002D31E6">
        <w:rPr>
          <w:rFonts w:ascii="Times New Roman" w:hAnsi="Times New Roman"/>
          <w:sz w:val="28"/>
          <w:szCs w:val="28"/>
          <w:lang w:val="kk-KZ"/>
        </w:rPr>
        <w:t xml:space="preserve"> </w:t>
      </w:r>
      <w:r w:rsidRPr="002D31E6">
        <w:rPr>
          <w:rFonts w:ascii="Times New Roman" w:hAnsi="Times New Roman"/>
          <w:sz w:val="28"/>
          <w:szCs w:val="28"/>
          <w:shd w:val="clear" w:color="auto" w:fill="FFFFFF"/>
        </w:rPr>
        <w:t>2013</w:t>
      </w:r>
      <w:r>
        <w:rPr>
          <w:rFonts w:ascii="Times New Roman" w:hAnsi="Times New Roman"/>
          <w:sz w:val="28"/>
          <w:szCs w:val="28"/>
          <w:shd w:val="clear" w:color="auto" w:fill="FFFFFF"/>
        </w:rPr>
        <w:t xml:space="preserve">. – Т. 1, </w:t>
      </w:r>
      <w:r>
        <w:rPr>
          <w:rFonts w:ascii="Times New Roman" w:hAnsi="Times New Roman"/>
          <w:sz w:val="28"/>
          <w:szCs w:val="28"/>
          <w:shd w:val="clear" w:color="auto" w:fill="FFFFFF"/>
          <w:lang w:val="kk-KZ"/>
        </w:rPr>
        <w:t>№</w:t>
      </w:r>
      <w:r w:rsidRPr="002D31E6">
        <w:rPr>
          <w:rFonts w:ascii="Times New Roman" w:hAnsi="Times New Roman"/>
          <w:sz w:val="28"/>
          <w:szCs w:val="28"/>
          <w:shd w:val="clear" w:color="auto" w:fill="FFFFFF"/>
        </w:rPr>
        <w:t>3</w:t>
      </w:r>
      <w:r w:rsidRPr="002D31E6">
        <w:rPr>
          <w:rFonts w:ascii="Times New Roman" w:hAnsi="Times New Roman"/>
          <w:sz w:val="28"/>
          <w:szCs w:val="28"/>
          <w:shd w:val="clear" w:color="auto" w:fill="FFFFFF"/>
          <w:lang w:val="kk-KZ"/>
        </w:rPr>
        <w:t>.</w:t>
      </w:r>
      <w:r w:rsidRPr="002D31E6">
        <w:rPr>
          <w:rFonts w:ascii="Times New Roman" w:hAnsi="Times New Roman"/>
          <w:sz w:val="28"/>
          <w:szCs w:val="28"/>
          <w:shd w:val="clear" w:color="auto" w:fill="FFFFFF"/>
        </w:rPr>
        <w:t xml:space="preserve"> – С. 11-15.</w:t>
      </w:r>
    </w:p>
    <w:p w14:paraId="1A1B85E3"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shd w:val="clear" w:color="auto" w:fill="FFFFFF"/>
        </w:rPr>
        <w:t xml:space="preserve">66. </w:t>
      </w:r>
      <w:r w:rsidRPr="002D31E6">
        <w:rPr>
          <w:rFonts w:ascii="Times New Roman" w:hAnsi="Times New Roman"/>
          <w:sz w:val="28"/>
          <w:szCs w:val="28"/>
          <w:lang w:val="kk-KZ"/>
        </w:rPr>
        <w:t>Близнюк</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И.Д.</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Экспериментальное</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заражение</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рыб</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свободноплавающими</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церкариями</w:t>
      </w:r>
      <w:r w:rsidRPr="002D31E6">
        <w:rPr>
          <w:rFonts w:ascii="Times New Roman" w:hAnsi="Times New Roman"/>
          <w:spacing w:val="-3"/>
          <w:sz w:val="28"/>
          <w:szCs w:val="28"/>
          <w:lang w:val="kk-KZ"/>
        </w:rPr>
        <w:t xml:space="preserve"> </w:t>
      </w:r>
      <w:r w:rsidRPr="002D31E6">
        <w:rPr>
          <w:rFonts w:ascii="Times New Roman" w:hAnsi="Times New Roman"/>
          <w:sz w:val="28"/>
          <w:szCs w:val="28"/>
          <w:lang w:val="kk-KZ"/>
        </w:rPr>
        <w:t>кошачьей</w:t>
      </w:r>
      <w:r w:rsidRPr="002D31E6">
        <w:rPr>
          <w:rFonts w:ascii="Times New Roman" w:hAnsi="Times New Roman"/>
          <w:spacing w:val="-2"/>
          <w:sz w:val="28"/>
          <w:szCs w:val="28"/>
          <w:lang w:val="kk-KZ"/>
        </w:rPr>
        <w:t xml:space="preserve"> </w:t>
      </w:r>
      <w:r w:rsidRPr="002D31E6">
        <w:rPr>
          <w:rFonts w:ascii="Times New Roman" w:hAnsi="Times New Roman"/>
          <w:sz w:val="28"/>
          <w:szCs w:val="28"/>
          <w:lang w:val="kk-KZ"/>
        </w:rPr>
        <w:t>двуустки</w:t>
      </w:r>
      <w:r w:rsidRPr="002D31E6">
        <w:rPr>
          <w:rFonts w:ascii="Times New Roman" w:hAnsi="Times New Roman"/>
          <w:spacing w:val="-4"/>
          <w:sz w:val="28"/>
          <w:szCs w:val="28"/>
          <w:lang w:val="kk-KZ"/>
        </w:rPr>
        <w:t xml:space="preserve"> </w:t>
      </w:r>
      <w:r w:rsidRPr="002D31E6">
        <w:rPr>
          <w:rFonts w:ascii="Times New Roman" w:hAnsi="Times New Roman"/>
          <w:sz w:val="28"/>
          <w:szCs w:val="28"/>
          <w:lang w:val="kk-KZ"/>
        </w:rPr>
        <w:t>//</w:t>
      </w:r>
      <w:r w:rsidRPr="002D31E6">
        <w:rPr>
          <w:rFonts w:ascii="Times New Roman" w:hAnsi="Times New Roman"/>
          <w:spacing w:val="-2"/>
          <w:sz w:val="28"/>
          <w:szCs w:val="28"/>
          <w:lang w:val="kk-KZ"/>
        </w:rPr>
        <w:t xml:space="preserve"> </w:t>
      </w:r>
      <w:r w:rsidRPr="002D31E6">
        <w:rPr>
          <w:rFonts w:ascii="Times New Roman" w:hAnsi="Times New Roman"/>
          <w:sz w:val="28"/>
          <w:szCs w:val="28"/>
          <w:lang w:val="kk-KZ"/>
        </w:rPr>
        <w:t>Вестн.</w:t>
      </w:r>
      <w:r w:rsidRPr="002D31E6">
        <w:rPr>
          <w:rFonts w:ascii="Times New Roman" w:hAnsi="Times New Roman"/>
          <w:spacing w:val="-3"/>
          <w:sz w:val="28"/>
          <w:szCs w:val="28"/>
          <w:lang w:val="kk-KZ"/>
        </w:rPr>
        <w:t xml:space="preserve"> </w:t>
      </w:r>
      <w:r w:rsidRPr="002D31E6">
        <w:rPr>
          <w:rFonts w:ascii="Times New Roman" w:hAnsi="Times New Roman"/>
          <w:sz w:val="28"/>
          <w:szCs w:val="28"/>
          <w:lang w:val="kk-KZ"/>
        </w:rPr>
        <w:t>зоол.</w:t>
      </w:r>
      <w:r w:rsidRPr="002D31E6">
        <w:rPr>
          <w:rFonts w:ascii="Times New Roman" w:hAnsi="Times New Roman"/>
          <w:spacing w:val="4"/>
          <w:sz w:val="28"/>
          <w:szCs w:val="28"/>
          <w:lang w:val="kk-KZ"/>
        </w:rPr>
        <w:t xml:space="preserve"> </w:t>
      </w:r>
      <w:r w:rsidRPr="002D31E6">
        <w:rPr>
          <w:rFonts w:ascii="Times New Roman" w:hAnsi="Times New Roman"/>
          <w:sz w:val="28"/>
          <w:szCs w:val="28"/>
          <w:lang w:val="kk-KZ"/>
        </w:rPr>
        <w:t>–</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1969.</w:t>
      </w:r>
      <w:r w:rsidRPr="002D31E6">
        <w:rPr>
          <w:rFonts w:ascii="Times New Roman" w:hAnsi="Times New Roman"/>
          <w:spacing w:val="-3"/>
          <w:sz w:val="28"/>
          <w:szCs w:val="28"/>
          <w:lang w:val="kk-KZ"/>
        </w:rPr>
        <w:t xml:space="preserve"> </w:t>
      </w:r>
      <w:r w:rsidRPr="002D31E6">
        <w:rPr>
          <w:rFonts w:ascii="Times New Roman" w:hAnsi="Times New Roman"/>
          <w:sz w:val="28"/>
          <w:szCs w:val="28"/>
          <w:lang w:val="kk-KZ"/>
        </w:rPr>
        <w:t>–</w:t>
      </w:r>
      <w:r w:rsidRPr="002D31E6">
        <w:rPr>
          <w:rFonts w:ascii="Times New Roman" w:hAnsi="Times New Roman"/>
          <w:spacing w:val="-2"/>
          <w:sz w:val="28"/>
          <w:szCs w:val="28"/>
          <w:lang w:val="kk-KZ"/>
        </w:rPr>
        <w:t xml:space="preserve"> </w:t>
      </w:r>
      <w:r w:rsidRPr="002D31E6">
        <w:rPr>
          <w:rFonts w:ascii="Times New Roman" w:hAnsi="Times New Roman"/>
          <w:sz w:val="28"/>
          <w:szCs w:val="28"/>
          <w:lang w:val="kk-KZ"/>
        </w:rPr>
        <w:t>№3. –</w:t>
      </w:r>
      <w:r w:rsidRPr="002D31E6">
        <w:rPr>
          <w:rFonts w:ascii="Times New Roman" w:hAnsi="Times New Roman"/>
          <w:spacing w:val="-3"/>
          <w:sz w:val="28"/>
          <w:szCs w:val="28"/>
          <w:lang w:val="kk-KZ"/>
        </w:rPr>
        <w:t xml:space="preserve"> </w:t>
      </w:r>
      <w:r w:rsidRPr="002D31E6">
        <w:rPr>
          <w:rFonts w:ascii="Times New Roman" w:hAnsi="Times New Roman"/>
          <w:sz w:val="28"/>
          <w:szCs w:val="28"/>
          <w:lang w:val="kk-KZ"/>
        </w:rPr>
        <w:t>С. 76-79</w:t>
      </w:r>
      <w:r w:rsidRPr="002D31E6">
        <w:rPr>
          <w:rFonts w:ascii="Times New Roman" w:hAnsi="Times New Roman"/>
          <w:sz w:val="28"/>
          <w:szCs w:val="28"/>
        </w:rPr>
        <w:t>.</w:t>
      </w:r>
    </w:p>
    <w:p w14:paraId="2CEC1FF2" w14:textId="77777777" w:rsidR="00D22039" w:rsidRPr="00803CDC" w:rsidRDefault="00D22039" w:rsidP="00D22039">
      <w:pPr>
        <w:rPr>
          <w:rFonts w:ascii="Times New Roman" w:hAnsi="Times New Roman"/>
          <w:sz w:val="28"/>
          <w:szCs w:val="28"/>
          <w:shd w:val="clear" w:color="auto" w:fill="FFFFFF"/>
        </w:rPr>
      </w:pPr>
      <w:r w:rsidRPr="002D31E6">
        <w:rPr>
          <w:rFonts w:ascii="Times New Roman" w:hAnsi="Times New Roman"/>
          <w:sz w:val="28"/>
          <w:szCs w:val="28"/>
        </w:rPr>
        <w:t xml:space="preserve">67. </w:t>
      </w:r>
      <w:r w:rsidRPr="002D31E6">
        <w:rPr>
          <w:rFonts w:ascii="Times New Roman" w:hAnsi="Times New Roman"/>
          <w:sz w:val="28"/>
          <w:szCs w:val="28"/>
          <w:lang w:val="kk-KZ"/>
        </w:rPr>
        <w:t>Горячев</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П.П.</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Биология</w:t>
      </w:r>
      <w:r w:rsidRPr="002D31E6">
        <w:rPr>
          <w:rFonts w:ascii="Times New Roman" w:hAnsi="Times New Roman"/>
          <w:spacing w:val="1"/>
          <w:sz w:val="28"/>
          <w:szCs w:val="28"/>
          <w:lang w:val="kk-KZ"/>
        </w:rPr>
        <w:t xml:space="preserve"> </w:t>
      </w:r>
      <w:r w:rsidRPr="00803CDC">
        <w:rPr>
          <w:rFonts w:ascii="Times New Roman" w:hAnsi="Times New Roman"/>
          <w:i/>
          <w:iCs/>
          <w:sz w:val="28"/>
          <w:szCs w:val="28"/>
          <w:lang w:val="kk-KZ"/>
        </w:rPr>
        <w:t>Opisthorchis</w:t>
      </w:r>
      <w:r w:rsidRPr="00803CDC">
        <w:rPr>
          <w:rFonts w:ascii="Times New Roman" w:hAnsi="Times New Roman"/>
          <w:i/>
          <w:iCs/>
          <w:spacing w:val="1"/>
          <w:sz w:val="28"/>
          <w:szCs w:val="28"/>
          <w:lang w:val="kk-KZ"/>
        </w:rPr>
        <w:t xml:space="preserve"> </w:t>
      </w:r>
      <w:r w:rsidRPr="00803CDC">
        <w:rPr>
          <w:rFonts w:ascii="Times New Roman" w:hAnsi="Times New Roman"/>
          <w:i/>
          <w:iCs/>
          <w:sz w:val="28"/>
          <w:szCs w:val="28"/>
          <w:lang w:val="kk-KZ"/>
        </w:rPr>
        <w:t>felineus</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(Rivolta,</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1884)</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в</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условиях</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Западной</w:t>
      </w:r>
      <w:r w:rsidRPr="002D31E6">
        <w:rPr>
          <w:rFonts w:ascii="Times New Roman" w:hAnsi="Times New Roman"/>
          <w:spacing w:val="-3"/>
          <w:sz w:val="28"/>
          <w:szCs w:val="28"/>
          <w:lang w:val="kk-KZ"/>
        </w:rPr>
        <w:t xml:space="preserve"> </w:t>
      </w:r>
      <w:r w:rsidRPr="002D31E6">
        <w:rPr>
          <w:rFonts w:ascii="Times New Roman" w:hAnsi="Times New Roman"/>
          <w:sz w:val="28"/>
          <w:szCs w:val="28"/>
          <w:lang w:val="kk-KZ"/>
        </w:rPr>
        <w:t xml:space="preserve">Сибири: </w:t>
      </w:r>
      <w:r>
        <w:rPr>
          <w:rFonts w:ascii="Times New Roman" w:hAnsi="Times New Roman"/>
          <w:sz w:val="28"/>
          <w:szCs w:val="28"/>
          <w:lang w:val="kk-KZ"/>
        </w:rPr>
        <w:t>а</w:t>
      </w:r>
      <w:r w:rsidRPr="002D31E6">
        <w:rPr>
          <w:rFonts w:ascii="Times New Roman" w:hAnsi="Times New Roman"/>
          <w:sz w:val="28"/>
          <w:szCs w:val="28"/>
          <w:lang w:val="kk-KZ"/>
        </w:rPr>
        <w:t>втореф.</w:t>
      </w:r>
      <w:r w:rsidRPr="002D31E6">
        <w:rPr>
          <w:rFonts w:ascii="Times New Roman" w:hAnsi="Times New Roman"/>
          <w:spacing w:val="-2"/>
          <w:sz w:val="28"/>
          <w:szCs w:val="28"/>
          <w:lang w:val="kk-KZ"/>
        </w:rPr>
        <w:t xml:space="preserve"> </w:t>
      </w:r>
      <w:r w:rsidRPr="002D31E6">
        <w:rPr>
          <w:rFonts w:ascii="Times New Roman" w:hAnsi="Times New Roman"/>
          <w:sz w:val="28"/>
          <w:szCs w:val="28"/>
          <w:lang w:val="kk-KZ"/>
        </w:rPr>
        <w:t>дисс…</w:t>
      </w:r>
      <w:r w:rsidRPr="002D31E6">
        <w:rPr>
          <w:rFonts w:ascii="Times New Roman" w:hAnsi="Times New Roman"/>
          <w:spacing w:val="-2"/>
          <w:sz w:val="28"/>
          <w:szCs w:val="28"/>
          <w:lang w:val="kk-KZ"/>
        </w:rPr>
        <w:t xml:space="preserve"> </w:t>
      </w:r>
      <w:r w:rsidRPr="002D31E6">
        <w:rPr>
          <w:rFonts w:ascii="Times New Roman" w:hAnsi="Times New Roman"/>
          <w:sz w:val="28"/>
          <w:szCs w:val="28"/>
          <w:lang w:val="kk-KZ"/>
        </w:rPr>
        <w:t>докт.</w:t>
      </w:r>
      <w:r w:rsidRPr="002D31E6">
        <w:rPr>
          <w:rFonts w:ascii="Times New Roman" w:hAnsi="Times New Roman"/>
          <w:spacing w:val="-2"/>
          <w:sz w:val="28"/>
          <w:szCs w:val="28"/>
          <w:lang w:val="kk-KZ"/>
        </w:rPr>
        <w:t xml:space="preserve"> </w:t>
      </w:r>
      <w:r w:rsidRPr="002D31E6">
        <w:rPr>
          <w:rFonts w:ascii="Times New Roman" w:hAnsi="Times New Roman"/>
          <w:sz w:val="28"/>
          <w:szCs w:val="28"/>
          <w:lang w:val="kk-KZ"/>
        </w:rPr>
        <w:t>биол.</w:t>
      </w:r>
      <w:r w:rsidRPr="002D31E6">
        <w:rPr>
          <w:rFonts w:ascii="Times New Roman" w:hAnsi="Times New Roman"/>
          <w:spacing w:val="-2"/>
          <w:sz w:val="28"/>
          <w:szCs w:val="28"/>
          <w:lang w:val="kk-KZ"/>
        </w:rPr>
        <w:t xml:space="preserve"> </w:t>
      </w:r>
      <w:r>
        <w:rPr>
          <w:rFonts w:ascii="Times New Roman" w:hAnsi="Times New Roman"/>
          <w:sz w:val="28"/>
          <w:szCs w:val="28"/>
          <w:lang w:val="kk-KZ"/>
        </w:rPr>
        <w:t>н</w:t>
      </w:r>
      <w:r w:rsidRPr="002D31E6">
        <w:rPr>
          <w:rFonts w:ascii="Times New Roman" w:hAnsi="Times New Roman"/>
          <w:sz w:val="28"/>
          <w:szCs w:val="28"/>
          <w:lang w:val="kk-KZ"/>
        </w:rPr>
        <w:t>аук</w:t>
      </w:r>
      <w:r>
        <w:rPr>
          <w:rFonts w:ascii="Times New Roman" w:hAnsi="Times New Roman"/>
          <w:sz w:val="28"/>
          <w:szCs w:val="28"/>
          <w:lang w:val="kk-KZ"/>
        </w:rPr>
        <w:t xml:space="preserve">: </w:t>
      </w:r>
      <w:r>
        <w:rPr>
          <w:rFonts w:ascii="Times New Roman" w:hAnsi="Times New Roman"/>
          <w:sz w:val="28"/>
          <w:szCs w:val="28"/>
        </w:rPr>
        <w:t>07.00.03</w:t>
      </w:r>
      <w:r w:rsidRPr="00803CDC">
        <w:rPr>
          <w:rFonts w:ascii="Times New Roman" w:hAnsi="Times New Roman"/>
          <w:sz w:val="28"/>
          <w:szCs w:val="28"/>
        </w:rPr>
        <w:t>/</w:t>
      </w:r>
      <w:r w:rsidRPr="002D31E6">
        <w:rPr>
          <w:rFonts w:ascii="Times New Roman" w:hAnsi="Times New Roman"/>
          <w:sz w:val="28"/>
          <w:szCs w:val="28"/>
          <w:lang w:val="kk-KZ"/>
        </w:rPr>
        <w:t xml:space="preserve"> </w:t>
      </w:r>
      <w:r w:rsidRPr="002D31E6">
        <w:rPr>
          <w:rFonts w:ascii="Times New Roman" w:hAnsi="Times New Roman"/>
          <w:sz w:val="28"/>
          <w:szCs w:val="28"/>
          <w:shd w:val="clear" w:color="auto" w:fill="FFFFFF"/>
          <w:lang w:val="kk-KZ"/>
        </w:rPr>
        <w:t>1-й Моск. ордена Ленина мед. ин-т. - Москва : [б. и.], 1955. - 16 с</w:t>
      </w:r>
      <w:r w:rsidRPr="002D31E6">
        <w:rPr>
          <w:rFonts w:ascii="Times New Roman" w:hAnsi="Times New Roman"/>
          <w:sz w:val="28"/>
          <w:szCs w:val="28"/>
          <w:shd w:val="clear" w:color="auto" w:fill="FFFFFF"/>
        </w:rPr>
        <w:t>.</w:t>
      </w:r>
      <w:r w:rsidRPr="00803CDC">
        <w:rPr>
          <w:rFonts w:ascii="Times New Roman" w:hAnsi="Times New Roman"/>
          <w:sz w:val="28"/>
          <w:szCs w:val="28"/>
          <w:shd w:val="clear" w:color="auto" w:fill="FFFFFF"/>
        </w:rPr>
        <w:t xml:space="preserve"> </w:t>
      </w:r>
      <w:r>
        <w:rPr>
          <w:rFonts w:ascii="Times New Roman" w:hAnsi="Times New Roman"/>
          <w:sz w:val="28"/>
          <w:szCs w:val="28"/>
          <w:shd w:val="clear" w:color="auto" w:fill="FFFFFF"/>
          <w:lang w:val="kk-KZ"/>
        </w:rPr>
        <w:t>Инв. № 0509РК000125</w:t>
      </w:r>
    </w:p>
    <w:p w14:paraId="79924F84"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shd w:val="clear" w:color="auto" w:fill="FFFFFF"/>
        </w:rPr>
        <w:t xml:space="preserve">68. </w:t>
      </w:r>
      <w:r w:rsidRPr="002D31E6">
        <w:rPr>
          <w:rFonts w:ascii="Times New Roman" w:hAnsi="Times New Roman"/>
          <w:sz w:val="28"/>
          <w:szCs w:val="28"/>
          <w:lang w:val="kk-KZ"/>
        </w:rPr>
        <w:t>Плотников Н.Н. Описторхоз (гельминтоз печени и поджелудочной железы) /</w:t>
      </w:r>
      <w:r w:rsidRPr="00C26804">
        <w:rPr>
          <w:rFonts w:ascii="Times New Roman" w:hAnsi="Times New Roman"/>
          <w:spacing w:val="1"/>
          <w:sz w:val="28"/>
          <w:szCs w:val="28"/>
        </w:rPr>
        <w:t>/</w:t>
      </w:r>
      <w:r w:rsidRPr="002D31E6">
        <w:rPr>
          <w:rFonts w:ascii="Times New Roman" w:hAnsi="Times New Roman"/>
          <w:sz w:val="28"/>
          <w:szCs w:val="28"/>
          <w:lang w:val="kk-KZ"/>
        </w:rPr>
        <w:t xml:space="preserve"> –</w:t>
      </w:r>
      <w:r w:rsidRPr="002D31E6">
        <w:rPr>
          <w:rFonts w:ascii="Times New Roman" w:hAnsi="Times New Roman"/>
          <w:spacing w:val="-2"/>
          <w:sz w:val="28"/>
          <w:szCs w:val="28"/>
          <w:lang w:val="kk-KZ"/>
        </w:rPr>
        <w:t xml:space="preserve"> </w:t>
      </w:r>
      <w:r w:rsidRPr="002D31E6">
        <w:rPr>
          <w:rFonts w:ascii="Times New Roman" w:hAnsi="Times New Roman"/>
          <w:sz w:val="28"/>
          <w:szCs w:val="28"/>
          <w:lang w:val="kk-KZ"/>
        </w:rPr>
        <w:t>М.:</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Академия мед.</w:t>
      </w:r>
      <w:r w:rsidRPr="002D31E6">
        <w:rPr>
          <w:rFonts w:ascii="Times New Roman" w:hAnsi="Times New Roman"/>
          <w:spacing w:val="-2"/>
          <w:sz w:val="28"/>
          <w:szCs w:val="28"/>
          <w:lang w:val="kk-KZ"/>
        </w:rPr>
        <w:t xml:space="preserve"> </w:t>
      </w:r>
      <w:r w:rsidRPr="002D31E6">
        <w:rPr>
          <w:rFonts w:ascii="Times New Roman" w:hAnsi="Times New Roman"/>
          <w:sz w:val="28"/>
          <w:szCs w:val="28"/>
          <w:lang w:val="kk-KZ"/>
        </w:rPr>
        <w:t>Наук</w:t>
      </w:r>
      <w:r w:rsidRPr="002D31E6">
        <w:rPr>
          <w:rFonts w:ascii="Times New Roman" w:hAnsi="Times New Roman"/>
          <w:spacing w:val="3"/>
          <w:sz w:val="28"/>
          <w:szCs w:val="28"/>
          <w:lang w:val="kk-KZ"/>
        </w:rPr>
        <w:t xml:space="preserve"> </w:t>
      </w:r>
      <w:r w:rsidRPr="002D31E6">
        <w:rPr>
          <w:rFonts w:ascii="Times New Roman" w:hAnsi="Times New Roman"/>
          <w:sz w:val="28"/>
          <w:szCs w:val="28"/>
          <w:lang w:val="kk-KZ"/>
        </w:rPr>
        <w:t>СССР</w:t>
      </w:r>
      <w:r w:rsidRPr="00C26804">
        <w:rPr>
          <w:rFonts w:ascii="Times New Roman" w:hAnsi="Times New Roman"/>
          <w:sz w:val="28"/>
          <w:szCs w:val="28"/>
        </w:rPr>
        <w:t xml:space="preserve">. – </w:t>
      </w:r>
      <w:r>
        <w:rPr>
          <w:rFonts w:ascii="Times New Roman" w:hAnsi="Times New Roman"/>
          <w:sz w:val="28"/>
          <w:szCs w:val="28"/>
          <w:lang w:val="kk-KZ"/>
        </w:rPr>
        <w:t xml:space="preserve">Москва. </w:t>
      </w:r>
      <w:r>
        <w:rPr>
          <w:rFonts w:ascii="Times New Roman" w:hAnsi="Times New Roman"/>
          <w:sz w:val="28"/>
          <w:szCs w:val="28"/>
        </w:rPr>
        <w:t>-</w:t>
      </w:r>
      <w:r w:rsidRPr="002D31E6">
        <w:rPr>
          <w:rFonts w:ascii="Times New Roman" w:hAnsi="Times New Roman"/>
          <w:spacing w:val="-2"/>
          <w:sz w:val="28"/>
          <w:szCs w:val="28"/>
          <w:lang w:val="kk-KZ"/>
        </w:rPr>
        <w:t xml:space="preserve"> </w:t>
      </w:r>
      <w:r w:rsidRPr="002D31E6">
        <w:rPr>
          <w:rFonts w:ascii="Times New Roman" w:hAnsi="Times New Roman"/>
          <w:sz w:val="28"/>
          <w:szCs w:val="28"/>
          <w:lang w:val="kk-KZ"/>
        </w:rPr>
        <w:t>1953.</w:t>
      </w:r>
      <w:r>
        <w:rPr>
          <w:rFonts w:ascii="Times New Roman" w:hAnsi="Times New Roman"/>
          <w:sz w:val="28"/>
          <w:szCs w:val="28"/>
          <w:lang w:val="kk-KZ"/>
        </w:rPr>
        <w:t xml:space="preserve"> № </w:t>
      </w:r>
      <w:r>
        <w:rPr>
          <w:rFonts w:ascii="Times New Roman" w:hAnsi="Times New Roman"/>
          <w:sz w:val="28"/>
          <w:szCs w:val="28"/>
        </w:rPr>
        <w:t xml:space="preserve">2. </w:t>
      </w:r>
      <w:r>
        <w:rPr>
          <w:rFonts w:ascii="Times New Roman" w:hAnsi="Times New Roman"/>
          <w:sz w:val="28"/>
          <w:szCs w:val="28"/>
          <w:lang w:val="kk-KZ"/>
        </w:rPr>
        <w:t>- С.</w:t>
      </w:r>
      <w:r w:rsidRPr="002D31E6">
        <w:rPr>
          <w:rFonts w:ascii="Times New Roman" w:hAnsi="Times New Roman"/>
          <w:sz w:val="28"/>
          <w:szCs w:val="28"/>
          <w:lang w:val="kk-KZ"/>
        </w:rPr>
        <w:t xml:space="preserve"> 123 –</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126.</w:t>
      </w:r>
    </w:p>
    <w:p w14:paraId="7D017B87" w14:textId="645FAA8A" w:rsidR="00D22039" w:rsidRPr="002D31E6" w:rsidRDefault="00D22039" w:rsidP="00D22039">
      <w:pPr>
        <w:rPr>
          <w:rFonts w:ascii="Times New Roman" w:hAnsi="Times New Roman"/>
          <w:sz w:val="28"/>
          <w:szCs w:val="28"/>
        </w:rPr>
      </w:pPr>
      <w:r w:rsidRPr="002D31E6">
        <w:rPr>
          <w:rFonts w:ascii="Times New Roman" w:hAnsi="Times New Roman"/>
          <w:sz w:val="28"/>
          <w:szCs w:val="28"/>
        </w:rPr>
        <w:t>69. Титова С.Д. Требования к технологии обработки рыбы в Тюменской области</w:t>
      </w:r>
      <w:r w:rsidRPr="002D31E6">
        <w:rPr>
          <w:rFonts w:ascii="Times New Roman" w:hAnsi="Times New Roman"/>
          <w:spacing w:val="-62"/>
          <w:sz w:val="28"/>
          <w:szCs w:val="28"/>
        </w:rPr>
        <w:t xml:space="preserve"> </w:t>
      </w:r>
      <w:r w:rsidRPr="002D31E6">
        <w:rPr>
          <w:rFonts w:ascii="Times New Roman" w:hAnsi="Times New Roman"/>
          <w:sz w:val="28"/>
          <w:szCs w:val="28"/>
        </w:rPr>
        <w:t>со стороны паразитологии // Труды Томск. гос. ун-та. Сер. биол. –</w:t>
      </w:r>
      <w:r w:rsidRPr="002D31E6">
        <w:rPr>
          <w:rFonts w:ascii="Times New Roman" w:hAnsi="Times New Roman"/>
          <w:spacing w:val="-62"/>
          <w:sz w:val="28"/>
          <w:szCs w:val="28"/>
        </w:rPr>
        <w:t xml:space="preserve"> </w:t>
      </w:r>
      <w:r w:rsidRPr="002D31E6">
        <w:rPr>
          <w:rFonts w:ascii="Times New Roman" w:hAnsi="Times New Roman"/>
          <w:sz w:val="28"/>
          <w:szCs w:val="28"/>
        </w:rPr>
        <w:t>1952</w:t>
      </w:r>
      <w:r>
        <w:rPr>
          <w:rFonts w:ascii="Times New Roman" w:hAnsi="Times New Roman"/>
          <w:sz w:val="28"/>
          <w:szCs w:val="28"/>
        </w:rPr>
        <w:t xml:space="preserve">. </w:t>
      </w:r>
      <w:r w:rsidRPr="002D31E6">
        <w:rPr>
          <w:rFonts w:ascii="Times New Roman" w:hAnsi="Times New Roman"/>
          <w:sz w:val="28"/>
          <w:szCs w:val="28"/>
        </w:rPr>
        <w:t>– Т. 125</w:t>
      </w:r>
      <w:r>
        <w:rPr>
          <w:rFonts w:ascii="Times New Roman" w:hAnsi="Times New Roman"/>
          <w:sz w:val="28"/>
          <w:szCs w:val="28"/>
        </w:rPr>
        <w:t xml:space="preserve">, </w:t>
      </w:r>
      <w:r>
        <w:rPr>
          <w:rFonts w:ascii="Times New Roman" w:hAnsi="Times New Roman"/>
          <w:sz w:val="28"/>
          <w:szCs w:val="28"/>
          <w:lang w:val="kk-KZ"/>
        </w:rPr>
        <w:t xml:space="preserve">№ </w:t>
      </w:r>
      <w:r>
        <w:rPr>
          <w:rFonts w:ascii="Times New Roman" w:hAnsi="Times New Roman"/>
          <w:sz w:val="28"/>
          <w:szCs w:val="28"/>
        </w:rPr>
        <w:t>2</w:t>
      </w:r>
      <w:r w:rsidRPr="002D31E6">
        <w:rPr>
          <w:rFonts w:ascii="Times New Roman" w:hAnsi="Times New Roman"/>
          <w:sz w:val="28"/>
          <w:szCs w:val="28"/>
        </w:rPr>
        <w:t>.</w:t>
      </w:r>
      <w:r w:rsidRPr="002D31E6">
        <w:rPr>
          <w:rFonts w:ascii="Times New Roman" w:hAnsi="Times New Roman"/>
          <w:spacing w:val="-2"/>
          <w:sz w:val="28"/>
          <w:szCs w:val="28"/>
        </w:rPr>
        <w:t xml:space="preserve"> </w:t>
      </w:r>
      <w:r w:rsidRPr="002D31E6">
        <w:rPr>
          <w:rFonts w:ascii="Times New Roman" w:hAnsi="Times New Roman"/>
          <w:sz w:val="28"/>
          <w:szCs w:val="28"/>
        </w:rPr>
        <w:t>–</w:t>
      </w:r>
      <w:r w:rsidRPr="002D31E6">
        <w:rPr>
          <w:rFonts w:ascii="Times New Roman" w:hAnsi="Times New Roman"/>
          <w:spacing w:val="-1"/>
          <w:sz w:val="28"/>
          <w:szCs w:val="28"/>
        </w:rPr>
        <w:t xml:space="preserve"> </w:t>
      </w:r>
      <w:r w:rsidRPr="002D31E6">
        <w:rPr>
          <w:rFonts w:ascii="Times New Roman" w:hAnsi="Times New Roman"/>
          <w:sz w:val="28"/>
          <w:szCs w:val="28"/>
        </w:rPr>
        <w:t>С.</w:t>
      </w:r>
      <w:r w:rsidRPr="002D31E6">
        <w:rPr>
          <w:rFonts w:ascii="Times New Roman" w:hAnsi="Times New Roman"/>
          <w:spacing w:val="1"/>
          <w:sz w:val="28"/>
          <w:szCs w:val="28"/>
        </w:rPr>
        <w:t xml:space="preserve"> </w:t>
      </w:r>
      <w:r w:rsidRPr="002D31E6">
        <w:rPr>
          <w:rFonts w:ascii="Times New Roman" w:hAnsi="Times New Roman"/>
          <w:sz w:val="28"/>
          <w:szCs w:val="28"/>
        </w:rPr>
        <w:t>261-266.</w:t>
      </w:r>
    </w:p>
    <w:p w14:paraId="3CECDE8F"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rPr>
        <w:t>70.</w:t>
      </w:r>
      <w:r w:rsidRPr="002D31E6">
        <w:rPr>
          <w:rFonts w:ascii="Times New Roman" w:hAnsi="Times New Roman"/>
          <w:sz w:val="28"/>
          <w:szCs w:val="28"/>
          <w:lang w:val="kk-KZ"/>
        </w:rPr>
        <w:t xml:space="preserve"> Мясоедов</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В.С.</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Эпидемиология</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описторхоза</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w:t>
      </w:r>
      <w:r w:rsidRPr="00C26804">
        <w:rPr>
          <w:rFonts w:ascii="Times New Roman" w:hAnsi="Times New Roman"/>
          <w:spacing w:val="1"/>
          <w:sz w:val="28"/>
          <w:szCs w:val="28"/>
        </w:rPr>
        <w:t>/</w:t>
      </w:r>
      <w:r>
        <w:rPr>
          <w:rFonts w:ascii="Times New Roman" w:hAnsi="Times New Roman"/>
          <w:spacing w:val="1"/>
          <w:sz w:val="28"/>
          <w:szCs w:val="28"/>
        </w:rPr>
        <w:t xml:space="preserve"> </w:t>
      </w:r>
      <w:r w:rsidRPr="002D31E6">
        <w:rPr>
          <w:rFonts w:ascii="Times New Roman" w:hAnsi="Times New Roman"/>
          <w:sz w:val="28"/>
          <w:szCs w:val="28"/>
          <w:lang w:val="kk-KZ"/>
        </w:rPr>
        <w:t>Томский</w:t>
      </w:r>
      <w:r w:rsidRPr="002D31E6">
        <w:rPr>
          <w:rFonts w:ascii="Times New Roman" w:hAnsi="Times New Roman"/>
          <w:spacing w:val="4"/>
          <w:sz w:val="28"/>
          <w:szCs w:val="28"/>
          <w:lang w:val="kk-KZ"/>
        </w:rPr>
        <w:t xml:space="preserve"> </w:t>
      </w:r>
      <w:r w:rsidRPr="002D31E6">
        <w:rPr>
          <w:rFonts w:ascii="Times New Roman" w:hAnsi="Times New Roman"/>
          <w:sz w:val="28"/>
          <w:szCs w:val="28"/>
          <w:lang w:val="kk-KZ"/>
        </w:rPr>
        <w:t>ун-т</w:t>
      </w:r>
      <w:r w:rsidRPr="00C26804">
        <w:rPr>
          <w:rFonts w:ascii="Times New Roman" w:hAnsi="Times New Roman"/>
          <w:sz w:val="28"/>
          <w:szCs w:val="28"/>
        </w:rPr>
        <w:t>.</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Томск</w:t>
      </w:r>
      <w:r w:rsidRPr="00C26804">
        <w:rPr>
          <w:rFonts w:ascii="Times New Roman" w:hAnsi="Times New Roman"/>
          <w:sz w:val="28"/>
          <w:szCs w:val="28"/>
        </w:rPr>
        <w:t>.</w:t>
      </w:r>
      <w:r>
        <w:rPr>
          <w:rFonts w:ascii="Times New Roman" w:hAnsi="Times New Roman"/>
          <w:sz w:val="28"/>
          <w:szCs w:val="28"/>
        </w:rPr>
        <w:t>-</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1960.</w:t>
      </w:r>
      <w:r>
        <w:rPr>
          <w:rFonts w:ascii="Times New Roman" w:hAnsi="Times New Roman"/>
          <w:sz w:val="28"/>
          <w:szCs w:val="28"/>
          <w:lang w:val="kk-KZ"/>
        </w:rPr>
        <w:t xml:space="preserve"> № </w:t>
      </w:r>
      <w:r>
        <w:rPr>
          <w:rFonts w:ascii="Times New Roman" w:hAnsi="Times New Roman"/>
          <w:sz w:val="28"/>
          <w:szCs w:val="28"/>
        </w:rPr>
        <w:t>3.</w:t>
      </w:r>
      <w:r w:rsidRPr="002D31E6">
        <w:rPr>
          <w:rFonts w:ascii="Times New Roman" w:hAnsi="Times New Roman"/>
          <w:sz w:val="28"/>
          <w:szCs w:val="28"/>
          <w:lang w:val="kk-KZ"/>
        </w:rPr>
        <w:t xml:space="preserve"> –</w:t>
      </w:r>
      <w:r>
        <w:rPr>
          <w:rFonts w:ascii="Times New Roman" w:hAnsi="Times New Roman"/>
          <w:sz w:val="28"/>
          <w:szCs w:val="28"/>
          <w:lang w:val="kk-KZ"/>
        </w:rPr>
        <w:t xml:space="preserve"> С. 99-</w:t>
      </w:r>
      <w:r w:rsidRPr="002D31E6">
        <w:rPr>
          <w:rFonts w:ascii="Times New Roman" w:hAnsi="Times New Roman"/>
          <w:spacing w:val="2"/>
          <w:sz w:val="28"/>
          <w:szCs w:val="28"/>
          <w:lang w:val="kk-KZ"/>
        </w:rPr>
        <w:t xml:space="preserve"> </w:t>
      </w:r>
      <w:r w:rsidRPr="002D31E6">
        <w:rPr>
          <w:rFonts w:ascii="Times New Roman" w:hAnsi="Times New Roman"/>
          <w:sz w:val="28"/>
          <w:szCs w:val="28"/>
          <w:lang w:val="kk-KZ"/>
        </w:rPr>
        <w:t>100.</w:t>
      </w:r>
    </w:p>
    <w:p w14:paraId="6622D8CE"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rPr>
        <w:t xml:space="preserve">71. </w:t>
      </w:r>
      <w:r w:rsidRPr="002D31E6">
        <w:rPr>
          <w:rFonts w:ascii="Times New Roman" w:hAnsi="Times New Roman"/>
          <w:sz w:val="28"/>
          <w:szCs w:val="28"/>
          <w:lang w:val="kk-KZ"/>
        </w:rPr>
        <w:t>Мартынов</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В.Ф. О</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зараженности рыб Ханты-Мансийского национального</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округа</w:t>
      </w:r>
      <w:r w:rsidRPr="002D31E6">
        <w:rPr>
          <w:rFonts w:ascii="Times New Roman" w:hAnsi="Times New Roman"/>
          <w:spacing w:val="20"/>
          <w:sz w:val="28"/>
          <w:szCs w:val="28"/>
          <w:lang w:val="kk-KZ"/>
        </w:rPr>
        <w:t xml:space="preserve"> </w:t>
      </w:r>
      <w:r w:rsidRPr="002D31E6">
        <w:rPr>
          <w:rFonts w:ascii="Times New Roman" w:hAnsi="Times New Roman"/>
          <w:sz w:val="28"/>
          <w:szCs w:val="28"/>
          <w:lang w:val="kk-KZ"/>
        </w:rPr>
        <w:t>метацеркариями</w:t>
      </w:r>
      <w:r w:rsidRPr="002D31E6">
        <w:rPr>
          <w:rFonts w:ascii="Times New Roman" w:hAnsi="Times New Roman"/>
          <w:spacing w:val="24"/>
          <w:sz w:val="28"/>
          <w:szCs w:val="28"/>
          <w:lang w:val="kk-KZ"/>
        </w:rPr>
        <w:t xml:space="preserve"> </w:t>
      </w:r>
      <w:r w:rsidRPr="00950785">
        <w:rPr>
          <w:rFonts w:ascii="Times New Roman" w:hAnsi="Times New Roman"/>
          <w:i/>
          <w:iCs/>
          <w:sz w:val="28"/>
          <w:szCs w:val="28"/>
          <w:lang w:val="kk-KZ"/>
        </w:rPr>
        <w:t>O.</w:t>
      </w:r>
      <w:r w:rsidRPr="00950785">
        <w:rPr>
          <w:rFonts w:ascii="Times New Roman" w:hAnsi="Times New Roman"/>
          <w:i/>
          <w:iCs/>
          <w:spacing w:val="21"/>
          <w:sz w:val="28"/>
          <w:szCs w:val="28"/>
          <w:lang w:val="kk-KZ"/>
        </w:rPr>
        <w:t xml:space="preserve"> </w:t>
      </w:r>
      <w:r w:rsidRPr="00950785">
        <w:rPr>
          <w:rFonts w:ascii="Times New Roman" w:hAnsi="Times New Roman"/>
          <w:i/>
          <w:iCs/>
          <w:sz w:val="28"/>
          <w:szCs w:val="28"/>
          <w:lang w:val="kk-KZ"/>
        </w:rPr>
        <w:t>felineus</w:t>
      </w:r>
      <w:r>
        <w:rPr>
          <w:rFonts w:ascii="Times New Roman" w:hAnsi="Times New Roman"/>
          <w:spacing w:val="22"/>
          <w:sz w:val="28"/>
          <w:szCs w:val="28"/>
          <w:lang w:val="kk-KZ"/>
        </w:rPr>
        <w:t xml:space="preserve"> </w:t>
      </w:r>
      <w:r w:rsidRPr="002D31E6">
        <w:rPr>
          <w:rFonts w:ascii="Times New Roman" w:hAnsi="Times New Roman"/>
          <w:sz w:val="28"/>
          <w:szCs w:val="28"/>
          <w:lang w:val="kk-KZ"/>
        </w:rPr>
        <w:t>//</w:t>
      </w:r>
      <w:r w:rsidRPr="002D31E6">
        <w:rPr>
          <w:rFonts w:ascii="Times New Roman" w:hAnsi="Times New Roman"/>
          <w:spacing w:val="23"/>
          <w:sz w:val="28"/>
          <w:szCs w:val="28"/>
          <w:lang w:val="kk-KZ"/>
        </w:rPr>
        <w:t xml:space="preserve"> </w:t>
      </w:r>
      <w:r w:rsidRPr="002D31E6">
        <w:rPr>
          <w:rFonts w:ascii="Times New Roman" w:hAnsi="Times New Roman"/>
          <w:sz w:val="28"/>
          <w:szCs w:val="28"/>
          <w:lang w:val="kk-KZ"/>
        </w:rPr>
        <w:t>Мед.</w:t>
      </w:r>
      <w:r w:rsidRPr="002D31E6">
        <w:rPr>
          <w:rFonts w:ascii="Times New Roman" w:hAnsi="Times New Roman"/>
          <w:spacing w:val="21"/>
          <w:sz w:val="28"/>
          <w:szCs w:val="28"/>
          <w:lang w:val="kk-KZ"/>
        </w:rPr>
        <w:t xml:space="preserve"> </w:t>
      </w:r>
      <w:proofErr w:type="spellStart"/>
      <w:r w:rsidRPr="002D31E6">
        <w:rPr>
          <w:rFonts w:ascii="Times New Roman" w:hAnsi="Times New Roman"/>
          <w:sz w:val="28"/>
          <w:szCs w:val="28"/>
        </w:rPr>
        <w:t>Паразитол</w:t>
      </w:r>
      <w:proofErr w:type="spellEnd"/>
      <w:r w:rsidRPr="002D31E6">
        <w:rPr>
          <w:rFonts w:ascii="Times New Roman" w:hAnsi="Times New Roman"/>
          <w:sz w:val="28"/>
          <w:szCs w:val="28"/>
        </w:rPr>
        <w:t>.</w:t>
      </w:r>
      <w:r w:rsidRPr="002D31E6">
        <w:rPr>
          <w:rFonts w:ascii="Times New Roman" w:hAnsi="Times New Roman"/>
          <w:spacing w:val="25"/>
          <w:sz w:val="28"/>
          <w:szCs w:val="28"/>
        </w:rPr>
        <w:t xml:space="preserve"> </w:t>
      </w:r>
      <w:r w:rsidRPr="002D31E6">
        <w:rPr>
          <w:rFonts w:ascii="Times New Roman" w:hAnsi="Times New Roman"/>
          <w:sz w:val="28"/>
          <w:szCs w:val="28"/>
        </w:rPr>
        <w:t>–</w:t>
      </w:r>
      <w:r w:rsidRPr="002D31E6">
        <w:rPr>
          <w:rFonts w:ascii="Times New Roman" w:hAnsi="Times New Roman"/>
          <w:spacing w:val="21"/>
          <w:sz w:val="28"/>
          <w:szCs w:val="28"/>
        </w:rPr>
        <w:t xml:space="preserve"> </w:t>
      </w:r>
      <w:r w:rsidRPr="002D31E6">
        <w:rPr>
          <w:rFonts w:ascii="Times New Roman" w:hAnsi="Times New Roman"/>
          <w:sz w:val="28"/>
          <w:szCs w:val="28"/>
        </w:rPr>
        <w:t>1957.</w:t>
      </w:r>
      <w:r w:rsidRPr="002D31E6">
        <w:rPr>
          <w:rFonts w:ascii="Times New Roman" w:hAnsi="Times New Roman"/>
          <w:spacing w:val="22"/>
          <w:sz w:val="28"/>
          <w:szCs w:val="28"/>
        </w:rPr>
        <w:t xml:space="preserve"> </w:t>
      </w:r>
      <w:r w:rsidRPr="002D31E6">
        <w:rPr>
          <w:rFonts w:ascii="Times New Roman" w:hAnsi="Times New Roman"/>
          <w:sz w:val="28"/>
          <w:szCs w:val="28"/>
        </w:rPr>
        <w:t>–</w:t>
      </w:r>
      <w:r w:rsidRPr="002D31E6">
        <w:rPr>
          <w:rFonts w:ascii="Times New Roman" w:hAnsi="Times New Roman"/>
          <w:spacing w:val="21"/>
          <w:sz w:val="28"/>
          <w:szCs w:val="28"/>
        </w:rPr>
        <w:t xml:space="preserve"> </w:t>
      </w:r>
      <w:r w:rsidRPr="002D31E6">
        <w:rPr>
          <w:rFonts w:ascii="Times New Roman" w:hAnsi="Times New Roman"/>
          <w:sz w:val="28"/>
          <w:szCs w:val="28"/>
        </w:rPr>
        <w:t>Т.</w:t>
      </w:r>
      <w:r w:rsidRPr="002D31E6">
        <w:rPr>
          <w:rFonts w:ascii="Times New Roman" w:hAnsi="Times New Roman"/>
          <w:spacing w:val="24"/>
          <w:sz w:val="28"/>
          <w:szCs w:val="28"/>
        </w:rPr>
        <w:t xml:space="preserve"> </w:t>
      </w:r>
      <w:r w:rsidRPr="002D31E6">
        <w:rPr>
          <w:rFonts w:ascii="Times New Roman" w:hAnsi="Times New Roman"/>
          <w:sz w:val="28"/>
          <w:szCs w:val="28"/>
        </w:rPr>
        <w:t>26, №1.</w:t>
      </w:r>
      <w:r w:rsidRPr="002D31E6">
        <w:rPr>
          <w:rFonts w:ascii="Times New Roman" w:hAnsi="Times New Roman"/>
          <w:spacing w:val="-3"/>
          <w:sz w:val="28"/>
          <w:szCs w:val="28"/>
        </w:rPr>
        <w:t xml:space="preserve"> </w:t>
      </w:r>
      <w:r w:rsidRPr="002D31E6">
        <w:rPr>
          <w:rFonts w:ascii="Times New Roman" w:hAnsi="Times New Roman"/>
          <w:sz w:val="28"/>
          <w:szCs w:val="28"/>
        </w:rPr>
        <w:t>–</w:t>
      </w:r>
      <w:r w:rsidRPr="002D31E6">
        <w:rPr>
          <w:rFonts w:ascii="Times New Roman" w:hAnsi="Times New Roman"/>
          <w:spacing w:val="-2"/>
          <w:sz w:val="28"/>
          <w:szCs w:val="28"/>
        </w:rPr>
        <w:t xml:space="preserve"> </w:t>
      </w:r>
      <w:r w:rsidRPr="002D31E6">
        <w:rPr>
          <w:rFonts w:ascii="Times New Roman" w:hAnsi="Times New Roman"/>
          <w:sz w:val="28"/>
          <w:szCs w:val="28"/>
        </w:rPr>
        <w:t>С.68.-69.</w:t>
      </w:r>
    </w:p>
    <w:p w14:paraId="61E45444"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rPr>
        <w:lastRenderedPageBreak/>
        <w:t xml:space="preserve">72. </w:t>
      </w:r>
      <w:r w:rsidRPr="002D31E6">
        <w:rPr>
          <w:rFonts w:ascii="Times New Roman" w:hAnsi="Times New Roman"/>
          <w:sz w:val="28"/>
          <w:szCs w:val="28"/>
          <w:lang w:val="kk-KZ"/>
        </w:rPr>
        <w:t>Близнюк</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И.Д.</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Экспериментальное</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заражение</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рыб</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свободноплавающими</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церкариями</w:t>
      </w:r>
      <w:r w:rsidRPr="002D31E6">
        <w:rPr>
          <w:rFonts w:ascii="Times New Roman" w:hAnsi="Times New Roman"/>
          <w:spacing w:val="-3"/>
          <w:sz w:val="28"/>
          <w:szCs w:val="28"/>
          <w:lang w:val="kk-KZ"/>
        </w:rPr>
        <w:t xml:space="preserve"> </w:t>
      </w:r>
      <w:r w:rsidRPr="002D31E6">
        <w:rPr>
          <w:rFonts w:ascii="Times New Roman" w:hAnsi="Times New Roman"/>
          <w:sz w:val="28"/>
          <w:szCs w:val="28"/>
          <w:lang w:val="kk-KZ"/>
        </w:rPr>
        <w:t>кошачьей</w:t>
      </w:r>
      <w:r w:rsidRPr="002D31E6">
        <w:rPr>
          <w:rFonts w:ascii="Times New Roman" w:hAnsi="Times New Roman"/>
          <w:spacing w:val="-2"/>
          <w:sz w:val="28"/>
          <w:szCs w:val="28"/>
          <w:lang w:val="kk-KZ"/>
        </w:rPr>
        <w:t xml:space="preserve"> </w:t>
      </w:r>
      <w:r w:rsidRPr="002D31E6">
        <w:rPr>
          <w:rFonts w:ascii="Times New Roman" w:hAnsi="Times New Roman"/>
          <w:sz w:val="28"/>
          <w:szCs w:val="28"/>
          <w:lang w:val="kk-KZ"/>
        </w:rPr>
        <w:t>двуустки</w:t>
      </w:r>
      <w:r w:rsidRPr="002D31E6">
        <w:rPr>
          <w:rFonts w:ascii="Times New Roman" w:hAnsi="Times New Roman"/>
          <w:spacing w:val="-4"/>
          <w:sz w:val="28"/>
          <w:szCs w:val="28"/>
          <w:lang w:val="kk-KZ"/>
        </w:rPr>
        <w:t xml:space="preserve"> </w:t>
      </w:r>
      <w:r w:rsidRPr="002D31E6">
        <w:rPr>
          <w:rFonts w:ascii="Times New Roman" w:hAnsi="Times New Roman"/>
          <w:sz w:val="28"/>
          <w:szCs w:val="28"/>
          <w:lang w:val="kk-KZ"/>
        </w:rPr>
        <w:t>//</w:t>
      </w:r>
      <w:r w:rsidRPr="002D31E6">
        <w:rPr>
          <w:rFonts w:ascii="Times New Roman" w:hAnsi="Times New Roman"/>
          <w:spacing w:val="-2"/>
          <w:sz w:val="28"/>
          <w:szCs w:val="28"/>
          <w:lang w:val="kk-KZ"/>
        </w:rPr>
        <w:t xml:space="preserve"> </w:t>
      </w:r>
      <w:r w:rsidRPr="002D31E6">
        <w:rPr>
          <w:rFonts w:ascii="Times New Roman" w:hAnsi="Times New Roman"/>
          <w:sz w:val="28"/>
          <w:szCs w:val="28"/>
          <w:lang w:val="kk-KZ"/>
        </w:rPr>
        <w:t>Вестн.</w:t>
      </w:r>
      <w:r w:rsidRPr="002D31E6">
        <w:rPr>
          <w:rFonts w:ascii="Times New Roman" w:hAnsi="Times New Roman"/>
          <w:spacing w:val="-3"/>
          <w:sz w:val="28"/>
          <w:szCs w:val="28"/>
          <w:lang w:val="kk-KZ"/>
        </w:rPr>
        <w:t xml:space="preserve"> </w:t>
      </w:r>
      <w:r w:rsidRPr="002D31E6">
        <w:rPr>
          <w:rFonts w:ascii="Times New Roman" w:hAnsi="Times New Roman"/>
          <w:sz w:val="28"/>
          <w:szCs w:val="28"/>
          <w:lang w:val="kk-KZ"/>
        </w:rPr>
        <w:t>зоол.</w:t>
      </w:r>
      <w:r w:rsidRPr="002D31E6">
        <w:rPr>
          <w:rFonts w:ascii="Times New Roman" w:hAnsi="Times New Roman"/>
          <w:spacing w:val="4"/>
          <w:sz w:val="28"/>
          <w:szCs w:val="28"/>
          <w:lang w:val="kk-KZ"/>
        </w:rPr>
        <w:t xml:space="preserve"> </w:t>
      </w:r>
      <w:r w:rsidRPr="002D31E6">
        <w:rPr>
          <w:rFonts w:ascii="Times New Roman" w:hAnsi="Times New Roman"/>
          <w:sz w:val="28"/>
          <w:szCs w:val="28"/>
          <w:lang w:val="kk-KZ"/>
        </w:rPr>
        <w:t>–</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1969.</w:t>
      </w:r>
      <w:r w:rsidRPr="002D31E6">
        <w:rPr>
          <w:rFonts w:ascii="Times New Roman" w:hAnsi="Times New Roman"/>
          <w:spacing w:val="-3"/>
          <w:sz w:val="28"/>
          <w:szCs w:val="28"/>
          <w:lang w:val="kk-KZ"/>
        </w:rPr>
        <w:t xml:space="preserve"> </w:t>
      </w:r>
      <w:r w:rsidRPr="002D31E6">
        <w:rPr>
          <w:rFonts w:ascii="Times New Roman" w:hAnsi="Times New Roman"/>
          <w:sz w:val="28"/>
          <w:szCs w:val="28"/>
          <w:lang w:val="kk-KZ"/>
        </w:rPr>
        <w:t>–</w:t>
      </w:r>
      <w:r w:rsidRPr="002D31E6">
        <w:rPr>
          <w:rFonts w:ascii="Times New Roman" w:hAnsi="Times New Roman"/>
          <w:spacing w:val="-2"/>
          <w:sz w:val="28"/>
          <w:szCs w:val="28"/>
          <w:lang w:val="kk-KZ"/>
        </w:rPr>
        <w:t xml:space="preserve"> </w:t>
      </w:r>
      <w:r w:rsidRPr="002D31E6">
        <w:rPr>
          <w:rFonts w:ascii="Times New Roman" w:hAnsi="Times New Roman"/>
          <w:sz w:val="28"/>
          <w:szCs w:val="28"/>
          <w:lang w:val="kk-KZ"/>
        </w:rPr>
        <w:t>№3. –</w:t>
      </w:r>
      <w:r w:rsidRPr="002D31E6">
        <w:rPr>
          <w:rFonts w:ascii="Times New Roman" w:hAnsi="Times New Roman"/>
          <w:spacing w:val="-3"/>
          <w:sz w:val="28"/>
          <w:szCs w:val="28"/>
          <w:lang w:val="kk-KZ"/>
        </w:rPr>
        <w:t xml:space="preserve"> </w:t>
      </w:r>
      <w:r w:rsidRPr="002D31E6">
        <w:rPr>
          <w:rFonts w:ascii="Times New Roman" w:hAnsi="Times New Roman"/>
          <w:sz w:val="28"/>
          <w:szCs w:val="28"/>
          <w:lang w:val="kk-KZ"/>
        </w:rPr>
        <w:t>С. 76-79.</w:t>
      </w:r>
    </w:p>
    <w:p w14:paraId="0F819118"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rPr>
        <w:t xml:space="preserve">73. </w:t>
      </w:r>
      <w:r w:rsidRPr="002D31E6">
        <w:rPr>
          <w:rFonts w:ascii="Times New Roman" w:hAnsi="Times New Roman"/>
          <w:sz w:val="28"/>
          <w:szCs w:val="28"/>
          <w:lang w:val="kk-KZ"/>
        </w:rPr>
        <w:t>Шустов А.И. О характеристике природного очага описторхоза в бассейне</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реки Тургай // Вопросы природной очаговости болезней. – Алма-Ата,</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1973.</w:t>
      </w:r>
      <w:r w:rsidRPr="002D31E6">
        <w:rPr>
          <w:rFonts w:ascii="Times New Roman" w:hAnsi="Times New Roman"/>
          <w:spacing w:val="-2"/>
          <w:sz w:val="28"/>
          <w:szCs w:val="28"/>
          <w:lang w:val="kk-KZ"/>
        </w:rPr>
        <w:t xml:space="preserve"> </w:t>
      </w:r>
      <w:r w:rsidRPr="002D31E6">
        <w:rPr>
          <w:rFonts w:ascii="Times New Roman" w:hAnsi="Times New Roman"/>
          <w:sz w:val="28"/>
          <w:szCs w:val="28"/>
          <w:lang w:val="kk-KZ"/>
        </w:rPr>
        <w:t>–</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6. –</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С.</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155-168</w:t>
      </w:r>
      <w:r w:rsidRPr="002D31E6">
        <w:rPr>
          <w:rFonts w:ascii="Times New Roman" w:hAnsi="Times New Roman"/>
          <w:sz w:val="28"/>
          <w:szCs w:val="28"/>
        </w:rPr>
        <w:t>.</w:t>
      </w:r>
    </w:p>
    <w:p w14:paraId="78A7F7C5"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rPr>
        <w:t xml:space="preserve">74. </w:t>
      </w:r>
      <w:bookmarkStart w:id="98" w:name="_Hlk133689242"/>
      <w:r w:rsidRPr="002D31E6">
        <w:rPr>
          <w:rFonts w:ascii="Times New Roman" w:hAnsi="Times New Roman"/>
          <w:sz w:val="28"/>
          <w:szCs w:val="28"/>
          <w:lang w:val="kk-KZ"/>
        </w:rPr>
        <w:t>Гаевская А.В. Мир паразитов человека I. Трематоды и трематодозы пищевого</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происхождения /</w:t>
      </w:r>
      <w:r w:rsidRPr="00950785">
        <w:rPr>
          <w:rFonts w:ascii="Times New Roman" w:hAnsi="Times New Roman"/>
          <w:sz w:val="28"/>
          <w:szCs w:val="28"/>
        </w:rPr>
        <w:t>/</w:t>
      </w:r>
      <w:r w:rsidRPr="002D31E6">
        <w:rPr>
          <w:rFonts w:ascii="Times New Roman" w:hAnsi="Times New Roman"/>
          <w:sz w:val="28"/>
          <w:szCs w:val="28"/>
          <w:lang w:val="kk-KZ"/>
        </w:rPr>
        <w:t xml:space="preserve"> «НПЦ «ЭКОСИ-Гидрофизика</w:t>
      </w:r>
      <w:r w:rsidRPr="00950785">
        <w:rPr>
          <w:rFonts w:ascii="Times New Roman" w:hAnsi="Times New Roman"/>
          <w:sz w:val="28"/>
          <w:szCs w:val="28"/>
          <w:lang w:val="kk-KZ"/>
        </w:rPr>
        <w:t xml:space="preserve"> </w:t>
      </w:r>
      <w:r w:rsidRPr="002D31E6">
        <w:rPr>
          <w:rFonts w:ascii="Times New Roman" w:hAnsi="Times New Roman"/>
          <w:sz w:val="28"/>
          <w:szCs w:val="28"/>
          <w:lang w:val="kk-KZ"/>
        </w:rPr>
        <w:t>ООО»</w:t>
      </w:r>
      <w:r w:rsidRPr="00950785">
        <w:rPr>
          <w:rFonts w:ascii="Times New Roman" w:hAnsi="Times New Roman"/>
          <w:sz w:val="28"/>
          <w:szCs w:val="28"/>
        </w:rPr>
        <w:t xml:space="preserve">. </w:t>
      </w:r>
      <w:r w:rsidRPr="002D31E6">
        <w:rPr>
          <w:rFonts w:ascii="Times New Roman" w:hAnsi="Times New Roman"/>
          <w:sz w:val="28"/>
          <w:szCs w:val="28"/>
          <w:lang w:val="kk-KZ"/>
        </w:rPr>
        <w:t>– Севастополь, 2015.</w:t>
      </w:r>
      <w:r w:rsidRPr="002D31E6">
        <w:rPr>
          <w:rFonts w:ascii="Times New Roman" w:hAnsi="Times New Roman"/>
          <w:spacing w:val="-2"/>
          <w:sz w:val="28"/>
          <w:szCs w:val="28"/>
          <w:lang w:val="kk-KZ"/>
        </w:rPr>
        <w:t xml:space="preserve"> </w:t>
      </w:r>
      <w:r w:rsidRPr="002D31E6">
        <w:rPr>
          <w:rFonts w:ascii="Times New Roman" w:hAnsi="Times New Roman"/>
          <w:sz w:val="28"/>
          <w:szCs w:val="28"/>
          <w:lang w:val="kk-KZ"/>
        </w:rPr>
        <w:t>– С.</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410 - 412</w:t>
      </w:r>
      <w:bookmarkEnd w:id="98"/>
      <w:r w:rsidRPr="002D31E6">
        <w:rPr>
          <w:rFonts w:ascii="Times New Roman" w:hAnsi="Times New Roman"/>
          <w:sz w:val="28"/>
          <w:szCs w:val="28"/>
        </w:rPr>
        <w:t>.</w:t>
      </w:r>
    </w:p>
    <w:p w14:paraId="5ED9274B" w14:textId="77777777" w:rsidR="00D22039" w:rsidRPr="002D31E6" w:rsidRDefault="00D22039" w:rsidP="00D22039">
      <w:pPr>
        <w:rPr>
          <w:rFonts w:ascii="Times New Roman" w:hAnsi="Times New Roman"/>
          <w:sz w:val="28"/>
          <w:szCs w:val="28"/>
          <w:lang w:val="en-US"/>
        </w:rPr>
      </w:pPr>
      <w:r w:rsidRPr="002D31E6">
        <w:rPr>
          <w:rFonts w:ascii="Times New Roman" w:hAnsi="Times New Roman"/>
          <w:sz w:val="28"/>
          <w:szCs w:val="28"/>
        </w:rPr>
        <w:t xml:space="preserve">75. </w:t>
      </w:r>
      <w:r w:rsidRPr="002D31E6">
        <w:rPr>
          <w:rFonts w:ascii="Times New Roman" w:hAnsi="Times New Roman"/>
          <w:sz w:val="28"/>
          <w:szCs w:val="28"/>
          <w:lang w:val="kk-KZ"/>
        </w:rPr>
        <w:t xml:space="preserve">Ирисханов И.В. Эколого-биологические особенности </w:t>
      </w:r>
      <w:r w:rsidRPr="00950785">
        <w:rPr>
          <w:rFonts w:ascii="Times New Roman" w:hAnsi="Times New Roman"/>
          <w:i/>
          <w:iCs/>
          <w:sz w:val="28"/>
          <w:szCs w:val="28"/>
          <w:lang w:val="kk-KZ"/>
        </w:rPr>
        <w:t>Opisthorchis felineus</w:t>
      </w:r>
      <w:r w:rsidRPr="002D31E6">
        <w:rPr>
          <w:rFonts w:ascii="Times New Roman" w:hAnsi="Times New Roman"/>
          <w:sz w:val="28"/>
          <w:szCs w:val="28"/>
          <w:lang w:val="kk-KZ"/>
        </w:rPr>
        <w:t xml:space="preserve"> и распространение описторхоза в бассейне реки Терек: дис. … док. биол. наук: 03.02.11 / и ГНУ «Всероссийский научно-исследовательский институт гельминтологии им. К.И. Скрябина» (ВИГИС). –  Алматы, 2011. – 270 с.  Инв. № 0509РК00125</w:t>
      </w:r>
      <w:r w:rsidRPr="002D31E6">
        <w:rPr>
          <w:rFonts w:ascii="Times New Roman" w:hAnsi="Times New Roman"/>
          <w:sz w:val="28"/>
          <w:szCs w:val="28"/>
          <w:lang w:val="en-US"/>
        </w:rPr>
        <w:t>.</w:t>
      </w:r>
    </w:p>
    <w:p w14:paraId="4BC54349" w14:textId="451E4B9F" w:rsidR="00D22039" w:rsidRPr="002D31E6" w:rsidRDefault="00D22039" w:rsidP="00D22039">
      <w:pPr>
        <w:keepNext/>
        <w:keepLines/>
        <w:shd w:val="clear" w:color="auto" w:fill="FFFFFF"/>
        <w:outlineLvl w:val="0"/>
        <w:rPr>
          <w:rFonts w:ascii="Times New Roman" w:eastAsia="Times New Roman" w:hAnsi="Times New Roman"/>
          <w:kern w:val="36"/>
          <w:sz w:val="28"/>
          <w:szCs w:val="28"/>
          <w:lang w:val="kk-KZ"/>
        </w:rPr>
      </w:pPr>
      <w:r w:rsidRPr="002D31E6">
        <w:rPr>
          <w:rFonts w:ascii="Times New Roman" w:hAnsi="Times New Roman"/>
          <w:sz w:val="28"/>
          <w:szCs w:val="28"/>
          <w:lang w:val="en-US"/>
        </w:rPr>
        <w:t xml:space="preserve">76. </w:t>
      </w:r>
      <w:proofErr w:type="spellStart"/>
      <w:r w:rsidRPr="002D31E6">
        <w:rPr>
          <w:rFonts w:ascii="Times New Roman" w:eastAsia="Times New Roman" w:hAnsi="Times New Roman"/>
          <w:kern w:val="36"/>
          <w:sz w:val="28"/>
          <w:szCs w:val="28"/>
          <w:shd w:val="clear" w:color="auto" w:fill="FFFFFF"/>
          <w:lang w:val="en-US" w:eastAsia="ru-RU"/>
        </w:rPr>
        <w:t>Razmashkin</w:t>
      </w:r>
      <w:proofErr w:type="spellEnd"/>
      <w:r w:rsidRPr="002D31E6">
        <w:rPr>
          <w:rFonts w:ascii="Times New Roman" w:eastAsia="Times New Roman" w:hAnsi="Times New Roman"/>
          <w:kern w:val="36"/>
          <w:sz w:val="28"/>
          <w:szCs w:val="28"/>
          <w:shd w:val="clear" w:color="auto" w:fill="FFFFFF"/>
          <w:lang w:val="en-US" w:eastAsia="ru-RU"/>
        </w:rPr>
        <w:t xml:space="preserve"> D.A. Species affiliation of metacercaria of the genus </w:t>
      </w:r>
      <w:proofErr w:type="spellStart"/>
      <w:r w:rsidRPr="00950785">
        <w:rPr>
          <w:rFonts w:ascii="Times New Roman" w:eastAsia="Times New Roman" w:hAnsi="Times New Roman"/>
          <w:i/>
          <w:iCs/>
          <w:kern w:val="36"/>
          <w:sz w:val="28"/>
          <w:szCs w:val="28"/>
          <w:shd w:val="clear" w:color="auto" w:fill="FFFFFF"/>
          <w:lang w:val="en-US" w:eastAsia="ru-RU"/>
        </w:rPr>
        <w:t>Meto</w:t>
      </w:r>
      <w:r w:rsidRPr="00950785">
        <w:rPr>
          <w:rFonts w:ascii="Times New Roman" w:eastAsia="Times New Roman" w:hAnsi="Times New Roman"/>
          <w:i/>
          <w:iCs/>
          <w:kern w:val="36"/>
          <w:sz w:val="28"/>
          <w:szCs w:val="28"/>
          <w:shd w:val="clear" w:color="auto" w:fill="FFFFFF"/>
          <w:lang w:val="en-US" w:eastAsia="ru-RU"/>
        </w:rPr>
        <w:t>r</w:t>
      </w:r>
      <w:r w:rsidRPr="00950785">
        <w:rPr>
          <w:rFonts w:ascii="Times New Roman" w:eastAsia="Times New Roman" w:hAnsi="Times New Roman"/>
          <w:i/>
          <w:iCs/>
          <w:kern w:val="36"/>
          <w:sz w:val="28"/>
          <w:szCs w:val="28"/>
          <w:shd w:val="clear" w:color="auto" w:fill="FFFFFF"/>
          <w:lang w:val="en-US" w:eastAsia="ru-RU"/>
        </w:rPr>
        <w:t>chis</w:t>
      </w:r>
      <w:proofErr w:type="spellEnd"/>
      <w:r w:rsidRPr="002D31E6">
        <w:rPr>
          <w:rFonts w:ascii="Times New Roman" w:eastAsia="Times New Roman" w:hAnsi="Times New Roman"/>
          <w:kern w:val="36"/>
          <w:sz w:val="28"/>
          <w:szCs w:val="28"/>
          <w:shd w:val="clear" w:color="auto" w:fill="FFFFFF"/>
          <w:lang w:val="en-US" w:eastAsia="ru-RU"/>
        </w:rPr>
        <w:t xml:space="preserve"> (</w:t>
      </w:r>
      <w:proofErr w:type="spellStart"/>
      <w:r w:rsidRPr="002D31E6">
        <w:rPr>
          <w:rFonts w:ascii="Times New Roman" w:eastAsia="Times New Roman" w:hAnsi="Times New Roman"/>
          <w:kern w:val="36"/>
          <w:sz w:val="28"/>
          <w:szCs w:val="28"/>
          <w:shd w:val="clear" w:color="auto" w:fill="FFFFFF"/>
          <w:lang w:val="en-US" w:eastAsia="ru-RU"/>
        </w:rPr>
        <w:t>Trematoda</w:t>
      </w:r>
      <w:proofErr w:type="spellEnd"/>
      <w:r w:rsidRPr="002D31E6">
        <w:rPr>
          <w:rFonts w:ascii="Times New Roman" w:eastAsia="Times New Roman" w:hAnsi="Times New Roman"/>
          <w:kern w:val="36"/>
          <w:sz w:val="28"/>
          <w:szCs w:val="28"/>
          <w:shd w:val="clear" w:color="auto" w:fill="FFFFFF"/>
          <w:lang w:val="en-US" w:eastAsia="ru-RU"/>
        </w:rPr>
        <w:t xml:space="preserve">, </w:t>
      </w:r>
      <w:proofErr w:type="spellStart"/>
      <w:r w:rsidRPr="00950785">
        <w:rPr>
          <w:rFonts w:ascii="Times New Roman" w:eastAsia="Times New Roman" w:hAnsi="Times New Roman"/>
          <w:i/>
          <w:iCs/>
          <w:kern w:val="36"/>
          <w:sz w:val="28"/>
          <w:szCs w:val="28"/>
          <w:shd w:val="clear" w:color="auto" w:fill="FFFFFF"/>
          <w:lang w:val="en-US" w:eastAsia="ru-RU"/>
        </w:rPr>
        <w:t>Opisthorchidae</w:t>
      </w:r>
      <w:proofErr w:type="spellEnd"/>
      <w:r w:rsidRPr="002D31E6">
        <w:rPr>
          <w:rFonts w:ascii="Times New Roman" w:eastAsia="Times New Roman" w:hAnsi="Times New Roman"/>
          <w:kern w:val="36"/>
          <w:sz w:val="28"/>
          <w:szCs w:val="28"/>
          <w:shd w:val="clear" w:color="auto" w:fill="FFFFFF"/>
          <w:lang w:val="en-US" w:eastAsia="ru-RU"/>
        </w:rPr>
        <w:t>) from fishes in Western Siberia //</w:t>
      </w:r>
      <w:r>
        <w:rPr>
          <w:rFonts w:ascii="Times New Roman" w:eastAsia="Times New Roman" w:hAnsi="Times New Roman"/>
          <w:kern w:val="36"/>
          <w:sz w:val="28"/>
          <w:szCs w:val="28"/>
          <w:shd w:val="clear" w:color="auto" w:fill="FFFFFF"/>
          <w:lang w:val="en-US" w:eastAsia="ru-RU"/>
        </w:rPr>
        <w:t xml:space="preserve"> </w:t>
      </w:r>
      <w:proofErr w:type="spellStart"/>
      <w:r w:rsidRPr="002D31E6">
        <w:rPr>
          <w:rFonts w:ascii="Times New Roman" w:eastAsia="Times New Roman" w:hAnsi="Times New Roman"/>
          <w:kern w:val="36"/>
          <w:sz w:val="28"/>
          <w:szCs w:val="28"/>
          <w:shd w:val="clear" w:color="auto" w:fill="FFFFFF"/>
          <w:lang w:val="en-US" w:eastAsia="ru-RU"/>
        </w:rPr>
        <w:t>Parazitologiia</w:t>
      </w:r>
      <w:proofErr w:type="spellEnd"/>
      <w:r w:rsidRPr="002D31E6">
        <w:rPr>
          <w:rFonts w:ascii="Times New Roman" w:eastAsia="Times New Roman" w:hAnsi="Times New Roman"/>
          <w:kern w:val="36"/>
          <w:sz w:val="28"/>
          <w:szCs w:val="28"/>
          <w:shd w:val="clear" w:color="auto" w:fill="FFFFFF"/>
          <w:lang w:val="en-US" w:eastAsia="ru-RU"/>
        </w:rPr>
        <w:t xml:space="preserve">. – 1978. – </w:t>
      </w:r>
      <w:r w:rsidRPr="002D31E6">
        <w:rPr>
          <w:rFonts w:ascii="Times New Roman" w:eastAsia="Times New Roman" w:hAnsi="Times New Roman"/>
          <w:kern w:val="36"/>
          <w:sz w:val="28"/>
          <w:szCs w:val="28"/>
          <w:shd w:val="clear" w:color="auto" w:fill="FFFFFF"/>
          <w:lang w:eastAsia="ru-RU"/>
        </w:rPr>
        <w:t>Т</w:t>
      </w:r>
      <w:r w:rsidRPr="002D31E6">
        <w:rPr>
          <w:rFonts w:ascii="Times New Roman" w:eastAsia="Times New Roman" w:hAnsi="Times New Roman"/>
          <w:kern w:val="36"/>
          <w:sz w:val="28"/>
          <w:szCs w:val="28"/>
          <w:shd w:val="clear" w:color="auto" w:fill="FFFFFF"/>
          <w:lang w:val="en-US" w:eastAsia="ru-RU"/>
        </w:rPr>
        <w:t xml:space="preserve">. 12. – №. 1. – </w:t>
      </w:r>
      <w:r w:rsidRPr="002D31E6">
        <w:rPr>
          <w:rFonts w:ascii="Times New Roman" w:eastAsia="Times New Roman" w:hAnsi="Times New Roman"/>
          <w:kern w:val="36"/>
          <w:sz w:val="28"/>
          <w:szCs w:val="28"/>
          <w:shd w:val="clear" w:color="auto" w:fill="FFFFFF"/>
          <w:lang w:eastAsia="ru-RU"/>
        </w:rPr>
        <w:t>С</w:t>
      </w:r>
      <w:r w:rsidRPr="002D31E6">
        <w:rPr>
          <w:rFonts w:ascii="Times New Roman" w:eastAsia="Times New Roman" w:hAnsi="Times New Roman"/>
          <w:kern w:val="36"/>
          <w:sz w:val="28"/>
          <w:szCs w:val="28"/>
          <w:shd w:val="clear" w:color="auto" w:fill="FFFFFF"/>
          <w:lang w:val="en-US" w:eastAsia="ru-RU"/>
        </w:rPr>
        <w:t>. 68-78.</w:t>
      </w:r>
      <w:r w:rsidRPr="002D31E6">
        <w:rPr>
          <w:rFonts w:ascii="Times New Roman" w:hAnsi="Times New Roman"/>
          <w:kern w:val="36"/>
          <w:sz w:val="28"/>
          <w:szCs w:val="28"/>
          <w:lang w:val="en-US" w:eastAsia="ru-RU"/>
        </w:rPr>
        <w:t xml:space="preserve"> </w:t>
      </w:r>
      <w:r w:rsidRPr="002D31E6">
        <w:rPr>
          <w:rFonts w:ascii="Times New Roman" w:eastAsia="Times New Roman" w:hAnsi="Times New Roman"/>
          <w:kern w:val="36"/>
          <w:sz w:val="28"/>
          <w:szCs w:val="28"/>
          <w:lang w:val="en-US" w:eastAsia="ru-RU"/>
        </w:rPr>
        <w:t>PMID: 622299</w:t>
      </w:r>
    </w:p>
    <w:p w14:paraId="69B31598" w14:textId="77777777" w:rsidR="00D22039" w:rsidRPr="00E444BC" w:rsidRDefault="00D22039" w:rsidP="00D22039">
      <w:pPr>
        <w:rPr>
          <w:rFonts w:ascii="Times New Roman" w:hAnsi="Times New Roman"/>
          <w:sz w:val="28"/>
          <w:szCs w:val="28"/>
        </w:rPr>
      </w:pPr>
      <w:r w:rsidRPr="002D31E6">
        <w:rPr>
          <w:rFonts w:ascii="Times New Roman" w:eastAsia="Times New Roman" w:hAnsi="Times New Roman"/>
          <w:sz w:val="28"/>
          <w:szCs w:val="28"/>
          <w:lang w:val="en-US" w:eastAsia="ru-RU"/>
        </w:rPr>
        <w:t xml:space="preserve">77. </w:t>
      </w:r>
      <w:proofErr w:type="spellStart"/>
      <w:r w:rsidRPr="002D31E6">
        <w:rPr>
          <w:rFonts w:ascii="Times New Roman" w:hAnsi="Times New Roman"/>
          <w:sz w:val="28"/>
          <w:szCs w:val="28"/>
          <w:lang w:val="en-US"/>
        </w:rPr>
        <w:t>Fattakhov</w:t>
      </w:r>
      <w:proofErr w:type="spellEnd"/>
      <w:r w:rsidRPr="002D31E6">
        <w:rPr>
          <w:rFonts w:ascii="Times New Roman" w:hAnsi="Times New Roman"/>
          <w:sz w:val="28"/>
          <w:szCs w:val="28"/>
          <w:lang w:val="en-US"/>
        </w:rPr>
        <w:t xml:space="preserve"> RG. Fish infection with </w:t>
      </w:r>
      <w:r w:rsidRPr="00950785">
        <w:rPr>
          <w:rFonts w:ascii="Times New Roman" w:hAnsi="Times New Roman"/>
          <w:i/>
          <w:iCs/>
          <w:sz w:val="28"/>
          <w:szCs w:val="28"/>
          <w:lang w:val="en-US"/>
        </w:rPr>
        <w:t>Opisthorchis</w:t>
      </w:r>
      <w:r w:rsidRPr="002D31E6">
        <w:rPr>
          <w:rFonts w:ascii="Times New Roman" w:hAnsi="Times New Roman"/>
          <w:sz w:val="28"/>
          <w:szCs w:val="28"/>
          <w:lang w:val="en-US"/>
        </w:rPr>
        <w:t xml:space="preserve"> larvae in Russia and some contiguous countries (by the materials of the "Cadaster of </w:t>
      </w:r>
      <w:r w:rsidRPr="00950785">
        <w:rPr>
          <w:rFonts w:ascii="Times New Roman" w:hAnsi="Times New Roman"/>
          <w:i/>
          <w:iCs/>
          <w:sz w:val="28"/>
          <w:szCs w:val="28"/>
          <w:lang w:val="en-US"/>
        </w:rPr>
        <w:t>Opisthorchis</w:t>
      </w:r>
      <w:r w:rsidRPr="002D31E6">
        <w:rPr>
          <w:rFonts w:ascii="Times New Roman" w:hAnsi="Times New Roman"/>
          <w:sz w:val="28"/>
          <w:szCs w:val="28"/>
          <w:lang w:val="en-US"/>
        </w:rPr>
        <w:t xml:space="preserve"> infection foci in Russia in 1994")</w:t>
      </w:r>
      <w:r>
        <w:rPr>
          <w:rFonts w:ascii="Times New Roman" w:hAnsi="Times New Roman"/>
          <w:sz w:val="28"/>
          <w:szCs w:val="28"/>
          <w:lang w:val="en-US"/>
        </w:rPr>
        <w:t xml:space="preserve"> //</w:t>
      </w:r>
      <w:r w:rsidRPr="002D31E6">
        <w:rPr>
          <w:rFonts w:ascii="Times New Roman" w:hAnsi="Times New Roman"/>
          <w:sz w:val="28"/>
          <w:szCs w:val="28"/>
          <w:lang w:val="en-US"/>
        </w:rPr>
        <w:t xml:space="preserve"> Med </w:t>
      </w:r>
      <w:proofErr w:type="spellStart"/>
      <w:r w:rsidRPr="002D31E6">
        <w:rPr>
          <w:rFonts w:ascii="Times New Roman" w:hAnsi="Times New Roman"/>
          <w:sz w:val="28"/>
          <w:szCs w:val="28"/>
          <w:lang w:val="en-US"/>
        </w:rPr>
        <w:t>Parazitol</w:t>
      </w:r>
      <w:proofErr w:type="spellEnd"/>
      <w:r>
        <w:rPr>
          <w:rFonts w:ascii="Times New Roman" w:hAnsi="Times New Roman"/>
          <w:sz w:val="28"/>
          <w:szCs w:val="28"/>
          <w:lang w:val="en-US"/>
        </w:rPr>
        <w:t xml:space="preserve">. </w:t>
      </w:r>
      <w:r w:rsidRPr="002D31E6">
        <w:rPr>
          <w:rFonts w:ascii="Times New Roman" w:hAnsi="Times New Roman"/>
          <w:sz w:val="28"/>
          <w:szCs w:val="28"/>
          <w:lang w:val="en-US"/>
        </w:rPr>
        <w:t>Mosk</w:t>
      </w:r>
      <w:r>
        <w:rPr>
          <w:rFonts w:ascii="Times New Roman" w:hAnsi="Times New Roman"/>
          <w:sz w:val="28"/>
          <w:szCs w:val="28"/>
          <w:lang w:val="en-US"/>
        </w:rPr>
        <w:t>va</w:t>
      </w:r>
      <w:r w:rsidRPr="00E444BC">
        <w:rPr>
          <w:rFonts w:ascii="Times New Roman" w:hAnsi="Times New Roman"/>
          <w:sz w:val="28"/>
          <w:szCs w:val="28"/>
        </w:rPr>
        <w:t xml:space="preserve">. - 2002. – </w:t>
      </w:r>
      <w:r>
        <w:rPr>
          <w:rFonts w:ascii="Times New Roman" w:hAnsi="Times New Roman"/>
          <w:sz w:val="28"/>
          <w:szCs w:val="28"/>
          <w:lang w:val="en-US"/>
        </w:rPr>
        <w:t>Vol</w:t>
      </w:r>
      <w:r w:rsidRPr="00E444BC">
        <w:rPr>
          <w:rFonts w:ascii="Times New Roman" w:hAnsi="Times New Roman"/>
          <w:sz w:val="28"/>
          <w:szCs w:val="28"/>
        </w:rPr>
        <w:t>. 3</w:t>
      </w:r>
      <w:r>
        <w:rPr>
          <w:rFonts w:ascii="Times New Roman" w:hAnsi="Times New Roman"/>
          <w:sz w:val="28"/>
          <w:szCs w:val="28"/>
          <w:lang w:val="kk-KZ"/>
        </w:rPr>
        <w:t>,</w:t>
      </w:r>
      <w:r w:rsidRPr="00E444BC">
        <w:rPr>
          <w:rFonts w:ascii="Times New Roman" w:hAnsi="Times New Roman"/>
          <w:sz w:val="28"/>
          <w:szCs w:val="28"/>
        </w:rPr>
        <w:t xml:space="preserve"> </w:t>
      </w:r>
      <w:r>
        <w:rPr>
          <w:rFonts w:ascii="Times New Roman" w:hAnsi="Times New Roman"/>
          <w:sz w:val="28"/>
          <w:szCs w:val="28"/>
          <w:lang w:val="kk-KZ"/>
        </w:rPr>
        <w:t>№</w:t>
      </w:r>
      <w:r w:rsidRPr="00E444BC">
        <w:rPr>
          <w:rFonts w:ascii="Times New Roman" w:hAnsi="Times New Roman"/>
          <w:sz w:val="28"/>
          <w:szCs w:val="28"/>
        </w:rPr>
        <w:t>4. -</w:t>
      </w:r>
      <w:r>
        <w:rPr>
          <w:rFonts w:ascii="Times New Roman" w:hAnsi="Times New Roman"/>
          <w:sz w:val="28"/>
          <w:szCs w:val="28"/>
          <w:lang w:val="kk-KZ"/>
        </w:rPr>
        <w:t xml:space="preserve"> </w:t>
      </w:r>
      <w:r>
        <w:rPr>
          <w:rFonts w:ascii="Times New Roman" w:hAnsi="Times New Roman"/>
          <w:sz w:val="28"/>
          <w:szCs w:val="28"/>
          <w:lang w:val="en-US"/>
        </w:rPr>
        <w:t>P</w:t>
      </w:r>
      <w:r w:rsidRPr="00E444BC">
        <w:rPr>
          <w:rFonts w:ascii="Times New Roman" w:hAnsi="Times New Roman"/>
          <w:sz w:val="28"/>
          <w:szCs w:val="28"/>
        </w:rPr>
        <w:t>. 25 - 27.</w:t>
      </w:r>
    </w:p>
    <w:p w14:paraId="16504C67" w14:textId="77777777" w:rsidR="00D22039" w:rsidRPr="00950785" w:rsidRDefault="00D22039" w:rsidP="00D22039">
      <w:pPr>
        <w:rPr>
          <w:rFonts w:ascii="Times New Roman" w:hAnsi="Times New Roman"/>
          <w:sz w:val="28"/>
          <w:szCs w:val="28"/>
        </w:rPr>
      </w:pPr>
      <w:r w:rsidRPr="00950785">
        <w:rPr>
          <w:rFonts w:ascii="Times New Roman" w:hAnsi="Times New Roman"/>
          <w:sz w:val="28"/>
          <w:szCs w:val="28"/>
        </w:rPr>
        <w:t xml:space="preserve">78. </w:t>
      </w:r>
      <w:r w:rsidRPr="002D31E6">
        <w:rPr>
          <w:rFonts w:ascii="Times New Roman" w:hAnsi="Times New Roman"/>
          <w:sz w:val="28"/>
          <w:szCs w:val="28"/>
          <w:lang w:val="kk-KZ"/>
        </w:rPr>
        <w:t>Карпенко С.В. Характеристика очагов описторхоза юга Западной Сибири // Сибирский экологический журнал. – 2008. – № 5. – С. 675-680</w:t>
      </w:r>
      <w:r w:rsidRPr="00950785">
        <w:rPr>
          <w:rFonts w:ascii="Times New Roman" w:hAnsi="Times New Roman"/>
          <w:sz w:val="28"/>
          <w:szCs w:val="28"/>
        </w:rPr>
        <w:t>.</w:t>
      </w:r>
    </w:p>
    <w:p w14:paraId="218FB947" w14:textId="77777777" w:rsidR="00D22039" w:rsidRPr="002D31E6" w:rsidRDefault="00D22039" w:rsidP="00D22039">
      <w:pPr>
        <w:rPr>
          <w:rFonts w:ascii="Times New Roman" w:hAnsi="Times New Roman"/>
          <w:sz w:val="28"/>
          <w:szCs w:val="28"/>
          <w:lang w:val="en-US"/>
        </w:rPr>
      </w:pPr>
      <w:r w:rsidRPr="002D31E6">
        <w:rPr>
          <w:rFonts w:ascii="Times New Roman" w:hAnsi="Times New Roman"/>
          <w:sz w:val="28"/>
          <w:szCs w:val="28"/>
          <w:lang w:val="en-US"/>
        </w:rPr>
        <w:t xml:space="preserve">79. </w:t>
      </w:r>
      <w:proofErr w:type="spellStart"/>
      <w:r w:rsidRPr="002D31E6">
        <w:rPr>
          <w:rFonts w:ascii="Times New Roman" w:hAnsi="Times New Roman"/>
          <w:sz w:val="28"/>
          <w:szCs w:val="28"/>
          <w:lang w:val="en-US"/>
        </w:rPr>
        <w:t>Pakharukova</w:t>
      </w:r>
      <w:proofErr w:type="spellEnd"/>
      <w:r w:rsidRPr="002D31E6">
        <w:rPr>
          <w:rFonts w:ascii="Times New Roman" w:hAnsi="Times New Roman"/>
          <w:sz w:val="28"/>
          <w:szCs w:val="28"/>
          <w:lang w:val="en-US"/>
        </w:rPr>
        <w:t xml:space="preserve"> M.A. The liver fluke </w:t>
      </w:r>
      <w:proofErr w:type="spellStart"/>
      <w:r w:rsidRPr="00950785">
        <w:rPr>
          <w:rFonts w:ascii="Times New Roman" w:hAnsi="Times New Roman"/>
          <w:i/>
          <w:iCs/>
          <w:sz w:val="28"/>
          <w:szCs w:val="28"/>
          <w:lang w:val="en-US"/>
        </w:rPr>
        <w:t>opisthorchis</w:t>
      </w:r>
      <w:proofErr w:type="spellEnd"/>
      <w:r w:rsidRPr="00950785">
        <w:rPr>
          <w:rFonts w:ascii="Times New Roman" w:hAnsi="Times New Roman"/>
          <w:i/>
          <w:iCs/>
          <w:sz w:val="28"/>
          <w:szCs w:val="28"/>
          <w:lang w:val="en-US"/>
        </w:rPr>
        <w:t xml:space="preserve"> </w:t>
      </w:r>
      <w:proofErr w:type="spellStart"/>
      <w:r w:rsidRPr="00950785">
        <w:rPr>
          <w:rFonts w:ascii="Times New Roman" w:hAnsi="Times New Roman"/>
          <w:i/>
          <w:iCs/>
          <w:sz w:val="28"/>
          <w:szCs w:val="28"/>
          <w:lang w:val="en-US"/>
        </w:rPr>
        <w:t>felineus</w:t>
      </w:r>
      <w:proofErr w:type="spellEnd"/>
      <w:r w:rsidRPr="002D31E6">
        <w:rPr>
          <w:rFonts w:ascii="Times New Roman" w:hAnsi="Times New Roman"/>
          <w:sz w:val="28"/>
          <w:szCs w:val="28"/>
          <w:lang w:val="kk-KZ"/>
        </w:rPr>
        <w:t>:</w:t>
      </w:r>
      <w:r w:rsidRPr="002D31E6">
        <w:rPr>
          <w:rFonts w:ascii="Times New Roman" w:hAnsi="Times New Roman"/>
          <w:sz w:val="28"/>
          <w:szCs w:val="28"/>
          <w:lang w:val="en-US"/>
        </w:rPr>
        <w:t xml:space="preserve"> biology, epidem</w:t>
      </w:r>
      <w:r w:rsidRPr="002D31E6">
        <w:rPr>
          <w:rFonts w:ascii="Times New Roman" w:hAnsi="Times New Roman"/>
          <w:sz w:val="28"/>
          <w:szCs w:val="28"/>
          <w:lang w:val="en-US"/>
        </w:rPr>
        <w:t>i</w:t>
      </w:r>
      <w:r w:rsidRPr="002D31E6">
        <w:rPr>
          <w:rFonts w:ascii="Times New Roman" w:hAnsi="Times New Roman"/>
          <w:sz w:val="28"/>
          <w:szCs w:val="28"/>
          <w:lang w:val="en-US"/>
        </w:rPr>
        <w:t>ology and carcinogenic potential // Transaction of the Royal Society of Tropical Medicine and Hygiene. – 2016. – V</w:t>
      </w:r>
      <w:r>
        <w:rPr>
          <w:rFonts w:ascii="Times New Roman" w:hAnsi="Times New Roman"/>
          <w:sz w:val="28"/>
          <w:szCs w:val="28"/>
          <w:lang w:val="en-US"/>
        </w:rPr>
        <w:t>ol</w:t>
      </w:r>
      <w:r w:rsidRPr="002D31E6">
        <w:rPr>
          <w:rFonts w:ascii="Times New Roman" w:hAnsi="Times New Roman"/>
          <w:sz w:val="28"/>
          <w:szCs w:val="28"/>
          <w:lang w:val="en-US"/>
        </w:rPr>
        <w:t>. 110</w:t>
      </w:r>
      <w:r w:rsidRPr="00A54191">
        <w:rPr>
          <w:rFonts w:ascii="Times New Roman" w:hAnsi="Times New Roman"/>
          <w:sz w:val="28"/>
          <w:szCs w:val="28"/>
          <w:lang w:val="en-US"/>
        </w:rPr>
        <w:t>,</w:t>
      </w:r>
      <w:r>
        <w:rPr>
          <w:rFonts w:ascii="Times New Roman" w:hAnsi="Times New Roman"/>
          <w:sz w:val="28"/>
          <w:szCs w:val="28"/>
          <w:lang w:val="en-US"/>
        </w:rPr>
        <w:t xml:space="preserve"> </w:t>
      </w:r>
      <w:r>
        <w:rPr>
          <w:rFonts w:ascii="Times New Roman" w:hAnsi="Times New Roman"/>
          <w:sz w:val="28"/>
          <w:szCs w:val="28"/>
          <w:lang w:val="kk-KZ"/>
        </w:rPr>
        <w:t>№</w:t>
      </w:r>
      <w:r w:rsidRPr="00A54191">
        <w:rPr>
          <w:rFonts w:ascii="Times New Roman" w:hAnsi="Times New Roman"/>
          <w:sz w:val="28"/>
          <w:szCs w:val="28"/>
          <w:lang w:val="en-US"/>
        </w:rPr>
        <w:t>5.</w:t>
      </w:r>
      <w:r w:rsidRPr="002D31E6">
        <w:rPr>
          <w:rFonts w:ascii="Times New Roman" w:hAnsi="Times New Roman"/>
          <w:sz w:val="28"/>
          <w:szCs w:val="28"/>
          <w:lang w:val="en-US"/>
        </w:rPr>
        <w:t xml:space="preserve"> – P. 28-36</w:t>
      </w:r>
      <w:r w:rsidRPr="002D31E6">
        <w:rPr>
          <w:rFonts w:ascii="Times New Roman" w:hAnsi="Times New Roman"/>
          <w:sz w:val="28"/>
          <w:szCs w:val="28"/>
          <w:lang w:val="kk-KZ"/>
        </w:rPr>
        <w:t xml:space="preserve"> DOI: </w:t>
      </w:r>
      <w:r>
        <w:rPr>
          <w:rFonts w:asciiTheme="minorHAnsi" w:eastAsiaTheme="minorHAnsi" w:hAnsiTheme="minorHAnsi" w:cstheme="minorBidi"/>
          <w:kern w:val="2"/>
          <w14:ligatures w14:val="standardContextual"/>
        </w:rPr>
        <w:fldChar w:fldCharType="begin"/>
      </w:r>
      <w:r w:rsidRPr="002345E0">
        <w:rPr>
          <w:lang w:val="en-US"/>
        </w:rPr>
        <w:instrText>HYPERLINK "https://doi.org/10.1093/trstmh/trv085" \t "_blank"</w:instrText>
      </w:r>
      <w:r>
        <w:rPr>
          <w:rFonts w:asciiTheme="minorHAnsi" w:eastAsiaTheme="minorHAnsi" w:hAnsiTheme="minorHAnsi" w:cstheme="minorBidi"/>
          <w:kern w:val="2"/>
          <w14:ligatures w14:val="standardContextual"/>
        </w:rPr>
        <w:fldChar w:fldCharType="separate"/>
      </w:r>
      <w:r w:rsidRPr="002D31E6">
        <w:rPr>
          <w:rFonts w:ascii="Times New Roman" w:hAnsi="Times New Roman"/>
          <w:sz w:val="28"/>
          <w:szCs w:val="28"/>
          <w:lang w:val="kk-KZ"/>
        </w:rPr>
        <w:t>10.1093/trstmh/trv085</w:t>
      </w:r>
      <w:r>
        <w:rPr>
          <w:rFonts w:ascii="Times New Roman" w:hAnsi="Times New Roman"/>
          <w:sz w:val="28"/>
          <w:szCs w:val="28"/>
          <w:lang w:val="kk-KZ"/>
        </w:rPr>
        <w:fldChar w:fldCharType="end"/>
      </w:r>
    </w:p>
    <w:p w14:paraId="21C39291" w14:textId="77777777" w:rsidR="00D22039" w:rsidRPr="00A54191" w:rsidRDefault="00D22039" w:rsidP="00D22039">
      <w:pPr>
        <w:rPr>
          <w:rFonts w:ascii="Times New Roman" w:hAnsi="Times New Roman"/>
          <w:sz w:val="28"/>
          <w:szCs w:val="28"/>
          <w:shd w:val="clear" w:color="auto" w:fill="FFFFFF"/>
        </w:rPr>
      </w:pPr>
      <w:r w:rsidRPr="002D31E6">
        <w:rPr>
          <w:rFonts w:ascii="Times New Roman" w:hAnsi="Times New Roman"/>
          <w:sz w:val="28"/>
          <w:szCs w:val="28"/>
          <w:lang w:val="en-US"/>
        </w:rPr>
        <w:t xml:space="preserve">80. </w:t>
      </w:r>
      <w:r w:rsidRPr="002D31E6">
        <w:rPr>
          <w:rFonts w:ascii="Times New Roman" w:hAnsi="Times New Roman"/>
          <w:sz w:val="28"/>
          <w:szCs w:val="28"/>
          <w:lang w:val="kk-KZ" w:eastAsia="hi-IN" w:bidi="hi-IN"/>
        </w:rPr>
        <w:t>Sithithaworn P</w:t>
      </w:r>
      <w:r>
        <w:rPr>
          <w:rFonts w:ascii="Times New Roman" w:hAnsi="Times New Roman"/>
          <w:sz w:val="28"/>
          <w:szCs w:val="28"/>
          <w:lang w:val="kk-KZ" w:eastAsia="hi-IN" w:bidi="hi-IN"/>
        </w:rPr>
        <w:t>.</w:t>
      </w:r>
      <w:r w:rsidRPr="002D31E6">
        <w:rPr>
          <w:rFonts w:ascii="Times New Roman" w:hAnsi="Times New Roman"/>
          <w:sz w:val="28"/>
          <w:szCs w:val="28"/>
          <w:lang w:val="kk-KZ" w:eastAsia="hi-IN" w:bidi="hi-IN"/>
        </w:rPr>
        <w:t>, Andrews R.H</w:t>
      </w:r>
      <w:r>
        <w:rPr>
          <w:rFonts w:ascii="Times New Roman" w:hAnsi="Times New Roman"/>
          <w:sz w:val="28"/>
          <w:szCs w:val="28"/>
          <w:lang w:val="kk-KZ" w:eastAsia="hi-IN" w:bidi="hi-IN"/>
        </w:rPr>
        <w:t>.</w:t>
      </w:r>
      <w:r w:rsidRPr="002D31E6">
        <w:rPr>
          <w:rFonts w:ascii="Times New Roman" w:hAnsi="Times New Roman"/>
          <w:sz w:val="28"/>
          <w:szCs w:val="28"/>
          <w:lang w:val="kk-KZ" w:eastAsia="hi-IN" w:bidi="hi-IN"/>
        </w:rPr>
        <w:t>, Nguyen V.D</w:t>
      </w:r>
      <w:r>
        <w:rPr>
          <w:rFonts w:ascii="Times New Roman" w:hAnsi="Times New Roman"/>
          <w:sz w:val="28"/>
          <w:szCs w:val="28"/>
          <w:lang w:val="kk-KZ" w:eastAsia="hi-IN" w:bidi="hi-IN"/>
        </w:rPr>
        <w:t>.</w:t>
      </w:r>
      <w:r w:rsidRPr="002D31E6">
        <w:rPr>
          <w:rFonts w:ascii="Times New Roman" w:hAnsi="Times New Roman"/>
          <w:sz w:val="28"/>
          <w:szCs w:val="28"/>
          <w:lang w:val="kk-KZ" w:eastAsia="hi-IN" w:bidi="hi-IN"/>
        </w:rPr>
        <w:t>, Wongsaroj T</w:t>
      </w:r>
      <w:r>
        <w:rPr>
          <w:rFonts w:ascii="Times New Roman" w:hAnsi="Times New Roman"/>
          <w:sz w:val="28"/>
          <w:szCs w:val="28"/>
          <w:lang w:val="kk-KZ" w:eastAsia="hi-IN" w:bidi="hi-IN"/>
        </w:rPr>
        <w:t>.</w:t>
      </w:r>
      <w:r w:rsidRPr="002D31E6">
        <w:rPr>
          <w:rFonts w:ascii="Times New Roman" w:hAnsi="Times New Roman"/>
          <w:sz w:val="28"/>
          <w:szCs w:val="28"/>
          <w:lang w:val="kk-KZ" w:eastAsia="hi-IN" w:bidi="hi-IN"/>
        </w:rPr>
        <w:t>, Sinuon M</w:t>
      </w:r>
      <w:r>
        <w:rPr>
          <w:rFonts w:ascii="Times New Roman" w:hAnsi="Times New Roman"/>
          <w:sz w:val="28"/>
          <w:szCs w:val="28"/>
          <w:lang w:val="kk-KZ" w:eastAsia="hi-IN" w:bidi="hi-IN"/>
        </w:rPr>
        <w:t>.</w:t>
      </w:r>
      <w:r w:rsidRPr="002D31E6">
        <w:rPr>
          <w:rFonts w:ascii="Times New Roman" w:hAnsi="Times New Roman"/>
          <w:sz w:val="28"/>
          <w:szCs w:val="28"/>
          <w:lang w:val="kk-KZ" w:eastAsia="hi-IN" w:bidi="hi-IN"/>
        </w:rPr>
        <w:t>, Odermatt P</w:t>
      </w:r>
      <w:r>
        <w:rPr>
          <w:rFonts w:ascii="Times New Roman" w:hAnsi="Times New Roman"/>
          <w:sz w:val="28"/>
          <w:szCs w:val="28"/>
          <w:lang w:val="kk-KZ" w:eastAsia="hi-IN" w:bidi="hi-IN"/>
        </w:rPr>
        <w:t>.</w:t>
      </w:r>
      <w:r w:rsidRPr="002D31E6">
        <w:rPr>
          <w:rFonts w:ascii="Times New Roman" w:hAnsi="Times New Roman"/>
          <w:sz w:val="28"/>
          <w:szCs w:val="28"/>
          <w:lang w:val="kk-KZ" w:eastAsia="hi-IN" w:bidi="hi-IN"/>
        </w:rPr>
        <w:t>, Nawa Y</w:t>
      </w:r>
      <w:r>
        <w:rPr>
          <w:rFonts w:ascii="Times New Roman" w:hAnsi="Times New Roman"/>
          <w:sz w:val="28"/>
          <w:szCs w:val="28"/>
          <w:lang w:val="kk-KZ" w:eastAsia="hi-IN" w:bidi="hi-IN"/>
        </w:rPr>
        <w:t>.</w:t>
      </w:r>
      <w:r w:rsidRPr="002D31E6">
        <w:rPr>
          <w:rFonts w:ascii="Times New Roman" w:hAnsi="Times New Roman"/>
          <w:sz w:val="28"/>
          <w:szCs w:val="28"/>
          <w:lang w:val="kk-KZ" w:eastAsia="hi-IN" w:bidi="hi-IN"/>
        </w:rPr>
        <w:t>, Liang S</w:t>
      </w:r>
      <w:r>
        <w:rPr>
          <w:rFonts w:ascii="Times New Roman" w:hAnsi="Times New Roman"/>
          <w:sz w:val="28"/>
          <w:szCs w:val="28"/>
          <w:lang w:val="kk-KZ" w:eastAsia="hi-IN" w:bidi="hi-IN"/>
        </w:rPr>
        <w:t>.</w:t>
      </w:r>
      <w:r w:rsidRPr="002D31E6">
        <w:rPr>
          <w:rFonts w:ascii="Times New Roman" w:hAnsi="Times New Roman"/>
          <w:sz w:val="28"/>
          <w:szCs w:val="28"/>
          <w:lang w:val="kk-KZ" w:eastAsia="hi-IN" w:bidi="hi-IN"/>
        </w:rPr>
        <w:t>, Brindley P.J</w:t>
      </w:r>
      <w:r>
        <w:rPr>
          <w:rFonts w:ascii="Times New Roman" w:hAnsi="Times New Roman"/>
          <w:sz w:val="28"/>
          <w:szCs w:val="28"/>
          <w:lang w:val="kk-KZ" w:eastAsia="hi-IN" w:bidi="hi-IN"/>
        </w:rPr>
        <w:t>.</w:t>
      </w:r>
      <w:r w:rsidRPr="002D31E6">
        <w:rPr>
          <w:rFonts w:ascii="Times New Roman" w:hAnsi="Times New Roman"/>
          <w:sz w:val="28"/>
          <w:szCs w:val="28"/>
          <w:lang w:val="kk-KZ" w:eastAsia="hi-IN" w:bidi="hi-IN"/>
        </w:rPr>
        <w:t xml:space="preserve">, Sripa B. The current status of </w:t>
      </w:r>
      <w:r w:rsidRPr="00A54191">
        <w:rPr>
          <w:rFonts w:ascii="Times New Roman" w:hAnsi="Times New Roman"/>
          <w:i/>
          <w:iCs/>
          <w:sz w:val="28"/>
          <w:szCs w:val="28"/>
          <w:lang w:val="kk-KZ" w:eastAsia="hi-IN" w:bidi="hi-IN"/>
        </w:rPr>
        <w:t>opisthorchiasis</w:t>
      </w:r>
      <w:r w:rsidRPr="002D31E6">
        <w:rPr>
          <w:rFonts w:ascii="Times New Roman" w:hAnsi="Times New Roman"/>
          <w:sz w:val="28"/>
          <w:szCs w:val="28"/>
          <w:lang w:val="kk-KZ" w:eastAsia="hi-IN" w:bidi="hi-IN"/>
        </w:rPr>
        <w:t xml:space="preserve"> and </w:t>
      </w:r>
      <w:r w:rsidRPr="00A54191">
        <w:rPr>
          <w:rFonts w:ascii="Times New Roman" w:hAnsi="Times New Roman"/>
          <w:i/>
          <w:iCs/>
          <w:sz w:val="28"/>
          <w:szCs w:val="28"/>
          <w:lang w:val="kk-KZ" w:eastAsia="hi-IN" w:bidi="hi-IN"/>
        </w:rPr>
        <w:t>clonorchiasis</w:t>
      </w:r>
      <w:r w:rsidRPr="002D31E6">
        <w:rPr>
          <w:rFonts w:ascii="Times New Roman" w:hAnsi="Times New Roman"/>
          <w:sz w:val="28"/>
          <w:szCs w:val="28"/>
          <w:lang w:val="kk-KZ" w:eastAsia="hi-IN" w:bidi="hi-IN"/>
        </w:rPr>
        <w:t xml:space="preserve"> in the Mekong Basin</w:t>
      </w:r>
      <w:r>
        <w:rPr>
          <w:rFonts w:ascii="Times New Roman" w:hAnsi="Times New Roman"/>
          <w:sz w:val="28"/>
          <w:szCs w:val="28"/>
          <w:lang w:val="en-US" w:eastAsia="hi-IN" w:bidi="hi-IN"/>
        </w:rPr>
        <w:t xml:space="preserve"> // </w:t>
      </w:r>
      <w:proofErr w:type="spellStart"/>
      <w:r w:rsidRPr="002D31E6">
        <w:rPr>
          <w:rFonts w:ascii="Times New Roman" w:hAnsi="Times New Roman"/>
          <w:sz w:val="28"/>
          <w:szCs w:val="28"/>
          <w:lang w:val="en-US" w:eastAsia="hi-IN" w:bidi="hi-IN"/>
        </w:rPr>
        <w:t>Parasitol</w:t>
      </w:r>
      <w:proofErr w:type="spellEnd"/>
      <w:r w:rsidRPr="002D31E6">
        <w:rPr>
          <w:rFonts w:ascii="Times New Roman" w:hAnsi="Times New Roman"/>
          <w:sz w:val="28"/>
          <w:szCs w:val="28"/>
          <w:lang w:val="en-US" w:eastAsia="hi-IN" w:bidi="hi-IN"/>
        </w:rPr>
        <w:t xml:space="preserve"> Int.</w:t>
      </w:r>
      <w:r>
        <w:rPr>
          <w:rFonts w:ascii="Times New Roman" w:hAnsi="Times New Roman"/>
          <w:sz w:val="28"/>
          <w:szCs w:val="28"/>
          <w:lang w:val="en-US" w:eastAsia="hi-IN" w:bidi="hi-IN"/>
        </w:rPr>
        <w:t xml:space="preserve"> –</w:t>
      </w:r>
      <w:r w:rsidRPr="002D31E6">
        <w:rPr>
          <w:rFonts w:ascii="Times New Roman" w:hAnsi="Times New Roman"/>
          <w:sz w:val="28"/>
          <w:szCs w:val="28"/>
          <w:lang w:val="en-US" w:eastAsia="hi-IN" w:bidi="hi-IN"/>
        </w:rPr>
        <w:t xml:space="preserve"> 2012</w:t>
      </w:r>
      <w:r>
        <w:rPr>
          <w:rFonts w:ascii="Times New Roman" w:hAnsi="Times New Roman"/>
          <w:sz w:val="28"/>
          <w:szCs w:val="28"/>
          <w:lang w:val="en-US" w:eastAsia="hi-IN" w:bidi="hi-IN"/>
        </w:rPr>
        <w:t xml:space="preserve">. </w:t>
      </w:r>
      <w:r>
        <w:rPr>
          <w:rFonts w:ascii="Times New Roman" w:hAnsi="Times New Roman"/>
          <w:sz w:val="28"/>
          <w:szCs w:val="28"/>
          <w:lang w:val="kk-KZ" w:eastAsia="hi-IN" w:bidi="hi-IN"/>
        </w:rPr>
        <w:t xml:space="preserve">№ </w:t>
      </w:r>
      <w:r w:rsidRPr="00A54191">
        <w:rPr>
          <w:rFonts w:ascii="Times New Roman" w:hAnsi="Times New Roman"/>
          <w:sz w:val="28"/>
          <w:szCs w:val="28"/>
          <w:lang w:eastAsia="hi-IN" w:bidi="hi-IN"/>
        </w:rPr>
        <w:t>61(1)</w:t>
      </w:r>
      <w:r>
        <w:rPr>
          <w:rFonts w:ascii="Times New Roman" w:hAnsi="Times New Roman"/>
          <w:sz w:val="28"/>
          <w:szCs w:val="28"/>
          <w:lang w:eastAsia="hi-IN" w:bidi="hi-IN"/>
        </w:rPr>
        <w:t>. – Р.</w:t>
      </w:r>
      <w:r w:rsidRPr="00A54191">
        <w:rPr>
          <w:rFonts w:ascii="Times New Roman" w:hAnsi="Times New Roman"/>
          <w:sz w:val="28"/>
          <w:szCs w:val="28"/>
          <w:lang w:eastAsia="hi-IN" w:bidi="hi-IN"/>
        </w:rPr>
        <w:t>10</w:t>
      </w:r>
      <w:r>
        <w:rPr>
          <w:rFonts w:ascii="Times New Roman" w:hAnsi="Times New Roman"/>
          <w:sz w:val="28"/>
          <w:szCs w:val="28"/>
          <w:lang w:eastAsia="hi-IN" w:bidi="hi-IN"/>
        </w:rPr>
        <w:t xml:space="preserve"> </w:t>
      </w:r>
      <w:r w:rsidRPr="00A54191">
        <w:rPr>
          <w:rFonts w:ascii="Times New Roman" w:hAnsi="Times New Roman"/>
          <w:sz w:val="28"/>
          <w:szCs w:val="28"/>
          <w:lang w:eastAsia="hi-IN" w:bidi="hi-IN"/>
        </w:rPr>
        <w:t>-</w:t>
      </w:r>
      <w:r>
        <w:rPr>
          <w:rFonts w:ascii="Times New Roman" w:hAnsi="Times New Roman"/>
          <w:sz w:val="28"/>
          <w:szCs w:val="28"/>
          <w:lang w:eastAsia="hi-IN" w:bidi="hi-IN"/>
        </w:rPr>
        <w:t xml:space="preserve"> </w:t>
      </w:r>
      <w:r w:rsidRPr="00A54191">
        <w:rPr>
          <w:rFonts w:ascii="Times New Roman" w:hAnsi="Times New Roman"/>
          <w:sz w:val="28"/>
          <w:szCs w:val="28"/>
          <w:lang w:eastAsia="hi-IN" w:bidi="hi-IN"/>
        </w:rPr>
        <w:t xml:space="preserve">6. </w:t>
      </w:r>
      <w:r w:rsidRPr="002D31E6">
        <w:rPr>
          <w:rFonts w:ascii="Times New Roman" w:hAnsi="Times New Roman"/>
          <w:sz w:val="28"/>
          <w:szCs w:val="28"/>
          <w:lang w:val="en-US" w:eastAsia="hi-IN" w:bidi="hi-IN"/>
        </w:rPr>
        <w:t>ID</w:t>
      </w:r>
      <w:r w:rsidRPr="002D31E6">
        <w:rPr>
          <w:rFonts w:ascii="Times New Roman" w:hAnsi="Times New Roman"/>
          <w:sz w:val="28"/>
          <w:szCs w:val="28"/>
          <w:lang w:val="kk-KZ" w:eastAsia="hi-IN" w:bidi="hi-IN"/>
        </w:rPr>
        <w:t>:</w:t>
      </w:r>
      <w:r w:rsidRPr="00A54191">
        <w:rPr>
          <w:rFonts w:ascii="Times New Roman" w:hAnsi="Times New Roman"/>
          <w:sz w:val="28"/>
          <w:szCs w:val="28"/>
          <w:lang w:eastAsia="hi-IN" w:bidi="hi-IN"/>
        </w:rPr>
        <w:t>21893213</w:t>
      </w:r>
      <w:r w:rsidRPr="002D31E6">
        <w:rPr>
          <w:rFonts w:ascii="Times New Roman" w:hAnsi="Times New Roman"/>
          <w:sz w:val="28"/>
          <w:szCs w:val="28"/>
          <w:lang w:val="kk-KZ" w:eastAsia="hi-IN" w:bidi="hi-IN"/>
        </w:rPr>
        <w:t xml:space="preserve">; </w:t>
      </w:r>
      <w:r w:rsidRPr="002D31E6">
        <w:rPr>
          <w:rFonts w:ascii="Times New Roman" w:hAnsi="Times New Roman"/>
          <w:sz w:val="28"/>
          <w:szCs w:val="28"/>
          <w:lang w:val="en-US" w:eastAsia="hi-IN" w:bidi="hi-IN"/>
        </w:rPr>
        <w:t>PMCID</w:t>
      </w:r>
      <w:r w:rsidRPr="002D31E6">
        <w:rPr>
          <w:rFonts w:ascii="Times New Roman" w:hAnsi="Times New Roman"/>
          <w:sz w:val="28"/>
          <w:szCs w:val="28"/>
          <w:lang w:val="kk-KZ" w:eastAsia="hi-IN" w:bidi="hi-IN"/>
        </w:rPr>
        <w:t>:</w:t>
      </w:r>
      <w:r w:rsidRPr="002D31E6">
        <w:rPr>
          <w:rFonts w:ascii="Times New Roman" w:hAnsi="Times New Roman"/>
          <w:sz w:val="28"/>
          <w:szCs w:val="28"/>
          <w:lang w:val="en-US" w:eastAsia="hi-IN" w:bidi="hi-IN"/>
        </w:rPr>
        <w:t>PMC</w:t>
      </w:r>
      <w:r w:rsidRPr="00A54191">
        <w:rPr>
          <w:rFonts w:ascii="Times New Roman" w:hAnsi="Times New Roman"/>
          <w:sz w:val="28"/>
          <w:szCs w:val="28"/>
          <w:lang w:eastAsia="hi-IN" w:bidi="hi-IN"/>
        </w:rPr>
        <w:t xml:space="preserve">3836690 </w:t>
      </w:r>
      <w:proofErr w:type="spellStart"/>
      <w:r w:rsidRPr="002D31E6">
        <w:rPr>
          <w:rFonts w:ascii="Times New Roman" w:hAnsi="Times New Roman"/>
          <w:sz w:val="28"/>
          <w:szCs w:val="28"/>
          <w:shd w:val="clear" w:color="auto" w:fill="FFFFFF"/>
          <w:lang w:val="en-US"/>
        </w:rPr>
        <w:t>doi</w:t>
      </w:r>
      <w:proofErr w:type="spellEnd"/>
      <w:r w:rsidRPr="00A54191">
        <w:rPr>
          <w:rFonts w:ascii="Times New Roman" w:hAnsi="Times New Roman"/>
          <w:sz w:val="28"/>
          <w:szCs w:val="28"/>
          <w:shd w:val="clear" w:color="auto" w:fill="FFFFFF"/>
        </w:rPr>
        <w:t>: 10.1016/</w:t>
      </w:r>
      <w:r w:rsidRPr="002D31E6">
        <w:rPr>
          <w:rFonts w:ascii="Times New Roman" w:hAnsi="Times New Roman"/>
          <w:sz w:val="28"/>
          <w:szCs w:val="28"/>
          <w:shd w:val="clear" w:color="auto" w:fill="FFFFFF"/>
          <w:lang w:val="en-US"/>
        </w:rPr>
        <w:t>j</w:t>
      </w:r>
      <w:r w:rsidRPr="00A54191">
        <w:rPr>
          <w:rFonts w:ascii="Times New Roman" w:hAnsi="Times New Roman"/>
          <w:sz w:val="28"/>
          <w:szCs w:val="28"/>
          <w:shd w:val="clear" w:color="auto" w:fill="FFFFFF"/>
        </w:rPr>
        <w:t>.</w:t>
      </w:r>
      <w:proofErr w:type="spellStart"/>
      <w:r w:rsidRPr="002D31E6">
        <w:rPr>
          <w:rFonts w:ascii="Times New Roman" w:hAnsi="Times New Roman"/>
          <w:sz w:val="28"/>
          <w:szCs w:val="28"/>
          <w:shd w:val="clear" w:color="auto" w:fill="FFFFFF"/>
          <w:lang w:val="en-US"/>
        </w:rPr>
        <w:t>parint</w:t>
      </w:r>
      <w:proofErr w:type="spellEnd"/>
      <w:r w:rsidRPr="00A54191">
        <w:rPr>
          <w:rFonts w:ascii="Times New Roman" w:hAnsi="Times New Roman"/>
          <w:sz w:val="28"/>
          <w:szCs w:val="28"/>
          <w:shd w:val="clear" w:color="auto" w:fill="FFFFFF"/>
        </w:rPr>
        <w:t>.2011.08.014.</w:t>
      </w:r>
    </w:p>
    <w:p w14:paraId="66DA79DF" w14:textId="77777777" w:rsidR="00D22039" w:rsidRPr="008E1D03" w:rsidRDefault="00D22039" w:rsidP="00D22039">
      <w:pPr>
        <w:shd w:val="clear" w:color="auto" w:fill="FFFFFF"/>
        <w:rPr>
          <w:rFonts w:ascii="Times New Roman" w:hAnsi="Times New Roman"/>
          <w:sz w:val="28"/>
          <w:szCs w:val="28"/>
        </w:rPr>
      </w:pPr>
      <w:r w:rsidRPr="002D31E6">
        <w:rPr>
          <w:rFonts w:ascii="Times New Roman" w:hAnsi="Times New Roman"/>
          <w:sz w:val="28"/>
          <w:szCs w:val="28"/>
          <w:shd w:val="clear" w:color="auto" w:fill="FFFFFF"/>
        </w:rPr>
        <w:t xml:space="preserve">81. </w:t>
      </w:r>
      <w:r w:rsidRPr="002D31E6">
        <w:rPr>
          <w:rFonts w:ascii="Times New Roman" w:hAnsi="Times New Roman"/>
          <w:sz w:val="28"/>
          <w:szCs w:val="28"/>
        </w:rPr>
        <w:t xml:space="preserve">Распространение </w:t>
      </w:r>
      <w:proofErr w:type="spellStart"/>
      <w:r w:rsidRPr="002D31E6">
        <w:rPr>
          <w:rFonts w:ascii="Times New Roman" w:hAnsi="Times New Roman"/>
          <w:sz w:val="28"/>
          <w:szCs w:val="28"/>
        </w:rPr>
        <w:t>метацеркариев</w:t>
      </w:r>
      <w:proofErr w:type="spellEnd"/>
      <w:r w:rsidRPr="002D31E6">
        <w:rPr>
          <w:rFonts w:ascii="Times New Roman" w:hAnsi="Times New Roman"/>
          <w:sz w:val="28"/>
          <w:szCs w:val="28"/>
        </w:rPr>
        <w:t xml:space="preserve"> трематод в рыбе в местности </w:t>
      </w:r>
      <w:proofErr w:type="spellStart"/>
      <w:r w:rsidRPr="002D31E6">
        <w:rPr>
          <w:rFonts w:ascii="Times New Roman" w:hAnsi="Times New Roman"/>
          <w:sz w:val="28"/>
          <w:szCs w:val="28"/>
        </w:rPr>
        <w:t>Бан</w:t>
      </w:r>
      <w:proofErr w:type="spellEnd"/>
      <w:r w:rsidRPr="002D31E6">
        <w:rPr>
          <w:rFonts w:ascii="Times New Roman" w:hAnsi="Times New Roman"/>
          <w:sz w:val="28"/>
          <w:szCs w:val="28"/>
        </w:rPr>
        <w:t xml:space="preserve"> </w:t>
      </w:r>
      <w:proofErr w:type="spellStart"/>
      <w:r w:rsidRPr="002D31E6">
        <w:rPr>
          <w:rFonts w:ascii="Times New Roman" w:hAnsi="Times New Roman"/>
          <w:sz w:val="28"/>
          <w:szCs w:val="28"/>
        </w:rPr>
        <w:t>Пао</w:t>
      </w:r>
      <w:proofErr w:type="spellEnd"/>
      <w:r w:rsidRPr="002D31E6">
        <w:rPr>
          <w:rFonts w:ascii="Times New Roman" w:hAnsi="Times New Roman"/>
          <w:sz w:val="28"/>
          <w:szCs w:val="28"/>
        </w:rPr>
        <w:t xml:space="preserve"> в северном </w:t>
      </w:r>
      <w:proofErr w:type="spellStart"/>
      <w:r w:rsidRPr="002D31E6">
        <w:rPr>
          <w:rFonts w:ascii="Times New Roman" w:hAnsi="Times New Roman"/>
          <w:sz w:val="28"/>
          <w:szCs w:val="28"/>
        </w:rPr>
        <w:t>Тайланде</w:t>
      </w:r>
      <w:proofErr w:type="spellEnd"/>
      <w:r w:rsidRPr="002D31E6">
        <w:rPr>
          <w:rFonts w:ascii="Times New Roman" w:hAnsi="Times New Roman"/>
          <w:sz w:val="28"/>
          <w:szCs w:val="28"/>
        </w:rPr>
        <w:t xml:space="preserve"> // </w:t>
      </w:r>
      <w:r>
        <w:rPr>
          <w:rFonts w:ascii="Times New Roman" w:hAnsi="Times New Roman"/>
          <w:sz w:val="28"/>
          <w:szCs w:val="28"/>
        </w:rPr>
        <w:t>М</w:t>
      </w:r>
      <w:r w:rsidRPr="002D31E6">
        <w:rPr>
          <w:rFonts w:ascii="Times New Roman" w:hAnsi="Times New Roman"/>
          <w:sz w:val="28"/>
          <w:szCs w:val="28"/>
        </w:rPr>
        <w:t xml:space="preserve">атериалы первой международной </w:t>
      </w:r>
      <w:proofErr w:type="spellStart"/>
      <w:r w:rsidRPr="002D31E6">
        <w:rPr>
          <w:rFonts w:ascii="Times New Roman" w:hAnsi="Times New Roman"/>
          <w:sz w:val="28"/>
          <w:szCs w:val="28"/>
        </w:rPr>
        <w:t>конф</w:t>
      </w:r>
      <w:proofErr w:type="spellEnd"/>
      <w:r>
        <w:rPr>
          <w:rFonts w:ascii="Times New Roman" w:hAnsi="Times New Roman"/>
          <w:sz w:val="28"/>
          <w:szCs w:val="28"/>
        </w:rPr>
        <w:t>.</w:t>
      </w:r>
      <w:r w:rsidRPr="002D31E6">
        <w:rPr>
          <w:rFonts w:ascii="Times New Roman" w:hAnsi="Times New Roman"/>
          <w:sz w:val="28"/>
          <w:szCs w:val="28"/>
        </w:rPr>
        <w:t xml:space="preserve"> </w:t>
      </w:r>
      <w:r w:rsidRPr="008E1D03">
        <w:rPr>
          <w:rFonts w:ascii="Times New Roman" w:hAnsi="Times New Roman"/>
          <w:sz w:val="28"/>
          <w:szCs w:val="28"/>
        </w:rPr>
        <w:t>«</w:t>
      </w:r>
      <w:r w:rsidRPr="002D31E6">
        <w:rPr>
          <w:rFonts w:ascii="Times New Roman" w:hAnsi="Times New Roman"/>
          <w:sz w:val="28"/>
          <w:szCs w:val="28"/>
        </w:rPr>
        <w:t>Актуальные</w:t>
      </w:r>
      <w:r w:rsidRPr="008E1D03">
        <w:rPr>
          <w:rFonts w:ascii="Times New Roman" w:hAnsi="Times New Roman"/>
          <w:sz w:val="28"/>
          <w:szCs w:val="28"/>
        </w:rPr>
        <w:t xml:space="preserve"> </w:t>
      </w:r>
      <w:r w:rsidRPr="002D31E6">
        <w:rPr>
          <w:rFonts w:ascii="Times New Roman" w:hAnsi="Times New Roman"/>
          <w:sz w:val="28"/>
          <w:szCs w:val="28"/>
        </w:rPr>
        <w:t>проблемы</w:t>
      </w:r>
      <w:r w:rsidRPr="008E1D03">
        <w:rPr>
          <w:rFonts w:ascii="Times New Roman" w:hAnsi="Times New Roman"/>
          <w:sz w:val="28"/>
          <w:szCs w:val="28"/>
        </w:rPr>
        <w:t xml:space="preserve"> </w:t>
      </w:r>
      <w:r w:rsidRPr="002D31E6">
        <w:rPr>
          <w:rFonts w:ascii="Times New Roman" w:hAnsi="Times New Roman"/>
          <w:sz w:val="28"/>
          <w:szCs w:val="28"/>
        </w:rPr>
        <w:t>инфектологии</w:t>
      </w:r>
      <w:r w:rsidRPr="008E1D03">
        <w:rPr>
          <w:rFonts w:ascii="Times New Roman" w:hAnsi="Times New Roman"/>
          <w:sz w:val="28"/>
          <w:szCs w:val="28"/>
        </w:rPr>
        <w:t xml:space="preserve"> </w:t>
      </w:r>
      <w:r w:rsidRPr="002D31E6">
        <w:rPr>
          <w:rFonts w:ascii="Times New Roman" w:hAnsi="Times New Roman"/>
          <w:sz w:val="28"/>
          <w:szCs w:val="28"/>
        </w:rPr>
        <w:t>и</w:t>
      </w:r>
      <w:r w:rsidRPr="008E1D03">
        <w:rPr>
          <w:rFonts w:ascii="Times New Roman" w:hAnsi="Times New Roman"/>
          <w:sz w:val="28"/>
          <w:szCs w:val="28"/>
        </w:rPr>
        <w:t xml:space="preserve"> </w:t>
      </w:r>
      <w:r w:rsidRPr="002D31E6">
        <w:rPr>
          <w:rFonts w:ascii="Times New Roman" w:hAnsi="Times New Roman"/>
          <w:sz w:val="28"/>
          <w:szCs w:val="28"/>
        </w:rPr>
        <w:t>паразитологии</w:t>
      </w:r>
      <w:r w:rsidRPr="008E1D03">
        <w:rPr>
          <w:rFonts w:ascii="Times New Roman" w:hAnsi="Times New Roman"/>
          <w:sz w:val="28"/>
          <w:szCs w:val="28"/>
        </w:rPr>
        <w:t xml:space="preserve">». – </w:t>
      </w:r>
      <w:r w:rsidRPr="002D31E6">
        <w:rPr>
          <w:rFonts w:ascii="Times New Roman" w:hAnsi="Times New Roman"/>
          <w:sz w:val="28"/>
          <w:szCs w:val="28"/>
        </w:rPr>
        <w:t>Томск</w:t>
      </w:r>
      <w:r w:rsidRPr="008E1D03">
        <w:rPr>
          <w:rFonts w:ascii="Times New Roman" w:hAnsi="Times New Roman"/>
          <w:sz w:val="28"/>
          <w:szCs w:val="28"/>
        </w:rPr>
        <w:t xml:space="preserve">: </w:t>
      </w:r>
      <w:r>
        <w:rPr>
          <w:rFonts w:ascii="Times New Roman" w:hAnsi="Times New Roman"/>
          <w:sz w:val="28"/>
          <w:szCs w:val="28"/>
        </w:rPr>
        <w:t>Дайк</w:t>
      </w:r>
      <w:r w:rsidRPr="008E1D03">
        <w:rPr>
          <w:rFonts w:ascii="Times New Roman" w:hAnsi="Times New Roman"/>
          <w:sz w:val="28"/>
          <w:szCs w:val="28"/>
        </w:rPr>
        <w:t xml:space="preserve"> </w:t>
      </w:r>
      <w:r>
        <w:rPr>
          <w:rFonts w:ascii="Times New Roman" w:hAnsi="Times New Roman"/>
          <w:sz w:val="28"/>
          <w:szCs w:val="28"/>
        </w:rPr>
        <w:t>Пресс</w:t>
      </w:r>
      <w:r w:rsidRPr="008E1D03">
        <w:rPr>
          <w:rFonts w:ascii="Times New Roman" w:hAnsi="Times New Roman"/>
          <w:sz w:val="28"/>
          <w:szCs w:val="28"/>
        </w:rPr>
        <w:t xml:space="preserve">, 2001. - </w:t>
      </w:r>
      <w:r w:rsidRPr="002D31E6">
        <w:rPr>
          <w:rFonts w:ascii="Times New Roman" w:hAnsi="Times New Roman"/>
          <w:sz w:val="28"/>
          <w:szCs w:val="28"/>
        </w:rPr>
        <w:t>С</w:t>
      </w:r>
      <w:r w:rsidRPr="008E1D03">
        <w:rPr>
          <w:rFonts w:ascii="Times New Roman" w:hAnsi="Times New Roman"/>
          <w:sz w:val="28"/>
          <w:szCs w:val="28"/>
        </w:rPr>
        <w:t>. 142 - 145.</w:t>
      </w:r>
    </w:p>
    <w:p w14:paraId="66825EDD" w14:textId="63446440" w:rsidR="00D22039" w:rsidRPr="002554E2" w:rsidRDefault="00D22039" w:rsidP="00D22039">
      <w:pPr>
        <w:rPr>
          <w:rFonts w:ascii="Times New Roman" w:hAnsi="Times New Roman"/>
          <w:sz w:val="28"/>
          <w:szCs w:val="28"/>
          <w:lang w:eastAsia="ru-RU"/>
        </w:rPr>
      </w:pPr>
      <w:r w:rsidRPr="002554E2">
        <w:rPr>
          <w:rFonts w:ascii="Times New Roman" w:hAnsi="Times New Roman"/>
          <w:sz w:val="28"/>
          <w:szCs w:val="28"/>
        </w:rPr>
        <w:t xml:space="preserve">82. </w:t>
      </w:r>
      <w:r w:rsidRPr="002D31E6">
        <w:rPr>
          <w:rFonts w:ascii="Times New Roman" w:hAnsi="Times New Roman"/>
          <w:sz w:val="28"/>
          <w:szCs w:val="28"/>
          <w:lang w:val="kk-KZ" w:eastAsia="ru-RU"/>
        </w:rPr>
        <w:t>Mordvinov V.A., Yurlova</w:t>
      </w:r>
      <w:r>
        <w:rPr>
          <w:rFonts w:ascii="Times New Roman" w:hAnsi="Times New Roman"/>
          <w:sz w:val="28"/>
          <w:szCs w:val="28"/>
          <w:lang w:val="kk-KZ" w:eastAsia="ru-RU"/>
        </w:rPr>
        <w:t xml:space="preserve"> </w:t>
      </w:r>
      <w:r w:rsidRPr="002D31E6">
        <w:rPr>
          <w:rFonts w:ascii="Times New Roman" w:hAnsi="Times New Roman"/>
          <w:sz w:val="28"/>
          <w:szCs w:val="28"/>
          <w:lang w:val="kk-KZ" w:eastAsia="ru-RU"/>
        </w:rPr>
        <w:t xml:space="preserve">N.I., Ogorodova L.M., Katokhin A.V. </w:t>
      </w:r>
      <w:proofErr w:type="spellStart"/>
      <w:r w:rsidRPr="0020614A">
        <w:rPr>
          <w:rFonts w:ascii="Times New Roman" w:hAnsi="Times New Roman"/>
          <w:i/>
          <w:iCs/>
          <w:sz w:val="28"/>
          <w:szCs w:val="28"/>
          <w:lang w:val="en-US" w:eastAsia="ru-RU"/>
        </w:rPr>
        <w:t>Opistho</w:t>
      </w:r>
      <w:r w:rsidRPr="0020614A">
        <w:rPr>
          <w:rFonts w:ascii="Times New Roman" w:hAnsi="Times New Roman"/>
          <w:i/>
          <w:iCs/>
          <w:sz w:val="28"/>
          <w:szCs w:val="28"/>
          <w:lang w:val="en-US" w:eastAsia="ru-RU"/>
        </w:rPr>
        <w:t>r</w:t>
      </w:r>
      <w:r w:rsidRPr="0020614A">
        <w:rPr>
          <w:rFonts w:ascii="Times New Roman" w:hAnsi="Times New Roman"/>
          <w:i/>
          <w:iCs/>
          <w:sz w:val="28"/>
          <w:szCs w:val="28"/>
          <w:lang w:val="en-US" w:eastAsia="ru-RU"/>
        </w:rPr>
        <w:t>chis</w:t>
      </w:r>
      <w:proofErr w:type="spellEnd"/>
      <w:r w:rsidRPr="002554E2">
        <w:rPr>
          <w:rFonts w:ascii="Times New Roman" w:hAnsi="Times New Roman"/>
          <w:sz w:val="28"/>
          <w:szCs w:val="28"/>
          <w:lang w:eastAsia="ru-RU"/>
        </w:rPr>
        <w:t xml:space="preserve"> </w:t>
      </w:r>
      <w:proofErr w:type="spellStart"/>
      <w:r w:rsidRPr="0020614A">
        <w:rPr>
          <w:rFonts w:ascii="Times New Roman" w:hAnsi="Times New Roman"/>
          <w:i/>
          <w:iCs/>
          <w:sz w:val="28"/>
          <w:szCs w:val="28"/>
          <w:lang w:val="en-US" w:eastAsia="ru-RU"/>
        </w:rPr>
        <w:t>felineus</w:t>
      </w:r>
      <w:proofErr w:type="spellEnd"/>
      <w:r w:rsidRPr="002554E2">
        <w:rPr>
          <w:rFonts w:ascii="Times New Roman" w:hAnsi="Times New Roman"/>
          <w:sz w:val="28"/>
          <w:szCs w:val="28"/>
          <w:lang w:eastAsia="ru-RU"/>
        </w:rPr>
        <w:t xml:space="preserve"> </w:t>
      </w:r>
      <w:r w:rsidRPr="002D31E6">
        <w:rPr>
          <w:rFonts w:ascii="Times New Roman" w:hAnsi="Times New Roman"/>
          <w:sz w:val="28"/>
          <w:szCs w:val="28"/>
          <w:lang w:val="en-US" w:eastAsia="ru-RU"/>
        </w:rPr>
        <w:t>and</w:t>
      </w:r>
      <w:r w:rsidRPr="002554E2">
        <w:rPr>
          <w:rFonts w:ascii="Times New Roman" w:hAnsi="Times New Roman"/>
          <w:sz w:val="28"/>
          <w:szCs w:val="28"/>
          <w:lang w:eastAsia="ru-RU"/>
        </w:rPr>
        <w:t xml:space="preserve"> </w:t>
      </w:r>
      <w:proofErr w:type="spellStart"/>
      <w:r w:rsidRPr="0020614A">
        <w:rPr>
          <w:rFonts w:ascii="Times New Roman" w:hAnsi="Times New Roman"/>
          <w:i/>
          <w:iCs/>
          <w:sz w:val="28"/>
          <w:szCs w:val="28"/>
          <w:lang w:val="en-US" w:eastAsia="ru-RU"/>
        </w:rPr>
        <w:t>Metorchis</w:t>
      </w:r>
      <w:proofErr w:type="spellEnd"/>
      <w:r w:rsidRPr="002554E2">
        <w:rPr>
          <w:rFonts w:ascii="Times New Roman" w:hAnsi="Times New Roman"/>
          <w:i/>
          <w:iCs/>
          <w:sz w:val="28"/>
          <w:szCs w:val="28"/>
          <w:lang w:eastAsia="ru-RU"/>
        </w:rPr>
        <w:t xml:space="preserve"> </w:t>
      </w:r>
      <w:proofErr w:type="spellStart"/>
      <w:r w:rsidRPr="0020614A">
        <w:rPr>
          <w:rFonts w:ascii="Times New Roman" w:hAnsi="Times New Roman"/>
          <w:i/>
          <w:iCs/>
          <w:sz w:val="28"/>
          <w:szCs w:val="28"/>
          <w:lang w:val="en-US" w:eastAsia="ru-RU"/>
        </w:rPr>
        <w:t>bilis</w:t>
      </w:r>
      <w:proofErr w:type="spellEnd"/>
      <w:r w:rsidRPr="002554E2">
        <w:rPr>
          <w:rFonts w:ascii="Times New Roman" w:hAnsi="Times New Roman"/>
          <w:sz w:val="28"/>
          <w:szCs w:val="28"/>
          <w:lang w:eastAsia="ru-RU"/>
        </w:rPr>
        <w:t xml:space="preserve"> </w:t>
      </w:r>
      <w:r w:rsidRPr="002D31E6">
        <w:rPr>
          <w:rFonts w:ascii="Times New Roman" w:hAnsi="Times New Roman"/>
          <w:sz w:val="28"/>
          <w:szCs w:val="28"/>
          <w:lang w:val="en-US" w:eastAsia="ru-RU"/>
        </w:rPr>
        <w:t>are</w:t>
      </w:r>
      <w:r w:rsidRPr="002554E2">
        <w:rPr>
          <w:rFonts w:ascii="Times New Roman" w:hAnsi="Times New Roman"/>
          <w:sz w:val="28"/>
          <w:szCs w:val="28"/>
          <w:lang w:eastAsia="ru-RU"/>
        </w:rPr>
        <w:t xml:space="preserve"> </w:t>
      </w:r>
      <w:r w:rsidRPr="002D31E6">
        <w:rPr>
          <w:rFonts w:ascii="Times New Roman" w:hAnsi="Times New Roman"/>
          <w:sz w:val="28"/>
          <w:szCs w:val="28"/>
          <w:lang w:val="en-US" w:eastAsia="ru-RU"/>
        </w:rPr>
        <w:t>the</w:t>
      </w:r>
      <w:r w:rsidRPr="002554E2">
        <w:rPr>
          <w:rFonts w:ascii="Times New Roman" w:hAnsi="Times New Roman"/>
          <w:sz w:val="28"/>
          <w:szCs w:val="28"/>
          <w:lang w:eastAsia="ru-RU"/>
        </w:rPr>
        <w:t xml:space="preserve"> </w:t>
      </w:r>
      <w:r w:rsidRPr="002D31E6">
        <w:rPr>
          <w:rFonts w:ascii="Times New Roman" w:hAnsi="Times New Roman"/>
          <w:sz w:val="28"/>
          <w:szCs w:val="28"/>
          <w:lang w:val="en-US" w:eastAsia="ru-RU"/>
        </w:rPr>
        <w:t>main</w:t>
      </w:r>
      <w:r w:rsidRPr="002554E2">
        <w:rPr>
          <w:rFonts w:ascii="Times New Roman" w:hAnsi="Times New Roman"/>
          <w:sz w:val="28"/>
          <w:szCs w:val="28"/>
          <w:lang w:eastAsia="ru-RU"/>
        </w:rPr>
        <w:t xml:space="preserve"> </w:t>
      </w:r>
      <w:r w:rsidRPr="002D31E6">
        <w:rPr>
          <w:rFonts w:ascii="Times New Roman" w:hAnsi="Times New Roman"/>
          <w:sz w:val="28"/>
          <w:szCs w:val="28"/>
          <w:lang w:val="en-US" w:eastAsia="ru-RU"/>
        </w:rPr>
        <w:t>agents</w:t>
      </w:r>
      <w:r w:rsidRPr="002554E2">
        <w:rPr>
          <w:rFonts w:ascii="Times New Roman" w:hAnsi="Times New Roman"/>
          <w:sz w:val="28"/>
          <w:szCs w:val="28"/>
          <w:lang w:eastAsia="ru-RU"/>
        </w:rPr>
        <w:t xml:space="preserve"> </w:t>
      </w:r>
      <w:r w:rsidRPr="002D31E6">
        <w:rPr>
          <w:rFonts w:ascii="Times New Roman" w:hAnsi="Times New Roman"/>
          <w:sz w:val="28"/>
          <w:szCs w:val="28"/>
          <w:lang w:val="en-US" w:eastAsia="ru-RU"/>
        </w:rPr>
        <w:t>of</w:t>
      </w:r>
      <w:r w:rsidRPr="002554E2">
        <w:rPr>
          <w:rFonts w:ascii="Times New Roman" w:hAnsi="Times New Roman"/>
          <w:sz w:val="28"/>
          <w:szCs w:val="28"/>
          <w:lang w:eastAsia="ru-RU"/>
        </w:rPr>
        <w:t xml:space="preserve"> </w:t>
      </w:r>
      <w:r w:rsidRPr="002D31E6">
        <w:rPr>
          <w:rFonts w:ascii="Times New Roman" w:hAnsi="Times New Roman"/>
          <w:sz w:val="28"/>
          <w:szCs w:val="28"/>
          <w:lang w:val="en-US" w:eastAsia="ru-RU"/>
        </w:rPr>
        <w:t>liver</w:t>
      </w:r>
      <w:r w:rsidRPr="002554E2">
        <w:rPr>
          <w:rFonts w:ascii="Times New Roman" w:hAnsi="Times New Roman"/>
          <w:sz w:val="28"/>
          <w:szCs w:val="28"/>
          <w:lang w:eastAsia="ru-RU"/>
        </w:rPr>
        <w:t xml:space="preserve"> </w:t>
      </w:r>
      <w:r w:rsidRPr="002D31E6">
        <w:rPr>
          <w:rFonts w:ascii="Times New Roman" w:hAnsi="Times New Roman"/>
          <w:sz w:val="28"/>
          <w:szCs w:val="28"/>
          <w:lang w:val="en-US" w:eastAsia="ru-RU"/>
        </w:rPr>
        <w:t>fluke</w:t>
      </w:r>
      <w:r w:rsidRPr="002554E2">
        <w:rPr>
          <w:rFonts w:ascii="Times New Roman" w:hAnsi="Times New Roman"/>
          <w:sz w:val="28"/>
          <w:szCs w:val="28"/>
          <w:lang w:eastAsia="ru-RU"/>
        </w:rPr>
        <w:t xml:space="preserve"> </w:t>
      </w:r>
      <w:r w:rsidRPr="002D31E6">
        <w:rPr>
          <w:rFonts w:ascii="Times New Roman" w:hAnsi="Times New Roman"/>
          <w:sz w:val="28"/>
          <w:szCs w:val="28"/>
          <w:lang w:val="en-US" w:eastAsia="ru-RU"/>
        </w:rPr>
        <w:t>infection</w:t>
      </w:r>
      <w:r w:rsidRPr="002554E2">
        <w:rPr>
          <w:rFonts w:ascii="Times New Roman" w:hAnsi="Times New Roman"/>
          <w:sz w:val="28"/>
          <w:szCs w:val="28"/>
          <w:lang w:eastAsia="ru-RU"/>
        </w:rPr>
        <w:t xml:space="preserve"> </w:t>
      </w:r>
      <w:r w:rsidRPr="002D31E6">
        <w:rPr>
          <w:rFonts w:ascii="Times New Roman" w:hAnsi="Times New Roman"/>
          <w:sz w:val="28"/>
          <w:szCs w:val="28"/>
          <w:lang w:val="en-US" w:eastAsia="ru-RU"/>
        </w:rPr>
        <w:t>of</w:t>
      </w:r>
      <w:r w:rsidRPr="002554E2">
        <w:rPr>
          <w:rFonts w:ascii="Times New Roman" w:hAnsi="Times New Roman"/>
          <w:sz w:val="28"/>
          <w:szCs w:val="28"/>
          <w:lang w:eastAsia="ru-RU"/>
        </w:rPr>
        <w:t xml:space="preserve"> </w:t>
      </w:r>
      <w:r w:rsidRPr="002D31E6">
        <w:rPr>
          <w:rFonts w:ascii="Times New Roman" w:hAnsi="Times New Roman"/>
          <w:sz w:val="28"/>
          <w:szCs w:val="28"/>
          <w:lang w:val="en-US" w:eastAsia="ru-RU"/>
        </w:rPr>
        <w:t>h</w:t>
      </w:r>
      <w:r w:rsidRPr="002D31E6">
        <w:rPr>
          <w:rFonts w:ascii="Times New Roman" w:hAnsi="Times New Roman"/>
          <w:sz w:val="28"/>
          <w:szCs w:val="28"/>
          <w:lang w:val="en-US" w:eastAsia="ru-RU"/>
        </w:rPr>
        <w:t>u</w:t>
      </w:r>
      <w:r w:rsidRPr="002D31E6">
        <w:rPr>
          <w:rFonts w:ascii="Times New Roman" w:hAnsi="Times New Roman"/>
          <w:sz w:val="28"/>
          <w:szCs w:val="28"/>
          <w:lang w:val="en-US" w:eastAsia="ru-RU"/>
        </w:rPr>
        <w:t>mans</w:t>
      </w:r>
      <w:r w:rsidRPr="002554E2">
        <w:rPr>
          <w:rFonts w:ascii="Times New Roman" w:hAnsi="Times New Roman"/>
          <w:sz w:val="28"/>
          <w:szCs w:val="28"/>
          <w:lang w:eastAsia="ru-RU"/>
        </w:rPr>
        <w:t xml:space="preserve"> </w:t>
      </w:r>
      <w:r w:rsidRPr="002D31E6">
        <w:rPr>
          <w:rFonts w:ascii="Times New Roman" w:hAnsi="Times New Roman"/>
          <w:sz w:val="28"/>
          <w:szCs w:val="28"/>
          <w:lang w:val="en-US" w:eastAsia="ru-RU"/>
        </w:rPr>
        <w:t>in</w:t>
      </w:r>
      <w:r w:rsidRPr="002554E2">
        <w:rPr>
          <w:rFonts w:ascii="Times New Roman" w:hAnsi="Times New Roman"/>
          <w:sz w:val="28"/>
          <w:szCs w:val="28"/>
          <w:lang w:eastAsia="ru-RU"/>
        </w:rPr>
        <w:t xml:space="preserve"> </w:t>
      </w:r>
      <w:r w:rsidRPr="002D31E6">
        <w:rPr>
          <w:rFonts w:ascii="Times New Roman" w:hAnsi="Times New Roman"/>
          <w:sz w:val="28"/>
          <w:szCs w:val="28"/>
          <w:lang w:val="en-US" w:eastAsia="ru-RU"/>
        </w:rPr>
        <w:t>Russia</w:t>
      </w:r>
      <w:r w:rsidRPr="002554E2">
        <w:rPr>
          <w:rFonts w:ascii="Times New Roman" w:hAnsi="Times New Roman"/>
          <w:sz w:val="28"/>
          <w:szCs w:val="28"/>
          <w:lang w:eastAsia="ru-RU"/>
        </w:rPr>
        <w:t xml:space="preserve"> // </w:t>
      </w:r>
      <w:r w:rsidRPr="002D31E6">
        <w:rPr>
          <w:rFonts w:ascii="Times New Roman" w:hAnsi="Times New Roman"/>
          <w:sz w:val="28"/>
          <w:szCs w:val="28"/>
          <w:lang w:val="en-US" w:eastAsia="ru-RU"/>
        </w:rPr>
        <w:t>Parasitology</w:t>
      </w:r>
      <w:r w:rsidRPr="002554E2">
        <w:rPr>
          <w:rFonts w:ascii="Times New Roman" w:hAnsi="Times New Roman"/>
          <w:sz w:val="28"/>
          <w:szCs w:val="28"/>
          <w:lang w:eastAsia="ru-RU"/>
        </w:rPr>
        <w:t xml:space="preserve"> </w:t>
      </w:r>
      <w:r w:rsidRPr="002D31E6">
        <w:rPr>
          <w:rFonts w:ascii="Times New Roman" w:hAnsi="Times New Roman"/>
          <w:sz w:val="28"/>
          <w:szCs w:val="28"/>
          <w:lang w:val="en-US" w:eastAsia="ru-RU"/>
        </w:rPr>
        <w:t>International</w:t>
      </w:r>
      <w:r w:rsidRPr="002554E2">
        <w:rPr>
          <w:rFonts w:ascii="Times New Roman" w:hAnsi="Times New Roman"/>
          <w:sz w:val="28"/>
          <w:szCs w:val="28"/>
          <w:lang w:eastAsia="ru-RU"/>
        </w:rPr>
        <w:t xml:space="preserve">. – </w:t>
      </w:r>
      <w:r w:rsidRPr="002D31E6">
        <w:rPr>
          <w:rFonts w:ascii="Times New Roman" w:hAnsi="Times New Roman"/>
          <w:sz w:val="28"/>
          <w:szCs w:val="28"/>
          <w:lang w:val="kk-KZ" w:eastAsia="ru-RU"/>
        </w:rPr>
        <w:t>2012</w:t>
      </w:r>
      <w:r>
        <w:rPr>
          <w:rFonts w:ascii="Times New Roman" w:hAnsi="Times New Roman"/>
          <w:sz w:val="28"/>
          <w:szCs w:val="28"/>
          <w:lang w:val="kk-KZ" w:eastAsia="ru-RU"/>
        </w:rPr>
        <w:t>. -</w:t>
      </w:r>
      <w:r w:rsidRPr="002554E2">
        <w:rPr>
          <w:rFonts w:ascii="Times New Roman" w:hAnsi="Times New Roman"/>
          <w:sz w:val="28"/>
          <w:szCs w:val="28"/>
          <w:lang w:eastAsia="ru-RU"/>
        </w:rPr>
        <w:t xml:space="preserve"> </w:t>
      </w:r>
      <w:proofErr w:type="spellStart"/>
      <w:r>
        <w:rPr>
          <w:rFonts w:ascii="Times New Roman" w:hAnsi="Times New Roman"/>
          <w:sz w:val="28"/>
          <w:szCs w:val="28"/>
          <w:lang w:val="en-US" w:eastAsia="ru-RU"/>
        </w:rPr>
        <w:t>Vol</w:t>
      </w:r>
      <w:proofErr w:type="spellEnd"/>
      <w:r w:rsidRPr="002554E2">
        <w:rPr>
          <w:rFonts w:ascii="Times New Roman" w:hAnsi="Times New Roman"/>
          <w:sz w:val="28"/>
          <w:szCs w:val="28"/>
          <w:lang w:eastAsia="ru-RU"/>
        </w:rPr>
        <w:t>.3,</w:t>
      </w:r>
      <w:r>
        <w:rPr>
          <w:rFonts w:ascii="Times New Roman" w:hAnsi="Times New Roman"/>
          <w:sz w:val="28"/>
          <w:szCs w:val="28"/>
          <w:lang w:val="kk-KZ" w:eastAsia="ru-RU"/>
        </w:rPr>
        <w:t xml:space="preserve"> №</w:t>
      </w:r>
      <w:r w:rsidRPr="002D31E6">
        <w:rPr>
          <w:rFonts w:ascii="Times New Roman" w:hAnsi="Times New Roman"/>
          <w:sz w:val="28"/>
          <w:szCs w:val="28"/>
          <w:lang w:val="kk-KZ" w:eastAsia="ru-RU"/>
        </w:rPr>
        <w:t> </w:t>
      </w:r>
      <w:r w:rsidRPr="002554E2">
        <w:rPr>
          <w:rFonts w:ascii="Times New Roman" w:hAnsi="Times New Roman"/>
          <w:sz w:val="28"/>
          <w:szCs w:val="28"/>
          <w:lang w:eastAsia="ru-RU"/>
        </w:rPr>
        <w:t xml:space="preserve">61(1). – </w:t>
      </w:r>
      <w:r>
        <w:rPr>
          <w:rFonts w:ascii="Times New Roman" w:hAnsi="Times New Roman"/>
          <w:sz w:val="28"/>
          <w:szCs w:val="28"/>
          <w:lang w:eastAsia="ru-RU"/>
        </w:rPr>
        <w:t>Р</w:t>
      </w:r>
      <w:r w:rsidRPr="002554E2">
        <w:rPr>
          <w:rFonts w:ascii="Times New Roman" w:hAnsi="Times New Roman"/>
          <w:sz w:val="28"/>
          <w:szCs w:val="28"/>
          <w:lang w:eastAsia="ru-RU"/>
        </w:rPr>
        <w:t>. 25 –31.</w:t>
      </w:r>
      <w:r w:rsidRPr="002D31E6">
        <w:rPr>
          <w:rFonts w:ascii="Times New Roman" w:hAnsi="Times New Roman"/>
          <w:sz w:val="28"/>
          <w:szCs w:val="28"/>
          <w:lang w:val="en-US" w:eastAsia="ru-RU"/>
        </w:rPr>
        <w:t> </w:t>
      </w:r>
      <w:proofErr w:type="spellStart"/>
      <w:r w:rsidRPr="002D31E6">
        <w:rPr>
          <w:rFonts w:ascii="Times New Roman" w:hAnsi="Times New Roman"/>
          <w:sz w:val="28"/>
          <w:szCs w:val="28"/>
          <w:lang w:val="en-US" w:eastAsia="ru-RU"/>
        </w:rPr>
        <w:t>doi</w:t>
      </w:r>
      <w:proofErr w:type="spellEnd"/>
      <w:r w:rsidRPr="002554E2">
        <w:rPr>
          <w:rFonts w:ascii="Times New Roman" w:hAnsi="Times New Roman"/>
          <w:sz w:val="28"/>
          <w:szCs w:val="28"/>
          <w:lang w:eastAsia="ru-RU"/>
        </w:rPr>
        <w:t>:10.1016/</w:t>
      </w:r>
      <w:r w:rsidRPr="002D31E6">
        <w:rPr>
          <w:rFonts w:ascii="Times New Roman" w:hAnsi="Times New Roman"/>
          <w:sz w:val="28"/>
          <w:szCs w:val="28"/>
          <w:lang w:val="en-US" w:eastAsia="ru-RU"/>
        </w:rPr>
        <w:t>j</w:t>
      </w:r>
      <w:r w:rsidRPr="002554E2">
        <w:rPr>
          <w:rFonts w:ascii="Times New Roman" w:hAnsi="Times New Roman"/>
          <w:sz w:val="28"/>
          <w:szCs w:val="28"/>
          <w:lang w:eastAsia="ru-RU"/>
        </w:rPr>
        <w:t>.</w:t>
      </w:r>
      <w:proofErr w:type="spellStart"/>
      <w:r w:rsidRPr="002D31E6">
        <w:rPr>
          <w:rFonts w:ascii="Times New Roman" w:hAnsi="Times New Roman"/>
          <w:sz w:val="28"/>
          <w:szCs w:val="28"/>
          <w:lang w:val="en-US" w:eastAsia="ru-RU"/>
        </w:rPr>
        <w:t>parint</w:t>
      </w:r>
      <w:proofErr w:type="spellEnd"/>
      <w:r w:rsidRPr="002554E2">
        <w:rPr>
          <w:rFonts w:ascii="Times New Roman" w:hAnsi="Times New Roman"/>
          <w:sz w:val="28"/>
          <w:szCs w:val="28"/>
          <w:lang w:eastAsia="ru-RU"/>
        </w:rPr>
        <w:t>.2011.07.021.</w:t>
      </w:r>
    </w:p>
    <w:p w14:paraId="327E31FB" w14:textId="77777777" w:rsidR="00D22039" w:rsidRPr="002D31E6" w:rsidRDefault="00D22039" w:rsidP="00D22039">
      <w:pPr>
        <w:shd w:val="clear" w:color="auto" w:fill="FFFFFF"/>
        <w:rPr>
          <w:rFonts w:ascii="Times New Roman" w:hAnsi="Times New Roman"/>
          <w:sz w:val="28"/>
          <w:szCs w:val="28"/>
          <w:lang w:val="en-US" w:eastAsia="ru-RU"/>
        </w:rPr>
      </w:pPr>
      <w:r w:rsidRPr="002D31E6">
        <w:rPr>
          <w:rFonts w:ascii="Times New Roman" w:hAnsi="Times New Roman"/>
          <w:sz w:val="28"/>
          <w:szCs w:val="28"/>
          <w:lang w:val="en-US" w:eastAsia="ru-RU"/>
        </w:rPr>
        <w:t xml:space="preserve">83. </w:t>
      </w:r>
      <w:proofErr w:type="spellStart"/>
      <w:r w:rsidRPr="002D31E6">
        <w:rPr>
          <w:rFonts w:ascii="Times New Roman" w:hAnsi="Times New Roman"/>
          <w:sz w:val="28"/>
          <w:szCs w:val="28"/>
          <w:lang w:val="en-US" w:eastAsia="ru-RU"/>
        </w:rPr>
        <w:t>Saijunta</w:t>
      </w:r>
      <w:proofErr w:type="spellEnd"/>
      <w:r w:rsidRPr="002D31E6">
        <w:rPr>
          <w:rFonts w:ascii="Times New Roman" w:hAnsi="Times New Roman"/>
          <w:sz w:val="28"/>
          <w:szCs w:val="28"/>
          <w:lang w:val="en-US" w:eastAsia="ru-RU"/>
        </w:rPr>
        <w:t xml:space="preserve"> W. Liver flukes</w:t>
      </w:r>
      <w:r w:rsidRPr="002D31E6">
        <w:rPr>
          <w:rFonts w:ascii="Times New Roman" w:hAnsi="Times New Roman"/>
          <w:sz w:val="28"/>
          <w:szCs w:val="28"/>
          <w:lang w:val="kk-KZ" w:eastAsia="ru-RU"/>
        </w:rPr>
        <w:t xml:space="preserve">: </w:t>
      </w:r>
      <w:proofErr w:type="spellStart"/>
      <w:r w:rsidRPr="00B12A2B">
        <w:rPr>
          <w:rFonts w:ascii="Times New Roman" w:hAnsi="Times New Roman"/>
          <w:i/>
          <w:iCs/>
          <w:sz w:val="28"/>
          <w:szCs w:val="28"/>
          <w:lang w:val="en-US" w:eastAsia="ru-RU"/>
        </w:rPr>
        <w:t>clonorchis</w:t>
      </w:r>
      <w:proofErr w:type="spellEnd"/>
      <w:r w:rsidRPr="002D31E6">
        <w:rPr>
          <w:rFonts w:ascii="Times New Roman" w:hAnsi="Times New Roman"/>
          <w:sz w:val="28"/>
          <w:szCs w:val="28"/>
          <w:lang w:val="en-US" w:eastAsia="ru-RU"/>
        </w:rPr>
        <w:t xml:space="preserve"> and </w:t>
      </w:r>
      <w:proofErr w:type="spellStart"/>
      <w:r w:rsidRPr="00B12A2B">
        <w:rPr>
          <w:rFonts w:ascii="Times New Roman" w:hAnsi="Times New Roman"/>
          <w:i/>
          <w:iCs/>
          <w:sz w:val="28"/>
          <w:szCs w:val="28"/>
          <w:lang w:val="en-US" w:eastAsia="ru-RU"/>
        </w:rPr>
        <w:t>opisthorchis</w:t>
      </w:r>
      <w:proofErr w:type="spellEnd"/>
      <w:r w:rsidRPr="002D31E6">
        <w:rPr>
          <w:rFonts w:ascii="Times New Roman" w:hAnsi="Times New Roman"/>
          <w:sz w:val="28"/>
          <w:szCs w:val="28"/>
          <w:lang w:val="en-US" w:eastAsia="ru-RU"/>
        </w:rPr>
        <w:t xml:space="preserve"> // Digenetic trem</w:t>
      </w:r>
      <w:r w:rsidRPr="002D31E6">
        <w:rPr>
          <w:rFonts w:ascii="Times New Roman" w:hAnsi="Times New Roman"/>
          <w:sz w:val="28"/>
          <w:szCs w:val="28"/>
          <w:lang w:val="en-US" w:eastAsia="ru-RU"/>
        </w:rPr>
        <w:t>a</w:t>
      </w:r>
      <w:r w:rsidRPr="002D31E6">
        <w:rPr>
          <w:rFonts w:ascii="Times New Roman" w:hAnsi="Times New Roman"/>
          <w:sz w:val="28"/>
          <w:szCs w:val="28"/>
          <w:lang w:val="en-US" w:eastAsia="ru-RU"/>
        </w:rPr>
        <w:t xml:space="preserve">todes. – 2014. – P. 153-199. </w:t>
      </w:r>
    </w:p>
    <w:p w14:paraId="2E504107" w14:textId="77777777" w:rsidR="00D22039" w:rsidRPr="002D31E6" w:rsidRDefault="00D22039" w:rsidP="00D22039">
      <w:pPr>
        <w:shd w:val="clear" w:color="auto" w:fill="FFFFFF"/>
        <w:rPr>
          <w:rFonts w:ascii="Times New Roman" w:hAnsi="Times New Roman"/>
          <w:sz w:val="28"/>
          <w:szCs w:val="28"/>
          <w:lang w:val="en-US" w:eastAsia="ru-RU"/>
        </w:rPr>
      </w:pPr>
      <w:r w:rsidRPr="002D31E6">
        <w:rPr>
          <w:rFonts w:ascii="Times New Roman" w:hAnsi="Times New Roman"/>
          <w:sz w:val="28"/>
          <w:szCs w:val="28"/>
          <w:lang w:val="en-US" w:eastAsia="ru-RU"/>
        </w:rPr>
        <w:t xml:space="preserve"> 84. </w:t>
      </w:r>
      <w:r w:rsidRPr="002D31E6">
        <w:rPr>
          <w:rFonts w:ascii="Times New Roman" w:hAnsi="Times New Roman"/>
          <w:sz w:val="28"/>
          <w:szCs w:val="28"/>
          <w:lang w:val="kk-KZ"/>
        </w:rPr>
        <w:t>Song V</w:t>
      </w:r>
      <w:r>
        <w:rPr>
          <w:rFonts w:ascii="Times New Roman" w:hAnsi="Times New Roman"/>
          <w:sz w:val="28"/>
          <w:szCs w:val="28"/>
          <w:lang w:val="kk-KZ"/>
        </w:rPr>
        <w:t>.</w:t>
      </w:r>
      <w:r w:rsidRPr="002D31E6">
        <w:rPr>
          <w:rFonts w:ascii="Times New Roman" w:hAnsi="Times New Roman"/>
          <w:sz w:val="28"/>
          <w:szCs w:val="28"/>
          <w:lang w:val="kk-KZ"/>
        </w:rPr>
        <w:t>M</w:t>
      </w:r>
      <w:r>
        <w:rPr>
          <w:rFonts w:ascii="Times New Roman" w:hAnsi="Times New Roman"/>
          <w:sz w:val="28"/>
          <w:szCs w:val="28"/>
          <w:lang w:val="kk-KZ"/>
        </w:rPr>
        <w:t>.</w:t>
      </w:r>
      <w:r w:rsidRPr="002D31E6">
        <w:rPr>
          <w:rFonts w:ascii="Times New Roman" w:hAnsi="Times New Roman"/>
          <w:sz w:val="28"/>
          <w:szCs w:val="28"/>
          <w:lang w:val="kk-KZ"/>
        </w:rPr>
        <w:t>, Na B</w:t>
      </w:r>
      <w:r>
        <w:rPr>
          <w:rFonts w:ascii="Times New Roman" w:hAnsi="Times New Roman"/>
          <w:sz w:val="28"/>
          <w:szCs w:val="28"/>
          <w:lang w:val="kk-KZ"/>
        </w:rPr>
        <w:t>.</w:t>
      </w:r>
      <w:r w:rsidRPr="002D31E6">
        <w:rPr>
          <w:rFonts w:ascii="Times New Roman" w:hAnsi="Times New Roman"/>
          <w:sz w:val="28"/>
          <w:szCs w:val="28"/>
          <w:lang w:val="kk-KZ"/>
        </w:rPr>
        <w:t>K</w:t>
      </w:r>
      <w:r>
        <w:rPr>
          <w:rFonts w:ascii="Times New Roman" w:hAnsi="Times New Roman"/>
          <w:sz w:val="28"/>
          <w:szCs w:val="28"/>
          <w:lang w:val="kk-KZ"/>
        </w:rPr>
        <w:t>.</w:t>
      </w:r>
      <w:r w:rsidRPr="002D31E6">
        <w:rPr>
          <w:rFonts w:ascii="Times New Roman" w:hAnsi="Times New Roman"/>
          <w:sz w:val="28"/>
          <w:szCs w:val="28"/>
          <w:lang w:val="kk-KZ"/>
        </w:rPr>
        <w:t>, Cho S</w:t>
      </w:r>
      <w:r>
        <w:rPr>
          <w:rFonts w:ascii="Times New Roman" w:hAnsi="Times New Roman"/>
          <w:sz w:val="28"/>
          <w:szCs w:val="28"/>
          <w:lang w:val="kk-KZ"/>
        </w:rPr>
        <w:t>.</w:t>
      </w:r>
      <w:r w:rsidRPr="002D31E6">
        <w:rPr>
          <w:rFonts w:ascii="Times New Roman" w:hAnsi="Times New Roman"/>
          <w:sz w:val="28"/>
          <w:szCs w:val="28"/>
          <w:lang w:val="kk-KZ"/>
        </w:rPr>
        <w:t>h</w:t>
      </w:r>
      <w:r>
        <w:rPr>
          <w:rFonts w:ascii="Times New Roman" w:hAnsi="Times New Roman"/>
          <w:sz w:val="28"/>
          <w:szCs w:val="28"/>
          <w:lang w:val="kk-KZ"/>
        </w:rPr>
        <w:t>.</w:t>
      </w:r>
      <w:r w:rsidRPr="002D31E6">
        <w:rPr>
          <w:rFonts w:ascii="Times New Roman" w:hAnsi="Times New Roman"/>
          <w:sz w:val="28"/>
          <w:szCs w:val="28"/>
          <w:lang w:val="kk-KZ"/>
        </w:rPr>
        <w:t>, Joo J</w:t>
      </w:r>
      <w:r>
        <w:rPr>
          <w:rFonts w:ascii="Times New Roman" w:hAnsi="Times New Roman"/>
          <w:sz w:val="28"/>
          <w:szCs w:val="28"/>
          <w:lang w:val="kk-KZ"/>
        </w:rPr>
        <w:t>.</w:t>
      </w:r>
      <w:r w:rsidRPr="002D31E6">
        <w:rPr>
          <w:rFonts w:ascii="Times New Roman" w:hAnsi="Times New Roman"/>
          <w:sz w:val="28"/>
          <w:szCs w:val="28"/>
          <w:lang w:val="kk-KZ"/>
        </w:rPr>
        <w:t>W</w:t>
      </w:r>
      <w:r>
        <w:rPr>
          <w:rFonts w:ascii="Times New Roman" w:hAnsi="Times New Roman"/>
          <w:sz w:val="28"/>
          <w:szCs w:val="28"/>
          <w:lang w:val="kk-KZ"/>
        </w:rPr>
        <w:t>.</w:t>
      </w:r>
      <w:r w:rsidRPr="002D31E6">
        <w:rPr>
          <w:rFonts w:ascii="Times New Roman" w:hAnsi="Times New Roman"/>
          <w:sz w:val="28"/>
          <w:szCs w:val="28"/>
          <w:lang w:val="kk-KZ"/>
        </w:rPr>
        <w:t>, Kim C</w:t>
      </w:r>
      <w:r>
        <w:rPr>
          <w:rFonts w:ascii="Times New Roman" w:hAnsi="Times New Roman"/>
          <w:sz w:val="28"/>
          <w:szCs w:val="28"/>
          <w:lang w:val="kk-KZ"/>
        </w:rPr>
        <w:t>.</w:t>
      </w:r>
      <w:r w:rsidRPr="002D31E6">
        <w:rPr>
          <w:rFonts w:ascii="Times New Roman" w:hAnsi="Times New Roman"/>
          <w:sz w:val="28"/>
          <w:szCs w:val="28"/>
          <w:lang w:val="kk-KZ"/>
        </w:rPr>
        <w:t>h</w:t>
      </w:r>
      <w:r>
        <w:rPr>
          <w:rFonts w:ascii="Times New Roman" w:hAnsi="Times New Roman"/>
          <w:sz w:val="28"/>
          <w:szCs w:val="28"/>
          <w:lang w:val="kk-KZ"/>
        </w:rPr>
        <w:t>.</w:t>
      </w:r>
      <w:r w:rsidRPr="002D31E6">
        <w:rPr>
          <w:rFonts w:ascii="Times New Roman" w:hAnsi="Times New Roman"/>
          <w:sz w:val="28"/>
          <w:szCs w:val="28"/>
          <w:lang w:val="kk-KZ"/>
        </w:rPr>
        <w:t>, Hwang M</w:t>
      </w:r>
      <w:r>
        <w:rPr>
          <w:rFonts w:ascii="Times New Roman" w:hAnsi="Times New Roman"/>
          <w:sz w:val="28"/>
          <w:szCs w:val="28"/>
          <w:lang w:val="kk-KZ"/>
        </w:rPr>
        <w:t>.</w:t>
      </w:r>
      <w:r w:rsidRPr="002D31E6">
        <w:rPr>
          <w:rFonts w:ascii="Times New Roman" w:hAnsi="Times New Roman"/>
          <w:sz w:val="28"/>
          <w:szCs w:val="28"/>
          <w:lang w:val="kk-KZ"/>
        </w:rPr>
        <w:t>A</w:t>
      </w:r>
      <w:r>
        <w:rPr>
          <w:rFonts w:ascii="Times New Roman" w:hAnsi="Times New Roman"/>
          <w:sz w:val="28"/>
          <w:szCs w:val="28"/>
          <w:lang w:val="kk-KZ"/>
        </w:rPr>
        <w:t>.</w:t>
      </w:r>
      <w:r w:rsidRPr="002D31E6">
        <w:rPr>
          <w:rFonts w:ascii="Times New Roman" w:hAnsi="Times New Roman"/>
          <w:sz w:val="28"/>
          <w:szCs w:val="28"/>
          <w:lang w:val="kk-KZ"/>
        </w:rPr>
        <w:t>, No K</w:t>
      </w:r>
      <w:r>
        <w:rPr>
          <w:rFonts w:ascii="Times New Roman" w:hAnsi="Times New Roman"/>
          <w:sz w:val="28"/>
          <w:szCs w:val="28"/>
          <w:lang w:val="kk-KZ"/>
        </w:rPr>
        <w:t>.</w:t>
      </w:r>
      <w:r w:rsidRPr="002D31E6">
        <w:rPr>
          <w:rFonts w:ascii="Times New Roman" w:hAnsi="Times New Roman"/>
          <w:sz w:val="28"/>
          <w:szCs w:val="28"/>
          <w:lang w:val="kk-KZ"/>
        </w:rPr>
        <w:t>W</w:t>
      </w:r>
      <w:r>
        <w:rPr>
          <w:rFonts w:ascii="Times New Roman" w:hAnsi="Times New Roman"/>
          <w:sz w:val="28"/>
          <w:szCs w:val="28"/>
          <w:lang w:val="kk-KZ"/>
        </w:rPr>
        <w:t>.</w:t>
      </w:r>
      <w:r w:rsidRPr="002D31E6">
        <w:rPr>
          <w:rFonts w:ascii="Times New Roman" w:hAnsi="Times New Roman"/>
          <w:sz w:val="28"/>
          <w:szCs w:val="28"/>
          <w:lang w:val="kk-KZ"/>
        </w:rPr>
        <w:t>, Park J</w:t>
      </w:r>
      <w:r>
        <w:rPr>
          <w:rFonts w:ascii="Times New Roman" w:hAnsi="Times New Roman"/>
          <w:sz w:val="28"/>
          <w:szCs w:val="28"/>
          <w:lang w:val="kk-KZ"/>
        </w:rPr>
        <w:t>.</w:t>
      </w:r>
      <w:r w:rsidRPr="002D31E6">
        <w:rPr>
          <w:rFonts w:ascii="Times New Roman" w:hAnsi="Times New Roman"/>
          <w:sz w:val="28"/>
          <w:szCs w:val="28"/>
          <w:lang w:val="kk-KZ"/>
        </w:rPr>
        <w:t xml:space="preserve">H. </w:t>
      </w:r>
      <w:r w:rsidRPr="002D31E6">
        <w:rPr>
          <w:rFonts w:ascii="Times New Roman" w:hAnsi="Times New Roman"/>
          <w:sz w:val="28"/>
          <w:szCs w:val="28"/>
          <w:lang w:val="en-US"/>
        </w:rPr>
        <w:t xml:space="preserve">Prevalence and intensity of infection with </w:t>
      </w:r>
      <w:proofErr w:type="spellStart"/>
      <w:r w:rsidRPr="002D31E6">
        <w:rPr>
          <w:rFonts w:ascii="Times New Roman" w:hAnsi="Times New Roman"/>
          <w:sz w:val="28"/>
          <w:szCs w:val="28"/>
          <w:lang w:val="en-US"/>
        </w:rPr>
        <w:t>metacercariae</w:t>
      </w:r>
      <w:proofErr w:type="spellEnd"/>
      <w:r w:rsidRPr="002D31E6">
        <w:rPr>
          <w:rFonts w:ascii="Times New Roman" w:hAnsi="Times New Roman"/>
          <w:sz w:val="28"/>
          <w:szCs w:val="28"/>
          <w:lang w:val="en-US"/>
        </w:rPr>
        <w:t xml:space="preserve"> of zoonotic </w:t>
      </w:r>
      <w:proofErr w:type="spellStart"/>
      <w:r w:rsidRPr="002D31E6">
        <w:rPr>
          <w:rFonts w:ascii="Times New Roman" w:hAnsi="Times New Roman"/>
          <w:sz w:val="28"/>
          <w:szCs w:val="28"/>
          <w:lang w:val="en-US"/>
        </w:rPr>
        <w:t>trematodes</w:t>
      </w:r>
      <w:proofErr w:type="spellEnd"/>
      <w:r w:rsidRPr="002D31E6">
        <w:rPr>
          <w:rFonts w:ascii="Times New Roman" w:hAnsi="Times New Roman"/>
          <w:sz w:val="28"/>
          <w:szCs w:val="28"/>
          <w:lang w:val="en-US"/>
        </w:rPr>
        <w:t xml:space="preserve"> in fish from </w:t>
      </w:r>
      <w:proofErr w:type="spellStart"/>
      <w:r w:rsidRPr="002D31E6">
        <w:rPr>
          <w:rFonts w:ascii="Times New Roman" w:hAnsi="Times New Roman"/>
          <w:sz w:val="28"/>
          <w:szCs w:val="28"/>
          <w:lang w:val="en-US"/>
        </w:rPr>
        <w:t>Soyang-cheon</w:t>
      </w:r>
      <w:proofErr w:type="spellEnd"/>
      <w:r w:rsidRPr="002D31E6">
        <w:rPr>
          <w:rFonts w:ascii="Times New Roman" w:hAnsi="Times New Roman"/>
          <w:sz w:val="28"/>
          <w:szCs w:val="28"/>
          <w:lang w:val="en-US"/>
        </w:rPr>
        <w:t xml:space="preserve"> (stream), </w:t>
      </w:r>
      <w:proofErr w:type="spellStart"/>
      <w:r w:rsidRPr="002D31E6">
        <w:rPr>
          <w:rFonts w:ascii="Times New Roman" w:hAnsi="Times New Roman"/>
          <w:sz w:val="28"/>
          <w:szCs w:val="28"/>
          <w:lang w:val="en-US"/>
        </w:rPr>
        <w:t>Wanju</w:t>
      </w:r>
      <w:proofErr w:type="spellEnd"/>
      <w:r w:rsidRPr="002D31E6">
        <w:rPr>
          <w:rFonts w:ascii="Times New Roman" w:hAnsi="Times New Roman"/>
          <w:sz w:val="28"/>
          <w:szCs w:val="28"/>
          <w:lang w:val="en-US"/>
        </w:rPr>
        <w:t xml:space="preserve">-gun, </w:t>
      </w:r>
      <w:proofErr w:type="spellStart"/>
      <w:r w:rsidRPr="002D31E6">
        <w:rPr>
          <w:rFonts w:ascii="Times New Roman" w:hAnsi="Times New Roman"/>
          <w:sz w:val="28"/>
          <w:szCs w:val="28"/>
          <w:lang w:val="en-US"/>
        </w:rPr>
        <w:t>Jeolla-pukdo</w:t>
      </w:r>
      <w:proofErr w:type="spellEnd"/>
      <w:r w:rsidRPr="002D31E6">
        <w:rPr>
          <w:rFonts w:ascii="Times New Roman" w:hAnsi="Times New Roman"/>
          <w:sz w:val="28"/>
          <w:szCs w:val="28"/>
          <w:lang w:val="en-US"/>
        </w:rPr>
        <w:t>, Korea</w:t>
      </w:r>
      <w:r>
        <w:rPr>
          <w:rFonts w:ascii="Times New Roman" w:hAnsi="Times New Roman"/>
          <w:sz w:val="28"/>
          <w:szCs w:val="28"/>
          <w:lang w:val="en-US"/>
        </w:rPr>
        <w:t xml:space="preserve"> //</w:t>
      </w:r>
      <w:r w:rsidRPr="002D31E6">
        <w:rPr>
          <w:rFonts w:ascii="Times New Roman" w:hAnsi="Times New Roman"/>
          <w:sz w:val="28"/>
          <w:szCs w:val="28"/>
          <w:lang w:val="en-US"/>
        </w:rPr>
        <w:t xml:space="preserve"> </w:t>
      </w:r>
      <w:r w:rsidRPr="002D31E6">
        <w:rPr>
          <w:rFonts w:ascii="Times New Roman" w:hAnsi="Times New Roman"/>
          <w:sz w:val="28"/>
          <w:szCs w:val="28"/>
          <w:lang w:val="en-US"/>
        </w:rPr>
        <w:lastRenderedPageBreak/>
        <w:t xml:space="preserve">Korean </w:t>
      </w:r>
      <w:proofErr w:type="spellStart"/>
      <w:r w:rsidRPr="002D31E6">
        <w:rPr>
          <w:rFonts w:ascii="Times New Roman" w:hAnsi="Times New Roman"/>
          <w:sz w:val="28"/>
          <w:szCs w:val="28"/>
          <w:lang w:val="en-US"/>
        </w:rPr>
        <w:t>Parasitol</w:t>
      </w:r>
      <w:proofErr w:type="spellEnd"/>
      <w:r w:rsidRPr="002D31E6">
        <w:rPr>
          <w:rFonts w:ascii="Times New Roman" w:hAnsi="Times New Roman"/>
          <w:sz w:val="28"/>
          <w:szCs w:val="28"/>
          <w:lang w:val="en-US"/>
        </w:rPr>
        <w:t>. – 2021.</w:t>
      </w:r>
      <w:r w:rsidRPr="00A41B1E">
        <w:rPr>
          <w:rFonts w:ascii="Times New Roman" w:hAnsi="Times New Roman"/>
          <w:sz w:val="28"/>
          <w:szCs w:val="28"/>
          <w:lang w:val="en-US"/>
        </w:rPr>
        <w:t>-</w:t>
      </w:r>
      <w:r>
        <w:rPr>
          <w:rFonts w:ascii="Times New Roman" w:hAnsi="Times New Roman"/>
          <w:sz w:val="28"/>
          <w:szCs w:val="28"/>
          <w:lang w:val="en-US"/>
        </w:rPr>
        <w:t xml:space="preserve"> Vol.</w:t>
      </w:r>
      <w:r>
        <w:rPr>
          <w:rFonts w:ascii="Times New Roman" w:hAnsi="Times New Roman"/>
          <w:sz w:val="28"/>
          <w:szCs w:val="28"/>
          <w:lang w:val="kk-KZ"/>
        </w:rPr>
        <w:t xml:space="preserve"> </w:t>
      </w:r>
      <w:r>
        <w:rPr>
          <w:rFonts w:ascii="Times New Roman" w:hAnsi="Times New Roman"/>
          <w:sz w:val="28"/>
          <w:szCs w:val="28"/>
          <w:lang w:val="en-US"/>
        </w:rPr>
        <w:t>4,</w:t>
      </w:r>
      <w:r w:rsidRPr="002D31E6">
        <w:rPr>
          <w:rFonts w:ascii="Times New Roman" w:hAnsi="Times New Roman"/>
          <w:sz w:val="28"/>
          <w:szCs w:val="28"/>
          <w:lang w:val="en-US"/>
        </w:rPr>
        <w:t xml:space="preserve"> </w:t>
      </w:r>
      <w:r>
        <w:rPr>
          <w:rFonts w:ascii="Times New Roman" w:hAnsi="Times New Roman"/>
          <w:sz w:val="28"/>
          <w:szCs w:val="28"/>
          <w:lang w:val="kk-KZ"/>
        </w:rPr>
        <w:t>№</w:t>
      </w:r>
      <w:r w:rsidRPr="002D31E6">
        <w:rPr>
          <w:rFonts w:ascii="Times New Roman" w:hAnsi="Times New Roman"/>
          <w:sz w:val="28"/>
          <w:szCs w:val="28"/>
          <w:lang w:val="en-US"/>
        </w:rPr>
        <w:t xml:space="preserve">59(3). – </w:t>
      </w:r>
      <w:r w:rsidRPr="002D31E6">
        <w:rPr>
          <w:rFonts w:ascii="Times New Roman" w:hAnsi="Times New Roman"/>
          <w:sz w:val="28"/>
          <w:szCs w:val="28"/>
        </w:rPr>
        <w:t>Р</w:t>
      </w:r>
      <w:r w:rsidRPr="002D31E6">
        <w:rPr>
          <w:rFonts w:ascii="Times New Roman" w:hAnsi="Times New Roman"/>
          <w:sz w:val="28"/>
          <w:szCs w:val="28"/>
          <w:lang w:val="en-US"/>
        </w:rPr>
        <w:t>. 265-271. DOI: </w:t>
      </w:r>
      <w:hyperlink r:id="rId75" w:tgtFrame="_blank" w:history="1">
        <w:r w:rsidRPr="002D31E6">
          <w:rPr>
            <w:rFonts w:ascii="Times New Roman" w:hAnsi="Times New Roman"/>
            <w:sz w:val="28"/>
            <w:szCs w:val="28"/>
            <w:lang w:val="en-US"/>
          </w:rPr>
          <w:t>10.3347 / kjp.2021.59.3.265</w:t>
        </w:r>
      </w:hyperlink>
    </w:p>
    <w:p w14:paraId="57DB7106" w14:textId="77777777" w:rsidR="00D22039" w:rsidRPr="002D31E6" w:rsidRDefault="00D22039" w:rsidP="00D22039">
      <w:pPr>
        <w:rPr>
          <w:rFonts w:ascii="Times New Roman" w:hAnsi="Times New Roman"/>
          <w:sz w:val="28"/>
          <w:szCs w:val="28"/>
          <w:lang w:val="kk-KZ"/>
        </w:rPr>
      </w:pPr>
      <w:r w:rsidRPr="002D31E6">
        <w:rPr>
          <w:rFonts w:ascii="Times New Roman" w:hAnsi="Times New Roman"/>
          <w:sz w:val="28"/>
          <w:szCs w:val="28"/>
          <w:lang w:val="en-US" w:eastAsia="hi-IN" w:bidi="hi-IN"/>
        </w:rPr>
        <w:t>85</w:t>
      </w:r>
      <w:r w:rsidRPr="002D31E6">
        <w:rPr>
          <w:rFonts w:ascii="Times New Roman" w:hAnsi="Times New Roman"/>
          <w:sz w:val="28"/>
          <w:szCs w:val="28"/>
          <w:lang w:val="kk-KZ" w:eastAsia="hi-IN" w:bidi="hi-IN"/>
        </w:rPr>
        <w:t xml:space="preserve">. </w:t>
      </w:r>
      <w:r w:rsidRPr="002D31E6">
        <w:rPr>
          <w:rFonts w:ascii="Times New Roman" w:hAnsi="Times New Roman"/>
          <w:sz w:val="28"/>
          <w:szCs w:val="28"/>
          <w:lang w:val="kk-KZ"/>
        </w:rPr>
        <w:t>Абдыбекова А.М.</w:t>
      </w:r>
      <w:r>
        <w:rPr>
          <w:rFonts w:ascii="Times New Roman" w:hAnsi="Times New Roman"/>
          <w:sz w:val="28"/>
          <w:szCs w:val="28"/>
          <w:lang w:val="en-US"/>
        </w:rPr>
        <w:t>,</w:t>
      </w:r>
      <w:r w:rsidRPr="002D31E6">
        <w:rPr>
          <w:rFonts w:ascii="Times New Roman" w:hAnsi="Times New Roman"/>
          <w:sz w:val="28"/>
          <w:szCs w:val="28"/>
          <w:lang w:val="kk-KZ"/>
        </w:rPr>
        <w:t xml:space="preserve"> Султанов А.А., Донченко А.С., Шалабаев Б.А. Паразитология негіздері // Алматы. – 2019. –Б. 144-146.</w:t>
      </w:r>
    </w:p>
    <w:p w14:paraId="188BD7F6" w14:textId="77777777" w:rsidR="00D22039" w:rsidRPr="002D31E6" w:rsidRDefault="00D22039" w:rsidP="00D22039">
      <w:pPr>
        <w:shd w:val="clear" w:color="auto" w:fill="FFFFFF"/>
        <w:rPr>
          <w:rFonts w:ascii="Times New Roman" w:eastAsia="Times New Roman" w:hAnsi="Times New Roman"/>
          <w:sz w:val="28"/>
          <w:szCs w:val="28"/>
          <w:lang w:val="kk-KZ" w:eastAsia="ru-RU"/>
        </w:rPr>
      </w:pPr>
      <w:r w:rsidRPr="002D31E6">
        <w:rPr>
          <w:rFonts w:ascii="Times New Roman" w:hAnsi="Times New Roman"/>
          <w:sz w:val="28"/>
          <w:szCs w:val="28"/>
          <w:lang w:val="kk-KZ"/>
        </w:rPr>
        <w:t>86</w:t>
      </w:r>
      <w:r w:rsidRPr="002D31E6">
        <w:rPr>
          <w:rFonts w:ascii="Times New Roman" w:hAnsi="Times New Roman"/>
          <w:sz w:val="28"/>
          <w:szCs w:val="28"/>
          <w:lang w:val="en-US"/>
        </w:rPr>
        <w:t xml:space="preserve">. </w:t>
      </w:r>
      <w:proofErr w:type="spellStart"/>
      <w:r w:rsidRPr="002D31E6">
        <w:rPr>
          <w:rFonts w:ascii="Times New Roman" w:eastAsia="Times New Roman" w:hAnsi="Times New Roman"/>
          <w:sz w:val="28"/>
          <w:szCs w:val="28"/>
          <w:lang w:val="en-US" w:eastAsia="ru-RU"/>
        </w:rPr>
        <w:t>Tokpan</w:t>
      </w:r>
      <w:proofErr w:type="spellEnd"/>
      <w:r w:rsidRPr="002D31E6">
        <w:rPr>
          <w:rFonts w:ascii="Times New Roman" w:eastAsia="Times New Roman" w:hAnsi="Times New Roman"/>
          <w:sz w:val="28"/>
          <w:szCs w:val="28"/>
          <w:lang w:val="en-US" w:eastAsia="ru-RU"/>
        </w:rPr>
        <w:t xml:space="preserve"> S.S., </w:t>
      </w:r>
      <w:proofErr w:type="spellStart"/>
      <w:r w:rsidRPr="002D31E6">
        <w:rPr>
          <w:rFonts w:ascii="Times New Roman" w:eastAsia="Times New Roman" w:hAnsi="Times New Roman"/>
          <w:sz w:val="28"/>
          <w:szCs w:val="28"/>
          <w:lang w:val="en-US" w:eastAsia="ru-RU"/>
        </w:rPr>
        <w:t>Shabdarbaeva</w:t>
      </w:r>
      <w:proofErr w:type="spellEnd"/>
      <w:r w:rsidRPr="002D31E6">
        <w:rPr>
          <w:rFonts w:ascii="Times New Roman" w:eastAsia="Times New Roman" w:hAnsi="Times New Roman"/>
          <w:sz w:val="28"/>
          <w:szCs w:val="28"/>
          <w:lang w:val="en-US" w:eastAsia="ru-RU"/>
        </w:rPr>
        <w:t xml:space="preserve"> G.S., </w:t>
      </w:r>
      <w:proofErr w:type="spellStart"/>
      <w:r w:rsidRPr="002D31E6">
        <w:rPr>
          <w:rFonts w:ascii="Times New Roman" w:eastAsia="Times New Roman" w:hAnsi="Times New Roman"/>
          <w:sz w:val="28"/>
          <w:szCs w:val="28"/>
          <w:lang w:val="en-US" w:eastAsia="ru-RU"/>
        </w:rPr>
        <w:t>Shalmenov</w:t>
      </w:r>
      <w:proofErr w:type="spellEnd"/>
      <w:r w:rsidRPr="002D31E6">
        <w:rPr>
          <w:rFonts w:ascii="Times New Roman" w:eastAsia="Times New Roman" w:hAnsi="Times New Roman"/>
          <w:sz w:val="28"/>
          <w:szCs w:val="28"/>
          <w:lang w:val="en-US" w:eastAsia="ru-RU"/>
        </w:rPr>
        <w:t xml:space="preserve"> </w:t>
      </w:r>
      <w:proofErr w:type="spellStart"/>
      <w:r w:rsidRPr="002D31E6">
        <w:rPr>
          <w:rFonts w:ascii="Times New Roman" w:eastAsia="Times New Roman" w:hAnsi="Times New Roman"/>
          <w:sz w:val="28"/>
          <w:szCs w:val="28"/>
          <w:lang w:val="en-US" w:eastAsia="ru-RU"/>
        </w:rPr>
        <w:t>M.Sh</w:t>
      </w:r>
      <w:proofErr w:type="spellEnd"/>
      <w:r w:rsidRPr="002D31E6">
        <w:rPr>
          <w:rFonts w:ascii="Times New Roman" w:eastAsia="Times New Roman" w:hAnsi="Times New Roman"/>
          <w:sz w:val="28"/>
          <w:szCs w:val="28"/>
          <w:lang w:val="en-US" w:eastAsia="ru-RU"/>
        </w:rPr>
        <w:t xml:space="preserve">., </w:t>
      </w:r>
      <w:proofErr w:type="spellStart"/>
      <w:r w:rsidRPr="002D31E6">
        <w:rPr>
          <w:rFonts w:ascii="Times New Roman" w:eastAsia="Times New Roman" w:hAnsi="Times New Roman"/>
          <w:sz w:val="28"/>
          <w:szCs w:val="28"/>
          <w:lang w:val="en-US" w:eastAsia="ru-RU"/>
        </w:rPr>
        <w:t>Ibazhanova</w:t>
      </w:r>
      <w:proofErr w:type="spellEnd"/>
      <w:r w:rsidRPr="002D31E6">
        <w:rPr>
          <w:rFonts w:ascii="Times New Roman" w:eastAsia="Times New Roman" w:hAnsi="Times New Roman"/>
          <w:sz w:val="28"/>
          <w:szCs w:val="28"/>
          <w:lang w:val="en-US" w:eastAsia="ru-RU"/>
        </w:rPr>
        <w:t xml:space="preserve"> A.S., </w:t>
      </w:r>
      <w:proofErr w:type="spellStart"/>
      <w:r w:rsidRPr="002D31E6">
        <w:rPr>
          <w:rFonts w:ascii="Times New Roman" w:eastAsia="Times New Roman" w:hAnsi="Times New Roman"/>
          <w:sz w:val="28"/>
          <w:szCs w:val="28"/>
          <w:lang w:val="en-US" w:eastAsia="ru-RU"/>
        </w:rPr>
        <w:t>Akibekov</w:t>
      </w:r>
      <w:proofErr w:type="spellEnd"/>
      <w:r w:rsidRPr="002D31E6">
        <w:rPr>
          <w:rFonts w:ascii="Times New Roman" w:eastAsia="Times New Roman" w:hAnsi="Times New Roman"/>
          <w:sz w:val="28"/>
          <w:szCs w:val="28"/>
          <w:lang w:val="en-US" w:eastAsia="ru-RU"/>
        </w:rPr>
        <w:t xml:space="preserve"> O.S., </w:t>
      </w:r>
      <w:proofErr w:type="spellStart"/>
      <w:r w:rsidRPr="002D31E6">
        <w:rPr>
          <w:rFonts w:ascii="Times New Roman" w:eastAsia="Times New Roman" w:hAnsi="Times New Roman"/>
          <w:sz w:val="28"/>
          <w:szCs w:val="28"/>
          <w:lang w:val="en-US" w:eastAsia="ru-RU"/>
        </w:rPr>
        <w:t>Balgimbayeva</w:t>
      </w:r>
      <w:proofErr w:type="spellEnd"/>
      <w:r w:rsidRPr="002D31E6">
        <w:rPr>
          <w:rFonts w:ascii="Times New Roman" w:eastAsia="Times New Roman" w:hAnsi="Times New Roman"/>
          <w:sz w:val="28"/>
          <w:szCs w:val="28"/>
          <w:lang w:val="en-US" w:eastAsia="ru-RU"/>
        </w:rPr>
        <w:t xml:space="preserve"> A.I. The parasite fauna in fish from the Kazakhstan portion of the Caspian sea</w:t>
      </w:r>
      <w:r>
        <w:rPr>
          <w:rFonts w:ascii="Times New Roman" w:eastAsia="Times New Roman" w:hAnsi="Times New Roman"/>
          <w:sz w:val="28"/>
          <w:szCs w:val="28"/>
          <w:lang w:val="en-US" w:eastAsia="ru-RU"/>
        </w:rPr>
        <w:t xml:space="preserve"> //</w:t>
      </w:r>
      <w:r w:rsidRPr="002D31E6">
        <w:rPr>
          <w:rFonts w:ascii="Times New Roman" w:eastAsia="Times New Roman" w:hAnsi="Times New Roman"/>
          <w:sz w:val="28"/>
          <w:szCs w:val="28"/>
          <w:lang w:val="en-US" w:eastAsia="ru-RU"/>
        </w:rPr>
        <w:t xml:space="preserve"> AACL </w:t>
      </w:r>
      <w:proofErr w:type="spellStart"/>
      <w:r w:rsidRPr="002D31E6">
        <w:rPr>
          <w:rFonts w:ascii="Times New Roman" w:eastAsia="Times New Roman" w:hAnsi="Times New Roman"/>
          <w:sz w:val="28"/>
          <w:szCs w:val="28"/>
          <w:lang w:val="en-US" w:eastAsia="ru-RU"/>
        </w:rPr>
        <w:t>Bioflux</w:t>
      </w:r>
      <w:proofErr w:type="spellEnd"/>
      <w:r>
        <w:rPr>
          <w:rFonts w:ascii="Times New Roman" w:eastAsia="Times New Roman" w:hAnsi="Times New Roman"/>
          <w:sz w:val="28"/>
          <w:szCs w:val="28"/>
          <w:lang w:val="en-US" w:eastAsia="ru-RU"/>
        </w:rPr>
        <w:t xml:space="preserve">. – </w:t>
      </w:r>
      <w:r w:rsidRPr="002D31E6">
        <w:rPr>
          <w:rFonts w:ascii="Times New Roman" w:eastAsia="Times New Roman" w:hAnsi="Times New Roman"/>
          <w:sz w:val="28"/>
          <w:szCs w:val="28"/>
          <w:lang w:val="en-US" w:eastAsia="ru-RU"/>
        </w:rPr>
        <w:t>2020</w:t>
      </w:r>
      <w:r>
        <w:rPr>
          <w:rFonts w:ascii="Times New Roman" w:eastAsia="Times New Roman" w:hAnsi="Times New Roman"/>
          <w:sz w:val="28"/>
          <w:szCs w:val="28"/>
          <w:lang w:val="en-US" w:eastAsia="ru-RU"/>
        </w:rPr>
        <w:t>. -Vol.6,</w:t>
      </w:r>
      <w:r w:rsidRPr="002D31E6">
        <w:rPr>
          <w:rFonts w:ascii="Times New Roman" w:eastAsia="Times New Roman" w:hAnsi="Times New Roman"/>
          <w:sz w:val="28"/>
          <w:szCs w:val="28"/>
          <w:lang w:val="en-US" w:eastAsia="ru-RU"/>
        </w:rPr>
        <w:t xml:space="preserve"> </w:t>
      </w:r>
      <w:r>
        <w:rPr>
          <w:rFonts w:ascii="Times New Roman" w:eastAsia="Times New Roman" w:hAnsi="Times New Roman"/>
          <w:sz w:val="28"/>
          <w:szCs w:val="28"/>
          <w:lang w:val="kk-KZ" w:eastAsia="ru-RU"/>
        </w:rPr>
        <w:t>№</w:t>
      </w:r>
      <w:r w:rsidRPr="002D31E6">
        <w:rPr>
          <w:rFonts w:ascii="Times New Roman" w:eastAsia="Times New Roman" w:hAnsi="Times New Roman"/>
          <w:sz w:val="28"/>
          <w:szCs w:val="28"/>
          <w:lang w:val="en-US" w:eastAsia="ru-RU"/>
        </w:rPr>
        <w:t>13 (6).</w:t>
      </w:r>
      <w:r>
        <w:rPr>
          <w:rFonts w:ascii="Times New Roman" w:eastAsia="Times New Roman" w:hAnsi="Times New Roman"/>
          <w:sz w:val="28"/>
          <w:szCs w:val="28"/>
          <w:lang w:val="en-US" w:eastAsia="ru-RU"/>
        </w:rPr>
        <w:t xml:space="preserve"> – P.</w:t>
      </w:r>
      <w:r w:rsidRPr="002D31E6">
        <w:rPr>
          <w:rFonts w:ascii="Times New Roman" w:eastAsia="Times New Roman" w:hAnsi="Times New Roman"/>
          <w:sz w:val="28"/>
          <w:szCs w:val="28"/>
          <w:lang w:val="en-US" w:eastAsia="ru-RU"/>
        </w:rPr>
        <w:t xml:space="preserve"> 3251-3258.</w:t>
      </w:r>
    </w:p>
    <w:p w14:paraId="47E8B79B" w14:textId="77777777" w:rsidR="00D22039" w:rsidRPr="002D31E6" w:rsidRDefault="00D22039" w:rsidP="00D22039">
      <w:pPr>
        <w:rPr>
          <w:rFonts w:ascii="Times New Roman" w:hAnsi="Times New Roman"/>
          <w:sz w:val="28"/>
          <w:szCs w:val="28"/>
        </w:rPr>
      </w:pPr>
      <w:r w:rsidRPr="002D31E6">
        <w:rPr>
          <w:rFonts w:ascii="Times New Roman" w:eastAsia="Times New Roman" w:hAnsi="Times New Roman"/>
          <w:sz w:val="28"/>
          <w:szCs w:val="28"/>
          <w:lang w:eastAsia="ru-RU"/>
        </w:rPr>
        <w:t xml:space="preserve">87. </w:t>
      </w:r>
      <w:r w:rsidRPr="002D31E6">
        <w:rPr>
          <w:rFonts w:ascii="Times New Roman" w:hAnsi="Times New Roman"/>
          <w:sz w:val="28"/>
          <w:szCs w:val="28"/>
          <w:lang w:val="kk-KZ"/>
        </w:rPr>
        <w:t>Михалева Е.В. Ветеринарно - санитарная оценка описторхозной рыбы и фармакологический эффект препарата saussurea amara при описторхозе собак: автореф. …. канд.вет.наук:</w:t>
      </w:r>
      <w:r w:rsidRPr="002D31E6">
        <w:rPr>
          <w:rFonts w:ascii="Times New Roman" w:hAnsi="Times New Roman"/>
          <w:sz w:val="28"/>
          <w:szCs w:val="28"/>
        </w:rPr>
        <w:t xml:space="preserve"> 06.02.01. </w:t>
      </w:r>
      <w:r w:rsidRPr="002D31E6">
        <w:rPr>
          <w:rFonts w:ascii="Times New Roman" w:hAnsi="Times New Roman"/>
          <w:sz w:val="28"/>
          <w:szCs w:val="28"/>
          <w:lang w:val="kk-KZ"/>
        </w:rPr>
        <w:t>Казань, 2005. – 24 с</w:t>
      </w:r>
      <w:r w:rsidRPr="002D31E6">
        <w:rPr>
          <w:rFonts w:ascii="Times New Roman" w:hAnsi="Times New Roman"/>
          <w:sz w:val="28"/>
          <w:szCs w:val="28"/>
        </w:rPr>
        <w:t>.</w:t>
      </w:r>
    </w:p>
    <w:p w14:paraId="45D89AD6" w14:textId="77777777" w:rsidR="00D22039" w:rsidRPr="002D31E6" w:rsidRDefault="00D22039" w:rsidP="00D22039">
      <w:pPr>
        <w:shd w:val="clear" w:color="auto" w:fill="FFFFFF"/>
        <w:rPr>
          <w:rFonts w:ascii="Times New Roman" w:eastAsia="Times New Roman" w:hAnsi="Times New Roman"/>
          <w:sz w:val="28"/>
          <w:szCs w:val="28"/>
          <w:lang w:val="kk-KZ" w:eastAsia="ru-RU"/>
        </w:rPr>
      </w:pPr>
      <w:r w:rsidRPr="002D31E6">
        <w:rPr>
          <w:rFonts w:ascii="Times New Roman" w:hAnsi="Times New Roman"/>
          <w:sz w:val="28"/>
          <w:szCs w:val="28"/>
        </w:rPr>
        <w:t xml:space="preserve">88. </w:t>
      </w:r>
      <w:r w:rsidRPr="002D31E6">
        <w:rPr>
          <w:rFonts w:ascii="Times New Roman" w:eastAsia="Times New Roman" w:hAnsi="Times New Roman"/>
          <w:sz w:val="28"/>
          <w:szCs w:val="28"/>
          <w:lang w:eastAsia="ru-RU"/>
        </w:rPr>
        <w:t xml:space="preserve">Хавкин С.М. Возбудители описторхоза и </w:t>
      </w:r>
      <w:proofErr w:type="spellStart"/>
      <w:r w:rsidRPr="002D31E6">
        <w:rPr>
          <w:rFonts w:ascii="Times New Roman" w:eastAsia="Times New Roman" w:hAnsi="Times New Roman"/>
          <w:sz w:val="28"/>
          <w:szCs w:val="28"/>
          <w:lang w:eastAsia="ru-RU"/>
        </w:rPr>
        <w:t>меторхоза</w:t>
      </w:r>
      <w:proofErr w:type="spellEnd"/>
      <w:r w:rsidRPr="002D31E6">
        <w:rPr>
          <w:rFonts w:ascii="Times New Roman" w:eastAsia="Times New Roman" w:hAnsi="Times New Roman"/>
          <w:sz w:val="28"/>
          <w:szCs w:val="28"/>
          <w:lang w:eastAsia="ru-RU"/>
        </w:rPr>
        <w:t xml:space="preserve"> в Северо-Западном Казахстане // Фауна, экология и зоогеография гельминтов животных Казахстана. </w:t>
      </w:r>
      <w:proofErr w:type="spellStart"/>
      <w:r w:rsidRPr="002D31E6">
        <w:rPr>
          <w:rFonts w:ascii="Times New Roman" w:eastAsia="Times New Roman" w:hAnsi="Times New Roman"/>
          <w:sz w:val="28"/>
          <w:szCs w:val="28"/>
          <w:lang w:eastAsia="ru-RU"/>
        </w:rPr>
        <w:t>Алма-ата</w:t>
      </w:r>
      <w:proofErr w:type="spellEnd"/>
      <w:r w:rsidRPr="002D31E6">
        <w:rPr>
          <w:rFonts w:ascii="Times New Roman" w:eastAsia="Times New Roman" w:hAnsi="Times New Roman"/>
          <w:sz w:val="28"/>
          <w:szCs w:val="28"/>
          <w:lang w:eastAsia="ru-RU"/>
        </w:rPr>
        <w:t>: ВИНИТИ, 1979. -</w:t>
      </w:r>
      <w:r>
        <w:rPr>
          <w:rFonts w:ascii="Times New Roman" w:eastAsia="Times New Roman" w:hAnsi="Times New Roman"/>
          <w:sz w:val="28"/>
          <w:szCs w:val="28"/>
          <w:lang w:eastAsia="ru-RU"/>
        </w:rPr>
        <w:t xml:space="preserve"> </w:t>
      </w:r>
      <w:r>
        <w:rPr>
          <w:rFonts w:ascii="Times New Roman" w:eastAsia="Times New Roman" w:hAnsi="Times New Roman"/>
          <w:sz w:val="28"/>
          <w:szCs w:val="28"/>
          <w:lang w:val="kk-KZ" w:eastAsia="ru-RU"/>
        </w:rPr>
        <w:t>№</w:t>
      </w:r>
      <w:r>
        <w:rPr>
          <w:rFonts w:ascii="Times New Roman" w:eastAsia="Times New Roman" w:hAnsi="Times New Roman"/>
          <w:sz w:val="28"/>
          <w:szCs w:val="28"/>
          <w:lang w:eastAsia="ru-RU"/>
        </w:rPr>
        <w:t>3. -</w:t>
      </w:r>
      <w:r w:rsidRPr="002D31E6">
        <w:rPr>
          <w:rFonts w:ascii="Times New Roman" w:eastAsia="Times New Roman" w:hAnsi="Times New Roman"/>
          <w:sz w:val="28"/>
          <w:szCs w:val="28"/>
          <w:lang w:eastAsia="ru-RU"/>
        </w:rPr>
        <w:t xml:space="preserve"> С. 233-247.</w:t>
      </w:r>
    </w:p>
    <w:p w14:paraId="21B8E24E" w14:textId="77777777" w:rsidR="00D22039" w:rsidRPr="002D31E6" w:rsidRDefault="00D22039" w:rsidP="00D22039">
      <w:pPr>
        <w:shd w:val="clear" w:color="auto" w:fill="FFFFFF"/>
        <w:rPr>
          <w:rFonts w:ascii="Times New Roman" w:eastAsia="Times New Roman" w:hAnsi="Times New Roman"/>
          <w:sz w:val="28"/>
          <w:szCs w:val="28"/>
          <w:lang w:val="kk-KZ" w:eastAsia="ru-RU"/>
        </w:rPr>
      </w:pPr>
      <w:r w:rsidRPr="002D31E6">
        <w:rPr>
          <w:rFonts w:ascii="Times New Roman" w:eastAsia="Times New Roman" w:hAnsi="Times New Roman"/>
          <w:sz w:val="28"/>
          <w:szCs w:val="28"/>
          <w:lang w:eastAsia="ru-RU"/>
        </w:rPr>
        <w:t xml:space="preserve">89. </w:t>
      </w:r>
      <w:proofErr w:type="spellStart"/>
      <w:r w:rsidRPr="002D31E6">
        <w:rPr>
          <w:rFonts w:ascii="Times New Roman" w:eastAsia="Times New Roman" w:hAnsi="Times New Roman"/>
          <w:sz w:val="28"/>
          <w:szCs w:val="28"/>
          <w:lang w:eastAsia="ru-RU"/>
        </w:rPr>
        <w:t>Абсатиров</w:t>
      </w:r>
      <w:proofErr w:type="spellEnd"/>
      <w:r w:rsidRPr="002D31E6">
        <w:rPr>
          <w:rFonts w:ascii="Times New Roman" w:eastAsia="Times New Roman" w:hAnsi="Times New Roman"/>
          <w:sz w:val="28"/>
          <w:szCs w:val="28"/>
          <w:lang w:eastAsia="ru-RU"/>
        </w:rPr>
        <w:t xml:space="preserve"> Г.Г., </w:t>
      </w:r>
      <w:proofErr w:type="spellStart"/>
      <w:r w:rsidRPr="002D31E6">
        <w:rPr>
          <w:rFonts w:ascii="Times New Roman" w:eastAsia="Times New Roman" w:hAnsi="Times New Roman"/>
          <w:sz w:val="28"/>
          <w:szCs w:val="28"/>
          <w:lang w:eastAsia="ru-RU"/>
        </w:rPr>
        <w:t>Нуржанова</w:t>
      </w:r>
      <w:proofErr w:type="spellEnd"/>
      <w:r w:rsidRPr="002D31E6">
        <w:rPr>
          <w:rFonts w:ascii="Times New Roman" w:eastAsia="Times New Roman" w:hAnsi="Times New Roman"/>
          <w:sz w:val="28"/>
          <w:szCs w:val="28"/>
          <w:lang w:eastAsia="ru-RU"/>
        </w:rPr>
        <w:t xml:space="preserve"> Ф.Х., </w:t>
      </w:r>
      <w:proofErr w:type="spellStart"/>
      <w:r w:rsidRPr="002D31E6">
        <w:rPr>
          <w:rFonts w:ascii="Times New Roman" w:eastAsia="Times New Roman" w:hAnsi="Times New Roman"/>
          <w:sz w:val="28"/>
          <w:szCs w:val="28"/>
          <w:lang w:eastAsia="ru-RU"/>
        </w:rPr>
        <w:t>Какишев</w:t>
      </w:r>
      <w:proofErr w:type="spellEnd"/>
      <w:r w:rsidRPr="002D31E6">
        <w:rPr>
          <w:rFonts w:ascii="Times New Roman" w:eastAsia="Times New Roman" w:hAnsi="Times New Roman"/>
          <w:sz w:val="28"/>
          <w:szCs w:val="28"/>
          <w:lang w:eastAsia="ru-RU"/>
        </w:rPr>
        <w:t xml:space="preserve"> М.Г. Экологические зак</w:t>
      </w:r>
      <w:r w:rsidRPr="002D31E6">
        <w:rPr>
          <w:rFonts w:ascii="Times New Roman" w:eastAsia="Times New Roman" w:hAnsi="Times New Roman"/>
          <w:sz w:val="28"/>
          <w:szCs w:val="28"/>
          <w:lang w:eastAsia="ru-RU"/>
        </w:rPr>
        <w:t>о</w:t>
      </w:r>
      <w:r w:rsidRPr="002D31E6">
        <w:rPr>
          <w:rFonts w:ascii="Times New Roman" w:eastAsia="Times New Roman" w:hAnsi="Times New Roman"/>
          <w:sz w:val="28"/>
          <w:szCs w:val="28"/>
          <w:lang w:eastAsia="ru-RU"/>
        </w:rPr>
        <w:t>номерности циркуляции описторхоза в условиях Приуралья // Карантинные и зоонозные инфекции в Казахстане.</w:t>
      </w:r>
      <w:r>
        <w:rPr>
          <w:rFonts w:ascii="Times New Roman" w:eastAsia="Times New Roman" w:hAnsi="Times New Roman"/>
          <w:sz w:val="28"/>
          <w:szCs w:val="28"/>
          <w:lang w:eastAsia="ru-RU"/>
        </w:rPr>
        <w:t xml:space="preserve"> -</w:t>
      </w:r>
      <w:r w:rsidRPr="002D31E6">
        <w:rPr>
          <w:rFonts w:ascii="Times New Roman" w:eastAsia="Times New Roman" w:hAnsi="Times New Roman"/>
          <w:sz w:val="28"/>
          <w:szCs w:val="28"/>
          <w:lang w:eastAsia="ru-RU"/>
        </w:rPr>
        <w:t xml:space="preserve"> 2016. </w:t>
      </w:r>
      <w:proofErr w:type="spellStart"/>
      <w:r w:rsidRPr="002D31E6">
        <w:rPr>
          <w:rFonts w:ascii="Times New Roman" w:eastAsia="Times New Roman" w:hAnsi="Times New Roman"/>
          <w:sz w:val="28"/>
          <w:szCs w:val="28"/>
          <w:lang w:eastAsia="ru-RU"/>
        </w:rPr>
        <w:t>Вып</w:t>
      </w:r>
      <w:proofErr w:type="spellEnd"/>
      <w:r w:rsidRPr="002D31E6">
        <w:rPr>
          <w:rFonts w:ascii="Times New Roman" w:eastAsia="Times New Roman" w:hAnsi="Times New Roman"/>
          <w:sz w:val="28"/>
          <w:szCs w:val="28"/>
          <w:lang w:eastAsia="ru-RU"/>
        </w:rPr>
        <w:t>. 2</w:t>
      </w:r>
      <w:r>
        <w:rPr>
          <w:rFonts w:ascii="Times New Roman" w:eastAsia="Times New Roman" w:hAnsi="Times New Roman"/>
          <w:sz w:val="28"/>
          <w:szCs w:val="28"/>
          <w:lang w:eastAsia="ru-RU"/>
        </w:rPr>
        <w:t xml:space="preserve">, </w:t>
      </w:r>
      <w:r>
        <w:rPr>
          <w:rFonts w:ascii="Times New Roman" w:eastAsia="Times New Roman" w:hAnsi="Times New Roman"/>
          <w:sz w:val="28"/>
          <w:szCs w:val="28"/>
          <w:lang w:val="kk-KZ" w:eastAsia="ru-RU"/>
        </w:rPr>
        <w:t>№</w:t>
      </w:r>
      <w:r>
        <w:rPr>
          <w:rFonts w:ascii="Times New Roman" w:eastAsia="Times New Roman" w:hAnsi="Times New Roman"/>
          <w:sz w:val="28"/>
          <w:szCs w:val="28"/>
          <w:lang w:eastAsia="ru-RU"/>
        </w:rPr>
        <w:t>6. -</w:t>
      </w:r>
      <w:r w:rsidRPr="002D31E6">
        <w:rPr>
          <w:rFonts w:ascii="Times New Roman" w:eastAsia="Times New Roman" w:hAnsi="Times New Roman"/>
          <w:sz w:val="28"/>
          <w:szCs w:val="28"/>
          <w:lang w:eastAsia="ru-RU"/>
        </w:rPr>
        <w:t xml:space="preserve"> С. 51-53</w:t>
      </w:r>
      <w:r>
        <w:rPr>
          <w:rFonts w:ascii="Times New Roman" w:eastAsia="Times New Roman" w:hAnsi="Times New Roman"/>
          <w:sz w:val="28"/>
          <w:szCs w:val="28"/>
          <w:lang w:eastAsia="ru-RU"/>
        </w:rPr>
        <w:t>.</w:t>
      </w:r>
      <w:r w:rsidRPr="002D31E6">
        <w:rPr>
          <w:rFonts w:ascii="Times New Roman" w:eastAsia="Times New Roman" w:hAnsi="Times New Roman"/>
          <w:sz w:val="28"/>
          <w:szCs w:val="28"/>
          <w:lang w:eastAsia="ru-RU"/>
        </w:rPr>
        <w:t xml:space="preserve"> </w:t>
      </w:r>
    </w:p>
    <w:p w14:paraId="4CCE86A7" w14:textId="77777777" w:rsidR="00D22039" w:rsidRPr="002D31E6" w:rsidRDefault="00D22039" w:rsidP="00D22039">
      <w:pPr>
        <w:shd w:val="clear" w:color="auto" w:fill="FFFFFF"/>
        <w:rPr>
          <w:rFonts w:ascii="Times New Roman" w:eastAsia="Times New Roman" w:hAnsi="Times New Roman"/>
          <w:sz w:val="28"/>
          <w:szCs w:val="28"/>
          <w:lang w:val="kk-KZ" w:eastAsia="ru-RU"/>
        </w:rPr>
      </w:pPr>
      <w:r w:rsidRPr="002D31E6">
        <w:rPr>
          <w:rFonts w:ascii="Times New Roman" w:eastAsia="Times New Roman" w:hAnsi="Times New Roman"/>
          <w:sz w:val="28"/>
          <w:szCs w:val="28"/>
          <w:lang w:eastAsia="ru-RU"/>
        </w:rPr>
        <w:t xml:space="preserve">90. </w:t>
      </w:r>
      <w:proofErr w:type="spellStart"/>
      <w:r w:rsidRPr="002D31E6">
        <w:rPr>
          <w:rFonts w:ascii="Times New Roman" w:eastAsia="Times New Roman" w:hAnsi="Times New Roman"/>
          <w:sz w:val="28"/>
          <w:szCs w:val="28"/>
          <w:lang w:eastAsia="ru-RU"/>
        </w:rPr>
        <w:t>Кереев</w:t>
      </w:r>
      <w:proofErr w:type="spellEnd"/>
      <w:r w:rsidRPr="002D31E6">
        <w:rPr>
          <w:rFonts w:ascii="Times New Roman" w:eastAsia="Times New Roman" w:hAnsi="Times New Roman"/>
          <w:sz w:val="28"/>
          <w:szCs w:val="28"/>
          <w:lang w:eastAsia="ru-RU"/>
        </w:rPr>
        <w:t xml:space="preserve"> Я.М.</w:t>
      </w:r>
      <w:r>
        <w:rPr>
          <w:rFonts w:ascii="Times New Roman" w:eastAsia="Times New Roman" w:hAnsi="Times New Roman"/>
          <w:sz w:val="28"/>
          <w:szCs w:val="28"/>
          <w:lang w:eastAsia="ru-RU"/>
        </w:rPr>
        <w:t>,</w:t>
      </w:r>
      <w:r w:rsidRPr="002D31E6">
        <w:rPr>
          <w:rFonts w:ascii="Times New Roman" w:eastAsia="Times New Roman" w:hAnsi="Times New Roman"/>
          <w:sz w:val="28"/>
          <w:szCs w:val="28"/>
          <w:lang w:eastAsia="ru-RU"/>
        </w:rPr>
        <w:t xml:space="preserve"> </w:t>
      </w:r>
      <w:proofErr w:type="spellStart"/>
      <w:r w:rsidRPr="002D31E6">
        <w:rPr>
          <w:rFonts w:ascii="Times New Roman" w:eastAsia="Times New Roman" w:hAnsi="Times New Roman"/>
          <w:sz w:val="28"/>
          <w:szCs w:val="28"/>
          <w:lang w:eastAsia="ru-RU"/>
        </w:rPr>
        <w:t>Шалменов</w:t>
      </w:r>
      <w:proofErr w:type="spellEnd"/>
      <w:r w:rsidRPr="002D31E6">
        <w:rPr>
          <w:rFonts w:ascii="Times New Roman" w:eastAsia="Times New Roman" w:hAnsi="Times New Roman"/>
          <w:sz w:val="28"/>
          <w:szCs w:val="28"/>
          <w:lang w:eastAsia="ru-RU"/>
        </w:rPr>
        <w:t xml:space="preserve"> М.Ш., </w:t>
      </w:r>
      <w:proofErr w:type="spellStart"/>
      <w:r w:rsidRPr="002D31E6">
        <w:rPr>
          <w:rFonts w:ascii="Times New Roman" w:eastAsia="Times New Roman" w:hAnsi="Times New Roman"/>
          <w:sz w:val="28"/>
          <w:szCs w:val="28"/>
          <w:lang w:eastAsia="ru-RU"/>
        </w:rPr>
        <w:t>Нуржанова</w:t>
      </w:r>
      <w:proofErr w:type="spellEnd"/>
      <w:r w:rsidRPr="002D31E6">
        <w:rPr>
          <w:rFonts w:ascii="Times New Roman" w:eastAsia="Times New Roman" w:hAnsi="Times New Roman"/>
          <w:sz w:val="28"/>
          <w:szCs w:val="28"/>
          <w:lang w:eastAsia="ru-RU"/>
        </w:rPr>
        <w:t xml:space="preserve"> Ф.Х., </w:t>
      </w:r>
      <w:proofErr w:type="spellStart"/>
      <w:r w:rsidRPr="002D31E6">
        <w:rPr>
          <w:rFonts w:ascii="Times New Roman" w:eastAsia="Times New Roman" w:hAnsi="Times New Roman"/>
          <w:sz w:val="28"/>
          <w:szCs w:val="28"/>
          <w:lang w:eastAsia="ru-RU"/>
        </w:rPr>
        <w:t>Лукманова</w:t>
      </w:r>
      <w:proofErr w:type="spellEnd"/>
      <w:r w:rsidRPr="002D31E6">
        <w:rPr>
          <w:rFonts w:ascii="Times New Roman" w:eastAsia="Times New Roman" w:hAnsi="Times New Roman"/>
          <w:sz w:val="28"/>
          <w:szCs w:val="28"/>
          <w:lang w:eastAsia="ru-RU"/>
        </w:rPr>
        <w:t xml:space="preserve"> Ж.Г</w:t>
      </w:r>
      <w:r>
        <w:rPr>
          <w:rFonts w:ascii="Times New Roman" w:eastAsia="Times New Roman" w:hAnsi="Times New Roman"/>
          <w:sz w:val="28"/>
          <w:szCs w:val="28"/>
          <w:lang w:eastAsia="ru-RU"/>
        </w:rPr>
        <w:t>.</w:t>
      </w:r>
      <w:r w:rsidRPr="002D31E6">
        <w:rPr>
          <w:rFonts w:ascii="Times New Roman" w:eastAsia="Times New Roman" w:hAnsi="Times New Roman"/>
          <w:sz w:val="28"/>
          <w:szCs w:val="28"/>
          <w:lang w:eastAsia="ru-RU"/>
        </w:rPr>
        <w:t xml:space="preserve">, </w:t>
      </w:r>
      <w:proofErr w:type="spellStart"/>
      <w:r w:rsidRPr="002D31E6">
        <w:rPr>
          <w:rFonts w:ascii="Times New Roman" w:eastAsia="Times New Roman" w:hAnsi="Times New Roman"/>
          <w:sz w:val="28"/>
          <w:szCs w:val="28"/>
          <w:lang w:eastAsia="ru-RU"/>
        </w:rPr>
        <w:t>С</w:t>
      </w:r>
      <w:r w:rsidRPr="002D31E6">
        <w:rPr>
          <w:rFonts w:ascii="Times New Roman" w:eastAsia="Times New Roman" w:hAnsi="Times New Roman"/>
          <w:sz w:val="28"/>
          <w:szCs w:val="28"/>
          <w:lang w:eastAsia="ru-RU"/>
        </w:rPr>
        <w:t>и</w:t>
      </w:r>
      <w:r w:rsidRPr="002D31E6">
        <w:rPr>
          <w:rFonts w:ascii="Times New Roman" w:eastAsia="Times New Roman" w:hAnsi="Times New Roman"/>
          <w:sz w:val="28"/>
          <w:szCs w:val="28"/>
          <w:lang w:eastAsia="ru-RU"/>
        </w:rPr>
        <w:t>дихов</w:t>
      </w:r>
      <w:proofErr w:type="spellEnd"/>
      <w:r w:rsidRPr="002D31E6">
        <w:rPr>
          <w:rFonts w:ascii="Times New Roman" w:eastAsia="Times New Roman" w:hAnsi="Times New Roman"/>
          <w:sz w:val="28"/>
          <w:szCs w:val="28"/>
          <w:lang w:eastAsia="ru-RU"/>
        </w:rPr>
        <w:t xml:space="preserve"> Б.М., </w:t>
      </w:r>
      <w:proofErr w:type="spellStart"/>
      <w:r w:rsidRPr="002D31E6">
        <w:rPr>
          <w:rFonts w:ascii="Times New Roman" w:eastAsia="Times New Roman" w:hAnsi="Times New Roman"/>
          <w:sz w:val="28"/>
          <w:szCs w:val="28"/>
          <w:lang w:eastAsia="ru-RU"/>
        </w:rPr>
        <w:t>Сариев</w:t>
      </w:r>
      <w:proofErr w:type="spellEnd"/>
      <w:r w:rsidRPr="002D31E6">
        <w:rPr>
          <w:rFonts w:ascii="Times New Roman" w:eastAsia="Times New Roman" w:hAnsi="Times New Roman"/>
          <w:sz w:val="28"/>
          <w:szCs w:val="28"/>
          <w:lang w:eastAsia="ru-RU"/>
        </w:rPr>
        <w:t xml:space="preserve"> Б.Т. Распределение личинок </w:t>
      </w:r>
      <w:proofErr w:type="spellStart"/>
      <w:r w:rsidRPr="002D1F6F">
        <w:rPr>
          <w:rFonts w:ascii="Times New Roman" w:eastAsia="Times New Roman" w:hAnsi="Times New Roman"/>
          <w:i/>
          <w:iCs/>
          <w:sz w:val="28"/>
          <w:szCs w:val="28"/>
          <w:lang w:eastAsia="ru-RU"/>
        </w:rPr>
        <w:t>Opisthorchis</w:t>
      </w:r>
      <w:proofErr w:type="spellEnd"/>
      <w:r w:rsidRPr="002D1F6F">
        <w:rPr>
          <w:rFonts w:ascii="Times New Roman" w:eastAsia="Times New Roman" w:hAnsi="Times New Roman"/>
          <w:i/>
          <w:iCs/>
          <w:sz w:val="28"/>
          <w:szCs w:val="28"/>
          <w:lang w:eastAsia="ru-RU"/>
        </w:rPr>
        <w:t xml:space="preserve"> </w:t>
      </w:r>
      <w:proofErr w:type="spellStart"/>
      <w:r w:rsidRPr="002D1F6F">
        <w:rPr>
          <w:rFonts w:ascii="Times New Roman" w:eastAsia="Times New Roman" w:hAnsi="Times New Roman"/>
          <w:i/>
          <w:iCs/>
          <w:sz w:val="28"/>
          <w:szCs w:val="28"/>
          <w:lang w:eastAsia="ru-RU"/>
        </w:rPr>
        <w:t>felineus</w:t>
      </w:r>
      <w:proofErr w:type="spellEnd"/>
      <w:r w:rsidRPr="002D31E6">
        <w:rPr>
          <w:rFonts w:ascii="Times New Roman" w:eastAsia="Times New Roman" w:hAnsi="Times New Roman"/>
          <w:sz w:val="28"/>
          <w:szCs w:val="28"/>
          <w:lang w:eastAsia="ru-RU"/>
        </w:rPr>
        <w:t xml:space="preserve"> у рыб в водоемах Западно-Казахстанской области</w:t>
      </w:r>
      <w:r>
        <w:rPr>
          <w:rFonts w:ascii="Times New Roman" w:eastAsia="Times New Roman" w:hAnsi="Times New Roman"/>
          <w:sz w:val="28"/>
          <w:szCs w:val="28"/>
          <w:lang w:eastAsia="ru-RU"/>
        </w:rPr>
        <w:t xml:space="preserve"> </w:t>
      </w:r>
      <w:r w:rsidRPr="002D31E6">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w:t>
      </w:r>
      <w:r w:rsidRPr="002D31E6">
        <w:rPr>
          <w:rFonts w:ascii="Times New Roman" w:eastAsia="Times New Roman" w:hAnsi="Times New Roman"/>
          <w:sz w:val="28"/>
          <w:szCs w:val="28"/>
          <w:lang w:eastAsia="ru-RU"/>
        </w:rPr>
        <w:t>Российский паразитологический журнал.</w:t>
      </w:r>
      <w:r>
        <w:rPr>
          <w:rFonts w:ascii="Times New Roman" w:eastAsia="Times New Roman" w:hAnsi="Times New Roman"/>
          <w:sz w:val="28"/>
          <w:szCs w:val="28"/>
          <w:lang w:eastAsia="ru-RU"/>
        </w:rPr>
        <w:t xml:space="preserve"> </w:t>
      </w:r>
      <w:r w:rsidRPr="002D31E6">
        <w:rPr>
          <w:rFonts w:ascii="Times New Roman" w:eastAsia="Times New Roman" w:hAnsi="Times New Roman"/>
          <w:sz w:val="28"/>
          <w:szCs w:val="28"/>
          <w:lang w:eastAsia="ru-RU"/>
        </w:rPr>
        <w:t>- 2011. № 4. - С. 70-72.</w:t>
      </w:r>
    </w:p>
    <w:p w14:paraId="2A1096FA" w14:textId="77777777" w:rsidR="00D22039" w:rsidRPr="002D31E6" w:rsidRDefault="00D22039" w:rsidP="00D22039">
      <w:pPr>
        <w:rPr>
          <w:rFonts w:ascii="Times New Roman" w:hAnsi="Times New Roman"/>
          <w:sz w:val="28"/>
          <w:szCs w:val="28"/>
        </w:rPr>
      </w:pPr>
      <w:r w:rsidRPr="002D31E6">
        <w:rPr>
          <w:rFonts w:ascii="Times New Roman" w:eastAsia="Times New Roman" w:hAnsi="Times New Roman"/>
          <w:sz w:val="28"/>
          <w:szCs w:val="28"/>
          <w:lang w:eastAsia="ru-RU"/>
        </w:rPr>
        <w:t xml:space="preserve">91. </w:t>
      </w:r>
      <w:r w:rsidRPr="002D31E6">
        <w:rPr>
          <w:rFonts w:ascii="Times New Roman" w:hAnsi="Times New Roman"/>
          <w:sz w:val="28"/>
          <w:szCs w:val="28"/>
        </w:rPr>
        <w:t>Сборник материалов «</w:t>
      </w:r>
      <w:proofErr w:type="spellStart"/>
      <w:r w:rsidRPr="002D31E6">
        <w:rPr>
          <w:rFonts w:ascii="Times New Roman" w:hAnsi="Times New Roman"/>
          <w:sz w:val="28"/>
          <w:szCs w:val="28"/>
        </w:rPr>
        <w:t>Санитарно</w:t>
      </w:r>
      <w:proofErr w:type="spellEnd"/>
      <w:r>
        <w:rPr>
          <w:rFonts w:ascii="Times New Roman" w:hAnsi="Times New Roman"/>
          <w:sz w:val="28"/>
          <w:szCs w:val="28"/>
        </w:rPr>
        <w:t xml:space="preserve"> </w:t>
      </w:r>
      <w:r w:rsidRPr="002D31E6">
        <w:rPr>
          <w:rFonts w:ascii="Times New Roman" w:hAnsi="Times New Roman"/>
          <w:sz w:val="28"/>
          <w:szCs w:val="28"/>
        </w:rPr>
        <w:t>-</w:t>
      </w:r>
      <w:r>
        <w:rPr>
          <w:rFonts w:ascii="Times New Roman" w:hAnsi="Times New Roman"/>
          <w:sz w:val="28"/>
          <w:szCs w:val="28"/>
        </w:rPr>
        <w:t xml:space="preserve"> </w:t>
      </w:r>
      <w:r w:rsidRPr="002D31E6">
        <w:rPr>
          <w:rFonts w:ascii="Times New Roman" w:hAnsi="Times New Roman"/>
          <w:sz w:val="28"/>
          <w:szCs w:val="28"/>
        </w:rPr>
        <w:t>эпидемиологическая ситуация в Республике Казахстан за 2015 год» – Астана. Комитет по защите прав потреб</w:t>
      </w:r>
      <w:r w:rsidRPr="002D31E6">
        <w:rPr>
          <w:rFonts w:ascii="Times New Roman" w:hAnsi="Times New Roman"/>
          <w:sz w:val="28"/>
          <w:szCs w:val="28"/>
        </w:rPr>
        <w:t>и</w:t>
      </w:r>
      <w:r w:rsidRPr="002D31E6">
        <w:rPr>
          <w:rFonts w:ascii="Times New Roman" w:hAnsi="Times New Roman"/>
          <w:sz w:val="28"/>
          <w:szCs w:val="28"/>
        </w:rPr>
        <w:t xml:space="preserve">телей МНЭ РК, РГП на ПХВ «Научно-практический центр </w:t>
      </w:r>
      <w:proofErr w:type="spellStart"/>
      <w:r w:rsidRPr="002D31E6">
        <w:rPr>
          <w:rFonts w:ascii="Times New Roman" w:hAnsi="Times New Roman"/>
          <w:sz w:val="28"/>
          <w:szCs w:val="28"/>
        </w:rPr>
        <w:t>санитарноэпидеми</w:t>
      </w:r>
      <w:r w:rsidRPr="002D31E6">
        <w:rPr>
          <w:rFonts w:ascii="Times New Roman" w:hAnsi="Times New Roman"/>
          <w:sz w:val="28"/>
          <w:szCs w:val="28"/>
        </w:rPr>
        <w:t>о</w:t>
      </w:r>
      <w:r w:rsidRPr="002D31E6">
        <w:rPr>
          <w:rFonts w:ascii="Times New Roman" w:hAnsi="Times New Roman"/>
          <w:sz w:val="28"/>
          <w:szCs w:val="28"/>
        </w:rPr>
        <w:t>логической</w:t>
      </w:r>
      <w:proofErr w:type="spellEnd"/>
      <w:r w:rsidRPr="002D31E6">
        <w:rPr>
          <w:rFonts w:ascii="Times New Roman" w:hAnsi="Times New Roman"/>
          <w:sz w:val="28"/>
          <w:szCs w:val="28"/>
        </w:rPr>
        <w:t xml:space="preserve"> экспертизы и мониторинга» КЗПП МНЭ РК 2015 – 94 с.</w:t>
      </w:r>
    </w:p>
    <w:p w14:paraId="597CB449"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rPr>
        <w:t xml:space="preserve">92. </w:t>
      </w:r>
      <w:r w:rsidRPr="002D31E6">
        <w:rPr>
          <w:rFonts w:ascii="Times New Roman" w:eastAsia="Times New Roman" w:hAnsi="Times New Roman"/>
          <w:sz w:val="28"/>
          <w:szCs w:val="28"/>
          <w:lang w:val="kk-KZ" w:eastAsia="ru-RU"/>
        </w:rPr>
        <w:t>Әбдібаева А.А</w:t>
      </w:r>
      <w:r>
        <w:rPr>
          <w:rFonts w:ascii="Times New Roman" w:eastAsia="Times New Roman" w:hAnsi="Times New Roman"/>
          <w:sz w:val="28"/>
          <w:szCs w:val="28"/>
          <w:lang w:val="kk-KZ" w:eastAsia="ru-RU"/>
        </w:rPr>
        <w:t>.</w:t>
      </w:r>
      <w:r w:rsidRPr="002D31E6">
        <w:rPr>
          <w:rFonts w:ascii="Times New Roman" w:eastAsia="Times New Roman" w:hAnsi="Times New Roman"/>
          <w:sz w:val="28"/>
          <w:szCs w:val="28"/>
          <w:lang w:val="kk-KZ" w:eastAsia="ru-RU"/>
        </w:rPr>
        <w:t xml:space="preserve"> </w:t>
      </w:r>
      <w:r w:rsidRPr="002D31E6">
        <w:rPr>
          <w:rFonts w:ascii="Times New Roman" w:hAnsi="Times New Roman"/>
          <w:sz w:val="28"/>
          <w:szCs w:val="28"/>
        </w:rPr>
        <w:t>Зоонозные инвазии домашних плотоядных и промы</w:t>
      </w:r>
      <w:r w:rsidRPr="002D31E6">
        <w:rPr>
          <w:rFonts w:ascii="Times New Roman" w:hAnsi="Times New Roman"/>
          <w:sz w:val="28"/>
          <w:szCs w:val="28"/>
        </w:rPr>
        <w:t>с</w:t>
      </w:r>
      <w:r w:rsidRPr="002D31E6">
        <w:rPr>
          <w:rFonts w:ascii="Times New Roman" w:hAnsi="Times New Roman"/>
          <w:sz w:val="28"/>
          <w:szCs w:val="28"/>
        </w:rPr>
        <w:t xml:space="preserve">ловых рыб в </w:t>
      </w:r>
      <w:proofErr w:type="spellStart"/>
      <w:r w:rsidRPr="002D31E6">
        <w:rPr>
          <w:rFonts w:ascii="Times New Roman" w:hAnsi="Times New Roman"/>
          <w:sz w:val="28"/>
          <w:szCs w:val="28"/>
        </w:rPr>
        <w:t>Акмолинской</w:t>
      </w:r>
      <w:proofErr w:type="spellEnd"/>
      <w:r w:rsidRPr="002D31E6">
        <w:rPr>
          <w:rFonts w:ascii="Times New Roman" w:hAnsi="Times New Roman"/>
          <w:sz w:val="28"/>
          <w:szCs w:val="28"/>
        </w:rPr>
        <w:t xml:space="preserve"> области: </w:t>
      </w:r>
      <w:proofErr w:type="spellStart"/>
      <w:r w:rsidRPr="002D31E6">
        <w:rPr>
          <w:rFonts w:ascii="Times New Roman" w:hAnsi="Times New Roman"/>
          <w:sz w:val="28"/>
          <w:szCs w:val="28"/>
        </w:rPr>
        <w:t>дис</w:t>
      </w:r>
      <w:proofErr w:type="spellEnd"/>
      <w:r w:rsidRPr="002D31E6">
        <w:rPr>
          <w:rFonts w:ascii="Times New Roman" w:hAnsi="Times New Roman"/>
          <w:sz w:val="28"/>
          <w:szCs w:val="28"/>
        </w:rPr>
        <w:t xml:space="preserve">. … кан. вет. наук: 03.02.11 / </w:t>
      </w:r>
      <w:r w:rsidRPr="002D31E6">
        <w:rPr>
          <w:rFonts w:ascii="Times New Roman" w:hAnsi="Times New Roman"/>
          <w:bCs/>
          <w:sz w:val="28"/>
          <w:szCs w:val="28"/>
          <w:lang w:eastAsia="ko-KR"/>
        </w:rPr>
        <w:t>Кыргы</w:t>
      </w:r>
      <w:r w:rsidRPr="002D31E6">
        <w:rPr>
          <w:rFonts w:ascii="Times New Roman" w:hAnsi="Times New Roman"/>
          <w:bCs/>
          <w:sz w:val="28"/>
          <w:szCs w:val="28"/>
          <w:lang w:eastAsia="ko-KR"/>
        </w:rPr>
        <w:t>з</w:t>
      </w:r>
      <w:r w:rsidRPr="002D31E6">
        <w:rPr>
          <w:rFonts w:ascii="Times New Roman" w:hAnsi="Times New Roman"/>
          <w:bCs/>
          <w:sz w:val="28"/>
          <w:szCs w:val="28"/>
          <w:lang w:eastAsia="ko-KR"/>
        </w:rPr>
        <w:t xml:space="preserve">ский научно-исследовательский институт ветеринарии им. А. </w:t>
      </w:r>
      <w:proofErr w:type="spellStart"/>
      <w:r w:rsidRPr="002D31E6">
        <w:rPr>
          <w:rFonts w:ascii="Times New Roman" w:hAnsi="Times New Roman"/>
          <w:bCs/>
          <w:sz w:val="28"/>
          <w:szCs w:val="28"/>
          <w:lang w:eastAsia="ko-KR"/>
        </w:rPr>
        <w:t>Дуйшеева</w:t>
      </w:r>
      <w:proofErr w:type="spellEnd"/>
      <w:r w:rsidRPr="002D31E6">
        <w:rPr>
          <w:rFonts w:ascii="Times New Roman" w:hAnsi="Times New Roman"/>
          <w:bCs/>
          <w:sz w:val="28"/>
          <w:szCs w:val="28"/>
        </w:rPr>
        <w:t>.</w:t>
      </w:r>
      <w:r w:rsidRPr="002D31E6">
        <w:rPr>
          <w:rFonts w:ascii="Times New Roman" w:hAnsi="Times New Roman"/>
          <w:sz w:val="28"/>
          <w:szCs w:val="28"/>
        </w:rPr>
        <w:t xml:space="preserve"> –  Бишкек, 2013. – 270 с.</w:t>
      </w:r>
      <w:r w:rsidRPr="002D31E6">
        <w:rPr>
          <w:rFonts w:ascii="Times New Roman" w:hAnsi="Times New Roman"/>
          <w:sz w:val="28"/>
          <w:szCs w:val="28"/>
          <w:lang w:val="kk-KZ"/>
        </w:rPr>
        <w:t xml:space="preserve"> </w:t>
      </w:r>
      <w:r w:rsidRPr="002D31E6">
        <w:rPr>
          <w:rFonts w:ascii="Times New Roman" w:hAnsi="Times New Roman"/>
          <w:sz w:val="28"/>
          <w:szCs w:val="28"/>
        </w:rPr>
        <w:t xml:space="preserve"> Инв. № 0509РК00125.</w:t>
      </w:r>
    </w:p>
    <w:p w14:paraId="201D2897" w14:textId="77777777" w:rsidR="00D22039" w:rsidRPr="001F70DF" w:rsidRDefault="00D22039" w:rsidP="00D22039">
      <w:pPr>
        <w:rPr>
          <w:rFonts w:ascii="Times New Roman" w:hAnsi="Times New Roman"/>
          <w:color w:val="FF0000"/>
          <w:sz w:val="28"/>
          <w:szCs w:val="28"/>
        </w:rPr>
      </w:pPr>
      <w:r w:rsidRPr="002D31E6">
        <w:rPr>
          <w:rFonts w:ascii="Times New Roman" w:hAnsi="Times New Roman"/>
          <w:sz w:val="28"/>
          <w:szCs w:val="28"/>
        </w:rPr>
        <w:t xml:space="preserve">93. </w:t>
      </w:r>
      <w:r w:rsidRPr="002D31E6">
        <w:rPr>
          <w:rFonts w:ascii="Times New Roman" w:hAnsi="Times New Roman"/>
          <w:sz w:val="28"/>
          <w:szCs w:val="28"/>
          <w:lang w:val="kk-KZ"/>
        </w:rPr>
        <w:t xml:space="preserve">Гершун В.И., Ковалёва Т.И. Результаты ветеринарно-санитарной экспертизы рыбы на описторхоз в некоторых водоёмах Костанайской обасти Республика Казахстан // </w:t>
      </w:r>
      <w:r>
        <w:rPr>
          <w:rFonts w:ascii="Times New Roman" w:hAnsi="Times New Roman"/>
          <w:sz w:val="28"/>
          <w:szCs w:val="28"/>
          <w:lang w:val="kk-KZ"/>
        </w:rPr>
        <w:t>М</w:t>
      </w:r>
      <w:r w:rsidRPr="00E444BC">
        <w:rPr>
          <w:rFonts w:ascii="Times New Roman" w:hAnsi="Times New Roman"/>
          <w:sz w:val="28"/>
          <w:szCs w:val="28"/>
          <w:lang w:val="kk-KZ"/>
        </w:rPr>
        <w:t>атериал VIII Международной научно-практической конференции</w:t>
      </w:r>
      <w:r>
        <w:rPr>
          <w:rFonts w:ascii="Times New Roman" w:hAnsi="Times New Roman"/>
          <w:sz w:val="28"/>
          <w:szCs w:val="28"/>
          <w:lang w:val="kk-KZ"/>
        </w:rPr>
        <w:t>. «</w:t>
      </w:r>
      <w:r w:rsidRPr="00E444BC">
        <w:rPr>
          <w:rFonts w:ascii="Times New Roman" w:hAnsi="Times New Roman"/>
          <w:sz w:val="28"/>
          <w:szCs w:val="28"/>
          <w:lang w:val="kk-KZ"/>
        </w:rPr>
        <w:t>Перспективы-в разработке  науки и техники</w:t>
      </w:r>
      <w:r>
        <w:rPr>
          <w:rFonts w:ascii="Times New Roman" w:hAnsi="Times New Roman"/>
          <w:sz w:val="28"/>
          <w:szCs w:val="28"/>
          <w:lang w:val="kk-KZ"/>
        </w:rPr>
        <w:t xml:space="preserve">». </w:t>
      </w:r>
      <w:r w:rsidRPr="00E444BC">
        <w:rPr>
          <w:rFonts w:ascii="Times New Roman" w:hAnsi="Times New Roman"/>
          <w:sz w:val="28"/>
          <w:szCs w:val="28"/>
          <w:lang w:val="kk-KZ"/>
        </w:rPr>
        <w:t>- Промыслы: Наука и учеба</w:t>
      </w:r>
      <w:r>
        <w:rPr>
          <w:rFonts w:ascii="Times New Roman" w:hAnsi="Times New Roman"/>
          <w:sz w:val="28"/>
          <w:szCs w:val="28"/>
          <w:lang w:val="kk-KZ"/>
        </w:rPr>
        <w:t>.</w:t>
      </w:r>
      <w:r w:rsidRPr="00E444BC">
        <w:rPr>
          <w:rFonts w:ascii="Times New Roman" w:hAnsi="Times New Roman"/>
          <w:sz w:val="28"/>
          <w:szCs w:val="28"/>
          <w:lang w:val="kk-KZ"/>
        </w:rPr>
        <w:t xml:space="preserve"> -</w:t>
      </w:r>
      <w:r>
        <w:rPr>
          <w:rFonts w:ascii="Times New Roman" w:hAnsi="Times New Roman"/>
          <w:sz w:val="28"/>
          <w:szCs w:val="28"/>
          <w:lang w:val="kk-KZ"/>
        </w:rPr>
        <w:t xml:space="preserve"> </w:t>
      </w:r>
      <w:r w:rsidRPr="00E444BC">
        <w:rPr>
          <w:rFonts w:ascii="Times New Roman" w:hAnsi="Times New Roman"/>
          <w:sz w:val="28"/>
          <w:szCs w:val="28"/>
          <w:lang w:val="kk-KZ"/>
        </w:rPr>
        <w:t xml:space="preserve">2012. – </w:t>
      </w:r>
      <w:r>
        <w:rPr>
          <w:rFonts w:ascii="Times New Roman" w:hAnsi="Times New Roman"/>
          <w:sz w:val="28"/>
          <w:szCs w:val="28"/>
          <w:lang w:val="kk-KZ"/>
        </w:rPr>
        <w:t>Т</w:t>
      </w:r>
      <w:r w:rsidRPr="00E444BC">
        <w:rPr>
          <w:rFonts w:ascii="Times New Roman" w:hAnsi="Times New Roman"/>
          <w:sz w:val="28"/>
          <w:szCs w:val="28"/>
          <w:lang w:val="kk-KZ"/>
        </w:rPr>
        <w:t>. 15. – С. 75-77</w:t>
      </w:r>
      <w:r w:rsidRPr="00E444BC">
        <w:rPr>
          <w:rFonts w:ascii="Times New Roman" w:hAnsi="Times New Roman"/>
          <w:sz w:val="28"/>
          <w:szCs w:val="28"/>
        </w:rPr>
        <w:t>.</w:t>
      </w:r>
    </w:p>
    <w:p w14:paraId="19AAFB0E"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rPr>
        <w:t xml:space="preserve">94. </w:t>
      </w:r>
      <w:r w:rsidRPr="002D31E6">
        <w:rPr>
          <w:rFonts w:ascii="Times New Roman" w:hAnsi="Times New Roman"/>
          <w:bCs/>
          <w:sz w:val="28"/>
          <w:szCs w:val="28"/>
          <w:lang w:val="kk-KZ"/>
        </w:rPr>
        <w:t>Абсатиров Г. Г., Нуржанова Ф. Х., Какишев М. Г.</w:t>
      </w:r>
      <w:r w:rsidRPr="002D31E6">
        <w:rPr>
          <w:rFonts w:ascii="Times New Roman" w:hAnsi="Times New Roman"/>
          <w:sz w:val="28"/>
          <w:szCs w:val="28"/>
          <w:lang w:val="kk-KZ"/>
        </w:rPr>
        <w:t xml:space="preserve"> </w:t>
      </w:r>
      <w:r w:rsidRPr="002D31E6">
        <w:rPr>
          <w:rFonts w:ascii="Times New Roman" w:hAnsi="Times New Roman"/>
          <w:bCs/>
          <w:sz w:val="28"/>
          <w:szCs w:val="28"/>
          <w:lang w:val="kk-KZ"/>
        </w:rPr>
        <w:t xml:space="preserve">Экологические закономерности циркуляции описторхоза в условиях приуралья // </w:t>
      </w:r>
      <w:r w:rsidRPr="002D31E6">
        <w:rPr>
          <w:rFonts w:ascii="Times New Roman" w:hAnsi="Times New Roman"/>
          <w:sz w:val="28"/>
          <w:szCs w:val="28"/>
          <w:lang w:val="kk-KZ"/>
        </w:rPr>
        <w:t>Карантинные и зоонозные инфекции в Казахстане</w:t>
      </w:r>
      <w:r>
        <w:rPr>
          <w:rFonts w:ascii="Times New Roman" w:hAnsi="Times New Roman"/>
          <w:sz w:val="28"/>
          <w:szCs w:val="28"/>
          <w:lang w:val="kk-KZ"/>
        </w:rPr>
        <w:t>.</w:t>
      </w:r>
      <w:r w:rsidRPr="002D31E6">
        <w:rPr>
          <w:rFonts w:ascii="Times New Roman" w:hAnsi="Times New Roman"/>
          <w:sz w:val="28"/>
          <w:szCs w:val="28"/>
          <w:lang w:val="kk-KZ"/>
        </w:rPr>
        <w:t xml:space="preserve"> Алматы</w:t>
      </w:r>
      <w:r>
        <w:rPr>
          <w:rFonts w:ascii="Times New Roman" w:hAnsi="Times New Roman"/>
          <w:sz w:val="28"/>
          <w:szCs w:val="28"/>
          <w:lang w:val="kk-KZ"/>
        </w:rPr>
        <w:t>,</w:t>
      </w:r>
      <w:r w:rsidRPr="002D31E6">
        <w:rPr>
          <w:rFonts w:ascii="Times New Roman" w:hAnsi="Times New Roman"/>
          <w:sz w:val="28"/>
          <w:szCs w:val="28"/>
          <w:lang w:val="kk-KZ"/>
        </w:rPr>
        <w:t xml:space="preserve"> 2016</w:t>
      </w:r>
      <w:r>
        <w:rPr>
          <w:rFonts w:ascii="Times New Roman" w:hAnsi="Times New Roman"/>
          <w:sz w:val="28"/>
          <w:szCs w:val="28"/>
          <w:lang w:val="kk-KZ"/>
        </w:rPr>
        <w:t xml:space="preserve">. - </w:t>
      </w:r>
      <w:r w:rsidRPr="002D31E6">
        <w:rPr>
          <w:rFonts w:ascii="Times New Roman" w:hAnsi="Times New Roman"/>
          <w:sz w:val="28"/>
          <w:szCs w:val="28"/>
          <w:lang w:val="kk-KZ"/>
        </w:rPr>
        <w:t>№ 2</w:t>
      </w:r>
      <w:r>
        <w:rPr>
          <w:rFonts w:ascii="Times New Roman" w:hAnsi="Times New Roman"/>
          <w:sz w:val="28"/>
          <w:szCs w:val="28"/>
          <w:lang w:val="kk-KZ"/>
        </w:rPr>
        <w:t>.</w:t>
      </w:r>
      <w:r w:rsidRPr="002D31E6">
        <w:rPr>
          <w:rFonts w:ascii="Times New Roman" w:hAnsi="Times New Roman"/>
          <w:sz w:val="28"/>
          <w:szCs w:val="28"/>
          <w:lang w:val="kk-KZ"/>
        </w:rPr>
        <w:t xml:space="preserve">  - С. 51 -53</w:t>
      </w:r>
      <w:r w:rsidRPr="002D31E6">
        <w:rPr>
          <w:rFonts w:ascii="Times New Roman" w:hAnsi="Times New Roman"/>
          <w:sz w:val="28"/>
          <w:szCs w:val="28"/>
        </w:rPr>
        <w:t>.</w:t>
      </w:r>
    </w:p>
    <w:p w14:paraId="4F6E0587"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rPr>
        <w:t xml:space="preserve">95. </w:t>
      </w:r>
      <w:proofErr w:type="spellStart"/>
      <w:r w:rsidRPr="002D31E6">
        <w:rPr>
          <w:rFonts w:ascii="Times New Roman" w:hAnsi="Times New Roman"/>
          <w:sz w:val="28"/>
          <w:szCs w:val="28"/>
        </w:rPr>
        <w:t>Нуржанова</w:t>
      </w:r>
      <w:proofErr w:type="spellEnd"/>
      <w:r w:rsidRPr="002D31E6">
        <w:rPr>
          <w:rFonts w:ascii="Times New Roman" w:hAnsi="Times New Roman"/>
          <w:sz w:val="28"/>
          <w:szCs w:val="28"/>
        </w:rPr>
        <w:t xml:space="preserve"> Ф. Х., </w:t>
      </w:r>
      <w:proofErr w:type="spellStart"/>
      <w:r w:rsidRPr="002D31E6">
        <w:rPr>
          <w:rFonts w:ascii="Times New Roman" w:hAnsi="Times New Roman"/>
          <w:sz w:val="28"/>
          <w:szCs w:val="28"/>
        </w:rPr>
        <w:t>Кармалиев</w:t>
      </w:r>
      <w:proofErr w:type="spellEnd"/>
      <w:r w:rsidRPr="002D31E6">
        <w:rPr>
          <w:rFonts w:ascii="Times New Roman" w:hAnsi="Times New Roman"/>
          <w:sz w:val="28"/>
          <w:szCs w:val="28"/>
        </w:rPr>
        <w:t xml:space="preserve"> Р. С., </w:t>
      </w:r>
      <w:proofErr w:type="spellStart"/>
      <w:r w:rsidRPr="002D31E6">
        <w:rPr>
          <w:rFonts w:ascii="Times New Roman" w:hAnsi="Times New Roman"/>
          <w:sz w:val="28"/>
          <w:szCs w:val="28"/>
        </w:rPr>
        <w:t>Абсатиров</w:t>
      </w:r>
      <w:proofErr w:type="spellEnd"/>
      <w:r w:rsidRPr="002D31E6">
        <w:rPr>
          <w:rFonts w:ascii="Times New Roman" w:hAnsi="Times New Roman"/>
          <w:sz w:val="28"/>
          <w:szCs w:val="28"/>
        </w:rPr>
        <w:t xml:space="preserve"> Г. Г., </w:t>
      </w:r>
      <w:proofErr w:type="spellStart"/>
      <w:r w:rsidRPr="002D31E6">
        <w:rPr>
          <w:rFonts w:ascii="Times New Roman" w:hAnsi="Times New Roman"/>
          <w:sz w:val="28"/>
          <w:szCs w:val="28"/>
        </w:rPr>
        <w:t>Сенгалиев</w:t>
      </w:r>
      <w:proofErr w:type="spellEnd"/>
      <w:r w:rsidRPr="002D31E6">
        <w:rPr>
          <w:rFonts w:ascii="Times New Roman" w:hAnsi="Times New Roman"/>
          <w:sz w:val="28"/>
          <w:szCs w:val="28"/>
        </w:rPr>
        <w:t xml:space="preserve"> Е. М. </w:t>
      </w:r>
      <w:proofErr w:type="spellStart"/>
      <w:r w:rsidRPr="002D31E6">
        <w:rPr>
          <w:rFonts w:ascii="Times New Roman" w:hAnsi="Times New Roman"/>
          <w:sz w:val="28"/>
          <w:szCs w:val="28"/>
        </w:rPr>
        <w:t>Инвазированность</w:t>
      </w:r>
      <w:proofErr w:type="spellEnd"/>
      <w:r w:rsidRPr="002D31E6">
        <w:rPr>
          <w:rFonts w:ascii="Times New Roman" w:hAnsi="Times New Roman"/>
          <w:sz w:val="28"/>
          <w:szCs w:val="28"/>
        </w:rPr>
        <w:t xml:space="preserve"> карповых рыб личинками </w:t>
      </w:r>
      <w:proofErr w:type="spellStart"/>
      <w:r w:rsidRPr="001F70DF">
        <w:rPr>
          <w:rFonts w:ascii="Times New Roman" w:hAnsi="Times New Roman"/>
          <w:i/>
          <w:iCs/>
          <w:sz w:val="28"/>
          <w:szCs w:val="28"/>
        </w:rPr>
        <w:t>Оpisthorchis</w:t>
      </w:r>
      <w:proofErr w:type="spellEnd"/>
      <w:r w:rsidRPr="001F70DF">
        <w:rPr>
          <w:rFonts w:ascii="Times New Roman" w:hAnsi="Times New Roman"/>
          <w:i/>
          <w:iCs/>
          <w:sz w:val="28"/>
          <w:szCs w:val="28"/>
        </w:rPr>
        <w:t xml:space="preserve"> </w:t>
      </w:r>
      <w:proofErr w:type="spellStart"/>
      <w:r w:rsidRPr="001F70DF">
        <w:rPr>
          <w:rFonts w:ascii="Times New Roman" w:hAnsi="Times New Roman"/>
          <w:i/>
          <w:iCs/>
          <w:sz w:val="28"/>
          <w:szCs w:val="28"/>
        </w:rPr>
        <w:t>felineus</w:t>
      </w:r>
      <w:proofErr w:type="spellEnd"/>
      <w:r w:rsidRPr="002D31E6">
        <w:rPr>
          <w:rFonts w:ascii="Times New Roman" w:hAnsi="Times New Roman"/>
          <w:sz w:val="28"/>
          <w:szCs w:val="28"/>
        </w:rPr>
        <w:t xml:space="preserve"> в Западно-Казахстанской области // Российский паразитологический журнал. 2021.</w:t>
      </w:r>
      <w:r>
        <w:rPr>
          <w:rFonts w:ascii="Times New Roman" w:hAnsi="Times New Roman"/>
          <w:sz w:val="28"/>
          <w:szCs w:val="28"/>
        </w:rPr>
        <w:t xml:space="preserve"> -</w:t>
      </w:r>
      <w:r w:rsidRPr="002D31E6">
        <w:rPr>
          <w:rFonts w:ascii="Times New Roman" w:hAnsi="Times New Roman"/>
          <w:sz w:val="28"/>
          <w:szCs w:val="28"/>
        </w:rPr>
        <w:t xml:space="preserve"> Т. 15</w:t>
      </w:r>
      <w:r>
        <w:rPr>
          <w:rFonts w:ascii="Times New Roman" w:hAnsi="Times New Roman"/>
          <w:sz w:val="28"/>
          <w:szCs w:val="28"/>
        </w:rPr>
        <w:t>,</w:t>
      </w:r>
      <w:r w:rsidRPr="002D31E6">
        <w:rPr>
          <w:rFonts w:ascii="Times New Roman" w:hAnsi="Times New Roman"/>
          <w:sz w:val="28"/>
          <w:szCs w:val="28"/>
        </w:rPr>
        <w:t xml:space="preserve"> № 2. </w:t>
      </w:r>
      <w:r>
        <w:rPr>
          <w:rFonts w:ascii="Times New Roman" w:hAnsi="Times New Roman"/>
          <w:sz w:val="28"/>
          <w:szCs w:val="28"/>
        </w:rPr>
        <w:t xml:space="preserve">- </w:t>
      </w:r>
      <w:r w:rsidRPr="002D31E6">
        <w:rPr>
          <w:rFonts w:ascii="Times New Roman" w:hAnsi="Times New Roman"/>
          <w:sz w:val="28"/>
          <w:szCs w:val="28"/>
        </w:rPr>
        <w:t xml:space="preserve">С. 29–35. </w:t>
      </w:r>
      <w:hyperlink r:id="rId76" w:history="1">
        <w:r w:rsidRPr="002D31E6">
          <w:rPr>
            <w:rFonts w:ascii="Times New Roman" w:hAnsi="Times New Roman"/>
            <w:sz w:val="28"/>
            <w:szCs w:val="28"/>
          </w:rPr>
          <w:t>https://doi.org/10.31016/1998-8435-2021-15-2-29-35</w:t>
        </w:r>
      </w:hyperlink>
    </w:p>
    <w:p w14:paraId="4AD6E3C9"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rPr>
        <w:t xml:space="preserve">96. </w:t>
      </w:r>
      <w:proofErr w:type="spellStart"/>
      <w:r w:rsidRPr="002D31E6">
        <w:rPr>
          <w:rFonts w:ascii="Times New Roman" w:hAnsi="Times New Roman"/>
          <w:sz w:val="28"/>
          <w:szCs w:val="28"/>
        </w:rPr>
        <w:t>Киян</w:t>
      </w:r>
      <w:proofErr w:type="spellEnd"/>
      <w:r w:rsidRPr="002D31E6">
        <w:rPr>
          <w:rFonts w:ascii="Times New Roman" w:hAnsi="Times New Roman"/>
          <w:sz w:val="28"/>
          <w:szCs w:val="28"/>
        </w:rPr>
        <w:t xml:space="preserve"> В.С., </w:t>
      </w:r>
      <w:proofErr w:type="spellStart"/>
      <w:r w:rsidRPr="002D31E6">
        <w:rPr>
          <w:rFonts w:ascii="Times New Roman" w:hAnsi="Times New Roman"/>
          <w:sz w:val="28"/>
          <w:szCs w:val="28"/>
        </w:rPr>
        <w:t>Булашев</w:t>
      </w:r>
      <w:proofErr w:type="spellEnd"/>
      <w:r w:rsidRPr="002D31E6">
        <w:rPr>
          <w:rFonts w:ascii="Times New Roman" w:hAnsi="Times New Roman"/>
          <w:sz w:val="28"/>
          <w:szCs w:val="28"/>
        </w:rPr>
        <w:t xml:space="preserve"> А.К., </w:t>
      </w:r>
      <w:proofErr w:type="spellStart"/>
      <w:r w:rsidRPr="002D31E6">
        <w:rPr>
          <w:rFonts w:ascii="Times New Roman" w:hAnsi="Times New Roman"/>
          <w:sz w:val="28"/>
          <w:szCs w:val="28"/>
        </w:rPr>
        <w:t>Токпан</w:t>
      </w:r>
      <w:proofErr w:type="spellEnd"/>
      <w:r w:rsidRPr="002D31E6">
        <w:rPr>
          <w:rFonts w:ascii="Times New Roman" w:hAnsi="Times New Roman"/>
          <w:sz w:val="28"/>
          <w:szCs w:val="28"/>
        </w:rPr>
        <w:t xml:space="preserve"> С.С., </w:t>
      </w:r>
      <w:proofErr w:type="spellStart"/>
      <w:r w:rsidRPr="002D31E6">
        <w:rPr>
          <w:rFonts w:ascii="Times New Roman" w:hAnsi="Times New Roman"/>
          <w:sz w:val="28"/>
          <w:szCs w:val="28"/>
        </w:rPr>
        <w:t>Байболин</w:t>
      </w:r>
      <w:proofErr w:type="spellEnd"/>
      <w:r w:rsidRPr="002D31E6">
        <w:rPr>
          <w:rFonts w:ascii="Times New Roman" w:hAnsi="Times New Roman"/>
          <w:sz w:val="28"/>
          <w:szCs w:val="28"/>
        </w:rPr>
        <w:t xml:space="preserve"> Ж.К., Алёшина А. Изучение </w:t>
      </w:r>
      <w:proofErr w:type="spellStart"/>
      <w:r w:rsidRPr="002D31E6">
        <w:rPr>
          <w:rFonts w:ascii="Times New Roman" w:hAnsi="Times New Roman"/>
          <w:sz w:val="28"/>
          <w:szCs w:val="28"/>
        </w:rPr>
        <w:t>описторхозной</w:t>
      </w:r>
      <w:proofErr w:type="spellEnd"/>
      <w:r w:rsidRPr="002D31E6">
        <w:rPr>
          <w:rFonts w:ascii="Times New Roman" w:hAnsi="Times New Roman"/>
          <w:sz w:val="28"/>
          <w:szCs w:val="28"/>
        </w:rPr>
        <w:t xml:space="preserve"> инфекции в </w:t>
      </w:r>
      <w:proofErr w:type="spellStart"/>
      <w:r w:rsidRPr="002D31E6">
        <w:rPr>
          <w:rFonts w:ascii="Times New Roman" w:hAnsi="Times New Roman"/>
          <w:sz w:val="28"/>
          <w:szCs w:val="28"/>
        </w:rPr>
        <w:t>Акмолинской</w:t>
      </w:r>
      <w:proofErr w:type="spellEnd"/>
      <w:r w:rsidRPr="002D31E6">
        <w:rPr>
          <w:rFonts w:ascii="Times New Roman" w:hAnsi="Times New Roman"/>
          <w:sz w:val="28"/>
          <w:szCs w:val="28"/>
        </w:rPr>
        <w:t xml:space="preserve"> области // Вестник ЕНУ им. Л.Н. Гумилева</w:t>
      </w:r>
      <w:r>
        <w:rPr>
          <w:rFonts w:ascii="Times New Roman" w:hAnsi="Times New Roman"/>
          <w:sz w:val="28"/>
          <w:szCs w:val="28"/>
        </w:rPr>
        <w:t>.</w:t>
      </w:r>
      <w:r w:rsidRPr="002D31E6">
        <w:rPr>
          <w:rFonts w:ascii="Times New Roman" w:hAnsi="Times New Roman"/>
          <w:sz w:val="28"/>
          <w:szCs w:val="28"/>
        </w:rPr>
        <w:t xml:space="preserve"> 2015</w:t>
      </w:r>
      <w:r>
        <w:rPr>
          <w:rFonts w:ascii="Times New Roman" w:hAnsi="Times New Roman"/>
          <w:sz w:val="28"/>
          <w:szCs w:val="28"/>
        </w:rPr>
        <w:t xml:space="preserve">. – Т. 5, </w:t>
      </w:r>
      <w:r w:rsidRPr="002D31E6">
        <w:rPr>
          <w:rFonts w:ascii="Times New Roman" w:hAnsi="Times New Roman"/>
          <w:sz w:val="28"/>
          <w:szCs w:val="28"/>
        </w:rPr>
        <w:t>№</w:t>
      </w:r>
      <w:r>
        <w:rPr>
          <w:rFonts w:ascii="Times New Roman" w:hAnsi="Times New Roman"/>
          <w:sz w:val="28"/>
          <w:szCs w:val="28"/>
        </w:rPr>
        <w:t xml:space="preserve"> </w:t>
      </w:r>
      <w:r w:rsidRPr="002D31E6">
        <w:rPr>
          <w:rFonts w:ascii="Times New Roman" w:hAnsi="Times New Roman"/>
          <w:sz w:val="28"/>
          <w:szCs w:val="28"/>
        </w:rPr>
        <w:t>6.</w:t>
      </w:r>
      <w:r>
        <w:rPr>
          <w:rFonts w:ascii="Times New Roman" w:hAnsi="Times New Roman"/>
          <w:sz w:val="28"/>
          <w:szCs w:val="28"/>
        </w:rPr>
        <w:t xml:space="preserve"> </w:t>
      </w:r>
      <w:r w:rsidRPr="002D31E6">
        <w:rPr>
          <w:rFonts w:ascii="Times New Roman" w:hAnsi="Times New Roman"/>
          <w:sz w:val="28"/>
          <w:szCs w:val="28"/>
        </w:rPr>
        <w:t>- С.134</w:t>
      </w:r>
      <w:r>
        <w:rPr>
          <w:rFonts w:ascii="Times New Roman" w:hAnsi="Times New Roman"/>
          <w:sz w:val="28"/>
          <w:szCs w:val="28"/>
        </w:rPr>
        <w:t xml:space="preserve"> </w:t>
      </w:r>
      <w:r w:rsidRPr="002D31E6">
        <w:rPr>
          <w:rFonts w:ascii="Times New Roman" w:hAnsi="Times New Roman"/>
          <w:sz w:val="28"/>
          <w:szCs w:val="28"/>
        </w:rPr>
        <w:t>-</w:t>
      </w:r>
      <w:r>
        <w:rPr>
          <w:rFonts w:ascii="Times New Roman" w:hAnsi="Times New Roman"/>
          <w:sz w:val="28"/>
          <w:szCs w:val="28"/>
        </w:rPr>
        <w:t xml:space="preserve"> </w:t>
      </w:r>
      <w:r w:rsidRPr="002D31E6">
        <w:rPr>
          <w:rFonts w:ascii="Times New Roman" w:hAnsi="Times New Roman"/>
          <w:sz w:val="28"/>
          <w:szCs w:val="28"/>
        </w:rPr>
        <w:t>142.</w:t>
      </w:r>
    </w:p>
    <w:p w14:paraId="30ED6465"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rPr>
        <w:lastRenderedPageBreak/>
        <w:t xml:space="preserve">97. </w:t>
      </w:r>
      <w:r w:rsidRPr="002D31E6">
        <w:rPr>
          <w:rFonts w:ascii="Times New Roman" w:hAnsi="Times New Roman"/>
          <w:bCs/>
          <w:sz w:val="28"/>
          <w:szCs w:val="28"/>
          <w:lang w:val="kk-KZ"/>
        </w:rPr>
        <w:t>Никитина М.И., Киян В.С., Токпан С.С., Лидер Л.А. Эпизоотологии распространения описторхоза Акмолинской области</w:t>
      </w:r>
      <w:r>
        <w:rPr>
          <w:rFonts w:ascii="Times New Roman" w:hAnsi="Times New Roman"/>
          <w:bCs/>
          <w:sz w:val="28"/>
          <w:szCs w:val="28"/>
          <w:lang w:val="kk-KZ"/>
        </w:rPr>
        <w:t xml:space="preserve"> </w:t>
      </w:r>
      <w:r w:rsidRPr="002D31E6">
        <w:rPr>
          <w:rFonts w:ascii="Times New Roman" w:hAnsi="Times New Roman"/>
          <w:bCs/>
          <w:sz w:val="28"/>
          <w:szCs w:val="28"/>
          <w:lang w:val="kk-KZ"/>
        </w:rPr>
        <w:t xml:space="preserve">// Материалы </w:t>
      </w:r>
      <w:r w:rsidRPr="002D31E6">
        <w:rPr>
          <w:rFonts w:ascii="Times New Roman" w:hAnsi="Times New Roman"/>
          <w:sz w:val="28"/>
          <w:szCs w:val="28"/>
          <w:lang w:val="kk-KZ"/>
        </w:rPr>
        <w:t>Респуб. науч.-теор.конф.</w:t>
      </w:r>
      <w:r w:rsidRPr="002D31E6">
        <w:rPr>
          <w:rFonts w:ascii="Times New Roman" w:hAnsi="Times New Roman"/>
          <w:bCs/>
          <w:sz w:val="28"/>
          <w:szCs w:val="28"/>
          <w:lang w:val="kk-KZ"/>
        </w:rPr>
        <w:t xml:space="preserve"> «Сейфуллинские чтения – 13:</w:t>
      </w:r>
      <w:r w:rsidRPr="002D31E6">
        <w:rPr>
          <w:rFonts w:ascii="Times New Roman" w:hAnsi="Times New Roman"/>
          <w:sz w:val="28"/>
          <w:szCs w:val="28"/>
          <w:lang w:val="kk-KZ"/>
        </w:rPr>
        <w:t xml:space="preserve"> </w:t>
      </w:r>
      <w:r w:rsidRPr="002D31E6">
        <w:rPr>
          <w:rFonts w:ascii="Times New Roman" w:hAnsi="Times New Roman"/>
          <w:bCs/>
          <w:sz w:val="28"/>
          <w:szCs w:val="28"/>
          <w:lang w:val="kk-KZ"/>
        </w:rPr>
        <w:t>сохраняя традиции, создавая будущее</w:t>
      </w:r>
      <w:r w:rsidRPr="002D31E6">
        <w:rPr>
          <w:rFonts w:ascii="Times New Roman" w:hAnsi="Times New Roman"/>
          <w:sz w:val="28"/>
          <w:szCs w:val="28"/>
          <w:lang w:val="kk-KZ"/>
        </w:rPr>
        <w:t xml:space="preserve">», посвященная 60-летию </w:t>
      </w:r>
      <w:r w:rsidRPr="002D31E6">
        <w:rPr>
          <w:rFonts w:ascii="Times New Roman" w:hAnsi="Times New Roman"/>
          <w:sz w:val="28"/>
          <w:szCs w:val="28"/>
        </w:rPr>
        <w:t xml:space="preserve">Казахского агротехнического университета имени </w:t>
      </w:r>
      <w:proofErr w:type="spellStart"/>
      <w:r w:rsidRPr="002D31E6">
        <w:rPr>
          <w:rFonts w:ascii="Times New Roman" w:hAnsi="Times New Roman"/>
          <w:sz w:val="28"/>
          <w:szCs w:val="28"/>
        </w:rPr>
        <w:t>С.Сейфуллина</w:t>
      </w:r>
      <w:proofErr w:type="spellEnd"/>
      <w:r w:rsidRPr="002D31E6">
        <w:rPr>
          <w:rFonts w:ascii="Times New Roman" w:hAnsi="Times New Roman"/>
          <w:sz w:val="28"/>
          <w:szCs w:val="28"/>
        </w:rPr>
        <w:t xml:space="preserve">. - </w:t>
      </w:r>
      <w:r w:rsidRPr="002D31E6">
        <w:rPr>
          <w:rFonts w:ascii="Times New Roman" w:hAnsi="Times New Roman"/>
          <w:bCs/>
          <w:sz w:val="28"/>
          <w:szCs w:val="28"/>
        </w:rPr>
        <w:t xml:space="preserve">2017. - Т.І, </w:t>
      </w:r>
      <w:r>
        <w:rPr>
          <w:rFonts w:ascii="Times New Roman" w:hAnsi="Times New Roman"/>
          <w:bCs/>
          <w:sz w:val="28"/>
          <w:szCs w:val="28"/>
          <w:lang w:val="kk-KZ"/>
        </w:rPr>
        <w:t xml:space="preserve">№ </w:t>
      </w:r>
      <w:r w:rsidRPr="002D31E6">
        <w:rPr>
          <w:rFonts w:ascii="Times New Roman" w:hAnsi="Times New Roman"/>
          <w:bCs/>
          <w:sz w:val="28"/>
          <w:szCs w:val="28"/>
        </w:rPr>
        <w:t xml:space="preserve">2. - </w:t>
      </w:r>
      <w:r w:rsidRPr="002D31E6">
        <w:rPr>
          <w:rFonts w:ascii="Times New Roman" w:hAnsi="Times New Roman"/>
          <w:sz w:val="28"/>
          <w:szCs w:val="28"/>
        </w:rPr>
        <w:t>С.239-241.</w:t>
      </w:r>
    </w:p>
    <w:p w14:paraId="1E315062" w14:textId="77777777" w:rsidR="00D22039" w:rsidRPr="00EA1320" w:rsidRDefault="00D22039" w:rsidP="00D22039">
      <w:pPr>
        <w:rPr>
          <w:rFonts w:ascii="Times New Roman" w:hAnsi="Times New Roman"/>
          <w:sz w:val="28"/>
          <w:szCs w:val="28"/>
          <w:lang w:val="en-US"/>
        </w:rPr>
      </w:pPr>
      <w:r w:rsidRPr="002D31E6">
        <w:rPr>
          <w:rFonts w:ascii="Times New Roman" w:hAnsi="Times New Roman"/>
          <w:sz w:val="28"/>
          <w:szCs w:val="28"/>
        </w:rPr>
        <w:t xml:space="preserve">98. Никитина М.И., Лидер Л.А., </w:t>
      </w:r>
      <w:proofErr w:type="spellStart"/>
      <w:r w:rsidRPr="002D31E6">
        <w:rPr>
          <w:rFonts w:ascii="Times New Roman" w:hAnsi="Times New Roman"/>
          <w:sz w:val="28"/>
          <w:szCs w:val="28"/>
        </w:rPr>
        <w:t>Киян</w:t>
      </w:r>
      <w:proofErr w:type="spellEnd"/>
      <w:r w:rsidRPr="002D31E6">
        <w:rPr>
          <w:rFonts w:ascii="Times New Roman" w:hAnsi="Times New Roman"/>
          <w:sz w:val="28"/>
          <w:szCs w:val="28"/>
        </w:rPr>
        <w:t xml:space="preserve"> В.С., </w:t>
      </w:r>
      <w:proofErr w:type="spellStart"/>
      <w:r w:rsidRPr="002D31E6">
        <w:rPr>
          <w:rFonts w:ascii="Times New Roman" w:hAnsi="Times New Roman"/>
          <w:sz w:val="28"/>
          <w:szCs w:val="28"/>
        </w:rPr>
        <w:t>Смагулова</w:t>
      </w:r>
      <w:proofErr w:type="spellEnd"/>
      <w:r w:rsidRPr="002D31E6">
        <w:rPr>
          <w:rFonts w:ascii="Times New Roman" w:hAnsi="Times New Roman"/>
          <w:sz w:val="28"/>
          <w:szCs w:val="28"/>
        </w:rPr>
        <w:t xml:space="preserve"> А.М. </w:t>
      </w:r>
      <w:r w:rsidRPr="002D31E6">
        <w:rPr>
          <w:rFonts w:ascii="Times New Roman" w:hAnsi="Times New Roman"/>
          <w:bCs/>
          <w:sz w:val="28"/>
          <w:szCs w:val="28"/>
        </w:rPr>
        <w:t>Эколого-</w:t>
      </w:r>
      <w:proofErr w:type="spellStart"/>
      <w:r w:rsidRPr="002D31E6">
        <w:rPr>
          <w:rFonts w:ascii="Times New Roman" w:hAnsi="Times New Roman"/>
          <w:bCs/>
          <w:sz w:val="28"/>
          <w:szCs w:val="28"/>
        </w:rPr>
        <w:t>биологичекие</w:t>
      </w:r>
      <w:proofErr w:type="spellEnd"/>
      <w:r w:rsidRPr="002D31E6">
        <w:rPr>
          <w:rFonts w:ascii="Times New Roman" w:hAnsi="Times New Roman"/>
          <w:bCs/>
          <w:sz w:val="28"/>
          <w:szCs w:val="28"/>
        </w:rPr>
        <w:t xml:space="preserve"> особенности и распространение </w:t>
      </w:r>
      <w:proofErr w:type="spellStart"/>
      <w:r w:rsidRPr="0099051D">
        <w:rPr>
          <w:rFonts w:ascii="Times New Roman" w:hAnsi="Times New Roman"/>
          <w:bCs/>
          <w:i/>
          <w:iCs/>
          <w:sz w:val="28"/>
          <w:szCs w:val="28"/>
        </w:rPr>
        <w:t>Opisthorchis</w:t>
      </w:r>
      <w:proofErr w:type="spellEnd"/>
      <w:r w:rsidRPr="0099051D">
        <w:rPr>
          <w:rFonts w:ascii="Times New Roman" w:hAnsi="Times New Roman"/>
          <w:bCs/>
          <w:i/>
          <w:iCs/>
          <w:sz w:val="28"/>
          <w:szCs w:val="28"/>
        </w:rPr>
        <w:t xml:space="preserve"> </w:t>
      </w:r>
      <w:proofErr w:type="spellStart"/>
      <w:r w:rsidRPr="0099051D">
        <w:rPr>
          <w:rFonts w:ascii="Times New Roman" w:hAnsi="Times New Roman"/>
          <w:bCs/>
          <w:i/>
          <w:iCs/>
          <w:sz w:val="28"/>
          <w:szCs w:val="28"/>
        </w:rPr>
        <w:t>felineus</w:t>
      </w:r>
      <w:proofErr w:type="spellEnd"/>
      <w:r w:rsidRPr="002D31E6">
        <w:rPr>
          <w:rFonts w:ascii="Times New Roman" w:hAnsi="Times New Roman"/>
          <w:bCs/>
          <w:sz w:val="28"/>
          <w:szCs w:val="28"/>
        </w:rPr>
        <w:t xml:space="preserve"> в </w:t>
      </w:r>
      <w:proofErr w:type="spellStart"/>
      <w:r w:rsidRPr="002D31E6">
        <w:rPr>
          <w:rFonts w:ascii="Times New Roman" w:hAnsi="Times New Roman"/>
          <w:bCs/>
          <w:sz w:val="28"/>
          <w:szCs w:val="28"/>
        </w:rPr>
        <w:t>Ко</w:t>
      </w:r>
      <w:r w:rsidRPr="002D31E6">
        <w:rPr>
          <w:rFonts w:ascii="Times New Roman" w:hAnsi="Times New Roman"/>
          <w:bCs/>
          <w:sz w:val="28"/>
          <w:szCs w:val="28"/>
        </w:rPr>
        <w:t>р</w:t>
      </w:r>
      <w:r w:rsidRPr="002D31E6">
        <w:rPr>
          <w:rFonts w:ascii="Times New Roman" w:hAnsi="Times New Roman"/>
          <w:bCs/>
          <w:sz w:val="28"/>
          <w:szCs w:val="28"/>
        </w:rPr>
        <w:t>галжынском</w:t>
      </w:r>
      <w:proofErr w:type="spellEnd"/>
      <w:r w:rsidRPr="002D31E6">
        <w:rPr>
          <w:rFonts w:ascii="Times New Roman" w:hAnsi="Times New Roman"/>
          <w:bCs/>
          <w:sz w:val="28"/>
          <w:szCs w:val="28"/>
        </w:rPr>
        <w:t xml:space="preserve"> районе Акмолинской области</w:t>
      </w:r>
      <w:r>
        <w:rPr>
          <w:rFonts w:ascii="Times New Roman" w:hAnsi="Times New Roman"/>
          <w:bCs/>
          <w:sz w:val="28"/>
          <w:szCs w:val="28"/>
          <w:lang w:val="kk-KZ"/>
        </w:rPr>
        <w:t xml:space="preserve"> </w:t>
      </w:r>
      <w:r w:rsidRPr="002D31E6">
        <w:rPr>
          <w:rFonts w:ascii="Times New Roman" w:hAnsi="Times New Roman"/>
          <w:bCs/>
          <w:sz w:val="28"/>
          <w:szCs w:val="28"/>
        </w:rPr>
        <w:t xml:space="preserve">// </w:t>
      </w:r>
      <w:r w:rsidRPr="002D31E6">
        <w:rPr>
          <w:rFonts w:ascii="Times New Roman" w:hAnsi="Times New Roman"/>
          <w:sz w:val="28"/>
          <w:szCs w:val="28"/>
        </w:rPr>
        <w:t>Вестник Государственного ун</w:t>
      </w:r>
      <w:r w:rsidRPr="002D31E6">
        <w:rPr>
          <w:rFonts w:ascii="Times New Roman" w:hAnsi="Times New Roman"/>
          <w:sz w:val="28"/>
          <w:szCs w:val="28"/>
        </w:rPr>
        <w:t>и</w:t>
      </w:r>
      <w:r w:rsidRPr="002D31E6">
        <w:rPr>
          <w:rFonts w:ascii="Times New Roman" w:hAnsi="Times New Roman"/>
          <w:sz w:val="28"/>
          <w:szCs w:val="28"/>
        </w:rPr>
        <w:t xml:space="preserve">верситета имени </w:t>
      </w:r>
      <w:proofErr w:type="spellStart"/>
      <w:r w:rsidRPr="002D31E6">
        <w:rPr>
          <w:rFonts w:ascii="Times New Roman" w:hAnsi="Times New Roman"/>
          <w:sz w:val="28"/>
          <w:szCs w:val="28"/>
        </w:rPr>
        <w:t>Шакарима</w:t>
      </w:r>
      <w:proofErr w:type="spellEnd"/>
      <w:r w:rsidRPr="002D31E6">
        <w:rPr>
          <w:rFonts w:ascii="Times New Roman" w:hAnsi="Times New Roman"/>
          <w:sz w:val="28"/>
          <w:szCs w:val="28"/>
        </w:rPr>
        <w:t xml:space="preserve"> города Семей</w:t>
      </w:r>
      <w:r>
        <w:rPr>
          <w:rFonts w:ascii="Times New Roman" w:hAnsi="Times New Roman"/>
          <w:sz w:val="28"/>
          <w:szCs w:val="28"/>
          <w:lang w:val="kk-KZ"/>
        </w:rPr>
        <w:t xml:space="preserve">. Семей, </w:t>
      </w:r>
      <w:r w:rsidRPr="00EA1320">
        <w:rPr>
          <w:rFonts w:ascii="Times New Roman" w:hAnsi="Times New Roman"/>
          <w:sz w:val="28"/>
          <w:szCs w:val="28"/>
          <w:lang w:val="en-US"/>
        </w:rPr>
        <w:t xml:space="preserve"> 2018</w:t>
      </w:r>
      <w:r>
        <w:rPr>
          <w:rFonts w:ascii="Times New Roman" w:hAnsi="Times New Roman"/>
          <w:sz w:val="28"/>
          <w:szCs w:val="28"/>
          <w:lang w:val="kk-KZ"/>
        </w:rPr>
        <w:t xml:space="preserve">. </w:t>
      </w:r>
      <w:r w:rsidRPr="00EA1320">
        <w:rPr>
          <w:rFonts w:ascii="Times New Roman" w:hAnsi="Times New Roman"/>
          <w:sz w:val="28"/>
          <w:szCs w:val="28"/>
          <w:lang w:val="en-US"/>
        </w:rPr>
        <w:t xml:space="preserve">- № 1(81). - </w:t>
      </w:r>
      <w:r w:rsidRPr="002D31E6">
        <w:rPr>
          <w:rFonts w:ascii="Times New Roman" w:hAnsi="Times New Roman"/>
          <w:sz w:val="28"/>
          <w:szCs w:val="28"/>
        </w:rPr>
        <w:t>С</w:t>
      </w:r>
      <w:r w:rsidRPr="00EA1320">
        <w:rPr>
          <w:rFonts w:ascii="Times New Roman" w:hAnsi="Times New Roman"/>
          <w:sz w:val="28"/>
          <w:szCs w:val="28"/>
          <w:lang w:val="en-US"/>
        </w:rPr>
        <w:t>.259-163.</w:t>
      </w:r>
    </w:p>
    <w:p w14:paraId="64E58356" w14:textId="77777777" w:rsidR="00D22039" w:rsidRPr="00EA1320" w:rsidRDefault="00D22039" w:rsidP="00D22039">
      <w:pPr>
        <w:rPr>
          <w:rFonts w:ascii="Times New Roman" w:hAnsi="Times New Roman"/>
          <w:sz w:val="28"/>
          <w:szCs w:val="28"/>
        </w:rPr>
      </w:pPr>
      <w:r w:rsidRPr="002D31E6">
        <w:rPr>
          <w:rFonts w:ascii="Times New Roman" w:hAnsi="Times New Roman"/>
          <w:sz w:val="28"/>
          <w:szCs w:val="28"/>
          <w:lang w:val="en-US"/>
        </w:rPr>
        <w:t xml:space="preserve">99. </w:t>
      </w:r>
      <w:r w:rsidRPr="002D31E6">
        <w:rPr>
          <w:rFonts w:ascii="Times New Roman" w:hAnsi="Times New Roman"/>
          <w:bCs/>
          <w:sz w:val="28"/>
          <w:szCs w:val="28"/>
          <w:lang w:val="kk-KZ"/>
        </w:rPr>
        <w:t>Bekenova A.B., Smagulova A.M., Kiyan V.S. Veterinary-sanitary expertise оf the fish from the shagalaly river</w:t>
      </w:r>
      <w:r w:rsidRPr="002D31E6">
        <w:rPr>
          <w:rFonts w:ascii="Times New Roman" w:hAnsi="Times New Roman"/>
          <w:sz w:val="28"/>
          <w:szCs w:val="28"/>
          <w:lang w:val="kk-KZ"/>
        </w:rPr>
        <w:t xml:space="preserve"> // Experimental Biology. 2021</w:t>
      </w:r>
      <w:r>
        <w:rPr>
          <w:rFonts w:ascii="Times New Roman" w:hAnsi="Times New Roman"/>
          <w:sz w:val="28"/>
          <w:szCs w:val="28"/>
          <w:lang w:val="kk-KZ"/>
        </w:rPr>
        <w:t xml:space="preserve">. - </w:t>
      </w:r>
      <w:r w:rsidRPr="002D31E6">
        <w:rPr>
          <w:rFonts w:ascii="Times New Roman" w:hAnsi="Times New Roman"/>
          <w:sz w:val="28"/>
          <w:szCs w:val="28"/>
          <w:lang w:val="kk-KZ"/>
        </w:rPr>
        <w:t>№3 (88).</w:t>
      </w:r>
      <w:r>
        <w:rPr>
          <w:rFonts w:ascii="Times New Roman" w:hAnsi="Times New Roman"/>
          <w:sz w:val="28"/>
          <w:szCs w:val="28"/>
          <w:lang w:val="kk-KZ"/>
        </w:rPr>
        <w:t xml:space="preserve"> </w:t>
      </w:r>
      <w:r w:rsidRPr="002D31E6">
        <w:rPr>
          <w:rFonts w:ascii="Times New Roman" w:hAnsi="Times New Roman"/>
          <w:sz w:val="28"/>
          <w:szCs w:val="28"/>
          <w:lang w:val="kk-KZ"/>
        </w:rPr>
        <w:t>- С. 87-95.</w:t>
      </w:r>
    </w:p>
    <w:p w14:paraId="53EC5BDF"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rPr>
        <w:t xml:space="preserve">100. </w:t>
      </w:r>
      <w:r w:rsidRPr="002D31E6">
        <w:rPr>
          <w:rFonts w:ascii="Times New Roman" w:hAnsi="Times New Roman"/>
          <w:bCs/>
          <w:sz w:val="28"/>
          <w:szCs w:val="28"/>
          <w:lang w:val="kk-KZ"/>
        </w:rPr>
        <w:t>Кошерова Б. Н., Кусаинова А. С., Сыздыков М. С., Баешева Д. А., Алишева Г.Л. Эпидемиологическая характеристика описторхоза у рыб на примере водоемов Акмолинской области</w:t>
      </w:r>
      <w:r>
        <w:rPr>
          <w:rFonts w:ascii="Times New Roman" w:hAnsi="Times New Roman"/>
          <w:bCs/>
          <w:sz w:val="28"/>
          <w:szCs w:val="28"/>
          <w:lang w:val="kk-KZ"/>
        </w:rPr>
        <w:t xml:space="preserve"> </w:t>
      </w:r>
      <w:r w:rsidRPr="002D31E6">
        <w:rPr>
          <w:rFonts w:ascii="Times New Roman" w:hAnsi="Times New Roman"/>
          <w:bCs/>
          <w:sz w:val="28"/>
          <w:szCs w:val="28"/>
          <w:lang w:val="kk-KZ"/>
        </w:rPr>
        <w:t>// Медицина и экология.</w:t>
      </w:r>
      <w:r>
        <w:rPr>
          <w:rFonts w:ascii="Times New Roman" w:hAnsi="Times New Roman"/>
          <w:bCs/>
          <w:sz w:val="28"/>
          <w:szCs w:val="28"/>
          <w:lang w:val="kk-KZ"/>
        </w:rPr>
        <w:t xml:space="preserve"> </w:t>
      </w:r>
      <w:r w:rsidRPr="002D31E6">
        <w:rPr>
          <w:rFonts w:ascii="Times New Roman" w:hAnsi="Times New Roman"/>
          <w:bCs/>
          <w:sz w:val="28"/>
          <w:szCs w:val="28"/>
          <w:lang w:val="kk-KZ"/>
        </w:rPr>
        <w:t>Караганда, 2009</w:t>
      </w:r>
      <w:r>
        <w:rPr>
          <w:rFonts w:ascii="Times New Roman" w:hAnsi="Times New Roman"/>
          <w:bCs/>
          <w:sz w:val="28"/>
          <w:szCs w:val="28"/>
          <w:lang w:val="kk-KZ"/>
        </w:rPr>
        <w:t xml:space="preserve">. - </w:t>
      </w:r>
      <w:r w:rsidRPr="002D31E6">
        <w:rPr>
          <w:rFonts w:ascii="Times New Roman" w:hAnsi="Times New Roman"/>
          <w:bCs/>
          <w:sz w:val="28"/>
          <w:szCs w:val="28"/>
          <w:lang w:val="kk-KZ"/>
        </w:rPr>
        <w:t>№ 3 (52).</w:t>
      </w:r>
      <w:r>
        <w:rPr>
          <w:rFonts w:ascii="Times New Roman" w:hAnsi="Times New Roman"/>
          <w:bCs/>
          <w:sz w:val="28"/>
          <w:szCs w:val="28"/>
          <w:lang w:val="kk-KZ"/>
        </w:rPr>
        <w:t xml:space="preserve"> </w:t>
      </w:r>
      <w:r w:rsidRPr="002D31E6">
        <w:rPr>
          <w:rFonts w:ascii="Times New Roman" w:hAnsi="Times New Roman"/>
          <w:bCs/>
          <w:sz w:val="28"/>
          <w:szCs w:val="28"/>
          <w:lang w:val="kk-KZ"/>
        </w:rPr>
        <w:t xml:space="preserve">- </w:t>
      </w:r>
      <w:r w:rsidRPr="002D31E6">
        <w:rPr>
          <w:rFonts w:ascii="Times New Roman" w:hAnsi="Times New Roman"/>
          <w:sz w:val="28"/>
          <w:szCs w:val="28"/>
          <w:lang w:val="kk-KZ"/>
        </w:rPr>
        <w:t>С.29-32</w:t>
      </w:r>
      <w:r w:rsidRPr="002D31E6">
        <w:rPr>
          <w:rFonts w:ascii="Times New Roman" w:hAnsi="Times New Roman"/>
          <w:sz w:val="28"/>
          <w:szCs w:val="28"/>
        </w:rPr>
        <w:t>.</w:t>
      </w:r>
    </w:p>
    <w:p w14:paraId="2D8D6DDA" w14:textId="77777777" w:rsidR="00D22039" w:rsidRPr="00EA1320" w:rsidRDefault="00D22039" w:rsidP="00D22039">
      <w:pPr>
        <w:rPr>
          <w:rFonts w:ascii="Times New Roman" w:eastAsia="Times New Roman" w:hAnsi="Times New Roman"/>
          <w:sz w:val="28"/>
          <w:szCs w:val="28"/>
          <w:lang w:val="kk-KZ" w:eastAsia="ru-RU"/>
        </w:rPr>
      </w:pPr>
      <w:r w:rsidRPr="002D31E6">
        <w:rPr>
          <w:rFonts w:ascii="Times New Roman" w:hAnsi="Times New Roman"/>
          <w:sz w:val="28"/>
          <w:szCs w:val="28"/>
        </w:rPr>
        <w:t xml:space="preserve">101. </w:t>
      </w:r>
      <w:proofErr w:type="spellStart"/>
      <w:r w:rsidRPr="002D31E6">
        <w:rPr>
          <w:rFonts w:ascii="Times New Roman" w:hAnsi="Times New Roman"/>
          <w:sz w:val="28"/>
          <w:szCs w:val="28"/>
        </w:rPr>
        <w:t>Акышева</w:t>
      </w:r>
      <w:proofErr w:type="spellEnd"/>
      <w:r w:rsidRPr="002D31E6">
        <w:rPr>
          <w:rFonts w:ascii="Times New Roman" w:hAnsi="Times New Roman"/>
          <w:sz w:val="28"/>
          <w:szCs w:val="28"/>
        </w:rPr>
        <w:t xml:space="preserve"> К. С. Этапы и пути формирования </w:t>
      </w:r>
      <w:proofErr w:type="spellStart"/>
      <w:r w:rsidRPr="002D31E6">
        <w:rPr>
          <w:rFonts w:ascii="Times New Roman" w:hAnsi="Times New Roman"/>
          <w:sz w:val="28"/>
          <w:szCs w:val="28"/>
        </w:rPr>
        <w:t>паразитофауны</w:t>
      </w:r>
      <w:proofErr w:type="spellEnd"/>
      <w:r w:rsidRPr="002D31E6">
        <w:rPr>
          <w:rFonts w:ascii="Times New Roman" w:hAnsi="Times New Roman"/>
          <w:sz w:val="28"/>
          <w:szCs w:val="28"/>
        </w:rPr>
        <w:t xml:space="preserve"> рыб в водоемах Республики Казахстан</w:t>
      </w:r>
      <w:r w:rsidRPr="00EA1320">
        <w:rPr>
          <w:rFonts w:ascii="Times New Roman" w:hAnsi="Times New Roman"/>
          <w:sz w:val="28"/>
          <w:szCs w:val="28"/>
        </w:rPr>
        <w:t xml:space="preserve"> //</w:t>
      </w:r>
      <w:r w:rsidRPr="002D31E6">
        <w:rPr>
          <w:rFonts w:ascii="Times New Roman" w:hAnsi="Times New Roman"/>
          <w:sz w:val="28"/>
          <w:szCs w:val="28"/>
        </w:rPr>
        <w:t xml:space="preserve"> </w:t>
      </w:r>
      <w:r>
        <w:rPr>
          <w:rFonts w:ascii="Times New Roman" w:hAnsi="Times New Roman"/>
          <w:sz w:val="28"/>
          <w:szCs w:val="28"/>
          <w:lang w:val="kk-KZ"/>
        </w:rPr>
        <w:t>М</w:t>
      </w:r>
      <w:proofErr w:type="spellStart"/>
      <w:r w:rsidRPr="002D31E6">
        <w:rPr>
          <w:rFonts w:ascii="Times New Roman" w:hAnsi="Times New Roman"/>
          <w:sz w:val="28"/>
          <w:szCs w:val="28"/>
        </w:rPr>
        <w:t>атериалы</w:t>
      </w:r>
      <w:proofErr w:type="spellEnd"/>
      <w:r w:rsidRPr="002D31E6">
        <w:rPr>
          <w:rFonts w:ascii="Times New Roman" w:hAnsi="Times New Roman"/>
          <w:sz w:val="28"/>
          <w:szCs w:val="28"/>
        </w:rPr>
        <w:t xml:space="preserve"> меж. конференции "теория и практика борьбы с паразитарными заболеваниями"</w:t>
      </w:r>
      <w:r w:rsidRPr="002D31E6">
        <w:rPr>
          <w:rFonts w:ascii="Times New Roman" w:eastAsia="Times New Roman" w:hAnsi="Times New Roman"/>
          <w:sz w:val="28"/>
          <w:szCs w:val="28"/>
          <w:lang w:eastAsia="ru-RU"/>
        </w:rPr>
        <w:t>.</w:t>
      </w:r>
      <w:r>
        <w:rPr>
          <w:rFonts w:ascii="Times New Roman" w:eastAsia="Times New Roman" w:hAnsi="Times New Roman"/>
          <w:sz w:val="28"/>
          <w:szCs w:val="28"/>
          <w:lang w:val="kk-KZ" w:eastAsia="ru-RU"/>
        </w:rPr>
        <w:t xml:space="preserve"> П</w:t>
      </w:r>
      <w:proofErr w:type="spellStart"/>
      <w:r w:rsidRPr="002D31E6">
        <w:rPr>
          <w:rFonts w:ascii="Times New Roman" w:eastAsia="Times New Roman" w:hAnsi="Times New Roman"/>
          <w:sz w:val="28"/>
          <w:szCs w:val="28"/>
          <w:lang w:eastAsia="ru-RU"/>
        </w:rPr>
        <w:t>осящ</w:t>
      </w:r>
      <w:proofErr w:type="spellEnd"/>
      <w:r w:rsidRPr="002D31E6">
        <w:rPr>
          <w:rFonts w:ascii="Times New Roman" w:eastAsia="Times New Roman" w:hAnsi="Times New Roman"/>
          <w:sz w:val="28"/>
          <w:szCs w:val="28"/>
          <w:lang w:eastAsia="ru-RU"/>
        </w:rPr>
        <w:t xml:space="preserve">. 125- </w:t>
      </w:r>
      <w:proofErr w:type="spellStart"/>
      <w:r w:rsidRPr="002D31E6">
        <w:rPr>
          <w:rFonts w:ascii="Times New Roman" w:eastAsia="Times New Roman" w:hAnsi="Times New Roman"/>
          <w:sz w:val="28"/>
          <w:szCs w:val="28"/>
          <w:lang w:eastAsia="ru-RU"/>
        </w:rPr>
        <w:t>летию</w:t>
      </w:r>
      <w:proofErr w:type="spellEnd"/>
      <w:r w:rsidRPr="002D31E6">
        <w:rPr>
          <w:rFonts w:ascii="Times New Roman" w:eastAsia="Times New Roman" w:hAnsi="Times New Roman"/>
          <w:sz w:val="28"/>
          <w:szCs w:val="28"/>
          <w:lang w:eastAsia="ru-RU"/>
        </w:rPr>
        <w:t xml:space="preserve"> со дня рождения К. </w:t>
      </w:r>
      <w:r w:rsidRPr="002D31E6">
        <w:rPr>
          <w:rFonts w:ascii="Times New Roman" w:eastAsia="Times New Roman" w:hAnsi="Times New Roman"/>
          <w:sz w:val="28"/>
          <w:szCs w:val="28"/>
          <w:lang w:val="kk-KZ" w:eastAsia="ru-RU"/>
        </w:rPr>
        <w:t>И</w:t>
      </w:r>
      <w:r w:rsidRPr="002D31E6">
        <w:rPr>
          <w:rFonts w:ascii="Times New Roman" w:eastAsia="Times New Roman" w:hAnsi="Times New Roman"/>
          <w:sz w:val="28"/>
          <w:szCs w:val="28"/>
          <w:lang w:eastAsia="ru-RU"/>
        </w:rPr>
        <w:t>. Скрябина. Из-во универ. им К.И. Скрябина.</w:t>
      </w:r>
      <w:r>
        <w:rPr>
          <w:rFonts w:ascii="Times New Roman" w:eastAsia="Times New Roman" w:hAnsi="Times New Roman"/>
          <w:sz w:val="28"/>
          <w:szCs w:val="28"/>
          <w:lang w:val="kk-KZ" w:eastAsia="ru-RU"/>
        </w:rPr>
        <w:t xml:space="preserve"> Москва, </w:t>
      </w:r>
      <w:r w:rsidRPr="002D31E6">
        <w:rPr>
          <w:rFonts w:ascii="Times New Roman" w:eastAsia="Times New Roman" w:hAnsi="Times New Roman"/>
          <w:sz w:val="28"/>
          <w:szCs w:val="28"/>
          <w:lang w:eastAsia="ru-RU"/>
        </w:rPr>
        <w:t>2003</w:t>
      </w:r>
      <w:r>
        <w:rPr>
          <w:rFonts w:ascii="Times New Roman" w:eastAsia="Times New Roman" w:hAnsi="Times New Roman"/>
          <w:sz w:val="28"/>
          <w:szCs w:val="28"/>
          <w:lang w:val="kk-KZ" w:eastAsia="ru-RU"/>
        </w:rPr>
        <w:t xml:space="preserve">. </w:t>
      </w:r>
      <w:proofErr w:type="spellStart"/>
      <w:r w:rsidRPr="002D31E6">
        <w:rPr>
          <w:rFonts w:ascii="Times New Roman" w:eastAsia="Times New Roman" w:hAnsi="Times New Roman"/>
          <w:sz w:val="28"/>
          <w:szCs w:val="28"/>
          <w:lang w:eastAsia="ru-RU"/>
        </w:rPr>
        <w:t>Вып</w:t>
      </w:r>
      <w:proofErr w:type="spellEnd"/>
      <w:r w:rsidRPr="002D31E6">
        <w:rPr>
          <w:rFonts w:ascii="Times New Roman" w:eastAsia="Times New Roman" w:hAnsi="Times New Roman"/>
          <w:sz w:val="28"/>
          <w:szCs w:val="28"/>
          <w:lang w:eastAsia="ru-RU"/>
        </w:rPr>
        <w:t>. 2. –</w:t>
      </w:r>
      <w:r>
        <w:rPr>
          <w:rFonts w:ascii="Times New Roman" w:eastAsia="Times New Roman" w:hAnsi="Times New Roman"/>
          <w:sz w:val="28"/>
          <w:szCs w:val="28"/>
          <w:lang w:val="kk-KZ" w:eastAsia="ru-RU"/>
        </w:rPr>
        <w:t xml:space="preserve"> С</w:t>
      </w:r>
      <w:r w:rsidRPr="002D31E6">
        <w:rPr>
          <w:rFonts w:ascii="Times New Roman" w:eastAsia="Times New Roman" w:hAnsi="Times New Roman"/>
          <w:sz w:val="28"/>
          <w:szCs w:val="28"/>
          <w:lang w:val="kk-KZ" w:eastAsia="ru-RU"/>
        </w:rPr>
        <w:t xml:space="preserve">. </w:t>
      </w:r>
      <w:r w:rsidRPr="002D31E6">
        <w:rPr>
          <w:rFonts w:ascii="Times New Roman" w:eastAsia="Times New Roman" w:hAnsi="Times New Roman"/>
          <w:sz w:val="28"/>
          <w:szCs w:val="28"/>
          <w:lang w:eastAsia="ru-RU"/>
        </w:rPr>
        <w:t>43-46</w:t>
      </w:r>
      <w:r>
        <w:rPr>
          <w:rFonts w:ascii="Times New Roman" w:eastAsia="Times New Roman" w:hAnsi="Times New Roman"/>
          <w:sz w:val="28"/>
          <w:szCs w:val="28"/>
          <w:lang w:val="kk-KZ" w:eastAsia="ru-RU"/>
        </w:rPr>
        <w:t>.</w:t>
      </w:r>
    </w:p>
    <w:p w14:paraId="25BC16FE" w14:textId="77777777" w:rsidR="00D22039" w:rsidRPr="000D2C6D" w:rsidRDefault="00D22039" w:rsidP="00D22039">
      <w:pPr>
        <w:rPr>
          <w:rFonts w:ascii="Times New Roman" w:hAnsi="Times New Roman"/>
          <w:sz w:val="28"/>
          <w:szCs w:val="28"/>
        </w:rPr>
      </w:pPr>
      <w:r w:rsidRPr="002D31E6">
        <w:rPr>
          <w:rFonts w:ascii="Times New Roman" w:hAnsi="Times New Roman"/>
          <w:sz w:val="28"/>
          <w:szCs w:val="28"/>
        </w:rPr>
        <w:t>102. Плеханов В.В. Эколого-эпизоотологическая характеристика трем</w:t>
      </w:r>
      <w:r w:rsidRPr="002D31E6">
        <w:rPr>
          <w:rFonts w:ascii="Times New Roman" w:hAnsi="Times New Roman"/>
          <w:sz w:val="28"/>
          <w:szCs w:val="28"/>
        </w:rPr>
        <w:t>а</w:t>
      </w:r>
      <w:r w:rsidRPr="002D31E6">
        <w:rPr>
          <w:rFonts w:ascii="Times New Roman" w:hAnsi="Times New Roman"/>
          <w:sz w:val="28"/>
          <w:szCs w:val="28"/>
        </w:rPr>
        <w:t>тод моллюсков и карповых рыб в водоемах с различной степенью антропоге</w:t>
      </w:r>
      <w:r w:rsidRPr="002D31E6">
        <w:rPr>
          <w:rFonts w:ascii="Times New Roman" w:hAnsi="Times New Roman"/>
          <w:sz w:val="28"/>
          <w:szCs w:val="28"/>
        </w:rPr>
        <w:t>н</w:t>
      </w:r>
      <w:r w:rsidRPr="002D31E6">
        <w:rPr>
          <w:rFonts w:ascii="Times New Roman" w:hAnsi="Times New Roman"/>
          <w:sz w:val="28"/>
          <w:szCs w:val="28"/>
        </w:rPr>
        <w:t xml:space="preserve">ного воздействия: </w:t>
      </w:r>
      <w:proofErr w:type="spellStart"/>
      <w:r w:rsidRPr="002D31E6">
        <w:rPr>
          <w:rFonts w:ascii="Times New Roman" w:hAnsi="Times New Roman"/>
          <w:sz w:val="28"/>
          <w:szCs w:val="28"/>
        </w:rPr>
        <w:t>дис</w:t>
      </w:r>
      <w:proofErr w:type="spellEnd"/>
      <w:r w:rsidRPr="002D31E6">
        <w:rPr>
          <w:rFonts w:ascii="Times New Roman" w:hAnsi="Times New Roman"/>
          <w:sz w:val="28"/>
          <w:szCs w:val="28"/>
        </w:rPr>
        <w:t xml:space="preserve">. … </w:t>
      </w:r>
      <w:proofErr w:type="spellStart"/>
      <w:r w:rsidRPr="002D31E6">
        <w:rPr>
          <w:rFonts w:ascii="Times New Roman" w:hAnsi="Times New Roman"/>
          <w:sz w:val="28"/>
          <w:szCs w:val="28"/>
        </w:rPr>
        <w:t>канд.биол.наук</w:t>
      </w:r>
      <w:proofErr w:type="spellEnd"/>
      <w:r w:rsidRPr="002D31E6">
        <w:rPr>
          <w:rFonts w:ascii="Times New Roman" w:hAnsi="Times New Roman"/>
          <w:sz w:val="28"/>
          <w:szCs w:val="28"/>
        </w:rPr>
        <w:t>. – 03.02.08 Экология (биология). – Тюмень, 2016. – 164 с.</w:t>
      </w:r>
      <w:r>
        <w:rPr>
          <w:rFonts w:ascii="Times New Roman" w:hAnsi="Times New Roman"/>
          <w:sz w:val="28"/>
          <w:szCs w:val="28"/>
          <w:lang w:val="kk-KZ"/>
        </w:rPr>
        <w:t xml:space="preserve"> Инв. № </w:t>
      </w:r>
      <w:r>
        <w:rPr>
          <w:rFonts w:ascii="Times New Roman" w:hAnsi="Times New Roman"/>
          <w:sz w:val="28"/>
          <w:szCs w:val="28"/>
        </w:rPr>
        <w:t>00400701</w:t>
      </w:r>
    </w:p>
    <w:p w14:paraId="3BCADD19" w14:textId="77777777" w:rsidR="00D22039" w:rsidRPr="002D31E6" w:rsidRDefault="00D22039" w:rsidP="00D22039">
      <w:pPr>
        <w:rPr>
          <w:rFonts w:ascii="Times New Roman" w:hAnsi="Times New Roman"/>
          <w:sz w:val="28"/>
          <w:szCs w:val="28"/>
          <w:shd w:val="clear" w:color="auto" w:fill="FFFFFF"/>
        </w:rPr>
      </w:pPr>
      <w:r w:rsidRPr="002D31E6">
        <w:rPr>
          <w:rFonts w:ascii="Times New Roman" w:hAnsi="Times New Roman"/>
          <w:sz w:val="28"/>
          <w:szCs w:val="28"/>
        </w:rPr>
        <w:t xml:space="preserve">103. Кривенко В. В. Биологические свойства яиц </w:t>
      </w:r>
      <w:proofErr w:type="spellStart"/>
      <w:r w:rsidRPr="002D31E6">
        <w:rPr>
          <w:rFonts w:ascii="Times New Roman" w:hAnsi="Times New Roman"/>
          <w:sz w:val="28"/>
          <w:szCs w:val="28"/>
        </w:rPr>
        <w:t>описторхов</w:t>
      </w:r>
      <w:proofErr w:type="spellEnd"/>
      <w:r w:rsidRPr="002D31E6">
        <w:rPr>
          <w:rFonts w:ascii="Times New Roman" w:hAnsi="Times New Roman"/>
          <w:sz w:val="28"/>
          <w:szCs w:val="28"/>
        </w:rPr>
        <w:t xml:space="preserve"> и роль нек</w:t>
      </w:r>
      <w:r w:rsidRPr="002D31E6">
        <w:rPr>
          <w:rFonts w:ascii="Times New Roman" w:hAnsi="Times New Roman"/>
          <w:sz w:val="28"/>
          <w:szCs w:val="28"/>
        </w:rPr>
        <w:t>о</w:t>
      </w:r>
      <w:r w:rsidRPr="002D31E6">
        <w:rPr>
          <w:rFonts w:ascii="Times New Roman" w:hAnsi="Times New Roman"/>
          <w:sz w:val="28"/>
          <w:szCs w:val="28"/>
        </w:rPr>
        <w:t xml:space="preserve">торых видов окончательных хозяев как источников инвазионного материала при описторхозе в Западной Сибири : </w:t>
      </w:r>
      <w:proofErr w:type="spellStart"/>
      <w:r w:rsidRPr="002D31E6">
        <w:rPr>
          <w:rFonts w:ascii="Times New Roman" w:hAnsi="Times New Roman"/>
          <w:sz w:val="28"/>
          <w:szCs w:val="28"/>
        </w:rPr>
        <w:t>автореф</w:t>
      </w:r>
      <w:proofErr w:type="spellEnd"/>
      <w:r w:rsidRPr="002D31E6">
        <w:rPr>
          <w:rFonts w:ascii="Times New Roman" w:hAnsi="Times New Roman"/>
          <w:sz w:val="28"/>
          <w:szCs w:val="28"/>
        </w:rPr>
        <w:t xml:space="preserve">. </w:t>
      </w:r>
      <w:proofErr w:type="spellStart"/>
      <w:r w:rsidRPr="002D31E6">
        <w:rPr>
          <w:rFonts w:ascii="Times New Roman" w:hAnsi="Times New Roman"/>
          <w:sz w:val="28"/>
          <w:szCs w:val="28"/>
        </w:rPr>
        <w:t>дис</w:t>
      </w:r>
      <w:proofErr w:type="spellEnd"/>
      <w:r w:rsidRPr="002D31E6">
        <w:rPr>
          <w:rFonts w:ascii="Times New Roman" w:hAnsi="Times New Roman"/>
          <w:sz w:val="28"/>
          <w:szCs w:val="28"/>
        </w:rPr>
        <w:t>. … канд. биол. наук</w:t>
      </w:r>
      <w:r w:rsidRPr="002D31E6">
        <w:rPr>
          <w:rFonts w:ascii="Times New Roman" w:hAnsi="Times New Roman"/>
          <w:sz w:val="28"/>
          <w:szCs w:val="28"/>
          <w:shd w:val="clear" w:color="auto" w:fill="FFFFFF"/>
        </w:rPr>
        <w:t>: 03.00.19. - Тюмень, 1984. - 174 с.</w:t>
      </w:r>
    </w:p>
    <w:p w14:paraId="7090E537" w14:textId="51C6CC35" w:rsidR="00D22039" w:rsidRPr="00BC4E1B" w:rsidRDefault="00D22039" w:rsidP="00D22039">
      <w:pPr>
        <w:rPr>
          <w:rFonts w:ascii="Times New Roman" w:hAnsi="Times New Roman"/>
          <w:sz w:val="28"/>
          <w:szCs w:val="28"/>
          <w:lang w:val="kk-KZ"/>
        </w:rPr>
      </w:pPr>
      <w:r w:rsidRPr="002D31E6">
        <w:rPr>
          <w:rFonts w:ascii="Times New Roman" w:hAnsi="Times New Roman"/>
          <w:sz w:val="28"/>
          <w:szCs w:val="28"/>
        </w:rPr>
        <w:t xml:space="preserve">104. </w:t>
      </w:r>
      <w:r w:rsidRPr="002D31E6">
        <w:rPr>
          <w:rFonts w:ascii="Times New Roman" w:hAnsi="Times New Roman"/>
          <w:sz w:val="28"/>
          <w:szCs w:val="28"/>
          <w:lang w:val="kk-KZ"/>
        </w:rPr>
        <w:t>Соколов А.Г. Терапия и профилактика ассоциативных инвазий домашних плотоядных животных в Ямало-Ненецком автономном округе: дис.</w:t>
      </w:r>
      <w:r>
        <w:rPr>
          <w:rFonts w:ascii="Times New Roman" w:hAnsi="Times New Roman"/>
          <w:sz w:val="28"/>
          <w:szCs w:val="28"/>
          <w:lang w:val="kk-KZ"/>
        </w:rPr>
        <w:t>...</w:t>
      </w:r>
      <w:r w:rsidRPr="002D31E6">
        <w:rPr>
          <w:rFonts w:ascii="Times New Roman" w:hAnsi="Times New Roman"/>
          <w:sz w:val="28"/>
          <w:szCs w:val="28"/>
          <w:lang w:val="kk-KZ"/>
        </w:rPr>
        <w:t xml:space="preserve"> к</w:t>
      </w:r>
      <w:r>
        <w:rPr>
          <w:rFonts w:ascii="Times New Roman" w:hAnsi="Times New Roman"/>
          <w:sz w:val="28"/>
          <w:szCs w:val="28"/>
          <w:lang w:val="kk-KZ"/>
        </w:rPr>
        <w:t>ан</w:t>
      </w:r>
      <w:r w:rsidRPr="002D31E6">
        <w:rPr>
          <w:rFonts w:ascii="Times New Roman" w:hAnsi="Times New Roman"/>
          <w:sz w:val="28"/>
          <w:szCs w:val="28"/>
          <w:lang w:val="kk-KZ"/>
        </w:rPr>
        <w:t>. в</w:t>
      </w:r>
      <w:r>
        <w:rPr>
          <w:rFonts w:ascii="Times New Roman" w:hAnsi="Times New Roman"/>
          <w:sz w:val="28"/>
          <w:szCs w:val="28"/>
          <w:lang w:val="kk-KZ"/>
        </w:rPr>
        <w:t>ет</w:t>
      </w:r>
      <w:r w:rsidRPr="002D31E6">
        <w:rPr>
          <w:rFonts w:ascii="Times New Roman" w:hAnsi="Times New Roman"/>
          <w:sz w:val="28"/>
          <w:szCs w:val="28"/>
          <w:lang w:val="kk-KZ"/>
        </w:rPr>
        <w:t>.н</w:t>
      </w:r>
      <w:r>
        <w:rPr>
          <w:rFonts w:ascii="Times New Roman" w:hAnsi="Times New Roman"/>
          <w:sz w:val="28"/>
          <w:szCs w:val="28"/>
          <w:lang w:val="kk-KZ"/>
        </w:rPr>
        <w:t>аук</w:t>
      </w:r>
      <w:r w:rsidRPr="002D31E6">
        <w:rPr>
          <w:rFonts w:ascii="Times New Roman" w:hAnsi="Times New Roman"/>
          <w:sz w:val="28"/>
          <w:szCs w:val="28"/>
          <w:lang w:val="kk-KZ"/>
        </w:rPr>
        <w:t>: 03.00.19 / – Тюмень, 2005. – 135 с.</w:t>
      </w:r>
      <w:r>
        <w:rPr>
          <w:rFonts w:ascii="Times New Roman" w:hAnsi="Times New Roman"/>
          <w:sz w:val="28"/>
          <w:szCs w:val="28"/>
          <w:lang w:val="kk-KZ"/>
        </w:rPr>
        <w:t xml:space="preserve"> Инв.№</w:t>
      </w:r>
      <w:r>
        <w:rPr>
          <w:rFonts w:ascii="Times New Roman" w:hAnsi="Times New Roman"/>
          <w:color w:val="FF0000"/>
          <w:sz w:val="28"/>
          <w:szCs w:val="28"/>
          <w:lang w:val="kk-KZ"/>
        </w:rPr>
        <w:t xml:space="preserve"> </w:t>
      </w:r>
      <w:r w:rsidRPr="000D2C6D">
        <w:rPr>
          <w:rFonts w:ascii="Times New Roman" w:hAnsi="Times New Roman"/>
          <w:sz w:val="28"/>
          <w:szCs w:val="28"/>
          <w:lang w:val="kk-KZ"/>
        </w:rPr>
        <w:t>0509</w:t>
      </w:r>
      <w:r>
        <w:rPr>
          <w:rFonts w:ascii="Times New Roman" w:hAnsi="Times New Roman"/>
          <w:sz w:val="28"/>
          <w:szCs w:val="28"/>
          <w:lang w:val="kk-KZ"/>
        </w:rPr>
        <w:t>00125</w:t>
      </w:r>
    </w:p>
    <w:p w14:paraId="01B666B8" w14:textId="3665ACD2" w:rsidR="00D22039" w:rsidRPr="002D31E6" w:rsidRDefault="00D22039" w:rsidP="00D22039">
      <w:pPr>
        <w:rPr>
          <w:rFonts w:ascii="Times New Roman" w:hAnsi="Times New Roman"/>
          <w:sz w:val="28"/>
          <w:szCs w:val="28"/>
          <w:lang w:val="en-US"/>
        </w:rPr>
      </w:pPr>
      <w:r w:rsidRPr="002D31E6">
        <w:rPr>
          <w:rFonts w:ascii="Times New Roman" w:hAnsi="Times New Roman"/>
          <w:sz w:val="28"/>
          <w:szCs w:val="28"/>
          <w:lang w:val="en-US" w:eastAsia="hi-IN" w:bidi="hi-IN"/>
        </w:rPr>
        <w:t xml:space="preserve">105. </w:t>
      </w:r>
      <w:r w:rsidRPr="002D31E6">
        <w:rPr>
          <w:rFonts w:ascii="Times New Roman" w:hAnsi="Times New Roman"/>
          <w:sz w:val="28"/>
          <w:szCs w:val="28"/>
          <w:lang w:val="en-US"/>
        </w:rPr>
        <w:t>Schuster R</w:t>
      </w:r>
      <w:r>
        <w:rPr>
          <w:rFonts w:ascii="Times New Roman" w:hAnsi="Times New Roman"/>
          <w:sz w:val="28"/>
          <w:szCs w:val="28"/>
          <w:lang w:val="kk-KZ"/>
        </w:rPr>
        <w:t>.</w:t>
      </w:r>
      <w:r w:rsidRPr="002D31E6">
        <w:rPr>
          <w:rFonts w:ascii="Times New Roman" w:hAnsi="Times New Roman"/>
          <w:sz w:val="28"/>
          <w:szCs w:val="28"/>
          <w:lang w:val="en-US"/>
        </w:rPr>
        <w:t>, Bonin J</w:t>
      </w:r>
      <w:r>
        <w:rPr>
          <w:rFonts w:ascii="Times New Roman" w:hAnsi="Times New Roman"/>
          <w:sz w:val="28"/>
          <w:szCs w:val="28"/>
          <w:lang w:val="kk-KZ"/>
        </w:rPr>
        <w:t>.</w:t>
      </w:r>
      <w:r w:rsidRPr="002D31E6">
        <w:rPr>
          <w:rFonts w:ascii="Times New Roman" w:hAnsi="Times New Roman"/>
          <w:sz w:val="28"/>
          <w:szCs w:val="28"/>
          <w:lang w:val="en-US"/>
        </w:rPr>
        <w:t>, Staubach C</w:t>
      </w:r>
      <w:r>
        <w:rPr>
          <w:rFonts w:ascii="Times New Roman" w:hAnsi="Times New Roman"/>
          <w:sz w:val="28"/>
          <w:szCs w:val="28"/>
          <w:lang w:val="kk-KZ"/>
        </w:rPr>
        <w:t>.</w:t>
      </w:r>
      <w:r w:rsidRPr="002D31E6">
        <w:rPr>
          <w:rFonts w:ascii="Times New Roman" w:hAnsi="Times New Roman"/>
          <w:sz w:val="28"/>
          <w:szCs w:val="28"/>
          <w:lang w:val="en-US"/>
        </w:rPr>
        <w:t>, Heidrich R. Liver fluke (</w:t>
      </w:r>
      <w:r w:rsidRPr="00BC4E1B">
        <w:rPr>
          <w:rFonts w:ascii="Times New Roman" w:hAnsi="Times New Roman"/>
          <w:i/>
          <w:iCs/>
          <w:sz w:val="28"/>
          <w:szCs w:val="28"/>
          <w:lang w:val="en-US"/>
        </w:rPr>
        <w:t>Opisthorch</w:t>
      </w:r>
      <w:r w:rsidRPr="00BC4E1B">
        <w:rPr>
          <w:rFonts w:ascii="Times New Roman" w:hAnsi="Times New Roman"/>
          <w:i/>
          <w:iCs/>
          <w:sz w:val="28"/>
          <w:szCs w:val="28"/>
          <w:lang w:val="en-US"/>
        </w:rPr>
        <w:t>i</w:t>
      </w:r>
      <w:r w:rsidRPr="00BC4E1B">
        <w:rPr>
          <w:rFonts w:ascii="Times New Roman" w:hAnsi="Times New Roman"/>
          <w:i/>
          <w:iCs/>
          <w:sz w:val="28"/>
          <w:szCs w:val="28"/>
          <w:lang w:val="en-US"/>
        </w:rPr>
        <w:t>idae</w:t>
      </w:r>
      <w:r w:rsidRPr="002D31E6">
        <w:rPr>
          <w:rFonts w:ascii="Times New Roman" w:hAnsi="Times New Roman"/>
          <w:sz w:val="28"/>
          <w:szCs w:val="28"/>
          <w:lang w:val="en-US"/>
        </w:rPr>
        <w:t xml:space="preserve">) findings in red foxes (Vulpes vulpes) in the eastern part of the Federal State Brandenburg, Germany – a contribution to the epidemiology of </w:t>
      </w:r>
      <w:proofErr w:type="spellStart"/>
      <w:r w:rsidRPr="00BC4E1B">
        <w:rPr>
          <w:rFonts w:ascii="Times New Roman" w:hAnsi="Times New Roman"/>
          <w:i/>
          <w:iCs/>
          <w:sz w:val="28"/>
          <w:szCs w:val="28"/>
          <w:lang w:val="en-US"/>
        </w:rPr>
        <w:t>opisthorchiidosis</w:t>
      </w:r>
      <w:proofErr w:type="spellEnd"/>
      <w:r>
        <w:rPr>
          <w:rFonts w:ascii="Times New Roman" w:hAnsi="Times New Roman"/>
          <w:i/>
          <w:iCs/>
          <w:sz w:val="28"/>
          <w:szCs w:val="28"/>
          <w:lang w:val="en-US"/>
        </w:rPr>
        <w:t xml:space="preserve"> </w:t>
      </w:r>
      <w:r>
        <w:rPr>
          <w:rFonts w:ascii="Times New Roman" w:hAnsi="Times New Roman"/>
          <w:sz w:val="28"/>
          <w:szCs w:val="28"/>
          <w:lang w:val="en-US"/>
        </w:rPr>
        <w:t>//</w:t>
      </w:r>
      <w:r w:rsidRPr="002D31E6">
        <w:rPr>
          <w:rFonts w:ascii="Times New Roman" w:hAnsi="Times New Roman"/>
          <w:sz w:val="28"/>
          <w:szCs w:val="28"/>
          <w:lang w:val="en-US"/>
        </w:rPr>
        <w:t xml:space="preserve"> </w:t>
      </w:r>
      <w:proofErr w:type="spellStart"/>
      <w:r w:rsidRPr="002D31E6">
        <w:rPr>
          <w:rFonts w:ascii="Times New Roman" w:hAnsi="Times New Roman"/>
          <w:sz w:val="28"/>
          <w:szCs w:val="28"/>
          <w:lang w:val="en-US"/>
        </w:rPr>
        <w:t>Parasitol</w:t>
      </w:r>
      <w:proofErr w:type="spellEnd"/>
      <w:r w:rsidRPr="002D31E6">
        <w:rPr>
          <w:rFonts w:ascii="Times New Roman" w:hAnsi="Times New Roman"/>
          <w:sz w:val="28"/>
          <w:szCs w:val="28"/>
          <w:lang w:val="en-US"/>
        </w:rPr>
        <w:t xml:space="preserve"> Res</w:t>
      </w:r>
      <w:r>
        <w:rPr>
          <w:rFonts w:ascii="Times New Roman" w:hAnsi="Times New Roman"/>
          <w:sz w:val="28"/>
          <w:szCs w:val="28"/>
          <w:lang w:val="en-US"/>
        </w:rPr>
        <w:t>. –</w:t>
      </w:r>
      <w:r w:rsidRPr="002D31E6">
        <w:rPr>
          <w:rFonts w:ascii="Times New Roman" w:hAnsi="Times New Roman"/>
          <w:sz w:val="28"/>
          <w:szCs w:val="28"/>
          <w:lang w:val="en-US"/>
        </w:rPr>
        <w:t xml:space="preserve"> 1999</w:t>
      </w:r>
      <w:r>
        <w:rPr>
          <w:rFonts w:ascii="Times New Roman" w:hAnsi="Times New Roman"/>
          <w:sz w:val="28"/>
          <w:szCs w:val="28"/>
          <w:lang w:val="en-US"/>
        </w:rPr>
        <w:t xml:space="preserve">. - </w:t>
      </w:r>
      <w:r>
        <w:rPr>
          <w:rFonts w:ascii="Times New Roman" w:hAnsi="Times New Roman"/>
          <w:sz w:val="28"/>
          <w:szCs w:val="28"/>
          <w:lang w:val="kk-KZ"/>
        </w:rPr>
        <w:t xml:space="preserve">№ </w:t>
      </w:r>
      <w:r w:rsidRPr="002D31E6">
        <w:rPr>
          <w:rFonts w:ascii="Times New Roman" w:hAnsi="Times New Roman"/>
          <w:sz w:val="28"/>
          <w:szCs w:val="28"/>
          <w:lang w:val="en-US"/>
        </w:rPr>
        <w:t xml:space="preserve">85. – </w:t>
      </w:r>
      <w:r w:rsidRPr="002D31E6">
        <w:rPr>
          <w:rFonts w:ascii="Times New Roman" w:hAnsi="Times New Roman"/>
          <w:sz w:val="28"/>
          <w:szCs w:val="28"/>
        </w:rPr>
        <w:t>Р</w:t>
      </w:r>
      <w:r w:rsidR="00BD04EF">
        <w:rPr>
          <w:rFonts w:ascii="Times New Roman" w:hAnsi="Times New Roman"/>
          <w:sz w:val="28"/>
          <w:szCs w:val="28"/>
          <w:lang w:val="kk-KZ"/>
        </w:rPr>
        <w:t>.</w:t>
      </w:r>
      <w:r w:rsidRPr="002D31E6">
        <w:rPr>
          <w:rFonts w:ascii="Times New Roman" w:hAnsi="Times New Roman"/>
          <w:sz w:val="28"/>
          <w:szCs w:val="28"/>
          <w:lang w:val="en-US"/>
        </w:rPr>
        <w:t xml:space="preserve"> 142-146</w:t>
      </w:r>
      <w:r w:rsidRPr="002D31E6">
        <w:rPr>
          <w:rFonts w:ascii="Times New Roman" w:hAnsi="Times New Roman"/>
          <w:sz w:val="28"/>
          <w:szCs w:val="28"/>
          <w:lang w:val="kk-KZ"/>
        </w:rPr>
        <w:t>. DOI: </w:t>
      </w:r>
      <w:r>
        <w:rPr>
          <w:rFonts w:asciiTheme="minorHAnsi" w:eastAsiaTheme="minorHAnsi" w:hAnsiTheme="minorHAnsi" w:cstheme="minorBidi"/>
          <w:kern w:val="2"/>
          <w14:ligatures w14:val="standardContextual"/>
        </w:rPr>
        <w:fldChar w:fldCharType="begin"/>
      </w:r>
      <w:r w:rsidRPr="002345E0">
        <w:rPr>
          <w:lang w:val="en-US"/>
        </w:rPr>
        <w:instrText>HYPERLINK "https://doi.org/10.1007/s004360050523" \t "_blank"</w:instrText>
      </w:r>
      <w:r>
        <w:rPr>
          <w:rFonts w:asciiTheme="minorHAnsi" w:eastAsiaTheme="minorHAnsi" w:hAnsiTheme="minorHAnsi" w:cstheme="minorBidi"/>
          <w:kern w:val="2"/>
          <w14:ligatures w14:val="standardContextual"/>
        </w:rPr>
        <w:fldChar w:fldCharType="separate"/>
      </w:r>
      <w:r w:rsidRPr="002D31E6">
        <w:rPr>
          <w:rFonts w:ascii="Times New Roman" w:hAnsi="Times New Roman"/>
          <w:sz w:val="28"/>
          <w:szCs w:val="28"/>
          <w:lang w:val="kk-KZ"/>
        </w:rPr>
        <w:t>10.1007/s004360050523</w:t>
      </w:r>
      <w:r>
        <w:rPr>
          <w:rFonts w:ascii="Times New Roman" w:hAnsi="Times New Roman"/>
          <w:sz w:val="28"/>
          <w:szCs w:val="28"/>
          <w:lang w:val="kk-KZ"/>
        </w:rPr>
        <w:fldChar w:fldCharType="end"/>
      </w:r>
    </w:p>
    <w:p w14:paraId="4D8F5E82" w14:textId="77777777" w:rsidR="00D22039" w:rsidRPr="002D31E6" w:rsidRDefault="00D22039" w:rsidP="00D22039">
      <w:pPr>
        <w:shd w:val="clear" w:color="auto" w:fill="FFFFFF"/>
        <w:rPr>
          <w:rFonts w:ascii="Times New Roman" w:eastAsia="Times New Roman" w:hAnsi="Times New Roman"/>
          <w:sz w:val="28"/>
          <w:szCs w:val="28"/>
          <w:lang w:val="en-US" w:eastAsia="ru-RU"/>
        </w:rPr>
      </w:pPr>
      <w:r w:rsidRPr="002D31E6">
        <w:rPr>
          <w:rFonts w:ascii="Times New Roman" w:hAnsi="Times New Roman"/>
          <w:sz w:val="28"/>
          <w:szCs w:val="28"/>
          <w:lang w:val="en-US"/>
        </w:rPr>
        <w:t xml:space="preserve">106. </w:t>
      </w:r>
      <w:r w:rsidRPr="002D31E6">
        <w:rPr>
          <w:rFonts w:ascii="Times New Roman" w:eastAsia="Times New Roman" w:hAnsi="Times New Roman"/>
          <w:sz w:val="28"/>
          <w:szCs w:val="28"/>
          <w:lang w:val="kk-KZ" w:eastAsia="ru-RU"/>
        </w:rPr>
        <w:t>Krone O</w:t>
      </w:r>
      <w:r>
        <w:rPr>
          <w:rFonts w:ascii="Times New Roman" w:eastAsia="Times New Roman" w:hAnsi="Times New Roman"/>
          <w:sz w:val="28"/>
          <w:szCs w:val="28"/>
          <w:lang w:val="kk-KZ" w:eastAsia="ru-RU"/>
        </w:rPr>
        <w:t>.</w:t>
      </w:r>
      <w:r w:rsidRPr="002D31E6">
        <w:rPr>
          <w:rFonts w:ascii="Times New Roman" w:eastAsia="Times New Roman" w:hAnsi="Times New Roman"/>
          <w:sz w:val="28"/>
          <w:szCs w:val="28"/>
          <w:lang w:val="kk-KZ" w:eastAsia="ru-RU"/>
        </w:rPr>
        <w:t xml:space="preserve">, Schuster R. The liver fluke </w:t>
      </w:r>
      <w:r w:rsidRPr="00BC4E1B">
        <w:rPr>
          <w:rFonts w:ascii="Times New Roman" w:eastAsia="Times New Roman" w:hAnsi="Times New Roman"/>
          <w:i/>
          <w:iCs/>
          <w:sz w:val="28"/>
          <w:szCs w:val="28"/>
          <w:lang w:val="kk-KZ" w:eastAsia="ru-RU"/>
        </w:rPr>
        <w:t>Metorchis bilis</w:t>
      </w:r>
      <w:r w:rsidRPr="002D31E6">
        <w:rPr>
          <w:rFonts w:ascii="Times New Roman" w:eastAsia="Times New Roman" w:hAnsi="Times New Roman"/>
          <w:sz w:val="28"/>
          <w:szCs w:val="28"/>
          <w:lang w:val="kk-KZ" w:eastAsia="ru-RU"/>
        </w:rPr>
        <w:t xml:space="preserve"> — a new threat for the whitetailed sea eagle (Haliaeetus albicilla) in middle Europe </w:t>
      </w:r>
      <w:r>
        <w:rPr>
          <w:rFonts w:ascii="Times New Roman" w:eastAsia="Times New Roman" w:hAnsi="Times New Roman"/>
          <w:sz w:val="28"/>
          <w:szCs w:val="28"/>
          <w:lang w:val="en-US" w:eastAsia="ru-RU"/>
        </w:rPr>
        <w:t xml:space="preserve">// </w:t>
      </w:r>
      <w:r w:rsidRPr="002D31E6">
        <w:rPr>
          <w:rFonts w:ascii="Times New Roman" w:eastAsia="Times New Roman" w:hAnsi="Times New Roman"/>
          <w:sz w:val="28"/>
          <w:szCs w:val="28"/>
          <w:lang w:val="en-US" w:eastAsia="ru-RU"/>
        </w:rPr>
        <w:t>EAZWV 4th sc</w:t>
      </w:r>
      <w:r w:rsidRPr="002D31E6">
        <w:rPr>
          <w:rFonts w:ascii="Times New Roman" w:eastAsia="Times New Roman" w:hAnsi="Times New Roman"/>
          <w:sz w:val="28"/>
          <w:szCs w:val="28"/>
          <w:lang w:val="en-US" w:eastAsia="ru-RU"/>
        </w:rPr>
        <w:t>i</w:t>
      </w:r>
      <w:r w:rsidRPr="002D31E6">
        <w:rPr>
          <w:rFonts w:ascii="Times New Roman" w:eastAsia="Times New Roman" w:hAnsi="Times New Roman"/>
          <w:sz w:val="28"/>
          <w:szCs w:val="28"/>
          <w:lang w:val="en-US" w:eastAsia="ru-RU"/>
        </w:rPr>
        <w:t>entific meeting joint with the 5th meeting of the EWDA</w:t>
      </w:r>
      <w:r>
        <w:rPr>
          <w:rFonts w:ascii="Times New Roman" w:eastAsia="Times New Roman" w:hAnsi="Times New Roman"/>
          <w:sz w:val="28"/>
          <w:szCs w:val="28"/>
          <w:lang w:val="en-US" w:eastAsia="ru-RU"/>
        </w:rPr>
        <w:t xml:space="preserve">. </w:t>
      </w:r>
      <w:r w:rsidRPr="002D31E6">
        <w:rPr>
          <w:rFonts w:ascii="Times New Roman" w:eastAsia="Times New Roman" w:hAnsi="Times New Roman"/>
          <w:sz w:val="28"/>
          <w:szCs w:val="28"/>
          <w:lang w:val="en-US" w:eastAsia="ru-RU"/>
        </w:rPr>
        <w:t>Heidelberg</w:t>
      </w:r>
      <w:r>
        <w:rPr>
          <w:rFonts w:ascii="Times New Roman" w:eastAsia="Times New Roman" w:hAnsi="Times New Roman"/>
          <w:sz w:val="28"/>
          <w:szCs w:val="28"/>
          <w:lang w:val="en-US" w:eastAsia="ru-RU"/>
        </w:rPr>
        <w:t>,</w:t>
      </w:r>
      <w:r w:rsidRPr="002D31E6">
        <w:rPr>
          <w:rFonts w:ascii="Times New Roman" w:eastAsia="Times New Roman" w:hAnsi="Times New Roman"/>
          <w:sz w:val="28"/>
          <w:szCs w:val="28"/>
          <w:lang w:val="en-US" w:eastAsia="ru-RU"/>
        </w:rPr>
        <w:t xml:space="preserve"> 2002. </w:t>
      </w:r>
      <w:r>
        <w:rPr>
          <w:rFonts w:ascii="Times New Roman" w:eastAsia="Times New Roman" w:hAnsi="Times New Roman"/>
          <w:sz w:val="28"/>
          <w:szCs w:val="28"/>
          <w:lang w:val="en-US" w:eastAsia="ru-RU"/>
        </w:rPr>
        <w:t>- P</w:t>
      </w:r>
      <w:r w:rsidRPr="002D31E6">
        <w:rPr>
          <w:rFonts w:ascii="Times New Roman" w:eastAsia="Times New Roman" w:hAnsi="Times New Roman"/>
          <w:sz w:val="28"/>
          <w:szCs w:val="28"/>
          <w:lang w:val="en-US" w:eastAsia="ru-RU"/>
        </w:rPr>
        <w:t>. 47–</w:t>
      </w:r>
      <w:r>
        <w:rPr>
          <w:rFonts w:ascii="Times New Roman" w:eastAsia="Times New Roman" w:hAnsi="Times New Roman"/>
          <w:sz w:val="28"/>
          <w:szCs w:val="28"/>
          <w:lang w:val="en-US" w:eastAsia="ru-RU"/>
        </w:rPr>
        <w:t>4</w:t>
      </w:r>
      <w:r w:rsidRPr="002D31E6">
        <w:rPr>
          <w:rFonts w:ascii="Times New Roman" w:eastAsia="Times New Roman" w:hAnsi="Times New Roman"/>
          <w:sz w:val="28"/>
          <w:szCs w:val="28"/>
          <w:lang w:val="en-US" w:eastAsia="ru-RU"/>
        </w:rPr>
        <w:t xml:space="preserve">8. </w:t>
      </w:r>
    </w:p>
    <w:p w14:paraId="10298DE1" w14:textId="77777777" w:rsidR="00D22039" w:rsidRPr="002D31E6" w:rsidRDefault="00D22039" w:rsidP="00D22039">
      <w:pPr>
        <w:rPr>
          <w:rFonts w:ascii="Times New Roman" w:hAnsi="Times New Roman"/>
          <w:sz w:val="28"/>
          <w:szCs w:val="28"/>
          <w:lang w:val="en-US"/>
        </w:rPr>
      </w:pPr>
      <w:r w:rsidRPr="002D31E6">
        <w:rPr>
          <w:rFonts w:ascii="Times New Roman" w:hAnsi="Times New Roman"/>
          <w:sz w:val="28"/>
          <w:szCs w:val="28"/>
          <w:lang w:val="en-US"/>
        </w:rPr>
        <w:t xml:space="preserve">107. </w:t>
      </w:r>
      <w:r w:rsidRPr="002D31E6">
        <w:rPr>
          <w:rFonts w:ascii="Times New Roman" w:hAnsi="Times New Roman"/>
          <w:sz w:val="28"/>
          <w:szCs w:val="28"/>
          <w:lang w:val="kk-KZ"/>
        </w:rPr>
        <w:t>Segovia Arias</w:t>
      </w:r>
      <w:r>
        <w:rPr>
          <w:rFonts w:ascii="Times New Roman" w:hAnsi="Times New Roman"/>
          <w:sz w:val="28"/>
          <w:szCs w:val="28"/>
          <w:lang w:val="en-US"/>
        </w:rPr>
        <w:t>.</w:t>
      </w:r>
      <w:r w:rsidRPr="002D31E6">
        <w:rPr>
          <w:rFonts w:ascii="Times New Roman" w:hAnsi="Times New Roman"/>
          <w:sz w:val="28"/>
          <w:szCs w:val="28"/>
          <w:lang w:val="kk-KZ"/>
        </w:rPr>
        <w:t>, Juan Torres</w:t>
      </w:r>
      <w:r>
        <w:rPr>
          <w:rFonts w:ascii="Times New Roman" w:hAnsi="Times New Roman"/>
          <w:sz w:val="28"/>
          <w:szCs w:val="28"/>
          <w:lang w:val="en-US"/>
        </w:rPr>
        <w:t>.</w:t>
      </w:r>
      <w:r w:rsidRPr="002D31E6">
        <w:rPr>
          <w:rFonts w:ascii="Times New Roman" w:hAnsi="Times New Roman"/>
          <w:sz w:val="28"/>
          <w:szCs w:val="28"/>
          <w:lang w:val="kk-KZ"/>
        </w:rPr>
        <w:t xml:space="preserve">, Jordi Miquel Jordi. </w:t>
      </w:r>
      <w:r w:rsidRPr="002D31E6">
        <w:rPr>
          <w:rFonts w:ascii="Times New Roman" w:hAnsi="Times New Roman"/>
          <w:sz w:val="28"/>
          <w:szCs w:val="28"/>
          <w:lang w:val="en-US"/>
        </w:rPr>
        <w:t xml:space="preserve">The red fox, </w:t>
      </w:r>
      <w:proofErr w:type="spellStart"/>
      <w:r w:rsidRPr="002D31E6">
        <w:rPr>
          <w:rFonts w:ascii="Times New Roman" w:hAnsi="Times New Roman"/>
          <w:sz w:val="28"/>
          <w:szCs w:val="28"/>
          <w:lang w:val="en-US"/>
        </w:rPr>
        <w:t>Vulpes</w:t>
      </w:r>
      <w:proofErr w:type="spellEnd"/>
      <w:r w:rsidRPr="002D31E6">
        <w:rPr>
          <w:rFonts w:ascii="Times New Roman" w:hAnsi="Times New Roman"/>
          <w:sz w:val="28"/>
          <w:szCs w:val="28"/>
          <w:lang w:val="en-US"/>
        </w:rPr>
        <w:t xml:space="preserve"> </w:t>
      </w:r>
      <w:proofErr w:type="spellStart"/>
      <w:r w:rsidRPr="002D31E6">
        <w:rPr>
          <w:rFonts w:ascii="Times New Roman" w:hAnsi="Times New Roman"/>
          <w:sz w:val="28"/>
          <w:szCs w:val="28"/>
          <w:lang w:val="en-US"/>
        </w:rPr>
        <w:t>vu</w:t>
      </w:r>
      <w:r w:rsidRPr="002D31E6">
        <w:rPr>
          <w:rFonts w:ascii="Times New Roman" w:hAnsi="Times New Roman"/>
          <w:sz w:val="28"/>
          <w:szCs w:val="28"/>
          <w:lang w:val="en-US"/>
        </w:rPr>
        <w:t>l</w:t>
      </w:r>
      <w:r w:rsidRPr="002D31E6">
        <w:rPr>
          <w:rFonts w:ascii="Times New Roman" w:hAnsi="Times New Roman"/>
          <w:sz w:val="28"/>
          <w:szCs w:val="28"/>
          <w:lang w:val="en-US"/>
        </w:rPr>
        <w:t>pes</w:t>
      </w:r>
      <w:proofErr w:type="spellEnd"/>
      <w:r w:rsidRPr="002D31E6">
        <w:rPr>
          <w:rFonts w:ascii="Times New Roman" w:hAnsi="Times New Roman"/>
          <w:sz w:val="28"/>
          <w:szCs w:val="28"/>
          <w:lang w:val="en-US"/>
        </w:rPr>
        <w:t xml:space="preserve"> L., as a potential reservoir of zoonotic flukes in the Iberian Peninsula</w:t>
      </w:r>
      <w:r>
        <w:rPr>
          <w:rFonts w:ascii="Times New Roman" w:hAnsi="Times New Roman"/>
          <w:sz w:val="28"/>
          <w:szCs w:val="28"/>
          <w:lang w:val="en-US"/>
        </w:rPr>
        <w:t xml:space="preserve"> </w:t>
      </w:r>
      <w:r w:rsidRPr="002D31E6">
        <w:rPr>
          <w:rFonts w:ascii="Times New Roman" w:hAnsi="Times New Roman"/>
          <w:sz w:val="28"/>
          <w:szCs w:val="28"/>
          <w:lang w:val="en-US"/>
        </w:rPr>
        <w:t xml:space="preserve">// </w:t>
      </w:r>
      <w:proofErr w:type="spellStart"/>
      <w:r w:rsidRPr="002D31E6">
        <w:rPr>
          <w:rFonts w:ascii="Times New Roman" w:hAnsi="Times New Roman"/>
          <w:sz w:val="28"/>
          <w:szCs w:val="28"/>
          <w:lang w:val="en-US"/>
        </w:rPr>
        <w:t>Acta</w:t>
      </w:r>
      <w:proofErr w:type="spellEnd"/>
      <w:r w:rsidRPr="002D31E6">
        <w:rPr>
          <w:rFonts w:ascii="Times New Roman" w:hAnsi="Times New Roman"/>
          <w:sz w:val="28"/>
          <w:szCs w:val="28"/>
          <w:lang w:val="en-US"/>
        </w:rPr>
        <w:t xml:space="preserve"> </w:t>
      </w:r>
      <w:proofErr w:type="spellStart"/>
      <w:r w:rsidRPr="002D31E6">
        <w:rPr>
          <w:rFonts w:ascii="Times New Roman" w:hAnsi="Times New Roman"/>
          <w:sz w:val="28"/>
          <w:szCs w:val="28"/>
          <w:lang w:val="en-US"/>
        </w:rPr>
        <w:t>Pa</w:t>
      </w:r>
      <w:r w:rsidRPr="002D31E6">
        <w:rPr>
          <w:rFonts w:ascii="Times New Roman" w:hAnsi="Times New Roman"/>
          <w:sz w:val="28"/>
          <w:szCs w:val="28"/>
          <w:lang w:val="en-US"/>
        </w:rPr>
        <w:t>r</w:t>
      </w:r>
      <w:r w:rsidRPr="002D31E6">
        <w:rPr>
          <w:rFonts w:ascii="Times New Roman" w:hAnsi="Times New Roman"/>
          <w:sz w:val="28"/>
          <w:szCs w:val="28"/>
          <w:lang w:val="en-US"/>
        </w:rPr>
        <w:t>asitologica</w:t>
      </w:r>
      <w:proofErr w:type="spellEnd"/>
      <w:r w:rsidRPr="002D31E6">
        <w:rPr>
          <w:rFonts w:ascii="Times New Roman" w:hAnsi="Times New Roman"/>
          <w:sz w:val="28"/>
          <w:szCs w:val="28"/>
          <w:lang w:val="en-US"/>
        </w:rPr>
        <w:t>. - 2002. -T. 47. P. 163-166.</w:t>
      </w:r>
    </w:p>
    <w:p w14:paraId="2534A364" w14:textId="77777777" w:rsidR="00D22039" w:rsidRPr="002D31E6" w:rsidRDefault="00D22039" w:rsidP="00D22039">
      <w:pPr>
        <w:rPr>
          <w:rFonts w:ascii="Times New Roman" w:hAnsi="Times New Roman"/>
          <w:sz w:val="28"/>
          <w:szCs w:val="28"/>
          <w:bdr w:val="none" w:sz="0" w:space="0" w:color="auto" w:frame="1"/>
          <w:shd w:val="clear" w:color="auto" w:fill="FFFFFF"/>
          <w:lang w:val="en-US"/>
        </w:rPr>
      </w:pPr>
      <w:r w:rsidRPr="002D31E6">
        <w:rPr>
          <w:rFonts w:ascii="Times New Roman" w:hAnsi="Times New Roman"/>
          <w:sz w:val="28"/>
          <w:szCs w:val="28"/>
          <w:lang w:val="en-US"/>
        </w:rPr>
        <w:lastRenderedPageBreak/>
        <w:t xml:space="preserve">108. </w:t>
      </w:r>
      <w:r w:rsidRPr="002D31E6">
        <w:rPr>
          <w:rFonts w:ascii="Times New Roman" w:hAnsi="Times New Roman"/>
          <w:sz w:val="28"/>
          <w:szCs w:val="28"/>
          <w:shd w:val="clear" w:color="auto" w:fill="FFFFFF"/>
          <w:lang w:val="kk-KZ"/>
        </w:rPr>
        <w:t xml:space="preserve">Oliveira P. </w:t>
      </w:r>
      <w:r w:rsidRPr="00BC4E1B">
        <w:rPr>
          <w:rFonts w:ascii="Times New Roman" w:hAnsi="Times New Roman"/>
          <w:i/>
          <w:iCs/>
          <w:sz w:val="28"/>
          <w:szCs w:val="28"/>
          <w:shd w:val="clear" w:color="auto" w:fill="FFFFFF"/>
          <w:lang w:val="kk-KZ"/>
        </w:rPr>
        <w:t>Opisthorchis felineus</w:t>
      </w:r>
      <w:r w:rsidRPr="002D31E6">
        <w:rPr>
          <w:rFonts w:ascii="Times New Roman" w:hAnsi="Times New Roman"/>
          <w:sz w:val="28"/>
          <w:szCs w:val="28"/>
          <w:shd w:val="clear" w:color="auto" w:fill="FFFFFF"/>
          <w:lang w:val="kk-KZ"/>
        </w:rPr>
        <w:t xml:space="preserve"> in cat: case report //Arquivo Brasileiro de Medicina Veterinária e Zootecnia. – 2005. – Т. 57. – P. 556-558</w:t>
      </w:r>
      <w:r w:rsidRPr="002D31E6">
        <w:rPr>
          <w:rFonts w:ascii="Times New Roman" w:hAnsi="Times New Roman"/>
          <w:sz w:val="28"/>
          <w:szCs w:val="28"/>
          <w:lang w:val="kk-KZ"/>
        </w:rPr>
        <w:t>.</w:t>
      </w:r>
      <w:r w:rsidRPr="002D31E6">
        <w:rPr>
          <w:rFonts w:ascii="Times New Roman" w:hAnsi="Times New Roman"/>
          <w:sz w:val="28"/>
          <w:szCs w:val="28"/>
          <w:lang w:val="en-US"/>
        </w:rPr>
        <w:t xml:space="preserve"> DOI:</w:t>
      </w:r>
      <w:hyperlink r:id="rId77" w:tgtFrame="_blank" w:history="1">
        <w:r w:rsidRPr="002D31E6">
          <w:rPr>
            <w:rFonts w:ascii="Times New Roman" w:hAnsi="Times New Roman"/>
            <w:sz w:val="28"/>
            <w:szCs w:val="28"/>
            <w:bdr w:val="none" w:sz="0" w:space="0" w:color="auto" w:frame="1"/>
            <w:shd w:val="clear" w:color="auto" w:fill="FFFFFF"/>
            <w:lang w:val="en-US"/>
          </w:rPr>
          <w:t>10.1590/S0102-09352005000400020</w:t>
        </w:r>
      </w:hyperlink>
    </w:p>
    <w:p w14:paraId="6F6D0513" w14:textId="77777777" w:rsidR="00D22039" w:rsidRPr="002D31E6" w:rsidRDefault="00D22039" w:rsidP="00D22039">
      <w:pPr>
        <w:rPr>
          <w:rFonts w:ascii="Times New Roman" w:hAnsi="Times New Roman"/>
          <w:sz w:val="28"/>
          <w:szCs w:val="28"/>
          <w:lang w:val="en-US"/>
        </w:rPr>
      </w:pPr>
      <w:r w:rsidRPr="002D31E6">
        <w:rPr>
          <w:rFonts w:ascii="Times New Roman" w:hAnsi="Times New Roman"/>
          <w:sz w:val="28"/>
          <w:szCs w:val="28"/>
          <w:bdr w:val="none" w:sz="0" w:space="0" w:color="auto" w:frame="1"/>
          <w:shd w:val="clear" w:color="auto" w:fill="FFFFFF"/>
          <w:lang w:val="en-US"/>
        </w:rPr>
        <w:t xml:space="preserve">109. </w:t>
      </w:r>
      <w:r w:rsidRPr="002D31E6">
        <w:rPr>
          <w:rFonts w:ascii="Times New Roman" w:hAnsi="Times New Roman"/>
          <w:sz w:val="28"/>
          <w:szCs w:val="28"/>
          <w:lang w:val="kk-KZ"/>
        </w:rPr>
        <w:t>Schuster R. Leberegelbefall</w:t>
      </w:r>
      <w:r>
        <w:rPr>
          <w:rFonts w:ascii="Times New Roman" w:hAnsi="Times New Roman"/>
          <w:sz w:val="28"/>
          <w:szCs w:val="28"/>
          <w:lang w:val="en-US"/>
        </w:rPr>
        <w:t xml:space="preserve"> //</w:t>
      </w:r>
      <w:r w:rsidRPr="002D31E6">
        <w:rPr>
          <w:rFonts w:ascii="Times New Roman" w:hAnsi="Times New Roman"/>
          <w:sz w:val="28"/>
          <w:szCs w:val="28"/>
          <w:lang w:val="kk-KZ"/>
        </w:rPr>
        <w:t xml:space="preserve"> Neue Folge</w:t>
      </w:r>
      <w:r>
        <w:rPr>
          <w:rFonts w:ascii="Times New Roman" w:hAnsi="Times New Roman"/>
          <w:sz w:val="28"/>
          <w:szCs w:val="28"/>
          <w:lang w:val="en-US"/>
        </w:rPr>
        <w:t>.</w:t>
      </w:r>
      <w:r w:rsidRPr="002D31E6">
        <w:rPr>
          <w:rFonts w:ascii="Times New Roman" w:hAnsi="Times New Roman"/>
          <w:sz w:val="28"/>
          <w:szCs w:val="28"/>
          <w:lang w:val="kk-KZ"/>
        </w:rPr>
        <w:t xml:space="preserve"> 2002</w:t>
      </w:r>
      <w:r>
        <w:rPr>
          <w:rFonts w:ascii="Times New Roman" w:hAnsi="Times New Roman"/>
          <w:sz w:val="28"/>
          <w:szCs w:val="28"/>
          <w:lang w:val="en-US"/>
        </w:rPr>
        <w:t xml:space="preserve">. - </w:t>
      </w:r>
      <w:r>
        <w:rPr>
          <w:rFonts w:ascii="Times New Roman" w:hAnsi="Times New Roman"/>
          <w:sz w:val="28"/>
          <w:szCs w:val="28"/>
          <w:lang w:val="kk-KZ"/>
        </w:rPr>
        <w:t>№</w:t>
      </w:r>
      <w:r w:rsidRPr="002D31E6">
        <w:rPr>
          <w:rFonts w:ascii="Times New Roman" w:hAnsi="Times New Roman"/>
          <w:sz w:val="28"/>
          <w:szCs w:val="28"/>
          <w:lang w:val="kk-KZ"/>
        </w:rPr>
        <w:t>184. – P. 291–315</w:t>
      </w:r>
      <w:r w:rsidRPr="002D31E6">
        <w:rPr>
          <w:rFonts w:ascii="Times New Roman" w:hAnsi="Times New Roman"/>
          <w:sz w:val="28"/>
          <w:szCs w:val="28"/>
          <w:lang w:val="en-US"/>
        </w:rPr>
        <w:t>.</w:t>
      </w:r>
    </w:p>
    <w:p w14:paraId="44688A43" w14:textId="77777777" w:rsidR="00D22039" w:rsidRPr="002D31E6" w:rsidRDefault="00D22039" w:rsidP="00D22039">
      <w:pPr>
        <w:shd w:val="clear" w:color="auto" w:fill="FFFFFF"/>
        <w:rPr>
          <w:rFonts w:ascii="Times New Roman" w:hAnsi="Times New Roman"/>
          <w:sz w:val="28"/>
          <w:szCs w:val="28"/>
          <w:lang w:val="en-US"/>
        </w:rPr>
      </w:pPr>
      <w:r w:rsidRPr="002D31E6">
        <w:rPr>
          <w:rFonts w:ascii="Times New Roman" w:hAnsi="Times New Roman"/>
          <w:sz w:val="28"/>
          <w:szCs w:val="28"/>
          <w:lang w:val="en-US"/>
        </w:rPr>
        <w:t xml:space="preserve">110. Hong S.T., Fang Y. </w:t>
      </w:r>
      <w:proofErr w:type="spellStart"/>
      <w:r w:rsidRPr="00BC4E1B">
        <w:rPr>
          <w:rFonts w:ascii="Times New Roman" w:hAnsi="Times New Roman"/>
          <w:i/>
          <w:iCs/>
          <w:sz w:val="28"/>
          <w:szCs w:val="28"/>
          <w:lang w:val="en-US"/>
        </w:rPr>
        <w:t>Clonorchis</w:t>
      </w:r>
      <w:proofErr w:type="spellEnd"/>
      <w:r w:rsidRPr="00BC4E1B">
        <w:rPr>
          <w:rFonts w:ascii="Times New Roman" w:hAnsi="Times New Roman"/>
          <w:i/>
          <w:iCs/>
          <w:sz w:val="28"/>
          <w:szCs w:val="28"/>
          <w:lang w:val="en-US"/>
        </w:rPr>
        <w:t xml:space="preserve"> </w:t>
      </w:r>
      <w:proofErr w:type="spellStart"/>
      <w:r w:rsidRPr="00BC4E1B">
        <w:rPr>
          <w:rFonts w:ascii="Times New Roman" w:hAnsi="Times New Roman"/>
          <w:i/>
          <w:iCs/>
          <w:sz w:val="28"/>
          <w:szCs w:val="28"/>
          <w:lang w:val="en-US"/>
        </w:rPr>
        <w:t>sinensis</w:t>
      </w:r>
      <w:proofErr w:type="spellEnd"/>
      <w:r w:rsidRPr="002D31E6">
        <w:rPr>
          <w:rFonts w:ascii="Times New Roman" w:hAnsi="Times New Roman"/>
          <w:sz w:val="28"/>
          <w:szCs w:val="28"/>
          <w:lang w:val="en-US"/>
        </w:rPr>
        <w:t xml:space="preserve"> and </w:t>
      </w:r>
      <w:proofErr w:type="spellStart"/>
      <w:r w:rsidRPr="00BC4E1B">
        <w:rPr>
          <w:rFonts w:ascii="Times New Roman" w:hAnsi="Times New Roman"/>
          <w:i/>
          <w:iCs/>
          <w:sz w:val="28"/>
          <w:szCs w:val="28"/>
          <w:lang w:val="en-US"/>
        </w:rPr>
        <w:t>clonorchiasis</w:t>
      </w:r>
      <w:proofErr w:type="spellEnd"/>
      <w:r w:rsidRPr="002D31E6">
        <w:rPr>
          <w:rFonts w:ascii="Times New Roman" w:hAnsi="Times New Roman"/>
          <w:sz w:val="28"/>
          <w:szCs w:val="28"/>
          <w:lang w:val="en-US"/>
        </w:rPr>
        <w:t>, an update</w:t>
      </w:r>
      <w:r>
        <w:rPr>
          <w:rFonts w:ascii="Times New Roman" w:hAnsi="Times New Roman"/>
          <w:sz w:val="28"/>
          <w:szCs w:val="28"/>
          <w:lang w:val="en-US"/>
        </w:rPr>
        <w:t xml:space="preserve"> //</w:t>
      </w:r>
      <w:r w:rsidRPr="002D31E6">
        <w:rPr>
          <w:rFonts w:ascii="Times New Roman" w:hAnsi="Times New Roman"/>
          <w:sz w:val="28"/>
          <w:szCs w:val="28"/>
          <w:lang w:val="en-US"/>
        </w:rPr>
        <w:t xml:space="preserve"> </w:t>
      </w:r>
      <w:proofErr w:type="spellStart"/>
      <w:r w:rsidRPr="002D31E6">
        <w:rPr>
          <w:rFonts w:ascii="Times New Roman" w:hAnsi="Times New Roman"/>
          <w:sz w:val="28"/>
          <w:szCs w:val="28"/>
          <w:lang w:val="en-US"/>
        </w:rPr>
        <w:t>Parasitol</w:t>
      </w:r>
      <w:proofErr w:type="spellEnd"/>
      <w:r w:rsidRPr="002D31E6">
        <w:rPr>
          <w:rFonts w:ascii="Times New Roman" w:hAnsi="Times New Roman"/>
          <w:sz w:val="28"/>
          <w:szCs w:val="28"/>
          <w:lang w:val="en-US"/>
        </w:rPr>
        <w:t>. 2012.</w:t>
      </w:r>
      <w:r>
        <w:rPr>
          <w:rFonts w:ascii="Times New Roman" w:hAnsi="Times New Roman"/>
          <w:sz w:val="28"/>
          <w:szCs w:val="28"/>
          <w:lang w:val="en-US"/>
        </w:rPr>
        <w:t xml:space="preserve"> - </w:t>
      </w:r>
      <w:r>
        <w:rPr>
          <w:rFonts w:ascii="Times New Roman" w:hAnsi="Times New Roman"/>
          <w:sz w:val="28"/>
          <w:szCs w:val="28"/>
          <w:lang w:val="kk-KZ"/>
        </w:rPr>
        <w:t>№</w:t>
      </w:r>
      <w:r w:rsidRPr="002D31E6">
        <w:rPr>
          <w:rFonts w:ascii="Times New Roman" w:hAnsi="Times New Roman"/>
          <w:sz w:val="28"/>
          <w:szCs w:val="28"/>
          <w:lang w:val="en-US"/>
        </w:rPr>
        <w:t xml:space="preserve"> 61</w:t>
      </w:r>
      <w:r>
        <w:rPr>
          <w:rFonts w:ascii="Times New Roman" w:hAnsi="Times New Roman"/>
          <w:sz w:val="28"/>
          <w:szCs w:val="28"/>
          <w:lang w:val="kk-KZ"/>
        </w:rPr>
        <w:t xml:space="preserve">. </w:t>
      </w:r>
      <w:r w:rsidRPr="00E444BC">
        <w:rPr>
          <w:rFonts w:ascii="Times New Roman" w:hAnsi="Times New Roman"/>
          <w:sz w:val="28"/>
          <w:szCs w:val="28"/>
          <w:lang w:val="en-US"/>
        </w:rPr>
        <w:t xml:space="preserve">– </w:t>
      </w:r>
      <w:r>
        <w:rPr>
          <w:rFonts w:ascii="Times New Roman" w:hAnsi="Times New Roman"/>
          <w:sz w:val="28"/>
          <w:szCs w:val="28"/>
        </w:rPr>
        <w:t>С</w:t>
      </w:r>
      <w:r w:rsidRPr="00E444BC">
        <w:rPr>
          <w:rFonts w:ascii="Times New Roman" w:hAnsi="Times New Roman"/>
          <w:sz w:val="28"/>
          <w:szCs w:val="28"/>
          <w:lang w:val="en-US"/>
        </w:rPr>
        <w:t>.</w:t>
      </w:r>
      <w:r w:rsidRPr="002D31E6">
        <w:rPr>
          <w:rFonts w:ascii="Times New Roman" w:hAnsi="Times New Roman"/>
          <w:sz w:val="28"/>
          <w:szCs w:val="28"/>
          <w:lang w:val="en-US"/>
        </w:rPr>
        <w:t xml:space="preserve"> 17–24. DOI: </w:t>
      </w:r>
      <w:hyperlink r:id="rId78" w:tgtFrame="_blank" w:history="1">
        <w:r w:rsidRPr="002D31E6">
          <w:rPr>
            <w:rFonts w:ascii="Times New Roman" w:hAnsi="Times New Roman"/>
            <w:sz w:val="28"/>
            <w:szCs w:val="28"/>
            <w:lang w:val="en-US"/>
          </w:rPr>
          <w:t>10.1016 / j.parint.2011.06.007</w:t>
        </w:r>
      </w:hyperlink>
    </w:p>
    <w:p w14:paraId="798CF697" w14:textId="77777777" w:rsidR="00D22039" w:rsidRPr="002D31E6" w:rsidRDefault="00D22039" w:rsidP="00D22039">
      <w:pPr>
        <w:rPr>
          <w:rFonts w:ascii="Times New Roman" w:hAnsi="Times New Roman"/>
          <w:sz w:val="28"/>
          <w:szCs w:val="28"/>
          <w:lang w:val="en-US"/>
        </w:rPr>
      </w:pPr>
      <w:r w:rsidRPr="002D31E6">
        <w:rPr>
          <w:rFonts w:ascii="Times New Roman" w:hAnsi="Times New Roman"/>
          <w:sz w:val="28"/>
          <w:szCs w:val="28"/>
          <w:lang w:val="en-US"/>
        </w:rPr>
        <w:t>111. Lin R., Li X., Lan C., Yu S., Kawanaka M.</w:t>
      </w:r>
      <w:r w:rsidRPr="00BC4E1B">
        <w:rPr>
          <w:rFonts w:ascii="Times New Roman" w:hAnsi="Times New Roman"/>
          <w:sz w:val="28"/>
          <w:szCs w:val="28"/>
          <w:lang w:val="en-US"/>
        </w:rPr>
        <w:t xml:space="preserve"> </w:t>
      </w:r>
      <w:r w:rsidRPr="002D31E6">
        <w:rPr>
          <w:rFonts w:ascii="Times New Roman" w:hAnsi="Times New Roman"/>
          <w:sz w:val="28"/>
          <w:szCs w:val="28"/>
          <w:lang w:val="en-US"/>
        </w:rPr>
        <w:t>Investigation on the epidemi</w:t>
      </w:r>
      <w:r w:rsidRPr="002D31E6">
        <w:rPr>
          <w:rFonts w:ascii="Times New Roman" w:hAnsi="Times New Roman"/>
          <w:sz w:val="28"/>
          <w:szCs w:val="28"/>
          <w:lang w:val="en-US"/>
        </w:rPr>
        <w:t>o</w:t>
      </w:r>
      <w:r w:rsidRPr="002D31E6">
        <w:rPr>
          <w:rFonts w:ascii="Times New Roman" w:hAnsi="Times New Roman"/>
          <w:sz w:val="28"/>
          <w:szCs w:val="28"/>
          <w:lang w:val="en-US"/>
        </w:rPr>
        <w:t>logical factors of Clonorchis sinensis infection in an area of south China. Southeast Asian J. Trop</w:t>
      </w:r>
      <w:r w:rsidRPr="00E444BC">
        <w:rPr>
          <w:rFonts w:ascii="Times New Roman" w:hAnsi="Times New Roman"/>
          <w:sz w:val="28"/>
          <w:szCs w:val="28"/>
          <w:lang w:val="en-US"/>
        </w:rPr>
        <w:t xml:space="preserve"> </w:t>
      </w:r>
      <w:r>
        <w:rPr>
          <w:rFonts w:ascii="Times New Roman" w:hAnsi="Times New Roman"/>
          <w:sz w:val="28"/>
          <w:szCs w:val="28"/>
          <w:lang w:val="en-US"/>
        </w:rPr>
        <w:t xml:space="preserve">// </w:t>
      </w:r>
      <w:r w:rsidRPr="002D31E6">
        <w:rPr>
          <w:rFonts w:ascii="Times New Roman" w:hAnsi="Times New Roman"/>
          <w:sz w:val="28"/>
          <w:szCs w:val="28"/>
          <w:lang w:val="en-US"/>
        </w:rPr>
        <w:t>Med. Public Health</w:t>
      </w:r>
      <w:r>
        <w:rPr>
          <w:rFonts w:ascii="Times New Roman" w:hAnsi="Times New Roman"/>
          <w:sz w:val="28"/>
          <w:szCs w:val="28"/>
          <w:lang w:val="en-US"/>
        </w:rPr>
        <w:t xml:space="preserve">. </w:t>
      </w:r>
      <w:r w:rsidRPr="002D31E6">
        <w:rPr>
          <w:rFonts w:ascii="Times New Roman" w:hAnsi="Times New Roman"/>
          <w:sz w:val="28"/>
          <w:szCs w:val="28"/>
          <w:lang w:val="en-US"/>
        </w:rPr>
        <w:t>2005</w:t>
      </w:r>
      <w:r>
        <w:rPr>
          <w:rFonts w:ascii="Times New Roman" w:hAnsi="Times New Roman"/>
          <w:sz w:val="28"/>
          <w:szCs w:val="28"/>
          <w:lang w:val="en-US"/>
        </w:rPr>
        <w:t xml:space="preserve">. - </w:t>
      </w:r>
      <w:r>
        <w:rPr>
          <w:rFonts w:ascii="Times New Roman" w:hAnsi="Times New Roman"/>
          <w:sz w:val="28"/>
          <w:szCs w:val="28"/>
          <w:lang w:val="kk-KZ"/>
        </w:rPr>
        <w:t>№</w:t>
      </w:r>
      <w:r w:rsidRPr="002D31E6">
        <w:rPr>
          <w:rFonts w:ascii="Times New Roman" w:hAnsi="Times New Roman"/>
          <w:sz w:val="28"/>
          <w:szCs w:val="28"/>
          <w:lang w:val="en-US"/>
        </w:rPr>
        <w:t xml:space="preserve"> 36</w:t>
      </w:r>
      <w:r>
        <w:rPr>
          <w:rFonts w:ascii="Times New Roman" w:hAnsi="Times New Roman"/>
          <w:sz w:val="28"/>
          <w:szCs w:val="28"/>
          <w:lang w:val="kk-KZ"/>
        </w:rPr>
        <w:t xml:space="preserve">. </w:t>
      </w:r>
      <w:r w:rsidRPr="00E444BC">
        <w:rPr>
          <w:rFonts w:ascii="Times New Roman" w:hAnsi="Times New Roman"/>
          <w:sz w:val="28"/>
          <w:szCs w:val="28"/>
          <w:lang w:val="en-US"/>
        </w:rPr>
        <w:t xml:space="preserve">- </w:t>
      </w:r>
      <w:r>
        <w:rPr>
          <w:rFonts w:ascii="Times New Roman" w:hAnsi="Times New Roman"/>
          <w:sz w:val="28"/>
          <w:szCs w:val="28"/>
        </w:rPr>
        <w:t>Р</w:t>
      </w:r>
      <w:r w:rsidRPr="00E444BC">
        <w:rPr>
          <w:rFonts w:ascii="Times New Roman" w:hAnsi="Times New Roman"/>
          <w:sz w:val="28"/>
          <w:szCs w:val="28"/>
          <w:lang w:val="en-US"/>
        </w:rPr>
        <w:t>.</w:t>
      </w:r>
      <w:r w:rsidRPr="002D31E6">
        <w:rPr>
          <w:rFonts w:ascii="Times New Roman" w:hAnsi="Times New Roman"/>
          <w:sz w:val="28"/>
          <w:szCs w:val="28"/>
          <w:lang w:val="en-US"/>
        </w:rPr>
        <w:t xml:space="preserve"> 1114</w:t>
      </w:r>
      <w:r w:rsidRPr="00E444BC">
        <w:rPr>
          <w:rFonts w:ascii="Times New Roman" w:hAnsi="Times New Roman"/>
          <w:sz w:val="28"/>
          <w:szCs w:val="28"/>
          <w:lang w:val="en-US"/>
        </w:rPr>
        <w:t xml:space="preserve"> </w:t>
      </w:r>
      <w:r w:rsidRPr="002D31E6">
        <w:rPr>
          <w:rFonts w:ascii="Times New Roman" w:hAnsi="Times New Roman"/>
          <w:sz w:val="28"/>
          <w:szCs w:val="28"/>
          <w:lang w:val="en-US"/>
        </w:rPr>
        <w:t>–</w:t>
      </w:r>
      <w:r w:rsidRPr="00E444BC">
        <w:rPr>
          <w:rFonts w:ascii="Times New Roman" w:hAnsi="Times New Roman"/>
          <w:sz w:val="28"/>
          <w:szCs w:val="28"/>
          <w:lang w:val="en-US"/>
        </w:rPr>
        <w:t xml:space="preserve"> </w:t>
      </w:r>
      <w:r w:rsidRPr="002D31E6">
        <w:rPr>
          <w:rFonts w:ascii="Times New Roman" w:hAnsi="Times New Roman"/>
          <w:sz w:val="28"/>
          <w:szCs w:val="28"/>
          <w:lang w:val="en-US"/>
        </w:rPr>
        <w:t>1117. PMID: 16438134.</w:t>
      </w:r>
    </w:p>
    <w:p w14:paraId="2FDCFF49" w14:textId="77777777" w:rsidR="00D22039" w:rsidRPr="002D31E6" w:rsidRDefault="00D22039" w:rsidP="00D22039">
      <w:pPr>
        <w:rPr>
          <w:rFonts w:ascii="Times New Roman" w:hAnsi="Times New Roman"/>
          <w:sz w:val="28"/>
          <w:szCs w:val="28"/>
          <w:shd w:val="clear" w:color="auto" w:fill="FFFFFF"/>
          <w:lang w:val="en-US"/>
        </w:rPr>
      </w:pPr>
      <w:r w:rsidRPr="002D31E6">
        <w:rPr>
          <w:rFonts w:ascii="Times New Roman" w:hAnsi="Times New Roman"/>
          <w:sz w:val="28"/>
          <w:szCs w:val="28"/>
          <w:lang w:val="en-US"/>
        </w:rPr>
        <w:t xml:space="preserve">112. </w:t>
      </w:r>
      <w:r w:rsidRPr="002D31E6">
        <w:rPr>
          <w:rFonts w:ascii="Times New Roman" w:hAnsi="Times New Roman"/>
          <w:sz w:val="28"/>
          <w:szCs w:val="28"/>
          <w:shd w:val="clear" w:color="auto" w:fill="FFFFFF"/>
          <w:lang w:val="en-US"/>
        </w:rPr>
        <w:t>WHO J. Technical Report Series</w:t>
      </w:r>
      <w:r>
        <w:rPr>
          <w:rFonts w:ascii="Times New Roman" w:hAnsi="Times New Roman"/>
          <w:sz w:val="28"/>
          <w:szCs w:val="28"/>
          <w:shd w:val="clear" w:color="auto" w:fill="FFFFFF"/>
          <w:lang w:val="en-US"/>
        </w:rPr>
        <w:t xml:space="preserve"> //</w:t>
      </w:r>
      <w:r w:rsidRPr="002D31E6">
        <w:rPr>
          <w:rFonts w:ascii="Times New Roman" w:hAnsi="Times New Roman"/>
          <w:sz w:val="28"/>
          <w:szCs w:val="28"/>
          <w:shd w:val="clear" w:color="auto" w:fill="FFFFFF"/>
          <w:lang w:val="en-US"/>
        </w:rPr>
        <w:t xml:space="preserve"> World Health Organization</w:t>
      </w:r>
      <w:r>
        <w:rPr>
          <w:rFonts w:ascii="Times New Roman" w:hAnsi="Times New Roman"/>
          <w:sz w:val="28"/>
          <w:szCs w:val="28"/>
          <w:shd w:val="clear" w:color="auto" w:fill="FFFFFF"/>
          <w:lang w:val="en-US"/>
        </w:rPr>
        <w:t>. -</w:t>
      </w:r>
      <w:r w:rsidRPr="002D31E6">
        <w:rPr>
          <w:rFonts w:ascii="Times New Roman" w:hAnsi="Times New Roman"/>
          <w:sz w:val="28"/>
          <w:szCs w:val="28"/>
          <w:shd w:val="clear" w:color="auto" w:fill="FFFFFF"/>
          <w:lang w:val="en-US"/>
        </w:rPr>
        <w:t xml:space="preserve"> Geneva, 2003.</w:t>
      </w:r>
    </w:p>
    <w:p w14:paraId="4C3A53E2" w14:textId="784FD04F" w:rsidR="00D22039" w:rsidRPr="002D31E6" w:rsidRDefault="00D22039" w:rsidP="00D22039">
      <w:pPr>
        <w:rPr>
          <w:rFonts w:ascii="Times New Roman" w:hAnsi="Times New Roman"/>
          <w:sz w:val="28"/>
          <w:szCs w:val="28"/>
          <w:lang w:val="en-US"/>
        </w:rPr>
      </w:pPr>
      <w:r w:rsidRPr="002D31E6">
        <w:rPr>
          <w:rFonts w:ascii="Times New Roman" w:hAnsi="Times New Roman"/>
          <w:sz w:val="28"/>
          <w:szCs w:val="28"/>
          <w:shd w:val="clear" w:color="auto" w:fill="FFFFFF"/>
          <w:lang w:val="en-US"/>
        </w:rPr>
        <w:t>113.</w:t>
      </w:r>
      <w:r w:rsidRPr="002D31E6">
        <w:rPr>
          <w:rFonts w:ascii="Times New Roman" w:hAnsi="Times New Roman"/>
          <w:sz w:val="28"/>
          <w:szCs w:val="28"/>
          <w:lang w:val="tr-TR"/>
        </w:rPr>
        <w:t xml:space="preserve"> </w:t>
      </w:r>
      <w:proofErr w:type="spellStart"/>
      <w:r w:rsidRPr="002D31E6">
        <w:rPr>
          <w:rFonts w:ascii="Times New Roman" w:hAnsi="Times New Roman"/>
          <w:sz w:val="28"/>
          <w:szCs w:val="28"/>
          <w:lang w:val="en-US"/>
        </w:rPr>
        <w:t>Lvova</w:t>
      </w:r>
      <w:proofErr w:type="spellEnd"/>
      <w:r w:rsidRPr="002D31E6">
        <w:rPr>
          <w:rFonts w:ascii="Times New Roman" w:hAnsi="Times New Roman"/>
          <w:sz w:val="28"/>
          <w:szCs w:val="28"/>
          <w:lang w:val="en-US"/>
        </w:rPr>
        <w:t xml:space="preserve"> M.N. Comparative histopathology of </w:t>
      </w:r>
      <w:proofErr w:type="spellStart"/>
      <w:r w:rsidRPr="00EB2FED">
        <w:rPr>
          <w:rFonts w:ascii="Times New Roman" w:hAnsi="Times New Roman"/>
          <w:i/>
          <w:iCs/>
          <w:sz w:val="28"/>
          <w:szCs w:val="28"/>
          <w:lang w:val="en-US"/>
        </w:rPr>
        <w:t>Opisthorchis</w:t>
      </w:r>
      <w:proofErr w:type="spellEnd"/>
      <w:r w:rsidRPr="00EB2FED">
        <w:rPr>
          <w:rFonts w:ascii="Times New Roman" w:hAnsi="Times New Roman"/>
          <w:i/>
          <w:iCs/>
          <w:sz w:val="28"/>
          <w:szCs w:val="28"/>
          <w:lang w:val="en-US"/>
        </w:rPr>
        <w:t xml:space="preserve"> </w:t>
      </w:r>
      <w:proofErr w:type="spellStart"/>
      <w:r w:rsidRPr="00EB2FED">
        <w:rPr>
          <w:rFonts w:ascii="Times New Roman" w:hAnsi="Times New Roman"/>
          <w:i/>
          <w:iCs/>
          <w:sz w:val="28"/>
          <w:szCs w:val="28"/>
          <w:lang w:val="en-US"/>
        </w:rPr>
        <w:t>felineus</w:t>
      </w:r>
      <w:proofErr w:type="spellEnd"/>
      <w:r w:rsidRPr="002D31E6">
        <w:rPr>
          <w:rFonts w:ascii="Times New Roman" w:hAnsi="Times New Roman"/>
          <w:sz w:val="28"/>
          <w:szCs w:val="28"/>
          <w:lang w:val="en-US"/>
        </w:rPr>
        <w:t xml:space="preserve"> and </w:t>
      </w:r>
      <w:proofErr w:type="spellStart"/>
      <w:r w:rsidRPr="00EB2FED">
        <w:rPr>
          <w:rFonts w:ascii="Times New Roman" w:hAnsi="Times New Roman"/>
          <w:i/>
          <w:iCs/>
          <w:sz w:val="28"/>
          <w:szCs w:val="28"/>
          <w:lang w:val="en-US"/>
        </w:rPr>
        <w:t>Opisthorchis</w:t>
      </w:r>
      <w:proofErr w:type="spellEnd"/>
      <w:r w:rsidRPr="00EB2FED">
        <w:rPr>
          <w:rFonts w:ascii="Times New Roman" w:hAnsi="Times New Roman"/>
          <w:i/>
          <w:iCs/>
          <w:sz w:val="28"/>
          <w:szCs w:val="28"/>
          <w:lang w:val="en-US"/>
        </w:rPr>
        <w:t xml:space="preserve"> </w:t>
      </w:r>
      <w:proofErr w:type="spellStart"/>
      <w:r w:rsidRPr="00EB2FED">
        <w:rPr>
          <w:rFonts w:ascii="Times New Roman" w:hAnsi="Times New Roman"/>
          <w:i/>
          <w:iCs/>
          <w:sz w:val="28"/>
          <w:szCs w:val="28"/>
          <w:lang w:val="en-US"/>
        </w:rPr>
        <w:t>viverrini</w:t>
      </w:r>
      <w:proofErr w:type="spellEnd"/>
      <w:r w:rsidRPr="002D31E6">
        <w:rPr>
          <w:rFonts w:ascii="Times New Roman" w:hAnsi="Times New Roman"/>
          <w:sz w:val="28"/>
          <w:szCs w:val="28"/>
          <w:lang w:val="en-US"/>
        </w:rPr>
        <w:t xml:space="preserve"> in a hamster model: an implication of high pathogenicity of the European liver fluke // Parasitology International. – 2012. – Vol.61, № 1. – P. 167-172.</w:t>
      </w:r>
      <w:r w:rsidRPr="002D31E6">
        <w:rPr>
          <w:rFonts w:ascii="Times New Roman" w:hAnsi="Times New Roman"/>
          <w:sz w:val="28"/>
          <w:szCs w:val="28"/>
          <w:lang w:val="kk-KZ"/>
        </w:rPr>
        <w:t xml:space="preserve"> </w:t>
      </w:r>
      <w:r w:rsidRPr="002D31E6">
        <w:rPr>
          <w:rFonts w:ascii="Times New Roman" w:hAnsi="Times New Roman"/>
          <w:sz w:val="28"/>
          <w:szCs w:val="28"/>
          <w:lang w:val="en-US"/>
        </w:rPr>
        <w:t>DOI: </w:t>
      </w:r>
      <w:hyperlink r:id="rId79" w:tgtFrame="_blank" w:history="1">
        <w:r w:rsidRPr="002D31E6">
          <w:rPr>
            <w:rFonts w:ascii="Times New Roman" w:hAnsi="Times New Roman"/>
            <w:sz w:val="28"/>
            <w:szCs w:val="28"/>
            <w:lang w:val="en-US"/>
          </w:rPr>
          <w:t>10.1016/j.parint.2011.08.005</w:t>
        </w:r>
      </w:hyperlink>
      <w:r w:rsidR="00D75D9A">
        <w:rPr>
          <w:rFonts w:ascii="Times New Roman" w:hAnsi="Times New Roman"/>
          <w:sz w:val="28"/>
          <w:szCs w:val="28"/>
          <w:lang w:val="kk-KZ"/>
        </w:rPr>
        <w:t>.</w:t>
      </w:r>
      <w:r w:rsidRPr="002D31E6">
        <w:rPr>
          <w:rFonts w:ascii="Times New Roman" w:hAnsi="Times New Roman"/>
          <w:sz w:val="28"/>
          <w:szCs w:val="28"/>
          <w:lang w:val="kk-KZ"/>
        </w:rPr>
        <w:t xml:space="preserve"> </w:t>
      </w:r>
    </w:p>
    <w:p w14:paraId="74B0E010" w14:textId="5294E8BE" w:rsidR="00D22039" w:rsidRPr="00D75D9A" w:rsidRDefault="00D22039" w:rsidP="00D22039">
      <w:pPr>
        <w:rPr>
          <w:rFonts w:ascii="Times New Roman" w:hAnsi="Times New Roman"/>
          <w:sz w:val="28"/>
          <w:szCs w:val="28"/>
          <w:lang w:val="kk-KZ"/>
        </w:rPr>
      </w:pPr>
      <w:r w:rsidRPr="002D31E6">
        <w:rPr>
          <w:rFonts w:ascii="Times New Roman" w:hAnsi="Times New Roman"/>
          <w:sz w:val="28"/>
          <w:szCs w:val="28"/>
          <w:lang w:val="en-US"/>
        </w:rPr>
        <w:t>114. Lim</w:t>
      </w:r>
      <w:r w:rsidRPr="002D31E6">
        <w:rPr>
          <w:rFonts w:ascii="Times New Roman" w:hAnsi="Times New Roman"/>
          <w:sz w:val="28"/>
          <w:szCs w:val="28"/>
          <w:lang w:val="tr-TR"/>
        </w:rPr>
        <w:t xml:space="preserve"> J.H.</w:t>
      </w:r>
      <w:r w:rsidRPr="002D31E6">
        <w:rPr>
          <w:rFonts w:ascii="Times New Roman" w:hAnsi="Times New Roman"/>
          <w:spacing w:val="1"/>
          <w:sz w:val="28"/>
          <w:szCs w:val="28"/>
          <w:lang w:val="tr-TR"/>
        </w:rPr>
        <w:t xml:space="preserve"> </w:t>
      </w:r>
      <w:r w:rsidRPr="002D31E6">
        <w:rPr>
          <w:rFonts w:ascii="Times New Roman" w:hAnsi="Times New Roman"/>
          <w:sz w:val="28"/>
          <w:szCs w:val="28"/>
          <w:lang w:val="tr-TR"/>
        </w:rPr>
        <w:t>Liver</w:t>
      </w:r>
      <w:r w:rsidRPr="002D31E6">
        <w:rPr>
          <w:rFonts w:ascii="Times New Roman" w:hAnsi="Times New Roman"/>
          <w:spacing w:val="1"/>
          <w:sz w:val="28"/>
          <w:szCs w:val="28"/>
          <w:lang w:val="tr-TR"/>
        </w:rPr>
        <w:t xml:space="preserve"> </w:t>
      </w:r>
      <w:r w:rsidRPr="002D31E6">
        <w:rPr>
          <w:rFonts w:ascii="Times New Roman" w:hAnsi="Times New Roman"/>
          <w:sz w:val="28"/>
          <w:szCs w:val="28"/>
          <w:lang w:val="tr-TR"/>
        </w:rPr>
        <w:t>Flukes:</w:t>
      </w:r>
      <w:r w:rsidRPr="002D31E6">
        <w:rPr>
          <w:rFonts w:ascii="Times New Roman" w:hAnsi="Times New Roman"/>
          <w:spacing w:val="1"/>
          <w:sz w:val="28"/>
          <w:szCs w:val="28"/>
          <w:lang w:val="tr-TR"/>
        </w:rPr>
        <w:t xml:space="preserve"> </w:t>
      </w:r>
      <w:r w:rsidRPr="002D31E6">
        <w:rPr>
          <w:rFonts w:ascii="Times New Roman" w:hAnsi="Times New Roman"/>
          <w:sz w:val="28"/>
          <w:szCs w:val="28"/>
          <w:lang w:val="tr-TR"/>
        </w:rPr>
        <w:t>the</w:t>
      </w:r>
      <w:r w:rsidRPr="002D31E6">
        <w:rPr>
          <w:rFonts w:ascii="Times New Roman" w:hAnsi="Times New Roman"/>
          <w:spacing w:val="1"/>
          <w:sz w:val="28"/>
          <w:szCs w:val="28"/>
          <w:lang w:val="tr-TR"/>
        </w:rPr>
        <w:t xml:space="preserve"> </w:t>
      </w:r>
      <w:r w:rsidRPr="002D31E6">
        <w:rPr>
          <w:rFonts w:ascii="Times New Roman" w:hAnsi="Times New Roman"/>
          <w:sz w:val="28"/>
          <w:szCs w:val="28"/>
          <w:lang w:val="tr-TR"/>
        </w:rPr>
        <w:t>Malady</w:t>
      </w:r>
      <w:r w:rsidRPr="002D31E6">
        <w:rPr>
          <w:rFonts w:ascii="Times New Roman" w:hAnsi="Times New Roman"/>
          <w:spacing w:val="1"/>
          <w:sz w:val="28"/>
          <w:szCs w:val="28"/>
          <w:lang w:val="tr-TR"/>
        </w:rPr>
        <w:t xml:space="preserve"> </w:t>
      </w:r>
      <w:r w:rsidRPr="002D31E6">
        <w:rPr>
          <w:rFonts w:ascii="Times New Roman" w:hAnsi="Times New Roman"/>
          <w:sz w:val="28"/>
          <w:szCs w:val="28"/>
          <w:lang w:val="tr-TR"/>
        </w:rPr>
        <w:t>Neglected</w:t>
      </w:r>
      <w:r>
        <w:rPr>
          <w:rFonts w:ascii="Times New Roman" w:hAnsi="Times New Roman"/>
          <w:sz w:val="28"/>
          <w:szCs w:val="28"/>
          <w:lang w:val="tr-TR"/>
        </w:rPr>
        <w:t xml:space="preserve"> //</w:t>
      </w:r>
      <w:r w:rsidRPr="002D31E6">
        <w:rPr>
          <w:rFonts w:ascii="Times New Roman" w:hAnsi="Times New Roman"/>
          <w:spacing w:val="1"/>
          <w:sz w:val="28"/>
          <w:szCs w:val="28"/>
          <w:lang w:val="tr-TR"/>
        </w:rPr>
        <w:t xml:space="preserve"> </w:t>
      </w:r>
      <w:r w:rsidRPr="002D31E6">
        <w:rPr>
          <w:rFonts w:ascii="Times New Roman" w:hAnsi="Times New Roman"/>
          <w:sz w:val="28"/>
          <w:szCs w:val="28"/>
          <w:lang w:val="en-US"/>
        </w:rPr>
        <w:t>Korean</w:t>
      </w:r>
      <w:r w:rsidRPr="002D31E6">
        <w:rPr>
          <w:rFonts w:ascii="Times New Roman" w:hAnsi="Times New Roman"/>
          <w:spacing w:val="1"/>
          <w:sz w:val="28"/>
          <w:szCs w:val="28"/>
          <w:lang w:val="en-US"/>
        </w:rPr>
        <w:t xml:space="preserve"> </w:t>
      </w:r>
      <w:r w:rsidRPr="002D31E6">
        <w:rPr>
          <w:rFonts w:ascii="Times New Roman" w:hAnsi="Times New Roman"/>
          <w:sz w:val="28"/>
          <w:szCs w:val="28"/>
          <w:lang w:val="en-US"/>
        </w:rPr>
        <w:t>journal</w:t>
      </w:r>
      <w:r w:rsidRPr="002D31E6">
        <w:rPr>
          <w:rFonts w:ascii="Times New Roman" w:hAnsi="Times New Roman"/>
          <w:spacing w:val="1"/>
          <w:sz w:val="28"/>
          <w:szCs w:val="28"/>
          <w:lang w:val="en-US"/>
        </w:rPr>
        <w:t xml:space="preserve"> </w:t>
      </w:r>
      <w:r w:rsidRPr="002D31E6">
        <w:rPr>
          <w:rFonts w:ascii="Times New Roman" w:hAnsi="Times New Roman"/>
          <w:sz w:val="28"/>
          <w:szCs w:val="28"/>
          <w:lang w:val="en-US"/>
        </w:rPr>
        <w:t>of</w:t>
      </w:r>
      <w:r w:rsidRPr="002D31E6">
        <w:rPr>
          <w:rFonts w:ascii="Times New Roman" w:hAnsi="Times New Roman"/>
          <w:spacing w:val="1"/>
          <w:sz w:val="28"/>
          <w:szCs w:val="28"/>
          <w:lang w:val="en-US"/>
        </w:rPr>
        <w:t xml:space="preserve"> </w:t>
      </w:r>
      <w:r w:rsidRPr="002D31E6">
        <w:rPr>
          <w:rFonts w:ascii="Times New Roman" w:hAnsi="Times New Roman"/>
          <w:sz w:val="28"/>
          <w:szCs w:val="28"/>
          <w:lang w:val="en-US"/>
        </w:rPr>
        <w:t>radio</w:t>
      </w:r>
      <w:r w:rsidRPr="002D31E6">
        <w:rPr>
          <w:rFonts w:ascii="Times New Roman" w:hAnsi="Times New Roman"/>
          <w:sz w:val="28"/>
          <w:szCs w:val="28"/>
          <w:lang w:val="en-US"/>
        </w:rPr>
        <w:t>l</w:t>
      </w:r>
      <w:r w:rsidRPr="002D31E6">
        <w:rPr>
          <w:rFonts w:ascii="Times New Roman" w:hAnsi="Times New Roman"/>
          <w:sz w:val="28"/>
          <w:szCs w:val="28"/>
          <w:lang w:val="en-US"/>
        </w:rPr>
        <w:t>ogy.</w:t>
      </w:r>
      <w:r w:rsidRPr="002D31E6">
        <w:rPr>
          <w:rFonts w:ascii="Times New Roman" w:hAnsi="Times New Roman"/>
          <w:spacing w:val="1"/>
          <w:sz w:val="28"/>
          <w:szCs w:val="28"/>
          <w:lang w:val="en-US"/>
        </w:rPr>
        <w:t xml:space="preserve"> </w:t>
      </w:r>
      <w:r w:rsidRPr="002D31E6">
        <w:rPr>
          <w:rFonts w:ascii="Times New Roman" w:hAnsi="Times New Roman"/>
          <w:sz w:val="28"/>
          <w:szCs w:val="28"/>
          <w:lang w:val="en-US"/>
        </w:rPr>
        <w:t>Republic</w:t>
      </w:r>
      <w:r w:rsidRPr="002D31E6">
        <w:rPr>
          <w:rFonts w:ascii="Times New Roman" w:hAnsi="Times New Roman"/>
          <w:spacing w:val="-2"/>
          <w:sz w:val="28"/>
          <w:szCs w:val="28"/>
          <w:lang w:val="en-US"/>
        </w:rPr>
        <w:t xml:space="preserve"> </w:t>
      </w:r>
      <w:r w:rsidRPr="002D31E6">
        <w:rPr>
          <w:rFonts w:ascii="Times New Roman" w:hAnsi="Times New Roman"/>
          <w:sz w:val="28"/>
          <w:szCs w:val="28"/>
          <w:lang w:val="en-US"/>
        </w:rPr>
        <w:t>of</w:t>
      </w:r>
      <w:r w:rsidRPr="002D31E6">
        <w:rPr>
          <w:rFonts w:ascii="Times New Roman" w:hAnsi="Times New Roman"/>
          <w:spacing w:val="2"/>
          <w:sz w:val="28"/>
          <w:szCs w:val="28"/>
          <w:lang w:val="en-US"/>
        </w:rPr>
        <w:t xml:space="preserve"> </w:t>
      </w:r>
      <w:r w:rsidRPr="002D31E6">
        <w:rPr>
          <w:rFonts w:ascii="Times New Roman" w:hAnsi="Times New Roman"/>
          <w:sz w:val="28"/>
          <w:szCs w:val="28"/>
          <w:lang w:val="en-US"/>
        </w:rPr>
        <w:t>Korea</w:t>
      </w:r>
      <w:r>
        <w:rPr>
          <w:rFonts w:ascii="Times New Roman" w:hAnsi="Times New Roman"/>
          <w:sz w:val="28"/>
          <w:szCs w:val="28"/>
          <w:lang w:val="en-US"/>
        </w:rPr>
        <w:t>,</w:t>
      </w:r>
      <w:r w:rsidRPr="002D31E6">
        <w:rPr>
          <w:rFonts w:ascii="Times New Roman" w:hAnsi="Times New Roman"/>
          <w:spacing w:val="2"/>
          <w:sz w:val="28"/>
          <w:szCs w:val="28"/>
          <w:lang w:val="en-US"/>
        </w:rPr>
        <w:t xml:space="preserve"> </w:t>
      </w:r>
      <w:r w:rsidRPr="002D31E6">
        <w:rPr>
          <w:rFonts w:ascii="Times New Roman" w:hAnsi="Times New Roman"/>
          <w:sz w:val="28"/>
          <w:szCs w:val="28"/>
          <w:lang w:val="en-US"/>
        </w:rPr>
        <w:t>2011.</w:t>
      </w:r>
      <w:r w:rsidRPr="002D31E6">
        <w:rPr>
          <w:rFonts w:ascii="Times New Roman" w:hAnsi="Times New Roman"/>
          <w:spacing w:val="-1"/>
          <w:sz w:val="28"/>
          <w:szCs w:val="28"/>
          <w:lang w:val="en-US"/>
        </w:rPr>
        <w:t xml:space="preserve"> </w:t>
      </w:r>
      <w:r w:rsidRPr="002D31E6">
        <w:rPr>
          <w:rFonts w:ascii="Times New Roman" w:hAnsi="Times New Roman"/>
          <w:sz w:val="28"/>
          <w:szCs w:val="28"/>
          <w:lang w:val="en-US"/>
        </w:rPr>
        <w:t>–</w:t>
      </w:r>
      <w:r w:rsidRPr="002D31E6">
        <w:rPr>
          <w:rFonts w:ascii="Times New Roman" w:hAnsi="Times New Roman"/>
          <w:spacing w:val="1"/>
          <w:sz w:val="28"/>
          <w:szCs w:val="28"/>
          <w:lang w:val="en-US"/>
        </w:rPr>
        <w:t xml:space="preserve"> </w:t>
      </w:r>
      <w:r w:rsidRPr="002D31E6">
        <w:rPr>
          <w:rFonts w:ascii="Times New Roman" w:hAnsi="Times New Roman"/>
          <w:sz w:val="28"/>
          <w:szCs w:val="28"/>
          <w:lang w:val="en-US"/>
        </w:rPr>
        <w:t>№</w:t>
      </w:r>
      <w:r w:rsidRPr="002D31E6">
        <w:rPr>
          <w:rFonts w:ascii="Times New Roman" w:hAnsi="Times New Roman"/>
          <w:spacing w:val="-1"/>
          <w:sz w:val="28"/>
          <w:szCs w:val="28"/>
          <w:lang w:val="en-US"/>
        </w:rPr>
        <w:t xml:space="preserve"> </w:t>
      </w:r>
      <w:r w:rsidRPr="002D31E6">
        <w:rPr>
          <w:rFonts w:ascii="Times New Roman" w:hAnsi="Times New Roman"/>
          <w:sz w:val="28"/>
          <w:szCs w:val="28"/>
          <w:lang w:val="en-US"/>
        </w:rPr>
        <w:t>3.</w:t>
      </w:r>
      <w:r w:rsidRPr="002D31E6">
        <w:rPr>
          <w:rFonts w:ascii="Times New Roman" w:hAnsi="Times New Roman"/>
          <w:spacing w:val="2"/>
          <w:sz w:val="28"/>
          <w:szCs w:val="28"/>
          <w:lang w:val="en-US"/>
        </w:rPr>
        <w:t xml:space="preserve"> </w:t>
      </w:r>
      <w:r w:rsidRPr="002D31E6">
        <w:rPr>
          <w:rFonts w:ascii="Times New Roman" w:hAnsi="Times New Roman"/>
          <w:sz w:val="28"/>
          <w:szCs w:val="28"/>
          <w:lang w:val="en-US"/>
        </w:rPr>
        <w:t>–</w:t>
      </w:r>
      <w:r w:rsidRPr="002D31E6">
        <w:rPr>
          <w:rFonts w:ascii="Times New Roman" w:hAnsi="Times New Roman"/>
          <w:spacing w:val="-1"/>
          <w:sz w:val="28"/>
          <w:szCs w:val="28"/>
          <w:lang w:val="en-US"/>
        </w:rPr>
        <w:t xml:space="preserve"> </w:t>
      </w:r>
      <w:r w:rsidRPr="002D31E6">
        <w:rPr>
          <w:rFonts w:ascii="Times New Roman" w:hAnsi="Times New Roman"/>
          <w:sz w:val="28"/>
          <w:szCs w:val="28"/>
          <w:lang w:val="en-US"/>
        </w:rPr>
        <w:t>P.</w:t>
      </w:r>
      <w:r w:rsidRPr="002D31E6">
        <w:rPr>
          <w:rFonts w:ascii="Times New Roman" w:hAnsi="Times New Roman"/>
          <w:spacing w:val="-2"/>
          <w:sz w:val="28"/>
          <w:szCs w:val="28"/>
          <w:lang w:val="en-US"/>
        </w:rPr>
        <w:t xml:space="preserve"> </w:t>
      </w:r>
      <w:r w:rsidRPr="002D31E6">
        <w:rPr>
          <w:rFonts w:ascii="Times New Roman" w:hAnsi="Times New Roman"/>
          <w:sz w:val="28"/>
          <w:szCs w:val="28"/>
          <w:lang w:val="en-US"/>
        </w:rPr>
        <w:t>269-279. DOI: </w:t>
      </w:r>
      <w:hyperlink r:id="rId80" w:tgtFrame="_blank" w:history="1">
        <w:r w:rsidRPr="002D31E6">
          <w:rPr>
            <w:rFonts w:ascii="Times New Roman" w:hAnsi="Times New Roman"/>
            <w:sz w:val="28"/>
            <w:szCs w:val="28"/>
            <w:lang w:val="en-US"/>
          </w:rPr>
          <w:t>10.3348/kjr.2011.12.3.269</w:t>
        </w:r>
      </w:hyperlink>
      <w:r w:rsidR="00D75D9A">
        <w:rPr>
          <w:rFonts w:ascii="Times New Roman" w:hAnsi="Times New Roman"/>
          <w:sz w:val="28"/>
          <w:szCs w:val="28"/>
          <w:lang w:val="kk-KZ"/>
        </w:rPr>
        <w:t>.</w:t>
      </w:r>
    </w:p>
    <w:p w14:paraId="4090B348" w14:textId="35B1928C" w:rsidR="00D22039" w:rsidRPr="00D75D9A" w:rsidRDefault="00D22039" w:rsidP="00D22039">
      <w:pPr>
        <w:rPr>
          <w:rFonts w:ascii="Times New Roman" w:hAnsi="Times New Roman"/>
          <w:sz w:val="28"/>
          <w:szCs w:val="28"/>
          <w:lang w:val="kk-KZ"/>
        </w:rPr>
      </w:pPr>
      <w:r w:rsidRPr="002D31E6">
        <w:rPr>
          <w:rFonts w:ascii="Times New Roman" w:hAnsi="Times New Roman"/>
          <w:sz w:val="28"/>
          <w:szCs w:val="28"/>
          <w:lang w:val="en-US"/>
        </w:rPr>
        <w:t>115</w:t>
      </w:r>
      <w:r w:rsidRPr="002D31E6">
        <w:rPr>
          <w:rFonts w:ascii="Times New Roman" w:hAnsi="Times New Roman"/>
          <w:sz w:val="28"/>
          <w:szCs w:val="28"/>
          <w:lang w:val="tr-TR"/>
        </w:rPr>
        <w:t>.</w:t>
      </w:r>
      <w:r>
        <w:rPr>
          <w:rFonts w:ascii="Times New Roman" w:hAnsi="Times New Roman"/>
          <w:sz w:val="28"/>
          <w:szCs w:val="28"/>
          <w:lang w:val="tr-TR"/>
        </w:rPr>
        <w:t xml:space="preserve"> </w:t>
      </w:r>
      <w:r w:rsidRPr="002D31E6">
        <w:rPr>
          <w:rFonts w:ascii="Times New Roman" w:hAnsi="Times New Roman"/>
          <w:sz w:val="28"/>
          <w:szCs w:val="28"/>
          <w:lang w:val="tr-TR"/>
        </w:rPr>
        <w:t>Lim</w:t>
      </w:r>
      <w:r w:rsidRPr="002D31E6">
        <w:rPr>
          <w:rFonts w:ascii="Times New Roman" w:hAnsi="Times New Roman"/>
          <w:spacing w:val="1"/>
          <w:sz w:val="28"/>
          <w:szCs w:val="28"/>
          <w:lang w:val="tr-TR"/>
        </w:rPr>
        <w:t xml:space="preserve"> </w:t>
      </w:r>
      <w:r w:rsidRPr="002D31E6">
        <w:rPr>
          <w:rFonts w:ascii="Times New Roman" w:hAnsi="Times New Roman"/>
          <w:sz w:val="28"/>
          <w:szCs w:val="28"/>
          <w:lang w:val="tr-TR"/>
        </w:rPr>
        <w:t>J.H.</w:t>
      </w:r>
      <w:r w:rsidRPr="002D31E6">
        <w:rPr>
          <w:rFonts w:ascii="Times New Roman" w:hAnsi="Times New Roman"/>
          <w:spacing w:val="1"/>
          <w:sz w:val="28"/>
          <w:szCs w:val="28"/>
          <w:lang w:val="tr-TR"/>
        </w:rPr>
        <w:t xml:space="preserve"> </w:t>
      </w:r>
      <w:r w:rsidRPr="002D31E6">
        <w:rPr>
          <w:rFonts w:ascii="Times New Roman" w:hAnsi="Times New Roman"/>
          <w:sz w:val="28"/>
          <w:szCs w:val="28"/>
          <w:lang w:val="tr-TR"/>
        </w:rPr>
        <w:t>Liver</w:t>
      </w:r>
      <w:r w:rsidRPr="002D31E6">
        <w:rPr>
          <w:rFonts w:ascii="Times New Roman" w:hAnsi="Times New Roman"/>
          <w:spacing w:val="1"/>
          <w:sz w:val="28"/>
          <w:szCs w:val="28"/>
          <w:lang w:val="tr-TR"/>
        </w:rPr>
        <w:t xml:space="preserve"> </w:t>
      </w:r>
      <w:r w:rsidRPr="002D31E6">
        <w:rPr>
          <w:rFonts w:ascii="Times New Roman" w:hAnsi="Times New Roman"/>
          <w:sz w:val="28"/>
          <w:szCs w:val="28"/>
          <w:lang w:val="tr-TR"/>
        </w:rPr>
        <w:t>Flukes:</w:t>
      </w:r>
      <w:r w:rsidRPr="002D31E6">
        <w:rPr>
          <w:rFonts w:ascii="Times New Roman" w:hAnsi="Times New Roman"/>
          <w:spacing w:val="1"/>
          <w:sz w:val="28"/>
          <w:szCs w:val="28"/>
          <w:lang w:val="tr-TR"/>
        </w:rPr>
        <w:t xml:space="preserve"> </w:t>
      </w:r>
      <w:r w:rsidRPr="002D31E6">
        <w:rPr>
          <w:rFonts w:ascii="Times New Roman" w:hAnsi="Times New Roman"/>
          <w:sz w:val="28"/>
          <w:szCs w:val="28"/>
          <w:lang w:val="tr-TR"/>
        </w:rPr>
        <w:t>the</w:t>
      </w:r>
      <w:r w:rsidRPr="002D31E6">
        <w:rPr>
          <w:rFonts w:ascii="Times New Roman" w:hAnsi="Times New Roman"/>
          <w:spacing w:val="1"/>
          <w:sz w:val="28"/>
          <w:szCs w:val="28"/>
          <w:lang w:val="tr-TR"/>
        </w:rPr>
        <w:t xml:space="preserve"> </w:t>
      </w:r>
      <w:r w:rsidRPr="002D31E6">
        <w:rPr>
          <w:rFonts w:ascii="Times New Roman" w:hAnsi="Times New Roman"/>
          <w:sz w:val="28"/>
          <w:szCs w:val="28"/>
          <w:lang w:val="tr-TR"/>
        </w:rPr>
        <w:t>Malady</w:t>
      </w:r>
      <w:r w:rsidRPr="002D31E6">
        <w:rPr>
          <w:rFonts w:ascii="Times New Roman" w:hAnsi="Times New Roman"/>
          <w:spacing w:val="1"/>
          <w:sz w:val="28"/>
          <w:szCs w:val="28"/>
          <w:lang w:val="tr-TR"/>
        </w:rPr>
        <w:t xml:space="preserve"> </w:t>
      </w:r>
      <w:r w:rsidRPr="002D31E6">
        <w:rPr>
          <w:rFonts w:ascii="Times New Roman" w:hAnsi="Times New Roman"/>
          <w:sz w:val="28"/>
          <w:szCs w:val="28"/>
          <w:lang w:val="tr-TR"/>
        </w:rPr>
        <w:t>Neglected.</w:t>
      </w:r>
      <w:r w:rsidRPr="002D31E6">
        <w:rPr>
          <w:rFonts w:ascii="Times New Roman" w:hAnsi="Times New Roman"/>
          <w:spacing w:val="1"/>
          <w:sz w:val="28"/>
          <w:szCs w:val="28"/>
          <w:lang w:val="tr-TR"/>
        </w:rPr>
        <w:t xml:space="preserve"> </w:t>
      </w:r>
      <w:r w:rsidRPr="002D31E6">
        <w:rPr>
          <w:rFonts w:ascii="Times New Roman" w:hAnsi="Times New Roman"/>
          <w:sz w:val="28"/>
          <w:szCs w:val="28"/>
          <w:lang w:val="en-US"/>
        </w:rPr>
        <w:t>Korean</w:t>
      </w:r>
      <w:r w:rsidRPr="002D31E6">
        <w:rPr>
          <w:rFonts w:ascii="Times New Roman" w:hAnsi="Times New Roman"/>
          <w:spacing w:val="1"/>
          <w:sz w:val="28"/>
          <w:szCs w:val="28"/>
          <w:lang w:val="en-US"/>
        </w:rPr>
        <w:t xml:space="preserve"> </w:t>
      </w:r>
      <w:r w:rsidRPr="002D31E6">
        <w:rPr>
          <w:rFonts w:ascii="Times New Roman" w:hAnsi="Times New Roman"/>
          <w:sz w:val="28"/>
          <w:szCs w:val="28"/>
          <w:lang w:val="en-US"/>
        </w:rPr>
        <w:t>journal</w:t>
      </w:r>
      <w:r w:rsidRPr="002D31E6">
        <w:rPr>
          <w:rFonts w:ascii="Times New Roman" w:hAnsi="Times New Roman"/>
          <w:spacing w:val="1"/>
          <w:sz w:val="28"/>
          <w:szCs w:val="28"/>
          <w:lang w:val="en-US"/>
        </w:rPr>
        <w:t xml:space="preserve"> </w:t>
      </w:r>
      <w:r w:rsidRPr="002D31E6">
        <w:rPr>
          <w:rFonts w:ascii="Times New Roman" w:hAnsi="Times New Roman"/>
          <w:sz w:val="28"/>
          <w:szCs w:val="28"/>
          <w:lang w:val="en-US"/>
        </w:rPr>
        <w:t>of</w:t>
      </w:r>
      <w:r w:rsidRPr="002D31E6">
        <w:rPr>
          <w:rFonts w:ascii="Times New Roman" w:hAnsi="Times New Roman"/>
          <w:spacing w:val="1"/>
          <w:sz w:val="28"/>
          <w:szCs w:val="28"/>
          <w:lang w:val="en-US"/>
        </w:rPr>
        <w:t xml:space="preserve"> </w:t>
      </w:r>
      <w:r w:rsidRPr="002D31E6">
        <w:rPr>
          <w:rFonts w:ascii="Times New Roman" w:hAnsi="Times New Roman"/>
          <w:sz w:val="28"/>
          <w:szCs w:val="28"/>
          <w:lang w:val="en-US"/>
        </w:rPr>
        <w:t>radiol</w:t>
      </w:r>
      <w:r w:rsidRPr="002D31E6">
        <w:rPr>
          <w:rFonts w:ascii="Times New Roman" w:hAnsi="Times New Roman"/>
          <w:sz w:val="28"/>
          <w:szCs w:val="28"/>
          <w:lang w:val="en-US"/>
        </w:rPr>
        <w:t>o</w:t>
      </w:r>
      <w:r w:rsidRPr="002D31E6">
        <w:rPr>
          <w:rFonts w:ascii="Times New Roman" w:hAnsi="Times New Roman"/>
          <w:sz w:val="28"/>
          <w:szCs w:val="28"/>
          <w:lang w:val="en-US"/>
        </w:rPr>
        <w:t>gy.</w:t>
      </w:r>
      <w:r w:rsidRPr="002D31E6">
        <w:rPr>
          <w:rFonts w:ascii="Times New Roman" w:hAnsi="Times New Roman"/>
          <w:spacing w:val="1"/>
          <w:sz w:val="28"/>
          <w:szCs w:val="28"/>
          <w:lang w:val="en-US"/>
        </w:rPr>
        <w:t xml:space="preserve"> </w:t>
      </w:r>
      <w:r w:rsidRPr="002D31E6">
        <w:rPr>
          <w:rFonts w:ascii="Times New Roman" w:hAnsi="Times New Roman"/>
          <w:sz w:val="28"/>
          <w:szCs w:val="28"/>
          <w:lang w:val="en-US"/>
        </w:rPr>
        <w:t>Republic</w:t>
      </w:r>
      <w:r w:rsidRPr="002D31E6">
        <w:rPr>
          <w:rFonts w:ascii="Times New Roman" w:hAnsi="Times New Roman"/>
          <w:spacing w:val="-2"/>
          <w:sz w:val="28"/>
          <w:szCs w:val="28"/>
          <w:lang w:val="en-US"/>
        </w:rPr>
        <w:t xml:space="preserve"> </w:t>
      </w:r>
      <w:r w:rsidRPr="002D31E6">
        <w:rPr>
          <w:rFonts w:ascii="Times New Roman" w:hAnsi="Times New Roman"/>
          <w:sz w:val="28"/>
          <w:szCs w:val="28"/>
          <w:lang w:val="en-US"/>
        </w:rPr>
        <w:t>of</w:t>
      </w:r>
      <w:r w:rsidRPr="002D31E6">
        <w:rPr>
          <w:rFonts w:ascii="Times New Roman" w:hAnsi="Times New Roman"/>
          <w:spacing w:val="2"/>
          <w:sz w:val="28"/>
          <w:szCs w:val="28"/>
          <w:lang w:val="en-US"/>
        </w:rPr>
        <w:t xml:space="preserve"> </w:t>
      </w:r>
      <w:r w:rsidRPr="002D31E6">
        <w:rPr>
          <w:rFonts w:ascii="Times New Roman" w:hAnsi="Times New Roman"/>
          <w:sz w:val="28"/>
          <w:szCs w:val="28"/>
          <w:lang w:val="en-US"/>
        </w:rPr>
        <w:t>Korea.</w:t>
      </w:r>
      <w:r w:rsidRPr="002D31E6">
        <w:rPr>
          <w:rFonts w:ascii="Times New Roman" w:hAnsi="Times New Roman"/>
          <w:spacing w:val="1"/>
          <w:sz w:val="28"/>
          <w:szCs w:val="28"/>
          <w:lang w:val="en-US"/>
        </w:rPr>
        <w:t xml:space="preserve"> </w:t>
      </w:r>
      <w:r w:rsidRPr="002D31E6">
        <w:rPr>
          <w:rFonts w:ascii="Times New Roman" w:hAnsi="Times New Roman"/>
          <w:sz w:val="28"/>
          <w:szCs w:val="28"/>
          <w:lang w:val="en-US"/>
        </w:rPr>
        <w:t>–</w:t>
      </w:r>
      <w:r w:rsidRPr="002D31E6">
        <w:rPr>
          <w:rFonts w:ascii="Times New Roman" w:hAnsi="Times New Roman"/>
          <w:spacing w:val="2"/>
          <w:sz w:val="28"/>
          <w:szCs w:val="28"/>
          <w:lang w:val="en-US"/>
        </w:rPr>
        <w:t xml:space="preserve"> </w:t>
      </w:r>
      <w:r w:rsidRPr="002D31E6">
        <w:rPr>
          <w:rFonts w:ascii="Times New Roman" w:hAnsi="Times New Roman"/>
          <w:sz w:val="28"/>
          <w:szCs w:val="28"/>
          <w:lang w:val="en-US"/>
        </w:rPr>
        <w:t>2011.</w:t>
      </w:r>
      <w:r w:rsidRPr="002D31E6">
        <w:rPr>
          <w:rFonts w:ascii="Times New Roman" w:hAnsi="Times New Roman"/>
          <w:spacing w:val="-1"/>
          <w:sz w:val="28"/>
          <w:szCs w:val="28"/>
          <w:lang w:val="en-US"/>
        </w:rPr>
        <w:t xml:space="preserve"> </w:t>
      </w:r>
      <w:r w:rsidRPr="002D31E6">
        <w:rPr>
          <w:rFonts w:ascii="Times New Roman" w:hAnsi="Times New Roman"/>
          <w:sz w:val="28"/>
          <w:szCs w:val="28"/>
          <w:lang w:val="en-US"/>
        </w:rPr>
        <w:t>–</w:t>
      </w:r>
      <w:r w:rsidRPr="002D31E6">
        <w:rPr>
          <w:rFonts w:ascii="Times New Roman" w:hAnsi="Times New Roman"/>
          <w:spacing w:val="1"/>
          <w:sz w:val="28"/>
          <w:szCs w:val="28"/>
          <w:lang w:val="en-US"/>
        </w:rPr>
        <w:t xml:space="preserve"> </w:t>
      </w:r>
      <w:r w:rsidRPr="002D31E6">
        <w:rPr>
          <w:rFonts w:ascii="Times New Roman" w:hAnsi="Times New Roman"/>
          <w:sz w:val="28"/>
          <w:szCs w:val="28"/>
          <w:lang w:val="en-US"/>
        </w:rPr>
        <w:t>№</w:t>
      </w:r>
      <w:r w:rsidRPr="002D31E6">
        <w:rPr>
          <w:rFonts w:ascii="Times New Roman" w:hAnsi="Times New Roman"/>
          <w:spacing w:val="-1"/>
          <w:sz w:val="28"/>
          <w:szCs w:val="28"/>
          <w:lang w:val="en-US"/>
        </w:rPr>
        <w:t xml:space="preserve"> </w:t>
      </w:r>
      <w:r w:rsidRPr="002D31E6">
        <w:rPr>
          <w:rFonts w:ascii="Times New Roman" w:hAnsi="Times New Roman"/>
          <w:sz w:val="28"/>
          <w:szCs w:val="28"/>
          <w:lang w:val="en-US"/>
        </w:rPr>
        <w:t>3.</w:t>
      </w:r>
      <w:r w:rsidRPr="002D31E6">
        <w:rPr>
          <w:rFonts w:ascii="Times New Roman" w:hAnsi="Times New Roman"/>
          <w:spacing w:val="2"/>
          <w:sz w:val="28"/>
          <w:szCs w:val="28"/>
          <w:lang w:val="en-US"/>
        </w:rPr>
        <w:t xml:space="preserve"> </w:t>
      </w:r>
      <w:r w:rsidRPr="002D31E6">
        <w:rPr>
          <w:rFonts w:ascii="Times New Roman" w:hAnsi="Times New Roman"/>
          <w:sz w:val="28"/>
          <w:szCs w:val="28"/>
          <w:lang w:val="en-US"/>
        </w:rPr>
        <w:t>–</w:t>
      </w:r>
      <w:r w:rsidRPr="002D31E6">
        <w:rPr>
          <w:rFonts w:ascii="Times New Roman" w:hAnsi="Times New Roman"/>
          <w:spacing w:val="-1"/>
          <w:sz w:val="28"/>
          <w:szCs w:val="28"/>
          <w:lang w:val="en-US"/>
        </w:rPr>
        <w:t xml:space="preserve"> </w:t>
      </w:r>
      <w:r w:rsidRPr="002D31E6">
        <w:rPr>
          <w:rFonts w:ascii="Times New Roman" w:hAnsi="Times New Roman"/>
          <w:sz w:val="28"/>
          <w:szCs w:val="28"/>
          <w:lang w:val="en-US"/>
        </w:rPr>
        <w:t>P.</w:t>
      </w:r>
      <w:r w:rsidRPr="002D31E6">
        <w:rPr>
          <w:rFonts w:ascii="Times New Roman" w:hAnsi="Times New Roman"/>
          <w:spacing w:val="-2"/>
          <w:sz w:val="28"/>
          <w:szCs w:val="28"/>
          <w:lang w:val="en-US"/>
        </w:rPr>
        <w:t xml:space="preserve"> </w:t>
      </w:r>
      <w:r w:rsidRPr="002D31E6">
        <w:rPr>
          <w:rFonts w:ascii="Times New Roman" w:hAnsi="Times New Roman"/>
          <w:sz w:val="28"/>
          <w:szCs w:val="28"/>
          <w:lang w:val="en-US"/>
        </w:rPr>
        <w:t>269-279. DOI: </w:t>
      </w:r>
      <w:hyperlink r:id="rId81" w:tgtFrame="_blank" w:history="1">
        <w:r w:rsidRPr="002D31E6">
          <w:rPr>
            <w:rFonts w:ascii="Times New Roman" w:hAnsi="Times New Roman"/>
            <w:sz w:val="28"/>
            <w:szCs w:val="28"/>
            <w:lang w:val="en-US"/>
          </w:rPr>
          <w:t>10.3348/kjr.2011.12.3.269</w:t>
        </w:r>
      </w:hyperlink>
      <w:r w:rsidR="00D75D9A">
        <w:rPr>
          <w:rFonts w:ascii="Times New Roman" w:hAnsi="Times New Roman"/>
          <w:sz w:val="28"/>
          <w:szCs w:val="28"/>
          <w:lang w:val="kk-KZ"/>
        </w:rPr>
        <w:t>.</w:t>
      </w:r>
    </w:p>
    <w:p w14:paraId="0A3AB989" w14:textId="77777777" w:rsidR="00D22039" w:rsidRPr="002D31E6" w:rsidRDefault="00D22039" w:rsidP="00D22039">
      <w:pPr>
        <w:rPr>
          <w:rFonts w:ascii="Times New Roman" w:hAnsi="Times New Roman"/>
          <w:sz w:val="28"/>
          <w:szCs w:val="28"/>
          <w:lang w:val="en-US"/>
        </w:rPr>
      </w:pPr>
      <w:r w:rsidRPr="002D31E6">
        <w:rPr>
          <w:rFonts w:ascii="Times New Roman" w:hAnsi="Times New Roman"/>
          <w:sz w:val="28"/>
          <w:szCs w:val="28"/>
          <w:lang w:val="en-US"/>
        </w:rPr>
        <w:t xml:space="preserve">116.  Anisimova E.I. Comparative analysis of the </w:t>
      </w:r>
      <w:proofErr w:type="spellStart"/>
      <w:r w:rsidRPr="002D31E6">
        <w:rPr>
          <w:rFonts w:ascii="Times New Roman" w:hAnsi="Times New Roman"/>
          <w:sz w:val="28"/>
          <w:szCs w:val="28"/>
          <w:lang w:val="en-US"/>
        </w:rPr>
        <w:t>helminthocenoses</w:t>
      </w:r>
      <w:proofErr w:type="spellEnd"/>
      <w:r w:rsidRPr="002D31E6">
        <w:rPr>
          <w:rFonts w:ascii="Times New Roman" w:hAnsi="Times New Roman"/>
          <w:sz w:val="28"/>
          <w:szCs w:val="28"/>
          <w:lang w:val="en-US"/>
        </w:rPr>
        <w:t xml:space="preserve"> of the otter </w:t>
      </w:r>
      <w:proofErr w:type="spellStart"/>
      <w:r w:rsidRPr="002D31E6">
        <w:rPr>
          <w:rFonts w:ascii="Times New Roman" w:hAnsi="Times New Roman"/>
          <w:sz w:val="28"/>
          <w:szCs w:val="28"/>
          <w:lang w:val="en-US"/>
        </w:rPr>
        <w:t>Lutra</w:t>
      </w:r>
      <w:proofErr w:type="spellEnd"/>
      <w:r w:rsidRPr="002D31E6">
        <w:rPr>
          <w:rFonts w:ascii="Times New Roman" w:hAnsi="Times New Roman"/>
          <w:spacing w:val="1"/>
          <w:sz w:val="28"/>
          <w:szCs w:val="28"/>
          <w:lang w:val="en-US"/>
        </w:rPr>
        <w:t xml:space="preserve"> </w:t>
      </w:r>
      <w:proofErr w:type="spellStart"/>
      <w:r w:rsidRPr="002D31E6">
        <w:rPr>
          <w:rFonts w:ascii="Times New Roman" w:hAnsi="Times New Roman"/>
          <w:sz w:val="28"/>
          <w:szCs w:val="28"/>
          <w:lang w:val="en-US"/>
        </w:rPr>
        <w:t>lutra</w:t>
      </w:r>
      <w:proofErr w:type="spellEnd"/>
      <w:r w:rsidRPr="002D31E6">
        <w:rPr>
          <w:rFonts w:ascii="Times New Roman" w:hAnsi="Times New Roman"/>
          <w:sz w:val="28"/>
          <w:szCs w:val="28"/>
          <w:lang w:val="en-US"/>
        </w:rPr>
        <w:t xml:space="preserve"> and polecat Mustela putorius in Belarus // </w:t>
      </w:r>
      <w:proofErr w:type="spellStart"/>
      <w:r w:rsidRPr="002D31E6">
        <w:rPr>
          <w:rFonts w:ascii="Times New Roman" w:hAnsi="Times New Roman"/>
          <w:sz w:val="28"/>
          <w:szCs w:val="28"/>
          <w:lang w:val="en-US"/>
        </w:rPr>
        <w:t>Helminthologia</w:t>
      </w:r>
      <w:proofErr w:type="spellEnd"/>
      <w:r w:rsidRPr="002D31E6">
        <w:rPr>
          <w:rFonts w:ascii="Times New Roman" w:hAnsi="Times New Roman"/>
          <w:sz w:val="28"/>
          <w:szCs w:val="28"/>
          <w:lang w:val="en-US"/>
        </w:rPr>
        <w:t>. – 2002. –</w:t>
      </w:r>
      <w:r w:rsidRPr="002D31E6">
        <w:rPr>
          <w:rFonts w:ascii="Times New Roman" w:hAnsi="Times New Roman"/>
          <w:spacing w:val="1"/>
          <w:sz w:val="28"/>
          <w:szCs w:val="28"/>
          <w:lang w:val="en-US"/>
        </w:rPr>
        <w:t xml:space="preserve"> </w:t>
      </w:r>
      <w:r w:rsidRPr="002D31E6">
        <w:rPr>
          <w:rFonts w:ascii="Times New Roman" w:hAnsi="Times New Roman"/>
          <w:sz w:val="28"/>
          <w:szCs w:val="28"/>
          <w:lang w:val="en-US"/>
        </w:rPr>
        <w:t>Vol.</w:t>
      </w:r>
      <w:r w:rsidRPr="002D31E6">
        <w:rPr>
          <w:rFonts w:ascii="Times New Roman" w:hAnsi="Times New Roman"/>
          <w:spacing w:val="-2"/>
          <w:sz w:val="28"/>
          <w:szCs w:val="28"/>
          <w:lang w:val="en-US"/>
        </w:rPr>
        <w:t xml:space="preserve"> </w:t>
      </w:r>
      <w:r w:rsidRPr="002D31E6">
        <w:rPr>
          <w:rFonts w:ascii="Times New Roman" w:hAnsi="Times New Roman"/>
          <w:sz w:val="28"/>
          <w:szCs w:val="28"/>
          <w:lang w:val="en-US"/>
        </w:rPr>
        <w:t>39,</w:t>
      </w:r>
      <w:r w:rsidRPr="002D31E6">
        <w:rPr>
          <w:rFonts w:ascii="Times New Roman" w:hAnsi="Times New Roman"/>
          <w:spacing w:val="1"/>
          <w:sz w:val="28"/>
          <w:szCs w:val="28"/>
          <w:lang w:val="en-US"/>
        </w:rPr>
        <w:t xml:space="preserve"> </w:t>
      </w:r>
      <w:r w:rsidRPr="002D31E6">
        <w:rPr>
          <w:rFonts w:ascii="Times New Roman" w:hAnsi="Times New Roman"/>
          <w:sz w:val="28"/>
          <w:szCs w:val="28"/>
          <w:lang w:val="en-US"/>
        </w:rPr>
        <w:t>№</w:t>
      </w:r>
      <w:r w:rsidRPr="002D31E6">
        <w:rPr>
          <w:rFonts w:ascii="Times New Roman" w:hAnsi="Times New Roman"/>
          <w:spacing w:val="-1"/>
          <w:sz w:val="28"/>
          <w:szCs w:val="28"/>
          <w:lang w:val="en-US"/>
        </w:rPr>
        <w:t xml:space="preserve"> </w:t>
      </w:r>
      <w:r w:rsidRPr="002D31E6">
        <w:rPr>
          <w:rFonts w:ascii="Times New Roman" w:hAnsi="Times New Roman"/>
          <w:sz w:val="28"/>
          <w:szCs w:val="28"/>
          <w:lang w:val="en-US"/>
        </w:rPr>
        <w:t>2.</w:t>
      </w:r>
      <w:r w:rsidRPr="002D31E6">
        <w:rPr>
          <w:rFonts w:ascii="Times New Roman" w:hAnsi="Times New Roman"/>
          <w:spacing w:val="-1"/>
          <w:sz w:val="28"/>
          <w:szCs w:val="28"/>
          <w:lang w:val="en-US"/>
        </w:rPr>
        <w:t xml:space="preserve"> </w:t>
      </w:r>
      <w:r w:rsidRPr="002D31E6">
        <w:rPr>
          <w:rFonts w:ascii="Times New Roman" w:hAnsi="Times New Roman"/>
          <w:sz w:val="28"/>
          <w:szCs w:val="28"/>
          <w:lang w:val="en-US"/>
        </w:rPr>
        <w:t>–</w:t>
      </w:r>
      <w:r w:rsidRPr="002D31E6">
        <w:rPr>
          <w:rFonts w:ascii="Times New Roman" w:hAnsi="Times New Roman"/>
          <w:spacing w:val="2"/>
          <w:sz w:val="28"/>
          <w:szCs w:val="28"/>
          <w:lang w:val="en-US"/>
        </w:rPr>
        <w:t xml:space="preserve"> </w:t>
      </w:r>
      <w:r w:rsidRPr="002D31E6">
        <w:rPr>
          <w:rFonts w:ascii="Times New Roman" w:hAnsi="Times New Roman"/>
          <w:sz w:val="28"/>
          <w:szCs w:val="28"/>
          <w:lang w:val="en-US"/>
        </w:rPr>
        <w:t>P.</w:t>
      </w:r>
      <w:r w:rsidRPr="002D31E6">
        <w:rPr>
          <w:rFonts w:ascii="Times New Roman" w:hAnsi="Times New Roman"/>
          <w:spacing w:val="-1"/>
          <w:sz w:val="28"/>
          <w:szCs w:val="28"/>
          <w:lang w:val="en-US"/>
        </w:rPr>
        <w:t xml:space="preserve"> </w:t>
      </w:r>
      <w:r w:rsidRPr="002D31E6">
        <w:rPr>
          <w:rFonts w:ascii="Times New Roman" w:hAnsi="Times New Roman"/>
          <w:sz w:val="28"/>
          <w:szCs w:val="28"/>
          <w:lang w:val="en-US"/>
        </w:rPr>
        <w:t>87-90.</w:t>
      </w:r>
    </w:p>
    <w:p w14:paraId="09EC7139" w14:textId="77777777" w:rsidR="00D22039" w:rsidRPr="003570FC" w:rsidRDefault="00D22039" w:rsidP="00D22039">
      <w:pPr>
        <w:widowControl w:val="0"/>
        <w:tabs>
          <w:tab w:val="left" w:pos="1654"/>
        </w:tabs>
        <w:autoSpaceDE w:val="0"/>
        <w:autoSpaceDN w:val="0"/>
        <w:rPr>
          <w:rFonts w:ascii="Times New Roman" w:hAnsi="Times New Roman"/>
          <w:sz w:val="28"/>
          <w:szCs w:val="28"/>
        </w:rPr>
      </w:pPr>
      <w:r w:rsidRPr="003570FC">
        <w:rPr>
          <w:rFonts w:ascii="Times New Roman" w:hAnsi="Times New Roman"/>
          <w:sz w:val="28"/>
          <w:szCs w:val="28"/>
        </w:rPr>
        <w:t xml:space="preserve">117. </w:t>
      </w:r>
      <w:r w:rsidRPr="002D31E6">
        <w:rPr>
          <w:rFonts w:ascii="Times New Roman" w:hAnsi="Times New Roman"/>
          <w:sz w:val="28"/>
          <w:szCs w:val="28"/>
        </w:rPr>
        <w:t>Гончаренко</w:t>
      </w:r>
      <w:r w:rsidRPr="003570FC">
        <w:rPr>
          <w:rFonts w:ascii="Times New Roman" w:hAnsi="Times New Roman"/>
          <w:spacing w:val="1"/>
          <w:sz w:val="28"/>
          <w:szCs w:val="28"/>
        </w:rPr>
        <w:t xml:space="preserve"> </w:t>
      </w:r>
      <w:r w:rsidRPr="002D31E6">
        <w:rPr>
          <w:rFonts w:ascii="Times New Roman" w:hAnsi="Times New Roman"/>
          <w:sz w:val="28"/>
          <w:szCs w:val="28"/>
        </w:rPr>
        <w:t>Г</w:t>
      </w:r>
      <w:r w:rsidRPr="003570FC">
        <w:rPr>
          <w:rFonts w:ascii="Times New Roman" w:hAnsi="Times New Roman"/>
          <w:sz w:val="28"/>
          <w:szCs w:val="28"/>
        </w:rPr>
        <w:t>.</w:t>
      </w:r>
      <w:r w:rsidRPr="002D31E6">
        <w:rPr>
          <w:rFonts w:ascii="Times New Roman" w:hAnsi="Times New Roman"/>
          <w:sz w:val="28"/>
          <w:szCs w:val="28"/>
        </w:rPr>
        <w:t>Г</w:t>
      </w:r>
      <w:r w:rsidRPr="003570FC">
        <w:rPr>
          <w:rFonts w:ascii="Times New Roman" w:hAnsi="Times New Roman"/>
          <w:sz w:val="28"/>
          <w:szCs w:val="28"/>
        </w:rPr>
        <w:t>.</w:t>
      </w:r>
      <w:r w:rsidRPr="003570FC">
        <w:rPr>
          <w:rFonts w:ascii="Times New Roman" w:hAnsi="Times New Roman"/>
          <w:spacing w:val="1"/>
          <w:sz w:val="28"/>
          <w:szCs w:val="28"/>
        </w:rPr>
        <w:t xml:space="preserve"> </w:t>
      </w:r>
      <w:r w:rsidRPr="002D31E6">
        <w:rPr>
          <w:rFonts w:ascii="Times New Roman" w:hAnsi="Times New Roman"/>
          <w:sz w:val="28"/>
          <w:szCs w:val="28"/>
        </w:rPr>
        <w:t>ДНК</w:t>
      </w:r>
      <w:r w:rsidRPr="003570FC">
        <w:rPr>
          <w:rFonts w:ascii="Times New Roman" w:hAnsi="Times New Roman"/>
          <w:sz w:val="28"/>
          <w:szCs w:val="28"/>
        </w:rPr>
        <w:t>-</w:t>
      </w:r>
      <w:r w:rsidRPr="002D31E6">
        <w:rPr>
          <w:rFonts w:ascii="Times New Roman" w:hAnsi="Times New Roman"/>
          <w:sz w:val="28"/>
          <w:szCs w:val="28"/>
        </w:rPr>
        <w:t>диагностика</w:t>
      </w:r>
      <w:r w:rsidRPr="003570FC">
        <w:rPr>
          <w:rFonts w:ascii="Times New Roman" w:hAnsi="Times New Roman"/>
          <w:spacing w:val="1"/>
          <w:sz w:val="28"/>
          <w:szCs w:val="28"/>
        </w:rPr>
        <w:t xml:space="preserve"> </w:t>
      </w:r>
      <w:proofErr w:type="spellStart"/>
      <w:r w:rsidRPr="003570FC">
        <w:rPr>
          <w:rFonts w:ascii="Times New Roman" w:hAnsi="Times New Roman"/>
          <w:i/>
          <w:iCs/>
          <w:sz w:val="28"/>
          <w:szCs w:val="28"/>
          <w:lang w:val="en-US"/>
        </w:rPr>
        <w:t>Opisthorchis</w:t>
      </w:r>
      <w:proofErr w:type="spellEnd"/>
      <w:r w:rsidRPr="003570FC">
        <w:rPr>
          <w:rFonts w:ascii="Times New Roman" w:hAnsi="Times New Roman"/>
          <w:i/>
          <w:iCs/>
          <w:spacing w:val="1"/>
          <w:sz w:val="28"/>
          <w:szCs w:val="28"/>
        </w:rPr>
        <w:t xml:space="preserve"> </w:t>
      </w:r>
      <w:proofErr w:type="spellStart"/>
      <w:r w:rsidRPr="003570FC">
        <w:rPr>
          <w:rFonts w:ascii="Times New Roman" w:hAnsi="Times New Roman"/>
          <w:i/>
          <w:iCs/>
          <w:sz w:val="28"/>
          <w:szCs w:val="28"/>
          <w:lang w:val="en-US"/>
        </w:rPr>
        <w:t>felineus</w:t>
      </w:r>
      <w:proofErr w:type="spellEnd"/>
      <w:r w:rsidRPr="003570FC">
        <w:rPr>
          <w:rFonts w:ascii="Times New Roman" w:hAnsi="Times New Roman"/>
          <w:spacing w:val="1"/>
          <w:sz w:val="28"/>
          <w:szCs w:val="28"/>
        </w:rPr>
        <w:t xml:space="preserve"> </w:t>
      </w:r>
      <w:r w:rsidRPr="002D31E6">
        <w:rPr>
          <w:rFonts w:ascii="Times New Roman" w:hAnsi="Times New Roman"/>
          <w:sz w:val="28"/>
          <w:szCs w:val="28"/>
          <w:lang w:val="en-US"/>
        </w:rPr>
        <w:t>ITS</w:t>
      </w:r>
      <w:r w:rsidRPr="003570FC">
        <w:rPr>
          <w:rFonts w:ascii="Times New Roman" w:hAnsi="Times New Roman"/>
          <w:sz w:val="28"/>
          <w:szCs w:val="28"/>
        </w:rPr>
        <w:t>2</w:t>
      </w:r>
      <w:r w:rsidRPr="003570FC">
        <w:rPr>
          <w:rFonts w:ascii="Times New Roman" w:hAnsi="Times New Roman"/>
          <w:spacing w:val="1"/>
          <w:sz w:val="28"/>
          <w:szCs w:val="28"/>
        </w:rPr>
        <w:t xml:space="preserve"> </w:t>
      </w:r>
      <w:r w:rsidRPr="002D31E6">
        <w:rPr>
          <w:rFonts w:ascii="Times New Roman" w:hAnsi="Times New Roman"/>
          <w:sz w:val="28"/>
          <w:szCs w:val="28"/>
        </w:rPr>
        <w:t>посл</w:t>
      </w:r>
      <w:r w:rsidRPr="002D31E6">
        <w:rPr>
          <w:rFonts w:ascii="Times New Roman" w:hAnsi="Times New Roman"/>
          <w:sz w:val="28"/>
          <w:szCs w:val="28"/>
        </w:rPr>
        <w:t>е</w:t>
      </w:r>
      <w:r w:rsidRPr="002D31E6">
        <w:rPr>
          <w:rFonts w:ascii="Times New Roman" w:hAnsi="Times New Roman"/>
          <w:sz w:val="28"/>
          <w:szCs w:val="28"/>
        </w:rPr>
        <w:t>довательностям</w:t>
      </w:r>
      <w:r w:rsidRPr="003570FC">
        <w:rPr>
          <w:rFonts w:ascii="Times New Roman" w:hAnsi="Times New Roman"/>
          <w:spacing w:val="1"/>
          <w:sz w:val="28"/>
          <w:szCs w:val="28"/>
        </w:rPr>
        <w:t xml:space="preserve"> </w:t>
      </w:r>
      <w:r w:rsidRPr="002D31E6">
        <w:rPr>
          <w:rFonts w:ascii="Times New Roman" w:hAnsi="Times New Roman"/>
          <w:sz w:val="28"/>
          <w:szCs w:val="28"/>
        </w:rPr>
        <w:t>в</w:t>
      </w:r>
      <w:r w:rsidRPr="003570FC">
        <w:rPr>
          <w:rFonts w:ascii="Times New Roman" w:hAnsi="Times New Roman"/>
          <w:spacing w:val="1"/>
          <w:sz w:val="28"/>
          <w:szCs w:val="28"/>
        </w:rPr>
        <w:t xml:space="preserve"> </w:t>
      </w:r>
      <w:r w:rsidRPr="002D31E6">
        <w:rPr>
          <w:rFonts w:ascii="Times New Roman" w:hAnsi="Times New Roman"/>
          <w:sz w:val="28"/>
          <w:szCs w:val="28"/>
        </w:rPr>
        <w:t>промежуточных</w:t>
      </w:r>
      <w:r w:rsidRPr="003570FC">
        <w:rPr>
          <w:rFonts w:ascii="Times New Roman" w:hAnsi="Times New Roman"/>
          <w:spacing w:val="1"/>
          <w:sz w:val="28"/>
          <w:szCs w:val="28"/>
        </w:rPr>
        <w:t xml:space="preserve"> </w:t>
      </w:r>
      <w:r w:rsidRPr="002D31E6">
        <w:rPr>
          <w:rFonts w:ascii="Times New Roman" w:hAnsi="Times New Roman"/>
          <w:sz w:val="28"/>
          <w:szCs w:val="28"/>
        </w:rPr>
        <w:t>хозяевах</w:t>
      </w:r>
      <w:r w:rsidRPr="003570FC">
        <w:rPr>
          <w:rFonts w:ascii="Times New Roman" w:hAnsi="Times New Roman"/>
          <w:spacing w:val="1"/>
          <w:sz w:val="28"/>
          <w:szCs w:val="28"/>
        </w:rPr>
        <w:t xml:space="preserve"> </w:t>
      </w:r>
      <w:r w:rsidRPr="003570FC">
        <w:rPr>
          <w:rFonts w:ascii="Times New Roman" w:hAnsi="Times New Roman"/>
          <w:sz w:val="28"/>
          <w:szCs w:val="28"/>
        </w:rPr>
        <w:t>–</w:t>
      </w:r>
      <w:r w:rsidRPr="003570FC">
        <w:rPr>
          <w:rFonts w:ascii="Times New Roman" w:hAnsi="Times New Roman"/>
          <w:spacing w:val="1"/>
          <w:sz w:val="28"/>
          <w:szCs w:val="28"/>
        </w:rPr>
        <w:t xml:space="preserve"> </w:t>
      </w:r>
      <w:r w:rsidRPr="002D31E6">
        <w:rPr>
          <w:rFonts w:ascii="Times New Roman" w:hAnsi="Times New Roman"/>
          <w:sz w:val="28"/>
          <w:szCs w:val="28"/>
        </w:rPr>
        <w:t>моллюсках</w:t>
      </w:r>
      <w:r w:rsidRPr="003570FC">
        <w:rPr>
          <w:rFonts w:ascii="Times New Roman" w:hAnsi="Times New Roman"/>
          <w:spacing w:val="1"/>
          <w:sz w:val="28"/>
          <w:szCs w:val="28"/>
        </w:rPr>
        <w:t xml:space="preserve"> </w:t>
      </w:r>
      <w:proofErr w:type="spellStart"/>
      <w:r w:rsidRPr="002D31E6">
        <w:rPr>
          <w:rFonts w:ascii="Times New Roman" w:hAnsi="Times New Roman"/>
          <w:sz w:val="28"/>
          <w:szCs w:val="28"/>
        </w:rPr>
        <w:t>битиниях</w:t>
      </w:r>
      <w:proofErr w:type="spellEnd"/>
      <w:r w:rsidRPr="003570FC">
        <w:rPr>
          <w:rFonts w:ascii="Times New Roman" w:hAnsi="Times New Roman"/>
          <w:spacing w:val="33"/>
          <w:sz w:val="28"/>
          <w:szCs w:val="28"/>
        </w:rPr>
        <w:t xml:space="preserve"> </w:t>
      </w:r>
      <w:r w:rsidRPr="003570FC">
        <w:rPr>
          <w:rFonts w:ascii="Times New Roman" w:hAnsi="Times New Roman"/>
          <w:sz w:val="28"/>
          <w:szCs w:val="28"/>
        </w:rPr>
        <w:t>//</w:t>
      </w:r>
      <w:r w:rsidRPr="003570FC">
        <w:rPr>
          <w:rFonts w:ascii="Times New Roman" w:hAnsi="Times New Roman"/>
          <w:spacing w:val="35"/>
          <w:sz w:val="28"/>
          <w:szCs w:val="28"/>
        </w:rPr>
        <w:t xml:space="preserve"> </w:t>
      </w:r>
      <w:proofErr w:type="spellStart"/>
      <w:r w:rsidRPr="002D31E6">
        <w:rPr>
          <w:rFonts w:ascii="Times New Roman" w:hAnsi="Times New Roman"/>
          <w:sz w:val="28"/>
          <w:szCs w:val="28"/>
        </w:rPr>
        <w:t>Весн</w:t>
      </w:r>
      <w:proofErr w:type="spellEnd"/>
      <w:r>
        <w:rPr>
          <w:rFonts w:ascii="Times New Roman" w:hAnsi="Times New Roman"/>
          <w:sz w:val="28"/>
          <w:szCs w:val="28"/>
          <w:lang w:val="kk-KZ"/>
        </w:rPr>
        <w:t>и</w:t>
      </w:r>
      <w:r w:rsidRPr="002D31E6">
        <w:rPr>
          <w:rFonts w:ascii="Times New Roman" w:hAnsi="Times New Roman"/>
          <w:sz w:val="28"/>
          <w:szCs w:val="28"/>
        </w:rPr>
        <w:t>к</w:t>
      </w:r>
      <w:r w:rsidRPr="003570FC">
        <w:rPr>
          <w:rFonts w:ascii="Times New Roman" w:hAnsi="Times New Roman"/>
          <w:spacing w:val="35"/>
          <w:sz w:val="28"/>
          <w:szCs w:val="28"/>
        </w:rPr>
        <w:t xml:space="preserve"> </w:t>
      </w:r>
      <w:r w:rsidRPr="002D31E6">
        <w:rPr>
          <w:rFonts w:ascii="Times New Roman" w:hAnsi="Times New Roman"/>
          <w:sz w:val="28"/>
          <w:szCs w:val="28"/>
        </w:rPr>
        <w:t>МДПУ</w:t>
      </w:r>
      <w:r w:rsidRPr="003570FC">
        <w:rPr>
          <w:rFonts w:ascii="Times New Roman" w:hAnsi="Times New Roman"/>
          <w:spacing w:val="32"/>
          <w:sz w:val="28"/>
          <w:szCs w:val="28"/>
        </w:rPr>
        <w:t xml:space="preserve"> </w:t>
      </w:r>
      <w:r w:rsidRPr="002D31E6">
        <w:rPr>
          <w:rFonts w:ascii="Times New Roman" w:hAnsi="Times New Roman"/>
          <w:sz w:val="28"/>
          <w:szCs w:val="28"/>
        </w:rPr>
        <w:t>имя</w:t>
      </w:r>
      <w:r w:rsidRPr="003570FC">
        <w:rPr>
          <w:rFonts w:ascii="Times New Roman" w:hAnsi="Times New Roman"/>
          <w:spacing w:val="33"/>
          <w:sz w:val="28"/>
          <w:szCs w:val="28"/>
        </w:rPr>
        <w:t xml:space="preserve"> </w:t>
      </w:r>
      <w:proofErr w:type="spellStart"/>
      <w:r w:rsidRPr="002D31E6">
        <w:rPr>
          <w:rFonts w:ascii="Times New Roman" w:hAnsi="Times New Roman"/>
          <w:sz w:val="28"/>
          <w:szCs w:val="28"/>
        </w:rPr>
        <w:t>Шамякина</w:t>
      </w:r>
      <w:proofErr w:type="spellEnd"/>
      <w:r w:rsidRPr="003570FC">
        <w:rPr>
          <w:rFonts w:ascii="Times New Roman" w:hAnsi="Times New Roman"/>
          <w:sz w:val="28"/>
          <w:szCs w:val="28"/>
        </w:rPr>
        <w:t>,</w:t>
      </w:r>
      <w:r w:rsidRPr="003570FC">
        <w:rPr>
          <w:rFonts w:ascii="Times New Roman" w:hAnsi="Times New Roman"/>
          <w:spacing w:val="34"/>
          <w:sz w:val="28"/>
          <w:szCs w:val="28"/>
        </w:rPr>
        <w:t xml:space="preserve"> </w:t>
      </w:r>
      <w:r w:rsidRPr="003570FC">
        <w:rPr>
          <w:rFonts w:ascii="Times New Roman" w:hAnsi="Times New Roman"/>
          <w:sz w:val="28"/>
          <w:szCs w:val="28"/>
        </w:rPr>
        <w:t>2012.</w:t>
      </w:r>
      <w:r w:rsidRPr="003570FC">
        <w:rPr>
          <w:rFonts w:ascii="Times New Roman" w:hAnsi="Times New Roman"/>
          <w:spacing w:val="33"/>
          <w:sz w:val="28"/>
          <w:szCs w:val="28"/>
        </w:rPr>
        <w:t xml:space="preserve"> </w:t>
      </w:r>
      <w:r w:rsidRPr="003570FC">
        <w:rPr>
          <w:rFonts w:ascii="Times New Roman" w:hAnsi="Times New Roman"/>
          <w:sz w:val="28"/>
          <w:szCs w:val="28"/>
        </w:rPr>
        <w:t>–</w:t>
      </w:r>
      <w:r>
        <w:rPr>
          <w:rFonts w:ascii="Times New Roman" w:hAnsi="Times New Roman"/>
          <w:sz w:val="28"/>
          <w:szCs w:val="28"/>
          <w:lang w:val="kk-KZ"/>
        </w:rPr>
        <w:t xml:space="preserve"> </w:t>
      </w:r>
      <w:r w:rsidRPr="003570FC">
        <w:rPr>
          <w:rFonts w:ascii="Times New Roman" w:hAnsi="Times New Roman"/>
          <w:sz w:val="28"/>
          <w:szCs w:val="28"/>
        </w:rPr>
        <w:t>№1</w:t>
      </w:r>
      <w:r w:rsidRPr="003570FC">
        <w:rPr>
          <w:rFonts w:ascii="Times New Roman" w:hAnsi="Times New Roman"/>
          <w:spacing w:val="-3"/>
          <w:sz w:val="28"/>
          <w:szCs w:val="28"/>
        </w:rPr>
        <w:t xml:space="preserve"> </w:t>
      </w:r>
      <w:r w:rsidRPr="003570FC">
        <w:rPr>
          <w:rFonts w:ascii="Times New Roman" w:hAnsi="Times New Roman"/>
          <w:sz w:val="28"/>
          <w:szCs w:val="28"/>
        </w:rPr>
        <w:t>(34).</w:t>
      </w:r>
      <w:r w:rsidRPr="003570FC">
        <w:rPr>
          <w:rFonts w:ascii="Times New Roman" w:hAnsi="Times New Roman"/>
          <w:spacing w:val="-2"/>
          <w:sz w:val="28"/>
          <w:szCs w:val="28"/>
        </w:rPr>
        <w:t xml:space="preserve"> </w:t>
      </w:r>
      <w:r w:rsidRPr="003570FC">
        <w:rPr>
          <w:rFonts w:ascii="Times New Roman" w:hAnsi="Times New Roman"/>
          <w:sz w:val="28"/>
          <w:szCs w:val="28"/>
        </w:rPr>
        <w:t>–</w:t>
      </w:r>
      <w:r w:rsidRPr="003570FC">
        <w:rPr>
          <w:rFonts w:ascii="Times New Roman" w:hAnsi="Times New Roman"/>
          <w:spacing w:val="1"/>
          <w:sz w:val="28"/>
          <w:szCs w:val="28"/>
        </w:rPr>
        <w:t xml:space="preserve"> </w:t>
      </w:r>
      <w:r w:rsidRPr="002D31E6">
        <w:rPr>
          <w:rFonts w:ascii="Times New Roman" w:hAnsi="Times New Roman"/>
          <w:sz w:val="28"/>
          <w:szCs w:val="28"/>
        </w:rPr>
        <w:t>С</w:t>
      </w:r>
      <w:r w:rsidRPr="003570FC">
        <w:rPr>
          <w:rFonts w:ascii="Times New Roman" w:hAnsi="Times New Roman"/>
          <w:sz w:val="28"/>
          <w:szCs w:val="28"/>
        </w:rPr>
        <w:t>.</w:t>
      </w:r>
      <w:r w:rsidRPr="003570FC">
        <w:rPr>
          <w:rFonts w:ascii="Times New Roman" w:hAnsi="Times New Roman"/>
          <w:spacing w:val="-3"/>
          <w:sz w:val="28"/>
          <w:szCs w:val="28"/>
        </w:rPr>
        <w:t xml:space="preserve"> </w:t>
      </w:r>
      <w:r w:rsidRPr="003570FC">
        <w:rPr>
          <w:rFonts w:ascii="Times New Roman" w:hAnsi="Times New Roman"/>
          <w:sz w:val="28"/>
          <w:szCs w:val="28"/>
        </w:rPr>
        <w:t>30-36.</w:t>
      </w:r>
    </w:p>
    <w:p w14:paraId="4EC050E0"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rPr>
        <w:t>118. Скурат</w:t>
      </w:r>
      <w:r w:rsidRPr="002D31E6">
        <w:rPr>
          <w:rFonts w:ascii="Times New Roman" w:hAnsi="Times New Roman"/>
          <w:spacing w:val="42"/>
          <w:sz w:val="28"/>
          <w:szCs w:val="28"/>
        </w:rPr>
        <w:t xml:space="preserve"> </w:t>
      </w:r>
      <w:r w:rsidRPr="002D31E6">
        <w:rPr>
          <w:rFonts w:ascii="Times New Roman" w:hAnsi="Times New Roman"/>
          <w:sz w:val="28"/>
          <w:szCs w:val="28"/>
        </w:rPr>
        <w:t>Э.К.</w:t>
      </w:r>
      <w:r w:rsidRPr="002D31E6">
        <w:rPr>
          <w:rFonts w:ascii="Times New Roman" w:hAnsi="Times New Roman"/>
          <w:spacing w:val="43"/>
          <w:sz w:val="28"/>
          <w:szCs w:val="28"/>
        </w:rPr>
        <w:t xml:space="preserve"> </w:t>
      </w:r>
      <w:proofErr w:type="spellStart"/>
      <w:r w:rsidRPr="002D31E6">
        <w:rPr>
          <w:rFonts w:ascii="Times New Roman" w:hAnsi="Times New Roman"/>
          <w:sz w:val="28"/>
          <w:szCs w:val="28"/>
        </w:rPr>
        <w:t>Паразитофауна</w:t>
      </w:r>
      <w:proofErr w:type="spellEnd"/>
      <w:r w:rsidRPr="002D31E6">
        <w:rPr>
          <w:rFonts w:ascii="Times New Roman" w:hAnsi="Times New Roman"/>
          <w:spacing w:val="44"/>
          <w:sz w:val="28"/>
          <w:szCs w:val="28"/>
        </w:rPr>
        <w:t xml:space="preserve"> </w:t>
      </w:r>
      <w:r w:rsidRPr="002D31E6">
        <w:rPr>
          <w:rFonts w:ascii="Times New Roman" w:hAnsi="Times New Roman"/>
          <w:sz w:val="28"/>
          <w:szCs w:val="28"/>
        </w:rPr>
        <w:t>рыб,</w:t>
      </w:r>
      <w:r w:rsidRPr="002D31E6">
        <w:rPr>
          <w:rFonts w:ascii="Times New Roman" w:hAnsi="Times New Roman"/>
          <w:spacing w:val="43"/>
          <w:sz w:val="28"/>
          <w:szCs w:val="28"/>
        </w:rPr>
        <w:t xml:space="preserve"> </w:t>
      </w:r>
      <w:r w:rsidRPr="002D31E6">
        <w:rPr>
          <w:rFonts w:ascii="Times New Roman" w:hAnsi="Times New Roman"/>
          <w:sz w:val="28"/>
          <w:szCs w:val="28"/>
        </w:rPr>
        <w:t>обитающих</w:t>
      </w:r>
      <w:r w:rsidRPr="002D31E6">
        <w:rPr>
          <w:rFonts w:ascii="Times New Roman" w:hAnsi="Times New Roman"/>
          <w:spacing w:val="42"/>
          <w:sz w:val="28"/>
          <w:szCs w:val="28"/>
        </w:rPr>
        <w:t xml:space="preserve"> </w:t>
      </w:r>
      <w:r w:rsidRPr="002D31E6">
        <w:rPr>
          <w:rFonts w:ascii="Times New Roman" w:hAnsi="Times New Roman"/>
          <w:sz w:val="28"/>
          <w:szCs w:val="28"/>
        </w:rPr>
        <w:t>в</w:t>
      </w:r>
      <w:r w:rsidRPr="002D31E6">
        <w:rPr>
          <w:rFonts w:ascii="Times New Roman" w:hAnsi="Times New Roman"/>
          <w:spacing w:val="43"/>
          <w:sz w:val="28"/>
          <w:szCs w:val="28"/>
        </w:rPr>
        <w:t xml:space="preserve"> </w:t>
      </w:r>
      <w:r w:rsidRPr="002D31E6">
        <w:rPr>
          <w:rFonts w:ascii="Times New Roman" w:hAnsi="Times New Roman"/>
          <w:sz w:val="28"/>
          <w:szCs w:val="28"/>
        </w:rPr>
        <w:t>озерах</w:t>
      </w:r>
      <w:r w:rsidRPr="002D31E6">
        <w:rPr>
          <w:rFonts w:ascii="Times New Roman" w:hAnsi="Times New Roman"/>
          <w:spacing w:val="43"/>
          <w:sz w:val="28"/>
          <w:szCs w:val="28"/>
        </w:rPr>
        <w:t xml:space="preserve"> </w:t>
      </w:r>
      <w:r w:rsidRPr="002D31E6">
        <w:rPr>
          <w:rFonts w:ascii="Times New Roman" w:hAnsi="Times New Roman"/>
          <w:sz w:val="28"/>
          <w:szCs w:val="28"/>
        </w:rPr>
        <w:t>и</w:t>
      </w:r>
      <w:r w:rsidRPr="002D31E6">
        <w:rPr>
          <w:rFonts w:ascii="Times New Roman" w:hAnsi="Times New Roman"/>
          <w:spacing w:val="43"/>
          <w:sz w:val="28"/>
          <w:szCs w:val="28"/>
        </w:rPr>
        <w:t xml:space="preserve"> </w:t>
      </w:r>
      <w:r w:rsidRPr="002D31E6">
        <w:rPr>
          <w:rFonts w:ascii="Times New Roman" w:hAnsi="Times New Roman"/>
          <w:sz w:val="28"/>
          <w:szCs w:val="28"/>
        </w:rPr>
        <w:t>реках</w:t>
      </w:r>
      <w:r w:rsidRPr="002D31E6">
        <w:rPr>
          <w:rFonts w:ascii="Times New Roman" w:hAnsi="Times New Roman"/>
          <w:spacing w:val="42"/>
          <w:sz w:val="28"/>
          <w:szCs w:val="28"/>
        </w:rPr>
        <w:t xml:space="preserve"> </w:t>
      </w:r>
      <w:r w:rsidRPr="002D31E6">
        <w:rPr>
          <w:rFonts w:ascii="Times New Roman" w:hAnsi="Times New Roman"/>
          <w:sz w:val="28"/>
          <w:szCs w:val="28"/>
        </w:rPr>
        <w:t>Б</w:t>
      </w:r>
      <w:r w:rsidRPr="002D31E6">
        <w:rPr>
          <w:rFonts w:ascii="Times New Roman" w:hAnsi="Times New Roman"/>
          <w:sz w:val="28"/>
          <w:szCs w:val="28"/>
        </w:rPr>
        <w:t>е</w:t>
      </w:r>
      <w:r w:rsidRPr="002D31E6">
        <w:rPr>
          <w:rFonts w:ascii="Times New Roman" w:hAnsi="Times New Roman"/>
          <w:sz w:val="28"/>
          <w:szCs w:val="28"/>
        </w:rPr>
        <w:t>ларуси</w:t>
      </w:r>
      <w:r>
        <w:rPr>
          <w:rFonts w:ascii="Times New Roman" w:hAnsi="Times New Roman"/>
          <w:spacing w:val="46"/>
          <w:sz w:val="28"/>
          <w:szCs w:val="28"/>
        </w:rPr>
        <w:t xml:space="preserve"> </w:t>
      </w:r>
      <w:r w:rsidRPr="002D31E6">
        <w:rPr>
          <w:rFonts w:ascii="Times New Roman" w:hAnsi="Times New Roman"/>
          <w:sz w:val="28"/>
          <w:szCs w:val="28"/>
        </w:rPr>
        <w:t>//</w:t>
      </w:r>
      <w:r w:rsidRPr="002D31E6">
        <w:rPr>
          <w:rFonts w:ascii="Times New Roman" w:hAnsi="Times New Roman"/>
          <w:spacing w:val="1"/>
          <w:sz w:val="28"/>
          <w:szCs w:val="28"/>
        </w:rPr>
        <w:t xml:space="preserve"> </w:t>
      </w:r>
      <w:r w:rsidRPr="002D31E6">
        <w:rPr>
          <w:rFonts w:ascii="Times New Roman" w:hAnsi="Times New Roman"/>
          <w:sz w:val="28"/>
          <w:szCs w:val="28"/>
        </w:rPr>
        <w:t>Вопросы рыбного</w:t>
      </w:r>
      <w:r w:rsidRPr="002D31E6">
        <w:rPr>
          <w:rFonts w:ascii="Times New Roman" w:hAnsi="Times New Roman"/>
          <w:spacing w:val="-1"/>
          <w:sz w:val="28"/>
          <w:szCs w:val="28"/>
        </w:rPr>
        <w:t xml:space="preserve"> </w:t>
      </w:r>
      <w:r w:rsidRPr="002D31E6">
        <w:rPr>
          <w:rFonts w:ascii="Times New Roman" w:hAnsi="Times New Roman"/>
          <w:sz w:val="28"/>
          <w:szCs w:val="28"/>
        </w:rPr>
        <w:t>хозяйства</w:t>
      </w:r>
      <w:r w:rsidRPr="002D31E6">
        <w:rPr>
          <w:rFonts w:ascii="Times New Roman" w:hAnsi="Times New Roman"/>
          <w:spacing w:val="-1"/>
          <w:sz w:val="28"/>
          <w:szCs w:val="28"/>
        </w:rPr>
        <w:t xml:space="preserve"> </w:t>
      </w:r>
      <w:r w:rsidRPr="002D31E6">
        <w:rPr>
          <w:rFonts w:ascii="Times New Roman" w:hAnsi="Times New Roman"/>
          <w:sz w:val="28"/>
          <w:szCs w:val="28"/>
        </w:rPr>
        <w:t>Беларуси. –</w:t>
      </w:r>
      <w:r w:rsidRPr="002D31E6">
        <w:rPr>
          <w:rFonts w:ascii="Times New Roman" w:hAnsi="Times New Roman"/>
          <w:spacing w:val="-1"/>
          <w:sz w:val="28"/>
          <w:szCs w:val="28"/>
        </w:rPr>
        <w:t xml:space="preserve"> </w:t>
      </w:r>
      <w:r w:rsidRPr="002D31E6">
        <w:rPr>
          <w:rFonts w:ascii="Times New Roman" w:hAnsi="Times New Roman"/>
          <w:sz w:val="28"/>
          <w:szCs w:val="28"/>
        </w:rPr>
        <w:t>2008. –</w:t>
      </w:r>
      <w:r w:rsidRPr="002D31E6">
        <w:rPr>
          <w:rFonts w:ascii="Times New Roman" w:hAnsi="Times New Roman"/>
          <w:spacing w:val="-2"/>
          <w:sz w:val="28"/>
          <w:szCs w:val="28"/>
        </w:rPr>
        <w:t xml:space="preserve"> </w:t>
      </w:r>
      <w:r w:rsidRPr="002D31E6">
        <w:rPr>
          <w:rFonts w:ascii="Times New Roman" w:hAnsi="Times New Roman"/>
          <w:sz w:val="28"/>
          <w:szCs w:val="28"/>
        </w:rPr>
        <w:t>№</w:t>
      </w:r>
      <w:r>
        <w:rPr>
          <w:rFonts w:ascii="Times New Roman" w:hAnsi="Times New Roman"/>
          <w:sz w:val="28"/>
          <w:szCs w:val="28"/>
          <w:lang w:val="kk-KZ"/>
        </w:rPr>
        <w:t xml:space="preserve"> </w:t>
      </w:r>
      <w:r w:rsidRPr="002D31E6">
        <w:rPr>
          <w:rFonts w:ascii="Times New Roman" w:hAnsi="Times New Roman"/>
          <w:sz w:val="28"/>
          <w:szCs w:val="28"/>
        </w:rPr>
        <w:t>24. –</w:t>
      </w:r>
      <w:r w:rsidRPr="002D31E6">
        <w:rPr>
          <w:rFonts w:ascii="Times New Roman" w:hAnsi="Times New Roman"/>
          <w:spacing w:val="-1"/>
          <w:sz w:val="28"/>
          <w:szCs w:val="28"/>
        </w:rPr>
        <w:t xml:space="preserve"> </w:t>
      </w:r>
      <w:r w:rsidRPr="002D31E6">
        <w:rPr>
          <w:rFonts w:ascii="Times New Roman" w:hAnsi="Times New Roman"/>
          <w:sz w:val="28"/>
          <w:szCs w:val="28"/>
        </w:rPr>
        <w:t>С.480-482.</w:t>
      </w:r>
    </w:p>
    <w:p w14:paraId="42EB91EB" w14:textId="77777777" w:rsidR="00D22039" w:rsidRPr="002D31E6" w:rsidRDefault="00D22039" w:rsidP="00D22039">
      <w:pPr>
        <w:widowControl w:val="0"/>
        <w:tabs>
          <w:tab w:val="left" w:pos="1530"/>
        </w:tabs>
        <w:autoSpaceDE w:val="0"/>
        <w:autoSpaceDN w:val="0"/>
        <w:rPr>
          <w:rFonts w:ascii="Times New Roman" w:hAnsi="Times New Roman"/>
          <w:sz w:val="28"/>
          <w:szCs w:val="28"/>
        </w:rPr>
      </w:pPr>
      <w:r w:rsidRPr="002D31E6">
        <w:rPr>
          <w:rFonts w:ascii="Times New Roman" w:hAnsi="Times New Roman"/>
          <w:sz w:val="28"/>
          <w:szCs w:val="28"/>
        </w:rPr>
        <w:t>119.</w:t>
      </w:r>
      <w:r w:rsidRPr="002D31E6">
        <w:rPr>
          <w:rFonts w:ascii="Times New Roman" w:hAnsi="Times New Roman"/>
          <w:sz w:val="28"/>
          <w:szCs w:val="28"/>
          <w:lang w:val="tr-TR"/>
        </w:rPr>
        <w:t xml:space="preserve"> </w:t>
      </w:r>
      <w:r w:rsidRPr="002D31E6">
        <w:rPr>
          <w:rFonts w:ascii="Times New Roman" w:hAnsi="Times New Roman"/>
          <w:sz w:val="28"/>
          <w:szCs w:val="28"/>
        </w:rPr>
        <w:t>Бычкова Е.И. Гельминты позвоночных животных и человека на те</w:t>
      </w:r>
      <w:r w:rsidRPr="002D31E6">
        <w:rPr>
          <w:rFonts w:ascii="Times New Roman" w:hAnsi="Times New Roman"/>
          <w:sz w:val="28"/>
          <w:szCs w:val="28"/>
        </w:rPr>
        <w:t>р</w:t>
      </w:r>
      <w:r w:rsidRPr="002D31E6">
        <w:rPr>
          <w:rFonts w:ascii="Times New Roman" w:hAnsi="Times New Roman"/>
          <w:sz w:val="28"/>
          <w:szCs w:val="28"/>
        </w:rPr>
        <w:t>ритории</w:t>
      </w:r>
      <w:r w:rsidRPr="002D31E6">
        <w:rPr>
          <w:rFonts w:ascii="Times New Roman" w:hAnsi="Times New Roman"/>
          <w:spacing w:val="1"/>
          <w:sz w:val="28"/>
          <w:szCs w:val="28"/>
        </w:rPr>
        <w:t xml:space="preserve"> </w:t>
      </w:r>
      <w:r w:rsidRPr="002D31E6">
        <w:rPr>
          <w:rFonts w:ascii="Times New Roman" w:hAnsi="Times New Roman"/>
          <w:sz w:val="28"/>
          <w:szCs w:val="28"/>
        </w:rPr>
        <w:t>Беларуси:</w:t>
      </w:r>
      <w:r w:rsidRPr="002D31E6">
        <w:rPr>
          <w:rFonts w:ascii="Times New Roman" w:hAnsi="Times New Roman"/>
          <w:spacing w:val="1"/>
          <w:sz w:val="28"/>
          <w:szCs w:val="28"/>
        </w:rPr>
        <w:t xml:space="preserve"> </w:t>
      </w:r>
      <w:r w:rsidRPr="002D31E6">
        <w:rPr>
          <w:rFonts w:ascii="Times New Roman" w:hAnsi="Times New Roman"/>
          <w:sz w:val="28"/>
          <w:szCs w:val="28"/>
        </w:rPr>
        <w:t>каталог</w:t>
      </w:r>
      <w:r w:rsidRPr="002D31E6">
        <w:rPr>
          <w:rFonts w:ascii="Times New Roman" w:hAnsi="Times New Roman"/>
          <w:spacing w:val="1"/>
          <w:sz w:val="28"/>
          <w:szCs w:val="28"/>
        </w:rPr>
        <w:t xml:space="preserve"> </w:t>
      </w:r>
      <w:r w:rsidRPr="002D31E6">
        <w:rPr>
          <w:rFonts w:ascii="Times New Roman" w:hAnsi="Times New Roman"/>
          <w:sz w:val="28"/>
          <w:szCs w:val="28"/>
        </w:rPr>
        <w:t>//</w:t>
      </w:r>
      <w:r w:rsidRPr="002D31E6">
        <w:rPr>
          <w:rFonts w:ascii="Times New Roman" w:hAnsi="Times New Roman"/>
          <w:spacing w:val="1"/>
          <w:sz w:val="28"/>
          <w:szCs w:val="28"/>
        </w:rPr>
        <w:t xml:space="preserve"> </w:t>
      </w:r>
      <w:proofErr w:type="spellStart"/>
      <w:r w:rsidRPr="002D31E6">
        <w:rPr>
          <w:rFonts w:ascii="Times New Roman" w:hAnsi="Times New Roman"/>
          <w:sz w:val="28"/>
          <w:szCs w:val="28"/>
        </w:rPr>
        <w:t>Беларуская</w:t>
      </w:r>
      <w:proofErr w:type="spellEnd"/>
      <w:r w:rsidRPr="002D31E6">
        <w:rPr>
          <w:rFonts w:ascii="Times New Roman" w:hAnsi="Times New Roman"/>
          <w:sz w:val="28"/>
          <w:szCs w:val="28"/>
        </w:rPr>
        <w:t xml:space="preserve"> </w:t>
      </w:r>
      <w:proofErr w:type="spellStart"/>
      <w:r w:rsidRPr="002D31E6">
        <w:rPr>
          <w:rFonts w:ascii="Times New Roman" w:hAnsi="Times New Roman"/>
          <w:sz w:val="28"/>
          <w:szCs w:val="28"/>
        </w:rPr>
        <w:t>навука</w:t>
      </w:r>
      <w:proofErr w:type="spellEnd"/>
      <w:r>
        <w:rPr>
          <w:rFonts w:ascii="Times New Roman" w:hAnsi="Times New Roman"/>
          <w:sz w:val="28"/>
          <w:szCs w:val="28"/>
          <w:lang w:val="kk-KZ"/>
        </w:rPr>
        <w:t>.</w:t>
      </w:r>
      <w:r w:rsidRPr="002D31E6">
        <w:rPr>
          <w:rFonts w:ascii="Times New Roman" w:hAnsi="Times New Roman"/>
          <w:spacing w:val="-1"/>
          <w:sz w:val="28"/>
          <w:szCs w:val="28"/>
        </w:rPr>
        <w:t xml:space="preserve"> </w:t>
      </w:r>
      <w:r w:rsidRPr="002D31E6">
        <w:rPr>
          <w:rFonts w:ascii="Times New Roman" w:hAnsi="Times New Roman"/>
          <w:sz w:val="28"/>
          <w:szCs w:val="28"/>
        </w:rPr>
        <w:t>Минск</w:t>
      </w:r>
      <w:r>
        <w:rPr>
          <w:rFonts w:ascii="Times New Roman" w:hAnsi="Times New Roman"/>
          <w:sz w:val="28"/>
          <w:szCs w:val="28"/>
          <w:lang w:val="kk-KZ"/>
        </w:rPr>
        <w:t xml:space="preserve">, </w:t>
      </w:r>
      <w:r w:rsidRPr="002D31E6">
        <w:rPr>
          <w:rFonts w:ascii="Times New Roman" w:hAnsi="Times New Roman"/>
          <w:sz w:val="28"/>
          <w:szCs w:val="28"/>
        </w:rPr>
        <w:t>2017.</w:t>
      </w:r>
      <w:r w:rsidRPr="002D31E6">
        <w:rPr>
          <w:rFonts w:ascii="Times New Roman" w:hAnsi="Times New Roman"/>
          <w:spacing w:val="2"/>
          <w:sz w:val="28"/>
          <w:szCs w:val="28"/>
        </w:rPr>
        <w:t xml:space="preserve"> </w:t>
      </w:r>
      <w:r w:rsidRPr="002D31E6">
        <w:rPr>
          <w:rFonts w:ascii="Times New Roman" w:hAnsi="Times New Roman"/>
          <w:sz w:val="28"/>
          <w:szCs w:val="28"/>
        </w:rPr>
        <w:t>–</w:t>
      </w:r>
      <w:r w:rsidRPr="002D31E6">
        <w:rPr>
          <w:rFonts w:ascii="Times New Roman" w:hAnsi="Times New Roman"/>
          <w:spacing w:val="2"/>
          <w:sz w:val="28"/>
          <w:szCs w:val="28"/>
        </w:rPr>
        <w:t xml:space="preserve"> </w:t>
      </w:r>
      <w:r w:rsidRPr="002D31E6">
        <w:rPr>
          <w:rFonts w:ascii="Times New Roman" w:hAnsi="Times New Roman"/>
          <w:sz w:val="28"/>
          <w:szCs w:val="28"/>
        </w:rPr>
        <w:t>С.</w:t>
      </w:r>
      <w:r w:rsidRPr="002D31E6">
        <w:rPr>
          <w:rFonts w:ascii="Times New Roman" w:hAnsi="Times New Roman"/>
          <w:spacing w:val="-2"/>
          <w:sz w:val="28"/>
          <w:szCs w:val="28"/>
        </w:rPr>
        <w:t xml:space="preserve"> </w:t>
      </w:r>
      <w:r w:rsidRPr="002D31E6">
        <w:rPr>
          <w:rFonts w:ascii="Times New Roman" w:hAnsi="Times New Roman"/>
          <w:sz w:val="28"/>
          <w:szCs w:val="28"/>
        </w:rPr>
        <w:t>201-202.</w:t>
      </w:r>
    </w:p>
    <w:p w14:paraId="6249B777"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rPr>
        <w:t xml:space="preserve">120. </w:t>
      </w:r>
      <w:proofErr w:type="spellStart"/>
      <w:r w:rsidRPr="002D31E6">
        <w:rPr>
          <w:rFonts w:ascii="Times New Roman" w:hAnsi="Times New Roman"/>
          <w:sz w:val="28"/>
          <w:szCs w:val="28"/>
        </w:rPr>
        <w:t>Дегтярик</w:t>
      </w:r>
      <w:proofErr w:type="spellEnd"/>
      <w:r w:rsidRPr="002D31E6">
        <w:rPr>
          <w:rFonts w:ascii="Times New Roman" w:hAnsi="Times New Roman"/>
          <w:sz w:val="28"/>
          <w:szCs w:val="28"/>
        </w:rPr>
        <w:t xml:space="preserve"> С.М. Паразиты, встречающиеся у рыб – обитателей ест</w:t>
      </w:r>
      <w:r w:rsidRPr="002D31E6">
        <w:rPr>
          <w:rFonts w:ascii="Times New Roman" w:hAnsi="Times New Roman"/>
          <w:sz w:val="28"/>
          <w:szCs w:val="28"/>
        </w:rPr>
        <w:t>е</w:t>
      </w:r>
      <w:r w:rsidRPr="002D31E6">
        <w:rPr>
          <w:rFonts w:ascii="Times New Roman" w:hAnsi="Times New Roman"/>
          <w:sz w:val="28"/>
          <w:szCs w:val="28"/>
        </w:rPr>
        <w:t>ственных</w:t>
      </w:r>
      <w:r w:rsidRPr="002D31E6">
        <w:rPr>
          <w:rFonts w:ascii="Times New Roman" w:hAnsi="Times New Roman"/>
          <w:spacing w:val="1"/>
          <w:sz w:val="28"/>
          <w:szCs w:val="28"/>
        </w:rPr>
        <w:t xml:space="preserve"> </w:t>
      </w:r>
      <w:r w:rsidRPr="002D31E6">
        <w:rPr>
          <w:rFonts w:ascii="Times New Roman" w:hAnsi="Times New Roman"/>
          <w:sz w:val="28"/>
          <w:szCs w:val="28"/>
        </w:rPr>
        <w:t>водоемов</w:t>
      </w:r>
      <w:r w:rsidRPr="002D31E6">
        <w:rPr>
          <w:rFonts w:ascii="Times New Roman" w:hAnsi="Times New Roman"/>
          <w:spacing w:val="-3"/>
          <w:sz w:val="28"/>
          <w:szCs w:val="28"/>
        </w:rPr>
        <w:t xml:space="preserve"> </w:t>
      </w:r>
      <w:r w:rsidRPr="002D31E6">
        <w:rPr>
          <w:rFonts w:ascii="Times New Roman" w:hAnsi="Times New Roman"/>
          <w:sz w:val="28"/>
          <w:szCs w:val="28"/>
        </w:rPr>
        <w:t>Беларуси</w:t>
      </w:r>
      <w:r w:rsidRPr="002D31E6">
        <w:rPr>
          <w:rFonts w:ascii="Times New Roman" w:hAnsi="Times New Roman"/>
          <w:spacing w:val="-2"/>
          <w:sz w:val="28"/>
          <w:szCs w:val="28"/>
        </w:rPr>
        <w:t xml:space="preserve"> </w:t>
      </w:r>
      <w:r w:rsidRPr="002D31E6">
        <w:rPr>
          <w:rFonts w:ascii="Times New Roman" w:hAnsi="Times New Roman"/>
          <w:sz w:val="28"/>
          <w:szCs w:val="28"/>
        </w:rPr>
        <w:t>/</w:t>
      </w:r>
      <w:r w:rsidRPr="00D26EEF">
        <w:rPr>
          <w:rFonts w:ascii="Times New Roman" w:hAnsi="Times New Roman"/>
          <w:sz w:val="28"/>
          <w:szCs w:val="28"/>
        </w:rPr>
        <w:t xml:space="preserve">/ </w:t>
      </w:r>
      <w:r w:rsidRPr="002D31E6">
        <w:rPr>
          <w:rFonts w:ascii="Times New Roman" w:hAnsi="Times New Roman"/>
          <w:sz w:val="28"/>
          <w:szCs w:val="28"/>
        </w:rPr>
        <w:t>Ветеринарное</w:t>
      </w:r>
      <w:r w:rsidRPr="002D31E6">
        <w:rPr>
          <w:rFonts w:ascii="Times New Roman" w:hAnsi="Times New Roman"/>
          <w:spacing w:val="-2"/>
          <w:sz w:val="28"/>
          <w:szCs w:val="28"/>
        </w:rPr>
        <w:t xml:space="preserve"> </w:t>
      </w:r>
      <w:r w:rsidRPr="002D31E6">
        <w:rPr>
          <w:rFonts w:ascii="Times New Roman" w:hAnsi="Times New Roman"/>
          <w:sz w:val="28"/>
          <w:szCs w:val="28"/>
        </w:rPr>
        <w:t>дело.</w:t>
      </w:r>
      <w:r w:rsidRPr="002D31E6">
        <w:rPr>
          <w:rFonts w:ascii="Times New Roman" w:hAnsi="Times New Roman"/>
          <w:spacing w:val="4"/>
          <w:sz w:val="28"/>
          <w:szCs w:val="28"/>
        </w:rPr>
        <w:t xml:space="preserve"> </w:t>
      </w:r>
      <w:r w:rsidRPr="002D31E6">
        <w:rPr>
          <w:rFonts w:ascii="Times New Roman" w:hAnsi="Times New Roman"/>
          <w:sz w:val="28"/>
          <w:szCs w:val="28"/>
        </w:rPr>
        <w:t>–</w:t>
      </w:r>
      <w:r w:rsidRPr="002D31E6">
        <w:rPr>
          <w:rFonts w:ascii="Times New Roman" w:hAnsi="Times New Roman"/>
          <w:spacing w:val="-2"/>
          <w:sz w:val="28"/>
          <w:szCs w:val="28"/>
        </w:rPr>
        <w:t xml:space="preserve"> </w:t>
      </w:r>
      <w:r w:rsidRPr="002D31E6">
        <w:rPr>
          <w:rFonts w:ascii="Times New Roman" w:hAnsi="Times New Roman"/>
          <w:sz w:val="28"/>
          <w:szCs w:val="28"/>
        </w:rPr>
        <w:t>2015.</w:t>
      </w:r>
      <w:r w:rsidRPr="002D31E6">
        <w:rPr>
          <w:rFonts w:ascii="Times New Roman" w:hAnsi="Times New Roman"/>
          <w:spacing w:val="-1"/>
          <w:sz w:val="28"/>
          <w:szCs w:val="28"/>
        </w:rPr>
        <w:t xml:space="preserve"> </w:t>
      </w:r>
      <w:r w:rsidRPr="002D31E6">
        <w:rPr>
          <w:rFonts w:ascii="Times New Roman" w:hAnsi="Times New Roman"/>
          <w:sz w:val="28"/>
          <w:szCs w:val="28"/>
        </w:rPr>
        <w:t>–</w:t>
      </w:r>
      <w:r w:rsidRPr="002D31E6">
        <w:rPr>
          <w:rFonts w:ascii="Times New Roman" w:hAnsi="Times New Roman"/>
          <w:spacing w:val="-3"/>
          <w:sz w:val="28"/>
          <w:szCs w:val="28"/>
        </w:rPr>
        <w:t xml:space="preserve"> </w:t>
      </w:r>
      <w:r w:rsidRPr="002D31E6">
        <w:rPr>
          <w:rFonts w:ascii="Times New Roman" w:hAnsi="Times New Roman"/>
          <w:sz w:val="28"/>
          <w:szCs w:val="28"/>
        </w:rPr>
        <w:t>№1</w:t>
      </w:r>
      <w:r w:rsidRPr="002D31E6">
        <w:rPr>
          <w:rFonts w:ascii="Times New Roman" w:hAnsi="Times New Roman"/>
          <w:spacing w:val="-2"/>
          <w:sz w:val="28"/>
          <w:szCs w:val="28"/>
        </w:rPr>
        <w:t xml:space="preserve"> </w:t>
      </w:r>
      <w:r w:rsidRPr="002D31E6">
        <w:rPr>
          <w:rFonts w:ascii="Times New Roman" w:hAnsi="Times New Roman"/>
          <w:sz w:val="28"/>
          <w:szCs w:val="28"/>
        </w:rPr>
        <w:t>(43).</w:t>
      </w:r>
      <w:r w:rsidRPr="002D31E6">
        <w:rPr>
          <w:rFonts w:ascii="Times New Roman" w:hAnsi="Times New Roman"/>
          <w:spacing w:val="-2"/>
          <w:sz w:val="28"/>
          <w:szCs w:val="28"/>
        </w:rPr>
        <w:t xml:space="preserve"> </w:t>
      </w:r>
      <w:r w:rsidRPr="002D31E6">
        <w:rPr>
          <w:rFonts w:ascii="Times New Roman" w:hAnsi="Times New Roman"/>
          <w:sz w:val="28"/>
          <w:szCs w:val="28"/>
        </w:rPr>
        <w:t>–</w:t>
      </w:r>
      <w:r w:rsidRPr="002D31E6">
        <w:rPr>
          <w:rFonts w:ascii="Times New Roman" w:hAnsi="Times New Roman"/>
          <w:spacing w:val="-2"/>
          <w:sz w:val="28"/>
          <w:szCs w:val="28"/>
        </w:rPr>
        <w:t xml:space="preserve"> </w:t>
      </w:r>
      <w:r w:rsidRPr="002D31E6">
        <w:rPr>
          <w:rFonts w:ascii="Times New Roman" w:hAnsi="Times New Roman"/>
          <w:sz w:val="28"/>
          <w:szCs w:val="28"/>
        </w:rPr>
        <w:t>С.11-16.</w:t>
      </w:r>
    </w:p>
    <w:p w14:paraId="41103AEE"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rPr>
        <w:t>121. Скурат</w:t>
      </w:r>
      <w:r w:rsidRPr="002D31E6">
        <w:rPr>
          <w:rFonts w:ascii="Times New Roman" w:hAnsi="Times New Roman"/>
          <w:spacing w:val="1"/>
          <w:sz w:val="28"/>
          <w:szCs w:val="28"/>
        </w:rPr>
        <w:t xml:space="preserve"> </w:t>
      </w:r>
      <w:r w:rsidRPr="002D31E6">
        <w:rPr>
          <w:rFonts w:ascii="Times New Roman" w:hAnsi="Times New Roman"/>
          <w:sz w:val="28"/>
          <w:szCs w:val="28"/>
        </w:rPr>
        <w:t>Э.К.</w:t>
      </w:r>
      <w:r w:rsidRPr="002D31E6">
        <w:rPr>
          <w:rFonts w:ascii="Times New Roman" w:hAnsi="Times New Roman"/>
          <w:spacing w:val="1"/>
          <w:sz w:val="28"/>
          <w:szCs w:val="28"/>
        </w:rPr>
        <w:t xml:space="preserve"> </w:t>
      </w:r>
      <w:proofErr w:type="spellStart"/>
      <w:r w:rsidRPr="002D31E6">
        <w:rPr>
          <w:rFonts w:ascii="Times New Roman" w:hAnsi="Times New Roman"/>
          <w:sz w:val="28"/>
          <w:szCs w:val="28"/>
        </w:rPr>
        <w:t>Паразитофауна</w:t>
      </w:r>
      <w:proofErr w:type="spellEnd"/>
      <w:r w:rsidRPr="002D31E6">
        <w:rPr>
          <w:rFonts w:ascii="Times New Roman" w:hAnsi="Times New Roman"/>
          <w:spacing w:val="1"/>
          <w:sz w:val="28"/>
          <w:szCs w:val="28"/>
        </w:rPr>
        <w:t xml:space="preserve"> </w:t>
      </w:r>
      <w:r w:rsidRPr="002D31E6">
        <w:rPr>
          <w:rFonts w:ascii="Times New Roman" w:hAnsi="Times New Roman"/>
          <w:sz w:val="28"/>
          <w:szCs w:val="28"/>
        </w:rPr>
        <w:t>рыб,</w:t>
      </w:r>
      <w:r w:rsidRPr="002D31E6">
        <w:rPr>
          <w:rFonts w:ascii="Times New Roman" w:hAnsi="Times New Roman"/>
          <w:spacing w:val="1"/>
          <w:sz w:val="28"/>
          <w:szCs w:val="28"/>
        </w:rPr>
        <w:t xml:space="preserve"> </w:t>
      </w:r>
      <w:r w:rsidRPr="002D31E6">
        <w:rPr>
          <w:rFonts w:ascii="Times New Roman" w:hAnsi="Times New Roman"/>
          <w:sz w:val="28"/>
          <w:szCs w:val="28"/>
        </w:rPr>
        <w:t>обитающих</w:t>
      </w:r>
      <w:r w:rsidRPr="002D31E6">
        <w:rPr>
          <w:rFonts w:ascii="Times New Roman" w:hAnsi="Times New Roman"/>
          <w:spacing w:val="1"/>
          <w:sz w:val="28"/>
          <w:szCs w:val="28"/>
        </w:rPr>
        <w:t xml:space="preserve"> </w:t>
      </w:r>
      <w:r w:rsidRPr="002D31E6">
        <w:rPr>
          <w:rFonts w:ascii="Times New Roman" w:hAnsi="Times New Roman"/>
          <w:sz w:val="28"/>
          <w:szCs w:val="28"/>
        </w:rPr>
        <w:t>в</w:t>
      </w:r>
      <w:r w:rsidRPr="002D31E6">
        <w:rPr>
          <w:rFonts w:ascii="Times New Roman" w:hAnsi="Times New Roman"/>
          <w:spacing w:val="1"/>
          <w:sz w:val="28"/>
          <w:szCs w:val="28"/>
        </w:rPr>
        <w:t xml:space="preserve"> </w:t>
      </w:r>
      <w:r w:rsidRPr="002D31E6">
        <w:rPr>
          <w:rFonts w:ascii="Times New Roman" w:hAnsi="Times New Roman"/>
          <w:sz w:val="28"/>
          <w:szCs w:val="28"/>
        </w:rPr>
        <w:t>естественных</w:t>
      </w:r>
      <w:r w:rsidRPr="002D31E6">
        <w:rPr>
          <w:rFonts w:ascii="Times New Roman" w:hAnsi="Times New Roman"/>
          <w:spacing w:val="1"/>
          <w:sz w:val="28"/>
          <w:szCs w:val="28"/>
        </w:rPr>
        <w:t xml:space="preserve"> </w:t>
      </w:r>
      <w:r w:rsidRPr="002D31E6">
        <w:rPr>
          <w:rFonts w:ascii="Times New Roman" w:hAnsi="Times New Roman"/>
          <w:sz w:val="28"/>
          <w:szCs w:val="28"/>
        </w:rPr>
        <w:t>водо</w:t>
      </w:r>
      <w:r w:rsidRPr="002D31E6">
        <w:rPr>
          <w:rFonts w:ascii="Times New Roman" w:hAnsi="Times New Roman"/>
          <w:sz w:val="28"/>
          <w:szCs w:val="28"/>
        </w:rPr>
        <w:t>е</w:t>
      </w:r>
      <w:r w:rsidRPr="002D31E6">
        <w:rPr>
          <w:rFonts w:ascii="Times New Roman" w:hAnsi="Times New Roman"/>
          <w:sz w:val="28"/>
          <w:szCs w:val="28"/>
        </w:rPr>
        <w:t>мах</w:t>
      </w:r>
      <w:r w:rsidRPr="002D31E6">
        <w:rPr>
          <w:rFonts w:ascii="Times New Roman" w:hAnsi="Times New Roman"/>
          <w:spacing w:val="1"/>
          <w:sz w:val="28"/>
          <w:szCs w:val="28"/>
        </w:rPr>
        <w:t xml:space="preserve"> </w:t>
      </w:r>
      <w:r w:rsidRPr="002D31E6">
        <w:rPr>
          <w:rFonts w:ascii="Times New Roman" w:hAnsi="Times New Roman"/>
          <w:sz w:val="28"/>
          <w:szCs w:val="28"/>
        </w:rPr>
        <w:t>Беларуси</w:t>
      </w:r>
      <w:r w:rsidRPr="002D31E6">
        <w:rPr>
          <w:rFonts w:ascii="Times New Roman" w:hAnsi="Times New Roman"/>
          <w:spacing w:val="1"/>
          <w:sz w:val="28"/>
          <w:szCs w:val="28"/>
        </w:rPr>
        <w:t xml:space="preserve"> </w:t>
      </w:r>
      <w:r w:rsidRPr="002D31E6">
        <w:rPr>
          <w:rFonts w:ascii="Times New Roman" w:hAnsi="Times New Roman"/>
          <w:sz w:val="28"/>
          <w:szCs w:val="28"/>
        </w:rPr>
        <w:t>//</w:t>
      </w:r>
      <w:r w:rsidRPr="002D31E6">
        <w:rPr>
          <w:rFonts w:ascii="Times New Roman" w:hAnsi="Times New Roman"/>
          <w:spacing w:val="1"/>
          <w:sz w:val="28"/>
          <w:szCs w:val="28"/>
        </w:rPr>
        <w:t xml:space="preserve"> </w:t>
      </w:r>
      <w:r w:rsidRPr="002D31E6">
        <w:rPr>
          <w:rFonts w:ascii="Times New Roman" w:hAnsi="Times New Roman"/>
          <w:sz w:val="28"/>
          <w:szCs w:val="28"/>
        </w:rPr>
        <w:t>Мат</w:t>
      </w:r>
      <w:r>
        <w:rPr>
          <w:rFonts w:ascii="Times New Roman" w:hAnsi="Times New Roman"/>
          <w:sz w:val="28"/>
          <w:szCs w:val="28"/>
          <w:lang w:val="kk-KZ"/>
        </w:rPr>
        <w:t>ериа</w:t>
      </w:r>
      <w:proofErr w:type="spellStart"/>
      <w:r w:rsidRPr="002D31E6">
        <w:rPr>
          <w:rFonts w:ascii="Times New Roman" w:hAnsi="Times New Roman"/>
          <w:sz w:val="28"/>
          <w:szCs w:val="28"/>
        </w:rPr>
        <w:t>лы</w:t>
      </w:r>
      <w:proofErr w:type="spellEnd"/>
      <w:r w:rsidRPr="002D31E6">
        <w:rPr>
          <w:rFonts w:ascii="Times New Roman" w:hAnsi="Times New Roman"/>
          <w:spacing w:val="1"/>
          <w:sz w:val="28"/>
          <w:szCs w:val="28"/>
        </w:rPr>
        <w:t xml:space="preserve"> </w:t>
      </w:r>
      <w:r w:rsidRPr="002D31E6">
        <w:rPr>
          <w:rFonts w:ascii="Times New Roman" w:hAnsi="Times New Roman"/>
          <w:sz w:val="28"/>
          <w:szCs w:val="28"/>
        </w:rPr>
        <w:t>Республиканской</w:t>
      </w:r>
      <w:r w:rsidRPr="002D31E6">
        <w:rPr>
          <w:rFonts w:ascii="Times New Roman" w:hAnsi="Times New Roman"/>
          <w:spacing w:val="1"/>
          <w:sz w:val="28"/>
          <w:szCs w:val="28"/>
        </w:rPr>
        <w:t xml:space="preserve"> </w:t>
      </w:r>
      <w:r w:rsidRPr="002D31E6">
        <w:rPr>
          <w:rFonts w:ascii="Times New Roman" w:hAnsi="Times New Roman"/>
          <w:sz w:val="28"/>
          <w:szCs w:val="28"/>
        </w:rPr>
        <w:t>науч.-</w:t>
      </w:r>
      <w:proofErr w:type="spellStart"/>
      <w:r w:rsidRPr="002D31E6">
        <w:rPr>
          <w:rFonts w:ascii="Times New Roman" w:hAnsi="Times New Roman"/>
          <w:sz w:val="28"/>
          <w:szCs w:val="28"/>
        </w:rPr>
        <w:t>практ</w:t>
      </w:r>
      <w:proofErr w:type="spellEnd"/>
      <w:r w:rsidRPr="002D31E6">
        <w:rPr>
          <w:rFonts w:ascii="Times New Roman" w:hAnsi="Times New Roman"/>
          <w:sz w:val="28"/>
          <w:szCs w:val="28"/>
        </w:rPr>
        <w:t>.</w:t>
      </w:r>
      <w:r w:rsidRPr="002D31E6">
        <w:rPr>
          <w:rFonts w:ascii="Times New Roman" w:hAnsi="Times New Roman"/>
          <w:spacing w:val="1"/>
          <w:sz w:val="28"/>
          <w:szCs w:val="28"/>
        </w:rPr>
        <w:t xml:space="preserve"> </w:t>
      </w:r>
      <w:proofErr w:type="spellStart"/>
      <w:r w:rsidRPr="002D31E6">
        <w:rPr>
          <w:rFonts w:ascii="Times New Roman" w:hAnsi="Times New Roman"/>
          <w:sz w:val="28"/>
          <w:szCs w:val="28"/>
        </w:rPr>
        <w:t>конф</w:t>
      </w:r>
      <w:proofErr w:type="spellEnd"/>
      <w:r w:rsidRPr="002D31E6">
        <w:rPr>
          <w:rFonts w:ascii="Times New Roman" w:hAnsi="Times New Roman"/>
          <w:sz w:val="28"/>
          <w:szCs w:val="28"/>
        </w:rPr>
        <w:t>.,</w:t>
      </w:r>
      <w:r w:rsidRPr="002D31E6">
        <w:rPr>
          <w:rFonts w:ascii="Times New Roman" w:hAnsi="Times New Roman"/>
          <w:spacing w:val="1"/>
          <w:sz w:val="28"/>
          <w:szCs w:val="28"/>
        </w:rPr>
        <w:t xml:space="preserve"> </w:t>
      </w:r>
      <w:r w:rsidRPr="002D31E6">
        <w:rPr>
          <w:rFonts w:ascii="Times New Roman" w:hAnsi="Times New Roman"/>
          <w:sz w:val="28"/>
          <w:szCs w:val="28"/>
        </w:rPr>
        <w:t>посвященной</w:t>
      </w:r>
      <w:r w:rsidRPr="002D31E6">
        <w:rPr>
          <w:rFonts w:ascii="Times New Roman" w:hAnsi="Times New Roman"/>
          <w:spacing w:val="1"/>
          <w:sz w:val="28"/>
          <w:szCs w:val="28"/>
        </w:rPr>
        <w:t xml:space="preserve"> </w:t>
      </w:r>
      <w:r w:rsidRPr="002D31E6">
        <w:rPr>
          <w:rFonts w:ascii="Times New Roman" w:hAnsi="Times New Roman"/>
          <w:sz w:val="28"/>
          <w:szCs w:val="28"/>
        </w:rPr>
        <w:t>10-летию</w:t>
      </w:r>
      <w:r w:rsidRPr="002D31E6">
        <w:rPr>
          <w:rFonts w:ascii="Times New Roman" w:hAnsi="Times New Roman"/>
          <w:spacing w:val="1"/>
          <w:sz w:val="28"/>
          <w:szCs w:val="28"/>
        </w:rPr>
        <w:t xml:space="preserve"> </w:t>
      </w:r>
      <w:r w:rsidRPr="002D31E6">
        <w:rPr>
          <w:rFonts w:ascii="Times New Roman" w:hAnsi="Times New Roman"/>
          <w:sz w:val="28"/>
          <w:szCs w:val="28"/>
        </w:rPr>
        <w:t>гос.</w:t>
      </w:r>
      <w:r w:rsidRPr="002D31E6">
        <w:rPr>
          <w:rFonts w:ascii="Times New Roman" w:hAnsi="Times New Roman"/>
          <w:spacing w:val="1"/>
          <w:sz w:val="28"/>
          <w:szCs w:val="28"/>
        </w:rPr>
        <w:t xml:space="preserve"> </w:t>
      </w:r>
      <w:r w:rsidRPr="002D31E6">
        <w:rPr>
          <w:rFonts w:ascii="Times New Roman" w:hAnsi="Times New Roman"/>
          <w:sz w:val="28"/>
          <w:szCs w:val="28"/>
        </w:rPr>
        <w:t>природного</w:t>
      </w:r>
      <w:r w:rsidRPr="002D31E6">
        <w:rPr>
          <w:rFonts w:ascii="Times New Roman" w:hAnsi="Times New Roman"/>
          <w:spacing w:val="1"/>
          <w:sz w:val="28"/>
          <w:szCs w:val="28"/>
        </w:rPr>
        <w:t xml:space="preserve"> </w:t>
      </w:r>
      <w:r w:rsidRPr="002D31E6">
        <w:rPr>
          <w:rFonts w:ascii="Times New Roman" w:hAnsi="Times New Roman"/>
          <w:sz w:val="28"/>
          <w:szCs w:val="28"/>
        </w:rPr>
        <w:t>учреждения «Национальный</w:t>
      </w:r>
      <w:r w:rsidRPr="002D31E6">
        <w:rPr>
          <w:rFonts w:ascii="Times New Roman" w:hAnsi="Times New Roman"/>
          <w:spacing w:val="-2"/>
          <w:sz w:val="28"/>
          <w:szCs w:val="28"/>
        </w:rPr>
        <w:t xml:space="preserve"> </w:t>
      </w:r>
      <w:r w:rsidRPr="002D31E6">
        <w:rPr>
          <w:rFonts w:ascii="Times New Roman" w:hAnsi="Times New Roman"/>
          <w:sz w:val="28"/>
          <w:szCs w:val="28"/>
        </w:rPr>
        <w:t>парк</w:t>
      </w:r>
      <w:r w:rsidRPr="002D31E6">
        <w:rPr>
          <w:rFonts w:ascii="Times New Roman" w:hAnsi="Times New Roman"/>
          <w:spacing w:val="-1"/>
          <w:sz w:val="28"/>
          <w:szCs w:val="28"/>
        </w:rPr>
        <w:t xml:space="preserve"> </w:t>
      </w:r>
      <w:r w:rsidRPr="002D31E6">
        <w:rPr>
          <w:rFonts w:ascii="Times New Roman" w:hAnsi="Times New Roman"/>
          <w:sz w:val="28"/>
          <w:szCs w:val="28"/>
        </w:rPr>
        <w:t>«</w:t>
      </w:r>
      <w:proofErr w:type="spellStart"/>
      <w:r w:rsidRPr="002D31E6">
        <w:rPr>
          <w:rFonts w:ascii="Times New Roman" w:hAnsi="Times New Roman"/>
          <w:sz w:val="28"/>
          <w:szCs w:val="28"/>
        </w:rPr>
        <w:t>Нарочанский</w:t>
      </w:r>
      <w:proofErr w:type="spellEnd"/>
      <w:r w:rsidRPr="002D31E6">
        <w:rPr>
          <w:rFonts w:ascii="Times New Roman" w:hAnsi="Times New Roman"/>
          <w:sz w:val="28"/>
          <w:szCs w:val="28"/>
        </w:rPr>
        <w:t>».</w:t>
      </w:r>
      <w:r w:rsidRPr="002D31E6">
        <w:rPr>
          <w:rFonts w:ascii="Times New Roman" w:hAnsi="Times New Roman"/>
          <w:spacing w:val="2"/>
          <w:sz w:val="28"/>
          <w:szCs w:val="28"/>
        </w:rPr>
        <w:t xml:space="preserve"> </w:t>
      </w:r>
      <w:r w:rsidRPr="002D31E6">
        <w:rPr>
          <w:rFonts w:ascii="Times New Roman" w:hAnsi="Times New Roman"/>
          <w:sz w:val="28"/>
          <w:szCs w:val="28"/>
        </w:rPr>
        <w:t>–</w:t>
      </w:r>
      <w:r w:rsidRPr="002D31E6">
        <w:rPr>
          <w:rFonts w:ascii="Times New Roman" w:hAnsi="Times New Roman"/>
          <w:spacing w:val="1"/>
          <w:sz w:val="28"/>
          <w:szCs w:val="28"/>
        </w:rPr>
        <w:t xml:space="preserve"> </w:t>
      </w:r>
      <w:r w:rsidRPr="002D31E6">
        <w:rPr>
          <w:rFonts w:ascii="Times New Roman" w:hAnsi="Times New Roman"/>
          <w:sz w:val="28"/>
          <w:szCs w:val="28"/>
        </w:rPr>
        <w:t>Минск, 2009. –</w:t>
      </w:r>
      <w:r w:rsidRPr="002D31E6">
        <w:rPr>
          <w:rFonts w:ascii="Times New Roman" w:hAnsi="Times New Roman"/>
          <w:spacing w:val="-2"/>
          <w:sz w:val="28"/>
          <w:szCs w:val="28"/>
        </w:rPr>
        <w:t xml:space="preserve"> </w:t>
      </w:r>
      <w:r w:rsidRPr="002D31E6">
        <w:rPr>
          <w:rFonts w:ascii="Times New Roman" w:hAnsi="Times New Roman"/>
          <w:sz w:val="28"/>
          <w:szCs w:val="28"/>
        </w:rPr>
        <w:t>С.</w:t>
      </w:r>
      <w:r w:rsidRPr="002D31E6">
        <w:rPr>
          <w:rFonts w:ascii="Times New Roman" w:hAnsi="Times New Roman"/>
          <w:spacing w:val="-2"/>
          <w:sz w:val="28"/>
          <w:szCs w:val="28"/>
        </w:rPr>
        <w:t xml:space="preserve"> </w:t>
      </w:r>
      <w:r w:rsidRPr="002D31E6">
        <w:rPr>
          <w:rFonts w:ascii="Times New Roman" w:hAnsi="Times New Roman"/>
          <w:sz w:val="28"/>
          <w:szCs w:val="28"/>
        </w:rPr>
        <w:t>84-86.</w:t>
      </w:r>
    </w:p>
    <w:p w14:paraId="26B1891D" w14:textId="77777777" w:rsidR="00D22039" w:rsidRPr="009D4F2A" w:rsidRDefault="00D22039" w:rsidP="00D22039">
      <w:pPr>
        <w:rPr>
          <w:rFonts w:ascii="Times New Roman" w:hAnsi="Times New Roman"/>
          <w:sz w:val="28"/>
          <w:szCs w:val="28"/>
          <w:lang w:val="en-US"/>
        </w:rPr>
      </w:pPr>
      <w:r w:rsidRPr="002D31E6">
        <w:rPr>
          <w:rFonts w:ascii="Times New Roman" w:hAnsi="Times New Roman"/>
          <w:sz w:val="28"/>
          <w:szCs w:val="28"/>
        </w:rPr>
        <w:t xml:space="preserve">122. </w:t>
      </w:r>
      <w:proofErr w:type="spellStart"/>
      <w:r w:rsidRPr="002D31E6">
        <w:rPr>
          <w:rFonts w:ascii="Times New Roman" w:hAnsi="Times New Roman"/>
          <w:sz w:val="28"/>
          <w:szCs w:val="28"/>
        </w:rPr>
        <w:t>Шималов</w:t>
      </w:r>
      <w:proofErr w:type="spellEnd"/>
      <w:r w:rsidRPr="002D31E6">
        <w:rPr>
          <w:rFonts w:ascii="Times New Roman" w:hAnsi="Times New Roman"/>
          <w:spacing w:val="1"/>
          <w:sz w:val="28"/>
          <w:szCs w:val="28"/>
        </w:rPr>
        <w:t xml:space="preserve"> </w:t>
      </w:r>
      <w:r w:rsidRPr="002D31E6">
        <w:rPr>
          <w:rFonts w:ascii="Times New Roman" w:hAnsi="Times New Roman"/>
          <w:sz w:val="28"/>
          <w:szCs w:val="28"/>
        </w:rPr>
        <w:t>В.В.</w:t>
      </w:r>
      <w:r w:rsidRPr="002D31E6">
        <w:rPr>
          <w:rFonts w:ascii="Times New Roman" w:hAnsi="Times New Roman"/>
          <w:spacing w:val="1"/>
          <w:sz w:val="28"/>
          <w:szCs w:val="28"/>
        </w:rPr>
        <w:t xml:space="preserve"> </w:t>
      </w:r>
      <w:r w:rsidRPr="002D31E6">
        <w:rPr>
          <w:rFonts w:ascii="Times New Roman" w:hAnsi="Times New Roman"/>
          <w:sz w:val="28"/>
          <w:szCs w:val="28"/>
        </w:rPr>
        <w:t>Черви</w:t>
      </w:r>
      <w:r w:rsidRPr="002D31E6">
        <w:rPr>
          <w:rFonts w:ascii="Times New Roman" w:hAnsi="Times New Roman"/>
          <w:spacing w:val="1"/>
          <w:sz w:val="28"/>
          <w:szCs w:val="28"/>
        </w:rPr>
        <w:t xml:space="preserve"> </w:t>
      </w:r>
      <w:r w:rsidRPr="002D31E6">
        <w:rPr>
          <w:rFonts w:ascii="Times New Roman" w:hAnsi="Times New Roman"/>
          <w:sz w:val="28"/>
          <w:szCs w:val="28"/>
        </w:rPr>
        <w:t>семейства</w:t>
      </w:r>
      <w:r w:rsidRPr="002D31E6">
        <w:rPr>
          <w:rFonts w:ascii="Times New Roman" w:hAnsi="Times New Roman"/>
          <w:spacing w:val="1"/>
          <w:sz w:val="28"/>
          <w:szCs w:val="28"/>
        </w:rPr>
        <w:t xml:space="preserve"> </w:t>
      </w:r>
      <w:proofErr w:type="spellStart"/>
      <w:r w:rsidRPr="009D4F2A">
        <w:rPr>
          <w:rFonts w:ascii="Times New Roman" w:hAnsi="Times New Roman"/>
          <w:i/>
          <w:iCs/>
          <w:sz w:val="28"/>
          <w:szCs w:val="28"/>
        </w:rPr>
        <w:t>Opisthorchiidae</w:t>
      </w:r>
      <w:proofErr w:type="spellEnd"/>
      <w:r w:rsidRPr="002D31E6">
        <w:rPr>
          <w:rFonts w:ascii="Times New Roman" w:hAnsi="Times New Roman"/>
          <w:spacing w:val="1"/>
          <w:sz w:val="28"/>
          <w:szCs w:val="28"/>
        </w:rPr>
        <w:t xml:space="preserve"> </w:t>
      </w:r>
      <w:r w:rsidRPr="002D31E6">
        <w:rPr>
          <w:rFonts w:ascii="Times New Roman" w:hAnsi="Times New Roman"/>
          <w:sz w:val="28"/>
          <w:szCs w:val="28"/>
        </w:rPr>
        <w:t>(</w:t>
      </w:r>
      <w:proofErr w:type="spellStart"/>
      <w:r w:rsidRPr="002D31E6">
        <w:rPr>
          <w:rFonts w:ascii="Times New Roman" w:hAnsi="Times New Roman"/>
          <w:sz w:val="28"/>
          <w:szCs w:val="28"/>
        </w:rPr>
        <w:t>Trematoda</w:t>
      </w:r>
      <w:proofErr w:type="spellEnd"/>
      <w:r w:rsidRPr="002D31E6">
        <w:rPr>
          <w:rFonts w:ascii="Times New Roman" w:hAnsi="Times New Roman"/>
          <w:sz w:val="28"/>
          <w:szCs w:val="28"/>
        </w:rPr>
        <w:t>:</w:t>
      </w:r>
      <w:r w:rsidRPr="002D31E6">
        <w:rPr>
          <w:rFonts w:ascii="Times New Roman" w:hAnsi="Times New Roman"/>
          <w:spacing w:val="1"/>
          <w:sz w:val="28"/>
          <w:szCs w:val="28"/>
        </w:rPr>
        <w:t xml:space="preserve"> </w:t>
      </w:r>
      <w:proofErr w:type="spellStart"/>
      <w:r w:rsidRPr="002D31E6">
        <w:rPr>
          <w:rFonts w:ascii="Times New Roman" w:hAnsi="Times New Roman"/>
          <w:sz w:val="28"/>
          <w:szCs w:val="28"/>
        </w:rPr>
        <w:t>Fasciolida</w:t>
      </w:r>
      <w:proofErr w:type="spellEnd"/>
      <w:r w:rsidRPr="002D31E6">
        <w:rPr>
          <w:rFonts w:ascii="Times New Roman" w:hAnsi="Times New Roman"/>
          <w:sz w:val="28"/>
          <w:szCs w:val="28"/>
        </w:rPr>
        <w:t>)</w:t>
      </w:r>
      <w:r w:rsidRPr="002D31E6">
        <w:rPr>
          <w:rFonts w:ascii="Times New Roman" w:hAnsi="Times New Roman"/>
          <w:spacing w:val="1"/>
          <w:sz w:val="28"/>
          <w:szCs w:val="28"/>
        </w:rPr>
        <w:t xml:space="preserve"> </w:t>
      </w:r>
      <w:r w:rsidRPr="002D31E6">
        <w:rPr>
          <w:rFonts w:ascii="Times New Roman" w:hAnsi="Times New Roman"/>
          <w:sz w:val="28"/>
          <w:szCs w:val="28"/>
        </w:rPr>
        <w:t>у</w:t>
      </w:r>
      <w:r w:rsidRPr="002D31E6">
        <w:rPr>
          <w:rFonts w:ascii="Times New Roman" w:hAnsi="Times New Roman"/>
          <w:spacing w:val="1"/>
          <w:sz w:val="28"/>
          <w:szCs w:val="28"/>
        </w:rPr>
        <w:t xml:space="preserve"> </w:t>
      </w:r>
      <w:r w:rsidRPr="002D31E6">
        <w:rPr>
          <w:rFonts w:ascii="Times New Roman" w:hAnsi="Times New Roman"/>
          <w:sz w:val="28"/>
          <w:szCs w:val="28"/>
        </w:rPr>
        <w:t>диких</w:t>
      </w:r>
      <w:r w:rsidRPr="002D31E6">
        <w:rPr>
          <w:rFonts w:ascii="Times New Roman" w:hAnsi="Times New Roman"/>
          <w:spacing w:val="1"/>
          <w:sz w:val="28"/>
          <w:szCs w:val="28"/>
        </w:rPr>
        <w:t xml:space="preserve"> </w:t>
      </w:r>
      <w:r w:rsidRPr="002D31E6">
        <w:rPr>
          <w:rFonts w:ascii="Times New Roman" w:hAnsi="Times New Roman"/>
          <w:sz w:val="28"/>
          <w:szCs w:val="28"/>
        </w:rPr>
        <w:t>животных</w:t>
      </w:r>
      <w:r w:rsidRPr="002D31E6">
        <w:rPr>
          <w:rFonts w:ascii="Times New Roman" w:hAnsi="Times New Roman"/>
          <w:spacing w:val="1"/>
          <w:sz w:val="28"/>
          <w:szCs w:val="28"/>
        </w:rPr>
        <w:t xml:space="preserve"> </w:t>
      </w:r>
      <w:r w:rsidRPr="002D31E6">
        <w:rPr>
          <w:rFonts w:ascii="Times New Roman" w:hAnsi="Times New Roman"/>
          <w:sz w:val="28"/>
          <w:szCs w:val="28"/>
        </w:rPr>
        <w:t>Белорусского</w:t>
      </w:r>
      <w:r w:rsidRPr="002D31E6">
        <w:rPr>
          <w:rFonts w:ascii="Times New Roman" w:hAnsi="Times New Roman"/>
          <w:spacing w:val="1"/>
          <w:sz w:val="28"/>
          <w:szCs w:val="28"/>
        </w:rPr>
        <w:t xml:space="preserve"> </w:t>
      </w:r>
      <w:r w:rsidRPr="002D31E6">
        <w:rPr>
          <w:rFonts w:ascii="Times New Roman" w:hAnsi="Times New Roman"/>
          <w:sz w:val="28"/>
          <w:szCs w:val="28"/>
        </w:rPr>
        <w:t>Полесья</w:t>
      </w:r>
      <w:r w:rsidRPr="002D31E6">
        <w:rPr>
          <w:rFonts w:ascii="Times New Roman" w:hAnsi="Times New Roman"/>
          <w:spacing w:val="1"/>
          <w:sz w:val="28"/>
          <w:szCs w:val="28"/>
        </w:rPr>
        <w:t xml:space="preserve"> </w:t>
      </w:r>
      <w:r w:rsidRPr="002D31E6">
        <w:rPr>
          <w:rFonts w:ascii="Times New Roman" w:hAnsi="Times New Roman"/>
          <w:sz w:val="28"/>
          <w:szCs w:val="28"/>
        </w:rPr>
        <w:t>и</w:t>
      </w:r>
      <w:r w:rsidRPr="002D31E6">
        <w:rPr>
          <w:rFonts w:ascii="Times New Roman" w:hAnsi="Times New Roman"/>
          <w:spacing w:val="1"/>
          <w:sz w:val="28"/>
          <w:szCs w:val="28"/>
        </w:rPr>
        <w:t xml:space="preserve"> </w:t>
      </w:r>
      <w:r w:rsidRPr="002D31E6">
        <w:rPr>
          <w:rFonts w:ascii="Times New Roman" w:hAnsi="Times New Roman"/>
          <w:sz w:val="28"/>
          <w:szCs w:val="28"/>
        </w:rPr>
        <w:t>их</w:t>
      </w:r>
      <w:r w:rsidRPr="002D31E6">
        <w:rPr>
          <w:rFonts w:ascii="Times New Roman" w:hAnsi="Times New Roman"/>
          <w:spacing w:val="1"/>
          <w:sz w:val="28"/>
          <w:szCs w:val="28"/>
        </w:rPr>
        <w:t xml:space="preserve"> </w:t>
      </w:r>
      <w:r w:rsidRPr="002D31E6">
        <w:rPr>
          <w:rFonts w:ascii="Times New Roman" w:hAnsi="Times New Roman"/>
          <w:sz w:val="28"/>
          <w:szCs w:val="28"/>
        </w:rPr>
        <w:t>роль</w:t>
      </w:r>
      <w:r w:rsidRPr="002D31E6">
        <w:rPr>
          <w:rFonts w:ascii="Times New Roman" w:hAnsi="Times New Roman"/>
          <w:spacing w:val="1"/>
          <w:sz w:val="28"/>
          <w:szCs w:val="28"/>
        </w:rPr>
        <w:t xml:space="preserve"> </w:t>
      </w:r>
      <w:r w:rsidRPr="002D31E6">
        <w:rPr>
          <w:rFonts w:ascii="Times New Roman" w:hAnsi="Times New Roman"/>
          <w:sz w:val="28"/>
          <w:szCs w:val="28"/>
        </w:rPr>
        <w:t>в</w:t>
      </w:r>
      <w:r w:rsidRPr="002D31E6">
        <w:rPr>
          <w:rFonts w:ascii="Times New Roman" w:hAnsi="Times New Roman"/>
          <w:spacing w:val="1"/>
          <w:sz w:val="28"/>
          <w:szCs w:val="28"/>
        </w:rPr>
        <w:t xml:space="preserve"> </w:t>
      </w:r>
      <w:r w:rsidRPr="002D31E6">
        <w:rPr>
          <w:rFonts w:ascii="Times New Roman" w:hAnsi="Times New Roman"/>
          <w:sz w:val="28"/>
          <w:szCs w:val="28"/>
        </w:rPr>
        <w:t xml:space="preserve">медицине // </w:t>
      </w:r>
      <w:proofErr w:type="spellStart"/>
      <w:r w:rsidRPr="002D31E6">
        <w:rPr>
          <w:rFonts w:ascii="Times New Roman" w:hAnsi="Times New Roman"/>
          <w:sz w:val="28"/>
          <w:szCs w:val="28"/>
        </w:rPr>
        <w:t>Изв</w:t>
      </w:r>
      <w:proofErr w:type="spellEnd"/>
      <w:r w:rsidRPr="002D31E6">
        <w:rPr>
          <w:rFonts w:ascii="Times New Roman" w:hAnsi="Times New Roman"/>
          <w:sz w:val="28"/>
          <w:szCs w:val="28"/>
        </w:rPr>
        <w:t>. НАН</w:t>
      </w:r>
      <w:r>
        <w:rPr>
          <w:rFonts w:ascii="Times New Roman" w:hAnsi="Times New Roman"/>
          <w:sz w:val="28"/>
          <w:szCs w:val="28"/>
          <w:lang w:val="kk-KZ"/>
        </w:rPr>
        <w:t>.</w:t>
      </w:r>
      <w:r w:rsidRPr="002D31E6">
        <w:rPr>
          <w:rFonts w:ascii="Times New Roman" w:hAnsi="Times New Roman"/>
          <w:sz w:val="28"/>
          <w:szCs w:val="28"/>
        </w:rPr>
        <w:t xml:space="preserve"> Серия</w:t>
      </w:r>
      <w:r w:rsidRPr="00E444BC">
        <w:rPr>
          <w:rFonts w:ascii="Times New Roman" w:hAnsi="Times New Roman"/>
          <w:sz w:val="28"/>
          <w:szCs w:val="28"/>
          <w:lang w:val="en-US"/>
        </w:rPr>
        <w:t xml:space="preserve"> </w:t>
      </w:r>
      <w:proofErr w:type="spellStart"/>
      <w:r w:rsidRPr="002D31E6">
        <w:rPr>
          <w:rFonts w:ascii="Times New Roman" w:hAnsi="Times New Roman"/>
          <w:sz w:val="28"/>
          <w:szCs w:val="28"/>
        </w:rPr>
        <w:t>биол</w:t>
      </w:r>
      <w:proofErr w:type="spellEnd"/>
      <w:r w:rsidRPr="00E444BC">
        <w:rPr>
          <w:rFonts w:ascii="Times New Roman" w:hAnsi="Times New Roman"/>
          <w:sz w:val="28"/>
          <w:szCs w:val="28"/>
          <w:lang w:val="en-US"/>
        </w:rPr>
        <w:t xml:space="preserve">. </w:t>
      </w:r>
      <w:r w:rsidRPr="002D31E6">
        <w:rPr>
          <w:rFonts w:ascii="Times New Roman" w:hAnsi="Times New Roman"/>
          <w:sz w:val="28"/>
          <w:szCs w:val="28"/>
        </w:rPr>
        <w:t>наук</w:t>
      </w:r>
      <w:r w:rsidRPr="00E444BC">
        <w:rPr>
          <w:rFonts w:ascii="Times New Roman" w:hAnsi="Times New Roman"/>
          <w:sz w:val="28"/>
          <w:szCs w:val="28"/>
          <w:lang w:val="en-US"/>
        </w:rPr>
        <w:t xml:space="preserve">. </w:t>
      </w:r>
      <w:r w:rsidRPr="002D31E6">
        <w:rPr>
          <w:rFonts w:ascii="Times New Roman" w:hAnsi="Times New Roman"/>
          <w:sz w:val="28"/>
          <w:szCs w:val="28"/>
        </w:rPr>
        <w:t>Беларус</w:t>
      </w:r>
      <w:r w:rsidRPr="009D4F2A">
        <w:rPr>
          <w:rFonts w:ascii="Times New Roman" w:hAnsi="Times New Roman"/>
          <w:sz w:val="28"/>
          <w:szCs w:val="28"/>
          <w:lang w:val="en-US"/>
        </w:rPr>
        <w:t>.</w:t>
      </w:r>
      <w:r>
        <w:rPr>
          <w:rFonts w:ascii="Times New Roman" w:hAnsi="Times New Roman"/>
          <w:sz w:val="28"/>
          <w:szCs w:val="28"/>
          <w:lang w:val="kk-KZ"/>
        </w:rPr>
        <w:t xml:space="preserve"> </w:t>
      </w:r>
      <w:r w:rsidRPr="009D4F2A">
        <w:rPr>
          <w:rFonts w:ascii="Times New Roman" w:hAnsi="Times New Roman"/>
          <w:sz w:val="28"/>
          <w:szCs w:val="28"/>
          <w:lang w:val="en-US"/>
        </w:rPr>
        <w:t>–</w:t>
      </w:r>
      <w:r w:rsidRPr="009D4F2A">
        <w:rPr>
          <w:rFonts w:ascii="Times New Roman" w:hAnsi="Times New Roman"/>
          <w:spacing w:val="1"/>
          <w:sz w:val="28"/>
          <w:szCs w:val="28"/>
          <w:lang w:val="en-US"/>
        </w:rPr>
        <w:t xml:space="preserve"> </w:t>
      </w:r>
      <w:r w:rsidRPr="009D4F2A">
        <w:rPr>
          <w:rFonts w:ascii="Times New Roman" w:hAnsi="Times New Roman"/>
          <w:sz w:val="28"/>
          <w:szCs w:val="28"/>
          <w:lang w:val="en-US"/>
        </w:rPr>
        <w:t>1998.</w:t>
      </w:r>
      <w:r w:rsidRPr="009D4F2A">
        <w:rPr>
          <w:rFonts w:ascii="Times New Roman" w:hAnsi="Times New Roman"/>
          <w:spacing w:val="-2"/>
          <w:sz w:val="28"/>
          <w:szCs w:val="28"/>
          <w:lang w:val="en-US"/>
        </w:rPr>
        <w:t xml:space="preserve"> </w:t>
      </w:r>
      <w:r w:rsidRPr="009D4F2A">
        <w:rPr>
          <w:rFonts w:ascii="Times New Roman" w:hAnsi="Times New Roman"/>
          <w:sz w:val="28"/>
          <w:szCs w:val="28"/>
          <w:lang w:val="en-US"/>
        </w:rPr>
        <w:t>–</w:t>
      </w:r>
      <w:r w:rsidRPr="009D4F2A">
        <w:rPr>
          <w:rFonts w:ascii="Times New Roman" w:hAnsi="Times New Roman"/>
          <w:spacing w:val="-1"/>
          <w:sz w:val="28"/>
          <w:szCs w:val="28"/>
          <w:lang w:val="en-US"/>
        </w:rPr>
        <w:t xml:space="preserve"> </w:t>
      </w:r>
      <w:r w:rsidRPr="009D4F2A">
        <w:rPr>
          <w:rFonts w:ascii="Times New Roman" w:hAnsi="Times New Roman"/>
          <w:sz w:val="28"/>
          <w:szCs w:val="28"/>
          <w:lang w:val="en-US"/>
        </w:rPr>
        <w:t>№</w:t>
      </w:r>
      <w:r w:rsidRPr="009D4F2A">
        <w:rPr>
          <w:rFonts w:ascii="Times New Roman" w:hAnsi="Times New Roman"/>
          <w:spacing w:val="1"/>
          <w:sz w:val="28"/>
          <w:szCs w:val="28"/>
          <w:lang w:val="en-US"/>
        </w:rPr>
        <w:t xml:space="preserve"> </w:t>
      </w:r>
      <w:r w:rsidRPr="009D4F2A">
        <w:rPr>
          <w:rFonts w:ascii="Times New Roman" w:hAnsi="Times New Roman"/>
          <w:sz w:val="28"/>
          <w:szCs w:val="28"/>
          <w:lang w:val="en-US"/>
        </w:rPr>
        <w:t>2. –</w:t>
      </w:r>
      <w:r w:rsidRPr="009D4F2A">
        <w:rPr>
          <w:rFonts w:ascii="Times New Roman" w:hAnsi="Times New Roman"/>
          <w:spacing w:val="-1"/>
          <w:sz w:val="28"/>
          <w:szCs w:val="28"/>
          <w:lang w:val="en-US"/>
        </w:rPr>
        <w:t xml:space="preserve"> </w:t>
      </w:r>
      <w:r w:rsidRPr="002D31E6">
        <w:rPr>
          <w:rFonts w:ascii="Times New Roman" w:hAnsi="Times New Roman"/>
          <w:sz w:val="28"/>
          <w:szCs w:val="28"/>
        </w:rPr>
        <w:t>С</w:t>
      </w:r>
      <w:r w:rsidRPr="009D4F2A">
        <w:rPr>
          <w:rFonts w:ascii="Times New Roman" w:hAnsi="Times New Roman"/>
          <w:sz w:val="28"/>
          <w:szCs w:val="28"/>
          <w:lang w:val="en-US"/>
        </w:rPr>
        <w:t>.</w:t>
      </w:r>
      <w:r w:rsidRPr="009D4F2A">
        <w:rPr>
          <w:rFonts w:ascii="Times New Roman" w:hAnsi="Times New Roman"/>
          <w:spacing w:val="-1"/>
          <w:sz w:val="28"/>
          <w:szCs w:val="28"/>
          <w:lang w:val="en-US"/>
        </w:rPr>
        <w:t xml:space="preserve"> </w:t>
      </w:r>
      <w:r w:rsidRPr="009D4F2A">
        <w:rPr>
          <w:rFonts w:ascii="Times New Roman" w:hAnsi="Times New Roman"/>
          <w:sz w:val="28"/>
          <w:szCs w:val="28"/>
          <w:lang w:val="en-US"/>
        </w:rPr>
        <w:t>102-105.</w:t>
      </w:r>
    </w:p>
    <w:p w14:paraId="03E5F069" w14:textId="77777777" w:rsidR="00D22039" w:rsidRPr="002D31E6" w:rsidRDefault="00D22039" w:rsidP="00D22039">
      <w:pPr>
        <w:rPr>
          <w:rFonts w:ascii="Times New Roman" w:eastAsia="Times New Roman" w:hAnsi="Times New Roman"/>
          <w:sz w:val="28"/>
          <w:szCs w:val="28"/>
          <w:lang w:eastAsia="ru-RU"/>
        </w:rPr>
      </w:pPr>
      <w:r w:rsidRPr="009D4F2A">
        <w:rPr>
          <w:rFonts w:ascii="Times New Roman" w:hAnsi="Times New Roman"/>
          <w:sz w:val="28"/>
          <w:szCs w:val="28"/>
          <w:lang w:val="en-US"/>
        </w:rPr>
        <w:t xml:space="preserve">123. </w:t>
      </w:r>
      <w:r w:rsidRPr="002D31E6">
        <w:rPr>
          <w:rFonts w:ascii="Times New Roman" w:hAnsi="Times New Roman"/>
          <w:sz w:val="28"/>
          <w:szCs w:val="28"/>
          <w:lang w:val="tr-TR"/>
        </w:rPr>
        <w:t>Shimalov</w:t>
      </w:r>
      <w:r>
        <w:rPr>
          <w:rFonts w:ascii="Times New Roman" w:hAnsi="Times New Roman"/>
          <w:sz w:val="28"/>
          <w:szCs w:val="28"/>
          <w:lang w:val="kk-KZ"/>
        </w:rPr>
        <w:t xml:space="preserve"> </w:t>
      </w:r>
      <w:r w:rsidRPr="002D31E6">
        <w:rPr>
          <w:rFonts w:ascii="Times New Roman" w:hAnsi="Times New Roman"/>
          <w:sz w:val="28"/>
          <w:szCs w:val="28"/>
          <w:lang w:val="tr-TR"/>
        </w:rPr>
        <w:t xml:space="preserve">V.V.  </w:t>
      </w:r>
      <w:r w:rsidRPr="002D31E6">
        <w:rPr>
          <w:rFonts w:ascii="Times New Roman" w:hAnsi="Times New Roman"/>
          <w:sz w:val="28"/>
          <w:szCs w:val="28"/>
          <w:lang w:val="en-US"/>
        </w:rPr>
        <w:t>Helminth</w:t>
      </w:r>
      <w:r w:rsidRPr="009D4F2A">
        <w:rPr>
          <w:rFonts w:ascii="Times New Roman" w:hAnsi="Times New Roman"/>
          <w:spacing w:val="62"/>
          <w:sz w:val="28"/>
          <w:szCs w:val="28"/>
          <w:lang w:val="en-US"/>
        </w:rPr>
        <w:t xml:space="preserve"> </w:t>
      </w:r>
      <w:r w:rsidRPr="002D31E6">
        <w:rPr>
          <w:rFonts w:ascii="Times New Roman" w:hAnsi="Times New Roman"/>
          <w:sz w:val="28"/>
          <w:szCs w:val="28"/>
          <w:lang w:val="en-US"/>
        </w:rPr>
        <w:t>fauna</w:t>
      </w:r>
      <w:r w:rsidRPr="009D4F2A">
        <w:rPr>
          <w:rFonts w:ascii="Times New Roman" w:hAnsi="Times New Roman"/>
          <w:spacing w:val="61"/>
          <w:sz w:val="28"/>
          <w:szCs w:val="28"/>
          <w:lang w:val="en-US"/>
        </w:rPr>
        <w:t xml:space="preserve"> </w:t>
      </w:r>
      <w:r w:rsidRPr="002D31E6">
        <w:rPr>
          <w:rFonts w:ascii="Times New Roman" w:hAnsi="Times New Roman"/>
          <w:sz w:val="28"/>
          <w:szCs w:val="28"/>
          <w:lang w:val="en-US"/>
        </w:rPr>
        <w:t>of</w:t>
      </w:r>
      <w:r w:rsidRPr="009D4F2A">
        <w:rPr>
          <w:rFonts w:ascii="Times New Roman" w:hAnsi="Times New Roman"/>
          <w:spacing w:val="63"/>
          <w:sz w:val="28"/>
          <w:szCs w:val="28"/>
          <w:lang w:val="en-US"/>
        </w:rPr>
        <w:t xml:space="preserve"> </w:t>
      </w:r>
      <w:r w:rsidRPr="002D31E6">
        <w:rPr>
          <w:rFonts w:ascii="Times New Roman" w:hAnsi="Times New Roman"/>
          <w:sz w:val="28"/>
          <w:szCs w:val="28"/>
          <w:lang w:val="en-US"/>
        </w:rPr>
        <w:t>the</w:t>
      </w:r>
      <w:r w:rsidRPr="009D4F2A">
        <w:rPr>
          <w:rFonts w:ascii="Times New Roman" w:hAnsi="Times New Roman"/>
          <w:spacing w:val="60"/>
          <w:sz w:val="28"/>
          <w:szCs w:val="28"/>
          <w:lang w:val="en-US"/>
        </w:rPr>
        <w:t xml:space="preserve"> </w:t>
      </w:r>
      <w:r w:rsidRPr="002D31E6">
        <w:rPr>
          <w:rFonts w:ascii="Times New Roman" w:hAnsi="Times New Roman"/>
          <w:sz w:val="28"/>
          <w:szCs w:val="28"/>
          <w:lang w:val="en-US"/>
        </w:rPr>
        <w:t>wolf</w:t>
      </w:r>
      <w:r w:rsidRPr="009D4F2A">
        <w:rPr>
          <w:rFonts w:ascii="Times New Roman" w:hAnsi="Times New Roman"/>
          <w:spacing w:val="63"/>
          <w:sz w:val="28"/>
          <w:szCs w:val="28"/>
          <w:lang w:val="en-US"/>
        </w:rPr>
        <w:t xml:space="preserve"> </w:t>
      </w:r>
      <w:r w:rsidRPr="009D4F2A">
        <w:rPr>
          <w:rFonts w:ascii="Times New Roman" w:hAnsi="Times New Roman"/>
          <w:sz w:val="28"/>
          <w:szCs w:val="28"/>
          <w:lang w:val="en-US"/>
        </w:rPr>
        <w:t>(</w:t>
      </w:r>
      <w:r w:rsidRPr="002D31E6">
        <w:rPr>
          <w:rFonts w:ascii="Times New Roman" w:hAnsi="Times New Roman"/>
          <w:sz w:val="28"/>
          <w:szCs w:val="28"/>
          <w:lang w:val="en-US"/>
        </w:rPr>
        <w:t>Canis</w:t>
      </w:r>
      <w:r w:rsidRPr="009D4F2A">
        <w:rPr>
          <w:rFonts w:ascii="Times New Roman" w:hAnsi="Times New Roman"/>
          <w:spacing w:val="62"/>
          <w:sz w:val="28"/>
          <w:szCs w:val="28"/>
          <w:lang w:val="en-US"/>
        </w:rPr>
        <w:t xml:space="preserve"> </w:t>
      </w:r>
      <w:r w:rsidRPr="002D31E6">
        <w:rPr>
          <w:rFonts w:ascii="Times New Roman" w:hAnsi="Times New Roman"/>
          <w:sz w:val="28"/>
          <w:szCs w:val="28"/>
          <w:lang w:val="en-US"/>
        </w:rPr>
        <w:t>lupus</w:t>
      </w:r>
      <w:r w:rsidRPr="009D4F2A">
        <w:rPr>
          <w:rFonts w:ascii="Times New Roman" w:hAnsi="Times New Roman"/>
          <w:spacing w:val="1"/>
          <w:sz w:val="28"/>
          <w:szCs w:val="28"/>
          <w:lang w:val="en-US"/>
        </w:rPr>
        <w:t xml:space="preserve"> </w:t>
      </w:r>
      <w:r w:rsidRPr="002D31E6">
        <w:rPr>
          <w:rFonts w:ascii="Times New Roman" w:hAnsi="Times New Roman"/>
          <w:sz w:val="28"/>
          <w:szCs w:val="28"/>
          <w:lang w:val="en-US"/>
        </w:rPr>
        <w:t>Linnaeus</w:t>
      </w:r>
      <w:r w:rsidRPr="009D4F2A">
        <w:rPr>
          <w:rFonts w:ascii="Times New Roman" w:hAnsi="Times New Roman"/>
          <w:sz w:val="28"/>
          <w:szCs w:val="28"/>
          <w:lang w:val="en-US"/>
        </w:rPr>
        <w:t>,</w:t>
      </w:r>
      <w:r w:rsidRPr="009D4F2A">
        <w:rPr>
          <w:rFonts w:ascii="Times New Roman" w:hAnsi="Times New Roman"/>
          <w:spacing w:val="63"/>
          <w:sz w:val="28"/>
          <w:szCs w:val="28"/>
          <w:lang w:val="en-US"/>
        </w:rPr>
        <w:t xml:space="preserve"> </w:t>
      </w:r>
      <w:r w:rsidRPr="009D4F2A">
        <w:rPr>
          <w:rFonts w:ascii="Times New Roman" w:hAnsi="Times New Roman"/>
          <w:sz w:val="28"/>
          <w:szCs w:val="28"/>
          <w:lang w:val="en-US"/>
        </w:rPr>
        <w:t>1758)</w:t>
      </w:r>
      <w:r w:rsidRPr="009D4F2A">
        <w:rPr>
          <w:rFonts w:ascii="Times New Roman" w:hAnsi="Times New Roman"/>
          <w:spacing w:val="63"/>
          <w:sz w:val="28"/>
          <w:szCs w:val="28"/>
          <w:lang w:val="en-US"/>
        </w:rPr>
        <w:t xml:space="preserve"> </w:t>
      </w:r>
      <w:r w:rsidRPr="002D31E6">
        <w:rPr>
          <w:rFonts w:ascii="Times New Roman" w:hAnsi="Times New Roman"/>
          <w:sz w:val="28"/>
          <w:szCs w:val="28"/>
          <w:lang w:val="en-US"/>
        </w:rPr>
        <w:t>in</w:t>
      </w:r>
      <w:r>
        <w:rPr>
          <w:rFonts w:ascii="Times New Roman" w:hAnsi="Times New Roman"/>
          <w:sz w:val="28"/>
          <w:szCs w:val="28"/>
          <w:lang w:val="kk-KZ"/>
        </w:rPr>
        <w:t xml:space="preserve"> </w:t>
      </w:r>
      <w:r w:rsidRPr="002D31E6">
        <w:rPr>
          <w:rFonts w:ascii="Times New Roman" w:hAnsi="Times New Roman"/>
          <w:sz w:val="28"/>
          <w:szCs w:val="28"/>
          <w:lang w:val="en-US"/>
        </w:rPr>
        <w:t>Belarusian</w:t>
      </w:r>
      <w:r w:rsidRPr="009D4F2A">
        <w:rPr>
          <w:rFonts w:ascii="Times New Roman" w:hAnsi="Times New Roman"/>
          <w:sz w:val="28"/>
          <w:szCs w:val="28"/>
          <w:lang w:val="en-US"/>
        </w:rPr>
        <w:t xml:space="preserve"> </w:t>
      </w:r>
      <w:proofErr w:type="spellStart"/>
      <w:r w:rsidRPr="002D31E6">
        <w:rPr>
          <w:rFonts w:ascii="Times New Roman" w:hAnsi="Times New Roman"/>
          <w:sz w:val="28"/>
          <w:szCs w:val="28"/>
          <w:lang w:val="en-US"/>
        </w:rPr>
        <w:t>Polesie</w:t>
      </w:r>
      <w:proofErr w:type="spellEnd"/>
      <w:r>
        <w:rPr>
          <w:rFonts w:ascii="Times New Roman" w:hAnsi="Times New Roman"/>
          <w:sz w:val="28"/>
          <w:szCs w:val="28"/>
          <w:lang w:val="kk-KZ"/>
        </w:rPr>
        <w:t xml:space="preserve"> </w:t>
      </w:r>
      <w:r w:rsidRPr="009D4F2A">
        <w:rPr>
          <w:rFonts w:ascii="Times New Roman" w:hAnsi="Times New Roman"/>
          <w:sz w:val="28"/>
          <w:szCs w:val="28"/>
          <w:lang w:val="en-US"/>
        </w:rPr>
        <w:t xml:space="preserve">// </w:t>
      </w:r>
      <w:proofErr w:type="spellStart"/>
      <w:r w:rsidRPr="002D31E6">
        <w:rPr>
          <w:rFonts w:ascii="Times New Roman" w:hAnsi="Times New Roman"/>
          <w:sz w:val="28"/>
          <w:szCs w:val="28"/>
          <w:lang w:val="en-US"/>
        </w:rPr>
        <w:t>Parasitol</w:t>
      </w:r>
      <w:proofErr w:type="spellEnd"/>
      <w:r w:rsidRPr="009D4F2A">
        <w:rPr>
          <w:rFonts w:ascii="Times New Roman" w:hAnsi="Times New Roman"/>
          <w:sz w:val="28"/>
          <w:szCs w:val="28"/>
          <w:lang w:val="en-US"/>
        </w:rPr>
        <w:t xml:space="preserve">. </w:t>
      </w:r>
      <w:r w:rsidRPr="002D31E6">
        <w:rPr>
          <w:rFonts w:ascii="Times New Roman" w:hAnsi="Times New Roman"/>
          <w:sz w:val="28"/>
          <w:szCs w:val="28"/>
          <w:lang w:val="en-US"/>
        </w:rPr>
        <w:t>Res</w:t>
      </w:r>
      <w:r w:rsidRPr="002D31E6">
        <w:rPr>
          <w:rFonts w:ascii="Times New Roman" w:hAnsi="Times New Roman"/>
          <w:sz w:val="28"/>
          <w:szCs w:val="28"/>
        </w:rPr>
        <w:t xml:space="preserve">. – 2000. – </w:t>
      </w:r>
      <w:r w:rsidRPr="002D31E6">
        <w:rPr>
          <w:rFonts w:ascii="Times New Roman" w:hAnsi="Times New Roman"/>
          <w:sz w:val="28"/>
          <w:szCs w:val="28"/>
          <w:lang w:val="en-US"/>
        </w:rPr>
        <w:t>Vol</w:t>
      </w:r>
      <w:r w:rsidRPr="002D31E6">
        <w:rPr>
          <w:rFonts w:ascii="Times New Roman" w:hAnsi="Times New Roman"/>
          <w:sz w:val="28"/>
          <w:szCs w:val="28"/>
        </w:rPr>
        <w:t>. 86, № 2. –</w:t>
      </w:r>
      <w:r w:rsidRPr="002D31E6">
        <w:rPr>
          <w:rFonts w:ascii="Times New Roman" w:hAnsi="Times New Roman"/>
          <w:spacing w:val="1"/>
          <w:sz w:val="28"/>
          <w:szCs w:val="28"/>
        </w:rPr>
        <w:t xml:space="preserve"> </w:t>
      </w:r>
      <w:r w:rsidRPr="002D31E6">
        <w:rPr>
          <w:rFonts w:ascii="Times New Roman" w:hAnsi="Times New Roman"/>
          <w:sz w:val="28"/>
          <w:szCs w:val="28"/>
          <w:lang w:val="en-US"/>
        </w:rPr>
        <w:t>P</w:t>
      </w:r>
      <w:r w:rsidRPr="002D31E6">
        <w:rPr>
          <w:rFonts w:ascii="Times New Roman" w:hAnsi="Times New Roman"/>
          <w:sz w:val="28"/>
          <w:szCs w:val="28"/>
        </w:rPr>
        <w:t>.</w:t>
      </w:r>
      <w:r w:rsidRPr="002D31E6">
        <w:rPr>
          <w:rFonts w:ascii="Times New Roman" w:hAnsi="Times New Roman"/>
          <w:spacing w:val="-2"/>
          <w:sz w:val="28"/>
          <w:szCs w:val="28"/>
        </w:rPr>
        <w:t xml:space="preserve"> </w:t>
      </w:r>
      <w:r w:rsidRPr="002D31E6">
        <w:rPr>
          <w:rFonts w:ascii="Times New Roman" w:hAnsi="Times New Roman"/>
          <w:sz w:val="28"/>
          <w:szCs w:val="28"/>
        </w:rPr>
        <w:t xml:space="preserve">163. </w:t>
      </w:r>
      <w:r w:rsidRPr="002D31E6">
        <w:rPr>
          <w:rFonts w:ascii="Times New Roman" w:eastAsia="Times New Roman" w:hAnsi="Times New Roman"/>
          <w:sz w:val="28"/>
          <w:szCs w:val="28"/>
          <w:lang w:val="en-US" w:eastAsia="ru-RU"/>
        </w:rPr>
        <w:t>PMID</w:t>
      </w:r>
      <w:r w:rsidRPr="002D31E6">
        <w:rPr>
          <w:rFonts w:ascii="Times New Roman" w:eastAsia="Times New Roman" w:hAnsi="Times New Roman"/>
          <w:sz w:val="28"/>
          <w:szCs w:val="28"/>
          <w:lang w:eastAsia="ru-RU"/>
        </w:rPr>
        <w:t>:</w:t>
      </w:r>
      <w:r w:rsidRPr="002D31E6">
        <w:rPr>
          <w:rFonts w:ascii="Times New Roman" w:eastAsia="Times New Roman" w:hAnsi="Times New Roman"/>
          <w:sz w:val="28"/>
          <w:szCs w:val="28"/>
          <w:lang w:val="en-US" w:eastAsia="ru-RU"/>
        </w:rPr>
        <w:t> </w:t>
      </w:r>
      <w:r w:rsidRPr="002D31E6">
        <w:rPr>
          <w:rFonts w:ascii="Times New Roman" w:eastAsia="Times New Roman" w:hAnsi="Times New Roman"/>
          <w:sz w:val="28"/>
          <w:szCs w:val="28"/>
          <w:lang w:eastAsia="ru-RU"/>
        </w:rPr>
        <w:t>22834349</w:t>
      </w:r>
    </w:p>
    <w:p w14:paraId="27449B93"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rPr>
        <w:lastRenderedPageBreak/>
        <w:t>124. Линник</w:t>
      </w:r>
      <w:r w:rsidRPr="002D31E6">
        <w:rPr>
          <w:rFonts w:ascii="Times New Roman" w:hAnsi="Times New Roman"/>
          <w:spacing w:val="1"/>
          <w:sz w:val="28"/>
          <w:szCs w:val="28"/>
        </w:rPr>
        <w:t xml:space="preserve"> </w:t>
      </w:r>
      <w:r w:rsidRPr="002D31E6">
        <w:rPr>
          <w:rFonts w:ascii="Times New Roman" w:hAnsi="Times New Roman"/>
          <w:sz w:val="28"/>
          <w:szCs w:val="28"/>
        </w:rPr>
        <w:t>В.Я.</w:t>
      </w:r>
      <w:r w:rsidRPr="002D31E6">
        <w:rPr>
          <w:rFonts w:ascii="Times New Roman" w:hAnsi="Times New Roman"/>
          <w:spacing w:val="1"/>
          <w:sz w:val="28"/>
          <w:szCs w:val="28"/>
        </w:rPr>
        <w:t xml:space="preserve"> </w:t>
      </w:r>
      <w:r w:rsidRPr="002D31E6">
        <w:rPr>
          <w:rFonts w:ascii="Times New Roman" w:hAnsi="Times New Roman"/>
          <w:sz w:val="28"/>
          <w:szCs w:val="28"/>
        </w:rPr>
        <w:t>Эпизоотический</w:t>
      </w:r>
      <w:r w:rsidRPr="002D31E6">
        <w:rPr>
          <w:rFonts w:ascii="Times New Roman" w:hAnsi="Times New Roman"/>
          <w:spacing w:val="1"/>
          <w:sz w:val="28"/>
          <w:szCs w:val="28"/>
        </w:rPr>
        <w:t xml:space="preserve"> </w:t>
      </w:r>
      <w:r w:rsidRPr="002D31E6">
        <w:rPr>
          <w:rFonts w:ascii="Times New Roman" w:hAnsi="Times New Roman"/>
          <w:sz w:val="28"/>
          <w:szCs w:val="28"/>
        </w:rPr>
        <w:t>мониторинг</w:t>
      </w:r>
      <w:r w:rsidRPr="002D31E6">
        <w:rPr>
          <w:rFonts w:ascii="Times New Roman" w:hAnsi="Times New Roman"/>
          <w:spacing w:val="1"/>
          <w:sz w:val="28"/>
          <w:szCs w:val="28"/>
        </w:rPr>
        <w:t xml:space="preserve"> </w:t>
      </w:r>
      <w:r w:rsidRPr="002D31E6">
        <w:rPr>
          <w:rFonts w:ascii="Times New Roman" w:hAnsi="Times New Roman"/>
          <w:sz w:val="28"/>
          <w:szCs w:val="28"/>
        </w:rPr>
        <w:t>очагов</w:t>
      </w:r>
      <w:r w:rsidRPr="002D31E6">
        <w:rPr>
          <w:rFonts w:ascii="Times New Roman" w:hAnsi="Times New Roman"/>
          <w:spacing w:val="1"/>
          <w:sz w:val="28"/>
          <w:szCs w:val="28"/>
        </w:rPr>
        <w:t xml:space="preserve"> </w:t>
      </w:r>
      <w:proofErr w:type="spellStart"/>
      <w:r w:rsidRPr="002D31E6">
        <w:rPr>
          <w:rFonts w:ascii="Times New Roman" w:hAnsi="Times New Roman"/>
          <w:sz w:val="28"/>
          <w:szCs w:val="28"/>
        </w:rPr>
        <w:t>гельминтозоон</w:t>
      </w:r>
      <w:r w:rsidRPr="002D31E6">
        <w:rPr>
          <w:rFonts w:ascii="Times New Roman" w:hAnsi="Times New Roman"/>
          <w:sz w:val="28"/>
          <w:szCs w:val="28"/>
        </w:rPr>
        <w:t>о</w:t>
      </w:r>
      <w:r w:rsidRPr="002D31E6">
        <w:rPr>
          <w:rFonts w:ascii="Times New Roman" w:hAnsi="Times New Roman"/>
          <w:sz w:val="28"/>
          <w:szCs w:val="28"/>
        </w:rPr>
        <w:t>зов</w:t>
      </w:r>
      <w:proofErr w:type="spellEnd"/>
      <w:r w:rsidRPr="002D31E6">
        <w:rPr>
          <w:rFonts w:ascii="Times New Roman" w:hAnsi="Times New Roman"/>
          <w:sz w:val="28"/>
          <w:szCs w:val="28"/>
        </w:rPr>
        <w:t>,</w:t>
      </w:r>
      <w:r w:rsidRPr="002D31E6">
        <w:rPr>
          <w:rFonts w:ascii="Times New Roman" w:hAnsi="Times New Roman"/>
          <w:spacing w:val="1"/>
          <w:sz w:val="28"/>
          <w:szCs w:val="28"/>
        </w:rPr>
        <w:t xml:space="preserve"> </w:t>
      </w:r>
      <w:r w:rsidRPr="002D31E6">
        <w:rPr>
          <w:rFonts w:ascii="Times New Roman" w:hAnsi="Times New Roman"/>
          <w:sz w:val="28"/>
          <w:szCs w:val="28"/>
        </w:rPr>
        <w:t>передающихся</w:t>
      </w:r>
      <w:r w:rsidRPr="002D31E6">
        <w:rPr>
          <w:rFonts w:ascii="Times New Roman" w:hAnsi="Times New Roman"/>
          <w:spacing w:val="1"/>
          <w:sz w:val="28"/>
          <w:szCs w:val="28"/>
        </w:rPr>
        <w:t xml:space="preserve"> </w:t>
      </w:r>
      <w:r w:rsidRPr="002D31E6">
        <w:rPr>
          <w:rFonts w:ascii="Times New Roman" w:hAnsi="Times New Roman"/>
          <w:sz w:val="28"/>
          <w:szCs w:val="28"/>
        </w:rPr>
        <w:t>от</w:t>
      </w:r>
      <w:r w:rsidRPr="002D31E6">
        <w:rPr>
          <w:rFonts w:ascii="Times New Roman" w:hAnsi="Times New Roman"/>
          <w:spacing w:val="1"/>
          <w:sz w:val="28"/>
          <w:szCs w:val="28"/>
        </w:rPr>
        <w:t xml:space="preserve"> </w:t>
      </w:r>
      <w:r w:rsidRPr="002D31E6">
        <w:rPr>
          <w:rFonts w:ascii="Times New Roman" w:hAnsi="Times New Roman"/>
          <w:sz w:val="28"/>
          <w:szCs w:val="28"/>
        </w:rPr>
        <w:t>рыб</w:t>
      </w:r>
      <w:r w:rsidRPr="002D31E6">
        <w:rPr>
          <w:rFonts w:ascii="Times New Roman" w:hAnsi="Times New Roman"/>
          <w:spacing w:val="1"/>
          <w:sz w:val="28"/>
          <w:szCs w:val="28"/>
        </w:rPr>
        <w:t xml:space="preserve"> </w:t>
      </w:r>
      <w:r w:rsidRPr="002D31E6">
        <w:rPr>
          <w:rFonts w:ascii="Times New Roman" w:hAnsi="Times New Roman"/>
          <w:sz w:val="28"/>
          <w:szCs w:val="28"/>
        </w:rPr>
        <w:t>в</w:t>
      </w:r>
      <w:r w:rsidRPr="002D31E6">
        <w:rPr>
          <w:rFonts w:ascii="Times New Roman" w:hAnsi="Times New Roman"/>
          <w:spacing w:val="1"/>
          <w:sz w:val="28"/>
          <w:szCs w:val="28"/>
        </w:rPr>
        <w:t xml:space="preserve"> </w:t>
      </w:r>
      <w:r w:rsidRPr="002D31E6">
        <w:rPr>
          <w:rFonts w:ascii="Times New Roman" w:hAnsi="Times New Roman"/>
          <w:sz w:val="28"/>
          <w:szCs w:val="28"/>
        </w:rPr>
        <w:t>Беларуси</w:t>
      </w:r>
      <w:r w:rsidRPr="002D31E6">
        <w:rPr>
          <w:rFonts w:ascii="Times New Roman" w:hAnsi="Times New Roman"/>
          <w:spacing w:val="1"/>
          <w:sz w:val="28"/>
          <w:szCs w:val="28"/>
        </w:rPr>
        <w:t xml:space="preserve"> </w:t>
      </w:r>
      <w:r w:rsidRPr="002D31E6">
        <w:rPr>
          <w:rFonts w:ascii="Times New Roman" w:hAnsi="Times New Roman"/>
          <w:sz w:val="28"/>
          <w:szCs w:val="28"/>
        </w:rPr>
        <w:t>и</w:t>
      </w:r>
      <w:r w:rsidRPr="002D31E6">
        <w:rPr>
          <w:rFonts w:ascii="Times New Roman" w:hAnsi="Times New Roman"/>
          <w:spacing w:val="1"/>
          <w:sz w:val="28"/>
          <w:szCs w:val="28"/>
        </w:rPr>
        <w:t xml:space="preserve"> </w:t>
      </w:r>
      <w:r w:rsidRPr="002D31E6">
        <w:rPr>
          <w:rFonts w:ascii="Times New Roman" w:hAnsi="Times New Roman"/>
          <w:sz w:val="28"/>
          <w:szCs w:val="28"/>
        </w:rPr>
        <w:t>перспективы</w:t>
      </w:r>
      <w:r w:rsidRPr="002D31E6">
        <w:rPr>
          <w:rFonts w:ascii="Times New Roman" w:hAnsi="Times New Roman"/>
          <w:spacing w:val="1"/>
          <w:sz w:val="28"/>
          <w:szCs w:val="28"/>
        </w:rPr>
        <w:t xml:space="preserve"> </w:t>
      </w:r>
      <w:r w:rsidRPr="002D31E6">
        <w:rPr>
          <w:rFonts w:ascii="Times New Roman" w:hAnsi="Times New Roman"/>
          <w:sz w:val="28"/>
          <w:szCs w:val="28"/>
        </w:rPr>
        <w:t>из</w:t>
      </w:r>
      <w:r w:rsidRPr="002D31E6">
        <w:rPr>
          <w:rFonts w:ascii="Times New Roman" w:hAnsi="Times New Roman"/>
          <w:spacing w:val="1"/>
          <w:sz w:val="28"/>
          <w:szCs w:val="28"/>
        </w:rPr>
        <w:t xml:space="preserve"> </w:t>
      </w:r>
      <w:r w:rsidRPr="002D31E6">
        <w:rPr>
          <w:rFonts w:ascii="Times New Roman" w:hAnsi="Times New Roman"/>
          <w:sz w:val="28"/>
          <w:szCs w:val="28"/>
        </w:rPr>
        <w:t>оздоровления</w:t>
      </w:r>
      <w:r w:rsidRPr="002D31E6">
        <w:rPr>
          <w:rFonts w:ascii="Times New Roman" w:hAnsi="Times New Roman"/>
          <w:spacing w:val="1"/>
          <w:sz w:val="28"/>
          <w:szCs w:val="28"/>
        </w:rPr>
        <w:t xml:space="preserve"> </w:t>
      </w:r>
      <w:r w:rsidRPr="002D31E6">
        <w:rPr>
          <w:rFonts w:ascii="Times New Roman" w:hAnsi="Times New Roman"/>
          <w:sz w:val="28"/>
          <w:szCs w:val="28"/>
        </w:rPr>
        <w:t>//</w:t>
      </w:r>
      <w:r w:rsidRPr="002D31E6">
        <w:rPr>
          <w:rFonts w:ascii="Times New Roman" w:hAnsi="Times New Roman"/>
          <w:spacing w:val="-1"/>
          <w:sz w:val="28"/>
          <w:szCs w:val="28"/>
        </w:rPr>
        <w:t xml:space="preserve"> </w:t>
      </w:r>
      <w:r w:rsidRPr="002D31E6">
        <w:rPr>
          <w:rFonts w:ascii="Times New Roman" w:hAnsi="Times New Roman"/>
          <w:sz w:val="28"/>
          <w:szCs w:val="28"/>
        </w:rPr>
        <w:t>Вопр</w:t>
      </w:r>
      <w:r w:rsidRPr="002D31E6">
        <w:rPr>
          <w:rFonts w:ascii="Times New Roman" w:hAnsi="Times New Roman"/>
          <w:sz w:val="28"/>
          <w:szCs w:val="28"/>
        </w:rPr>
        <w:t>о</w:t>
      </w:r>
      <w:r w:rsidRPr="002D31E6">
        <w:rPr>
          <w:rFonts w:ascii="Times New Roman" w:hAnsi="Times New Roman"/>
          <w:sz w:val="28"/>
          <w:szCs w:val="28"/>
        </w:rPr>
        <w:t>сы</w:t>
      </w:r>
      <w:r w:rsidRPr="002D31E6">
        <w:rPr>
          <w:rFonts w:ascii="Times New Roman" w:hAnsi="Times New Roman"/>
          <w:spacing w:val="-2"/>
          <w:sz w:val="28"/>
          <w:szCs w:val="28"/>
        </w:rPr>
        <w:t xml:space="preserve"> </w:t>
      </w:r>
      <w:r w:rsidRPr="002D31E6">
        <w:rPr>
          <w:rFonts w:ascii="Times New Roman" w:hAnsi="Times New Roman"/>
          <w:sz w:val="28"/>
          <w:szCs w:val="28"/>
        </w:rPr>
        <w:t>рыбного</w:t>
      </w:r>
      <w:r w:rsidRPr="002D31E6">
        <w:rPr>
          <w:rFonts w:ascii="Times New Roman" w:hAnsi="Times New Roman"/>
          <w:spacing w:val="-4"/>
          <w:sz w:val="28"/>
          <w:szCs w:val="28"/>
        </w:rPr>
        <w:t xml:space="preserve"> </w:t>
      </w:r>
      <w:r w:rsidRPr="002D31E6">
        <w:rPr>
          <w:rFonts w:ascii="Times New Roman" w:hAnsi="Times New Roman"/>
          <w:sz w:val="28"/>
          <w:szCs w:val="28"/>
        </w:rPr>
        <w:t>хозяйства</w:t>
      </w:r>
      <w:r w:rsidRPr="002D31E6">
        <w:rPr>
          <w:rFonts w:ascii="Times New Roman" w:hAnsi="Times New Roman"/>
          <w:spacing w:val="2"/>
          <w:sz w:val="28"/>
          <w:szCs w:val="28"/>
        </w:rPr>
        <w:t xml:space="preserve"> </w:t>
      </w:r>
      <w:r w:rsidRPr="002D31E6">
        <w:rPr>
          <w:rFonts w:ascii="Times New Roman" w:hAnsi="Times New Roman"/>
          <w:sz w:val="28"/>
          <w:szCs w:val="28"/>
        </w:rPr>
        <w:t>Беларуси.</w:t>
      </w:r>
      <w:r w:rsidRPr="002D31E6">
        <w:rPr>
          <w:rFonts w:ascii="Times New Roman" w:hAnsi="Times New Roman"/>
          <w:spacing w:val="1"/>
          <w:sz w:val="28"/>
          <w:szCs w:val="28"/>
        </w:rPr>
        <w:t xml:space="preserve"> </w:t>
      </w:r>
      <w:r w:rsidRPr="002D31E6">
        <w:rPr>
          <w:rFonts w:ascii="Times New Roman" w:hAnsi="Times New Roman"/>
          <w:sz w:val="28"/>
          <w:szCs w:val="28"/>
        </w:rPr>
        <w:t>–</w:t>
      </w:r>
      <w:r w:rsidRPr="002D31E6">
        <w:rPr>
          <w:rFonts w:ascii="Times New Roman" w:hAnsi="Times New Roman"/>
          <w:spacing w:val="-1"/>
          <w:sz w:val="28"/>
          <w:szCs w:val="28"/>
        </w:rPr>
        <w:t xml:space="preserve"> </w:t>
      </w:r>
      <w:r w:rsidRPr="002D31E6">
        <w:rPr>
          <w:rFonts w:ascii="Times New Roman" w:hAnsi="Times New Roman"/>
          <w:sz w:val="28"/>
          <w:szCs w:val="28"/>
        </w:rPr>
        <w:t>Минск,</w:t>
      </w:r>
      <w:r w:rsidRPr="002D31E6">
        <w:rPr>
          <w:rFonts w:ascii="Times New Roman" w:hAnsi="Times New Roman"/>
          <w:spacing w:val="-1"/>
          <w:sz w:val="28"/>
          <w:szCs w:val="28"/>
        </w:rPr>
        <w:t xml:space="preserve"> </w:t>
      </w:r>
      <w:r w:rsidRPr="002D31E6">
        <w:rPr>
          <w:rFonts w:ascii="Times New Roman" w:hAnsi="Times New Roman"/>
          <w:sz w:val="28"/>
          <w:szCs w:val="28"/>
        </w:rPr>
        <w:t>2008.</w:t>
      </w:r>
      <w:r w:rsidRPr="002D31E6">
        <w:rPr>
          <w:rFonts w:ascii="Times New Roman" w:hAnsi="Times New Roman"/>
          <w:spacing w:val="-2"/>
          <w:sz w:val="28"/>
          <w:szCs w:val="28"/>
        </w:rPr>
        <w:t xml:space="preserve"> </w:t>
      </w:r>
      <w:r w:rsidRPr="002D31E6">
        <w:rPr>
          <w:rFonts w:ascii="Times New Roman" w:hAnsi="Times New Roman"/>
          <w:sz w:val="28"/>
          <w:szCs w:val="28"/>
        </w:rPr>
        <w:t>–</w:t>
      </w:r>
      <w:r w:rsidRPr="002D31E6">
        <w:rPr>
          <w:rFonts w:ascii="Times New Roman" w:hAnsi="Times New Roman"/>
          <w:spacing w:val="-4"/>
          <w:sz w:val="28"/>
          <w:szCs w:val="28"/>
        </w:rPr>
        <w:t xml:space="preserve"> </w:t>
      </w:r>
      <w:r w:rsidRPr="002D31E6">
        <w:rPr>
          <w:rFonts w:ascii="Times New Roman" w:hAnsi="Times New Roman"/>
          <w:sz w:val="28"/>
          <w:szCs w:val="28"/>
        </w:rPr>
        <w:t>№</w:t>
      </w:r>
      <w:r w:rsidRPr="002D31E6">
        <w:rPr>
          <w:rFonts w:ascii="Times New Roman" w:hAnsi="Times New Roman"/>
          <w:spacing w:val="-1"/>
          <w:sz w:val="28"/>
          <w:szCs w:val="28"/>
        </w:rPr>
        <w:t xml:space="preserve"> </w:t>
      </w:r>
      <w:r w:rsidRPr="002D31E6">
        <w:rPr>
          <w:rFonts w:ascii="Times New Roman" w:hAnsi="Times New Roman"/>
          <w:sz w:val="28"/>
          <w:szCs w:val="28"/>
        </w:rPr>
        <w:t>24.</w:t>
      </w:r>
      <w:r>
        <w:rPr>
          <w:rFonts w:ascii="Times New Roman" w:hAnsi="Times New Roman"/>
          <w:sz w:val="28"/>
          <w:szCs w:val="28"/>
          <w:lang w:val="kk-KZ"/>
        </w:rPr>
        <w:t xml:space="preserve"> </w:t>
      </w:r>
      <w:r w:rsidRPr="002D31E6">
        <w:rPr>
          <w:rFonts w:ascii="Times New Roman" w:hAnsi="Times New Roman"/>
          <w:sz w:val="28"/>
          <w:szCs w:val="28"/>
        </w:rPr>
        <w:t>–</w:t>
      </w:r>
      <w:r w:rsidRPr="002D31E6">
        <w:rPr>
          <w:rFonts w:ascii="Times New Roman" w:hAnsi="Times New Roman"/>
          <w:spacing w:val="-4"/>
          <w:sz w:val="28"/>
          <w:szCs w:val="28"/>
        </w:rPr>
        <w:t xml:space="preserve"> </w:t>
      </w:r>
      <w:r w:rsidRPr="002D31E6">
        <w:rPr>
          <w:rFonts w:ascii="Times New Roman" w:hAnsi="Times New Roman"/>
          <w:sz w:val="28"/>
          <w:szCs w:val="28"/>
        </w:rPr>
        <w:t>С.</w:t>
      </w:r>
      <w:r w:rsidRPr="002D31E6">
        <w:rPr>
          <w:rFonts w:ascii="Times New Roman" w:hAnsi="Times New Roman"/>
          <w:spacing w:val="-1"/>
          <w:sz w:val="28"/>
          <w:szCs w:val="28"/>
        </w:rPr>
        <w:t xml:space="preserve"> </w:t>
      </w:r>
      <w:r w:rsidRPr="002D31E6">
        <w:rPr>
          <w:rFonts w:ascii="Times New Roman" w:hAnsi="Times New Roman"/>
          <w:sz w:val="28"/>
          <w:szCs w:val="28"/>
        </w:rPr>
        <w:t>442-</w:t>
      </w:r>
      <w:r>
        <w:rPr>
          <w:rFonts w:ascii="Times New Roman" w:hAnsi="Times New Roman"/>
          <w:sz w:val="28"/>
          <w:szCs w:val="28"/>
          <w:lang w:val="kk-KZ"/>
        </w:rPr>
        <w:t xml:space="preserve"> </w:t>
      </w:r>
      <w:r w:rsidRPr="002D31E6">
        <w:rPr>
          <w:rFonts w:ascii="Times New Roman" w:hAnsi="Times New Roman"/>
          <w:sz w:val="28"/>
          <w:szCs w:val="28"/>
        </w:rPr>
        <w:t>444.</w:t>
      </w:r>
    </w:p>
    <w:p w14:paraId="0E112F6C" w14:textId="28F76388" w:rsidR="00D22039" w:rsidRPr="002D31E6" w:rsidRDefault="00D22039" w:rsidP="00D22039">
      <w:pPr>
        <w:rPr>
          <w:rFonts w:ascii="Times New Roman" w:hAnsi="Times New Roman"/>
          <w:sz w:val="28"/>
          <w:szCs w:val="28"/>
        </w:rPr>
      </w:pPr>
      <w:r w:rsidRPr="002D31E6">
        <w:rPr>
          <w:rFonts w:ascii="Times New Roman" w:hAnsi="Times New Roman"/>
          <w:sz w:val="28"/>
          <w:szCs w:val="28"/>
        </w:rPr>
        <w:t xml:space="preserve">125. </w:t>
      </w:r>
      <w:r w:rsidRPr="002D31E6">
        <w:rPr>
          <w:rFonts w:ascii="Times New Roman" w:hAnsi="Times New Roman"/>
          <w:sz w:val="28"/>
          <w:szCs w:val="28"/>
          <w:lang w:val="tr-TR"/>
        </w:rPr>
        <w:t>Киян В.С, Смагулова А.М</w:t>
      </w:r>
      <w:r w:rsidR="00D75D9A">
        <w:rPr>
          <w:rFonts w:ascii="Times New Roman" w:hAnsi="Times New Roman"/>
          <w:sz w:val="28"/>
          <w:szCs w:val="28"/>
          <w:lang w:val="kk-KZ"/>
        </w:rPr>
        <w:t>.</w:t>
      </w:r>
      <w:r w:rsidRPr="002D31E6">
        <w:rPr>
          <w:rFonts w:ascii="Times New Roman" w:hAnsi="Times New Roman"/>
          <w:sz w:val="28"/>
          <w:szCs w:val="28"/>
          <w:lang w:val="tr-TR"/>
        </w:rPr>
        <w:t>, Катохин А.В. Меторхоз в северном Казахстане: состояние изученности и распространение</w:t>
      </w:r>
      <w:r w:rsidRPr="002D31E6">
        <w:rPr>
          <w:rFonts w:ascii="Times New Roman" w:hAnsi="Times New Roman"/>
          <w:sz w:val="28"/>
          <w:szCs w:val="28"/>
          <w:lang w:val="kk-KZ"/>
        </w:rPr>
        <w:t xml:space="preserve"> </w:t>
      </w:r>
      <w:r w:rsidRPr="002D31E6">
        <w:rPr>
          <w:rFonts w:ascii="Times New Roman" w:hAnsi="Times New Roman"/>
          <w:sz w:val="28"/>
          <w:szCs w:val="28"/>
          <w:lang w:val="tr-TR"/>
        </w:rPr>
        <w:t xml:space="preserve">// Experimental Biology. </w:t>
      </w:r>
      <w:r w:rsidRPr="002D31E6">
        <w:rPr>
          <w:rFonts w:ascii="Times New Roman" w:hAnsi="Times New Roman"/>
          <w:sz w:val="28"/>
          <w:szCs w:val="28"/>
        </w:rPr>
        <w:t>№3 (80). 2019. – С. 170-177.</w:t>
      </w:r>
    </w:p>
    <w:p w14:paraId="4454ED9E"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rPr>
        <w:t>126. Скрябин К.И. Трематоды животных и человека //</w:t>
      </w:r>
      <w:r>
        <w:rPr>
          <w:rFonts w:ascii="Times New Roman" w:hAnsi="Times New Roman"/>
          <w:sz w:val="28"/>
          <w:szCs w:val="28"/>
          <w:lang w:val="kk-KZ"/>
        </w:rPr>
        <w:t xml:space="preserve"> </w:t>
      </w:r>
      <w:r w:rsidRPr="002D31E6">
        <w:rPr>
          <w:rFonts w:ascii="Times New Roman" w:hAnsi="Times New Roman"/>
          <w:sz w:val="28"/>
          <w:szCs w:val="28"/>
        </w:rPr>
        <w:t>Л.: АН СССР. - 1950. – Т. 4</w:t>
      </w:r>
      <w:r>
        <w:rPr>
          <w:rFonts w:ascii="Times New Roman" w:hAnsi="Times New Roman"/>
          <w:sz w:val="28"/>
          <w:szCs w:val="28"/>
        </w:rPr>
        <w:t xml:space="preserve">, </w:t>
      </w:r>
      <w:r>
        <w:rPr>
          <w:rFonts w:ascii="Times New Roman" w:hAnsi="Times New Roman"/>
          <w:sz w:val="28"/>
          <w:szCs w:val="28"/>
          <w:lang w:val="kk-KZ"/>
        </w:rPr>
        <w:t xml:space="preserve">№4. </w:t>
      </w:r>
      <w:r w:rsidRPr="002D31E6">
        <w:rPr>
          <w:rFonts w:ascii="Times New Roman" w:hAnsi="Times New Roman"/>
          <w:sz w:val="28"/>
          <w:szCs w:val="28"/>
        </w:rPr>
        <w:t xml:space="preserve"> – С. 282</w:t>
      </w:r>
      <w:r>
        <w:rPr>
          <w:rFonts w:ascii="Times New Roman" w:hAnsi="Times New Roman"/>
          <w:sz w:val="28"/>
          <w:szCs w:val="28"/>
        </w:rPr>
        <w:t xml:space="preserve"> </w:t>
      </w:r>
      <w:r w:rsidRPr="002D31E6">
        <w:rPr>
          <w:rFonts w:ascii="Times New Roman" w:hAnsi="Times New Roman"/>
          <w:sz w:val="28"/>
          <w:szCs w:val="28"/>
        </w:rPr>
        <w:t>–</w:t>
      </w:r>
      <w:r>
        <w:rPr>
          <w:rFonts w:ascii="Times New Roman" w:hAnsi="Times New Roman"/>
          <w:sz w:val="28"/>
          <w:szCs w:val="28"/>
        </w:rPr>
        <w:t xml:space="preserve"> </w:t>
      </w:r>
      <w:r w:rsidRPr="002D31E6">
        <w:rPr>
          <w:rFonts w:ascii="Times New Roman" w:hAnsi="Times New Roman"/>
          <w:sz w:val="28"/>
          <w:szCs w:val="28"/>
        </w:rPr>
        <w:t>287.</w:t>
      </w:r>
    </w:p>
    <w:p w14:paraId="092CA6C3" w14:textId="77777777" w:rsidR="00D22039" w:rsidRPr="002D31E6" w:rsidRDefault="00D22039" w:rsidP="00D22039">
      <w:pPr>
        <w:shd w:val="clear" w:color="auto" w:fill="FFFFFF"/>
        <w:rPr>
          <w:rFonts w:ascii="Times New Roman" w:eastAsia="Times New Roman" w:hAnsi="Times New Roman"/>
          <w:sz w:val="28"/>
          <w:szCs w:val="28"/>
          <w:lang w:val="kk-KZ" w:eastAsia="ru-RU"/>
        </w:rPr>
      </w:pPr>
      <w:r w:rsidRPr="002D31E6">
        <w:rPr>
          <w:rFonts w:ascii="Times New Roman" w:hAnsi="Times New Roman"/>
          <w:sz w:val="28"/>
          <w:szCs w:val="28"/>
        </w:rPr>
        <w:t xml:space="preserve">127. </w:t>
      </w:r>
      <w:r w:rsidRPr="002D31E6">
        <w:rPr>
          <w:rFonts w:ascii="Times New Roman" w:eastAsia="Times New Roman" w:hAnsi="Times New Roman"/>
          <w:sz w:val="28"/>
          <w:szCs w:val="28"/>
          <w:lang w:eastAsia="ru-RU"/>
        </w:rPr>
        <w:t>Хавкин С.М. Гельминты домашней кошки и ее роль в распростран</w:t>
      </w:r>
      <w:r w:rsidRPr="002D31E6">
        <w:rPr>
          <w:rFonts w:ascii="Times New Roman" w:eastAsia="Times New Roman" w:hAnsi="Times New Roman"/>
          <w:sz w:val="28"/>
          <w:szCs w:val="28"/>
          <w:lang w:eastAsia="ru-RU"/>
        </w:rPr>
        <w:t>е</w:t>
      </w:r>
      <w:r w:rsidRPr="002D31E6">
        <w:rPr>
          <w:rFonts w:ascii="Times New Roman" w:eastAsia="Times New Roman" w:hAnsi="Times New Roman"/>
          <w:sz w:val="28"/>
          <w:szCs w:val="28"/>
          <w:lang w:eastAsia="ru-RU"/>
        </w:rPr>
        <w:t>нии гельминтозов человека и домашних животных в Северном Прикаспии: а</w:t>
      </w:r>
      <w:r w:rsidRPr="002D31E6">
        <w:rPr>
          <w:rFonts w:ascii="Times New Roman" w:eastAsia="Times New Roman" w:hAnsi="Times New Roman"/>
          <w:sz w:val="28"/>
          <w:szCs w:val="28"/>
          <w:lang w:eastAsia="ru-RU"/>
        </w:rPr>
        <w:t>в</w:t>
      </w:r>
      <w:r w:rsidRPr="002D31E6">
        <w:rPr>
          <w:rFonts w:ascii="Times New Roman" w:eastAsia="Times New Roman" w:hAnsi="Times New Roman"/>
          <w:sz w:val="28"/>
          <w:szCs w:val="28"/>
          <w:lang w:eastAsia="ru-RU"/>
        </w:rPr>
        <w:t xml:space="preserve">тореферат. </w:t>
      </w:r>
      <w:proofErr w:type="spellStart"/>
      <w:r w:rsidRPr="002D31E6">
        <w:rPr>
          <w:rFonts w:ascii="Times New Roman" w:eastAsia="Times New Roman" w:hAnsi="Times New Roman"/>
          <w:sz w:val="28"/>
          <w:szCs w:val="28"/>
          <w:lang w:eastAsia="ru-RU"/>
        </w:rPr>
        <w:t>дис</w:t>
      </w:r>
      <w:proofErr w:type="spellEnd"/>
      <w:r w:rsidRPr="002D31E6">
        <w:rPr>
          <w:rFonts w:ascii="Times New Roman" w:eastAsia="Times New Roman" w:hAnsi="Times New Roman"/>
          <w:sz w:val="28"/>
          <w:szCs w:val="28"/>
          <w:lang w:eastAsia="ru-RU"/>
        </w:rPr>
        <w:t>….</w:t>
      </w:r>
      <w:proofErr w:type="spellStart"/>
      <w:r w:rsidRPr="002D31E6">
        <w:rPr>
          <w:rFonts w:ascii="Times New Roman" w:eastAsia="Times New Roman" w:hAnsi="Times New Roman"/>
          <w:sz w:val="28"/>
          <w:szCs w:val="28"/>
          <w:lang w:eastAsia="ru-RU"/>
        </w:rPr>
        <w:t>кан</w:t>
      </w:r>
      <w:proofErr w:type="spellEnd"/>
      <w:r w:rsidRPr="002D31E6">
        <w:rPr>
          <w:rFonts w:ascii="Times New Roman" w:eastAsia="Times New Roman" w:hAnsi="Times New Roman"/>
          <w:sz w:val="28"/>
          <w:szCs w:val="28"/>
          <w:lang w:eastAsia="ru-RU"/>
        </w:rPr>
        <w:t xml:space="preserve">. биол. наук: 06.02.01– </w:t>
      </w:r>
      <w:proofErr w:type="spellStart"/>
      <w:r w:rsidRPr="002D31E6">
        <w:rPr>
          <w:rFonts w:ascii="Times New Roman" w:eastAsia="Times New Roman" w:hAnsi="Times New Roman"/>
          <w:sz w:val="28"/>
          <w:szCs w:val="28"/>
          <w:lang w:eastAsia="ru-RU"/>
        </w:rPr>
        <w:t>Алма-ата</w:t>
      </w:r>
      <w:proofErr w:type="spellEnd"/>
      <w:r w:rsidRPr="002D31E6">
        <w:rPr>
          <w:rFonts w:ascii="Times New Roman" w:eastAsia="Times New Roman" w:hAnsi="Times New Roman"/>
          <w:sz w:val="28"/>
          <w:szCs w:val="28"/>
          <w:lang w:eastAsia="ru-RU"/>
        </w:rPr>
        <w:t xml:space="preserve">: </w:t>
      </w:r>
      <w:proofErr w:type="spellStart"/>
      <w:r w:rsidRPr="002D31E6">
        <w:rPr>
          <w:rFonts w:ascii="Times New Roman" w:eastAsia="Times New Roman" w:hAnsi="Times New Roman"/>
          <w:sz w:val="28"/>
          <w:szCs w:val="28"/>
          <w:lang w:eastAsia="ru-RU"/>
        </w:rPr>
        <w:t>Атамура</w:t>
      </w:r>
      <w:proofErr w:type="spellEnd"/>
      <w:r w:rsidRPr="002D31E6">
        <w:rPr>
          <w:rFonts w:ascii="Times New Roman" w:eastAsia="Times New Roman" w:hAnsi="Times New Roman"/>
          <w:sz w:val="28"/>
          <w:szCs w:val="28"/>
          <w:lang w:eastAsia="ru-RU"/>
        </w:rPr>
        <w:t>, – 1988. – С.18-20.</w:t>
      </w:r>
    </w:p>
    <w:p w14:paraId="11062A95"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rPr>
        <w:t xml:space="preserve">128. </w:t>
      </w:r>
      <w:proofErr w:type="spellStart"/>
      <w:r w:rsidRPr="002D31E6">
        <w:rPr>
          <w:rFonts w:ascii="Times New Roman" w:hAnsi="Times New Roman"/>
          <w:sz w:val="28"/>
          <w:szCs w:val="28"/>
        </w:rPr>
        <w:t>Кармалиев</w:t>
      </w:r>
      <w:proofErr w:type="spellEnd"/>
      <w:r w:rsidRPr="002D31E6">
        <w:rPr>
          <w:rFonts w:ascii="Times New Roman" w:hAnsi="Times New Roman"/>
          <w:sz w:val="28"/>
          <w:szCs w:val="28"/>
        </w:rPr>
        <w:t xml:space="preserve"> Р.С. Описторхоз плотоядных в Западном Казахстане и его терапия  //</w:t>
      </w:r>
      <w:r>
        <w:rPr>
          <w:rFonts w:ascii="Times New Roman" w:hAnsi="Times New Roman"/>
          <w:sz w:val="28"/>
          <w:szCs w:val="28"/>
        </w:rPr>
        <w:t xml:space="preserve"> </w:t>
      </w:r>
      <w:r w:rsidRPr="002D31E6">
        <w:rPr>
          <w:rFonts w:ascii="Times New Roman" w:hAnsi="Times New Roman"/>
          <w:sz w:val="28"/>
          <w:szCs w:val="28"/>
        </w:rPr>
        <w:t>Труды ВИГИС. – М., 2005. – Т. 41. – С.178–179.</w:t>
      </w:r>
    </w:p>
    <w:p w14:paraId="349C6242" w14:textId="77777777" w:rsidR="00D22039" w:rsidRPr="002D31E6" w:rsidRDefault="00D22039" w:rsidP="00D22039">
      <w:pPr>
        <w:rPr>
          <w:rFonts w:ascii="Times New Roman" w:hAnsi="Times New Roman"/>
          <w:sz w:val="28"/>
          <w:szCs w:val="28"/>
          <w:shd w:val="clear" w:color="auto" w:fill="FFFFFF"/>
        </w:rPr>
      </w:pPr>
      <w:r w:rsidRPr="002D31E6">
        <w:rPr>
          <w:rFonts w:ascii="Times New Roman" w:hAnsi="Times New Roman"/>
          <w:sz w:val="28"/>
          <w:szCs w:val="28"/>
        </w:rPr>
        <w:t xml:space="preserve">129. </w:t>
      </w:r>
      <w:r w:rsidRPr="002D31E6">
        <w:rPr>
          <w:rFonts w:ascii="Times New Roman" w:hAnsi="Times New Roman"/>
          <w:sz w:val="28"/>
          <w:szCs w:val="28"/>
          <w:lang w:val="kk-KZ"/>
        </w:rPr>
        <w:t xml:space="preserve">Кармалиев Р.С. Описторхоз плотоядных в условиях Западно Казахстанской области </w:t>
      </w:r>
      <w:r w:rsidRPr="002D31E6">
        <w:rPr>
          <w:rFonts w:ascii="Times New Roman" w:hAnsi="Times New Roman"/>
          <w:sz w:val="28"/>
          <w:szCs w:val="28"/>
        </w:rPr>
        <w:t xml:space="preserve">// </w:t>
      </w:r>
      <w:r w:rsidRPr="002D31E6">
        <w:rPr>
          <w:rFonts w:ascii="Times New Roman" w:hAnsi="Times New Roman"/>
          <w:sz w:val="28"/>
          <w:szCs w:val="28"/>
          <w:lang w:val="kk-KZ"/>
        </w:rPr>
        <w:t xml:space="preserve">Материал междунар.науч.конф. «Теория и практика борьбы с паразитарными болезнями». - </w:t>
      </w:r>
      <w:r w:rsidRPr="002D31E6">
        <w:rPr>
          <w:rFonts w:ascii="Times New Roman" w:hAnsi="Times New Roman"/>
          <w:bCs/>
          <w:sz w:val="28"/>
          <w:szCs w:val="28"/>
        </w:rPr>
        <w:t xml:space="preserve">Алматы: Дайк-Пресс, 2022. – С. 204-208. </w:t>
      </w:r>
      <w:hyperlink r:id="rId82" w:history="1">
        <w:r w:rsidRPr="002D31E6">
          <w:rPr>
            <w:rFonts w:ascii="Times New Roman" w:hAnsi="Times New Roman"/>
            <w:sz w:val="28"/>
            <w:szCs w:val="28"/>
            <w:shd w:val="clear" w:color="auto" w:fill="FFFFFF"/>
            <w:lang w:val="en-US"/>
          </w:rPr>
          <w:t>https</w:t>
        </w:r>
        <w:r w:rsidRPr="002D31E6">
          <w:rPr>
            <w:rFonts w:ascii="Times New Roman" w:hAnsi="Times New Roman"/>
            <w:sz w:val="28"/>
            <w:szCs w:val="28"/>
            <w:shd w:val="clear" w:color="auto" w:fill="FFFFFF"/>
          </w:rPr>
          <w:t>://</w:t>
        </w:r>
        <w:proofErr w:type="spellStart"/>
        <w:r w:rsidRPr="002D31E6">
          <w:rPr>
            <w:rFonts w:ascii="Times New Roman" w:hAnsi="Times New Roman"/>
            <w:sz w:val="28"/>
            <w:szCs w:val="28"/>
            <w:shd w:val="clear" w:color="auto" w:fill="FFFFFF"/>
            <w:lang w:val="en-US"/>
          </w:rPr>
          <w:t>doi</w:t>
        </w:r>
        <w:proofErr w:type="spellEnd"/>
        <w:r w:rsidRPr="002D31E6">
          <w:rPr>
            <w:rFonts w:ascii="Times New Roman" w:hAnsi="Times New Roman"/>
            <w:sz w:val="28"/>
            <w:szCs w:val="28"/>
            <w:shd w:val="clear" w:color="auto" w:fill="FFFFFF"/>
          </w:rPr>
          <w:t>.</w:t>
        </w:r>
        <w:r w:rsidRPr="002D31E6">
          <w:rPr>
            <w:rFonts w:ascii="Times New Roman" w:hAnsi="Times New Roman"/>
            <w:sz w:val="28"/>
            <w:szCs w:val="28"/>
            <w:shd w:val="clear" w:color="auto" w:fill="FFFFFF"/>
            <w:lang w:val="en-US"/>
          </w:rPr>
          <w:t>org</w:t>
        </w:r>
        <w:r w:rsidRPr="002D31E6">
          <w:rPr>
            <w:rFonts w:ascii="Times New Roman" w:hAnsi="Times New Roman"/>
            <w:sz w:val="28"/>
            <w:szCs w:val="28"/>
            <w:shd w:val="clear" w:color="auto" w:fill="FFFFFF"/>
          </w:rPr>
          <w:t>/10.31016/978-5-6048555-6-0.2023.24.204-208</w:t>
        </w:r>
      </w:hyperlink>
    </w:p>
    <w:p w14:paraId="6E72466E" w14:textId="77777777" w:rsidR="00D22039" w:rsidRPr="002D31E6" w:rsidRDefault="00D22039" w:rsidP="00D22039">
      <w:pPr>
        <w:rPr>
          <w:rFonts w:ascii="Times New Roman" w:hAnsi="Times New Roman"/>
          <w:sz w:val="28"/>
          <w:szCs w:val="28"/>
          <w:shd w:val="clear" w:color="auto" w:fill="FFFFFF"/>
          <w:lang w:val="kk-KZ"/>
        </w:rPr>
      </w:pPr>
      <w:r w:rsidRPr="002D31E6">
        <w:rPr>
          <w:rFonts w:ascii="Times New Roman" w:hAnsi="Times New Roman"/>
          <w:sz w:val="28"/>
          <w:szCs w:val="28"/>
        </w:rPr>
        <w:t xml:space="preserve">130. </w:t>
      </w:r>
      <w:r w:rsidRPr="002D31E6">
        <w:rPr>
          <w:rFonts w:ascii="Times New Roman" w:hAnsi="Times New Roman"/>
          <w:sz w:val="28"/>
          <w:szCs w:val="28"/>
          <w:shd w:val="clear" w:color="auto" w:fill="FFFFFF"/>
          <w:lang w:val="kk-KZ"/>
        </w:rPr>
        <w:t>Федоров В.Н. Иртыш // Излучение плазмы – Исламский фронт спасения. – М.: Большая российская энциклопедия, 2008.</w:t>
      </w:r>
      <w:r w:rsidRPr="002D31E6">
        <w:rPr>
          <w:rFonts w:ascii="Times New Roman" w:hAnsi="Times New Roman"/>
          <w:sz w:val="28"/>
          <w:szCs w:val="28"/>
          <w:shd w:val="clear" w:color="auto" w:fill="FFFFFF"/>
        </w:rPr>
        <w:t xml:space="preserve"> </w:t>
      </w:r>
      <w:r w:rsidRPr="002D31E6">
        <w:rPr>
          <w:rFonts w:ascii="Times New Roman" w:hAnsi="Times New Roman"/>
          <w:sz w:val="28"/>
          <w:szCs w:val="28"/>
          <w:shd w:val="clear" w:color="auto" w:fill="FFFFFF"/>
          <w:lang w:val="kk-KZ"/>
        </w:rPr>
        <w:t>-</w:t>
      </w:r>
      <w:r w:rsidRPr="002D31E6">
        <w:rPr>
          <w:rFonts w:ascii="Times New Roman" w:hAnsi="Times New Roman"/>
          <w:sz w:val="28"/>
          <w:szCs w:val="28"/>
          <w:shd w:val="clear" w:color="auto" w:fill="FFFFFF"/>
        </w:rPr>
        <w:t xml:space="preserve"> </w:t>
      </w:r>
      <w:r w:rsidRPr="002D31E6">
        <w:rPr>
          <w:rFonts w:ascii="Times New Roman" w:hAnsi="Times New Roman"/>
          <w:sz w:val="28"/>
          <w:szCs w:val="28"/>
          <w:shd w:val="clear" w:color="auto" w:fill="FFFFFF"/>
          <w:lang w:val="kk-KZ"/>
        </w:rPr>
        <w:t xml:space="preserve">С. </w:t>
      </w:r>
      <w:r w:rsidRPr="002D31E6">
        <w:rPr>
          <w:rFonts w:ascii="Times New Roman" w:hAnsi="Times New Roman"/>
          <w:sz w:val="28"/>
          <w:szCs w:val="28"/>
          <w:shd w:val="clear" w:color="auto" w:fill="FFFFFF"/>
        </w:rPr>
        <w:t>5.</w:t>
      </w:r>
      <w:r w:rsidRPr="002D31E6">
        <w:rPr>
          <w:rFonts w:ascii="Times New Roman" w:hAnsi="Times New Roman"/>
          <w:sz w:val="28"/>
          <w:szCs w:val="28"/>
          <w:shd w:val="clear" w:color="auto" w:fill="FFFFFF"/>
          <w:lang w:val="kk-KZ"/>
        </w:rPr>
        <w:t> </w:t>
      </w:r>
      <w:r>
        <w:rPr>
          <w:rFonts w:asciiTheme="minorHAnsi" w:eastAsiaTheme="minorHAnsi" w:hAnsiTheme="minorHAnsi" w:cstheme="minorBidi"/>
          <w:kern w:val="2"/>
          <w14:ligatures w14:val="standardContextual"/>
        </w:rPr>
        <w:fldChar w:fldCharType="begin"/>
      </w:r>
      <w:r>
        <w:instrText>HYPERLINK "https://russiancouncil.ru/analytics-and-comments/analytics/irtysh-vgidropolitike-rossii-kazakhstana-i-kitaya/"</w:instrText>
      </w:r>
      <w:r>
        <w:rPr>
          <w:rFonts w:asciiTheme="minorHAnsi" w:eastAsiaTheme="minorHAnsi" w:hAnsiTheme="minorHAnsi" w:cstheme="minorBidi"/>
          <w:kern w:val="2"/>
          <w14:ligatures w14:val="standardContextual"/>
        </w:rPr>
        <w:fldChar w:fldCharType="separate"/>
      </w:r>
      <w:r w:rsidRPr="002D31E6">
        <w:rPr>
          <w:rFonts w:ascii="Times New Roman" w:hAnsi="Times New Roman"/>
          <w:sz w:val="28"/>
          <w:szCs w:val="28"/>
          <w:shd w:val="clear" w:color="auto" w:fill="FFFFFF"/>
          <w:lang w:val="kk-KZ"/>
        </w:rPr>
        <w:t>https://russiancouncil.ru/analytics-and-comments/analytics/irtysh-vgidropolitike-rossii-kazakhstana-i-kitaya/</w:t>
      </w:r>
      <w:r>
        <w:rPr>
          <w:rFonts w:ascii="Times New Roman" w:hAnsi="Times New Roman"/>
          <w:sz w:val="28"/>
          <w:szCs w:val="28"/>
          <w:shd w:val="clear" w:color="auto" w:fill="FFFFFF"/>
          <w:lang w:val="kk-KZ"/>
        </w:rPr>
        <w:fldChar w:fldCharType="end"/>
      </w:r>
    </w:p>
    <w:p w14:paraId="3104DC9A" w14:textId="0E0B05E9" w:rsidR="00D22039" w:rsidRPr="006F3ABF" w:rsidRDefault="00D22039" w:rsidP="00D22039">
      <w:pPr>
        <w:pStyle w:val="aff1"/>
        <w:ind w:firstLine="567"/>
        <w:jc w:val="both"/>
        <w:rPr>
          <w:sz w:val="22"/>
          <w:szCs w:val="22"/>
        </w:rPr>
      </w:pPr>
      <w:r w:rsidRPr="002D31E6">
        <w:rPr>
          <w:rFonts w:eastAsia="Calibri"/>
          <w:sz w:val="28"/>
          <w:szCs w:val="28"/>
          <w:shd w:val="clear" w:color="auto" w:fill="FFFFFF"/>
        </w:rPr>
        <w:t xml:space="preserve">131. </w:t>
      </w:r>
      <w:r w:rsidRPr="002D31E6">
        <w:rPr>
          <w:rFonts w:eastAsia="Calibri"/>
          <w:sz w:val="28"/>
          <w:szCs w:val="28"/>
        </w:rPr>
        <w:t>Ирригация Центральной Азии в цифрах</w:t>
      </w:r>
      <w:r>
        <w:rPr>
          <w:rFonts w:eastAsia="Calibri"/>
          <w:sz w:val="28"/>
          <w:szCs w:val="28"/>
          <w:lang w:val="kk-KZ"/>
        </w:rPr>
        <w:t>:</w:t>
      </w:r>
      <w:r w:rsidRPr="002D31E6">
        <w:rPr>
          <w:rFonts w:eastAsia="Calibri"/>
          <w:sz w:val="28"/>
          <w:szCs w:val="28"/>
          <w:lang w:val="kk-KZ"/>
        </w:rPr>
        <w:t xml:space="preserve"> </w:t>
      </w:r>
      <w:r>
        <w:rPr>
          <w:rFonts w:eastAsia="Calibri"/>
          <w:sz w:val="28"/>
          <w:szCs w:val="28"/>
          <w:lang w:val="kk-KZ"/>
        </w:rPr>
        <w:t>о</w:t>
      </w:r>
      <w:r w:rsidRPr="002D31E6">
        <w:rPr>
          <w:rFonts w:eastAsia="Calibri"/>
          <w:sz w:val="28"/>
          <w:szCs w:val="28"/>
          <w:lang w:val="kk-KZ"/>
        </w:rPr>
        <w:t xml:space="preserve">тчеты </w:t>
      </w:r>
      <w:r>
        <w:rPr>
          <w:rFonts w:eastAsia="Calibri"/>
          <w:sz w:val="28"/>
          <w:szCs w:val="28"/>
          <w:lang w:val="kk-KZ"/>
        </w:rPr>
        <w:t>Ф</w:t>
      </w:r>
      <w:r w:rsidRPr="002D31E6">
        <w:rPr>
          <w:rFonts w:eastAsia="Calibri"/>
          <w:sz w:val="28"/>
          <w:szCs w:val="28"/>
          <w:lang w:val="kk-KZ"/>
        </w:rPr>
        <w:t>АО по водным ресурсам</w:t>
      </w:r>
      <w:r>
        <w:rPr>
          <w:rFonts w:eastAsia="Calibri"/>
          <w:sz w:val="28"/>
          <w:szCs w:val="28"/>
          <w:lang w:val="kk-KZ"/>
        </w:rPr>
        <w:t xml:space="preserve"> </w:t>
      </w:r>
      <w:r w:rsidRPr="009D4F2A">
        <w:rPr>
          <w:rFonts w:eastAsia="Calibri"/>
          <w:sz w:val="28"/>
          <w:szCs w:val="28"/>
        </w:rPr>
        <w:t>/</w:t>
      </w:r>
      <w:r w:rsidR="00D75D9A" w:rsidRPr="00D75D9A">
        <w:rPr>
          <w:rFonts w:eastAsia="Calibri"/>
          <w:sz w:val="28"/>
          <w:szCs w:val="28"/>
        </w:rPr>
        <w:t>/</w:t>
      </w:r>
      <w:r w:rsidRPr="002D31E6">
        <w:rPr>
          <w:rFonts w:eastAsia="Calibri"/>
          <w:sz w:val="28"/>
          <w:szCs w:val="28"/>
        </w:rPr>
        <w:t xml:space="preserve"> Исследование АКВАСТАТ</w:t>
      </w:r>
      <w:r>
        <w:rPr>
          <w:rFonts w:eastAsia="Calibri"/>
          <w:sz w:val="28"/>
          <w:szCs w:val="28"/>
          <w:lang w:val="kk-KZ"/>
        </w:rPr>
        <w:t>.</w:t>
      </w:r>
      <w:r>
        <w:rPr>
          <w:rFonts w:eastAsia="Calibri"/>
          <w:sz w:val="28"/>
          <w:szCs w:val="28"/>
        </w:rPr>
        <w:t>-</w:t>
      </w:r>
      <w:r w:rsidRPr="002D31E6">
        <w:rPr>
          <w:rFonts w:eastAsia="Calibri"/>
          <w:sz w:val="28"/>
          <w:szCs w:val="28"/>
        </w:rPr>
        <w:t xml:space="preserve"> Казахстан</w:t>
      </w:r>
      <w:r>
        <w:rPr>
          <w:rFonts w:eastAsia="Calibri"/>
          <w:sz w:val="28"/>
          <w:szCs w:val="28"/>
        </w:rPr>
        <w:t xml:space="preserve">: руковод. Карен </w:t>
      </w:r>
      <w:proofErr w:type="spellStart"/>
      <w:r>
        <w:rPr>
          <w:rFonts w:eastAsia="Calibri"/>
          <w:sz w:val="28"/>
          <w:szCs w:val="28"/>
        </w:rPr>
        <w:t>Френкел</w:t>
      </w:r>
      <w:proofErr w:type="spellEnd"/>
      <w:r>
        <w:rPr>
          <w:rFonts w:eastAsia="Calibri"/>
          <w:sz w:val="28"/>
          <w:szCs w:val="28"/>
        </w:rPr>
        <w:t xml:space="preserve">. Рим, </w:t>
      </w:r>
      <w:r w:rsidRPr="002D31E6">
        <w:rPr>
          <w:rFonts w:eastAsia="Calibri"/>
          <w:sz w:val="28"/>
          <w:szCs w:val="28"/>
        </w:rPr>
        <w:t xml:space="preserve">2012. –  </w:t>
      </w:r>
      <w:r>
        <w:rPr>
          <w:rFonts w:eastAsia="Calibri"/>
          <w:sz w:val="28"/>
          <w:szCs w:val="28"/>
        </w:rPr>
        <w:t>307 с</w:t>
      </w:r>
      <w:r w:rsidRPr="002D31E6">
        <w:rPr>
          <w:rFonts w:eastAsia="Calibri"/>
          <w:sz w:val="28"/>
          <w:szCs w:val="28"/>
        </w:rPr>
        <w:t>.</w:t>
      </w:r>
      <w:r>
        <w:rPr>
          <w:rFonts w:eastAsia="Calibri"/>
          <w:sz w:val="28"/>
          <w:szCs w:val="28"/>
        </w:rPr>
        <w:t xml:space="preserve"> -  </w:t>
      </w:r>
      <w:r>
        <w:rPr>
          <w:rFonts w:eastAsia="Calibri"/>
          <w:sz w:val="28"/>
          <w:szCs w:val="28"/>
          <w:lang w:val="kk-KZ"/>
        </w:rPr>
        <w:t xml:space="preserve">№ ГР 0107 </w:t>
      </w:r>
      <w:r>
        <w:rPr>
          <w:rFonts w:eastAsia="Calibri"/>
          <w:sz w:val="28"/>
          <w:szCs w:val="28"/>
        </w:rPr>
        <w:t xml:space="preserve"> </w:t>
      </w:r>
      <w:r w:rsidRPr="002D31E6">
        <w:rPr>
          <w:rFonts w:eastAsia="Calibri"/>
          <w:sz w:val="28"/>
          <w:szCs w:val="28"/>
          <w:lang w:val="en-US"/>
        </w:rPr>
        <w:t>ISSN</w:t>
      </w:r>
      <w:r w:rsidRPr="002D31E6">
        <w:rPr>
          <w:rFonts w:eastAsia="Calibri"/>
          <w:sz w:val="28"/>
          <w:szCs w:val="28"/>
        </w:rPr>
        <w:t xml:space="preserve"> 1020-1203.</w:t>
      </w:r>
      <w:r w:rsidRPr="008702D0">
        <w:rPr>
          <w:sz w:val="22"/>
          <w:szCs w:val="22"/>
        </w:rPr>
        <w:t>.</w:t>
      </w:r>
    </w:p>
    <w:p w14:paraId="228FD67D" w14:textId="57EE70C4" w:rsidR="00D22039" w:rsidRPr="002D31E6" w:rsidRDefault="00D22039" w:rsidP="00D22039">
      <w:pPr>
        <w:rPr>
          <w:rFonts w:ascii="Times New Roman" w:hAnsi="Times New Roman"/>
          <w:sz w:val="28"/>
          <w:szCs w:val="28"/>
        </w:rPr>
      </w:pPr>
      <w:r w:rsidRPr="002D31E6">
        <w:rPr>
          <w:rFonts w:ascii="Times New Roman" w:hAnsi="Times New Roman"/>
          <w:sz w:val="28"/>
          <w:szCs w:val="28"/>
        </w:rPr>
        <w:t xml:space="preserve">132. </w:t>
      </w:r>
      <w:hyperlink r:id="rId83" w:tooltip="Артыкбаев, Жамбыл Омарович" w:history="1">
        <w:proofErr w:type="spellStart"/>
        <w:r w:rsidRPr="002D31E6">
          <w:rPr>
            <w:rFonts w:ascii="Times New Roman" w:hAnsi="Times New Roman"/>
            <w:sz w:val="28"/>
            <w:szCs w:val="28"/>
          </w:rPr>
          <w:t>Артыкбаев</w:t>
        </w:r>
        <w:proofErr w:type="spellEnd"/>
        <w:r w:rsidRPr="002D31E6">
          <w:rPr>
            <w:rFonts w:ascii="Times New Roman" w:hAnsi="Times New Roman"/>
            <w:sz w:val="28"/>
            <w:szCs w:val="28"/>
          </w:rPr>
          <w:t xml:space="preserve"> Ж. О</w:t>
        </w:r>
      </w:hyperlink>
      <w:r w:rsidRPr="002D31E6">
        <w:rPr>
          <w:rFonts w:ascii="Times New Roman" w:hAnsi="Times New Roman"/>
          <w:sz w:val="28"/>
          <w:szCs w:val="28"/>
        </w:rPr>
        <w:t>. Среднее Прииртышье в контексте проблем истории Евразийских степей (</w:t>
      </w:r>
      <w:proofErr w:type="spellStart"/>
      <w:r w:rsidRPr="002D31E6">
        <w:rPr>
          <w:rFonts w:ascii="Times New Roman" w:hAnsi="Times New Roman"/>
          <w:sz w:val="28"/>
          <w:szCs w:val="28"/>
        </w:rPr>
        <w:t>этноисторический</w:t>
      </w:r>
      <w:proofErr w:type="spellEnd"/>
      <w:r w:rsidRPr="002D31E6">
        <w:rPr>
          <w:rFonts w:ascii="Times New Roman" w:hAnsi="Times New Roman"/>
          <w:sz w:val="28"/>
          <w:szCs w:val="28"/>
        </w:rPr>
        <w:t xml:space="preserve"> и </w:t>
      </w:r>
      <w:proofErr w:type="spellStart"/>
      <w:r w:rsidRPr="002D31E6">
        <w:rPr>
          <w:rFonts w:ascii="Times New Roman" w:hAnsi="Times New Roman"/>
          <w:sz w:val="28"/>
          <w:szCs w:val="28"/>
        </w:rPr>
        <w:t>этноархеологический</w:t>
      </w:r>
      <w:proofErr w:type="spellEnd"/>
      <w:r w:rsidRPr="002D31E6">
        <w:rPr>
          <w:rFonts w:ascii="Times New Roman" w:hAnsi="Times New Roman"/>
          <w:sz w:val="28"/>
          <w:szCs w:val="28"/>
        </w:rPr>
        <w:t xml:space="preserve"> опыт исслед</w:t>
      </w:r>
      <w:r w:rsidRPr="002D31E6">
        <w:rPr>
          <w:rFonts w:ascii="Times New Roman" w:hAnsi="Times New Roman"/>
          <w:sz w:val="28"/>
          <w:szCs w:val="28"/>
        </w:rPr>
        <w:t>о</w:t>
      </w:r>
      <w:r w:rsidRPr="002D31E6">
        <w:rPr>
          <w:rFonts w:ascii="Times New Roman" w:hAnsi="Times New Roman"/>
          <w:sz w:val="28"/>
          <w:szCs w:val="28"/>
        </w:rPr>
        <w:t>вания)</w:t>
      </w:r>
      <w:r w:rsidRPr="006F3ABF">
        <w:rPr>
          <w:rFonts w:ascii="Times New Roman" w:hAnsi="Times New Roman"/>
          <w:sz w:val="28"/>
          <w:szCs w:val="28"/>
        </w:rPr>
        <w:t xml:space="preserve">// </w:t>
      </w:r>
      <w:r>
        <w:rPr>
          <w:rFonts w:ascii="Times New Roman" w:hAnsi="Times New Roman"/>
          <w:sz w:val="28"/>
          <w:szCs w:val="28"/>
          <w:lang w:val="kk-KZ"/>
        </w:rPr>
        <w:t>Э</w:t>
      </w:r>
      <w:r w:rsidRPr="002D31E6">
        <w:rPr>
          <w:rFonts w:ascii="Times New Roman" w:hAnsi="Times New Roman"/>
          <w:sz w:val="28"/>
          <w:szCs w:val="28"/>
        </w:rPr>
        <w:t>КО. </w:t>
      </w:r>
      <w:r>
        <w:rPr>
          <w:rFonts w:ascii="Times New Roman" w:hAnsi="Times New Roman"/>
          <w:sz w:val="28"/>
          <w:szCs w:val="28"/>
        </w:rPr>
        <w:t>-</w:t>
      </w:r>
      <w:r w:rsidRPr="002D31E6">
        <w:rPr>
          <w:rFonts w:ascii="Times New Roman" w:hAnsi="Times New Roman"/>
          <w:sz w:val="28"/>
          <w:szCs w:val="28"/>
        </w:rPr>
        <w:t xml:space="preserve"> Павлодар, 2007. - Т. 1. - С. 70-71. - </w:t>
      </w:r>
      <w:hyperlink r:id="rId84" w:history="1">
        <w:r w:rsidRPr="002D31E6">
          <w:rPr>
            <w:rFonts w:ascii="Times New Roman" w:hAnsi="Times New Roman"/>
            <w:sz w:val="28"/>
            <w:szCs w:val="28"/>
          </w:rPr>
          <w:t>ISBN 9965-08-155-7</w:t>
        </w:r>
      </w:hyperlink>
      <w:r w:rsidRPr="002D31E6">
        <w:rPr>
          <w:rFonts w:ascii="Times New Roman" w:hAnsi="Times New Roman"/>
          <w:sz w:val="28"/>
          <w:szCs w:val="28"/>
        </w:rPr>
        <w:t>.</w:t>
      </w:r>
    </w:p>
    <w:p w14:paraId="03244B63"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rPr>
        <w:t xml:space="preserve">133. </w:t>
      </w:r>
      <w:proofErr w:type="spellStart"/>
      <w:r w:rsidRPr="002D31E6">
        <w:rPr>
          <w:rFonts w:ascii="Times New Roman" w:hAnsi="Times New Roman"/>
          <w:sz w:val="28"/>
          <w:szCs w:val="28"/>
        </w:rPr>
        <w:t>Бейсенбиева</w:t>
      </w:r>
      <w:proofErr w:type="spellEnd"/>
      <w:r w:rsidRPr="002D31E6">
        <w:rPr>
          <w:rFonts w:ascii="Times New Roman" w:hAnsi="Times New Roman"/>
          <w:sz w:val="28"/>
          <w:szCs w:val="28"/>
        </w:rPr>
        <w:t xml:space="preserve"> Н.Е., </w:t>
      </w:r>
      <w:proofErr w:type="spellStart"/>
      <w:r w:rsidRPr="002D31E6">
        <w:rPr>
          <w:rFonts w:ascii="Times New Roman" w:hAnsi="Times New Roman"/>
          <w:sz w:val="28"/>
          <w:szCs w:val="28"/>
        </w:rPr>
        <w:t>Шайдаров</w:t>
      </w:r>
      <w:proofErr w:type="spellEnd"/>
      <w:r w:rsidRPr="002D31E6">
        <w:rPr>
          <w:rFonts w:ascii="Times New Roman" w:hAnsi="Times New Roman"/>
          <w:sz w:val="28"/>
          <w:szCs w:val="28"/>
        </w:rPr>
        <w:t xml:space="preserve"> М.З., </w:t>
      </w:r>
      <w:proofErr w:type="spellStart"/>
      <w:r w:rsidRPr="002D31E6">
        <w:rPr>
          <w:rFonts w:ascii="Times New Roman" w:hAnsi="Times New Roman"/>
          <w:sz w:val="28"/>
          <w:szCs w:val="28"/>
        </w:rPr>
        <w:t>Баешева</w:t>
      </w:r>
      <w:proofErr w:type="spellEnd"/>
      <w:r w:rsidRPr="002D31E6">
        <w:rPr>
          <w:rFonts w:ascii="Times New Roman" w:hAnsi="Times New Roman"/>
          <w:sz w:val="28"/>
          <w:szCs w:val="28"/>
        </w:rPr>
        <w:t xml:space="preserve"> Д.А., </w:t>
      </w:r>
      <w:proofErr w:type="spellStart"/>
      <w:r w:rsidRPr="002D31E6">
        <w:rPr>
          <w:rFonts w:ascii="Times New Roman" w:hAnsi="Times New Roman"/>
          <w:sz w:val="28"/>
          <w:szCs w:val="28"/>
        </w:rPr>
        <w:t>Конкаева</w:t>
      </w:r>
      <w:proofErr w:type="spellEnd"/>
      <w:r w:rsidRPr="002D31E6">
        <w:rPr>
          <w:rFonts w:ascii="Times New Roman" w:hAnsi="Times New Roman"/>
          <w:sz w:val="28"/>
          <w:szCs w:val="28"/>
        </w:rPr>
        <w:t xml:space="preserve"> М.Е. Клинические «маски» хронического описторхоза у детей </w:t>
      </w:r>
      <w:r w:rsidRPr="002D31E6">
        <w:rPr>
          <w:rFonts w:ascii="Times New Roman" w:hAnsi="Times New Roman"/>
          <w:sz w:val="28"/>
          <w:szCs w:val="28"/>
          <w:lang w:val="kk-KZ"/>
        </w:rPr>
        <w:t>//</w:t>
      </w:r>
      <w:r w:rsidRPr="002D31E6">
        <w:rPr>
          <w:rFonts w:ascii="Times New Roman" w:hAnsi="Times New Roman"/>
          <w:sz w:val="28"/>
          <w:szCs w:val="28"/>
        </w:rPr>
        <w:t xml:space="preserve"> </w:t>
      </w:r>
      <w:r>
        <w:rPr>
          <w:rFonts w:ascii="Times New Roman" w:hAnsi="Times New Roman"/>
          <w:sz w:val="28"/>
          <w:szCs w:val="28"/>
          <w:lang w:val="kk-KZ"/>
        </w:rPr>
        <w:t>М</w:t>
      </w:r>
      <w:proofErr w:type="spellStart"/>
      <w:r w:rsidRPr="002D31E6">
        <w:rPr>
          <w:rFonts w:ascii="Times New Roman" w:hAnsi="Times New Roman"/>
          <w:sz w:val="28"/>
          <w:szCs w:val="28"/>
        </w:rPr>
        <w:t>ежд.науч</w:t>
      </w:r>
      <w:proofErr w:type="spellEnd"/>
      <w:r w:rsidRPr="002D31E6">
        <w:rPr>
          <w:rFonts w:ascii="Times New Roman" w:hAnsi="Times New Roman"/>
          <w:sz w:val="28"/>
          <w:szCs w:val="28"/>
        </w:rPr>
        <w:t xml:space="preserve">.- </w:t>
      </w:r>
      <w:proofErr w:type="spellStart"/>
      <w:r w:rsidRPr="002D31E6">
        <w:rPr>
          <w:rFonts w:ascii="Times New Roman" w:hAnsi="Times New Roman"/>
          <w:sz w:val="28"/>
          <w:szCs w:val="28"/>
        </w:rPr>
        <w:t>прак.конф</w:t>
      </w:r>
      <w:proofErr w:type="spellEnd"/>
      <w:r>
        <w:rPr>
          <w:rFonts w:ascii="Times New Roman" w:hAnsi="Times New Roman"/>
          <w:sz w:val="28"/>
          <w:szCs w:val="28"/>
          <w:lang w:val="kk-KZ"/>
        </w:rPr>
        <w:t>.</w:t>
      </w:r>
      <w:r w:rsidRPr="002D31E6">
        <w:rPr>
          <w:rFonts w:ascii="Times New Roman" w:hAnsi="Times New Roman"/>
          <w:sz w:val="28"/>
          <w:szCs w:val="28"/>
        </w:rPr>
        <w:t xml:space="preserve"> Журнал инфектологии.</w:t>
      </w:r>
      <w:r w:rsidRPr="006F3ABF">
        <w:rPr>
          <w:rFonts w:ascii="Times New Roman" w:hAnsi="Times New Roman"/>
          <w:sz w:val="28"/>
          <w:szCs w:val="28"/>
        </w:rPr>
        <w:t xml:space="preserve"> </w:t>
      </w:r>
      <w:r w:rsidRPr="002D31E6">
        <w:rPr>
          <w:rFonts w:ascii="Times New Roman" w:hAnsi="Times New Roman"/>
          <w:sz w:val="28"/>
          <w:szCs w:val="28"/>
        </w:rPr>
        <w:t>2015</w:t>
      </w:r>
      <w:r>
        <w:rPr>
          <w:rFonts w:ascii="Times New Roman" w:hAnsi="Times New Roman"/>
          <w:sz w:val="28"/>
          <w:szCs w:val="28"/>
        </w:rPr>
        <w:t xml:space="preserve">. - </w:t>
      </w:r>
      <w:r w:rsidRPr="002D31E6">
        <w:rPr>
          <w:rFonts w:ascii="Times New Roman" w:hAnsi="Times New Roman"/>
          <w:sz w:val="28"/>
          <w:szCs w:val="28"/>
        </w:rPr>
        <w:t>Т.7, № 2. - С.26-27.</w:t>
      </w:r>
    </w:p>
    <w:p w14:paraId="226CBD81"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rPr>
        <w:t xml:space="preserve">134. </w:t>
      </w:r>
      <w:proofErr w:type="spellStart"/>
      <w:r w:rsidRPr="002D31E6">
        <w:rPr>
          <w:rFonts w:ascii="Times New Roman" w:hAnsi="Times New Roman"/>
          <w:sz w:val="28"/>
          <w:szCs w:val="28"/>
        </w:rPr>
        <w:t>Баасанжав</w:t>
      </w:r>
      <w:proofErr w:type="spellEnd"/>
      <w:r w:rsidRPr="002D31E6">
        <w:rPr>
          <w:rFonts w:ascii="Times New Roman" w:hAnsi="Times New Roman"/>
          <w:sz w:val="28"/>
          <w:szCs w:val="28"/>
        </w:rPr>
        <w:t xml:space="preserve"> Г., </w:t>
      </w:r>
      <w:proofErr w:type="spellStart"/>
      <w:r w:rsidRPr="002D31E6">
        <w:rPr>
          <w:rFonts w:ascii="Times New Roman" w:hAnsi="Times New Roman"/>
          <w:sz w:val="28"/>
          <w:szCs w:val="28"/>
        </w:rPr>
        <w:t>Дгебуадзе</w:t>
      </w:r>
      <w:proofErr w:type="spellEnd"/>
      <w:r w:rsidRPr="002D31E6">
        <w:rPr>
          <w:rFonts w:ascii="Times New Roman" w:hAnsi="Times New Roman"/>
          <w:sz w:val="28"/>
          <w:szCs w:val="28"/>
        </w:rPr>
        <w:t xml:space="preserve"> Ю.Ю., Демин А.И., Рябов И. Н. Обзор видов ихтиофауны МНР // Рыбы Монгольской Народной республики. М.: Наука, 1983. С. 102-224. </w:t>
      </w:r>
    </w:p>
    <w:p w14:paraId="40AEBB9B" w14:textId="77777777" w:rsidR="00D22039" w:rsidRPr="002D31E6" w:rsidRDefault="00D22039" w:rsidP="00D22039">
      <w:pPr>
        <w:rPr>
          <w:rFonts w:ascii="Times New Roman" w:hAnsi="Times New Roman"/>
          <w:sz w:val="28"/>
          <w:szCs w:val="28"/>
          <w:shd w:val="clear" w:color="auto" w:fill="FFFFFF"/>
        </w:rPr>
      </w:pPr>
      <w:r w:rsidRPr="002D31E6">
        <w:rPr>
          <w:rFonts w:ascii="Times New Roman" w:hAnsi="Times New Roman"/>
          <w:sz w:val="28"/>
          <w:szCs w:val="28"/>
        </w:rPr>
        <w:t xml:space="preserve">135. </w:t>
      </w:r>
      <w:r w:rsidRPr="002D31E6">
        <w:rPr>
          <w:rFonts w:ascii="Times New Roman" w:hAnsi="Times New Roman"/>
          <w:sz w:val="28"/>
          <w:szCs w:val="28"/>
          <w:lang w:val="kk-KZ"/>
        </w:rPr>
        <w:t xml:space="preserve">Адилбеков Ж.Ш. </w:t>
      </w:r>
      <w:r w:rsidRPr="002D31E6">
        <w:rPr>
          <w:rFonts w:ascii="Times New Roman" w:hAnsi="Times New Roman"/>
          <w:sz w:val="28"/>
          <w:szCs w:val="28"/>
          <w:shd w:val="clear" w:color="auto" w:fill="FFFFFF"/>
          <w:lang w:val="kk-KZ"/>
        </w:rPr>
        <w:t>Ветеринарно-санитарная экспертиза промысловой рыбы водоемов карагандинской области // Ғылым және білім.</w:t>
      </w:r>
      <w:r>
        <w:rPr>
          <w:rFonts w:ascii="Times New Roman" w:hAnsi="Times New Roman"/>
          <w:sz w:val="28"/>
          <w:szCs w:val="28"/>
          <w:shd w:val="clear" w:color="auto" w:fill="FFFFFF"/>
          <w:lang w:val="kk-KZ"/>
        </w:rPr>
        <w:t xml:space="preserve"> </w:t>
      </w:r>
      <w:r w:rsidRPr="002D31E6">
        <w:rPr>
          <w:rFonts w:ascii="Times New Roman" w:hAnsi="Times New Roman"/>
          <w:sz w:val="28"/>
          <w:szCs w:val="28"/>
          <w:shd w:val="clear" w:color="auto" w:fill="FFFFFF"/>
          <w:lang w:val="kk-KZ"/>
        </w:rPr>
        <w:t>-2022.</w:t>
      </w:r>
      <w:r>
        <w:rPr>
          <w:rFonts w:ascii="Times New Roman" w:hAnsi="Times New Roman"/>
          <w:sz w:val="28"/>
          <w:szCs w:val="28"/>
          <w:shd w:val="clear" w:color="auto" w:fill="FFFFFF"/>
          <w:lang w:val="kk-KZ"/>
        </w:rPr>
        <w:t xml:space="preserve"> </w:t>
      </w:r>
      <w:r w:rsidRPr="002D31E6">
        <w:rPr>
          <w:rFonts w:ascii="Times New Roman" w:hAnsi="Times New Roman"/>
          <w:sz w:val="28"/>
          <w:szCs w:val="28"/>
          <w:shd w:val="clear" w:color="auto" w:fill="FFFFFF"/>
          <w:lang w:val="kk-KZ"/>
        </w:rPr>
        <w:t>- № 1-2 (67). – С.</w:t>
      </w:r>
      <w:r>
        <w:rPr>
          <w:rFonts w:ascii="Times New Roman" w:hAnsi="Times New Roman"/>
          <w:sz w:val="28"/>
          <w:szCs w:val="28"/>
          <w:shd w:val="clear" w:color="auto" w:fill="FFFFFF"/>
          <w:lang w:val="kk-KZ"/>
        </w:rPr>
        <w:t xml:space="preserve"> </w:t>
      </w:r>
      <w:r w:rsidRPr="002D31E6">
        <w:rPr>
          <w:rFonts w:ascii="Times New Roman" w:hAnsi="Times New Roman"/>
          <w:sz w:val="28"/>
          <w:szCs w:val="28"/>
          <w:shd w:val="clear" w:color="auto" w:fill="FFFFFF"/>
          <w:lang w:val="kk-KZ"/>
        </w:rPr>
        <w:t>96-104</w:t>
      </w:r>
      <w:r w:rsidRPr="002D31E6">
        <w:rPr>
          <w:rFonts w:ascii="Times New Roman" w:hAnsi="Times New Roman"/>
          <w:sz w:val="28"/>
          <w:szCs w:val="28"/>
          <w:shd w:val="clear" w:color="auto" w:fill="FFFFFF"/>
        </w:rPr>
        <w:t>.</w:t>
      </w:r>
    </w:p>
    <w:p w14:paraId="0A600D91"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shd w:val="clear" w:color="auto" w:fill="FFFFFF"/>
        </w:rPr>
        <w:t xml:space="preserve">136. </w:t>
      </w:r>
      <w:proofErr w:type="spellStart"/>
      <w:r w:rsidRPr="002D31E6">
        <w:rPr>
          <w:rFonts w:ascii="Times New Roman" w:hAnsi="Times New Roman"/>
          <w:sz w:val="28"/>
          <w:szCs w:val="28"/>
        </w:rPr>
        <w:t>Гевелько</w:t>
      </w:r>
      <w:proofErr w:type="spellEnd"/>
      <w:r w:rsidRPr="002D31E6">
        <w:rPr>
          <w:rFonts w:ascii="Times New Roman" w:hAnsi="Times New Roman"/>
          <w:sz w:val="28"/>
          <w:szCs w:val="28"/>
        </w:rPr>
        <w:t xml:space="preserve"> Г. П.  О канале из посёлка Молодёжный</w:t>
      </w:r>
      <w:r>
        <w:rPr>
          <w:rFonts w:ascii="Times New Roman" w:hAnsi="Times New Roman"/>
          <w:sz w:val="28"/>
          <w:szCs w:val="28"/>
        </w:rPr>
        <w:t xml:space="preserve"> </w:t>
      </w:r>
      <w:r w:rsidRPr="002D31E6">
        <w:rPr>
          <w:rFonts w:ascii="Times New Roman" w:hAnsi="Times New Roman"/>
          <w:sz w:val="28"/>
          <w:szCs w:val="28"/>
        </w:rPr>
        <w:t>// Водное хозя</w:t>
      </w:r>
      <w:r w:rsidRPr="002D31E6">
        <w:rPr>
          <w:rFonts w:ascii="Times New Roman" w:hAnsi="Times New Roman"/>
          <w:sz w:val="28"/>
          <w:szCs w:val="28"/>
        </w:rPr>
        <w:t>й</w:t>
      </w:r>
      <w:r w:rsidRPr="002D31E6">
        <w:rPr>
          <w:rFonts w:ascii="Times New Roman" w:hAnsi="Times New Roman"/>
          <w:sz w:val="28"/>
          <w:szCs w:val="28"/>
        </w:rPr>
        <w:t>ство Казахстана</w:t>
      </w:r>
      <w:r>
        <w:rPr>
          <w:rFonts w:ascii="Times New Roman" w:hAnsi="Times New Roman"/>
          <w:sz w:val="28"/>
          <w:szCs w:val="28"/>
        </w:rPr>
        <w:t>.</w:t>
      </w:r>
      <w:r w:rsidRPr="002D31E6">
        <w:rPr>
          <w:rFonts w:ascii="Times New Roman" w:hAnsi="Times New Roman"/>
          <w:sz w:val="28"/>
          <w:szCs w:val="28"/>
        </w:rPr>
        <w:t xml:space="preserve"> 2012.</w:t>
      </w:r>
      <w:r>
        <w:rPr>
          <w:rFonts w:ascii="Times New Roman" w:hAnsi="Times New Roman"/>
          <w:sz w:val="28"/>
          <w:szCs w:val="28"/>
        </w:rPr>
        <w:t xml:space="preserve"> </w:t>
      </w:r>
      <w:r w:rsidRPr="002D31E6">
        <w:rPr>
          <w:rFonts w:ascii="Times New Roman" w:hAnsi="Times New Roman"/>
          <w:sz w:val="28"/>
          <w:szCs w:val="28"/>
        </w:rPr>
        <w:t>-</w:t>
      </w:r>
      <w:r>
        <w:rPr>
          <w:rFonts w:ascii="Times New Roman" w:hAnsi="Times New Roman"/>
          <w:sz w:val="28"/>
          <w:szCs w:val="28"/>
        </w:rPr>
        <w:t xml:space="preserve"> </w:t>
      </w:r>
      <w:r>
        <w:rPr>
          <w:rFonts w:ascii="Times New Roman" w:hAnsi="Times New Roman"/>
          <w:sz w:val="28"/>
          <w:szCs w:val="28"/>
          <w:lang w:val="kk-KZ"/>
        </w:rPr>
        <w:t xml:space="preserve">№ </w:t>
      </w:r>
      <w:r>
        <w:rPr>
          <w:rFonts w:ascii="Times New Roman" w:hAnsi="Times New Roman"/>
          <w:sz w:val="28"/>
          <w:szCs w:val="28"/>
        </w:rPr>
        <w:t>5. -</w:t>
      </w:r>
      <w:r w:rsidRPr="002D31E6">
        <w:rPr>
          <w:rFonts w:ascii="Times New Roman" w:hAnsi="Times New Roman"/>
          <w:sz w:val="28"/>
          <w:szCs w:val="28"/>
        </w:rPr>
        <w:t xml:space="preserve"> С.10-13</w:t>
      </w:r>
      <w:r>
        <w:rPr>
          <w:rFonts w:ascii="Times New Roman" w:hAnsi="Times New Roman"/>
          <w:sz w:val="28"/>
          <w:szCs w:val="28"/>
        </w:rPr>
        <w:t>.</w:t>
      </w:r>
    </w:p>
    <w:p w14:paraId="21F52881" w14:textId="77777777" w:rsidR="00D22039" w:rsidRPr="002D31E6" w:rsidRDefault="00D22039" w:rsidP="00D22039">
      <w:pPr>
        <w:rPr>
          <w:rFonts w:ascii="Times New Roman" w:hAnsi="Times New Roman"/>
          <w:sz w:val="28"/>
          <w:szCs w:val="28"/>
          <w:shd w:val="clear" w:color="auto" w:fill="FFFFFF"/>
        </w:rPr>
      </w:pPr>
      <w:r w:rsidRPr="002D31E6">
        <w:rPr>
          <w:rFonts w:ascii="Times New Roman" w:hAnsi="Times New Roman"/>
          <w:sz w:val="28"/>
          <w:szCs w:val="28"/>
        </w:rPr>
        <w:t xml:space="preserve">137. </w:t>
      </w:r>
      <w:r w:rsidRPr="002D31E6">
        <w:rPr>
          <w:rFonts w:ascii="Times New Roman" w:hAnsi="Times New Roman"/>
          <w:sz w:val="28"/>
          <w:szCs w:val="28"/>
          <w:shd w:val="clear" w:color="auto" w:fill="FFFFFF"/>
        </w:rPr>
        <w:t>Горбунова JI.A., Бородина О.Н., Смаилова А.Н. Комплексное изуч</w:t>
      </w:r>
      <w:r w:rsidRPr="002D31E6">
        <w:rPr>
          <w:rFonts w:ascii="Times New Roman" w:hAnsi="Times New Roman"/>
          <w:sz w:val="28"/>
          <w:szCs w:val="28"/>
          <w:shd w:val="clear" w:color="auto" w:fill="FFFFFF"/>
        </w:rPr>
        <w:t>е</w:t>
      </w:r>
      <w:r w:rsidRPr="002D31E6">
        <w:rPr>
          <w:rFonts w:ascii="Times New Roman" w:hAnsi="Times New Roman"/>
          <w:sz w:val="28"/>
          <w:szCs w:val="28"/>
          <w:shd w:val="clear" w:color="auto" w:fill="FFFFFF"/>
        </w:rPr>
        <w:t xml:space="preserve">ние очага описторхоза в зоне канала Иртыш-Караганда // Мед. </w:t>
      </w:r>
      <w:proofErr w:type="spellStart"/>
      <w:r w:rsidRPr="002D31E6">
        <w:rPr>
          <w:rFonts w:ascii="Times New Roman" w:hAnsi="Times New Roman"/>
          <w:sz w:val="28"/>
          <w:szCs w:val="28"/>
          <w:shd w:val="clear" w:color="auto" w:fill="FFFFFF"/>
        </w:rPr>
        <w:t>паразитол</w:t>
      </w:r>
      <w:proofErr w:type="spellEnd"/>
      <w:r w:rsidRPr="002D31E6">
        <w:rPr>
          <w:rFonts w:ascii="Times New Roman" w:hAnsi="Times New Roman"/>
          <w:sz w:val="28"/>
          <w:szCs w:val="28"/>
          <w:shd w:val="clear" w:color="auto" w:fill="FFFFFF"/>
        </w:rPr>
        <w:t>. и п</w:t>
      </w:r>
      <w:r w:rsidRPr="002D31E6">
        <w:rPr>
          <w:rFonts w:ascii="Times New Roman" w:hAnsi="Times New Roman"/>
          <w:sz w:val="28"/>
          <w:szCs w:val="28"/>
          <w:shd w:val="clear" w:color="auto" w:fill="FFFFFF"/>
        </w:rPr>
        <w:t>а</w:t>
      </w:r>
      <w:r w:rsidRPr="002D31E6">
        <w:rPr>
          <w:rFonts w:ascii="Times New Roman" w:hAnsi="Times New Roman"/>
          <w:sz w:val="28"/>
          <w:szCs w:val="28"/>
          <w:shd w:val="clear" w:color="auto" w:fill="FFFFFF"/>
        </w:rPr>
        <w:t>разит</w:t>
      </w:r>
      <w:r>
        <w:rPr>
          <w:rFonts w:ascii="Times New Roman" w:hAnsi="Times New Roman"/>
          <w:sz w:val="28"/>
          <w:szCs w:val="28"/>
          <w:shd w:val="clear" w:color="auto" w:fill="FFFFFF"/>
        </w:rPr>
        <w:t>.</w:t>
      </w:r>
      <w:r w:rsidRPr="002D31E6">
        <w:rPr>
          <w:rFonts w:ascii="Times New Roman" w:hAnsi="Times New Roman"/>
          <w:sz w:val="28"/>
          <w:szCs w:val="28"/>
          <w:shd w:val="clear" w:color="auto" w:fill="FFFFFF"/>
        </w:rPr>
        <w:t xml:space="preserve"> 1984. - № 1. - С. 50-52.</w:t>
      </w:r>
    </w:p>
    <w:p w14:paraId="551F9283" w14:textId="77777777" w:rsidR="00D22039" w:rsidRPr="002D31E6" w:rsidRDefault="00D22039" w:rsidP="00D22039">
      <w:pPr>
        <w:rPr>
          <w:rFonts w:ascii="Times New Roman" w:hAnsi="Times New Roman"/>
          <w:sz w:val="28"/>
          <w:szCs w:val="28"/>
          <w:shd w:val="clear" w:color="auto" w:fill="FFFFFF"/>
        </w:rPr>
      </w:pPr>
      <w:r w:rsidRPr="002D31E6">
        <w:rPr>
          <w:rFonts w:ascii="Times New Roman" w:hAnsi="Times New Roman"/>
          <w:sz w:val="28"/>
          <w:szCs w:val="28"/>
          <w:shd w:val="clear" w:color="auto" w:fill="FFFFFF"/>
        </w:rPr>
        <w:lastRenderedPageBreak/>
        <w:t xml:space="preserve">138. Горбунова JI.A., </w:t>
      </w:r>
      <w:proofErr w:type="spellStart"/>
      <w:r w:rsidRPr="002D31E6">
        <w:rPr>
          <w:rFonts w:ascii="Times New Roman" w:hAnsi="Times New Roman"/>
          <w:sz w:val="28"/>
          <w:szCs w:val="28"/>
          <w:shd w:val="clear" w:color="auto" w:fill="FFFFFF"/>
        </w:rPr>
        <w:t>Бисариева</w:t>
      </w:r>
      <w:proofErr w:type="spellEnd"/>
      <w:r w:rsidRPr="002D31E6">
        <w:rPr>
          <w:rFonts w:ascii="Times New Roman" w:hAnsi="Times New Roman"/>
          <w:sz w:val="28"/>
          <w:szCs w:val="28"/>
          <w:shd w:val="clear" w:color="auto" w:fill="FFFFFF"/>
        </w:rPr>
        <w:t xml:space="preserve"> III.С., </w:t>
      </w:r>
      <w:proofErr w:type="spellStart"/>
      <w:r w:rsidRPr="002D31E6">
        <w:rPr>
          <w:rFonts w:ascii="Times New Roman" w:hAnsi="Times New Roman"/>
          <w:sz w:val="28"/>
          <w:szCs w:val="28"/>
          <w:shd w:val="clear" w:color="auto" w:fill="FFFFFF"/>
        </w:rPr>
        <w:t>Теплеухин</w:t>
      </w:r>
      <w:proofErr w:type="spellEnd"/>
      <w:r w:rsidRPr="002D31E6">
        <w:rPr>
          <w:rFonts w:ascii="Times New Roman" w:hAnsi="Times New Roman"/>
          <w:sz w:val="28"/>
          <w:szCs w:val="28"/>
          <w:shd w:val="clear" w:color="auto" w:fill="FFFFFF"/>
        </w:rPr>
        <w:t xml:space="preserve"> Ю.В., </w:t>
      </w:r>
      <w:proofErr w:type="spellStart"/>
      <w:r w:rsidRPr="002D31E6">
        <w:rPr>
          <w:rFonts w:ascii="Times New Roman" w:hAnsi="Times New Roman"/>
          <w:sz w:val="28"/>
          <w:szCs w:val="28"/>
          <w:shd w:val="clear" w:color="auto" w:fill="FFFFFF"/>
        </w:rPr>
        <w:t>Ташенов</w:t>
      </w:r>
      <w:proofErr w:type="spellEnd"/>
      <w:r w:rsidRPr="002D31E6">
        <w:rPr>
          <w:rFonts w:ascii="Times New Roman" w:hAnsi="Times New Roman"/>
          <w:sz w:val="28"/>
          <w:szCs w:val="28"/>
          <w:shd w:val="clear" w:color="auto" w:fill="FFFFFF"/>
        </w:rPr>
        <w:t xml:space="preserve"> В.М. Оценка ситуации по описторхозу в зоне канала Иртыш Караганда // Мед. </w:t>
      </w:r>
      <w:proofErr w:type="spellStart"/>
      <w:r w:rsidRPr="002D31E6">
        <w:rPr>
          <w:rFonts w:ascii="Times New Roman" w:hAnsi="Times New Roman"/>
          <w:sz w:val="28"/>
          <w:szCs w:val="28"/>
          <w:shd w:val="clear" w:color="auto" w:fill="FFFFFF"/>
        </w:rPr>
        <w:t>пар</w:t>
      </w:r>
      <w:r w:rsidRPr="002D31E6">
        <w:rPr>
          <w:rFonts w:ascii="Times New Roman" w:hAnsi="Times New Roman"/>
          <w:sz w:val="28"/>
          <w:szCs w:val="28"/>
          <w:shd w:val="clear" w:color="auto" w:fill="FFFFFF"/>
        </w:rPr>
        <w:t>а</w:t>
      </w:r>
      <w:r w:rsidRPr="002D31E6">
        <w:rPr>
          <w:rFonts w:ascii="Times New Roman" w:hAnsi="Times New Roman"/>
          <w:sz w:val="28"/>
          <w:szCs w:val="28"/>
          <w:shd w:val="clear" w:color="auto" w:fill="FFFFFF"/>
        </w:rPr>
        <w:t>зитол</w:t>
      </w:r>
      <w:proofErr w:type="spellEnd"/>
      <w:r w:rsidRPr="002D31E6">
        <w:rPr>
          <w:rFonts w:ascii="Times New Roman" w:hAnsi="Times New Roman"/>
          <w:sz w:val="28"/>
          <w:szCs w:val="28"/>
          <w:shd w:val="clear" w:color="auto" w:fill="FFFFFF"/>
        </w:rPr>
        <w:t xml:space="preserve">. и </w:t>
      </w:r>
      <w:proofErr w:type="spellStart"/>
      <w:r w:rsidRPr="002D31E6">
        <w:rPr>
          <w:rFonts w:ascii="Times New Roman" w:hAnsi="Times New Roman"/>
          <w:sz w:val="28"/>
          <w:szCs w:val="28"/>
          <w:shd w:val="clear" w:color="auto" w:fill="FFFFFF"/>
        </w:rPr>
        <w:t>паразитарн</w:t>
      </w:r>
      <w:proofErr w:type="spellEnd"/>
      <w:r w:rsidRPr="002D31E6">
        <w:rPr>
          <w:rFonts w:ascii="Times New Roman" w:hAnsi="Times New Roman"/>
          <w:sz w:val="28"/>
          <w:szCs w:val="28"/>
          <w:shd w:val="clear" w:color="auto" w:fill="FFFFFF"/>
        </w:rPr>
        <w:t>. болезни. -1991. - № 6. - С. 28 – 30.</w:t>
      </w:r>
    </w:p>
    <w:p w14:paraId="37448787"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shd w:val="clear" w:color="auto" w:fill="FFFFFF"/>
        </w:rPr>
        <w:t xml:space="preserve">139. </w:t>
      </w:r>
      <w:proofErr w:type="spellStart"/>
      <w:r w:rsidRPr="002D31E6">
        <w:rPr>
          <w:rFonts w:ascii="Times New Roman" w:hAnsi="Times New Roman"/>
          <w:sz w:val="28"/>
          <w:szCs w:val="28"/>
        </w:rPr>
        <w:t>Борзунов</w:t>
      </w:r>
      <w:proofErr w:type="spellEnd"/>
      <w:r w:rsidRPr="002D31E6">
        <w:rPr>
          <w:rFonts w:ascii="Times New Roman" w:hAnsi="Times New Roman"/>
          <w:sz w:val="28"/>
          <w:szCs w:val="28"/>
        </w:rPr>
        <w:t xml:space="preserve"> В.М., </w:t>
      </w:r>
      <w:proofErr w:type="spellStart"/>
      <w:r w:rsidRPr="002D31E6">
        <w:rPr>
          <w:rFonts w:ascii="Times New Roman" w:hAnsi="Times New Roman"/>
          <w:sz w:val="28"/>
          <w:szCs w:val="28"/>
        </w:rPr>
        <w:t>Веревщиков</w:t>
      </w:r>
      <w:proofErr w:type="spellEnd"/>
      <w:r w:rsidRPr="002D31E6">
        <w:rPr>
          <w:rFonts w:ascii="Times New Roman" w:hAnsi="Times New Roman"/>
          <w:sz w:val="28"/>
          <w:szCs w:val="28"/>
        </w:rPr>
        <w:t xml:space="preserve"> В.К., Донцов Г.И., Зверева Л.И., Кузн</w:t>
      </w:r>
      <w:r w:rsidRPr="002D31E6">
        <w:rPr>
          <w:rFonts w:ascii="Times New Roman" w:hAnsi="Times New Roman"/>
          <w:sz w:val="28"/>
          <w:szCs w:val="28"/>
        </w:rPr>
        <w:t>е</w:t>
      </w:r>
      <w:r w:rsidRPr="002D31E6">
        <w:rPr>
          <w:rFonts w:ascii="Times New Roman" w:hAnsi="Times New Roman"/>
          <w:sz w:val="28"/>
          <w:szCs w:val="28"/>
        </w:rPr>
        <w:t>цов П.Л. Протозойные инвазии и гельминтозы человека</w:t>
      </w:r>
      <w:r w:rsidRPr="006F3ABF">
        <w:rPr>
          <w:rFonts w:ascii="Times New Roman" w:hAnsi="Times New Roman"/>
          <w:sz w:val="28"/>
          <w:szCs w:val="28"/>
        </w:rPr>
        <w:t xml:space="preserve"> //</w:t>
      </w:r>
      <w:r w:rsidRPr="002D31E6">
        <w:rPr>
          <w:rFonts w:ascii="Times New Roman" w:hAnsi="Times New Roman"/>
          <w:sz w:val="28"/>
          <w:szCs w:val="28"/>
        </w:rPr>
        <w:t xml:space="preserve"> Уральская госуда</w:t>
      </w:r>
      <w:r w:rsidRPr="002D31E6">
        <w:rPr>
          <w:rFonts w:ascii="Times New Roman" w:hAnsi="Times New Roman"/>
          <w:sz w:val="28"/>
          <w:szCs w:val="28"/>
        </w:rPr>
        <w:t>р</w:t>
      </w:r>
      <w:r w:rsidRPr="002D31E6">
        <w:rPr>
          <w:rFonts w:ascii="Times New Roman" w:hAnsi="Times New Roman"/>
          <w:sz w:val="28"/>
          <w:szCs w:val="28"/>
        </w:rPr>
        <w:t>ственная медицинская академия</w:t>
      </w:r>
      <w:r w:rsidRPr="006F3ABF">
        <w:rPr>
          <w:rFonts w:ascii="Times New Roman" w:hAnsi="Times New Roman"/>
          <w:sz w:val="28"/>
          <w:szCs w:val="28"/>
        </w:rPr>
        <w:t>.</w:t>
      </w:r>
      <w:r w:rsidRPr="002D31E6">
        <w:rPr>
          <w:rFonts w:ascii="Times New Roman" w:hAnsi="Times New Roman"/>
          <w:sz w:val="28"/>
          <w:szCs w:val="28"/>
        </w:rPr>
        <w:t xml:space="preserve"> Екатеринбург, 2004.</w:t>
      </w:r>
      <w:r w:rsidRPr="00451CB5">
        <w:rPr>
          <w:rFonts w:ascii="Times New Roman" w:hAnsi="Times New Roman"/>
          <w:sz w:val="28"/>
          <w:szCs w:val="28"/>
        </w:rPr>
        <w:t xml:space="preserve"> </w:t>
      </w:r>
      <w:r w:rsidRPr="002D31E6">
        <w:rPr>
          <w:rFonts w:ascii="Times New Roman" w:hAnsi="Times New Roman"/>
          <w:sz w:val="28"/>
          <w:szCs w:val="28"/>
        </w:rPr>
        <w:t>-</w:t>
      </w:r>
      <w:r w:rsidRPr="00451CB5">
        <w:rPr>
          <w:rFonts w:ascii="Times New Roman" w:hAnsi="Times New Roman"/>
          <w:sz w:val="28"/>
          <w:szCs w:val="28"/>
        </w:rPr>
        <w:t xml:space="preserve"> </w:t>
      </w:r>
      <w:r>
        <w:rPr>
          <w:rFonts w:ascii="Times New Roman" w:hAnsi="Times New Roman"/>
          <w:sz w:val="28"/>
          <w:szCs w:val="28"/>
          <w:lang w:val="en-US"/>
        </w:rPr>
        <w:t>C</w:t>
      </w:r>
      <w:r w:rsidRPr="00451CB5">
        <w:rPr>
          <w:rFonts w:ascii="Times New Roman" w:hAnsi="Times New Roman"/>
          <w:sz w:val="28"/>
          <w:szCs w:val="28"/>
        </w:rPr>
        <w:t>.</w:t>
      </w:r>
      <w:r w:rsidRPr="002D31E6">
        <w:rPr>
          <w:rFonts w:ascii="Times New Roman" w:hAnsi="Times New Roman"/>
          <w:sz w:val="28"/>
          <w:szCs w:val="28"/>
        </w:rPr>
        <w:t xml:space="preserve"> 171</w:t>
      </w:r>
      <w:r w:rsidRPr="00451CB5">
        <w:rPr>
          <w:rFonts w:ascii="Times New Roman" w:hAnsi="Times New Roman"/>
          <w:sz w:val="28"/>
          <w:szCs w:val="28"/>
        </w:rPr>
        <w:t>-173</w:t>
      </w:r>
      <w:r w:rsidRPr="002D31E6">
        <w:rPr>
          <w:rFonts w:ascii="Times New Roman" w:hAnsi="Times New Roman"/>
          <w:sz w:val="28"/>
          <w:szCs w:val="28"/>
        </w:rPr>
        <w:t>.</w:t>
      </w:r>
    </w:p>
    <w:p w14:paraId="5B101B03"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rPr>
        <w:t xml:space="preserve">140. </w:t>
      </w:r>
      <w:r w:rsidRPr="002D31E6">
        <w:rPr>
          <w:rFonts w:ascii="Times New Roman" w:hAnsi="Times New Roman"/>
          <w:sz w:val="28"/>
          <w:szCs w:val="28"/>
          <w:lang w:val="kk-KZ"/>
        </w:rPr>
        <w:t>Беляева М.И</w:t>
      </w:r>
      <w:r w:rsidRPr="00451CB5">
        <w:rPr>
          <w:rFonts w:ascii="Times New Roman" w:hAnsi="Times New Roman"/>
          <w:sz w:val="28"/>
          <w:szCs w:val="28"/>
        </w:rPr>
        <w:t>.</w:t>
      </w:r>
      <w:r w:rsidRPr="002D31E6">
        <w:rPr>
          <w:rFonts w:ascii="Times New Roman" w:hAnsi="Times New Roman"/>
          <w:sz w:val="28"/>
          <w:szCs w:val="28"/>
          <w:lang w:val="kk-KZ"/>
        </w:rPr>
        <w:t xml:space="preserve"> Эколого-биологические особенности формирования эндемичных очагов описторхоза в Западной Сибири</w:t>
      </w:r>
      <w:r>
        <w:rPr>
          <w:rFonts w:ascii="Times New Roman" w:hAnsi="Times New Roman"/>
          <w:sz w:val="28"/>
          <w:szCs w:val="28"/>
          <w:lang w:val="kk-KZ"/>
        </w:rPr>
        <w:t>: д</w:t>
      </w:r>
      <w:r w:rsidRPr="002D31E6">
        <w:rPr>
          <w:rFonts w:ascii="Times New Roman" w:hAnsi="Times New Roman"/>
          <w:sz w:val="28"/>
          <w:szCs w:val="28"/>
          <w:lang w:val="kk-KZ"/>
        </w:rPr>
        <w:t>исс</w:t>
      </w:r>
      <w:r>
        <w:rPr>
          <w:rFonts w:ascii="Times New Roman" w:hAnsi="Times New Roman"/>
          <w:sz w:val="28"/>
          <w:szCs w:val="28"/>
          <w:lang w:val="kk-KZ"/>
        </w:rPr>
        <w:t>......</w:t>
      </w:r>
      <w:r w:rsidRPr="002D31E6">
        <w:rPr>
          <w:rFonts w:ascii="Times New Roman" w:hAnsi="Times New Roman"/>
          <w:sz w:val="28"/>
          <w:szCs w:val="28"/>
          <w:lang w:val="kk-KZ"/>
        </w:rPr>
        <w:t xml:space="preserve"> на соискание ученой степени док</w:t>
      </w:r>
      <w:r>
        <w:rPr>
          <w:rFonts w:ascii="Times New Roman" w:hAnsi="Times New Roman"/>
          <w:sz w:val="28"/>
          <w:szCs w:val="28"/>
          <w:lang w:val="kk-KZ"/>
        </w:rPr>
        <w:t>.</w:t>
      </w:r>
      <w:r w:rsidRPr="002D31E6">
        <w:rPr>
          <w:rFonts w:ascii="Times New Roman" w:hAnsi="Times New Roman"/>
          <w:sz w:val="28"/>
          <w:szCs w:val="28"/>
          <w:lang w:val="kk-KZ"/>
        </w:rPr>
        <w:t xml:space="preserve"> </w:t>
      </w:r>
      <w:r>
        <w:rPr>
          <w:rFonts w:ascii="Times New Roman" w:hAnsi="Times New Roman"/>
          <w:sz w:val="28"/>
          <w:szCs w:val="28"/>
          <w:lang w:val="kk-KZ"/>
        </w:rPr>
        <w:t>б</w:t>
      </w:r>
      <w:r w:rsidRPr="002D31E6">
        <w:rPr>
          <w:rFonts w:ascii="Times New Roman" w:hAnsi="Times New Roman"/>
          <w:sz w:val="28"/>
          <w:szCs w:val="28"/>
          <w:lang w:val="kk-KZ"/>
        </w:rPr>
        <w:t>иол</w:t>
      </w:r>
      <w:r>
        <w:rPr>
          <w:rFonts w:ascii="Times New Roman" w:hAnsi="Times New Roman"/>
          <w:sz w:val="28"/>
          <w:szCs w:val="28"/>
          <w:lang w:val="kk-KZ"/>
        </w:rPr>
        <w:t>.</w:t>
      </w:r>
      <w:r w:rsidRPr="002D31E6">
        <w:rPr>
          <w:rFonts w:ascii="Times New Roman" w:hAnsi="Times New Roman"/>
          <w:sz w:val="28"/>
          <w:szCs w:val="28"/>
          <w:lang w:val="kk-KZ"/>
        </w:rPr>
        <w:t xml:space="preserve"> </w:t>
      </w:r>
      <w:r>
        <w:rPr>
          <w:rFonts w:ascii="Times New Roman" w:hAnsi="Times New Roman"/>
          <w:sz w:val="28"/>
          <w:szCs w:val="28"/>
          <w:lang w:val="kk-KZ"/>
        </w:rPr>
        <w:t>н</w:t>
      </w:r>
      <w:r w:rsidRPr="002D31E6">
        <w:rPr>
          <w:rFonts w:ascii="Times New Roman" w:hAnsi="Times New Roman"/>
          <w:sz w:val="28"/>
          <w:szCs w:val="28"/>
          <w:lang w:val="kk-KZ"/>
        </w:rPr>
        <w:t>аук</w:t>
      </w:r>
      <w:r>
        <w:rPr>
          <w:rFonts w:ascii="Times New Roman" w:hAnsi="Times New Roman"/>
          <w:sz w:val="28"/>
          <w:szCs w:val="28"/>
          <w:lang w:val="kk-KZ"/>
        </w:rPr>
        <w:t xml:space="preserve">: </w:t>
      </w:r>
      <w:r>
        <w:rPr>
          <w:rFonts w:ascii="Times New Roman" w:hAnsi="Times New Roman"/>
          <w:sz w:val="28"/>
          <w:szCs w:val="28"/>
        </w:rPr>
        <w:t>00600101</w:t>
      </w:r>
      <w:r w:rsidRPr="00451CB5">
        <w:rPr>
          <w:rFonts w:ascii="Times New Roman" w:hAnsi="Times New Roman"/>
          <w:sz w:val="28"/>
          <w:szCs w:val="28"/>
        </w:rPr>
        <w:t xml:space="preserve">/ </w:t>
      </w:r>
      <w:r>
        <w:rPr>
          <w:rFonts w:ascii="Times New Roman" w:hAnsi="Times New Roman"/>
          <w:sz w:val="28"/>
          <w:szCs w:val="28"/>
          <w:lang w:val="kk-KZ"/>
        </w:rPr>
        <w:t xml:space="preserve">Тюменский государственный медицинский университет. </w:t>
      </w:r>
      <w:r>
        <w:rPr>
          <w:rFonts w:ascii="Times New Roman" w:hAnsi="Times New Roman"/>
          <w:sz w:val="28"/>
          <w:szCs w:val="28"/>
        </w:rPr>
        <w:t>-</w:t>
      </w:r>
      <w:r w:rsidRPr="002D31E6">
        <w:rPr>
          <w:rFonts w:ascii="Times New Roman" w:hAnsi="Times New Roman"/>
          <w:sz w:val="28"/>
          <w:szCs w:val="28"/>
          <w:lang w:val="kk-KZ"/>
        </w:rPr>
        <w:t xml:space="preserve"> Тюмень</w:t>
      </w:r>
      <w:r>
        <w:rPr>
          <w:rFonts w:ascii="Times New Roman" w:hAnsi="Times New Roman"/>
          <w:sz w:val="28"/>
          <w:szCs w:val="28"/>
          <w:lang w:val="kk-KZ"/>
        </w:rPr>
        <w:t xml:space="preserve">, </w:t>
      </w:r>
      <w:r w:rsidRPr="002D31E6">
        <w:rPr>
          <w:rFonts w:ascii="Times New Roman" w:hAnsi="Times New Roman"/>
          <w:sz w:val="28"/>
          <w:szCs w:val="28"/>
          <w:lang w:val="kk-KZ"/>
        </w:rPr>
        <w:t>2016</w:t>
      </w:r>
      <w:r>
        <w:rPr>
          <w:rFonts w:ascii="Times New Roman" w:hAnsi="Times New Roman"/>
          <w:sz w:val="28"/>
          <w:szCs w:val="28"/>
          <w:lang w:val="kk-KZ"/>
        </w:rPr>
        <w:t xml:space="preserve">. </w:t>
      </w:r>
      <w:r w:rsidRPr="002D31E6">
        <w:rPr>
          <w:rFonts w:ascii="Times New Roman" w:hAnsi="Times New Roman"/>
          <w:sz w:val="28"/>
          <w:szCs w:val="28"/>
          <w:lang w:val="kk-KZ"/>
        </w:rPr>
        <w:t>– 245 с</w:t>
      </w:r>
      <w:r w:rsidRPr="002D31E6">
        <w:rPr>
          <w:rFonts w:ascii="Times New Roman" w:hAnsi="Times New Roman"/>
          <w:sz w:val="28"/>
          <w:szCs w:val="28"/>
        </w:rPr>
        <w:t>.</w:t>
      </w:r>
    </w:p>
    <w:p w14:paraId="13E91B2F"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rPr>
        <w:t xml:space="preserve">141. </w:t>
      </w:r>
      <w:proofErr w:type="spellStart"/>
      <w:r w:rsidRPr="002D31E6">
        <w:rPr>
          <w:rFonts w:ascii="Times New Roman" w:hAnsi="Times New Roman"/>
          <w:sz w:val="28"/>
          <w:szCs w:val="28"/>
        </w:rPr>
        <w:t>Галузов</w:t>
      </w:r>
      <w:proofErr w:type="spellEnd"/>
      <w:r w:rsidRPr="002D31E6">
        <w:rPr>
          <w:rFonts w:ascii="Times New Roman" w:hAnsi="Times New Roman"/>
          <w:sz w:val="28"/>
          <w:szCs w:val="28"/>
        </w:rPr>
        <w:t xml:space="preserve"> И.Г., Гвоздев Е.В.  Паразиты диких животных Казахстана //</w:t>
      </w:r>
      <w:r>
        <w:rPr>
          <w:rFonts w:ascii="Times New Roman" w:hAnsi="Times New Roman"/>
          <w:sz w:val="28"/>
          <w:szCs w:val="28"/>
        </w:rPr>
        <w:t xml:space="preserve"> </w:t>
      </w:r>
      <w:r w:rsidRPr="002D31E6">
        <w:rPr>
          <w:rFonts w:ascii="Times New Roman" w:hAnsi="Times New Roman"/>
          <w:sz w:val="28"/>
          <w:szCs w:val="28"/>
        </w:rPr>
        <w:t xml:space="preserve">Труды Института зоологии. - Том XXII.- АН КазССР. под редакцией </w:t>
      </w:r>
      <w:proofErr w:type="spellStart"/>
      <w:r w:rsidRPr="002D31E6">
        <w:rPr>
          <w:rFonts w:ascii="Times New Roman" w:hAnsi="Times New Roman"/>
          <w:sz w:val="28"/>
          <w:szCs w:val="28"/>
        </w:rPr>
        <w:t>Галузо</w:t>
      </w:r>
      <w:proofErr w:type="spellEnd"/>
      <w:r w:rsidRPr="002D31E6">
        <w:rPr>
          <w:rFonts w:ascii="Times New Roman" w:hAnsi="Times New Roman"/>
          <w:sz w:val="28"/>
          <w:szCs w:val="28"/>
        </w:rPr>
        <w:t xml:space="preserve"> И.Г.  -  Алма-Ата, 1964. - 221с.</w:t>
      </w:r>
    </w:p>
    <w:p w14:paraId="70C48C6C" w14:textId="77777777" w:rsidR="00D22039" w:rsidRPr="002D31E6" w:rsidRDefault="00D22039" w:rsidP="00D22039">
      <w:pPr>
        <w:rPr>
          <w:rFonts w:ascii="Times New Roman" w:hAnsi="Times New Roman"/>
          <w:sz w:val="28"/>
          <w:szCs w:val="28"/>
          <w:shd w:val="clear" w:color="auto" w:fill="FFFFFF"/>
          <w:lang w:val="kk-KZ"/>
        </w:rPr>
      </w:pPr>
      <w:r w:rsidRPr="002D31E6">
        <w:rPr>
          <w:rFonts w:ascii="Times New Roman" w:hAnsi="Times New Roman"/>
          <w:sz w:val="28"/>
          <w:szCs w:val="28"/>
        </w:rPr>
        <w:t xml:space="preserve">142. </w:t>
      </w:r>
      <w:r w:rsidRPr="002D31E6">
        <w:rPr>
          <w:rFonts w:ascii="Times New Roman" w:hAnsi="Times New Roman"/>
          <w:sz w:val="28"/>
          <w:szCs w:val="28"/>
          <w:shd w:val="clear" w:color="auto" w:fill="FFFFFF"/>
          <w:lang w:val="kk-KZ"/>
        </w:rPr>
        <w:t>Қазақстан табиғаты: Энциклопедия / Бас ред. Б.Ө.Жақып. - Алматы:" </w:t>
      </w:r>
      <w:r>
        <w:rPr>
          <w:rFonts w:asciiTheme="minorHAnsi" w:eastAsiaTheme="minorHAnsi" w:hAnsiTheme="minorHAnsi" w:cstheme="minorBidi"/>
          <w:kern w:val="2"/>
          <w14:ligatures w14:val="standardContextual"/>
        </w:rPr>
        <w:fldChar w:fldCharType="begin"/>
      </w:r>
      <w:r w:rsidRPr="00A7155B">
        <w:rPr>
          <w:lang w:val="kk-KZ"/>
        </w:rPr>
        <w:instrText>HYPERLINK "https://kk.wikipedia.org/wiki/%D2%9A%D0%B0%D0%B7%D0%B0%D2%9B_%D1%8D%D0%BD%D1%86%D0%B8%D0%BA%D0%BB%D0%BE%D0%BF%D0%B5%D0%B4%D0%B8%D1%8F%D1%81%D1%8B" \o "Қазақ энциклопедиясы"</w:instrText>
      </w:r>
      <w:r>
        <w:rPr>
          <w:rFonts w:asciiTheme="minorHAnsi" w:eastAsiaTheme="minorHAnsi" w:hAnsiTheme="minorHAnsi" w:cstheme="minorBidi"/>
          <w:kern w:val="2"/>
          <w14:ligatures w14:val="standardContextual"/>
        </w:rPr>
        <w:fldChar w:fldCharType="separate"/>
      </w:r>
      <w:r w:rsidRPr="002D31E6">
        <w:rPr>
          <w:rFonts w:ascii="Times New Roman" w:hAnsi="Times New Roman"/>
          <w:sz w:val="28"/>
          <w:szCs w:val="28"/>
          <w:shd w:val="clear" w:color="auto" w:fill="FFFFFF"/>
          <w:lang w:val="kk-KZ"/>
        </w:rPr>
        <w:t>Қазақ энциклопедиясы</w:t>
      </w:r>
      <w:r>
        <w:rPr>
          <w:rFonts w:ascii="Times New Roman" w:hAnsi="Times New Roman"/>
          <w:sz w:val="28"/>
          <w:szCs w:val="28"/>
          <w:shd w:val="clear" w:color="auto" w:fill="FFFFFF"/>
          <w:lang w:val="kk-KZ"/>
        </w:rPr>
        <w:fldChar w:fldCharType="end"/>
      </w:r>
      <w:r w:rsidRPr="002D31E6">
        <w:rPr>
          <w:rFonts w:ascii="Times New Roman" w:hAnsi="Times New Roman"/>
          <w:sz w:val="28"/>
          <w:szCs w:val="28"/>
          <w:shd w:val="clear" w:color="auto" w:fill="FFFFFF"/>
          <w:lang w:val="kk-KZ"/>
        </w:rPr>
        <w:t xml:space="preserve">" ЖШС, 2011. Т.З. - 304 бет.  </w:t>
      </w:r>
      <w:r>
        <w:rPr>
          <w:rFonts w:asciiTheme="minorHAnsi" w:eastAsiaTheme="minorHAnsi" w:hAnsiTheme="minorHAnsi" w:cstheme="minorBidi"/>
          <w:kern w:val="2"/>
          <w14:ligatures w14:val="standardContextual"/>
        </w:rPr>
        <w:fldChar w:fldCharType="begin"/>
      </w:r>
      <w:r w:rsidRPr="002345E0">
        <w:rPr>
          <w:lang w:val="kk-KZ"/>
        </w:rPr>
        <w:instrText>HYPERLINK "https://kk.wikipedia.org/wiki/%D0%90%D1%80%D0%BD%D0%B0%D0%B9%D1%8B:%D0%9A%D1%96%D1%82%D0%B0%D0%BF_%D2%9B%D0%B0%D0%B9%D0%BD%D0%B0%D1%80%D0%BB%D0%B0%D1%80%D1%8B/9965893640"</w:instrText>
      </w:r>
      <w:r>
        <w:rPr>
          <w:rFonts w:asciiTheme="minorHAnsi" w:eastAsiaTheme="minorHAnsi" w:hAnsiTheme="minorHAnsi" w:cstheme="minorBidi"/>
          <w:kern w:val="2"/>
          <w14:ligatures w14:val="standardContextual"/>
        </w:rPr>
        <w:fldChar w:fldCharType="separate"/>
      </w:r>
      <w:r w:rsidRPr="002D31E6">
        <w:rPr>
          <w:rFonts w:ascii="Times New Roman" w:hAnsi="Times New Roman"/>
          <w:sz w:val="28"/>
          <w:szCs w:val="28"/>
          <w:shd w:val="clear" w:color="auto" w:fill="FFFFFF"/>
          <w:lang w:val="kk-KZ"/>
        </w:rPr>
        <w:t>ISBN 9965-893-64-0</w:t>
      </w:r>
      <w:r>
        <w:rPr>
          <w:rFonts w:ascii="Times New Roman" w:hAnsi="Times New Roman"/>
          <w:sz w:val="28"/>
          <w:szCs w:val="28"/>
          <w:shd w:val="clear" w:color="auto" w:fill="FFFFFF"/>
          <w:lang w:val="kk-KZ"/>
        </w:rPr>
        <w:fldChar w:fldCharType="end"/>
      </w:r>
      <w:r w:rsidRPr="002D31E6">
        <w:rPr>
          <w:rFonts w:ascii="Times New Roman" w:hAnsi="Times New Roman"/>
          <w:sz w:val="28"/>
          <w:szCs w:val="28"/>
          <w:shd w:val="clear" w:color="auto" w:fill="FFFFFF"/>
          <w:lang w:val="kk-KZ"/>
        </w:rPr>
        <w:t> </w:t>
      </w:r>
    </w:p>
    <w:p w14:paraId="3F4C0DD6" w14:textId="71690716" w:rsidR="00D22039" w:rsidRPr="002D31E6" w:rsidRDefault="00D22039" w:rsidP="00D22039">
      <w:pPr>
        <w:rPr>
          <w:rFonts w:ascii="Times New Roman" w:eastAsia="Times New Roman" w:hAnsi="Times New Roman"/>
          <w:sz w:val="28"/>
          <w:szCs w:val="28"/>
          <w:lang w:val="kk-KZ" w:eastAsia="ru-RU"/>
        </w:rPr>
      </w:pPr>
      <w:r w:rsidRPr="002D31E6">
        <w:rPr>
          <w:rFonts w:ascii="Times New Roman" w:hAnsi="Times New Roman"/>
          <w:sz w:val="28"/>
          <w:szCs w:val="28"/>
          <w:shd w:val="clear" w:color="auto" w:fill="FFFFFF"/>
          <w:lang w:val="kk-KZ"/>
        </w:rPr>
        <w:t xml:space="preserve">143. </w:t>
      </w:r>
      <w:r w:rsidRPr="002D31E6">
        <w:rPr>
          <w:rFonts w:ascii="Times New Roman" w:eastAsia="Times New Roman" w:hAnsi="Times New Roman"/>
          <w:sz w:val="28"/>
          <w:szCs w:val="28"/>
          <w:lang w:val="kk-KZ" w:eastAsia="ru-RU"/>
        </w:rPr>
        <w:t>Қазақ тілі терминдерінің салалық ғылыми түсіндірме сөздігі. Су шарушылығы</w:t>
      </w:r>
      <w:r w:rsidR="00D75D9A" w:rsidRPr="008E1D03">
        <w:rPr>
          <w:rFonts w:ascii="Times New Roman" w:eastAsia="Times New Roman" w:hAnsi="Times New Roman"/>
          <w:sz w:val="28"/>
          <w:szCs w:val="28"/>
          <w:lang w:val="kk-KZ" w:eastAsia="ru-RU"/>
        </w:rPr>
        <w:t xml:space="preserve"> </w:t>
      </w:r>
      <w:r w:rsidRPr="00D22039">
        <w:rPr>
          <w:rFonts w:ascii="Times New Roman" w:eastAsia="Times New Roman" w:hAnsi="Times New Roman"/>
          <w:sz w:val="28"/>
          <w:szCs w:val="28"/>
          <w:lang w:val="kk-KZ" w:eastAsia="ru-RU"/>
        </w:rPr>
        <w:t xml:space="preserve">// </w:t>
      </w:r>
      <w:r w:rsidRPr="002D31E6">
        <w:rPr>
          <w:rFonts w:ascii="Times New Roman" w:eastAsia="Times New Roman" w:hAnsi="Times New Roman"/>
          <w:sz w:val="28"/>
          <w:szCs w:val="28"/>
          <w:lang w:val="kk-KZ" w:eastAsia="ru-RU"/>
        </w:rPr>
        <w:t>«Мектеп» баспасы. – Алматы, 2002 жыл.</w:t>
      </w:r>
    </w:p>
    <w:p w14:paraId="63BB954B" w14:textId="77777777" w:rsidR="00D22039" w:rsidRPr="002D31E6" w:rsidRDefault="00D22039" w:rsidP="00D22039">
      <w:pPr>
        <w:rPr>
          <w:rFonts w:ascii="Times New Roman" w:eastAsia="Times New Roman" w:hAnsi="Times New Roman"/>
          <w:sz w:val="28"/>
          <w:szCs w:val="28"/>
          <w:lang w:val="kk-KZ" w:eastAsia="ru-RU"/>
        </w:rPr>
      </w:pPr>
      <w:r w:rsidRPr="002D31E6">
        <w:rPr>
          <w:rFonts w:ascii="Times New Roman" w:eastAsia="Times New Roman" w:hAnsi="Times New Roman"/>
          <w:sz w:val="28"/>
          <w:szCs w:val="28"/>
          <w:lang w:val="kk-KZ" w:eastAsia="ru-RU"/>
        </w:rPr>
        <w:t xml:space="preserve">144. Qazakstan 3D. </w:t>
      </w:r>
      <w:r w:rsidR="001D6A1A">
        <w:fldChar w:fldCharType="begin"/>
      </w:r>
      <w:r w:rsidR="001D6A1A" w:rsidRPr="002554E2">
        <w:rPr>
          <w:lang w:val="kk-KZ"/>
        </w:rPr>
        <w:instrText xml:space="preserve"> HYPERLINK "https://qazaqstan3d.kz/kz/place/view?id=161" </w:instrText>
      </w:r>
      <w:r w:rsidR="001D6A1A">
        <w:fldChar w:fldCharType="separate"/>
      </w:r>
      <w:r w:rsidRPr="002D31E6">
        <w:rPr>
          <w:rFonts w:ascii="Times New Roman" w:eastAsia="Times New Roman" w:hAnsi="Times New Roman"/>
          <w:sz w:val="28"/>
          <w:szCs w:val="28"/>
          <w:lang w:val="kk-KZ" w:eastAsia="ru-RU"/>
        </w:rPr>
        <w:t>https://qazaqstan3d.kz/kz/place/view?id=161</w:t>
      </w:r>
      <w:r w:rsidR="001D6A1A">
        <w:rPr>
          <w:rFonts w:ascii="Times New Roman" w:eastAsia="Times New Roman" w:hAnsi="Times New Roman"/>
          <w:sz w:val="28"/>
          <w:szCs w:val="28"/>
          <w:lang w:val="kk-KZ" w:eastAsia="ru-RU"/>
        </w:rPr>
        <w:fldChar w:fldCharType="end"/>
      </w:r>
      <w:r w:rsidRPr="002D31E6">
        <w:rPr>
          <w:rFonts w:ascii="Times New Roman" w:eastAsia="Times New Roman" w:hAnsi="Times New Roman"/>
          <w:sz w:val="28"/>
          <w:szCs w:val="28"/>
          <w:lang w:val="kk-KZ" w:eastAsia="ru-RU"/>
        </w:rPr>
        <w:t>. 2024.</w:t>
      </w:r>
    </w:p>
    <w:p w14:paraId="2E5B542F" w14:textId="4412686E" w:rsidR="00D22039" w:rsidRDefault="00D22039" w:rsidP="00D22039">
      <w:pPr>
        <w:rPr>
          <w:rFonts w:ascii="Times New Roman" w:hAnsi="Times New Roman"/>
          <w:sz w:val="28"/>
          <w:szCs w:val="28"/>
          <w:shd w:val="clear" w:color="auto" w:fill="FFFFFF"/>
          <w:lang w:val="kk-KZ"/>
        </w:rPr>
      </w:pPr>
      <w:r w:rsidRPr="002D31E6">
        <w:rPr>
          <w:rFonts w:ascii="Times New Roman" w:eastAsia="Times New Roman" w:hAnsi="Times New Roman"/>
          <w:sz w:val="28"/>
          <w:szCs w:val="28"/>
          <w:lang w:val="kk-KZ" w:eastAsia="ru-RU"/>
        </w:rPr>
        <w:t xml:space="preserve">145. </w:t>
      </w:r>
      <w:r w:rsidRPr="002D31E6">
        <w:rPr>
          <w:rFonts w:ascii="Times New Roman" w:hAnsi="Times New Roman"/>
          <w:sz w:val="28"/>
          <w:szCs w:val="28"/>
          <w:lang w:val="kk-KZ"/>
        </w:rPr>
        <w:t>Тобол: Государственный водный реестр</w:t>
      </w:r>
      <w:r>
        <w:rPr>
          <w:rFonts w:ascii="Times New Roman" w:hAnsi="Times New Roman"/>
          <w:sz w:val="28"/>
          <w:szCs w:val="28"/>
          <w:lang w:val="kk-KZ"/>
        </w:rPr>
        <w:t>.</w:t>
      </w:r>
      <w:r w:rsidRPr="002D31E6">
        <w:rPr>
          <w:rFonts w:ascii="Times New Roman" w:hAnsi="Times New Roman"/>
          <w:sz w:val="28"/>
          <w:szCs w:val="28"/>
          <w:lang w:val="kk-KZ"/>
        </w:rPr>
        <w:t xml:space="preserve"> Минприроды России. </w:t>
      </w:r>
      <w:r w:rsidRPr="002D31E6">
        <w:rPr>
          <w:rFonts w:ascii="Times New Roman" w:hAnsi="Times New Roman"/>
          <w:sz w:val="28"/>
          <w:szCs w:val="28"/>
          <w:shd w:val="clear" w:color="auto" w:fill="FFFFFF"/>
          <w:lang w:val="kk-KZ"/>
        </w:rPr>
        <w:t xml:space="preserve">«Қазақстан»: Ұлттық энциклопедия </w:t>
      </w:r>
      <w:r w:rsidR="00432BE9" w:rsidRPr="00432BE9">
        <w:rPr>
          <w:rFonts w:ascii="Times New Roman" w:hAnsi="Times New Roman"/>
          <w:sz w:val="28"/>
          <w:szCs w:val="28"/>
          <w:shd w:val="clear" w:color="auto" w:fill="FFFFFF"/>
          <w:lang w:val="kk-KZ"/>
        </w:rPr>
        <w:t>/</w:t>
      </w:r>
      <w:r w:rsidRPr="002D31E6">
        <w:rPr>
          <w:rFonts w:ascii="Times New Roman" w:hAnsi="Times New Roman"/>
          <w:sz w:val="28"/>
          <w:szCs w:val="28"/>
          <w:shd w:val="clear" w:color="auto" w:fill="FFFFFF"/>
          <w:lang w:val="kk-KZ"/>
        </w:rPr>
        <w:t>/ Бас редактор Ә. Нысанбаев</w:t>
      </w:r>
      <w:r>
        <w:rPr>
          <w:rFonts w:ascii="Times New Roman" w:hAnsi="Times New Roman"/>
          <w:sz w:val="28"/>
          <w:szCs w:val="28"/>
          <w:shd w:val="clear" w:color="auto" w:fill="FFFFFF"/>
          <w:lang w:val="kk-KZ"/>
        </w:rPr>
        <w:t>.</w:t>
      </w:r>
      <w:r w:rsidRPr="002D31E6">
        <w:rPr>
          <w:rFonts w:ascii="Times New Roman" w:hAnsi="Times New Roman"/>
          <w:sz w:val="28"/>
          <w:szCs w:val="28"/>
          <w:shd w:val="clear" w:color="auto" w:fill="FFFFFF"/>
          <w:lang w:val="kk-KZ"/>
        </w:rPr>
        <w:t xml:space="preserve"> – Алматы</w:t>
      </w:r>
      <w:r>
        <w:rPr>
          <w:rFonts w:ascii="Times New Roman" w:hAnsi="Times New Roman"/>
          <w:sz w:val="28"/>
          <w:szCs w:val="28"/>
          <w:lang w:val="kk-KZ"/>
        </w:rPr>
        <w:t>,</w:t>
      </w:r>
      <w:r w:rsidRPr="002D31E6">
        <w:rPr>
          <w:rFonts w:ascii="Times New Roman" w:hAnsi="Times New Roman"/>
          <w:sz w:val="28"/>
          <w:szCs w:val="28"/>
          <w:lang w:val="kk-KZ"/>
        </w:rPr>
        <w:t xml:space="preserve"> 2009</w:t>
      </w:r>
      <w:r>
        <w:rPr>
          <w:rFonts w:ascii="Times New Roman" w:hAnsi="Times New Roman"/>
          <w:sz w:val="28"/>
          <w:szCs w:val="28"/>
          <w:lang w:val="kk-KZ"/>
        </w:rPr>
        <w:t>.</w:t>
      </w:r>
    </w:p>
    <w:p w14:paraId="00B9652C" w14:textId="113D16E9" w:rsidR="00D22039" w:rsidRPr="002D31E6" w:rsidRDefault="00D22039" w:rsidP="00D22039">
      <w:pPr>
        <w:rPr>
          <w:rFonts w:ascii="Times New Roman" w:hAnsi="Times New Roman"/>
          <w:sz w:val="28"/>
          <w:szCs w:val="28"/>
          <w:lang w:val="kk-KZ"/>
        </w:rPr>
      </w:pPr>
      <w:r w:rsidRPr="002D31E6">
        <w:rPr>
          <w:rFonts w:ascii="Times New Roman" w:hAnsi="Times New Roman"/>
          <w:sz w:val="28"/>
          <w:szCs w:val="28"/>
          <w:lang w:val="kk-KZ"/>
        </w:rPr>
        <w:t>146. Солтүстік Батыс және Шығыс Қазақстан көлдері (анықтамалық) /</w:t>
      </w:r>
      <w:r w:rsidR="00432BE9" w:rsidRPr="00432BE9">
        <w:rPr>
          <w:rFonts w:ascii="Times New Roman" w:hAnsi="Times New Roman"/>
          <w:sz w:val="28"/>
          <w:szCs w:val="28"/>
          <w:lang w:val="kk-KZ"/>
        </w:rPr>
        <w:t>/</w:t>
      </w:r>
      <w:r w:rsidRPr="002D31E6">
        <w:rPr>
          <w:rFonts w:ascii="Times New Roman" w:hAnsi="Times New Roman"/>
          <w:sz w:val="28"/>
          <w:szCs w:val="28"/>
          <w:lang w:val="kk-KZ"/>
        </w:rPr>
        <w:t xml:space="preserve"> П.П. Филонец, Т.Р. Омаров. КСРО СМ жанындағы МГМБ. ҚАЗМҒЗИ. ҚазКСР ҒА СГ – Ленинград: Гидрометиоиздат, 1974. – Б 5-6.</w:t>
      </w:r>
    </w:p>
    <w:p w14:paraId="636AF125" w14:textId="77777777" w:rsidR="00D22039" w:rsidRPr="002D31E6" w:rsidRDefault="00D22039" w:rsidP="00D22039">
      <w:pPr>
        <w:rPr>
          <w:rFonts w:ascii="Times New Roman" w:hAnsi="Times New Roman"/>
          <w:sz w:val="28"/>
          <w:szCs w:val="28"/>
          <w:shd w:val="clear" w:color="auto" w:fill="FFFFFF"/>
          <w:lang w:val="kk-KZ"/>
        </w:rPr>
      </w:pPr>
      <w:r w:rsidRPr="002D31E6">
        <w:rPr>
          <w:rFonts w:ascii="Times New Roman" w:hAnsi="Times New Roman"/>
          <w:sz w:val="28"/>
          <w:szCs w:val="28"/>
          <w:shd w:val="clear" w:color="auto" w:fill="FFFFFF"/>
          <w:lang w:val="kk-KZ"/>
        </w:rPr>
        <w:t>147. Қазақстан табиғаты:</w:t>
      </w:r>
      <w:r>
        <w:rPr>
          <w:rFonts w:ascii="Times New Roman" w:hAnsi="Times New Roman"/>
          <w:sz w:val="28"/>
          <w:szCs w:val="28"/>
          <w:shd w:val="clear" w:color="auto" w:fill="FFFFFF"/>
          <w:lang w:val="kk-KZ"/>
        </w:rPr>
        <w:t xml:space="preserve"> </w:t>
      </w:r>
      <w:r w:rsidRPr="002D31E6">
        <w:rPr>
          <w:rFonts w:ascii="Times New Roman" w:hAnsi="Times New Roman"/>
          <w:sz w:val="28"/>
          <w:szCs w:val="28"/>
          <w:shd w:val="clear" w:color="auto" w:fill="FFFFFF"/>
          <w:lang w:val="kk-KZ"/>
        </w:rPr>
        <w:t>Энциклопедия / Бас ред. Б.Ө.</w:t>
      </w:r>
      <w:r>
        <w:rPr>
          <w:rFonts w:ascii="Times New Roman" w:hAnsi="Times New Roman"/>
          <w:sz w:val="28"/>
          <w:szCs w:val="28"/>
          <w:shd w:val="clear" w:color="auto" w:fill="FFFFFF"/>
          <w:lang w:val="kk-KZ"/>
        </w:rPr>
        <w:t xml:space="preserve"> </w:t>
      </w:r>
      <w:r w:rsidRPr="002D31E6">
        <w:rPr>
          <w:rFonts w:ascii="Times New Roman" w:hAnsi="Times New Roman"/>
          <w:sz w:val="28"/>
          <w:szCs w:val="28"/>
          <w:shd w:val="clear" w:color="auto" w:fill="FFFFFF"/>
          <w:lang w:val="kk-KZ"/>
        </w:rPr>
        <w:t>Жақып. - Алматы, 2011. Т.З. - 304 бет. </w:t>
      </w:r>
      <w:r>
        <w:rPr>
          <w:rFonts w:asciiTheme="minorHAnsi" w:eastAsiaTheme="minorHAnsi" w:hAnsiTheme="minorHAnsi" w:cstheme="minorBidi"/>
        </w:rPr>
        <w:fldChar w:fldCharType="begin"/>
      </w:r>
      <w:r w:rsidRPr="00EE39D0">
        <w:rPr>
          <w:lang w:val="kk-KZ"/>
        </w:rPr>
        <w:instrText>HYPERLINK "https://kk.wikipedia.org/wiki/%D0%90%D1%80%D0%BD%D0%B0%D0%B9%D1%8B:%D0%9A%D1%96%D1%82%D0%B0%D0%BF_%D2%9B%D0%B0%D0%B9%D0%BD%D0%B0%D1%80%D0%BB%D0%B0%D1%80%D1%8B/9965893640"</w:instrText>
      </w:r>
      <w:r>
        <w:rPr>
          <w:rFonts w:asciiTheme="minorHAnsi" w:eastAsiaTheme="minorHAnsi" w:hAnsiTheme="minorHAnsi" w:cstheme="minorBidi"/>
        </w:rPr>
        <w:fldChar w:fldCharType="separate"/>
      </w:r>
      <w:r w:rsidRPr="002D31E6">
        <w:rPr>
          <w:rFonts w:ascii="Times New Roman" w:hAnsi="Times New Roman"/>
          <w:sz w:val="28"/>
          <w:szCs w:val="28"/>
          <w:shd w:val="clear" w:color="auto" w:fill="FFFFFF"/>
          <w:lang w:val="kk-KZ"/>
        </w:rPr>
        <w:t>ISBN 9965-893-64-0</w:t>
      </w:r>
      <w:r>
        <w:rPr>
          <w:rFonts w:ascii="Times New Roman" w:hAnsi="Times New Roman"/>
          <w:sz w:val="28"/>
          <w:szCs w:val="28"/>
          <w:shd w:val="clear" w:color="auto" w:fill="FFFFFF"/>
          <w:lang w:val="kk-KZ"/>
        </w:rPr>
        <w:fldChar w:fldCharType="end"/>
      </w:r>
      <w:r>
        <w:rPr>
          <w:rFonts w:ascii="Times New Roman" w:hAnsi="Times New Roman"/>
          <w:sz w:val="28"/>
          <w:szCs w:val="28"/>
          <w:shd w:val="clear" w:color="auto" w:fill="FFFFFF"/>
          <w:lang w:val="kk-KZ"/>
        </w:rPr>
        <w:t>.</w:t>
      </w:r>
      <w:r w:rsidRPr="002D31E6">
        <w:rPr>
          <w:rFonts w:ascii="Times New Roman" w:hAnsi="Times New Roman"/>
          <w:sz w:val="28"/>
          <w:szCs w:val="28"/>
          <w:shd w:val="clear" w:color="auto" w:fill="FFFFFF"/>
          <w:lang w:val="kk-KZ"/>
        </w:rPr>
        <w:t xml:space="preserve"> </w:t>
      </w:r>
    </w:p>
    <w:p w14:paraId="18B20012" w14:textId="77777777" w:rsidR="00D22039" w:rsidRPr="002D31E6" w:rsidRDefault="00D22039" w:rsidP="00D22039">
      <w:pPr>
        <w:rPr>
          <w:rFonts w:ascii="Times New Roman" w:hAnsi="Times New Roman"/>
          <w:sz w:val="28"/>
          <w:szCs w:val="28"/>
          <w:lang w:val="kk-KZ"/>
        </w:rPr>
      </w:pPr>
      <w:r w:rsidRPr="002D31E6">
        <w:rPr>
          <w:rFonts w:ascii="Times New Roman" w:hAnsi="Times New Roman"/>
          <w:sz w:val="28"/>
          <w:szCs w:val="28"/>
          <w:shd w:val="clear" w:color="auto" w:fill="FFFFFF"/>
          <w:lang w:val="kk-KZ"/>
        </w:rPr>
        <w:t xml:space="preserve">148. </w:t>
      </w:r>
      <w:r w:rsidRPr="002D31E6">
        <w:rPr>
          <w:rFonts w:ascii="Times New Roman" w:hAnsi="Times New Roman"/>
          <w:sz w:val="28"/>
          <w:szCs w:val="28"/>
          <w:lang w:val="kk-KZ"/>
        </w:rPr>
        <w:t>Об утверждении перечня рыбохозяйственных водоемов и (или) участков местного значения, Постановление акимата Западно-Казахстанской области от 22 декабря 2014 года № 325. Зарегистрировано Департаментом юстиции Западно-Казахстанской области 27 января 2015 года № 3781.</w:t>
      </w:r>
    </w:p>
    <w:p w14:paraId="7FB9797E" w14:textId="19763DE4" w:rsidR="00D22039" w:rsidRPr="002D31E6" w:rsidRDefault="00D22039" w:rsidP="00D22039">
      <w:pPr>
        <w:rPr>
          <w:rFonts w:ascii="Times New Roman" w:hAnsi="Times New Roman"/>
          <w:sz w:val="28"/>
          <w:szCs w:val="28"/>
          <w:shd w:val="clear" w:color="auto" w:fill="FFFFFF"/>
        </w:rPr>
      </w:pPr>
      <w:r w:rsidRPr="002D31E6">
        <w:rPr>
          <w:rFonts w:ascii="Times New Roman" w:hAnsi="Times New Roman"/>
          <w:sz w:val="28"/>
          <w:szCs w:val="28"/>
          <w:lang w:val="kk-KZ"/>
        </w:rPr>
        <w:t xml:space="preserve">149 </w:t>
      </w:r>
      <w:r w:rsidRPr="002D31E6">
        <w:rPr>
          <w:rFonts w:ascii="Times New Roman" w:hAnsi="Times New Roman"/>
          <w:sz w:val="28"/>
          <w:szCs w:val="28"/>
          <w:shd w:val="clear" w:color="auto" w:fill="FFFFFF"/>
          <w:lang w:val="kk-KZ"/>
        </w:rPr>
        <w:t>АТАМЕКЕН: Географиялық энциклопедия /</w:t>
      </w:r>
      <w:r w:rsidR="00432BE9" w:rsidRPr="00432BE9">
        <w:rPr>
          <w:rFonts w:ascii="Times New Roman" w:hAnsi="Times New Roman"/>
          <w:sz w:val="28"/>
          <w:szCs w:val="28"/>
          <w:shd w:val="clear" w:color="auto" w:fill="FFFFFF"/>
        </w:rPr>
        <w:t>/</w:t>
      </w:r>
      <w:r w:rsidRPr="002D31E6">
        <w:rPr>
          <w:rFonts w:ascii="Times New Roman" w:hAnsi="Times New Roman"/>
          <w:sz w:val="28"/>
          <w:szCs w:val="28"/>
          <w:shd w:val="clear" w:color="auto" w:fill="FFFFFF"/>
          <w:lang w:val="kk-KZ"/>
        </w:rPr>
        <w:t xml:space="preserve"> Бас ред. Б.Ө.Жақып. – Алматы: «Қазақ энциклопедиясы», 2011. – 648 бет. </w:t>
      </w:r>
      <w:r>
        <w:rPr>
          <w:rFonts w:asciiTheme="minorHAnsi" w:eastAsiaTheme="minorHAnsi" w:hAnsiTheme="minorHAnsi" w:cstheme="minorBidi"/>
        </w:rPr>
        <w:fldChar w:fldCharType="begin"/>
      </w:r>
      <w:r w:rsidRPr="002345E0">
        <w:rPr>
          <w:lang w:val="kk-KZ"/>
        </w:rPr>
        <w:instrText>HYPERLINK "https://kk.wikipedia.org/wiki/%D0%90%D1%80%D0%BD%D0%B0%D0%B9%D1%8B:%D0%9A%D1%96%D1%82%D0%B0%D0%BF_%D2%9B%D0%B0%D0%B9%D0%BD%D0%B0%D1%80%D0%BB%D0%B0%D1%80%D1%8B/9965893705"</w:instrText>
      </w:r>
      <w:r>
        <w:rPr>
          <w:rFonts w:asciiTheme="minorHAnsi" w:eastAsiaTheme="minorHAnsi" w:hAnsiTheme="minorHAnsi" w:cstheme="minorBidi"/>
        </w:rPr>
        <w:fldChar w:fldCharType="separate"/>
      </w:r>
      <w:r w:rsidRPr="002D31E6">
        <w:rPr>
          <w:rFonts w:ascii="Times New Roman" w:hAnsi="Times New Roman"/>
          <w:sz w:val="28"/>
          <w:szCs w:val="28"/>
          <w:shd w:val="clear" w:color="auto" w:fill="FFFFFF"/>
          <w:lang w:val="kk-KZ"/>
        </w:rPr>
        <w:t>ISBN 9965-893-70-5</w:t>
      </w:r>
      <w:r>
        <w:rPr>
          <w:rFonts w:ascii="Times New Roman" w:hAnsi="Times New Roman"/>
          <w:sz w:val="28"/>
          <w:szCs w:val="28"/>
          <w:shd w:val="clear" w:color="auto" w:fill="FFFFFF"/>
          <w:lang w:val="kk-KZ"/>
        </w:rPr>
        <w:fldChar w:fldCharType="end"/>
      </w:r>
      <w:r w:rsidRPr="002D31E6">
        <w:rPr>
          <w:rFonts w:ascii="Times New Roman" w:hAnsi="Times New Roman"/>
          <w:sz w:val="28"/>
          <w:szCs w:val="28"/>
          <w:shd w:val="clear" w:color="auto" w:fill="FFFFFF"/>
        </w:rPr>
        <w:t>.</w:t>
      </w:r>
    </w:p>
    <w:p w14:paraId="0976D781" w14:textId="408C97FC" w:rsidR="00D22039" w:rsidRPr="002D31E6" w:rsidRDefault="00D22039" w:rsidP="00D22039">
      <w:pPr>
        <w:rPr>
          <w:rFonts w:ascii="Times New Roman" w:eastAsia="Times New Roman" w:hAnsi="Times New Roman"/>
          <w:sz w:val="28"/>
          <w:szCs w:val="28"/>
          <w:lang w:val="kk-KZ" w:eastAsia="ru-RU"/>
        </w:rPr>
      </w:pPr>
      <w:r w:rsidRPr="002D31E6">
        <w:rPr>
          <w:rFonts w:ascii="Times New Roman" w:hAnsi="Times New Roman"/>
          <w:i/>
          <w:iCs/>
          <w:sz w:val="28"/>
          <w:szCs w:val="28"/>
          <w:shd w:val="clear" w:color="auto" w:fill="FFFFFF"/>
          <w:lang w:val="kk-KZ"/>
        </w:rPr>
        <w:t xml:space="preserve">150. </w:t>
      </w:r>
      <w:r w:rsidRPr="00D22039">
        <w:rPr>
          <w:rFonts w:ascii="Times New Roman" w:hAnsi="Times New Roman"/>
          <w:sz w:val="28"/>
          <w:szCs w:val="28"/>
          <w:shd w:val="clear" w:color="auto" w:fill="FFFFFF"/>
          <w:lang w:val="kk-KZ"/>
        </w:rPr>
        <w:t>АТАМЕКЕН:</w:t>
      </w:r>
      <w:r w:rsidRPr="002D31E6">
        <w:rPr>
          <w:rFonts w:ascii="Times New Roman" w:hAnsi="Times New Roman"/>
          <w:i/>
          <w:iCs/>
          <w:sz w:val="28"/>
          <w:szCs w:val="28"/>
          <w:shd w:val="clear" w:color="auto" w:fill="FFFFFF"/>
          <w:lang w:val="kk-KZ"/>
        </w:rPr>
        <w:t xml:space="preserve"> </w:t>
      </w:r>
      <w:r w:rsidRPr="00F37C70">
        <w:rPr>
          <w:rFonts w:ascii="Times New Roman" w:hAnsi="Times New Roman"/>
          <w:sz w:val="28"/>
          <w:szCs w:val="28"/>
          <w:shd w:val="clear" w:color="auto" w:fill="FFFFFF"/>
          <w:lang w:val="kk-KZ"/>
        </w:rPr>
        <w:t>Географиялық энциклопедия</w:t>
      </w:r>
      <w:r w:rsidRPr="002D31E6">
        <w:rPr>
          <w:rFonts w:ascii="Times New Roman" w:hAnsi="Times New Roman"/>
          <w:sz w:val="28"/>
          <w:szCs w:val="28"/>
          <w:lang w:val="kk-KZ"/>
        </w:rPr>
        <w:t> /</w:t>
      </w:r>
      <w:r w:rsidR="00432BE9" w:rsidRPr="00432BE9">
        <w:rPr>
          <w:rFonts w:ascii="Times New Roman" w:hAnsi="Times New Roman"/>
          <w:sz w:val="28"/>
          <w:szCs w:val="28"/>
        </w:rPr>
        <w:t>/</w:t>
      </w:r>
      <w:r w:rsidRPr="002D31E6">
        <w:rPr>
          <w:rFonts w:ascii="Times New Roman" w:hAnsi="Times New Roman"/>
          <w:sz w:val="28"/>
          <w:szCs w:val="28"/>
          <w:lang w:val="kk-KZ"/>
        </w:rPr>
        <w:t xml:space="preserve"> Жалпы ред. Б. О. Джейкоб. - </w:t>
      </w:r>
      <w:r>
        <w:rPr>
          <w:rFonts w:asciiTheme="minorHAnsi" w:eastAsiaTheme="minorHAnsi" w:hAnsiTheme="minorHAnsi" w:cstheme="minorBidi"/>
        </w:rPr>
        <w:fldChar w:fldCharType="begin"/>
      </w:r>
      <w:r>
        <w:instrText>HYPERLINK "https://translated.turbopages.org/proxy_u/en-kk.ru.bb2bfd81-66973613-f08335ed-74722d776562/https/en.wikipedia.org/wiki/Almaty" \o "Almaty"</w:instrText>
      </w:r>
      <w:r>
        <w:rPr>
          <w:rFonts w:asciiTheme="minorHAnsi" w:eastAsiaTheme="minorHAnsi" w:hAnsiTheme="minorHAnsi" w:cstheme="minorBidi"/>
        </w:rPr>
        <w:fldChar w:fldCharType="separate"/>
      </w:r>
      <w:r w:rsidRPr="002D31E6">
        <w:rPr>
          <w:rFonts w:ascii="Times New Roman" w:hAnsi="Times New Roman"/>
          <w:sz w:val="28"/>
          <w:szCs w:val="28"/>
          <w:shd w:val="clear" w:color="auto" w:fill="FFFFFF"/>
          <w:lang w:val="kk-KZ"/>
        </w:rPr>
        <w:t>Almaty</w:t>
      </w:r>
      <w:r>
        <w:rPr>
          <w:rFonts w:ascii="Times New Roman" w:hAnsi="Times New Roman"/>
          <w:sz w:val="28"/>
          <w:szCs w:val="28"/>
          <w:shd w:val="clear" w:color="auto" w:fill="FFFFFF"/>
          <w:lang w:val="kk-KZ"/>
        </w:rPr>
        <w:fldChar w:fldCharType="end"/>
      </w:r>
      <w:r w:rsidRPr="002D31E6">
        <w:rPr>
          <w:rFonts w:ascii="Times New Roman" w:hAnsi="Times New Roman"/>
          <w:sz w:val="28"/>
          <w:szCs w:val="28"/>
          <w:lang w:val="kk-KZ"/>
        </w:rPr>
        <w:t>: "Қазақ энциклопедиясы", 2011. - 648 бет. ISBN 9965-893-70-5</w:t>
      </w:r>
    </w:p>
    <w:p w14:paraId="2F3625BD" w14:textId="77777777" w:rsidR="00D22039" w:rsidRPr="002D31E6" w:rsidRDefault="00D22039" w:rsidP="00D22039">
      <w:pPr>
        <w:rPr>
          <w:rFonts w:ascii="Times New Roman" w:hAnsi="Times New Roman"/>
          <w:sz w:val="28"/>
          <w:szCs w:val="28"/>
          <w:lang w:val="kk-KZ" w:eastAsia="ru-RU"/>
        </w:rPr>
      </w:pPr>
      <w:r w:rsidRPr="002D31E6">
        <w:rPr>
          <w:rFonts w:ascii="Times New Roman" w:hAnsi="Times New Roman"/>
          <w:sz w:val="28"/>
          <w:szCs w:val="28"/>
          <w:lang w:val="kk-KZ" w:eastAsia="ru-RU"/>
        </w:rPr>
        <w:t>151. Гершун В.И., Ковалева Т.И. Результаты ветеринарно-санитарной экспертизы рыбы на описторхоз в некотрых водоемах Костанайской области Республики Казахстан:</w:t>
      </w:r>
      <w:r>
        <w:rPr>
          <w:rFonts w:ascii="Times New Roman" w:hAnsi="Times New Roman"/>
          <w:sz w:val="28"/>
          <w:szCs w:val="28"/>
          <w:lang w:val="kk-KZ" w:eastAsia="ru-RU"/>
        </w:rPr>
        <w:t xml:space="preserve"> Материал </w:t>
      </w:r>
      <w:r w:rsidRPr="002D31E6">
        <w:rPr>
          <w:rFonts w:ascii="Times New Roman" w:hAnsi="Times New Roman"/>
          <w:sz w:val="28"/>
          <w:szCs w:val="28"/>
          <w:lang w:val="kk-KZ" w:eastAsia="ru-RU"/>
        </w:rPr>
        <w:t xml:space="preserve">VIII </w:t>
      </w:r>
      <w:r>
        <w:rPr>
          <w:rFonts w:ascii="Times New Roman" w:hAnsi="Times New Roman"/>
          <w:sz w:val="28"/>
          <w:szCs w:val="28"/>
          <w:lang w:val="kk-KZ" w:eastAsia="ru-RU"/>
        </w:rPr>
        <w:t>междунаролных</w:t>
      </w:r>
      <w:r w:rsidRPr="002D31E6">
        <w:rPr>
          <w:rFonts w:ascii="Times New Roman" w:hAnsi="Times New Roman"/>
          <w:sz w:val="28"/>
          <w:szCs w:val="28"/>
          <w:lang w:val="kk-KZ" w:eastAsia="ru-RU"/>
        </w:rPr>
        <w:t xml:space="preserve"> </w:t>
      </w:r>
      <w:r>
        <w:rPr>
          <w:rFonts w:ascii="Times New Roman" w:hAnsi="Times New Roman"/>
          <w:sz w:val="28"/>
          <w:szCs w:val="28"/>
          <w:lang w:val="kk-KZ" w:eastAsia="ru-RU"/>
        </w:rPr>
        <w:t>научно</w:t>
      </w:r>
      <w:r w:rsidRPr="002D31E6">
        <w:rPr>
          <w:rFonts w:ascii="Times New Roman" w:hAnsi="Times New Roman"/>
          <w:sz w:val="28"/>
          <w:szCs w:val="28"/>
          <w:lang w:val="kk-KZ" w:eastAsia="ru-RU"/>
        </w:rPr>
        <w:t>-</w:t>
      </w:r>
      <w:r>
        <w:rPr>
          <w:rFonts w:ascii="Times New Roman" w:hAnsi="Times New Roman"/>
          <w:sz w:val="28"/>
          <w:szCs w:val="28"/>
          <w:lang w:val="kk-KZ" w:eastAsia="ru-RU"/>
        </w:rPr>
        <w:t>практической</w:t>
      </w:r>
      <w:r w:rsidRPr="002D31E6">
        <w:rPr>
          <w:rFonts w:ascii="Times New Roman" w:hAnsi="Times New Roman"/>
          <w:sz w:val="28"/>
          <w:szCs w:val="28"/>
          <w:lang w:val="kk-KZ" w:eastAsia="ru-RU"/>
        </w:rPr>
        <w:t xml:space="preserve"> </w:t>
      </w:r>
      <w:r>
        <w:rPr>
          <w:rFonts w:ascii="Times New Roman" w:hAnsi="Times New Roman"/>
          <w:sz w:val="28"/>
          <w:szCs w:val="28"/>
          <w:lang w:val="kk-KZ" w:eastAsia="ru-RU"/>
        </w:rPr>
        <w:t>конференции</w:t>
      </w:r>
      <w:r w:rsidRPr="002D31E6">
        <w:rPr>
          <w:rFonts w:ascii="Times New Roman" w:hAnsi="Times New Roman"/>
          <w:sz w:val="28"/>
          <w:szCs w:val="28"/>
          <w:lang w:val="kk-KZ" w:eastAsia="ru-RU"/>
        </w:rPr>
        <w:t>»</w:t>
      </w:r>
      <w:r>
        <w:rPr>
          <w:rFonts w:ascii="Times New Roman" w:hAnsi="Times New Roman"/>
          <w:sz w:val="28"/>
          <w:szCs w:val="28"/>
          <w:lang w:val="kk-KZ" w:eastAsia="ru-RU"/>
        </w:rPr>
        <w:t>,</w:t>
      </w:r>
      <w:r w:rsidRPr="002D31E6">
        <w:rPr>
          <w:rFonts w:ascii="Times New Roman" w:hAnsi="Times New Roman"/>
          <w:sz w:val="28"/>
          <w:szCs w:val="28"/>
          <w:lang w:val="kk-KZ" w:eastAsia="ru-RU"/>
        </w:rPr>
        <w:t xml:space="preserve"> «</w:t>
      </w:r>
      <w:r w:rsidRPr="00F37C70">
        <w:rPr>
          <w:rFonts w:ascii="Times New Roman" w:hAnsi="Times New Roman"/>
          <w:sz w:val="28"/>
          <w:szCs w:val="28"/>
          <w:lang w:val="kk-KZ" w:eastAsia="ru-RU"/>
        </w:rPr>
        <w:t xml:space="preserve">Перспективные исследования в области науки и техники </w:t>
      </w:r>
      <w:r w:rsidRPr="002D31E6">
        <w:rPr>
          <w:rFonts w:ascii="Times New Roman" w:hAnsi="Times New Roman"/>
          <w:sz w:val="28"/>
          <w:szCs w:val="28"/>
          <w:lang w:val="kk-KZ" w:eastAsia="ru-RU"/>
        </w:rPr>
        <w:t xml:space="preserve">-2012» // </w:t>
      </w:r>
      <w:r>
        <w:rPr>
          <w:rFonts w:ascii="Times New Roman" w:hAnsi="Times New Roman"/>
          <w:sz w:val="28"/>
          <w:szCs w:val="28"/>
          <w:lang w:val="kk-KZ" w:eastAsia="ru-RU"/>
        </w:rPr>
        <w:t>Ветеринария</w:t>
      </w:r>
      <w:r w:rsidRPr="002D31E6">
        <w:rPr>
          <w:rFonts w:ascii="Times New Roman" w:hAnsi="Times New Roman"/>
          <w:sz w:val="28"/>
          <w:szCs w:val="28"/>
          <w:lang w:val="kk-KZ" w:eastAsia="ru-RU"/>
        </w:rPr>
        <w:t>. – 2012. - С. 75-77.</w:t>
      </w:r>
    </w:p>
    <w:p w14:paraId="4B528E23" w14:textId="77777777" w:rsidR="00D22039" w:rsidRPr="002D31E6" w:rsidRDefault="00D22039" w:rsidP="00D22039">
      <w:pPr>
        <w:rPr>
          <w:rFonts w:ascii="Times New Roman" w:hAnsi="Times New Roman"/>
          <w:sz w:val="28"/>
          <w:szCs w:val="28"/>
          <w:lang w:val="kk-KZ"/>
        </w:rPr>
      </w:pPr>
      <w:r w:rsidRPr="002D31E6">
        <w:rPr>
          <w:rFonts w:ascii="Times New Roman" w:hAnsi="Times New Roman"/>
          <w:sz w:val="28"/>
          <w:szCs w:val="28"/>
          <w:lang w:val="kk-KZ"/>
        </w:rPr>
        <w:t xml:space="preserve">152. </w:t>
      </w:r>
      <w:proofErr w:type="spellStart"/>
      <w:r w:rsidRPr="002D31E6">
        <w:rPr>
          <w:rFonts w:ascii="Times New Roman" w:hAnsi="Times New Roman"/>
          <w:sz w:val="28"/>
          <w:szCs w:val="28"/>
        </w:rPr>
        <w:t>Сидихов</w:t>
      </w:r>
      <w:proofErr w:type="spellEnd"/>
      <w:r w:rsidRPr="002D31E6">
        <w:rPr>
          <w:rFonts w:ascii="Times New Roman" w:hAnsi="Times New Roman"/>
          <w:sz w:val="28"/>
          <w:szCs w:val="28"/>
        </w:rPr>
        <w:t xml:space="preserve"> Б.М. Описторхоз плотоядных в ЗКО (диагностика, эпиз</w:t>
      </w:r>
      <w:r w:rsidRPr="002D31E6">
        <w:rPr>
          <w:rFonts w:ascii="Times New Roman" w:hAnsi="Times New Roman"/>
          <w:sz w:val="28"/>
          <w:szCs w:val="28"/>
        </w:rPr>
        <w:t>о</w:t>
      </w:r>
      <w:r w:rsidRPr="002D31E6">
        <w:rPr>
          <w:rFonts w:ascii="Times New Roman" w:hAnsi="Times New Roman"/>
          <w:sz w:val="28"/>
          <w:szCs w:val="28"/>
        </w:rPr>
        <w:t>отология, меры борьбы)</w:t>
      </w:r>
      <w:r>
        <w:rPr>
          <w:rFonts w:ascii="Times New Roman" w:hAnsi="Times New Roman"/>
          <w:sz w:val="28"/>
          <w:szCs w:val="28"/>
          <w:lang w:val="kk-KZ"/>
        </w:rPr>
        <w:t xml:space="preserve"> </w:t>
      </w:r>
      <w:r w:rsidRPr="002D31E6">
        <w:rPr>
          <w:rFonts w:ascii="Times New Roman" w:hAnsi="Times New Roman"/>
          <w:sz w:val="28"/>
          <w:szCs w:val="28"/>
        </w:rPr>
        <w:t>// Изд.</w:t>
      </w:r>
      <w:r>
        <w:rPr>
          <w:rFonts w:ascii="Times New Roman" w:hAnsi="Times New Roman"/>
          <w:sz w:val="28"/>
          <w:szCs w:val="28"/>
          <w:lang w:val="kk-KZ"/>
        </w:rPr>
        <w:t xml:space="preserve"> </w:t>
      </w:r>
      <w:r w:rsidRPr="002D31E6">
        <w:rPr>
          <w:rFonts w:ascii="Times New Roman" w:hAnsi="Times New Roman"/>
          <w:sz w:val="28"/>
          <w:szCs w:val="28"/>
        </w:rPr>
        <w:t xml:space="preserve">«Мир науки», 2020. - 347 </w:t>
      </w:r>
      <w:r w:rsidRPr="002D31E6">
        <w:rPr>
          <w:rFonts w:ascii="Times New Roman" w:hAnsi="Times New Roman"/>
          <w:sz w:val="28"/>
          <w:szCs w:val="28"/>
          <w:lang w:val="en-US"/>
        </w:rPr>
        <w:t>c</w:t>
      </w:r>
      <w:r w:rsidRPr="002D31E6">
        <w:rPr>
          <w:rFonts w:ascii="Times New Roman" w:hAnsi="Times New Roman"/>
          <w:sz w:val="28"/>
          <w:szCs w:val="28"/>
        </w:rPr>
        <w:t>.</w:t>
      </w:r>
    </w:p>
    <w:p w14:paraId="3923C3AF" w14:textId="77777777" w:rsidR="00D22039" w:rsidRPr="00F37C70" w:rsidRDefault="00D22039" w:rsidP="00D22039">
      <w:pPr>
        <w:rPr>
          <w:rFonts w:ascii="Times New Roman" w:hAnsi="Times New Roman"/>
          <w:sz w:val="28"/>
          <w:szCs w:val="28"/>
          <w:shd w:val="clear" w:color="auto" w:fill="FFFFFF"/>
        </w:rPr>
      </w:pPr>
      <w:r w:rsidRPr="002D31E6">
        <w:rPr>
          <w:rFonts w:ascii="Times New Roman" w:hAnsi="Times New Roman"/>
          <w:sz w:val="28"/>
          <w:szCs w:val="28"/>
          <w:shd w:val="clear" w:color="auto" w:fill="FFFFFF"/>
          <w:lang w:val="kk-KZ"/>
        </w:rPr>
        <w:lastRenderedPageBreak/>
        <w:t>153. Батыс Қазақстан облысы</w:t>
      </w:r>
      <w:r>
        <w:rPr>
          <w:rFonts w:ascii="Times New Roman" w:hAnsi="Times New Roman"/>
          <w:sz w:val="28"/>
          <w:szCs w:val="28"/>
          <w:shd w:val="clear" w:color="auto" w:fill="FFFFFF"/>
          <w:lang w:val="kk-KZ"/>
        </w:rPr>
        <w:t xml:space="preserve"> </w:t>
      </w:r>
      <w:r w:rsidRPr="00EE39D0">
        <w:rPr>
          <w:rFonts w:ascii="Times New Roman" w:hAnsi="Times New Roman"/>
          <w:sz w:val="28"/>
          <w:szCs w:val="28"/>
          <w:shd w:val="clear" w:color="auto" w:fill="FFFFFF"/>
          <w:lang w:val="kk-KZ"/>
        </w:rPr>
        <w:t xml:space="preserve">// </w:t>
      </w:r>
      <w:r w:rsidRPr="002D31E6">
        <w:rPr>
          <w:rFonts w:ascii="Times New Roman" w:hAnsi="Times New Roman"/>
          <w:sz w:val="28"/>
          <w:szCs w:val="28"/>
          <w:shd w:val="clear" w:color="auto" w:fill="FFFFFF"/>
          <w:lang w:val="kk-KZ"/>
        </w:rPr>
        <w:t>Энциклопедия. «Арыс» баспасы, Алматы</w:t>
      </w:r>
      <w:r>
        <w:rPr>
          <w:rFonts w:ascii="Times New Roman" w:hAnsi="Times New Roman"/>
          <w:sz w:val="28"/>
          <w:szCs w:val="28"/>
          <w:shd w:val="clear" w:color="auto" w:fill="FFFFFF"/>
          <w:lang w:val="kk-KZ"/>
        </w:rPr>
        <w:t>,</w:t>
      </w:r>
      <w:r w:rsidRPr="002D31E6">
        <w:rPr>
          <w:rFonts w:ascii="Times New Roman" w:hAnsi="Times New Roman"/>
          <w:sz w:val="28"/>
          <w:szCs w:val="28"/>
          <w:shd w:val="clear" w:color="auto" w:fill="FFFFFF"/>
          <w:lang w:val="kk-KZ"/>
        </w:rPr>
        <w:t xml:space="preserve"> 2002. -</w:t>
      </w:r>
      <w:r>
        <w:rPr>
          <w:rFonts w:ascii="Times New Roman" w:hAnsi="Times New Roman"/>
          <w:sz w:val="28"/>
          <w:szCs w:val="28"/>
          <w:shd w:val="clear" w:color="auto" w:fill="FFFFFF"/>
          <w:lang w:val="kk-KZ"/>
        </w:rPr>
        <w:t xml:space="preserve">Б. </w:t>
      </w:r>
      <w:r w:rsidRPr="002D31E6">
        <w:rPr>
          <w:rFonts w:ascii="Times New Roman" w:hAnsi="Times New Roman"/>
          <w:sz w:val="28"/>
          <w:szCs w:val="28"/>
          <w:shd w:val="clear" w:color="auto" w:fill="FFFFFF"/>
          <w:lang w:val="kk-KZ"/>
        </w:rPr>
        <w:t>28-30</w:t>
      </w:r>
      <w:r>
        <w:rPr>
          <w:rFonts w:ascii="Times New Roman" w:hAnsi="Times New Roman"/>
          <w:sz w:val="28"/>
          <w:szCs w:val="28"/>
          <w:shd w:val="clear" w:color="auto" w:fill="FFFFFF"/>
          <w:lang w:val="kk-KZ"/>
        </w:rPr>
        <w:t>.</w:t>
      </w:r>
      <w:r w:rsidRPr="002D31E6">
        <w:rPr>
          <w:rFonts w:ascii="Times New Roman" w:hAnsi="Times New Roman"/>
          <w:sz w:val="28"/>
          <w:szCs w:val="28"/>
          <w:shd w:val="clear" w:color="auto" w:fill="FFFFFF"/>
          <w:lang w:val="kk-KZ"/>
        </w:rPr>
        <w:t> </w:t>
      </w:r>
      <w:r>
        <w:fldChar w:fldCharType="begin"/>
      </w:r>
      <w:r w:rsidRPr="000823CF">
        <w:rPr>
          <w:lang w:val="kk-KZ"/>
        </w:rPr>
        <w:instrText>HYPERLINK "https://kk.wikipedia.org/wiki/%D0%90%D1%80%D0%BD%D0%B0%D0%B9%D1%8B:%D0%9A%D1%96%D1%82%D0%B0%D0%BF_%D2%9B%D0%B0%D0%B9%D0%BD%D0%B0%D1%80%D0%BB%D0%B0%D1%80%D1%8B/9965607028"</w:instrText>
      </w:r>
      <w:r>
        <w:fldChar w:fldCharType="separate"/>
      </w:r>
      <w:r w:rsidRPr="00F37C70">
        <w:rPr>
          <w:rFonts w:ascii="Times New Roman" w:hAnsi="Times New Roman"/>
          <w:sz w:val="28"/>
          <w:szCs w:val="28"/>
          <w:shd w:val="clear" w:color="auto" w:fill="FFFFFF"/>
          <w:lang w:val="kk-KZ"/>
        </w:rPr>
        <w:t>ISBN 9965-607-02-8</w:t>
      </w:r>
      <w:r>
        <w:rPr>
          <w:rFonts w:ascii="Times New Roman" w:hAnsi="Times New Roman"/>
          <w:sz w:val="28"/>
          <w:szCs w:val="28"/>
          <w:shd w:val="clear" w:color="auto" w:fill="FFFFFF"/>
          <w:lang w:val="kk-KZ"/>
        </w:rPr>
        <w:fldChar w:fldCharType="end"/>
      </w:r>
      <w:r w:rsidRPr="00F37C70">
        <w:rPr>
          <w:rFonts w:ascii="Times New Roman" w:hAnsi="Times New Roman"/>
          <w:sz w:val="28"/>
          <w:szCs w:val="28"/>
          <w:shd w:val="clear" w:color="auto" w:fill="FFFFFF"/>
        </w:rPr>
        <w:t>.</w:t>
      </w:r>
    </w:p>
    <w:p w14:paraId="2C16EACA"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shd w:val="clear" w:color="auto" w:fill="FFFFFF"/>
        </w:rPr>
        <w:t xml:space="preserve">154. </w:t>
      </w:r>
      <w:proofErr w:type="spellStart"/>
      <w:r w:rsidRPr="002D31E6">
        <w:rPr>
          <w:rFonts w:ascii="Times New Roman" w:hAnsi="Times New Roman"/>
          <w:sz w:val="28"/>
          <w:szCs w:val="28"/>
        </w:rPr>
        <w:t>Кармалиев</w:t>
      </w:r>
      <w:proofErr w:type="spellEnd"/>
      <w:r w:rsidRPr="002D31E6">
        <w:rPr>
          <w:rFonts w:ascii="Times New Roman" w:hAnsi="Times New Roman"/>
          <w:sz w:val="28"/>
          <w:szCs w:val="28"/>
        </w:rPr>
        <w:t xml:space="preserve"> Р. С., </w:t>
      </w:r>
      <w:proofErr w:type="spellStart"/>
      <w:r w:rsidRPr="002D31E6">
        <w:rPr>
          <w:rFonts w:ascii="Times New Roman" w:hAnsi="Times New Roman"/>
          <w:sz w:val="28"/>
          <w:szCs w:val="28"/>
        </w:rPr>
        <w:t>Кереев</w:t>
      </w:r>
      <w:proofErr w:type="spellEnd"/>
      <w:r w:rsidRPr="002D31E6">
        <w:rPr>
          <w:rFonts w:ascii="Times New Roman" w:hAnsi="Times New Roman"/>
          <w:sz w:val="28"/>
          <w:szCs w:val="28"/>
        </w:rPr>
        <w:t xml:space="preserve"> Я.М. Описторхоз рыб в Западно-казахстанской области // Российский паразитологический журнал.</w:t>
      </w:r>
      <w:r w:rsidRPr="001F341C">
        <w:rPr>
          <w:rFonts w:ascii="Times New Roman" w:hAnsi="Times New Roman"/>
          <w:sz w:val="28"/>
          <w:szCs w:val="28"/>
        </w:rPr>
        <w:t xml:space="preserve"> 2013.</w:t>
      </w:r>
      <w:r w:rsidRPr="002D31E6">
        <w:rPr>
          <w:rFonts w:ascii="Times New Roman" w:hAnsi="Times New Roman"/>
          <w:sz w:val="28"/>
          <w:szCs w:val="28"/>
        </w:rPr>
        <w:t>-Т16.</w:t>
      </w:r>
      <w:r w:rsidRPr="001F341C">
        <w:rPr>
          <w:rFonts w:ascii="Times New Roman" w:hAnsi="Times New Roman"/>
          <w:sz w:val="28"/>
          <w:szCs w:val="28"/>
        </w:rPr>
        <w:t xml:space="preserve"> </w:t>
      </w:r>
      <w:r w:rsidRPr="002D31E6">
        <w:rPr>
          <w:rFonts w:ascii="Times New Roman" w:hAnsi="Times New Roman"/>
          <w:sz w:val="28"/>
          <w:szCs w:val="28"/>
        </w:rPr>
        <w:t>№2</w:t>
      </w:r>
      <w:r w:rsidRPr="001F341C">
        <w:rPr>
          <w:rFonts w:ascii="Times New Roman" w:hAnsi="Times New Roman"/>
          <w:sz w:val="28"/>
          <w:szCs w:val="28"/>
        </w:rPr>
        <w:t>.</w:t>
      </w:r>
      <w:r w:rsidRPr="002D31E6">
        <w:rPr>
          <w:rFonts w:ascii="Times New Roman" w:hAnsi="Times New Roman"/>
          <w:sz w:val="28"/>
          <w:szCs w:val="28"/>
        </w:rPr>
        <w:t xml:space="preserve"> - С.11-15</w:t>
      </w:r>
    </w:p>
    <w:p w14:paraId="063A1589"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rPr>
        <w:t xml:space="preserve">155. </w:t>
      </w:r>
      <w:proofErr w:type="spellStart"/>
      <w:r w:rsidRPr="002D31E6">
        <w:rPr>
          <w:rFonts w:ascii="Times New Roman" w:hAnsi="Times New Roman"/>
          <w:sz w:val="28"/>
          <w:szCs w:val="28"/>
        </w:rPr>
        <w:t>Богдашкин</w:t>
      </w:r>
      <w:proofErr w:type="spellEnd"/>
      <w:r w:rsidRPr="002D31E6">
        <w:rPr>
          <w:rFonts w:ascii="Times New Roman" w:hAnsi="Times New Roman"/>
          <w:sz w:val="28"/>
          <w:szCs w:val="28"/>
        </w:rPr>
        <w:t xml:space="preserve"> А.С., </w:t>
      </w:r>
      <w:proofErr w:type="spellStart"/>
      <w:r w:rsidRPr="002D31E6">
        <w:rPr>
          <w:rFonts w:ascii="Times New Roman" w:hAnsi="Times New Roman"/>
          <w:sz w:val="28"/>
          <w:szCs w:val="28"/>
        </w:rPr>
        <w:t>Бисалиева</w:t>
      </w:r>
      <w:proofErr w:type="spellEnd"/>
      <w:r w:rsidRPr="002D31E6">
        <w:rPr>
          <w:rFonts w:ascii="Times New Roman" w:hAnsi="Times New Roman"/>
          <w:sz w:val="28"/>
          <w:szCs w:val="28"/>
        </w:rPr>
        <w:t xml:space="preserve"> Ж.Е., </w:t>
      </w:r>
      <w:proofErr w:type="spellStart"/>
      <w:r w:rsidRPr="002D31E6">
        <w:rPr>
          <w:rFonts w:ascii="Times New Roman" w:hAnsi="Times New Roman"/>
          <w:sz w:val="28"/>
          <w:szCs w:val="28"/>
        </w:rPr>
        <w:t>Нуржанова</w:t>
      </w:r>
      <w:proofErr w:type="spellEnd"/>
      <w:r w:rsidRPr="002D31E6">
        <w:rPr>
          <w:rFonts w:ascii="Times New Roman" w:hAnsi="Times New Roman"/>
          <w:sz w:val="28"/>
          <w:szCs w:val="28"/>
        </w:rPr>
        <w:t xml:space="preserve"> Ф.Х. Проблема оп</w:t>
      </w:r>
      <w:r w:rsidRPr="002D31E6">
        <w:rPr>
          <w:rFonts w:ascii="Times New Roman" w:hAnsi="Times New Roman"/>
          <w:sz w:val="28"/>
          <w:szCs w:val="28"/>
        </w:rPr>
        <w:t>и</w:t>
      </w:r>
      <w:r w:rsidRPr="002D31E6">
        <w:rPr>
          <w:rFonts w:ascii="Times New Roman" w:hAnsi="Times New Roman"/>
          <w:sz w:val="28"/>
          <w:szCs w:val="28"/>
        </w:rPr>
        <w:t>сторхоза в Западно-Казахстанской области</w:t>
      </w:r>
      <w:r w:rsidRPr="001F341C">
        <w:rPr>
          <w:rFonts w:ascii="Times New Roman" w:hAnsi="Times New Roman"/>
          <w:sz w:val="28"/>
          <w:szCs w:val="28"/>
        </w:rPr>
        <w:t xml:space="preserve"> </w:t>
      </w:r>
      <w:r w:rsidRPr="002D31E6">
        <w:rPr>
          <w:rFonts w:ascii="Times New Roman" w:hAnsi="Times New Roman"/>
          <w:sz w:val="28"/>
          <w:szCs w:val="28"/>
        </w:rPr>
        <w:t>//</w:t>
      </w:r>
      <w:r w:rsidRPr="001F341C">
        <w:rPr>
          <w:rFonts w:ascii="Times New Roman" w:hAnsi="Times New Roman"/>
          <w:sz w:val="28"/>
          <w:szCs w:val="28"/>
        </w:rPr>
        <w:t xml:space="preserve"> </w:t>
      </w:r>
      <w:r w:rsidRPr="002D31E6">
        <w:rPr>
          <w:rFonts w:ascii="Times New Roman" w:hAnsi="Times New Roman"/>
          <w:sz w:val="28"/>
          <w:szCs w:val="28"/>
        </w:rPr>
        <w:t>Сборник материалов ХХ студе</w:t>
      </w:r>
      <w:r w:rsidRPr="002D31E6">
        <w:rPr>
          <w:rFonts w:ascii="Times New Roman" w:hAnsi="Times New Roman"/>
          <w:sz w:val="28"/>
          <w:szCs w:val="28"/>
        </w:rPr>
        <w:t>н</w:t>
      </w:r>
      <w:r w:rsidRPr="002D31E6">
        <w:rPr>
          <w:rFonts w:ascii="Times New Roman" w:hAnsi="Times New Roman"/>
          <w:sz w:val="28"/>
          <w:szCs w:val="28"/>
        </w:rPr>
        <w:t>ческой научной конференции. Алматы, 2016</w:t>
      </w:r>
      <w:r w:rsidRPr="00EE39D0">
        <w:rPr>
          <w:rFonts w:ascii="Times New Roman" w:hAnsi="Times New Roman"/>
          <w:sz w:val="28"/>
          <w:szCs w:val="28"/>
        </w:rPr>
        <w:t>.</w:t>
      </w:r>
      <w:r w:rsidRPr="002D31E6">
        <w:rPr>
          <w:rFonts w:ascii="Times New Roman" w:hAnsi="Times New Roman"/>
          <w:sz w:val="28"/>
          <w:szCs w:val="28"/>
        </w:rPr>
        <w:t xml:space="preserve"> – Т.1.</w:t>
      </w:r>
      <w:r w:rsidRPr="00EE39D0">
        <w:rPr>
          <w:rFonts w:ascii="Times New Roman" w:hAnsi="Times New Roman"/>
          <w:sz w:val="28"/>
          <w:szCs w:val="28"/>
        </w:rPr>
        <w:t xml:space="preserve"> </w:t>
      </w:r>
      <w:r w:rsidRPr="002D31E6">
        <w:rPr>
          <w:rFonts w:ascii="Times New Roman" w:hAnsi="Times New Roman"/>
          <w:sz w:val="28"/>
          <w:szCs w:val="28"/>
        </w:rPr>
        <w:t xml:space="preserve">- </w:t>
      </w:r>
      <w:r w:rsidRPr="002D31E6">
        <w:rPr>
          <w:rFonts w:ascii="Times New Roman" w:hAnsi="Times New Roman"/>
          <w:sz w:val="28"/>
          <w:szCs w:val="28"/>
          <w:lang w:val="en-US"/>
        </w:rPr>
        <w:t>C</w:t>
      </w:r>
      <w:r w:rsidRPr="002D31E6">
        <w:rPr>
          <w:rFonts w:ascii="Times New Roman" w:hAnsi="Times New Roman"/>
          <w:sz w:val="28"/>
          <w:szCs w:val="28"/>
        </w:rPr>
        <w:t>.200-206.</w:t>
      </w:r>
    </w:p>
    <w:p w14:paraId="7D58ED8D" w14:textId="2259C343" w:rsidR="00D22039" w:rsidRPr="002D31E6" w:rsidRDefault="00D22039" w:rsidP="00D22039">
      <w:pPr>
        <w:rPr>
          <w:rFonts w:ascii="Times New Roman" w:hAnsi="Times New Roman"/>
          <w:sz w:val="28"/>
          <w:szCs w:val="28"/>
          <w:shd w:val="clear" w:color="auto" w:fill="FFFFFF"/>
        </w:rPr>
      </w:pPr>
      <w:r w:rsidRPr="002D31E6">
        <w:rPr>
          <w:rFonts w:ascii="Times New Roman" w:hAnsi="Times New Roman"/>
          <w:sz w:val="28"/>
          <w:szCs w:val="28"/>
        </w:rPr>
        <w:t>156.</w:t>
      </w:r>
      <w:r w:rsidRPr="002D31E6">
        <w:rPr>
          <w:rFonts w:ascii="Times New Roman" w:hAnsi="Times New Roman"/>
          <w:sz w:val="28"/>
          <w:szCs w:val="28"/>
          <w:shd w:val="clear" w:color="auto" w:fill="FFFFFF"/>
        </w:rPr>
        <w:t xml:space="preserve"> АТАМЕКЕН: </w:t>
      </w:r>
      <w:proofErr w:type="spellStart"/>
      <w:r w:rsidRPr="002D31E6">
        <w:rPr>
          <w:rFonts w:ascii="Times New Roman" w:hAnsi="Times New Roman"/>
          <w:sz w:val="28"/>
          <w:szCs w:val="28"/>
          <w:shd w:val="clear" w:color="auto" w:fill="FFFFFF"/>
        </w:rPr>
        <w:t>Географиялық</w:t>
      </w:r>
      <w:proofErr w:type="spellEnd"/>
      <w:r w:rsidRPr="002D31E6">
        <w:rPr>
          <w:rFonts w:ascii="Times New Roman" w:hAnsi="Times New Roman"/>
          <w:sz w:val="28"/>
          <w:szCs w:val="28"/>
          <w:shd w:val="clear" w:color="auto" w:fill="FFFFFF"/>
        </w:rPr>
        <w:t xml:space="preserve"> энциклопедия </w:t>
      </w:r>
      <w:r w:rsidR="00432BE9" w:rsidRPr="00432BE9">
        <w:rPr>
          <w:rFonts w:ascii="Times New Roman" w:hAnsi="Times New Roman"/>
          <w:sz w:val="28"/>
          <w:szCs w:val="28"/>
          <w:shd w:val="clear" w:color="auto" w:fill="FFFFFF"/>
        </w:rPr>
        <w:t>/</w:t>
      </w:r>
      <w:r w:rsidRPr="002D31E6">
        <w:rPr>
          <w:rFonts w:ascii="Times New Roman" w:hAnsi="Times New Roman"/>
          <w:sz w:val="28"/>
          <w:szCs w:val="28"/>
          <w:shd w:val="clear" w:color="auto" w:fill="FFFFFF"/>
        </w:rPr>
        <w:t xml:space="preserve">/ Бас ред. </w:t>
      </w:r>
      <w:proofErr w:type="spellStart"/>
      <w:r w:rsidRPr="002D31E6">
        <w:rPr>
          <w:rFonts w:ascii="Times New Roman" w:hAnsi="Times New Roman"/>
          <w:sz w:val="28"/>
          <w:szCs w:val="28"/>
          <w:shd w:val="clear" w:color="auto" w:fill="FFFFFF"/>
        </w:rPr>
        <w:t>Б.Ө.Жақып</w:t>
      </w:r>
      <w:proofErr w:type="spellEnd"/>
      <w:r w:rsidRPr="002D31E6">
        <w:rPr>
          <w:rFonts w:ascii="Times New Roman" w:hAnsi="Times New Roman"/>
          <w:sz w:val="28"/>
          <w:szCs w:val="28"/>
          <w:shd w:val="clear" w:color="auto" w:fill="FFFFFF"/>
        </w:rPr>
        <w:t>. – Алматы: «</w:t>
      </w:r>
      <w:proofErr w:type="spellStart"/>
      <w:r w:rsidRPr="002D31E6">
        <w:rPr>
          <w:rFonts w:ascii="Times New Roman" w:hAnsi="Times New Roman"/>
          <w:sz w:val="28"/>
          <w:szCs w:val="28"/>
          <w:shd w:val="clear" w:color="auto" w:fill="FFFFFF"/>
        </w:rPr>
        <w:t>Қазақ</w:t>
      </w:r>
      <w:proofErr w:type="spellEnd"/>
      <w:r w:rsidRPr="002D31E6">
        <w:rPr>
          <w:rFonts w:ascii="Times New Roman" w:hAnsi="Times New Roman"/>
          <w:sz w:val="28"/>
          <w:szCs w:val="28"/>
          <w:shd w:val="clear" w:color="auto" w:fill="FFFFFF"/>
        </w:rPr>
        <w:t xml:space="preserve"> </w:t>
      </w:r>
      <w:proofErr w:type="spellStart"/>
      <w:r w:rsidRPr="002D31E6">
        <w:rPr>
          <w:rFonts w:ascii="Times New Roman" w:hAnsi="Times New Roman"/>
          <w:sz w:val="28"/>
          <w:szCs w:val="28"/>
          <w:shd w:val="clear" w:color="auto" w:fill="FFFFFF"/>
        </w:rPr>
        <w:t>энциклопедиясы</w:t>
      </w:r>
      <w:proofErr w:type="spellEnd"/>
      <w:r w:rsidRPr="002D31E6">
        <w:rPr>
          <w:rFonts w:ascii="Times New Roman" w:hAnsi="Times New Roman"/>
          <w:sz w:val="28"/>
          <w:szCs w:val="28"/>
          <w:shd w:val="clear" w:color="auto" w:fill="FFFFFF"/>
        </w:rPr>
        <w:t>», 2011. – 648 бет. </w:t>
      </w:r>
      <w:hyperlink r:id="rId85" w:history="1">
        <w:r w:rsidRPr="002D31E6">
          <w:rPr>
            <w:rFonts w:ascii="Times New Roman" w:hAnsi="Times New Roman"/>
            <w:sz w:val="28"/>
            <w:szCs w:val="28"/>
            <w:shd w:val="clear" w:color="auto" w:fill="FFFFFF"/>
          </w:rPr>
          <w:t>ISBN 9965-893-70-5</w:t>
        </w:r>
      </w:hyperlink>
    </w:p>
    <w:p w14:paraId="579E30AF" w14:textId="69EA6BAE" w:rsidR="00D22039" w:rsidRPr="002D31E6" w:rsidRDefault="00D22039" w:rsidP="00D22039">
      <w:pPr>
        <w:rPr>
          <w:rFonts w:ascii="Times New Roman" w:hAnsi="Times New Roman"/>
          <w:sz w:val="28"/>
          <w:szCs w:val="28"/>
          <w:lang w:val="kk-KZ"/>
        </w:rPr>
      </w:pPr>
      <w:r w:rsidRPr="002D31E6">
        <w:rPr>
          <w:rFonts w:ascii="Times New Roman" w:hAnsi="Times New Roman"/>
          <w:sz w:val="28"/>
          <w:szCs w:val="28"/>
          <w:shd w:val="clear" w:color="auto" w:fill="FFFFFF"/>
        </w:rPr>
        <w:t xml:space="preserve">157. АТАМЕКЕН: </w:t>
      </w:r>
      <w:proofErr w:type="spellStart"/>
      <w:r w:rsidRPr="002D31E6">
        <w:rPr>
          <w:rFonts w:ascii="Times New Roman" w:hAnsi="Times New Roman"/>
          <w:sz w:val="28"/>
          <w:szCs w:val="28"/>
          <w:shd w:val="clear" w:color="auto" w:fill="FFFFFF"/>
        </w:rPr>
        <w:t>Географиялық</w:t>
      </w:r>
      <w:proofErr w:type="spellEnd"/>
      <w:r w:rsidRPr="002D31E6">
        <w:rPr>
          <w:rFonts w:ascii="Times New Roman" w:hAnsi="Times New Roman"/>
          <w:sz w:val="28"/>
          <w:szCs w:val="28"/>
          <w:shd w:val="clear" w:color="auto" w:fill="FFFFFF"/>
        </w:rPr>
        <w:t xml:space="preserve"> энциклопедия</w:t>
      </w:r>
      <w:r w:rsidR="00432BE9" w:rsidRPr="00432BE9">
        <w:rPr>
          <w:rFonts w:ascii="Times New Roman" w:hAnsi="Times New Roman"/>
          <w:sz w:val="28"/>
          <w:szCs w:val="28"/>
          <w:shd w:val="clear" w:color="auto" w:fill="FFFFFF"/>
        </w:rPr>
        <w:t xml:space="preserve"> /</w:t>
      </w:r>
      <w:r w:rsidRPr="002D31E6">
        <w:rPr>
          <w:rFonts w:ascii="Times New Roman" w:hAnsi="Times New Roman"/>
          <w:sz w:val="28"/>
          <w:szCs w:val="28"/>
          <w:shd w:val="clear" w:color="auto" w:fill="FFFFFF"/>
        </w:rPr>
        <w:t xml:space="preserve">/ Бас ред. </w:t>
      </w:r>
      <w:proofErr w:type="spellStart"/>
      <w:r w:rsidRPr="002D31E6">
        <w:rPr>
          <w:rFonts w:ascii="Times New Roman" w:hAnsi="Times New Roman"/>
          <w:sz w:val="28"/>
          <w:szCs w:val="28"/>
          <w:shd w:val="clear" w:color="auto" w:fill="FFFFFF"/>
        </w:rPr>
        <w:t>Б.Ө.Жақып</w:t>
      </w:r>
      <w:proofErr w:type="spellEnd"/>
      <w:r w:rsidRPr="002D31E6">
        <w:rPr>
          <w:rFonts w:ascii="Times New Roman" w:hAnsi="Times New Roman"/>
          <w:sz w:val="28"/>
          <w:szCs w:val="28"/>
          <w:shd w:val="clear" w:color="auto" w:fill="FFFFFF"/>
        </w:rPr>
        <w:t>. – Алматы: «</w:t>
      </w:r>
      <w:proofErr w:type="spellStart"/>
      <w:r w:rsidRPr="002D31E6">
        <w:rPr>
          <w:rFonts w:ascii="Times New Roman" w:hAnsi="Times New Roman"/>
          <w:sz w:val="28"/>
          <w:szCs w:val="28"/>
          <w:shd w:val="clear" w:color="auto" w:fill="FFFFFF"/>
        </w:rPr>
        <w:t>Қазақ</w:t>
      </w:r>
      <w:proofErr w:type="spellEnd"/>
      <w:r w:rsidRPr="002D31E6">
        <w:rPr>
          <w:rFonts w:ascii="Times New Roman" w:hAnsi="Times New Roman"/>
          <w:sz w:val="28"/>
          <w:szCs w:val="28"/>
          <w:shd w:val="clear" w:color="auto" w:fill="FFFFFF"/>
        </w:rPr>
        <w:t xml:space="preserve"> </w:t>
      </w:r>
      <w:proofErr w:type="spellStart"/>
      <w:r w:rsidRPr="002D31E6">
        <w:rPr>
          <w:rFonts w:ascii="Times New Roman" w:hAnsi="Times New Roman"/>
          <w:sz w:val="28"/>
          <w:szCs w:val="28"/>
          <w:shd w:val="clear" w:color="auto" w:fill="FFFFFF"/>
        </w:rPr>
        <w:t>энциклопедиясы</w:t>
      </w:r>
      <w:proofErr w:type="spellEnd"/>
      <w:r w:rsidRPr="002D31E6">
        <w:rPr>
          <w:rFonts w:ascii="Times New Roman" w:hAnsi="Times New Roman"/>
          <w:sz w:val="28"/>
          <w:szCs w:val="28"/>
          <w:shd w:val="clear" w:color="auto" w:fill="FFFFFF"/>
        </w:rPr>
        <w:t>», 2011. – 648 бет. </w:t>
      </w:r>
      <w:hyperlink r:id="rId86" w:history="1">
        <w:r w:rsidRPr="002D31E6">
          <w:rPr>
            <w:rFonts w:ascii="Times New Roman" w:hAnsi="Times New Roman"/>
            <w:sz w:val="28"/>
            <w:szCs w:val="28"/>
            <w:shd w:val="clear" w:color="auto" w:fill="FFFFFF"/>
          </w:rPr>
          <w:t>ISBN 9965-893-70-5</w:t>
        </w:r>
      </w:hyperlink>
    </w:p>
    <w:p w14:paraId="6ABE8A28" w14:textId="75BE9F39" w:rsidR="00D22039" w:rsidRPr="002D31E6" w:rsidRDefault="00114974" w:rsidP="00D22039">
      <w:pPr>
        <w:rPr>
          <w:rFonts w:ascii="Times New Roman" w:hAnsi="Times New Roman"/>
          <w:sz w:val="28"/>
          <w:szCs w:val="28"/>
        </w:rPr>
      </w:pPr>
      <w:r>
        <w:rPr>
          <w:rFonts w:ascii="Times New Roman" w:hAnsi="Times New Roman"/>
          <w:sz w:val="28"/>
          <w:szCs w:val="28"/>
        </w:rPr>
        <w:t>158.</w:t>
      </w:r>
      <w:r>
        <w:rPr>
          <w:rFonts w:ascii="Times New Roman" w:hAnsi="Times New Roman"/>
          <w:sz w:val="28"/>
          <w:szCs w:val="28"/>
          <w:lang w:val="kk-KZ"/>
        </w:rPr>
        <w:t xml:space="preserve"> </w:t>
      </w:r>
      <w:r w:rsidR="00D22039" w:rsidRPr="002D31E6">
        <w:rPr>
          <w:rFonts w:ascii="Times New Roman" w:hAnsi="Times New Roman"/>
          <w:sz w:val="28"/>
          <w:szCs w:val="28"/>
          <w:lang w:val="kk-KZ"/>
        </w:rPr>
        <w:t>Авдеева Е.В. Ветеринарная санитарная экспертиза рыбы и других гидробионтов: лабораторный практикум //</w:t>
      </w:r>
      <w:r>
        <w:rPr>
          <w:rFonts w:ascii="Times New Roman" w:hAnsi="Times New Roman"/>
          <w:sz w:val="28"/>
          <w:szCs w:val="28"/>
          <w:lang w:val="kk-KZ"/>
        </w:rPr>
        <w:t xml:space="preserve"> СПб.:</w:t>
      </w:r>
      <w:r w:rsidR="00D22039" w:rsidRPr="002D31E6">
        <w:rPr>
          <w:rFonts w:ascii="Times New Roman" w:hAnsi="Times New Roman"/>
          <w:sz w:val="28"/>
          <w:szCs w:val="28"/>
          <w:lang w:val="kk-KZ"/>
        </w:rPr>
        <w:t>Проспект науки – 2011. – 192 с</w:t>
      </w:r>
      <w:r w:rsidR="00D22039" w:rsidRPr="002D31E6">
        <w:rPr>
          <w:rFonts w:ascii="Times New Roman" w:hAnsi="Times New Roman"/>
          <w:sz w:val="28"/>
          <w:szCs w:val="28"/>
        </w:rPr>
        <w:t>.</w:t>
      </w:r>
    </w:p>
    <w:p w14:paraId="2AC6FF8B"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rPr>
        <w:t xml:space="preserve">159. </w:t>
      </w:r>
      <w:r w:rsidRPr="002D31E6">
        <w:rPr>
          <w:rFonts w:ascii="Times New Roman" w:hAnsi="Times New Roman"/>
          <w:sz w:val="28"/>
          <w:szCs w:val="28"/>
          <w:lang w:val="kk-KZ"/>
        </w:rPr>
        <w:t>Китаев С.П., Ильмаст Н.В., Михайленко В.Г. Кумжи, радужная ворель, гольцы и перспективы их использование в озерах северо - запада России // Петрозаводск: КанНЦ РАН. 2005. - 107 с</w:t>
      </w:r>
      <w:r w:rsidRPr="002D31E6">
        <w:rPr>
          <w:rFonts w:ascii="Times New Roman" w:hAnsi="Times New Roman"/>
          <w:sz w:val="28"/>
          <w:szCs w:val="28"/>
        </w:rPr>
        <w:t>.</w:t>
      </w:r>
    </w:p>
    <w:p w14:paraId="2F463743" w14:textId="447EB78F" w:rsidR="00D22039" w:rsidRPr="00432BE9" w:rsidRDefault="00D22039" w:rsidP="00D22039">
      <w:pPr>
        <w:rPr>
          <w:rFonts w:ascii="Times New Roman" w:hAnsi="Times New Roman"/>
          <w:sz w:val="28"/>
          <w:szCs w:val="28"/>
        </w:rPr>
      </w:pPr>
      <w:r w:rsidRPr="002D31E6">
        <w:rPr>
          <w:rFonts w:ascii="Times New Roman" w:hAnsi="Times New Roman"/>
          <w:sz w:val="28"/>
          <w:szCs w:val="28"/>
        </w:rPr>
        <w:t xml:space="preserve">160. </w:t>
      </w:r>
      <w:r w:rsidRPr="002D31E6">
        <w:rPr>
          <w:rFonts w:ascii="Times New Roman" w:hAnsi="Times New Roman"/>
          <w:sz w:val="28"/>
          <w:szCs w:val="28"/>
          <w:lang w:val="kk-KZ"/>
        </w:rPr>
        <w:t>Мишанин Ю.Ф. Ихтиопатология ветеринарная санитарная экспертиза рыбы // СПб.: Лань. – 2012. – 560 с</w:t>
      </w:r>
      <w:r w:rsidR="00432BE9" w:rsidRPr="00432BE9">
        <w:rPr>
          <w:rFonts w:ascii="Times New Roman" w:hAnsi="Times New Roman"/>
          <w:sz w:val="28"/>
          <w:szCs w:val="28"/>
        </w:rPr>
        <w:t>.</w:t>
      </w:r>
    </w:p>
    <w:p w14:paraId="33C2CEEC" w14:textId="1ADCE18E" w:rsidR="00D22039" w:rsidRPr="002D31E6" w:rsidRDefault="00D22039" w:rsidP="00D22039">
      <w:pPr>
        <w:rPr>
          <w:rFonts w:ascii="Times New Roman" w:hAnsi="Times New Roman"/>
          <w:sz w:val="28"/>
          <w:szCs w:val="28"/>
          <w:lang w:val="kk-KZ"/>
        </w:rPr>
      </w:pPr>
      <w:r w:rsidRPr="002D31E6">
        <w:rPr>
          <w:rFonts w:ascii="Times New Roman" w:hAnsi="Times New Roman"/>
          <w:sz w:val="28"/>
          <w:szCs w:val="28"/>
        </w:rPr>
        <w:t xml:space="preserve">161. </w:t>
      </w:r>
      <w:r w:rsidRPr="002D31E6">
        <w:rPr>
          <w:rFonts w:ascii="Times New Roman" w:hAnsi="Times New Roman"/>
          <w:sz w:val="28"/>
          <w:szCs w:val="28"/>
          <w:lang w:val="kk-KZ"/>
        </w:rPr>
        <w:t>Аршаница М.Н., Перевозников М.А. Токсикоз рыб с основами патологии. Справочная книга</w:t>
      </w:r>
      <w:r w:rsidRPr="002D31E6">
        <w:rPr>
          <w:rFonts w:ascii="Times New Roman" w:hAnsi="Times New Roman"/>
          <w:sz w:val="28"/>
          <w:szCs w:val="28"/>
        </w:rPr>
        <w:t xml:space="preserve"> // </w:t>
      </w:r>
      <w:r w:rsidRPr="002D31E6">
        <w:rPr>
          <w:rFonts w:ascii="Times New Roman" w:hAnsi="Times New Roman"/>
          <w:sz w:val="28"/>
          <w:szCs w:val="28"/>
          <w:lang w:val="kk-KZ"/>
        </w:rPr>
        <w:t xml:space="preserve">СПб.: ФГНУ ГОСНИОРХ </w:t>
      </w:r>
      <w:r w:rsidRPr="002D31E6">
        <w:rPr>
          <w:rFonts w:ascii="Times New Roman" w:hAnsi="Times New Roman"/>
          <w:sz w:val="28"/>
          <w:szCs w:val="28"/>
        </w:rPr>
        <w:t>– 2006. – 179 с</w:t>
      </w:r>
      <w:r w:rsidRPr="002D31E6">
        <w:rPr>
          <w:rFonts w:ascii="Times New Roman" w:hAnsi="Times New Roman"/>
          <w:sz w:val="28"/>
          <w:szCs w:val="28"/>
          <w:lang w:val="kk-KZ"/>
        </w:rPr>
        <w:t>.</w:t>
      </w:r>
    </w:p>
    <w:p w14:paraId="5388F572" w14:textId="77777777" w:rsidR="00D22039" w:rsidRPr="002D31E6" w:rsidRDefault="00D22039" w:rsidP="00D22039">
      <w:pPr>
        <w:rPr>
          <w:rFonts w:ascii="Times New Roman" w:hAnsi="Times New Roman"/>
          <w:sz w:val="28"/>
          <w:szCs w:val="28"/>
          <w:lang w:val="kk-KZ"/>
        </w:rPr>
      </w:pPr>
      <w:r w:rsidRPr="002D31E6">
        <w:rPr>
          <w:rFonts w:ascii="Times New Roman" w:hAnsi="Times New Roman"/>
          <w:sz w:val="28"/>
          <w:szCs w:val="28"/>
        </w:rPr>
        <w:t>162</w:t>
      </w:r>
      <w:r w:rsidRPr="002D31E6">
        <w:rPr>
          <w:rFonts w:ascii="Times New Roman" w:hAnsi="Times New Roman"/>
          <w:sz w:val="28"/>
          <w:szCs w:val="28"/>
          <w:lang w:val="kk-KZ"/>
        </w:rPr>
        <w:t>. Вершенина А.Г., Грищенко В.В., Маслиникова Е.В., Каленик Т.К. Товароведение и экспертиза рыбы и рыбных товаров: учебное пособие</w:t>
      </w:r>
      <w:r w:rsidRPr="008A008A">
        <w:rPr>
          <w:rFonts w:ascii="Times New Roman" w:hAnsi="Times New Roman"/>
          <w:sz w:val="28"/>
          <w:szCs w:val="28"/>
        </w:rPr>
        <w:t xml:space="preserve"> </w:t>
      </w:r>
      <w:r w:rsidRPr="002D31E6">
        <w:rPr>
          <w:rFonts w:ascii="Times New Roman" w:hAnsi="Times New Roman"/>
          <w:sz w:val="28"/>
          <w:szCs w:val="28"/>
          <w:lang w:val="kk-KZ"/>
        </w:rPr>
        <w:t>// Владивосток: ДВФУ.</w:t>
      </w:r>
      <w:r w:rsidRPr="008A008A">
        <w:rPr>
          <w:rFonts w:ascii="Times New Roman" w:hAnsi="Times New Roman"/>
          <w:sz w:val="28"/>
          <w:szCs w:val="28"/>
        </w:rPr>
        <w:t xml:space="preserve"> </w:t>
      </w:r>
      <w:r w:rsidRPr="002D31E6">
        <w:rPr>
          <w:rFonts w:ascii="Times New Roman" w:hAnsi="Times New Roman"/>
          <w:sz w:val="28"/>
          <w:szCs w:val="28"/>
          <w:lang w:val="kk-KZ"/>
        </w:rPr>
        <w:t>- 2011. – 160 с.</w:t>
      </w:r>
    </w:p>
    <w:p w14:paraId="483CFBB8" w14:textId="4ADE61E5" w:rsidR="00D22039" w:rsidRPr="002D31E6" w:rsidRDefault="00D22039" w:rsidP="00D22039">
      <w:pPr>
        <w:rPr>
          <w:rFonts w:ascii="Times New Roman" w:hAnsi="Times New Roman"/>
          <w:sz w:val="28"/>
          <w:szCs w:val="28"/>
          <w:shd w:val="clear" w:color="auto" w:fill="FFFFFF"/>
        </w:rPr>
      </w:pPr>
      <w:r w:rsidRPr="002D31E6">
        <w:rPr>
          <w:rFonts w:ascii="Times New Roman" w:hAnsi="Times New Roman"/>
          <w:sz w:val="28"/>
          <w:szCs w:val="28"/>
          <w:lang w:val="kk-KZ"/>
        </w:rPr>
        <w:t xml:space="preserve">163. </w:t>
      </w:r>
      <w:r w:rsidRPr="002D31E6">
        <w:rPr>
          <w:rFonts w:ascii="Times New Roman" w:hAnsi="Times New Roman"/>
          <w:sz w:val="28"/>
          <w:szCs w:val="28"/>
          <w:shd w:val="clear" w:color="auto" w:fill="FFFFFF"/>
        </w:rPr>
        <w:t>СТ РК 2779-2015. Методы санитарно-паразитологической эксперт</w:t>
      </w:r>
      <w:r w:rsidRPr="002D31E6">
        <w:rPr>
          <w:rFonts w:ascii="Times New Roman" w:hAnsi="Times New Roman"/>
          <w:sz w:val="28"/>
          <w:szCs w:val="28"/>
          <w:shd w:val="clear" w:color="auto" w:fill="FFFFFF"/>
        </w:rPr>
        <w:t>и</w:t>
      </w:r>
      <w:r w:rsidRPr="002D31E6">
        <w:rPr>
          <w:rFonts w:ascii="Times New Roman" w:hAnsi="Times New Roman"/>
          <w:sz w:val="28"/>
          <w:szCs w:val="28"/>
          <w:shd w:val="clear" w:color="auto" w:fill="FFFFFF"/>
        </w:rPr>
        <w:t>зы рыбы, моллюсков, ракообразных, земноводных, пресмыкающихся и проду</w:t>
      </w:r>
      <w:r w:rsidRPr="002D31E6">
        <w:rPr>
          <w:rFonts w:ascii="Times New Roman" w:hAnsi="Times New Roman"/>
          <w:sz w:val="28"/>
          <w:szCs w:val="28"/>
          <w:shd w:val="clear" w:color="auto" w:fill="FFFFFF"/>
        </w:rPr>
        <w:t>к</w:t>
      </w:r>
      <w:r w:rsidRPr="002D31E6">
        <w:rPr>
          <w:rFonts w:ascii="Times New Roman" w:hAnsi="Times New Roman"/>
          <w:sz w:val="28"/>
          <w:szCs w:val="28"/>
          <w:shd w:val="clear" w:color="auto" w:fill="FFFFFF"/>
        </w:rPr>
        <w:t xml:space="preserve">тов их переработки.-  </w:t>
      </w:r>
      <w:proofErr w:type="spellStart"/>
      <w:r w:rsidRPr="002D31E6">
        <w:rPr>
          <w:rFonts w:ascii="Times New Roman" w:hAnsi="Times New Roman"/>
          <w:sz w:val="28"/>
          <w:szCs w:val="28"/>
          <w:shd w:val="clear" w:color="auto" w:fill="FFFFFF"/>
        </w:rPr>
        <w:t>Утвер</w:t>
      </w:r>
      <w:proofErr w:type="spellEnd"/>
      <w:r w:rsidRPr="002D31E6">
        <w:rPr>
          <w:rFonts w:ascii="Times New Roman" w:hAnsi="Times New Roman"/>
          <w:sz w:val="28"/>
          <w:szCs w:val="28"/>
          <w:shd w:val="clear" w:color="auto" w:fill="FFFFFF"/>
        </w:rPr>
        <w:t xml:space="preserve">. и </w:t>
      </w:r>
      <w:proofErr w:type="spellStart"/>
      <w:r w:rsidRPr="002D31E6">
        <w:rPr>
          <w:rFonts w:ascii="Times New Roman" w:hAnsi="Times New Roman"/>
          <w:sz w:val="28"/>
          <w:szCs w:val="28"/>
          <w:shd w:val="clear" w:color="auto" w:fill="FFFFFF"/>
        </w:rPr>
        <w:t>введ</w:t>
      </w:r>
      <w:proofErr w:type="spellEnd"/>
      <w:r w:rsidRPr="002D31E6">
        <w:rPr>
          <w:rFonts w:ascii="Times New Roman" w:hAnsi="Times New Roman"/>
          <w:sz w:val="28"/>
          <w:szCs w:val="28"/>
          <w:shd w:val="clear" w:color="auto" w:fill="FFFFFF"/>
        </w:rPr>
        <w:t>. в действие Приказом Председателя Ком</w:t>
      </w:r>
      <w:r w:rsidRPr="002D31E6">
        <w:rPr>
          <w:rFonts w:ascii="Times New Roman" w:hAnsi="Times New Roman"/>
          <w:sz w:val="28"/>
          <w:szCs w:val="28"/>
          <w:shd w:val="clear" w:color="auto" w:fill="FFFFFF"/>
        </w:rPr>
        <w:t>и</w:t>
      </w:r>
      <w:r w:rsidRPr="002D31E6">
        <w:rPr>
          <w:rFonts w:ascii="Times New Roman" w:hAnsi="Times New Roman"/>
          <w:sz w:val="28"/>
          <w:szCs w:val="28"/>
          <w:shd w:val="clear" w:color="auto" w:fill="FFFFFF"/>
        </w:rPr>
        <w:t>тета технического регулирования и метрологии Министерства по инвестициям и развитию Республики Казахстан от 30 ноября 2015 года № 250-од.- Астана.: Изд-во стандартов, «</w:t>
      </w:r>
      <w:proofErr w:type="spellStart"/>
      <w:r w:rsidRPr="002D31E6">
        <w:rPr>
          <w:rFonts w:ascii="Times New Roman" w:hAnsi="Times New Roman"/>
          <w:sz w:val="28"/>
          <w:szCs w:val="28"/>
          <w:shd w:val="clear" w:color="auto" w:fill="FFFFFF"/>
        </w:rPr>
        <w:t>Қазақстан</w:t>
      </w:r>
      <w:proofErr w:type="spellEnd"/>
      <w:r w:rsidRPr="002D31E6">
        <w:rPr>
          <w:rFonts w:ascii="Times New Roman" w:hAnsi="Times New Roman"/>
          <w:sz w:val="28"/>
          <w:szCs w:val="28"/>
          <w:shd w:val="clear" w:color="auto" w:fill="FFFFFF"/>
        </w:rPr>
        <w:t xml:space="preserve"> </w:t>
      </w:r>
      <w:proofErr w:type="spellStart"/>
      <w:r w:rsidRPr="002D31E6">
        <w:rPr>
          <w:rFonts w:ascii="Times New Roman" w:hAnsi="Times New Roman"/>
          <w:sz w:val="28"/>
          <w:szCs w:val="28"/>
          <w:shd w:val="clear" w:color="auto" w:fill="FFFFFF"/>
        </w:rPr>
        <w:t>стандарттау</w:t>
      </w:r>
      <w:proofErr w:type="spellEnd"/>
      <w:r w:rsidRPr="002D31E6">
        <w:rPr>
          <w:rFonts w:ascii="Times New Roman" w:hAnsi="Times New Roman"/>
          <w:sz w:val="28"/>
          <w:szCs w:val="28"/>
          <w:shd w:val="clear" w:color="auto" w:fill="FFFFFF"/>
        </w:rPr>
        <w:t xml:space="preserve"> </w:t>
      </w:r>
      <w:proofErr w:type="spellStart"/>
      <w:r w:rsidRPr="002D31E6">
        <w:rPr>
          <w:rFonts w:ascii="Times New Roman" w:hAnsi="Times New Roman"/>
          <w:sz w:val="28"/>
          <w:szCs w:val="28"/>
          <w:shd w:val="clear" w:color="auto" w:fill="FFFFFF"/>
        </w:rPr>
        <w:t>және</w:t>
      </w:r>
      <w:proofErr w:type="spellEnd"/>
      <w:r w:rsidRPr="002D31E6">
        <w:rPr>
          <w:rFonts w:ascii="Times New Roman" w:hAnsi="Times New Roman"/>
          <w:sz w:val="28"/>
          <w:szCs w:val="28"/>
          <w:shd w:val="clear" w:color="auto" w:fill="FFFFFF"/>
        </w:rPr>
        <w:t xml:space="preserve"> </w:t>
      </w:r>
      <w:proofErr w:type="spellStart"/>
      <w:r w:rsidRPr="002D31E6">
        <w:rPr>
          <w:rFonts w:ascii="Times New Roman" w:hAnsi="Times New Roman"/>
          <w:sz w:val="28"/>
          <w:szCs w:val="28"/>
          <w:shd w:val="clear" w:color="auto" w:fill="FFFFFF"/>
        </w:rPr>
        <w:t>сертификаттау</w:t>
      </w:r>
      <w:proofErr w:type="spellEnd"/>
      <w:r w:rsidRPr="002D31E6">
        <w:rPr>
          <w:rFonts w:ascii="Times New Roman" w:hAnsi="Times New Roman"/>
          <w:sz w:val="28"/>
          <w:szCs w:val="28"/>
          <w:shd w:val="clear" w:color="auto" w:fill="FFFFFF"/>
        </w:rPr>
        <w:t xml:space="preserve"> институты», 2017.</w:t>
      </w:r>
      <w:r w:rsidR="00F04BB0" w:rsidRPr="00F04BB0">
        <w:rPr>
          <w:rFonts w:ascii="Times New Roman" w:hAnsi="Times New Roman"/>
          <w:sz w:val="28"/>
          <w:szCs w:val="28"/>
          <w:shd w:val="clear" w:color="auto" w:fill="FFFFFF"/>
        </w:rPr>
        <w:t xml:space="preserve"> </w:t>
      </w:r>
      <w:r w:rsidRPr="002D31E6">
        <w:rPr>
          <w:rFonts w:ascii="Times New Roman" w:hAnsi="Times New Roman"/>
          <w:sz w:val="28"/>
          <w:szCs w:val="28"/>
          <w:shd w:val="clear" w:color="auto" w:fill="FFFFFF"/>
        </w:rPr>
        <w:t>- 46 с.</w:t>
      </w:r>
    </w:p>
    <w:p w14:paraId="66918B7F" w14:textId="77777777" w:rsidR="00D22039" w:rsidRPr="002D31E6" w:rsidRDefault="00D22039" w:rsidP="00D22039">
      <w:pPr>
        <w:rPr>
          <w:rFonts w:ascii="Times New Roman" w:hAnsi="Times New Roman"/>
          <w:sz w:val="28"/>
          <w:szCs w:val="28"/>
          <w:lang w:val="kk-KZ"/>
        </w:rPr>
      </w:pPr>
      <w:r w:rsidRPr="002D31E6">
        <w:rPr>
          <w:rFonts w:ascii="Times New Roman" w:hAnsi="Times New Roman"/>
          <w:sz w:val="28"/>
          <w:szCs w:val="28"/>
        </w:rPr>
        <w:t>164</w:t>
      </w:r>
      <w:r w:rsidRPr="002D31E6">
        <w:rPr>
          <w:rFonts w:ascii="Times New Roman" w:hAnsi="Times New Roman"/>
          <w:sz w:val="28"/>
          <w:szCs w:val="28"/>
          <w:lang w:val="kk-KZ"/>
        </w:rPr>
        <w:t>. Голубенко О.А. Экспертиза качества и сертификация рыбы и рыбной продукции: учебное пособие // - М.: ИНФРА-М. – 2011. – 256 с.</w:t>
      </w:r>
    </w:p>
    <w:p w14:paraId="78A1762D" w14:textId="6F4C0D86" w:rsidR="00D22039" w:rsidRPr="002D31E6" w:rsidRDefault="00D22039" w:rsidP="00D22039">
      <w:pPr>
        <w:rPr>
          <w:rFonts w:ascii="Times New Roman" w:hAnsi="Times New Roman"/>
          <w:sz w:val="28"/>
          <w:szCs w:val="28"/>
          <w:lang w:val="kk-KZ"/>
        </w:rPr>
      </w:pPr>
      <w:r w:rsidRPr="002D31E6">
        <w:rPr>
          <w:rFonts w:ascii="Times New Roman" w:hAnsi="Times New Roman"/>
          <w:sz w:val="28"/>
          <w:szCs w:val="28"/>
        </w:rPr>
        <w:t>165</w:t>
      </w:r>
      <w:r w:rsidRPr="002D31E6">
        <w:rPr>
          <w:rFonts w:ascii="Times New Roman" w:hAnsi="Times New Roman"/>
          <w:sz w:val="28"/>
          <w:szCs w:val="28"/>
          <w:lang w:val="kk-KZ"/>
        </w:rPr>
        <w:t>. Мишанин Ю.Ф., Касьянов Д.Г. Болезни рыб и ветсанэкспертиза: учебное пособие // Краснодар: КубГТУ, Эконвест – 2011. – 120</w:t>
      </w:r>
      <w:r w:rsidR="00F04BB0" w:rsidRPr="00F04BB0">
        <w:rPr>
          <w:rFonts w:ascii="Times New Roman" w:hAnsi="Times New Roman"/>
          <w:sz w:val="28"/>
          <w:szCs w:val="28"/>
        </w:rPr>
        <w:t xml:space="preserve"> </w:t>
      </w:r>
      <w:r w:rsidRPr="002D31E6">
        <w:rPr>
          <w:rFonts w:ascii="Times New Roman" w:hAnsi="Times New Roman"/>
          <w:sz w:val="28"/>
          <w:szCs w:val="28"/>
          <w:lang w:val="kk-KZ"/>
        </w:rPr>
        <w:t>с.</w:t>
      </w:r>
    </w:p>
    <w:p w14:paraId="653FA3E4"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lang w:val="en-US"/>
        </w:rPr>
        <w:t>166</w:t>
      </w:r>
      <w:r w:rsidRPr="002D31E6">
        <w:rPr>
          <w:rFonts w:ascii="Times New Roman" w:hAnsi="Times New Roman"/>
          <w:sz w:val="28"/>
          <w:szCs w:val="28"/>
          <w:lang w:val="kk-KZ"/>
        </w:rPr>
        <w:t xml:space="preserve">. Bruet J.F., Song J., Boyce M.C., Ortiz C. Materials design principles of ancient fish armour // Nat. </w:t>
      </w:r>
      <w:r w:rsidRPr="002D31E6">
        <w:rPr>
          <w:rFonts w:ascii="Times New Roman" w:hAnsi="Times New Roman"/>
          <w:sz w:val="28"/>
          <w:szCs w:val="28"/>
          <w:lang w:val="en-US"/>
        </w:rPr>
        <w:t>Mater</w:t>
      </w:r>
      <w:r w:rsidRPr="002D31E6">
        <w:rPr>
          <w:rFonts w:ascii="Times New Roman" w:hAnsi="Times New Roman"/>
          <w:sz w:val="28"/>
          <w:szCs w:val="28"/>
        </w:rPr>
        <w:t xml:space="preserve">. </w:t>
      </w:r>
      <w:proofErr w:type="spellStart"/>
      <w:r w:rsidRPr="002D31E6">
        <w:rPr>
          <w:rFonts w:ascii="Times New Roman" w:hAnsi="Times New Roman"/>
          <w:sz w:val="28"/>
          <w:szCs w:val="28"/>
        </w:rPr>
        <w:t>Vol</w:t>
      </w:r>
      <w:proofErr w:type="spellEnd"/>
      <w:r w:rsidRPr="002D31E6">
        <w:rPr>
          <w:rFonts w:ascii="Times New Roman" w:hAnsi="Times New Roman"/>
          <w:sz w:val="28"/>
          <w:szCs w:val="28"/>
        </w:rPr>
        <w:t>. 7 (9) - 2008. - P. 748–756.</w:t>
      </w:r>
    </w:p>
    <w:p w14:paraId="557F524B"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rPr>
        <w:t xml:space="preserve">167. </w:t>
      </w:r>
      <w:proofErr w:type="spellStart"/>
      <w:r w:rsidRPr="002D31E6">
        <w:rPr>
          <w:rFonts w:ascii="Times New Roman" w:hAnsi="Times New Roman"/>
          <w:sz w:val="28"/>
          <w:szCs w:val="28"/>
        </w:rPr>
        <w:t>Алхименко</w:t>
      </w:r>
      <w:proofErr w:type="spellEnd"/>
      <w:r w:rsidRPr="002D31E6">
        <w:rPr>
          <w:rFonts w:ascii="Times New Roman" w:hAnsi="Times New Roman"/>
          <w:sz w:val="28"/>
          <w:szCs w:val="28"/>
        </w:rPr>
        <w:t xml:space="preserve"> А.П., Цветков В.Ю. Хозяйственная деятельность на в</w:t>
      </w:r>
      <w:r w:rsidRPr="002D31E6">
        <w:rPr>
          <w:rFonts w:ascii="Times New Roman" w:hAnsi="Times New Roman"/>
          <w:sz w:val="28"/>
          <w:szCs w:val="28"/>
        </w:rPr>
        <w:t>о</w:t>
      </w:r>
      <w:r w:rsidRPr="002D31E6">
        <w:rPr>
          <w:rFonts w:ascii="Times New Roman" w:hAnsi="Times New Roman"/>
          <w:sz w:val="28"/>
          <w:szCs w:val="28"/>
        </w:rPr>
        <w:t>досборе Ладоги и ее потенциальное воздействие на качество воды в озере</w:t>
      </w:r>
      <w:r>
        <w:rPr>
          <w:rFonts w:ascii="Times New Roman" w:hAnsi="Times New Roman"/>
          <w:sz w:val="28"/>
          <w:szCs w:val="28"/>
          <w:lang w:val="kk-KZ"/>
        </w:rPr>
        <w:t>:</w:t>
      </w:r>
      <w:r w:rsidRPr="002D31E6">
        <w:rPr>
          <w:rFonts w:ascii="Times New Roman" w:hAnsi="Times New Roman"/>
          <w:sz w:val="28"/>
          <w:szCs w:val="28"/>
        </w:rPr>
        <w:t xml:space="preserve"> Сб. науч. </w:t>
      </w:r>
      <w:r>
        <w:rPr>
          <w:rFonts w:ascii="Times New Roman" w:hAnsi="Times New Roman"/>
          <w:sz w:val="28"/>
          <w:szCs w:val="28"/>
          <w:lang w:val="kk-KZ"/>
        </w:rPr>
        <w:t>т</w:t>
      </w:r>
      <w:r w:rsidRPr="002D31E6">
        <w:rPr>
          <w:rFonts w:ascii="Times New Roman" w:hAnsi="Times New Roman"/>
          <w:sz w:val="28"/>
          <w:szCs w:val="28"/>
        </w:rPr>
        <w:t>р</w:t>
      </w:r>
      <w:r>
        <w:rPr>
          <w:rFonts w:ascii="Times New Roman" w:hAnsi="Times New Roman"/>
          <w:sz w:val="28"/>
          <w:szCs w:val="28"/>
          <w:lang w:val="kk-KZ"/>
        </w:rPr>
        <w:t>.</w:t>
      </w:r>
      <w:r w:rsidRPr="002D31E6">
        <w:rPr>
          <w:rFonts w:ascii="Times New Roman" w:hAnsi="Times New Roman"/>
          <w:sz w:val="28"/>
          <w:szCs w:val="28"/>
        </w:rPr>
        <w:t xml:space="preserve"> Геологические проблемы Ладожского озера. - СПб.: ИПК «Прикла</w:t>
      </w:r>
      <w:r w:rsidRPr="002D31E6">
        <w:rPr>
          <w:rFonts w:ascii="Times New Roman" w:hAnsi="Times New Roman"/>
          <w:sz w:val="28"/>
          <w:szCs w:val="28"/>
        </w:rPr>
        <w:t>д</w:t>
      </w:r>
      <w:r w:rsidRPr="002D31E6">
        <w:rPr>
          <w:rFonts w:ascii="Times New Roman" w:hAnsi="Times New Roman"/>
          <w:sz w:val="28"/>
          <w:szCs w:val="28"/>
        </w:rPr>
        <w:t>ная экология» - 2010. - С. 7-14.</w:t>
      </w:r>
    </w:p>
    <w:p w14:paraId="1084F9BD"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rPr>
        <w:t xml:space="preserve">168. </w:t>
      </w:r>
      <w:r w:rsidRPr="002D31E6">
        <w:rPr>
          <w:rFonts w:ascii="Times New Roman" w:hAnsi="Times New Roman"/>
          <w:sz w:val="28"/>
          <w:szCs w:val="28"/>
          <w:lang w:val="kk-KZ"/>
        </w:rPr>
        <w:t>Безруков М.Е., Безрукова Н.В., Гелашвили Д.Б. Комбинированные эффекты фоновых приоритетных загрязнителей пресных водоемов</w:t>
      </w:r>
      <w:r>
        <w:rPr>
          <w:rFonts w:ascii="Times New Roman" w:hAnsi="Times New Roman"/>
          <w:sz w:val="28"/>
          <w:szCs w:val="28"/>
          <w:lang w:val="kk-KZ"/>
        </w:rPr>
        <w:t xml:space="preserve"> </w:t>
      </w:r>
      <w:r w:rsidRPr="002D31E6">
        <w:rPr>
          <w:rFonts w:ascii="Times New Roman" w:hAnsi="Times New Roman"/>
          <w:sz w:val="28"/>
          <w:szCs w:val="28"/>
          <w:lang w:val="kk-KZ"/>
        </w:rPr>
        <w:t xml:space="preserve">// Тезисы </w:t>
      </w:r>
      <w:r w:rsidRPr="002D31E6">
        <w:rPr>
          <w:rFonts w:ascii="Times New Roman" w:hAnsi="Times New Roman"/>
          <w:sz w:val="28"/>
          <w:szCs w:val="28"/>
          <w:lang w:val="kk-KZ"/>
        </w:rPr>
        <w:lastRenderedPageBreak/>
        <w:t xml:space="preserve">докладов VIII съезда гидробиологического общества РАН. </w:t>
      </w:r>
      <w:r w:rsidRPr="002D31E6">
        <w:rPr>
          <w:rFonts w:ascii="Times New Roman" w:hAnsi="Times New Roman"/>
          <w:sz w:val="28"/>
          <w:szCs w:val="28"/>
        </w:rPr>
        <w:t>Калининград</w:t>
      </w:r>
      <w:r>
        <w:rPr>
          <w:rFonts w:ascii="Times New Roman" w:hAnsi="Times New Roman"/>
          <w:sz w:val="28"/>
          <w:szCs w:val="28"/>
          <w:lang w:val="kk-KZ"/>
        </w:rPr>
        <w:t xml:space="preserve">, </w:t>
      </w:r>
      <w:r w:rsidRPr="002D31E6">
        <w:rPr>
          <w:rFonts w:ascii="Times New Roman" w:hAnsi="Times New Roman"/>
          <w:sz w:val="28"/>
          <w:szCs w:val="28"/>
        </w:rPr>
        <w:t>2001</w:t>
      </w:r>
      <w:r>
        <w:rPr>
          <w:rFonts w:ascii="Times New Roman" w:hAnsi="Times New Roman"/>
          <w:sz w:val="28"/>
          <w:szCs w:val="28"/>
          <w:lang w:val="kk-KZ"/>
        </w:rPr>
        <w:t xml:space="preserve">. </w:t>
      </w:r>
      <w:r>
        <w:rPr>
          <w:rFonts w:ascii="Times New Roman" w:hAnsi="Times New Roman"/>
          <w:sz w:val="28"/>
          <w:szCs w:val="28"/>
        </w:rPr>
        <w:t>-</w:t>
      </w:r>
      <w:r w:rsidRPr="002D31E6">
        <w:rPr>
          <w:rFonts w:ascii="Times New Roman" w:hAnsi="Times New Roman"/>
          <w:sz w:val="28"/>
          <w:szCs w:val="28"/>
        </w:rPr>
        <w:t>В 2 т. Т.2. - С.107- 108.</w:t>
      </w:r>
    </w:p>
    <w:p w14:paraId="586D901D"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rPr>
        <w:t xml:space="preserve">169. </w:t>
      </w:r>
      <w:proofErr w:type="spellStart"/>
      <w:r w:rsidRPr="002D31E6">
        <w:rPr>
          <w:rFonts w:ascii="Times New Roman" w:hAnsi="Times New Roman"/>
          <w:sz w:val="28"/>
          <w:szCs w:val="28"/>
        </w:rPr>
        <w:t>Минак</w:t>
      </w:r>
      <w:proofErr w:type="spellEnd"/>
      <w:r w:rsidRPr="002D31E6">
        <w:rPr>
          <w:rFonts w:ascii="Times New Roman" w:hAnsi="Times New Roman"/>
          <w:sz w:val="28"/>
          <w:szCs w:val="28"/>
        </w:rPr>
        <w:t xml:space="preserve"> М.Б., </w:t>
      </w:r>
      <w:proofErr w:type="spellStart"/>
      <w:r w:rsidRPr="002D31E6">
        <w:rPr>
          <w:rFonts w:ascii="Times New Roman" w:hAnsi="Times New Roman"/>
          <w:sz w:val="28"/>
          <w:szCs w:val="28"/>
        </w:rPr>
        <w:t>Перевозников</w:t>
      </w:r>
      <w:proofErr w:type="spellEnd"/>
      <w:r w:rsidRPr="002D31E6">
        <w:rPr>
          <w:rFonts w:ascii="Times New Roman" w:hAnsi="Times New Roman"/>
          <w:sz w:val="28"/>
          <w:szCs w:val="28"/>
        </w:rPr>
        <w:t xml:space="preserve"> М.А. Эколого-токсикологическое возде</w:t>
      </w:r>
      <w:r w:rsidRPr="002D31E6">
        <w:rPr>
          <w:rFonts w:ascii="Times New Roman" w:hAnsi="Times New Roman"/>
          <w:sz w:val="28"/>
          <w:szCs w:val="28"/>
        </w:rPr>
        <w:t>й</w:t>
      </w:r>
      <w:r w:rsidRPr="002D31E6">
        <w:rPr>
          <w:rFonts w:ascii="Times New Roman" w:hAnsi="Times New Roman"/>
          <w:sz w:val="28"/>
          <w:szCs w:val="28"/>
        </w:rPr>
        <w:t>ствие тяжелых металлов на ранние стадии онтогенеза лососевых рыб // Пр</w:t>
      </w:r>
      <w:r w:rsidRPr="002D31E6">
        <w:rPr>
          <w:rFonts w:ascii="Times New Roman" w:hAnsi="Times New Roman"/>
          <w:sz w:val="28"/>
          <w:szCs w:val="28"/>
        </w:rPr>
        <w:t>о</w:t>
      </w:r>
      <w:r w:rsidRPr="002D31E6">
        <w:rPr>
          <w:rFonts w:ascii="Times New Roman" w:hAnsi="Times New Roman"/>
          <w:sz w:val="28"/>
          <w:szCs w:val="28"/>
        </w:rPr>
        <w:t>блемы экологической безопасности промысла рыб на внутренних водоемах. - Сб. науч. тр. ГОСНИОРХ.: Выпуск 330 - Санкт-Петербург. - 2004. - С. 37-42.</w:t>
      </w:r>
    </w:p>
    <w:p w14:paraId="7E3E9B2C"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rPr>
        <w:t xml:space="preserve">170. Салтыкова С.А. Сравнительный анализ особенностей накопления тяжелых металлов в рыбах и их паразитах (на примере экосистемы Ладожского </w:t>
      </w:r>
      <w:proofErr w:type="spellStart"/>
      <w:r w:rsidRPr="002D31E6">
        <w:rPr>
          <w:rFonts w:ascii="Times New Roman" w:hAnsi="Times New Roman"/>
          <w:sz w:val="28"/>
          <w:szCs w:val="28"/>
        </w:rPr>
        <w:t>озерая</w:t>
      </w:r>
      <w:proofErr w:type="spellEnd"/>
      <w:r w:rsidRPr="002D31E6">
        <w:rPr>
          <w:rFonts w:ascii="Times New Roman" w:hAnsi="Times New Roman"/>
          <w:sz w:val="28"/>
          <w:szCs w:val="28"/>
        </w:rPr>
        <w:t xml:space="preserve">) : </w:t>
      </w:r>
      <w:proofErr w:type="spellStart"/>
      <w:r w:rsidRPr="002D31E6">
        <w:rPr>
          <w:rFonts w:ascii="Times New Roman" w:hAnsi="Times New Roman"/>
          <w:sz w:val="28"/>
          <w:szCs w:val="28"/>
        </w:rPr>
        <w:t>автореф</w:t>
      </w:r>
      <w:proofErr w:type="spellEnd"/>
      <w:r w:rsidRPr="002D31E6">
        <w:rPr>
          <w:rFonts w:ascii="Times New Roman" w:hAnsi="Times New Roman"/>
          <w:sz w:val="28"/>
          <w:szCs w:val="28"/>
        </w:rPr>
        <w:t xml:space="preserve">. </w:t>
      </w:r>
      <w:proofErr w:type="spellStart"/>
      <w:r w:rsidRPr="002D31E6">
        <w:rPr>
          <w:rFonts w:ascii="Times New Roman" w:hAnsi="Times New Roman"/>
          <w:sz w:val="28"/>
          <w:szCs w:val="28"/>
        </w:rPr>
        <w:t>дис</w:t>
      </w:r>
      <w:proofErr w:type="spellEnd"/>
      <w:r w:rsidRPr="002D31E6">
        <w:rPr>
          <w:rFonts w:ascii="Times New Roman" w:hAnsi="Times New Roman"/>
          <w:sz w:val="28"/>
          <w:szCs w:val="28"/>
        </w:rPr>
        <w:t xml:space="preserve">. на </w:t>
      </w:r>
      <w:proofErr w:type="spellStart"/>
      <w:r w:rsidRPr="002D31E6">
        <w:rPr>
          <w:rFonts w:ascii="Times New Roman" w:hAnsi="Times New Roman"/>
          <w:sz w:val="28"/>
          <w:szCs w:val="28"/>
        </w:rPr>
        <w:t>соис</w:t>
      </w:r>
      <w:proofErr w:type="spellEnd"/>
      <w:r w:rsidRPr="002D31E6">
        <w:rPr>
          <w:rFonts w:ascii="Times New Roman" w:hAnsi="Times New Roman"/>
          <w:sz w:val="28"/>
          <w:szCs w:val="28"/>
        </w:rPr>
        <w:t>. учен. степ. к. б. н: специальность 03.00.16</w:t>
      </w:r>
      <w:r>
        <w:rPr>
          <w:rFonts w:ascii="Times New Roman" w:hAnsi="Times New Roman"/>
          <w:sz w:val="28"/>
          <w:szCs w:val="28"/>
        </w:rPr>
        <w:t>.</w:t>
      </w:r>
      <w:r w:rsidRPr="002D31E6">
        <w:rPr>
          <w:rFonts w:ascii="Times New Roman" w:hAnsi="Times New Roman"/>
          <w:sz w:val="28"/>
          <w:szCs w:val="28"/>
        </w:rPr>
        <w:t xml:space="preserve"> - Петрозаводск. - 2006. - 23 с.</w:t>
      </w:r>
    </w:p>
    <w:p w14:paraId="42D3E3BD"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rPr>
        <w:t xml:space="preserve">171. </w:t>
      </w:r>
      <w:proofErr w:type="spellStart"/>
      <w:r w:rsidRPr="002D31E6">
        <w:rPr>
          <w:rFonts w:ascii="Times New Roman" w:hAnsi="Times New Roman"/>
          <w:sz w:val="28"/>
          <w:szCs w:val="28"/>
        </w:rPr>
        <w:t>Балушкина</w:t>
      </w:r>
      <w:proofErr w:type="spellEnd"/>
      <w:r w:rsidRPr="002D31E6">
        <w:rPr>
          <w:rFonts w:ascii="Times New Roman" w:hAnsi="Times New Roman"/>
          <w:sz w:val="28"/>
          <w:szCs w:val="28"/>
        </w:rPr>
        <w:t xml:space="preserve"> Е.В. Влияние гидрофизических и гидрохимических фа</w:t>
      </w:r>
      <w:r w:rsidRPr="002D31E6">
        <w:rPr>
          <w:rFonts w:ascii="Times New Roman" w:hAnsi="Times New Roman"/>
          <w:sz w:val="28"/>
          <w:szCs w:val="28"/>
        </w:rPr>
        <w:t>к</w:t>
      </w:r>
      <w:r w:rsidRPr="002D31E6">
        <w:rPr>
          <w:rFonts w:ascii="Times New Roman" w:hAnsi="Times New Roman"/>
          <w:sz w:val="28"/>
          <w:szCs w:val="28"/>
        </w:rPr>
        <w:t>торов на структуру донных сообществ в реках ленинградской области и эсту</w:t>
      </w:r>
      <w:r w:rsidRPr="002D31E6">
        <w:rPr>
          <w:rFonts w:ascii="Times New Roman" w:hAnsi="Times New Roman"/>
          <w:sz w:val="28"/>
          <w:szCs w:val="28"/>
        </w:rPr>
        <w:t>а</w:t>
      </w:r>
      <w:r w:rsidRPr="002D31E6">
        <w:rPr>
          <w:rFonts w:ascii="Times New Roman" w:hAnsi="Times New Roman"/>
          <w:sz w:val="28"/>
          <w:szCs w:val="28"/>
        </w:rPr>
        <w:t>рии реки Невы</w:t>
      </w:r>
      <w:r>
        <w:rPr>
          <w:rFonts w:ascii="Times New Roman" w:hAnsi="Times New Roman"/>
          <w:sz w:val="28"/>
          <w:szCs w:val="28"/>
        </w:rPr>
        <w:t xml:space="preserve"> </w:t>
      </w:r>
      <w:r w:rsidRPr="002D31E6">
        <w:rPr>
          <w:rFonts w:ascii="Times New Roman" w:hAnsi="Times New Roman"/>
          <w:sz w:val="28"/>
          <w:szCs w:val="28"/>
        </w:rPr>
        <w:t>// Тезисы докладов VIII съезда гидробиологического общества РАН. Калининград</w:t>
      </w:r>
      <w:r>
        <w:rPr>
          <w:rFonts w:ascii="Times New Roman" w:hAnsi="Times New Roman"/>
          <w:sz w:val="28"/>
          <w:szCs w:val="28"/>
        </w:rPr>
        <w:t xml:space="preserve">, </w:t>
      </w:r>
      <w:r w:rsidRPr="002D31E6">
        <w:rPr>
          <w:rFonts w:ascii="Times New Roman" w:hAnsi="Times New Roman"/>
          <w:sz w:val="28"/>
          <w:szCs w:val="28"/>
        </w:rPr>
        <w:t>2001</w:t>
      </w:r>
      <w:r>
        <w:rPr>
          <w:rFonts w:ascii="Times New Roman" w:hAnsi="Times New Roman"/>
          <w:sz w:val="28"/>
          <w:szCs w:val="28"/>
        </w:rPr>
        <w:t xml:space="preserve">. - </w:t>
      </w:r>
      <w:r w:rsidRPr="002D31E6">
        <w:rPr>
          <w:rFonts w:ascii="Times New Roman" w:hAnsi="Times New Roman"/>
          <w:sz w:val="28"/>
          <w:szCs w:val="28"/>
        </w:rPr>
        <w:t>В 2 т. Т.2. -С.105- 106.</w:t>
      </w:r>
    </w:p>
    <w:p w14:paraId="55D4B422" w14:textId="77777777" w:rsidR="00D22039" w:rsidRPr="002D31E6" w:rsidRDefault="00D22039" w:rsidP="00D22039">
      <w:pPr>
        <w:rPr>
          <w:rFonts w:ascii="Times New Roman" w:hAnsi="Times New Roman"/>
          <w:sz w:val="28"/>
          <w:szCs w:val="28"/>
          <w:lang w:val="kk-KZ"/>
        </w:rPr>
      </w:pPr>
      <w:r w:rsidRPr="002D31E6">
        <w:rPr>
          <w:rFonts w:ascii="Times New Roman" w:hAnsi="Times New Roman"/>
          <w:sz w:val="28"/>
          <w:szCs w:val="28"/>
        </w:rPr>
        <w:t>172. Богданова Е.А. Реакция гидробионтов на антропогенный прессинг гидросферы</w:t>
      </w:r>
      <w:r>
        <w:rPr>
          <w:rFonts w:ascii="Times New Roman" w:hAnsi="Times New Roman"/>
          <w:sz w:val="28"/>
          <w:szCs w:val="28"/>
        </w:rPr>
        <w:t xml:space="preserve"> </w:t>
      </w:r>
      <w:r w:rsidRPr="002D31E6">
        <w:rPr>
          <w:rFonts w:ascii="Times New Roman" w:hAnsi="Times New Roman"/>
          <w:sz w:val="28"/>
          <w:szCs w:val="28"/>
        </w:rPr>
        <w:t>// Эколого-</w:t>
      </w:r>
      <w:proofErr w:type="spellStart"/>
      <w:r w:rsidRPr="002D31E6">
        <w:rPr>
          <w:rFonts w:ascii="Times New Roman" w:hAnsi="Times New Roman"/>
          <w:sz w:val="28"/>
          <w:szCs w:val="28"/>
        </w:rPr>
        <w:t>ихтиотоксикологические</w:t>
      </w:r>
      <w:proofErr w:type="spellEnd"/>
      <w:r w:rsidRPr="002D31E6">
        <w:rPr>
          <w:rFonts w:ascii="Times New Roman" w:hAnsi="Times New Roman"/>
          <w:sz w:val="28"/>
          <w:szCs w:val="28"/>
        </w:rPr>
        <w:t xml:space="preserve"> аспекты мониторинга пресн</w:t>
      </w:r>
      <w:r w:rsidRPr="002D31E6">
        <w:rPr>
          <w:rFonts w:ascii="Times New Roman" w:hAnsi="Times New Roman"/>
          <w:sz w:val="28"/>
          <w:szCs w:val="28"/>
        </w:rPr>
        <w:t>о</w:t>
      </w:r>
      <w:r w:rsidRPr="002D31E6">
        <w:rPr>
          <w:rFonts w:ascii="Times New Roman" w:hAnsi="Times New Roman"/>
          <w:sz w:val="28"/>
          <w:szCs w:val="28"/>
        </w:rPr>
        <w:t>водных объектов. - Сб. науч. тр. ГОСНИОРХ. - СПб. - 2000. - С.46-58.</w:t>
      </w:r>
    </w:p>
    <w:p w14:paraId="5C0F5A76" w14:textId="77777777" w:rsidR="00D22039" w:rsidRPr="002D31E6" w:rsidRDefault="00D22039" w:rsidP="00D22039">
      <w:pPr>
        <w:rPr>
          <w:rFonts w:ascii="Times New Roman" w:hAnsi="Times New Roman"/>
          <w:sz w:val="28"/>
          <w:szCs w:val="28"/>
          <w:lang w:val="kk-KZ"/>
        </w:rPr>
      </w:pPr>
      <w:r w:rsidRPr="002D31E6">
        <w:rPr>
          <w:rFonts w:ascii="Times New Roman" w:hAnsi="Times New Roman"/>
          <w:sz w:val="28"/>
          <w:szCs w:val="28"/>
          <w:lang w:val="kk-KZ"/>
        </w:rPr>
        <w:t>173. Перевозников М.А., Аршаница Н.М. Токсикозы рыб с основами патологии : справочная книга // - СПб.: ГОСНИОРХ - 2006. - 178 с.</w:t>
      </w:r>
    </w:p>
    <w:p w14:paraId="540E401A"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lang w:val="kk-KZ"/>
        </w:rPr>
        <w:t xml:space="preserve">174. ГОСТ 31795-2012 Рыба, морепродукты и продукция из них. </w:t>
      </w:r>
      <w:r w:rsidRPr="002D31E6">
        <w:rPr>
          <w:rFonts w:ascii="Times New Roman" w:hAnsi="Times New Roman"/>
          <w:sz w:val="28"/>
          <w:szCs w:val="28"/>
        </w:rPr>
        <w:t>Метод определения массовой доли белка, жира, воды, фосфора, кальция и золы спе</w:t>
      </w:r>
      <w:r w:rsidRPr="002D31E6">
        <w:rPr>
          <w:rFonts w:ascii="Times New Roman" w:hAnsi="Times New Roman"/>
          <w:sz w:val="28"/>
          <w:szCs w:val="28"/>
        </w:rPr>
        <w:t>к</w:t>
      </w:r>
      <w:r w:rsidRPr="002D31E6">
        <w:rPr>
          <w:rFonts w:ascii="Times New Roman" w:hAnsi="Times New Roman"/>
          <w:sz w:val="28"/>
          <w:szCs w:val="28"/>
        </w:rPr>
        <w:t xml:space="preserve">троскопией в ближней инфракрасной области. – </w:t>
      </w:r>
      <w:proofErr w:type="spellStart"/>
      <w:r w:rsidRPr="002D31E6">
        <w:rPr>
          <w:rFonts w:ascii="Times New Roman" w:hAnsi="Times New Roman"/>
          <w:sz w:val="28"/>
          <w:szCs w:val="28"/>
        </w:rPr>
        <w:t>Введ</w:t>
      </w:r>
      <w:proofErr w:type="spellEnd"/>
      <w:r w:rsidRPr="002D31E6">
        <w:rPr>
          <w:rFonts w:ascii="Times New Roman" w:hAnsi="Times New Roman"/>
          <w:sz w:val="28"/>
          <w:szCs w:val="28"/>
        </w:rPr>
        <w:t xml:space="preserve">. 2013-07-01. М.: </w:t>
      </w:r>
      <w:proofErr w:type="spellStart"/>
      <w:r w:rsidRPr="002D31E6">
        <w:rPr>
          <w:rFonts w:ascii="Times New Roman" w:hAnsi="Times New Roman"/>
          <w:sz w:val="28"/>
          <w:szCs w:val="28"/>
        </w:rPr>
        <w:t>Станда</w:t>
      </w:r>
      <w:r w:rsidRPr="002D31E6">
        <w:rPr>
          <w:rFonts w:ascii="Times New Roman" w:hAnsi="Times New Roman"/>
          <w:sz w:val="28"/>
          <w:szCs w:val="28"/>
        </w:rPr>
        <w:t>р</w:t>
      </w:r>
      <w:r w:rsidRPr="002D31E6">
        <w:rPr>
          <w:rFonts w:ascii="Times New Roman" w:hAnsi="Times New Roman"/>
          <w:sz w:val="28"/>
          <w:szCs w:val="28"/>
        </w:rPr>
        <w:t>тинформ</w:t>
      </w:r>
      <w:proofErr w:type="spellEnd"/>
      <w:r w:rsidRPr="002D31E6">
        <w:rPr>
          <w:rFonts w:ascii="Times New Roman" w:hAnsi="Times New Roman"/>
          <w:sz w:val="28"/>
          <w:szCs w:val="28"/>
        </w:rPr>
        <w:t>, 2013. –</w:t>
      </w:r>
      <w:r>
        <w:rPr>
          <w:rFonts w:ascii="Times New Roman" w:hAnsi="Times New Roman"/>
          <w:sz w:val="28"/>
          <w:szCs w:val="28"/>
        </w:rPr>
        <w:t xml:space="preserve"> </w:t>
      </w:r>
      <w:r w:rsidRPr="002D31E6">
        <w:rPr>
          <w:rFonts w:ascii="Times New Roman" w:hAnsi="Times New Roman"/>
          <w:sz w:val="28"/>
          <w:szCs w:val="28"/>
        </w:rPr>
        <w:t>С. 13-19.</w:t>
      </w:r>
    </w:p>
    <w:p w14:paraId="41BDFA1D"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rPr>
        <w:t>175. Лебедев Д. В. Параметры и режимы работы оптико-электронной установки для контроля качества копчёной рыбы // Вестник Курганской ГСХА. – 2020. – №. 4 (36) – С. 66-73</w:t>
      </w:r>
    </w:p>
    <w:p w14:paraId="30310E1E" w14:textId="77777777" w:rsidR="00D22039" w:rsidRPr="002D31E6" w:rsidRDefault="00D22039" w:rsidP="00D22039">
      <w:pPr>
        <w:rPr>
          <w:rFonts w:ascii="Times New Roman" w:hAnsi="Times New Roman"/>
          <w:sz w:val="28"/>
          <w:szCs w:val="28"/>
          <w:lang w:val="kk-KZ"/>
        </w:rPr>
      </w:pPr>
      <w:r w:rsidRPr="002D31E6">
        <w:rPr>
          <w:rFonts w:ascii="Times New Roman" w:hAnsi="Times New Roman"/>
          <w:sz w:val="28"/>
          <w:szCs w:val="28"/>
          <w:lang w:val="kk-KZ"/>
        </w:rPr>
        <w:t>176. Рудакова С.Л. К вопросу о бесконтрольных перевозках икры и личинок для выращивания рыб в рыбоводных хозяйствах России // Проблемы иммунологии, патологии и охраны здоровья рыб</w:t>
      </w:r>
      <w:r>
        <w:rPr>
          <w:rFonts w:ascii="Times New Roman" w:hAnsi="Times New Roman"/>
          <w:sz w:val="28"/>
          <w:szCs w:val="28"/>
          <w:lang w:val="kk-KZ"/>
        </w:rPr>
        <w:t xml:space="preserve">: </w:t>
      </w:r>
      <w:r w:rsidRPr="002D31E6">
        <w:rPr>
          <w:rFonts w:ascii="Times New Roman" w:hAnsi="Times New Roman"/>
          <w:sz w:val="28"/>
          <w:szCs w:val="28"/>
          <w:lang w:val="kk-KZ"/>
        </w:rPr>
        <w:t>Расшир. матер. III междунар. конф. Борок, 2011</w:t>
      </w:r>
      <w:r>
        <w:rPr>
          <w:rFonts w:ascii="Times New Roman" w:hAnsi="Times New Roman"/>
          <w:sz w:val="28"/>
          <w:szCs w:val="28"/>
          <w:lang w:val="kk-KZ"/>
        </w:rPr>
        <w:t>.</w:t>
      </w:r>
      <w:r w:rsidRPr="002D31E6">
        <w:rPr>
          <w:rFonts w:ascii="Times New Roman" w:hAnsi="Times New Roman"/>
          <w:sz w:val="28"/>
          <w:szCs w:val="28"/>
          <w:lang w:val="kk-KZ"/>
        </w:rPr>
        <w:t xml:space="preserve"> – </w:t>
      </w:r>
      <w:r>
        <w:rPr>
          <w:rFonts w:ascii="Times New Roman" w:hAnsi="Times New Roman"/>
          <w:sz w:val="28"/>
          <w:szCs w:val="28"/>
          <w:lang w:val="kk-KZ"/>
        </w:rPr>
        <w:t>С</w:t>
      </w:r>
      <w:r w:rsidRPr="002D31E6">
        <w:rPr>
          <w:rFonts w:ascii="Times New Roman" w:hAnsi="Times New Roman"/>
          <w:sz w:val="28"/>
          <w:szCs w:val="28"/>
          <w:lang w:val="kk-KZ"/>
        </w:rPr>
        <w:t>. 253-257</w:t>
      </w:r>
      <w:r>
        <w:rPr>
          <w:rFonts w:ascii="Times New Roman" w:hAnsi="Times New Roman"/>
          <w:sz w:val="28"/>
          <w:szCs w:val="28"/>
          <w:lang w:val="kk-KZ"/>
        </w:rPr>
        <w:t>.</w:t>
      </w:r>
    </w:p>
    <w:p w14:paraId="64F757BC" w14:textId="77777777" w:rsidR="00D22039" w:rsidRPr="00B8112C" w:rsidRDefault="00D22039" w:rsidP="00D22039">
      <w:pPr>
        <w:rPr>
          <w:rFonts w:ascii="Times New Roman" w:hAnsi="Times New Roman"/>
          <w:sz w:val="28"/>
          <w:szCs w:val="28"/>
          <w:lang w:val="kk-KZ"/>
        </w:rPr>
      </w:pPr>
      <w:r w:rsidRPr="002D31E6">
        <w:rPr>
          <w:rFonts w:ascii="Times New Roman" w:hAnsi="Times New Roman"/>
          <w:sz w:val="28"/>
          <w:szCs w:val="28"/>
          <w:lang w:val="kk-KZ"/>
        </w:rPr>
        <w:t xml:space="preserve">177. </w:t>
      </w:r>
      <w:r w:rsidRPr="00B8112C">
        <w:rPr>
          <w:rFonts w:ascii="Times New Roman" w:hAnsi="Times New Roman"/>
          <w:sz w:val="28"/>
          <w:szCs w:val="28"/>
          <w:lang w:val="kk-KZ"/>
        </w:rPr>
        <w:t>Жумабекова Б.К. Паразиты рыб Казахстанского Прииртышья: автореф.</w:t>
      </w:r>
      <w:r>
        <w:rPr>
          <w:rFonts w:ascii="Times New Roman" w:hAnsi="Times New Roman"/>
          <w:sz w:val="28"/>
          <w:szCs w:val="28"/>
          <w:lang w:val="kk-KZ"/>
        </w:rPr>
        <w:t>..</w:t>
      </w:r>
      <w:r w:rsidRPr="00B8112C">
        <w:rPr>
          <w:rFonts w:ascii="Times New Roman" w:hAnsi="Times New Roman"/>
          <w:sz w:val="28"/>
          <w:szCs w:val="28"/>
          <w:lang w:val="kk-KZ"/>
        </w:rPr>
        <w:t xml:space="preserve">. док.биол.наук: 030019 / </w:t>
      </w:r>
      <w:r>
        <w:rPr>
          <w:rFonts w:ascii="Times New Roman" w:hAnsi="Times New Roman"/>
          <w:sz w:val="28"/>
          <w:szCs w:val="28"/>
          <w:lang w:val="kk-KZ"/>
        </w:rPr>
        <w:t xml:space="preserve">Павлодарский государственный педогогический институт. </w:t>
      </w:r>
      <w:r w:rsidRPr="00B8112C">
        <w:rPr>
          <w:rFonts w:ascii="Times New Roman" w:hAnsi="Times New Roman"/>
          <w:sz w:val="28"/>
          <w:szCs w:val="28"/>
          <w:lang w:val="kk-KZ"/>
        </w:rPr>
        <w:t>- Алматы, 2009. - 38 с.</w:t>
      </w:r>
    </w:p>
    <w:p w14:paraId="7FEDA208" w14:textId="17AECCDD" w:rsidR="00D22039" w:rsidRPr="002D31E6" w:rsidRDefault="00D22039" w:rsidP="00D22039">
      <w:pPr>
        <w:rPr>
          <w:rFonts w:ascii="Times New Roman" w:hAnsi="Times New Roman"/>
          <w:sz w:val="28"/>
          <w:szCs w:val="28"/>
        </w:rPr>
      </w:pPr>
      <w:r w:rsidRPr="002D31E6">
        <w:rPr>
          <w:rFonts w:ascii="Times New Roman" w:hAnsi="Times New Roman"/>
          <w:sz w:val="28"/>
          <w:szCs w:val="28"/>
        </w:rPr>
        <w:t xml:space="preserve">178. </w:t>
      </w:r>
      <w:r w:rsidRPr="002D31E6">
        <w:rPr>
          <w:rFonts w:ascii="Times New Roman" w:hAnsi="Times New Roman"/>
          <w:sz w:val="28"/>
          <w:szCs w:val="28"/>
          <w:lang w:val="kk-KZ" w:eastAsia="hi-IN" w:bidi="hi-IN"/>
        </w:rPr>
        <w:t xml:space="preserve">Байрамгулова Г.Р. </w:t>
      </w:r>
      <w:r w:rsidRPr="002D31E6">
        <w:rPr>
          <w:rFonts w:ascii="Times New Roman" w:hAnsi="Times New Roman"/>
          <w:sz w:val="28"/>
          <w:szCs w:val="28"/>
        </w:rPr>
        <w:t>Биоэкологические аспекты эпидемиологии, эпиз</w:t>
      </w:r>
      <w:r w:rsidRPr="002D31E6">
        <w:rPr>
          <w:rFonts w:ascii="Times New Roman" w:hAnsi="Times New Roman"/>
          <w:sz w:val="28"/>
          <w:szCs w:val="28"/>
        </w:rPr>
        <w:t>о</w:t>
      </w:r>
      <w:r w:rsidRPr="002D31E6">
        <w:rPr>
          <w:rFonts w:ascii="Times New Roman" w:hAnsi="Times New Roman"/>
          <w:sz w:val="28"/>
          <w:szCs w:val="28"/>
        </w:rPr>
        <w:t>отологии, профилактики кишечных инвазий человека и живо</w:t>
      </w:r>
      <w:r w:rsidR="00114974">
        <w:rPr>
          <w:rFonts w:ascii="Times New Roman" w:hAnsi="Times New Roman"/>
          <w:sz w:val="28"/>
          <w:szCs w:val="28"/>
        </w:rPr>
        <w:t xml:space="preserve">тных в республике </w:t>
      </w:r>
      <w:proofErr w:type="spellStart"/>
      <w:r w:rsidR="00114974">
        <w:rPr>
          <w:rFonts w:ascii="Times New Roman" w:hAnsi="Times New Roman"/>
          <w:sz w:val="28"/>
          <w:szCs w:val="28"/>
        </w:rPr>
        <w:t>башкортостан:</w:t>
      </w:r>
      <w:r w:rsidRPr="002D31E6">
        <w:rPr>
          <w:rFonts w:ascii="Times New Roman" w:hAnsi="Times New Roman"/>
          <w:sz w:val="28"/>
          <w:szCs w:val="28"/>
        </w:rPr>
        <w:t>автореф</w:t>
      </w:r>
      <w:proofErr w:type="spellEnd"/>
      <w:r w:rsidRPr="002D31E6">
        <w:rPr>
          <w:rFonts w:ascii="Times New Roman" w:hAnsi="Times New Roman"/>
          <w:sz w:val="28"/>
          <w:szCs w:val="28"/>
        </w:rPr>
        <w:t xml:space="preserve">… </w:t>
      </w:r>
      <w:proofErr w:type="spellStart"/>
      <w:r w:rsidRPr="002D31E6">
        <w:rPr>
          <w:rFonts w:ascii="Times New Roman" w:hAnsi="Times New Roman"/>
          <w:sz w:val="28"/>
          <w:szCs w:val="28"/>
        </w:rPr>
        <w:t>канд.биол.наук</w:t>
      </w:r>
      <w:proofErr w:type="spellEnd"/>
      <w:r w:rsidRPr="002D31E6">
        <w:rPr>
          <w:rFonts w:ascii="Times New Roman" w:hAnsi="Times New Roman"/>
          <w:sz w:val="28"/>
          <w:szCs w:val="28"/>
        </w:rPr>
        <w:t>: 03.00.09</w:t>
      </w:r>
      <w:r>
        <w:rPr>
          <w:rFonts w:ascii="Times New Roman" w:hAnsi="Times New Roman"/>
          <w:sz w:val="28"/>
          <w:szCs w:val="28"/>
          <w:lang w:val="kk-KZ"/>
        </w:rPr>
        <w:t xml:space="preserve"> </w:t>
      </w:r>
      <w:r w:rsidRPr="00D42890">
        <w:rPr>
          <w:rFonts w:ascii="Times New Roman" w:hAnsi="Times New Roman"/>
          <w:sz w:val="28"/>
          <w:szCs w:val="28"/>
        </w:rPr>
        <w:t xml:space="preserve">/ </w:t>
      </w:r>
      <w:r>
        <w:rPr>
          <w:rFonts w:ascii="Times New Roman" w:hAnsi="Times New Roman"/>
          <w:sz w:val="28"/>
          <w:szCs w:val="28"/>
          <w:lang w:val="kk-KZ"/>
        </w:rPr>
        <w:t>Тюменская государственная сельскохозяйственная академия</w:t>
      </w:r>
      <w:r w:rsidR="00114974">
        <w:rPr>
          <w:rFonts w:ascii="Times New Roman" w:hAnsi="Times New Roman"/>
          <w:sz w:val="28"/>
          <w:szCs w:val="28"/>
        </w:rPr>
        <w:t>. –</w:t>
      </w:r>
      <w:proofErr w:type="spellStart"/>
      <w:r w:rsidR="00114974">
        <w:rPr>
          <w:rFonts w:ascii="Times New Roman" w:hAnsi="Times New Roman"/>
          <w:sz w:val="28"/>
          <w:szCs w:val="28"/>
        </w:rPr>
        <w:t>Тюмень:</w:t>
      </w:r>
      <w:r w:rsidRPr="002D31E6">
        <w:rPr>
          <w:rFonts w:ascii="Times New Roman" w:hAnsi="Times New Roman"/>
          <w:sz w:val="28"/>
          <w:szCs w:val="28"/>
        </w:rPr>
        <w:t>Атамура</w:t>
      </w:r>
      <w:proofErr w:type="spellEnd"/>
      <w:r w:rsidRPr="002D31E6">
        <w:rPr>
          <w:rFonts w:ascii="Times New Roman" w:hAnsi="Times New Roman"/>
          <w:sz w:val="28"/>
          <w:szCs w:val="28"/>
        </w:rPr>
        <w:t>,  2010. –21с.</w:t>
      </w:r>
    </w:p>
    <w:p w14:paraId="5A6E0BD5" w14:textId="77777777" w:rsidR="00D22039" w:rsidRPr="002D31E6" w:rsidRDefault="00D22039" w:rsidP="00D22039">
      <w:pPr>
        <w:rPr>
          <w:rFonts w:ascii="Times New Roman" w:hAnsi="Times New Roman"/>
          <w:sz w:val="28"/>
          <w:szCs w:val="28"/>
          <w:lang w:val="kk-KZ" w:eastAsia="ru-RU"/>
        </w:rPr>
      </w:pPr>
      <w:r w:rsidRPr="002D31E6">
        <w:rPr>
          <w:rFonts w:ascii="Times New Roman" w:hAnsi="Times New Roman"/>
          <w:sz w:val="28"/>
          <w:szCs w:val="28"/>
        </w:rPr>
        <w:t xml:space="preserve">179. </w:t>
      </w:r>
      <w:r w:rsidRPr="002D31E6">
        <w:rPr>
          <w:rFonts w:ascii="Times New Roman" w:hAnsi="Times New Roman"/>
          <w:sz w:val="28"/>
          <w:szCs w:val="28"/>
          <w:lang w:val="kk-KZ" w:eastAsia="ru-RU"/>
        </w:rPr>
        <w:t>Лысенко А.А. Ассоциативные заболевания прудовых рыб при интенсивном рыборазведении</w:t>
      </w:r>
      <w:r>
        <w:rPr>
          <w:rFonts w:ascii="Times New Roman" w:hAnsi="Times New Roman"/>
          <w:sz w:val="28"/>
          <w:szCs w:val="28"/>
          <w:lang w:val="kk-KZ" w:eastAsia="ru-RU"/>
        </w:rPr>
        <w:t xml:space="preserve"> </w:t>
      </w:r>
      <w:r w:rsidRPr="002D31E6">
        <w:rPr>
          <w:rFonts w:ascii="Times New Roman" w:hAnsi="Times New Roman"/>
          <w:sz w:val="28"/>
          <w:szCs w:val="28"/>
          <w:lang w:val="kk-KZ" w:eastAsia="ru-RU"/>
        </w:rPr>
        <w:t>//</w:t>
      </w:r>
      <w:r>
        <w:rPr>
          <w:rFonts w:ascii="Times New Roman" w:hAnsi="Times New Roman"/>
          <w:sz w:val="28"/>
          <w:szCs w:val="28"/>
          <w:lang w:val="kk-KZ" w:eastAsia="ru-RU"/>
        </w:rPr>
        <w:t xml:space="preserve"> </w:t>
      </w:r>
      <w:r w:rsidRPr="002D31E6">
        <w:rPr>
          <w:rFonts w:ascii="Times New Roman" w:hAnsi="Times New Roman"/>
          <w:sz w:val="28"/>
          <w:szCs w:val="28"/>
          <w:lang w:val="kk-KZ" w:eastAsia="ru-RU"/>
        </w:rPr>
        <w:t>Ветеринария. – 2003. – №12. – С.32–34.</w:t>
      </w:r>
    </w:p>
    <w:p w14:paraId="4AC8DF31" w14:textId="77777777" w:rsidR="00D22039" w:rsidRPr="002D31E6" w:rsidRDefault="00D22039" w:rsidP="00D22039">
      <w:pPr>
        <w:rPr>
          <w:rFonts w:ascii="Times New Roman" w:hAnsi="Times New Roman"/>
          <w:sz w:val="28"/>
          <w:szCs w:val="28"/>
          <w:lang w:eastAsia="ru-RU"/>
        </w:rPr>
      </w:pPr>
      <w:r w:rsidRPr="002D31E6">
        <w:rPr>
          <w:rFonts w:ascii="Times New Roman" w:hAnsi="Times New Roman"/>
          <w:sz w:val="28"/>
          <w:szCs w:val="28"/>
          <w:lang w:val="kk-KZ" w:eastAsia="ru-RU"/>
        </w:rPr>
        <w:t>180. Медведева А.М., Организация мониторинга при микстинвазиях прудовых рыб бассейна реки Кубань</w:t>
      </w:r>
      <w:r>
        <w:rPr>
          <w:rFonts w:ascii="Times New Roman" w:hAnsi="Times New Roman"/>
          <w:sz w:val="28"/>
          <w:szCs w:val="28"/>
          <w:lang w:val="kk-KZ" w:eastAsia="ru-RU"/>
        </w:rPr>
        <w:t xml:space="preserve"> </w:t>
      </w:r>
      <w:r w:rsidRPr="002D31E6">
        <w:rPr>
          <w:rFonts w:ascii="Times New Roman" w:hAnsi="Times New Roman"/>
          <w:sz w:val="28"/>
          <w:szCs w:val="28"/>
          <w:lang w:val="kk-KZ" w:eastAsia="ru-RU"/>
        </w:rPr>
        <w:t>// Год науки и технологий 2021. </w:t>
      </w:r>
      <w:r w:rsidRPr="002D31E6">
        <w:rPr>
          <w:rFonts w:ascii="Times New Roman" w:hAnsi="Times New Roman"/>
          <w:sz w:val="28"/>
          <w:szCs w:val="28"/>
          <w:lang w:eastAsia="ru-RU"/>
        </w:rPr>
        <w:t>Сборник тезисов по материалам Всероссийской научно-практической конференции. – Краснодар, 2021. – С. 57.</w:t>
      </w:r>
    </w:p>
    <w:p w14:paraId="17273B76" w14:textId="77777777" w:rsidR="00D22039" w:rsidRPr="002D31E6" w:rsidRDefault="00D22039" w:rsidP="00D22039">
      <w:pPr>
        <w:rPr>
          <w:rFonts w:ascii="Times New Roman" w:hAnsi="Times New Roman"/>
          <w:sz w:val="28"/>
          <w:szCs w:val="28"/>
          <w:lang w:val="kk-KZ" w:eastAsia="ru-RU"/>
        </w:rPr>
      </w:pPr>
      <w:r w:rsidRPr="002D31E6">
        <w:rPr>
          <w:rFonts w:ascii="Times New Roman" w:hAnsi="Times New Roman"/>
          <w:sz w:val="28"/>
          <w:szCs w:val="28"/>
          <w:lang w:eastAsia="ru-RU"/>
        </w:rPr>
        <w:lastRenderedPageBreak/>
        <w:t xml:space="preserve">181. </w:t>
      </w:r>
      <w:r w:rsidRPr="002D31E6">
        <w:rPr>
          <w:rFonts w:ascii="Times New Roman" w:hAnsi="Times New Roman"/>
          <w:sz w:val="28"/>
          <w:szCs w:val="28"/>
          <w:lang w:val="kk-KZ" w:eastAsia="ru-RU"/>
        </w:rPr>
        <w:t>Низова Г.А. Болезни рыб в пресноводной и морской аквакультуре юга России // Рыбоводство и рыб.х-во. – 2008. – № 1. – С. 54–57</w:t>
      </w:r>
    </w:p>
    <w:p w14:paraId="5720DD7B"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lang w:val="kk-KZ" w:eastAsia="ru-RU"/>
        </w:rPr>
        <w:t xml:space="preserve">182. </w:t>
      </w:r>
      <w:proofErr w:type="spellStart"/>
      <w:r w:rsidRPr="002D31E6">
        <w:rPr>
          <w:rFonts w:ascii="Times New Roman" w:hAnsi="Times New Roman"/>
          <w:sz w:val="28"/>
          <w:szCs w:val="28"/>
        </w:rPr>
        <w:t>Позняковский</w:t>
      </w:r>
      <w:proofErr w:type="spellEnd"/>
      <w:r w:rsidRPr="002D31E6">
        <w:rPr>
          <w:rFonts w:ascii="Times New Roman" w:hAnsi="Times New Roman"/>
          <w:sz w:val="28"/>
          <w:szCs w:val="28"/>
        </w:rPr>
        <w:t xml:space="preserve"> В.M. Экспертиза рыбы, рыбопродуктов и нерыбных объектов водного промысла. Качество и безопасность</w:t>
      </w:r>
      <w:r>
        <w:rPr>
          <w:rFonts w:ascii="Times New Roman" w:hAnsi="Times New Roman"/>
          <w:sz w:val="28"/>
          <w:szCs w:val="28"/>
          <w:lang w:val="kk-KZ"/>
        </w:rPr>
        <w:t xml:space="preserve"> </w:t>
      </w:r>
      <w:r w:rsidRPr="002D31E6">
        <w:rPr>
          <w:rFonts w:ascii="Times New Roman" w:hAnsi="Times New Roman"/>
          <w:sz w:val="28"/>
          <w:szCs w:val="28"/>
        </w:rPr>
        <w:t>// Новосибирск: Сиби</w:t>
      </w:r>
      <w:r w:rsidRPr="002D31E6">
        <w:rPr>
          <w:rFonts w:ascii="Times New Roman" w:hAnsi="Times New Roman"/>
          <w:sz w:val="28"/>
          <w:szCs w:val="28"/>
        </w:rPr>
        <w:t>р</w:t>
      </w:r>
      <w:r w:rsidRPr="002D31E6">
        <w:rPr>
          <w:rFonts w:ascii="Times New Roman" w:hAnsi="Times New Roman"/>
          <w:sz w:val="28"/>
          <w:szCs w:val="28"/>
        </w:rPr>
        <w:t>ское университетское издательство. – 2005. – С. 5–8.</w:t>
      </w:r>
    </w:p>
    <w:p w14:paraId="22DD99B1" w14:textId="77777777" w:rsidR="00D22039" w:rsidRPr="002D31E6" w:rsidRDefault="00D22039" w:rsidP="00D22039">
      <w:pPr>
        <w:rPr>
          <w:rFonts w:ascii="Times New Roman" w:hAnsi="Times New Roman"/>
          <w:sz w:val="28"/>
          <w:szCs w:val="28"/>
          <w:shd w:val="clear" w:color="auto" w:fill="FFFFFF"/>
          <w:lang w:val="kk-KZ"/>
        </w:rPr>
      </w:pPr>
      <w:r w:rsidRPr="002D31E6">
        <w:rPr>
          <w:rFonts w:ascii="Times New Roman" w:hAnsi="Times New Roman"/>
          <w:sz w:val="28"/>
          <w:szCs w:val="28"/>
        </w:rPr>
        <w:t xml:space="preserve">183. </w:t>
      </w:r>
      <w:r w:rsidRPr="002D31E6">
        <w:rPr>
          <w:rFonts w:ascii="Times New Roman" w:hAnsi="Times New Roman"/>
          <w:sz w:val="28"/>
          <w:szCs w:val="28"/>
          <w:shd w:val="clear" w:color="auto" w:fill="FFFFFF"/>
          <w:lang w:val="kk-KZ"/>
        </w:rPr>
        <w:t>Сборник инструкций по борьбе с болезнями рыб / М-во сел. хоз-ва и продовольствия РФ. - Москва : Отдел маркетинга АМБ-агро, 1998. -</w:t>
      </w:r>
      <w:r>
        <w:rPr>
          <w:rFonts w:ascii="Times New Roman" w:hAnsi="Times New Roman"/>
          <w:sz w:val="28"/>
          <w:szCs w:val="28"/>
          <w:shd w:val="clear" w:color="auto" w:fill="FFFFFF"/>
          <w:lang w:val="kk-KZ"/>
        </w:rPr>
        <w:t xml:space="preserve"> </w:t>
      </w:r>
      <w:r w:rsidRPr="002D31E6">
        <w:rPr>
          <w:rFonts w:ascii="Times New Roman" w:hAnsi="Times New Roman"/>
          <w:sz w:val="28"/>
          <w:szCs w:val="28"/>
          <w:shd w:val="clear" w:color="auto" w:fill="FFFFFF"/>
          <w:lang w:val="kk-KZ"/>
        </w:rPr>
        <w:t>С. – 21.</w:t>
      </w:r>
    </w:p>
    <w:p w14:paraId="2A5DE542" w14:textId="77777777" w:rsidR="00D22039" w:rsidRPr="002D31E6" w:rsidRDefault="00D22039" w:rsidP="00D22039">
      <w:pPr>
        <w:shd w:val="clear" w:color="auto" w:fill="FFFFFF"/>
        <w:rPr>
          <w:rFonts w:ascii="Times New Roman" w:hAnsi="Times New Roman"/>
          <w:sz w:val="28"/>
          <w:szCs w:val="28"/>
          <w:lang w:val="en-US"/>
        </w:rPr>
      </w:pPr>
      <w:r w:rsidRPr="002D31E6">
        <w:rPr>
          <w:rFonts w:ascii="Times New Roman" w:hAnsi="Times New Roman"/>
          <w:sz w:val="28"/>
          <w:szCs w:val="28"/>
          <w:lang w:val="en-US"/>
        </w:rPr>
        <w:t xml:space="preserve">184. Grundy-Warr C., Andrews R.H., </w:t>
      </w:r>
      <w:proofErr w:type="spellStart"/>
      <w:r w:rsidRPr="002D31E6">
        <w:rPr>
          <w:rFonts w:ascii="Times New Roman" w:hAnsi="Times New Roman"/>
          <w:sz w:val="28"/>
          <w:szCs w:val="28"/>
          <w:lang w:val="en-US"/>
        </w:rPr>
        <w:t>Sithithaworn</w:t>
      </w:r>
      <w:proofErr w:type="spellEnd"/>
      <w:r w:rsidRPr="002D31E6">
        <w:rPr>
          <w:rFonts w:ascii="Times New Roman" w:hAnsi="Times New Roman"/>
          <w:sz w:val="28"/>
          <w:szCs w:val="28"/>
          <w:lang w:val="en-US"/>
        </w:rPr>
        <w:t xml:space="preserve"> P., </w:t>
      </w:r>
      <w:proofErr w:type="spellStart"/>
      <w:r w:rsidRPr="002D31E6">
        <w:rPr>
          <w:rFonts w:ascii="Times New Roman" w:hAnsi="Times New Roman"/>
          <w:sz w:val="28"/>
          <w:szCs w:val="28"/>
          <w:lang w:val="en-US"/>
        </w:rPr>
        <w:t>Petney</w:t>
      </w:r>
      <w:proofErr w:type="spellEnd"/>
      <w:r w:rsidRPr="002D31E6">
        <w:rPr>
          <w:rFonts w:ascii="Times New Roman" w:hAnsi="Times New Roman"/>
          <w:sz w:val="28"/>
          <w:szCs w:val="28"/>
          <w:lang w:val="en-US"/>
        </w:rPr>
        <w:t xml:space="preserve"> T.N., </w:t>
      </w:r>
      <w:proofErr w:type="spellStart"/>
      <w:r w:rsidRPr="002D31E6">
        <w:rPr>
          <w:rFonts w:ascii="Times New Roman" w:hAnsi="Times New Roman"/>
          <w:sz w:val="28"/>
          <w:szCs w:val="28"/>
          <w:lang w:val="en-US"/>
        </w:rPr>
        <w:t>Sripa</w:t>
      </w:r>
      <w:proofErr w:type="spellEnd"/>
      <w:r w:rsidRPr="002D31E6">
        <w:rPr>
          <w:rFonts w:ascii="Times New Roman" w:hAnsi="Times New Roman"/>
          <w:sz w:val="28"/>
          <w:szCs w:val="28"/>
          <w:lang w:val="en-US"/>
        </w:rPr>
        <w:t xml:space="preserve"> B., </w:t>
      </w:r>
      <w:proofErr w:type="spellStart"/>
      <w:r w:rsidRPr="002D31E6">
        <w:rPr>
          <w:rFonts w:ascii="Times New Roman" w:hAnsi="Times New Roman"/>
          <w:sz w:val="28"/>
          <w:szCs w:val="28"/>
          <w:lang w:val="en-US"/>
        </w:rPr>
        <w:t>Laithavewat</w:t>
      </w:r>
      <w:proofErr w:type="spellEnd"/>
      <w:r w:rsidRPr="002D31E6">
        <w:rPr>
          <w:rFonts w:ascii="Times New Roman" w:hAnsi="Times New Roman"/>
          <w:sz w:val="28"/>
          <w:szCs w:val="28"/>
          <w:lang w:val="en-US"/>
        </w:rPr>
        <w:t xml:space="preserve"> L., Ziegler A.D. Raw attitudes, wetland cultures, life-cycles: socio-cultural dynamics relating to </w:t>
      </w:r>
      <w:proofErr w:type="spellStart"/>
      <w:r w:rsidRPr="008129C8">
        <w:rPr>
          <w:rFonts w:ascii="Times New Roman" w:hAnsi="Times New Roman"/>
          <w:i/>
          <w:iCs/>
          <w:sz w:val="28"/>
          <w:szCs w:val="28"/>
          <w:lang w:val="en-US"/>
        </w:rPr>
        <w:t>Opisthorchis</w:t>
      </w:r>
      <w:proofErr w:type="spellEnd"/>
      <w:r w:rsidRPr="008129C8">
        <w:rPr>
          <w:rFonts w:ascii="Times New Roman" w:hAnsi="Times New Roman"/>
          <w:i/>
          <w:iCs/>
          <w:sz w:val="28"/>
          <w:szCs w:val="28"/>
          <w:lang w:val="en-US"/>
        </w:rPr>
        <w:t xml:space="preserve"> </w:t>
      </w:r>
      <w:proofErr w:type="spellStart"/>
      <w:r w:rsidRPr="008129C8">
        <w:rPr>
          <w:rFonts w:ascii="Times New Roman" w:hAnsi="Times New Roman"/>
          <w:i/>
          <w:iCs/>
          <w:sz w:val="28"/>
          <w:szCs w:val="28"/>
          <w:lang w:val="en-US"/>
        </w:rPr>
        <w:t>viverrini</w:t>
      </w:r>
      <w:proofErr w:type="spellEnd"/>
      <w:r w:rsidRPr="002D31E6">
        <w:rPr>
          <w:rFonts w:ascii="Times New Roman" w:hAnsi="Times New Roman"/>
          <w:sz w:val="28"/>
          <w:szCs w:val="28"/>
          <w:lang w:val="en-US"/>
        </w:rPr>
        <w:t xml:space="preserve"> in the Mekong Basin</w:t>
      </w:r>
      <w:r>
        <w:rPr>
          <w:rFonts w:ascii="Times New Roman" w:hAnsi="Times New Roman"/>
          <w:sz w:val="28"/>
          <w:szCs w:val="28"/>
          <w:lang w:val="en-US"/>
        </w:rPr>
        <w:t xml:space="preserve"> // </w:t>
      </w:r>
      <w:proofErr w:type="spellStart"/>
      <w:r w:rsidRPr="002D31E6">
        <w:rPr>
          <w:rFonts w:ascii="Times New Roman" w:hAnsi="Times New Roman"/>
          <w:sz w:val="28"/>
          <w:szCs w:val="28"/>
          <w:lang w:val="en-US"/>
        </w:rPr>
        <w:t>Parasitol</w:t>
      </w:r>
      <w:proofErr w:type="spellEnd"/>
      <w:r w:rsidRPr="002D31E6">
        <w:rPr>
          <w:rFonts w:ascii="Times New Roman" w:hAnsi="Times New Roman"/>
          <w:sz w:val="28"/>
          <w:szCs w:val="28"/>
          <w:lang w:val="en-US"/>
        </w:rPr>
        <w:t xml:space="preserve">. </w:t>
      </w:r>
      <w:r>
        <w:rPr>
          <w:rFonts w:ascii="Times New Roman" w:hAnsi="Times New Roman"/>
          <w:sz w:val="28"/>
          <w:szCs w:val="28"/>
          <w:lang w:val="en-US"/>
        </w:rPr>
        <w:t xml:space="preserve">- </w:t>
      </w:r>
      <w:r w:rsidRPr="002D31E6">
        <w:rPr>
          <w:rFonts w:ascii="Times New Roman" w:hAnsi="Times New Roman"/>
          <w:sz w:val="28"/>
          <w:szCs w:val="28"/>
          <w:lang w:val="en-US"/>
        </w:rPr>
        <w:t>2012.</w:t>
      </w:r>
      <w:r>
        <w:rPr>
          <w:rFonts w:ascii="Times New Roman" w:hAnsi="Times New Roman"/>
          <w:sz w:val="28"/>
          <w:szCs w:val="28"/>
          <w:lang w:val="en-US"/>
        </w:rPr>
        <w:t xml:space="preserve"> Vol</w:t>
      </w:r>
      <w:r w:rsidRPr="002D31E6">
        <w:rPr>
          <w:rFonts w:ascii="Times New Roman" w:hAnsi="Times New Roman"/>
          <w:sz w:val="28"/>
          <w:szCs w:val="28"/>
          <w:lang w:val="en-US"/>
        </w:rPr>
        <w:t>. 61,</w:t>
      </w:r>
      <w:r>
        <w:rPr>
          <w:rFonts w:ascii="Times New Roman" w:hAnsi="Times New Roman"/>
          <w:sz w:val="28"/>
          <w:szCs w:val="28"/>
          <w:lang w:val="en-US"/>
        </w:rPr>
        <w:t xml:space="preserve"> P.</w:t>
      </w:r>
      <w:r w:rsidRPr="002D31E6">
        <w:rPr>
          <w:rFonts w:ascii="Times New Roman" w:hAnsi="Times New Roman"/>
          <w:sz w:val="28"/>
          <w:szCs w:val="28"/>
          <w:lang w:val="en-US"/>
        </w:rPr>
        <w:t xml:space="preserve"> 65–70. </w:t>
      </w:r>
      <w:hyperlink r:id="rId87" w:history="1">
        <w:r w:rsidRPr="002D31E6">
          <w:rPr>
            <w:rFonts w:ascii="Times New Roman" w:hAnsi="Times New Roman"/>
            <w:sz w:val="28"/>
            <w:szCs w:val="28"/>
            <w:lang w:val="en-US"/>
          </w:rPr>
          <w:t>https://doi.org/10.1016/j.parint.2011.06.015</w:t>
        </w:r>
      </w:hyperlink>
    </w:p>
    <w:p w14:paraId="6F30D32A" w14:textId="77777777" w:rsidR="00D22039" w:rsidRPr="002D31E6" w:rsidRDefault="00D22039" w:rsidP="00D22039">
      <w:pPr>
        <w:rPr>
          <w:rFonts w:ascii="Times New Roman" w:hAnsi="Times New Roman"/>
          <w:sz w:val="28"/>
          <w:szCs w:val="28"/>
          <w:lang w:val="en-US"/>
        </w:rPr>
      </w:pPr>
      <w:r w:rsidRPr="002D31E6">
        <w:rPr>
          <w:rFonts w:ascii="Times New Roman" w:hAnsi="Times New Roman"/>
          <w:sz w:val="28"/>
          <w:szCs w:val="28"/>
          <w:lang w:val="en-US"/>
        </w:rPr>
        <w:t xml:space="preserve">185. Rim H.J. </w:t>
      </w:r>
      <w:proofErr w:type="spellStart"/>
      <w:r w:rsidRPr="008129C8">
        <w:rPr>
          <w:rFonts w:ascii="Times New Roman" w:hAnsi="Times New Roman"/>
          <w:i/>
          <w:iCs/>
          <w:sz w:val="28"/>
          <w:szCs w:val="28"/>
          <w:lang w:val="en-US"/>
        </w:rPr>
        <w:t>Clonorchiasis</w:t>
      </w:r>
      <w:proofErr w:type="spellEnd"/>
      <w:r w:rsidRPr="002D31E6">
        <w:rPr>
          <w:rFonts w:ascii="Times New Roman" w:hAnsi="Times New Roman"/>
          <w:sz w:val="28"/>
          <w:szCs w:val="28"/>
          <w:lang w:val="en-US"/>
        </w:rPr>
        <w:t>: an update</w:t>
      </w:r>
      <w:r>
        <w:rPr>
          <w:rFonts w:ascii="Times New Roman" w:hAnsi="Times New Roman"/>
          <w:sz w:val="28"/>
          <w:szCs w:val="28"/>
          <w:lang w:val="en-US"/>
        </w:rPr>
        <w:t xml:space="preserve"> //</w:t>
      </w:r>
      <w:r w:rsidRPr="002D31E6">
        <w:rPr>
          <w:rFonts w:ascii="Times New Roman" w:hAnsi="Times New Roman"/>
          <w:sz w:val="28"/>
          <w:szCs w:val="28"/>
          <w:lang w:val="en-US"/>
        </w:rPr>
        <w:t xml:space="preserve"> </w:t>
      </w:r>
      <w:proofErr w:type="spellStart"/>
      <w:r w:rsidRPr="002D31E6">
        <w:rPr>
          <w:rFonts w:ascii="Times New Roman" w:hAnsi="Times New Roman"/>
          <w:sz w:val="28"/>
          <w:szCs w:val="28"/>
          <w:lang w:val="en-US"/>
        </w:rPr>
        <w:t>Helminthol</w:t>
      </w:r>
      <w:proofErr w:type="spellEnd"/>
      <w:r>
        <w:rPr>
          <w:rFonts w:ascii="Times New Roman" w:hAnsi="Times New Roman"/>
          <w:sz w:val="28"/>
          <w:szCs w:val="28"/>
          <w:lang w:val="en-US"/>
        </w:rPr>
        <w:t xml:space="preserve">. </w:t>
      </w:r>
      <w:r w:rsidRPr="002D31E6">
        <w:rPr>
          <w:rFonts w:ascii="Times New Roman" w:hAnsi="Times New Roman"/>
          <w:sz w:val="28"/>
          <w:szCs w:val="28"/>
          <w:lang w:val="en-US"/>
        </w:rPr>
        <w:t>2005.</w:t>
      </w:r>
      <w:r>
        <w:rPr>
          <w:rFonts w:ascii="Times New Roman" w:hAnsi="Times New Roman"/>
          <w:sz w:val="28"/>
          <w:szCs w:val="28"/>
          <w:lang w:val="en-US"/>
        </w:rPr>
        <w:t xml:space="preserve"> -Vol.</w:t>
      </w:r>
      <w:r w:rsidRPr="002D31E6">
        <w:rPr>
          <w:rFonts w:ascii="Times New Roman" w:hAnsi="Times New Roman"/>
          <w:sz w:val="28"/>
          <w:szCs w:val="28"/>
          <w:lang w:val="en-US"/>
        </w:rPr>
        <w:t xml:space="preserve">79, </w:t>
      </w:r>
      <w:r>
        <w:rPr>
          <w:rFonts w:ascii="Times New Roman" w:hAnsi="Times New Roman"/>
          <w:sz w:val="28"/>
          <w:szCs w:val="28"/>
          <w:lang w:val="en-US"/>
        </w:rPr>
        <w:t xml:space="preserve">P. </w:t>
      </w:r>
      <w:r w:rsidRPr="002D31E6">
        <w:rPr>
          <w:rFonts w:ascii="Times New Roman" w:hAnsi="Times New Roman"/>
          <w:sz w:val="28"/>
          <w:szCs w:val="28"/>
          <w:lang w:val="en-US"/>
        </w:rPr>
        <w:t xml:space="preserve">269–281. </w:t>
      </w:r>
      <w:hyperlink r:id="rId88" w:history="1">
        <w:r w:rsidRPr="002D31E6">
          <w:rPr>
            <w:rFonts w:ascii="Times New Roman" w:hAnsi="Times New Roman"/>
            <w:sz w:val="28"/>
            <w:szCs w:val="28"/>
            <w:lang w:val="en-US"/>
          </w:rPr>
          <w:t>https://doi.org/10.1079/joh2005300</w:t>
        </w:r>
      </w:hyperlink>
    </w:p>
    <w:p w14:paraId="3F21E952" w14:textId="77777777" w:rsidR="00D22039" w:rsidRPr="002D31E6" w:rsidRDefault="00D22039" w:rsidP="00D22039">
      <w:pPr>
        <w:rPr>
          <w:rFonts w:ascii="Times New Roman" w:hAnsi="Times New Roman"/>
          <w:sz w:val="28"/>
          <w:szCs w:val="28"/>
          <w:lang w:val="en-US"/>
        </w:rPr>
      </w:pPr>
      <w:r w:rsidRPr="002D31E6">
        <w:rPr>
          <w:rFonts w:ascii="Times New Roman" w:hAnsi="Times New Roman"/>
          <w:sz w:val="28"/>
          <w:szCs w:val="28"/>
          <w:lang w:val="en-US"/>
        </w:rPr>
        <w:t xml:space="preserve">186. Grundy-Warr C., Andrews R.H., </w:t>
      </w:r>
      <w:proofErr w:type="spellStart"/>
      <w:r w:rsidRPr="002D31E6">
        <w:rPr>
          <w:rFonts w:ascii="Times New Roman" w:hAnsi="Times New Roman"/>
          <w:sz w:val="28"/>
          <w:szCs w:val="28"/>
          <w:lang w:val="en-US"/>
        </w:rPr>
        <w:t>Sithithaworn</w:t>
      </w:r>
      <w:proofErr w:type="spellEnd"/>
      <w:r w:rsidRPr="002D31E6">
        <w:rPr>
          <w:rFonts w:ascii="Times New Roman" w:hAnsi="Times New Roman"/>
          <w:sz w:val="28"/>
          <w:szCs w:val="28"/>
          <w:lang w:val="en-US"/>
        </w:rPr>
        <w:t xml:space="preserve"> P., </w:t>
      </w:r>
      <w:proofErr w:type="spellStart"/>
      <w:r w:rsidRPr="002D31E6">
        <w:rPr>
          <w:rFonts w:ascii="Times New Roman" w:hAnsi="Times New Roman"/>
          <w:sz w:val="28"/>
          <w:szCs w:val="28"/>
          <w:lang w:val="en-US"/>
        </w:rPr>
        <w:t>Petney</w:t>
      </w:r>
      <w:proofErr w:type="spellEnd"/>
      <w:r>
        <w:rPr>
          <w:rFonts w:ascii="Times New Roman" w:hAnsi="Times New Roman"/>
          <w:sz w:val="28"/>
          <w:szCs w:val="28"/>
          <w:lang w:val="en-US"/>
        </w:rPr>
        <w:t xml:space="preserve"> </w:t>
      </w:r>
      <w:r w:rsidRPr="002D31E6">
        <w:rPr>
          <w:rFonts w:ascii="Times New Roman" w:hAnsi="Times New Roman"/>
          <w:sz w:val="28"/>
          <w:szCs w:val="28"/>
          <w:lang w:val="en-US"/>
        </w:rPr>
        <w:t xml:space="preserve">T.N., </w:t>
      </w:r>
      <w:proofErr w:type="spellStart"/>
      <w:r w:rsidRPr="002D31E6">
        <w:rPr>
          <w:rFonts w:ascii="Times New Roman" w:hAnsi="Times New Roman"/>
          <w:sz w:val="28"/>
          <w:szCs w:val="28"/>
          <w:lang w:val="en-US"/>
        </w:rPr>
        <w:t>Sripa</w:t>
      </w:r>
      <w:proofErr w:type="spellEnd"/>
      <w:r w:rsidRPr="002D31E6">
        <w:rPr>
          <w:rFonts w:ascii="Times New Roman" w:hAnsi="Times New Roman"/>
          <w:sz w:val="28"/>
          <w:szCs w:val="28"/>
          <w:lang w:val="en-US"/>
        </w:rPr>
        <w:t xml:space="preserve"> B., </w:t>
      </w:r>
      <w:proofErr w:type="spellStart"/>
      <w:r w:rsidRPr="002D31E6">
        <w:rPr>
          <w:rFonts w:ascii="Times New Roman" w:hAnsi="Times New Roman"/>
          <w:sz w:val="28"/>
          <w:szCs w:val="28"/>
          <w:lang w:val="en-US"/>
        </w:rPr>
        <w:t>Laithavewat</w:t>
      </w:r>
      <w:proofErr w:type="spellEnd"/>
      <w:r w:rsidRPr="002D31E6">
        <w:rPr>
          <w:rFonts w:ascii="Times New Roman" w:hAnsi="Times New Roman"/>
          <w:sz w:val="28"/>
          <w:szCs w:val="28"/>
          <w:lang w:val="en-US"/>
        </w:rPr>
        <w:t xml:space="preserve"> L., Ziegler A.D. Raw attitudes, wetland cultures, life-cycles: socio-cultural dynamics relating to </w:t>
      </w:r>
      <w:proofErr w:type="spellStart"/>
      <w:r w:rsidRPr="00EF30B5">
        <w:rPr>
          <w:rFonts w:ascii="Times New Roman" w:hAnsi="Times New Roman"/>
          <w:i/>
          <w:iCs/>
          <w:sz w:val="28"/>
          <w:szCs w:val="28"/>
          <w:lang w:val="en-US"/>
        </w:rPr>
        <w:t>Opisthorchis</w:t>
      </w:r>
      <w:proofErr w:type="spellEnd"/>
      <w:r w:rsidRPr="00EF30B5">
        <w:rPr>
          <w:rFonts w:ascii="Times New Roman" w:hAnsi="Times New Roman"/>
          <w:i/>
          <w:iCs/>
          <w:sz w:val="28"/>
          <w:szCs w:val="28"/>
          <w:lang w:val="en-US"/>
        </w:rPr>
        <w:t xml:space="preserve"> </w:t>
      </w:r>
      <w:proofErr w:type="spellStart"/>
      <w:r w:rsidRPr="00EF30B5">
        <w:rPr>
          <w:rFonts w:ascii="Times New Roman" w:hAnsi="Times New Roman"/>
          <w:i/>
          <w:iCs/>
          <w:sz w:val="28"/>
          <w:szCs w:val="28"/>
          <w:lang w:val="en-US"/>
        </w:rPr>
        <w:t>viverrini</w:t>
      </w:r>
      <w:proofErr w:type="spellEnd"/>
      <w:r w:rsidRPr="002D31E6">
        <w:rPr>
          <w:rFonts w:ascii="Times New Roman" w:hAnsi="Times New Roman"/>
          <w:sz w:val="28"/>
          <w:szCs w:val="28"/>
          <w:lang w:val="en-US"/>
        </w:rPr>
        <w:t xml:space="preserve"> in the Mekong Basin</w:t>
      </w:r>
      <w:r>
        <w:rPr>
          <w:rFonts w:ascii="Times New Roman" w:hAnsi="Times New Roman"/>
          <w:sz w:val="28"/>
          <w:szCs w:val="28"/>
          <w:lang w:val="en-US"/>
        </w:rPr>
        <w:t xml:space="preserve"> // </w:t>
      </w:r>
      <w:proofErr w:type="spellStart"/>
      <w:r w:rsidRPr="002D31E6">
        <w:rPr>
          <w:rFonts w:ascii="Times New Roman" w:hAnsi="Times New Roman"/>
          <w:sz w:val="28"/>
          <w:szCs w:val="28"/>
          <w:lang w:val="en-US"/>
        </w:rPr>
        <w:t>Parasitol</w:t>
      </w:r>
      <w:proofErr w:type="spellEnd"/>
      <w:r w:rsidRPr="002D31E6">
        <w:rPr>
          <w:rFonts w:ascii="Times New Roman" w:hAnsi="Times New Roman"/>
          <w:sz w:val="28"/>
          <w:szCs w:val="28"/>
          <w:lang w:val="en-US"/>
        </w:rPr>
        <w:t>. 2012.</w:t>
      </w:r>
      <w:r>
        <w:rPr>
          <w:rFonts w:ascii="Times New Roman" w:hAnsi="Times New Roman"/>
          <w:sz w:val="28"/>
          <w:szCs w:val="28"/>
          <w:lang w:val="en-US"/>
        </w:rPr>
        <w:t xml:space="preserve"> - Vol</w:t>
      </w:r>
      <w:r w:rsidRPr="002D31E6">
        <w:rPr>
          <w:rFonts w:ascii="Times New Roman" w:hAnsi="Times New Roman"/>
          <w:sz w:val="28"/>
          <w:szCs w:val="28"/>
          <w:lang w:val="en-US"/>
        </w:rPr>
        <w:t xml:space="preserve">. 61, </w:t>
      </w:r>
      <w:r>
        <w:rPr>
          <w:rFonts w:ascii="Times New Roman" w:hAnsi="Times New Roman"/>
          <w:sz w:val="28"/>
          <w:szCs w:val="28"/>
          <w:lang w:val="en-US"/>
        </w:rPr>
        <w:t>P.</w:t>
      </w:r>
      <w:r w:rsidRPr="002D31E6">
        <w:rPr>
          <w:rFonts w:ascii="Times New Roman" w:hAnsi="Times New Roman"/>
          <w:sz w:val="28"/>
          <w:szCs w:val="28"/>
          <w:lang w:val="en-US"/>
        </w:rPr>
        <w:t xml:space="preserve">65–70. </w:t>
      </w:r>
      <w:hyperlink r:id="rId89" w:history="1">
        <w:r w:rsidRPr="002D31E6">
          <w:rPr>
            <w:rFonts w:ascii="Times New Roman" w:hAnsi="Times New Roman"/>
            <w:sz w:val="28"/>
            <w:szCs w:val="28"/>
            <w:lang w:val="en-US"/>
          </w:rPr>
          <w:t>https://doi.org/10.1016/j.parint.2011.06.015</w:t>
        </w:r>
      </w:hyperlink>
    </w:p>
    <w:p w14:paraId="1300BA65" w14:textId="77777777" w:rsidR="00D22039" w:rsidRPr="002D31E6" w:rsidRDefault="00D22039" w:rsidP="00D22039">
      <w:pPr>
        <w:rPr>
          <w:rFonts w:ascii="Times New Roman" w:hAnsi="Times New Roman"/>
          <w:sz w:val="28"/>
          <w:szCs w:val="28"/>
          <w:shd w:val="clear" w:color="auto" w:fill="FFFFFF"/>
          <w:lang w:val="en-US"/>
        </w:rPr>
      </w:pPr>
      <w:r w:rsidRPr="002D31E6">
        <w:rPr>
          <w:rFonts w:ascii="Times New Roman" w:hAnsi="Times New Roman"/>
          <w:sz w:val="28"/>
          <w:szCs w:val="28"/>
          <w:lang w:val="en-US"/>
        </w:rPr>
        <w:t>187. Rodionova A.V</w:t>
      </w:r>
      <w:r>
        <w:rPr>
          <w:rFonts w:ascii="Times New Roman" w:hAnsi="Times New Roman"/>
          <w:sz w:val="28"/>
          <w:szCs w:val="28"/>
          <w:lang w:val="en-US"/>
        </w:rPr>
        <w:t>.</w:t>
      </w:r>
      <w:r w:rsidRPr="002D31E6">
        <w:rPr>
          <w:rFonts w:ascii="Times New Roman" w:hAnsi="Times New Roman"/>
          <w:sz w:val="28"/>
          <w:szCs w:val="28"/>
          <w:shd w:val="clear" w:color="auto" w:fill="FAFAFA"/>
          <w:lang w:val="en-US"/>
        </w:rPr>
        <w:t xml:space="preserve"> </w:t>
      </w:r>
      <w:r w:rsidRPr="002D31E6">
        <w:rPr>
          <w:rFonts w:ascii="Times New Roman" w:hAnsi="Times New Roman"/>
          <w:sz w:val="28"/>
          <w:szCs w:val="28"/>
          <w:lang w:val="en-US"/>
        </w:rPr>
        <w:t xml:space="preserve">Veterinary and sanitary examination of fresh fish // </w:t>
      </w:r>
      <w:r w:rsidRPr="002D31E6">
        <w:rPr>
          <w:rFonts w:ascii="Times New Roman" w:hAnsi="Times New Roman"/>
          <w:sz w:val="28"/>
          <w:szCs w:val="28"/>
          <w:shd w:val="clear" w:color="auto" w:fill="FFFFFF"/>
          <w:lang w:val="en-US"/>
        </w:rPr>
        <w:t>I</w:t>
      </w:r>
      <w:r w:rsidRPr="002D31E6">
        <w:rPr>
          <w:rFonts w:ascii="Times New Roman" w:hAnsi="Times New Roman"/>
          <w:sz w:val="28"/>
          <w:szCs w:val="28"/>
          <w:shd w:val="clear" w:color="auto" w:fill="FFFFFF"/>
          <w:lang w:val="en-US"/>
        </w:rPr>
        <w:t>n</w:t>
      </w:r>
      <w:r w:rsidRPr="002D31E6">
        <w:rPr>
          <w:rFonts w:ascii="Times New Roman" w:hAnsi="Times New Roman"/>
          <w:sz w:val="28"/>
          <w:szCs w:val="28"/>
          <w:shd w:val="clear" w:color="auto" w:fill="FFFFFF"/>
          <w:lang w:val="en-US"/>
        </w:rPr>
        <w:t>ternational Student Scientific Magazine. – 2020. – № 2 – P. 146-146</w:t>
      </w:r>
      <w:r>
        <w:rPr>
          <w:rFonts w:ascii="Times New Roman" w:hAnsi="Times New Roman"/>
          <w:sz w:val="28"/>
          <w:szCs w:val="28"/>
          <w:shd w:val="clear" w:color="auto" w:fill="FFFFFF"/>
          <w:lang w:val="en-US"/>
        </w:rPr>
        <w:t>.</w:t>
      </w:r>
    </w:p>
    <w:p w14:paraId="1DFB72BC"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lang w:val="kk-KZ"/>
        </w:rPr>
        <w:t>1</w:t>
      </w:r>
      <w:r w:rsidRPr="002D31E6">
        <w:rPr>
          <w:rFonts w:ascii="Times New Roman" w:hAnsi="Times New Roman"/>
          <w:sz w:val="28"/>
          <w:szCs w:val="28"/>
        </w:rPr>
        <w:t>88</w:t>
      </w:r>
      <w:r w:rsidRPr="002D31E6">
        <w:rPr>
          <w:rFonts w:ascii="Times New Roman" w:hAnsi="Times New Roman"/>
          <w:sz w:val="28"/>
          <w:szCs w:val="28"/>
          <w:lang w:val="kk-KZ"/>
        </w:rPr>
        <w:t xml:space="preserve">. </w:t>
      </w:r>
      <w:proofErr w:type="spellStart"/>
      <w:r w:rsidRPr="002D31E6">
        <w:rPr>
          <w:rFonts w:ascii="Times New Roman" w:hAnsi="Times New Roman"/>
          <w:sz w:val="28"/>
          <w:szCs w:val="28"/>
        </w:rPr>
        <w:t>Адиатулин</w:t>
      </w:r>
      <w:proofErr w:type="spellEnd"/>
      <w:r w:rsidRPr="001B0F9E">
        <w:rPr>
          <w:rFonts w:ascii="Times New Roman" w:hAnsi="Times New Roman"/>
          <w:sz w:val="28"/>
          <w:szCs w:val="28"/>
          <w:lang w:val="kk-KZ"/>
        </w:rPr>
        <w:t xml:space="preserve"> </w:t>
      </w:r>
      <w:r>
        <w:rPr>
          <w:rFonts w:ascii="Times New Roman" w:hAnsi="Times New Roman"/>
          <w:sz w:val="28"/>
          <w:szCs w:val="28"/>
          <w:lang w:val="kk-KZ"/>
        </w:rPr>
        <w:t xml:space="preserve">И.Ф. </w:t>
      </w:r>
      <w:r w:rsidRPr="002D31E6">
        <w:rPr>
          <w:rFonts w:ascii="Times New Roman" w:hAnsi="Times New Roman"/>
          <w:sz w:val="28"/>
          <w:szCs w:val="28"/>
        </w:rPr>
        <w:t>Ветеринарная санитарная экспертиза рыбы при оп</w:t>
      </w:r>
      <w:r w:rsidRPr="002D31E6">
        <w:rPr>
          <w:rFonts w:ascii="Times New Roman" w:hAnsi="Times New Roman"/>
          <w:sz w:val="28"/>
          <w:szCs w:val="28"/>
        </w:rPr>
        <w:t>и</w:t>
      </w:r>
      <w:r w:rsidRPr="002D31E6">
        <w:rPr>
          <w:rFonts w:ascii="Times New Roman" w:hAnsi="Times New Roman"/>
          <w:sz w:val="28"/>
          <w:szCs w:val="28"/>
        </w:rPr>
        <w:t>сторхозе</w:t>
      </w:r>
      <w:r>
        <w:rPr>
          <w:rFonts w:ascii="Times New Roman" w:hAnsi="Times New Roman"/>
          <w:sz w:val="28"/>
          <w:szCs w:val="28"/>
          <w:lang w:val="kk-KZ"/>
        </w:rPr>
        <w:t>: автореф....канд. биол.наук:16.00.06. – Москва</w:t>
      </w:r>
      <w:r w:rsidRPr="002D31E6">
        <w:rPr>
          <w:rFonts w:ascii="Times New Roman" w:hAnsi="Times New Roman"/>
          <w:sz w:val="28"/>
          <w:szCs w:val="28"/>
        </w:rPr>
        <w:t>, 2008. – С</w:t>
      </w:r>
      <w:r>
        <w:rPr>
          <w:rFonts w:ascii="Times New Roman" w:hAnsi="Times New Roman"/>
          <w:sz w:val="28"/>
          <w:szCs w:val="28"/>
        </w:rPr>
        <w:t>.</w:t>
      </w:r>
      <w:r w:rsidRPr="002D31E6">
        <w:rPr>
          <w:rFonts w:ascii="Times New Roman" w:hAnsi="Times New Roman"/>
          <w:sz w:val="28"/>
          <w:szCs w:val="28"/>
        </w:rPr>
        <w:t xml:space="preserve"> 180.</w:t>
      </w:r>
    </w:p>
    <w:p w14:paraId="526D590F" w14:textId="77777777" w:rsidR="00D22039" w:rsidRPr="002D31E6" w:rsidRDefault="00D22039" w:rsidP="00D22039">
      <w:pPr>
        <w:rPr>
          <w:rFonts w:ascii="Times New Roman" w:hAnsi="Times New Roman"/>
          <w:sz w:val="28"/>
          <w:szCs w:val="28"/>
          <w:lang w:val="kk-KZ"/>
        </w:rPr>
      </w:pPr>
      <w:r w:rsidRPr="002D31E6">
        <w:rPr>
          <w:rFonts w:ascii="Times New Roman" w:hAnsi="Times New Roman"/>
          <w:sz w:val="28"/>
          <w:szCs w:val="28"/>
        </w:rPr>
        <w:t>189. Михалева Е.В.</w:t>
      </w:r>
      <w:r>
        <w:rPr>
          <w:rFonts w:ascii="Times New Roman" w:hAnsi="Times New Roman"/>
          <w:sz w:val="28"/>
          <w:szCs w:val="28"/>
        </w:rPr>
        <w:t xml:space="preserve"> </w:t>
      </w:r>
      <w:r w:rsidRPr="002D31E6">
        <w:rPr>
          <w:rFonts w:ascii="Times New Roman" w:hAnsi="Times New Roman"/>
          <w:sz w:val="28"/>
          <w:szCs w:val="28"/>
        </w:rPr>
        <w:t xml:space="preserve">Ветеринарно-санитарная оценка </w:t>
      </w:r>
      <w:proofErr w:type="spellStart"/>
      <w:r w:rsidRPr="002D31E6">
        <w:rPr>
          <w:rFonts w:ascii="Times New Roman" w:hAnsi="Times New Roman"/>
          <w:sz w:val="28"/>
          <w:szCs w:val="28"/>
        </w:rPr>
        <w:t>описторхозной</w:t>
      </w:r>
      <w:proofErr w:type="spellEnd"/>
      <w:r w:rsidRPr="002D31E6">
        <w:rPr>
          <w:rFonts w:ascii="Times New Roman" w:hAnsi="Times New Roman"/>
          <w:sz w:val="28"/>
          <w:szCs w:val="28"/>
        </w:rPr>
        <w:t xml:space="preserve"> рыбы и фармакологический эффект препарата </w:t>
      </w:r>
      <w:proofErr w:type="spellStart"/>
      <w:r w:rsidRPr="002D31E6">
        <w:rPr>
          <w:rFonts w:ascii="Times New Roman" w:hAnsi="Times New Roman"/>
          <w:sz w:val="28"/>
          <w:szCs w:val="28"/>
        </w:rPr>
        <w:t>Saussurea</w:t>
      </w:r>
      <w:proofErr w:type="spellEnd"/>
      <w:r w:rsidRPr="002D31E6">
        <w:rPr>
          <w:rFonts w:ascii="Times New Roman" w:hAnsi="Times New Roman"/>
          <w:sz w:val="28"/>
          <w:szCs w:val="28"/>
        </w:rPr>
        <w:t xml:space="preserve"> </w:t>
      </w:r>
      <w:proofErr w:type="spellStart"/>
      <w:r w:rsidRPr="002D31E6">
        <w:rPr>
          <w:rFonts w:ascii="Times New Roman" w:hAnsi="Times New Roman"/>
          <w:sz w:val="28"/>
          <w:szCs w:val="28"/>
        </w:rPr>
        <w:t>Amara</w:t>
      </w:r>
      <w:proofErr w:type="spellEnd"/>
      <w:r w:rsidRPr="002D31E6">
        <w:rPr>
          <w:rFonts w:ascii="Times New Roman" w:hAnsi="Times New Roman"/>
          <w:sz w:val="28"/>
          <w:szCs w:val="28"/>
        </w:rPr>
        <w:t xml:space="preserve"> при описторхозе собак</w:t>
      </w:r>
      <w:r w:rsidRPr="002D31E6">
        <w:rPr>
          <w:rFonts w:ascii="Times New Roman" w:hAnsi="Times New Roman"/>
          <w:sz w:val="28"/>
          <w:szCs w:val="28"/>
          <w:lang w:val="kk-KZ"/>
        </w:rPr>
        <w:t xml:space="preserve">: автореф. ....канд.биологических наук: </w:t>
      </w:r>
      <w:r w:rsidRPr="002D31E6">
        <w:rPr>
          <w:rFonts w:ascii="Times New Roman" w:hAnsi="Times New Roman"/>
          <w:sz w:val="28"/>
          <w:szCs w:val="28"/>
        </w:rPr>
        <w:t>16.00.06</w:t>
      </w:r>
      <w:r w:rsidRPr="002D31E6">
        <w:rPr>
          <w:rFonts w:ascii="Times New Roman" w:hAnsi="Times New Roman"/>
          <w:sz w:val="28"/>
          <w:szCs w:val="28"/>
          <w:lang w:val="kk-KZ"/>
        </w:rPr>
        <w:t xml:space="preserve">. </w:t>
      </w:r>
      <w:r w:rsidRPr="002D31E6">
        <w:rPr>
          <w:rFonts w:ascii="Times New Roman" w:hAnsi="Times New Roman"/>
          <w:sz w:val="28"/>
          <w:szCs w:val="28"/>
        </w:rPr>
        <w:t>– Казань: Печатный двор, 2005. – 7с.</w:t>
      </w:r>
    </w:p>
    <w:p w14:paraId="47FE6838" w14:textId="77777777" w:rsidR="00D22039" w:rsidRPr="002D31E6" w:rsidRDefault="00D22039" w:rsidP="00D22039">
      <w:pPr>
        <w:rPr>
          <w:rFonts w:ascii="Times New Roman" w:hAnsi="Times New Roman"/>
          <w:sz w:val="28"/>
          <w:szCs w:val="28"/>
          <w:lang w:val="kk-KZ"/>
        </w:rPr>
      </w:pPr>
      <w:r w:rsidRPr="002D31E6">
        <w:rPr>
          <w:rFonts w:ascii="Times New Roman" w:hAnsi="Times New Roman"/>
          <w:sz w:val="28"/>
          <w:szCs w:val="28"/>
        </w:rPr>
        <w:t xml:space="preserve">190. </w:t>
      </w:r>
      <w:r w:rsidRPr="002D31E6">
        <w:rPr>
          <w:rFonts w:ascii="Times New Roman" w:hAnsi="Times New Roman"/>
          <w:sz w:val="28"/>
          <w:szCs w:val="28"/>
          <w:lang w:val="kk-KZ"/>
        </w:rPr>
        <w:t>Мерчина</w:t>
      </w:r>
      <w:r w:rsidRPr="001B0F9E">
        <w:rPr>
          <w:rFonts w:ascii="Times New Roman" w:hAnsi="Times New Roman"/>
          <w:sz w:val="28"/>
          <w:szCs w:val="28"/>
          <w:lang w:val="kk-KZ"/>
        </w:rPr>
        <w:t xml:space="preserve"> </w:t>
      </w:r>
      <w:r w:rsidRPr="002D31E6">
        <w:rPr>
          <w:rFonts w:ascii="Times New Roman" w:hAnsi="Times New Roman"/>
          <w:sz w:val="28"/>
          <w:szCs w:val="28"/>
          <w:lang w:val="kk-KZ"/>
        </w:rPr>
        <w:t>С.В., Пульчировская</w:t>
      </w:r>
      <w:r w:rsidRPr="001B0F9E">
        <w:rPr>
          <w:rFonts w:ascii="Times New Roman" w:hAnsi="Times New Roman"/>
          <w:sz w:val="28"/>
          <w:szCs w:val="28"/>
          <w:lang w:val="kk-KZ"/>
        </w:rPr>
        <w:t xml:space="preserve"> </w:t>
      </w:r>
      <w:r w:rsidRPr="002D31E6">
        <w:rPr>
          <w:rFonts w:ascii="Times New Roman" w:hAnsi="Times New Roman"/>
          <w:sz w:val="28"/>
          <w:szCs w:val="28"/>
          <w:lang w:val="kk-KZ"/>
        </w:rPr>
        <w:t>Л.П., Ахметова</w:t>
      </w:r>
      <w:r w:rsidRPr="001B0F9E">
        <w:rPr>
          <w:rFonts w:ascii="Times New Roman" w:hAnsi="Times New Roman"/>
          <w:sz w:val="28"/>
          <w:szCs w:val="28"/>
          <w:lang w:val="kk-KZ"/>
        </w:rPr>
        <w:t xml:space="preserve"> </w:t>
      </w:r>
      <w:r w:rsidRPr="002D31E6">
        <w:rPr>
          <w:rFonts w:ascii="Times New Roman" w:hAnsi="Times New Roman"/>
          <w:sz w:val="28"/>
          <w:szCs w:val="28"/>
          <w:lang w:val="kk-KZ"/>
        </w:rPr>
        <w:t xml:space="preserve">В.В., Лаишевцев А.И. Качественные показатели речной рыбы при поражении описторхозом // Вестник ВГУТ. </w:t>
      </w:r>
      <w:r>
        <w:rPr>
          <w:rFonts w:ascii="Times New Roman" w:hAnsi="Times New Roman"/>
          <w:sz w:val="28"/>
          <w:szCs w:val="28"/>
          <w:lang w:val="kk-KZ"/>
        </w:rPr>
        <w:t>Т.</w:t>
      </w:r>
      <w:r w:rsidRPr="002D31E6">
        <w:rPr>
          <w:rFonts w:ascii="Times New Roman" w:hAnsi="Times New Roman"/>
          <w:sz w:val="28"/>
          <w:szCs w:val="28"/>
        </w:rPr>
        <w:t xml:space="preserve">80, </w:t>
      </w:r>
      <w:r w:rsidRPr="002D31E6">
        <w:rPr>
          <w:rFonts w:ascii="Times New Roman" w:hAnsi="Times New Roman"/>
          <w:sz w:val="28"/>
          <w:szCs w:val="28"/>
          <w:lang w:val="kk-KZ"/>
        </w:rPr>
        <w:t xml:space="preserve">№ 3, 2018. – </w:t>
      </w:r>
      <w:r>
        <w:rPr>
          <w:rFonts w:ascii="Times New Roman" w:hAnsi="Times New Roman"/>
          <w:sz w:val="28"/>
          <w:szCs w:val="28"/>
          <w:lang w:val="kk-KZ"/>
        </w:rPr>
        <w:t>С</w:t>
      </w:r>
      <w:r w:rsidRPr="002D31E6">
        <w:rPr>
          <w:rFonts w:ascii="Times New Roman" w:hAnsi="Times New Roman"/>
          <w:sz w:val="28"/>
          <w:szCs w:val="28"/>
          <w:lang w:val="kk-KZ"/>
        </w:rPr>
        <w:t>. 298 - 306.</w:t>
      </w:r>
      <w:r w:rsidRPr="002D31E6">
        <w:rPr>
          <w:rFonts w:ascii="Times New Roman" w:hAnsi="Times New Roman"/>
          <w:sz w:val="28"/>
          <w:szCs w:val="28"/>
        </w:rPr>
        <w:t xml:space="preserve"> DOI: </w:t>
      </w:r>
      <w:hyperlink r:id="rId90" w:history="1">
        <w:r w:rsidRPr="002D31E6">
          <w:rPr>
            <w:rFonts w:ascii="Times New Roman" w:hAnsi="Times New Roman"/>
            <w:sz w:val="28"/>
            <w:szCs w:val="28"/>
          </w:rPr>
          <w:t>http://doi.org/10.20914/2310-1202-2018-3-298-306</w:t>
        </w:r>
      </w:hyperlink>
      <w:r w:rsidRPr="002D31E6">
        <w:rPr>
          <w:rFonts w:ascii="Times New Roman" w:hAnsi="Times New Roman"/>
          <w:sz w:val="28"/>
          <w:szCs w:val="28"/>
        </w:rPr>
        <w:t xml:space="preserve"> </w:t>
      </w:r>
    </w:p>
    <w:p w14:paraId="05F10909" w14:textId="77777777" w:rsidR="00D22039" w:rsidRPr="001B0F9E" w:rsidRDefault="00D22039" w:rsidP="00D22039">
      <w:pPr>
        <w:rPr>
          <w:rFonts w:ascii="Times New Roman" w:hAnsi="Times New Roman"/>
          <w:sz w:val="28"/>
          <w:szCs w:val="28"/>
        </w:rPr>
      </w:pPr>
      <w:r w:rsidRPr="002D31E6">
        <w:rPr>
          <w:rFonts w:ascii="Times New Roman" w:hAnsi="Times New Roman"/>
          <w:sz w:val="28"/>
          <w:szCs w:val="28"/>
        </w:rPr>
        <w:t xml:space="preserve">191. </w:t>
      </w:r>
      <w:r w:rsidRPr="002D31E6">
        <w:rPr>
          <w:rFonts w:ascii="Times New Roman" w:hAnsi="Times New Roman"/>
          <w:sz w:val="28"/>
          <w:szCs w:val="28"/>
          <w:lang w:val="kk-KZ"/>
        </w:rPr>
        <w:t xml:space="preserve">Назаренко С.Н. </w:t>
      </w:r>
      <w:r w:rsidRPr="002D31E6">
        <w:rPr>
          <w:rFonts w:ascii="Times New Roman" w:hAnsi="Times New Roman"/>
          <w:sz w:val="28"/>
          <w:szCs w:val="28"/>
        </w:rPr>
        <w:t xml:space="preserve">Ветеринарно-санитарная оценка рыбы, пораженной описторхозом, и режимы обеззараживания // </w:t>
      </w:r>
      <w:r w:rsidRPr="002D31E6">
        <w:rPr>
          <w:rFonts w:ascii="Times New Roman" w:hAnsi="Times New Roman"/>
          <w:sz w:val="28"/>
          <w:szCs w:val="28"/>
          <w:lang w:val="kk-KZ"/>
        </w:rPr>
        <w:t>у</w:t>
      </w:r>
      <w:proofErr w:type="spellStart"/>
      <w:r w:rsidRPr="002D31E6">
        <w:rPr>
          <w:rFonts w:ascii="Times New Roman" w:hAnsi="Times New Roman"/>
          <w:sz w:val="28"/>
          <w:szCs w:val="28"/>
        </w:rPr>
        <w:t>ченые</w:t>
      </w:r>
      <w:proofErr w:type="spellEnd"/>
      <w:r w:rsidRPr="002D31E6">
        <w:rPr>
          <w:rFonts w:ascii="Times New Roman" w:hAnsi="Times New Roman"/>
          <w:sz w:val="28"/>
          <w:szCs w:val="28"/>
        </w:rPr>
        <w:t xml:space="preserve"> записки УО ВГАВМ</w:t>
      </w:r>
      <w:r w:rsidRPr="001B0F9E">
        <w:rPr>
          <w:rFonts w:ascii="Times New Roman" w:hAnsi="Times New Roman"/>
          <w:sz w:val="28"/>
          <w:szCs w:val="28"/>
        </w:rPr>
        <w:t xml:space="preserve"> </w:t>
      </w:r>
      <w:r w:rsidRPr="002D31E6">
        <w:rPr>
          <w:rFonts w:ascii="Times New Roman" w:hAnsi="Times New Roman"/>
          <w:sz w:val="28"/>
          <w:szCs w:val="28"/>
        </w:rPr>
        <w:t>Украина</w:t>
      </w:r>
      <w:r>
        <w:rPr>
          <w:rFonts w:ascii="Times New Roman" w:hAnsi="Times New Roman"/>
          <w:sz w:val="28"/>
          <w:szCs w:val="28"/>
        </w:rPr>
        <w:t xml:space="preserve">, </w:t>
      </w:r>
      <w:r w:rsidRPr="001B0F9E">
        <w:rPr>
          <w:rFonts w:ascii="Times New Roman" w:hAnsi="Times New Roman"/>
          <w:sz w:val="28"/>
          <w:szCs w:val="28"/>
        </w:rPr>
        <w:t>2017</w:t>
      </w:r>
      <w:r>
        <w:rPr>
          <w:rFonts w:ascii="Times New Roman" w:hAnsi="Times New Roman"/>
          <w:sz w:val="28"/>
          <w:szCs w:val="28"/>
        </w:rPr>
        <w:t>. -</w:t>
      </w:r>
      <w:r w:rsidRPr="002D31E6">
        <w:rPr>
          <w:rFonts w:ascii="Times New Roman" w:hAnsi="Times New Roman"/>
          <w:sz w:val="28"/>
          <w:szCs w:val="28"/>
        </w:rPr>
        <w:t xml:space="preserve"> </w:t>
      </w:r>
      <w:r>
        <w:rPr>
          <w:rFonts w:ascii="Times New Roman" w:hAnsi="Times New Roman"/>
          <w:sz w:val="28"/>
          <w:szCs w:val="28"/>
        </w:rPr>
        <w:t>Т</w:t>
      </w:r>
      <w:r w:rsidRPr="002D31E6">
        <w:rPr>
          <w:rFonts w:ascii="Times New Roman" w:hAnsi="Times New Roman"/>
          <w:sz w:val="28"/>
          <w:szCs w:val="28"/>
        </w:rPr>
        <w:t xml:space="preserve">.53, </w:t>
      </w:r>
      <w:proofErr w:type="spellStart"/>
      <w:r w:rsidRPr="002D31E6">
        <w:rPr>
          <w:rFonts w:ascii="Times New Roman" w:hAnsi="Times New Roman"/>
          <w:sz w:val="28"/>
          <w:szCs w:val="28"/>
        </w:rPr>
        <w:t>вып</w:t>
      </w:r>
      <w:proofErr w:type="spellEnd"/>
      <w:r w:rsidRPr="002D31E6">
        <w:rPr>
          <w:rFonts w:ascii="Times New Roman" w:hAnsi="Times New Roman"/>
          <w:sz w:val="28"/>
          <w:szCs w:val="28"/>
        </w:rPr>
        <w:t>. 4</w:t>
      </w:r>
      <w:r w:rsidRPr="002D31E6">
        <w:rPr>
          <w:rFonts w:ascii="Times New Roman" w:hAnsi="Times New Roman"/>
          <w:sz w:val="28"/>
          <w:szCs w:val="28"/>
          <w:lang w:val="kk-KZ"/>
        </w:rPr>
        <w:t>.</w:t>
      </w:r>
      <w:r>
        <w:rPr>
          <w:rFonts w:ascii="Times New Roman" w:hAnsi="Times New Roman"/>
          <w:sz w:val="28"/>
          <w:szCs w:val="28"/>
        </w:rPr>
        <w:t xml:space="preserve"> </w:t>
      </w:r>
      <w:r w:rsidRPr="002D31E6">
        <w:rPr>
          <w:rFonts w:ascii="Times New Roman" w:hAnsi="Times New Roman"/>
          <w:sz w:val="28"/>
          <w:szCs w:val="28"/>
          <w:lang w:val="kk-KZ"/>
        </w:rPr>
        <w:t>- С</w:t>
      </w:r>
      <w:r>
        <w:rPr>
          <w:rFonts w:ascii="Times New Roman" w:hAnsi="Times New Roman"/>
          <w:sz w:val="28"/>
          <w:szCs w:val="28"/>
          <w:lang w:val="kk-KZ"/>
        </w:rPr>
        <w:t>.</w:t>
      </w:r>
      <w:r w:rsidRPr="002D31E6">
        <w:rPr>
          <w:rFonts w:ascii="Times New Roman" w:hAnsi="Times New Roman"/>
          <w:sz w:val="28"/>
          <w:szCs w:val="28"/>
          <w:lang w:val="kk-KZ"/>
        </w:rPr>
        <w:t xml:space="preserve"> </w:t>
      </w:r>
      <w:r w:rsidRPr="001B0F9E">
        <w:rPr>
          <w:rFonts w:ascii="Times New Roman" w:hAnsi="Times New Roman"/>
          <w:sz w:val="28"/>
          <w:szCs w:val="28"/>
        </w:rPr>
        <w:t>22-26.</w:t>
      </w:r>
    </w:p>
    <w:p w14:paraId="0AF445D6" w14:textId="1272FA0E" w:rsidR="00D22039" w:rsidRPr="002D31E6" w:rsidRDefault="00D22039" w:rsidP="00D22039">
      <w:pPr>
        <w:rPr>
          <w:rFonts w:ascii="Times New Roman" w:hAnsi="Times New Roman"/>
          <w:sz w:val="28"/>
          <w:szCs w:val="28"/>
          <w:lang w:val="en-US"/>
        </w:rPr>
      </w:pPr>
      <w:r w:rsidRPr="002D31E6">
        <w:rPr>
          <w:rFonts w:ascii="Times New Roman" w:hAnsi="Times New Roman"/>
          <w:sz w:val="28"/>
          <w:szCs w:val="28"/>
          <w:lang w:val="en-US"/>
        </w:rPr>
        <w:t xml:space="preserve">192. </w:t>
      </w:r>
      <w:proofErr w:type="spellStart"/>
      <w:r w:rsidRPr="002D31E6">
        <w:rPr>
          <w:rFonts w:ascii="Times New Roman" w:hAnsi="Times New Roman"/>
          <w:sz w:val="28"/>
          <w:szCs w:val="28"/>
          <w:lang w:val="en-US"/>
        </w:rPr>
        <w:t>Pyz-Łaukasik</w:t>
      </w:r>
      <w:proofErr w:type="spellEnd"/>
      <w:r w:rsidRPr="002D31E6">
        <w:rPr>
          <w:rFonts w:ascii="Times New Roman" w:hAnsi="Times New Roman"/>
          <w:sz w:val="28"/>
          <w:szCs w:val="28"/>
          <w:lang w:val="en-US"/>
        </w:rPr>
        <w:t xml:space="preserve"> R., </w:t>
      </w:r>
      <w:proofErr w:type="spellStart"/>
      <w:r w:rsidRPr="002D31E6">
        <w:rPr>
          <w:rFonts w:ascii="Times New Roman" w:hAnsi="Times New Roman"/>
          <w:sz w:val="28"/>
          <w:szCs w:val="28"/>
          <w:lang w:val="en-US"/>
        </w:rPr>
        <w:t>Szkucik</w:t>
      </w:r>
      <w:proofErr w:type="spellEnd"/>
      <w:r w:rsidRPr="002D31E6">
        <w:rPr>
          <w:rFonts w:ascii="Times New Roman" w:hAnsi="Times New Roman"/>
          <w:sz w:val="28"/>
          <w:szCs w:val="28"/>
          <w:lang w:val="en-US"/>
        </w:rPr>
        <w:t xml:space="preserve"> K., </w:t>
      </w:r>
      <w:proofErr w:type="spellStart"/>
      <w:r w:rsidRPr="002D31E6">
        <w:rPr>
          <w:rFonts w:ascii="Times New Roman" w:hAnsi="Times New Roman"/>
          <w:sz w:val="28"/>
          <w:szCs w:val="28"/>
          <w:lang w:val="en-US"/>
        </w:rPr>
        <w:t>Paszkiewics</w:t>
      </w:r>
      <w:proofErr w:type="spellEnd"/>
      <w:r w:rsidRPr="002D31E6">
        <w:rPr>
          <w:rFonts w:ascii="Times New Roman" w:hAnsi="Times New Roman"/>
          <w:sz w:val="28"/>
          <w:szCs w:val="28"/>
          <w:lang w:val="en-US"/>
        </w:rPr>
        <w:t xml:space="preserve"> W., Drozd Ł. Results of san</w:t>
      </w:r>
      <w:r w:rsidRPr="002D31E6">
        <w:rPr>
          <w:rFonts w:ascii="Times New Roman" w:hAnsi="Times New Roman"/>
          <w:sz w:val="28"/>
          <w:szCs w:val="28"/>
          <w:lang w:val="en-US"/>
        </w:rPr>
        <w:t>i</w:t>
      </w:r>
      <w:r w:rsidRPr="002D31E6">
        <w:rPr>
          <w:rFonts w:ascii="Times New Roman" w:hAnsi="Times New Roman"/>
          <w:sz w:val="28"/>
          <w:szCs w:val="28"/>
          <w:lang w:val="en-US"/>
        </w:rPr>
        <w:t>tary-veterinary examination of fish in Poland in 2010</w:t>
      </w:r>
      <w:r w:rsidR="00F04BB0">
        <w:rPr>
          <w:rFonts w:ascii="Times New Roman" w:hAnsi="Times New Roman"/>
          <w:sz w:val="28"/>
          <w:szCs w:val="28"/>
          <w:lang w:val="en-US"/>
        </w:rPr>
        <w:t xml:space="preserve"> </w:t>
      </w:r>
      <w:r w:rsidRPr="002D31E6">
        <w:rPr>
          <w:rFonts w:ascii="Times New Roman" w:hAnsi="Times New Roman"/>
          <w:sz w:val="28"/>
          <w:szCs w:val="28"/>
          <w:lang w:val="en-US"/>
        </w:rPr>
        <w:t xml:space="preserve">- 2016 // </w:t>
      </w:r>
      <w:proofErr w:type="spellStart"/>
      <w:r w:rsidRPr="002D31E6">
        <w:rPr>
          <w:rFonts w:ascii="Times New Roman" w:hAnsi="Times New Roman"/>
          <w:sz w:val="28"/>
          <w:szCs w:val="28"/>
          <w:lang w:val="en-US"/>
        </w:rPr>
        <w:t>Medycyna</w:t>
      </w:r>
      <w:proofErr w:type="spellEnd"/>
      <w:r w:rsidRPr="002D31E6">
        <w:rPr>
          <w:rFonts w:ascii="Times New Roman" w:hAnsi="Times New Roman"/>
          <w:sz w:val="28"/>
          <w:szCs w:val="28"/>
          <w:lang w:val="en-US"/>
        </w:rPr>
        <w:t xml:space="preserve"> </w:t>
      </w:r>
      <w:proofErr w:type="spellStart"/>
      <w:r w:rsidRPr="002D31E6">
        <w:rPr>
          <w:rFonts w:ascii="Times New Roman" w:hAnsi="Times New Roman"/>
          <w:sz w:val="28"/>
          <w:szCs w:val="28"/>
          <w:lang w:val="en-US"/>
        </w:rPr>
        <w:t>Weteryna</w:t>
      </w:r>
      <w:r w:rsidRPr="002D31E6">
        <w:rPr>
          <w:rFonts w:ascii="Times New Roman" w:hAnsi="Times New Roman"/>
          <w:sz w:val="28"/>
          <w:szCs w:val="28"/>
          <w:lang w:val="en-US"/>
        </w:rPr>
        <w:t>r</w:t>
      </w:r>
      <w:r w:rsidRPr="002D31E6">
        <w:rPr>
          <w:rFonts w:ascii="Times New Roman" w:hAnsi="Times New Roman"/>
          <w:sz w:val="28"/>
          <w:szCs w:val="28"/>
          <w:lang w:val="en-US"/>
        </w:rPr>
        <w:t>yjna</w:t>
      </w:r>
      <w:proofErr w:type="spellEnd"/>
      <w:r w:rsidRPr="002D31E6">
        <w:rPr>
          <w:rFonts w:ascii="Times New Roman" w:hAnsi="Times New Roman"/>
          <w:sz w:val="28"/>
          <w:szCs w:val="28"/>
          <w:lang w:val="en-US"/>
        </w:rPr>
        <w:t>. – Vol. 74. – 2018. – P. 301-303.</w:t>
      </w:r>
    </w:p>
    <w:p w14:paraId="5827D29F" w14:textId="77777777" w:rsidR="00D22039" w:rsidRPr="002D31E6" w:rsidRDefault="00D22039" w:rsidP="00D22039">
      <w:pPr>
        <w:rPr>
          <w:rFonts w:ascii="Times New Roman" w:hAnsi="Times New Roman"/>
          <w:sz w:val="28"/>
          <w:szCs w:val="28"/>
          <w:lang w:val="en-US"/>
        </w:rPr>
      </w:pPr>
      <w:r w:rsidRPr="002D31E6">
        <w:rPr>
          <w:rFonts w:ascii="Times New Roman" w:hAnsi="Times New Roman"/>
          <w:sz w:val="28"/>
          <w:szCs w:val="28"/>
          <w:lang w:val="en-US"/>
        </w:rPr>
        <w:t xml:space="preserve">193. </w:t>
      </w:r>
      <w:r w:rsidRPr="002D31E6">
        <w:rPr>
          <w:rFonts w:ascii="Times New Roman" w:hAnsi="Times New Roman"/>
          <w:sz w:val="28"/>
          <w:szCs w:val="28"/>
          <w:lang w:val="kk-KZ"/>
        </w:rPr>
        <w:t>Bekenova</w:t>
      </w:r>
      <w:r w:rsidRPr="001B0F9E">
        <w:rPr>
          <w:rFonts w:ascii="Times New Roman" w:hAnsi="Times New Roman"/>
          <w:sz w:val="28"/>
          <w:szCs w:val="28"/>
          <w:lang w:val="kk-KZ"/>
        </w:rPr>
        <w:t xml:space="preserve"> </w:t>
      </w:r>
      <w:r w:rsidRPr="002D31E6">
        <w:rPr>
          <w:rFonts w:ascii="Times New Roman" w:hAnsi="Times New Roman"/>
          <w:sz w:val="28"/>
          <w:szCs w:val="28"/>
          <w:lang w:val="kk-KZ"/>
        </w:rPr>
        <w:t>A.B., Smagulova</w:t>
      </w:r>
      <w:r w:rsidRPr="001B0F9E">
        <w:rPr>
          <w:rFonts w:ascii="Times New Roman" w:hAnsi="Times New Roman"/>
          <w:sz w:val="28"/>
          <w:szCs w:val="28"/>
          <w:lang w:val="kk-KZ"/>
        </w:rPr>
        <w:t xml:space="preserve"> </w:t>
      </w:r>
      <w:r w:rsidRPr="002D31E6">
        <w:rPr>
          <w:rFonts w:ascii="Times New Roman" w:hAnsi="Times New Roman"/>
          <w:sz w:val="28"/>
          <w:szCs w:val="28"/>
          <w:lang w:val="kk-KZ"/>
        </w:rPr>
        <w:t>A.M., Kiyan</w:t>
      </w:r>
      <w:r w:rsidRPr="001B0F9E">
        <w:rPr>
          <w:rFonts w:ascii="Times New Roman" w:hAnsi="Times New Roman"/>
          <w:sz w:val="28"/>
          <w:szCs w:val="28"/>
          <w:lang w:val="kk-KZ"/>
        </w:rPr>
        <w:t xml:space="preserve"> </w:t>
      </w:r>
      <w:r w:rsidRPr="002D31E6">
        <w:rPr>
          <w:rFonts w:ascii="Times New Roman" w:hAnsi="Times New Roman"/>
          <w:sz w:val="28"/>
          <w:szCs w:val="28"/>
          <w:lang w:val="kk-KZ"/>
        </w:rPr>
        <w:t>V.S.</w:t>
      </w:r>
      <w:r>
        <w:rPr>
          <w:rFonts w:ascii="Times New Roman" w:hAnsi="Times New Roman"/>
          <w:sz w:val="28"/>
          <w:szCs w:val="28"/>
          <w:lang w:val="kk-KZ"/>
        </w:rPr>
        <w:t xml:space="preserve"> </w:t>
      </w:r>
      <w:r w:rsidRPr="002D31E6">
        <w:rPr>
          <w:rFonts w:ascii="Times New Roman" w:hAnsi="Times New Roman"/>
          <w:sz w:val="28"/>
          <w:szCs w:val="28"/>
          <w:lang w:val="kk-KZ"/>
        </w:rPr>
        <w:t xml:space="preserve">Veterinary-sanitary expertise of the fish from the shagalaly river // Experimental Biology. </w:t>
      </w:r>
      <w:r>
        <w:rPr>
          <w:rFonts w:ascii="Times New Roman" w:hAnsi="Times New Roman"/>
          <w:sz w:val="28"/>
          <w:szCs w:val="28"/>
          <w:lang w:val="kk-KZ"/>
        </w:rPr>
        <w:t xml:space="preserve">Алматы, </w:t>
      </w:r>
      <w:r w:rsidRPr="002D31E6">
        <w:rPr>
          <w:rFonts w:ascii="Times New Roman" w:hAnsi="Times New Roman"/>
          <w:sz w:val="28"/>
          <w:szCs w:val="28"/>
          <w:lang w:val="kk-KZ"/>
        </w:rPr>
        <w:t>2021</w:t>
      </w:r>
      <w:r>
        <w:rPr>
          <w:rFonts w:ascii="Times New Roman" w:hAnsi="Times New Roman"/>
          <w:sz w:val="28"/>
          <w:szCs w:val="28"/>
          <w:lang w:val="kk-KZ"/>
        </w:rPr>
        <w:t xml:space="preserve">. </w:t>
      </w:r>
      <w:r w:rsidRPr="002D31E6">
        <w:rPr>
          <w:rFonts w:ascii="Times New Roman" w:hAnsi="Times New Roman"/>
          <w:sz w:val="28"/>
          <w:szCs w:val="28"/>
          <w:lang w:val="kk-KZ"/>
        </w:rPr>
        <w:t>№3 (88).- P. 87-95</w:t>
      </w:r>
      <w:r w:rsidRPr="002D31E6">
        <w:rPr>
          <w:rFonts w:ascii="Times New Roman" w:hAnsi="Times New Roman"/>
          <w:sz w:val="28"/>
          <w:szCs w:val="28"/>
          <w:lang w:val="en-US"/>
        </w:rPr>
        <w:t>.</w:t>
      </w:r>
    </w:p>
    <w:p w14:paraId="0AC7FA3A" w14:textId="5431D53A" w:rsidR="00D22039" w:rsidRPr="002D31E6" w:rsidRDefault="00D22039" w:rsidP="00D22039">
      <w:pPr>
        <w:rPr>
          <w:rFonts w:ascii="Times New Roman" w:hAnsi="Times New Roman"/>
          <w:sz w:val="28"/>
          <w:szCs w:val="28"/>
          <w:lang w:val="en-US"/>
        </w:rPr>
      </w:pPr>
      <w:r w:rsidRPr="002D31E6">
        <w:rPr>
          <w:rFonts w:ascii="Times New Roman" w:hAnsi="Times New Roman"/>
          <w:sz w:val="28"/>
          <w:szCs w:val="28"/>
          <w:lang w:val="en-US"/>
        </w:rPr>
        <w:t xml:space="preserve">194. </w:t>
      </w:r>
      <w:r w:rsidRPr="002D31E6">
        <w:rPr>
          <w:rFonts w:ascii="Times New Roman" w:hAnsi="Times New Roman"/>
          <w:sz w:val="28"/>
          <w:szCs w:val="28"/>
          <w:lang w:val="kk-KZ"/>
        </w:rPr>
        <w:t>Batyrbekov A.N., Kuzhukhanova M.T., Bectemisova A.N. Veterinary and sanitary estimation of fish in the infective diseases</w:t>
      </w:r>
      <w:r w:rsidR="00E44036">
        <w:rPr>
          <w:rFonts w:ascii="Times New Roman" w:hAnsi="Times New Roman"/>
          <w:sz w:val="28"/>
          <w:szCs w:val="28"/>
          <w:lang w:val="en-US"/>
        </w:rPr>
        <w:t xml:space="preserve"> //</w:t>
      </w:r>
      <w:r w:rsidRPr="002D31E6">
        <w:rPr>
          <w:rFonts w:ascii="Times New Roman" w:hAnsi="Times New Roman"/>
          <w:sz w:val="28"/>
          <w:szCs w:val="28"/>
          <w:lang w:val="kk-KZ"/>
        </w:rPr>
        <w:t xml:space="preserve"> Kostanay, 2011</w:t>
      </w:r>
      <w:r w:rsidRPr="002D31E6">
        <w:rPr>
          <w:rFonts w:ascii="Times New Roman" w:hAnsi="Times New Roman"/>
          <w:sz w:val="28"/>
          <w:szCs w:val="28"/>
          <w:lang w:val="en-US"/>
        </w:rPr>
        <w:t>. -</w:t>
      </w:r>
      <w:r w:rsidRPr="001B0F9E">
        <w:rPr>
          <w:rFonts w:ascii="Times New Roman" w:hAnsi="Times New Roman"/>
          <w:sz w:val="28"/>
          <w:szCs w:val="28"/>
          <w:lang w:val="en-US"/>
        </w:rPr>
        <w:t xml:space="preserve"> </w:t>
      </w:r>
      <w:r w:rsidRPr="002D31E6">
        <w:rPr>
          <w:rFonts w:ascii="Times New Roman" w:hAnsi="Times New Roman"/>
          <w:sz w:val="28"/>
          <w:szCs w:val="28"/>
        </w:rPr>
        <w:t>С</w:t>
      </w:r>
      <w:r w:rsidRPr="002D31E6">
        <w:rPr>
          <w:rFonts w:ascii="Times New Roman" w:hAnsi="Times New Roman"/>
          <w:sz w:val="28"/>
          <w:szCs w:val="28"/>
          <w:lang w:val="en-US"/>
        </w:rPr>
        <w:t xml:space="preserve"> 12-19.</w:t>
      </w:r>
    </w:p>
    <w:p w14:paraId="34D73C17" w14:textId="77777777" w:rsidR="00D22039" w:rsidRPr="002D31E6" w:rsidRDefault="00D22039" w:rsidP="00D22039">
      <w:pPr>
        <w:rPr>
          <w:rFonts w:ascii="Times New Roman" w:hAnsi="Times New Roman"/>
          <w:sz w:val="28"/>
          <w:szCs w:val="28"/>
          <w:lang w:val="kk-KZ"/>
        </w:rPr>
      </w:pPr>
      <w:r w:rsidRPr="002D31E6">
        <w:rPr>
          <w:rFonts w:ascii="Times New Roman" w:hAnsi="Times New Roman"/>
          <w:sz w:val="28"/>
          <w:szCs w:val="28"/>
          <w:lang w:val="en-US"/>
        </w:rPr>
        <w:t xml:space="preserve">195. </w:t>
      </w:r>
      <w:r w:rsidRPr="002D31E6">
        <w:rPr>
          <w:rFonts w:ascii="Times New Roman" w:hAnsi="Times New Roman"/>
          <w:sz w:val="28"/>
          <w:szCs w:val="28"/>
          <w:lang w:val="kk-KZ"/>
        </w:rPr>
        <w:t>Жумагелдиев А.А., Ромашев К.М., С. Қырықбайұлы «Ветеринариялық- санитариялық сараптау» //Оқулық. - Агроуниверситет, 2018. – Б. 24 - 30</w:t>
      </w:r>
      <w:r w:rsidRPr="002D31E6">
        <w:rPr>
          <w:rFonts w:ascii="Times New Roman" w:hAnsi="Times New Roman"/>
          <w:sz w:val="28"/>
          <w:szCs w:val="28"/>
          <w:lang w:val="en-US"/>
        </w:rPr>
        <w:t>.</w:t>
      </w:r>
    </w:p>
    <w:p w14:paraId="402920F6" w14:textId="77777777" w:rsidR="00D22039" w:rsidRPr="002D31E6" w:rsidRDefault="00D22039" w:rsidP="00D22039">
      <w:pPr>
        <w:rPr>
          <w:rFonts w:ascii="Times New Roman" w:hAnsi="Times New Roman"/>
          <w:sz w:val="28"/>
          <w:szCs w:val="28"/>
          <w:lang w:val="kk-KZ"/>
        </w:rPr>
      </w:pPr>
      <w:r w:rsidRPr="002D31E6">
        <w:rPr>
          <w:rFonts w:ascii="Times New Roman" w:hAnsi="Times New Roman"/>
          <w:sz w:val="28"/>
          <w:szCs w:val="28"/>
        </w:rPr>
        <w:lastRenderedPageBreak/>
        <w:t xml:space="preserve">196. </w:t>
      </w:r>
      <w:r w:rsidRPr="002D31E6">
        <w:rPr>
          <w:rFonts w:ascii="Times New Roman" w:hAnsi="Times New Roman"/>
          <w:sz w:val="28"/>
          <w:szCs w:val="28"/>
          <w:lang w:val="kk-KZ"/>
        </w:rPr>
        <w:t>Берг Л.С. Рыбы пресных вод СССР и сопредельных стран. - Ч.2. - М.-</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Л.: Изд-во АН</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СССР,</w:t>
      </w:r>
      <w:r w:rsidRPr="002D31E6">
        <w:rPr>
          <w:rFonts w:ascii="Times New Roman" w:hAnsi="Times New Roman"/>
          <w:spacing w:val="-2"/>
          <w:sz w:val="28"/>
          <w:szCs w:val="28"/>
          <w:lang w:val="kk-KZ"/>
        </w:rPr>
        <w:t xml:space="preserve"> </w:t>
      </w:r>
      <w:r w:rsidRPr="002D31E6">
        <w:rPr>
          <w:rFonts w:ascii="Times New Roman" w:hAnsi="Times New Roman"/>
          <w:sz w:val="28"/>
          <w:szCs w:val="28"/>
          <w:lang w:val="kk-KZ"/>
        </w:rPr>
        <w:t>1949.-</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С.</w:t>
      </w:r>
      <w:r w:rsidRPr="002D31E6">
        <w:rPr>
          <w:rFonts w:ascii="Times New Roman" w:hAnsi="Times New Roman"/>
          <w:spacing w:val="-4"/>
          <w:sz w:val="28"/>
          <w:szCs w:val="28"/>
          <w:lang w:val="kk-KZ"/>
        </w:rPr>
        <w:t xml:space="preserve"> </w:t>
      </w:r>
      <w:r w:rsidRPr="002D31E6">
        <w:rPr>
          <w:rFonts w:ascii="Times New Roman" w:hAnsi="Times New Roman"/>
          <w:sz w:val="28"/>
          <w:szCs w:val="28"/>
          <w:lang w:val="kk-KZ"/>
        </w:rPr>
        <w:t>469–925. Атлас пресноводных рыб России// под ред. Ю. С. Решетникова. - М.:</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Наука,</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2003.</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Т.1. -</w:t>
      </w:r>
      <w:r w:rsidRPr="002D31E6">
        <w:rPr>
          <w:rFonts w:ascii="Times New Roman" w:hAnsi="Times New Roman"/>
          <w:spacing w:val="-3"/>
          <w:sz w:val="28"/>
          <w:szCs w:val="28"/>
          <w:lang w:val="kk-KZ"/>
        </w:rPr>
        <w:t xml:space="preserve"> </w:t>
      </w:r>
      <w:r w:rsidRPr="002D31E6">
        <w:rPr>
          <w:rFonts w:ascii="Times New Roman" w:hAnsi="Times New Roman"/>
          <w:sz w:val="28"/>
          <w:szCs w:val="28"/>
          <w:lang w:val="kk-KZ"/>
        </w:rPr>
        <w:t>378</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с.</w:t>
      </w:r>
    </w:p>
    <w:p w14:paraId="04E258B5" w14:textId="7EC4C37A" w:rsidR="00D22039" w:rsidRPr="002D31E6" w:rsidRDefault="00D22039" w:rsidP="00D22039">
      <w:pPr>
        <w:rPr>
          <w:rFonts w:ascii="Times New Roman" w:hAnsi="Times New Roman"/>
          <w:sz w:val="28"/>
          <w:szCs w:val="28"/>
          <w:lang w:val="kk-KZ"/>
        </w:rPr>
      </w:pPr>
      <w:r w:rsidRPr="002D31E6">
        <w:rPr>
          <w:rFonts w:ascii="Times New Roman" w:hAnsi="Times New Roman"/>
          <w:sz w:val="28"/>
          <w:szCs w:val="28"/>
          <w:lang w:val="kk-KZ"/>
        </w:rPr>
        <w:t>197. Абдыбекова А.М., Шабдарбаева Г.С.,</w:t>
      </w:r>
      <w:r w:rsidR="00B50FBB" w:rsidRPr="00B50FBB">
        <w:rPr>
          <w:rFonts w:ascii="Times New Roman" w:hAnsi="Times New Roman"/>
          <w:sz w:val="28"/>
          <w:szCs w:val="28"/>
          <w:lang w:val="kk-KZ"/>
        </w:rPr>
        <w:t xml:space="preserve"> </w:t>
      </w:r>
      <w:r w:rsidRPr="002D31E6">
        <w:rPr>
          <w:rFonts w:ascii="Times New Roman" w:hAnsi="Times New Roman"/>
          <w:sz w:val="28"/>
          <w:szCs w:val="28"/>
          <w:lang w:val="kk-KZ"/>
        </w:rPr>
        <w:t>Тоқпан С.С. «Балықтарды паразиттерге зерттеудің методикалық ұсынысы». - Алматы. - 2012. – Б.16-21.</w:t>
      </w:r>
    </w:p>
    <w:p w14:paraId="7A71DB56" w14:textId="03AFC5C4" w:rsidR="00D22039" w:rsidRPr="002D31E6" w:rsidRDefault="00D22039" w:rsidP="00D22039">
      <w:pPr>
        <w:rPr>
          <w:rFonts w:ascii="Times New Roman" w:hAnsi="Times New Roman"/>
          <w:sz w:val="28"/>
          <w:szCs w:val="28"/>
          <w:lang w:val="kk-KZ"/>
        </w:rPr>
      </w:pPr>
      <w:r w:rsidRPr="002D31E6">
        <w:rPr>
          <w:rFonts w:ascii="Times New Roman" w:hAnsi="Times New Roman"/>
          <w:sz w:val="28"/>
          <w:szCs w:val="28"/>
          <w:lang w:val="kk-KZ"/>
        </w:rPr>
        <w:t xml:space="preserve">198. </w:t>
      </w:r>
      <w:r w:rsidRPr="002D31E6">
        <w:rPr>
          <w:rFonts w:ascii="Times New Roman" w:eastAsia="TimesNewRoman+4+1" w:hAnsi="Times New Roman"/>
          <w:sz w:val="28"/>
          <w:szCs w:val="28"/>
          <w:lang w:val="kk-KZ"/>
        </w:rPr>
        <w:t>Быховская И.Е. Паразитологические исследования рыб</w:t>
      </w:r>
      <w:r w:rsidR="00B50FBB" w:rsidRPr="00B50FBB">
        <w:rPr>
          <w:rFonts w:ascii="Times New Roman" w:eastAsia="TimesNewRoman+4+1" w:hAnsi="Times New Roman"/>
          <w:sz w:val="28"/>
          <w:szCs w:val="28"/>
        </w:rPr>
        <w:t xml:space="preserve"> //</w:t>
      </w:r>
      <w:r w:rsidRPr="002D31E6">
        <w:rPr>
          <w:rFonts w:ascii="Times New Roman" w:eastAsia="TimesNewRoman+4+1" w:hAnsi="Times New Roman"/>
          <w:sz w:val="28"/>
          <w:szCs w:val="28"/>
          <w:lang w:val="kk-KZ"/>
        </w:rPr>
        <w:t xml:space="preserve"> Методы паразитологических исследований. - Л.; Наука., 1969. - 108 с.</w:t>
      </w:r>
    </w:p>
    <w:p w14:paraId="7CF86C4C" w14:textId="77777777" w:rsidR="00D22039" w:rsidRPr="002D31E6" w:rsidRDefault="00D22039" w:rsidP="00D22039">
      <w:pPr>
        <w:rPr>
          <w:rFonts w:ascii="Times New Roman" w:hAnsi="Times New Roman"/>
          <w:sz w:val="28"/>
          <w:szCs w:val="28"/>
          <w:lang w:val="en-US"/>
        </w:rPr>
      </w:pPr>
      <w:r w:rsidRPr="002D31E6">
        <w:rPr>
          <w:rFonts w:ascii="Times New Roman" w:hAnsi="Times New Roman"/>
          <w:sz w:val="28"/>
          <w:szCs w:val="28"/>
          <w:lang w:val="kk-KZ"/>
        </w:rPr>
        <w:t>199. Fulton</w:t>
      </w:r>
      <w:r>
        <w:rPr>
          <w:rFonts w:ascii="Times New Roman" w:hAnsi="Times New Roman"/>
          <w:sz w:val="28"/>
          <w:szCs w:val="28"/>
          <w:lang w:val="kk-KZ"/>
        </w:rPr>
        <w:t xml:space="preserve"> </w:t>
      </w:r>
      <w:r w:rsidRPr="002D31E6">
        <w:rPr>
          <w:rFonts w:ascii="Times New Roman" w:hAnsi="Times New Roman"/>
          <w:sz w:val="28"/>
          <w:szCs w:val="28"/>
          <w:lang w:val="kk-KZ"/>
        </w:rPr>
        <w:t>T.W. The rate of growth oh fishes</w:t>
      </w:r>
      <w:r>
        <w:rPr>
          <w:rFonts w:ascii="Times New Roman" w:hAnsi="Times New Roman"/>
          <w:sz w:val="28"/>
          <w:szCs w:val="28"/>
          <w:lang w:val="en-US"/>
        </w:rPr>
        <w:t xml:space="preserve"> // </w:t>
      </w:r>
      <w:r w:rsidRPr="002D31E6">
        <w:rPr>
          <w:rFonts w:ascii="Times New Roman" w:hAnsi="Times New Roman"/>
          <w:sz w:val="28"/>
          <w:szCs w:val="28"/>
          <w:lang w:val="en-US"/>
        </w:rPr>
        <w:t>Twenty-second Annual</w:t>
      </w:r>
      <w:r w:rsidRPr="002D31E6">
        <w:rPr>
          <w:rFonts w:ascii="Times New Roman" w:hAnsi="Times New Roman"/>
          <w:spacing w:val="1"/>
          <w:sz w:val="28"/>
          <w:szCs w:val="28"/>
          <w:lang w:val="en-US"/>
        </w:rPr>
        <w:t xml:space="preserve"> </w:t>
      </w:r>
      <w:r w:rsidRPr="002D31E6">
        <w:rPr>
          <w:rFonts w:ascii="Times New Roman" w:hAnsi="Times New Roman"/>
          <w:sz w:val="28"/>
          <w:szCs w:val="28"/>
          <w:lang w:val="en-US"/>
        </w:rPr>
        <w:t>R</w:t>
      </w:r>
      <w:r w:rsidRPr="002D31E6">
        <w:rPr>
          <w:rFonts w:ascii="Times New Roman" w:hAnsi="Times New Roman"/>
          <w:sz w:val="28"/>
          <w:szCs w:val="28"/>
          <w:lang w:val="en-US"/>
        </w:rPr>
        <w:t>e</w:t>
      </w:r>
      <w:r w:rsidRPr="002D31E6">
        <w:rPr>
          <w:rFonts w:ascii="Times New Roman" w:hAnsi="Times New Roman"/>
          <w:sz w:val="28"/>
          <w:szCs w:val="28"/>
          <w:lang w:val="en-US"/>
        </w:rPr>
        <w:t>port,</w:t>
      </w:r>
      <w:r w:rsidRPr="002D31E6">
        <w:rPr>
          <w:rFonts w:ascii="Times New Roman" w:hAnsi="Times New Roman"/>
          <w:spacing w:val="-2"/>
          <w:sz w:val="28"/>
          <w:szCs w:val="28"/>
          <w:lang w:val="en-US"/>
        </w:rPr>
        <w:t xml:space="preserve"> </w:t>
      </w:r>
      <w:r w:rsidRPr="002D31E6">
        <w:rPr>
          <w:rFonts w:ascii="Times New Roman" w:hAnsi="Times New Roman"/>
          <w:sz w:val="28"/>
          <w:szCs w:val="28"/>
          <w:lang w:val="en-US"/>
        </w:rPr>
        <w:t>Part III.</w:t>
      </w:r>
      <w:r w:rsidRPr="002D31E6">
        <w:rPr>
          <w:rFonts w:ascii="Times New Roman" w:hAnsi="Times New Roman"/>
          <w:spacing w:val="-1"/>
          <w:sz w:val="28"/>
          <w:szCs w:val="28"/>
          <w:lang w:val="en-US"/>
        </w:rPr>
        <w:t xml:space="preserve"> </w:t>
      </w:r>
      <w:r w:rsidRPr="002D31E6">
        <w:rPr>
          <w:rFonts w:ascii="Times New Roman" w:hAnsi="Times New Roman"/>
          <w:sz w:val="28"/>
          <w:szCs w:val="28"/>
          <w:lang w:val="en-US"/>
        </w:rPr>
        <w:t>Fisheries Board</w:t>
      </w:r>
      <w:r w:rsidRPr="002D31E6">
        <w:rPr>
          <w:rFonts w:ascii="Times New Roman" w:hAnsi="Times New Roman"/>
          <w:spacing w:val="-3"/>
          <w:sz w:val="28"/>
          <w:szCs w:val="28"/>
          <w:lang w:val="en-US"/>
        </w:rPr>
        <w:t xml:space="preserve"> </w:t>
      </w:r>
      <w:r w:rsidRPr="002D31E6">
        <w:rPr>
          <w:rFonts w:ascii="Times New Roman" w:hAnsi="Times New Roman"/>
          <w:sz w:val="28"/>
          <w:szCs w:val="28"/>
          <w:lang w:val="en-US"/>
        </w:rPr>
        <w:t>of Scotland</w:t>
      </w:r>
      <w:r>
        <w:rPr>
          <w:rFonts w:ascii="Times New Roman" w:hAnsi="Times New Roman"/>
          <w:sz w:val="28"/>
          <w:szCs w:val="28"/>
          <w:lang w:val="en-US"/>
        </w:rPr>
        <w:t xml:space="preserve">. </w:t>
      </w:r>
      <w:r w:rsidRPr="002D31E6">
        <w:rPr>
          <w:rFonts w:ascii="Times New Roman" w:hAnsi="Times New Roman"/>
          <w:sz w:val="28"/>
          <w:szCs w:val="28"/>
          <w:lang w:val="en-US"/>
        </w:rPr>
        <w:t>Edinburgh,</w:t>
      </w:r>
      <w:r w:rsidRPr="002D31E6">
        <w:rPr>
          <w:rFonts w:ascii="Times New Roman" w:hAnsi="Times New Roman"/>
          <w:sz w:val="28"/>
          <w:szCs w:val="28"/>
          <w:lang w:val="kk-KZ"/>
        </w:rPr>
        <w:t>1904</w:t>
      </w:r>
      <w:r>
        <w:rPr>
          <w:rFonts w:ascii="Times New Roman" w:hAnsi="Times New Roman"/>
          <w:sz w:val="28"/>
          <w:szCs w:val="28"/>
          <w:lang w:val="en-US"/>
        </w:rPr>
        <w:t>. P</w:t>
      </w:r>
      <w:r w:rsidRPr="002D31E6">
        <w:rPr>
          <w:rFonts w:ascii="Times New Roman" w:hAnsi="Times New Roman"/>
          <w:sz w:val="28"/>
          <w:szCs w:val="28"/>
          <w:lang w:val="en-US"/>
        </w:rPr>
        <w:t>.141-241.</w:t>
      </w:r>
    </w:p>
    <w:p w14:paraId="615F9BC4" w14:textId="0A344817" w:rsidR="00D22039" w:rsidRPr="00E67EA2" w:rsidRDefault="00D22039" w:rsidP="00D22039">
      <w:pPr>
        <w:rPr>
          <w:rFonts w:ascii="Times New Roman" w:hAnsi="Times New Roman"/>
          <w:sz w:val="28"/>
          <w:szCs w:val="28"/>
        </w:rPr>
      </w:pPr>
      <w:r w:rsidRPr="002D31E6">
        <w:rPr>
          <w:rFonts w:ascii="Times New Roman" w:hAnsi="Times New Roman"/>
          <w:sz w:val="28"/>
          <w:szCs w:val="28"/>
          <w:lang w:val="en-US"/>
        </w:rPr>
        <w:t xml:space="preserve">200. </w:t>
      </w:r>
      <w:r w:rsidRPr="002D31E6">
        <w:rPr>
          <w:rFonts w:ascii="Times New Roman" w:hAnsi="Times New Roman"/>
          <w:sz w:val="28"/>
          <w:szCs w:val="28"/>
          <w:lang w:val="kk-KZ"/>
        </w:rPr>
        <w:t>Clark</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F.N.</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The</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weight-length</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relationship</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of</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the</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California</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Sardine</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(Sardina cærulea) at San Pedro</w:t>
      </w:r>
      <w:r w:rsidR="00B50FBB">
        <w:rPr>
          <w:rFonts w:ascii="Times New Roman" w:hAnsi="Times New Roman"/>
          <w:sz w:val="28"/>
          <w:szCs w:val="28"/>
          <w:lang w:val="en-US"/>
        </w:rPr>
        <w:t xml:space="preserve"> //</w:t>
      </w:r>
      <w:r w:rsidRPr="002D31E6">
        <w:rPr>
          <w:rFonts w:ascii="Times New Roman" w:hAnsi="Times New Roman"/>
          <w:sz w:val="28"/>
          <w:szCs w:val="28"/>
          <w:lang w:val="kk-KZ"/>
        </w:rPr>
        <w:t xml:space="preserve"> Division of fish and game of California</w:t>
      </w:r>
      <w:r>
        <w:rPr>
          <w:rFonts w:ascii="Times New Roman" w:hAnsi="Times New Roman"/>
          <w:sz w:val="28"/>
          <w:szCs w:val="28"/>
          <w:lang w:val="en-US"/>
        </w:rPr>
        <w:t>.</w:t>
      </w:r>
      <w:r w:rsidRPr="002D31E6">
        <w:rPr>
          <w:rFonts w:ascii="Times New Roman" w:hAnsi="Times New Roman"/>
          <w:sz w:val="28"/>
          <w:szCs w:val="28"/>
          <w:lang w:val="kk-KZ"/>
        </w:rPr>
        <w:t xml:space="preserve"> California,</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1928.</w:t>
      </w:r>
      <w:r w:rsidRPr="002D31E6">
        <w:rPr>
          <w:rFonts w:ascii="Times New Roman" w:hAnsi="Times New Roman"/>
          <w:spacing w:val="-2"/>
          <w:sz w:val="28"/>
          <w:szCs w:val="28"/>
          <w:lang w:val="kk-KZ"/>
        </w:rPr>
        <w:t xml:space="preserve"> </w:t>
      </w:r>
      <w:r w:rsidRPr="002D31E6">
        <w:rPr>
          <w:rFonts w:ascii="Times New Roman" w:hAnsi="Times New Roman"/>
          <w:sz w:val="28"/>
          <w:szCs w:val="28"/>
          <w:lang w:val="kk-KZ"/>
        </w:rPr>
        <w:t>-</w:t>
      </w:r>
      <w:r w:rsidRPr="002D31E6">
        <w:rPr>
          <w:rFonts w:ascii="Times New Roman" w:hAnsi="Times New Roman"/>
          <w:spacing w:val="-1"/>
          <w:sz w:val="28"/>
          <w:szCs w:val="28"/>
          <w:lang w:val="kk-KZ"/>
        </w:rPr>
        <w:t xml:space="preserve"> </w:t>
      </w:r>
      <w:r w:rsidRPr="002D31E6">
        <w:rPr>
          <w:rFonts w:ascii="Times New Roman" w:hAnsi="Times New Roman"/>
          <w:sz w:val="28"/>
          <w:szCs w:val="28"/>
          <w:lang w:val="kk-KZ"/>
        </w:rPr>
        <w:t>№ 12.</w:t>
      </w:r>
      <w:r w:rsidRPr="00E67EA2">
        <w:rPr>
          <w:rFonts w:ascii="Times New Roman" w:hAnsi="Times New Roman"/>
          <w:sz w:val="28"/>
          <w:szCs w:val="28"/>
        </w:rPr>
        <w:t xml:space="preserve">- </w:t>
      </w:r>
      <w:r>
        <w:rPr>
          <w:rFonts w:ascii="Times New Roman" w:hAnsi="Times New Roman"/>
          <w:sz w:val="28"/>
          <w:szCs w:val="28"/>
          <w:lang w:val="en-US"/>
        </w:rPr>
        <w:t>P</w:t>
      </w:r>
      <w:r w:rsidRPr="00E67EA2">
        <w:rPr>
          <w:rFonts w:ascii="Times New Roman" w:hAnsi="Times New Roman"/>
          <w:sz w:val="28"/>
          <w:szCs w:val="28"/>
        </w:rPr>
        <w:t xml:space="preserve"> 34-35.</w:t>
      </w:r>
    </w:p>
    <w:p w14:paraId="2BE7874B" w14:textId="77777777" w:rsidR="00D22039" w:rsidRPr="002D31E6" w:rsidRDefault="00D22039" w:rsidP="00D22039">
      <w:pPr>
        <w:rPr>
          <w:rFonts w:ascii="Times New Roman" w:hAnsi="Times New Roman"/>
          <w:sz w:val="28"/>
          <w:szCs w:val="28"/>
          <w:lang w:val="kk-KZ"/>
        </w:rPr>
      </w:pPr>
      <w:r w:rsidRPr="002D31E6">
        <w:rPr>
          <w:rFonts w:ascii="Times New Roman" w:hAnsi="Times New Roman"/>
          <w:sz w:val="28"/>
          <w:szCs w:val="28"/>
        </w:rPr>
        <w:t>20</w:t>
      </w:r>
      <w:r w:rsidRPr="002D31E6">
        <w:rPr>
          <w:rFonts w:ascii="Times New Roman" w:hAnsi="Times New Roman"/>
          <w:sz w:val="28"/>
          <w:szCs w:val="28"/>
          <w:lang w:val="kk-KZ"/>
        </w:rPr>
        <w:t xml:space="preserve">1. Садовский Н.В. Константные методы математической обработки количественных показателей </w:t>
      </w:r>
      <w:r w:rsidRPr="002D31E6">
        <w:rPr>
          <w:rFonts w:ascii="Times New Roman" w:hAnsi="Times New Roman"/>
          <w:sz w:val="28"/>
          <w:szCs w:val="28"/>
        </w:rPr>
        <w:t>//</w:t>
      </w:r>
      <w:r w:rsidRPr="002D31E6">
        <w:rPr>
          <w:rFonts w:ascii="Times New Roman" w:hAnsi="Times New Roman"/>
          <w:sz w:val="28"/>
          <w:szCs w:val="28"/>
          <w:lang w:val="kk-KZ"/>
        </w:rPr>
        <w:t xml:space="preserve"> Ветеринария</w:t>
      </w:r>
      <w:r w:rsidRPr="002D31E6">
        <w:rPr>
          <w:rFonts w:ascii="Times New Roman" w:hAnsi="Times New Roman"/>
          <w:sz w:val="28"/>
          <w:szCs w:val="28"/>
        </w:rPr>
        <w:t xml:space="preserve">. – 1975. </w:t>
      </w:r>
      <w:r w:rsidRPr="002D31E6">
        <w:rPr>
          <w:rFonts w:ascii="Times New Roman" w:hAnsi="Times New Roman"/>
          <w:sz w:val="28"/>
          <w:szCs w:val="28"/>
          <w:lang w:val="kk-KZ"/>
        </w:rPr>
        <w:t xml:space="preserve">№ </w:t>
      </w:r>
      <w:r w:rsidRPr="002D31E6">
        <w:rPr>
          <w:rFonts w:ascii="Times New Roman" w:hAnsi="Times New Roman"/>
          <w:sz w:val="28"/>
          <w:szCs w:val="28"/>
          <w:lang w:val="en-US"/>
        </w:rPr>
        <w:t xml:space="preserve">11. – </w:t>
      </w:r>
      <w:r w:rsidRPr="002D31E6">
        <w:rPr>
          <w:rFonts w:ascii="Times New Roman" w:hAnsi="Times New Roman"/>
          <w:sz w:val="28"/>
          <w:szCs w:val="28"/>
        </w:rPr>
        <w:t>С</w:t>
      </w:r>
      <w:r w:rsidRPr="002D31E6">
        <w:rPr>
          <w:rFonts w:ascii="Times New Roman" w:hAnsi="Times New Roman"/>
          <w:sz w:val="28"/>
          <w:szCs w:val="28"/>
          <w:lang w:val="en-US"/>
        </w:rPr>
        <w:t xml:space="preserve">. 42 - 46. </w:t>
      </w:r>
      <w:r w:rsidRPr="002D31E6">
        <w:rPr>
          <w:rFonts w:ascii="Times New Roman" w:hAnsi="Times New Roman"/>
          <w:sz w:val="28"/>
          <w:szCs w:val="28"/>
          <w:lang w:val="kk-KZ"/>
        </w:rPr>
        <w:t xml:space="preserve"> </w:t>
      </w:r>
    </w:p>
    <w:p w14:paraId="6C3E20F5" w14:textId="16153B08" w:rsidR="00D22039" w:rsidRPr="002D31E6" w:rsidRDefault="00D22039" w:rsidP="00D22039">
      <w:pPr>
        <w:rPr>
          <w:rFonts w:ascii="Times New Roman" w:eastAsia="TimesNewRomanPS-ItalicMT" w:hAnsi="Times New Roman"/>
          <w:iCs/>
          <w:sz w:val="28"/>
          <w:szCs w:val="28"/>
          <w:lang w:val="kk-KZ"/>
        </w:rPr>
      </w:pPr>
      <w:r w:rsidRPr="002D31E6">
        <w:rPr>
          <w:rFonts w:ascii="Times New Roman" w:hAnsi="Times New Roman"/>
          <w:sz w:val="28"/>
          <w:szCs w:val="28"/>
          <w:lang w:val="en-US"/>
        </w:rPr>
        <w:t>202</w:t>
      </w:r>
      <w:r w:rsidRPr="002D31E6">
        <w:rPr>
          <w:rFonts w:ascii="Times New Roman" w:hAnsi="Times New Roman"/>
          <w:sz w:val="28"/>
          <w:szCs w:val="28"/>
          <w:lang w:val="kk-KZ"/>
        </w:rPr>
        <w:t xml:space="preserve">. </w:t>
      </w:r>
      <w:r w:rsidRPr="002D31E6">
        <w:rPr>
          <w:rFonts w:ascii="Times New Roman" w:eastAsia="TimesNewRomanPS-BoldMT" w:hAnsi="Times New Roman"/>
          <w:bCs/>
          <w:sz w:val="28"/>
          <w:szCs w:val="28"/>
          <w:lang w:val="kk-KZ"/>
        </w:rPr>
        <w:t xml:space="preserve">Smagulova A., Katokhin A., Mambetpayeva B., Kulmaganbetova N., Kiyan V. </w:t>
      </w:r>
      <w:r w:rsidRPr="002D31E6">
        <w:rPr>
          <w:rFonts w:ascii="Times New Roman" w:eastAsia="TimesNewRomanPSMT" w:hAnsi="Times New Roman"/>
          <w:sz w:val="28"/>
          <w:szCs w:val="28"/>
          <w:lang w:val="kk-KZ"/>
        </w:rPr>
        <w:t xml:space="preserve">A multiplex PCR assay for the differential detection of </w:t>
      </w:r>
      <w:r w:rsidRPr="002D31E6">
        <w:rPr>
          <w:rFonts w:ascii="Times New Roman" w:eastAsia="TimesNewRomanPSMT" w:hAnsi="Times New Roman"/>
          <w:i/>
          <w:sz w:val="28"/>
          <w:szCs w:val="28"/>
          <w:lang w:val="kk-KZ"/>
        </w:rPr>
        <w:t>Opisthorchis felineus</w:t>
      </w:r>
      <w:r w:rsidRPr="002D31E6">
        <w:rPr>
          <w:rFonts w:ascii="Times New Roman" w:eastAsia="TimesNewRomanPSMT" w:hAnsi="Times New Roman"/>
          <w:sz w:val="28"/>
          <w:szCs w:val="28"/>
          <w:lang w:val="kk-KZ"/>
        </w:rPr>
        <w:t xml:space="preserve"> and </w:t>
      </w:r>
      <w:r w:rsidRPr="002D31E6">
        <w:rPr>
          <w:rFonts w:ascii="Times New Roman" w:eastAsia="TimesNewRomanPSMT" w:hAnsi="Times New Roman"/>
          <w:i/>
          <w:sz w:val="28"/>
          <w:szCs w:val="28"/>
          <w:lang w:val="kk-KZ"/>
        </w:rPr>
        <w:t>Metorchis bilis //</w:t>
      </w:r>
      <w:r>
        <w:rPr>
          <w:rFonts w:ascii="Times New Roman" w:eastAsia="TimesNewRomanPSMT" w:hAnsi="Times New Roman"/>
          <w:i/>
          <w:sz w:val="28"/>
          <w:szCs w:val="28"/>
          <w:lang w:val="en-US"/>
        </w:rPr>
        <w:t xml:space="preserve"> </w:t>
      </w:r>
      <w:r w:rsidRPr="002D31E6">
        <w:rPr>
          <w:rFonts w:ascii="Times New Roman" w:eastAsia="TimesNewRomanPS-ItalicMT" w:hAnsi="Times New Roman"/>
          <w:iCs/>
          <w:sz w:val="28"/>
          <w:szCs w:val="28"/>
          <w:lang w:val="kk-KZ"/>
        </w:rPr>
        <w:t>Georgian Medical News</w:t>
      </w:r>
      <w:r>
        <w:rPr>
          <w:rFonts w:ascii="Times New Roman" w:eastAsia="TimesNewRomanPS-ItalicMT" w:hAnsi="Times New Roman"/>
          <w:iCs/>
          <w:sz w:val="28"/>
          <w:szCs w:val="28"/>
          <w:lang w:val="en-US"/>
        </w:rPr>
        <w:t>.</w:t>
      </w:r>
      <w:r w:rsidR="00114974">
        <w:rPr>
          <w:rFonts w:ascii="Times New Roman" w:eastAsia="TimesNewRomanPS-ItalicMT" w:hAnsi="Times New Roman"/>
          <w:iCs/>
          <w:sz w:val="28"/>
          <w:szCs w:val="28"/>
          <w:lang w:val="kk-KZ"/>
        </w:rPr>
        <w:t xml:space="preserve"> -</w:t>
      </w:r>
      <w:r>
        <w:rPr>
          <w:rFonts w:ascii="Times New Roman" w:eastAsia="TimesNewRomanPS-ItalicMT" w:hAnsi="Times New Roman"/>
          <w:iCs/>
          <w:sz w:val="28"/>
          <w:szCs w:val="28"/>
          <w:lang w:val="en-US"/>
        </w:rPr>
        <w:t xml:space="preserve"> </w:t>
      </w:r>
      <w:r w:rsidRPr="002D31E6">
        <w:rPr>
          <w:rFonts w:ascii="Times New Roman" w:eastAsia="TimesNewRomanPS-ItalicMT" w:hAnsi="Times New Roman"/>
          <w:iCs/>
          <w:sz w:val="28"/>
          <w:szCs w:val="28"/>
          <w:lang w:val="kk-KZ"/>
        </w:rPr>
        <w:t>2021</w:t>
      </w:r>
      <w:r>
        <w:rPr>
          <w:rFonts w:ascii="Times New Roman" w:eastAsia="TimesNewRomanPS-ItalicMT" w:hAnsi="Times New Roman"/>
          <w:iCs/>
          <w:sz w:val="28"/>
          <w:szCs w:val="28"/>
          <w:lang w:val="kk-KZ"/>
        </w:rPr>
        <w:t xml:space="preserve">. </w:t>
      </w:r>
      <w:r w:rsidRPr="009B7533">
        <w:rPr>
          <w:rFonts w:ascii="Times New Roman" w:eastAsia="TimesNewRomanPS-ItalicMT" w:hAnsi="Times New Roman"/>
          <w:iCs/>
          <w:sz w:val="28"/>
          <w:szCs w:val="28"/>
          <w:lang w:val="en-US"/>
        </w:rPr>
        <w:t xml:space="preserve">- </w:t>
      </w:r>
      <w:r>
        <w:rPr>
          <w:rFonts w:ascii="Times New Roman" w:eastAsia="TimesNewRomanPS-ItalicMT" w:hAnsi="Times New Roman"/>
          <w:iCs/>
          <w:sz w:val="28"/>
          <w:szCs w:val="28"/>
          <w:lang w:val="kk-KZ"/>
        </w:rPr>
        <w:t>№</w:t>
      </w:r>
      <w:r w:rsidR="00114974">
        <w:rPr>
          <w:rFonts w:ascii="Times New Roman" w:eastAsia="TimesNewRomanPS-ItalicMT" w:hAnsi="Times New Roman"/>
          <w:iCs/>
          <w:sz w:val="28"/>
          <w:szCs w:val="28"/>
          <w:lang w:val="kk-KZ"/>
        </w:rPr>
        <w:t>1</w:t>
      </w:r>
      <w:r w:rsidRPr="002D31E6">
        <w:rPr>
          <w:rFonts w:ascii="Times New Roman" w:eastAsia="TimesNewRomanPS-ItalicMT" w:hAnsi="Times New Roman"/>
          <w:iCs/>
          <w:sz w:val="28"/>
          <w:szCs w:val="28"/>
          <w:lang w:val="kk-KZ"/>
        </w:rPr>
        <w:t>(310). - Р.176 -182.</w:t>
      </w:r>
    </w:p>
    <w:p w14:paraId="2683599B" w14:textId="77777777" w:rsidR="00D22039" w:rsidRPr="002D31E6" w:rsidRDefault="00D22039" w:rsidP="00D22039">
      <w:pPr>
        <w:rPr>
          <w:rFonts w:ascii="Times New Roman" w:hAnsi="Times New Roman"/>
          <w:sz w:val="28"/>
          <w:szCs w:val="28"/>
        </w:rPr>
      </w:pPr>
      <w:r w:rsidRPr="002D31E6">
        <w:rPr>
          <w:rFonts w:ascii="Times New Roman" w:hAnsi="Times New Roman"/>
          <w:bCs/>
          <w:sz w:val="28"/>
          <w:szCs w:val="28"/>
          <w:lang w:val="kk-KZ"/>
        </w:rPr>
        <w:t xml:space="preserve">203. </w:t>
      </w:r>
      <w:bookmarkStart w:id="99" w:name="_Hlk174078933"/>
      <w:r w:rsidRPr="002D31E6">
        <w:rPr>
          <w:rFonts w:ascii="Times New Roman" w:hAnsi="Times New Roman"/>
          <w:bCs/>
          <w:sz w:val="28"/>
          <w:szCs w:val="28"/>
          <w:lang w:val="kk-KZ"/>
        </w:rPr>
        <w:t>ГОСТ 763</w:t>
      </w:r>
      <w:r w:rsidRPr="002D31E6">
        <w:rPr>
          <w:rFonts w:ascii="Times New Roman" w:hAnsi="Times New Roman"/>
          <w:bCs/>
          <w:sz w:val="28"/>
          <w:szCs w:val="28"/>
        </w:rPr>
        <w:t xml:space="preserve">1 </w:t>
      </w:r>
      <w:r w:rsidRPr="002D31E6">
        <w:rPr>
          <w:rFonts w:ascii="Times New Roman" w:hAnsi="Times New Roman"/>
          <w:bCs/>
          <w:sz w:val="28"/>
          <w:szCs w:val="28"/>
          <w:lang w:val="kk-KZ"/>
        </w:rPr>
        <w:t xml:space="preserve">– </w:t>
      </w:r>
      <w:r w:rsidRPr="002D31E6">
        <w:rPr>
          <w:rFonts w:ascii="Times New Roman" w:hAnsi="Times New Roman"/>
          <w:bCs/>
          <w:sz w:val="28"/>
          <w:szCs w:val="28"/>
        </w:rPr>
        <w:t xml:space="preserve">2008. Рыба, нерыбные объекты и продукция из них. Методы определения органолептических и физических показателей. Разработан Межгосударственным техническим комитетом МТК 300 «Рыбные продукты, пищевые, кормовые, технические и упаковка». </w:t>
      </w:r>
      <w:r w:rsidRPr="002D31E6">
        <w:rPr>
          <w:rFonts w:ascii="Times New Roman" w:hAnsi="Times New Roman"/>
          <w:sz w:val="28"/>
          <w:szCs w:val="28"/>
          <w:lang w:val="kk-KZ"/>
        </w:rPr>
        <w:t>– Принят Межгосудрственным советом по стандартизации, метерологии и сертификации (протокол № 32</w:t>
      </w:r>
      <w:r w:rsidRPr="002D31E6">
        <w:rPr>
          <w:rFonts w:ascii="Times New Roman" w:hAnsi="Times New Roman"/>
          <w:sz w:val="28"/>
          <w:szCs w:val="28"/>
        </w:rPr>
        <w:t xml:space="preserve"> от 29 февраля 2008 г.</w:t>
      </w:r>
    </w:p>
    <w:p w14:paraId="181159DD" w14:textId="77777777" w:rsidR="00D22039" w:rsidRPr="002D31E6" w:rsidRDefault="00D22039" w:rsidP="00D22039">
      <w:pPr>
        <w:rPr>
          <w:rFonts w:ascii="Times New Roman" w:hAnsi="Times New Roman"/>
          <w:sz w:val="28"/>
          <w:szCs w:val="28"/>
          <w:lang w:val="kk-KZ"/>
        </w:rPr>
      </w:pPr>
      <w:r w:rsidRPr="002D31E6">
        <w:rPr>
          <w:rFonts w:ascii="Times New Roman" w:hAnsi="Times New Roman"/>
          <w:sz w:val="28"/>
          <w:szCs w:val="28"/>
        </w:rPr>
        <w:t>204</w:t>
      </w:r>
      <w:bookmarkEnd w:id="99"/>
      <w:r w:rsidRPr="002D31E6">
        <w:rPr>
          <w:rFonts w:ascii="Times New Roman" w:eastAsia="TimesNewRomanPS-ItalicMT" w:hAnsi="Times New Roman"/>
          <w:iCs/>
          <w:sz w:val="28"/>
          <w:szCs w:val="28"/>
        </w:rPr>
        <w:t xml:space="preserve">. </w:t>
      </w:r>
      <w:r w:rsidRPr="002D31E6">
        <w:rPr>
          <w:rFonts w:ascii="Times New Roman" w:hAnsi="Times New Roman"/>
          <w:sz w:val="28"/>
          <w:szCs w:val="28"/>
          <w:lang w:val="kk-KZ"/>
        </w:rPr>
        <w:t xml:space="preserve">ГОСТ 31795-2017. Рыба, морепродукты и продукция из них. </w:t>
      </w:r>
      <w:r w:rsidRPr="002D31E6">
        <w:rPr>
          <w:rFonts w:ascii="Times New Roman" w:hAnsi="Times New Roman"/>
          <w:sz w:val="28"/>
          <w:szCs w:val="28"/>
        </w:rPr>
        <w:t>Метод определения массовой доли белка, жира, воды, фосфора, кальция и золы спе</w:t>
      </w:r>
      <w:r w:rsidRPr="002D31E6">
        <w:rPr>
          <w:rFonts w:ascii="Times New Roman" w:hAnsi="Times New Roman"/>
          <w:sz w:val="28"/>
          <w:szCs w:val="28"/>
        </w:rPr>
        <w:t>к</w:t>
      </w:r>
      <w:r w:rsidRPr="002D31E6">
        <w:rPr>
          <w:rFonts w:ascii="Times New Roman" w:hAnsi="Times New Roman"/>
          <w:sz w:val="28"/>
          <w:szCs w:val="28"/>
        </w:rPr>
        <w:t xml:space="preserve">троскопией в ближней инфракрасной области. – </w:t>
      </w:r>
      <w:proofErr w:type="spellStart"/>
      <w:r w:rsidRPr="002D31E6">
        <w:rPr>
          <w:rFonts w:ascii="Times New Roman" w:hAnsi="Times New Roman"/>
          <w:sz w:val="28"/>
          <w:szCs w:val="28"/>
        </w:rPr>
        <w:t>Введ</w:t>
      </w:r>
      <w:proofErr w:type="spellEnd"/>
      <w:r w:rsidRPr="002D31E6">
        <w:rPr>
          <w:rFonts w:ascii="Times New Roman" w:hAnsi="Times New Roman"/>
          <w:sz w:val="28"/>
          <w:szCs w:val="28"/>
        </w:rPr>
        <w:t xml:space="preserve">. 2013-07-01. М.: </w:t>
      </w:r>
      <w:proofErr w:type="spellStart"/>
      <w:r w:rsidRPr="002D31E6">
        <w:rPr>
          <w:rFonts w:ascii="Times New Roman" w:hAnsi="Times New Roman"/>
          <w:sz w:val="28"/>
          <w:szCs w:val="28"/>
        </w:rPr>
        <w:t>Станда</w:t>
      </w:r>
      <w:r w:rsidRPr="002D31E6">
        <w:rPr>
          <w:rFonts w:ascii="Times New Roman" w:hAnsi="Times New Roman"/>
          <w:sz w:val="28"/>
          <w:szCs w:val="28"/>
        </w:rPr>
        <w:t>р</w:t>
      </w:r>
      <w:r w:rsidRPr="002D31E6">
        <w:rPr>
          <w:rFonts w:ascii="Times New Roman" w:hAnsi="Times New Roman"/>
          <w:sz w:val="28"/>
          <w:szCs w:val="28"/>
        </w:rPr>
        <w:t>тинформ</w:t>
      </w:r>
      <w:proofErr w:type="spellEnd"/>
      <w:r w:rsidRPr="002D31E6">
        <w:rPr>
          <w:rFonts w:ascii="Times New Roman" w:hAnsi="Times New Roman"/>
          <w:sz w:val="28"/>
          <w:szCs w:val="28"/>
        </w:rPr>
        <w:t>, 2013. – С. 13-19.</w:t>
      </w:r>
    </w:p>
    <w:p w14:paraId="6CB142DB"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lang w:val="kk-KZ"/>
        </w:rPr>
        <w:t xml:space="preserve">205. ГОСТ Р 55484 – 2013. Мясо и мясные продукты. Определение содержания натрия, калия, магния и марганца методом пламенной атомной абсорбции. Разработан Государственным научным учреждением Всероссийским научно-исследовательским институтом мясной промышленности имени В.М. Горбатова Российской академии сельскохозяйственных наук (ГНУ ВНИИМП им В.М. Горбатова РОссельхозакадемии). – Утвер. и введ. в действие Приказом Федерального агенства по техническому регулированию и метрологии от 28 июня 2013г. № </w:t>
      </w:r>
      <w:r w:rsidRPr="002D31E6">
        <w:rPr>
          <w:rFonts w:ascii="Times New Roman" w:hAnsi="Times New Roman"/>
          <w:sz w:val="28"/>
          <w:szCs w:val="28"/>
        </w:rPr>
        <w:t>364 – ст.</w:t>
      </w:r>
    </w:p>
    <w:p w14:paraId="675EC803"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rPr>
        <w:t xml:space="preserve">206. ГОСТ Р – 55503 – 2013. Рыба, нерыбные объекты и продукция из них. Определение содержания соединений фосфора. </w:t>
      </w:r>
      <w:r w:rsidRPr="002D31E6">
        <w:rPr>
          <w:rFonts w:ascii="Times New Roman" w:hAnsi="Times New Roman"/>
          <w:sz w:val="28"/>
          <w:szCs w:val="28"/>
          <w:lang w:val="kk-KZ"/>
        </w:rPr>
        <w:t xml:space="preserve">Разработан  Открытом акционерным обществом «Научно-исследовательский и проектно- конструкторский институт по развитию и эксплуатации флота» . - Утвер. и введ. в действие Приказом Федерального агенства по техническому регулированию и метрологии от 29 июля 2013г. № </w:t>
      </w:r>
      <w:r w:rsidRPr="002D31E6">
        <w:rPr>
          <w:rFonts w:ascii="Times New Roman" w:hAnsi="Times New Roman"/>
          <w:sz w:val="28"/>
          <w:szCs w:val="28"/>
        </w:rPr>
        <w:t>463 – ст.</w:t>
      </w:r>
    </w:p>
    <w:p w14:paraId="3A2C100E" w14:textId="77777777" w:rsidR="00D22039" w:rsidRPr="002D31E6" w:rsidRDefault="00D22039" w:rsidP="00D22039">
      <w:pPr>
        <w:rPr>
          <w:rFonts w:ascii="Times New Roman" w:hAnsi="Times New Roman"/>
          <w:sz w:val="28"/>
          <w:szCs w:val="28"/>
          <w:lang w:val="kk-KZ"/>
        </w:rPr>
      </w:pPr>
      <w:r w:rsidRPr="002D31E6">
        <w:rPr>
          <w:rFonts w:ascii="Times New Roman" w:hAnsi="Times New Roman"/>
          <w:sz w:val="28"/>
          <w:szCs w:val="28"/>
        </w:rPr>
        <w:lastRenderedPageBreak/>
        <w:t xml:space="preserve">207. </w:t>
      </w:r>
      <w:r w:rsidRPr="002D31E6">
        <w:rPr>
          <w:rFonts w:ascii="Times New Roman" w:hAnsi="Times New Roman"/>
          <w:sz w:val="28"/>
          <w:szCs w:val="28"/>
          <w:lang w:val="kk-KZ"/>
        </w:rPr>
        <w:t xml:space="preserve">ГОСТ 30178 – 96. Сырье и продукты пищевые. Атомно – абсорбционный метод определения токсических элементов. Разработан Институтом питания Российской Академии медицинских  наук ВНЕСЕН Госстандартом России. – Принят Межгосудрственным советом по стандартизации, метерологии и сертификации (протокол № </w:t>
      </w:r>
      <w:r w:rsidRPr="002D31E6">
        <w:rPr>
          <w:rFonts w:ascii="Times New Roman" w:hAnsi="Times New Roman"/>
          <w:sz w:val="28"/>
          <w:szCs w:val="28"/>
        </w:rPr>
        <w:t>10 от 4 октября 1996 г.</w:t>
      </w:r>
      <w:r w:rsidRPr="002D31E6">
        <w:rPr>
          <w:rFonts w:ascii="Times New Roman" w:hAnsi="Times New Roman"/>
          <w:sz w:val="28"/>
          <w:szCs w:val="28"/>
          <w:lang w:val="kk-KZ"/>
        </w:rPr>
        <w:t>)</w:t>
      </w:r>
    </w:p>
    <w:p w14:paraId="4770B151"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lang w:val="kk-KZ"/>
        </w:rPr>
        <w:t xml:space="preserve">208. МЕМС Р 55483-2013. Мясо и мясные продукты. Определение жирно-кислотного состава методом газовой хроматографии. Разработан Государственным научным учреждением Всероссийским научно- исследовательским институтом мясной промышленности имени В.М. Горбатова Российским академии сельскохозяйственных наук (ГНУ ВНИИМП им  В.М. Горбатова Россельхозакадемии). – Утвер. И введ. в действие Приказом Федерального агенства по техническому регулированию и метерологии от 28 июня 2013г. № </w:t>
      </w:r>
      <w:r w:rsidRPr="002D31E6">
        <w:rPr>
          <w:rFonts w:ascii="Times New Roman" w:hAnsi="Times New Roman"/>
          <w:sz w:val="28"/>
          <w:szCs w:val="28"/>
        </w:rPr>
        <w:t>363 – ст.</w:t>
      </w:r>
    </w:p>
    <w:p w14:paraId="494F4E29"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rPr>
        <w:t xml:space="preserve">209. </w:t>
      </w:r>
      <w:r w:rsidRPr="002D31E6">
        <w:rPr>
          <w:rFonts w:ascii="Times New Roman" w:hAnsi="Times New Roman"/>
          <w:sz w:val="28"/>
          <w:szCs w:val="28"/>
          <w:lang w:val="kk-KZ"/>
        </w:rPr>
        <w:t>М - 04-38-2009. Предназначена для определения массовой доли аминокислот в кормах, комбикормах и в исходным сырье для их пройзводства.</w:t>
      </w:r>
    </w:p>
    <w:p w14:paraId="02765DA7" w14:textId="77777777" w:rsidR="00D22039" w:rsidRPr="002D31E6" w:rsidRDefault="00D22039" w:rsidP="00D22039">
      <w:pPr>
        <w:rPr>
          <w:rFonts w:ascii="Times New Roman" w:hAnsi="Times New Roman"/>
          <w:sz w:val="28"/>
          <w:szCs w:val="28"/>
          <w:lang w:val="kk-KZ" w:eastAsia="ru-RU"/>
        </w:rPr>
      </w:pPr>
      <w:r w:rsidRPr="002D31E6">
        <w:rPr>
          <w:rFonts w:ascii="Times New Roman" w:hAnsi="Times New Roman"/>
          <w:spacing w:val="2"/>
          <w:sz w:val="28"/>
          <w:szCs w:val="28"/>
          <w:shd w:val="clear" w:color="auto" w:fill="FFFFFF"/>
          <w:lang w:val="kk-KZ"/>
        </w:rPr>
        <w:t xml:space="preserve">210. </w:t>
      </w:r>
      <w:r w:rsidRPr="002D31E6">
        <w:rPr>
          <w:rFonts w:ascii="Times New Roman" w:hAnsi="Times New Roman"/>
          <w:sz w:val="28"/>
          <w:szCs w:val="28"/>
          <w:lang w:val="kk-KZ"/>
        </w:rPr>
        <w:t>М-</w:t>
      </w:r>
      <w:r w:rsidRPr="002D31E6">
        <w:rPr>
          <w:rFonts w:ascii="Times New Roman" w:hAnsi="Times New Roman"/>
          <w:sz w:val="28"/>
          <w:szCs w:val="28"/>
          <w:lang w:val="kk-KZ" w:eastAsia="ru-RU"/>
        </w:rPr>
        <w:t>04-41-2005. «Методика выполнения измерений массовой доли свободных форм водорастворимых витаминов в пробах примиксов, витаминных добавок, концентратов и смесей методом капилярного электрофореза на приборе «Капель -105». СПБ. : Люмэкс. 31 с.</w:t>
      </w:r>
    </w:p>
    <w:p w14:paraId="11F39295"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lang w:val="kk-KZ" w:eastAsia="ru-RU"/>
        </w:rPr>
        <w:t xml:space="preserve">211. ГОСТ Р 54635 – 2011. Продукты пищевые функциональные. Метод определения витамина А. </w:t>
      </w:r>
      <w:r w:rsidRPr="002D31E6">
        <w:rPr>
          <w:rFonts w:ascii="Times New Roman" w:hAnsi="Times New Roman"/>
          <w:sz w:val="28"/>
          <w:szCs w:val="28"/>
          <w:lang w:val="kk-KZ"/>
        </w:rPr>
        <w:t xml:space="preserve">Разработан Российской академии медицинских наук «Научно – исследовательский институт питания». – Утвер. и введ. в действие Приказом Федерального агенства по техническому регулированию и метрологии от 12 декабря 2011г. № </w:t>
      </w:r>
      <w:r w:rsidRPr="002D31E6">
        <w:rPr>
          <w:rFonts w:ascii="Times New Roman" w:hAnsi="Times New Roman"/>
          <w:sz w:val="28"/>
          <w:szCs w:val="28"/>
        </w:rPr>
        <w:t>784 – ст.</w:t>
      </w:r>
    </w:p>
    <w:p w14:paraId="484B1979"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rPr>
        <w:t xml:space="preserve">212. </w:t>
      </w:r>
      <w:r w:rsidRPr="002D31E6">
        <w:rPr>
          <w:rFonts w:ascii="Times New Roman" w:hAnsi="Times New Roman"/>
          <w:sz w:val="28"/>
          <w:szCs w:val="28"/>
          <w:lang w:val="kk-KZ" w:eastAsia="ru-RU"/>
        </w:rPr>
        <w:t xml:space="preserve">ГОСТ Р 54634 – 2011. Продукты пищевые функциональные. Метод определения витамина Е. </w:t>
      </w:r>
      <w:r w:rsidRPr="002D31E6">
        <w:rPr>
          <w:rFonts w:ascii="Times New Roman" w:hAnsi="Times New Roman"/>
          <w:sz w:val="28"/>
          <w:szCs w:val="28"/>
          <w:lang w:val="kk-KZ"/>
        </w:rPr>
        <w:t xml:space="preserve">Разработан Российской академии медицинских наук «Научно – исследовательский институт питания». – Утвер. и введ. в действие Приказом Федерального агенства по техническому регулированию и метрологии от 12 декабря 2011г. № </w:t>
      </w:r>
      <w:r w:rsidRPr="002D31E6">
        <w:rPr>
          <w:rFonts w:ascii="Times New Roman" w:hAnsi="Times New Roman"/>
          <w:sz w:val="28"/>
          <w:szCs w:val="28"/>
        </w:rPr>
        <w:t>783 – ст.</w:t>
      </w:r>
    </w:p>
    <w:p w14:paraId="041D2268" w14:textId="77777777" w:rsidR="00D22039" w:rsidRPr="002D31E6" w:rsidRDefault="00D22039" w:rsidP="00D22039">
      <w:pPr>
        <w:rPr>
          <w:rFonts w:ascii="Times New Roman" w:hAnsi="Times New Roman"/>
          <w:spacing w:val="2"/>
          <w:sz w:val="28"/>
          <w:szCs w:val="28"/>
          <w:shd w:val="clear" w:color="auto" w:fill="FFFFFF"/>
          <w:lang w:val="kk-KZ"/>
        </w:rPr>
      </w:pPr>
      <w:r w:rsidRPr="002D31E6">
        <w:rPr>
          <w:rFonts w:ascii="Times New Roman" w:hAnsi="Times New Roman"/>
          <w:sz w:val="28"/>
          <w:szCs w:val="28"/>
          <w:lang w:val="kk-KZ"/>
        </w:rPr>
        <w:t xml:space="preserve">213. </w:t>
      </w:r>
      <w:bookmarkStart w:id="100" w:name="_Hlk174079083"/>
      <w:r w:rsidRPr="002D31E6">
        <w:rPr>
          <w:rFonts w:ascii="Times New Roman" w:hAnsi="Times New Roman"/>
          <w:sz w:val="28"/>
          <w:szCs w:val="28"/>
          <w:lang w:val="kk-KZ"/>
        </w:rPr>
        <w:t xml:space="preserve">«О безопасности рыбы и рыбной продукции» </w:t>
      </w:r>
      <w:r w:rsidRPr="002D31E6">
        <w:rPr>
          <w:rFonts w:ascii="Times New Roman" w:hAnsi="Times New Roman"/>
          <w:spacing w:val="2"/>
          <w:sz w:val="28"/>
          <w:szCs w:val="28"/>
          <w:shd w:val="clear" w:color="auto" w:fill="FFFFFF"/>
          <w:lang w:val="kk-KZ"/>
        </w:rPr>
        <w:t xml:space="preserve">ТР ЕАЭС 040/2016. «Әділет» </w:t>
      </w:r>
      <w:r w:rsidRPr="002D31E6">
        <w:rPr>
          <w:rFonts w:ascii="Times New Roman" w:hAnsi="Times New Roman"/>
          <w:spacing w:val="2"/>
          <w:sz w:val="28"/>
          <w:szCs w:val="28"/>
          <w:shd w:val="clear" w:color="auto" w:fill="FFFFFF"/>
        </w:rPr>
        <w:t xml:space="preserve">утвержденному Решением Высшего Евразийского экономического совета от 23 декабря 2014. </w:t>
      </w:r>
      <w:r w:rsidRPr="002D31E6">
        <w:rPr>
          <w:rFonts w:ascii="Times New Roman" w:hAnsi="Times New Roman"/>
          <w:spacing w:val="2"/>
          <w:sz w:val="28"/>
          <w:szCs w:val="28"/>
          <w:shd w:val="clear" w:color="auto" w:fill="FFFFFF"/>
          <w:lang w:val="kk-KZ"/>
        </w:rPr>
        <w:t>№ 98.</w:t>
      </w:r>
    </w:p>
    <w:bookmarkEnd w:id="100"/>
    <w:p w14:paraId="6CBDB563" w14:textId="77777777" w:rsidR="00D22039" w:rsidRPr="002D31E6" w:rsidRDefault="00D22039" w:rsidP="00D22039">
      <w:pPr>
        <w:rPr>
          <w:rFonts w:ascii="Times New Roman" w:hAnsi="Times New Roman"/>
          <w:sz w:val="28"/>
          <w:szCs w:val="28"/>
          <w:lang w:val="kk-KZ"/>
        </w:rPr>
      </w:pPr>
      <w:r w:rsidRPr="002D31E6">
        <w:rPr>
          <w:rFonts w:ascii="Times New Roman" w:hAnsi="Times New Roman"/>
          <w:sz w:val="28"/>
          <w:szCs w:val="28"/>
          <w:lang w:val="kk-KZ"/>
        </w:rPr>
        <w:t xml:space="preserve">214. ҚР СТ МЕМСТ Р 15.011 – 2005. Система разработки и постановки продукции на пройзводство. Патентные исследования. Содержание и порядок проведение. Разработан РГП «Казахский институт стандартизации и сертификации». – Утвержден и введен в действие приказом Комитета по техническому регулированию и метрологии Министерства индустрии и торговли Республики Казахстан от 24 июня 2005г. № 172. </w:t>
      </w:r>
    </w:p>
    <w:p w14:paraId="44E48D5A" w14:textId="2BAB1FCF" w:rsidR="00D22039" w:rsidRPr="002D31E6" w:rsidRDefault="00D22039" w:rsidP="00D22039">
      <w:pPr>
        <w:rPr>
          <w:rFonts w:ascii="Times New Roman" w:eastAsia="Times New Roman" w:hAnsi="Times New Roman"/>
          <w:sz w:val="28"/>
          <w:szCs w:val="28"/>
          <w:lang w:val="kk-KZ" w:eastAsia="ru-RU"/>
        </w:rPr>
      </w:pPr>
      <w:r w:rsidRPr="002D31E6">
        <w:rPr>
          <w:rFonts w:ascii="Times New Roman" w:hAnsi="Times New Roman"/>
          <w:sz w:val="28"/>
          <w:szCs w:val="28"/>
          <w:lang w:val="kk-KZ"/>
        </w:rPr>
        <w:t xml:space="preserve">215. </w:t>
      </w:r>
      <w:r w:rsidRPr="009B7533">
        <w:rPr>
          <w:rFonts w:ascii="Times New Roman" w:eastAsia="Times New Roman" w:hAnsi="Times New Roman"/>
          <w:sz w:val="28"/>
          <w:szCs w:val="28"/>
          <w:lang w:val="kk-KZ" w:eastAsia="ru-RU"/>
        </w:rPr>
        <w:t>Ильинских Е.Н., Новицкий</w:t>
      </w:r>
      <w:r w:rsidR="00B50FBB" w:rsidRPr="00B50FBB">
        <w:rPr>
          <w:rFonts w:ascii="Times New Roman" w:eastAsia="Times New Roman" w:hAnsi="Times New Roman"/>
          <w:sz w:val="28"/>
          <w:szCs w:val="28"/>
          <w:lang w:val="kk-KZ" w:eastAsia="ru-RU"/>
        </w:rPr>
        <w:t xml:space="preserve"> </w:t>
      </w:r>
      <w:r w:rsidRPr="009B7533">
        <w:rPr>
          <w:rFonts w:ascii="Times New Roman" w:eastAsia="Times New Roman" w:hAnsi="Times New Roman"/>
          <w:sz w:val="28"/>
          <w:szCs w:val="28"/>
          <w:lang w:val="kk-KZ" w:eastAsia="ru-RU"/>
        </w:rPr>
        <w:t>В.В., Ильинских Н.Н., Лепехин А.В</w:t>
      </w:r>
      <w:r w:rsidRPr="002D31E6">
        <w:rPr>
          <w:rFonts w:ascii="Times New Roman" w:eastAsia="Times New Roman" w:hAnsi="Times New Roman"/>
          <w:i/>
          <w:iCs/>
          <w:sz w:val="28"/>
          <w:szCs w:val="28"/>
          <w:lang w:val="kk-KZ" w:eastAsia="ru-RU"/>
        </w:rPr>
        <w:t>.</w:t>
      </w:r>
      <w:r w:rsidRPr="002D31E6">
        <w:rPr>
          <w:rFonts w:ascii="Times New Roman" w:eastAsia="Times New Roman" w:hAnsi="Times New Roman"/>
          <w:sz w:val="28"/>
          <w:szCs w:val="28"/>
          <w:lang w:val="kk-KZ" w:eastAsia="ru-RU"/>
        </w:rPr>
        <w:t xml:space="preserve"> Инвазии </w:t>
      </w:r>
      <w:r w:rsidRPr="009B7533">
        <w:rPr>
          <w:rFonts w:ascii="Times New Roman" w:eastAsia="Times New Roman" w:hAnsi="Times New Roman"/>
          <w:i/>
          <w:iCs/>
          <w:sz w:val="28"/>
          <w:szCs w:val="28"/>
          <w:lang w:val="kk-KZ" w:eastAsia="ru-RU"/>
        </w:rPr>
        <w:t>Opisthorchis felineus</w:t>
      </w:r>
      <w:r w:rsidRPr="002D31E6">
        <w:rPr>
          <w:rFonts w:ascii="Times New Roman" w:eastAsia="Times New Roman" w:hAnsi="Times New Roman"/>
          <w:sz w:val="28"/>
          <w:szCs w:val="28"/>
          <w:lang w:val="kk-KZ" w:eastAsia="ru-RU"/>
        </w:rPr>
        <w:t xml:space="preserve"> (Rivolta, 1884) и </w:t>
      </w:r>
      <w:r w:rsidRPr="009B7533">
        <w:rPr>
          <w:rFonts w:ascii="Times New Roman" w:eastAsia="Times New Roman" w:hAnsi="Times New Roman"/>
          <w:i/>
          <w:iCs/>
          <w:sz w:val="28"/>
          <w:szCs w:val="28"/>
          <w:lang w:val="kk-KZ" w:eastAsia="ru-RU"/>
        </w:rPr>
        <w:t>metorchis bilis</w:t>
      </w:r>
      <w:r w:rsidRPr="002D31E6">
        <w:rPr>
          <w:rFonts w:ascii="Times New Roman" w:eastAsia="Times New Roman" w:hAnsi="Times New Roman"/>
          <w:sz w:val="28"/>
          <w:szCs w:val="28"/>
          <w:lang w:val="kk-KZ" w:eastAsia="ru-RU"/>
        </w:rPr>
        <w:t xml:space="preserve"> (Braun, 1890) у человека в различных регионах Обь-Иртышского речного бассейна // Паразитология : журнал. - СПб.: Наука, 2007. - Т. 41, вып. 1. - С. 55-64.</w:t>
      </w:r>
    </w:p>
    <w:p w14:paraId="0F0F8F3D" w14:textId="10334010" w:rsidR="00D22039" w:rsidRPr="00B50FBB" w:rsidRDefault="00D22039" w:rsidP="00D22039">
      <w:pPr>
        <w:rPr>
          <w:rFonts w:ascii="Times New Roman" w:hAnsi="Times New Roman"/>
          <w:sz w:val="28"/>
          <w:szCs w:val="28"/>
        </w:rPr>
      </w:pPr>
      <w:r w:rsidRPr="002D31E6">
        <w:rPr>
          <w:rFonts w:ascii="Times New Roman" w:hAnsi="Times New Roman"/>
          <w:sz w:val="28"/>
          <w:szCs w:val="28"/>
          <w:lang w:val="kk-KZ"/>
        </w:rPr>
        <w:lastRenderedPageBreak/>
        <w:t>216. Жохов</w:t>
      </w:r>
      <w:r w:rsidRPr="009B7533">
        <w:rPr>
          <w:rFonts w:ascii="Times New Roman" w:hAnsi="Times New Roman"/>
          <w:sz w:val="28"/>
          <w:szCs w:val="28"/>
          <w:lang w:val="kk-KZ"/>
        </w:rPr>
        <w:t xml:space="preserve"> </w:t>
      </w:r>
      <w:r w:rsidRPr="002D31E6">
        <w:rPr>
          <w:rFonts w:ascii="Times New Roman" w:hAnsi="Times New Roman"/>
          <w:sz w:val="28"/>
          <w:szCs w:val="28"/>
          <w:lang w:val="kk-KZ"/>
        </w:rPr>
        <w:t>А.Е., Пугачева</w:t>
      </w:r>
      <w:r w:rsidRPr="009B7533">
        <w:rPr>
          <w:rFonts w:ascii="Times New Roman" w:hAnsi="Times New Roman"/>
          <w:sz w:val="28"/>
          <w:szCs w:val="28"/>
          <w:lang w:val="kk-KZ"/>
        </w:rPr>
        <w:t xml:space="preserve"> </w:t>
      </w:r>
      <w:r w:rsidRPr="002D31E6">
        <w:rPr>
          <w:rFonts w:ascii="Times New Roman" w:hAnsi="Times New Roman"/>
          <w:sz w:val="28"/>
          <w:szCs w:val="28"/>
          <w:lang w:val="kk-KZ"/>
        </w:rPr>
        <w:t xml:space="preserve">М.Н. Очаг </w:t>
      </w:r>
      <w:r w:rsidRPr="009B7533">
        <w:rPr>
          <w:rFonts w:ascii="Times New Roman" w:hAnsi="Times New Roman"/>
          <w:sz w:val="28"/>
          <w:szCs w:val="28"/>
          <w:lang w:val="kk-KZ"/>
        </w:rPr>
        <w:t xml:space="preserve">«Описторхоза» в Ярославской области // Transactions of IBIW. Ярослав, 2019. - </w:t>
      </w:r>
      <w:r>
        <w:rPr>
          <w:rFonts w:ascii="Times New Roman" w:hAnsi="Times New Roman"/>
          <w:sz w:val="28"/>
          <w:szCs w:val="28"/>
          <w:lang w:val="kk-KZ"/>
        </w:rPr>
        <w:t>№</w:t>
      </w:r>
      <w:r w:rsidRPr="009B7533">
        <w:rPr>
          <w:rFonts w:ascii="Times New Roman" w:hAnsi="Times New Roman"/>
          <w:sz w:val="28"/>
          <w:szCs w:val="28"/>
          <w:lang w:val="kk-KZ"/>
        </w:rPr>
        <w:t xml:space="preserve">87(90) – C. 31 - 40. </w:t>
      </w:r>
      <w:r w:rsidRPr="002D31E6">
        <w:rPr>
          <w:rFonts w:ascii="Times New Roman" w:hAnsi="Times New Roman"/>
          <w:sz w:val="28"/>
          <w:szCs w:val="28"/>
        </w:rPr>
        <w:t>DOI: 10.24411/0320-3557-2019-10016</w:t>
      </w:r>
      <w:r w:rsidR="00B50FBB" w:rsidRPr="00B50FBB">
        <w:rPr>
          <w:rFonts w:ascii="Times New Roman" w:hAnsi="Times New Roman"/>
          <w:sz w:val="28"/>
          <w:szCs w:val="28"/>
        </w:rPr>
        <w:t>.</w:t>
      </w:r>
    </w:p>
    <w:p w14:paraId="62F6CCF5" w14:textId="77777777" w:rsidR="00D22039" w:rsidRPr="002D31E6" w:rsidRDefault="00D22039" w:rsidP="00D22039">
      <w:pPr>
        <w:rPr>
          <w:rFonts w:ascii="Times New Roman" w:hAnsi="Times New Roman"/>
          <w:sz w:val="28"/>
          <w:szCs w:val="28"/>
          <w:lang w:val="kk-KZ"/>
        </w:rPr>
      </w:pPr>
      <w:r w:rsidRPr="002D31E6">
        <w:rPr>
          <w:rFonts w:ascii="Times New Roman" w:hAnsi="Times New Roman"/>
          <w:sz w:val="28"/>
          <w:szCs w:val="28"/>
          <w:lang w:val="kk-KZ"/>
        </w:rPr>
        <w:t xml:space="preserve"> </w:t>
      </w:r>
      <w:r w:rsidRPr="002D31E6">
        <w:rPr>
          <w:rFonts w:ascii="Times New Roman" w:eastAsia="Times New Roman" w:hAnsi="Times New Roman"/>
          <w:sz w:val="28"/>
          <w:szCs w:val="28"/>
          <w:lang w:val="kk-KZ" w:eastAsia="ru-RU"/>
        </w:rPr>
        <w:t>217</w:t>
      </w:r>
      <w:r w:rsidRPr="002D31E6">
        <w:rPr>
          <w:rFonts w:ascii="Times New Roman" w:hAnsi="Times New Roman"/>
          <w:sz w:val="28"/>
          <w:szCs w:val="28"/>
          <w:lang w:val="kk-KZ"/>
        </w:rPr>
        <w:t>.</w:t>
      </w:r>
      <w:r w:rsidRPr="002D31E6">
        <w:rPr>
          <w:rFonts w:ascii="Times New Roman" w:hAnsi="Times New Roman"/>
          <w:sz w:val="28"/>
          <w:szCs w:val="28"/>
        </w:rPr>
        <w:t xml:space="preserve"> </w:t>
      </w:r>
      <w:r w:rsidRPr="002D31E6">
        <w:rPr>
          <w:rFonts w:ascii="Times New Roman" w:hAnsi="Times New Roman"/>
          <w:sz w:val="28"/>
          <w:szCs w:val="28"/>
          <w:lang w:val="kk-KZ"/>
        </w:rPr>
        <w:t>Шабитов К.С. Описторхоз плотоядных животных в условиях Западной Сибири (распространение, патогенез, диагностика, меры борьбы)</w:t>
      </w:r>
      <w:r>
        <w:rPr>
          <w:rFonts w:ascii="Times New Roman" w:hAnsi="Times New Roman"/>
          <w:sz w:val="28"/>
          <w:szCs w:val="28"/>
          <w:lang w:val="kk-KZ"/>
        </w:rPr>
        <w:t>: автореф....кан.вет.наук:</w:t>
      </w:r>
      <w:r w:rsidRPr="002D31E6">
        <w:rPr>
          <w:rFonts w:ascii="Times New Roman" w:hAnsi="Times New Roman"/>
          <w:sz w:val="28"/>
          <w:szCs w:val="28"/>
          <w:lang w:val="kk-KZ"/>
        </w:rPr>
        <w:t xml:space="preserve"> 03.02.11</w:t>
      </w:r>
      <w:r>
        <w:rPr>
          <w:rFonts w:ascii="Times New Roman" w:hAnsi="Times New Roman"/>
          <w:sz w:val="28"/>
          <w:szCs w:val="28"/>
          <w:lang w:val="kk-KZ"/>
        </w:rPr>
        <w:t>. Москва:</w:t>
      </w:r>
      <w:r w:rsidRPr="002D31E6">
        <w:rPr>
          <w:rFonts w:ascii="Times New Roman" w:hAnsi="Times New Roman"/>
          <w:sz w:val="28"/>
          <w:szCs w:val="28"/>
          <w:lang w:val="kk-KZ"/>
        </w:rPr>
        <w:t xml:space="preserve"> паразитология.</w:t>
      </w:r>
      <w:r>
        <w:rPr>
          <w:rFonts w:ascii="Times New Roman" w:hAnsi="Times New Roman"/>
          <w:sz w:val="28"/>
          <w:szCs w:val="28"/>
          <w:lang w:val="kk-KZ"/>
        </w:rPr>
        <w:t xml:space="preserve"> </w:t>
      </w:r>
      <w:r>
        <w:rPr>
          <w:rFonts w:ascii="Times New Roman" w:hAnsi="Times New Roman"/>
          <w:sz w:val="28"/>
          <w:szCs w:val="28"/>
        </w:rPr>
        <w:t>2013</w:t>
      </w:r>
      <w:r w:rsidRPr="002D31E6">
        <w:rPr>
          <w:rFonts w:ascii="Times New Roman" w:hAnsi="Times New Roman"/>
          <w:sz w:val="28"/>
          <w:szCs w:val="28"/>
          <w:lang w:val="kk-KZ"/>
        </w:rPr>
        <w:t xml:space="preserve"> – 205 с.</w:t>
      </w:r>
    </w:p>
    <w:p w14:paraId="3121BCE1" w14:textId="77777777" w:rsidR="00D22039" w:rsidRPr="002D31E6" w:rsidRDefault="00D22039" w:rsidP="00D22039">
      <w:pPr>
        <w:rPr>
          <w:rFonts w:ascii="Times New Roman" w:hAnsi="Times New Roman"/>
          <w:sz w:val="28"/>
          <w:szCs w:val="28"/>
          <w:lang w:val="kk-KZ"/>
        </w:rPr>
      </w:pPr>
      <w:r w:rsidRPr="002D31E6">
        <w:rPr>
          <w:rFonts w:ascii="Times New Roman" w:hAnsi="Times New Roman"/>
          <w:sz w:val="28"/>
          <w:szCs w:val="28"/>
          <w:lang w:val="kk-KZ"/>
        </w:rPr>
        <w:t>218. kk.wikipedia.org 7.05.2017.</w:t>
      </w:r>
    </w:p>
    <w:p w14:paraId="7657D076" w14:textId="77777777" w:rsidR="00D22039" w:rsidRPr="002D31E6" w:rsidRDefault="00D22039" w:rsidP="00D22039">
      <w:pPr>
        <w:rPr>
          <w:rFonts w:ascii="Times New Roman" w:hAnsi="Times New Roman"/>
          <w:sz w:val="28"/>
          <w:szCs w:val="28"/>
          <w:lang w:val="kk-KZ"/>
        </w:rPr>
      </w:pPr>
      <w:r w:rsidRPr="002D31E6">
        <w:rPr>
          <w:rFonts w:ascii="Times New Roman" w:hAnsi="Times New Roman"/>
          <w:sz w:val="28"/>
          <w:szCs w:val="28"/>
          <w:lang w:val="kk-KZ"/>
        </w:rPr>
        <w:t>219. Радюк С.Н. Полимеразная цепная реакция в диагностике туберкулеза // Клиническая лабораторная диагностика. – 1997. - № 7. – С. 11-13.</w:t>
      </w:r>
    </w:p>
    <w:p w14:paraId="21E53F12" w14:textId="77777777" w:rsidR="00D22039" w:rsidRPr="002D31E6" w:rsidRDefault="00D22039" w:rsidP="00D22039">
      <w:pPr>
        <w:rPr>
          <w:rFonts w:ascii="Times New Roman" w:hAnsi="Times New Roman"/>
          <w:sz w:val="28"/>
          <w:szCs w:val="28"/>
          <w:lang w:val="kk-KZ"/>
        </w:rPr>
      </w:pPr>
      <w:r w:rsidRPr="002D31E6">
        <w:rPr>
          <w:rFonts w:ascii="Times New Roman" w:hAnsi="Times New Roman"/>
          <w:sz w:val="28"/>
          <w:szCs w:val="28"/>
          <w:lang w:val="kk-KZ"/>
        </w:rPr>
        <w:t>220. Jackson M.P. Detection of Shiga toxin – producing Shigella dysenteriae type and Escherichai coli by using polymerase chain reaction with incorporation of digoxigenin – 11 – d UPT // J. Clin. Microbiol. – 1991. – Vol. 29, № 9. – Р. 1910-1914.</w:t>
      </w:r>
    </w:p>
    <w:p w14:paraId="72B16748" w14:textId="77777777" w:rsidR="00D22039" w:rsidRPr="002D31E6" w:rsidRDefault="00D22039" w:rsidP="00D22039">
      <w:pPr>
        <w:rPr>
          <w:rFonts w:ascii="Times New Roman" w:hAnsi="Times New Roman"/>
          <w:sz w:val="28"/>
          <w:szCs w:val="28"/>
          <w:lang w:val="kk-KZ"/>
        </w:rPr>
      </w:pPr>
      <w:r w:rsidRPr="002D31E6">
        <w:rPr>
          <w:rFonts w:ascii="Times New Roman" w:hAnsi="Times New Roman"/>
          <w:sz w:val="28"/>
          <w:szCs w:val="28"/>
        </w:rPr>
        <w:t xml:space="preserve">221. </w:t>
      </w:r>
      <w:r w:rsidRPr="002D31E6">
        <w:rPr>
          <w:rFonts w:ascii="Times New Roman" w:hAnsi="Times New Roman"/>
          <w:sz w:val="28"/>
          <w:szCs w:val="28"/>
          <w:lang w:val="kk-KZ"/>
        </w:rPr>
        <w:t>Степанова Т.Ф., Корначев А.С. Разработка новых подходов к эпидемиологическому анализу заболеваемости паразитарными болезнями //Актуальные аспекты паразитарных заболеваний в современный период. – Тюмень, 2013. - С.161-165.</w:t>
      </w:r>
    </w:p>
    <w:p w14:paraId="1AD43BE1" w14:textId="77777777" w:rsidR="00D22039" w:rsidRPr="002D31E6" w:rsidRDefault="00D22039" w:rsidP="00D22039">
      <w:pPr>
        <w:rPr>
          <w:rFonts w:ascii="Times New Roman" w:hAnsi="Times New Roman"/>
          <w:sz w:val="28"/>
          <w:szCs w:val="28"/>
          <w:lang w:val="kk-KZ"/>
        </w:rPr>
      </w:pPr>
      <w:r w:rsidRPr="002D31E6">
        <w:rPr>
          <w:rFonts w:ascii="Times New Roman" w:hAnsi="Times New Roman"/>
          <w:sz w:val="28"/>
          <w:szCs w:val="28"/>
          <w:lang w:val="kk-KZ"/>
        </w:rPr>
        <w:t xml:space="preserve">222. </w:t>
      </w:r>
      <w:proofErr w:type="spellStart"/>
      <w:r w:rsidRPr="002D31E6">
        <w:rPr>
          <w:rFonts w:ascii="Times New Roman" w:hAnsi="Times New Roman"/>
          <w:sz w:val="28"/>
          <w:szCs w:val="28"/>
        </w:rPr>
        <w:t>Әділет</w:t>
      </w:r>
      <w:proofErr w:type="spellEnd"/>
      <w:r w:rsidRPr="002D31E6">
        <w:rPr>
          <w:rFonts w:ascii="Times New Roman" w:hAnsi="Times New Roman"/>
          <w:sz w:val="28"/>
          <w:szCs w:val="28"/>
        </w:rPr>
        <w:t xml:space="preserve"> </w:t>
      </w:r>
      <w:proofErr w:type="spellStart"/>
      <w:r w:rsidRPr="002D31E6">
        <w:rPr>
          <w:rFonts w:ascii="Times New Roman" w:hAnsi="Times New Roman"/>
          <w:sz w:val="28"/>
          <w:szCs w:val="28"/>
        </w:rPr>
        <w:t>ереже</w:t>
      </w:r>
      <w:proofErr w:type="spellEnd"/>
      <w:r w:rsidRPr="002D31E6">
        <w:rPr>
          <w:rFonts w:ascii="Times New Roman" w:hAnsi="Times New Roman"/>
          <w:sz w:val="28"/>
          <w:szCs w:val="28"/>
        </w:rPr>
        <w:t xml:space="preserve"> "Об утверждении научно обоснованных физиологич</w:t>
      </w:r>
      <w:r w:rsidRPr="002D31E6">
        <w:rPr>
          <w:rFonts w:ascii="Times New Roman" w:hAnsi="Times New Roman"/>
          <w:sz w:val="28"/>
          <w:szCs w:val="28"/>
        </w:rPr>
        <w:t>е</w:t>
      </w:r>
      <w:r w:rsidRPr="002D31E6">
        <w:rPr>
          <w:rFonts w:ascii="Times New Roman" w:hAnsi="Times New Roman"/>
          <w:sz w:val="28"/>
          <w:szCs w:val="28"/>
        </w:rPr>
        <w:t>ских норм потребления продуктов питания" от Приложение к приказу Мин</w:t>
      </w:r>
      <w:r w:rsidRPr="002D31E6">
        <w:rPr>
          <w:rFonts w:ascii="Times New Roman" w:hAnsi="Times New Roman"/>
          <w:sz w:val="28"/>
          <w:szCs w:val="28"/>
        </w:rPr>
        <w:t>и</w:t>
      </w:r>
      <w:r w:rsidRPr="002D31E6">
        <w:rPr>
          <w:rFonts w:ascii="Times New Roman" w:hAnsi="Times New Roman"/>
          <w:sz w:val="28"/>
          <w:szCs w:val="28"/>
        </w:rPr>
        <w:t xml:space="preserve">стра национальной экономики Республики Казахстан от 9 декабря № № 503 // Официальный интернет-портал правовой информации. – 2016. </w:t>
      </w:r>
      <w:hyperlink r:id="rId91" w:history="1">
        <w:r w:rsidRPr="002D31E6">
          <w:rPr>
            <w:rFonts w:ascii="Times New Roman" w:hAnsi="Times New Roman"/>
            <w:sz w:val="28"/>
            <w:szCs w:val="28"/>
          </w:rPr>
          <w:t>https://adilet.zan.kz/rus/docs/V1600014674</w:t>
        </w:r>
      </w:hyperlink>
    </w:p>
    <w:p w14:paraId="5B09F0FE" w14:textId="77777777" w:rsidR="00D22039" w:rsidRPr="002D31E6" w:rsidRDefault="00D22039" w:rsidP="00D22039">
      <w:pPr>
        <w:rPr>
          <w:rFonts w:ascii="Times New Roman" w:hAnsi="Times New Roman"/>
          <w:sz w:val="28"/>
          <w:szCs w:val="28"/>
          <w:lang w:val="kk-KZ"/>
        </w:rPr>
      </w:pPr>
      <w:r w:rsidRPr="002D31E6">
        <w:rPr>
          <w:rFonts w:ascii="Times New Roman" w:hAnsi="Times New Roman"/>
          <w:sz w:val="28"/>
          <w:szCs w:val="28"/>
          <w:lang w:val="kk-KZ"/>
        </w:rPr>
        <w:t>2</w:t>
      </w:r>
      <w:r w:rsidRPr="002D31E6">
        <w:rPr>
          <w:rFonts w:ascii="Times New Roman" w:hAnsi="Times New Roman"/>
          <w:sz w:val="28"/>
          <w:szCs w:val="28"/>
        </w:rPr>
        <w:t>23</w:t>
      </w:r>
      <w:r w:rsidRPr="002D31E6">
        <w:rPr>
          <w:rFonts w:ascii="Times New Roman" w:hAnsi="Times New Roman"/>
          <w:sz w:val="28"/>
          <w:szCs w:val="28"/>
          <w:lang w:val="kk-KZ"/>
        </w:rPr>
        <w:t>. Химический состав российских продуктов питания</w:t>
      </w:r>
      <w:r w:rsidRPr="00EC465A">
        <w:rPr>
          <w:rFonts w:ascii="Times New Roman" w:hAnsi="Times New Roman"/>
          <w:sz w:val="28"/>
          <w:szCs w:val="28"/>
        </w:rPr>
        <w:t xml:space="preserve"> </w:t>
      </w:r>
      <w:r w:rsidRPr="002D31E6">
        <w:rPr>
          <w:rFonts w:ascii="Times New Roman" w:hAnsi="Times New Roman"/>
          <w:sz w:val="28"/>
          <w:szCs w:val="28"/>
          <w:lang w:val="kk-KZ"/>
        </w:rPr>
        <w:t>/</w:t>
      </w:r>
      <w:r w:rsidRPr="00EC465A">
        <w:rPr>
          <w:rFonts w:ascii="Times New Roman" w:hAnsi="Times New Roman"/>
          <w:sz w:val="28"/>
          <w:szCs w:val="28"/>
        </w:rPr>
        <w:t>/</w:t>
      </w:r>
      <w:r w:rsidRPr="002D31E6">
        <w:rPr>
          <w:rFonts w:ascii="Times New Roman" w:hAnsi="Times New Roman"/>
          <w:sz w:val="28"/>
          <w:szCs w:val="28"/>
          <w:lang w:val="kk-KZ"/>
        </w:rPr>
        <w:t xml:space="preserve"> Под.редакций Скурихин И.М. и Тутильян В.А. – М.: ДеЛи принт, 2008. – 235 с.</w:t>
      </w:r>
    </w:p>
    <w:p w14:paraId="276F1A57" w14:textId="77777777" w:rsidR="00D22039" w:rsidRPr="002D31E6" w:rsidRDefault="00D22039" w:rsidP="00D22039">
      <w:pPr>
        <w:rPr>
          <w:rFonts w:ascii="Times New Roman" w:hAnsi="Times New Roman"/>
          <w:sz w:val="28"/>
          <w:szCs w:val="28"/>
          <w:lang w:val="kk-KZ"/>
        </w:rPr>
      </w:pPr>
      <w:r w:rsidRPr="002D31E6">
        <w:rPr>
          <w:rFonts w:ascii="Times New Roman" w:hAnsi="Times New Roman"/>
          <w:sz w:val="28"/>
          <w:szCs w:val="28"/>
          <w:lang w:val="kk-KZ"/>
        </w:rPr>
        <w:t>22</w:t>
      </w:r>
      <w:r w:rsidRPr="002D31E6">
        <w:rPr>
          <w:rFonts w:ascii="Times New Roman" w:hAnsi="Times New Roman"/>
          <w:sz w:val="28"/>
          <w:szCs w:val="28"/>
        </w:rPr>
        <w:t>4</w:t>
      </w:r>
      <w:r w:rsidRPr="002D31E6">
        <w:rPr>
          <w:rFonts w:ascii="Times New Roman" w:hAnsi="Times New Roman"/>
          <w:sz w:val="28"/>
          <w:szCs w:val="28"/>
          <w:lang w:val="kk-KZ"/>
        </w:rPr>
        <w:t>. М.П. Бутко. Ветеринарно-санитарные показатели и безопасность рыбы, пораженной описторхозом /</w:t>
      </w:r>
      <w:r w:rsidRPr="00EC465A">
        <w:rPr>
          <w:rFonts w:ascii="Times New Roman" w:hAnsi="Times New Roman"/>
          <w:sz w:val="28"/>
          <w:szCs w:val="28"/>
        </w:rPr>
        <w:t>/</w:t>
      </w:r>
      <w:r w:rsidRPr="002D31E6">
        <w:rPr>
          <w:rFonts w:ascii="Times New Roman" w:hAnsi="Times New Roman"/>
          <w:sz w:val="28"/>
          <w:szCs w:val="28"/>
          <w:lang w:val="kk-KZ"/>
        </w:rPr>
        <w:t xml:space="preserve"> Ветеринария Кубании</w:t>
      </w:r>
      <w:r w:rsidRPr="002D31E6">
        <w:rPr>
          <w:rFonts w:ascii="Times New Roman" w:hAnsi="Times New Roman"/>
          <w:sz w:val="28"/>
          <w:szCs w:val="28"/>
        </w:rPr>
        <w:t>.</w:t>
      </w:r>
      <w:r w:rsidRPr="00EC465A">
        <w:rPr>
          <w:rFonts w:ascii="Times New Roman" w:hAnsi="Times New Roman"/>
          <w:sz w:val="28"/>
          <w:szCs w:val="28"/>
        </w:rPr>
        <w:t xml:space="preserve"> </w:t>
      </w:r>
      <w:r>
        <w:rPr>
          <w:rFonts w:ascii="Times New Roman" w:hAnsi="Times New Roman"/>
          <w:sz w:val="28"/>
          <w:szCs w:val="28"/>
          <w:lang w:val="kk-KZ"/>
        </w:rPr>
        <w:t>Москва,</w:t>
      </w:r>
      <w:r w:rsidRPr="00EC465A">
        <w:rPr>
          <w:rFonts w:ascii="Times New Roman" w:hAnsi="Times New Roman"/>
          <w:sz w:val="28"/>
          <w:szCs w:val="28"/>
          <w:lang w:val="en-US"/>
        </w:rPr>
        <w:t xml:space="preserve"> </w:t>
      </w:r>
      <w:r>
        <w:rPr>
          <w:rFonts w:ascii="Times New Roman" w:hAnsi="Times New Roman"/>
          <w:sz w:val="28"/>
          <w:szCs w:val="28"/>
          <w:lang w:val="en-US"/>
        </w:rPr>
        <w:t>2010</w:t>
      </w:r>
      <w:r>
        <w:rPr>
          <w:rFonts w:ascii="Times New Roman" w:hAnsi="Times New Roman"/>
          <w:sz w:val="28"/>
          <w:szCs w:val="28"/>
          <w:lang w:val="kk-KZ"/>
        </w:rPr>
        <w:t>.</w:t>
      </w:r>
      <w:r w:rsidRPr="00EC465A">
        <w:rPr>
          <w:rFonts w:ascii="Times New Roman" w:hAnsi="Times New Roman"/>
          <w:sz w:val="28"/>
          <w:szCs w:val="28"/>
          <w:lang w:val="en-US"/>
        </w:rPr>
        <w:t>-</w:t>
      </w:r>
      <w:r w:rsidRPr="002D31E6">
        <w:rPr>
          <w:rFonts w:ascii="Times New Roman" w:hAnsi="Times New Roman"/>
          <w:sz w:val="28"/>
          <w:szCs w:val="28"/>
          <w:lang w:val="kk-KZ"/>
        </w:rPr>
        <w:t xml:space="preserve"> №2. – </w:t>
      </w:r>
      <w:r>
        <w:rPr>
          <w:rFonts w:ascii="Times New Roman" w:hAnsi="Times New Roman"/>
          <w:sz w:val="28"/>
          <w:szCs w:val="28"/>
          <w:lang w:val="en-US"/>
        </w:rPr>
        <w:t>C</w:t>
      </w:r>
      <w:r w:rsidRPr="002D31E6">
        <w:rPr>
          <w:rFonts w:ascii="Times New Roman" w:hAnsi="Times New Roman"/>
          <w:sz w:val="28"/>
          <w:szCs w:val="28"/>
          <w:lang w:val="kk-KZ"/>
        </w:rPr>
        <w:t>. 8 – 12.</w:t>
      </w:r>
    </w:p>
    <w:p w14:paraId="6C523BD1" w14:textId="77777777" w:rsidR="00D22039" w:rsidRPr="007577BF" w:rsidRDefault="00D22039" w:rsidP="00D22039">
      <w:pPr>
        <w:rPr>
          <w:rFonts w:ascii="Times New Roman" w:hAnsi="Times New Roman"/>
          <w:sz w:val="28"/>
          <w:szCs w:val="28"/>
          <w:lang w:val="en-US"/>
        </w:rPr>
      </w:pPr>
      <w:r w:rsidRPr="002D31E6">
        <w:rPr>
          <w:rFonts w:ascii="Times New Roman" w:hAnsi="Times New Roman"/>
          <w:sz w:val="28"/>
          <w:szCs w:val="28"/>
          <w:lang w:val="kk-KZ"/>
        </w:rPr>
        <w:t>225.</w:t>
      </w:r>
      <w:r w:rsidRPr="002D31E6">
        <w:rPr>
          <w:rFonts w:ascii="Times New Roman" w:hAnsi="Times New Roman"/>
          <w:sz w:val="28"/>
          <w:szCs w:val="28"/>
          <w:lang w:val="en-US"/>
        </w:rPr>
        <w:t xml:space="preserve"> </w:t>
      </w:r>
      <w:r w:rsidRPr="002D31E6">
        <w:rPr>
          <w:rFonts w:ascii="Times New Roman" w:hAnsi="Times New Roman"/>
          <w:sz w:val="28"/>
          <w:szCs w:val="28"/>
          <w:lang w:val="kk-KZ"/>
        </w:rPr>
        <w:t>Krauskopf K. B.</w:t>
      </w:r>
      <w:r>
        <w:rPr>
          <w:rFonts w:ascii="Times New Roman" w:hAnsi="Times New Roman"/>
          <w:sz w:val="28"/>
          <w:szCs w:val="28"/>
          <w:lang w:val="kk-KZ"/>
        </w:rPr>
        <w:t>,</w:t>
      </w:r>
      <w:r w:rsidRPr="002D31E6">
        <w:rPr>
          <w:rFonts w:ascii="Times New Roman" w:hAnsi="Times New Roman"/>
          <w:sz w:val="28"/>
          <w:szCs w:val="28"/>
          <w:lang w:val="kk-KZ"/>
        </w:rPr>
        <w:t xml:space="preserve">  Bird</w:t>
      </w:r>
      <w:r>
        <w:rPr>
          <w:rFonts w:ascii="Times New Roman" w:hAnsi="Times New Roman"/>
          <w:sz w:val="28"/>
          <w:szCs w:val="28"/>
          <w:lang w:val="kk-KZ"/>
        </w:rPr>
        <w:t xml:space="preserve"> </w:t>
      </w:r>
      <w:r w:rsidRPr="002D31E6">
        <w:rPr>
          <w:rFonts w:ascii="Times New Roman" w:hAnsi="Times New Roman"/>
          <w:sz w:val="28"/>
          <w:szCs w:val="28"/>
          <w:lang w:val="kk-KZ"/>
        </w:rPr>
        <w:t>D. K Introduction to geochemistry</w:t>
      </w:r>
      <w:r>
        <w:rPr>
          <w:rFonts w:ascii="Times New Roman" w:hAnsi="Times New Roman"/>
          <w:sz w:val="28"/>
          <w:szCs w:val="28"/>
          <w:lang w:val="en-US"/>
        </w:rPr>
        <w:t xml:space="preserve"> // </w:t>
      </w:r>
      <w:r w:rsidRPr="002D31E6">
        <w:rPr>
          <w:rFonts w:ascii="Times New Roman" w:hAnsi="Times New Roman"/>
          <w:sz w:val="28"/>
          <w:szCs w:val="28"/>
          <w:lang w:val="kk-KZ"/>
        </w:rPr>
        <w:t>mcgraw-Hill</w:t>
      </w:r>
      <w:r>
        <w:rPr>
          <w:rFonts w:ascii="Times New Roman" w:hAnsi="Times New Roman"/>
          <w:sz w:val="28"/>
          <w:szCs w:val="28"/>
          <w:lang w:val="en-US"/>
        </w:rPr>
        <w:t xml:space="preserve">. </w:t>
      </w:r>
      <w:r w:rsidRPr="007577BF">
        <w:rPr>
          <w:rFonts w:ascii="Times New Roman" w:hAnsi="Times New Roman"/>
          <w:sz w:val="28"/>
          <w:szCs w:val="28"/>
          <w:lang w:val="en-US"/>
        </w:rPr>
        <w:t xml:space="preserve">– 1996. - </w:t>
      </w:r>
      <w:r>
        <w:rPr>
          <w:rFonts w:ascii="Times New Roman" w:hAnsi="Times New Roman"/>
          <w:sz w:val="28"/>
          <w:szCs w:val="28"/>
          <w:lang w:val="kk-KZ"/>
        </w:rPr>
        <w:t xml:space="preserve">№ </w:t>
      </w:r>
      <w:r w:rsidRPr="007577BF">
        <w:rPr>
          <w:rFonts w:ascii="Times New Roman" w:hAnsi="Times New Roman"/>
          <w:sz w:val="28"/>
          <w:szCs w:val="28"/>
          <w:lang w:val="en-US"/>
        </w:rPr>
        <w:t xml:space="preserve">77 (10). - </w:t>
      </w:r>
      <w:r>
        <w:rPr>
          <w:rFonts w:ascii="Times New Roman" w:hAnsi="Times New Roman"/>
          <w:sz w:val="28"/>
          <w:szCs w:val="28"/>
          <w:lang w:val="en-US"/>
        </w:rPr>
        <w:t>P.</w:t>
      </w:r>
      <w:r w:rsidRPr="002D31E6">
        <w:rPr>
          <w:rFonts w:ascii="Times New Roman" w:hAnsi="Times New Roman"/>
          <w:sz w:val="28"/>
          <w:szCs w:val="28"/>
          <w:lang w:val="kk-KZ"/>
        </w:rPr>
        <w:t xml:space="preserve"> 647</w:t>
      </w:r>
      <w:r>
        <w:rPr>
          <w:rFonts w:ascii="Times New Roman" w:hAnsi="Times New Roman"/>
          <w:sz w:val="28"/>
          <w:szCs w:val="28"/>
          <w:lang w:val="en-US"/>
        </w:rPr>
        <w:t xml:space="preserve">. </w:t>
      </w:r>
      <w:r w:rsidRPr="007577BF">
        <w:rPr>
          <w:rFonts w:ascii="Times New Roman" w:hAnsi="Times New Roman"/>
          <w:sz w:val="28"/>
          <w:szCs w:val="28"/>
          <w:lang w:val="en-US"/>
        </w:rPr>
        <w:t>DOI:</w:t>
      </w:r>
      <w:hyperlink r:id="rId92" w:tgtFrame="_blank" w:history="1">
        <w:r w:rsidRPr="007577BF">
          <w:rPr>
            <w:rStyle w:val="aa"/>
            <w:rFonts w:ascii="Times New Roman" w:hAnsi="Times New Roman"/>
            <w:sz w:val="28"/>
            <w:szCs w:val="28"/>
            <w:lang w:val="en-US"/>
          </w:rPr>
          <w:t>10.1029/96EO00064</w:t>
        </w:r>
      </w:hyperlink>
    </w:p>
    <w:p w14:paraId="29CDB451" w14:textId="77777777" w:rsidR="00D22039" w:rsidRPr="002D31E6" w:rsidRDefault="00D22039" w:rsidP="00D22039">
      <w:pPr>
        <w:rPr>
          <w:rFonts w:ascii="Times New Roman" w:hAnsi="Times New Roman"/>
          <w:sz w:val="28"/>
          <w:szCs w:val="28"/>
          <w:lang w:val="kk-KZ"/>
        </w:rPr>
      </w:pPr>
      <w:r w:rsidRPr="002D31E6">
        <w:rPr>
          <w:rFonts w:ascii="Times New Roman" w:hAnsi="Times New Roman"/>
          <w:sz w:val="28"/>
          <w:szCs w:val="28"/>
          <w:lang w:val="kk-KZ"/>
        </w:rPr>
        <w:t>226. Dallas</w:t>
      </w:r>
      <w:r>
        <w:rPr>
          <w:rFonts w:ascii="Times New Roman" w:hAnsi="Times New Roman"/>
          <w:sz w:val="28"/>
          <w:szCs w:val="28"/>
          <w:lang w:val="kk-KZ"/>
        </w:rPr>
        <w:t xml:space="preserve"> </w:t>
      </w:r>
      <w:r w:rsidRPr="002D31E6">
        <w:rPr>
          <w:rFonts w:ascii="Times New Roman" w:hAnsi="Times New Roman"/>
          <w:sz w:val="28"/>
          <w:szCs w:val="28"/>
          <w:lang w:val="kk-KZ"/>
        </w:rPr>
        <w:t>H. F.</w:t>
      </w:r>
      <w:r>
        <w:rPr>
          <w:rFonts w:ascii="Times New Roman" w:hAnsi="Times New Roman"/>
          <w:sz w:val="28"/>
          <w:szCs w:val="28"/>
          <w:lang w:val="kk-KZ"/>
        </w:rPr>
        <w:t>,</w:t>
      </w:r>
      <w:r w:rsidRPr="002D31E6">
        <w:rPr>
          <w:rFonts w:ascii="Times New Roman" w:hAnsi="Times New Roman"/>
          <w:sz w:val="28"/>
          <w:szCs w:val="28"/>
          <w:lang w:val="kk-KZ"/>
        </w:rPr>
        <w:t xml:space="preserve"> D</w:t>
      </w:r>
      <w:r>
        <w:rPr>
          <w:rFonts w:ascii="Times New Roman" w:hAnsi="Times New Roman"/>
          <w:sz w:val="28"/>
          <w:szCs w:val="28"/>
          <w:lang w:val="en-US"/>
        </w:rPr>
        <w:t>ay</w:t>
      </w:r>
      <w:r w:rsidRPr="002D31E6">
        <w:rPr>
          <w:rFonts w:ascii="Times New Roman" w:hAnsi="Times New Roman"/>
          <w:sz w:val="28"/>
          <w:szCs w:val="28"/>
          <w:lang w:val="kk-KZ"/>
        </w:rPr>
        <w:t xml:space="preserve"> J. A. The Effect of Wate(1995) r Quality Variables on Riverine Ecosystems: A Review</w:t>
      </w:r>
      <w:r>
        <w:rPr>
          <w:rFonts w:ascii="Times New Roman" w:hAnsi="Times New Roman"/>
          <w:sz w:val="28"/>
          <w:szCs w:val="28"/>
          <w:lang w:val="en-US"/>
        </w:rPr>
        <w:t xml:space="preserve"> // </w:t>
      </w:r>
      <w:r w:rsidRPr="002D31E6">
        <w:rPr>
          <w:rFonts w:ascii="Times New Roman" w:hAnsi="Times New Roman"/>
          <w:sz w:val="28"/>
          <w:szCs w:val="28"/>
          <w:lang w:val="kk-KZ"/>
        </w:rPr>
        <w:t>Water Research Commission Report, 1993</w:t>
      </w:r>
      <w:r>
        <w:rPr>
          <w:rFonts w:ascii="Times New Roman" w:hAnsi="Times New Roman"/>
          <w:sz w:val="28"/>
          <w:szCs w:val="28"/>
          <w:lang w:val="en-US"/>
        </w:rPr>
        <w:t>. -</w:t>
      </w:r>
      <w:r w:rsidRPr="007577BF">
        <w:rPr>
          <w:rFonts w:ascii="Times New Roman" w:hAnsi="Times New Roman"/>
          <w:sz w:val="28"/>
          <w:szCs w:val="28"/>
          <w:lang w:val="en-US"/>
        </w:rPr>
        <w:t xml:space="preserve"> </w:t>
      </w:r>
      <w:r>
        <w:rPr>
          <w:rFonts w:ascii="Times New Roman" w:hAnsi="Times New Roman"/>
          <w:sz w:val="28"/>
          <w:szCs w:val="28"/>
          <w:lang w:val="kk-KZ"/>
        </w:rPr>
        <w:t>№</w:t>
      </w:r>
      <w:r w:rsidRPr="007577BF">
        <w:rPr>
          <w:rFonts w:ascii="Times New Roman" w:hAnsi="Times New Roman"/>
          <w:sz w:val="28"/>
          <w:szCs w:val="28"/>
          <w:lang w:val="en-US"/>
        </w:rPr>
        <w:t>5</w:t>
      </w:r>
      <w:r>
        <w:rPr>
          <w:rFonts w:ascii="Times New Roman" w:hAnsi="Times New Roman"/>
          <w:sz w:val="28"/>
          <w:szCs w:val="28"/>
          <w:lang w:val="kk-KZ"/>
        </w:rPr>
        <w:t xml:space="preserve">. – Р. </w:t>
      </w:r>
      <w:r w:rsidRPr="002D31E6">
        <w:rPr>
          <w:rFonts w:ascii="Times New Roman" w:hAnsi="Times New Roman"/>
          <w:sz w:val="28"/>
          <w:szCs w:val="28"/>
          <w:lang w:val="kk-KZ"/>
        </w:rPr>
        <w:t>351</w:t>
      </w:r>
      <w:r>
        <w:rPr>
          <w:rFonts w:ascii="Times New Roman" w:hAnsi="Times New Roman"/>
          <w:sz w:val="28"/>
          <w:szCs w:val="28"/>
          <w:lang w:val="kk-KZ"/>
        </w:rPr>
        <w:t>-3</w:t>
      </w:r>
      <w:r w:rsidRPr="002D31E6">
        <w:rPr>
          <w:rFonts w:ascii="Times New Roman" w:hAnsi="Times New Roman"/>
          <w:sz w:val="28"/>
          <w:szCs w:val="28"/>
          <w:lang w:val="kk-KZ"/>
        </w:rPr>
        <w:t>40.</w:t>
      </w:r>
    </w:p>
    <w:p w14:paraId="538B56C6" w14:textId="77777777" w:rsidR="00D22039" w:rsidRPr="00EE39D0" w:rsidRDefault="00D22039" w:rsidP="00D22039">
      <w:pPr>
        <w:rPr>
          <w:rFonts w:ascii="Times New Roman" w:hAnsi="Times New Roman"/>
          <w:sz w:val="28"/>
          <w:szCs w:val="28"/>
          <w:lang w:val="en-US"/>
        </w:rPr>
      </w:pPr>
      <w:r w:rsidRPr="002D31E6">
        <w:rPr>
          <w:rFonts w:ascii="Times New Roman" w:hAnsi="Times New Roman"/>
          <w:sz w:val="28"/>
          <w:szCs w:val="28"/>
          <w:lang w:val="kk-KZ"/>
        </w:rPr>
        <w:t>227.</w:t>
      </w:r>
      <w:r>
        <w:rPr>
          <w:rFonts w:ascii="Times New Roman" w:hAnsi="Times New Roman"/>
          <w:sz w:val="28"/>
          <w:szCs w:val="28"/>
          <w:lang w:val="kk-KZ"/>
        </w:rPr>
        <w:t xml:space="preserve"> </w:t>
      </w:r>
      <w:hyperlink r:id="rId93" w:history="1">
        <w:r w:rsidRPr="002D31E6">
          <w:rPr>
            <w:rFonts w:ascii="Times New Roman" w:hAnsi="Times New Roman"/>
            <w:sz w:val="28"/>
            <w:szCs w:val="28"/>
            <w:lang w:val="kk-KZ"/>
          </w:rPr>
          <w:t>Ртуть</w:t>
        </w:r>
      </w:hyperlink>
      <w:r w:rsidRPr="002D31E6">
        <w:rPr>
          <w:rFonts w:ascii="Times New Roman" w:hAnsi="Times New Roman"/>
          <w:sz w:val="28"/>
          <w:szCs w:val="28"/>
          <w:lang w:val="kk-KZ"/>
        </w:rPr>
        <w:t>  // Пустырник — Румчерод [Электронный ресурс]. — 2015. — (</w:t>
      </w:r>
      <w:r>
        <w:rPr>
          <w:rFonts w:asciiTheme="minorHAnsi" w:eastAsiaTheme="minorHAnsi" w:hAnsiTheme="minorHAnsi" w:cstheme="minorBidi"/>
        </w:rPr>
        <w:fldChar w:fldCharType="begin"/>
      </w:r>
      <w:r w:rsidRPr="002345E0">
        <w:rPr>
          <w:lang w:val="kk-KZ"/>
        </w:rPr>
        <w:instrText>HYPERLINK "https://ru.wikipedia.org/wiki/%D0%91%D0%BE%D0%BB%D1%8C%D1%88%D0%B0%D1%8F_%D1%80%D0%BE%D1%81%D1%81%D0%B8%D0%B9%D1%81%D0%BA%D0%B0%D1%8F_%D1%8D%D0%BD%D1%86%D0%B8%D0%BA%D0%BB%D0%BE%D0%BF%D0%B5%D0%B4%D0%B8%D1%8F" \o "Большая российская энциклопедия"</w:instrText>
      </w:r>
      <w:r>
        <w:rPr>
          <w:rFonts w:asciiTheme="minorHAnsi" w:eastAsiaTheme="minorHAnsi" w:hAnsiTheme="minorHAnsi" w:cstheme="minorBidi"/>
        </w:rPr>
        <w:fldChar w:fldCharType="separate"/>
      </w:r>
      <w:r w:rsidRPr="002D31E6">
        <w:rPr>
          <w:rFonts w:ascii="Times New Roman" w:hAnsi="Times New Roman"/>
          <w:sz w:val="28"/>
          <w:szCs w:val="28"/>
          <w:lang w:val="kk-KZ"/>
        </w:rPr>
        <w:t>Большая российская энциклопедия</w:t>
      </w:r>
      <w:r>
        <w:rPr>
          <w:rFonts w:ascii="Times New Roman" w:hAnsi="Times New Roman"/>
          <w:sz w:val="28"/>
          <w:szCs w:val="28"/>
          <w:lang w:val="kk-KZ"/>
        </w:rPr>
        <w:fldChar w:fldCharType="end"/>
      </w:r>
      <w:r w:rsidRPr="002D31E6">
        <w:rPr>
          <w:rFonts w:ascii="Times New Roman" w:hAnsi="Times New Roman"/>
          <w:sz w:val="28"/>
          <w:szCs w:val="28"/>
          <w:lang w:val="kk-KZ"/>
        </w:rPr>
        <w:t> : [в 35 т.] / гл. ред. </w:t>
      </w:r>
      <w:r>
        <w:rPr>
          <w:rFonts w:asciiTheme="minorHAnsi" w:eastAsiaTheme="minorHAnsi" w:hAnsiTheme="minorHAnsi" w:cstheme="minorBidi"/>
        </w:rPr>
        <w:fldChar w:fldCharType="begin"/>
      </w:r>
      <w:r w:rsidRPr="002345E0">
        <w:rPr>
          <w:lang w:val="kk-KZ"/>
        </w:rPr>
        <w:instrText>HYPERLINK "https://ru.wikipedia.org/wiki/%D0%9E%D1%81%D0%B8%D0%BF%D0%BE%D0%B2,_%D0%AE%D1%80%D0%B8%D0%B9_%D0%A1%D0%B5%D1%80%D0%B3%D0%B5%D0%B5%D0%B2%D0%B8%D1%87_(%D0%BC%D0%B0%D1%82%D0%B5%D0%BC%D0%B0%D1%82%D0%B8%D0%BA)" \o "Осипов, Юрий Сергеевич (математик)"</w:instrText>
      </w:r>
      <w:r>
        <w:rPr>
          <w:rFonts w:asciiTheme="minorHAnsi" w:eastAsiaTheme="minorHAnsi" w:hAnsiTheme="minorHAnsi" w:cstheme="minorBidi"/>
        </w:rPr>
        <w:fldChar w:fldCharType="separate"/>
      </w:r>
      <w:r w:rsidRPr="002D31E6">
        <w:rPr>
          <w:rFonts w:ascii="Times New Roman" w:hAnsi="Times New Roman"/>
          <w:sz w:val="28"/>
          <w:szCs w:val="28"/>
        </w:rPr>
        <w:t>Ю</w:t>
      </w:r>
      <w:r w:rsidRPr="00EE39D0">
        <w:rPr>
          <w:rFonts w:ascii="Times New Roman" w:hAnsi="Times New Roman"/>
          <w:sz w:val="28"/>
          <w:szCs w:val="28"/>
          <w:lang w:val="en-US"/>
        </w:rPr>
        <w:t xml:space="preserve">. </w:t>
      </w:r>
      <w:r w:rsidRPr="002D31E6">
        <w:rPr>
          <w:rFonts w:ascii="Times New Roman" w:hAnsi="Times New Roman"/>
          <w:sz w:val="28"/>
          <w:szCs w:val="28"/>
        </w:rPr>
        <w:t>С</w:t>
      </w:r>
      <w:r w:rsidRPr="00EE39D0">
        <w:rPr>
          <w:rFonts w:ascii="Times New Roman" w:hAnsi="Times New Roman"/>
          <w:sz w:val="28"/>
          <w:szCs w:val="28"/>
          <w:lang w:val="en-US"/>
        </w:rPr>
        <w:t xml:space="preserve">. </w:t>
      </w:r>
      <w:r w:rsidRPr="002D31E6">
        <w:rPr>
          <w:rFonts w:ascii="Times New Roman" w:hAnsi="Times New Roman"/>
          <w:sz w:val="28"/>
          <w:szCs w:val="28"/>
        </w:rPr>
        <w:t>Осипов</w:t>
      </w:r>
      <w:r>
        <w:rPr>
          <w:rFonts w:ascii="Times New Roman" w:hAnsi="Times New Roman"/>
          <w:sz w:val="28"/>
          <w:szCs w:val="28"/>
        </w:rPr>
        <w:fldChar w:fldCharType="end"/>
      </w:r>
      <w:r w:rsidRPr="00EE39D0">
        <w:rPr>
          <w:rFonts w:ascii="Times New Roman" w:hAnsi="Times New Roman"/>
          <w:sz w:val="28"/>
          <w:szCs w:val="28"/>
          <w:lang w:val="en-US"/>
        </w:rPr>
        <w:t xml:space="preserve">. – 2004. </w:t>
      </w:r>
      <w:r>
        <w:rPr>
          <w:rFonts w:ascii="Times New Roman" w:hAnsi="Times New Roman"/>
          <w:sz w:val="28"/>
          <w:szCs w:val="28"/>
        </w:rPr>
        <w:t>Т</w:t>
      </w:r>
      <w:r w:rsidRPr="00EE39D0">
        <w:rPr>
          <w:rFonts w:ascii="Times New Roman" w:hAnsi="Times New Roman"/>
          <w:sz w:val="28"/>
          <w:szCs w:val="28"/>
          <w:lang w:val="en-US"/>
        </w:rPr>
        <w:t>.</w:t>
      </w:r>
      <w:r w:rsidRPr="002D31E6">
        <w:rPr>
          <w:rFonts w:ascii="Times New Roman" w:hAnsi="Times New Roman"/>
          <w:sz w:val="28"/>
          <w:szCs w:val="28"/>
          <w:lang w:val="en-US"/>
        </w:rPr>
        <w:t> </w:t>
      </w:r>
      <w:r w:rsidRPr="00EE39D0">
        <w:rPr>
          <w:rFonts w:ascii="Times New Roman" w:hAnsi="Times New Roman"/>
          <w:sz w:val="28"/>
          <w:szCs w:val="28"/>
          <w:lang w:val="en-US"/>
        </w:rPr>
        <w:t>28.</w:t>
      </w:r>
      <w:r w:rsidRPr="002D31E6">
        <w:rPr>
          <w:rFonts w:ascii="Times New Roman" w:hAnsi="Times New Roman"/>
          <w:sz w:val="28"/>
          <w:szCs w:val="28"/>
          <w:lang w:val="en-US"/>
        </w:rPr>
        <w:t>  </w:t>
      </w:r>
      <w:hyperlink r:id="rId94" w:history="1">
        <w:r w:rsidRPr="002D31E6">
          <w:rPr>
            <w:rFonts w:ascii="Times New Roman" w:hAnsi="Times New Roman"/>
            <w:sz w:val="28"/>
            <w:szCs w:val="28"/>
            <w:lang w:val="en-US"/>
          </w:rPr>
          <w:t>ISBN</w:t>
        </w:r>
        <w:r w:rsidRPr="00EE39D0">
          <w:rPr>
            <w:rFonts w:ascii="Times New Roman" w:hAnsi="Times New Roman"/>
            <w:sz w:val="28"/>
            <w:szCs w:val="28"/>
            <w:lang w:val="en-US"/>
          </w:rPr>
          <w:t xml:space="preserve"> 978-5-85270-365-1</w:t>
        </w:r>
      </w:hyperlink>
      <w:r w:rsidRPr="00EE39D0">
        <w:rPr>
          <w:rFonts w:ascii="Times New Roman" w:hAnsi="Times New Roman"/>
          <w:sz w:val="28"/>
          <w:szCs w:val="28"/>
          <w:lang w:val="en-US"/>
        </w:rPr>
        <w:t>.</w:t>
      </w:r>
    </w:p>
    <w:p w14:paraId="238CD17C" w14:textId="77777777" w:rsidR="00D22039" w:rsidRPr="00EE39D0" w:rsidRDefault="00D22039" w:rsidP="00D22039">
      <w:pPr>
        <w:rPr>
          <w:rFonts w:ascii="Times New Roman" w:hAnsi="Times New Roman"/>
          <w:sz w:val="28"/>
          <w:szCs w:val="28"/>
          <w:lang w:val="en-US"/>
        </w:rPr>
      </w:pPr>
      <w:r w:rsidRPr="002D31E6">
        <w:rPr>
          <w:rFonts w:ascii="Times New Roman" w:hAnsi="Times New Roman"/>
          <w:sz w:val="28"/>
          <w:szCs w:val="28"/>
          <w:lang w:val="en-US"/>
        </w:rPr>
        <w:t xml:space="preserve">228. </w:t>
      </w:r>
      <w:r w:rsidRPr="002D31E6">
        <w:rPr>
          <w:rFonts w:ascii="Times New Roman" w:hAnsi="Times New Roman"/>
          <w:sz w:val="28"/>
          <w:szCs w:val="28"/>
          <w:lang w:val="kk-KZ"/>
        </w:rPr>
        <w:t xml:space="preserve">“Potassium”. </w:t>
      </w:r>
      <w:r w:rsidRPr="002D31E6">
        <w:rPr>
          <w:rFonts w:ascii="Times New Roman" w:hAnsi="Times New Roman"/>
          <w:sz w:val="28"/>
          <w:szCs w:val="28"/>
          <w:lang w:val="en-US"/>
        </w:rPr>
        <w:t>Nutrient Metabolism. Elsevier Ltd, Potassium. Nutri-Facts</w:t>
      </w:r>
      <w:r w:rsidRPr="00EE39D0">
        <w:rPr>
          <w:rFonts w:ascii="Times New Roman" w:hAnsi="Times New Roman"/>
          <w:sz w:val="28"/>
          <w:szCs w:val="28"/>
          <w:lang w:val="en-US"/>
        </w:rPr>
        <w:t>. -</w:t>
      </w:r>
      <w:r w:rsidRPr="002D31E6">
        <w:rPr>
          <w:rFonts w:ascii="Times New Roman" w:hAnsi="Times New Roman"/>
          <w:sz w:val="28"/>
          <w:szCs w:val="28"/>
          <w:lang w:val="en-US"/>
        </w:rPr>
        <w:t xml:space="preserve"> 2003, </w:t>
      </w:r>
      <w:r>
        <w:rPr>
          <w:rFonts w:ascii="Times New Roman" w:hAnsi="Times New Roman"/>
          <w:sz w:val="28"/>
          <w:szCs w:val="28"/>
        </w:rPr>
        <w:t>Р</w:t>
      </w:r>
      <w:r w:rsidRPr="00E073C5">
        <w:rPr>
          <w:rFonts w:ascii="Times New Roman" w:hAnsi="Times New Roman"/>
          <w:sz w:val="28"/>
          <w:szCs w:val="28"/>
          <w:lang w:val="en-US"/>
        </w:rPr>
        <w:t>.</w:t>
      </w:r>
      <w:r w:rsidRPr="002D31E6">
        <w:rPr>
          <w:rFonts w:ascii="Times New Roman" w:hAnsi="Times New Roman"/>
          <w:sz w:val="28"/>
          <w:szCs w:val="28"/>
          <w:lang w:val="en-US"/>
        </w:rPr>
        <w:t xml:space="preserve"> 655-660. ISBN: 978-0-12-417762-8 2. </w:t>
      </w:r>
    </w:p>
    <w:p w14:paraId="6C4D3692" w14:textId="77777777" w:rsidR="00D22039" w:rsidRPr="002D31E6" w:rsidRDefault="00D22039" w:rsidP="00D22039">
      <w:pPr>
        <w:rPr>
          <w:rFonts w:ascii="Times New Roman" w:hAnsi="Times New Roman"/>
          <w:sz w:val="28"/>
          <w:szCs w:val="28"/>
          <w:lang w:val="en-US"/>
        </w:rPr>
      </w:pPr>
      <w:r w:rsidRPr="002D31E6">
        <w:rPr>
          <w:rFonts w:ascii="Times New Roman" w:hAnsi="Times New Roman"/>
          <w:sz w:val="28"/>
          <w:szCs w:val="28"/>
          <w:lang w:val="en-US"/>
        </w:rPr>
        <w:t xml:space="preserve">229. </w:t>
      </w:r>
      <w:r w:rsidRPr="002D31E6">
        <w:rPr>
          <w:rFonts w:ascii="Times New Roman" w:hAnsi="Times New Roman"/>
          <w:sz w:val="28"/>
          <w:szCs w:val="28"/>
          <w:lang w:val="kk-KZ"/>
        </w:rPr>
        <w:t xml:space="preserve">Weaver C. M., Peacock M. Calcium. Advances in nutrition (Bethesda Md.), </w:t>
      </w:r>
      <w:r>
        <w:rPr>
          <w:rFonts w:ascii="Times New Roman" w:hAnsi="Times New Roman"/>
          <w:sz w:val="28"/>
          <w:szCs w:val="28"/>
          <w:lang w:val="kk-KZ"/>
        </w:rPr>
        <w:t xml:space="preserve">№ </w:t>
      </w:r>
      <w:r w:rsidRPr="002D31E6">
        <w:rPr>
          <w:rFonts w:ascii="Times New Roman" w:hAnsi="Times New Roman"/>
          <w:sz w:val="28"/>
          <w:szCs w:val="28"/>
          <w:lang w:val="kk-KZ"/>
        </w:rPr>
        <w:t>2(3)</w:t>
      </w:r>
      <w:r>
        <w:rPr>
          <w:rFonts w:ascii="Times New Roman" w:hAnsi="Times New Roman"/>
          <w:sz w:val="28"/>
          <w:szCs w:val="28"/>
          <w:lang w:val="kk-KZ"/>
        </w:rPr>
        <w:t>. – Р.</w:t>
      </w:r>
      <w:r w:rsidRPr="002D31E6">
        <w:rPr>
          <w:rFonts w:ascii="Times New Roman" w:hAnsi="Times New Roman"/>
          <w:sz w:val="28"/>
          <w:szCs w:val="28"/>
          <w:lang w:val="kk-KZ"/>
        </w:rPr>
        <w:t>290-292. doi:10.3945/an.111.000463</w:t>
      </w:r>
    </w:p>
    <w:p w14:paraId="6933658A" w14:textId="77777777" w:rsidR="00D22039" w:rsidRPr="002D31E6" w:rsidRDefault="00D22039" w:rsidP="00D22039">
      <w:pPr>
        <w:rPr>
          <w:rFonts w:ascii="Times New Roman" w:eastAsia="Times New Roman" w:hAnsi="Times New Roman"/>
          <w:sz w:val="28"/>
          <w:szCs w:val="28"/>
        </w:rPr>
      </w:pPr>
      <w:r w:rsidRPr="002D31E6">
        <w:rPr>
          <w:rFonts w:ascii="Times New Roman" w:hAnsi="Times New Roman"/>
          <w:sz w:val="28"/>
          <w:szCs w:val="28"/>
        </w:rPr>
        <w:t xml:space="preserve">230. </w:t>
      </w:r>
      <w:r w:rsidRPr="002D31E6">
        <w:rPr>
          <w:rFonts w:ascii="Times New Roman" w:eastAsia="Times New Roman" w:hAnsi="Times New Roman"/>
          <w:sz w:val="28"/>
          <w:szCs w:val="28"/>
          <w:lang w:val="kk-KZ"/>
        </w:rPr>
        <w:t xml:space="preserve">О принятии технического регламента Таможенного союза «О безопасности пищевой продукции» ТР ТС 021/2011. Решением Совета ЕЭК от </w:t>
      </w:r>
      <w:r w:rsidRPr="002D31E6">
        <w:rPr>
          <w:rFonts w:ascii="Times New Roman" w:eastAsia="Times New Roman" w:hAnsi="Times New Roman"/>
          <w:sz w:val="28"/>
          <w:szCs w:val="28"/>
        </w:rPr>
        <w:t xml:space="preserve">14 июля 2021 года №61 (Официальный сайт </w:t>
      </w:r>
      <w:proofErr w:type="spellStart"/>
      <w:r w:rsidRPr="002D31E6">
        <w:rPr>
          <w:rFonts w:ascii="Times New Roman" w:eastAsia="Times New Roman" w:hAnsi="Times New Roman"/>
          <w:sz w:val="28"/>
          <w:szCs w:val="28"/>
        </w:rPr>
        <w:t>Евразиского</w:t>
      </w:r>
      <w:proofErr w:type="spellEnd"/>
      <w:r w:rsidRPr="002D31E6">
        <w:rPr>
          <w:rFonts w:ascii="Times New Roman" w:eastAsia="Times New Roman" w:hAnsi="Times New Roman"/>
          <w:sz w:val="28"/>
          <w:szCs w:val="28"/>
        </w:rPr>
        <w:t xml:space="preserve"> экономического союза </w:t>
      </w:r>
      <w:hyperlink r:id="rId95" w:history="1">
        <w:r w:rsidRPr="002D31E6">
          <w:rPr>
            <w:rFonts w:ascii="Times New Roman" w:eastAsia="Times New Roman" w:hAnsi="Times New Roman"/>
            <w:sz w:val="28"/>
            <w:szCs w:val="28"/>
            <w:lang w:val="en-US"/>
          </w:rPr>
          <w:t>www</w:t>
        </w:r>
        <w:r w:rsidRPr="002D31E6">
          <w:rPr>
            <w:rFonts w:ascii="Times New Roman" w:eastAsia="Times New Roman" w:hAnsi="Times New Roman"/>
            <w:sz w:val="28"/>
            <w:szCs w:val="28"/>
          </w:rPr>
          <w:t>.</w:t>
        </w:r>
        <w:proofErr w:type="spellStart"/>
        <w:r w:rsidRPr="002D31E6">
          <w:rPr>
            <w:rFonts w:ascii="Times New Roman" w:eastAsia="Times New Roman" w:hAnsi="Times New Roman"/>
            <w:sz w:val="28"/>
            <w:szCs w:val="28"/>
            <w:lang w:val="en-US"/>
          </w:rPr>
          <w:t>eaeunion</w:t>
        </w:r>
        <w:proofErr w:type="spellEnd"/>
        <w:r w:rsidRPr="002D31E6">
          <w:rPr>
            <w:rFonts w:ascii="Times New Roman" w:eastAsia="Times New Roman" w:hAnsi="Times New Roman"/>
            <w:sz w:val="28"/>
            <w:szCs w:val="28"/>
          </w:rPr>
          <w:t>.</w:t>
        </w:r>
        <w:r w:rsidRPr="002D31E6">
          <w:rPr>
            <w:rFonts w:ascii="Times New Roman" w:eastAsia="Times New Roman" w:hAnsi="Times New Roman"/>
            <w:sz w:val="28"/>
            <w:szCs w:val="28"/>
            <w:lang w:val="en-US"/>
          </w:rPr>
          <w:t>org</w:t>
        </w:r>
        <w:r w:rsidRPr="002D31E6">
          <w:rPr>
            <w:rFonts w:ascii="Times New Roman" w:eastAsia="Times New Roman" w:hAnsi="Times New Roman"/>
            <w:sz w:val="28"/>
            <w:szCs w:val="28"/>
          </w:rPr>
          <w:t>.04.08.21</w:t>
        </w:r>
      </w:hyperlink>
      <w:r w:rsidRPr="002D31E6">
        <w:rPr>
          <w:rFonts w:ascii="Times New Roman" w:eastAsia="Times New Roman" w:hAnsi="Times New Roman"/>
          <w:sz w:val="28"/>
          <w:szCs w:val="28"/>
        </w:rPr>
        <w:t>) (</w:t>
      </w:r>
      <w:r w:rsidRPr="002D31E6">
        <w:rPr>
          <w:rFonts w:ascii="Times New Roman" w:eastAsia="Times New Roman" w:hAnsi="Times New Roman"/>
          <w:sz w:val="28"/>
          <w:szCs w:val="28"/>
          <w:lang w:val="kk-KZ"/>
        </w:rPr>
        <w:t xml:space="preserve">вступило в силу с </w:t>
      </w:r>
      <w:r w:rsidRPr="002D31E6">
        <w:rPr>
          <w:rFonts w:ascii="Times New Roman" w:eastAsia="Times New Roman" w:hAnsi="Times New Roman"/>
          <w:sz w:val="28"/>
          <w:szCs w:val="28"/>
        </w:rPr>
        <w:t>1 января 2022 года)</w:t>
      </w:r>
    </w:p>
    <w:p w14:paraId="73CB4B8D" w14:textId="77777777" w:rsidR="00D22039" w:rsidRPr="002D31E6" w:rsidRDefault="00D22039" w:rsidP="00D22039">
      <w:pPr>
        <w:rPr>
          <w:rFonts w:ascii="Times New Roman" w:eastAsia="Times New Roman" w:hAnsi="Times New Roman"/>
          <w:sz w:val="28"/>
          <w:szCs w:val="28"/>
          <w:lang w:val="kk-KZ" w:eastAsia="ru-RU"/>
        </w:rPr>
      </w:pPr>
      <w:r w:rsidRPr="002D31E6">
        <w:rPr>
          <w:rFonts w:ascii="Times New Roman" w:eastAsia="Times New Roman" w:hAnsi="Times New Roman"/>
          <w:sz w:val="28"/>
          <w:szCs w:val="28"/>
        </w:rPr>
        <w:lastRenderedPageBreak/>
        <w:t xml:space="preserve">231. </w:t>
      </w:r>
      <w:r w:rsidRPr="002D31E6">
        <w:rPr>
          <w:rFonts w:ascii="Times New Roman" w:eastAsia="Times New Roman" w:hAnsi="Times New Roman"/>
          <w:sz w:val="28"/>
          <w:szCs w:val="28"/>
          <w:lang w:val="kk-KZ" w:eastAsia="ru-RU"/>
        </w:rPr>
        <w:t xml:space="preserve">Реферат. Қарағанды облысының экологиясы. Stud24. </w:t>
      </w:r>
      <w:hyperlink r:id="rId96" w:history="1">
        <w:r w:rsidRPr="002D31E6">
          <w:rPr>
            <w:rFonts w:ascii="Times New Roman" w:eastAsia="Times New Roman" w:hAnsi="Times New Roman"/>
            <w:sz w:val="28"/>
            <w:szCs w:val="28"/>
            <w:lang w:val="kk-KZ" w:eastAsia="ru-RU"/>
          </w:rPr>
          <w:t>https://www.stud24.ru/ecology/araandy-oblysyny-jekologiyasy/477449-1819120-page1.html</w:t>
        </w:r>
      </w:hyperlink>
      <w:r w:rsidRPr="002D31E6">
        <w:rPr>
          <w:rFonts w:ascii="Times New Roman" w:eastAsia="Times New Roman" w:hAnsi="Times New Roman"/>
          <w:sz w:val="28"/>
          <w:szCs w:val="28"/>
          <w:lang w:val="kk-KZ" w:eastAsia="ru-RU"/>
        </w:rPr>
        <w:t>. 07.03.2013</w:t>
      </w:r>
    </w:p>
    <w:p w14:paraId="591E5A0E" w14:textId="77777777" w:rsidR="00D22039" w:rsidRPr="00C97F43" w:rsidRDefault="00D22039" w:rsidP="00D22039">
      <w:pPr>
        <w:rPr>
          <w:rFonts w:ascii="Times New Roman" w:hAnsi="Times New Roman"/>
          <w:sz w:val="28"/>
          <w:szCs w:val="28"/>
          <w:lang w:val="kk-KZ"/>
        </w:rPr>
      </w:pPr>
      <w:r w:rsidRPr="002D31E6">
        <w:rPr>
          <w:rFonts w:ascii="Times New Roman" w:eastAsia="Times New Roman" w:hAnsi="Times New Roman"/>
          <w:sz w:val="28"/>
          <w:szCs w:val="28"/>
          <w:lang w:val="kk-KZ" w:eastAsia="ru-RU"/>
        </w:rPr>
        <w:t xml:space="preserve">232. </w:t>
      </w:r>
      <w:r w:rsidRPr="002D31E6">
        <w:rPr>
          <w:rFonts w:ascii="Times New Roman" w:hAnsi="Times New Roman"/>
          <w:sz w:val="28"/>
          <w:szCs w:val="28"/>
        </w:rPr>
        <w:t>Покровский А.А. Химический состав пищевых продуктов</w:t>
      </w:r>
      <w:r w:rsidRPr="00C97F43">
        <w:rPr>
          <w:rFonts w:ascii="Times New Roman" w:hAnsi="Times New Roman"/>
          <w:sz w:val="28"/>
          <w:szCs w:val="28"/>
        </w:rPr>
        <w:t xml:space="preserve"> //</w:t>
      </w:r>
      <w:r w:rsidRPr="002D31E6">
        <w:rPr>
          <w:rFonts w:ascii="Times New Roman" w:hAnsi="Times New Roman"/>
          <w:sz w:val="28"/>
          <w:szCs w:val="28"/>
        </w:rPr>
        <w:t xml:space="preserve"> М.: П</w:t>
      </w:r>
      <w:r w:rsidRPr="002D31E6">
        <w:rPr>
          <w:rFonts w:ascii="Times New Roman" w:hAnsi="Times New Roman"/>
          <w:sz w:val="28"/>
          <w:szCs w:val="28"/>
        </w:rPr>
        <w:t>и</w:t>
      </w:r>
      <w:r w:rsidRPr="002D31E6">
        <w:rPr>
          <w:rFonts w:ascii="Times New Roman" w:hAnsi="Times New Roman"/>
          <w:sz w:val="28"/>
          <w:szCs w:val="28"/>
        </w:rPr>
        <w:t>щевая промышленность</w:t>
      </w:r>
      <w:r w:rsidRPr="00C97F43">
        <w:rPr>
          <w:rFonts w:ascii="Times New Roman" w:hAnsi="Times New Roman"/>
          <w:sz w:val="28"/>
          <w:szCs w:val="28"/>
        </w:rPr>
        <w:t xml:space="preserve">. </w:t>
      </w:r>
      <w:r w:rsidRPr="002D31E6">
        <w:rPr>
          <w:rFonts w:ascii="Times New Roman" w:hAnsi="Times New Roman"/>
          <w:sz w:val="28"/>
          <w:szCs w:val="28"/>
        </w:rPr>
        <w:t>Москва, 1976. - 1-е изд</w:t>
      </w:r>
      <w:r w:rsidRPr="00C97F43">
        <w:rPr>
          <w:rFonts w:ascii="Times New Roman" w:hAnsi="Times New Roman"/>
          <w:sz w:val="28"/>
          <w:szCs w:val="28"/>
        </w:rPr>
        <w:t>.</w:t>
      </w:r>
      <w:r>
        <w:rPr>
          <w:rFonts w:ascii="Times New Roman" w:hAnsi="Times New Roman"/>
          <w:sz w:val="28"/>
          <w:szCs w:val="28"/>
          <w:lang w:val="kk-KZ"/>
        </w:rPr>
        <w:t xml:space="preserve"> №</w:t>
      </w:r>
      <w:r w:rsidRPr="002D31E6">
        <w:rPr>
          <w:rFonts w:ascii="Times New Roman" w:hAnsi="Times New Roman"/>
          <w:sz w:val="28"/>
          <w:szCs w:val="28"/>
        </w:rPr>
        <w:t>3 (41).</w:t>
      </w:r>
      <w:r>
        <w:rPr>
          <w:rFonts w:ascii="Times New Roman" w:hAnsi="Times New Roman"/>
          <w:sz w:val="28"/>
          <w:szCs w:val="28"/>
        </w:rPr>
        <w:t xml:space="preserve"> -</w:t>
      </w:r>
      <w:r w:rsidRPr="002D31E6">
        <w:rPr>
          <w:rFonts w:ascii="Times New Roman" w:hAnsi="Times New Roman"/>
          <w:sz w:val="28"/>
          <w:szCs w:val="28"/>
        </w:rPr>
        <w:t xml:space="preserve"> С. 58 – 95</w:t>
      </w:r>
      <w:r>
        <w:rPr>
          <w:rFonts w:ascii="Times New Roman" w:hAnsi="Times New Roman"/>
          <w:sz w:val="28"/>
          <w:szCs w:val="28"/>
          <w:lang w:val="kk-KZ"/>
        </w:rPr>
        <w:t>.</w:t>
      </w:r>
    </w:p>
    <w:p w14:paraId="7C71B269" w14:textId="77777777" w:rsidR="00D22039" w:rsidRPr="002D31E6" w:rsidRDefault="00D22039" w:rsidP="00D22039">
      <w:pPr>
        <w:rPr>
          <w:rFonts w:ascii="Times New Roman" w:hAnsi="Times New Roman"/>
          <w:sz w:val="28"/>
          <w:szCs w:val="28"/>
          <w:lang w:val="kk-KZ"/>
        </w:rPr>
      </w:pPr>
      <w:r w:rsidRPr="002D31E6">
        <w:rPr>
          <w:rFonts w:ascii="Times New Roman" w:hAnsi="Times New Roman"/>
          <w:sz w:val="28"/>
          <w:szCs w:val="28"/>
        </w:rPr>
        <w:t>233.</w:t>
      </w:r>
      <w:r w:rsidRPr="002D31E6">
        <w:rPr>
          <w:rFonts w:ascii="Times New Roman" w:hAnsi="Times New Roman"/>
          <w:sz w:val="28"/>
          <w:szCs w:val="28"/>
          <w:lang w:val="kk-KZ"/>
        </w:rPr>
        <w:t xml:space="preserve"> Скурихин</w:t>
      </w:r>
      <w:r w:rsidRPr="00EE39D0">
        <w:rPr>
          <w:rFonts w:ascii="Times New Roman" w:hAnsi="Times New Roman"/>
          <w:sz w:val="28"/>
          <w:szCs w:val="28"/>
          <w:lang w:val="kk-KZ"/>
        </w:rPr>
        <w:t xml:space="preserve"> </w:t>
      </w:r>
      <w:r w:rsidRPr="002D31E6">
        <w:rPr>
          <w:rFonts w:ascii="Times New Roman" w:hAnsi="Times New Roman"/>
          <w:sz w:val="28"/>
          <w:szCs w:val="28"/>
          <w:lang w:val="kk-KZ"/>
        </w:rPr>
        <w:t>И.М</w:t>
      </w:r>
      <w:r w:rsidRPr="00EE39D0">
        <w:rPr>
          <w:rFonts w:ascii="Times New Roman" w:hAnsi="Times New Roman"/>
          <w:sz w:val="28"/>
          <w:szCs w:val="28"/>
        </w:rPr>
        <w:t>.</w:t>
      </w:r>
      <w:r w:rsidRPr="002D31E6">
        <w:rPr>
          <w:rFonts w:ascii="Times New Roman" w:hAnsi="Times New Roman"/>
          <w:sz w:val="28"/>
          <w:szCs w:val="28"/>
          <w:lang w:val="kk-KZ"/>
        </w:rPr>
        <w:t xml:space="preserve"> Таблицы химического состава и калорийности Российских продуктов питания. – Москва, 2008. -  92с.</w:t>
      </w:r>
    </w:p>
    <w:p w14:paraId="30D6527E"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lang w:val="kk-KZ"/>
        </w:rPr>
        <w:t xml:space="preserve">234. Боровик Т.Э.  </w:t>
      </w:r>
      <w:r w:rsidRPr="002D31E6">
        <w:rPr>
          <w:rFonts w:ascii="Times New Roman" w:hAnsi="Times New Roman"/>
          <w:sz w:val="28"/>
          <w:szCs w:val="28"/>
        </w:rPr>
        <w:t>Длинноцепочечные полиненасыщенные жирные ки</w:t>
      </w:r>
      <w:r w:rsidRPr="002D31E6">
        <w:rPr>
          <w:rFonts w:ascii="Times New Roman" w:hAnsi="Times New Roman"/>
          <w:sz w:val="28"/>
          <w:szCs w:val="28"/>
        </w:rPr>
        <w:t>с</w:t>
      </w:r>
      <w:r w:rsidRPr="002D31E6">
        <w:rPr>
          <w:rFonts w:ascii="Times New Roman" w:hAnsi="Times New Roman"/>
          <w:sz w:val="28"/>
          <w:szCs w:val="28"/>
        </w:rPr>
        <w:t xml:space="preserve">лоты и их роль в детском питании. Обзор литературы // </w:t>
      </w:r>
      <w:proofErr w:type="spellStart"/>
      <w:r w:rsidRPr="002D31E6">
        <w:rPr>
          <w:rFonts w:ascii="Times New Roman" w:hAnsi="Times New Roman"/>
          <w:sz w:val="28"/>
          <w:szCs w:val="28"/>
        </w:rPr>
        <w:t>Вопр</w:t>
      </w:r>
      <w:proofErr w:type="spellEnd"/>
      <w:r w:rsidRPr="002D31E6">
        <w:rPr>
          <w:rFonts w:ascii="Times New Roman" w:hAnsi="Times New Roman"/>
          <w:sz w:val="28"/>
          <w:szCs w:val="28"/>
        </w:rPr>
        <w:t>. соврем. педиа</w:t>
      </w:r>
      <w:r w:rsidRPr="002D31E6">
        <w:rPr>
          <w:rFonts w:ascii="Times New Roman" w:hAnsi="Times New Roman"/>
          <w:sz w:val="28"/>
          <w:szCs w:val="28"/>
        </w:rPr>
        <w:t>т</w:t>
      </w:r>
      <w:r w:rsidRPr="002D31E6">
        <w:rPr>
          <w:rFonts w:ascii="Times New Roman" w:hAnsi="Times New Roman"/>
          <w:sz w:val="28"/>
          <w:szCs w:val="28"/>
        </w:rPr>
        <w:t>рии. 2012. Т. 11, №4. С. 21–28.</w:t>
      </w:r>
    </w:p>
    <w:p w14:paraId="2927786D"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rPr>
        <w:t xml:space="preserve">235. </w:t>
      </w:r>
      <w:r w:rsidRPr="002D31E6">
        <w:rPr>
          <w:rFonts w:ascii="Times New Roman" w:hAnsi="Times New Roman"/>
          <w:sz w:val="28"/>
          <w:szCs w:val="28"/>
          <w:lang w:val="kk-KZ"/>
        </w:rPr>
        <w:t xml:space="preserve">Суржик А.В. </w:t>
      </w:r>
      <w:r w:rsidRPr="002D31E6">
        <w:rPr>
          <w:rFonts w:ascii="Times New Roman" w:hAnsi="Times New Roman"/>
          <w:sz w:val="28"/>
          <w:szCs w:val="28"/>
        </w:rPr>
        <w:t xml:space="preserve">Современные представления о функции жирных кислот и их влияние </w:t>
      </w:r>
      <w:proofErr w:type="spellStart"/>
      <w:r w:rsidRPr="002D31E6">
        <w:rPr>
          <w:rFonts w:ascii="Times New Roman" w:hAnsi="Times New Roman"/>
          <w:sz w:val="28"/>
          <w:szCs w:val="28"/>
        </w:rPr>
        <w:t>нараннее</w:t>
      </w:r>
      <w:proofErr w:type="spellEnd"/>
      <w:r w:rsidRPr="002D31E6">
        <w:rPr>
          <w:rFonts w:ascii="Times New Roman" w:hAnsi="Times New Roman"/>
          <w:sz w:val="28"/>
          <w:szCs w:val="28"/>
        </w:rPr>
        <w:t xml:space="preserve"> психомоторное развитие детей //</w:t>
      </w:r>
      <w:r>
        <w:rPr>
          <w:rFonts w:ascii="Times New Roman" w:hAnsi="Times New Roman"/>
          <w:sz w:val="28"/>
          <w:szCs w:val="28"/>
          <w:lang w:val="kk-KZ"/>
        </w:rPr>
        <w:t xml:space="preserve"> </w:t>
      </w:r>
      <w:proofErr w:type="spellStart"/>
      <w:r w:rsidRPr="002D31E6">
        <w:rPr>
          <w:rFonts w:ascii="Times New Roman" w:hAnsi="Times New Roman"/>
          <w:sz w:val="28"/>
          <w:szCs w:val="28"/>
        </w:rPr>
        <w:t>Вопр</w:t>
      </w:r>
      <w:proofErr w:type="spellEnd"/>
      <w:r w:rsidRPr="002D31E6">
        <w:rPr>
          <w:rFonts w:ascii="Times New Roman" w:hAnsi="Times New Roman"/>
          <w:sz w:val="28"/>
          <w:szCs w:val="28"/>
        </w:rPr>
        <w:t>. детской диетол</w:t>
      </w:r>
      <w:r w:rsidRPr="002D31E6">
        <w:rPr>
          <w:rFonts w:ascii="Times New Roman" w:hAnsi="Times New Roman"/>
          <w:sz w:val="28"/>
          <w:szCs w:val="28"/>
        </w:rPr>
        <w:t>о</w:t>
      </w:r>
      <w:r w:rsidRPr="002D31E6">
        <w:rPr>
          <w:rFonts w:ascii="Times New Roman" w:hAnsi="Times New Roman"/>
          <w:sz w:val="28"/>
          <w:szCs w:val="28"/>
        </w:rPr>
        <w:t>гии. 2005. Т. 3, №4. С. 20–28.</w:t>
      </w:r>
    </w:p>
    <w:p w14:paraId="6A43C077"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rPr>
        <w:t>236. Мартынчик А.Н. Общая нутрициология: учеб. пособие. – М., 2005. 392 с.</w:t>
      </w:r>
    </w:p>
    <w:p w14:paraId="443B9163" w14:textId="77777777" w:rsidR="00D22039" w:rsidRPr="002D31E6" w:rsidRDefault="00D22039" w:rsidP="00D22039">
      <w:pPr>
        <w:rPr>
          <w:rFonts w:ascii="Times New Roman" w:hAnsi="Times New Roman"/>
          <w:sz w:val="28"/>
          <w:szCs w:val="28"/>
          <w:lang w:val="kk-KZ"/>
        </w:rPr>
      </w:pPr>
      <w:r w:rsidRPr="002D31E6">
        <w:rPr>
          <w:rFonts w:ascii="Times New Roman" w:hAnsi="Times New Roman"/>
          <w:sz w:val="28"/>
          <w:szCs w:val="28"/>
        </w:rPr>
        <w:t xml:space="preserve">237. </w:t>
      </w:r>
      <w:r w:rsidRPr="002D31E6">
        <w:rPr>
          <w:rFonts w:ascii="Times New Roman" w:hAnsi="Times New Roman"/>
          <w:sz w:val="28"/>
          <w:szCs w:val="28"/>
          <w:lang w:val="kk-KZ"/>
        </w:rPr>
        <w:t xml:space="preserve">Әділет ережесі «Тамақ өнімдерін тұтынудың ғылыми негізделген физиологиялық нормаларын бекіту туралы» Қазақстан Республикасы Ұлттық экономика министрінің 2016 жылғы 9 желтоқсандағы № 503 бұйрығы. Қазақстан Республикасының Әділет министрлігінде 2017 жылғы 13 қаңтарда № 14674 болып тіркелген бұйрығы. </w:t>
      </w:r>
      <w:r w:rsidR="001D6A1A">
        <w:fldChar w:fldCharType="begin"/>
      </w:r>
      <w:r w:rsidR="001D6A1A" w:rsidRPr="002554E2">
        <w:rPr>
          <w:lang w:val="kk-KZ"/>
        </w:rPr>
        <w:instrText xml:space="preserve"> HYPERLINK "https://adilet.zan.kz/kaz/docs/V1600014674" </w:instrText>
      </w:r>
      <w:r w:rsidR="001D6A1A">
        <w:fldChar w:fldCharType="separate"/>
      </w:r>
      <w:r w:rsidRPr="002D31E6">
        <w:rPr>
          <w:rFonts w:ascii="Times New Roman" w:hAnsi="Times New Roman"/>
          <w:sz w:val="28"/>
          <w:szCs w:val="28"/>
          <w:lang w:val="kk-KZ"/>
        </w:rPr>
        <w:t>https://adilet.zan.kz/kaz/docs/V1600014674</w:t>
      </w:r>
      <w:r w:rsidR="001D6A1A">
        <w:rPr>
          <w:rFonts w:ascii="Times New Roman" w:hAnsi="Times New Roman"/>
          <w:sz w:val="28"/>
          <w:szCs w:val="28"/>
          <w:lang w:val="kk-KZ"/>
        </w:rPr>
        <w:fldChar w:fldCharType="end"/>
      </w:r>
    </w:p>
    <w:p w14:paraId="3C455BFB" w14:textId="77777777" w:rsidR="00D22039" w:rsidRPr="002D31E6" w:rsidRDefault="00D22039" w:rsidP="00D22039">
      <w:pPr>
        <w:rPr>
          <w:rFonts w:ascii="Times New Roman" w:hAnsi="Times New Roman"/>
          <w:sz w:val="28"/>
          <w:szCs w:val="28"/>
          <w:lang w:val="kk-KZ"/>
        </w:rPr>
      </w:pPr>
      <w:r w:rsidRPr="002D31E6">
        <w:rPr>
          <w:rFonts w:ascii="Times New Roman" w:hAnsi="Times New Roman"/>
          <w:sz w:val="28"/>
          <w:szCs w:val="28"/>
          <w:lang w:val="kk-KZ"/>
        </w:rPr>
        <w:t>23</w:t>
      </w:r>
      <w:r w:rsidRPr="002D31E6">
        <w:rPr>
          <w:rFonts w:ascii="Times New Roman" w:hAnsi="Times New Roman"/>
          <w:sz w:val="28"/>
          <w:szCs w:val="28"/>
        </w:rPr>
        <w:t>8</w:t>
      </w:r>
      <w:r w:rsidRPr="002D31E6">
        <w:rPr>
          <w:rFonts w:ascii="Times New Roman" w:hAnsi="Times New Roman"/>
          <w:sz w:val="28"/>
          <w:szCs w:val="28"/>
          <w:lang w:val="kk-KZ"/>
        </w:rPr>
        <w:t xml:space="preserve">. Подакина Вера Викторовна. Дефицит эссенциальных жирных кислот: причины, симптомы, лечение. </w:t>
      </w:r>
      <w:r w:rsidRPr="002D31E6">
        <w:rPr>
          <w:rFonts w:ascii="Times New Roman" w:hAnsi="Times New Roman"/>
          <w:sz w:val="28"/>
          <w:szCs w:val="28"/>
          <w:lang w:val="en-US"/>
        </w:rPr>
        <w:t>Med about Me</w:t>
      </w:r>
      <w:r w:rsidRPr="002D31E6">
        <w:rPr>
          <w:rFonts w:ascii="Times New Roman" w:hAnsi="Times New Roman"/>
          <w:sz w:val="28"/>
          <w:szCs w:val="28"/>
          <w:lang w:val="kk-KZ"/>
        </w:rPr>
        <w:t xml:space="preserve">. </w:t>
      </w:r>
      <w:hyperlink r:id="rId97" w:history="1">
        <w:r w:rsidRPr="002D31E6">
          <w:rPr>
            <w:rFonts w:ascii="Times New Roman" w:hAnsi="Times New Roman"/>
            <w:sz w:val="28"/>
            <w:szCs w:val="28"/>
            <w:lang w:val="kk-KZ"/>
          </w:rPr>
          <w:t>https://medaboutme.ru/articles/defitsit_essentsialnykh_zhirnykh_kislot_prichiny_simptomy_lechenie/</w:t>
        </w:r>
      </w:hyperlink>
    </w:p>
    <w:p w14:paraId="4BE67DEE" w14:textId="77777777" w:rsidR="00D22039" w:rsidRPr="002D31E6" w:rsidRDefault="00D22039" w:rsidP="00D22039">
      <w:pPr>
        <w:rPr>
          <w:rFonts w:ascii="Times New Roman" w:hAnsi="Times New Roman"/>
          <w:sz w:val="28"/>
          <w:szCs w:val="28"/>
          <w:lang w:val="en-US"/>
        </w:rPr>
      </w:pPr>
      <w:r w:rsidRPr="002D31E6">
        <w:rPr>
          <w:rFonts w:ascii="Times New Roman" w:hAnsi="Times New Roman"/>
          <w:sz w:val="28"/>
          <w:szCs w:val="28"/>
          <w:lang w:val="kk-KZ"/>
        </w:rPr>
        <w:t xml:space="preserve">239. Остроумова Ирина Никалаевна. Арахидоновая кислота польза и вред. </w:t>
      </w:r>
      <w:proofErr w:type="spellStart"/>
      <w:r w:rsidRPr="002D31E6">
        <w:rPr>
          <w:rFonts w:ascii="Times New Roman" w:hAnsi="Times New Roman"/>
          <w:sz w:val="28"/>
          <w:szCs w:val="28"/>
          <w:lang w:val="en-US"/>
        </w:rPr>
        <w:t>HeaClub</w:t>
      </w:r>
      <w:proofErr w:type="spellEnd"/>
      <w:r w:rsidRPr="002D31E6">
        <w:rPr>
          <w:rFonts w:ascii="Times New Roman" w:hAnsi="Times New Roman"/>
          <w:sz w:val="28"/>
          <w:szCs w:val="28"/>
          <w:lang w:val="en-US"/>
        </w:rPr>
        <w:t xml:space="preserve">. 09.02.2023. </w:t>
      </w:r>
      <w:hyperlink r:id="rId98" w:history="1">
        <w:r w:rsidRPr="002D31E6">
          <w:rPr>
            <w:rFonts w:ascii="Times New Roman" w:hAnsi="Times New Roman"/>
            <w:sz w:val="28"/>
            <w:szCs w:val="28"/>
            <w:lang w:val="en-US"/>
          </w:rPr>
          <w:t>https://heaclub.ru/arahidonovaya-kislota-polza-i-vred-biologicheskaya-rol-gde-soderzhitsya-arahidonovaya-kislota-kakih-produktah-pitaniya-tablica</w:t>
        </w:r>
      </w:hyperlink>
    </w:p>
    <w:p w14:paraId="6479F3D1" w14:textId="77777777" w:rsidR="00D22039" w:rsidRPr="002D31E6" w:rsidRDefault="00D22039" w:rsidP="00D22039">
      <w:pPr>
        <w:rPr>
          <w:rFonts w:ascii="Times New Roman" w:hAnsi="Times New Roman"/>
          <w:sz w:val="28"/>
          <w:szCs w:val="28"/>
          <w:lang w:val="en-US"/>
        </w:rPr>
      </w:pPr>
      <w:r w:rsidRPr="002D31E6">
        <w:rPr>
          <w:rFonts w:ascii="Times New Roman" w:hAnsi="Times New Roman"/>
          <w:sz w:val="28"/>
          <w:szCs w:val="28"/>
        </w:rPr>
        <w:t>240. 20</w:t>
      </w:r>
      <w:r w:rsidRPr="002D31E6">
        <w:rPr>
          <w:rFonts w:ascii="Times New Roman" w:hAnsi="Times New Roman"/>
          <w:sz w:val="28"/>
          <w:szCs w:val="28"/>
          <w:lang w:val="kk-KZ"/>
        </w:rPr>
        <w:t>:</w:t>
      </w:r>
      <w:r w:rsidRPr="002D31E6">
        <w:rPr>
          <w:rFonts w:ascii="Times New Roman" w:hAnsi="Times New Roman"/>
          <w:sz w:val="28"/>
          <w:szCs w:val="28"/>
        </w:rPr>
        <w:t xml:space="preserve">2 </w:t>
      </w:r>
      <w:proofErr w:type="spellStart"/>
      <w:r w:rsidRPr="002D31E6">
        <w:rPr>
          <w:rFonts w:ascii="Times New Roman" w:hAnsi="Times New Roman"/>
          <w:sz w:val="28"/>
          <w:szCs w:val="28"/>
        </w:rPr>
        <w:t>Эйкозадиен</w:t>
      </w:r>
      <w:proofErr w:type="spellEnd"/>
      <w:r w:rsidRPr="002D31E6">
        <w:rPr>
          <w:rFonts w:ascii="Times New Roman" w:hAnsi="Times New Roman"/>
          <w:sz w:val="28"/>
          <w:szCs w:val="28"/>
        </w:rPr>
        <w:t xml:space="preserve">, Польза и факты о питании. </w:t>
      </w:r>
      <w:r w:rsidRPr="002D31E6">
        <w:rPr>
          <w:rFonts w:ascii="Times New Roman" w:hAnsi="Times New Roman"/>
          <w:sz w:val="28"/>
          <w:szCs w:val="28"/>
          <w:lang w:val="en-US"/>
        </w:rPr>
        <w:t xml:space="preserve">This Nutrition 06.01.2022 </w:t>
      </w:r>
      <w:hyperlink r:id="rId99" w:history="1">
        <w:r w:rsidRPr="002D31E6">
          <w:rPr>
            <w:rFonts w:ascii="Times New Roman" w:hAnsi="Times New Roman"/>
            <w:sz w:val="28"/>
            <w:szCs w:val="28"/>
            <w:lang w:val="en-US"/>
          </w:rPr>
          <w:t>https://thisnutrition.com/nutrients/20-2-eicosadiene-omega-6-cis-cis</w:t>
        </w:r>
      </w:hyperlink>
    </w:p>
    <w:p w14:paraId="358B8965" w14:textId="77777777" w:rsidR="00D22039" w:rsidRPr="002D31E6" w:rsidRDefault="00D22039" w:rsidP="00D22039">
      <w:pPr>
        <w:rPr>
          <w:rFonts w:ascii="Times New Roman" w:hAnsi="Times New Roman"/>
          <w:sz w:val="28"/>
          <w:szCs w:val="28"/>
          <w:lang w:val="en-US"/>
        </w:rPr>
      </w:pPr>
      <w:r w:rsidRPr="002D31E6">
        <w:rPr>
          <w:rFonts w:ascii="Times New Roman" w:hAnsi="Times New Roman"/>
          <w:sz w:val="28"/>
          <w:szCs w:val="28"/>
        </w:rPr>
        <w:t xml:space="preserve">241. Патент 2012131674/13 Российская Федерация, МПК </w:t>
      </w:r>
      <w:r w:rsidRPr="002D31E6">
        <w:rPr>
          <w:rFonts w:ascii="Times New Roman" w:hAnsi="Times New Roman"/>
          <w:sz w:val="28"/>
          <w:szCs w:val="28"/>
          <w:lang w:val="en-US"/>
        </w:rPr>
        <w:t>A</w:t>
      </w:r>
      <w:r w:rsidRPr="002D31E6">
        <w:rPr>
          <w:rFonts w:ascii="Times New Roman" w:hAnsi="Times New Roman"/>
          <w:sz w:val="28"/>
          <w:szCs w:val="28"/>
        </w:rPr>
        <w:t>23</w:t>
      </w:r>
      <w:r w:rsidRPr="002D31E6">
        <w:rPr>
          <w:rFonts w:ascii="Times New Roman" w:hAnsi="Times New Roman"/>
          <w:sz w:val="28"/>
          <w:szCs w:val="28"/>
          <w:lang w:val="en-US"/>
        </w:rPr>
        <w:t>L</w:t>
      </w:r>
      <w:r w:rsidRPr="002D31E6">
        <w:rPr>
          <w:rFonts w:ascii="Times New Roman" w:hAnsi="Times New Roman"/>
          <w:sz w:val="28"/>
          <w:szCs w:val="28"/>
        </w:rPr>
        <w:t xml:space="preserve"> 1 /29,  </w:t>
      </w:r>
      <w:r w:rsidRPr="002D31E6">
        <w:rPr>
          <w:rFonts w:ascii="Times New Roman" w:hAnsi="Times New Roman"/>
          <w:sz w:val="28"/>
          <w:szCs w:val="28"/>
          <w:lang w:val="en-US"/>
        </w:rPr>
        <w:t>A</w:t>
      </w:r>
      <w:r w:rsidRPr="002D31E6">
        <w:rPr>
          <w:rFonts w:ascii="Times New Roman" w:hAnsi="Times New Roman"/>
          <w:sz w:val="28"/>
          <w:szCs w:val="28"/>
        </w:rPr>
        <w:t>23</w:t>
      </w:r>
      <w:r w:rsidRPr="002D31E6">
        <w:rPr>
          <w:rFonts w:ascii="Times New Roman" w:hAnsi="Times New Roman"/>
          <w:sz w:val="28"/>
          <w:szCs w:val="28"/>
          <w:lang w:val="en-US"/>
        </w:rPr>
        <w:t>L</w:t>
      </w:r>
      <w:r w:rsidRPr="002D31E6">
        <w:rPr>
          <w:rFonts w:ascii="Times New Roman" w:hAnsi="Times New Roman"/>
          <w:sz w:val="28"/>
          <w:szCs w:val="28"/>
        </w:rPr>
        <w:t xml:space="preserve"> 1/325, </w:t>
      </w:r>
      <w:r w:rsidRPr="002D31E6">
        <w:rPr>
          <w:rFonts w:ascii="Times New Roman" w:hAnsi="Times New Roman"/>
          <w:sz w:val="28"/>
          <w:szCs w:val="28"/>
          <w:lang w:val="en-US"/>
        </w:rPr>
        <w:t>A</w:t>
      </w:r>
      <w:r w:rsidRPr="002D31E6">
        <w:rPr>
          <w:rFonts w:ascii="Times New Roman" w:hAnsi="Times New Roman"/>
          <w:sz w:val="28"/>
          <w:szCs w:val="28"/>
        </w:rPr>
        <w:t>23</w:t>
      </w:r>
      <w:r w:rsidRPr="002D31E6">
        <w:rPr>
          <w:rFonts w:ascii="Times New Roman" w:hAnsi="Times New Roman"/>
          <w:sz w:val="28"/>
          <w:szCs w:val="28"/>
          <w:lang w:val="en-US"/>
        </w:rPr>
        <w:t>L</w:t>
      </w:r>
      <w:r w:rsidRPr="002D31E6">
        <w:rPr>
          <w:rFonts w:ascii="Times New Roman" w:hAnsi="Times New Roman"/>
          <w:sz w:val="28"/>
          <w:szCs w:val="28"/>
        </w:rPr>
        <w:t xml:space="preserve"> 1/303. </w:t>
      </w:r>
      <w:r w:rsidRPr="002D31E6">
        <w:rPr>
          <w:rFonts w:ascii="Times New Roman" w:hAnsi="Times New Roman"/>
          <w:sz w:val="28"/>
          <w:szCs w:val="28"/>
          <w:lang w:val="kk-KZ"/>
        </w:rPr>
        <w:t xml:space="preserve">Функциональный пищевой ингридиет с заданным липидным профилем </w:t>
      </w:r>
      <w:r w:rsidRPr="002D31E6">
        <w:rPr>
          <w:rFonts w:ascii="Times New Roman" w:hAnsi="Times New Roman"/>
          <w:sz w:val="28"/>
          <w:szCs w:val="28"/>
        </w:rPr>
        <w:t xml:space="preserve">/ </w:t>
      </w:r>
      <w:r w:rsidRPr="002D31E6">
        <w:rPr>
          <w:rFonts w:ascii="Times New Roman" w:hAnsi="Times New Roman"/>
          <w:sz w:val="28"/>
          <w:szCs w:val="28"/>
          <w:lang w:val="kk-KZ"/>
        </w:rPr>
        <w:t xml:space="preserve">Тутильян А.В.; заявитель и патентообладатель Федеральное государственное бюджетное учреждение </w:t>
      </w:r>
      <w:r w:rsidRPr="002D31E6">
        <w:rPr>
          <w:rFonts w:ascii="Times New Roman" w:hAnsi="Times New Roman"/>
          <w:sz w:val="28"/>
          <w:szCs w:val="28"/>
        </w:rPr>
        <w:t>«Научно-исследовательский институт питания РАМН» Российской академии медици</w:t>
      </w:r>
      <w:r w:rsidRPr="002D31E6">
        <w:rPr>
          <w:rFonts w:ascii="Times New Roman" w:hAnsi="Times New Roman"/>
          <w:sz w:val="28"/>
          <w:szCs w:val="28"/>
        </w:rPr>
        <w:t>н</w:t>
      </w:r>
      <w:r w:rsidRPr="002D31E6">
        <w:rPr>
          <w:rFonts w:ascii="Times New Roman" w:hAnsi="Times New Roman"/>
          <w:sz w:val="28"/>
          <w:szCs w:val="28"/>
        </w:rPr>
        <w:t>ских наук (ФГБУ «НИИ питания» РАМН) (</w:t>
      </w:r>
      <w:r w:rsidRPr="002D31E6">
        <w:rPr>
          <w:rFonts w:ascii="Times New Roman" w:hAnsi="Times New Roman"/>
          <w:sz w:val="28"/>
          <w:szCs w:val="28"/>
          <w:lang w:val="en-US"/>
        </w:rPr>
        <w:t>RU</w:t>
      </w:r>
      <w:r w:rsidRPr="002D31E6">
        <w:rPr>
          <w:rFonts w:ascii="Times New Roman" w:hAnsi="Times New Roman"/>
          <w:sz w:val="28"/>
          <w:szCs w:val="28"/>
        </w:rPr>
        <w:t>) 21878888/13</w:t>
      </w:r>
      <w:r w:rsidRPr="002D31E6">
        <w:rPr>
          <w:rFonts w:ascii="Times New Roman" w:hAnsi="Times New Roman"/>
          <w:sz w:val="28"/>
          <w:szCs w:val="28"/>
          <w:lang w:val="kk-KZ"/>
        </w:rPr>
        <w:t xml:space="preserve">; заявл. </w:t>
      </w:r>
      <w:r w:rsidRPr="002D31E6">
        <w:rPr>
          <w:rFonts w:ascii="Times New Roman" w:hAnsi="Times New Roman"/>
          <w:sz w:val="28"/>
          <w:szCs w:val="28"/>
          <w:lang w:val="en-US"/>
        </w:rPr>
        <w:t>24.07.2012</w:t>
      </w:r>
      <w:r w:rsidRPr="002D31E6">
        <w:rPr>
          <w:rFonts w:ascii="Times New Roman" w:hAnsi="Times New Roman"/>
          <w:sz w:val="28"/>
          <w:szCs w:val="28"/>
          <w:lang w:val="kk-KZ"/>
        </w:rPr>
        <w:t xml:space="preserve">; опубл. </w:t>
      </w:r>
      <w:r w:rsidRPr="002D31E6">
        <w:rPr>
          <w:rFonts w:ascii="Times New Roman" w:hAnsi="Times New Roman"/>
          <w:sz w:val="28"/>
          <w:szCs w:val="28"/>
          <w:lang w:val="en-US"/>
        </w:rPr>
        <w:t xml:space="preserve">27.01.2014, </w:t>
      </w:r>
      <w:proofErr w:type="spellStart"/>
      <w:r w:rsidRPr="002D31E6">
        <w:rPr>
          <w:rFonts w:ascii="Times New Roman" w:hAnsi="Times New Roman"/>
          <w:sz w:val="28"/>
          <w:szCs w:val="28"/>
        </w:rPr>
        <w:t>Бюл</w:t>
      </w:r>
      <w:proofErr w:type="spellEnd"/>
      <w:r w:rsidRPr="002D31E6">
        <w:rPr>
          <w:rFonts w:ascii="Times New Roman" w:hAnsi="Times New Roman"/>
          <w:sz w:val="28"/>
          <w:szCs w:val="28"/>
          <w:lang w:val="en-US"/>
        </w:rPr>
        <w:t xml:space="preserve">. </w:t>
      </w:r>
      <w:r w:rsidRPr="002D31E6">
        <w:rPr>
          <w:rFonts w:ascii="Times New Roman" w:hAnsi="Times New Roman"/>
          <w:sz w:val="28"/>
          <w:szCs w:val="28"/>
          <w:lang w:val="kk-KZ"/>
        </w:rPr>
        <w:t xml:space="preserve">№ </w:t>
      </w:r>
      <w:r w:rsidRPr="002D31E6">
        <w:rPr>
          <w:rFonts w:ascii="Times New Roman" w:hAnsi="Times New Roman"/>
          <w:sz w:val="28"/>
          <w:szCs w:val="28"/>
          <w:lang w:val="en-US"/>
        </w:rPr>
        <w:t xml:space="preserve">21. – 5 </w:t>
      </w:r>
      <w:r w:rsidRPr="002D31E6">
        <w:rPr>
          <w:rFonts w:ascii="Times New Roman" w:hAnsi="Times New Roman"/>
          <w:sz w:val="28"/>
          <w:szCs w:val="28"/>
        </w:rPr>
        <w:t>с</w:t>
      </w:r>
      <w:r w:rsidRPr="002D31E6">
        <w:rPr>
          <w:rFonts w:ascii="Times New Roman" w:hAnsi="Times New Roman"/>
          <w:sz w:val="28"/>
          <w:szCs w:val="28"/>
          <w:lang w:val="en-US"/>
        </w:rPr>
        <w:t>.</w:t>
      </w:r>
    </w:p>
    <w:p w14:paraId="4522B3D2" w14:textId="77777777" w:rsidR="00D22039" w:rsidRPr="002D31E6" w:rsidRDefault="00D22039" w:rsidP="00D22039">
      <w:pPr>
        <w:rPr>
          <w:rFonts w:ascii="Times New Roman" w:hAnsi="Times New Roman"/>
          <w:sz w:val="28"/>
          <w:szCs w:val="28"/>
          <w:lang w:val="en-US"/>
        </w:rPr>
      </w:pPr>
      <w:r w:rsidRPr="002D31E6">
        <w:rPr>
          <w:rFonts w:ascii="Times New Roman" w:hAnsi="Times New Roman"/>
          <w:sz w:val="28"/>
          <w:szCs w:val="28"/>
          <w:lang w:val="en-US"/>
        </w:rPr>
        <w:t xml:space="preserve">242. </w:t>
      </w:r>
      <w:r w:rsidRPr="002D31E6">
        <w:rPr>
          <w:rFonts w:ascii="Times New Roman" w:hAnsi="Times New Roman"/>
          <w:sz w:val="28"/>
          <w:szCs w:val="28"/>
          <w:lang w:val="kk-KZ"/>
        </w:rPr>
        <w:t xml:space="preserve">Memon N. N. A comparison of proximate composition and fatty acid profile of indus river fish species // International Journal of Food Properties. - 2010. - Т. 13, № 2. - С. 328-337.  </w:t>
      </w:r>
    </w:p>
    <w:p w14:paraId="5F5947BE" w14:textId="77777777" w:rsidR="00D22039" w:rsidRPr="002D31E6" w:rsidRDefault="00D22039" w:rsidP="00D22039">
      <w:pPr>
        <w:rPr>
          <w:rFonts w:ascii="Times New Roman" w:hAnsi="Times New Roman"/>
          <w:sz w:val="28"/>
          <w:szCs w:val="28"/>
          <w:lang w:val="en-US"/>
        </w:rPr>
      </w:pPr>
      <w:r w:rsidRPr="002D31E6">
        <w:rPr>
          <w:rFonts w:ascii="Times New Roman" w:hAnsi="Times New Roman"/>
          <w:sz w:val="28"/>
          <w:szCs w:val="28"/>
          <w:lang w:val="en-US"/>
        </w:rPr>
        <w:t>243</w:t>
      </w:r>
      <w:r w:rsidRPr="002D31E6">
        <w:rPr>
          <w:rFonts w:ascii="Times New Roman" w:hAnsi="Times New Roman"/>
          <w:sz w:val="28"/>
          <w:szCs w:val="28"/>
          <w:lang w:val="kk-KZ"/>
        </w:rPr>
        <w:t xml:space="preserve">. </w:t>
      </w:r>
      <w:proofErr w:type="spellStart"/>
      <w:r w:rsidRPr="002D31E6">
        <w:rPr>
          <w:rFonts w:ascii="Times New Roman" w:hAnsi="Times New Roman"/>
          <w:sz w:val="28"/>
          <w:szCs w:val="28"/>
          <w:lang w:val="en-US"/>
        </w:rPr>
        <w:t>Stancheva</w:t>
      </w:r>
      <w:proofErr w:type="spellEnd"/>
      <w:r w:rsidRPr="002D31E6">
        <w:rPr>
          <w:rFonts w:ascii="Times New Roman" w:hAnsi="Times New Roman"/>
          <w:sz w:val="28"/>
          <w:szCs w:val="28"/>
          <w:lang w:val="en-US"/>
        </w:rPr>
        <w:t xml:space="preserve">, M. Fatty acid composition of fish species from the Bulgarian black sea // </w:t>
      </w:r>
      <w:proofErr w:type="spellStart"/>
      <w:r w:rsidRPr="002D31E6">
        <w:rPr>
          <w:rFonts w:ascii="Times New Roman" w:hAnsi="Times New Roman"/>
          <w:sz w:val="28"/>
          <w:szCs w:val="28"/>
          <w:lang w:val="en-US"/>
        </w:rPr>
        <w:t>Acta</w:t>
      </w:r>
      <w:proofErr w:type="spellEnd"/>
      <w:r w:rsidRPr="002D31E6">
        <w:rPr>
          <w:rFonts w:ascii="Times New Roman" w:hAnsi="Times New Roman"/>
          <w:sz w:val="28"/>
          <w:szCs w:val="28"/>
          <w:lang w:val="en-US"/>
        </w:rPr>
        <w:t xml:space="preserve"> </w:t>
      </w:r>
      <w:proofErr w:type="spellStart"/>
      <w:r w:rsidRPr="002D31E6">
        <w:rPr>
          <w:rFonts w:ascii="Times New Roman" w:hAnsi="Times New Roman"/>
          <w:sz w:val="28"/>
          <w:szCs w:val="28"/>
          <w:lang w:val="en-US"/>
        </w:rPr>
        <w:t>Medica</w:t>
      </w:r>
      <w:proofErr w:type="spellEnd"/>
      <w:r w:rsidRPr="002D31E6">
        <w:rPr>
          <w:rFonts w:ascii="Times New Roman" w:hAnsi="Times New Roman"/>
          <w:sz w:val="28"/>
          <w:szCs w:val="28"/>
          <w:lang w:val="en-US"/>
        </w:rPr>
        <w:t xml:space="preserve"> </w:t>
      </w:r>
      <w:proofErr w:type="spellStart"/>
      <w:r w:rsidRPr="002D31E6">
        <w:rPr>
          <w:rFonts w:ascii="Times New Roman" w:hAnsi="Times New Roman"/>
          <w:sz w:val="28"/>
          <w:szCs w:val="28"/>
          <w:lang w:val="en-US"/>
        </w:rPr>
        <w:t>Bulgarica</w:t>
      </w:r>
      <w:proofErr w:type="spellEnd"/>
      <w:r w:rsidRPr="002D31E6">
        <w:rPr>
          <w:rFonts w:ascii="Times New Roman" w:hAnsi="Times New Roman"/>
          <w:sz w:val="28"/>
          <w:szCs w:val="28"/>
          <w:lang w:val="en-US"/>
        </w:rPr>
        <w:t xml:space="preserve">. - 2011. - </w:t>
      </w:r>
      <w:r w:rsidRPr="002D31E6">
        <w:rPr>
          <w:rFonts w:ascii="Times New Roman" w:hAnsi="Times New Roman"/>
          <w:sz w:val="28"/>
          <w:szCs w:val="28"/>
        </w:rPr>
        <w:t>Т</w:t>
      </w:r>
      <w:r w:rsidRPr="002D31E6">
        <w:rPr>
          <w:rFonts w:ascii="Times New Roman" w:hAnsi="Times New Roman"/>
          <w:sz w:val="28"/>
          <w:szCs w:val="28"/>
          <w:lang w:val="en-US"/>
        </w:rPr>
        <w:t xml:space="preserve">. 38, № 1. - </w:t>
      </w:r>
      <w:r w:rsidRPr="002D31E6">
        <w:rPr>
          <w:rFonts w:ascii="Times New Roman" w:hAnsi="Times New Roman"/>
          <w:sz w:val="28"/>
          <w:szCs w:val="28"/>
        </w:rPr>
        <w:t>С</w:t>
      </w:r>
      <w:r w:rsidRPr="002D31E6">
        <w:rPr>
          <w:rFonts w:ascii="Times New Roman" w:hAnsi="Times New Roman"/>
          <w:sz w:val="28"/>
          <w:szCs w:val="28"/>
          <w:lang w:val="en-US"/>
        </w:rPr>
        <w:t>. 26-33.</w:t>
      </w:r>
    </w:p>
    <w:p w14:paraId="7F2236A9"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rPr>
        <w:lastRenderedPageBreak/>
        <w:t xml:space="preserve">244. </w:t>
      </w:r>
      <w:proofErr w:type="spellStart"/>
      <w:r w:rsidRPr="002D31E6">
        <w:rPr>
          <w:rFonts w:ascii="Times New Roman" w:hAnsi="Times New Roman"/>
          <w:sz w:val="28"/>
          <w:szCs w:val="28"/>
        </w:rPr>
        <w:t>Сьянов</w:t>
      </w:r>
      <w:proofErr w:type="spellEnd"/>
      <w:r>
        <w:rPr>
          <w:rFonts w:ascii="Times New Roman" w:hAnsi="Times New Roman"/>
          <w:sz w:val="28"/>
          <w:szCs w:val="28"/>
        </w:rPr>
        <w:t xml:space="preserve"> </w:t>
      </w:r>
      <w:r w:rsidRPr="002D31E6">
        <w:rPr>
          <w:rFonts w:ascii="Times New Roman" w:hAnsi="Times New Roman"/>
          <w:sz w:val="28"/>
          <w:szCs w:val="28"/>
        </w:rPr>
        <w:t>Д. А. Свойства белковых препаратов животного происхожд</w:t>
      </w:r>
      <w:r w:rsidRPr="002D31E6">
        <w:rPr>
          <w:rFonts w:ascii="Times New Roman" w:hAnsi="Times New Roman"/>
          <w:sz w:val="28"/>
          <w:szCs w:val="28"/>
        </w:rPr>
        <w:t>е</w:t>
      </w:r>
      <w:r w:rsidRPr="002D31E6">
        <w:rPr>
          <w:rFonts w:ascii="Times New Roman" w:hAnsi="Times New Roman"/>
          <w:sz w:val="28"/>
          <w:szCs w:val="28"/>
        </w:rPr>
        <w:t>ния и их применение в производстве рыбных изделий // Известия Междунаро</w:t>
      </w:r>
      <w:r w:rsidRPr="002D31E6">
        <w:rPr>
          <w:rFonts w:ascii="Times New Roman" w:hAnsi="Times New Roman"/>
          <w:sz w:val="28"/>
          <w:szCs w:val="28"/>
        </w:rPr>
        <w:t>д</w:t>
      </w:r>
      <w:r w:rsidRPr="002D31E6">
        <w:rPr>
          <w:rFonts w:ascii="Times New Roman" w:hAnsi="Times New Roman"/>
          <w:sz w:val="28"/>
          <w:szCs w:val="28"/>
        </w:rPr>
        <w:t>ной академии аграрного образования. - 2015. - № 21. - С. 12-15.</w:t>
      </w:r>
    </w:p>
    <w:p w14:paraId="5E97EE26" w14:textId="77777777" w:rsidR="00D22039" w:rsidRPr="002D31E6" w:rsidRDefault="00D22039" w:rsidP="00D22039">
      <w:pPr>
        <w:rPr>
          <w:rFonts w:ascii="Times New Roman" w:hAnsi="Times New Roman"/>
          <w:sz w:val="28"/>
          <w:szCs w:val="28"/>
          <w:lang w:val="kk-KZ"/>
        </w:rPr>
      </w:pPr>
      <w:r w:rsidRPr="002D31E6">
        <w:rPr>
          <w:rFonts w:ascii="Times New Roman" w:hAnsi="Times New Roman"/>
          <w:sz w:val="28"/>
          <w:szCs w:val="28"/>
        </w:rPr>
        <w:t xml:space="preserve">245. </w:t>
      </w:r>
      <w:r w:rsidRPr="002D31E6">
        <w:rPr>
          <w:rFonts w:ascii="Times New Roman" w:hAnsi="Times New Roman"/>
          <w:sz w:val="28"/>
          <w:szCs w:val="28"/>
          <w:lang w:val="kk-KZ"/>
        </w:rPr>
        <w:t>Ж. Мәтібек</w:t>
      </w:r>
      <w:r>
        <w:rPr>
          <w:rFonts w:ascii="Times New Roman" w:hAnsi="Times New Roman"/>
          <w:sz w:val="28"/>
          <w:szCs w:val="28"/>
          <w:lang w:val="kk-KZ"/>
        </w:rPr>
        <w:t>.</w:t>
      </w:r>
      <w:r w:rsidRPr="002D31E6">
        <w:rPr>
          <w:rFonts w:ascii="Times New Roman" w:hAnsi="Times New Roman"/>
          <w:sz w:val="28"/>
          <w:szCs w:val="28"/>
          <w:lang w:val="kk-KZ"/>
        </w:rPr>
        <w:t xml:space="preserve"> Балық және балық өнімдері // Жәрдем. - 2012. - </w:t>
      </w:r>
      <w:r>
        <w:rPr>
          <w:rFonts w:ascii="Times New Roman" w:hAnsi="Times New Roman"/>
          <w:sz w:val="28"/>
          <w:szCs w:val="28"/>
          <w:lang w:val="kk-KZ"/>
        </w:rPr>
        <w:t>Б</w:t>
      </w:r>
      <w:r w:rsidRPr="002D31E6">
        <w:rPr>
          <w:rFonts w:ascii="Times New Roman" w:hAnsi="Times New Roman"/>
          <w:sz w:val="28"/>
          <w:szCs w:val="28"/>
          <w:lang w:val="kk-KZ"/>
        </w:rPr>
        <w:t>. 5.</w:t>
      </w:r>
    </w:p>
    <w:p w14:paraId="05981248" w14:textId="77777777" w:rsidR="00D22039" w:rsidRPr="002D31E6" w:rsidRDefault="00D22039" w:rsidP="00D22039">
      <w:pPr>
        <w:rPr>
          <w:rFonts w:ascii="Times New Roman" w:hAnsi="Times New Roman"/>
          <w:sz w:val="28"/>
          <w:szCs w:val="28"/>
          <w:lang w:val="kk-KZ"/>
        </w:rPr>
      </w:pPr>
      <w:r w:rsidRPr="002D31E6">
        <w:rPr>
          <w:rFonts w:ascii="Times New Roman" w:hAnsi="Times New Roman"/>
          <w:sz w:val="28"/>
          <w:szCs w:val="28"/>
          <w:lang w:val="kk-KZ"/>
        </w:rPr>
        <w:t>24</w:t>
      </w:r>
      <w:r w:rsidRPr="002D31E6">
        <w:rPr>
          <w:rFonts w:ascii="Times New Roman" w:hAnsi="Times New Roman"/>
          <w:sz w:val="28"/>
          <w:szCs w:val="28"/>
          <w:lang w:val="en-US"/>
        </w:rPr>
        <w:t>6</w:t>
      </w:r>
      <w:r w:rsidRPr="002D31E6">
        <w:rPr>
          <w:rFonts w:ascii="Times New Roman" w:hAnsi="Times New Roman"/>
          <w:sz w:val="28"/>
          <w:szCs w:val="28"/>
          <w:lang w:val="kk-KZ"/>
        </w:rPr>
        <w:t>.</w:t>
      </w:r>
      <w:r w:rsidRPr="002D31E6">
        <w:rPr>
          <w:rFonts w:ascii="Times New Roman" w:hAnsi="Times New Roman"/>
          <w:sz w:val="28"/>
          <w:szCs w:val="28"/>
          <w:lang w:val="en-US"/>
        </w:rPr>
        <w:t xml:space="preserve"> </w:t>
      </w:r>
      <w:r w:rsidRPr="002D31E6">
        <w:rPr>
          <w:rFonts w:ascii="Times New Roman" w:hAnsi="Times New Roman"/>
          <w:sz w:val="28"/>
          <w:szCs w:val="28"/>
          <w:lang w:val="kk-KZ"/>
        </w:rPr>
        <w:t>Food</w:t>
      </w:r>
      <w:r w:rsidRPr="002D31E6">
        <w:rPr>
          <w:rFonts w:ascii="Times New Roman" w:hAnsi="Times New Roman"/>
          <w:sz w:val="28"/>
          <w:szCs w:val="28"/>
          <w:lang w:val="en-US"/>
        </w:rPr>
        <w:t xml:space="preserve"> heals. https://foodandhealth.ru/ryba/yaz/</w:t>
      </w:r>
      <w:r w:rsidRPr="002D31E6">
        <w:rPr>
          <w:rFonts w:ascii="Times New Roman" w:hAnsi="Times New Roman"/>
          <w:sz w:val="28"/>
          <w:szCs w:val="28"/>
          <w:lang w:val="kk-KZ"/>
        </w:rPr>
        <w:t>. 03.03.2017.</w:t>
      </w:r>
    </w:p>
    <w:p w14:paraId="36020BE7" w14:textId="77777777" w:rsidR="00D22039" w:rsidRPr="002D31E6" w:rsidRDefault="00D22039" w:rsidP="00D22039">
      <w:pPr>
        <w:rPr>
          <w:rFonts w:ascii="Times New Roman" w:hAnsi="Times New Roman"/>
          <w:sz w:val="28"/>
          <w:szCs w:val="28"/>
          <w:lang w:val="kk-KZ"/>
        </w:rPr>
      </w:pPr>
      <w:r w:rsidRPr="002D31E6">
        <w:rPr>
          <w:rFonts w:ascii="Times New Roman" w:hAnsi="Times New Roman"/>
          <w:sz w:val="28"/>
          <w:szCs w:val="28"/>
          <w:lang w:val="kk-KZ"/>
        </w:rPr>
        <w:t>24</w:t>
      </w:r>
      <w:r w:rsidRPr="002D31E6">
        <w:rPr>
          <w:rFonts w:ascii="Times New Roman" w:hAnsi="Times New Roman"/>
          <w:sz w:val="28"/>
          <w:szCs w:val="28"/>
        </w:rPr>
        <w:t>7</w:t>
      </w:r>
      <w:r w:rsidRPr="002D31E6">
        <w:rPr>
          <w:rFonts w:ascii="Times New Roman" w:hAnsi="Times New Roman"/>
          <w:sz w:val="28"/>
          <w:szCs w:val="28"/>
          <w:lang w:val="kk-KZ"/>
        </w:rPr>
        <w:t>.</w:t>
      </w:r>
      <w:r>
        <w:rPr>
          <w:rFonts w:ascii="Times New Roman" w:hAnsi="Times New Roman"/>
          <w:sz w:val="28"/>
          <w:szCs w:val="28"/>
          <w:lang w:val="kk-KZ"/>
        </w:rPr>
        <w:t xml:space="preserve"> </w:t>
      </w:r>
      <w:r w:rsidRPr="002D31E6">
        <w:rPr>
          <w:rFonts w:ascii="Times New Roman" w:hAnsi="Times New Roman"/>
          <w:sz w:val="28"/>
          <w:szCs w:val="28"/>
          <w:lang w:val="kk-KZ"/>
        </w:rPr>
        <w:t xml:space="preserve">Валин. Химия онлайн. </w:t>
      </w:r>
      <w:hyperlink r:id="rId100" w:history="1">
        <w:r w:rsidRPr="002D31E6">
          <w:rPr>
            <w:rFonts w:ascii="Times New Roman" w:hAnsi="Times New Roman"/>
            <w:sz w:val="28"/>
            <w:szCs w:val="28"/>
            <w:lang w:val="kk-KZ"/>
          </w:rPr>
          <w:t>https://himija-online.ru/organicheskaya. 2024</w:t>
        </w:r>
      </w:hyperlink>
    </w:p>
    <w:p w14:paraId="078F7C28" w14:textId="77777777" w:rsidR="00D22039" w:rsidRPr="002D31E6" w:rsidRDefault="00D22039" w:rsidP="00D22039">
      <w:pPr>
        <w:rPr>
          <w:rFonts w:ascii="Times New Roman" w:hAnsi="Times New Roman"/>
          <w:sz w:val="28"/>
          <w:szCs w:val="28"/>
          <w:lang w:val="kk-KZ"/>
        </w:rPr>
      </w:pPr>
      <w:r w:rsidRPr="002D31E6">
        <w:rPr>
          <w:rFonts w:ascii="Times New Roman" w:hAnsi="Times New Roman"/>
          <w:sz w:val="28"/>
          <w:szCs w:val="28"/>
          <w:lang w:val="kk-KZ"/>
        </w:rPr>
        <w:t>24</w:t>
      </w:r>
      <w:r w:rsidRPr="002D31E6">
        <w:rPr>
          <w:rFonts w:ascii="Times New Roman" w:hAnsi="Times New Roman"/>
          <w:sz w:val="28"/>
          <w:szCs w:val="28"/>
        </w:rPr>
        <w:t>8</w:t>
      </w:r>
      <w:r w:rsidRPr="002D31E6">
        <w:rPr>
          <w:rFonts w:ascii="Times New Roman" w:hAnsi="Times New Roman"/>
          <w:sz w:val="28"/>
          <w:szCs w:val="28"/>
          <w:lang w:val="kk-KZ"/>
        </w:rPr>
        <w:t>. Путятин Ю.В., Маркевич Д.В., Таврыкина О.М. Сравнительный анализ состава незаменимых аминокислот в продукции кормовых культур //</w:t>
      </w:r>
      <w:r>
        <w:rPr>
          <w:rFonts w:ascii="Times New Roman" w:hAnsi="Times New Roman"/>
          <w:sz w:val="28"/>
          <w:szCs w:val="28"/>
          <w:lang w:val="kk-KZ"/>
        </w:rPr>
        <w:t xml:space="preserve"> </w:t>
      </w:r>
      <w:r w:rsidRPr="002D31E6">
        <w:rPr>
          <w:rFonts w:ascii="Times New Roman" w:hAnsi="Times New Roman"/>
          <w:sz w:val="28"/>
          <w:szCs w:val="28"/>
          <w:lang w:val="kk-KZ"/>
        </w:rPr>
        <w:t>Ж. Почвоведение и агрохимия. - Минск, 2017. - №1 (50). - С.229-235.</w:t>
      </w:r>
    </w:p>
    <w:p w14:paraId="269AB8D7" w14:textId="77777777" w:rsidR="00D22039" w:rsidRPr="002D31E6" w:rsidRDefault="00D22039" w:rsidP="00D22039">
      <w:pPr>
        <w:rPr>
          <w:rFonts w:ascii="Times New Roman" w:hAnsi="Times New Roman"/>
          <w:sz w:val="28"/>
          <w:szCs w:val="28"/>
          <w:lang w:val="kk-KZ"/>
        </w:rPr>
      </w:pPr>
      <w:r w:rsidRPr="002D31E6">
        <w:rPr>
          <w:rFonts w:ascii="Times New Roman" w:hAnsi="Times New Roman"/>
          <w:sz w:val="28"/>
          <w:szCs w:val="28"/>
          <w:lang w:val="kk-KZ"/>
        </w:rPr>
        <w:t>24</w:t>
      </w:r>
      <w:r w:rsidRPr="002D31E6">
        <w:rPr>
          <w:rFonts w:ascii="Times New Roman" w:hAnsi="Times New Roman"/>
          <w:sz w:val="28"/>
          <w:szCs w:val="28"/>
        </w:rPr>
        <w:t>9</w:t>
      </w:r>
      <w:r w:rsidRPr="002D31E6">
        <w:rPr>
          <w:rFonts w:ascii="Times New Roman" w:hAnsi="Times New Roman"/>
          <w:sz w:val="28"/>
          <w:szCs w:val="28"/>
          <w:lang w:val="kk-KZ"/>
        </w:rPr>
        <w:t xml:space="preserve">. Здоровье и долголетие. </w:t>
      </w:r>
      <w:hyperlink r:id="rId101" w:history="1">
        <w:r w:rsidRPr="0054270A">
          <w:rPr>
            <w:rStyle w:val="aa"/>
            <w:rFonts w:ascii="Times New Roman" w:hAnsi="Times New Roman"/>
            <w:sz w:val="28"/>
            <w:szCs w:val="28"/>
            <w:lang w:val="kk-KZ"/>
          </w:rPr>
          <w:t>https://orto.salon/vitamin-b1-tiamin-vsyo-chto-nuzhno-znat-o-ego-funkcziyah</w:t>
        </w:r>
      </w:hyperlink>
      <w:r w:rsidRPr="002D31E6">
        <w:rPr>
          <w:rFonts w:ascii="Times New Roman" w:hAnsi="Times New Roman"/>
          <w:sz w:val="28"/>
          <w:szCs w:val="28"/>
          <w:lang w:val="kk-KZ"/>
        </w:rPr>
        <w:t>. 14.04.2020</w:t>
      </w:r>
    </w:p>
    <w:p w14:paraId="18B1CD53" w14:textId="77777777" w:rsidR="00D22039" w:rsidRPr="002D31E6" w:rsidRDefault="00D22039" w:rsidP="00D22039">
      <w:pPr>
        <w:rPr>
          <w:rFonts w:ascii="Times New Roman" w:hAnsi="Times New Roman"/>
          <w:sz w:val="28"/>
          <w:szCs w:val="28"/>
          <w:lang w:val="kk-KZ"/>
        </w:rPr>
      </w:pPr>
      <w:r w:rsidRPr="002D31E6">
        <w:rPr>
          <w:rFonts w:ascii="Times New Roman" w:hAnsi="Times New Roman"/>
          <w:sz w:val="28"/>
          <w:szCs w:val="28"/>
          <w:lang w:val="kk-KZ"/>
        </w:rPr>
        <w:t>250. Лифляндский</w:t>
      </w:r>
      <w:r w:rsidRPr="00EE39D0">
        <w:rPr>
          <w:rFonts w:ascii="Times New Roman" w:hAnsi="Times New Roman"/>
          <w:sz w:val="28"/>
          <w:szCs w:val="28"/>
          <w:lang w:val="kk-KZ"/>
        </w:rPr>
        <w:t xml:space="preserve"> </w:t>
      </w:r>
      <w:r w:rsidRPr="002D31E6">
        <w:rPr>
          <w:rFonts w:ascii="Times New Roman" w:hAnsi="Times New Roman"/>
          <w:sz w:val="28"/>
          <w:szCs w:val="28"/>
          <w:lang w:val="kk-KZ"/>
        </w:rPr>
        <w:t>В.Г. Витамины и минералы. М.: ЗАО«ОЛМА Медиа групп». Москва</w:t>
      </w:r>
      <w:r>
        <w:rPr>
          <w:rFonts w:ascii="Times New Roman" w:hAnsi="Times New Roman"/>
          <w:sz w:val="28"/>
          <w:szCs w:val="28"/>
          <w:lang w:val="kk-KZ"/>
        </w:rPr>
        <w:t xml:space="preserve">, </w:t>
      </w:r>
      <w:r w:rsidRPr="002D31E6">
        <w:rPr>
          <w:rFonts w:ascii="Times New Roman" w:hAnsi="Times New Roman"/>
          <w:sz w:val="28"/>
          <w:szCs w:val="28"/>
          <w:lang w:val="kk-KZ"/>
        </w:rPr>
        <w:t>2010. – С</w:t>
      </w:r>
      <w:r>
        <w:rPr>
          <w:rFonts w:ascii="Times New Roman" w:hAnsi="Times New Roman"/>
          <w:sz w:val="28"/>
          <w:szCs w:val="28"/>
          <w:lang w:val="kk-KZ"/>
        </w:rPr>
        <w:t>.</w:t>
      </w:r>
      <w:r w:rsidRPr="002D31E6">
        <w:rPr>
          <w:rFonts w:ascii="Times New Roman" w:hAnsi="Times New Roman"/>
          <w:sz w:val="28"/>
          <w:szCs w:val="28"/>
          <w:lang w:val="kk-KZ"/>
        </w:rPr>
        <w:t>63-68. ISBN 978 – 5 – 373 - 02832 – 5.</w:t>
      </w:r>
    </w:p>
    <w:p w14:paraId="781EABFC" w14:textId="77777777" w:rsidR="00D22039" w:rsidRPr="002D31E6" w:rsidRDefault="00D22039" w:rsidP="00D22039">
      <w:pPr>
        <w:rPr>
          <w:rFonts w:ascii="Times New Roman" w:hAnsi="Times New Roman"/>
          <w:sz w:val="28"/>
          <w:szCs w:val="28"/>
          <w:lang w:val="kk-KZ"/>
        </w:rPr>
      </w:pPr>
      <w:r w:rsidRPr="002D31E6">
        <w:rPr>
          <w:rFonts w:ascii="Times New Roman" w:hAnsi="Times New Roman"/>
          <w:sz w:val="28"/>
          <w:szCs w:val="28"/>
          <w:lang w:val="kk-KZ"/>
        </w:rPr>
        <w:t>251. Катаева Л.В. Микробиологические аспекты микропаразитоценоза при инфекционно – инвазионном процессе: автореф......докт.мед.наук: 03.02.03 – микробиология. – Тюмень. 2020. -21с.</w:t>
      </w:r>
    </w:p>
    <w:p w14:paraId="4BB8E3A6"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lang w:val="kk-KZ"/>
        </w:rPr>
        <w:t xml:space="preserve">252. Пельгунов, А.Н. Разработка новых методов обеззараживания рыб и рыбной продукции от метацеркарий </w:t>
      </w:r>
      <w:r w:rsidRPr="00EE39D0">
        <w:rPr>
          <w:rFonts w:ascii="Times New Roman" w:hAnsi="Times New Roman"/>
          <w:i/>
          <w:iCs/>
          <w:sz w:val="28"/>
          <w:szCs w:val="28"/>
          <w:lang w:val="kk-KZ"/>
        </w:rPr>
        <w:t>Opisthorchis felineus</w:t>
      </w:r>
      <w:r w:rsidRPr="002D31E6">
        <w:rPr>
          <w:rFonts w:ascii="Times New Roman" w:hAnsi="Times New Roman"/>
          <w:sz w:val="28"/>
          <w:szCs w:val="28"/>
          <w:lang w:val="kk-KZ"/>
        </w:rPr>
        <w:t>, Rivolta, 1884 // Российский паразитологический журнал. – 2005. – № 3. – С. 80-85</w:t>
      </w:r>
      <w:r w:rsidRPr="002D31E6">
        <w:rPr>
          <w:rFonts w:ascii="Times New Roman" w:hAnsi="Times New Roman"/>
          <w:sz w:val="28"/>
          <w:szCs w:val="28"/>
        </w:rPr>
        <w:t>.</w:t>
      </w:r>
    </w:p>
    <w:p w14:paraId="0F022FF3"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rPr>
        <w:t xml:space="preserve">253. </w:t>
      </w:r>
      <w:r w:rsidRPr="002D31E6">
        <w:rPr>
          <w:rFonts w:ascii="Times New Roman" w:hAnsi="Times New Roman"/>
          <w:sz w:val="28"/>
          <w:szCs w:val="28"/>
          <w:lang w:val="kk-KZ"/>
        </w:rPr>
        <w:t xml:space="preserve">Управление федеральной службы по надзору в сфере защиты прав потребителей и благополучия человека по Республике Алтай </w:t>
      </w:r>
      <w:hyperlink r:id="rId102" w:history="1">
        <w:r w:rsidRPr="002D31E6">
          <w:rPr>
            <w:rFonts w:ascii="Times New Roman" w:hAnsi="Times New Roman"/>
            <w:sz w:val="28"/>
            <w:szCs w:val="28"/>
            <w:lang w:val="kk-KZ"/>
          </w:rPr>
          <w:t>https://04.rospotrebnadzor.ru/index.php/epid-otdel/org/9971-2018-11-19-07-15-10.htm</w:t>
        </w:r>
      </w:hyperlink>
      <w:r w:rsidRPr="002D31E6">
        <w:rPr>
          <w:rFonts w:ascii="Times New Roman" w:hAnsi="Times New Roman"/>
          <w:sz w:val="28"/>
          <w:szCs w:val="28"/>
        </w:rPr>
        <w:t>. 2006.</w:t>
      </w:r>
    </w:p>
    <w:p w14:paraId="61F62C2E"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rPr>
        <w:t xml:space="preserve">254. </w:t>
      </w:r>
      <w:r w:rsidRPr="002D31E6">
        <w:rPr>
          <w:rFonts w:ascii="Times New Roman" w:hAnsi="Times New Roman"/>
          <w:sz w:val="28"/>
          <w:szCs w:val="28"/>
          <w:lang w:val="kk-KZ"/>
        </w:rPr>
        <w:t xml:space="preserve">Завьялов А.В., Скуратовская Е.Н. Влияние зараженности нематодой </w:t>
      </w:r>
      <w:r w:rsidRPr="00EE39D0">
        <w:rPr>
          <w:rFonts w:ascii="Times New Roman" w:hAnsi="Times New Roman"/>
          <w:i/>
          <w:iCs/>
          <w:sz w:val="28"/>
          <w:szCs w:val="28"/>
          <w:lang w:val="kk-KZ"/>
        </w:rPr>
        <w:t>Hysterothylacium aduncum</w:t>
      </w:r>
      <w:r w:rsidRPr="002D31E6">
        <w:rPr>
          <w:rFonts w:ascii="Times New Roman" w:hAnsi="Times New Roman"/>
          <w:sz w:val="28"/>
          <w:szCs w:val="28"/>
          <w:lang w:val="kk-KZ"/>
        </w:rPr>
        <w:t xml:space="preserve"> на активность антиоксидантных ферментов мерланга Merlangius merlangus euxinus // Морской биологический журнал. 2010. № 4. С. 62–63.</w:t>
      </w:r>
    </w:p>
    <w:p w14:paraId="3C09D5AD" w14:textId="77777777" w:rsidR="00D22039" w:rsidRPr="008B1378" w:rsidRDefault="00D22039" w:rsidP="00D22039">
      <w:pPr>
        <w:rPr>
          <w:rFonts w:ascii="Times New Roman" w:hAnsi="Times New Roman"/>
          <w:sz w:val="28"/>
          <w:szCs w:val="28"/>
          <w:shd w:val="clear" w:color="auto" w:fill="FFFFFF"/>
          <w:lang w:val="kk-KZ"/>
        </w:rPr>
      </w:pPr>
      <w:r w:rsidRPr="002D31E6">
        <w:rPr>
          <w:rFonts w:ascii="Times New Roman" w:hAnsi="Times New Roman"/>
          <w:sz w:val="28"/>
          <w:szCs w:val="28"/>
        </w:rPr>
        <w:t xml:space="preserve">255. </w:t>
      </w:r>
      <w:r w:rsidRPr="002D31E6">
        <w:rPr>
          <w:rFonts w:ascii="Times New Roman" w:eastAsia="Times New Roman" w:hAnsi="Times New Roman"/>
          <w:sz w:val="28"/>
          <w:szCs w:val="28"/>
          <w:lang w:val="kk-KZ" w:eastAsia="ru-RU"/>
        </w:rPr>
        <w:t xml:space="preserve">Плотников Н.Н. </w:t>
      </w:r>
      <w:r w:rsidRPr="002D31E6">
        <w:rPr>
          <w:rFonts w:ascii="Times New Roman" w:hAnsi="Times New Roman"/>
          <w:sz w:val="28"/>
          <w:szCs w:val="28"/>
          <w:shd w:val="clear" w:color="auto" w:fill="FFFFFF"/>
          <w:lang w:val="kk-KZ"/>
        </w:rPr>
        <w:t>Описторхоз: (Гельминтоз печени и поджелудочной железы). - Москва : Изд-во Акад. мед. наук СССР, 1953. - 128 с.</w:t>
      </w:r>
    </w:p>
    <w:p w14:paraId="60571614" w14:textId="77777777" w:rsidR="00D22039" w:rsidRPr="008B1378" w:rsidRDefault="00D22039" w:rsidP="00D22039">
      <w:pPr>
        <w:rPr>
          <w:rFonts w:ascii="Times New Roman" w:hAnsi="Times New Roman"/>
          <w:sz w:val="28"/>
          <w:szCs w:val="28"/>
          <w:lang w:val="kk-KZ" w:eastAsia="ru-RU"/>
        </w:rPr>
      </w:pPr>
      <w:r w:rsidRPr="002D31E6">
        <w:rPr>
          <w:rFonts w:ascii="Times New Roman" w:hAnsi="Times New Roman"/>
          <w:sz w:val="28"/>
          <w:szCs w:val="28"/>
          <w:lang w:val="kk-KZ"/>
        </w:rPr>
        <w:t>25</w:t>
      </w:r>
      <w:r w:rsidRPr="002D31E6">
        <w:rPr>
          <w:rFonts w:ascii="Times New Roman" w:hAnsi="Times New Roman"/>
          <w:sz w:val="28"/>
          <w:szCs w:val="28"/>
          <w:lang w:val="en-US"/>
        </w:rPr>
        <w:t>6</w:t>
      </w:r>
      <w:r w:rsidRPr="002D31E6">
        <w:rPr>
          <w:rFonts w:ascii="Times New Roman" w:hAnsi="Times New Roman"/>
          <w:sz w:val="28"/>
          <w:szCs w:val="28"/>
          <w:lang w:val="kk-KZ"/>
        </w:rPr>
        <w:t>.</w:t>
      </w:r>
      <w:r w:rsidRPr="002D31E6">
        <w:rPr>
          <w:rFonts w:ascii="Times New Roman" w:hAnsi="Times New Roman"/>
          <w:color w:val="000000"/>
          <w:sz w:val="28"/>
          <w:szCs w:val="28"/>
          <w:lang w:val="kk-KZ" w:eastAsia="ru-RU"/>
        </w:rPr>
        <w:t xml:space="preserve"> </w:t>
      </w:r>
      <w:r w:rsidRPr="008B1378">
        <w:rPr>
          <w:rFonts w:ascii="Times New Roman" w:hAnsi="Times New Roman"/>
          <w:sz w:val="28"/>
          <w:szCs w:val="28"/>
          <w:lang w:val="kk-KZ" w:eastAsia="ru-RU"/>
        </w:rPr>
        <w:t xml:space="preserve">Simakova A.V., Poltoratskaya N.V., Babkina I.B., Poltoratskaya T.N., Shikhin A.V., Pankina T.M. The World Largest Focus of the </w:t>
      </w:r>
      <w:r w:rsidRPr="00EE39D0">
        <w:rPr>
          <w:rFonts w:ascii="Times New Roman" w:hAnsi="Times New Roman"/>
          <w:i/>
          <w:iCs/>
          <w:sz w:val="28"/>
          <w:szCs w:val="28"/>
          <w:lang w:val="kk-KZ" w:eastAsia="ru-RU"/>
        </w:rPr>
        <w:t>Opisthorchiasis</w:t>
      </w:r>
      <w:r w:rsidRPr="008B1378">
        <w:rPr>
          <w:rFonts w:ascii="Times New Roman" w:hAnsi="Times New Roman"/>
          <w:sz w:val="28"/>
          <w:szCs w:val="28"/>
          <w:lang w:val="kk-KZ" w:eastAsia="ru-RU"/>
        </w:rPr>
        <w:t xml:space="preserve"> in the Ob-Irtysh Basin, Russia, Caused by </w:t>
      </w:r>
      <w:r w:rsidRPr="00EE39D0">
        <w:rPr>
          <w:rFonts w:ascii="Times New Roman" w:hAnsi="Times New Roman"/>
          <w:i/>
          <w:iCs/>
          <w:sz w:val="28"/>
          <w:szCs w:val="28"/>
          <w:lang w:val="kk-KZ" w:eastAsia="ru-RU"/>
        </w:rPr>
        <w:t>Opisthorchis felineus</w:t>
      </w:r>
      <w:r w:rsidRPr="008B1378">
        <w:rPr>
          <w:rFonts w:ascii="Times New Roman" w:hAnsi="Times New Roman"/>
          <w:sz w:val="28"/>
          <w:szCs w:val="28"/>
          <w:lang w:val="kk-KZ" w:eastAsia="ru-RU"/>
        </w:rPr>
        <w:t xml:space="preserve">. </w:t>
      </w:r>
      <w:r w:rsidRPr="008B1378">
        <w:rPr>
          <w:rFonts w:ascii="Times New Roman" w:hAnsi="Times New Roman"/>
          <w:sz w:val="28"/>
          <w:szCs w:val="28"/>
          <w:lang w:val="en-US" w:eastAsia="ru-RU"/>
        </w:rPr>
        <w:t xml:space="preserve">In Rural Health // </w:t>
      </w:r>
      <w:proofErr w:type="spellStart"/>
      <w:r w:rsidRPr="008B1378">
        <w:rPr>
          <w:rFonts w:ascii="Times New Roman" w:hAnsi="Times New Roman"/>
          <w:sz w:val="28"/>
          <w:szCs w:val="28"/>
          <w:lang w:val="en-US" w:eastAsia="ru-RU"/>
        </w:rPr>
        <w:t>I</w:t>
      </w:r>
      <w:r w:rsidRPr="008B1378">
        <w:rPr>
          <w:rFonts w:ascii="Times New Roman" w:hAnsi="Times New Roman"/>
          <w:sz w:val="28"/>
          <w:szCs w:val="28"/>
          <w:lang w:val="en-US" w:eastAsia="ru-RU"/>
        </w:rPr>
        <w:t>n</w:t>
      </w:r>
      <w:r w:rsidRPr="008B1378">
        <w:rPr>
          <w:rFonts w:ascii="Times New Roman" w:hAnsi="Times New Roman"/>
          <w:sz w:val="28"/>
          <w:szCs w:val="28"/>
          <w:lang w:val="en-US" w:eastAsia="ru-RU"/>
        </w:rPr>
        <w:t>teachOpen</w:t>
      </w:r>
      <w:proofErr w:type="spellEnd"/>
      <w:r w:rsidRPr="008B1378">
        <w:rPr>
          <w:rFonts w:ascii="Times New Roman" w:hAnsi="Times New Roman"/>
          <w:sz w:val="28"/>
          <w:szCs w:val="28"/>
          <w:lang w:val="en-US" w:eastAsia="ru-RU"/>
        </w:rPr>
        <w:t>.</w:t>
      </w:r>
      <w:r w:rsidRPr="008B1378">
        <w:rPr>
          <w:rFonts w:ascii="Times New Roman" w:hAnsi="Times New Roman"/>
          <w:sz w:val="28"/>
          <w:szCs w:val="28"/>
          <w:lang w:val="en-US"/>
        </w:rPr>
        <w:t xml:space="preserve"> – 2016. – Vol.14, </w:t>
      </w:r>
      <w:r w:rsidRPr="008B1378">
        <w:rPr>
          <w:rFonts w:ascii="Times New Roman" w:hAnsi="Times New Roman"/>
          <w:sz w:val="28"/>
          <w:szCs w:val="28"/>
          <w:lang w:val="kk-KZ"/>
        </w:rPr>
        <w:t xml:space="preserve">№ </w:t>
      </w:r>
      <w:r w:rsidRPr="008B1378">
        <w:rPr>
          <w:rFonts w:ascii="Times New Roman" w:hAnsi="Times New Roman"/>
          <w:sz w:val="28"/>
          <w:szCs w:val="28"/>
          <w:lang w:val="en-US"/>
        </w:rPr>
        <w:t xml:space="preserve">6. – </w:t>
      </w:r>
      <w:r w:rsidRPr="008B1378">
        <w:rPr>
          <w:rFonts w:ascii="Times New Roman" w:hAnsi="Times New Roman"/>
          <w:sz w:val="28"/>
          <w:szCs w:val="28"/>
        </w:rPr>
        <w:t>Р</w:t>
      </w:r>
      <w:r w:rsidRPr="008B1378">
        <w:rPr>
          <w:rFonts w:ascii="Times New Roman" w:hAnsi="Times New Roman"/>
          <w:sz w:val="28"/>
          <w:szCs w:val="28"/>
          <w:lang w:val="en-US"/>
        </w:rPr>
        <w:t>. – 216-230</w:t>
      </w:r>
      <w:r w:rsidRPr="00EE39D0">
        <w:rPr>
          <w:rFonts w:ascii="Times New Roman" w:hAnsi="Times New Roman"/>
          <w:sz w:val="28"/>
          <w:szCs w:val="28"/>
          <w:lang w:val="en-US"/>
        </w:rPr>
        <w:t>.</w:t>
      </w:r>
      <w:r w:rsidRPr="00EE39D0">
        <w:rPr>
          <w:rFonts w:ascii="Times New Roman" w:hAnsi="Times New Roman"/>
          <w:sz w:val="28"/>
          <w:szCs w:val="28"/>
          <w:lang w:val="en-US" w:eastAsia="ru-RU"/>
        </w:rPr>
        <w:t xml:space="preserve"> </w:t>
      </w:r>
      <w:proofErr w:type="spellStart"/>
      <w:r w:rsidRPr="00EE39D0">
        <w:rPr>
          <w:rFonts w:ascii="Times New Roman" w:eastAsia="Arial Unicode MS" w:hAnsi="Times New Roman"/>
          <w:sz w:val="28"/>
          <w:szCs w:val="28"/>
          <w:shd w:val="clear" w:color="auto" w:fill="FFFFFF"/>
          <w:lang w:val="en-US" w:eastAsia="ru-RU"/>
        </w:rPr>
        <w:t>doi</w:t>
      </w:r>
      <w:proofErr w:type="spellEnd"/>
      <w:r w:rsidRPr="00EE39D0">
        <w:rPr>
          <w:rFonts w:ascii="Times New Roman" w:eastAsia="Arial Unicode MS" w:hAnsi="Times New Roman"/>
          <w:sz w:val="28"/>
          <w:szCs w:val="28"/>
          <w:shd w:val="clear" w:color="auto" w:fill="FFFFFF"/>
          <w:lang w:val="en-US" w:eastAsia="ru-RU"/>
        </w:rPr>
        <w:t>: 10.5772/intechopen.91634</w:t>
      </w:r>
    </w:p>
    <w:p w14:paraId="07F6DB01" w14:textId="77777777" w:rsidR="00D22039" w:rsidRPr="00D62FC7" w:rsidRDefault="00D22039" w:rsidP="00D22039">
      <w:pPr>
        <w:rPr>
          <w:rFonts w:ascii="Times New Roman" w:hAnsi="Times New Roman"/>
          <w:sz w:val="28"/>
          <w:szCs w:val="28"/>
        </w:rPr>
      </w:pPr>
      <w:r>
        <w:rPr>
          <w:rFonts w:ascii="Times New Roman" w:hAnsi="Times New Roman"/>
          <w:color w:val="000000"/>
          <w:sz w:val="28"/>
          <w:szCs w:val="28"/>
          <w:lang w:val="kk-KZ" w:eastAsia="ru-RU"/>
        </w:rPr>
        <w:t xml:space="preserve">257. </w:t>
      </w:r>
      <w:r w:rsidRPr="002D31E6">
        <w:rPr>
          <w:rFonts w:ascii="Times New Roman" w:hAnsi="Times New Roman"/>
          <w:color w:val="000000"/>
          <w:sz w:val="28"/>
          <w:szCs w:val="28"/>
          <w:lang w:val="kk-KZ" w:eastAsia="ru-RU"/>
        </w:rPr>
        <w:t xml:space="preserve">Vogel. </w:t>
      </w:r>
      <w:r w:rsidRPr="002D31E6">
        <w:rPr>
          <w:rFonts w:ascii="Times New Roman" w:hAnsi="Times New Roman"/>
          <w:color w:val="000000"/>
          <w:sz w:val="28"/>
          <w:szCs w:val="28"/>
          <w:lang w:val="en-US" w:eastAsia="ru-RU"/>
        </w:rPr>
        <w:t xml:space="preserve">H, </w:t>
      </w:r>
      <w:proofErr w:type="spellStart"/>
      <w:r w:rsidRPr="002D31E6">
        <w:rPr>
          <w:rFonts w:ascii="Times New Roman" w:hAnsi="Times New Roman"/>
          <w:color w:val="000000"/>
          <w:sz w:val="28"/>
          <w:szCs w:val="28"/>
          <w:lang w:val="en-US" w:eastAsia="ru-RU"/>
        </w:rPr>
        <w:t>Zib</w:t>
      </w:r>
      <w:proofErr w:type="spellEnd"/>
      <w:r w:rsidRPr="002D31E6">
        <w:rPr>
          <w:rFonts w:ascii="Times New Roman" w:hAnsi="Times New Roman"/>
          <w:color w:val="000000"/>
          <w:sz w:val="28"/>
          <w:szCs w:val="28"/>
          <w:lang w:val="en-US" w:eastAsia="ru-RU"/>
        </w:rPr>
        <w:t xml:space="preserve">. F. </w:t>
      </w:r>
      <w:proofErr w:type="spellStart"/>
      <w:r>
        <w:rPr>
          <w:rFonts w:ascii="Times New Roman" w:hAnsi="Times New Roman"/>
          <w:color w:val="000000"/>
          <w:sz w:val="28"/>
          <w:szCs w:val="28"/>
          <w:lang w:val="en-US" w:eastAsia="ru-RU"/>
        </w:rPr>
        <w:t>Micobakteria</w:t>
      </w:r>
      <w:proofErr w:type="spellEnd"/>
      <w:r>
        <w:rPr>
          <w:rFonts w:ascii="Times New Roman" w:hAnsi="Times New Roman"/>
          <w:color w:val="000000"/>
          <w:sz w:val="28"/>
          <w:szCs w:val="28"/>
          <w:lang w:val="en-US" w:eastAsia="ru-RU"/>
        </w:rPr>
        <w:t xml:space="preserve"> from cold- </w:t>
      </w:r>
      <w:proofErr w:type="spellStart"/>
      <w:r>
        <w:rPr>
          <w:rFonts w:ascii="Times New Roman" w:hAnsi="Times New Roman"/>
          <w:color w:val="000000"/>
          <w:sz w:val="28"/>
          <w:szCs w:val="28"/>
          <w:lang w:val="en-US" w:eastAsia="ru-RU"/>
        </w:rPr>
        <w:t>biooded</w:t>
      </w:r>
      <w:proofErr w:type="spellEnd"/>
      <w:r>
        <w:rPr>
          <w:rFonts w:ascii="Times New Roman" w:hAnsi="Times New Roman"/>
          <w:color w:val="000000"/>
          <w:sz w:val="28"/>
          <w:szCs w:val="28"/>
          <w:lang w:val="en-US" w:eastAsia="ru-RU"/>
        </w:rPr>
        <w:t xml:space="preserve"> animals</w:t>
      </w:r>
      <w:r w:rsidRPr="002D31E6">
        <w:rPr>
          <w:rFonts w:ascii="Times New Roman" w:hAnsi="Times New Roman"/>
          <w:color w:val="000000"/>
          <w:sz w:val="28"/>
          <w:szCs w:val="28"/>
          <w:lang w:val="en-US" w:eastAsia="ru-RU"/>
        </w:rPr>
        <w:t>.</w:t>
      </w:r>
      <w:r>
        <w:rPr>
          <w:rFonts w:ascii="Times New Roman" w:hAnsi="Times New Roman"/>
          <w:color w:val="000000"/>
          <w:sz w:val="28"/>
          <w:szCs w:val="28"/>
          <w:lang w:val="en-US" w:eastAsia="ru-RU"/>
        </w:rPr>
        <w:t xml:space="preserve"> New</w:t>
      </w:r>
      <w:r w:rsidRPr="00D62FC7">
        <w:rPr>
          <w:rFonts w:ascii="Times New Roman" w:hAnsi="Times New Roman"/>
          <w:color w:val="000000"/>
          <w:sz w:val="28"/>
          <w:szCs w:val="28"/>
          <w:lang w:eastAsia="ru-RU"/>
        </w:rPr>
        <w:t>-</w:t>
      </w:r>
      <w:r>
        <w:rPr>
          <w:rFonts w:ascii="Times New Roman" w:hAnsi="Times New Roman"/>
          <w:color w:val="000000"/>
          <w:sz w:val="28"/>
          <w:szCs w:val="28"/>
          <w:lang w:val="en-US" w:eastAsia="ru-RU"/>
        </w:rPr>
        <w:t>York</w:t>
      </w:r>
      <w:r w:rsidRPr="00D62FC7">
        <w:rPr>
          <w:rFonts w:ascii="Times New Roman" w:hAnsi="Times New Roman"/>
          <w:color w:val="000000"/>
          <w:sz w:val="28"/>
          <w:szCs w:val="28"/>
          <w:lang w:eastAsia="ru-RU"/>
        </w:rPr>
        <w:t xml:space="preserve">, 1953. - </w:t>
      </w:r>
      <w:r w:rsidRPr="002D31E6">
        <w:rPr>
          <w:rFonts w:ascii="Times New Roman" w:hAnsi="Times New Roman"/>
          <w:color w:val="000000"/>
          <w:sz w:val="28"/>
          <w:szCs w:val="28"/>
          <w:lang w:val="kk-KZ" w:eastAsia="ru-RU"/>
        </w:rPr>
        <w:t>№2. – С. 250-254</w:t>
      </w:r>
      <w:r w:rsidRPr="00D62FC7">
        <w:rPr>
          <w:rFonts w:ascii="Times New Roman" w:hAnsi="Times New Roman"/>
          <w:color w:val="000000"/>
          <w:sz w:val="28"/>
          <w:szCs w:val="28"/>
          <w:lang w:eastAsia="ru-RU"/>
        </w:rPr>
        <w:t>.</w:t>
      </w:r>
    </w:p>
    <w:p w14:paraId="243C71C2" w14:textId="77777777" w:rsidR="00D22039" w:rsidRPr="00D62FC7" w:rsidRDefault="00D22039" w:rsidP="00D22039">
      <w:pPr>
        <w:rPr>
          <w:rFonts w:ascii="Times New Roman" w:hAnsi="Times New Roman"/>
          <w:color w:val="000000"/>
          <w:sz w:val="28"/>
          <w:szCs w:val="28"/>
          <w:lang w:eastAsia="ru-RU"/>
        </w:rPr>
      </w:pPr>
      <w:r w:rsidRPr="002D31E6">
        <w:rPr>
          <w:rFonts w:ascii="Times New Roman" w:hAnsi="Times New Roman"/>
          <w:sz w:val="28"/>
          <w:szCs w:val="28"/>
          <w:lang w:val="kk-KZ"/>
        </w:rPr>
        <w:t>25</w:t>
      </w:r>
      <w:r>
        <w:rPr>
          <w:rFonts w:ascii="Times New Roman" w:hAnsi="Times New Roman"/>
          <w:sz w:val="28"/>
          <w:szCs w:val="28"/>
          <w:lang w:val="kk-KZ"/>
        </w:rPr>
        <w:t>8</w:t>
      </w:r>
      <w:r w:rsidRPr="002D31E6">
        <w:rPr>
          <w:rFonts w:ascii="Times New Roman" w:hAnsi="Times New Roman"/>
          <w:sz w:val="28"/>
          <w:szCs w:val="28"/>
          <w:lang w:val="kk-KZ"/>
        </w:rPr>
        <w:t xml:space="preserve">. </w:t>
      </w:r>
      <w:r w:rsidRPr="002D31E6">
        <w:rPr>
          <w:rFonts w:ascii="Times New Roman" w:hAnsi="Times New Roman"/>
          <w:color w:val="000000"/>
          <w:sz w:val="28"/>
          <w:szCs w:val="28"/>
          <w:lang w:val="kk-KZ" w:eastAsia="ru-RU"/>
        </w:rPr>
        <w:t>Лисицкая Л.С. Мед паразитология и паразит. - 1958.</w:t>
      </w:r>
      <w:r w:rsidRPr="00D62FC7">
        <w:rPr>
          <w:rFonts w:ascii="Times New Roman" w:hAnsi="Times New Roman"/>
          <w:color w:val="000000"/>
          <w:sz w:val="28"/>
          <w:szCs w:val="28"/>
          <w:lang w:val="kk-KZ" w:eastAsia="ru-RU"/>
        </w:rPr>
        <w:t xml:space="preserve"> </w:t>
      </w:r>
      <w:r w:rsidRPr="002D31E6">
        <w:rPr>
          <w:rFonts w:ascii="Times New Roman" w:hAnsi="Times New Roman"/>
          <w:color w:val="000000"/>
          <w:sz w:val="28"/>
          <w:szCs w:val="28"/>
          <w:lang w:val="kk-KZ" w:eastAsia="ru-RU"/>
        </w:rPr>
        <w:t>№ 1. – С. 109-110</w:t>
      </w:r>
      <w:r w:rsidRPr="00D62FC7">
        <w:rPr>
          <w:rFonts w:ascii="Times New Roman" w:hAnsi="Times New Roman"/>
          <w:color w:val="000000"/>
          <w:sz w:val="28"/>
          <w:szCs w:val="28"/>
          <w:lang w:eastAsia="ru-RU"/>
        </w:rPr>
        <w:t>.</w:t>
      </w:r>
    </w:p>
    <w:p w14:paraId="3DE4E263" w14:textId="77777777" w:rsidR="00D22039" w:rsidRDefault="00D22039" w:rsidP="00D22039">
      <w:pPr>
        <w:rPr>
          <w:rFonts w:ascii="Times New Roman" w:hAnsi="Times New Roman"/>
          <w:sz w:val="28"/>
          <w:szCs w:val="28"/>
        </w:rPr>
      </w:pPr>
      <w:r w:rsidRPr="002D31E6">
        <w:rPr>
          <w:rFonts w:ascii="Times New Roman" w:hAnsi="Times New Roman"/>
          <w:sz w:val="28"/>
          <w:szCs w:val="28"/>
          <w:lang w:val="kk-KZ"/>
        </w:rPr>
        <w:t>25</w:t>
      </w:r>
      <w:r>
        <w:rPr>
          <w:rFonts w:ascii="Times New Roman" w:hAnsi="Times New Roman"/>
          <w:sz w:val="28"/>
          <w:szCs w:val="28"/>
          <w:lang w:val="kk-KZ"/>
        </w:rPr>
        <w:t>9</w:t>
      </w:r>
      <w:r w:rsidRPr="002D31E6">
        <w:rPr>
          <w:rFonts w:ascii="Times New Roman" w:hAnsi="Times New Roman"/>
          <w:sz w:val="28"/>
          <w:szCs w:val="28"/>
          <w:lang w:val="kk-KZ"/>
        </w:rPr>
        <w:t>. Экология рыб Обь-Иртышского бассейна</w:t>
      </w:r>
      <w:r w:rsidRPr="00D62FC7">
        <w:rPr>
          <w:rFonts w:ascii="Times New Roman" w:hAnsi="Times New Roman"/>
          <w:sz w:val="28"/>
          <w:szCs w:val="28"/>
        </w:rPr>
        <w:t xml:space="preserve"> // </w:t>
      </w:r>
      <w:r w:rsidRPr="002D31E6">
        <w:rPr>
          <w:rFonts w:ascii="Times New Roman" w:hAnsi="Times New Roman"/>
          <w:sz w:val="28"/>
          <w:szCs w:val="28"/>
        </w:rPr>
        <w:t>Под ред. акад. Д.С. Па</w:t>
      </w:r>
      <w:r w:rsidRPr="002D31E6">
        <w:rPr>
          <w:rFonts w:ascii="Times New Roman" w:hAnsi="Times New Roman"/>
          <w:sz w:val="28"/>
          <w:szCs w:val="28"/>
        </w:rPr>
        <w:t>в</w:t>
      </w:r>
      <w:r w:rsidRPr="002D31E6">
        <w:rPr>
          <w:rFonts w:ascii="Times New Roman" w:hAnsi="Times New Roman"/>
          <w:sz w:val="28"/>
          <w:szCs w:val="28"/>
        </w:rPr>
        <w:t xml:space="preserve">лова, д.б.н. А.Д. </w:t>
      </w:r>
      <w:proofErr w:type="spellStart"/>
      <w:r w:rsidRPr="002D31E6">
        <w:rPr>
          <w:rFonts w:ascii="Times New Roman" w:hAnsi="Times New Roman"/>
          <w:sz w:val="28"/>
          <w:szCs w:val="28"/>
        </w:rPr>
        <w:t>Мочека</w:t>
      </w:r>
      <w:proofErr w:type="spellEnd"/>
      <w:r w:rsidRPr="002D31E6">
        <w:rPr>
          <w:rFonts w:ascii="Times New Roman" w:hAnsi="Times New Roman"/>
          <w:sz w:val="28"/>
          <w:szCs w:val="28"/>
        </w:rPr>
        <w:t xml:space="preserve">. – М.: </w:t>
      </w:r>
      <w:proofErr w:type="spellStart"/>
      <w:r w:rsidRPr="002D31E6">
        <w:rPr>
          <w:rFonts w:ascii="Times New Roman" w:hAnsi="Times New Roman"/>
          <w:sz w:val="28"/>
          <w:szCs w:val="28"/>
        </w:rPr>
        <w:t>Тов</w:t>
      </w:r>
      <w:proofErr w:type="spellEnd"/>
      <w:r w:rsidRPr="002D31E6">
        <w:rPr>
          <w:rFonts w:ascii="Times New Roman" w:hAnsi="Times New Roman"/>
          <w:sz w:val="28"/>
          <w:szCs w:val="28"/>
        </w:rPr>
        <w:t xml:space="preserve">-во науч. изд. КМК, 2006. </w:t>
      </w:r>
      <w:r>
        <w:rPr>
          <w:rFonts w:ascii="Times New Roman" w:hAnsi="Times New Roman"/>
          <w:sz w:val="28"/>
          <w:szCs w:val="28"/>
          <w:lang w:val="en-US"/>
        </w:rPr>
        <w:t>C</w:t>
      </w:r>
      <w:r w:rsidRPr="00D62FC7">
        <w:rPr>
          <w:rFonts w:ascii="Times New Roman" w:hAnsi="Times New Roman"/>
          <w:sz w:val="28"/>
          <w:szCs w:val="28"/>
        </w:rPr>
        <w:t>.</w:t>
      </w:r>
      <w:r w:rsidRPr="002D31E6">
        <w:rPr>
          <w:rFonts w:ascii="Times New Roman" w:hAnsi="Times New Roman"/>
          <w:sz w:val="28"/>
          <w:szCs w:val="28"/>
        </w:rPr>
        <w:t xml:space="preserve"> 20</w:t>
      </w:r>
      <w:r w:rsidRPr="00D62FC7">
        <w:rPr>
          <w:rFonts w:ascii="Times New Roman" w:hAnsi="Times New Roman"/>
          <w:sz w:val="28"/>
          <w:szCs w:val="28"/>
        </w:rPr>
        <w:t>-21</w:t>
      </w:r>
      <w:r w:rsidRPr="002D31E6">
        <w:rPr>
          <w:rFonts w:ascii="Times New Roman" w:hAnsi="Times New Roman"/>
          <w:sz w:val="28"/>
          <w:szCs w:val="28"/>
        </w:rPr>
        <w:t>.</w:t>
      </w:r>
    </w:p>
    <w:p w14:paraId="10CDD1AD" w14:textId="77777777" w:rsidR="00D22039" w:rsidRPr="002D31E6" w:rsidRDefault="00D22039" w:rsidP="00D22039">
      <w:pPr>
        <w:rPr>
          <w:rFonts w:ascii="Times New Roman" w:hAnsi="Times New Roman"/>
          <w:sz w:val="28"/>
          <w:szCs w:val="28"/>
        </w:rPr>
      </w:pPr>
      <w:r w:rsidRPr="002D31E6">
        <w:rPr>
          <w:rFonts w:ascii="Times New Roman" w:hAnsi="Times New Roman"/>
          <w:sz w:val="28"/>
          <w:szCs w:val="28"/>
          <w:lang w:val="kk-KZ" w:eastAsia="ru-RU"/>
        </w:rPr>
        <w:t>260.</w:t>
      </w:r>
      <w:r w:rsidRPr="00D62FC7">
        <w:rPr>
          <w:rFonts w:ascii="Times New Roman" w:hAnsi="Times New Roman"/>
          <w:sz w:val="28"/>
          <w:szCs w:val="28"/>
          <w:lang w:eastAsia="ru-RU"/>
        </w:rPr>
        <w:t xml:space="preserve"> </w:t>
      </w:r>
      <w:r w:rsidRPr="002D31E6">
        <w:rPr>
          <w:rFonts w:ascii="Times New Roman" w:hAnsi="Times New Roman"/>
          <w:sz w:val="28"/>
          <w:szCs w:val="28"/>
        </w:rPr>
        <w:t xml:space="preserve">Павловский Е.Н. Основы учения о природной </w:t>
      </w:r>
      <w:proofErr w:type="spellStart"/>
      <w:r w:rsidRPr="002D31E6">
        <w:rPr>
          <w:rFonts w:ascii="Times New Roman" w:hAnsi="Times New Roman"/>
          <w:sz w:val="28"/>
          <w:szCs w:val="28"/>
        </w:rPr>
        <w:t>очаговости</w:t>
      </w:r>
      <w:proofErr w:type="spellEnd"/>
      <w:r w:rsidRPr="002D31E6">
        <w:rPr>
          <w:rFonts w:ascii="Times New Roman" w:hAnsi="Times New Roman"/>
          <w:sz w:val="28"/>
          <w:szCs w:val="28"/>
        </w:rPr>
        <w:t xml:space="preserve"> трансми</w:t>
      </w:r>
      <w:r w:rsidRPr="002D31E6">
        <w:rPr>
          <w:rFonts w:ascii="Times New Roman" w:hAnsi="Times New Roman"/>
          <w:sz w:val="28"/>
          <w:szCs w:val="28"/>
        </w:rPr>
        <w:t>с</w:t>
      </w:r>
      <w:r w:rsidRPr="002D31E6">
        <w:rPr>
          <w:rFonts w:ascii="Times New Roman" w:hAnsi="Times New Roman"/>
          <w:sz w:val="28"/>
          <w:szCs w:val="28"/>
        </w:rPr>
        <w:t>сивных болезней человека // Общая биология. – 1946. – Т. VII, № 1. – С. 3–33.</w:t>
      </w:r>
    </w:p>
    <w:p w14:paraId="42F187EE" w14:textId="77777777" w:rsidR="00D22039" w:rsidRPr="008B1378" w:rsidRDefault="00D22039" w:rsidP="00D22039">
      <w:pPr>
        <w:rPr>
          <w:rFonts w:ascii="Times New Roman" w:hAnsi="Times New Roman"/>
          <w:sz w:val="28"/>
          <w:szCs w:val="28"/>
          <w:lang w:val="kk-KZ" w:eastAsia="ru-RU"/>
        </w:rPr>
      </w:pPr>
      <w:r w:rsidRPr="002D31E6">
        <w:rPr>
          <w:rFonts w:ascii="Times New Roman" w:hAnsi="Times New Roman"/>
          <w:sz w:val="28"/>
          <w:szCs w:val="28"/>
        </w:rPr>
        <w:t>2</w:t>
      </w:r>
      <w:r>
        <w:rPr>
          <w:rFonts w:ascii="Times New Roman" w:hAnsi="Times New Roman"/>
          <w:sz w:val="28"/>
          <w:szCs w:val="28"/>
        </w:rPr>
        <w:t>61</w:t>
      </w:r>
      <w:r w:rsidRPr="002D31E6">
        <w:rPr>
          <w:rFonts w:ascii="Times New Roman" w:hAnsi="Times New Roman"/>
          <w:sz w:val="28"/>
          <w:szCs w:val="28"/>
        </w:rPr>
        <w:t xml:space="preserve">. </w:t>
      </w:r>
      <w:r w:rsidRPr="002D31E6">
        <w:rPr>
          <w:rFonts w:ascii="Times New Roman" w:hAnsi="Times New Roman"/>
          <w:sz w:val="28"/>
          <w:szCs w:val="28"/>
          <w:lang w:val="kk-KZ" w:eastAsia="ru-RU"/>
        </w:rPr>
        <w:t>А.Н. Пелгунов</w:t>
      </w:r>
      <w:r w:rsidRPr="002D31E6">
        <w:rPr>
          <w:rFonts w:ascii="Times New Roman" w:hAnsi="Times New Roman"/>
          <w:sz w:val="28"/>
          <w:szCs w:val="28"/>
          <w:lang w:eastAsia="ru-RU"/>
        </w:rPr>
        <w:t xml:space="preserve">. </w:t>
      </w:r>
      <w:r w:rsidRPr="002D31E6">
        <w:rPr>
          <w:rFonts w:ascii="Times New Roman" w:hAnsi="Times New Roman"/>
          <w:sz w:val="28"/>
          <w:szCs w:val="28"/>
          <w:lang w:val="kk-KZ" w:eastAsia="ru-RU"/>
        </w:rPr>
        <w:t>Проблемы описторхоза и дифиллоботриоза в нижнем течении иртыша. Эпизоотологи и эпидемиология и мониторинг паразитарных болезней.</w:t>
      </w:r>
      <w:r w:rsidRPr="00D22039">
        <w:rPr>
          <w:rFonts w:ascii="Times New Roman" w:hAnsi="Times New Roman"/>
          <w:sz w:val="28"/>
          <w:szCs w:val="28"/>
          <w:lang w:eastAsia="ru-RU"/>
        </w:rPr>
        <w:t xml:space="preserve"> </w:t>
      </w:r>
      <w:r w:rsidRPr="002D31E6">
        <w:rPr>
          <w:rFonts w:ascii="Times New Roman" w:hAnsi="Times New Roman"/>
          <w:sz w:val="28"/>
          <w:szCs w:val="28"/>
          <w:lang w:val="kk-KZ" w:eastAsia="ru-RU"/>
        </w:rPr>
        <w:t>- 2003. С.- 68-74.</w:t>
      </w:r>
    </w:p>
    <w:p w14:paraId="46F88423" w14:textId="6EEB4A8D" w:rsidR="00D22039" w:rsidRPr="002D31E6" w:rsidRDefault="00D22039" w:rsidP="00D22039">
      <w:pPr>
        <w:rPr>
          <w:rFonts w:ascii="Times New Roman" w:hAnsi="Times New Roman"/>
          <w:sz w:val="28"/>
          <w:szCs w:val="28"/>
          <w:shd w:val="clear" w:color="auto" w:fill="FFFFFF"/>
          <w:lang w:val="kk-KZ"/>
        </w:rPr>
      </w:pPr>
      <w:r w:rsidRPr="002D31E6">
        <w:rPr>
          <w:rFonts w:ascii="Times New Roman" w:hAnsi="Times New Roman"/>
          <w:sz w:val="28"/>
          <w:szCs w:val="28"/>
          <w:shd w:val="clear" w:color="auto" w:fill="FFFFFF"/>
        </w:rPr>
        <w:lastRenderedPageBreak/>
        <w:t>26</w:t>
      </w:r>
      <w:r>
        <w:rPr>
          <w:rFonts w:ascii="Times New Roman" w:hAnsi="Times New Roman"/>
          <w:sz w:val="28"/>
          <w:szCs w:val="28"/>
          <w:shd w:val="clear" w:color="auto" w:fill="FFFFFF"/>
        </w:rPr>
        <w:t>2</w:t>
      </w:r>
      <w:r w:rsidRPr="002D31E6">
        <w:rPr>
          <w:rFonts w:ascii="Times New Roman" w:hAnsi="Times New Roman"/>
          <w:sz w:val="28"/>
          <w:szCs w:val="28"/>
          <w:shd w:val="clear" w:color="auto" w:fill="FFFFFF"/>
        </w:rPr>
        <w:t xml:space="preserve">. </w:t>
      </w:r>
      <w:hyperlink r:id="rId103" w:tooltip="Титов, Александр Фёдорович (биолог)" w:history="1">
        <w:r w:rsidRPr="002D31E6">
          <w:rPr>
            <w:rFonts w:ascii="Times New Roman" w:hAnsi="Times New Roman"/>
            <w:sz w:val="28"/>
            <w:szCs w:val="28"/>
            <w:shd w:val="clear" w:color="auto" w:fill="FFFFFF"/>
            <w:lang w:val="kk-KZ"/>
          </w:rPr>
          <w:t>Титов А. Ф.</w:t>
        </w:r>
      </w:hyperlink>
      <w:r w:rsidRPr="002D31E6">
        <w:rPr>
          <w:rFonts w:ascii="Times New Roman" w:hAnsi="Times New Roman"/>
          <w:sz w:val="28"/>
          <w:szCs w:val="28"/>
          <w:shd w:val="clear" w:color="auto" w:fill="FFFFFF"/>
          <w:lang w:val="kk-KZ"/>
        </w:rPr>
        <w:t>, Казнина Н. М., Таланова В. В. Тяжелые металлы и растения. — Петрозаводск: Карельский научный центр РАН, 2014. </w:t>
      </w:r>
      <w:r w:rsidRPr="00D62FC7">
        <w:rPr>
          <w:rFonts w:ascii="Times New Roman" w:hAnsi="Times New Roman"/>
          <w:sz w:val="28"/>
          <w:szCs w:val="28"/>
          <w:shd w:val="clear" w:color="auto" w:fill="FFFFFF"/>
        </w:rPr>
        <w:t>-</w:t>
      </w:r>
      <w:r w:rsidRPr="002D31E6">
        <w:rPr>
          <w:rFonts w:ascii="Times New Roman" w:hAnsi="Times New Roman"/>
          <w:sz w:val="28"/>
          <w:szCs w:val="28"/>
          <w:shd w:val="clear" w:color="auto" w:fill="FFFFFF"/>
          <w:lang w:val="kk-KZ"/>
        </w:rPr>
        <w:t xml:space="preserve"> С. </w:t>
      </w:r>
      <w:r w:rsidRPr="00D62FC7">
        <w:rPr>
          <w:rFonts w:ascii="Times New Roman" w:hAnsi="Times New Roman"/>
          <w:sz w:val="28"/>
          <w:szCs w:val="28"/>
          <w:shd w:val="clear" w:color="auto" w:fill="FFFFFF"/>
        </w:rPr>
        <w:t>11</w:t>
      </w:r>
      <w:r w:rsidRPr="002D31E6">
        <w:rPr>
          <w:rFonts w:ascii="Times New Roman" w:hAnsi="Times New Roman"/>
          <w:sz w:val="28"/>
          <w:szCs w:val="28"/>
          <w:shd w:val="clear" w:color="auto" w:fill="FFFFFF"/>
          <w:lang w:val="kk-KZ"/>
        </w:rPr>
        <w:t>7 </w:t>
      </w:r>
      <w:r w:rsidRPr="00D62FC7">
        <w:rPr>
          <w:rFonts w:ascii="Times New Roman" w:hAnsi="Times New Roman"/>
          <w:sz w:val="28"/>
          <w:szCs w:val="28"/>
          <w:shd w:val="clear" w:color="auto" w:fill="FFFFFF"/>
        </w:rPr>
        <w:t>-</w:t>
      </w:r>
      <w:r w:rsidRPr="002D31E6">
        <w:rPr>
          <w:rFonts w:ascii="Times New Roman" w:hAnsi="Times New Roman"/>
          <w:sz w:val="28"/>
          <w:szCs w:val="28"/>
          <w:shd w:val="clear" w:color="auto" w:fill="FFFFFF"/>
          <w:lang w:val="kk-KZ"/>
        </w:rPr>
        <w:t xml:space="preserve"> 194 с. </w:t>
      </w:r>
      <w:hyperlink r:id="rId104" w:history="1">
        <w:r w:rsidRPr="002D31E6">
          <w:rPr>
            <w:rFonts w:ascii="Times New Roman" w:hAnsi="Times New Roman"/>
            <w:sz w:val="28"/>
            <w:szCs w:val="28"/>
            <w:shd w:val="clear" w:color="auto" w:fill="FFFFFF"/>
            <w:lang w:val="kk-KZ"/>
          </w:rPr>
          <w:t>ISBN 978-5-9274-0641-8</w:t>
        </w:r>
      </w:hyperlink>
      <w:r w:rsidR="00114974">
        <w:rPr>
          <w:rFonts w:ascii="Times New Roman" w:hAnsi="Times New Roman"/>
          <w:sz w:val="28"/>
          <w:szCs w:val="28"/>
          <w:shd w:val="clear" w:color="auto" w:fill="FFFFFF"/>
          <w:lang w:val="kk-KZ"/>
        </w:rPr>
        <w:t>.</w:t>
      </w:r>
    </w:p>
    <w:p w14:paraId="28632D3F" w14:textId="77777777" w:rsidR="00936F3C" w:rsidRDefault="00936F3C" w:rsidP="00D22039">
      <w:pPr>
        <w:ind w:firstLine="0"/>
        <w:rPr>
          <w:rFonts w:ascii="Times New Roman" w:hAnsi="Times New Roman"/>
          <w:b/>
          <w:bCs/>
          <w:sz w:val="28"/>
          <w:szCs w:val="28"/>
          <w:shd w:val="clear" w:color="auto" w:fill="FFFFFF"/>
          <w:lang w:val="kk-KZ"/>
        </w:rPr>
      </w:pPr>
    </w:p>
    <w:p w14:paraId="3F77E938" w14:textId="77777777" w:rsidR="00936F3C" w:rsidRDefault="00936F3C" w:rsidP="00936F3C">
      <w:pPr>
        <w:ind w:firstLine="0"/>
        <w:jc w:val="center"/>
        <w:rPr>
          <w:rFonts w:ascii="Times New Roman" w:hAnsi="Times New Roman"/>
          <w:b/>
          <w:bCs/>
          <w:sz w:val="28"/>
          <w:szCs w:val="28"/>
          <w:shd w:val="clear" w:color="auto" w:fill="FFFFFF"/>
          <w:lang w:val="kk-KZ"/>
        </w:rPr>
      </w:pPr>
    </w:p>
    <w:p w14:paraId="4E961688" w14:textId="77777777" w:rsidR="00114974" w:rsidRDefault="00114974" w:rsidP="00461874">
      <w:pPr>
        <w:ind w:firstLine="0"/>
        <w:rPr>
          <w:rFonts w:ascii="Times New Roman" w:hAnsi="Times New Roman"/>
          <w:b/>
          <w:bCs/>
          <w:sz w:val="28"/>
          <w:szCs w:val="28"/>
          <w:shd w:val="clear" w:color="auto" w:fill="FFFFFF"/>
          <w:lang w:val="kk-KZ"/>
        </w:rPr>
      </w:pPr>
    </w:p>
    <w:p w14:paraId="76FAEFCF" w14:textId="763AF1DE" w:rsidR="00936F3C" w:rsidRDefault="00936F3C" w:rsidP="00936F3C">
      <w:pPr>
        <w:ind w:firstLine="0"/>
        <w:jc w:val="center"/>
        <w:rPr>
          <w:rFonts w:ascii="Times New Roman" w:hAnsi="Times New Roman"/>
          <w:b/>
          <w:bCs/>
          <w:sz w:val="28"/>
          <w:szCs w:val="28"/>
          <w:shd w:val="clear" w:color="auto" w:fill="FFFFFF"/>
          <w:lang w:val="kk-KZ"/>
        </w:rPr>
      </w:pPr>
      <w:r w:rsidRPr="00936F3C">
        <w:rPr>
          <w:rFonts w:ascii="Times New Roman" w:hAnsi="Times New Roman"/>
          <w:b/>
          <w:bCs/>
          <w:sz w:val="28"/>
          <w:szCs w:val="28"/>
          <w:shd w:val="clear" w:color="auto" w:fill="FFFFFF"/>
          <w:lang w:val="kk-KZ"/>
        </w:rPr>
        <w:t>ҚОСЫМША А</w:t>
      </w:r>
    </w:p>
    <w:p w14:paraId="6DA98CA8" w14:textId="5CE06FD5" w:rsidR="004D7980" w:rsidRPr="004D7980" w:rsidRDefault="001C62E2" w:rsidP="00936F3C">
      <w:pPr>
        <w:ind w:firstLine="0"/>
        <w:jc w:val="center"/>
        <w:rPr>
          <w:rFonts w:ascii="Times New Roman" w:hAnsi="Times New Roman"/>
          <w:sz w:val="28"/>
          <w:szCs w:val="28"/>
          <w:shd w:val="clear" w:color="auto" w:fill="FFFFFF"/>
          <w:lang w:val="kk-KZ"/>
        </w:rPr>
      </w:pPr>
      <w:r>
        <w:rPr>
          <w:rFonts w:ascii="Times New Roman" w:hAnsi="Times New Roman"/>
          <w:sz w:val="28"/>
          <w:szCs w:val="28"/>
          <w:shd w:val="clear" w:color="auto" w:fill="FFFFFF"/>
          <w:lang w:val="kk-KZ"/>
        </w:rPr>
        <w:t xml:space="preserve">Ғылыми </w:t>
      </w:r>
      <w:r w:rsidRPr="001C62E2">
        <w:rPr>
          <w:rFonts w:ascii="Times New Roman" w:hAnsi="Times New Roman"/>
          <w:sz w:val="28"/>
          <w:szCs w:val="28"/>
          <w:shd w:val="clear" w:color="auto" w:fill="FFFFFF"/>
          <w:lang w:val="kk-KZ"/>
        </w:rPr>
        <w:t xml:space="preserve">- </w:t>
      </w:r>
      <w:r>
        <w:rPr>
          <w:rFonts w:ascii="Times New Roman" w:hAnsi="Times New Roman"/>
          <w:sz w:val="28"/>
          <w:szCs w:val="28"/>
          <w:shd w:val="clear" w:color="auto" w:fill="FFFFFF"/>
          <w:lang w:val="kk-KZ"/>
        </w:rPr>
        <w:t>зерттеу жұмыстарын жүргізгені туралы</w:t>
      </w:r>
      <w:r w:rsidR="004D7980" w:rsidRPr="004D7980">
        <w:rPr>
          <w:rFonts w:ascii="Times New Roman" w:hAnsi="Times New Roman"/>
          <w:sz w:val="28"/>
          <w:szCs w:val="28"/>
          <w:shd w:val="clear" w:color="auto" w:fill="FFFFFF"/>
          <w:lang w:val="kk-KZ"/>
        </w:rPr>
        <w:t xml:space="preserve"> хаттама</w:t>
      </w:r>
      <w:r>
        <w:rPr>
          <w:rFonts w:ascii="Times New Roman" w:hAnsi="Times New Roman"/>
          <w:sz w:val="28"/>
          <w:szCs w:val="28"/>
          <w:shd w:val="clear" w:color="auto" w:fill="FFFFFF"/>
          <w:lang w:val="kk-KZ"/>
        </w:rPr>
        <w:t>лар</w:t>
      </w:r>
    </w:p>
    <w:p w14:paraId="13CED063" w14:textId="77777777" w:rsidR="00936F3C" w:rsidRPr="005E5004" w:rsidRDefault="00936F3C" w:rsidP="00936F3C">
      <w:pPr>
        <w:spacing w:after="200" w:line="276" w:lineRule="auto"/>
        <w:ind w:firstLine="0"/>
        <w:jc w:val="left"/>
        <w:rPr>
          <w:rFonts w:asciiTheme="minorHAnsi" w:eastAsiaTheme="minorHAnsi" w:hAnsiTheme="minorHAnsi" w:cstheme="minorBidi"/>
        </w:rPr>
      </w:pPr>
      <w:r w:rsidRPr="005E5004">
        <w:rPr>
          <w:rFonts w:asciiTheme="minorHAnsi" w:eastAsiaTheme="minorHAnsi" w:hAnsiTheme="minorHAnsi" w:cstheme="minorBidi"/>
          <w:noProof/>
          <w:lang w:eastAsia="ru-RU"/>
        </w:rPr>
        <w:lastRenderedPageBreak/>
        <w:drawing>
          <wp:inline distT="0" distB="0" distL="0" distR="0" wp14:anchorId="4B2FCBA2" wp14:editId="2D1D5B8C">
            <wp:extent cx="5888355" cy="8375650"/>
            <wp:effectExtent l="0" t="0" r="0" b="635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9-17 at 19.46.10.jpeg"/>
                    <pic:cNvPicPr/>
                  </pic:nvPicPr>
                  <pic:blipFill>
                    <a:blip r:embed="rId105">
                      <a:extLst>
                        <a:ext uri="{28A0092B-C50C-407E-A947-70E740481C1C}">
                          <a14:useLocalDpi xmlns:a14="http://schemas.microsoft.com/office/drawing/2010/main" val="0"/>
                        </a:ext>
                      </a:extLst>
                    </a:blip>
                    <a:stretch>
                      <a:fillRect/>
                    </a:stretch>
                  </pic:blipFill>
                  <pic:spPr>
                    <a:xfrm>
                      <a:off x="0" y="0"/>
                      <a:ext cx="5888355" cy="8375650"/>
                    </a:xfrm>
                    <a:prstGeom prst="rect">
                      <a:avLst/>
                    </a:prstGeom>
                  </pic:spPr>
                </pic:pic>
              </a:graphicData>
            </a:graphic>
          </wp:inline>
        </w:drawing>
      </w:r>
      <w:r w:rsidRPr="005E5004">
        <w:rPr>
          <w:rFonts w:asciiTheme="minorHAnsi" w:eastAsiaTheme="minorHAnsi" w:hAnsiTheme="minorHAnsi" w:cstheme="minorBidi"/>
        </w:rPr>
        <w:br w:type="page"/>
      </w:r>
      <w:r w:rsidRPr="005E5004">
        <w:rPr>
          <w:rFonts w:asciiTheme="minorHAnsi" w:eastAsiaTheme="minorHAnsi" w:hAnsiTheme="minorHAnsi" w:cstheme="minorBidi"/>
          <w:noProof/>
          <w:lang w:eastAsia="ru-RU"/>
        </w:rPr>
        <w:lastRenderedPageBreak/>
        <w:drawing>
          <wp:inline distT="0" distB="0" distL="0" distR="0" wp14:anchorId="4219ABD7" wp14:editId="6DE2410D">
            <wp:extent cx="5855970" cy="9251950"/>
            <wp:effectExtent l="0" t="0" r="0" b="63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9-17 at 19.46.10 (1).jpeg"/>
                    <pic:cNvPicPr/>
                  </pic:nvPicPr>
                  <pic:blipFill>
                    <a:blip r:embed="rId106">
                      <a:extLst>
                        <a:ext uri="{28A0092B-C50C-407E-A947-70E740481C1C}">
                          <a14:useLocalDpi xmlns:a14="http://schemas.microsoft.com/office/drawing/2010/main" val="0"/>
                        </a:ext>
                      </a:extLst>
                    </a:blip>
                    <a:stretch>
                      <a:fillRect/>
                    </a:stretch>
                  </pic:blipFill>
                  <pic:spPr>
                    <a:xfrm>
                      <a:off x="0" y="0"/>
                      <a:ext cx="5855970" cy="9251950"/>
                    </a:xfrm>
                    <a:prstGeom prst="rect">
                      <a:avLst/>
                    </a:prstGeom>
                  </pic:spPr>
                </pic:pic>
              </a:graphicData>
            </a:graphic>
          </wp:inline>
        </w:drawing>
      </w:r>
    </w:p>
    <w:p w14:paraId="001D26EF"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r w:rsidRPr="005E5004">
        <w:rPr>
          <w:rFonts w:asciiTheme="minorHAnsi" w:eastAsiaTheme="minorHAnsi" w:hAnsiTheme="minorHAnsi" w:cstheme="minorBidi"/>
          <w:noProof/>
          <w:lang w:eastAsia="ru-RU"/>
        </w:rPr>
        <w:lastRenderedPageBreak/>
        <w:drawing>
          <wp:inline distT="0" distB="0" distL="0" distR="0" wp14:anchorId="1BE689C9" wp14:editId="76409372">
            <wp:extent cx="5940425" cy="8863965"/>
            <wp:effectExtent l="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9-17 at 19.46.11.jpeg"/>
                    <pic:cNvPicPr/>
                  </pic:nvPicPr>
                  <pic:blipFill>
                    <a:blip r:embed="rId107">
                      <a:extLst>
                        <a:ext uri="{28A0092B-C50C-407E-A947-70E740481C1C}">
                          <a14:useLocalDpi xmlns:a14="http://schemas.microsoft.com/office/drawing/2010/main" val="0"/>
                        </a:ext>
                      </a:extLst>
                    </a:blip>
                    <a:stretch>
                      <a:fillRect/>
                    </a:stretch>
                  </pic:blipFill>
                  <pic:spPr>
                    <a:xfrm>
                      <a:off x="0" y="0"/>
                      <a:ext cx="5940425" cy="8863965"/>
                    </a:xfrm>
                    <a:prstGeom prst="rect">
                      <a:avLst/>
                    </a:prstGeom>
                  </pic:spPr>
                </pic:pic>
              </a:graphicData>
            </a:graphic>
          </wp:inline>
        </w:drawing>
      </w:r>
    </w:p>
    <w:p w14:paraId="796B3E71"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r w:rsidRPr="005E5004">
        <w:rPr>
          <w:rFonts w:asciiTheme="minorHAnsi" w:eastAsiaTheme="minorHAnsi" w:hAnsiTheme="minorHAnsi" w:cstheme="minorBidi"/>
          <w:noProof/>
          <w:lang w:eastAsia="ru-RU"/>
        </w:rPr>
        <w:lastRenderedPageBreak/>
        <w:drawing>
          <wp:inline distT="0" distB="0" distL="0" distR="0" wp14:anchorId="26657BCB" wp14:editId="1E4AEC7F">
            <wp:extent cx="5940425" cy="8785225"/>
            <wp:effectExtent l="0" t="0" r="317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9-17 at 19.46.11 (1).jpeg"/>
                    <pic:cNvPicPr/>
                  </pic:nvPicPr>
                  <pic:blipFill>
                    <a:blip r:embed="rId108">
                      <a:extLst>
                        <a:ext uri="{28A0092B-C50C-407E-A947-70E740481C1C}">
                          <a14:useLocalDpi xmlns:a14="http://schemas.microsoft.com/office/drawing/2010/main" val="0"/>
                        </a:ext>
                      </a:extLst>
                    </a:blip>
                    <a:stretch>
                      <a:fillRect/>
                    </a:stretch>
                  </pic:blipFill>
                  <pic:spPr>
                    <a:xfrm>
                      <a:off x="0" y="0"/>
                      <a:ext cx="5940425" cy="8785225"/>
                    </a:xfrm>
                    <a:prstGeom prst="rect">
                      <a:avLst/>
                    </a:prstGeom>
                  </pic:spPr>
                </pic:pic>
              </a:graphicData>
            </a:graphic>
          </wp:inline>
        </w:drawing>
      </w:r>
    </w:p>
    <w:p w14:paraId="224767EB" w14:textId="77777777" w:rsidR="00936F3C" w:rsidRPr="005E5004" w:rsidRDefault="00936F3C" w:rsidP="00936F3C">
      <w:pPr>
        <w:spacing w:after="200" w:line="276" w:lineRule="auto"/>
        <w:ind w:firstLine="0"/>
        <w:jc w:val="left"/>
        <w:rPr>
          <w:rFonts w:asciiTheme="minorHAnsi" w:eastAsiaTheme="minorHAnsi" w:hAnsiTheme="minorHAnsi" w:cstheme="minorBidi"/>
        </w:rPr>
      </w:pPr>
      <w:r w:rsidRPr="005E5004">
        <w:rPr>
          <w:rFonts w:asciiTheme="minorHAnsi" w:eastAsiaTheme="minorHAnsi" w:hAnsiTheme="minorHAnsi" w:cstheme="minorBidi"/>
          <w:noProof/>
          <w:lang w:eastAsia="ru-RU"/>
        </w:rPr>
        <w:lastRenderedPageBreak/>
        <w:drawing>
          <wp:inline distT="0" distB="0" distL="0" distR="0" wp14:anchorId="3B5F7E22" wp14:editId="5976A874">
            <wp:extent cx="5940425" cy="9164955"/>
            <wp:effectExtent l="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9-17 at 19.46.11 (2).jpeg"/>
                    <pic:cNvPicPr/>
                  </pic:nvPicPr>
                  <pic:blipFill>
                    <a:blip r:embed="rId109">
                      <a:extLst>
                        <a:ext uri="{28A0092B-C50C-407E-A947-70E740481C1C}">
                          <a14:useLocalDpi xmlns:a14="http://schemas.microsoft.com/office/drawing/2010/main" val="0"/>
                        </a:ext>
                      </a:extLst>
                    </a:blip>
                    <a:stretch>
                      <a:fillRect/>
                    </a:stretch>
                  </pic:blipFill>
                  <pic:spPr>
                    <a:xfrm>
                      <a:off x="0" y="0"/>
                      <a:ext cx="5940425" cy="9164955"/>
                    </a:xfrm>
                    <a:prstGeom prst="rect">
                      <a:avLst/>
                    </a:prstGeom>
                  </pic:spPr>
                </pic:pic>
              </a:graphicData>
            </a:graphic>
          </wp:inline>
        </w:drawing>
      </w:r>
      <w:r w:rsidRPr="005E5004">
        <w:rPr>
          <w:rFonts w:asciiTheme="minorHAnsi" w:eastAsiaTheme="minorHAnsi" w:hAnsiTheme="minorHAnsi" w:cstheme="minorBidi"/>
        </w:rPr>
        <w:br w:type="page"/>
      </w:r>
      <w:r w:rsidRPr="005E5004">
        <w:rPr>
          <w:rFonts w:asciiTheme="minorHAnsi" w:eastAsiaTheme="minorHAnsi" w:hAnsiTheme="minorHAnsi" w:cstheme="minorBidi"/>
          <w:noProof/>
          <w:lang w:eastAsia="ru-RU"/>
        </w:rPr>
        <w:lastRenderedPageBreak/>
        <w:drawing>
          <wp:inline distT="0" distB="0" distL="0" distR="0" wp14:anchorId="38295CA2" wp14:editId="25D37B4F">
            <wp:extent cx="5800090" cy="9251950"/>
            <wp:effectExtent l="0" t="0" r="0" b="6350"/>
            <wp:docPr id="1566258240" name="Рисунок 1566258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9-17 at 19.46.13.jpeg"/>
                    <pic:cNvPicPr/>
                  </pic:nvPicPr>
                  <pic:blipFill>
                    <a:blip r:embed="rId110">
                      <a:extLst>
                        <a:ext uri="{28A0092B-C50C-407E-A947-70E740481C1C}">
                          <a14:useLocalDpi xmlns:a14="http://schemas.microsoft.com/office/drawing/2010/main" val="0"/>
                        </a:ext>
                      </a:extLst>
                    </a:blip>
                    <a:stretch>
                      <a:fillRect/>
                    </a:stretch>
                  </pic:blipFill>
                  <pic:spPr>
                    <a:xfrm>
                      <a:off x="0" y="0"/>
                      <a:ext cx="5800090" cy="9251950"/>
                    </a:xfrm>
                    <a:prstGeom prst="rect">
                      <a:avLst/>
                    </a:prstGeom>
                  </pic:spPr>
                </pic:pic>
              </a:graphicData>
            </a:graphic>
          </wp:inline>
        </w:drawing>
      </w:r>
    </w:p>
    <w:p w14:paraId="286A75C5" w14:textId="77777777" w:rsidR="00936F3C" w:rsidRPr="005E5004" w:rsidRDefault="00936F3C" w:rsidP="00936F3C">
      <w:pPr>
        <w:spacing w:after="200" w:line="276" w:lineRule="auto"/>
        <w:ind w:firstLine="0"/>
        <w:jc w:val="left"/>
        <w:rPr>
          <w:rFonts w:asciiTheme="minorHAnsi" w:eastAsiaTheme="minorHAnsi" w:hAnsiTheme="minorHAnsi" w:cstheme="minorBidi"/>
        </w:rPr>
      </w:pPr>
      <w:r w:rsidRPr="005E5004">
        <w:rPr>
          <w:rFonts w:asciiTheme="minorHAnsi" w:eastAsiaTheme="minorHAnsi" w:hAnsiTheme="minorHAnsi" w:cstheme="minorBidi"/>
          <w:noProof/>
          <w:lang w:eastAsia="ru-RU"/>
        </w:rPr>
        <w:lastRenderedPageBreak/>
        <w:drawing>
          <wp:inline distT="0" distB="0" distL="0" distR="0" wp14:anchorId="3D2E51FA" wp14:editId="350BBA37">
            <wp:extent cx="5940425" cy="8975090"/>
            <wp:effectExtent l="0" t="0" r="3175" b="0"/>
            <wp:docPr id="1566258241" name="Рисунок 1566258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9-17 at 19.46.13 (3).jpeg"/>
                    <pic:cNvPicPr/>
                  </pic:nvPicPr>
                  <pic:blipFill>
                    <a:blip r:embed="rId111">
                      <a:extLst>
                        <a:ext uri="{28A0092B-C50C-407E-A947-70E740481C1C}">
                          <a14:useLocalDpi xmlns:a14="http://schemas.microsoft.com/office/drawing/2010/main" val="0"/>
                        </a:ext>
                      </a:extLst>
                    </a:blip>
                    <a:stretch>
                      <a:fillRect/>
                    </a:stretch>
                  </pic:blipFill>
                  <pic:spPr>
                    <a:xfrm>
                      <a:off x="0" y="0"/>
                      <a:ext cx="5940425" cy="8975090"/>
                    </a:xfrm>
                    <a:prstGeom prst="rect">
                      <a:avLst/>
                    </a:prstGeom>
                  </pic:spPr>
                </pic:pic>
              </a:graphicData>
            </a:graphic>
          </wp:inline>
        </w:drawing>
      </w:r>
    </w:p>
    <w:p w14:paraId="1734C06A" w14:textId="77777777" w:rsidR="00936F3C" w:rsidRPr="005E5004" w:rsidRDefault="00936F3C" w:rsidP="00936F3C">
      <w:pPr>
        <w:spacing w:after="200" w:line="276" w:lineRule="auto"/>
        <w:ind w:firstLine="0"/>
        <w:jc w:val="left"/>
        <w:rPr>
          <w:rFonts w:asciiTheme="minorHAnsi" w:eastAsiaTheme="minorHAnsi" w:hAnsiTheme="minorHAnsi" w:cstheme="minorBidi"/>
        </w:rPr>
      </w:pPr>
      <w:r w:rsidRPr="005E5004">
        <w:rPr>
          <w:rFonts w:asciiTheme="minorHAnsi" w:eastAsiaTheme="minorHAnsi" w:hAnsiTheme="minorHAnsi" w:cstheme="minorBidi"/>
          <w:noProof/>
          <w:lang w:eastAsia="ru-RU"/>
        </w:rPr>
        <w:lastRenderedPageBreak/>
        <w:drawing>
          <wp:inline distT="0" distB="0" distL="0" distR="0" wp14:anchorId="1DF39405" wp14:editId="24823499">
            <wp:extent cx="5940425" cy="9197340"/>
            <wp:effectExtent l="0" t="0" r="3175" b="3810"/>
            <wp:docPr id="1566258242" name="Рисунок 1566258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9-17 at 19.46.13 (1).jpeg"/>
                    <pic:cNvPicPr/>
                  </pic:nvPicPr>
                  <pic:blipFill>
                    <a:blip r:embed="rId112">
                      <a:extLst>
                        <a:ext uri="{28A0092B-C50C-407E-A947-70E740481C1C}">
                          <a14:useLocalDpi xmlns:a14="http://schemas.microsoft.com/office/drawing/2010/main" val="0"/>
                        </a:ext>
                      </a:extLst>
                    </a:blip>
                    <a:stretch>
                      <a:fillRect/>
                    </a:stretch>
                  </pic:blipFill>
                  <pic:spPr>
                    <a:xfrm>
                      <a:off x="0" y="0"/>
                      <a:ext cx="5940425" cy="9197340"/>
                    </a:xfrm>
                    <a:prstGeom prst="rect">
                      <a:avLst/>
                    </a:prstGeom>
                  </pic:spPr>
                </pic:pic>
              </a:graphicData>
            </a:graphic>
          </wp:inline>
        </w:drawing>
      </w:r>
      <w:r w:rsidRPr="005E5004">
        <w:rPr>
          <w:rFonts w:asciiTheme="minorHAnsi" w:eastAsiaTheme="minorHAnsi" w:hAnsiTheme="minorHAnsi" w:cstheme="minorBidi"/>
        </w:rPr>
        <w:br w:type="page"/>
      </w:r>
      <w:r w:rsidRPr="005E5004">
        <w:rPr>
          <w:rFonts w:asciiTheme="minorHAnsi" w:eastAsiaTheme="minorHAnsi" w:hAnsiTheme="minorHAnsi" w:cstheme="minorBidi"/>
          <w:noProof/>
          <w:lang w:eastAsia="ru-RU"/>
        </w:rPr>
        <w:lastRenderedPageBreak/>
        <w:drawing>
          <wp:inline distT="0" distB="0" distL="0" distR="0" wp14:anchorId="32288E93" wp14:editId="58F271B2">
            <wp:extent cx="5940425" cy="9114790"/>
            <wp:effectExtent l="0" t="0" r="3175" b="0"/>
            <wp:docPr id="1566258243" name="Рисунок 1566258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9-17 at 19.46.14.jpeg"/>
                    <pic:cNvPicPr/>
                  </pic:nvPicPr>
                  <pic:blipFill>
                    <a:blip r:embed="rId113">
                      <a:extLst>
                        <a:ext uri="{28A0092B-C50C-407E-A947-70E740481C1C}">
                          <a14:useLocalDpi xmlns:a14="http://schemas.microsoft.com/office/drawing/2010/main" val="0"/>
                        </a:ext>
                      </a:extLst>
                    </a:blip>
                    <a:stretch>
                      <a:fillRect/>
                    </a:stretch>
                  </pic:blipFill>
                  <pic:spPr>
                    <a:xfrm>
                      <a:off x="0" y="0"/>
                      <a:ext cx="5940425" cy="9114790"/>
                    </a:xfrm>
                    <a:prstGeom prst="rect">
                      <a:avLst/>
                    </a:prstGeom>
                  </pic:spPr>
                </pic:pic>
              </a:graphicData>
            </a:graphic>
          </wp:inline>
        </w:drawing>
      </w:r>
    </w:p>
    <w:p w14:paraId="5DC65EAC" w14:textId="77777777" w:rsidR="00936F3C" w:rsidRPr="00E34ACB" w:rsidRDefault="00936F3C" w:rsidP="00936F3C">
      <w:pPr>
        <w:spacing w:after="200" w:line="276" w:lineRule="auto"/>
        <w:ind w:firstLine="0"/>
        <w:jc w:val="left"/>
        <w:rPr>
          <w:rFonts w:asciiTheme="minorHAnsi" w:eastAsiaTheme="minorHAnsi" w:hAnsiTheme="minorHAnsi" w:cstheme="minorBidi"/>
          <w:lang w:val="kk-KZ"/>
        </w:rPr>
      </w:pPr>
      <w:r w:rsidRPr="005E5004">
        <w:rPr>
          <w:rFonts w:asciiTheme="minorHAnsi" w:eastAsiaTheme="minorHAnsi" w:hAnsiTheme="minorHAnsi" w:cstheme="minorBidi"/>
          <w:noProof/>
          <w:lang w:eastAsia="ru-RU"/>
        </w:rPr>
        <w:lastRenderedPageBreak/>
        <w:drawing>
          <wp:inline distT="0" distB="0" distL="0" distR="0" wp14:anchorId="6800A0C3" wp14:editId="7B2456A4">
            <wp:extent cx="5940425" cy="9057640"/>
            <wp:effectExtent l="0" t="0" r="3175" b="0"/>
            <wp:docPr id="1566258244" name="Рисунок 1566258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9-17 at 19.46.14 (1).jpeg"/>
                    <pic:cNvPicPr/>
                  </pic:nvPicPr>
                  <pic:blipFill>
                    <a:blip r:embed="rId114">
                      <a:extLst>
                        <a:ext uri="{28A0092B-C50C-407E-A947-70E740481C1C}">
                          <a14:useLocalDpi xmlns:a14="http://schemas.microsoft.com/office/drawing/2010/main" val="0"/>
                        </a:ext>
                      </a:extLst>
                    </a:blip>
                    <a:stretch>
                      <a:fillRect/>
                    </a:stretch>
                  </pic:blipFill>
                  <pic:spPr>
                    <a:xfrm>
                      <a:off x="0" y="0"/>
                      <a:ext cx="5940425" cy="9057640"/>
                    </a:xfrm>
                    <a:prstGeom prst="rect">
                      <a:avLst/>
                    </a:prstGeom>
                  </pic:spPr>
                </pic:pic>
              </a:graphicData>
            </a:graphic>
          </wp:inline>
        </w:drawing>
      </w:r>
      <w:r w:rsidRPr="005E5004">
        <w:rPr>
          <w:rFonts w:asciiTheme="minorHAnsi" w:eastAsiaTheme="minorHAnsi" w:hAnsiTheme="minorHAnsi" w:cstheme="minorBidi"/>
        </w:rPr>
        <w:br w:type="page"/>
      </w:r>
    </w:p>
    <w:p w14:paraId="1E2AE738"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p>
    <w:p w14:paraId="6EF5170C"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p>
    <w:p w14:paraId="4B82210B"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p>
    <w:p w14:paraId="5A3A7C3C"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r w:rsidRPr="005E5004">
        <w:rPr>
          <w:rFonts w:asciiTheme="minorHAnsi" w:eastAsiaTheme="minorHAnsi" w:hAnsiTheme="minorHAnsi" w:cstheme="minorBidi"/>
          <w:noProof/>
          <w:lang w:eastAsia="ru-RU"/>
        </w:rPr>
        <w:drawing>
          <wp:inline distT="0" distB="0" distL="0" distR="0" wp14:anchorId="3C1CD0CF" wp14:editId="38835929">
            <wp:extent cx="6176885" cy="7889358"/>
            <wp:effectExtent l="0" t="0" r="0" b="0"/>
            <wp:docPr id="1566258252" name="Рисунок 1566258252" descr="C:\Users\03\Downloads\WhatsApp Image 2024-09-17 at 20.16.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3\Downloads\WhatsApp Image 2024-09-17 at 20.16.15.jpe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174241" cy="7885981"/>
                    </a:xfrm>
                    <a:prstGeom prst="rect">
                      <a:avLst/>
                    </a:prstGeom>
                    <a:noFill/>
                    <a:ln>
                      <a:noFill/>
                    </a:ln>
                  </pic:spPr>
                </pic:pic>
              </a:graphicData>
            </a:graphic>
          </wp:inline>
        </w:drawing>
      </w:r>
    </w:p>
    <w:p w14:paraId="10BCF074"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p>
    <w:p w14:paraId="3B613FC6"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p>
    <w:p w14:paraId="1CD85A29"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r w:rsidRPr="005E5004">
        <w:rPr>
          <w:rFonts w:asciiTheme="minorHAnsi" w:eastAsiaTheme="minorHAnsi" w:hAnsiTheme="minorHAnsi" w:cstheme="minorBidi"/>
          <w:noProof/>
          <w:lang w:eastAsia="ru-RU"/>
        </w:rPr>
        <w:drawing>
          <wp:inline distT="0" distB="0" distL="0" distR="0" wp14:anchorId="22004A12" wp14:editId="002655A8">
            <wp:extent cx="5940425" cy="8210879"/>
            <wp:effectExtent l="0" t="0" r="3175" b="0"/>
            <wp:docPr id="1566258253" name="Рисунок 1566258253" descr="C:\Users\03\Downloads\WhatsApp Image 2024-09-17 at 20.16.1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03\Downloads\WhatsApp Image 2024-09-17 at 20.16.15 (1).jpe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40425" cy="8210879"/>
                    </a:xfrm>
                    <a:prstGeom prst="rect">
                      <a:avLst/>
                    </a:prstGeom>
                    <a:noFill/>
                    <a:ln>
                      <a:noFill/>
                    </a:ln>
                  </pic:spPr>
                </pic:pic>
              </a:graphicData>
            </a:graphic>
          </wp:inline>
        </w:drawing>
      </w:r>
    </w:p>
    <w:p w14:paraId="33079875"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p>
    <w:p w14:paraId="457097DF"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r w:rsidRPr="005E5004">
        <w:rPr>
          <w:rFonts w:asciiTheme="minorHAnsi" w:eastAsiaTheme="minorHAnsi" w:hAnsiTheme="minorHAnsi" w:cstheme="minorBidi"/>
          <w:noProof/>
          <w:lang w:eastAsia="ru-RU"/>
        </w:rPr>
        <w:drawing>
          <wp:inline distT="0" distB="0" distL="0" distR="0" wp14:anchorId="59B0BB96" wp14:editId="6C19541D">
            <wp:extent cx="5940425" cy="8510433"/>
            <wp:effectExtent l="0" t="0" r="3175" b="5080"/>
            <wp:docPr id="1566258254" name="Рисунок 1566258254" descr="C:\Users\03\Downloads\WhatsApp Image 2024-09-17 at 20.16.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03\Downloads\WhatsApp Image 2024-09-17 at 20.16.14.jpe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40425" cy="8510433"/>
                    </a:xfrm>
                    <a:prstGeom prst="rect">
                      <a:avLst/>
                    </a:prstGeom>
                    <a:noFill/>
                    <a:ln>
                      <a:noFill/>
                    </a:ln>
                  </pic:spPr>
                </pic:pic>
              </a:graphicData>
            </a:graphic>
          </wp:inline>
        </w:drawing>
      </w:r>
    </w:p>
    <w:p w14:paraId="0B7F17E9"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p>
    <w:p w14:paraId="25C50D94"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p>
    <w:p w14:paraId="13A6A8A1"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p>
    <w:p w14:paraId="7B9FF55D"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r w:rsidRPr="005E5004">
        <w:rPr>
          <w:rFonts w:asciiTheme="minorHAnsi" w:eastAsiaTheme="minorHAnsi" w:hAnsiTheme="minorHAnsi" w:cstheme="minorBidi"/>
          <w:noProof/>
          <w:lang w:eastAsia="ru-RU"/>
        </w:rPr>
        <w:drawing>
          <wp:anchor distT="0" distB="0" distL="114300" distR="114300" simplePos="0" relativeHeight="251661312" behindDoc="0" locked="0" layoutInCell="1" allowOverlap="1" wp14:anchorId="22BCD6F8" wp14:editId="418FBA71">
            <wp:simplePos x="0" y="0"/>
            <wp:positionH relativeFrom="column">
              <wp:align>left</wp:align>
            </wp:positionH>
            <wp:positionV relativeFrom="paragraph">
              <wp:align>top</wp:align>
            </wp:positionV>
            <wp:extent cx="5940425" cy="7501255"/>
            <wp:effectExtent l="0" t="0" r="3175" b="4445"/>
            <wp:wrapSquare wrapText="bothSides"/>
            <wp:docPr id="1566258255" name="Рисунок 1566258255" descr="C:\Users\03\Downloads\WhatsApp Image 2024-09-17 at 20.17.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03\Downloads\WhatsApp Image 2024-09-17 at 20.17.32.jpe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40425" cy="7501255"/>
                    </a:xfrm>
                    <a:prstGeom prst="rect">
                      <a:avLst/>
                    </a:prstGeom>
                    <a:noFill/>
                    <a:ln>
                      <a:noFill/>
                    </a:ln>
                  </pic:spPr>
                </pic:pic>
              </a:graphicData>
            </a:graphic>
          </wp:anchor>
        </w:drawing>
      </w:r>
      <w:r w:rsidRPr="005E5004">
        <w:rPr>
          <w:rFonts w:asciiTheme="minorHAnsi" w:eastAsiaTheme="minorHAnsi" w:hAnsiTheme="minorHAnsi" w:cstheme="minorBidi"/>
          <w:lang w:val="kk-KZ"/>
        </w:rPr>
        <w:br w:type="textWrapping" w:clear="all"/>
      </w:r>
    </w:p>
    <w:p w14:paraId="4294D890"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p>
    <w:p w14:paraId="6344D5D1"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p>
    <w:p w14:paraId="62CB9408"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p>
    <w:p w14:paraId="36FAE055"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p>
    <w:p w14:paraId="517CE628"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r w:rsidRPr="005E5004">
        <w:rPr>
          <w:rFonts w:asciiTheme="minorHAnsi" w:eastAsiaTheme="minorHAnsi" w:hAnsiTheme="minorHAnsi" w:cstheme="minorBidi"/>
          <w:noProof/>
          <w:lang w:eastAsia="ru-RU"/>
        </w:rPr>
        <w:drawing>
          <wp:inline distT="0" distB="0" distL="0" distR="0" wp14:anchorId="41F04C6E" wp14:editId="3AB0E776">
            <wp:extent cx="5940425" cy="6468771"/>
            <wp:effectExtent l="0" t="0" r="3175" b="8255"/>
            <wp:docPr id="1566258256" name="Рисунок 1566258256" descr="C:\Users\03\Downloads\WhatsApp Image 2024-09-17 at 20.17.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03\Downloads\WhatsApp Image 2024-09-17 at 20.17.30.jpe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40425" cy="6468771"/>
                    </a:xfrm>
                    <a:prstGeom prst="rect">
                      <a:avLst/>
                    </a:prstGeom>
                    <a:noFill/>
                    <a:ln>
                      <a:noFill/>
                    </a:ln>
                  </pic:spPr>
                </pic:pic>
              </a:graphicData>
            </a:graphic>
          </wp:inline>
        </w:drawing>
      </w:r>
    </w:p>
    <w:p w14:paraId="3F967F19"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p>
    <w:p w14:paraId="0B96B182"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p>
    <w:p w14:paraId="2F249062"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p>
    <w:p w14:paraId="28C3D65F"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p>
    <w:p w14:paraId="7C03BB06"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p>
    <w:p w14:paraId="362ABE15"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r w:rsidRPr="005E5004">
        <w:rPr>
          <w:rFonts w:asciiTheme="minorHAnsi" w:eastAsiaTheme="minorHAnsi" w:hAnsiTheme="minorHAnsi" w:cstheme="minorBidi"/>
          <w:noProof/>
          <w:lang w:eastAsia="ru-RU"/>
        </w:rPr>
        <w:drawing>
          <wp:inline distT="0" distB="0" distL="0" distR="0" wp14:anchorId="2FAC68FE" wp14:editId="0444AAEC">
            <wp:extent cx="5940425" cy="8590761"/>
            <wp:effectExtent l="0" t="0" r="3175" b="1270"/>
            <wp:docPr id="1566258257" name="Рисунок 1566258257" descr="C:\Users\03\Downloads\WhatsApp Image 2024-09-17 at 20.16.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03\Downloads\WhatsApp Image 2024-09-17 at 20.16.13.jpe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40425" cy="8590761"/>
                    </a:xfrm>
                    <a:prstGeom prst="rect">
                      <a:avLst/>
                    </a:prstGeom>
                    <a:noFill/>
                    <a:ln>
                      <a:noFill/>
                    </a:ln>
                  </pic:spPr>
                </pic:pic>
              </a:graphicData>
            </a:graphic>
          </wp:inline>
        </w:drawing>
      </w:r>
    </w:p>
    <w:p w14:paraId="20CAEA7F"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p>
    <w:p w14:paraId="2392CCD3"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p>
    <w:p w14:paraId="51C88774"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r w:rsidRPr="005E5004">
        <w:rPr>
          <w:rFonts w:asciiTheme="minorHAnsi" w:eastAsiaTheme="minorHAnsi" w:hAnsiTheme="minorHAnsi" w:cstheme="minorBidi"/>
          <w:noProof/>
          <w:lang w:eastAsia="ru-RU"/>
        </w:rPr>
        <w:drawing>
          <wp:inline distT="0" distB="0" distL="0" distR="0" wp14:anchorId="595DE09F" wp14:editId="017F1925">
            <wp:extent cx="5940425" cy="8310092"/>
            <wp:effectExtent l="0" t="0" r="3175" b="0"/>
            <wp:docPr id="1566258258" name="Рисунок 1566258258" descr="C:\Users\03\Downloads\WhatsApp Image 2024-09-17 at 20.16.15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03\Downloads\WhatsApp Image 2024-09-17 at 20.16.15 (2).jpe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40425" cy="8310092"/>
                    </a:xfrm>
                    <a:prstGeom prst="rect">
                      <a:avLst/>
                    </a:prstGeom>
                    <a:noFill/>
                    <a:ln>
                      <a:noFill/>
                    </a:ln>
                  </pic:spPr>
                </pic:pic>
              </a:graphicData>
            </a:graphic>
          </wp:inline>
        </w:drawing>
      </w:r>
    </w:p>
    <w:p w14:paraId="15014DF3"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p>
    <w:p w14:paraId="6E1830D3"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p>
    <w:p w14:paraId="31160EC8"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r w:rsidRPr="005E5004">
        <w:rPr>
          <w:rFonts w:asciiTheme="minorHAnsi" w:eastAsiaTheme="minorHAnsi" w:hAnsiTheme="minorHAnsi" w:cstheme="minorBidi"/>
          <w:noProof/>
          <w:lang w:eastAsia="ru-RU"/>
        </w:rPr>
        <w:drawing>
          <wp:inline distT="0" distB="0" distL="0" distR="0" wp14:anchorId="03F44AB4" wp14:editId="4DE29FF3">
            <wp:extent cx="5940425" cy="7885981"/>
            <wp:effectExtent l="0" t="0" r="3175" b="1270"/>
            <wp:docPr id="1566258259" name="Рисунок 1566258259" descr="C:\Users\03\Downloads\WhatsApp Image 2024-09-17 at 20.16.1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03\Downloads\WhatsApp Image 2024-09-17 at 20.16.13 (1).jpe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40425" cy="7885981"/>
                    </a:xfrm>
                    <a:prstGeom prst="rect">
                      <a:avLst/>
                    </a:prstGeom>
                    <a:noFill/>
                    <a:ln>
                      <a:noFill/>
                    </a:ln>
                  </pic:spPr>
                </pic:pic>
              </a:graphicData>
            </a:graphic>
          </wp:inline>
        </w:drawing>
      </w:r>
    </w:p>
    <w:p w14:paraId="3641D983"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p>
    <w:p w14:paraId="17423BAD"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p>
    <w:p w14:paraId="62F82174"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p>
    <w:p w14:paraId="64285587"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r w:rsidRPr="005E5004">
        <w:rPr>
          <w:rFonts w:asciiTheme="minorHAnsi" w:eastAsiaTheme="minorHAnsi" w:hAnsiTheme="minorHAnsi" w:cstheme="minorBidi"/>
          <w:noProof/>
          <w:lang w:eastAsia="ru-RU"/>
        </w:rPr>
        <w:drawing>
          <wp:inline distT="0" distB="0" distL="0" distR="0" wp14:anchorId="0A1F1A56" wp14:editId="6641FC6D">
            <wp:extent cx="5940425" cy="8282980"/>
            <wp:effectExtent l="0" t="0" r="3175" b="3810"/>
            <wp:docPr id="1566258260" name="Рисунок 1566258260" descr="C:\Users\03\Downloads\WhatsApp Image 2024-09-17 at 20.17.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03\Downloads\WhatsApp Image 2024-09-17 at 20.17.31.jpe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40425" cy="8282980"/>
                    </a:xfrm>
                    <a:prstGeom prst="rect">
                      <a:avLst/>
                    </a:prstGeom>
                    <a:noFill/>
                    <a:ln>
                      <a:noFill/>
                    </a:ln>
                  </pic:spPr>
                </pic:pic>
              </a:graphicData>
            </a:graphic>
          </wp:inline>
        </w:drawing>
      </w:r>
    </w:p>
    <w:p w14:paraId="7A65F594"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p>
    <w:p w14:paraId="348B314B"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p>
    <w:p w14:paraId="5AEECDE8"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r w:rsidRPr="005E5004">
        <w:rPr>
          <w:rFonts w:asciiTheme="minorHAnsi" w:eastAsiaTheme="minorHAnsi" w:hAnsiTheme="minorHAnsi" w:cstheme="minorBidi"/>
          <w:noProof/>
          <w:lang w:eastAsia="ru-RU"/>
        </w:rPr>
        <w:drawing>
          <wp:inline distT="0" distB="0" distL="0" distR="0" wp14:anchorId="0C7DE1BA" wp14:editId="54496746">
            <wp:extent cx="5940425" cy="7253400"/>
            <wp:effectExtent l="0" t="0" r="3175" b="5080"/>
            <wp:docPr id="1566258261" name="Рисунок 1566258261" descr="C:\Users\03\Downloads\WhatsApp Image 2024-09-17 at 20.17.3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03\Downloads\WhatsApp Image 2024-09-17 at 20.17.32 (1).jpe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40425" cy="7253400"/>
                    </a:xfrm>
                    <a:prstGeom prst="rect">
                      <a:avLst/>
                    </a:prstGeom>
                    <a:noFill/>
                    <a:ln>
                      <a:noFill/>
                    </a:ln>
                  </pic:spPr>
                </pic:pic>
              </a:graphicData>
            </a:graphic>
          </wp:inline>
        </w:drawing>
      </w:r>
    </w:p>
    <w:p w14:paraId="165E17F3"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p>
    <w:p w14:paraId="32C97083"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p>
    <w:p w14:paraId="74EE2402"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p>
    <w:p w14:paraId="6EE8596F"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p>
    <w:p w14:paraId="62BBE923"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p>
    <w:p w14:paraId="5DEBE09E"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r w:rsidRPr="005E5004">
        <w:rPr>
          <w:rFonts w:asciiTheme="minorHAnsi" w:eastAsiaTheme="minorHAnsi" w:hAnsiTheme="minorHAnsi" w:cstheme="minorBidi"/>
          <w:noProof/>
          <w:lang w:eastAsia="ru-RU"/>
        </w:rPr>
        <w:drawing>
          <wp:inline distT="0" distB="0" distL="0" distR="0" wp14:anchorId="1F0BC5F1" wp14:editId="21B57C67">
            <wp:extent cx="5940425" cy="8179797"/>
            <wp:effectExtent l="0" t="0" r="3175" b="0"/>
            <wp:docPr id="1566258262" name="Рисунок 1566258262" descr="C:\Users\03\Downloads\WhatsApp Image 2024-09-23 at 12.33.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03\Downloads\WhatsApp Image 2024-09-23 at 12.33.47.jpe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40425" cy="8179797"/>
                    </a:xfrm>
                    <a:prstGeom prst="rect">
                      <a:avLst/>
                    </a:prstGeom>
                    <a:noFill/>
                    <a:ln>
                      <a:noFill/>
                    </a:ln>
                  </pic:spPr>
                </pic:pic>
              </a:graphicData>
            </a:graphic>
          </wp:inline>
        </w:drawing>
      </w:r>
    </w:p>
    <w:p w14:paraId="3D1505BC"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p>
    <w:p w14:paraId="6A89CC32"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r w:rsidRPr="005E5004">
        <w:rPr>
          <w:rFonts w:asciiTheme="minorHAnsi" w:eastAsiaTheme="minorHAnsi" w:hAnsiTheme="minorHAnsi" w:cstheme="minorBidi"/>
          <w:noProof/>
          <w:lang w:eastAsia="ru-RU"/>
        </w:rPr>
        <mc:AlternateContent>
          <mc:Choice Requires="wps">
            <w:drawing>
              <wp:inline distT="0" distB="0" distL="0" distR="0" wp14:anchorId="4A724AB1" wp14:editId="1DA848E3">
                <wp:extent cx="308610" cy="308610"/>
                <wp:effectExtent l="0" t="0" r="0" b="0"/>
                <wp:docPr id="29" name="AutoShape 2" descr="blob:https://web.whatsapp.com/b632b018-5aff-4c55-ba0d-f5295ed3d9a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98A12BC" id="AutoShape 2" o:spid="_x0000_s1026" alt="blob:https://web.whatsapp.com/b632b018-5aff-4c55-ba0d-f5295ed3d9a2"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" filled="f" stroked="f">
                <o:lock v:ext="edit" aspectratio="t"/>
                <w10:anchorlock/>
              </v:rect>
            </w:pict>
          </mc:Fallback>
        </mc:AlternateContent>
      </w:r>
      <w:r w:rsidRPr="005E5004">
        <w:rPr>
          <w:rFonts w:asciiTheme="minorHAnsi" w:eastAsiaTheme="minorHAnsi" w:hAnsiTheme="minorHAnsi" w:cstheme="minorBidi"/>
          <w:noProof/>
          <w:lang w:eastAsia="ru-RU"/>
        </w:rPr>
        <mc:AlternateContent>
          <mc:Choice Requires="wps">
            <w:drawing>
              <wp:inline distT="0" distB="0" distL="0" distR="0" wp14:anchorId="5C00E51C" wp14:editId="2962494D">
                <wp:extent cx="308610" cy="308610"/>
                <wp:effectExtent l="0" t="0" r="0" b="0"/>
                <wp:docPr id="3" name="AutoShape 5" descr="blob:https://web.whatsapp.com/b632b018-5aff-4c55-ba0d-f5295ed3d9a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FDCDC0E" id="AutoShape 5" o:spid="_x0000_s1026" alt="blob:https://web.whatsapp.com/b632b018-5aff-4c55-ba0d-f5295ed3d9a2"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" filled="f" stroked="f">
                <o:lock v:ext="edit" aspectratio="t"/>
                <w10:anchorlock/>
              </v:rect>
            </w:pict>
          </mc:Fallback>
        </mc:AlternateContent>
      </w:r>
      <w:r w:rsidRPr="005E5004">
        <w:rPr>
          <w:rFonts w:asciiTheme="minorHAnsi" w:eastAsiaTheme="minorHAnsi" w:hAnsiTheme="minorHAnsi" w:cstheme="minorBidi"/>
          <w:noProof/>
          <w:lang w:eastAsia="ru-RU"/>
        </w:rPr>
        <w:drawing>
          <wp:inline distT="0" distB="0" distL="0" distR="0" wp14:anchorId="3AA2D88E" wp14:editId="145A814D">
            <wp:extent cx="5940425" cy="8179797"/>
            <wp:effectExtent l="0" t="0" r="3175" b="0"/>
            <wp:docPr id="1566258263" name="Рисунок 1566258263" descr="C:\Users\03\Downloads\WhatsApp Image 2024-09-23 at 12.37.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03\Downloads\WhatsApp Image 2024-09-23 at 12.37.39.jpe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40425" cy="8179797"/>
                    </a:xfrm>
                    <a:prstGeom prst="rect">
                      <a:avLst/>
                    </a:prstGeom>
                    <a:noFill/>
                    <a:ln>
                      <a:noFill/>
                    </a:ln>
                  </pic:spPr>
                </pic:pic>
              </a:graphicData>
            </a:graphic>
          </wp:inline>
        </w:drawing>
      </w:r>
    </w:p>
    <w:p w14:paraId="436B7E45"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p>
    <w:p w14:paraId="0DD7EA52"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p>
    <w:p w14:paraId="2F4509AE"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r w:rsidRPr="005E5004">
        <w:rPr>
          <w:rFonts w:asciiTheme="minorHAnsi" w:eastAsiaTheme="minorHAnsi" w:hAnsiTheme="minorHAnsi" w:cstheme="minorBidi"/>
          <w:noProof/>
          <w:lang w:eastAsia="ru-RU"/>
        </w:rPr>
        <w:drawing>
          <wp:inline distT="0" distB="0" distL="0" distR="0" wp14:anchorId="6F1F25E9" wp14:editId="18FE4BAA">
            <wp:extent cx="5940425" cy="8179797"/>
            <wp:effectExtent l="0" t="0" r="3175" b="0"/>
            <wp:docPr id="1566258264" name="Рисунок 1566258264" descr="C:\Users\03\Downloads\WhatsApp Image 2024-09-23 at 12.39.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03\Downloads\WhatsApp Image 2024-09-23 at 12.39.46.jpe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40425" cy="8179797"/>
                    </a:xfrm>
                    <a:prstGeom prst="rect">
                      <a:avLst/>
                    </a:prstGeom>
                    <a:noFill/>
                    <a:ln>
                      <a:noFill/>
                    </a:ln>
                  </pic:spPr>
                </pic:pic>
              </a:graphicData>
            </a:graphic>
          </wp:inline>
        </w:drawing>
      </w:r>
    </w:p>
    <w:p w14:paraId="06913367"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p>
    <w:p w14:paraId="0B6DAC12"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p>
    <w:p w14:paraId="096EE41E"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r w:rsidRPr="005E5004">
        <w:rPr>
          <w:rFonts w:asciiTheme="minorHAnsi" w:eastAsiaTheme="minorHAnsi" w:hAnsiTheme="minorHAnsi" w:cstheme="minorBidi"/>
          <w:noProof/>
          <w:lang w:eastAsia="ru-RU"/>
        </w:rPr>
        <w:drawing>
          <wp:inline distT="0" distB="0" distL="0" distR="0" wp14:anchorId="6EA98183" wp14:editId="77DA66BD">
            <wp:extent cx="5940425" cy="8179797"/>
            <wp:effectExtent l="0" t="0" r="3175" b="0"/>
            <wp:docPr id="1566258265" name="Рисунок 1566258265" descr="C:\Users\03\Downloads\WhatsApp Image 2024-09-23 at 12.40.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03\Downloads\WhatsApp Image 2024-09-23 at 12.40.54.jpe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40425" cy="8179797"/>
                    </a:xfrm>
                    <a:prstGeom prst="rect">
                      <a:avLst/>
                    </a:prstGeom>
                    <a:noFill/>
                    <a:ln>
                      <a:noFill/>
                    </a:ln>
                  </pic:spPr>
                </pic:pic>
              </a:graphicData>
            </a:graphic>
          </wp:inline>
        </w:drawing>
      </w:r>
    </w:p>
    <w:p w14:paraId="7E320180"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p>
    <w:p w14:paraId="5F708AF4"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p>
    <w:p w14:paraId="7B8F8B6D"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r w:rsidRPr="005E5004">
        <w:rPr>
          <w:rFonts w:asciiTheme="minorHAnsi" w:eastAsiaTheme="minorHAnsi" w:hAnsiTheme="minorHAnsi" w:cstheme="minorBidi"/>
          <w:noProof/>
          <w:lang w:eastAsia="ru-RU"/>
        </w:rPr>
        <w:drawing>
          <wp:inline distT="0" distB="0" distL="0" distR="0" wp14:anchorId="10A44D16" wp14:editId="0A2DF22D">
            <wp:extent cx="5940425" cy="8179797"/>
            <wp:effectExtent l="0" t="0" r="3175" b="0"/>
            <wp:docPr id="1566258266" name="Рисунок 1566258266" descr="C:\Users\03\Downloads\WhatsApp Image 2024-09-23 at 12.42.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03\Downloads\WhatsApp Image 2024-09-23 at 12.42.49.jpe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40425" cy="8179797"/>
                    </a:xfrm>
                    <a:prstGeom prst="rect">
                      <a:avLst/>
                    </a:prstGeom>
                    <a:noFill/>
                    <a:ln>
                      <a:noFill/>
                    </a:ln>
                  </pic:spPr>
                </pic:pic>
              </a:graphicData>
            </a:graphic>
          </wp:inline>
        </w:drawing>
      </w:r>
    </w:p>
    <w:p w14:paraId="4CE4DE2A"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p>
    <w:p w14:paraId="032BDDFC"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p>
    <w:p w14:paraId="44EFAF2A"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r w:rsidRPr="005E5004">
        <w:rPr>
          <w:rFonts w:asciiTheme="minorHAnsi" w:eastAsiaTheme="minorHAnsi" w:hAnsiTheme="minorHAnsi" w:cstheme="minorBidi"/>
          <w:noProof/>
          <w:lang w:eastAsia="ru-RU"/>
        </w:rPr>
        <w:drawing>
          <wp:inline distT="0" distB="0" distL="0" distR="0" wp14:anchorId="1FB07022" wp14:editId="4ECA7C47">
            <wp:extent cx="5940425" cy="8179797"/>
            <wp:effectExtent l="0" t="0" r="3175" b="0"/>
            <wp:docPr id="1566258267" name="Рисунок 1566258267" descr="C:\Users\03\Downloads\WhatsApp Image 2024-09-23 at 12.44.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03\Downloads\WhatsApp Image 2024-09-23 at 12.44.11.jpe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40425" cy="8179797"/>
                    </a:xfrm>
                    <a:prstGeom prst="rect">
                      <a:avLst/>
                    </a:prstGeom>
                    <a:noFill/>
                    <a:ln>
                      <a:noFill/>
                    </a:ln>
                  </pic:spPr>
                </pic:pic>
              </a:graphicData>
            </a:graphic>
          </wp:inline>
        </w:drawing>
      </w:r>
    </w:p>
    <w:p w14:paraId="3A1FB4F4"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p>
    <w:p w14:paraId="6D6DC530"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p>
    <w:p w14:paraId="2732A665" w14:textId="77777777" w:rsidR="00936F3C" w:rsidRDefault="00936F3C" w:rsidP="00936F3C">
      <w:pPr>
        <w:spacing w:after="200" w:line="276" w:lineRule="auto"/>
        <w:ind w:firstLine="0"/>
        <w:jc w:val="left"/>
        <w:rPr>
          <w:rFonts w:asciiTheme="minorHAnsi" w:eastAsiaTheme="minorHAnsi" w:hAnsiTheme="minorHAnsi" w:cstheme="minorBidi"/>
          <w:noProof/>
          <w:lang w:eastAsia="ru-RU"/>
        </w:rPr>
      </w:pPr>
      <w:r w:rsidRPr="005E5004">
        <w:rPr>
          <w:rFonts w:asciiTheme="minorHAnsi" w:eastAsiaTheme="minorHAnsi" w:hAnsiTheme="minorHAnsi" w:cstheme="minorBidi"/>
          <w:noProof/>
          <w:lang w:eastAsia="ru-RU"/>
        </w:rPr>
        <w:drawing>
          <wp:inline distT="0" distB="0" distL="0" distR="0" wp14:anchorId="490E84E9" wp14:editId="4759F1A9">
            <wp:extent cx="5940162" cy="7743825"/>
            <wp:effectExtent l="0" t="0" r="3810" b="0"/>
            <wp:docPr id="1566258268" name="Рисунок 1566258268" descr="C:\Users\03\Downloads\WhatsApp Image 2024-09-23 at 12.45.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03\Downloads\WhatsApp Image 2024-09-23 at 12.45.40.jpe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44145" cy="7749018"/>
                    </a:xfrm>
                    <a:prstGeom prst="rect">
                      <a:avLst/>
                    </a:prstGeom>
                    <a:noFill/>
                    <a:ln>
                      <a:noFill/>
                    </a:ln>
                  </pic:spPr>
                </pic:pic>
              </a:graphicData>
            </a:graphic>
          </wp:inline>
        </w:drawing>
      </w:r>
    </w:p>
    <w:p w14:paraId="5C72B562" w14:textId="77777777" w:rsidR="004D7980" w:rsidRDefault="004D7980" w:rsidP="004D7980">
      <w:pPr>
        <w:rPr>
          <w:rFonts w:asciiTheme="minorHAnsi" w:eastAsiaTheme="minorHAnsi" w:hAnsiTheme="minorHAnsi" w:cstheme="minorBidi"/>
          <w:noProof/>
          <w:lang w:eastAsia="ru-RU"/>
        </w:rPr>
      </w:pPr>
    </w:p>
    <w:p w14:paraId="01A33549" w14:textId="77777777" w:rsidR="004D7980" w:rsidRDefault="004D7980" w:rsidP="004D7980">
      <w:pPr>
        <w:tabs>
          <w:tab w:val="left" w:pos="4680"/>
        </w:tabs>
        <w:jc w:val="center"/>
        <w:rPr>
          <w:rFonts w:ascii="Times New Roman" w:eastAsiaTheme="minorHAnsi" w:hAnsi="Times New Roman"/>
          <w:b/>
          <w:bCs/>
          <w:sz w:val="28"/>
          <w:szCs w:val="28"/>
          <w:lang w:val="kk-KZ"/>
        </w:rPr>
      </w:pPr>
    </w:p>
    <w:p w14:paraId="5E337F8B" w14:textId="4DC7B623" w:rsidR="004D7980" w:rsidRDefault="004D7980" w:rsidP="004D7980">
      <w:pPr>
        <w:tabs>
          <w:tab w:val="left" w:pos="4680"/>
        </w:tabs>
        <w:jc w:val="center"/>
        <w:rPr>
          <w:rFonts w:ascii="Times New Roman" w:eastAsiaTheme="minorHAnsi" w:hAnsi="Times New Roman"/>
          <w:b/>
          <w:bCs/>
          <w:sz w:val="28"/>
          <w:szCs w:val="28"/>
          <w:lang w:val="kk-KZ"/>
        </w:rPr>
      </w:pPr>
      <w:r w:rsidRPr="004D7980">
        <w:rPr>
          <w:rFonts w:ascii="Times New Roman" w:eastAsiaTheme="minorHAnsi" w:hAnsi="Times New Roman"/>
          <w:b/>
          <w:bCs/>
          <w:sz w:val="28"/>
          <w:szCs w:val="28"/>
          <w:lang w:val="kk-KZ"/>
        </w:rPr>
        <w:lastRenderedPageBreak/>
        <w:t>ҚОСЫМША Ә</w:t>
      </w:r>
    </w:p>
    <w:p w14:paraId="287433BD" w14:textId="47708667" w:rsidR="004D7980" w:rsidRPr="004D7980" w:rsidRDefault="004D7980" w:rsidP="004D7980">
      <w:pPr>
        <w:tabs>
          <w:tab w:val="left" w:pos="4680"/>
        </w:tabs>
        <w:jc w:val="center"/>
        <w:rPr>
          <w:rFonts w:ascii="Times New Roman" w:eastAsiaTheme="minorHAnsi" w:hAnsi="Times New Roman"/>
          <w:sz w:val="28"/>
          <w:szCs w:val="28"/>
          <w:lang w:val="kk-KZ"/>
        </w:rPr>
      </w:pPr>
      <w:r w:rsidRPr="004D7980">
        <w:rPr>
          <w:rFonts w:ascii="Times New Roman" w:eastAsiaTheme="minorHAnsi" w:hAnsi="Times New Roman"/>
          <w:sz w:val="28"/>
          <w:szCs w:val="28"/>
          <w:lang w:val="kk-KZ"/>
        </w:rPr>
        <w:t>Методикалық ұсыныс және нұсқаулық</w:t>
      </w:r>
    </w:p>
    <w:p w14:paraId="5D263027" w14:textId="77777777" w:rsidR="00936F3C" w:rsidRDefault="00936F3C" w:rsidP="00936F3C">
      <w:pPr>
        <w:rPr>
          <w:lang w:val="kk-KZ"/>
        </w:rPr>
      </w:pPr>
      <w:r w:rsidRPr="005E5004">
        <w:rPr>
          <w:noProof/>
          <w:lang w:eastAsia="ru-RU"/>
        </w:rPr>
        <w:drawing>
          <wp:inline distT="0" distB="0" distL="0" distR="0" wp14:anchorId="246527F6" wp14:editId="32503F81">
            <wp:extent cx="5743575" cy="8379460"/>
            <wp:effectExtent l="0" t="0" r="9525" b="254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9-17 at 19.46.14 (2).jpeg"/>
                    <pic:cNvPicPr/>
                  </pic:nvPicPr>
                  <pic:blipFill>
                    <a:blip r:embed="rId132">
                      <a:extLst>
                        <a:ext uri="{28A0092B-C50C-407E-A947-70E740481C1C}">
                          <a14:useLocalDpi xmlns:a14="http://schemas.microsoft.com/office/drawing/2010/main" val="0"/>
                        </a:ext>
                      </a:extLst>
                    </a:blip>
                    <a:stretch>
                      <a:fillRect/>
                    </a:stretch>
                  </pic:blipFill>
                  <pic:spPr>
                    <a:xfrm>
                      <a:off x="0" y="0"/>
                      <a:ext cx="5743575" cy="8379460"/>
                    </a:xfrm>
                    <a:prstGeom prst="rect">
                      <a:avLst/>
                    </a:prstGeom>
                  </pic:spPr>
                </pic:pic>
              </a:graphicData>
            </a:graphic>
          </wp:inline>
        </w:drawing>
      </w:r>
    </w:p>
    <w:p w14:paraId="1D12429A" w14:textId="77777777" w:rsidR="00936F3C" w:rsidRDefault="00936F3C" w:rsidP="00936F3C">
      <w:pPr>
        <w:rPr>
          <w:lang w:val="kk-KZ"/>
        </w:rPr>
      </w:pPr>
    </w:p>
    <w:p w14:paraId="6091E024" w14:textId="77777777" w:rsidR="00936F3C" w:rsidRDefault="00936F3C" w:rsidP="00936F3C">
      <w:pPr>
        <w:rPr>
          <w:lang w:val="kk-KZ"/>
        </w:rPr>
      </w:pPr>
      <w:r w:rsidRPr="005E5004">
        <w:rPr>
          <w:noProof/>
          <w:lang w:eastAsia="ru-RU"/>
        </w:rPr>
        <w:lastRenderedPageBreak/>
        <w:drawing>
          <wp:inline distT="0" distB="0" distL="0" distR="0" wp14:anchorId="323DD9B6" wp14:editId="09D5E0E1">
            <wp:extent cx="5940425" cy="8519795"/>
            <wp:effectExtent l="0" t="0" r="317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9-17 at 19.46.15.jpeg"/>
                    <pic:cNvPicPr/>
                  </pic:nvPicPr>
                  <pic:blipFill>
                    <a:blip r:embed="rId133">
                      <a:extLst>
                        <a:ext uri="{28A0092B-C50C-407E-A947-70E740481C1C}">
                          <a14:useLocalDpi xmlns:a14="http://schemas.microsoft.com/office/drawing/2010/main" val="0"/>
                        </a:ext>
                      </a:extLst>
                    </a:blip>
                    <a:stretch>
                      <a:fillRect/>
                    </a:stretch>
                  </pic:blipFill>
                  <pic:spPr>
                    <a:xfrm>
                      <a:off x="0" y="0"/>
                      <a:ext cx="5940425" cy="8519795"/>
                    </a:xfrm>
                    <a:prstGeom prst="rect">
                      <a:avLst/>
                    </a:prstGeom>
                  </pic:spPr>
                </pic:pic>
              </a:graphicData>
            </a:graphic>
          </wp:inline>
        </w:drawing>
      </w:r>
    </w:p>
    <w:p w14:paraId="5750A8E2" w14:textId="77777777" w:rsidR="00936F3C" w:rsidRDefault="00936F3C" w:rsidP="00936F3C">
      <w:pPr>
        <w:rPr>
          <w:lang w:val="kk-KZ"/>
        </w:rPr>
      </w:pPr>
    </w:p>
    <w:p w14:paraId="4C6BBDD8" w14:textId="77777777" w:rsidR="00936F3C" w:rsidRDefault="00936F3C" w:rsidP="00936F3C">
      <w:pPr>
        <w:rPr>
          <w:lang w:val="kk-KZ"/>
        </w:rPr>
      </w:pPr>
    </w:p>
    <w:p w14:paraId="5C5ED5D8" w14:textId="77777777" w:rsidR="00936F3C" w:rsidRDefault="00936F3C" w:rsidP="00936F3C">
      <w:pPr>
        <w:rPr>
          <w:lang w:val="kk-KZ"/>
        </w:rPr>
      </w:pPr>
    </w:p>
    <w:p w14:paraId="3D3E9929" w14:textId="77777777" w:rsidR="00936F3C" w:rsidRDefault="00936F3C" w:rsidP="00936F3C">
      <w:pPr>
        <w:rPr>
          <w:lang w:val="kk-KZ"/>
        </w:rPr>
      </w:pPr>
      <w:r w:rsidRPr="005E5004">
        <w:rPr>
          <w:noProof/>
          <w:lang w:eastAsia="ru-RU"/>
        </w:rPr>
        <w:lastRenderedPageBreak/>
        <w:drawing>
          <wp:inline distT="0" distB="0" distL="0" distR="0" wp14:anchorId="6D20CF55" wp14:editId="1EBEE78B">
            <wp:extent cx="5940425" cy="8150225"/>
            <wp:effectExtent l="0" t="0" r="3175" b="317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9-17 at 19.55.10.jpeg"/>
                    <pic:cNvPicPr/>
                  </pic:nvPicPr>
                  <pic:blipFill>
                    <a:blip r:embed="rId134">
                      <a:extLst>
                        <a:ext uri="{28A0092B-C50C-407E-A947-70E740481C1C}">
                          <a14:useLocalDpi xmlns:a14="http://schemas.microsoft.com/office/drawing/2010/main" val="0"/>
                        </a:ext>
                      </a:extLst>
                    </a:blip>
                    <a:stretch>
                      <a:fillRect/>
                    </a:stretch>
                  </pic:blipFill>
                  <pic:spPr>
                    <a:xfrm>
                      <a:off x="0" y="0"/>
                      <a:ext cx="5940425" cy="8150225"/>
                    </a:xfrm>
                    <a:prstGeom prst="rect">
                      <a:avLst/>
                    </a:prstGeom>
                  </pic:spPr>
                </pic:pic>
              </a:graphicData>
            </a:graphic>
          </wp:inline>
        </w:drawing>
      </w:r>
    </w:p>
    <w:p w14:paraId="25867DA2" w14:textId="77777777" w:rsidR="00936F3C" w:rsidRDefault="00936F3C" w:rsidP="00936F3C">
      <w:pPr>
        <w:rPr>
          <w:lang w:val="kk-KZ"/>
        </w:rPr>
      </w:pPr>
    </w:p>
    <w:p w14:paraId="338E6B1F" w14:textId="77777777" w:rsidR="00936F3C" w:rsidRDefault="00936F3C" w:rsidP="00936F3C">
      <w:pPr>
        <w:rPr>
          <w:lang w:val="kk-KZ"/>
        </w:rPr>
      </w:pPr>
    </w:p>
    <w:p w14:paraId="79B051BC" w14:textId="77777777" w:rsidR="00936F3C" w:rsidRDefault="00936F3C" w:rsidP="00936F3C">
      <w:pPr>
        <w:rPr>
          <w:lang w:val="kk-KZ"/>
        </w:rPr>
      </w:pPr>
      <w:r w:rsidRPr="005E5004">
        <w:rPr>
          <w:noProof/>
          <w:lang w:eastAsia="ru-RU"/>
        </w:rPr>
        <w:lastRenderedPageBreak/>
        <w:drawing>
          <wp:inline distT="0" distB="0" distL="0" distR="0" wp14:anchorId="1CC5761F" wp14:editId="5E5146B2">
            <wp:extent cx="5812892" cy="8133347"/>
            <wp:effectExtent l="0" t="0" r="0" b="127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9-17 at 19.55.10 (1).jpeg"/>
                    <pic:cNvPicPr/>
                  </pic:nvPicPr>
                  <pic:blipFill rotWithShape="1">
                    <a:blip r:embed="rId135">
                      <a:extLst>
                        <a:ext uri="{28A0092B-C50C-407E-A947-70E740481C1C}">
                          <a14:useLocalDpi xmlns:a14="http://schemas.microsoft.com/office/drawing/2010/main" val="0"/>
                        </a:ext>
                      </a:extLst>
                    </a:blip>
                    <a:srcRect l="2028"/>
                    <a:stretch/>
                  </pic:blipFill>
                  <pic:spPr bwMode="auto">
                    <a:xfrm>
                      <a:off x="0" y="0"/>
                      <a:ext cx="5819963" cy="8143240"/>
                    </a:xfrm>
                    <a:prstGeom prst="rect">
                      <a:avLst/>
                    </a:prstGeom>
                    <a:ln>
                      <a:noFill/>
                    </a:ln>
                    <a:extLst>
                      <a:ext uri="{53640926-AAD7-44D8-BBD7-CCE9431645EC}">
                        <a14:shadowObscured xmlns:a14="http://schemas.microsoft.com/office/drawing/2010/main"/>
                      </a:ext>
                    </a:extLst>
                  </pic:spPr>
                </pic:pic>
              </a:graphicData>
            </a:graphic>
          </wp:inline>
        </w:drawing>
      </w:r>
    </w:p>
    <w:p w14:paraId="7C3C9274" w14:textId="77777777" w:rsidR="00936F3C" w:rsidRDefault="00936F3C" w:rsidP="00936F3C">
      <w:pPr>
        <w:rPr>
          <w:lang w:val="kk-KZ"/>
        </w:rPr>
      </w:pPr>
    </w:p>
    <w:p w14:paraId="3ACB6167" w14:textId="77777777" w:rsidR="00936F3C" w:rsidRDefault="00936F3C" w:rsidP="00936F3C">
      <w:pPr>
        <w:rPr>
          <w:lang w:val="kk-KZ"/>
        </w:rPr>
      </w:pPr>
    </w:p>
    <w:p w14:paraId="27649099" w14:textId="77777777" w:rsidR="00936F3C" w:rsidRDefault="00936F3C" w:rsidP="00936F3C">
      <w:pPr>
        <w:rPr>
          <w:lang w:val="kk-KZ"/>
        </w:rPr>
      </w:pPr>
      <w:r w:rsidRPr="005E5004">
        <w:rPr>
          <w:noProof/>
          <w:lang w:eastAsia="ru-RU"/>
        </w:rPr>
        <w:lastRenderedPageBreak/>
        <w:drawing>
          <wp:inline distT="0" distB="0" distL="0" distR="0" wp14:anchorId="6F1206C8" wp14:editId="219B2AFB">
            <wp:extent cx="5785945" cy="8355348"/>
            <wp:effectExtent l="0" t="0" r="5715" b="762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9-17 at 19.55.10 (2).jpeg"/>
                    <pic:cNvPicPr/>
                  </pic:nvPicPr>
                  <pic:blipFill rotWithShape="1">
                    <a:blip r:embed="rId136">
                      <a:extLst>
                        <a:ext uri="{28A0092B-C50C-407E-A947-70E740481C1C}">
                          <a14:useLocalDpi xmlns:a14="http://schemas.microsoft.com/office/drawing/2010/main" val="0"/>
                        </a:ext>
                      </a:extLst>
                    </a:blip>
                    <a:srcRect l="2652"/>
                    <a:stretch/>
                  </pic:blipFill>
                  <pic:spPr bwMode="auto">
                    <a:xfrm>
                      <a:off x="0" y="0"/>
                      <a:ext cx="5782854" cy="8350885"/>
                    </a:xfrm>
                    <a:prstGeom prst="rect">
                      <a:avLst/>
                    </a:prstGeom>
                    <a:ln>
                      <a:noFill/>
                    </a:ln>
                    <a:extLst>
                      <a:ext uri="{53640926-AAD7-44D8-BBD7-CCE9431645EC}">
                        <a14:shadowObscured xmlns:a14="http://schemas.microsoft.com/office/drawing/2010/main"/>
                      </a:ext>
                    </a:extLst>
                  </pic:spPr>
                </pic:pic>
              </a:graphicData>
            </a:graphic>
          </wp:inline>
        </w:drawing>
      </w:r>
    </w:p>
    <w:p w14:paraId="580C11CD" w14:textId="77777777" w:rsidR="00936F3C" w:rsidRDefault="00936F3C" w:rsidP="00936F3C">
      <w:pPr>
        <w:rPr>
          <w:lang w:val="kk-KZ"/>
        </w:rPr>
      </w:pPr>
    </w:p>
    <w:p w14:paraId="6213C59B" w14:textId="77777777" w:rsidR="00936F3C" w:rsidRDefault="00936F3C" w:rsidP="00936F3C">
      <w:pPr>
        <w:rPr>
          <w:lang w:val="kk-KZ"/>
        </w:rPr>
      </w:pPr>
    </w:p>
    <w:p w14:paraId="2B90A6DF" w14:textId="77777777" w:rsidR="00936F3C" w:rsidRDefault="00936F3C" w:rsidP="00936F3C">
      <w:pPr>
        <w:rPr>
          <w:lang w:val="kk-KZ"/>
        </w:rPr>
      </w:pPr>
      <w:r w:rsidRPr="005E5004">
        <w:rPr>
          <w:noProof/>
          <w:lang w:eastAsia="ru-RU"/>
        </w:rPr>
        <w:lastRenderedPageBreak/>
        <w:drawing>
          <wp:inline distT="0" distB="0" distL="0" distR="0" wp14:anchorId="58CCB0A1" wp14:editId="3FA0FB56">
            <wp:extent cx="5847037" cy="8529145"/>
            <wp:effectExtent l="0" t="0" r="1905" b="571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4-09-17 at 19.55.11.jpeg"/>
                    <pic:cNvPicPr/>
                  </pic:nvPicPr>
                  <pic:blipFill rotWithShape="1">
                    <a:blip r:embed="rId137">
                      <a:extLst>
                        <a:ext uri="{28A0092B-C50C-407E-A947-70E740481C1C}">
                          <a14:useLocalDpi xmlns:a14="http://schemas.microsoft.com/office/drawing/2010/main" val="0"/>
                        </a:ext>
                      </a:extLst>
                    </a:blip>
                    <a:srcRect l="1592"/>
                    <a:stretch/>
                  </pic:blipFill>
                  <pic:spPr bwMode="auto">
                    <a:xfrm>
                      <a:off x="0" y="0"/>
                      <a:ext cx="5845851" cy="8527415"/>
                    </a:xfrm>
                    <a:prstGeom prst="rect">
                      <a:avLst/>
                    </a:prstGeom>
                    <a:ln>
                      <a:noFill/>
                    </a:ln>
                    <a:extLst>
                      <a:ext uri="{53640926-AAD7-44D8-BBD7-CCE9431645EC}">
                        <a14:shadowObscured xmlns:a14="http://schemas.microsoft.com/office/drawing/2010/main"/>
                      </a:ext>
                    </a:extLst>
                  </pic:spPr>
                </pic:pic>
              </a:graphicData>
            </a:graphic>
          </wp:inline>
        </w:drawing>
      </w:r>
    </w:p>
    <w:p w14:paraId="675E9180" w14:textId="77777777" w:rsidR="00936F3C" w:rsidRDefault="00936F3C" w:rsidP="00936F3C">
      <w:pPr>
        <w:rPr>
          <w:lang w:val="kk-KZ"/>
        </w:rPr>
      </w:pPr>
    </w:p>
    <w:p w14:paraId="5D322C24" w14:textId="77777777" w:rsidR="004D7980" w:rsidRDefault="004D7980" w:rsidP="00936F3C">
      <w:pPr>
        <w:rPr>
          <w:lang w:val="kk-KZ"/>
        </w:rPr>
      </w:pPr>
    </w:p>
    <w:p w14:paraId="3200C932" w14:textId="3920726F" w:rsidR="00936F3C" w:rsidRPr="004D7980" w:rsidRDefault="004D7980" w:rsidP="004D7980">
      <w:pPr>
        <w:jc w:val="center"/>
        <w:rPr>
          <w:rFonts w:ascii="Times New Roman" w:hAnsi="Times New Roman"/>
          <w:b/>
          <w:bCs/>
          <w:sz w:val="28"/>
          <w:szCs w:val="28"/>
          <w:lang w:val="kk-KZ"/>
        </w:rPr>
      </w:pPr>
      <w:r w:rsidRPr="004D7980">
        <w:rPr>
          <w:rFonts w:ascii="Times New Roman" w:hAnsi="Times New Roman"/>
          <w:b/>
          <w:bCs/>
          <w:sz w:val="28"/>
          <w:szCs w:val="28"/>
          <w:lang w:val="kk-KZ"/>
        </w:rPr>
        <w:lastRenderedPageBreak/>
        <w:t>ҚОСЫМША Б</w:t>
      </w:r>
    </w:p>
    <w:p w14:paraId="307BBA73" w14:textId="3906D7BE" w:rsidR="004D7980" w:rsidRPr="004D7980" w:rsidRDefault="004D7980" w:rsidP="004D7980">
      <w:pPr>
        <w:jc w:val="center"/>
        <w:rPr>
          <w:rFonts w:ascii="Times New Roman" w:hAnsi="Times New Roman"/>
          <w:sz w:val="28"/>
          <w:szCs w:val="28"/>
          <w:lang w:val="kk-KZ"/>
        </w:rPr>
      </w:pPr>
      <w:r w:rsidRPr="004D7980">
        <w:rPr>
          <w:rFonts w:ascii="Times New Roman" w:hAnsi="Times New Roman"/>
          <w:sz w:val="28"/>
          <w:szCs w:val="28"/>
          <w:lang w:val="kk-KZ"/>
        </w:rPr>
        <w:t>Ғылыми туындыға куәлік</w:t>
      </w:r>
    </w:p>
    <w:p w14:paraId="63335A01" w14:textId="77777777" w:rsidR="00936F3C" w:rsidRDefault="00936F3C" w:rsidP="00936F3C">
      <w:pPr>
        <w:spacing w:after="200" w:line="276" w:lineRule="auto"/>
        <w:ind w:firstLine="0"/>
        <w:jc w:val="left"/>
        <w:rPr>
          <w:rFonts w:asciiTheme="minorHAnsi" w:eastAsiaTheme="minorHAnsi" w:hAnsiTheme="minorHAnsi" w:cstheme="minorBidi"/>
          <w:lang w:val="kk-KZ"/>
        </w:rPr>
      </w:pPr>
    </w:p>
    <w:p w14:paraId="4410C635"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p>
    <w:p w14:paraId="5290C408"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r w:rsidRPr="005E5004">
        <w:rPr>
          <w:rFonts w:asciiTheme="minorHAnsi" w:eastAsiaTheme="minorHAnsi" w:hAnsiTheme="minorHAnsi" w:cstheme="minorBidi"/>
          <w:noProof/>
          <w:lang w:eastAsia="ru-RU"/>
        </w:rPr>
        <w:drawing>
          <wp:inline distT="0" distB="0" distL="0" distR="0" wp14:anchorId="1DD6ECD5" wp14:editId="60C81C4E">
            <wp:extent cx="5940071" cy="8004810"/>
            <wp:effectExtent l="0" t="0" r="3810" b="0"/>
            <wp:docPr id="1566258269" name="Рисунок 1566258269" descr="C:\Users\03\Downloads\WhatsApp Image 2024-09-17 at 19.25.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03\Downloads\WhatsApp Image 2024-09-17 at 19.25.27.jpe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46888" cy="8013997"/>
                    </a:xfrm>
                    <a:prstGeom prst="rect">
                      <a:avLst/>
                    </a:prstGeom>
                    <a:noFill/>
                    <a:ln>
                      <a:noFill/>
                    </a:ln>
                  </pic:spPr>
                </pic:pic>
              </a:graphicData>
            </a:graphic>
          </wp:inline>
        </w:drawing>
      </w:r>
    </w:p>
    <w:p w14:paraId="16BD4C83"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p>
    <w:p w14:paraId="772CFCC0"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p>
    <w:p w14:paraId="13E956AD" w14:textId="77777777" w:rsidR="00936F3C" w:rsidRPr="005E5004" w:rsidRDefault="00936F3C" w:rsidP="00936F3C">
      <w:pPr>
        <w:spacing w:after="200" w:line="276" w:lineRule="auto"/>
        <w:ind w:firstLine="0"/>
        <w:jc w:val="left"/>
        <w:rPr>
          <w:rFonts w:asciiTheme="minorHAnsi" w:eastAsiaTheme="minorHAnsi" w:hAnsiTheme="minorHAnsi" w:cstheme="minorBidi"/>
          <w:lang w:val="kk-KZ"/>
        </w:rPr>
      </w:pPr>
      <w:r w:rsidRPr="005E5004">
        <w:rPr>
          <w:rFonts w:asciiTheme="minorHAnsi" w:eastAsiaTheme="minorHAnsi" w:hAnsiTheme="minorHAnsi" w:cstheme="minorBidi"/>
          <w:noProof/>
          <w:lang w:eastAsia="ru-RU"/>
        </w:rPr>
        <w:drawing>
          <wp:inline distT="0" distB="0" distL="0" distR="0" wp14:anchorId="4B4A8D45" wp14:editId="061A620B">
            <wp:extent cx="5940425" cy="8288064"/>
            <wp:effectExtent l="0" t="0" r="3175" b="0"/>
            <wp:docPr id="1566258270" name="Рисунок 1566258270" descr="C:\Users\03\Downloads\WhatsApp Image 2024-09-17 at 19.25.2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03\Downloads\WhatsApp Image 2024-09-17 at 19.25.27 (1).jpe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40425" cy="8288064"/>
                    </a:xfrm>
                    <a:prstGeom prst="rect">
                      <a:avLst/>
                    </a:prstGeom>
                    <a:noFill/>
                    <a:ln>
                      <a:noFill/>
                    </a:ln>
                  </pic:spPr>
                </pic:pic>
              </a:graphicData>
            </a:graphic>
          </wp:inline>
        </w:drawing>
      </w:r>
    </w:p>
    <w:p w14:paraId="79AEE750" w14:textId="0C4FD210" w:rsidR="00936F3C" w:rsidRPr="004D7980" w:rsidRDefault="004D7980" w:rsidP="004D7980">
      <w:pPr>
        <w:tabs>
          <w:tab w:val="left" w:pos="2250"/>
        </w:tabs>
        <w:ind w:firstLine="0"/>
        <w:jc w:val="center"/>
        <w:rPr>
          <w:rFonts w:ascii="Times New Roman" w:hAnsi="Times New Roman"/>
          <w:b/>
          <w:bCs/>
          <w:sz w:val="28"/>
          <w:szCs w:val="28"/>
          <w:lang w:val="kk-KZ"/>
        </w:rPr>
      </w:pPr>
      <w:r w:rsidRPr="004D7980">
        <w:rPr>
          <w:rFonts w:ascii="Times New Roman" w:hAnsi="Times New Roman"/>
          <w:b/>
          <w:bCs/>
          <w:sz w:val="28"/>
          <w:szCs w:val="28"/>
          <w:lang w:val="kk-KZ"/>
        </w:rPr>
        <w:lastRenderedPageBreak/>
        <w:t>ҚОСЫМША В</w:t>
      </w:r>
    </w:p>
    <w:p w14:paraId="59A97EE4" w14:textId="5C0B4D62" w:rsidR="002F7590" w:rsidRPr="002F7590" w:rsidRDefault="004D7980" w:rsidP="001C62E2">
      <w:pPr>
        <w:tabs>
          <w:tab w:val="left" w:pos="2250"/>
        </w:tabs>
        <w:ind w:firstLine="0"/>
        <w:jc w:val="center"/>
        <w:rPr>
          <w:rFonts w:ascii="Times New Roman" w:hAnsi="Times New Roman"/>
          <w:sz w:val="28"/>
          <w:szCs w:val="28"/>
          <w:lang w:val="kk-KZ"/>
        </w:rPr>
      </w:pPr>
      <w:r>
        <w:rPr>
          <w:rFonts w:ascii="Times New Roman" w:hAnsi="Times New Roman"/>
          <w:sz w:val="28"/>
          <w:szCs w:val="28"/>
          <w:lang w:val="kk-KZ"/>
        </w:rPr>
        <w:t>Зерттеу жұмыстары барысындағы жасалған фото суреттер</w:t>
      </w:r>
    </w:p>
    <w:p w14:paraId="5F3086B5" w14:textId="77777777" w:rsidR="002F7590" w:rsidRPr="002F7590" w:rsidRDefault="002F7590" w:rsidP="002F7590">
      <w:pPr>
        <w:tabs>
          <w:tab w:val="left" w:pos="3510"/>
        </w:tabs>
        <w:rPr>
          <w:rFonts w:ascii="Times New Roman" w:hAnsi="Times New Roman"/>
          <w:sz w:val="28"/>
          <w:szCs w:val="28"/>
          <w:lang w:val="kk-KZ"/>
        </w:rPr>
      </w:pPr>
      <w:r>
        <w:rPr>
          <w:rFonts w:ascii="Times New Roman" w:hAnsi="Times New Roman"/>
          <w:sz w:val="28"/>
          <w:szCs w:val="28"/>
          <w:lang w:val="kk-KZ"/>
        </w:rPr>
        <w:tab/>
      </w:r>
    </w:p>
    <w:tbl>
      <w:tblPr>
        <w:tblStyle w:val="af2"/>
        <w:tblW w:w="100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01"/>
        <w:gridCol w:w="5001"/>
      </w:tblGrid>
      <w:tr w:rsidR="00BE798F" w14:paraId="321A74DB" w14:textId="77777777" w:rsidTr="001C62E2">
        <w:trPr>
          <w:trHeight w:val="5045"/>
        </w:trPr>
        <w:tc>
          <w:tcPr>
            <w:tcW w:w="5001" w:type="dxa"/>
          </w:tcPr>
          <w:p w14:paraId="1996C885" w14:textId="77777777" w:rsidR="00116AF5" w:rsidRDefault="00116AF5" w:rsidP="001C62E2">
            <w:pPr>
              <w:pStyle w:val="af7"/>
            </w:pPr>
            <w:r>
              <w:rPr>
                <w:noProof/>
              </w:rPr>
              <w:drawing>
                <wp:inline distT="0" distB="0" distL="0" distR="0" wp14:anchorId="48975867" wp14:editId="6A959D4A">
                  <wp:extent cx="2857500" cy="3514725"/>
                  <wp:effectExtent l="0" t="0" r="0" b="9525"/>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859100" cy="3516693"/>
                          </a:xfrm>
                          <a:prstGeom prst="rect">
                            <a:avLst/>
                          </a:prstGeom>
                          <a:noFill/>
                          <a:ln>
                            <a:noFill/>
                          </a:ln>
                        </pic:spPr>
                      </pic:pic>
                    </a:graphicData>
                  </a:graphic>
                </wp:inline>
              </w:drawing>
            </w:r>
          </w:p>
          <w:p w14:paraId="023A3C3D" w14:textId="4DC382B8" w:rsidR="002F7590" w:rsidRDefault="002F7590" w:rsidP="001C62E2">
            <w:pPr>
              <w:tabs>
                <w:tab w:val="left" w:pos="3510"/>
              </w:tabs>
              <w:ind w:firstLine="0"/>
              <w:rPr>
                <w:rFonts w:ascii="Times New Roman" w:hAnsi="Times New Roman"/>
                <w:sz w:val="28"/>
                <w:szCs w:val="28"/>
                <w:lang w:val="kk-KZ"/>
              </w:rPr>
            </w:pPr>
          </w:p>
        </w:tc>
        <w:tc>
          <w:tcPr>
            <w:tcW w:w="5001" w:type="dxa"/>
          </w:tcPr>
          <w:p w14:paraId="0F25A43D" w14:textId="645F3BEB" w:rsidR="002F7590" w:rsidRDefault="002F7590" w:rsidP="001C62E2">
            <w:pPr>
              <w:tabs>
                <w:tab w:val="left" w:pos="3510"/>
              </w:tabs>
              <w:ind w:firstLine="0"/>
              <w:rPr>
                <w:rFonts w:ascii="Times New Roman" w:hAnsi="Times New Roman"/>
                <w:sz w:val="28"/>
                <w:szCs w:val="28"/>
                <w:lang w:val="kk-KZ"/>
              </w:rPr>
            </w:pPr>
            <w:r>
              <w:rPr>
                <w:noProof/>
              </w:rPr>
              <w:drawing>
                <wp:inline distT="0" distB="0" distL="0" distR="0" wp14:anchorId="348A950B" wp14:editId="28D0BAA9">
                  <wp:extent cx="2895600" cy="3486150"/>
                  <wp:effectExtent l="0" t="0" r="0" b="0"/>
                  <wp:docPr id="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895883" cy="3486491"/>
                          </a:xfrm>
                          <a:prstGeom prst="rect">
                            <a:avLst/>
                          </a:prstGeom>
                          <a:noFill/>
                          <a:ln>
                            <a:noFill/>
                          </a:ln>
                        </pic:spPr>
                      </pic:pic>
                    </a:graphicData>
                  </a:graphic>
                </wp:inline>
              </w:drawing>
            </w:r>
          </w:p>
        </w:tc>
      </w:tr>
      <w:tr w:rsidR="00BE798F" w14:paraId="243D3329" w14:textId="77777777" w:rsidTr="001C62E2">
        <w:trPr>
          <w:trHeight w:val="6101"/>
        </w:trPr>
        <w:tc>
          <w:tcPr>
            <w:tcW w:w="5001" w:type="dxa"/>
          </w:tcPr>
          <w:p w14:paraId="66158DA1" w14:textId="77777777" w:rsidR="002F7590" w:rsidRDefault="002F7590" w:rsidP="001C62E2">
            <w:pPr>
              <w:pStyle w:val="af7"/>
            </w:pPr>
            <w:r>
              <w:rPr>
                <w:noProof/>
              </w:rPr>
              <w:drawing>
                <wp:inline distT="0" distB="0" distL="0" distR="0" wp14:anchorId="63E734C0" wp14:editId="33C1B1DA">
                  <wp:extent cx="2867025" cy="3800475"/>
                  <wp:effectExtent l="0" t="0" r="9525" b="9525"/>
                  <wp:docPr id="1258080311" name="Рисунок 1258080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867025" cy="3800475"/>
                          </a:xfrm>
                          <a:prstGeom prst="rect">
                            <a:avLst/>
                          </a:prstGeom>
                          <a:noFill/>
                          <a:ln>
                            <a:noFill/>
                          </a:ln>
                        </pic:spPr>
                      </pic:pic>
                    </a:graphicData>
                  </a:graphic>
                </wp:inline>
              </w:drawing>
            </w:r>
          </w:p>
          <w:p w14:paraId="3C01C4FC" w14:textId="77777777" w:rsidR="002F7590" w:rsidRDefault="002F7590" w:rsidP="001C62E2">
            <w:pPr>
              <w:tabs>
                <w:tab w:val="left" w:pos="3510"/>
              </w:tabs>
              <w:ind w:firstLine="0"/>
              <w:rPr>
                <w:rFonts w:ascii="Times New Roman" w:hAnsi="Times New Roman"/>
                <w:sz w:val="28"/>
                <w:szCs w:val="28"/>
                <w:lang w:val="kk-KZ"/>
              </w:rPr>
            </w:pPr>
          </w:p>
        </w:tc>
        <w:tc>
          <w:tcPr>
            <w:tcW w:w="5001" w:type="dxa"/>
          </w:tcPr>
          <w:p w14:paraId="112E9C3D" w14:textId="77777777" w:rsidR="002F7590" w:rsidRDefault="002F7590" w:rsidP="001C62E2">
            <w:pPr>
              <w:pStyle w:val="af7"/>
            </w:pPr>
            <w:r>
              <w:rPr>
                <w:noProof/>
              </w:rPr>
              <w:drawing>
                <wp:inline distT="0" distB="0" distL="0" distR="0" wp14:anchorId="442C779C" wp14:editId="34EE445F">
                  <wp:extent cx="2924175" cy="3790950"/>
                  <wp:effectExtent l="0" t="0" r="9525"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937362" cy="3808046"/>
                          </a:xfrm>
                          <a:prstGeom prst="rect">
                            <a:avLst/>
                          </a:prstGeom>
                          <a:noFill/>
                          <a:ln>
                            <a:noFill/>
                          </a:ln>
                        </pic:spPr>
                      </pic:pic>
                    </a:graphicData>
                  </a:graphic>
                </wp:inline>
              </w:drawing>
            </w:r>
          </w:p>
          <w:p w14:paraId="2AEEBFB4" w14:textId="77777777" w:rsidR="002F7590" w:rsidRDefault="002F7590" w:rsidP="001C62E2">
            <w:pPr>
              <w:tabs>
                <w:tab w:val="left" w:pos="3510"/>
              </w:tabs>
              <w:ind w:firstLine="0"/>
              <w:rPr>
                <w:rFonts w:ascii="Times New Roman" w:hAnsi="Times New Roman"/>
                <w:sz w:val="28"/>
                <w:szCs w:val="28"/>
                <w:lang w:val="kk-KZ"/>
              </w:rPr>
            </w:pPr>
          </w:p>
        </w:tc>
      </w:tr>
    </w:tbl>
    <w:p w14:paraId="020C1B5B" w14:textId="0343E839" w:rsidR="002F7590" w:rsidRPr="002F7590" w:rsidRDefault="002F7590" w:rsidP="002F7590">
      <w:pPr>
        <w:tabs>
          <w:tab w:val="left" w:pos="3510"/>
        </w:tabs>
        <w:rPr>
          <w:rFonts w:ascii="Times New Roman" w:hAnsi="Times New Roman"/>
          <w:sz w:val="28"/>
          <w:szCs w:val="28"/>
          <w:lang w:val="kk-KZ"/>
        </w:rPr>
      </w:pPr>
    </w:p>
    <w:p w14:paraId="0B17FF45" w14:textId="77777777" w:rsidR="002F7590" w:rsidRDefault="002F7590" w:rsidP="002F7590">
      <w:pPr>
        <w:rPr>
          <w:rFonts w:ascii="Times New Roman" w:hAnsi="Times New Roman"/>
          <w:sz w:val="28"/>
          <w:szCs w:val="28"/>
          <w:lang w:val="kk-KZ"/>
        </w:rPr>
      </w:pPr>
    </w:p>
    <w:p w14:paraId="326A36DD" w14:textId="77777777" w:rsidR="00116AF5" w:rsidRDefault="00116AF5" w:rsidP="002F7590">
      <w:pPr>
        <w:rPr>
          <w:rFonts w:ascii="Times New Roman" w:hAnsi="Times New Roman"/>
          <w:sz w:val="28"/>
          <w:szCs w:val="28"/>
          <w:lang w:val="kk-KZ"/>
        </w:rPr>
      </w:pPr>
    </w:p>
    <w:p w14:paraId="16F999BF" w14:textId="77777777" w:rsidR="00116AF5" w:rsidRDefault="00116AF5" w:rsidP="002F7590">
      <w:pPr>
        <w:rPr>
          <w:rFonts w:ascii="Times New Roman" w:hAnsi="Times New Roman"/>
          <w:sz w:val="28"/>
          <w:szCs w:val="28"/>
          <w:lang w:val="kk-KZ"/>
        </w:rPr>
      </w:pPr>
    </w:p>
    <w:tbl>
      <w:tblPr>
        <w:tblStyle w:val="af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0"/>
        <w:gridCol w:w="4754"/>
      </w:tblGrid>
      <w:tr w:rsidR="00116AF5" w14:paraId="76533EC2" w14:textId="77777777" w:rsidTr="00BE798F">
        <w:tc>
          <w:tcPr>
            <w:tcW w:w="4927" w:type="dxa"/>
          </w:tcPr>
          <w:p w14:paraId="0942B6C1" w14:textId="3238F0C7" w:rsidR="00116AF5" w:rsidRDefault="00116AF5" w:rsidP="002F7590">
            <w:pPr>
              <w:ind w:firstLine="0"/>
              <w:rPr>
                <w:rFonts w:ascii="Times New Roman" w:hAnsi="Times New Roman"/>
                <w:sz w:val="28"/>
                <w:szCs w:val="28"/>
                <w:lang w:val="kk-KZ"/>
              </w:rPr>
            </w:pPr>
            <w:r>
              <w:rPr>
                <w:noProof/>
              </w:rPr>
              <w:drawing>
                <wp:inline distT="0" distB="0" distL="0" distR="0" wp14:anchorId="4EC2A94C" wp14:editId="258330A7">
                  <wp:extent cx="3370580" cy="3705225"/>
                  <wp:effectExtent l="0" t="0" r="1270" b="9525"/>
                  <wp:docPr id="189346099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390047" cy="3726625"/>
                          </a:xfrm>
                          <a:prstGeom prst="rect">
                            <a:avLst/>
                          </a:prstGeom>
                          <a:noFill/>
                          <a:ln>
                            <a:noFill/>
                          </a:ln>
                        </pic:spPr>
                      </pic:pic>
                    </a:graphicData>
                  </a:graphic>
                </wp:inline>
              </w:drawing>
            </w:r>
          </w:p>
        </w:tc>
        <w:tc>
          <w:tcPr>
            <w:tcW w:w="4927" w:type="dxa"/>
          </w:tcPr>
          <w:p w14:paraId="25D42EE4" w14:textId="77777777" w:rsidR="00116AF5" w:rsidRDefault="00116AF5" w:rsidP="00116AF5">
            <w:pPr>
              <w:pStyle w:val="af7"/>
            </w:pPr>
            <w:r>
              <w:rPr>
                <w:noProof/>
              </w:rPr>
              <w:drawing>
                <wp:inline distT="0" distB="0" distL="0" distR="0" wp14:anchorId="5817B379" wp14:editId="2153C397">
                  <wp:extent cx="2917992" cy="3714750"/>
                  <wp:effectExtent l="0" t="0" r="0" b="0"/>
                  <wp:docPr id="9276325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flipH="1">
                            <a:off x="0" y="0"/>
                            <a:ext cx="2931347" cy="3731751"/>
                          </a:xfrm>
                          <a:prstGeom prst="rect">
                            <a:avLst/>
                          </a:prstGeom>
                          <a:noFill/>
                          <a:ln>
                            <a:noFill/>
                          </a:ln>
                        </pic:spPr>
                      </pic:pic>
                    </a:graphicData>
                  </a:graphic>
                </wp:inline>
              </w:drawing>
            </w:r>
          </w:p>
          <w:p w14:paraId="5F69BBB7" w14:textId="77777777" w:rsidR="00116AF5" w:rsidRDefault="00116AF5" w:rsidP="002F7590">
            <w:pPr>
              <w:ind w:firstLine="0"/>
              <w:rPr>
                <w:rFonts w:ascii="Times New Roman" w:hAnsi="Times New Roman"/>
                <w:sz w:val="28"/>
                <w:szCs w:val="28"/>
                <w:lang w:val="kk-KZ"/>
              </w:rPr>
            </w:pPr>
          </w:p>
        </w:tc>
      </w:tr>
      <w:tr w:rsidR="00116AF5" w14:paraId="119ACFD4" w14:textId="77777777" w:rsidTr="00BE798F">
        <w:tc>
          <w:tcPr>
            <w:tcW w:w="4927" w:type="dxa"/>
          </w:tcPr>
          <w:p w14:paraId="3125FFB5" w14:textId="77777777" w:rsidR="00116AF5" w:rsidRDefault="00116AF5" w:rsidP="00116AF5">
            <w:pPr>
              <w:pStyle w:val="af7"/>
            </w:pPr>
            <w:r>
              <w:rPr>
                <w:noProof/>
              </w:rPr>
              <w:drawing>
                <wp:inline distT="0" distB="0" distL="0" distR="0" wp14:anchorId="19CF94F4" wp14:editId="5103FED3">
                  <wp:extent cx="3105150" cy="3293110"/>
                  <wp:effectExtent l="0" t="0" r="0" b="2540"/>
                  <wp:docPr id="120955827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126177" cy="3315410"/>
                          </a:xfrm>
                          <a:prstGeom prst="rect">
                            <a:avLst/>
                          </a:prstGeom>
                          <a:noFill/>
                          <a:ln>
                            <a:noFill/>
                          </a:ln>
                        </pic:spPr>
                      </pic:pic>
                    </a:graphicData>
                  </a:graphic>
                </wp:inline>
              </w:drawing>
            </w:r>
          </w:p>
          <w:p w14:paraId="729B8C2A" w14:textId="77777777" w:rsidR="00116AF5" w:rsidRDefault="00116AF5" w:rsidP="002F7590">
            <w:pPr>
              <w:ind w:firstLine="0"/>
              <w:rPr>
                <w:rFonts w:ascii="Times New Roman" w:hAnsi="Times New Roman"/>
                <w:sz w:val="28"/>
                <w:szCs w:val="28"/>
                <w:lang w:val="kk-KZ"/>
              </w:rPr>
            </w:pPr>
          </w:p>
        </w:tc>
        <w:tc>
          <w:tcPr>
            <w:tcW w:w="4927" w:type="dxa"/>
          </w:tcPr>
          <w:p w14:paraId="0BD605FB" w14:textId="77777777" w:rsidR="00116AF5" w:rsidRDefault="00116AF5" w:rsidP="00116AF5">
            <w:pPr>
              <w:pStyle w:val="af7"/>
            </w:pPr>
            <w:r>
              <w:rPr>
                <w:noProof/>
              </w:rPr>
              <w:drawing>
                <wp:inline distT="0" distB="0" distL="0" distR="0" wp14:anchorId="2CB01440" wp14:editId="4A306B3C">
                  <wp:extent cx="3132788" cy="3267075"/>
                  <wp:effectExtent l="0" t="0" r="0" b="0"/>
                  <wp:docPr id="109510069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144650" cy="3279446"/>
                          </a:xfrm>
                          <a:prstGeom prst="rect">
                            <a:avLst/>
                          </a:prstGeom>
                          <a:noFill/>
                          <a:ln>
                            <a:noFill/>
                          </a:ln>
                        </pic:spPr>
                      </pic:pic>
                    </a:graphicData>
                  </a:graphic>
                </wp:inline>
              </w:drawing>
            </w:r>
          </w:p>
          <w:p w14:paraId="545D127B" w14:textId="77777777" w:rsidR="00116AF5" w:rsidRDefault="00116AF5" w:rsidP="002F7590">
            <w:pPr>
              <w:ind w:firstLine="0"/>
              <w:rPr>
                <w:rFonts w:ascii="Times New Roman" w:hAnsi="Times New Roman"/>
                <w:sz w:val="28"/>
                <w:szCs w:val="28"/>
                <w:lang w:val="kk-KZ"/>
              </w:rPr>
            </w:pPr>
          </w:p>
        </w:tc>
      </w:tr>
    </w:tbl>
    <w:p w14:paraId="164FECA9" w14:textId="77777777" w:rsidR="00116AF5" w:rsidRPr="002F7590" w:rsidRDefault="00116AF5" w:rsidP="002F7590">
      <w:pPr>
        <w:rPr>
          <w:rFonts w:ascii="Times New Roman" w:hAnsi="Times New Roman"/>
          <w:sz w:val="28"/>
          <w:szCs w:val="28"/>
          <w:lang w:val="kk-KZ"/>
        </w:rPr>
      </w:pPr>
    </w:p>
    <w:p w14:paraId="3E7BC3C2" w14:textId="4BFA691F" w:rsidR="00BE798F" w:rsidRDefault="00BE798F" w:rsidP="001C62E2">
      <w:pPr>
        <w:ind w:firstLine="0"/>
        <w:rPr>
          <w:rFonts w:ascii="Times New Roman" w:hAnsi="Times New Roman"/>
          <w:sz w:val="28"/>
          <w:szCs w:val="28"/>
          <w:lang w:val="kk-KZ"/>
        </w:rPr>
      </w:pPr>
    </w:p>
    <w:p w14:paraId="32CF37EE" w14:textId="77777777" w:rsidR="001C62E2" w:rsidRDefault="001C62E2" w:rsidP="001C62E2">
      <w:pPr>
        <w:ind w:firstLine="0"/>
        <w:rPr>
          <w:rFonts w:ascii="Times New Roman" w:hAnsi="Times New Roman"/>
          <w:sz w:val="28"/>
          <w:szCs w:val="28"/>
          <w:lang w:val="kk-KZ"/>
        </w:rPr>
      </w:pPr>
    </w:p>
    <w:p w14:paraId="0F764150" w14:textId="30880C3F" w:rsidR="00BE798F" w:rsidRPr="00BE798F" w:rsidRDefault="00BE798F" w:rsidP="00BE798F">
      <w:pPr>
        <w:jc w:val="center"/>
        <w:rPr>
          <w:rFonts w:ascii="Times New Roman" w:hAnsi="Times New Roman"/>
          <w:b/>
          <w:bCs/>
          <w:sz w:val="28"/>
          <w:szCs w:val="28"/>
          <w:lang w:val="kk-KZ"/>
        </w:rPr>
      </w:pPr>
      <w:r w:rsidRPr="00BE798F">
        <w:rPr>
          <w:rFonts w:ascii="Times New Roman" w:hAnsi="Times New Roman"/>
          <w:b/>
          <w:bCs/>
          <w:sz w:val="28"/>
          <w:szCs w:val="28"/>
          <w:lang w:val="kk-KZ"/>
        </w:rPr>
        <w:lastRenderedPageBreak/>
        <w:t>ҚОСЫМША  Г</w:t>
      </w:r>
    </w:p>
    <w:p w14:paraId="3EE59685" w14:textId="77777777" w:rsidR="00BE798F" w:rsidRDefault="00BE798F" w:rsidP="00BE798F">
      <w:pPr>
        <w:jc w:val="center"/>
        <w:rPr>
          <w:rFonts w:ascii="Times New Roman" w:hAnsi="Times New Roman"/>
          <w:sz w:val="28"/>
          <w:szCs w:val="28"/>
          <w:lang w:val="kk-KZ"/>
        </w:rPr>
      </w:pPr>
      <w:r>
        <w:rPr>
          <w:rFonts w:ascii="Times New Roman" w:hAnsi="Times New Roman"/>
          <w:sz w:val="28"/>
          <w:szCs w:val="28"/>
          <w:lang w:val="kk-KZ"/>
        </w:rPr>
        <w:t>Ғылыми тағылымдамадан өткендігі туралы сертификат</w:t>
      </w:r>
    </w:p>
    <w:p w14:paraId="41CD52FF" w14:textId="7F0CF669" w:rsidR="00255F66" w:rsidRDefault="00255F66" w:rsidP="00255F66">
      <w:pPr>
        <w:pStyle w:val="af7"/>
      </w:pPr>
      <w:r>
        <w:rPr>
          <w:noProof/>
        </w:rPr>
        <w:drawing>
          <wp:inline distT="0" distB="0" distL="0" distR="0" wp14:anchorId="7C6C6B44" wp14:editId="2F56127B">
            <wp:extent cx="6154002" cy="7562215"/>
            <wp:effectExtent l="0" t="0" r="0" b="635"/>
            <wp:docPr id="1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160690" cy="7570434"/>
                    </a:xfrm>
                    <a:prstGeom prst="rect">
                      <a:avLst/>
                    </a:prstGeom>
                    <a:noFill/>
                    <a:ln>
                      <a:noFill/>
                    </a:ln>
                  </pic:spPr>
                </pic:pic>
              </a:graphicData>
            </a:graphic>
          </wp:inline>
        </w:drawing>
      </w:r>
    </w:p>
    <w:p w14:paraId="5351CA51" w14:textId="7CF5CAA7" w:rsidR="00255F66" w:rsidRDefault="00255F66" w:rsidP="00255F66">
      <w:pPr>
        <w:pStyle w:val="af7"/>
      </w:pPr>
    </w:p>
    <w:p w14:paraId="1E9C678A" w14:textId="77777777" w:rsidR="00255F66" w:rsidRDefault="00255F66" w:rsidP="00255F66">
      <w:pPr>
        <w:pStyle w:val="af7"/>
      </w:pPr>
      <w:r>
        <w:rPr>
          <w:noProof/>
        </w:rPr>
        <mc:AlternateContent>
          <mc:Choice Requires="wps">
            <w:drawing>
              <wp:inline distT="0" distB="0" distL="0" distR="0" wp14:anchorId="713CE7CE" wp14:editId="4895BF66">
                <wp:extent cx="304800" cy="304800"/>
                <wp:effectExtent l="0" t="0" r="0" b="0"/>
                <wp:docPr id="851491607" name="AutoShape 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7D4FC4B" id="AutoShape 10"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6FA80BD3" w14:textId="77777777" w:rsidR="001C62E2" w:rsidRDefault="001C62E2" w:rsidP="001C62E2">
      <w:pPr>
        <w:pStyle w:val="af7"/>
      </w:pPr>
      <w:r>
        <w:rPr>
          <w:noProof/>
        </w:rPr>
        <w:lastRenderedPageBreak/>
        <w:drawing>
          <wp:inline distT="0" distB="0" distL="0" distR="0" wp14:anchorId="1CDA8DE6" wp14:editId="71EBC47E">
            <wp:extent cx="5961081" cy="8436853"/>
            <wp:effectExtent l="0" t="0" r="1905" b="2540"/>
            <wp:docPr id="1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73376" cy="8454254"/>
                    </a:xfrm>
                    <a:prstGeom prst="rect">
                      <a:avLst/>
                    </a:prstGeom>
                    <a:noFill/>
                    <a:ln>
                      <a:noFill/>
                    </a:ln>
                  </pic:spPr>
                </pic:pic>
              </a:graphicData>
            </a:graphic>
          </wp:inline>
        </w:drawing>
      </w:r>
    </w:p>
    <w:p w14:paraId="48D82B4A" w14:textId="2E313341" w:rsidR="00255F66" w:rsidRPr="002F7590" w:rsidRDefault="00255F66" w:rsidP="00BE798F">
      <w:pPr>
        <w:jc w:val="center"/>
        <w:rPr>
          <w:rFonts w:ascii="Times New Roman" w:hAnsi="Times New Roman"/>
          <w:sz w:val="28"/>
          <w:szCs w:val="28"/>
          <w:lang w:val="kk-KZ"/>
        </w:rPr>
        <w:sectPr w:rsidR="00255F66" w:rsidRPr="002F7590" w:rsidSect="0030326E">
          <w:pgSz w:w="11906" w:h="16838"/>
          <w:pgMar w:top="1134" w:right="567" w:bottom="1134" w:left="1701" w:header="709" w:footer="709" w:gutter="0"/>
          <w:cols w:space="708"/>
          <w:titlePg/>
          <w:docGrid w:linePitch="360"/>
        </w:sectPr>
      </w:pPr>
    </w:p>
    <w:p w14:paraId="26A99AD2" w14:textId="23D9F9E3" w:rsidR="00A80235" w:rsidRDefault="00A80235" w:rsidP="006C0736">
      <w:pPr>
        <w:tabs>
          <w:tab w:val="left" w:pos="2250"/>
        </w:tabs>
        <w:ind w:firstLine="0"/>
        <w:rPr>
          <w:rFonts w:ascii="Times New Roman" w:hAnsi="Times New Roman"/>
          <w:sz w:val="28"/>
          <w:szCs w:val="28"/>
          <w:lang w:val="kk-KZ"/>
        </w:rPr>
      </w:pPr>
    </w:p>
    <w:sectPr w:rsidR="00A80235" w:rsidSect="0030326E">
      <w:pgSz w:w="16838" w:h="11906" w:orient="landscape"/>
      <w:pgMar w:top="1701" w:right="1134" w:bottom="567"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DBEF897" w14:textId="77777777" w:rsidR="001D6A1A" w:rsidRDefault="001D6A1A" w:rsidP="005B7A21">
      <w:r>
        <w:separator/>
      </w:r>
    </w:p>
  </w:endnote>
  <w:endnote w:type="continuationSeparator" w:id="0">
    <w:p w14:paraId="4C96D82B" w14:textId="77777777" w:rsidR="001D6A1A" w:rsidRDefault="001D6A1A" w:rsidP="005B7A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TimesNewRoman">
    <w:altName w:val="Times New Roman"/>
    <w:panose1 w:val="00000000000000000000"/>
    <w:charset w:val="00"/>
    <w:family w:val="roman"/>
    <w:notTrueType/>
    <w:pitch w:val="default"/>
    <w:sig w:usb0="00000203" w:usb1="00000000" w:usb2="00000000" w:usb3="00000000" w:csb0="00000005" w:csb1="00000000"/>
  </w:font>
  <w:font w:name="Helvetica Neue">
    <w:altName w:val="Times New Roman"/>
    <w:charset w:val="01"/>
    <w:family w:val="roman"/>
    <w:pitch w:val="variable"/>
  </w:font>
  <w:font w:name="TimesNewRoman+4+1">
    <w:panose1 w:val="00000000000000000000"/>
    <w:charset w:val="80"/>
    <w:family w:val="auto"/>
    <w:notTrueType/>
    <w:pitch w:val="default"/>
    <w:sig w:usb0="00000001" w:usb1="08070000" w:usb2="00000010" w:usb3="00000000" w:csb0="00020000" w:csb1="00000000"/>
  </w:font>
  <w:font w:name="TimesNewRomanPS-ItalicMT">
    <w:altName w:val="MS Mincho"/>
    <w:panose1 w:val="00000000000000000000"/>
    <w:charset w:val="80"/>
    <w:family w:val="auto"/>
    <w:notTrueType/>
    <w:pitch w:val="default"/>
    <w:sig w:usb0="00000003" w:usb1="08070000" w:usb2="00000010" w:usb3="00000000" w:csb0="00020001" w:csb1="00000000"/>
  </w:font>
  <w:font w:name="TimesNewRomanPS-BoldMT">
    <w:altName w:val="Arial Unicode MS"/>
    <w:panose1 w:val="00000000000000000000"/>
    <w:charset w:val="80"/>
    <w:family w:val="auto"/>
    <w:notTrueType/>
    <w:pitch w:val="default"/>
    <w:sig w:usb0="00000203" w:usb1="08070000" w:usb2="00000010" w:usb3="00000000" w:csb0="00020005" w:csb1="00000000"/>
  </w:font>
  <w:font w:name="TimesNewRomanPSMT">
    <w:altName w:val="Arial Unicode MS"/>
    <w:panose1 w:val="00000000000000000000"/>
    <w:charset w:val="80"/>
    <w:family w:val="auto"/>
    <w:notTrueType/>
    <w:pitch w:val="default"/>
    <w:sig w:usb0="00000000" w:usb1="08070000" w:usb2="00000010" w:usb3="00000000" w:csb0="0002000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47585343"/>
      <w:docPartObj>
        <w:docPartGallery w:val="Page Numbers (Bottom of Page)"/>
        <w:docPartUnique/>
      </w:docPartObj>
    </w:sdtPr>
    <w:sdtEndPr>
      <w:rPr>
        <w:rFonts w:ascii="Times New Roman" w:hAnsi="Times New Roman"/>
        <w:sz w:val="28"/>
        <w:szCs w:val="28"/>
      </w:rPr>
    </w:sdtEndPr>
    <w:sdtContent>
      <w:p w14:paraId="5C5B31BD" w14:textId="2E9E1323" w:rsidR="008E1D03" w:rsidRPr="005B7A21" w:rsidRDefault="008E1D03">
        <w:pPr>
          <w:pStyle w:val="af5"/>
          <w:jc w:val="center"/>
          <w:rPr>
            <w:rFonts w:ascii="Times New Roman" w:hAnsi="Times New Roman"/>
            <w:sz w:val="28"/>
            <w:szCs w:val="28"/>
          </w:rPr>
        </w:pPr>
        <w:r w:rsidRPr="005B7A21">
          <w:rPr>
            <w:rFonts w:ascii="Times New Roman" w:hAnsi="Times New Roman"/>
            <w:sz w:val="28"/>
            <w:szCs w:val="28"/>
          </w:rPr>
          <w:fldChar w:fldCharType="begin"/>
        </w:r>
        <w:r w:rsidRPr="005B7A21">
          <w:rPr>
            <w:rFonts w:ascii="Times New Roman" w:hAnsi="Times New Roman"/>
            <w:sz w:val="28"/>
            <w:szCs w:val="28"/>
          </w:rPr>
          <w:instrText>PAGE   \* MERGEFORMAT</w:instrText>
        </w:r>
        <w:r w:rsidRPr="005B7A21">
          <w:rPr>
            <w:rFonts w:ascii="Times New Roman" w:hAnsi="Times New Roman"/>
            <w:sz w:val="28"/>
            <w:szCs w:val="28"/>
          </w:rPr>
          <w:fldChar w:fldCharType="separate"/>
        </w:r>
        <w:r w:rsidR="008A19DD">
          <w:rPr>
            <w:rFonts w:ascii="Times New Roman" w:hAnsi="Times New Roman"/>
            <w:noProof/>
            <w:sz w:val="28"/>
            <w:szCs w:val="28"/>
          </w:rPr>
          <w:t>158</w:t>
        </w:r>
        <w:r w:rsidRPr="005B7A21">
          <w:rPr>
            <w:rFonts w:ascii="Times New Roman" w:hAnsi="Times New Roman"/>
            <w:sz w:val="28"/>
            <w:szCs w:val="28"/>
          </w:rPr>
          <w:fldChar w:fldCharType="end"/>
        </w:r>
      </w:p>
    </w:sdtContent>
  </w:sdt>
  <w:p w14:paraId="318FF60E" w14:textId="77777777" w:rsidR="008E1D03" w:rsidRDefault="008E1D03">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674AACD" w14:textId="77777777" w:rsidR="001D6A1A" w:rsidRDefault="001D6A1A" w:rsidP="005B7A21">
      <w:r>
        <w:separator/>
      </w:r>
    </w:p>
  </w:footnote>
  <w:footnote w:type="continuationSeparator" w:id="0">
    <w:p w14:paraId="279256D1" w14:textId="77777777" w:rsidR="001D6A1A" w:rsidRDefault="001D6A1A" w:rsidP="005B7A2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1032AC" w14:textId="77777777" w:rsidR="008E1D03" w:rsidRDefault="008E1D03">
    <w:pPr>
      <w:pStyle w:val="af3"/>
      <w:jc w:val="center"/>
    </w:pPr>
  </w:p>
  <w:p w14:paraId="2174E3CD" w14:textId="77777777" w:rsidR="008E1D03" w:rsidRDefault="008E1D03">
    <w:pPr>
      <w:pStyle w:val="af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4C94CB9"/>
    <w:multiLevelType w:val="multilevel"/>
    <w:tmpl w:val="378C6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5ED008F"/>
    <w:multiLevelType w:val="multilevel"/>
    <w:tmpl w:val="5CBE69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6970F57"/>
    <w:multiLevelType w:val="multilevel"/>
    <w:tmpl w:val="5EF8E2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BFB58A6"/>
    <w:multiLevelType w:val="multilevel"/>
    <w:tmpl w:val="5F1AE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0CE5FF6"/>
    <w:multiLevelType w:val="multilevel"/>
    <w:tmpl w:val="4BB26C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41649E4"/>
    <w:multiLevelType w:val="hybridMultilevel"/>
    <w:tmpl w:val="09C2CFCC"/>
    <w:lvl w:ilvl="0" w:tplc="6CE87AF4">
      <w:start w:val="9"/>
      <w:numFmt w:val="decimal"/>
      <w:lvlText w:val="%1"/>
      <w:lvlJc w:val="left"/>
      <w:pPr>
        <w:ind w:left="102" w:hanging="286"/>
        <w:jc w:val="right"/>
      </w:pPr>
      <w:rPr>
        <w:rFonts w:ascii="Times New Roman" w:eastAsia="Times New Roman" w:hAnsi="Times New Roman" w:cs="Times New Roman" w:hint="default"/>
        <w:w w:val="100"/>
        <w:sz w:val="28"/>
        <w:szCs w:val="28"/>
        <w:lang w:val="kk-KZ" w:eastAsia="en-US" w:bidi="ar-SA"/>
      </w:rPr>
    </w:lvl>
    <w:lvl w:ilvl="1" w:tplc="71C4D608">
      <w:numFmt w:val="bullet"/>
      <w:lvlText w:val="•"/>
      <w:lvlJc w:val="left"/>
      <w:pPr>
        <w:ind w:left="1074" w:hanging="286"/>
      </w:pPr>
      <w:rPr>
        <w:rFonts w:hint="default"/>
        <w:lang w:val="kk-KZ" w:eastAsia="en-US" w:bidi="ar-SA"/>
      </w:rPr>
    </w:lvl>
    <w:lvl w:ilvl="2" w:tplc="72629AAA">
      <w:numFmt w:val="bullet"/>
      <w:lvlText w:val="•"/>
      <w:lvlJc w:val="left"/>
      <w:pPr>
        <w:ind w:left="2049" w:hanging="286"/>
      </w:pPr>
      <w:rPr>
        <w:rFonts w:hint="default"/>
        <w:lang w:val="kk-KZ" w:eastAsia="en-US" w:bidi="ar-SA"/>
      </w:rPr>
    </w:lvl>
    <w:lvl w:ilvl="3" w:tplc="16C60AD2">
      <w:numFmt w:val="bullet"/>
      <w:lvlText w:val="•"/>
      <w:lvlJc w:val="left"/>
      <w:pPr>
        <w:ind w:left="3023" w:hanging="286"/>
      </w:pPr>
      <w:rPr>
        <w:rFonts w:hint="default"/>
        <w:lang w:val="kk-KZ" w:eastAsia="en-US" w:bidi="ar-SA"/>
      </w:rPr>
    </w:lvl>
    <w:lvl w:ilvl="4" w:tplc="63FAFBD2">
      <w:numFmt w:val="bullet"/>
      <w:lvlText w:val="•"/>
      <w:lvlJc w:val="left"/>
      <w:pPr>
        <w:ind w:left="3998" w:hanging="286"/>
      </w:pPr>
      <w:rPr>
        <w:rFonts w:hint="default"/>
        <w:lang w:val="kk-KZ" w:eastAsia="en-US" w:bidi="ar-SA"/>
      </w:rPr>
    </w:lvl>
    <w:lvl w:ilvl="5" w:tplc="4BE04FAC">
      <w:numFmt w:val="bullet"/>
      <w:lvlText w:val="•"/>
      <w:lvlJc w:val="left"/>
      <w:pPr>
        <w:ind w:left="4973" w:hanging="286"/>
      </w:pPr>
      <w:rPr>
        <w:rFonts w:hint="default"/>
        <w:lang w:val="kk-KZ" w:eastAsia="en-US" w:bidi="ar-SA"/>
      </w:rPr>
    </w:lvl>
    <w:lvl w:ilvl="6" w:tplc="DB027478">
      <w:numFmt w:val="bullet"/>
      <w:lvlText w:val="•"/>
      <w:lvlJc w:val="left"/>
      <w:pPr>
        <w:ind w:left="5947" w:hanging="286"/>
      </w:pPr>
      <w:rPr>
        <w:rFonts w:hint="default"/>
        <w:lang w:val="kk-KZ" w:eastAsia="en-US" w:bidi="ar-SA"/>
      </w:rPr>
    </w:lvl>
    <w:lvl w:ilvl="7" w:tplc="C3ECB4FC">
      <w:numFmt w:val="bullet"/>
      <w:lvlText w:val="•"/>
      <w:lvlJc w:val="left"/>
      <w:pPr>
        <w:ind w:left="6922" w:hanging="286"/>
      </w:pPr>
      <w:rPr>
        <w:rFonts w:hint="default"/>
        <w:lang w:val="kk-KZ" w:eastAsia="en-US" w:bidi="ar-SA"/>
      </w:rPr>
    </w:lvl>
    <w:lvl w:ilvl="8" w:tplc="DA720474">
      <w:numFmt w:val="bullet"/>
      <w:lvlText w:val="•"/>
      <w:lvlJc w:val="left"/>
      <w:pPr>
        <w:ind w:left="7897" w:hanging="286"/>
      </w:pPr>
      <w:rPr>
        <w:rFonts w:hint="default"/>
        <w:lang w:val="kk-KZ" w:eastAsia="en-US" w:bidi="ar-SA"/>
      </w:rPr>
    </w:lvl>
  </w:abstractNum>
  <w:abstractNum w:abstractNumId="7">
    <w:nsid w:val="142A51CA"/>
    <w:multiLevelType w:val="hybridMultilevel"/>
    <w:tmpl w:val="09988E0E"/>
    <w:lvl w:ilvl="0" w:tplc="5874B464">
      <w:start w:val="9"/>
      <w:numFmt w:val="decimal"/>
      <w:lvlText w:val="%1"/>
      <w:lvlJc w:val="left"/>
      <w:pPr>
        <w:ind w:left="102" w:hanging="286"/>
        <w:jc w:val="right"/>
      </w:pPr>
      <w:rPr>
        <w:rFonts w:ascii="Times New Roman" w:eastAsia="Times New Roman" w:hAnsi="Times New Roman" w:cs="Times New Roman" w:hint="default"/>
        <w:w w:val="100"/>
        <w:sz w:val="28"/>
        <w:szCs w:val="28"/>
        <w:lang w:val="kk-KZ" w:eastAsia="en-US" w:bidi="ar-SA"/>
      </w:rPr>
    </w:lvl>
    <w:lvl w:ilvl="1" w:tplc="FD343FF4">
      <w:numFmt w:val="bullet"/>
      <w:lvlText w:val="•"/>
      <w:lvlJc w:val="left"/>
      <w:pPr>
        <w:ind w:left="1074" w:hanging="286"/>
      </w:pPr>
      <w:rPr>
        <w:rFonts w:hint="default"/>
        <w:lang w:val="kk-KZ" w:eastAsia="en-US" w:bidi="ar-SA"/>
      </w:rPr>
    </w:lvl>
    <w:lvl w:ilvl="2" w:tplc="E9D8C33E">
      <w:numFmt w:val="bullet"/>
      <w:lvlText w:val="•"/>
      <w:lvlJc w:val="left"/>
      <w:pPr>
        <w:ind w:left="2049" w:hanging="286"/>
      </w:pPr>
      <w:rPr>
        <w:rFonts w:hint="default"/>
        <w:lang w:val="kk-KZ" w:eastAsia="en-US" w:bidi="ar-SA"/>
      </w:rPr>
    </w:lvl>
    <w:lvl w:ilvl="3" w:tplc="A25C3E92">
      <w:numFmt w:val="bullet"/>
      <w:lvlText w:val="•"/>
      <w:lvlJc w:val="left"/>
      <w:pPr>
        <w:ind w:left="3023" w:hanging="286"/>
      </w:pPr>
      <w:rPr>
        <w:rFonts w:hint="default"/>
        <w:lang w:val="kk-KZ" w:eastAsia="en-US" w:bidi="ar-SA"/>
      </w:rPr>
    </w:lvl>
    <w:lvl w:ilvl="4" w:tplc="C114BE38">
      <w:numFmt w:val="bullet"/>
      <w:lvlText w:val="•"/>
      <w:lvlJc w:val="left"/>
      <w:pPr>
        <w:ind w:left="3998" w:hanging="286"/>
      </w:pPr>
      <w:rPr>
        <w:rFonts w:hint="default"/>
        <w:lang w:val="kk-KZ" w:eastAsia="en-US" w:bidi="ar-SA"/>
      </w:rPr>
    </w:lvl>
    <w:lvl w:ilvl="5" w:tplc="08A4C70C">
      <w:numFmt w:val="bullet"/>
      <w:lvlText w:val="•"/>
      <w:lvlJc w:val="left"/>
      <w:pPr>
        <w:ind w:left="4973" w:hanging="286"/>
      </w:pPr>
      <w:rPr>
        <w:rFonts w:hint="default"/>
        <w:lang w:val="kk-KZ" w:eastAsia="en-US" w:bidi="ar-SA"/>
      </w:rPr>
    </w:lvl>
    <w:lvl w:ilvl="6" w:tplc="9CAC10D2">
      <w:numFmt w:val="bullet"/>
      <w:lvlText w:val="•"/>
      <w:lvlJc w:val="left"/>
      <w:pPr>
        <w:ind w:left="5947" w:hanging="286"/>
      </w:pPr>
      <w:rPr>
        <w:rFonts w:hint="default"/>
        <w:lang w:val="kk-KZ" w:eastAsia="en-US" w:bidi="ar-SA"/>
      </w:rPr>
    </w:lvl>
    <w:lvl w:ilvl="7" w:tplc="B05E933E">
      <w:numFmt w:val="bullet"/>
      <w:lvlText w:val="•"/>
      <w:lvlJc w:val="left"/>
      <w:pPr>
        <w:ind w:left="6922" w:hanging="286"/>
      </w:pPr>
      <w:rPr>
        <w:rFonts w:hint="default"/>
        <w:lang w:val="kk-KZ" w:eastAsia="en-US" w:bidi="ar-SA"/>
      </w:rPr>
    </w:lvl>
    <w:lvl w:ilvl="8" w:tplc="57EC68AA">
      <w:numFmt w:val="bullet"/>
      <w:lvlText w:val="•"/>
      <w:lvlJc w:val="left"/>
      <w:pPr>
        <w:ind w:left="7897" w:hanging="286"/>
      </w:pPr>
      <w:rPr>
        <w:rFonts w:hint="default"/>
        <w:lang w:val="kk-KZ" w:eastAsia="en-US" w:bidi="ar-SA"/>
      </w:rPr>
    </w:lvl>
  </w:abstractNum>
  <w:abstractNum w:abstractNumId="8">
    <w:nsid w:val="155F248B"/>
    <w:multiLevelType w:val="multilevel"/>
    <w:tmpl w:val="26CE1F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71C30AD"/>
    <w:multiLevelType w:val="multilevel"/>
    <w:tmpl w:val="1CF2B2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ADF1F05"/>
    <w:multiLevelType w:val="multilevel"/>
    <w:tmpl w:val="96C0EA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BD32131"/>
    <w:multiLevelType w:val="multilevel"/>
    <w:tmpl w:val="0E0896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E584BA9"/>
    <w:multiLevelType w:val="multilevel"/>
    <w:tmpl w:val="C71624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1EC81582"/>
    <w:multiLevelType w:val="multilevel"/>
    <w:tmpl w:val="BD20E8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1AF5EAB"/>
    <w:multiLevelType w:val="multilevel"/>
    <w:tmpl w:val="0868E8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E745AEE"/>
    <w:multiLevelType w:val="multilevel"/>
    <w:tmpl w:val="4C3E66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2EA40CB1"/>
    <w:multiLevelType w:val="multilevel"/>
    <w:tmpl w:val="443057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64E095A"/>
    <w:multiLevelType w:val="multilevel"/>
    <w:tmpl w:val="C82CBF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259146E"/>
    <w:multiLevelType w:val="multilevel"/>
    <w:tmpl w:val="D0A250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65D15CB"/>
    <w:multiLevelType w:val="hybridMultilevel"/>
    <w:tmpl w:val="5CACD07C"/>
    <w:lvl w:ilvl="0" w:tplc="EEF6DE4A">
      <w:start w:val="1"/>
      <w:numFmt w:val="decimal"/>
      <w:lvlText w:val="%1."/>
      <w:lvlJc w:val="left"/>
      <w:pPr>
        <w:ind w:left="720" w:hanging="360"/>
      </w:pPr>
      <w:rPr>
        <w:rFonts w:ascii="Times New Roman" w:eastAsia="Calibri" w:hAnsi="Times New Roman" w:cs="Times New Roman" w:hint="default"/>
        <w:color w:val="FF000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AB67D2A"/>
    <w:multiLevelType w:val="multilevel"/>
    <w:tmpl w:val="036235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EF25504"/>
    <w:multiLevelType w:val="multilevel"/>
    <w:tmpl w:val="7A1640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507D18E0"/>
    <w:multiLevelType w:val="multilevel"/>
    <w:tmpl w:val="16FC47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5514F7A"/>
    <w:multiLevelType w:val="hybridMultilevel"/>
    <w:tmpl w:val="973C86B4"/>
    <w:lvl w:ilvl="0" w:tplc="4704F896">
      <w:start w:val="1"/>
      <w:numFmt w:val="decimal"/>
      <w:lvlText w:val="%1."/>
      <w:lvlJc w:val="left"/>
      <w:pPr>
        <w:ind w:left="398" w:hanging="303"/>
      </w:pPr>
      <w:rPr>
        <w:rFonts w:ascii="Times New Roman" w:eastAsia="Times New Roman" w:hAnsi="Times New Roman" w:cs="Times New Roman" w:hint="default"/>
        <w:w w:val="99"/>
        <w:sz w:val="26"/>
        <w:szCs w:val="26"/>
        <w:lang w:val="ru-RU" w:eastAsia="en-US" w:bidi="ar-SA"/>
      </w:rPr>
    </w:lvl>
    <w:lvl w:ilvl="1" w:tplc="4D38B406">
      <w:numFmt w:val="bullet"/>
      <w:lvlText w:val="•"/>
      <w:lvlJc w:val="left"/>
      <w:pPr>
        <w:ind w:left="1432" w:hanging="303"/>
      </w:pPr>
      <w:rPr>
        <w:rFonts w:hint="default"/>
        <w:lang w:val="ru-RU" w:eastAsia="en-US" w:bidi="ar-SA"/>
      </w:rPr>
    </w:lvl>
    <w:lvl w:ilvl="2" w:tplc="EA6E19AC">
      <w:numFmt w:val="bullet"/>
      <w:lvlText w:val="•"/>
      <w:lvlJc w:val="left"/>
      <w:pPr>
        <w:ind w:left="2465" w:hanging="303"/>
      </w:pPr>
      <w:rPr>
        <w:rFonts w:hint="default"/>
        <w:lang w:val="ru-RU" w:eastAsia="en-US" w:bidi="ar-SA"/>
      </w:rPr>
    </w:lvl>
    <w:lvl w:ilvl="3" w:tplc="2CB80E6A">
      <w:numFmt w:val="bullet"/>
      <w:lvlText w:val="•"/>
      <w:lvlJc w:val="left"/>
      <w:pPr>
        <w:ind w:left="3497" w:hanging="303"/>
      </w:pPr>
      <w:rPr>
        <w:rFonts w:hint="default"/>
        <w:lang w:val="ru-RU" w:eastAsia="en-US" w:bidi="ar-SA"/>
      </w:rPr>
    </w:lvl>
    <w:lvl w:ilvl="4" w:tplc="47CCEC4A">
      <w:numFmt w:val="bullet"/>
      <w:lvlText w:val="•"/>
      <w:lvlJc w:val="left"/>
      <w:pPr>
        <w:ind w:left="4530" w:hanging="303"/>
      </w:pPr>
      <w:rPr>
        <w:rFonts w:hint="default"/>
        <w:lang w:val="ru-RU" w:eastAsia="en-US" w:bidi="ar-SA"/>
      </w:rPr>
    </w:lvl>
    <w:lvl w:ilvl="5" w:tplc="7C0EC2CC">
      <w:numFmt w:val="bullet"/>
      <w:lvlText w:val="•"/>
      <w:lvlJc w:val="left"/>
      <w:pPr>
        <w:ind w:left="5563" w:hanging="303"/>
      </w:pPr>
      <w:rPr>
        <w:rFonts w:hint="default"/>
        <w:lang w:val="ru-RU" w:eastAsia="en-US" w:bidi="ar-SA"/>
      </w:rPr>
    </w:lvl>
    <w:lvl w:ilvl="6" w:tplc="A992C03E">
      <w:numFmt w:val="bullet"/>
      <w:lvlText w:val="•"/>
      <w:lvlJc w:val="left"/>
      <w:pPr>
        <w:ind w:left="6595" w:hanging="303"/>
      </w:pPr>
      <w:rPr>
        <w:rFonts w:hint="default"/>
        <w:lang w:val="ru-RU" w:eastAsia="en-US" w:bidi="ar-SA"/>
      </w:rPr>
    </w:lvl>
    <w:lvl w:ilvl="7" w:tplc="B69864CE">
      <w:numFmt w:val="bullet"/>
      <w:lvlText w:val="•"/>
      <w:lvlJc w:val="left"/>
      <w:pPr>
        <w:ind w:left="7628" w:hanging="303"/>
      </w:pPr>
      <w:rPr>
        <w:rFonts w:hint="default"/>
        <w:lang w:val="ru-RU" w:eastAsia="en-US" w:bidi="ar-SA"/>
      </w:rPr>
    </w:lvl>
    <w:lvl w:ilvl="8" w:tplc="938CF36C">
      <w:numFmt w:val="bullet"/>
      <w:lvlText w:val="•"/>
      <w:lvlJc w:val="left"/>
      <w:pPr>
        <w:ind w:left="8661" w:hanging="303"/>
      </w:pPr>
      <w:rPr>
        <w:rFonts w:hint="default"/>
        <w:lang w:val="ru-RU" w:eastAsia="en-US" w:bidi="ar-SA"/>
      </w:rPr>
    </w:lvl>
  </w:abstractNum>
  <w:abstractNum w:abstractNumId="24">
    <w:nsid w:val="5A21606A"/>
    <w:multiLevelType w:val="multilevel"/>
    <w:tmpl w:val="052479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AC73B30"/>
    <w:multiLevelType w:val="hybridMultilevel"/>
    <w:tmpl w:val="D94A9F26"/>
    <w:lvl w:ilvl="0" w:tplc="00FE638C">
      <w:start w:val="9"/>
      <w:numFmt w:val="decimal"/>
      <w:lvlText w:val="%1"/>
      <w:lvlJc w:val="left"/>
      <w:pPr>
        <w:ind w:left="102" w:hanging="286"/>
        <w:jc w:val="right"/>
      </w:pPr>
      <w:rPr>
        <w:rFonts w:ascii="Times New Roman" w:eastAsia="Times New Roman" w:hAnsi="Times New Roman" w:cs="Times New Roman" w:hint="default"/>
        <w:w w:val="100"/>
        <w:sz w:val="28"/>
        <w:szCs w:val="28"/>
        <w:lang w:val="kk-KZ" w:eastAsia="en-US" w:bidi="ar-SA"/>
      </w:rPr>
    </w:lvl>
    <w:lvl w:ilvl="1" w:tplc="851ACE70">
      <w:numFmt w:val="bullet"/>
      <w:lvlText w:val="•"/>
      <w:lvlJc w:val="left"/>
      <w:pPr>
        <w:ind w:left="1074" w:hanging="286"/>
      </w:pPr>
      <w:rPr>
        <w:rFonts w:hint="default"/>
        <w:lang w:val="kk-KZ" w:eastAsia="en-US" w:bidi="ar-SA"/>
      </w:rPr>
    </w:lvl>
    <w:lvl w:ilvl="2" w:tplc="1906815C">
      <w:numFmt w:val="bullet"/>
      <w:lvlText w:val="•"/>
      <w:lvlJc w:val="left"/>
      <w:pPr>
        <w:ind w:left="2049" w:hanging="286"/>
      </w:pPr>
      <w:rPr>
        <w:rFonts w:hint="default"/>
        <w:lang w:val="kk-KZ" w:eastAsia="en-US" w:bidi="ar-SA"/>
      </w:rPr>
    </w:lvl>
    <w:lvl w:ilvl="3" w:tplc="3066175C">
      <w:numFmt w:val="bullet"/>
      <w:lvlText w:val="•"/>
      <w:lvlJc w:val="left"/>
      <w:pPr>
        <w:ind w:left="3023" w:hanging="286"/>
      </w:pPr>
      <w:rPr>
        <w:rFonts w:hint="default"/>
        <w:lang w:val="kk-KZ" w:eastAsia="en-US" w:bidi="ar-SA"/>
      </w:rPr>
    </w:lvl>
    <w:lvl w:ilvl="4" w:tplc="715C62FE">
      <w:numFmt w:val="bullet"/>
      <w:lvlText w:val="•"/>
      <w:lvlJc w:val="left"/>
      <w:pPr>
        <w:ind w:left="3998" w:hanging="286"/>
      </w:pPr>
      <w:rPr>
        <w:rFonts w:hint="default"/>
        <w:lang w:val="kk-KZ" w:eastAsia="en-US" w:bidi="ar-SA"/>
      </w:rPr>
    </w:lvl>
    <w:lvl w:ilvl="5" w:tplc="3D125B66">
      <w:numFmt w:val="bullet"/>
      <w:lvlText w:val="•"/>
      <w:lvlJc w:val="left"/>
      <w:pPr>
        <w:ind w:left="4973" w:hanging="286"/>
      </w:pPr>
      <w:rPr>
        <w:rFonts w:hint="default"/>
        <w:lang w:val="kk-KZ" w:eastAsia="en-US" w:bidi="ar-SA"/>
      </w:rPr>
    </w:lvl>
    <w:lvl w:ilvl="6" w:tplc="AC6412FE">
      <w:numFmt w:val="bullet"/>
      <w:lvlText w:val="•"/>
      <w:lvlJc w:val="left"/>
      <w:pPr>
        <w:ind w:left="5947" w:hanging="286"/>
      </w:pPr>
      <w:rPr>
        <w:rFonts w:hint="default"/>
        <w:lang w:val="kk-KZ" w:eastAsia="en-US" w:bidi="ar-SA"/>
      </w:rPr>
    </w:lvl>
    <w:lvl w:ilvl="7" w:tplc="1368CD36">
      <w:numFmt w:val="bullet"/>
      <w:lvlText w:val="•"/>
      <w:lvlJc w:val="left"/>
      <w:pPr>
        <w:ind w:left="6922" w:hanging="286"/>
      </w:pPr>
      <w:rPr>
        <w:rFonts w:hint="default"/>
        <w:lang w:val="kk-KZ" w:eastAsia="en-US" w:bidi="ar-SA"/>
      </w:rPr>
    </w:lvl>
    <w:lvl w:ilvl="8" w:tplc="085E5D0C">
      <w:numFmt w:val="bullet"/>
      <w:lvlText w:val="•"/>
      <w:lvlJc w:val="left"/>
      <w:pPr>
        <w:ind w:left="7897" w:hanging="286"/>
      </w:pPr>
      <w:rPr>
        <w:rFonts w:hint="default"/>
        <w:lang w:val="kk-KZ" w:eastAsia="en-US" w:bidi="ar-SA"/>
      </w:rPr>
    </w:lvl>
  </w:abstractNum>
  <w:abstractNum w:abstractNumId="26">
    <w:nsid w:val="60A0334B"/>
    <w:multiLevelType w:val="multilevel"/>
    <w:tmpl w:val="048A9C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637F55E2"/>
    <w:multiLevelType w:val="multilevel"/>
    <w:tmpl w:val="149AA3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68F3A43"/>
    <w:multiLevelType w:val="multilevel"/>
    <w:tmpl w:val="AF4C94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DA8280B"/>
    <w:multiLevelType w:val="multilevel"/>
    <w:tmpl w:val="EFFE88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6F5E37B4"/>
    <w:multiLevelType w:val="hybridMultilevel"/>
    <w:tmpl w:val="D94A9F26"/>
    <w:lvl w:ilvl="0" w:tplc="FFFFFFFF">
      <w:start w:val="9"/>
      <w:numFmt w:val="decimal"/>
      <w:lvlText w:val="%1"/>
      <w:lvlJc w:val="left"/>
      <w:pPr>
        <w:ind w:left="102" w:hanging="286"/>
        <w:jc w:val="right"/>
      </w:pPr>
      <w:rPr>
        <w:rFonts w:ascii="Times New Roman" w:eastAsia="Times New Roman" w:hAnsi="Times New Roman" w:cs="Times New Roman" w:hint="default"/>
        <w:w w:val="100"/>
        <w:sz w:val="28"/>
        <w:szCs w:val="28"/>
        <w:lang w:val="kk-KZ" w:eastAsia="en-US" w:bidi="ar-SA"/>
      </w:rPr>
    </w:lvl>
    <w:lvl w:ilvl="1" w:tplc="FFFFFFFF">
      <w:numFmt w:val="bullet"/>
      <w:lvlText w:val="•"/>
      <w:lvlJc w:val="left"/>
      <w:pPr>
        <w:ind w:left="1074" w:hanging="286"/>
      </w:pPr>
      <w:rPr>
        <w:rFonts w:hint="default"/>
        <w:lang w:val="kk-KZ" w:eastAsia="en-US" w:bidi="ar-SA"/>
      </w:rPr>
    </w:lvl>
    <w:lvl w:ilvl="2" w:tplc="FFFFFFFF">
      <w:numFmt w:val="bullet"/>
      <w:lvlText w:val="•"/>
      <w:lvlJc w:val="left"/>
      <w:pPr>
        <w:ind w:left="2049" w:hanging="286"/>
      </w:pPr>
      <w:rPr>
        <w:rFonts w:hint="default"/>
        <w:lang w:val="kk-KZ" w:eastAsia="en-US" w:bidi="ar-SA"/>
      </w:rPr>
    </w:lvl>
    <w:lvl w:ilvl="3" w:tplc="FFFFFFFF">
      <w:numFmt w:val="bullet"/>
      <w:lvlText w:val="•"/>
      <w:lvlJc w:val="left"/>
      <w:pPr>
        <w:ind w:left="3023" w:hanging="286"/>
      </w:pPr>
      <w:rPr>
        <w:rFonts w:hint="default"/>
        <w:lang w:val="kk-KZ" w:eastAsia="en-US" w:bidi="ar-SA"/>
      </w:rPr>
    </w:lvl>
    <w:lvl w:ilvl="4" w:tplc="FFFFFFFF">
      <w:numFmt w:val="bullet"/>
      <w:lvlText w:val="•"/>
      <w:lvlJc w:val="left"/>
      <w:pPr>
        <w:ind w:left="3998" w:hanging="286"/>
      </w:pPr>
      <w:rPr>
        <w:rFonts w:hint="default"/>
        <w:lang w:val="kk-KZ" w:eastAsia="en-US" w:bidi="ar-SA"/>
      </w:rPr>
    </w:lvl>
    <w:lvl w:ilvl="5" w:tplc="FFFFFFFF">
      <w:numFmt w:val="bullet"/>
      <w:lvlText w:val="•"/>
      <w:lvlJc w:val="left"/>
      <w:pPr>
        <w:ind w:left="4973" w:hanging="286"/>
      </w:pPr>
      <w:rPr>
        <w:rFonts w:hint="default"/>
        <w:lang w:val="kk-KZ" w:eastAsia="en-US" w:bidi="ar-SA"/>
      </w:rPr>
    </w:lvl>
    <w:lvl w:ilvl="6" w:tplc="FFFFFFFF">
      <w:numFmt w:val="bullet"/>
      <w:lvlText w:val="•"/>
      <w:lvlJc w:val="left"/>
      <w:pPr>
        <w:ind w:left="5947" w:hanging="286"/>
      </w:pPr>
      <w:rPr>
        <w:rFonts w:hint="default"/>
        <w:lang w:val="kk-KZ" w:eastAsia="en-US" w:bidi="ar-SA"/>
      </w:rPr>
    </w:lvl>
    <w:lvl w:ilvl="7" w:tplc="FFFFFFFF">
      <w:numFmt w:val="bullet"/>
      <w:lvlText w:val="•"/>
      <w:lvlJc w:val="left"/>
      <w:pPr>
        <w:ind w:left="6922" w:hanging="286"/>
      </w:pPr>
      <w:rPr>
        <w:rFonts w:hint="default"/>
        <w:lang w:val="kk-KZ" w:eastAsia="en-US" w:bidi="ar-SA"/>
      </w:rPr>
    </w:lvl>
    <w:lvl w:ilvl="8" w:tplc="FFFFFFFF">
      <w:numFmt w:val="bullet"/>
      <w:lvlText w:val="•"/>
      <w:lvlJc w:val="left"/>
      <w:pPr>
        <w:ind w:left="7897" w:hanging="286"/>
      </w:pPr>
      <w:rPr>
        <w:rFonts w:hint="default"/>
        <w:lang w:val="kk-KZ" w:eastAsia="en-US" w:bidi="ar-SA"/>
      </w:rPr>
    </w:lvl>
  </w:abstractNum>
  <w:abstractNum w:abstractNumId="31">
    <w:nsid w:val="6FB36C83"/>
    <w:multiLevelType w:val="multilevel"/>
    <w:tmpl w:val="70D052D6"/>
    <w:lvl w:ilvl="0">
      <w:start w:val="1"/>
      <w:numFmt w:val="decimal"/>
      <w:lvlText w:val="%1"/>
      <w:lvlJc w:val="left"/>
      <w:pPr>
        <w:ind w:left="1069" w:hanging="360"/>
      </w:pPr>
      <w:rPr>
        <w:rFonts w:hint="default"/>
      </w:rPr>
    </w:lvl>
    <w:lvl w:ilvl="1">
      <w:start w:val="3"/>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32">
    <w:nsid w:val="70DF651C"/>
    <w:multiLevelType w:val="hybridMultilevel"/>
    <w:tmpl w:val="506CA208"/>
    <w:lvl w:ilvl="0" w:tplc="1990FBBE">
      <w:start w:val="2"/>
      <w:numFmt w:val="bullet"/>
      <w:lvlText w:val="-"/>
      <w:lvlJc w:val="left"/>
      <w:pPr>
        <w:ind w:left="1069" w:hanging="360"/>
      </w:pPr>
      <w:rPr>
        <w:rFonts w:ascii="Times New Roman" w:eastAsia="Calibr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3">
    <w:nsid w:val="779A308F"/>
    <w:multiLevelType w:val="multilevel"/>
    <w:tmpl w:val="831A0448"/>
    <w:lvl w:ilvl="0">
      <w:start w:val="2"/>
      <w:numFmt w:val="decimal"/>
      <w:lvlText w:val="%1"/>
      <w:lvlJc w:val="left"/>
      <w:pPr>
        <w:ind w:left="360" w:hanging="360"/>
      </w:pPr>
      <w:rPr>
        <w:rFonts w:hint="default"/>
      </w:rPr>
    </w:lvl>
    <w:lvl w:ilvl="1">
      <w:start w:val="1"/>
      <w:numFmt w:val="decimal"/>
      <w:lvlText w:val="%1.%2"/>
      <w:lvlJc w:val="left"/>
      <w:pPr>
        <w:ind w:left="1069" w:hanging="360"/>
      </w:pPr>
      <w:rPr>
        <w:rFonts w:hint="default"/>
        <w:b/>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4">
    <w:nsid w:val="78BF0CAA"/>
    <w:multiLevelType w:val="multilevel"/>
    <w:tmpl w:val="2B7EF1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79AD3776"/>
    <w:multiLevelType w:val="multilevel"/>
    <w:tmpl w:val="E82C88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7C9814FF"/>
    <w:multiLevelType w:val="multilevel"/>
    <w:tmpl w:val="3A24F1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3"/>
  </w:num>
  <w:num w:numId="2">
    <w:abstractNumId w:val="31"/>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8"/>
  </w:num>
  <w:num w:numId="5">
    <w:abstractNumId w:val="8"/>
  </w:num>
  <w:num w:numId="6">
    <w:abstractNumId w:val="36"/>
  </w:num>
  <w:num w:numId="7">
    <w:abstractNumId w:val="20"/>
  </w:num>
  <w:num w:numId="8">
    <w:abstractNumId w:val="9"/>
  </w:num>
  <w:num w:numId="9">
    <w:abstractNumId w:val="5"/>
  </w:num>
  <w:num w:numId="10">
    <w:abstractNumId w:val="26"/>
  </w:num>
  <w:num w:numId="11">
    <w:abstractNumId w:val="24"/>
  </w:num>
  <w:num w:numId="12">
    <w:abstractNumId w:val="2"/>
  </w:num>
  <w:num w:numId="13">
    <w:abstractNumId w:val="18"/>
  </w:num>
  <w:num w:numId="14">
    <w:abstractNumId w:val="23"/>
  </w:num>
  <w:num w:numId="15">
    <w:abstractNumId w:val="29"/>
  </w:num>
  <w:num w:numId="16">
    <w:abstractNumId w:val="34"/>
  </w:num>
  <w:num w:numId="17">
    <w:abstractNumId w:val="14"/>
  </w:num>
  <w:num w:numId="18">
    <w:abstractNumId w:val="11"/>
  </w:num>
  <w:num w:numId="19">
    <w:abstractNumId w:val="10"/>
  </w:num>
  <w:num w:numId="20">
    <w:abstractNumId w:val="4"/>
  </w:num>
  <w:num w:numId="21">
    <w:abstractNumId w:val="27"/>
  </w:num>
  <w:num w:numId="22">
    <w:abstractNumId w:val="16"/>
  </w:num>
  <w:num w:numId="23">
    <w:abstractNumId w:val="12"/>
  </w:num>
  <w:num w:numId="24">
    <w:abstractNumId w:val="22"/>
  </w:num>
  <w:num w:numId="25">
    <w:abstractNumId w:val="1"/>
  </w:num>
  <w:num w:numId="26">
    <w:abstractNumId w:val="17"/>
  </w:num>
  <w:num w:numId="27">
    <w:abstractNumId w:val="7"/>
  </w:num>
  <w:num w:numId="28">
    <w:abstractNumId w:val="15"/>
  </w:num>
  <w:num w:numId="29">
    <w:abstractNumId w:val="35"/>
  </w:num>
  <w:num w:numId="30">
    <w:abstractNumId w:val="21"/>
  </w:num>
  <w:num w:numId="31">
    <w:abstractNumId w:val="13"/>
  </w:num>
  <w:num w:numId="32">
    <w:abstractNumId w:val="3"/>
  </w:num>
  <w:num w:numId="33">
    <w:abstractNumId w:val="25"/>
  </w:num>
  <w:num w:numId="34">
    <w:abstractNumId w:val="30"/>
  </w:num>
  <w:num w:numId="35">
    <w:abstractNumId w:val="32"/>
  </w:num>
  <w:num w:numId="36">
    <w:abstractNumId w:val="31"/>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0"/>
  </w:num>
  <w:num w:numId="38">
    <w:abstractNumId w:val="19"/>
  </w:num>
  <w:num w:numId="39">
    <w:abstractNumId w:val="6"/>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spelling="clean"/>
  <w:defaultTabStop w:val="708"/>
  <w:autoHyphenation/>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43183"/>
    <w:rsid w:val="00000700"/>
    <w:rsid w:val="00003454"/>
    <w:rsid w:val="000045EA"/>
    <w:rsid w:val="000049BC"/>
    <w:rsid w:val="000062D0"/>
    <w:rsid w:val="0000649B"/>
    <w:rsid w:val="00007354"/>
    <w:rsid w:val="00007D40"/>
    <w:rsid w:val="00007EBE"/>
    <w:rsid w:val="000103AF"/>
    <w:rsid w:val="0001057F"/>
    <w:rsid w:val="000106F0"/>
    <w:rsid w:val="00011783"/>
    <w:rsid w:val="000121A1"/>
    <w:rsid w:val="000121D0"/>
    <w:rsid w:val="00012349"/>
    <w:rsid w:val="000124C5"/>
    <w:rsid w:val="00012AFC"/>
    <w:rsid w:val="00013220"/>
    <w:rsid w:val="00013728"/>
    <w:rsid w:val="000156CB"/>
    <w:rsid w:val="0001595A"/>
    <w:rsid w:val="0001598A"/>
    <w:rsid w:val="00015BA9"/>
    <w:rsid w:val="00015EBA"/>
    <w:rsid w:val="000166DF"/>
    <w:rsid w:val="000169E6"/>
    <w:rsid w:val="0001796D"/>
    <w:rsid w:val="000200DC"/>
    <w:rsid w:val="00020EC3"/>
    <w:rsid w:val="000210FF"/>
    <w:rsid w:val="0002114C"/>
    <w:rsid w:val="000212B4"/>
    <w:rsid w:val="000218E3"/>
    <w:rsid w:val="00021FAC"/>
    <w:rsid w:val="00023131"/>
    <w:rsid w:val="00023145"/>
    <w:rsid w:val="00023535"/>
    <w:rsid w:val="00023C3B"/>
    <w:rsid w:val="00023FBB"/>
    <w:rsid w:val="00024517"/>
    <w:rsid w:val="00024594"/>
    <w:rsid w:val="00024C22"/>
    <w:rsid w:val="00025375"/>
    <w:rsid w:val="00025B55"/>
    <w:rsid w:val="00025E0F"/>
    <w:rsid w:val="0003009D"/>
    <w:rsid w:val="00030CF4"/>
    <w:rsid w:val="00032A0F"/>
    <w:rsid w:val="00034636"/>
    <w:rsid w:val="0003571E"/>
    <w:rsid w:val="00035D41"/>
    <w:rsid w:val="0003640D"/>
    <w:rsid w:val="000366E8"/>
    <w:rsid w:val="00036A0A"/>
    <w:rsid w:val="000377FE"/>
    <w:rsid w:val="0004070A"/>
    <w:rsid w:val="00040BFC"/>
    <w:rsid w:val="00041459"/>
    <w:rsid w:val="00042629"/>
    <w:rsid w:val="00043644"/>
    <w:rsid w:val="00045236"/>
    <w:rsid w:val="00050194"/>
    <w:rsid w:val="0005046F"/>
    <w:rsid w:val="00050963"/>
    <w:rsid w:val="000517AD"/>
    <w:rsid w:val="00055549"/>
    <w:rsid w:val="000555CA"/>
    <w:rsid w:val="000559FE"/>
    <w:rsid w:val="000562FB"/>
    <w:rsid w:val="00056614"/>
    <w:rsid w:val="00056B07"/>
    <w:rsid w:val="00057CE5"/>
    <w:rsid w:val="00057D45"/>
    <w:rsid w:val="00060684"/>
    <w:rsid w:val="00060FE0"/>
    <w:rsid w:val="00061B72"/>
    <w:rsid w:val="00062401"/>
    <w:rsid w:val="00062621"/>
    <w:rsid w:val="000626CD"/>
    <w:rsid w:val="00062D3E"/>
    <w:rsid w:val="000632AA"/>
    <w:rsid w:val="00063789"/>
    <w:rsid w:val="00063E49"/>
    <w:rsid w:val="000644FA"/>
    <w:rsid w:val="00065765"/>
    <w:rsid w:val="00065A6E"/>
    <w:rsid w:val="00065BB6"/>
    <w:rsid w:val="00066447"/>
    <w:rsid w:val="00066554"/>
    <w:rsid w:val="00066B14"/>
    <w:rsid w:val="0006757E"/>
    <w:rsid w:val="000703C4"/>
    <w:rsid w:val="00070E66"/>
    <w:rsid w:val="00071150"/>
    <w:rsid w:val="00071311"/>
    <w:rsid w:val="000715DF"/>
    <w:rsid w:val="00071873"/>
    <w:rsid w:val="00071B46"/>
    <w:rsid w:val="00071EF2"/>
    <w:rsid w:val="00071F37"/>
    <w:rsid w:val="0007203D"/>
    <w:rsid w:val="0007391F"/>
    <w:rsid w:val="00073EE4"/>
    <w:rsid w:val="0007410A"/>
    <w:rsid w:val="00074301"/>
    <w:rsid w:val="00074D43"/>
    <w:rsid w:val="000758CD"/>
    <w:rsid w:val="000762AF"/>
    <w:rsid w:val="0008044F"/>
    <w:rsid w:val="00081A13"/>
    <w:rsid w:val="00081ECA"/>
    <w:rsid w:val="000823CF"/>
    <w:rsid w:val="0008316A"/>
    <w:rsid w:val="00083D8E"/>
    <w:rsid w:val="00084120"/>
    <w:rsid w:val="00084283"/>
    <w:rsid w:val="00084559"/>
    <w:rsid w:val="00084E40"/>
    <w:rsid w:val="00085041"/>
    <w:rsid w:val="00085E0A"/>
    <w:rsid w:val="00085FFD"/>
    <w:rsid w:val="000872F0"/>
    <w:rsid w:val="00087476"/>
    <w:rsid w:val="00090584"/>
    <w:rsid w:val="00090E81"/>
    <w:rsid w:val="00091D12"/>
    <w:rsid w:val="00091E02"/>
    <w:rsid w:val="00091F10"/>
    <w:rsid w:val="000921FD"/>
    <w:rsid w:val="0009334F"/>
    <w:rsid w:val="00093C58"/>
    <w:rsid w:val="000941E1"/>
    <w:rsid w:val="0009469E"/>
    <w:rsid w:val="00094877"/>
    <w:rsid w:val="00094A11"/>
    <w:rsid w:val="00094AE4"/>
    <w:rsid w:val="0009577C"/>
    <w:rsid w:val="00095CC9"/>
    <w:rsid w:val="00096F2B"/>
    <w:rsid w:val="00097628"/>
    <w:rsid w:val="00097B64"/>
    <w:rsid w:val="000A0594"/>
    <w:rsid w:val="000A0A2A"/>
    <w:rsid w:val="000A154E"/>
    <w:rsid w:val="000A21DB"/>
    <w:rsid w:val="000A226E"/>
    <w:rsid w:val="000A24AC"/>
    <w:rsid w:val="000A2A5F"/>
    <w:rsid w:val="000A2FE4"/>
    <w:rsid w:val="000A3289"/>
    <w:rsid w:val="000A33E3"/>
    <w:rsid w:val="000A3F84"/>
    <w:rsid w:val="000A565F"/>
    <w:rsid w:val="000A7483"/>
    <w:rsid w:val="000A75B2"/>
    <w:rsid w:val="000A7985"/>
    <w:rsid w:val="000A7A47"/>
    <w:rsid w:val="000B0310"/>
    <w:rsid w:val="000B037C"/>
    <w:rsid w:val="000B0815"/>
    <w:rsid w:val="000B09A3"/>
    <w:rsid w:val="000B150E"/>
    <w:rsid w:val="000B1C1A"/>
    <w:rsid w:val="000B209B"/>
    <w:rsid w:val="000B24D4"/>
    <w:rsid w:val="000B24DC"/>
    <w:rsid w:val="000B2C2C"/>
    <w:rsid w:val="000B3615"/>
    <w:rsid w:val="000B3D86"/>
    <w:rsid w:val="000B4386"/>
    <w:rsid w:val="000B46BC"/>
    <w:rsid w:val="000B4704"/>
    <w:rsid w:val="000B4FA6"/>
    <w:rsid w:val="000B5592"/>
    <w:rsid w:val="000B5A76"/>
    <w:rsid w:val="000B677D"/>
    <w:rsid w:val="000B72F1"/>
    <w:rsid w:val="000C03E5"/>
    <w:rsid w:val="000C0EE1"/>
    <w:rsid w:val="000C0EF9"/>
    <w:rsid w:val="000C14A0"/>
    <w:rsid w:val="000C1CFD"/>
    <w:rsid w:val="000C2833"/>
    <w:rsid w:val="000C2C81"/>
    <w:rsid w:val="000C3CE6"/>
    <w:rsid w:val="000C44F1"/>
    <w:rsid w:val="000C5311"/>
    <w:rsid w:val="000C62B0"/>
    <w:rsid w:val="000C6EF2"/>
    <w:rsid w:val="000D0460"/>
    <w:rsid w:val="000D0698"/>
    <w:rsid w:val="000D1BB2"/>
    <w:rsid w:val="000D207C"/>
    <w:rsid w:val="000D3240"/>
    <w:rsid w:val="000D395C"/>
    <w:rsid w:val="000D425D"/>
    <w:rsid w:val="000D4289"/>
    <w:rsid w:val="000D6612"/>
    <w:rsid w:val="000D70AE"/>
    <w:rsid w:val="000D790B"/>
    <w:rsid w:val="000E04DD"/>
    <w:rsid w:val="000E1B5B"/>
    <w:rsid w:val="000E1F2E"/>
    <w:rsid w:val="000E23DA"/>
    <w:rsid w:val="000E28C6"/>
    <w:rsid w:val="000E28D8"/>
    <w:rsid w:val="000E2996"/>
    <w:rsid w:val="000E30B4"/>
    <w:rsid w:val="000E33EB"/>
    <w:rsid w:val="000E4A17"/>
    <w:rsid w:val="000E74C7"/>
    <w:rsid w:val="000E769D"/>
    <w:rsid w:val="000F0C1B"/>
    <w:rsid w:val="000F13BD"/>
    <w:rsid w:val="000F1461"/>
    <w:rsid w:val="000F1AC3"/>
    <w:rsid w:val="000F2E54"/>
    <w:rsid w:val="000F3F2C"/>
    <w:rsid w:val="000F3F5B"/>
    <w:rsid w:val="000F4C42"/>
    <w:rsid w:val="000F5B02"/>
    <w:rsid w:val="000F6462"/>
    <w:rsid w:val="000F66E7"/>
    <w:rsid w:val="000F6A2F"/>
    <w:rsid w:val="000F7F66"/>
    <w:rsid w:val="00100943"/>
    <w:rsid w:val="00100B16"/>
    <w:rsid w:val="001010BB"/>
    <w:rsid w:val="001017A8"/>
    <w:rsid w:val="001024C0"/>
    <w:rsid w:val="0010335E"/>
    <w:rsid w:val="001056D6"/>
    <w:rsid w:val="001069E9"/>
    <w:rsid w:val="00110E64"/>
    <w:rsid w:val="001112DD"/>
    <w:rsid w:val="00111344"/>
    <w:rsid w:val="001131C6"/>
    <w:rsid w:val="00113835"/>
    <w:rsid w:val="00113847"/>
    <w:rsid w:val="00113B94"/>
    <w:rsid w:val="00114330"/>
    <w:rsid w:val="001145D2"/>
    <w:rsid w:val="00114974"/>
    <w:rsid w:val="00114B15"/>
    <w:rsid w:val="00114C27"/>
    <w:rsid w:val="00114DB9"/>
    <w:rsid w:val="00115E4D"/>
    <w:rsid w:val="001167C8"/>
    <w:rsid w:val="00116AF5"/>
    <w:rsid w:val="0011751C"/>
    <w:rsid w:val="00117564"/>
    <w:rsid w:val="001177D4"/>
    <w:rsid w:val="00120B1D"/>
    <w:rsid w:val="00120ED7"/>
    <w:rsid w:val="00121B9D"/>
    <w:rsid w:val="00121E7A"/>
    <w:rsid w:val="001226D9"/>
    <w:rsid w:val="00123C37"/>
    <w:rsid w:val="00124019"/>
    <w:rsid w:val="001241BD"/>
    <w:rsid w:val="00124243"/>
    <w:rsid w:val="00124693"/>
    <w:rsid w:val="00124D4B"/>
    <w:rsid w:val="0012504A"/>
    <w:rsid w:val="00125780"/>
    <w:rsid w:val="001261A6"/>
    <w:rsid w:val="00126905"/>
    <w:rsid w:val="001273DF"/>
    <w:rsid w:val="00130635"/>
    <w:rsid w:val="00130707"/>
    <w:rsid w:val="00130A32"/>
    <w:rsid w:val="0013180D"/>
    <w:rsid w:val="001319D2"/>
    <w:rsid w:val="00132769"/>
    <w:rsid w:val="00132D72"/>
    <w:rsid w:val="00132DCA"/>
    <w:rsid w:val="00132DDF"/>
    <w:rsid w:val="0013317A"/>
    <w:rsid w:val="001332E3"/>
    <w:rsid w:val="0013422D"/>
    <w:rsid w:val="00134BEE"/>
    <w:rsid w:val="00135578"/>
    <w:rsid w:val="00135EB1"/>
    <w:rsid w:val="0013605F"/>
    <w:rsid w:val="00136975"/>
    <w:rsid w:val="00136DFC"/>
    <w:rsid w:val="00137AB3"/>
    <w:rsid w:val="00140180"/>
    <w:rsid w:val="001408B2"/>
    <w:rsid w:val="00140FC8"/>
    <w:rsid w:val="00141367"/>
    <w:rsid w:val="001425D2"/>
    <w:rsid w:val="001426F1"/>
    <w:rsid w:val="0014353E"/>
    <w:rsid w:val="00143AE6"/>
    <w:rsid w:val="00144FCC"/>
    <w:rsid w:val="00145D76"/>
    <w:rsid w:val="00145F83"/>
    <w:rsid w:val="001462AE"/>
    <w:rsid w:val="00146709"/>
    <w:rsid w:val="00147D5B"/>
    <w:rsid w:val="00150793"/>
    <w:rsid w:val="00151055"/>
    <w:rsid w:val="00151672"/>
    <w:rsid w:val="00151D58"/>
    <w:rsid w:val="00151F8C"/>
    <w:rsid w:val="00151FE8"/>
    <w:rsid w:val="001520C1"/>
    <w:rsid w:val="00154B9A"/>
    <w:rsid w:val="00154F89"/>
    <w:rsid w:val="001560F4"/>
    <w:rsid w:val="001561AC"/>
    <w:rsid w:val="0015620E"/>
    <w:rsid w:val="00157134"/>
    <w:rsid w:val="00157555"/>
    <w:rsid w:val="00157FAE"/>
    <w:rsid w:val="00160062"/>
    <w:rsid w:val="00160172"/>
    <w:rsid w:val="0016122B"/>
    <w:rsid w:val="001612F8"/>
    <w:rsid w:val="001614F4"/>
    <w:rsid w:val="00161985"/>
    <w:rsid w:val="00161CAD"/>
    <w:rsid w:val="001638E9"/>
    <w:rsid w:val="00164277"/>
    <w:rsid w:val="00165341"/>
    <w:rsid w:val="001654E8"/>
    <w:rsid w:val="00165DAD"/>
    <w:rsid w:val="00166083"/>
    <w:rsid w:val="00167778"/>
    <w:rsid w:val="00167929"/>
    <w:rsid w:val="00167A65"/>
    <w:rsid w:val="00167C6D"/>
    <w:rsid w:val="00170435"/>
    <w:rsid w:val="00171453"/>
    <w:rsid w:val="0017276F"/>
    <w:rsid w:val="00173958"/>
    <w:rsid w:val="00173D3C"/>
    <w:rsid w:val="001748DF"/>
    <w:rsid w:val="0017491E"/>
    <w:rsid w:val="001759BE"/>
    <w:rsid w:val="001769BE"/>
    <w:rsid w:val="00176CD6"/>
    <w:rsid w:val="00177F31"/>
    <w:rsid w:val="001804E1"/>
    <w:rsid w:val="0018053B"/>
    <w:rsid w:val="001806F4"/>
    <w:rsid w:val="00180796"/>
    <w:rsid w:val="00181124"/>
    <w:rsid w:val="00182A50"/>
    <w:rsid w:val="001830B5"/>
    <w:rsid w:val="0018402B"/>
    <w:rsid w:val="00184BAE"/>
    <w:rsid w:val="00186077"/>
    <w:rsid w:val="0018619C"/>
    <w:rsid w:val="00186387"/>
    <w:rsid w:val="00186F28"/>
    <w:rsid w:val="00190A46"/>
    <w:rsid w:val="001928B7"/>
    <w:rsid w:val="0019300B"/>
    <w:rsid w:val="001931F8"/>
    <w:rsid w:val="001933E4"/>
    <w:rsid w:val="001935FE"/>
    <w:rsid w:val="0019420E"/>
    <w:rsid w:val="00194227"/>
    <w:rsid w:val="0019479F"/>
    <w:rsid w:val="0019495A"/>
    <w:rsid w:val="00194EC9"/>
    <w:rsid w:val="00195330"/>
    <w:rsid w:val="0019649F"/>
    <w:rsid w:val="00196B60"/>
    <w:rsid w:val="00196DB7"/>
    <w:rsid w:val="00196EB1"/>
    <w:rsid w:val="001A0784"/>
    <w:rsid w:val="001A15DB"/>
    <w:rsid w:val="001A17A2"/>
    <w:rsid w:val="001A2EC5"/>
    <w:rsid w:val="001A38BF"/>
    <w:rsid w:val="001A42FF"/>
    <w:rsid w:val="001A4535"/>
    <w:rsid w:val="001A47FD"/>
    <w:rsid w:val="001A4DE6"/>
    <w:rsid w:val="001A509F"/>
    <w:rsid w:val="001A5D91"/>
    <w:rsid w:val="001A63D6"/>
    <w:rsid w:val="001A66F5"/>
    <w:rsid w:val="001A701E"/>
    <w:rsid w:val="001B045A"/>
    <w:rsid w:val="001B0480"/>
    <w:rsid w:val="001B05C8"/>
    <w:rsid w:val="001B1251"/>
    <w:rsid w:val="001B1368"/>
    <w:rsid w:val="001B3793"/>
    <w:rsid w:val="001B385C"/>
    <w:rsid w:val="001B3B97"/>
    <w:rsid w:val="001B3F52"/>
    <w:rsid w:val="001B4368"/>
    <w:rsid w:val="001B4E7A"/>
    <w:rsid w:val="001B5960"/>
    <w:rsid w:val="001B599E"/>
    <w:rsid w:val="001B5CE9"/>
    <w:rsid w:val="001B5D86"/>
    <w:rsid w:val="001B73F3"/>
    <w:rsid w:val="001B7907"/>
    <w:rsid w:val="001C018C"/>
    <w:rsid w:val="001C01A9"/>
    <w:rsid w:val="001C0FA1"/>
    <w:rsid w:val="001C1A09"/>
    <w:rsid w:val="001C1BF4"/>
    <w:rsid w:val="001C2DFF"/>
    <w:rsid w:val="001C47A9"/>
    <w:rsid w:val="001C62E2"/>
    <w:rsid w:val="001C7B74"/>
    <w:rsid w:val="001D00EC"/>
    <w:rsid w:val="001D021E"/>
    <w:rsid w:val="001D0232"/>
    <w:rsid w:val="001D0336"/>
    <w:rsid w:val="001D0613"/>
    <w:rsid w:val="001D1175"/>
    <w:rsid w:val="001D11D8"/>
    <w:rsid w:val="001D1934"/>
    <w:rsid w:val="001D1C5E"/>
    <w:rsid w:val="001D1E39"/>
    <w:rsid w:val="001D2122"/>
    <w:rsid w:val="001D2E90"/>
    <w:rsid w:val="001D3338"/>
    <w:rsid w:val="001D3477"/>
    <w:rsid w:val="001D4729"/>
    <w:rsid w:val="001D647E"/>
    <w:rsid w:val="001D66E4"/>
    <w:rsid w:val="001D6A1A"/>
    <w:rsid w:val="001D6BE7"/>
    <w:rsid w:val="001D7224"/>
    <w:rsid w:val="001D7629"/>
    <w:rsid w:val="001D7999"/>
    <w:rsid w:val="001E023B"/>
    <w:rsid w:val="001E10AF"/>
    <w:rsid w:val="001E10D1"/>
    <w:rsid w:val="001E1156"/>
    <w:rsid w:val="001E1D6E"/>
    <w:rsid w:val="001E203B"/>
    <w:rsid w:val="001E24AF"/>
    <w:rsid w:val="001E2CFF"/>
    <w:rsid w:val="001E2F74"/>
    <w:rsid w:val="001E3C7C"/>
    <w:rsid w:val="001E46E4"/>
    <w:rsid w:val="001E4B2D"/>
    <w:rsid w:val="001E4F18"/>
    <w:rsid w:val="001E5537"/>
    <w:rsid w:val="001E7A1A"/>
    <w:rsid w:val="001E7AF1"/>
    <w:rsid w:val="001F04B9"/>
    <w:rsid w:val="001F1309"/>
    <w:rsid w:val="001F264B"/>
    <w:rsid w:val="001F3572"/>
    <w:rsid w:val="001F3646"/>
    <w:rsid w:val="001F4429"/>
    <w:rsid w:val="001F48A9"/>
    <w:rsid w:val="001F4E09"/>
    <w:rsid w:val="001F5875"/>
    <w:rsid w:val="001F6654"/>
    <w:rsid w:val="00200D19"/>
    <w:rsid w:val="00201C36"/>
    <w:rsid w:val="00201C54"/>
    <w:rsid w:val="00202BBF"/>
    <w:rsid w:val="00203141"/>
    <w:rsid w:val="00203451"/>
    <w:rsid w:val="00203DFB"/>
    <w:rsid w:val="00204B50"/>
    <w:rsid w:val="00206E0B"/>
    <w:rsid w:val="00210D8D"/>
    <w:rsid w:val="00210F1D"/>
    <w:rsid w:val="00211052"/>
    <w:rsid w:val="002112AF"/>
    <w:rsid w:val="00211C63"/>
    <w:rsid w:val="00212159"/>
    <w:rsid w:val="00212AC8"/>
    <w:rsid w:val="00212CE2"/>
    <w:rsid w:val="00213294"/>
    <w:rsid w:val="00214599"/>
    <w:rsid w:val="00214B23"/>
    <w:rsid w:val="0021529A"/>
    <w:rsid w:val="0021563F"/>
    <w:rsid w:val="00216254"/>
    <w:rsid w:val="002163E2"/>
    <w:rsid w:val="0021656F"/>
    <w:rsid w:val="00216812"/>
    <w:rsid w:val="00216817"/>
    <w:rsid w:val="00216D9C"/>
    <w:rsid w:val="0021779E"/>
    <w:rsid w:val="00220503"/>
    <w:rsid w:val="00220C4B"/>
    <w:rsid w:val="0022119E"/>
    <w:rsid w:val="002211A4"/>
    <w:rsid w:val="00221450"/>
    <w:rsid w:val="0022195F"/>
    <w:rsid w:val="00222C56"/>
    <w:rsid w:val="00222DA4"/>
    <w:rsid w:val="0022302E"/>
    <w:rsid w:val="00224516"/>
    <w:rsid w:val="002246CE"/>
    <w:rsid w:val="00224999"/>
    <w:rsid w:val="00224B17"/>
    <w:rsid w:val="00224CEA"/>
    <w:rsid w:val="00224DE7"/>
    <w:rsid w:val="00224E86"/>
    <w:rsid w:val="00225A2D"/>
    <w:rsid w:val="00225F75"/>
    <w:rsid w:val="00226E4F"/>
    <w:rsid w:val="00227300"/>
    <w:rsid w:val="00227D08"/>
    <w:rsid w:val="00230288"/>
    <w:rsid w:val="002304DB"/>
    <w:rsid w:val="00231D6A"/>
    <w:rsid w:val="0023225D"/>
    <w:rsid w:val="00232562"/>
    <w:rsid w:val="00232A03"/>
    <w:rsid w:val="00233436"/>
    <w:rsid w:val="00234BE2"/>
    <w:rsid w:val="00235CDE"/>
    <w:rsid w:val="002368E7"/>
    <w:rsid w:val="00236FCB"/>
    <w:rsid w:val="00237C42"/>
    <w:rsid w:val="002409F0"/>
    <w:rsid w:val="00242439"/>
    <w:rsid w:val="002428FD"/>
    <w:rsid w:val="0024360D"/>
    <w:rsid w:val="002444B8"/>
    <w:rsid w:val="0024470B"/>
    <w:rsid w:val="00244732"/>
    <w:rsid w:val="0024479D"/>
    <w:rsid w:val="002448A0"/>
    <w:rsid w:val="00244D32"/>
    <w:rsid w:val="00245559"/>
    <w:rsid w:val="00245FD3"/>
    <w:rsid w:val="002469E0"/>
    <w:rsid w:val="002474F8"/>
    <w:rsid w:val="00247A26"/>
    <w:rsid w:val="00250D80"/>
    <w:rsid w:val="0025110A"/>
    <w:rsid w:val="0025177C"/>
    <w:rsid w:val="0025190D"/>
    <w:rsid w:val="00251B2E"/>
    <w:rsid w:val="00252083"/>
    <w:rsid w:val="00252977"/>
    <w:rsid w:val="00252BFC"/>
    <w:rsid w:val="0025334B"/>
    <w:rsid w:val="00254803"/>
    <w:rsid w:val="002550E6"/>
    <w:rsid w:val="002554E2"/>
    <w:rsid w:val="00255F66"/>
    <w:rsid w:val="0025625F"/>
    <w:rsid w:val="00260B56"/>
    <w:rsid w:val="0026129B"/>
    <w:rsid w:val="00261A04"/>
    <w:rsid w:val="0026214B"/>
    <w:rsid w:val="00262331"/>
    <w:rsid w:val="002624D9"/>
    <w:rsid w:val="00262A17"/>
    <w:rsid w:val="00262C1A"/>
    <w:rsid w:val="002635F9"/>
    <w:rsid w:val="00265700"/>
    <w:rsid w:val="002661DE"/>
    <w:rsid w:val="002661FC"/>
    <w:rsid w:val="00266266"/>
    <w:rsid w:val="0026661C"/>
    <w:rsid w:val="00266B72"/>
    <w:rsid w:val="00267AAA"/>
    <w:rsid w:val="00271C53"/>
    <w:rsid w:val="0027272E"/>
    <w:rsid w:val="00272BF3"/>
    <w:rsid w:val="00272F27"/>
    <w:rsid w:val="0027457F"/>
    <w:rsid w:val="00274742"/>
    <w:rsid w:val="00275CC3"/>
    <w:rsid w:val="00277340"/>
    <w:rsid w:val="002773F1"/>
    <w:rsid w:val="00277807"/>
    <w:rsid w:val="002806C0"/>
    <w:rsid w:val="002808E6"/>
    <w:rsid w:val="00280D03"/>
    <w:rsid w:val="00281706"/>
    <w:rsid w:val="0028175A"/>
    <w:rsid w:val="00281A8D"/>
    <w:rsid w:val="002824D3"/>
    <w:rsid w:val="00283392"/>
    <w:rsid w:val="00283396"/>
    <w:rsid w:val="0028399D"/>
    <w:rsid w:val="00284812"/>
    <w:rsid w:val="00284A8D"/>
    <w:rsid w:val="00285886"/>
    <w:rsid w:val="0028588D"/>
    <w:rsid w:val="00285AB7"/>
    <w:rsid w:val="00285B87"/>
    <w:rsid w:val="00286CDF"/>
    <w:rsid w:val="00286FA9"/>
    <w:rsid w:val="0028734C"/>
    <w:rsid w:val="00287588"/>
    <w:rsid w:val="0028759E"/>
    <w:rsid w:val="002901AA"/>
    <w:rsid w:val="002901F1"/>
    <w:rsid w:val="00290225"/>
    <w:rsid w:val="00290530"/>
    <w:rsid w:val="0029068B"/>
    <w:rsid w:val="0029068E"/>
    <w:rsid w:val="00293D18"/>
    <w:rsid w:val="00293FE8"/>
    <w:rsid w:val="002947C3"/>
    <w:rsid w:val="00296CDF"/>
    <w:rsid w:val="00296F3F"/>
    <w:rsid w:val="0029723E"/>
    <w:rsid w:val="00297D68"/>
    <w:rsid w:val="002A06C2"/>
    <w:rsid w:val="002A073E"/>
    <w:rsid w:val="002A0E83"/>
    <w:rsid w:val="002A0EDA"/>
    <w:rsid w:val="002A0FBB"/>
    <w:rsid w:val="002A1650"/>
    <w:rsid w:val="002A1919"/>
    <w:rsid w:val="002A21ED"/>
    <w:rsid w:val="002A3124"/>
    <w:rsid w:val="002A3A3F"/>
    <w:rsid w:val="002A436E"/>
    <w:rsid w:val="002A454A"/>
    <w:rsid w:val="002A6090"/>
    <w:rsid w:val="002A653B"/>
    <w:rsid w:val="002A6A80"/>
    <w:rsid w:val="002A6FDE"/>
    <w:rsid w:val="002A7DD0"/>
    <w:rsid w:val="002B0615"/>
    <w:rsid w:val="002B0F62"/>
    <w:rsid w:val="002B10DF"/>
    <w:rsid w:val="002B11F5"/>
    <w:rsid w:val="002B125D"/>
    <w:rsid w:val="002B18EA"/>
    <w:rsid w:val="002B1E4F"/>
    <w:rsid w:val="002B2C73"/>
    <w:rsid w:val="002B36AA"/>
    <w:rsid w:val="002B5218"/>
    <w:rsid w:val="002B538D"/>
    <w:rsid w:val="002B653A"/>
    <w:rsid w:val="002B775A"/>
    <w:rsid w:val="002C02EF"/>
    <w:rsid w:val="002C1200"/>
    <w:rsid w:val="002C1610"/>
    <w:rsid w:val="002C1919"/>
    <w:rsid w:val="002C2F2D"/>
    <w:rsid w:val="002C33B9"/>
    <w:rsid w:val="002C347B"/>
    <w:rsid w:val="002C35B3"/>
    <w:rsid w:val="002C5B55"/>
    <w:rsid w:val="002C5C8B"/>
    <w:rsid w:val="002C6CE1"/>
    <w:rsid w:val="002C6DFB"/>
    <w:rsid w:val="002D0A70"/>
    <w:rsid w:val="002D0AB4"/>
    <w:rsid w:val="002D1E35"/>
    <w:rsid w:val="002D2BE5"/>
    <w:rsid w:val="002D37DE"/>
    <w:rsid w:val="002D3D70"/>
    <w:rsid w:val="002D4D80"/>
    <w:rsid w:val="002D5940"/>
    <w:rsid w:val="002D636E"/>
    <w:rsid w:val="002D67D9"/>
    <w:rsid w:val="002D6E75"/>
    <w:rsid w:val="002D776B"/>
    <w:rsid w:val="002D77B7"/>
    <w:rsid w:val="002D78DD"/>
    <w:rsid w:val="002E06D7"/>
    <w:rsid w:val="002E09D3"/>
    <w:rsid w:val="002E0B3B"/>
    <w:rsid w:val="002E0B6A"/>
    <w:rsid w:val="002E18D2"/>
    <w:rsid w:val="002E2837"/>
    <w:rsid w:val="002E3D7A"/>
    <w:rsid w:val="002E440F"/>
    <w:rsid w:val="002E5DD0"/>
    <w:rsid w:val="002E6591"/>
    <w:rsid w:val="002E6660"/>
    <w:rsid w:val="002E66B2"/>
    <w:rsid w:val="002E7430"/>
    <w:rsid w:val="002E766C"/>
    <w:rsid w:val="002E7D25"/>
    <w:rsid w:val="002F0295"/>
    <w:rsid w:val="002F0FB4"/>
    <w:rsid w:val="002F2546"/>
    <w:rsid w:val="002F27D3"/>
    <w:rsid w:val="002F2E96"/>
    <w:rsid w:val="002F37D9"/>
    <w:rsid w:val="002F5576"/>
    <w:rsid w:val="002F6224"/>
    <w:rsid w:val="002F7590"/>
    <w:rsid w:val="002F7791"/>
    <w:rsid w:val="002F7938"/>
    <w:rsid w:val="002F7C7E"/>
    <w:rsid w:val="00300E90"/>
    <w:rsid w:val="003012EA"/>
    <w:rsid w:val="00301AEC"/>
    <w:rsid w:val="00301E50"/>
    <w:rsid w:val="003025A5"/>
    <w:rsid w:val="0030326E"/>
    <w:rsid w:val="00304B91"/>
    <w:rsid w:val="00305733"/>
    <w:rsid w:val="00307D2E"/>
    <w:rsid w:val="003106DA"/>
    <w:rsid w:val="003109FB"/>
    <w:rsid w:val="00310BC0"/>
    <w:rsid w:val="00311132"/>
    <w:rsid w:val="0031122F"/>
    <w:rsid w:val="00311DE2"/>
    <w:rsid w:val="00311F5C"/>
    <w:rsid w:val="00311F93"/>
    <w:rsid w:val="0031265B"/>
    <w:rsid w:val="00313064"/>
    <w:rsid w:val="0031337D"/>
    <w:rsid w:val="0031485F"/>
    <w:rsid w:val="00314C44"/>
    <w:rsid w:val="00314D55"/>
    <w:rsid w:val="00316105"/>
    <w:rsid w:val="0031635E"/>
    <w:rsid w:val="0032059A"/>
    <w:rsid w:val="0032087C"/>
    <w:rsid w:val="00320D1F"/>
    <w:rsid w:val="00320D76"/>
    <w:rsid w:val="003212D1"/>
    <w:rsid w:val="00322252"/>
    <w:rsid w:val="0032262A"/>
    <w:rsid w:val="00322674"/>
    <w:rsid w:val="0032359D"/>
    <w:rsid w:val="003241EF"/>
    <w:rsid w:val="00324EB3"/>
    <w:rsid w:val="0032569E"/>
    <w:rsid w:val="00326895"/>
    <w:rsid w:val="00327118"/>
    <w:rsid w:val="00330D78"/>
    <w:rsid w:val="00330FA0"/>
    <w:rsid w:val="003312BF"/>
    <w:rsid w:val="003314A7"/>
    <w:rsid w:val="0033397D"/>
    <w:rsid w:val="00334390"/>
    <w:rsid w:val="00334647"/>
    <w:rsid w:val="003353E5"/>
    <w:rsid w:val="00336A4B"/>
    <w:rsid w:val="003373DB"/>
    <w:rsid w:val="003400E4"/>
    <w:rsid w:val="003401A2"/>
    <w:rsid w:val="003408B0"/>
    <w:rsid w:val="00341D70"/>
    <w:rsid w:val="00341E9B"/>
    <w:rsid w:val="0034211C"/>
    <w:rsid w:val="00343900"/>
    <w:rsid w:val="003444DB"/>
    <w:rsid w:val="00346877"/>
    <w:rsid w:val="00347024"/>
    <w:rsid w:val="0034704E"/>
    <w:rsid w:val="003472BF"/>
    <w:rsid w:val="003479BC"/>
    <w:rsid w:val="0035046E"/>
    <w:rsid w:val="00350798"/>
    <w:rsid w:val="00350AA4"/>
    <w:rsid w:val="00351F2D"/>
    <w:rsid w:val="00352E3D"/>
    <w:rsid w:val="00353217"/>
    <w:rsid w:val="00354363"/>
    <w:rsid w:val="00354931"/>
    <w:rsid w:val="0035568A"/>
    <w:rsid w:val="00355FA6"/>
    <w:rsid w:val="00356086"/>
    <w:rsid w:val="00356431"/>
    <w:rsid w:val="003564E2"/>
    <w:rsid w:val="0035742C"/>
    <w:rsid w:val="00357E73"/>
    <w:rsid w:val="00357ED6"/>
    <w:rsid w:val="00360FA8"/>
    <w:rsid w:val="00361EAD"/>
    <w:rsid w:val="003620BE"/>
    <w:rsid w:val="003644B0"/>
    <w:rsid w:val="00365044"/>
    <w:rsid w:val="00367120"/>
    <w:rsid w:val="0037077F"/>
    <w:rsid w:val="00370ACC"/>
    <w:rsid w:val="00370C9E"/>
    <w:rsid w:val="00370D8D"/>
    <w:rsid w:val="00371E49"/>
    <w:rsid w:val="00373091"/>
    <w:rsid w:val="00373DC3"/>
    <w:rsid w:val="00373F68"/>
    <w:rsid w:val="003743E1"/>
    <w:rsid w:val="003747A9"/>
    <w:rsid w:val="003753AC"/>
    <w:rsid w:val="003760C7"/>
    <w:rsid w:val="0037766B"/>
    <w:rsid w:val="00380C70"/>
    <w:rsid w:val="003812D7"/>
    <w:rsid w:val="0038139C"/>
    <w:rsid w:val="003825B9"/>
    <w:rsid w:val="00382AE0"/>
    <w:rsid w:val="00382EF4"/>
    <w:rsid w:val="003835FC"/>
    <w:rsid w:val="00383C92"/>
    <w:rsid w:val="00383CB1"/>
    <w:rsid w:val="00384C68"/>
    <w:rsid w:val="00384CEB"/>
    <w:rsid w:val="00385074"/>
    <w:rsid w:val="003850CF"/>
    <w:rsid w:val="00385127"/>
    <w:rsid w:val="00385E8C"/>
    <w:rsid w:val="0038691E"/>
    <w:rsid w:val="003876C5"/>
    <w:rsid w:val="00387960"/>
    <w:rsid w:val="003904D9"/>
    <w:rsid w:val="00391006"/>
    <w:rsid w:val="0039396F"/>
    <w:rsid w:val="0039497B"/>
    <w:rsid w:val="0039521F"/>
    <w:rsid w:val="0039581F"/>
    <w:rsid w:val="003960B5"/>
    <w:rsid w:val="003967F2"/>
    <w:rsid w:val="00396E3E"/>
    <w:rsid w:val="00397493"/>
    <w:rsid w:val="00397BCF"/>
    <w:rsid w:val="003A014B"/>
    <w:rsid w:val="003A1660"/>
    <w:rsid w:val="003A1663"/>
    <w:rsid w:val="003A1F1C"/>
    <w:rsid w:val="003A23BD"/>
    <w:rsid w:val="003A26F6"/>
    <w:rsid w:val="003A2CD3"/>
    <w:rsid w:val="003A386F"/>
    <w:rsid w:val="003A39C1"/>
    <w:rsid w:val="003A39E7"/>
    <w:rsid w:val="003A3D57"/>
    <w:rsid w:val="003A3E74"/>
    <w:rsid w:val="003A4054"/>
    <w:rsid w:val="003A5005"/>
    <w:rsid w:val="003A5721"/>
    <w:rsid w:val="003A5A9F"/>
    <w:rsid w:val="003A6983"/>
    <w:rsid w:val="003A7558"/>
    <w:rsid w:val="003A768A"/>
    <w:rsid w:val="003A79D0"/>
    <w:rsid w:val="003A7EF1"/>
    <w:rsid w:val="003B0575"/>
    <w:rsid w:val="003B07B8"/>
    <w:rsid w:val="003B0D0F"/>
    <w:rsid w:val="003B1D36"/>
    <w:rsid w:val="003B23F3"/>
    <w:rsid w:val="003B2550"/>
    <w:rsid w:val="003B272D"/>
    <w:rsid w:val="003B280A"/>
    <w:rsid w:val="003B2A01"/>
    <w:rsid w:val="003B42BB"/>
    <w:rsid w:val="003B42D4"/>
    <w:rsid w:val="003B4DC9"/>
    <w:rsid w:val="003B5107"/>
    <w:rsid w:val="003B5425"/>
    <w:rsid w:val="003B685B"/>
    <w:rsid w:val="003B7B32"/>
    <w:rsid w:val="003B7F2C"/>
    <w:rsid w:val="003C0CCE"/>
    <w:rsid w:val="003C15F0"/>
    <w:rsid w:val="003C183C"/>
    <w:rsid w:val="003C2A4B"/>
    <w:rsid w:val="003C2E1B"/>
    <w:rsid w:val="003C32E6"/>
    <w:rsid w:val="003C34B2"/>
    <w:rsid w:val="003C5028"/>
    <w:rsid w:val="003C55B6"/>
    <w:rsid w:val="003C6778"/>
    <w:rsid w:val="003C71F4"/>
    <w:rsid w:val="003C74CF"/>
    <w:rsid w:val="003C7E8A"/>
    <w:rsid w:val="003C7FCA"/>
    <w:rsid w:val="003D09C3"/>
    <w:rsid w:val="003D1564"/>
    <w:rsid w:val="003D37E7"/>
    <w:rsid w:val="003D4295"/>
    <w:rsid w:val="003D52CA"/>
    <w:rsid w:val="003D542E"/>
    <w:rsid w:val="003D5952"/>
    <w:rsid w:val="003D5C99"/>
    <w:rsid w:val="003D6065"/>
    <w:rsid w:val="003D662B"/>
    <w:rsid w:val="003D6A44"/>
    <w:rsid w:val="003D73C7"/>
    <w:rsid w:val="003E06FE"/>
    <w:rsid w:val="003E0A77"/>
    <w:rsid w:val="003E1A76"/>
    <w:rsid w:val="003E1DA2"/>
    <w:rsid w:val="003E1E7A"/>
    <w:rsid w:val="003E22B5"/>
    <w:rsid w:val="003E2594"/>
    <w:rsid w:val="003E26EA"/>
    <w:rsid w:val="003E3254"/>
    <w:rsid w:val="003E35FA"/>
    <w:rsid w:val="003E40E5"/>
    <w:rsid w:val="003E46C6"/>
    <w:rsid w:val="003E50F7"/>
    <w:rsid w:val="003E515B"/>
    <w:rsid w:val="003E5B8A"/>
    <w:rsid w:val="003E6222"/>
    <w:rsid w:val="003F0486"/>
    <w:rsid w:val="003F0562"/>
    <w:rsid w:val="003F093A"/>
    <w:rsid w:val="003F17A0"/>
    <w:rsid w:val="003F25B8"/>
    <w:rsid w:val="003F3A11"/>
    <w:rsid w:val="003F3BD1"/>
    <w:rsid w:val="003F447F"/>
    <w:rsid w:val="003F4B19"/>
    <w:rsid w:val="003F517F"/>
    <w:rsid w:val="003F5723"/>
    <w:rsid w:val="003F6777"/>
    <w:rsid w:val="003F6A52"/>
    <w:rsid w:val="0040091E"/>
    <w:rsid w:val="00400A00"/>
    <w:rsid w:val="00401960"/>
    <w:rsid w:val="00401AC6"/>
    <w:rsid w:val="00401CBD"/>
    <w:rsid w:val="00402FA2"/>
    <w:rsid w:val="00402FE9"/>
    <w:rsid w:val="004046C3"/>
    <w:rsid w:val="00405775"/>
    <w:rsid w:val="00405880"/>
    <w:rsid w:val="004059AB"/>
    <w:rsid w:val="00405B0C"/>
    <w:rsid w:val="00406500"/>
    <w:rsid w:val="00406C67"/>
    <w:rsid w:val="00406EFA"/>
    <w:rsid w:val="00407CCD"/>
    <w:rsid w:val="00407EC7"/>
    <w:rsid w:val="00410122"/>
    <w:rsid w:val="004103C0"/>
    <w:rsid w:val="004105DB"/>
    <w:rsid w:val="004119CE"/>
    <w:rsid w:val="00412113"/>
    <w:rsid w:val="00412137"/>
    <w:rsid w:val="00413556"/>
    <w:rsid w:val="00413FD9"/>
    <w:rsid w:val="004145AC"/>
    <w:rsid w:val="00414FCA"/>
    <w:rsid w:val="0041634F"/>
    <w:rsid w:val="0041639C"/>
    <w:rsid w:val="004172BC"/>
    <w:rsid w:val="00417310"/>
    <w:rsid w:val="004177FE"/>
    <w:rsid w:val="0042128C"/>
    <w:rsid w:val="004212FC"/>
    <w:rsid w:val="004216D0"/>
    <w:rsid w:val="004226D1"/>
    <w:rsid w:val="0042273F"/>
    <w:rsid w:val="00422834"/>
    <w:rsid w:val="004232B0"/>
    <w:rsid w:val="004233CA"/>
    <w:rsid w:val="00423A31"/>
    <w:rsid w:val="00423F55"/>
    <w:rsid w:val="004240A7"/>
    <w:rsid w:val="0042466F"/>
    <w:rsid w:val="004249EA"/>
    <w:rsid w:val="004262D1"/>
    <w:rsid w:val="00426522"/>
    <w:rsid w:val="004265F5"/>
    <w:rsid w:val="00426FC8"/>
    <w:rsid w:val="00427061"/>
    <w:rsid w:val="00427C47"/>
    <w:rsid w:val="0043023B"/>
    <w:rsid w:val="004313FE"/>
    <w:rsid w:val="00431662"/>
    <w:rsid w:val="00432BE9"/>
    <w:rsid w:val="00433579"/>
    <w:rsid w:val="00433ED2"/>
    <w:rsid w:val="004349CC"/>
    <w:rsid w:val="00434DA8"/>
    <w:rsid w:val="00434FEC"/>
    <w:rsid w:val="00435A7E"/>
    <w:rsid w:val="00435B6C"/>
    <w:rsid w:val="0043655F"/>
    <w:rsid w:val="00436CA5"/>
    <w:rsid w:val="00436D0E"/>
    <w:rsid w:val="00437845"/>
    <w:rsid w:val="004410AD"/>
    <w:rsid w:val="0044187D"/>
    <w:rsid w:val="0044197C"/>
    <w:rsid w:val="00442AEF"/>
    <w:rsid w:val="00442CDF"/>
    <w:rsid w:val="004430A3"/>
    <w:rsid w:val="00443152"/>
    <w:rsid w:val="00443459"/>
    <w:rsid w:val="004442D8"/>
    <w:rsid w:val="004445D1"/>
    <w:rsid w:val="004453B4"/>
    <w:rsid w:val="004461B5"/>
    <w:rsid w:val="004461FF"/>
    <w:rsid w:val="00446213"/>
    <w:rsid w:val="004465DC"/>
    <w:rsid w:val="00446CDD"/>
    <w:rsid w:val="004470DB"/>
    <w:rsid w:val="00447171"/>
    <w:rsid w:val="00450A1B"/>
    <w:rsid w:val="00450BFC"/>
    <w:rsid w:val="00452283"/>
    <w:rsid w:val="0045233D"/>
    <w:rsid w:val="00452F58"/>
    <w:rsid w:val="004534F5"/>
    <w:rsid w:val="0045475E"/>
    <w:rsid w:val="004548F4"/>
    <w:rsid w:val="00454BC7"/>
    <w:rsid w:val="00454CA0"/>
    <w:rsid w:val="00454E46"/>
    <w:rsid w:val="004563BF"/>
    <w:rsid w:val="00456789"/>
    <w:rsid w:val="004569AD"/>
    <w:rsid w:val="004573BE"/>
    <w:rsid w:val="0045787C"/>
    <w:rsid w:val="00460854"/>
    <w:rsid w:val="00460DC7"/>
    <w:rsid w:val="00460E36"/>
    <w:rsid w:val="00461874"/>
    <w:rsid w:val="004618D4"/>
    <w:rsid w:val="004619ED"/>
    <w:rsid w:val="00461B18"/>
    <w:rsid w:val="0046368A"/>
    <w:rsid w:val="004638C4"/>
    <w:rsid w:val="0046421D"/>
    <w:rsid w:val="00464947"/>
    <w:rsid w:val="00465895"/>
    <w:rsid w:val="00467B17"/>
    <w:rsid w:val="00467BA9"/>
    <w:rsid w:val="00467D3F"/>
    <w:rsid w:val="00475C3B"/>
    <w:rsid w:val="00476D5A"/>
    <w:rsid w:val="00476DEA"/>
    <w:rsid w:val="00481154"/>
    <w:rsid w:val="0048125E"/>
    <w:rsid w:val="0048138F"/>
    <w:rsid w:val="00481DD8"/>
    <w:rsid w:val="00481F18"/>
    <w:rsid w:val="00482978"/>
    <w:rsid w:val="0048339F"/>
    <w:rsid w:val="00485075"/>
    <w:rsid w:val="004852BF"/>
    <w:rsid w:val="004852C3"/>
    <w:rsid w:val="004862FF"/>
    <w:rsid w:val="0048651A"/>
    <w:rsid w:val="00486EF9"/>
    <w:rsid w:val="00487147"/>
    <w:rsid w:val="004874E7"/>
    <w:rsid w:val="00487BEA"/>
    <w:rsid w:val="00487F4A"/>
    <w:rsid w:val="00490969"/>
    <w:rsid w:val="00490DA1"/>
    <w:rsid w:val="00491228"/>
    <w:rsid w:val="0049194C"/>
    <w:rsid w:val="004924C3"/>
    <w:rsid w:val="00492A5A"/>
    <w:rsid w:val="0049336A"/>
    <w:rsid w:val="0049383B"/>
    <w:rsid w:val="00495062"/>
    <w:rsid w:val="00496716"/>
    <w:rsid w:val="004974AD"/>
    <w:rsid w:val="00497555"/>
    <w:rsid w:val="004A081E"/>
    <w:rsid w:val="004A0A1C"/>
    <w:rsid w:val="004A10D9"/>
    <w:rsid w:val="004A1F31"/>
    <w:rsid w:val="004A2036"/>
    <w:rsid w:val="004A2363"/>
    <w:rsid w:val="004A56D6"/>
    <w:rsid w:val="004A5718"/>
    <w:rsid w:val="004A5835"/>
    <w:rsid w:val="004A7E49"/>
    <w:rsid w:val="004A7F2B"/>
    <w:rsid w:val="004B131A"/>
    <w:rsid w:val="004B1433"/>
    <w:rsid w:val="004B1D21"/>
    <w:rsid w:val="004B2B1D"/>
    <w:rsid w:val="004B2B3F"/>
    <w:rsid w:val="004B40B8"/>
    <w:rsid w:val="004B4788"/>
    <w:rsid w:val="004B5C6B"/>
    <w:rsid w:val="004B5E48"/>
    <w:rsid w:val="004B5F95"/>
    <w:rsid w:val="004B61E6"/>
    <w:rsid w:val="004B67E6"/>
    <w:rsid w:val="004B733C"/>
    <w:rsid w:val="004B7A63"/>
    <w:rsid w:val="004C0A16"/>
    <w:rsid w:val="004C0D14"/>
    <w:rsid w:val="004C1C15"/>
    <w:rsid w:val="004C1FFE"/>
    <w:rsid w:val="004C2074"/>
    <w:rsid w:val="004C248D"/>
    <w:rsid w:val="004C3010"/>
    <w:rsid w:val="004C3110"/>
    <w:rsid w:val="004C325D"/>
    <w:rsid w:val="004C3F24"/>
    <w:rsid w:val="004C420D"/>
    <w:rsid w:val="004C438C"/>
    <w:rsid w:val="004C4BD4"/>
    <w:rsid w:val="004C54BD"/>
    <w:rsid w:val="004C5D28"/>
    <w:rsid w:val="004C65CA"/>
    <w:rsid w:val="004C6B8B"/>
    <w:rsid w:val="004C6E9B"/>
    <w:rsid w:val="004C758E"/>
    <w:rsid w:val="004C7AE7"/>
    <w:rsid w:val="004D02A6"/>
    <w:rsid w:val="004D0D54"/>
    <w:rsid w:val="004D19C8"/>
    <w:rsid w:val="004D2281"/>
    <w:rsid w:val="004D22FB"/>
    <w:rsid w:val="004D237E"/>
    <w:rsid w:val="004D27B7"/>
    <w:rsid w:val="004D3348"/>
    <w:rsid w:val="004D37F5"/>
    <w:rsid w:val="004D402D"/>
    <w:rsid w:val="004D43EB"/>
    <w:rsid w:val="004D4558"/>
    <w:rsid w:val="004D46F5"/>
    <w:rsid w:val="004D4CC7"/>
    <w:rsid w:val="004D6178"/>
    <w:rsid w:val="004D7980"/>
    <w:rsid w:val="004E01A8"/>
    <w:rsid w:val="004E0B22"/>
    <w:rsid w:val="004E10A2"/>
    <w:rsid w:val="004E12AE"/>
    <w:rsid w:val="004E247C"/>
    <w:rsid w:val="004E2691"/>
    <w:rsid w:val="004E3373"/>
    <w:rsid w:val="004E3C0F"/>
    <w:rsid w:val="004E3FAE"/>
    <w:rsid w:val="004E4F87"/>
    <w:rsid w:val="004E5428"/>
    <w:rsid w:val="004E592B"/>
    <w:rsid w:val="004E5E00"/>
    <w:rsid w:val="004E5E96"/>
    <w:rsid w:val="004E6424"/>
    <w:rsid w:val="004E7D11"/>
    <w:rsid w:val="004F0214"/>
    <w:rsid w:val="004F0F86"/>
    <w:rsid w:val="004F10FB"/>
    <w:rsid w:val="004F2F02"/>
    <w:rsid w:val="004F3747"/>
    <w:rsid w:val="004F3842"/>
    <w:rsid w:val="004F3DD8"/>
    <w:rsid w:val="004F63A0"/>
    <w:rsid w:val="00500298"/>
    <w:rsid w:val="005003E9"/>
    <w:rsid w:val="005007DF"/>
    <w:rsid w:val="00502DD3"/>
    <w:rsid w:val="0050414D"/>
    <w:rsid w:val="00504CFA"/>
    <w:rsid w:val="00505AE0"/>
    <w:rsid w:val="00510DBA"/>
    <w:rsid w:val="005117B0"/>
    <w:rsid w:val="00511864"/>
    <w:rsid w:val="00512368"/>
    <w:rsid w:val="00513F92"/>
    <w:rsid w:val="005143C8"/>
    <w:rsid w:val="00514543"/>
    <w:rsid w:val="005145B1"/>
    <w:rsid w:val="00515040"/>
    <w:rsid w:val="0051581E"/>
    <w:rsid w:val="005162FE"/>
    <w:rsid w:val="00516CCF"/>
    <w:rsid w:val="00520A0E"/>
    <w:rsid w:val="00520CC8"/>
    <w:rsid w:val="00520FCF"/>
    <w:rsid w:val="00521E2B"/>
    <w:rsid w:val="00522687"/>
    <w:rsid w:val="005232F2"/>
    <w:rsid w:val="00523833"/>
    <w:rsid w:val="00523933"/>
    <w:rsid w:val="00526AE9"/>
    <w:rsid w:val="00526D66"/>
    <w:rsid w:val="005275B1"/>
    <w:rsid w:val="00527D49"/>
    <w:rsid w:val="00527E39"/>
    <w:rsid w:val="00530378"/>
    <w:rsid w:val="00530D63"/>
    <w:rsid w:val="005310E2"/>
    <w:rsid w:val="0053125F"/>
    <w:rsid w:val="00533396"/>
    <w:rsid w:val="0053390C"/>
    <w:rsid w:val="00533D18"/>
    <w:rsid w:val="00535795"/>
    <w:rsid w:val="005360F3"/>
    <w:rsid w:val="00536686"/>
    <w:rsid w:val="00536887"/>
    <w:rsid w:val="005374E5"/>
    <w:rsid w:val="005400B7"/>
    <w:rsid w:val="005404D2"/>
    <w:rsid w:val="00541763"/>
    <w:rsid w:val="0054228C"/>
    <w:rsid w:val="005423EB"/>
    <w:rsid w:val="00542605"/>
    <w:rsid w:val="00542785"/>
    <w:rsid w:val="00543183"/>
    <w:rsid w:val="005433D8"/>
    <w:rsid w:val="0054348D"/>
    <w:rsid w:val="005435D9"/>
    <w:rsid w:val="00544321"/>
    <w:rsid w:val="00544AEF"/>
    <w:rsid w:val="005452CA"/>
    <w:rsid w:val="00545382"/>
    <w:rsid w:val="00547888"/>
    <w:rsid w:val="00547E66"/>
    <w:rsid w:val="0055162B"/>
    <w:rsid w:val="005517BA"/>
    <w:rsid w:val="005517C1"/>
    <w:rsid w:val="005538B5"/>
    <w:rsid w:val="0055414D"/>
    <w:rsid w:val="0055433C"/>
    <w:rsid w:val="005544D5"/>
    <w:rsid w:val="00555A07"/>
    <w:rsid w:val="00555CD5"/>
    <w:rsid w:val="00556CBF"/>
    <w:rsid w:val="00557006"/>
    <w:rsid w:val="0055727D"/>
    <w:rsid w:val="00557370"/>
    <w:rsid w:val="005601D1"/>
    <w:rsid w:val="005601EC"/>
    <w:rsid w:val="00561011"/>
    <w:rsid w:val="0056189A"/>
    <w:rsid w:val="00561ACE"/>
    <w:rsid w:val="00562084"/>
    <w:rsid w:val="00562202"/>
    <w:rsid w:val="00562628"/>
    <w:rsid w:val="00563182"/>
    <w:rsid w:val="0056380E"/>
    <w:rsid w:val="0056432D"/>
    <w:rsid w:val="005646CB"/>
    <w:rsid w:val="005669B4"/>
    <w:rsid w:val="005673A4"/>
    <w:rsid w:val="00567A6A"/>
    <w:rsid w:val="00567BA1"/>
    <w:rsid w:val="0057024F"/>
    <w:rsid w:val="0057166F"/>
    <w:rsid w:val="00573DDE"/>
    <w:rsid w:val="005743E2"/>
    <w:rsid w:val="0057619F"/>
    <w:rsid w:val="005764E7"/>
    <w:rsid w:val="00576A1F"/>
    <w:rsid w:val="005776A4"/>
    <w:rsid w:val="00577F9E"/>
    <w:rsid w:val="0058018B"/>
    <w:rsid w:val="00580519"/>
    <w:rsid w:val="00580B4A"/>
    <w:rsid w:val="00581BED"/>
    <w:rsid w:val="00582176"/>
    <w:rsid w:val="00582620"/>
    <w:rsid w:val="00583858"/>
    <w:rsid w:val="0058661C"/>
    <w:rsid w:val="0058670D"/>
    <w:rsid w:val="005867E3"/>
    <w:rsid w:val="005868F1"/>
    <w:rsid w:val="00586BF9"/>
    <w:rsid w:val="00587B89"/>
    <w:rsid w:val="00593F9A"/>
    <w:rsid w:val="00595E24"/>
    <w:rsid w:val="00596140"/>
    <w:rsid w:val="00596304"/>
    <w:rsid w:val="0059699B"/>
    <w:rsid w:val="00596A87"/>
    <w:rsid w:val="00597477"/>
    <w:rsid w:val="005978DB"/>
    <w:rsid w:val="00597BE4"/>
    <w:rsid w:val="00597FEE"/>
    <w:rsid w:val="005A0B07"/>
    <w:rsid w:val="005A0E78"/>
    <w:rsid w:val="005A11E6"/>
    <w:rsid w:val="005A134E"/>
    <w:rsid w:val="005A135A"/>
    <w:rsid w:val="005A2557"/>
    <w:rsid w:val="005A2E5C"/>
    <w:rsid w:val="005A2E82"/>
    <w:rsid w:val="005A30B6"/>
    <w:rsid w:val="005A3370"/>
    <w:rsid w:val="005A3E36"/>
    <w:rsid w:val="005A3EE5"/>
    <w:rsid w:val="005A3F65"/>
    <w:rsid w:val="005A4300"/>
    <w:rsid w:val="005A4D98"/>
    <w:rsid w:val="005A5C38"/>
    <w:rsid w:val="005A5F95"/>
    <w:rsid w:val="005A6282"/>
    <w:rsid w:val="005A702E"/>
    <w:rsid w:val="005A714D"/>
    <w:rsid w:val="005A7887"/>
    <w:rsid w:val="005B078A"/>
    <w:rsid w:val="005B0E5A"/>
    <w:rsid w:val="005B1947"/>
    <w:rsid w:val="005B1E54"/>
    <w:rsid w:val="005B3555"/>
    <w:rsid w:val="005B3EC2"/>
    <w:rsid w:val="005B417A"/>
    <w:rsid w:val="005B4FBB"/>
    <w:rsid w:val="005B5256"/>
    <w:rsid w:val="005B55FA"/>
    <w:rsid w:val="005B57C6"/>
    <w:rsid w:val="005B6013"/>
    <w:rsid w:val="005B721D"/>
    <w:rsid w:val="005B7A21"/>
    <w:rsid w:val="005C1F61"/>
    <w:rsid w:val="005C2655"/>
    <w:rsid w:val="005C2BF2"/>
    <w:rsid w:val="005C3570"/>
    <w:rsid w:val="005C51A7"/>
    <w:rsid w:val="005C51FB"/>
    <w:rsid w:val="005C5A74"/>
    <w:rsid w:val="005C5BB3"/>
    <w:rsid w:val="005C5BCD"/>
    <w:rsid w:val="005C60F5"/>
    <w:rsid w:val="005C631B"/>
    <w:rsid w:val="005C754E"/>
    <w:rsid w:val="005C7C5D"/>
    <w:rsid w:val="005C7ED3"/>
    <w:rsid w:val="005D0CD0"/>
    <w:rsid w:val="005D0F1E"/>
    <w:rsid w:val="005D2A42"/>
    <w:rsid w:val="005D2D6B"/>
    <w:rsid w:val="005D32D5"/>
    <w:rsid w:val="005D3E9F"/>
    <w:rsid w:val="005D53FC"/>
    <w:rsid w:val="005D5A9C"/>
    <w:rsid w:val="005D5EA6"/>
    <w:rsid w:val="005D6037"/>
    <w:rsid w:val="005D61AC"/>
    <w:rsid w:val="005D638E"/>
    <w:rsid w:val="005D6FB7"/>
    <w:rsid w:val="005D7301"/>
    <w:rsid w:val="005D7E84"/>
    <w:rsid w:val="005E0035"/>
    <w:rsid w:val="005E1DB4"/>
    <w:rsid w:val="005E2B22"/>
    <w:rsid w:val="005E3047"/>
    <w:rsid w:val="005E37EA"/>
    <w:rsid w:val="005E3A4F"/>
    <w:rsid w:val="005E3C63"/>
    <w:rsid w:val="005E3D69"/>
    <w:rsid w:val="005E4236"/>
    <w:rsid w:val="005E4777"/>
    <w:rsid w:val="005E4C5B"/>
    <w:rsid w:val="005E6273"/>
    <w:rsid w:val="005E6FF0"/>
    <w:rsid w:val="005E71B5"/>
    <w:rsid w:val="005F1D44"/>
    <w:rsid w:val="005F2238"/>
    <w:rsid w:val="005F25FC"/>
    <w:rsid w:val="005F25FE"/>
    <w:rsid w:val="005F31EF"/>
    <w:rsid w:val="005F329B"/>
    <w:rsid w:val="005F58AF"/>
    <w:rsid w:val="005F5CF6"/>
    <w:rsid w:val="005F7248"/>
    <w:rsid w:val="005F7437"/>
    <w:rsid w:val="00600146"/>
    <w:rsid w:val="00601B3E"/>
    <w:rsid w:val="00601E00"/>
    <w:rsid w:val="00602DA1"/>
    <w:rsid w:val="00603E21"/>
    <w:rsid w:val="0060475F"/>
    <w:rsid w:val="0060552D"/>
    <w:rsid w:val="0060647F"/>
    <w:rsid w:val="00607047"/>
    <w:rsid w:val="0061009F"/>
    <w:rsid w:val="006101D5"/>
    <w:rsid w:val="006113D8"/>
    <w:rsid w:val="00611DEF"/>
    <w:rsid w:val="0061343D"/>
    <w:rsid w:val="00613CE9"/>
    <w:rsid w:val="00613F1A"/>
    <w:rsid w:val="006156E3"/>
    <w:rsid w:val="00616888"/>
    <w:rsid w:val="00616972"/>
    <w:rsid w:val="00616A17"/>
    <w:rsid w:val="00616AAB"/>
    <w:rsid w:val="006170FC"/>
    <w:rsid w:val="00617A74"/>
    <w:rsid w:val="006206CF"/>
    <w:rsid w:val="00620A64"/>
    <w:rsid w:val="00621AD9"/>
    <w:rsid w:val="006222F6"/>
    <w:rsid w:val="00623516"/>
    <w:rsid w:val="00623574"/>
    <w:rsid w:val="00623D99"/>
    <w:rsid w:val="00624531"/>
    <w:rsid w:val="0062460D"/>
    <w:rsid w:val="006246A1"/>
    <w:rsid w:val="006246B8"/>
    <w:rsid w:val="00624977"/>
    <w:rsid w:val="0062501C"/>
    <w:rsid w:val="00625C10"/>
    <w:rsid w:val="00630645"/>
    <w:rsid w:val="006308A0"/>
    <w:rsid w:val="00631DC3"/>
    <w:rsid w:val="00631E42"/>
    <w:rsid w:val="00631EB1"/>
    <w:rsid w:val="00633001"/>
    <w:rsid w:val="0063304E"/>
    <w:rsid w:val="00633DA4"/>
    <w:rsid w:val="006340AB"/>
    <w:rsid w:val="0063499E"/>
    <w:rsid w:val="00634A8F"/>
    <w:rsid w:val="006356FF"/>
    <w:rsid w:val="006357FB"/>
    <w:rsid w:val="006358D9"/>
    <w:rsid w:val="00637173"/>
    <w:rsid w:val="0064093E"/>
    <w:rsid w:val="00640B4F"/>
    <w:rsid w:val="00640FF9"/>
    <w:rsid w:val="006421D8"/>
    <w:rsid w:val="00644876"/>
    <w:rsid w:val="006448B2"/>
    <w:rsid w:val="00645287"/>
    <w:rsid w:val="0064559B"/>
    <w:rsid w:val="0064567E"/>
    <w:rsid w:val="006457AF"/>
    <w:rsid w:val="00645B56"/>
    <w:rsid w:val="0064723D"/>
    <w:rsid w:val="0064753F"/>
    <w:rsid w:val="00647B18"/>
    <w:rsid w:val="00650E29"/>
    <w:rsid w:val="006513AD"/>
    <w:rsid w:val="006513EB"/>
    <w:rsid w:val="006515F3"/>
    <w:rsid w:val="00651EBE"/>
    <w:rsid w:val="00652ABD"/>
    <w:rsid w:val="00653032"/>
    <w:rsid w:val="00653122"/>
    <w:rsid w:val="00653AFD"/>
    <w:rsid w:val="00654114"/>
    <w:rsid w:val="00655ED7"/>
    <w:rsid w:val="00656620"/>
    <w:rsid w:val="0065699E"/>
    <w:rsid w:val="00657873"/>
    <w:rsid w:val="00657D9E"/>
    <w:rsid w:val="006603DE"/>
    <w:rsid w:val="00661693"/>
    <w:rsid w:val="00662D0D"/>
    <w:rsid w:val="00662FDE"/>
    <w:rsid w:val="0066514C"/>
    <w:rsid w:val="00665B08"/>
    <w:rsid w:val="00666832"/>
    <w:rsid w:val="00666C32"/>
    <w:rsid w:val="00666D68"/>
    <w:rsid w:val="0067010A"/>
    <w:rsid w:val="00671A18"/>
    <w:rsid w:val="00671B4B"/>
    <w:rsid w:val="00672B86"/>
    <w:rsid w:val="00672DE0"/>
    <w:rsid w:val="00673522"/>
    <w:rsid w:val="00673E98"/>
    <w:rsid w:val="0067570B"/>
    <w:rsid w:val="00675E78"/>
    <w:rsid w:val="006766EB"/>
    <w:rsid w:val="006769A6"/>
    <w:rsid w:val="00676AF8"/>
    <w:rsid w:val="00677A62"/>
    <w:rsid w:val="00680795"/>
    <w:rsid w:val="006809A4"/>
    <w:rsid w:val="00680E8A"/>
    <w:rsid w:val="00681920"/>
    <w:rsid w:val="00681B7F"/>
    <w:rsid w:val="00681E2E"/>
    <w:rsid w:val="00682451"/>
    <w:rsid w:val="0068268F"/>
    <w:rsid w:val="006827A0"/>
    <w:rsid w:val="00682A07"/>
    <w:rsid w:val="006831E1"/>
    <w:rsid w:val="00683FF2"/>
    <w:rsid w:val="00684150"/>
    <w:rsid w:val="00684251"/>
    <w:rsid w:val="006845D1"/>
    <w:rsid w:val="006856AF"/>
    <w:rsid w:val="006863E0"/>
    <w:rsid w:val="00686DD4"/>
    <w:rsid w:val="00686DFB"/>
    <w:rsid w:val="006873A2"/>
    <w:rsid w:val="006874CF"/>
    <w:rsid w:val="006874E5"/>
    <w:rsid w:val="00687524"/>
    <w:rsid w:val="006875D8"/>
    <w:rsid w:val="00690207"/>
    <w:rsid w:val="006918E1"/>
    <w:rsid w:val="00692A69"/>
    <w:rsid w:val="00692BD3"/>
    <w:rsid w:val="00692CB3"/>
    <w:rsid w:val="006941FA"/>
    <w:rsid w:val="00696E7A"/>
    <w:rsid w:val="00697363"/>
    <w:rsid w:val="006A0C9E"/>
    <w:rsid w:val="006A0D6E"/>
    <w:rsid w:val="006A1B86"/>
    <w:rsid w:val="006A2C50"/>
    <w:rsid w:val="006A3E92"/>
    <w:rsid w:val="006A4935"/>
    <w:rsid w:val="006A515B"/>
    <w:rsid w:val="006A62FF"/>
    <w:rsid w:val="006A67DE"/>
    <w:rsid w:val="006A6932"/>
    <w:rsid w:val="006A741B"/>
    <w:rsid w:val="006A7A3C"/>
    <w:rsid w:val="006A7ACF"/>
    <w:rsid w:val="006A7B41"/>
    <w:rsid w:val="006B06B6"/>
    <w:rsid w:val="006B115E"/>
    <w:rsid w:val="006B257A"/>
    <w:rsid w:val="006B3496"/>
    <w:rsid w:val="006B3AA8"/>
    <w:rsid w:val="006B45A6"/>
    <w:rsid w:val="006B47C9"/>
    <w:rsid w:val="006B58A0"/>
    <w:rsid w:val="006B6E89"/>
    <w:rsid w:val="006C0736"/>
    <w:rsid w:val="006C0C43"/>
    <w:rsid w:val="006C12E2"/>
    <w:rsid w:val="006C2B81"/>
    <w:rsid w:val="006C2E9C"/>
    <w:rsid w:val="006C3665"/>
    <w:rsid w:val="006C43B3"/>
    <w:rsid w:val="006C4414"/>
    <w:rsid w:val="006C4445"/>
    <w:rsid w:val="006C5A47"/>
    <w:rsid w:val="006C65E9"/>
    <w:rsid w:val="006C6AB2"/>
    <w:rsid w:val="006D05CB"/>
    <w:rsid w:val="006D0AC7"/>
    <w:rsid w:val="006D0C25"/>
    <w:rsid w:val="006D10B1"/>
    <w:rsid w:val="006D11F2"/>
    <w:rsid w:val="006D1FAB"/>
    <w:rsid w:val="006D2C8A"/>
    <w:rsid w:val="006D4886"/>
    <w:rsid w:val="006D5906"/>
    <w:rsid w:val="006D5D15"/>
    <w:rsid w:val="006D6811"/>
    <w:rsid w:val="006D74D1"/>
    <w:rsid w:val="006D7502"/>
    <w:rsid w:val="006E0BA2"/>
    <w:rsid w:val="006E1718"/>
    <w:rsid w:val="006E194C"/>
    <w:rsid w:val="006E1AF5"/>
    <w:rsid w:val="006E2F23"/>
    <w:rsid w:val="006E3AB4"/>
    <w:rsid w:val="006E3D10"/>
    <w:rsid w:val="006E63F2"/>
    <w:rsid w:val="006E6549"/>
    <w:rsid w:val="006E7B42"/>
    <w:rsid w:val="006E7BA6"/>
    <w:rsid w:val="006F0A7F"/>
    <w:rsid w:val="006F0C09"/>
    <w:rsid w:val="006F0E31"/>
    <w:rsid w:val="006F1FAD"/>
    <w:rsid w:val="006F2012"/>
    <w:rsid w:val="006F20FD"/>
    <w:rsid w:val="006F237A"/>
    <w:rsid w:val="006F49FD"/>
    <w:rsid w:val="006F4D7C"/>
    <w:rsid w:val="006F57EB"/>
    <w:rsid w:val="006F5A17"/>
    <w:rsid w:val="006F5F1D"/>
    <w:rsid w:val="006F7506"/>
    <w:rsid w:val="00702431"/>
    <w:rsid w:val="0070277B"/>
    <w:rsid w:val="007030E7"/>
    <w:rsid w:val="007037C4"/>
    <w:rsid w:val="00703B30"/>
    <w:rsid w:val="00704458"/>
    <w:rsid w:val="00705E67"/>
    <w:rsid w:val="00705EEE"/>
    <w:rsid w:val="0070665E"/>
    <w:rsid w:val="007067DB"/>
    <w:rsid w:val="00706CE9"/>
    <w:rsid w:val="00706E29"/>
    <w:rsid w:val="00706FC2"/>
    <w:rsid w:val="007105E9"/>
    <w:rsid w:val="00711B06"/>
    <w:rsid w:val="00712933"/>
    <w:rsid w:val="00713052"/>
    <w:rsid w:val="007131DC"/>
    <w:rsid w:val="007134AA"/>
    <w:rsid w:val="00714542"/>
    <w:rsid w:val="00714AE8"/>
    <w:rsid w:val="007150CA"/>
    <w:rsid w:val="007157E6"/>
    <w:rsid w:val="0071652B"/>
    <w:rsid w:val="00717F7E"/>
    <w:rsid w:val="00720FEB"/>
    <w:rsid w:val="00722285"/>
    <w:rsid w:val="00722787"/>
    <w:rsid w:val="007236D1"/>
    <w:rsid w:val="00724176"/>
    <w:rsid w:val="007241BB"/>
    <w:rsid w:val="007241DB"/>
    <w:rsid w:val="007254D6"/>
    <w:rsid w:val="00726044"/>
    <w:rsid w:val="0072679F"/>
    <w:rsid w:val="00727734"/>
    <w:rsid w:val="007308BF"/>
    <w:rsid w:val="007324C6"/>
    <w:rsid w:val="00732965"/>
    <w:rsid w:val="00732C94"/>
    <w:rsid w:val="00732F58"/>
    <w:rsid w:val="00733929"/>
    <w:rsid w:val="00735C1F"/>
    <w:rsid w:val="00740D22"/>
    <w:rsid w:val="007420AB"/>
    <w:rsid w:val="007420DC"/>
    <w:rsid w:val="00742875"/>
    <w:rsid w:val="00742C45"/>
    <w:rsid w:val="007430C6"/>
    <w:rsid w:val="00743AC1"/>
    <w:rsid w:val="00744627"/>
    <w:rsid w:val="00745939"/>
    <w:rsid w:val="00745A4B"/>
    <w:rsid w:val="00746D7B"/>
    <w:rsid w:val="00747619"/>
    <w:rsid w:val="0074768F"/>
    <w:rsid w:val="00751139"/>
    <w:rsid w:val="0075219E"/>
    <w:rsid w:val="0075285D"/>
    <w:rsid w:val="0075289D"/>
    <w:rsid w:val="00752CEF"/>
    <w:rsid w:val="00753649"/>
    <w:rsid w:val="00754C30"/>
    <w:rsid w:val="007554CD"/>
    <w:rsid w:val="00755F0F"/>
    <w:rsid w:val="007568F7"/>
    <w:rsid w:val="00760735"/>
    <w:rsid w:val="007609A4"/>
    <w:rsid w:val="00761012"/>
    <w:rsid w:val="00761232"/>
    <w:rsid w:val="00762A8E"/>
    <w:rsid w:val="00763682"/>
    <w:rsid w:val="00763B7B"/>
    <w:rsid w:val="00764D83"/>
    <w:rsid w:val="0076609D"/>
    <w:rsid w:val="007668C5"/>
    <w:rsid w:val="00766AFF"/>
    <w:rsid w:val="007672D5"/>
    <w:rsid w:val="007710C6"/>
    <w:rsid w:val="007724EB"/>
    <w:rsid w:val="007728C8"/>
    <w:rsid w:val="00772E0B"/>
    <w:rsid w:val="00773309"/>
    <w:rsid w:val="0077362A"/>
    <w:rsid w:val="00773738"/>
    <w:rsid w:val="007741CB"/>
    <w:rsid w:val="00774780"/>
    <w:rsid w:val="007749FB"/>
    <w:rsid w:val="00774FB2"/>
    <w:rsid w:val="007754FA"/>
    <w:rsid w:val="007757FA"/>
    <w:rsid w:val="007758D0"/>
    <w:rsid w:val="00775B56"/>
    <w:rsid w:val="0077697F"/>
    <w:rsid w:val="00776B13"/>
    <w:rsid w:val="00777188"/>
    <w:rsid w:val="0077743D"/>
    <w:rsid w:val="0077768E"/>
    <w:rsid w:val="00780684"/>
    <w:rsid w:val="00780AAC"/>
    <w:rsid w:val="00781AF0"/>
    <w:rsid w:val="00782236"/>
    <w:rsid w:val="00782318"/>
    <w:rsid w:val="00782725"/>
    <w:rsid w:val="0078463B"/>
    <w:rsid w:val="00784D72"/>
    <w:rsid w:val="00786347"/>
    <w:rsid w:val="007870A1"/>
    <w:rsid w:val="00787819"/>
    <w:rsid w:val="00787B82"/>
    <w:rsid w:val="0079058C"/>
    <w:rsid w:val="00790A73"/>
    <w:rsid w:val="00791C6A"/>
    <w:rsid w:val="0079221F"/>
    <w:rsid w:val="007925D5"/>
    <w:rsid w:val="0079339E"/>
    <w:rsid w:val="00793459"/>
    <w:rsid w:val="0079372A"/>
    <w:rsid w:val="00793DDA"/>
    <w:rsid w:val="007945EC"/>
    <w:rsid w:val="007948E3"/>
    <w:rsid w:val="0079562F"/>
    <w:rsid w:val="007956D9"/>
    <w:rsid w:val="00796C51"/>
    <w:rsid w:val="007974D3"/>
    <w:rsid w:val="00797783"/>
    <w:rsid w:val="00797867"/>
    <w:rsid w:val="00797BF7"/>
    <w:rsid w:val="00797C1A"/>
    <w:rsid w:val="007A22E0"/>
    <w:rsid w:val="007A2598"/>
    <w:rsid w:val="007A274B"/>
    <w:rsid w:val="007A2AEB"/>
    <w:rsid w:val="007A32D0"/>
    <w:rsid w:val="007A3D36"/>
    <w:rsid w:val="007A5AF3"/>
    <w:rsid w:val="007A5C22"/>
    <w:rsid w:val="007A72F4"/>
    <w:rsid w:val="007A7655"/>
    <w:rsid w:val="007B035B"/>
    <w:rsid w:val="007B03AC"/>
    <w:rsid w:val="007B0C00"/>
    <w:rsid w:val="007B0C3B"/>
    <w:rsid w:val="007B1CD0"/>
    <w:rsid w:val="007B1E78"/>
    <w:rsid w:val="007B208F"/>
    <w:rsid w:val="007B2307"/>
    <w:rsid w:val="007B3D7F"/>
    <w:rsid w:val="007B3FF5"/>
    <w:rsid w:val="007B458C"/>
    <w:rsid w:val="007B4C4F"/>
    <w:rsid w:val="007B5122"/>
    <w:rsid w:val="007B51FA"/>
    <w:rsid w:val="007B5F2D"/>
    <w:rsid w:val="007B6711"/>
    <w:rsid w:val="007B714E"/>
    <w:rsid w:val="007B7CDA"/>
    <w:rsid w:val="007C00E2"/>
    <w:rsid w:val="007C0F6D"/>
    <w:rsid w:val="007C159C"/>
    <w:rsid w:val="007C1CAA"/>
    <w:rsid w:val="007C20B7"/>
    <w:rsid w:val="007C2542"/>
    <w:rsid w:val="007C3A4A"/>
    <w:rsid w:val="007C3DDA"/>
    <w:rsid w:val="007C4143"/>
    <w:rsid w:val="007C4413"/>
    <w:rsid w:val="007C4C8A"/>
    <w:rsid w:val="007C4F6C"/>
    <w:rsid w:val="007C60EC"/>
    <w:rsid w:val="007D0484"/>
    <w:rsid w:val="007D0CB7"/>
    <w:rsid w:val="007D2BA4"/>
    <w:rsid w:val="007D36DF"/>
    <w:rsid w:val="007D3EA2"/>
    <w:rsid w:val="007D418D"/>
    <w:rsid w:val="007D4C21"/>
    <w:rsid w:val="007D57B3"/>
    <w:rsid w:val="007D5A54"/>
    <w:rsid w:val="007D665B"/>
    <w:rsid w:val="007D6759"/>
    <w:rsid w:val="007D7FCF"/>
    <w:rsid w:val="007E05DD"/>
    <w:rsid w:val="007E0F69"/>
    <w:rsid w:val="007E1B3F"/>
    <w:rsid w:val="007E2695"/>
    <w:rsid w:val="007E3BDF"/>
    <w:rsid w:val="007E3C56"/>
    <w:rsid w:val="007E413B"/>
    <w:rsid w:val="007E47B9"/>
    <w:rsid w:val="007E4A37"/>
    <w:rsid w:val="007E4FC1"/>
    <w:rsid w:val="007E53C1"/>
    <w:rsid w:val="007E5AA8"/>
    <w:rsid w:val="007E67C1"/>
    <w:rsid w:val="007F04C1"/>
    <w:rsid w:val="007F0ACC"/>
    <w:rsid w:val="007F0CB6"/>
    <w:rsid w:val="007F3000"/>
    <w:rsid w:val="007F3428"/>
    <w:rsid w:val="007F35F7"/>
    <w:rsid w:val="007F4DBD"/>
    <w:rsid w:val="007F629C"/>
    <w:rsid w:val="007F66F2"/>
    <w:rsid w:val="007F701E"/>
    <w:rsid w:val="008003AB"/>
    <w:rsid w:val="008015FD"/>
    <w:rsid w:val="00801FE9"/>
    <w:rsid w:val="0080276D"/>
    <w:rsid w:val="008051B1"/>
    <w:rsid w:val="00806C34"/>
    <w:rsid w:val="00807553"/>
    <w:rsid w:val="00807E95"/>
    <w:rsid w:val="008101EC"/>
    <w:rsid w:val="00810524"/>
    <w:rsid w:val="00811EA6"/>
    <w:rsid w:val="00811EB3"/>
    <w:rsid w:val="00812C18"/>
    <w:rsid w:val="0081338A"/>
    <w:rsid w:val="00813620"/>
    <w:rsid w:val="008139C5"/>
    <w:rsid w:val="00813EC7"/>
    <w:rsid w:val="008147D0"/>
    <w:rsid w:val="00814FA0"/>
    <w:rsid w:val="00817899"/>
    <w:rsid w:val="008206B5"/>
    <w:rsid w:val="00821355"/>
    <w:rsid w:val="00822408"/>
    <w:rsid w:val="00822835"/>
    <w:rsid w:val="0082320F"/>
    <w:rsid w:val="008234F3"/>
    <w:rsid w:val="008235C6"/>
    <w:rsid w:val="008235EE"/>
    <w:rsid w:val="00823ACA"/>
    <w:rsid w:val="00823D2C"/>
    <w:rsid w:val="00823DC9"/>
    <w:rsid w:val="00824138"/>
    <w:rsid w:val="008248E7"/>
    <w:rsid w:val="00825D44"/>
    <w:rsid w:val="00826FEB"/>
    <w:rsid w:val="008271FB"/>
    <w:rsid w:val="0082749B"/>
    <w:rsid w:val="00830053"/>
    <w:rsid w:val="008301A3"/>
    <w:rsid w:val="0083099C"/>
    <w:rsid w:val="00830C0E"/>
    <w:rsid w:val="008312D7"/>
    <w:rsid w:val="00831629"/>
    <w:rsid w:val="008316F0"/>
    <w:rsid w:val="00832120"/>
    <w:rsid w:val="008327C4"/>
    <w:rsid w:val="00833843"/>
    <w:rsid w:val="00833B70"/>
    <w:rsid w:val="0083415A"/>
    <w:rsid w:val="00834C01"/>
    <w:rsid w:val="008350B9"/>
    <w:rsid w:val="00835251"/>
    <w:rsid w:val="0083566A"/>
    <w:rsid w:val="00835E78"/>
    <w:rsid w:val="00835F66"/>
    <w:rsid w:val="00835FDC"/>
    <w:rsid w:val="00836752"/>
    <w:rsid w:val="00836795"/>
    <w:rsid w:val="00836F78"/>
    <w:rsid w:val="00837082"/>
    <w:rsid w:val="008374B0"/>
    <w:rsid w:val="008401D0"/>
    <w:rsid w:val="008402C4"/>
    <w:rsid w:val="008410CC"/>
    <w:rsid w:val="008429A7"/>
    <w:rsid w:val="008430F9"/>
    <w:rsid w:val="008433C6"/>
    <w:rsid w:val="008436EB"/>
    <w:rsid w:val="00844E29"/>
    <w:rsid w:val="00846762"/>
    <w:rsid w:val="00846932"/>
    <w:rsid w:val="00846C61"/>
    <w:rsid w:val="008473AC"/>
    <w:rsid w:val="008473BA"/>
    <w:rsid w:val="008475EA"/>
    <w:rsid w:val="00850305"/>
    <w:rsid w:val="00851BA7"/>
    <w:rsid w:val="008520A4"/>
    <w:rsid w:val="00853015"/>
    <w:rsid w:val="00853505"/>
    <w:rsid w:val="00853791"/>
    <w:rsid w:val="00854F71"/>
    <w:rsid w:val="00855603"/>
    <w:rsid w:val="00855A23"/>
    <w:rsid w:val="00855CD5"/>
    <w:rsid w:val="00856027"/>
    <w:rsid w:val="008569BC"/>
    <w:rsid w:val="00857593"/>
    <w:rsid w:val="0086063A"/>
    <w:rsid w:val="00861A2A"/>
    <w:rsid w:val="00861A7E"/>
    <w:rsid w:val="00861B1A"/>
    <w:rsid w:val="008625DB"/>
    <w:rsid w:val="00863EE0"/>
    <w:rsid w:val="00865E5A"/>
    <w:rsid w:val="00865E8E"/>
    <w:rsid w:val="008661D7"/>
    <w:rsid w:val="00866D06"/>
    <w:rsid w:val="008677F4"/>
    <w:rsid w:val="00867D8B"/>
    <w:rsid w:val="008711AA"/>
    <w:rsid w:val="00871638"/>
    <w:rsid w:val="00871F6F"/>
    <w:rsid w:val="00872197"/>
    <w:rsid w:val="008727E5"/>
    <w:rsid w:val="00872B1A"/>
    <w:rsid w:val="008732F9"/>
    <w:rsid w:val="00873B99"/>
    <w:rsid w:val="00873F69"/>
    <w:rsid w:val="0087411C"/>
    <w:rsid w:val="00875181"/>
    <w:rsid w:val="00876391"/>
    <w:rsid w:val="008765EC"/>
    <w:rsid w:val="00876645"/>
    <w:rsid w:val="00876D54"/>
    <w:rsid w:val="008804C7"/>
    <w:rsid w:val="0088578B"/>
    <w:rsid w:val="00885AA3"/>
    <w:rsid w:val="00885C6E"/>
    <w:rsid w:val="008867CC"/>
    <w:rsid w:val="0088694E"/>
    <w:rsid w:val="00886A9B"/>
    <w:rsid w:val="00886B20"/>
    <w:rsid w:val="008879A4"/>
    <w:rsid w:val="00887F44"/>
    <w:rsid w:val="00890045"/>
    <w:rsid w:val="008902D0"/>
    <w:rsid w:val="00890A47"/>
    <w:rsid w:val="00890B67"/>
    <w:rsid w:val="008917BC"/>
    <w:rsid w:val="008917C9"/>
    <w:rsid w:val="00892E63"/>
    <w:rsid w:val="0089331D"/>
    <w:rsid w:val="0089346B"/>
    <w:rsid w:val="00893A8C"/>
    <w:rsid w:val="0089482F"/>
    <w:rsid w:val="00895983"/>
    <w:rsid w:val="00895AF9"/>
    <w:rsid w:val="00896E6D"/>
    <w:rsid w:val="00897329"/>
    <w:rsid w:val="008A04EE"/>
    <w:rsid w:val="008A07B9"/>
    <w:rsid w:val="008A0A1D"/>
    <w:rsid w:val="008A19DD"/>
    <w:rsid w:val="008A1D07"/>
    <w:rsid w:val="008A2444"/>
    <w:rsid w:val="008A3864"/>
    <w:rsid w:val="008A3CF3"/>
    <w:rsid w:val="008A429D"/>
    <w:rsid w:val="008A431C"/>
    <w:rsid w:val="008A50BF"/>
    <w:rsid w:val="008A57E6"/>
    <w:rsid w:val="008A7A39"/>
    <w:rsid w:val="008B013F"/>
    <w:rsid w:val="008B0179"/>
    <w:rsid w:val="008B0DCB"/>
    <w:rsid w:val="008B13C4"/>
    <w:rsid w:val="008B1762"/>
    <w:rsid w:val="008B1E78"/>
    <w:rsid w:val="008B23A6"/>
    <w:rsid w:val="008B323B"/>
    <w:rsid w:val="008B333E"/>
    <w:rsid w:val="008B37EF"/>
    <w:rsid w:val="008B3E6B"/>
    <w:rsid w:val="008B4F94"/>
    <w:rsid w:val="008B611D"/>
    <w:rsid w:val="008B6167"/>
    <w:rsid w:val="008B6C82"/>
    <w:rsid w:val="008B7100"/>
    <w:rsid w:val="008B713A"/>
    <w:rsid w:val="008B71EC"/>
    <w:rsid w:val="008B747B"/>
    <w:rsid w:val="008C024E"/>
    <w:rsid w:val="008C0E15"/>
    <w:rsid w:val="008C1218"/>
    <w:rsid w:val="008C1457"/>
    <w:rsid w:val="008C1599"/>
    <w:rsid w:val="008C2CF4"/>
    <w:rsid w:val="008C2D28"/>
    <w:rsid w:val="008C2DEC"/>
    <w:rsid w:val="008C3321"/>
    <w:rsid w:val="008C42B2"/>
    <w:rsid w:val="008C4BC6"/>
    <w:rsid w:val="008C777D"/>
    <w:rsid w:val="008D2FAE"/>
    <w:rsid w:val="008D306E"/>
    <w:rsid w:val="008D4FAC"/>
    <w:rsid w:val="008D6627"/>
    <w:rsid w:val="008D6F99"/>
    <w:rsid w:val="008D7941"/>
    <w:rsid w:val="008D7EC5"/>
    <w:rsid w:val="008E0733"/>
    <w:rsid w:val="008E127E"/>
    <w:rsid w:val="008E1729"/>
    <w:rsid w:val="008E181E"/>
    <w:rsid w:val="008E1C3A"/>
    <w:rsid w:val="008E1D03"/>
    <w:rsid w:val="008E1F46"/>
    <w:rsid w:val="008E21FF"/>
    <w:rsid w:val="008E434E"/>
    <w:rsid w:val="008E47B4"/>
    <w:rsid w:val="008E4C22"/>
    <w:rsid w:val="008E5B19"/>
    <w:rsid w:val="008E71A9"/>
    <w:rsid w:val="008E729F"/>
    <w:rsid w:val="008E7538"/>
    <w:rsid w:val="008E7B83"/>
    <w:rsid w:val="008F0C13"/>
    <w:rsid w:val="008F0C63"/>
    <w:rsid w:val="008F122D"/>
    <w:rsid w:val="008F39D8"/>
    <w:rsid w:val="008F3B4E"/>
    <w:rsid w:val="008F4B61"/>
    <w:rsid w:val="008F694C"/>
    <w:rsid w:val="008F6D4A"/>
    <w:rsid w:val="008F7411"/>
    <w:rsid w:val="008F7D8A"/>
    <w:rsid w:val="0090043E"/>
    <w:rsid w:val="00900950"/>
    <w:rsid w:val="00901712"/>
    <w:rsid w:val="00901E1A"/>
    <w:rsid w:val="00902BC6"/>
    <w:rsid w:val="009030F4"/>
    <w:rsid w:val="00903FBC"/>
    <w:rsid w:val="00904783"/>
    <w:rsid w:val="00904925"/>
    <w:rsid w:val="00904C2D"/>
    <w:rsid w:val="00904F7C"/>
    <w:rsid w:val="00906B4B"/>
    <w:rsid w:val="00906BF7"/>
    <w:rsid w:val="00907D3A"/>
    <w:rsid w:val="00910BE1"/>
    <w:rsid w:val="00910FAC"/>
    <w:rsid w:val="00911E7B"/>
    <w:rsid w:val="009122C9"/>
    <w:rsid w:val="00913E6E"/>
    <w:rsid w:val="00915B8F"/>
    <w:rsid w:val="0091621E"/>
    <w:rsid w:val="009177E4"/>
    <w:rsid w:val="00917DF6"/>
    <w:rsid w:val="009206B5"/>
    <w:rsid w:val="009207A7"/>
    <w:rsid w:val="00920F76"/>
    <w:rsid w:val="0092145A"/>
    <w:rsid w:val="00921B7B"/>
    <w:rsid w:val="00923997"/>
    <w:rsid w:val="00923EDA"/>
    <w:rsid w:val="00924114"/>
    <w:rsid w:val="0092485C"/>
    <w:rsid w:val="00924D19"/>
    <w:rsid w:val="00924FED"/>
    <w:rsid w:val="009262AA"/>
    <w:rsid w:val="00926BEA"/>
    <w:rsid w:val="00926C6A"/>
    <w:rsid w:val="00926E55"/>
    <w:rsid w:val="009275F6"/>
    <w:rsid w:val="00927BEE"/>
    <w:rsid w:val="00930634"/>
    <w:rsid w:val="0093105E"/>
    <w:rsid w:val="009316A0"/>
    <w:rsid w:val="00931D1B"/>
    <w:rsid w:val="00935059"/>
    <w:rsid w:val="0093518A"/>
    <w:rsid w:val="00935369"/>
    <w:rsid w:val="00935AC8"/>
    <w:rsid w:val="00936395"/>
    <w:rsid w:val="0093670F"/>
    <w:rsid w:val="00936F3C"/>
    <w:rsid w:val="009372DB"/>
    <w:rsid w:val="00940BAA"/>
    <w:rsid w:val="00940D2F"/>
    <w:rsid w:val="0094110D"/>
    <w:rsid w:val="009415E4"/>
    <w:rsid w:val="00941E6A"/>
    <w:rsid w:val="0094207B"/>
    <w:rsid w:val="009434F9"/>
    <w:rsid w:val="00943D68"/>
    <w:rsid w:val="00943D6D"/>
    <w:rsid w:val="0094406E"/>
    <w:rsid w:val="00944898"/>
    <w:rsid w:val="00945AB4"/>
    <w:rsid w:val="00947250"/>
    <w:rsid w:val="00947564"/>
    <w:rsid w:val="00947A14"/>
    <w:rsid w:val="00947B2D"/>
    <w:rsid w:val="00947FF0"/>
    <w:rsid w:val="00952332"/>
    <w:rsid w:val="009544E3"/>
    <w:rsid w:val="00954B3E"/>
    <w:rsid w:val="00954E0D"/>
    <w:rsid w:val="00954F17"/>
    <w:rsid w:val="0095644A"/>
    <w:rsid w:val="00956FF6"/>
    <w:rsid w:val="009576FE"/>
    <w:rsid w:val="00957D5A"/>
    <w:rsid w:val="00957EBE"/>
    <w:rsid w:val="009600A9"/>
    <w:rsid w:val="0096081E"/>
    <w:rsid w:val="00960842"/>
    <w:rsid w:val="00961036"/>
    <w:rsid w:val="00961492"/>
    <w:rsid w:val="009618FE"/>
    <w:rsid w:val="00961BC9"/>
    <w:rsid w:val="00961BD4"/>
    <w:rsid w:val="0096244A"/>
    <w:rsid w:val="00962EF4"/>
    <w:rsid w:val="00963121"/>
    <w:rsid w:val="00963897"/>
    <w:rsid w:val="00965851"/>
    <w:rsid w:val="00966AF2"/>
    <w:rsid w:val="00970F34"/>
    <w:rsid w:val="00973C67"/>
    <w:rsid w:val="00974545"/>
    <w:rsid w:val="0097509D"/>
    <w:rsid w:val="009755F2"/>
    <w:rsid w:val="00975A22"/>
    <w:rsid w:val="00975C96"/>
    <w:rsid w:val="00975D5D"/>
    <w:rsid w:val="00976A2D"/>
    <w:rsid w:val="0097788C"/>
    <w:rsid w:val="00977A29"/>
    <w:rsid w:val="00977DFC"/>
    <w:rsid w:val="009806AC"/>
    <w:rsid w:val="00980CBB"/>
    <w:rsid w:val="009812C0"/>
    <w:rsid w:val="00982204"/>
    <w:rsid w:val="009837C3"/>
    <w:rsid w:val="00983A90"/>
    <w:rsid w:val="00983C25"/>
    <w:rsid w:val="00983EBA"/>
    <w:rsid w:val="009846FC"/>
    <w:rsid w:val="00984DF1"/>
    <w:rsid w:val="00984F4B"/>
    <w:rsid w:val="009857DC"/>
    <w:rsid w:val="00986632"/>
    <w:rsid w:val="009866CD"/>
    <w:rsid w:val="009877DF"/>
    <w:rsid w:val="00987FCB"/>
    <w:rsid w:val="009906F5"/>
    <w:rsid w:val="00990D3F"/>
    <w:rsid w:val="0099129A"/>
    <w:rsid w:val="0099184C"/>
    <w:rsid w:val="00992483"/>
    <w:rsid w:val="009927F8"/>
    <w:rsid w:val="00992950"/>
    <w:rsid w:val="00992B65"/>
    <w:rsid w:val="009932A4"/>
    <w:rsid w:val="00993544"/>
    <w:rsid w:val="009947B0"/>
    <w:rsid w:val="00994F78"/>
    <w:rsid w:val="009975B7"/>
    <w:rsid w:val="009A0843"/>
    <w:rsid w:val="009A0CB2"/>
    <w:rsid w:val="009A0CCD"/>
    <w:rsid w:val="009A1CB5"/>
    <w:rsid w:val="009A1D1B"/>
    <w:rsid w:val="009A276C"/>
    <w:rsid w:val="009A49DA"/>
    <w:rsid w:val="009A4C3A"/>
    <w:rsid w:val="009A4CE5"/>
    <w:rsid w:val="009A50AC"/>
    <w:rsid w:val="009A58C6"/>
    <w:rsid w:val="009A79C1"/>
    <w:rsid w:val="009A7F8F"/>
    <w:rsid w:val="009B088E"/>
    <w:rsid w:val="009B0FA6"/>
    <w:rsid w:val="009B1533"/>
    <w:rsid w:val="009B1E41"/>
    <w:rsid w:val="009B1FB1"/>
    <w:rsid w:val="009B34F1"/>
    <w:rsid w:val="009B4038"/>
    <w:rsid w:val="009B4487"/>
    <w:rsid w:val="009B4939"/>
    <w:rsid w:val="009B5049"/>
    <w:rsid w:val="009B5174"/>
    <w:rsid w:val="009B5323"/>
    <w:rsid w:val="009B57AA"/>
    <w:rsid w:val="009B615C"/>
    <w:rsid w:val="009B7223"/>
    <w:rsid w:val="009B74F4"/>
    <w:rsid w:val="009B784B"/>
    <w:rsid w:val="009B7C39"/>
    <w:rsid w:val="009B7E62"/>
    <w:rsid w:val="009C0299"/>
    <w:rsid w:val="009C02E5"/>
    <w:rsid w:val="009C03EA"/>
    <w:rsid w:val="009C0A39"/>
    <w:rsid w:val="009C0BE7"/>
    <w:rsid w:val="009C20EE"/>
    <w:rsid w:val="009C2116"/>
    <w:rsid w:val="009C2242"/>
    <w:rsid w:val="009C2F67"/>
    <w:rsid w:val="009C3368"/>
    <w:rsid w:val="009C3AA9"/>
    <w:rsid w:val="009D0050"/>
    <w:rsid w:val="009D01A2"/>
    <w:rsid w:val="009D0814"/>
    <w:rsid w:val="009D0A76"/>
    <w:rsid w:val="009D0D98"/>
    <w:rsid w:val="009D0F03"/>
    <w:rsid w:val="009D0F46"/>
    <w:rsid w:val="009D1100"/>
    <w:rsid w:val="009D23FA"/>
    <w:rsid w:val="009D381E"/>
    <w:rsid w:val="009D3A9E"/>
    <w:rsid w:val="009D3F76"/>
    <w:rsid w:val="009D42DA"/>
    <w:rsid w:val="009D42FE"/>
    <w:rsid w:val="009D4EEB"/>
    <w:rsid w:val="009D5438"/>
    <w:rsid w:val="009D789A"/>
    <w:rsid w:val="009E10B6"/>
    <w:rsid w:val="009E11A1"/>
    <w:rsid w:val="009E13B3"/>
    <w:rsid w:val="009E266A"/>
    <w:rsid w:val="009E2B97"/>
    <w:rsid w:val="009E30D3"/>
    <w:rsid w:val="009E519E"/>
    <w:rsid w:val="009E6137"/>
    <w:rsid w:val="009E6307"/>
    <w:rsid w:val="009E6F41"/>
    <w:rsid w:val="009E7199"/>
    <w:rsid w:val="009E7411"/>
    <w:rsid w:val="009E745F"/>
    <w:rsid w:val="009F06F4"/>
    <w:rsid w:val="009F074C"/>
    <w:rsid w:val="009F09E1"/>
    <w:rsid w:val="009F2D0F"/>
    <w:rsid w:val="009F3F60"/>
    <w:rsid w:val="009F3F64"/>
    <w:rsid w:val="009F43F4"/>
    <w:rsid w:val="009F51AB"/>
    <w:rsid w:val="009F54D3"/>
    <w:rsid w:val="009F7955"/>
    <w:rsid w:val="009F7F39"/>
    <w:rsid w:val="00A003F7"/>
    <w:rsid w:val="00A00A7D"/>
    <w:rsid w:val="00A00F39"/>
    <w:rsid w:val="00A020EA"/>
    <w:rsid w:val="00A039F2"/>
    <w:rsid w:val="00A03A1E"/>
    <w:rsid w:val="00A03D76"/>
    <w:rsid w:val="00A04255"/>
    <w:rsid w:val="00A04FBC"/>
    <w:rsid w:val="00A05715"/>
    <w:rsid w:val="00A05C03"/>
    <w:rsid w:val="00A06D0F"/>
    <w:rsid w:val="00A06DF8"/>
    <w:rsid w:val="00A06FED"/>
    <w:rsid w:val="00A076CD"/>
    <w:rsid w:val="00A077C8"/>
    <w:rsid w:val="00A109E5"/>
    <w:rsid w:val="00A10DBD"/>
    <w:rsid w:val="00A11139"/>
    <w:rsid w:val="00A111C9"/>
    <w:rsid w:val="00A11476"/>
    <w:rsid w:val="00A1182D"/>
    <w:rsid w:val="00A13646"/>
    <w:rsid w:val="00A13D4F"/>
    <w:rsid w:val="00A15075"/>
    <w:rsid w:val="00A1592F"/>
    <w:rsid w:val="00A15B1E"/>
    <w:rsid w:val="00A16405"/>
    <w:rsid w:val="00A17407"/>
    <w:rsid w:val="00A176AD"/>
    <w:rsid w:val="00A220E7"/>
    <w:rsid w:val="00A22442"/>
    <w:rsid w:val="00A22CBD"/>
    <w:rsid w:val="00A22F7F"/>
    <w:rsid w:val="00A24065"/>
    <w:rsid w:val="00A242E5"/>
    <w:rsid w:val="00A2515D"/>
    <w:rsid w:val="00A25329"/>
    <w:rsid w:val="00A25632"/>
    <w:rsid w:val="00A2566D"/>
    <w:rsid w:val="00A25D13"/>
    <w:rsid w:val="00A26803"/>
    <w:rsid w:val="00A278D4"/>
    <w:rsid w:val="00A30114"/>
    <w:rsid w:val="00A30E99"/>
    <w:rsid w:val="00A30FA7"/>
    <w:rsid w:val="00A3115A"/>
    <w:rsid w:val="00A31736"/>
    <w:rsid w:val="00A31922"/>
    <w:rsid w:val="00A31EC2"/>
    <w:rsid w:val="00A32370"/>
    <w:rsid w:val="00A32429"/>
    <w:rsid w:val="00A32D3C"/>
    <w:rsid w:val="00A3312F"/>
    <w:rsid w:val="00A33D8B"/>
    <w:rsid w:val="00A33DF2"/>
    <w:rsid w:val="00A33F78"/>
    <w:rsid w:val="00A3448D"/>
    <w:rsid w:val="00A34AED"/>
    <w:rsid w:val="00A34EC8"/>
    <w:rsid w:val="00A360F3"/>
    <w:rsid w:val="00A364EA"/>
    <w:rsid w:val="00A36EB0"/>
    <w:rsid w:val="00A3762B"/>
    <w:rsid w:val="00A37886"/>
    <w:rsid w:val="00A40A96"/>
    <w:rsid w:val="00A43C4B"/>
    <w:rsid w:val="00A4455F"/>
    <w:rsid w:val="00A445D8"/>
    <w:rsid w:val="00A44A83"/>
    <w:rsid w:val="00A4538E"/>
    <w:rsid w:val="00A453B7"/>
    <w:rsid w:val="00A460EA"/>
    <w:rsid w:val="00A46A68"/>
    <w:rsid w:val="00A46C71"/>
    <w:rsid w:val="00A502A4"/>
    <w:rsid w:val="00A5046B"/>
    <w:rsid w:val="00A50B62"/>
    <w:rsid w:val="00A51431"/>
    <w:rsid w:val="00A51671"/>
    <w:rsid w:val="00A524CA"/>
    <w:rsid w:val="00A52D55"/>
    <w:rsid w:val="00A53A6A"/>
    <w:rsid w:val="00A54764"/>
    <w:rsid w:val="00A54EE5"/>
    <w:rsid w:val="00A565AA"/>
    <w:rsid w:val="00A56705"/>
    <w:rsid w:val="00A5707C"/>
    <w:rsid w:val="00A57444"/>
    <w:rsid w:val="00A57A74"/>
    <w:rsid w:val="00A57CEF"/>
    <w:rsid w:val="00A57F59"/>
    <w:rsid w:val="00A61058"/>
    <w:rsid w:val="00A6133B"/>
    <w:rsid w:val="00A61693"/>
    <w:rsid w:val="00A6358A"/>
    <w:rsid w:val="00A640C8"/>
    <w:rsid w:val="00A641AA"/>
    <w:rsid w:val="00A6464C"/>
    <w:rsid w:val="00A64812"/>
    <w:rsid w:val="00A659FF"/>
    <w:rsid w:val="00A66BA9"/>
    <w:rsid w:val="00A66E25"/>
    <w:rsid w:val="00A67167"/>
    <w:rsid w:val="00A67298"/>
    <w:rsid w:val="00A67832"/>
    <w:rsid w:val="00A67CD4"/>
    <w:rsid w:val="00A7076C"/>
    <w:rsid w:val="00A70D3E"/>
    <w:rsid w:val="00A71394"/>
    <w:rsid w:val="00A7151F"/>
    <w:rsid w:val="00A71A52"/>
    <w:rsid w:val="00A72197"/>
    <w:rsid w:val="00A7233A"/>
    <w:rsid w:val="00A72A77"/>
    <w:rsid w:val="00A7389D"/>
    <w:rsid w:val="00A73FD2"/>
    <w:rsid w:val="00A759C7"/>
    <w:rsid w:val="00A75C11"/>
    <w:rsid w:val="00A76370"/>
    <w:rsid w:val="00A76701"/>
    <w:rsid w:val="00A773BF"/>
    <w:rsid w:val="00A77453"/>
    <w:rsid w:val="00A778CB"/>
    <w:rsid w:val="00A77BD9"/>
    <w:rsid w:val="00A77C09"/>
    <w:rsid w:val="00A80162"/>
    <w:rsid w:val="00A80235"/>
    <w:rsid w:val="00A80F9E"/>
    <w:rsid w:val="00A819A7"/>
    <w:rsid w:val="00A82046"/>
    <w:rsid w:val="00A8270E"/>
    <w:rsid w:val="00A8299E"/>
    <w:rsid w:val="00A829C8"/>
    <w:rsid w:val="00A84CBF"/>
    <w:rsid w:val="00A84DA2"/>
    <w:rsid w:val="00A86099"/>
    <w:rsid w:val="00A86192"/>
    <w:rsid w:val="00A86382"/>
    <w:rsid w:val="00A86558"/>
    <w:rsid w:val="00A87DB0"/>
    <w:rsid w:val="00A909AB"/>
    <w:rsid w:val="00A90A2F"/>
    <w:rsid w:val="00A90BEA"/>
    <w:rsid w:val="00A91149"/>
    <w:rsid w:val="00A912A4"/>
    <w:rsid w:val="00A91B59"/>
    <w:rsid w:val="00A92669"/>
    <w:rsid w:val="00A927BB"/>
    <w:rsid w:val="00A92E54"/>
    <w:rsid w:val="00A93BB4"/>
    <w:rsid w:val="00A943ED"/>
    <w:rsid w:val="00A95E03"/>
    <w:rsid w:val="00A9671C"/>
    <w:rsid w:val="00A96E47"/>
    <w:rsid w:val="00AA0664"/>
    <w:rsid w:val="00AA1002"/>
    <w:rsid w:val="00AA2304"/>
    <w:rsid w:val="00AA2993"/>
    <w:rsid w:val="00AA31CC"/>
    <w:rsid w:val="00AA340D"/>
    <w:rsid w:val="00AA342A"/>
    <w:rsid w:val="00AA397E"/>
    <w:rsid w:val="00AA46AF"/>
    <w:rsid w:val="00AA4C88"/>
    <w:rsid w:val="00AA51EA"/>
    <w:rsid w:val="00AA5C66"/>
    <w:rsid w:val="00AA6372"/>
    <w:rsid w:val="00AA7E5A"/>
    <w:rsid w:val="00AA7F3B"/>
    <w:rsid w:val="00AB03BA"/>
    <w:rsid w:val="00AB0E29"/>
    <w:rsid w:val="00AB2302"/>
    <w:rsid w:val="00AB2E35"/>
    <w:rsid w:val="00AB3258"/>
    <w:rsid w:val="00AB3ABD"/>
    <w:rsid w:val="00AB4116"/>
    <w:rsid w:val="00AB5F36"/>
    <w:rsid w:val="00AB6293"/>
    <w:rsid w:val="00AB73EE"/>
    <w:rsid w:val="00AC042F"/>
    <w:rsid w:val="00AC05CE"/>
    <w:rsid w:val="00AC1D83"/>
    <w:rsid w:val="00AC1DA1"/>
    <w:rsid w:val="00AC1E82"/>
    <w:rsid w:val="00AC283C"/>
    <w:rsid w:val="00AC309A"/>
    <w:rsid w:val="00AC38C8"/>
    <w:rsid w:val="00AC3A59"/>
    <w:rsid w:val="00AC3E66"/>
    <w:rsid w:val="00AC5047"/>
    <w:rsid w:val="00AC5E1F"/>
    <w:rsid w:val="00AC6420"/>
    <w:rsid w:val="00AC6986"/>
    <w:rsid w:val="00AC6A6E"/>
    <w:rsid w:val="00AC6EF2"/>
    <w:rsid w:val="00AC784E"/>
    <w:rsid w:val="00AD0189"/>
    <w:rsid w:val="00AD09D4"/>
    <w:rsid w:val="00AD1586"/>
    <w:rsid w:val="00AD1C60"/>
    <w:rsid w:val="00AD3358"/>
    <w:rsid w:val="00AD474C"/>
    <w:rsid w:val="00AD5747"/>
    <w:rsid w:val="00AD68E0"/>
    <w:rsid w:val="00AD6AAA"/>
    <w:rsid w:val="00AD6E96"/>
    <w:rsid w:val="00AD77E3"/>
    <w:rsid w:val="00AE1616"/>
    <w:rsid w:val="00AE22AB"/>
    <w:rsid w:val="00AE22CF"/>
    <w:rsid w:val="00AE2F22"/>
    <w:rsid w:val="00AE3ACE"/>
    <w:rsid w:val="00AE4419"/>
    <w:rsid w:val="00AE5CCF"/>
    <w:rsid w:val="00AE6907"/>
    <w:rsid w:val="00AE7A3B"/>
    <w:rsid w:val="00AE7D01"/>
    <w:rsid w:val="00AF0A90"/>
    <w:rsid w:val="00AF0BE4"/>
    <w:rsid w:val="00AF1780"/>
    <w:rsid w:val="00AF25FD"/>
    <w:rsid w:val="00AF2FF4"/>
    <w:rsid w:val="00AF3315"/>
    <w:rsid w:val="00AF3906"/>
    <w:rsid w:val="00AF3D62"/>
    <w:rsid w:val="00AF47BE"/>
    <w:rsid w:val="00AF4EA2"/>
    <w:rsid w:val="00AF5175"/>
    <w:rsid w:val="00AF601D"/>
    <w:rsid w:val="00AF64CD"/>
    <w:rsid w:val="00AF6A78"/>
    <w:rsid w:val="00AF7BCC"/>
    <w:rsid w:val="00B0044C"/>
    <w:rsid w:val="00B015BB"/>
    <w:rsid w:val="00B01F7E"/>
    <w:rsid w:val="00B02D00"/>
    <w:rsid w:val="00B0321D"/>
    <w:rsid w:val="00B0363B"/>
    <w:rsid w:val="00B03A53"/>
    <w:rsid w:val="00B03AF7"/>
    <w:rsid w:val="00B04AEE"/>
    <w:rsid w:val="00B051F1"/>
    <w:rsid w:val="00B056BA"/>
    <w:rsid w:val="00B05B60"/>
    <w:rsid w:val="00B0607B"/>
    <w:rsid w:val="00B06906"/>
    <w:rsid w:val="00B072DF"/>
    <w:rsid w:val="00B0759C"/>
    <w:rsid w:val="00B07CF9"/>
    <w:rsid w:val="00B10312"/>
    <w:rsid w:val="00B1065F"/>
    <w:rsid w:val="00B10F83"/>
    <w:rsid w:val="00B116DA"/>
    <w:rsid w:val="00B12DF7"/>
    <w:rsid w:val="00B13B06"/>
    <w:rsid w:val="00B13EC8"/>
    <w:rsid w:val="00B14138"/>
    <w:rsid w:val="00B14AC8"/>
    <w:rsid w:val="00B14C84"/>
    <w:rsid w:val="00B14EB7"/>
    <w:rsid w:val="00B15C1A"/>
    <w:rsid w:val="00B15D89"/>
    <w:rsid w:val="00B17566"/>
    <w:rsid w:val="00B20D04"/>
    <w:rsid w:val="00B20E39"/>
    <w:rsid w:val="00B21FA7"/>
    <w:rsid w:val="00B221F1"/>
    <w:rsid w:val="00B22B36"/>
    <w:rsid w:val="00B22E90"/>
    <w:rsid w:val="00B22E9A"/>
    <w:rsid w:val="00B22EC4"/>
    <w:rsid w:val="00B2374A"/>
    <w:rsid w:val="00B243AE"/>
    <w:rsid w:val="00B25399"/>
    <w:rsid w:val="00B2604E"/>
    <w:rsid w:val="00B26226"/>
    <w:rsid w:val="00B26464"/>
    <w:rsid w:val="00B2672B"/>
    <w:rsid w:val="00B26A3A"/>
    <w:rsid w:val="00B27FE4"/>
    <w:rsid w:val="00B304D2"/>
    <w:rsid w:val="00B304D8"/>
    <w:rsid w:val="00B32493"/>
    <w:rsid w:val="00B3282B"/>
    <w:rsid w:val="00B32E8A"/>
    <w:rsid w:val="00B32F41"/>
    <w:rsid w:val="00B33809"/>
    <w:rsid w:val="00B346F3"/>
    <w:rsid w:val="00B34766"/>
    <w:rsid w:val="00B350B5"/>
    <w:rsid w:val="00B35936"/>
    <w:rsid w:val="00B36C2B"/>
    <w:rsid w:val="00B371C3"/>
    <w:rsid w:val="00B40855"/>
    <w:rsid w:val="00B40DCD"/>
    <w:rsid w:val="00B41427"/>
    <w:rsid w:val="00B42656"/>
    <w:rsid w:val="00B42ABB"/>
    <w:rsid w:val="00B43B19"/>
    <w:rsid w:val="00B43CAD"/>
    <w:rsid w:val="00B44184"/>
    <w:rsid w:val="00B45407"/>
    <w:rsid w:val="00B476F6"/>
    <w:rsid w:val="00B50FBB"/>
    <w:rsid w:val="00B52236"/>
    <w:rsid w:val="00B52455"/>
    <w:rsid w:val="00B52A8B"/>
    <w:rsid w:val="00B52D71"/>
    <w:rsid w:val="00B533FF"/>
    <w:rsid w:val="00B53B27"/>
    <w:rsid w:val="00B542E1"/>
    <w:rsid w:val="00B54E15"/>
    <w:rsid w:val="00B55041"/>
    <w:rsid w:val="00B5536E"/>
    <w:rsid w:val="00B55771"/>
    <w:rsid w:val="00B55A15"/>
    <w:rsid w:val="00B55F45"/>
    <w:rsid w:val="00B5678E"/>
    <w:rsid w:val="00B57679"/>
    <w:rsid w:val="00B61822"/>
    <w:rsid w:val="00B61A0E"/>
    <w:rsid w:val="00B6236C"/>
    <w:rsid w:val="00B6370D"/>
    <w:rsid w:val="00B63C2A"/>
    <w:rsid w:val="00B64D57"/>
    <w:rsid w:val="00B6525E"/>
    <w:rsid w:val="00B659D2"/>
    <w:rsid w:val="00B66049"/>
    <w:rsid w:val="00B66C5C"/>
    <w:rsid w:val="00B66FCD"/>
    <w:rsid w:val="00B676B1"/>
    <w:rsid w:val="00B7057D"/>
    <w:rsid w:val="00B71202"/>
    <w:rsid w:val="00B71258"/>
    <w:rsid w:val="00B72B42"/>
    <w:rsid w:val="00B73F55"/>
    <w:rsid w:val="00B7421C"/>
    <w:rsid w:val="00B74C1B"/>
    <w:rsid w:val="00B75070"/>
    <w:rsid w:val="00B7575E"/>
    <w:rsid w:val="00B7598C"/>
    <w:rsid w:val="00B75C22"/>
    <w:rsid w:val="00B77132"/>
    <w:rsid w:val="00B772A7"/>
    <w:rsid w:val="00B7767E"/>
    <w:rsid w:val="00B777C0"/>
    <w:rsid w:val="00B77AD2"/>
    <w:rsid w:val="00B77E67"/>
    <w:rsid w:val="00B77EDE"/>
    <w:rsid w:val="00B802EF"/>
    <w:rsid w:val="00B80548"/>
    <w:rsid w:val="00B810FE"/>
    <w:rsid w:val="00B816B2"/>
    <w:rsid w:val="00B8177A"/>
    <w:rsid w:val="00B81E99"/>
    <w:rsid w:val="00B81F8A"/>
    <w:rsid w:val="00B821EF"/>
    <w:rsid w:val="00B82F5A"/>
    <w:rsid w:val="00B84B4C"/>
    <w:rsid w:val="00B86107"/>
    <w:rsid w:val="00B86460"/>
    <w:rsid w:val="00B86544"/>
    <w:rsid w:val="00B86646"/>
    <w:rsid w:val="00B90251"/>
    <w:rsid w:val="00B90278"/>
    <w:rsid w:val="00B90363"/>
    <w:rsid w:val="00B9048F"/>
    <w:rsid w:val="00B91385"/>
    <w:rsid w:val="00B913A9"/>
    <w:rsid w:val="00B913F0"/>
    <w:rsid w:val="00B92D66"/>
    <w:rsid w:val="00B93643"/>
    <w:rsid w:val="00B9428F"/>
    <w:rsid w:val="00B9451B"/>
    <w:rsid w:val="00B947A7"/>
    <w:rsid w:val="00B97C6F"/>
    <w:rsid w:val="00BA1141"/>
    <w:rsid w:val="00BA1DC7"/>
    <w:rsid w:val="00BA2418"/>
    <w:rsid w:val="00BA2A7C"/>
    <w:rsid w:val="00BA39A0"/>
    <w:rsid w:val="00BA3B1D"/>
    <w:rsid w:val="00BA3BF1"/>
    <w:rsid w:val="00BA4044"/>
    <w:rsid w:val="00BA4A2C"/>
    <w:rsid w:val="00BA5F99"/>
    <w:rsid w:val="00BA61F0"/>
    <w:rsid w:val="00BA7081"/>
    <w:rsid w:val="00BA724D"/>
    <w:rsid w:val="00BB0165"/>
    <w:rsid w:val="00BB0278"/>
    <w:rsid w:val="00BB0BC9"/>
    <w:rsid w:val="00BB1C65"/>
    <w:rsid w:val="00BB1D2D"/>
    <w:rsid w:val="00BB1E35"/>
    <w:rsid w:val="00BB1E9C"/>
    <w:rsid w:val="00BB2A5B"/>
    <w:rsid w:val="00BB3DFD"/>
    <w:rsid w:val="00BB568F"/>
    <w:rsid w:val="00BB608D"/>
    <w:rsid w:val="00BB6E42"/>
    <w:rsid w:val="00BB6F59"/>
    <w:rsid w:val="00BB75A1"/>
    <w:rsid w:val="00BB75AF"/>
    <w:rsid w:val="00BC1492"/>
    <w:rsid w:val="00BC2182"/>
    <w:rsid w:val="00BC28BB"/>
    <w:rsid w:val="00BC2E29"/>
    <w:rsid w:val="00BC38FF"/>
    <w:rsid w:val="00BC45ED"/>
    <w:rsid w:val="00BC4D2D"/>
    <w:rsid w:val="00BC5366"/>
    <w:rsid w:val="00BC5915"/>
    <w:rsid w:val="00BC5C41"/>
    <w:rsid w:val="00BC61BC"/>
    <w:rsid w:val="00BD04EF"/>
    <w:rsid w:val="00BD089E"/>
    <w:rsid w:val="00BD0BD8"/>
    <w:rsid w:val="00BD1263"/>
    <w:rsid w:val="00BD142B"/>
    <w:rsid w:val="00BD1955"/>
    <w:rsid w:val="00BD1FE2"/>
    <w:rsid w:val="00BD229B"/>
    <w:rsid w:val="00BD352A"/>
    <w:rsid w:val="00BD51F8"/>
    <w:rsid w:val="00BD53FB"/>
    <w:rsid w:val="00BD5F18"/>
    <w:rsid w:val="00BD5FC1"/>
    <w:rsid w:val="00BD6BF0"/>
    <w:rsid w:val="00BD725E"/>
    <w:rsid w:val="00BD7283"/>
    <w:rsid w:val="00BD72FB"/>
    <w:rsid w:val="00BD750B"/>
    <w:rsid w:val="00BD79AA"/>
    <w:rsid w:val="00BE09CE"/>
    <w:rsid w:val="00BE1040"/>
    <w:rsid w:val="00BE1250"/>
    <w:rsid w:val="00BE131A"/>
    <w:rsid w:val="00BE29DE"/>
    <w:rsid w:val="00BE51A1"/>
    <w:rsid w:val="00BE5462"/>
    <w:rsid w:val="00BE548C"/>
    <w:rsid w:val="00BE6472"/>
    <w:rsid w:val="00BE798F"/>
    <w:rsid w:val="00BE7F04"/>
    <w:rsid w:val="00BF01BD"/>
    <w:rsid w:val="00BF09C1"/>
    <w:rsid w:val="00BF0F19"/>
    <w:rsid w:val="00BF105A"/>
    <w:rsid w:val="00BF12EB"/>
    <w:rsid w:val="00BF1BAF"/>
    <w:rsid w:val="00BF2142"/>
    <w:rsid w:val="00BF2244"/>
    <w:rsid w:val="00BF2383"/>
    <w:rsid w:val="00BF2475"/>
    <w:rsid w:val="00BF2F38"/>
    <w:rsid w:val="00BF37AF"/>
    <w:rsid w:val="00BF394F"/>
    <w:rsid w:val="00BF4366"/>
    <w:rsid w:val="00BF5BD5"/>
    <w:rsid w:val="00BF6ABC"/>
    <w:rsid w:val="00BF704C"/>
    <w:rsid w:val="00BF7164"/>
    <w:rsid w:val="00C00538"/>
    <w:rsid w:val="00C00FEE"/>
    <w:rsid w:val="00C01387"/>
    <w:rsid w:val="00C0159A"/>
    <w:rsid w:val="00C0174E"/>
    <w:rsid w:val="00C01946"/>
    <w:rsid w:val="00C0202D"/>
    <w:rsid w:val="00C02D19"/>
    <w:rsid w:val="00C042EC"/>
    <w:rsid w:val="00C0479A"/>
    <w:rsid w:val="00C04CF5"/>
    <w:rsid w:val="00C05052"/>
    <w:rsid w:val="00C052EF"/>
    <w:rsid w:val="00C05478"/>
    <w:rsid w:val="00C057F0"/>
    <w:rsid w:val="00C05C5A"/>
    <w:rsid w:val="00C06F6F"/>
    <w:rsid w:val="00C0787A"/>
    <w:rsid w:val="00C07C8B"/>
    <w:rsid w:val="00C10517"/>
    <w:rsid w:val="00C125A1"/>
    <w:rsid w:val="00C12B57"/>
    <w:rsid w:val="00C133ED"/>
    <w:rsid w:val="00C14EC9"/>
    <w:rsid w:val="00C16F9C"/>
    <w:rsid w:val="00C17249"/>
    <w:rsid w:val="00C17E10"/>
    <w:rsid w:val="00C204C5"/>
    <w:rsid w:val="00C2517A"/>
    <w:rsid w:val="00C264C2"/>
    <w:rsid w:val="00C26CC2"/>
    <w:rsid w:val="00C2740A"/>
    <w:rsid w:val="00C304CE"/>
    <w:rsid w:val="00C30F66"/>
    <w:rsid w:val="00C31207"/>
    <w:rsid w:val="00C31354"/>
    <w:rsid w:val="00C31873"/>
    <w:rsid w:val="00C31FB6"/>
    <w:rsid w:val="00C323D6"/>
    <w:rsid w:val="00C33D0D"/>
    <w:rsid w:val="00C34037"/>
    <w:rsid w:val="00C34280"/>
    <w:rsid w:val="00C34C00"/>
    <w:rsid w:val="00C35724"/>
    <w:rsid w:val="00C35DF1"/>
    <w:rsid w:val="00C36104"/>
    <w:rsid w:val="00C363E1"/>
    <w:rsid w:val="00C36708"/>
    <w:rsid w:val="00C3792A"/>
    <w:rsid w:val="00C40D3F"/>
    <w:rsid w:val="00C4112E"/>
    <w:rsid w:val="00C43EC7"/>
    <w:rsid w:val="00C4438B"/>
    <w:rsid w:val="00C44723"/>
    <w:rsid w:val="00C4483B"/>
    <w:rsid w:val="00C4513E"/>
    <w:rsid w:val="00C45EB6"/>
    <w:rsid w:val="00C4620D"/>
    <w:rsid w:val="00C46785"/>
    <w:rsid w:val="00C46A76"/>
    <w:rsid w:val="00C46ADA"/>
    <w:rsid w:val="00C47265"/>
    <w:rsid w:val="00C47770"/>
    <w:rsid w:val="00C47E31"/>
    <w:rsid w:val="00C47FB0"/>
    <w:rsid w:val="00C503AB"/>
    <w:rsid w:val="00C50E81"/>
    <w:rsid w:val="00C50EF3"/>
    <w:rsid w:val="00C50F36"/>
    <w:rsid w:val="00C515D2"/>
    <w:rsid w:val="00C5162B"/>
    <w:rsid w:val="00C5224E"/>
    <w:rsid w:val="00C533D2"/>
    <w:rsid w:val="00C53D04"/>
    <w:rsid w:val="00C53F10"/>
    <w:rsid w:val="00C54391"/>
    <w:rsid w:val="00C5504F"/>
    <w:rsid w:val="00C55D41"/>
    <w:rsid w:val="00C56B8C"/>
    <w:rsid w:val="00C60483"/>
    <w:rsid w:val="00C6092C"/>
    <w:rsid w:val="00C60E87"/>
    <w:rsid w:val="00C6174A"/>
    <w:rsid w:val="00C62323"/>
    <w:rsid w:val="00C62563"/>
    <w:rsid w:val="00C62ADB"/>
    <w:rsid w:val="00C6450A"/>
    <w:rsid w:val="00C6756E"/>
    <w:rsid w:val="00C676BF"/>
    <w:rsid w:val="00C678EF"/>
    <w:rsid w:val="00C67919"/>
    <w:rsid w:val="00C70577"/>
    <w:rsid w:val="00C715C7"/>
    <w:rsid w:val="00C74155"/>
    <w:rsid w:val="00C7433D"/>
    <w:rsid w:val="00C753CC"/>
    <w:rsid w:val="00C7569E"/>
    <w:rsid w:val="00C763B1"/>
    <w:rsid w:val="00C777E6"/>
    <w:rsid w:val="00C77E23"/>
    <w:rsid w:val="00C82A84"/>
    <w:rsid w:val="00C83087"/>
    <w:rsid w:val="00C833E9"/>
    <w:rsid w:val="00C83664"/>
    <w:rsid w:val="00C83F10"/>
    <w:rsid w:val="00C84C05"/>
    <w:rsid w:val="00C85610"/>
    <w:rsid w:val="00C8579C"/>
    <w:rsid w:val="00C85EC2"/>
    <w:rsid w:val="00C8689C"/>
    <w:rsid w:val="00C869EA"/>
    <w:rsid w:val="00C87C54"/>
    <w:rsid w:val="00C87DC7"/>
    <w:rsid w:val="00C90545"/>
    <w:rsid w:val="00C91063"/>
    <w:rsid w:val="00C9219A"/>
    <w:rsid w:val="00C9243B"/>
    <w:rsid w:val="00C926A5"/>
    <w:rsid w:val="00C92A2C"/>
    <w:rsid w:val="00C92C16"/>
    <w:rsid w:val="00C930CE"/>
    <w:rsid w:val="00C93FFD"/>
    <w:rsid w:val="00C951CB"/>
    <w:rsid w:val="00C9533C"/>
    <w:rsid w:val="00C9592B"/>
    <w:rsid w:val="00C95A61"/>
    <w:rsid w:val="00C968A3"/>
    <w:rsid w:val="00C975DD"/>
    <w:rsid w:val="00CA0282"/>
    <w:rsid w:val="00CA0C01"/>
    <w:rsid w:val="00CA0D17"/>
    <w:rsid w:val="00CA2C5B"/>
    <w:rsid w:val="00CA3FCD"/>
    <w:rsid w:val="00CA4E4B"/>
    <w:rsid w:val="00CA4F45"/>
    <w:rsid w:val="00CA55D5"/>
    <w:rsid w:val="00CA587B"/>
    <w:rsid w:val="00CA5994"/>
    <w:rsid w:val="00CA69F7"/>
    <w:rsid w:val="00CA6D4D"/>
    <w:rsid w:val="00CA6DF0"/>
    <w:rsid w:val="00CB0CA2"/>
    <w:rsid w:val="00CB18F0"/>
    <w:rsid w:val="00CB24E7"/>
    <w:rsid w:val="00CB264A"/>
    <w:rsid w:val="00CB2D3D"/>
    <w:rsid w:val="00CB2FE2"/>
    <w:rsid w:val="00CB3238"/>
    <w:rsid w:val="00CB384D"/>
    <w:rsid w:val="00CB3887"/>
    <w:rsid w:val="00CB5683"/>
    <w:rsid w:val="00CB56F0"/>
    <w:rsid w:val="00CB5702"/>
    <w:rsid w:val="00CB590B"/>
    <w:rsid w:val="00CB6472"/>
    <w:rsid w:val="00CB740F"/>
    <w:rsid w:val="00CB78B3"/>
    <w:rsid w:val="00CC06DF"/>
    <w:rsid w:val="00CC09A6"/>
    <w:rsid w:val="00CC16FB"/>
    <w:rsid w:val="00CC1DA9"/>
    <w:rsid w:val="00CC25F6"/>
    <w:rsid w:val="00CC2796"/>
    <w:rsid w:val="00CC3192"/>
    <w:rsid w:val="00CC6579"/>
    <w:rsid w:val="00CD097F"/>
    <w:rsid w:val="00CD0DBE"/>
    <w:rsid w:val="00CD0E56"/>
    <w:rsid w:val="00CD107E"/>
    <w:rsid w:val="00CD1706"/>
    <w:rsid w:val="00CD1DF4"/>
    <w:rsid w:val="00CD202F"/>
    <w:rsid w:val="00CD3820"/>
    <w:rsid w:val="00CD4F50"/>
    <w:rsid w:val="00CD6D46"/>
    <w:rsid w:val="00CD75AF"/>
    <w:rsid w:val="00CE10D6"/>
    <w:rsid w:val="00CE1619"/>
    <w:rsid w:val="00CE2811"/>
    <w:rsid w:val="00CE2901"/>
    <w:rsid w:val="00CE3AD7"/>
    <w:rsid w:val="00CE4F49"/>
    <w:rsid w:val="00CE50C9"/>
    <w:rsid w:val="00CE512C"/>
    <w:rsid w:val="00CE5A76"/>
    <w:rsid w:val="00CE6385"/>
    <w:rsid w:val="00CE6AD4"/>
    <w:rsid w:val="00CF0C52"/>
    <w:rsid w:val="00CF1029"/>
    <w:rsid w:val="00CF22F3"/>
    <w:rsid w:val="00CF2828"/>
    <w:rsid w:val="00CF36C2"/>
    <w:rsid w:val="00CF4084"/>
    <w:rsid w:val="00CF41FC"/>
    <w:rsid w:val="00CF4B52"/>
    <w:rsid w:val="00CF6B6C"/>
    <w:rsid w:val="00CF6C1C"/>
    <w:rsid w:val="00CF7075"/>
    <w:rsid w:val="00CF723D"/>
    <w:rsid w:val="00D0061E"/>
    <w:rsid w:val="00D00870"/>
    <w:rsid w:val="00D012E4"/>
    <w:rsid w:val="00D012FD"/>
    <w:rsid w:val="00D0153A"/>
    <w:rsid w:val="00D01953"/>
    <w:rsid w:val="00D032D0"/>
    <w:rsid w:val="00D034AB"/>
    <w:rsid w:val="00D05746"/>
    <w:rsid w:val="00D057D4"/>
    <w:rsid w:val="00D05832"/>
    <w:rsid w:val="00D058C3"/>
    <w:rsid w:val="00D0602E"/>
    <w:rsid w:val="00D06C34"/>
    <w:rsid w:val="00D0769E"/>
    <w:rsid w:val="00D07A36"/>
    <w:rsid w:val="00D07D39"/>
    <w:rsid w:val="00D108F2"/>
    <w:rsid w:val="00D10D9D"/>
    <w:rsid w:val="00D111A0"/>
    <w:rsid w:val="00D11506"/>
    <w:rsid w:val="00D11FDE"/>
    <w:rsid w:val="00D12ACF"/>
    <w:rsid w:val="00D12E38"/>
    <w:rsid w:val="00D132A7"/>
    <w:rsid w:val="00D13809"/>
    <w:rsid w:val="00D13963"/>
    <w:rsid w:val="00D1413D"/>
    <w:rsid w:val="00D145C5"/>
    <w:rsid w:val="00D14779"/>
    <w:rsid w:val="00D14AFF"/>
    <w:rsid w:val="00D14DC5"/>
    <w:rsid w:val="00D159DD"/>
    <w:rsid w:val="00D15A8A"/>
    <w:rsid w:val="00D15BC7"/>
    <w:rsid w:val="00D15F8E"/>
    <w:rsid w:val="00D166B7"/>
    <w:rsid w:val="00D1799F"/>
    <w:rsid w:val="00D2022A"/>
    <w:rsid w:val="00D20F81"/>
    <w:rsid w:val="00D21710"/>
    <w:rsid w:val="00D218EF"/>
    <w:rsid w:val="00D21D2A"/>
    <w:rsid w:val="00D21F21"/>
    <w:rsid w:val="00D22039"/>
    <w:rsid w:val="00D22A50"/>
    <w:rsid w:val="00D23569"/>
    <w:rsid w:val="00D23AFE"/>
    <w:rsid w:val="00D246C4"/>
    <w:rsid w:val="00D26171"/>
    <w:rsid w:val="00D268D8"/>
    <w:rsid w:val="00D2693D"/>
    <w:rsid w:val="00D26FF7"/>
    <w:rsid w:val="00D2738E"/>
    <w:rsid w:val="00D3044C"/>
    <w:rsid w:val="00D30778"/>
    <w:rsid w:val="00D30E1D"/>
    <w:rsid w:val="00D33196"/>
    <w:rsid w:val="00D33362"/>
    <w:rsid w:val="00D35339"/>
    <w:rsid w:val="00D35D42"/>
    <w:rsid w:val="00D35E32"/>
    <w:rsid w:val="00D36086"/>
    <w:rsid w:val="00D37477"/>
    <w:rsid w:val="00D37A57"/>
    <w:rsid w:val="00D401B7"/>
    <w:rsid w:val="00D40B2E"/>
    <w:rsid w:val="00D40FA9"/>
    <w:rsid w:val="00D418D4"/>
    <w:rsid w:val="00D4207F"/>
    <w:rsid w:val="00D424A3"/>
    <w:rsid w:val="00D43C9F"/>
    <w:rsid w:val="00D446CA"/>
    <w:rsid w:val="00D448AC"/>
    <w:rsid w:val="00D44944"/>
    <w:rsid w:val="00D44A9F"/>
    <w:rsid w:val="00D44C94"/>
    <w:rsid w:val="00D45102"/>
    <w:rsid w:val="00D47AF3"/>
    <w:rsid w:val="00D52F58"/>
    <w:rsid w:val="00D53524"/>
    <w:rsid w:val="00D53BFB"/>
    <w:rsid w:val="00D56AC0"/>
    <w:rsid w:val="00D56D87"/>
    <w:rsid w:val="00D56F40"/>
    <w:rsid w:val="00D56F95"/>
    <w:rsid w:val="00D57777"/>
    <w:rsid w:val="00D57B9D"/>
    <w:rsid w:val="00D61159"/>
    <w:rsid w:val="00D61632"/>
    <w:rsid w:val="00D623C0"/>
    <w:rsid w:val="00D6244B"/>
    <w:rsid w:val="00D639F7"/>
    <w:rsid w:val="00D63E5B"/>
    <w:rsid w:val="00D64236"/>
    <w:rsid w:val="00D6528C"/>
    <w:rsid w:val="00D65A67"/>
    <w:rsid w:val="00D65F14"/>
    <w:rsid w:val="00D6600A"/>
    <w:rsid w:val="00D6650D"/>
    <w:rsid w:val="00D6662B"/>
    <w:rsid w:val="00D673E3"/>
    <w:rsid w:val="00D67BC9"/>
    <w:rsid w:val="00D72018"/>
    <w:rsid w:val="00D72447"/>
    <w:rsid w:val="00D74169"/>
    <w:rsid w:val="00D75003"/>
    <w:rsid w:val="00D756C3"/>
    <w:rsid w:val="00D75810"/>
    <w:rsid w:val="00D75D9A"/>
    <w:rsid w:val="00D80228"/>
    <w:rsid w:val="00D8022A"/>
    <w:rsid w:val="00D80943"/>
    <w:rsid w:val="00D80C20"/>
    <w:rsid w:val="00D80C8B"/>
    <w:rsid w:val="00D81341"/>
    <w:rsid w:val="00D814CD"/>
    <w:rsid w:val="00D81A58"/>
    <w:rsid w:val="00D81C09"/>
    <w:rsid w:val="00D83FF4"/>
    <w:rsid w:val="00D84C5C"/>
    <w:rsid w:val="00D86C6F"/>
    <w:rsid w:val="00D86F2C"/>
    <w:rsid w:val="00D87139"/>
    <w:rsid w:val="00D87559"/>
    <w:rsid w:val="00D87FA1"/>
    <w:rsid w:val="00D90400"/>
    <w:rsid w:val="00D90681"/>
    <w:rsid w:val="00D90A8D"/>
    <w:rsid w:val="00D90BA4"/>
    <w:rsid w:val="00D910A2"/>
    <w:rsid w:val="00D911C8"/>
    <w:rsid w:val="00D91714"/>
    <w:rsid w:val="00D91ACE"/>
    <w:rsid w:val="00D92D4F"/>
    <w:rsid w:val="00D93038"/>
    <w:rsid w:val="00D93385"/>
    <w:rsid w:val="00D93ABD"/>
    <w:rsid w:val="00D9482D"/>
    <w:rsid w:val="00D9512C"/>
    <w:rsid w:val="00D9568D"/>
    <w:rsid w:val="00D95983"/>
    <w:rsid w:val="00D959E8"/>
    <w:rsid w:val="00D959EE"/>
    <w:rsid w:val="00D95A89"/>
    <w:rsid w:val="00D95D0E"/>
    <w:rsid w:val="00D95F7D"/>
    <w:rsid w:val="00D96E3B"/>
    <w:rsid w:val="00D97F95"/>
    <w:rsid w:val="00DA02DB"/>
    <w:rsid w:val="00DA27BD"/>
    <w:rsid w:val="00DA2EB6"/>
    <w:rsid w:val="00DA32BA"/>
    <w:rsid w:val="00DA4ACA"/>
    <w:rsid w:val="00DA568B"/>
    <w:rsid w:val="00DA5A9F"/>
    <w:rsid w:val="00DA6176"/>
    <w:rsid w:val="00DA62E4"/>
    <w:rsid w:val="00DA754E"/>
    <w:rsid w:val="00DA7664"/>
    <w:rsid w:val="00DA7B41"/>
    <w:rsid w:val="00DB022F"/>
    <w:rsid w:val="00DB0822"/>
    <w:rsid w:val="00DB0A07"/>
    <w:rsid w:val="00DB19E2"/>
    <w:rsid w:val="00DB2FF5"/>
    <w:rsid w:val="00DB570D"/>
    <w:rsid w:val="00DB5E4A"/>
    <w:rsid w:val="00DB5EC5"/>
    <w:rsid w:val="00DB6584"/>
    <w:rsid w:val="00DB7E48"/>
    <w:rsid w:val="00DC0257"/>
    <w:rsid w:val="00DC0469"/>
    <w:rsid w:val="00DC0988"/>
    <w:rsid w:val="00DC0BB4"/>
    <w:rsid w:val="00DC2ED4"/>
    <w:rsid w:val="00DC3412"/>
    <w:rsid w:val="00DC3A26"/>
    <w:rsid w:val="00DC4001"/>
    <w:rsid w:val="00DC4250"/>
    <w:rsid w:val="00DC452E"/>
    <w:rsid w:val="00DC48DB"/>
    <w:rsid w:val="00DC4AA9"/>
    <w:rsid w:val="00DC6EB0"/>
    <w:rsid w:val="00DC7768"/>
    <w:rsid w:val="00DC7F71"/>
    <w:rsid w:val="00DD0608"/>
    <w:rsid w:val="00DD0B7F"/>
    <w:rsid w:val="00DD0D92"/>
    <w:rsid w:val="00DD0F42"/>
    <w:rsid w:val="00DD1D91"/>
    <w:rsid w:val="00DD1FC3"/>
    <w:rsid w:val="00DD2633"/>
    <w:rsid w:val="00DD341A"/>
    <w:rsid w:val="00DD363D"/>
    <w:rsid w:val="00DD4367"/>
    <w:rsid w:val="00DD47FB"/>
    <w:rsid w:val="00DD4AC4"/>
    <w:rsid w:val="00DD5ECB"/>
    <w:rsid w:val="00DD6150"/>
    <w:rsid w:val="00DD6F43"/>
    <w:rsid w:val="00DE026C"/>
    <w:rsid w:val="00DE0927"/>
    <w:rsid w:val="00DE11A7"/>
    <w:rsid w:val="00DE1461"/>
    <w:rsid w:val="00DE20FB"/>
    <w:rsid w:val="00DE34C3"/>
    <w:rsid w:val="00DE3E5E"/>
    <w:rsid w:val="00DE3E95"/>
    <w:rsid w:val="00DE4177"/>
    <w:rsid w:val="00DE5892"/>
    <w:rsid w:val="00DE5F35"/>
    <w:rsid w:val="00DE6122"/>
    <w:rsid w:val="00DE7BAD"/>
    <w:rsid w:val="00DF0310"/>
    <w:rsid w:val="00DF0DD6"/>
    <w:rsid w:val="00DF1C61"/>
    <w:rsid w:val="00DF2583"/>
    <w:rsid w:val="00DF26E8"/>
    <w:rsid w:val="00DF2C34"/>
    <w:rsid w:val="00DF2F87"/>
    <w:rsid w:val="00DF366D"/>
    <w:rsid w:val="00DF41A1"/>
    <w:rsid w:val="00DF4B62"/>
    <w:rsid w:val="00DF60A1"/>
    <w:rsid w:val="00DF6D3C"/>
    <w:rsid w:val="00DF6FDE"/>
    <w:rsid w:val="00DF7579"/>
    <w:rsid w:val="00DF776C"/>
    <w:rsid w:val="00DF7F09"/>
    <w:rsid w:val="00E0001F"/>
    <w:rsid w:val="00E000A4"/>
    <w:rsid w:val="00E00E50"/>
    <w:rsid w:val="00E0135C"/>
    <w:rsid w:val="00E01416"/>
    <w:rsid w:val="00E01AAE"/>
    <w:rsid w:val="00E023C3"/>
    <w:rsid w:val="00E02A61"/>
    <w:rsid w:val="00E0341B"/>
    <w:rsid w:val="00E04CBC"/>
    <w:rsid w:val="00E04D4D"/>
    <w:rsid w:val="00E05141"/>
    <w:rsid w:val="00E05D91"/>
    <w:rsid w:val="00E079AE"/>
    <w:rsid w:val="00E1025A"/>
    <w:rsid w:val="00E125CE"/>
    <w:rsid w:val="00E12BE7"/>
    <w:rsid w:val="00E12E10"/>
    <w:rsid w:val="00E12F13"/>
    <w:rsid w:val="00E130F9"/>
    <w:rsid w:val="00E13739"/>
    <w:rsid w:val="00E15245"/>
    <w:rsid w:val="00E1536D"/>
    <w:rsid w:val="00E17290"/>
    <w:rsid w:val="00E2085C"/>
    <w:rsid w:val="00E2086C"/>
    <w:rsid w:val="00E229AE"/>
    <w:rsid w:val="00E24AB2"/>
    <w:rsid w:val="00E24B08"/>
    <w:rsid w:val="00E24B40"/>
    <w:rsid w:val="00E2560B"/>
    <w:rsid w:val="00E26002"/>
    <w:rsid w:val="00E261AF"/>
    <w:rsid w:val="00E27880"/>
    <w:rsid w:val="00E27DD6"/>
    <w:rsid w:val="00E315E5"/>
    <w:rsid w:val="00E31B2C"/>
    <w:rsid w:val="00E31D7D"/>
    <w:rsid w:val="00E32017"/>
    <w:rsid w:val="00E32090"/>
    <w:rsid w:val="00E32242"/>
    <w:rsid w:val="00E323CE"/>
    <w:rsid w:val="00E32533"/>
    <w:rsid w:val="00E32AC4"/>
    <w:rsid w:val="00E32B06"/>
    <w:rsid w:val="00E3306D"/>
    <w:rsid w:val="00E33E0E"/>
    <w:rsid w:val="00E34C31"/>
    <w:rsid w:val="00E356E3"/>
    <w:rsid w:val="00E3655F"/>
    <w:rsid w:val="00E36652"/>
    <w:rsid w:val="00E36A52"/>
    <w:rsid w:val="00E37358"/>
    <w:rsid w:val="00E376F0"/>
    <w:rsid w:val="00E377C0"/>
    <w:rsid w:val="00E37F4A"/>
    <w:rsid w:val="00E37F6D"/>
    <w:rsid w:val="00E41576"/>
    <w:rsid w:val="00E417F1"/>
    <w:rsid w:val="00E4243E"/>
    <w:rsid w:val="00E43174"/>
    <w:rsid w:val="00E44036"/>
    <w:rsid w:val="00E45BDA"/>
    <w:rsid w:val="00E468F5"/>
    <w:rsid w:val="00E476DC"/>
    <w:rsid w:val="00E50198"/>
    <w:rsid w:val="00E5047B"/>
    <w:rsid w:val="00E50DFD"/>
    <w:rsid w:val="00E50F83"/>
    <w:rsid w:val="00E513AE"/>
    <w:rsid w:val="00E513FE"/>
    <w:rsid w:val="00E5154B"/>
    <w:rsid w:val="00E517D4"/>
    <w:rsid w:val="00E520AD"/>
    <w:rsid w:val="00E52F18"/>
    <w:rsid w:val="00E53248"/>
    <w:rsid w:val="00E541CF"/>
    <w:rsid w:val="00E54D1F"/>
    <w:rsid w:val="00E54ECA"/>
    <w:rsid w:val="00E55BB9"/>
    <w:rsid w:val="00E55CCF"/>
    <w:rsid w:val="00E607F1"/>
    <w:rsid w:val="00E60D7D"/>
    <w:rsid w:val="00E61B13"/>
    <w:rsid w:val="00E61CD9"/>
    <w:rsid w:val="00E61D72"/>
    <w:rsid w:val="00E62CCE"/>
    <w:rsid w:val="00E62D73"/>
    <w:rsid w:val="00E631D2"/>
    <w:rsid w:val="00E6331B"/>
    <w:rsid w:val="00E63B9F"/>
    <w:rsid w:val="00E64086"/>
    <w:rsid w:val="00E64B4C"/>
    <w:rsid w:val="00E65359"/>
    <w:rsid w:val="00E659C9"/>
    <w:rsid w:val="00E65C02"/>
    <w:rsid w:val="00E6606A"/>
    <w:rsid w:val="00E661BB"/>
    <w:rsid w:val="00E6641E"/>
    <w:rsid w:val="00E66532"/>
    <w:rsid w:val="00E666D4"/>
    <w:rsid w:val="00E668F9"/>
    <w:rsid w:val="00E67373"/>
    <w:rsid w:val="00E67FD8"/>
    <w:rsid w:val="00E71199"/>
    <w:rsid w:val="00E7474F"/>
    <w:rsid w:val="00E748F1"/>
    <w:rsid w:val="00E74BA0"/>
    <w:rsid w:val="00E75246"/>
    <w:rsid w:val="00E75C55"/>
    <w:rsid w:val="00E76515"/>
    <w:rsid w:val="00E76A6A"/>
    <w:rsid w:val="00E7740F"/>
    <w:rsid w:val="00E77669"/>
    <w:rsid w:val="00E77A18"/>
    <w:rsid w:val="00E8116C"/>
    <w:rsid w:val="00E81449"/>
    <w:rsid w:val="00E81E5F"/>
    <w:rsid w:val="00E822F3"/>
    <w:rsid w:val="00E83F66"/>
    <w:rsid w:val="00E8405E"/>
    <w:rsid w:val="00E84BAC"/>
    <w:rsid w:val="00E84C10"/>
    <w:rsid w:val="00E851FE"/>
    <w:rsid w:val="00E8588C"/>
    <w:rsid w:val="00E85E40"/>
    <w:rsid w:val="00E86B5E"/>
    <w:rsid w:val="00E87ADF"/>
    <w:rsid w:val="00E910EF"/>
    <w:rsid w:val="00E91339"/>
    <w:rsid w:val="00E922E9"/>
    <w:rsid w:val="00E92CE0"/>
    <w:rsid w:val="00E934EC"/>
    <w:rsid w:val="00E93D1A"/>
    <w:rsid w:val="00E94827"/>
    <w:rsid w:val="00E94B84"/>
    <w:rsid w:val="00E954F5"/>
    <w:rsid w:val="00E96C60"/>
    <w:rsid w:val="00E96D27"/>
    <w:rsid w:val="00E97923"/>
    <w:rsid w:val="00EA2075"/>
    <w:rsid w:val="00EA2E7D"/>
    <w:rsid w:val="00EA4438"/>
    <w:rsid w:val="00EA45FD"/>
    <w:rsid w:val="00EA4E40"/>
    <w:rsid w:val="00EA5110"/>
    <w:rsid w:val="00EA600F"/>
    <w:rsid w:val="00EA61AC"/>
    <w:rsid w:val="00EA63ED"/>
    <w:rsid w:val="00EA65A1"/>
    <w:rsid w:val="00EA66DC"/>
    <w:rsid w:val="00EA6FC5"/>
    <w:rsid w:val="00EA730C"/>
    <w:rsid w:val="00EB0CCF"/>
    <w:rsid w:val="00EB0E06"/>
    <w:rsid w:val="00EB13C7"/>
    <w:rsid w:val="00EB16B3"/>
    <w:rsid w:val="00EB174E"/>
    <w:rsid w:val="00EB1A43"/>
    <w:rsid w:val="00EB1B8F"/>
    <w:rsid w:val="00EB1CF2"/>
    <w:rsid w:val="00EB1D90"/>
    <w:rsid w:val="00EB2412"/>
    <w:rsid w:val="00EB283F"/>
    <w:rsid w:val="00EB2981"/>
    <w:rsid w:val="00EB2AB8"/>
    <w:rsid w:val="00EB2F8C"/>
    <w:rsid w:val="00EB4F21"/>
    <w:rsid w:val="00EB5199"/>
    <w:rsid w:val="00EB5CD7"/>
    <w:rsid w:val="00EB7283"/>
    <w:rsid w:val="00EB7299"/>
    <w:rsid w:val="00EB7721"/>
    <w:rsid w:val="00EC069A"/>
    <w:rsid w:val="00EC1F0D"/>
    <w:rsid w:val="00EC28C3"/>
    <w:rsid w:val="00EC379B"/>
    <w:rsid w:val="00EC3DAA"/>
    <w:rsid w:val="00EC3F2F"/>
    <w:rsid w:val="00EC4D5D"/>
    <w:rsid w:val="00EC5B6F"/>
    <w:rsid w:val="00EC67AC"/>
    <w:rsid w:val="00EC68E3"/>
    <w:rsid w:val="00EC6DCA"/>
    <w:rsid w:val="00EC75DD"/>
    <w:rsid w:val="00EC7978"/>
    <w:rsid w:val="00EC7F4F"/>
    <w:rsid w:val="00ED0624"/>
    <w:rsid w:val="00ED0EEA"/>
    <w:rsid w:val="00ED1BB7"/>
    <w:rsid w:val="00ED1D6B"/>
    <w:rsid w:val="00ED21DE"/>
    <w:rsid w:val="00ED224B"/>
    <w:rsid w:val="00ED25F8"/>
    <w:rsid w:val="00ED469E"/>
    <w:rsid w:val="00ED4840"/>
    <w:rsid w:val="00ED4F60"/>
    <w:rsid w:val="00ED54A8"/>
    <w:rsid w:val="00ED5806"/>
    <w:rsid w:val="00ED58D3"/>
    <w:rsid w:val="00ED5E86"/>
    <w:rsid w:val="00ED6253"/>
    <w:rsid w:val="00ED699D"/>
    <w:rsid w:val="00ED6E93"/>
    <w:rsid w:val="00ED6F90"/>
    <w:rsid w:val="00ED7915"/>
    <w:rsid w:val="00ED798A"/>
    <w:rsid w:val="00ED7B0C"/>
    <w:rsid w:val="00EE10D2"/>
    <w:rsid w:val="00EE1CC2"/>
    <w:rsid w:val="00EE38F9"/>
    <w:rsid w:val="00EE40EB"/>
    <w:rsid w:val="00EE4B3C"/>
    <w:rsid w:val="00EE5396"/>
    <w:rsid w:val="00EE5C0D"/>
    <w:rsid w:val="00EE5F20"/>
    <w:rsid w:val="00EE60BC"/>
    <w:rsid w:val="00EE6A9F"/>
    <w:rsid w:val="00EE7FF7"/>
    <w:rsid w:val="00EF091E"/>
    <w:rsid w:val="00EF1781"/>
    <w:rsid w:val="00EF2072"/>
    <w:rsid w:val="00EF238A"/>
    <w:rsid w:val="00EF241E"/>
    <w:rsid w:val="00EF687A"/>
    <w:rsid w:val="00F001E1"/>
    <w:rsid w:val="00F00241"/>
    <w:rsid w:val="00F00D57"/>
    <w:rsid w:val="00F01759"/>
    <w:rsid w:val="00F018A2"/>
    <w:rsid w:val="00F02BC1"/>
    <w:rsid w:val="00F03525"/>
    <w:rsid w:val="00F0361E"/>
    <w:rsid w:val="00F03CE7"/>
    <w:rsid w:val="00F04188"/>
    <w:rsid w:val="00F04597"/>
    <w:rsid w:val="00F04BB0"/>
    <w:rsid w:val="00F05428"/>
    <w:rsid w:val="00F05556"/>
    <w:rsid w:val="00F06320"/>
    <w:rsid w:val="00F06A8B"/>
    <w:rsid w:val="00F07E86"/>
    <w:rsid w:val="00F10264"/>
    <w:rsid w:val="00F104CF"/>
    <w:rsid w:val="00F10EFE"/>
    <w:rsid w:val="00F10FD4"/>
    <w:rsid w:val="00F11112"/>
    <w:rsid w:val="00F11C88"/>
    <w:rsid w:val="00F1327D"/>
    <w:rsid w:val="00F1414B"/>
    <w:rsid w:val="00F1442E"/>
    <w:rsid w:val="00F1487E"/>
    <w:rsid w:val="00F16656"/>
    <w:rsid w:val="00F17649"/>
    <w:rsid w:val="00F20030"/>
    <w:rsid w:val="00F200EC"/>
    <w:rsid w:val="00F2019A"/>
    <w:rsid w:val="00F2299F"/>
    <w:rsid w:val="00F23C4F"/>
    <w:rsid w:val="00F2468F"/>
    <w:rsid w:val="00F249D1"/>
    <w:rsid w:val="00F2552D"/>
    <w:rsid w:val="00F25E47"/>
    <w:rsid w:val="00F261C9"/>
    <w:rsid w:val="00F26F31"/>
    <w:rsid w:val="00F27953"/>
    <w:rsid w:val="00F30392"/>
    <w:rsid w:val="00F3062A"/>
    <w:rsid w:val="00F3087B"/>
    <w:rsid w:val="00F31425"/>
    <w:rsid w:val="00F31473"/>
    <w:rsid w:val="00F3169C"/>
    <w:rsid w:val="00F31F46"/>
    <w:rsid w:val="00F3217A"/>
    <w:rsid w:val="00F321EC"/>
    <w:rsid w:val="00F328DF"/>
    <w:rsid w:val="00F32DD1"/>
    <w:rsid w:val="00F33D72"/>
    <w:rsid w:val="00F33D82"/>
    <w:rsid w:val="00F3417C"/>
    <w:rsid w:val="00F35717"/>
    <w:rsid w:val="00F370B5"/>
    <w:rsid w:val="00F41F89"/>
    <w:rsid w:val="00F4252D"/>
    <w:rsid w:val="00F42D7B"/>
    <w:rsid w:val="00F4323B"/>
    <w:rsid w:val="00F4343F"/>
    <w:rsid w:val="00F4410D"/>
    <w:rsid w:val="00F442AB"/>
    <w:rsid w:val="00F44A57"/>
    <w:rsid w:val="00F44C25"/>
    <w:rsid w:val="00F456D9"/>
    <w:rsid w:val="00F45A9E"/>
    <w:rsid w:val="00F45DD9"/>
    <w:rsid w:val="00F519EF"/>
    <w:rsid w:val="00F51B58"/>
    <w:rsid w:val="00F526E5"/>
    <w:rsid w:val="00F529CA"/>
    <w:rsid w:val="00F53109"/>
    <w:rsid w:val="00F5320A"/>
    <w:rsid w:val="00F53AEF"/>
    <w:rsid w:val="00F53BBE"/>
    <w:rsid w:val="00F53FDA"/>
    <w:rsid w:val="00F54CEC"/>
    <w:rsid w:val="00F55F25"/>
    <w:rsid w:val="00F56521"/>
    <w:rsid w:val="00F5664B"/>
    <w:rsid w:val="00F613D0"/>
    <w:rsid w:val="00F61799"/>
    <w:rsid w:val="00F618DD"/>
    <w:rsid w:val="00F6392A"/>
    <w:rsid w:val="00F63A84"/>
    <w:rsid w:val="00F63CC2"/>
    <w:rsid w:val="00F63FB9"/>
    <w:rsid w:val="00F640BA"/>
    <w:rsid w:val="00F6416F"/>
    <w:rsid w:val="00F64A13"/>
    <w:rsid w:val="00F64C10"/>
    <w:rsid w:val="00F64EB3"/>
    <w:rsid w:val="00F658F2"/>
    <w:rsid w:val="00F65B7A"/>
    <w:rsid w:val="00F67091"/>
    <w:rsid w:val="00F67966"/>
    <w:rsid w:val="00F679B5"/>
    <w:rsid w:val="00F70A21"/>
    <w:rsid w:val="00F712CD"/>
    <w:rsid w:val="00F720CC"/>
    <w:rsid w:val="00F72297"/>
    <w:rsid w:val="00F722AA"/>
    <w:rsid w:val="00F72F3B"/>
    <w:rsid w:val="00F73167"/>
    <w:rsid w:val="00F7317B"/>
    <w:rsid w:val="00F7347B"/>
    <w:rsid w:val="00F737DB"/>
    <w:rsid w:val="00F73D86"/>
    <w:rsid w:val="00F75F9D"/>
    <w:rsid w:val="00F76335"/>
    <w:rsid w:val="00F76434"/>
    <w:rsid w:val="00F76D07"/>
    <w:rsid w:val="00F7750B"/>
    <w:rsid w:val="00F80B41"/>
    <w:rsid w:val="00F80EBD"/>
    <w:rsid w:val="00F82764"/>
    <w:rsid w:val="00F831E8"/>
    <w:rsid w:val="00F8351E"/>
    <w:rsid w:val="00F83D21"/>
    <w:rsid w:val="00F84845"/>
    <w:rsid w:val="00F8538F"/>
    <w:rsid w:val="00F85F38"/>
    <w:rsid w:val="00F90039"/>
    <w:rsid w:val="00F90DCD"/>
    <w:rsid w:val="00F91413"/>
    <w:rsid w:val="00F915C0"/>
    <w:rsid w:val="00F915E0"/>
    <w:rsid w:val="00F928A0"/>
    <w:rsid w:val="00F9308F"/>
    <w:rsid w:val="00F9367B"/>
    <w:rsid w:val="00F939CD"/>
    <w:rsid w:val="00F94409"/>
    <w:rsid w:val="00F94645"/>
    <w:rsid w:val="00F94D88"/>
    <w:rsid w:val="00F95847"/>
    <w:rsid w:val="00F95B3B"/>
    <w:rsid w:val="00F96712"/>
    <w:rsid w:val="00F96AC1"/>
    <w:rsid w:val="00F97124"/>
    <w:rsid w:val="00FA0988"/>
    <w:rsid w:val="00FA15CE"/>
    <w:rsid w:val="00FA1947"/>
    <w:rsid w:val="00FA1B9F"/>
    <w:rsid w:val="00FA1E3F"/>
    <w:rsid w:val="00FA293E"/>
    <w:rsid w:val="00FA2F0D"/>
    <w:rsid w:val="00FA30A2"/>
    <w:rsid w:val="00FA314E"/>
    <w:rsid w:val="00FA338A"/>
    <w:rsid w:val="00FA3661"/>
    <w:rsid w:val="00FA5A62"/>
    <w:rsid w:val="00FA5C67"/>
    <w:rsid w:val="00FA7B6B"/>
    <w:rsid w:val="00FB04F0"/>
    <w:rsid w:val="00FB1122"/>
    <w:rsid w:val="00FB2022"/>
    <w:rsid w:val="00FB26C4"/>
    <w:rsid w:val="00FB270A"/>
    <w:rsid w:val="00FB321D"/>
    <w:rsid w:val="00FB3D96"/>
    <w:rsid w:val="00FB4D86"/>
    <w:rsid w:val="00FB62CE"/>
    <w:rsid w:val="00FB68B3"/>
    <w:rsid w:val="00FB7E53"/>
    <w:rsid w:val="00FB7E72"/>
    <w:rsid w:val="00FC0754"/>
    <w:rsid w:val="00FC0BA2"/>
    <w:rsid w:val="00FC285E"/>
    <w:rsid w:val="00FC366D"/>
    <w:rsid w:val="00FC4135"/>
    <w:rsid w:val="00FC517F"/>
    <w:rsid w:val="00FC54C5"/>
    <w:rsid w:val="00FC5864"/>
    <w:rsid w:val="00FC58D4"/>
    <w:rsid w:val="00FC6290"/>
    <w:rsid w:val="00FC67E0"/>
    <w:rsid w:val="00FC70D9"/>
    <w:rsid w:val="00FD0D8B"/>
    <w:rsid w:val="00FD1129"/>
    <w:rsid w:val="00FD1300"/>
    <w:rsid w:val="00FD2FFB"/>
    <w:rsid w:val="00FD3292"/>
    <w:rsid w:val="00FD3F0D"/>
    <w:rsid w:val="00FD3F1E"/>
    <w:rsid w:val="00FD3FAB"/>
    <w:rsid w:val="00FD53BE"/>
    <w:rsid w:val="00FD55D2"/>
    <w:rsid w:val="00FD5BA6"/>
    <w:rsid w:val="00FD69EF"/>
    <w:rsid w:val="00FD757D"/>
    <w:rsid w:val="00FD7FD8"/>
    <w:rsid w:val="00FE02C4"/>
    <w:rsid w:val="00FE04A5"/>
    <w:rsid w:val="00FE0698"/>
    <w:rsid w:val="00FE1588"/>
    <w:rsid w:val="00FE358C"/>
    <w:rsid w:val="00FE4103"/>
    <w:rsid w:val="00FE4D8A"/>
    <w:rsid w:val="00FE5544"/>
    <w:rsid w:val="00FE608E"/>
    <w:rsid w:val="00FE667E"/>
    <w:rsid w:val="00FE719F"/>
    <w:rsid w:val="00FF082F"/>
    <w:rsid w:val="00FF0D99"/>
    <w:rsid w:val="00FF0DB9"/>
    <w:rsid w:val="00FF1729"/>
    <w:rsid w:val="00FF2092"/>
    <w:rsid w:val="00FF414C"/>
    <w:rsid w:val="00FF4167"/>
    <w:rsid w:val="00FF4897"/>
    <w:rsid w:val="00FF5947"/>
    <w:rsid w:val="00FF5DDB"/>
    <w:rsid w:val="00FF6305"/>
    <w:rsid w:val="00FF6312"/>
    <w:rsid w:val="00FF6FD9"/>
    <w:rsid w:val="00FF70FA"/>
    <w:rsid w:val="00FF785A"/>
    <w:rsid w:val="00FF7CC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35DAD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B5425"/>
    <w:pPr>
      <w:spacing w:after="0" w:line="240" w:lineRule="auto"/>
      <w:ind w:firstLine="709"/>
      <w:jc w:val="both"/>
    </w:pPr>
    <w:rPr>
      <w:rFonts w:ascii="Calibri" w:eastAsia="Calibri" w:hAnsi="Calibri" w:cs="Times New Roman"/>
    </w:rPr>
  </w:style>
  <w:style w:type="paragraph" w:styleId="1">
    <w:name w:val="heading 1"/>
    <w:aliases w:val="CHAPTER HEADER"/>
    <w:basedOn w:val="a"/>
    <w:link w:val="10"/>
    <w:uiPriority w:val="9"/>
    <w:qFormat/>
    <w:rsid w:val="003B5425"/>
    <w:pPr>
      <w:spacing w:before="100" w:beforeAutospacing="1" w:after="100" w:afterAutospacing="1"/>
      <w:ind w:firstLine="0"/>
      <w:jc w:val="left"/>
      <w:outlineLvl w:val="0"/>
    </w:pPr>
    <w:rPr>
      <w:rFonts w:ascii="Times New Roman" w:eastAsia="Times New Roman" w:hAnsi="Times New Roman"/>
      <w:b/>
      <w:bCs/>
      <w:kern w:val="36"/>
      <w:sz w:val="48"/>
      <w:szCs w:val="48"/>
      <w:lang w:eastAsia="ru-RU"/>
    </w:rPr>
  </w:style>
  <w:style w:type="paragraph" w:styleId="2">
    <w:name w:val="heading 2"/>
    <w:basedOn w:val="a"/>
    <w:next w:val="a"/>
    <w:link w:val="20"/>
    <w:uiPriority w:val="9"/>
    <w:unhideWhenUsed/>
    <w:qFormat/>
    <w:rsid w:val="00754C30"/>
    <w:pPr>
      <w:keepNext/>
      <w:keepLines/>
      <w:suppressAutoHyphens/>
      <w:spacing w:before="200"/>
      <w:ind w:firstLine="0"/>
      <w:jc w:val="left"/>
      <w:outlineLvl w:val="1"/>
    </w:pPr>
    <w:rPr>
      <w:rFonts w:ascii="Cambria" w:eastAsia="Times New Roman" w:hAnsi="Cambria"/>
      <w:b/>
      <w:bCs/>
      <w:color w:val="4F81BD"/>
      <w:sz w:val="26"/>
      <w:szCs w:val="26"/>
      <w:lang w:val="kk-KZ" w:eastAsia="ar-SA"/>
    </w:rPr>
  </w:style>
  <w:style w:type="paragraph" w:styleId="3">
    <w:name w:val="heading 3"/>
    <w:basedOn w:val="a"/>
    <w:next w:val="a"/>
    <w:link w:val="30"/>
    <w:uiPriority w:val="9"/>
    <w:unhideWhenUsed/>
    <w:qFormat/>
    <w:rsid w:val="006E7BA6"/>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754C30"/>
    <w:pPr>
      <w:keepNext/>
      <w:keepLines/>
      <w:spacing w:before="200"/>
      <w:outlineLvl w:val="3"/>
    </w:pPr>
    <w:rPr>
      <w:rFonts w:ascii="Cambria" w:eastAsia="Times New Roman" w:hAnsi="Cambria"/>
      <w:b/>
      <w:bCs/>
      <w:i/>
      <w:iCs/>
      <w:color w:val="4F81BD"/>
    </w:rPr>
  </w:style>
  <w:style w:type="paragraph" w:styleId="7">
    <w:name w:val="heading 7"/>
    <w:basedOn w:val="a"/>
    <w:next w:val="a"/>
    <w:link w:val="70"/>
    <w:unhideWhenUsed/>
    <w:qFormat/>
    <w:rsid w:val="00C30F66"/>
    <w:pPr>
      <w:keepNext/>
      <w:keepLines/>
      <w:spacing w:before="40"/>
      <w:outlineLvl w:val="6"/>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CHAPTER HEADER Знак"/>
    <w:basedOn w:val="a0"/>
    <w:link w:val="1"/>
    <w:uiPriority w:val="9"/>
    <w:rsid w:val="003B5425"/>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754C30"/>
    <w:rPr>
      <w:rFonts w:ascii="Cambria" w:eastAsia="Times New Roman" w:hAnsi="Cambria" w:cs="Times New Roman"/>
      <w:b/>
      <w:bCs/>
      <w:color w:val="4F81BD"/>
      <w:sz w:val="26"/>
      <w:szCs w:val="26"/>
      <w:lang w:val="kk-KZ" w:eastAsia="ar-SA"/>
    </w:rPr>
  </w:style>
  <w:style w:type="character" w:customStyle="1" w:styleId="40">
    <w:name w:val="Заголовок 4 Знак"/>
    <w:basedOn w:val="a0"/>
    <w:link w:val="4"/>
    <w:uiPriority w:val="9"/>
    <w:semiHidden/>
    <w:rsid w:val="00754C30"/>
    <w:rPr>
      <w:rFonts w:ascii="Cambria" w:eastAsia="Times New Roman" w:hAnsi="Cambria" w:cs="Times New Roman"/>
      <w:b/>
      <w:bCs/>
      <w:i/>
      <w:iCs/>
      <w:color w:val="4F81BD"/>
    </w:rPr>
  </w:style>
  <w:style w:type="paragraph" w:styleId="a3">
    <w:name w:val="No Spacing"/>
    <w:link w:val="a4"/>
    <w:uiPriority w:val="1"/>
    <w:qFormat/>
    <w:rsid w:val="003B5425"/>
    <w:pPr>
      <w:spacing w:after="0" w:line="240" w:lineRule="auto"/>
      <w:ind w:firstLine="709"/>
      <w:jc w:val="both"/>
    </w:pPr>
    <w:rPr>
      <w:rFonts w:ascii="Calibri" w:eastAsia="Calibri" w:hAnsi="Calibri" w:cs="Times New Roman"/>
    </w:rPr>
  </w:style>
  <w:style w:type="character" w:customStyle="1" w:styleId="a4">
    <w:name w:val="Без интервала Знак"/>
    <w:link w:val="a3"/>
    <w:uiPriority w:val="1"/>
    <w:qFormat/>
    <w:locked/>
    <w:rsid w:val="003B5425"/>
    <w:rPr>
      <w:rFonts w:ascii="Calibri" w:eastAsia="Calibri" w:hAnsi="Calibri" w:cs="Times New Roman"/>
    </w:rPr>
  </w:style>
  <w:style w:type="character" w:styleId="a5">
    <w:name w:val="Strong"/>
    <w:uiPriority w:val="22"/>
    <w:qFormat/>
    <w:rsid w:val="003B5425"/>
    <w:rPr>
      <w:b/>
      <w:bCs/>
    </w:rPr>
  </w:style>
  <w:style w:type="paragraph" w:styleId="21">
    <w:name w:val="Body Text 2"/>
    <w:basedOn w:val="a"/>
    <w:link w:val="22"/>
    <w:uiPriority w:val="99"/>
    <w:unhideWhenUsed/>
    <w:rsid w:val="003B5425"/>
    <w:pPr>
      <w:spacing w:after="120" w:line="480" w:lineRule="auto"/>
    </w:pPr>
  </w:style>
  <w:style w:type="character" w:customStyle="1" w:styleId="22">
    <w:name w:val="Основной текст 2 Знак"/>
    <w:basedOn w:val="a0"/>
    <w:link w:val="21"/>
    <w:uiPriority w:val="99"/>
    <w:rsid w:val="003B5425"/>
    <w:rPr>
      <w:rFonts w:ascii="Calibri" w:eastAsia="Calibri" w:hAnsi="Calibri" w:cs="Times New Roman"/>
    </w:rPr>
  </w:style>
  <w:style w:type="paragraph" w:styleId="a6">
    <w:name w:val="Title"/>
    <w:basedOn w:val="a"/>
    <w:next w:val="a"/>
    <w:link w:val="a7"/>
    <w:qFormat/>
    <w:rsid w:val="003F3A11"/>
    <w:pPr>
      <w:ind w:firstLine="0"/>
      <w:jc w:val="center"/>
    </w:pPr>
    <w:rPr>
      <w:rFonts w:ascii="Times New Roman" w:eastAsia="Times New Roman" w:hAnsi="Times New Roman"/>
      <w:bCs/>
      <w:caps/>
      <w:kern w:val="28"/>
      <w:sz w:val="24"/>
      <w:szCs w:val="28"/>
      <w:lang w:eastAsia="ru-RU"/>
    </w:rPr>
  </w:style>
  <w:style w:type="character" w:customStyle="1" w:styleId="a7">
    <w:name w:val="Название Знак"/>
    <w:basedOn w:val="a0"/>
    <w:link w:val="a6"/>
    <w:rsid w:val="003F3A11"/>
    <w:rPr>
      <w:rFonts w:ascii="Times New Roman" w:eastAsia="Times New Roman" w:hAnsi="Times New Roman" w:cs="Times New Roman"/>
      <w:bCs/>
      <w:caps/>
      <w:kern w:val="28"/>
      <w:sz w:val="24"/>
      <w:szCs w:val="28"/>
      <w:lang w:eastAsia="ru-RU"/>
    </w:rPr>
  </w:style>
  <w:style w:type="character" w:customStyle="1" w:styleId="s0">
    <w:name w:val="s0"/>
    <w:rsid w:val="003F3A11"/>
    <w:rPr>
      <w:rFonts w:ascii="Times New Roman" w:hAnsi="Times New Roman" w:cs="Times New Roman" w:hint="default"/>
      <w:b w:val="0"/>
      <w:bCs w:val="0"/>
      <w:i w:val="0"/>
      <w:iCs w:val="0"/>
      <w:strike w:val="0"/>
      <w:dstrike w:val="0"/>
      <w:color w:val="000000"/>
      <w:sz w:val="28"/>
      <w:szCs w:val="28"/>
      <w:u w:val="none"/>
      <w:effect w:val="none"/>
    </w:rPr>
  </w:style>
  <w:style w:type="character" w:customStyle="1" w:styleId="tgc">
    <w:name w:val="_tgc"/>
    <w:basedOn w:val="a0"/>
    <w:rsid w:val="003E06FE"/>
  </w:style>
  <w:style w:type="paragraph" w:styleId="a8">
    <w:name w:val="List Paragraph"/>
    <w:aliases w:val="маркированный,Маркированный кругом,List Paragraph,Heading1,Colorful List - Accent 11,Bullet List,FooterText,numbered,Абзац с отступом,Абзац списка8,Список 1,без абзаца,strich,2nd Tier Header,ПАРАГРАФ,Абзац списка2"/>
    <w:basedOn w:val="a"/>
    <w:link w:val="a9"/>
    <w:uiPriority w:val="34"/>
    <w:qFormat/>
    <w:rsid w:val="003E06FE"/>
    <w:pPr>
      <w:spacing w:after="200" w:line="276" w:lineRule="auto"/>
      <w:ind w:left="720" w:firstLine="0"/>
      <w:contextualSpacing/>
      <w:jc w:val="left"/>
    </w:pPr>
    <w:rPr>
      <w:sz w:val="20"/>
      <w:szCs w:val="20"/>
    </w:rPr>
  </w:style>
  <w:style w:type="character" w:customStyle="1" w:styleId="a9">
    <w:name w:val="Абзац списка Знак"/>
    <w:aliases w:val="маркированный Знак,Маркированный кругом Знак,List Paragraph Знак,Heading1 Знак,Colorful List - Accent 11 Знак,Bullet List Знак,FooterText Знак,numbered Знак,Абзац с отступом Знак,Абзац списка8 Знак,Список 1 Знак,без абзаца Знак"/>
    <w:link w:val="a8"/>
    <w:uiPriority w:val="34"/>
    <w:locked/>
    <w:rsid w:val="003E06FE"/>
    <w:rPr>
      <w:rFonts w:ascii="Calibri" w:eastAsia="Calibri" w:hAnsi="Calibri" w:cs="Times New Roman"/>
      <w:sz w:val="20"/>
      <w:szCs w:val="20"/>
    </w:rPr>
  </w:style>
  <w:style w:type="paragraph" w:customStyle="1" w:styleId="Default">
    <w:name w:val="Default"/>
    <w:uiPriority w:val="99"/>
    <w:qFormat/>
    <w:rsid w:val="00754C30"/>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styleId="aa">
    <w:name w:val="Hyperlink"/>
    <w:uiPriority w:val="99"/>
    <w:unhideWhenUsed/>
    <w:rsid w:val="00754C30"/>
    <w:rPr>
      <w:color w:val="0000FF"/>
      <w:u w:val="single"/>
    </w:rPr>
  </w:style>
  <w:style w:type="character" w:customStyle="1" w:styleId="org">
    <w:name w:val="org"/>
    <w:basedOn w:val="a0"/>
    <w:rsid w:val="00754C30"/>
  </w:style>
  <w:style w:type="paragraph" w:styleId="ab">
    <w:name w:val="Body Text"/>
    <w:basedOn w:val="a"/>
    <w:link w:val="ac"/>
    <w:rsid w:val="00754C30"/>
    <w:pPr>
      <w:spacing w:after="120" w:line="276" w:lineRule="auto"/>
      <w:ind w:firstLine="0"/>
      <w:jc w:val="left"/>
    </w:pPr>
    <w:rPr>
      <w:rFonts w:eastAsia="Times New Roman"/>
      <w:szCs w:val="20"/>
    </w:rPr>
  </w:style>
  <w:style w:type="character" w:customStyle="1" w:styleId="ac">
    <w:name w:val="Основной текст Знак"/>
    <w:basedOn w:val="a0"/>
    <w:link w:val="ab"/>
    <w:rsid w:val="00754C30"/>
    <w:rPr>
      <w:rFonts w:ascii="Calibri" w:eastAsia="Times New Roman" w:hAnsi="Calibri" w:cs="Times New Roman"/>
      <w:szCs w:val="20"/>
    </w:rPr>
  </w:style>
  <w:style w:type="paragraph" w:customStyle="1" w:styleId="11">
    <w:name w:val="Без интервала1"/>
    <w:link w:val="NoSpacingChar"/>
    <w:qFormat/>
    <w:rsid w:val="00754C30"/>
    <w:pPr>
      <w:spacing w:after="0" w:line="240" w:lineRule="auto"/>
    </w:pPr>
    <w:rPr>
      <w:rFonts w:ascii="Calibri" w:eastAsia="Times New Roman" w:hAnsi="Calibri" w:cs="Times New Roman"/>
      <w:lang w:eastAsia="ru-RU"/>
    </w:rPr>
  </w:style>
  <w:style w:type="character" w:customStyle="1" w:styleId="NoSpacingChar">
    <w:name w:val="No Spacing Char"/>
    <w:link w:val="11"/>
    <w:locked/>
    <w:rsid w:val="00754C30"/>
    <w:rPr>
      <w:rFonts w:ascii="Calibri" w:eastAsia="Times New Roman" w:hAnsi="Calibri" w:cs="Times New Roman"/>
      <w:lang w:eastAsia="ru-RU"/>
    </w:rPr>
  </w:style>
  <w:style w:type="character" w:customStyle="1" w:styleId="ad">
    <w:name w:val="Текст выноски Знак"/>
    <w:basedOn w:val="a0"/>
    <w:link w:val="ae"/>
    <w:uiPriority w:val="99"/>
    <w:semiHidden/>
    <w:rsid w:val="00754C30"/>
    <w:rPr>
      <w:rFonts w:ascii="Tahoma" w:eastAsia="Calibri" w:hAnsi="Tahoma" w:cs="Tahoma"/>
      <w:sz w:val="16"/>
      <w:szCs w:val="16"/>
    </w:rPr>
  </w:style>
  <w:style w:type="paragraph" w:styleId="ae">
    <w:name w:val="Balloon Text"/>
    <w:basedOn w:val="a"/>
    <w:link w:val="ad"/>
    <w:uiPriority w:val="99"/>
    <w:semiHidden/>
    <w:unhideWhenUsed/>
    <w:rsid w:val="00754C30"/>
    <w:rPr>
      <w:rFonts w:ascii="Tahoma" w:hAnsi="Tahoma" w:cs="Tahoma"/>
      <w:sz w:val="16"/>
      <w:szCs w:val="16"/>
    </w:rPr>
  </w:style>
  <w:style w:type="character" w:customStyle="1" w:styleId="12">
    <w:name w:val="Текст выноски Знак1"/>
    <w:basedOn w:val="a0"/>
    <w:uiPriority w:val="99"/>
    <w:semiHidden/>
    <w:rsid w:val="00754C30"/>
    <w:rPr>
      <w:rFonts w:ascii="Tahoma" w:eastAsia="Calibri" w:hAnsi="Tahoma" w:cs="Tahoma"/>
      <w:sz w:val="16"/>
      <w:szCs w:val="16"/>
    </w:rPr>
  </w:style>
  <w:style w:type="paragraph" w:customStyle="1" w:styleId="Style1">
    <w:name w:val="Style1"/>
    <w:basedOn w:val="a"/>
    <w:uiPriority w:val="99"/>
    <w:qFormat/>
    <w:rsid w:val="00754C30"/>
    <w:pPr>
      <w:widowControl w:val="0"/>
      <w:autoSpaceDE w:val="0"/>
      <w:autoSpaceDN w:val="0"/>
      <w:adjustRightInd w:val="0"/>
      <w:spacing w:line="252" w:lineRule="exact"/>
      <w:ind w:firstLine="0"/>
      <w:jc w:val="left"/>
    </w:pPr>
    <w:rPr>
      <w:rFonts w:ascii="Times New Roman" w:eastAsia="Times New Roman" w:hAnsi="Times New Roman"/>
      <w:sz w:val="24"/>
      <w:szCs w:val="24"/>
      <w:lang w:eastAsia="ru-RU"/>
    </w:rPr>
  </w:style>
  <w:style w:type="character" w:customStyle="1" w:styleId="FontStyle29">
    <w:name w:val="Font Style29"/>
    <w:rsid w:val="00754C30"/>
    <w:rPr>
      <w:rFonts w:ascii="Times New Roman" w:hAnsi="Times New Roman" w:cs="Times New Roman" w:hint="default"/>
      <w:sz w:val="26"/>
      <w:szCs w:val="26"/>
    </w:rPr>
  </w:style>
  <w:style w:type="paragraph" w:customStyle="1" w:styleId="Style2">
    <w:name w:val="Style2"/>
    <w:basedOn w:val="a"/>
    <w:uiPriority w:val="99"/>
    <w:qFormat/>
    <w:rsid w:val="00754C30"/>
    <w:pPr>
      <w:widowControl w:val="0"/>
      <w:autoSpaceDE w:val="0"/>
      <w:autoSpaceDN w:val="0"/>
      <w:adjustRightInd w:val="0"/>
      <w:spacing w:line="264" w:lineRule="exact"/>
      <w:ind w:firstLine="470"/>
    </w:pPr>
    <w:rPr>
      <w:rFonts w:ascii="Times New Roman" w:eastAsia="Times New Roman" w:hAnsi="Times New Roman"/>
      <w:sz w:val="24"/>
      <w:szCs w:val="24"/>
      <w:lang w:eastAsia="ru-RU"/>
    </w:rPr>
  </w:style>
  <w:style w:type="character" w:styleId="af">
    <w:name w:val="Emphasis"/>
    <w:uiPriority w:val="20"/>
    <w:qFormat/>
    <w:rsid w:val="00754C30"/>
    <w:rPr>
      <w:i/>
      <w:iCs/>
    </w:rPr>
  </w:style>
  <w:style w:type="character" w:customStyle="1" w:styleId="st">
    <w:name w:val="st"/>
    <w:rsid w:val="00754C30"/>
  </w:style>
  <w:style w:type="character" w:customStyle="1" w:styleId="af0">
    <w:name w:val="Основной текст с отступом Знак"/>
    <w:basedOn w:val="a0"/>
    <w:link w:val="af1"/>
    <w:uiPriority w:val="99"/>
    <w:rsid w:val="00754C30"/>
    <w:rPr>
      <w:rFonts w:ascii="Calibri" w:eastAsia="Calibri" w:hAnsi="Calibri" w:cs="Times New Roman"/>
    </w:rPr>
  </w:style>
  <w:style w:type="paragraph" w:styleId="af1">
    <w:name w:val="Body Text Indent"/>
    <w:basedOn w:val="a"/>
    <w:link w:val="af0"/>
    <w:uiPriority w:val="99"/>
    <w:unhideWhenUsed/>
    <w:rsid w:val="00754C30"/>
    <w:pPr>
      <w:spacing w:after="120"/>
      <w:ind w:left="283"/>
    </w:pPr>
  </w:style>
  <w:style w:type="character" w:customStyle="1" w:styleId="13">
    <w:name w:val="Основной текст с отступом Знак1"/>
    <w:basedOn w:val="a0"/>
    <w:uiPriority w:val="99"/>
    <w:semiHidden/>
    <w:rsid w:val="00754C30"/>
    <w:rPr>
      <w:rFonts w:ascii="Calibri" w:eastAsia="Calibri" w:hAnsi="Calibri" w:cs="Times New Roman"/>
    </w:rPr>
  </w:style>
  <w:style w:type="character" w:customStyle="1" w:styleId="hl">
    <w:name w:val="hl"/>
    <w:rsid w:val="00754C30"/>
  </w:style>
  <w:style w:type="character" w:customStyle="1" w:styleId="title-text">
    <w:name w:val="title-text"/>
    <w:rsid w:val="00754C30"/>
  </w:style>
  <w:style w:type="character" w:customStyle="1" w:styleId="text">
    <w:name w:val="text"/>
    <w:rsid w:val="00754C30"/>
  </w:style>
  <w:style w:type="character" w:customStyle="1" w:styleId="translation-word">
    <w:name w:val="translation-word"/>
    <w:rsid w:val="00754C30"/>
  </w:style>
  <w:style w:type="paragraph" w:customStyle="1" w:styleId="recordsitemcontenttext">
    <w:name w:val="records__item__content__text"/>
    <w:basedOn w:val="a"/>
    <w:uiPriority w:val="99"/>
    <w:qFormat/>
    <w:rsid w:val="00754C30"/>
    <w:pPr>
      <w:spacing w:before="100" w:beforeAutospacing="1" w:after="100" w:afterAutospacing="1"/>
      <w:ind w:firstLine="0"/>
      <w:jc w:val="left"/>
    </w:pPr>
    <w:rPr>
      <w:rFonts w:ascii="Times New Roman" w:eastAsia="Times New Roman" w:hAnsi="Times New Roman"/>
      <w:sz w:val="24"/>
      <w:szCs w:val="24"/>
      <w:lang w:eastAsia="ru-RU"/>
    </w:rPr>
  </w:style>
  <w:style w:type="table" w:styleId="af2">
    <w:name w:val="Table Grid"/>
    <w:basedOn w:val="a1"/>
    <w:uiPriority w:val="59"/>
    <w:rsid w:val="00754C30"/>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3">
    <w:name w:val="header"/>
    <w:basedOn w:val="a"/>
    <w:link w:val="af4"/>
    <w:uiPriority w:val="99"/>
    <w:unhideWhenUsed/>
    <w:rsid w:val="005B7A21"/>
    <w:pPr>
      <w:tabs>
        <w:tab w:val="center" w:pos="4677"/>
        <w:tab w:val="right" w:pos="9355"/>
      </w:tabs>
    </w:pPr>
  </w:style>
  <w:style w:type="character" w:customStyle="1" w:styleId="af4">
    <w:name w:val="Верхний колонтитул Знак"/>
    <w:basedOn w:val="a0"/>
    <w:link w:val="af3"/>
    <w:uiPriority w:val="99"/>
    <w:rsid w:val="005B7A21"/>
    <w:rPr>
      <w:rFonts w:ascii="Calibri" w:eastAsia="Calibri" w:hAnsi="Calibri" w:cs="Times New Roman"/>
    </w:rPr>
  </w:style>
  <w:style w:type="paragraph" w:styleId="af5">
    <w:name w:val="footer"/>
    <w:basedOn w:val="a"/>
    <w:link w:val="af6"/>
    <w:uiPriority w:val="99"/>
    <w:unhideWhenUsed/>
    <w:rsid w:val="005B7A21"/>
    <w:pPr>
      <w:tabs>
        <w:tab w:val="center" w:pos="4677"/>
        <w:tab w:val="right" w:pos="9355"/>
      </w:tabs>
    </w:pPr>
  </w:style>
  <w:style w:type="character" w:customStyle="1" w:styleId="af6">
    <w:name w:val="Нижний колонтитул Знак"/>
    <w:basedOn w:val="a0"/>
    <w:link w:val="af5"/>
    <w:uiPriority w:val="99"/>
    <w:rsid w:val="005B7A21"/>
    <w:rPr>
      <w:rFonts w:ascii="Calibri" w:eastAsia="Calibri" w:hAnsi="Calibri" w:cs="Times New Roman"/>
    </w:rPr>
  </w:style>
  <w:style w:type="paragraph" w:styleId="af7">
    <w:name w:val="Normal (Web)"/>
    <w:aliases w:val="Знак2,Знак Знак2, Знак2, Знак Знак2, Знак Знак, Знак Знак13, Знак2 Знак Знак, Знак2 Знак Знак Знак Знак,Обычный (веб)1,Знак2 Знак Знак Знак Знак,Знак Знак21,Знак Знак13,Знак2 Знак Знак,Обычный веб,Обычный (веб) Знак1 Знак,Знак Знак"/>
    <w:basedOn w:val="a"/>
    <w:link w:val="af8"/>
    <w:uiPriority w:val="99"/>
    <w:unhideWhenUsed/>
    <w:qFormat/>
    <w:rsid w:val="001C47A9"/>
    <w:pPr>
      <w:spacing w:before="100" w:beforeAutospacing="1" w:after="100" w:afterAutospacing="1"/>
      <w:ind w:firstLine="0"/>
      <w:jc w:val="left"/>
    </w:pPr>
    <w:rPr>
      <w:rFonts w:ascii="Times New Roman" w:eastAsia="Times New Roman" w:hAnsi="Times New Roman"/>
      <w:sz w:val="24"/>
      <w:szCs w:val="24"/>
      <w:lang w:eastAsia="ru-RU"/>
    </w:rPr>
  </w:style>
  <w:style w:type="paragraph" w:customStyle="1" w:styleId="msonormalmailrucssattributepostfix">
    <w:name w:val="msonormal_mailru_css_attribute_postfix"/>
    <w:basedOn w:val="a"/>
    <w:uiPriority w:val="99"/>
    <w:qFormat/>
    <w:rsid w:val="001C47A9"/>
    <w:pPr>
      <w:spacing w:before="100" w:beforeAutospacing="1" w:after="100" w:afterAutospacing="1"/>
      <w:ind w:firstLine="0"/>
      <w:jc w:val="left"/>
    </w:pPr>
    <w:rPr>
      <w:rFonts w:ascii="Times New Roman" w:hAnsi="Times New Roman"/>
      <w:sz w:val="24"/>
      <w:szCs w:val="24"/>
      <w:lang w:eastAsia="ru-RU"/>
    </w:rPr>
  </w:style>
  <w:style w:type="character" w:styleId="af9">
    <w:name w:val="FollowedHyperlink"/>
    <w:basedOn w:val="a0"/>
    <w:uiPriority w:val="99"/>
    <w:semiHidden/>
    <w:unhideWhenUsed/>
    <w:rsid w:val="00947FF0"/>
    <w:rPr>
      <w:color w:val="800080" w:themeColor="followedHyperlink"/>
      <w:u w:val="single"/>
    </w:rPr>
  </w:style>
  <w:style w:type="character" w:styleId="afa">
    <w:name w:val="page number"/>
    <w:basedOn w:val="a0"/>
    <w:uiPriority w:val="99"/>
    <w:semiHidden/>
    <w:unhideWhenUsed/>
    <w:rsid w:val="00A76701"/>
  </w:style>
  <w:style w:type="character" w:customStyle="1" w:styleId="docsum-authors">
    <w:name w:val="docsum-authors"/>
    <w:basedOn w:val="a0"/>
    <w:rsid w:val="008F694C"/>
  </w:style>
  <w:style w:type="character" w:customStyle="1" w:styleId="docsum-journal-citation">
    <w:name w:val="docsum-journal-citation"/>
    <w:basedOn w:val="a0"/>
    <w:rsid w:val="008F694C"/>
  </w:style>
  <w:style w:type="character" w:customStyle="1" w:styleId="citation-part">
    <w:name w:val="citation-part"/>
    <w:basedOn w:val="a0"/>
    <w:rsid w:val="008F694C"/>
  </w:style>
  <w:style w:type="character" w:customStyle="1" w:styleId="docsum-pmid">
    <w:name w:val="docsum-pmid"/>
    <w:basedOn w:val="a0"/>
    <w:rsid w:val="008F694C"/>
  </w:style>
  <w:style w:type="character" w:customStyle="1" w:styleId="30">
    <w:name w:val="Заголовок 3 Знак"/>
    <w:basedOn w:val="a0"/>
    <w:link w:val="3"/>
    <w:uiPriority w:val="9"/>
    <w:rsid w:val="006E7BA6"/>
    <w:rPr>
      <w:rFonts w:asciiTheme="majorHAnsi" w:eastAsiaTheme="majorEastAsia" w:hAnsiTheme="majorHAnsi" w:cstheme="majorBidi"/>
      <w:b/>
      <w:bCs/>
      <w:color w:val="4F81BD" w:themeColor="accent1"/>
    </w:rPr>
  </w:style>
  <w:style w:type="character" w:customStyle="1" w:styleId="markedcontent">
    <w:name w:val="markedcontent"/>
    <w:basedOn w:val="a0"/>
    <w:rsid w:val="006E7BA6"/>
  </w:style>
  <w:style w:type="character" w:customStyle="1" w:styleId="identifier">
    <w:name w:val="identifier"/>
    <w:basedOn w:val="a0"/>
    <w:rsid w:val="006E7BA6"/>
  </w:style>
  <w:style w:type="character" w:customStyle="1" w:styleId="id-label">
    <w:name w:val="id-label"/>
    <w:basedOn w:val="a0"/>
    <w:rsid w:val="006E7BA6"/>
  </w:style>
  <w:style w:type="character" w:customStyle="1" w:styleId="s1">
    <w:name w:val="s1"/>
    <w:rsid w:val="006E7BA6"/>
    <w:rPr>
      <w:rFonts w:ascii="Times New Roman" w:hAnsi="Times New Roman" w:cs="Times New Roman" w:hint="default"/>
      <w:b/>
      <w:bCs/>
      <w:i w:val="0"/>
      <w:iCs w:val="0"/>
      <w:strike w:val="0"/>
      <w:dstrike w:val="0"/>
      <w:color w:val="000000"/>
      <w:sz w:val="20"/>
      <w:szCs w:val="20"/>
      <w:u w:val="none"/>
      <w:effect w:val="none"/>
    </w:rPr>
  </w:style>
  <w:style w:type="paragraph" w:styleId="23">
    <w:name w:val="Body Text Indent 2"/>
    <w:basedOn w:val="a"/>
    <w:link w:val="24"/>
    <w:unhideWhenUsed/>
    <w:rsid w:val="00024517"/>
    <w:pPr>
      <w:spacing w:after="120" w:line="480" w:lineRule="auto"/>
      <w:ind w:left="283"/>
    </w:pPr>
  </w:style>
  <w:style w:type="character" w:customStyle="1" w:styleId="24">
    <w:name w:val="Основной текст с отступом 2 Знак"/>
    <w:basedOn w:val="a0"/>
    <w:link w:val="23"/>
    <w:rsid w:val="00024517"/>
    <w:rPr>
      <w:rFonts w:ascii="Calibri" w:eastAsia="Calibri" w:hAnsi="Calibri" w:cs="Times New Roman"/>
    </w:rPr>
  </w:style>
  <w:style w:type="character" w:customStyle="1" w:styleId="af8">
    <w:name w:val="Обычный (веб) Знак"/>
    <w:aliases w:val="Знак2 Знак,Знак Знак2 Знак, Знак2 Знак, Знак Знак2 Знак, Знак Знак Знак, Знак Знак13 Знак, Знак2 Знак Знак Знак, Знак2 Знак Знак Знак Знак Знак,Обычный (веб)1 Знак,Знак2 Знак Знак Знак Знак Знак,Знак Знак21 Знак,Знак Знак13 Знак"/>
    <w:link w:val="af7"/>
    <w:uiPriority w:val="99"/>
    <w:qFormat/>
    <w:locked/>
    <w:rsid w:val="00024517"/>
    <w:rPr>
      <w:rFonts w:ascii="Times New Roman" w:eastAsia="Times New Roman" w:hAnsi="Times New Roman" w:cs="Times New Roman"/>
      <w:sz w:val="24"/>
      <w:szCs w:val="24"/>
      <w:lang w:eastAsia="ru-RU"/>
    </w:rPr>
  </w:style>
  <w:style w:type="paragraph" w:customStyle="1" w:styleId="25">
    <w:name w:val="2"/>
    <w:basedOn w:val="a"/>
    <w:next w:val="af7"/>
    <w:uiPriority w:val="99"/>
    <w:unhideWhenUsed/>
    <w:qFormat/>
    <w:rsid w:val="001A63D6"/>
    <w:pPr>
      <w:spacing w:before="100" w:beforeAutospacing="1" w:after="100" w:afterAutospacing="1"/>
      <w:ind w:firstLine="0"/>
      <w:jc w:val="left"/>
    </w:pPr>
    <w:rPr>
      <w:rFonts w:ascii="Times New Roman" w:eastAsia="Times New Roman" w:hAnsi="Times New Roman"/>
      <w:sz w:val="24"/>
      <w:szCs w:val="24"/>
      <w:lang w:eastAsia="ru-RU"/>
    </w:rPr>
  </w:style>
  <w:style w:type="paragraph" w:customStyle="1" w:styleId="14">
    <w:name w:val="1"/>
    <w:basedOn w:val="a"/>
    <w:next w:val="af7"/>
    <w:uiPriority w:val="99"/>
    <w:unhideWhenUsed/>
    <w:qFormat/>
    <w:rsid w:val="00613F1A"/>
    <w:pPr>
      <w:spacing w:before="100" w:beforeAutospacing="1" w:after="100" w:afterAutospacing="1"/>
      <w:ind w:firstLine="0"/>
      <w:jc w:val="left"/>
    </w:pPr>
    <w:rPr>
      <w:rFonts w:ascii="Times New Roman" w:eastAsia="Times New Roman" w:hAnsi="Times New Roman"/>
      <w:sz w:val="24"/>
      <w:szCs w:val="24"/>
      <w:lang w:eastAsia="ru-RU"/>
    </w:rPr>
  </w:style>
  <w:style w:type="character" w:customStyle="1" w:styleId="authors">
    <w:name w:val="authors"/>
    <w:basedOn w:val="a0"/>
    <w:rsid w:val="007A3D36"/>
  </w:style>
  <w:style w:type="character" w:customStyle="1" w:styleId="15">
    <w:name w:val="Дата1"/>
    <w:basedOn w:val="a0"/>
    <w:rsid w:val="007A3D36"/>
  </w:style>
  <w:style w:type="character" w:customStyle="1" w:styleId="arttitle">
    <w:name w:val="art_title"/>
    <w:basedOn w:val="a0"/>
    <w:rsid w:val="007A3D36"/>
  </w:style>
  <w:style w:type="character" w:customStyle="1" w:styleId="serialtitle">
    <w:name w:val="serial_title"/>
    <w:basedOn w:val="a0"/>
    <w:rsid w:val="007A3D36"/>
  </w:style>
  <w:style w:type="character" w:customStyle="1" w:styleId="volumeissue">
    <w:name w:val="volume_issue"/>
    <w:basedOn w:val="a0"/>
    <w:rsid w:val="007A3D36"/>
  </w:style>
  <w:style w:type="character" w:customStyle="1" w:styleId="pagerange">
    <w:name w:val="page_range"/>
    <w:basedOn w:val="a0"/>
    <w:rsid w:val="007A3D36"/>
  </w:style>
  <w:style w:type="character" w:customStyle="1" w:styleId="doilink">
    <w:name w:val="doi_link"/>
    <w:basedOn w:val="a0"/>
    <w:rsid w:val="007A3D36"/>
  </w:style>
  <w:style w:type="character" w:customStyle="1" w:styleId="ref-lnk">
    <w:name w:val="ref-lnk"/>
    <w:basedOn w:val="a0"/>
    <w:rsid w:val="00B75C22"/>
  </w:style>
  <w:style w:type="character" w:customStyle="1" w:styleId="nlmyear">
    <w:name w:val="nlm_year"/>
    <w:basedOn w:val="a0"/>
    <w:rsid w:val="00B75C22"/>
  </w:style>
  <w:style w:type="character" w:customStyle="1" w:styleId="hlfld-contribauthor">
    <w:name w:val="hlfld-contribauthor"/>
    <w:basedOn w:val="a0"/>
    <w:rsid w:val="00B75C22"/>
  </w:style>
  <w:style w:type="character" w:customStyle="1" w:styleId="nlmgiven-names">
    <w:name w:val="nlm_given-names"/>
    <w:basedOn w:val="a0"/>
    <w:rsid w:val="00B75C22"/>
  </w:style>
  <w:style w:type="character" w:customStyle="1" w:styleId="nlmarticle-title">
    <w:name w:val="nlm_article-title"/>
    <w:basedOn w:val="a0"/>
    <w:rsid w:val="00B75C22"/>
  </w:style>
  <w:style w:type="character" w:customStyle="1" w:styleId="nlmfpage">
    <w:name w:val="nlm_fpage"/>
    <w:basedOn w:val="a0"/>
    <w:rsid w:val="00B75C22"/>
  </w:style>
  <w:style w:type="character" w:customStyle="1" w:styleId="nlmlpage">
    <w:name w:val="nlm_lpage"/>
    <w:basedOn w:val="a0"/>
    <w:rsid w:val="00B75C22"/>
  </w:style>
  <w:style w:type="paragraph" w:customStyle="1" w:styleId="serp-item">
    <w:name w:val="serp-item"/>
    <w:basedOn w:val="a"/>
    <w:uiPriority w:val="99"/>
    <w:qFormat/>
    <w:rsid w:val="005764E7"/>
    <w:pPr>
      <w:spacing w:before="100" w:beforeAutospacing="1" w:after="100" w:afterAutospacing="1"/>
      <w:ind w:firstLine="0"/>
      <w:jc w:val="left"/>
    </w:pPr>
    <w:rPr>
      <w:rFonts w:ascii="Times New Roman" w:eastAsia="Times New Roman" w:hAnsi="Times New Roman"/>
      <w:sz w:val="24"/>
      <w:szCs w:val="24"/>
      <w:lang w:eastAsia="ru-RU"/>
    </w:rPr>
  </w:style>
  <w:style w:type="character" w:customStyle="1" w:styleId="70">
    <w:name w:val="Заголовок 7 Знак"/>
    <w:basedOn w:val="a0"/>
    <w:link w:val="7"/>
    <w:rsid w:val="00C30F66"/>
    <w:rPr>
      <w:rFonts w:asciiTheme="majorHAnsi" w:eastAsiaTheme="majorEastAsia" w:hAnsiTheme="majorHAnsi" w:cstheme="majorBidi"/>
      <w:i/>
      <w:iCs/>
      <w:color w:val="243F60" w:themeColor="accent1" w:themeShade="7F"/>
    </w:rPr>
  </w:style>
  <w:style w:type="character" w:customStyle="1" w:styleId="jlqj4b">
    <w:name w:val="jlqj4b"/>
    <w:basedOn w:val="a0"/>
    <w:rsid w:val="00C30F66"/>
  </w:style>
  <w:style w:type="character" w:customStyle="1" w:styleId="fontstyle01">
    <w:name w:val="fontstyle01"/>
    <w:rsid w:val="00C30F66"/>
    <w:rPr>
      <w:rFonts w:ascii="Times New Roman" w:hAnsi="Times New Roman" w:cs="Times New Roman" w:hint="default"/>
      <w:b w:val="0"/>
      <w:bCs w:val="0"/>
      <w:i w:val="0"/>
      <w:iCs w:val="0"/>
      <w:color w:val="000000"/>
      <w:sz w:val="28"/>
      <w:szCs w:val="28"/>
    </w:rPr>
  </w:style>
  <w:style w:type="paragraph" w:customStyle="1" w:styleId="c-article-referencestext">
    <w:name w:val="c-article-references__text"/>
    <w:basedOn w:val="a"/>
    <w:uiPriority w:val="99"/>
    <w:qFormat/>
    <w:rsid w:val="00C30F66"/>
    <w:pPr>
      <w:spacing w:before="100" w:beforeAutospacing="1" w:after="100" w:afterAutospacing="1"/>
      <w:ind w:firstLine="0"/>
      <w:jc w:val="left"/>
    </w:pPr>
    <w:rPr>
      <w:rFonts w:ascii="Times New Roman" w:eastAsia="Times New Roman" w:hAnsi="Times New Roman"/>
      <w:sz w:val="24"/>
      <w:szCs w:val="24"/>
      <w:lang w:eastAsia="ru-RU"/>
    </w:rPr>
  </w:style>
  <w:style w:type="paragraph" w:customStyle="1" w:styleId="c-article-referenceslinks">
    <w:name w:val="c-article-references__links"/>
    <w:basedOn w:val="a"/>
    <w:uiPriority w:val="99"/>
    <w:qFormat/>
    <w:rsid w:val="00C30F66"/>
    <w:pPr>
      <w:spacing w:before="100" w:beforeAutospacing="1" w:after="100" w:afterAutospacing="1"/>
      <w:ind w:firstLine="0"/>
      <w:jc w:val="left"/>
    </w:pPr>
    <w:rPr>
      <w:rFonts w:ascii="Times New Roman" w:eastAsia="Times New Roman" w:hAnsi="Times New Roman"/>
      <w:sz w:val="24"/>
      <w:szCs w:val="24"/>
      <w:lang w:eastAsia="ru-RU"/>
    </w:rPr>
  </w:style>
  <w:style w:type="character" w:customStyle="1" w:styleId="c-article-referencescounter">
    <w:name w:val="c-article-references__counter"/>
    <w:basedOn w:val="a0"/>
    <w:rsid w:val="00C30F66"/>
  </w:style>
  <w:style w:type="character" w:customStyle="1" w:styleId="apple-converted-space">
    <w:name w:val="apple-converted-space"/>
    <w:rsid w:val="00C30F66"/>
  </w:style>
  <w:style w:type="character" w:customStyle="1" w:styleId="26">
    <w:name w:val="Основной текст2"/>
    <w:rsid w:val="00C30F66"/>
    <w:rPr>
      <w:rFonts w:ascii="Times New Roman" w:eastAsia="Times New Roman" w:hAnsi="Times New Roman" w:cs="Times New Roman"/>
      <w:color w:val="000000"/>
      <w:spacing w:val="0"/>
      <w:w w:val="100"/>
      <w:position w:val="0"/>
      <w:sz w:val="27"/>
      <w:szCs w:val="27"/>
      <w:shd w:val="clear" w:color="auto" w:fill="FFFFFF"/>
      <w:lang w:val="ru-RU"/>
    </w:rPr>
  </w:style>
  <w:style w:type="paragraph" w:customStyle="1" w:styleId="16">
    <w:name w:val="Основной текст1"/>
    <w:basedOn w:val="a"/>
    <w:uiPriority w:val="99"/>
    <w:qFormat/>
    <w:rsid w:val="00C30F66"/>
    <w:pPr>
      <w:widowControl w:val="0"/>
      <w:shd w:val="clear" w:color="auto" w:fill="FFFFFF"/>
      <w:spacing w:line="235" w:lineRule="exact"/>
      <w:ind w:firstLine="0"/>
    </w:pPr>
    <w:rPr>
      <w:rFonts w:ascii="Arial" w:eastAsia="Arial" w:hAnsi="Arial" w:cs="Arial"/>
      <w:sz w:val="18"/>
      <w:szCs w:val="18"/>
    </w:rPr>
  </w:style>
  <w:style w:type="paragraph" w:styleId="HTML">
    <w:name w:val="HTML Preformatted"/>
    <w:basedOn w:val="a"/>
    <w:link w:val="HTML0"/>
    <w:uiPriority w:val="99"/>
    <w:rsid w:val="00C30F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eastAsia="Courier New" w:hAnsi="Courier New"/>
      <w:sz w:val="20"/>
      <w:szCs w:val="20"/>
      <w:lang w:val="x-none" w:eastAsia="x-none"/>
    </w:rPr>
  </w:style>
  <w:style w:type="character" w:customStyle="1" w:styleId="HTML0">
    <w:name w:val="Стандартный HTML Знак"/>
    <w:basedOn w:val="a0"/>
    <w:link w:val="HTML"/>
    <w:uiPriority w:val="99"/>
    <w:rsid w:val="00C30F66"/>
    <w:rPr>
      <w:rFonts w:ascii="Courier New" w:eastAsia="Courier New" w:hAnsi="Courier New" w:cs="Times New Roman"/>
      <w:sz w:val="20"/>
      <w:szCs w:val="20"/>
      <w:lang w:val="x-none" w:eastAsia="x-none"/>
    </w:rPr>
  </w:style>
  <w:style w:type="paragraph" w:styleId="31">
    <w:name w:val="Body Text 3"/>
    <w:basedOn w:val="a"/>
    <w:link w:val="32"/>
    <w:rsid w:val="00C30F66"/>
    <w:pPr>
      <w:spacing w:after="120"/>
      <w:ind w:firstLine="0"/>
      <w:jc w:val="left"/>
    </w:pPr>
    <w:rPr>
      <w:rFonts w:ascii="Times New Roman" w:eastAsia="Times New Roman" w:hAnsi="Times New Roman"/>
      <w:sz w:val="16"/>
      <w:szCs w:val="16"/>
      <w:lang w:val="x-none" w:eastAsia="ru-RU"/>
    </w:rPr>
  </w:style>
  <w:style w:type="character" w:customStyle="1" w:styleId="32">
    <w:name w:val="Основной текст 3 Знак"/>
    <w:basedOn w:val="a0"/>
    <w:link w:val="31"/>
    <w:rsid w:val="00C30F66"/>
    <w:rPr>
      <w:rFonts w:ascii="Times New Roman" w:eastAsia="Times New Roman" w:hAnsi="Times New Roman" w:cs="Times New Roman"/>
      <w:sz w:val="16"/>
      <w:szCs w:val="16"/>
      <w:lang w:val="x-none" w:eastAsia="ru-RU"/>
    </w:rPr>
  </w:style>
  <w:style w:type="paragraph" w:styleId="33">
    <w:name w:val="Body Text Indent 3"/>
    <w:basedOn w:val="a"/>
    <w:link w:val="34"/>
    <w:unhideWhenUsed/>
    <w:rsid w:val="00C30F66"/>
    <w:pPr>
      <w:spacing w:after="120"/>
      <w:ind w:left="283" w:firstLine="0"/>
      <w:jc w:val="left"/>
    </w:pPr>
    <w:rPr>
      <w:rFonts w:ascii="Times New Roman" w:eastAsia="Times New Roman" w:hAnsi="Times New Roman"/>
      <w:sz w:val="16"/>
      <w:szCs w:val="16"/>
      <w:lang w:val="x-none" w:eastAsia="x-none"/>
    </w:rPr>
  </w:style>
  <w:style w:type="character" w:customStyle="1" w:styleId="34">
    <w:name w:val="Основной текст с отступом 3 Знак"/>
    <w:basedOn w:val="a0"/>
    <w:link w:val="33"/>
    <w:rsid w:val="00C30F66"/>
    <w:rPr>
      <w:rFonts w:ascii="Times New Roman" w:eastAsia="Times New Roman" w:hAnsi="Times New Roman" w:cs="Times New Roman"/>
      <w:sz w:val="16"/>
      <w:szCs w:val="16"/>
      <w:lang w:val="x-none" w:eastAsia="x-none"/>
    </w:rPr>
  </w:style>
  <w:style w:type="character" w:customStyle="1" w:styleId="afb">
    <w:name w:val="Основной текст_"/>
    <w:rsid w:val="00C30F66"/>
    <w:rPr>
      <w:rFonts w:ascii="Times New Roman" w:eastAsia="Times New Roman" w:hAnsi="Times New Roman" w:cs="Times New Roman"/>
      <w:spacing w:val="4"/>
      <w:sz w:val="17"/>
      <w:szCs w:val="17"/>
      <w:shd w:val="clear" w:color="auto" w:fill="FFFFFF"/>
    </w:rPr>
  </w:style>
  <w:style w:type="paragraph" w:customStyle="1" w:styleId="27">
    <w:name w:val="Обычный2"/>
    <w:uiPriority w:val="99"/>
    <w:qFormat/>
    <w:rsid w:val="00C30F66"/>
    <w:pPr>
      <w:widowControl w:val="0"/>
      <w:suppressAutoHyphens/>
      <w:spacing w:after="0" w:line="240" w:lineRule="auto"/>
    </w:pPr>
    <w:rPr>
      <w:rFonts w:ascii="Times New Roman" w:eastAsia="Times New Roman" w:hAnsi="Times New Roman" w:cs="Times New Roman"/>
      <w:sz w:val="28"/>
      <w:szCs w:val="20"/>
      <w:lang w:eastAsia="ar-SA"/>
    </w:rPr>
  </w:style>
  <w:style w:type="character" w:customStyle="1" w:styleId="shorttext">
    <w:name w:val="short_text"/>
    <w:rsid w:val="00C30F66"/>
  </w:style>
  <w:style w:type="paragraph" w:customStyle="1" w:styleId="afc">
    <w:name w:val="列出段落"/>
    <w:basedOn w:val="a"/>
    <w:uiPriority w:val="99"/>
    <w:qFormat/>
    <w:rsid w:val="00C30F66"/>
    <w:pPr>
      <w:widowControl w:val="0"/>
      <w:ind w:firstLineChars="200" w:firstLine="420"/>
    </w:pPr>
    <w:rPr>
      <w:rFonts w:ascii="Times New Roman" w:eastAsia="SimSun" w:hAnsi="Times New Roman"/>
      <w:kern w:val="2"/>
      <w:sz w:val="21"/>
      <w:szCs w:val="24"/>
      <w:lang w:val="en-US" w:eastAsia="zh-CN"/>
    </w:rPr>
  </w:style>
  <w:style w:type="paragraph" w:styleId="afd">
    <w:name w:val="Subtitle"/>
    <w:basedOn w:val="a"/>
    <w:link w:val="afe"/>
    <w:qFormat/>
    <w:rsid w:val="00C30F66"/>
    <w:pPr>
      <w:ind w:firstLine="0"/>
      <w:jc w:val="center"/>
    </w:pPr>
    <w:rPr>
      <w:rFonts w:ascii="Times New Roman" w:eastAsia="Times New Roman" w:hAnsi="Times New Roman"/>
      <w:sz w:val="28"/>
      <w:szCs w:val="28"/>
      <w:lang w:val="x-none" w:eastAsia="x-none"/>
    </w:rPr>
  </w:style>
  <w:style w:type="character" w:customStyle="1" w:styleId="afe">
    <w:name w:val="Подзаголовок Знак"/>
    <w:basedOn w:val="a0"/>
    <w:link w:val="afd"/>
    <w:rsid w:val="00C30F66"/>
    <w:rPr>
      <w:rFonts w:ascii="Times New Roman" w:eastAsia="Times New Roman" w:hAnsi="Times New Roman" w:cs="Times New Roman"/>
      <w:sz w:val="28"/>
      <w:szCs w:val="28"/>
      <w:lang w:val="x-none" w:eastAsia="x-none"/>
    </w:rPr>
  </w:style>
  <w:style w:type="character" w:customStyle="1" w:styleId="WW8Num5z2">
    <w:name w:val="WW8Num5z2"/>
    <w:rsid w:val="00C30F66"/>
    <w:rPr>
      <w:rFonts w:ascii="Wingdings" w:hAnsi="Wingdings" w:cs="Wingdings" w:hint="default"/>
    </w:rPr>
  </w:style>
  <w:style w:type="table" w:customStyle="1" w:styleId="17">
    <w:name w:val="Сетка таблицы1"/>
    <w:basedOn w:val="a1"/>
    <w:next w:val="af2"/>
    <w:uiPriority w:val="59"/>
    <w:rsid w:val="00C30F66"/>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w">
    <w:name w:val="w"/>
    <w:basedOn w:val="a0"/>
    <w:rsid w:val="00C30F66"/>
  </w:style>
  <w:style w:type="paragraph" w:customStyle="1" w:styleId="headertext">
    <w:name w:val="headertext"/>
    <w:basedOn w:val="a"/>
    <w:uiPriority w:val="99"/>
    <w:qFormat/>
    <w:rsid w:val="00C30F66"/>
    <w:pPr>
      <w:spacing w:before="100" w:beforeAutospacing="1" w:after="100" w:afterAutospacing="1"/>
      <w:ind w:firstLine="0"/>
      <w:jc w:val="left"/>
    </w:pPr>
    <w:rPr>
      <w:rFonts w:ascii="Times New Roman" w:eastAsia="Times New Roman" w:hAnsi="Times New Roman"/>
      <w:sz w:val="24"/>
      <w:szCs w:val="24"/>
      <w:lang w:eastAsia="ru-RU"/>
    </w:rPr>
  </w:style>
  <w:style w:type="paragraph" w:styleId="28">
    <w:name w:val="Quote"/>
    <w:basedOn w:val="a"/>
    <w:next w:val="a"/>
    <w:link w:val="29"/>
    <w:uiPriority w:val="29"/>
    <w:qFormat/>
    <w:rsid w:val="00C30F66"/>
    <w:pPr>
      <w:spacing w:after="200" w:line="276" w:lineRule="auto"/>
      <w:ind w:firstLine="0"/>
      <w:jc w:val="left"/>
    </w:pPr>
    <w:rPr>
      <w:rFonts w:ascii="Times New Roman" w:eastAsia="Times New Roman" w:hAnsi="Times New Roman"/>
      <w:i/>
      <w:iCs/>
      <w:color w:val="000000"/>
      <w:sz w:val="20"/>
      <w:szCs w:val="20"/>
      <w:lang w:val="x-none" w:eastAsia="x-none"/>
    </w:rPr>
  </w:style>
  <w:style w:type="character" w:customStyle="1" w:styleId="29">
    <w:name w:val="Цитата 2 Знак"/>
    <w:basedOn w:val="a0"/>
    <w:link w:val="28"/>
    <w:uiPriority w:val="29"/>
    <w:rsid w:val="00C30F66"/>
    <w:rPr>
      <w:rFonts w:ascii="Times New Roman" w:eastAsia="Times New Roman" w:hAnsi="Times New Roman" w:cs="Times New Roman"/>
      <w:i/>
      <w:iCs/>
      <w:color w:val="000000"/>
      <w:sz w:val="20"/>
      <w:szCs w:val="20"/>
      <w:lang w:val="x-none" w:eastAsia="x-none"/>
    </w:rPr>
  </w:style>
  <w:style w:type="paragraph" w:customStyle="1" w:styleId="formattext">
    <w:name w:val="formattext"/>
    <w:basedOn w:val="a"/>
    <w:uiPriority w:val="99"/>
    <w:qFormat/>
    <w:rsid w:val="00C30F66"/>
    <w:pPr>
      <w:spacing w:before="100" w:beforeAutospacing="1" w:after="100" w:afterAutospacing="1"/>
      <w:ind w:firstLine="0"/>
      <w:jc w:val="left"/>
    </w:pPr>
    <w:rPr>
      <w:rFonts w:ascii="Times New Roman" w:eastAsia="Times New Roman" w:hAnsi="Times New Roman"/>
      <w:sz w:val="24"/>
      <w:szCs w:val="24"/>
      <w:lang w:eastAsia="ru-RU"/>
    </w:rPr>
  </w:style>
  <w:style w:type="character" w:customStyle="1" w:styleId="sr-only">
    <w:name w:val="sr-only"/>
    <w:basedOn w:val="a0"/>
    <w:rsid w:val="00C30F66"/>
  </w:style>
  <w:style w:type="character" w:customStyle="1" w:styleId="author-ref">
    <w:name w:val="author-ref"/>
    <w:basedOn w:val="a0"/>
    <w:rsid w:val="00C30F66"/>
  </w:style>
  <w:style w:type="character" w:customStyle="1" w:styleId="googqs-tidbit1">
    <w:name w:val="goog_qs-tidbit1"/>
    <w:rsid w:val="00C30F66"/>
    <w:rPr>
      <w:vanish w:val="0"/>
      <w:webHidden w:val="0"/>
      <w:specVanish w:val="0"/>
    </w:rPr>
  </w:style>
  <w:style w:type="character" w:customStyle="1" w:styleId="cit">
    <w:name w:val="cit"/>
    <w:basedOn w:val="a0"/>
    <w:rsid w:val="00C30F66"/>
  </w:style>
  <w:style w:type="character" w:customStyle="1" w:styleId="authors-list-item">
    <w:name w:val="authors-list-item"/>
    <w:basedOn w:val="a0"/>
    <w:rsid w:val="00C30F66"/>
  </w:style>
  <w:style w:type="paragraph" w:customStyle="1" w:styleId="msonospacingmrcssattr">
    <w:name w:val="msonospacing_mr_css_attr"/>
    <w:basedOn w:val="a"/>
    <w:uiPriority w:val="99"/>
    <w:qFormat/>
    <w:rsid w:val="00C30F66"/>
    <w:pPr>
      <w:spacing w:before="100" w:beforeAutospacing="1" w:after="100" w:afterAutospacing="1"/>
      <w:ind w:firstLine="0"/>
      <w:jc w:val="left"/>
    </w:pPr>
    <w:rPr>
      <w:rFonts w:ascii="Times New Roman" w:eastAsia="Times New Roman" w:hAnsi="Times New Roman"/>
      <w:sz w:val="24"/>
      <w:szCs w:val="24"/>
      <w:lang w:eastAsia="ru-RU"/>
    </w:rPr>
  </w:style>
  <w:style w:type="character" w:customStyle="1" w:styleId="order">
    <w:name w:val="order"/>
    <w:basedOn w:val="a0"/>
    <w:rsid w:val="00C30F66"/>
  </w:style>
  <w:style w:type="paragraph" w:customStyle="1" w:styleId="c-article-info-details">
    <w:name w:val="c-article-info-details"/>
    <w:basedOn w:val="a"/>
    <w:uiPriority w:val="99"/>
    <w:qFormat/>
    <w:rsid w:val="00C30F66"/>
    <w:pPr>
      <w:spacing w:before="100" w:beforeAutospacing="1" w:after="100" w:afterAutospacing="1"/>
      <w:ind w:firstLine="0"/>
      <w:jc w:val="left"/>
    </w:pPr>
    <w:rPr>
      <w:rFonts w:ascii="Times New Roman" w:eastAsia="Times New Roman" w:hAnsi="Times New Roman"/>
      <w:sz w:val="24"/>
      <w:szCs w:val="24"/>
      <w:lang w:eastAsia="ru-RU"/>
    </w:rPr>
  </w:style>
  <w:style w:type="character" w:customStyle="1" w:styleId="u-visually-hidden">
    <w:name w:val="u-visually-hidden"/>
    <w:basedOn w:val="a0"/>
    <w:rsid w:val="00C30F66"/>
  </w:style>
  <w:style w:type="paragraph" w:customStyle="1" w:styleId="c-article-metrics-barcount">
    <w:name w:val="c-article-metrics-bar__count"/>
    <w:basedOn w:val="a"/>
    <w:uiPriority w:val="99"/>
    <w:qFormat/>
    <w:rsid w:val="00C30F66"/>
    <w:pPr>
      <w:spacing w:before="100" w:beforeAutospacing="1" w:after="100" w:afterAutospacing="1"/>
      <w:ind w:firstLine="0"/>
      <w:jc w:val="left"/>
    </w:pPr>
    <w:rPr>
      <w:rFonts w:ascii="Times New Roman" w:eastAsia="Times New Roman" w:hAnsi="Times New Roman"/>
      <w:sz w:val="24"/>
      <w:szCs w:val="24"/>
      <w:lang w:eastAsia="ru-RU"/>
    </w:rPr>
  </w:style>
  <w:style w:type="character" w:customStyle="1" w:styleId="c-article-metrics-barlabel">
    <w:name w:val="c-article-metrics-bar__label"/>
    <w:basedOn w:val="a0"/>
    <w:rsid w:val="00C30F66"/>
  </w:style>
  <w:style w:type="paragraph" w:customStyle="1" w:styleId="c-article-metrics-bardetails">
    <w:name w:val="c-article-metrics-bar__details"/>
    <w:basedOn w:val="a"/>
    <w:uiPriority w:val="99"/>
    <w:qFormat/>
    <w:rsid w:val="00C30F66"/>
    <w:pPr>
      <w:spacing w:before="100" w:beforeAutospacing="1" w:after="100" w:afterAutospacing="1"/>
      <w:ind w:firstLine="0"/>
      <w:jc w:val="left"/>
    </w:pPr>
    <w:rPr>
      <w:rFonts w:ascii="Times New Roman" w:eastAsia="Times New Roman" w:hAnsi="Times New Roman"/>
      <w:sz w:val="24"/>
      <w:szCs w:val="24"/>
      <w:lang w:eastAsia="ru-RU"/>
    </w:rPr>
  </w:style>
  <w:style w:type="character" w:customStyle="1" w:styleId="name">
    <w:name w:val="name"/>
    <w:basedOn w:val="a0"/>
    <w:rsid w:val="00C30F66"/>
  </w:style>
  <w:style w:type="character" w:customStyle="1" w:styleId="value">
    <w:name w:val="value"/>
    <w:basedOn w:val="a0"/>
    <w:rsid w:val="00C30F66"/>
  </w:style>
  <w:style w:type="character" w:customStyle="1" w:styleId="period">
    <w:name w:val="period"/>
    <w:basedOn w:val="a0"/>
    <w:rsid w:val="00C30F66"/>
  </w:style>
  <w:style w:type="character" w:customStyle="1" w:styleId="citation-doi">
    <w:name w:val="citation-doi"/>
    <w:basedOn w:val="a0"/>
    <w:rsid w:val="00C30F66"/>
  </w:style>
  <w:style w:type="character" w:customStyle="1" w:styleId="secondary-date">
    <w:name w:val="secondary-date"/>
    <w:basedOn w:val="a0"/>
    <w:rsid w:val="00C30F66"/>
  </w:style>
  <w:style w:type="character" w:customStyle="1" w:styleId="author-sup-separator">
    <w:name w:val="author-sup-separator"/>
    <w:basedOn w:val="a0"/>
    <w:rsid w:val="00C30F66"/>
  </w:style>
  <w:style w:type="character" w:customStyle="1" w:styleId="18">
    <w:name w:val="Название1"/>
    <w:basedOn w:val="a0"/>
    <w:rsid w:val="00C30F66"/>
  </w:style>
  <w:style w:type="character" w:customStyle="1" w:styleId="free-label">
    <w:name w:val="free-label"/>
    <w:basedOn w:val="a0"/>
    <w:rsid w:val="00C30F66"/>
  </w:style>
  <w:style w:type="character" w:customStyle="1" w:styleId="fm-citation-ids-label">
    <w:name w:val="fm-citation-ids-label"/>
    <w:basedOn w:val="a0"/>
    <w:rsid w:val="00C30F66"/>
  </w:style>
  <w:style w:type="character" w:customStyle="1" w:styleId="comma">
    <w:name w:val="comma"/>
    <w:basedOn w:val="a0"/>
    <w:rsid w:val="00C30F66"/>
  </w:style>
  <w:style w:type="character" w:customStyle="1" w:styleId="nowrap">
    <w:name w:val="nowrap"/>
    <w:basedOn w:val="a0"/>
    <w:rsid w:val="00C30F66"/>
  </w:style>
  <w:style w:type="character" w:customStyle="1" w:styleId="sc-fzwume">
    <w:name w:val="sc-fzwume"/>
    <w:basedOn w:val="a0"/>
    <w:rsid w:val="00C30F66"/>
  </w:style>
  <w:style w:type="character" w:styleId="HTML1">
    <w:name w:val="HTML Cite"/>
    <w:uiPriority w:val="99"/>
    <w:semiHidden/>
    <w:unhideWhenUsed/>
    <w:rsid w:val="00C30F66"/>
    <w:rPr>
      <w:i/>
      <w:iCs/>
    </w:rPr>
  </w:style>
  <w:style w:type="character" w:customStyle="1" w:styleId="addmd">
    <w:name w:val="addmd"/>
    <w:basedOn w:val="a0"/>
    <w:rsid w:val="00C30F66"/>
  </w:style>
  <w:style w:type="character" w:customStyle="1" w:styleId="dyjrff">
    <w:name w:val="dyjrff"/>
    <w:rsid w:val="00C30F66"/>
  </w:style>
  <w:style w:type="numbering" w:customStyle="1" w:styleId="19">
    <w:name w:val="Нет списка1"/>
    <w:next w:val="a2"/>
    <w:uiPriority w:val="99"/>
    <w:semiHidden/>
    <w:unhideWhenUsed/>
    <w:rsid w:val="00C30F66"/>
  </w:style>
  <w:style w:type="paragraph" w:customStyle="1" w:styleId="captiontext">
    <w:name w:val="captiontext"/>
    <w:basedOn w:val="a"/>
    <w:uiPriority w:val="99"/>
    <w:qFormat/>
    <w:rsid w:val="00C30F66"/>
    <w:pPr>
      <w:spacing w:before="100" w:beforeAutospacing="1" w:after="100" w:afterAutospacing="1"/>
      <w:ind w:firstLine="0"/>
      <w:jc w:val="left"/>
    </w:pPr>
    <w:rPr>
      <w:rFonts w:ascii="Times New Roman" w:eastAsia="Times New Roman" w:hAnsi="Times New Roman"/>
      <w:sz w:val="24"/>
      <w:szCs w:val="24"/>
      <w:lang w:eastAsia="ru-RU"/>
    </w:rPr>
  </w:style>
  <w:style w:type="character" w:customStyle="1" w:styleId="captionlabel">
    <w:name w:val="captionlabel"/>
    <w:basedOn w:val="a0"/>
    <w:rsid w:val="00C30F66"/>
  </w:style>
  <w:style w:type="character" w:customStyle="1" w:styleId="ref-overlay">
    <w:name w:val="ref-overlay"/>
    <w:basedOn w:val="a0"/>
    <w:rsid w:val="00C30F66"/>
  </w:style>
  <w:style w:type="character" w:customStyle="1" w:styleId="reflink-block">
    <w:name w:val="reflink-block"/>
    <w:basedOn w:val="a0"/>
    <w:rsid w:val="00C30F66"/>
  </w:style>
  <w:style w:type="character" w:customStyle="1" w:styleId="googlescholar-container">
    <w:name w:val="googlescholar-container"/>
    <w:basedOn w:val="a0"/>
    <w:rsid w:val="00C30F66"/>
  </w:style>
  <w:style w:type="character" w:customStyle="1" w:styleId="xlinks-container">
    <w:name w:val="xlinks-container"/>
    <w:basedOn w:val="a0"/>
    <w:rsid w:val="00C30F66"/>
  </w:style>
  <w:style w:type="character" w:customStyle="1" w:styleId="2a">
    <w:name w:val="Дата2"/>
    <w:basedOn w:val="a0"/>
    <w:rsid w:val="00C30F66"/>
  </w:style>
  <w:style w:type="character" w:customStyle="1" w:styleId="off-screen">
    <w:name w:val="off-screen"/>
    <w:basedOn w:val="a0"/>
    <w:rsid w:val="00C30F66"/>
  </w:style>
  <w:style w:type="character" w:customStyle="1" w:styleId="1a">
    <w:name w:val="Неразрешенное упоминание1"/>
    <w:uiPriority w:val="99"/>
    <w:semiHidden/>
    <w:unhideWhenUsed/>
    <w:rsid w:val="00C30F66"/>
    <w:rPr>
      <w:color w:val="605E5C"/>
      <w:shd w:val="clear" w:color="auto" w:fill="E1DFDD"/>
    </w:rPr>
  </w:style>
  <w:style w:type="character" w:customStyle="1" w:styleId="citation">
    <w:name w:val="citation"/>
    <w:basedOn w:val="a0"/>
    <w:rsid w:val="00A364EA"/>
  </w:style>
  <w:style w:type="character" w:customStyle="1" w:styleId="ff3">
    <w:name w:val="ff3"/>
    <w:basedOn w:val="a0"/>
    <w:rsid w:val="000555CA"/>
  </w:style>
  <w:style w:type="character" w:customStyle="1" w:styleId="ls15">
    <w:name w:val="ls15"/>
    <w:basedOn w:val="a0"/>
    <w:rsid w:val="000555CA"/>
  </w:style>
  <w:style w:type="character" w:customStyle="1" w:styleId="aff">
    <w:name w:val="_"/>
    <w:basedOn w:val="a0"/>
    <w:rsid w:val="000555CA"/>
  </w:style>
  <w:style w:type="character" w:customStyle="1" w:styleId="ff2">
    <w:name w:val="ff2"/>
    <w:basedOn w:val="a0"/>
    <w:rsid w:val="000555CA"/>
  </w:style>
  <w:style w:type="character" w:customStyle="1" w:styleId="ws7">
    <w:name w:val="ws7"/>
    <w:basedOn w:val="a0"/>
    <w:rsid w:val="000555CA"/>
  </w:style>
  <w:style w:type="character" w:customStyle="1" w:styleId="ff1">
    <w:name w:val="ff1"/>
    <w:basedOn w:val="a0"/>
    <w:rsid w:val="000E1F2E"/>
  </w:style>
  <w:style w:type="character" w:customStyle="1" w:styleId="2b">
    <w:name w:val="Неразрешенное упоминание2"/>
    <w:basedOn w:val="a0"/>
    <w:uiPriority w:val="99"/>
    <w:semiHidden/>
    <w:unhideWhenUsed/>
    <w:rsid w:val="00E83F66"/>
    <w:rPr>
      <w:color w:val="605E5C"/>
      <w:shd w:val="clear" w:color="auto" w:fill="E1DFDD"/>
    </w:rPr>
  </w:style>
  <w:style w:type="table" w:customStyle="1" w:styleId="TableNormal">
    <w:name w:val="Table Normal"/>
    <w:uiPriority w:val="2"/>
    <w:semiHidden/>
    <w:unhideWhenUsed/>
    <w:qFormat/>
    <w:rsid w:val="006E0BA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6E0BA2"/>
    <w:pPr>
      <w:widowControl w:val="0"/>
      <w:autoSpaceDE w:val="0"/>
      <w:autoSpaceDN w:val="0"/>
      <w:ind w:firstLine="0"/>
      <w:jc w:val="left"/>
    </w:pPr>
    <w:rPr>
      <w:rFonts w:ascii="Times New Roman" w:eastAsia="Times New Roman" w:hAnsi="Times New Roman"/>
      <w:lang w:val="kk-KZ"/>
    </w:rPr>
  </w:style>
  <w:style w:type="paragraph" w:customStyle="1" w:styleId="35">
    <w:name w:val="3"/>
    <w:basedOn w:val="a"/>
    <w:next w:val="af7"/>
    <w:uiPriority w:val="99"/>
    <w:unhideWhenUsed/>
    <w:qFormat/>
    <w:rsid w:val="00216254"/>
    <w:pPr>
      <w:spacing w:before="100" w:beforeAutospacing="1" w:after="100" w:afterAutospacing="1"/>
      <w:ind w:firstLine="0"/>
      <w:jc w:val="left"/>
    </w:pPr>
    <w:rPr>
      <w:rFonts w:ascii="Times New Roman" w:eastAsia="Times New Roman" w:hAnsi="Times New Roman"/>
      <w:sz w:val="24"/>
      <w:szCs w:val="24"/>
      <w:lang w:eastAsia="ru-RU"/>
    </w:rPr>
  </w:style>
  <w:style w:type="character" w:customStyle="1" w:styleId="reference-text">
    <w:name w:val="reference-text"/>
    <w:basedOn w:val="a0"/>
    <w:rsid w:val="00A943ED"/>
  </w:style>
  <w:style w:type="table" w:customStyle="1" w:styleId="2c">
    <w:name w:val="Сетка таблицы2"/>
    <w:basedOn w:val="a1"/>
    <w:next w:val="af2"/>
    <w:uiPriority w:val="39"/>
    <w:rsid w:val="00671B4B"/>
    <w:pPr>
      <w:spacing w:after="0" w:line="240" w:lineRule="auto"/>
    </w:pPr>
    <w:rPr>
      <w:kern w:val="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6">
    <w:name w:val="Неразрешенное упоминание3"/>
    <w:basedOn w:val="a0"/>
    <w:uiPriority w:val="99"/>
    <w:semiHidden/>
    <w:unhideWhenUsed/>
    <w:rsid w:val="00B7598C"/>
    <w:rPr>
      <w:color w:val="605E5C"/>
      <w:shd w:val="clear" w:color="auto" w:fill="E1DFDD"/>
    </w:rPr>
  </w:style>
  <w:style w:type="character" w:customStyle="1" w:styleId="ezkurwreuab5ozgtqnkl">
    <w:name w:val="ezkurwreuab5ozgtqnkl"/>
    <w:basedOn w:val="a0"/>
    <w:rsid w:val="00330D78"/>
  </w:style>
  <w:style w:type="paragraph" w:customStyle="1" w:styleId="310">
    <w:name w:val="Заголовок 31"/>
    <w:basedOn w:val="a"/>
    <w:next w:val="a"/>
    <w:uiPriority w:val="9"/>
    <w:unhideWhenUsed/>
    <w:qFormat/>
    <w:rsid w:val="00E631D2"/>
    <w:pPr>
      <w:keepNext/>
      <w:keepLines/>
      <w:spacing w:before="200"/>
      <w:outlineLvl w:val="2"/>
    </w:pPr>
    <w:rPr>
      <w:rFonts w:ascii="Cambria" w:eastAsia="Times New Roman" w:hAnsi="Cambria"/>
      <w:b/>
      <w:bCs/>
      <w:color w:val="4F81BD"/>
    </w:rPr>
  </w:style>
  <w:style w:type="paragraph" w:customStyle="1" w:styleId="71">
    <w:name w:val="Заголовок 71"/>
    <w:basedOn w:val="a"/>
    <w:next w:val="a"/>
    <w:uiPriority w:val="99"/>
    <w:unhideWhenUsed/>
    <w:qFormat/>
    <w:rsid w:val="00E631D2"/>
    <w:pPr>
      <w:keepNext/>
      <w:keepLines/>
      <w:spacing w:before="40"/>
      <w:outlineLvl w:val="6"/>
    </w:pPr>
    <w:rPr>
      <w:rFonts w:ascii="Cambria" w:eastAsia="Times New Roman" w:hAnsi="Cambria"/>
      <w:i/>
      <w:iCs/>
      <w:color w:val="243F60"/>
    </w:rPr>
  </w:style>
  <w:style w:type="character" w:customStyle="1" w:styleId="1b">
    <w:name w:val="Просмотренная гиперссылка1"/>
    <w:basedOn w:val="a0"/>
    <w:uiPriority w:val="99"/>
    <w:semiHidden/>
    <w:unhideWhenUsed/>
    <w:rsid w:val="00E631D2"/>
    <w:rPr>
      <w:color w:val="800080"/>
      <w:u w:val="single"/>
    </w:rPr>
  </w:style>
  <w:style w:type="numbering" w:customStyle="1" w:styleId="110">
    <w:name w:val="Нет списка11"/>
    <w:next w:val="a2"/>
    <w:uiPriority w:val="99"/>
    <w:semiHidden/>
    <w:unhideWhenUsed/>
    <w:rsid w:val="00E631D2"/>
  </w:style>
  <w:style w:type="character" w:customStyle="1" w:styleId="311">
    <w:name w:val="Заголовок 3 Знак1"/>
    <w:basedOn w:val="a0"/>
    <w:uiPriority w:val="9"/>
    <w:semiHidden/>
    <w:rsid w:val="00E631D2"/>
    <w:rPr>
      <w:rFonts w:asciiTheme="majorHAnsi" w:eastAsiaTheme="majorEastAsia" w:hAnsiTheme="majorHAnsi" w:cstheme="majorBidi"/>
      <w:color w:val="243F60" w:themeColor="accent1" w:themeShade="7F"/>
      <w:sz w:val="24"/>
      <w:szCs w:val="24"/>
    </w:rPr>
  </w:style>
  <w:style w:type="character" w:customStyle="1" w:styleId="710">
    <w:name w:val="Заголовок 7 Знак1"/>
    <w:basedOn w:val="a0"/>
    <w:uiPriority w:val="9"/>
    <w:semiHidden/>
    <w:rsid w:val="00E631D2"/>
    <w:rPr>
      <w:rFonts w:asciiTheme="majorHAnsi" w:eastAsiaTheme="majorEastAsia" w:hAnsiTheme="majorHAnsi" w:cstheme="majorBidi"/>
      <w:i/>
      <w:iCs/>
      <w:color w:val="243F60" w:themeColor="accent1" w:themeShade="7F"/>
    </w:rPr>
  </w:style>
  <w:style w:type="character" w:customStyle="1" w:styleId="41">
    <w:name w:val="Неразрешенное упоминание4"/>
    <w:basedOn w:val="a0"/>
    <w:uiPriority w:val="99"/>
    <w:semiHidden/>
    <w:unhideWhenUsed/>
    <w:rsid w:val="00B90251"/>
    <w:rPr>
      <w:color w:val="605E5C"/>
      <w:shd w:val="clear" w:color="auto" w:fill="E1DFDD"/>
    </w:rPr>
  </w:style>
  <w:style w:type="character" w:customStyle="1" w:styleId="111">
    <w:name w:val="Заголовок 1 Знак1"/>
    <w:aliases w:val="CHAPTER HEADER Знак1"/>
    <w:basedOn w:val="a0"/>
    <w:uiPriority w:val="9"/>
    <w:rsid w:val="006769A6"/>
    <w:rPr>
      <w:rFonts w:ascii="Cambria" w:eastAsia="Times New Roman" w:hAnsi="Cambria" w:cs="Times New Roman"/>
      <w:color w:val="365F91"/>
      <w:sz w:val="32"/>
      <w:szCs w:val="32"/>
    </w:rPr>
  </w:style>
  <w:style w:type="character" w:customStyle="1" w:styleId="210">
    <w:name w:val="Основной текст 2 Знак1"/>
    <w:basedOn w:val="a0"/>
    <w:uiPriority w:val="99"/>
    <w:semiHidden/>
    <w:rsid w:val="006769A6"/>
  </w:style>
  <w:style w:type="character" w:customStyle="1" w:styleId="1c">
    <w:name w:val="Заголовок Знак1"/>
    <w:basedOn w:val="a0"/>
    <w:rsid w:val="006769A6"/>
    <w:rPr>
      <w:rFonts w:asciiTheme="majorHAnsi" w:eastAsiaTheme="majorEastAsia" w:hAnsiTheme="majorHAnsi" w:cstheme="majorBidi"/>
      <w:spacing w:val="-10"/>
      <w:kern w:val="28"/>
      <w:sz w:val="56"/>
      <w:szCs w:val="56"/>
    </w:rPr>
  </w:style>
  <w:style w:type="character" w:customStyle="1" w:styleId="1d">
    <w:name w:val="Основной текст Знак1"/>
    <w:basedOn w:val="a0"/>
    <w:semiHidden/>
    <w:rsid w:val="006769A6"/>
  </w:style>
  <w:style w:type="character" w:customStyle="1" w:styleId="1e">
    <w:name w:val="Верхний колонтитул Знак1"/>
    <w:basedOn w:val="a0"/>
    <w:uiPriority w:val="99"/>
    <w:semiHidden/>
    <w:rsid w:val="006769A6"/>
  </w:style>
  <w:style w:type="character" w:customStyle="1" w:styleId="1f">
    <w:name w:val="Нижний колонтитул Знак1"/>
    <w:basedOn w:val="a0"/>
    <w:uiPriority w:val="99"/>
    <w:semiHidden/>
    <w:rsid w:val="006769A6"/>
  </w:style>
  <w:style w:type="character" w:customStyle="1" w:styleId="211">
    <w:name w:val="Основной текст с отступом 2 Знак1"/>
    <w:basedOn w:val="a0"/>
    <w:semiHidden/>
    <w:rsid w:val="006769A6"/>
  </w:style>
  <w:style w:type="character" w:customStyle="1" w:styleId="312">
    <w:name w:val="Основной текст 3 Знак1"/>
    <w:basedOn w:val="a0"/>
    <w:semiHidden/>
    <w:rsid w:val="006769A6"/>
    <w:rPr>
      <w:sz w:val="16"/>
      <w:szCs w:val="16"/>
    </w:rPr>
  </w:style>
  <w:style w:type="character" w:customStyle="1" w:styleId="313">
    <w:name w:val="Основной текст с отступом 3 Знак1"/>
    <w:basedOn w:val="a0"/>
    <w:semiHidden/>
    <w:rsid w:val="006769A6"/>
    <w:rPr>
      <w:sz w:val="16"/>
      <w:szCs w:val="16"/>
    </w:rPr>
  </w:style>
  <w:style w:type="character" w:customStyle="1" w:styleId="1f0">
    <w:name w:val="Подзаголовок Знак1"/>
    <w:basedOn w:val="a0"/>
    <w:rsid w:val="006769A6"/>
    <w:rPr>
      <w:rFonts w:eastAsiaTheme="minorEastAsia"/>
      <w:color w:val="5A5A5A" w:themeColor="text1" w:themeTint="A5"/>
      <w:spacing w:val="15"/>
    </w:rPr>
  </w:style>
  <w:style w:type="character" w:customStyle="1" w:styleId="212">
    <w:name w:val="Цитата 2 Знак1"/>
    <w:basedOn w:val="a0"/>
    <w:uiPriority w:val="29"/>
    <w:rsid w:val="006769A6"/>
    <w:rPr>
      <w:i/>
      <w:iCs/>
      <w:color w:val="404040" w:themeColor="text1" w:themeTint="BF"/>
    </w:rPr>
  </w:style>
  <w:style w:type="character" w:customStyle="1" w:styleId="320">
    <w:name w:val="Заголовок 3 Знак2"/>
    <w:basedOn w:val="a0"/>
    <w:uiPriority w:val="9"/>
    <w:semiHidden/>
    <w:rsid w:val="006769A6"/>
    <w:rPr>
      <w:rFonts w:asciiTheme="majorHAnsi" w:eastAsiaTheme="majorEastAsia" w:hAnsiTheme="majorHAnsi" w:cstheme="majorBidi"/>
      <w:color w:val="243F60" w:themeColor="accent1" w:themeShade="7F"/>
      <w:sz w:val="24"/>
      <w:szCs w:val="24"/>
    </w:rPr>
  </w:style>
  <w:style w:type="character" w:customStyle="1" w:styleId="72">
    <w:name w:val="Заголовок 7 Знак2"/>
    <w:basedOn w:val="a0"/>
    <w:uiPriority w:val="9"/>
    <w:semiHidden/>
    <w:rsid w:val="006769A6"/>
    <w:rPr>
      <w:rFonts w:asciiTheme="majorHAnsi" w:eastAsiaTheme="majorEastAsia" w:hAnsiTheme="majorHAnsi" w:cstheme="majorBidi"/>
      <w:i/>
      <w:iCs/>
      <w:color w:val="243F60" w:themeColor="accent1" w:themeShade="7F"/>
    </w:rPr>
  </w:style>
  <w:style w:type="table" w:customStyle="1" w:styleId="37">
    <w:name w:val="Сетка таблицы3"/>
    <w:basedOn w:val="a1"/>
    <w:next w:val="af2"/>
    <w:uiPriority w:val="39"/>
    <w:rsid w:val="006B3496"/>
    <w:pPr>
      <w:spacing w:after="0" w:line="240" w:lineRule="auto"/>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d">
    <w:name w:val="Нет списка2"/>
    <w:next w:val="a2"/>
    <w:uiPriority w:val="99"/>
    <w:semiHidden/>
    <w:unhideWhenUsed/>
    <w:rsid w:val="00F53AEF"/>
  </w:style>
  <w:style w:type="character" w:customStyle="1" w:styleId="5">
    <w:name w:val="Неразрешенное упоминание5"/>
    <w:basedOn w:val="a0"/>
    <w:uiPriority w:val="99"/>
    <w:semiHidden/>
    <w:unhideWhenUsed/>
    <w:rsid w:val="00F53AEF"/>
    <w:rPr>
      <w:color w:val="605E5C"/>
      <w:shd w:val="clear" w:color="auto" w:fill="E1DFDD"/>
    </w:rPr>
  </w:style>
  <w:style w:type="numbering" w:customStyle="1" w:styleId="38">
    <w:name w:val="Нет списка3"/>
    <w:next w:val="a2"/>
    <w:uiPriority w:val="99"/>
    <w:semiHidden/>
    <w:unhideWhenUsed/>
    <w:rsid w:val="00C8579C"/>
  </w:style>
  <w:style w:type="character" w:customStyle="1" w:styleId="aff0">
    <w:name w:val="Нет"/>
    <w:rsid w:val="004470DB"/>
  </w:style>
  <w:style w:type="paragraph" w:customStyle="1" w:styleId="TableContents">
    <w:name w:val="Table Contents"/>
    <w:rsid w:val="004470DB"/>
    <w:pPr>
      <w:widowControl w:val="0"/>
      <w:spacing w:line="360" w:lineRule="auto"/>
      <w:jc w:val="both"/>
    </w:pPr>
    <w:rPr>
      <w:rFonts w:eastAsiaTheme="minorEastAsia" w:cs="Arial Unicode MS"/>
      <w:color w:val="000000"/>
      <w:sz w:val="24"/>
      <w:szCs w:val="24"/>
      <w:u w:color="000000"/>
      <w:lang w:eastAsia="ru-RU"/>
    </w:rPr>
  </w:style>
  <w:style w:type="numbering" w:customStyle="1" w:styleId="1110">
    <w:name w:val="Нет списка111"/>
    <w:next w:val="a2"/>
    <w:uiPriority w:val="99"/>
    <w:semiHidden/>
    <w:unhideWhenUsed/>
    <w:rsid w:val="00D22039"/>
  </w:style>
  <w:style w:type="character" w:customStyle="1" w:styleId="330">
    <w:name w:val="Заголовок 3 Знак3"/>
    <w:basedOn w:val="a0"/>
    <w:uiPriority w:val="9"/>
    <w:semiHidden/>
    <w:rsid w:val="00D22039"/>
    <w:rPr>
      <w:rFonts w:asciiTheme="majorHAnsi" w:eastAsiaTheme="majorEastAsia" w:hAnsiTheme="majorHAnsi" w:cstheme="majorBidi"/>
      <w:color w:val="243F60" w:themeColor="accent1" w:themeShade="7F"/>
      <w:sz w:val="24"/>
      <w:szCs w:val="24"/>
    </w:rPr>
  </w:style>
  <w:style w:type="character" w:customStyle="1" w:styleId="73">
    <w:name w:val="Заголовок 7 Знак3"/>
    <w:basedOn w:val="a0"/>
    <w:uiPriority w:val="9"/>
    <w:semiHidden/>
    <w:rsid w:val="00D22039"/>
    <w:rPr>
      <w:rFonts w:asciiTheme="majorHAnsi" w:eastAsiaTheme="majorEastAsia" w:hAnsiTheme="majorHAnsi" w:cstheme="majorBidi"/>
      <w:i/>
      <w:iCs/>
      <w:color w:val="243F60" w:themeColor="accent1" w:themeShade="7F"/>
    </w:rPr>
  </w:style>
  <w:style w:type="paragraph" w:styleId="aff1">
    <w:name w:val="footnote text"/>
    <w:basedOn w:val="a"/>
    <w:link w:val="aff2"/>
    <w:semiHidden/>
    <w:rsid w:val="00D22039"/>
    <w:pPr>
      <w:ind w:firstLine="0"/>
      <w:jc w:val="left"/>
    </w:pPr>
    <w:rPr>
      <w:rFonts w:ascii="Times New Roman" w:eastAsia="Times New Roman" w:hAnsi="Times New Roman"/>
      <w:sz w:val="20"/>
      <w:szCs w:val="24"/>
      <w:lang w:eastAsia="ru-RU"/>
    </w:rPr>
  </w:style>
  <w:style w:type="character" w:customStyle="1" w:styleId="aff2">
    <w:name w:val="Текст сноски Знак"/>
    <w:basedOn w:val="a0"/>
    <w:link w:val="aff1"/>
    <w:semiHidden/>
    <w:rsid w:val="00D22039"/>
    <w:rPr>
      <w:rFonts w:ascii="Times New Roman" w:eastAsia="Times New Roman" w:hAnsi="Times New Roman" w:cs="Times New Roman"/>
      <w:sz w:val="20"/>
      <w:szCs w:val="24"/>
      <w:lang w:eastAsia="ru-RU"/>
    </w:rPr>
  </w:style>
  <w:style w:type="character" w:customStyle="1" w:styleId="6">
    <w:name w:val="Неразрешенное упоминание6"/>
    <w:basedOn w:val="a0"/>
    <w:uiPriority w:val="99"/>
    <w:semiHidden/>
    <w:unhideWhenUsed/>
    <w:rsid w:val="00D22039"/>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B5425"/>
    <w:pPr>
      <w:spacing w:after="0" w:line="240" w:lineRule="auto"/>
      <w:ind w:firstLine="709"/>
      <w:jc w:val="both"/>
    </w:pPr>
    <w:rPr>
      <w:rFonts w:ascii="Calibri" w:eastAsia="Calibri" w:hAnsi="Calibri" w:cs="Times New Roman"/>
    </w:rPr>
  </w:style>
  <w:style w:type="paragraph" w:styleId="1">
    <w:name w:val="heading 1"/>
    <w:aliases w:val="CHAPTER HEADER"/>
    <w:basedOn w:val="a"/>
    <w:link w:val="10"/>
    <w:uiPriority w:val="9"/>
    <w:qFormat/>
    <w:rsid w:val="003B5425"/>
    <w:pPr>
      <w:spacing w:before="100" w:beforeAutospacing="1" w:after="100" w:afterAutospacing="1"/>
      <w:ind w:firstLine="0"/>
      <w:jc w:val="left"/>
      <w:outlineLvl w:val="0"/>
    </w:pPr>
    <w:rPr>
      <w:rFonts w:ascii="Times New Roman" w:eastAsia="Times New Roman" w:hAnsi="Times New Roman"/>
      <w:b/>
      <w:bCs/>
      <w:kern w:val="36"/>
      <w:sz w:val="48"/>
      <w:szCs w:val="48"/>
      <w:lang w:eastAsia="ru-RU"/>
    </w:rPr>
  </w:style>
  <w:style w:type="paragraph" w:styleId="2">
    <w:name w:val="heading 2"/>
    <w:basedOn w:val="a"/>
    <w:next w:val="a"/>
    <w:link w:val="20"/>
    <w:uiPriority w:val="9"/>
    <w:unhideWhenUsed/>
    <w:qFormat/>
    <w:rsid w:val="00754C30"/>
    <w:pPr>
      <w:keepNext/>
      <w:keepLines/>
      <w:suppressAutoHyphens/>
      <w:spacing w:before="200"/>
      <w:ind w:firstLine="0"/>
      <w:jc w:val="left"/>
      <w:outlineLvl w:val="1"/>
    </w:pPr>
    <w:rPr>
      <w:rFonts w:ascii="Cambria" w:eastAsia="Times New Roman" w:hAnsi="Cambria"/>
      <w:b/>
      <w:bCs/>
      <w:color w:val="4F81BD"/>
      <w:sz w:val="26"/>
      <w:szCs w:val="26"/>
      <w:lang w:val="kk-KZ" w:eastAsia="ar-SA"/>
    </w:rPr>
  </w:style>
  <w:style w:type="paragraph" w:styleId="3">
    <w:name w:val="heading 3"/>
    <w:basedOn w:val="a"/>
    <w:next w:val="a"/>
    <w:link w:val="30"/>
    <w:uiPriority w:val="9"/>
    <w:unhideWhenUsed/>
    <w:qFormat/>
    <w:rsid w:val="006E7BA6"/>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754C30"/>
    <w:pPr>
      <w:keepNext/>
      <w:keepLines/>
      <w:spacing w:before="200"/>
      <w:outlineLvl w:val="3"/>
    </w:pPr>
    <w:rPr>
      <w:rFonts w:ascii="Cambria" w:eastAsia="Times New Roman" w:hAnsi="Cambria"/>
      <w:b/>
      <w:bCs/>
      <w:i/>
      <w:iCs/>
      <w:color w:val="4F81BD"/>
    </w:rPr>
  </w:style>
  <w:style w:type="paragraph" w:styleId="7">
    <w:name w:val="heading 7"/>
    <w:basedOn w:val="a"/>
    <w:next w:val="a"/>
    <w:link w:val="70"/>
    <w:unhideWhenUsed/>
    <w:qFormat/>
    <w:rsid w:val="00C30F66"/>
    <w:pPr>
      <w:keepNext/>
      <w:keepLines/>
      <w:spacing w:before="40"/>
      <w:outlineLvl w:val="6"/>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CHAPTER HEADER Знак"/>
    <w:basedOn w:val="a0"/>
    <w:link w:val="1"/>
    <w:uiPriority w:val="9"/>
    <w:rsid w:val="003B5425"/>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754C30"/>
    <w:rPr>
      <w:rFonts w:ascii="Cambria" w:eastAsia="Times New Roman" w:hAnsi="Cambria" w:cs="Times New Roman"/>
      <w:b/>
      <w:bCs/>
      <w:color w:val="4F81BD"/>
      <w:sz w:val="26"/>
      <w:szCs w:val="26"/>
      <w:lang w:val="kk-KZ" w:eastAsia="ar-SA"/>
    </w:rPr>
  </w:style>
  <w:style w:type="character" w:customStyle="1" w:styleId="40">
    <w:name w:val="Заголовок 4 Знак"/>
    <w:basedOn w:val="a0"/>
    <w:link w:val="4"/>
    <w:uiPriority w:val="9"/>
    <w:semiHidden/>
    <w:rsid w:val="00754C30"/>
    <w:rPr>
      <w:rFonts w:ascii="Cambria" w:eastAsia="Times New Roman" w:hAnsi="Cambria" w:cs="Times New Roman"/>
      <w:b/>
      <w:bCs/>
      <w:i/>
      <w:iCs/>
      <w:color w:val="4F81BD"/>
    </w:rPr>
  </w:style>
  <w:style w:type="paragraph" w:styleId="a3">
    <w:name w:val="No Spacing"/>
    <w:link w:val="a4"/>
    <w:uiPriority w:val="1"/>
    <w:qFormat/>
    <w:rsid w:val="003B5425"/>
    <w:pPr>
      <w:spacing w:after="0" w:line="240" w:lineRule="auto"/>
      <w:ind w:firstLine="709"/>
      <w:jc w:val="both"/>
    </w:pPr>
    <w:rPr>
      <w:rFonts w:ascii="Calibri" w:eastAsia="Calibri" w:hAnsi="Calibri" w:cs="Times New Roman"/>
    </w:rPr>
  </w:style>
  <w:style w:type="character" w:customStyle="1" w:styleId="a4">
    <w:name w:val="Без интервала Знак"/>
    <w:link w:val="a3"/>
    <w:uiPriority w:val="1"/>
    <w:qFormat/>
    <w:locked/>
    <w:rsid w:val="003B5425"/>
    <w:rPr>
      <w:rFonts w:ascii="Calibri" w:eastAsia="Calibri" w:hAnsi="Calibri" w:cs="Times New Roman"/>
    </w:rPr>
  </w:style>
  <w:style w:type="character" w:styleId="a5">
    <w:name w:val="Strong"/>
    <w:uiPriority w:val="22"/>
    <w:qFormat/>
    <w:rsid w:val="003B5425"/>
    <w:rPr>
      <w:b/>
      <w:bCs/>
    </w:rPr>
  </w:style>
  <w:style w:type="paragraph" w:styleId="21">
    <w:name w:val="Body Text 2"/>
    <w:basedOn w:val="a"/>
    <w:link w:val="22"/>
    <w:uiPriority w:val="99"/>
    <w:unhideWhenUsed/>
    <w:rsid w:val="003B5425"/>
    <w:pPr>
      <w:spacing w:after="120" w:line="480" w:lineRule="auto"/>
    </w:pPr>
  </w:style>
  <w:style w:type="character" w:customStyle="1" w:styleId="22">
    <w:name w:val="Основной текст 2 Знак"/>
    <w:basedOn w:val="a0"/>
    <w:link w:val="21"/>
    <w:uiPriority w:val="99"/>
    <w:rsid w:val="003B5425"/>
    <w:rPr>
      <w:rFonts w:ascii="Calibri" w:eastAsia="Calibri" w:hAnsi="Calibri" w:cs="Times New Roman"/>
    </w:rPr>
  </w:style>
  <w:style w:type="paragraph" w:styleId="a6">
    <w:name w:val="Title"/>
    <w:basedOn w:val="a"/>
    <w:next w:val="a"/>
    <w:link w:val="a7"/>
    <w:qFormat/>
    <w:rsid w:val="003F3A11"/>
    <w:pPr>
      <w:ind w:firstLine="0"/>
      <w:jc w:val="center"/>
    </w:pPr>
    <w:rPr>
      <w:rFonts w:ascii="Times New Roman" w:eastAsia="Times New Roman" w:hAnsi="Times New Roman"/>
      <w:bCs/>
      <w:caps/>
      <w:kern w:val="28"/>
      <w:sz w:val="24"/>
      <w:szCs w:val="28"/>
      <w:lang w:eastAsia="ru-RU"/>
    </w:rPr>
  </w:style>
  <w:style w:type="character" w:customStyle="1" w:styleId="a7">
    <w:name w:val="Название Знак"/>
    <w:basedOn w:val="a0"/>
    <w:link w:val="a6"/>
    <w:rsid w:val="003F3A11"/>
    <w:rPr>
      <w:rFonts w:ascii="Times New Roman" w:eastAsia="Times New Roman" w:hAnsi="Times New Roman" w:cs="Times New Roman"/>
      <w:bCs/>
      <w:caps/>
      <w:kern w:val="28"/>
      <w:sz w:val="24"/>
      <w:szCs w:val="28"/>
      <w:lang w:eastAsia="ru-RU"/>
    </w:rPr>
  </w:style>
  <w:style w:type="character" w:customStyle="1" w:styleId="s0">
    <w:name w:val="s0"/>
    <w:rsid w:val="003F3A11"/>
    <w:rPr>
      <w:rFonts w:ascii="Times New Roman" w:hAnsi="Times New Roman" w:cs="Times New Roman" w:hint="default"/>
      <w:b w:val="0"/>
      <w:bCs w:val="0"/>
      <w:i w:val="0"/>
      <w:iCs w:val="0"/>
      <w:strike w:val="0"/>
      <w:dstrike w:val="0"/>
      <w:color w:val="000000"/>
      <w:sz w:val="28"/>
      <w:szCs w:val="28"/>
      <w:u w:val="none"/>
      <w:effect w:val="none"/>
    </w:rPr>
  </w:style>
  <w:style w:type="character" w:customStyle="1" w:styleId="tgc">
    <w:name w:val="_tgc"/>
    <w:basedOn w:val="a0"/>
    <w:rsid w:val="003E06FE"/>
  </w:style>
  <w:style w:type="paragraph" w:styleId="a8">
    <w:name w:val="List Paragraph"/>
    <w:aliases w:val="маркированный,Маркированный кругом,List Paragraph,Heading1,Colorful List - Accent 11,Bullet List,FooterText,numbered,Абзац с отступом,Абзац списка8,Список 1,без абзаца,strich,2nd Tier Header,ПАРАГРАФ,Абзац списка2"/>
    <w:basedOn w:val="a"/>
    <w:link w:val="a9"/>
    <w:uiPriority w:val="34"/>
    <w:qFormat/>
    <w:rsid w:val="003E06FE"/>
    <w:pPr>
      <w:spacing w:after="200" w:line="276" w:lineRule="auto"/>
      <w:ind w:left="720" w:firstLine="0"/>
      <w:contextualSpacing/>
      <w:jc w:val="left"/>
    </w:pPr>
    <w:rPr>
      <w:sz w:val="20"/>
      <w:szCs w:val="20"/>
    </w:rPr>
  </w:style>
  <w:style w:type="character" w:customStyle="1" w:styleId="a9">
    <w:name w:val="Абзац списка Знак"/>
    <w:aliases w:val="маркированный Знак,Маркированный кругом Знак,List Paragraph Знак,Heading1 Знак,Colorful List - Accent 11 Знак,Bullet List Знак,FooterText Знак,numbered Знак,Абзац с отступом Знак,Абзац списка8 Знак,Список 1 Знак,без абзаца Знак"/>
    <w:link w:val="a8"/>
    <w:uiPriority w:val="34"/>
    <w:locked/>
    <w:rsid w:val="003E06FE"/>
    <w:rPr>
      <w:rFonts w:ascii="Calibri" w:eastAsia="Calibri" w:hAnsi="Calibri" w:cs="Times New Roman"/>
      <w:sz w:val="20"/>
      <w:szCs w:val="20"/>
    </w:rPr>
  </w:style>
  <w:style w:type="paragraph" w:customStyle="1" w:styleId="Default">
    <w:name w:val="Default"/>
    <w:uiPriority w:val="99"/>
    <w:qFormat/>
    <w:rsid w:val="00754C30"/>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styleId="aa">
    <w:name w:val="Hyperlink"/>
    <w:uiPriority w:val="99"/>
    <w:unhideWhenUsed/>
    <w:rsid w:val="00754C30"/>
    <w:rPr>
      <w:color w:val="0000FF"/>
      <w:u w:val="single"/>
    </w:rPr>
  </w:style>
  <w:style w:type="character" w:customStyle="1" w:styleId="org">
    <w:name w:val="org"/>
    <w:basedOn w:val="a0"/>
    <w:rsid w:val="00754C30"/>
  </w:style>
  <w:style w:type="paragraph" w:styleId="ab">
    <w:name w:val="Body Text"/>
    <w:basedOn w:val="a"/>
    <w:link w:val="ac"/>
    <w:rsid w:val="00754C30"/>
    <w:pPr>
      <w:spacing w:after="120" w:line="276" w:lineRule="auto"/>
      <w:ind w:firstLine="0"/>
      <w:jc w:val="left"/>
    </w:pPr>
    <w:rPr>
      <w:rFonts w:eastAsia="Times New Roman"/>
      <w:szCs w:val="20"/>
    </w:rPr>
  </w:style>
  <w:style w:type="character" w:customStyle="1" w:styleId="ac">
    <w:name w:val="Основной текст Знак"/>
    <w:basedOn w:val="a0"/>
    <w:link w:val="ab"/>
    <w:rsid w:val="00754C30"/>
    <w:rPr>
      <w:rFonts w:ascii="Calibri" w:eastAsia="Times New Roman" w:hAnsi="Calibri" w:cs="Times New Roman"/>
      <w:szCs w:val="20"/>
    </w:rPr>
  </w:style>
  <w:style w:type="paragraph" w:customStyle="1" w:styleId="11">
    <w:name w:val="Без интервала1"/>
    <w:link w:val="NoSpacingChar"/>
    <w:qFormat/>
    <w:rsid w:val="00754C30"/>
    <w:pPr>
      <w:spacing w:after="0" w:line="240" w:lineRule="auto"/>
    </w:pPr>
    <w:rPr>
      <w:rFonts w:ascii="Calibri" w:eastAsia="Times New Roman" w:hAnsi="Calibri" w:cs="Times New Roman"/>
      <w:lang w:eastAsia="ru-RU"/>
    </w:rPr>
  </w:style>
  <w:style w:type="character" w:customStyle="1" w:styleId="NoSpacingChar">
    <w:name w:val="No Spacing Char"/>
    <w:link w:val="11"/>
    <w:locked/>
    <w:rsid w:val="00754C30"/>
    <w:rPr>
      <w:rFonts w:ascii="Calibri" w:eastAsia="Times New Roman" w:hAnsi="Calibri" w:cs="Times New Roman"/>
      <w:lang w:eastAsia="ru-RU"/>
    </w:rPr>
  </w:style>
  <w:style w:type="character" w:customStyle="1" w:styleId="ad">
    <w:name w:val="Текст выноски Знак"/>
    <w:basedOn w:val="a0"/>
    <w:link w:val="ae"/>
    <w:uiPriority w:val="99"/>
    <w:semiHidden/>
    <w:rsid w:val="00754C30"/>
    <w:rPr>
      <w:rFonts w:ascii="Tahoma" w:eastAsia="Calibri" w:hAnsi="Tahoma" w:cs="Tahoma"/>
      <w:sz w:val="16"/>
      <w:szCs w:val="16"/>
    </w:rPr>
  </w:style>
  <w:style w:type="paragraph" w:styleId="ae">
    <w:name w:val="Balloon Text"/>
    <w:basedOn w:val="a"/>
    <w:link w:val="ad"/>
    <w:uiPriority w:val="99"/>
    <w:semiHidden/>
    <w:unhideWhenUsed/>
    <w:rsid w:val="00754C30"/>
    <w:rPr>
      <w:rFonts w:ascii="Tahoma" w:hAnsi="Tahoma" w:cs="Tahoma"/>
      <w:sz w:val="16"/>
      <w:szCs w:val="16"/>
    </w:rPr>
  </w:style>
  <w:style w:type="character" w:customStyle="1" w:styleId="12">
    <w:name w:val="Текст выноски Знак1"/>
    <w:basedOn w:val="a0"/>
    <w:uiPriority w:val="99"/>
    <w:semiHidden/>
    <w:rsid w:val="00754C30"/>
    <w:rPr>
      <w:rFonts w:ascii="Tahoma" w:eastAsia="Calibri" w:hAnsi="Tahoma" w:cs="Tahoma"/>
      <w:sz w:val="16"/>
      <w:szCs w:val="16"/>
    </w:rPr>
  </w:style>
  <w:style w:type="paragraph" w:customStyle="1" w:styleId="Style1">
    <w:name w:val="Style1"/>
    <w:basedOn w:val="a"/>
    <w:uiPriority w:val="99"/>
    <w:qFormat/>
    <w:rsid w:val="00754C30"/>
    <w:pPr>
      <w:widowControl w:val="0"/>
      <w:autoSpaceDE w:val="0"/>
      <w:autoSpaceDN w:val="0"/>
      <w:adjustRightInd w:val="0"/>
      <w:spacing w:line="252" w:lineRule="exact"/>
      <w:ind w:firstLine="0"/>
      <w:jc w:val="left"/>
    </w:pPr>
    <w:rPr>
      <w:rFonts w:ascii="Times New Roman" w:eastAsia="Times New Roman" w:hAnsi="Times New Roman"/>
      <w:sz w:val="24"/>
      <w:szCs w:val="24"/>
      <w:lang w:eastAsia="ru-RU"/>
    </w:rPr>
  </w:style>
  <w:style w:type="character" w:customStyle="1" w:styleId="FontStyle29">
    <w:name w:val="Font Style29"/>
    <w:rsid w:val="00754C30"/>
    <w:rPr>
      <w:rFonts w:ascii="Times New Roman" w:hAnsi="Times New Roman" w:cs="Times New Roman" w:hint="default"/>
      <w:sz w:val="26"/>
      <w:szCs w:val="26"/>
    </w:rPr>
  </w:style>
  <w:style w:type="paragraph" w:customStyle="1" w:styleId="Style2">
    <w:name w:val="Style2"/>
    <w:basedOn w:val="a"/>
    <w:uiPriority w:val="99"/>
    <w:qFormat/>
    <w:rsid w:val="00754C30"/>
    <w:pPr>
      <w:widowControl w:val="0"/>
      <w:autoSpaceDE w:val="0"/>
      <w:autoSpaceDN w:val="0"/>
      <w:adjustRightInd w:val="0"/>
      <w:spacing w:line="264" w:lineRule="exact"/>
      <w:ind w:firstLine="470"/>
    </w:pPr>
    <w:rPr>
      <w:rFonts w:ascii="Times New Roman" w:eastAsia="Times New Roman" w:hAnsi="Times New Roman"/>
      <w:sz w:val="24"/>
      <w:szCs w:val="24"/>
      <w:lang w:eastAsia="ru-RU"/>
    </w:rPr>
  </w:style>
  <w:style w:type="character" w:styleId="af">
    <w:name w:val="Emphasis"/>
    <w:uiPriority w:val="20"/>
    <w:qFormat/>
    <w:rsid w:val="00754C30"/>
    <w:rPr>
      <w:i/>
      <w:iCs/>
    </w:rPr>
  </w:style>
  <w:style w:type="character" w:customStyle="1" w:styleId="st">
    <w:name w:val="st"/>
    <w:rsid w:val="00754C30"/>
  </w:style>
  <w:style w:type="character" w:customStyle="1" w:styleId="af0">
    <w:name w:val="Основной текст с отступом Знак"/>
    <w:basedOn w:val="a0"/>
    <w:link w:val="af1"/>
    <w:uiPriority w:val="99"/>
    <w:rsid w:val="00754C30"/>
    <w:rPr>
      <w:rFonts w:ascii="Calibri" w:eastAsia="Calibri" w:hAnsi="Calibri" w:cs="Times New Roman"/>
    </w:rPr>
  </w:style>
  <w:style w:type="paragraph" w:styleId="af1">
    <w:name w:val="Body Text Indent"/>
    <w:basedOn w:val="a"/>
    <w:link w:val="af0"/>
    <w:uiPriority w:val="99"/>
    <w:unhideWhenUsed/>
    <w:rsid w:val="00754C30"/>
    <w:pPr>
      <w:spacing w:after="120"/>
      <w:ind w:left="283"/>
    </w:pPr>
  </w:style>
  <w:style w:type="character" w:customStyle="1" w:styleId="13">
    <w:name w:val="Основной текст с отступом Знак1"/>
    <w:basedOn w:val="a0"/>
    <w:uiPriority w:val="99"/>
    <w:semiHidden/>
    <w:rsid w:val="00754C30"/>
    <w:rPr>
      <w:rFonts w:ascii="Calibri" w:eastAsia="Calibri" w:hAnsi="Calibri" w:cs="Times New Roman"/>
    </w:rPr>
  </w:style>
  <w:style w:type="character" w:customStyle="1" w:styleId="hl">
    <w:name w:val="hl"/>
    <w:rsid w:val="00754C30"/>
  </w:style>
  <w:style w:type="character" w:customStyle="1" w:styleId="title-text">
    <w:name w:val="title-text"/>
    <w:rsid w:val="00754C30"/>
  </w:style>
  <w:style w:type="character" w:customStyle="1" w:styleId="text">
    <w:name w:val="text"/>
    <w:rsid w:val="00754C30"/>
  </w:style>
  <w:style w:type="character" w:customStyle="1" w:styleId="translation-word">
    <w:name w:val="translation-word"/>
    <w:rsid w:val="00754C30"/>
  </w:style>
  <w:style w:type="paragraph" w:customStyle="1" w:styleId="recordsitemcontenttext">
    <w:name w:val="records__item__content__text"/>
    <w:basedOn w:val="a"/>
    <w:uiPriority w:val="99"/>
    <w:qFormat/>
    <w:rsid w:val="00754C30"/>
    <w:pPr>
      <w:spacing w:before="100" w:beforeAutospacing="1" w:after="100" w:afterAutospacing="1"/>
      <w:ind w:firstLine="0"/>
      <w:jc w:val="left"/>
    </w:pPr>
    <w:rPr>
      <w:rFonts w:ascii="Times New Roman" w:eastAsia="Times New Roman" w:hAnsi="Times New Roman"/>
      <w:sz w:val="24"/>
      <w:szCs w:val="24"/>
      <w:lang w:eastAsia="ru-RU"/>
    </w:rPr>
  </w:style>
  <w:style w:type="table" w:styleId="af2">
    <w:name w:val="Table Grid"/>
    <w:basedOn w:val="a1"/>
    <w:uiPriority w:val="59"/>
    <w:rsid w:val="00754C30"/>
    <w:pPr>
      <w:spacing w:after="0" w:line="240" w:lineRule="auto"/>
    </w:pPr>
    <w:rPr>
      <w:rFonts w:ascii="Calibri" w:eastAsia="Calibri"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3">
    <w:name w:val="header"/>
    <w:basedOn w:val="a"/>
    <w:link w:val="af4"/>
    <w:uiPriority w:val="99"/>
    <w:unhideWhenUsed/>
    <w:rsid w:val="005B7A21"/>
    <w:pPr>
      <w:tabs>
        <w:tab w:val="center" w:pos="4677"/>
        <w:tab w:val="right" w:pos="9355"/>
      </w:tabs>
    </w:pPr>
  </w:style>
  <w:style w:type="character" w:customStyle="1" w:styleId="af4">
    <w:name w:val="Верхний колонтитул Знак"/>
    <w:basedOn w:val="a0"/>
    <w:link w:val="af3"/>
    <w:uiPriority w:val="99"/>
    <w:rsid w:val="005B7A21"/>
    <w:rPr>
      <w:rFonts w:ascii="Calibri" w:eastAsia="Calibri" w:hAnsi="Calibri" w:cs="Times New Roman"/>
    </w:rPr>
  </w:style>
  <w:style w:type="paragraph" w:styleId="af5">
    <w:name w:val="footer"/>
    <w:basedOn w:val="a"/>
    <w:link w:val="af6"/>
    <w:uiPriority w:val="99"/>
    <w:unhideWhenUsed/>
    <w:rsid w:val="005B7A21"/>
    <w:pPr>
      <w:tabs>
        <w:tab w:val="center" w:pos="4677"/>
        <w:tab w:val="right" w:pos="9355"/>
      </w:tabs>
    </w:pPr>
  </w:style>
  <w:style w:type="character" w:customStyle="1" w:styleId="af6">
    <w:name w:val="Нижний колонтитул Знак"/>
    <w:basedOn w:val="a0"/>
    <w:link w:val="af5"/>
    <w:uiPriority w:val="99"/>
    <w:rsid w:val="005B7A21"/>
    <w:rPr>
      <w:rFonts w:ascii="Calibri" w:eastAsia="Calibri" w:hAnsi="Calibri" w:cs="Times New Roman"/>
    </w:rPr>
  </w:style>
  <w:style w:type="paragraph" w:styleId="af7">
    <w:name w:val="Normal (Web)"/>
    <w:aliases w:val="Знак2,Знак Знак2, Знак2, Знак Знак2, Знак Знак, Знак Знак13, Знак2 Знак Знак, Знак2 Знак Знак Знак Знак,Обычный (веб)1,Знак2 Знак Знак Знак Знак,Знак Знак21,Знак Знак13,Знак2 Знак Знак,Обычный веб,Обычный (веб) Знак1 Знак,Знак Знак"/>
    <w:basedOn w:val="a"/>
    <w:link w:val="af8"/>
    <w:uiPriority w:val="99"/>
    <w:unhideWhenUsed/>
    <w:qFormat/>
    <w:rsid w:val="001C47A9"/>
    <w:pPr>
      <w:spacing w:before="100" w:beforeAutospacing="1" w:after="100" w:afterAutospacing="1"/>
      <w:ind w:firstLine="0"/>
      <w:jc w:val="left"/>
    </w:pPr>
    <w:rPr>
      <w:rFonts w:ascii="Times New Roman" w:eastAsia="Times New Roman" w:hAnsi="Times New Roman"/>
      <w:sz w:val="24"/>
      <w:szCs w:val="24"/>
      <w:lang w:eastAsia="ru-RU"/>
    </w:rPr>
  </w:style>
  <w:style w:type="paragraph" w:customStyle="1" w:styleId="msonormalmailrucssattributepostfix">
    <w:name w:val="msonormal_mailru_css_attribute_postfix"/>
    <w:basedOn w:val="a"/>
    <w:uiPriority w:val="99"/>
    <w:qFormat/>
    <w:rsid w:val="001C47A9"/>
    <w:pPr>
      <w:spacing w:before="100" w:beforeAutospacing="1" w:after="100" w:afterAutospacing="1"/>
      <w:ind w:firstLine="0"/>
      <w:jc w:val="left"/>
    </w:pPr>
    <w:rPr>
      <w:rFonts w:ascii="Times New Roman" w:hAnsi="Times New Roman"/>
      <w:sz w:val="24"/>
      <w:szCs w:val="24"/>
      <w:lang w:eastAsia="ru-RU"/>
    </w:rPr>
  </w:style>
  <w:style w:type="character" w:styleId="af9">
    <w:name w:val="FollowedHyperlink"/>
    <w:basedOn w:val="a0"/>
    <w:uiPriority w:val="99"/>
    <w:semiHidden/>
    <w:unhideWhenUsed/>
    <w:rsid w:val="00947FF0"/>
    <w:rPr>
      <w:color w:val="800080" w:themeColor="followedHyperlink"/>
      <w:u w:val="single"/>
    </w:rPr>
  </w:style>
  <w:style w:type="character" w:styleId="afa">
    <w:name w:val="page number"/>
    <w:basedOn w:val="a0"/>
    <w:uiPriority w:val="99"/>
    <w:semiHidden/>
    <w:unhideWhenUsed/>
    <w:rsid w:val="00A76701"/>
  </w:style>
  <w:style w:type="character" w:customStyle="1" w:styleId="docsum-authors">
    <w:name w:val="docsum-authors"/>
    <w:basedOn w:val="a0"/>
    <w:rsid w:val="008F694C"/>
  </w:style>
  <w:style w:type="character" w:customStyle="1" w:styleId="docsum-journal-citation">
    <w:name w:val="docsum-journal-citation"/>
    <w:basedOn w:val="a0"/>
    <w:rsid w:val="008F694C"/>
  </w:style>
  <w:style w:type="character" w:customStyle="1" w:styleId="citation-part">
    <w:name w:val="citation-part"/>
    <w:basedOn w:val="a0"/>
    <w:rsid w:val="008F694C"/>
  </w:style>
  <w:style w:type="character" w:customStyle="1" w:styleId="docsum-pmid">
    <w:name w:val="docsum-pmid"/>
    <w:basedOn w:val="a0"/>
    <w:rsid w:val="008F694C"/>
  </w:style>
  <w:style w:type="character" w:customStyle="1" w:styleId="30">
    <w:name w:val="Заголовок 3 Знак"/>
    <w:basedOn w:val="a0"/>
    <w:link w:val="3"/>
    <w:uiPriority w:val="9"/>
    <w:rsid w:val="006E7BA6"/>
    <w:rPr>
      <w:rFonts w:asciiTheme="majorHAnsi" w:eastAsiaTheme="majorEastAsia" w:hAnsiTheme="majorHAnsi" w:cstheme="majorBidi"/>
      <w:b/>
      <w:bCs/>
      <w:color w:val="4F81BD" w:themeColor="accent1"/>
    </w:rPr>
  </w:style>
  <w:style w:type="character" w:customStyle="1" w:styleId="markedcontent">
    <w:name w:val="markedcontent"/>
    <w:basedOn w:val="a0"/>
    <w:rsid w:val="006E7BA6"/>
  </w:style>
  <w:style w:type="character" w:customStyle="1" w:styleId="identifier">
    <w:name w:val="identifier"/>
    <w:basedOn w:val="a0"/>
    <w:rsid w:val="006E7BA6"/>
  </w:style>
  <w:style w:type="character" w:customStyle="1" w:styleId="id-label">
    <w:name w:val="id-label"/>
    <w:basedOn w:val="a0"/>
    <w:rsid w:val="006E7BA6"/>
  </w:style>
  <w:style w:type="character" w:customStyle="1" w:styleId="s1">
    <w:name w:val="s1"/>
    <w:rsid w:val="006E7BA6"/>
    <w:rPr>
      <w:rFonts w:ascii="Times New Roman" w:hAnsi="Times New Roman" w:cs="Times New Roman" w:hint="default"/>
      <w:b/>
      <w:bCs/>
      <w:i w:val="0"/>
      <w:iCs w:val="0"/>
      <w:strike w:val="0"/>
      <w:dstrike w:val="0"/>
      <w:color w:val="000000"/>
      <w:sz w:val="20"/>
      <w:szCs w:val="20"/>
      <w:u w:val="none"/>
      <w:effect w:val="none"/>
    </w:rPr>
  </w:style>
  <w:style w:type="paragraph" w:styleId="23">
    <w:name w:val="Body Text Indent 2"/>
    <w:basedOn w:val="a"/>
    <w:link w:val="24"/>
    <w:unhideWhenUsed/>
    <w:rsid w:val="00024517"/>
    <w:pPr>
      <w:spacing w:after="120" w:line="480" w:lineRule="auto"/>
      <w:ind w:left="283"/>
    </w:pPr>
  </w:style>
  <w:style w:type="character" w:customStyle="1" w:styleId="24">
    <w:name w:val="Основной текст с отступом 2 Знак"/>
    <w:basedOn w:val="a0"/>
    <w:link w:val="23"/>
    <w:rsid w:val="00024517"/>
    <w:rPr>
      <w:rFonts w:ascii="Calibri" w:eastAsia="Calibri" w:hAnsi="Calibri" w:cs="Times New Roman"/>
    </w:rPr>
  </w:style>
  <w:style w:type="character" w:customStyle="1" w:styleId="af8">
    <w:name w:val="Обычный (веб) Знак"/>
    <w:aliases w:val="Знак2 Знак,Знак Знак2 Знак, Знак2 Знак, Знак Знак2 Знак, Знак Знак Знак, Знак Знак13 Знак, Знак2 Знак Знак Знак, Знак2 Знак Знак Знак Знак Знак,Обычный (веб)1 Знак,Знак2 Знак Знак Знак Знак Знак,Знак Знак21 Знак,Знак Знак13 Знак"/>
    <w:link w:val="af7"/>
    <w:uiPriority w:val="99"/>
    <w:qFormat/>
    <w:locked/>
    <w:rsid w:val="00024517"/>
    <w:rPr>
      <w:rFonts w:ascii="Times New Roman" w:eastAsia="Times New Roman" w:hAnsi="Times New Roman" w:cs="Times New Roman"/>
      <w:sz w:val="24"/>
      <w:szCs w:val="24"/>
      <w:lang w:eastAsia="ru-RU"/>
    </w:rPr>
  </w:style>
  <w:style w:type="paragraph" w:customStyle="1" w:styleId="25">
    <w:name w:val="2"/>
    <w:basedOn w:val="a"/>
    <w:next w:val="af7"/>
    <w:uiPriority w:val="99"/>
    <w:unhideWhenUsed/>
    <w:qFormat/>
    <w:rsid w:val="001A63D6"/>
    <w:pPr>
      <w:spacing w:before="100" w:beforeAutospacing="1" w:after="100" w:afterAutospacing="1"/>
      <w:ind w:firstLine="0"/>
      <w:jc w:val="left"/>
    </w:pPr>
    <w:rPr>
      <w:rFonts w:ascii="Times New Roman" w:eastAsia="Times New Roman" w:hAnsi="Times New Roman"/>
      <w:sz w:val="24"/>
      <w:szCs w:val="24"/>
      <w:lang w:eastAsia="ru-RU"/>
    </w:rPr>
  </w:style>
  <w:style w:type="paragraph" w:customStyle="1" w:styleId="14">
    <w:name w:val="1"/>
    <w:basedOn w:val="a"/>
    <w:next w:val="af7"/>
    <w:uiPriority w:val="99"/>
    <w:unhideWhenUsed/>
    <w:qFormat/>
    <w:rsid w:val="00613F1A"/>
    <w:pPr>
      <w:spacing w:before="100" w:beforeAutospacing="1" w:after="100" w:afterAutospacing="1"/>
      <w:ind w:firstLine="0"/>
      <w:jc w:val="left"/>
    </w:pPr>
    <w:rPr>
      <w:rFonts w:ascii="Times New Roman" w:eastAsia="Times New Roman" w:hAnsi="Times New Roman"/>
      <w:sz w:val="24"/>
      <w:szCs w:val="24"/>
      <w:lang w:eastAsia="ru-RU"/>
    </w:rPr>
  </w:style>
  <w:style w:type="character" w:customStyle="1" w:styleId="authors">
    <w:name w:val="authors"/>
    <w:basedOn w:val="a0"/>
    <w:rsid w:val="007A3D36"/>
  </w:style>
  <w:style w:type="character" w:customStyle="1" w:styleId="15">
    <w:name w:val="Дата1"/>
    <w:basedOn w:val="a0"/>
    <w:rsid w:val="007A3D36"/>
  </w:style>
  <w:style w:type="character" w:customStyle="1" w:styleId="arttitle">
    <w:name w:val="art_title"/>
    <w:basedOn w:val="a0"/>
    <w:rsid w:val="007A3D36"/>
  </w:style>
  <w:style w:type="character" w:customStyle="1" w:styleId="serialtitle">
    <w:name w:val="serial_title"/>
    <w:basedOn w:val="a0"/>
    <w:rsid w:val="007A3D36"/>
  </w:style>
  <w:style w:type="character" w:customStyle="1" w:styleId="volumeissue">
    <w:name w:val="volume_issue"/>
    <w:basedOn w:val="a0"/>
    <w:rsid w:val="007A3D36"/>
  </w:style>
  <w:style w:type="character" w:customStyle="1" w:styleId="pagerange">
    <w:name w:val="page_range"/>
    <w:basedOn w:val="a0"/>
    <w:rsid w:val="007A3D36"/>
  </w:style>
  <w:style w:type="character" w:customStyle="1" w:styleId="doilink">
    <w:name w:val="doi_link"/>
    <w:basedOn w:val="a0"/>
    <w:rsid w:val="007A3D36"/>
  </w:style>
  <w:style w:type="character" w:customStyle="1" w:styleId="ref-lnk">
    <w:name w:val="ref-lnk"/>
    <w:basedOn w:val="a0"/>
    <w:rsid w:val="00B75C22"/>
  </w:style>
  <w:style w:type="character" w:customStyle="1" w:styleId="nlmyear">
    <w:name w:val="nlm_year"/>
    <w:basedOn w:val="a0"/>
    <w:rsid w:val="00B75C22"/>
  </w:style>
  <w:style w:type="character" w:customStyle="1" w:styleId="hlfld-contribauthor">
    <w:name w:val="hlfld-contribauthor"/>
    <w:basedOn w:val="a0"/>
    <w:rsid w:val="00B75C22"/>
  </w:style>
  <w:style w:type="character" w:customStyle="1" w:styleId="nlmgiven-names">
    <w:name w:val="nlm_given-names"/>
    <w:basedOn w:val="a0"/>
    <w:rsid w:val="00B75C22"/>
  </w:style>
  <w:style w:type="character" w:customStyle="1" w:styleId="nlmarticle-title">
    <w:name w:val="nlm_article-title"/>
    <w:basedOn w:val="a0"/>
    <w:rsid w:val="00B75C22"/>
  </w:style>
  <w:style w:type="character" w:customStyle="1" w:styleId="nlmfpage">
    <w:name w:val="nlm_fpage"/>
    <w:basedOn w:val="a0"/>
    <w:rsid w:val="00B75C22"/>
  </w:style>
  <w:style w:type="character" w:customStyle="1" w:styleId="nlmlpage">
    <w:name w:val="nlm_lpage"/>
    <w:basedOn w:val="a0"/>
    <w:rsid w:val="00B75C22"/>
  </w:style>
  <w:style w:type="paragraph" w:customStyle="1" w:styleId="serp-item">
    <w:name w:val="serp-item"/>
    <w:basedOn w:val="a"/>
    <w:uiPriority w:val="99"/>
    <w:qFormat/>
    <w:rsid w:val="005764E7"/>
    <w:pPr>
      <w:spacing w:before="100" w:beforeAutospacing="1" w:after="100" w:afterAutospacing="1"/>
      <w:ind w:firstLine="0"/>
      <w:jc w:val="left"/>
    </w:pPr>
    <w:rPr>
      <w:rFonts w:ascii="Times New Roman" w:eastAsia="Times New Roman" w:hAnsi="Times New Roman"/>
      <w:sz w:val="24"/>
      <w:szCs w:val="24"/>
      <w:lang w:eastAsia="ru-RU"/>
    </w:rPr>
  </w:style>
  <w:style w:type="character" w:customStyle="1" w:styleId="70">
    <w:name w:val="Заголовок 7 Знак"/>
    <w:basedOn w:val="a0"/>
    <w:link w:val="7"/>
    <w:rsid w:val="00C30F66"/>
    <w:rPr>
      <w:rFonts w:asciiTheme="majorHAnsi" w:eastAsiaTheme="majorEastAsia" w:hAnsiTheme="majorHAnsi" w:cstheme="majorBidi"/>
      <w:i/>
      <w:iCs/>
      <w:color w:val="243F60" w:themeColor="accent1" w:themeShade="7F"/>
    </w:rPr>
  </w:style>
  <w:style w:type="character" w:customStyle="1" w:styleId="jlqj4b">
    <w:name w:val="jlqj4b"/>
    <w:basedOn w:val="a0"/>
    <w:rsid w:val="00C30F66"/>
  </w:style>
  <w:style w:type="character" w:customStyle="1" w:styleId="fontstyle01">
    <w:name w:val="fontstyle01"/>
    <w:rsid w:val="00C30F66"/>
    <w:rPr>
      <w:rFonts w:ascii="Times New Roman" w:hAnsi="Times New Roman" w:cs="Times New Roman" w:hint="default"/>
      <w:b w:val="0"/>
      <w:bCs w:val="0"/>
      <w:i w:val="0"/>
      <w:iCs w:val="0"/>
      <w:color w:val="000000"/>
      <w:sz w:val="28"/>
      <w:szCs w:val="28"/>
    </w:rPr>
  </w:style>
  <w:style w:type="paragraph" w:customStyle="1" w:styleId="c-article-referencestext">
    <w:name w:val="c-article-references__text"/>
    <w:basedOn w:val="a"/>
    <w:uiPriority w:val="99"/>
    <w:qFormat/>
    <w:rsid w:val="00C30F66"/>
    <w:pPr>
      <w:spacing w:before="100" w:beforeAutospacing="1" w:after="100" w:afterAutospacing="1"/>
      <w:ind w:firstLine="0"/>
      <w:jc w:val="left"/>
    </w:pPr>
    <w:rPr>
      <w:rFonts w:ascii="Times New Roman" w:eastAsia="Times New Roman" w:hAnsi="Times New Roman"/>
      <w:sz w:val="24"/>
      <w:szCs w:val="24"/>
      <w:lang w:eastAsia="ru-RU"/>
    </w:rPr>
  </w:style>
  <w:style w:type="paragraph" w:customStyle="1" w:styleId="c-article-referenceslinks">
    <w:name w:val="c-article-references__links"/>
    <w:basedOn w:val="a"/>
    <w:uiPriority w:val="99"/>
    <w:qFormat/>
    <w:rsid w:val="00C30F66"/>
    <w:pPr>
      <w:spacing w:before="100" w:beforeAutospacing="1" w:after="100" w:afterAutospacing="1"/>
      <w:ind w:firstLine="0"/>
      <w:jc w:val="left"/>
    </w:pPr>
    <w:rPr>
      <w:rFonts w:ascii="Times New Roman" w:eastAsia="Times New Roman" w:hAnsi="Times New Roman"/>
      <w:sz w:val="24"/>
      <w:szCs w:val="24"/>
      <w:lang w:eastAsia="ru-RU"/>
    </w:rPr>
  </w:style>
  <w:style w:type="character" w:customStyle="1" w:styleId="c-article-referencescounter">
    <w:name w:val="c-article-references__counter"/>
    <w:basedOn w:val="a0"/>
    <w:rsid w:val="00C30F66"/>
  </w:style>
  <w:style w:type="character" w:customStyle="1" w:styleId="apple-converted-space">
    <w:name w:val="apple-converted-space"/>
    <w:rsid w:val="00C30F66"/>
  </w:style>
  <w:style w:type="character" w:customStyle="1" w:styleId="26">
    <w:name w:val="Основной текст2"/>
    <w:rsid w:val="00C30F66"/>
    <w:rPr>
      <w:rFonts w:ascii="Times New Roman" w:eastAsia="Times New Roman" w:hAnsi="Times New Roman" w:cs="Times New Roman"/>
      <w:color w:val="000000"/>
      <w:spacing w:val="0"/>
      <w:w w:val="100"/>
      <w:position w:val="0"/>
      <w:sz w:val="27"/>
      <w:szCs w:val="27"/>
      <w:shd w:val="clear" w:color="auto" w:fill="FFFFFF"/>
      <w:lang w:val="ru-RU"/>
    </w:rPr>
  </w:style>
  <w:style w:type="paragraph" w:customStyle="1" w:styleId="16">
    <w:name w:val="Основной текст1"/>
    <w:basedOn w:val="a"/>
    <w:uiPriority w:val="99"/>
    <w:qFormat/>
    <w:rsid w:val="00C30F66"/>
    <w:pPr>
      <w:widowControl w:val="0"/>
      <w:shd w:val="clear" w:color="auto" w:fill="FFFFFF"/>
      <w:spacing w:line="235" w:lineRule="exact"/>
      <w:ind w:firstLine="0"/>
    </w:pPr>
    <w:rPr>
      <w:rFonts w:ascii="Arial" w:eastAsia="Arial" w:hAnsi="Arial" w:cs="Arial"/>
      <w:sz w:val="18"/>
      <w:szCs w:val="18"/>
    </w:rPr>
  </w:style>
  <w:style w:type="paragraph" w:styleId="HTML">
    <w:name w:val="HTML Preformatted"/>
    <w:basedOn w:val="a"/>
    <w:link w:val="HTML0"/>
    <w:uiPriority w:val="99"/>
    <w:rsid w:val="00C30F6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eastAsia="Courier New" w:hAnsi="Courier New"/>
      <w:sz w:val="20"/>
      <w:szCs w:val="20"/>
      <w:lang w:val="x-none" w:eastAsia="x-none"/>
    </w:rPr>
  </w:style>
  <w:style w:type="character" w:customStyle="1" w:styleId="HTML0">
    <w:name w:val="Стандартный HTML Знак"/>
    <w:basedOn w:val="a0"/>
    <w:link w:val="HTML"/>
    <w:uiPriority w:val="99"/>
    <w:rsid w:val="00C30F66"/>
    <w:rPr>
      <w:rFonts w:ascii="Courier New" w:eastAsia="Courier New" w:hAnsi="Courier New" w:cs="Times New Roman"/>
      <w:sz w:val="20"/>
      <w:szCs w:val="20"/>
      <w:lang w:val="x-none" w:eastAsia="x-none"/>
    </w:rPr>
  </w:style>
  <w:style w:type="paragraph" w:styleId="31">
    <w:name w:val="Body Text 3"/>
    <w:basedOn w:val="a"/>
    <w:link w:val="32"/>
    <w:rsid w:val="00C30F66"/>
    <w:pPr>
      <w:spacing w:after="120"/>
      <w:ind w:firstLine="0"/>
      <w:jc w:val="left"/>
    </w:pPr>
    <w:rPr>
      <w:rFonts w:ascii="Times New Roman" w:eastAsia="Times New Roman" w:hAnsi="Times New Roman"/>
      <w:sz w:val="16"/>
      <w:szCs w:val="16"/>
      <w:lang w:val="x-none" w:eastAsia="ru-RU"/>
    </w:rPr>
  </w:style>
  <w:style w:type="character" w:customStyle="1" w:styleId="32">
    <w:name w:val="Основной текст 3 Знак"/>
    <w:basedOn w:val="a0"/>
    <w:link w:val="31"/>
    <w:rsid w:val="00C30F66"/>
    <w:rPr>
      <w:rFonts w:ascii="Times New Roman" w:eastAsia="Times New Roman" w:hAnsi="Times New Roman" w:cs="Times New Roman"/>
      <w:sz w:val="16"/>
      <w:szCs w:val="16"/>
      <w:lang w:val="x-none" w:eastAsia="ru-RU"/>
    </w:rPr>
  </w:style>
  <w:style w:type="paragraph" w:styleId="33">
    <w:name w:val="Body Text Indent 3"/>
    <w:basedOn w:val="a"/>
    <w:link w:val="34"/>
    <w:unhideWhenUsed/>
    <w:rsid w:val="00C30F66"/>
    <w:pPr>
      <w:spacing w:after="120"/>
      <w:ind w:left="283" w:firstLine="0"/>
      <w:jc w:val="left"/>
    </w:pPr>
    <w:rPr>
      <w:rFonts w:ascii="Times New Roman" w:eastAsia="Times New Roman" w:hAnsi="Times New Roman"/>
      <w:sz w:val="16"/>
      <w:szCs w:val="16"/>
      <w:lang w:val="x-none" w:eastAsia="x-none"/>
    </w:rPr>
  </w:style>
  <w:style w:type="character" w:customStyle="1" w:styleId="34">
    <w:name w:val="Основной текст с отступом 3 Знак"/>
    <w:basedOn w:val="a0"/>
    <w:link w:val="33"/>
    <w:rsid w:val="00C30F66"/>
    <w:rPr>
      <w:rFonts w:ascii="Times New Roman" w:eastAsia="Times New Roman" w:hAnsi="Times New Roman" w:cs="Times New Roman"/>
      <w:sz w:val="16"/>
      <w:szCs w:val="16"/>
      <w:lang w:val="x-none" w:eastAsia="x-none"/>
    </w:rPr>
  </w:style>
  <w:style w:type="character" w:customStyle="1" w:styleId="afb">
    <w:name w:val="Основной текст_"/>
    <w:rsid w:val="00C30F66"/>
    <w:rPr>
      <w:rFonts w:ascii="Times New Roman" w:eastAsia="Times New Roman" w:hAnsi="Times New Roman" w:cs="Times New Roman"/>
      <w:spacing w:val="4"/>
      <w:sz w:val="17"/>
      <w:szCs w:val="17"/>
      <w:shd w:val="clear" w:color="auto" w:fill="FFFFFF"/>
    </w:rPr>
  </w:style>
  <w:style w:type="paragraph" w:customStyle="1" w:styleId="27">
    <w:name w:val="Обычный2"/>
    <w:uiPriority w:val="99"/>
    <w:qFormat/>
    <w:rsid w:val="00C30F66"/>
    <w:pPr>
      <w:widowControl w:val="0"/>
      <w:suppressAutoHyphens/>
      <w:spacing w:after="0" w:line="240" w:lineRule="auto"/>
    </w:pPr>
    <w:rPr>
      <w:rFonts w:ascii="Times New Roman" w:eastAsia="Times New Roman" w:hAnsi="Times New Roman" w:cs="Times New Roman"/>
      <w:sz w:val="28"/>
      <w:szCs w:val="20"/>
      <w:lang w:eastAsia="ar-SA"/>
    </w:rPr>
  </w:style>
  <w:style w:type="character" w:customStyle="1" w:styleId="shorttext">
    <w:name w:val="short_text"/>
    <w:rsid w:val="00C30F66"/>
  </w:style>
  <w:style w:type="paragraph" w:customStyle="1" w:styleId="afc">
    <w:name w:val="列出段落"/>
    <w:basedOn w:val="a"/>
    <w:uiPriority w:val="99"/>
    <w:qFormat/>
    <w:rsid w:val="00C30F66"/>
    <w:pPr>
      <w:widowControl w:val="0"/>
      <w:ind w:firstLineChars="200" w:firstLine="420"/>
    </w:pPr>
    <w:rPr>
      <w:rFonts w:ascii="Times New Roman" w:eastAsia="SimSun" w:hAnsi="Times New Roman"/>
      <w:kern w:val="2"/>
      <w:sz w:val="21"/>
      <w:szCs w:val="24"/>
      <w:lang w:val="en-US" w:eastAsia="zh-CN"/>
    </w:rPr>
  </w:style>
  <w:style w:type="paragraph" w:styleId="afd">
    <w:name w:val="Subtitle"/>
    <w:basedOn w:val="a"/>
    <w:link w:val="afe"/>
    <w:qFormat/>
    <w:rsid w:val="00C30F66"/>
    <w:pPr>
      <w:ind w:firstLine="0"/>
      <w:jc w:val="center"/>
    </w:pPr>
    <w:rPr>
      <w:rFonts w:ascii="Times New Roman" w:eastAsia="Times New Roman" w:hAnsi="Times New Roman"/>
      <w:sz w:val="28"/>
      <w:szCs w:val="28"/>
      <w:lang w:val="x-none" w:eastAsia="x-none"/>
    </w:rPr>
  </w:style>
  <w:style w:type="character" w:customStyle="1" w:styleId="afe">
    <w:name w:val="Подзаголовок Знак"/>
    <w:basedOn w:val="a0"/>
    <w:link w:val="afd"/>
    <w:rsid w:val="00C30F66"/>
    <w:rPr>
      <w:rFonts w:ascii="Times New Roman" w:eastAsia="Times New Roman" w:hAnsi="Times New Roman" w:cs="Times New Roman"/>
      <w:sz w:val="28"/>
      <w:szCs w:val="28"/>
      <w:lang w:val="x-none" w:eastAsia="x-none"/>
    </w:rPr>
  </w:style>
  <w:style w:type="character" w:customStyle="1" w:styleId="WW8Num5z2">
    <w:name w:val="WW8Num5z2"/>
    <w:rsid w:val="00C30F66"/>
    <w:rPr>
      <w:rFonts w:ascii="Wingdings" w:hAnsi="Wingdings" w:cs="Wingdings" w:hint="default"/>
    </w:rPr>
  </w:style>
  <w:style w:type="table" w:customStyle="1" w:styleId="17">
    <w:name w:val="Сетка таблицы1"/>
    <w:basedOn w:val="a1"/>
    <w:next w:val="af2"/>
    <w:uiPriority w:val="59"/>
    <w:rsid w:val="00C30F66"/>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w">
    <w:name w:val="w"/>
    <w:basedOn w:val="a0"/>
    <w:rsid w:val="00C30F66"/>
  </w:style>
  <w:style w:type="paragraph" w:customStyle="1" w:styleId="headertext">
    <w:name w:val="headertext"/>
    <w:basedOn w:val="a"/>
    <w:uiPriority w:val="99"/>
    <w:qFormat/>
    <w:rsid w:val="00C30F66"/>
    <w:pPr>
      <w:spacing w:before="100" w:beforeAutospacing="1" w:after="100" w:afterAutospacing="1"/>
      <w:ind w:firstLine="0"/>
      <w:jc w:val="left"/>
    </w:pPr>
    <w:rPr>
      <w:rFonts w:ascii="Times New Roman" w:eastAsia="Times New Roman" w:hAnsi="Times New Roman"/>
      <w:sz w:val="24"/>
      <w:szCs w:val="24"/>
      <w:lang w:eastAsia="ru-RU"/>
    </w:rPr>
  </w:style>
  <w:style w:type="paragraph" w:styleId="28">
    <w:name w:val="Quote"/>
    <w:basedOn w:val="a"/>
    <w:next w:val="a"/>
    <w:link w:val="29"/>
    <w:uiPriority w:val="29"/>
    <w:qFormat/>
    <w:rsid w:val="00C30F66"/>
    <w:pPr>
      <w:spacing w:after="200" w:line="276" w:lineRule="auto"/>
      <w:ind w:firstLine="0"/>
      <w:jc w:val="left"/>
    </w:pPr>
    <w:rPr>
      <w:rFonts w:ascii="Times New Roman" w:eastAsia="Times New Roman" w:hAnsi="Times New Roman"/>
      <w:i/>
      <w:iCs/>
      <w:color w:val="000000"/>
      <w:sz w:val="20"/>
      <w:szCs w:val="20"/>
      <w:lang w:val="x-none" w:eastAsia="x-none"/>
    </w:rPr>
  </w:style>
  <w:style w:type="character" w:customStyle="1" w:styleId="29">
    <w:name w:val="Цитата 2 Знак"/>
    <w:basedOn w:val="a0"/>
    <w:link w:val="28"/>
    <w:uiPriority w:val="29"/>
    <w:rsid w:val="00C30F66"/>
    <w:rPr>
      <w:rFonts w:ascii="Times New Roman" w:eastAsia="Times New Roman" w:hAnsi="Times New Roman" w:cs="Times New Roman"/>
      <w:i/>
      <w:iCs/>
      <w:color w:val="000000"/>
      <w:sz w:val="20"/>
      <w:szCs w:val="20"/>
      <w:lang w:val="x-none" w:eastAsia="x-none"/>
    </w:rPr>
  </w:style>
  <w:style w:type="paragraph" w:customStyle="1" w:styleId="formattext">
    <w:name w:val="formattext"/>
    <w:basedOn w:val="a"/>
    <w:uiPriority w:val="99"/>
    <w:qFormat/>
    <w:rsid w:val="00C30F66"/>
    <w:pPr>
      <w:spacing w:before="100" w:beforeAutospacing="1" w:after="100" w:afterAutospacing="1"/>
      <w:ind w:firstLine="0"/>
      <w:jc w:val="left"/>
    </w:pPr>
    <w:rPr>
      <w:rFonts w:ascii="Times New Roman" w:eastAsia="Times New Roman" w:hAnsi="Times New Roman"/>
      <w:sz w:val="24"/>
      <w:szCs w:val="24"/>
      <w:lang w:eastAsia="ru-RU"/>
    </w:rPr>
  </w:style>
  <w:style w:type="character" w:customStyle="1" w:styleId="sr-only">
    <w:name w:val="sr-only"/>
    <w:basedOn w:val="a0"/>
    <w:rsid w:val="00C30F66"/>
  </w:style>
  <w:style w:type="character" w:customStyle="1" w:styleId="author-ref">
    <w:name w:val="author-ref"/>
    <w:basedOn w:val="a0"/>
    <w:rsid w:val="00C30F66"/>
  </w:style>
  <w:style w:type="character" w:customStyle="1" w:styleId="googqs-tidbit1">
    <w:name w:val="goog_qs-tidbit1"/>
    <w:rsid w:val="00C30F66"/>
    <w:rPr>
      <w:vanish w:val="0"/>
      <w:webHidden w:val="0"/>
      <w:specVanish w:val="0"/>
    </w:rPr>
  </w:style>
  <w:style w:type="character" w:customStyle="1" w:styleId="cit">
    <w:name w:val="cit"/>
    <w:basedOn w:val="a0"/>
    <w:rsid w:val="00C30F66"/>
  </w:style>
  <w:style w:type="character" w:customStyle="1" w:styleId="authors-list-item">
    <w:name w:val="authors-list-item"/>
    <w:basedOn w:val="a0"/>
    <w:rsid w:val="00C30F66"/>
  </w:style>
  <w:style w:type="paragraph" w:customStyle="1" w:styleId="msonospacingmrcssattr">
    <w:name w:val="msonospacing_mr_css_attr"/>
    <w:basedOn w:val="a"/>
    <w:uiPriority w:val="99"/>
    <w:qFormat/>
    <w:rsid w:val="00C30F66"/>
    <w:pPr>
      <w:spacing w:before="100" w:beforeAutospacing="1" w:after="100" w:afterAutospacing="1"/>
      <w:ind w:firstLine="0"/>
      <w:jc w:val="left"/>
    </w:pPr>
    <w:rPr>
      <w:rFonts w:ascii="Times New Roman" w:eastAsia="Times New Roman" w:hAnsi="Times New Roman"/>
      <w:sz w:val="24"/>
      <w:szCs w:val="24"/>
      <w:lang w:eastAsia="ru-RU"/>
    </w:rPr>
  </w:style>
  <w:style w:type="character" w:customStyle="1" w:styleId="order">
    <w:name w:val="order"/>
    <w:basedOn w:val="a0"/>
    <w:rsid w:val="00C30F66"/>
  </w:style>
  <w:style w:type="paragraph" w:customStyle="1" w:styleId="c-article-info-details">
    <w:name w:val="c-article-info-details"/>
    <w:basedOn w:val="a"/>
    <w:uiPriority w:val="99"/>
    <w:qFormat/>
    <w:rsid w:val="00C30F66"/>
    <w:pPr>
      <w:spacing w:before="100" w:beforeAutospacing="1" w:after="100" w:afterAutospacing="1"/>
      <w:ind w:firstLine="0"/>
      <w:jc w:val="left"/>
    </w:pPr>
    <w:rPr>
      <w:rFonts w:ascii="Times New Roman" w:eastAsia="Times New Roman" w:hAnsi="Times New Roman"/>
      <w:sz w:val="24"/>
      <w:szCs w:val="24"/>
      <w:lang w:eastAsia="ru-RU"/>
    </w:rPr>
  </w:style>
  <w:style w:type="character" w:customStyle="1" w:styleId="u-visually-hidden">
    <w:name w:val="u-visually-hidden"/>
    <w:basedOn w:val="a0"/>
    <w:rsid w:val="00C30F66"/>
  </w:style>
  <w:style w:type="paragraph" w:customStyle="1" w:styleId="c-article-metrics-barcount">
    <w:name w:val="c-article-metrics-bar__count"/>
    <w:basedOn w:val="a"/>
    <w:uiPriority w:val="99"/>
    <w:qFormat/>
    <w:rsid w:val="00C30F66"/>
    <w:pPr>
      <w:spacing w:before="100" w:beforeAutospacing="1" w:after="100" w:afterAutospacing="1"/>
      <w:ind w:firstLine="0"/>
      <w:jc w:val="left"/>
    </w:pPr>
    <w:rPr>
      <w:rFonts w:ascii="Times New Roman" w:eastAsia="Times New Roman" w:hAnsi="Times New Roman"/>
      <w:sz w:val="24"/>
      <w:szCs w:val="24"/>
      <w:lang w:eastAsia="ru-RU"/>
    </w:rPr>
  </w:style>
  <w:style w:type="character" w:customStyle="1" w:styleId="c-article-metrics-barlabel">
    <w:name w:val="c-article-metrics-bar__label"/>
    <w:basedOn w:val="a0"/>
    <w:rsid w:val="00C30F66"/>
  </w:style>
  <w:style w:type="paragraph" w:customStyle="1" w:styleId="c-article-metrics-bardetails">
    <w:name w:val="c-article-metrics-bar__details"/>
    <w:basedOn w:val="a"/>
    <w:uiPriority w:val="99"/>
    <w:qFormat/>
    <w:rsid w:val="00C30F66"/>
    <w:pPr>
      <w:spacing w:before="100" w:beforeAutospacing="1" w:after="100" w:afterAutospacing="1"/>
      <w:ind w:firstLine="0"/>
      <w:jc w:val="left"/>
    </w:pPr>
    <w:rPr>
      <w:rFonts w:ascii="Times New Roman" w:eastAsia="Times New Roman" w:hAnsi="Times New Roman"/>
      <w:sz w:val="24"/>
      <w:szCs w:val="24"/>
      <w:lang w:eastAsia="ru-RU"/>
    </w:rPr>
  </w:style>
  <w:style w:type="character" w:customStyle="1" w:styleId="name">
    <w:name w:val="name"/>
    <w:basedOn w:val="a0"/>
    <w:rsid w:val="00C30F66"/>
  </w:style>
  <w:style w:type="character" w:customStyle="1" w:styleId="value">
    <w:name w:val="value"/>
    <w:basedOn w:val="a0"/>
    <w:rsid w:val="00C30F66"/>
  </w:style>
  <w:style w:type="character" w:customStyle="1" w:styleId="period">
    <w:name w:val="period"/>
    <w:basedOn w:val="a0"/>
    <w:rsid w:val="00C30F66"/>
  </w:style>
  <w:style w:type="character" w:customStyle="1" w:styleId="citation-doi">
    <w:name w:val="citation-doi"/>
    <w:basedOn w:val="a0"/>
    <w:rsid w:val="00C30F66"/>
  </w:style>
  <w:style w:type="character" w:customStyle="1" w:styleId="secondary-date">
    <w:name w:val="secondary-date"/>
    <w:basedOn w:val="a0"/>
    <w:rsid w:val="00C30F66"/>
  </w:style>
  <w:style w:type="character" w:customStyle="1" w:styleId="author-sup-separator">
    <w:name w:val="author-sup-separator"/>
    <w:basedOn w:val="a0"/>
    <w:rsid w:val="00C30F66"/>
  </w:style>
  <w:style w:type="character" w:customStyle="1" w:styleId="18">
    <w:name w:val="Название1"/>
    <w:basedOn w:val="a0"/>
    <w:rsid w:val="00C30F66"/>
  </w:style>
  <w:style w:type="character" w:customStyle="1" w:styleId="free-label">
    <w:name w:val="free-label"/>
    <w:basedOn w:val="a0"/>
    <w:rsid w:val="00C30F66"/>
  </w:style>
  <w:style w:type="character" w:customStyle="1" w:styleId="fm-citation-ids-label">
    <w:name w:val="fm-citation-ids-label"/>
    <w:basedOn w:val="a0"/>
    <w:rsid w:val="00C30F66"/>
  </w:style>
  <w:style w:type="character" w:customStyle="1" w:styleId="comma">
    <w:name w:val="comma"/>
    <w:basedOn w:val="a0"/>
    <w:rsid w:val="00C30F66"/>
  </w:style>
  <w:style w:type="character" w:customStyle="1" w:styleId="nowrap">
    <w:name w:val="nowrap"/>
    <w:basedOn w:val="a0"/>
    <w:rsid w:val="00C30F66"/>
  </w:style>
  <w:style w:type="character" w:customStyle="1" w:styleId="sc-fzwume">
    <w:name w:val="sc-fzwume"/>
    <w:basedOn w:val="a0"/>
    <w:rsid w:val="00C30F66"/>
  </w:style>
  <w:style w:type="character" w:styleId="HTML1">
    <w:name w:val="HTML Cite"/>
    <w:uiPriority w:val="99"/>
    <w:semiHidden/>
    <w:unhideWhenUsed/>
    <w:rsid w:val="00C30F66"/>
    <w:rPr>
      <w:i/>
      <w:iCs/>
    </w:rPr>
  </w:style>
  <w:style w:type="character" w:customStyle="1" w:styleId="addmd">
    <w:name w:val="addmd"/>
    <w:basedOn w:val="a0"/>
    <w:rsid w:val="00C30F66"/>
  </w:style>
  <w:style w:type="character" w:customStyle="1" w:styleId="dyjrff">
    <w:name w:val="dyjrff"/>
    <w:rsid w:val="00C30F66"/>
  </w:style>
  <w:style w:type="numbering" w:customStyle="1" w:styleId="19">
    <w:name w:val="Нет списка1"/>
    <w:next w:val="a2"/>
    <w:uiPriority w:val="99"/>
    <w:semiHidden/>
    <w:unhideWhenUsed/>
    <w:rsid w:val="00C30F66"/>
  </w:style>
  <w:style w:type="paragraph" w:customStyle="1" w:styleId="captiontext">
    <w:name w:val="captiontext"/>
    <w:basedOn w:val="a"/>
    <w:uiPriority w:val="99"/>
    <w:qFormat/>
    <w:rsid w:val="00C30F66"/>
    <w:pPr>
      <w:spacing w:before="100" w:beforeAutospacing="1" w:after="100" w:afterAutospacing="1"/>
      <w:ind w:firstLine="0"/>
      <w:jc w:val="left"/>
    </w:pPr>
    <w:rPr>
      <w:rFonts w:ascii="Times New Roman" w:eastAsia="Times New Roman" w:hAnsi="Times New Roman"/>
      <w:sz w:val="24"/>
      <w:szCs w:val="24"/>
      <w:lang w:eastAsia="ru-RU"/>
    </w:rPr>
  </w:style>
  <w:style w:type="character" w:customStyle="1" w:styleId="captionlabel">
    <w:name w:val="captionlabel"/>
    <w:basedOn w:val="a0"/>
    <w:rsid w:val="00C30F66"/>
  </w:style>
  <w:style w:type="character" w:customStyle="1" w:styleId="ref-overlay">
    <w:name w:val="ref-overlay"/>
    <w:basedOn w:val="a0"/>
    <w:rsid w:val="00C30F66"/>
  </w:style>
  <w:style w:type="character" w:customStyle="1" w:styleId="reflink-block">
    <w:name w:val="reflink-block"/>
    <w:basedOn w:val="a0"/>
    <w:rsid w:val="00C30F66"/>
  </w:style>
  <w:style w:type="character" w:customStyle="1" w:styleId="googlescholar-container">
    <w:name w:val="googlescholar-container"/>
    <w:basedOn w:val="a0"/>
    <w:rsid w:val="00C30F66"/>
  </w:style>
  <w:style w:type="character" w:customStyle="1" w:styleId="xlinks-container">
    <w:name w:val="xlinks-container"/>
    <w:basedOn w:val="a0"/>
    <w:rsid w:val="00C30F66"/>
  </w:style>
  <w:style w:type="character" w:customStyle="1" w:styleId="2a">
    <w:name w:val="Дата2"/>
    <w:basedOn w:val="a0"/>
    <w:rsid w:val="00C30F66"/>
  </w:style>
  <w:style w:type="character" w:customStyle="1" w:styleId="off-screen">
    <w:name w:val="off-screen"/>
    <w:basedOn w:val="a0"/>
    <w:rsid w:val="00C30F66"/>
  </w:style>
  <w:style w:type="character" w:customStyle="1" w:styleId="1a">
    <w:name w:val="Неразрешенное упоминание1"/>
    <w:uiPriority w:val="99"/>
    <w:semiHidden/>
    <w:unhideWhenUsed/>
    <w:rsid w:val="00C30F66"/>
    <w:rPr>
      <w:color w:val="605E5C"/>
      <w:shd w:val="clear" w:color="auto" w:fill="E1DFDD"/>
    </w:rPr>
  </w:style>
  <w:style w:type="character" w:customStyle="1" w:styleId="citation">
    <w:name w:val="citation"/>
    <w:basedOn w:val="a0"/>
    <w:rsid w:val="00A364EA"/>
  </w:style>
  <w:style w:type="character" w:customStyle="1" w:styleId="ff3">
    <w:name w:val="ff3"/>
    <w:basedOn w:val="a0"/>
    <w:rsid w:val="000555CA"/>
  </w:style>
  <w:style w:type="character" w:customStyle="1" w:styleId="ls15">
    <w:name w:val="ls15"/>
    <w:basedOn w:val="a0"/>
    <w:rsid w:val="000555CA"/>
  </w:style>
  <w:style w:type="character" w:customStyle="1" w:styleId="aff">
    <w:name w:val="_"/>
    <w:basedOn w:val="a0"/>
    <w:rsid w:val="000555CA"/>
  </w:style>
  <w:style w:type="character" w:customStyle="1" w:styleId="ff2">
    <w:name w:val="ff2"/>
    <w:basedOn w:val="a0"/>
    <w:rsid w:val="000555CA"/>
  </w:style>
  <w:style w:type="character" w:customStyle="1" w:styleId="ws7">
    <w:name w:val="ws7"/>
    <w:basedOn w:val="a0"/>
    <w:rsid w:val="000555CA"/>
  </w:style>
  <w:style w:type="character" w:customStyle="1" w:styleId="ff1">
    <w:name w:val="ff1"/>
    <w:basedOn w:val="a0"/>
    <w:rsid w:val="000E1F2E"/>
  </w:style>
  <w:style w:type="character" w:customStyle="1" w:styleId="2b">
    <w:name w:val="Неразрешенное упоминание2"/>
    <w:basedOn w:val="a0"/>
    <w:uiPriority w:val="99"/>
    <w:semiHidden/>
    <w:unhideWhenUsed/>
    <w:rsid w:val="00E83F66"/>
    <w:rPr>
      <w:color w:val="605E5C"/>
      <w:shd w:val="clear" w:color="auto" w:fill="E1DFDD"/>
    </w:rPr>
  </w:style>
  <w:style w:type="table" w:customStyle="1" w:styleId="TableNormal">
    <w:name w:val="Table Normal"/>
    <w:uiPriority w:val="2"/>
    <w:semiHidden/>
    <w:unhideWhenUsed/>
    <w:qFormat/>
    <w:rsid w:val="006E0BA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6E0BA2"/>
    <w:pPr>
      <w:widowControl w:val="0"/>
      <w:autoSpaceDE w:val="0"/>
      <w:autoSpaceDN w:val="0"/>
      <w:ind w:firstLine="0"/>
      <w:jc w:val="left"/>
    </w:pPr>
    <w:rPr>
      <w:rFonts w:ascii="Times New Roman" w:eastAsia="Times New Roman" w:hAnsi="Times New Roman"/>
      <w:lang w:val="kk-KZ"/>
    </w:rPr>
  </w:style>
  <w:style w:type="paragraph" w:customStyle="1" w:styleId="35">
    <w:name w:val="3"/>
    <w:basedOn w:val="a"/>
    <w:next w:val="af7"/>
    <w:uiPriority w:val="99"/>
    <w:unhideWhenUsed/>
    <w:qFormat/>
    <w:rsid w:val="00216254"/>
    <w:pPr>
      <w:spacing w:before="100" w:beforeAutospacing="1" w:after="100" w:afterAutospacing="1"/>
      <w:ind w:firstLine="0"/>
      <w:jc w:val="left"/>
    </w:pPr>
    <w:rPr>
      <w:rFonts w:ascii="Times New Roman" w:eastAsia="Times New Roman" w:hAnsi="Times New Roman"/>
      <w:sz w:val="24"/>
      <w:szCs w:val="24"/>
      <w:lang w:eastAsia="ru-RU"/>
    </w:rPr>
  </w:style>
  <w:style w:type="character" w:customStyle="1" w:styleId="reference-text">
    <w:name w:val="reference-text"/>
    <w:basedOn w:val="a0"/>
    <w:rsid w:val="00A943ED"/>
  </w:style>
  <w:style w:type="table" w:customStyle="1" w:styleId="2c">
    <w:name w:val="Сетка таблицы2"/>
    <w:basedOn w:val="a1"/>
    <w:next w:val="af2"/>
    <w:uiPriority w:val="39"/>
    <w:rsid w:val="00671B4B"/>
    <w:pPr>
      <w:spacing w:after="0" w:line="240" w:lineRule="auto"/>
    </w:pPr>
    <w:rPr>
      <w:kern w:val="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6">
    <w:name w:val="Неразрешенное упоминание3"/>
    <w:basedOn w:val="a0"/>
    <w:uiPriority w:val="99"/>
    <w:semiHidden/>
    <w:unhideWhenUsed/>
    <w:rsid w:val="00B7598C"/>
    <w:rPr>
      <w:color w:val="605E5C"/>
      <w:shd w:val="clear" w:color="auto" w:fill="E1DFDD"/>
    </w:rPr>
  </w:style>
  <w:style w:type="character" w:customStyle="1" w:styleId="ezkurwreuab5ozgtqnkl">
    <w:name w:val="ezkurwreuab5ozgtqnkl"/>
    <w:basedOn w:val="a0"/>
    <w:rsid w:val="00330D78"/>
  </w:style>
  <w:style w:type="paragraph" w:customStyle="1" w:styleId="310">
    <w:name w:val="Заголовок 31"/>
    <w:basedOn w:val="a"/>
    <w:next w:val="a"/>
    <w:uiPriority w:val="9"/>
    <w:unhideWhenUsed/>
    <w:qFormat/>
    <w:rsid w:val="00E631D2"/>
    <w:pPr>
      <w:keepNext/>
      <w:keepLines/>
      <w:spacing w:before="200"/>
      <w:outlineLvl w:val="2"/>
    </w:pPr>
    <w:rPr>
      <w:rFonts w:ascii="Cambria" w:eastAsia="Times New Roman" w:hAnsi="Cambria"/>
      <w:b/>
      <w:bCs/>
      <w:color w:val="4F81BD"/>
    </w:rPr>
  </w:style>
  <w:style w:type="paragraph" w:customStyle="1" w:styleId="71">
    <w:name w:val="Заголовок 71"/>
    <w:basedOn w:val="a"/>
    <w:next w:val="a"/>
    <w:uiPriority w:val="99"/>
    <w:unhideWhenUsed/>
    <w:qFormat/>
    <w:rsid w:val="00E631D2"/>
    <w:pPr>
      <w:keepNext/>
      <w:keepLines/>
      <w:spacing w:before="40"/>
      <w:outlineLvl w:val="6"/>
    </w:pPr>
    <w:rPr>
      <w:rFonts w:ascii="Cambria" w:eastAsia="Times New Roman" w:hAnsi="Cambria"/>
      <w:i/>
      <w:iCs/>
      <w:color w:val="243F60"/>
    </w:rPr>
  </w:style>
  <w:style w:type="character" w:customStyle="1" w:styleId="1b">
    <w:name w:val="Просмотренная гиперссылка1"/>
    <w:basedOn w:val="a0"/>
    <w:uiPriority w:val="99"/>
    <w:semiHidden/>
    <w:unhideWhenUsed/>
    <w:rsid w:val="00E631D2"/>
    <w:rPr>
      <w:color w:val="800080"/>
      <w:u w:val="single"/>
    </w:rPr>
  </w:style>
  <w:style w:type="numbering" w:customStyle="1" w:styleId="110">
    <w:name w:val="Нет списка11"/>
    <w:next w:val="a2"/>
    <w:uiPriority w:val="99"/>
    <w:semiHidden/>
    <w:unhideWhenUsed/>
    <w:rsid w:val="00E631D2"/>
  </w:style>
  <w:style w:type="character" w:customStyle="1" w:styleId="311">
    <w:name w:val="Заголовок 3 Знак1"/>
    <w:basedOn w:val="a0"/>
    <w:uiPriority w:val="9"/>
    <w:semiHidden/>
    <w:rsid w:val="00E631D2"/>
    <w:rPr>
      <w:rFonts w:asciiTheme="majorHAnsi" w:eastAsiaTheme="majorEastAsia" w:hAnsiTheme="majorHAnsi" w:cstheme="majorBidi"/>
      <w:color w:val="243F60" w:themeColor="accent1" w:themeShade="7F"/>
      <w:sz w:val="24"/>
      <w:szCs w:val="24"/>
    </w:rPr>
  </w:style>
  <w:style w:type="character" w:customStyle="1" w:styleId="710">
    <w:name w:val="Заголовок 7 Знак1"/>
    <w:basedOn w:val="a0"/>
    <w:uiPriority w:val="9"/>
    <w:semiHidden/>
    <w:rsid w:val="00E631D2"/>
    <w:rPr>
      <w:rFonts w:asciiTheme="majorHAnsi" w:eastAsiaTheme="majorEastAsia" w:hAnsiTheme="majorHAnsi" w:cstheme="majorBidi"/>
      <w:i/>
      <w:iCs/>
      <w:color w:val="243F60" w:themeColor="accent1" w:themeShade="7F"/>
    </w:rPr>
  </w:style>
  <w:style w:type="character" w:customStyle="1" w:styleId="41">
    <w:name w:val="Неразрешенное упоминание4"/>
    <w:basedOn w:val="a0"/>
    <w:uiPriority w:val="99"/>
    <w:semiHidden/>
    <w:unhideWhenUsed/>
    <w:rsid w:val="00B90251"/>
    <w:rPr>
      <w:color w:val="605E5C"/>
      <w:shd w:val="clear" w:color="auto" w:fill="E1DFDD"/>
    </w:rPr>
  </w:style>
  <w:style w:type="character" w:customStyle="1" w:styleId="111">
    <w:name w:val="Заголовок 1 Знак1"/>
    <w:aliases w:val="CHAPTER HEADER Знак1"/>
    <w:basedOn w:val="a0"/>
    <w:uiPriority w:val="9"/>
    <w:rsid w:val="006769A6"/>
    <w:rPr>
      <w:rFonts w:ascii="Cambria" w:eastAsia="Times New Roman" w:hAnsi="Cambria" w:cs="Times New Roman"/>
      <w:color w:val="365F91"/>
      <w:sz w:val="32"/>
      <w:szCs w:val="32"/>
    </w:rPr>
  </w:style>
  <w:style w:type="character" w:customStyle="1" w:styleId="210">
    <w:name w:val="Основной текст 2 Знак1"/>
    <w:basedOn w:val="a0"/>
    <w:uiPriority w:val="99"/>
    <w:semiHidden/>
    <w:rsid w:val="006769A6"/>
  </w:style>
  <w:style w:type="character" w:customStyle="1" w:styleId="1c">
    <w:name w:val="Заголовок Знак1"/>
    <w:basedOn w:val="a0"/>
    <w:rsid w:val="006769A6"/>
    <w:rPr>
      <w:rFonts w:asciiTheme="majorHAnsi" w:eastAsiaTheme="majorEastAsia" w:hAnsiTheme="majorHAnsi" w:cstheme="majorBidi"/>
      <w:spacing w:val="-10"/>
      <w:kern w:val="28"/>
      <w:sz w:val="56"/>
      <w:szCs w:val="56"/>
    </w:rPr>
  </w:style>
  <w:style w:type="character" w:customStyle="1" w:styleId="1d">
    <w:name w:val="Основной текст Знак1"/>
    <w:basedOn w:val="a0"/>
    <w:semiHidden/>
    <w:rsid w:val="006769A6"/>
  </w:style>
  <w:style w:type="character" w:customStyle="1" w:styleId="1e">
    <w:name w:val="Верхний колонтитул Знак1"/>
    <w:basedOn w:val="a0"/>
    <w:uiPriority w:val="99"/>
    <w:semiHidden/>
    <w:rsid w:val="006769A6"/>
  </w:style>
  <w:style w:type="character" w:customStyle="1" w:styleId="1f">
    <w:name w:val="Нижний колонтитул Знак1"/>
    <w:basedOn w:val="a0"/>
    <w:uiPriority w:val="99"/>
    <w:semiHidden/>
    <w:rsid w:val="006769A6"/>
  </w:style>
  <w:style w:type="character" w:customStyle="1" w:styleId="211">
    <w:name w:val="Основной текст с отступом 2 Знак1"/>
    <w:basedOn w:val="a0"/>
    <w:semiHidden/>
    <w:rsid w:val="006769A6"/>
  </w:style>
  <w:style w:type="character" w:customStyle="1" w:styleId="312">
    <w:name w:val="Основной текст 3 Знак1"/>
    <w:basedOn w:val="a0"/>
    <w:semiHidden/>
    <w:rsid w:val="006769A6"/>
    <w:rPr>
      <w:sz w:val="16"/>
      <w:szCs w:val="16"/>
    </w:rPr>
  </w:style>
  <w:style w:type="character" w:customStyle="1" w:styleId="313">
    <w:name w:val="Основной текст с отступом 3 Знак1"/>
    <w:basedOn w:val="a0"/>
    <w:semiHidden/>
    <w:rsid w:val="006769A6"/>
    <w:rPr>
      <w:sz w:val="16"/>
      <w:szCs w:val="16"/>
    </w:rPr>
  </w:style>
  <w:style w:type="character" w:customStyle="1" w:styleId="1f0">
    <w:name w:val="Подзаголовок Знак1"/>
    <w:basedOn w:val="a0"/>
    <w:rsid w:val="006769A6"/>
    <w:rPr>
      <w:rFonts w:eastAsiaTheme="minorEastAsia"/>
      <w:color w:val="5A5A5A" w:themeColor="text1" w:themeTint="A5"/>
      <w:spacing w:val="15"/>
    </w:rPr>
  </w:style>
  <w:style w:type="character" w:customStyle="1" w:styleId="212">
    <w:name w:val="Цитата 2 Знак1"/>
    <w:basedOn w:val="a0"/>
    <w:uiPriority w:val="29"/>
    <w:rsid w:val="006769A6"/>
    <w:rPr>
      <w:i/>
      <w:iCs/>
      <w:color w:val="404040" w:themeColor="text1" w:themeTint="BF"/>
    </w:rPr>
  </w:style>
  <w:style w:type="character" w:customStyle="1" w:styleId="320">
    <w:name w:val="Заголовок 3 Знак2"/>
    <w:basedOn w:val="a0"/>
    <w:uiPriority w:val="9"/>
    <w:semiHidden/>
    <w:rsid w:val="006769A6"/>
    <w:rPr>
      <w:rFonts w:asciiTheme="majorHAnsi" w:eastAsiaTheme="majorEastAsia" w:hAnsiTheme="majorHAnsi" w:cstheme="majorBidi"/>
      <w:color w:val="243F60" w:themeColor="accent1" w:themeShade="7F"/>
      <w:sz w:val="24"/>
      <w:szCs w:val="24"/>
    </w:rPr>
  </w:style>
  <w:style w:type="character" w:customStyle="1" w:styleId="72">
    <w:name w:val="Заголовок 7 Знак2"/>
    <w:basedOn w:val="a0"/>
    <w:uiPriority w:val="9"/>
    <w:semiHidden/>
    <w:rsid w:val="006769A6"/>
    <w:rPr>
      <w:rFonts w:asciiTheme="majorHAnsi" w:eastAsiaTheme="majorEastAsia" w:hAnsiTheme="majorHAnsi" w:cstheme="majorBidi"/>
      <w:i/>
      <w:iCs/>
      <w:color w:val="243F60" w:themeColor="accent1" w:themeShade="7F"/>
    </w:rPr>
  </w:style>
  <w:style w:type="table" w:customStyle="1" w:styleId="37">
    <w:name w:val="Сетка таблицы3"/>
    <w:basedOn w:val="a1"/>
    <w:next w:val="af2"/>
    <w:uiPriority w:val="39"/>
    <w:rsid w:val="006B3496"/>
    <w:pPr>
      <w:spacing w:after="0" w:line="240" w:lineRule="auto"/>
    </w:pPr>
    <w:rPr>
      <w:kern w:val="2"/>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d">
    <w:name w:val="Нет списка2"/>
    <w:next w:val="a2"/>
    <w:uiPriority w:val="99"/>
    <w:semiHidden/>
    <w:unhideWhenUsed/>
    <w:rsid w:val="00F53AEF"/>
  </w:style>
  <w:style w:type="character" w:customStyle="1" w:styleId="5">
    <w:name w:val="Неразрешенное упоминание5"/>
    <w:basedOn w:val="a0"/>
    <w:uiPriority w:val="99"/>
    <w:semiHidden/>
    <w:unhideWhenUsed/>
    <w:rsid w:val="00F53AEF"/>
    <w:rPr>
      <w:color w:val="605E5C"/>
      <w:shd w:val="clear" w:color="auto" w:fill="E1DFDD"/>
    </w:rPr>
  </w:style>
  <w:style w:type="numbering" w:customStyle="1" w:styleId="38">
    <w:name w:val="Нет списка3"/>
    <w:next w:val="a2"/>
    <w:uiPriority w:val="99"/>
    <w:semiHidden/>
    <w:unhideWhenUsed/>
    <w:rsid w:val="00C8579C"/>
  </w:style>
  <w:style w:type="character" w:customStyle="1" w:styleId="aff0">
    <w:name w:val="Нет"/>
    <w:rsid w:val="004470DB"/>
  </w:style>
  <w:style w:type="paragraph" w:customStyle="1" w:styleId="TableContents">
    <w:name w:val="Table Contents"/>
    <w:rsid w:val="004470DB"/>
    <w:pPr>
      <w:widowControl w:val="0"/>
      <w:spacing w:line="360" w:lineRule="auto"/>
      <w:jc w:val="both"/>
    </w:pPr>
    <w:rPr>
      <w:rFonts w:eastAsiaTheme="minorEastAsia" w:cs="Arial Unicode MS"/>
      <w:color w:val="000000"/>
      <w:sz w:val="24"/>
      <w:szCs w:val="24"/>
      <w:u w:color="000000"/>
      <w:lang w:eastAsia="ru-RU"/>
    </w:rPr>
  </w:style>
  <w:style w:type="numbering" w:customStyle="1" w:styleId="1110">
    <w:name w:val="Нет списка111"/>
    <w:next w:val="a2"/>
    <w:uiPriority w:val="99"/>
    <w:semiHidden/>
    <w:unhideWhenUsed/>
    <w:rsid w:val="00D22039"/>
  </w:style>
  <w:style w:type="character" w:customStyle="1" w:styleId="330">
    <w:name w:val="Заголовок 3 Знак3"/>
    <w:basedOn w:val="a0"/>
    <w:uiPriority w:val="9"/>
    <w:semiHidden/>
    <w:rsid w:val="00D22039"/>
    <w:rPr>
      <w:rFonts w:asciiTheme="majorHAnsi" w:eastAsiaTheme="majorEastAsia" w:hAnsiTheme="majorHAnsi" w:cstheme="majorBidi"/>
      <w:color w:val="243F60" w:themeColor="accent1" w:themeShade="7F"/>
      <w:sz w:val="24"/>
      <w:szCs w:val="24"/>
    </w:rPr>
  </w:style>
  <w:style w:type="character" w:customStyle="1" w:styleId="73">
    <w:name w:val="Заголовок 7 Знак3"/>
    <w:basedOn w:val="a0"/>
    <w:uiPriority w:val="9"/>
    <w:semiHidden/>
    <w:rsid w:val="00D22039"/>
    <w:rPr>
      <w:rFonts w:asciiTheme="majorHAnsi" w:eastAsiaTheme="majorEastAsia" w:hAnsiTheme="majorHAnsi" w:cstheme="majorBidi"/>
      <w:i/>
      <w:iCs/>
      <w:color w:val="243F60" w:themeColor="accent1" w:themeShade="7F"/>
    </w:rPr>
  </w:style>
  <w:style w:type="paragraph" w:styleId="aff1">
    <w:name w:val="footnote text"/>
    <w:basedOn w:val="a"/>
    <w:link w:val="aff2"/>
    <w:semiHidden/>
    <w:rsid w:val="00D22039"/>
    <w:pPr>
      <w:ind w:firstLine="0"/>
      <w:jc w:val="left"/>
    </w:pPr>
    <w:rPr>
      <w:rFonts w:ascii="Times New Roman" w:eastAsia="Times New Roman" w:hAnsi="Times New Roman"/>
      <w:sz w:val="20"/>
      <w:szCs w:val="24"/>
      <w:lang w:eastAsia="ru-RU"/>
    </w:rPr>
  </w:style>
  <w:style w:type="character" w:customStyle="1" w:styleId="aff2">
    <w:name w:val="Текст сноски Знак"/>
    <w:basedOn w:val="a0"/>
    <w:link w:val="aff1"/>
    <w:semiHidden/>
    <w:rsid w:val="00D22039"/>
    <w:rPr>
      <w:rFonts w:ascii="Times New Roman" w:eastAsia="Times New Roman" w:hAnsi="Times New Roman" w:cs="Times New Roman"/>
      <w:sz w:val="20"/>
      <w:szCs w:val="24"/>
      <w:lang w:eastAsia="ru-RU"/>
    </w:rPr>
  </w:style>
  <w:style w:type="character" w:customStyle="1" w:styleId="6">
    <w:name w:val="Неразрешенное упоминание6"/>
    <w:basedOn w:val="a0"/>
    <w:uiPriority w:val="99"/>
    <w:semiHidden/>
    <w:unhideWhenUsed/>
    <w:rsid w:val="00D2203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91817">
      <w:bodyDiv w:val="1"/>
      <w:marLeft w:val="0"/>
      <w:marRight w:val="0"/>
      <w:marTop w:val="0"/>
      <w:marBottom w:val="0"/>
      <w:divBdr>
        <w:top w:val="none" w:sz="0" w:space="0" w:color="auto"/>
        <w:left w:val="none" w:sz="0" w:space="0" w:color="auto"/>
        <w:bottom w:val="none" w:sz="0" w:space="0" w:color="auto"/>
        <w:right w:val="none" w:sz="0" w:space="0" w:color="auto"/>
      </w:divBdr>
    </w:div>
    <w:div w:id="33506569">
      <w:bodyDiv w:val="1"/>
      <w:marLeft w:val="0"/>
      <w:marRight w:val="0"/>
      <w:marTop w:val="0"/>
      <w:marBottom w:val="0"/>
      <w:divBdr>
        <w:top w:val="none" w:sz="0" w:space="0" w:color="auto"/>
        <w:left w:val="none" w:sz="0" w:space="0" w:color="auto"/>
        <w:bottom w:val="none" w:sz="0" w:space="0" w:color="auto"/>
        <w:right w:val="none" w:sz="0" w:space="0" w:color="auto"/>
      </w:divBdr>
    </w:div>
    <w:div w:id="85923876">
      <w:bodyDiv w:val="1"/>
      <w:marLeft w:val="0"/>
      <w:marRight w:val="0"/>
      <w:marTop w:val="0"/>
      <w:marBottom w:val="0"/>
      <w:divBdr>
        <w:top w:val="none" w:sz="0" w:space="0" w:color="auto"/>
        <w:left w:val="none" w:sz="0" w:space="0" w:color="auto"/>
        <w:bottom w:val="none" w:sz="0" w:space="0" w:color="auto"/>
        <w:right w:val="none" w:sz="0" w:space="0" w:color="auto"/>
      </w:divBdr>
    </w:div>
    <w:div w:id="99495260">
      <w:bodyDiv w:val="1"/>
      <w:marLeft w:val="0"/>
      <w:marRight w:val="0"/>
      <w:marTop w:val="0"/>
      <w:marBottom w:val="0"/>
      <w:divBdr>
        <w:top w:val="none" w:sz="0" w:space="0" w:color="auto"/>
        <w:left w:val="none" w:sz="0" w:space="0" w:color="auto"/>
        <w:bottom w:val="none" w:sz="0" w:space="0" w:color="auto"/>
        <w:right w:val="none" w:sz="0" w:space="0" w:color="auto"/>
      </w:divBdr>
    </w:div>
    <w:div w:id="117840597">
      <w:bodyDiv w:val="1"/>
      <w:marLeft w:val="0"/>
      <w:marRight w:val="0"/>
      <w:marTop w:val="0"/>
      <w:marBottom w:val="0"/>
      <w:divBdr>
        <w:top w:val="none" w:sz="0" w:space="0" w:color="auto"/>
        <w:left w:val="none" w:sz="0" w:space="0" w:color="auto"/>
        <w:bottom w:val="none" w:sz="0" w:space="0" w:color="auto"/>
        <w:right w:val="none" w:sz="0" w:space="0" w:color="auto"/>
      </w:divBdr>
    </w:div>
    <w:div w:id="178277782">
      <w:bodyDiv w:val="1"/>
      <w:marLeft w:val="0"/>
      <w:marRight w:val="0"/>
      <w:marTop w:val="0"/>
      <w:marBottom w:val="0"/>
      <w:divBdr>
        <w:top w:val="none" w:sz="0" w:space="0" w:color="auto"/>
        <w:left w:val="none" w:sz="0" w:space="0" w:color="auto"/>
        <w:bottom w:val="none" w:sz="0" w:space="0" w:color="auto"/>
        <w:right w:val="none" w:sz="0" w:space="0" w:color="auto"/>
      </w:divBdr>
    </w:div>
    <w:div w:id="201480443">
      <w:bodyDiv w:val="1"/>
      <w:marLeft w:val="0"/>
      <w:marRight w:val="0"/>
      <w:marTop w:val="0"/>
      <w:marBottom w:val="0"/>
      <w:divBdr>
        <w:top w:val="none" w:sz="0" w:space="0" w:color="auto"/>
        <w:left w:val="none" w:sz="0" w:space="0" w:color="auto"/>
        <w:bottom w:val="none" w:sz="0" w:space="0" w:color="auto"/>
        <w:right w:val="none" w:sz="0" w:space="0" w:color="auto"/>
      </w:divBdr>
      <w:divsChild>
        <w:div w:id="622006787">
          <w:marLeft w:val="0"/>
          <w:marRight w:val="0"/>
          <w:marTop w:val="0"/>
          <w:marBottom w:val="0"/>
          <w:divBdr>
            <w:top w:val="none" w:sz="0" w:space="0" w:color="auto"/>
            <w:left w:val="none" w:sz="0" w:space="0" w:color="auto"/>
            <w:bottom w:val="none" w:sz="0" w:space="0" w:color="auto"/>
            <w:right w:val="none" w:sz="0" w:space="0" w:color="auto"/>
          </w:divBdr>
        </w:div>
        <w:div w:id="1748333664">
          <w:marLeft w:val="0"/>
          <w:marRight w:val="0"/>
          <w:marTop w:val="0"/>
          <w:marBottom w:val="0"/>
          <w:divBdr>
            <w:top w:val="none" w:sz="0" w:space="0" w:color="auto"/>
            <w:left w:val="none" w:sz="0" w:space="0" w:color="auto"/>
            <w:bottom w:val="none" w:sz="0" w:space="0" w:color="auto"/>
            <w:right w:val="none" w:sz="0" w:space="0" w:color="auto"/>
          </w:divBdr>
          <w:divsChild>
            <w:div w:id="2140218513">
              <w:marLeft w:val="0"/>
              <w:marRight w:val="0"/>
              <w:marTop w:val="0"/>
              <w:marBottom w:val="0"/>
              <w:divBdr>
                <w:top w:val="none" w:sz="0" w:space="0" w:color="auto"/>
                <w:left w:val="none" w:sz="0" w:space="0" w:color="auto"/>
                <w:bottom w:val="none" w:sz="0" w:space="0" w:color="auto"/>
                <w:right w:val="none" w:sz="0" w:space="0" w:color="auto"/>
              </w:divBdr>
              <w:divsChild>
                <w:div w:id="647906005">
                  <w:marLeft w:val="0"/>
                  <w:marRight w:val="0"/>
                  <w:marTop w:val="0"/>
                  <w:marBottom w:val="0"/>
                  <w:divBdr>
                    <w:top w:val="none" w:sz="0" w:space="0" w:color="auto"/>
                    <w:left w:val="none" w:sz="0" w:space="0" w:color="auto"/>
                    <w:bottom w:val="none" w:sz="0" w:space="0" w:color="auto"/>
                    <w:right w:val="none" w:sz="0" w:space="0" w:color="auto"/>
                  </w:divBdr>
                  <w:divsChild>
                    <w:div w:id="249393414">
                      <w:marLeft w:val="-240"/>
                      <w:marRight w:val="-240"/>
                      <w:marTop w:val="0"/>
                      <w:marBottom w:val="0"/>
                      <w:divBdr>
                        <w:top w:val="none" w:sz="0" w:space="0" w:color="auto"/>
                        <w:left w:val="none" w:sz="0" w:space="0" w:color="auto"/>
                        <w:bottom w:val="none" w:sz="0" w:space="0" w:color="auto"/>
                        <w:right w:val="none" w:sz="0" w:space="0" w:color="auto"/>
                      </w:divBdr>
                      <w:divsChild>
                        <w:div w:id="1877810675">
                          <w:marLeft w:val="0"/>
                          <w:marRight w:val="0"/>
                          <w:marTop w:val="0"/>
                          <w:marBottom w:val="0"/>
                          <w:divBdr>
                            <w:top w:val="none" w:sz="0" w:space="0" w:color="auto"/>
                            <w:left w:val="none" w:sz="0" w:space="0" w:color="auto"/>
                            <w:bottom w:val="none" w:sz="0" w:space="0" w:color="auto"/>
                            <w:right w:val="none" w:sz="0" w:space="0" w:color="auto"/>
                          </w:divBdr>
                          <w:divsChild>
                            <w:div w:id="182671963">
                              <w:marLeft w:val="0"/>
                              <w:marRight w:val="465"/>
                              <w:marTop w:val="105"/>
                              <w:marBottom w:val="600"/>
                              <w:divBdr>
                                <w:top w:val="none" w:sz="0" w:space="0" w:color="auto"/>
                                <w:left w:val="none" w:sz="0" w:space="0" w:color="auto"/>
                                <w:bottom w:val="none" w:sz="0" w:space="0" w:color="auto"/>
                                <w:right w:val="none" w:sz="0" w:space="0" w:color="auto"/>
                              </w:divBdr>
                              <w:divsChild>
                                <w:div w:id="237060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301806">
      <w:bodyDiv w:val="1"/>
      <w:marLeft w:val="0"/>
      <w:marRight w:val="0"/>
      <w:marTop w:val="0"/>
      <w:marBottom w:val="0"/>
      <w:divBdr>
        <w:top w:val="none" w:sz="0" w:space="0" w:color="auto"/>
        <w:left w:val="none" w:sz="0" w:space="0" w:color="auto"/>
        <w:bottom w:val="none" w:sz="0" w:space="0" w:color="auto"/>
        <w:right w:val="none" w:sz="0" w:space="0" w:color="auto"/>
      </w:divBdr>
    </w:div>
    <w:div w:id="216817359">
      <w:bodyDiv w:val="1"/>
      <w:marLeft w:val="0"/>
      <w:marRight w:val="0"/>
      <w:marTop w:val="0"/>
      <w:marBottom w:val="0"/>
      <w:divBdr>
        <w:top w:val="none" w:sz="0" w:space="0" w:color="auto"/>
        <w:left w:val="none" w:sz="0" w:space="0" w:color="auto"/>
        <w:bottom w:val="none" w:sz="0" w:space="0" w:color="auto"/>
        <w:right w:val="none" w:sz="0" w:space="0" w:color="auto"/>
      </w:divBdr>
    </w:div>
    <w:div w:id="223570675">
      <w:bodyDiv w:val="1"/>
      <w:marLeft w:val="0"/>
      <w:marRight w:val="0"/>
      <w:marTop w:val="0"/>
      <w:marBottom w:val="0"/>
      <w:divBdr>
        <w:top w:val="none" w:sz="0" w:space="0" w:color="auto"/>
        <w:left w:val="none" w:sz="0" w:space="0" w:color="auto"/>
        <w:bottom w:val="none" w:sz="0" w:space="0" w:color="auto"/>
        <w:right w:val="none" w:sz="0" w:space="0" w:color="auto"/>
      </w:divBdr>
    </w:div>
    <w:div w:id="269699816">
      <w:bodyDiv w:val="1"/>
      <w:marLeft w:val="0"/>
      <w:marRight w:val="0"/>
      <w:marTop w:val="0"/>
      <w:marBottom w:val="0"/>
      <w:divBdr>
        <w:top w:val="none" w:sz="0" w:space="0" w:color="auto"/>
        <w:left w:val="none" w:sz="0" w:space="0" w:color="auto"/>
        <w:bottom w:val="none" w:sz="0" w:space="0" w:color="auto"/>
        <w:right w:val="none" w:sz="0" w:space="0" w:color="auto"/>
      </w:divBdr>
    </w:div>
    <w:div w:id="271714407">
      <w:bodyDiv w:val="1"/>
      <w:marLeft w:val="0"/>
      <w:marRight w:val="0"/>
      <w:marTop w:val="0"/>
      <w:marBottom w:val="0"/>
      <w:divBdr>
        <w:top w:val="none" w:sz="0" w:space="0" w:color="auto"/>
        <w:left w:val="none" w:sz="0" w:space="0" w:color="auto"/>
        <w:bottom w:val="none" w:sz="0" w:space="0" w:color="auto"/>
        <w:right w:val="none" w:sz="0" w:space="0" w:color="auto"/>
      </w:divBdr>
    </w:div>
    <w:div w:id="288702400">
      <w:bodyDiv w:val="1"/>
      <w:marLeft w:val="0"/>
      <w:marRight w:val="0"/>
      <w:marTop w:val="0"/>
      <w:marBottom w:val="0"/>
      <w:divBdr>
        <w:top w:val="none" w:sz="0" w:space="0" w:color="auto"/>
        <w:left w:val="none" w:sz="0" w:space="0" w:color="auto"/>
        <w:bottom w:val="none" w:sz="0" w:space="0" w:color="auto"/>
        <w:right w:val="none" w:sz="0" w:space="0" w:color="auto"/>
      </w:divBdr>
    </w:div>
    <w:div w:id="297339370">
      <w:bodyDiv w:val="1"/>
      <w:marLeft w:val="0"/>
      <w:marRight w:val="0"/>
      <w:marTop w:val="0"/>
      <w:marBottom w:val="0"/>
      <w:divBdr>
        <w:top w:val="none" w:sz="0" w:space="0" w:color="auto"/>
        <w:left w:val="none" w:sz="0" w:space="0" w:color="auto"/>
        <w:bottom w:val="none" w:sz="0" w:space="0" w:color="auto"/>
        <w:right w:val="none" w:sz="0" w:space="0" w:color="auto"/>
      </w:divBdr>
      <w:divsChild>
        <w:div w:id="903221962">
          <w:marLeft w:val="0"/>
          <w:marRight w:val="0"/>
          <w:marTop w:val="0"/>
          <w:marBottom w:val="0"/>
          <w:divBdr>
            <w:top w:val="none" w:sz="0" w:space="0" w:color="auto"/>
            <w:left w:val="none" w:sz="0" w:space="0" w:color="auto"/>
            <w:bottom w:val="none" w:sz="0" w:space="0" w:color="auto"/>
            <w:right w:val="none" w:sz="0" w:space="0" w:color="auto"/>
          </w:divBdr>
          <w:divsChild>
            <w:div w:id="2015720591">
              <w:marLeft w:val="0"/>
              <w:marRight w:val="0"/>
              <w:marTop w:val="0"/>
              <w:marBottom w:val="0"/>
              <w:divBdr>
                <w:top w:val="none" w:sz="0" w:space="0" w:color="auto"/>
                <w:left w:val="none" w:sz="0" w:space="0" w:color="auto"/>
                <w:bottom w:val="none" w:sz="0" w:space="0" w:color="auto"/>
                <w:right w:val="none" w:sz="0" w:space="0" w:color="auto"/>
              </w:divBdr>
              <w:divsChild>
                <w:div w:id="433552716">
                  <w:marLeft w:val="0"/>
                  <w:marRight w:val="0"/>
                  <w:marTop w:val="0"/>
                  <w:marBottom w:val="0"/>
                  <w:divBdr>
                    <w:top w:val="none" w:sz="0" w:space="0" w:color="auto"/>
                    <w:left w:val="none" w:sz="0" w:space="0" w:color="auto"/>
                    <w:bottom w:val="none" w:sz="0" w:space="0" w:color="auto"/>
                    <w:right w:val="none" w:sz="0" w:space="0" w:color="auto"/>
                  </w:divBdr>
                  <w:divsChild>
                    <w:div w:id="72361784">
                      <w:marLeft w:val="-240"/>
                      <w:marRight w:val="-240"/>
                      <w:marTop w:val="0"/>
                      <w:marBottom w:val="0"/>
                      <w:divBdr>
                        <w:top w:val="none" w:sz="0" w:space="0" w:color="auto"/>
                        <w:left w:val="none" w:sz="0" w:space="0" w:color="auto"/>
                        <w:bottom w:val="none" w:sz="0" w:space="0" w:color="auto"/>
                        <w:right w:val="none" w:sz="0" w:space="0" w:color="auto"/>
                      </w:divBdr>
                      <w:divsChild>
                        <w:div w:id="1506356471">
                          <w:marLeft w:val="0"/>
                          <w:marRight w:val="0"/>
                          <w:marTop w:val="0"/>
                          <w:marBottom w:val="0"/>
                          <w:divBdr>
                            <w:top w:val="none" w:sz="0" w:space="0" w:color="auto"/>
                            <w:left w:val="none" w:sz="0" w:space="0" w:color="auto"/>
                            <w:bottom w:val="none" w:sz="0" w:space="0" w:color="auto"/>
                            <w:right w:val="none" w:sz="0" w:space="0" w:color="auto"/>
                          </w:divBdr>
                          <w:divsChild>
                            <w:div w:id="1994797148">
                              <w:marLeft w:val="0"/>
                              <w:marRight w:val="465"/>
                              <w:marTop w:val="105"/>
                              <w:marBottom w:val="600"/>
                              <w:divBdr>
                                <w:top w:val="none" w:sz="0" w:space="0" w:color="auto"/>
                                <w:left w:val="none" w:sz="0" w:space="0" w:color="auto"/>
                                <w:bottom w:val="none" w:sz="0" w:space="0" w:color="auto"/>
                                <w:right w:val="none" w:sz="0" w:space="0" w:color="auto"/>
                              </w:divBdr>
                              <w:divsChild>
                                <w:div w:id="1682969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2110119">
          <w:marLeft w:val="0"/>
          <w:marRight w:val="0"/>
          <w:marTop w:val="0"/>
          <w:marBottom w:val="0"/>
          <w:divBdr>
            <w:top w:val="none" w:sz="0" w:space="0" w:color="auto"/>
            <w:left w:val="none" w:sz="0" w:space="0" w:color="auto"/>
            <w:bottom w:val="none" w:sz="0" w:space="0" w:color="auto"/>
            <w:right w:val="none" w:sz="0" w:space="0" w:color="auto"/>
          </w:divBdr>
        </w:div>
      </w:divsChild>
    </w:div>
    <w:div w:id="338655509">
      <w:bodyDiv w:val="1"/>
      <w:marLeft w:val="0"/>
      <w:marRight w:val="0"/>
      <w:marTop w:val="0"/>
      <w:marBottom w:val="0"/>
      <w:divBdr>
        <w:top w:val="none" w:sz="0" w:space="0" w:color="auto"/>
        <w:left w:val="none" w:sz="0" w:space="0" w:color="auto"/>
        <w:bottom w:val="none" w:sz="0" w:space="0" w:color="auto"/>
        <w:right w:val="none" w:sz="0" w:space="0" w:color="auto"/>
      </w:divBdr>
    </w:div>
    <w:div w:id="371618203">
      <w:bodyDiv w:val="1"/>
      <w:marLeft w:val="0"/>
      <w:marRight w:val="0"/>
      <w:marTop w:val="0"/>
      <w:marBottom w:val="0"/>
      <w:divBdr>
        <w:top w:val="none" w:sz="0" w:space="0" w:color="auto"/>
        <w:left w:val="none" w:sz="0" w:space="0" w:color="auto"/>
        <w:bottom w:val="none" w:sz="0" w:space="0" w:color="auto"/>
        <w:right w:val="none" w:sz="0" w:space="0" w:color="auto"/>
      </w:divBdr>
    </w:div>
    <w:div w:id="415438467">
      <w:bodyDiv w:val="1"/>
      <w:marLeft w:val="0"/>
      <w:marRight w:val="0"/>
      <w:marTop w:val="0"/>
      <w:marBottom w:val="0"/>
      <w:divBdr>
        <w:top w:val="none" w:sz="0" w:space="0" w:color="auto"/>
        <w:left w:val="none" w:sz="0" w:space="0" w:color="auto"/>
        <w:bottom w:val="none" w:sz="0" w:space="0" w:color="auto"/>
        <w:right w:val="none" w:sz="0" w:space="0" w:color="auto"/>
      </w:divBdr>
    </w:div>
    <w:div w:id="455411760">
      <w:bodyDiv w:val="1"/>
      <w:marLeft w:val="0"/>
      <w:marRight w:val="0"/>
      <w:marTop w:val="0"/>
      <w:marBottom w:val="0"/>
      <w:divBdr>
        <w:top w:val="none" w:sz="0" w:space="0" w:color="auto"/>
        <w:left w:val="none" w:sz="0" w:space="0" w:color="auto"/>
        <w:bottom w:val="none" w:sz="0" w:space="0" w:color="auto"/>
        <w:right w:val="none" w:sz="0" w:space="0" w:color="auto"/>
      </w:divBdr>
    </w:div>
    <w:div w:id="486938956">
      <w:bodyDiv w:val="1"/>
      <w:marLeft w:val="0"/>
      <w:marRight w:val="0"/>
      <w:marTop w:val="0"/>
      <w:marBottom w:val="0"/>
      <w:divBdr>
        <w:top w:val="none" w:sz="0" w:space="0" w:color="auto"/>
        <w:left w:val="none" w:sz="0" w:space="0" w:color="auto"/>
        <w:bottom w:val="none" w:sz="0" w:space="0" w:color="auto"/>
        <w:right w:val="none" w:sz="0" w:space="0" w:color="auto"/>
      </w:divBdr>
    </w:div>
    <w:div w:id="519707870">
      <w:bodyDiv w:val="1"/>
      <w:marLeft w:val="0"/>
      <w:marRight w:val="0"/>
      <w:marTop w:val="0"/>
      <w:marBottom w:val="0"/>
      <w:divBdr>
        <w:top w:val="none" w:sz="0" w:space="0" w:color="auto"/>
        <w:left w:val="none" w:sz="0" w:space="0" w:color="auto"/>
        <w:bottom w:val="none" w:sz="0" w:space="0" w:color="auto"/>
        <w:right w:val="none" w:sz="0" w:space="0" w:color="auto"/>
      </w:divBdr>
    </w:div>
    <w:div w:id="526212396">
      <w:bodyDiv w:val="1"/>
      <w:marLeft w:val="0"/>
      <w:marRight w:val="0"/>
      <w:marTop w:val="0"/>
      <w:marBottom w:val="0"/>
      <w:divBdr>
        <w:top w:val="none" w:sz="0" w:space="0" w:color="auto"/>
        <w:left w:val="none" w:sz="0" w:space="0" w:color="auto"/>
        <w:bottom w:val="none" w:sz="0" w:space="0" w:color="auto"/>
        <w:right w:val="none" w:sz="0" w:space="0" w:color="auto"/>
      </w:divBdr>
    </w:div>
    <w:div w:id="530262478">
      <w:bodyDiv w:val="1"/>
      <w:marLeft w:val="0"/>
      <w:marRight w:val="0"/>
      <w:marTop w:val="0"/>
      <w:marBottom w:val="0"/>
      <w:divBdr>
        <w:top w:val="none" w:sz="0" w:space="0" w:color="auto"/>
        <w:left w:val="none" w:sz="0" w:space="0" w:color="auto"/>
        <w:bottom w:val="none" w:sz="0" w:space="0" w:color="auto"/>
        <w:right w:val="none" w:sz="0" w:space="0" w:color="auto"/>
      </w:divBdr>
    </w:div>
    <w:div w:id="531528458">
      <w:bodyDiv w:val="1"/>
      <w:marLeft w:val="0"/>
      <w:marRight w:val="0"/>
      <w:marTop w:val="0"/>
      <w:marBottom w:val="0"/>
      <w:divBdr>
        <w:top w:val="none" w:sz="0" w:space="0" w:color="auto"/>
        <w:left w:val="none" w:sz="0" w:space="0" w:color="auto"/>
        <w:bottom w:val="none" w:sz="0" w:space="0" w:color="auto"/>
        <w:right w:val="none" w:sz="0" w:space="0" w:color="auto"/>
      </w:divBdr>
    </w:div>
    <w:div w:id="533346601">
      <w:bodyDiv w:val="1"/>
      <w:marLeft w:val="0"/>
      <w:marRight w:val="0"/>
      <w:marTop w:val="0"/>
      <w:marBottom w:val="0"/>
      <w:divBdr>
        <w:top w:val="none" w:sz="0" w:space="0" w:color="auto"/>
        <w:left w:val="none" w:sz="0" w:space="0" w:color="auto"/>
        <w:bottom w:val="none" w:sz="0" w:space="0" w:color="auto"/>
        <w:right w:val="none" w:sz="0" w:space="0" w:color="auto"/>
      </w:divBdr>
    </w:div>
    <w:div w:id="563954935">
      <w:bodyDiv w:val="1"/>
      <w:marLeft w:val="0"/>
      <w:marRight w:val="0"/>
      <w:marTop w:val="0"/>
      <w:marBottom w:val="0"/>
      <w:divBdr>
        <w:top w:val="none" w:sz="0" w:space="0" w:color="auto"/>
        <w:left w:val="none" w:sz="0" w:space="0" w:color="auto"/>
        <w:bottom w:val="none" w:sz="0" w:space="0" w:color="auto"/>
        <w:right w:val="none" w:sz="0" w:space="0" w:color="auto"/>
      </w:divBdr>
    </w:div>
    <w:div w:id="581914997">
      <w:bodyDiv w:val="1"/>
      <w:marLeft w:val="0"/>
      <w:marRight w:val="0"/>
      <w:marTop w:val="0"/>
      <w:marBottom w:val="0"/>
      <w:divBdr>
        <w:top w:val="none" w:sz="0" w:space="0" w:color="auto"/>
        <w:left w:val="none" w:sz="0" w:space="0" w:color="auto"/>
        <w:bottom w:val="none" w:sz="0" w:space="0" w:color="auto"/>
        <w:right w:val="none" w:sz="0" w:space="0" w:color="auto"/>
      </w:divBdr>
    </w:div>
    <w:div w:id="601887287">
      <w:bodyDiv w:val="1"/>
      <w:marLeft w:val="0"/>
      <w:marRight w:val="0"/>
      <w:marTop w:val="0"/>
      <w:marBottom w:val="0"/>
      <w:divBdr>
        <w:top w:val="none" w:sz="0" w:space="0" w:color="auto"/>
        <w:left w:val="none" w:sz="0" w:space="0" w:color="auto"/>
        <w:bottom w:val="none" w:sz="0" w:space="0" w:color="auto"/>
        <w:right w:val="none" w:sz="0" w:space="0" w:color="auto"/>
      </w:divBdr>
    </w:div>
    <w:div w:id="621308020">
      <w:bodyDiv w:val="1"/>
      <w:marLeft w:val="0"/>
      <w:marRight w:val="0"/>
      <w:marTop w:val="0"/>
      <w:marBottom w:val="0"/>
      <w:divBdr>
        <w:top w:val="none" w:sz="0" w:space="0" w:color="auto"/>
        <w:left w:val="none" w:sz="0" w:space="0" w:color="auto"/>
        <w:bottom w:val="none" w:sz="0" w:space="0" w:color="auto"/>
        <w:right w:val="none" w:sz="0" w:space="0" w:color="auto"/>
      </w:divBdr>
    </w:div>
    <w:div w:id="657616640">
      <w:bodyDiv w:val="1"/>
      <w:marLeft w:val="0"/>
      <w:marRight w:val="0"/>
      <w:marTop w:val="0"/>
      <w:marBottom w:val="0"/>
      <w:divBdr>
        <w:top w:val="none" w:sz="0" w:space="0" w:color="auto"/>
        <w:left w:val="none" w:sz="0" w:space="0" w:color="auto"/>
        <w:bottom w:val="none" w:sz="0" w:space="0" w:color="auto"/>
        <w:right w:val="none" w:sz="0" w:space="0" w:color="auto"/>
      </w:divBdr>
    </w:div>
    <w:div w:id="680083817">
      <w:bodyDiv w:val="1"/>
      <w:marLeft w:val="0"/>
      <w:marRight w:val="0"/>
      <w:marTop w:val="0"/>
      <w:marBottom w:val="0"/>
      <w:divBdr>
        <w:top w:val="none" w:sz="0" w:space="0" w:color="auto"/>
        <w:left w:val="none" w:sz="0" w:space="0" w:color="auto"/>
        <w:bottom w:val="none" w:sz="0" w:space="0" w:color="auto"/>
        <w:right w:val="none" w:sz="0" w:space="0" w:color="auto"/>
      </w:divBdr>
      <w:divsChild>
        <w:div w:id="213733265">
          <w:marLeft w:val="0"/>
          <w:marRight w:val="0"/>
          <w:marTop w:val="15"/>
          <w:marBottom w:val="0"/>
          <w:divBdr>
            <w:top w:val="single" w:sz="48" w:space="0" w:color="auto"/>
            <w:left w:val="single" w:sz="48" w:space="0" w:color="auto"/>
            <w:bottom w:val="single" w:sz="48" w:space="0" w:color="auto"/>
            <w:right w:val="single" w:sz="48" w:space="0" w:color="auto"/>
          </w:divBdr>
          <w:divsChild>
            <w:div w:id="1620448615">
              <w:marLeft w:val="0"/>
              <w:marRight w:val="0"/>
              <w:marTop w:val="0"/>
              <w:marBottom w:val="0"/>
              <w:divBdr>
                <w:top w:val="none" w:sz="0" w:space="0" w:color="auto"/>
                <w:left w:val="none" w:sz="0" w:space="0" w:color="auto"/>
                <w:bottom w:val="none" w:sz="0" w:space="0" w:color="auto"/>
                <w:right w:val="none" w:sz="0" w:space="0" w:color="auto"/>
              </w:divBdr>
            </w:div>
          </w:divsChild>
        </w:div>
        <w:div w:id="1433084237">
          <w:marLeft w:val="0"/>
          <w:marRight w:val="0"/>
          <w:marTop w:val="15"/>
          <w:marBottom w:val="0"/>
          <w:divBdr>
            <w:top w:val="single" w:sz="48" w:space="0" w:color="auto"/>
            <w:left w:val="single" w:sz="48" w:space="0" w:color="auto"/>
            <w:bottom w:val="single" w:sz="48" w:space="0" w:color="auto"/>
            <w:right w:val="single" w:sz="48" w:space="0" w:color="auto"/>
          </w:divBdr>
          <w:divsChild>
            <w:div w:id="310183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3842141">
      <w:bodyDiv w:val="1"/>
      <w:marLeft w:val="0"/>
      <w:marRight w:val="0"/>
      <w:marTop w:val="0"/>
      <w:marBottom w:val="0"/>
      <w:divBdr>
        <w:top w:val="none" w:sz="0" w:space="0" w:color="auto"/>
        <w:left w:val="none" w:sz="0" w:space="0" w:color="auto"/>
        <w:bottom w:val="none" w:sz="0" w:space="0" w:color="auto"/>
        <w:right w:val="none" w:sz="0" w:space="0" w:color="auto"/>
      </w:divBdr>
    </w:div>
    <w:div w:id="697123208">
      <w:bodyDiv w:val="1"/>
      <w:marLeft w:val="0"/>
      <w:marRight w:val="0"/>
      <w:marTop w:val="0"/>
      <w:marBottom w:val="0"/>
      <w:divBdr>
        <w:top w:val="none" w:sz="0" w:space="0" w:color="auto"/>
        <w:left w:val="none" w:sz="0" w:space="0" w:color="auto"/>
        <w:bottom w:val="none" w:sz="0" w:space="0" w:color="auto"/>
        <w:right w:val="none" w:sz="0" w:space="0" w:color="auto"/>
      </w:divBdr>
    </w:div>
    <w:div w:id="722826897">
      <w:bodyDiv w:val="1"/>
      <w:marLeft w:val="0"/>
      <w:marRight w:val="0"/>
      <w:marTop w:val="0"/>
      <w:marBottom w:val="0"/>
      <w:divBdr>
        <w:top w:val="none" w:sz="0" w:space="0" w:color="auto"/>
        <w:left w:val="none" w:sz="0" w:space="0" w:color="auto"/>
        <w:bottom w:val="none" w:sz="0" w:space="0" w:color="auto"/>
        <w:right w:val="none" w:sz="0" w:space="0" w:color="auto"/>
      </w:divBdr>
    </w:div>
    <w:div w:id="744571657">
      <w:bodyDiv w:val="1"/>
      <w:marLeft w:val="0"/>
      <w:marRight w:val="0"/>
      <w:marTop w:val="0"/>
      <w:marBottom w:val="0"/>
      <w:divBdr>
        <w:top w:val="none" w:sz="0" w:space="0" w:color="auto"/>
        <w:left w:val="none" w:sz="0" w:space="0" w:color="auto"/>
        <w:bottom w:val="none" w:sz="0" w:space="0" w:color="auto"/>
        <w:right w:val="none" w:sz="0" w:space="0" w:color="auto"/>
      </w:divBdr>
    </w:div>
    <w:div w:id="791899979">
      <w:bodyDiv w:val="1"/>
      <w:marLeft w:val="0"/>
      <w:marRight w:val="0"/>
      <w:marTop w:val="0"/>
      <w:marBottom w:val="0"/>
      <w:divBdr>
        <w:top w:val="none" w:sz="0" w:space="0" w:color="auto"/>
        <w:left w:val="none" w:sz="0" w:space="0" w:color="auto"/>
        <w:bottom w:val="none" w:sz="0" w:space="0" w:color="auto"/>
        <w:right w:val="none" w:sz="0" w:space="0" w:color="auto"/>
      </w:divBdr>
    </w:div>
    <w:div w:id="807666484">
      <w:bodyDiv w:val="1"/>
      <w:marLeft w:val="0"/>
      <w:marRight w:val="0"/>
      <w:marTop w:val="0"/>
      <w:marBottom w:val="0"/>
      <w:divBdr>
        <w:top w:val="none" w:sz="0" w:space="0" w:color="auto"/>
        <w:left w:val="none" w:sz="0" w:space="0" w:color="auto"/>
        <w:bottom w:val="none" w:sz="0" w:space="0" w:color="auto"/>
        <w:right w:val="none" w:sz="0" w:space="0" w:color="auto"/>
      </w:divBdr>
    </w:div>
    <w:div w:id="859398736">
      <w:bodyDiv w:val="1"/>
      <w:marLeft w:val="0"/>
      <w:marRight w:val="0"/>
      <w:marTop w:val="0"/>
      <w:marBottom w:val="0"/>
      <w:divBdr>
        <w:top w:val="none" w:sz="0" w:space="0" w:color="auto"/>
        <w:left w:val="none" w:sz="0" w:space="0" w:color="auto"/>
        <w:bottom w:val="none" w:sz="0" w:space="0" w:color="auto"/>
        <w:right w:val="none" w:sz="0" w:space="0" w:color="auto"/>
      </w:divBdr>
    </w:div>
    <w:div w:id="881215712">
      <w:bodyDiv w:val="1"/>
      <w:marLeft w:val="0"/>
      <w:marRight w:val="0"/>
      <w:marTop w:val="0"/>
      <w:marBottom w:val="0"/>
      <w:divBdr>
        <w:top w:val="none" w:sz="0" w:space="0" w:color="auto"/>
        <w:left w:val="none" w:sz="0" w:space="0" w:color="auto"/>
        <w:bottom w:val="none" w:sz="0" w:space="0" w:color="auto"/>
        <w:right w:val="none" w:sz="0" w:space="0" w:color="auto"/>
      </w:divBdr>
    </w:div>
    <w:div w:id="909080401">
      <w:bodyDiv w:val="1"/>
      <w:marLeft w:val="0"/>
      <w:marRight w:val="0"/>
      <w:marTop w:val="0"/>
      <w:marBottom w:val="0"/>
      <w:divBdr>
        <w:top w:val="none" w:sz="0" w:space="0" w:color="auto"/>
        <w:left w:val="none" w:sz="0" w:space="0" w:color="auto"/>
        <w:bottom w:val="none" w:sz="0" w:space="0" w:color="auto"/>
        <w:right w:val="none" w:sz="0" w:space="0" w:color="auto"/>
      </w:divBdr>
    </w:div>
    <w:div w:id="932014049">
      <w:bodyDiv w:val="1"/>
      <w:marLeft w:val="0"/>
      <w:marRight w:val="0"/>
      <w:marTop w:val="0"/>
      <w:marBottom w:val="0"/>
      <w:divBdr>
        <w:top w:val="none" w:sz="0" w:space="0" w:color="auto"/>
        <w:left w:val="none" w:sz="0" w:space="0" w:color="auto"/>
        <w:bottom w:val="none" w:sz="0" w:space="0" w:color="auto"/>
        <w:right w:val="none" w:sz="0" w:space="0" w:color="auto"/>
      </w:divBdr>
    </w:div>
    <w:div w:id="960578590">
      <w:bodyDiv w:val="1"/>
      <w:marLeft w:val="0"/>
      <w:marRight w:val="0"/>
      <w:marTop w:val="0"/>
      <w:marBottom w:val="0"/>
      <w:divBdr>
        <w:top w:val="none" w:sz="0" w:space="0" w:color="auto"/>
        <w:left w:val="none" w:sz="0" w:space="0" w:color="auto"/>
        <w:bottom w:val="none" w:sz="0" w:space="0" w:color="auto"/>
        <w:right w:val="none" w:sz="0" w:space="0" w:color="auto"/>
      </w:divBdr>
    </w:div>
    <w:div w:id="1003554461">
      <w:bodyDiv w:val="1"/>
      <w:marLeft w:val="0"/>
      <w:marRight w:val="0"/>
      <w:marTop w:val="0"/>
      <w:marBottom w:val="0"/>
      <w:divBdr>
        <w:top w:val="none" w:sz="0" w:space="0" w:color="auto"/>
        <w:left w:val="none" w:sz="0" w:space="0" w:color="auto"/>
        <w:bottom w:val="none" w:sz="0" w:space="0" w:color="auto"/>
        <w:right w:val="none" w:sz="0" w:space="0" w:color="auto"/>
      </w:divBdr>
    </w:div>
    <w:div w:id="1058092415">
      <w:bodyDiv w:val="1"/>
      <w:marLeft w:val="0"/>
      <w:marRight w:val="0"/>
      <w:marTop w:val="0"/>
      <w:marBottom w:val="0"/>
      <w:divBdr>
        <w:top w:val="none" w:sz="0" w:space="0" w:color="auto"/>
        <w:left w:val="none" w:sz="0" w:space="0" w:color="auto"/>
        <w:bottom w:val="none" w:sz="0" w:space="0" w:color="auto"/>
        <w:right w:val="none" w:sz="0" w:space="0" w:color="auto"/>
      </w:divBdr>
    </w:div>
    <w:div w:id="1090733916">
      <w:bodyDiv w:val="1"/>
      <w:marLeft w:val="0"/>
      <w:marRight w:val="0"/>
      <w:marTop w:val="0"/>
      <w:marBottom w:val="0"/>
      <w:divBdr>
        <w:top w:val="none" w:sz="0" w:space="0" w:color="auto"/>
        <w:left w:val="none" w:sz="0" w:space="0" w:color="auto"/>
        <w:bottom w:val="none" w:sz="0" w:space="0" w:color="auto"/>
        <w:right w:val="none" w:sz="0" w:space="0" w:color="auto"/>
      </w:divBdr>
    </w:div>
    <w:div w:id="1118912759">
      <w:bodyDiv w:val="1"/>
      <w:marLeft w:val="0"/>
      <w:marRight w:val="0"/>
      <w:marTop w:val="0"/>
      <w:marBottom w:val="0"/>
      <w:divBdr>
        <w:top w:val="none" w:sz="0" w:space="0" w:color="auto"/>
        <w:left w:val="none" w:sz="0" w:space="0" w:color="auto"/>
        <w:bottom w:val="none" w:sz="0" w:space="0" w:color="auto"/>
        <w:right w:val="none" w:sz="0" w:space="0" w:color="auto"/>
      </w:divBdr>
    </w:div>
    <w:div w:id="1129274901">
      <w:bodyDiv w:val="1"/>
      <w:marLeft w:val="0"/>
      <w:marRight w:val="0"/>
      <w:marTop w:val="0"/>
      <w:marBottom w:val="0"/>
      <w:divBdr>
        <w:top w:val="none" w:sz="0" w:space="0" w:color="auto"/>
        <w:left w:val="none" w:sz="0" w:space="0" w:color="auto"/>
        <w:bottom w:val="none" w:sz="0" w:space="0" w:color="auto"/>
        <w:right w:val="none" w:sz="0" w:space="0" w:color="auto"/>
      </w:divBdr>
    </w:div>
    <w:div w:id="1152328053">
      <w:bodyDiv w:val="1"/>
      <w:marLeft w:val="0"/>
      <w:marRight w:val="0"/>
      <w:marTop w:val="0"/>
      <w:marBottom w:val="0"/>
      <w:divBdr>
        <w:top w:val="none" w:sz="0" w:space="0" w:color="auto"/>
        <w:left w:val="none" w:sz="0" w:space="0" w:color="auto"/>
        <w:bottom w:val="none" w:sz="0" w:space="0" w:color="auto"/>
        <w:right w:val="none" w:sz="0" w:space="0" w:color="auto"/>
      </w:divBdr>
    </w:div>
    <w:div w:id="1165126368">
      <w:bodyDiv w:val="1"/>
      <w:marLeft w:val="0"/>
      <w:marRight w:val="0"/>
      <w:marTop w:val="0"/>
      <w:marBottom w:val="0"/>
      <w:divBdr>
        <w:top w:val="none" w:sz="0" w:space="0" w:color="auto"/>
        <w:left w:val="none" w:sz="0" w:space="0" w:color="auto"/>
        <w:bottom w:val="none" w:sz="0" w:space="0" w:color="auto"/>
        <w:right w:val="none" w:sz="0" w:space="0" w:color="auto"/>
      </w:divBdr>
    </w:div>
    <w:div w:id="1165436284">
      <w:bodyDiv w:val="1"/>
      <w:marLeft w:val="0"/>
      <w:marRight w:val="0"/>
      <w:marTop w:val="0"/>
      <w:marBottom w:val="0"/>
      <w:divBdr>
        <w:top w:val="none" w:sz="0" w:space="0" w:color="auto"/>
        <w:left w:val="none" w:sz="0" w:space="0" w:color="auto"/>
        <w:bottom w:val="none" w:sz="0" w:space="0" w:color="auto"/>
        <w:right w:val="none" w:sz="0" w:space="0" w:color="auto"/>
      </w:divBdr>
    </w:div>
    <w:div w:id="1175808482">
      <w:bodyDiv w:val="1"/>
      <w:marLeft w:val="0"/>
      <w:marRight w:val="0"/>
      <w:marTop w:val="0"/>
      <w:marBottom w:val="0"/>
      <w:divBdr>
        <w:top w:val="none" w:sz="0" w:space="0" w:color="auto"/>
        <w:left w:val="none" w:sz="0" w:space="0" w:color="auto"/>
        <w:bottom w:val="none" w:sz="0" w:space="0" w:color="auto"/>
        <w:right w:val="none" w:sz="0" w:space="0" w:color="auto"/>
      </w:divBdr>
    </w:div>
    <w:div w:id="1236161896">
      <w:bodyDiv w:val="1"/>
      <w:marLeft w:val="0"/>
      <w:marRight w:val="0"/>
      <w:marTop w:val="0"/>
      <w:marBottom w:val="0"/>
      <w:divBdr>
        <w:top w:val="none" w:sz="0" w:space="0" w:color="auto"/>
        <w:left w:val="none" w:sz="0" w:space="0" w:color="auto"/>
        <w:bottom w:val="none" w:sz="0" w:space="0" w:color="auto"/>
        <w:right w:val="none" w:sz="0" w:space="0" w:color="auto"/>
      </w:divBdr>
    </w:div>
    <w:div w:id="1270623075">
      <w:bodyDiv w:val="1"/>
      <w:marLeft w:val="0"/>
      <w:marRight w:val="0"/>
      <w:marTop w:val="0"/>
      <w:marBottom w:val="0"/>
      <w:divBdr>
        <w:top w:val="none" w:sz="0" w:space="0" w:color="auto"/>
        <w:left w:val="none" w:sz="0" w:space="0" w:color="auto"/>
        <w:bottom w:val="none" w:sz="0" w:space="0" w:color="auto"/>
        <w:right w:val="none" w:sz="0" w:space="0" w:color="auto"/>
      </w:divBdr>
    </w:div>
    <w:div w:id="1304432083">
      <w:bodyDiv w:val="1"/>
      <w:marLeft w:val="0"/>
      <w:marRight w:val="0"/>
      <w:marTop w:val="0"/>
      <w:marBottom w:val="0"/>
      <w:divBdr>
        <w:top w:val="none" w:sz="0" w:space="0" w:color="auto"/>
        <w:left w:val="none" w:sz="0" w:space="0" w:color="auto"/>
        <w:bottom w:val="none" w:sz="0" w:space="0" w:color="auto"/>
        <w:right w:val="none" w:sz="0" w:space="0" w:color="auto"/>
      </w:divBdr>
    </w:div>
    <w:div w:id="1379931557">
      <w:bodyDiv w:val="1"/>
      <w:marLeft w:val="0"/>
      <w:marRight w:val="0"/>
      <w:marTop w:val="0"/>
      <w:marBottom w:val="0"/>
      <w:divBdr>
        <w:top w:val="none" w:sz="0" w:space="0" w:color="auto"/>
        <w:left w:val="none" w:sz="0" w:space="0" w:color="auto"/>
        <w:bottom w:val="none" w:sz="0" w:space="0" w:color="auto"/>
        <w:right w:val="none" w:sz="0" w:space="0" w:color="auto"/>
      </w:divBdr>
    </w:div>
    <w:div w:id="1448088375">
      <w:bodyDiv w:val="1"/>
      <w:marLeft w:val="0"/>
      <w:marRight w:val="0"/>
      <w:marTop w:val="0"/>
      <w:marBottom w:val="0"/>
      <w:divBdr>
        <w:top w:val="none" w:sz="0" w:space="0" w:color="auto"/>
        <w:left w:val="none" w:sz="0" w:space="0" w:color="auto"/>
        <w:bottom w:val="none" w:sz="0" w:space="0" w:color="auto"/>
        <w:right w:val="none" w:sz="0" w:space="0" w:color="auto"/>
      </w:divBdr>
    </w:div>
    <w:div w:id="1488672884">
      <w:bodyDiv w:val="1"/>
      <w:marLeft w:val="0"/>
      <w:marRight w:val="0"/>
      <w:marTop w:val="0"/>
      <w:marBottom w:val="0"/>
      <w:divBdr>
        <w:top w:val="none" w:sz="0" w:space="0" w:color="auto"/>
        <w:left w:val="none" w:sz="0" w:space="0" w:color="auto"/>
        <w:bottom w:val="none" w:sz="0" w:space="0" w:color="auto"/>
        <w:right w:val="none" w:sz="0" w:space="0" w:color="auto"/>
      </w:divBdr>
    </w:div>
    <w:div w:id="1496144213">
      <w:bodyDiv w:val="1"/>
      <w:marLeft w:val="0"/>
      <w:marRight w:val="0"/>
      <w:marTop w:val="0"/>
      <w:marBottom w:val="0"/>
      <w:divBdr>
        <w:top w:val="none" w:sz="0" w:space="0" w:color="auto"/>
        <w:left w:val="none" w:sz="0" w:space="0" w:color="auto"/>
        <w:bottom w:val="none" w:sz="0" w:space="0" w:color="auto"/>
        <w:right w:val="none" w:sz="0" w:space="0" w:color="auto"/>
      </w:divBdr>
    </w:div>
    <w:div w:id="1525288688">
      <w:bodyDiv w:val="1"/>
      <w:marLeft w:val="0"/>
      <w:marRight w:val="0"/>
      <w:marTop w:val="0"/>
      <w:marBottom w:val="0"/>
      <w:divBdr>
        <w:top w:val="none" w:sz="0" w:space="0" w:color="auto"/>
        <w:left w:val="none" w:sz="0" w:space="0" w:color="auto"/>
        <w:bottom w:val="none" w:sz="0" w:space="0" w:color="auto"/>
        <w:right w:val="none" w:sz="0" w:space="0" w:color="auto"/>
      </w:divBdr>
    </w:div>
    <w:div w:id="1547177854">
      <w:bodyDiv w:val="1"/>
      <w:marLeft w:val="0"/>
      <w:marRight w:val="0"/>
      <w:marTop w:val="0"/>
      <w:marBottom w:val="0"/>
      <w:divBdr>
        <w:top w:val="none" w:sz="0" w:space="0" w:color="auto"/>
        <w:left w:val="none" w:sz="0" w:space="0" w:color="auto"/>
        <w:bottom w:val="none" w:sz="0" w:space="0" w:color="auto"/>
        <w:right w:val="none" w:sz="0" w:space="0" w:color="auto"/>
      </w:divBdr>
    </w:div>
    <w:div w:id="1547645939">
      <w:bodyDiv w:val="1"/>
      <w:marLeft w:val="0"/>
      <w:marRight w:val="0"/>
      <w:marTop w:val="0"/>
      <w:marBottom w:val="0"/>
      <w:divBdr>
        <w:top w:val="none" w:sz="0" w:space="0" w:color="auto"/>
        <w:left w:val="none" w:sz="0" w:space="0" w:color="auto"/>
        <w:bottom w:val="none" w:sz="0" w:space="0" w:color="auto"/>
        <w:right w:val="none" w:sz="0" w:space="0" w:color="auto"/>
      </w:divBdr>
    </w:div>
    <w:div w:id="1573809013">
      <w:bodyDiv w:val="1"/>
      <w:marLeft w:val="0"/>
      <w:marRight w:val="0"/>
      <w:marTop w:val="0"/>
      <w:marBottom w:val="0"/>
      <w:divBdr>
        <w:top w:val="none" w:sz="0" w:space="0" w:color="auto"/>
        <w:left w:val="none" w:sz="0" w:space="0" w:color="auto"/>
        <w:bottom w:val="none" w:sz="0" w:space="0" w:color="auto"/>
        <w:right w:val="none" w:sz="0" w:space="0" w:color="auto"/>
      </w:divBdr>
    </w:div>
    <w:div w:id="1598058337">
      <w:bodyDiv w:val="1"/>
      <w:marLeft w:val="0"/>
      <w:marRight w:val="0"/>
      <w:marTop w:val="0"/>
      <w:marBottom w:val="0"/>
      <w:divBdr>
        <w:top w:val="none" w:sz="0" w:space="0" w:color="auto"/>
        <w:left w:val="none" w:sz="0" w:space="0" w:color="auto"/>
        <w:bottom w:val="none" w:sz="0" w:space="0" w:color="auto"/>
        <w:right w:val="none" w:sz="0" w:space="0" w:color="auto"/>
      </w:divBdr>
    </w:div>
    <w:div w:id="1601597817">
      <w:bodyDiv w:val="1"/>
      <w:marLeft w:val="0"/>
      <w:marRight w:val="0"/>
      <w:marTop w:val="0"/>
      <w:marBottom w:val="0"/>
      <w:divBdr>
        <w:top w:val="none" w:sz="0" w:space="0" w:color="auto"/>
        <w:left w:val="none" w:sz="0" w:space="0" w:color="auto"/>
        <w:bottom w:val="none" w:sz="0" w:space="0" w:color="auto"/>
        <w:right w:val="none" w:sz="0" w:space="0" w:color="auto"/>
      </w:divBdr>
    </w:div>
    <w:div w:id="1620065131">
      <w:bodyDiv w:val="1"/>
      <w:marLeft w:val="0"/>
      <w:marRight w:val="0"/>
      <w:marTop w:val="0"/>
      <w:marBottom w:val="0"/>
      <w:divBdr>
        <w:top w:val="none" w:sz="0" w:space="0" w:color="auto"/>
        <w:left w:val="none" w:sz="0" w:space="0" w:color="auto"/>
        <w:bottom w:val="none" w:sz="0" w:space="0" w:color="auto"/>
        <w:right w:val="none" w:sz="0" w:space="0" w:color="auto"/>
      </w:divBdr>
    </w:div>
    <w:div w:id="1640919625">
      <w:bodyDiv w:val="1"/>
      <w:marLeft w:val="0"/>
      <w:marRight w:val="0"/>
      <w:marTop w:val="0"/>
      <w:marBottom w:val="0"/>
      <w:divBdr>
        <w:top w:val="none" w:sz="0" w:space="0" w:color="auto"/>
        <w:left w:val="none" w:sz="0" w:space="0" w:color="auto"/>
        <w:bottom w:val="none" w:sz="0" w:space="0" w:color="auto"/>
        <w:right w:val="none" w:sz="0" w:space="0" w:color="auto"/>
      </w:divBdr>
    </w:div>
    <w:div w:id="1657342923">
      <w:bodyDiv w:val="1"/>
      <w:marLeft w:val="0"/>
      <w:marRight w:val="0"/>
      <w:marTop w:val="0"/>
      <w:marBottom w:val="0"/>
      <w:divBdr>
        <w:top w:val="none" w:sz="0" w:space="0" w:color="auto"/>
        <w:left w:val="none" w:sz="0" w:space="0" w:color="auto"/>
        <w:bottom w:val="none" w:sz="0" w:space="0" w:color="auto"/>
        <w:right w:val="none" w:sz="0" w:space="0" w:color="auto"/>
      </w:divBdr>
    </w:div>
    <w:div w:id="1674649783">
      <w:bodyDiv w:val="1"/>
      <w:marLeft w:val="0"/>
      <w:marRight w:val="0"/>
      <w:marTop w:val="0"/>
      <w:marBottom w:val="0"/>
      <w:divBdr>
        <w:top w:val="none" w:sz="0" w:space="0" w:color="auto"/>
        <w:left w:val="none" w:sz="0" w:space="0" w:color="auto"/>
        <w:bottom w:val="none" w:sz="0" w:space="0" w:color="auto"/>
        <w:right w:val="none" w:sz="0" w:space="0" w:color="auto"/>
      </w:divBdr>
    </w:div>
    <w:div w:id="1676104524">
      <w:bodyDiv w:val="1"/>
      <w:marLeft w:val="0"/>
      <w:marRight w:val="0"/>
      <w:marTop w:val="0"/>
      <w:marBottom w:val="0"/>
      <w:divBdr>
        <w:top w:val="none" w:sz="0" w:space="0" w:color="auto"/>
        <w:left w:val="none" w:sz="0" w:space="0" w:color="auto"/>
        <w:bottom w:val="none" w:sz="0" w:space="0" w:color="auto"/>
        <w:right w:val="none" w:sz="0" w:space="0" w:color="auto"/>
      </w:divBdr>
    </w:div>
    <w:div w:id="1689402069">
      <w:bodyDiv w:val="1"/>
      <w:marLeft w:val="0"/>
      <w:marRight w:val="0"/>
      <w:marTop w:val="0"/>
      <w:marBottom w:val="0"/>
      <w:divBdr>
        <w:top w:val="none" w:sz="0" w:space="0" w:color="auto"/>
        <w:left w:val="none" w:sz="0" w:space="0" w:color="auto"/>
        <w:bottom w:val="none" w:sz="0" w:space="0" w:color="auto"/>
        <w:right w:val="none" w:sz="0" w:space="0" w:color="auto"/>
      </w:divBdr>
      <w:divsChild>
        <w:div w:id="1393387860">
          <w:marLeft w:val="0"/>
          <w:marRight w:val="0"/>
          <w:marTop w:val="0"/>
          <w:marBottom w:val="0"/>
          <w:divBdr>
            <w:top w:val="none" w:sz="0" w:space="0" w:color="auto"/>
            <w:left w:val="none" w:sz="0" w:space="0" w:color="auto"/>
            <w:bottom w:val="none" w:sz="0" w:space="0" w:color="auto"/>
            <w:right w:val="none" w:sz="0" w:space="0" w:color="auto"/>
          </w:divBdr>
          <w:divsChild>
            <w:div w:id="1646861122">
              <w:marLeft w:val="0"/>
              <w:marRight w:val="0"/>
              <w:marTop w:val="0"/>
              <w:marBottom w:val="0"/>
              <w:divBdr>
                <w:top w:val="none" w:sz="0" w:space="0" w:color="auto"/>
                <w:left w:val="none" w:sz="0" w:space="0" w:color="auto"/>
                <w:bottom w:val="none" w:sz="0" w:space="0" w:color="auto"/>
                <w:right w:val="none" w:sz="0" w:space="0" w:color="auto"/>
              </w:divBdr>
              <w:divsChild>
                <w:div w:id="1874342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3386435">
      <w:bodyDiv w:val="1"/>
      <w:marLeft w:val="0"/>
      <w:marRight w:val="0"/>
      <w:marTop w:val="0"/>
      <w:marBottom w:val="0"/>
      <w:divBdr>
        <w:top w:val="none" w:sz="0" w:space="0" w:color="auto"/>
        <w:left w:val="none" w:sz="0" w:space="0" w:color="auto"/>
        <w:bottom w:val="none" w:sz="0" w:space="0" w:color="auto"/>
        <w:right w:val="none" w:sz="0" w:space="0" w:color="auto"/>
      </w:divBdr>
    </w:div>
    <w:div w:id="1734548619">
      <w:bodyDiv w:val="1"/>
      <w:marLeft w:val="0"/>
      <w:marRight w:val="0"/>
      <w:marTop w:val="0"/>
      <w:marBottom w:val="0"/>
      <w:divBdr>
        <w:top w:val="none" w:sz="0" w:space="0" w:color="auto"/>
        <w:left w:val="none" w:sz="0" w:space="0" w:color="auto"/>
        <w:bottom w:val="none" w:sz="0" w:space="0" w:color="auto"/>
        <w:right w:val="none" w:sz="0" w:space="0" w:color="auto"/>
      </w:divBdr>
    </w:div>
    <w:div w:id="1747994268">
      <w:bodyDiv w:val="1"/>
      <w:marLeft w:val="0"/>
      <w:marRight w:val="0"/>
      <w:marTop w:val="0"/>
      <w:marBottom w:val="0"/>
      <w:divBdr>
        <w:top w:val="none" w:sz="0" w:space="0" w:color="auto"/>
        <w:left w:val="none" w:sz="0" w:space="0" w:color="auto"/>
        <w:bottom w:val="none" w:sz="0" w:space="0" w:color="auto"/>
        <w:right w:val="none" w:sz="0" w:space="0" w:color="auto"/>
      </w:divBdr>
    </w:div>
    <w:div w:id="1764304713">
      <w:bodyDiv w:val="1"/>
      <w:marLeft w:val="0"/>
      <w:marRight w:val="0"/>
      <w:marTop w:val="0"/>
      <w:marBottom w:val="0"/>
      <w:divBdr>
        <w:top w:val="none" w:sz="0" w:space="0" w:color="auto"/>
        <w:left w:val="none" w:sz="0" w:space="0" w:color="auto"/>
        <w:bottom w:val="none" w:sz="0" w:space="0" w:color="auto"/>
        <w:right w:val="none" w:sz="0" w:space="0" w:color="auto"/>
      </w:divBdr>
    </w:div>
    <w:div w:id="1771047008">
      <w:bodyDiv w:val="1"/>
      <w:marLeft w:val="0"/>
      <w:marRight w:val="0"/>
      <w:marTop w:val="0"/>
      <w:marBottom w:val="0"/>
      <w:divBdr>
        <w:top w:val="none" w:sz="0" w:space="0" w:color="auto"/>
        <w:left w:val="none" w:sz="0" w:space="0" w:color="auto"/>
        <w:bottom w:val="none" w:sz="0" w:space="0" w:color="auto"/>
        <w:right w:val="none" w:sz="0" w:space="0" w:color="auto"/>
      </w:divBdr>
    </w:div>
    <w:div w:id="1806117012">
      <w:bodyDiv w:val="1"/>
      <w:marLeft w:val="0"/>
      <w:marRight w:val="0"/>
      <w:marTop w:val="0"/>
      <w:marBottom w:val="0"/>
      <w:divBdr>
        <w:top w:val="none" w:sz="0" w:space="0" w:color="auto"/>
        <w:left w:val="none" w:sz="0" w:space="0" w:color="auto"/>
        <w:bottom w:val="none" w:sz="0" w:space="0" w:color="auto"/>
        <w:right w:val="none" w:sz="0" w:space="0" w:color="auto"/>
      </w:divBdr>
    </w:div>
    <w:div w:id="1822502805">
      <w:bodyDiv w:val="1"/>
      <w:marLeft w:val="0"/>
      <w:marRight w:val="0"/>
      <w:marTop w:val="0"/>
      <w:marBottom w:val="0"/>
      <w:divBdr>
        <w:top w:val="none" w:sz="0" w:space="0" w:color="auto"/>
        <w:left w:val="none" w:sz="0" w:space="0" w:color="auto"/>
        <w:bottom w:val="none" w:sz="0" w:space="0" w:color="auto"/>
        <w:right w:val="none" w:sz="0" w:space="0" w:color="auto"/>
      </w:divBdr>
    </w:div>
    <w:div w:id="1828398642">
      <w:bodyDiv w:val="1"/>
      <w:marLeft w:val="0"/>
      <w:marRight w:val="0"/>
      <w:marTop w:val="0"/>
      <w:marBottom w:val="0"/>
      <w:divBdr>
        <w:top w:val="none" w:sz="0" w:space="0" w:color="auto"/>
        <w:left w:val="none" w:sz="0" w:space="0" w:color="auto"/>
        <w:bottom w:val="none" w:sz="0" w:space="0" w:color="auto"/>
        <w:right w:val="none" w:sz="0" w:space="0" w:color="auto"/>
      </w:divBdr>
    </w:div>
    <w:div w:id="1874077836">
      <w:bodyDiv w:val="1"/>
      <w:marLeft w:val="0"/>
      <w:marRight w:val="0"/>
      <w:marTop w:val="0"/>
      <w:marBottom w:val="0"/>
      <w:divBdr>
        <w:top w:val="none" w:sz="0" w:space="0" w:color="auto"/>
        <w:left w:val="none" w:sz="0" w:space="0" w:color="auto"/>
        <w:bottom w:val="none" w:sz="0" w:space="0" w:color="auto"/>
        <w:right w:val="none" w:sz="0" w:space="0" w:color="auto"/>
      </w:divBdr>
    </w:div>
    <w:div w:id="1939174209">
      <w:bodyDiv w:val="1"/>
      <w:marLeft w:val="0"/>
      <w:marRight w:val="0"/>
      <w:marTop w:val="0"/>
      <w:marBottom w:val="0"/>
      <w:divBdr>
        <w:top w:val="none" w:sz="0" w:space="0" w:color="auto"/>
        <w:left w:val="none" w:sz="0" w:space="0" w:color="auto"/>
        <w:bottom w:val="none" w:sz="0" w:space="0" w:color="auto"/>
        <w:right w:val="none" w:sz="0" w:space="0" w:color="auto"/>
      </w:divBdr>
    </w:div>
    <w:div w:id="1956911761">
      <w:bodyDiv w:val="1"/>
      <w:marLeft w:val="0"/>
      <w:marRight w:val="0"/>
      <w:marTop w:val="0"/>
      <w:marBottom w:val="0"/>
      <w:divBdr>
        <w:top w:val="none" w:sz="0" w:space="0" w:color="auto"/>
        <w:left w:val="none" w:sz="0" w:space="0" w:color="auto"/>
        <w:bottom w:val="none" w:sz="0" w:space="0" w:color="auto"/>
        <w:right w:val="none" w:sz="0" w:space="0" w:color="auto"/>
      </w:divBdr>
    </w:div>
    <w:div w:id="2000696447">
      <w:bodyDiv w:val="1"/>
      <w:marLeft w:val="0"/>
      <w:marRight w:val="0"/>
      <w:marTop w:val="0"/>
      <w:marBottom w:val="0"/>
      <w:divBdr>
        <w:top w:val="none" w:sz="0" w:space="0" w:color="auto"/>
        <w:left w:val="none" w:sz="0" w:space="0" w:color="auto"/>
        <w:bottom w:val="none" w:sz="0" w:space="0" w:color="auto"/>
        <w:right w:val="none" w:sz="0" w:space="0" w:color="auto"/>
      </w:divBdr>
    </w:div>
    <w:div w:id="2084640434">
      <w:bodyDiv w:val="1"/>
      <w:marLeft w:val="0"/>
      <w:marRight w:val="0"/>
      <w:marTop w:val="0"/>
      <w:marBottom w:val="0"/>
      <w:divBdr>
        <w:top w:val="none" w:sz="0" w:space="0" w:color="auto"/>
        <w:left w:val="none" w:sz="0" w:space="0" w:color="auto"/>
        <w:bottom w:val="none" w:sz="0" w:space="0" w:color="auto"/>
        <w:right w:val="none" w:sz="0" w:space="0" w:color="auto"/>
      </w:divBdr>
    </w:div>
    <w:div w:id="211073722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kk.wikipedia.org/wiki/%D0%90%D2%9B%D0%BA%D3%A9%D0%BB_(%D2%9A%D0%BE%D1%81%D1%82%D0%B0%D0%BD%D0%B0%D0%B9_%D0%BE%D0%B1%D0%BB%D1%8B%D1%81%D1%8B)" TargetMode="External"/><Relationship Id="rId117" Type="http://schemas.openxmlformats.org/officeDocument/2006/relationships/image" Target="media/image37.jpeg"/><Relationship Id="rId21" Type="http://schemas.openxmlformats.org/officeDocument/2006/relationships/hyperlink" Target="https://kk.wikipedia.org/wiki/%D0%A0%D0%B5%D1%81%D0%B5%D0%B9" TargetMode="External"/><Relationship Id="rId42" Type="http://schemas.openxmlformats.org/officeDocument/2006/relationships/chart" Target="charts/chart1.xml"/><Relationship Id="rId47" Type="http://schemas.openxmlformats.org/officeDocument/2006/relationships/image" Target="media/image13.wmf"/><Relationship Id="rId63" Type="http://schemas.openxmlformats.org/officeDocument/2006/relationships/hyperlink" Target="https://translated.turbopages.org/proxy_u/en-ru.ru.6693673a-644aa6cb-c5c5425a-74722d776562/https/doi.org/10.1016/j.pt.2014.10.005" TargetMode="External"/><Relationship Id="rId68" Type="http://schemas.openxmlformats.org/officeDocument/2006/relationships/hyperlink" Target="https://doi.org/10.1093/ndt/gfp669" TargetMode="External"/><Relationship Id="rId84" Type="http://schemas.openxmlformats.org/officeDocument/2006/relationships/hyperlink" Target="https://ru.wikipedia.org/wiki/%D0%A1%D0%BB%D1%83%D0%B6%D0%B5%D0%B1%D0%BD%D0%B0%D1%8F:%D0%98%D1%81%D1%82%D0%BE%D1%87%D0%BD%D0%B8%D0%BA%D0%B8_%D0%BA%D0%BD%D0%B8%D0%B3/9965081557" TargetMode="External"/><Relationship Id="rId89" Type="http://schemas.openxmlformats.org/officeDocument/2006/relationships/hyperlink" Target="https://doi.org/10.1016/j.parint.2011.06.015" TargetMode="External"/><Relationship Id="rId112" Type="http://schemas.openxmlformats.org/officeDocument/2006/relationships/image" Target="media/image32.jpeg"/><Relationship Id="rId133" Type="http://schemas.openxmlformats.org/officeDocument/2006/relationships/image" Target="media/image53.jpeg"/><Relationship Id="rId138" Type="http://schemas.openxmlformats.org/officeDocument/2006/relationships/image" Target="media/image58.jpeg"/><Relationship Id="rId16" Type="http://schemas.openxmlformats.org/officeDocument/2006/relationships/hyperlink" Target="https://kk.wikipedia.org/wiki/%D3%98%D1%83%D0%BB%D0%B8%D0%B5%D0%BA%D3%A9%D0%BB_%D0%B0%D1%83%D0%B4%D0%B0%D0%BD%D1%8B" TargetMode="External"/><Relationship Id="rId107" Type="http://schemas.openxmlformats.org/officeDocument/2006/relationships/image" Target="media/image27.jpeg"/><Relationship Id="rId11" Type="http://schemas.openxmlformats.org/officeDocument/2006/relationships/hyperlink" Target="https://kk.wikipedia.org/w/index.php?title=%D0%A8%D0%B0%D0%BB%D2%9B%D0%B0%D1%80%D1%82%D0%B5%D2%A3%D1%96%D0%B7&amp;action=edit&amp;redlink=1" TargetMode="External"/><Relationship Id="rId32" Type="http://schemas.openxmlformats.org/officeDocument/2006/relationships/image" Target="media/image3.jpeg"/><Relationship Id="rId37" Type="http://schemas.openxmlformats.org/officeDocument/2006/relationships/image" Target="media/image7.jpeg"/><Relationship Id="rId53" Type="http://schemas.openxmlformats.org/officeDocument/2006/relationships/image" Target="media/image19.wmf"/><Relationship Id="rId58" Type="http://schemas.openxmlformats.org/officeDocument/2006/relationships/image" Target="media/image24.wmf"/><Relationship Id="rId74" Type="http://schemas.openxmlformats.org/officeDocument/2006/relationships/hyperlink" Target="https://doi.org/10.1016/s0065-308x(08)60070-6" TargetMode="External"/><Relationship Id="rId79" Type="http://schemas.openxmlformats.org/officeDocument/2006/relationships/hyperlink" Target="https://doi.org/10.1016/j.parint.2011.08.005" TargetMode="External"/><Relationship Id="rId102" Type="http://schemas.openxmlformats.org/officeDocument/2006/relationships/hyperlink" Target="https://04.rospotrebnadzor.ru/index.php/epid-otdel/org/9971-2018-11-19-07-15-10.htm" TargetMode="External"/><Relationship Id="rId123" Type="http://schemas.openxmlformats.org/officeDocument/2006/relationships/image" Target="media/image43.jpeg"/><Relationship Id="rId128" Type="http://schemas.openxmlformats.org/officeDocument/2006/relationships/image" Target="media/image48.jpeg"/><Relationship Id="rId144" Type="http://schemas.openxmlformats.org/officeDocument/2006/relationships/image" Target="media/image64.jpeg"/><Relationship Id="rId149" Type="http://schemas.openxmlformats.org/officeDocument/2006/relationships/image" Target="media/image69.jpeg"/><Relationship Id="rId5" Type="http://schemas.openxmlformats.org/officeDocument/2006/relationships/settings" Target="settings.xml"/><Relationship Id="rId90" Type="http://schemas.openxmlformats.org/officeDocument/2006/relationships/hyperlink" Target="http://doi.org/10.20914/2310-1202-2018-3-298-306" TargetMode="External"/><Relationship Id="rId95" Type="http://schemas.openxmlformats.org/officeDocument/2006/relationships/hyperlink" Target="http://www.eaeunion.org.04.08.21" TargetMode="External"/><Relationship Id="rId22" Type="http://schemas.openxmlformats.org/officeDocument/2006/relationships/hyperlink" Target="https://kk.wikipedia.org/wiki/%D2%9A%D0%B0%D1%80%D0%B0%D1%82%D0%BE%D1%80%D2%93%D0%B0%D0%B9_(%D3%A9%D0%B7%D0%B5%D0%BD)" TargetMode="External"/><Relationship Id="rId27" Type="http://schemas.openxmlformats.org/officeDocument/2006/relationships/hyperlink" Target="https://kk.wikipedia.org/wiki/%D0%91%D0%B0%D1%82%D1%8B%D1%81_%D2%9A%D0%B0%D0%B7%D0%B0%D2%9B%D1%81%D1%82%D0%B0%D0%BD_%D0%BE%D0%B1%D0%BB%D1%8B%D1%81%D1%8B" TargetMode="External"/><Relationship Id="rId43" Type="http://schemas.openxmlformats.org/officeDocument/2006/relationships/image" Target="media/image12.jpeg"/><Relationship Id="rId48" Type="http://schemas.openxmlformats.org/officeDocument/2006/relationships/image" Target="media/image14.wmf"/><Relationship Id="rId64" Type="http://schemas.openxmlformats.org/officeDocument/2006/relationships/hyperlink" Target="https://doi.org/10.1016/bs.apar.2018.05.002" TargetMode="External"/><Relationship Id="rId69" Type="http://schemas.openxmlformats.org/officeDocument/2006/relationships/hyperlink" Target="https://doi.org/10.1056/NEJMoa1214234" TargetMode="External"/><Relationship Id="rId113" Type="http://schemas.openxmlformats.org/officeDocument/2006/relationships/image" Target="media/image33.jpeg"/><Relationship Id="rId118" Type="http://schemas.openxmlformats.org/officeDocument/2006/relationships/image" Target="media/image38.jpeg"/><Relationship Id="rId134" Type="http://schemas.openxmlformats.org/officeDocument/2006/relationships/image" Target="media/image54.jpeg"/><Relationship Id="rId139" Type="http://schemas.openxmlformats.org/officeDocument/2006/relationships/image" Target="media/image59.jpeg"/><Relationship Id="rId80" Type="http://schemas.openxmlformats.org/officeDocument/2006/relationships/hyperlink" Target="https://doi.org/10.3348/kjr.2011.12.3.269" TargetMode="External"/><Relationship Id="rId85" Type="http://schemas.openxmlformats.org/officeDocument/2006/relationships/hyperlink" Target="https://kk.wikipedia.org/wiki/%D0%90%D1%80%D0%BD%D0%B0%D0%B9%D1%8B:%D0%9A%D1%96%D1%82%D0%B0%D0%BF_%D2%9B%D0%B0%D0%B9%D0%BD%D0%B0%D1%80%D0%BB%D0%B0%D1%80%D1%8B/9965893705" TargetMode="External"/><Relationship Id="rId150" Type="http://schemas.openxmlformats.org/officeDocument/2006/relationships/fontTable" Target="fontTable.xml"/><Relationship Id="rId12" Type="http://schemas.openxmlformats.org/officeDocument/2006/relationships/hyperlink" Target="https://kk.wikipedia.org/wiki/%D0%96%D0%B0%D1%80%D2%9B%D0%B0%D0%B9%D1%8B%D2%A3_%D0%B0%D1%83%D0%B4%D0%B0%D0%BD%D1%8B" TargetMode="External"/><Relationship Id="rId17" Type="http://schemas.openxmlformats.org/officeDocument/2006/relationships/hyperlink" Target="https://kk.wikipedia.org/wiki/%D2%9A%D0%B0%D1%80%D0%B0%D1%81%D1%83_%D0%B0%D1%83%D0%B4%D0%B0%D0%BD%D1%8B" TargetMode="External"/><Relationship Id="rId25" Type="http://schemas.openxmlformats.org/officeDocument/2006/relationships/hyperlink" Target="https://kk.wikipedia.org/wiki/%D0%96%D0%B0%D0%BD%D0%B3%D0%B5%D0%BB%D0%B4%D1%96_%D0%B0%D1%83%D0%B4%D0%B0%D0%BD%D1%8B" TargetMode="External"/><Relationship Id="rId33" Type="http://schemas.openxmlformats.org/officeDocument/2006/relationships/image" Target="media/image4.wmf"/><Relationship Id="rId38" Type="http://schemas.openxmlformats.org/officeDocument/2006/relationships/image" Target="media/image8.jpeg"/><Relationship Id="rId46" Type="http://schemas.openxmlformats.org/officeDocument/2006/relationships/chart" Target="charts/chart2.xml"/><Relationship Id="rId59" Type="http://schemas.openxmlformats.org/officeDocument/2006/relationships/hyperlink" Target="https://doi.org/10.1016/J.ACTATROPICA.2014.04.030" TargetMode="External"/><Relationship Id="rId67" Type="http://schemas.openxmlformats.org/officeDocument/2006/relationships/hyperlink" Target="https://doi.org/10.3347/kjp.2013.51.6.727" TargetMode="External"/><Relationship Id="rId103" Type="http://schemas.openxmlformats.org/officeDocument/2006/relationships/hyperlink" Target="https://ru.wikipedia.org/wiki/%D0%A2%D0%B8%D1%82%D0%BE%D0%B2,_%D0%90%D0%BB%D0%B5%D0%BA%D1%81%D0%B0%D0%BD%D0%B4%D1%80_%D0%A4%D1%91%D0%B4%D0%BE%D1%80%D0%BE%D0%B2%D0%B8%D1%87_(%D0%B1%D0%B8%D0%BE%D0%BB%D0%BE%D0%B3)" TargetMode="External"/><Relationship Id="rId108" Type="http://schemas.openxmlformats.org/officeDocument/2006/relationships/image" Target="media/image28.jpeg"/><Relationship Id="rId116" Type="http://schemas.openxmlformats.org/officeDocument/2006/relationships/image" Target="media/image36.jpeg"/><Relationship Id="rId124" Type="http://schemas.openxmlformats.org/officeDocument/2006/relationships/image" Target="media/image44.jpeg"/><Relationship Id="rId129" Type="http://schemas.openxmlformats.org/officeDocument/2006/relationships/image" Target="media/image49.jpeg"/><Relationship Id="rId137" Type="http://schemas.openxmlformats.org/officeDocument/2006/relationships/image" Target="media/image57.jpeg"/><Relationship Id="rId20" Type="http://schemas.openxmlformats.org/officeDocument/2006/relationships/hyperlink" Target="https://kk.wikipedia.org/wiki/%D0%96%D0%B5%D1%80_%D0%B0%D1%81%D1%82%D1%8B_%D1%81%D1%83%D1%8B" TargetMode="External"/><Relationship Id="rId41" Type="http://schemas.openxmlformats.org/officeDocument/2006/relationships/image" Target="media/image11.png"/><Relationship Id="rId54" Type="http://schemas.openxmlformats.org/officeDocument/2006/relationships/image" Target="media/image20.wmf"/><Relationship Id="rId62" Type="http://schemas.openxmlformats.org/officeDocument/2006/relationships/hyperlink" Target="https://doi.org/10.1016/j.rvsc.2020.10.024" TargetMode="External"/><Relationship Id="rId70" Type="http://schemas.openxmlformats.org/officeDocument/2006/relationships/hyperlink" Target="https://doi.org/10.3348/kjr.2011.12.3.269" TargetMode="External"/><Relationship Id="rId75" Type="http://schemas.openxmlformats.org/officeDocument/2006/relationships/hyperlink" Target="https://doi.org/10.3347/kjp.2021.59.3.265" TargetMode="External"/><Relationship Id="rId83" Type="http://schemas.openxmlformats.org/officeDocument/2006/relationships/hyperlink" Target="https://ru.wikipedia.org/wiki/%D0%90%D1%80%D1%82%D1%8B%D0%BA%D0%B1%D0%B0%D0%B5%D0%B2,_%D0%96%D0%B0%D0%BC%D0%B1%D1%8B%D0%BB_%D0%9E%D0%BC%D0%B0%D1%80%D0%BE%D0%B2%D0%B8%D1%87" TargetMode="External"/><Relationship Id="rId88" Type="http://schemas.openxmlformats.org/officeDocument/2006/relationships/hyperlink" Target="https://doi.org/10.1079/joh2005300" TargetMode="External"/><Relationship Id="rId91" Type="http://schemas.openxmlformats.org/officeDocument/2006/relationships/hyperlink" Target="https://adilet.zan.kz/rus/docs/V1600014674" TargetMode="External"/><Relationship Id="rId96" Type="http://schemas.openxmlformats.org/officeDocument/2006/relationships/hyperlink" Target="https://www.stud24.ru/ecology/araandy-oblysyny-jekologiyasy/477449-1819120-page1.html" TargetMode="External"/><Relationship Id="rId111" Type="http://schemas.openxmlformats.org/officeDocument/2006/relationships/image" Target="media/image31.jpeg"/><Relationship Id="rId132" Type="http://schemas.openxmlformats.org/officeDocument/2006/relationships/image" Target="media/image52.jpeg"/><Relationship Id="rId140" Type="http://schemas.openxmlformats.org/officeDocument/2006/relationships/image" Target="media/image60.jpeg"/><Relationship Id="rId145" Type="http://schemas.openxmlformats.org/officeDocument/2006/relationships/image" Target="media/image65.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kk.wikipedia.org/wiki/%D2%9A%D0%BE%D1%81%D1%82%D0%B0%D0%BD%D0%B0%D0%B9_%D0%BE%D0%B1%D0%BB%D1%8B%D1%81%D1%8B" TargetMode="External"/><Relationship Id="rId23" Type="http://schemas.openxmlformats.org/officeDocument/2006/relationships/hyperlink" Target="https://kk.wikipedia.org/wiki/%D2%9A%D0%B0%D1%80%D0%B0%D0%BA%D3%A9%D0%BB_(%D0%BA%D3%A9%D0%BB,_%D0%A8%D0%B0%D0%BB%D2%9B%D0%B0%D1%80_%D0%B0%D1%83%D0%B4%D0%B0%D0%BD%D1%8B)" TargetMode="External"/><Relationship Id="rId28" Type="http://schemas.openxmlformats.org/officeDocument/2006/relationships/hyperlink" Target="https://kk.wikipedia.org/wiki/%D0%91%D3%99%D0%B9%D1%82%D0%B5%D1%80%D0%B5%D0%BA_%D0%B0%D1%83%D0%B4%D0%B0%D0%BD%D1%8B" TargetMode="External"/><Relationship Id="rId36" Type="http://schemas.openxmlformats.org/officeDocument/2006/relationships/image" Target="media/image6.jpeg"/><Relationship Id="rId49" Type="http://schemas.openxmlformats.org/officeDocument/2006/relationships/image" Target="media/image15.wmf"/><Relationship Id="rId57" Type="http://schemas.openxmlformats.org/officeDocument/2006/relationships/image" Target="media/image23.wmf"/><Relationship Id="rId106" Type="http://schemas.openxmlformats.org/officeDocument/2006/relationships/image" Target="media/image26.jpeg"/><Relationship Id="rId114" Type="http://schemas.openxmlformats.org/officeDocument/2006/relationships/image" Target="media/image34.jpeg"/><Relationship Id="rId119" Type="http://schemas.openxmlformats.org/officeDocument/2006/relationships/image" Target="media/image39.jpeg"/><Relationship Id="rId127" Type="http://schemas.openxmlformats.org/officeDocument/2006/relationships/image" Target="media/image47.jpeg"/><Relationship Id="rId10" Type="http://schemas.openxmlformats.org/officeDocument/2006/relationships/hyperlink" Target="https://kk.wikipedia.org/wiki/%D0%90%D2%9B%D0%BA%D3%A9%D0%BB_(%D2%9A%D0%BE%D1%81%D1%82%D0%B0%D0%BD%D0%B0%D0%B9_%D0%BE%D0%B1%D0%BB%D1%8B%D1%81%D1%8B)" TargetMode="External"/><Relationship Id="rId31" Type="http://schemas.openxmlformats.org/officeDocument/2006/relationships/image" Target="media/image2.png"/><Relationship Id="rId44" Type="http://schemas.openxmlformats.org/officeDocument/2006/relationships/header" Target="header1.xml"/><Relationship Id="rId52" Type="http://schemas.openxmlformats.org/officeDocument/2006/relationships/image" Target="media/image18.wmf"/><Relationship Id="rId60" Type="http://schemas.openxmlformats.org/officeDocument/2006/relationships/hyperlink" Target="https://doi.org/10.3844/ojbsci.2022.340.346" TargetMode="External"/><Relationship Id="rId65" Type="http://schemas.openxmlformats.org/officeDocument/2006/relationships/hyperlink" Target="https://doi.org/10.1017/s0031182009006362" TargetMode="External"/><Relationship Id="rId73" Type="http://schemas.openxmlformats.org/officeDocument/2006/relationships/hyperlink" Target="http://docs.cntd.ru/document/902373034" TargetMode="External"/><Relationship Id="rId78" Type="http://schemas.openxmlformats.org/officeDocument/2006/relationships/hyperlink" Target="https://doi.org/10.1016/j.parint.2011.06.007" TargetMode="External"/><Relationship Id="rId81" Type="http://schemas.openxmlformats.org/officeDocument/2006/relationships/hyperlink" Target="https://doi.org/10.3348/kjr.2011.12.3.269" TargetMode="External"/><Relationship Id="rId86" Type="http://schemas.openxmlformats.org/officeDocument/2006/relationships/hyperlink" Target="https://kk.m.wikipedia.org/wiki/%D0%90%D1%80%D0%BD%D0%B0%D0%B9%D1%8B:%D0%9A%D1%96%D1%82%D0%B0%D0%BF_%D2%9B%D0%B0%D0%B9%D0%BD%D0%B0%D1%80%D0%BB%D0%B0%D1%80%D1%8B/9965893705" TargetMode="External"/><Relationship Id="rId94" Type="http://schemas.openxmlformats.org/officeDocument/2006/relationships/hyperlink" Target="https://ru.wikipedia.org/wiki/%D0%A1%D0%BB%D1%83%D0%B6%D0%B5%D0%B1%D0%BD%D0%B0%D1%8F:%D0%98%D1%81%D1%82%D0%BE%D1%87%D0%BD%D0%B8%D0%BA%D0%B8_%D0%BA%D0%BD%D0%B8%D0%B3/9785852703651" TargetMode="External"/><Relationship Id="rId99" Type="http://schemas.openxmlformats.org/officeDocument/2006/relationships/hyperlink" Target="https://thisnutrition.com/nutrients/20-2-eicosadiene-omega-6-cis-cis" TargetMode="External"/><Relationship Id="rId101" Type="http://schemas.openxmlformats.org/officeDocument/2006/relationships/hyperlink" Target="https://orto.salon/vitamin-b1-tiamin-vsyo-chto-nuzhno-znat-o-ego-funkcziyah" TargetMode="External"/><Relationship Id="rId122" Type="http://schemas.openxmlformats.org/officeDocument/2006/relationships/image" Target="media/image42.jpeg"/><Relationship Id="rId130" Type="http://schemas.openxmlformats.org/officeDocument/2006/relationships/image" Target="media/image50.jpeg"/><Relationship Id="rId135" Type="http://schemas.openxmlformats.org/officeDocument/2006/relationships/image" Target="media/image55.jpeg"/><Relationship Id="rId143" Type="http://schemas.openxmlformats.org/officeDocument/2006/relationships/image" Target="media/image63.jpeg"/><Relationship Id="rId148" Type="http://schemas.openxmlformats.org/officeDocument/2006/relationships/image" Target="media/image68.jpeg"/><Relationship Id="rId15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s://kk.wikipedia.org/wiki/%D0%96%D0%B0%D0%BD%D0%B3%D0%B5%D0%BB%D0%B4%D1%96_%D0%B0%D1%83%D0%B4%D0%B0%D0%BD%D1%8B" TargetMode="External"/><Relationship Id="rId13" Type="http://schemas.openxmlformats.org/officeDocument/2006/relationships/hyperlink" Target="https://kk.wikipedia.org/wiki/%D2%9A%D0%BE%D1%81%D1%82%D0%B0%D0%BD%D0%B0%D0%B9_%D0%BE%D0%B1%D0%BB%D1%8B%D1%81%D1%8B" TargetMode="External"/><Relationship Id="rId18" Type="http://schemas.openxmlformats.org/officeDocument/2006/relationships/hyperlink" Target="https://kk.wikipedia.org/wiki/%D0%90%D0%BB%D1%82%D1%8B%D0%BD%D1%81%D0%B0%D1%80%D0%B8%D0%BD_%D0%B0%D1%83%D0%B4%D0%B0%D0%BD%D1%8B" TargetMode="External"/><Relationship Id="rId39" Type="http://schemas.openxmlformats.org/officeDocument/2006/relationships/image" Target="media/image9.png"/><Relationship Id="rId109" Type="http://schemas.openxmlformats.org/officeDocument/2006/relationships/image" Target="media/image29.jpeg"/><Relationship Id="rId34" Type="http://schemas.openxmlformats.org/officeDocument/2006/relationships/oleObject" Target="embeddings/oleObject1.bin"/><Relationship Id="rId50" Type="http://schemas.openxmlformats.org/officeDocument/2006/relationships/image" Target="media/image16.wmf"/><Relationship Id="rId55" Type="http://schemas.openxmlformats.org/officeDocument/2006/relationships/image" Target="media/image21.wmf"/><Relationship Id="rId76" Type="http://schemas.openxmlformats.org/officeDocument/2006/relationships/hyperlink" Target="https://doi.org/10.31016/1998-8435-2021-15-2-29-35" TargetMode="External"/><Relationship Id="rId97" Type="http://schemas.openxmlformats.org/officeDocument/2006/relationships/hyperlink" Target="https://medaboutme.ru/articles/defitsit_essentsialnykh_zhirnykh_kislot_prichiny_simptomy_lechenie/" TargetMode="External"/><Relationship Id="rId104" Type="http://schemas.openxmlformats.org/officeDocument/2006/relationships/hyperlink" Target="https://ru.wikipedia.org/wiki/%D0%A1%D0%BB%D1%83%D0%B6%D0%B5%D0%B1%D0%BD%D0%B0%D1%8F:%D0%98%D1%81%D1%82%D0%BE%D1%87%D0%BD%D0%B8%D0%BA%D0%B8_%D0%BA%D0%BD%D0%B8%D0%B3/9785927406418" TargetMode="External"/><Relationship Id="rId120" Type="http://schemas.openxmlformats.org/officeDocument/2006/relationships/image" Target="media/image40.jpeg"/><Relationship Id="rId125" Type="http://schemas.openxmlformats.org/officeDocument/2006/relationships/image" Target="media/image45.jpeg"/><Relationship Id="rId141" Type="http://schemas.openxmlformats.org/officeDocument/2006/relationships/image" Target="media/image61.jpeg"/><Relationship Id="rId146" Type="http://schemas.openxmlformats.org/officeDocument/2006/relationships/image" Target="media/image66.jpeg"/><Relationship Id="rId7" Type="http://schemas.openxmlformats.org/officeDocument/2006/relationships/footnotes" Target="footnotes.xml"/><Relationship Id="rId71" Type="http://schemas.openxmlformats.org/officeDocument/2006/relationships/hyperlink" Target="https://doi.org/10.1016/s1470-2045(08)70286-9" TargetMode="External"/><Relationship Id="rId92" Type="http://schemas.openxmlformats.org/officeDocument/2006/relationships/hyperlink" Target="http://dx.doi.org/10.1029/96EO00064" TargetMode="External"/><Relationship Id="rId2" Type="http://schemas.openxmlformats.org/officeDocument/2006/relationships/numbering" Target="numbering.xml"/><Relationship Id="rId29" Type="http://schemas.openxmlformats.org/officeDocument/2006/relationships/hyperlink" Target="https://kk.wikipedia.org/wiki/%D0%90%D2%9B%D0%B6%D0%B0%D0%B9%D1%8B%D2%9B_%D0%B0%D1%83%D0%B4%D0%B0%D0%BD%D1%8B" TargetMode="External"/><Relationship Id="rId24" Type="http://schemas.openxmlformats.org/officeDocument/2006/relationships/hyperlink" Target="https://kk.wikipedia.org/wiki/%D2%9A%D0%BE%D1%81%D1%82%D0%B0%D0%BD%D0%B0%D0%B9_%D0%BE%D0%B1%D0%BB%D1%8B%D1%81%D1%8B" TargetMode="External"/><Relationship Id="rId40" Type="http://schemas.openxmlformats.org/officeDocument/2006/relationships/image" Target="media/image10.jpeg"/><Relationship Id="rId45" Type="http://schemas.openxmlformats.org/officeDocument/2006/relationships/footer" Target="footer1.xml"/><Relationship Id="rId66" Type="http://schemas.openxmlformats.org/officeDocument/2006/relationships/hyperlink" Target="https://doi.org/10.1371/journal.pone.0177130" TargetMode="External"/><Relationship Id="rId87" Type="http://schemas.openxmlformats.org/officeDocument/2006/relationships/hyperlink" Target="https://doi.org/10.1016/j.parint.2011.06.015" TargetMode="External"/><Relationship Id="rId110" Type="http://schemas.openxmlformats.org/officeDocument/2006/relationships/image" Target="media/image30.jpeg"/><Relationship Id="rId115" Type="http://schemas.openxmlformats.org/officeDocument/2006/relationships/image" Target="media/image35.jpeg"/><Relationship Id="rId131" Type="http://schemas.openxmlformats.org/officeDocument/2006/relationships/image" Target="media/image51.jpeg"/><Relationship Id="rId136" Type="http://schemas.openxmlformats.org/officeDocument/2006/relationships/image" Target="media/image56.jpeg"/><Relationship Id="rId61" Type="http://schemas.openxmlformats.org/officeDocument/2006/relationships/hyperlink" Target="https://doi.org/10.1089/fpd.2017.2286" TargetMode="External"/><Relationship Id="rId82" Type="http://schemas.openxmlformats.org/officeDocument/2006/relationships/hyperlink" Target="https://doi.org/10.31016/978-5-6048555-6-0.2023.24.204-208" TargetMode="External"/><Relationship Id="rId19" Type="http://schemas.openxmlformats.org/officeDocument/2006/relationships/hyperlink" Target="https://kk.wikipedia.org/wiki/%D2%B0%D0%B7%D1%8B%D0%BD%D0%BA%D3%A9%D0%BB_%D0%B0%D1%83%D0%B4%D0%B0%D0%BD%D1%8B" TargetMode="External"/><Relationship Id="rId14" Type="http://schemas.openxmlformats.org/officeDocument/2006/relationships/hyperlink" Target="https://kk.wikipedia.org/wiki/%D0%90%D0%BC%D0%B0%D0%BD%D0%B3%D0%B5%D0%BB%D0%B4%D1%96_%D0%B0%D1%83%D0%B4%D0%B0%D0%BD%D1%8B" TargetMode="External"/><Relationship Id="rId30" Type="http://schemas.openxmlformats.org/officeDocument/2006/relationships/image" Target="media/image1.jpeg"/><Relationship Id="rId35" Type="http://schemas.openxmlformats.org/officeDocument/2006/relationships/image" Target="media/image5.jpeg"/><Relationship Id="rId56" Type="http://schemas.openxmlformats.org/officeDocument/2006/relationships/image" Target="media/image22.wmf"/><Relationship Id="rId77" Type="http://schemas.openxmlformats.org/officeDocument/2006/relationships/hyperlink" Target="http://dx.doi.org/10.1590/S0102-09352005000400020" TargetMode="External"/><Relationship Id="rId100" Type="http://schemas.openxmlformats.org/officeDocument/2006/relationships/hyperlink" Target="https://himija-online.ru/organicheskaya.%202024" TargetMode="External"/><Relationship Id="rId105" Type="http://schemas.openxmlformats.org/officeDocument/2006/relationships/image" Target="media/image25.jpeg"/><Relationship Id="rId126" Type="http://schemas.openxmlformats.org/officeDocument/2006/relationships/image" Target="media/image46.jpeg"/><Relationship Id="rId147" Type="http://schemas.openxmlformats.org/officeDocument/2006/relationships/image" Target="media/image67.jpeg"/><Relationship Id="rId8" Type="http://schemas.openxmlformats.org/officeDocument/2006/relationships/endnotes" Target="endnotes.xml"/><Relationship Id="rId51" Type="http://schemas.openxmlformats.org/officeDocument/2006/relationships/image" Target="media/image17.wmf"/><Relationship Id="rId72" Type="http://schemas.openxmlformats.org/officeDocument/2006/relationships/hyperlink" Target="https://egemen.kz/article/367510-balyq-ta-auyrady" TargetMode="External"/><Relationship Id="rId93" Type="http://schemas.openxmlformats.org/officeDocument/2006/relationships/hyperlink" Target="https://old.bigenc.ru/chemistry/text/3517262" TargetMode="External"/><Relationship Id="rId98" Type="http://schemas.openxmlformats.org/officeDocument/2006/relationships/hyperlink" Target="https://heaclub.ru/arahidonovaya-kislota-polza-i-vred-biologicheskaya-rol-gde-soderzhitsya-arahidonovaya-kislota-kakih-produktah-pitaniya-tablica" TargetMode="External"/><Relationship Id="rId121" Type="http://schemas.openxmlformats.org/officeDocument/2006/relationships/image" Target="media/image41.jpeg"/><Relationship Id="rId142" Type="http://schemas.openxmlformats.org/officeDocument/2006/relationships/image" Target="media/image62.jpe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Ряд 1</c:v>
                </c:pt>
              </c:strCache>
            </c:strRef>
          </c:tx>
          <c:spPr>
            <a:solidFill>
              <a:schemeClr val="accent2"/>
            </a:soli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2">
                          <a:lumMod val="35000"/>
                          <a:lumOff val="65000"/>
                        </a:schemeClr>
                      </a:solidFill>
                      <a:prstDash val="solid"/>
                      <a:round/>
                    </a:ln>
                    <a:effectLst/>
                  </c:spPr>
                </c15:leaderLines>
              </c:ext>
            </c:extLst>
          </c:dLbls>
          <c:cat>
            <c:strRef>
              <c:f>Лист1!$A$2:$A$21</c:f>
              <c:strCache>
                <c:ptCount val="20"/>
                <c:pt idx="0">
                  <c:v>Абай обл.</c:v>
                </c:pt>
                <c:pt idx="1">
                  <c:v>Ақмола обл.</c:v>
                </c:pt>
                <c:pt idx="2">
                  <c:v>Ақтөбе обл.</c:v>
                </c:pt>
                <c:pt idx="3">
                  <c:v>Алматы обл.</c:v>
                </c:pt>
                <c:pt idx="4">
                  <c:v>Атырау обл.</c:v>
                </c:pt>
                <c:pt idx="5">
                  <c:v>ШҚО</c:v>
                </c:pt>
                <c:pt idx="6">
                  <c:v>Жамбыл обл.</c:v>
                </c:pt>
                <c:pt idx="7">
                  <c:v>Жетісу обл.</c:v>
                </c:pt>
                <c:pt idx="8">
                  <c:v>БҚО</c:v>
                </c:pt>
                <c:pt idx="9">
                  <c:v>Қарағанды обл.</c:v>
                </c:pt>
                <c:pt idx="10">
                  <c:v>Қостанай обл.</c:v>
                </c:pt>
                <c:pt idx="11">
                  <c:v>Қызылорда обл.</c:v>
                </c:pt>
                <c:pt idx="12">
                  <c:v>Манғыстау обл.</c:v>
                </c:pt>
                <c:pt idx="13">
                  <c:v>Павлодар обл.</c:v>
                </c:pt>
                <c:pt idx="14">
                  <c:v>СҚО</c:v>
                </c:pt>
                <c:pt idx="15">
                  <c:v>Түркістан обл.</c:v>
                </c:pt>
                <c:pt idx="16">
                  <c:v>Ұлытау обл.</c:v>
                </c:pt>
                <c:pt idx="17">
                  <c:v>Алматы қ.</c:v>
                </c:pt>
                <c:pt idx="18">
                  <c:v>Астана қ.</c:v>
                </c:pt>
                <c:pt idx="19">
                  <c:v>Шымкент қ.</c:v>
                </c:pt>
              </c:strCache>
            </c:strRef>
          </c:cat>
          <c:val>
            <c:numRef>
              <c:f>Лист1!$B$2:$B$21</c:f>
              <c:numCache>
                <c:formatCode>General</c:formatCode>
                <c:ptCount val="20"/>
                <c:pt idx="0">
                  <c:v>0.13100000000000001</c:v>
                </c:pt>
                <c:pt idx="1">
                  <c:v>4.6900000000000004</c:v>
                </c:pt>
                <c:pt idx="2">
                  <c:v>0.11</c:v>
                </c:pt>
                <c:pt idx="3">
                  <c:v>0.11</c:v>
                </c:pt>
                <c:pt idx="4">
                  <c:v>0.04</c:v>
                </c:pt>
                <c:pt idx="5">
                  <c:v>1.18</c:v>
                </c:pt>
                <c:pt idx="6">
                  <c:v>0.01</c:v>
                </c:pt>
                <c:pt idx="7">
                  <c:v>0</c:v>
                </c:pt>
                <c:pt idx="8">
                  <c:v>17.16</c:v>
                </c:pt>
                <c:pt idx="9">
                  <c:v>0.89</c:v>
                </c:pt>
                <c:pt idx="10">
                  <c:v>4.1500000000000004</c:v>
                </c:pt>
                <c:pt idx="11">
                  <c:v>0</c:v>
                </c:pt>
                <c:pt idx="12">
                  <c:v>0</c:v>
                </c:pt>
                <c:pt idx="13">
                  <c:v>37.020000000000003</c:v>
                </c:pt>
                <c:pt idx="14">
                  <c:v>5.26</c:v>
                </c:pt>
                <c:pt idx="15">
                  <c:v>0</c:v>
                </c:pt>
                <c:pt idx="16">
                  <c:v>0</c:v>
                </c:pt>
                <c:pt idx="17">
                  <c:v>0.06</c:v>
                </c:pt>
                <c:pt idx="18">
                  <c:v>12.96</c:v>
                </c:pt>
                <c:pt idx="19">
                  <c:v>0</c:v>
                </c:pt>
              </c:numCache>
            </c:numRef>
          </c:val>
          <c:extLst xmlns:c16r2="http://schemas.microsoft.com/office/drawing/2015/06/chart">
            <c:ext xmlns:c16="http://schemas.microsoft.com/office/drawing/2014/chart" uri="{C3380CC4-5D6E-409C-BE32-E72D297353CC}">
              <c16:uniqueId val="{00000000-DA3F-40C6-9E4B-CE11BDB85B21}"/>
            </c:ext>
          </c:extLst>
        </c:ser>
        <c:ser>
          <c:idx val="1"/>
          <c:order val="1"/>
          <c:tx>
            <c:strRef>
              <c:f>Лист1!$C$1</c:f>
              <c:strCache>
                <c:ptCount val="1"/>
                <c:pt idx="0">
                  <c:v>Столбец1</c:v>
                </c:pt>
              </c:strCache>
            </c:strRef>
          </c:tx>
          <c:spPr>
            <a:solidFill>
              <a:schemeClr val="accent4"/>
            </a:soli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2">
                          <a:lumMod val="35000"/>
                          <a:lumOff val="65000"/>
                        </a:schemeClr>
                      </a:solidFill>
                      <a:prstDash val="solid"/>
                      <a:round/>
                    </a:ln>
                    <a:effectLst/>
                  </c:spPr>
                </c15:leaderLines>
              </c:ext>
            </c:extLst>
          </c:dLbls>
          <c:cat>
            <c:strRef>
              <c:f>Лист1!$A$2:$A$21</c:f>
              <c:strCache>
                <c:ptCount val="20"/>
                <c:pt idx="0">
                  <c:v>Абай обл.</c:v>
                </c:pt>
                <c:pt idx="1">
                  <c:v>Ақмола обл.</c:v>
                </c:pt>
                <c:pt idx="2">
                  <c:v>Ақтөбе обл.</c:v>
                </c:pt>
                <c:pt idx="3">
                  <c:v>Алматы обл.</c:v>
                </c:pt>
                <c:pt idx="4">
                  <c:v>Атырау обл.</c:v>
                </c:pt>
                <c:pt idx="5">
                  <c:v>ШҚО</c:v>
                </c:pt>
                <c:pt idx="6">
                  <c:v>Жамбыл обл.</c:v>
                </c:pt>
                <c:pt idx="7">
                  <c:v>Жетісу обл.</c:v>
                </c:pt>
                <c:pt idx="8">
                  <c:v>БҚО</c:v>
                </c:pt>
                <c:pt idx="9">
                  <c:v>Қарағанды обл.</c:v>
                </c:pt>
                <c:pt idx="10">
                  <c:v>Қостанай обл.</c:v>
                </c:pt>
                <c:pt idx="11">
                  <c:v>Қызылорда обл.</c:v>
                </c:pt>
                <c:pt idx="12">
                  <c:v>Манғыстау обл.</c:v>
                </c:pt>
                <c:pt idx="13">
                  <c:v>Павлодар обл.</c:v>
                </c:pt>
                <c:pt idx="14">
                  <c:v>СҚО</c:v>
                </c:pt>
                <c:pt idx="15">
                  <c:v>Түркістан обл.</c:v>
                </c:pt>
                <c:pt idx="16">
                  <c:v>Ұлытау обл.</c:v>
                </c:pt>
                <c:pt idx="17">
                  <c:v>Алматы қ.</c:v>
                </c:pt>
                <c:pt idx="18">
                  <c:v>Астана қ.</c:v>
                </c:pt>
                <c:pt idx="19">
                  <c:v>Шымкент қ.</c:v>
                </c:pt>
              </c:strCache>
            </c:strRef>
          </c:cat>
          <c:val>
            <c:numRef>
              <c:f>Лист1!$C$2:$C$21</c:f>
              <c:numCache>
                <c:formatCode>General</c:formatCode>
                <c:ptCount val="20"/>
              </c:numCache>
            </c:numRef>
          </c:val>
          <c:extLst xmlns:c16r2="http://schemas.microsoft.com/office/drawing/2015/06/chart">
            <c:ext xmlns:c16="http://schemas.microsoft.com/office/drawing/2014/chart" uri="{C3380CC4-5D6E-409C-BE32-E72D297353CC}">
              <c16:uniqueId val="{00000001-DA3F-40C6-9E4B-CE11BDB85B21}"/>
            </c:ext>
          </c:extLst>
        </c:ser>
        <c:ser>
          <c:idx val="2"/>
          <c:order val="2"/>
          <c:tx>
            <c:strRef>
              <c:f>Лист1!$D$1</c:f>
              <c:strCache>
                <c:ptCount val="1"/>
                <c:pt idx="0">
                  <c:v>Столбец2</c:v>
                </c:pt>
              </c:strCache>
            </c:strRef>
          </c:tx>
          <c:spPr>
            <a:solidFill>
              <a:schemeClr val="accent6"/>
            </a:solidFill>
            <a:ln>
              <a:noFill/>
            </a:ln>
            <a:effectLst>
              <a:outerShdw blurRad="40000" dist="23000" dir="5400000" rotWithShape="0">
                <a:srgbClr val="000000">
                  <a:alpha val="35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2">
                          <a:lumMod val="35000"/>
                          <a:lumOff val="65000"/>
                        </a:schemeClr>
                      </a:solidFill>
                      <a:prstDash val="solid"/>
                      <a:round/>
                    </a:ln>
                    <a:effectLst/>
                  </c:spPr>
                </c15:leaderLines>
              </c:ext>
            </c:extLst>
          </c:dLbls>
          <c:cat>
            <c:strRef>
              <c:f>Лист1!$A$2:$A$21</c:f>
              <c:strCache>
                <c:ptCount val="20"/>
                <c:pt idx="0">
                  <c:v>Абай обл.</c:v>
                </c:pt>
                <c:pt idx="1">
                  <c:v>Ақмола обл.</c:v>
                </c:pt>
                <c:pt idx="2">
                  <c:v>Ақтөбе обл.</c:v>
                </c:pt>
                <c:pt idx="3">
                  <c:v>Алматы обл.</c:v>
                </c:pt>
                <c:pt idx="4">
                  <c:v>Атырау обл.</c:v>
                </c:pt>
                <c:pt idx="5">
                  <c:v>ШҚО</c:v>
                </c:pt>
                <c:pt idx="6">
                  <c:v>Жамбыл обл.</c:v>
                </c:pt>
                <c:pt idx="7">
                  <c:v>Жетісу обл.</c:v>
                </c:pt>
                <c:pt idx="8">
                  <c:v>БҚО</c:v>
                </c:pt>
                <c:pt idx="9">
                  <c:v>Қарағанды обл.</c:v>
                </c:pt>
                <c:pt idx="10">
                  <c:v>Қостанай обл.</c:v>
                </c:pt>
                <c:pt idx="11">
                  <c:v>Қызылорда обл.</c:v>
                </c:pt>
                <c:pt idx="12">
                  <c:v>Манғыстау обл.</c:v>
                </c:pt>
                <c:pt idx="13">
                  <c:v>Павлодар обл.</c:v>
                </c:pt>
                <c:pt idx="14">
                  <c:v>СҚО</c:v>
                </c:pt>
                <c:pt idx="15">
                  <c:v>Түркістан обл.</c:v>
                </c:pt>
                <c:pt idx="16">
                  <c:v>Ұлытау обл.</c:v>
                </c:pt>
                <c:pt idx="17">
                  <c:v>Алматы қ.</c:v>
                </c:pt>
                <c:pt idx="18">
                  <c:v>Астана қ.</c:v>
                </c:pt>
                <c:pt idx="19">
                  <c:v>Шымкент қ.</c:v>
                </c:pt>
              </c:strCache>
            </c:strRef>
          </c:cat>
          <c:val>
            <c:numRef>
              <c:f>Лист1!$D$2:$D$21</c:f>
              <c:numCache>
                <c:formatCode>General</c:formatCode>
                <c:ptCount val="20"/>
              </c:numCache>
            </c:numRef>
          </c:val>
          <c:extLst xmlns:c16r2="http://schemas.microsoft.com/office/drawing/2015/06/chart">
            <c:ext xmlns:c16="http://schemas.microsoft.com/office/drawing/2014/chart" uri="{C3380CC4-5D6E-409C-BE32-E72D297353CC}">
              <c16:uniqueId val="{00000002-DA3F-40C6-9E4B-CE11BDB85B21}"/>
            </c:ext>
          </c:extLst>
        </c:ser>
        <c:dLbls>
          <c:dLblPos val="outEnd"/>
          <c:showLegendKey val="0"/>
          <c:showVal val="1"/>
          <c:showCatName val="0"/>
          <c:showSerName val="0"/>
          <c:showPercent val="0"/>
          <c:showBubbleSize val="0"/>
        </c:dLbls>
        <c:gapWidth val="100"/>
        <c:axId val="139419008"/>
        <c:axId val="139424896"/>
      </c:barChart>
      <c:catAx>
        <c:axId val="139419008"/>
        <c:scaling>
          <c:orientation val="minMax"/>
        </c:scaling>
        <c:delete val="0"/>
        <c:axPos val="b"/>
        <c:numFmt formatCode="General" sourceLinked="1"/>
        <c:majorTickMark val="out"/>
        <c:minorTickMark val="none"/>
        <c:tickLblPos val="nextTo"/>
        <c:spPr>
          <a:noFill/>
          <a:ln w="9525" cap="flat" cmpd="sng" algn="ctr">
            <a:solidFill>
              <a:schemeClr val="tx2">
                <a:lumMod val="15000"/>
                <a:lumOff val="85000"/>
              </a:schemeClr>
            </a:solidFill>
            <a:prstDash val="solid"/>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139424896"/>
        <c:crosses val="autoZero"/>
        <c:auto val="1"/>
        <c:lblAlgn val="ctr"/>
        <c:lblOffset val="100"/>
        <c:noMultiLvlLbl val="0"/>
      </c:catAx>
      <c:valAx>
        <c:axId val="139424896"/>
        <c:scaling>
          <c:orientation val="minMax"/>
        </c:scaling>
        <c:delete val="0"/>
        <c:axPos val="l"/>
        <c:majorGridlines>
          <c:spPr>
            <a:ln w="9525" cap="flat" cmpd="sng" algn="ctr">
              <a:solidFill>
                <a:schemeClr val="tx2">
                  <a:lumMod val="15000"/>
                  <a:lumOff val="85000"/>
                </a:schemeClr>
              </a:solidFill>
              <a:prstDash val="solid"/>
              <a:round/>
            </a:ln>
            <a:effectLst/>
          </c:spPr>
        </c:majorGridlines>
        <c:numFmt formatCode="General" sourceLinked="1"/>
        <c:majorTickMark val="out"/>
        <c:minorTickMark val="none"/>
        <c:tickLblPos val="nextTo"/>
        <c:spPr>
          <a:noFill/>
          <a:ln w="9525" cap="flat" cmpd="sng" algn="ctr">
            <a:noFill/>
            <a:prstDash val="solid"/>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13941900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2">
          <a:lumMod val="15000"/>
          <a:lumOff val="85000"/>
        </a:schemeClr>
      </a:solidFill>
      <a:prstDash val="solid"/>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Описторхозбен зақымданған аққайран</c:v>
                </c:pt>
              </c:strCache>
            </c:strRef>
          </c:tx>
          <c:spPr>
            <a:solidFill>
              <a:schemeClr val="accent1"/>
            </a:solidFill>
            <a:ln>
              <a:noFill/>
            </a:ln>
            <a:effectLst/>
          </c:spPr>
          <c:invertIfNegative val="0"/>
          <c:dLbls>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Лист1!$A$2:$A$18</c:f>
              <c:strCache>
                <c:ptCount val="17"/>
                <c:pt idx="0">
                  <c:v>С14:0 миристин қышқылы</c:v>
                </c:pt>
                <c:pt idx="1">
                  <c:v>С15:0пентадецил қышқылы</c:v>
                </c:pt>
                <c:pt idx="2">
                  <c:v>С16:0 пальмитин қышқылы</c:v>
                </c:pt>
                <c:pt idx="3">
                  <c:v>С16:1пальмитолеин  қышқылы</c:v>
                </c:pt>
                <c:pt idx="4">
                  <c:v>С17:0   маргарин қышқылы</c:v>
                </c:pt>
                <c:pt idx="5">
                  <c:v>С17:1  тетрадецен қышқылы</c:v>
                </c:pt>
                <c:pt idx="6">
                  <c:v>C18:0  стеарин қышқылы</c:v>
                </c:pt>
                <c:pt idx="7">
                  <c:v>C18:1n9t  элаидин қышқылы</c:v>
                </c:pt>
                <c:pt idx="8">
                  <c:v>C18:1n9c  олеинол қышқылы</c:v>
                </c:pt>
                <c:pt idx="9">
                  <c:v>C18:2n6t линолеидин қышқылы</c:v>
                </c:pt>
                <c:pt idx="10">
                  <c:v>C18:2n6c линол қышқылы</c:v>
                </c:pt>
                <c:pt idx="11">
                  <c:v>C18:3n3c линолен қышқылы</c:v>
                </c:pt>
                <c:pt idx="12">
                  <c:v>C20:1гондоин қышқылы</c:v>
                </c:pt>
                <c:pt idx="13">
                  <c:v>С20:2эйкозадиен қышқылы </c:v>
                </c:pt>
                <c:pt idx="14">
                  <c:v>С20:4арахидон қышқылы</c:v>
                </c:pt>
                <c:pt idx="15">
                  <c:v>С20:5эйкозапентаен қышқылы</c:v>
                </c:pt>
                <c:pt idx="16">
                  <c:v>C21:0генэйкозан қышқылы</c:v>
                </c:pt>
              </c:strCache>
            </c:strRef>
          </c:cat>
          <c:val>
            <c:numRef>
              <c:f>Лист1!$B$2:$B$18</c:f>
              <c:numCache>
                <c:formatCode>General</c:formatCode>
                <c:ptCount val="17"/>
                <c:pt idx="0">
                  <c:v>1.05</c:v>
                </c:pt>
                <c:pt idx="1">
                  <c:v>0.06</c:v>
                </c:pt>
                <c:pt idx="2">
                  <c:v>14.63</c:v>
                </c:pt>
                <c:pt idx="3">
                  <c:v>3.13</c:v>
                </c:pt>
                <c:pt idx="4">
                  <c:v>0.17</c:v>
                </c:pt>
                <c:pt idx="5">
                  <c:v>0.23</c:v>
                </c:pt>
                <c:pt idx="6">
                  <c:v>3.38</c:v>
                </c:pt>
                <c:pt idx="7">
                  <c:v>0.04</c:v>
                </c:pt>
                <c:pt idx="8">
                  <c:v>28.12</c:v>
                </c:pt>
                <c:pt idx="9">
                  <c:v>0.15</c:v>
                </c:pt>
                <c:pt idx="10">
                  <c:v>14.91</c:v>
                </c:pt>
                <c:pt idx="11">
                  <c:v>3.64</c:v>
                </c:pt>
                <c:pt idx="12">
                  <c:v>1.85</c:v>
                </c:pt>
                <c:pt idx="13">
                  <c:v>3.66</c:v>
                </c:pt>
                <c:pt idx="14">
                  <c:v>0.88</c:v>
                </c:pt>
                <c:pt idx="15">
                  <c:v>4.22</c:v>
                </c:pt>
                <c:pt idx="16">
                  <c:v>3.06</c:v>
                </c:pt>
              </c:numCache>
            </c:numRef>
          </c:val>
          <c:extLst xmlns:c16r2="http://schemas.microsoft.com/office/drawing/2015/06/chart">
            <c:ext xmlns:c16="http://schemas.microsoft.com/office/drawing/2014/chart" uri="{C3380CC4-5D6E-409C-BE32-E72D297353CC}">
              <c16:uniqueId val="{00000000-81F4-409D-A1EF-22099D149B04}"/>
            </c:ext>
          </c:extLst>
        </c:ser>
        <c:ser>
          <c:idx val="1"/>
          <c:order val="1"/>
          <c:tx>
            <c:strRef>
              <c:f>Лист1!$C$1</c:f>
              <c:strCache>
                <c:ptCount val="1"/>
                <c:pt idx="0">
                  <c:v>Описторхозбен зақымданбаған аққайран</c:v>
                </c:pt>
              </c:strCache>
            </c:strRef>
          </c:tx>
          <c:spPr>
            <a:solidFill>
              <a:schemeClr val="accent2"/>
            </a:solidFill>
            <a:ln>
              <a:noFill/>
            </a:ln>
            <a:effectLst/>
          </c:spPr>
          <c:invertIfNegative val="0"/>
          <c:dLbls>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ext>
            </c:extLst>
          </c:dLbls>
          <c:cat>
            <c:strRef>
              <c:f>Лист1!$A$2:$A$18</c:f>
              <c:strCache>
                <c:ptCount val="17"/>
                <c:pt idx="0">
                  <c:v>С14:0 миристин қышқылы</c:v>
                </c:pt>
                <c:pt idx="1">
                  <c:v>С15:0пентадецил қышқылы</c:v>
                </c:pt>
                <c:pt idx="2">
                  <c:v>С16:0 пальмитин қышқылы</c:v>
                </c:pt>
                <c:pt idx="3">
                  <c:v>С16:1пальмитолеин  қышқылы</c:v>
                </c:pt>
                <c:pt idx="4">
                  <c:v>С17:0   маргарин қышқылы</c:v>
                </c:pt>
                <c:pt idx="5">
                  <c:v>С17:1  тетрадецен қышқылы</c:v>
                </c:pt>
                <c:pt idx="6">
                  <c:v>C18:0  стеарин қышқылы</c:v>
                </c:pt>
                <c:pt idx="7">
                  <c:v>C18:1n9t  элаидин қышқылы</c:v>
                </c:pt>
                <c:pt idx="8">
                  <c:v>C18:1n9c  олеинол қышқылы</c:v>
                </c:pt>
                <c:pt idx="9">
                  <c:v>C18:2n6t линолеидин қышқылы</c:v>
                </c:pt>
                <c:pt idx="10">
                  <c:v>C18:2n6c линол қышқылы</c:v>
                </c:pt>
                <c:pt idx="11">
                  <c:v>C18:3n3c линолен қышқылы</c:v>
                </c:pt>
                <c:pt idx="12">
                  <c:v>C20:1гондоин қышқылы</c:v>
                </c:pt>
                <c:pt idx="13">
                  <c:v>С20:2эйкозадиен қышқылы </c:v>
                </c:pt>
                <c:pt idx="14">
                  <c:v>С20:4арахидон қышқылы</c:v>
                </c:pt>
                <c:pt idx="15">
                  <c:v>С20:5эйкозапентаен қышқылы</c:v>
                </c:pt>
                <c:pt idx="16">
                  <c:v>C21:0генэйкозан қышқылы</c:v>
                </c:pt>
              </c:strCache>
            </c:strRef>
          </c:cat>
          <c:val>
            <c:numRef>
              <c:f>Лист1!$C$2:$C$18</c:f>
              <c:numCache>
                <c:formatCode>General</c:formatCode>
                <c:ptCount val="17"/>
                <c:pt idx="2">
                  <c:v>22.6</c:v>
                </c:pt>
                <c:pt idx="3">
                  <c:v>13.72</c:v>
                </c:pt>
                <c:pt idx="6">
                  <c:v>4.79</c:v>
                </c:pt>
                <c:pt idx="8">
                  <c:v>42.02</c:v>
                </c:pt>
                <c:pt idx="10">
                  <c:v>35.380000000000003</c:v>
                </c:pt>
                <c:pt idx="11">
                  <c:v>3.72</c:v>
                </c:pt>
                <c:pt idx="12">
                  <c:v>2.0099999999999998</c:v>
                </c:pt>
                <c:pt idx="13">
                  <c:v>3.05</c:v>
                </c:pt>
                <c:pt idx="14">
                  <c:v>4.08</c:v>
                </c:pt>
                <c:pt idx="15">
                  <c:v>4.49</c:v>
                </c:pt>
                <c:pt idx="16">
                  <c:v>3.32</c:v>
                </c:pt>
              </c:numCache>
            </c:numRef>
          </c:val>
          <c:extLst xmlns:c16r2="http://schemas.microsoft.com/office/drawing/2015/06/chart">
            <c:ext xmlns:c16="http://schemas.microsoft.com/office/drawing/2014/chart" uri="{C3380CC4-5D6E-409C-BE32-E72D297353CC}">
              <c16:uniqueId val="{00000001-81F4-409D-A1EF-22099D149B04}"/>
            </c:ext>
          </c:extLst>
        </c:ser>
        <c:dLbls>
          <c:dLblPos val="outEnd"/>
          <c:showLegendKey val="0"/>
          <c:showVal val="1"/>
          <c:showCatName val="0"/>
          <c:showSerName val="0"/>
          <c:showPercent val="0"/>
          <c:showBubbleSize val="0"/>
        </c:dLbls>
        <c:gapWidth val="182"/>
        <c:axId val="139615232"/>
        <c:axId val="139617024"/>
      </c:barChart>
      <c:catAx>
        <c:axId val="13961523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9617024"/>
        <c:crosses val="autoZero"/>
        <c:auto val="1"/>
        <c:lblAlgn val="ctr"/>
        <c:lblOffset val="100"/>
        <c:noMultiLvlLbl val="0"/>
      </c:catAx>
      <c:valAx>
        <c:axId val="1396170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96152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CE8E1C-ABA4-4FC7-A6E4-45F87F935F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9172</TotalTime>
  <Pages>159</Pages>
  <Words>38797</Words>
  <Characters>221148</Characters>
  <Application>Microsoft Office Word</Application>
  <DocSecurity>0</DocSecurity>
  <Lines>1842</Lines>
  <Paragraphs>518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259427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Professional</dc:creator>
  <cp:keywords/>
  <dc:description/>
  <cp:lastModifiedBy>03</cp:lastModifiedBy>
  <cp:revision>79</cp:revision>
  <cp:lastPrinted>2024-07-04T04:12:00Z</cp:lastPrinted>
  <dcterms:created xsi:type="dcterms:W3CDTF">2024-07-15T02:48:00Z</dcterms:created>
  <dcterms:modified xsi:type="dcterms:W3CDTF">2024-11-06T04:28:00Z</dcterms:modified>
</cp:coreProperties>
</file>