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309" w:rsidRPr="0089637D" w:rsidRDefault="00077309" w:rsidP="0089637D">
      <w:pPr>
        <w:pStyle w:val="1f2"/>
        <w:jc w:val="center"/>
        <w:rPr>
          <w:sz w:val="28"/>
          <w:szCs w:val="28"/>
          <w:lang w:val="kk-KZ"/>
        </w:rPr>
      </w:pPr>
      <w:bookmarkStart w:id="0" w:name="_GoBack"/>
      <w:bookmarkEnd w:id="0"/>
      <w:r w:rsidRPr="0089637D">
        <w:rPr>
          <w:sz w:val="28"/>
          <w:szCs w:val="28"/>
          <w:lang w:val="kk-KZ"/>
        </w:rPr>
        <w:t>Л.Н.</w:t>
      </w:r>
      <w:r w:rsidR="002F7B36" w:rsidRPr="0089637D">
        <w:rPr>
          <w:sz w:val="28"/>
          <w:szCs w:val="28"/>
          <w:lang w:val="kk-KZ"/>
        </w:rPr>
        <w:t xml:space="preserve"> </w:t>
      </w:r>
      <w:r w:rsidRPr="0089637D">
        <w:rPr>
          <w:sz w:val="28"/>
          <w:szCs w:val="28"/>
          <w:lang w:val="kk-KZ"/>
        </w:rPr>
        <w:t>Гумилев атындағы Еуразия ұлттық университеті</w:t>
      </w:r>
    </w:p>
    <w:p w:rsidR="00077309" w:rsidRPr="0089637D" w:rsidRDefault="00077309" w:rsidP="0089637D">
      <w:pPr>
        <w:pStyle w:val="1f2"/>
        <w:jc w:val="center"/>
        <w:rPr>
          <w:sz w:val="28"/>
          <w:szCs w:val="28"/>
          <w:lang w:val="kk-KZ"/>
        </w:rPr>
      </w:pPr>
    </w:p>
    <w:p w:rsidR="00077309" w:rsidRPr="0089637D" w:rsidRDefault="00077309" w:rsidP="0089637D">
      <w:pPr>
        <w:jc w:val="both"/>
        <w:rPr>
          <w:sz w:val="28"/>
          <w:szCs w:val="28"/>
        </w:rPr>
      </w:pPr>
    </w:p>
    <w:p w:rsidR="00DF0B8C" w:rsidRPr="0089637D" w:rsidRDefault="00DF0B8C" w:rsidP="0089637D">
      <w:pPr>
        <w:jc w:val="both"/>
        <w:rPr>
          <w:sz w:val="28"/>
          <w:szCs w:val="28"/>
          <w:lang w:val="kk-KZ"/>
        </w:rPr>
      </w:pPr>
    </w:p>
    <w:p w:rsidR="00077309" w:rsidRPr="0089637D" w:rsidRDefault="00077309" w:rsidP="0089637D">
      <w:pPr>
        <w:pStyle w:val="aff3"/>
        <w:keepNext/>
        <w:jc w:val="both"/>
        <w:outlineLvl w:val="0"/>
        <w:rPr>
          <w:rFonts w:ascii="Times New Roman" w:hAnsi="Times New Roman"/>
          <w:sz w:val="28"/>
          <w:szCs w:val="28"/>
          <w:lang w:val="kk-KZ"/>
        </w:rPr>
      </w:pPr>
      <w:r w:rsidRPr="0089637D">
        <w:rPr>
          <w:rFonts w:ascii="Times New Roman" w:hAnsi="Times New Roman"/>
          <w:sz w:val="28"/>
          <w:szCs w:val="28"/>
          <w:lang w:val="kk-KZ"/>
        </w:rPr>
        <w:t xml:space="preserve">ӘОЖ </w:t>
      </w:r>
      <w:r w:rsidR="00A16F17" w:rsidRPr="0089637D">
        <w:rPr>
          <w:rFonts w:ascii="Times New Roman" w:hAnsi="Times New Roman"/>
          <w:sz w:val="28"/>
          <w:szCs w:val="28"/>
          <w:lang w:val="kk-KZ"/>
        </w:rPr>
        <w:t xml:space="preserve">52-1/-8:539.14                                                           </w:t>
      </w:r>
      <w:r w:rsidRPr="0089637D">
        <w:rPr>
          <w:rFonts w:ascii="Times New Roman" w:hAnsi="Times New Roman"/>
          <w:sz w:val="28"/>
          <w:szCs w:val="28"/>
          <w:lang w:val="kk-KZ"/>
        </w:rPr>
        <w:t xml:space="preserve">       Қолжазба құқығында</w:t>
      </w:r>
    </w:p>
    <w:p w:rsidR="00077309" w:rsidRPr="0089637D" w:rsidRDefault="00077309" w:rsidP="0089637D">
      <w:pPr>
        <w:jc w:val="both"/>
        <w:rPr>
          <w:sz w:val="28"/>
          <w:szCs w:val="28"/>
          <w:lang w:val="kk-KZ"/>
        </w:rPr>
      </w:pPr>
    </w:p>
    <w:p w:rsidR="00077309" w:rsidRPr="0089637D" w:rsidRDefault="00077309" w:rsidP="0089637D">
      <w:pPr>
        <w:jc w:val="both"/>
        <w:rPr>
          <w:sz w:val="28"/>
          <w:szCs w:val="28"/>
          <w:lang w:val="kk-KZ"/>
        </w:rPr>
      </w:pPr>
    </w:p>
    <w:p w:rsidR="00077309" w:rsidRPr="0089637D" w:rsidRDefault="00077309" w:rsidP="0089637D">
      <w:pPr>
        <w:jc w:val="both"/>
        <w:rPr>
          <w:sz w:val="28"/>
          <w:szCs w:val="28"/>
          <w:lang w:val="kk-KZ"/>
        </w:rPr>
      </w:pPr>
    </w:p>
    <w:p w:rsidR="00077309" w:rsidRPr="0089637D" w:rsidRDefault="00077309" w:rsidP="0089637D">
      <w:pPr>
        <w:jc w:val="center"/>
        <w:rPr>
          <w:b/>
          <w:sz w:val="28"/>
          <w:szCs w:val="28"/>
          <w:lang w:val="kk-KZ"/>
        </w:rPr>
      </w:pPr>
      <w:r w:rsidRPr="0089637D">
        <w:rPr>
          <w:b/>
          <w:sz w:val="28"/>
          <w:szCs w:val="28"/>
          <w:lang w:val="kk-KZ"/>
        </w:rPr>
        <w:t>СОЛДАТХАН ДАУРЕН</w:t>
      </w:r>
    </w:p>
    <w:p w:rsidR="00077309" w:rsidRPr="0089637D" w:rsidRDefault="00077309" w:rsidP="0089637D">
      <w:pPr>
        <w:jc w:val="both"/>
        <w:rPr>
          <w:sz w:val="28"/>
          <w:szCs w:val="28"/>
          <w:lang w:val="kk-KZ"/>
        </w:rPr>
      </w:pPr>
    </w:p>
    <w:p w:rsidR="00230D8D" w:rsidRPr="0089637D" w:rsidRDefault="00230D8D" w:rsidP="0089637D">
      <w:pPr>
        <w:jc w:val="both"/>
        <w:rPr>
          <w:sz w:val="28"/>
          <w:szCs w:val="28"/>
          <w:lang w:val="kk-KZ"/>
        </w:rPr>
      </w:pPr>
    </w:p>
    <w:p w:rsidR="00230D8D" w:rsidRPr="0089637D" w:rsidRDefault="00230D8D" w:rsidP="0089637D">
      <w:pPr>
        <w:jc w:val="both"/>
        <w:rPr>
          <w:sz w:val="28"/>
          <w:szCs w:val="28"/>
          <w:lang w:val="kk-KZ"/>
        </w:rPr>
      </w:pPr>
    </w:p>
    <w:p w:rsidR="00902AEB" w:rsidRPr="0089637D" w:rsidRDefault="00902AEB" w:rsidP="0089637D">
      <w:pPr>
        <w:jc w:val="center"/>
        <w:rPr>
          <w:b/>
          <w:sz w:val="28"/>
          <w:szCs w:val="28"/>
          <w:lang w:val="kk-KZ"/>
        </w:rPr>
      </w:pPr>
      <w:r w:rsidRPr="0089637D">
        <w:rPr>
          <w:b/>
          <w:sz w:val="28"/>
          <w:szCs w:val="28"/>
          <w:vertAlign w:val="superscript"/>
          <w:lang w:val="kk-KZ"/>
        </w:rPr>
        <w:t>16</w:t>
      </w:r>
      <w:r w:rsidRPr="0089637D">
        <w:rPr>
          <w:b/>
          <w:sz w:val="28"/>
          <w:szCs w:val="28"/>
          <w:lang w:val="kk-KZ"/>
        </w:rPr>
        <w:t xml:space="preserve">О және </w:t>
      </w:r>
      <w:r w:rsidRPr="0089637D">
        <w:rPr>
          <w:b/>
          <w:sz w:val="28"/>
          <w:szCs w:val="28"/>
          <w:vertAlign w:val="superscript"/>
          <w:lang w:val="kk-KZ"/>
        </w:rPr>
        <w:t>12</w:t>
      </w:r>
      <w:r w:rsidRPr="0089637D">
        <w:rPr>
          <w:b/>
          <w:sz w:val="28"/>
          <w:szCs w:val="28"/>
          <w:lang w:val="kk-KZ"/>
        </w:rPr>
        <w:t>С иондардың жеңіл ядролармен әсерлесуінің потенциалдарының энергетикалық тәуелділігін зерттеу</w:t>
      </w:r>
    </w:p>
    <w:p w:rsidR="00077309" w:rsidRPr="0089637D" w:rsidRDefault="00077309" w:rsidP="0089637D">
      <w:pPr>
        <w:jc w:val="center"/>
        <w:rPr>
          <w:b/>
          <w:sz w:val="28"/>
          <w:szCs w:val="28"/>
          <w:lang w:val="kk-KZ"/>
        </w:rPr>
      </w:pPr>
    </w:p>
    <w:p w:rsidR="00230D8D" w:rsidRPr="0089637D" w:rsidRDefault="00230D8D" w:rsidP="0089637D">
      <w:pPr>
        <w:jc w:val="center"/>
        <w:rPr>
          <w:b/>
          <w:sz w:val="28"/>
          <w:szCs w:val="28"/>
          <w:lang w:val="kk-KZ"/>
        </w:rPr>
      </w:pPr>
    </w:p>
    <w:p w:rsidR="00230D8D" w:rsidRPr="0089637D" w:rsidRDefault="00230D8D" w:rsidP="0089637D">
      <w:pPr>
        <w:jc w:val="center"/>
        <w:rPr>
          <w:b/>
          <w:sz w:val="28"/>
          <w:szCs w:val="28"/>
          <w:lang w:val="kk-KZ"/>
        </w:rPr>
      </w:pPr>
    </w:p>
    <w:p w:rsidR="00DF0B8C" w:rsidRPr="0089637D" w:rsidRDefault="004A11D7" w:rsidP="0089637D">
      <w:pPr>
        <w:jc w:val="center"/>
        <w:rPr>
          <w:sz w:val="28"/>
          <w:szCs w:val="28"/>
          <w:lang w:val="kk-KZ"/>
        </w:rPr>
      </w:pPr>
      <w:r w:rsidRPr="0089637D">
        <w:rPr>
          <w:sz w:val="28"/>
          <w:szCs w:val="28"/>
          <w:shd w:val="clear" w:color="auto" w:fill="FFFFFF"/>
          <w:lang w:val="kk-KZ"/>
        </w:rPr>
        <w:t>8D05305</w:t>
      </w:r>
      <w:r w:rsidR="00077309" w:rsidRPr="0089637D">
        <w:rPr>
          <w:sz w:val="28"/>
          <w:szCs w:val="28"/>
          <w:lang w:val="kk-KZ"/>
        </w:rPr>
        <w:t xml:space="preserve"> </w:t>
      </w:r>
      <w:r w:rsidR="00230D8D" w:rsidRPr="0089637D">
        <w:rPr>
          <w:sz w:val="28"/>
          <w:szCs w:val="28"/>
          <w:lang w:val="kk-KZ"/>
        </w:rPr>
        <w:t>–</w:t>
      </w:r>
      <w:r w:rsidR="00077309" w:rsidRPr="0089637D">
        <w:rPr>
          <w:sz w:val="28"/>
          <w:szCs w:val="28"/>
          <w:lang w:val="kk-KZ"/>
        </w:rPr>
        <w:t xml:space="preserve"> Ядролық физика</w:t>
      </w:r>
      <w:r w:rsidR="00DF0B8C" w:rsidRPr="0089637D">
        <w:rPr>
          <w:sz w:val="28"/>
          <w:szCs w:val="28"/>
          <w:lang w:val="kk-KZ"/>
        </w:rPr>
        <w:t xml:space="preserve"> </w:t>
      </w:r>
    </w:p>
    <w:p w:rsidR="00DF0B8C" w:rsidRPr="0089637D" w:rsidRDefault="00DF0B8C" w:rsidP="0089637D">
      <w:pPr>
        <w:jc w:val="center"/>
        <w:rPr>
          <w:sz w:val="28"/>
          <w:szCs w:val="28"/>
          <w:lang w:val="kk-KZ"/>
        </w:rPr>
      </w:pPr>
    </w:p>
    <w:p w:rsidR="00230D8D" w:rsidRPr="0089637D" w:rsidRDefault="00230D8D" w:rsidP="0089637D">
      <w:pPr>
        <w:jc w:val="center"/>
        <w:rPr>
          <w:sz w:val="28"/>
          <w:szCs w:val="28"/>
          <w:lang w:val="kk-KZ"/>
        </w:rPr>
      </w:pPr>
    </w:p>
    <w:p w:rsidR="00270842" w:rsidRPr="0089637D" w:rsidRDefault="00270842" w:rsidP="0089637D">
      <w:pPr>
        <w:jc w:val="center"/>
        <w:rPr>
          <w:sz w:val="28"/>
          <w:szCs w:val="28"/>
          <w:lang w:val="kk-KZ"/>
        </w:rPr>
      </w:pPr>
    </w:p>
    <w:p w:rsidR="00077309" w:rsidRPr="0089637D" w:rsidRDefault="00230D8D" w:rsidP="0089637D">
      <w:pPr>
        <w:jc w:val="center"/>
        <w:rPr>
          <w:sz w:val="28"/>
          <w:szCs w:val="28"/>
          <w:lang w:val="kk-KZ"/>
        </w:rPr>
      </w:pPr>
      <w:r w:rsidRPr="0089637D">
        <w:rPr>
          <w:sz w:val="28"/>
          <w:szCs w:val="28"/>
          <w:lang w:val="kk-KZ"/>
        </w:rPr>
        <w:t xml:space="preserve">Философия </w:t>
      </w:r>
      <w:r w:rsidR="00077309" w:rsidRPr="0089637D">
        <w:rPr>
          <w:sz w:val="28"/>
          <w:szCs w:val="28"/>
          <w:lang w:val="kk-KZ"/>
        </w:rPr>
        <w:t>докторы (PhD)</w:t>
      </w:r>
    </w:p>
    <w:p w:rsidR="00077309" w:rsidRPr="0089637D" w:rsidRDefault="00077309" w:rsidP="0089637D">
      <w:pPr>
        <w:jc w:val="center"/>
        <w:rPr>
          <w:sz w:val="28"/>
          <w:szCs w:val="28"/>
          <w:lang w:val="kk-KZ"/>
        </w:rPr>
      </w:pPr>
      <w:r w:rsidRPr="0089637D">
        <w:rPr>
          <w:sz w:val="28"/>
          <w:szCs w:val="28"/>
          <w:lang w:val="kk-KZ"/>
        </w:rPr>
        <w:t>дәрежесін алу үшін дайындалған диссертация</w:t>
      </w:r>
    </w:p>
    <w:p w:rsidR="00077309" w:rsidRPr="0089637D" w:rsidRDefault="00077309" w:rsidP="0089637D">
      <w:pPr>
        <w:jc w:val="center"/>
        <w:rPr>
          <w:sz w:val="28"/>
          <w:szCs w:val="28"/>
          <w:lang w:val="kk-KZ"/>
        </w:rPr>
      </w:pPr>
    </w:p>
    <w:p w:rsidR="00077309" w:rsidRPr="0089637D" w:rsidRDefault="00077309" w:rsidP="0089637D">
      <w:pPr>
        <w:jc w:val="both"/>
        <w:rPr>
          <w:sz w:val="28"/>
          <w:szCs w:val="28"/>
          <w:lang w:val="et-EE"/>
        </w:rPr>
      </w:pPr>
    </w:p>
    <w:p w:rsidR="00077309" w:rsidRPr="0089637D" w:rsidRDefault="00077309" w:rsidP="0089637D">
      <w:pPr>
        <w:jc w:val="both"/>
        <w:rPr>
          <w:sz w:val="28"/>
          <w:szCs w:val="28"/>
          <w:lang w:val="kk-KZ"/>
        </w:rPr>
      </w:pPr>
    </w:p>
    <w:p w:rsidR="00230D8D" w:rsidRPr="0089637D" w:rsidRDefault="00230D8D" w:rsidP="0089637D">
      <w:pPr>
        <w:jc w:val="right"/>
        <w:rPr>
          <w:sz w:val="28"/>
          <w:szCs w:val="28"/>
          <w:lang w:val="kk-KZ"/>
        </w:rPr>
      </w:pPr>
      <w:r w:rsidRPr="0089637D">
        <w:rPr>
          <w:sz w:val="28"/>
          <w:szCs w:val="28"/>
          <w:lang w:val="kk-KZ"/>
        </w:rPr>
        <w:t xml:space="preserve">Ғылыми жетекшілер </w:t>
      </w:r>
    </w:p>
    <w:p w:rsidR="00212884" w:rsidRPr="0089637D" w:rsidRDefault="00F923C1" w:rsidP="0089637D">
      <w:pPr>
        <w:jc w:val="right"/>
        <w:rPr>
          <w:sz w:val="28"/>
          <w:szCs w:val="28"/>
          <w:lang w:val="kk-KZ"/>
        </w:rPr>
      </w:pPr>
      <w:r w:rsidRPr="0089637D">
        <w:rPr>
          <w:sz w:val="28"/>
          <w:szCs w:val="28"/>
          <w:lang w:val="kk-KZ"/>
        </w:rPr>
        <w:t xml:space="preserve">доктор </w:t>
      </w:r>
      <w:r w:rsidR="00230D8D" w:rsidRPr="0089637D">
        <w:rPr>
          <w:sz w:val="28"/>
          <w:szCs w:val="28"/>
          <w:lang w:val="kk-KZ"/>
        </w:rPr>
        <w:t xml:space="preserve">РhD, </w:t>
      </w:r>
    </w:p>
    <w:p w:rsidR="00077309" w:rsidRPr="0089637D" w:rsidRDefault="00230D8D" w:rsidP="0089637D">
      <w:pPr>
        <w:jc w:val="right"/>
        <w:rPr>
          <w:sz w:val="28"/>
          <w:szCs w:val="28"/>
          <w:lang w:val="kk-KZ"/>
        </w:rPr>
      </w:pPr>
      <w:r w:rsidRPr="0089637D">
        <w:rPr>
          <w:sz w:val="28"/>
          <w:szCs w:val="28"/>
          <w:lang w:val="kk-KZ"/>
        </w:rPr>
        <w:t>қауымдастырылған профессор,</w:t>
      </w:r>
    </w:p>
    <w:p w:rsidR="00230D8D" w:rsidRPr="0089637D" w:rsidRDefault="00230D8D" w:rsidP="0089637D">
      <w:pPr>
        <w:jc w:val="right"/>
        <w:rPr>
          <w:sz w:val="28"/>
          <w:szCs w:val="28"/>
        </w:rPr>
      </w:pPr>
      <w:r w:rsidRPr="0089637D">
        <w:rPr>
          <w:sz w:val="28"/>
          <w:szCs w:val="28"/>
          <w:lang w:val="kk-KZ"/>
        </w:rPr>
        <w:t>Амангелді Н</w:t>
      </w:r>
      <w:r w:rsidRPr="0089637D">
        <w:rPr>
          <w:sz w:val="28"/>
          <w:szCs w:val="28"/>
        </w:rPr>
        <w:t>.</w:t>
      </w:r>
    </w:p>
    <w:p w:rsidR="00230D8D" w:rsidRPr="0089637D" w:rsidRDefault="00230D8D" w:rsidP="0089637D">
      <w:pPr>
        <w:jc w:val="right"/>
        <w:rPr>
          <w:sz w:val="16"/>
          <w:szCs w:val="16"/>
        </w:rPr>
      </w:pPr>
    </w:p>
    <w:p w:rsidR="00212884" w:rsidRPr="0089637D" w:rsidRDefault="00F923C1" w:rsidP="0089637D">
      <w:pPr>
        <w:jc w:val="right"/>
        <w:rPr>
          <w:sz w:val="28"/>
          <w:szCs w:val="28"/>
          <w:lang w:val="kk-KZ"/>
        </w:rPr>
      </w:pPr>
      <w:r w:rsidRPr="0089637D">
        <w:rPr>
          <w:sz w:val="28"/>
          <w:szCs w:val="28"/>
          <w:lang w:val="kk-KZ"/>
        </w:rPr>
        <w:t xml:space="preserve">доктор </w:t>
      </w:r>
      <w:r w:rsidR="00230D8D" w:rsidRPr="0089637D">
        <w:rPr>
          <w:sz w:val="28"/>
          <w:szCs w:val="28"/>
          <w:lang w:val="kk-KZ"/>
        </w:rPr>
        <w:t xml:space="preserve">PhD, </w:t>
      </w:r>
    </w:p>
    <w:p w:rsidR="00230D8D" w:rsidRPr="0089637D" w:rsidRDefault="00230D8D" w:rsidP="0089637D">
      <w:pPr>
        <w:jc w:val="right"/>
        <w:rPr>
          <w:sz w:val="28"/>
          <w:szCs w:val="28"/>
          <w:lang w:val="kk-KZ"/>
        </w:rPr>
      </w:pPr>
      <w:r w:rsidRPr="0089637D">
        <w:rPr>
          <w:sz w:val="28"/>
          <w:szCs w:val="28"/>
          <w:lang w:val="kk-KZ"/>
        </w:rPr>
        <w:t>қауымдастырылған профессор,</w:t>
      </w:r>
    </w:p>
    <w:p w:rsidR="00077309" w:rsidRPr="0089637D" w:rsidRDefault="00230D8D" w:rsidP="0089637D">
      <w:pPr>
        <w:jc w:val="right"/>
        <w:rPr>
          <w:bCs/>
          <w:sz w:val="28"/>
          <w:szCs w:val="28"/>
          <w:lang w:val="kk-KZ"/>
        </w:rPr>
      </w:pPr>
      <w:r w:rsidRPr="0089637D">
        <w:rPr>
          <w:bCs/>
          <w:sz w:val="28"/>
          <w:szCs w:val="28"/>
          <w:lang w:val="kk-KZ"/>
        </w:rPr>
        <w:t>Мягмаржав О.</w:t>
      </w:r>
    </w:p>
    <w:p w:rsidR="00230D8D" w:rsidRPr="0089637D" w:rsidRDefault="00230D8D" w:rsidP="0089637D">
      <w:pPr>
        <w:jc w:val="right"/>
        <w:rPr>
          <w:bCs/>
          <w:sz w:val="28"/>
          <w:szCs w:val="28"/>
          <w:lang w:val="kk-KZ"/>
        </w:rPr>
      </w:pPr>
      <w:r w:rsidRPr="0089637D">
        <w:rPr>
          <w:bCs/>
          <w:sz w:val="28"/>
          <w:szCs w:val="28"/>
          <w:lang w:val="kk-KZ"/>
        </w:rPr>
        <w:t xml:space="preserve">(Моңғолия </w:t>
      </w:r>
    </w:p>
    <w:p w:rsidR="00230D8D" w:rsidRPr="0089637D" w:rsidRDefault="00230D8D" w:rsidP="0089637D">
      <w:pPr>
        <w:jc w:val="right"/>
        <w:rPr>
          <w:sz w:val="28"/>
          <w:szCs w:val="28"/>
          <w:lang w:val="kk-KZ"/>
        </w:rPr>
      </w:pPr>
      <w:r w:rsidRPr="0089637D">
        <w:rPr>
          <w:bCs/>
          <w:sz w:val="28"/>
          <w:szCs w:val="28"/>
          <w:lang w:val="kk-KZ"/>
        </w:rPr>
        <w:t>мемлекеттік университеті)</w:t>
      </w:r>
    </w:p>
    <w:p w:rsidR="00077309" w:rsidRPr="0089637D" w:rsidRDefault="00077309" w:rsidP="0089637D">
      <w:pPr>
        <w:jc w:val="both"/>
        <w:rPr>
          <w:sz w:val="28"/>
          <w:szCs w:val="28"/>
          <w:lang w:val="kk-KZ"/>
        </w:rPr>
      </w:pPr>
    </w:p>
    <w:p w:rsidR="00077309" w:rsidRPr="0089637D" w:rsidRDefault="00077309" w:rsidP="0089637D">
      <w:pPr>
        <w:jc w:val="both"/>
        <w:rPr>
          <w:sz w:val="28"/>
          <w:szCs w:val="28"/>
          <w:lang w:val="kk-KZ"/>
        </w:rPr>
      </w:pPr>
    </w:p>
    <w:p w:rsidR="00DF0B8C" w:rsidRPr="0089637D" w:rsidRDefault="00DF0B8C" w:rsidP="0089637D">
      <w:pPr>
        <w:rPr>
          <w:sz w:val="28"/>
          <w:szCs w:val="28"/>
          <w:lang w:val="kk-KZ"/>
        </w:rPr>
      </w:pPr>
    </w:p>
    <w:p w:rsidR="00077309" w:rsidRPr="0089637D" w:rsidRDefault="00077309" w:rsidP="0089637D">
      <w:pPr>
        <w:rPr>
          <w:sz w:val="28"/>
          <w:szCs w:val="28"/>
          <w:lang w:val="kk-KZ"/>
        </w:rPr>
      </w:pPr>
    </w:p>
    <w:p w:rsidR="00230D8D" w:rsidRPr="0089637D" w:rsidRDefault="00230D8D" w:rsidP="0089637D">
      <w:pPr>
        <w:rPr>
          <w:sz w:val="28"/>
          <w:szCs w:val="28"/>
          <w:lang w:val="kk-KZ"/>
        </w:rPr>
      </w:pPr>
    </w:p>
    <w:p w:rsidR="00230D8D" w:rsidRPr="0089637D" w:rsidRDefault="00230D8D" w:rsidP="0089637D">
      <w:pPr>
        <w:rPr>
          <w:sz w:val="28"/>
          <w:szCs w:val="28"/>
          <w:lang w:val="kk-KZ"/>
        </w:rPr>
      </w:pPr>
    </w:p>
    <w:p w:rsidR="00077309" w:rsidRPr="0089637D" w:rsidRDefault="00077309" w:rsidP="0089637D">
      <w:pPr>
        <w:rPr>
          <w:sz w:val="28"/>
          <w:szCs w:val="28"/>
          <w:lang w:val="kk-KZ"/>
        </w:rPr>
      </w:pPr>
    </w:p>
    <w:p w:rsidR="00077309" w:rsidRPr="0089637D" w:rsidRDefault="00077309" w:rsidP="0089637D">
      <w:pPr>
        <w:jc w:val="center"/>
        <w:rPr>
          <w:sz w:val="28"/>
          <w:szCs w:val="28"/>
          <w:lang w:val="kk-KZ"/>
        </w:rPr>
      </w:pPr>
      <w:r w:rsidRPr="0089637D">
        <w:rPr>
          <w:sz w:val="28"/>
          <w:szCs w:val="28"/>
          <w:lang w:val="kk-KZ"/>
        </w:rPr>
        <w:t>Қазақстан Республикасы</w:t>
      </w:r>
    </w:p>
    <w:p w:rsidR="00077309" w:rsidRPr="0089637D" w:rsidRDefault="00864A48" w:rsidP="0089637D">
      <w:pPr>
        <w:jc w:val="center"/>
        <w:rPr>
          <w:sz w:val="28"/>
          <w:szCs w:val="28"/>
          <w:lang w:val="kk-KZ"/>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2792095</wp:posOffset>
                </wp:positionH>
                <wp:positionV relativeFrom="paragraph">
                  <wp:posOffset>278765</wp:posOffset>
                </wp:positionV>
                <wp:extent cx="520700" cy="254635"/>
                <wp:effectExtent l="0" t="0" r="12700" b="12065"/>
                <wp:wrapNone/>
                <wp:docPr id="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546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A45BF" id="Прямоугольник 1" o:spid="_x0000_s1026" style="position:absolute;margin-left:219.85pt;margin-top:21.95pt;width:41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" strokecolor="white"/>
            </w:pict>
          </mc:Fallback>
        </mc:AlternateContent>
      </w:r>
      <w:r w:rsidR="00212884" w:rsidRPr="0089637D">
        <w:rPr>
          <w:sz w:val="28"/>
          <w:szCs w:val="28"/>
          <w:lang w:val="kk-KZ"/>
        </w:rPr>
        <w:t>Астана</w:t>
      </w:r>
      <w:r w:rsidR="00077309" w:rsidRPr="0089637D">
        <w:rPr>
          <w:sz w:val="28"/>
          <w:szCs w:val="28"/>
        </w:rPr>
        <w:t>, 20</w:t>
      </w:r>
      <w:r w:rsidR="00077309" w:rsidRPr="0089637D">
        <w:rPr>
          <w:sz w:val="28"/>
          <w:szCs w:val="28"/>
          <w:lang w:val="kk-KZ"/>
        </w:rPr>
        <w:t>22</w:t>
      </w:r>
    </w:p>
    <w:p w:rsidR="00BF28AE" w:rsidRPr="0089637D" w:rsidRDefault="00BF28AE" w:rsidP="0089637D">
      <w:pPr>
        <w:jc w:val="center"/>
        <w:rPr>
          <w:b/>
          <w:caps/>
          <w:sz w:val="28"/>
          <w:szCs w:val="28"/>
        </w:rPr>
      </w:pPr>
      <w:r w:rsidRPr="0089637D">
        <w:rPr>
          <w:rStyle w:val="affff4"/>
          <w:b/>
          <w:sz w:val="28"/>
          <w:szCs w:val="28"/>
          <w:lang w:val="kk-KZ"/>
        </w:rPr>
        <w:lastRenderedPageBreak/>
        <w:t>МАЗМҰНЫ</w:t>
      </w:r>
      <w:r w:rsidRPr="0089637D">
        <w:rPr>
          <w:b/>
          <w:caps/>
          <w:sz w:val="28"/>
          <w:szCs w:val="28"/>
        </w:rPr>
        <w:t xml:space="preserve"> </w:t>
      </w:r>
    </w:p>
    <w:p w:rsidR="00BF28AE" w:rsidRPr="0089637D" w:rsidRDefault="00BF28AE" w:rsidP="0089637D">
      <w:pPr>
        <w:jc w:val="right"/>
        <w:rPr>
          <w:b/>
          <w:cap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351"/>
        <w:gridCol w:w="704"/>
      </w:tblGrid>
      <w:tr w:rsidR="00BF28AE" w:rsidRPr="0089637D" w:rsidTr="008B1EBF">
        <w:tc>
          <w:tcPr>
            <w:tcW w:w="9185" w:type="dxa"/>
            <w:gridSpan w:val="2"/>
            <w:tcBorders>
              <w:top w:val="nil"/>
              <w:left w:val="nil"/>
              <w:bottom w:val="nil"/>
              <w:right w:val="nil"/>
            </w:tcBorders>
            <w:hideMark/>
          </w:tcPr>
          <w:p w:rsidR="00BF28AE" w:rsidRPr="0089637D" w:rsidRDefault="00BF28AE" w:rsidP="0089637D">
            <w:pPr>
              <w:rPr>
                <w:rStyle w:val="affff4"/>
                <w:sz w:val="28"/>
                <w:szCs w:val="28"/>
                <w:lang w:val="kk-KZ"/>
              </w:rPr>
            </w:pPr>
            <w:r w:rsidRPr="0089637D">
              <w:rPr>
                <w:b/>
                <w:caps/>
                <w:sz w:val="28"/>
                <w:szCs w:val="28"/>
              </w:rPr>
              <w:t>Норматив</w:t>
            </w:r>
            <w:r w:rsidRPr="0089637D">
              <w:rPr>
                <w:b/>
                <w:caps/>
                <w:sz w:val="28"/>
                <w:szCs w:val="28"/>
                <w:lang w:val="kk-KZ"/>
              </w:rPr>
              <w:t>тік сілтемелер</w:t>
            </w:r>
            <w:r w:rsidRPr="0089637D">
              <w:rPr>
                <w:caps/>
                <w:sz w:val="28"/>
                <w:szCs w:val="28"/>
                <w:lang w:val="kk-KZ"/>
              </w:rPr>
              <w:t>....................................................................</w:t>
            </w:r>
          </w:p>
        </w:tc>
        <w:tc>
          <w:tcPr>
            <w:tcW w:w="704" w:type="dxa"/>
            <w:tcBorders>
              <w:top w:val="nil"/>
              <w:left w:val="nil"/>
              <w:bottom w:val="nil"/>
              <w:right w:val="nil"/>
            </w:tcBorders>
            <w:hideMark/>
          </w:tcPr>
          <w:p w:rsidR="00BF28AE" w:rsidRPr="0089637D" w:rsidRDefault="00BF28AE" w:rsidP="008B1EBF">
            <w:pPr>
              <w:rPr>
                <w:rStyle w:val="affff4"/>
                <w:sz w:val="28"/>
                <w:szCs w:val="28"/>
                <w:lang w:val="kk-KZ"/>
              </w:rPr>
            </w:pPr>
            <w:r w:rsidRPr="0089637D">
              <w:rPr>
                <w:rStyle w:val="affff4"/>
                <w:sz w:val="28"/>
                <w:szCs w:val="28"/>
                <w:lang w:val="kk-KZ"/>
              </w:rPr>
              <w:t>3</w:t>
            </w:r>
          </w:p>
        </w:tc>
      </w:tr>
      <w:tr w:rsidR="00BF28AE" w:rsidRPr="0089637D" w:rsidTr="008B1EBF">
        <w:tc>
          <w:tcPr>
            <w:tcW w:w="9185" w:type="dxa"/>
            <w:gridSpan w:val="2"/>
            <w:tcBorders>
              <w:top w:val="nil"/>
              <w:left w:val="nil"/>
              <w:bottom w:val="nil"/>
              <w:right w:val="nil"/>
            </w:tcBorders>
            <w:hideMark/>
          </w:tcPr>
          <w:p w:rsidR="00BF28AE" w:rsidRPr="0089637D" w:rsidRDefault="00BF28AE" w:rsidP="0089637D">
            <w:pPr>
              <w:rPr>
                <w:sz w:val="28"/>
                <w:szCs w:val="28"/>
              </w:rPr>
            </w:pPr>
            <w:r w:rsidRPr="0089637D">
              <w:rPr>
                <w:b/>
                <w:sz w:val="28"/>
                <w:szCs w:val="28"/>
                <w:lang w:val="kk-KZ"/>
              </w:rPr>
              <w:t>АНЫҚТАМАЛАР</w:t>
            </w:r>
            <w:r w:rsidRPr="0089637D">
              <w:rPr>
                <w:sz w:val="28"/>
                <w:szCs w:val="28"/>
                <w:lang w:val="kk-KZ"/>
              </w:rPr>
              <w:t>..............................................................................................</w:t>
            </w:r>
          </w:p>
        </w:tc>
        <w:tc>
          <w:tcPr>
            <w:tcW w:w="704" w:type="dxa"/>
            <w:tcBorders>
              <w:top w:val="nil"/>
              <w:left w:val="nil"/>
              <w:bottom w:val="nil"/>
              <w:right w:val="nil"/>
            </w:tcBorders>
            <w:hideMark/>
          </w:tcPr>
          <w:p w:rsidR="00BF28AE" w:rsidRPr="0089637D" w:rsidRDefault="00BF28AE" w:rsidP="008B1EBF">
            <w:pPr>
              <w:rPr>
                <w:rStyle w:val="affff4"/>
                <w:sz w:val="28"/>
                <w:szCs w:val="28"/>
              </w:rPr>
            </w:pPr>
            <w:r w:rsidRPr="0089637D">
              <w:rPr>
                <w:rStyle w:val="affff4"/>
                <w:sz w:val="28"/>
                <w:szCs w:val="28"/>
                <w:lang w:val="kk-KZ"/>
              </w:rPr>
              <w:t>4</w:t>
            </w:r>
          </w:p>
        </w:tc>
      </w:tr>
      <w:tr w:rsidR="00BF28AE" w:rsidRPr="0089637D" w:rsidTr="008B1EBF">
        <w:tc>
          <w:tcPr>
            <w:tcW w:w="9185" w:type="dxa"/>
            <w:gridSpan w:val="2"/>
            <w:tcBorders>
              <w:top w:val="nil"/>
              <w:left w:val="nil"/>
              <w:bottom w:val="nil"/>
              <w:right w:val="nil"/>
            </w:tcBorders>
            <w:hideMark/>
          </w:tcPr>
          <w:p w:rsidR="00BF28AE" w:rsidRPr="0089637D" w:rsidRDefault="00BF28AE" w:rsidP="0089637D">
            <w:pPr>
              <w:rPr>
                <w:caps/>
                <w:sz w:val="28"/>
                <w:szCs w:val="28"/>
              </w:rPr>
            </w:pPr>
            <w:r w:rsidRPr="0089637D">
              <w:rPr>
                <w:b/>
                <w:bCs/>
                <w:sz w:val="28"/>
                <w:szCs w:val="28"/>
                <w:lang w:val="kk-KZ"/>
              </w:rPr>
              <w:t>БЕЛГІЛЕУЛЕР МЕН ҚЫСҚАРТУЛА</w:t>
            </w:r>
            <w:r w:rsidRPr="0089637D">
              <w:rPr>
                <w:caps/>
                <w:sz w:val="28"/>
                <w:szCs w:val="28"/>
                <w:lang w:val="kk-KZ"/>
              </w:rPr>
              <w:t xml:space="preserve">.......................................................... </w:t>
            </w:r>
          </w:p>
        </w:tc>
        <w:tc>
          <w:tcPr>
            <w:tcW w:w="704" w:type="dxa"/>
            <w:tcBorders>
              <w:top w:val="nil"/>
              <w:left w:val="nil"/>
              <w:bottom w:val="nil"/>
              <w:right w:val="nil"/>
            </w:tcBorders>
            <w:hideMark/>
          </w:tcPr>
          <w:p w:rsidR="00BF28AE" w:rsidRPr="0089637D" w:rsidRDefault="00BF28AE" w:rsidP="008B1EBF">
            <w:pPr>
              <w:rPr>
                <w:rStyle w:val="affff4"/>
                <w:sz w:val="28"/>
                <w:szCs w:val="28"/>
              </w:rPr>
            </w:pPr>
            <w:r w:rsidRPr="0089637D">
              <w:rPr>
                <w:rStyle w:val="affff4"/>
                <w:sz w:val="28"/>
                <w:szCs w:val="28"/>
                <w:lang w:val="kk-KZ"/>
              </w:rPr>
              <w:t>5</w:t>
            </w:r>
          </w:p>
        </w:tc>
      </w:tr>
      <w:tr w:rsidR="00BF28AE" w:rsidRPr="0089637D" w:rsidTr="008B1EBF">
        <w:tc>
          <w:tcPr>
            <w:tcW w:w="9185" w:type="dxa"/>
            <w:gridSpan w:val="2"/>
            <w:tcBorders>
              <w:top w:val="nil"/>
              <w:left w:val="nil"/>
              <w:bottom w:val="nil"/>
              <w:right w:val="nil"/>
            </w:tcBorders>
            <w:hideMark/>
          </w:tcPr>
          <w:p w:rsidR="00BF28AE" w:rsidRPr="0089637D" w:rsidRDefault="00BF28AE" w:rsidP="0089637D">
            <w:pPr>
              <w:rPr>
                <w:sz w:val="28"/>
                <w:szCs w:val="28"/>
              </w:rPr>
            </w:pPr>
            <w:r w:rsidRPr="0089637D">
              <w:rPr>
                <w:b/>
                <w:sz w:val="28"/>
                <w:szCs w:val="28"/>
                <w:lang w:val="kk-KZ"/>
              </w:rPr>
              <w:t>КІРІСПЕ</w:t>
            </w:r>
            <w:r w:rsidRPr="0089637D">
              <w:rPr>
                <w:sz w:val="28"/>
                <w:szCs w:val="28"/>
                <w:lang w:val="kk-KZ"/>
              </w:rPr>
              <w:t>...............................................................................................</w:t>
            </w:r>
            <w:r w:rsidR="008B1EBF">
              <w:rPr>
                <w:sz w:val="28"/>
                <w:szCs w:val="28"/>
                <w:lang w:val="en-US"/>
              </w:rPr>
              <w:t>.</w:t>
            </w:r>
            <w:r w:rsidRPr="0089637D">
              <w:rPr>
                <w:sz w:val="28"/>
                <w:szCs w:val="28"/>
                <w:lang w:val="kk-KZ"/>
              </w:rPr>
              <w:t>...............</w:t>
            </w:r>
          </w:p>
        </w:tc>
        <w:tc>
          <w:tcPr>
            <w:tcW w:w="704" w:type="dxa"/>
            <w:tcBorders>
              <w:top w:val="nil"/>
              <w:left w:val="nil"/>
              <w:bottom w:val="nil"/>
              <w:right w:val="nil"/>
            </w:tcBorders>
            <w:hideMark/>
          </w:tcPr>
          <w:p w:rsidR="00BF28AE" w:rsidRPr="0089637D" w:rsidRDefault="00BF28AE" w:rsidP="008B1EBF">
            <w:pPr>
              <w:rPr>
                <w:rStyle w:val="affff4"/>
                <w:sz w:val="28"/>
                <w:szCs w:val="28"/>
              </w:rPr>
            </w:pPr>
            <w:r w:rsidRPr="0089637D">
              <w:rPr>
                <w:rStyle w:val="affff4"/>
                <w:sz w:val="28"/>
                <w:szCs w:val="28"/>
                <w:lang w:val="kk-KZ"/>
              </w:rPr>
              <w:t>6</w:t>
            </w:r>
          </w:p>
        </w:tc>
      </w:tr>
      <w:tr w:rsidR="008B1EBF" w:rsidRPr="0089637D" w:rsidTr="008B1EBF">
        <w:tc>
          <w:tcPr>
            <w:tcW w:w="9185" w:type="dxa"/>
            <w:gridSpan w:val="2"/>
            <w:tcBorders>
              <w:top w:val="nil"/>
              <w:left w:val="nil"/>
              <w:bottom w:val="nil"/>
              <w:right w:val="nil"/>
            </w:tcBorders>
            <w:hideMark/>
          </w:tcPr>
          <w:p w:rsidR="008B1EBF" w:rsidRPr="0089637D" w:rsidRDefault="008B1EBF" w:rsidP="008B1EBF">
            <w:pPr>
              <w:rPr>
                <w:sz w:val="28"/>
                <w:szCs w:val="28"/>
              </w:rPr>
            </w:pPr>
            <w:r w:rsidRPr="0089637D">
              <w:rPr>
                <w:rStyle w:val="affff4"/>
                <w:b/>
                <w:sz w:val="28"/>
                <w:szCs w:val="28"/>
                <w:lang w:val="kk-KZ"/>
              </w:rPr>
              <w:t>1</w:t>
            </w:r>
            <w:r>
              <w:rPr>
                <w:rStyle w:val="affff4"/>
                <w:b/>
                <w:sz w:val="28"/>
                <w:szCs w:val="28"/>
                <w:lang w:val="en-US"/>
              </w:rPr>
              <w:t xml:space="preserve"> </w:t>
            </w:r>
            <w:r w:rsidRPr="0089637D">
              <w:rPr>
                <w:b/>
                <w:caps/>
                <w:sz w:val="28"/>
                <w:szCs w:val="28"/>
                <w:lang w:val="kk-KZ"/>
              </w:rPr>
              <w:t>ӘдебиеттІК шолу</w:t>
            </w:r>
            <w:r w:rsidRPr="0089637D">
              <w:rPr>
                <w:caps/>
                <w:sz w:val="28"/>
                <w:szCs w:val="28"/>
                <w:lang w:val="kk-KZ"/>
              </w:rPr>
              <w:t>.........</w:t>
            </w:r>
            <w:r>
              <w:rPr>
                <w:caps/>
                <w:sz w:val="28"/>
                <w:szCs w:val="28"/>
                <w:lang w:val="en-US"/>
              </w:rPr>
              <w:t>..........</w:t>
            </w:r>
            <w:r w:rsidRPr="0089637D">
              <w:rPr>
                <w:caps/>
                <w:sz w:val="28"/>
                <w:szCs w:val="28"/>
                <w:lang w:val="kk-KZ"/>
              </w:rPr>
              <w:t>.................................................................</w:t>
            </w:r>
          </w:p>
        </w:tc>
        <w:tc>
          <w:tcPr>
            <w:tcW w:w="704" w:type="dxa"/>
            <w:tcBorders>
              <w:top w:val="nil"/>
              <w:left w:val="nil"/>
              <w:bottom w:val="nil"/>
              <w:right w:val="nil"/>
            </w:tcBorders>
          </w:tcPr>
          <w:p w:rsidR="008B1EBF" w:rsidRPr="008B1EBF" w:rsidRDefault="008B1EBF" w:rsidP="00CC6338">
            <w:pPr>
              <w:rPr>
                <w:rStyle w:val="affff4"/>
                <w:sz w:val="28"/>
                <w:szCs w:val="28"/>
                <w:lang w:val="en-US"/>
              </w:rPr>
            </w:pPr>
            <w:r w:rsidRPr="0089637D">
              <w:rPr>
                <w:rStyle w:val="affff4"/>
                <w:sz w:val="28"/>
                <w:szCs w:val="28"/>
              </w:rPr>
              <w:t>1</w:t>
            </w:r>
            <w:r w:rsidR="00CC6338">
              <w:rPr>
                <w:rStyle w:val="affff4"/>
                <w:sz w:val="28"/>
                <w:szCs w:val="28"/>
                <w:lang w:val="kk-KZ"/>
              </w:rPr>
              <w:t>2</w:t>
            </w:r>
          </w:p>
        </w:tc>
      </w:tr>
      <w:tr w:rsidR="008B1EBF" w:rsidRPr="0089637D" w:rsidTr="008B1EBF">
        <w:tc>
          <w:tcPr>
            <w:tcW w:w="9185" w:type="dxa"/>
            <w:gridSpan w:val="2"/>
            <w:tcBorders>
              <w:top w:val="nil"/>
              <w:left w:val="nil"/>
              <w:bottom w:val="nil"/>
              <w:right w:val="nil"/>
            </w:tcBorders>
            <w:hideMark/>
          </w:tcPr>
          <w:p w:rsidR="008B1EBF" w:rsidRPr="0089637D" w:rsidRDefault="008B1EBF" w:rsidP="008B1EBF">
            <w:pPr>
              <w:rPr>
                <w:rStyle w:val="affff4"/>
                <w:b/>
                <w:sz w:val="28"/>
                <w:szCs w:val="28"/>
                <w:lang w:val="kk-KZ"/>
              </w:rPr>
            </w:pPr>
            <w:r w:rsidRPr="0089637D">
              <w:rPr>
                <w:rStyle w:val="affff4"/>
                <w:b/>
                <w:sz w:val="28"/>
                <w:szCs w:val="28"/>
                <w:lang w:val="kk-KZ"/>
              </w:rPr>
              <w:t>2</w:t>
            </w:r>
            <w:r>
              <w:rPr>
                <w:rStyle w:val="affff4"/>
                <w:b/>
                <w:sz w:val="28"/>
                <w:szCs w:val="28"/>
                <w:lang w:val="en-US"/>
              </w:rPr>
              <w:t xml:space="preserve"> </w:t>
            </w:r>
            <w:r w:rsidRPr="0089637D">
              <w:rPr>
                <w:b/>
                <w:sz w:val="28"/>
                <w:szCs w:val="28"/>
                <w:lang w:val="kk-KZ"/>
              </w:rPr>
              <w:t>ЭКСПЕРИМЕНТТІК БӨЛІМ</w:t>
            </w:r>
            <w:r w:rsidRPr="0089637D">
              <w:rPr>
                <w:caps/>
                <w:sz w:val="28"/>
                <w:szCs w:val="28"/>
                <w:lang w:val="kk-KZ"/>
              </w:rPr>
              <w:t>.....................</w:t>
            </w:r>
            <w:r>
              <w:rPr>
                <w:caps/>
                <w:sz w:val="28"/>
                <w:szCs w:val="28"/>
                <w:lang w:val="en-US"/>
              </w:rPr>
              <w:t>.........</w:t>
            </w:r>
            <w:r w:rsidRPr="0089637D">
              <w:rPr>
                <w:caps/>
                <w:sz w:val="28"/>
                <w:szCs w:val="28"/>
                <w:lang w:val="kk-KZ"/>
              </w:rPr>
              <w:t>........................................</w:t>
            </w:r>
          </w:p>
        </w:tc>
        <w:tc>
          <w:tcPr>
            <w:tcW w:w="704" w:type="dxa"/>
            <w:tcBorders>
              <w:top w:val="nil"/>
              <w:left w:val="nil"/>
              <w:bottom w:val="nil"/>
              <w:right w:val="nil"/>
            </w:tcBorders>
          </w:tcPr>
          <w:p w:rsidR="008B1EBF" w:rsidRPr="00CC6338" w:rsidRDefault="008B1EBF" w:rsidP="00CC6338">
            <w:pPr>
              <w:rPr>
                <w:rStyle w:val="affff4"/>
                <w:sz w:val="28"/>
                <w:szCs w:val="28"/>
                <w:lang w:val="kk-KZ"/>
              </w:rPr>
            </w:pPr>
            <w:r w:rsidRPr="0089637D">
              <w:rPr>
                <w:rStyle w:val="affff4"/>
                <w:sz w:val="28"/>
                <w:szCs w:val="28"/>
                <w:lang w:val="kk-KZ"/>
              </w:rPr>
              <w:t>2</w:t>
            </w:r>
            <w:r w:rsidR="00CC6338">
              <w:rPr>
                <w:rStyle w:val="affff4"/>
                <w:sz w:val="28"/>
                <w:szCs w:val="28"/>
                <w:lang w:val="kk-KZ"/>
              </w:rPr>
              <w:t>8</w:t>
            </w:r>
          </w:p>
        </w:tc>
      </w:tr>
      <w:tr w:rsidR="00BF28AE"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2.1</w:t>
            </w:r>
          </w:p>
        </w:tc>
        <w:tc>
          <w:tcPr>
            <w:tcW w:w="8351" w:type="dxa"/>
            <w:tcBorders>
              <w:top w:val="nil"/>
              <w:left w:val="nil"/>
              <w:bottom w:val="nil"/>
              <w:right w:val="nil"/>
            </w:tcBorders>
            <w:hideMark/>
          </w:tcPr>
          <w:p w:rsidR="00BF28AE" w:rsidRPr="0089637D" w:rsidRDefault="00BF28AE" w:rsidP="0089637D">
            <w:pPr>
              <w:jc w:val="both"/>
              <w:rPr>
                <w:rStyle w:val="affff4"/>
                <w:sz w:val="28"/>
                <w:szCs w:val="28"/>
                <w:lang w:val="kk-KZ"/>
              </w:rPr>
            </w:pPr>
            <w:r w:rsidRPr="0089637D">
              <w:rPr>
                <w:sz w:val="28"/>
                <w:szCs w:val="28"/>
                <w:lang w:val="kk-KZ"/>
              </w:rPr>
              <w:t>Ауыр иондар үдеткіші, тасымалдау арналар</w:t>
            </w:r>
            <w:r w:rsidRPr="0089637D">
              <w:rPr>
                <w:caps/>
                <w:sz w:val="28"/>
                <w:szCs w:val="28"/>
                <w:lang w:val="kk-KZ"/>
              </w:rPr>
              <w:t>.........................................</w:t>
            </w:r>
          </w:p>
        </w:tc>
        <w:tc>
          <w:tcPr>
            <w:tcW w:w="704" w:type="dxa"/>
            <w:tcBorders>
              <w:top w:val="nil"/>
              <w:left w:val="nil"/>
              <w:bottom w:val="nil"/>
              <w:right w:val="nil"/>
            </w:tcBorders>
            <w:hideMark/>
          </w:tcPr>
          <w:p w:rsidR="00BF28AE" w:rsidRPr="00CC6338" w:rsidRDefault="00BF28AE" w:rsidP="00CC6338">
            <w:pPr>
              <w:rPr>
                <w:rStyle w:val="affff4"/>
                <w:sz w:val="28"/>
                <w:szCs w:val="28"/>
                <w:lang w:val="kk-KZ"/>
              </w:rPr>
            </w:pPr>
            <w:r w:rsidRPr="0089637D">
              <w:rPr>
                <w:rStyle w:val="affff4"/>
                <w:sz w:val="28"/>
                <w:szCs w:val="28"/>
                <w:lang w:val="kk-KZ"/>
              </w:rPr>
              <w:t>2</w:t>
            </w:r>
            <w:r w:rsidR="00CC6338">
              <w:rPr>
                <w:rStyle w:val="affff4"/>
                <w:sz w:val="28"/>
                <w:szCs w:val="28"/>
                <w:lang w:val="kk-KZ"/>
              </w:rPr>
              <w:t>8</w:t>
            </w:r>
          </w:p>
        </w:tc>
      </w:tr>
      <w:tr w:rsidR="00BF28AE"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2.2</w:t>
            </w:r>
          </w:p>
        </w:tc>
        <w:tc>
          <w:tcPr>
            <w:tcW w:w="8351" w:type="dxa"/>
            <w:tcBorders>
              <w:top w:val="nil"/>
              <w:left w:val="nil"/>
              <w:bottom w:val="nil"/>
              <w:right w:val="nil"/>
            </w:tcBorders>
            <w:hideMark/>
          </w:tcPr>
          <w:p w:rsidR="00BF28AE" w:rsidRPr="0089637D" w:rsidRDefault="00BF28AE" w:rsidP="0089637D">
            <w:pPr>
              <w:jc w:val="both"/>
              <w:rPr>
                <w:rStyle w:val="affff4"/>
                <w:sz w:val="28"/>
                <w:szCs w:val="28"/>
                <w:lang w:val="kk-KZ"/>
              </w:rPr>
            </w:pPr>
            <w:r w:rsidRPr="0089637D">
              <w:rPr>
                <w:sz w:val="28"/>
                <w:szCs w:val="28"/>
                <w:lang w:val="kk-KZ"/>
              </w:rPr>
              <w:t>Шашырау камерасы, бөлшектерді тіркеу және сәйкестендіру...........</w:t>
            </w:r>
          </w:p>
        </w:tc>
        <w:tc>
          <w:tcPr>
            <w:tcW w:w="704" w:type="dxa"/>
            <w:tcBorders>
              <w:top w:val="nil"/>
              <w:left w:val="nil"/>
              <w:bottom w:val="nil"/>
              <w:right w:val="nil"/>
            </w:tcBorders>
            <w:hideMark/>
          </w:tcPr>
          <w:p w:rsidR="00BF28AE" w:rsidRPr="008B1EBF" w:rsidRDefault="00CC6338" w:rsidP="00CC6338">
            <w:pPr>
              <w:rPr>
                <w:rStyle w:val="affff4"/>
                <w:sz w:val="28"/>
                <w:szCs w:val="28"/>
                <w:lang w:val="en-US"/>
              </w:rPr>
            </w:pPr>
            <w:r>
              <w:rPr>
                <w:rStyle w:val="affff4"/>
                <w:sz w:val="28"/>
                <w:szCs w:val="28"/>
                <w:lang w:val="kk-KZ"/>
              </w:rPr>
              <w:t>29</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 xml:space="preserve">2.3 </w:t>
            </w:r>
          </w:p>
        </w:tc>
        <w:tc>
          <w:tcPr>
            <w:tcW w:w="8351"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sz w:val="28"/>
                <w:szCs w:val="28"/>
                <w:lang w:val="kk-KZ"/>
              </w:rPr>
              <w:t>Өлшеу және есептеу жүйелер</w:t>
            </w:r>
            <w:r w:rsidRPr="0089637D">
              <w:rPr>
                <w:caps/>
                <w:sz w:val="28"/>
                <w:szCs w:val="28"/>
                <w:lang w:val="kk-KZ"/>
              </w:rPr>
              <w:t>.................................................................</w:t>
            </w:r>
          </w:p>
        </w:tc>
        <w:tc>
          <w:tcPr>
            <w:tcW w:w="704" w:type="dxa"/>
            <w:tcBorders>
              <w:top w:val="nil"/>
              <w:left w:val="nil"/>
              <w:bottom w:val="nil"/>
              <w:right w:val="nil"/>
            </w:tcBorders>
            <w:hideMark/>
          </w:tcPr>
          <w:p w:rsidR="00BF28AE" w:rsidRPr="008B1EBF" w:rsidRDefault="00BF28AE" w:rsidP="00CC6338">
            <w:pPr>
              <w:rPr>
                <w:rStyle w:val="affff4"/>
                <w:sz w:val="28"/>
                <w:szCs w:val="28"/>
                <w:lang w:val="en-US"/>
              </w:rPr>
            </w:pPr>
            <w:r w:rsidRPr="0089637D">
              <w:rPr>
                <w:rStyle w:val="affff4"/>
                <w:sz w:val="28"/>
                <w:szCs w:val="28"/>
                <w:lang w:val="kk-KZ"/>
              </w:rPr>
              <w:t>3</w:t>
            </w:r>
            <w:r w:rsidR="00CC6338">
              <w:rPr>
                <w:rStyle w:val="affff4"/>
                <w:sz w:val="28"/>
                <w:szCs w:val="28"/>
                <w:lang w:val="kk-KZ"/>
              </w:rPr>
              <w:t>2</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 xml:space="preserve">2.4 </w:t>
            </w:r>
          </w:p>
        </w:tc>
        <w:tc>
          <w:tcPr>
            <w:tcW w:w="8351" w:type="dxa"/>
            <w:tcBorders>
              <w:top w:val="nil"/>
              <w:left w:val="nil"/>
              <w:bottom w:val="nil"/>
              <w:right w:val="nil"/>
            </w:tcBorders>
            <w:hideMark/>
          </w:tcPr>
          <w:p w:rsidR="00BF28AE" w:rsidRPr="0089637D" w:rsidRDefault="00BF28AE" w:rsidP="0089637D">
            <w:pPr>
              <w:shd w:val="clear" w:color="auto" w:fill="FFFFFF"/>
              <w:jc w:val="both"/>
              <w:rPr>
                <w:rStyle w:val="affff4"/>
                <w:sz w:val="28"/>
                <w:szCs w:val="28"/>
                <w:lang w:val="kk-KZ"/>
              </w:rPr>
            </w:pPr>
            <w:r w:rsidRPr="0089637D">
              <w:rPr>
                <w:sz w:val="28"/>
                <w:szCs w:val="28"/>
                <w:lang w:val="kk-KZ"/>
              </w:rPr>
              <w:t>Энергетикалық спектрін алу</w:t>
            </w:r>
            <w:r w:rsidRPr="0089637D">
              <w:rPr>
                <w:caps/>
                <w:sz w:val="28"/>
                <w:szCs w:val="28"/>
                <w:lang w:val="kk-KZ"/>
              </w:rPr>
              <w:t>...................................................................</w:t>
            </w:r>
          </w:p>
        </w:tc>
        <w:tc>
          <w:tcPr>
            <w:tcW w:w="704" w:type="dxa"/>
            <w:tcBorders>
              <w:top w:val="nil"/>
              <w:left w:val="nil"/>
              <w:bottom w:val="nil"/>
              <w:right w:val="nil"/>
            </w:tcBorders>
            <w:hideMark/>
          </w:tcPr>
          <w:p w:rsidR="00BF28AE" w:rsidRPr="008B1EBF" w:rsidRDefault="00BF28AE" w:rsidP="00CC6338">
            <w:pPr>
              <w:rPr>
                <w:rStyle w:val="affff4"/>
                <w:sz w:val="28"/>
                <w:szCs w:val="28"/>
                <w:lang w:val="en-US"/>
              </w:rPr>
            </w:pPr>
            <w:r w:rsidRPr="0089637D">
              <w:rPr>
                <w:rStyle w:val="affff4"/>
                <w:sz w:val="28"/>
                <w:szCs w:val="28"/>
                <w:lang w:val="kk-KZ"/>
              </w:rPr>
              <w:t>3</w:t>
            </w:r>
            <w:r w:rsidR="00CC6338">
              <w:rPr>
                <w:rStyle w:val="affff4"/>
                <w:sz w:val="28"/>
                <w:szCs w:val="28"/>
                <w:lang w:val="kk-KZ"/>
              </w:rPr>
              <w:t>2</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2.5</w:t>
            </w:r>
          </w:p>
        </w:tc>
        <w:tc>
          <w:tcPr>
            <w:tcW w:w="8351" w:type="dxa"/>
            <w:tcBorders>
              <w:top w:val="nil"/>
              <w:left w:val="nil"/>
              <w:bottom w:val="nil"/>
              <w:right w:val="nil"/>
            </w:tcBorders>
            <w:hideMark/>
          </w:tcPr>
          <w:p w:rsidR="00BF28AE" w:rsidRPr="0089637D" w:rsidRDefault="00BF28AE" w:rsidP="0089637D">
            <w:pPr>
              <w:shd w:val="clear" w:color="auto" w:fill="FFFFFF"/>
              <w:jc w:val="both"/>
              <w:rPr>
                <w:rStyle w:val="affff4"/>
                <w:sz w:val="28"/>
                <w:szCs w:val="28"/>
                <w:lang w:val="kk-KZ"/>
              </w:rPr>
            </w:pPr>
            <w:r w:rsidRPr="0089637D">
              <w:rPr>
                <w:sz w:val="28"/>
                <w:szCs w:val="28"/>
                <w:lang w:val="kk-KZ"/>
              </w:rPr>
              <w:t>Дифференциалдық қиманы өңдеу</w:t>
            </w:r>
            <w:r w:rsidRPr="0089637D">
              <w:rPr>
                <w:caps/>
                <w:sz w:val="28"/>
                <w:szCs w:val="28"/>
                <w:lang w:val="kk-KZ"/>
              </w:rPr>
              <w:t>..........................................................</w:t>
            </w:r>
          </w:p>
        </w:tc>
        <w:tc>
          <w:tcPr>
            <w:tcW w:w="704" w:type="dxa"/>
            <w:tcBorders>
              <w:top w:val="nil"/>
              <w:left w:val="nil"/>
              <w:bottom w:val="nil"/>
              <w:right w:val="nil"/>
            </w:tcBorders>
            <w:hideMark/>
          </w:tcPr>
          <w:p w:rsidR="00BF28AE" w:rsidRPr="008B1EBF" w:rsidRDefault="00BF28AE" w:rsidP="00CC6338">
            <w:pPr>
              <w:rPr>
                <w:rStyle w:val="affff4"/>
                <w:sz w:val="28"/>
                <w:szCs w:val="28"/>
                <w:lang w:val="en-US"/>
              </w:rPr>
            </w:pPr>
            <w:r w:rsidRPr="0089637D">
              <w:rPr>
                <w:rStyle w:val="affff4"/>
                <w:sz w:val="28"/>
                <w:szCs w:val="28"/>
                <w:lang w:val="kk-KZ"/>
              </w:rPr>
              <w:t>3</w:t>
            </w:r>
            <w:r w:rsidR="00CC6338">
              <w:rPr>
                <w:rStyle w:val="affff4"/>
                <w:sz w:val="28"/>
                <w:szCs w:val="28"/>
                <w:lang w:val="kk-KZ"/>
              </w:rPr>
              <w:t>4</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b/>
                <w:sz w:val="28"/>
                <w:szCs w:val="28"/>
                <w:lang w:val="kk-KZ"/>
              </w:rPr>
            </w:pPr>
            <w:r w:rsidRPr="0089637D">
              <w:rPr>
                <w:rStyle w:val="affff4"/>
                <w:b/>
                <w:sz w:val="28"/>
                <w:szCs w:val="28"/>
                <w:lang w:val="kk-KZ"/>
              </w:rPr>
              <w:t>3</w:t>
            </w:r>
          </w:p>
        </w:tc>
        <w:tc>
          <w:tcPr>
            <w:tcW w:w="8351" w:type="dxa"/>
            <w:tcBorders>
              <w:top w:val="nil"/>
              <w:left w:val="nil"/>
              <w:bottom w:val="nil"/>
              <w:right w:val="nil"/>
            </w:tcBorders>
            <w:hideMark/>
          </w:tcPr>
          <w:p w:rsidR="00BF28AE" w:rsidRPr="0089637D" w:rsidRDefault="00BF28AE" w:rsidP="0089637D">
            <w:pPr>
              <w:shd w:val="clear" w:color="auto" w:fill="FFFFFF"/>
              <w:jc w:val="both"/>
              <w:rPr>
                <w:sz w:val="28"/>
                <w:szCs w:val="28"/>
                <w:lang w:val="kk-KZ"/>
              </w:rPr>
            </w:pPr>
            <w:r w:rsidRPr="0089637D">
              <w:rPr>
                <w:b/>
                <w:sz w:val="28"/>
                <w:szCs w:val="28"/>
                <w:lang w:val="kk-KZ"/>
              </w:rPr>
              <w:t>ТЕОРИЯ ЖӘНЕ ЗЕРТТЕУ ТӘСІЛДЕРІ</w:t>
            </w:r>
            <w:r w:rsidRPr="0089637D">
              <w:rPr>
                <w:caps/>
                <w:sz w:val="28"/>
                <w:szCs w:val="28"/>
                <w:lang w:val="kk-KZ"/>
              </w:rPr>
              <w:t>..........................................</w:t>
            </w:r>
          </w:p>
        </w:tc>
        <w:tc>
          <w:tcPr>
            <w:tcW w:w="704" w:type="dxa"/>
            <w:tcBorders>
              <w:top w:val="nil"/>
              <w:left w:val="nil"/>
              <w:bottom w:val="nil"/>
              <w:right w:val="nil"/>
            </w:tcBorders>
          </w:tcPr>
          <w:p w:rsidR="00BF28AE" w:rsidRPr="00CC6338" w:rsidRDefault="00BF28AE" w:rsidP="008B1EBF">
            <w:pPr>
              <w:rPr>
                <w:rStyle w:val="affff4"/>
                <w:sz w:val="28"/>
                <w:szCs w:val="28"/>
                <w:lang w:val="kk-KZ"/>
              </w:rPr>
            </w:pPr>
            <w:r w:rsidRPr="0089637D">
              <w:rPr>
                <w:rStyle w:val="affff4"/>
                <w:sz w:val="28"/>
                <w:szCs w:val="28"/>
                <w:lang w:val="kk-KZ"/>
              </w:rPr>
              <w:t>3</w:t>
            </w:r>
            <w:r w:rsidR="00CC6338">
              <w:rPr>
                <w:rStyle w:val="affff4"/>
                <w:sz w:val="28"/>
                <w:szCs w:val="28"/>
                <w:lang w:val="kk-KZ"/>
              </w:rPr>
              <w:t>7</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3.1</w:t>
            </w:r>
          </w:p>
        </w:tc>
        <w:tc>
          <w:tcPr>
            <w:tcW w:w="8351" w:type="dxa"/>
            <w:tcBorders>
              <w:top w:val="nil"/>
              <w:left w:val="nil"/>
              <w:bottom w:val="nil"/>
              <w:right w:val="nil"/>
            </w:tcBorders>
            <w:hideMark/>
          </w:tcPr>
          <w:p w:rsidR="00BF28AE" w:rsidRPr="0089637D" w:rsidRDefault="00BF28AE" w:rsidP="0089637D">
            <w:pPr>
              <w:rPr>
                <w:sz w:val="28"/>
                <w:szCs w:val="28"/>
                <w:lang w:val="kk-KZ"/>
              </w:rPr>
            </w:pPr>
            <w:r w:rsidRPr="0089637D">
              <w:rPr>
                <w:sz w:val="28"/>
                <w:szCs w:val="28"/>
                <w:lang w:val="kk-KZ"/>
              </w:rPr>
              <w:t>Ядролық материяның микроскопиялық модельдер теориясы.............</w:t>
            </w:r>
          </w:p>
        </w:tc>
        <w:tc>
          <w:tcPr>
            <w:tcW w:w="704" w:type="dxa"/>
            <w:tcBorders>
              <w:top w:val="nil"/>
              <w:left w:val="nil"/>
              <w:bottom w:val="nil"/>
              <w:right w:val="nil"/>
            </w:tcBorders>
            <w:hideMark/>
          </w:tcPr>
          <w:p w:rsidR="00BF28AE" w:rsidRPr="008B1EBF" w:rsidRDefault="00BF28AE" w:rsidP="00CC6338">
            <w:pPr>
              <w:rPr>
                <w:rStyle w:val="affff4"/>
                <w:sz w:val="28"/>
                <w:szCs w:val="28"/>
                <w:lang w:val="en-US"/>
              </w:rPr>
            </w:pPr>
            <w:r w:rsidRPr="0089637D">
              <w:rPr>
                <w:rStyle w:val="affff4"/>
                <w:sz w:val="28"/>
                <w:szCs w:val="28"/>
                <w:lang w:val="kk-KZ"/>
              </w:rPr>
              <w:t>3</w:t>
            </w:r>
            <w:r w:rsidR="00CC6338">
              <w:rPr>
                <w:rStyle w:val="affff4"/>
                <w:sz w:val="28"/>
                <w:szCs w:val="28"/>
                <w:lang w:val="kk-KZ"/>
              </w:rPr>
              <w:t>7</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3.2</w:t>
            </w:r>
          </w:p>
        </w:tc>
        <w:tc>
          <w:tcPr>
            <w:tcW w:w="8351" w:type="dxa"/>
            <w:tcBorders>
              <w:top w:val="nil"/>
              <w:left w:val="nil"/>
              <w:bottom w:val="nil"/>
              <w:right w:val="nil"/>
            </w:tcBorders>
            <w:hideMark/>
          </w:tcPr>
          <w:p w:rsidR="00BF28AE" w:rsidRPr="0089637D" w:rsidRDefault="00BF28AE" w:rsidP="0089637D">
            <w:pPr>
              <w:shd w:val="clear" w:color="auto" w:fill="FFFFFF"/>
              <w:jc w:val="both"/>
              <w:rPr>
                <w:sz w:val="28"/>
                <w:szCs w:val="28"/>
              </w:rPr>
            </w:pPr>
            <w:r w:rsidRPr="0089637D">
              <w:rPr>
                <w:sz w:val="28"/>
                <w:szCs w:val="28"/>
                <w:lang w:val="kk-KZ"/>
              </w:rPr>
              <w:t>Ядролық материяның</w:t>
            </w:r>
            <w:r w:rsidRPr="0089637D">
              <w:rPr>
                <w:b/>
                <w:sz w:val="28"/>
                <w:szCs w:val="28"/>
                <w:lang w:val="kk-KZ"/>
              </w:rPr>
              <w:t xml:space="preserve"> </w:t>
            </w:r>
            <w:r w:rsidRPr="0089637D">
              <w:rPr>
                <w:sz w:val="28"/>
                <w:szCs w:val="28"/>
                <w:lang w:val="kk-KZ"/>
              </w:rPr>
              <w:t>қанықтылық қасиеті</w:t>
            </w:r>
            <w:r w:rsidRPr="0089637D">
              <w:rPr>
                <w:caps/>
                <w:sz w:val="28"/>
                <w:szCs w:val="28"/>
                <w:lang w:val="kk-KZ"/>
              </w:rPr>
              <w:t>...........................................</w:t>
            </w:r>
          </w:p>
        </w:tc>
        <w:tc>
          <w:tcPr>
            <w:tcW w:w="704" w:type="dxa"/>
            <w:tcBorders>
              <w:top w:val="nil"/>
              <w:left w:val="nil"/>
              <w:bottom w:val="nil"/>
              <w:right w:val="nil"/>
            </w:tcBorders>
            <w:hideMark/>
          </w:tcPr>
          <w:p w:rsidR="00BF28AE" w:rsidRPr="00CC6338" w:rsidRDefault="00CC6338" w:rsidP="008B1EBF">
            <w:pPr>
              <w:rPr>
                <w:rStyle w:val="affff4"/>
                <w:sz w:val="28"/>
                <w:szCs w:val="28"/>
                <w:lang w:val="kk-KZ"/>
              </w:rPr>
            </w:pPr>
            <w:r>
              <w:rPr>
                <w:rStyle w:val="affff4"/>
                <w:sz w:val="28"/>
                <w:szCs w:val="28"/>
                <w:lang w:val="kk-KZ"/>
              </w:rPr>
              <w:t>39</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sz w:val="28"/>
                <w:szCs w:val="28"/>
                <w:lang w:val="kk-KZ"/>
              </w:rPr>
              <w:t>3.3</w:t>
            </w:r>
          </w:p>
        </w:tc>
        <w:tc>
          <w:tcPr>
            <w:tcW w:w="8351" w:type="dxa"/>
            <w:tcBorders>
              <w:top w:val="nil"/>
              <w:left w:val="nil"/>
              <w:bottom w:val="nil"/>
              <w:right w:val="nil"/>
            </w:tcBorders>
            <w:hideMark/>
          </w:tcPr>
          <w:p w:rsidR="00BF28AE" w:rsidRPr="0089637D" w:rsidRDefault="00BF28AE" w:rsidP="0089637D">
            <w:pPr>
              <w:jc w:val="both"/>
              <w:rPr>
                <w:sz w:val="28"/>
                <w:szCs w:val="28"/>
              </w:rPr>
            </w:pPr>
            <w:r w:rsidRPr="0089637D">
              <w:rPr>
                <w:sz w:val="28"/>
                <w:szCs w:val="28"/>
                <w:lang w:val="kk-KZ"/>
              </w:rPr>
              <w:t>Ядроның оптикалық моделі мен оптикалық потенциялы....................</w:t>
            </w:r>
          </w:p>
        </w:tc>
        <w:tc>
          <w:tcPr>
            <w:tcW w:w="704" w:type="dxa"/>
            <w:tcBorders>
              <w:top w:val="nil"/>
              <w:left w:val="nil"/>
              <w:bottom w:val="nil"/>
              <w:right w:val="nil"/>
            </w:tcBorders>
            <w:hideMark/>
          </w:tcPr>
          <w:p w:rsidR="00BF28AE" w:rsidRPr="00E54E3E" w:rsidRDefault="00BF28AE" w:rsidP="00CC6338">
            <w:pPr>
              <w:rPr>
                <w:rStyle w:val="affff4"/>
                <w:sz w:val="28"/>
                <w:szCs w:val="28"/>
                <w:lang w:val="en-US"/>
              </w:rPr>
            </w:pPr>
            <w:r w:rsidRPr="0089637D">
              <w:rPr>
                <w:rStyle w:val="affff4"/>
                <w:sz w:val="28"/>
                <w:szCs w:val="28"/>
                <w:lang w:val="kk-KZ"/>
              </w:rPr>
              <w:t>4</w:t>
            </w:r>
            <w:r w:rsidR="00CC6338">
              <w:rPr>
                <w:rStyle w:val="affff4"/>
                <w:sz w:val="28"/>
                <w:szCs w:val="28"/>
                <w:lang w:val="kk-KZ"/>
              </w:rPr>
              <w:t>2</w:t>
            </w:r>
          </w:p>
        </w:tc>
      </w:tr>
      <w:tr w:rsidR="0089637D" w:rsidRPr="0089637D" w:rsidTr="008B1EBF">
        <w:tc>
          <w:tcPr>
            <w:tcW w:w="834" w:type="dxa"/>
            <w:tcBorders>
              <w:top w:val="nil"/>
              <w:left w:val="nil"/>
              <w:bottom w:val="nil"/>
              <w:right w:val="nil"/>
            </w:tcBorders>
            <w:hideMark/>
          </w:tcPr>
          <w:p w:rsidR="00BF28AE" w:rsidRPr="0089637D" w:rsidRDefault="00BF28AE" w:rsidP="0089637D">
            <w:pPr>
              <w:rPr>
                <w:sz w:val="28"/>
                <w:szCs w:val="28"/>
              </w:rPr>
            </w:pPr>
            <w:r w:rsidRPr="0089637D">
              <w:rPr>
                <w:rStyle w:val="affff4"/>
                <w:sz w:val="28"/>
                <w:szCs w:val="28"/>
                <w:lang w:val="kk-KZ"/>
              </w:rPr>
              <w:t>3.4</w:t>
            </w:r>
          </w:p>
        </w:tc>
        <w:tc>
          <w:tcPr>
            <w:tcW w:w="8351" w:type="dxa"/>
            <w:tcBorders>
              <w:top w:val="nil"/>
              <w:left w:val="nil"/>
              <w:bottom w:val="nil"/>
              <w:right w:val="nil"/>
            </w:tcBorders>
            <w:hideMark/>
          </w:tcPr>
          <w:p w:rsidR="00BF28AE" w:rsidRPr="0089637D" w:rsidRDefault="00BF28AE" w:rsidP="0089637D">
            <w:pPr>
              <w:shd w:val="clear" w:color="auto" w:fill="FFFFFF"/>
              <w:jc w:val="both"/>
              <w:rPr>
                <w:sz w:val="28"/>
                <w:szCs w:val="28"/>
                <w:lang w:val="kk-KZ"/>
              </w:rPr>
            </w:pPr>
            <w:r w:rsidRPr="0089637D">
              <w:rPr>
                <w:sz w:val="28"/>
                <w:szCs w:val="28"/>
                <w:lang w:val="kk-KZ"/>
              </w:rPr>
              <w:t>Екілік фолдинг модель</w:t>
            </w:r>
            <w:r w:rsidRPr="0089637D">
              <w:rPr>
                <w:caps/>
                <w:sz w:val="28"/>
                <w:szCs w:val="28"/>
                <w:lang w:val="kk-KZ"/>
              </w:rPr>
              <w:t>............................................................................</w:t>
            </w:r>
          </w:p>
        </w:tc>
        <w:tc>
          <w:tcPr>
            <w:tcW w:w="704" w:type="dxa"/>
            <w:tcBorders>
              <w:top w:val="nil"/>
              <w:left w:val="nil"/>
              <w:bottom w:val="nil"/>
              <w:right w:val="nil"/>
            </w:tcBorders>
            <w:hideMark/>
          </w:tcPr>
          <w:p w:rsidR="00BF28AE" w:rsidRPr="00E54E3E" w:rsidRDefault="00BF28AE" w:rsidP="00CC6338">
            <w:pPr>
              <w:rPr>
                <w:rStyle w:val="affff4"/>
                <w:sz w:val="28"/>
                <w:szCs w:val="28"/>
                <w:lang w:val="en-US"/>
              </w:rPr>
            </w:pPr>
            <w:r w:rsidRPr="0089637D">
              <w:rPr>
                <w:rStyle w:val="affff4"/>
                <w:sz w:val="28"/>
                <w:szCs w:val="28"/>
                <w:lang w:val="kk-KZ"/>
              </w:rPr>
              <w:t>4</w:t>
            </w:r>
            <w:r w:rsidR="00CC6338">
              <w:rPr>
                <w:rStyle w:val="affff4"/>
                <w:sz w:val="28"/>
                <w:szCs w:val="28"/>
                <w:lang w:val="kk-KZ"/>
              </w:rPr>
              <w:t>7</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3.5</w:t>
            </w:r>
          </w:p>
        </w:tc>
        <w:tc>
          <w:tcPr>
            <w:tcW w:w="8351" w:type="dxa"/>
            <w:tcBorders>
              <w:top w:val="nil"/>
              <w:left w:val="nil"/>
              <w:bottom w:val="nil"/>
              <w:right w:val="nil"/>
            </w:tcBorders>
            <w:hideMark/>
          </w:tcPr>
          <w:p w:rsidR="00BF28AE" w:rsidRPr="0089637D" w:rsidRDefault="00BF28AE" w:rsidP="0089637D">
            <w:pPr>
              <w:rPr>
                <w:sz w:val="28"/>
                <w:szCs w:val="28"/>
                <w:lang w:val="kk-KZ"/>
              </w:rPr>
            </w:pPr>
            <w:r w:rsidRPr="0089637D">
              <w:rPr>
                <w:sz w:val="28"/>
                <w:szCs w:val="28"/>
                <w:lang w:val="kk-KZ"/>
              </w:rPr>
              <w:t>Тиімді NN өзара әрекеттесу</w:t>
            </w:r>
            <w:r w:rsidRPr="0089637D">
              <w:rPr>
                <w:caps/>
                <w:sz w:val="28"/>
                <w:szCs w:val="28"/>
                <w:lang w:val="kk-KZ"/>
              </w:rPr>
              <w:t>....................................................................</w:t>
            </w:r>
          </w:p>
        </w:tc>
        <w:tc>
          <w:tcPr>
            <w:tcW w:w="704" w:type="dxa"/>
            <w:tcBorders>
              <w:top w:val="nil"/>
              <w:left w:val="nil"/>
              <w:bottom w:val="nil"/>
              <w:right w:val="nil"/>
            </w:tcBorders>
            <w:hideMark/>
          </w:tcPr>
          <w:p w:rsidR="00BF28AE" w:rsidRPr="00CC6338" w:rsidRDefault="00CC6338" w:rsidP="008B1EBF">
            <w:pPr>
              <w:rPr>
                <w:rStyle w:val="affff4"/>
                <w:sz w:val="28"/>
                <w:szCs w:val="28"/>
                <w:lang w:val="kk-KZ"/>
              </w:rPr>
            </w:pPr>
            <w:r>
              <w:rPr>
                <w:rStyle w:val="affff4"/>
                <w:sz w:val="28"/>
                <w:szCs w:val="28"/>
                <w:lang w:val="kk-KZ"/>
              </w:rPr>
              <w:t>49</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3.6</w:t>
            </w:r>
          </w:p>
        </w:tc>
        <w:tc>
          <w:tcPr>
            <w:tcW w:w="8351" w:type="dxa"/>
            <w:tcBorders>
              <w:top w:val="nil"/>
              <w:left w:val="nil"/>
              <w:bottom w:val="nil"/>
              <w:right w:val="nil"/>
            </w:tcBorders>
            <w:hideMark/>
          </w:tcPr>
          <w:p w:rsidR="00BF28AE" w:rsidRPr="0089637D" w:rsidRDefault="00BF28AE" w:rsidP="0089637D">
            <w:pPr>
              <w:jc w:val="both"/>
              <w:rPr>
                <w:sz w:val="28"/>
                <w:szCs w:val="28"/>
                <w:lang w:val="kk-KZ"/>
              </w:rPr>
            </w:pPr>
            <w:r w:rsidRPr="0089637D">
              <w:rPr>
                <w:sz w:val="28"/>
                <w:szCs w:val="28"/>
                <w:lang w:val="kk-KZ"/>
              </w:rPr>
              <w:t>B3Y-Fetal  потенциалы</w:t>
            </w:r>
            <w:r w:rsidRPr="0089637D">
              <w:rPr>
                <w:caps/>
                <w:sz w:val="28"/>
                <w:szCs w:val="28"/>
                <w:lang w:val="kk-KZ"/>
              </w:rPr>
              <w:t>............................................................................</w:t>
            </w:r>
          </w:p>
        </w:tc>
        <w:tc>
          <w:tcPr>
            <w:tcW w:w="704" w:type="dxa"/>
            <w:tcBorders>
              <w:top w:val="nil"/>
              <w:left w:val="nil"/>
              <w:bottom w:val="nil"/>
              <w:right w:val="nil"/>
            </w:tcBorders>
            <w:hideMark/>
          </w:tcPr>
          <w:p w:rsidR="00BF28AE" w:rsidRPr="00E54E3E" w:rsidRDefault="00BF28AE" w:rsidP="00CC6338">
            <w:pPr>
              <w:rPr>
                <w:rStyle w:val="affff4"/>
                <w:sz w:val="28"/>
                <w:szCs w:val="28"/>
                <w:lang w:val="en-US"/>
              </w:rPr>
            </w:pPr>
            <w:r w:rsidRPr="0089637D">
              <w:rPr>
                <w:rStyle w:val="affff4"/>
                <w:sz w:val="28"/>
                <w:szCs w:val="28"/>
                <w:lang w:val="kk-KZ"/>
              </w:rPr>
              <w:t>5</w:t>
            </w:r>
            <w:r w:rsidR="00CC6338">
              <w:rPr>
                <w:rStyle w:val="affff4"/>
                <w:sz w:val="28"/>
                <w:szCs w:val="28"/>
                <w:lang w:val="kk-KZ"/>
              </w:rPr>
              <w:t>2</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3.7</w:t>
            </w:r>
          </w:p>
        </w:tc>
        <w:tc>
          <w:tcPr>
            <w:tcW w:w="8351" w:type="dxa"/>
            <w:tcBorders>
              <w:top w:val="nil"/>
              <w:left w:val="nil"/>
              <w:bottom w:val="nil"/>
              <w:right w:val="nil"/>
            </w:tcBorders>
            <w:hideMark/>
          </w:tcPr>
          <w:p w:rsidR="00BF28AE" w:rsidRPr="0089637D" w:rsidRDefault="00BF28AE" w:rsidP="0089637D">
            <w:pPr>
              <w:jc w:val="both"/>
              <w:rPr>
                <w:sz w:val="28"/>
                <w:szCs w:val="28"/>
                <w:lang w:val="kk-KZ"/>
              </w:rPr>
            </w:pPr>
            <w:r w:rsidRPr="0089637D">
              <w:rPr>
                <w:sz w:val="28"/>
                <w:szCs w:val="28"/>
                <w:lang w:val="kk-KZ"/>
              </w:rPr>
              <w:t>Тығыздыққа тәуелді F(p) факторының айқын формасын енгізу Дao Kхoa тәсілі</w:t>
            </w:r>
            <w:r w:rsidRPr="0089637D">
              <w:rPr>
                <w:caps/>
                <w:sz w:val="28"/>
                <w:szCs w:val="28"/>
                <w:lang w:val="kk-KZ"/>
              </w:rPr>
              <w:t>....................................................................................</w:t>
            </w:r>
            <w:r w:rsidR="00E54E3E" w:rsidRPr="00E54E3E">
              <w:rPr>
                <w:caps/>
                <w:sz w:val="28"/>
                <w:szCs w:val="28"/>
                <w:lang w:val="kk-KZ"/>
              </w:rPr>
              <w:t>..</w:t>
            </w:r>
            <w:r w:rsidRPr="0089637D">
              <w:rPr>
                <w:caps/>
                <w:sz w:val="28"/>
                <w:szCs w:val="28"/>
                <w:lang w:val="kk-KZ"/>
              </w:rPr>
              <w:t>...........</w:t>
            </w:r>
          </w:p>
        </w:tc>
        <w:tc>
          <w:tcPr>
            <w:tcW w:w="704" w:type="dxa"/>
            <w:tcBorders>
              <w:top w:val="nil"/>
              <w:left w:val="nil"/>
              <w:bottom w:val="nil"/>
              <w:right w:val="nil"/>
            </w:tcBorders>
            <w:hideMark/>
          </w:tcPr>
          <w:p w:rsidR="00BF28AE" w:rsidRPr="0089637D" w:rsidRDefault="00BF28AE" w:rsidP="008B1EBF">
            <w:pPr>
              <w:rPr>
                <w:rStyle w:val="affff4"/>
                <w:sz w:val="28"/>
                <w:szCs w:val="28"/>
                <w:lang w:val="kk-KZ"/>
              </w:rPr>
            </w:pPr>
          </w:p>
          <w:p w:rsidR="00BF28AE" w:rsidRPr="00E54E3E" w:rsidRDefault="00BF28AE" w:rsidP="00CC6338">
            <w:pPr>
              <w:rPr>
                <w:rStyle w:val="affff4"/>
                <w:sz w:val="28"/>
                <w:szCs w:val="28"/>
                <w:lang w:val="en-US"/>
              </w:rPr>
            </w:pPr>
            <w:r w:rsidRPr="0089637D">
              <w:rPr>
                <w:rStyle w:val="affff4"/>
                <w:sz w:val="28"/>
                <w:szCs w:val="28"/>
                <w:lang w:val="kk-KZ"/>
              </w:rPr>
              <w:t>5</w:t>
            </w:r>
            <w:r w:rsidR="00CC6338">
              <w:rPr>
                <w:rStyle w:val="affff4"/>
                <w:sz w:val="28"/>
                <w:szCs w:val="28"/>
                <w:lang w:val="kk-KZ"/>
              </w:rPr>
              <w:t>5</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3.8</w:t>
            </w:r>
          </w:p>
        </w:tc>
        <w:tc>
          <w:tcPr>
            <w:tcW w:w="8351" w:type="dxa"/>
            <w:tcBorders>
              <w:top w:val="nil"/>
              <w:left w:val="nil"/>
              <w:bottom w:val="nil"/>
              <w:right w:val="nil"/>
            </w:tcBorders>
            <w:hideMark/>
          </w:tcPr>
          <w:p w:rsidR="00BF28AE" w:rsidRPr="0089637D" w:rsidRDefault="00BF28AE" w:rsidP="0089637D">
            <w:pPr>
              <w:jc w:val="both"/>
              <w:rPr>
                <w:sz w:val="28"/>
                <w:szCs w:val="28"/>
                <w:lang w:val="kk-KZ"/>
              </w:rPr>
            </w:pPr>
            <w:r w:rsidRPr="0089637D">
              <w:rPr>
                <w:sz w:val="28"/>
                <w:szCs w:val="28"/>
                <w:lang w:val="kk-KZ"/>
              </w:rPr>
              <w:t>B3Y-Fеtаl тиімді әсерлесудің тығыздыққа тәуелділігін құру.............</w:t>
            </w:r>
          </w:p>
        </w:tc>
        <w:tc>
          <w:tcPr>
            <w:tcW w:w="704" w:type="dxa"/>
            <w:tcBorders>
              <w:top w:val="nil"/>
              <w:left w:val="nil"/>
              <w:bottom w:val="nil"/>
              <w:right w:val="nil"/>
            </w:tcBorders>
            <w:hideMark/>
          </w:tcPr>
          <w:p w:rsidR="00BF28AE" w:rsidRPr="00CC6338" w:rsidRDefault="00BF28AE" w:rsidP="00CC6338">
            <w:pPr>
              <w:rPr>
                <w:rStyle w:val="affff4"/>
                <w:sz w:val="28"/>
                <w:szCs w:val="28"/>
                <w:lang w:val="kk-KZ"/>
              </w:rPr>
            </w:pPr>
            <w:r w:rsidRPr="0089637D">
              <w:rPr>
                <w:rStyle w:val="affff4"/>
                <w:sz w:val="28"/>
                <w:szCs w:val="28"/>
              </w:rPr>
              <w:t>5</w:t>
            </w:r>
            <w:r w:rsidR="00CC6338">
              <w:rPr>
                <w:rStyle w:val="affff4"/>
                <w:sz w:val="28"/>
                <w:szCs w:val="28"/>
                <w:lang w:val="kk-KZ"/>
              </w:rPr>
              <w:t>7</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3.9</w:t>
            </w:r>
          </w:p>
        </w:tc>
        <w:tc>
          <w:tcPr>
            <w:tcW w:w="8351" w:type="dxa"/>
            <w:tcBorders>
              <w:top w:val="nil"/>
              <w:left w:val="nil"/>
              <w:bottom w:val="nil"/>
              <w:right w:val="nil"/>
            </w:tcBorders>
            <w:hideMark/>
          </w:tcPr>
          <w:p w:rsidR="00BF28AE" w:rsidRPr="0089637D" w:rsidRDefault="00BF28AE" w:rsidP="0089637D">
            <w:pPr>
              <w:jc w:val="both"/>
              <w:rPr>
                <w:sz w:val="28"/>
                <w:szCs w:val="28"/>
                <w:lang w:val="kk-KZ"/>
              </w:rPr>
            </w:pPr>
            <w:r w:rsidRPr="0089637D">
              <w:rPr>
                <w:sz w:val="28"/>
                <w:szCs w:val="28"/>
                <w:lang w:val="kk-KZ"/>
              </w:rPr>
              <w:t>B3Y-Fetal негізінде К - сығылмаушылықты есептеу</w:t>
            </w:r>
            <w:r w:rsidRPr="0089637D">
              <w:rPr>
                <w:caps/>
                <w:sz w:val="28"/>
                <w:szCs w:val="28"/>
                <w:lang w:val="kk-KZ"/>
              </w:rPr>
              <w:t>...........................</w:t>
            </w:r>
          </w:p>
        </w:tc>
        <w:tc>
          <w:tcPr>
            <w:tcW w:w="704" w:type="dxa"/>
            <w:tcBorders>
              <w:top w:val="nil"/>
              <w:left w:val="nil"/>
              <w:bottom w:val="nil"/>
              <w:right w:val="nil"/>
            </w:tcBorders>
            <w:hideMark/>
          </w:tcPr>
          <w:p w:rsidR="00BF28AE" w:rsidRPr="00E54E3E" w:rsidRDefault="00BF28AE" w:rsidP="00E54E3E">
            <w:pPr>
              <w:rPr>
                <w:rStyle w:val="affff4"/>
                <w:sz w:val="28"/>
                <w:szCs w:val="28"/>
                <w:lang w:val="en-US"/>
              </w:rPr>
            </w:pPr>
            <w:r w:rsidRPr="0089637D">
              <w:rPr>
                <w:rStyle w:val="affff4"/>
                <w:sz w:val="28"/>
                <w:szCs w:val="28"/>
                <w:lang w:val="kk-KZ"/>
              </w:rPr>
              <w:t>6</w:t>
            </w:r>
            <w:r w:rsidR="00CC6338">
              <w:rPr>
                <w:rStyle w:val="affff4"/>
                <w:sz w:val="28"/>
                <w:szCs w:val="28"/>
                <w:lang w:val="en-US"/>
              </w:rPr>
              <w:t>0</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b/>
                <w:sz w:val="28"/>
                <w:szCs w:val="28"/>
                <w:lang w:val="kk-KZ"/>
              </w:rPr>
            </w:pPr>
            <w:r w:rsidRPr="0089637D">
              <w:rPr>
                <w:rStyle w:val="affff4"/>
                <w:b/>
                <w:sz w:val="28"/>
                <w:szCs w:val="28"/>
                <w:lang w:val="kk-KZ"/>
              </w:rPr>
              <w:t>4</w:t>
            </w:r>
          </w:p>
        </w:tc>
        <w:tc>
          <w:tcPr>
            <w:tcW w:w="8351" w:type="dxa"/>
            <w:tcBorders>
              <w:top w:val="nil"/>
              <w:left w:val="nil"/>
              <w:bottom w:val="nil"/>
              <w:right w:val="nil"/>
            </w:tcBorders>
            <w:hideMark/>
          </w:tcPr>
          <w:p w:rsidR="00BF28AE" w:rsidRPr="0089637D" w:rsidRDefault="00BF28AE" w:rsidP="0089637D">
            <w:pPr>
              <w:shd w:val="clear" w:color="auto" w:fill="FFFFFF"/>
              <w:jc w:val="both"/>
              <w:rPr>
                <w:sz w:val="28"/>
                <w:szCs w:val="28"/>
              </w:rPr>
            </w:pPr>
            <w:r w:rsidRPr="0089637D">
              <w:rPr>
                <w:b/>
                <w:sz w:val="28"/>
                <w:szCs w:val="28"/>
                <w:lang w:val="kk-KZ"/>
              </w:rPr>
              <w:t>СЕРПІМДІ ШАШЫРАУ ДЕРЕКТЕРІН ТАЛДАУ</w:t>
            </w:r>
            <w:r w:rsidRPr="0089637D">
              <w:rPr>
                <w:caps/>
                <w:sz w:val="28"/>
                <w:szCs w:val="28"/>
                <w:lang w:val="kk-KZ"/>
              </w:rPr>
              <w:t>..................</w:t>
            </w:r>
            <w:r w:rsidR="00E54E3E">
              <w:rPr>
                <w:caps/>
                <w:sz w:val="28"/>
                <w:szCs w:val="28"/>
                <w:lang w:val="en-US"/>
              </w:rPr>
              <w:t>.</w:t>
            </w:r>
            <w:r w:rsidRPr="0089637D">
              <w:rPr>
                <w:caps/>
                <w:sz w:val="28"/>
                <w:szCs w:val="28"/>
                <w:lang w:val="kk-KZ"/>
              </w:rPr>
              <w:t>......</w:t>
            </w:r>
          </w:p>
        </w:tc>
        <w:tc>
          <w:tcPr>
            <w:tcW w:w="704" w:type="dxa"/>
            <w:tcBorders>
              <w:top w:val="nil"/>
              <w:left w:val="nil"/>
              <w:bottom w:val="nil"/>
              <w:right w:val="nil"/>
            </w:tcBorders>
          </w:tcPr>
          <w:p w:rsidR="00BF28AE" w:rsidRPr="00E54E3E" w:rsidRDefault="00BF28AE" w:rsidP="00CC6338">
            <w:pPr>
              <w:rPr>
                <w:rStyle w:val="affff4"/>
                <w:sz w:val="28"/>
                <w:szCs w:val="28"/>
                <w:lang w:val="en-US"/>
              </w:rPr>
            </w:pPr>
            <w:r w:rsidRPr="0089637D">
              <w:rPr>
                <w:rStyle w:val="affff4"/>
                <w:sz w:val="28"/>
                <w:szCs w:val="28"/>
                <w:lang w:val="kk-KZ"/>
              </w:rPr>
              <w:t>6</w:t>
            </w:r>
            <w:r w:rsidR="00CC6338">
              <w:rPr>
                <w:rStyle w:val="affff4"/>
                <w:sz w:val="28"/>
                <w:szCs w:val="28"/>
                <w:lang w:val="kk-KZ"/>
              </w:rPr>
              <w:t>4</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sz w:val="28"/>
                <w:szCs w:val="28"/>
                <w:lang w:val="kk-KZ"/>
              </w:rPr>
            </w:pPr>
            <w:r w:rsidRPr="0089637D">
              <w:rPr>
                <w:rStyle w:val="affff4"/>
                <w:sz w:val="28"/>
                <w:szCs w:val="28"/>
                <w:lang w:val="kk-KZ"/>
              </w:rPr>
              <w:t>4.1</w:t>
            </w:r>
          </w:p>
        </w:tc>
        <w:tc>
          <w:tcPr>
            <w:tcW w:w="8351" w:type="dxa"/>
            <w:tcBorders>
              <w:top w:val="nil"/>
              <w:left w:val="nil"/>
              <w:bottom w:val="nil"/>
              <w:right w:val="nil"/>
            </w:tcBorders>
            <w:hideMark/>
          </w:tcPr>
          <w:p w:rsidR="00BF28AE" w:rsidRPr="0089637D" w:rsidRDefault="00BF28AE" w:rsidP="0089637D">
            <w:pPr>
              <w:jc w:val="both"/>
              <w:rPr>
                <w:sz w:val="28"/>
                <w:szCs w:val="28"/>
                <w:lang w:val="kk-KZ"/>
              </w:rPr>
            </w:pPr>
            <w:r w:rsidRPr="0089637D">
              <w:rPr>
                <w:sz w:val="28"/>
                <w:szCs w:val="28"/>
                <w:lang w:val="kk-KZ"/>
              </w:rPr>
              <w:t xml:space="preserve">Төмен энергияда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C ядролық жүйенің қанықтылық қасиетін арттыру үшін B3Y-Fetal потенциалын қолдану....................................</w:t>
            </w:r>
          </w:p>
        </w:tc>
        <w:tc>
          <w:tcPr>
            <w:tcW w:w="704" w:type="dxa"/>
            <w:tcBorders>
              <w:top w:val="nil"/>
              <w:left w:val="nil"/>
              <w:bottom w:val="nil"/>
              <w:right w:val="nil"/>
            </w:tcBorders>
            <w:hideMark/>
          </w:tcPr>
          <w:p w:rsidR="00BF28AE" w:rsidRPr="0089637D" w:rsidRDefault="00BF28AE" w:rsidP="008B1EBF">
            <w:pPr>
              <w:rPr>
                <w:rStyle w:val="affff4"/>
                <w:sz w:val="28"/>
                <w:szCs w:val="28"/>
                <w:lang w:val="kk-KZ"/>
              </w:rPr>
            </w:pPr>
          </w:p>
          <w:p w:rsidR="00BF28AE" w:rsidRPr="00E54E3E" w:rsidRDefault="00BF28AE" w:rsidP="00CC6338">
            <w:pPr>
              <w:rPr>
                <w:rStyle w:val="affff4"/>
                <w:sz w:val="28"/>
                <w:szCs w:val="28"/>
                <w:lang w:val="en-US"/>
              </w:rPr>
            </w:pPr>
            <w:r w:rsidRPr="0089637D">
              <w:rPr>
                <w:rStyle w:val="affff4"/>
                <w:sz w:val="28"/>
                <w:szCs w:val="28"/>
                <w:lang w:val="kk-KZ"/>
              </w:rPr>
              <w:t>6</w:t>
            </w:r>
            <w:r w:rsidR="00CC6338">
              <w:rPr>
                <w:rStyle w:val="affff4"/>
                <w:sz w:val="28"/>
                <w:szCs w:val="28"/>
                <w:lang w:val="kk-KZ"/>
              </w:rPr>
              <w:t>4</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b/>
                <w:sz w:val="28"/>
                <w:szCs w:val="28"/>
                <w:lang w:val="kk-KZ"/>
              </w:rPr>
            </w:pPr>
            <w:r w:rsidRPr="0089637D">
              <w:rPr>
                <w:rStyle w:val="affff4"/>
                <w:sz w:val="28"/>
                <w:szCs w:val="28"/>
                <w:lang w:val="kk-KZ"/>
              </w:rPr>
              <w:t>4.2</w:t>
            </w:r>
          </w:p>
        </w:tc>
        <w:tc>
          <w:tcPr>
            <w:tcW w:w="8351" w:type="dxa"/>
            <w:tcBorders>
              <w:top w:val="nil"/>
              <w:left w:val="nil"/>
              <w:bottom w:val="nil"/>
              <w:right w:val="nil"/>
            </w:tcBorders>
            <w:hideMark/>
          </w:tcPr>
          <w:p w:rsidR="00BF28AE" w:rsidRPr="0089637D" w:rsidRDefault="00BF28AE" w:rsidP="0089637D">
            <w:pPr>
              <w:shd w:val="clear" w:color="auto" w:fill="FFFFFF"/>
              <w:jc w:val="both"/>
              <w:rPr>
                <w:sz w:val="28"/>
                <w:szCs w:val="28"/>
                <w:lang w:val="kk-KZ"/>
              </w:rPr>
            </w:pPr>
            <w:r w:rsidRPr="0089637D">
              <w:rPr>
                <w:sz w:val="28"/>
                <w:szCs w:val="28"/>
                <w:lang w:val="kk-KZ"/>
              </w:rPr>
              <w:t>E</w:t>
            </w:r>
            <w:r w:rsidRPr="0089637D">
              <w:rPr>
                <w:sz w:val="28"/>
                <w:szCs w:val="28"/>
                <w:vertAlign w:val="subscript"/>
                <w:lang w:val="kk-KZ"/>
              </w:rPr>
              <w:t>лаб</w:t>
            </w:r>
            <w:r w:rsidRPr="0089637D">
              <w:rPr>
                <w:sz w:val="28"/>
                <w:szCs w:val="28"/>
                <w:lang w:val="kk-KZ"/>
              </w:rPr>
              <w:t>=20-140 MэВ энергия диапозанында</w:t>
            </w:r>
            <w:r w:rsidRPr="0089637D">
              <w:rPr>
                <w:sz w:val="28"/>
                <w:szCs w:val="28"/>
                <w:vertAlign w:val="superscript"/>
                <w:lang w:val="kk-KZ"/>
              </w:rPr>
              <w:t xml:space="preserve"> 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жүйенің энергетикалық тәуелділігін анықтау ..................................................... </w:t>
            </w:r>
          </w:p>
        </w:tc>
        <w:tc>
          <w:tcPr>
            <w:tcW w:w="704" w:type="dxa"/>
            <w:tcBorders>
              <w:top w:val="nil"/>
              <w:left w:val="nil"/>
              <w:bottom w:val="nil"/>
              <w:right w:val="nil"/>
            </w:tcBorders>
            <w:hideMark/>
          </w:tcPr>
          <w:p w:rsidR="00BF28AE" w:rsidRPr="0089637D" w:rsidRDefault="00BF28AE" w:rsidP="008B1EBF">
            <w:pPr>
              <w:rPr>
                <w:rStyle w:val="affff4"/>
                <w:sz w:val="28"/>
                <w:szCs w:val="28"/>
                <w:lang w:val="kk-KZ"/>
              </w:rPr>
            </w:pPr>
          </w:p>
          <w:p w:rsidR="00BF28AE" w:rsidRPr="00E54E3E" w:rsidRDefault="00BF28AE" w:rsidP="00CC6338">
            <w:pPr>
              <w:rPr>
                <w:rStyle w:val="affff4"/>
                <w:sz w:val="28"/>
                <w:szCs w:val="28"/>
                <w:lang w:val="en-US"/>
              </w:rPr>
            </w:pPr>
            <w:r w:rsidRPr="0089637D">
              <w:rPr>
                <w:rStyle w:val="affff4"/>
                <w:sz w:val="28"/>
                <w:szCs w:val="28"/>
                <w:lang w:val="kk-KZ"/>
              </w:rPr>
              <w:t>7</w:t>
            </w:r>
            <w:r w:rsidR="00CC6338">
              <w:rPr>
                <w:rStyle w:val="affff4"/>
                <w:sz w:val="28"/>
                <w:szCs w:val="28"/>
                <w:lang w:val="kk-KZ"/>
              </w:rPr>
              <w:t>1</w:t>
            </w:r>
          </w:p>
        </w:tc>
      </w:tr>
      <w:tr w:rsidR="0089637D" w:rsidRPr="0089637D" w:rsidTr="008B1EBF">
        <w:tc>
          <w:tcPr>
            <w:tcW w:w="834" w:type="dxa"/>
            <w:tcBorders>
              <w:top w:val="nil"/>
              <w:left w:val="nil"/>
              <w:bottom w:val="nil"/>
              <w:right w:val="nil"/>
            </w:tcBorders>
            <w:hideMark/>
          </w:tcPr>
          <w:p w:rsidR="00BF28AE" w:rsidRPr="0089637D" w:rsidRDefault="00BF28AE" w:rsidP="0089637D">
            <w:pPr>
              <w:rPr>
                <w:rStyle w:val="affff4"/>
                <w:b/>
                <w:sz w:val="28"/>
                <w:szCs w:val="28"/>
                <w:lang w:val="kk-KZ"/>
              </w:rPr>
            </w:pPr>
            <w:r w:rsidRPr="0089637D">
              <w:rPr>
                <w:rStyle w:val="affff4"/>
                <w:sz w:val="28"/>
                <w:szCs w:val="28"/>
                <w:lang w:val="kk-KZ"/>
              </w:rPr>
              <w:t>4.3</w:t>
            </w:r>
          </w:p>
        </w:tc>
        <w:tc>
          <w:tcPr>
            <w:tcW w:w="8351" w:type="dxa"/>
            <w:tcBorders>
              <w:top w:val="nil"/>
              <w:left w:val="nil"/>
              <w:bottom w:val="nil"/>
              <w:right w:val="nil"/>
            </w:tcBorders>
            <w:hideMark/>
          </w:tcPr>
          <w:p w:rsidR="00BF28AE" w:rsidRPr="0089637D" w:rsidRDefault="00BF28AE" w:rsidP="0089637D">
            <w:pPr>
              <w:shd w:val="clear" w:color="auto" w:fill="FFFFFF"/>
              <w:jc w:val="both"/>
              <w:rPr>
                <w:sz w:val="28"/>
                <w:szCs w:val="28"/>
                <w:lang w:val="kk-KZ"/>
              </w:rPr>
            </w:pPr>
            <w:r w:rsidRPr="0089637D">
              <w:rPr>
                <w:sz w:val="28"/>
                <w:szCs w:val="28"/>
                <w:lang w:val="kk-KZ"/>
              </w:rPr>
              <w:t>E</w:t>
            </w:r>
            <w:r w:rsidRPr="0089637D">
              <w:rPr>
                <w:sz w:val="28"/>
                <w:szCs w:val="28"/>
                <w:vertAlign w:val="subscript"/>
                <w:lang w:val="kk-KZ"/>
              </w:rPr>
              <w:t>лаб</w:t>
            </w:r>
            <w:r w:rsidRPr="0089637D">
              <w:rPr>
                <w:sz w:val="28"/>
                <w:szCs w:val="28"/>
                <w:lang w:val="kk-KZ"/>
              </w:rPr>
              <w:t xml:space="preserve">=13-26,1 MэВ энергия диапозанында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9</w:t>
            </w:r>
            <w:r w:rsidRPr="0089637D">
              <w:rPr>
                <w:sz w:val="28"/>
                <w:szCs w:val="28"/>
                <w:lang w:val="kk-KZ"/>
              </w:rPr>
              <w:t>Ве жүйенің серпімді шашырауын талдау</w:t>
            </w:r>
            <w:r w:rsidRPr="0089637D">
              <w:rPr>
                <w:caps/>
                <w:sz w:val="28"/>
                <w:szCs w:val="28"/>
                <w:lang w:val="kk-KZ"/>
              </w:rPr>
              <w:t>..................................................................................</w:t>
            </w:r>
          </w:p>
        </w:tc>
        <w:tc>
          <w:tcPr>
            <w:tcW w:w="704" w:type="dxa"/>
            <w:tcBorders>
              <w:top w:val="nil"/>
              <w:left w:val="nil"/>
              <w:bottom w:val="nil"/>
              <w:right w:val="nil"/>
            </w:tcBorders>
            <w:hideMark/>
          </w:tcPr>
          <w:p w:rsidR="00BF28AE" w:rsidRPr="0089637D" w:rsidRDefault="00BF28AE" w:rsidP="008B1EBF">
            <w:pPr>
              <w:rPr>
                <w:rStyle w:val="affff4"/>
                <w:sz w:val="28"/>
                <w:szCs w:val="28"/>
                <w:lang w:val="kk-KZ"/>
              </w:rPr>
            </w:pPr>
          </w:p>
          <w:p w:rsidR="00BF28AE" w:rsidRPr="00E54E3E" w:rsidRDefault="00BF28AE" w:rsidP="00E54E3E">
            <w:pPr>
              <w:rPr>
                <w:rStyle w:val="affff4"/>
                <w:sz w:val="28"/>
                <w:szCs w:val="28"/>
                <w:lang w:val="en-US"/>
              </w:rPr>
            </w:pPr>
            <w:r w:rsidRPr="0089637D">
              <w:rPr>
                <w:rStyle w:val="affff4"/>
                <w:sz w:val="28"/>
                <w:szCs w:val="28"/>
                <w:lang w:val="kk-KZ"/>
              </w:rPr>
              <w:t>8</w:t>
            </w:r>
            <w:r w:rsidR="00CC6338">
              <w:rPr>
                <w:rStyle w:val="affff4"/>
                <w:sz w:val="28"/>
                <w:szCs w:val="28"/>
                <w:lang w:val="en-US"/>
              </w:rPr>
              <w:t>1</w:t>
            </w:r>
          </w:p>
        </w:tc>
      </w:tr>
      <w:tr w:rsidR="00BF28AE" w:rsidRPr="0089637D" w:rsidTr="008B1EBF">
        <w:tc>
          <w:tcPr>
            <w:tcW w:w="9185" w:type="dxa"/>
            <w:gridSpan w:val="2"/>
            <w:tcBorders>
              <w:top w:val="nil"/>
              <w:left w:val="nil"/>
              <w:bottom w:val="nil"/>
              <w:right w:val="nil"/>
            </w:tcBorders>
          </w:tcPr>
          <w:p w:rsidR="00BF28AE" w:rsidRPr="0089637D" w:rsidRDefault="00BF28AE" w:rsidP="0089637D">
            <w:pPr>
              <w:shd w:val="clear" w:color="auto" w:fill="FFFFFF"/>
              <w:ind w:firstLine="142"/>
              <w:jc w:val="both"/>
              <w:rPr>
                <w:sz w:val="28"/>
                <w:szCs w:val="28"/>
                <w:lang w:val="kk-KZ"/>
              </w:rPr>
            </w:pPr>
            <w:r w:rsidRPr="0089637D">
              <w:rPr>
                <w:rStyle w:val="affff4"/>
                <w:b/>
                <w:sz w:val="28"/>
                <w:szCs w:val="28"/>
                <w:lang w:val="kk-KZ"/>
              </w:rPr>
              <w:t>ҚОРЫТЫНДЫ</w:t>
            </w:r>
            <w:r w:rsidRPr="0089637D">
              <w:rPr>
                <w:caps/>
                <w:sz w:val="28"/>
                <w:szCs w:val="28"/>
                <w:lang w:val="kk-KZ"/>
              </w:rPr>
              <w:t>.................................................................................................</w:t>
            </w:r>
          </w:p>
        </w:tc>
        <w:tc>
          <w:tcPr>
            <w:tcW w:w="704" w:type="dxa"/>
            <w:tcBorders>
              <w:top w:val="nil"/>
              <w:left w:val="nil"/>
              <w:bottom w:val="nil"/>
              <w:right w:val="nil"/>
            </w:tcBorders>
            <w:hideMark/>
          </w:tcPr>
          <w:p w:rsidR="00BF28AE" w:rsidRPr="00E54E3E" w:rsidRDefault="00BF28AE" w:rsidP="00E54E3E">
            <w:pPr>
              <w:rPr>
                <w:rStyle w:val="affff4"/>
                <w:sz w:val="28"/>
                <w:szCs w:val="28"/>
                <w:lang w:val="en-US"/>
              </w:rPr>
            </w:pPr>
            <w:r w:rsidRPr="0089637D">
              <w:rPr>
                <w:rStyle w:val="affff4"/>
                <w:sz w:val="28"/>
                <w:szCs w:val="28"/>
                <w:lang w:val="kk-KZ"/>
              </w:rPr>
              <w:t>8</w:t>
            </w:r>
            <w:r w:rsidR="00CC6338">
              <w:rPr>
                <w:rStyle w:val="affff4"/>
                <w:sz w:val="28"/>
                <w:szCs w:val="28"/>
                <w:lang w:val="en-US"/>
              </w:rPr>
              <w:t>7</w:t>
            </w:r>
          </w:p>
        </w:tc>
      </w:tr>
      <w:tr w:rsidR="00BF28AE" w:rsidRPr="0089637D" w:rsidTr="008B1EBF">
        <w:tc>
          <w:tcPr>
            <w:tcW w:w="9185" w:type="dxa"/>
            <w:gridSpan w:val="2"/>
            <w:tcBorders>
              <w:top w:val="nil"/>
              <w:left w:val="nil"/>
              <w:bottom w:val="nil"/>
              <w:right w:val="nil"/>
            </w:tcBorders>
          </w:tcPr>
          <w:p w:rsidR="00BF28AE" w:rsidRPr="0089637D" w:rsidRDefault="00BF28AE" w:rsidP="0089637D">
            <w:pPr>
              <w:shd w:val="clear" w:color="auto" w:fill="FFFFFF"/>
              <w:ind w:firstLine="142"/>
              <w:jc w:val="both"/>
              <w:rPr>
                <w:sz w:val="28"/>
                <w:szCs w:val="28"/>
                <w:lang w:val="kk-KZ"/>
              </w:rPr>
            </w:pPr>
            <w:r w:rsidRPr="0089637D">
              <w:rPr>
                <w:b/>
                <w:sz w:val="28"/>
                <w:szCs w:val="28"/>
                <w:lang w:val="kk-KZ"/>
              </w:rPr>
              <w:t>ПАЙДАЛАНЫЛҒАН ӘДЕБИЕТТЕР ТІЗІМІ</w:t>
            </w:r>
            <w:r w:rsidRPr="0089637D">
              <w:rPr>
                <w:caps/>
                <w:sz w:val="28"/>
                <w:szCs w:val="28"/>
                <w:lang w:val="kk-KZ"/>
              </w:rPr>
              <w:t>............................................</w:t>
            </w:r>
          </w:p>
        </w:tc>
        <w:tc>
          <w:tcPr>
            <w:tcW w:w="704" w:type="dxa"/>
            <w:tcBorders>
              <w:top w:val="nil"/>
              <w:left w:val="nil"/>
              <w:bottom w:val="nil"/>
              <w:right w:val="nil"/>
            </w:tcBorders>
            <w:hideMark/>
          </w:tcPr>
          <w:p w:rsidR="00BF28AE" w:rsidRPr="00CC6338" w:rsidRDefault="00E54E3E" w:rsidP="00CC6338">
            <w:pPr>
              <w:rPr>
                <w:rStyle w:val="affff4"/>
                <w:sz w:val="28"/>
                <w:szCs w:val="28"/>
                <w:lang w:val="kk-KZ"/>
              </w:rPr>
            </w:pPr>
            <w:r>
              <w:rPr>
                <w:rStyle w:val="affff4"/>
                <w:sz w:val="28"/>
                <w:szCs w:val="28"/>
                <w:lang w:val="en-US"/>
              </w:rPr>
              <w:t>9</w:t>
            </w:r>
            <w:r w:rsidR="00CC6338">
              <w:rPr>
                <w:rStyle w:val="affff4"/>
                <w:sz w:val="28"/>
                <w:szCs w:val="28"/>
                <w:lang w:val="kk-KZ"/>
              </w:rPr>
              <w:t>0</w:t>
            </w:r>
          </w:p>
        </w:tc>
      </w:tr>
    </w:tbl>
    <w:p w:rsidR="00BF28AE" w:rsidRPr="0089637D" w:rsidRDefault="00BF28AE" w:rsidP="0089637D"/>
    <w:p w:rsidR="00077309" w:rsidRPr="0089637D" w:rsidRDefault="00077309" w:rsidP="0089637D">
      <w:pPr>
        <w:ind w:firstLineChars="567" w:firstLine="1594"/>
        <w:jc w:val="center"/>
        <w:rPr>
          <w:b/>
          <w:sz w:val="28"/>
          <w:szCs w:val="28"/>
          <w:lang w:val="kk-KZ"/>
        </w:rPr>
      </w:pPr>
    </w:p>
    <w:p w:rsidR="00077309" w:rsidRPr="0089637D" w:rsidRDefault="00077309" w:rsidP="0089637D">
      <w:pPr>
        <w:ind w:firstLineChars="567" w:firstLine="1594"/>
        <w:jc w:val="center"/>
        <w:rPr>
          <w:b/>
          <w:sz w:val="28"/>
          <w:szCs w:val="28"/>
          <w:lang w:val="kk-KZ"/>
        </w:rPr>
      </w:pPr>
    </w:p>
    <w:p w:rsidR="00077309" w:rsidRPr="0089637D" w:rsidRDefault="00077309" w:rsidP="0089637D">
      <w:pPr>
        <w:ind w:firstLineChars="567" w:firstLine="1594"/>
        <w:jc w:val="center"/>
        <w:rPr>
          <w:b/>
          <w:sz w:val="28"/>
          <w:szCs w:val="28"/>
          <w:lang w:val="kk-KZ"/>
        </w:rPr>
      </w:pPr>
    </w:p>
    <w:p w:rsidR="00077309" w:rsidRPr="0089637D" w:rsidRDefault="00077309" w:rsidP="0089637D">
      <w:pPr>
        <w:ind w:firstLineChars="567" w:firstLine="1594"/>
        <w:jc w:val="center"/>
        <w:rPr>
          <w:b/>
          <w:sz w:val="28"/>
          <w:szCs w:val="28"/>
          <w:lang w:val="kk-KZ"/>
        </w:rPr>
      </w:pPr>
    </w:p>
    <w:p w:rsidR="00077309" w:rsidRPr="0089637D" w:rsidRDefault="00077309" w:rsidP="0089637D">
      <w:pPr>
        <w:ind w:firstLineChars="567" w:firstLine="1594"/>
        <w:jc w:val="center"/>
        <w:rPr>
          <w:b/>
          <w:sz w:val="28"/>
          <w:szCs w:val="28"/>
          <w:lang w:val="kk-KZ"/>
        </w:rPr>
      </w:pPr>
    </w:p>
    <w:p w:rsidR="002F7B36" w:rsidRPr="0089637D" w:rsidRDefault="002F7B36" w:rsidP="0089637D">
      <w:pPr>
        <w:ind w:firstLineChars="567" w:firstLine="1594"/>
        <w:jc w:val="center"/>
        <w:rPr>
          <w:b/>
          <w:sz w:val="28"/>
          <w:szCs w:val="28"/>
          <w:lang w:val="kk-KZ"/>
        </w:rPr>
      </w:pPr>
    </w:p>
    <w:p w:rsidR="002F7B36" w:rsidRPr="0089637D" w:rsidRDefault="002F7B36" w:rsidP="0089637D">
      <w:pPr>
        <w:ind w:firstLineChars="567" w:firstLine="1594"/>
        <w:jc w:val="center"/>
        <w:rPr>
          <w:b/>
          <w:sz w:val="28"/>
          <w:szCs w:val="28"/>
          <w:lang w:val="kk-KZ"/>
        </w:rPr>
      </w:pPr>
    </w:p>
    <w:p w:rsidR="002F7B36" w:rsidRPr="0089637D" w:rsidRDefault="002F7B36" w:rsidP="0089637D">
      <w:pPr>
        <w:ind w:firstLineChars="567" w:firstLine="1594"/>
        <w:jc w:val="center"/>
        <w:rPr>
          <w:b/>
          <w:sz w:val="28"/>
          <w:szCs w:val="28"/>
          <w:lang w:val="kk-KZ"/>
        </w:rPr>
      </w:pPr>
    </w:p>
    <w:p w:rsidR="00077309" w:rsidRPr="0089637D" w:rsidRDefault="00077309" w:rsidP="0089637D">
      <w:pPr>
        <w:ind w:firstLineChars="567" w:firstLine="1594"/>
        <w:jc w:val="center"/>
        <w:rPr>
          <w:b/>
          <w:sz w:val="28"/>
          <w:szCs w:val="28"/>
          <w:lang w:val="kk-KZ"/>
        </w:rPr>
      </w:pPr>
    </w:p>
    <w:p w:rsidR="00E03A8B" w:rsidRPr="0089637D" w:rsidRDefault="00E03A8B" w:rsidP="0089637D">
      <w:pPr>
        <w:ind w:firstLineChars="567" w:firstLine="1594"/>
        <w:jc w:val="center"/>
        <w:rPr>
          <w:b/>
          <w:sz w:val="28"/>
          <w:szCs w:val="28"/>
          <w:lang w:val="kk-KZ"/>
        </w:rPr>
      </w:pPr>
    </w:p>
    <w:p w:rsidR="00230D8D" w:rsidRPr="0089637D" w:rsidRDefault="00230D8D" w:rsidP="0089637D">
      <w:pPr>
        <w:ind w:firstLineChars="567" w:firstLine="1594"/>
        <w:jc w:val="center"/>
        <w:rPr>
          <w:b/>
          <w:sz w:val="28"/>
          <w:szCs w:val="28"/>
          <w:lang w:val="kk-KZ"/>
        </w:rPr>
      </w:pPr>
    </w:p>
    <w:p w:rsidR="002F7B36" w:rsidRPr="0089637D" w:rsidRDefault="002F7B36" w:rsidP="0089637D">
      <w:pPr>
        <w:jc w:val="center"/>
        <w:rPr>
          <w:b/>
          <w:sz w:val="28"/>
          <w:szCs w:val="28"/>
          <w:lang w:val="kk-KZ"/>
        </w:rPr>
      </w:pPr>
      <w:r w:rsidRPr="0089637D">
        <w:rPr>
          <w:b/>
          <w:sz w:val="28"/>
          <w:szCs w:val="28"/>
          <w:lang w:val="kk-KZ"/>
        </w:rPr>
        <w:lastRenderedPageBreak/>
        <w:t>НОРМАТИВТІК СІЛТЕМЕЛЕР</w:t>
      </w:r>
    </w:p>
    <w:p w:rsidR="002F7B36" w:rsidRPr="0089637D" w:rsidRDefault="002F7B36" w:rsidP="0089637D">
      <w:pPr>
        <w:ind w:firstLine="567"/>
        <w:jc w:val="center"/>
        <w:rPr>
          <w:sz w:val="28"/>
          <w:szCs w:val="28"/>
          <w:lang w:val="kk-KZ"/>
        </w:rPr>
      </w:pPr>
    </w:p>
    <w:p w:rsidR="002F7B36" w:rsidRPr="0089637D" w:rsidRDefault="00B43B10" w:rsidP="0089637D">
      <w:pPr>
        <w:ind w:firstLine="567"/>
        <w:jc w:val="both"/>
        <w:rPr>
          <w:sz w:val="28"/>
          <w:szCs w:val="28"/>
          <w:lang w:val="kk-KZ"/>
        </w:rPr>
      </w:pPr>
      <w:r w:rsidRPr="0089637D">
        <w:rPr>
          <w:rFonts w:eastAsia="Calibri"/>
          <w:sz w:val="28"/>
          <w:szCs w:val="28"/>
          <w:lang w:val="kk-KZ"/>
        </w:rPr>
        <w:t>Диссертациялық жұмыста келесідей мемлекеттік үлгіқалыптарға сілтемелер жасалды</w:t>
      </w:r>
      <w:r w:rsidR="002F7B36" w:rsidRPr="0089637D">
        <w:rPr>
          <w:sz w:val="28"/>
          <w:szCs w:val="28"/>
          <w:lang w:val="kk-KZ"/>
        </w:rPr>
        <w:t xml:space="preserve">: </w:t>
      </w:r>
    </w:p>
    <w:p w:rsidR="004F6232" w:rsidRPr="0089637D" w:rsidRDefault="004F6232" w:rsidP="0089637D">
      <w:pPr>
        <w:pStyle w:val="af6"/>
        <w:spacing w:after="0"/>
        <w:ind w:firstLine="567"/>
        <w:jc w:val="both"/>
        <w:rPr>
          <w:color w:val="000000"/>
          <w:sz w:val="28"/>
          <w:szCs w:val="28"/>
          <w:lang w:val="kk-KZ"/>
        </w:rPr>
      </w:pPr>
      <w:r w:rsidRPr="0089637D">
        <w:rPr>
          <w:color w:val="000000"/>
          <w:sz w:val="28"/>
          <w:szCs w:val="28"/>
          <w:lang w:val="kk-KZ"/>
        </w:rPr>
        <w:t>ҚР МЖМБС 5.04.034</w:t>
      </w:r>
      <w:r w:rsidR="00C66B2E" w:rsidRPr="0089637D">
        <w:rPr>
          <w:color w:val="000000"/>
          <w:sz w:val="28"/>
          <w:szCs w:val="28"/>
          <w:lang w:val="kk-KZ"/>
        </w:rPr>
        <w:t>-</w:t>
      </w:r>
      <w:r w:rsidRPr="0089637D">
        <w:rPr>
          <w:color w:val="000000"/>
          <w:sz w:val="28"/>
          <w:szCs w:val="28"/>
          <w:lang w:val="kk-KZ"/>
        </w:rPr>
        <w:t>2011</w:t>
      </w:r>
      <w:r w:rsidR="00F923C1" w:rsidRPr="0089637D">
        <w:rPr>
          <w:color w:val="000000"/>
          <w:sz w:val="28"/>
          <w:szCs w:val="28"/>
          <w:lang w:val="kk-KZ"/>
        </w:rPr>
        <w:t>.</w:t>
      </w:r>
      <w:r w:rsidRPr="0089637D">
        <w:rPr>
          <w:color w:val="000000"/>
          <w:sz w:val="28"/>
          <w:szCs w:val="28"/>
          <w:lang w:val="kk-KZ"/>
        </w:rPr>
        <w:t xml:space="preserve"> Қазақстан Республикасының Мемлекеттік жалпыға міндетті білім стандарты. Жоғары оқу орнынан кейінгі білім беру. Докторантура. Негізгі ережелер (№ 1080, 23 тамыз 2012 жылғы өзгерістер мен толықтырулар)</w:t>
      </w:r>
      <w:r w:rsidR="00F435D9" w:rsidRPr="0089637D">
        <w:rPr>
          <w:color w:val="000000"/>
          <w:sz w:val="28"/>
          <w:szCs w:val="28"/>
          <w:lang w:val="kk-KZ"/>
        </w:rPr>
        <w:t>.</w:t>
      </w:r>
    </w:p>
    <w:p w:rsidR="004F6232" w:rsidRPr="0089637D" w:rsidRDefault="00F923C1" w:rsidP="0089637D">
      <w:pPr>
        <w:pStyle w:val="af6"/>
        <w:spacing w:after="0"/>
        <w:ind w:firstLine="567"/>
        <w:jc w:val="both"/>
        <w:rPr>
          <w:color w:val="000000"/>
          <w:sz w:val="28"/>
          <w:szCs w:val="28"/>
          <w:lang w:val="kk-KZ"/>
        </w:rPr>
      </w:pPr>
      <w:r w:rsidRPr="0089637D">
        <w:rPr>
          <w:color w:val="000000"/>
          <w:sz w:val="28"/>
          <w:szCs w:val="28"/>
          <w:lang w:val="kk-KZ"/>
        </w:rPr>
        <w:t xml:space="preserve">МЕМСТ 7.32-2001. Мемлекетаралық стандарттар. </w:t>
      </w:r>
      <w:r w:rsidR="004F6232" w:rsidRPr="0089637D">
        <w:rPr>
          <w:color w:val="000000"/>
          <w:sz w:val="28"/>
          <w:szCs w:val="28"/>
          <w:lang w:val="kk-KZ"/>
        </w:rPr>
        <w:t>№127 31 наурыз 2011 жылғы ғылыми дәрежесін тағайындау ережесі (2006 жылы өзгертілген)</w:t>
      </w:r>
      <w:r w:rsidR="00F435D9" w:rsidRPr="0089637D">
        <w:rPr>
          <w:color w:val="000000"/>
          <w:sz w:val="28"/>
          <w:szCs w:val="28"/>
          <w:lang w:val="kk-KZ"/>
        </w:rPr>
        <w:t>.</w:t>
      </w:r>
    </w:p>
    <w:p w:rsidR="002F7B36" w:rsidRPr="0089637D" w:rsidRDefault="004F6232" w:rsidP="0089637D">
      <w:pPr>
        <w:ind w:firstLine="567"/>
        <w:jc w:val="both"/>
        <w:rPr>
          <w:sz w:val="28"/>
          <w:szCs w:val="28"/>
          <w:lang w:val="kk-KZ"/>
        </w:rPr>
      </w:pPr>
      <w:r w:rsidRPr="0089637D">
        <w:rPr>
          <w:color w:val="000000"/>
          <w:sz w:val="28"/>
          <w:szCs w:val="28"/>
          <w:lang w:val="kk-KZ"/>
        </w:rPr>
        <w:t>МЕМСТ 7.1</w:t>
      </w:r>
      <w:r w:rsidR="00C66B2E" w:rsidRPr="0089637D">
        <w:rPr>
          <w:color w:val="000000"/>
          <w:sz w:val="28"/>
          <w:szCs w:val="28"/>
          <w:lang w:val="kk-KZ"/>
        </w:rPr>
        <w:t>-</w:t>
      </w:r>
      <w:r w:rsidRPr="0089637D">
        <w:rPr>
          <w:color w:val="000000"/>
          <w:sz w:val="28"/>
          <w:szCs w:val="28"/>
          <w:lang w:val="kk-KZ"/>
        </w:rPr>
        <w:t>2003. Библиографиялық жазба. Библиографиялық сипаттамалар. Жалпы талаптар мен ережелер.</w:t>
      </w:r>
    </w:p>
    <w:p w:rsidR="002F7B36" w:rsidRPr="0089637D" w:rsidRDefault="002F7B36" w:rsidP="0089637D">
      <w:pPr>
        <w:pStyle w:val="4"/>
        <w:jc w:val="center"/>
        <w:rPr>
          <w:b/>
          <w:szCs w:val="28"/>
          <w:lang w:val="kk-KZ"/>
        </w:rPr>
      </w:pPr>
    </w:p>
    <w:p w:rsidR="002F7B36" w:rsidRPr="0089637D" w:rsidRDefault="002F7B36" w:rsidP="0089637D">
      <w:pPr>
        <w:pStyle w:val="4"/>
        <w:jc w:val="center"/>
        <w:rPr>
          <w:b/>
          <w:szCs w:val="28"/>
          <w:lang w:val="kk-KZ"/>
        </w:rPr>
      </w:pPr>
    </w:p>
    <w:p w:rsidR="002F7B36" w:rsidRPr="0089637D" w:rsidRDefault="002F7B36" w:rsidP="0089637D">
      <w:pPr>
        <w:pStyle w:val="4"/>
        <w:jc w:val="center"/>
        <w:rPr>
          <w:b/>
          <w:szCs w:val="28"/>
          <w:lang w:val="kk-KZ"/>
        </w:rPr>
      </w:pPr>
    </w:p>
    <w:p w:rsidR="002F7B36" w:rsidRPr="0089637D" w:rsidRDefault="002F7B36" w:rsidP="0089637D">
      <w:pPr>
        <w:pStyle w:val="4"/>
        <w:jc w:val="center"/>
        <w:rPr>
          <w:b/>
          <w:szCs w:val="28"/>
          <w:lang w:val="kk-KZ"/>
        </w:rPr>
      </w:pPr>
    </w:p>
    <w:p w:rsidR="002F7B36" w:rsidRPr="0089637D" w:rsidRDefault="002F7B36" w:rsidP="0089637D">
      <w:pPr>
        <w:pStyle w:val="4"/>
        <w:jc w:val="center"/>
        <w:rPr>
          <w:b/>
          <w:szCs w:val="28"/>
          <w:lang w:val="kk-KZ"/>
        </w:rPr>
      </w:pPr>
    </w:p>
    <w:p w:rsidR="002F7B36" w:rsidRPr="0089637D" w:rsidRDefault="002F7B36" w:rsidP="0089637D">
      <w:pPr>
        <w:pStyle w:val="4"/>
        <w:jc w:val="center"/>
        <w:rPr>
          <w:b/>
          <w:szCs w:val="28"/>
          <w:lang w:val="kk-KZ"/>
        </w:rPr>
      </w:pPr>
    </w:p>
    <w:p w:rsidR="002F7B36" w:rsidRPr="0089637D" w:rsidRDefault="002F7B36" w:rsidP="0089637D">
      <w:pPr>
        <w:pStyle w:val="4"/>
        <w:jc w:val="center"/>
        <w:rPr>
          <w:b/>
          <w:szCs w:val="28"/>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2F7B36" w:rsidRPr="0089637D" w:rsidRDefault="002F7B36" w:rsidP="0089637D">
      <w:pPr>
        <w:pStyle w:val="4"/>
        <w:jc w:val="center"/>
        <w:rPr>
          <w:b/>
          <w:szCs w:val="28"/>
          <w:lang w:val="kk-KZ"/>
        </w:rPr>
      </w:pPr>
    </w:p>
    <w:p w:rsidR="002F7B36" w:rsidRPr="0089637D" w:rsidRDefault="002F7B36" w:rsidP="0089637D">
      <w:pPr>
        <w:rPr>
          <w:lang w:val="kk-KZ"/>
        </w:rPr>
      </w:pPr>
    </w:p>
    <w:p w:rsidR="002F7B36" w:rsidRPr="0089637D" w:rsidRDefault="002F7B36" w:rsidP="0089637D">
      <w:pPr>
        <w:rPr>
          <w:lang w:val="kk-KZ"/>
        </w:rPr>
      </w:pPr>
    </w:p>
    <w:p w:rsidR="004F6232" w:rsidRPr="0089637D" w:rsidRDefault="004F6232" w:rsidP="0089637D">
      <w:pPr>
        <w:rPr>
          <w:lang w:val="kk-KZ"/>
        </w:rPr>
      </w:pPr>
    </w:p>
    <w:p w:rsidR="004F6232" w:rsidRPr="0089637D" w:rsidRDefault="004F6232" w:rsidP="0089637D">
      <w:pPr>
        <w:rPr>
          <w:lang w:val="kk-KZ"/>
        </w:rPr>
      </w:pPr>
    </w:p>
    <w:p w:rsidR="004F6232" w:rsidRPr="0089637D" w:rsidRDefault="004F6232" w:rsidP="0089637D">
      <w:pPr>
        <w:rPr>
          <w:lang w:val="kk-KZ"/>
        </w:rPr>
      </w:pPr>
    </w:p>
    <w:p w:rsidR="004F6232" w:rsidRPr="0089637D" w:rsidRDefault="004F6232" w:rsidP="0089637D">
      <w:pPr>
        <w:rPr>
          <w:lang w:val="kk-KZ"/>
        </w:rPr>
      </w:pPr>
    </w:p>
    <w:p w:rsidR="004F6232" w:rsidRPr="0089637D" w:rsidRDefault="004F6232" w:rsidP="0089637D">
      <w:pPr>
        <w:rPr>
          <w:lang w:val="kk-KZ"/>
        </w:rPr>
      </w:pPr>
    </w:p>
    <w:p w:rsidR="004F6232" w:rsidRPr="0089637D" w:rsidRDefault="004F6232" w:rsidP="0089637D">
      <w:pPr>
        <w:rPr>
          <w:lang w:val="kk-KZ"/>
        </w:rPr>
      </w:pPr>
    </w:p>
    <w:p w:rsidR="004F6232" w:rsidRPr="0089637D" w:rsidRDefault="004F6232" w:rsidP="0089637D">
      <w:pPr>
        <w:rPr>
          <w:lang w:val="kk-KZ"/>
        </w:rPr>
      </w:pPr>
    </w:p>
    <w:p w:rsidR="002F7B36" w:rsidRPr="0089637D" w:rsidRDefault="002F7B36" w:rsidP="0089637D">
      <w:pPr>
        <w:rPr>
          <w:lang w:val="kk-KZ"/>
        </w:rPr>
      </w:pPr>
    </w:p>
    <w:p w:rsidR="002F7B36" w:rsidRPr="0089637D" w:rsidRDefault="002F7B36" w:rsidP="0089637D">
      <w:pPr>
        <w:rPr>
          <w:lang w:val="kk-KZ"/>
        </w:rPr>
      </w:pPr>
    </w:p>
    <w:p w:rsidR="00077309" w:rsidRPr="0089637D" w:rsidRDefault="00077309" w:rsidP="0089637D">
      <w:pPr>
        <w:pStyle w:val="4"/>
        <w:jc w:val="center"/>
        <w:rPr>
          <w:b/>
          <w:szCs w:val="28"/>
          <w:lang w:val="kk-KZ"/>
        </w:rPr>
      </w:pPr>
      <w:r w:rsidRPr="0089637D">
        <w:rPr>
          <w:b/>
          <w:szCs w:val="28"/>
          <w:lang w:val="kk-KZ"/>
        </w:rPr>
        <w:lastRenderedPageBreak/>
        <w:t>АНЫҚТАМАЛАР</w:t>
      </w:r>
    </w:p>
    <w:p w:rsidR="00077309" w:rsidRPr="0089637D" w:rsidRDefault="00077309" w:rsidP="0089637D">
      <w:pPr>
        <w:ind w:firstLine="567"/>
        <w:jc w:val="both"/>
        <w:rPr>
          <w:sz w:val="28"/>
          <w:szCs w:val="28"/>
          <w:lang w:val="kk-KZ"/>
        </w:rPr>
      </w:pPr>
    </w:p>
    <w:p w:rsidR="00077309" w:rsidRPr="0089637D" w:rsidRDefault="00F435D9" w:rsidP="0089637D">
      <w:pPr>
        <w:ind w:firstLine="709"/>
        <w:jc w:val="both"/>
        <w:rPr>
          <w:rFonts w:eastAsia="Calibri"/>
          <w:sz w:val="28"/>
          <w:szCs w:val="28"/>
          <w:lang w:val="kk-KZ"/>
        </w:rPr>
      </w:pPr>
      <w:r w:rsidRPr="0089637D">
        <w:rPr>
          <w:rFonts w:eastAsia="Calibri"/>
          <w:sz w:val="28"/>
          <w:szCs w:val="28"/>
          <w:lang w:val="kk-KZ"/>
        </w:rPr>
        <w:t>Диссертациялық жұмыста төмендегідей анықтамаларға сәйкес терминдер қолданылды:</w:t>
      </w:r>
    </w:p>
    <w:p w:rsidR="00F435D9" w:rsidRPr="0089637D" w:rsidRDefault="00F435D9" w:rsidP="0089637D">
      <w:pPr>
        <w:ind w:firstLine="709"/>
        <w:jc w:val="both"/>
        <w:rPr>
          <w:sz w:val="28"/>
          <w:szCs w:val="28"/>
          <w:lang w:val="kk-KZ"/>
        </w:rPr>
      </w:pPr>
      <w:r w:rsidRPr="0089637D">
        <w:rPr>
          <w:b/>
          <w:sz w:val="28"/>
          <w:szCs w:val="28"/>
          <w:lang w:val="kk-KZ"/>
        </w:rPr>
        <w:t>Серпімді шашырау</w:t>
      </w:r>
      <w:r w:rsidRPr="0089637D">
        <w:rPr>
          <w:sz w:val="28"/>
          <w:szCs w:val="28"/>
          <w:lang w:val="kk-KZ"/>
        </w:rPr>
        <w:t xml:space="preserve"> </w:t>
      </w:r>
      <w:r w:rsidR="0089637D">
        <w:rPr>
          <w:sz w:val="28"/>
          <w:szCs w:val="28"/>
          <w:lang w:val="kk-KZ"/>
        </w:rPr>
        <w:t>–</w:t>
      </w:r>
      <w:r w:rsidRPr="0089637D">
        <w:rPr>
          <w:sz w:val="28"/>
          <w:szCs w:val="28"/>
          <w:lang w:val="kk-KZ"/>
        </w:rPr>
        <w:t xml:space="preserve"> шоғыр ионы мен нысана ядросы өзара әрекеттескеннен кейінгі олардың басқа ядроларға өзгермей бастапқы жүйеде қалатын шашырау процесі.</w:t>
      </w:r>
    </w:p>
    <w:p w:rsidR="00F435D9" w:rsidRPr="0089637D" w:rsidRDefault="00F435D9" w:rsidP="0089637D">
      <w:pPr>
        <w:ind w:firstLine="709"/>
        <w:jc w:val="both"/>
        <w:rPr>
          <w:sz w:val="28"/>
          <w:szCs w:val="28"/>
          <w:lang w:val="kk-KZ"/>
        </w:rPr>
      </w:pPr>
      <w:r w:rsidRPr="0089637D">
        <w:rPr>
          <w:b/>
          <w:sz w:val="28"/>
          <w:szCs w:val="28"/>
          <w:lang w:val="kk-KZ"/>
        </w:rPr>
        <w:t>Суық ядролық синтез</w:t>
      </w:r>
      <w:r w:rsidRPr="0089637D">
        <w:rPr>
          <w:sz w:val="28"/>
          <w:szCs w:val="28"/>
          <w:lang w:val="kk-KZ"/>
        </w:rPr>
        <w:t xml:space="preserve"> </w:t>
      </w:r>
      <w:r w:rsidR="0089637D">
        <w:rPr>
          <w:sz w:val="28"/>
          <w:szCs w:val="28"/>
          <w:lang w:val="kk-KZ"/>
        </w:rPr>
        <w:t>–</w:t>
      </w:r>
      <w:r w:rsidRPr="0089637D">
        <w:rPr>
          <w:sz w:val="28"/>
          <w:szCs w:val="28"/>
          <w:lang w:val="kk-KZ"/>
        </w:rPr>
        <w:t xml:space="preserve"> төмен энергиядағы синтездің ядролық реакциясы. </w:t>
      </w:r>
    </w:p>
    <w:p w:rsidR="00F435D9" w:rsidRPr="0089637D" w:rsidRDefault="00F435D9" w:rsidP="0089637D">
      <w:pPr>
        <w:ind w:firstLine="709"/>
        <w:jc w:val="both"/>
        <w:rPr>
          <w:sz w:val="28"/>
          <w:szCs w:val="28"/>
          <w:lang w:val="kk-KZ"/>
        </w:rPr>
      </w:pPr>
      <w:r w:rsidRPr="0089637D">
        <w:rPr>
          <w:b/>
          <w:sz w:val="28"/>
          <w:szCs w:val="28"/>
          <w:lang w:val="kk-KZ"/>
        </w:rPr>
        <w:t>Жеңіл ядролар</w:t>
      </w:r>
      <w:r w:rsidRPr="0089637D">
        <w:rPr>
          <w:sz w:val="28"/>
          <w:szCs w:val="28"/>
          <w:lang w:val="kk-KZ"/>
        </w:rPr>
        <w:t xml:space="preserve"> </w:t>
      </w:r>
      <w:r w:rsidR="0089637D">
        <w:rPr>
          <w:sz w:val="28"/>
          <w:szCs w:val="28"/>
          <w:lang w:val="kk-KZ"/>
        </w:rPr>
        <w:t>–</w:t>
      </w:r>
      <w:r w:rsidRPr="0089637D">
        <w:rPr>
          <w:sz w:val="28"/>
          <w:szCs w:val="28"/>
          <w:lang w:val="kk-KZ"/>
        </w:rPr>
        <w:t xml:space="preserve"> массалық саны 4-тен 40-қа дейінгі ядролар. </w:t>
      </w:r>
    </w:p>
    <w:p w:rsidR="00F435D9" w:rsidRPr="0089637D" w:rsidRDefault="00F435D9" w:rsidP="0089637D">
      <w:pPr>
        <w:ind w:firstLine="709"/>
        <w:jc w:val="both"/>
        <w:rPr>
          <w:iCs/>
          <w:sz w:val="28"/>
          <w:szCs w:val="28"/>
          <w:lang w:val="kk-KZ"/>
        </w:rPr>
      </w:pPr>
      <w:r w:rsidRPr="0089637D">
        <w:rPr>
          <w:b/>
          <w:sz w:val="28"/>
          <w:szCs w:val="28"/>
          <w:lang w:val="kk-KZ"/>
        </w:rPr>
        <w:t>Ауыр иондар</w:t>
      </w:r>
      <w:r w:rsidRPr="0089637D">
        <w:rPr>
          <w:sz w:val="28"/>
          <w:szCs w:val="28"/>
          <w:lang w:val="kk-KZ"/>
        </w:rPr>
        <w:t xml:space="preserve"> </w:t>
      </w:r>
      <w:r w:rsidR="0089637D">
        <w:rPr>
          <w:sz w:val="28"/>
          <w:szCs w:val="28"/>
          <w:lang w:val="kk-KZ"/>
        </w:rPr>
        <w:t>–</w:t>
      </w:r>
      <w:r w:rsidRPr="0089637D">
        <w:rPr>
          <w:sz w:val="28"/>
          <w:szCs w:val="28"/>
          <w:lang w:val="kk-KZ"/>
        </w:rPr>
        <w:t xml:space="preserve"> </w:t>
      </w:r>
      <w:r w:rsidRPr="0089637D">
        <w:rPr>
          <w:iCs/>
          <w:sz w:val="28"/>
          <w:szCs w:val="28"/>
          <w:lang w:val="kk-KZ"/>
        </w:rPr>
        <w:t xml:space="preserve">гелийден бастап келесі барлық элементтер. </w:t>
      </w:r>
    </w:p>
    <w:p w:rsidR="00F435D9" w:rsidRPr="0089637D" w:rsidRDefault="00F435D9" w:rsidP="0089637D">
      <w:pPr>
        <w:ind w:firstLine="709"/>
        <w:jc w:val="both"/>
        <w:rPr>
          <w:sz w:val="28"/>
          <w:szCs w:val="28"/>
          <w:lang w:val="kk-KZ"/>
        </w:rPr>
      </w:pPr>
      <w:r w:rsidRPr="0089637D">
        <w:rPr>
          <w:b/>
          <w:sz w:val="28"/>
          <w:szCs w:val="28"/>
          <w:lang w:val="kk-KZ"/>
        </w:rPr>
        <w:t>Ядролық реакция</w:t>
      </w:r>
      <w:r w:rsidRPr="0089637D">
        <w:rPr>
          <w:sz w:val="28"/>
          <w:szCs w:val="28"/>
          <w:lang w:val="kk-KZ"/>
        </w:rPr>
        <w:t xml:space="preserve"> </w:t>
      </w:r>
      <w:r w:rsidR="0089637D">
        <w:rPr>
          <w:sz w:val="28"/>
          <w:szCs w:val="28"/>
          <w:lang w:val="kk-KZ"/>
        </w:rPr>
        <w:t>–</w:t>
      </w:r>
      <w:r w:rsidRPr="0089637D">
        <w:rPr>
          <w:sz w:val="28"/>
          <w:szCs w:val="28"/>
          <w:lang w:val="kk-KZ"/>
        </w:rPr>
        <w:t xml:space="preserve"> </w:t>
      </w:r>
      <w:r w:rsidRPr="0089637D">
        <w:rPr>
          <w:sz w:val="28"/>
          <w:szCs w:val="28"/>
          <w:shd w:val="clear" w:color="auto" w:fill="FFFFFF"/>
          <w:lang w:val="kk-KZ"/>
        </w:rPr>
        <w:t>ядролардың өзара әсерлесу нәтижесінде жаңа ядролардың түзілуі.</w:t>
      </w:r>
      <w:r w:rsidRPr="0089637D">
        <w:rPr>
          <w:sz w:val="28"/>
          <w:szCs w:val="28"/>
          <w:lang w:val="kk-KZ"/>
        </w:rPr>
        <w:t xml:space="preserve"> </w:t>
      </w:r>
    </w:p>
    <w:p w:rsidR="00F435D9" w:rsidRPr="0089637D" w:rsidRDefault="00F435D9" w:rsidP="0089637D">
      <w:pPr>
        <w:ind w:firstLine="709"/>
        <w:jc w:val="both"/>
        <w:rPr>
          <w:sz w:val="28"/>
          <w:szCs w:val="28"/>
          <w:lang w:val="kk-KZ"/>
        </w:rPr>
      </w:pPr>
      <w:r w:rsidRPr="0089637D">
        <w:rPr>
          <w:b/>
          <w:sz w:val="28"/>
          <w:szCs w:val="28"/>
          <w:lang w:val="kk-KZ"/>
        </w:rPr>
        <w:t>Детектор</w:t>
      </w:r>
      <w:r w:rsidRPr="0089637D">
        <w:rPr>
          <w:sz w:val="28"/>
          <w:szCs w:val="28"/>
          <w:lang w:val="kk-KZ"/>
        </w:rPr>
        <w:t xml:space="preserve"> </w:t>
      </w:r>
      <w:r w:rsidR="0089637D">
        <w:rPr>
          <w:sz w:val="28"/>
          <w:szCs w:val="28"/>
          <w:lang w:val="kk-KZ"/>
        </w:rPr>
        <w:t>–</w:t>
      </w:r>
      <w:r w:rsidRPr="0089637D">
        <w:rPr>
          <w:sz w:val="28"/>
          <w:szCs w:val="28"/>
          <w:lang w:val="kk-KZ"/>
        </w:rPr>
        <w:t xml:space="preserve"> ядролық әсерлесу процесі кезіндегі сәулеленуді тіркейтін құрал.</w:t>
      </w:r>
    </w:p>
    <w:p w:rsidR="00F435D9" w:rsidRPr="0089637D" w:rsidRDefault="00F435D9" w:rsidP="0089637D">
      <w:pPr>
        <w:ind w:firstLine="709"/>
        <w:jc w:val="both"/>
        <w:rPr>
          <w:sz w:val="28"/>
          <w:szCs w:val="28"/>
          <w:lang w:val="kk-KZ"/>
        </w:rPr>
      </w:pPr>
      <w:r w:rsidRPr="0089637D">
        <w:rPr>
          <w:b/>
          <w:sz w:val="28"/>
          <w:szCs w:val="28"/>
          <w:lang w:val="kk-KZ"/>
        </w:rPr>
        <w:t>Шашырау камерасы</w:t>
      </w:r>
      <w:r w:rsidRPr="0089637D">
        <w:rPr>
          <w:sz w:val="28"/>
          <w:szCs w:val="28"/>
          <w:lang w:val="kk-KZ"/>
        </w:rPr>
        <w:t xml:space="preserve"> </w:t>
      </w:r>
      <w:r w:rsidR="0089637D">
        <w:rPr>
          <w:sz w:val="28"/>
          <w:szCs w:val="28"/>
          <w:lang w:val="kk-KZ"/>
        </w:rPr>
        <w:t>–</w:t>
      </w:r>
      <w:r w:rsidRPr="0089637D">
        <w:rPr>
          <w:sz w:val="28"/>
          <w:szCs w:val="28"/>
          <w:lang w:val="kk-KZ"/>
        </w:rPr>
        <w:t xml:space="preserve"> детектор және нысана ядросы орналасқан ядролық шашырау процесін жүзеге асыратын арнайы вакуумды орта.</w:t>
      </w:r>
    </w:p>
    <w:p w:rsidR="00F435D9" w:rsidRPr="0089637D" w:rsidRDefault="00F435D9" w:rsidP="0089637D">
      <w:pPr>
        <w:ind w:firstLine="709"/>
        <w:jc w:val="both"/>
        <w:rPr>
          <w:sz w:val="28"/>
          <w:szCs w:val="28"/>
          <w:lang w:val="kk-KZ"/>
        </w:rPr>
      </w:pPr>
      <w:r w:rsidRPr="0089637D">
        <w:rPr>
          <w:b/>
          <w:sz w:val="28"/>
          <w:szCs w:val="28"/>
          <w:lang w:val="kk-KZ"/>
        </w:rPr>
        <w:t>Қима</w:t>
      </w:r>
      <w:r w:rsidRPr="0089637D">
        <w:rPr>
          <w:sz w:val="28"/>
          <w:szCs w:val="28"/>
          <w:lang w:val="kk-KZ"/>
        </w:rPr>
        <w:t xml:space="preserve"> </w:t>
      </w:r>
      <w:r w:rsidR="0089637D">
        <w:rPr>
          <w:sz w:val="28"/>
          <w:szCs w:val="28"/>
          <w:lang w:val="kk-KZ"/>
        </w:rPr>
        <w:t>–</w:t>
      </w:r>
      <w:r w:rsidRPr="0089637D">
        <w:rPr>
          <w:sz w:val="28"/>
          <w:szCs w:val="28"/>
          <w:lang w:val="kk-KZ"/>
        </w:rPr>
        <w:t xml:space="preserve"> атқыланатын бөлшектердің нысана ядросымен әсерлесу ықтималдылығы</w:t>
      </w:r>
      <w:r w:rsidRPr="0089637D">
        <w:rPr>
          <w:iCs/>
          <w:sz w:val="28"/>
          <w:szCs w:val="28"/>
          <w:lang w:val="kk-KZ"/>
        </w:rPr>
        <w:t xml:space="preserve"> арқылы бағаланатын ядролық реакцияның нәтижесі.</w:t>
      </w:r>
    </w:p>
    <w:p w:rsidR="00F435D9" w:rsidRPr="0089637D" w:rsidRDefault="00F435D9" w:rsidP="0089637D">
      <w:pPr>
        <w:ind w:firstLine="709"/>
        <w:jc w:val="both"/>
        <w:rPr>
          <w:sz w:val="28"/>
          <w:szCs w:val="28"/>
          <w:lang w:val="kk-KZ"/>
        </w:rPr>
      </w:pPr>
      <w:r w:rsidRPr="0089637D">
        <w:rPr>
          <w:b/>
          <w:sz w:val="28"/>
          <w:szCs w:val="28"/>
          <w:lang w:val="kk-KZ"/>
        </w:rPr>
        <w:t>Бұрыштық момент</w:t>
      </w:r>
      <w:r w:rsidRPr="0089637D">
        <w:rPr>
          <w:sz w:val="28"/>
          <w:szCs w:val="28"/>
          <w:lang w:val="kk-KZ"/>
        </w:rPr>
        <w:t xml:space="preserve"> </w:t>
      </w:r>
      <w:r w:rsidR="0089637D">
        <w:rPr>
          <w:sz w:val="28"/>
          <w:szCs w:val="28"/>
          <w:lang w:val="kk-KZ"/>
        </w:rPr>
        <w:t>–</w:t>
      </w:r>
      <w:r w:rsidRPr="0089637D">
        <w:rPr>
          <w:sz w:val="28"/>
          <w:szCs w:val="28"/>
          <w:lang w:val="kk-KZ"/>
        </w:rPr>
        <w:t xml:space="preserve"> атқыланған б</w:t>
      </w:r>
      <w:r w:rsidRPr="0089637D">
        <w:rPr>
          <w:sz w:val="28"/>
          <w:szCs w:val="28"/>
          <w:shd w:val="clear" w:color="auto" w:fill="FFFFFF"/>
          <w:lang w:val="kk-KZ"/>
        </w:rPr>
        <w:t>өлшектердің нысана ядросымен әсерлесу кезіндегі қозғалыс мөлшерінің моменті.</w:t>
      </w:r>
    </w:p>
    <w:p w:rsidR="00F435D9" w:rsidRPr="0089637D" w:rsidRDefault="00F435D9" w:rsidP="0089637D">
      <w:pPr>
        <w:ind w:firstLine="709"/>
        <w:jc w:val="both"/>
        <w:rPr>
          <w:rFonts w:eastAsia="Calibri"/>
          <w:sz w:val="28"/>
          <w:szCs w:val="28"/>
          <w:lang w:val="kk-KZ"/>
        </w:rPr>
      </w:pPr>
      <w:r w:rsidRPr="0089637D">
        <w:rPr>
          <w:b/>
          <w:sz w:val="28"/>
          <w:szCs w:val="28"/>
          <w:lang w:val="kk-KZ"/>
        </w:rPr>
        <w:t>Иондар үдеткіші</w:t>
      </w:r>
      <w:r w:rsidRPr="0089637D">
        <w:rPr>
          <w:sz w:val="28"/>
          <w:szCs w:val="28"/>
          <w:lang w:val="kk-KZ"/>
        </w:rPr>
        <w:t xml:space="preserve"> </w:t>
      </w:r>
      <w:r w:rsidR="0089637D">
        <w:rPr>
          <w:sz w:val="28"/>
          <w:szCs w:val="28"/>
          <w:lang w:val="kk-KZ"/>
        </w:rPr>
        <w:t>–</w:t>
      </w:r>
      <w:r w:rsidRPr="0089637D">
        <w:rPr>
          <w:sz w:val="28"/>
          <w:szCs w:val="28"/>
          <w:lang w:val="kk-KZ"/>
        </w:rPr>
        <w:t xml:space="preserve"> атқыланатын </w:t>
      </w:r>
      <w:r w:rsidRPr="0089637D">
        <w:rPr>
          <w:sz w:val="28"/>
          <w:szCs w:val="28"/>
          <w:shd w:val="clear" w:color="auto" w:fill="FFFFFF"/>
          <w:lang w:val="kk-KZ"/>
        </w:rPr>
        <w:t>ион-шоғырын тудырып, энергиясын арттыруға арналған қондырғы.</w:t>
      </w:r>
    </w:p>
    <w:p w:rsidR="00F435D9" w:rsidRPr="0089637D" w:rsidRDefault="00F435D9" w:rsidP="0089637D">
      <w:pPr>
        <w:ind w:firstLine="709"/>
        <w:jc w:val="both"/>
        <w:rPr>
          <w:sz w:val="28"/>
          <w:szCs w:val="28"/>
          <w:lang w:val="kk-KZ"/>
        </w:rPr>
      </w:pPr>
    </w:p>
    <w:p w:rsidR="00F95E9B" w:rsidRPr="0089637D" w:rsidRDefault="00F95E9B" w:rsidP="0089637D">
      <w:pPr>
        <w:jc w:val="both"/>
        <w:rPr>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Default="00077309" w:rsidP="0089637D">
      <w:pPr>
        <w:ind w:firstLine="567"/>
        <w:jc w:val="both"/>
        <w:rPr>
          <w:b/>
          <w:caps/>
          <w:sz w:val="28"/>
          <w:szCs w:val="28"/>
          <w:lang w:val="kk-KZ"/>
        </w:rPr>
      </w:pPr>
    </w:p>
    <w:p w:rsidR="0089637D" w:rsidRDefault="0089637D" w:rsidP="0089637D">
      <w:pPr>
        <w:ind w:firstLine="567"/>
        <w:jc w:val="both"/>
        <w:rPr>
          <w:b/>
          <w:caps/>
          <w:sz w:val="28"/>
          <w:szCs w:val="28"/>
          <w:lang w:val="kk-KZ"/>
        </w:rPr>
      </w:pPr>
    </w:p>
    <w:p w:rsidR="0089637D" w:rsidRDefault="0089637D" w:rsidP="0089637D">
      <w:pPr>
        <w:ind w:firstLine="567"/>
        <w:jc w:val="both"/>
        <w:rPr>
          <w:b/>
          <w:caps/>
          <w:sz w:val="28"/>
          <w:szCs w:val="28"/>
          <w:lang w:val="kk-KZ"/>
        </w:rPr>
      </w:pPr>
    </w:p>
    <w:p w:rsidR="0089637D" w:rsidRDefault="0089637D" w:rsidP="0089637D">
      <w:pPr>
        <w:ind w:firstLine="567"/>
        <w:jc w:val="both"/>
        <w:rPr>
          <w:b/>
          <w:caps/>
          <w:sz w:val="28"/>
          <w:szCs w:val="28"/>
          <w:lang w:val="kk-KZ"/>
        </w:rPr>
      </w:pPr>
    </w:p>
    <w:p w:rsidR="0089637D" w:rsidRDefault="0089637D" w:rsidP="0089637D">
      <w:pPr>
        <w:ind w:firstLine="567"/>
        <w:jc w:val="both"/>
        <w:rPr>
          <w:b/>
          <w:caps/>
          <w:sz w:val="28"/>
          <w:szCs w:val="28"/>
          <w:lang w:val="kk-KZ"/>
        </w:rPr>
      </w:pPr>
    </w:p>
    <w:p w:rsidR="0089637D" w:rsidRDefault="0089637D" w:rsidP="0089637D">
      <w:pPr>
        <w:ind w:firstLine="567"/>
        <w:jc w:val="both"/>
        <w:rPr>
          <w:b/>
          <w:caps/>
          <w:sz w:val="28"/>
          <w:szCs w:val="28"/>
          <w:lang w:val="kk-KZ"/>
        </w:rPr>
      </w:pPr>
    </w:p>
    <w:p w:rsidR="0089637D" w:rsidRPr="0089637D" w:rsidRDefault="0089637D"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077309" w:rsidP="0089637D">
      <w:pPr>
        <w:ind w:firstLine="567"/>
        <w:jc w:val="both"/>
        <w:rPr>
          <w:b/>
          <w:caps/>
          <w:sz w:val="28"/>
          <w:szCs w:val="28"/>
          <w:lang w:val="kk-KZ"/>
        </w:rPr>
      </w:pPr>
    </w:p>
    <w:p w:rsidR="00077309" w:rsidRPr="0089637D" w:rsidRDefault="00F435D9" w:rsidP="0089637D">
      <w:pPr>
        <w:jc w:val="center"/>
        <w:rPr>
          <w:b/>
          <w:caps/>
          <w:sz w:val="28"/>
          <w:szCs w:val="28"/>
          <w:lang w:val="kk-KZ"/>
        </w:rPr>
      </w:pPr>
      <w:r w:rsidRPr="0089637D">
        <w:rPr>
          <w:b/>
          <w:bCs/>
          <w:sz w:val="28"/>
          <w:szCs w:val="28"/>
          <w:lang w:val="kk-KZ"/>
        </w:rPr>
        <w:lastRenderedPageBreak/>
        <w:t>БЕЛГІЛЕУЛЕР МЕН ҚЫСҚАРТУЛАР</w:t>
      </w:r>
    </w:p>
    <w:p w:rsidR="00077309" w:rsidRPr="0089637D" w:rsidRDefault="00077309" w:rsidP="0089637D">
      <w:pPr>
        <w:ind w:firstLine="567"/>
        <w:jc w:val="both"/>
        <w:rPr>
          <w:b/>
          <w:caps/>
          <w:sz w:val="28"/>
          <w:szCs w:val="28"/>
          <w:lang w:val="kk-KZ"/>
        </w:rPr>
      </w:pPr>
    </w:p>
    <w:tbl>
      <w:tblPr>
        <w:tblW w:w="0" w:type="auto"/>
        <w:tblInd w:w="109" w:type="dxa"/>
        <w:tblBorders>
          <w:insideH w:val="single" w:sz="4" w:space="0" w:color="auto"/>
        </w:tblBorders>
        <w:tblLook w:val="04A0" w:firstRow="1" w:lastRow="0" w:firstColumn="1" w:lastColumn="0" w:noHBand="0" w:noVBand="1"/>
      </w:tblPr>
      <w:tblGrid>
        <w:gridCol w:w="1417"/>
        <w:gridCol w:w="7796"/>
      </w:tblGrid>
      <w:tr w:rsidR="00A34645" w:rsidRPr="00E35906" w:rsidTr="00077309">
        <w:tc>
          <w:tcPr>
            <w:tcW w:w="1417" w:type="dxa"/>
            <w:hideMark/>
          </w:tcPr>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ЯМТ</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 xml:space="preserve">ОМ </w:t>
            </w:r>
          </w:p>
          <w:p w:rsidR="00077309" w:rsidRPr="0089637D" w:rsidRDefault="00751F24" w:rsidP="0089637D">
            <w:pPr>
              <w:pStyle w:val="19"/>
              <w:jc w:val="both"/>
              <w:rPr>
                <w:rFonts w:ascii="Times New Roman" w:hAnsi="Times New Roman"/>
                <w:sz w:val="28"/>
                <w:szCs w:val="28"/>
                <w:lang w:val="kk-KZ"/>
              </w:rPr>
            </w:pPr>
            <w:r w:rsidRPr="0089637D">
              <w:rPr>
                <w:rFonts w:ascii="Times New Roman" w:hAnsi="Times New Roman"/>
                <w:sz w:val="28"/>
                <w:szCs w:val="28"/>
                <w:lang w:val="kk-KZ"/>
              </w:rPr>
              <w:t>ЕФМ</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HF</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LOCV</w:t>
            </w:r>
          </w:p>
          <w:p w:rsidR="00887257" w:rsidRPr="0089637D" w:rsidRDefault="00887257" w:rsidP="0089637D">
            <w:pPr>
              <w:pStyle w:val="19"/>
              <w:jc w:val="both"/>
              <w:rPr>
                <w:rFonts w:ascii="Times New Roman" w:hAnsi="Times New Roman"/>
                <w:sz w:val="28"/>
                <w:szCs w:val="28"/>
                <w:lang w:val="kk-KZ"/>
              </w:rPr>
            </w:pPr>
            <w:r w:rsidRPr="0089637D">
              <w:rPr>
                <w:rFonts w:ascii="Times New Roman" w:hAnsi="Times New Roman"/>
                <w:sz w:val="28"/>
                <w:szCs w:val="28"/>
                <w:lang w:val="kk-KZ"/>
              </w:rPr>
              <w:t>ТРШВМ</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 xml:space="preserve">Fetal </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 xml:space="preserve">CNO </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WS</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NN</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М3Y</w:t>
            </w:r>
          </w:p>
          <w:p w:rsidR="00077309" w:rsidRPr="0089637D" w:rsidRDefault="00077309" w:rsidP="0089637D">
            <w:pPr>
              <w:pStyle w:val="19"/>
              <w:jc w:val="both"/>
              <w:rPr>
                <w:rFonts w:ascii="Times New Roman" w:hAnsi="Times New Roman"/>
                <w:sz w:val="28"/>
                <w:szCs w:val="28"/>
                <w:lang w:val="en-US"/>
              </w:rPr>
            </w:pPr>
            <w:r w:rsidRPr="0089637D">
              <w:rPr>
                <w:rFonts w:ascii="Times New Roman" w:hAnsi="Times New Roman"/>
                <w:sz w:val="28"/>
                <w:szCs w:val="28"/>
                <w:lang w:val="en-US"/>
              </w:rPr>
              <w:t>B3Y</w:t>
            </w:r>
          </w:p>
          <w:p w:rsidR="00077309" w:rsidRPr="0089637D" w:rsidRDefault="00077309" w:rsidP="0089637D">
            <w:pPr>
              <w:pStyle w:val="19"/>
              <w:jc w:val="both"/>
              <w:rPr>
                <w:rFonts w:ascii="Times New Roman" w:hAnsi="Times New Roman"/>
                <w:sz w:val="28"/>
                <w:szCs w:val="28"/>
                <w:lang w:val="en-US"/>
              </w:rPr>
            </w:pPr>
            <w:r w:rsidRPr="0089637D">
              <w:rPr>
                <w:rFonts w:ascii="Times New Roman" w:hAnsi="Times New Roman"/>
                <w:sz w:val="28"/>
                <w:szCs w:val="28"/>
                <w:lang w:val="en-US"/>
              </w:rPr>
              <w:t>FB</w:t>
            </w:r>
          </w:p>
          <w:p w:rsidR="00077309" w:rsidRPr="0089637D" w:rsidRDefault="00077309" w:rsidP="0089637D">
            <w:pPr>
              <w:pStyle w:val="19"/>
              <w:jc w:val="both"/>
              <w:rPr>
                <w:rFonts w:ascii="Times New Roman" w:hAnsi="Times New Roman"/>
                <w:sz w:val="28"/>
                <w:szCs w:val="28"/>
                <w:lang w:val="en-US"/>
              </w:rPr>
            </w:pPr>
            <w:r w:rsidRPr="0089637D">
              <w:rPr>
                <w:rFonts w:ascii="Times New Roman" w:hAnsi="Times New Roman"/>
                <w:sz w:val="28"/>
                <w:szCs w:val="28"/>
                <w:lang w:val="kk-KZ"/>
              </w:rPr>
              <w:t>SOG</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en-US"/>
              </w:rPr>
              <w:t>HO</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MHO</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3pF</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 xml:space="preserve">К </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ЯР</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МДР</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BHF</w:t>
            </w:r>
          </w:p>
          <w:p w:rsidR="00077309" w:rsidRPr="0089637D" w:rsidRDefault="00F95E9B" w:rsidP="0089637D">
            <w:pPr>
              <w:pStyle w:val="19"/>
              <w:jc w:val="both"/>
              <w:rPr>
                <w:rFonts w:ascii="Times New Roman" w:hAnsi="Times New Roman"/>
                <w:sz w:val="28"/>
                <w:szCs w:val="28"/>
                <w:lang w:val="kk-KZ"/>
              </w:rPr>
            </w:pPr>
            <w:r w:rsidRPr="0089637D">
              <w:rPr>
                <w:rFonts w:ascii="Times New Roman" w:hAnsi="Times New Roman"/>
                <w:sz w:val="28"/>
                <w:szCs w:val="28"/>
                <w:lang w:val="kk-KZ"/>
              </w:rPr>
              <w:t>СЯ</w:t>
            </w:r>
            <w:r w:rsidR="00077309" w:rsidRPr="0089637D">
              <w:rPr>
                <w:rFonts w:ascii="Times New Roman" w:hAnsi="Times New Roman"/>
                <w:sz w:val="28"/>
                <w:szCs w:val="28"/>
                <w:lang w:val="kk-KZ"/>
              </w:rPr>
              <w:t>M</w:t>
            </w:r>
          </w:p>
          <w:p w:rsidR="00077309" w:rsidRPr="0089637D" w:rsidRDefault="00077309" w:rsidP="0089637D">
            <w:pPr>
              <w:pStyle w:val="19"/>
              <w:jc w:val="both"/>
              <w:rPr>
                <w:rFonts w:ascii="Times New Roman" w:hAnsi="Times New Roman"/>
                <w:sz w:val="28"/>
                <w:szCs w:val="28"/>
                <w:lang w:val="kk-KZ"/>
              </w:rPr>
            </w:pPr>
            <w:r w:rsidRPr="0089637D">
              <w:rPr>
                <w:rFonts w:ascii="Times New Roman" w:hAnsi="Times New Roman"/>
                <w:sz w:val="28"/>
                <w:szCs w:val="28"/>
                <w:lang w:val="kk-KZ"/>
              </w:rPr>
              <w:t>A</w:t>
            </w:r>
            <w:r w:rsidR="00F95E9B" w:rsidRPr="0089637D">
              <w:rPr>
                <w:rFonts w:ascii="Times New Roman" w:hAnsi="Times New Roman"/>
                <w:sz w:val="28"/>
                <w:szCs w:val="28"/>
                <w:lang w:val="kk-KZ"/>
              </w:rPr>
              <w:t>ЯМ</w:t>
            </w:r>
            <w:r w:rsidR="00B46A33" w:rsidRPr="0089637D">
              <w:rPr>
                <w:rFonts w:ascii="Times New Roman" w:hAnsi="Times New Roman"/>
                <w:color w:val="000000"/>
                <w:sz w:val="28"/>
                <w:szCs w:val="28"/>
                <w:lang w:val="kk-KZ"/>
              </w:rPr>
              <w:t xml:space="preserve"> DWBA</w:t>
            </w:r>
            <w:r w:rsidR="00887257" w:rsidRPr="0089637D">
              <w:rPr>
                <w:rFonts w:ascii="Times New Roman" w:eastAsia="Calibri" w:hAnsi="Times New Roman"/>
                <w:color w:val="000000"/>
                <w:sz w:val="28"/>
                <w:szCs w:val="28"/>
                <w:lang w:val="kk-KZ"/>
              </w:rPr>
              <w:t xml:space="preserve"> (БЖБТ)</w:t>
            </w:r>
          </w:p>
        </w:tc>
        <w:tc>
          <w:tcPr>
            <w:tcW w:w="7796" w:type="dxa"/>
            <w:hideMark/>
          </w:tcPr>
          <w:p w:rsidR="00077309" w:rsidRPr="0089637D" w:rsidRDefault="0089637D" w:rsidP="0089637D">
            <w:pPr>
              <w:pStyle w:val="TextBody"/>
              <w:spacing w:line="240" w:lineRule="auto"/>
              <w:rPr>
                <w:szCs w:val="28"/>
                <w:lang w:val="kk-KZ"/>
              </w:rPr>
            </w:pPr>
            <w:r>
              <w:rPr>
                <w:szCs w:val="28"/>
                <w:lang w:val="kk-KZ"/>
              </w:rPr>
              <w:t>–</w:t>
            </w:r>
            <w:r w:rsidR="00077309" w:rsidRPr="0089637D">
              <w:rPr>
                <w:szCs w:val="28"/>
                <w:lang w:val="kk-KZ"/>
              </w:rPr>
              <w:t xml:space="preserve"> Ядролық материя теориясы </w:t>
            </w:r>
          </w:p>
          <w:p w:rsidR="00077309" w:rsidRPr="0089637D" w:rsidRDefault="0089637D" w:rsidP="0089637D">
            <w:pPr>
              <w:pStyle w:val="TextBody"/>
              <w:spacing w:line="240" w:lineRule="auto"/>
              <w:rPr>
                <w:szCs w:val="28"/>
              </w:rPr>
            </w:pPr>
            <w:r>
              <w:rPr>
                <w:szCs w:val="28"/>
                <w:lang w:val="kk-KZ"/>
              </w:rPr>
              <w:t>–</w:t>
            </w:r>
            <w:r w:rsidR="00077309" w:rsidRPr="0089637D">
              <w:rPr>
                <w:szCs w:val="28"/>
                <w:lang w:val="kk-KZ"/>
              </w:rPr>
              <w:t xml:space="preserve"> оптикалық модель</w:t>
            </w:r>
          </w:p>
          <w:p w:rsidR="00077309" w:rsidRPr="0089637D" w:rsidRDefault="0089637D" w:rsidP="0089637D">
            <w:pPr>
              <w:pStyle w:val="TextBody"/>
              <w:spacing w:line="240" w:lineRule="auto"/>
              <w:rPr>
                <w:szCs w:val="28"/>
                <w:lang w:val="kk-KZ"/>
              </w:rPr>
            </w:pPr>
            <w:r>
              <w:rPr>
                <w:szCs w:val="28"/>
                <w:lang w:val="kk-KZ"/>
              </w:rPr>
              <w:t>–</w:t>
            </w:r>
            <w:r w:rsidR="00DF53CB" w:rsidRPr="0089637D">
              <w:rPr>
                <w:szCs w:val="28"/>
                <w:lang w:val="kk-KZ"/>
              </w:rPr>
              <w:t xml:space="preserve"> екілік </w:t>
            </w:r>
            <w:r w:rsidR="006D5EF6" w:rsidRPr="0089637D">
              <w:rPr>
                <w:szCs w:val="28"/>
                <w:lang w:val="kk-KZ"/>
              </w:rPr>
              <w:t>фолдинг м</w:t>
            </w:r>
            <w:r w:rsidR="00DF53CB" w:rsidRPr="0089637D">
              <w:rPr>
                <w:szCs w:val="28"/>
                <w:lang w:val="kk-KZ"/>
              </w:rPr>
              <w:t>одел</w:t>
            </w:r>
            <w:r w:rsidR="006D5EF6" w:rsidRPr="0089637D">
              <w:rPr>
                <w:szCs w:val="28"/>
                <w:lang w:val="kk-KZ"/>
              </w:rPr>
              <w:t>ь</w:t>
            </w:r>
            <w:r w:rsidR="00077309" w:rsidRPr="0089637D">
              <w:rPr>
                <w:szCs w:val="28"/>
                <w:lang w:val="kk-KZ"/>
              </w:rPr>
              <w:t xml:space="preserve"> </w:t>
            </w:r>
          </w:p>
          <w:p w:rsidR="00077309" w:rsidRPr="0089637D" w:rsidRDefault="0089637D" w:rsidP="0089637D">
            <w:pPr>
              <w:pStyle w:val="TextBody"/>
              <w:spacing w:line="240" w:lineRule="auto"/>
              <w:rPr>
                <w:szCs w:val="28"/>
                <w:lang w:val="kk-KZ"/>
              </w:rPr>
            </w:pPr>
            <w:r>
              <w:rPr>
                <w:szCs w:val="28"/>
                <w:lang w:val="kk-KZ"/>
              </w:rPr>
              <w:t>–</w:t>
            </w:r>
            <w:r w:rsidR="00077309" w:rsidRPr="0089637D">
              <w:rPr>
                <w:szCs w:val="28"/>
                <w:lang w:val="kk-KZ"/>
              </w:rPr>
              <w:t xml:space="preserve"> Hartree Fock</w:t>
            </w:r>
          </w:p>
          <w:p w:rsidR="0089637D" w:rsidRDefault="0089637D" w:rsidP="0089637D">
            <w:pPr>
              <w:pStyle w:val="TextBody"/>
              <w:tabs>
                <w:tab w:val="clear" w:pos="0"/>
              </w:tabs>
              <w:spacing w:line="240" w:lineRule="auto"/>
              <w:ind w:left="286" w:hanging="286"/>
              <w:jc w:val="left"/>
              <w:rPr>
                <w:szCs w:val="28"/>
                <w:lang w:val="kk-KZ"/>
              </w:rPr>
            </w:pPr>
            <w:r>
              <w:rPr>
                <w:szCs w:val="28"/>
                <w:lang w:val="kk-KZ"/>
              </w:rPr>
              <w:t>–</w:t>
            </w:r>
            <w:r w:rsidR="00077309" w:rsidRPr="0089637D">
              <w:rPr>
                <w:szCs w:val="28"/>
                <w:lang w:val="kk-KZ"/>
              </w:rPr>
              <w:t xml:space="preserve"> </w:t>
            </w:r>
            <w:r w:rsidR="00887257" w:rsidRPr="0089637D">
              <w:rPr>
                <w:szCs w:val="28"/>
                <w:lang w:val="kk-KZ"/>
              </w:rPr>
              <w:t xml:space="preserve">lowest order constrained variational </w:t>
            </w:r>
          </w:p>
          <w:p w:rsidR="00077309" w:rsidRPr="0089637D" w:rsidRDefault="0089637D" w:rsidP="0089637D">
            <w:pPr>
              <w:pStyle w:val="TextBody"/>
              <w:tabs>
                <w:tab w:val="clear" w:pos="0"/>
              </w:tabs>
              <w:spacing w:line="240" w:lineRule="auto"/>
              <w:ind w:left="286" w:hanging="286"/>
              <w:jc w:val="left"/>
              <w:rPr>
                <w:szCs w:val="28"/>
                <w:lang w:val="kk-KZ"/>
              </w:rPr>
            </w:pPr>
            <w:r>
              <w:rPr>
                <w:szCs w:val="28"/>
                <w:lang w:val="kk-KZ"/>
              </w:rPr>
              <w:t xml:space="preserve">– </w:t>
            </w:r>
            <w:r w:rsidR="00887257" w:rsidRPr="0089637D">
              <w:rPr>
                <w:szCs w:val="28"/>
                <w:lang w:val="kk-KZ"/>
              </w:rPr>
              <w:t>төменгі ретті шектеулі вариациялық модель</w:t>
            </w:r>
          </w:p>
          <w:p w:rsidR="00077309" w:rsidRPr="0089637D" w:rsidRDefault="0089637D" w:rsidP="0089637D">
            <w:pPr>
              <w:pStyle w:val="TextBody"/>
              <w:spacing w:line="240" w:lineRule="auto"/>
              <w:rPr>
                <w:szCs w:val="28"/>
                <w:lang w:val="kk-KZ"/>
              </w:rPr>
            </w:pPr>
            <w:r>
              <w:rPr>
                <w:szCs w:val="28"/>
                <w:lang w:val="kk-KZ"/>
              </w:rPr>
              <w:t>–</w:t>
            </w:r>
            <w:r w:rsidR="00077309" w:rsidRPr="0089637D">
              <w:rPr>
                <w:szCs w:val="28"/>
                <w:lang w:val="kk-KZ"/>
              </w:rPr>
              <w:t xml:space="preserve"> Fiase және т.б. авторлар </w:t>
            </w:r>
          </w:p>
          <w:p w:rsidR="00077309" w:rsidRPr="0089637D" w:rsidRDefault="0089637D" w:rsidP="0089637D">
            <w:pPr>
              <w:pStyle w:val="TextBody"/>
              <w:spacing w:line="240" w:lineRule="auto"/>
              <w:rPr>
                <w:szCs w:val="28"/>
                <w:lang w:val="kk-KZ"/>
              </w:rPr>
            </w:pPr>
            <w:r>
              <w:rPr>
                <w:szCs w:val="28"/>
                <w:lang w:val="kk-KZ"/>
              </w:rPr>
              <w:t>–</w:t>
            </w:r>
            <w:r w:rsidR="00077309" w:rsidRPr="0089637D">
              <w:rPr>
                <w:szCs w:val="28"/>
                <w:lang w:val="kk-KZ"/>
              </w:rPr>
              <w:t xml:space="preserve"> </w:t>
            </w:r>
            <w:r w:rsidR="00077309" w:rsidRPr="0089637D">
              <w:rPr>
                <w:szCs w:val="28"/>
                <w:vertAlign w:val="superscript"/>
                <w:lang w:val="kk-KZ"/>
              </w:rPr>
              <w:t>12</w:t>
            </w:r>
            <w:r w:rsidR="00077309" w:rsidRPr="0089637D">
              <w:rPr>
                <w:szCs w:val="28"/>
                <w:lang w:val="kk-KZ"/>
              </w:rPr>
              <w:t xml:space="preserve">C, </w:t>
            </w:r>
            <w:r w:rsidR="00077309" w:rsidRPr="0089637D">
              <w:rPr>
                <w:szCs w:val="28"/>
                <w:vertAlign w:val="superscript"/>
                <w:lang w:val="kk-KZ"/>
              </w:rPr>
              <w:t>14</w:t>
            </w:r>
            <w:r w:rsidR="00077309" w:rsidRPr="0089637D">
              <w:rPr>
                <w:szCs w:val="28"/>
                <w:lang w:val="kk-KZ"/>
              </w:rPr>
              <w:t xml:space="preserve">N, </w:t>
            </w:r>
            <w:r w:rsidR="00077309" w:rsidRPr="0089637D">
              <w:rPr>
                <w:szCs w:val="28"/>
                <w:vertAlign w:val="superscript"/>
                <w:lang w:val="kk-KZ"/>
              </w:rPr>
              <w:t>16</w:t>
            </w:r>
            <w:r w:rsidR="00077309" w:rsidRPr="0089637D">
              <w:rPr>
                <w:szCs w:val="28"/>
                <w:lang w:val="kk-KZ"/>
              </w:rPr>
              <w:t xml:space="preserve">O </w:t>
            </w:r>
            <w:r w:rsidR="00C66B2E" w:rsidRPr="0089637D">
              <w:rPr>
                <w:szCs w:val="28"/>
                <w:lang w:val="kk-KZ"/>
              </w:rPr>
              <w:t>-</w:t>
            </w:r>
            <w:r w:rsidR="00077309" w:rsidRPr="0089637D">
              <w:rPr>
                <w:szCs w:val="28"/>
                <w:lang w:val="kk-KZ"/>
              </w:rPr>
              <w:t xml:space="preserve"> термоядролық реакция циклі</w:t>
            </w:r>
          </w:p>
          <w:p w:rsidR="00077309" w:rsidRPr="0089637D" w:rsidRDefault="0089637D" w:rsidP="0089637D">
            <w:pPr>
              <w:pStyle w:val="TextBody"/>
              <w:spacing w:line="240" w:lineRule="auto"/>
              <w:rPr>
                <w:szCs w:val="28"/>
                <w:lang w:val="kk-KZ"/>
              </w:rPr>
            </w:pPr>
            <w:r>
              <w:rPr>
                <w:szCs w:val="28"/>
                <w:lang w:val="kk-KZ"/>
              </w:rPr>
              <w:t>–</w:t>
            </w:r>
            <w:r w:rsidR="00077309" w:rsidRPr="0089637D">
              <w:rPr>
                <w:szCs w:val="28"/>
                <w:lang w:val="kk-KZ"/>
              </w:rPr>
              <w:t xml:space="preserve"> Woods</w:t>
            </w:r>
            <w:r w:rsidR="00C66B2E" w:rsidRPr="0089637D">
              <w:rPr>
                <w:szCs w:val="28"/>
                <w:lang w:val="kk-KZ"/>
              </w:rPr>
              <w:t>-</w:t>
            </w:r>
            <w:r w:rsidR="00077309" w:rsidRPr="0089637D">
              <w:rPr>
                <w:szCs w:val="28"/>
                <w:lang w:val="kk-KZ"/>
              </w:rPr>
              <w:t xml:space="preserve">Саксон </w:t>
            </w:r>
          </w:p>
          <w:p w:rsidR="00077309" w:rsidRPr="0089637D" w:rsidRDefault="0089637D" w:rsidP="0089637D">
            <w:pPr>
              <w:pStyle w:val="TextBody"/>
              <w:spacing w:line="240" w:lineRule="auto"/>
              <w:rPr>
                <w:szCs w:val="28"/>
                <w:lang w:val="kk-KZ"/>
              </w:rPr>
            </w:pPr>
            <w:r>
              <w:rPr>
                <w:szCs w:val="28"/>
                <w:lang w:val="kk-KZ"/>
              </w:rPr>
              <w:t>–</w:t>
            </w:r>
            <w:r w:rsidR="00077309" w:rsidRPr="0089637D">
              <w:rPr>
                <w:szCs w:val="28"/>
                <w:lang w:val="kk-KZ"/>
              </w:rPr>
              <w:t xml:space="preserve"> нуклон</w:t>
            </w:r>
            <w:r w:rsidR="00C66B2E" w:rsidRPr="0089637D">
              <w:rPr>
                <w:szCs w:val="28"/>
                <w:lang w:val="kk-KZ"/>
              </w:rPr>
              <w:t>-</w:t>
            </w:r>
            <w:r w:rsidR="00077309" w:rsidRPr="0089637D">
              <w:rPr>
                <w:szCs w:val="28"/>
                <w:lang w:val="kk-KZ"/>
              </w:rPr>
              <w:t>нуклондық</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Мичиган Юкаваның үш термині</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Ботсвана Юкаваның үш термині</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Фурье</w:t>
            </w:r>
            <w:r w:rsidR="00C66B2E" w:rsidRPr="0089637D">
              <w:rPr>
                <w:rFonts w:ascii="Times New Roman" w:hAnsi="Times New Roman"/>
                <w:sz w:val="28"/>
                <w:szCs w:val="28"/>
                <w:lang w:val="kk-KZ"/>
              </w:rPr>
              <w:t>-</w:t>
            </w:r>
            <w:r w:rsidR="00077309" w:rsidRPr="0089637D">
              <w:rPr>
                <w:rFonts w:ascii="Times New Roman" w:hAnsi="Times New Roman"/>
                <w:sz w:val="28"/>
                <w:szCs w:val="28"/>
                <w:lang w:val="kk-KZ"/>
              </w:rPr>
              <w:t>Бессель</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Гауссиандар қосындысы </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гармоникалық осциллятор</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модификацияланған гармоникалық осциллятор</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Фермидің 3 параметрі</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сығылмаушылық коэффициенті</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ядролық кемпірқосақ</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көп реттік дифракциялық шашырау </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Брукнер</w:t>
            </w:r>
            <w:r w:rsidR="00C66B2E" w:rsidRPr="0089637D">
              <w:rPr>
                <w:rFonts w:ascii="Times New Roman" w:hAnsi="Times New Roman"/>
                <w:sz w:val="28"/>
                <w:szCs w:val="28"/>
                <w:lang w:val="kk-KZ"/>
              </w:rPr>
              <w:t>-</w:t>
            </w:r>
            <w:r w:rsidR="00077309" w:rsidRPr="0089637D">
              <w:rPr>
                <w:rFonts w:ascii="Times New Roman" w:hAnsi="Times New Roman"/>
                <w:sz w:val="28"/>
                <w:szCs w:val="28"/>
                <w:lang w:val="kk-KZ"/>
              </w:rPr>
              <w:t>Хартри</w:t>
            </w:r>
            <w:r w:rsidR="00C66B2E" w:rsidRPr="0089637D">
              <w:rPr>
                <w:rFonts w:ascii="Times New Roman" w:hAnsi="Times New Roman"/>
                <w:sz w:val="28"/>
                <w:szCs w:val="28"/>
                <w:lang w:val="kk-KZ"/>
              </w:rPr>
              <w:t>-</w:t>
            </w:r>
            <w:r w:rsidR="00077309" w:rsidRPr="0089637D">
              <w:rPr>
                <w:rFonts w:ascii="Times New Roman" w:hAnsi="Times New Roman"/>
                <w:sz w:val="28"/>
                <w:szCs w:val="28"/>
                <w:lang w:val="kk-KZ"/>
              </w:rPr>
              <w:t xml:space="preserve">Фок </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симметриялық ядролық </w:t>
            </w:r>
            <w:r w:rsidR="00F95E9B" w:rsidRPr="0089637D">
              <w:rPr>
                <w:rFonts w:ascii="Times New Roman" w:hAnsi="Times New Roman"/>
                <w:sz w:val="28"/>
                <w:szCs w:val="28"/>
                <w:lang w:val="kk-KZ"/>
              </w:rPr>
              <w:t>материя</w:t>
            </w:r>
          </w:p>
          <w:p w:rsidR="00077309" w:rsidRPr="0089637D" w:rsidRDefault="0089637D" w:rsidP="0089637D">
            <w:pPr>
              <w:pStyle w:val="19"/>
              <w:jc w:val="both"/>
              <w:rPr>
                <w:rFonts w:ascii="Times New Roman" w:hAnsi="Times New Roman"/>
                <w:sz w:val="28"/>
                <w:szCs w:val="28"/>
                <w:lang w:val="kk-KZ"/>
              </w:rPr>
            </w:pPr>
            <w:r>
              <w:rPr>
                <w:rFonts w:ascii="Times New Roman" w:hAnsi="Times New Roman"/>
                <w:sz w:val="28"/>
                <w:szCs w:val="28"/>
                <w:lang w:val="kk-KZ"/>
              </w:rPr>
              <w:t>–</w:t>
            </w:r>
            <w:r w:rsidR="00077309" w:rsidRPr="0089637D">
              <w:rPr>
                <w:rFonts w:ascii="Times New Roman" w:hAnsi="Times New Roman"/>
                <w:sz w:val="28"/>
                <w:szCs w:val="28"/>
                <w:lang w:val="kk-KZ"/>
              </w:rPr>
              <w:t xml:space="preserve"> а</w:t>
            </w:r>
            <w:r w:rsidR="00F95E9B" w:rsidRPr="0089637D">
              <w:rPr>
                <w:rFonts w:ascii="Times New Roman" w:hAnsi="Times New Roman"/>
                <w:sz w:val="28"/>
                <w:szCs w:val="28"/>
                <w:lang w:val="kk-KZ"/>
              </w:rPr>
              <w:t>симметриялық ядролық материя</w:t>
            </w:r>
          </w:p>
          <w:p w:rsidR="00887257" w:rsidRPr="0089637D" w:rsidRDefault="0089637D" w:rsidP="0089637D">
            <w:pPr>
              <w:pStyle w:val="1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B46A33" w:rsidRPr="0089637D">
              <w:rPr>
                <w:rFonts w:ascii="Times New Roman" w:hAnsi="Times New Roman"/>
                <w:color w:val="000000"/>
                <w:sz w:val="28"/>
                <w:szCs w:val="28"/>
                <w:lang w:val="kk-KZ"/>
              </w:rPr>
              <w:t xml:space="preserve"> </w:t>
            </w:r>
            <w:r w:rsidR="00887257" w:rsidRPr="0089637D">
              <w:rPr>
                <w:rFonts w:ascii="Times New Roman" w:eastAsia="Calibri" w:hAnsi="Times New Roman"/>
                <w:color w:val="000000"/>
                <w:sz w:val="28"/>
                <w:szCs w:val="28"/>
                <w:lang w:val="kk-KZ"/>
              </w:rPr>
              <w:t>Distorted wave Born approximation</w:t>
            </w:r>
            <w:r w:rsidR="00887257" w:rsidRPr="0089637D">
              <w:rPr>
                <w:rFonts w:ascii="Times New Roman" w:hAnsi="Times New Roman"/>
                <w:color w:val="000000"/>
                <w:sz w:val="28"/>
                <w:szCs w:val="28"/>
                <w:lang w:val="kk-KZ"/>
              </w:rPr>
              <w:t xml:space="preserve"> </w:t>
            </w:r>
          </w:p>
          <w:p w:rsidR="00887257" w:rsidRPr="0089637D" w:rsidRDefault="0089637D" w:rsidP="0089637D">
            <w:pPr>
              <w:pStyle w:val="19"/>
              <w:jc w:val="both"/>
              <w:rPr>
                <w:rFonts w:ascii="Times New Roman" w:hAnsi="Times New Roman"/>
                <w:sz w:val="28"/>
                <w:szCs w:val="28"/>
                <w:lang w:val="kk-KZ"/>
              </w:rPr>
            </w:pPr>
            <w:r>
              <w:rPr>
                <w:rFonts w:ascii="Times New Roman" w:hAnsi="Times New Roman"/>
                <w:color w:val="000000"/>
                <w:sz w:val="28"/>
                <w:szCs w:val="28"/>
                <w:lang w:val="kk-KZ"/>
              </w:rPr>
              <w:t>–</w:t>
            </w:r>
            <w:r w:rsidR="00887257" w:rsidRPr="0089637D">
              <w:rPr>
                <w:rFonts w:ascii="Times New Roman" w:hAnsi="Times New Roman"/>
                <w:color w:val="000000"/>
                <w:sz w:val="28"/>
                <w:szCs w:val="28"/>
                <w:lang w:val="kk-KZ"/>
              </w:rPr>
              <w:t xml:space="preserve"> </w:t>
            </w:r>
            <w:r w:rsidR="00B46A33" w:rsidRPr="0089637D">
              <w:rPr>
                <w:rFonts w:ascii="Times New Roman" w:hAnsi="Times New Roman"/>
                <w:color w:val="000000"/>
                <w:sz w:val="28"/>
                <w:szCs w:val="28"/>
                <w:lang w:val="kk-KZ"/>
              </w:rPr>
              <w:t xml:space="preserve">Борндық жуықтаудағы бұрмаланған толқындар </w:t>
            </w:r>
          </w:p>
        </w:tc>
      </w:tr>
    </w:tbl>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r w:rsidRPr="0089637D">
        <w:rPr>
          <w:rFonts w:ascii="Times New Roman" w:hAnsi="Times New Roman"/>
          <w:b/>
          <w:sz w:val="28"/>
          <w:szCs w:val="28"/>
          <w:lang w:val="kk-KZ"/>
        </w:rPr>
        <w:t xml:space="preserve"> </w:t>
      </w: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ind w:firstLine="567"/>
        <w:jc w:val="both"/>
        <w:rPr>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077309" w:rsidRPr="0089637D" w:rsidRDefault="00077309" w:rsidP="0089637D">
      <w:pPr>
        <w:pStyle w:val="19"/>
        <w:ind w:firstLine="567"/>
        <w:jc w:val="both"/>
        <w:rPr>
          <w:rFonts w:ascii="Times New Roman" w:hAnsi="Times New Roman"/>
          <w:b/>
          <w:sz w:val="28"/>
          <w:szCs w:val="28"/>
          <w:lang w:val="kk-KZ"/>
        </w:rPr>
      </w:pPr>
    </w:p>
    <w:p w:rsidR="007E7719" w:rsidRPr="0089637D" w:rsidRDefault="007E7719" w:rsidP="007E7719">
      <w:pPr>
        <w:pStyle w:val="19"/>
        <w:pageBreakBefore/>
        <w:jc w:val="center"/>
        <w:rPr>
          <w:rFonts w:ascii="Times New Roman" w:hAnsi="Times New Roman"/>
          <w:b/>
          <w:sz w:val="28"/>
          <w:szCs w:val="28"/>
          <w:lang w:val="kk-KZ"/>
        </w:rPr>
      </w:pPr>
      <w:r w:rsidRPr="0089637D">
        <w:rPr>
          <w:rFonts w:ascii="Times New Roman" w:hAnsi="Times New Roman"/>
          <w:b/>
          <w:sz w:val="28"/>
          <w:szCs w:val="28"/>
          <w:lang w:val="kk-KZ"/>
        </w:rPr>
        <w:lastRenderedPageBreak/>
        <w:t>КІРІСПЕ</w:t>
      </w:r>
    </w:p>
    <w:p w:rsidR="007E7719" w:rsidRPr="0089637D" w:rsidRDefault="007E7719" w:rsidP="007E7719">
      <w:pPr>
        <w:ind w:firstLine="567"/>
        <w:jc w:val="both"/>
        <w:rPr>
          <w:b/>
          <w:sz w:val="28"/>
          <w:szCs w:val="28"/>
          <w:lang w:val="kk-KZ"/>
        </w:rPr>
      </w:pPr>
    </w:p>
    <w:p w:rsidR="007E7719" w:rsidRPr="0089637D" w:rsidRDefault="007E7719" w:rsidP="007E7719">
      <w:pPr>
        <w:pStyle w:val="4"/>
        <w:ind w:firstLine="709"/>
        <w:rPr>
          <w:b/>
          <w:szCs w:val="28"/>
          <w:lang w:val="kk-KZ"/>
        </w:rPr>
      </w:pPr>
      <w:r w:rsidRPr="0089637D">
        <w:rPr>
          <w:b/>
          <w:szCs w:val="28"/>
          <w:lang w:val="kk-KZ"/>
        </w:rPr>
        <w:t>Жұмыстың жалпы сипаттамасы.</w:t>
      </w:r>
    </w:p>
    <w:p w:rsidR="00D67F06" w:rsidRPr="008E07C7" w:rsidRDefault="00D67F06" w:rsidP="00D67F06">
      <w:pPr>
        <w:ind w:firstLine="709"/>
        <w:jc w:val="both"/>
        <w:rPr>
          <w:sz w:val="28"/>
          <w:szCs w:val="28"/>
          <w:lang w:val="kk-KZ"/>
        </w:rPr>
      </w:pPr>
      <w:r w:rsidRPr="008E07C7">
        <w:rPr>
          <w:sz w:val="28"/>
          <w:szCs w:val="28"/>
          <w:lang w:val="kk-KZ"/>
        </w:rPr>
        <w:t xml:space="preserve">Ұсынылған диссертациялық жұмыста төмен энергияда </w:t>
      </w:r>
      <w:r w:rsidRPr="008E07C7">
        <w:rPr>
          <w:sz w:val="28"/>
          <w:szCs w:val="28"/>
          <w:vertAlign w:val="superscript"/>
          <w:lang w:val="kk-KZ"/>
        </w:rPr>
        <w:t>16</w:t>
      </w:r>
      <w:r w:rsidRPr="008E07C7">
        <w:rPr>
          <w:sz w:val="28"/>
          <w:szCs w:val="28"/>
          <w:lang w:val="kk-KZ"/>
        </w:rPr>
        <w:t xml:space="preserve">О және </w:t>
      </w:r>
      <w:r w:rsidRPr="008E07C7">
        <w:rPr>
          <w:sz w:val="28"/>
          <w:szCs w:val="28"/>
          <w:vertAlign w:val="superscript"/>
          <w:lang w:val="kk-KZ"/>
        </w:rPr>
        <w:t>12</w:t>
      </w:r>
      <w:r w:rsidRPr="008E07C7">
        <w:rPr>
          <w:sz w:val="28"/>
          <w:szCs w:val="28"/>
          <w:lang w:val="kk-KZ"/>
        </w:rPr>
        <w:t xml:space="preserve">С ауыр иондардың </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9</w:t>
      </w:r>
      <w:r w:rsidRPr="008E07C7">
        <w:rPr>
          <w:sz w:val="28"/>
          <w:szCs w:val="28"/>
          <w:lang w:val="kk-KZ"/>
        </w:rPr>
        <w:t xml:space="preserve">Ве  жеңіл ядроларымен серпімді өзара әрекеттесуіне эксперименттік және теориялық талдаулар жүргізілді. Эксперименттік шашырау қималарын алу жұмыстары ДЦ-60 ауыр иондарының циклотронында қойылды (Қазақстан, Астана қ.). </w:t>
      </w:r>
      <w:r>
        <w:rPr>
          <w:sz w:val="28"/>
          <w:szCs w:val="28"/>
          <w:lang w:val="kk-KZ"/>
        </w:rPr>
        <w:t>Ядролық</w:t>
      </w:r>
      <w:r w:rsidRPr="008E07C7">
        <w:rPr>
          <w:sz w:val="28"/>
          <w:szCs w:val="28"/>
          <w:lang w:val="kk-KZ"/>
        </w:rPr>
        <w:t xml:space="preserve"> жүйелердің серпімді шашырау </w:t>
      </w:r>
      <w:r>
        <w:rPr>
          <w:sz w:val="28"/>
          <w:szCs w:val="28"/>
          <w:lang w:val="kk-KZ"/>
        </w:rPr>
        <w:t>процесі ә</w:t>
      </w:r>
      <w:r w:rsidRPr="008E07C7">
        <w:rPr>
          <w:sz w:val="28"/>
          <w:szCs w:val="28"/>
          <w:lang w:val="kk-KZ"/>
        </w:rPr>
        <w:t>р түрлі модельдерд</w:t>
      </w:r>
      <w:r>
        <w:rPr>
          <w:sz w:val="28"/>
          <w:szCs w:val="28"/>
          <w:lang w:val="kk-KZ"/>
        </w:rPr>
        <w:t>е зерттелді</w:t>
      </w:r>
      <w:r w:rsidRPr="008E07C7">
        <w:rPr>
          <w:sz w:val="28"/>
          <w:szCs w:val="28"/>
          <w:lang w:val="kk-KZ"/>
        </w:rPr>
        <w:t xml:space="preserve">. </w:t>
      </w:r>
    </w:p>
    <w:p w:rsidR="00D67F06" w:rsidRPr="008E07C7" w:rsidRDefault="00D67F06" w:rsidP="00D67F06">
      <w:pPr>
        <w:ind w:firstLine="709"/>
        <w:jc w:val="both"/>
        <w:rPr>
          <w:b/>
          <w:sz w:val="28"/>
          <w:szCs w:val="28"/>
          <w:lang w:val="kk-KZ"/>
        </w:rPr>
      </w:pPr>
    </w:p>
    <w:p w:rsidR="00D67F06" w:rsidRPr="008E07C7" w:rsidRDefault="00D67F06" w:rsidP="00D67F06">
      <w:pPr>
        <w:ind w:firstLine="709"/>
        <w:jc w:val="both"/>
        <w:rPr>
          <w:b/>
          <w:sz w:val="28"/>
          <w:szCs w:val="28"/>
          <w:lang w:val="kk-KZ"/>
        </w:rPr>
      </w:pPr>
      <w:r w:rsidRPr="008E07C7">
        <w:rPr>
          <w:b/>
          <w:sz w:val="28"/>
          <w:szCs w:val="28"/>
          <w:lang w:val="kk-KZ"/>
        </w:rPr>
        <w:t>Жұмыстың өзектілігі.</w:t>
      </w:r>
    </w:p>
    <w:p w:rsidR="00D67F06" w:rsidRPr="008E07C7" w:rsidRDefault="00D67F06" w:rsidP="00D67F06">
      <w:pPr>
        <w:ind w:firstLine="709"/>
        <w:jc w:val="both"/>
        <w:rPr>
          <w:sz w:val="28"/>
          <w:szCs w:val="28"/>
          <w:lang w:val="kk-KZ"/>
        </w:rPr>
      </w:pPr>
      <w:r w:rsidRPr="008E07C7">
        <w:rPr>
          <w:sz w:val="28"/>
          <w:szCs w:val="28"/>
          <w:lang w:val="kk-KZ"/>
        </w:rPr>
        <w:t>Ауыр иондардың жеңіл ядролармен соқтығысу процесін зерттеу ядролық астрофизика мен термоядролық энергетикада өте маңызды.</w:t>
      </w:r>
      <w:r w:rsidRPr="008E07C7">
        <w:rPr>
          <w:sz w:val="28"/>
          <w:szCs w:val="28"/>
          <w:vertAlign w:val="superscript"/>
          <w:lang w:val="kk-KZ"/>
        </w:rPr>
        <w:t xml:space="preserve"> 16</w:t>
      </w:r>
      <w:r w:rsidRPr="008E07C7">
        <w:rPr>
          <w:sz w:val="28"/>
          <w:szCs w:val="28"/>
          <w:lang w:val="kk-KZ"/>
        </w:rPr>
        <w:t xml:space="preserve">О, </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9</w:t>
      </w:r>
      <w:r w:rsidRPr="008E07C7">
        <w:rPr>
          <w:sz w:val="28"/>
          <w:szCs w:val="28"/>
          <w:lang w:val="kk-KZ"/>
        </w:rPr>
        <w:t>Ве ядролар реакциялары жұлдыздардағы жеңіл ядролардың нуклеосинтезімен тікелей байланысты.</w:t>
      </w:r>
      <w:r w:rsidRPr="008E07C7">
        <w:rPr>
          <w:color w:val="000000"/>
          <w:sz w:val="28"/>
          <w:szCs w:val="28"/>
          <w:lang w:val="kk-KZ"/>
        </w:rPr>
        <w:t xml:space="preserve"> </w:t>
      </w:r>
      <w:r w:rsidRPr="008E07C7">
        <w:rPr>
          <w:sz w:val="28"/>
          <w:szCs w:val="28"/>
          <w:lang w:val="kk-KZ"/>
        </w:rPr>
        <w:t xml:space="preserve">Төмен энергиядағы осы ядролық жүйелердің жоғары дәлдік мәндері жұлдыздардағы процестерді сипаттау кезінде қолданылады. </w:t>
      </w:r>
      <w:r w:rsidRPr="008E07C7">
        <w:rPr>
          <w:color w:val="000000"/>
          <w:sz w:val="28"/>
          <w:szCs w:val="28"/>
          <w:lang w:val="kk-KZ"/>
        </w:rPr>
        <w:t xml:space="preserve">Мысалы,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C жүйенің синтез реакциясы массивтік жұлдыздар эволюциясында маңыздылығымен танымал. Заманауи ядролық энергетикалық мәселесін шешу үшін термосинтезді жеңіл ядролар реакциясы негізінде басқару өзекті мәселе. </w:t>
      </w:r>
      <w:r w:rsidRPr="008E07C7">
        <w:rPr>
          <w:color w:val="000000"/>
          <w:sz w:val="28"/>
          <w:szCs w:val="28"/>
          <w:lang w:val="kk-KZ"/>
        </w:rPr>
        <w:t xml:space="preserve">Зерттеліп отырған ядролық жүйелердің </w:t>
      </w:r>
      <w:r w:rsidRPr="008E07C7">
        <w:rPr>
          <w:sz w:val="28"/>
          <w:szCs w:val="28"/>
          <w:vertAlign w:val="superscript"/>
          <w:lang w:val="kk-KZ"/>
        </w:rPr>
        <w:t>16</w:t>
      </w:r>
      <w:r w:rsidRPr="008E07C7">
        <w:rPr>
          <w:sz w:val="28"/>
          <w:szCs w:val="28"/>
          <w:lang w:val="kk-KZ"/>
        </w:rPr>
        <w:t xml:space="preserve">О, </w:t>
      </w:r>
      <w:r w:rsidRPr="008E07C7">
        <w:rPr>
          <w:sz w:val="28"/>
          <w:szCs w:val="28"/>
          <w:vertAlign w:val="superscript"/>
          <w:lang w:val="kk-KZ"/>
        </w:rPr>
        <w:t>12</w:t>
      </w:r>
      <w:r w:rsidRPr="008E07C7">
        <w:rPr>
          <w:sz w:val="28"/>
          <w:szCs w:val="28"/>
          <w:lang w:val="kk-KZ"/>
        </w:rPr>
        <w:t xml:space="preserve">С элементтері термоядролық реакторлардағы реакциясының </w:t>
      </w:r>
      <w:r w:rsidRPr="008E07C7">
        <w:rPr>
          <w:color w:val="000000"/>
          <w:sz w:val="28"/>
          <w:szCs w:val="28"/>
          <w:lang w:val="kk-KZ"/>
        </w:rPr>
        <w:t xml:space="preserve">СNO </w:t>
      </w:r>
      <w:r w:rsidRPr="008E07C7">
        <w:rPr>
          <w:sz w:val="28"/>
          <w:szCs w:val="28"/>
          <w:lang w:val="kk-KZ"/>
        </w:rPr>
        <w:t xml:space="preserve">- </w:t>
      </w:r>
      <w:r w:rsidRPr="008E07C7">
        <w:rPr>
          <w:color w:val="000000"/>
          <w:sz w:val="28"/>
          <w:szCs w:val="28"/>
          <w:lang w:val="kk-KZ"/>
        </w:rPr>
        <w:t>жану цикліне кіреді</w:t>
      </w:r>
      <w:r w:rsidRPr="008E07C7">
        <w:rPr>
          <w:sz w:val="28"/>
          <w:szCs w:val="28"/>
          <w:lang w:val="kk-KZ"/>
        </w:rPr>
        <w:t xml:space="preserve">. </w:t>
      </w:r>
      <w:r w:rsidRPr="008E07C7">
        <w:rPr>
          <w:color w:val="000000"/>
          <w:sz w:val="28"/>
          <w:szCs w:val="28"/>
          <w:vertAlign w:val="superscript"/>
          <w:lang w:val="kk-KZ"/>
        </w:rPr>
        <w:t>9</w:t>
      </w:r>
      <w:r w:rsidRPr="008E07C7">
        <w:rPr>
          <w:color w:val="000000"/>
          <w:sz w:val="28"/>
          <w:szCs w:val="28"/>
          <w:lang w:val="kk-KZ"/>
        </w:rPr>
        <w:t>Ве ядросы</w:t>
      </w:r>
      <w:r w:rsidRPr="008E07C7">
        <w:rPr>
          <w:b/>
          <w:color w:val="000000"/>
          <w:sz w:val="28"/>
          <w:szCs w:val="28"/>
          <w:lang w:val="kk-KZ"/>
        </w:rPr>
        <w:t xml:space="preserve"> </w:t>
      </w:r>
      <w:r w:rsidRPr="008E07C7">
        <w:rPr>
          <w:color w:val="000000"/>
          <w:sz w:val="28"/>
          <w:szCs w:val="28"/>
          <w:lang w:val="kk-KZ"/>
        </w:rPr>
        <w:t>термосинтездегі негізгі элементтердің бірі ретінде және ядролық реакторда баяулатқыш ретінде қолданылады.</w:t>
      </w:r>
    </w:p>
    <w:p w:rsidR="00D67F06" w:rsidRPr="008E07C7" w:rsidRDefault="00D67F06" w:rsidP="00D67F06">
      <w:pPr>
        <w:ind w:firstLine="709"/>
        <w:jc w:val="both"/>
        <w:rPr>
          <w:w w:val="95"/>
          <w:sz w:val="28"/>
          <w:szCs w:val="28"/>
          <w:lang w:val="kk-KZ"/>
        </w:rPr>
      </w:pPr>
      <w:r w:rsidRPr="008E07C7">
        <w:rPr>
          <w:sz w:val="28"/>
          <w:szCs w:val="28"/>
          <w:lang w:val="kk-KZ"/>
        </w:rPr>
        <w:t xml:space="preserve">Серпімді шашырау процесі ядроның қасиеттері туралы маңызды ақпараттар көзі болып табылады. Ядролық реакция серпімді арнадағы бөлшектер ағынының белгілі бір жұтылу дәрежесімен сипатталады. Ауыр иондардың нысана ядросымен әсерлесу кезендегі жұтылуы салыстырмалы түрде аз болса, ядролық кемпірқосақ деп аталатын сыну әсерлері пайда болады. Осы құбылыс негізінде ядролық өзара әсерлесу потенциалды және  ядролық материяның қасиеттерін зерттеу теориясы қалыптасады. Ауыр иондардың жеңіл ядроларымен соқтығысу </w:t>
      </w:r>
      <w:r w:rsidRPr="008E07C7">
        <w:rPr>
          <w:w w:val="95"/>
          <w:sz w:val="28"/>
          <w:szCs w:val="28"/>
          <w:lang w:val="kk-KZ"/>
        </w:rPr>
        <w:t xml:space="preserve">эксперименттеріне теориялық талдау жасау арқылы ядроаралық өзара әрекеттесу потенциалдарына зерттеу жүргіземіз. Жоғары температуралы плазмада, жұлдыздарда жүретін ядролық реакциялардың қимасы осы әсерлесетін ядролар маңындағы  потенциал мәндеріне тығыз байланысты.  </w:t>
      </w:r>
    </w:p>
    <w:p w:rsidR="00D67F06" w:rsidRPr="008E07C7" w:rsidRDefault="00D67F06" w:rsidP="00D67F06">
      <w:pPr>
        <w:ind w:firstLine="709"/>
        <w:contextualSpacing/>
        <w:jc w:val="both"/>
        <w:rPr>
          <w:sz w:val="28"/>
          <w:szCs w:val="28"/>
          <w:lang w:val="kk-KZ"/>
        </w:rPr>
      </w:pPr>
      <w:r w:rsidRPr="008E07C7">
        <w:rPr>
          <w:sz w:val="28"/>
          <w:szCs w:val="28"/>
          <w:lang w:val="kk-KZ"/>
        </w:rPr>
        <w:t xml:space="preserve">Диссертациялық жұмыста ядро-ядролық әсерлесудің серпімді шашырауына оптикалық модель (ОМ), екілік фолдинг модель (ЕФM) және </w:t>
      </w:r>
      <w:r w:rsidRPr="008E07C7">
        <w:rPr>
          <w:w w:val="101"/>
          <w:sz w:val="28"/>
          <w:szCs w:val="28"/>
          <w:lang w:val="kk-KZ"/>
        </w:rPr>
        <w:t xml:space="preserve">бұрмаланған толқындар әдісі (БТӘ) </w:t>
      </w:r>
      <w:r w:rsidRPr="008E07C7">
        <w:rPr>
          <w:sz w:val="28"/>
          <w:szCs w:val="28"/>
          <w:lang w:val="kk-KZ"/>
        </w:rPr>
        <w:t>негізінде феноменологиялық және жартылай микроскопиялық талдаулар жасалды. Оптикалық потенциалдың (ОП) нақты бөлігі ретінде G-матрицалық элементеріне негізделген тиімді NN өзара әсерлесудің M3Y-Reid (Мичиган Юкаваның 3 параметрі), M3Y-Paris, жаңа В3Y-Fetal (Ботсвана Юкаваның 3 параметрі) микрофолдинг</w:t>
      </w:r>
      <w:r w:rsidRPr="008E07C7">
        <w:rPr>
          <w:sz w:val="28"/>
          <w:szCs w:val="28"/>
          <w:shd w:val="clear" w:color="auto" w:fill="FFFFFF"/>
          <w:lang w:val="kk-KZ"/>
        </w:rPr>
        <w:t xml:space="preserve"> потенциалдары қолданылды. </w:t>
      </w:r>
    </w:p>
    <w:p w:rsidR="00D67F06" w:rsidRPr="008E07C7" w:rsidRDefault="00D67F06" w:rsidP="00D67F06">
      <w:pPr>
        <w:ind w:firstLine="709"/>
        <w:jc w:val="both"/>
        <w:rPr>
          <w:sz w:val="28"/>
          <w:szCs w:val="28"/>
          <w:lang w:val="kk-KZ"/>
        </w:rPr>
      </w:pPr>
      <w:r w:rsidRPr="008E07C7">
        <w:rPr>
          <w:sz w:val="28"/>
          <w:szCs w:val="28"/>
          <w:lang w:val="kk-KZ"/>
        </w:rPr>
        <w:t xml:space="preserve">Ядролық ортаның қанықтылық қасиетін сипаттайтын маңызды шама К - сығылмаушылық коэффициенті болып табылады. K - сығылмаушылықты дәл </w:t>
      </w:r>
      <w:r w:rsidRPr="008E07C7">
        <w:rPr>
          <w:sz w:val="28"/>
          <w:szCs w:val="28"/>
          <w:lang w:val="kk-KZ"/>
        </w:rPr>
        <w:lastRenderedPageBreak/>
        <w:t xml:space="preserve">анықтау, ядролардың қасиеттерін (радиустары, массалары, алып резонанстар және т. б.), нейтронды жұлдыздарды және ауыр иондардың соқтығысуын зерттеу үшін өте маңызды. Өйткені ол ядролық заттың күй теңдеуінің қанықтылық нүктесіндегі қисаюмен тікелей байланысты болды. Ядроның сығылмаушылық коэффициентіне қатысты күй теңдеулерін құруға әр түрлі теориялық модельдер қолданылды, бірақ алынған нәтижелер әлі күнге дейін нәтижесіз болып келген. С. Шломо және Д.Х. Ёунгблод жүргізген зерттеуде   сығылмаушылық коэффициентін зерттеу әлі де үлкен белгісіздіктерді анықтау қажет екенін көрсетеді. </w:t>
      </w:r>
    </w:p>
    <w:p w:rsidR="00D67F06" w:rsidRPr="008E07C7" w:rsidRDefault="00D67F06" w:rsidP="00D67F06">
      <w:pPr>
        <w:ind w:firstLine="709"/>
        <w:jc w:val="both"/>
        <w:rPr>
          <w:sz w:val="28"/>
          <w:szCs w:val="28"/>
          <w:lang w:val="kk-KZ"/>
        </w:rPr>
      </w:pPr>
      <w:r w:rsidRPr="008E07C7">
        <w:rPr>
          <w:sz w:val="28"/>
          <w:szCs w:val="28"/>
          <w:lang w:val="kk-KZ"/>
        </w:rPr>
        <w:t xml:space="preserve">Жалпы алғанда, біз жоғары дәлдікпен өлшеуге болатын K - сығылмаушылыққа сезімтал параметрлерді табу негізінде ядролық материя  құрылымын зерттеу жолын ұстанамыз. Ядролық материяның  қанықтылық қасиетін көбейту жолын ұсынамыз. </w:t>
      </w:r>
    </w:p>
    <w:p w:rsidR="00D67F06" w:rsidRPr="008E07C7" w:rsidRDefault="00D67F06" w:rsidP="00D67F06">
      <w:pPr>
        <w:ind w:firstLine="709"/>
        <w:jc w:val="both"/>
        <w:rPr>
          <w:sz w:val="28"/>
          <w:szCs w:val="28"/>
          <w:lang w:val="kk-KZ"/>
        </w:rPr>
      </w:pPr>
      <w:r w:rsidRPr="008E07C7">
        <w:rPr>
          <w:sz w:val="28"/>
          <w:szCs w:val="28"/>
          <w:lang w:val="kk-KZ"/>
        </w:rPr>
        <w:t>Серпімді шашырау деректерін талдау кезінде фолдинг потенциалдары ядролық материяның меншікті байланыс энергиясына (ε=-16 МэВ) сәйкес келетін нақты тығыздық (ρ</w:t>
      </w:r>
      <w:r w:rsidRPr="008E07C7">
        <w:rPr>
          <w:sz w:val="28"/>
          <w:szCs w:val="28"/>
          <w:vertAlign w:val="subscript"/>
          <w:lang w:val="kk-KZ"/>
        </w:rPr>
        <w:t>0</w:t>
      </w:r>
      <w:r w:rsidRPr="008E07C7">
        <w:rPr>
          <w:sz w:val="28"/>
          <w:szCs w:val="28"/>
          <w:lang w:val="kk-KZ"/>
        </w:rPr>
        <w:t>=0,17 фм</w:t>
      </w:r>
      <w:r w:rsidRPr="008E07C7">
        <w:rPr>
          <w:sz w:val="28"/>
          <w:szCs w:val="28"/>
          <w:vertAlign w:val="superscript"/>
          <w:lang w:val="kk-KZ"/>
        </w:rPr>
        <w:t>-3</w:t>
      </w:r>
      <w:r w:rsidRPr="008E07C7">
        <w:rPr>
          <w:sz w:val="28"/>
          <w:szCs w:val="28"/>
          <w:lang w:val="kk-KZ"/>
        </w:rPr>
        <w:t xml:space="preserve">) мәніне есептелді. Тиімді NN өзара әрекеттесуіне тығыздыққа тәуелділікті енгізу арқылы «жұмсақ» күй теңдеулерін құру негізінде К - сығылмаушылық мәндеріне сәйкес есептеулер жүргізілді. </w:t>
      </w:r>
    </w:p>
    <w:p w:rsidR="00D67F06" w:rsidRPr="008E07C7" w:rsidRDefault="00D67F06" w:rsidP="00D67F06">
      <w:pPr>
        <w:ind w:firstLine="709"/>
        <w:jc w:val="both"/>
        <w:rPr>
          <w:sz w:val="28"/>
          <w:szCs w:val="28"/>
          <w:lang w:val="kk-KZ"/>
        </w:rPr>
      </w:pPr>
      <w:r w:rsidRPr="008E07C7">
        <w:rPr>
          <w:sz w:val="28"/>
          <w:szCs w:val="28"/>
          <w:vertAlign w:val="superscript"/>
          <w:lang w:val="kk-KZ"/>
        </w:rPr>
        <w:t>16</w:t>
      </w:r>
      <w:r w:rsidRPr="008E07C7">
        <w:rPr>
          <w:sz w:val="28"/>
          <w:szCs w:val="28"/>
          <w:lang w:val="kk-KZ"/>
        </w:rPr>
        <w:t>O+</w:t>
      </w:r>
      <w:r w:rsidRPr="008E07C7">
        <w:rPr>
          <w:sz w:val="28"/>
          <w:szCs w:val="28"/>
          <w:vertAlign w:val="superscript"/>
          <w:lang w:val="kk-KZ"/>
        </w:rPr>
        <w:t>12</w:t>
      </w:r>
      <w:r w:rsidRPr="008E07C7">
        <w:rPr>
          <w:sz w:val="28"/>
          <w:szCs w:val="28"/>
          <w:lang w:val="kk-KZ"/>
        </w:rPr>
        <w:t xml:space="preserve">C, </w:t>
      </w:r>
      <w:r w:rsidRPr="008E07C7">
        <w:rPr>
          <w:sz w:val="28"/>
          <w:szCs w:val="28"/>
          <w:vertAlign w:val="superscript"/>
          <w:lang w:val="kk-KZ"/>
        </w:rPr>
        <w:t>12</w:t>
      </w:r>
      <w:r w:rsidRPr="008E07C7">
        <w:rPr>
          <w:sz w:val="28"/>
          <w:szCs w:val="28"/>
          <w:lang w:val="kk-KZ"/>
        </w:rPr>
        <w:t>C+</w:t>
      </w:r>
      <w:r w:rsidRPr="008E07C7">
        <w:rPr>
          <w:sz w:val="28"/>
          <w:szCs w:val="28"/>
          <w:vertAlign w:val="superscript"/>
          <w:lang w:val="kk-KZ"/>
        </w:rPr>
        <w:t>9</w:t>
      </w:r>
      <w:r w:rsidRPr="008E07C7">
        <w:rPr>
          <w:sz w:val="28"/>
          <w:szCs w:val="28"/>
          <w:lang w:val="kk-KZ"/>
        </w:rPr>
        <w:t xml:space="preserve">Bе  ядролық жүйелер үшін төмен энергияда B3Y-Fetal потенциалының тиімділігі M3Y-Reid, M3Y-Paris нұсқаларымен салыстырмалы түрде анықталды. Асимметриялық ядролық жүйені талдау үшін жаңа B3Y-Fetal өзара әрекеттесуі басқа нұсқаларынан қарағанда изоспиндік тәуелділікті дәлірек сипаттайды. Бұл жаңа B3Y-Fetal потенциалының өміршенділігін көрсетеді. </w:t>
      </w:r>
    </w:p>
    <w:p w:rsidR="00D67F06" w:rsidRPr="008E07C7" w:rsidRDefault="00D67F06" w:rsidP="00D67F06">
      <w:pPr>
        <w:ind w:firstLine="709"/>
        <w:jc w:val="both"/>
        <w:rPr>
          <w:sz w:val="28"/>
          <w:szCs w:val="28"/>
          <w:lang w:val="kk-KZ"/>
        </w:rPr>
      </w:pPr>
      <w:r w:rsidRPr="008E07C7">
        <w:rPr>
          <w:sz w:val="28"/>
          <w:szCs w:val="28"/>
          <w:lang w:val="kk-KZ"/>
        </w:rPr>
        <w:t>Е</w:t>
      </w:r>
      <w:r w:rsidRPr="008E07C7">
        <w:rPr>
          <w:sz w:val="28"/>
          <w:szCs w:val="28"/>
          <w:vertAlign w:val="subscript"/>
          <w:lang w:val="kk-KZ"/>
        </w:rPr>
        <w:t>лаб</w:t>
      </w:r>
      <w:r w:rsidRPr="008E07C7">
        <w:rPr>
          <w:sz w:val="28"/>
          <w:szCs w:val="28"/>
          <w:lang w:val="kk-KZ"/>
        </w:rPr>
        <w:t>=27 МэВ энергияда</w:t>
      </w:r>
      <w:r w:rsidRPr="008E07C7">
        <w:rPr>
          <w:sz w:val="28"/>
          <w:szCs w:val="28"/>
          <w:vertAlign w:val="superscript"/>
          <w:lang w:val="kk-KZ"/>
        </w:rPr>
        <w:t xml:space="preserve"> 12</w:t>
      </w:r>
      <w:r w:rsidRPr="008E07C7">
        <w:rPr>
          <w:sz w:val="28"/>
          <w:szCs w:val="28"/>
          <w:lang w:val="kk-KZ"/>
        </w:rPr>
        <w:t>С+</w:t>
      </w:r>
      <w:r w:rsidRPr="008E07C7">
        <w:rPr>
          <w:sz w:val="28"/>
          <w:szCs w:val="28"/>
          <w:vertAlign w:val="superscript"/>
          <w:lang w:val="kk-KZ"/>
        </w:rPr>
        <w:t>16</w:t>
      </w:r>
      <w:r w:rsidRPr="008E07C7">
        <w:rPr>
          <w:sz w:val="28"/>
          <w:szCs w:val="28"/>
          <w:lang w:val="kk-KZ"/>
        </w:rPr>
        <w:t>О ядролық жүйесі үшін қойылған жаңа эксперимент әлемдік эксперименттік базасын толықтырады. 16О→12С+α конфигурациясы үшін спектроскопиялық амплитудасының шамасы есептелді. Алынған нәтижелер жұлдыздарда болып жатқан процестерді тереңірек түсінуге мүмкіндік береді. Энергияның кең диапозанында (Е</w:t>
      </w:r>
      <w:r w:rsidRPr="008E07C7">
        <w:rPr>
          <w:sz w:val="28"/>
          <w:szCs w:val="28"/>
          <w:vertAlign w:val="subscript"/>
          <w:lang w:val="kk-KZ"/>
        </w:rPr>
        <w:t>лаб</w:t>
      </w:r>
      <w:r w:rsidRPr="008E07C7">
        <w:rPr>
          <w:sz w:val="28"/>
          <w:szCs w:val="28"/>
          <w:lang w:val="kk-KZ"/>
        </w:rPr>
        <w:t xml:space="preserve">=20-140 МэВ)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12</w:t>
      </w:r>
      <w:r w:rsidRPr="008E07C7">
        <w:rPr>
          <w:sz w:val="28"/>
          <w:szCs w:val="28"/>
          <w:lang w:val="kk-KZ"/>
        </w:rPr>
        <w:t>C+</w:t>
      </w:r>
      <w:r w:rsidRPr="008E07C7">
        <w:rPr>
          <w:sz w:val="28"/>
          <w:szCs w:val="28"/>
          <w:vertAlign w:val="superscript"/>
          <w:lang w:val="kk-KZ"/>
        </w:rPr>
        <w:t>9</w:t>
      </w:r>
      <w:r w:rsidRPr="008E07C7">
        <w:rPr>
          <w:sz w:val="28"/>
          <w:szCs w:val="28"/>
          <w:lang w:val="kk-KZ"/>
        </w:rPr>
        <w:t xml:space="preserve">Bе  ядролық жүйелер үшін эксперименттік деректер жиынтығын жүйелі түрде талдау негізінде потенциалдардың энергетикалық тәуелділігі анықталды. </w:t>
      </w:r>
    </w:p>
    <w:p w:rsidR="00D67F06" w:rsidRPr="008E07C7" w:rsidRDefault="00D67F06" w:rsidP="00D67F06">
      <w:pPr>
        <w:ind w:firstLine="709"/>
        <w:jc w:val="both"/>
        <w:rPr>
          <w:color w:val="000000"/>
          <w:sz w:val="28"/>
          <w:szCs w:val="28"/>
          <w:lang w:val="kk-KZ"/>
        </w:rPr>
      </w:pPr>
      <w:r w:rsidRPr="008E07C7">
        <w:rPr>
          <w:sz w:val="28"/>
          <w:szCs w:val="28"/>
          <w:lang w:val="kk-KZ"/>
        </w:rPr>
        <w:t>Ауыр иондардың серпімді шашырауын зерттеу К - сығылмаушылықты және ядролық жүйенің қанықтылық қасиетін анықтаудың балама әдісі ретінде бағаланды. Тиімді NN өзара әрекеттесуді қолданудың  басты мақсаты - қалыпты ядролық материяның негізгі қасиеттерін дұрыс жаңғырту болды. Талдаудың сәтті нәтижелері синтез мәселесіне үлес қоса алады. Диссертациялық жұмыстың ғылыми жаңалығы және алынған нәтижелері ядролық астрофизикада және термоядролық энергетикада  маңызды зерттеулер болып табылады.</w:t>
      </w:r>
    </w:p>
    <w:p w:rsidR="00D67F06" w:rsidRPr="008E07C7" w:rsidRDefault="00D67F06" w:rsidP="00D67F06">
      <w:pPr>
        <w:ind w:firstLine="567"/>
        <w:jc w:val="both"/>
        <w:rPr>
          <w:b/>
          <w:sz w:val="28"/>
          <w:szCs w:val="28"/>
          <w:lang w:val="kk-KZ"/>
        </w:rPr>
      </w:pPr>
    </w:p>
    <w:p w:rsidR="00D67F06" w:rsidRPr="008E07C7" w:rsidRDefault="00D67F06" w:rsidP="00D67F06">
      <w:pPr>
        <w:ind w:firstLine="567"/>
        <w:jc w:val="both"/>
        <w:rPr>
          <w:sz w:val="28"/>
          <w:szCs w:val="28"/>
          <w:lang w:val="kk-KZ"/>
        </w:rPr>
      </w:pPr>
      <w:r w:rsidRPr="008E07C7">
        <w:rPr>
          <w:b/>
          <w:sz w:val="28"/>
          <w:szCs w:val="28"/>
          <w:lang w:val="kk-KZ"/>
        </w:rPr>
        <w:t>Диссертациялық жұмыстың мақсаты.</w:t>
      </w:r>
    </w:p>
    <w:p w:rsidR="00D67F06" w:rsidRPr="008E07C7" w:rsidRDefault="00D67F06" w:rsidP="00D67F06">
      <w:pPr>
        <w:ind w:firstLine="567"/>
        <w:jc w:val="both"/>
        <w:rPr>
          <w:sz w:val="28"/>
          <w:szCs w:val="28"/>
          <w:lang w:val="kk-KZ"/>
        </w:rPr>
      </w:pPr>
      <w:r w:rsidRPr="008E07C7">
        <w:rPr>
          <w:sz w:val="28"/>
          <w:szCs w:val="28"/>
          <w:lang w:val="kk-KZ"/>
        </w:rPr>
        <w:t xml:space="preserve">Диссертациялық жұмыстың мақсаты ядро құрылымын зерттеу үшін төмен энергияда </w:t>
      </w:r>
      <w:r w:rsidRPr="008E07C7">
        <w:rPr>
          <w:sz w:val="28"/>
          <w:szCs w:val="28"/>
          <w:vertAlign w:val="superscript"/>
          <w:lang w:val="kk-KZ"/>
        </w:rPr>
        <w:t>16</w:t>
      </w:r>
      <w:r w:rsidRPr="008E07C7">
        <w:rPr>
          <w:sz w:val="28"/>
          <w:szCs w:val="28"/>
          <w:lang w:val="kk-KZ"/>
        </w:rPr>
        <w:t xml:space="preserve">О, </w:t>
      </w:r>
      <w:r w:rsidRPr="008E07C7">
        <w:rPr>
          <w:sz w:val="28"/>
          <w:szCs w:val="28"/>
          <w:vertAlign w:val="superscript"/>
          <w:lang w:val="kk-KZ"/>
        </w:rPr>
        <w:t>12</w:t>
      </w:r>
      <w:r w:rsidRPr="008E07C7">
        <w:rPr>
          <w:sz w:val="28"/>
          <w:szCs w:val="28"/>
          <w:lang w:val="kk-KZ"/>
        </w:rPr>
        <w:t xml:space="preserve">С ауыр иондардың жеңіл ядролармен әсерлесуінің  серпімді шашырауына ОМ, ЕФМ және бұрмаланған толқындар әдісі (БТӘ) негізінде талдау жүргізу және потенциалдардың энергетикалық тәуелділігін анықтау. </w:t>
      </w:r>
    </w:p>
    <w:p w:rsidR="00D67F06" w:rsidRPr="001A67F4" w:rsidRDefault="00D67F06" w:rsidP="00D67F06">
      <w:pPr>
        <w:ind w:firstLine="567"/>
        <w:jc w:val="both"/>
        <w:rPr>
          <w:b/>
          <w:sz w:val="28"/>
          <w:szCs w:val="28"/>
          <w:lang w:val="kk-KZ"/>
        </w:rPr>
      </w:pPr>
    </w:p>
    <w:p w:rsidR="00D67F06" w:rsidRPr="008E07C7" w:rsidRDefault="00D67F06" w:rsidP="00D67F06">
      <w:pPr>
        <w:ind w:firstLine="567"/>
        <w:jc w:val="both"/>
        <w:rPr>
          <w:sz w:val="28"/>
          <w:szCs w:val="28"/>
          <w:lang w:val="kk-KZ"/>
        </w:rPr>
      </w:pPr>
      <w:r w:rsidRPr="008E07C7">
        <w:rPr>
          <w:b/>
          <w:sz w:val="28"/>
          <w:szCs w:val="28"/>
          <w:lang w:val="kk-KZ"/>
        </w:rPr>
        <w:lastRenderedPageBreak/>
        <w:t>Зерттеу міндеттері.</w:t>
      </w:r>
      <w:r w:rsidRPr="008E07C7">
        <w:rPr>
          <w:sz w:val="28"/>
          <w:szCs w:val="28"/>
          <w:lang w:val="kk-KZ"/>
        </w:rPr>
        <w:t xml:space="preserve"> </w:t>
      </w:r>
    </w:p>
    <w:p w:rsidR="00D67F06" w:rsidRPr="008E07C7" w:rsidRDefault="00D67F06" w:rsidP="00D67F06">
      <w:pPr>
        <w:ind w:firstLine="567"/>
        <w:jc w:val="both"/>
        <w:rPr>
          <w:sz w:val="28"/>
          <w:szCs w:val="28"/>
          <w:lang w:val="kk-KZ"/>
        </w:rPr>
      </w:pPr>
      <w:r w:rsidRPr="008E07C7">
        <w:rPr>
          <w:sz w:val="28"/>
          <w:szCs w:val="28"/>
          <w:lang w:val="kk-KZ"/>
        </w:rPr>
        <w:t xml:space="preserve">- ДЦ-60 үдеткішінде 1,7 МэВ/нуклон энергиядағы </w:t>
      </w:r>
      <w:r w:rsidRPr="008E07C7">
        <w:rPr>
          <w:sz w:val="28"/>
          <w:szCs w:val="28"/>
          <w:vertAlign w:val="superscript"/>
          <w:lang w:val="kk-KZ"/>
        </w:rPr>
        <w:t>16</w:t>
      </w:r>
      <w:r w:rsidRPr="008E07C7">
        <w:rPr>
          <w:sz w:val="28"/>
          <w:szCs w:val="28"/>
          <w:lang w:val="kk-KZ"/>
        </w:rPr>
        <w:t xml:space="preserve">О - ионның </w:t>
      </w:r>
      <w:r w:rsidRPr="008E07C7">
        <w:rPr>
          <w:sz w:val="28"/>
          <w:szCs w:val="28"/>
          <w:vertAlign w:val="superscript"/>
          <w:lang w:val="kk-KZ"/>
        </w:rPr>
        <w:t>12</w:t>
      </w:r>
      <w:r w:rsidRPr="008E07C7">
        <w:rPr>
          <w:sz w:val="28"/>
          <w:szCs w:val="28"/>
          <w:lang w:val="kk-KZ"/>
        </w:rPr>
        <w:t xml:space="preserve">С - нысана ядросын атқылау кезіндегі серпімді шашыраудың эксперименттік деректерін алу; </w:t>
      </w:r>
    </w:p>
    <w:p w:rsidR="00D67F06" w:rsidRPr="008E07C7" w:rsidRDefault="00D67F06" w:rsidP="00D67F06">
      <w:pPr>
        <w:ind w:firstLine="567"/>
        <w:jc w:val="both"/>
        <w:rPr>
          <w:sz w:val="28"/>
          <w:szCs w:val="28"/>
          <w:lang w:val="kk-KZ"/>
        </w:rPr>
      </w:pPr>
      <w:r w:rsidRPr="008E07C7">
        <w:rPr>
          <w:sz w:val="28"/>
          <w:szCs w:val="28"/>
          <w:lang w:val="kk-KZ"/>
        </w:rPr>
        <w:t xml:space="preserve">- энергияның кең диапазонында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және </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Ве жүйелердің серпімді шашырау деректеріне ОМ, ЕФМ және БТӘ негізінде  талдаулар жүргізу. Әсерлесу потенциалдарының энергетикалық тәуелділігін анықтау;</w:t>
      </w:r>
    </w:p>
    <w:p w:rsidR="00D67F06" w:rsidRPr="008E07C7" w:rsidRDefault="00D67F06" w:rsidP="00D67F06">
      <w:pPr>
        <w:ind w:firstLine="567"/>
        <w:jc w:val="both"/>
        <w:rPr>
          <w:sz w:val="28"/>
          <w:szCs w:val="28"/>
          <w:lang w:val="kk-KZ"/>
        </w:rPr>
      </w:pPr>
      <w:r w:rsidRPr="008E07C7">
        <w:rPr>
          <w:sz w:val="28"/>
          <w:szCs w:val="28"/>
          <w:lang w:val="kk-KZ"/>
        </w:rPr>
        <w:t>- ядролық материяның нақты тығыздығының ρ</w:t>
      </w:r>
      <w:r w:rsidRPr="008E07C7">
        <w:rPr>
          <w:sz w:val="28"/>
          <w:szCs w:val="28"/>
          <w:vertAlign w:val="subscript"/>
          <w:lang w:val="kk-KZ"/>
        </w:rPr>
        <w:t>0</w:t>
      </w:r>
      <w:r w:rsidRPr="008E07C7">
        <w:rPr>
          <w:sz w:val="28"/>
          <w:szCs w:val="28"/>
          <w:lang w:val="kk-KZ"/>
        </w:rPr>
        <w:t>=0,17 фм</w:t>
      </w:r>
      <w:r w:rsidRPr="008E07C7">
        <w:rPr>
          <w:sz w:val="28"/>
          <w:szCs w:val="28"/>
          <w:vertAlign w:val="superscript"/>
          <w:lang w:val="kk-KZ"/>
        </w:rPr>
        <w:t>-3</w:t>
      </w:r>
      <w:r w:rsidRPr="008E07C7">
        <w:rPr>
          <w:sz w:val="28"/>
          <w:szCs w:val="28"/>
          <w:lang w:val="kk-KZ"/>
        </w:rPr>
        <w:t xml:space="preserve"> мәнінде есептелген тиімді NN өзара әсерлесу потенциалдары негізінде К - сығылмаушылық мәндерін анықтау.  </w:t>
      </w:r>
    </w:p>
    <w:p w:rsidR="00D67F06" w:rsidRPr="001A67F4" w:rsidRDefault="00D67F06" w:rsidP="00D67F06">
      <w:pPr>
        <w:ind w:firstLine="567"/>
        <w:jc w:val="both"/>
        <w:rPr>
          <w:b/>
          <w:sz w:val="28"/>
          <w:szCs w:val="28"/>
          <w:lang w:val="kk-KZ"/>
        </w:rPr>
      </w:pPr>
    </w:p>
    <w:p w:rsidR="00D67F06" w:rsidRPr="008E07C7" w:rsidRDefault="00D67F06" w:rsidP="00D67F06">
      <w:pPr>
        <w:ind w:firstLine="567"/>
        <w:jc w:val="both"/>
        <w:rPr>
          <w:b/>
          <w:sz w:val="28"/>
          <w:szCs w:val="28"/>
          <w:lang w:val="kk-KZ"/>
        </w:rPr>
      </w:pPr>
      <w:r w:rsidRPr="008E07C7">
        <w:rPr>
          <w:b/>
          <w:sz w:val="28"/>
          <w:szCs w:val="28"/>
          <w:lang w:val="kk-KZ"/>
        </w:rPr>
        <w:t>Зерттеу объектісі.</w:t>
      </w:r>
    </w:p>
    <w:p w:rsidR="00D67F06" w:rsidRPr="008E07C7" w:rsidRDefault="00D67F06" w:rsidP="00D67F06">
      <w:pPr>
        <w:ind w:firstLine="709"/>
        <w:jc w:val="both"/>
        <w:rPr>
          <w:sz w:val="28"/>
          <w:szCs w:val="28"/>
          <w:lang w:val="kk-KZ"/>
        </w:rPr>
      </w:pPr>
      <w:r w:rsidRPr="008E07C7">
        <w:rPr>
          <w:sz w:val="28"/>
          <w:szCs w:val="28"/>
          <w:lang w:val="kk-KZ"/>
        </w:rPr>
        <w:t xml:space="preserve">1,7 МэВ/нуклон энергияда үдетілген </w:t>
      </w:r>
      <w:r w:rsidRPr="008E07C7">
        <w:rPr>
          <w:sz w:val="28"/>
          <w:szCs w:val="28"/>
          <w:vertAlign w:val="superscript"/>
          <w:lang w:val="kk-KZ"/>
        </w:rPr>
        <w:t>16</w:t>
      </w:r>
      <w:r w:rsidRPr="008E07C7">
        <w:rPr>
          <w:sz w:val="28"/>
          <w:szCs w:val="28"/>
          <w:lang w:val="kk-KZ"/>
        </w:rPr>
        <w:t xml:space="preserve">О ауыр ионының </w:t>
      </w:r>
      <w:r w:rsidRPr="008E07C7">
        <w:rPr>
          <w:sz w:val="28"/>
          <w:szCs w:val="28"/>
          <w:vertAlign w:val="superscript"/>
          <w:lang w:val="kk-KZ"/>
        </w:rPr>
        <w:t>12</w:t>
      </w:r>
      <w:r w:rsidRPr="008E07C7">
        <w:rPr>
          <w:sz w:val="28"/>
          <w:szCs w:val="28"/>
          <w:lang w:val="kk-KZ"/>
        </w:rPr>
        <w:t xml:space="preserve">С нысана ядросынан серпімді шашырау процесі. Төмен энергияның кең аймағында </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9</w:t>
      </w:r>
      <w:r w:rsidRPr="008E07C7">
        <w:rPr>
          <w:sz w:val="28"/>
          <w:szCs w:val="28"/>
          <w:lang w:val="kk-KZ"/>
        </w:rPr>
        <w:t>Be(</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 xml:space="preserve">Be реакцияларының серпімді шашыраудың эксперименттік деректері. </w:t>
      </w:r>
    </w:p>
    <w:p w:rsidR="00D67F06" w:rsidRPr="001A67F4" w:rsidRDefault="00D67F06" w:rsidP="00D67F06">
      <w:pPr>
        <w:ind w:firstLine="709"/>
        <w:jc w:val="both"/>
        <w:rPr>
          <w:b/>
          <w:sz w:val="28"/>
          <w:szCs w:val="28"/>
        </w:rPr>
      </w:pPr>
    </w:p>
    <w:p w:rsidR="00D67F06" w:rsidRPr="008E07C7" w:rsidRDefault="00D67F06" w:rsidP="00D67F06">
      <w:pPr>
        <w:ind w:firstLine="567"/>
        <w:jc w:val="both"/>
        <w:rPr>
          <w:b/>
          <w:sz w:val="28"/>
          <w:szCs w:val="28"/>
          <w:lang w:val="kk-KZ"/>
        </w:rPr>
      </w:pPr>
      <w:r w:rsidRPr="008E07C7">
        <w:rPr>
          <w:b/>
          <w:sz w:val="28"/>
          <w:szCs w:val="28"/>
          <w:lang w:val="kk-KZ"/>
        </w:rPr>
        <w:t>Зерттеу пәні.</w:t>
      </w:r>
    </w:p>
    <w:p w:rsidR="00D67F06" w:rsidRPr="008E07C7" w:rsidRDefault="00D67F06" w:rsidP="00D67F06">
      <w:pPr>
        <w:ind w:firstLine="567"/>
        <w:jc w:val="both"/>
        <w:rPr>
          <w:sz w:val="28"/>
          <w:szCs w:val="28"/>
          <w:lang w:val="kk-KZ"/>
        </w:rPr>
      </w:pPr>
      <w:r w:rsidRPr="008E07C7">
        <w:rPr>
          <w:sz w:val="28"/>
          <w:szCs w:val="28"/>
          <w:lang w:val="kk-KZ"/>
        </w:rPr>
        <w:t>Е</w:t>
      </w:r>
      <w:r w:rsidRPr="008E07C7">
        <w:rPr>
          <w:sz w:val="28"/>
          <w:szCs w:val="28"/>
          <w:vertAlign w:val="subscript"/>
          <w:lang w:val="kk-KZ"/>
        </w:rPr>
        <w:t>лаб</w:t>
      </w:r>
      <w:r w:rsidRPr="008E07C7">
        <w:rPr>
          <w:sz w:val="28"/>
          <w:szCs w:val="28"/>
          <w:lang w:val="kk-KZ"/>
        </w:rPr>
        <w:t xml:space="preserve">=1,7 МэВ/нуклон энергияда үдетілген </w:t>
      </w:r>
      <w:r w:rsidRPr="008E07C7">
        <w:rPr>
          <w:sz w:val="28"/>
          <w:szCs w:val="28"/>
          <w:vertAlign w:val="superscript"/>
          <w:lang w:val="kk-KZ"/>
        </w:rPr>
        <w:t>16</w:t>
      </w:r>
      <w:r w:rsidRPr="008E07C7">
        <w:rPr>
          <w:sz w:val="28"/>
          <w:szCs w:val="28"/>
          <w:lang w:val="kk-KZ"/>
        </w:rPr>
        <w:t xml:space="preserve">О ионының </w:t>
      </w:r>
      <w:r w:rsidRPr="008E07C7">
        <w:rPr>
          <w:sz w:val="28"/>
          <w:szCs w:val="28"/>
          <w:vertAlign w:val="superscript"/>
          <w:lang w:val="kk-KZ"/>
        </w:rPr>
        <w:t>12</w:t>
      </w:r>
      <w:r w:rsidRPr="008E07C7">
        <w:rPr>
          <w:sz w:val="28"/>
          <w:szCs w:val="28"/>
          <w:lang w:val="kk-KZ"/>
        </w:rPr>
        <w:t xml:space="preserve">С ядродан серпімді шашыраудың эксперименттік қимасы.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 xml:space="preserve">Ве жүйелердің серпімді шашырау деректерін энергияның кең диапозанында теориялық талдау негізінде ядро құрылымын зерттеу. </w:t>
      </w:r>
    </w:p>
    <w:p w:rsidR="00D67F06" w:rsidRPr="001A67F4" w:rsidRDefault="00D67F06" w:rsidP="00D67F06">
      <w:pPr>
        <w:ind w:firstLine="567"/>
        <w:jc w:val="both"/>
        <w:rPr>
          <w:b/>
          <w:sz w:val="28"/>
          <w:szCs w:val="28"/>
          <w:lang w:val="kk-KZ"/>
        </w:rPr>
      </w:pPr>
    </w:p>
    <w:p w:rsidR="00D67F06" w:rsidRPr="008E07C7" w:rsidRDefault="00D67F06" w:rsidP="00D67F06">
      <w:pPr>
        <w:ind w:firstLine="567"/>
        <w:jc w:val="both"/>
        <w:rPr>
          <w:b/>
          <w:sz w:val="28"/>
          <w:szCs w:val="28"/>
          <w:lang w:val="kk-KZ"/>
        </w:rPr>
      </w:pPr>
      <w:r w:rsidRPr="008E07C7">
        <w:rPr>
          <w:b/>
          <w:sz w:val="28"/>
          <w:szCs w:val="28"/>
          <w:lang w:val="kk-KZ"/>
        </w:rPr>
        <w:t>Зерттеу әдістері.</w:t>
      </w:r>
    </w:p>
    <w:p w:rsidR="00D67F06" w:rsidRPr="008E07C7" w:rsidRDefault="00D67F06" w:rsidP="00D67F06">
      <w:pPr>
        <w:ind w:firstLine="567"/>
        <w:jc w:val="both"/>
        <w:rPr>
          <w:w w:val="95"/>
          <w:sz w:val="28"/>
          <w:szCs w:val="28"/>
          <w:lang w:val="kk-KZ"/>
        </w:rPr>
      </w:pPr>
      <w:r w:rsidRPr="008E07C7">
        <w:rPr>
          <w:sz w:val="28"/>
          <w:szCs w:val="28"/>
          <w:shd w:val="clear" w:color="auto" w:fill="FFFFFF"/>
          <w:lang w:val="kk-KZ"/>
        </w:rPr>
        <w:t>Эксперимент барысында серпімді шашырау процесін тіркеу және сәйкестендірудің ∆Е-Е әдісі қолданылды. ∆Е-Е әдісі - ш</w:t>
      </w:r>
      <w:r w:rsidRPr="008E07C7">
        <w:rPr>
          <w:sz w:val="28"/>
          <w:szCs w:val="28"/>
          <w:lang w:val="kk-KZ"/>
        </w:rPr>
        <w:t xml:space="preserve">ашыраған бөлшектердің салыстырмалы меншікті энергия шығыны - dE/dx мен толық кинетикалық Е - энергиясын бір мезгілде тіркеуге негізделген. </w:t>
      </w:r>
      <w:r w:rsidRPr="008E07C7">
        <w:rPr>
          <w:sz w:val="28"/>
          <w:szCs w:val="28"/>
          <w:shd w:val="clear" w:color="auto" w:fill="FFFFFF"/>
          <w:lang w:val="kk-KZ"/>
        </w:rPr>
        <w:t xml:space="preserve">Теориялық талдауда </w:t>
      </w:r>
      <w:r w:rsidRPr="008E07C7">
        <w:rPr>
          <w:sz w:val="28"/>
          <w:szCs w:val="28"/>
          <w:lang w:val="kk-KZ"/>
        </w:rPr>
        <w:t>ОМ шеңберінде эмпирикалық деректерге сәйкестендіруге негізделген феномологиялық әдісі қолданылды. Оптикалық потенциалдың нақты бөлігін ЕФМ негізінде құру арқылы жартылай микроскопиялық талдау әдісі қолданылды. С</w:t>
      </w:r>
      <w:r w:rsidRPr="008E07C7">
        <w:rPr>
          <w:w w:val="95"/>
          <w:sz w:val="28"/>
          <w:szCs w:val="28"/>
          <w:lang w:val="kk-KZ"/>
        </w:rPr>
        <w:t>ерпімді шашырауд</w:t>
      </w:r>
      <w:r>
        <w:rPr>
          <w:w w:val="95"/>
          <w:sz w:val="28"/>
          <w:szCs w:val="28"/>
          <w:lang w:val="kk-KZ"/>
        </w:rPr>
        <w:t>ың</w:t>
      </w:r>
      <w:r w:rsidRPr="008E07C7">
        <w:rPr>
          <w:w w:val="95"/>
          <w:sz w:val="28"/>
          <w:szCs w:val="28"/>
          <w:lang w:val="kk-KZ"/>
        </w:rPr>
        <w:t xml:space="preserve"> кластерлік ауысу  процесінің үлесін ескеру бұрмаланған толқындар әдісі </w:t>
      </w:r>
      <w:r w:rsidRPr="00F10F31">
        <w:rPr>
          <w:w w:val="95"/>
          <w:sz w:val="28"/>
          <w:szCs w:val="28"/>
          <w:lang w:val="kk-KZ"/>
        </w:rPr>
        <w:t>(</w:t>
      </w:r>
      <w:r>
        <w:rPr>
          <w:w w:val="95"/>
          <w:sz w:val="28"/>
          <w:szCs w:val="28"/>
          <w:lang w:val="kk-KZ"/>
        </w:rPr>
        <w:t>БТӘ-</w:t>
      </w:r>
      <w:r w:rsidRPr="00F10F31">
        <w:rPr>
          <w:sz w:val="28"/>
          <w:szCs w:val="28"/>
          <w:lang w:val="kk-KZ"/>
        </w:rPr>
        <w:t xml:space="preserve"> </w:t>
      </w:r>
      <w:r w:rsidRPr="00FF1B63">
        <w:rPr>
          <w:sz w:val="28"/>
          <w:szCs w:val="28"/>
          <w:lang w:val="kk-KZ"/>
        </w:rPr>
        <w:t>DWBA</w:t>
      </w:r>
      <w:r w:rsidRPr="00F10F31">
        <w:rPr>
          <w:w w:val="95"/>
          <w:sz w:val="28"/>
          <w:szCs w:val="28"/>
          <w:lang w:val="kk-KZ"/>
        </w:rPr>
        <w:t>)</w:t>
      </w:r>
      <w:r>
        <w:rPr>
          <w:w w:val="95"/>
          <w:sz w:val="28"/>
          <w:szCs w:val="28"/>
          <w:lang w:val="kk-KZ"/>
        </w:rPr>
        <w:t xml:space="preserve"> шеңберінде бағаланды.</w:t>
      </w:r>
      <w:r w:rsidRPr="008E07C7">
        <w:rPr>
          <w:w w:val="95"/>
          <w:sz w:val="28"/>
          <w:szCs w:val="28"/>
          <w:lang w:val="kk-KZ"/>
        </w:rPr>
        <w:t xml:space="preserve">  </w:t>
      </w:r>
    </w:p>
    <w:p w:rsidR="00D67F06" w:rsidRPr="008E07C7" w:rsidRDefault="00D67F06" w:rsidP="00D67F06">
      <w:pPr>
        <w:ind w:firstLine="709"/>
        <w:jc w:val="both"/>
        <w:rPr>
          <w:w w:val="95"/>
          <w:sz w:val="28"/>
          <w:szCs w:val="28"/>
          <w:lang w:val="kk-KZ"/>
        </w:rPr>
      </w:pPr>
    </w:p>
    <w:p w:rsidR="00D67F06" w:rsidRPr="001A67F4" w:rsidRDefault="00D67F06" w:rsidP="00D67F06">
      <w:pPr>
        <w:pStyle w:val="aff6"/>
        <w:ind w:left="0" w:firstLine="567"/>
        <w:jc w:val="both"/>
        <w:rPr>
          <w:b/>
          <w:sz w:val="28"/>
          <w:szCs w:val="28"/>
          <w:lang w:val="kk-KZ"/>
        </w:rPr>
      </w:pPr>
    </w:p>
    <w:p w:rsidR="00D67F06" w:rsidRPr="008E07C7" w:rsidRDefault="00D67F06" w:rsidP="00D67F06">
      <w:pPr>
        <w:pStyle w:val="aff6"/>
        <w:ind w:left="0" w:firstLine="567"/>
        <w:jc w:val="both"/>
        <w:rPr>
          <w:b/>
          <w:sz w:val="28"/>
          <w:szCs w:val="28"/>
          <w:lang w:val="kk-KZ"/>
        </w:rPr>
      </w:pPr>
      <w:r w:rsidRPr="008E07C7">
        <w:rPr>
          <w:b/>
          <w:sz w:val="28"/>
          <w:szCs w:val="28"/>
          <w:lang w:val="kk-KZ"/>
        </w:rPr>
        <w:t>Қорғауға шығарылатын негізгі нәтижелер:</w:t>
      </w:r>
    </w:p>
    <w:p w:rsidR="00D67F06" w:rsidRPr="008E07C7" w:rsidRDefault="00D67F06" w:rsidP="00D67F06">
      <w:pPr>
        <w:pStyle w:val="aff6"/>
        <w:numPr>
          <w:ilvl w:val="0"/>
          <w:numId w:val="36"/>
        </w:numPr>
        <w:suppressAutoHyphens w:val="0"/>
        <w:ind w:left="0" w:firstLine="426"/>
        <w:jc w:val="both"/>
        <w:rPr>
          <w:b/>
          <w:sz w:val="28"/>
          <w:szCs w:val="28"/>
          <w:lang w:val="kk-KZ"/>
        </w:rPr>
      </w:pPr>
      <w:r w:rsidRPr="008E07C7">
        <w:rPr>
          <w:sz w:val="28"/>
          <w:szCs w:val="28"/>
          <w:lang w:val="kk-KZ"/>
        </w:rPr>
        <w:t>Е</w:t>
      </w:r>
      <w:r w:rsidRPr="008E07C7">
        <w:rPr>
          <w:sz w:val="28"/>
          <w:szCs w:val="28"/>
          <w:vertAlign w:val="subscript"/>
          <w:lang w:val="kk-KZ"/>
        </w:rPr>
        <w:t>лаб</w:t>
      </w:r>
      <w:r w:rsidRPr="008E07C7">
        <w:rPr>
          <w:sz w:val="28"/>
          <w:szCs w:val="28"/>
          <w:lang w:val="kk-KZ"/>
        </w:rPr>
        <w:t>=1,</w:t>
      </w:r>
      <w:r w:rsidRPr="008E07C7">
        <w:rPr>
          <w:bCs/>
          <w:sz w:val="28"/>
          <w:szCs w:val="28"/>
          <w:lang w:val="kk-KZ"/>
        </w:rPr>
        <w:t>7</w:t>
      </w:r>
      <w:r w:rsidRPr="008E07C7">
        <w:rPr>
          <w:sz w:val="28"/>
          <w:szCs w:val="28"/>
          <w:lang w:val="kk-KZ"/>
        </w:rPr>
        <w:t xml:space="preserve"> МэВ</w:t>
      </w:r>
      <w:r w:rsidRPr="008E07C7">
        <w:rPr>
          <w:bCs/>
          <w:sz w:val="28"/>
          <w:szCs w:val="28"/>
          <w:lang w:val="kk-KZ"/>
        </w:rPr>
        <w:t xml:space="preserve">/нуклон энергияда </w:t>
      </w:r>
      <w:r w:rsidRPr="008E07C7">
        <w:rPr>
          <w:bCs/>
          <w:sz w:val="28"/>
          <w:szCs w:val="28"/>
          <w:vertAlign w:val="superscript"/>
          <w:lang w:val="kk-KZ"/>
        </w:rPr>
        <w:t>12</w:t>
      </w:r>
      <w:r w:rsidRPr="008E07C7">
        <w:rPr>
          <w:bCs/>
          <w:sz w:val="28"/>
          <w:szCs w:val="28"/>
          <w:lang w:val="kk-KZ"/>
        </w:rPr>
        <w:t>C(</w:t>
      </w:r>
      <w:r w:rsidRPr="008E07C7">
        <w:rPr>
          <w:bCs/>
          <w:sz w:val="28"/>
          <w:szCs w:val="28"/>
          <w:vertAlign w:val="superscript"/>
          <w:lang w:val="kk-KZ"/>
        </w:rPr>
        <w:t>16</w:t>
      </w:r>
      <w:r w:rsidRPr="008E07C7">
        <w:rPr>
          <w:bCs/>
          <w:sz w:val="28"/>
          <w:szCs w:val="28"/>
          <w:lang w:val="kk-KZ"/>
        </w:rPr>
        <w:t>O,</w:t>
      </w:r>
      <w:r w:rsidRPr="008E07C7">
        <w:rPr>
          <w:bCs/>
          <w:sz w:val="28"/>
          <w:szCs w:val="28"/>
          <w:vertAlign w:val="superscript"/>
          <w:lang w:val="kk-KZ"/>
        </w:rPr>
        <w:t>16</w:t>
      </w:r>
      <w:r w:rsidRPr="008E07C7">
        <w:rPr>
          <w:bCs/>
          <w:sz w:val="28"/>
          <w:szCs w:val="28"/>
          <w:lang w:val="kk-KZ"/>
        </w:rPr>
        <w:t>O)</w:t>
      </w:r>
      <w:r w:rsidRPr="008E07C7">
        <w:rPr>
          <w:bCs/>
          <w:sz w:val="28"/>
          <w:szCs w:val="28"/>
          <w:vertAlign w:val="superscript"/>
          <w:lang w:val="kk-KZ"/>
        </w:rPr>
        <w:t>12</w:t>
      </w:r>
      <w:r w:rsidRPr="008E07C7">
        <w:rPr>
          <w:bCs/>
          <w:sz w:val="28"/>
          <w:szCs w:val="28"/>
          <w:lang w:val="kk-KZ"/>
        </w:rPr>
        <w:t xml:space="preserve">C реакцияның </w:t>
      </w:r>
      <w:r w:rsidRPr="008E07C7">
        <w:rPr>
          <w:sz w:val="28"/>
          <w:szCs w:val="28"/>
          <w:lang w:val="kk-KZ"/>
        </w:rPr>
        <w:t xml:space="preserve">серпімді шашырау эксперименттік </w:t>
      </w:r>
      <w:r w:rsidRPr="008E07C7">
        <w:rPr>
          <w:bCs/>
          <w:sz w:val="28"/>
          <w:szCs w:val="28"/>
          <w:lang w:val="kk-KZ"/>
        </w:rPr>
        <w:t>қимасы</w:t>
      </w:r>
      <w:r>
        <w:rPr>
          <w:bCs/>
          <w:sz w:val="28"/>
          <w:szCs w:val="28"/>
          <w:lang w:val="kk-KZ"/>
        </w:rPr>
        <w:t>н алу</w:t>
      </w:r>
      <w:r w:rsidRPr="008E07C7">
        <w:rPr>
          <w:bCs/>
          <w:sz w:val="28"/>
          <w:szCs w:val="28"/>
          <w:lang w:val="kk-KZ"/>
        </w:rPr>
        <w:t>.</w:t>
      </w:r>
      <w:r w:rsidRPr="008E07C7">
        <w:rPr>
          <w:sz w:val="28"/>
          <w:szCs w:val="28"/>
          <w:lang w:val="kk-KZ"/>
        </w:rPr>
        <w:t xml:space="preserve"> </w:t>
      </w:r>
    </w:p>
    <w:p w:rsidR="00D67F06" w:rsidRPr="008E07C7" w:rsidRDefault="00D67F06" w:rsidP="00D67F06">
      <w:pPr>
        <w:pStyle w:val="aff6"/>
        <w:numPr>
          <w:ilvl w:val="0"/>
          <w:numId w:val="36"/>
        </w:numPr>
        <w:suppressAutoHyphens w:val="0"/>
        <w:ind w:left="0" w:firstLine="426"/>
        <w:jc w:val="both"/>
        <w:rPr>
          <w:b/>
          <w:sz w:val="28"/>
          <w:szCs w:val="28"/>
          <w:lang w:val="kk-KZ"/>
        </w:rPr>
      </w:pP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9</w:t>
      </w:r>
      <w:r w:rsidRPr="008E07C7">
        <w:rPr>
          <w:sz w:val="28"/>
          <w:szCs w:val="28"/>
          <w:lang w:val="kk-KZ"/>
        </w:rPr>
        <w:t>Be(</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Be</w:t>
      </w:r>
      <w:r w:rsidRPr="008E07C7">
        <w:rPr>
          <w:color w:val="000000"/>
          <w:sz w:val="28"/>
          <w:szCs w:val="28"/>
          <w:vertAlign w:val="superscript"/>
          <w:lang w:val="kk-KZ"/>
        </w:rPr>
        <w:t xml:space="preserve"> </w:t>
      </w:r>
      <w:r>
        <w:rPr>
          <w:color w:val="000000"/>
          <w:sz w:val="28"/>
          <w:szCs w:val="28"/>
          <w:lang w:val="kk-KZ"/>
        </w:rPr>
        <w:t xml:space="preserve">ядролық </w:t>
      </w:r>
      <w:r w:rsidRPr="008E07C7">
        <w:rPr>
          <w:sz w:val="28"/>
          <w:szCs w:val="28"/>
          <w:lang w:val="kk-KZ"/>
        </w:rPr>
        <w:t>процестері</w:t>
      </w:r>
      <w:r>
        <w:rPr>
          <w:sz w:val="28"/>
          <w:szCs w:val="28"/>
          <w:lang w:val="kk-KZ"/>
        </w:rPr>
        <w:t xml:space="preserve"> үшін </w:t>
      </w:r>
      <w:r w:rsidRPr="008E07C7">
        <w:rPr>
          <w:sz w:val="28"/>
          <w:szCs w:val="28"/>
          <w:lang w:val="kk-KZ"/>
        </w:rPr>
        <w:t>оптикалық және фолдинг потенциалдарының оңтайлы параметрлері</w:t>
      </w:r>
      <w:r>
        <w:rPr>
          <w:sz w:val="28"/>
          <w:szCs w:val="28"/>
          <w:lang w:val="kk-KZ"/>
        </w:rPr>
        <w:t>н және</w:t>
      </w:r>
      <w:r w:rsidRPr="008E07C7">
        <w:rPr>
          <w:sz w:val="28"/>
          <w:szCs w:val="28"/>
          <w:lang w:val="kk-KZ"/>
        </w:rPr>
        <w:t xml:space="preserve"> потенциалдарының энергетикалық тәуелділігі</w:t>
      </w:r>
      <w:r w:rsidRPr="00EE15A5">
        <w:rPr>
          <w:sz w:val="28"/>
          <w:szCs w:val="28"/>
          <w:lang w:val="kk-KZ"/>
        </w:rPr>
        <w:t xml:space="preserve"> </w:t>
      </w:r>
      <w:r>
        <w:rPr>
          <w:sz w:val="28"/>
          <w:szCs w:val="28"/>
          <w:lang w:val="kk-KZ"/>
        </w:rPr>
        <w:t>анықтау</w:t>
      </w:r>
      <w:r w:rsidRPr="008E07C7">
        <w:rPr>
          <w:sz w:val="28"/>
          <w:szCs w:val="28"/>
          <w:lang w:val="kk-KZ"/>
        </w:rPr>
        <w:t>;</w:t>
      </w:r>
    </w:p>
    <w:p w:rsidR="00D67F06" w:rsidRPr="001E604F" w:rsidRDefault="00D67F06" w:rsidP="00D67F06">
      <w:pPr>
        <w:pStyle w:val="aff6"/>
        <w:widowControl w:val="0"/>
        <w:numPr>
          <w:ilvl w:val="0"/>
          <w:numId w:val="36"/>
        </w:numPr>
        <w:suppressAutoHyphens w:val="0"/>
        <w:ind w:left="0" w:firstLine="426"/>
        <w:contextualSpacing w:val="0"/>
        <w:jc w:val="both"/>
        <w:rPr>
          <w:b/>
          <w:sz w:val="28"/>
          <w:szCs w:val="28"/>
          <w:lang w:val="kk-KZ"/>
        </w:rPr>
      </w:pPr>
      <w:r w:rsidRPr="001E604F">
        <w:rPr>
          <w:sz w:val="28"/>
          <w:szCs w:val="28"/>
          <w:vertAlign w:val="superscript"/>
          <w:lang w:val="kk-KZ"/>
        </w:rPr>
        <w:t>16</w:t>
      </w:r>
      <w:r w:rsidRPr="001E604F">
        <w:rPr>
          <w:sz w:val="28"/>
          <w:szCs w:val="28"/>
          <w:lang w:val="kk-KZ"/>
        </w:rPr>
        <w:t>О+</w:t>
      </w:r>
      <w:r w:rsidRPr="001E604F">
        <w:rPr>
          <w:sz w:val="28"/>
          <w:szCs w:val="28"/>
          <w:vertAlign w:val="superscript"/>
          <w:lang w:val="kk-KZ"/>
        </w:rPr>
        <w:t>12</w:t>
      </w:r>
      <w:r w:rsidRPr="001E604F">
        <w:rPr>
          <w:sz w:val="28"/>
          <w:szCs w:val="28"/>
          <w:lang w:val="kk-KZ"/>
        </w:rPr>
        <w:t xml:space="preserve">С, </w:t>
      </w:r>
      <w:r w:rsidRPr="001E604F">
        <w:rPr>
          <w:sz w:val="28"/>
          <w:szCs w:val="28"/>
          <w:vertAlign w:val="superscript"/>
          <w:lang w:val="kk-KZ"/>
        </w:rPr>
        <w:t>12</w:t>
      </w:r>
      <w:r w:rsidRPr="001E604F">
        <w:rPr>
          <w:sz w:val="28"/>
          <w:szCs w:val="28"/>
          <w:lang w:val="kk-KZ"/>
        </w:rPr>
        <w:t>С+</w:t>
      </w:r>
      <w:r w:rsidRPr="001E604F">
        <w:rPr>
          <w:sz w:val="28"/>
          <w:szCs w:val="28"/>
          <w:vertAlign w:val="superscript"/>
          <w:lang w:val="kk-KZ"/>
        </w:rPr>
        <w:t>9</w:t>
      </w:r>
      <w:r w:rsidRPr="001E604F">
        <w:rPr>
          <w:sz w:val="28"/>
          <w:szCs w:val="28"/>
          <w:lang w:val="kk-KZ"/>
        </w:rPr>
        <w:t xml:space="preserve">Be процестер үшін ядролық материяның нақты  тығыздығына есептелген К – ядролық сығылмаушылық мәндерін анықтау. </w:t>
      </w:r>
    </w:p>
    <w:p w:rsidR="00D67F06" w:rsidRPr="001E604F" w:rsidRDefault="00D67F06" w:rsidP="00D67F06">
      <w:pPr>
        <w:pStyle w:val="aff6"/>
        <w:widowControl w:val="0"/>
        <w:suppressAutoHyphens w:val="0"/>
        <w:ind w:left="426"/>
        <w:contextualSpacing w:val="0"/>
        <w:jc w:val="both"/>
        <w:rPr>
          <w:b/>
          <w:sz w:val="28"/>
          <w:szCs w:val="28"/>
          <w:lang w:val="kk-KZ"/>
        </w:rPr>
      </w:pPr>
    </w:p>
    <w:p w:rsidR="00D67F06" w:rsidRPr="008E07C7" w:rsidRDefault="00D67F06" w:rsidP="00D67F06">
      <w:pPr>
        <w:pStyle w:val="aff6"/>
        <w:widowControl w:val="0"/>
        <w:suppressAutoHyphens w:val="0"/>
        <w:ind w:left="0" w:firstLine="567"/>
        <w:contextualSpacing w:val="0"/>
        <w:jc w:val="both"/>
        <w:rPr>
          <w:color w:val="000000"/>
          <w:sz w:val="28"/>
          <w:szCs w:val="28"/>
          <w:lang w:val="kk-KZ"/>
        </w:rPr>
      </w:pPr>
      <w:r w:rsidRPr="008E07C7">
        <w:rPr>
          <w:b/>
          <w:sz w:val="28"/>
          <w:szCs w:val="28"/>
          <w:lang w:val="kk-KZ"/>
        </w:rPr>
        <w:lastRenderedPageBreak/>
        <w:t>Ғылыми жаңалығы.</w:t>
      </w:r>
    </w:p>
    <w:p w:rsidR="00D67F06" w:rsidRPr="008E07C7" w:rsidRDefault="00D67F06" w:rsidP="00D67F06">
      <w:pPr>
        <w:pStyle w:val="aff6"/>
        <w:widowControl w:val="0"/>
        <w:numPr>
          <w:ilvl w:val="0"/>
          <w:numId w:val="36"/>
        </w:numPr>
        <w:suppressAutoHyphens w:val="0"/>
        <w:ind w:left="0" w:firstLine="426"/>
        <w:contextualSpacing w:val="0"/>
        <w:jc w:val="both"/>
        <w:rPr>
          <w:sz w:val="28"/>
          <w:szCs w:val="28"/>
          <w:lang w:val="kk-KZ"/>
        </w:rPr>
      </w:pPr>
      <w:r w:rsidRPr="008E07C7">
        <w:rPr>
          <w:sz w:val="28"/>
          <w:szCs w:val="28"/>
          <w:lang w:val="kk-KZ"/>
        </w:rPr>
        <w:t xml:space="preserve"> Алғаш рет Е</w:t>
      </w:r>
      <w:r w:rsidRPr="008E07C7">
        <w:rPr>
          <w:sz w:val="28"/>
          <w:szCs w:val="28"/>
          <w:vertAlign w:val="subscript"/>
          <w:lang w:val="kk-KZ"/>
        </w:rPr>
        <w:t>лаб</w:t>
      </w:r>
      <w:r w:rsidRPr="008E07C7">
        <w:rPr>
          <w:sz w:val="28"/>
          <w:szCs w:val="28"/>
          <w:lang w:val="kk-KZ"/>
        </w:rPr>
        <w:t>=1,</w:t>
      </w:r>
      <w:r w:rsidRPr="008E07C7">
        <w:rPr>
          <w:bCs/>
          <w:sz w:val="28"/>
          <w:szCs w:val="28"/>
          <w:lang w:val="kk-KZ"/>
        </w:rPr>
        <w:t>7</w:t>
      </w:r>
      <w:r w:rsidRPr="008E07C7">
        <w:rPr>
          <w:sz w:val="28"/>
          <w:szCs w:val="28"/>
          <w:lang w:val="kk-KZ"/>
        </w:rPr>
        <w:t xml:space="preserve"> МэВ</w:t>
      </w:r>
      <w:r w:rsidRPr="008E07C7">
        <w:rPr>
          <w:bCs/>
          <w:sz w:val="28"/>
          <w:szCs w:val="28"/>
          <w:lang w:val="kk-KZ"/>
        </w:rPr>
        <w:t xml:space="preserve">/нуклон </w:t>
      </w:r>
      <w:r w:rsidRPr="008E07C7">
        <w:rPr>
          <w:sz w:val="28"/>
          <w:szCs w:val="28"/>
          <w:lang w:val="kk-KZ"/>
        </w:rPr>
        <w:t xml:space="preserve">энергияда үдетілген </w:t>
      </w:r>
      <w:r w:rsidRPr="008E07C7">
        <w:rPr>
          <w:sz w:val="28"/>
          <w:szCs w:val="28"/>
          <w:vertAlign w:val="superscript"/>
          <w:lang w:val="kk-KZ"/>
        </w:rPr>
        <w:t>16</w:t>
      </w:r>
      <w:r w:rsidRPr="008E07C7">
        <w:rPr>
          <w:sz w:val="28"/>
          <w:szCs w:val="28"/>
          <w:lang w:val="kk-KZ"/>
        </w:rPr>
        <w:t xml:space="preserve">О ионының </w:t>
      </w:r>
      <w:r w:rsidRPr="008E07C7">
        <w:rPr>
          <w:sz w:val="28"/>
          <w:szCs w:val="28"/>
          <w:vertAlign w:val="superscript"/>
          <w:lang w:val="kk-KZ"/>
        </w:rPr>
        <w:t>12</w:t>
      </w:r>
      <w:r w:rsidRPr="008E07C7">
        <w:rPr>
          <w:sz w:val="28"/>
          <w:szCs w:val="28"/>
          <w:lang w:val="kk-KZ"/>
        </w:rPr>
        <w:t xml:space="preserve">С нысана ядросымен серпімді соқтығысуының шашырау </w:t>
      </w:r>
      <w:r w:rsidRPr="008E07C7">
        <w:rPr>
          <w:bCs/>
          <w:sz w:val="28"/>
          <w:szCs w:val="28"/>
          <w:lang w:val="kk-KZ"/>
        </w:rPr>
        <w:t>қимасы масса орталығы жүйесінде 30</w:t>
      </w:r>
      <w:r w:rsidRPr="008E07C7">
        <w:rPr>
          <w:bCs/>
          <w:sz w:val="28"/>
          <w:szCs w:val="28"/>
          <w:vertAlign w:val="superscript"/>
          <w:lang w:val="kk-KZ"/>
        </w:rPr>
        <w:t xml:space="preserve">0 </w:t>
      </w:r>
      <w:r w:rsidRPr="008E07C7">
        <w:rPr>
          <w:bCs/>
          <w:sz w:val="28"/>
          <w:szCs w:val="28"/>
          <w:lang w:val="kk-KZ"/>
        </w:rPr>
        <w:t>- 160</w:t>
      </w:r>
      <w:r w:rsidRPr="008E07C7">
        <w:rPr>
          <w:bCs/>
          <w:sz w:val="28"/>
          <w:szCs w:val="28"/>
          <w:vertAlign w:val="superscript"/>
          <w:lang w:val="kk-KZ"/>
        </w:rPr>
        <w:t>0</w:t>
      </w:r>
      <w:r w:rsidRPr="008E07C7">
        <w:rPr>
          <w:bCs/>
          <w:sz w:val="28"/>
          <w:szCs w:val="28"/>
          <w:lang w:val="kk-KZ"/>
        </w:rPr>
        <w:t xml:space="preserve"> бұрыш аралығында өлшенді. </w:t>
      </w:r>
      <w:r w:rsidR="0070048C" w:rsidRPr="008E07C7">
        <w:rPr>
          <w:color w:val="000000"/>
          <w:sz w:val="28"/>
          <w:szCs w:val="28"/>
          <w:vertAlign w:val="superscript"/>
          <w:lang w:val="kk-KZ"/>
        </w:rPr>
        <w:t>16</w:t>
      </w:r>
      <w:r w:rsidR="0070048C">
        <w:rPr>
          <w:color w:val="000000"/>
          <w:sz w:val="28"/>
          <w:szCs w:val="28"/>
          <w:lang w:val="kk-KZ"/>
        </w:rPr>
        <w:t>О</w:t>
      </w:r>
      <w:r w:rsidR="0070048C" w:rsidRPr="008E07C7">
        <w:rPr>
          <w:color w:val="000000"/>
          <w:sz w:val="28"/>
          <w:szCs w:val="28"/>
          <w:lang w:val="kk-KZ"/>
        </w:rPr>
        <w:t>→</w:t>
      </w:r>
      <w:r w:rsidR="0070048C" w:rsidRPr="008E07C7">
        <w:rPr>
          <w:color w:val="000000"/>
          <w:sz w:val="28"/>
          <w:szCs w:val="28"/>
          <w:vertAlign w:val="superscript"/>
          <w:lang w:val="kk-KZ"/>
        </w:rPr>
        <w:t>12</w:t>
      </w:r>
      <w:r w:rsidR="0070048C" w:rsidRPr="008E07C7">
        <w:rPr>
          <w:color w:val="000000"/>
          <w:sz w:val="28"/>
          <w:szCs w:val="28"/>
          <w:lang w:val="kk-KZ"/>
        </w:rPr>
        <w:t xml:space="preserve">С+α </w:t>
      </w:r>
      <w:r w:rsidR="0070048C">
        <w:rPr>
          <w:color w:val="000000"/>
          <w:sz w:val="28"/>
          <w:szCs w:val="28"/>
          <w:lang w:val="kk-KZ"/>
        </w:rPr>
        <w:t xml:space="preserve">конфигурациясы </w:t>
      </w:r>
      <w:r w:rsidR="0070048C" w:rsidRPr="008E07C7">
        <w:rPr>
          <w:color w:val="000000"/>
          <w:sz w:val="28"/>
          <w:szCs w:val="28"/>
          <w:lang w:val="kk-KZ"/>
        </w:rPr>
        <w:t xml:space="preserve">үшін серпімді кластерлік </w:t>
      </w:r>
      <w:r w:rsidR="0070048C">
        <w:rPr>
          <w:color w:val="000000"/>
          <w:sz w:val="28"/>
          <w:szCs w:val="28"/>
          <w:lang w:val="kk-KZ"/>
        </w:rPr>
        <w:t>ауысудың үлесі талданды</w:t>
      </w:r>
      <w:r w:rsidRPr="008E07C7">
        <w:rPr>
          <w:color w:val="000000"/>
          <w:sz w:val="28"/>
          <w:szCs w:val="28"/>
          <w:lang w:val="kk-KZ"/>
        </w:rPr>
        <w:t>.</w:t>
      </w:r>
    </w:p>
    <w:p w:rsidR="00D67F06" w:rsidRPr="001E604F" w:rsidRDefault="00D67F06" w:rsidP="00D67F06">
      <w:pPr>
        <w:pStyle w:val="aff6"/>
        <w:widowControl w:val="0"/>
        <w:numPr>
          <w:ilvl w:val="0"/>
          <w:numId w:val="36"/>
        </w:numPr>
        <w:suppressAutoHyphens w:val="0"/>
        <w:ind w:left="0" w:firstLine="426"/>
        <w:contextualSpacing w:val="0"/>
        <w:jc w:val="both"/>
        <w:rPr>
          <w:sz w:val="28"/>
          <w:szCs w:val="28"/>
          <w:lang w:val="kk-KZ"/>
        </w:rPr>
      </w:pPr>
      <w:r w:rsidRPr="008E07C7">
        <w:rPr>
          <w:sz w:val="28"/>
          <w:szCs w:val="28"/>
          <w:lang w:val="kk-KZ"/>
        </w:rPr>
        <w:t xml:space="preserve">Алғаш рет </w:t>
      </w:r>
      <w:r w:rsidRPr="001E604F">
        <w:rPr>
          <w:sz w:val="28"/>
          <w:szCs w:val="28"/>
          <w:vertAlign w:val="superscript"/>
          <w:lang w:val="kk-KZ"/>
        </w:rPr>
        <w:t>16</w:t>
      </w:r>
      <w:r w:rsidRPr="001E604F">
        <w:rPr>
          <w:sz w:val="28"/>
          <w:szCs w:val="28"/>
          <w:lang w:val="kk-KZ"/>
        </w:rPr>
        <w:t>О+</w:t>
      </w:r>
      <w:r w:rsidRPr="001E604F">
        <w:rPr>
          <w:sz w:val="28"/>
          <w:szCs w:val="28"/>
          <w:vertAlign w:val="superscript"/>
          <w:lang w:val="kk-KZ"/>
        </w:rPr>
        <w:t>12</w:t>
      </w:r>
      <w:r w:rsidRPr="001E604F">
        <w:rPr>
          <w:sz w:val="28"/>
          <w:szCs w:val="28"/>
          <w:lang w:val="kk-KZ"/>
        </w:rPr>
        <w:t xml:space="preserve">С, </w:t>
      </w:r>
      <w:r w:rsidRPr="001E604F">
        <w:rPr>
          <w:sz w:val="28"/>
          <w:szCs w:val="28"/>
          <w:vertAlign w:val="superscript"/>
          <w:lang w:val="kk-KZ"/>
        </w:rPr>
        <w:t>12</w:t>
      </w:r>
      <w:r w:rsidRPr="001E604F">
        <w:rPr>
          <w:sz w:val="28"/>
          <w:szCs w:val="28"/>
          <w:lang w:val="kk-KZ"/>
        </w:rPr>
        <w:t>С+</w:t>
      </w:r>
      <w:r w:rsidRPr="001E604F">
        <w:rPr>
          <w:sz w:val="28"/>
          <w:szCs w:val="28"/>
          <w:vertAlign w:val="superscript"/>
          <w:lang w:val="kk-KZ"/>
        </w:rPr>
        <w:t>9</w:t>
      </w:r>
      <w:r w:rsidRPr="001E604F">
        <w:rPr>
          <w:sz w:val="28"/>
          <w:szCs w:val="28"/>
          <w:lang w:val="kk-KZ"/>
        </w:rPr>
        <w:t>Be ядролық жүйелер үшін CD</w:t>
      </w:r>
      <w:r w:rsidRPr="001E604F">
        <w:rPr>
          <w:caps/>
          <w:sz w:val="28"/>
          <w:szCs w:val="28"/>
          <w:lang w:val="kk-KZ"/>
        </w:rPr>
        <w:t>m3y1</w:t>
      </w:r>
      <w:r w:rsidRPr="001E604F">
        <w:rPr>
          <w:sz w:val="28"/>
          <w:szCs w:val="28"/>
          <w:lang w:val="kk-KZ"/>
        </w:rPr>
        <w:t>-Reid, BD</w:t>
      </w:r>
      <w:r w:rsidRPr="001E604F">
        <w:rPr>
          <w:caps/>
          <w:sz w:val="28"/>
          <w:szCs w:val="28"/>
          <w:lang w:val="kk-KZ"/>
        </w:rPr>
        <w:t>m3y1</w:t>
      </w:r>
      <w:r w:rsidRPr="001E604F">
        <w:rPr>
          <w:sz w:val="28"/>
          <w:szCs w:val="28"/>
          <w:lang w:val="kk-KZ"/>
        </w:rPr>
        <w:t>-Paris потенциалдарымен қатар жаңа DDB</w:t>
      </w:r>
      <w:r w:rsidRPr="001E604F">
        <w:rPr>
          <w:caps/>
          <w:sz w:val="28"/>
          <w:szCs w:val="28"/>
          <w:lang w:val="kk-KZ"/>
        </w:rPr>
        <w:t>3y1</w:t>
      </w:r>
      <w:r w:rsidRPr="001E604F">
        <w:rPr>
          <w:sz w:val="28"/>
          <w:szCs w:val="28"/>
          <w:lang w:val="kk-KZ"/>
        </w:rPr>
        <w:t xml:space="preserve">-Fetal микрофолдинг потенциалы құрылды. Төмен энергия диапозанында DDB3Y1-Fetal потенциалдың тиімділігі анықталды. </w:t>
      </w:r>
      <w:r w:rsidRPr="001E604F">
        <w:rPr>
          <w:bCs/>
          <w:sz w:val="28"/>
          <w:szCs w:val="28"/>
          <w:lang w:val="kk-KZ"/>
        </w:rPr>
        <w:t xml:space="preserve">Оптикалық және фолдинг потенциалдарының оңтайлы параметрлер </w:t>
      </w:r>
      <w:r w:rsidRPr="001E604F">
        <w:rPr>
          <w:sz w:val="28"/>
          <w:szCs w:val="28"/>
          <w:lang w:val="kk-KZ"/>
        </w:rPr>
        <w:t xml:space="preserve">мәндері табылды. </w:t>
      </w:r>
      <w:r w:rsidRPr="001E604F">
        <w:rPr>
          <w:sz w:val="28"/>
          <w:szCs w:val="28"/>
          <w:vertAlign w:val="superscript"/>
          <w:lang w:val="kk-KZ"/>
        </w:rPr>
        <w:t>16</w:t>
      </w:r>
      <w:r w:rsidRPr="001E604F">
        <w:rPr>
          <w:sz w:val="28"/>
          <w:szCs w:val="28"/>
          <w:lang w:val="kk-KZ"/>
        </w:rPr>
        <w:t>О+</w:t>
      </w:r>
      <w:r w:rsidRPr="001E604F">
        <w:rPr>
          <w:sz w:val="28"/>
          <w:szCs w:val="28"/>
          <w:vertAlign w:val="superscript"/>
          <w:lang w:val="kk-KZ"/>
        </w:rPr>
        <w:t>12</w:t>
      </w:r>
      <w:r w:rsidRPr="001E604F">
        <w:rPr>
          <w:sz w:val="28"/>
          <w:szCs w:val="28"/>
          <w:lang w:val="kk-KZ"/>
        </w:rPr>
        <w:t xml:space="preserve">С </w:t>
      </w:r>
      <w:r>
        <w:rPr>
          <w:sz w:val="28"/>
          <w:szCs w:val="28"/>
          <w:lang w:val="kk-KZ"/>
        </w:rPr>
        <w:t xml:space="preserve">жүйесі үшін </w:t>
      </w:r>
      <w:r w:rsidRPr="001E604F">
        <w:rPr>
          <w:sz w:val="28"/>
          <w:szCs w:val="28"/>
          <w:lang w:val="kk-KZ"/>
        </w:rPr>
        <w:t>энергияның кең диапазонында (Е</w:t>
      </w:r>
      <w:r w:rsidRPr="001E604F">
        <w:rPr>
          <w:sz w:val="28"/>
          <w:szCs w:val="28"/>
          <w:vertAlign w:val="subscript"/>
          <w:lang w:val="kk-KZ"/>
        </w:rPr>
        <w:t>лаб</w:t>
      </w:r>
      <w:r w:rsidRPr="001E604F">
        <w:rPr>
          <w:sz w:val="28"/>
          <w:szCs w:val="28"/>
          <w:lang w:val="kk-KZ"/>
        </w:rPr>
        <w:t xml:space="preserve">=20-140 МэВ) потенциалдардың энергетикалық тәуелділігі анықталды. </w:t>
      </w:r>
    </w:p>
    <w:p w:rsidR="00D67F06" w:rsidRPr="008E07C7" w:rsidRDefault="00D67F06" w:rsidP="00D67F06">
      <w:pPr>
        <w:pStyle w:val="aff6"/>
        <w:widowControl w:val="0"/>
        <w:numPr>
          <w:ilvl w:val="0"/>
          <w:numId w:val="36"/>
        </w:numPr>
        <w:suppressAutoHyphens w:val="0"/>
        <w:ind w:left="0" w:firstLine="426"/>
        <w:contextualSpacing w:val="0"/>
        <w:jc w:val="both"/>
        <w:rPr>
          <w:b/>
          <w:sz w:val="28"/>
          <w:szCs w:val="28"/>
          <w:lang w:val="kk-KZ"/>
        </w:rPr>
      </w:pPr>
      <w:r w:rsidRPr="008E07C7">
        <w:rPr>
          <w:sz w:val="28"/>
          <w:szCs w:val="28"/>
          <w:lang w:val="kk-KZ"/>
        </w:rPr>
        <w:t xml:space="preserve">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Be процестер үшін ядролық материяның қанықтылық жағдайына сәйкес келетін нақты тығыздығына (ρ</w:t>
      </w:r>
      <w:r w:rsidRPr="008E07C7">
        <w:rPr>
          <w:sz w:val="28"/>
          <w:szCs w:val="28"/>
          <w:vertAlign w:val="subscript"/>
          <w:lang w:val="kk-KZ"/>
        </w:rPr>
        <w:t>0</w:t>
      </w:r>
      <w:r w:rsidRPr="008E07C7">
        <w:rPr>
          <w:sz w:val="28"/>
          <w:szCs w:val="28"/>
          <w:lang w:val="kk-KZ"/>
        </w:rPr>
        <w:t>=0,17 фм</w:t>
      </w:r>
      <w:r w:rsidRPr="008E07C7">
        <w:rPr>
          <w:sz w:val="28"/>
          <w:szCs w:val="28"/>
          <w:vertAlign w:val="superscript"/>
          <w:lang w:val="kk-KZ"/>
        </w:rPr>
        <w:t>-3</w:t>
      </w:r>
      <w:r w:rsidRPr="008E07C7">
        <w:rPr>
          <w:sz w:val="28"/>
          <w:szCs w:val="28"/>
          <w:lang w:val="kk-KZ"/>
        </w:rPr>
        <w:t xml:space="preserve">) есептелген К – ядролық сығылмаушылық мәндері анықталды.  Тиімді NN өзара әсерлесу потенциалдарына тығыздыққа тәуелді С, </w:t>
      </w:r>
      <w:r w:rsidRPr="008E07C7">
        <w:rPr>
          <w:i/>
          <w:sz w:val="28"/>
          <w:szCs w:val="28"/>
          <w:lang w:val="kk-KZ"/>
        </w:rPr>
        <w:t xml:space="preserve">а, </w:t>
      </w:r>
      <w:r w:rsidRPr="008E07C7">
        <w:rPr>
          <w:position w:val="-10"/>
          <w:sz w:val="28"/>
          <w:szCs w:val="28"/>
        </w:rPr>
        <w:object w:dxaOrig="288" w:dyaOrig="384">
          <v:shape id="_x0000_i1025" type="#_x0000_t75" style="width:15pt;height:17.25pt" o:ole="" fillcolor="window">
            <v:imagedata r:id="rId8" o:title=""/>
          </v:shape>
          <o:OLEObject Type="Embed" ProgID="Equation.3" ShapeID="_x0000_i1025" DrawAspect="Content" ObjectID="_1733736610" r:id="rId9"/>
        </w:object>
      </w:r>
      <w:r w:rsidRPr="008E07C7">
        <w:rPr>
          <w:sz w:val="28"/>
          <w:szCs w:val="28"/>
          <w:lang w:val="kk-KZ"/>
        </w:rPr>
        <w:t xml:space="preserve">, </w:t>
      </w:r>
      <w:r w:rsidRPr="008E07C7">
        <w:rPr>
          <w:position w:val="-10"/>
          <w:sz w:val="28"/>
          <w:szCs w:val="28"/>
        </w:rPr>
        <w:object w:dxaOrig="200" w:dyaOrig="260">
          <v:shape id="_x0000_i1026" type="#_x0000_t75" style="width:14.25pt;height:16.5pt" o:ole="" fillcolor="window">
            <v:imagedata r:id="rId10" o:title=""/>
          </v:shape>
          <o:OLEObject Type="Embed" ProgID="Equation.3" ShapeID="_x0000_i1026" DrawAspect="Content" ObjectID="_1733736611" r:id="rId11"/>
        </w:object>
      </w:r>
      <w:r w:rsidRPr="008E07C7">
        <w:rPr>
          <w:sz w:val="28"/>
          <w:szCs w:val="28"/>
          <w:lang w:val="kk-KZ"/>
        </w:rPr>
        <w:t xml:space="preserve">- парамтерлерін енгізу  негізінде ядролық ортының қанықтылық қасиетін </w:t>
      </w:r>
      <w:r>
        <w:rPr>
          <w:sz w:val="28"/>
          <w:szCs w:val="28"/>
          <w:lang w:val="kk-KZ"/>
        </w:rPr>
        <w:t>арттыру орындалды</w:t>
      </w:r>
      <w:r w:rsidRPr="008E07C7">
        <w:rPr>
          <w:sz w:val="28"/>
          <w:szCs w:val="28"/>
          <w:lang w:val="kk-KZ"/>
        </w:rPr>
        <w:t>.</w:t>
      </w:r>
    </w:p>
    <w:p w:rsidR="00D67F06" w:rsidRPr="008E07C7" w:rsidRDefault="00D67F06" w:rsidP="00D67F06">
      <w:pPr>
        <w:widowControl w:val="0"/>
        <w:suppressAutoHyphens w:val="0"/>
        <w:jc w:val="both"/>
        <w:rPr>
          <w:sz w:val="28"/>
          <w:szCs w:val="28"/>
          <w:lang w:val="kk-KZ"/>
        </w:rPr>
      </w:pPr>
    </w:p>
    <w:p w:rsidR="00D67F06" w:rsidRPr="008E07C7" w:rsidRDefault="00D67F06" w:rsidP="00D67F06">
      <w:pPr>
        <w:pStyle w:val="aff6"/>
        <w:ind w:left="0" w:firstLine="567"/>
        <w:jc w:val="both"/>
        <w:rPr>
          <w:b/>
          <w:sz w:val="28"/>
          <w:szCs w:val="28"/>
          <w:lang w:val="kk-KZ"/>
        </w:rPr>
      </w:pPr>
      <w:r w:rsidRPr="008E07C7">
        <w:rPr>
          <w:b/>
          <w:sz w:val="28"/>
          <w:szCs w:val="28"/>
          <w:lang w:val="kk-KZ"/>
        </w:rPr>
        <w:t>Жұмыстың ғылыми практикалық құндылғы.</w:t>
      </w:r>
    </w:p>
    <w:p w:rsidR="00D67F06" w:rsidRPr="008E07C7" w:rsidRDefault="00D67F06" w:rsidP="00D67F06">
      <w:pPr>
        <w:pStyle w:val="aff6"/>
        <w:numPr>
          <w:ilvl w:val="0"/>
          <w:numId w:val="36"/>
        </w:numPr>
        <w:ind w:left="0" w:firstLine="426"/>
        <w:jc w:val="both"/>
        <w:rPr>
          <w:sz w:val="28"/>
          <w:szCs w:val="28"/>
          <w:lang w:val="kk-KZ"/>
        </w:rPr>
      </w:pPr>
      <w:r w:rsidRPr="008E07C7">
        <w:rPr>
          <w:sz w:val="28"/>
          <w:szCs w:val="28"/>
          <w:lang w:val="kk-KZ"/>
        </w:rPr>
        <w:t>Диссертациялық жұмыстың ғылыми зерттеу бағыты іргелі ғылымға жатады. Эксперимент нәтижесі практикалық құндылыққа ие және әлемнің ядролық база деректерін толықтырады. Теориялық тұрғыдан Юкава потенциалының ж</w:t>
      </w:r>
      <w:r w:rsidRPr="008E07C7">
        <w:rPr>
          <w:sz w:val="28"/>
          <w:szCs w:val="28"/>
          <w:shd w:val="clear" w:color="auto" w:fill="FFFFFF"/>
          <w:lang w:val="kk-KZ"/>
        </w:rPr>
        <w:t xml:space="preserve">аңа </w:t>
      </w:r>
      <w:r w:rsidRPr="008E07C7">
        <w:rPr>
          <w:sz w:val="28"/>
          <w:szCs w:val="28"/>
          <w:lang w:val="kk-KZ"/>
        </w:rPr>
        <w:t>B3Y-</w:t>
      </w:r>
      <w:r w:rsidRPr="008E07C7">
        <w:rPr>
          <w:bCs/>
          <w:sz w:val="28"/>
          <w:szCs w:val="28"/>
          <w:lang w:val="kk-KZ"/>
        </w:rPr>
        <w:t>Fеtal</w:t>
      </w:r>
      <w:r w:rsidRPr="008E07C7">
        <w:rPr>
          <w:sz w:val="28"/>
          <w:szCs w:val="28"/>
          <w:lang w:val="kk-KZ"/>
        </w:rPr>
        <w:t xml:space="preserve"> түрі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 xml:space="preserve">Be жүйелер үшін төмен энергияда </w:t>
      </w:r>
      <w:r w:rsidRPr="008E07C7">
        <w:rPr>
          <w:sz w:val="28"/>
          <w:szCs w:val="28"/>
          <w:shd w:val="clear" w:color="auto" w:fill="FFFFFF"/>
          <w:lang w:val="kk-KZ"/>
        </w:rPr>
        <w:t>алғаш қолданыл</w:t>
      </w:r>
      <w:r>
        <w:rPr>
          <w:sz w:val="28"/>
          <w:szCs w:val="28"/>
          <w:shd w:val="clear" w:color="auto" w:fill="FFFFFF"/>
          <w:lang w:val="kk-KZ"/>
        </w:rPr>
        <w:t>д</w:t>
      </w:r>
      <w:r w:rsidRPr="008E07C7">
        <w:rPr>
          <w:sz w:val="28"/>
          <w:szCs w:val="28"/>
          <w:shd w:val="clear" w:color="auto" w:fill="FFFFFF"/>
          <w:lang w:val="kk-KZ"/>
        </w:rPr>
        <w:t xml:space="preserve">ы. </w:t>
      </w:r>
      <w:r w:rsidRPr="008E07C7">
        <w:rPr>
          <w:sz w:val="28"/>
          <w:szCs w:val="28"/>
          <w:lang w:val="kk-KZ"/>
        </w:rPr>
        <w:t xml:space="preserve">Зерттелген </w:t>
      </w:r>
      <w:r>
        <w:rPr>
          <w:sz w:val="28"/>
          <w:szCs w:val="28"/>
          <w:lang w:val="kk-KZ"/>
        </w:rPr>
        <w:t xml:space="preserve">жүйелердің </w:t>
      </w:r>
      <w:r w:rsidRPr="008E07C7">
        <w:rPr>
          <w:sz w:val="28"/>
          <w:szCs w:val="28"/>
          <w:lang w:val="kk-KZ"/>
        </w:rPr>
        <w:t xml:space="preserve">серпімді шашырау қималарының параметрлері ядролық </w:t>
      </w:r>
      <w:r w:rsidRPr="008E07C7">
        <w:rPr>
          <w:sz w:val="28"/>
          <w:szCs w:val="28"/>
          <w:shd w:val="clear" w:color="auto" w:fill="FFFFFF"/>
          <w:lang w:val="kk-KZ"/>
        </w:rPr>
        <w:t xml:space="preserve">астрофизикада және термосинтез процестерін ядролық энергетикада қолдану мәселесін шешуде қолданыс табады. Ғарыштық технологияларда және ядролық медицинада  қолданылады.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 xml:space="preserve">С, </w:t>
      </w:r>
      <w:r w:rsidRPr="008E07C7">
        <w:rPr>
          <w:sz w:val="28"/>
          <w:szCs w:val="28"/>
          <w:vertAlign w:val="superscript"/>
          <w:lang w:val="kk-KZ"/>
        </w:rPr>
        <w:t>12</w:t>
      </w:r>
      <w:r w:rsidRPr="008E07C7">
        <w:rPr>
          <w:sz w:val="28"/>
          <w:szCs w:val="28"/>
          <w:lang w:val="kk-KZ"/>
        </w:rPr>
        <w:t>С+</w:t>
      </w:r>
      <w:r w:rsidRPr="008E07C7">
        <w:rPr>
          <w:sz w:val="28"/>
          <w:szCs w:val="28"/>
          <w:vertAlign w:val="superscript"/>
          <w:lang w:val="kk-KZ"/>
        </w:rPr>
        <w:t>9</w:t>
      </w:r>
      <w:r w:rsidRPr="008E07C7">
        <w:rPr>
          <w:sz w:val="28"/>
          <w:szCs w:val="28"/>
          <w:lang w:val="kk-KZ"/>
        </w:rPr>
        <w:t xml:space="preserve">Be ядролық жүйелер үшін </w:t>
      </w:r>
      <w:r w:rsidRPr="008E07C7">
        <w:rPr>
          <w:sz w:val="28"/>
          <w:szCs w:val="28"/>
          <w:shd w:val="clear" w:color="auto" w:fill="FFFFFF"/>
          <w:lang w:val="kk-KZ"/>
        </w:rPr>
        <w:t xml:space="preserve">потенциалдардың энергетикалық тәуелділігі </w:t>
      </w:r>
      <w:r w:rsidRPr="008E07C7">
        <w:rPr>
          <w:sz w:val="28"/>
          <w:szCs w:val="28"/>
          <w:lang w:val="kk-KZ"/>
        </w:rPr>
        <w:t xml:space="preserve">жаһандық заңдылықты топтастырады. </w:t>
      </w:r>
    </w:p>
    <w:p w:rsidR="00D67F06" w:rsidRPr="008E07C7" w:rsidRDefault="00D67F06" w:rsidP="00D67F06">
      <w:pPr>
        <w:ind w:firstLine="567"/>
        <w:jc w:val="both"/>
        <w:rPr>
          <w:sz w:val="28"/>
          <w:szCs w:val="28"/>
          <w:lang w:val="kk-KZ"/>
        </w:rPr>
      </w:pPr>
    </w:p>
    <w:p w:rsidR="00D67F06" w:rsidRPr="008E07C7" w:rsidRDefault="00D67F06" w:rsidP="00D67F06">
      <w:pPr>
        <w:ind w:firstLine="567"/>
        <w:jc w:val="both"/>
        <w:rPr>
          <w:b/>
          <w:sz w:val="28"/>
          <w:szCs w:val="28"/>
          <w:shd w:val="clear" w:color="auto" w:fill="FFFFFF"/>
          <w:lang w:val="kk-KZ"/>
        </w:rPr>
      </w:pPr>
      <w:r w:rsidRPr="008E07C7">
        <w:rPr>
          <w:b/>
          <w:sz w:val="28"/>
          <w:szCs w:val="28"/>
          <w:shd w:val="clear" w:color="auto" w:fill="FFFFFF"/>
          <w:lang w:val="kk-KZ"/>
        </w:rPr>
        <w:t>Жұмыс нәтижелерінің сенімділігі.</w:t>
      </w:r>
    </w:p>
    <w:p w:rsidR="00D67F06" w:rsidRPr="008E07C7" w:rsidRDefault="00D67F06" w:rsidP="00D67F06">
      <w:pPr>
        <w:pStyle w:val="aff6"/>
        <w:ind w:left="0"/>
        <w:jc w:val="both"/>
        <w:rPr>
          <w:sz w:val="28"/>
          <w:szCs w:val="28"/>
          <w:lang w:val="kk-KZ"/>
        </w:rPr>
      </w:pPr>
      <w:r w:rsidRPr="008E07C7">
        <w:rPr>
          <w:sz w:val="28"/>
          <w:szCs w:val="28"/>
          <w:shd w:val="clear" w:color="auto" w:fill="FFFFFF"/>
          <w:lang w:val="kk-KZ"/>
        </w:rPr>
        <w:t xml:space="preserve">Эксперимент барысында серпімді шашырау процесін тіркеу және сәйкестендіру ∆Е-Е тәсілі бірнеше </w:t>
      </w:r>
      <w:r w:rsidRPr="008E07C7">
        <w:rPr>
          <w:sz w:val="28"/>
          <w:szCs w:val="28"/>
          <w:lang w:val="kk-KZ"/>
        </w:rPr>
        <w:t>зерттеулерде сыналып, дәлелденген.</w:t>
      </w:r>
      <w:r w:rsidRPr="008E07C7">
        <w:rPr>
          <w:sz w:val="28"/>
          <w:szCs w:val="28"/>
          <w:shd w:val="clear" w:color="auto" w:fill="FFFFFF"/>
          <w:lang w:val="kk-KZ"/>
        </w:rPr>
        <w:t xml:space="preserve"> Өлшеу қателегі 10</w:t>
      </w:r>
      <w:r w:rsidRPr="008E07C7">
        <w:rPr>
          <w:sz w:val="28"/>
          <w:szCs w:val="28"/>
          <w:lang w:val="kk-KZ"/>
        </w:rPr>
        <w:t xml:space="preserve">% аспайды. </w:t>
      </w:r>
      <w:r w:rsidRPr="008E07C7">
        <w:rPr>
          <w:sz w:val="28"/>
          <w:szCs w:val="28"/>
          <w:shd w:val="clear" w:color="auto" w:fill="FFFFFF"/>
          <w:lang w:val="kk-KZ"/>
        </w:rPr>
        <w:t xml:space="preserve">Теориялық тұрғыдан </w:t>
      </w:r>
      <w:r w:rsidRPr="005C5C47">
        <w:rPr>
          <w:sz w:val="28"/>
          <w:lang w:val="kk-KZ"/>
        </w:rPr>
        <w:t>қолданыл</w:t>
      </w:r>
      <w:r>
        <w:rPr>
          <w:sz w:val="28"/>
          <w:lang w:val="kk-KZ"/>
        </w:rPr>
        <w:t>ған</w:t>
      </w:r>
      <w:r w:rsidRPr="005C5C47">
        <w:rPr>
          <w:sz w:val="28"/>
          <w:lang w:val="kk-KZ"/>
        </w:rPr>
        <w:t xml:space="preserve"> оптика</w:t>
      </w:r>
      <w:r>
        <w:rPr>
          <w:sz w:val="28"/>
          <w:lang w:val="kk-KZ"/>
        </w:rPr>
        <w:t>лық модель, фолдинг модель</w:t>
      </w:r>
      <w:r w:rsidRPr="005C5C47">
        <w:rPr>
          <w:sz w:val="28"/>
          <w:lang w:val="kk-KZ"/>
        </w:rPr>
        <w:t xml:space="preserve"> және бұрмаланған толқындар әдісі белгілі теориялық әдістемелер мен модельдер</w:t>
      </w:r>
      <w:r>
        <w:rPr>
          <w:sz w:val="28"/>
          <w:lang w:val="kk-KZ"/>
        </w:rPr>
        <w:t xml:space="preserve"> болып табылады</w:t>
      </w:r>
      <w:r w:rsidRPr="008E07C7">
        <w:rPr>
          <w:sz w:val="28"/>
          <w:szCs w:val="28"/>
          <w:shd w:val="clear" w:color="auto" w:fill="FFFFFF"/>
          <w:lang w:val="kk-KZ"/>
        </w:rPr>
        <w:t xml:space="preserve">. </w:t>
      </w:r>
      <w:r>
        <w:rPr>
          <w:sz w:val="28"/>
          <w:szCs w:val="28"/>
          <w:shd w:val="clear" w:color="auto" w:fill="FFFFFF"/>
          <w:lang w:val="kk-KZ"/>
        </w:rPr>
        <w:t>Е</w:t>
      </w:r>
      <w:r w:rsidRPr="005C5C47">
        <w:rPr>
          <w:sz w:val="28"/>
          <w:lang w:val="kk-KZ"/>
        </w:rPr>
        <w:t>септеулер кеңінен сыналған компьютерлік FRESCO код</w:t>
      </w:r>
      <w:r>
        <w:rPr>
          <w:sz w:val="28"/>
          <w:lang w:val="kk-KZ"/>
        </w:rPr>
        <w:t>ы, С</w:t>
      </w:r>
      <w:r w:rsidRPr="001F240A">
        <w:rPr>
          <w:sz w:val="28"/>
          <w:vertAlign w:val="superscript"/>
          <w:lang w:val="kk-KZ"/>
        </w:rPr>
        <w:t>++</w:t>
      </w:r>
      <w:r w:rsidRPr="001F240A">
        <w:rPr>
          <w:sz w:val="28"/>
          <w:lang w:val="kk-KZ"/>
        </w:rPr>
        <w:t>DF</w:t>
      </w:r>
      <w:r>
        <w:rPr>
          <w:sz w:val="28"/>
          <w:lang w:val="kk-KZ"/>
        </w:rPr>
        <w:t>,</w:t>
      </w:r>
      <w:r w:rsidRPr="001F240A">
        <w:rPr>
          <w:sz w:val="28"/>
          <w:szCs w:val="28"/>
          <w:lang w:val="kk-KZ"/>
        </w:rPr>
        <w:t xml:space="preserve"> </w:t>
      </w:r>
      <w:r w:rsidRPr="008E07C7">
        <w:rPr>
          <w:sz w:val="28"/>
          <w:szCs w:val="28"/>
          <w:lang w:val="kk-KZ"/>
        </w:rPr>
        <w:t>SPIA, PYTHON</w:t>
      </w:r>
      <w:r>
        <w:rPr>
          <w:sz w:val="28"/>
          <w:szCs w:val="28"/>
          <w:lang w:val="kk-KZ"/>
        </w:rPr>
        <w:t xml:space="preserve"> бағдарламаларын</w:t>
      </w:r>
      <w:r w:rsidRPr="005C5C47">
        <w:rPr>
          <w:sz w:val="28"/>
          <w:lang w:val="kk-KZ"/>
        </w:rPr>
        <w:t xml:space="preserve"> қолдану арқылы жүргізілді. Алынған нәтижелер басқа авторлардың жұмыстарымен </w:t>
      </w:r>
      <w:r>
        <w:rPr>
          <w:sz w:val="28"/>
          <w:lang w:val="kk-KZ"/>
        </w:rPr>
        <w:t>салыстырмалы түрде зерттелген.</w:t>
      </w:r>
    </w:p>
    <w:p w:rsidR="00D67F06" w:rsidRPr="008E07C7" w:rsidRDefault="00D67F06" w:rsidP="00D67F06">
      <w:pPr>
        <w:ind w:firstLine="567"/>
        <w:jc w:val="both"/>
        <w:rPr>
          <w:b/>
          <w:sz w:val="28"/>
          <w:szCs w:val="28"/>
          <w:lang w:val="kk-KZ"/>
        </w:rPr>
      </w:pPr>
    </w:p>
    <w:p w:rsidR="00D67F06" w:rsidRPr="008E07C7" w:rsidRDefault="00D67F06" w:rsidP="00D67F06">
      <w:pPr>
        <w:ind w:firstLine="567"/>
        <w:jc w:val="both"/>
        <w:rPr>
          <w:b/>
          <w:sz w:val="28"/>
          <w:szCs w:val="28"/>
          <w:lang w:val="kk-KZ"/>
        </w:rPr>
      </w:pPr>
      <w:r w:rsidRPr="008E07C7">
        <w:rPr>
          <w:b/>
          <w:sz w:val="28"/>
          <w:szCs w:val="28"/>
          <w:lang w:val="kk-KZ"/>
        </w:rPr>
        <w:t xml:space="preserve">Басқа ғылыми-зерттеу жұмыстарымен байланысы. </w:t>
      </w:r>
    </w:p>
    <w:p w:rsidR="00D67F06" w:rsidRPr="008E07C7" w:rsidRDefault="00D67F06" w:rsidP="00D67F06">
      <w:pPr>
        <w:ind w:firstLine="567"/>
        <w:jc w:val="both"/>
        <w:rPr>
          <w:sz w:val="28"/>
          <w:szCs w:val="28"/>
          <w:lang w:val="kk-KZ"/>
        </w:rPr>
      </w:pPr>
      <w:r w:rsidRPr="008E07C7">
        <w:rPr>
          <w:sz w:val="28"/>
          <w:szCs w:val="28"/>
          <w:lang w:val="kk-KZ"/>
        </w:rPr>
        <w:t>Зерттеу жұмысы Қазақстан Республикасыгың Білім және Ғылым министрлігінің ғылым Комитеті қаржыландыратын келесі жоба шеңберінде орындалды (№ AP14871692 Грант).</w:t>
      </w:r>
    </w:p>
    <w:p w:rsidR="00D67F06" w:rsidRPr="008E07C7" w:rsidRDefault="00D67F06" w:rsidP="00D67F06">
      <w:pPr>
        <w:ind w:firstLine="567"/>
        <w:jc w:val="both"/>
        <w:rPr>
          <w:b/>
          <w:sz w:val="28"/>
          <w:szCs w:val="28"/>
          <w:lang w:val="kk-KZ"/>
        </w:rPr>
      </w:pPr>
    </w:p>
    <w:p w:rsidR="00D67F06" w:rsidRPr="008E07C7" w:rsidRDefault="00D67F06" w:rsidP="00D67F06">
      <w:pPr>
        <w:ind w:firstLine="567"/>
        <w:jc w:val="both"/>
        <w:rPr>
          <w:b/>
          <w:sz w:val="28"/>
          <w:szCs w:val="28"/>
          <w:lang w:val="kk-KZ"/>
        </w:rPr>
      </w:pPr>
      <w:r w:rsidRPr="008E07C7">
        <w:rPr>
          <w:b/>
          <w:sz w:val="28"/>
          <w:szCs w:val="28"/>
          <w:lang w:val="kk-KZ"/>
        </w:rPr>
        <w:lastRenderedPageBreak/>
        <w:t>Автордың өзіндік үлесі.</w:t>
      </w:r>
    </w:p>
    <w:p w:rsidR="00D67F06" w:rsidRPr="008E07C7" w:rsidRDefault="00D67F06" w:rsidP="00D67F06">
      <w:pPr>
        <w:ind w:firstLine="567"/>
        <w:jc w:val="both"/>
        <w:rPr>
          <w:sz w:val="28"/>
          <w:szCs w:val="28"/>
          <w:lang w:val="kk-KZ"/>
        </w:rPr>
      </w:pPr>
      <w:r w:rsidRPr="008E07C7">
        <w:rPr>
          <w:sz w:val="28"/>
          <w:szCs w:val="28"/>
          <w:lang w:val="kk-KZ"/>
        </w:rPr>
        <w:t>Автор Е</w:t>
      </w:r>
      <w:r w:rsidRPr="008E07C7">
        <w:rPr>
          <w:sz w:val="28"/>
          <w:szCs w:val="28"/>
          <w:vertAlign w:val="subscript"/>
          <w:lang w:val="kk-KZ"/>
        </w:rPr>
        <w:t>лаб</w:t>
      </w:r>
      <w:r w:rsidRPr="008E07C7">
        <w:rPr>
          <w:sz w:val="28"/>
          <w:szCs w:val="28"/>
          <w:lang w:val="kk-KZ"/>
        </w:rPr>
        <w:t>=</w:t>
      </w:r>
      <w:r w:rsidRPr="008E07C7">
        <w:rPr>
          <w:bCs/>
          <w:sz w:val="28"/>
          <w:szCs w:val="28"/>
          <w:lang w:val="kk-KZ"/>
        </w:rPr>
        <w:t xml:space="preserve">27 МэВ энергиядағы </w:t>
      </w:r>
      <w:r w:rsidRPr="008E07C7">
        <w:rPr>
          <w:sz w:val="28"/>
          <w:szCs w:val="28"/>
          <w:vertAlign w:val="superscript"/>
          <w:lang w:val="kk-KZ"/>
        </w:rPr>
        <w:t>16</w:t>
      </w:r>
      <w:r w:rsidRPr="008E07C7">
        <w:rPr>
          <w:sz w:val="28"/>
          <w:szCs w:val="28"/>
          <w:lang w:val="kk-KZ"/>
        </w:rPr>
        <w:t>О+</w:t>
      </w:r>
      <w:r w:rsidRPr="008E07C7">
        <w:rPr>
          <w:sz w:val="28"/>
          <w:szCs w:val="28"/>
          <w:vertAlign w:val="superscript"/>
          <w:lang w:val="kk-KZ"/>
        </w:rPr>
        <w:t>12</w:t>
      </w:r>
      <w:r w:rsidRPr="008E07C7">
        <w:rPr>
          <w:sz w:val="28"/>
          <w:szCs w:val="28"/>
          <w:lang w:val="kk-KZ"/>
        </w:rPr>
        <w:t>С ядролық жүйенің серпімді шашырауын тіркеу эксперименттік жұмысына тікелей қатысты. Эксперимент Л.Н. Гумилев атындағы ЕҰУ базасында орналасқан ЯФИ филиалының пәнаралық ғылыми зерттеу кешенінде ядролық физика зертханасын</w:t>
      </w:r>
      <w:r>
        <w:rPr>
          <w:sz w:val="28"/>
          <w:szCs w:val="28"/>
          <w:lang w:val="kk-KZ"/>
        </w:rPr>
        <w:t>да</w:t>
      </w:r>
      <w:r w:rsidRPr="008E07C7">
        <w:rPr>
          <w:sz w:val="28"/>
          <w:szCs w:val="28"/>
          <w:lang w:val="kk-KZ"/>
        </w:rPr>
        <w:t xml:space="preserve"> орындалды. </w:t>
      </w:r>
      <w:r w:rsidRPr="008E07C7">
        <w:rPr>
          <w:sz w:val="28"/>
          <w:szCs w:val="28"/>
          <w:vertAlign w:val="superscript"/>
          <w:lang w:val="kk-KZ"/>
        </w:rPr>
        <w:t>16</w:t>
      </w:r>
      <w:r w:rsidRPr="008E07C7">
        <w:rPr>
          <w:sz w:val="28"/>
          <w:szCs w:val="28"/>
          <w:lang w:val="kk-KZ"/>
        </w:rPr>
        <w:t xml:space="preserve">O ионының </w:t>
      </w:r>
      <w:r w:rsidRPr="008E07C7">
        <w:rPr>
          <w:sz w:val="28"/>
          <w:szCs w:val="28"/>
          <w:vertAlign w:val="superscript"/>
          <w:lang w:val="kk-KZ"/>
        </w:rPr>
        <w:t>12</w:t>
      </w:r>
      <w:r w:rsidRPr="008E07C7">
        <w:rPr>
          <w:sz w:val="28"/>
          <w:szCs w:val="28"/>
          <w:lang w:val="kk-KZ"/>
        </w:rPr>
        <w:t xml:space="preserve">C нысана ядросынан серпімді шашырау процесінің эксперименттік нәтижелерін өңдеу жұмыстарын ғылыми жетекшісінің жектешілігімен жасалды. Автор теориялық талдау жұмыстарын </w:t>
      </w:r>
      <w:r>
        <w:rPr>
          <w:sz w:val="28"/>
          <w:szCs w:val="28"/>
          <w:lang w:val="kk-KZ"/>
        </w:rPr>
        <w:t xml:space="preserve">сәтті </w:t>
      </w:r>
      <w:r w:rsidRPr="008E07C7">
        <w:rPr>
          <w:sz w:val="28"/>
          <w:szCs w:val="28"/>
          <w:lang w:val="kk-KZ"/>
        </w:rPr>
        <w:t>орындады. Реакцияның күй теңдеулерін құру, оңтайлы параметрлерін іздеу, серпімді шашырау қималарын алу тағы басқа өңдеу жұмыстарын арнайы бағдарламаларда (С</w:t>
      </w:r>
      <w:r w:rsidRPr="008E07C7">
        <w:rPr>
          <w:sz w:val="28"/>
          <w:szCs w:val="28"/>
          <w:vertAlign w:val="superscript"/>
          <w:lang w:val="kk-KZ"/>
        </w:rPr>
        <w:t>++</w:t>
      </w:r>
      <w:r w:rsidRPr="008E07C7">
        <w:rPr>
          <w:sz w:val="28"/>
          <w:szCs w:val="28"/>
          <w:lang w:val="kk-KZ"/>
        </w:rPr>
        <w:t>, Fresco, SPIA, PYTHON) орындады.</w:t>
      </w:r>
    </w:p>
    <w:p w:rsidR="00D67F06" w:rsidRPr="008E07C7" w:rsidRDefault="00D67F06" w:rsidP="00D67F06">
      <w:pPr>
        <w:ind w:firstLine="567"/>
        <w:jc w:val="both"/>
        <w:rPr>
          <w:b/>
          <w:sz w:val="28"/>
          <w:szCs w:val="28"/>
          <w:lang w:val="kk-KZ"/>
        </w:rPr>
      </w:pPr>
    </w:p>
    <w:p w:rsidR="00D67F06" w:rsidRPr="008E07C7" w:rsidRDefault="00D67F06" w:rsidP="00D67F06">
      <w:pPr>
        <w:ind w:firstLine="567"/>
        <w:jc w:val="both"/>
        <w:rPr>
          <w:sz w:val="28"/>
          <w:szCs w:val="28"/>
          <w:lang w:val="kk-KZ"/>
        </w:rPr>
      </w:pPr>
      <w:r w:rsidRPr="008E07C7">
        <w:rPr>
          <w:b/>
          <w:sz w:val="28"/>
          <w:szCs w:val="28"/>
          <w:lang w:val="kk-KZ"/>
        </w:rPr>
        <w:t>Жұмыстың апробациясы.</w:t>
      </w:r>
      <w:r w:rsidRPr="008E07C7">
        <w:rPr>
          <w:sz w:val="28"/>
          <w:szCs w:val="28"/>
          <w:lang w:val="kk-KZ"/>
        </w:rPr>
        <w:t xml:space="preserve"> </w:t>
      </w:r>
    </w:p>
    <w:p w:rsidR="00D67F06" w:rsidRPr="008E07C7" w:rsidRDefault="00D67F06" w:rsidP="00D67F06">
      <w:pPr>
        <w:ind w:firstLine="567"/>
        <w:jc w:val="both"/>
        <w:rPr>
          <w:sz w:val="28"/>
          <w:szCs w:val="28"/>
          <w:lang w:val="kk-KZ"/>
        </w:rPr>
      </w:pPr>
      <w:r w:rsidRPr="008E07C7">
        <w:rPr>
          <w:sz w:val="28"/>
          <w:szCs w:val="28"/>
          <w:lang w:val="kk-KZ"/>
        </w:rPr>
        <w:t>Диссертациялық жұмыс тақырыбы бойынша 1</w:t>
      </w:r>
      <w:r>
        <w:rPr>
          <w:sz w:val="28"/>
          <w:szCs w:val="28"/>
          <w:lang w:val="kk-KZ"/>
        </w:rPr>
        <w:t>1</w:t>
      </w:r>
      <w:r w:rsidRPr="008E07C7">
        <w:rPr>
          <w:sz w:val="28"/>
          <w:szCs w:val="28"/>
          <w:lang w:val="kk-KZ"/>
        </w:rPr>
        <w:t xml:space="preserve"> мақала жарияланды. Scopus және Web of Science</w:t>
      </w:r>
      <w:r w:rsidRPr="008E07C7">
        <w:rPr>
          <w:rFonts w:eastAsia="TimesNewRomanPSMT"/>
          <w:sz w:val="28"/>
          <w:szCs w:val="28"/>
          <w:lang w:val="kk-KZ"/>
        </w:rPr>
        <w:t xml:space="preserve"> базаларына кіретін журналда 2</w:t>
      </w:r>
      <w:r w:rsidRPr="008E07C7">
        <w:rPr>
          <w:sz w:val="28"/>
          <w:szCs w:val="28"/>
          <w:lang w:val="kk-KZ"/>
        </w:rPr>
        <w:t xml:space="preserve"> мақала</w:t>
      </w:r>
      <w:r w:rsidRPr="008E07C7">
        <w:rPr>
          <w:rFonts w:eastAsia="TimesNewRomanPSMT"/>
          <w:sz w:val="28"/>
          <w:szCs w:val="28"/>
          <w:lang w:val="kk-KZ"/>
        </w:rPr>
        <w:t xml:space="preserve">, </w:t>
      </w:r>
      <w:r w:rsidRPr="008E07C7">
        <w:rPr>
          <w:sz w:val="28"/>
          <w:szCs w:val="28"/>
          <w:lang w:val="kk-KZ"/>
        </w:rPr>
        <w:t>ҚР БҒМ Білім және ғылым саласындағы қадағалау және аттестаттау комитеті ұсынған журналдарда 3</w:t>
      </w:r>
      <w:r w:rsidRPr="008E07C7">
        <w:rPr>
          <w:rFonts w:eastAsia="TimesNewRomanPSMT"/>
          <w:sz w:val="28"/>
          <w:szCs w:val="28"/>
          <w:lang w:val="kk-KZ"/>
        </w:rPr>
        <w:t xml:space="preserve"> мақала</w:t>
      </w:r>
      <w:r>
        <w:rPr>
          <w:rFonts w:eastAsia="TimesNewRomanPSMT"/>
          <w:sz w:val="28"/>
          <w:szCs w:val="28"/>
          <w:lang w:val="kk-KZ"/>
        </w:rPr>
        <w:t>.</w:t>
      </w:r>
      <w:r w:rsidRPr="008E07C7">
        <w:rPr>
          <w:sz w:val="28"/>
          <w:szCs w:val="28"/>
          <w:lang w:val="kk-KZ"/>
        </w:rPr>
        <w:t xml:space="preserve"> Қазақстан Республикасындағы ғылыми журналдар мен конференция баспаларында </w:t>
      </w:r>
      <w:r>
        <w:rPr>
          <w:sz w:val="28"/>
          <w:szCs w:val="28"/>
          <w:lang w:val="kk-KZ"/>
        </w:rPr>
        <w:t>5</w:t>
      </w:r>
      <w:r w:rsidRPr="008E07C7">
        <w:rPr>
          <w:sz w:val="28"/>
          <w:szCs w:val="28"/>
          <w:lang w:val="kk-KZ"/>
        </w:rPr>
        <w:t xml:space="preserve"> мақала, шетелдік ғылыми конференция материалдарында 1 мақала жарияланды. </w:t>
      </w:r>
    </w:p>
    <w:p w:rsidR="00D67F06" w:rsidRPr="00256DB8" w:rsidRDefault="00D67F06" w:rsidP="00D67F06">
      <w:pPr>
        <w:ind w:firstLine="567"/>
        <w:jc w:val="both"/>
        <w:rPr>
          <w:b/>
          <w:sz w:val="28"/>
          <w:szCs w:val="28"/>
          <w:lang w:val="kk-KZ"/>
        </w:rPr>
      </w:pPr>
      <w:r w:rsidRPr="00256DB8">
        <w:rPr>
          <w:b/>
          <w:sz w:val="28"/>
          <w:szCs w:val="28"/>
          <w:lang w:val="kk-KZ"/>
        </w:rPr>
        <w:t>Зерттеу нәтижелері бойынша жарияланған мақалалар</w:t>
      </w:r>
      <w:r>
        <w:rPr>
          <w:b/>
          <w:sz w:val="28"/>
          <w:szCs w:val="28"/>
          <w:lang w:val="kk-KZ"/>
        </w:rPr>
        <w:t>.</w:t>
      </w:r>
    </w:p>
    <w:p w:rsidR="00D67F06" w:rsidRPr="00D10520" w:rsidRDefault="00D67F06" w:rsidP="00D67F06">
      <w:pPr>
        <w:ind w:firstLine="567"/>
        <w:jc w:val="both"/>
        <w:rPr>
          <w:sz w:val="28"/>
          <w:szCs w:val="28"/>
          <w:highlight w:val="yellow"/>
          <w:lang w:val="kk-KZ"/>
        </w:rPr>
      </w:pPr>
      <w:r w:rsidRPr="00D10520">
        <w:rPr>
          <w:sz w:val="28"/>
          <w:szCs w:val="28"/>
          <w:shd w:val="clear" w:color="auto" w:fill="FFFFFF"/>
          <w:lang w:val="kk-KZ"/>
        </w:rPr>
        <w:t>1. Soldatkhan</w:t>
      </w:r>
      <w:r>
        <w:rPr>
          <w:sz w:val="28"/>
          <w:szCs w:val="28"/>
          <w:shd w:val="clear" w:color="auto" w:fill="FFFFFF"/>
          <w:lang w:val="kk-KZ"/>
        </w:rPr>
        <w:t xml:space="preserve"> </w:t>
      </w:r>
      <w:r w:rsidRPr="00D10520">
        <w:rPr>
          <w:sz w:val="28"/>
          <w:szCs w:val="28"/>
          <w:shd w:val="clear" w:color="auto" w:fill="FFFFFF"/>
          <w:lang w:val="kk-KZ"/>
        </w:rPr>
        <w:t>D</w:t>
      </w:r>
      <w:r>
        <w:rPr>
          <w:sz w:val="28"/>
          <w:szCs w:val="28"/>
          <w:shd w:val="clear" w:color="auto" w:fill="FFFFFF"/>
          <w:lang w:val="kk-KZ"/>
        </w:rPr>
        <w:t>.</w:t>
      </w:r>
      <w:r w:rsidRPr="00D10520">
        <w:rPr>
          <w:sz w:val="28"/>
          <w:szCs w:val="28"/>
          <w:shd w:val="clear" w:color="auto" w:fill="FFFFFF"/>
          <w:lang w:val="kk-KZ"/>
        </w:rPr>
        <w:t xml:space="preserve">, Yergaliuly G., Amangeldi N., Mauyey B., Odsuren M., Ibraheem A.A., Hamada S. New Measurements and Theoretical Analysis for the </w:t>
      </w:r>
      <w:r w:rsidRPr="00D10520">
        <w:rPr>
          <w:sz w:val="28"/>
          <w:szCs w:val="28"/>
          <w:shd w:val="clear" w:color="auto" w:fill="FFFFFF"/>
          <w:vertAlign w:val="superscript"/>
          <w:lang w:val="kk-KZ"/>
        </w:rPr>
        <w:t>16</w:t>
      </w:r>
      <w:r w:rsidRPr="00D10520">
        <w:rPr>
          <w:sz w:val="28"/>
          <w:szCs w:val="28"/>
          <w:shd w:val="clear" w:color="auto" w:fill="FFFFFF"/>
          <w:lang w:val="kk-KZ"/>
        </w:rPr>
        <w:t>O+</w:t>
      </w:r>
      <w:r w:rsidRPr="00D10520">
        <w:rPr>
          <w:sz w:val="28"/>
          <w:szCs w:val="28"/>
          <w:shd w:val="clear" w:color="auto" w:fill="FFFFFF"/>
          <w:vertAlign w:val="superscript"/>
          <w:lang w:val="kk-KZ"/>
        </w:rPr>
        <w:t>12</w:t>
      </w:r>
      <w:r w:rsidRPr="00D10520">
        <w:rPr>
          <w:sz w:val="28"/>
          <w:szCs w:val="28"/>
          <w:shd w:val="clear" w:color="auto" w:fill="FFFFFF"/>
          <w:lang w:val="kk-KZ"/>
        </w:rPr>
        <w:t xml:space="preserve">C. </w:t>
      </w:r>
      <w:r w:rsidRPr="00D10520">
        <w:rPr>
          <w:sz w:val="28"/>
          <w:szCs w:val="28"/>
          <w:shd w:val="clear" w:color="auto" w:fill="FFFFFF"/>
          <w:lang w:val="en-US"/>
        </w:rPr>
        <w:t>Nuclear System //</w:t>
      </w:r>
      <w:r>
        <w:rPr>
          <w:sz w:val="28"/>
          <w:szCs w:val="28"/>
          <w:shd w:val="clear" w:color="auto" w:fill="FFFFFF"/>
          <w:lang w:val="kk-KZ"/>
        </w:rPr>
        <w:t xml:space="preserve"> </w:t>
      </w:r>
      <w:r w:rsidRPr="00D10520">
        <w:rPr>
          <w:sz w:val="28"/>
          <w:szCs w:val="28"/>
          <w:shd w:val="clear" w:color="auto" w:fill="FFFFFF"/>
          <w:lang w:val="en-US"/>
        </w:rPr>
        <w:t xml:space="preserve">Brazilian Journal of Physics. – 2022. – </w:t>
      </w:r>
      <w:r w:rsidRPr="00D10520">
        <w:rPr>
          <w:sz w:val="28"/>
          <w:szCs w:val="28"/>
          <w:shd w:val="clear" w:color="auto" w:fill="FFFFFF"/>
        </w:rPr>
        <w:t>Т</w:t>
      </w:r>
      <w:r w:rsidRPr="00D10520">
        <w:rPr>
          <w:sz w:val="28"/>
          <w:szCs w:val="28"/>
          <w:shd w:val="clear" w:color="auto" w:fill="FFFFFF"/>
          <w:lang w:val="en-US"/>
        </w:rPr>
        <w:t xml:space="preserve">. 52. – №. 5. – </w:t>
      </w:r>
      <w:r w:rsidRPr="00D10520">
        <w:rPr>
          <w:sz w:val="28"/>
          <w:szCs w:val="28"/>
          <w:shd w:val="clear" w:color="auto" w:fill="FFFFFF"/>
        </w:rPr>
        <w:t>С</w:t>
      </w:r>
      <w:r w:rsidRPr="00D10520">
        <w:rPr>
          <w:sz w:val="28"/>
          <w:szCs w:val="28"/>
          <w:shd w:val="clear" w:color="auto" w:fill="FFFFFF"/>
          <w:lang w:val="en-US"/>
        </w:rPr>
        <w:t>. 1-10.</w:t>
      </w:r>
      <w:r w:rsidRPr="00D10520">
        <w:rPr>
          <w:sz w:val="28"/>
          <w:szCs w:val="28"/>
          <w:shd w:val="clear" w:color="auto" w:fill="FFFFFF"/>
          <w:lang w:val="kk-KZ"/>
        </w:rPr>
        <w:t xml:space="preserve"> </w:t>
      </w:r>
      <w:hyperlink r:id="rId12" w:history="1">
        <w:r w:rsidRPr="00D10520">
          <w:rPr>
            <w:rStyle w:val="a3"/>
            <w:sz w:val="28"/>
            <w:szCs w:val="28"/>
            <w:shd w:val="clear" w:color="auto" w:fill="FCFCFC"/>
            <w:lang w:val="en-US"/>
          </w:rPr>
          <w:t>https://doi.org/10.1007/s13538-022-01153-0</w:t>
        </w:r>
      </w:hyperlink>
      <w:r w:rsidRPr="00D10520">
        <w:rPr>
          <w:sz w:val="28"/>
          <w:szCs w:val="28"/>
          <w:lang w:val="kk-KZ"/>
        </w:rPr>
        <w:t xml:space="preserve">. </w:t>
      </w:r>
    </w:p>
    <w:p w:rsidR="00D67F06" w:rsidRPr="00BE59F2" w:rsidRDefault="00D67F06" w:rsidP="00D67F06">
      <w:pPr>
        <w:jc w:val="both"/>
        <w:rPr>
          <w:lang w:val="kk-KZ"/>
        </w:rPr>
      </w:pPr>
      <w:r w:rsidRPr="00D10520">
        <w:rPr>
          <w:bCs/>
          <w:sz w:val="28"/>
          <w:szCs w:val="28"/>
          <w:lang w:val="kk-KZ"/>
        </w:rPr>
        <w:t xml:space="preserve">2. </w:t>
      </w:r>
      <w:r w:rsidRPr="00D10520">
        <w:rPr>
          <w:bCs/>
          <w:sz w:val="28"/>
          <w:szCs w:val="28"/>
          <w:lang w:val="en-US"/>
        </w:rPr>
        <w:t>Soldatkhan D.,</w:t>
      </w:r>
      <w:r w:rsidRPr="00D10520">
        <w:rPr>
          <w:bCs/>
          <w:sz w:val="28"/>
          <w:szCs w:val="28"/>
          <w:lang w:val="kk-KZ"/>
        </w:rPr>
        <w:t xml:space="preserve"> Amangeldi</w:t>
      </w:r>
      <w:r w:rsidRPr="00D10520">
        <w:rPr>
          <w:bCs/>
          <w:sz w:val="28"/>
          <w:szCs w:val="28"/>
          <w:lang w:val="en-US"/>
        </w:rPr>
        <w:t xml:space="preserve"> </w:t>
      </w:r>
      <w:r w:rsidRPr="00D10520">
        <w:rPr>
          <w:bCs/>
          <w:sz w:val="28"/>
          <w:szCs w:val="28"/>
          <w:lang w:val="kk-KZ"/>
        </w:rPr>
        <w:t xml:space="preserve">N., </w:t>
      </w:r>
      <w:r>
        <w:rPr>
          <w:bCs/>
          <w:sz w:val="28"/>
          <w:szCs w:val="28"/>
          <w:lang w:val="en-US"/>
        </w:rPr>
        <w:t>Baltabekov A.S</w:t>
      </w:r>
      <w:r w:rsidRPr="00D10520">
        <w:rPr>
          <w:bCs/>
          <w:sz w:val="28"/>
          <w:szCs w:val="28"/>
          <w:lang w:val="en-US"/>
        </w:rPr>
        <w:t>.</w:t>
      </w:r>
      <w:r w:rsidRPr="00D10520">
        <w:rPr>
          <w:bCs/>
          <w:sz w:val="28"/>
          <w:szCs w:val="28"/>
          <w:lang w:val="kk-KZ"/>
        </w:rPr>
        <w:t xml:space="preserve">, </w:t>
      </w:r>
      <w:r w:rsidRPr="00D10520">
        <w:rPr>
          <w:bCs/>
          <w:sz w:val="28"/>
          <w:szCs w:val="28"/>
          <w:lang w:val="en-US"/>
        </w:rPr>
        <w:t>Yergaliuly</w:t>
      </w:r>
      <w:r w:rsidRPr="00D10520">
        <w:rPr>
          <w:bCs/>
          <w:sz w:val="28"/>
          <w:szCs w:val="28"/>
          <w:lang w:val="kk-KZ"/>
        </w:rPr>
        <w:t xml:space="preserve"> G</w:t>
      </w:r>
      <w:r w:rsidRPr="00D10520">
        <w:rPr>
          <w:bCs/>
          <w:sz w:val="28"/>
          <w:szCs w:val="28"/>
          <w:lang w:val="en-US"/>
        </w:rPr>
        <w:t>., Mauyey B.</w:t>
      </w:r>
      <w:r w:rsidRPr="00D10520">
        <w:rPr>
          <w:bCs/>
          <w:sz w:val="28"/>
          <w:szCs w:val="28"/>
          <w:lang w:val="kk-KZ"/>
        </w:rPr>
        <w:t xml:space="preserve"> </w:t>
      </w:r>
      <w:r>
        <w:rPr>
          <w:bCs/>
          <w:sz w:val="28"/>
          <w:szCs w:val="28"/>
          <w:lang w:val="en-US"/>
        </w:rPr>
        <w:t>I</w:t>
      </w:r>
      <w:r w:rsidRPr="00D10520">
        <w:rPr>
          <w:sz w:val="28"/>
          <w:szCs w:val="28"/>
          <w:lang w:val="kk-KZ"/>
        </w:rPr>
        <w:t xml:space="preserve">nvestigation of the energy dependence of the interaction potentials of the </w:t>
      </w:r>
      <w:r w:rsidRPr="00D10520">
        <w:rPr>
          <w:caps/>
          <w:sz w:val="28"/>
          <w:szCs w:val="28"/>
          <w:vertAlign w:val="superscript"/>
          <w:lang w:val="kk-KZ"/>
        </w:rPr>
        <w:t>16</w:t>
      </w:r>
      <w:r w:rsidRPr="00D10520">
        <w:rPr>
          <w:caps/>
          <w:sz w:val="28"/>
          <w:szCs w:val="28"/>
          <w:lang w:val="kk-KZ"/>
        </w:rPr>
        <w:t>O+</w:t>
      </w:r>
      <w:r w:rsidRPr="00D10520">
        <w:rPr>
          <w:caps/>
          <w:sz w:val="28"/>
          <w:szCs w:val="28"/>
          <w:vertAlign w:val="superscript"/>
          <w:lang w:val="kk-KZ"/>
        </w:rPr>
        <w:t>12</w:t>
      </w:r>
      <w:r w:rsidRPr="00D10520">
        <w:rPr>
          <w:caps/>
          <w:sz w:val="28"/>
          <w:szCs w:val="28"/>
          <w:lang w:val="kk-KZ"/>
        </w:rPr>
        <w:t xml:space="preserve">С </w:t>
      </w:r>
      <w:r w:rsidRPr="00D10520">
        <w:rPr>
          <w:sz w:val="28"/>
          <w:szCs w:val="28"/>
          <w:lang w:val="kk-KZ"/>
        </w:rPr>
        <w:t>nuclear system with a semi-microscopic method</w:t>
      </w:r>
      <w:r>
        <w:rPr>
          <w:sz w:val="28"/>
          <w:szCs w:val="28"/>
          <w:lang w:val="kk-KZ"/>
        </w:rPr>
        <w:t xml:space="preserve"> //</w:t>
      </w:r>
      <w:r w:rsidRPr="00D10520">
        <w:rPr>
          <w:sz w:val="28"/>
          <w:szCs w:val="28"/>
          <w:lang w:val="kk-KZ"/>
        </w:rPr>
        <w:t xml:space="preserve"> </w:t>
      </w:r>
      <w:r w:rsidRPr="00D10520">
        <w:rPr>
          <w:sz w:val="28"/>
          <w:szCs w:val="28"/>
          <w:shd w:val="clear" w:color="auto" w:fill="FFFFFF"/>
          <w:lang w:val="kk-KZ"/>
        </w:rPr>
        <w:t>«Eurasian Physical Technical Journal»</w:t>
      </w:r>
      <w:r>
        <w:rPr>
          <w:sz w:val="28"/>
          <w:szCs w:val="28"/>
          <w:shd w:val="clear" w:color="auto" w:fill="FFFFFF"/>
          <w:lang w:val="kk-KZ"/>
        </w:rPr>
        <w:t>. -</w:t>
      </w:r>
      <w:r w:rsidRPr="00D10520">
        <w:rPr>
          <w:sz w:val="28"/>
          <w:szCs w:val="28"/>
          <w:shd w:val="clear" w:color="auto" w:fill="FFFFFF"/>
          <w:lang w:val="kk-KZ"/>
        </w:rPr>
        <w:t> 2022.</w:t>
      </w:r>
      <w:r>
        <w:rPr>
          <w:sz w:val="28"/>
          <w:szCs w:val="28"/>
          <w:shd w:val="clear" w:color="auto" w:fill="FFFFFF"/>
          <w:lang w:val="kk-KZ"/>
        </w:rPr>
        <w:t xml:space="preserve"> – 19, 3(41</w:t>
      </w:r>
      <w:r w:rsidRPr="00BE59F2">
        <w:rPr>
          <w:sz w:val="28"/>
          <w:szCs w:val="28"/>
          <w:shd w:val="clear" w:color="auto" w:fill="FFFFFF"/>
          <w:lang w:val="kk-KZ"/>
        </w:rPr>
        <w:t xml:space="preserve">). с. 39-44. </w:t>
      </w:r>
      <w:r w:rsidRPr="00BE59F2">
        <w:rPr>
          <w:sz w:val="28"/>
          <w:szCs w:val="28"/>
          <w:lang w:val="kk-KZ"/>
        </w:rPr>
        <w:t>DOI 10.31489/2022No3/39-44.</w:t>
      </w:r>
    </w:p>
    <w:p w:rsidR="00D67F06" w:rsidRPr="00D10520" w:rsidRDefault="00D67F06" w:rsidP="00D67F06">
      <w:pPr>
        <w:tabs>
          <w:tab w:val="left" w:pos="6663"/>
        </w:tabs>
        <w:ind w:firstLine="567"/>
        <w:jc w:val="both"/>
        <w:rPr>
          <w:sz w:val="28"/>
          <w:szCs w:val="28"/>
          <w:shd w:val="clear" w:color="auto" w:fill="FFFFFF"/>
          <w:lang w:val="kk-KZ"/>
        </w:rPr>
      </w:pPr>
      <w:r w:rsidRPr="00D10520">
        <w:rPr>
          <w:bCs/>
          <w:sz w:val="28"/>
          <w:szCs w:val="28"/>
          <w:lang w:val="kk-KZ"/>
        </w:rPr>
        <w:t xml:space="preserve">3. </w:t>
      </w:r>
      <w:r w:rsidRPr="00D10520">
        <w:rPr>
          <w:sz w:val="28"/>
          <w:szCs w:val="28"/>
          <w:lang w:val="kk-KZ"/>
        </w:rPr>
        <w:t xml:space="preserve">Aмaнгeлді Н., Сoлдaтхaн Д., Eрғaлиұлы Ғ. </w:t>
      </w:r>
      <w:r w:rsidRPr="00D10520">
        <w:rPr>
          <w:sz w:val="28"/>
          <w:szCs w:val="28"/>
          <w:vertAlign w:val="superscript"/>
          <w:lang w:val="kk-KZ"/>
        </w:rPr>
        <w:t>16</w:t>
      </w:r>
      <w:r w:rsidRPr="00D10520">
        <w:rPr>
          <w:sz w:val="28"/>
          <w:szCs w:val="28"/>
          <w:lang w:val="kk-KZ"/>
        </w:rPr>
        <w:t>O+</w:t>
      </w:r>
      <w:r w:rsidRPr="00D10520">
        <w:rPr>
          <w:sz w:val="28"/>
          <w:szCs w:val="28"/>
          <w:vertAlign w:val="superscript"/>
          <w:lang w:val="kk-KZ"/>
        </w:rPr>
        <w:t>12</w:t>
      </w:r>
      <w:r w:rsidRPr="00D10520">
        <w:rPr>
          <w:sz w:val="28"/>
          <w:szCs w:val="28"/>
          <w:lang w:val="kk-KZ"/>
        </w:rPr>
        <w:t xml:space="preserve">O ядрoлық жүйe үшін 20, 24 МэВ энeргиялaрындaғы сeрпімді шaшырaудың oптикaлық </w:t>
      </w:r>
      <w:r w:rsidRPr="00D10520">
        <w:rPr>
          <w:sz w:val="28"/>
          <w:szCs w:val="28"/>
          <w:shd w:val="clear" w:color="auto" w:fill="FFFFFF"/>
          <w:lang w:val="kk-KZ"/>
        </w:rPr>
        <w:t>пoтeнциaлының</w:t>
      </w:r>
      <w:r>
        <w:rPr>
          <w:sz w:val="28"/>
          <w:szCs w:val="28"/>
          <w:lang w:val="kk-KZ"/>
        </w:rPr>
        <w:t xml:space="preserve"> пaрaмeтрлeрін aнықтaу // Л.Н. Гумилев атындағы ЕҰУ хабаршысы. Физика. Астраномия сериясы. – </w:t>
      </w:r>
      <w:r w:rsidRPr="00D10520">
        <w:rPr>
          <w:sz w:val="28"/>
          <w:szCs w:val="28"/>
          <w:shd w:val="clear" w:color="auto" w:fill="FFFFFF"/>
          <w:lang w:val="kk-KZ"/>
        </w:rPr>
        <w:t>2020</w:t>
      </w:r>
      <w:r>
        <w:rPr>
          <w:sz w:val="28"/>
          <w:szCs w:val="28"/>
          <w:shd w:val="clear" w:color="auto" w:fill="FFFFFF"/>
          <w:lang w:val="kk-KZ"/>
        </w:rPr>
        <w:t>. - №1(130). 78-83 бет.</w:t>
      </w:r>
    </w:p>
    <w:p w:rsidR="00D67F06" w:rsidRPr="00D10520" w:rsidRDefault="00D67F06" w:rsidP="00D67F06">
      <w:pPr>
        <w:tabs>
          <w:tab w:val="left" w:pos="6663"/>
        </w:tabs>
        <w:ind w:firstLine="567"/>
        <w:jc w:val="both"/>
        <w:rPr>
          <w:bCs/>
          <w:sz w:val="28"/>
          <w:szCs w:val="28"/>
          <w:lang w:val="kk-KZ"/>
        </w:rPr>
      </w:pPr>
      <w:r>
        <w:rPr>
          <w:sz w:val="28"/>
          <w:szCs w:val="28"/>
          <w:shd w:val="clear" w:color="auto" w:fill="FFFFFF"/>
          <w:lang w:val="kk-KZ"/>
        </w:rPr>
        <w:t>4</w:t>
      </w:r>
      <w:r w:rsidRPr="006802B2">
        <w:rPr>
          <w:sz w:val="28"/>
          <w:szCs w:val="28"/>
          <w:shd w:val="clear" w:color="auto" w:fill="FFFFFF"/>
          <w:lang w:val="kk-KZ"/>
        </w:rPr>
        <w:t xml:space="preserve">. </w:t>
      </w:r>
      <w:r>
        <w:rPr>
          <w:sz w:val="28"/>
          <w:szCs w:val="28"/>
          <w:shd w:val="clear" w:color="auto" w:fill="FFFFFF"/>
          <w:lang w:val="kk-KZ"/>
        </w:rPr>
        <w:t xml:space="preserve">Дас Ч.Р., </w:t>
      </w:r>
      <w:r w:rsidRPr="006802B2">
        <w:rPr>
          <w:sz w:val="28"/>
          <w:szCs w:val="28"/>
          <w:lang w:val="kk-KZ"/>
        </w:rPr>
        <w:t>Турсунбаев</w:t>
      </w:r>
      <w:r>
        <w:rPr>
          <w:sz w:val="28"/>
          <w:szCs w:val="28"/>
          <w:lang w:val="kk-KZ"/>
        </w:rPr>
        <w:t xml:space="preserve"> Н</w:t>
      </w:r>
      <w:r w:rsidRPr="006802B2">
        <w:rPr>
          <w:sz w:val="28"/>
          <w:szCs w:val="28"/>
          <w:lang w:val="kk-KZ"/>
        </w:rPr>
        <w:t>.</w:t>
      </w:r>
      <w:r>
        <w:rPr>
          <w:sz w:val="28"/>
          <w:szCs w:val="28"/>
          <w:lang w:val="kk-KZ"/>
        </w:rPr>
        <w:t>,</w:t>
      </w:r>
      <w:r w:rsidRPr="006802B2">
        <w:rPr>
          <w:sz w:val="28"/>
          <w:szCs w:val="28"/>
          <w:lang w:val="kk-KZ"/>
        </w:rPr>
        <w:t xml:space="preserve"> Құрманалиев</w:t>
      </w:r>
      <w:r w:rsidRPr="00D75B71">
        <w:rPr>
          <w:sz w:val="28"/>
          <w:szCs w:val="28"/>
          <w:lang w:val="kk-KZ"/>
        </w:rPr>
        <w:t xml:space="preserve"> </w:t>
      </w:r>
      <w:r w:rsidRPr="006802B2">
        <w:rPr>
          <w:sz w:val="28"/>
          <w:szCs w:val="28"/>
          <w:lang w:val="kk-KZ"/>
        </w:rPr>
        <w:t xml:space="preserve">Ж., </w:t>
      </w:r>
      <w:r w:rsidRPr="006802B2">
        <w:rPr>
          <w:noProof/>
          <w:sz w:val="28"/>
          <w:szCs w:val="28"/>
          <w:lang w:val="kk-KZ"/>
        </w:rPr>
        <w:t>Райымбеков</w:t>
      </w:r>
      <w:r w:rsidRPr="00D75B71">
        <w:rPr>
          <w:noProof/>
          <w:sz w:val="28"/>
          <w:szCs w:val="28"/>
          <w:lang w:val="kk-KZ"/>
        </w:rPr>
        <w:t xml:space="preserve"> </w:t>
      </w:r>
      <w:r w:rsidRPr="006802B2">
        <w:rPr>
          <w:noProof/>
          <w:sz w:val="28"/>
          <w:szCs w:val="28"/>
          <w:lang w:val="kk-KZ"/>
        </w:rPr>
        <w:t>Е., Ахат</w:t>
      </w:r>
      <w:r w:rsidRPr="00D75B71">
        <w:rPr>
          <w:noProof/>
          <w:sz w:val="28"/>
          <w:szCs w:val="28"/>
          <w:lang w:val="kk-KZ"/>
        </w:rPr>
        <w:t xml:space="preserve"> </w:t>
      </w:r>
      <w:r w:rsidRPr="006802B2">
        <w:rPr>
          <w:noProof/>
          <w:sz w:val="28"/>
          <w:szCs w:val="28"/>
          <w:lang w:val="kk-KZ"/>
        </w:rPr>
        <w:t>Р., Солдатхан</w:t>
      </w:r>
      <w:r w:rsidRPr="00D75B71">
        <w:rPr>
          <w:noProof/>
          <w:sz w:val="28"/>
          <w:szCs w:val="28"/>
          <w:lang w:val="kk-KZ"/>
        </w:rPr>
        <w:t xml:space="preserve"> </w:t>
      </w:r>
      <w:r w:rsidRPr="006802B2">
        <w:rPr>
          <w:noProof/>
          <w:sz w:val="28"/>
          <w:szCs w:val="28"/>
          <w:lang w:val="kk-KZ"/>
        </w:rPr>
        <w:t xml:space="preserve">Д., </w:t>
      </w:r>
      <w:r w:rsidRPr="006802B2">
        <w:rPr>
          <w:sz w:val="28"/>
          <w:szCs w:val="28"/>
          <w:lang w:val="kk-KZ"/>
        </w:rPr>
        <w:t>Мәуей</w:t>
      </w:r>
      <w:r w:rsidRPr="006802B2">
        <w:rPr>
          <w:sz w:val="28"/>
          <w:szCs w:val="28"/>
          <w:vertAlign w:val="superscript"/>
          <w:lang w:val="kk-KZ"/>
        </w:rPr>
        <w:t>2</w:t>
      </w:r>
      <w:r w:rsidRPr="006802B2">
        <w:rPr>
          <w:noProof/>
          <w:sz w:val="28"/>
          <w:szCs w:val="28"/>
          <w:lang w:val="kk-KZ"/>
        </w:rPr>
        <w:t xml:space="preserve"> </w:t>
      </w:r>
      <w:r w:rsidRPr="006802B2">
        <w:rPr>
          <w:sz w:val="28"/>
          <w:szCs w:val="28"/>
          <w:lang w:val="kk-KZ"/>
        </w:rPr>
        <w:t>Б.</w:t>
      </w:r>
      <w:r w:rsidRPr="006802B2">
        <w:rPr>
          <w:noProof/>
          <w:sz w:val="28"/>
          <w:szCs w:val="28"/>
          <w:lang w:val="kk-KZ"/>
        </w:rPr>
        <w:t>, Парасат</w:t>
      </w:r>
      <w:r w:rsidRPr="00D75B71">
        <w:rPr>
          <w:noProof/>
          <w:sz w:val="28"/>
          <w:szCs w:val="28"/>
          <w:lang w:val="kk-KZ"/>
        </w:rPr>
        <w:t xml:space="preserve"> </w:t>
      </w:r>
      <w:r w:rsidRPr="006802B2">
        <w:rPr>
          <w:noProof/>
          <w:sz w:val="28"/>
          <w:szCs w:val="28"/>
          <w:lang w:val="kk-KZ"/>
        </w:rPr>
        <w:t xml:space="preserve">А. </w:t>
      </w:r>
      <w:r w:rsidRPr="006802B2">
        <w:rPr>
          <w:sz w:val="28"/>
          <w:szCs w:val="28"/>
          <w:lang w:val="kk-KZ"/>
        </w:rPr>
        <w:t>Нейтрино массасының астрофизикалық, феноменологиялық және эксперименттік болжамдары, жаңа фи</w:t>
      </w:r>
      <w:r>
        <w:rPr>
          <w:sz w:val="28"/>
          <w:szCs w:val="28"/>
          <w:lang w:val="kk-KZ"/>
        </w:rPr>
        <w:t xml:space="preserve">зиканың іздері. ҚазҰУ хабаршысы. Физика сериясы, - </w:t>
      </w:r>
      <w:r w:rsidRPr="006802B2">
        <w:rPr>
          <w:sz w:val="28"/>
          <w:szCs w:val="28"/>
          <w:lang w:val="kk-KZ"/>
        </w:rPr>
        <w:t>2022</w:t>
      </w:r>
      <w:r>
        <w:rPr>
          <w:sz w:val="28"/>
          <w:szCs w:val="28"/>
          <w:lang w:val="kk-KZ"/>
        </w:rPr>
        <w:t>. -№3(82). 38-45 бет.</w:t>
      </w:r>
      <w:r w:rsidRPr="00D10520">
        <w:rPr>
          <w:sz w:val="28"/>
          <w:szCs w:val="28"/>
          <w:shd w:val="clear" w:color="auto" w:fill="FFFFFF"/>
          <w:lang w:val="kk-KZ"/>
        </w:rPr>
        <w:t xml:space="preserve"> </w:t>
      </w:r>
      <w:r>
        <w:rPr>
          <w:sz w:val="28"/>
          <w:szCs w:val="28"/>
          <w:shd w:val="clear" w:color="auto" w:fill="FFFFFF"/>
          <w:lang w:val="kk-KZ"/>
        </w:rPr>
        <w:t xml:space="preserve"> </w:t>
      </w:r>
    </w:p>
    <w:p w:rsidR="00D67F06" w:rsidRPr="006802B2" w:rsidRDefault="00D67F06" w:rsidP="00D67F06">
      <w:pPr>
        <w:tabs>
          <w:tab w:val="left" w:pos="6663"/>
        </w:tabs>
        <w:ind w:firstLine="567"/>
        <w:jc w:val="both"/>
        <w:rPr>
          <w:sz w:val="28"/>
          <w:szCs w:val="28"/>
          <w:lang w:val="kk-KZ"/>
        </w:rPr>
      </w:pPr>
      <w:r w:rsidRPr="006802B2">
        <w:rPr>
          <w:sz w:val="28"/>
          <w:szCs w:val="28"/>
          <w:shd w:val="clear" w:color="auto" w:fill="FFFFFF"/>
          <w:lang w:val="kk-KZ"/>
        </w:rPr>
        <w:t>5</w:t>
      </w:r>
      <w:r>
        <w:rPr>
          <w:sz w:val="28"/>
          <w:szCs w:val="28"/>
          <w:shd w:val="clear" w:color="auto" w:fill="FFFFFF"/>
          <w:lang w:val="kk-KZ"/>
        </w:rPr>
        <w:t>.</w:t>
      </w:r>
      <w:r w:rsidRPr="0082738A">
        <w:rPr>
          <w:sz w:val="28"/>
          <w:szCs w:val="28"/>
          <w:lang w:val="kk-KZ"/>
        </w:rPr>
        <w:t xml:space="preserve"> </w:t>
      </w:r>
      <w:r w:rsidRPr="00D10520">
        <w:rPr>
          <w:sz w:val="28"/>
          <w:szCs w:val="28"/>
          <w:lang w:val="kk-KZ"/>
        </w:rPr>
        <w:t>Eрғaлиұлы</w:t>
      </w:r>
      <w:r w:rsidRPr="00D75B71">
        <w:rPr>
          <w:sz w:val="28"/>
          <w:szCs w:val="28"/>
          <w:lang w:val="kk-KZ"/>
        </w:rPr>
        <w:t xml:space="preserve"> </w:t>
      </w:r>
      <w:r w:rsidRPr="00D10520">
        <w:rPr>
          <w:sz w:val="28"/>
          <w:szCs w:val="28"/>
          <w:lang w:val="kk-KZ"/>
        </w:rPr>
        <w:t>Ғ.,  Aмaнгeлді</w:t>
      </w:r>
      <w:r w:rsidRPr="00D75B71">
        <w:rPr>
          <w:sz w:val="28"/>
          <w:szCs w:val="28"/>
          <w:lang w:val="kk-KZ"/>
        </w:rPr>
        <w:t xml:space="preserve"> </w:t>
      </w:r>
      <w:r w:rsidRPr="00D10520">
        <w:rPr>
          <w:sz w:val="28"/>
          <w:szCs w:val="28"/>
          <w:lang w:val="kk-KZ"/>
        </w:rPr>
        <w:t>Н., Мәуей</w:t>
      </w:r>
      <w:r w:rsidRPr="00D75B71">
        <w:rPr>
          <w:sz w:val="28"/>
          <w:szCs w:val="28"/>
          <w:lang w:val="kk-KZ"/>
        </w:rPr>
        <w:t xml:space="preserve"> </w:t>
      </w:r>
      <w:r w:rsidRPr="00D10520">
        <w:rPr>
          <w:sz w:val="28"/>
          <w:szCs w:val="28"/>
          <w:lang w:val="kk-KZ"/>
        </w:rPr>
        <w:t>Б., Сoлдaтхaн</w:t>
      </w:r>
      <w:r w:rsidRPr="00D75B71">
        <w:rPr>
          <w:sz w:val="28"/>
          <w:szCs w:val="28"/>
          <w:lang w:val="kk-KZ"/>
        </w:rPr>
        <w:t xml:space="preserve"> </w:t>
      </w:r>
      <w:r w:rsidRPr="00D10520">
        <w:rPr>
          <w:sz w:val="28"/>
          <w:szCs w:val="28"/>
          <w:lang w:val="kk-KZ"/>
        </w:rPr>
        <w:t xml:space="preserve">Д. Энергиясы 12-30 МэВ аралығындағы </w:t>
      </w:r>
      <w:r w:rsidRPr="00D10520">
        <w:rPr>
          <w:sz w:val="28"/>
          <w:szCs w:val="28"/>
          <w:vertAlign w:val="superscript"/>
          <w:lang w:val="kk-KZ"/>
        </w:rPr>
        <w:t>9</w:t>
      </w:r>
      <w:r w:rsidRPr="00D10520">
        <w:rPr>
          <w:sz w:val="28"/>
          <w:szCs w:val="28"/>
          <w:lang w:val="kk-KZ"/>
        </w:rPr>
        <w:t xml:space="preserve">Ве ядрoсының </w:t>
      </w:r>
      <w:r w:rsidRPr="00D10520">
        <w:rPr>
          <w:sz w:val="28"/>
          <w:szCs w:val="28"/>
          <w:vertAlign w:val="superscript"/>
          <w:lang w:val="kk-KZ"/>
        </w:rPr>
        <w:t>28</w:t>
      </w:r>
      <w:r w:rsidRPr="00D10520">
        <w:rPr>
          <w:sz w:val="28"/>
          <w:szCs w:val="28"/>
          <w:lang w:val="kk-KZ"/>
        </w:rPr>
        <w:t>Si ядросынан серпімді шaшырaун oпт</w:t>
      </w:r>
      <w:r>
        <w:rPr>
          <w:sz w:val="28"/>
          <w:szCs w:val="28"/>
          <w:lang w:val="kk-KZ"/>
        </w:rPr>
        <w:t xml:space="preserve">икaлық модель негізінде талдау // Л.Н. Гумилев атындағы ЕҰУ хабаршысы. Физика. Астраномия сериясы. – </w:t>
      </w:r>
      <w:r w:rsidRPr="00D10520">
        <w:rPr>
          <w:sz w:val="28"/>
          <w:szCs w:val="28"/>
          <w:shd w:val="clear" w:color="auto" w:fill="FFFFFF"/>
          <w:lang w:val="kk-KZ"/>
        </w:rPr>
        <w:t>2020</w:t>
      </w:r>
      <w:r>
        <w:rPr>
          <w:sz w:val="28"/>
          <w:szCs w:val="28"/>
          <w:shd w:val="clear" w:color="auto" w:fill="FFFFFF"/>
          <w:lang w:val="kk-KZ"/>
        </w:rPr>
        <w:t>. - №2(131). 87-91 бет.</w:t>
      </w:r>
    </w:p>
    <w:p w:rsidR="00D67F06" w:rsidRPr="00E61290" w:rsidRDefault="00D67F06" w:rsidP="00D67F06">
      <w:pPr>
        <w:pStyle w:val="Authors"/>
        <w:ind w:firstLine="567"/>
        <w:jc w:val="both"/>
        <w:rPr>
          <w:sz w:val="28"/>
          <w:szCs w:val="28"/>
          <w:lang w:val="kk-KZ"/>
        </w:rPr>
      </w:pPr>
      <w:r w:rsidRPr="00D10520">
        <w:rPr>
          <w:sz w:val="28"/>
          <w:szCs w:val="28"/>
          <w:shd w:val="clear" w:color="auto" w:fill="FFFFFF"/>
          <w:lang w:val="kk-KZ"/>
        </w:rPr>
        <w:t xml:space="preserve">6. </w:t>
      </w:r>
      <w:r w:rsidRPr="00D10520">
        <w:rPr>
          <w:sz w:val="28"/>
          <w:szCs w:val="28"/>
          <w:lang w:val="kk-KZ"/>
        </w:rPr>
        <w:t>Ерғалиұлы</w:t>
      </w:r>
      <w:r w:rsidRPr="00D75B71">
        <w:rPr>
          <w:sz w:val="28"/>
          <w:szCs w:val="28"/>
          <w:lang w:val="kk-KZ"/>
        </w:rPr>
        <w:t xml:space="preserve"> </w:t>
      </w:r>
      <w:r w:rsidRPr="00D10520">
        <w:rPr>
          <w:sz w:val="28"/>
          <w:szCs w:val="28"/>
          <w:lang w:val="kk-KZ"/>
        </w:rPr>
        <w:t>Ғ., Морзабаев</w:t>
      </w:r>
      <w:r w:rsidRPr="00D75B71">
        <w:rPr>
          <w:sz w:val="28"/>
          <w:szCs w:val="28"/>
          <w:lang w:val="kk-KZ"/>
        </w:rPr>
        <w:t xml:space="preserve"> </w:t>
      </w:r>
      <w:r w:rsidRPr="00D10520">
        <w:rPr>
          <w:sz w:val="28"/>
          <w:szCs w:val="28"/>
          <w:lang w:val="kk-KZ"/>
        </w:rPr>
        <w:t>А.К., Амангелдi</w:t>
      </w:r>
      <w:r w:rsidRPr="00D75B71">
        <w:rPr>
          <w:sz w:val="28"/>
          <w:szCs w:val="28"/>
          <w:lang w:val="kk-KZ"/>
        </w:rPr>
        <w:t xml:space="preserve"> </w:t>
      </w:r>
      <w:r w:rsidRPr="00D10520">
        <w:rPr>
          <w:sz w:val="28"/>
          <w:szCs w:val="28"/>
          <w:lang w:val="kk-KZ"/>
        </w:rPr>
        <w:t>Н., Солдатхан</w:t>
      </w:r>
      <w:r w:rsidRPr="00D75B71">
        <w:rPr>
          <w:sz w:val="28"/>
          <w:szCs w:val="28"/>
          <w:lang w:val="kk-KZ"/>
        </w:rPr>
        <w:t xml:space="preserve"> </w:t>
      </w:r>
      <w:r w:rsidRPr="00D10520">
        <w:rPr>
          <w:sz w:val="28"/>
          <w:szCs w:val="28"/>
          <w:lang w:val="kk-KZ"/>
        </w:rPr>
        <w:t>Д., Балабай</w:t>
      </w:r>
      <w:r w:rsidRPr="00D75B71">
        <w:rPr>
          <w:sz w:val="28"/>
          <w:szCs w:val="28"/>
          <w:lang w:val="kk-KZ"/>
        </w:rPr>
        <w:t xml:space="preserve"> </w:t>
      </w:r>
      <w:r w:rsidRPr="00D10520">
        <w:rPr>
          <w:sz w:val="28"/>
          <w:szCs w:val="28"/>
          <w:lang w:val="kk-KZ"/>
        </w:rPr>
        <w:t>А.Г., Жаксат</w:t>
      </w:r>
      <w:r w:rsidRPr="00D75B71">
        <w:rPr>
          <w:sz w:val="28"/>
          <w:szCs w:val="28"/>
          <w:lang w:val="kk-KZ"/>
        </w:rPr>
        <w:t xml:space="preserve"> </w:t>
      </w:r>
      <w:r w:rsidRPr="00D10520">
        <w:rPr>
          <w:sz w:val="28"/>
          <w:szCs w:val="28"/>
          <w:lang w:val="kk-KZ"/>
        </w:rPr>
        <w:t>И.А., Сабырбеков</w:t>
      </w:r>
      <w:r w:rsidRPr="00D75B71">
        <w:rPr>
          <w:sz w:val="28"/>
          <w:szCs w:val="28"/>
          <w:lang w:val="kk-KZ"/>
        </w:rPr>
        <w:t xml:space="preserve"> </w:t>
      </w:r>
      <w:r w:rsidRPr="00D10520">
        <w:rPr>
          <w:sz w:val="28"/>
          <w:szCs w:val="28"/>
          <w:lang w:val="kk-KZ"/>
        </w:rPr>
        <w:t>Н.Н., Сагадиев</w:t>
      </w:r>
      <w:r w:rsidRPr="00D75B71">
        <w:rPr>
          <w:sz w:val="28"/>
          <w:szCs w:val="28"/>
          <w:lang w:val="kk-KZ"/>
        </w:rPr>
        <w:t xml:space="preserve"> </w:t>
      </w:r>
      <w:r w:rsidRPr="00D10520">
        <w:rPr>
          <w:sz w:val="28"/>
          <w:szCs w:val="28"/>
          <w:lang w:val="kk-KZ"/>
        </w:rPr>
        <w:t>А.С.</w:t>
      </w:r>
      <w:r w:rsidRPr="00D10520">
        <w:rPr>
          <w:sz w:val="28"/>
          <w:szCs w:val="28"/>
          <w:shd w:val="clear" w:color="auto" w:fill="FFFFFF"/>
          <w:lang w:val="kk-KZ"/>
        </w:rPr>
        <w:t xml:space="preserve"> </w:t>
      </w:r>
      <w:r w:rsidRPr="00D75B71">
        <w:rPr>
          <w:sz w:val="28"/>
          <w:szCs w:val="28"/>
          <w:shd w:val="clear" w:color="auto" w:fill="FFFFFF"/>
          <w:lang w:val="kk-KZ"/>
        </w:rPr>
        <w:t xml:space="preserve">Исследование вклада протонного обмена в сечение упругого рассеяния </w:t>
      </w:r>
      <w:r w:rsidRPr="00D75B71">
        <w:rPr>
          <w:sz w:val="28"/>
          <w:szCs w:val="28"/>
          <w:shd w:val="clear" w:color="auto" w:fill="FFFFFF"/>
          <w:vertAlign w:val="superscript"/>
          <w:lang w:val="kk-KZ"/>
        </w:rPr>
        <w:t>11</w:t>
      </w:r>
      <w:r w:rsidRPr="00D75B71">
        <w:rPr>
          <w:sz w:val="28"/>
          <w:szCs w:val="28"/>
          <w:shd w:val="clear" w:color="auto" w:fill="FFFFFF"/>
          <w:lang w:val="kk-KZ"/>
        </w:rPr>
        <w:t xml:space="preserve">B + </w:t>
      </w:r>
      <w:r w:rsidRPr="00D75B71">
        <w:rPr>
          <w:sz w:val="28"/>
          <w:szCs w:val="28"/>
          <w:shd w:val="clear" w:color="auto" w:fill="FFFFFF"/>
          <w:vertAlign w:val="superscript"/>
          <w:lang w:val="kk-KZ"/>
        </w:rPr>
        <w:t>12</w:t>
      </w:r>
      <w:r w:rsidRPr="00D75B71">
        <w:rPr>
          <w:sz w:val="28"/>
          <w:szCs w:val="28"/>
          <w:shd w:val="clear" w:color="auto" w:fill="FFFFFF"/>
          <w:lang w:val="kk-KZ"/>
        </w:rPr>
        <w:t xml:space="preserve">С // Вестник ЕНУ </w:t>
      </w:r>
      <w:r>
        <w:rPr>
          <w:sz w:val="28"/>
          <w:szCs w:val="28"/>
          <w:lang w:val="kk-KZ"/>
        </w:rPr>
        <w:t xml:space="preserve">Л.Н. Гумилева. Физика. Астраномия сериясы. – </w:t>
      </w:r>
      <w:r w:rsidRPr="00D10520">
        <w:rPr>
          <w:sz w:val="28"/>
          <w:szCs w:val="28"/>
          <w:shd w:val="clear" w:color="auto" w:fill="FFFFFF"/>
          <w:lang w:val="kk-KZ"/>
        </w:rPr>
        <w:t>202</w:t>
      </w:r>
      <w:r>
        <w:rPr>
          <w:sz w:val="28"/>
          <w:szCs w:val="28"/>
          <w:shd w:val="clear" w:color="auto" w:fill="FFFFFF"/>
          <w:lang w:val="kk-KZ"/>
        </w:rPr>
        <w:t>1. - №2(135). 24-30 бет.</w:t>
      </w:r>
    </w:p>
    <w:p w:rsidR="00D67F06" w:rsidRPr="00D10520" w:rsidRDefault="00D67F06" w:rsidP="00D67F06">
      <w:pPr>
        <w:ind w:firstLine="567"/>
        <w:jc w:val="both"/>
        <w:rPr>
          <w:b/>
          <w:sz w:val="28"/>
          <w:szCs w:val="28"/>
          <w:lang w:val="kk-KZ"/>
        </w:rPr>
      </w:pPr>
      <w:r w:rsidRPr="00D10520">
        <w:rPr>
          <w:b/>
          <w:sz w:val="28"/>
          <w:szCs w:val="28"/>
          <w:lang w:val="kk-KZ"/>
        </w:rPr>
        <w:lastRenderedPageBreak/>
        <w:t>Зерттеу нәтижелері бойынша жарияланған тезистер</w:t>
      </w:r>
      <w:r>
        <w:rPr>
          <w:b/>
          <w:sz w:val="28"/>
          <w:szCs w:val="28"/>
          <w:lang w:val="kk-KZ"/>
        </w:rPr>
        <w:t>.</w:t>
      </w:r>
    </w:p>
    <w:p w:rsidR="00D67F06" w:rsidRPr="008253E0" w:rsidRDefault="00D67F06" w:rsidP="00D67F06">
      <w:pPr>
        <w:pStyle w:val="aff6"/>
        <w:numPr>
          <w:ilvl w:val="0"/>
          <w:numId w:val="9"/>
        </w:numPr>
        <w:tabs>
          <w:tab w:val="left" w:pos="567"/>
          <w:tab w:val="left" w:pos="851"/>
        </w:tabs>
        <w:ind w:left="0" w:firstLine="567"/>
        <w:jc w:val="both"/>
        <w:rPr>
          <w:sz w:val="28"/>
          <w:szCs w:val="28"/>
          <w:lang w:val="kk-KZ"/>
        </w:rPr>
      </w:pPr>
      <w:r w:rsidRPr="008253E0">
        <w:rPr>
          <w:bCs/>
          <w:sz w:val="28"/>
          <w:szCs w:val="28"/>
          <w:lang w:val="kk-KZ"/>
        </w:rPr>
        <w:t>Alimov D.</w:t>
      </w:r>
      <w:r w:rsidRPr="008253E0">
        <w:rPr>
          <w:sz w:val="28"/>
          <w:szCs w:val="28"/>
          <w:lang w:val="kk-KZ"/>
        </w:rPr>
        <w:t>,</w:t>
      </w:r>
      <w:r w:rsidRPr="008253E0">
        <w:rPr>
          <w:bCs/>
          <w:sz w:val="28"/>
          <w:szCs w:val="28"/>
          <w:lang w:val="kk-KZ"/>
        </w:rPr>
        <w:t xml:space="preserve"> Burtebayev N.</w:t>
      </w:r>
      <w:r w:rsidRPr="008253E0">
        <w:rPr>
          <w:sz w:val="28"/>
          <w:szCs w:val="28"/>
          <w:lang w:val="kk-KZ"/>
        </w:rPr>
        <w:t>,</w:t>
      </w:r>
      <w:r w:rsidRPr="008253E0">
        <w:rPr>
          <w:bCs/>
          <w:sz w:val="28"/>
          <w:szCs w:val="28"/>
          <w:lang w:val="kk-KZ"/>
        </w:rPr>
        <w:t xml:space="preserve"> Amangeldi N., </w:t>
      </w:r>
      <w:r w:rsidRPr="008253E0">
        <w:rPr>
          <w:sz w:val="28"/>
          <w:szCs w:val="28"/>
          <w:shd w:val="clear" w:color="auto" w:fill="FFFFFF"/>
          <w:lang w:val="kk-KZ"/>
        </w:rPr>
        <w:t>Soldatkhan</w:t>
      </w:r>
      <w:r>
        <w:rPr>
          <w:sz w:val="28"/>
          <w:szCs w:val="28"/>
          <w:shd w:val="clear" w:color="auto" w:fill="FFFFFF"/>
          <w:lang w:val="kk-KZ"/>
        </w:rPr>
        <w:t xml:space="preserve"> </w:t>
      </w:r>
      <w:r w:rsidRPr="008253E0">
        <w:rPr>
          <w:sz w:val="28"/>
          <w:szCs w:val="28"/>
          <w:shd w:val="clear" w:color="auto" w:fill="FFFFFF"/>
          <w:lang w:val="kk-KZ"/>
        </w:rPr>
        <w:t>D</w:t>
      </w:r>
      <w:r>
        <w:rPr>
          <w:sz w:val="28"/>
          <w:szCs w:val="28"/>
          <w:shd w:val="clear" w:color="auto" w:fill="FFFFFF"/>
          <w:lang w:val="kk-KZ"/>
        </w:rPr>
        <w:t>.</w:t>
      </w:r>
      <w:r w:rsidRPr="008253E0">
        <w:rPr>
          <w:bCs/>
          <w:sz w:val="28"/>
          <w:szCs w:val="28"/>
          <w:lang w:val="kk-KZ"/>
        </w:rPr>
        <w:t>, Boztosun I., Nassurlla M.</w:t>
      </w:r>
      <w:r>
        <w:rPr>
          <w:bCs/>
          <w:sz w:val="28"/>
          <w:szCs w:val="28"/>
          <w:lang w:val="kk-KZ"/>
        </w:rPr>
        <w:t>,</w:t>
      </w:r>
      <w:r w:rsidRPr="008253E0">
        <w:rPr>
          <w:bCs/>
          <w:sz w:val="28"/>
          <w:szCs w:val="28"/>
          <w:lang w:val="kk-KZ"/>
        </w:rPr>
        <w:t xml:space="preserve"> Janseitov D., </w:t>
      </w:r>
      <w:r w:rsidRPr="008253E0">
        <w:rPr>
          <w:rStyle w:val="help"/>
          <w:bCs/>
          <w:sz w:val="28"/>
          <w:szCs w:val="28"/>
          <w:lang w:val="kk-KZ"/>
        </w:rPr>
        <w:t>Sakuta S.</w:t>
      </w:r>
      <w:r>
        <w:rPr>
          <w:rStyle w:val="help"/>
          <w:bCs/>
          <w:sz w:val="28"/>
          <w:szCs w:val="28"/>
          <w:lang w:val="kk-KZ"/>
        </w:rPr>
        <w:t>,</w:t>
      </w:r>
      <w:r w:rsidRPr="008253E0">
        <w:rPr>
          <w:bCs/>
          <w:sz w:val="28"/>
          <w:szCs w:val="28"/>
          <w:shd w:val="clear" w:color="auto" w:fill="FFFFFF"/>
          <w:lang w:val="kk-KZ"/>
        </w:rPr>
        <w:t xml:space="preserve"> </w:t>
      </w:r>
      <w:r w:rsidRPr="008253E0">
        <w:rPr>
          <w:bCs/>
          <w:sz w:val="28"/>
          <w:szCs w:val="28"/>
          <w:lang w:val="kk-KZ"/>
        </w:rPr>
        <w:t xml:space="preserve">Burtebayeva J. </w:t>
      </w:r>
      <w:r w:rsidRPr="008253E0">
        <w:rPr>
          <w:sz w:val="28"/>
          <w:szCs w:val="28"/>
          <w:shd w:val="clear" w:color="auto" w:fill="FFFFFF"/>
          <w:lang w:val="kk-KZ"/>
        </w:rPr>
        <w:t>Study of the elastic scat tering process of 14N ions with 16</w:t>
      </w:r>
      <w:r>
        <w:rPr>
          <w:sz w:val="28"/>
          <w:szCs w:val="28"/>
          <w:shd w:val="clear" w:color="auto" w:fill="FFFFFF"/>
          <w:lang w:val="kk-KZ"/>
        </w:rPr>
        <w:t>О</w:t>
      </w:r>
      <w:r w:rsidRPr="008253E0">
        <w:rPr>
          <w:sz w:val="28"/>
          <w:szCs w:val="28"/>
          <w:shd w:val="clear" w:color="auto" w:fill="FFFFFF"/>
          <w:lang w:val="kk-KZ"/>
        </w:rPr>
        <w:t xml:space="preserve"> nuclei in a wide interval energy. </w:t>
      </w:r>
      <w:r w:rsidRPr="008253E0">
        <w:rPr>
          <w:sz w:val="28"/>
          <w:szCs w:val="28"/>
          <w:shd w:val="clear" w:color="auto" w:fill="FFFFFF"/>
        </w:rPr>
        <w:t>ЯДРО</w:t>
      </w:r>
      <w:r>
        <w:rPr>
          <w:sz w:val="28"/>
          <w:szCs w:val="28"/>
          <w:shd w:val="clear" w:color="auto" w:fill="FFFFFF"/>
          <w:lang w:val="kk-KZ"/>
        </w:rPr>
        <w:t>-</w:t>
      </w:r>
      <w:r w:rsidRPr="008253E0">
        <w:rPr>
          <w:sz w:val="28"/>
          <w:szCs w:val="28"/>
          <w:shd w:val="clear" w:color="auto" w:fill="FFFFFF"/>
        </w:rPr>
        <w:t>2020. Ядерная физика и физика элементарных частиц. Ядерно-физические технологии: LXX Международная конференция. -</w:t>
      </w:r>
      <w:r w:rsidRPr="008253E0">
        <w:rPr>
          <w:sz w:val="28"/>
          <w:szCs w:val="28"/>
        </w:rPr>
        <w:t xml:space="preserve">Санкт-Петербург, </w:t>
      </w:r>
      <w:r>
        <w:rPr>
          <w:sz w:val="28"/>
          <w:szCs w:val="28"/>
          <w:shd w:val="clear" w:color="auto" w:fill="FFFFFF"/>
          <w:lang w:val="kk-KZ"/>
        </w:rPr>
        <w:t>-</w:t>
      </w:r>
      <w:r w:rsidRPr="008253E0">
        <w:rPr>
          <w:sz w:val="28"/>
          <w:szCs w:val="28"/>
          <w:shd w:val="clear" w:color="auto" w:fill="FFFFFF"/>
        </w:rPr>
        <w:t xml:space="preserve"> 2020. </w:t>
      </w:r>
      <w:r>
        <w:rPr>
          <w:sz w:val="28"/>
          <w:szCs w:val="28"/>
          <w:shd w:val="clear" w:color="auto" w:fill="FFFFFF"/>
          <w:lang w:val="kk-KZ"/>
        </w:rPr>
        <w:t>-</w:t>
      </w:r>
      <w:r w:rsidRPr="008253E0">
        <w:rPr>
          <w:sz w:val="28"/>
          <w:szCs w:val="28"/>
          <w:shd w:val="clear" w:color="auto" w:fill="FFFFFF"/>
        </w:rPr>
        <w:t xml:space="preserve"> С. </w:t>
      </w:r>
      <w:r w:rsidRPr="008253E0">
        <w:rPr>
          <w:sz w:val="28"/>
          <w:szCs w:val="28"/>
          <w:shd w:val="clear" w:color="auto" w:fill="FFFFFF"/>
          <w:lang w:val="kk-KZ"/>
        </w:rPr>
        <w:t>231</w:t>
      </w:r>
      <w:r w:rsidRPr="008253E0">
        <w:rPr>
          <w:sz w:val="28"/>
          <w:szCs w:val="28"/>
          <w:shd w:val="clear" w:color="auto" w:fill="FFFFFF"/>
        </w:rPr>
        <w:t>-</w:t>
      </w:r>
      <w:r w:rsidRPr="008253E0">
        <w:rPr>
          <w:sz w:val="28"/>
          <w:szCs w:val="28"/>
          <w:shd w:val="clear" w:color="auto" w:fill="FFFFFF"/>
          <w:lang w:val="kk-KZ"/>
        </w:rPr>
        <w:t>232</w:t>
      </w:r>
      <w:r w:rsidRPr="008253E0">
        <w:rPr>
          <w:sz w:val="28"/>
          <w:szCs w:val="28"/>
          <w:shd w:val="clear" w:color="auto" w:fill="FFFFFF"/>
        </w:rPr>
        <w:t>.</w:t>
      </w:r>
    </w:p>
    <w:p w:rsidR="00D67F06" w:rsidRPr="008F5DF6" w:rsidRDefault="00D67F06" w:rsidP="00D67F06">
      <w:pPr>
        <w:pStyle w:val="aff6"/>
        <w:numPr>
          <w:ilvl w:val="0"/>
          <w:numId w:val="9"/>
        </w:numPr>
        <w:tabs>
          <w:tab w:val="left" w:pos="567"/>
          <w:tab w:val="left" w:pos="851"/>
        </w:tabs>
        <w:ind w:left="0" w:firstLine="567"/>
        <w:jc w:val="both"/>
        <w:rPr>
          <w:sz w:val="28"/>
          <w:szCs w:val="28"/>
          <w:lang w:val="kk-KZ"/>
        </w:rPr>
      </w:pPr>
      <w:r w:rsidRPr="008F5DF6">
        <w:rPr>
          <w:sz w:val="28"/>
          <w:szCs w:val="28"/>
          <w:lang w:val="kk-KZ"/>
        </w:rPr>
        <w:t xml:space="preserve">Сoлдaтхaн Д., Eрғaлиұлы Ғ. </w:t>
      </w:r>
      <w:r w:rsidRPr="008F5DF6">
        <w:rPr>
          <w:sz w:val="28"/>
          <w:szCs w:val="28"/>
          <w:vertAlign w:val="superscript"/>
          <w:lang w:val="kk-KZ"/>
        </w:rPr>
        <w:t>16</w:t>
      </w:r>
      <w:r w:rsidRPr="008F5DF6">
        <w:rPr>
          <w:sz w:val="28"/>
          <w:szCs w:val="28"/>
          <w:lang w:val="kk-KZ"/>
        </w:rPr>
        <w:t>О+</w:t>
      </w:r>
      <w:r w:rsidRPr="008F5DF6">
        <w:rPr>
          <w:sz w:val="28"/>
          <w:szCs w:val="28"/>
          <w:vertAlign w:val="superscript"/>
          <w:lang w:val="kk-KZ"/>
        </w:rPr>
        <w:t>12</w:t>
      </w:r>
      <w:r w:rsidRPr="008F5DF6">
        <w:rPr>
          <w:sz w:val="28"/>
          <w:szCs w:val="28"/>
          <w:lang w:val="kk-KZ"/>
        </w:rPr>
        <w:t xml:space="preserve">С ядрoлық жүйeнің  сeрпімді шaшырaу қимасының энeргияға тәуелділігі. Л.Н. Гумилев атындағы ЕҰУ, </w:t>
      </w:r>
      <w:r w:rsidRPr="008F5DF6">
        <w:rPr>
          <w:bCs/>
          <w:sz w:val="28"/>
          <w:szCs w:val="28"/>
          <w:lang w:val="kk-KZ"/>
        </w:rPr>
        <w:t xml:space="preserve">«Ǵylym jáne bіlіm-2020» </w:t>
      </w:r>
      <w:r w:rsidRPr="008F5DF6">
        <w:rPr>
          <w:sz w:val="28"/>
          <w:szCs w:val="28"/>
          <w:lang w:val="kk-KZ"/>
        </w:rPr>
        <w:t xml:space="preserve">XV Халықаралық конференциясы, 2020.  – 320-322 бет. </w:t>
      </w:r>
      <w:r>
        <w:rPr>
          <w:sz w:val="28"/>
          <w:szCs w:val="28"/>
          <w:lang w:val="kk-KZ"/>
        </w:rPr>
        <w:t xml:space="preserve"> </w:t>
      </w:r>
    </w:p>
    <w:p w:rsidR="00D67F06" w:rsidRDefault="00D67F06" w:rsidP="00D67F06">
      <w:pPr>
        <w:pStyle w:val="aff6"/>
        <w:numPr>
          <w:ilvl w:val="0"/>
          <w:numId w:val="9"/>
        </w:numPr>
        <w:tabs>
          <w:tab w:val="left" w:pos="851"/>
        </w:tabs>
        <w:ind w:left="0" w:firstLine="567"/>
        <w:jc w:val="both"/>
        <w:rPr>
          <w:sz w:val="28"/>
          <w:szCs w:val="28"/>
          <w:lang w:val="kk-KZ"/>
        </w:rPr>
      </w:pPr>
      <w:r w:rsidRPr="008253E0">
        <w:rPr>
          <w:sz w:val="28"/>
          <w:szCs w:val="28"/>
          <w:lang w:val="kk-KZ"/>
        </w:rPr>
        <w:t xml:space="preserve">Ерғалиұлы Ғ., </w:t>
      </w:r>
      <w:r w:rsidRPr="008253E0">
        <w:rPr>
          <w:bCs/>
          <w:sz w:val="28"/>
          <w:szCs w:val="28"/>
          <w:lang w:val="kk-KZ"/>
        </w:rPr>
        <w:t>Солдатхан Д., Тұрар Р.Ш., Сабидолда А., Сагадиев А.С., Сабырбеков Н.Н. Зависимость обменного сечения DWBA от радиуса r</w:t>
      </w:r>
      <w:r w:rsidRPr="008253E0">
        <w:rPr>
          <w:bCs/>
          <w:sz w:val="28"/>
          <w:szCs w:val="28"/>
          <w:vertAlign w:val="subscript"/>
          <w:lang w:val="kk-KZ"/>
        </w:rPr>
        <w:t>b</w:t>
      </w:r>
      <w:r w:rsidRPr="008253E0">
        <w:rPr>
          <w:bCs/>
          <w:sz w:val="28"/>
          <w:szCs w:val="28"/>
          <w:lang w:val="kk-KZ"/>
        </w:rPr>
        <w:t xml:space="preserve"> и глубины потенциала v</w:t>
      </w:r>
      <w:r w:rsidRPr="008253E0">
        <w:rPr>
          <w:bCs/>
          <w:sz w:val="28"/>
          <w:szCs w:val="28"/>
          <w:vertAlign w:val="subscript"/>
          <w:lang w:val="kk-KZ"/>
        </w:rPr>
        <w:t>b</w:t>
      </w:r>
      <w:r w:rsidRPr="008253E0">
        <w:rPr>
          <w:bCs/>
          <w:sz w:val="28"/>
          <w:szCs w:val="28"/>
          <w:lang w:val="kk-KZ"/>
        </w:rPr>
        <w:t>.</w:t>
      </w:r>
      <w:r w:rsidRPr="008253E0">
        <w:rPr>
          <w:sz w:val="28"/>
          <w:szCs w:val="28"/>
          <w:lang w:val="kk-KZ"/>
        </w:rPr>
        <w:t xml:space="preserve"> сборник материалов. XVI Международной научной конференции студентов и молодых ученых «Ǵylym jáne bilim - 2021» - Нур-Султан, 2021. - секция.1. С.-360-363.</w:t>
      </w:r>
    </w:p>
    <w:p w:rsidR="00D67F06" w:rsidRDefault="00D67F06" w:rsidP="00D67F06">
      <w:pPr>
        <w:pStyle w:val="aff6"/>
        <w:numPr>
          <w:ilvl w:val="0"/>
          <w:numId w:val="9"/>
        </w:numPr>
        <w:tabs>
          <w:tab w:val="left" w:pos="567"/>
          <w:tab w:val="left" w:pos="851"/>
        </w:tabs>
        <w:ind w:left="0" w:firstLine="567"/>
        <w:jc w:val="both"/>
        <w:rPr>
          <w:sz w:val="28"/>
          <w:szCs w:val="28"/>
          <w:lang w:val="kk-KZ"/>
        </w:rPr>
      </w:pPr>
      <w:r w:rsidRPr="008F5DF6">
        <w:rPr>
          <w:sz w:val="28"/>
          <w:szCs w:val="28"/>
          <w:lang w:val="kk-KZ"/>
        </w:rPr>
        <w:t xml:space="preserve">Ерғалиұлы Ғани, Солдатхан Дәурен. </w:t>
      </w:r>
      <w:r w:rsidRPr="008F5DF6">
        <w:rPr>
          <w:sz w:val="28"/>
          <w:szCs w:val="28"/>
          <w:vertAlign w:val="superscript"/>
          <w:lang w:val="kk-KZ"/>
        </w:rPr>
        <w:t>9</w:t>
      </w:r>
      <w:r w:rsidRPr="008F5DF6">
        <w:rPr>
          <w:sz w:val="28"/>
          <w:szCs w:val="28"/>
          <w:lang w:val="kk-KZ"/>
        </w:rPr>
        <w:t>Ве+</w:t>
      </w:r>
      <w:r w:rsidRPr="008F5DF6">
        <w:rPr>
          <w:sz w:val="28"/>
          <w:szCs w:val="28"/>
          <w:vertAlign w:val="superscript"/>
          <w:lang w:val="kk-KZ"/>
        </w:rPr>
        <w:t>28</w:t>
      </w:r>
      <w:r w:rsidRPr="008F5DF6">
        <w:rPr>
          <w:sz w:val="28"/>
          <w:szCs w:val="28"/>
          <w:lang w:val="kk-KZ"/>
        </w:rPr>
        <w:t xml:space="preserve">Si серпімді шашырау процесі  үшін оңтайлы оптикалық параметрлер жүйесін алу. Л.Н. Гумилев атындағы ЕҰУ, </w:t>
      </w:r>
      <w:r w:rsidRPr="008F5DF6">
        <w:rPr>
          <w:bCs/>
          <w:sz w:val="28"/>
          <w:szCs w:val="28"/>
          <w:lang w:val="kk-KZ"/>
        </w:rPr>
        <w:t xml:space="preserve">«Ǵylym jáne bіlіm-2020» </w:t>
      </w:r>
      <w:r w:rsidRPr="008F5DF6">
        <w:rPr>
          <w:sz w:val="28"/>
          <w:szCs w:val="28"/>
          <w:lang w:val="kk-KZ"/>
        </w:rPr>
        <w:t xml:space="preserve">XV Халықаралық конференциясы, </w:t>
      </w:r>
      <w:r w:rsidRPr="00D10520">
        <w:rPr>
          <w:sz w:val="28"/>
          <w:szCs w:val="28"/>
          <w:lang w:val="kk-KZ"/>
        </w:rPr>
        <w:t>- Н</w:t>
      </w:r>
      <w:r>
        <w:rPr>
          <w:sz w:val="28"/>
          <w:szCs w:val="28"/>
          <w:lang w:val="kk-KZ"/>
        </w:rPr>
        <w:t>ұр-Сұ</w:t>
      </w:r>
      <w:r w:rsidRPr="00D10520">
        <w:rPr>
          <w:sz w:val="28"/>
          <w:szCs w:val="28"/>
          <w:lang w:val="kk-KZ"/>
        </w:rPr>
        <w:t xml:space="preserve">лтан, </w:t>
      </w:r>
      <w:r w:rsidRPr="008F5DF6">
        <w:rPr>
          <w:sz w:val="28"/>
          <w:szCs w:val="28"/>
          <w:lang w:val="kk-KZ"/>
        </w:rPr>
        <w:t xml:space="preserve">2020.  – 271-274 бет. </w:t>
      </w:r>
    </w:p>
    <w:p w:rsidR="00D67F06" w:rsidRPr="00BA063C" w:rsidRDefault="00D67F06" w:rsidP="00D67F06">
      <w:pPr>
        <w:pStyle w:val="aff6"/>
        <w:numPr>
          <w:ilvl w:val="0"/>
          <w:numId w:val="9"/>
        </w:numPr>
        <w:tabs>
          <w:tab w:val="left" w:pos="993"/>
        </w:tabs>
        <w:spacing w:line="259" w:lineRule="auto"/>
        <w:ind w:left="0" w:firstLine="567"/>
        <w:jc w:val="both"/>
        <w:rPr>
          <w:sz w:val="28"/>
          <w:szCs w:val="28"/>
          <w:lang w:val="kk-KZ"/>
        </w:rPr>
      </w:pPr>
      <w:r w:rsidRPr="00BA063C">
        <w:rPr>
          <w:sz w:val="28"/>
          <w:szCs w:val="28"/>
          <w:lang w:val="kk-KZ"/>
        </w:rPr>
        <w:t xml:space="preserve">Nassurlla Maulen, Amangeldi N., Burtebayev N., Nassurlla Marzhan, Sakuta S.B., Mauyey B., Raiymbekov E.A., Akhat R.Y., Kurmanaliyev Zh..  </w:t>
      </w:r>
      <w:r w:rsidRPr="00BA063C">
        <w:rPr>
          <w:sz w:val="28"/>
          <w:szCs w:val="28"/>
          <w:lang w:val="en-US"/>
        </w:rPr>
        <w:t xml:space="preserve">Study of elastic scattering of </w:t>
      </w:r>
      <w:r w:rsidRPr="00BA063C">
        <w:rPr>
          <w:sz w:val="28"/>
          <w:szCs w:val="28"/>
          <w:vertAlign w:val="superscript"/>
          <w:lang w:val="kk-KZ"/>
        </w:rPr>
        <w:t>15</w:t>
      </w:r>
      <w:r w:rsidRPr="00BA063C">
        <w:rPr>
          <w:sz w:val="28"/>
          <w:szCs w:val="28"/>
          <w:lang w:val="en-US"/>
        </w:rPr>
        <w:t xml:space="preserve">N on </w:t>
      </w:r>
      <w:r w:rsidRPr="00BA063C">
        <w:rPr>
          <w:sz w:val="28"/>
          <w:szCs w:val="28"/>
          <w:vertAlign w:val="superscript"/>
          <w:lang w:val="en-US"/>
        </w:rPr>
        <w:t>11</w:t>
      </w:r>
      <w:r w:rsidRPr="00BA063C">
        <w:rPr>
          <w:sz w:val="28"/>
          <w:szCs w:val="28"/>
          <w:lang w:val="en-US"/>
        </w:rPr>
        <w:t>B nuclei at an energy of 22.5 MeV</w:t>
      </w:r>
      <w:r w:rsidRPr="00BA063C">
        <w:rPr>
          <w:sz w:val="28"/>
          <w:szCs w:val="28"/>
          <w:lang w:val="kk-KZ"/>
        </w:rPr>
        <w:t xml:space="preserve">. </w:t>
      </w:r>
      <w:r w:rsidRPr="00BA063C">
        <w:rPr>
          <w:sz w:val="28"/>
          <w:szCs w:val="28"/>
        </w:rPr>
        <w:t>Институт ядерной физики</w:t>
      </w:r>
      <w:r w:rsidRPr="00BA063C">
        <w:rPr>
          <w:sz w:val="28"/>
          <w:szCs w:val="28"/>
          <w:lang w:val="kk-KZ"/>
        </w:rPr>
        <w:t>.</w:t>
      </w:r>
      <w:r w:rsidRPr="00BA063C">
        <w:rPr>
          <w:sz w:val="28"/>
          <w:szCs w:val="28"/>
        </w:rPr>
        <w:t xml:space="preserve"> Министерство энергетики РК</w:t>
      </w:r>
      <w:r w:rsidRPr="00BA063C">
        <w:rPr>
          <w:sz w:val="28"/>
          <w:szCs w:val="28"/>
          <w:lang w:val="kk-KZ"/>
        </w:rPr>
        <w:t>.</w:t>
      </w:r>
      <w:r w:rsidRPr="00BA063C">
        <w:rPr>
          <w:sz w:val="28"/>
          <w:szCs w:val="28"/>
        </w:rPr>
        <w:t xml:space="preserve"> IV Международный научный форум «Ядерная наука и технологии»</w:t>
      </w:r>
      <w:r w:rsidRPr="00BA063C">
        <w:rPr>
          <w:sz w:val="28"/>
          <w:szCs w:val="28"/>
          <w:lang w:val="kk-KZ"/>
        </w:rPr>
        <w:t>.</w:t>
      </w:r>
      <w:r w:rsidRPr="00BA063C">
        <w:rPr>
          <w:sz w:val="28"/>
          <w:szCs w:val="28"/>
        </w:rPr>
        <w:t xml:space="preserve"> Международная конференция</w:t>
      </w:r>
      <w:r>
        <w:rPr>
          <w:sz w:val="28"/>
          <w:szCs w:val="28"/>
          <w:lang w:val="kk-KZ"/>
        </w:rPr>
        <w:t>. – Астана,</w:t>
      </w:r>
      <w:r w:rsidRPr="00BA063C">
        <w:rPr>
          <w:sz w:val="28"/>
          <w:szCs w:val="28"/>
          <w:lang w:val="kk-KZ"/>
        </w:rPr>
        <w:t xml:space="preserve"> 202</w:t>
      </w:r>
      <w:r w:rsidRPr="00BA063C">
        <w:rPr>
          <w:sz w:val="28"/>
          <w:szCs w:val="28"/>
        </w:rPr>
        <w:t>2</w:t>
      </w:r>
      <w:r w:rsidRPr="00BA063C">
        <w:rPr>
          <w:sz w:val="28"/>
          <w:szCs w:val="28"/>
          <w:lang w:val="kk-KZ"/>
        </w:rPr>
        <w:t>.  – 4</w:t>
      </w:r>
      <w:r w:rsidRPr="00BA063C">
        <w:rPr>
          <w:sz w:val="28"/>
          <w:szCs w:val="28"/>
        </w:rPr>
        <w:t>9</w:t>
      </w:r>
      <w:r w:rsidRPr="00BA063C">
        <w:rPr>
          <w:sz w:val="28"/>
          <w:szCs w:val="28"/>
          <w:lang w:val="kk-KZ"/>
        </w:rPr>
        <w:t xml:space="preserve"> бет.</w:t>
      </w:r>
    </w:p>
    <w:p w:rsidR="00D67F06" w:rsidRDefault="00D67F06" w:rsidP="00D67F06">
      <w:pPr>
        <w:ind w:firstLine="567"/>
        <w:jc w:val="both"/>
        <w:rPr>
          <w:b/>
          <w:sz w:val="28"/>
          <w:szCs w:val="28"/>
          <w:lang w:val="kk-KZ"/>
        </w:rPr>
      </w:pPr>
    </w:p>
    <w:p w:rsidR="00D67F06" w:rsidRPr="008E07C7" w:rsidRDefault="00D67F06" w:rsidP="00D67F06">
      <w:pPr>
        <w:ind w:firstLine="567"/>
        <w:jc w:val="both"/>
        <w:rPr>
          <w:b/>
          <w:sz w:val="28"/>
          <w:szCs w:val="28"/>
          <w:lang w:val="kk-KZ"/>
        </w:rPr>
      </w:pPr>
      <w:r w:rsidRPr="008E07C7">
        <w:rPr>
          <w:b/>
          <w:sz w:val="28"/>
          <w:szCs w:val="28"/>
          <w:lang w:val="kk-KZ"/>
        </w:rPr>
        <w:t>Диссертацияның құрылымы мен көлемі.</w:t>
      </w:r>
    </w:p>
    <w:p w:rsidR="00D67F06" w:rsidRPr="008E07C7" w:rsidRDefault="00D67F06" w:rsidP="00D67F06">
      <w:pPr>
        <w:ind w:firstLine="567"/>
        <w:jc w:val="both"/>
        <w:rPr>
          <w:sz w:val="28"/>
          <w:szCs w:val="28"/>
          <w:lang w:val="kk-KZ"/>
        </w:rPr>
      </w:pPr>
      <w:r w:rsidRPr="008E07C7">
        <w:rPr>
          <w:sz w:val="28"/>
          <w:szCs w:val="28"/>
          <w:lang w:val="kk-KZ"/>
        </w:rPr>
        <w:t>Диссертация кіріспеден, төрт бөлімнен, қорытындыдан және пайдаланылған 130 әдебиеттер тізімінен тұрады. Жұмыстың жалпы көлемі мәтіннің 97 бетін құрайды, оның ішінде 12 кесте мен 42 сурет.</w:t>
      </w:r>
    </w:p>
    <w:p w:rsidR="005F6785" w:rsidRPr="0089637D" w:rsidRDefault="00212884" w:rsidP="0089637D">
      <w:pPr>
        <w:pageBreakBefore/>
        <w:numPr>
          <w:ilvl w:val="0"/>
          <w:numId w:val="24"/>
        </w:numPr>
        <w:shd w:val="clear" w:color="auto" w:fill="FFFFFF"/>
        <w:tabs>
          <w:tab w:val="left" w:pos="851"/>
        </w:tabs>
        <w:ind w:left="0" w:firstLine="709"/>
        <w:rPr>
          <w:b/>
          <w:bCs/>
          <w:caps/>
          <w:sz w:val="28"/>
          <w:szCs w:val="28"/>
          <w:lang w:val="kk-KZ"/>
        </w:rPr>
      </w:pPr>
      <w:r w:rsidRPr="0089637D">
        <w:rPr>
          <w:b/>
          <w:bCs/>
          <w:caps/>
          <w:sz w:val="28"/>
          <w:szCs w:val="28"/>
          <w:lang w:val="kk-KZ"/>
        </w:rPr>
        <w:lastRenderedPageBreak/>
        <w:t xml:space="preserve"> </w:t>
      </w:r>
      <w:r w:rsidR="005F6785" w:rsidRPr="0089637D">
        <w:rPr>
          <w:b/>
          <w:bCs/>
          <w:caps/>
          <w:sz w:val="28"/>
          <w:szCs w:val="28"/>
          <w:lang w:val="kk-KZ"/>
        </w:rPr>
        <w:t>Әдебиетт</w:t>
      </w:r>
      <w:r w:rsidR="00C305F6" w:rsidRPr="0089637D">
        <w:rPr>
          <w:b/>
          <w:bCs/>
          <w:caps/>
          <w:sz w:val="28"/>
          <w:szCs w:val="28"/>
          <w:lang w:val="kk-KZ"/>
        </w:rPr>
        <w:t>ІК</w:t>
      </w:r>
      <w:r w:rsidR="005F6785" w:rsidRPr="0089637D">
        <w:rPr>
          <w:b/>
          <w:bCs/>
          <w:caps/>
          <w:sz w:val="28"/>
          <w:szCs w:val="28"/>
          <w:lang w:val="kk-KZ"/>
        </w:rPr>
        <w:t xml:space="preserve"> шолу</w:t>
      </w:r>
    </w:p>
    <w:p w:rsidR="005F6785" w:rsidRPr="0089637D" w:rsidRDefault="005F6785" w:rsidP="0089637D">
      <w:pPr>
        <w:shd w:val="clear" w:color="auto" w:fill="FFFFFF"/>
        <w:ind w:firstLine="709"/>
        <w:rPr>
          <w:b/>
          <w:bCs/>
          <w:caps/>
          <w:sz w:val="28"/>
          <w:szCs w:val="28"/>
          <w:lang w:val="kk-KZ"/>
        </w:rPr>
      </w:pPr>
    </w:p>
    <w:p w:rsidR="005F6785" w:rsidRPr="0089637D" w:rsidRDefault="005F6785" w:rsidP="0089637D">
      <w:pPr>
        <w:pStyle w:val="4"/>
        <w:ind w:firstLine="709"/>
        <w:rPr>
          <w:szCs w:val="28"/>
          <w:lang w:val="kk-KZ"/>
        </w:rPr>
      </w:pPr>
      <w:r w:rsidRPr="0089637D">
        <w:rPr>
          <w:szCs w:val="28"/>
          <w:lang w:val="kk-KZ"/>
        </w:rPr>
        <w:t xml:space="preserve">Ауыр иондардың жеңіл ядролармен өзара әсерлесу потенциялдарының энергетикалық тәуелділігін зерттеу диссертациялық жұмыстың тақырыбы болды. Осыдан төмен энергияда </w:t>
      </w:r>
      <w:r w:rsidRPr="0089637D">
        <w:rPr>
          <w:szCs w:val="28"/>
          <w:vertAlign w:val="superscript"/>
          <w:lang w:val="kk-KZ"/>
        </w:rPr>
        <w:t>16</w:t>
      </w:r>
      <w:r w:rsidRPr="0089637D">
        <w:rPr>
          <w:szCs w:val="28"/>
          <w:lang w:val="kk-KZ"/>
        </w:rPr>
        <w:t xml:space="preserve">О, </w:t>
      </w:r>
      <w:r w:rsidRPr="0089637D">
        <w:rPr>
          <w:szCs w:val="28"/>
          <w:vertAlign w:val="superscript"/>
          <w:lang w:val="kk-KZ"/>
        </w:rPr>
        <w:t>12</w:t>
      </w:r>
      <w:r w:rsidRPr="0089637D">
        <w:rPr>
          <w:szCs w:val="28"/>
          <w:lang w:val="kk-KZ"/>
        </w:rPr>
        <w:t xml:space="preserve">С тағы басқа иондардың жеңіл ядролармен өзара әсерлесуінің серпімді шашырауы туралы эксперименттік және теориялық мәліметтерді зерттеу мақсатында көптеген әдебиеттерге мұқият шолу жасалды. </w:t>
      </w:r>
    </w:p>
    <w:p w:rsidR="00A42BB8" w:rsidRPr="0089637D" w:rsidRDefault="00A42BB8" w:rsidP="0089637D">
      <w:pPr>
        <w:ind w:firstLine="709"/>
        <w:jc w:val="both"/>
        <w:rPr>
          <w:sz w:val="28"/>
          <w:szCs w:val="28"/>
          <w:lang w:val="kk-KZ"/>
        </w:rPr>
      </w:pPr>
      <w:r w:rsidRPr="0089637D">
        <w:rPr>
          <w:color w:val="000000"/>
          <w:sz w:val="28"/>
          <w:szCs w:val="28"/>
          <w:lang w:val="kk-KZ"/>
        </w:rPr>
        <w:t>Серпімді шашырау процесін сипаттау үшін ең көп қолданылатын</w:t>
      </w:r>
      <w:r w:rsidRPr="0089637D">
        <w:rPr>
          <w:color w:val="000000"/>
          <w:szCs w:val="28"/>
          <w:lang w:val="kk-KZ"/>
        </w:rPr>
        <w:t xml:space="preserve"> </w:t>
      </w:r>
      <w:r w:rsidRPr="0089637D">
        <w:rPr>
          <w:color w:val="000000"/>
          <w:sz w:val="28"/>
          <w:szCs w:val="28"/>
          <w:lang w:val="kk-KZ"/>
        </w:rPr>
        <w:t xml:space="preserve">эксперименттік деректерін талдауға негізделген феноменологиялық тәсіл болып </w:t>
      </w:r>
      <w:r w:rsidRPr="0033439D">
        <w:rPr>
          <w:color w:val="000000"/>
          <w:sz w:val="28"/>
          <w:szCs w:val="28"/>
          <w:lang w:val="kk-KZ"/>
        </w:rPr>
        <w:t>саналады</w:t>
      </w:r>
      <w:r w:rsidRPr="0033439D">
        <w:rPr>
          <w:color w:val="FF0000"/>
          <w:sz w:val="28"/>
          <w:szCs w:val="28"/>
          <w:lang w:val="kk-KZ"/>
        </w:rPr>
        <w:t xml:space="preserve"> </w:t>
      </w:r>
      <w:r w:rsidRPr="0033439D">
        <w:rPr>
          <w:sz w:val="28"/>
          <w:szCs w:val="28"/>
          <w:lang w:val="kk-KZ"/>
        </w:rPr>
        <w:t>[1</w:t>
      </w:r>
      <w:r w:rsidRPr="0033439D">
        <w:rPr>
          <w:color w:val="000000"/>
          <w:sz w:val="28"/>
          <w:szCs w:val="28"/>
          <w:lang w:val="kk-KZ"/>
        </w:rPr>
        <w:t>].</w:t>
      </w:r>
      <w:r w:rsidRPr="0089637D">
        <w:rPr>
          <w:color w:val="000000"/>
          <w:sz w:val="28"/>
          <w:szCs w:val="28"/>
          <w:lang w:val="kk-KZ"/>
        </w:rPr>
        <w:t xml:space="preserve"> </w:t>
      </w:r>
      <w:r w:rsidRPr="0089637D">
        <w:rPr>
          <w:sz w:val="28"/>
          <w:szCs w:val="28"/>
          <w:lang w:val="kk-KZ"/>
        </w:rPr>
        <w:t xml:space="preserve">Феноменологиялық талдау негізініде тәжірибелік деректерді сипаттайтын оптикалық потенциалдарды (ОП) және параметрлер жиынтығын табуға болады. Бірақ олардың қайсысы шынайы физикалық деген сұрақ туындайды. Сондықтан </w:t>
      </w:r>
      <w:r w:rsidRPr="0089637D">
        <w:rPr>
          <w:color w:val="000000"/>
          <w:sz w:val="28"/>
          <w:szCs w:val="28"/>
          <w:lang w:val="kk-KZ"/>
        </w:rPr>
        <w:t>феномологиядық тәсілге микроскопиялық талдауды қосу шынайы нәтижеге жетудің теориялық жолы екені айқын.</w:t>
      </w:r>
      <w:r w:rsidRPr="0089637D">
        <w:rPr>
          <w:sz w:val="28"/>
          <w:szCs w:val="28"/>
          <w:lang w:val="kk-KZ"/>
        </w:rPr>
        <w:t xml:space="preserve">  </w:t>
      </w:r>
    </w:p>
    <w:p w:rsidR="00B26F68" w:rsidRPr="0089637D" w:rsidRDefault="00B26F68" w:rsidP="0089637D">
      <w:pPr>
        <w:ind w:firstLine="709"/>
        <w:jc w:val="both"/>
        <w:rPr>
          <w:sz w:val="28"/>
          <w:szCs w:val="28"/>
          <w:lang w:val="kk-KZ"/>
        </w:rPr>
      </w:pPr>
      <w:r w:rsidRPr="0089637D">
        <w:rPr>
          <w:sz w:val="28"/>
          <w:szCs w:val="28"/>
          <w:lang w:val="kk-KZ"/>
        </w:rPr>
        <w:t>1990 жылы Дубна қаласында Біріккен ядролық зерттеулер институты атынан Дао Т. Кхоа, О.М. Князъковдардың «Ядро-ядролық потенциалдардағы ауысу эффектілері және ядролық кемпірқосақ шашырауы» атты мақала жарық көрген.</w:t>
      </w:r>
      <w:r w:rsidRPr="0089637D">
        <w:rPr>
          <w:sz w:val="28"/>
          <w:szCs w:val="28"/>
          <w:shd w:val="clear" w:color="auto" w:fill="FFFFFF"/>
          <w:lang w:val="kk-KZ"/>
        </w:rPr>
        <w:t xml:space="preserve"> </w:t>
      </w:r>
      <w:r w:rsidRPr="0089637D">
        <w:rPr>
          <w:sz w:val="28"/>
          <w:szCs w:val="28"/>
          <w:lang w:val="kk-KZ"/>
        </w:rPr>
        <w:t xml:space="preserve">Мақалада алғаш рет төмен энергияда жартылай микроскопиялық тәсілі ядро-ядролық өзара әрекеттесуді сипаттауға ұсынылған. </w:t>
      </w:r>
    </w:p>
    <w:p w:rsidR="00B26F68" w:rsidRPr="0033439D" w:rsidRDefault="00B26F68" w:rsidP="0089637D">
      <w:pPr>
        <w:ind w:firstLine="709"/>
        <w:jc w:val="both"/>
        <w:rPr>
          <w:sz w:val="28"/>
          <w:szCs w:val="28"/>
          <w:lang w:val="kk-KZ"/>
        </w:rPr>
      </w:pPr>
      <w:r w:rsidRPr="0089637D">
        <w:rPr>
          <w:sz w:val="28"/>
          <w:szCs w:val="28"/>
          <w:lang w:val="kk-KZ"/>
        </w:rPr>
        <w:t xml:space="preserve">Төмен энергияда құрама бөлшектердің ядродан шашырауын екілік фолдинг модель (ЕФM) талдау негізінде ядроаралық потенциалдың қасиеттері туралы маңызды ақпараттарды алуға </w:t>
      </w:r>
      <w:r w:rsidRPr="0033439D">
        <w:rPr>
          <w:sz w:val="28"/>
          <w:szCs w:val="28"/>
          <w:lang w:val="kk-KZ"/>
        </w:rPr>
        <w:t xml:space="preserve">болады [2]. </w:t>
      </w:r>
    </w:p>
    <w:p w:rsidR="007F2377" w:rsidRPr="0089637D" w:rsidRDefault="007F2377" w:rsidP="0089637D">
      <w:pPr>
        <w:ind w:firstLine="709"/>
        <w:jc w:val="both"/>
        <w:rPr>
          <w:sz w:val="28"/>
          <w:szCs w:val="28"/>
          <w:lang w:val="kk-KZ"/>
        </w:rPr>
      </w:pPr>
      <w:r w:rsidRPr="0033439D">
        <w:rPr>
          <w:sz w:val="28"/>
          <w:szCs w:val="28"/>
          <w:lang w:val="kk-KZ"/>
        </w:rPr>
        <w:t>А</w:t>
      </w:r>
      <w:r w:rsidRPr="0033439D">
        <w:rPr>
          <w:sz w:val="28"/>
          <w:szCs w:val="28"/>
          <w:shd w:val="clear" w:color="auto" w:fill="FFFFFF"/>
          <w:lang w:val="kk-KZ"/>
        </w:rPr>
        <w:t>уыр я</w:t>
      </w:r>
      <w:r w:rsidRPr="0033439D">
        <w:rPr>
          <w:sz w:val="28"/>
          <w:szCs w:val="28"/>
          <w:lang w:val="kk-KZ"/>
        </w:rPr>
        <w:t xml:space="preserve">дролардан </w:t>
      </w:r>
      <w:r w:rsidRPr="0033439D">
        <w:rPr>
          <w:i/>
          <w:sz w:val="28"/>
          <w:szCs w:val="28"/>
          <w:lang w:val="kk-KZ"/>
        </w:rPr>
        <w:t>a</w:t>
      </w:r>
      <w:r w:rsidRPr="0033439D">
        <w:rPr>
          <w:sz w:val="28"/>
          <w:szCs w:val="28"/>
          <w:lang w:val="kk-KZ"/>
        </w:rPr>
        <w:t xml:space="preserve"> - бөлшектердің</w:t>
      </w:r>
      <w:r w:rsidRPr="0089637D">
        <w:rPr>
          <w:sz w:val="28"/>
          <w:szCs w:val="28"/>
          <w:lang w:val="kk-KZ"/>
        </w:rPr>
        <w:t xml:space="preserve"> шашырауындағы ядролық кемпірқосақ құбылысы ядролық потенциалды анықтауға мүмкіндік ашты. ОП нақты бөлігінің формфакторы тиімді NN күштері негізінде алынады және тығыздық матрицасының формализміндегі ауысу эффектісін ескереді. Жартылай микроскопиялық тәсіл </w:t>
      </w:r>
      <w:r w:rsidRPr="0089637D">
        <w:rPr>
          <w:i/>
          <w:sz w:val="28"/>
          <w:szCs w:val="28"/>
          <w:lang w:val="kk-KZ"/>
        </w:rPr>
        <w:t>а</w:t>
      </w:r>
      <w:r w:rsidRPr="0089637D">
        <w:rPr>
          <w:sz w:val="28"/>
          <w:szCs w:val="28"/>
          <w:lang w:val="kk-KZ"/>
        </w:rPr>
        <w:t xml:space="preserve"> және басқа бөлшектердің серпімді шашырауында осы процестердегі бір нуклонды ауысу әсерінің рөлін зерттеу үшін қолданылды. Микроскопиялық тәсілде тиімді NN күштері негізінде ядро-ядролық потенциалды құру ол кеңінен қолданылатын тығыздық матрица әдісі еді. Бұл әдіс потенциалдың пішінін энергияға тәуелді және потенциалдың беткі аймақтағы әрекетін анықтайтын серпімді шашыраудағы кемпірқосақ әсерін зерттеуге мүмкіндік берді. Серпімді және квази-серпімді процестерде өлшенген бұрыштық үлестірімдер табылды. Мұндай эксперименттік мәліметтер ядролық потенциалдың қасиеттерін нақтылаумен қатар, жартылай микроскопиялық модель аясында ядролық тығыздықты есепке алуға мүмкіндік береді. Нәтижесінде M3Y-Paris потенциалы үшін ауысу компонентінің M3Y-Reid потенциалына салыстырғанда артықшылығын көруге болады. Бір ион ауысу  потенциалының үлесі екі жағдайда да бірдей. Тиімді өзара әрекеттесу ядродағы заттың таралу тығыздығына байланысты. Орташаланған тығыздық деп ядролық материяның </w:t>
      </w:r>
      <w:r w:rsidRPr="0089637D">
        <w:rPr>
          <w:position w:val="-12"/>
          <w:sz w:val="28"/>
          <w:szCs w:val="28"/>
        </w:rPr>
        <w:object w:dxaOrig="444" w:dyaOrig="432">
          <v:shape id="_x0000_i1027" type="#_x0000_t75" style="width:15.75pt;height:15.75pt" o:ole="" fillcolor="window">
            <v:imagedata r:id="rId13" o:title=""/>
          </v:shape>
          <o:OLEObject Type="Embed" ProgID="Equation.DSMT4" ShapeID="_x0000_i1027" DrawAspect="Content" ObjectID="_1733736612" r:id="rId14"/>
        </w:object>
      </w:r>
      <w:r w:rsidRPr="0089637D">
        <w:rPr>
          <w:sz w:val="28"/>
          <w:szCs w:val="28"/>
          <w:lang w:val="kk-KZ"/>
        </w:rPr>
        <w:t xml:space="preserve">- қалыпты тығыздық мәнінің 1/3 құрайтын орташа мәнін қарастырды. M3Y өзара әрекеттесудің энергияға тәуелділігін ауыр иондар үшін зерттеу қажет. Эксперименттік мәліметтер шеңберінің кеңеюі, бұрыштық және энергетикалық диапазондардың ұлғаюы, үдетуші бөлшектердің шашырау </w:t>
      </w:r>
      <w:r w:rsidRPr="0089637D">
        <w:rPr>
          <w:sz w:val="28"/>
          <w:szCs w:val="28"/>
          <w:lang w:val="kk-KZ"/>
        </w:rPr>
        <w:lastRenderedPageBreak/>
        <w:t xml:space="preserve">мәліметтерін ЕФМ талдауын қажет етті. DDM3Y өзара әрекеттесу координаталар мен тығыздыққа байланысты факторлы түрде құрылды. 28-140 МэВ аралығындағы </w:t>
      </w:r>
      <w:r w:rsidRPr="0089637D">
        <w:rPr>
          <w:i/>
          <w:sz w:val="28"/>
          <w:szCs w:val="28"/>
          <w:lang w:val="kk-KZ"/>
        </w:rPr>
        <w:t>a -</w:t>
      </w:r>
      <w:r w:rsidRPr="0089637D">
        <w:rPr>
          <w:sz w:val="28"/>
          <w:szCs w:val="28"/>
          <w:lang w:val="kk-KZ"/>
        </w:rPr>
        <w:t xml:space="preserve"> бөлшектерінің энергиясы үшін параметрлер </w:t>
      </w:r>
      <w:r w:rsidRPr="0033439D">
        <w:rPr>
          <w:sz w:val="28"/>
          <w:szCs w:val="28"/>
          <w:lang w:val="kk-KZ"/>
        </w:rPr>
        <w:t>жиынтығы анықталды. [</w:t>
      </w:r>
      <w:r w:rsidRPr="0033439D">
        <w:rPr>
          <w:sz w:val="28"/>
          <w:szCs w:val="28"/>
          <w:shd w:val="clear" w:color="auto" w:fill="FFFFFF"/>
          <w:lang w:val="kk-KZ"/>
        </w:rPr>
        <w:t>2, с.</w:t>
      </w:r>
      <w:r w:rsidR="0033439D" w:rsidRPr="0033439D">
        <w:rPr>
          <w:sz w:val="28"/>
          <w:szCs w:val="28"/>
          <w:shd w:val="clear" w:color="auto" w:fill="FFFFFF"/>
          <w:lang w:val="kk-KZ"/>
        </w:rPr>
        <w:t xml:space="preserve"> </w:t>
      </w:r>
      <w:r w:rsidRPr="0033439D">
        <w:rPr>
          <w:sz w:val="28"/>
          <w:szCs w:val="28"/>
          <w:shd w:val="clear" w:color="auto" w:fill="FFFFFF"/>
          <w:lang w:val="kk-KZ"/>
        </w:rPr>
        <w:t>1457-1458]</w:t>
      </w:r>
      <w:r w:rsidRPr="0033439D">
        <w:rPr>
          <w:sz w:val="28"/>
          <w:szCs w:val="28"/>
          <w:lang w:val="kk-KZ"/>
        </w:rPr>
        <w:t xml:space="preserve"> Қорытына келгенде, төмен энергияда </w:t>
      </w:r>
      <w:r w:rsidRPr="0089637D">
        <w:rPr>
          <w:sz w:val="28"/>
          <w:szCs w:val="28"/>
          <w:lang w:val="kk-KZ"/>
        </w:rPr>
        <w:t xml:space="preserve">барлық параметрлердің энергияға тәуелділігінің әсері күшті екенін көрсетеді.  </w:t>
      </w:r>
    </w:p>
    <w:p w:rsidR="005850B0" w:rsidRPr="0033439D" w:rsidRDefault="00A42BB8" w:rsidP="0089637D">
      <w:pPr>
        <w:ind w:firstLine="709"/>
        <w:jc w:val="both"/>
        <w:rPr>
          <w:sz w:val="28"/>
          <w:szCs w:val="28"/>
          <w:lang w:val="kk-KZ"/>
        </w:rPr>
      </w:pPr>
      <w:r w:rsidRPr="0089637D">
        <w:rPr>
          <w:sz w:val="28"/>
          <w:szCs w:val="28"/>
          <w:lang w:val="kk-KZ"/>
        </w:rPr>
        <w:t>ЕФM ядролардың әсерлесу потенциалын оның формаларын модификациялау және олардың энергиясына байланысты зерттеу мүмкіндіктерді ескереді</w:t>
      </w:r>
      <w:r w:rsidRPr="0089637D">
        <w:rPr>
          <w:i/>
          <w:sz w:val="28"/>
          <w:szCs w:val="28"/>
          <w:lang w:val="kk-KZ"/>
        </w:rPr>
        <w:t>.</w:t>
      </w:r>
      <w:r w:rsidRPr="0089637D">
        <w:rPr>
          <w:sz w:val="28"/>
          <w:szCs w:val="28"/>
          <w:lang w:val="kk-KZ"/>
        </w:rPr>
        <w:t xml:space="preserve"> Ион-ядролық әсерлесудің серпімді шашырауын микроскопиялық талдауда G матрицалық элементеріне негізделген тиімді NN өзара әсерлесудің M3Y-Reid, M3Y-Paris потенциалдары кеңінен қолданылады. Тиімді NN өзара әсерлесу потенциалын ЕФМ негізінде құру, оның нақты айқын формасын алуға мүмкіндік </w:t>
      </w:r>
      <w:r w:rsidRPr="0033439D">
        <w:rPr>
          <w:sz w:val="28"/>
          <w:szCs w:val="28"/>
          <w:lang w:val="kk-KZ"/>
        </w:rPr>
        <w:t xml:space="preserve">береді [3]. </w:t>
      </w:r>
      <w:r w:rsidR="00E059BF" w:rsidRPr="0033439D">
        <w:rPr>
          <w:sz w:val="28"/>
          <w:szCs w:val="28"/>
          <w:lang w:val="kk-KZ"/>
        </w:rPr>
        <w:t>M3Y</w:t>
      </w:r>
      <w:r w:rsidR="00E059BF" w:rsidRPr="0089637D">
        <w:rPr>
          <w:sz w:val="28"/>
          <w:szCs w:val="28"/>
          <w:lang w:val="kk-KZ"/>
        </w:rPr>
        <w:t xml:space="preserve"> өзара әрекеттесу оның матрицалық элементтерін Рейдтің «жұмсақ» ядро үшін NN өзара әрекеттесуі арқылы жақын арақашықтықта итергіш әсер ететін күш етіп таңдалды. Серпімді шашырау </w:t>
      </w:r>
      <w:r w:rsidR="00E059BF" w:rsidRPr="0033439D">
        <w:rPr>
          <w:sz w:val="28"/>
          <w:szCs w:val="28"/>
          <w:lang w:val="kk-KZ"/>
        </w:rPr>
        <w:t xml:space="preserve">деректері потенциалдың тек беткі аймақта сезімтал болған кезде ЕФМ қанағаттанарлық нәтиже береді. </w:t>
      </w:r>
      <w:r w:rsidR="002B7757" w:rsidRPr="0033439D">
        <w:rPr>
          <w:sz w:val="28"/>
          <w:szCs w:val="28"/>
          <w:lang w:val="kk-KZ"/>
        </w:rPr>
        <w:t>Бұл әдеттегі ЕФМ есептеулерінде қабылданған нөлдік диапазондағы псевдопотенциалға қарағанда әлдеқайда оңтайлы болып табылады [3, р.</w:t>
      </w:r>
      <w:r w:rsidR="0033439D" w:rsidRPr="0033439D">
        <w:rPr>
          <w:sz w:val="28"/>
          <w:szCs w:val="28"/>
          <w:lang w:val="kk-KZ"/>
        </w:rPr>
        <w:t xml:space="preserve"> </w:t>
      </w:r>
      <w:r w:rsidR="002D3EA7" w:rsidRPr="0033439D">
        <w:rPr>
          <w:sz w:val="28"/>
          <w:szCs w:val="28"/>
          <w:lang w:val="kk-KZ"/>
        </w:rPr>
        <w:t>193</w:t>
      </w:r>
      <w:r w:rsidR="002B7757" w:rsidRPr="0033439D">
        <w:rPr>
          <w:sz w:val="28"/>
          <w:szCs w:val="28"/>
          <w:lang w:val="kk-KZ"/>
        </w:rPr>
        <w:t>].</w:t>
      </w:r>
      <w:r w:rsidR="005850B0" w:rsidRPr="0033439D">
        <w:rPr>
          <w:sz w:val="28"/>
          <w:szCs w:val="28"/>
          <w:lang w:val="kk-KZ"/>
        </w:rPr>
        <w:t xml:space="preserve"> </w:t>
      </w:r>
    </w:p>
    <w:p w:rsidR="006839AD" w:rsidRPr="0033439D" w:rsidRDefault="00A42BB8" w:rsidP="0089637D">
      <w:pPr>
        <w:ind w:firstLine="709"/>
        <w:jc w:val="both"/>
        <w:rPr>
          <w:sz w:val="28"/>
          <w:szCs w:val="28"/>
          <w:lang w:val="kk-KZ"/>
        </w:rPr>
      </w:pPr>
      <w:r w:rsidRPr="0033439D">
        <w:rPr>
          <w:sz w:val="28"/>
          <w:szCs w:val="28"/>
          <w:lang w:val="kk-KZ"/>
        </w:rPr>
        <w:t xml:space="preserve">Тиімді NN өзара әрекеттесуде Юкава қосындысының матрицасында таңдалған үш элементті сәйкестендіру арқылы тығыздыққа байланысты формаларды алады [4]. </w:t>
      </w:r>
    </w:p>
    <w:p w:rsidR="007F2377" w:rsidRPr="0033439D" w:rsidRDefault="006839AD" w:rsidP="0089637D">
      <w:pPr>
        <w:ind w:firstLine="709"/>
        <w:jc w:val="both"/>
        <w:rPr>
          <w:sz w:val="28"/>
          <w:szCs w:val="28"/>
          <w:lang w:val="kk-KZ"/>
        </w:rPr>
      </w:pPr>
      <w:r w:rsidRPr="0033439D">
        <w:rPr>
          <w:sz w:val="28"/>
          <w:szCs w:val="28"/>
          <w:lang w:val="kk-KZ"/>
        </w:rPr>
        <w:t>Дао Т. Кхоа т.б. авторлар</w:t>
      </w:r>
      <w:r w:rsidR="002D3EA7" w:rsidRPr="0033439D">
        <w:rPr>
          <w:sz w:val="28"/>
          <w:szCs w:val="28"/>
          <w:lang w:val="kk-KZ"/>
        </w:rPr>
        <w:t>дың</w:t>
      </w:r>
      <w:r w:rsidRPr="0033439D">
        <w:rPr>
          <w:sz w:val="28"/>
          <w:szCs w:val="28"/>
          <w:lang w:val="kk-KZ"/>
        </w:rPr>
        <w:t xml:space="preserve"> </w:t>
      </w:r>
      <w:r w:rsidR="002D3EA7" w:rsidRPr="0033439D">
        <w:rPr>
          <w:sz w:val="28"/>
          <w:szCs w:val="28"/>
          <w:lang w:val="kk-KZ"/>
        </w:rPr>
        <w:t xml:space="preserve">келесі </w:t>
      </w:r>
      <w:r w:rsidRPr="0033439D">
        <w:rPr>
          <w:sz w:val="28"/>
          <w:szCs w:val="28"/>
          <w:lang w:val="kk-KZ"/>
        </w:rPr>
        <w:t>1993 жылғы мақаласы</w:t>
      </w:r>
      <w:r w:rsidR="002D3EA7" w:rsidRPr="0033439D">
        <w:rPr>
          <w:sz w:val="28"/>
          <w:szCs w:val="28"/>
          <w:lang w:val="kk-KZ"/>
        </w:rPr>
        <w:t>на шолу жасасақ:</w:t>
      </w:r>
      <w:r w:rsidRPr="0033439D">
        <w:rPr>
          <w:sz w:val="28"/>
          <w:szCs w:val="28"/>
          <w:lang w:val="kk-KZ"/>
        </w:rPr>
        <w:t xml:space="preserve"> Ядролық материяның негізгі қасиеттері Хартри-Фок стандартты </w:t>
      </w:r>
      <w:r w:rsidRPr="0089637D">
        <w:rPr>
          <w:sz w:val="28"/>
          <w:szCs w:val="28"/>
          <w:lang w:val="kk-KZ"/>
        </w:rPr>
        <w:t xml:space="preserve">схемасында NN өзара әрекеттесуді қолдана отырып есептеді. Осы өзара әрекеттесу ядро-ядролық потенциалды жақсы сипаттағанымен, ядролық материя үшін қанықтылық қасиетін орындай алмады. Оған түзету енгізу қажет болды. Ал осында ұсынған тығыздыққа тәуелді M3Y өзара әрекеттесу нұсқалары қалыпты ядролық заттың тепе-теңдік тығыздығы мен байланыс энергиясын, сондай-ақ потенциалдар үшін микроскопиялық нәтижелерді айтарлықтай көбейтеді. Осындай процедураны ЕФМ жүзеге асырады. Ауыр иондардың әсерлесу потенциалдарын есептеу үшін M3Y өзара әрекеттесу негізде ядроның күй теңдеулер талқыланады. </w:t>
      </w:r>
      <w:r w:rsidR="00D55046" w:rsidRPr="0089637D">
        <w:rPr>
          <w:sz w:val="28"/>
          <w:szCs w:val="28"/>
          <w:lang w:val="kk-KZ"/>
        </w:rPr>
        <w:t>Күй теңдеуіне әсер ететін NN өзара әрекеттесудің тығыздыққа тәуелді параметрлерін өзгерту арқылы әр түрлі К - мәндерін алу мүмкіндігін табу қажет</w:t>
      </w:r>
      <w:r w:rsidR="002D3EA7" w:rsidRPr="0089637D">
        <w:rPr>
          <w:sz w:val="28"/>
          <w:szCs w:val="28"/>
          <w:lang w:val="kk-KZ"/>
        </w:rPr>
        <w:t>.</w:t>
      </w:r>
      <w:r w:rsidR="00D55046" w:rsidRPr="0089637D">
        <w:rPr>
          <w:sz w:val="28"/>
          <w:szCs w:val="28"/>
          <w:lang w:val="kk-KZ"/>
        </w:rPr>
        <w:t xml:space="preserve"> </w:t>
      </w:r>
      <w:r w:rsidRPr="0089637D">
        <w:rPr>
          <w:sz w:val="28"/>
          <w:szCs w:val="28"/>
          <w:lang w:val="kk-KZ"/>
        </w:rPr>
        <w:t xml:space="preserve">M3Y өзара әрекеттесуін қолдана отырып, суық ядролық заттың белгілі қасиеттерін сипаттау үшін тығыздықтың нақты тәуелділігін Кобос тәсілдеріне енгізді. </w:t>
      </w:r>
      <w:r w:rsidR="00A42BB8" w:rsidRPr="0089637D">
        <w:rPr>
          <w:sz w:val="28"/>
          <w:szCs w:val="28"/>
          <w:lang w:val="kk-KZ"/>
        </w:rPr>
        <w:t xml:space="preserve">М3Y әсерлесудің матрицалық элементтері Рейдтің жұмсақ ядро (soft core) </w:t>
      </w:r>
      <w:r w:rsidR="00A42BB8" w:rsidRPr="0033439D">
        <w:rPr>
          <w:sz w:val="28"/>
          <w:szCs w:val="28"/>
          <w:lang w:val="kk-KZ"/>
        </w:rPr>
        <w:t xml:space="preserve">моделінде NN өзара әсерлесудің G матрицалық элементтерін сәйкестендіру арқылы алынды [5]. </w:t>
      </w:r>
    </w:p>
    <w:p w:rsidR="00E059BF" w:rsidRPr="0033439D" w:rsidRDefault="003573D2" w:rsidP="0089637D">
      <w:pPr>
        <w:ind w:firstLine="709"/>
        <w:jc w:val="both"/>
        <w:rPr>
          <w:sz w:val="28"/>
          <w:szCs w:val="28"/>
          <w:lang w:val="kk-KZ"/>
        </w:rPr>
      </w:pPr>
      <w:r w:rsidRPr="0033439D">
        <w:rPr>
          <w:sz w:val="28"/>
          <w:szCs w:val="28"/>
          <w:lang w:val="kk-KZ"/>
        </w:rPr>
        <w:t>Ф</w:t>
      </w:r>
      <w:r w:rsidR="00713D11" w:rsidRPr="0033439D">
        <w:rPr>
          <w:sz w:val="28"/>
          <w:szCs w:val="28"/>
          <w:lang w:val="kk-KZ"/>
        </w:rPr>
        <w:t>олдинг потенциалдың формасын өзгерту үшін</w:t>
      </w:r>
      <w:r w:rsidR="00713D11" w:rsidRPr="0089637D">
        <w:rPr>
          <w:sz w:val="28"/>
          <w:szCs w:val="28"/>
          <w:lang w:val="kk-KZ"/>
        </w:rPr>
        <w:t xml:space="preserve"> тығыздыққа тәуелділіктің функциясының параметрлеріне түзетулер енгізілді. Осындай тәсілдердің бірі ортадағы әсерлерді есепке алатын тиімді NN өзара әрекеттесуіне тығыздықтың айқын DDM3Y тәуелділіктің түрлері бар. </w:t>
      </w:r>
      <w:r w:rsidR="00E059BF" w:rsidRPr="0089637D">
        <w:rPr>
          <w:sz w:val="28"/>
          <w:szCs w:val="28"/>
          <w:lang w:val="kk-KZ"/>
        </w:rPr>
        <w:t xml:space="preserve">DDM3Y тығыздыққа тәуелді өзара әрекеттесуі ауыр иондардың ОП есептеу үшін қолданған кезде, қалыпты ядролық материяның негізгі сипаттамаларын дұрыс көбейте ала ма деген сұрақ </w:t>
      </w:r>
      <w:r w:rsidR="00E059BF" w:rsidRPr="0089637D">
        <w:rPr>
          <w:sz w:val="28"/>
          <w:szCs w:val="28"/>
          <w:lang w:val="kk-KZ"/>
        </w:rPr>
        <w:lastRenderedPageBreak/>
        <w:t xml:space="preserve">туады. Сонымен қатар, релятивистік емес G матрицасы қалыпты ядролық заттың қанықтыру тығыздығы мен байланыс энергиясының дұрыс мәндерін бере алмайтыны белгілі. Сондықтан бұл күмәнді бастапқы M3Y өзара әрекеттесуі және оның тығыздыққа </w:t>
      </w:r>
      <w:r w:rsidR="00E059BF" w:rsidRPr="0033439D">
        <w:rPr>
          <w:sz w:val="28"/>
          <w:szCs w:val="28"/>
          <w:lang w:val="kk-KZ"/>
        </w:rPr>
        <w:t xml:space="preserve">тәуелді DDM3Y нұсқасы қалыпты ядролық материяның сәтті сипаттамасын бере алады [6]. </w:t>
      </w:r>
    </w:p>
    <w:p w:rsidR="00D55046" w:rsidRPr="0033439D" w:rsidRDefault="00E059BF" w:rsidP="0089637D">
      <w:pPr>
        <w:ind w:firstLine="709"/>
        <w:jc w:val="both"/>
        <w:rPr>
          <w:sz w:val="28"/>
          <w:szCs w:val="28"/>
          <w:lang w:val="kk-KZ"/>
        </w:rPr>
      </w:pPr>
      <w:r w:rsidRPr="0033439D">
        <w:rPr>
          <w:sz w:val="28"/>
          <w:szCs w:val="28"/>
          <w:lang w:val="kk-KZ"/>
        </w:rPr>
        <w:t xml:space="preserve">Дао T. Кхоа, В. Оертзеннің 1994 жылғы мақаласында қалыпты ядролық заттың тепе-теңдік тығыздығы мен байланыс энергиясын есептеу үшін ЕФМ-де </w:t>
      </w:r>
      <w:r w:rsidRPr="0089637D">
        <w:rPr>
          <w:sz w:val="28"/>
          <w:szCs w:val="28"/>
          <w:lang w:val="kk-KZ"/>
        </w:rPr>
        <w:t xml:space="preserve">M3Y тығыздыққа тәуелді өзара әрекеттесуді қолдана отырып, ядро-ядролық потенциалын зерттеген. Ауыр иондардың әсерлесу потенциалының ауысу бөлігі өзара әрекеттесудің соңғы диапазонды компоненттері негізінде жергілікті тығыздықтың формализмі аясында бағаланады. ЕФМ төмен, орташа энергияларда </w:t>
      </w:r>
      <w:r w:rsidRPr="0089637D">
        <w:rPr>
          <w:sz w:val="28"/>
          <w:szCs w:val="28"/>
          <w:vertAlign w:val="superscript"/>
          <w:lang w:val="kk-KZ"/>
        </w:rPr>
        <w:t>12</w:t>
      </w:r>
      <w:r w:rsidRPr="0089637D">
        <w:rPr>
          <w:sz w:val="28"/>
          <w:szCs w:val="28"/>
          <w:lang w:val="kk-KZ"/>
        </w:rPr>
        <w:t xml:space="preserve">C және </w:t>
      </w:r>
      <w:r w:rsidRPr="0089637D">
        <w:rPr>
          <w:sz w:val="28"/>
          <w:szCs w:val="28"/>
          <w:vertAlign w:val="superscript"/>
          <w:lang w:val="kk-KZ"/>
        </w:rPr>
        <w:t>16</w:t>
      </w:r>
      <w:r w:rsidRPr="0089637D">
        <w:rPr>
          <w:sz w:val="28"/>
          <w:szCs w:val="28"/>
          <w:lang w:val="kk-KZ"/>
        </w:rPr>
        <w:t xml:space="preserve">О серпімді шашырау деректерін сипаттау үшін сәтті қолданылады. Сондай-ақ, әр түрлі тығыздыққа тәуелді параметрлермен әр түрлі ядролық күй теңдеулерде құрылды. ЕФМ кодтық есептеулермен  қарапайым өңделуіне байланысты ауыр иондардың шашырауын сипаттауда кеңінен қолданылды. </w:t>
      </w:r>
      <w:r w:rsidR="00A42BB8" w:rsidRPr="0089637D">
        <w:rPr>
          <w:sz w:val="28"/>
          <w:szCs w:val="28"/>
          <w:lang w:val="kk-KZ"/>
        </w:rPr>
        <w:t xml:space="preserve">Осыған байланысты фолдинг потенциалдың шынайы формасын алу үшін </w:t>
      </w:r>
      <w:r w:rsidR="003573D2" w:rsidRPr="0089637D">
        <w:rPr>
          <w:sz w:val="28"/>
          <w:szCs w:val="28"/>
          <w:lang w:val="kk-KZ"/>
        </w:rPr>
        <w:t>фолдинг</w:t>
      </w:r>
      <w:r w:rsidR="00A42BB8" w:rsidRPr="0089637D">
        <w:rPr>
          <w:sz w:val="28"/>
          <w:szCs w:val="28"/>
          <w:lang w:val="kk-KZ"/>
        </w:rPr>
        <w:t xml:space="preserve"> моделін одан әрі жетілдіру жұмыстары жүргізілді</w:t>
      </w:r>
      <w:r w:rsidR="003573D2" w:rsidRPr="0089637D">
        <w:rPr>
          <w:sz w:val="28"/>
          <w:szCs w:val="28"/>
          <w:lang w:val="kk-KZ"/>
        </w:rPr>
        <w:t xml:space="preserve"> [7]</w:t>
      </w:r>
      <w:r w:rsidR="00A42BB8" w:rsidRPr="0089637D">
        <w:rPr>
          <w:sz w:val="28"/>
          <w:szCs w:val="28"/>
          <w:lang w:val="kk-KZ"/>
        </w:rPr>
        <w:t xml:space="preserve">. </w:t>
      </w:r>
      <w:r w:rsidR="00D55046" w:rsidRPr="0089637D">
        <w:rPr>
          <w:sz w:val="28"/>
          <w:szCs w:val="28"/>
          <w:lang w:val="kk-KZ"/>
        </w:rPr>
        <w:t xml:space="preserve">Бұл тәсілде ауысу потенциалы жергілікті тығыздық формализмі шеңберіндегі алғашқы принциптерден алынады. ЕФМ осы жетілдірілген нұсқалары </w:t>
      </w:r>
      <w:r w:rsidR="00D55046" w:rsidRPr="0089637D">
        <w:rPr>
          <w:i/>
          <w:sz w:val="28"/>
          <w:szCs w:val="28"/>
          <w:lang w:val="kk-KZ"/>
        </w:rPr>
        <w:t xml:space="preserve">a </w:t>
      </w:r>
      <w:r w:rsidR="00D55046" w:rsidRPr="0089637D">
        <w:rPr>
          <w:sz w:val="28"/>
          <w:szCs w:val="28"/>
          <w:lang w:val="kk-KZ"/>
        </w:rPr>
        <w:t xml:space="preserve">- бөлшек пен ядро потенциалын есептеу үшін сәтті қолданылады. Бірақ M3Y NN өзара әрекеттесуін қаншалықты жақындататындығы туралы мәселе маңызды болып қала береді. Тиімді NN өзара әрекеттесуінің басты талабы қалыпты ядролық материяның негізгі қасиеттерін дұрыс </w:t>
      </w:r>
      <w:r w:rsidR="00D55046" w:rsidRPr="0033439D">
        <w:rPr>
          <w:sz w:val="28"/>
          <w:szCs w:val="28"/>
          <w:lang w:val="kk-KZ"/>
        </w:rPr>
        <w:t>жаңғырту</w:t>
      </w:r>
      <w:r w:rsidR="003573D2" w:rsidRPr="0033439D">
        <w:rPr>
          <w:sz w:val="28"/>
          <w:szCs w:val="28"/>
          <w:lang w:val="kk-KZ"/>
        </w:rPr>
        <w:t xml:space="preserve"> [7,</w:t>
      </w:r>
      <w:r w:rsidR="007C644C" w:rsidRPr="0033439D">
        <w:rPr>
          <w:sz w:val="28"/>
          <w:szCs w:val="28"/>
          <w:lang w:val="kk-KZ"/>
        </w:rPr>
        <w:t xml:space="preserve"> </w:t>
      </w:r>
      <w:r w:rsidR="003573D2" w:rsidRPr="0033439D">
        <w:rPr>
          <w:sz w:val="28"/>
          <w:szCs w:val="28"/>
          <w:lang w:val="kk-KZ"/>
        </w:rPr>
        <w:t>р.</w:t>
      </w:r>
      <w:r w:rsidR="0033439D" w:rsidRPr="0033439D">
        <w:rPr>
          <w:sz w:val="28"/>
          <w:szCs w:val="28"/>
          <w:lang w:val="kk-KZ"/>
        </w:rPr>
        <w:t xml:space="preserve"> </w:t>
      </w:r>
      <w:r w:rsidR="003573D2" w:rsidRPr="0033439D">
        <w:rPr>
          <w:sz w:val="28"/>
          <w:szCs w:val="28"/>
          <w:lang w:val="kk-KZ"/>
        </w:rPr>
        <w:t>1652]</w:t>
      </w:r>
      <w:r w:rsidR="00D55046" w:rsidRPr="0033439D">
        <w:rPr>
          <w:sz w:val="28"/>
          <w:szCs w:val="28"/>
          <w:lang w:val="kk-KZ"/>
        </w:rPr>
        <w:t xml:space="preserve">. </w:t>
      </w:r>
      <w:r w:rsidR="00D55046" w:rsidRPr="0089637D">
        <w:rPr>
          <w:sz w:val="28"/>
          <w:szCs w:val="28"/>
          <w:lang w:val="kk-KZ"/>
        </w:rPr>
        <w:t xml:space="preserve">Тығыздыққа тәуелді M3Y өзара әрекеттесу қалыпты ядролық материяның сипаттамасын бере отырып, </w:t>
      </w:r>
      <w:r w:rsidR="003573D2" w:rsidRPr="0089637D">
        <w:rPr>
          <w:sz w:val="28"/>
          <w:szCs w:val="28"/>
          <w:lang w:val="kk-KZ"/>
        </w:rPr>
        <w:t>әр түрлі күй теңдеулерін жазады</w:t>
      </w:r>
      <w:r w:rsidR="00D55046" w:rsidRPr="0089637D">
        <w:rPr>
          <w:sz w:val="28"/>
          <w:szCs w:val="28"/>
          <w:lang w:val="kk-KZ"/>
        </w:rPr>
        <w:t>. ЕФМ тәсілдер M3Y тығыздыққа тәуелді өзара әрекеттесу нұсқаларын қолдана отырып, потенциалдың нақты бөлігіне есептеу жасалады. M3Y өзара әрекеттесуінің әр түрлі тығыздыққа тәуелді параметрлері және K - сығылма</w:t>
      </w:r>
      <w:r w:rsidR="002D6A38" w:rsidRPr="0089637D">
        <w:rPr>
          <w:sz w:val="28"/>
          <w:szCs w:val="28"/>
          <w:lang w:val="kk-KZ"/>
        </w:rPr>
        <w:t xml:space="preserve">ушылықтың </w:t>
      </w:r>
      <w:r w:rsidR="002D6A38" w:rsidRPr="0033439D">
        <w:rPr>
          <w:sz w:val="28"/>
          <w:szCs w:val="28"/>
          <w:lang w:val="kk-KZ"/>
        </w:rPr>
        <w:t>мәндерінде анықталған</w:t>
      </w:r>
      <w:r w:rsidR="00D55046" w:rsidRPr="0033439D">
        <w:rPr>
          <w:sz w:val="28"/>
          <w:szCs w:val="28"/>
          <w:lang w:val="kk-KZ"/>
        </w:rPr>
        <w:t xml:space="preserve">. Осы кестедегі параметрлер бойынша төмен энергияда </w:t>
      </w:r>
      <w:r w:rsidR="00D55046" w:rsidRPr="0033439D">
        <w:rPr>
          <w:sz w:val="28"/>
          <w:szCs w:val="28"/>
          <w:vertAlign w:val="superscript"/>
          <w:lang w:val="kk-KZ"/>
        </w:rPr>
        <w:t>12</w:t>
      </w:r>
      <w:r w:rsidR="00D55046" w:rsidRPr="0033439D">
        <w:rPr>
          <w:sz w:val="28"/>
          <w:szCs w:val="28"/>
          <w:lang w:val="kk-KZ"/>
        </w:rPr>
        <w:t>С+</w:t>
      </w:r>
      <w:r w:rsidR="00D55046" w:rsidRPr="0033439D">
        <w:rPr>
          <w:sz w:val="28"/>
          <w:szCs w:val="28"/>
          <w:vertAlign w:val="superscript"/>
          <w:lang w:val="kk-KZ"/>
        </w:rPr>
        <w:t>12</w:t>
      </w:r>
      <w:r w:rsidR="00D55046" w:rsidRPr="0033439D">
        <w:rPr>
          <w:sz w:val="28"/>
          <w:szCs w:val="28"/>
          <w:lang w:val="kk-KZ"/>
        </w:rPr>
        <w:t xml:space="preserve">С, </w:t>
      </w:r>
      <w:r w:rsidR="00D55046" w:rsidRPr="0033439D">
        <w:rPr>
          <w:sz w:val="28"/>
          <w:szCs w:val="28"/>
          <w:vertAlign w:val="superscript"/>
          <w:lang w:val="kk-KZ"/>
        </w:rPr>
        <w:t>16</w:t>
      </w:r>
      <w:r w:rsidR="00D55046" w:rsidRPr="0033439D">
        <w:rPr>
          <w:sz w:val="28"/>
          <w:szCs w:val="28"/>
          <w:lang w:val="kk-KZ"/>
        </w:rPr>
        <w:t>О+</w:t>
      </w:r>
      <w:r w:rsidR="00D55046" w:rsidRPr="0033439D">
        <w:rPr>
          <w:sz w:val="28"/>
          <w:szCs w:val="28"/>
          <w:vertAlign w:val="superscript"/>
          <w:lang w:val="kk-KZ"/>
        </w:rPr>
        <w:t>16</w:t>
      </w:r>
      <w:r w:rsidR="00D55046" w:rsidRPr="0033439D">
        <w:rPr>
          <w:sz w:val="28"/>
          <w:szCs w:val="28"/>
          <w:lang w:val="kk-KZ"/>
        </w:rPr>
        <w:t>О және</w:t>
      </w:r>
      <w:r w:rsidR="00D55046" w:rsidRPr="0033439D">
        <w:rPr>
          <w:sz w:val="28"/>
          <w:szCs w:val="28"/>
          <w:vertAlign w:val="superscript"/>
          <w:lang w:val="kk-KZ"/>
        </w:rPr>
        <w:t xml:space="preserve"> 16</w:t>
      </w:r>
      <w:r w:rsidR="00D55046" w:rsidRPr="0033439D">
        <w:rPr>
          <w:sz w:val="28"/>
          <w:szCs w:val="28"/>
          <w:lang w:val="kk-KZ"/>
        </w:rPr>
        <w:t>О+</w:t>
      </w:r>
      <w:r w:rsidR="00D55046" w:rsidRPr="0033439D">
        <w:rPr>
          <w:sz w:val="28"/>
          <w:szCs w:val="28"/>
          <w:vertAlign w:val="superscript"/>
          <w:lang w:val="kk-KZ"/>
        </w:rPr>
        <w:t>12</w:t>
      </w:r>
      <w:r w:rsidR="00D55046" w:rsidRPr="0033439D">
        <w:rPr>
          <w:sz w:val="28"/>
          <w:szCs w:val="28"/>
          <w:lang w:val="kk-KZ"/>
        </w:rPr>
        <w:t>С ядролық жүйелер үшін ЕФМ талдау жасалған</w:t>
      </w:r>
      <w:r w:rsidR="007C644C" w:rsidRPr="0033439D">
        <w:rPr>
          <w:sz w:val="28"/>
          <w:szCs w:val="28"/>
          <w:lang w:val="kk-KZ"/>
        </w:rPr>
        <w:t xml:space="preserve"> [7</w:t>
      </w:r>
      <w:r w:rsidR="0033439D" w:rsidRPr="0033439D">
        <w:rPr>
          <w:sz w:val="28"/>
          <w:szCs w:val="28"/>
          <w:lang w:val="kk-KZ"/>
        </w:rPr>
        <w:t>, р. 1667</w:t>
      </w:r>
      <w:r w:rsidR="007C644C" w:rsidRPr="0033439D">
        <w:rPr>
          <w:sz w:val="28"/>
          <w:szCs w:val="28"/>
          <w:lang w:val="kk-KZ"/>
        </w:rPr>
        <w:t>]</w:t>
      </w:r>
      <w:r w:rsidR="00D55046" w:rsidRPr="0033439D">
        <w:rPr>
          <w:sz w:val="28"/>
          <w:szCs w:val="28"/>
          <w:lang w:val="kk-KZ"/>
        </w:rPr>
        <w:t>. Нәтижесінде суық ядролық затты өзара әрекеттесудің әр түрлі тығыздығына тәуелділіктің жұмсақ күй теңдеу басқарады деген пікірді қолдайды [</w:t>
      </w:r>
      <w:r w:rsidR="0033439D" w:rsidRPr="0033439D">
        <w:rPr>
          <w:sz w:val="28"/>
          <w:szCs w:val="28"/>
          <w:lang w:val="kk-KZ"/>
        </w:rPr>
        <w:t>7,</w:t>
      </w:r>
      <w:r w:rsidR="007C644C" w:rsidRPr="0033439D">
        <w:rPr>
          <w:sz w:val="28"/>
          <w:szCs w:val="28"/>
          <w:lang w:val="kk-KZ"/>
        </w:rPr>
        <w:t xml:space="preserve"> </w:t>
      </w:r>
      <w:r w:rsidR="00D55046" w:rsidRPr="0033439D">
        <w:rPr>
          <w:sz w:val="28"/>
          <w:szCs w:val="28"/>
          <w:lang w:val="kk-KZ"/>
        </w:rPr>
        <w:t>р.</w:t>
      </w:r>
      <w:r w:rsidR="0033439D" w:rsidRPr="0033439D">
        <w:rPr>
          <w:sz w:val="28"/>
          <w:szCs w:val="28"/>
          <w:lang w:val="kk-KZ"/>
        </w:rPr>
        <w:t xml:space="preserve"> </w:t>
      </w:r>
      <w:r w:rsidR="003573D2" w:rsidRPr="0033439D">
        <w:rPr>
          <w:sz w:val="28"/>
          <w:szCs w:val="28"/>
          <w:lang w:val="kk-KZ"/>
        </w:rPr>
        <w:t>1667</w:t>
      </w:r>
      <w:r w:rsidR="00D55046" w:rsidRPr="0033439D">
        <w:rPr>
          <w:sz w:val="28"/>
          <w:szCs w:val="28"/>
          <w:lang w:val="kk-KZ"/>
        </w:rPr>
        <w:t>].</w:t>
      </w:r>
    </w:p>
    <w:p w:rsidR="007C644C" w:rsidRPr="0089637D" w:rsidRDefault="00C516AD" w:rsidP="0089637D">
      <w:pPr>
        <w:ind w:firstLine="709"/>
        <w:jc w:val="both"/>
        <w:rPr>
          <w:sz w:val="28"/>
          <w:szCs w:val="28"/>
          <w:lang w:val="kk-KZ"/>
        </w:rPr>
      </w:pPr>
      <w:r w:rsidRPr="0033439D">
        <w:rPr>
          <w:sz w:val="28"/>
          <w:szCs w:val="28"/>
          <w:lang w:val="kk-KZ"/>
        </w:rPr>
        <w:t>2016 жылы Коги мемлекеттік университеті ғалымы И. Очала алғаш рет  M3Y типті тиімді NN өзара әрекеттесуінің B3Y-Fetal деп аталатын жаңа потенциалын қолданып, диссертациялық жұмысын қорғады. А</w:t>
      </w:r>
      <w:r w:rsidR="00A42BB8" w:rsidRPr="0033439D">
        <w:rPr>
          <w:sz w:val="28"/>
          <w:szCs w:val="28"/>
          <w:lang w:val="kk-KZ"/>
        </w:rPr>
        <w:t xml:space="preserve">уыр иондардың </w:t>
      </w:r>
      <w:r w:rsidR="00A42BB8" w:rsidRPr="0089637D">
        <w:rPr>
          <w:sz w:val="28"/>
          <w:szCs w:val="28"/>
          <w:lang w:val="kk-KZ"/>
        </w:rPr>
        <w:t xml:space="preserve">жеңіл ядромен әсерлесу кезіндегі серпімді шашырау процесін В3Y-Fetal </w:t>
      </w:r>
      <w:r w:rsidR="00A42BB8" w:rsidRPr="0089637D">
        <w:rPr>
          <w:sz w:val="28"/>
          <w:szCs w:val="28"/>
          <w:shd w:val="clear" w:color="auto" w:fill="FFFFFF"/>
          <w:lang w:val="kk-KZ"/>
        </w:rPr>
        <w:t>потенциалы</w:t>
      </w:r>
      <w:r w:rsidRPr="0089637D">
        <w:rPr>
          <w:sz w:val="28"/>
          <w:szCs w:val="28"/>
          <w:shd w:val="clear" w:color="auto" w:fill="FFFFFF"/>
          <w:lang w:val="kk-KZ"/>
        </w:rPr>
        <w:t xml:space="preserve">ны негізінде </w:t>
      </w:r>
      <w:r w:rsidRPr="0089637D">
        <w:rPr>
          <w:sz w:val="28"/>
          <w:szCs w:val="28"/>
          <w:lang w:val="kk-KZ"/>
        </w:rPr>
        <w:t xml:space="preserve">талдау жұргізді </w:t>
      </w:r>
      <w:r w:rsidRPr="0089637D">
        <w:rPr>
          <w:sz w:val="28"/>
          <w:szCs w:val="28"/>
          <w:shd w:val="clear" w:color="auto" w:fill="FFFFFF"/>
          <w:lang w:val="kk-KZ"/>
        </w:rPr>
        <w:t>[8]</w:t>
      </w:r>
      <w:r w:rsidR="00A42BB8" w:rsidRPr="0089637D">
        <w:rPr>
          <w:sz w:val="28"/>
          <w:szCs w:val="28"/>
          <w:lang w:val="kk-KZ"/>
        </w:rPr>
        <w:t xml:space="preserve">. </w:t>
      </w:r>
    </w:p>
    <w:p w:rsidR="00C516AD" w:rsidRPr="0033439D" w:rsidRDefault="00C516AD" w:rsidP="0089637D">
      <w:pPr>
        <w:ind w:firstLine="709"/>
        <w:jc w:val="both"/>
        <w:rPr>
          <w:sz w:val="28"/>
          <w:szCs w:val="28"/>
          <w:lang w:val="kk-KZ"/>
        </w:rPr>
      </w:pPr>
      <w:r w:rsidRPr="0089637D">
        <w:rPr>
          <w:sz w:val="28"/>
          <w:szCs w:val="28"/>
          <w:lang w:val="kk-KZ"/>
        </w:rPr>
        <w:t xml:space="preserve">Й.О. Фиасе және К.Р. Деван өзінің 2002 жылғы мақаласында M3Y тиімді өзара әрекеттесудің массадан тәуелділігін және тензорлық корреляция әсерін зерттеді. Екі дененің ядролық матрицасының элементтері тензорлық корреляциялармен немесе төменгі ретті шектеулері бар вариациялық тәсілін (LOCV) қолдану арқылы алынады. </w:t>
      </w:r>
      <w:r w:rsidR="00A42BB8" w:rsidRPr="0089637D">
        <w:rPr>
          <w:sz w:val="28"/>
          <w:szCs w:val="28"/>
          <w:lang w:val="kk-KZ"/>
        </w:rPr>
        <w:t xml:space="preserve">В3Y-Fetal потенциалы нуклондардың бірі-біріне қысқа қашықтықта жақындауына </w:t>
      </w:r>
      <w:r w:rsidR="00A42BB8" w:rsidRPr="0033439D">
        <w:rPr>
          <w:sz w:val="28"/>
          <w:szCs w:val="28"/>
          <w:lang w:val="kk-KZ"/>
        </w:rPr>
        <w:t xml:space="preserve">кедергі келтіретін корреляция факторын ескеретін вариациялық тәсілі негізінде құрылған </w:t>
      </w:r>
      <w:r w:rsidR="00A42BB8" w:rsidRPr="0033439D">
        <w:rPr>
          <w:sz w:val="28"/>
          <w:szCs w:val="28"/>
          <w:shd w:val="clear" w:color="auto" w:fill="FFFFFF"/>
          <w:lang w:val="kk-KZ"/>
        </w:rPr>
        <w:t>[9]</w:t>
      </w:r>
      <w:r w:rsidR="00A42BB8" w:rsidRPr="0033439D">
        <w:rPr>
          <w:sz w:val="28"/>
          <w:szCs w:val="28"/>
          <w:lang w:val="kk-KZ"/>
        </w:rPr>
        <w:t xml:space="preserve">. Бұл микрофолдинг </w:t>
      </w:r>
      <w:r w:rsidR="00A42BB8" w:rsidRPr="0033439D">
        <w:rPr>
          <w:sz w:val="28"/>
          <w:szCs w:val="28"/>
          <w:lang w:val="kk-KZ"/>
        </w:rPr>
        <w:lastRenderedPageBreak/>
        <w:t xml:space="preserve">потенциалы екі нуклонның тиімді өзара әрекеттесу туралы теориялық идеяларды толық ескеріп ғана қоймай  ядролық материяның қанығу қасиетін арттыру мүмкіндігін  көбейтеді. </w:t>
      </w:r>
      <w:r w:rsidRPr="0033439D">
        <w:rPr>
          <w:sz w:val="28"/>
          <w:szCs w:val="28"/>
          <w:lang w:val="kk-KZ"/>
        </w:rPr>
        <w:t>LOCV тәсілі ядролық материяны зерттеудің негізгі құралы ретінде бағаланды</w:t>
      </w:r>
      <w:r w:rsidR="00781648" w:rsidRPr="0033439D">
        <w:rPr>
          <w:sz w:val="28"/>
          <w:szCs w:val="28"/>
          <w:lang w:val="kk-KZ"/>
        </w:rPr>
        <w:t xml:space="preserve"> </w:t>
      </w:r>
      <w:r w:rsidR="00781648" w:rsidRPr="0033439D">
        <w:rPr>
          <w:sz w:val="28"/>
          <w:szCs w:val="28"/>
          <w:shd w:val="clear" w:color="auto" w:fill="FFFFFF"/>
          <w:lang w:val="kk-KZ"/>
        </w:rPr>
        <w:t>[9, р.014004-9]</w:t>
      </w:r>
      <w:r w:rsidRPr="0033439D">
        <w:rPr>
          <w:sz w:val="28"/>
          <w:szCs w:val="28"/>
          <w:lang w:val="kk-KZ"/>
        </w:rPr>
        <w:t xml:space="preserve">. </w:t>
      </w:r>
    </w:p>
    <w:p w:rsidR="00781648" w:rsidRPr="0089637D" w:rsidRDefault="00A42BB8" w:rsidP="0089637D">
      <w:pPr>
        <w:ind w:firstLine="709"/>
        <w:jc w:val="both"/>
        <w:rPr>
          <w:sz w:val="28"/>
          <w:szCs w:val="28"/>
          <w:lang w:val="kk-KZ"/>
        </w:rPr>
      </w:pPr>
      <w:r w:rsidRPr="0033439D">
        <w:rPr>
          <w:sz w:val="28"/>
          <w:szCs w:val="28"/>
          <w:lang w:val="kk-KZ"/>
        </w:rPr>
        <w:t xml:space="preserve">Диссертация жұмысында </w:t>
      </w:r>
      <w:r w:rsidR="00781648" w:rsidRPr="0033439D">
        <w:rPr>
          <w:sz w:val="28"/>
          <w:szCs w:val="28"/>
          <w:lang w:val="kk-KZ"/>
        </w:rPr>
        <w:t>я</w:t>
      </w:r>
      <w:r w:rsidRPr="0033439D">
        <w:rPr>
          <w:sz w:val="28"/>
          <w:szCs w:val="28"/>
          <w:lang w:val="kk-KZ"/>
        </w:rPr>
        <w:t>дролық материяның меншікті байланыс энергиясына (Е</w:t>
      </w:r>
      <w:r w:rsidRPr="0033439D">
        <w:rPr>
          <w:sz w:val="28"/>
          <w:szCs w:val="28"/>
          <w:vertAlign w:val="subscript"/>
          <w:lang w:val="kk-KZ"/>
        </w:rPr>
        <w:t>б</w:t>
      </w:r>
      <w:r w:rsidRPr="0033439D">
        <w:rPr>
          <w:sz w:val="28"/>
          <w:szCs w:val="28"/>
          <w:lang w:val="kk-KZ"/>
        </w:rPr>
        <w:t xml:space="preserve">=-16 МэВ) сәйкес келетін қалыпты тығыздығына </w:t>
      </w:r>
      <w:r w:rsidRPr="0089637D">
        <w:rPr>
          <w:sz w:val="28"/>
          <w:szCs w:val="28"/>
          <w:lang w:val="kk-KZ"/>
        </w:rPr>
        <w:t>(ρ</w:t>
      </w:r>
      <w:r w:rsidRPr="0089637D">
        <w:rPr>
          <w:sz w:val="28"/>
          <w:szCs w:val="28"/>
          <w:vertAlign w:val="subscript"/>
          <w:lang w:val="kk-KZ"/>
        </w:rPr>
        <w:t>0</w:t>
      </w:r>
      <w:r w:rsidRPr="0089637D">
        <w:rPr>
          <w:sz w:val="28"/>
          <w:szCs w:val="28"/>
          <w:lang w:val="kk-KZ"/>
        </w:rPr>
        <w:t>=0,17 фм</w:t>
      </w:r>
      <w:r w:rsidRPr="0089637D">
        <w:rPr>
          <w:sz w:val="28"/>
          <w:szCs w:val="28"/>
          <w:vertAlign w:val="superscript"/>
          <w:lang w:val="kk-KZ"/>
        </w:rPr>
        <w:t>-3</w:t>
      </w:r>
      <w:r w:rsidRPr="0089637D">
        <w:rPr>
          <w:sz w:val="28"/>
          <w:szCs w:val="28"/>
          <w:lang w:val="kk-KZ"/>
        </w:rPr>
        <w:t xml:space="preserve">) есептелген тығыздыққа тәуелді микрофолдинг потенциалдар көмегімен серпімді шашырау деректерін сипаттау үшін талдау жасалды. </w:t>
      </w:r>
      <w:r w:rsidRPr="0089637D">
        <w:rPr>
          <w:sz w:val="28"/>
          <w:szCs w:val="28"/>
          <w:vertAlign w:val="superscript"/>
          <w:lang w:val="kk-KZ"/>
        </w:rPr>
        <w:t>16</w:t>
      </w:r>
      <w:r w:rsidRPr="0089637D">
        <w:rPr>
          <w:sz w:val="28"/>
          <w:szCs w:val="28"/>
          <w:lang w:val="kk-KZ"/>
        </w:rPr>
        <w:t>O+</w:t>
      </w:r>
      <w:r w:rsidRPr="0089637D">
        <w:rPr>
          <w:sz w:val="28"/>
          <w:szCs w:val="28"/>
          <w:vertAlign w:val="superscript"/>
          <w:lang w:val="kk-KZ"/>
        </w:rPr>
        <w:t>12</w:t>
      </w:r>
      <w:r w:rsidRPr="0089637D">
        <w:rPr>
          <w:sz w:val="28"/>
          <w:szCs w:val="28"/>
          <w:lang w:val="kk-KZ"/>
        </w:rPr>
        <w:t xml:space="preserve">C, </w:t>
      </w:r>
      <w:r w:rsidRPr="0089637D">
        <w:rPr>
          <w:sz w:val="28"/>
          <w:szCs w:val="28"/>
          <w:vertAlign w:val="superscript"/>
          <w:lang w:val="kk-KZ"/>
        </w:rPr>
        <w:t>12</w:t>
      </w:r>
      <w:r w:rsidRPr="0089637D">
        <w:rPr>
          <w:sz w:val="28"/>
          <w:szCs w:val="28"/>
          <w:lang w:val="kk-KZ"/>
        </w:rPr>
        <w:t>C+</w:t>
      </w:r>
      <w:r w:rsidRPr="0089637D">
        <w:rPr>
          <w:sz w:val="28"/>
          <w:szCs w:val="28"/>
          <w:vertAlign w:val="superscript"/>
          <w:lang w:val="kk-KZ"/>
        </w:rPr>
        <w:t>9</w:t>
      </w:r>
      <w:r w:rsidRPr="0089637D">
        <w:rPr>
          <w:sz w:val="28"/>
          <w:szCs w:val="28"/>
          <w:lang w:val="kk-KZ"/>
        </w:rPr>
        <w:t xml:space="preserve">Bе  ядролық жүйелер үшін төмен энергияда B3Y-Fetal потенциалының тиімділігі M3Y-Reid, M3Y-Paris нұсқаларымен салыстырмалы түрде анықталды. Бұл жаңа B3Y-Fetal потенциалының өміршенділігін көрсетеді. </w:t>
      </w:r>
    </w:p>
    <w:p w:rsidR="002D1A28" w:rsidRPr="0033439D" w:rsidRDefault="00A42BB8" w:rsidP="0089637D">
      <w:pPr>
        <w:ind w:firstLine="709"/>
        <w:jc w:val="both"/>
        <w:rPr>
          <w:sz w:val="28"/>
          <w:szCs w:val="28"/>
          <w:lang w:val="kk-KZ"/>
        </w:rPr>
      </w:pPr>
      <w:r w:rsidRPr="0089637D">
        <w:rPr>
          <w:sz w:val="28"/>
          <w:szCs w:val="28"/>
          <w:lang w:val="kk-KZ"/>
        </w:rPr>
        <w:t>Зерттеу жұмысында Е</w:t>
      </w:r>
      <w:r w:rsidRPr="0089637D">
        <w:rPr>
          <w:sz w:val="28"/>
          <w:szCs w:val="28"/>
          <w:vertAlign w:val="subscript"/>
          <w:lang w:val="kk-KZ"/>
        </w:rPr>
        <w:t>лаб</w:t>
      </w:r>
      <w:r w:rsidRPr="0089637D">
        <w:rPr>
          <w:sz w:val="28"/>
          <w:szCs w:val="28"/>
          <w:lang w:val="kk-KZ"/>
        </w:rPr>
        <w:t>=27 МэВ энергияда</w:t>
      </w:r>
      <w:r w:rsidRPr="0089637D">
        <w:rPr>
          <w:sz w:val="28"/>
          <w:szCs w:val="28"/>
          <w:vertAlign w:val="superscript"/>
          <w:lang w:val="kk-KZ"/>
        </w:rPr>
        <w:t xml:space="preserve"> 12</w:t>
      </w:r>
      <w:r w:rsidRPr="0089637D">
        <w:rPr>
          <w:sz w:val="28"/>
          <w:szCs w:val="28"/>
          <w:lang w:val="kk-KZ"/>
        </w:rPr>
        <w:t>С+</w:t>
      </w:r>
      <w:r w:rsidRPr="0089637D">
        <w:rPr>
          <w:sz w:val="28"/>
          <w:szCs w:val="28"/>
          <w:vertAlign w:val="superscript"/>
          <w:lang w:val="kk-KZ"/>
        </w:rPr>
        <w:t>16</w:t>
      </w:r>
      <w:r w:rsidRPr="0089637D">
        <w:rPr>
          <w:sz w:val="28"/>
          <w:szCs w:val="28"/>
          <w:lang w:val="kk-KZ"/>
        </w:rPr>
        <w:t xml:space="preserve">О ядролық жүйесі үшін қойылған жаңа эксперимент әлемдік эксперименттік базасын толықтырады және алынған параметрлері жұлдыздардағы процесті сипаттау кезінде қолданылады. </w:t>
      </w:r>
      <w:r w:rsidR="005850B0" w:rsidRPr="0089637D">
        <w:rPr>
          <w:sz w:val="28"/>
          <w:szCs w:val="28"/>
          <w:lang w:val="kk-KZ"/>
        </w:rPr>
        <w:t>Жалпы алғанда, бізге жоғары дәлдікпен өлшеуге болатын K - сығылмаушылыққа сезімтал параметрді табу қажет. Тиімді NN өзара әрекеттесуіне қоса тығыздыққа тәуелділік парамтерлерін түрлендіру арқылы зерттеу қажет. Ол ядролық материяның қанықтылық қасиетін сипаттауға мүмкіндік береді.</w:t>
      </w:r>
      <w:r w:rsidR="00767859" w:rsidRPr="0089637D">
        <w:rPr>
          <w:sz w:val="28"/>
          <w:szCs w:val="28"/>
          <w:lang w:val="kk-KZ"/>
        </w:rPr>
        <w:t xml:space="preserve"> </w:t>
      </w:r>
      <w:r w:rsidR="002D1A28" w:rsidRPr="0089637D">
        <w:rPr>
          <w:sz w:val="28"/>
          <w:szCs w:val="28"/>
          <w:lang w:val="kk-KZ"/>
        </w:rPr>
        <w:t>B3Y-Fetal өзара әрекеттесуін тығыздыққа тәуелді факторын айқын екі формасына қолдана отырып, ядролық материяның қанықтылығының белгілі қасиеттерін көб</w:t>
      </w:r>
      <w:r w:rsidR="00767859" w:rsidRPr="0089637D">
        <w:rPr>
          <w:sz w:val="28"/>
          <w:szCs w:val="28"/>
          <w:lang w:val="kk-KZ"/>
        </w:rPr>
        <w:t>ейтуге талдау жасалды</w:t>
      </w:r>
      <w:r w:rsidR="002D1A28" w:rsidRPr="0089637D">
        <w:rPr>
          <w:sz w:val="28"/>
          <w:szCs w:val="28"/>
          <w:lang w:val="kk-KZ"/>
        </w:rPr>
        <w:t xml:space="preserve">. Біздің осы мақалада B3Y-Fetal потенциалын </w:t>
      </w:r>
      <w:r w:rsidR="002D1A28" w:rsidRPr="0089637D">
        <w:rPr>
          <w:sz w:val="28"/>
          <w:szCs w:val="28"/>
          <w:vertAlign w:val="superscript"/>
          <w:lang w:val="kk-KZ"/>
        </w:rPr>
        <w:t>16</w:t>
      </w:r>
      <w:r w:rsidR="002D1A28" w:rsidRPr="0089637D">
        <w:rPr>
          <w:sz w:val="28"/>
          <w:szCs w:val="28"/>
          <w:lang w:val="kk-KZ"/>
        </w:rPr>
        <w:t>О+</w:t>
      </w:r>
      <w:r w:rsidR="002D1A28" w:rsidRPr="0089637D">
        <w:rPr>
          <w:sz w:val="28"/>
          <w:szCs w:val="28"/>
          <w:vertAlign w:val="superscript"/>
          <w:lang w:val="kk-KZ"/>
        </w:rPr>
        <w:t>12</w:t>
      </w:r>
      <w:r w:rsidR="002D1A28" w:rsidRPr="0089637D">
        <w:rPr>
          <w:sz w:val="28"/>
          <w:szCs w:val="28"/>
          <w:lang w:val="kk-KZ"/>
        </w:rPr>
        <w:t>С жүйесіне E</w:t>
      </w:r>
      <w:r w:rsidR="00767859" w:rsidRPr="0089637D">
        <w:rPr>
          <w:sz w:val="28"/>
          <w:szCs w:val="28"/>
          <w:vertAlign w:val="subscript"/>
          <w:lang w:val="kk-KZ"/>
        </w:rPr>
        <w:t>лаб</w:t>
      </w:r>
      <w:r w:rsidR="002D1A28" w:rsidRPr="0089637D">
        <w:rPr>
          <w:sz w:val="28"/>
          <w:szCs w:val="28"/>
          <w:lang w:val="kk-KZ"/>
        </w:rPr>
        <w:t>=20-140 МэВ энергияның кең диапозанында M3Y-Reid және M3Y-Paris потенциалдарымен бірге қолданып, тиімділігіне салыстырмалы түрде талдаулар жасалды. E</w:t>
      </w:r>
      <w:r w:rsidR="002D1A28" w:rsidRPr="0089637D">
        <w:rPr>
          <w:sz w:val="28"/>
          <w:szCs w:val="28"/>
          <w:vertAlign w:val="subscript"/>
          <w:lang w:val="kk-KZ"/>
        </w:rPr>
        <w:t>Lab</w:t>
      </w:r>
      <w:r w:rsidR="002D1A28" w:rsidRPr="0089637D">
        <w:rPr>
          <w:sz w:val="28"/>
          <w:szCs w:val="28"/>
          <w:lang w:val="kk-KZ"/>
        </w:rPr>
        <w:t xml:space="preserve">=27 МэВ энергияда </w:t>
      </w:r>
      <w:r w:rsidR="002D1A28" w:rsidRPr="0089637D">
        <w:rPr>
          <w:sz w:val="28"/>
          <w:szCs w:val="28"/>
          <w:vertAlign w:val="superscript"/>
          <w:lang w:val="kk-KZ"/>
        </w:rPr>
        <w:t>12</w:t>
      </w:r>
      <w:r w:rsidR="002D1A28" w:rsidRPr="0089637D">
        <w:rPr>
          <w:sz w:val="28"/>
          <w:szCs w:val="28"/>
          <w:lang w:val="kk-KZ"/>
        </w:rPr>
        <w:t>C(</w:t>
      </w:r>
      <w:r w:rsidR="002D1A28" w:rsidRPr="0089637D">
        <w:rPr>
          <w:sz w:val="28"/>
          <w:szCs w:val="28"/>
          <w:vertAlign w:val="superscript"/>
          <w:lang w:val="kk-KZ"/>
        </w:rPr>
        <w:t>16</w:t>
      </w:r>
      <w:r w:rsidR="002D1A28" w:rsidRPr="0089637D">
        <w:rPr>
          <w:sz w:val="28"/>
          <w:szCs w:val="28"/>
          <w:lang w:val="kk-KZ"/>
        </w:rPr>
        <w:t>O,</w:t>
      </w:r>
      <w:r w:rsidR="002D1A28" w:rsidRPr="0089637D">
        <w:rPr>
          <w:sz w:val="28"/>
          <w:szCs w:val="28"/>
          <w:vertAlign w:val="superscript"/>
          <w:lang w:val="kk-KZ"/>
        </w:rPr>
        <w:t>16</w:t>
      </w:r>
      <w:r w:rsidR="002D1A28" w:rsidRPr="0089637D">
        <w:rPr>
          <w:sz w:val="28"/>
          <w:szCs w:val="28"/>
          <w:lang w:val="kk-KZ"/>
        </w:rPr>
        <w:t>O)</w:t>
      </w:r>
      <w:r w:rsidR="002D1A28" w:rsidRPr="0089637D">
        <w:rPr>
          <w:sz w:val="28"/>
          <w:szCs w:val="28"/>
          <w:vertAlign w:val="superscript"/>
          <w:lang w:val="kk-KZ"/>
        </w:rPr>
        <w:t>12</w:t>
      </w:r>
      <w:r w:rsidR="002D1A28" w:rsidRPr="0089637D">
        <w:rPr>
          <w:sz w:val="28"/>
          <w:szCs w:val="28"/>
          <w:lang w:val="kk-KZ"/>
        </w:rPr>
        <w:t xml:space="preserve">C реакциясы бойынша жаңа эксперименттік мәліметтер алынды. </w:t>
      </w:r>
      <w:r w:rsidR="002D1A28" w:rsidRPr="0089637D">
        <w:rPr>
          <w:sz w:val="28"/>
          <w:szCs w:val="28"/>
          <w:vertAlign w:val="superscript"/>
          <w:lang w:val="kk-KZ"/>
        </w:rPr>
        <w:t>16</w:t>
      </w:r>
      <w:r w:rsidR="002D1A28" w:rsidRPr="0089637D">
        <w:rPr>
          <w:sz w:val="28"/>
          <w:szCs w:val="28"/>
          <w:lang w:val="kk-KZ"/>
        </w:rPr>
        <w:t>О+</w:t>
      </w:r>
      <w:r w:rsidR="002D1A28" w:rsidRPr="0089637D">
        <w:rPr>
          <w:sz w:val="28"/>
          <w:szCs w:val="28"/>
          <w:vertAlign w:val="superscript"/>
          <w:lang w:val="kk-KZ"/>
        </w:rPr>
        <w:t>12</w:t>
      </w:r>
      <w:r w:rsidR="002D1A28" w:rsidRPr="0089637D">
        <w:rPr>
          <w:sz w:val="28"/>
          <w:szCs w:val="28"/>
          <w:lang w:val="kk-KZ"/>
        </w:rPr>
        <w:t>С жүйеде микроскопиялық және финомологиялық талдаулар жүргізілді. Е</w:t>
      </w:r>
      <w:r w:rsidR="002D1A28" w:rsidRPr="0089637D">
        <w:rPr>
          <w:sz w:val="28"/>
          <w:szCs w:val="28"/>
          <w:vertAlign w:val="subscript"/>
          <w:lang w:val="kk-KZ"/>
        </w:rPr>
        <w:t>lab</w:t>
      </w:r>
      <w:r w:rsidR="002D1A28" w:rsidRPr="0089637D">
        <w:rPr>
          <w:sz w:val="28"/>
          <w:szCs w:val="28"/>
          <w:lang w:val="kk-KZ"/>
        </w:rPr>
        <w:t xml:space="preserve">=20, 24, 27, 32, 36, 40.4, 45.35, 51, 62, 69.5, 80, 90, 99.5, 120, 130, 140 МэВ энергияларда </w:t>
      </w:r>
      <w:r w:rsidR="002D1A28" w:rsidRPr="0089637D">
        <w:rPr>
          <w:sz w:val="28"/>
          <w:szCs w:val="28"/>
          <w:vertAlign w:val="superscript"/>
          <w:lang w:val="kk-KZ"/>
        </w:rPr>
        <w:t>16</w:t>
      </w:r>
      <w:r w:rsidR="002D1A28" w:rsidRPr="0089637D">
        <w:rPr>
          <w:sz w:val="28"/>
          <w:szCs w:val="28"/>
          <w:lang w:val="kk-KZ"/>
        </w:rPr>
        <w:t>O+</w:t>
      </w:r>
      <w:r w:rsidR="002D1A28" w:rsidRPr="0089637D">
        <w:rPr>
          <w:sz w:val="28"/>
          <w:szCs w:val="28"/>
          <w:vertAlign w:val="superscript"/>
          <w:lang w:val="kk-KZ"/>
        </w:rPr>
        <w:t>12</w:t>
      </w:r>
      <w:r w:rsidR="002D1A28" w:rsidRPr="0089637D">
        <w:rPr>
          <w:sz w:val="28"/>
          <w:szCs w:val="28"/>
          <w:lang w:val="kk-KZ"/>
        </w:rPr>
        <w:t>C жүйеде ЕФМ эффективті NN өзара әрекеттесудің BDM3Y1-Reid, CDM3Y1-Paris, DDB3Y1-Fetal фолдинг потенциалдары құрылды. Қайтанормировмалау коэффициенті Nr=0,8-1,0 мәнін береді. Талдаудың ерекшелігі нақты және жорамал потенциалдардың радиустары</w:t>
      </w:r>
      <w:r w:rsidR="002D1A28" w:rsidRPr="0089637D">
        <w:rPr>
          <w:b/>
          <w:sz w:val="28"/>
          <w:szCs w:val="28"/>
          <w:lang w:val="kk-KZ"/>
        </w:rPr>
        <w:t xml:space="preserve"> </w:t>
      </w:r>
      <w:r w:rsidR="002D1A28" w:rsidRPr="0089637D">
        <w:rPr>
          <w:sz w:val="28"/>
          <w:szCs w:val="28"/>
          <w:lang w:val="kk-KZ"/>
        </w:rPr>
        <w:t>r</w:t>
      </w:r>
      <w:r w:rsidR="002D1A28" w:rsidRPr="0089637D">
        <w:rPr>
          <w:sz w:val="28"/>
          <w:szCs w:val="28"/>
          <w:vertAlign w:val="subscript"/>
          <w:lang w:val="kk-KZ"/>
        </w:rPr>
        <w:t>r</w:t>
      </w:r>
      <w:r w:rsidR="002D1A28" w:rsidRPr="0089637D">
        <w:rPr>
          <w:sz w:val="28"/>
          <w:szCs w:val="28"/>
          <w:lang w:val="kk-KZ"/>
        </w:rPr>
        <w:t>=1.2</w:t>
      </w:r>
      <w:r w:rsidR="0033439D">
        <w:rPr>
          <w:sz w:val="28"/>
          <w:szCs w:val="28"/>
          <w:lang w:val="kk-KZ"/>
        </w:rPr>
        <w:t xml:space="preserve"> </w:t>
      </w:r>
      <w:r w:rsidR="002D1A28" w:rsidRPr="0089637D">
        <w:rPr>
          <w:sz w:val="28"/>
          <w:szCs w:val="28"/>
          <w:lang w:val="kk-KZ"/>
        </w:rPr>
        <w:t>fm, r</w:t>
      </w:r>
      <w:r w:rsidR="002D1A28" w:rsidRPr="0089637D">
        <w:rPr>
          <w:sz w:val="28"/>
          <w:szCs w:val="28"/>
          <w:vertAlign w:val="subscript"/>
          <w:lang w:val="kk-KZ"/>
        </w:rPr>
        <w:t>w</w:t>
      </w:r>
      <w:r w:rsidR="002D1A28" w:rsidRPr="0089637D">
        <w:rPr>
          <w:sz w:val="28"/>
          <w:szCs w:val="28"/>
          <w:lang w:val="kk-KZ"/>
        </w:rPr>
        <w:t>=1,25</w:t>
      </w:r>
      <w:r w:rsidR="0033439D">
        <w:rPr>
          <w:sz w:val="28"/>
          <w:szCs w:val="28"/>
          <w:lang w:val="kk-KZ"/>
        </w:rPr>
        <w:t> </w:t>
      </w:r>
      <w:r w:rsidR="002D1A28" w:rsidRPr="0089637D">
        <w:rPr>
          <w:sz w:val="28"/>
          <w:szCs w:val="28"/>
          <w:lang w:val="kk-KZ"/>
        </w:rPr>
        <w:t xml:space="preserve">fm мәндерінде бекітілген. DDB3Y1-Fetal өзара әрекеттесудің суық ядролық материяның қанықтыру қасиеттерін арттыру тиімділігі </w:t>
      </w:r>
      <w:r w:rsidR="002D1A28" w:rsidRPr="0033439D">
        <w:rPr>
          <w:sz w:val="28"/>
          <w:szCs w:val="28"/>
          <w:lang w:val="kk-KZ"/>
        </w:rPr>
        <w:t>BDM3Y1-Reid, CDM3Y1-Paris түріндегі нұсқаларымен салыстырмалы түрде анықталды [10].</w:t>
      </w:r>
    </w:p>
    <w:p w:rsidR="00296E5D" w:rsidRPr="0089637D" w:rsidRDefault="007F2377" w:rsidP="0089637D">
      <w:pPr>
        <w:ind w:firstLine="709"/>
        <w:jc w:val="both"/>
        <w:rPr>
          <w:color w:val="FF0000"/>
          <w:sz w:val="28"/>
          <w:szCs w:val="28"/>
          <w:lang w:val="kk-KZ"/>
        </w:rPr>
      </w:pPr>
      <w:r w:rsidRPr="0089637D">
        <w:rPr>
          <w:sz w:val="28"/>
          <w:szCs w:val="28"/>
          <w:lang w:val="kk-KZ"/>
        </w:rPr>
        <w:t>Б</w:t>
      </w:r>
      <w:r w:rsidR="005F6785" w:rsidRPr="0089637D">
        <w:rPr>
          <w:sz w:val="28"/>
          <w:szCs w:val="28"/>
          <w:lang w:val="kk-KZ"/>
        </w:rPr>
        <w:t>өлшектердің серпімді шашырау процесі ядро құрылымын зерттеудің стандартты әдістерінің бірі. 1950</w:t>
      </w:r>
      <w:r w:rsidR="00C66B2E" w:rsidRPr="0089637D">
        <w:rPr>
          <w:sz w:val="28"/>
          <w:szCs w:val="28"/>
          <w:lang w:val="kk-KZ"/>
        </w:rPr>
        <w:t>-</w:t>
      </w:r>
      <w:r w:rsidR="005F6785" w:rsidRPr="0089637D">
        <w:rPr>
          <w:sz w:val="28"/>
          <w:szCs w:val="28"/>
          <w:lang w:val="kk-KZ"/>
        </w:rPr>
        <w:t>1954 жылдары В.</w:t>
      </w:r>
      <w:r w:rsidR="00802909" w:rsidRPr="0089637D">
        <w:rPr>
          <w:sz w:val="28"/>
          <w:szCs w:val="28"/>
          <w:lang w:val="kk-KZ"/>
        </w:rPr>
        <w:t xml:space="preserve"> </w:t>
      </w:r>
      <w:r w:rsidR="005F6785" w:rsidRPr="0089637D">
        <w:rPr>
          <w:sz w:val="28"/>
          <w:szCs w:val="28"/>
          <w:lang w:val="kk-KZ"/>
        </w:rPr>
        <w:t>Вайскопф, Г.</w:t>
      </w:r>
      <w:r w:rsidR="00802909" w:rsidRPr="0089637D">
        <w:rPr>
          <w:sz w:val="28"/>
          <w:szCs w:val="28"/>
          <w:lang w:val="kk-KZ"/>
        </w:rPr>
        <w:t xml:space="preserve"> </w:t>
      </w:r>
      <w:r w:rsidR="005F6785" w:rsidRPr="0089637D">
        <w:rPr>
          <w:sz w:val="28"/>
          <w:szCs w:val="28"/>
          <w:lang w:val="kk-KZ"/>
        </w:rPr>
        <w:t>Фейшбах</w:t>
      </w:r>
      <w:r w:rsidR="00735AC1" w:rsidRPr="0089637D">
        <w:rPr>
          <w:sz w:val="28"/>
          <w:szCs w:val="28"/>
          <w:lang w:val="kk-KZ"/>
        </w:rPr>
        <w:t xml:space="preserve"> </w:t>
      </w:r>
      <w:r w:rsidR="005F6785" w:rsidRPr="0089637D">
        <w:rPr>
          <w:sz w:val="28"/>
          <w:szCs w:val="28"/>
          <w:lang w:val="kk-KZ"/>
        </w:rPr>
        <w:t xml:space="preserve"> ғалымдар ядролық реакциялар қимасының осцилляциясын түсіндіру мақсатында алғаш рет ядроның </w:t>
      </w:r>
      <w:r w:rsidR="0041252C" w:rsidRPr="0089637D">
        <w:rPr>
          <w:sz w:val="28"/>
          <w:szCs w:val="28"/>
          <w:lang w:val="kk-KZ"/>
        </w:rPr>
        <w:t>ОМ</w:t>
      </w:r>
      <w:r w:rsidR="005F6785" w:rsidRPr="0089637D">
        <w:rPr>
          <w:sz w:val="28"/>
          <w:szCs w:val="28"/>
          <w:lang w:val="kk-KZ"/>
        </w:rPr>
        <w:t xml:space="preserve"> теориясын ұсынған. Феноменологиялық тәсіл</w:t>
      </w:r>
      <w:r w:rsidR="00705D67" w:rsidRPr="0089637D">
        <w:rPr>
          <w:sz w:val="28"/>
          <w:szCs w:val="28"/>
          <w:lang w:val="kk-KZ"/>
        </w:rPr>
        <w:t>і</w:t>
      </w:r>
      <w:r w:rsidR="005F6785" w:rsidRPr="0089637D">
        <w:rPr>
          <w:sz w:val="28"/>
          <w:szCs w:val="28"/>
          <w:lang w:val="kk-KZ"/>
        </w:rPr>
        <w:t xml:space="preserve"> эксперименттік серпімді шашырау деректерін ядроның ОМ шеңберінде талдауға арналған. ОМ бойынша ядролық әсерлесу потенциалдың нақты бөлігі ядролық материяның негізгі қасиеттерін көрсететін орта өр</w:t>
      </w:r>
      <w:r w:rsidR="0041252C" w:rsidRPr="0089637D">
        <w:rPr>
          <w:sz w:val="28"/>
          <w:szCs w:val="28"/>
          <w:lang w:val="kk-KZ"/>
        </w:rPr>
        <w:t>істің потенциалы болып табылады</w:t>
      </w:r>
      <w:r w:rsidR="005F6785" w:rsidRPr="0089637D">
        <w:rPr>
          <w:sz w:val="28"/>
          <w:szCs w:val="28"/>
          <w:lang w:val="kk-KZ"/>
        </w:rPr>
        <w:t xml:space="preserve">. </w:t>
      </w:r>
      <w:r w:rsidR="005F6785" w:rsidRPr="0089637D">
        <w:rPr>
          <w:rFonts w:eastAsia="TimesNewRoman"/>
          <w:sz w:val="28"/>
          <w:szCs w:val="28"/>
          <w:lang w:val="kk-KZ"/>
        </w:rPr>
        <w:t>Феноменологиялық тәсілдің теориялық болжамдары эксперименталды деректердің үлкен м</w:t>
      </w:r>
      <w:r w:rsidR="00735AC1" w:rsidRPr="0089637D">
        <w:rPr>
          <w:rFonts w:eastAsia="TimesNewRoman"/>
          <w:sz w:val="28"/>
          <w:szCs w:val="28"/>
          <w:lang w:val="kk-KZ"/>
        </w:rPr>
        <w:t xml:space="preserve">ассивіне сүйене отырып қалануы </w:t>
      </w:r>
      <w:r w:rsidR="005F6785" w:rsidRPr="0089637D">
        <w:rPr>
          <w:rFonts w:eastAsia="TimesNewRoman"/>
          <w:sz w:val="28"/>
          <w:szCs w:val="28"/>
          <w:lang w:val="kk-KZ"/>
        </w:rPr>
        <w:t>тиісті</w:t>
      </w:r>
      <w:r w:rsidR="001B14F4" w:rsidRPr="0089637D">
        <w:rPr>
          <w:rFonts w:eastAsia="TimesNewRoman"/>
          <w:sz w:val="28"/>
          <w:szCs w:val="28"/>
          <w:lang w:val="kk-KZ"/>
        </w:rPr>
        <w:t xml:space="preserve"> </w:t>
      </w:r>
      <w:r w:rsidR="001B14F4" w:rsidRPr="0089637D">
        <w:rPr>
          <w:sz w:val="28"/>
          <w:szCs w:val="28"/>
          <w:lang w:val="kk-KZ"/>
        </w:rPr>
        <w:t>[11]</w:t>
      </w:r>
      <w:r w:rsidR="005F6785" w:rsidRPr="0089637D">
        <w:rPr>
          <w:rFonts w:eastAsia="TimesNewRoman"/>
          <w:sz w:val="28"/>
          <w:szCs w:val="28"/>
          <w:lang w:val="kk-KZ"/>
        </w:rPr>
        <w:t xml:space="preserve">. </w:t>
      </w:r>
    </w:p>
    <w:p w:rsidR="005F6785" w:rsidRPr="0089637D" w:rsidRDefault="005F6785" w:rsidP="0089637D">
      <w:pPr>
        <w:ind w:firstLine="709"/>
        <w:jc w:val="both"/>
        <w:rPr>
          <w:sz w:val="28"/>
          <w:szCs w:val="28"/>
          <w:lang w:val="kk-KZ"/>
        </w:rPr>
      </w:pPr>
      <w:r w:rsidRPr="0089637D">
        <w:rPr>
          <w:sz w:val="28"/>
          <w:szCs w:val="28"/>
          <w:lang w:val="kk-KZ"/>
        </w:rPr>
        <w:lastRenderedPageBreak/>
        <w:t xml:space="preserve">Ион ядролық жүйенің өзара әсерлесу механизмін, оның ішінде кластерлік және мультикластерлік құрылымдарын анықтау жұмыстары </w:t>
      </w:r>
      <w:r w:rsidRPr="0089637D">
        <w:rPr>
          <w:sz w:val="28"/>
          <w:szCs w:val="28"/>
          <w:shd w:val="clear" w:color="auto" w:fill="FFFFFF"/>
          <w:lang w:val="kk-KZ"/>
        </w:rPr>
        <w:t>T.</w:t>
      </w:r>
      <w:r w:rsidR="00802909" w:rsidRPr="0089637D">
        <w:rPr>
          <w:sz w:val="28"/>
          <w:szCs w:val="28"/>
          <w:shd w:val="clear" w:color="auto" w:fill="FFFFFF"/>
          <w:lang w:val="kk-KZ"/>
        </w:rPr>
        <w:t xml:space="preserve"> </w:t>
      </w:r>
      <w:r w:rsidRPr="0089637D">
        <w:rPr>
          <w:sz w:val="28"/>
          <w:szCs w:val="28"/>
          <w:shd w:val="clear" w:color="auto" w:fill="FFFFFF"/>
          <w:lang w:val="kk-KZ"/>
        </w:rPr>
        <w:t>Мотобаяшидің м</w:t>
      </w:r>
      <w:r w:rsidRPr="0089637D">
        <w:rPr>
          <w:sz w:val="28"/>
          <w:szCs w:val="28"/>
          <w:lang w:val="kk-KZ"/>
        </w:rPr>
        <w:t xml:space="preserve">ақаласында қарастырылды.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16</w:t>
      </w:r>
      <w:r w:rsidRPr="0089637D">
        <w:rPr>
          <w:sz w:val="28"/>
          <w:szCs w:val="28"/>
          <w:lang w:val="kk-KZ"/>
        </w:rPr>
        <w:t xml:space="preserve">О иондарының </w:t>
      </w:r>
      <w:r w:rsidRPr="0089637D">
        <w:rPr>
          <w:sz w:val="28"/>
          <w:szCs w:val="28"/>
          <w:vertAlign w:val="superscript"/>
          <w:lang w:val="kk-KZ"/>
        </w:rPr>
        <w:t>3</w:t>
      </w:r>
      <w:r w:rsidRPr="0089637D">
        <w:rPr>
          <w:sz w:val="28"/>
          <w:szCs w:val="28"/>
          <w:lang w:val="kk-KZ"/>
        </w:rPr>
        <w:t>Не,</w:t>
      </w:r>
      <w:r w:rsidRPr="0089637D">
        <w:rPr>
          <w:sz w:val="28"/>
          <w:szCs w:val="28"/>
          <w:vertAlign w:val="superscript"/>
          <w:lang w:val="kk-KZ"/>
        </w:rPr>
        <w:t xml:space="preserve"> 7</w:t>
      </w:r>
      <w:r w:rsidRPr="0089637D">
        <w:rPr>
          <w:sz w:val="28"/>
          <w:szCs w:val="28"/>
          <w:lang w:val="kk-KZ"/>
        </w:rPr>
        <w:t>Li,</w:t>
      </w:r>
      <w:r w:rsidRPr="0089637D">
        <w:rPr>
          <w:sz w:val="28"/>
          <w:szCs w:val="28"/>
          <w:vertAlign w:val="superscript"/>
          <w:lang w:val="kk-KZ"/>
        </w:rPr>
        <w:t xml:space="preserve"> 9</w:t>
      </w:r>
      <w:r w:rsidRPr="0089637D">
        <w:rPr>
          <w:sz w:val="28"/>
          <w:szCs w:val="28"/>
          <w:lang w:val="kk-KZ"/>
        </w:rPr>
        <w:t>Be,</w:t>
      </w:r>
      <w:r w:rsidRPr="0089637D">
        <w:rPr>
          <w:sz w:val="28"/>
          <w:szCs w:val="28"/>
          <w:vertAlign w:val="superscript"/>
          <w:lang w:val="kk-KZ"/>
        </w:rPr>
        <w:t xml:space="preserve"> 10</w:t>
      </w:r>
      <w:r w:rsidRPr="0089637D">
        <w:rPr>
          <w:sz w:val="28"/>
          <w:szCs w:val="28"/>
          <w:lang w:val="kk-KZ"/>
        </w:rPr>
        <w:t xml:space="preserve">B,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14</w:t>
      </w:r>
      <w:r w:rsidRPr="0089637D">
        <w:rPr>
          <w:sz w:val="28"/>
          <w:szCs w:val="28"/>
          <w:lang w:val="kk-KZ"/>
        </w:rPr>
        <w:t>N,</w:t>
      </w:r>
      <w:r w:rsidRPr="0089637D">
        <w:rPr>
          <w:sz w:val="28"/>
          <w:szCs w:val="28"/>
          <w:vertAlign w:val="superscript"/>
          <w:lang w:val="kk-KZ"/>
        </w:rPr>
        <w:t xml:space="preserve"> 16</w:t>
      </w:r>
      <w:r w:rsidRPr="0089637D">
        <w:rPr>
          <w:sz w:val="28"/>
          <w:szCs w:val="28"/>
          <w:lang w:val="kk-KZ"/>
        </w:rPr>
        <w:t xml:space="preserve">О, </w:t>
      </w:r>
      <w:r w:rsidRPr="0089637D">
        <w:rPr>
          <w:sz w:val="28"/>
          <w:szCs w:val="28"/>
          <w:vertAlign w:val="superscript"/>
          <w:lang w:val="kk-KZ"/>
        </w:rPr>
        <w:t>19</w:t>
      </w:r>
      <w:r w:rsidRPr="0089637D">
        <w:rPr>
          <w:sz w:val="28"/>
          <w:szCs w:val="28"/>
          <w:lang w:val="kk-KZ"/>
        </w:rPr>
        <w:t xml:space="preserve">F, </w:t>
      </w:r>
      <w:r w:rsidRPr="0089637D">
        <w:rPr>
          <w:sz w:val="28"/>
          <w:szCs w:val="28"/>
          <w:vertAlign w:val="superscript"/>
          <w:lang w:val="kk-KZ"/>
        </w:rPr>
        <w:t>20</w:t>
      </w:r>
      <w:r w:rsidRPr="0089637D">
        <w:rPr>
          <w:sz w:val="28"/>
          <w:szCs w:val="28"/>
          <w:lang w:val="kk-KZ"/>
        </w:rPr>
        <w:t xml:space="preserve">Не, </w:t>
      </w:r>
      <w:r w:rsidRPr="0089637D">
        <w:rPr>
          <w:sz w:val="28"/>
          <w:szCs w:val="28"/>
          <w:vertAlign w:val="superscript"/>
          <w:lang w:val="kk-KZ"/>
        </w:rPr>
        <w:t>23</w:t>
      </w:r>
      <w:r w:rsidRPr="0089637D">
        <w:rPr>
          <w:sz w:val="28"/>
          <w:szCs w:val="28"/>
          <w:lang w:val="kk-KZ"/>
        </w:rPr>
        <w:t xml:space="preserve">Na, </w:t>
      </w:r>
      <w:r w:rsidRPr="0089637D">
        <w:rPr>
          <w:sz w:val="28"/>
          <w:szCs w:val="28"/>
          <w:vertAlign w:val="superscript"/>
          <w:lang w:val="kk-KZ"/>
        </w:rPr>
        <w:t>27</w:t>
      </w:r>
      <w:r w:rsidRPr="0089637D">
        <w:rPr>
          <w:sz w:val="28"/>
          <w:szCs w:val="28"/>
          <w:lang w:val="kk-KZ"/>
        </w:rPr>
        <w:t xml:space="preserve">Al, </w:t>
      </w:r>
      <w:r w:rsidRPr="0089637D">
        <w:rPr>
          <w:sz w:val="28"/>
          <w:szCs w:val="28"/>
          <w:vertAlign w:val="superscript"/>
          <w:lang w:val="kk-KZ"/>
        </w:rPr>
        <w:t>30</w:t>
      </w:r>
      <w:r w:rsidRPr="0089637D">
        <w:rPr>
          <w:sz w:val="28"/>
          <w:szCs w:val="28"/>
          <w:lang w:val="kk-KZ"/>
        </w:rPr>
        <w:t>Se</w:t>
      </w:r>
      <w:r w:rsidRPr="0089637D">
        <w:rPr>
          <w:sz w:val="28"/>
          <w:szCs w:val="28"/>
          <w:vertAlign w:val="superscript"/>
          <w:lang w:val="kk-KZ"/>
        </w:rPr>
        <w:t xml:space="preserve"> </w:t>
      </w:r>
      <w:r w:rsidRPr="0089637D">
        <w:rPr>
          <w:sz w:val="28"/>
          <w:szCs w:val="28"/>
          <w:lang w:val="kk-KZ"/>
        </w:rPr>
        <w:t>ядроларымен әсерлесуінің эксперименттік мәліметтері алынып, талдау жасалды. Ядро көлеміндегі нуклондардың өзара әсерлесуінің нәтижесінде кіші құрылымдардың түзілуі болады. Яғни, ядро ішінде кластерлердің болуы нейтрон</w:t>
      </w:r>
      <w:r w:rsidR="00C66B2E" w:rsidRPr="0089637D">
        <w:rPr>
          <w:sz w:val="28"/>
          <w:szCs w:val="28"/>
          <w:lang w:val="kk-KZ"/>
        </w:rPr>
        <w:t>-</w:t>
      </w:r>
      <w:r w:rsidRPr="0089637D">
        <w:rPr>
          <w:sz w:val="28"/>
          <w:szCs w:val="28"/>
          <w:lang w:val="kk-KZ"/>
        </w:rPr>
        <w:t xml:space="preserve">протонды құрылымның ауытқуының дәлелі болып табылады, деген қорытынды жасайды. Жалпы </w:t>
      </w:r>
      <w:r w:rsidRPr="0089637D">
        <w:rPr>
          <w:i/>
          <w:sz w:val="28"/>
          <w:szCs w:val="28"/>
          <w:lang w:val="kk-KZ"/>
        </w:rPr>
        <w:t xml:space="preserve">a </w:t>
      </w:r>
      <w:r w:rsidR="00C66B2E" w:rsidRPr="0089637D">
        <w:rPr>
          <w:sz w:val="28"/>
          <w:szCs w:val="28"/>
          <w:lang w:val="kk-KZ"/>
        </w:rPr>
        <w:t>-</w:t>
      </w:r>
      <w:r w:rsidRPr="0089637D">
        <w:rPr>
          <w:sz w:val="28"/>
          <w:szCs w:val="28"/>
          <w:lang w:val="kk-KZ"/>
        </w:rPr>
        <w:t xml:space="preserve"> ауысу реакциясы ядролардың кластерлік құрылымын зер</w:t>
      </w:r>
      <w:r w:rsidR="00761338" w:rsidRPr="0089637D">
        <w:rPr>
          <w:sz w:val="28"/>
          <w:szCs w:val="28"/>
          <w:lang w:val="kk-KZ"/>
        </w:rPr>
        <w:t xml:space="preserve">ттеу үшін қажетті құрал болады </w:t>
      </w:r>
      <w:r w:rsidRPr="0089637D">
        <w:rPr>
          <w:sz w:val="28"/>
          <w:szCs w:val="28"/>
          <w:lang w:val="kk-KZ"/>
        </w:rPr>
        <w:t xml:space="preserve">[12]. </w:t>
      </w:r>
    </w:p>
    <w:p w:rsidR="005F6785" w:rsidRPr="0089637D" w:rsidRDefault="005F6785" w:rsidP="0089637D">
      <w:pPr>
        <w:ind w:firstLine="709"/>
        <w:jc w:val="both"/>
        <w:rPr>
          <w:sz w:val="28"/>
          <w:szCs w:val="28"/>
          <w:lang w:val="kk-KZ"/>
        </w:rPr>
      </w:pPr>
      <w:r w:rsidRPr="0089637D">
        <w:rPr>
          <w:bCs/>
          <w:sz w:val="28"/>
          <w:szCs w:val="28"/>
          <w:lang w:val="kk-KZ"/>
        </w:rPr>
        <w:t>О.А.</w:t>
      </w:r>
      <w:r w:rsidR="00802909" w:rsidRPr="0089637D">
        <w:rPr>
          <w:bCs/>
          <w:sz w:val="28"/>
          <w:szCs w:val="28"/>
          <w:lang w:val="kk-KZ"/>
        </w:rPr>
        <w:t xml:space="preserve"> </w:t>
      </w:r>
      <w:r w:rsidRPr="0089637D">
        <w:rPr>
          <w:bCs/>
          <w:sz w:val="28"/>
          <w:szCs w:val="28"/>
          <w:lang w:val="kk-KZ"/>
        </w:rPr>
        <w:t>Понкратенко, А.А.</w:t>
      </w:r>
      <w:r w:rsidR="00802909" w:rsidRPr="0089637D">
        <w:rPr>
          <w:bCs/>
          <w:sz w:val="28"/>
          <w:szCs w:val="28"/>
          <w:lang w:val="kk-KZ"/>
        </w:rPr>
        <w:t xml:space="preserve"> </w:t>
      </w:r>
      <w:r w:rsidRPr="0089637D">
        <w:rPr>
          <w:bCs/>
          <w:sz w:val="28"/>
          <w:szCs w:val="28"/>
          <w:lang w:val="kk-KZ"/>
        </w:rPr>
        <w:t>Рудчик</w:t>
      </w:r>
      <w:r w:rsidR="00F04F28" w:rsidRPr="0089637D">
        <w:rPr>
          <w:bCs/>
          <w:sz w:val="28"/>
          <w:szCs w:val="28"/>
          <w:lang w:val="kk-KZ"/>
        </w:rPr>
        <w:t xml:space="preserve"> т. б. ғалым</w:t>
      </w:r>
      <w:r w:rsidRPr="0089637D">
        <w:rPr>
          <w:bCs/>
          <w:sz w:val="28"/>
          <w:szCs w:val="28"/>
          <w:lang w:val="kk-KZ"/>
        </w:rPr>
        <w:t>д</w:t>
      </w:r>
      <w:r w:rsidR="00F04F28" w:rsidRPr="0089637D">
        <w:rPr>
          <w:bCs/>
          <w:sz w:val="28"/>
          <w:szCs w:val="28"/>
          <w:lang w:val="kk-KZ"/>
        </w:rPr>
        <w:t>а</w:t>
      </w:r>
      <w:r w:rsidRPr="0089637D">
        <w:rPr>
          <w:bCs/>
          <w:sz w:val="28"/>
          <w:szCs w:val="28"/>
          <w:lang w:val="kk-KZ"/>
        </w:rPr>
        <w:t xml:space="preserve">р </w:t>
      </w:r>
      <w:r w:rsidRPr="0089637D">
        <w:rPr>
          <w:sz w:val="28"/>
          <w:szCs w:val="28"/>
          <w:vertAlign w:val="superscript"/>
          <w:lang w:val="kk-KZ"/>
        </w:rPr>
        <w:t>16</w:t>
      </w:r>
      <w:r w:rsidRPr="0089637D">
        <w:rPr>
          <w:sz w:val="28"/>
          <w:szCs w:val="28"/>
          <w:lang w:val="kk-KZ"/>
        </w:rPr>
        <w:t>O+</w:t>
      </w:r>
      <w:r w:rsidRPr="0089637D">
        <w:rPr>
          <w:sz w:val="28"/>
          <w:szCs w:val="28"/>
          <w:vertAlign w:val="superscript"/>
          <w:lang w:val="kk-KZ"/>
        </w:rPr>
        <w:t>12</w:t>
      </w:r>
      <w:r w:rsidRPr="0089637D">
        <w:rPr>
          <w:sz w:val="28"/>
          <w:szCs w:val="28"/>
          <w:lang w:val="kk-KZ"/>
        </w:rPr>
        <w:t xml:space="preserve">C, </w:t>
      </w:r>
      <w:r w:rsidRPr="0089637D">
        <w:rPr>
          <w:sz w:val="28"/>
          <w:szCs w:val="28"/>
          <w:vertAlign w:val="superscript"/>
          <w:lang w:val="kk-KZ"/>
        </w:rPr>
        <w:t>12</w:t>
      </w:r>
      <w:r w:rsidRPr="0089637D">
        <w:rPr>
          <w:sz w:val="28"/>
          <w:szCs w:val="28"/>
          <w:lang w:val="kk-KZ"/>
        </w:rPr>
        <w:t>C+</w:t>
      </w:r>
      <w:r w:rsidRPr="0089637D">
        <w:rPr>
          <w:sz w:val="28"/>
          <w:szCs w:val="28"/>
          <w:vertAlign w:val="superscript"/>
          <w:lang w:val="kk-KZ"/>
        </w:rPr>
        <w:t>16</w:t>
      </w:r>
      <w:r w:rsidRPr="0089637D">
        <w:rPr>
          <w:sz w:val="28"/>
          <w:szCs w:val="28"/>
          <w:lang w:val="kk-KZ"/>
        </w:rPr>
        <w:t>O жүйелерге 1</w:t>
      </w:r>
      <w:r w:rsidR="00C66B2E" w:rsidRPr="0089637D">
        <w:rPr>
          <w:sz w:val="28"/>
          <w:szCs w:val="28"/>
          <w:lang w:val="kk-KZ"/>
        </w:rPr>
        <w:t>-</w:t>
      </w:r>
      <w:r w:rsidRPr="0089637D">
        <w:rPr>
          <w:sz w:val="28"/>
          <w:szCs w:val="28"/>
          <w:lang w:val="kk-KZ"/>
        </w:rPr>
        <w:t>200 Мэ</w:t>
      </w:r>
      <w:r w:rsidR="00705D67" w:rsidRPr="0089637D">
        <w:rPr>
          <w:sz w:val="28"/>
          <w:szCs w:val="28"/>
          <w:lang w:val="kk-KZ"/>
        </w:rPr>
        <w:t>В</w:t>
      </w:r>
      <w:r w:rsidRPr="0089637D">
        <w:rPr>
          <w:sz w:val="28"/>
          <w:szCs w:val="28"/>
          <w:lang w:val="kk-KZ"/>
        </w:rPr>
        <w:t xml:space="preserve">/нуклон </w:t>
      </w:r>
      <w:r w:rsidRPr="0089637D">
        <w:rPr>
          <w:bCs/>
          <w:sz w:val="28"/>
          <w:szCs w:val="28"/>
          <w:lang w:val="kk-KZ"/>
        </w:rPr>
        <w:t>энергияның</w:t>
      </w:r>
      <w:r w:rsidRPr="0089637D">
        <w:rPr>
          <w:sz w:val="28"/>
          <w:szCs w:val="28"/>
          <w:lang w:val="kk-KZ"/>
        </w:rPr>
        <w:t xml:space="preserve"> </w:t>
      </w:r>
      <w:r w:rsidRPr="0089637D">
        <w:rPr>
          <w:bCs/>
          <w:sz w:val="28"/>
          <w:szCs w:val="28"/>
          <w:lang w:val="kk-KZ"/>
        </w:rPr>
        <w:t xml:space="preserve">кең диапазонында </w:t>
      </w:r>
      <w:r w:rsidRPr="0089637D">
        <w:rPr>
          <w:sz w:val="28"/>
          <w:szCs w:val="28"/>
          <w:lang w:val="kk-KZ"/>
        </w:rPr>
        <w:t xml:space="preserve">өзара әрекеттесу потенциалдарының жаһандық тәуелділігін анықтау мақсатында серпімді шашыраудың эксперименталдық деректеріне зерттеу жүргізілді. </w:t>
      </w:r>
      <w:r w:rsidR="00761338" w:rsidRPr="0089637D">
        <w:rPr>
          <w:sz w:val="28"/>
          <w:szCs w:val="28"/>
          <w:lang w:val="kk-KZ"/>
        </w:rPr>
        <w:t>Д</w:t>
      </w:r>
      <w:r w:rsidRPr="0089637D">
        <w:rPr>
          <w:sz w:val="28"/>
          <w:szCs w:val="28"/>
          <w:lang w:val="kk-KZ"/>
        </w:rPr>
        <w:t>ифракциялық қималар</w:t>
      </w:r>
      <w:r w:rsidR="00761338" w:rsidRPr="0089637D">
        <w:rPr>
          <w:sz w:val="28"/>
          <w:szCs w:val="28"/>
          <w:lang w:val="kk-KZ"/>
        </w:rPr>
        <w:t xml:space="preserve"> эксперименттік </w:t>
      </w:r>
      <w:r w:rsidRPr="0089637D">
        <w:rPr>
          <w:sz w:val="28"/>
          <w:szCs w:val="28"/>
          <w:lang w:val="kk-KZ"/>
        </w:rPr>
        <w:t xml:space="preserve">деректерді қанағаттанарлықтай сипаттайды. Асимметриялық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жүйесіне </w:t>
      </w:r>
      <w:r w:rsidR="00761338" w:rsidRPr="0089637D">
        <w:rPr>
          <w:sz w:val="28"/>
          <w:szCs w:val="28"/>
          <w:lang w:val="kk-KZ"/>
        </w:rPr>
        <w:t>Е</w:t>
      </w:r>
      <w:r w:rsidR="00761338" w:rsidRPr="0089637D">
        <w:rPr>
          <w:sz w:val="28"/>
          <w:szCs w:val="28"/>
          <w:vertAlign w:val="subscript"/>
          <w:lang w:val="kk-KZ"/>
        </w:rPr>
        <w:t>лаб</w:t>
      </w:r>
      <w:r w:rsidR="00761338" w:rsidRPr="0089637D">
        <w:rPr>
          <w:sz w:val="28"/>
          <w:szCs w:val="28"/>
          <w:lang w:val="kk-KZ"/>
        </w:rPr>
        <w:t>=</w:t>
      </w:r>
      <w:r w:rsidRPr="0089637D">
        <w:rPr>
          <w:sz w:val="28"/>
          <w:szCs w:val="28"/>
          <w:lang w:val="kk-KZ"/>
        </w:rPr>
        <w:t xml:space="preserve">18 </w:t>
      </w:r>
      <w:r w:rsidR="00C66B2E" w:rsidRPr="0089637D">
        <w:rPr>
          <w:sz w:val="28"/>
          <w:szCs w:val="28"/>
          <w:lang w:val="kk-KZ"/>
        </w:rPr>
        <w:t>-</w:t>
      </w:r>
      <w:r w:rsidRPr="0089637D">
        <w:rPr>
          <w:sz w:val="28"/>
          <w:szCs w:val="28"/>
          <w:lang w:val="kk-KZ"/>
        </w:rPr>
        <w:t xml:space="preserve"> 1500 МэВ аралығында 76 энергияда және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12</w:t>
      </w:r>
      <w:r w:rsidRPr="0089637D">
        <w:rPr>
          <w:sz w:val="28"/>
          <w:szCs w:val="28"/>
          <w:lang w:val="kk-KZ"/>
        </w:rPr>
        <w:t xml:space="preserve">С симметриялық жүйесі үшін </w:t>
      </w:r>
      <w:r w:rsidR="00761338" w:rsidRPr="0089637D">
        <w:rPr>
          <w:sz w:val="28"/>
          <w:szCs w:val="28"/>
          <w:lang w:val="kk-KZ"/>
        </w:rPr>
        <w:t>Е</w:t>
      </w:r>
      <w:r w:rsidR="00761338" w:rsidRPr="0089637D">
        <w:rPr>
          <w:sz w:val="28"/>
          <w:szCs w:val="28"/>
          <w:vertAlign w:val="subscript"/>
          <w:lang w:val="kk-KZ"/>
        </w:rPr>
        <w:t>лаб</w:t>
      </w:r>
      <w:r w:rsidR="00761338" w:rsidRPr="0089637D">
        <w:rPr>
          <w:sz w:val="28"/>
          <w:szCs w:val="28"/>
          <w:lang w:val="kk-KZ"/>
        </w:rPr>
        <w:t>=</w:t>
      </w:r>
      <w:r w:rsidRPr="0089637D">
        <w:rPr>
          <w:sz w:val="28"/>
          <w:szCs w:val="28"/>
          <w:lang w:val="kk-KZ"/>
        </w:rPr>
        <w:t xml:space="preserve">12 </w:t>
      </w:r>
      <w:r w:rsidR="00C66B2E" w:rsidRPr="0089637D">
        <w:rPr>
          <w:sz w:val="28"/>
          <w:szCs w:val="28"/>
          <w:lang w:val="kk-KZ"/>
        </w:rPr>
        <w:t>-</w:t>
      </w:r>
      <w:r w:rsidRPr="0089637D">
        <w:rPr>
          <w:sz w:val="28"/>
          <w:szCs w:val="28"/>
          <w:lang w:val="kk-KZ"/>
        </w:rPr>
        <w:t xml:space="preserve"> 2400 МэВ аралығында 39 энергияда серпімді шашырау процестеріне жүйелі талдау жасалды. Әр энергия үшін ОП параметрлерінің жиынтығы алынды. Мақаланың зерттеу нәтижелер мен қорытындысында ион</w:t>
      </w:r>
      <w:r w:rsidR="00C66B2E" w:rsidRPr="0089637D">
        <w:rPr>
          <w:sz w:val="28"/>
          <w:szCs w:val="28"/>
          <w:lang w:val="kk-KZ"/>
        </w:rPr>
        <w:t>-</w:t>
      </w:r>
      <w:r w:rsidRPr="0089637D">
        <w:rPr>
          <w:sz w:val="28"/>
          <w:szCs w:val="28"/>
          <w:lang w:val="kk-KZ"/>
        </w:rPr>
        <w:t xml:space="preserve">ядролық өзара әрекеттесу процесінде энергияның өзгеруімен потенциалдар параметрлерінің эволюциясы көрсетілді </w:t>
      </w:r>
      <w:r w:rsidRPr="0089637D">
        <w:rPr>
          <w:rFonts w:eastAsia="TimesNewRoman"/>
          <w:sz w:val="28"/>
          <w:szCs w:val="28"/>
          <w:lang w:val="kk-KZ"/>
        </w:rPr>
        <w:t>[13</w:t>
      </w:r>
      <w:r w:rsidRPr="0089637D">
        <w:rPr>
          <w:sz w:val="28"/>
          <w:szCs w:val="28"/>
          <w:lang w:val="kk-KZ"/>
        </w:rPr>
        <w:t>]</w:t>
      </w:r>
      <w:r w:rsidRPr="0089637D">
        <w:rPr>
          <w:rFonts w:eastAsia="TimesNewRoman"/>
          <w:sz w:val="28"/>
          <w:szCs w:val="28"/>
          <w:lang w:val="kk-KZ"/>
        </w:rPr>
        <w:t>.</w:t>
      </w:r>
      <w:r w:rsidRPr="0089637D">
        <w:rPr>
          <w:sz w:val="28"/>
          <w:szCs w:val="28"/>
          <w:lang w:val="kk-KZ"/>
        </w:rPr>
        <w:t xml:space="preserve"> </w:t>
      </w:r>
    </w:p>
    <w:p w:rsidR="005F6785" w:rsidRPr="0089637D" w:rsidRDefault="005F6785" w:rsidP="0089637D">
      <w:pPr>
        <w:ind w:firstLine="709"/>
        <w:jc w:val="both"/>
        <w:rPr>
          <w:sz w:val="28"/>
          <w:szCs w:val="28"/>
          <w:lang w:val="kk-KZ"/>
        </w:rPr>
      </w:pPr>
      <w:r w:rsidRPr="0089637D">
        <w:rPr>
          <w:sz w:val="28"/>
          <w:szCs w:val="28"/>
          <w:lang w:val="kk-KZ"/>
        </w:rPr>
        <w:t>Германия профессорлары Ж.</w:t>
      </w:r>
      <w:r w:rsidR="00802909" w:rsidRPr="0089637D">
        <w:rPr>
          <w:sz w:val="28"/>
          <w:szCs w:val="28"/>
          <w:lang w:val="kk-KZ"/>
        </w:rPr>
        <w:t xml:space="preserve"> </w:t>
      </w:r>
      <w:r w:rsidRPr="0089637D">
        <w:rPr>
          <w:sz w:val="28"/>
          <w:szCs w:val="28"/>
          <w:lang w:val="kk-KZ"/>
        </w:rPr>
        <w:t>Бойовард, Х. Maчнер т</w:t>
      </w:r>
      <w:r w:rsidR="00802909" w:rsidRPr="0089637D">
        <w:rPr>
          <w:sz w:val="28"/>
          <w:szCs w:val="28"/>
          <w:lang w:val="kk-KZ"/>
        </w:rPr>
        <w:t>.</w:t>
      </w:r>
      <w:r w:rsidRPr="0089637D">
        <w:rPr>
          <w:sz w:val="28"/>
          <w:szCs w:val="28"/>
          <w:lang w:val="kk-KZ"/>
        </w:rPr>
        <w:t>б</w:t>
      </w:r>
      <w:r w:rsidR="00802909" w:rsidRPr="0089637D">
        <w:rPr>
          <w:sz w:val="28"/>
          <w:szCs w:val="28"/>
          <w:lang w:val="kk-KZ"/>
        </w:rPr>
        <w:t>.</w:t>
      </w:r>
      <w:r w:rsidRPr="0089637D">
        <w:rPr>
          <w:sz w:val="28"/>
          <w:szCs w:val="28"/>
          <w:lang w:val="kk-KZ"/>
        </w:rPr>
        <w:t xml:space="preserve"> авторлар </w:t>
      </w:r>
      <w:r w:rsidRPr="0089637D">
        <w:rPr>
          <w:sz w:val="28"/>
          <w:szCs w:val="28"/>
          <w:vertAlign w:val="superscript"/>
          <w:lang w:val="kk-KZ"/>
        </w:rPr>
        <w:t>27</w:t>
      </w:r>
      <w:r w:rsidRPr="0089637D">
        <w:rPr>
          <w:sz w:val="28"/>
          <w:szCs w:val="28"/>
          <w:lang w:val="kk-KZ"/>
        </w:rPr>
        <w:t>Al нысана ядросындағы дейтрондардың серпімді шашырау қимасын E</w:t>
      </w:r>
      <w:r w:rsidRPr="0089637D">
        <w:rPr>
          <w:sz w:val="28"/>
          <w:szCs w:val="28"/>
          <w:vertAlign w:val="subscript"/>
          <w:lang w:val="kk-KZ"/>
        </w:rPr>
        <w:t>лаб</w:t>
      </w:r>
      <w:r w:rsidRPr="0089637D">
        <w:rPr>
          <w:sz w:val="28"/>
          <w:szCs w:val="28"/>
          <w:lang w:val="kk-KZ"/>
        </w:rPr>
        <w:t xml:space="preserve">=58,7 МэВ энергияда өлшеді. ОМ негізінде оңтайлы параметрлер жиынтығы табылды. Мақалада, шоғыр бөлшек жеңіл ионы болғанымен энергиясы үшін </w:t>
      </w:r>
      <w:r w:rsidR="00802909" w:rsidRPr="0089637D">
        <w:rPr>
          <w:sz w:val="28"/>
          <w:szCs w:val="28"/>
          <w:lang w:val="kk-KZ"/>
        </w:rPr>
        <w:t>к</w:t>
      </w:r>
      <w:r w:rsidRPr="0089637D">
        <w:rPr>
          <w:sz w:val="28"/>
          <w:szCs w:val="28"/>
          <w:lang w:val="kk-KZ"/>
        </w:rPr>
        <w:t>улон</w:t>
      </w:r>
      <w:r w:rsidR="00802909" w:rsidRPr="0089637D">
        <w:rPr>
          <w:sz w:val="28"/>
          <w:szCs w:val="28"/>
          <w:lang w:val="kk-KZ"/>
        </w:rPr>
        <w:t>дық</w:t>
      </w:r>
      <w:r w:rsidRPr="0089637D">
        <w:rPr>
          <w:sz w:val="28"/>
          <w:szCs w:val="28"/>
          <w:lang w:val="kk-KZ"/>
        </w:rPr>
        <w:t xml:space="preserve"> тосқауылынан жоғары, ал дифракциялық үлгі бұрыштық үлестірімде басым болды. Бұл құбылысты олар ядроның өте аз ө</w:t>
      </w:r>
      <w:r w:rsidR="00802909" w:rsidRPr="0089637D">
        <w:rPr>
          <w:sz w:val="28"/>
          <w:szCs w:val="28"/>
          <w:lang w:val="kk-KZ"/>
        </w:rPr>
        <w:t>л</w:t>
      </w:r>
      <w:r w:rsidRPr="0089637D">
        <w:rPr>
          <w:sz w:val="28"/>
          <w:szCs w:val="28"/>
          <w:lang w:val="kk-KZ"/>
        </w:rPr>
        <w:t>шемді  құрылымына байланысты "жартылай мөлдір" екендігінде деп түсіндіреді. Жалпы дейтрондар өзара байланысқан композициялық бөлшектер, олардың  ядродан серпімді шашырауы ОМ дұрыстығын зерттеу үшін ерекше қызығушылық тудырады. Алдымен серпімді шашырау деректері талданды, ал екінші кезеңде спин</w:t>
      </w:r>
      <w:r w:rsidR="00C66B2E" w:rsidRPr="0089637D">
        <w:rPr>
          <w:sz w:val="28"/>
          <w:szCs w:val="28"/>
          <w:lang w:val="kk-KZ"/>
        </w:rPr>
        <w:t>-</w:t>
      </w:r>
      <w:r w:rsidRPr="0089637D">
        <w:rPr>
          <w:sz w:val="28"/>
          <w:szCs w:val="28"/>
          <w:lang w:val="kk-KZ"/>
        </w:rPr>
        <w:t xml:space="preserve">орбитаның ықтимал мүшесін анықтауға талдау жасалды. </w:t>
      </w:r>
      <w:r w:rsidR="00802909" w:rsidRPr="0089637D">
        <w:rPr>
          <w:sz w:val="28"/>
          <w:szCs w:val="28"/>
          <w:lang w:val="kk-KZ"/>
        </w:rPr>
        <w:t>Н</w:t>
      </w:r>
      <w:r w:rsidRPr="0089637D">
        <w:rPr>
          <w:sz w:val="28"/>
          <w:szCs w:val="28"/>
          <w:lang w:val="kk-KZ"/>
        </w:rPr>
        <w:t>егізгі күйден бірінші қозған күйге өткен деректер алынды. Нақты потенциал тереңдігі, жорамал потенциал және диффузия параметрлерінің массаға тәуелділігі, көлемдік жорамал потенциалының энергияға тәуелділігі өлшенген. Сан</w:t>
      </w:r>
      <w:r w:rsidR="00C66B2E" w:rsidRPr="0089637D">
        <w:rPr>
          <w:sz w:val="28"/>
          <w:szCs w:val="28"/>
          <w:lang w:val="kk-KZ"/>
        </w:rPr>
        <w:t>-</w:t>
      </w:r>
      <w:r w:rsidRPr="0089637D">
        <w:rPr>
          <w:sz w:val="28"/>
          <w:szCs w:val="28"/>
          <w:lang w:val="kk-KZ"/>
        </w:rPr>
        <w:t xml:space="preserve">Пауль түріндегі ядролық тығыздықтарға </w:t>
      </w:r>
      <w:r w:rsidR="00802909" w:rsidRPr="0089637D">
        <w:rPr>
          <w:sz w:val="28"/>
          <w:szCs w:val="28"/>
          <w:lang w:val="kk-KZ"/>
        </w:rPr>
        <w:t>негізделген бос параметрлермен Е</w:t>
      </w:r>
      <w:r w:rsidRPr="0089637D">
        <w:rPr>
          <w:sz w:val="28"/>
          <w:szCs w:val="28"/>
          <w:lang w:val="kk-KZ"/>
        </w:rPr>
        <w:t>Ф</w:t>
      </w:r>
      <w:r w:rsidR="00802909" w:rsidRPr="0089637D">
        <w:rPr>
          <w:sz w:val="28"/>
          <w:szCs w:val="28"/>
          <w:lang w:val="kk-KZ"/>
        </w:rPr>
        <w:t>М</w:t>
      </w:r>
      <w:r w:rsidRPr="0089637D">
        <w:rPr>
          <w:sz w:val="28"/>
          <w:szCs w:val="28"/>
          <w:lang w:val="kk-KZ"/>
        </w:rPr>
        <w:t xml:space="preserve"> тәсілімен эксперименттік деректерін сипаттау керемет нәтижеге жеткізген. Қалыпты және радиалды параметрлер арасындағы күшті корреляцияны анықтады. Бұл бос параметрлер санын азайтуға және нақтылауға  мүмкіндік береді, деп қорытынды жасалған </w:t>
      </w:r>
      <w:r w:rsidRPr="0089637D">
        <w:rPr>
          <w:rFonts w:eastAsia="TimesNewRoman"/>
          <w:sz w:val="28"/>
          <w:szCs w:val="28"/>
          <w:lang w:val="kk-KZ"/>
        </w:rPr>
        <w:t>[14]</w:t>
      </w:r>
      <w:r w:rsidRPr="0089637D">
        <w:rPr>
          <w:sz w:val="28"/>
          <w:szCs w:val="28"/>
          <w:lang w:val="kk-KZ"/>
        </w:rPr>
        <w:t xml:space="preserve">. </w:t>
      </w:r>
    </w:p>
    <w:p w:rsidR="005F6785" w:rsidRPr="0089637D" w:rsidRDefault="005F6785" w:rsidP="0089637D">
      <w:pPr>
        <w:ind w:firstLine="709"/>
        <w:jc w:val="both"/>
        <w:rPr>
          <w:sz w:val="28"/>
          <w:szCs w:val="28"/>
          <w:lang w:val="kk-KZ"/>
        </w:rPr>
      </w:pPr>
      <w:r w:rsidRPr="0089637D">
        <w:rPr>
          <w:sz w:val="28"/>
          <w:szCs w:val="28"/>
          <w:lang w:val="kk-KZ"/>
        </w:rPr>
        <w:t>Дж.</w:t>
      </w:r>
      <w:r w:rsidR="00D77846" w:rsidRPr="0089637D">
        <w:rPr>
          <w:sz w:val="28"/>
          <w:szCs w:val="28"/>
          <w:lang w:val="kk-KZ"/>
        </w:rPr>
        <w:t xml:space="preserve"> </w:t>
      </w:r>
      <w:r w:rsidRPr="0089637D">
        <w:rPr>
          <w:sz w:val="28"/>
          <w:szCs w:val="28"/>
          <w:lang w:val="kk-KZ"/>
        </w:rPr>
        <w:t>Орлофф және У.У.</w:t>
      </w:r>
      <w:r w:rsidR="00D77846" w:rsidRPr="0089637D">
        <w:rPr>
          <w:sz w:val="28"/>
          <w:szCs w:val="28"/>
          <w:lang w:val="kk-KZ"/>
        </w:rPr>
        <w:t xml:space="preserve"> </w:t>
      </w:r>
      <w:r w:rsidRPr="0089637D">
        <w:rPr>
          <w:sz w:val="28"/>
          <w:szCs w:val="28"/>
          <w:lang w:val="kk-KZ"/>
        </w:rPr>
        <w:t xml:space="preserve">Дэникдар мақаласында </w:t>
      </w:r>
      <w:r w:rsidRPr="0089637D">
        <w:rPr>
          <w:sz w:val="28"/>
          <w:szCs w:val="28"/>
          <w:vertAlign w:val="superscript"/>
          <w:lang w:val="kk-KZ"/>
        </w:rPr>
        <w:t>40</w:t>
      </w:r>
      <w:r w:rsidRPr="0089637D">
        <w:rPr>
          <w:sz w:val="28"/>
          <w:szCs w:val="28"/>
          <w:lang w:val="kk-KZ"/>
        </w:rPr>
        <w:t xml:space="preserve">Ca, </w:t>
      </w:r>
      <w:r w:rsidRPr="0089637D">
        <w:rPr>
          <w:sz w:val="28"/>
          <w:szCs w:val="28"/>
          <w:vertAlign w:val="superscript"/>
          <w:lang w:val="kk-KZ"/>
        </w:rPr>
        <w:t>27</w:t>
      </w:r>
      <w:r w:rsidRPr="0089637D">
        <w:rPr>
          <w:sz w:val="28"/>
          <w:szCs w:val="28"/>
          <w:lang w:val="kk-KZ"/>
        </w:rPr>
        <w:t xml:space="preserve">Al,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7</w:t>
      </w:r>
      <w:r w:rsidRPr="0089637D">
        <w:rPr>
          <w:sz w:val="28"/>
          <w:szCs w:val="28"/>
          <w:lang w:val="kk-KZ"/>
        </w:rPr>
        <w:t xml:space="preserve">Li және </w:t>
      </w:r>
      <w:r w:rsidRPr="0089637D">
        <w:rPr>
          <w:sz w:val="28"/>
          <w:szCs w:val="28"/>
          <w:vertAlign w:val="superscript"/>
          <w:lang w:val="kk-KZ"/>
        </w:rPr>
        <w:t>6</w:t>
      </w:r>
      <w:r w:rsidRPr="0089637D">
        <w:rPr>
          <w:sz w:val="28"/>
          <w:szCs w:val="28"/>
          <w:lang w:val="kk-KZ"/>
        </w:rPr>
        <w:t xml:space="preserve">Li ядролардан </w:t>
      </w:r>
      <w:r w:rsidRPr="0089637D">
        <w:rPr>
          <w:sz w:val="28"/>
          <w:szCs w:val="28"/>
          <w:vertAlign w:val="superscript"/>
          <w:lang w:val="kk-KZ"/>
        </w:rPr>
        <w:t>16</w:t>
      </w:r>
      <w:r w:rsidRPr="0089637D">
        <w:rPr>
          <w:sz w:val="28"/>
          <w:szCs w:val="28"/>
          <w:lang w:val="kk-KZ"/>
        </w:rPr>
        <w:t>О ионның серпімді шашырауын зерттеді. Барлық қималар 30</w:t>
      </w:r>
      <w:r w:rsidR="00D77846" w:rsidRPr="0089637D">
        <w:rPr>
          <w:sz w:val="28"/>
          <w:szCs w:val="28"/>
          <w:lang w:val="kk-KZ"/>
        </w:rPr>
        <w:t>°</w:t>
      </w:r>
      <w:r w:rsidR="00C66B2E" w:rsidRPr="0089637D">
        <w:rPr>
          <w:sz w:val="28"/>
          <w:szCs w:val="28"/>
          <w:lang w:val="kk-KZ"/>
        </w:rPr>
        <w:t>-</w:t>
      </w:r>
      <w:r w:rsidRPr="0089637D">
        <w:rPr>
          <w:sz w:val="28"/>
          <w:szCs w:val="28"/>
          <w:lang w:val="kk-KZ"/>
        </w:rPr>
        <w:t>60° дейінгі бұрыштарда ядролық және кулондық шашыраудың күшті деструктивті интерференциясын көрсетеді. Бұл деректер ОМ талдаударымен жақсы келісілген.</w:t>
      </w:r>
      <w:r w:rsidR="00D77846" w:rsidRPr="0089637D">
        <w:rPr>
          <w:sz w:val="28"/>
          <w:szCs w:val="28"/>
          <w:lang w:val="kk-KZ"/>
        </w:rPr>
        <w:t xml:space="preserve"> Нысана ретінде к</w:t>
      </w:r>
      <w:r w:rsidRPr="0089637D">
        <w:rPr>
          <w:sz w:val="28"/>
          <w:szCs w:val="28"/>
          <w:lang w:val="kk-KZ"/>
        </w:rPr>
        <w:t>өміртекті жұқа фольга</w:t>
      </w:r>
      <w:r w:rsidR="00D77846" w:rsidRPr="0089637D">
        <w:rPr>
          <w:sz w:val="28"/>
          <w:szCs w:val="28"/>
          <w:lang w:val="kk-KZ"/>
        </w:rPr>
        <w:t xml:space="preserve">ның </w:t>
      </w:r>
      <w:r w:rsidRPr="0089637D">
        <w:rPr>
          <w:sz w:val="28"/>
          <w:szCs w:val="28"/>
          <w:lang w:val="kk-KZ"/>
        </w:rPr>
        <w:t>есептік қалыңдығы 27</w:t>
      </w:r>
      <w:r w:rsidRPr="0089637D">
        <w:rPr>
          <w:position w:val="-10"/>
          <w:sz w:val="28"/>
          <w:szCs w:val="28"/>
          <w:lang w:val="kk-KZ"/>
        </w:rPr>
        <w:object w:dxaOrig="859" w:dyaOrig="360">
          <v:shape id="_x0000_i1028" type="#_x0000_t75" style="width:45.75pt;height:18pt" o:ole="">
            <v:imagedata r:id="rId15" o:title=""/>
          </v:shape>
          <o:OLEObject Type="Embed" ProgID="Equation.3" ShapeID="_x0000_i1028" DrawAspect="Content" ObjectID="_1733736613" r:id="rId16"/>
        </w:object>
      </w:r>
      <w:r w:rsidRPr="0089637D">
        <w:rPr>
          <w:sz w:val="28"/>
          <w:szCs w:val="28"/>
          <w:lang w:val="kk-KZ"/>
        </w:rPr>
        <w:t xml:space="preserve">болды. </w:t>
      </w:r>
      <w:r w:rsidRPr="0089637D">
        <w:rPr>
          <w:sz w:val="28"/>
          <w:szCs w:val="28"/>
          <w:vertAlign w:val="superscript"/>
          <w:lang w:val="kk-KZ"/>
        </w:rPr>
        <w:t>16</w:t>
      </w:r>
      <w:r w:rsidRPr="0089637D">
        <w:rPr>
          <w:sz w:val="28"/>
          <w:szCs w:val="28"/>
          <w:lang w:val="kk-KZ"/>
        </w:rPr>
        <w:t>О шоғыр ионының шашырауы кремний детекторымен тіркелді. ОМ арқылы ауыр иондардың серпімді шашырау қималары сипатталды. Стандартты төрт параметрлі және алты параметрлі Вудс</w:t>
      </w:r>
      <w:r w:rsidR="00C66B2E" w:rsidRPr="0089637D">
        <w:rPr>
          <w:sz w:val="28"/>
          <w:szCs w:val="28"/>
          <w:lang w:val="kk-KZ"/>
        </w:rPr>
        <w:t>-</w:t>
      </w:r>
      <w:r w:rsidRPr="0089637D">
        <w:rPr>
          <w:sz w:val="28"/>
          <w:szCs w:val="28"/>
          <w:lang w:val="kk-KZ"/>
        </w:rPr>
        <w:t>Саксон</w:t>
      </w:r>
      <w:r w:rsidR="00D77846" w:rsidRPr="0089637D">
        <w:rPr>
          <w:sz w:val="28"/>
          <w:szCs w:val="28"/>
          <w:lang w:val="kk-KZ"/>
        </w:rPr>
        <w:t>дық</w:t>
      </w:r>
      <w:r w:rsidRPr="0089637D">
        <w:rPr>
          <w:sz w:val="28"/>
          <w:szCs w:val="28"/>
          <w:lang w:val="kk-KZ"/>
        </w:rPr>
        <w:t xml:space="preserve"> потенциалдары қолданылды</w:t>
      </w:r>
      <w:r w:rsidRPr="0089637D">
        <w:rPr>
          <w:rFonts w:eastAsia="TimesNewRoman"/>
          <w:sz w:val="28"/>
          <w:szCs w:val="28"/>
          <w:lang w:val="kk-KZ"/>
        </w:rPr>
        <w:t xml:space="preserve"> [15].</w:t>
      </w:r>
    </w:p>
    <w:p w:rsidR="005F6785" w:rsidRPr="0089637D" w:rsidRDefault="005F6785" w:rsidP="0089637D">
      <w:pPr>
        <w:ind w:firstLine="709"/>
        <w:jc w:val="both"/>
        <w:rPr>
          <w:sz w:val="28"/>
          <w:szCs w:val="28"/>
          <w:lang w:val="kk-KZ"/>
        </w:rPr>
      </w:pPr>
      <w:r w:rsidRPr="0089637D">
        <w:rPr>
          <w:sz w:val="28"/>
          <w:szCs w:val="28"/>
          <w:lang w:val="kk-KZ"/>
        </w:rPr>
        <w:t>Төмен энергияда күрделі ялролардың серпімді шашырауын</w:t>
      </w:r>
      <w:r w:rsidR="00D77846" w:rsidRPr="0089637D">
        <w:rPr>
          <w:sz w:val="28"/>
          <w:szCs w:val="28"/>
          <w:lang w:val="kk-KZ"/>
        </w:rPr>
        <w:t>а</w:t>
      </w:r>
      <w:r w:rsidRPr="0089637D">
        <w:rPr>
          <w:sz w:val="28"/>
          <w:szCs w:val="28"/>
          <w:lang w:val="kk-KZ"/>
        </w:rPr>
        <w:t xml:space="preserve"> Урсула К.</w:t>
      </w:r>
      <w:r w:rsidR="00D77846" w:rsidRPr="0089637D">
        <w:rPr>
          <w:sz w:val="28"/>
          <w:szCs w:val="28"/>
          <w:lang w:val="kk-KZ"/>
        </w:rPr>
        <w:t xml:space="preserve"> </w:t>
      </w:r>
      <w:r w:rsidRPr="0089637D">
        <w:rPr>
          <w:sz w:val="28"/>
          <w:szCs w:val="28"/>
          <w:lang w:val="kk-KZ"/>
        </w:rPr>
        <w:t xml:space="preserve">Воос </w:t>
      </w:r>
      <w:r w:rsidRPr="0089637D">
        <w:rPr>
          <w:sz w:val="28"/>
          <w:szCs w:val="28"/>
          <w:shd w:val="clear" w:color="auto" w:fill="FFFFFF"/>
          <w:lang w:val="kk-KZ"/>
        </w:rPr>
        <w:t xml:space="preserve">бастаған ғалымдар </w:t>
      </w:r>
      <w:r w:rsidRPr="0089637D">
        <w:rPr>
          <w:sz w:val="28"/>
          <w:szCs w:val="28"/>
          <w:lang w:val="kk-KZ"/>
        </w:rPr>
        <w:t>ОМ талдау жүргізді.</w:t>
      </w:r>
      <w:r w:rsidRPr="0089637D">
        <w:rPr>
          <w:sz w:val="28"/>
          <w:szCs w:val="28"/>
          <w:shd w:val="clear" w:color="auto" w:fill="FFFFFF"/>
          <w:lang w:val="kk-KZ"/>
        </w:rPr>
        <w:t xml:space="preserve"> </w:t>
      </w:r>
      <w:r w:rsidRPr="0089637D">
        <w:rPr>
          <w:sz w:val="28"/>
          <w:szCs w:val="28"/>
          <w:lang w:val="kk-KZ"/>
        </w:rPr>
        <w:t>12С(I0B,10B), 12С(11В,11B), 11B(16О,16О), 12C(160,160) реакцияларда дифференциалдық қималары энергияға тәуелді өлшенді. Күшті жұтылу тұжырымдамасы, кіші ядроаралық жағдайлар үшін келісілген сипаттамалар жасалды. Талдау кезінде кластерлік ауысуы бар серпімді шашырау интерференциялық әсерлеріне ерекше назар аударылды. Бұл зерттеудің мақсаты ауыр иондардың ауысу реакцияларын талдау үшін ОМ потенциалының параметрлерін және серпімді шашырау толқындық функциясын алу болды. Серпімді шашыраған бөлшектер бір уақытта dE/dx</w:t>
      </w:r>
      <w:r w:rsidR="00C66B2E" w:rsidRPr="0089637D">
        <w:rPr>
          <w:sz w:val="28"/>
          <w:szCs w:val="28"/>
          <w:lang w:val="kk-KZ"/>
        </w:rPr>
        <w:t>-</w:t>
      </w:r>
      <w:r w:rsidRPr="0089637D">
        <w:rPr>
          <w:sz w:val="28"/>
          <w:szCs w:val="28"/>
          <w:lang w:val="kk-KZ"/>
        </w:rPr>
        <w:t>E телескопымен тіркелді. Бұл өдшеу тәсілі серпімді шашырау процесінің кері бұрыштарын өлшеуге мүмкіндік берді. Нақты және жорамал потенциалдарын есептеу үшін Вудс</w:t>
      </w:r>
      <w:r w:rsidR="00C66B2E" w:rsidRPr="0089637D">
        <w:rPr>
          <w:sz w:val="28"/>
          <w:szCs w:val="28"/>
          <w:lang w:val="kk-KZ"/>
        </w:rPr>
        <w:t>-</w:t>
      </w:r>
      <w:r w:rsidRPr="0089637D">
        <w:rPr>
          <w:sz w:val="28"/>
          <w:szCs w:val="28"/>
          <w:lang w:val="kk-KZ"/>
        </w:rPr>
        <w:t xml:space="preserve">Саксон формфакторы қолданылды. 20, 25 МэВ энергияларда үлкен бұрыштарда потенциалдың таза шашырауы әлдеқайда үлкен құрылымды болды. Бұл басқа механизмдердің бұрыштық үлестірімге ықпал ететінін көрсетеді. Түсіндіру үшін сипатталған құрылымдарға күрделі серпімді шашырау және ауысу процесін қарастырды. Алдымен құрамдас серпімді шашырау талқыланды. Күшті жұтылу мен ОМ есептеулері арасындағы айырмашылық ядро ішінен немесе ықтимал шашырау процестерінен басқа процестер себебінен деген қорытынды жасалды. Жалпы қима атқылаушы шоғыр ионы мен нысана ядроның әсерлесу ықтималдылығын сипаттайтын эффективті аудан және шоғыр бөлшектің энергиясымен байланысты. Серпімді шашырау амплитудасына негізгі үлес ядроның бетіне түседі, нәтижесінде нақты потенциал тек осы аймақта физикалық маңызды болады. Сондықтан параметрлерде түсініксіздік пайда болады, тереңдігі де, радиусы да физикалық түсіндіруді көрсете алмайды. Алайда, тұтастай алғанда потенциал ядро бетінде жақсы анықталады және ауысу болатын аймақтағы шашырау матрицасы анықталған элементтерін береді. Күшті жұтылу жағдайы кіші ядроаралық қашықтықтардан шашырау амплитудасына күрделі ядролардың серпімді шашырауының маңызды және дәйекті сипаттамасын береді </w:t>
      </w:r>
      <w:r w:rsidRPr="0089637D">
        <w:rPr>
          <w:rFonts w:eastAsia="TimesNewRoman"/>
          <w:sz w:val="28"/>
          <w:szCs w:val="28"/>
          <w:lang w:val="kk-KZ"/>
        </w:rPr>
        <w:t>[16]</w:t>
      </w:r>
      <w:r w:rsidRPr="0089637D">
        <w:rPr>
          <w:sz w:val="28"/>
          <w:szCs w:val="28"/>
          <w:lang w:val="kk-KZ"/>
        </w:rPr>
        <w:t xml:space="preserve">. </w:t>
      </w:r>
    </w:p>
    <w:p w:rsidR="005F6785" w:rsidRPr="0089637D" w:rsidRDefault="005F6785" w:rsidP="0089637D">
      <w:pPr>
        <w:ind w:firstLine="709"/>
        <w:jc w:val="both"/>
        <w:rPr>
          <w:sz w:val="28"/>
          <w:szCs w:val="28"/>
          <w:lang w:val="kk-KZ"/>
        </w:rPr>
      </w:pPr>
      <w:r w:rsidRPr="0089637D">
        <w:rPr>
          <w:sz w:val="28"/>
          <w:szCs w:val="28"/>
          <w:shd w:val="clear" w:color="auto" w:fill="FFFFFF"/>
          <w:lang w:val="kk-KZ"/>
        </w:rPr>
        <w:t>П. Чарльз т</w:t>
      </w:r>
      <w:r w:rsidR="00630395" w:rsidRPr="0089637D">
        <w:rPr>
          <w:sz w:val="28"/>
          <w:szCs w:val="28"/>
          <w:shd w:val="clear" w:color="auto" w:fill="FFFFFF"/>
          <w:lang w:val="kk-KZ"/>
        </w:rPr>
        <w:t>.</w:t>
      </w:r>
      <w:r w:rsidRPr="0089637D">
        <w:rPr>
          <w:sz w:val="28"/>
          <w:szCs w:val="28"/>
          <w:shd w:val="clear" w:color="auto" w:fill="FFFFFF"/>
          <w:lang w:val="kk-KZ"/>
        </w:rPr>
        <w:t>б</w:t>
      </w:r>
      <w:r w:rsidR="00630395" w:rsidRPr="0089637D">
        <w:rPr>
          <w:sz w:val="28"/>
          <w:szCs w:val="28"/>
          <w:shd w:val="clear" w:color="auto" w:fill="FFFFFF"/>
          <w:lang w:val="kk-KZ"/>
        </w:rPr>
        <w:t>.</w:t>
      </w:r>
      <w:r w:rsidRPr="0089637D">
        <w:rPr>
          <w:sz w:val="28"/>
          <w:szCs w:val="28"/>
          <w:shd w:val="clear" w:color="auto" w:fill="FFFFFF"/>
          <w:lang w:val="kk-KZ"/>
        </w:rPr>
        <w:t xml:space="preserve"> ғалымдар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жүйесінің серпімді шашырау қимасының резонанстық сипаттамасын </w:t>
      </w:r>
      <w:r w:rsidR="0041252C" w:rsidRPr="0089637D">
        <w:rPr>
          <w:sz w:val="28"/>
          <w:szCs w:val="28"/>
          <w:lang w:val="kk-KZ"/>
        </w:rPr>
        <w:t xml:space="preserve">центр масса жүйесінде </w:t>
      </w:r>
      <w:r w:rsidRPr="0089637D">
        <w:rPr>
          <w:sz w:val="28"/>
          <w:szCs w:val="28"/>
          <w:lang w:val="kk-KZ"/>
        </w:rPr>
        <w:t>E</w:t>
      </w:r>
      <w:r w:rsidRPr="0089637D">
        <w:rPr>
          <w:sz w:val="28"/>
          <w:szCs w:val="28"/>
          <w:vertAlign w:val="subscript"/>
          <w:lang w:val="kk-KZ"/>
        </w:rPr>
        <w:t>cm</w:t>
      </w:r>
      <w:r w:rsidRPr="0089637D">
        <w:rPr>
          <w:sz w:val="28"/>
          <w:szCs w:val="28"/>
          <w:lang w:val="kk-KZ"/>
        </w:rPr>
        <w:t>=17,29 және 20,79 МэВ энергияларда жазып алды. Олардың зерттеу мақсаты қозу функциясында байқалатын ең айқын шыңдар белгілі бір бұрыштық момент пен паритеттің резонансы ретінде түсіндіру болды. Фондық шашырау Вудс</w:t>
      </w:r>
      <w:r w:rsidR="00C66B2E" w:rsidRPr="0089637D">
        <w:rPr>
          <w:sz w:val="28"/>
          <w:szCs w:val="28"/>
          <w:lang w:val="kk-KZ"/>
        </w:rPr>
        <w:t>-</w:t>
      </w:r>
      <w:r w:rsidRPr="0089637D">
        <w:rPr>
          <w:sz w:val="28"/>
          <w:szCs w:val="28"/>
          <w:lang w:val="kk-KZ"/>
        </w:rPr>
        <w:t xml:space="preserve">Саксон формасының стандартты </w:t>
      </w:r>
      <w:r w:rsidR="00D77846" w:rsidRPr="0089637D">
        <w:rPr>
          <w:sz w:val="28"/>
          <w:szCs w:val="28"/>
          <w:lang w:val="kk-KZ"/>
        </w:rPr>
        <w:t xml:space="preserve">ОП шашырауы ретінде қабылданды. </w:t>
      </w:r>
      <w:r w:rsidRPr="0089637D">
        <w:rPr>
          <w:sz w:val="28"/>
          <w:szCs w:val="28"/>
          <w:lang w:val="kk-KZ"/>
        </w:rPr>
        <w:t>Қорытындылай келе, біріктірудің үш максималды қимасы 13,6 МэВ резонансқа сәйкес келеді. Жоғарыда аталған тақ</w:t>
      </w:r>
      <w:r w:rsidR="00C66B2E" w:rsidRPr="0089637D">
        <w:rPr>
          <w:sz w:val="28"/>
          <w:szCs w:val="28"/>
          <w:lang w:val="kk-KZ"/>
        </w:rPr>
        <w:t>-</w:t>
      </w:r>
      <w:r w:rsidRPr="0089637D">
        <w:rPr>
          <w:sz w:val="28"/>
          <w:szCs w:val="28"/>
          <w:lang w:val="kk-KZ"/>
        </w:rPr>
        <w:t xml:space="preserve">жұп әсермен бірге, бұл синтездің жалпы қимасында байқалған тербелістер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16</w:t>
      </w:r>
      <w:r w:rsidRPr="0089637D">
        <w:rPr>
          <w:sz w:val="28"/>
          <w:szCs w:val="28"/>
          <w:lang w:val="kk-KZ"/>
        </w:rPr>
        <w:t xml:space="preserve">О екі ядро арасындағы алмасу әсерін көрсетеді </w:t>
      </w:r>
      <w:r w:rsidRPr="0089637D">
        <w:rPr>
          <w:rFonts w:eastAsia="TimesNewRoman"/>
          <w:sz w:val="28"/>
          <w:szCs w:val="28"/>
          <w:lang w:val="kk-KZ"/>
        </w:rPr>
        <w:t>[17]</w:t>
      </w:r>
      <w:r w:rsidRPr="0089637D">
        <w:rPr>
          <w:sz w:val="28"/>
          <w:szCs w:val="28"/>
          <w:lang w:val="kk-KZ"/>
        </w:rPr>
        <w:t xml:space="preserve">. </w:t>
      </w:r>
    </w:p>
    <w:p w:rsidR="005F6785" w:rsidRPr="0089637D" w:rsidRDefault="005F6785" w:rsidP="0089637D">
      <w:pPr>
        <w:ind w:firstLine="709"/>
        <w:jc w:val="both"/>
        <w:rPr>
          <w:sz w:val="28"/>
          <w:szCs w:val="28"/>
          <w:lang w:val="kk-KZ"/>
        </w:rPr>
      </w:pPr>
      <w:r w:rsidRPr="0089637D">
        <w:rPr>
          <w:sz w:val="28"/>
          <w:szCs w:val="28"/>
          <w:lang w:val="kk-KZ"/>
        </w:rPr>
        <w:t>Х.Г.</w:t>
      </w:r>
      <w:r w:rsidR="00D77846" w:rsidRPr="0089637D">
        <w:rPr>
          <w:sz w:val="28"/>
          <w:szCs w:val="28"/>
          <w:lang w:val="kk-KZ"/>
        </w:rPr>
        <w:t xml:space="preserve"> </w:t>
      </w:r>
      <w:r w:rsidRPr="0089637D">
        <w:rPr>
          <w:sz w:val="28"/>
          <w:szCs w:val="28"/>
          <w:lang w:val="kk-KZ"/>
        </w:rPr>
        <w:t>Болен, Х.С.</w:t>
      </w:r>
      <w:r w:rsidR="00D77846" w:rsidRPr="0089637D">
        <w:rPr>
          <w:sz w:val="28"/>
          <w:szCs w:val="28"/>
          <w:lang w:val="kk-KZ"/>
        </w:rPr>
        <w:t xml:space="preserve"> </w:t>
      </w:r>
      <w:r w:rsidRPr="0089637D">
        <w:rPr>
          <w:sz w:val="28"/>
          <w:szCs w:val="28"/>
          <w:lang w:val="kk-KZ"/>
        </w:rPr>
        <w:t xml:space="preserve">Чен ғалымдар 20 МэВ/нуклон энергияда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13</w:t>
      </w:r>
      <w:r w:rsidRPr="0089637D">
        <w:rPr>
          <w:sz w:val="28"/>
          <w:szCs w:val="28"/>
          <w:lang w:val="kk-KZ"/>
        </w:rPr>
        <w:t xml:space="preserve">С иондарының </w:t>
      </w:r>
      <w:r w:rsidRPr="0089637D">
        <w:rPr>
          <w:sz w:val="28"/>
          <w:szCs w:val="28"/>
          <w:vertAlign w:val="superscript"/>
          <w:lang w:val="kk-KZ"/>
        </w:rPr>
        <w:t>12</w:t>
      </w:r>
      <w:r w:rsidRPr="0089637D">
        <w:rPr>
          <w:sz w:val="28"/>
          <w:szCs w:val="28"/>
          <w:lang w:val="kk-KZ"/>
        </w:rPr>
        <w:t xml:space="preserve">С ядросынан шашырау процесін зерттеді. Ауыр иондардың жеңіл </w:t>
      </w:r>
      <w:r w:rsidRPr="0089637D">
        <w:rPr>
          <w:sz w:val="28"/>
          <w:szCs w:val="28"/>
          <w:lang w:val="kk-KZ"/>
        </w:rPr>
        <w:lastRenderedPageBreak/>
        <w:t>ядродан серпімді шашырауын сыну және ядролық кемпірқосақтың әсеріне қатысты зерттеді. S</w:t>
      </w:r>
      <w:r w:rsidR="000A26F2" w:rsidRPr="0089637D">
        <w:rPr>
          <w:sz w:val="28"/>
          <w:szCs w:val="28"/>
          <w:lang w:val="kk-KZ"/>
        </w:rPr>
        <w:t xml:space="preserve"> </w:t>
      </w:r>
      <w:r w:rsidR="00C66B2E" w:rsidRPr="0089637D">
        <w:rPr>
          <w:sz w:val="28"/>
          <w:szCs w:val="28"/>
          <w:lang w:val="kk-KZ"/>
        </w:rPr>
        <w:t>-</w:t>
      </w:r>
      <w:r w:rsidR="000A26F2" w:rsidRPr="0089637D">
        <w:rPr>
          <w:sz w:val="28"/>
          <w:szCs w:val="28"/>
          <w:lang w:val="kk-KZ"/>
        </w:rPr>
        <w:t xml:space="preserve"> </w:t>
      </w:r>
      <w:r w:rsidRPr="0089637D">
        <w:rPr>
          <w:sz w:val="28"/>
          <w:szCs w:val="28"/>
          <w:lang w:val="kk-KZ"/>
        </w:rPr>
        <w:t>матрица феноменологиялық параметрлеу бойынша жұтылу және дифракциялық бөлікке бөлінеді.</w:t>
      </w:r>
      <w:r w:rsidR="000A26F2" w:rsidRPr="0089637D">
        <w:rPr>
          <w:sz w:val="28"/>
          <w:szCs w:val="28"/>
          <w:lang w:val="kk-KZ"/>
        </w:rPr>
        <w:t xml:space="preserve"> </w:t>
      </w:r>
      <w:r w:rsidRPr="0089637D">
        <w:rPr>
          <w:sz w:val="28"/>
          <w:szCs w:val="28"/>
          <w:lang w:val="kk-KZ"/>
        </w:rPr>
        <w:t>Әдетте ауыр иондардың серпімді шашырауы басым болады, олардың күшті жұтылуы және беткі аймақтағы өзара әрекеттесуі туралы ақпарат болмауы мүмкін, өйткені шашырау толқындары интерьерге жұтылады. Бұл жағдайда нысана ядроны ауыстыруға болады, ал шашырауды дифракция арқылы түсіндіруге болады. Мұндай модельде күшті жұтылу радиусы алынып тасталуы мүмкін, бұл шашырау потенциалының жорамал бөлігімен байланысты. Нақты бөліктің экспоненциалды құлдырауы қатты жұтылу болған кезде байқалады. 15 МэВ/нуклон асатын энергияларда шашырау процесі қолайлы, өйткені мұнда абсорбция әлсіз және ішкі аймақтан шашырау үлесі айтарлықтай үлкен. Оптикаға ұқсас бұл құбылыс сыну деп аталады, өйткені шашыраңқы бөлшектер нысана ядроға енген. Сыну үлесінің шашырауы үлкен бұрыштарда кең соққы ретінде көр</w:t>
      </w:r>
      <w:r w:rsidR="00905404" w:rsidRPr="0089637D">
        <w:rPr>
          <w:sz w:val="28"/>
          <w:szCs w:val="28"/>
          <w:lang w:val="kk-KZ"/>
        </w:rPr>
        <w:t>інеді. Бұл құбылыс шашыраудың «Я</w:t>
      </w:r>
      <w:r w:rsidRPr="0089637D">
        <w:rPr>
          <w:sz w:val="28"/>
          <w:szCs w:val="28"/>
          <w:lang w:val="kk-KZ"/>
        </w:rPr>
        <w:t>дролық кемпірқосақ» (Радуга) деп түсіндіріледі. Кемпірқосақ максимумының пайда болуы сыну шашырауының ерекше жағдайы. Кемпірқосақ жағдайында траекториялар ядролардың ішіне кіру ықтималдығы бірнеше пайыз. Күшті ядролық үдетуші ядроны осы траекториялар арқылы шашырау орталығына тартады, оларды теріс шашырау бұрыштары қабылдамайды, кемпірқосақтың максималды аймағына сәйкес келеді. Бұл қасиетті сипаттау үшін шашыраудың 100</w:t>
      </w:r>
      <w:r w:rsidR="00C66B2E" w:rsidRPr="0089637D">
        <w:rPr>
          <w:sz w:val="28"/>
          <w:szCs w:val="28"/>
          <w:lang w:val="kk-KZ"/>
        </w:rPr>
        <w:t>-</w:t>
      </w:r>
      <w:r w:rsidRPr="0089637D">
        <w:rPr>
          <w:sz w:val="28"/>
          <w:szCs w:val="28"/>
          <w:lang w:val="kk-KZ"/>
        </w:rPr>
        <w:t>200 МэВ дейінгі терең нақты потенциалды қажет етеді. Ішкі аймаққа сезімтал, сонымен қатар күшті жұтылу жағдайына қарағанда әлдеқайда үлкен радиалды ОП анықтауға мүмкіндік береді. Мысалы, Вудс</w:t>
      </w:r>
      <w:r w:rsidR="00C66B2E" w:rsidRPr="0089637D">
        <w:rPr>
          <w:sz w:val="28"/>
          <w:szCs w:val="28"/>
          <w:lang w:val="kk-KZ"/>
        </w:rPr>
        <w:t>-</w:t>
      </w:r>
      <w:r w:rsidRPr="0089637D">
        <w:rPr>
          <w:sz w:val="28"/>
          <w:szCs w:val="28"/>
          <w:lang w:val="kk-KZ"/>
        </w:rPr>
        <w:t xml:space="preserve">Саксон потенциалын қолдану арқылы шешілуі мүмкін. Әлі күнге дейін кемпірқосақтың әсері ауыр жүйелер үшін аз зерттеліп жатыр. Бұл мақаладағы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12</w:t>
      </w:r>
      <w:r w:rsidRPr="0089637D">
        <w:rPr>
          <w:sz w:val="28"/>
          <w:szCs w:val="28"/>
          <w:lang w:val="kk-KZ"/>
        </w:rPr>
        <w:t xml:space="preserve">C және </w:t>
      </w:r>
      <w:r w:rsidRPr="0089637D">
        <w:rPr>
          <w:sz w:val="28"/>
          <w:szCs w:val="28"/>
          <w:vertAlign w:val="superscript"/>
          <w:lang w:val="kk-KZ"/>
        </w:rPr>
        <w:t>13</w:t>
      </w:r>
      <w:r w:rsidRPr="0089637D">
        <w:rPr>
          <w:sz w:val="28"/>
          <w:szCs w:val="28"/>
          <w:lang w:val="kk-KZ"/>
        </w:rPr>
        <w:t>С+</w:t>
      </w:r>
      <w:r w:rsidRPr="0089637D">
        <w:rPr>
          <w:sz w:val="28"/>
          <w:szCs w:val="28"/>
          <w:vertAlign w:val="superscript"/>
          <w:lang w:val="kk-KZ"/>
        </w:rPr>
        <w:t>12</w:t>
      </w:r>
      <w:r w:rsidRPr="0089637D">
        <w:rPr>
          <w:sz w:val="28"/>
          <w:szCs w:val="28"/>
          <w:lang w:val="kk-KZ"/>
        </w:rPr>
        <w:t>C жүйелерін 20 МэВ/н</w:t>
      </w:r>
      <w:r w:rsidR="001A29B8" w:rsidRPr="0089637D">
        <w:rPr>
          <w:sz w:val="28"/>
          <w:szCs w:val="28"/>
          <w:lang w:val="kk-KZ"/>
        </w:rPr>
        <w:t>уклон</w:t>
      </w:r>
      <w:r w:rsidRPr="0089637D">
        <w:rPr>
          <w:sz w:val="28"/>
          <w:szCs w:val="28"/>
          <w:lang w:val="kk-KZ"/>
        </w:rPr>
        <w:t xml:space="preserve"> зерттеу анализі кемпірқосақтың шашырауын түсіндіруінше ядролық интерьер жұтылуына байланыстылығы құнды болды. </w:t>
      </w:r>
      <w:r w:rsidR="001A29B8" w:rsidRPr="0089637D">
        <w:rPr>
          <w:sz w:val="28"/>
          <w:szCs w:val="28"/>
          <w:lang w:val="kk-KZ"/>
        </w:rPr>
        <w:t>Қима б</w:t>
      </w:r>
      <w:r w:rsidRPr="0089637D">
        <w:rPr>
          <w:sz w:val="28"/>
          <w:szCs w:val="28"/>
          <w:lang w:val="kk-KZ"/>
        </w:rPr>
        <w:t>ұрыштық үлестірім бойынша дифракциялық шашырау арқылы пайда болады және нақты потенциалдың тереңдігіне байланысты. Қиманың шашыраңқы жақтары бұрышпен біртіндеп азаяды. Бұл жұмыстың тағы бір қызығушылығы серпімді емес ортада сыну шашырауын тасымалдау реакцияларына және осы арналардағы әсерді зерттеуге мүмкіндік береді [18].</w:t>
      </w:r>
    </w:p>
    <w:p w:rsidR="005F6785" w:rsidRPr="0089637D" w:rsidRDefault="005F6785" w:rsidP="0089637D">
      <w:pPr>
        <w:ind w:firstLine="709"/>
        <w:jc w:val="both"/>
        <w:rPr>
          <w:i/>
          <w:sz w:val="28"/>
          <w:szCs w:val="28"/>
          <w:lang w:val="kk-KZ"/>
        </w:rPr>
      </w:pPr>
      <w:r w:rsidRPr="0089637D">
        <w:rPr>
          <w:sz w:val="28"/>
          <w:szCs w:val="28"/>
          <w:lang w:val="kk-KZ"/>
        </w:rPr>
        <w:t>Францияның ядролық зерттеулер орталығының К.</w:t>
      </w:r>
      <w:r w:rsidR="001A29B8" w:rsidRPr="0089637D">
        <w:rPr>
          <w:sz w:val="28"/>
          <w:szCs w:val="28"/>
          <w:lang w:val="kk-KZ"/>
        </w:rPr>
        <w:t xml:space="preserve"> </w:t>
      </w:r>
      <w:r w:rsidRPr="0089637D">
        <w:rPr>
          <w:sz w:val="28"/>
          <w:szCs w:val="28"/>
          <w:lang w:val="kk-KZ"/>
        </w:rPr>
        <w:t xml:space="preserve">Бек </w:t>
      </w:r>
      <w:r w:rsidR="001A29B8" w:rsidRPr="0089637D">
        <w:rPr>
          <w:sz w:val="28"/>
          <w:szCs w:val="28"/>
          <w:lang w:val="kk-KZ"/>
        </w:rPr>
        <w:t>т.</w:t>
      </w:r>
      <w:r w:rsidRPr="0089637D">
        <w:rPr>
          <w:sz w:val="28"/>
          <w:szCs w:val="28"/>
          <w:lang w:val="kk-KZ"/>
        </w:rPr>
        <w:t>б</w:t>
      </w:r>
      <w:r w:rsidR="001A29B8" w:rsidRPr="0089637D">
        <w:rPr>
          <w:sz w:val="28"/>
          <w:szCs w:val="28"/>
          <w:lang w:val="kk-KZ"/>
        </w:rPr>
        <w:t>.</w:t>
      </w:r>
      <w:r w:rsidRPr="0089637D">
        <w:rPr>
          <w:sz w:val="28"/>
          <w:szCs w:val="28"/>
          <w:lang w:val="kk-KZ"/>
        </w:rPr>
        <w:t xml:space="preserve"> авторлар 1984 жылы жариялаған мақаласында Е</w:t>
      </w:r>
      <w:r w:rsidRPr="0089637D">
        <w:rPr>
          <w:sz w:val="28"/>
          <w:szCs w:val="28"/>
          <w:vertAlign w:val="subscript"/>
          <w:lang w:val="kk-KZ"/>
        </w:rPr>
        <w:t>c.m.</w:t>
      </w:r>
      <w:r w:rsidRPr="0089637D">
        <w:rPr>
          <w:sz w:val="28"/>
          <w:szCs w:val="28"/>
          <w:lang w:val="kk-KZ"/>
        </w:rPr>
        <w:t xml:space="preserve">=26.67, 34.3, 42.9, 53.6, 64.3 MэВ энергиялар кезінде </w:t>
      </w:r>
      <w:r w:rsidRPr="0089637D">
        <w:rPr>
          <w:sz w:val="28"/>
          <w:szCs w:val="28"/>
          <w:vertAlign w:val="superscript"/>
          <w:lang w:val="kk-KZ"/>
        </w:rPr>
        <w:t>12</w:t>
      </w:r>
      <w:r w:rsidRPr="0089637D">
        <w:rPr>
          <w:sz w:val="28"/>
          <w:szCs w:val="28"/>
          <w:lang w:val="kk-KZ"/>
        </w:rPr>
        <w:t>C+</w:t>
      </w:r>
      <w:r w:rsidRPr="0089637D">
        <w:rPr>
          <w:sz w:val="28"/>
          <w:szCs w:val="28"/>
          <w:vertAlign w:val="superscript"/>
          <w:lang w:val="kk-KZ"/>
        </w:rPr>
        <w:t>16</w:t>
      </w:r>
      <w:r w:rsidRPr="0089637D">
        <w:rPr>
          <w:sz w:val="28"/>
          <w:szCs w:val="28"/>
          <w:lang w:val="kk-KZ"/>
        </w:rPr>
        <w:t xml:space="preserve">О реакция қималарын өлшеді. Толық реакция синтезінің қима механизмі зерттелді. Реакциялар үшін синтез арналары, критикалық және жылжымалы бұрыштық моменттері </w:t>
      </w:r>
      <w:r w:rsidRPr="0089637D">
        <w:rPr>
          <w:sz w:val="28"/>
          <w:szCs w:val="28"/>
          <w:vertAlign w:val="superscript"/>
          <w:lang w:val="kk-KZ"/>
        </w:rPr>
        <w:t>16</w:t>
      </w:r>
      <w:r w:rsidRPr="0089637D">
        <w:rPr>
          <w:sz w:val="28"/>
          <w:szCs w:val="28"/>
          <w:lang w:val="kk-KZ"/>
        </w:rPr>
        <w:t xml:space="preserve">О </w:t>
      </w:r>
      <w:r w:rsidR="00C66B2E" w:rsidRPr="0089637D">
        <w:rPr>
          <w:sz w:val="28"/>
          <w:szCs w:val="28"/>
          <w:lang w:val="kk-KZ"/>
        </w:rPr>
        <w:t>-</w:t>
      </w:r>
      <w:r w:rsidRPr="0089637D">
        <w:rPr>
          <w:sz w:val="28"/>
          <w:szCs w:val="28"/>
          <w:lang w:val="kk-KZ"/>
        </w:rPr>
        <w:t xml:space="preserve"> шоғыр энергиясына тәуелді зерттелді. 3</w:t>
      </w:r>
      <w:r w:rsidRPr="0089637D">
        <w:rPr>
          <w:i/>
          <w:sz w:val="28"/>
          <w:szCs w:val="28"/>
          <w:lang w:val="kk-KZ"/>
        </w:rPr>
        <w:t>а</w:t>
      </w:r>
      <w:r w:rsidRPr="0089637D">
        <w:rPr>
          <w:sz w:val="28"/>
          <w:szCs w:val="28"/>
          <w:lang w:val="kk-KZ"/>
        </w:rPr>
        <w:t>, 4</w:t>
      </w:r>
      <w:r w:rsidRPr="0089637D">
        <w:rPr>
          <w:i/>
          <w:sz w:val="28"/>
          <w:szCs w:val="28"/>
          <w:lang w:val="kk-KZ"/>
        </w:rPr>
        <w:t>а</w:t>
      </w:r>
      <w:r w:rsidRPr="0089637D">
        <w:rPr>
          <w:sz w:val="28"/>
          <w:szCs w:val="28"/>
          <w:lang w:val="kk-KZ"/>
        </w:rPr>
        <w:t xml:space="preserve"> арналарының үлесі жоғары Е</w:t>
      </w:r>
      <w:r w:rsidRPr="0089637D">
        <w:rPr>
          <w:sz w:val="28"/>
          <w:szCs w:val="28"/>
          <w:vertAlign w:val="subscript"/>
          <w:lang w:val="kk-KZ"/>
        </w:rPr>
        <w:t>c.m.</w:t>
      </w:r>
      <w:r w:rsidRPr="0089637D">
        <w:rPr>
          <w:sz w:val="28"/>
          <w:szCs w:val="28"/>
          <w:lang w:val="kk-KZ"/>
        </w:rPr>
        <w:t>=64.3 МэВ энергия кезінде жоғары абсолютті мәндерде қаныққан синтездің толық қимасына әкеледі. Жұмыстың негізгі мақсаттарының бірі одан жоғарғы энергияда 3</w:t>
      </w:r>
      <w:r w:rsidRPr="0089637D">
        <w:rPr>
          <w:i/>
          <w:sz w:val="28"/>
          <w:szCs w:val="28"/>
          <w:lang w:val="kk-KZ"/>
        </w:rPr>
        <w:t>а</w:t>
      </w:r>
      <w:r w:rsidRPr="0089637D">
        <w:rPr>
          <w:sz w:val="28"/>
          <w:szCs w:val="28"/>
          <w:lang w:val="kk-KZ"/>
        </w:rPr>
        <w:t xml:space="preserve"> және 4</w:t>
      </w:r>
      <w:r w:rsidRPr="0089637D">
        <w:rPr>
          <w:i/>
          <w:sz w:val="28"/>
          <w:szCs w:val="28"/>
          <w:lang w:val="kk-KZ"/>
        </w:rPr>
        <w:t>а</w:t>
      </w:r>
      <w:r w:rsidRPr="0089637D">
        <w:rPr>
          <w:sz w:val="28"/>
          <w:szCs w:val="28"/>
          <w:lang w:val="kk-KZ"/>
        </w:rPr>
        <w:t xml:space="preserve"> сияқты арналардың үлесін мүмкіндігінше дәл өлшеу болды. Мұндай жақсы зерттелген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16</w:t>
      </w:r>
      <w:r w:rsidRPr="0089637D">
        <w:rPr>
          <w:sz w:val="28"/>
          <w:szCs w:val="28"/>
          <w:lang w:val="kk-KZ"/>
        </w:rPr>
        <w:t>О жүйе үшін таңқаларлық жағдай термоядролық синтез қималары әлі күнге дейін тек Е</w:t>
      </w:r>
      <w:r w:rsidRPr="0089637D">
        <w:rPr>
          <w:sz w:val="28"/>
          <w:szCs w:val="28"/>
          <w:vertAlign w:val="subscript"/>
          <w:lang w:val="kk-KZ"/>
        </w:rPr>
        <w:t>c.m.</w:t>
      </w:r>
      <w:r w:rsidRPr="0089637D">
        <w:rPr>
          <w:sz w:val="28"/>
          <w:szCs w:val="28"/>
          <w:lang w:val="kk-KZ"/>
        </w:rPr>
        <w:t xml:space="preserve">=34,2 МэВ дейін </w:t>
      </w:r>
      <w:r w:rsidRPr="0089637D">
        <w:rPr>
          <w:sz w:val="28"/>
          <w:szCs w:val="28"/>
          <w:vertAlign w:val="superscript"/>
          <w:lang w:val="kk-KZ"/>
        </w:rPr>
        <w:t>16</w:t>
      </w:r>
      <w:r w:rsidRPr="0089637D">
        <w:rPr>
          <w:sz w:val="28"/>
          <w:szCs w:val="28"/>
          <w:lang w:val="kk-KZ"/>
        </w:rPr>
        <w:t xml:space="preserve">О </w:t>
      </w:r>
      <w:r w:rsidR="00C66B2E" w:rsidRPr="0089637D">
        <w:rPr>
          <w:sz w:val="28"/>
          <w:szCs w:val="28"/>
          <w:lang w:val="kk-KZ"/>
        </w:rPr>
        <w:t>-</w:t>
      </w:r>
      <w:r w:rsidRPr="0089637D">
        <w:rPr>
          <w:sz w:val="28"/>
          <w:szCs w:val="28"/>
          <w:lang w:val="kk-KZ"/>
        </w:rPr>
        <w:t xml:space="preserve"> шоғыр энергиясымен өлшенді. Осы </w:t>
      </w:r>
      <w:r w:rsidRPr="0089637D">
        <w:rPr>
          <w:sz w:val="28"/>
          <w:szCs w:val="28"/>
          <w:lang w:val="kk-KZ"/>
        </w:rPr>
        <w:lastRenderedPageBreak/>
        <w:t>экспериментте алынған ядролардың энергетикалық спектрлері, бұрыштық және А, Z үлестірімдері статистикалық модельде сәтт</w:t>
      </w:r>
      <w:r w:rsidR="004C5228" w:rsidRPr="0089637D">
        <w:rPr>
          <w:sz w:val="28"/>
          <w:szCs w:val="28"/>
          <w:lang w:val="kk-KZ"/>
        </w:rPr>
        <w:t xml:space="preserve">і есептелді </w:t>
      </w:r>
      <w:r w:rsidRPr="0089637D">
        <w:rPr>
          <w:sz w:val="28"/>
          <w:szCs w:val="28"/>
          <w:lang w:val="kk-KZ"/>
        </w:rPr>
        <w:t>[19].</w:t>
      </w:r>
    </w:p>
    <w:p w:rsidR="005F6785" w:rsidRPr="0033439D" w:rsidRDefault="00E3066C" w:rsidP="0089637D">
      <w:pPr>
        <w:ind w:firstLine="709"/>
        <w:jc w:val="both"/>
        <w:rPr>
          <w:i/>
          <w:sz w:val="28"/>
          <w:szCs w:val="28"/>
          <w:lang w:val="kk-KZ"/>
        </w:rPr>
      </w:pPr>
      <w:r w:rsidRPr="0089637D">
        <w:rPr>
          <w:iCs/>
          <w:sz w:val="28"/>
          <w:szCs w:val="28"/>
          <w:lang w:val="kk-KZ"/>
        </w:rPr>
        <w:t xml:space="preserve">Біздің </w:t>
      </w:r>
      <w:r w:rsidR="005F6785" w:rsidRPr="0089637D">
        <w:rPr>
          <w:iCs/>
          <w:sz w:val="28"/>
          <w:szCs w:val="28"/>
          <w:lang w:val="kk-KZ"/>
        </w:rPr>
        <w:t>«</w:t>
      </w:r>
      <w:r w:rsidR="005F6785" w:rsidRPr="0089637D">
        <w:rPr>
          <w:iCs/>
          <w:sz w:val="28"/>
          <w:szCs w:val="28"/>
          <w:vertAlign w:val="superscript"/>
          <w:lang w:val="kk-KZ"/>
        </w:rPr>
        <w:t>16</w:t>
      </w:r>
      <w:r w:rsidR="005F6785" w:rsidRPr="0089637D">
        <w:rPr>
          <w:iCs/>
          <w:sz w:val="28"/>
          <w:szCs w:val="28"/>
          <w:lang w:val="kk-KZ"/>
        </w:rPr>
        <w:t>О+</w:t>
      </w:r>
      <w:r w:rsidR="005F6785" w:rsidRPr="0089637D">
        <w:rPr>
          <w:iCs/>
          <w:sz w:val="28"/>
          <w:szCs w:val="28"/>
          <w:vertAlign w:val="superscript"/>
          <w:lang w:val="kk-KZ"/>
        </w:rPr>
        <w:t>12</w:t>
      </w:r>
      <w:r w:rsidR="005F6785" w:rsidRPr="0089637D">
        <w:rPr>
          <w:iCs/>
          <w:sz w:val="28"/>
          <w:szCs w:val="28"/>
          <w:lang w:val="kk-KZ"/>
        </w:rPr>
        <w:t xml:space="preserve">С </w:t>
      </w:r>
      <w:r w:rsidR="005F6785" w:rsidRPr="0089637D">
        <w:rPr>
          <w:sz w:val="28"/>
          <w:szCs w:val="28"/>
          <w:lang w:val="kk-KZ"/>
        </w:rPr>
        <w:t xml:space="preserve">ядрoлық жүйeнің  сeрпімді шaшырaу қимасының энeргияға тәуелділігі» атты мақала ЕНУ </w:t>
      </w:r>
      <w:r w:rsidR="005F6785" w:rsidRPr="0089637D">
        <w:rPr>
          <w:bCs/>
          <w:sz w:val="28"/>
          <w:szCs w:val="28"/>
          <w:lang w:val="kk-KZ"/>
        </w:rPr>
        <w:t>«Ǵ</w:t>
      </w:r>
      <w:r w:rsidR="00905404" w:rsidRPr="0089637D">
        <w:rPr>
          <w:bCs/>
          <w:sz w:val="28"/>
          <w:szCs w:val="28"/>
          <w:lang w:val="kk-KZ"/>
        </w:rPr>
        <w:t>ylym jáne bіlіm</w:t>
      </w:r>
      <w:r w:rsidR="00C66B2E" w:rsidRPr="0089637D">
        <w:rPr>
          <w:bCs/>
          <w:sz w:val="28"/>
          <w:szCs w:val="28"/>
          <w:lang w:val="kk-KZ"/>
        </w:rPr>
        <w:t>-</w:t>
      </w:r>
      <w:r w:rsidR="005F6785" w:rsidRPr="0089637D">
        <w:rPr>
          <w:bCs/>
          <w:sz w:val="28"/>
          <w:szCs w:val="28"/>
          <w:lang w:val="kk-KZ"/>
        </w:rPr>
        <w:t xml:space="preserve">2020» </w:t>
      </w:r>
      <w:r w:rsidR="005F6785" w:rsidRPr="0089637D">
        <w:rPr>
          <w:sz w:val="28"/>
          <w:szCs w:val="28"/>
          <w:lang w:val="kk-KZ"/>
        </w:rPr>
        <w:t>XV Халықаралық конференциясында баяндал</w:t>
      </w:r>
      <w:r w:rsidR="00446557" w:rsidRPr="0089637D">
        <w:rPr>
          <w:sz w:val="28"/>
          <w:szCs w:val="28"/>
          <w:lang w:val="kk-KZ"/>
        </w:rPr>
        <w:t>ды</w:t>
      </w:r>
      <w:r w:rsidR="005F6785" w:rsidRPr="0089637D">
        <w:rPr>
          <w:sz w:val="28"/>
          <w:szCs w:val="28"/>
          <w:lang w:val="kk-KZ"/>
        </w:rPr>
        <w:t xml:space="preserve">. </w:t>
      </w:r>
      <w:r w:rsidR="005F6785" w:rsidRPr="0089637D">
        <w:rPr>
          <w:iCs/>
          <w:sz w:val="28"/>
          <w:szCs w:val="28"/>
          <w:lang w:val="kk-KZ"/>
        </w:rPr>
        <w:t>E</w:t>
      </w:r>
      <w:r w:rsidR="005F6785" w:rsidRPr="0089637D">
        <w:rPr>
          <w:iCs/>
          <w:sz w:val="28"/>
          <w:szCs w:val="28"/>
          <w:vertAlign w:val="subscript"/>
          <w:lang w:val="kk-KZ"/>
        </w:rPr>
        <w:t>лaб</w:t>
      </w:r>
      <w:r w:rsidR="005F6785" w:rsidRPr="0089637D">
        <w:rPr>
          <w:iCs/>
          <w:sz w:val="28"/>
          <w:szCs w:val="28"/>
          <w:lang w:val="kk-KZ"/>
        </w:rPr>
        <w:t xml:space="preserve">=36 МэВ, 42 МэВ, 53 МэВ, 62 МэВ энергиялардағы эксперименттік </w:t>
      </w:r>
      <w:r w:rsidR="004C5228" w:rsidRPr="0089637D">
        <w:rPr>
          <w:iCs/>
          <w:sz w:val="28"/>
          <w:szCs w:val="28"/>
          <w:lang w:val="kk-KZ"/>
        </w:rPr>
        <w:t>деректерге</w:t>
      </w:r>
      <w:r w:rsidR="005F6785" w:rsidRPr="0089637D">
        <w:rPr>
          <w:iCs/>
          <w:sz w:val="28"/>
          <w:szCs w:val="28"/>
          <w:lang w:val="kk-KZ"/>
        </w:rPr>
        <w:t xml:space="preserve"> ОМ негізінде тaлдaу жaсaлды. О</w:t>
      </w:r>
      <w:r w:rsidR="005F6785" w:rsidRPr="0089637D">
        <w:rPr>
          <w:sz w:val="28"/>
          <w:szCs w:val="28"/>
          <w:lang w:val="kk-KZ"/>
        </w:rPr>
        <w:t xml:space="preserve">ңтайлы параметрлер жиынтығы анықталды. </w:t>
      </w:r>
      <w:r w:rsidR="005F6785" w:rsidRPr="0089637D">
        <w:rPr>
          <w:iCs/>
          <w:sz w:val="28"/>
          <w:szCs w:val="28"/>
          <w:lang w:val="kk-KZ"/>
        </w:rPr>
        <w:t xml:space="preserve">Нақты, жорамал потенциалдарының энергетикалық тәуелділігі </w:t>
      </w:r>
      <w:r w:rsidR="005F6785" w:rsidRPr="0033439D">
        <w:rPr>
          <w:iCs/>
          <w:sz w:val="28"/>
          <w:szCs w:val="28"/>
          <w:lang w:val="kk-KZ"/>
        </w:rPr>
        <w:t>зерттелді. Дифференциалдық қиманың бұрыштық таралуының м</w:t>
      </w:r>
      <w:r w:rsidR="005F6785" w:rsidRPr="0033439D">
        <w:rPr>
          <w:sz w:val="28"/>
          <w:szCs w:val="28"/>
          <w:lang w:val="kk-KZ"/>
        </w:rPr>
        <w:t xml:space="preserve">аксимум, минумумдарының үйлесуінен </w:t>
      </w:r>
      <w:r w:rsidR="005F6785" w:rsidRPr="0033439D">
        <w:rPr>
          <w:iCs/>
          <w:sz w:val="28"/>
          <w:szCs w:val="28"/>
          <w:lang w:val="kk-KZ"/>
        </w:rPr>
        <w:t xml:space="preserve">Френель және Фрауенгоффер дифракциясы анықталды </w:t>
      </w:r>
      <w:r w:rsidR="005F6785" w:rsidRPr="0033439D">
        <w:rPr>
          <w:sz w:val="28"/>
          <w:szCs w:val="28"/>
          <w:shd w:val="clear" w:color="auto" w:fill="FFFFFF"/>
          <w:lang w:val="kk-KZ"/>
        </w:rPr>
        <w:t>[20]</w:t>
      </w:r>
      <w:r w:rsidR="005F6785" w:rsidRPr="0033439D">
        <w:rPr>
          <w:iCs/>
          <w:sz w:val="28"/>
          <w:szCs w:val="28"/>
          <w:lang w:val="kk-KZ"/>
        </w:rPr>
        <w:t xml:space="preserve">. </w:t>
      </w:r>
    </w:p>
    <w:p w:rsidR="005F6785" w:rsidRPr="0089637D" w:rsidRDefault="005F6785" w:rsidP="0089637D">
      <w:pPr>
        <w:pStyle w:val="Authors"/>
        <w:ind w:firstLine="709"/>
        <w:jc w:val="both"/>
        <w:rPr>
          <w:sz w:val="28"/>
          <w:szCs w:val="28"/>
          <w:lang w:val="kk-KZ"/>
        </w:rPr>
      </w:pPr>
      <w:r w:rsidRPr="0033439D">
        <w:rPr>
          <w:sz w:val="28"/>
          <w:szCs w:val="28"/>
          <w:lang w:val="kk-KZ"/>
        </w:rPr>
        <w:t>М.</w:t>
      </w:r>
      <w:r w:rsidR="004C5228" w:rsidRPr="0033439D">
        <w:rPr>
          <w:sz w:val="28"/>
          <w:szCs w:val="28"/>
          <w:lang w:val="kk-KZ"/>
        </w:rPr>
        <w:t xml:space="preserve"> </w:t>
      </w:r>
      <w:r w:rsidRPr="0033439D">
        <w:rPr>
          <w:sz w:val="28"/>
          <w:szCs w:val="28"/>
          <w:lang w:val="kk-KZ"/>
        </w:rPr>
        <w:t>Лю т</w:t>
      </w:r>
      <w:r w:rsidR="00630395" w:rsidRPr="0033439D">
        <w:rPr>
          <w:sz w:val="28"/>
          <w:szCs w:val="28"/>
          <w:lang w:val="kk-KZ"/>
        </w:rPr>
        <w:t>.</w:t>
      </w:r>
      <w:r w:rsidRPr="0033439D">
        <w:rPr>
          <w:sz w:val="28"/>
          <w:szCs w:val="28"/>
          <w:lang w:val="kk-KZ"/>
        </w:rPr>
        <w:t>б</w:t>
      </w:r>
      <w:r w:rsidR="00630395" w:rsidRPr="0033439D">
        <w:rPr>
          <w:sz w:val="28"/>
          <w:szCs w:val="28"/>
          <w:lang w:val="kk-KZ"/>
        </w:rPr>
        <w:t>.</w:t>
      </w:r>
      <w:r w:rsidRPr="0033439D">
        <w:rPr>
          <w:sz w:val="28"/>
          <w:szCs w:val="28"/>
          <w:lang w:val="kk-KZ"/>
        </w:rPr>
        <w:t xml:space="preserve"> ғалымдар 11B(14N,15O)10B, 11(14N</w:t>
      </w:r>
      <w:r w:rsidRPr="0089637D">
        <w:rPr>
          <w:sz w:val="28"/>
          <w:szCs w:val="28"/>
          <w:lang w:val="kk-KZ"/>
        </w:rPr>
        <w:t xml:space="preserve">,13C)12C, 13C(12C,13C)12C реакцияларындағы негізгі күй ауысуларының бұрыштық таралуын өлшеді. Эксперимент Орстағы CIVIL үдеткішінде </w:t>
      </w:r>
      <w:r w:rsidRPr="0089637D">
        <w:rPr>
          <w:sz w:val="28"/>
          <w:szCs w:val="28"/>
          <w:vertAlign w:val="superscript"/>
          <w:lang w:val="kk-KZ"/>
        </w:rPr>
        <w:t>14</w:t>
      </w:r>
      <w:r w:rsidRPr="0089637D">
        <w:rPr>
          <w:sz w:val="28"/>
          <w:szCs w:val="28"/>
          <w:lang w:val="kk-KZ"/>
        </w:rPr>
        <w:t xml:space="preserve">N және </w:t>
      </w:r>
      <w:r w:rsidRPr="0089637D">
        <w:rPr>
          <w:sz w:val="28"/>
          <w:szCs w:val="28"/>
          <w:vertAlign w:val="superscript"/>
          <w:lang w:val="kk-KZ"/>
        </w:rPr>
        <w:t>12</w:t>
      </w:r>
      <w:r w:rsidRPr="0089637D">
        <w:rPr>
          <w:sz w:val="28"/>
          <w:szCs w:val="28"/>
          <w:lang w:val="kk-KZ"/>
        </w:rPr>
        <w:t xml:space="preserve">С </w:t>
      </w:r>
      <w:r w:rsidR="00B46A33" w:rsidRPr="0089637D">
        <w:rPr>
          <w:sz w:val="28"/>
          <w:szCs w:val="28"/>
          <w:lang w:val="kk-KZ"/>
        </w:rPr>
        <w:t>шоғыр</w:t>
      </w:r>
      <w:r w:rsidRPr="0089637D">
        <w:rPr>
          <w:sz w:val="28"/>
          <w:szCs w:val="28"/>
          <w:lang w:val="kk-KZ"/>
        </w:rPr>
        <w:t xml:space="preserve"> иондарын қолдана отырып жүргізілді. Реакция нәтижесінде шашыраған бөлшектер жартылай өткізгіш детектор арқылы тіркелді. 41,7 МэВ, 113 МэВ энергияда өлшенген реакциялардың бұрыштық таралуында тербелістердің айқын демпферін көрсетеді. Үдетуші энергиясы 3</w:t>
      </w:r>
      <w:r w:rsidR="00C66B2E" w:rsidRPr="0089637D">
        <w:rPr>
          <w:sz w:val="28"/>
          <w:szCs w:val="28"/>
          <w:lang w:val="kk-KZ"/>
        </w:rPr>
        <w:t>-</w:t>
      </w:r>
      <w:r w:rsidRPr="0089637D">
        <w:rPr>
          <w:sz w:val="28"/>
          <w:szCs w:val="28"/>
          <w:lang w:val="kk-KZ"/>
        </w:rPr>
        <w:t>8 МэВ/н</w:t>
      </w:r>
      <w:r w:rsidR="00B46A33" w:rsidRPr="0089637D">
        <w:rPr>
          <w:sz w:val="28"/>
          <w:szCs w:val="28"/>
          <w:lang w:val="kk-KZ"/>
        </w:rPr>
        <w:t>уклон</w:t>
      </w:r>
      <w:r w:rsidRPr="0089637D">
        <w:rPr>
          <w:sz w:val="28"/>
          <w:szCs w:val="28"/>
          <w:lang w:val="kk-KZ"/>
        </w:rPr>
        <w:t xml:space="preserve"> кезінде ауыр ядролар арасындағы бір нуклонның тасымалдану реакциясы зерттелді. </w:t>
      </w:r>
      <w:r w:rsidR="00B46A33" w:rsidRPr="0089637D">
        <w:rPr>
          <w:color w:val="000000"/>
          <w:sz w:val="28"/>
          <w:szCs w:val="28"/>
          <w:lang w:val="kk-KZ"/>
        </w:rPr>
        <w:t>Борндық жуықтаудағы бұрмаланған толқындар (</w:t>
      </w:r>
      <w:r w:rsidRPr="0089637D">
        <w:rPr>
          <w:sz w:val="28"/>
          <w:szCs w:val="28"/>
          <w:lang w:val="kk-KZ"/>
        </w:rPr>
        <w:t>DWBA</w:t>
      </w:r>
      <w:r w:rsidR="00B46A33" w:rsidRPr="0089637D">
        <w:rPr>
          <w:sz w:val="28"/>
          <w:szCs w:val="28"/>
          <w:lang w:val="kk-KZ"/>
        </w:rPr>
        <w:t>)</w:t>
      </w:r>
      <w:r w:rsidRPr="0089637D">
        <w:rPr>
          <w:sz w:val="28"/>
          <w:szCs w:val="28"/>
          <w:lang w:val="kk-KZ"/>
        </w:rPr>
        <w:t xml:space="preserve"> </w:t>
      </w:r>
      <w:r w:rsidR="00446557" w:rsidRPr="0089637D">
        <w:rPr>
          <w:sz w:val="28"/>
          <w:szCs w:val="28"/>
          <w:lang w:val="kk-KZ"/>
        </w:rPr>
        <w:t xml:space="preserve">әдісінде </w:t>
      </w:r>
      <w:r w:rsidRPr="0089637D">
        <w:rPr>
          <w:sz w:val="28"/>
          <w:szCs w:val="28"/>
          <w:lang w:val="kk-KZ"/>
        </w:rPr>
        <w:t>есептеулер орындалып, құрылымның демпфирленуі жүйеге берілетін бөлшектің қайтарылуына байланысты болатындығын анықтады. Реакциялардың динамикалық сипаттамалары және бұрыштық импульсі анықталды. Вудс</w:t>
      </w:r>
      <w:r w:rsidR="00C66B2E" w:rsidRPr="0089637D">
        <w:rPr>
          <w:sz w:val="28"/>
          <w:szCs w:val="28"/>
          <w:lang w:val="kk-KZ"/>
        </w:rPr>
        <w:t>-</w:t>
      </w:r>
      <w:r w:rsidRPr="0089637D">
        <w:rPr>
          <w:sz w:val="28"/>
          <w:szCs w:val="28"/>
          <w:lang w:val="kk-KZ"/>
        </w:rPr>
        <w:t>Саксондық форм факторлары нақты және жорамал потенциалдар үшін қолданылды. Қабық моделінің кванттық сандарын қолдана отырып, бірінші реакцияда p</w:t>
      </w:r>
      <w:r w:rsidRPr="0089637D">
        <w:rPr>
          <w:sz w:val="28"/>
          <w:szCs w:val="28"/>
          <w:vertAlign w:val="superscript"/>
          <w:lang w:val="kk-KZ"/>
        </w:rPr>
        <w:t>+</w:t>
      </w:r>
      <w:r w:rsidRPr="0089637D">
        <w:rPr>
          <w:sz w:val="28"/>
          <w:szCs w:val="28"/>
          <w:lang w:val="kk-KZ"/>
        </w:rPr>
        <w:t xml:space="preserve">протонының </w:t>
      </w:r>
      <w:r w:rsidRPr="0089637D">
        <w:rPr>
          <w:sz w:val="28"/>
          <w:szCs w:val="28"/>
          <w:vertAlign w:val="superscript"/>
          <w:lang w:val="kk-KZ"/>
        </w:rPr>
        <w:t>14</w:t>
      </w:r>
      <w:r w:rsidRPr="0089637D">
        <w:rPr>
          <w:sz w:val="28"/>
          <w:szCs w:val="28"/>
          <w:lang w:val="kk-KZ"/>
        </w:rPr>
        <w:t xml:space="preserve">N ядродан </w:t>
      </w:r>
      <w:r w:rsidRPr="0089637D">
        <w:rPr>
          <w:sz w:val="28"/>
          <w:szCs w:val="28"/>
          <w:vertAlign w:val="superscript"/>
          <w:lang w:val="kk-KZ"/>
        </w:rPr>
        <w:t>12</w:t>
      </w:r>
      <w:r w:rsidRPr="0089637D">
        <w:rPr>
          <w:sz w:val="28"/>
          <w:szCs w:val="28"/>
          <w:lang w:val="kk-KZ"/>
        </w:rPr>
        <w:t xml:space="preserve">С ядро орбитасына өтуіне сәйкес келеді. Мақала қорытындысында, дифракциялық құрылымдардың демпферін түсіндіру үшін нуклонға байланысты тиімді қайтару фазасын ескеру ең маңызды болды [21]. </w:t>
      </w:r>
    </w:p>
    <w:p w:rsidR="005F6785" w:rsidRPr="0089637D" w:rsidRDefault="005F6785" w:rsidP="0089637D">
      <w:pPr>
        <w:pStyle w:val="Authors"/>
        <w:ind w:firstLine="709"/>
        <w:jc w:val="both"/>
        <w:rPr>
          <w:sz w:val="28"/>
          <w:szCs w:val="28"/>
          <w:lang w:val="kk-KZ"/>
        </w:rPr>
      </w:pPr>
      <w:r w:rsidRPr="0089637D">
        <w:rPr>
          <w:sz w:val="28"/>
          <w:szCs w:val="28"/>
          <w:lang w:val="kk-KZ"/>
        </w:rPr>
        <w:t xml:space="preserve">Стандарттық модельдің бірнеше проблемалары мысалы нейтрино массалары және осцилляциялары, Ғаламдағы бариондық асимметрия шешімін табуға жол сілтейтін жаңа физиканың аса маңызды феноменологиялық және эксперименталды болжамдары келтірілген. Ерте ғаламдағы деректер және зертханалық зондтардағы мәліметтер бойынша космологиялық нейтрино массаларының шкаласындағы ұқсастық және де жаңа физика мен құбылыстар зерттеуі талқыланған [22] </w:t>
      </w:r>
    </w:p>
    <w:p w:rsidR="005F6785" w:rsidRPr="0089637D" w:rsidRDefault="005F6785" w:rsidP="0089637D">
      <w:pPr>
        <w:shd w:val="clear" w:color="auto" w:fill="FFFFFF"/>
        <w:ind w:firstLine="709"/>
        <w:jc w:val="both"/>
        <w:rPr>
          <w:sz w:val="28"/>
          <w:szCs w:val="28"/>
          <w:lang w:val="kk-KZ"/>
        </w:rPr>
      </w:pPr>
      <w:r w:rsidRPr="0089637D">
        <w:rPr>
          <w:sz w:val="28"/>
          <w:szCs w:val="28"/>
          <w:lang w:val="kk-KZ"/>
        </w:rPr>
        <w:t>Алайда, нуклондардың шашырауын зерттеу кезінде тығыздық пен энергияның тәуелділігін нақты ескеру қажет [23</w:t>
      </w:r>
      <w:r w:rsidR="006C7124" w:rsidRPr="0089637D">
        <w:rPr>
          <w:sz w:val="28"/>
          <w:szCs w:val="28"/>
          <w:lang w:val="kk-KZ"/>
        </w:rPr>
        <w:t>-</w:t>
      </w:r>
      <w:r w:rsidRPr="0089637D">
        <w:rPr>
          <w:sz w:val="28"/>
          <w:szCs w:val="28"/>
          <w:lang w:val="kk-KZ"/>
        </w:rPr>
        <w:t>25</w:t>
      </w:r>
      <w:r w:rsidRPr="0089637D">
        <w:rPr>
          <w:sz w:val="28"/>
          <w:szCs w:val="28"/>
          <w:shd w:val="clear" w:color="auto" w:fill="FFFFFF"/>
          <w:lang w:val="kk-KZ"/>
        </w:rPr>
        <w:t>]</w:t>
      </w:r>
      <w:r w:rsidRPr="0089637D">
        <w:rPr>
          <w:sz w:val="28"/>
          <w:szCs w:val="28"/>
          <w:lang w:val="kk-KZ"/>
        </w:rPr>
        <w:t>.</w:t>
      </w:r>
      <w:r w:rsidRPr="0089637D">
        <w:rPr>
          <w:sz w:val="28"/>
          <w:szCs w:val="28"/>
          <w:shd w:val="clear" w:color="auto" w:fill="FFFFFF"/>
          <w:lang w:val="kk-KZ"/>
        </w:rPr>
        <w:t xml:space="preserve"> </w:t>
      </w:r>
      <w:r w:rsidRPr="0089637D">
        <w:rPr>
          <w:sz w:val="28"/>
          <w:szCs w:val="28"/>
          <w:lang w:val="en-US"/>
        </w:rPr>
        <w:t>α</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бөлшектердің шашырауын талдау кезінде тығыздыққа тәуелділігіне назар аударады. Бұл модификацияланбаған M3Y өзара әрекеттесуін қолданумен салыстырғанда ядродағы нақты потенциал тереңдігінің айтарлықтай төмендеуіне әкеледі. Бұл төмендеу "ядролық кемпірқосақтың" әсері байқалатын 100 МэВ жоғары энергияларда өте маңызды. Сондықтан кіші радиустарда шашырау потенциалға сезімтал болады [26]</w:t>
      </w:r>
      <w:r w:rsidR="00F51768" w:rsidRPr="0089637D">
        <w:rPr>
          <w:sz w:val="28"/>
          <w:szCs w:val="28"/>
          <w:lang w:val="kk-KZ"/>
        </w:rPr>
        <w:t>.</w:t>
      </w:r>
      <w:r w:rsidRPr="0089637D">
        <w:rPr>
          <w:sz w:val="28"/>
          <w:szCs w:val="28"/>
          <w:lang w:val="kk-KZ"/>
        </w:rPr>
        <w:t xml:space="preserve"> DDM3Y </w:t>
      </w:r>
      <w:r w:rsidR="00C62C23" w:rsidRPr="0089637D">
        <w:rPr>
          <w:sz w:val="28"/>
          <w:szCs w:val="28"/>
          <w:lang w:val="kk-KZ"/>
        </w:rPr>
        <w:t>(Density</w:t>
      </w:r>
      <w:r w:rsidR="00C66B2E" w:rsidRPr="0089637D">
        <w:rPr>
          <w:sz w:val="28"/>
          <w:szCs w:val="28"/>
          <w:lang w:val="kk-KZ"/>
        </w:rPr>
        <w:t>-</w:t>
      </w:r>
      <w:r w:rsidR="00C62C23" w:rsidRPr="0089637D">
        <w:rPr>
          <w:sz w:val="28"/>
          <w:szCs w:val="28"/>
          <w:lang w:val="kk-KZ"/>
        </w:rPr>
        <w:t>dependent M3Y)</w:t>
      </w:r>
      <w:r w:rsidR="00C62C23" w:rsidRPr="0089637D">
        <w:rPr>
          <w:lang w:val="kk-KZ"/>
        </w:rPr>
        <w:t xml:space="preserve"> </w:t>
      </w:r>
      <w:r w:rsidRPr="0089637D">
        <w:rPr>
          <w:sz w:val="28"/>
          <w:szCs w:val="28"/>
          <w:lang w:val="kk-KZ"/>
        </w:rPr>
        <w:t>өзара әрекеттесуінің компоненттерін, сондай</w:t>
      </w:r>
      <w:r w:rsidR="00C66B2E" w:rsidRPr="0089637D">
        <w:rPr>
          <w:sz w:val="28"/>
          <w:szCs w:val="28"/>
          <w:lang w:val="kk-KZ"/>
        </w:rPr>
        <w:t>-</w:t>
      </w:r>
      <w:r w:rsidRPr="0089637D">
        <w:rPr>
          <w:sz w:val="28"/>
          <w:szCs w:val="28"/>
          <w:lang w:val="kk-KZ"/>
        </w:rPr>
        <w:t xml:space="preserve">ақ ауысу бар процес кезінде тығыздығын құру үшін </w:t>
      </w:r>
      <w:r w:rsidRPr="0089637D">
        <w:rPr>
          <w:sz w:val="28"/>
          <w:szCs w:val="28"/>
          <w:lang w:val="kk-KZ"/>
        </w:rPr>
        <w:lastRenderedPageBreak/>
        <w:t>қолданылатын модельдерді тексеруге қызмет ететін серпімді емес шашырауға дейін кеңейтуге болады [27].</w:t>
      </w:r>
    </w:p>
    <w:p w:rsidR="00B67E26" w:rsidRPr="0089637D" w:rsidRDefault="005F6785" w:rsidP="0089637D">
      <w:pPr>
        <w:ind w:firstLine="709"/>
        <w:jc w:val="both"/>
        <w:rPr>
          <w:sz w:val="28"/>
          <w:szCs w:val="28"/>
          <w:lang w:val="kk-KZ"/>
        </w:rPr>
      </w:pPr>
      <w:r w:rsidRPr="0089637D">
        <w:rPr>
          <w:rFonts w:eastAsia="TimesNewRoman,Italic"/>
          <w:iCs/>
          <w:sz w:val="28"/>
          <w:szCs w:val="28"/>
          <w:lang w:val="kk-KZ"/>
        </w:rPr>
        <w:t>О.А. Понкратенко</w:t>
      </w:r>
      <w:r w:rsidR="00630395" w:rsidRPr="0089637D">
        <w:rPr>
          <w:rFonts w:eastAsia="TimesNewRoman,Italic"/>
          <w:iCs/>
          <w:sz w:val="28"/>
          <w:szCs w:val="28"/>
          <w:lang w:val="kk-KZ"/>
        </w:rPr>
        <w:t xml:space="preserve"> т.б. </w:t>
      </w:r>
      <w:r w:rsidRPr="0089637D">
        <w:rPr>
          <w:rFonts w:eastAsia="TimesNewRoman,Italic"/>
          <w:iCs/>
          <w:sz w:val="28"/>
          <w:szCs w:val="28"/>
          <w:lang w:val="kk-KZ"/>
        </w:rPr>
        <w:t>авторлар з</w:t>
      </w:r>
      <w:r w:rsidRPr="0089637D">
        <w:rPr>
          <w:sz w:val="28"/>
          <w:szCs w:val="28"/>
          <w:lang w:val="kk-KZ"/>
        </w:rPr>
        <w:t>ертханалық 1</w:t>
      </w:r>
      <w:r w:rsidR="00C66B2E" w:rsidRPr="0089637D">
        <w:rPr>
          <w:sz w:val="28"/>
          <w:szCs w:val="28"/>
          <w:lang w:val="kk-KZ"/>
        </w:rPr>
        <w:t>-</w:t>
      </w:r>
      <w:r w:rsidRPr="0089637D">
        <w:rPr>
          <w:sz w:val="28"/>
          <w:szCs w:val="28"/>
          <w:lang w:val="kk-KZ"/>
        </w:rPr>
        <w:t xml:space="preserve">100 МэВ/н энергия диапазонында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16</w:t>
      </w:r>
      <w:r w:rsidRPr="0089637D">
        <w:rPr>
          <w:sz w:val="28"/>
          <w:szCs w:val="28"/>
          <w:lang w:val="kk-KZ"/>
        </w:rPr>
        <w:t xml:space="preserve">O, </w:t>
      </w:r>
      <w:r w:rsidRPr="0089637D">
        <w:rPr>
          <w:sz w:val="28"/>
          <w:szCs w:val="28"/>
          <w:vertAlign w:val="superscript"/>
          <w:lang w:val="kk-KZ"/>
        </w:rPr>
        <w:t>24</w:t>
      </w:r>
      <w:r w:rsidRPr="0089637D">
        <w:rPr>
          <w:sz w:val="28"/>
          <w:szCs w:val="28"/>
          <w:lang w:val="kk-KZ"/>
        </w:rPr>
        <w:t xml:space="preserve">Mg, </w:t>
      </w:r>
      <w:r w:rsidRPr="0089637D">
        <w:rPr>
          <w:sz w:val="28"/>
          <w:szCs w:val="28"/>
          <w:vertAlign w:val="superscript"/>
          <w:lang w:val="kk-KZ"/>
        </w:rPr>
        <w:t>28</w:t>
      </w:r>
      <w:r w:rsidRPr="0089637D">
        <w:rPr>
          <w:sz w:val="28"/>
          <w:szCs w:val="28"/>
          <w:lang w:val="kk-KZ"/>
        </w:rPr>
        <w:t xml:space="preserve">Si, </w:t>
      </w:r>
      <w:r w:rsidRPr="0089637D">
        <w:rPr>
          <w:sz w:val="28"/>
          <w:szCs w:val="28"/>
          <w:vertAlign w:val="superscript"/>
          <w:lang w:val="kk-KZ"/>
        </w:rPr>
        <w:t>40,48</w:t>
      </w:r>
      <w:r w:rsidRPr="0089637D">
        <w:rPr>
          <w:sz w:val="28"/>
          <w:szCs w:val="28"/>
          <w:lang w:val="kk-KZ"/>
        </w:rPr>
        <w:t xml:space="preserve">Ca, </w:t>
      </w:r>
      <w:r w:rsidRPr="0089637D">
        <w:rPr>
          <w:sz w:val="28"/>
          <w:szCs w:val="28"/>
          <w:vertAlign w:val="superscript"/>
          <w:lang w:val="kk-KZ"/>
        </w:rPr>
        <w:t>58</w:t>
      </w:r>
      <w:r w:rsidRPr="0089637D">
        <w:rPr>
          <w:sz w:val="28"/>
          <w:szCs w:val="28"/>
          <w:lang w:val="kk-KZ"/>
        </w:rPr>
        <w:t xml:space="preserve">Ni, </w:t>
      </w:r>
      <w:r w:rsidRPr="0089637D">
        <w:rPr>
          <w:sz w:val="28"/>
          <w:szCs w:val="28"/>
          <w:vertAlign w:val="superscript"/>
          <w:lang w:val="kk-KZ"/>
        </w:rPr>
        <w:t>90</w:t>
      </w:r>
      <w:r w:rsidRPr="0089637D">
        <w:rPr>
          <w:sz w:val="28"/>
          <w:szCs w:val="28"/>
          <w:lang w:val="kk-KZ"/>
        </w:rPr>
        <w:t xml:space="preserve">Zr, </w:t>
      </w:r>
      <w:r w:rsidRPr="0089637D">
        <w:rPr>
          <w:sz w:val="28"/>
          <w:szCs w:val="28"/>
          <w:vertAlign w:val="superscript"/>
          <w:lang w:val="kk-KZ"/>
        </w:rPr>
        <w:t>208</w:t>
      </w:r>
      <w:r w:rsidRPr="0089637D">
        <w:rPr>
          <w:sz w:val="28"/>
          <w:szCs w:val="28"/>
          <w:lang w:val="kk-KZ"/>
        </w:rPr>
        <w:t xml:space="preserve">Pb ядроларымен </w:t>
      </w:r>
      <w:r w:rsidRPr="0089637D">
        <w:rPr>
          <w:sz w:val="28"/>
          <w:szCs w:val="28"/>
          <w:vertAlign w:val="superscript"/>
          <w:lang w:val="kk-KZ"/>
        </w:rPr>
        <w:t>6</w:t>
      </w:r>
      <w:r w:rsidRPr="0089637D">
        <w:rPr>
          <w:sz w:val="28"/>
          <w:szCs w:val="28"/>
          <w:lang w:val="kk-KZ"/>
        </w:rPr>
        <w:t xml:space="preserve">Li және </w:t>
      </w:r>
      <w:r w:rsidRPr="0089637D">
        <w:rPr>
          <w:sz w:val="28"/>
          <w:szCs w:val="28"/>
          <w:vertAlign w:val="superscript"/>
          <w:lang w:val="kk-KZ"/>
        </w:rPr>
        <w:t>9</w:t>
      </w:r>
      <w:r w:rsidRPr="0089637D">
        <w:rPr>
          <w:sz w:val="28"/>
          <w:szCs w:val="28"/>
          <w:lang w:val="kk-KZ"/>
        </w:rPr>
        <w:t>Be иондарының серпімді шашырауының эксперименттік деректеріне ОМ талдау жүргізді. Вудс</w:t>
      </w:r>
      <w:r w:rsidR="00C66B2E" w:rsidRPr="0089637D">
        <w:rPr>
          <w:sz w:val="28"/>
          <w:szCs w:val="28"/>
          <w:lang w:val="kk-KZ"/>
        </w:rPr>
        <w:t>-</w:t>
      </w:r>
      <w:r w:rsidRPr="0089637D">
        <w:rPr>
          <w:sz w:val="28"/>
          <w:szCs w:val="28"/>
          <w:lang w:val="kk-KZ"/>
        </w:rPr>
        <w:t xml:space="preserve">Саксон потенциалының радиалды формфакторы үшін параметрдің массалық тәуелділігі сипатталды. Жаһандық ОМ потенциалды анықтау, ол эксперименттік өлшеулері жүргізілмеген энергия мен нуклидтер салаларындағы объектілерді болжау үшін пайдаланылуы мүмкін. Мақалада эксперименттік қималар феномологиялық тәсілмен қатар </w:t>
      </w:r>
      <w:r w:rsidR="00751F24" w:rsidRPr="0089637D">
        <w:rPr>
          <w:sz w:val="28"/>
          <w:szCs w:val="28"/>
          <w:lang w:val="kk-KZ"/>
        </w:rPr>
        <w:t>ЕФМ</w:t>
      </w:r>
      <w:r w:rsidRPr="0089637D">
        <w:rPr>
          <w:sz w:val="28"/>
          <w:szCs w:val="28"/>
          <w:lang w:val="kk-KZ"/>
        </w:rPr>
        <w:t xml:space="preserve"> талданған. Ол ядроның шашырауы кезінде әсерлесудің күрделілігін ескеретін тиімді өзара әсерлесу күші болып табылады. </w:t>
      </w:r>
      <w:r w:rsidRPr="0089637D">
        <w:rPr>
          <w:sz w:val="28"/>
          <w:szCs w:val="28"/>
          <w:vertAlign w:val="superscript"/>
          <w:lang w:val="kk-KZ"/>
        </w:rPr>
        <w:t>6</w:t>
      </w:r>
      <w:r w:rsidRPr="0089637D">
        <w:rPr>
          <w:sz w:val="28"/>
          <w:szCs w:val="28"/>
          <w:lang w:val="kk-KZ"/>
        </w:rPr>
        <w:t xml:space="preserve">Li, </w:t>
      </w:r>
      <w:r w:rsidRPr="0089637D">
        <w:rPr>
          <w:sz w:val="28"/>
          <w:szCs w:val="28"/>
          <w:vertAlign w:val="superscript"/>
          <w:lang w:val="kk-KZ"/>
        </w:rPr>
        <w:t>9</w:t>
      </w:r>
      <w:r w:rsidRPr="0089637D">
        <w:rPr>
          <w:sz w:val="28"/>
          <w:szCs w:val="28"/>
          <w:lang w:val="kk-KZ"/>
        </w:rPr>
        <w:t>Be иондарының әрі түрлі ядролармен әсерлесу эксперименттік серпімді шашырау қималарын зерттеген. Рейд потенциалының DDM3Y1 тығыздыққа тәуелді түрі қолданылған. Сан</w:t>
      </w:r>
      <w:r w:rsidR="00C66B2E" w:rsidRPr="0089637D">
        <w:rPr>
          <w:sz w:val="28"/>
          <w:szCs w:val="28"/>
          <w:lang w:val="kk-KZ"/>
        </w:rPr>
        <w:t>-</w:t>
      </w:r>
      <w:r w:rsidRPr="0089637D">
        <w:rPr>
          <w:sz w:val="28"/>
          <w:szCs w:val="28"/>
          <w:lang w:val="kk-KZ"/>
        </w:rPr>
        <w:t xml:space="preserve">Пауль түріндегі тығыздығы таңдалған </w:t>
      </w:r>
      <w:r w:rsidRPr="0089637D">
        <w:rPr>
          <w:sz w:val="28"/>
          <w:szCs w:val="28"/>
          <w:shd w:val="clear" w:color="auto" w:fill="FFFFFF"/>
          <w:lang w:val="kk-KZ"/>
        </w:rPr>
        <w:t>[28]</w:t>
      </w:r>
      <w:r w:rsidRPr="0089637D">
        <w:rPr>
          <w:sz w:val="28"/>
          <w:szCs w:val="28"/>
          <w:lang w:val="kk-KZ"/>
        </w:rPr>
        <w:t xml:space="preserve">. </w:t>
      </w:r>
    </w:p>
    <w:p w:rsidR="005F6785" w:rsidRPr="0089637D" w:rsidRDefault="00F74EB4" w:rsidP="0089637D">
      <w:pPr>
        <w:ind w:firstLine="709"/>
        <w:jc w:val="both"/>
        <w:rPr>
          <w:sz w:val="28"/>
          <w:szCs w:val="28"/>
          <w:lang w:val="kk-KZ"/>
        </w:rPr>
      </w:pPr>
      <w:r w:rsidRPr="0089637D">
        <w:rPr>
          <w:sz w:val="28"/>
          <w:szCs w:val="28"/>
          <w:lang w:val="kk-KZ"/>
        </w:rPr>
        <w:t>M.</w:t>
      </w:r>
      <w:r w:rsidR="005F6785" w:rsidRPr="0089637D">
        <w:rPr>
          <w:sz w:val="28"/>
          <w:szCs w:val="28"/>
          <w:lang w:val="kk-KZ"/>
        </w:rPr>
        <w:t>E.</w:t>
      </w:r>
      <w:r w:rsidR="00212884" w:rsidRPr="0089637D">
        <w:rPr>
          <w:sz w:val="28"/>
          <w:szCs w:val="28"/>
          <w:lang w:val="kk-KZ"/>
        </w:rPr>
        <w:t xml:space="preserve"> </w:t>
      </w:r>
      <w:r w:rsidR="005F6785" w:rsidRPr="0089637D">
        <w:rPr>
          <w:sz w:val="28"/>
          <w:szCs w:val="28"/>
          <w:lang w:val="kk-KZ"/>
        </w:rPr>
        <w:t>Brandan мақаласында Е</w:t>
      </w:r>
      <w:r w:rsidR="005F6785" w:rsidRPr="0089637D">
        <w:rPr>
          <w:sz w:val="28"/>
          <w:szCs w:val="28"/>
          <w:vertAlign w:val="subscript"/>
          <w:lang w:val="kk-KZ"/>
        </w:rPr>
        <w:t>c.m</w:t>
      </w:r>
      <w:r w:rsidR="005F6785" w:rsidRPr="0089637D">
        <w:rPr>
          <w:sz w:val="28"/>
          <w:szCs w:val="28"/>
          <w:lang w:val="kk-KZ"/>
        </w:rPr>
        <w:t xml:space="preserve">=60,9, 135 МэВ энергияда </w:t>
      </w:r>
      <w:r w:rsidR="005F6785" w:rsidRPr="0089637D">
        <w:rPr>
          <w:sz w:val="28"/>
          <w:szCs w:val="28"/>
          <w:vertAlign w:val="superscript"/>
          <w:lang w:val="kk-KZ"/>
        </w:rPr>
        <w:t>16</w:t>
      </w:r>
      <w:r w:rsidR="005F6785" w:rsidRPr="0089637D">
        <w:rPr>
          <w:sz w:val="28"/>
          <w:szCs w:val="28"/>
          <w:lang w:val="kk-KZ"/>
        </w:rPr>
        <w:t>О+</w:t>
      </w:r>
      <w:r w:rsidR="005F6785" w:rsidRPr="0089637D">
        <w:rPr>
          <w:sz w:val="28"/>
          <w:szCs w:val="28"/>
          <w:vertAlign w:val="superscript"/>
          <w:lang w:val="kk-KZ"/>
        </w:rPr>
        <w:t>12</w:t>
      </w:r>
      <w:r w:rsidR="005F6785" w:rsidRPr="0089637D">
        <w:rPr>
          <w:sz w:val="28"/>
          <w:szCs w:val="28"/>
          <w:lang w:val="kk-KZ"/>
        </w:rPr>
        <w:t>С жүйес үшін серпімді шашырау өлшенді, реакцияның толық қимасының мәндері ОМ талдаудан алынды. Толық қиманы бағалау үшін жорамал диффузия корреляциясын қолдану әдісі ұсынылған. Алынған мәндер ядролық мөлдірлікті көрсететін есептеулерге сәйкес келеді [29].</w:t>
      </w:r>
    </w:p>
    <w:p w:rsidR="005F6785" w:rsidRPr="0089637D" w:rsidRDefault="005F6785" w:rsidP="0089637D">
      <w:pPr>
        <w:ind w:firstLine="709"/>
        <w:jc w:val="both"/>
        <w:rPr>
          <w:sz w:val="28"/>
          <w:szCs w:val="28"/>
          <w:lang w:val="kk-KZ"/>
        </w:rPr>
      </w:pPr>
      <w:r w:rsidRPr="0089637D">
        <w:rPr>
          <w:sz w:val="28"/>
          <w:szCs w:val="28"/>
          <w:lang w:val="kk-KZ"/>
        </w:rPr>
        <w:t>Әлсіз жұтылу кезінде шашырау процесінің сипаты дифракциядан күрт ерекшеленеді. Кіші бұрыштарында қиманың осцилляциясы тік экспоненциалды құлдырауы сипатты кең максимумдар болып тұрады. Қиманың бұл көрінісі сыну қасиетіне және ядроның кеспірқосақ құбылысына сәйкес ядролық өрістегі бөлшектердің шекті ауытқу бұрышына байланысты анықталды. Жалпы осындай кеспірқосак тәрізді құрылым параметрлердің өте аз өлшемді шартына сәйкес келеді. Яғни толқындық оптикадағы дифракция құбылысының бақылау шартына сәйкес толқын ұзындығы бөгет немесе ядролар өлшеміне жақын болу керек. Бұл ядролық материяның мөлдірлігі және сезімталдылығы өзара әсерлесудің нақты потенциалына байланысты екенін көрсетеді [30].</w:t>
      </w:r>
    </w:p>
    <w:p w:rsidR="00E059BF" w:rsidRPr="0089637D" w:rsidRDefault="005C6A39" w:rsidP="0089637D">
      <w:pPr>
        <w:ind w:firstLine="709"/>
        <w:jc w:val="both"/>
        <w:rPr>
          <w:sz w:val="28"/>
          <w:szCs w:val="28"/>
          <w:lang w:val="kk-KZ"/>
        </w:rPr>
      </w:pPr>
      <w:r w:rsidRPr="0089637D">
        <w:rPr>
          <w:sz w:val="28"/>
          <w:szCs w:val="28"/>
          <w:lang w:val="kk-KZ"/>
        </w:rPr>
        <w:t xml:space="preserve">Тиімді </w:t>
      </w:r>
      <w:r w:rsidR="005F6785" w:rsidRPr="0089637D">
        <w:rPr>
          <w:sz w:val="28"/>
          <w:szCs w:val="28"/>
          <w:lang w:val="kk-KZ"/>
        </w:rPr>
        <w:t xml:space="preserve">NN өзара әрекеттесуі ауыр иондардың жеңіл ядрода шашырауын талдауда қолданылатын нақты потенциалдарын микроскопиялық есептеу үшін маңызды. Тиімді NN өзара әрекеттесуі G матрицасының күрделі есептеуінін нәтижесі [31]. </w:t>
      </w:r>
    </w:p>
    <w:p w:rsidR="00D55046" w:rsidRPr="0033439D" w:rsidRDefault="005F6785" w:rsidP="0089637D">
      <w:pPr>
        <w:ind w:firstLine="709"/>
        <w:jc w:val="both"/>
        <w:rPr>
          <w:sz w:val="28"/>
          <w:szCs w:val="28"/>
          <w:lang w:val="kk-KZ"/>
        </w:rPr>
      </w:pPr>
      <w:r w:rsidRPr="0089637D">
        <w:rPr>
          <w:sz w:val="28"/>
          <w:szCs w:val="28"/>
          <w:lang w:val="kk-KZ"/>
        </w:rPr>
        <w:t xml:space="preserve">Алайда, </w:t>
      </w:r>
      <w:r w:rsidRPr="0089637D">
        <w:rPr>
          <w:i/>
          <w:sz w:val="28"/>
          <w:szCs w:val="28"/>
          <w:lang w:val="kk-KZ"/>
        </w:rPr>
        <w:t>a</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бөлшектер мен ауыр иондардың жеңіл ядролармен әсерлесу жүйелері бар [32</w:t>
      </w:r>
      <w:r w:rsidR="00B5713D" w:rsidRPr="0089637D">
        <w:rPr>
          <w:sz w:val="28"/>
          <w:szCs w:val="28"/>
          <w:lang w:val="kk-KZ"/>
        </w:rPr>
        <w:t>, 33</w:t>
      </w:r>
      <w:r w:rsidRPr="0089637D">
        <w:rPr>
          <w:sz w:val="28"/>
          <w:szCs w:val="28"/>
          <w:lang w:val="kk-KZ"/>
        </w:rPr>
        <w:t xml:space="preserve">] әдебиетте ядролық кемпірқосақтың шашырауының кейбір жағдайларында </w:t>
      </w:r>
      <w:r w:rsidR="00751F24" w:rsidRPr="0089637D">
        <w:rPr>
          <w:sz w:val="28"/>
          <w:szCs w:val="28"/>
          <w:lang w:val="kk-KZ"/>
        </w:rPr>
        <w:t>ЕФМ</w:t>
      </w:r>
      <w:r w:rsidRPr="0089637D">
        <w:rPr>
          <w:sz w:val="28"/>
          <w:szCs w:val="28"/>
          <w:lang w:val="kk-KZ"/>
        </w:rPr>
        <w:t xml:space="preserve"> алынған мәліметтерге жақсы сипаттама бере алмады. Тағы бір Паули принципінен туындайтын бір нуклонды детонациялық алмасудың әсерін дұрыс түсіндіретін антисимметризация әсерлеріне байланысты тәсіл бар. </w:t>
      </w:r>
      <w:r w:rsidR="002D6A38" w:rsidRPr="0089637D">
        <w:rPr>
          <w:sz w:val="28"/>
          <w:szCs w:val="28"/>
          <w:lang w:val="kk-KZ"/>
        </w:rPr>
        <w:t xml:space="preserve">ЕФМ тәсілдер M3Y-дің [33, </w:t>
      </w:r>
      <w:r w:rsidR="0033439D">
        <w:rPr>
          <w:sz w:val="28"/>
          <w:szCs w:val="28"/>
          <w:lang w:val="kk-KZ"/>
        </w:rPr>
        <w:t xml:space="preserve">р. 121-130; </w:t>
      </w:r>
      <w:r w:rsidR="002D6A38" w:rsidRPr="0089637D">
        <w:rPr>
          <w:sz w:val="28"/>
          <w:szCs w:val="28"/>
          <w:lang w:val="kk-KZ"/>
        </w:rPr>
        <w:t xml:space="preserve">34] әдебиеттердегі тығыздыққа тәуелді өзара әрекеттесу нұсқаларын қолдана отырып, потенциалдың нақты бөлігіне есептеу жасалады. </w:t>
      </w:r>
      <w:r w:rsidRPr="0089637D">
        <w:rPr>
          <w:sz w:val="28"/>
          <w:szCs w:val="28"/>
          <w:lang w:val="kk-KZ"/>
        </w:rPr>
        <w:t xml:space="preserve">Ол тәсіл ауыр иондардың потенциалының энергетикалық және тығыздыққа тәуелділігін </w:t>
      </w:r>
      <w:r w:rsidRPr="0033439D">
        <w:rPr>
          <w:sz w:val="28"/>
          <w:szCs w:val="28"/>
          <w:lang w:val="kk-KZ"/>
        </w:rPr>
        <w:t>дұрыс ескереді</w:t>
      </w:r>
      <w:r w:rsidR="00423A2B" w:rsidRPr="0033439D">
        <w:rPr>
          <w:sz w:val="28"/>
          <w:szCs w:val="28"/>
          <w:lang w:val="kk-KZ"/>
        </w:rPr>
        <w:t xml:space="preserve"> [34</w:t>
      </w:r>
      <w:r w:rsidR="0033439D" w:rsidRPr="0033439D">
        <w:rPr>
          <w:sz w:val="28"/>
          <w:szCs w:val="28"/>
          <w:lang w:val="kk-KZ"/>
        </w:rPr>
        <w:t>, р. 376-395</w:t>
      </w:r>
      <w:r w:rsidR="00423A2B" w:rsidRPr="0033439D">
        <w:rPr>
          <w:sz w:val="28"/>
          <w:szCs w:val="28"/>
          <w:lang w:val="kk-KZ"/>
        </w:rPr>
        <w:t>]</w:t>
      </w:r>
      <w:r w:rsidR="006C7124" w:rsidRPr="0033439D">
        <w:rPr>
          <w:sz w:val="28"/>
          <w:szCs w:val="28"/>
          <w:lang w:val="kk-KZ"/>
        </w:rPr>
        <w:t xml:space="preserve">. </w:t>
      </w:r>
    </w:p>
    <w:p w:rsidR="005F6785" w:rsidRPr="0033439D" w:rsidRDefault="005F6785" w:rsidP="0089637D">
      <w:pPr>
        <w:ind w:firstLine="709"/>
        <w:jc w:val="both"/>
        <w:rPr>
          <w:sz w:val="28"/>
          <w:szCs w:val="28"/>
          <w:lang w:val="kk-KZ"/>
        </w:rPr>
      </w:pPr>
      <w:r w:rsidRPr="0089637D">
        <w:rPr>
          <w:sz w:val="28"/>
          <w:szCs w:val="28"/>
          <w:lang w:val="kk-KZ"/>
        </w:rPr>
        <w:lastRenderedPageBreak/>
        <w:t>1997 жылы Дао T.</w:t>
      </w:r>
      <w:r w:rsidR="00473C3B" w:rsidRPr="0089637D">
        <w:rPr>
          <w:sz w:val="28"/>
          <w:szCs w:val="28"/>
          <w:lang w:val="kk-KZ"/>
        </w:rPr>
        <w:t xml:space="preserve"> </w:t>
      </w:r>
      <w:r w:rsidRPr="0089637D">
        <w:rPr>
          <w:sz w:val="28"/>
          <w:szCs w:val="28"/>
          <w:lang w:val="kk-KZ"/>
        </w:rPr>
        <w:t>Кхоа, Г.Р.</w:t>
      </w:r>
      <w:r w:rsidR="00473C3B" w:rsidRPr="0089637D">
        <w:rPr>
          <w:sz w:val="28"/>
          <w:szCs w:val="28"/>
          <w:lang w:val="kk-KZ"/>
        </w:rPr>
        <w:t xml:space="preserve"> </w:t>
      </w:r>
      <w:r w:rsidRPr="0089637D">
        <w:rPr>
          <w:sz w:val="28"/>
          <w:szCs w:val="28"/>
          <w:lang w:val="kk-KZ"/>
        </w:rPr>
        <w:t>Сатчлер «Ядролық сығылмаушылық және NN потенциалдары үшін Фолдинг моделіндегі өзара әрекеттесу тығыздығына байланысы» атты мақала жарық көрді. Тығыздыққа тәуелділіктің жалпыланған нұсқасы G</w:t>
      </w:r>
      <w:r w:rsidR="00473C3B" w:rsidRPr="0089637D">
        <w:rPr>
          <w:sz w:val="28"/>
          <w:szCs w:val="28"/>
          <w:lang w:val="kk-KZ"/>
        </w:rPr>
        <w:t xml:space="preserve"> </w:t>
      </w:r>
      <w:r w:rsidRPr="0089637D">
        <w:rPr>
          <w:sz w:val="28"/>
          <w:szCs w:val="28"/>
          <w:lang w:val="kk-KZ"/>
        </w:rPr>
        <w:t>матрицасының элементтеріне негізделген M3Y</w:t>
      </w:r>
      <w:r w:rsidR="00C66B2E" w:rsidRPr="0089637D">
        <w:rPr>
          <w:sz w:val="28"/>
          <w:szCs w:val="28"/>
          <w:lang w:val="kk-KZ"/>
        </w:rPr>
        <w:t>-</w:t>
      </w:r>
      <w:r w:rsidR="00C256C1" w:rsidRPr="0089637D">
        <w:rPr>
          <w:sz w:val="28"/>
          <w:szCs w:val="28"/>
          <w:lang w:val="kk-KZ"/>
        </w:rPr>
        <w:t>Paris</w:t>
      </w:r>
      <w:r w:rsidRPr="0089637D">
        <w:rPr>
          <w:sz w:val="28"/>
          <w:szCs w:val="28"/>
          <w:lang w:val="kk-KZ"/>
        </w:rPr>
        <w:t xml:space="preserve"> </w:t>
      </w:r>
      <w:r w:rsidR="00C256C1" w:rsidRPr="0089637D">
        <w:rPr>
          <w:sz w:val="28"/>
          <w:szCs w:val="28"/>
          <w:lang w:val="kk-KZ"/>
        </w:rPr>
        <w:t>потенциалы</w:t>
      </w:r>
      <w:r w:rsidRPr="0089637D">
        <w:rPr>
          <w:sz w:val="28"/>
          <w:szCs w:val="28"/>
          <w:lang w:val="kk-KZ"/>
        </w:rPr>
        <w:t xml:space="preserve"> енгізілді. Тығыздыққа тәуелді параметрлер Хартри</w:t>
      </w:r>
      <w:r w:rsidR="00C66B2E" w:rsidRPr="0089637D">
        <w:rPr>
          <w:sz w:val="28"/>
          <w:szCs w:val="28"/>
          <w:lang w:val="kk-KZ"/>
        </w:rPr>
        <w:t>-</w:t>
      </w:r>
      <w:r w:rsidRPr="0089637D">
        <w:rPr>
          <w:sz w:val="28"/>
          <w:szCs w:val="28"/>
          <w:lang w:val="kk-KZ"/>
        </w:rPr>
        <w:t>Фок схемасы аясында қалыпты ядролық материяның қанықтылығы мен тығыздығының байланыс энергиясын</w:t>
      </w:r>
      <w:r w:rsidR="003A758A" w:rsidRPr="0089637D">
        <w:rPr>
          <w:sz w:val="28"/>
          <w:szCs w:val="28"/>
          <w:lang w:val="kk-KZ"/>
        </w:rPr>
        <w:t>а сәйкес</w:t>
      </w:r>
      <w:r w:rsidRPr="0089637D">
        <w:rPr>
          <w:sz w:val="28"/>
          <w:szCs w:val="28"/>
          <w:lang w:val="kk-KZ"/>
        </w:rPr>
        <w:t xml:space="preserve"> көбейту үшін K </w:t>
      </w:r>
      <w:r w:rsidR="00C66B2E" w:rsidRPr="0089637D">
        <w:rPr>
          <w:sz w:val="28"/>
          <w:szCs w:val="28"/>
          <w:lang w:val="kk-KZ"/>
        </w:rPr>
        <w:t>-</w:t>
      </w:r>
      <w:r w:rsidRPr="0089637D">
        <w:rPr>
          <w:sz w:val="28"/>
          <w:szCs w:val="28"/>
          <w:lang w:val="kk-KZ"/>
        </w:rPr>
        <w:t xml:space="preserve"> ядролық сығылмаушылық 176</w:t>
      </w:r>
      <w:r w:rsidR="00C66B2E" w:rsidRPr="0089637D">
        <w:rPr>
          <w:sz w:val="28"/>
          <w:szCs w:val="28"/>
          <w:lang w:val="kk-KZ"/>
        </w:rPr>
        <w:t>-</w:t>
      </w:r>
      <w:r w:rsidRPr="0089637D">
        <w:rPr>
          <w:sz w:val="28"/>
          <w:szCs w:val="28"/>
          <w:lang w:val="kk-KZ"/>
        </w:rPr>
        <w:t xml:space="preserve">270 МэВ аралығында болды. </w:t>
      </w:r>
      <w:r w:rsidR="00C256C1" w:rsidRPr="0089637D">
        <w:rPr>
          <w:sz w:val="28"/>
          <w:szCs w:val="28"/>
          <w:lang w:val="kk-KZ"/>
        </w:rPr>
        <w:t>Е</w:t>
      </w:r>
      <w:r w:rsidRPr="0089637D">
        <w:rPr>
          <w:sz w:val="28"/>
          <w:szCs w:val="28"/>
          <w:lang w:val="kk-KZ"/>
        </w:rPr>
        <w:t>ФМ тығыздыққа байланысты өзара әрекеттесулерді ядро</w:t>
      </w:r>
      <w:r w:rsidR="00C66B2E" w:rsidRPr="0089637D">
        <w:rPr>
          <w:sz w:val="28"/>
          <w:szCs w:val="28"/>
          <w:lang w:val="kk-KZ"/>
        </w:rPr>
        <w:t>-</w:t>
      </w:r>
      <w:r w:rsidRPr="0089637D">
        <w:rPr>
          <w:sz w:val="28"/>
          <w:szCs w:val="28"/>
          <w:lang w:val="kk-KZ"/>
        </w:rPr>
        <w:t xml:space="preserve">ядролық потенциалдың нақты бөліктерін есептеу үшін қолданылды. Олар қысқа қашықтықтағы потенциалдар туралы ақпарат береді, шоғыр мен нысана тығыздығының таралуы қатты қабаттасады, сондықтан өзара әрекеттесудің тығыздыққа тәуелділігі маңызды рөл атқарады. ОМ талдау негізінде шашырау деректерінің әр түрлі K </w:t>
      </w:r>
      <w:r w:rsidR="00C66B2E" w:rsidRPr="0089637D">
        <w:rPr>
          <w:sz w:val="28"/>
          <w:szCs w:val="28"/>
          <w:lang w:val="kk-KZ"/>
        </w:rPr>
        <w:t>-</w:t>
      </w:r>
      <w:r w:rsidRPr="0089637D">
        <w:rPr>
          <w:sz w:val="28"/>
          <w:szCs w:val="28"/>
          <w:lang w:val="kk-KZ"/>
        </w:rPr>
        <w:t xml:space="preserve"> мәндеріне байланысты анықтайды, </w:t>
      </w:r>
      <w:r w:rsidRPr="0089637D">
        <w:rPr>
          <w:sz w:val="28"/>
          <w:szCs w:val="28"/>
          <w:vertAlign w:val="superscript"/>
          <w:lang w:val="kk-KZ"/>
        </w:rPr>
        <w:t>12</w:t>
      </w:r>
      <w:r w:rsidRPr="0089637D">
        <w:rPr>
          <w:sz w:val="28"/>
          <w:szCs w:val="28"/>
          <w:lang w:val="kk-KZ"/>
        </w:rPr>
        <w:t>С</w:t>
      </w:r>
      <w:r w:rsidR="00C66B2E" w:rsidRPr="0089637D">
        <w:rPr>
          <w:sz w:val="28"/>
          <w:szCs w:val="28"/>
          <w:lang w:val="kk-KZ"/>
        </w:rPr>
        <w:t>-</w:t>
      </w:r>
      <w:r w:rsidRPr="0089637D">
        <w:rPr>
          <w:sz w:val="28"/>
          <w:szCs w:val="28"/>
          <w:lang w:val="kk-KZ"/>
        </w:rPr>
        <w:t xml:space="preserve">ден </w:t>
      </w:r>
      <w:r w:rsidRPr="0089637D">
        <w:rPr>
          <w:sz w:val="28"/>
          <w:szCs w:val="28"/>
          <w:vertAlign w:val="superscript"/>
          <w:lang w:val="kk-KZ"/>
        </w:rPr>
        <w:t>208</w:t>
      </w:r>
      <w:r w:rsidRPr="0089637D">
        <w:rPr>
          <w:sz w:val="28"/>
          <w:szCs w:val="28"/>
          <w:lang w:val="kk-KZ"/>
        </w:rPr>
        <w:t>Pb</w:t>
      </w:r>
      <w:r w:rsidR="00C66B2E" w:rsidRPr="0089637D">
        <w:rPr>
          <w:sz w:val="28"/>
          <w:szCs w:val="28"/>
          <w:lang w:val="kk-KZ"/>
        </w:rPr>
        <w:t>-</w:t>
      </w:r>
      <w:r w:rsidRPr="0089637D">
        <w:rPr>
          <w:sz w:val="28"/>
          <w:szCs w:val="28"/>
          <w:lang w:val="kk-KZ"/>
        </w:rPr>
        <w:t xml:space="preserve">ге дейінгі нысаналардағы серпімді шашырау үшін алынған нәтижелер K </w:t>
      </w:r>
      <w:r w:rsidR="00C66B2E" w:rsidRPr="0089637D">
        <w:rPr>
          <w:sz w:val="28"/>
          <w:szCs w:val="28"/>
          <w:lang w:val="kk-KZ"/>
        </w:rPr>
        <w:t>-</w:t>
      </w:r>
      <w:r w:rsidRPr="0089637D">
        <w:rPr>
          <w:sz w:val="28"/>
          <w:szCs w:val="28"/>
          <w:lang w:val="kk-KZ"/>
        </w:rPr>
        <w:t xml:space="preserve"> мәнін 240</w:t>
      </w:r>
      <w:r w:rsidR="00C66B2E" w:rsidRPr="0089637D">
        <w:rPr>
          <w:sz w:val="28"/>
          <w:szCs w:val="28"/>
          <w:lang w:val="kk-KZ"/>
        </w:rPr>
        <w:t>-</w:t>
      </w:r>
      <w:r w:rsidRPr="0089637D">
        <w:rPr>
          <w:sz w:val="28"/>
          <w:szCs w:val="28"/>
          <w:lang w:val="kk-KZ"/>
        </w:rPr>
        <w:t xml:space="preserve">270 МэВ аралығында анықтауға мүмкіндік береді. OM талдаулар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және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16</w:t>
      </w:r>
      <w:r w:rsidRPr="0089637D">
        <w:rPr>
          <w:sz w:val="28"/>
          <w:szCs w:val="28"/>
          <w:lang w:val="kk-KZ"/>
        </w:rPr>
        <w:t xml:space="preserve">О серпімді шашырау өлшеулерінде 94 МэВ/нуклонға дейін </w:t>
      </w:r>
      <w:r w:rsidR="00D2345D" w:rsidRPr="0089637D">
        <w:rPr>
          <w:sz w:val="28"/>
          <w:szCs w:val="28"/>
          <w:lang w:val="kk-KZ"/>
        </w:rPr>
        <w:t>үдетуші энергиясында жүргізілді</w:t>
      </w:r>
      <w:r w:rsidR="007A12F7" w:rsidRPr="0089637D">
        <w:rPr>
          <w:sz w:val="28"/>
          <w:szCs w:val="28"/>
          <w:lang w:val="kk-KZ"/>
        </w:rPr>
        <w:t>.</w:t>
      </w:r>
      <w:r w:rsidRPr="0089637D">
        <w:rPr>
          <w:sz w:val="28"/>
          <w:szCs w:val="28"/>
          <w:lang w:val="kk-KZ"/>
        </w:rPr>
        <w:t xml:space="preserve"> </w:t>
      </w:r>
      <w:r w:rsidR="00967E3A" w:rsidRPr="0089637D">
        <w:rPr>
          <w:sz w:val="28"/>
          <w:szCs w:val="28"/>
          <w:lang w:val="kk-KZ"/>
        </w:rPr>
        <w:t>Бұл потенциал Шредингер теңдеуінде ауыр иондар жүйесінің толқындық функциясын құру үшін қолданылған кезде анықталады, онда екі соқтығысатын ядро өзінің негізгі күйінде қалады. Яғни, олардың серпімді шашырауын сипаттайды. Жүйенің антисимметриялық матрицасы әдетте бір нуклонды «детонатормен» алмасу шарттары кезінде ескеріледі. Көптеген жүйелерде байқалған серпімді шашырауын сипаттаудағы бұл тәсілдің сәттілігі оның нақты потенциалдың басым бөлігін құрайтындығы. Фолдинг есептеуде негізінен соқтығысатын ядролардың нуклондарының тығыздығын және тиімді NN өзара әрекеттесуін қарастырады. Нақты ядролық тығыздықтарға қол жеткізу, фолдинг моделінің сәттілігін сенімді бағалау үшін тиімді NN өзара әрекеттесуі қажет.</w:t>
      </w:r>
      <w:r w:rsidR="005850B0" w:rsidRPr="0089637D">
        <w:rPr>
          <w:sz w:val="28"/>
          <w:szCs w:val="28"/>
          <w:lang w:val="kk-KZ"/>
        </w:rPr>
        <w:t xml:space="preserve"> Үлкен бұрыштарда шашырау қимасында кемпірқосақтың ерекшеліктерін сипаттайтын фолдинг потенциалдар кіші ядроаралық қашықтықта өте терең болды. Алайда, олар «соңғы ядро» модельдің матрицалық элементтерін көбейту үшін жасалғандықтан M3Y өзара әрекеттесуі кинетикалық энергия мен ортаның тығыздығы бойынша орташа мәнге сәйкес келеді. Бұл факт M3Y өзара әрекеттесуіне тығыздық мәні жоғарылаған сайын өзара әрекеттесу күшінің </w:t>
      </w:r>
      <w:r w:rsidR="005850B0" w:rsidRPr="0033439D">
        <w:rPr>
          <w:sz w:val="28"/>
          <w:szCs w:val="28"/>
          <w:lang w:val="kk-KZ"/>
        </w:rPr>
        <w:t>төмендеуін ескеру үшін тығыздықтың нақты тәуелділігін қосу қажет болды</w:t>
      </w:r>
      <w:r w:rsidR="007A12F7" w:rsidRPr="0033439D">
        <w:rPr>
          <w:sz w:val="28"/>
          <w:szCs w:val="28"/>
          <w:lang w:val="kk-KZ"/>
        </w:rPr>
        <w:t xml:space="preserve"> [35]</w:t>
      </w:r>
      <w:r w:rsidR="005850B0" w:rsidRPr="0033439D">
        <w:rPr>
          <w:sz w:val="28"/>
          <w:szCs w:val="28"/>
          <w:lang w:val="kk-KZ"/>
        </w:rPr>
        <w:t xml:space="preserve">. M3Y типті өзара әрекеттесуді жетілдіру мақсатында Хартри-Фок схемасы ядролық </w:t>
      </w:r>
      <w:r w:rsidR="005850B0" w:rsidRPr="0089637D">
        <w:rPr>
          <w:sz w:val="28"/>
          <w:szCs w:val="28"/>
          <w:lang w:val="kk-KZ"/>
        </w:rPr>
        <w:t>материяны зерттеді. Бастапқы тығыздыққа тәуелсіз M3Y өзара әрекеттесуі суық ядролық материяны қанықтыра алмады. Ал тығыздыққа тәуелділікті енгізу қанықтыруға мүмкіндік береді. Алайда, DDM3Y тығыздығының тәуелділігі дұрыс байланыс энергиясына (-16 МэВ/нуклон) әкелгенімен қанықтыру тығыздығы дұрыс емес (ρ</w:t>
      </w:r>
      <w:r w:rsidR="005850B0" w:rsidRPr="0089637D">
        <w:rPr>
          <w:sz w:val="28"/>
          <w:szCs w:val="28"/>
          <w:vertAlign w:val="subscript"/>
          <w:lang w:val="kk-KZ"/>
        </w:rPr>
        <w:t>0</w:t>
      </w:r>
      <w:r w:rsidR="005850B0" w:rsidRPr="0089637D">
        <w:rPr>
          <w:sz w:val="28"/>
          <w:szCs w:val="28"/>
          <w:lang w:val="kk-KZ"/>
        </w:rPr>
        <w:t>=0.07 фм</w:t>
      </w:r>
      <w:r w:rsidR="005850B0" w:rsidRPr="0089637D">
        <w:rPr>
          <w:sz w:val="28"/>
          <w:szCs w:val="28"/>
          <w:vertAlign w:val="superscript"/>
          <w:lang w:val="kk-KZ"/>
        </w:rPr>
        <w:t>-3</w:t>
      </w:r>
      <w:r w:rsidR="005850B0" w:rsidRPr="0089637D">
        <w:rPr>
          <w:sz w:val="28"/>
          <w:szCs w:val="28"/>
          <w:lang w:val="kk-KZ"/>
        </w:rPr>
        <w:t>) болды. Тығыздыққа тәуелділіктің әр түрлі нұсқалары қанықтылықтың бірдей қасиеттерін береді, қанықтыру нүктесіне (</w:t>
      </w:r>
      <w:r w:rsidR="005850B0" w:rsidRPr="0089637D">
        <w:rPr>
          <w:position w:val="-12"/>
          <w:sz w:val="28"/>
          <w:szCs w:val="28"/>
        </w:rPr>
        <w:object w:dxaOrig="300" w:dyaOrig="360">
          <v:shape id="_x0000_i1029" type="#_x0000_t75" style="width:15.75pt;height:18pt" o:ole="" fillcolor="window">
            <v:imagedata r:id="rId17" o:title=""/>
          </v:shape>
          <o:OLEObject Type="Embed" ProgID="Equation.3" ShapeID="_x0000_i1029" DrawAspect="Content" ObjectID="_1733736614" r:id="rId18"/>
        </w:object>
      </w:r>
      <w:r w:rsidR="005850B0" w:rsidRPr="0089637D">
        <w:rPr>
          <w:sz w:val="28"/>
          <w:szCs w:val="28"/>
          <w:lang w:val="kk-KZ"/>
        </w:rPr>
        <w:t>- тығыздығына) жақын Е</w:t>
      </w:r>
      <w:r w:rsidR="005850B0" w:rsidRPr="0089637D">
        <w:rPr>
          <w:sz w:val="28"/>
          <w:szCs w:val="28"/>
          <w:vertAlign w:val="subscript"/>
          <w:lang w:val="kk-KZ"/>
        </w:rPr>
        <w:t>Б</w:t>
      </w:r>
      <w:r w:rsidR="005850B0" w:rsidRPr="0089637D">
        <w:rPr>
          <w:sz w:val="28"/>
          <w:szCs w:val="28"/>
          <w:lang w:val="kk-KZ"/>
        </w:rPr>
        <w:t xml:space="preserve"> - байланыс энергиясының мәнінің қисық сызығын сиаттайтын өрнегі көрсетілген</w:t>
      </w:r>
      <w:r w:rsidR="009105F9" w:rsidRPr="0089637D">
        <w:rPr>
          <w:sz w:val="28"/>
          <w:szCs w:val="28"/>
          <w:lang w:val="kk-KZ"/>
        </w:rPr>
        <w:t xml:space="preserve"> </w:t>
      </w:r>
      <w:r w:rsidR="009105F9" w:rsidRPr="0033439D">
        <w:rPr>
          <w:sz w:val="28"/>
          <w:szCs w:val="28"/>
          <w:lang w:val="kk-KZ"/>
        </w:rPr>
        <w:t>[35, р.</w:t>
      </w:r>
      <w:r w:rsidR="0033439D" w:rsidRPr="0033439D">
        <w:rPr>
          <w:sz w:val="28"/>
          <w:szCs w:val="28"/>
          <w:lang w:val="kk-KZ"/>
        </w:rPr>
        <w:t xml:space="preserve"> </w:t>
      </w:r>
      <w:r w:rsidR="009105F9" w:rsidRPr="0033439D">
        <w:rPr>
          <w:sz w:val="28"/>
          <w:szCs w:val="28"/>
          <w:lang w:val="kk-KZ"/>
        </w:rPr>
        <w:t>95</w:t>
      </w:r>
      <w:r w:rsidR="0082249A" w:rsidRPr="0033439D">
        <w:rPr>
          <w:sz w:val="28"/>
          <w:szCs w:val="28"/>
          <w:lang w:val="kk-KZ"/>
        </w:rPr>
        <w:t>5</w:t>
      </w:r>
      <w:r w:rsidR="009105F9" w:rsidRPr="0033439D">
        <w:rPr>
          <w:sz w:val="28"/>
          <w:szCs w:val="28"/>
          <w:lang w:val="kk-KZ"/>
        </w:rPr>
        <w:t>].</w:t>
      </w:r>
      <w:r w:rsidR="005850B0" w:rsidRPr="0033439D">
        <w:rPr>
          <w:sz w:val="28"/>
          <w:szCs w:val="28"/>
          <w:lang w:val="kk-KZ"/>
        </w:rPr>
        <w:t xml:space="preserve"> DDM3Y1 </w:t>
      </w:r>
      <w:r w:rsidR="005850B0" w:rsidRPr="0089637D">
        <w:rPr>
          <w:sz w:val="28"/>
          <w:szCs w:val="28"/>
          <w:lang w:val="kk-KZ"/>
        </w:rPr>
        <w:t xml:space="preserve">және BDM3Y1 формаларының гибридін таңдады, бұл әрекет К - сығылмаушылыққа сәйкес жаңа </w:t>
      </w:r>
      <w:r w:rsidR="005850B0" w:rsidRPr="0089637D">
        <w:rPr>
          <w:position w:val="-10"/>
          <w:sz w:val="28"/>
          <w:szCs w:val="28"/>
        </w:rPr>
        <w:object w:dxaOrig="200" w:dyaOrig="260">
          <v:shape id="_x0000_i1030" type="#_x0000_t75" style="width:11.25pt;height:15.75pt" o:ole="" fillcolor="window">
            <v:imagedata r:id="rId19" o:title=""/>
          </v:shape>
          <o:OLEObject Type="Embed" ProgID="Equation.3" ShapeID="_x0000_i1030" DrawAspect="Content" ObjectID="_1733736615" r:id="rId20"/>
        </w:object>
      </w:r>
      <w:r w:rsidR="005850B0" w:rsidRPr="0089637D">
        <w:rPr>
          <w:sz w:val="28"/>
          <w:szCs w:val="28"/>
          <w:lang w:val="kk-KZ"/>
        </w:rPr>
        <w:t xml:space="preserve"> - параметрін төмендету бағасымен зерттеуге мүмкіндік берді. </w:t>
      </w:r>
      <w:r w:rsidR="005850B0" w:rsidRPr="0033439D">
        <w:rPr>
          <w:sz w:val="28"/>
          <w:szCs w:val="28"/>
          <w:lang w:val="kk-KZ"/>
        </w:rPr>
        <w:t>Нәтижесінде К - 188-252 МэВ аралықта келетін параметрлер мәндері таңдалды [</w:t>
      </w:r>
      <w:r w:rsidR="00BB780B" w:rsidRPr="0033439D">
        <w:rPr>
          <w:sz w:val="28"/>
          <w:szCs w:val="28"/>
          <w:lang w:val="kk-KZ"/>
        </w:rPr>
        <w:t xml:space="preserve">35, </w:t>
      </w:r>
      <w:r w:rsidR="0082249A" w:rsidRPr="0033439D">
        <w:rPr>
          <w:sz w:val="28"/>
          <w:szCs w:val="28"/>
          <w:lang w:val="kk-KZ"/>
        </w:rPr>
        <w:t>р.</w:t>
      </w:r>
      <w:r w:rsidR="0033439D" w:rsidRPr="0033439D">
        <w:rPr>
          <w:sz w:val="28"/>
          <w:szCs w:val="28"/>
          <w:lang w:val="kk-KZ"/>
        </w:rPr>
        <w:t xml:space="preserve"> </w:t>
      </w:r>
      <w:r w:rsidR="0082249A" w:rsidRPr="0033439D">
        <w:rPr>
          <w:sz w:val="28"/>
          <w:szCs w:val="28"/>
          <w:lang w:val="kk-KZ"/>
        </w:rPr>
        <w:t>956</w:t>
      </w:r>
      <w:r w:rsidR="005850B0" w:rsidRPr="0033439D">
        <w:rPr>
          <w:sz w:val="28"/>
          <w:szCs w:val="28"/>
          <w:lang w:val="kk-KZ"/>
        </w:rPr>
        <w:t>].</w:t>
      </w:r>
    </w:p>
    <w:p w:rsidR="007B55BB" w:rsidRPr="0033439D" w:rsidRDefault="00BB780B" w:rsidP="0089637D">
      <w:pPr>
        <w:ind w:firstLine="709"/>
        <w:jc w:val="both"/>
        <w:rPr>
          <w:sz w:val="28"/>
          <w:szCs w:val="28"/>
          <w:lang w:val="kk-KZ"/>
        </w:rPr>
      </w:pPr>
      <w:r w:rsidRPr="0033439D">
        <w:rPr>
          <w:i/>
          <w:sz w:val="28"/>
          <w:szCs w:val="28"/>
          <w:lang w:val="kk-KZ"/>
        </w:rPr>
        <w:t>а</w:t>
      </w:r>
      <w:r w:rsidRPr="0033439D">
        <w:rPr>
          <w:sz w:val="28"/>
          <w:szCs w:val="28"/>
          <w:lang w:val="kk-KZ"/>
        </w:rPr>
        <w:t xml:space="preserve"> </w:t>
      </w:r>
      <w:r w:rsidR="007B55BB" w:rsidRPr="0033439D">
        <w:rPr>
          <w:sz w:val="28"/>
          <w:szCs w:val="28"/>
          <w:lang w:val="kk-KZ"/>
        </w:rPr>
        <w:t xml:space="preserve">- </w:t>
      </w:r>
      <w:r w:rsidRPr="0033439D">
        <w:rPr>
          <w:sz w:val="28"/>
          <w:szCs w:val="28"/>
          <w:lang w:val="kk-KZ"/>
        </w:rPr>
        <w:t xml:space="preserve">бөлшектерінің шашырау ерекшеліктерінің бірі сыну әсерлерін көрсету </w:t>
      </w:r>
      <w:r w:rsidRPr="0089637D">
        <w:rPr>
          <w:sz w:val="28"/>
          <w:szCs w:val="28"/>
          <w:lang w:val="kk-KZ"/>
        </w:rPr>
        <w:t>үшін жеткілікті үлкен шашырау бұрыштарына таралады. Сыну әсерлері, әсіресе ядролық кемпірқосақтар, нуклонға 6</w:t>
      </w:r>
      <w:r w:rsidR="007B55BB" w:rsidRPr="0089637D">
        <w:rPr>
          <w:sz w:val="28"/>
          <w:szCs w:val="28"/>
          <w:lang w:val="kk-KZ"/>
        </w:rPr>
        <w:t xml:space="preserve"> </w:t>
      </w:r>
      <w:r w:rsidRPr="0089637D">
        <w:rPr>
          <w:sz w:val="28"/>
          <w:szCs w:val="28"/>
          <w:lang w:val="kk-KZ"/>
        </w:rPr>
        <w:t xml:space="preserve">- 100 МэВ дейінгі бомбалау энергиясында </w:t>
      </w:r>
      <w:r w:rsidRPr="0089637D">
        <w:rPr>
          <w:sz w:val="28"/>
          <w:szCs w:val="28"/>
          <w:vertAlign w:val="superscript"/>
          <w:lang w:val="kk-KZ"/>
        </w:rPr>
        <w:t>I2</w:t>
      </w:r>
      <w:r w:rsidRPr="0089637D">
        <w:rPr>
          <w:sz w:val="28"/>
          <w:szCs w:val="28"/>
          <w:lang w:val="kk-KZ"/>
        </w:rPr>
        <w:t>C+</w:t>
      </w:r>
      <w:r w:rsidR="007B55BB" w:rsidRPr="0089637D">
        <w:rPr>
          <w:sz w:val="28"/>
          <w:szCs w:val="28"/>
          <w:vertAlign w:val="superscript"/>
          <w:lang w:val="kk-KZ"/>
        </w:rPr>
        <w:t>12</w:t>
      </w:r>
      <w:r w:rsidRPr="0089637D">
        <w:rPr>
          <w:sz w:val="28"/>
          <w:szCs w:val="28"/>
          <w:lang w:val="kk-KZ"/>
        </w:rPr>
        <w:t xml:space="preserve">C және </w:t>
      </w:r>
      <w:r w:rsidRPr="0089637D">
        <w:rPr>
          <w:sz w:val="28"/>
          <w:szCs w:val="28"/>
          <w:vertAlign w:val="superscript"/>
          <w:lang w:val="kk-KZ"/>
        </w:rPr>
        <w:t>I6</w:t>
      </w:r>
      <w:r w:rsidR="007B55BB" w:rsidRPr="0089637D">
        <w:rPr>
          <w:sz w:val="28"/>
          <w:szCs w:val="28"/>
          <w:lang w:val="kk-KZ"/>
        </w:rPr>
        <w:t>О</w:t>
      </w:r>
      <w:r w:rsidRPr="0089637D">
        <w:rPr>
          <w:sz w:val="28"/>
          <w:szCs w:val="28"/>
          <w:lang w:val="kk-KZ"/>
        </w:rPr>
        <w:t>+</w:t>
      </w:r>
      <w:r w:rsidRPr="0089637D">
        <w:rPr>
          <w:sz w:val="28"/>
          <w:szCs w:val="28"/>
          <w:vertAlign w:val="superscript"/>
          <w:lang w:val="kk-KZ"/>
        </w:rPr>
        <w:t>I6</w:t>
      </w:r>
      <w:r w:rsidR="007B55BB" w:rsidRPr="0089637D">
        <w:rPr>
          <w:sz w:val="28"/>
          <w:szCs w:val="28"/>
          <w:lang w:val="kk-KZ"/>
        </w:rPr>
        <w:t xml:space="preserve">О жүйелердің </w:t>
      </w:r>
      <w:r w:rsidRPr="0089637D">
        <w:rPr>
          <w:sz w:val="28"/>
          <w:szCs w:val="28"/>
          <w:lang w:val="kk-KZ"/>
        </w:rPr>
        <w:t xml:space="preserve">бұрыштық үлестірімдерінде айқын көрінеді. Олардың бұрыштық </w:t>
      </w:r>
      <w:r w:rsidR="004E691D" w:rsidRPr="0089637D">
        <w:rPr>
          <w:sz w:val="28"/>
          <w:szCs w:val="28"/>
          <w:lang w:val="kk-KZ"/>
        </w:rPr>
        <w:t xml:space="preserve">таралуы </w:t>
      </w:r>
      <w:r w:rsidRPr="0089637D">
        <w:rPr>
          <w:sz w:val="28"/>
          <w:szCs w:val="28"/>
          <w:lang w:val="kk-KZ"/>
        </w:rPr>
        <w:t>мен қимасы</w:t>
      </w:r>
      <w:r w:rsidR="004E691D" w:rsidRPr="0089637D">
        <w:rPr>
          <w:sz w:val="28"/>
          <w:szCs w:val="28"/>
          <w:lang w:val="kk-KZ"/>
        </w:rPr>
        <w:t>н</w:t>
      </w:r>
      <w:r w:rsidRPr="0089637D">
        <w:rPr>
          <w:sz w:val="28"/>
          <w:szCs w:val="28"/>
          <w:lang w:val="kk-KZ"/>
        </w:rPr>
        <w:t xml:space="preserve"> анықтау</w:t>
      </w:r>
      <w:r w:rsidR="004E691D" w:rsidRPr="0089637D">
        <w:rPr>
          <w:sz w:val="28"/>
          <w:szCs w:val="28"/>
          <w:lang w:val="kk-KZ"/>
        </w:rPr>
        <w:t>д</w:t>
      </w:r>
      <w:r w:rsidRPr="0089637D">
        <w:rPr>
          <w:sz w:val="28"/>
          <w:szCs w:val="28"/>
          <w:lang w:val="kk-KZ"/>
        </w:rPr>
        <w:t xml:space="preserve">а </w:t>
      </w:r>
      <w:r w:rsidR="007B55BB" w:rsidRPr="0089637D">
        <w:rPr>
          <w:sz w:val="28"/>
          <w:szCs w:val="28"/>
          <w:lang w:val="kk-KZ"/>
        </w:rPr>
        <w:t>ОП</w:t>
      </w:r>
      <w:r w:rsidRPr="0089637D">
        <w:rPr>
          <w:sz w:val="28"/>
          <w:szCs w:val="28"/>
          <w:lang w:val="kk-KZ"/>
        </w:rPr>
        <w:t xml:space="preserve"> ерекшеліктері және нақты бөліктерінің тереңдігіндегі түсініксіздіктерді жойды. Алынған феноменологиялық потенциалдар өте тартымды</w:t>
      </w:r>
      <w:r w:rsidR="004E691D" w:rsidRPr="0089637D">
        <w:rPr>
          <w:sz w:val="28"/>
          <w:szCs w:val="28"/>
          <w:lang w:val="kk-KZ"/>
        </w:rPr>
        <w:t>,</w:t>
      </w:r>
      <w:r w:rsidRPr="0089637D">
        <w:rPr>
          <w:sz w:val="28"/>
          <w:szCs w:val="28"/>
          <w:lang w:val="kk-KZ"/>
        </w:rPr>
        <w:t xml:space="preserve"> салыстырмалы түрде аз </w:t>
      </w:r>
      <w:r w:rsidR="004E691D" w:rsidRPr="0089637D">
        <w:rPr>
          <w:sz w:val="28"/>
          <w:szCs w:val="28"/>
          <w:lang w:val="kk-KZ"/>
        </w:rPr>
        <w:t>жұтылады</w:t>
      </w:r>
      <w:r w:rsidRPr="0089637D">
        <w:rPr>
          <w:sz w:val="28"/>
          <w:szCs w:val="28"/>
          <w:lang w:val="kk-KZ"/>
        </w:rPr>
        <w:t xml:space="preserve"> және бомбалау энергиясына тәуелді. Мұндай ауыр иондар үшін </w:t>
      </w:r>
      <w:r w:rsidR="007B55BB" w:rsidRPr="0089637D">
        <w:rPr>
          <w:sz w:val="28"/>
          <w:szCs w:val="28"/>
          <w:lang w:val="kk-KZ"/>
        </w:rPr>
        <w:t>ОМ</w:t>
      </w:r>
      <w:r w:rsidRPr="0089637D">
        <w:rPr>
          <w:sz w:val="28"/>
          <w:szCs w:val="28"/>
          <w:lang w:val="kk-KZ"/>
        </w:rPr>
        <w:t xml:space="preserve"> </w:t>
      </w:r>
      <w:r w:rsidR="007B55BB" w:rsidRPr="0089637D">
        <w:rPr>
          <w:sz w:val="28"/>
          <w:szCs w:val="28"/>
          <w:lang w:val="kk-KZ"/>
        </w:rPr>
        <w:t>потенциалы</w:t>
      </w:r>
      <w:r w:rsidRPr="0089637D">
        <w:rPr>
          <w:sz w:val="28"/>
          <w:szCs w:val="28"/>
          <w:lang w:val="kk-KZ"/>
        </w:rPr>
        <w:t xml:space="preserve"> енді шашырау деректерін параметрлеу әдісі </w:t>
      </w:r>
      <w:r w:rsidR="004E691D" w:rsidRPr="0089637D">
        <w:rPr>
          <w:sz w:val="28"/>
          <w:szCs w:val="28"/>
          <w:lang w:val="kk-KZ"/>
        </w:rPr>
        <w:t>қажет болды</w:t>
      </w:r>
      <w:r w:rsidRPr="0089637D">
        <w:rPr>
          <w:sz w:val="28"/>
          <w:szCs w:val="28"/>
          <w:lang w:val="kk-KZ"/>
        </w:rPr>
        <w:t xml:space="preserve">. </w:t>
      </w:r>
      <w:r w:rsidR="004E691D" w:rsidRPr="0089637D">
        <w:rPr>
          <w:sz w:val="28"/>
          <w:szCs w:val="28"/>
          <w:lang w:val="kk-KZ"/>
        </w:rPr>
        <w:t>Фолдинг</w:t>
      </w:r>
      <w:r w:rsidRPr="0089637D">
        <w:rPr>
          <w:sz w:val="28"/>
          <w:szCs w:val="28"/>
          <w:lang w:val="kk-KZ"/>
        </w:rPr>
        <w:t xml:space="preserve"> моделі осы мағынада орталық болып табылады,</w:t>
      </w:r>
      <w:r w:rsidR="007B55BB" w:rsidRPr="0089637D">
        <w:rPr>
          <w:sz w:val="28"/>
          <w:szCs w:val="28"/>
          <w:lang w:val="kk-KZ"/>
        </w:rPr>
        <w:t xml:space="preserve"> </w:t>
      </w:r>
      <w:r w:rsidRPr="0089637D">
        <w:rPr>
          <w:sz w:val="28"/>
          <w:szCs w:val="28"/>
          <w:lang w:val="kk-KZ"/>
        </w:rPr>
        <w:t xml:space="preserve">нақты тиімді </w:t>
      </w:r>
      <w:r w:rsidR="007B55BB" w:rsidRPr="0089637D">
        <w:rPr>
          <w:sz w:val="28"/>
          <w:szCs w:val="28"/>
          <w:lang w:val="kk-KZ"/>
        </w:rPr>
        <w:t>NN</w:t>
      </w:r>
      <w:r w:rsidRPr="0089637D">
        <w:rPr>
          <w:sz w:val="28"/>
          <w:szCs w:val="28"/>
          <w:lang w:val="kk-KZ"/>
        </w:rPr>
        <w:t xml:space="preserve"> өзара әрекеттесулерінің табиғатын тереңірек түсінумен үйлеседі. Бұл есеп эксперименттік деректерді, олардың интерпретациясын қарастырады. Түсіндірудің көп бөлігі жартылай классикалық шашырау теориясының тілінде көрсетілсе, әсіресе мөлдір болады. </w:t>
      </w:r>
      <w:r w:rsidR="00C256C1" w:rsidRPr="0089637D">
        <w:rPr>
          <w:sz w:val="28"/>
          <w:szCs w:val="28"/>
          <w:lang w:val="kk-KZ"/>
        </w:rPr>
        <w:t>Е</w:t>
      </w:r>
      <w:r w:rsidR="005F6785" w:rsidRPr="0089637D">
        <w:rPr>
          <w:sz w:val="28"/>
          <w:szCs w:val="28"/>
          <w:lang w:val="kk-KZ"/>
        </w:rPr>
        <w:t xml:space="preserve">ФМ ядроның ОП нақты бөлігін есептеу </w:t>
      </w:r>
      <w:r w:rsidR="005F6785" w:rsidRPr="0033439D">
        <w:rPr>
          <w:sz w:val="28"/>
          <w:szCs w:val="28"/>
          <w:lang w:val="kk-KZ"/>
        </w:rPr>
        <w:t xml:space="preserve">үшін кеңінен қолданылды [36]. </w:t>
      </w:r>
    </w:p>
    <w:p w:rsidR="00967E3A" w:rsidRPr="0033439D" w:rsidRDefault="00275A26" w:rsidP="0089637D">
      <w:pPr>
        <w:ind w:firstLine="709"/>
        <w:jc w:val="both"/>
        <w:rPr>
          <w:sz w:val="28"/>
          <w:szCs w:val="28"/>
          <w:lang w:val="kk-KZ"/>
        </w:rPr>
      </w:pPr>
      <w:r w:rsidRPr="0033439D">
        <w:rPr>
          <w:sz w:val="28"/>
          <w:szCs w:val="28"/>
          <w:lang w:val="kk-KZ"/>
        </w:rPr>
        <w:t>Фолдинг формулаларынан фолдинг моделінің Фешбахтың микроскопиялық потенциалының бірінші ретті мүшесін Хартри-Фок типі құрайтынын көруге болады [37].</w:t>
      </w:r>
    </w:p>
    <w:p w:rsidR="00595A2F" w:rsidRPr="0033439D" w:rsidRDefault="00F13605" w:rsidP="0089637D">
      <w:pPr>
        <w:ind w:firstLine="709"/>
        <w:jc w:val="both"/>
        <w:rPr>
          <w:sz w:val="28"/>
          <w:szCs w:val="28"/>
          <w:lang w:val="kk-KZ"/>
        </w:rPr>
      </w:pPr>
      <w:r w:rsidRPr="0033439D">
        <w:rPr>
          <w:sz w:val="28"/>
          <w:szCs w:val="28"/>
          <w:lang w:val="kk-KZ"/>
        </w:rPr>
        <w:t>С</w:t>
      </w:r>
      <w:r w:rsidR="00BF256A" w:rsidRPr="0033439D">
        <w:rPr>
          <w:sz w:val="28"/>
          <w:szCs w:val="28"/>
          <w:lang w:val="kk-KZ"/>
        </w:rPr>
        <w:t xml:space="preserve">оқтығысатын ядролардың </w:t>
      </w:r>
      <w:r w:rsidRPr="0033439D">
        <w:rPr>
          <w:sz w:val="28"/>
          <w:szCs w:val="28"/>
          <w:lang w:val="kk-KZ"/>
        </w:rPr>
        <w:t xml:space="preserve">әсерлесуі </w:t>
      </w:r>
      <w:r w:rsidR="00BF256A" w:rsidRPr="0033439D">
        <w:rPr>
          <w:sz w:val="28"/>
          <w:szCs w:val="28"/>
          <w:lang w:val="kk-KZ"/>
        </w:rPr>
        <w:t>нуклон</w:t>
      </w:r>
      <w:r w:rsidRPr="0033439D">
        <w:rPr>
          <w:sz w:val="28"/>
          <w:szCs w:val="28"/>
          <w:lang w:val="kk-KZ"/>
        </w:rPr>
        <w:t>дар</w:t>
      </w:r>
      <w:r w:rsidR="00BF256A" w:rsidRPr="0033439D">
        <w:rPr>
          <w:sz w:val="28"/>
          <w:szCs w:val="28"/>
          <w:lang w:val="kk-KZ"/>
        </w:rPr>
        <w:t xml:space="preserve"> тығыздығымен </w:t>
      </w:r>
      <w:r w:rsidRPr="0033439D">
        <w:rPr>
          <w:sz w:val="28"/>
          <w:szCs w:val="28"/>
          <w:lang w:val="kk-KZ"/>
        </w:rPr>
        <w:t xml:space="preserve">M3Y </w:t>
      </w:r>
      <w:r w:rsidR="00BF256A" w:rsidRPr="0033439D">
        <w:rPr>
          <w:sz w:val="28"/>
          <w:szCs w:val="28"/>
          <w:lang w:val="kk-KZ"/>
        </w:rPr>
        <w:t xml:space="preserve">тиімді </w:t>
      </w:r>
      <w:r w:rsidRPr="0033439D">
        <w:rPr>
          <w:sz w:val="28"/>
          <w:szCs w:val="28"/>
          <w:lang w:val="kk-KZ"/>
        </w:rPr>
        <w:t xml:space="preserve">NN </w:t>
      </w:r>
      <w:r w:rsidR="00BF256A" w:rsidRPr="0033439D">
        <w:rPr>
          <w:sz w:val="28"/>
          <w:szCs w:val="28"/>
          <w:lang w:val="kk-KZ"/>
        </w:rPr>
        <w:t xml:space="preserve">потенциалының коагуляциясы арқылы </w:t>
      </w:r>
      <w:r w:rsidRPr="0033439D">
        <w:rPr>
          <w:sz w:val="28"/>
          <w:szCs w:val="28"/>
          <w:lang w:val="kk-KZ"/>
        </w:rPr>
        <w:t>сипатталады</w:t>
      </w:r>
      <w:r w:rsidR="00BF256A" w:rsidRPr="0033439D">
        <w:rPr>
          <w:sz w:val="28"/>
          <w:szCs w:val="28"/>
          <w:lang w:val="kk-KZ"/>
        </w:rPr>
        <w:t>.</w:t>
      </w:r>
      <w:r w:rsidRPr="0033439D">
        <w:rPr>
          <w:sz w:val="28"/>
          <w:szCs w:val="28"/>
          <w:lang w:val="kk-KZ"/>
        </w:rPr>
        <w:t xml:space="preserve"> </w:t>
      </w:r>
      <w:r w:rsidR="00BF256A" w:rsidRPr="0033439D">
        <w:rPr>
          <w:sz w:val="28"/>
          <w:szCs w:val="28"/>
          <w:lang w:val="kk-KZ"/>
        </w:rPr>
        <w:t xml:space="preserve">Ыдырау әсері энергия мен мақсатқа аз тәуелді екендігі анықталды, бұл ыдырау процесінен туындаған динамикалық поляризация потенциалдарын есептеу арқылы көрсетіледі. </w:t>
      </w:r>
      <w:r w:rsidRPr="0033439D">
        <w:rPr>
          <w:sz w:val="28"/>
          <w:szCs w:val="28"/>
          <w:lang w:val="kk-KZ"/>
        </w:rPr>
        <w:t>Б</w:t>
      </w:r>
      <w:r w:rsidR="00BF256A" w:rsidRPr="0033439D">
        <w:rPr>
          <w:sz w:val="28"/>
          <w:szCs w:val="28"/>
          <w:lang w:val="kk-KZ"/>
        </w:rPr>
        <w:t xml:space="preserve">ір арналы </w:t>
      </w:r>
      <w:r w:rsidRPr="0033439D">
        <w:rPr>
          <w:sz w:val="28"/>
          <w:szCs w:val="28"/>
          <w:lang w:val="kk-KZ"/>
        </w:rPr>
        <w:t>ЕФМ</w:t>
      </w:r>
      <w:r w:rsidR="00BF256A" w:rsidRPr="0033439D">
        <w:rPr>
          <w:sz w:val="28"/>
          <w:szCs w:val="28"/>
          <w:lang w:val="kk-KZ"/>
        </w:rPr>
        <w:t xml:space="preserve"> эмпирикалық төмендеу коэффициентін жақсы түсіндіреді</w:t>
      </w:r>
      <w:r w:rsidR="00396B98" w:rsidRPr="0033439D">
        <w:rPr>
          <w:sz w:val="28"/>
          <w:szCs w:val="28"/>
          <w:lang w:val="kk-KZ"/>
        </w:rPr>
        <w:t xml:space="preserve"> [38]</w:t>
      </w:r>
      <w:r w:rsidR="00BF256A" w:rsidRPr="0033439D">
        <w:rPr>
          <w:sz w:val="28"/>
          <w:szCs w:val="28"/>
          <w:lang w:val="kk-KZ"/>
        </w:rPr>
        <w:t xml:space="preserve">. </w:t>
      </w:r>
    </w:p>
    <w:p w:rsidR="00595A2F" w:rsidRPr="0033439D" w:rsidRDefault="003F5FEA" w:rsidP="0089637D">
      <w:pPr>
        <w:ind w:firstLine="709"/>
        <w:jc w:val="both"/>
        <w:rPr>
          <w:sz w:val="28"/>
          <w:szCs w:val="28"/>
          <w:lang w:val="kk-KZ"/>
        </w:rPr>
      </w:pPr>
      <w:r w:rsidRPr="0033439D">
        <w:rPr>
          <w:sz w:val="28"/>
          <w:szCs w:val="28"/>
          <w:lang w:val="kk-KZ"/>
        </w:rPr>
        <w:t xml:space="preserve">Екі ауыр ионның соқтығысуы үшін қол жетімді әртүрлі реакция арналары арасындағы байланыстар олардың өзара кулондық тосқауылының жоғарғы </w:t>
      </w:r>
      <w:r w:rsidRPr="0089637D">
        <w:rPr>
          <w:sz w:val="28"/>
          <w:szCs w:val="28"/>
          <w:lang w:val="kk-KZ"/>
        </w:rPr>
        <w:t>жағына жақын энергияларда ерекше маңызды болады. Атап айтқанда, олар серпімді шашырауды сипаттайтын ОМ потенциалының энергиясына және осы энергетикалық аймақтағы олардың қималарының күшті өсуіне байланысты</w:t>
      </w:r>
      <w:r w:rsidR="0085300D" w:rsidRPr="0089637D">
        <w:rPr>
          <w:sz w:val="28"/>
          <w:szCs w:val="28"/>
          <w:lang w:val="kk-KZ"/>
        </w:rPr>
        <w:t xml:space="preserve"> «</w:t>
      </w:r>
      <w:r w:rsidRPr="0089637D">
        <w:rPr>
          <w:sz w:val="28"/>
          <w:szCs w:val="28"/>
          <w:lang w:val="kk-KZ"/>
        </w:rPr>
        <w:t>шекті аномалияға</w:t>
      </w:r>
      <w:r w:rsidR="0085300D" w:rsidRPr="0089637D">
        <w:rPr>
          <w:sz w:val="28"/>
          <w:szCs w:val="28"/>
          <w:lang w:val="kk-KZ"/>
        </w:rPr>
        <w:t xml:space="preserve">» әкеледі. Осы </w:t>
      </w:r>
      <w:r w:rsidRPr="0089637D">
        <w:rPr>
          <w:sz w:val="28"/>
          <w:szCs w:val="28"/>
          <w:lang w:val="kk-KZ"/>
        </w:rPr>
        <w:t xml:space="preserve">ауытқулардың дәлелдері қарастырылып, олардың теориялық түсіндірмесі талқыланады. ОМ потенциалының нақты және жорамал бөліктері </w:t>
      </w:r>
      <w:r w:rsidRPr="0033439D">
        <w:rPr>
          <w:sz w:val="28"/>
          <w:szCs w:val="28"/>
          <w:lang w:val="kk-KZ"/>
        </w:rPr>
        <w:t>арасындағы дисперсиялық қатынас сипатталған және оның қолданылуы суреттелген. Соңында, бір арналы ОМ кеңеюі ұсынылып, синтез бен серпімді шашырауды бір уақытта талдауға мүмкіндік береді және оның қосымшалары қарастырылады</w:t>
      </w:r>
      <w:r w:rsidR="00911BBF" w:rsidRPr="0033439D">
        <w:rPr>
          <w:sz w:val="28"/>
          <w:szCs w:val="28"/>
          <w:lang w:val="kk-KZ"/>
        </w:rPr>
        <w:t xml:space="preserve"> [39].</w:t>
      </w:r>
    </w:p>
    <w:p w:rsidR="004324B9" w:rsidRPr="0089637D" w:rsidRDefault="008528E0" w:rsidP="0089637D">
      <w:pPr>
        <w:ind w:firstLine="709"/>
        <w:jc w:val="both"/>
        <w:rPr>
          <w:sz w:val="28"/>
          <w:szCs w:val="28"/>
          <w:lang w:val="kk-KZ"/>
        </w:rPr>
      </w:pPr>
      <w:r w:rsidRPr="0033439D">
        <w:rPr>
          <w:sz w:val="28"/>
          <w:szCs w:val="28"/>
          <w:lang w:val="kk-KZ"/>
        </w:rPr>
        <w:t xml:space="preserve">Париж потенциалы NN өзара </w:t>
      </w:r>
      <w:r w:rsidRPr="0089637D">
        <w:rPr>
          <w:sz w:val="28"/>
          <w:szCs w:val="28"/>
          <w:lang w:val="kk-KZ"/>
        </w:rPr>
        <w:t>әсерлесудің G</w:t>
      </w:r>
      <w:r w:rsidR="003F5FEA" w:rsidRPr="0089637D">
        <w:rPr>
          <w:sz w:val="28"/>
          <w:szCs w:val="28"/>
          <w:lang w:val="kk-KZ"/>
        </w:rPr>
        <w:t xml:space="preserve"> </w:t>
      </w:r>
      <w:r w:rsidRPr="0089637D">
        <w:rPr>
          <w:sz w:val="28"/>
          <w:szCs w:val="28"/>
          <w:lang w:val="kk-KZ"/>
        </w:rPr>
        <w:t xml:space="preserve">матрицасының элементтерінен алынған. </w:t>
      </w:r>
      <w:r w:rsidR="003F5FEA" w:rsidRPr="0089637D">
        <w:rPr>
          <w:sz w:val="28"/>
          <w:szCs w:val="28"/>
          <w:lang w:val="kk-KZ"/>
        </w:rPr>
        <w:t>Осы б</w:t>
      </w:r>
      <w:r w:rsidRPr="0089637D">
        <w:rPr>
          <w:sz w:val="28"/>
          <w:szCs w:val="28"/>
          <w:lang w:val="kk-KZ"/>
        </w:rPr>
        <w:t xml:space="preserve">астапқы тығыздыққа тәуелсіз </w:t>
      </w:r>
      <w:r w:rsidR="003F5FEA" w:rsidRPr="0089637D">
        <w:rPr>
          <w:sz w:val="28"/>
          <w:szCs w:val="28"/>
          <w:lang w:val="kk-KZ"/>
        </w:rPr>
        <w:t xml:space="preserve">M3Y-Paris </w:t>
      </w:r>
      <w:r w:rsidRPr="0089637D">
        <w:rPr>
          <w:sz w:val="28"/>
          <w:szCs w:val="28"/>
          <w:lang w:val="kk-KZ"/>
        </w:rPr>
        <w:t>өзара әрекеттесуі суық ядролық материяны қанықтыра алмады. Ал тығыздыққа тәуелділікті енгізу қанықтыруға мүмкіндік береді</w:t>
      </w:r>
      <w:r w:rsidR="003F5FEA" w:rsidRPr="0089637D">
        <w:rPr>
          <w:sz w:val="28"/>
          <w:szCs w:val="28"/>
          <w:lang w:val="kk-KZ"/>
        </w:rPr>
        <w:t xml:space="preserve"> [</w:t>
      </w:r>
      <w:r w:rsidR="003F5FEA" w:rsidRPr="0033439D">
        <w:rPr>
          <w:sz w:val="28"/>
          <w:szCs w:val="28"/>
          <w:lang w:val="kk-KZ"/>
        </w:rPr>
        <w:t>40]</w:t>
      </w:r>
      <w:r w:rsidRPr="0033439D">
        <w:rPr>
          <w:sz w:val="28"/>
          <w:szCs w:val="28"/>
          <w:lang w:val="kk-KZ"/>
        </w:rPr>
        <w:t xml:space="preserve">. </w:t>
      </w:r>
      <w:r w:rsidR="007818EF" w:rsidRPr="0033439D">
        <w:rPr>
          <w:sz w:val="28"/>
          <w:szCs w:val="28"/>
          <w:lang w:val="kk-KZ"/>
        </w:rPr>
        <w:t xml:space="preserve">Осы мақсатта </w:t>
      </w:r>
      <w:r w:rsidR="00B90E78" w:rsidRPr="0089637D">
        <w:rPr>
          <w:sz w:val="28"/>
          <w:szCs w:val="28"/>
          <w:lang w:val="kk-KZ"/>
        </w:rPr>
        <w:t>M3Y-</w:t>
      </w:r>
      <w:r w:rsidR="00B90E78" w:rsidRPr="00B90E78">
        <w:rPr>
          <w:sz w:val="28"/>
          <w:szCs w:val="28"/>
          <w:lang w:val="kk-KZ"/>
        </w:rPr>
        <w:t>Reid</w:t>
      </w:r>
      <w:r w:rsidR="00B90E78" w:rsidRPr="0089637D">
        <w:rPr>
          <w:sz w:val="28"/>
          <w:szCs w:val="28"/>
          <w:lang w:val="kk-KZ"/>
        </w:rPr>
        <w:t xml:space="preserve"> және M3Y-</w:t>
      </w:r>
      <w:r w:rsidR="00B90E78" w:rsidRPr="00B90E78">
        <w:rPr>
          <w:sz w:val="28"/>
          <w:szCs w:val="28"/>
          <w:lang w:val="kk-KZ"/>
        </w:rPr>
        <w:t>Paris</w:t>
      </w:r>
      <w:r w:rsidR="007818EF" w:rsidRPr="0033439D">
        <w:rPr>
          <w:sz w:val="28"/>
          <w:szCs w:val="28"/>
          <w:lang w:val="kk-KZ"/>
        </w:rPr>
        <w:t xml:space="preserve"> [40</w:t>
      </w:r>
      <w:r w:rsidR="0033439D" w:rsidRPr="0033439D">
        <w:rPr>
          <w:sz w:val="28"/>
          <w:szCs w:val="28"/>
          <w:lang w:val="kk-KZ"/>
        </w:rPr>
        <w:t>, р. 269-277</w:t>
      </w:r>
      <w:r w:rsidR="007818EF" w:rsidRPr="0033439D">
        <w:rPr>
          <w:sz w:val="28"/>
          <w:szCs w:val="28"/>
          <w:lang w:val="kk-KZ"/>
        </w:rPr>
        <w:t>] потенциал</w:t>
      </w:r>
      <w:r w:rsidR="00B16861" w:rsidRPr="0033439D">
        <w:rPr>
          <w:sz w:val="28"/>
          <w:szCs w:val="28"/>
          <w:lang w:val="kk-KZ"/>
        </w:rPr>
        <w:t>дары</w:t>
      </w:r>
      <w:r w:rsidR="007818EF" w:rsidRPr="0033439D">
        <w:rPr>
          <w:sz w:val="28"/>
          <w:szCs w:val="28"/>
          <w:lang w:val="kk-KZ"/>
        </w:rPr>
        <w:t xml:space="preserve"> NN </w:t>
      </w:r>
      <w:r w:rsidR="007818EF" w:rsidRPr="0089637D">
        <w:rPr>
          <w:sz w:val="28"/>
          <w:szCs w:val="28"/>
          <w:lang w:val="kk-KZ"/>
        </w:rPr>
        <w:t xml:space="preserve">матрицасының элементтерін осциллятор негізінде көбейту үшін жасалған. </w:t>
      </w:r>
      <w:r w:rsidR="00B16861" w:rsidRPr="0089637D">
        <w:rPr>
          <w:sz w:val="28"/>
          <w:szCs w:val="28"/>
          <w:lang w:val="kk-KZ"/>
        </w:rPr>
        <w:t xml:space="preserve">В3Y-Fetal жаңа түрін қолданып </w:t>
      </w:r>
      <w:r w:rsidR="007818EF" w:rsidRPr="0089637D">
        <w:rPr>
          <w:sz w:val="28"/>
          <w:szCs w:val="28"/>
          <w:lang w:val="kk-KZ"/>
        </w:rPr>
        <w:t>M3Y-</w:t>
      </w:r>
      <w:r w:rsidR="00B90E78" w:rsidRPr="00B90E78">
        <w:rPr>
          <w:sz w:val="28"/>
          <w:szCs w:val="28"/>
          <w:lang w:val="kk-KZ"/>
        </w:rPr>
        <w:t>Reid</w:t>
      </w:r>
      <w:r w:rsidR="007818EF" w:rsidRPr="0089637D">
        <w:rPr>
          <w:sz w:val="28"/>
          <w:szCs w:val="28"/>
          <w:lang w:val="kk-KZ"/>
        </w:rPr>
        <w:t xml:space="preserve"> және M3Y-</w:t>
      </w:r>
      <w:r w:rsidR="00B90E78" w:rsidRPr="00B90E78">
        <w:rPr>
          <w:sz w:val="28"/>
          <w:szCs w:val="28"/>
          <w:lang w:val="kk-KZ"/>
        </w:rPr>
        <w:t>Paris</w:t>
      </w:r>
      <w:r w:rsidR="007818EF" w:rsidRPr="0089637D">
        <w:rPr>
          <w:sz w:val="28"/>
          <w:szCs w:val="28"/>
          <w:lang w:val="kk-KZ"/>
        </w:rPr>
        <w:t xml:space="preserve"> өзара әрекеттесу </w:t>
      </w:r>
      <w:r w:rsidR="0008315E" w:rsidRPr="0089637D">
        <w:rPr>
          <w:sz w:val="28"/>
          <w:szCs w:val="28"/>
          <w:lang w:val="kk-KZ"/>
        </w:rPr>
        <w:t>потенциал</w:t>
      </w:r>
      <w:r w:rsidR="00B16861" w:rsidRPr="0089637D">
        <w:rPr>
          <w:sz w:val="28"/>
          <w:szCs w:val="28"/>
          <w:lang w:val="kk-KZ"/>
        </w:rPr>
        <w:t>дар</w:t>
      </w:r>
      <w:r w:rsidR="0008315E" w:rsidRPr="0089637D">
        <w:rPr>
          <w:sz w:val="28"/>
          <w:szCs w:val="28"/>
          <w:lang w:val="kk-KZ"/>
        </w:rPr>
        <w:t>ы</w:t>
      </w:r>
      <w:r w:rsidR="00B16861" w:rsidRPr="0089637D">
        <w:rPr>
          <w:sz w:val="28"/>
          <w:szCs w:val="28"/>
          <w:lang w:val="kk-KZ"/>
        </w:rPr>
        <w:t>мен</w:t>
      </w:r>
      <w:r w:rsidR="0008315E" w:rsidRPr="0089637D">
        <w:rPr>
          <w:sz w:val="28"/>
          <w:szCs w:val="28"/>
          <w:lang w:val="kk-KZ"/>
        </w:rPr>
        <w:t xml:space="preserve"> </w:t>
      </w:r>
      <w:r w:rsidR="005F6785" w:rsidRPr="0089637D">
        <w:rPr>
          <w:sz w:val="28"/>
          <w:szCs w:val="28"/>
          <w:lang w:val="kk-KZ"/>
        </w:rPr>
        <w:t xml:space="preserve">салыстырмалы түрде зерттеу </w:t>
      </w:r>
      <w:r w:rsidR="005F6785" w:rsidRPr="0089637D">
        <w:rPr>
          <w:sz w:val="28"/>
          <w:szCs w:val="28"/>
          <w:lang w:val="kk-KZ"/>
        </w:rPr>
        <w:lastRenderedPageBreak/>
        <w:t>жүргіз</w:t>
      </w:r>
      <w:r w:rsidR="00B16861" w:rsidRPr="0089637D">
        <w:rPr>
          <w:sz w:val="28"/>
          <w:szCs w:val="28"/>
          <w:lang w:val="kk-KZ"/>
        </w:rPr>
        <w:t>ілді</w:t>
      </w:r>
      <w:r w:rsidR="005F6785" w:rsidRPr="0089637D">
        <w:rPr>
          <w:sz w:val="28"/>
          <w:szCs w:val="28"/>
          <w:lang w:val="kk-KZ"/>
        </w:rPr>
        <w:t xml:space="preserve"> [41]. Мұндай жағдайларда, ең алдымен, күшті жұтылу радиусына жақын жердегі потенциал зерттелді. «Кемпірқосақтың» ерекшеліктерімен сипатталатын </w:t>
      </w:r>
      <w:r w:rsidR="005F6785" w:rsidRPr="0089637D">
        <w:rPr>
          <w:i/>
          <w:sz w:val="28"/>
          <w:szCs w:val="28"/>
          <w:lang w:val="kk-KZ"/>
        </w:rPr>
        <w:t>а</w:t>
      </w:r>
      <w:r w:rsidR="005F6785" w:rsidRPr="0089637D">
        <w:rPr>
          <w:sz w:val="28"/>
          <w:szCs w:val="28"/>
          <w:lang w:val="kk-KZ"/>
        </w:rPr>
        <w:t xml:space="preserve"> </w:t>
      </w:r>
      <w:r w:rsidR="00C66B2E" w:rsidRPr="0089637D">
        <w:rPr>
          <w:sz w:val="28"/>
          <w:szCs w:val="28"/>
          <w:lang w:val="kk-KZ"/>
        </w:rPr>
        <w:t>-</w:t>
      </w:r>
      <w:r w:rsidR="005F6785" w:rsidRPr="0089637D">
        <w:rPr>
          <w:sz w:val="28"/>
          <w:szCs w:val="28"/>
          <w:lang w:val="kk-KZ"/>
        </w:rPr>
        <w:t xml:space="preserve"> бөлшектердің шашырауы [</w:t>
      </w:r>
      <w:r w:rsidR="005F6785" w:rsidRPr="0089637D">
        <w:rPr>
          <w:sz w:val="28"/>
          <w:szCs w:val="28"/>
          <w:shd w:val="clear" w:color="auto" w:fill="FFFFFF"/>
          <w:lang w:val="kk-KZ"/>
        </w:rPr>
        <w:t>42</w:t>
      </w:r>
      <w:r w:rsidR="005F6785" w:rsidRPr="0089637D">
        <w:rPr>
          <w:sz w:val="28"/>
          <w:szCs w:val="28"/>
          <w:lang w:val="kk-KZ"/>
        </w:rPr>
        <w:t>], ауыр иондардың жеңіл ядродан шашырауы [</w:t>
      </w:r>
      <w:r w:rsidR="005F6785" w:rsidRPr="0089637D">
        <w:rPr>
          <w:sz w:val="28"/>
          <w:szCs w:val="28"/>
          <w:shd w:val="clear" w:color="auto" w:fill="FFFFFF"/>
          <w:lang w:val="kk-KZ"/>
        </w:rPr>
        <w:t>43</w:t>
      </w:r>
      <w:r w:rsidR="005F6785" w:rsidRPr="0089637D">
        <w:rPr>
          <w:sz w:val="28"/>
          <w:szCs w:val="28"/>
          <w:lang w:val="kk-KZ"/>
        </w:rPr>
        <w:t>] әдебиеттен қарасаңыз кең радиалды аймақтағы потенциалға байланысты болды [44, 45]. M3Y</w:t>
      </w:r>
      <w:r w:rsidR="00C66B2E" w:rsidRPr="0089637D">
        <w:rPr>
          <w:sz w:val="28"/>
          <w:szCs w:val="28"/>
          <w:lang w:val="kk-KZ"/>
        </w:rPr>
        <w:t>-</w:t>
      </w:r>
      <w:r w:rsidR="00B90E78" w:rsidRPr="00B90E78">
        <w:rPr>
          <w:sz w:val="28"/>
          <w:szCs w:val="28"/>
          <w:lang w:val="kk-KZ"/>
        </w:rPr>
        <w:t>Reid</w:t>
      </w:r>
      <w:r w:rsidR="005F6785" w:rsidRPr="0089637D">
        <w:rPr>
          <w:sz w:val="28"/>
          <w:szCs w:val="28"/>
          <w:lang w:val="kk-KZ"/>
        </w:rPr>
        <w:t xml:space="preserve"> өзара әрекеттесудің тығыздыққа тәуелділігі G</w:t>
      </w:r>
      <w:r w:rsidR="00D97F74" w:rsidRPr="0089637D">
        <w:rPr>
          <w:sz w:val="28"/>
          <w:szCs w:val="28"/>
          <w:lang w:val="kk-KZ"/>
        </w:rPr>
        <w:t xml:space="preserve"> </w:t>
      </w:r>
      <w:r w:rsidR="005F6785" w:rsidRPr="0089637D">
        <w:rPr>
          <w:sz w:val="28"/>
          <w:szCs w:val="28"/>
          <w:lang w:val="kk-KZ"/>
        </w:rPr>
        <w:t xml:space="preserve">матрицасының есептеулеріне негізделген </w:t>
      </w:r>
      <w:r w:rsidR="005F6785" w:rsidRPr="0089637D">
        <w:rPr>
          <w:sz w:val="28"/>
          <w:szCs w:val="28"/>
          <w:shd w:val="clear" w:color="auto" w:fill="FFFFFF"/>
          <w:lang w:val="kk-KZ"/>
        </w:rPr>
        <w:t>[46</w:t>
      </w:r>
      <w:r w:rsidR="005F6785" w:rsidRPr="0089637D">
        <w:rPr>
          <w:sz w:val="28"/>
          <w:szCs w:val="28"/>
          <w:lang w:val="kk-KZ"/>
        </w:rPr>
        <w:t xml:space="preserve">]. </w:t>
      </w:r>
    </w:p>
    <w:p w:rsidR="005F6785" w:rsidRPr="0033439D" w:rsidRDefault="004324B9" w:rsidP="0089637D">
      <w:pPr>
        <w:ind w:firstLine="709"/>
        <w:jc w:val="both"/>
        <w:rPr>
          <w:sz w:val="28"/>
          <w:szCs w:val="28"/>
          <w:lang w:val="kk-KZ"/>
        </w:rPr>
      </w:pPr>
      <w:r w:rsidRPr="0089637D">
        <w:rPr>
          <w:sz w:val="28"/>
          <w:szCs w:val="28"/>
          <w:lang w:val="kk-KZ"/>
        </w:rPr>
        <w:t xml:space="preserve">Тығыздықтың нақты тәуелділігін қосу күштің де, фолдинг потенциалдың да айтарлықтай өзгеруіне әкелетінін көрсетті. </w:t>
      </w:r>
      <w:r w:rsidRPr="0089637D">
        <w:rPr>
          <w:sz w:val="28"/>
          <w:szCs w:val="28"/>
          <w:lang w:val="en-US"/>
        </w:rPr>
        <w:t>α</w:t>
      </w:r>
      <w:r w:rsidRPr="0089637D">
        <w:rPr>
          <w:sz w:val="28"/>
          <w:szCs w:val="28"/>
          <w:lang w:val="kk-KZ"/>
        </w:rPr>
        <w:t xml:space="preserve"> - бөлшектердің шашырауы үшін M3Y тиімді өзара әрекеттесуінің тығыздыққа тәуелді формасы ЕФМ қолданылды. Алайда, осцилляторлық таралуға байланысты G матрицасы іс жүзінде ядролық тығыздық диапазонының орташа мәнін білдіреді. Бұл қарапайым ядролық зат тығыздығының үштен бірін құрайтын орташа тығыздыққа тән. Дәл сол себепті энергияның орташа мәні бар, сондықтан M3Y өзара әрекеттесуі энергияға айқын </w:t>
      </w:r>
      <w:r w:rsidRPr="0033439D">
        <w:rPr>
          <w:sz w:val="28"/>
          <w:szCs w:val="28"/>
          <w:lang w:val="kk-KZ"/>
        </w:rPr>
        <w:t>тәуелді емес [47</w:t>
      </w:r>
      <w:r w:rsidRPr="0033439D">
        <w:rPr>
          <w:sz w:val="28"/>
          <w:szCs w:val="28"/>
          <w:shd w:val="clear" w:color="auto" w:fill="FFFFFF"/>
          <w:lang w:val="kk-KZ"/>
        </w:rPr>
        <w:t>].</w:t>
      </w:r>
      <w:r w:rsidRPr="0033439D">
        <w:rPr>
          <w:sz w:val="28"/>
          <w:szCs w:val="28"/>
          <w:lang w:val="kk-KZ"/>
        </w:rPr>
        <w:t xml:space="preserve"> Серпімді емес шашырау кезіндегі жоғары энергиялы жағдайлар кемпірқосақтың </w:t>
      </w:r>
      <w:r w:rsidRPr="0089637D">
        <w:rPr>
          <w:sz w:val="28"/>
          <w:szCs w:val="28"/>
          <w:lang w:val="kk-KZ"/>
        </w:rPr>
        <w:t xml:space="preserve">серпімді шашырау құбылыстарын көрсетеді. Ал 29 МэВ кезінде </w:t>
      </w:r>
      <w:r w:rsidRPr="0089637D">
        <w:rPr>
          <w:sz w:val="28"/>
          <w:szCs w:val="28"/>
          <w:vertAlign w:val="superscript"/>
          <w:lang w:val="kk-KZ"/>
        </w:rPr>
        <w:t>40</w:t>
      </w:r>
      <w:r w:rsidRPr="0089637D">
        <w:rPr>
          <w:sz w:val="28"/>
          <w:szCs w:val="28"/>
          <w:lang w:val="kk-KZ"/>
        </w:rPr>
        <w:t>Са(</w:t>
      </w:r>
      <w:r w:rsidRPr="0089637D">
        <w:rPr>
          <w:i/>
          <w:sz w:val="28"/>
          <w:szCs w:val="28"/>
          <w:lang w:val="kk-KZ"/>
        </w:rPr>
        <w:t>a,a</w:t>
      </w:r>
      <w:r w:rsidRPr="0089637D">
        <w:rPr>
          <w:sz w:val="28"/>
          <w:szCs w:val="28"/>
          <w:lang w:val="kk-KZ"/>
        </w:rPr>
        <w:t xml:space="preserve">') реакциясы үлкен бұрыштың "аномалиясын" немесе кеңейтілген қиманы көрсетеді. Бұл екі жағдайда да ядролық ортадағы үлеске сезімтал. </w:t>
      </w:r>
      <w:r w:rsidRPr="0089637D">
        <w:rPr>
          <w:i/>
          <w:sz w:val="28"/>
          <w:szCs w:val="28"/>
          <w:lang w:val="kk-KZ"/>
        </w:rPr>
        <w:t xml:space="preserve">a </w:t>
      </w:r>
      <w:r w:rsidRPr="0089637D">
        <w:rPr>
          <w:sz w:val="28"/>
          <w:szCs w:val="28"/>
          <w:lang w:val="kk-KZ"/>
        </w:rPr>
        <w:t>- бөлшектердің р</w:t>
      </w:r>
      <w:r w:rsidRPr="0089637D">
        <w:rPr>
          <w:sz w:val="28"/>
          <w:szCs w:val="28"/>
          <w:vertAlign w:val="subscript"/>
          <w:lang w:val="kk-KZ"/>
        </w:rPr>
        <w:t>о</w:t>
      </w:r>
      <w:r w:rsidRPr="0089637D">
        <w:rPr>
          <w:sz w:val="28"/>
          <w:szCs w:val="28"/>
          <w:lang w:val="kk-KZ"/>
        </w:rPr>
        <w:t xml:space="preserve"> - қалыпты тығыздығы үшін нүктелік протондардың таралуын қолданды және нүктелік нейтрондардың таралуы бірдей болады деп болжады. Нысана ядроларға арналған протондар мен нейтрондардың таралуы бұрын сипатталғандай қабық моделінен алынды. </w:t>
      </w:r>
      <w:r w:rsidR="005F6785" w:rsidRPr="0089637D">
        <w:rPr>
          <w:sz w:val="28"/>
          <w:szCs w:val="28"/>
          <w:lang w:val="kk-KZ"/>
        </w:rPr>
        <w:t xml:space="preserve">DDM3Y өзара әрекеттесуі </w:t>
      </w:r>
      <w:r w:rsidR="005F6785" w:rsidRPr="0089637D">
        <w:rPr>
          <w:i/>
          <w:sz w:val="28"/>
          <w:szCs w:val="28"/>
          <w:lang w:val="kk-KZ"/>
        </w:rPr>
        <w:t xml:space="preserve">а </w:t>
      </w:r>
      <w:r w:rsidR="00C66B2E" w:rsidRPr="0089637D">
        <w:rPr>
          <w:sz w:val="28"/>
          <w:szCs w:val="28"/>
          <w:lang w:val="kk-KZ"/>
        </w:rPr>
        <w:t>-</w:t>
      </w:r>
      <w:r w:rsidRPr="0089637D">
        <w:rPr>
          <w:sz w:val="28"/>
          <w:szCs w:val="28"/>
          <w:lang w:val="kk-KZ"/>
        </w:rPr>
        <w:t xml:space="preserve"> </w:t>
      </w:r>
      <w:r w:rsidR="005F6785" w:rsidRPr="0089637D">
        <w:rPr>
          <w:sz w:val="28"/>
          <w:szCs w:val="28"/>
          <w:lang w:val="kk-KZ"/>
        </w:rPr>
        <w:t xml:space="preserve">бөлшектің ядролардан шашырауы кезінде байқалған кемпірқосақ құбылыстарының сипаттамасын айтарлықтай </w:t>
      </w:r>
      <w:r w:rsidR="005F6785" w:rsidRPr="0033439D">
        <w:rPr>
          <w:sz w:val="28"/>
          <w:szCs w:val="28"/>
          <w:lang w:val="kk-KZ"/>
        </w:rPr>
        <w:t xml:space="preserve">жақсартты </w:t>
      </w:r>
      <w:r w:rsidRPr="0033439D">
        <w:rPr>
          <w:sz w:val="28"/>
          <w:szCs w:val="28"/>
          <w:lang w:val="kk-KZ"/>
        </w:rPr>
        <w:t>[47, р.</w:t>
      </w:r>
      <w:r w:rsidR="0033439D" w:rsidRPr="0033439D">
        <w:rPr>
          <w:sz w:val="28"/>
          <w:szCs w:val="28"/>
          <w:lang w:val="kk-KZ"/>
        </w:rPr>
        <w:t xml:space="preserve"> </w:t>
      </w:r>
      <w:r w:rsidRPr="0033439D">
        <w:rPr>
          <w:sz w:val="28"/>
          <w:szCs w:val="28"/>
          <w:lang w:val="kk-KZ"/>
        </w:rPr>
        <w:t>208]</w:t>
      </w:r>
      <w:r w:rsidR="005F6785" w:rsidRPr="0033439D">
        <w:rPr>
          <w:sz w:val="28"/>
          <w:szCs w:val="28"/>
          <w:lang w:val="kk-KZ"/>
        </w:rPr>
        <w:t>.</w:t>
      </w:r>
    </w:p>
    <w:p w:rsidR="005850B0" w:rsidRPr="0089637D" w:rsidRDefault="005F6785" w:rsidP="0089637D">
      <w:pPr>
        <w:ind w:firstLine="709"/>
        <w:jc w:val="both"/>
        <w:rPr>
          <w:sz w:val="28"/>
          <w:szCs w:val="28"/>
          <w:lang w:val="kk-KZ"/>
        </w:rPr>
      </w:pPr>
      <w:r w:rsidRPr="0089637D">
        <w:rPr>
          <w:sz w:val="28"/>
          <w:szCs w:val="28"/>
          <w:lang w:val="kk-KZ"/>
        </w:rPr>
        <w:t>Эмпирикалық қанықтыру тығыздығының мәні әдебиеттерде 0.15</w:t>
      </w:r>
      <w:r w:rsidR="00C66B2E" w:rsidRPr="0089637D">
        <w:rPr>
          <w:sz w:val="28"/>
          <w:szCs w:val="28"/>
          <w:lang w:val="kk-KZ"/>
        </w:rPr>
        <w:t>-</w:t>
      </w:r>
      <w:r w:rsidRPr="0089637D">
        <w:rPr>
          <w:sz w:val="28"/>
          <w:szCs w:val="28"/>
          <w:lang w:val="kk-KZ"/>
        </w:rPr>
        <w:t>0,17 фм</w:t>
      </w:r>
      <w:r w:rsidR="00C66B2E" w:rsidRPr="0089637D">
        <w:rPr>
          <w:sz w:val="28"/>
          <w:szCs w:val="28"/>
          <w:vertAlign w:val="superscript"/>
          <w:lang w:val="kk-KZ"/>
        </w:rPr>
        <w:t>-</w:t>
      </w:r>
      <w:r w:rsidR="00845DB5" w:rsidRPr="0089637D">
        <w:rPr>
          <w:sz w:val="28"/>
          <w:szCs w:val="28"/>
          <w:vertAlign w:val="superscript"/>
          <w:lang w:val="kk-KZ"/>
        </w:rPr>
        <w:t>3</w:t>
      </w:r>
      <w:r w:rsidRPr="0089637D">
        <w:rPr>
          <w:sz w:val="28"/>
          <w:szCs w:val="28"/>
          <w:lang w:val="kk-KZ"/>
        </w:rPr>
        <w:t xml:space="preserve"> аралығында болады. Сондықтан M3Y ядролық материяның қанықтыру қасиеттерін көбейту үшін Дао T.</w:t>
      </w:r>
      <w:r w:rsidR="00280070" w:rsidRPr="0089637D">
        <w:rPr>
          <w:sz w:val="28"/>
          <w:szCs w:val="28"/>
          <w:lang w:val="kk-KZ"/>
        </w:rPr>
        <w:t xml:space="preserve"> </w:t>
      </w:r>
      <w:r w:rsidRPr="0089637D">
        <w:rPr>
          <w:sz w:val="28"/>
          <w:szCs w:val="28"/>
          <w:lang w:val="kk-KZ"/>
        </w:rPr>
        <w:t>Кхоа, В.</w:t>
      </w:r>
      <w:r w:rsidR="00845DB5" w:rsidRPr="0089637D">
        <w:rPr>
          <w:sz w:val="28"/>
          <w:szCs w:val="28"/>
          <w:lang w:val="kk-KZ"/>
        </w:rPr>
        <w:t xml:space="preserve"> </w:t>
      </w:r>
      <w:r w:rsidRPr="0089637D">
        <w:rPr>
          <w:sz w:val="28"/>
          <w:szCs w:val="28"/>
          <w:lang w:val="kk-KZ"/>
        </w:rPr>
        <w:t xml:space="preserve">Оертзен ғалымдар бірнеше тығыздыққа тәуелділіктерді енгізді [48]. </w:t>
      </w:r>
      <w:r w:rsidR="005850B0" w:rsidRPr="0089637D">
        <w:rPr>
          <w:sz w:val="28"/>
          <w:szCs w:val="28"/>
          <w:lang w:val="kk-KZ"/>
        </w:rPr>
        <w:t xml:space="preserve">Дао Т. Кхоа т.б. ғалымдар жұтылу және серпімді шашырау нәтижесінде суық ядролық заттың күйі теңдеуін зерттеді. Олар ауыр иондардың жұтылу, шашырауы кезінде пайда болатын ядролық тығыздықтың қабаттасуын сипаттау негізінде суық ядролық материя үшін күй теңдеуін зерттеудің балама тәсілін ашады. Осы мақсатта үлкен бұрыштарда 145, 250, 350 және 480 МэВ үдету энергиясындағы </w:t>
      </w:r>
      <w:r w:rsidR="005850B0" w:rsidRPr="0089637D">
        <w:rPr>
          <w:sz w:val="28"/>
          <w:szCs w:val="28"/>
          <w:vertAlign w:val="superscript"/>
          <w:lang w:val="kk-KZ"/>
        </w:rPr>
        <w:t>16</w:t>
      </w:r>
      <w:r w:rsidR="005850B0" w:rsidRPr="0089637D">
        <w:rPr>
          <w:sz w:val="28"/>
          <w:szCs w:val="28"/>
          <w:lang w:val="kk-KZ"/>
        </w:rPr>
        <w:t>О+</w:t>
      </w:r>
      <w:r w:rsidR="005850B0" w:rsidRPr="0089637D">
        <w:rPr>
          <w:sz w:val="28"/>
          <w:szCs w:val="28"/>
          <w:vertAlign w:val="superscript"/>
          <w:lang w:val="kk-KZ"/>
        </w:rPr>
        <w:t>16</w:t>
      </w:r>
      <w:r w:rsidR="005850B0" w:rsidRPr="0089637D">
        <w:rPr>
          <w:sz w:val="28"/>
          <w:szCs w:val="28"/>
          <w:lang w:val="kk-KZ"/>
        </w:rPr>
        <w:t xml:space="preserve">О серпімді шашырау өте дәл өлшенді. Бұл деректерді талдау М3Y-Paris </w:t>
      </w:r>
      <w:r w:rsidR="005850B0" w:rsidRPr="0033439D">
        <w:rPr>
          <w:sz w:val="28"/>
          <w:szCs w:val="28"/>
          <w:lang w:val="kk-KZ"/>
        </w:rPr>
        <w:t xml:space="preserve">потенциалының G матрицалық элементтері негізінде тығыздыққа тәуелді жүргізілді [49].  </w:t>
      </w:r>
    </w:p>
    <w:p w:rsidR="005F6785" w:rsidRPr="0089637D" w:rsidRDefault="005850B0" w:rsidP="0089637D">
      <w:pPr>
        <w:ind w:firstLine="709"/>
        <w:jc w:val="both"/>
        <w:rPr>
          <w:sz w:val="28"/>
          <w:szCs w:val="28"/>
          <w:lang w:val="kk-KZ"/>
        </w:rPr>
      </w:pPr>
      <w:r w:rsidRPr="0089637D">
        <w:rPr>
          <w:sz w:val="28"/>
          <w:szCs w:val="28"/>
          <w:lang w:val="kk-KZ"/>
        </w:rPr>
        <w:t xml:space="preserve">[48, </w:t>
      </w:r>
      <w:r w:rsidR="0033439D">
        <w:rPr>
          <w:sz w:val="28"/>
          <w:szCs w:val="28"/>
          <w:lang w:val="kk-KZ"/>
        </w:rPr>
        <w:t xml:space="preserve">р. 6-11; </w:t>
      </w:r>
      <w:r w:rsidRPr="0089637D">
        <w:rPr>
          <w:sz w:val="28"/>
          <w:szCs w:val="28"/>
          <w:lang w:val="kk-KZ"/>
        </w:rPr>
        <w:t>49</w:t>
      </w:r>
      <w:r w:rsidR="0033439D">
        <w:rPr>
          <w:sz w:val="28"/>
          <w:szCs w:val="28"/>
          <w:lang w:val="kk-KZ"/>
        </w:rPr>
        <w:t>, р. 34-36</w:t>
      </w:r>
      <w:r w:rsidRPr="0089637D">
        <w:rPr>
          <w:sz w:val="28"/>
          <w:szCs w:val="28"/>
          <w:lang w:val="kk-KZ"/>
        </w:rPr>
        <w:t xml:space="preserve">] мақалаларда </w:t>
      </w:r>
      <w:r w:rsidR="005F6785" w:rsidRPr="0089637D">
        <w:rPr>
          <w:sz w:val="28"/>
          <w:szCs w:val="28"/>
          <w:lang w:val="kk-KZ"/>
        </w:rPr>
        <w:t>M3Y</w:t>
      </w:r>
      <w:r w:rsidR="00C66B2E" w:rsidRPr="0089637D">
        <w:rPr>
          <w:sz w:val="28"/>
          <w:szCs w:val="28"/>
          <w:lang w:val="kk-KZ"/>
        </w:rPr>
        <w:t>-</w:t>
      </w:r>
      <w:r w:rsidR="0008315E" w:rsidRPr="0089637D">
        <w:rPr>
          <w:sz w:val="28"/>
          <w:szCs w:val="28"/>
          <w:lang w:val="kk-KZ"/>
        </w:rPr>
        <w:t>Paris</w:t>
      </w:r>
      <w:r w:rsidR="005F6785" w:rsidRPr="0089637D">
        <w:rPr>
          <w:sz w:val="28"/>
          <w:szCs w:val="28"/>
          <w:lang w:val="kk-KZ"/>
        </w:rPr>
        <w:t xml:space="preserve"> өзара әрекеттесуі салыстырмалы түрде шынай деп санап, оған ерекше назар аударды. Мысалы, Хартри</w:t>
      </w:r>
      <w:r w:rsidR="00C66B2E" w:rsidRPr="0089637D">
        <w:rPr>
          <w:sz w:val="28"/>
          <w:szCs w:val="28"/>
          <w:lang w:val="kk-KZ"/>
        </w:rPr>
        <w:t>-</w:t>
      </w:r>
      <w:r w:rsidR="005F6785" w:rsidRPr="0089637D">
        <w:rPr>
          <w:sz w:val="28"/>
          <w:szCs w:val="28"/>
          <w:lang w:val="kk-KZ"/>
        </w:rPr>
        <w:t>Фоктың асимметриялық ядролық материяны зерттеуінен [50] M3Y</w:t>
      </w:r>
      <w:r w:rsidR="00C66B2E" w:rsidRPr="0089637D">
        <w:rPr>
          <w:sz w:val="28"/>
          <w:szCs w:val="28"/>
          <w:lang w:val="kk-KZ"/>
        </w:rPr>
        <w:t>-</w:t>
      </w:r>
      <w:r w:rsidR="0008315E" w:rsidRPr="0089637D">
        <w:rPr>
          <w:sz w:val="28"/>
          <w:szCs w:val="28"/>
          <w:lang w:val="kk-KZ"/>
        </w:rPr>
        <w:t>Paris</w:t>
      </w:r>
      <w:r w:rsidR="005F6785" w:rsidRPr="0089637D">
        <w:rPr>
          <w:sz w:val="28"/>
          <w:szCs w:val="28"/>
          <w:lang w:val="kk-KZ"/>
        </w:rPr>
        <w:t xml:space="preserve"> өзара әрекеттесуі M3Y</w:t>
      </w:r>
      <w:r w:rsidR="00C66B2E" w:rsidRPr="0089637D">
        <w:rPr>
          <w:sz w:val="28"/>
          <w:szCs w:val="28"/>
          <w:lang w:val="kk-KZ"/>
        </w:rPr>
        <w:t>-</w:t>
      </w:r>
      <w:r w:rsidR="0008315E" w:rsidRPr="0089637D">
        <w:rPr>
          <w:sz w:val="28"/>
          <w:szCs w:val="28"/>
          <w:lang w:val="kk-KZ"/>
        </w:rPr>
        <w:t>Reid</w:t>
      </w:r>
      <w:r w:rsidR="005F6785" w:rsidRPr="0089637D">
        <w:rPr>
          <w:sz w:val="28"/>
          <w:szCs w:val="28"/>
          <w:lang w:val="kk-KZ"/>
        </w:rPr>
        <w:t xml:space="preserve"> нұсқасына қарағанда изоспинге тәуелділікті дәлірек сипаттайды.</w:t>
      </w:r>
      <w:r w:rsidR="00280070" w:rsidRPr="0089637D">
        <w:rPr>
          <w:sz w:val="28"/>
          <w:szCs w:val="28"/>
          <w:lang w:val="kk-KZ"/>
        </w:rPr>
        <w:t xml:space="preserve"> </w:t>
      </w:r>
      <w:r w:rsidR="005F6785" w:rsidRPr="0089637D">
        <w:rPr>
          <w:sz w:val="28"/>
          <w:szCs w:val="28"/>
          <w:lang w:val="kk-KZ"/>
        </w:rPr>
        <w:t>Жоғарыдағы параметрлерді қолдана отырып есептелген нақты потенциалдары әр түрлі нысана</w:t>
      </w:r>
      <w:r w:rsidR="003A758A" w:rsidRPr="0089637D">
        <w:rPr>
          <w:sz w:val="28"/>
          <w:szCs w:val="28"/>
          <w:lang w:val="kk-KZ"/>
        </w:rPr>
        <w:t xml:space="preserve"> </w:t>
      </w:r>
      <w:r w:rsidR="005F6785" w:rsidRPr="0089637D">
        <w:rPr>
          <w:sz w:val="28"/>
          <w:szCs w:val="28"/>
          <w:lang w:val="kk-KZ"/>
        </w:rPr>
        <w:t xml:space="preserve">ядродан α </w:t>
      </w:r>
      <w:r w:rsidR="00C66B2E" w:rsidRPr="0089637D">
        <w:rPr>
          <w:sz w:val="28"/>
          <w:szCs w:val="28"/>
          <w:lang w:val="kk-KZ"/>
        </w:rPr>
        <w:t>-</w:t>
      </w:r>
      <w:r w:rsidR="005F6785" w:rsidRPr="0089637D">
        <w:rPr>
          <w:sz w:val="28"/>
          <w:szCs w:val="28"/>
          <w:lang w:val="kk-KZ"/>
        </w:rPr>
        <w:t xml:space="preserve"> бөлшектердің серпімді шашырау дисперсиясы туралы деректерді талдау нәтижелерін береді.</w:t>
      </w:r>
    </w:p>
    <w:p w:rsidR="005F6785" w:rsidRPr="0089637D" w:rsidRDefault="005F6785" w:rsidP="0089637D">
      <w:pPr>
        <w:ind w:firstLine="709"/>
        <w:jc w:val="both"/>
        <w:rPr>
          <w:sz w:val="28"/>
          <w:szCs w:val="28"/>
          <w:lang w:val="kk-KZ"/>
        </w:rPr>
      </w:pPr>
      <w:r w:rsidRPr="0089637D">
        <w:rPr>
          <w:sz w:val="28"/>
          <w:szCs w:val="28"/>
          <w:lang w:val="kk-KZ"/>
        </w:rPr>
        <w:t xml:space="preserve">Жұтылу мен шашырау заңдылықтарына сәйкес жұмсақ күй теңдеуі ең шынайы екені түсінікті. Ауыр иондардың реакциясын зерттеу үшін әрине сол </w:t>
      </w:r>
      <w:r w:rsidRPr="0089637D">
        <w:rPr>
          <w:sz w:val="28"/>
          <w:szCs w:val="28"/>
          <w:lang w:val="kk-KZ"/>
        </w:rPr>
        <w:lastRenderedPageBreak/>
        <w:t xml:space="preserve">жүйенің ядролық күй теңдеуін анықтау және оны құру. Сол күй теңдеулерді K </w:t>
      </w:r>
      <w:r w:rsidR="00C66B2E" w:rsidRPr="0089637D">
        <w:rPr>
          <w:sz w:val="28"/>
          <w:szCs w:val="28"/>
          <w:lang w:val="kk-KZ"/>
        </w:rPr>
        <w:t>-</w:t>
      </w:r>
      <w:r w:rsidRPr="0089637D">
        <w:rPr>
          <w:sz w:val="28"/>
          <w:szCs w:val="28"/>
          <w:lang w:val="kk-KZ"/>
        </w:rPr>
        <w:t xml:space="preserve"> ядролық сығылмаушылық мәндеріне байланысты зерттеу көптеген ядролық жүйелерге қажетті. Сондықтан ядроның сығылмаушылығы туралы зерттеулерге әдеби шолу жасауды жөн көрдік. Жоғары энергияларда осы бағытта көптеген әрекеттер жасалды, бөлшектердің шашырау спектрлерінен күй теңдеуі туралы ақпаратты алуға тырысады. Күй теңдеуіне қатысты әр түрлі теориялық модельдер сәтті қолданылды, бірақ алынған нәтижелер әлі күнге дейін нәтижесіз болып келеді </w:t>
      </w:r>
      <w:r w:rsidRPr="0089637D">
        <w:rPr>
          <w:sz w:val="28"/>
          <w:szCs w:val="28"/>
          <w:shd w:val="clear" w:color="auto" w:fill="FFFFFF"/>
          <w:lang w:val="kk-KZ"/>
        </w:rPr>
        <w:t>[51</w:t>
      </w:r>
      <w:r w:rsidRPr="0089637D">
        <w:rPr>
          <w:sz w:val="28"/>
          <w:szCs w:val="28"/>
          <w:lang w:val="kk-KZ"/>
        </w:rPr>
        <w:t xml:space="preserve">, </w:t>
      </w:r>
      <w:r w:rsidRPr="0089637D">
        <w:rPr>
          <w:sz w:val="28"/>
          <w:szCs w:val="28"/>
          <w:shd w:val="clear" w:color="auto" w:fill="FFFFFF"/>
          <w:lang w:val="kk-KZ"/>
        </w:rPr>
        <w:t>52]</w:t>
      </w:r>
      <w:r w:rsidRPr="0089637D">
        <w:rPr>
          <w:sz w:val="28"/>
          <w:szCs w:val="28"/>
          <w:lang w:val="kk-KZ"/>
        </w:rPr>
        <w:t xml:space="preserve">. </w:t>
      </w:r>
      <w:r w:rsidR="00EE1B41" w:rsidRPr="0089637D">
        <w:rPr>
          <w:sz w:val="28"/>
          <w:szCs w:val="28"/>
          <w:lang w:val="kk-KZ"/>
        </w:rPr>
        <w:t xml:space="preserve">NN әсерлесу </w:t>
      </w:r>
      <w:r w:rsidRPr="0089637D">
        <w:rPr>
          <w:sz w:val="28"/>
          <w:szCs w:val="28"/>
          <w:lang w:val="kk-KZ"/>
        </w:rPr>
        <w:t xml:space="preserve">күштерінің </w:t>
      </w:r>
      <w:r w:rsidR="00EE1B41" w:rsidRPr="0089637D">
        <w:rPr>
          <w:sz w:val="28"/>
          <w:szCs w:val="28"/>
          <w:lang w:val="kk-KZ"/>
        </w:rPr>
        <w:t xml:space="preserve">матрицалық </w:t>
      </w:r>
      <w:r w:rsidRPr="0089637D">
        <w:rPr>
          <w:sz w:val="28"/>
          <w:szCs w:val="28"/>
          <w:lang w:val="kk-KZ"/>
        </w:rPr>
        <w:t xml:space="preserve">байланысын зерттеу </w:t>
      </w:r>
      <w:r w:rsidR="00EE1B41" w:rsidRPr="0089637D">
        <w:rPr>
          <w:sz w:val="28"/>
          <w:szCs w:val="28"/>
          <w:lang w:val="kk-KZ"/>
        </w:rPr>
        <w:t>негізінде ядролық материяның қанықтылық тығыздығы (ρ</w:t>
      </w:r>
      <w:r w:rsidR="00EE1B41" w:rsidRPr="0089637D">
        <w:rPr>
          <w:sz w:val="28"/>
          <w:szCs w:val="28"/>
          <w:vertAlign w:val="subscript"/>
          <w:lang w:val="kk-KZ"/>
        </w:rPr>
        <w:t>0</w:t>
      </w:r>
      <w:r w:rsidR="00EE1B41" w:rsidRPr="0089637D">
        <w:rPr>
          <w:sz w:val="28"/>
          <w:szCs w:val="28"/>
          <w:lang w:val="kk-KZ"/>
        </w:rPr>
        <w:t>=0,166±0,018 fm</w:t>
      </w:r>
      <w:r w:rsidR="00C66B2E" w:rsidRPr="0089637D">
        <w:rPr>
          <w:sz w:val="28"/>
          <w:szCs w:val="28"/>
          <w:vertAlign w:val="superscript"/>
          <w:lang w:val="kk-KZ"/>
        </w:rPr>
        <w:t>-</w:t>
      </w:r>
      <w:r w:rsidR="00EE1B41" w:rsidRPr="0089637D">
        <w:rPr>
          <w:sz w:val="28"/>
          <w:szCs w:val="28"/>
          <w:vertAlign w:val="superscript"/>
          <w:lang w:val="kk-KZ"/>
        </w:rPr>
        <w:t>3</w:t>
      </w:r>
      <w:r w:rsidR="00EE1B41" w:rsidRPr="0089637D">
        <w:rPr>
          <w:sz w:val="28"/>
          <w:szCs w:val="28"/>
          <w:lang w:val="kk-KZ"/>
        </w:rPr>
        <w:t>) мен байланыс энергиясын (</w:t>
      </w:r>
      <w:r w:rsidR="00F275C0" w:rsidRPr="0089637D">
        <w:rPr>
          <w:i/>
          <w:sz w:val="28"/>
          <w:szCs w:val="28"/>
        </w:rPr>
        <w:t>ε</w:t>
      </w:r>
      <w:r w:rsidR="00EE1B41" w:rsidRPr="0089637D">
        <w:rPr>
          <w:sz w:val="28"/>
          <w:szCs w:val="28"/>
          <w:lang w:val="kk-KZ"/>
        </w:rPr>
        <w:t>=</w:t>
      </w:r>
      <w:r w:rsidR="00C66B2E" w:rsidRPr="0089637D">
        <w:rPr>
          <w:sz w:val="28"/>
          <w:szCs w:val="28"/>
          <w:lang w:val="kk-KZ"/>
        </w:rPr>
        <w:t>-</w:t>
      </w:r>
      <w:r w:rsidR="00EE1B41" w:rsidRPr="0089637D">
        <w:rPr>
          <w:sz w:val="28"/>
          <w:szCs w:val="28"/>
          <w:lang w:val="kk-KZ"/>
        </w:rPr>
        <w:t xml:space="preserve">16±1 МэВ) зерттеуге </w:t>
      </w:r>
      <w:r w:rsidRPr="0089637D">
        <w:rPr>
          <w:sz w:val="28"/>
          <w:szCs w:val="28"/>
          <w:lang w:val="kk-KZ"/>
        </w:rPr>
        <w:t xml:space="preserve">маңызды құрал бола алатын симметриялық </w:t>
      </w:r>
      <w:r w:rsidR="00EE1B41" w:rsidRPr="0089637D">
        <w:rPr>
          <w:sz w:val="28"/>
          <w:szCs w:val="28"/>
          <w:lang w:val="kk-KZ"/>
        </w:rPr>
        <w:t xml:space="preserve">ядролық жүйелер </w:t>
      </w:r>
      <w:r w:rsidR="00953F02" w:rsidRPr="0089637D">
        <w:rPr>
          <w:sz w:val="28"/>
          <w:szCs w:val="28"/>
          <w:lang w:val="kk-KZ"/>
        </w:rPr>
        <w:t xml:space="preserve">бола алады </w:t>
      </w:r>
      <w:r w:rsidRPr="0089637D">
        <w:rPr>
          <w:sz w:val="28"/>
          <w:szCs w:val="28"/>
          <w:lang w:val="kk-KZ"/>
        </w:rPr>
        <w:t>[53].</w:t>
      </w:r>
    </w:p>
    <w:p w:rsidR="005850B0" w:rsidRPr="0089637D" w:rsidRDefault="005F6785" w:rsidP="0089637D">
      <w:pPr>
        <w:ind w:firstLine="709"/>
        <w:jc w:val="both"/>
        <w:rPr>
          <w:sz w:val="28"/>
          <w:szCs w:val="28"/>
          <w:lang w:val="kk-KZ"/>
        </w:rPr>
      </w:pPr>
      <w:r w:rsidRPr="0089637D">
        <w:rPr>
          <w:sz w:val="28"/>
          <w:szCs w:val="28"/>
          <w:lang w:val="kk-KZ"/>
        </w:rPr>
        <w:t xml:space="preserve">Ядролық жүйенің күй теңдеуін сипаттаудағы тағы бір әдіс ол бақыланатын ядролық монополиялық резонанстар үшін K </w:t>
      </w:r>
      <w:r w:rsidR="00C66B2E" w:rsidRPr="0089637D">
        <w:rPr>
          <w:sz w:val="28"/>
          <w:szCs w:val="28"/>
          <w:lang w:val="kk-KZ"/>
        </w:rPr>
        <w:t>-</w:t>
      </w:r>
      <w:r w:rsidRPr="0089637D">
        <w:rPr>
          <w:sz w:val="28"/>
          <w:szCs w:val="28"/>
          <w:lang w:val="kk-KZ"/>
        </w:rPr>
        <w:t xml:space="preserve"> сығылмаушылықты анықтау жұмыстары [54, 55] әдебиеттерде зерттелді. 1993 жылы С. Шломо және Д.Х. Ёунгблод жүргізген зерттеуде K </w:t>
      </w:r>
      <w:r w:rsidR="00C66B2E" w:rsidRPr="0089637D">
        <w:rPr>
          <w:sz w:val="28"/>
          <w:szCs w:val="28"/>
          <w:lang w:val="kk-KZ"/>
        </w:rPr>
        <w:t>-</w:t>
      </w:r>
      <w:r w:rsidRPr="0089637D">
        <w:rPr>
          <w:sz w:val="28"/>
          <w:szCs w:val="28"/>
          <w:lang w:val="kk-KZ"/>
        </w:rPr>
        <w:t xml:space="preserve"> сығылмаушылықты зерттеу әлі де үлкен белгісіздіктерді анықтау қажет екенін көрсетеді [56]. </w:t>
      </w:r>
    </w:p>
    <w:p w:rsidR="005F6785" w:rsidRPr="0089637D" w:rsidRDefault="00D55046" w:rsidP="0089637D">
      <w:pPr>
        <w:ind w:firstLine="709"/>
        <w:jc w:val="both"/>
        <w:rPr>
          <w:sz w:val="28"/>
          <w:szCs w:val="28"/>
          <w:lang w:val="kk-KZ"/>
        </w:rPr>
      </w:pPr>
      <w:r w:rsidRPr="0089637D">
        <w:rPr>
          <w:sz w:val="28"/>
          <w:szCs w:val="28"/>
          <w:lang w:val="kk-KZ"/>
        </w:rPr>
        <w:t>А</w:t>
      </w:r>
      <w:r w:rsidR="005F6785" w:rsidRPr="0089637D">
        <w:rPr>
          <w:sz w:val="28"/>
          <w:szCs w:val="28"/>
          <w:lang w:val="kk-KZ"/>
        </w:rPr>
        <w:t xml:space="preserve">уыр иондардың шашырауын зерттеу K </w:t>
      </w:r>
      <w:r w:rsidR="00C66B2E" w:rsidRPr="0089637D">
        <w:rPr>
          <w:sz w:val="28"/>
          <w:szCs w:val="28"/>
          <w:lang w:val="kk-KZ"/>
        </w:rPr>
        <w:t>-</w:t>
      </w:r>
      <w:r w:rsidR="005F6785" w:rsidRPr="0089637D">
        <w:rPr>
          <w:sz w:val="28"/>
          <w:szCs w:val="28"/>
          <w:lang w:val="kk-KZ"/>
        </w:rPr>
        <w:t xml:space="preserve"> ядролық сығылмаушылығын анықтаудың балама әдісі болуы мүмкін екенін көрсетеді. Осы мақсатта E=145, 250, 350</w:t>
      </w:r>
      <w:r w:rsidR="00953F02" w:rsidRPr="0089637D">
        <w:rPr>
          <w:sz w:val="28"/>
          <w:szCs w:val="28"/>
          <w:lang w:val="kk-KZ"/>
        </w:rPr>
        <w:t>,</w:t>
      </w:r>
      <w:r w:rsidR="005F6785" w:rsidRPr="0089637D">
        <w:rPr>
          <w:sz w:val="28"/>
          <w:szCs w:val="28"/>
          <w:lang w:val="kk-KZ"/>
        </w:rPr>
        <w:t xml:space="preserve"> 480 МэВ энергияларда </w:t>
      </w:r>
      <w:r w:rsidR="005F6785" w:rsidRPr="0089637D">
        <w:rPr>
          <w:sz w:val="28"/>
          <w:szCs w:val="28"/>
          <w:vertAlign w:val="superscript"/>
          <w:lang w:val="kk-KZ"/>
        </w:rPr>
        <w:t>16</w:t>
      </w:r>
      <w:r w:rsidR="005F6785" w:rsidRPr="0089637D">
        <w:rPr>
          <w:sz w:val="28"/>
          <w:szCs w:val="28"/>
          <w:lang w:val="kk-KZ"/>
        </w:rPr>
        <w:t>О+</w:t>
      </w:r>
      <w:r w:rsidR="005F6785" w:rsidRPr="0089637D">
        <w:rPr>
          <w:sz w:val="28"/>
          <w:szCs w:val="28"/>
          <w:vertAlign w:val="superscript"/>
          <w:lang w:val="kk-KZ"/>
        </w:rPr>
        <w:t>16</w:t>
      </w:r>
      <w:r w:rsidR="005F6785" w:rsidRPr="0089637D">
        <w:rPr>
          <w:sz w:val="28"/>
          <w:szCs w:val="28"/>
          <w:lang w:val="kk-KZ"/>
        </w:rPr>
        <w:t xml:space="preserve">О симметриялық жүйенің серпімді шашырауын талдады. ОМ талдау жалпыланған </w:t>
      </w:r>
      <w:r w:rsidR="00751F24" w:rsidRPr="0089637D">
        <w:rPr>
          <w:sz w:val="28"/>
          <w:szCs w:val="28"/>
          <w:lang w:val="kk-KZ"/>
        </w:rPr>
        <w:t>ЕФМ</w:t>
      </w:r>
      <w:r w:rsidR="005F6785" w:rsidRPr="0089637D">
        <w:rPr>
          <w:sz w:val="28"/>
          <w:szCs w:val="28"/>
          <w:lang w:val="kk-KZ"/>
        </w:rPr>
        <w:t xml:space="preserve"> аясында есептелген </w:t>
      </w:r>
      <w:r w:rsidR="005F6785" w:rsidRPr="0089637D">
        <w:rPr>
          <w:sz w:val="28"/>
          <w:szCs w:val="28"/>
          <w:vertAlign w:val="superscript"/>
          <w:lang w:val="kk-KZ"/>
        </w:rPr>
        <w:t>16</w:t>
      </w:r>
      <w:r w:rsidR="005F6785" w:rsidRPr="0089637D">
        <w:rPr>
          <w:sz w:val="28"/>
          <w:szCs w:val="28"/>
          <w:lang w:val="kk-KZ"/>
        </w:rPr>
        <w:t>О+</w:t>
      </w:r>
      <w:r w:rsidR="005F6785" w:rsidRPr="0089637D">
        <w:rPr>
          <w:sz w:val="28"/>
          <w:szCs w:val="28"/>
          <w:vertAlign w:val="superscript"/>
          <w:lang w:val="kk-KZ"/>
        </w:rPr>
        <w:t>16</w:t>
      </w:r>
      <w:r w:rsidR="005F6785" w:rsidRPr="0089637D">
        <w:rPr>
          <w:sz w:val="28"/>
          <w:szCs w:val="28"/>
          <w:lang w:val="kk-KZ"/>
        </w:rPr>
        <w:t>О потенциалдарын қолдана отырып жүргізілд</w:t>
      </w:r>
      <w:r w:rsidR="00DF2E41" w:rsidRPr="0089637D">
        <w:rPr>
          <w:sz w:val="28"/>
          <w:szCs w:val="28"/>
          <w:lang w:val="kk-KZ"/>
        </w:rPr>
        <w:t>і</w:t>
      </w:r>
      <w:r w:rsidR="005F6785" w:rsidRPr="0089637D">
        <w:rPr>
          <w:sz w:val="28"/>
          <w:szCs w:val="28"/>
          <w:lang w:val="kk-KZ"/>
        </w:rPr>
        <w:t xml:space="preserve">. Осы талдауда тығыздықтың тәуелділігі тиімді өзара әрекеттесу негізінде енгізіліп </w:t>
      </w:r>
      <w:r w:rsidR="0008315E" w:rsidRPr="0089637D">
        <w:rPr>
          <w:sz w:val="28"/>
          <w:szCs w:val="28"/>
          <w:lang w:val="kk-KZ"/>
        </w:rPr>
        <w:t>Е</w:t>
      </w:r>
      <w:r w:rsidR="005F6785" w:rsidRPr="0089637D">
        <w:rPr>
          <w:sz w:val="28"/>
          <w:szCs w:val="28"/>
          <w:lang w:val="kk-KZ"/>
        </w:rPr>
        <w:t xml:space="preserve">ФМ қолданылды. Жеңіл ядролардағы α </w:t>
      </w:r>
      <w:r w:rsidR="00C66B2E" w:rsidRPr="0089637D">
        <w:rPr>
          <w:sz w:val="28"/>
          <w:szCs w:val="28"/>
          <w:lang w:val="kk-KZ"/>
        </w:rPr>
        <w:t>-</w:t>
      </w:r>
      <w:r w:rsidR="005F6785" w:rsidRPr="0089637D">
        <w:rPr>
          <w:sz w:val="28"/>
          <w:szCs w:val="28"/>
          <w:lang w:val="kk-KZ"/>
        </w:rPr>
        <w:t xml:space="preserve"> бөлшектердің шашырауы туралы эксперименттік мәліметтердің үлкен жиынтығын талдаудан потенциалдың нақты бөлігінің дискретті түсініксіздігін түсіндіруге болады деген қорытынды жасады </w:t>
      </w:r>
      <w:r w:rsidR="005F6785" w:rsidRPr="0089637D">
        <w:rPr>
          <w:sz w:val="28"/>
          <w:szCs w:val="28"/>
          <w:shd w:val="clear" w:color="auto" w:fill="FFFFFF"/>
          <w:lang w:val="kk-KZ"/>
        </w:rPr>
        <w:t>[57].</w:t>
      </w:r>
    </w:p>
    <w:p w:rsidR="005F6785" w:rsidRPr="0089637D" w:rsidRDefault="005F6785" w:rsidP="0089637D">
      <w:pPr>
        <w:ind w:firstLine="709"/>
        <w:jc w:val="both"/>
        <w:rPr>
          <w:sz w:val="28"/>
          <w:szCs w:val="28"/>
          <w:shd w:val="clear" w:color="auto" w:fill="FFFFFF"/>
          <w:lang w:val="kk-KZ"/>
        </w:rPr>
      </w:pPr>
      <w:r w:rsidRPr="0089637D">
        <w:rPr>
          <w:caps/>
          <w:sz w:val="28"/>
          <w:szCs w:val="28"/>
          <w:vertAlign w:val="superscript"/>
          <w:lang w:val="kk-KZ"/>
        </w:rPr>
        <w:t>16</w:t>
      </w:r>
      <w:r w:rsidRPr="0089637D">
        <w:rPr>
          <w:caps/>
          <w:sz w:val="28"/>
          <w:szCs w:val="28"/>
          <w:lang w:val="kk-KZ"/>
        </w:rPr>
        <w:t>O+</w:t>
      </w:r>
      <w:r w:rsidRPr="0089637D">
        <w:rPr>
          <w:caps/>
          <w:sz w:val="28"/>
          <w:szCs w:val="28"/>
          <w:vertAlign w:val="superscript"/>
          <w:lang w:val="kk-KZ"/>
        </w:rPr>
        <w:t>12</w:t>
      </w:r>
      <w:r w:rsidRPr="0089637D">
        <w:rPr>
          <w:caps/>
          <w:sz w:val="28"/>
          <w:szCs w:val="28"/>
          <w:lang w:val="kk-KZ"/>
        </w:rPr>
        <w:t xml:space="preserve">С </w:t>
      </w:r>
      <w:r w:rsidRPr="0089637D">
        <w:rPr>
          <w:sz w:val="28"/>
          <w:szCs w:val="28"/>
          <w:lang w:val="kk-KZ"/>
        </w:rPr>
        <w:t>ядрoлық</w:t>
      </w:r>
      <w:r w:rsidRPr="0089637D">
        <w:rPr>
          <w:caps/>
          <w:sz w:val="28"/>
          <w:szCs w:val="28"/>
          <w:lang w:val="kk-KZ"/>
        </w:rPr>
        <w:t xml:space="preserve"> </w:t>
      </w:r>
      <w:r w:rsidRPr="0089637D">
        <w:rPr>
          <w:sz w:val="28"/>
          <w:szCs w:val="28"/>
          <w:lang w:val="kk-KZ"/>
        </w:rPr>
        <w:t xml:space="preserve">жүйe төмeн энeргиядa сeрпімді шaшырaудың сипaтын aйқын көрсeтeді жәнe кулoндық тoсқaуылдың </w:t>
      </w:r>
      <w:r w:rsidR="00DF2E41" w:rsidRPr="0089637D">
        <w:rPr>
          <w:sz w:val="28"/>
          <w:szCs w:val="28"/>
          <w:lang w:val="kk-KZ"/>
        </w:rPr>
        <w:t xml:space="preserve">жaқын </w:t>
      </w:r>
      <w:r w:rsidRPr="0089637D">
        <w:rPr>
          <w:sz w:val="28"/>
          <w:szCs w:val="28"/>
          <w:lang w:val="kk-KZ"/>
        </w:rPr>
        <w:t>энeргиясын</w:t>
      </w:r>
      <w:r w:rsidR="00DF2E41" w:rsidRPr="0089637D">
        <w:rPr>
          <w:sz w:val="28"/>
          <w:szCs w:val="28"/>
          <w:lang w:val="kk-KZ"/>
        </w:rPr>
        <w:t>д</w:t>
      </w:r>
      <w:r w:rsidRPr="0089637D">
        <w:rPr>
          <w:sz w:val="28"/>
          <w:szCs w:val="28"/>
          <w:lang w:val="kk-KZ"/>
        </w:rPr>
        <w:t>a клaстeрлік тaсымaлдaу мeхaнизмін зeрттeу үшін жaқсы үлгі бoлып тaбылaды. Экспeримeнттік қимaлaрынa қaрaғaндa aуысу прoцeсінің ықтимaлдылығы 90</w:t>
      </w:r>
      <w:r w:rsidRPr="0089637D">
        <w:rPr>
          <w:sz w:val="28"/>
          <w:szCs w:val="28"/>
          <w:vertAlign w:val="superscript"/>
          <w:lang w:val="kk-KZ"/>
        </w:rPr>
        <w:t>0</w:t>
      </w:r>
      <w:r w:rsidRPr="0089637D">
        <w:rPr>
          <w:sz w:val="28"/>
          <w:szCs w:val="28"/>
          <w:lang w:val="kk-KZ"/>
        </w:rPr>
        <w:t xml:space="preserve"> жoғaры мәндeріндe көп бoлaды. Ауысу мeхaнизмінің ықтимaлдылығы прoцeстeргe OМ қoлдaну aрқылы нaқты жәнe жoрaмaл пoтeнциaлдaрды жaқсы түсіндіругe бoлaды [58]. Кулoндық тoсқaуылғa жaқын энeргиядa Й.А.</w:t>
      </w:r>
      <w:r w:rsidR="00DF2E41" w:rsidRPr="0089637D">
        <w:rPr>
          <w:sz w:val="28"/>
          <w:szCs w:val="28"/>
          <w:lang w:val="kk-KZ"/>
        </w:rPr>
        <w:t xml:space="preserve"> </w:t>
      </w:r>
      <w:r w:rsidRPr="0089637D">
        <w:rPr>
          <w:sz w:val="28"/>
          <w:szCs w:val="28"/>
          <w:lang w:val="kk-KZ"/>
        </w:rPr>
        <w:t>Куехнер</w:t>
      </w:r>
      <w:r w:rsidR="0008315E" w:rsidRPr="0089637D">
        <w:rPr>
          <w:sz w:val="28"/>
          <w:szCs w:val="28"/>
          <w:lang w:val="kk-KZ"/>
        </w:rPr>
        <w:t xml:space="preserve"> т.б. </w:t>
      </w:r>
      <w:r w:rsidR="00DF2E41" w:rsidRPr="0089637D">
        <w:rPr>
          <w:sz w:val="28"/>
          <w:szCs w:val="28"/>
          <w:lang w:val="kk-KZ"/>
        </w:rPr>
        <w:t xml:space="preserve">ғалымдар </w:t>
      </w:r>
      <w:r w:rsidRPr="0089637D">
        <w:rPr>
          <w:sz w:val="28"/>
          <w:szCs w:val="28"/>
          <w:lang w:val="kk-KZ"/>
        </w:rPr>
        <w:t xml:space="preserve">экспeримeнттік дeрeктeргe ОМ aясындa тaлдaу жүргізгeн. Нәтижeсіндe тиімді пaрaмeтрлeрдің жиынтығы aнықтaлғaн. Зeрттeудe </w:t>
      </w:r>
      <w:r w:rsidRPr="0089637D">
        <w:rPr>
          <w:sz w:val="28"/>
          <w:szCs w:val="28"/>
          <w:vertAlign w:val="superscript"/>
          <w:lang w:val="kk-KZ"/>
        </w:rPr>
        <w:t>16</w:t>
      </w:r>
      <w:r w:rsidRPr="0089637D">
        <w:rPr>
          <w:sz w:val="28"/>
          <w:szCs w:val="28"/>
          <w:lang w:val="kk-KZ"/>
        </w:rPr>
        <w:t xml:space="preserve">O тәріздeс aуыр иoндaрдың жұтылуы тeк қaнa өтe aз жoрaмaл пoтeнциaлдaрдa ғaнa aнық бaйқaлaды дeгeн қoрытынды жaсaлғaн </w:t>
      </w:r>
      <w:r w:rsidRPr="0089637D">
        <w:rPr>
          <w:sz w:val="28"/>
          <w:szCs w:val="28"/>
          <w:shd w:val="clear" w:color="auto" w:fill="FFFFFF"/>
          <w:lang w:val="kk-KZ"/>
        </w:rPr>
        <w:t xml:space="preserve">[59]. </w:t>
      </w:r>
      <w:r w:rsidRPr="0089637D">
        <w:rPr>
          <w:sz w:val="28"/>
          <w:szCs w:val="28"/>
          <w:lang w:val="kk-KZ"/>
        </w:rPr>
        <w:t xml:space="preserve">Жaлпы </w:t>
      </w:r>
      <w:r w:rsidRPr="0089637D">
        <w:rPr>
          <w:sz w:val="28"/>
          <w:szCs w:val="28"/>
          <w:vertAlign w:val="superscript"/>
          <w:lang w:val="kk-KZ"/>
        </w:rPr>
        <w:t>16</w:t>
      </w:r>
      <w:r w:rsidRPr="0089637D">
        <w:rPr>
          <w:sz w:val="28"/>
          <w:szCs w:val="28"/>
          <w:lang w:val="kk-KZ"/>
        </w:rPr>
        <w:t xml:space="preserve">O тaғы бaсқa aуыр иoндaрдың жeңіл ядрoдaн шaшырaу прoцeсіндeгі клaстeрлік aуысу, нуклoндaрдың қaрмaлуы, ядрoлaрдың сoқтығысу ықтимaлдылығына байланысты, сондықтан қимaны динaмикaлық түрдe өзгeртeді </w:t>
      </w:r>
      <w:r w:rsidRPr="0089637D">
        <w:rPr>
          <w:sz w:val="28"/>
          <w:szCs w:val="28"/>
          <w:shd w:val="clear" w:color="auto" w:fill="FFFFFF"/>
          <w:lang w:val="kk-KZ"/>
        </w:rPr>
        <w:t>[60, 61].</w:t>
      </w:r>
    </w:p>
    <w:p w:rsidR="005850B0" w:rsidRPr="0033439D" w:rsidRDefault="005F6785" w:rsidP="0089637D">
      <w:pPr>
        <w:ind w:firstLine="709"/>
        <w:jc w:val="both"/>
        <w:rPr>
          <w:sz w:val="28"/>
          <w:szCs w:val="28"/>
          <w:shd w:val="clear" w:color="auto" w:fill="FFFFFF"/>
          <w:lang w:val="kk-KZ"/>
        </w:rPr>
      </w:pP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жүйесі үшін 2018 жылы Король Халид Университетінің ғалымдары М.</w:t>
      </w:r>
      <w:r w:rsidR="005E227B" w:rsidRPr="0089637D">
        <w:rPr>
          <w:sz w:val="28"/>
          <w:szCs w:val="28"/>
          <w:lang w:val="kk-KZ"/>
        </w:rPr>
        <w:t xml:space="preserve"> </w:t>
      </w:r>
      <w:r w:rsidRPr="0089637D">
        <w:rPr>
          <w:sz w:val="28"/>
          <w:szCs w:val="28"/>
          <w:lang w:val="kk-KZ"/>
        </w:rPr>
        <w:t>Хассанаин, М.З., Абад Ибраһиимдер E</w:t>
      </w:r>
      <w:r w:rsidR="00DF2E41" w:rsidRPr="0089637D">
        <w:rPr>
          <w:sz w:val="28"/>
          <w:szCs w:val="28"/>
          <w:vertAlign w:val="subscript"/>
          <w:lang w:val="kk-KZ"/>
        </w:rPr>
        <w:t>лаб</w:t>
      </w:r>
      <w:r w:rsidRPr="0089637D">
        <w:rPr>
          <w:sz w:val="28"/>
          <w:szCs w:val="28"/>
          <w:lang w:val="kk-KZ"/>
        </w:rPr>
        <w:t>=181, 200, 260, 281, 608 және 1503 M</w:t>
      </w:r>
      <w:r w:rsidR="00DF2E41" w:rsidRPr="0089637D">
        <w:rPr>
          <w:sz w:val="28"/>
          <w:szCs w:val="28"/>
          <w:lang w:val="kk-KZ"/>
        </w:rPr>
        <w:t>эВ</w:t>
      </w:r>
      <w:r w:rsidRPr="0089637D">
        <w:rPr>
          <w:sz w:val="28"/>
          <w:szCs w:val="28"/>
          <w:lang w:val="kk-KZ"/>
        </w:rPr>
        <w:t xml:space="preserve"> энергияларында ядро тығыздығының гауссияндық таралуы </w:t>
      </w:r>
      <w:r w:rsidRPr="0033439D">
        <w:rPr>
          <w:sz w:val="28"/>
          <w:szCs w:val="28"/>
          <w:lang w:val="kk-KZ"/>
        </w:rPr>
        <w:t xml:space="preserve">бойынша модификацияланған жолмен </w:t>
      </w:r>
      <w:r w:rsidR="0008315E" w:rsidRPr="0033439D">
        <w:rPr>
          <w:sz w:val="28"/>
          <w:szCs w:val="28"/>
          <w:lang w:val="kk-KZ"/>
        </w:rPr>
        <w:t>Е</w:t>
      </w:r>
      <w:r w:rsidRPr="0033439D">
        <w:rPr>
          <w:sz w:val="28"/>
          <w:szCs w:val="28"/>
          <w:lang w:val="kk-KZ"/>
        </w:rPr>
        <w:t xml:space="preserve">ФМ талдау жасады. Реакция қимасы </w:t>
      </w:r>
      <w:r w:rsidRPr="0033439D">
        <w:rPr>
          <w:sz w:val="28"/>
          <w:szCs w:val="28"/>
          <w:lang w:val="kk-KZ"/>
        </w:rPr>
        <w:lastRenderedPageBreak/>
        <w:t xml:space="preserve">толық кластерлік бүктеу әдісі негізінде зерттелді </w:t>
      </w:r>
      <w:r w:rsidRPr="0033439D">
        <w:rPr>
          <w:sz w:val="28"/>
          <w:szCs w:val="28"/>
          <w:shd w:val="clear" w:color="auto" w:fill="FFFFFF"/>
          <w:lang w:val="kk-KZ"/>
        </w:rPr>
        <w:t>[62]</w:t>
      </w:r>
      <w:r w:rsidR="00DF2E41" w:rsidRPr="0033439D">
        <w:rPr>
          <w:sz w:val="28"/>
          <w:szCs w:val="28"/>
          <w:lang w:val="kk-KZ"/>
        </w:rPr>
        <w:t xml:space="preserve">. </w:t>
      </w:r>
      <w:r w:rsidR="007872C2" w:rsidRPr="0033439D">
        <w:rPr>
          <w:sz w:val="28"/>
          <w:szCs w:val="28"/>
          <w:lang w:val="kk-KZ"/>
        </w:rPr>
        <w:t>Периодтық кестенің төменгі жағындағы қабық моделін есептеу [</w:t>
      </w:r>
      <w:r w:rsidR="007872C2" w:rsidRPr="0033439D">
        <w:rPr>
          <w:sz w:val="28"/>
          <w:szCs w:val="28"/>
          <w:shd w:val="clear" w:color="auto" w:fill="FFFFFF"/>
          <w:lang w:val="kk-KZ"/>
        </w:rPr>
        <w:t>63</w:t>
      </w:r>
      <w:r w:rsidR="007872C2" w:rsidRPr="0033439D">
        <w:rPr>
          <w:sz w:val="28"/>
          <w:szCs w:val="28"/>
          <w:lang w:val="kk-KZ"/>
        </w:rPr>
        <w:t xml:space="preserve">] және тығыздыққа байланысты Хартри-Фок есептеулер ауыр ядролар үшін зарядтардың таралуын дәлдікпен болжай алады </w:t>
      </w:r>
      <w:r w:rsidR="007872C2" w:rsidRPr="0033439D">
        <w:rPr>
          <w:sz w:val="28"/>
          <w:szCs w:val="28"/>
          <w:shd w:val="clear" w:color="auto" w:fill="FFFFFF"/>
          <w:lang w:val="kk-KZ"/>
        </w:rPr>
        <w:t xml:space="preserve">[64]. </w:t>
      </w:r>
    </w:p>
    <w:p w:rsidR="009D2FB2" w:rsidRPr="0089637D" w:rsidRDefault="00DF2E41" w:rsidP="0089637D">
      <w:pPr>
        <w:ind w:firstLine="709"/>
        <w:jc w:val="both"/>
        <w:rPr>
          <w:sz w:val="28"/>
          <w:szCs w:val="28"/>
          <w:lang w:val="kk-KZ"/>
        </w:rPr>
      </w:pPr>
      <w:r w:rsidRPr="0089637D">
        <w:rPr>
          <w:sz w:val="28"/>
          <w:szCs w:val="28"/>
          <w:lang w:val="kk-KZ"/>
        </w:rPr>
        <w:t>Де Вриес, Ц.</w:t>
      </w:r>
      <w:r w:rsidR="005F6785" w:rsidRPr="0089637D">
        <w:rPr>
          <w:sz w:val="28"/>
          <w:szCs w:val="28"/>
          <w:lang w:val="kk-KZ"/>
        </w:rPr>
        <w:t>W.</w:t>
      </w:r>
      <w:r w:rsidRPr="0089637D">
        <w:rPr>
          <w:sz w:val="28"/>
          <w:szCs w:val="28"/>
          <w:lang w:val="kk-KZ"/>
        </w:rPr>
        <w:t xml:space="preserve"> </w:t>
      </w:r>
      <w:r w:rsidR="005F6785" w:rsidRPr="0089637D">
        <w:rPr>
          <w:sz w:val="28"/>
          <w:szCs w:val="28"/>
          <w:lang w:val="kk-KZ"/>
        </w:rPr>
        <w:t xml:space="preserve">Де Ягер 1987 </w:t>
      </w:r>
      <w:r w:rsidR="005F6785" w:rsidRPr="0089637D">
        <w:rPr>
          <w:sz w:val="28"/>
          <w:szCs w:val="28"/>
          <w:shd w:val="clear" w:color="auto" w:fill="FFFFFF"/>
          <w:lang w:val="kk-KZ"/>
        </w:rPr>
        <w:t>[64</w:t>
      </w:r>
      <w:r w:rsidR="0033439D">
        <w:rPr>
          <w:sz w:val="28"/>
          <w:szCs w:val="28"/>
          <w:shd w:val="clear" w:color="auto" w:fill="FFFFFF"/>
          <w:lang w:val="kk-KZ"/>
        </w:rPr>
        <w:t>, р. 495-535</w:t>
      </w:r>
      <w:r w:rsidR="005F6785" w:rsidRPr="0089637D">
        <w:rPr>
          <w:sz w:val="28"/>
          <w:szCs w:val="28"/>
          <w:shd w:val="clear" w:color="auto" w:fill="FFFFFF"/>
          <w:lang w:val="kk-KZ"/>
        </w:rPr>
        <w:t xml:space="preserve">] </w:t>
      </w:r>
      <w:r w:rsidR="005F6785" w:rsidRPr="0089637D">
        <w:rPr>
          <w:sz w:val="28"/>
          <w:szCs w:val="28"/>
          <w:lang w:val="kk-KZ"/>
        </w:rPr>
        <w:t>мақаласында электрондардың серпімді шашырауынан алынған ядро зарядының тығыздығын бөлу параметрлері Фурье</w:t>
      </w:r>
      <w:r w:rsidR="00C66B2E" w:rsidRPr="0089637D">
        <w:rPr>
          <w:sz w:val="28"/>
          <w:szCs w:val="28"/>
          <w:lang w:val="kk-KZ"/>
        </w:rPr>
        <w:t>-</w:t>
      </w:r>
      <w:r w:rsidR="005F6785" w:rsidRPr="0089637D">
        <w:rPr>
          <w:sz w:val="28"/>
          <w:szCs w:val="28"/>
          <w:lang w:val="kk-KZ"/>
        </w:rPr>
        <w:t xml:space="preserve">Бессель (FB), Гауссиандар қосындысы (SOG), гармоникалық осциллятор (HO), гармоникалық осциллятордың модификацияланған моделі (MHO), Фермидің 3 параметрі (3pF) модельдермен құрастырылады. </w:t>
      </w:r>
      <w:r w:rsidR="009D2FB2" w:rsidRPr="0089637D">
        <w:rPr>
          <w:sz w:val="28"/>
          <w:szCs w:val="28"/>
          <w:lang w:val="kk-KZ"/>
        </w:rPr>
        <w:t xml:space="preserve">Тәуелсіз талдауда 2pf, 3pf немесе 3pg моделі қолданылса қажетті а, 1, c, z, w </w:t>
      </w:r>
      <w:r w:rsidR="00C66B2E" w:rsidRPr="0089637D">
        <w:rPr>
          <w:sz w:val="28"/>
          <w:szCs w:val="28"/>
          <w:lang w:val="kk-KZ"/>
        </w:rPr>
        <w:t>-</w:t>
      </w:r>
      <w:r w:rsidR="009D2FB2" w:rsidRPr="0089637D">
        <w:rPr>
          <w:sz w:val="28"/>
          <w:szCs w:val="28"/>
          <w:lang w:val="kk-KZ"/>
        </w:rPr>
        <w:t xml:space="preserve"> параметрінің мәндері кестесі </w:t>
      </w:r>
      <w:r w:rsidR="009D2FB2" w:rsidRPr="0033439D">
        <w:rPr>
          <w:sz w:val="28"/>
          <w:szCs w:val="28"/>
          <w:lang w:val="kk-KZ"/>
        </w:rPr>
        <w:t>келтірілген [64</w:t>
      </w:r>
      <w:r w:rsidR="00431456" w:rsidRPr="0033439D">
        <w:rPr>
          <w:sz w:val="28"/>
          <w:szCs w:val="28"/>
          <w:lang w:val="kk-KZ"/>
        </w:rPr>
        <w:t>, р.</w:t>
      </w:r>
      <w:r w:rsidR="0033439D" w:rsidRPr="0033439D">
        <w:rPr>
          <w:sz w:val="28"/>
          <w:szCs w:val="28"/>
          <w:lang w:val="kk-KZ"/>
        </w:rPr>
        <w:t xml:space="preserve"> </w:t>
      </w:r>
      <w:r w:rsidR="00FD4C19" w:rsidRPr="0033439D">
        <w:rPr>
          <w:sz w:val="28"/>
          <w:szCs w:val="28"/>
          <w:lang w:val="kk-KZ"/>
        </w:rPr>
        <w:t>503</w:t>
      </w:r>
      <w:r w:rsidR="009D2FB2" w:rsidRPr="0033439D">
        <w:rPr>
          <w:sz w:val="28"/>
          <w:szCs w:val="28"/>
          <w:lang w:val="kk-KZ"/>
        </w:rPr>
        <w:t xml:space="preserve">]. </w:t>
      </w:r>
      <w:r w:rsidR="009D2FB2" w:rsidRPr="0089637D">
        <w:rPr>
          <w:sz w:val="28"/>
          <w:szCs w:val="28"/>
          <w:lang w:val="kk-KZ"/>
        </w:rPr>
        <w:t xml:space="preserve">Толығырақ ақпарат алу үшін 1974 жылғы </w:t>
      </w:r>
      <w:r w:rsidR="009D2FB2" w:rsidRPr="0089637D">
        <w:rPr>
          <w:sz w:val="28"/>
          <w:szCs w:val="28"/>
          <w:shd w:val="clear" w:color="auto" w:fill="FFFFFF"/>
          <w:lang w:val="kk-KZ"/>
        </w:rPr>
        <w:t>[65] мақалаға ж</w:t>
      </w:r>
      <w:r w:rsidR="009D2FB2" w:rsidRPr="0089637D">
        <w:rPr>
          <w:sz w:val="28"/>
          <w:szCs w:val="28"/>
          <w:lang w:val="kk-KZ"/>
        </w:rPr>
        <w:t xml:space="preserve">үгіну керек. Біз осы жұмыстан HO, MHO, SOG таралу модельдерін мақала жазу кезінде зерттелетін жүйемізде қолдандық. </w:t>
      </w:r>
      <w:r w:rsidR="005F6785" w:rsidRPr="0089637D">
        <w:rPr>
          <w:sz w:val="28"/>
          <w:szCs w:val="28"/>
          <w:lang w:val="kk-KZ"/>
        </w:rPr>
        <w:t xml:space="preserve">Мақаладан қималардың қатынасын байқай отырып, көрші ядролар арасындағы зарядтың таралу параметрлеріндегі айырмашылықтарды дәлірек анықтауға болады. Феноменологиялық модель негізінде алынған зарядтардың таралуы туралы мәліметтер ядролардың параметрлері және изотоптар мен изотондарға ұқсас басқа көрші ядролардың арасындағы айырмашылықтар келтірілген. </w:t>
      </w:r>
    </w:p>
    <w:p w:rsidR="005F6785" w:rsidRPr="0089637D" w:rsidRDefault="005F6785" w:rsidP="0089637D">
      <w:pPr>
        <w:ind w:firstLine="709"/>
        <w:jc w:val="both"/>
        <w:rPr>
          <w:sz w:val="28"/>
          <w:szCs w:val="28"/>
          <w:lang w:val="kk-KZ"/>
        </w:rPr>
      </w:pPr>
      <w:r w:rsidRPr="0089637D">
        <w:rPr>
          <w:sz w:val="28"/>
          <w:szCs w:val="28"/>
          <w:lang w:val="kk-KZ"/>
        </w:rPr>
        <w:t xml:space="preserve">Теориялық болжамдарды жаңа нәтижелерімен салыстыру ядролық құрылымды түсіну білімін арттырады. Сонымен қатар жүйелі зерттеуді қалыптастырады. Ядрoлық қимaлaр мeн шaшырaудың сeрпімді фaзaлaрын, бaйлaнысты күйлeрдің энeргиясы мeн сипaттaмaлaрын eсeптeудің мaтeмaтикaлық әдістeрі [66] мaқaлaдa жaриялaнғaн. Ядрoлық әсeрлeсу пoтeнциaл тeңдeулeрін сaндық шeшу үшін диффузия шeгімeн oртaлық мaссaғa қaтысты рaдиустaрының бeрілгeн дәлдігі нeгізіндe Fresco </w:t>
      </w:r>
      <w:r w:rsidR="00B00CF4" w:rsidRPr="0089637D">
        <w:rPr>
          <w:sz w:val="28"/>
          <w:szCs w:val="28"/>
          <w:lang w:val="kk-KZ"/>
        </w:rPr>
        <w:t xml:space="preserve">коды негізінде </w:t>
      </w:r>
      <w:r w:rsidRPr="0089637D">
        <w:rPr>
          <w:sz w:val="28"/>
          <w:szCs w:val="28"/>
          <w:lang w:val="kk-KZ"/>
        </w:rPr>
        <w:t xml:space="preserve">eсeптeлінeді. Aрнaйы әзірлeнгeн бaғдaрлaмaлaр кулoндық өзaрa әрeкeттeсуді eскeрe oтырып, дұрыс aсимптoтикaғa нoрмaлaнғaн ядрoлық фрaгмeнттeрдің сaлыстырмaлы қoзғaлысының тoлқындық функциялaрын aнықтaуғa мүмкіндік бeрeді [67]. ОП нақты және жорамал бөліктерінің параметрлері арасында корреляция бар [68], бұл эксперименттік қиманың сапасын жоғалтпай нақты бөліктің өзгеруін жорамал бөлігінің өзгерістермен өтеуге болатындығын білдіреді. </w:t>
      </w:r>
      <w:r w:rsidR="00510488" w:rsidRPr="0089637D">
        <w:rPr>
          <w:sz w:val="28"/>
          <w:szCs w:val="28"/>
          <w:lang w:val="kk-KZ"/>
        </w:rPr>
        <w:t xml:space="preserve">Урсула К. Воос </w:t>
      </w:r>
      <w:r w:rsidRPr="0089637D">
        <w:rPr>
          <w:sz w:val="28"/>
          <w:szCs w:val="28"/>
          <w:lang w:val="kk-KZ"/>
        </w:rPr>
        <w:t xml:space="preserve">автордың эксперименттік деректерінен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ядролық жүйенің </w:t>
      </w:r>
      <w:r w:rsidR="00A56300" w:rsidRPr="0089637D">
        <w:rPr>
          <w:sz w:val="28"/>
          <w:szCs w:val="28"/>
          <w:lang w:val="kk-KZ"/>
        </w:rPr>
        <w:t>Е</w:t>
      </w:r>
      <w:r w:rsidR="00A56300" w:rsidRPr="0089637D">
        <w:rPr>
          <w:sz w:val="28"/>
          <w:szCs w:val="28"/>
          <w:vertAlign w:val="subscript"/>
          <w:lang w:val="kk-KZ"/>
        </w:rPr>
        <w:t>лаб</w:t>
      </w:r>
      <w:r w:rsidR="00A56300" w:rsidRPr="0089637D">
        <w:rPr>
          <w:sz w:val="28"/>
          <w:szCs w:val="28"/>
          <w:lang w:val="kk-KZ"/>
        </w:rPr>
        <w:t>=</w:t>
      </w:r>
      <w:r w:rsidRPr="0089637D">
        <w:rPr>
          <w:sz w:val="28"/>
          <w:szCs w:val="28"/>
          <w:lang w:val="kk-KZ"/>
        </w:rPr>
        <w:t>20, 24</w:t>
      </w:r>
      <w:r w:rsidR="0083726A" w:rsidRPr="0089637D">
        <w:rPr>
          <w:sz w:val="28"/>
          <w:szCs w:val="28"/>
          <w:lang w:val="kk-KZ"/>
        </w:rPr>
        <w:t xml:space="preserve"> </w:t>
      </w:r>
      <w:r w:rsidRPr="0089637D">
        <w:rPr>
          <w:sz w:val="28"/>
          <w:szCs w:val="28"/>
          <w:lang w:val="kk-KZ"/>
        </w:rPr>
        <w:t xml:space="preserve">МэВ энергиядағы эксперименттік қималарын сипаттайтын жаңа параметрлер жиынтығын ОМ анықталды </w:t>
      </w:r>
      <w:r w:rsidRPr="0089637D">
        <w:rPr>
          <w:rFonts w:eastAsia="TimesNewRoman"/>
          <w:sz w:val="28"/>
          <w:szCs w:val="28"/>
          <w:lang w:val="kk-KZ"/>
        </w:rPr>
        <w:t>[69]</w:t>
      </w:r>
      <w:r w:rsidRPr="0089637D">
        <w:rPr>
          <w:sz w:val="28"/>
          <w:szCs w:val="28"/>
          <w:lang w:val="kk-KZ"/>
        </w:rPr>
        <w:t xml:space="preserve">. </w:t>
      </w:r>
    </w:p>
    <w:p w:rsidR="006139BC" w:rsidRPr="0089637D" w:rsidRDefault="00630395" w:rsidP="0089637D">
      <w:pPr>
        <w:ind w:firstLine="709"/>
        <w:jc w:val="both"/>
        <w:rPr>
          <w:sz w:val="28"/>
          <w:szCs w:val="28"/>
          <w:lang w:val="kk-KZ"/>
        </w:rPr>
      </w:pPr>
      <w:r w:rsidRPr="0089637D">
        <w:rPr>
          <w:sz w:val="28"/>
          <w:szCs w:val="28"/>
          <w:lang w:val="kk-KZ"/>
        </w:rPr>
        <w:t>Дао Т.</w:t>
      </w:r>
      <w:r w:rsidR="0083726A" w:rsidRPr="0089637D">
        <w:rPr>
          <w:sz w:val="28"/>
          <w:szCs w:val="28"/>
          <w:lang w:val="kk-KZ"/>
        </w:rPr>
        <w:t xml:space="preserve"> </w:t>
      </w:r>
      <w:r w:rsidRPr="0089637D">
        <w:rPr>
          <w:sz w:val="28"/>
          <w:szCs w:val="28"/>
          <w:lang w:val="kk-KZ"/>
        </w:rPr>
        <w:t>Кхоаның 2016 жылғы мақаласында M3Y өзара әрекеттесуінің параметрлеріне тәуелді CDM3Yn нұсқалары Хартри Фоктың кеңейтілген есептеулерінен қолданылды. Мұнда, бір нуклон бөлшегінің потенциалы Хугенхольц</w:t>
      </w:r>
      <w:r w:rsidR="00C66B2E" w:rsidRPr="0089637D">
        <w:rPr>
          <w:sz w:val="28"/>
          <w:szCs w:val="28"/>
          <w:lang w:val="kk-KZ"/>
        </w:rPr>
        <w:t>-</w:t>
      </w:r>
      <w:r w:rsidRPr="0089637D">
        <w:rPr>
          <w:sz w:val="28"/>
          <w:szCs w:val="28"/>
          <w:lang w:val="kk-KZ"/>
        </w:rPr>
        <w:t xml:space="preserve">Ван Хоув теоремасы негізінде толық ядролық материя энергиясынан анықталады, ол табиғи түрде қайта топтау мүшесіне әкеледі. Мақалада модификацияланған CDM3Yn өзара әрекеттесуін қолдана отырып, орташа ядро өрісінің потенциалының қайта құру әрекеті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12</w:t>
      </w:r>
      <w:r w:rsidRPr="0089637D">
        <w:rPr>
          <w:sz w:val="28"/>
          <w:szCs w:val="28"/>
          <w:lang w:val="kk-KZ"/>
        </w:rPr>
        <w:t xml:space="preserve">С және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жүйені зерттеу үшін қолданылды. Топтау мүшесі </w:t>
      </w:r>
      <w:r w:rsidR="00B00CF4" w:rsidRPr="0089637D">
        <w:rPr>
          <w:sz w:val="28"/>
          <w:szCs w:val="28"/>
          <w:lang w:val="kk-KZ"/>
        </w:rPr>
        <w:t xml:space="preserve">(RT) </w:t>
      </w:r>
      <w:r w:rsidRPr="0089637D">
        <w:rPr>
          <w:sz w:val="28"/>
          <w:szCs w:val="28"/>
          <w:lang w:val="kk-KZ"/>
        </w:rPr>
        <w:t xml:space="preserve">кіші ядроаралық қашықтықтардағы нақты ядроаралық потенциалға айтарлықтай әсер ететіні </w:t>
      </w:r>
      <w:r w:rsidRPr="0089637D">
        <w:rPr>
          <w:sz w:val="28"/>
          <w:szCs w:val="28"/>
          <w:lang w:val="kk-KZ"/>
        </w:rPr>
        <w:lastRenderedPageBreak/>
        <w:t xml:space="preserve">анықталды. </w:t>
      </w:r>
      <w:r w:rsidR="006139BC" w:rsidRPr="0089637D">
        <w:rPr>
          <w:sz w:val="28"/>
          <w:szCs w:val="28"/>
          <w:lang w:val="kk-KZ"/>
        </w:rPr>
        <w:t>Бұл Эйри тербелістерінің нақты сипаттамасына жақын потенциалды қамтамасыз етеді</w:t>
      </w:r>
      <w:r w:rsidR="006139BC" w:rsidRPr="0089637D">
        <w:rPr>
          <w:sz w:val="28"/>
          <w:szCs w:val="28"/>
          <w:shd w:val="clear" w:color="auto" w:fill="FFFFFF"/>
          <w:lang w:val="kk-KZ"/>
        </w:rPr>
        <w:t xml:space="preserve">. </w:t>
      </w:r>
      <w:r w:rsidR="006139BC" w:rsidRPr="0089637D">
        <w:rPr>
          <w:sz w:val="28"/>
          <w:szCs w:val="28"/>
          <w:lang w:val="kk-KZ"/>
        </w:rPr>
        <w:t xml:space="preserve">Топтау мүшесін  ескере отырып, кеңейтілген ЕФМ алынған нақты потенциалда айтарлықтай жақсарған. </w:t>
      </w:r>
      <w:r w:rsidR="006139BC" w:rsidRPr="0089637D">
        <w:rPr>
          <w:sz w:val="28"/>
          <w:szCs w:val="28"/>
          <w:vertAlign w:val="superscript"/>
          <w:lang w:val="kk-KZ"/>
        </w:rPr>
        <w:t>16</w:t>
      </w:r>
      <w:r w:rsidR="006139BC" w:rsidRPr="0089637D">
        <w:rPr>
          <w:sz w:val="28"/>
          <w:szCs w:val="28"/>
          <w:lang w:val="kk-KZ"/>
        </w:rPr>
        <w:t>О+</w:t>
      </w:r>
      <w:r w:rsidR="006139BC" w:rsidRPr="0089637D">
        <w:rPr>
          <w:sz w:val="28"/>
          <w:szCs w:val="28"/>
          <w:vertAlign w:val="superscript"/>
          <w:lang w:val="kk-KZ"/>
        </w:rPr>
        <w:t>12</w:t>
      </w:r>
      <w:r w:rsidR="006139BC" w:rsidRPr="0089637D">
        <w:rPr>
          <w:sz w:val="28"/>
          <w:szCs w:val="28"/>
          <w:lang w:val="kk-KZ"/>
        </w:rPr>
        <w:t xml:space="preserve">С және </w:t>
      </w:r>
      <w:r w:rsidR="006139BC" w:rsidRPr="0089637D">
        <w:rPr>
          <w:sz w:val="28"/>
          <w:szCs w:val="28"/>
          <w:vertAlign w:val="superscript"/>
          <w:lang w:val="kk-KZ"/>
        </w:rPr>
        <w:t>12</w:t>
      </w:r>
      <w:r w:rsidR="006139BC" w:rsidRPr="0089637D">
        <w:rPr>
          <w:sz w:val="28"/>
          <w:szCs w:val="28"/>
          <w:lang w:val="kk-KZ"/>
        </w:rPr>
        <w:t>С+</w:t>
      </w:r>
      <w:r w:rsidR="006139BC" w:rsidRPr="0089637D">
        <w:rPr>
          <w:sz w:val="28"/>
          <w:szCs w:val="28"/>
          <w:vertAlign w:val="superscript"/>
          <w:lang w:val="kk-KZ"/>
        </w:rPr>
        <w:t>12</w:t>
      </w:r>
      <w:r w:rsidR="006139BC" w:rsidRPr="0089637D">
        <w:rPr>
          <w:sz w:val="28"/>
          <w:szCs w:val="28"/>
          <w:lang w:val="kk-KZ"/>
        </w:rPr>
        <w:t xml:space="preserve">С жүйесі үшін Эйрдің құрылымын кеңейтілген HF+RT (Хартри-Фок+Топтпу мүшелері) нақты фолдинг потенциалын қолдана отырып, өте жақсы сипаттауға болатындығын көрсетеді </w:t>
      </w:r>
      <w:r w:rsidR="006139BC" w:rsidRPr="0089637D">
        <w:rPr>
          <w:sz w:val="28"/>
          <w:szCs w:val="28"/>
          <w:shd w:val="clear" w:color="auto" w:fill="FFFFFF"/>
          <w:lang w:val="kk-KZ"/>
        </w:rPr>
        <w:t xml:space="preserve">[70]. </w:t>
      </w:r>
      <w:r w:rsidR="006139BC" w:rsidRPr="0089637D">
        <w:rPr>
          <w:sz w:val="28"/>
          <w:szCs w:val="28"/>
          <w:lang w:val="kk-KZ"/>
        </w:rPr>
        <w:t>Асимметриялық ядролық материяның изоспиндің тәуелділігін түсіну ауыр иондардың соқтығысу динамикасы, нейтрондық жұлдыздардың құрылымы және супернованың құлдырауын модельдеу туралы айтарлықтай мағлұмат береді [71].</w:t>
      </w:r>
    </w:p>
    <w:p w:rsidR="006139BC" w:rsidRPr="0033439D" w:rsidRDefault="006139BC" w:rsidP="0089637D">
      <w:pPr>
        <w:ind w:firstLine="709"/>
        <w:jc w:val="both"/>
        <w:rPr>
          <w:sz w:val="28"/>
          <w:szCs w:val="28"/>
          <w:lang w:val="kk-KZ"/>
        </w:rPr>
      </w:pPr>
      <w:r w:rsidRPr="0089637D">
        <w:rPr>
          <w:color w:val="222222"/>
          <w:sz w:val="28"/>
          <w:szCs w:val="28"/>
          <w:shd w:val="clear" w:color="auto" w:fill="FFFFFF"/>
          <w:lang w:val="kk-KZ"/>
        </w:rPr>
        <w:t xml:space="preserve"> </w:t>
      </w:r>
      <w:r w:rsidR="00751F24" w:rsidRPr="0089637D">
        <w:rPr>
          <w:sz w:val="28"/>
          <w:szCs w:val="28"/>
          <w:lang w:val="kk-KZ"/>
        </w:rPr>
        <w:t>С</w:t>
      </w:r>
      <w:r w:rsidR="005F6785" w:rsidRPr="0089637D">
        <w:rPr>
          <w:sz w:val="28"/>
          <w:szCs w:val="28"/>
          <w:lang w:val="kk-KZ"/>
        </w:rPr>
        <w:t xml:space="preserve">ерпімді шашырау деректері тек бетінде, күшті жұтылу радиусына жақын жерде потенциалға сезімтал болады. </w:t>
      </w:r>
      <w:r w:rsidR="005F6785" w:rsidRPr="0089637D">
        <w:rPr>
          <w:sz w:val="28"/>
          <w:szCs w:val="28"/>
          <w:vertAlign w:val="superscript"/>
          <w:lang w:val="kk-KZ"/>
        </w:rPr>
        <w:t>16</w:t>
      </w:r>
      <w:r w:rsidR="005F6785" w:rsidRPr="0089637D">
        <w:rPr>
          <w:sz w:val="28"/>
          <w:szCs w:val="28"/>
          <w:lang w:val="kk-KZ"/>
        </w:rPr>
        <w:t>О+</w:t>
      </w:r>
      <w:r w:rsidR="005F6785" w:rsidRPr="0089637D">
        <w:rPr>
          <w:sz w:val="28"/>
          <w:szCs w:val="28"/>
          <w:vertAlign w:val="superscript"/>
          <w:lang w:val="kk-KZ"/>
        </w:rPr>
        <w:t>12</w:t>
      </w:r>
      <w:r w:rsidR="005F6785" w:rsidRPr="0089637D">
        <w:rPr>
          <w:sz w:val="28"/>
          <w:szCs w:val="28"/>
          <w:lang w:val="kk-KZ"/>
        </w:rPr>
        <w:t xml:space="preserve">С жүйесі бозон симметриясына ие емес және оны 30 жыл бұрын Брэндон мен Сатчлер ядролық кемпірқосақты зерттеуге жақсы үміткер ретінде ұсынған [72]. 1990 жылдардың </w:t>
      </w:r>
      <w:r w:rsidR="0005616B" w:rsidRPr="0089637D">
        <w:rPr>
          <w:sz w:val="28"/>
          <w:szCs w:val="28"/>
          <w:lang w:val="kk-KZ"/>
        </w:rPr>
        <w:t xml:space="preserve">соңына </w:t>
      </w:r>
      <w:r w:rsidR="005F6785" w:rsidRPr="0089637D">
        <w:rPr>
          <w:sz w:val="28"/>
          <w:szCs w:val="28"/>
          <w:lang w:val="kk-KZ"/>
        </w:rPr>
        <w:t xml:space="preserve">бастап Курчатов институтының </w:t>
      </w:r>
      <w:r w:rsidR="0005616B" w:rsidRPr="0089637D">
        <w:rPr>
          <w:sz w:val="28"/>
          <w:szCs w:val="28"/>
          <w:lang w:val="kk-KZ"/>
        </w:rPr>
        <w:t xml:space="preserve">ғалымдары </w:t>
      </w:r>
      <w:r w:rsidR="005F6785" w:rsidRPr="0089637D">
        <w:rPr>
          <w:sz w:val="28"/>
          <w:szCs w:val="28"/>
          <w:vertAlign w:val="superscript"/>
          <w:lang w:val="kk-KZ"/>
        </w:rPr>
        <w:t>16</w:t>
      </w:r>
      <w:r w:rsidR="005F6785" w:rsidRPr="0089637D">
        <w:rPr>
          <w:sz w:val="28"/>
          <w:szCs w:val="28"/>
          <w:lang w:val="kk-KZ"/>
        </w:rPr>
        <w:t>О+</w:t>
      </w:r>
      <w:r w:rsidR="005F6785" w:rsidRPr="0089637D">
        <w:rPr>
          <w:sz w:val="28"/>
          <w:szCs w:val="28"/>
          <w:vertAlign w:val="superscript"/>
          <w:lang w:val="kk-KZ"/>
        </w:rPr>
        <w:t>12</w:t>
      </w:r>
      <w:r w:rsidR="005F6785" w:rsidRPr="0089637D">
        <w:rPr>
          <w:sz w:val="28"/>
          <w:szCs w:val="28"/>
          <w:lang w:val="kk-KZ"/>
        </w:rPr>
        <w:t>С серпімді шашырауының жұтылу E</w:t>
      </w:r>
      <w:r w:rsidR="0005616B" w:rsidRPr="0089637D">
        <w:rPr>
          <w:sz w:val="28"/>
          <w:szCs w:val="28"/>
          <w:vertAlign w:val="subscript"/>
          <w:lang w:val="kk-KZ"/>
        </w:rPr>
        <w:t>лаб</w:t>
      </w:r>
      <w:r w:rsidR="005F6785" w:rsidRPr="0089637D">
        <w:rPr>
          <w:sz w:val="28"/>
          <w:szCs w:val="28"/>
          <w:lang w:val="kk-KZ"/>
        </w:rPr>
        <w:t>=132</w:t>
      </w:r>
      <w:r w:rsidR="00C66B2E" w:rsidRPr="0089637D">
        <w:rPr>
          <w:sz w:val="28"/>
          <w:szCs w:val="28"/>
          <w:lang w:val="kk-KZ"/>
        </w:rPr>
        <w:t>-</w:t>
      </w:r>
      <w:r w:rsidR="005F6785" w:rsidRPr="0089637D">
        <w:rPr>
          <w:sz w:val="28"/>
          <w:szCs w:val="28"/>
          <w:lang w:val="kk-KZ"/>
        </w:rPr>
        <w:t xml:space="preserve">330 МэВ энергиясына дейін нақты  өлшеуді </w:t>
      </w:r>
      <w:r w:rsidR="005F6785" w:rsidRPr="0033439D">
        <w:rPr>
          <w:sz w:val="28"/>
          <w:szCs w:val="28"/>
          <w:lang w:val="kk-KZ"/>
        </w:rPr>
        <w:t>жүргізеді [73, 74].</w:t>
      </w:r>
      <w:r w:rsidRPr="0033439D">
        <w:rPr>
          <w:shd w:val="clear" w:color="auto" w:fill="FFFFFF"/>
          <w:lang w:val="kk-KZ"/>
        </w:rPr>
        <w:t xml:space="preserve"> </w:t>
      </w:r>
      <w:r w:rsidRPr="0033439D">
        <w:rPr>
          <w:sz w:val="28"/>
          <w:szCs w:val="28"/>
          <w:shd w:val="clear" w:color="auto" w:fill="FFFFFF"/>
          <w:lang w:val="kk-KZ"/>
        </w:rPr>
        <w:t>[70</w:t>
      </w:r>
      <w:r w:rsidR="0033439D" w:rsidRPr="0033439D">
        <w:rPr>
          <w:sz w:val="28"/>
          <w:szCs w:val="28"/>
          <w:shd w:val="clear" w:color="auto" w:fill="FFFFFF"/>
          <w:lang w:val="kk-KZ"/>
        </w:rPr>
        <w:t>, р. 034612-1-034612-15</w:t>
      </w:r>
      <w:r w:rsidRPr="0033439D">
        <w:rPr>
          <w:sz w:val="28"/>
          <w:szCs w:val="28"/>
          <w:shd w:val="clear" w:color="auto" w:fill="FFFFFF"/>
          <w:lang w:val="kk-KZ"/>
        </w:rPr>
        <w:t xml:space="preserve">] </w:t>
      </w:r>
      <w:r w:rsidRPr="0033439D">
        <w:rPr>
          <w:sz w:val="28"/>
          <w:szCs w:val="28"/>
          <w:lang w:val="kk-KZ"/>
        </w:rPr>
        <w:t xml:space="preserve">жұмыста </w:t>
      </w:r>
      <w:r w:rsidRPr="0033439D">
        <w:rPr>
          <w:sz w:val="28"/>
          <w:szCs w:val="28"/>
          <w:vertAlign w:val="superscript"/>
          <w:lang w:val="kk-KZ"/>
        </w:rPr>
        <w:t>16</w:t>
      </w:r>
      <w:r w:rsidRPr="0033439D">
        <w:rPr>
          <w:sz w:val="28"/>
          <w:szCs w:val="28"/>
          <w:lang w:val="kk-KZ"/>
        </w:rPr>
        <w:t>О+</w:t>
      </w:r>
      <w:r w:rsidRPr="0033439D">
        <w:rPr>
          <w:sz w:val="28"/>
          <w:szCs w:val="28"/>
          <w:vertAlign w:val="superscript"/>
          <w:lang w:val="kk-KZ"/>
        </w:rPr>
        <w:t>12</w:t>
      </w:r>
      <w:r w:rsidRPr="0033439D">
        <w:rPr>
          <w:sz w:val="28"/>
          <w:szCs w:val="28"/>
          <w:lang w:val="kk-KZ"/>
        </w:rPr>
        <w:t>С серпімді шашырау деректерін Брэндон автордың E=300, 608 МэВ [75] серпімді шашырау деректерін талдайды..</w:t>
      </w:r>
    </w:p>
    <w:p w:rsidR="005F6785" w:rsidRPr="0089637D" w:rsidRDefault="005F6785" w:rsidP="0089637D">
      <w:pPr>
        <w:ind w:firstLine="709"/>
        <w:jc w:val="both"/>
        <w:rPr>
          <w:color w:val="FF0000"/>
          <w:sz w:val="28"/>
          <w:szCs w:val="28"/>
          <w:shd w:val="clear" w:color="auto" w:fill="FFFFFF"/>
          <w:lang w:val="kk-KZ"/>
        </w:rPr>
      </w:pPr>
      <w:r w:rsidRPr="0033439D">
        <w:rPr>
          <w:sz w:val="28"/>
          <w:szCs w:val="28"/>
          <w:shd w:val="clear" w:color="auto" w:fill="FFFFFF"/>
          <w:lang w:val="kk-KZ"/>
        </w:rPr>
        <w:t>Н.Х.</w:t>
      </w:r>
      <w:r w:rsidR="0005616B" w:rsidRPr="0033439D">
        <w:rPr>
          <w:sz w:val="28"/>
          <w:szCs w:val="28"/>
          <w:shd w:val="clear" w:color="auto" w:fill="FFFFFF"/>
          <w:lang w:val="kk-KZ"/>
        </w:rPr>
        <w:t xml:space="preserve"> </w:t>
      </w:r>
      <w:r w:rsidRPr="0033439D">
        <w:rPr>
          <w:sz w:val="28"/>
          <w:szCs w:val="28"/>
          <w:shd w:val="clear" w:color="auto" w:fill="FFFFFF"/>
          <w:lang w:val="kk-KZ"/>
        </w:rPr>
        <w:t>Пхуц</w:t>
      </w:r>
      <w:r w:rsidR="001122F3" w:rsidRPr="0033439D">
        <w:rPr>
          <w:sz w:val="28"/>
          <w:szCs w:val="28"/>
          <w:shd w:val="clear" w:color="auto" w:fill="FFFFFF"/>
          <w:lang w:val="kk-KZ"/>
        </w:rPr>
        <w:t xml:space="preserve"> т.б. </w:t>
      </w:r>
      <w:r w:rsidR="00630395" w:rsidRPr="0033439D">
        <w:rPr>
          <w:sz w:val="28"/>
          <w:szCs w:val="28"/>
          <w:shd w:val="clear" w:color="auto" w:fill="FFFFFF"/>
          <w:lang w:val="kk-KZ"/>
        </w:rPr>
        <w:t xml:space="preserve">ғалымдардың </w:t>
      </w:r>
      <w:r w:rsidRPr="0033439D">
        <w:rPr>
          <w:sz w:val="28"/>
          <w:szCs w:val="28"/>
          <w:shd w:val="clear" w:color="auto" w:fill="FFFFFF"/>
          <w:lang w:val="kk-KZ"/>
        </w:rPr>
        <w:t>2021 жылғы «Ш</w:t>
      </w:r>
      <w:r w:rsidRPr="0033439D">
        <w:rPr>
          <w:sz w:val="28"/>
          <w:szCs w:val="28"/>
          <w:lang w:val="kk-KZ"/>
        </w:rPr>
        <w:t xml:space="preserve">ашырау кезіндегі серпімді α </w:t>
      </w:r>
      <w:r w:rsidR="00C66B2E" w:rsidRPr="0089637D">
        <w:rPr>
          <w:sz w:val="28"/>
          <w:szCs w:val="28"/>
          <w:lang w:val="kk-KZ"/>
        </w:rPr>
        <w:t>-</w:t>
      </w:r>
      <w:r w:rsidRPr="0089637D">
        <w:rPr>
          <w:sz w:val="28"/>
          <w:szCs w:val="28"/>
          <w:lang w:val="kk-KZ"/>
        </w:rPr>
        <w:t xml:space="preserve"> ауысу және оның ядролық кемпірқосаққа әсері» атты мақаласы жарық көрді</w:t>
      </w:r>
      <w:r w:rsidR="00630395" w:rsidRPr="0089637D">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серпімді шашырау E</w:t>
      </w:r>
      <w:r w:rsidRPr="0089637D">
        <w:rPr>
          <w:sz w:val="28"/>
          <w:szCs w:val="28"/>
          <w:vertAlign w:val="subscript"/>
          <w:lang w:val="kk-KZ"/>
        </w:rPr>
        <w:t>lab</w:t>
      </w:r>
      <w:r w:rsidRPr="0089637D">
        <w:rPr>
          <w:sz w:val="28"/>
          <w:szCs w:val="28"/>
          <w:lang w:val="kk-KZ"/>
        </w:rPr>
        <w:t xml:space="preserve">&gt;200 МэВ үдету энергиясында ядролық кемпірқосақтың суретін көрсететіні белгілі, ал Эйридің шашырау қимасының құрылымы үлкен бұрыштарда айқын көрінеді. Мұндай кемпірқосақтың үлгісі </w:t>
      </w:r>
      <w:r w:rsidR="00751F24" w:rsidRPr="0089637D">
        <w:rPr>
          <w:sz w:val="28"/>
          <w:szCs w:val="28"/>
          <w:lang w:val="kk-KZ"/>
        </w:rPr>
        <w:t>ЕФМ</w:t>
      </w:r>
      <w:r w:rsidRPr="0089637D">
        <w:rPr>
          <w:sz w:val="28"/>
          <w:szCs w:val="28"/>
          <w:lang w:val="kk-KZ"/>
        </w:rPr>
        <w:t xml:space="preserve"> терең нақты потенциалмен жақсы сипатталады. Төмен энергияларда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серпімді шашырау деректері қиманың осциляциясының ұлғаюына байланысты кері бұрыштарда ядролық кемпірқосақтың көрінісі нашарлайтындығын көрсетеді. Осы құбылысты OM сипаттау қиын. Мақалада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жүйесі үшін </w:t>
      </w:r>
      <w:r w:rsidR="0005616B" w:rsidRPr="0089637D">
        <w:rPr>
          <w:sz w:val="28"/>
          <w:szCs w:val="28"/>
          <w:lang w:val="kk-KZ"/>
        </w:rPr>
        <w:t>Е</w:t>
      </w:r>
      <w:r w:rsidRPr="0089637D">
        <w:rPr>
          <w:sz w:val="28"/>
          <w:szCs w:val="28"/>
          <w:lang w:val="kk-KZ"/>
        </w:rPr>
        <w:t xml:space="preserve">ФM негізінде модификацияланған нақты потенциалдар көмегімен серпімді шашырау мен серпімді α </w:t>
      </w:r>
      <w:r w:rsidR="00C66B2E" w:rsidRPr="0089637D">
        <w:rPr>
          <w:sz w:val="28"/>
          <w:szCs w:val="28"/>
          <w:lang w:val="kk-KZ"/>
        </w:rPr>
        <w:t>-</w:t>
      </w:r>
      <w:r w:rsidRPr="0089637D">
        <w:rPr>
          <w:sz w:val="28"/>
          <w:szCs w:val="28"/>
          <w:lang w:val="kk-KZ"/>
        </w:rPr>
        <w:t xml:space="preserve"> ауысу каналдары арасындағы байланысты зерттеген. Онда </w:t>
      </w:r>
      <w:r w:rsidRPr="0089637D">
        <w:rPr>
          <w:sz w:val="28"/>
          <w:szCs w:val="28"/>
          <w:vertAlign w:val="superscript"/>
          <w:lang w:val="kk-KZ"/>
        </w:rPr>
        <w:t>16</w:t>
      </w:r>
      <w:r w:rsidRPr="0089637D">
        <w:rPr>
          <w:sz w:val="28"/>
          <w:szCs w:val="28"/>
          <w:lang w:val="kk-KZ"/>
        </w:rPr>
        <w:t>O→α+</w:t>
      </w:r>
      <w:r w:rsidRPr="0089637D">
        <w:rPr>
          <w:sz w:val="28"/>
          <w:szCs w:val="28"/>
          <w:vertAlign w:val="superscript"/>
          <w:lang w:val="kk-KZ"/>
        </w:rPr>
        <w:t>12</w:t>
      </w:r>
      <w:r w:rsidRPr="0089637D">
        <w:rPr>
          <w:sz w:val="28"/>
          <w:szCs w:val="28"/>
          <w:lang w:val="kk-KZ"/>
        </w:rPr>
        <w:t xml:space="preserve">С қабық моделі мен α </w:t>
      </w:r>
      <w:r w:rsidR="00C66B2E" w:rsidRPr="0089637D">
        <w:rPr>
          <w:sz w:val="28"/>
          <w:szCs w:val="28"/>
          <w:lang w:val="kk-KZ"/>
        </w:rPr>
        <w:t>-</w:t>
      </w:r>
      <w:r w:rsidRPr="0089637D">
        <w:rPr>
          <w:sz w:val="28"/>
          <w:szCs w:val="28"/>
          <w:lang w:val="kk-KZ"/>
        </w:rPr>
        <w:t xml:space="preserve"> кластер модельдері арқылы диссоциациялануы үшін маңызды α</w:t>
      </w:r>
      <w:r w:rsidR="0005616B" w:rsidRPr="0089637D">
        <w:rPr>
          <w:sz w:val="28"/>
          <w:szCs w:val="28"/>
          <w:lang w:val="kk-KZ"/>
        </w:rPr>
        <w:t xml:space="preserve"> </w:t>
      </w:r>
      <w:r w:rsidR="00C66B2E" w:rsidRPr="0089637D">
        <w:rPr>
          <w:sz w:val="28"/>
          <w:szCs w:val="28"/>
          <w:lang w:val="kk-KZ"/>
        </w:rPr>
        <w:t>-</w:t>
      </w:r>
      <w:r w:rsidR="0005616B" w:rsidRPr="0089637D">
        <w:rPr>
          <w:sz w:val="28"/>
          <w:szCs w:val="28"/>
          <w:lang w:val="kk-KZ"/>
        </w:rPr>
        <w:t xml:space="preserve"> </w:t>
      </w:r>
      <w:r w:rsidRPr="0089637D">
        <w:rPr>
          <w:sz w:val="28"/>
          <w:szCs w:val="28"/>
          <w:lang w:val="kk-KZ"/>
        </w:rPr>
        <w:t>спектроскопиялық факторды ескере отырып, серпімді α</w:t>
      </w:r>
      <w:r w:rsidR="0005616B" w:rsidRPr="0089637D">
        <w:rPr>
          <w:sz w:val="28"/>
          <w:szCs w:val="28"/>
          <w:lang w:val="kk-KZ"/>
        </w:rPr>
        <w:t xml:space="preserve"> </w:t>
      </w:r>
      <w:r w:rsidR="00C66B2E" w:rsidRPr="0089637D">
        <w:rPr>
          <w:sz w:val="28"/>
          <w:szCs w:val="28"/>
          <w:lang w:val="kk-KZ"/>
        </w:rPr>
        <w:t>-</w:t>
      </w:r>
      <w:r w:rsidR="0005616B" w:rsidRPr="0089637D">
        <w:rPr>
          <w:sz w:val="28"/>
          <w:szCs w:val="28"/>
          <w:lang w:val="kk-KZ"/>
        </w:rPr>
        <w:t xml:space="preserve"> </w:t>
      </w:r>
      <w:r w:rsidRPr="0089637D">
        <w:rPr>
          <w:sz w:val="28"/>
          <w:szCs w:val="28"/>
          <w:lang w:val="kk-KZ"/>
        </w:rPr>
        <w:t xml:space="preserve">ауысудың қосқан үлесін және кері бұрыштардағы серпімділіктің кеңейтілген қимасын есепке алады. Серпімді α </w:t>
      </w:r>
      <w:r w:rsidR="00C66B2E" w:rsidRPr="0089637D">
        <w:rPr>
          <w:sz w:val="28"/>
          <w:szCs w:val="28"/>
          <w:lang w:val="kk-KZ"/>
        </w:rPr>
        <w:t>-</w:t>
      </w:r>
      <w:r w:rsidRPr="0089637D">
        <w:rPr>
          <w:sz w:val="28"/>
          <w:szCs w:val="28"/>
          <w:lang w:val="kk-KZ"/>
        </w:rPr>
        <w:t xml:space="preserve"> ауысудың әсерін анықтау үшін реакция арналарын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серпімді шашырау каналдарымен жүйелі талдау жүргізілді. Серпімді шашырау мен серпімді α</w:t>
      </w:r>
      <w:r w:rsidR="00C66B2E" w:rsidRPr="0089637D">
        <w:rPr>
          <w:sz w:val="28"/>
          <w:szCs w:val="28"/>
          <w:lang w:val="kk-KZ"/>
        </w:rPr>
        <w:t>-</w:t>
      </w:r>
      <w:r w:rsidRPr="0089637D">
        <w:rPr>
          <w:sz w:val="28"/>
          <w:szCs w:val="28"/>
          <w:lang w:val="kk-KZ"/>
        </w:rPr>
        <w:t xml:space="preserve">беру каналдары арасындағы байланыс </w:t>
      </w:r>
      <w:r w:rsidR="0005616B" w:rsidRPr="0089637D">
        <w:rPr>
          <w:sz w:val="28"/>
          <w:szCs w:val="28"/>
          <w:lang w:val="kk-KZ"/>
        </w:rPr>
        <w:t>Е</w:t>
      </w:r>
      <w:r w:rsidRPr="0089637D">
        <w:rPr>
          <w:sz w:val="28"/>
          <w:szCs w:val="28"/>
          <w:lang w:val="kk-KZ"/>
        </w:rPr>
        <w:t>ФM ұсынған нақты потенциал көмегімен жақсы өңделді. Серпімді α</w:t>
      </w:r>
      <w:r w:rsidR="0005616B" w:rsidRPr="0089637D">
        <w:rPr>
          <w:sz w:val="28"/>
          <w:szCs w:val="28"/>
          <w:lang w:val="kk-KZ"/>
        </w:rPr>
        <w:t xml:space="preserve"> </w:t>
      </w:r>
      <w:r w:rsidR="00C66B2E" w:rsidRPr="0089637D">
        <w:rPr>
          <w:sz w:val="28"/>
          <w:szCs w:val="28"/>
          <w:lang w:val="kk-KZ"/>
        </w:rPr>
        <w:t>-</w:t>
      </w:r>
      <w:r w:rsidR="0005616B" w:rsidRPr="0089637D">
        <w:rPr>
          <w:sz w:val="28"/>
          <w:szCs w:val="28"/>
          <w:lang w:val="kk-KZ"/>
        </w:rPr>
        <w:t xml:space="preserve"> </w:t>
      </w:r>
      <w:r w:rsidRPr="0089637D">
        <w:rPr>
          <w:sz w:val="28"/>
          <w:szCs w:val="28"/>
          <w:lang w:val="kk-KZ"/>
        </w:rPr>
        <w:t>трансмиссия кері бұрыштарда шашырауын едәуір күшейтетінін анықтады, ал ауа кедергісі құрылымның тербелмелі бұрмалануына әкеледі. Осылай Фрэн мен Хусейн 40 жыл бұрын ұсынған ОП қосылған бұрыштық моментке тәуелді потенциал арқылы OM есептеу кезінде серпімді шашырау арналары мен серпімді α</w:t>
      </w:r>
      <w:r w:rsidR="0005616B" w:rsidRPr="0089637D">
        <w:rPr>
          <w:sz w:val="28"/>
          <w:szCs w:val="28"/>
          <w:lang w:val="kk-KZ"/>
        </w:rPr>
        <w:t xml:space="preserve"> </w:t>
      </w:r>
      <w:r w:rsidR="00C66B2E" w:rsidRPr="0089637D">
        <w:rPr>
          <w:sz w:val="28"/>
          <w:szCs w:val="28"/>
          <w:lang w:val="kk-KZ"/>
        </w:rPr>
        <w:t>-</w:t>
      </w:r>
      <w:r w:rsidR="0005616B" w:rsidRPr="0089637D">
        <w:rPr>
          <w:sz w:val="28"/>
          <w:szCs w:val="28"/>
          <w:lang w:val="kk-KZ"/>
        </w:rPr>
        <w:t xml:space="preserve"> кластер </w:t>
      </w:r>
      <w:r w:rsidRPr="0089637D">
        <w:rPr>
          <w:sz w:val="28"/>
          <w:szCs w:val="28"/>
          <w:lang w:val="kk-KZ"/>
        </w:rPr>
        <w:t xml:space="preserve"> арасындағы байланыс арқылы динамикалық поляризациясын тиімді ескеруге болады</w:t>
      </w:r>
      <w:r w:rsidRPr="0089637D">
        <w:rPr>
          <w:sz w:val="28"/>
          <w:szCs w:val="28"/>
          <w:shd w:val="clear" w:color="auto" w:fill="FFFFFF"/>
          <w:lang w:val="kk-KZ"/>
        </w:rPr>
        <w:t xml:space="preserve"> [76]. Олар локализцияланған ортада </w:t>
      </w:r>
      <w:r w:rsidRPr="0089637D">
        <w:rPr>
          <w:sz w:val="28"/>
          <w:szCs w:val="28"/>
          <w:lang w:val="kk-KZ"/>
        </w:rPr>
        <w:t>ядролардың қасиеттерін, тіпті нейтрондар немесе протондардың көптеген мөлшері бар экзотикалық ядролардың қасиеттерін сипаттау үшін сәтті қолданылды [77].</w:t>
      </w:r>
      <w:r w:rsidR="00431456" w:rsidRPr="0089637D">
        <w:rPr>
          <w:sz w:val="28"/>
          <w:szCs w:val="28"/>
          <w:lang w:val="kk-KZ"/>
        </w:rPr>
        <w:t xml:space="preserve"> </w:t>
      </w:r>
    </w:p>
    <w:p w:rsidR="005F6785" w:rsidRPr="0089637D" w:rsidRDefault="005F6785" w:rsidP="0089637D">
      <w:pPr>
        <w:ind w:firstLine="709"/>
        <w:jc w:val="both"/>
        <w:rPr>
          <w:sz w:val="28"/>
          <w:szCs w:val="28"/>
          <w:lang w:val="kk-KZ"/>
        </w:rPr>
      </w:pPr>
      <w:r w:rsidRPr="0089637D">
        <w:rPr>
          <w:sz w:val="28"/>
          <w:szCs w:val="28"/>
          <w:lang w:val="kk-KZ"/>
        </w:rPr>
        <w:lastRenderedPageBreak/>
        <w:t>Ядролық материя теориясына нуклондардың бір</w:t>
      </w:r>
      <w:r w:rsidR="00C66B2E" w:rsidRPr="0089637D">
        <w:rPr>
          <w:sz w:val="28"/>
          <w:szCs w:val="28"/>
          <w:lang w:val="kk-KZ"/>
        </w:rPr>
        <w:t>-</w:t>
      </w:r>
      <w:r w:rsidRPr="0089637D">
        <w:rPr>
          <w:sz w:val="28"/>
          <w:szCs w:val="28"/>
          <w:lang w:val="kk-KZ"/>
        </w:rPr>
        <w:t xml:space="preserve">біріне қысқа қашықтыққа жақындауына кедергі келтіретін корреляция факторын ескеретін вариациялық тәсілі алғаш қолданылған </w:t>
      </w:r>
      <w:r w:rsidRPr="0089637D">
        <w:rPr>
          <w:sz w:val="28"/>
          <w:szCs w:val="28"/>
          <w:shd w:val="clear" w:color="auto" w:fill="FFFFFF"/>
          <w:lang w:val="kk-KZ"/>
        </w:rPr>
        <w:t>[78]</w:t>
      </w:r>
      <w:r w:rsidRPr="0089637D">
        <w:rPr>
          <w:sz w:val="28"/>
          <w:szCs w:val="28"/>
          <w:lang w:val="kk-KZ"/>
        </w:rPr>
        <w:t xml:space="preserve">. Бүгінгі күнге дейін теориялық модельдерге қатысты жаңа тиімді өзара әрекеттесу позициясын орнатуға арналған зерттеулер жүргізіліп келеді. Қарапайым </w:t>
      </w:r>
      <w:r w:rsidR="0005616B" w:rsidRPr="0089637D">
        <w:rPr>
          <w:sz w:val="28"/>
          <w:szCs w:val="28"/>
          <w:lang w:val="kk-KZ"/>
        </w:rPr>
        <w:t xml:space="preserve">тиімді </w:t>
      </w:r>
      <w:r w:rsidRPr="0089637D">
        <w:rPr>
          <w:sz w:val="28"/>
          <w:szCs w:val="28"/>
          <w:lang w:val="kk-KZ"/>
        </w:rPr>
        <w:t>NN өзара әрекеттесуі екі дененің корреляциялық функцияларынан тұратын Рейд потенциалынан алынады және тензор компонентін ескереді</w:t>
      </w:r>
      <w:r w:rsidRPr="0089637D">
        <w:rPr>
          <w:sz w:val="28"/>
          <w:szCs w:val="28"/>
          <w:shd w:val="clear" w:color="auto" w:fill="FFFFFF"/>
          <w:lang w:val="kk-KZ"/>
        </w:rPr>
        <w:t xml:space="preserve"> [79]</w:t>
      </w:r>
      <w:r w:rsidRPr="0089637D">
        <w:rPr>
          <w:sz w:val="28"/>
          <w:szCs w:val="28"/>
          <w:lang w:val="kk-KZ"/>
        </w:rPr>
        <w:t xml:space="preserve">. </w:t>
      </w:r>
      <w:r w:rsidR="00751F24" w:rsidRPr="0089637D">
        <w:rPr>
          <w:sz w:val="28"/>
          <w:szCs w:val="28"/>
          <w:lang w:val="kk-KZ"/>
        </w:rPr>
        <w:t>ЕФМ</w:t>
      </w:r>
      <w:r w:rsidRPr="0089637D">
        <w:rPr>
          <w:sz w:val="28"/>
          <w:szCs w:val="28"/>
          <w:lang w:val="kk-KZ"/>
        </w:rPr>
        <w:t xml:space="preserve"> соқтығысқан ядро нуклондарының өзара қабаттасу аймағындағы ядролық ортаның тығыздығына және соқтығысу энергиясына байланысты тиімді NN күштерін енгізу қажеттілігін тудырады [80</w:t>
      </w:r>
      <w:r w:rsidR="00431456" w:rsidRPr="0089637D">
        <w:rPr>
          <w:sz w:val="28"/>
          <w:szCs w:val="28"/>
          <w:lang w:val="kk-KZ"/>
        </w:rPr>
        <w:t>-</w:t>
      </w:r>
      <w:r w:rsidRPr="0089637D">
        <w:rPr>
          <w:sz w:val="28"/>
          <w:szCs w:val="28"/>
          <w:lang w:val="kk-KZ"/>
        </w:rPr>
        <w:t xml:space="preserve">82]. </w:t>
      </w:r>
    </w:p>
    <w:p w:rsidR="002D1A28" w:rsidRPr="0033439D" w:rsidRDefault="005F6785" w:rsidP="0089637D">
      <w:pPr>
        <w:ind w:firstLine="709"/>
        <w:jc w:val="both"/>
        <w:rPr>
          <w:sz w:val="28"/>
          <w:szCs w:val="28"/>
          <w:lang w:val="kk-KZ"/>
        </w:rPr>
      </w:pPr>
      <w:r w:rsidRPr="0089637D">
        <w:rPr>
          <w:sz w:val="28"/>
          <w:szCs w:val="28"/>
          <w:lang w:val="kk-KZ"/>
        </w:rPr>
        <w:t>B3Y</w:t>
      </w:r>
      <w:r w:rsidR="00C66B2E" w:rsidRPr="0089637D">
        <w:rPr>
          <w:sz w:val="28"/>
          <w:szCs w:val="28"/>
          <w:lang w:val="kk-KZ"/>
        </w:rPr>
        <w:t>-</w:t>
      </w:r>
      <w:r w:rsidRPr="0089637D">
        <w:rPr>
          <w:sz w:val="28"/>
          <w:szCs w:val="28"/>
          <w:lang w:val="kk-KZ"/>
        </w:rPr>
        <w:t>Fetal өзара әрекеттесуді қолдана отырып, Е</w:t>
      </w:r>
      <w:r w:rsidRPr="0089637D">
        <w:rPr>
          <w:sz w:val="28"/>
          <w:szCs w:val="28"/>
          <w:vertAlign w:val="subscript"/>
          <w:lang w:val="kk-KZ"/>
        </w:rPr>
        <w:t>Lab</w:t>
      </w:r>
      <w:r w:rsidRPr="0089637D">
        <w:rPr>
          <w:sz w:val="28"/>
          <w:szCs w:val="28"/>
          <w:lang w:val="kk-KZ"/>
        </w:rPr>
        <w:t xml:space="preserve">=145, 250, 350 және 450 МэВ энергияларда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16</w:t>
      </w:r>
      <w:r w:rsidRPr="0089637D">
        <w:rPr>
          <w:sz w:val="28"/>
          <w:szCs w:val="28"/>
          <w:lang w:val="kk-KZ"/>
        </w:rPr>
        <w:t xml:space="preserve">О ядролық реакцияның </w:t>
      </w:r>
      <w:r w:rsidR="0005616B" w:rsidRPr="0089637D">
        <w:rPr>
          <w:sz w:val="28"/>
          <w:szCs w:val="28"/>
          <w:lang w:val="kk-KZ"/>
        </w:rPr>
        <w:t>Е</w:t>
      </w:r>
      <w:r w:rsidRPr="0089637D">
        <w:rPr>
          <w:sz w:val="28"/>
          <w:szCs w:val="28"/>
          <w:lang w:val="kk-KZ"/>
        </w:rPr>
        <w:t xml:space="preserve">ФM талдау жасалды [83, 84]. </w:t>
      </w:r>
      <w:r w:rsidR="00490050" w:rsidRPr="0089637D">
        <w:rPr>
          <w:sz w:val="28"/>
          <w:szCs w:val="28"/>
          <w:lang w:val="kk-KZ"/>
        </w:rPr>
        <w:t xml:space="preserve">"B3Y" - деп аталуы В әрпі "Ботсвананы", ал "Fetal" сөзі Fiase және т.б. </w:t>
      </w:r>
      <w:r w:rsidR="00490050" w:rsidRPr="0033439D">
        <w:rPr>
          <w:sz w:val="28"/>
          <w:szCs w:val="28"/>
          <w:lang w:val="kk-KZ"/>
        </w:rPr>
        <w:t>авторлар дегенді білдіреді</w:t>
      </w:r>
      <w:r w:rsidR="0098214D" w:rsidRPr="0033439D">
        <w:rPr>
          <w:sz w:val="28"/>
          <w:szCs w:val="28"/>
          <w:lang w:val="kk-KZ"/>
        </w:rPr>
        <w:t xml:space="preserve"> [</w:t>
      </w:r>
      <w:r w:rsidR="007573B7" w:rsidRPr="0033439D">
        <w:rPr>
          <w:sz w:val="28"/>
          <w:szCs w:val="28"/>
          <w:lang w:val="kk-KZ"/>
        </w:rPr>
        <w:t xml:space="preserve">83, </w:t>
      </w:r>
      <w:r w:rsidR="0098214D" w:rsidRPr="0033439D">
        <w:rPr>
          <w:sz w:val="28"/>
          <w:szCs w:val="28"/>
          <w:lang w:val="kk-KZ"/>
        </w:rPr>
        <w:t>064001-1]</w:t>
      </w:r>
      <w:r w:rsidR="00490050" w:rsidRPr="0033439D">
        <w:rPr>
          <w:sz w:val="28"/>
          <w:szCs w:val="28"/>
          <w:lang w:val="kk-KZ"/>
        </w:rPr>
        <w:t xml:space="preserve">. </w:t>
      </w:r>
      <w:r w:rsidRPr="0033439D">
        <w:rPr>
          <w:sz w:val="28"/>
          <w:szCs w:val="28"/>
          <w:lang w:val="kk-KZ"/>
        </w:rPr>
        <w:t xml:space="preserve">Тығыздыққа қатысты E/A байланыс </w:t>
      </w:r>
      <w:r w:rsidRPr="0089637D">
        <w:rPr>
          <w:sz w:val="28"/>
          <w:szCs w:val="28"/>
          <w:lang w:val="kk-KZ"/>
        </w:rPr>
        <w:t xml:space="preserve">энергиясының қисықтығы ретінде анықталған K </w:t>
      </w:r>
      <w:r w:rsidR="00C66B2E" w:rsidRPr="0089637D">
        <w:rPr>
          <w:sz w:val="28"/>
          <w:szCs w:val="28"/>
          <w:lang w:val="kk-KZ"/>
        </w:rPr>
        <w:t>-</w:t>
      </w:r>
      <w:r w:rsidRPr="0089637D">
        <w:rPr>
          <w:sz w:val="28"/>
          <w:szCs w:val="28"/>
          <w:lang w:val="kk-KZ"/>
        </w:rPr>
        <w:t xml:space="preserve"> ядролық сығылмаушылық ерекше қызығушылық тудырды. Ядролық күштердің ерекшелігі қанықтыру қасиеті болып табылады, ол көлемнің ішінде тұрақты тығыздыққа ие, беткі аймақта өткір үзілісті болады. B3Y</w:t>
      </w:r>
      <w:r w:rsidR="00C66B2E" w:rsidRPr="0089637D">
        <w:rPr>
          <w:sz w:val="28"/>
          <w:szCs w:val="28"/>
          <w:lang w:val="kk-KZ"/>
        </w:rPr>
        <w:t>-</w:t>
      </w:r>
      <w:r w:rsidRPr="0089637D">
        <w:rPr>
          <w:sz w:val="28"/>
          <w:szCs w:val="28"/>
          <w:lang w:val="kk-KZ"/>
        </w:rPr>
        <w:t xml:space="preserve">Fetal өзара әрекеттесу M3Y тығыздығының </w:t>
      </w:r>
      <w:r w:rsidRPr="0033439D">
        <w:rPr>
          <w:sz w:val="28"/>
          <w:szCs w:val="28"/>
          <w:lang w:val="kk-KZ"/>
        </w:rPr>
        <w:t xml:space="preserve">DDM3Y1 және BDM3Y1 түріндегі суық ядролық материяның қанықтыру қасиеттерін арттыру үшін қолданылды [83, </w:t>
      </w:r>
      <w:r w:rsidR="00E15908" w:rsidRPr="0033439D">
        <w:rPr>
          <w:sz w:val="28"/>
          <w:szCs w:val="28"/>
          <w:lang w:val="kk-KZ"/>
        </w:rPr>
        <w:t>р</w:t>
      </w:r>
      <w:r w:rsidR="00781648" w:rsidRPr="0033439D">
        <w:rPr>
          <w:sz w:val="28"/>
          <w:szCs w:val="28"/>
          <w:lang w:val="kk-KZ"/>
        </w:rPr>
        <w:t>.</w:t>
      </w:r>
      <w:r w:rsidR="0033439D" w:rsidRPr="0033439D">
        <w:rPr>
          <w:sz w:val="28"/>
          <w:szCs w:val="28"/>
          <w:lang w:val="kk-KZ"/>
        </w:rPr>
        <w:t xml:space="preserve"> </w:t>
      </w:r>
      <w:r w:rsidR="0098214D" w:rsidRPr="0033439D">
        <w:rPr>
          <w:sz w:val="28"/>
          <w:szCs w:val="28"/>
          <w:lang w:val="kk-KZ"/>
        </w:rPr>
        <w:t>064001-1</w:t>
      </w:r>
      <w:r w:rsidR="00781648" w:rsidRPr="0033439D">
        <w:rPr>
          <w:sz w:val="28"/>
          <w:szCs w:val="28"/>
          <w:lang w:val="kk-KZ"/>
        </w:rPr>
        <w:t>-</w:t>
      </w:r>
      <w:r w:rsidR="0033439D" w:rsidRPr="0033439D">
        <w:rPr>
          <w:sz w:val="28"/>
          <w:szCs w:val="28"/>
          <w:lang w:val="kk-KZ"/>
        </w:rPr>
        <w:t>064001-</w:t>
      </w:r>
      <w:r w:rsidR="00781648" w:rsidRPr="0033439D">
        <w:rPr>
          <w:sz w:val="28"/>
          <w:szCs w:val="28"/>
          <w:lang w:val="kk-KZ"/>
        </w:rPr>
        <w:t>7</w:t>
      </w:r>
      <w:r w:rsidR="00E15908" w:rsidRPr="0033439D">
        <w:rPr>
          <w:sz w:val="28"/>
          <w:szCs w:val="28"/>
          <w:lang w:val="kk-KZ"/>
        </w:rPr>
        <w:t xml:space="preserve">; </w:t>
      </w:r>
      <w:r w:rsidRPr="0033439D">
        <w:rPr>
          <w:sz w:val="28"/>
          <w:szCs w:val="28"/>
          <w:lang w:val="kk-KZ"/>
        </w:rPr>
        <w:t>84</w:t>
      </w:r>
      <w:r w:rsidR="00E15908" w:rsidRPr="0033439D">
        <w:rPr>
          <w:sz w:val="28"/>
          <w:szCs w:val="28"/>
          <w:lang w:val="kk-KZ"/>
        </w:rPr>
        <w:t>, р.</w:t>
      </w:r>
      <w:r w:rsidR="0033439D" w:rsidRPr="0033439D">
        <w:rPr>
          <w:sz w:val="28"/>
          <w:szCs w:val="28"/>
          <w:lang w:val="kk-KZ"/>
        </w:rPr>
        <w:t xml:space="preserve"> </w:t>
      </w:r>
      <w:r w:rsidR="007573B7" w:rsidRPr="0033439D">
        <w:rPr>
          <w:sz w:val="28"/>
          <w:szCs w:val="28"/>
          <w:lang w:val="kk-KZ"/>
        </w:rPr>
        <w:t>1-1</w:t>
      </w:r>
      <w:r w:rsidR="0033439D" w:rsidRPr="0033439D">
        <w:rPr>
          <w:sz w:val="28"/>
          <w:szCs w:val="28"/>
          <w:lang w:val="kk-KZ"/>
        </w:rPr>
        <w:t>3</w:t>
      </w:r>
      <w:r w:rsidRPr="0033439D">
        <w:rPr>
          <w:sz w:val="28"/>
          <w:szCs w:val="28"/>
          <w:lang w:val="kk-KZ"/>
        </w:rPr>
        <w:t xml:space="preserve">]. </w:t>
      </w:r>
    </w:p>
    <w:p w:rsidR="005F6785" w:rsidRPr="0089637D" w:rsidRDefault="005F6785" w:rsidP="0089637D">
      <w:pPr>
        <w:ind w:firstLine="709"/>
        <w:jc w:val="both"/>
        <w:rPr>
          <w:sz w:val="28"/>
          <w:szCs w:val="28"/>
          <w:lang w:val="kk-KZ"/>
        </w:rPr>
      </w:pPr>
      <w:r w:rsidRPr="0033439D">
        <w:rPr>
          <w:sz w:val="28"/>
          <w:szCs w:val="28"/>
          <w:lang w:val="kk-KZ"/>
        </w:rPr>
        <w:t>2017 жылы И.</w:t>
      </w:r>
      <w:r w:rsidR="00E37961" w:rsidRPr="0033439D">
        <w:rPr>
          <w:sz w:val="28"/>
          <w:szCs w:val="28"/>
          <w:lang w:val="kk-KZ"/>
        </w:rPr>
        <w:t xml:space="preserve"> </w:t>
      </w:r>
      <w:r w:rsidRPr="0033439D">
        <w:rPr>
          <w:sz w:val="28"/>
          <w:szCs w:val="28"/>
          <w:lang w:val="kk-KZ"/>
        </w:rPr>
        <w:t>Очала, Й.О. Фиасе және Е.</w:t>
      </w:r>
      <w:r w:rsidR="00E37961" w:rsidRPr="0033439D">
        <w:rPr>
          <w:sz w:val="28"/>
          <w:szCs w:val="28"/>
          <w:lang w:val="kk-KZ"/>
        </w:rPr>
        <w:t xml:space="preserve"> </w:t>
      </w:r>
      <w:r w:rsidRPr="0033439D">
        <w:rPr>
          <w:sz w:val="28"/>
          <w:szCs w:val="28"/>
          <w:lang w:val="kk-KZ"/>
        </w:rPr>
        <w:t>Антоны ғалымдар ядролық материяның қанығу қасиетінің К</w:t>
      </w:r>
      <w:r w:rsidR="00C15910" w:rsidRPr="0033439D">
        <w:rPr>
          <w:sz w:val="28"/>
          <w:szCs w:val="28"/>
          <w:lang w:val="kk-KZ"/>
        </w:rPr>
        <w:t xml:space="preserve"> </w:t>
      </w:r>
      <w:r w:rsidR="00C66B2E" w:rsidRPr="0033439D">
        <w:rPr>
          <w:sz w:val="28"/>
          <w:szCs w:val="28"/>
          <w:lang w:val="kk-KZ"/>
        </w:rPr>
        <w:t>-</w:t>
      </w:r>
      <w:r w:rsidR="00C15910" w:rsidRPr="0033439D">
        <w:rPr>
          <w:sz w:val="28"/>
          <w:szCs w:val="28"/>
          <w:lang w:val="kk-KZ"/>
        </w:rPr>
        <w:t xml:space="preserve"> </w:t>
      </w:r>
      <w:r w:rsidRPr="0033439D">
        <w:rPr>
          <w:sz w:val="28"/>
          <w:szCs w:val="28"/>
          <w:lang w:val="kk-KZ"/>
        </w:rPr>
        <w:t xml:space="preserve">сығылмаушылық коэффициентіне байланысты зерттеді. 1 нуклонға </w:t>
      </w:r>
      <w:r w:rsidR="00B00CF4" w:rsidRPr="0033439D">
        <w:rPr>
          <w:sz w:val="28"/>
          <w:szCs w:val="28"/>
          <w:lang w:val="kk-KZ"/>
        </w:rPr>
        <w:t xml:space="preserve">келетін </w:t>
      </w:r>
      <w:r w:rsidRPr="0033439D">
        <w:rPr>
          <w:sz w:val="28"/>
          <w:szCs w:val="28"/>
          <w:lang w:val="kk-KZ"/>
        </w:rPr>
        <w:t xml:space="preserve">ядролық байланыс энергиясын есептеу және </w:t>
      </w:r>
      <w:r w:rsidR="00B00CF4" w:rsidRPr="0033439D">
        <w:rPr>
          <w:sz w:val="28"/>
          <w:szCs w:val="28"/>
          <w:lang w:val="kk-KZ"/>
        </w:rPr>
        <w:t>төменгі ретті шектеулері бар вариациялық тәсілі</w:t>
      </w:r>
      <w:r w:rsidRPr="0033439D">
        <w:rPr>
          <w:sz w:val="28"/>
          <w:szCs w:val="28"/>
          <w:lang w:val="kk-KZ"/>
        </w:rPr>
        <w:t xml:space="preserve"> негізінде алынған жаңа </w:t>
      </w:r>
      <w:r w:rsidRPr="0089637D">
        <w:rPr>
          <w:sz w:val="28"/>
          <w:szCs w:val="28"/>
          <w:lang w:val="kk-KZ"/>
        </w:rPr>
        <w:t>B3Y</w:t>
      </w:r>
      <w:r w:rsidR="00C66B2E" w:rsidRPr="0089637D">
        <w:rPr>
          <w:sz w:val="28"/>
          <w:szCs w:val="28"/>
          <w:lang w:val="kk-KZ"/>
        </w:rPr>
        <w:t>-</w:t>
      </w:r>
      <w:r w:rsidRPr="0089637D">
        <w:rPr>
          <w:sz w:val="28"/>
          <w:szCs w:val="28"/>
          <w:lang w:val="kk-KZ"/>
        </w:rPr>
        <w:t xml:space="preserve">Fetal тиімді өзара әрекеттесумен ядролық материяның сығылмаушылығы зерттелген. </w:t>
      </w:r>
      <w:r w:rsidR="00E37961" w:rsidRPr="0089637D">
        <w:rPr>
          <w:sz w:val="28"/>
          <w:szCs w:val="28"/>
          <w:lang w:val="kk-KZ"/>
        </w:rPr>
        <w:t>Меншікті б</w:t>
      </w:r>
      <w:r w:rsidRPr="0089637D">
        <w:rPr>
          <w:sz w:val="28"/>
          <w:szCs w:val="28"/>
          <w:lang w:val="kk-KZ"/>
        </w:rPr>
        <w:t xml:space="preserve">айланыс энергиясы </w:t>
      </w:r>
      <w:r w:rsidRPr="0089637D">
        <w:rPr>
          <w:sz w:val="28"/>
          <w:szCs w:val="28"/>
        </w:rPr>
        <w:t>ε</w:t>
      </w:r>
      <w:r w:rsidRPr="0089637D">
        <w:rPr>
          <w:sz w:val="28"/>
          <w:szCs w:val="28"/>
          <w:lang w:val="kk-KZ"/>
        </w:rPr>
        <w:t>=</w:t>
      </w:r>
      <w:r w:rsidR="00C66B2E" w:rsidRPr="0089637D">
        <w:rPr>
          <w:sz w:val="28"/>
          <w:szCs w:val="28"/>
          <w:lang w:val="kk-KZ"/>
        </w:rPr>
        <w:t>-</w:t>
      </w:r>
      <w:r w:rsidRPr="0089637D">
        <w:rPr>
          <w:sz w:val="28"/>
          <w:szCs w:val="28"/>
          <w:lang w:val="kk-KZ"/>
        </w:rPr>
        <w:t xml:space="preserve">16 МэВ, қанықтылық тығыздығы </w:t>
      </w:r>
      <w:r w:rsidRPr="0089637D">
        <w:rPr>
          <w:sz w:val="28"/>
          <w:szCs w:val="28"/>
        </w:rPr>
        <w:t>ρ</w:t>
      </w:r>
      <w:r w:rsidRPr="0089637D">
        <w:rPr>
          <w:sz w:val="28"/>
          <w:szCs w:val="28"/>
          <w:vertAlign w:val="subscript"/>
          <w:lang w:val="kk-KZ"/>
        </w:rPr>
        <w:t>0</w:t>
      </w:r>
      <w:r w:rsidRPr="0089637D">
        <w:rPr>
          <w:sz w:val="28"/>
          <w:szCs w:val="28"/>
          <w:lang w:val="kk-KZ"/>
        </w:rPr>
        <w:t>=0,17 фм</w:t>
      </w:r>
      <w:r w:rsidR="00C66B2E" w:rsidRPr="0089637D">
        <w:rPr>
          <w:sz w:val="28"/>
          <w:szCs w:val="28"/>
          <w:vertAlign w:val="superscript"/>
          <w:lang w:val="kk-KZ"/>
        </w:rPr>
        <w:t>-</w:t>
      </w:r>
      <w:r w:rsidRPr="0089637D">
        <w:rPr>
          <w:sz w:val="28"/>
          <w:szCs w:val="28"/>
          <w:vertAlign w:val="superscript"/>
          <w:lang w:val="kk-KZ"/>
        </w:rPr>
        <w:t xml:space="preserve">3 </w:t>
      </w:r>
      <w:r w:rsidRPr="0089637D">
        <w:rPr>
          <w:sz w:val="28"/>
          <w:szCs w:val="28"/>
          <w:lang w:val="kk-KZ"/>
        </w:rPr>
        <w:t>мәндеріне қол жеткізді. Сондай</w:t>
      </w:r>
      <w:r w:rsidR="00C66B2E" w:rsidRPr="0089637D">
        <w:rPr>
          <w:sz w:val="28"/>
          <w:szCs w:val="28"/>
          <w:lang w:val="kk-KZ"/>
        </w:rPr>
        <w:t>-</w:t>
      </w:r>
      <w:r w:rsidRPr="0089637D">
        <w:rPr>
          <w:sz w:val="28"/>
          <w:szCs w:val="28"/>
          <w:lang w:val="kk-KZ"/>
        </w:rPr>
        <w:t>ақ, ол нөлдік диапазондағы псевдопотенциалға жақындағанда, сығылмаушылық мәндер K=301</w:t>
      </w:r>
      <w:r w:rsidR="00C66B2E" w:rsidRPr="0089637D">
        <w:rPr>
          <w:sz w:val="28"/>
          <w:szCs w:val="28"/>
          <w:lang w:val="kk-KZ"/>
        </w:rPr>
        <w:t>-</w:t>
      </w:r>
      <w:r w:rsidRPr="0089637D">
        <w:rPr>
          <w:sz w:val="28"/>
          <w:szCs w:val="28"/>
          <w:lang w:val="kk-KZ"/>
        </w:rPr>
        <w:t>307 МэВ диапазонын алу үшін қолданылды. Есептеу нәтижелері алдыңғы жұмыстан жақсы сәйкестікті көрсетті. B3Y</w:t>
      </w:r>
      <w:r w:rsidR="00C66B2E" w:rsidRPr="0089637D">
        <w:rPr>
          <w:sz w:val="28"/>
          <w:szCs w:val="28"/>
          <w:lang w:val="kk-KZ"/>
        </w:rPr>
        <w:t>-</w:t>
      </w:r>
      <w:r w:rsidRPr="0089637D">
        <w:rPr>
          <w:sz w:val="28"/>
          <w:szCs w:val="28"/>
          <w:lang w:val="kk-KZ"/>
        </w:rPr>
        <w:t>Fetal өзара әрекеттесу тығыздық пен энергияға тәуелділіктің тиісті қосындысымен жинақтауды есептеуде сәтті бола алады. Нәтижелері жаңа B3Y</w:t>
      </w:r>
      <w:r w:rsidR="00C66B2E" w:rsidRPr="0089637D">
        <w:rPr>
          <w:sz w:val="28"/>
          <w:szCs w:val="28"/>
          <w:lang w:val="kk-KZ"/>
        </w:rPr>
        <w:t>-</w:t>
      </w:r>
      <w:r w:rsidRPr="0089637D">
        <w:rPr>
          <w:sz w:val="28"/>
          <w:szCs w:val="28"/>
          <w:lang w:val="kk-KZ"/>
        </w:rPr>
        <w:t xml:space="preserve">Fetal тиімді өзара әрекеттесу ядролық заттың қанықтылығын көбейтетінін көрсетеді </w:t>
      </w:r>
      <w:r w:rsidRPr="0089637D">
        <w:rPr>
          <w:sz w:val="28"/>
          <w:szCs w:val="28"/>
          <w:shd w:val="clear" w:color="auto" w:fill="FFFFFF"/>
          <w:lang w:val="kk-KZ"/>
        </w:rPr>
        <w:t>[85]</w:t>
      </w:r>
      <w:r w:rsidRPr="0089637D">
        <w:rPr>
          <w:sz w:val="28"/>
          <w:szCs w:val="28"/>
          <w:lang w:val="kk-KZ"/>
        </w:rPr>
        <w:t xml:space="preserve">. Бұл </w:t>
      </w:r>
      <w:r w:rsidR="00751F24" w:rsidRPr="0089637D">
        <w:rPr>
          <w:sz w:val="28"/>
          <w:szCs w:val="28"/>
          <w:lang w:val="kk-KZ"/>
        </w:rPr>
        <w:t>ЕФМ</w:t>
      </w:r>
      <w:r w:rsidRPr="0089637D">
        <w:rPr>
          <w:sz w:val="28"/>
          <w:szCs w:val="28"/>
          <w:lang w:val="kk-KZ"/>
        </w:rPr>
        <w:t xml:space="preserve"> есептеулерінде B3Y</w:t>
      </w:r>
      <w:r w:rsidR="00C66B2E" w:rsidRPr="0089637D">
        <w:rPr>
          <w:sz w:val="28"/>
          <w:szCs w:val="28"/>
          <w:lang w:val="kk-KZ"/>
        </w:rPr>
        <w:t>-</w:t>
      </w:r>
      <w:r w:rsidRPr="0089637D">
        <w:rPr>
          <w:sz w:val="28"/>
          <w:szCs w:val="28"/>
          <w:lang w:val="kk-KZ"/>
        </w:rPr>
        <w:t>Fetal тиімді өзара әрекеттесудің болашақта</w:t>
      </w:r>
      <w:r w:rsidR="007573B7" w:rsidRPr="0089637D">
        <w:rPr>
          <w:sz w:val="28"/>
          <w:szCs w:val="28"/>
          <w:lang w:val="kk-KZ"/>
        </w:rPr>
        <w:t>ғы</w:t>
      </w:r>
      <w:r w:rsidRPr="0089637D">
        <w:rPr>
          <w:sz w:val="28"/>
          <w:szCs w:val="28"/>
          <w:lang w:val="kk-KZ"/>
        </w:rPr>
        <w:t xml:space="preserve"> өміршеңділігін көрсетеді. </w:t>
      </w:r>
    </w:p>
    <w:p w:rsidR="00EF1F47" w:rsidRPr="0089637D" w:rsidRDefault="00EF1F47" w:rsidP="0089637D">
      <w:pPr>
        <w:widowControl w:val="0"/>
        <w:tabs>
          <w:tab w:val="left" w:pos="1276"/>
        </w:tabs>
        <w:suppressAutoHyphens w:val="0"/>
        <w:ind w:firstLine="567"/>
        <w:jc w:val="center"/>
        <w:rPr>
          <w:b/>
          <w:sz w:val="28"/>
          <w:szCs w:val="28"/>
          <w:lang w:val="kk-KZ"/>
        </w:rPr>
      </w:pPr>
    </w:p>
    <w:p w:rsidR="00A82DBA" w:rsidRPr="0089637D" w:rsidRDefault="00C305F6" w:rsidP="0089637D">
      <w:pPr>
        <w:pageBreakBefore/>
        <w:widowControl w:val="0"/>
        <w:tabs>
          <w:tab w:val="left" w:pos="1276"/>
        </w:tabs>
        <w:suppressAutoHyphens w:val="0"/>
        <w:ind w:firstLine="709"/>
        <w:rPr>
          <w:b/>
          <w:sz w:val="28"/>
          <w:szCs w:val="28"/>
          <w:lang w:val="kk-KZ"/>
        </w:rPr>
      </w:pPr>
      <w:r w:rsidRPr="0089637D">
        <w:rPr>
          <w:b/>
          <w:sz w:val="28"/>
          <w:szCs w:val="28"/>
          <w:lang w:val="kk-KZ"/>
        </w:rPr>
        <w:lastRenderedPageBreak/>
        <w:t xml:space="preserve">2 </w:t>
      </w:r>
      <w:r w:rsidR="00A82DBA" w:rsidRPr="0089637D">
        <w:rPr>
          <w:b/>
          <w:sz w:val="28"/>
          <w:szCs w:val="28"/>
          <w:lang w:val="kk-KZ"/>
        </w:rPr>
        <w:t>ЭКСПЕРИМЕНТТІК БӨЛІМ</w:t>
      </w:r>
    </w:p>
    <w:p w:rsidR="00A82DBA" w:rsidRPr="0089637D" w:rsidRDefault="00A82DBA" w:rsidP="0089637D">
      <w:pPr>
        <w:widowControl w:val="0"/>
        <w:tabs>
          <w:tab w:val="left" w:pos="1276"/>
        </w:tabs>
        <w:suppressAutoHyphens w:val="0"/>
        <w:ind w:firstLine="709"/>
        <w:jc w:val="center"/>
        <w:rPr>
          <w:b/>
          <w:sz w:val="28"/>
          <w:szCs w:val="28"/>
          <w:lang w:val="kk-KZ"/>
        </w:rPr>
      </w:pPr>
    </w:p>
    <w:p w:rsidR="00A82DBA" w:rsidRPr="0089637D" w:rsidRDefault="00A82DBA" w:rsidP="0089637D">
      <w:pPr>
        <w:widowControl w:val="0"/>
        <w:tabs>
          <w:tab w:val="left" w:pos="1134"/>
        </w:tabs>
        <w:suppressAutoHyphens w:val="0"/>
        <w:ind w:firstLine="709"/>
        <w:jc w:val="both"/>
        <w:rPr>
          <w:b/>
          <w:sz w:val="28"/>
          <w:szCs w:val="28"/>
          <w:lang w:val="kk-KZ"/>
        </w:rPr>
      </w:pPr>
      <w:r w:rsidRPr="0089637D">
        <w:rPr>
          <w:b/>
          <w:sz w:val="28"/>
          <w:szCs w:val="28"/>
          <w:lang w:val="kk-KZ"/>
        </w:rPr>
        <w:t>2.1 Ауыр иондар үдеткіші, тасымалдау арналар</w:t>
      </w:r>
    </w:p>
    <w:p w:rsidR="00A82DBA" w:rsidRPr="0089637D" w:rsidRDefault="00A82DBA" w:rsidP="0089637D">
      <w:pPr>
        <w:widowControl w:val="0"/>
        <w:shd w:val="clear" w:color="auto" w:fill="FFFFFF"/>
        <w:suppressAutoHyphens w:val="0"/>
        <w:ind w:firstLine="709"/>
        <w:jc w:val="both"/>
        <w:rPr>
          <w:sz w:val="28"/>
          <w:szCs w:val="28"/>
          <w:lang w:val="kk-KZ"/>
        </w:rPr>
      </w:pPr>
      <w:r w:rsidRPr="0089637D">
        <w:rPr>
          <w:sz w:val="28"/>
          <w:szCs w:val="28"/>
          <w:lang w:val="kk-KZ"/>
        </w:rPr>
        <w:t>Эксперименттік жұмыс Л.Н.</w:t>
      </w:r>
      <w:r w:rsidR="00C67122" w:rsidRPr="0089637D">
        <w:rPr>
          <w:sz w:val="28"/>
          <w:szCs w:val="28"/>
          <w:lang w:val="kk-KZ"/>
        </w:rPr>
        <w:t xml:space="preserve"> </w:t>
      </w:r>
      <w:r w:rsidRPr="0089637D">
        <w:rPr>
          <w:sz w:val="28"/>
          <w:szCs w:val="28"/>
          <w:lang w:val="kk-KZ"/>
        </w:rPr>
        <w:t>Гумилев атындағы ЕҰУ базасында орналасқан пәнаралық ғылыми зерттеу кешеніндегі ДЦ</w:t>
      </w:r>
      <w:r w:rsidR="00C66B2E" w:rsidRPr="0089637D">
        <w:rPr>
          <w:sz w:val="28"/>
          <w:szCs w:val="28"/>
          <w:lang w:val="kk-KZ"/>
        </w:rPr>
        <w:t>-</w:t>
      </w:r>
      <w:r w:rsidRPr="0089637D">
        <w:rPr>
          <w:sz w:val="28"/>
          <w:szCs w:val="28"/>
          <w:lang w:val="kk-KZ"/>
        </w:rPr>
        <w:t xml:space="preserve">60 үдеткішінде жүргізілді. Осы ауыр иондар үдеткішінде </w:t>
      </w:r>
      <w:r w:rsidRPr="0089637D">
        <w:rPr>
          <w:sz w:val="28"/>
          <w:szCs w:val="28"/>
          <w:vertAlign w:val="superscript"/>
          <w:lang w:val="kk-KZ"/>
        </w:rPr>
        <w:t>6</w:t>
      </w:r>
      <w:r w:rsidRPr="0089637D">
        <w:rPr>
          <w:sz w:val="28"/>
          <w:szCs w:val="28"/>
          <w:lang w:val="kk-KZ"/>
        </w:rPr>
        <w:t xml:space="preserve">Li </w:t>
      </w:r>
      <w:r w:rsidR="00C66B2E" w:rsidRPr="0089637D">
        <w:rPr>
          <w:sz w:val="28"/>
          <w:szCs w:val="28"/>
          <w:lang w:val="kk-KZ"/>
        </w:rPr>
        <w:t>-</w:t>
      </w:r>
      <w:r w:rsidRPr="0089637D">
        <w:rPr>
          <w:sz w:val="28"/>
          <w:szCs w:val="28"/>
          <w:lang w:val="kk-KZ"/>
        </w:rPr>
        <w:t xml:space="preserve"> литииден </w:t>
      </w:r>
      <w:r w:rsidRPr="0089637D">
        <w:rPr>
          <w:sz w:val="28"/>
          <w:szCs w:val="28"/>
          <w:vertAlign w:val="superscript"/>
          <w:lang w:val="kk-KZ"/>
        </w:rPr>
        <w:t>132</w:t>
      </w:r>
      <w:r w:rsidRPr="0089637D">
        <w:rPr>
          <w:sz w:val="28"/>
          <w:szCs w:val="28"/>
          <w:lang w:val="kk-KZ"/>
        </w:rPr>
        <w:t xml:space="preserve">Xe </w:t>
      </w:r>
      <w:r w:rsidR="00C66B2E" w:rsidRPr="0089637D">
        <w:rPr>
          <w:sz w:val="28"/>
          <w:szCs w:val="28"/>
          <w:lang w:val="kk-KZ"/>
        </w:rPr>
        <w:t>-</w:t>
      </w:r>
      <w:r w:rsidRPr="0089637D">
        <w:rPr>
          <w:sz w:val="28"/>
          <w:szCs w:val="28"/>
          <w:lang w:val="kk-KZ"/>
        </w:rPr>
        <w:t xml:space="preserve"> ксенонға дейінгі аралықтағы ядроларды 0.35</w:t>
      </w:r>
      <w:r w:rsidR="00C66B2E" w:rsidRPr="0089637D">
        <w:rPr>
          <w:sz w:val="28"/>
          <w:szCs w:val="28"/>
          <w:lang w:val="kk-KZ"/>
        </w:rPr>
        <w:t>-</w:t>
      </w:r>
      <w:r w:rsidRPr="0089637D">
        <w:rPr>
          <w:sz w:val="28"/>
          <w:szCs w:val="28"/>
          <w:lang w:val="kk-KZ"/>
        </w:rPr>
        <w:t>1.75 МэВ/нуклон энергияға дейін үдетуге болады [86]. ДЦ</w:t>
      </w:r>
      <w:r w:rsidR="00C66B2E" w:rsidRPr="0089637D">
        <w:rPr>
          <w:sz w:val="28"/>
          <w:szCs w:val="28"/>
          <w:lang w:val="kk-KZ"/>
        </w:rPr>
        <w:t>-</w:t>
      </w:r>
      <w:r w:rsidRPr="0089637D">
        <w:rPr>
          <w:sz w:val="28"/>
          <w:szCs w:val="28"/>
          <w:lang w:val="kk-KZ"/>
        </w:rPr>
        <w:t>60 үдеткіш кешенінің сыртқы көрінісі 1</w:t>
      </w:r>
      <w:r w:rsidR="00C66B2E" w:rsidRPr="0089637D">
        <w:rPr>
          <w:sz w:val="28"/>
          <w:szCs w:val="28"/>
          <w:lang w:val="kk-KZ"/>
        </w:rPr>
        <w:t>-</w:t>
      </w:r>
      <w:r w:rsidRPr="0089637D">
        <w:rPr>
          <w:sz w:val="28"/>
          <w:szCs w:val="28"/>
          <w:lang w:val="kk-KZ"/>
        </w:rPr>
        <w:t xml:space="preserve">суретте көрсетілген. </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widowControl w:val="0"/>
        <w:suppressAutoHyphens w:val="0"/>
        <w:jc w:val="center"/>
        <w:rPr>
          <w:sz w:val="28"/>
          <w:szCs w:val="28"/>
          <w:lang w:val="kk-KZ"/>
        </w:rPr>
      </w:pPr>
      <w:r w:rsidRPr="0089637D">
        <w:rPr>
          <w:noProof/>
          <w:sz w:val="28"/>
          <w:szCs w:val="28"/>
        </w:rPr>
        <w:drawing>
          <wp:inline distT="0" distB="0" distL="0" distR="0">
            <wp:extent cx="5562600" cy="3434482"/>
            <wp:effectExtent l="0" t="0" r="0" b="0"/>
            <wp:docPr id="434186" name="Picture 10" descr="P10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86" name="Picture 10" descr="P1000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1639" cy="3440063"/>
                    </a:xfrm>
                    <a:prstGeom prst="rect">
                      <a:avLst/>
                    </a:prstGeom>
                    <a:noFill/>
                    <a:extLst/>
                  </pic:spPr>
                </pic:pic>
              </a:graphicData>
            </a:graphic>
          </wp:inline>
        </w:drawing>
      </w:r>
    </w:p>
    <w:p w:rsidR="00634765" w:rsidRPr="0089637D" w:rsidRDefault="00634765" w:rsidP="0089637D">
      <w:pPr>
        <w:suppressAutoHyphens w:val="0"/>
        <w:jc w:val="center"/>
        <w:rPr>
          <w:sz w:val="16"/>
          <w:szCs w:val="16"/>
          <w:lang w:val="kk-KZ"/>
        </w:rPr>
      </w:pPr>
    </w:p>
    <w:p w:rsidR="00A82DBA" w:rsidRPr="0089637D" w:rsidRDefault="00905404" w:rsidP="0089637D">
      <w:pPr>
        <w:suppressAutoHyphens w:val="0"/>
        <w:jc w:val="center"/>
        <w:rPr>
          <w:sz w:val="28"/>
          <w:szCs w:val="28"/>
          <w:lang w:val="kk-KZ"/>
        </w:rPr>
      </w:pPr>
      <w:r w:rsidRPr="0089637D">
        <w:rPr>
          <w:sz w:val="28"/>
          <w:szCs w:val="28"/>
          <w:lang w:val="kk-KZ"/>
        </w:rPr>
        <w:t xml:space="preserve">Сурет 1 </w:t>
      </w:r>
      <w:r w:rsidR="007F01A0">
        <w:rPr>
          <w:sz w:val="28"/>
          <w:szCs w:val="28"/>
          <w:lang w:val="kk-KZ"/>
        </w:rPr>
        <w:t>–</w:t>
      </w:r>
      <w:r w:rsidR="00A82DBA" w:rsidRPr="0089637D">
        <w:rPr>
          <w:sz w:val="28"/>
          <w:szCs w:val="28"/>
          <w:lang w:val="kk-KZ"/>
        </w:rPr>
        <w:t xml:space="preserve"> ДЦ</w:t>
      </w:r>
      <w:r w:rsidR="00C66B2E" w:rsidRPr="0089637D">
        <w:rPr>
          <w:sz w:val="28"/>
          <w:szCs w:val="28"/>
          <w:lang w:val="kk-KZ"/>
        </w:rPr>
        <w:t>-</w:t>
      </w:r>
      <w:r w:rsidR="00A82DBA" w:rsidRPr="0089637D">
        <w:rPr>
          <w:sz w:val="28"/>
          <w:szCs w:val="28"/>
          <w:lang w:val="kk-KZ"/>
        </w:rPr>
        <w:t xml:space="preserve">60 үдеткіш кешені </w:t>
      </w:r>
    </w:p>
    <w:p w:rsidR="00A82DBA" w:rsidRPr="0089637D" w:rsidRDefault="00A82DBA" w:rsidP="0089637D">
      <w:pPr>
        <w:suppressAutoHyphens w:val="0"/>
        <w:ind w:firstLine="567"/>
        <w:jc w:val="center"/>
        <w:rPr>
          <w:sz w:val="28"/>
          <w:szCs w:val="28"/>
          <w:lang w:val="kk-KZ"/>
        </w:rPr>
      </w:pPr>
    </w:p>
    <w:p w:rsidR="00613C51" w:rsidRPr="0089637D" w:rsidRDefault="00613C51" w:rsidP="0089637D">
      <w:pPr>
        <w:widowControl w:val="0"/>
        <w:shd w:val="clear" w:color="auto" w:fill="FFFFFF"/>
        <w:suppressAutoHyphens w:val="0"/>
        <w:ind w:firstLine="709"/>
        <w:jc w:val="both"/>
        <w:rPr>
          <w:sz w:val="28"/>
          <w:szCs w:val="28"/>
          <w:lang w:val="kk-KZ"/>
        </w:rPr>
      </w:pPr>
      <w:r w:rsidRPr="0089637D">
        <w:rPr>
          <w:sz w:val="28"/>
          <w:szCs w:val="28"/>
          <w:lang w:val="kk-KZ"/>
        </w:rPr>
        <w:t>Үдеткіш э</w:t>
      </w:r>
      <w:r w:rsidRPr="0089637D">
        <w:rPr>
          <w:rFonts w:eastAsia="Calibri"/>
          <w:color w:val="000000"/>
          <w:sz w:val="28"/>
          <w:szCs w:val="28"/>
          <w:lang w:val="kk-KZ"/>
        </w:rPr>
        <w:t>лектронды-циклді резонанс</w:t>
      </w:r>
      <w:r w:rsidRPr="0089637D">
        <w:rPr>
          <w:sz w:val="28"/>
          <w:szCs w:val="28"/>
          <w:lang w:val="kk-KZ"/>
        </w:rPr>
        <w:t xml:space="preserve"> (ЭЦР) </w:t>
      </w:r>
      <w:r w:rsidR="007F01A0">
        <w:rPr>
          <w:sz w:val="28"/>
          <w:szCs w:val="28"/>
          <w:lang w:val="kk-KZ"/>
        </w:rPr>
        <w:t>–</w:t>
      </w:r>
      <w:r w:rsidRPr="0089637D">
        <w:rPr>
          <w:sz w:val="28"/>
          <w:szCs w:val="28"/>
          <w:lang w:val="kk-KZ"/>
        </w:rPr>
        <w:t xml:space="preserve"> шоқ иондар көзі, оның аксиалды инжекциялау жүйесі, нысанаға үдетілген шоғыр ионын тасымалдайтын үш арнадан тұрады. Сонымен қатар электрондық қондырғылар, вакуумдық жүйелер, тағы басқа өлшегіш құралдармен жабдықталған. </w:t>
      </w:r>
    </w:p>
    <w:p w:rsidR="005E227B" w:rsidRPr="0089637D" w:rsidRDefault="005E227B" w:rsidP="0089637D">
      <w:pPr>
        <w:widowControl w:val="0"/>
        <w:shd w:val="clear" w:color="auto" w:fill="FFFFFF"/>
        <w:suppressAutoHyphens w:val="0"/>
        <w:ind w:firstLine="709"/>
        <w:jc w:val="both"/>
        <w:rPr>
          <w:sz w:val="28"/>
          <w:szCs w:val="28"/>
          <w:lang w:val="kk-KZ"/>
        </w:rPr>
      </w:pPr>
      <w:r w:rsidRPr="0089637D">
        <w:rPr>
          <w:sz w:val="28"/>
          <w:szCs w:val="28"/>
          <w:lang w:val="kk-KZ"/>
        </w:rPr>
        <w:t>Үдетілетін шоғырдың энергиясы ядро зарядына сәйкес магнит өрісіне байланысты. Магнитінің электр жүйесі орамадан және түзету катушкасынан тұрады. Магнит өрісіның шамасы 1,25-1,70 Тл аралығында ал магнит полюстері 1,648 м диаметрді құрайды. Үдеткіш ішінде газ ретінде берілген бөлшектер, ауыр иондар разрядтқа ұшырап зарядталған бөлшектерге айналады. Сол зарядталған бөлшектер магниттті полюстер аралығындағы дуанттардан өткен кезде қатты үдетіліп нысанаға бағытталған бөлшектер шоғырының ағыны пайда болады.</w:t>
      </w:r>
    </w:p>
    <w:p w:rsidR="00C15910" w:rsidRPr="0089637D" w:rsidRDefault="00C15910" w:rsidP="0089637D">
      <w:pPr>
        <w:widowControl w:val="0"/>
        <w:shd w:val="clear" w:color="auto" w:fill="FFFFFF"/>
        <w:suppressAutoHyphens w:val="0"/>
        <w:ind w:firstLine="709"/>
        <w:jc w:val="both"/>
        <w:rPr>
          <w:sz w:val="28"/>
          <w:szCs w:val="28"/>
          <w:lang w:val="kk-KZ"/>
        </w:rPr>
      </w:pPr>
      <w:r w:rsidRPr="0089637D">
        <w:rPr>
          <w:sz w:val="28"/>
          <w:szCs w:val="28"/>
          <w:lang w:val="kk-KZ"/>
        </w:rPr>
        <w:t xml:space="preserve">Ауыр иондарын үдету барысында беріліп тұратын ток импульсінің мәні тұрақты болу маңызды. Бұл иондар шоғырының таралу сапасын тұрақты ұстап тұрады. Коллиматорды шоғыр ионның таралу бойымен дәл бекітіп, вакуумдық камерадағы нысана орналасқан нүктеге бағыттау қажет </w:t>
      </w:r>
      <w:r w:rsidRPr="0089637D">
        <w:rPr>
          <w:sz w:val="28"/>
          <w:szCs w:val="28"/>
          <w:shd w:val="clear" w:color="auto" w:fill="FFFFFF"/>
          <w:lang w:val="kk-KZ"/>
        </w:rPr>
        <w:t xml:space="preserve">[87]. </w:t>
      </w:r>
      <w:r w:rsidRPr="0089637D">
        <w:rPr>
          <w:sz w:val="28"/>
          <w:szCs w:val="28"/>
          <w:vertAlign w:val="superscript"/>
          <w:lang w:val="kk-KZ"/>
        </w:rPr>
        <w:t>16</w:t>
      </w:r>
      <w:r w:rsidRPr="0089637D">
        <w:rPr>
          <w:sz w:val="28"/>
          <w:szCs w:val="28"/>
          <w:lang w:val="kk-KZ"/>
        </w:rPr>
        <w:t xml:space="preserve">О шоғыр ионы ауасы сорылған камерада орналасқан </w:t>
      </w:r>
      <w:r w:rsidRPr="0089637D">
        <w:rPr>
          <w:sz w:val="28"/>
          <w:szCs w:val="28"/>
          <w:vertAlign w:val="superscript"/>
          <w:lang w:val="kk-KZ"/>
        </w:rPr>
        <w:t>12</w:t>
      </w:r>
      <w:r w:rsidRPr="0089637D">
        <w:rPr>
          <w:sz w:val="28"/>
          <w:szCs w:val="28"/>
          <w:lang w:val="kk-KZ"/>
        </w:rPr>
        <w:t xml:space="preserve">С көміртегі нысаға түсіп шашырайды. </w:t>
      </w:r>
      <w:r w:rsidRPr="0089637D">
        <w:rPr>
          <w:sz w:val="28"/>
          <w:szCs w:val="28"/>
          <w:lang w:val="kk-KZ"/>
        </w:rPr>
        <w:lastRenderedPageBreak/>
        <w:t>Шашыраған бөлшектер 10° бастап бір градус сайын детекторлар арқылы тіркеліп энергетикалық спектрі анықталады. Шоғыр ионының энергетикалық ш</w:t>
      </w:r>
      <w:r w:rsidR="00E15908" w:rsidRPr="0089637D">
        <w:rPr>
          <w:sz w:val="28"/>
          <w:szCs w:val="28"/>
          <w:lang w:val="kk-KZ"/>
        </w:rPr>
        <w:t>ығыны каналдың энергия ағынының</w:t>
      </w:r>
      <w:r w:rsidRPr="0089637D">
        <w:rPr>
          <w:sz w:val="28"/>
          <w:szCs w:val="28"/>
          <w:lang w:val="kk-KZ"/>
        </w:rPr>
        <w:t xml:space="preserve"> енімен байланысты 1,5</w:t>
      </w:r>
      <w:r w:rsidR="00C66B2E" w:rsidRPr="0089637D">
        <w:rPr>
          <w:sz w:val="28"/>
          <w:szCs w:val="28"/>
          <w:lang w:val="kk-KZ"/>
        </w:rPr>
        <w:t>-</w:t>
      </w:r>
      <w:r w:rsidRPr="0089637D">
        <w:rPr>
          <w:sz w:val="28"/>
          <w:szCs w:val="28"/>
          <w:lang w:val="kk-KZ"/>
        </w:rPr>
        <w:t xml:space="preserve">3,0% болды. </w:t>
      </w:r>
    </w:p>
    <w:p w:rsidR="00A82DBA" w:rsidRPr="0089637D" w:rsidRDefault="00A82DBA" w:rsidP="0089637D">
      <w:pPr>
        <w:suppressAutoHyphens w:val="0"/>
        <w:ind w:firstLine="709"/>
        <w:jc w:val="both"/>
        <w:rPr>
          <w:sz w:val="28"/>
          <w:szCs w:val="28"/>
          <w:lang w:val="kk-KZ"/>
        </w:rPr>
      </w:pPr>
      <w:r w:rsidRPr="0089637D">
        <w:rPr>
          <w:sz w:val="28"/>
          <w:szCs w:val="28"/>
          <w:lang w:val="kk-KZ"/>
        </w:rPr>
        <w:t>Үдетілген иондар шоғырын вакуумдық камераға дейін жеткізуді тасымалдаушы арналар атқарады. Тасымалдау арналар жүйесінің сырқы келбеті 2</w:t>
      </w:r>
      <w:r w:rsidR="00C66B2E" w:rsidRPr="0089637D">
        <w:rPr>
          <w:sz w:val="28"/>
          <w:szCs w:val="28"/>
          <w:lang w:val="kk-KZ"/>
        </w:rPr>
        <w:t>-</w:t>
      </w:r>
      <w:r w:rsidRPr="0089637D">
        <w:rPr>
          <w:sz w:val="28"/>
          <w:szCs w:val="28"/>
          <w:lang w:val="kk-KZ"/>
        </w:rPr>
        <w:t xml:space="preserve">суретте көрсетілген. </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jc w:val="center"/>
        <w:outlineLvl w:val="0"/>
        <w:rPr>
          <w:sz w:val="28"/>
          <w:szCs w:val="28"/>
          <w:lang w:val="kk-KZ"/>
        </w:rPr>
      </w:pPr>
      <w:r w:rsidRPr="0089637D">
        <w:rPr>
          <w:noProof/>
          <w:sz w:val="28"/>
          <w:szCs w:val="28"/>
        </w:rPr>
        <w:drawing>
          <wp:inline distT="0" distB="0" distL="0" distR="0">
            <wp:extent cx="4478215" cy="32824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1150" cy="3299222"/>
                    </a:xfrm>
                    <a:prstGeom prst="rect">
                      <a:avLst/>
                    </a:prstGeom>
                    <a:noFill/>
                    <a:ln>
                      <a:noFill/>
                    </a:ln>
                  </pic:spPr>
                </pic:pic>
              </a:graphicData>
            </a:graphic>
          </wp:inline>
        </w:drawing>
      </w:r>
    </w:p>
    <w:p w:rsidR="00634765" w:rsidRPr="0089637D" w:rsidRDefault="00634765" w:rsidP="0089637D">
      <w:pPr>
        <w:shd w:val="clear" w:color="auto" w:fill="FFFFFF"/>
        <w:jc w:val="center"/>
        <w:rPr>
          <w:sz w:val="16"/>
          <w:szCs w:val="16"/>
          <w:lang w:val="kk-KZ"/>
        </w:rPr>
      </w:pPr>
    </w:p>
    <w:p w:rsidR="00A82DBA" w:rsidRPr="0089637D" w:rsidRDefault="00A82DBA" w:rsidP="0089637D">
      <w:pPr>
        <w:shd w:val="clear" w:color="auto" w:fill="FFFFFF"/>
        <w:jc w:val="center"/>
        <w:rPr>
          <w:sz w:val="28"/>
          <w:szCs w:val="28"/>
          <w:lang w:val="kk-KZ"/>
        </w:rPr>
      </w:pPr>
      <w:r w:rsidRPr="0089637D">
        <w:rPr>
          <w:sz w:val="28"/>
          <w:szCs w:val="28"/>
          <w:lang w:val="kk-KZ"/>
        </w:rPr>
        <w:t xml:space="preserve">Сурет 2 </w:t>
      </w:r>
      <w:r w:rsidR="007F01A0">
        <w:rPr>
          <w:sz w:val="28"/>
          <w:szCs w:val="28"/>
          <w:lang w:val="kk-KZ"/>
        </w:rPr>
        <w:t>–</w:t>
      </w:r>
      <w:r w:rsidRPr="0089637D">
        <w:rPr>
          <w:sz w:val="28"/>
          <w:szCs w:val="28"/>
          <w:lang w:val="kk-KZ"/>
        </w:rPr>
        <w:t xml:space="preserve"> </w:t>
      </w:r>
      <w:r w:rsidR="005E227B" w:rsidRPr="0089637D">
        <w:rPr>
          <w:sz w:val="28"/>
          <w:szCs w:val="28"/>
          <w:lang w:val="kk-KZ"/>
        </w:rPr>
        <w:t>Т</w:t>
      </w:r>
      <w:r w:rsidRPr="0089637D">
        <w:rPr>
          <w:sz w:val="28"/>
          <w:szCs w:val="28"/>
          <w:lang w:val="kk-KZ"/>
        </w:rPr>
        <w:t>асымалдау арнасының сұлбасы</w:t>
      </w:r>
    </w:p>
    <w:p w:rsidR="00613C51" w:rsidRPr="0089637D" w:rsidRDefault="00613C51" w:rsidP="0089637D">
      <w:pPr>
        <w:shd w:val="clear" w:color="auto" w:fill="FFFFFF"/>
        <w:jc w:val="center"/>
        <w:rPr>
          <w:sz w:val="28"/>
          <w:szCs w:val="28"/>
          <w:lang w:val="kk-KZ"/>
        </w:rPr>
      </w:pPr>
    </w:p>
    <w:p w:rsidR="00613C51" w:rsidRPr="007F01A0" w:rsidRDefault="00613C51" w:rsidP="0089637D">
      <w:pPr>
        <w:suppressAutoHyphens w:val="0"/>
        <w:ind w:firstLine="709"/>
        <w:jc w:val="both"/>
        <w:rPr>
          <w:sz w:val="28"/>
          <w:szCs w:val="28"/>
          <w:lang w:val="kk-KZ"/>
        </w:rPr>
      </w:pPr>
      <w:r w:rsidRPr="0089637D">
        <w:rPr>
          <w:sz w:val="28"/>
          <w:szCs w:val="28"/>
          <w:lang w:val="kk-KZ"/>
        </w:rPr>
        <w:t>Осы арналардан үдетілген иондар шоғыры бағыттаушы магниттер көмегімен бұрылады. Бағыттаушы магниті үдетіліп келген шоғырды 30</w:t>
      </w:r>
      <w:r w:rsidRPr="0089637D">
        <w:rPr>
          <w:sz w:val="28"/>
          <w:szCs w:val="28"/>
          <w:vertAlign w:val="superscript"/>
          <w:lang w:val="kk-KZ"/>
        </w:rPr>
        <w:t>о</w:t>
      </w:r>
      <w:r w:rsidRPr="0089637D">
        <w:rPr>
          <w:sz w:val="28"/>
          <w:szCs w:val="28"/>
          <w:lang w:val="kk-KZ"/>
        </w:rPr>
        <w:t xml:space="preserve"> бұрышқа дейін бағытын өзгерте алады. Бағыттаушы магнитінің соңында тексеру блоктары </w:t>
      </w:r>
      <w:r w:rsidRPr="007F01A0">
        <w:rPr>
          <w:sz w:val="28"/>
          <w:szCs w:val="28"/>
          <w:lang w:val="kk-KZ"/>
        </w:rPr>
        <w:t xml:space="preserve">орналасқан </w:t>
      </w:r>
      <w:r w:rsidRPr="007F01A0">
        <w:rPr>
          <w:sz w:val="28"/>
          <w:szCs w:val="28"/>
          <w:shd w:val="clear" w:color="auto" w:fill="FFFFFF"/>
          <w:lang w:val="kk-KZ"/>
        </w:rPr>
        <w:t>[87, с.</w:t>
      </w:r>
      <w:r w:rsidR="007F01A0" w:rsidRPr="007F01A0">
        <w:rPr>
          <w:sz w:val="28"/>
          <w:szCs w:val="28"/>
          <w:shd w:val="clear" w:color="auto" w:fill="FFFFFF"/>
          <w:lang w:val="kk-KZ"/>
        </w:rPr>
        <w:t xml:space="preserve"> </w:t>
      </w:r>
      <w:r w:rsidRPr="007F01A0">
        <w:rPr>
          <w:sz w:val="28"/>
          <w:szCs w:val="28"/>
          <w:shd w:val="clear" w:color="auto" w:fill="FFFFFF"/>
          <w:lang w:val="kk-KZ"/>
        </w:rPr>
        <w:t>22]</w:t>
      </w:r>
      <w:r w:rsidRPr="007F01A0">
        <w:rPr>
          <w:sz w:val="28"/>
          <w:szCs w:val="28"/>
          <w:lang w:val="kk-KZ"/>
        </w:rPr>
        <w:t xml:space="preserve">. </w:t>
      </w:r>
    </w:p>
    <w:p w:rsidR="00A82DBA" w:rsidRPr="0089637D" w:rsidRDefault="00A82DBA" w:rsidP="0089637D">
      <w:pPr>
        <w:jc w:val="both"/>
        <w:rPr>
          <w:b/>
          <w:sz w:val="28"/>
          <w:szCs w:val="28"/>
          <w:lang w:val="kk-KZ"/>
        </w:rPr>
      </w:pPr>
    </w:p>
    <w:p w:rsidR="00A82DBA" w:rsidRPr="0089637D" w:rsidRDefault="00A82DBA" w:rsidP="0089637D">
      <w:pPr>
        <w:tabs>
          <w:tab w:val="left" w:pos="0"/>
        </w:tabs>
        <w:ind w:firstLine="709"/>
        <w:rPr>
          <w:b/>
          <w:sz w:val="28"/>
          <w:szCs w:val="28"/>
          <w:lang w:val="kk-KZ"/>
        </w:rPr>
      </w:pPr>
      <w:r w:rsidRPr="0089637D">
        <w:rPr>
          <w:b/>
          <w:sz w:val="28"/>
          <w:szCs w:val="28"/>
          <w:lang w:val="kk-KZ"/>
        </w:rPr>
        <w:t xml:space="preserve">2.2 Шашырау камерасы, бөлшектерді тіркеу және сәйкестендіру </w:t>
      </w:r>
    </w:p>
    <w:p w:rsidR="00A82DBA" w:rsidRPr="0089637D" w:rsidRDefault="00A82DBA" w:rsidP="0089637D">
      <w:pPr>
        <w:ind w:firstLine="709"/>
        <w:jc w:val="both"/>
        <w:rPr>
          <w:sz w:val="28"/>
          <w:szCs w:val="28"/>
          <w:lang w:val="kk-KZ"/>
        </w:rPr>
      </w:pPr>
      <w:r w:rsidRPr="0089637D">
        <w:rPr>
          <w:sz w:val="28"/>
          <w:szCs w:val="28"/>
          <w:lang w:val="kk-KZ"/>
        </w:rPr>
        <w:t>ДЦ</w:t>
      </w:r>
      <w:r w:rsidR="00C66B2E" w:rsidRPr="0089637D">
        <w:rPr>
          <w:sz w:val="28"/>
          <w:szCs w:val="28"/>
          <w:lang w:val="kk-KZ"/>
        </w:rPr>
        <w:t>-</w:t>
      </w:r>
      <w:r w:rsidRPr="0089637D">
        <w:rPr>
          <w:sz w:val="28"/>
          <w:szCs w:val="28"/>
          <w:lang w:val="kk-KZ"/>
        </w:rPr>
        <w:t xml:space="preserve">60 үдеткішінен берілген 1.7 МэВ/нуклон энергиядағы </w:t>
      </w:r>
      <w:r w:rsidRPr="0089637D">
        <w:rPr>
          <w:sz w:val="28"/>
          <w:szCs w:val="28"/>
          <w:vertAlign w:val="superscript"/>
          <w:lang w:val="kk-KZ"/>
        </w:rPr>
        <w:t>16</w:t>
      </w:r>
      <w:r w:rsidRPr="0089637D">
        <w:rPr>
          <w:sz w:val="28"/>
          <w:szCs w:val="28"/>
          <w:lang w:val="kk-KZ"/>
        </w:rPr>
        <w:t xml:space="preserve">О </w:t>
      </w:r>
      <w:r w:rsidR="00C66B2E" w:rsidRPr="0089637D">
        <w:rPr>
          <w:sz w:val="28"/>
          <w:szCs w:val="28"/>
          <w:lang w:val="kk-KZ"/>
        </w:rPr>
        <w:t>-</w:t>
      </w:r>
      <w:r w:rsidRPr="0089637D">
        <w:rPr>
          <w:sz w:val="28"/>
          <w:szCs w:val="28"/>
          <w:lang w:val="kk-KZ"/>
        </w:rPr>
        <w:t xml:space="preserve"> оттегі шоғыры шашырау камерасында орналасқан </w:t>
      </w:r>
      <w:r w:rsidRPr="0089637D">
        <w:rPr>
          <w:sz w:val="28"/>
          <w:szCs w:val="28"/>
          <w:vertAlign w:val="superscript"/>
          <w:lang w:val="kk-KZ"/>
        </w:rPr>
        <w:t>12</w:t>
      </w:r>
      <w:r w:rsidRPr="0089637D">
        <w:rPr>
          <w:sz w:val="28"/>
          <w:szCs w:val="28"/>
          <w:lang w:val="kk-KZ"/>
        </w:rPr>
        <w:t>С көміртегі нысанадан шашырайды. Нысанадан шашыраған бөлшектердің таралуын өлшеу бұрышының кең болғаны маңызды. Шашырау өнімін таралу бұрышында дәл өлшеу қажетті спектрдің сапасын арттырады. Камерадағы ∆Е</w:t>
      </w:r>
      <w:r w:rsidR="00C66B2E" w:rsidRPr="0089637D">
        <w:rPr>
          <w:sz w:val="28"/>
          <w:szCs w:val="28"/>
          <w:lang w:val="kk-KZ"/>
        </w:rPr>
        <w:t>-</w:t>
      </w:r>
      <w:r w:rsidRPr="0089637D">
        <w:rPr>
          <w:sz w:val="28"/>
          <w:szCs w:val="28"/>
          <w:lang w:val="kk-KZ"/>
        </w:rPr>
        <w:t xml:space="preserve">Е тіркегіш детекторлар жүйесі сырттан басқарылады. Детекторлардан нысанаға дейінгі арақашықты, тіркеу бұрышты өзгертуге болатын сатылы қозғалтқыш бар. Нысананы бақылау және оның орналасуын реттеу мүмкіндігі де толық жасалған. Камера қабырғасында вакуумдық ортаны қамтамасыз етіп отыратын фор вакуумдық және турбомолекулалық насостармен байланыстыратын құбырлар бекітілген. </w:t>
      </w:r>
    </w:p>
    <w:p w:rsidR="00B61FD3" w:rsidRPr="0089637D" w:rsidRDefault="00A82DBA" w:rsidP="0089637D">
      <w:pPr>
        <w:shd w:val="clear" w:color="auto" w:fill="FFFFFF"/>
        <w:ind w:firstLine="709"/>
        <w:jc w:val="both"/>
        <w:rPr>
          <w:sz w:val="28"/>
          <w:szCs w:val="28"/>
          <w:lang w:val="kk-KZ"/>
        </w:rPr>
      </w:pPr>
      <w:r w:rsidRPr="0089637D">
        <w:rPr>
          <w:sz w:val="28"/>
          <w:szCs w:val="28"/>
          <w:lang w:val="kk-KZ"/>
        </w:rPr>
        <w:t>Шоғыр бөлшек</w:t>
      </w:r>
      <w:r w:rsidR="00CE491B" w:rsidRPr="0089637D">
        <w:rPr>
          <w:sz w:val="28"/>
          <w:szCs w:val="28"/>
          <w:lang w:val="kk-KZ"/>
        </w:rPr>
        <w:t>тер</w:t>
      </w:r>
      <w:r w:rsidRPr="0089637D">
        <w:rPr>
          <w:sz w:val="28"/>
          <w:szCs w:val="28"/>
          <w:lang w:val="kk-KZ"/>
        </w:rPr>
        <w:t xml:space="preserve"> ағынын нысана бетіне дәл түсіру үшін шашырау камерасының алдына диафрагмасы бар коллиматор орналастырылған. Нысанаға </w:t>
      </w:r>
      <w:r w:rsidRPr="0089637D">
        <w:rPr>
          <w:sz w:val="28"/>
          <w:szCs w:val="28"/>
          <w:lang w:val="kk-KZ"/>
        </w:rPr>
        <w:lastRenderedPageBreak/>
        <w:t>түсетін шоқтың диаметрі 2 мм болатындай фокустық арақашықтықта келтіргенде коллиматор диаметрі 1,5 мм болды. Ал нысанаға дейінгі арақашықтық 200 мм болды. Коллиматор түскен шоқты денелік бұрыш өлшемімен өлшейді.</w:t>
      </w:r>
      <w:r w:rsidR="00B61FD3" w:rsidRPr="0089637D">
        <w:rPr>
          <w:sz w:val="28"/>
          <w:szCs w:val="28"/>
          <w:lang w:val="kk-KZ"/>
        </w:rPr>
        <w:t xml:space="preserve"> Калиматор түтікшесінің құрылымы 3-суретте көрсетілген.</w:t>
      </w:r>
      <w:r w:rsidRPr="0089637D">
        <w:rPr>
          <w:sz w:val="28"/>
          <w:szCs w:val="28"/>
          <w:lang w:val="kk-KZ"/>
        </w:rPr>
        <w:t xml:space="preserve"> </w:t>
      </w:r>
    </w:p>
    <w:p w:rsidR="00B61FD3" w:rsidRPr="0089637D" w:rsidRDefault="00B61FD3" w:rsidP="0089637D">
      <w:pPr>
        <w:shd w:val="clear" w:color="auto" w:fill="FFFFFF"/>
        <w:ind w:firstLine="709"/>
        <w:jc w:val="both"/>
        <w:rPr>
          <w:sz w:val="28"/>
          <w:szCs w:val="28"/>
          <w:lang w:val="kk-KZ"/>
        </w:rPr>
      </w:pPr>
    </w:p>
    <w:p w:rsidR="00B61FD3" w:rsidRPr="0089637D" w:rsidRDefault="00B61FD3" w:rsidP="0089637D">
      <w:pPr>
        <w:shd w:val="clear" w:color="auto" w:fill="FFFFFF"/>
        <w:ind w:firstLine="567"/>
        <w:jc w:val="center"/>
        <w:rPr>
          <w:sz w:val="28"/>
          <w:szCs w:val="28"/>
          <w:lang w:val="kk-KZ"/>
        </w:rPr>
      </w:pPr>
      <w:r w:rsidRPr="0089637D">
        <w:rPr>
          <w:noProof/>
          <w:sz w:val="28"/>
          <w:szCs w:val="28"/>
        </w:rPr>
        <w:drawing>
          <wp:inline distT="0" distB="0" distL="0" distR="0">
            <wp:extent cx="4435091" cy="2264410"/>
            <wp:effectExtent l="0" t="0" r="3810" b="2540"/>
            <wp:docPr id="185"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23" cstate="print"/>
                    <a:srcRect/>
                    <a:stretch>
                      <a:fillRect/>
                    </a:stretch>
                  </pic:blipFill>
                  <pic:spPr bwMode="auto">
                    <a:xfrm>
                      <a:off x="0" y="0"/>
                      <a:ext cx="4484375" cy="2289573"/>
                    </a:xfrm>
                    <a:prstGeom prst="rect">
                      <a:avLst/>
                    </a:prstGeom>
                    <a:noFill/>
                    <a:ln w="9525" cmpd="sng">
                      <a:noFill/>
                      <a:miter lim="800000"/>
                      <a:headEnd/>
                      <a:tailEnd/>
                    </a:ln>
                    <a:effectLst/>
                  </pic:spPr>
                </pic:pic>
              </a:graphicData>
            </a:graphic>
          </wp:inline>
        </w:drawing>
      </w:r>
    </w:p>
    <w:p w:rsidR="00B61FD3" w:rsidRPr="0089637D" w:rsidRDefault="00B61FD3" w:rsidP="0089637D">
      <w:pPr>
        <w:jc w:val="center"/>
        <w:rPr>
          <w:sz w:val="16"/>
          <w:szCs w:val="16"/>
          <w:lang w:val="kk-KZ"/>
        </w:rPr>
      </w:pPr>
    </w:p>
    <w:p w:rsidR="00B61FD3" w:rsidRPr="007F01A0" w:rsidRDefault="00B61FD3" w:rsidP="0089637D">
      <w:pPr>
        <w:jc w:val="center"/>
        <w:rPr>
          <w:iCs/>
          <w:noProof/>
          <w:sz w:val="28"/>
          <w:szCs w:val="28"/>
          <w:lang w:val="kk-KZ"/>
        </w:rPr>
      </w:pPr>
      <w:r w:rsidRPr="007F01A0">
        <w:rPr>
          <w:sz w:val="28"/>
          <w:szCs w:val="28"/>
          <w:lang w:val="kk-KZ"/>
        </w:rPr>
        <w:t xml:space="preserve">Сурет 3 </w:t>
      </w:r>
      <w:r w:rsidR="007F01A0">
        <w:rPr>
          <w:sz w:val="28"/>
          <w:szCs w:val="28"/>
          <w:lang w:val="kk-KZ"/>
        </w:rPr>
        <w:t>–</w:t>
      </w:r>
      <w:r w:rsidRPr="007F01A0">
        <w:rPr>
          <w:sz w:val="28"/>
          <w:szCs w:val="28"/>
          <w:lang w:val="kk-KZ"/>
        </w:rPr>
        <w:t xml:space="preserve"> Коллиматор түтікше</w:t>
      </w:r>
    </w:p>
    <w:p w:rsidR="00B61FD3" w:rsidRPr="0089637D" w:rsidRDefault="00B61FD3" w:rsidP="0089637D">
      <w:pPr>
        <w:shd w:val="clear" w:color="auto" w:fill="FFFFFF"/>
        <w:ind w:firstLine="709"/>
        <w:jc w:val="both"/>
        <w:rPr>
          <w:sz w:val="28"/>
          <w:szCs w:val="28"/>
          <w:lang w:val="kk-KZ"/>
        </w:rPr>
      </w:pPr>
    </w:p>
    <w:p w:rsidR="00A82DBA" w:rsidRPr="0089637D" w:rsidRDefault="00A82DBA" w:rsidP="0089637D">
      <w:pPr>
        <w:shd w:val="clear" w:color="auto" w:fill="FFFFFF"/>
        <w:ind w:firstLine="709"/>
        <w:jc w:val="both"/>
        <w:rPr>
          <w:sz w:val="28"/>
          <w:szCs w:val="28"/>
          <w:lang w:val="kk-KZ"/>
        </w:rPr>
      </w:pPr>
      <w:r w:rsidRPr="0089637D">
        <w:rPr>
          <w:sz w:val="28"/>
          <w:szCs w:val="28"/>
          <w:lang w:val="kk-KZ"/>
        </w:rPr>
        <w:t>Нысанадан шашыраған бөлшектерді детекторлар тіркейтін болса, нысадан шашырамай тура өткен бөлшектерді Фарадей цилиндрі (ФЦ) тіркейді. Фарадей цилиндрдің ұзындығы ~200 мм, ішкі диаметрі 16</w:t>
      </w:r>
      <w:r w:rsidR="00C66B2E" w:rsidRPr="0089637D">
        <w:rPr>
          <w:sz w:val="28"/>
          <w:szCs w:val="28"/>
          <w:lang w:val="kk-KZ"/>
        </w:rPr>
        <w:t>-</w:t>
      </w:r>
      <w:r w:rsidRPr="0089637D">
        <w:rPr>
          <w:sz w:val="28"/>
          <w:szCs w:val="28"/>
          <w:lang w:val="kk-KZ"/>
        </w:rPr>
        <w:t xml:space="preserve">24 мм. Фарадей цилиндрі көмегімен түскен бөлшектер ток интеграторына жетіп, электр зарядына айналады </w:t>
      </w:r>
      <w:r w:rsidRPr="0089637D">
        <w:rPr>
          <w:sz w:val="28"/>
          <w:szCs w:val="28"/>
          <w:shd w:val="clear" w:color="auto" w:fill="FFFFFF"/>
          <w:lang w:val="kk-KZ"/>
        </w:rPr>
        <w:t>[</w:t>
      </w:r>
      <w:r w:rsidR="003D55CB" w:rsidRPr="0089637D">
        <w:rPr>
          <w:sz w:val="28"/>
          <w:szCs w:val="28"/>
          <w:shd w:val="clear" w:color="auto" w:fill="FFFFFF"/>
          <w:lang w:val="kk-KZ"/>
        </w:rPr>
        <w:t>88</w:t>
      </w:r>
      <w:r w:rsidRPr="0089637D">
        <w:rPr>
          <w:sz w:val="28"/>
          <w:szCs w:val="28"/>
          <w:shd w:val="clear" w:color="auto" w:fill="FFFFFF"/>
          <w:lang w:val="kk-KZ"/>
        </w:rPr>
        <w:t>]</w:t>
      </w:r>
      <w:r w:rsidRPr="0089637D">
        <w:rPr>
          <w:sz w:val="28"/>
          <w:szCs w:val="28"/>
          <w:lang w:val="kk-KZ"/>
        </w:rPr>
        <w:t>. Ток интеграторындың есептеу жұмысы зарядқа сызықтық тәуелдікті болады. Электр зарядының шамасы арқылы түск</w:t>
      </w:r>
      <w:r w:rsidR="003D55CB" w:rsidRPr="0089637D">
        <w:rPr>
          <w:sz w:val="28"/>
          <w:szCs w:val="28"/>
          <w:lang w:val="kk-KZ"/>
        </w:rPr>
        <w:t>ен бөлшектердің санын анықтайды</w:t>
      </w:r>
      <w:r w:rsidRPr="0089637D">
        <w:rPr>
          <w:sz w:val="28"/>
          <w:szCs w:val="28"/>
          <w:lang w:val="kk-KZ"/>
        </w:rPr>
        <w:t xml:space="preserve">. </w:t>
      </w:r>
      <w:r w:rsidR="00B61FD3" w:rsidRPr="0089637D">
        <w:rPr>
          <w:sz w:val="28"/>
          <w:szCs w:val="28"/>
          <w:lang w:val="kk-KZ"/>
        </w:rPr>
        <w:t>Шашырауды тіркеу детекторлар жүйесі орналасқан ауасы сорылған камеранің ішкі көрінісі 4-суретте көрсетілген.</w:t>
      </w:r>
    </w:p>
    <w:p w:rsidR="00AB46D7" w:rsidRPr="0089637D" w:rsidRDefault="00AB46D7" w:rsidP="0089637D">
      <w:pPr>
        <w:shd w:val="clear" w:color="auto" w:fill="FFFFFF"/>
        <w:ind w:firstLine="567"/>
        <w:jc w:val="both"/>
        <w:rPr>
          <w:sz w:val="28"/>
          <w:szCs w:val="28"/>
          <w:lang w:val="kk-KZ"/>
        </w:rPr>
      </w:pPr>
    </w:p>
    <w:p w:rsidR="00AB46D7" w:rsidRPr="0089637D" w:rsidRDefault="00B61FD3" w:rsidP="0089637D">
      <w:pPr>
        <w:shd w:val="clear" w:color="auto" w:fill="FFFFFF"/>
        <w:ind w:firstLine="567"/>
        <w:jc w:val="center"/>
        <w:rPr>
          <w:sz w:val="28"/>
          <w:szCs w:val="28"/>
          <w:lang w:val="kk-KZ"/>
        </w:rPr>
      </w:pPr>
      <w:r w:rsidRPr="0089637D">
        <w:rPr>
          <w:noProof/>
          <w:sz w:val="28"/>
          <w:szCs w:val="28"/>
        </w:rPr>
        <w:drawing>
          <wp:inline distT="0" distB="0" distL="0" distR="0">
            <wp:extent cx="3645721" cy="2745105"/>
            <wp:effectExtent l="0" t="0" r="0" b="0"/>
            <wp:docPr id="6146" name="Рисунок 132" descr="DSCI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Рисунок 132" descr="DSCI00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4268" cy="2759070"/>
                    </a:xfrm>
                    <a:prstGeom prst="rect">
                      <a:avLst/>
                    </a:prstGeom>
                    <a:noFill/>
                    <a:ln>
                      <a:noFill/>
                    </a:ln>
                    <a:extLst/>
                  </pic:spPr>
                </pic:pic>
              </a:graphicData>
            </a:graphic>
          </wp:inline>
        </w:drawing>
      </w:r>
    </w:p>
    <w:p w:rsidR="00634765" w:rsidRPr="0089637D" w:rsidRDefault="00634765" w:rsidP="0089637D">
      <w:pPr>
        <w:shd w:val="clear" w:color="auto" w:fill="FFFFFF"/>
        <w:jc w:val="center"/>
        <w:rPr>
          <w:sz w:val="16"/>
          <w:szCs w:val="16"/>
          <w:lang w:val="kk-KZ"/>
        </w:rPr>
      </w:pPr>
    </w:p>
    <w:p w:rsidR="00AB46D7" w:rsidRPr="0089637D" w:rsidRDefault="00AB46D7" w:rsidP="0089637D">
      <w:pPr>
        <w:shd w:val="clear" w:color="auto" w:fill="FFFFFF"/>
        <w:jc w:val="center"/>
        <w:rPr>
          <w:color w:val="FF0000"/>
          <w:sz w:val="28"/>
          <w:szCs w:val="28"/>
          <w:lang w:val="kk-KZ"/>
        </w:rPr>
      </w:pPr>
      <w:r w:rsidRPr="0089637D">
        <w:rPr>
          <w:sz w:val="28"/>
          <w:szCs w:val="28"/>
          <w:lang w:val="kk-KZ"/>
        </w:rPr>
        <w:t xml:space="preserve">Сурет </w:t>
      </w:r>
      <w:r w:rsidR="00B61FD3" w:rsidRPr="0089637D">
        <w:rPr>
          <w:sz w:val="28"/>
          <w:szCs w:val="28"/>
          <w:lang w:val="kk-KZ"/>
        </w:rPr>
        <w:t>4</w:t>
      </w:r>
      <w:r w:rsidRPr="0089637D">
        <w:rPr>
          <w:sz w:val="28"/>
          <w:szCs w:val="28"/>
          <w:lang w:val="kk-KZ"/>
        </w:rPr>
        <w:t xml:space="preserve"> </w:t>
      </w:r>
      <w:r w:rsidR="007F01A0">
        <w:rPr>
          <w:sz w:val="28"/>
          <w:szCs w:val="28"/>
          <w:lang w:val="kk-KZ"/>
        </w:rPr>
        <w:t>–</w:t>
      </w:r>
      <w:r w:rsidRPr="0089637D">
        <w:rPr>
          <w:sz w:val="28"/>
          <w:szCs w:val="28"/>
          <w:lang w:val="kk-KZ"/>
        </w:rPr>
        <w:t xml:space="preserve"> </w:t>
      </w:r>
      <w:r w:rsidR="00B61FD3" w:rsidRPr="0089637D">
        <w:rPr>
          <w:iCs/>
          <w:noProof/>
          <w:sz w:val="28"/>
          <w:szCs w:val="28"/>
          <w:lang w:val="kk-KZ"/>
        </w:rPr>
        <w:t xml:space="preserve">NEC </w:t>
      </w:r>
      <w:r w:rsidR="00F275C0" w:rsidRPr="0089637D">
        <w:rPr>
          <w:iCs/>
          <w:noProof/>
          <w:sz w:val="28"/>
          <w:szCs w:val="28"/>
          <w:lang w:val="kk-KZ"/>
        </w:rPr>
        <w:t xml:space="preserve">ваакуумдық </w:t>
      </w:r>
      <w:r w:rsidR="00B61FD3" w:rsidRPr="0089637D">
        <w:rPr>
          <w:iCs/>
          <w:noProof/>
          <w:sz w:val="28"/>
          <w:szCs w:val="28"/>
          <w:lang w:val="kk-KZ"/>
        </w:rPr>
        <w:t>камера</w:t>
      </w:r>
    </w:p>
    <w:p w:rsidR="00A82DBA" w:rsidRPr="0089637D" w:rsidRDefault="00A82DBA" w:rsidP="0089637D">
      <w:pPr>
        <w:shd w:val="clear" w:color="auto" w:fill="FFFFFF"/>
        <w:ind w:firstLine="709"/>
        <w:jc w:val="both"/>
        <w:rPr>
          <w:sz w:val="28"/>
          <w:szCs w:val="28"/>
          <w:lang w:val="kk-KZ"/>
        </w:rPr>
      </w:pPr>
      <w:r w:rsidRPr="0089637D">
        <w:rPr>
          <w:sz w:val="28"/>
          <w:szCs w:val="28"/>
          <w:lang w:val="kk-KZ"/>
        </w:rPr>
        <w:t xml:space="preserve">Шашыраған ядролар жұқа </w:t>
      </w:r>
      <w:r w:rsidRPr="0089637D">
        <w:rPr>
          <w:sz w:val="28"/>
          <w:szCs w:val="28"/>
        </w:rPr>
        <w:t>Δ</w:t>
      </w:r>
      <w:r w:rsidRPr="0089637D">
        <w:rPr>
          <w:sz w:val="28"/>
          <w:szCs w:val="28"/>
          <w:lang w:val="kk-KZ"/>
        </w:rPr>
        <w:t xml:space="preserve">E </w:t>
      </w:r>
      <w:r w:rsidR="00C66B2E" w:rsidRPr="0089637D">
        <w:rPr>
          <w:sz w:val="28"/>
          <w:szCs w:val="28"/>
          <w:lang w:val="kk-KZ"/>
        </w:rPr>
        <w:t>-</w:t>
      </w:r>
      <w:r w:rsidRPr="0089637D">
        <w:rPr>
          <w:sz w:val="28"/>
          <w:szCs w:val="28"/>
          <w:lang w:val="kk-KZ"/>
        </w:rPr>
        <w:t xml:space="preserve"> детекторы және қалың толық жұтатын E </w:t>
      </w:r>
      <w:r w:rsidR="00C66B2E" w:rsidRPr="0089637D">
        <w:rPr>
          <w:sz w:val="28"/>
          <w:szCs w:val="28"/>
          <w:lang w:val="kk-KZ"/>
        </w:rPr>
        <w:t>-</w:t>
      </w:r>
      <w:r w:rsidRPr="0089637D">
        <w:rPr>
          <w:sz w:val="28"/>
          <w:szCs w:val="28"/>
          <w:lang w:val="kk-KZ"/>
        </w:rPr>
        <w:t xml:space="preserve"> кремний детекторларына тіркеледі. Қолданылған детекторлардың эффективті </w:t>
      </w:r>
      <w:r w:rsidRPr="0089637D">
        <w:rPr>
          <w:sz w:val="28"/>
          <w:szCs w:val="28"/>
          <w:lang w:val="kk-KZ"/>
        </w:rPr>
        <w:lastRenderedPageBreak/>
        <w:t>қалыңдықтары ∆Е</w:t>
      </w:r>
      <w:r w:rsidR="00C66B2E" w:rsidRPr="0089637D">
        <w:rPr>
          <w:sz w:val="28"/>
          <w:szCs w:val="28"/>
          <w:lang w:val="kk-KZ"/>
        </w:rPr>
        <w:t>-</w:t>
      </w:r>
      <w:r w:rsidRPr="0089637D">
        <w:rPr>
          <w:sz w:val="28"/>
          <w:szCs w:val="28"/>
          <w:lang w:val="kk-KZ"/>
        </w:rPr>
        <w:t xml:space="preserve">детектор </w:t>
      </w:r>
      <w:r w:rsidR="00C66B2E" w:rsidRPr="0089637D">
        <w:rPr>
          <w:sz w:val="28"/>
          <w:szCs w:val="28"/>
          <w:lang w:val="kk-KZ"/>
        </w:rPr>
        <w:t>-</w:t>
      </w:r>
      <w:r w:rsidRPr="0089637D">
        <w:rPr>
          <w:sz w:val="28"/>
          <w:szCs w:val="28"/>
          <w:lang w:val="kk-KZ"/>
        </w:rPr>
        <w:t xml:space="preserve"> 8,5 микрон, Е</w:t>
      </w:r>
      <w:r w:rsidR="00C66B2E" w:rsidRPr="0089637D">
        <w:rPr>
          <w:sz w:val="28"/>
          <w:szCs w:val="28"/>
          <w:lang w:val="kk-KZ"/>
        </w:rPr>
        <w:t>-</w:t>
      </w:r>
      <w:r w:rsidRPr="0089637D">
        <w:rPr>
          <w:sz w:val="28"/>
          <w:szCs w:val="28"/>
          <w:lang w:val="kk-KZ"/>
        </w:rPr>
        <w:t xml:space="preserve">детектор </w:t>
      </w:r>
      <w:r w:rsidR="00C66B2E" w:rsidRPr="0089637D">
        <w:rPr>
          <w:sz w:val="28"/>
          <w:szCs w:val="28"/>
          <w:lang w:val="kk-KZ"/>
        </w:rPr>
        <w:t>-</w:t>
      </w:r>
      <w:r w:rsidRPr="0089637D">
        <w:rPr>
          <w:sz w:val="28"/>
          <w:szCs w:val="28"/>
          <w:lang w:val="kk-KZ"/>
        </w:rPr>
        <w:t xml:space="preserve"> 200 микрон болады. Нысана ретінде </w:t>
      </w:r>
      <w:r w:rsidRPr="0089637D">
        <w:rPr>
          <w:sz w:val="28"/>
          <w:szCs w:val="28"/>
          <w:vertAlign w:val="superscript"/>
          <w:lang w:val="kk-KZ"/>
        </w:rPr>
        <w:t>12</w:t>
      </w:r>
      <w:r w:rsidRPr="0089637D">
        <w:rPr>
          <w:sz w:val="28"/>
          <w:szCs w:val="28"/>
          <w:lang w:val="kk-KZ"/>
        </w:rPr>
        <w:t xml:space="preserve">С </w:t>
      </w:r>
      <w:r w:rsidR="00C66B2E" w:rsidRPr="0089637D">
        <w:rPr>
          <w:sz w:val="28"/>
          <w:szCs w:val="28"/>
          <w:lang w:val="kk-KZ"/>
        </w:rPr>
        <w:t>-</w:t>
      </w:r>
      <w:r w:rsidRPr="0089637D">
        <w:rPr>
          <w:sz w:val="28"/>
          <w:szCs w:val="28"/>
          <w:lang w:val="kk-KZ"/>
        </w:rPr>
        <w:t xml:space="preserve"> көміртекті қалыңдығы 40</w:t>
      </w:r>
      <w:r w:rsidR="00C66B2E" w:rsidRPr="0089637D">
        <w:rPr>
          <w:sz w:val="28"/>
          <w:szCs w:val="28"/>
          <w:lang w:val="kk-KZ"/>
        </w:rPr>
        <w:t>-</w:t>
      </w:r>
      <w:r w:rsidRPr="0089637D">
        <w:rPr>
          <w:sz w:val="28"/>
          <w:szCs w:val="28"/>
          <w:lang w:val="kk-KZ"/>
        </w:rPr>
        <w:t>50 мкг/см</w:t>
      </w:r>
      <w:r w:rsidRPr="0089637D">
        <w:rPr>
          <w:sz w:val="28"/>
          <w:szCs w:val="28"/>
          <w:vertAlign w:val="superscript"/>
          <w:lang w:val="kk-KZ"/>
        </w:rPr>
        <w:t>2</w:t>
      </w:r>
      <w:r w:rsidRPr="0089637D">
        <w:rPr>
          <w:sz w:val="28"/>
          <w:szCs w:val="28"/>
          <w:lang w:val="kk-KZ"/>
        </w:rPr>
        <w:t xml:space="preserve"> жұқа қабықшалар қолданылды. </w:t>
      </w:r>
      <w:r w:rsidR="00CE491B" w:rsidRPr="0089637D">
        <w:rPr>
          <w:sz w:val="28"/>
          <w:szCs w:val="28"/>
          <w:lang w:val="kk-KZ"/>
        </w:rPr>
        <w:t>Нысананы айналып қозғалып тұратын детекторлардың энергетикалық спектрлерінің арасындағы ажырату шегі 300 кэВ</w:t>
      </w:r>
    </w:p>
    <w:p w:rsidR="00A82DBA" w:rsidRPr="007F01A0" w:rsidRDefault="00A82DBA" w:rsidP="0089637D">
      <w:pPr>
        <w:shd w:val="clear" w:color="auto" w:fill="FFFFFF"/>
        <w:ind w:firstLine="709"/>
        <w:jc w:val="both"/>
        <w:rPr>
          <w:sz w:val="28"/>
          <w:szCs w:val="28"/>
          <w:lang w:val="kk-KZ"/>
        </w:rPr>
      </w:pPr>
      <w:r w:rsidRPr="0089637D">
        <w:rPr>
          <w:sz w:val="28"/>
          <w:szCs w:val="28"/>
          <w:lang w:val="kk-KZ"/>
        </w:rPr>
        <w:t xml:space="preserve">Сигналды тіркеуде сапалы нәтижелер алу үшін идентификацияланған екі өлшемді </w:t>
      </w:r>
      <w:r w:rsidRPr="0089637D">
        <w:rPr>
          <w:sz w:val="28"/>
          <w:szCs w:val="28"/>
        </w:rPr>
        <w:sym w:font="Symbol" w:char="F044"/>
      </w:r>
      <w:r w:rsidRPr="0089637D">
        <w:rPr>
          <w:sz w:val="28"/>
          <w:szCs w:val="28"/>
          <w:lang w:val="kk-KZ"/>
        </w:rPr>
        <w:t>Е</w:t>
      </w:r>
      <w:r w:rsidR="00C66B2E" w:rsidRPr="0089637D">
        <w:rPr>
          <w:sz w:val="28"/>
          <w:szCs w:val="28"/>
          <w:lang w:val="kk-KZ"/>
        </w:rPr>
        <w:t>-</w:t>
      </w:r>
      <w:r w:rsidRPr="0089637D">
        <w:rPr>
          <w:sz w:val="28"/>
          <w:szCs w:val="28"/>
          <w:lang w:val="kk-KZ"/>
        </w:rPr>
        <w:t xml:space="preserve">Е әдістемесі негізінде өлшеу жүргізілді </w:t>
      </w:r>
      <w:r w:rsidRPr="0089637D">
        <w:rPr>
          <w:sz w:val="28"/>
          <w:szCs w:val="28"/>
          <w:shd w:val="clear" w:color="auto" w:fill="FFFFFF"/>
          <w:lang w:val="kk-KZ"/>
        </w:rPr>
        <w:t>[</w:t>
      </w:r>
      <w:r w:rsidR="003D55CB" w:rsidRPr="0089637D">
        <w:rPr>
          <w:sz w:val="28"/>
          <w:szCs w:val="28"/>
          <w:shd w:val="clear" w:color="auto" w:fill="FFFFFF"/>
          <w:lang w:val="kk-KZ"/>
        </w:rPr>
        <w:t>8</w:t>
      </w:r>
      <w:r w:rsidRPr="0089637D">
        <w:rPr>
          <w:sz w:val="28"/>
          <w:szCs w:val="28"/>
          <w:shd w:val="clear" w:color="auto" w:fill="FFFFFF"/>
          <w:lang w:val="kk-KZ"/>
        </w:rPr>
        <w:t>9</w:t>
      </w:r>
      <w:r w:rsidRPr="0089637D">
        <w:rPr>
          <w:sz w:val="28"/>
          <w:szCs w:val="28"/>
          <w:lang w:val="kk-KZ"/>
        </w:rPr>
        <w:t xml:space="preserve">]. Тіркеу мен сәйкестендіру жұмысын орындау кезінде шашыраған бөлшектің салыстырмалы меншікті энергия шығыны </w:t>
      </w:r>
      <w:r w:rsidR="00C66B2E" w:rsidRPr="0089637D">
        <w:rPr>
          <w:sz w:val="28"/>
          <w:szCs w:val="28"/>
          <w:lang w:val="kk-KZ"/>
        </w:rPr>
        <w:t>-</w:t>
      </w:r>
      <w:r w:rsidRPr="0089637D">
        <w:rPr>
          <w:sz w:val="28"/>
          <w:szCs w:val="28"/>
          <w:lang w:val="kk-KZ"/>
        </w:rPr>
        <w:t xml:space="preserve"> dE/dx мен толық кинетикалық Е </w:t>
      </w:r>
      <w:r w:rsidR="00C66B2E" w:rsidRPr="0089637D">
        <w:rPr>
          <w:sz w:val="28"/>
          <w:szCs w:val="28"/>
          <w:lang w:val="kk-KZ"/>
        </w:rPr>
        <w:t>-</w:t>
      </w:r>
      <w:r w:rsidRPr="0089637D">
        <w:rPr>
          <w:sz w:val="28"/>
          <w:szCs w:val="28"/>
          <w:lang w:val="kk-KZ"/>
        </w:rPr>
        <w:t xml:space="preserve"> энергиясын бір мезгілде тіркеуге негізделген </w:t>
      </w:r>
      <w:r w:rsidRPr="0089637D">
        <w:rPr>
          <w:sz w:val="28"/>
          <w:szCs w:val="28"/>
        </w:rPr>
        <w:sym w:font="Symbol" w:char="0044"/>
      </w:r>
      <w:r w:rsidRPr="0089637D">
        <w:rPr>
          <w:sz w:val="28"/>
          <w:szCs w:val="28"/>
          <w:lang w:val="kk-KZ"/>
        </w:rPr>
        <w:t>Е</w:t>
      </w:r>
      <w:r w:rsidR="00C66B2E" w:rsidRPr="0089637D">
        <w:rPr>
          <w:sz w:val="28"/>
          <w:szCs w:val="28"/>
          <w:lang w:val="kk-KZ"/>
        </w:rPr>
        <w:t>-</w:t>
      </w:r>
      <w:r w:rsidRPr="0089637D">
        <w:rPr>
          <w:sz w:val="28"/>
          <w:szCs w:val="28"/>
          <w:lang w:val="kk-KZ"/>
        </w:rPr>
        <w:t xml:space="preserve">Е әдісі қолданылады. Үдетілген ион шоғырының энергиясы мен оның заттағы </w:t>
      </w:r>
      <w:r w:rsidRPr="007F01A0">
        <w:rPr>
          <w:sz w:val="28"/>
          <w:szCs w:val="28"/>
          <w:lang w:val="kk-KZ"/>
        </w:rPr>
        <w:t>салыстырмалы ионизация көрсеткішімен байланысы Бете</w:t>
      </w:r>
      <w:r w:rsidR="00C66B2E" w:rsidRPr="007F01A0">
        <w:rPr>
          <w:sz w:val="28"/>
          <w:szCs w:val="28"/>
          <w:lang w:val="kk-KZ"/>
        </w:rPr>
        <w:t>-</w:t>
      </w:r>
      <w:r w:rsidRPr="007F01A0">
        <w:rPr>
          <w:sz w:val="28"/>
          <w:szCs w:val="28"/>
          <w:lang w:val="kk-KZ"/>
        </w:rPr>
        <w:t xml:space="preserve">Блох теңдеуімен жазылады </w:t>
      </w:r>
      <w:r w:rsidRPr="007F01A0">
        <w:rPr>
          <w:sz w:val="28"/>
          <w:szCs w:val="28"/>
          <w:shd w:val="clear" w:color="auto" w:fill="FFFFFF"/>
          <w:lang w:val="kk-KZ"/>
        </w:rPr>
        <w:t>[</w:t>
      </w:r>
      <w:r w:rsidR="008C1430" w:rsidRPr="007F01A0">
        <w:rPr>
          <w:sz w:val="28"/>
          <w:szCs w:val="28"/>
          <w:shd w:val="clear" w:color="auto" w:fill="FFFFFF"/>
          <w:lang w:val="kk-KZ"/>
        </w:rPr>
        <w:t>90</w:t>
      </w:r>
      <w:r w:rsidRPr="007F01A0">
        <w:rPr>
          <w:sz w:val="28"/>
          <w:szCs w:val="28"/>
          <w:shd w:val="clear" w:color="auto" w:fill="FFFFFF"/>
          <w:lang w:val="kk-KZ"/>
        </w:rPr>
        <w:t>]</w:t>
      </w:r>
      <w:r w:rsidRPr="007F01A0">
        <w:rPr>
          <w:sz w:val="28"/>
          <w:szCs w:val="28"/>
          <w:lang w:val="kk-KZ"/>
        </w:rPr>
        <w:t>:</w:t>
      </w:r>
    </w:p>
    <w:p w:rsidR="00A82DBA" w:rsidRPr="0089637D" w:rsidRDefault="00A82DBA" w:rsidP="0089637D">
      <w:pPr>
        <w:shd w:val="clear" w:color="auto" w:fill="FFFFFF"/>
        <w:ind w:firstLine="567"/>
        <w:jc w:val="both"/>
        <w:rPr>
          <w:sz w:val="28"/>
          <w:szCs w:val="28"/>
          <w:lang w:val="kk-KZ"/>
        </w:rPr>
      </w:pPr>
    </w:p>
    <w:p w:rsidR="00A82DBA" w:rsidRPr="0089637D" w:rsidRDefault="00A82DBA" w:rsidP="0089637D">
      <w:pPr>
        <w:tabs>
          <w:tab w:val="left" w:pos="0"/>
        </w:tabs>
        <w:ind w:firstLine="567"/>
        <w:jc w:val="right"/>
        <w:rPr>
          <w:sz w:val="28"/>
          <w:szCs w:val="28"/>
          <w:lang w:val="kk-KZ"/>
        </w:rPr>
      </w:pPr>
      <w:r w:rsidRPr="0089637D">
        <w:rPr>
          <w:position w:val="-24"/>
          <w:sz w:val="28"/>
          <w:szCs w:val="28"/>
          <w:lang w:val="en-US"/>
        </w:rPr>
        <w:object w:dxaOrig="1320" w:dyaOrig="680">
          <v:shape id="_x0000_i1031" type="#_x0000_t75" style="width:71.25pt;height:30.75pt" o:ole="" fillcolor="window">
            <v:imagedata r:id="rId25" o:title=""/>
          </v:shape>
          <o:OLEObject Type="Embed" ProgID="Equation.DSMT4" ShapeID="_x0000_i1031" DrawAspect="Content" ObjectID="_1733736616" r:id="rId26"/>
        </w:object>
      </w:r>
      <w:r w:rsidRPr="0089637D">
        <w:rPr>
          <w:sz w:val="28"/>
          <w:szCs w:val="28"/>
          <w:lang w:val="kk-KZ"/>
        </w:rPr>
        <w:t xml:space="preserve">                                                       (2.1)</w:t>
      </w:r>
    </w:p>
    <w:p w:rsidR="00A82DBA" w:rsidRPr="0089637D" w:rsidRDefault="00A82DBA" w:rsidP="0089637D">
      <w:pPr>
        <w:tabs>
          <w:tab w:val="left" w:pos="0"/>
        </w:tabs>
        <w:ind w:firstLine="567"/>
        <w:jc w:val="center"/>
        <w:rPr>
          <w:sz w:val="28"/>
          <w:szCs w:val="28"/>
          <w:lang w:val="kk-KZ"/>
        </w:rPr>
      </w:pPr>
    </w:p>
    <w:p w:rsidR="00634765" w:rsidRPr="0089637D" w:rsidRDefault="00634765" w:rsidP="0089637D">
      <w:pPr>
        <w:tabs>
          <w:tab w:val="left" w:pos="0"/>
        </w:tabs>
        <w:jc w:val="both"/>
        <w:rPr>
          <w:sz w:val="28"/>
          <w:szCs w:val="28"/>
          <w:lang w:val="kk-KZ"/>
        </w:rPr>
      </w:pPr>
      <w:r w:rsidRPr="0089637D">
        <w:rPr>
          <w:sz w:val="28"/>
          <w:szCs w:val="28"/>
          <w:lang w:val="kk-KZ"/>
        </w:rPr>
        <w:t>мұнда</w:t>
      </w:r>
      <w:r w:rsidR="00A82DBA" w:rsidRPr="0089637D">
        <w:rPr>
          <w:sz w:val="28"/>
          <w:szCs w:val="28"/>
          <w:lang w:val="kk-KZ"/>
        </w:rPr>
        <w:t xml:space="preserve"> k</w:t>
      </w:r>
      <w:r w:rsidR="00A82DBA" w:rsidRPr="0089637D">
        <w:rPr>
          <w:i/>
          <w:sz w:val="28"/>
          <w:szCs w:val="28"/>
          <w:lang w:val="kk-KZ"/>
        </w:rPr>
        <w:t xml:space="preserve"> </w:t>
      </w:r>
      <w:r w:rsidR="00C66B2E" w:rsidRPr="0089637D">
        <w:rPr>
          <w:i/>
          <w:sz w:val="28"/>
          <w:szCs w:val="28"/>
          <w:lang w:val="kk-KZ"/>
        </w:rPr>
        <w:t>-</w:t>
      </w:r>
      <w:r w:rsidR="00A82DBA" w:rsidRPr="0089637D">
        <w:rPr>
          <w:sz w:val="28"/>
          <w:szCs w:val="28"/>
          <w:lang w:val="kk-KZ"/>
        </w:rPr>
        <w:t xml:space="preserve"> тұрақты шама</w:t>
      </w:r>
      <w:r w:rsidRPr="0089637D">
        <w:rPr>
          <w:sz w:val="28"/>
          <w:szCs w:val="28"/>
          <w:lang w:val="kk-KZ"/>
        </w:rPr>
        <w:t>;</w:t>
      </w:r>
    </w:p>
    <w:p w:rsidR="00A82DBA" w:rsidRPr="0089637D" w:rsidRDefault="00A82DBA" w:rsidP="0089637D">
      <w:pPr>
        <w:tabs>
          <w:tab w:val="left" w:pos="0"/>
        </w:tabs>
        <w:ind w:firstLine="770"/>
        <w:jc w:val="both"/>
        <w:rPr>
          <w:sz w:val="28"/>
          <w:szCs w:val="28"/>
          <w:lang w:val="kk-KZ"/>
        </w:rPr>
      </w:pPr>
      <w:r w:rsidRPr="0089637D">
        <w:rPr>
          <w:i/>
          <w:sz w:val="28"/>
          <w:szCs w:val="28"/>
          <w:lang w:val="kk-KZ"/>
        </w:rPr>
        <w:t>М</w:t>
      </w:r>
      <w:r w:rsidRPr="0089637D">
        <w:rPr>
          <w:sz w:val="28"/>
          <w:szCs w:val="28"/>
          <w:lang w:val="kk-KZ"/>
        </w:rPr>
        <w:t xml:space="preserve"> және </w:t>
      </w:r>
      <w:r w:rsidRPr="0089637D">
        <w:rPr>
          <w:i/>
          <w:sz w:val="28"/>
          <w:szCs w:val="28"/>
          <w:lang w:val="kk-KZ"/>
        </w:rPr>
        <w:t>z</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шоғыр бөлшектің массасы мен заряды. Өрнектің түріне байланысты Е және dE/dx шамаларын бір мезгілде өлшегенде әрбір бөлшек түрінің (Е, dЕ) координаталық кеңістігінде өз гиперболасы болады. Бұл тіркеу кезінде алынған спектрлер қабатынан зерттейтін бөлшекті қиып алуға қол жеткізеді. </w:t>
      </w:r>
      <w:r w:rsidR="00613C51" w:rsidRPr="0089637D">
        <w:rPr>
          <w:sz w:val="28"/>
          <w:szCs w:val="28"/>
          <w:lang w:val="kk-KZ"/>
        </w:rPr>
        <w:t>5</w:t>
      </w:r>
      <w:r w:rsidR="00C66B2E" w:rsidRPr="0089637D">
        <w:rPr>
          <w:sz w:val="28"/>
          <w:szCs w:val="28"/>
          <w:lang w:val="kk-KZ"/>
        </w:rPr>
        <w:t>-</w:t>
      </w:r>
      <w:r w:rsidRPr="0089637D">
        <w:rPr>
          <w:sz w:val="28"/>
          <w:szCs w:val="28"/>
          <w:lang w:val="kk-KZ"/>
        </w:rPr>
        <w:t>суретте Е</w:t>
      </w:r>
      <w:r w:rsidR="00C66B2E" w:rsidRPr="0089637D">
        <w:rPr>
          <w:sz w:val="28"/>
          <w:szCs w:val="28"/>
          <w:lang w:val="kk-KZ"/>
        </w:rPr>
        <w:t>-</w:t>
      </w:r>
      <w:r w:rsidRPr="0089637D">
        <w:rPr>
          <w:sz w:val="28"/>
          <w:szCs w:val="28"/>
          <w:lang w:val="kk-KZ"/>
        </w:rPr>
        <w:t xml:space="preserve">dЕ жазықтығында жататын проекцияның түрі көрсетілген. </w:t>
      </w:r>
    </w:p>
    <w:p w:rsidR="00650A0B" w:rsidRPr="0089637D" w:rsidRDefault="00650A0B" w:rsidP="0089637D">
      <w:pPr>
        <w:tabs>
          <w:tab w:val="left" w:pos="0"/>
        </w:tabs>
        <w:ind w:firstLine="567"/>
        <w:jc w:val="both"/>
        <w:rPr>
          <w:sz w:val="28"/>
          <w:szCs w:val="28"/>
          <w:lang w:val="kk-KZ"/>
        </w:rPr>
      </w:pPr>
    </w:p>
    <w:p w:rsidR="00A82DBA" w:rsidRPr="0089637D" w:rsidRDefault="00A82DBA" w:rsidP="0089637D">
      <w:pPr>
        <w:tabs>
          <w:tab w:val="left" w:pos="0"/>
        </w:tabs>
        <w:jc w:val="center"/>
        <w:rPr>
          <w:sz w:val="28"/>
          <w:szCs w:val="28"/>
          <w:lang w:val="kk-KZ"/>
        </w:rPr>
      </w:pPr>
      <w:r w:rsidRPr="0089637D">
        <w:rPr>
          <w:sz w:val="28"/>
          <w:szCs w:val="28"/>
          <w:lang w:val="kk-KZ"/>
        </w:rPr>
        <w:t xml:space="preserve">. </w:t>
      </w:r>
      <w:r w:rsidRPr="0089637D">
        <w:rPr>
          <w:noProof/>
          <w:sz w:val="28"/>
          <w:szCs w:val="28"/>
        </w:rPr>
        <w:drawing>
          <wp:inline distT="0" distB="0" distL="0" distR="0">
            <wp:extent cx="3329940" cy="2456815"/>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3186" cy="2481344"/>
                    </a:xfrm>
                    <a:prstGeom prst="rect">
                      <a:avLst/>
                    </a:prstGeom>
                    <a:noFill/>
                    <a:ln>
                      <a:noFill/>
                    </a:ln>
                  </pic:spPr>
                </pic:pic>
              </a:graphicData>
            </a:graphic>
          </wp:inline>
        </w:drawing>
      </w:r>
    </w:p>
    <w:p w:rsidR="00634765" w:rsidRPr="0089637D" w:rsidRDefault="00634765" w:rsidP="0089637D">
      <w:pPr>
        <w:tabs>
          <w:tab w:val="left" w:pos="0"/>
        </w:tabs>
        <w:jc w:val="center"/>
        <w:rPr>
          <w:sz w:val="16"/>
          <w:szCs w:val="16"/>
          <w:lang w:val="kk-KZ"/>
        </w:rPr>
      </w:pPr>
    </w:p>
    <w:p w:rsidR="00A82DBA" w:rsidRPr="0089637D" w:rsidRDefault="00A82DBA" w:rsidP="0089637D">
      <w:pPr>
        <w:tabs>
          <w:tab w:val="left" w:pos="0"/>
        </w:tabs>
        <w:jc w:val="center"/>
        <w:rPr>
          <w:sz w:val="28"/>
          <w:szCs w:val="28"/>
          <w:lang w:val="kk-KZ"/>
        </w:rPr>
      </w:pPr>
      <w:r w:rsidRPr="0089637D">
        <w:rPr>
          <w:sz w:val="28"/>
          <w:szCs w:val="28"/>
          <w:lang w:val="kk-KZ"/>
        </w:rPr>
        <w:t xml:space="preserve">Сурет </w:t>
      </w:r>
      <w:r w:rsidR="009D7F48" w:rsidRPr="0089637D">
        <w:rPr>
          <w:sz w:val="28"/>
          <w:szCs w:val="28"/>
          <w:lang w:val="kk-KZ"/>
        </w:rPr>
        <w:t>5</w:t>
      </w:r>
      <w:r w:rsidRPr="0089637D">
        <w:rPr>
          <w:sz w:val="28"/>
          <w:szCs w:val="28"/>
          <w:lang w:val="kk-KZ"/>
        </w:rPr>
        <w:t xml:space="preserve"> </w:t>
      </w:r>
      <w:r w:rsidR="007F01A0">
        <w:rPr>
          <w:sz w:val="28"/>
          <w:szCs w:val="28"/>
          <w:lang w:val="kk-KZ"/>
        </w:rPr>
        <w:t>–</w:t>
      </w:r>
      <w:r w:rsidRPr="0089637D">
        <w:rPr>
          <w:sz w:val="28"/>
          <w:szCs w:val="28"/>
          <w:lang w:val="kk-KZ"/>
        </w:rPr>
        <w:t xml:space="preserve"> Тіркелген бөлшектердің типтік </w:t>
      </w:r>
      <w:r w:rsidRPr="0089637D">
        <w:rPr>
          <w:sz w:val="28"/>
          <w:szCs w:val="28"/>
        </w:rPr>
        <w:t>Δ</w:t>
      </w:r>
      <w:r w:rsidRPr="0089637D">
        <w:rPr>
          <w:sz w:val="28"/>
          <w:szCs w:val="28"/>
          <w:lang w:val="kk-KZ"/>
        </w:rPr>
        <w:t>Е</w:t>
      </w:r>
      <w:r w:rsidR="00C66B2E" w:rsidRPr="0089637D">
        <w:rPr>
          <w:sz w:val="28"/>
          <w:szCs w:val="28"/>
          <w:lang w:val="kk-KZ"/>
        </w:rPr>
        <w:t>-</w:t>
      </w:r>
      <w:r w:rsidRPr="0089637D">
        <w:rPr>
          <w:sz w:val="28"/>
          <w:szCs w:val="28"/>
          <w:lang w:val="kk-KZ"/>
        </w:rPr>
        <w:t>Е бөліну спектрі</w:t>
      </w:r>
    </w:p>
    <w:p w:rsidR="00A82DBA" w:rsidRPr="0089637D" w:rsidRDefault="00A82DBA" w:rsidP="0089637D">
      <w:pPr>
        <w:tabs>
          <w:tab w:val="left" w:pos="0"/>
        </w:tabs>
        <w:ind w:firstLine="567"/>
        <w:jc w:val="center"/>
        <w:rPr>
          <w:sz w:val="28"/>
          <w:szCs w:val="28"/>
          <w:lang w:val="kk-KZ"/>
        </w:rPr>
      </w:pPr>
    </w:p>
    <w:p w:rsidR="00613C51" w:rsidRPr="0089637D" w:rsidRDefault="00613C51" w:rsidP="0089637D">
      <w:pPr>
        <w:tabs>
          <w:tab w:val="left" w:pos="0"/>
        </w:tabs>
        <w:ind w:firstLine="770"/>
        <w:jc w:val="both"/>
        <w:rPr>
          <w:sz w:val="28"/>
          <w:szCs w:val="28"/>
          <w:lang w:val="kk-KZ"/>
        </w:rPr>
      </w:pPr>
      <w:r w:rsidRPr="0089637D">
        <w:rPr>
          <w:sz w:val="28"/>
          <w:szCs w:val="28"/>
          <w:lang w:val="kk-KZ"/>
        </w:rPr>
        <w:t>Суреттен төменгі қабаттар бірзарядты бөлшектер, жоғарғысы қабаттар екізарядты бөлшектер. Графиктен көрініп тұрғандай ион ядросы үшін Mz</w:t>
      </w:r>
      <w:r w:rsidRPr="0089637D">
        <w:rPr>
          <w:sz w:val="28"/>
          <w:szCs w:val="28"/>
          <w:vertAlign w:val="superscript"/>
          <w:lang w:val="kk-KZ"/>
        </w:rPr>
        <w:t>2</w:t>
      </w:r>
      <w:r w:rsidRPr="0089637D">
        <w:rPr>
          <w:sz w:val="28"/>
          <w:szCs w:val="28"/>
          <w:lang w:val="kk-KZ"/>
        </w:rPr>
        <w:t xml:space="preserve"> - масса мен зарядтың көбейтіндісі дискретті түрде өзгеретіні идентификациялау үшін ыңғайлы болып тұр. </w:t>
      </w:r>
    </w:p>
    <w:p w:rsidR="00613C51" w:rsidRPr="0089637D" w:rsidRDefault="00613C51" w:rsidP="0089637D">
      <w:pPr>
        <w:tabs>
          <w:tab w:val="left" w:pos="0"/>
        </w:tabs>
        <w:ind w:firstLine="567"/>
        <w:jc w:val="both"/>
        <w:rPr>
          <w:sz w:val="28"/>
          <w:szCs w:val="28"/>
          <w:lang w:val="kk-KZ"/>
        </w:rPr>
      </w:pPr>
    </w:p>
    <w:p w:rsidR="00A82DBA" w:rsidRPr="0089637D" w:rsidRDefault="00A82DBA" w:rsidP="0089637D">
      <w:pPr>
        <w:tabs>
          <w:tab w:val="left" w:pos="0"/>
        </w:tabs>
        <w:ind w:firstLine="709"/>
        <w:jc w:val="both"/>
        <w:rPr>
          <w:b/>
          <w:sz w:val="28"/>
          <w:szCs w:val="28"/>
          <w:lang w:val="kk-KZ"/>
        </w:rPr>
      </w:pPr>
      <w:r w:rsidRPr="0089637D">
        <w:rPr>
          <w:b/>
          <w:sz w:val="28"/>
          <w:szCs w:val="28"/>
          <w:lang w:val="kk-KZ"/>
        </w:rPr>
        <w:t>2.3 Өлшеу және есептеу жүйелер</w:t>
      </w:r>
    </w:p>
    <w:p w:rsidR="00A82DBA" w:rsidRPr="0089637D" w:rsidRDefault="00A82DBA" w:rsidP="0089637D">
      <w:pPr>
        <w:pStyle w:val="310"/>
        <w:ind w:firstLine="709"/>
        <w:rPr>
          <w:szCs w:val="28"/>
          <w:lang w:val="kk-KZ"/>
        </w:rPr>
      </w:pPr>
      <w:r w:rsidRPr="0089637D">
        <w:rPr>
          <w:szCs w:val="28"/>
        </w:rPr>
        <w:lastRenderedPageBreak/>
        <w:sym w:font="Symbol" w:char="0044"/>
      </w:r>
      <w:r w:rsidRPr="0089637D">
        <w:rPr>
          <w:szCs w:val="28"/>
          <w:lang w:val="kk-KZ"/>
        </w:rPr>
        <w:t>E</w:t>
      </w:r>
      <w:r w:rsidR="00C66B2E" w:rsidRPr="0089637D">
        <w:rPr>
          <w:szCs w:val="28"/>
          <w:lang w:val="kk-KZ"/>
        </w:rPr>
        <w:t>-</w:t>
      </w:r>
      <w:r w:rsidRPr="0089637D">
        <w:rPr>
          <w:szCs w:val="28"/>
          <w:lang w:val="kk-KZ"/>
        </w:rPr>
        <w:t xml:space="preserve">E өлшеу әдісінде қолданылған электрондық құрылғының сұлбасы </w:t>
      </w:r>
      <w:r w:rsidR="00E9567C" w:rsidRPr="0089637D">
        <w:rPr>
          <w:szCs w:val="28"/>
          <w:lang w:val="kk-KZ"/>
        </w:rPr>
        <w:t>6</w:t>
      </w:r>
      <w:r w:rsidR="00C66B2E" w:rsidRPr="0089637D">
        <w:rPr>
          <w:szCs w:val="28"/>
          <w:lang w:val="kk-KZ"/>
        </w:rPr>
        <w:t>-</w:t>
      </w:r>
      <w:r w:rsidRPr="0089637D">
        <w:rPr>
          <w:szCs w:val="28"/>
          <w:lang w:val="kk-KZ"/>
        </w:rPr>
        <w:t>суретте көрсетілген. Бірінші спектрометриялық сызықта детектордан шыққан сигналдар алдын</w:t>
      </w:r>
      <w:r w:rsidR="00C66B2E" w:rsidRPr="0089637D">
        <w:rPr>
          <w:szCs w:val="28"/>
          <w:lang w:val="kk-KZ"/>
        </w:rPr>
        <w:t>-</w:t>
      </w:r>
      <w:r w:rsidRPr="0089637D">
        <w:rPr>
          <w:szCs w:val="28"/>
          <w:lang w:val="kk-KZ"/>
        </w:rPr>
        <w:t xml:space="preserve">ала күшейткіштен (ПУ) өтіп, белсенді фильтрі бар спектрометриялық күшейткішке (CУ) түседі. </w:t>
      </w:r>
    </w:p>
    <w:p w:rsidR="00F275C0" w:rsidRPr="0089637D" w:rsidRDefault="00F275C0" w:rsidP="0089637D">
      <w:pPr>
        <w:ind w:firstLine="567"/>
        <w:jc w:val="center"/>
        <w:rPr>
          <w:sz w:val="28"/>
          <w:szCs w:val="28"/>
          <w:lang w:val="kk-KZ"/>
        </w:rPr>
      </w:pPr>
    </w:p>
    <w:p w:rsidR="00A82DBA" w:rsidRPr="0089637D" w:rsidRDefault="00A82DBA" w:rsidP="0089637D">
      <w:pPr>
        <w:ind w:firstLine="567"/>
        <w:jc w:val="center"/>
        <w:rPr>
          <w:sz w:val="28"/>
          <w:szCs w:val="28"/>
          <w:lang w:val="kk-KZ"/>
        </w:rPr>
      </w:pPr>
      <w:r w:rsidRPr="0089637D">
        <w:rPr>
          <w:noProof/>
          <w:sz w:val="28"/>
          <w:szCs w:val="28"/>
        </w:rPr>
        <w:drawing>
          <wp:inline distT="0" distB="0" distL="0" distR="0">
            <wp:extent cx="5307522" cy="1328420"/>
            <wp:effectExtent l="0" t="0" r="762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0394" cy="1344156"/>
                    </a:xfrm>
                    <a:prstGeom prst="rect">
                      <a:avLst/>
                    </a:prstGeom>
                    <a:noFill/>
                    <a:ln>
                      <a:noFill/>
                    </a:ln>
                  </pic:spPr>
                </pic:pic>
              </a:graphicData>
            </a:graphic>
          </wp:inline>
        </w:drawing>
      </w:r>
    </w:p>
    <w:p w:rsidR="00634765" w:rsidRPr="0089637D" w:rsidRDefault="00634765" w:rsidP="0089637D">
      <w:pPr>
        <w:jc w:val="center"/>
        <w:rPr>
          <w:lang w:val="kk-KZ"/>
        </w:rPr>
      </w:pPr>
    </w:p>
    <w:p w:rsidR="00634765" w:rsidRPr="0089637D" w:rsidRDefault="00634765" w:rsidP="0089637D">
      <w:pPr>
        <w:ind w:firstLine="709"/>
        <w:jc w:val="both"/>
        <w:rPr>
          <w:lang w:val="kk-KZ"/>
        </w:rPr>
      </w:pPr>
      <w:r w:rsidRPr="0089637D">
        <w:rPr>
          <w:lang w:val="kk-KZ"/>
        </w:rPr>
        <w:t>Д - детекторлар; ПУ - алдын ала күшейткіштер, СУ - спектрометриялық күшейткіштер, АЦП - амплитудалық сандық түрлендіргіщ, ЦФ - Фарадей цилиндрі; СЧ - заряд есептегіштер, ИТ - ток интеграторы, ОА - бір арналы анализатор</w:t>
      </w:r>
    </w:p>
    <w:p w:rsidR="00634765" w:rsidRPr="0089637D" w:rsidRDefault="00634765" w:rsidP="0089637D">
      <w:pPr>
        <w:jc w:val="center"/>
        <w:rPr>
          <w:sz w:val="16"/>
          <w:szCs w:val="16"/>
          <w:lang w:val="kk-KZ"/>
        </w:rPr>
      </w:pPr>
    </w:p>
    <w:p w:rsidR="00650A0B" w:rsidRPr="0089637D" w:rsidRDefault="00650A0B" w:rsidP="0089637D">
      <w:pPr>
        <w:jc w:val="center"/>
        <w:rPr>
          <w:sz w:val="28"/>
          <w:szCs w:val="28"/>
          <w:lang w:val="kk-KZ"/>
        </w:rPr>
      </w:pPr>
      <w:r w:rsidRPr="0089637D">
        <w:rPr>
          <w:sz w:val="28"/>
          <w:szCs w:val="28"/>
          <w:lang w:val="kk-KZ"/>
        </w:rPr>
        <w:t xml:space="preserve">Сурет </w:t>
      </w:r>
      <w:r w:rsidR="009D7F48" w:rsidRPr="0089637D">
        <w:rPr>
          <w:sz w:val="28"/>
          <w:szCs w:val="28"/>
          <w:lang w:val="kk-KZ"/>
        </w:rPr>
        <w:t>6</w:t>
      </w:r>
      <w:r w:rsidRPr="0089637D">
        <w:rPr>
          <w:sz w:val="28"/>
          <w:szCs w:val="28"/>
          <w:lang w:val="kk-KZ"/>
        </w:rPr>
        <w:t xml:space="preserve"> </w:t>
      </w:r>
      <w:r w:rsidR="007F01A0">
        <w:rPr>
          <w:sz w:val="28"/>
          <w:szCs w:val="28"/>
          <w:lang w:val="kk-KZ"/>
        </w:rPr>
        <w:t>–</w:t>
      </w:r>
      <w:r w:rsidRPr="0089637D">
        <w:rPr>
          <w:sz w:val="28"/>
          <w:szCs w:val="28"/>
          <w:lang w:val="kk-KZ"/>
        </w:rPr>
        <w:t xml:space="preserve"> Экспериментте қолданылған электрониканың блок сұлбасы</w:t>
      </w:r>
    </w:p>
    <w:p w:rsidR="00A82DBA" w:rsidRPr="0089637D" w:rsidRDefault="00A82DBA" w:rsidP="0089637D">
      <w:pPr>
        <w:pStyle w:val="310"/>
        <w:ind w:firstLine="567"/>
        <w:rPr>
          <w:szCs w:val="28"/>
          <w:lang w:val="kk-KZ"/>
        </w:rPr>
      </w:pPr>
    </w:p>
    <w:p w:rsidR="00E9567C" w:rsidRPr="0089637D" w:rsidRDefault="00E9567C" w:rsidP="0089637D">
      <w:pPr>
        <w:pStyle w:val="310"/>
        <w:ind w:firstLine="709"/>
        <w:rPr>
          <w:szCs w:val="28"/>
          <w:lang w:val="kk-KZ"/>
        </w:rPr>
      </w:pPr>
      <w:r w:rsidRPr="0089637D">
        <w:rPr>
          <w:szCs w:val="28"/>
          <w:lang w:val="kk-KZ"/>
        </w:rPr>
        <w:t>Бұл фильтр сигналдар шығындыларының әсерінен пайда болатын спектрлердің бұрмалануын болдырмауға және шамадан тыс жүктеме кезінде уақытты азайтуға мүмкіндік береді. Бұдан әрі сигналдар АЦП анализаторына түседі, ол аналогты сигналдарды спектрометриялық сигнал амплитудасының кодына түрлендіреді. Түрлендірілген сигналдар компьютерге түседі және спектрометриялық спектрлерді көрсетіледі.</w:t>
      </w:r>
    </w:p>
    <w:p w:rsidR="00A82DBA" w:rsidRPr="007F01A0" w:rsidRDefault="00A82DBA" w:rsidP="0089637D">
      <w:pPr>
        <w:pStyle w:val="310"/>
        <w:ind w:firstLine="709"/>
        <w:rPr>
          <w:szCs w:val="28"/>
          <w:lang w:val="kk-KZ"/>
        </w:rPr>
      </w:pPr>
      <w:r w:rsidRPr="0089637D">
        <w:rPr>
          <w:szCs w:val="28"/>
          <w:lang w:val="kk-KZ"/>
        </w:rPr>
        <w:t xml:space="preserve">Өлшеу кезінде нысанадан өткен бөлшектердің толық санын өлшеуге арналған екінші сызық Фарадей цилиндрден тұрады. Фарадей цилиндрге түскен бөлшектердің жалпы зарядын тіркейтін ток интеграторы қосылды, Ол заряд есептегіш (СЧ) тіркелетін импульстар санына айналдырады. Үшінші жол монитор рөлін атқарады және нысананың қалыңдығының өзгеруін бақылауға </w:t>
      </w:r>
      <w:r w:rsidRPr="007F01A0">
        <w:rPr>
          <w:szCs w:val="28"/>
          <w:lang w:val="kk-KZ"/>
        </w:rPr>
        <w:t>арналған [</w:t>
      </w:r>
      <w:r w:rsidR="008C1430" w:rsidRPr="007F01A0">
        <w:rPr>
          <w:szCs w:val="28"/>
          <w:lang w:val="kk-KZ"/>
        </w:rPr>
        <w:t>91</w:t>
      </w:r>
      <w:r w:rsidRPr="007F01A0">
        <w:rPr>
          <w:szCs w:val="28"/>
          <w:lang w:val="kk-KZ"/>
        </w:rPr>
        <w:t xml:space="preserve">]. Жетілдірілген эксперименттік қондырғы қойылатын барлық талаптарды толық қанағаттандырып, жүргізілген эксперименттер сәтті нәтижелерді көрсетті. </w:t>
      </w:r>
    </w:p>
    <w:p w:rsidR="00A82DBA" w:rsidRPr="007F01A0" w:rsidRDefault="00A82DBA" w:rsidP="0089637D">
      <w:pPr>
        <w:pStyle w:val="310"/>
        <w:ind w:firstLine="709"/>
        <w:rPr>
          <w:szCs w:val="28"/>
          <w:lang w:val="kk-KZ"/>
        </w:rPr>
      </w:pPr>
    </w:p>
    <w:p w:rsidR="00A82DBA" w:rsidRPr="007F01A0" w:rsidRDefault="0042178A" w:rsidP="0089637D">
      <w:pPr>
        <w:ind w:firstLine="709"/>
        <w:jc w:val="both"/>
        <w:rPr>
          <w:b/>
          <w:sz w:val="28"/>
          <w:szCs w:val="28"/>
          <w:lang w:val="kk-KZ"/>
        </w:rPr>
      </w:pPr>
      <w:r w:rsidRPr="007F01A0">
        <w:rPr>
          <w:b/>
          <w:sz w:val="28"/>
          <w:szCs w:val="28"/>
          <w:lang w:val="kk-KZ"/>
        </w:rPr>
        <w:t>2.4</w:t>
      </w:r>
      <w:r w:rsidR="00A82DBA" w:rsidRPr="007F01A0">
        <w:rPr>
          <w:b/>
          <w:sz w:val="28"/>
          <w:szCs w:val="28"/>
          <w:lang w:val="kk-KZ"/>
        </w:rPr>
        <w:t xml:space="preserve"> Энергетикалық спектрін алу</w:t>
      </w:r>
    </w:p>
    <w:p w:rsidR="00A82DBA" w:rsidRPr="0089637D" w:rsidRDefault="006B279D" w:rsidP="0089637D">
      <w:pPr>
        <w:shd w:val="clear" w:color="auto" w:fill="FFFFFF"/>
        <w:ind w:firstLine="709"/>
        <w:jc w:val="both"/>
        <w:rPr>
          <w:sz w:val="28"/>
          <w:szCs w:val="28"/>
          <w:lang w:val="kk-KZ"/>
        </w:rPr>
      </w:pPr>
      <w:r w:rsidRPr="007F01A0">
        <w:rPr>
          <w:sz w:val="28"/>
          <w:szCs w:val="28"/>
          <w:lang w:val="kk-KZ"/>
        </w:rPr>
        <w:t>E</w:t>
      </w:r>
      <w:r w:rsidRPr="007F01A0">
        <w:rPr>
          <w:sz w:val="28"/>
          <w:szCs w:val="28"/>
          <w:vertAlign w:val="subscript"/>
          <w:lang w:val="kk-KZ"/>
        </w:rPr>
        <w:t>Лаб</w:t>
      </w:r>
      <w:r w:rsidRPr="007F01A0">
        <w:rPr>
          <w:sz w:val="28"/>
          <w:szCs w:val="28"/>
          <w:lang w:val="kk-KZ"/>
        </w:rPr>
        <w:t xml:space="preserve">=27 МэВ энергияда </w:t>
      </w:r>
      <w:r w:rsidR="00A82DBA" w:rsidRPr="007F01A0">
        <w:rPr>
          <w:sz w:val="28"/>
          <w:szCs w:val="28"/>
          <w:vertAlign w:val="superscript"/>
          <w:lang w:val="kk-KZ"/>
        </w:rPr>
        <w:t>16</w:t>
      </w:r>
      <w:r w:rsidR="00A82DBA" w:rsidRPr="007F01A0">
        <w:rPr>
          <w:sz w:val="28"/>
          <w:szCs w:val="28"/>
          <w:lang w:val="kk-KZ"/>
        </w:rPr>
        <w:t>О</w:t>
      </w:r>
      <w:r w:rsidR="00A82DBA" w:rsidRPr="007F01A0">
        <w:rPr>
          <w:sz w:val="28"/>
          <w:szCs w:val="28"/>
          <w:vertAlign w:val="superscript"/>
          <w:lang w:val="kk-KZ"/>
        </w:rPr>
        <w:t xml:space="preserve"> </w:t>
      </w:r>
      <w:r w:rsidR="00A82DBA" w:rsidRPr="007F01A0">
        <w:rPr>
          <w:sz w:val="28"/>
          <w:szCs w:val="28"/>
          <w:lang w:val="kk-KZ"/>
        </w:rPr>
        <w:t xml:space="preserve">ауыр ионының </w:t>
      </w:r>
      <w:r w:rsidR="00A82DBA" w:rsidRPr="007F01A0">
        <w:rPr>
          <w:sz w:val="28"/>
          <w:szCs w:val="28"/>
          <w:vertAlign w:val="superscript"/>
          <w:lang w:val="kk-KZ"/>
        </w:rPr>
        <w:t>12</w:t>
      </w:r>
      <w:r w:rsidR="00A82DBA" w:rsidRPr="007F01A0">
        <w:rPr>
          <w:sz w:val="28"/>
          <w:szCs w:val="28"/>
          <w:lang w:val="kk-KZ"/>
        </w:rPr>
        <w:t xml:space="preserve">С </w:t>
      </w:r>
      <w:r w:rsidRPr="007F01A0">
        <w:rPr>
          <w:sz w:val="28"/>
          <w:szCs w:val="28"/>
          <w:lang w:val="kk-KZ"/>
        </w:rPr>
        <w:t xml:space="preserve">нысана </w:t>
      </w:r>
      <w:r w:rsidR="00A82DBA" w:rsidRPr="007F01A0">
        <w:rPr>
          <w:sz w:val="28"/>
          <w:szCs w:val="28"/>
          <w:lang w:val="kk-KZ"/>
        </w:rPr>
        <w:t xml:space="preserve">ядродан серпімді шашырау процесін зерттеу мақсатында эксперимент қойылды. Реакцияның </w:t>
      </w:r>
      <w:r w:rsidR="00A82DBA" w:rsidRPr="0089637D">
        <w:rPr>
          <w:sz w:val="28"/>
          <w:szCs w:val="28"/>
          <w:lang w:val="kk-KZ"/>
        </w:rPr>
        <w:t>серпімді шашырау</w:t>
      </w:r>
      <w:r w:rsidRPr="0089637D">
        <w:rPr>
          <w:sz w:val="28"/>
          <w:szCs w:val="28"/>
          <w:lang w:val="kk-KZ"/>
        </w:rPr>
        <w:t>дың бұрыштық таралуы ∆E</w:t>
      </w:r>
      <w:r w:rsidR="00C66B2E" w:rsidRPr="0089637D">
        <w:rPr>
          <w:sz w:val="28"/>
          <w:szCs w:val="28"/>
          <w:lang w:val="kk-KZ"/>
        </w:rPr>
        <w:t>-</w:t>
      </w:r>
      <w:r w:rsidRPr="0089637D">
        <w:rPr>
          <w:sz w:val="28"/>
          <w:szCs w:val="28"/>
          <w:lang w:val="kk-KZ"/>
        </w:rPr>
        <w:t xml:space="preserve">E тәсілімен </w:t>
      </w:r>
      <w:r w:rsidR="00A82DBA" w:rsidRPr="0089637D">
        <w:rPr>
          <w:sz w:val="28"/>
          <w:szCs w:val="28"/>
          <w:lang w:val="kk-KZ"/>
        </w:rPr>
        <w:t xml:space="preserve">өлшенді. </w:t>
      </w:r>
      <w:r w:rsidR="00E9567C" w:rsidRPr="0089637D">
        <w:rPr>
          <w:sz w:val="28"/>
          <w:szCs w:val="28"/>
          <w:lang w:val="kk-KZ"/>
        </w:rPr>
        <w:t>Шашыраған бөлшектердің тіркелген спектрі 7-суретте көрсетілген</w:t>
      </w:r>
      <w:r w:rsidR="00F275C0" w:rsidRPr="0089637D">
        <w:rPr>
          <w:sz w:val="28"/>
          <w:szCs w:val="28"/>
          <w:lang w:val="kk-KZ"/>
        </w:rPr>
        <w:t xml:space="preserve"> [10</w:t>
      </w:r>
      <w:r w:rsidR="00B95BF4" w:rsidRPr="0089637D">
        <w:rPr>
          <w:sz w:val="28"/>
          <w:szCs w:val="28"/>
          <w:lang w:val="kk-KZ"/>
        </w:rPr>
        <w:t>, р.</w:t>
      </w:r>
      <w:r w:rsidR="007F01A0">
        <w:rPr>
          <w:sz w:val="28"/>
          <w:szCs w:val="28"/>
          <w:lang w:val="kk-KZ"/>
        </w:rPr>
        <w:t xml:space="preserve"> </w:t>
      </w:r>
      <w:r w:rsidR="00B95BF4" w:rsidRPr="0089637D">
        <w:rPr>
          <w:sz w:val="28"/>
          <w:szCs w:val="28"/>
          <w:lang w:val="kk-KZ"/>
        </w:rPr>
        <w:t>3</w:t>
      </w:r>
      <w:r w:rsidR="00F275C0" w:rsidRPr="0089637D">
        <w:rPr>
          <w:sz w:val="28"/>
          <w:szCs w:val="28"/>
          <w:lang w:val="kk-KZ"/>
        </w:rPr>
        <w:t>].</w:t>
      </w:r>
    </w:p>
    <w:p w:rsidR="00A82DBA" w:rsidRPr="0089637D" w:rsidRDefault="00A82DBA" w:rsidP="0089637D">
      <w:pPr>
        <w:autoSpaceDE w:val="0"/>
        <w:autoSpaceDN w:val="0"/>
        <w:adjustRightInd w:val="0"/>
        <w:ind w:left="284" w:firstLine="567"/>
        <w:jc w:val="center"/>
        <w:rPr>
          <w:sz w:val="28"/>
          <w:szCs w:val="28"/>
          <w:lang w:val="kk-KZ"/>
        </w:rPr>
      </w:pPr>
    </w:p>
    <w:p w:rsidR="00A82DBA" w:rsidRPr="0089637D" w:rsidRDefault="00A82DBA" w:rsidP="0089637D">
      <w:pPr>
        <w:autoSpaceDE w:val="0"/>
        <w:autoSpaceDN w:val="0"/>
        <w:adjustRightInd w:val="0"/>
        <w:jc w:val="center"/>
        <w:rPr>
          <w:sz w:val="28"/>
          <w:szCs w:val="28"/>
          <w:lang w:val="kk-KZ"/>
        </w:rPr>
      </w:pPr>
      <w:r w:rsidRPr="0089637D">
        <w:rPr>
          <w:noProof/>
          <w:sz w:val="28"/>
          <w:szCs w:val="28"/>
        </w:rPr>
        <w:lastRenderedPageBreak/>
        <w:drawing>
          <wp:inline distT="0" distB="0" distL="0" distR="0">
            <wp:extent cx="3398520" cy="2895600"/>
            <wp:effectExtent l="0" t="0" r="0" b="0"/>
            <wp:docPr id="2" name="Рисунок 2" descr="C:\Users\www\Downloads\16О elastic scater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www\Downloads\16О elastic scaterr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711" cy="2946032"/>
                    </a:xfrm>
                    <a:prstGeom prst="rect">
                      <a:avLst/>
                    </a:prstGeom>
                    <a:noFill/>
                    <a:ln>
                      <a:noFill/>
                    </a:ln>
                  </pic:spPr>
                </pic:pic>
              </a:graphicData>
            </a:graphic>
          </wp:inline>
        </w:drawing>
      </w:r>
    </w:p>
    <w:p w:rsidR="005E227B" w:rsidRPr="0089637D" w:rsidRDefault="005E227B" w:rsidP="0089637D">
      <w:pPr>
        <w:jc w:val="center"/>
        <w:rPr>
          <w:sz w:val="16"/>
          <w:szCs w:val="16"/>
          <w:lang w:val="kk-KZ"/>
        </w:rPr>
      </w:pPr>
    </w:p>
    <w:p w:rsidR="00A82DBA" w:rsidRPr="0089637D" w:rsidRDefault="00A82DBA" w:rsidP="0089637D">
      <w:pPr>
        <w:jc w:val="center"/>
        <w:rPr>
          <w:sz w:val="28"/>
          <w:szCs w:val="28"/>
          <w:lang w:val="kk-KZ"/>
        </w:rPr>
      </w:pPr>
      <w:r w:rsidRPr="0089637D">
        <w:rPr>
          <w:sz w:val="28"/>
          <w:szCs w:val="28"/>
          <w:lang w:val="kk-KZ"/>
        </w:rPr>
        <w:t xml:space="preserve">Сурет </w:t>
      </w:r>
      <w:r w:rsidR="009D7F48" w:rsidRPr="0089637D">
        <w:rPr>
          <w:sz w:val="28"/>
          <w:szCs w:val="28"/>
          <w:lang w:val="kk-KZ"/>
        </w:rPr>
        <w:t>7</w:t>
      </w:r>
      <w:r w:rsidRPr="0089637D">
        <w:rPr>
          <w:sz w:val="28"/>
          <w:szCs w:val="28"/>
          <w:lang w:val="kk-KZ"/>
        </w:rPr>
        <w:t xml:space="preserve"> </w:t>
      </w:r>
      <w:r w:rsidR="007F01A0">
        <w:rPr>
          <w:sz w:val="28"/>
          <w:szCs w:val="28"/>
          <w:lang w:val="kk-KZ"/>
        </w:rPr>
        <w:t>–</w:t>
      </w:r>
      <w:r w:rsidRPr="0089637D">
        <w:rPr>
          <w:sz w:val="28"/>
          <w:szCs w:val="28"/>
          <w:lang w:val="kk-KZ"/>
        </w:rPr>
        <w:t xml:space="preserve"> E</w:t>
      </w:r>
      <w:r w:rsidR="00F275C0" w:rsidRPr="0089637D">
        <w:rPr>
          <w:sz w:val="28"/>
          <w:szCs w:val="28"/>
          <w:vertAlign w:val="subscript"/>
          <w:lang w:val="kk-KZ"/>
        </w:rPr>
        <w:t>л</w:t>
      </w:r>
      <w:r w:rsidRPr="0089637D">
        <w:rPr>
          <w:sz w:val="28"/>
          <w:szCs w:val="28"/>
          <w:vertAlign w:val="subscript"/>
          <w:lang w:val="kk-KZ"/>
        </w:rPr>
        <w:t>аб</w:t>
      </w:r>
      <w:r w:rsidRPr="0089637D">
        <w:rPr>
          <w:sz w:val="28"/>
          <w:szCs w:val="28"/>
          <w:lang w:val="kk-KZ"/>
        </w:rPr>
        <w:t xml:space="preserve">=27 МэВ энергиядағы </w:t>
      </w:r>
      <w:r w:rsidRPr="0089637D">
        <w:rPr>
          <w:sz w:val="28"/>
          <w:szCs w:val="28"/>
          <w:vertAlign w:val="superscript"/>
          <w:lang w:val="kk-KZ"/>
        </w:rPr>
        <w:t>12</w:t>
      </w:r>
      <w:r w:rsidRPr="0089637D">
        <w:rPr>
          <w:sz w:val="28"/>
          <w:szCs w:val="28"/>
          <w:lang w:val="kk-KZ"/>
        </w:rPr>
        <w:t>C(</w:t>
      </w:r>
      <w:r w:rsidRPr="0089637D">
        <w:rPr>
          <w:sz w:val="28"/>
          <w:szCs w:val="28"/>
          <w:vertAlign w:val="superscript"/>
          <w:lang w:val="kk-KZ"/>
        </w:rPr>
        <w:t>16</w:t>
      </w:r>
      <w:r w:rsidRPr="0089637D">
        <w:rPr>
          <w:sz w:val="28"/>
          <w:szCs w:val="28"/>
          <w:lang w:val="kk-KZ"/>
        </w:rPr>
        <w:t xml:space="preserve">O, Х) реакция нәтижесінде </w:t>
      </w:r>
      <w:r w:rsidR="006B279D" w:rsidRPr="0089637D">
        <w:rPr>
          <w:sz w:val="28"/>
          <w:szCs w:val="28"/>
          <w:lang w:val="kk-KZ"/>
        </w:rPr>
        <w:t xml:space="preserve">тіркелген </w:t>
      </w:r>
      <w:r w:rsidRPr="0089637D">
        <w:rPr>
          <w:sz w:val="28"/>
          <w:szCs w:val="28"/>
          <w:lang w:val="kk-KZ"/>
        </w:rPr>
        <w:t>бөлшектердің ∆E</w:t>
      </w:r>
      <w:r w:rsidR="00C66B2E" w:rsidRPr="0089637D">
        <w:rPr>
          <w:sz w:val="28"/>
          <w:szCs w:val="28"/>
          <w:lang w:val="kk-KZ"/>
        </w:rPr>
        <w:t>-</w:t>
      </w:r>
      <w:r w:rsidRPr="0089637D">
        <w:rPr>
          <w:sz w:val="28"/>
          <w:szCs w:val="28"/>
          <w:lang w:val="kk-KZ"/>
        </w:rPr>
        <w:t xml:space="preserve">E түрдегі екі өлшемді спектрі </w:t>
      </w:r>
    </w:p>
    <w:p w:rsidR="00E9567C" w:rsidRPr="0089637D" w:rsidRDefault="00E9567C" w:rsidP="0089637D">
      <w:pPr>
        <w:ind w:firstLine="709"/>
        <w:jc w:val="both"/>
        <w:rPr>
          <w:sz w:val="28"/>
          <w:szCs w:val="28"/>
          <w:lang w:val="kk-KZ"/>
        </w:rPr>
      </w:pPr>
    </w:p>
    <w:p w:rsidR="00A82DBA" w:rsidRPr="0089637D" w:rsidRDefault="00345BAD" w:rsidP="0089637D">
      <w:pPr>
        <w:ind w:firstLine="709"/>
        <w:jc w:val="both"/>
        <w:rPr>
          <w:b/>
          <w:sz w:val="28"/>
          <w:szCs w:val="28"/>
          <w:lang w:val="kk-KZ"/>
        </w:rPr>
      </w:pPr>
      <w:r w:rsidRPr="0089637D">
        <w:rPr>
          <w:sz w:val="28"/>
          <w:szCs w:val="28"/>
          <w:lang w:val="kk-KZ"/>
        </w:rPr>
        <w:t xml:space="preserve">Шашыраған </w:t>
      </w:r>
      <w:r w:rsidR="006B279D" w:rsidRPr="0089637D">
        <w:rPr>
          <w:sz w:val="28"/>
          <w:szCs w:val="28"/>
          <w:vertAlign w:val="superscript"/>
          <w:lang w:val="kk-KZ"/>
        </w:rPr>
        <w:t>16</w:t>
      </w:r>
      <w:r w:rsidR="006B279D" w:rsidRPr="0089637D">
        <w:rPr>
          <w:sz w:val="28"/>
          <w:szCs w:val="28"/>
          <w:lang w:val="kk-KZ"/>
        </w:rPr>
        <w:t xml:space="preserve">О </w:t>
      </w:r>
      <w:r w:rsidRPr="0089637D">
        <w:rPr>
          <w:sz w:val="28"/>
          <w:szCs w:val="28"/>
          <w:lang w:val="kk-KZ"/>
        </w:rPr>
        <w:t>ядролар өнімін басқа реакция өнімдерінен бөліп алу жеке компьютерде бағдарламалар арқылы өңдеп аламыз. Алынған реакция спектрлеріне анализ жаса</w:t>
      </w:r>
      <w:r w:rsidR="006B279D" w:rsidRPr="0089637D">
        <w:rPr>
          <w:sz w:val="28"/>
          <w:szCs w:val="28"/>
          <w:lang w:val="kk-KZ"/>
        </w:rPr>
        <w:t>лды</w:t>
      </w:r>
      <w:r w:rsidRPr="0089637D">
        <w:rPr>
          <w:sz w:val="28"/>
          <w:szCs w:val="28"/>
          <w:lang w:val="kk-KZ"/>
        </w:rPr>
        <w:t>.</w:t>
      </w:r>
      <w:r w:rsidR="00905404" w:rsidRPr="0089637D">
        <w:rPr>
          <w:sz w:val="28"/>
          <w:szCs w:val="28"/>
          <w:lang w:val="kk-KZ"/>
        </w:rPr>
        <w:t xml:space="preserve"> </w:t>
      </w:r>
      <w:r w:rsidR="00A82DBA" w:rsidRPr="0089637D">
        <w:rPr>
          <w:sz w:val="28"/>
          <w:szCs w:val="28"/>
          <w:lang w:val="kk-KZ"/>
        </w:rPr>
        <w:t>Кіші бұрыштардағы энергетикалық дәлдік 210</w:t>
      </w:r>
      <w:r w:rsidR="00C66B2E" w:rsidRPr="0089637D">
        <w:rPr>
          <w:sz w:val="28"/>
          <w:szCs w:val="28"/>
          <w:lang w:val="kk-KZ"/>
        </w:rPr>
        <w:t>-</w:t>
      </w:r>
      <w:r w:rsidR="00A82DBA" w:rsidRPr="0089637D">
        <w:rPr>
          <w:sz w:val="28"/>
          <w:szCs w:val="28"/>
          <w:lang w:val="kk-KZ"/>
        </w:rPr>
        <w:t>260 кэВ, ал үлкен бұрыштарда 260</w:t>
      </w:r>
      <w:r w:rsidR="00C66B2E" w:rsidRPr="0089637D">
        <w:rPr>
          <w:sz w:val="28"/>
          <w:szCs w:val="28"/>
          <w:lang w:val="kk-KZ"/>
        </w:rPr>
        <w:t>-</w:t>
      </w:r>
      <w:r w:rsidR="00A82DBA" w:rsidRPr="0089637D">
        <w:rPr>
          <w:sz w:val="28"/>
          <w:szCs w:val="28"/>
          <w:lang w:val="kk-KZ"/>
        </w:rPr>
        <w:t xml:space="preserve">300 кэВ аралығында болды. Олар шоғырдың энергия шығыны мен нысана қалыңдығы арқылы анықталды. Шашыраған </w:t>
      </w:r>
      <w:r w:rsidR="006B279D" w:rsidRPr="0089637D">
        <w:rPr>
          <w:sz w:val="28"/>
          <w:szCs w:val="28"/>
          <w:lang w:val="kk-KZ"/>
        </w:rPr>
        <w:t xml:space="preserve">бөлшектердің энергетикалық </w:t>
      </w:r>
      <w:r w:rsidR="00A82DBA" w:rsidRPr="0089637D">
        <w:rPr>
          <w:sz w:val="28"/>
          <w:szCs w:val="28"/>
          <w:lang w:val="kk-KZ"/>
        </w:rPr>
        <w:t xml:space="preserve">спектрі </w:t>
      </w:r>
      <w:r w:rsidR="00E9567C" w:rsidRPr="0089637D">
        <w:rPr>
          <w:sz w:val="28"/>
          <w:szCs w:val="28"/>
          <w:lang w:val="kk-KZ"/>
        </w:rPr>
        <w:t>8</w:t>
      </w:r>
      <w:r w:rsidR="00C66B2E" w:rsidRPr="0089637D">
        <w:rPr>
          <w:sz w:val="28"/>
          <w:szCs w:val="28"/>
          <w:lang w:val="kk-KZ"/>
        </w:rPr>
        <w:t>-</w:t>
      </w:r>
      <w:r w:rsidR="00A82DBA" w:rsidRPr="0089637D">
        <w:rPr>
          <w:sz w:val="28"/>
          <w:szCs w:val="28"/>
          <w:lang w:val="kk-KZ"/>
        </w:rPr>
        <w:t>суретте көрсетілген</w:t>
      </w:r>
      <w:r w:rsidR="00F275C0" w:rsidRPr="0089637D">
        <w:rPr>
          <w:sz w:val="28"/>
          <w:szCs w:val="28"/>
          <w:lang w:val="kk-KZ"/>
        </w:rPr>
        <w:t xml:space="preserve"> [</w:t>
      </w:r>
      <w:r w:rsidR="00B95BF4" w:rsidRPr="0089637D">
        <w:rPr>
          <w:sz w:val="28"/>
          <w:szCs w:val="28"/>
          <w:lang w:val="kk-KZ"/>
        </w:rPr>
        <w:t>10, р.</w:t>
      </w:r>
      <w:r w:rsidR="007F01A0">
        <w:rPr>
          <w:sz w:val="28"/>
          <w:szCs w:val="28"/>
          <w:lang w:val="kk-KZ"/>
        </w:rPr>
        <w:t xml:space="preserve"> </w:t>
      </w:r>
      <w:r w:rsidR="00B95BF4" w:rsidRPr="0089637D">
        <w:rPr>
          <w:sz w:val="28"/>
          <w:szCs w:val="28"/>
          <w:lang w:val="kk-KZ"/>
        </w:rPr>
        <w:t>3</w:t>
      </w:r>
      <w:r w:rsidR="00F275C0" w:rsidRPr="0089637D">
        <w:rPr>
          <w:sz w:val="28"/>
          <w:szCs w:val="28"/>
          <w:lang w:val="kk-KZ"/>
        </w:rPr>
        <w:t>].</w:t>
      </w:r>
      <w:r w:rsidR="00A82DBA" w:rsidRPr="0089637D">
        <w:rPr>
          <w:sz w:val="28"/>
          <w:szCs w:val="28"/>
          <w:lang w:val="kk-KZ"/>
        </w:rPr>
        <w:t xml:space="preserve"> </w:t>
      </w:r>
      <w:r w:rsidR="006B279D" w:rsidRPr="0089637D">
        <w:rPr>
          <w:sz w:val="28"/>
          <w:szCs w:val="28"/>
          <w:vertAlign w:val="superscript"/>
          <w:lang w:val="kk-KZ"/>
        </w:rPr>
        <w:t>16</w:t>
      </w:r>
      <w:r w:rsidR="006B279D" w:rsidRPr="0089637D">
        <w:rPr>
          <w:sz w:val="28"/>
          <w:szCs w:val="28"/>
          <w:lang w:val="kk-KZ"/>
        </w:rPr>
        <w:t xml:space="preserve">O ионының </w:t>
      </w:r>
      <w:r w:rsidR="00A82DBA" w:rsidRPr="0089637D">
        <w:rPr>
          <w:sz w:val="28"/>
          <w:szCs w:val="28"/>
          <w:lang w:val="kk-KZ"/>
        </w:rPr>
        <w:t xml:space="preserve">шашырау </w:t>
      </w:r>
      <w:r w:rsidR="006B279D" w:rsidRPr="0089637D">
        <w:rPr>
          <w:sz w:val="28"/>
          <w:szCs w:val="28"/>
          <w:lang w:val="kk-KZ"/>
        </w:rPr>
        <w:t>шыңдарынан</w:t>
      </w:r>
      <w:r w:rsidR="00A82DBA" w:rsidRPr="0089637D">
        <w:rPr>
          <w:sz w:val="28"/>
          <w:szCs w:val="28"/>
          <w:lang w:val="kk-KZ"/>
        </w:rPr>
        <w:t xml:space="preserve"> </w:t>
      </w:r>
      <w:r w:rsidR="00787660" w:rsidRPr="0089637D">
        <w:rPr>
          <w:sz w:val="28"/>
          <w:szCs w:val="28"/>
          <w:vertAlign w:val="superscript"/>
          <w:lang w:val="kk-KZ"/>
        </w:rPr>
        <w:t>12</w:t>
      </w:r>
      <w:r w:rsidR="00787660" w:rsidRPr="0089637D">
        <w:rPr>
          <w:sz w:val="28"/>
          <w:szCs w:val="28"/>
          <w:lang w:val="kk-KZ"/>
        </w:rPr>
        <w:t xml:space="preserve">С </w:t>
      </w:r>
      <w:r w:rsidR="006B279D" w:rsidRPr="0089637D">
        <w:rPr>
          <w:sz w:val="28"/>
          <w:szCs w:val="28"/>
          <w:lang w:val="kk-KZ"/>
        </w:rPr>
        <w:t>нысана</w:t>
      </w:r>
      <w:r w:rsidR="00787660" w:rsidRPr="0089637D">
        <w:rPr>
          <w:sz w:val="28"/>
          <w:szCs w:val="28"/>
          <w:lang w:val="kk-KZ"/>
        </w:rPr>
        <w:t>д</w:t>
      </w:r>
      <w:r w:rsidR="006B279D" w:rsidRPr="0089637D">
        <w:rPr>
          <w:sz w:val="28"/>
          <w:szCs w:val="28"/>
          <w:lang w:val="kk-KZ"/>
        </w:rPr>
        <w:t xml:space="preserve">а </w:t>
      </w:r>
      <w:r w:rsidR="00A82DBA" w:rsidRPr="0089637D">
        <w:rPr>
          <w:sz w:val="28"/>
          <w:szCs w:val="28"/>
          <w:lang w:val="kk-KZ"/>
        </w:rPr>
        <w:t xml:space="preserve">басқа да ауыр қоспалардан </w:t>
      </w:r>
      <w:r w:rsidR="006B279D" w:rsidRPr="0089637D">
        <w:rPr>
          <w:sz w:val="28"/>
          <w:szCs w:val="28"/>
          <w:lang w:val="kk-KZ"/>
        </w:rPr>
        <w:t>бар екені байқал</w:t>
      </w:r>
      <w:r w:rsidR="00A82DBA" w:rsidRPr="0089637D">
        <w:rPr>
          <w:sz w:val="28"/>
          <w:szCs w:val="28"/>
          <w:lang w:val="kk-KZ"/>
        </w:rPr>
        <w:t xml:space="preserve">ады. </w:t>
      </w:r>
    </w:p>
    <w:p w:rsidR="007F01A0" w:rsidRDefault="007F01A0" w:rsidP="0089637D">
      <w:pPr>
        <w:autoSpaceDE w:val="0"/>
        <w:autoSpaceDN w:val="0"/>
        <w:adjustRightInd w:val="0"/>
        <w:jc w:val="center"/>
        <w:rPr>
          <w:sz w:val="28"/>
          <w:szCs w:val="28"/>
          <w:lang w:val="kk-KZ"/>
        </w:rPr>
      </w:pPr>
    </w:p>
    <w:p w:rsidR="00A82DBA" w:rsidRPr="0089637D" w:rsidRDefault="00A82DBA" w:rsidP="0089637D">
      <w:pPr>
        <w:autoSpaceDE w:val="0"/>
        <w:autoSpaceDN w:val="0"/>
        <w:adjustRightInd w:val="0"/>
        <w:jc w:val="center"/>
        <w:rPr>
          <w:sz w:val="28"/>
          <w:szCs w:val="28"/>
        </w:rPr>
      </w:pPr>
      <w:r w:rsidRPr="0089637D">
        <w:rPr>
          <w:noProof/>
          <w:sz w:val="28"/>
          <w:szCs w:val="28"/>
        </w:rPr>
        <w:drawing>
          <wp:inline distT="0" distB="0" distL="0" distR="0">
            <wp:extent cx="4067907" cy="2873419"/>
            <wp:effectExtent l="0" t="0" r="0" b="0"/>
            <wp:docPr id="1" name="Рисунок 1" descr="C:\Users\www\Downloads\16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www\Downloads\16O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0548" cy="2889411"/>
                    </a:xfrm>
                    <a:prstGeom prst="rect">
                      <a:avLst/>
                    </a:prstGeom>
                    <a:noFill/>
                    <a:ln>
                      <a:noFill/>
                    </a:ln>
                  </pic:spPr>
                </pic:pic>
              </a:graphicData>
            </a:graphic>
          </wp:inline>
        </w:drawing>
      </w:r>
    </w:p>
    <w:p w:rsidR="00634765" w:rsidRPr="0089637D" w:rsidRDefault="00634765" w:rsidP="0089637D">
      <w:pPr>
        <w:jc w:val="center"/>
        <w:rPr>
          <w:sz w:val="16"/>
          <w:szCs w:val="16"/>
          <w:lang w:val="kk-KZ"/>
        </w:rPr>
      </w:pPr>
    </w:p>
    <w:p w:rsidR="00A82DBA" w:rsidRPr="0089637D" w:rsidRDefault="00A82DBA" w:rsidP="0089637D">
      <w:pPr>
        <w:jc w:val="center"/>
        <w:rPr>
          <w:sz w:val="28"/>
          <w:szCs w:val="28"/>
          <w:lang w:val="kk-KZ"/>
        </w:rPr>
      </w:pPr>
      <w:r w:rsidRPr="0089637D">
        <w:rPr>
          <w:sz w:val="28"/>
          <w:szCs w:val="28"/>
          <w:lang w:val="kk-KZ"/>
        </w:rPr>
        <w:t xml:space="preserve">Сурет </w:t>
      </w:r>
      <w:r w:rsidR="009D7F48" w:rsidRPr="0089637D">
        <w:rPr>
          <w:sz w:val="28"/>
          <w:szCs w:val="28"/>
          <w:lang w:val="kk-KZ"/>
        </w:rPr>
        <w:t>8</w:t>
      </w:r>
      <w:r w:rsidRPr="0089637D">
        <w:rPr>
          <w:sz w:val="28"/>
          <w:szCs w:val="28"/>
          <w:lang w:val="kk-KZ"/>
        </w:rPr>
        <w:t xml:space="preserve"> </w:t>
      </w:r>
      <w:r w:rsidR="007F01A0">
        <w:rPr>
          <w:sz w:val="28"/>
          <w:szCs w:val="28"/>
          <w:lang w:val="kk-KZ"/>
        </w:rPr>
        <w:t>–</w:t>
      </w:r>
      <w:r w:rsidRPr="0089637D">
        <w:rPr>
          <w:sz w:val="28"/>
          <w:szCs w:val="28"/>
          <w:lang w:val="kk-KZ"/>
        </w:rPr>
        <w:t xml:space="preserve"> Шашыраған </w:t>
      </w:r>
      <w:r w:rsidRPr="0089637D">
        <w:rPr>
          <w:sz w:val="28"/>
          <w:szCs w:val="28"/>
          <w:vertAlign w:val="superscript"/>
          <w:lang w:val="kk-KZ"/>
        </w:rPr>
        <w:t>16</w:t>
      </w:r>
      <w:r w:rsidRPr="0089637D">
        <w:rPr>
          <w:sz w:val="28"/>
          <w:szCs w:val="28"/>
          <w:lang w:val="kk-KZ"/>
        </w:rPr>
        <w:t xml:space="preserve">O </w:t>
      </w:r>
      <w:r w:rsidR="00C66B2E" w:rsidRPr="0089637D">
        <w:rPr>
          <w:sz w:val="28"/>
          <w:szCs w:val="28"/>
          <w:lang w:val="kk-KZ"/>
        </w:rPr>
        <w:t>-</w:t>
      </w:r>
      <w:r w:rsidRPr="0089637D">
        <w:rPr>
          <w:sz w:val="28"/>
          <w:szCs w:val="28"/>
          <w:lang w:val="kk-KZ"/>
        </w:rPr>
        <w:t xml:space="preserve"> ядроның энергетикалық спектрі, </w:t>
      </w:r>
    </w:p>
    <w:p w:rsidR="00A82DBA" w:rsidRPr="0089637D" w:rsidRDefault="00A82DBA" w:rsidP="0089637D">
      <w:pPr>
        <w:jc w:val="center"/>
        <w:rPr>
          <w:sz w:val="28"/>
          <w:szCs w:val="28"/>
          <w:lang w:val="kk-KZ"/>
        </w:rPr>
      </w:pPr>
      <w:r w:rsidRPr="0089637D">
        <w:rPr>
          <w:sz w:val="28"/>
          <w:szCs w:val="28"/>
          <w:lang w:val="kk-KZ"/>
        </w:rPr>
        <w:t>θ</w:t>
      </w:r>
      <w:r w:rsidRPr="0089637D">
        <w:rPr>
          <w:sz w:val="28"/>
          <w:szCs w:val="28"/>
          <w:vertAlign w:val="subscript"/>
          <w:lang w:val="kk-KZ"/>
        </w:rPr>
        <w:t>lab</w:t>
      </w:r>
      <w:r w:rsidRPr="0089637D">
        <w:rPr>
          <w:sz w:val="28"/>
          <w:szCs w:val="28"/>
          <w:lang w:val="kk-KZ"/>
        </w:rPr>
        <w:t xml:space="preserve">=30° бұрышпен өлшенді </w:t>
      </w:r>
    </w:p>
    <w:p w:rsidR="00A82DBA" w:rsidRPr="0089637D" w:rsidRDefault="00A82DBA" w:rsidP="0089637D">
      <w:pPr>
        <w:ind w:firstLine="567"/>
        <w:jc w:val="both"/>
        <w:rPr>
          <w:sz w:val="28"/>
          <w:szCs w:val="28"/>
          <w:lang w:val="kk-KZ"/>
        </w:rPr>
      </w:pPr>
    </w:p>
    <w:p w:rsidR="00A82DBA" w:rsidRPr="0089637D" w:rsidRDefault="00A82DBA" w:rsidP="0089637D">
      <w:pPr>
        <w:ind w:firstLine="709"/>
        <w:jc w:val="both"/>
        <w:rPr>
          <w:sz w:val="28"/>
          <w:szCs w:val="28"/>
          <w:lang w:val="kk-KZ"/>
        </w:rPr>
      </w:pPr>
      <w:r w:rsidRPr="0089637D">
        <w:rPr>
          <w:sz w:val="28"/>
          <w:szCs w:val="28"/>
          <w:lang w:val="kk-KZ"/>
        </w:rPr>
        <w:lastRenderedPageBreak/>
        <w:t>Нысананың қалыңдығын</w:t>
      </w:r>
      <w:r w:rsidR="00787660" w:rsidRPr="0089637D">
        <w:rPr>
          <w:sz w:val="28"/>
          <w:szCs w:val="28"/>
          <w:lang w:val="kk-KZ"/>
        </w:rPr>
        <w:t xml:space="preserve"> өлшеу</w:t>
      </w:r>
      <w:r w:rsidRPr="0089637D">
        <w:rPr>
          <w:sz w:val="28"/>
          <w:szCs w:val="28"/>
          <w:lang w:val="kk-KZ"/>
        </w:rPr>
        <w:t>, ток интеграторын калибрлеу, спектрометрдің денелік бұрышын өлшеу қателіктердерді есептеу негізінде жалпы жүйелі</w:t>
      </w:r>
      <w:r w:rsidR="00787660" w:rsidRPr="0089637D">
        <w:rPr>
          <w:sz w:val="28"/>
          <w:szCs w:val="28"/>
          <w:lang w:val="kk-KZ"/>
        </w:rPr>
        <w:t>к</w:t>
      </w:r>
      <w:r w:rsidRPr="0089637D">
        <w:rPr>
          <w:sz w:val="28"/>
          <w:szCs w:val="28"/>
          <w:lang w:val="kk-KZ"/>
        </w:rPr>
        <w:t xml:space="preserve"> қателігі 10% аспайды. Қималарын өлшеу үшін статистикалық қателік </w:t>
      </w:r>
      <w:r w:rsidR="00787660" w:rsidRPr="0089637D">
        <w:rPr>
          <w:sz w:val="28"/>
          <w:szCs w:val="28"/>
          <w:lang w:val="kk-KZ"/>
        </w:rPr>
        <w:t>5%</w:t>
      </w:r>
      <w:r w:rsidRPr="0089637D">
        <w:rPr>
          <w:sz w:val="28"/>
          <w:szCs w:val="28"/>
          <w:lang w:val="kk-KZ"/>
        </w:rPr>
        <w:t xml:space="preserve">. </w:t>
      </w:r>
      <w:r w:rsidR="00787660" w:rsidRPr="0089637D">
        <w:rPr>
          <w:sz w:val="28"/>
          <w:szCs w:val="28"/>
          <w:lang w:val="kk-KZ"/>
        </w:rPr>
        <w:t>Шашыраған бөлшектерді тіркеуші детекторлардың өлшеу қателгі, н</w:t>
      </w:r>
      <w:r w:rsidRPr="0089637D">
        <w:rPr>
          <w:sz w:val="28"/>
          <w:szCs w:val="28"/>
          <w:lang w:val="kk-KZ"/>
        </w:rPr>
        <w:t xml:space="preserve">ысанадан өткен бөлшектер санын анықтаудағы қателік ±3% </w:t>
      </w:r>
      <w:r w:rsidR="00787660" w:rsidRPr="0089637D">
        <w:rPr>
          <w:sz w:val="28"/>
          <w:szCs w:val="28"/>
          <w:lang w:val="kk-KZ"/>
        </w:rPr>
        <w:t xml:space="preserve">шамамсныда болды </w:t>
      </w:r>
      <w:r w:rsidRPr="0089637D">
        <w:rPr>
          <w:sz w:val="28"/>
          <w:szCs w:val="28"/>
          <w:shd w:val="clear" w:color="auto" w:fill="FFFFFF"/>
          <w:lang w:val="kk-KZ"/>
        </w:rPr>
        <w:t>[92]</w:t>
      </w:r>
      <w:r w:rsidRPr="0089637D">
        <w:rPr>
          <w:sz w:val="28"/>
          <w:szCs w:val="28"/>
          <w:lang w:val="kk-KZ"/>
        </w:rPr>
        <w:t>.</w:t>
      </w:r>
    </w:p>
    <w:p w:rsidR="00A82DBA" w:rsidRPr="0089637D" w:rsidRDefault="00A82DBA" w:rsidP="0089637D">
      <w:pPr>
        <w:ind w:firstLine="709"/>
        <w:jc w:val="both"/>
        <w:rPr>
          <w:sz w:val="28"/>
          <w:szCs w:val="28"/>
          <w:lang w:val="kk-KZ"/>
        </w:rPr>
      </w:pPr>
    </w:p>
    <w:p w:rsidR="00A82DBA" w:rsidRPr="0089637D" w:rsidRDefault="0042178A" w:rsidP="0089637D">
      <w:pPr>
        <w:ind w:firstLine="709"/>
        <w:jc w:val="both"/>
        <w:rPr>
          <w:b/>
          <w:sz w:val="28"/>
          <w:szCs w:val="28"/>
          <w:lang w:val="kk-KZ"/>
        </w:rPr>
      </w:pPr>
      <w:r w:rsidRPr="0089637D">
        <w:rPr>
          <w:b/>
          <w:sz w:val="28"/>
          <w:szCs w:val="28"/>
          <w:lang w:val="kk-KZ"/>
        </w:rPr>
        <w:t>2.5</w:t>
      </w:r>
      <w:r w:rsidR="00A82DBA" w:rsidRPr="0089637D">
        <w:rPr>
          <w:b/>
          <w:sz w:val="28"/>
          <w:szCs w:val="28"/>
          <w:lang w:val="kk-KZ"/>
        </w:rPr>
        <w:t xml:space="preserve"> Дифференциалдық қиманы өңдеу  </w:t>
      </w:r>
    </w:p>
    <w:p w:rsidR="00A82DBA" w:rsidRPr="0089637D" w:rsidRDefault="00A82DBA" w:rsidP="0089637D">
      <w:pPr>
        <w:shd w:val="clear" w:color="auto" w:fill="FFFFFF"/>
        <w:ind w:firstLine="709"/>
        <w:jc w:val="both"/>
        <w:rPr>
          <w:sz w:val="28"/>
          <w:szCs w:val="28"/>
          <w:lang w:val="kk-KZ"/>
        </w:rPr>
      </w:pPr>
      <w:r w:rsidRPr="0089637D">
        <w:rPr>
          <w:sz w:val="28"/>
          <w:szCs w:val="28"/>
          <w:lang w:val="kk-KZ"/>
        </w:rPr>
        <w:t>Эксперименттік мәліметтерді өңдеу процедурасы екі кезең</w:t>
      </w:r>
      <w:r w:rsidR="00787660" w:rsidRPr="0089637D">
        <w:rPr>
          <w:sz w:val="28"/>
          <w:szCs w:val="28"/>
          <w:lang w:val="kk-KZ"/>
        </w:rPr>
        <w:t>де жүргізілді</w:t>
      </w:r>
      <w:r w:rsidRPr="0089637D">
        <w:rPr>
          <w:sz w:val="28"/>
          <w:szCs w:val="28"/>
          <w:lang w:val="kk-KZ"/>
        </w:rPr>
        <w:t xml:space="preserve">. Бірінші реакция кинематикасын арнайы бағдарлама арқылы тұрғызу. </w:t>
      </w:r>
      <w:r w:rsidRPr="0089637D">
        <w:rPr>
          <w:sz w:val="28"/>
          <w:szCs w:val="28"/>
          <w:vertAlign w:val="superscript"/>
          <w:lang w:val="kk-KZ"/>
        </w:rPr>
        <w:t>16</w:t>
      </w:r>
      <w:r w:rsidRPr="0089637D">
        <w:rPr>
          <w:sz w:val="28"/>
          <w:szCs w:val="28"/>
          <w:lang w:val="kk-KZ"/>
        </w:rPr>
        <w:t xml:space="preserve">О шоғыр иондарының </w:t>
      </w:r>
      <w:r w:rsidRPr="0089637D">
        <w:rPr>
          <w:sz w:val="28"/>
          <w:szCs w:val="28"/>
          <w:vertAlign w:val="superscript"/>
          <w:lang w:val="kk-KZ"/>
        </w:rPr>
        <w:t>12</w:t>
      </w:r>
      <w:r w:rsidRPr="0089637D">
        <w:rPr>
          <w:sz w:val="28"/>
          <w:szCs w:val="28"/>
          <w:lang w:val="kk-KZ"/>
        </w:rPr>
        <w:t xml:space="preserve">С </w:t>
      </w:r>
      <w:r w:rsidR="00C66B2E" w:rsidRPr="0089637D">
        <w:rPr>
          <w:sz w:val="28"/>
          <w:szCs w:val="28"/>
          <w:lang w:val="kk-KZ"/>
        </w:rPr>
        <w:t>-</w:t>
      </w:r>
      <w:r w:rsidRPr="0089637D">
        <w:rPr>
          <w:sz w:val="28"/>
          <w:szCs w:val="28"/>
          <w:lang w:val="kk-KZ"/>
        </w:rPr>
        <w:t xml:space="preserve"> нысана ядросынан серпімді шашыраған кездегі алынған спектр шыңдарынының қай элемент екеніні тани білу және спектрлердің энергетикалық калибровкасын жасау маңызды. Пикке сәйкес келетін каналдың энергиясын (Lisa</w:t>
      </w:r>
      <w:r w:rsidRPr="0089637D">
        <w:rPr>
          <w:sz w:val="28"/>
          <w:szCs w:val="28"/>
          <w:vertAlign w:val="superscript"/>
          <w:lang w:val="kk-KZ"/>
        </w:rPr>
        <w:t>++</w:t>
      </w:r>
      <w:r w:rsidRPr="0089637D">
        <w:rPr>
          <w:sz w:val="28"/>
          <w:szCs w:val="28"/>
          <w:lang w:val="kk-KZ"/>
        </w:rPr>
        <w:t xml:space="preserve">) бағдарламасы негізінде анықтау арқылы калибрлеу түзуін тұрғызамыз. Шыңдар ауданын арнайы WindEE бағдарлама көмегімен анықтаймыз. </w:t>
      </w:r>
    </w:p>
    <w:p w:rsidR="00A82DBA" w:rsidRPr="0089637D" w:rsidRDefault="00A82DBA" w:rsidP="0089637D">
      <w:pPr>
        <w:shd w:val="clear" w:color="auto" w:fill="FFFFFF"/>
        <w:ind w:firstLine="709"/>
        <w:jc w:val="both"/>
        <w:rPr>
          <w:sz w:val="28"/>
          <w:szCs w:val="28"/>
          <w:lang w:val="kk-KZ"/>
        </w:rPr>
      </w:pPr>
      <w:r w:rsidRPr="0089637D">
        <w:rPr>
          <w:sz w:val="28"/>
          <w:szCs w:val="28"/>
          <w:lang w:val="kk-KZ"/>
        </w:rPr>
        <w:t xml:space="preserve">Екінші </w:t>
      </w:r>
      <w:r w:rsidR="00D725FE" w:rsidRPr="0089637D">
        <w:rPr>
          <w:sz w:val="28"/>
          <w:szCs w:val="28"/>
          <w:lang w:val="kk-KZ"/>
        </w:rPr>
        <w:t xml:space="preserve">кезең </w:t>
      </w:r>
      <w:r w:rsidRPr="0089637D">
        <w:rPr>
          <w:sz w:val="28"/>
          <w:szCs w:val="28"/>
          <w:lang w:val="kk-KZ"/>
        </w:rPr>
        <w:t xml:space="preserve">серпімді шашырау дифференциалдық қималарын өлшеу оның қателіктерін есептеу. Зертханалық координаталар жүйесінен орталық массалар жүйесіне ауысу. Экспериментің дұрыстығын қадағалау. Ол үшін әр каналдың энергиялық таралуы түзуі сызықты. Мысалы, </w:t>
      </w:r>
      <w:r w:rsidRPr="0089637D">
        <w:rPr>
          <w:sz w:val="28"/>
          <w:szCs w:val="28"/>
          <w:vertAlign w:val="superscript"/>
          <w:lang w:val="kk-KZ"/>
        </w:rPr>
        <w:t>16</w:t>
      </w:r>
      <w:r w:rsidRPr="0089637D">
        <w:rPr>
          <w:sz w:val="28"/>
          <w:szCs w:val="28"/>
          <w:lang w:val="kk-KZ"/>
        </w:rPr>
        <w:t>О шоғырының кез</w:t>
      </w:r>
      <w:r w:rsidR="00C66B2E" w:rsidRPr="0089637D">
        <w:rPr>
          <w:sz w:val="28"/>
          <w:szCs w:val="28"/>
          <w:lang w:val="kk-KZ"/>
        </w:rPr>
        <w:t>-</w:t>
      </w:r>
      <w:r w:rsidRPr="0089637D">
        <w:rPr>
          <w:sz w:val="28"/>
          <w:szCs w:val="28"/>
          <w:lang w:val="kk-KZ"/>
        </w:rPr>
        <w:t>келген бұрыштағы шашырау энергиясы осы түзудің бойында жатады.</w:t>
      </w:r>
    </w:p>
    <w:p w:rsidR="00A82DBA" w:rsidRPr="0089637D" w:rsidRDefault="00A82DBA" w:rsidP="0089637D">
      <w:pPr>
        <w:suppressAutoHyphens w:val="0"/>
        <w:ind w:firstLine="709"/>
        <w:jc w:val="both"/>
        <w:rPr>
          <w:sz w:val="28"/>
          <w:szCs w:val="28"/>
          <w:lang w:val="kk-KZ"/>
        </w:rPr>
      </w:pPr>
      <w:r w:rsidRPr="0089637D">
        <w:rPr>
          <w:sz w:val="28"/>
          <w:szCs w:val="28"/>
          <w:lang w:val="kk-KZ"/>
        </w:rPr>
        <w:t>Нысана мен шоғыр ядро нуклондарының әсерлесуінің дифференциалдық қимасы зертханалық координаталар жүйесінде түрлендіру теңдеуі:</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suppressAutoHyphens w:val="0"/>
        <w:ind w:firstLine="567"/>
        <w:jc w:val="right"/>
        <w:rPr>
          <w:sz w:val="28"/>
          <w:szCs w:val="28"/>
          <w:lang w:val="kk-KZ"/>
        </w:rPr>
      </w:pPr>
      <w:r w:rsidRPr="0089637D">
        <w:rPr>
          <w:position w:val="-30"/>
          <w:sz w:val="28"/>
          <w:szCs w:val="28"/>
        </w:rPr>
        <w:object w:dxaOrig="2480" w:dyaOrig="680">
          <v:shape id="_x0000_i1032" type="#_x0000_t75" style="width:124.5pt;height:33.75pt" o:ole="">
            <v:imagedata r:id="rId31" o:title=""/>
          </v:shape>
          <o:OLEObject Type="Embed" ProgID="Equation.3" ShapeID="_x0000_i1032" DrawAspect="Content" ObjectID="_1733736617" r:id="rId32"/>
        </w:object>
      </w:r>
      <w:r w:rsidRPr="0089637D">
        <w:rPr>
          <w:sz w:val="28"/>
          <w:szCs w:val="28"/>
          <w:lang w:val="kk-KZ"/>
        </w:rPr>
        <w:t xml:space="preserve">       [мбн/ср]                                      (2.2)</w:t>
      </w:r>
    </w:p>
    <w:p w:rsidR="00A82DBA" w:rsidRPr="0089637D" w:rsidRDefault="00A82DBA" w:rsidP="0089637D">
      <w:pPr>
        <w:suppressAutoHyphens w:val="0"/>
        <w:ind w:firstLine="567"/>
        <w:jc w:val="center"/>
        <w:rPr>
          <w:sz w:val="28"/>
          <w:szCs w:val="28"/>
          <w:lang w:val="kk-KZ"/>
        </w:rPr>
      </w:pPr>
    </w:p>
    <w:p w:rsidR="00634765" w:rsidRPr="0089637D" w:rsidRDefault="00A82DBA" w:rsidP="0089637D">
      <w:pPr>
        <w:suppressAutoHyphens w:val="0"/>
        <w:jc w:val="both"/>
        <w:rPr>
          <w:sz w:val="28"/>
          <w:szCs w:val="28"/>
          <w:lang w:val="kk-KZ"/>
        </w:rPr>
      </w:pPr>
      <w:r w:rsidRPr="0089637D">
        <w:rPr>
          <w:sz w:val="28"/>
          <w:szCs w:val="28"/>
          <w:lang w:val="kk-KZ"/>
        </w:rPr>
        <w:t xml:space="preserve">мұнда </w:t>
      </w:r>
      <w:r w:rsidRPr="0089637D">
        <w:rPr>
          <w:i/>
          <w:sz w:val="28"/>
          <w:szCs w:val="28"/>
          <w:lang w:val="kk-KZ"/>
        </w:rPr>
        <w:t>N</w:t>
      </w:r>
      <w:r w:rsidRPr="0089637D">
        <w:rPr>
          <w:sz w:val="28"/>
          <w:szCs w:val="28"/>
          <w:lang w:val="kk-KZ"/>
        </w:rPr>
        <w:t xml:space="preserve"> </w:t>
      </w:r>
      <w:r w:rsidR="0023326D" w:rsidRPr="0089637D">
        <w:rPr>
          <w:sz w:val="28"/>
          <w:szCs w:val="28"/>
          <w:lang w:val="kk-KZ"/>
        </w:rPr>
        <w:t>-</w:t>
      </w:r>
      <w:r w:rsidRPr="0089637D">
        <w:rPr>
          <w:sz w:val="28"/>
          <w:szCs w:val="28"/>
          <w:lang w:val="kk-KZ"/>
        </w:rPr>
        <w:t xml:space="preserve"> жоспарланған</w:t>
      </w:r>
      <w:r w:rsidR="00634765" w:rsidRPr="0089637D">
        <w:rPr>
          <w:sz w:val="28"/>
          <w:szCs w:val="28"/>
          <w:lang w:val="kk-KZ"/>
        </w:rPr>
        <w:t>;</w:t>
      </w:r>
    </w:p>
    <w:p w:rsidR="00634765" w:rsidRPr="0089637D" w:rsidRDefault="00A82DBA" w:rsidP="0089637D">
      <w:pPr>
        <w:suppressAutoHyphens w:val="0"/>
        <w:ind w:firstLine="798"/>
        <w:jc w:val="both"/>
        <w:rPr>
          <w:sz w:val="28"/>
          <w:szCs w:val="28"/>
          <w:lang w:val="kk-KZ"/>
        </w:rPr>
      </w:pPr>
      <w:r w:rsidRPr="0089637D">
        <w:rPr>
          <w:position w:val="-6"/>
          <w:sz w:val="28"/>
          <w:szCs w:val="28"/>
        </w:rPr>
        <w:object w:dxaOrig="200" w:dyaOrig="279">
          <v:shape id="_x0000_i1033" type="#_x0000_t75" style="width:10.5pt;height:14.25pt" o:ole="" fillcolor="window">
            <v:imagedata r:id="rId33" o:title=""/>
          </v:shape>
          <o:OLEObject Type="Embed" ProgID="Equation.3" ShapeID="_x0000_i1033" DrawAspect="Content" ObjectID="_1733736618" r:id="rId34"/>
        </w:objec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көлемдік бұрышында тіркелген бөлшектердың толық саны</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sz w:val="28"/>
          <w:szCs w:val="28"/>
          <w:lang w:val="kk-KZ"/>
        </w:rPr>
        <w:t xml:space="preserve">А </w:t>
      </w:r>
      <w:r w:rsidR="00C66B2E" w:rsidRPr="0089637D">
        <w:rPr>
          <w:sz w:val="28"/>
          <w:szCs w:val="28"/>
          <w:lang w:val="kk-KZ"/>
        </w:rPr>
        <w:t>-</w:t>
      </w:r>
      <w:r w:rsidRPr="0089637D">
        <w:rPr>
          <w:sz w:val="28"/>
          <w:szCs w:val="28"/>
          <w:lang w:val="kk-KZ"/>
        </w:rPr>
        <w:t xml:space="preserve"> нысана ядросының жалпы массалық саны</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sz w:val="28"/>
          <w:szCs w:val="28"/>
          <w:lang w:val="kk-KZ"/>
        </w:rPr>
        <w:t>k</w:t>
      </w:r>
      <w:r w:rsidRPr="0089637D">
        <w:rPr>
          <w:sz w:val="28"/>
          <w:szCs w:val="28"/>
          <w:vertAlign w:val="subscript"/>
          <w:lang w:val="kk-KZ"/>
        </w:rPr>
        <w:t>1</w:t>
      </w:r>
      <w:r w:rsidR="00F04A4E" w:rsidRPr="0089637D">
        <w:rPr>
          <w:sz w:val="28"/>
          <w:szCs w:val="28"/>
          <w:lang w:val="kk-KZ"/>
        </w:rPr>
        <w:t xml:space="preserve"> </w:t>
      </w:r>
      <w:r w:rsidR="00C66B2E" w:rsidRPr="0089637D">
        <w:rPr>
          <w:sz w:val="28"/>
          <w:szCs w:val="28"/>
          <w:lang w:val="kk-KZ"/>
        </w:rPr>
        <w:t>-</w:t>
      </w:r>
      <w:r w:rsidRPr="0089637D">
        <w:rPr>
          <w:sz w:val="28"/>
          <w:szCs w:val="28"/>
          <w:lang w:val="kk-KZ"/>
        </w:rPr>
        <w:t xml:space="preserve"> құрылғының санау қателігін бағалау коэффмцикет</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sz w:val="28"/>
          <w:szCs w:val="28"/>
          <w:lang w:val="kk-KZ"/>
        </w:rPr>
        <w:t>k</w:t>
      </w:r>
      <w:r w:rsidRPr="0089637D">
        <w:rPr>
          <w:sz w:val="28"/>
          <w:szCs w:val="28"/>
          <w:vertAlign w:val="subscript"/>
          <w:lang w:val="kk-KZ"/>
        </w:rPr>
        <w:t>2</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мәні 0,53*10</w:t>
      </w:r>
      <w:r w:rsidR="00C66B2E" w:rsidRPr="0089637D">
        <w:rPr>
          <w:sz w:val="28"/>
          <w:szCs w:val="28"/>
          <w:vertAlign w:val="superscript"/>
          <w:lang w:val="kk-KZ"/>
        </w:rPr>
        <w:t>-</w:t>
      </w:r>
      <w:r w:rsidRPr="0089637D">
        <w:rPr>
          <w:sz w:val="28"/>
          <w:szCs w:val="28"/>
          <w:vertAlign w:val="superscript"/>
          <w:lang w:val="kk-KZ"/>
        </w:rPr>
        <w:t>6</w:t>
      </w:r>
      <w:r w:rsidRPr="0089637D">
        <w:rPr>
          <w:sz w:val="28"/>
          <w:szCs w:val="28"/>
          <w:lang w:val="kk-KZ"/>
        </w:rPr>
        <w:t xml:space="preserve"> болатын тұрақты</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sz w:val="28"/>
          <w:szCs w:val="28"/>
          <w:lang w:val="kk-KZ"/>
        </w:rPr>
        <w:t>N</w:t>
      </w:r>
      <w:r w:rsidR="00634765" w:rsidRPr="0089637D">
        <w:rPr>
          <w:i/>
          <w:sz w:val="28"/>
          <w:szCs w:val="28"/>
          <w:vertAlign w:val="subscript"/>
          <w:lang w:val="kk-KZ"/>
        </w:rPr>
        <w:t>ин</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интегратордың өлшеген мәні</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sz w:val="28"/>
          <w:szCs w:val="28"/>
        </w:rPr>
        <w:t>Ω</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көлемдік бұрыш [ср]</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i/>
          <w:sz w:val="28"/>
          <w:szCs w:val="28"/>
          <w:lang w:val="kk-KZ"/>
        </w:rPr>
        <w:t>С</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атқыланған нысанадағы изотоп құрамының пайыздық өлшемі</w:t>
      </w:r>
      <w:r w:rsidR="00634765" w:rsidRPr="0089637D">
        <w:rPr>
          <w:sz w:val="28"/>
          <w:szCs w:val="28"/>
          <w:lang w:val="kk-KZ"/>
        </w:rPr>
        <w:t>;</w:t>
      </w:r>
    </w:p>
    <w:p w:rsidR="00634765" w:rsidRPr="0089637D" w:rsidRDefault="00A82DBA" w:rsidP="0089637D">
      <w:pPr>
        <w:suppressAutoHyphens w:val="0"/>
        <w:ind w:firstLine="882"/>
        <w:jc w:val="both"/>
        <w:rPr>
          <w:sz w:val="28"/>
          <w:szCs w:val="28"/>
          <w:lang w:val="kk-KZ"/>
        </w:rPr>
      </w:pPr>
      <w:r w:rsidRPr="0089637D">
        <w:rPr>
          <w:sz w:val="28"/>
          <w:szCs w:val="28"/>
        </w:rPr>
        <w:t>η</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интегратордың бекітілген мәні (мкК/есеп)</w:t>
      </w:r>
      <w:r w:rsidR="00634765" w:rsidRPr="0089637D">
        <w:rPr>
          <w:sz w:val="28"/>
          <w:szCs w:val="28"/>
          <w:lang w:val="kk-KZ"/>
        </w:rPr>
        <w:t>;</w:t>
      </w:r>
    </w:p>
    <w:p w:rsidR="00A82DBA" w:rsidRPr="0089637D" w:rsidRDefault="00A82DBA" w:rsidP="0089637D">
      <w:pPr>
        <w:suppressAutoHyphens w:val="0"/>
        <w:ind w:firstLine="882"/>
        <w:jc w:val="both"/>
        <w:rPr>
          <w:sz w:val="28"/>
          <w:szCs w:val="28"/>
          <w:lang w:val="kk-KZ"/>
        </w:rPr>
      </w:pPr>
      <w:r w:rsidRPr="0089637D">
        <w:rPr>
          <w:sz w:val="28"/>
          <w:szCs w:val="28"/>
          <w:lang w:val="kk-KZ"/>
        </w:rPr>
        <w:t>d</w:t>
      </w:r>
      <w:r w:rsidRPr="0089637D">
        <w:rPr>
          <w:sz w:val="28"/>
          <w:szCs w:val="28"/>
          <w:vertAlign w:val="subscript"/>
          <w:lang w:val="kk-KZ"/>
        </w:rPr>
        <w:t>т</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түскен шоғырдың көлемдік бұрышына тиісілі нысананың тиімді қалыңдығы (мг/см</w:t>
      </w:r>
      <w:r w:rsidRPr="0089637D">
        <w:rPr>
          <w:sz w:val="28"/>
          <w:szCs w:val="28"/>
          <w:vertAlign w:val="superscript"/>
          <w:lang w:val="kk-KZ"/>
        </w:rPr>
        <w:t>2</w:t>
      </w:r>
      <w:r w:rsidRPr="0089637D">
        <w:rPr>
          <w:sz w:val="28"/>
          <w:szCs w:val="28"/>
          <w:lang w:val="kk-KZ"/>
        </w:rPr>
        <w:t>). Зертханалық координаталар жүйесінде дифференциалдық қималардың абсолютті қателігін төмендегі өрнекпен жазылады:</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suppressAutoHyphens w:val="0"/>
        <w:ind w:firstLine="567"/>
        <w:jc w:val="right"/>
        <w:rPr>
          <w:sz w:val="28"/>
          <w:szCs w:val="28"/>
          <w:lang w:val="kk-KZ"/>
        </w:rPr>
      </w:pPr>
      <w:r w:rsidRPr="0089637D">
        <w:rPr>
          <w:position w:val="-24"/>
          <w:sz w:val="28"/>
          <w:szCs w:val="28"/>
        </w:rPr>
        <w:object w:dxaOrig="2060" w:dyaOrig="620">
          <v:shape id="_x0000_i1034" type="#_x0000_t75" style="width:102.75pt;height:30.75pt" o:ole="">
            <v:imagedata r:id="rId35" o:title=""/>
          </v:shape>
          <o:OLEObject Type="Embed" ProgID="Equation.3" ShapeID="_x0000_i1034" DrawAspect="Content" ObjectID="_1733736619" r:id="rId36"/>
        </w:object>
      </w:r>
      <w:r w:rsidRPr="0089637D">
        <w:rPr>
          <w:sz w:val="28"/>
          <w:szCs w:val="28"/>
          <w:lang w:val="kk-KZ"/>
        </w:rPr>
        <w:t xml:space="preserve">                                                   (2.3)</w:t>
      </w:r>
    </w:p>
    <w:p w:rsidR="00A82DBA" w:rsidRPr="0089637D" w:rsidRDefault="00A82DBA" w:rsidP="0089637D">
      <w:pPr>
        <w:suppressAutoHyphens w:val="0"/>
        <w:ind w:firstLine="567"/>
        <w:jc w:val="center"/>
        <w:rPr>
          <w:sz w:val="28"/>
          <w:szCs w:val="28"/>
          <w:lang w:val="kk-KZ"/>
        </w:rPr>
      </w:pPr>
    </w:p>
    <w:p w:rsidR="00A82DBA" w:rsidRPr="0089637D" w:rsidRDefault="00905404" w:rsidP="0089637D">
      <w:pPr>
        <w:suppressAutoHyphens w:val="0"/>
        <w:rPr>
          <w:sz w:val="28"/>
          <w:szCs w:val="28"/>
          <w:lang w:val="kk-KZ"/>
        </w:rPr>
      </w:pPr>
      <w:r w:rsidRPr="0089637D">
        <w:rPr>
          <w:sz w:val="28"/>
          <w:szCs w:val="28"/>
          <w:lang w:val="kk-KZ"/>
        </w:rPr>
        <w:t>ө</w:t>
      </w:r>
      <w:r w:rsidR="00A82DBA" w:rsidRPr="0089637D">
        <w:rPr>
          <w:sz w:val="28"/>
          <w:szCs w:val="28"/>
          <w:lang w:val="kk-KZ"/>
        </w:rPr>
        <w:t xml:space="preserve">рнектегі, </w:t>
      </w:r>
      <w:r w:rsidR="00A82DBA" w:rsidRPr="0089637D">
        <w:rPr>
          <w:position w:val="-12"/>
          <w:sz w:val="28"/>
          <w:szCs w:val="28"/>
        </w:rPr>
        <w:object w:dxaOrig="300" w:dyaOrig="360">
          <v:shape id="_x0000_i1035" type="#_x0000_t75" style="width:15.75pt;height:19.5pt" o:ole="" fillcolor="window">
            <v:imagedata r:id="rId37" o:title=""/>
          </v:shape>
          <o:OLEObject Type="Embed" ProgID="Equation.3" ShapeID="_x0000_i1035" DrawAspect="Content" ObjectID="_1733736620" r:id="rId38"/>
        </w:object>
      </w:r>
      <w:r w:rsidR="00A82DBA" w:rsidRPr="0089637D">
        <w:rPr>
          <w:sz w:val="28"/>
          <w:szCs w:val="28"/>
          <w:lang w:val="kk-KZ"/>
        </w:rPr>
        <w:t xml:space="preserve"> </w:t>
      </w:r>
      <w:r w:rsidR="00C66B2E" w:rsidRPr="0089637D">
        <w:rPr>
          <w:sz w:val="28"/>
          <w:szCs w:val="28"/>
          <w:lang w:val="kk-KZ"/>
        </w:rPr>
        <w:t>-</w:t>
      </w:r>
      <w:r w:rsidR="00A82DBA" w:rsidRPr="0089637D">
        <w:rPr>
          <w:sz w:val="28"/>
          <w:szCs w:val="28"/>
          <w:lang w:val="kk-KZ"/>
        </w:rPr>
        <w:t xml:space="preserve"> қатыстық орташа квадраттық қателік, оның есептеу өрнегі:</w:t>
      </w:r>
    </w:p>
    <w:p w:rsidR="00A82DBA" w:rsidRPr="0089637D" w:rsidRDefault="00A82DBA" w:rsidP="0089637D">
      <w:pPr>
        <w:suppressAutoHyphens w:val="0"/>
        <w:ind w:firstLine="567"/>
        <w:jc w:val="right"/>
        <w:rPr>
          <w:sz w:val="28"/>
          <w:szCs w:val="28"/>
          <w:lang w:val="kk-KZ"/>
        </w:rPr>
      </w:pPr>
      <w:r w:rsidRPr="0089637D">
        <w:rPr>
          <w:position w:val="-16"/>
          <w:sz w:val="28"/>
          <w:szCs w:val="28"/>
        </w:rPr>
        <w:object w:dxaOrig="4780" w:dyaOrig="480">
          <v:shape id="_x0000_i1036" type="#_x0000_t75" style="width:240pt;height:23.25pt" o:ole="">
            <v:imagedata r:id="rId39" o:title=""/>
          </v:shape>
          <o:OLEObject Type="Embed" ProgID="Equation.3" ShapeID="_x0000_i1036" DrawAspect="Content" ObjectID="_1733736621" r:id="rId40"/>
        </w:object>
      </w:r>
      <w:r w:rsidRPr="0089637D">
        <w:rPr>
          <w:sz w:val="28"/>
          <w:szCs w:val="28"/>
          <w:lang w:val="kk-KZ"/>
        </w:rPr>
        <w:t xml:space="preserve">                              (2.4)</w:t>
      </w:r>
    </w:p>
    <w:p w:rsidR="00A82DBA" w:rsidRPr="0089637D" w:rsidRDefault="00A82DBA" w:rsidP="0089637D">
      <w:pPr>
        <w:suppressAutoHyphens w:val="0"/>
        <w:ind w:firstLine="567"/>
        <w:jc w:val="center"/>
        <w:rPr>
          <w:sz w:val="28"/>
          <w:szCs w:val="28"/>
          <w:lang w:val="kk-KZ"/>
        </w:rPr>
      </w:pPr>
    </w:p>
    <w:p w:rsidR="00A82DBA" w:rsidRPr="0089637D" w:rsidRDefault="0023326D" w:rsidP="0089637D">
      <w:pPr>
        <w:suppressAutoHyphens w:val="0"/>
        <w:jc w:val="both"/>
        <w:rPr>
          <w:sz w:val="28"/>
          <w:szCs w:val="28"/>
          <w:lang w:val="kk-KZ"/>
        </w:rPr>
      </w:pPr>
      <w:r w:rsidRPr="0089637D">
        <w:rPr>
          <w:sz w:val="28"/>
          <w:szCs w:val="28"/>
          <w:lang w:val="kk-KZ"/>
        </w:rPr>
        <w:t>мұнда</w:t>
      </w:r>
      <w:r w:rsidR="00A82DBA" w:rsidRPr="0089637D">
        <w:rPr>
          <w:sz w:val="28"/>
          <w:szCs w:val="28"/>
          <w:lang w:val="kk-KZ"/>
        </w:rPr>
        <w:t xml:space="preserve"> </w:t>
      </w:r>
      <w:r w:rsidR="00A82DBA" w:rsidRPr="0089637D">
        <w:rPr>
          <w:position w:val="-10"/>
          <w:sz w:val="28"/>
          <w:szCs w:val="28"/>
        </w:rPr>
        <w:object w:dxaOrig="2140" w:dyaOrig="340">
          <v:shape id="_x0000_i1037" type="#_x0000_t75" style="width:107.25pt;height:18pt" o:ole="">
            <v:imagedata r:id="rId41" o:title=""/>
          </v:shape>
          <o:OLEObject Type="Embed" ProgID="Equation.3" ShapeID="_x0000_i1037" DrawAspect="Content" ObjectID="_1733736622" r:id="rId42"/>
        </w:object>
      </w:r>
      <w:r w:rsidRPr="0089637D">
        <w:rPr>
          <w:sz w:val="28"/>
          <w:szCs w:val="28"/>
          <w:lang w:val="kk-KZ"/>
        </w:rPr>
        <w:t xml:space="preserve"> </w:t>
      </w:r>
      <w:r w:rsidR="00C66B2E" w:rsidRPr="0089637D">
        <w:rPr>
          <w:sz w:val="28"/>
          <w:szCs w:val="28"/>
          <w:lang w:val="kk-KZ"/>
        </w:rPr>
        <w:t>-</w:t>
      </w:r>
      <w:r w:rsidR="00A82DBA" w:rsidRPr="0089637D">
        <w:rPr>
          <w:sz w:val="28"/>
          <w:szCs w:val="28"/>
          <w:lang w:val="kk-KZ"/>
        </w:rPr>
        <w:t xml:space="preserve"> әр шаманың салыстырм</w:t>
      </w:r>
      <w:r w:rsidR="00650A0B" w:rsidRPr="0089637D">
        <w:rPr>
          <w:sz w:val="28"/>
          <w:szCs w:val="28"/>
          <w:lang w:val="kk-KZ"/>
        </w:rPr>
        <w:t xml:space="preserve">алы қателіктері. </w:t>
      </w:r>
      <w:r w:rsidR="00A82DBA" w:rsidRPr="0089637D">
        <w:rPr>
          <w:position w:val="-6"/>
          <w:sz w:val="28"/>
          <w:szCs w:val="28"/>
        </w:rPr>
        <w:object w:dxaOrig="360" w:dyaOrig="279">
          <v:shape id="_x0000_i1038" type="#_x0000_t75" style="width:18pt;height:14.25pt" o:ole="">
            <v:imagedata r:id="rId43" o:title=""/>
          </v:shape>
          <o:OLEObject Type="Embed" ProgID="Equation.3" ShapeID="_x0000_i1038" DrawAspect="Content" ObjectID="_1733736623" r:id="rId44"/>
        </w:object>
      </w:r>
      <w:r w:rsidR="00C66B2E" w:rsidRPr="0089637D">
        <w:rPr>
          <w:sz w:val="28"/>
          <w:szCs w:val="28"/>
          <w:lang w:val="kk-KZ"/>
        </w:rPr>
        <w:t>-</w:t>
      </w:r>
      <w:r w:rsidR="00A82DBA" w:rsidRPr="0089637D">
        <w:rPr>
          <w:sz w:val="28"/>
          <w:szCs w:val="28"/>
          <w:lang w:val="kk-KZ"/>
        </w:rPr>
        <w:t xml:space="preserve"> үлкен бұрыштарында серпімді шашырау процесіне қатысты қателік 3%, </w:t>
      </w:r>
      <w:r w:rsidR="00A82DBA" w:rsidRPr="0089637D">
        <w:rPr>
          <w:position w:val="-10"/>
          <w:sz w:val="28"/>
          <w:szCs w:val="28"/>
        </w:rPr>
        <w:object w:dxaOrig="400" w:dyaOrig="340">
          <v:shape id="_x0000_i1039" type="#_x0000_t75" style="width:22.5pt;height:18pt" o:ole="">
            <v:imagedata r:id="rId45" o:title=""/>
          </v:shape>
          <o:OLEObject Type="Embed" ProgID="Equation.3" ShapeID="_x0000_i1039" DrawAspect="Content" ObjectID="_1733736624" r:id="rId46"/>
        </w:object>
      </w:r>
      <w:r w:rsidR="00A82DBA" w:rsidRPr="0089637D">
        <w:rPr>
          <w:sz w:val="28"/>
          <w:szCs w:val="28"/>
          <w:lang w:val="kk-KZ"/>
        </w:rPr>
        <w:t xml:space="preserve"> </w:t>
      </w:r>
      <w:r w:rsidR="00C66B2E" w:rsidRPr="0089637D">
        <w:rPr>
          <w:sz w:val="28"/>
          <w:szCs w:val="28"/>
          <w:lang w:val="kk-KZ"/>
        </w:rPr>
        <w:t>-</w:t>
      </w:r>
      <w:r w:rsidR="00A82DBA" w:rsidRPr="0089637D">
        <w:rPr>
          <w:sz w:val="28"/>
          <w:szCs w:val="28"/>
          <w:lang w:val="kk-KZ"/>
        </w:rPr>
        <w:t xml:space="preserve"> нысана қалыңдығын өлшеудегі қателіктің үлесі 3%, </w:t>
      </w:r>
      <w:r w:rsidR="00A82DBA" w:rsidRPr="0089637D">
        <w:rPr>
          <w:position w:val="-6"/>
          <w:sz w:val="28"/>
          <w:szCs w:val="28"/>
        </w:rPr>
        <w:object w:dxaOrig="360" w:dyaOrig="279">
          <v:shape id="_x0000_i1040" type="#_x0000_t75" style="width:18pt;height:14.25pt" o:ole="">
            <v:imagedata r:id="rId47" o:title=""/>
          </v:shape>
          <o:OLEObject Type="Embed" ProgID="Equation.3" ShapeID="_x0000_i1040" DrawAspect="Content" ObjectID="_1733736625" r:id="rId48"/>
        </w:object>
      </w:r>
      <w:r w:rsidR="00A82DBA" w:rsidRPr="0089637D">
        <w:rPr>
          <w:sz w:val="28"/>
          <w:szCs w:val="28"/>
          <w:lang w:val="kk-KZ"/>
        </w:rPr>
        <w:t xml:space="preserve"> </w:t>
      </w:r>
      <w:r w:rsidR="00C66B2E" w:rsidRPr="0089637D">
        <w:rPr>
          <w:sz w:val="28"/>
          <w:szCs w:val="28"/>
          <w:lang w:val="kk-KZ"/>
        </w:rPr>
        <w:t>-</w:t>
      </w:r>
      <w:r w:rsidR="00A82DBA" w:rsidRPr="0089637D">
        <w:rPr>
          <w:sz w:val="28"/>
          <w:szCs w:val="28"/>
          <w:lang w:val="kk-KZ"/>
        </w:rPr>
        <w:t xml:space="preserve"> интеграторды калибрлеу</w:t>
      </w:r>
      <w:r w:rsidR="00D725FE" w:rsidRPr="0089637D">
        <w:rPr>
          <w:sz w:val="28"/>
          <w:szCs w:val="28"/>
          <w:lang w:val="kk-KZ"/>
        </w:rPr>
        <w:t xml:space="preserve"> жұмысының бағалау қателігі 1%</w:t>
      </w:r>
      <w:r w:rsidR="00A82DBA" w:rsidRPr="0089637D">
        <w:rPr>
          <w:sz w:val="28"/>
          <w:szCs w:val="28"/>
          <w:lang w:val="kk-KZ"/>
        </w:rPr>
        <w:t xml:space="preserve">. </w:t>
      </w:r>
      <w:r w:rsidR="00D725FE" w:rsidRPr="0089637D">
        <w:rPr>
          <w:sz w:val="28"/>
          <w:szCs w:val="28"/>
          <w:lang w:val="kk-KZ"/>
        </w:rPr>
        <w:t>Қ</w:t>
      </w:r>
      <w:r w:rsidR="00A82DBA" w:rsidRPr="0089637D">
        <w:rPr>
          <w:sz w:val="28"/>
          <w:szCs w:val="28"/>
          <w:lang w:val="kk-KZ"/>
        </w:rPr>
        <w:t>алған шамалардың қателіктері аз, олар 1</w:t>
      </w:r>
      <w:r w:rsidR="00C66B2E" w:rsidRPr="0089637D">
        <w:rPr>
          <w:sz w:val="28"/>
          <w:szCs w:val="28"/>
          <w:lang w:val="kk-KZ"/>
        </w:rPr>
        <w:t>-</w:t>
      </w:r>
      <w:r w:rsidR="00A82DBA" w:rsidRPr="0089637D">
        <w:rPr>
          <w:sz w:val="28"/>
          <w:szCs w:val="28"/>
          <w:lang w:val="kk-KZ"/>
        </w:rPr>
        <w:t>2% пайыз.</w:t>
      </w:r>
      <w:r w:rsidR="00650A0B" w:rsidRPr="0089637D">
        <w:rPr>
          <w:sz w:val="28"/>
          <w:szCs w:val="28"/>
          <w:lang w:val="kk-KZ"/>
        </w:rPr>
        <w:t xml:space="preserve"> </w:t>
      </w:r>
      <w:r w:rsidR="00A82DBA" w:rsidRPr="0089637D">
        <w:rPr>
          <w:sz w:val="28"/>
          <w:szCs w:val="28"/>
          <w:lang w:val="kk-KZ"/>
        </w:rPr>
        <w:t>Өлшенген қималар шамаларын зертханалық координаталар жүйесінен орталық массалар жүйесіне түрлердіру амалдары келесі өрнектер арқылы жүзеге асады. Денелік бұрыш бойынша дифференциалдық қиманы түрлендіру</w:t>
      </w:r>
      <w:r w:rsidR="00D725FE" w:rsidRPr="0089637D">
        <w:rPr>
          <w:sz w:val="28"/>
          <w:szCs w:val="28"/>
          <w:lang w:val="kk-KZ"/>
        </w:rPr>
        <w:t xml:space="preserve"> [93, </w:t>
      </w:r>
      <w:r w:rsidR="00D725FE" w:rsidRPr="0089637D">
        <w:rPr>
          <w:sz w:val="28"/>
          <w:szCs w:val="28"/>
          <w:shd w:val="clear" w:color="auto" w:fill="FFFFFF"/>
          <w:lang w:val="kk-KZ"/>
        </w:rPr>
        <w:t>94]</w:t>
      </w:r>
      <w:r w:rsidR="00A82DBA" w:rsidRPr="0089637D">
        <w:rPr>
          <w:sz w:val="28"/>
          <w:szCs w:val="28"/>
          <w:lang w:val="kk-KZ"/>
        </w:rPr>
        <w:t xml:space="preserve">: </w:t>
      </w:r>
    </w:p>
    <w:p w:rsidR="00A82DBA" w:rsidRPr="0089637D" w:rsidRDefault="00A82DBA" w:rsidP="0089637D">
      <w:pPr>
        <w:widowControl w:val="0"/>
        <w:suppressAutoHyphens w:val="0"/>
        <w:ind w:firstLine="567"/>
        <w:jc w:val="both"/>
        <w:rPr>
          <w:sz w:val="28"/>
          <w:szCs w:val="28"/>
          <w:lang w:val="kk-KZ"/>
        </w:rPr>
      </w:pPr>
    </w:p>
    <w:p w:rsidR="00A82DBA" w:rsidRPr="0089637D" w:rsidRDefault="00650A0B" w:rsidP="0089637D">
      <w:pPr>
        <w:widowControl w:val="0"/>
        <w:suppressAutoHyphens w:val="0"/>
        <w:ind w:firstLine="567"/>
        <w:jc w:val="right"/>
        <w:rPr>
          <w:sz w:val="28"/>
          <w:szCs w:val="28"/>
          <w:lang w:val="kk-KZ"/>
        </w:rPr>
      </w:pPr>
      <w:r w:rsidRPr="0089637D">
        <w:rPr>
          <w:sz w:val="28"/>
          <w:szCs w:val="28"/>
          <w:lang w:val="kk-KZ"/>
        </w:rPr>
        <w:t xml:space="preserve">                          </w:t>
      </w:r>
      <w:r w:rsidR="00A82DBA" w:rsidRPr="0089637D">
        <w:rPr>
          <w:sz w:val="28"/>
          <w:szCs w:val="28"/>
          <w:lang w:val="kk-KZ"/>
        </w:rPr>
        <w:t xml:space="preserve">           </w:t>
      </w:r>
      <w:r w:rsidR="00A82DBA" w:rsidRPr="0089637D">
        <w:rPr>
          <w:position w:val="-24"/>
          <w:sz w:val="28"/>
          <w:szCs w:val="28"/>
        </w:rPr>
        <w:object w:dxaOrig="2480" w:dyaOrig="620">
          <v:shape id="_x0000_i1041" type="#_x0000_t75" style="width:129.75pt;height:35.25pt" o:ole="" fillcolor="window">
            <v:imagedata r:id="rId49" o:title=""/>
          </v:shape>
          <o:OLEObject Type="Embed" ProgID="Equation.3" ShapeID="_x0000_i1041" DrawAspect="Content" ObjectID="_1733736626" r:id="rId50"/>
        </w:object>
      </w:r>
      <w:r w:rsidR="00A82DBA" w:rsidRPr="0089637D">
        <w:rPr>
          <w:sz w:val="28"/>
          <w:szCs w:val="28"/>
          <w:lang w:val="kk-KZ"/>
        </w:rPr>
        <w:t xml:space="preserve">                                              (2.5)</w:t>
      </w:r>
    </w:p>
    <w:p w:rsidR="00905404" w:rsidRPr="0089637D" w:rsidRDefault="00905404" w:rsidP="0089637D">
      <w:pPr>
        <w:suppressAutoHyphens w:val="0"/>
        <w:jc w:val="both"/>
        <w:rPr>
          <w:sz w:val="28"/>
          <w:szCs w:val="28"/>
          <w:lang w:val="kk-KZ"/>
        </w:rPr>
      </w:pPr>
    </w:p>
    <w:p w:rsidR="00A82DBA" w:rsidRPr="0089637D" w:rsidRDefault="00905404" w:rsidP="0089637D">
      <w:pPr>
        <w:suppressAutoHyphens w:val="0"/>
        <w:jc w:val="both"/>
        <w:rPr>
          <w:sz w:val="28"/>
          <w:szCs w:val="28"/>
          <w:lang w:val="kk-KZ"/>
        </w:rPr>
      </w:pPr>
      <w:r w:rsidRPr="0089637D">
        <w:rPr>
          <w:sz w:val="28"/>
          <w:szCs w:val="28"/>
          <w:lang w:val="kk-KZ"/>
        </w:rPr>
        <w:t>ө</w:t>
      </w:r>
      <w:r w:rsidR="00A82DBA" w:rsidRPr="0089637D">
        <w:rPr>
          <w:sz w:val="28"/>
          <w:szCs w:val="28"/>
          <w:lang w:val="kk-KZ"/>
        </w:rPr>
        <w:t>рнектегі</w:t>
      </w:r>
      <w:r w:rsidRPr="0089637D">
        <w:rPr>
          <w:sz w:val="28"/>
          <w:szCs w:val="28"/>
          <w:lang w:val="kk-KZ"/>
        </w:rPr>
        <w:t>,</w:t>
      </w:r>
      <w:r w:rsidR="00A82DBA" w:rsidRPr="0089637D">
        <w:rPr>
          <w:sz w:val="28"/>
          <w:szCs w:val="28"/>
          <w:lang w:val="kk-KZ"/>
        </w:rPr>
        <w:t xml:space="preserve"> </w:t>
      </w:r>
      <w:r w:rsidR="00A82DBA" w:rsidRPr="0089637D">
        <w:rPr>
          <w:position w:val="-10"/>
          <w:sz w:val="28"/>
          <w:szCs w:val="28"/>
        </w:rPr>
        <w:object w:dxaOrig="760" w:dyaOrig="320">
          <v:shape id="_x0000_i1042" type="#_x0000_t75" style="width:38.25pt;height:18pt" o:ole="" fillcolor="window">
            <v:imagedata r:id="rId51" o:title=""/>
          </v:shape>
          <o:OLEObject Type="Embed" ProgID="Equation.3" ShapeID="_x0000_i1042" DrawAspect="Content" ObjectID="_1733736627" r:id="rId52"/>
        </w:object>
      </w:r>
      <w:r w:rsidR="00650A0B" w:rsidRPr="0089637D">
        <w:rPr>
          <w:sz w:val="28"/>
          <w:szCs w:val="28"/>
          <w:lang w:val="kk-KZ"/>
        </w:rPr>
        <w:t xml:space="preserve"> </w:t>
      </w:r>
      <w:r w:rsidR="00C66B2E" w:rsidRPr="0089637D">
        <w:rPr>
          <w:sz w:val="28"/>
          <w:szCs w:val="28"/>
          <w:lang w:val="kk-KZ"/>
        </w:rPr>
        <w:t>-</w:t>
      </w:r>
      <w:r w:rsidR="00A82DBA" w:rsidRPr="0089637D">
        <w:rPr>
          <w:sz w:val="28"/>
          <w:szCs w:val="28"/>
          <w:lang w:val="kk-KZ"/>
        </w:rPr>
        <w:t xml:space="preserve"> шаманың тригонометриялық қатынасы:</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suppressAutoHyphens w:val="0"/>
        <w:ind w:firstLine="567"/>
        <w:jc w:val="right"/>
        <w:rPr>
          <w:sz w:val="28"/>
          <w:szCs w:val="28"/>
          <w:lang w:val="kk-KZ"/>
        </w:rPr>
      </w:pPr>
      <w:r w:rsidRPr="0089637D">
        <w:rPr>
          <w:position w:val="-12"/>
          <w:sz w:val="28"/>
          <w:szCs w:val="28"/>
        </w:rPr>
        <w:object w:dxaOrig="4959" w:dyaOrig="440">
          <v:shape id="_x0000_i1043" type="#_x0000_t75" style="width:247.5pt;height:22.5pt" o:ole="">
            <v:imagedata r:id="rId53" o:title=""/>
          </v:shape>
          <o:OLEObject Type="Embed" ProgID="Equation.3" ShapeID="_x0000_i1043" DrawAspect="Content" ObjectID="_1733736628" r:id="rId54"/>
        </w:object>
      </w:r>
      <w:r w:rsidRPr="0089637D">
        <w:rPr>
          <w:sz w:val="28"/>
          <w:szCs w:val="28"/>
          <w:lang w:val="kk-KZ"/>
        </w:rPr>
        <w:t xml:space="preserve">                            (2.6)</w:t>
      </w:r>
    </w:p>
    <w:p w:rsidR="00A82DBA" w:rsidRPr="0089637D" w:rsidRDefault="00A82DBA" w:rsidP="0089637D">
      <w:pPr>
        <w:suppressAutoHyphens w:val="0"/>
        <w:ind w:firstLine="567"/>
        <w:jc w:val="center"/>
        <w:rPr>
          <w:sz w:val="28"/>
          <w:szCs w:val="28"/>
          <w:lang w:val="kk-KZ"/>
        </w:rPr>
      </w:pPr>
    </w:p>
    <w:p w:rsidR="00A82DBA" w:rsidRPr="0089637D" w:rsidRDefault="00A82DBA" w:rsidP="0089637D">
      <w:pPr>
        <w:suppressAutoHyphens w:val="0"/>
        <w:rPr>
          <w:sz w:val="28"/>
          <w:szCs w:val="28"/>
          <w:lang w:val="kk-KZ"/>
        </w:rPr>
      </w:pPr>
      <w:r w:rsidRPr="0089637D">
        <w:rPr>
          <w:position w:val="-10"/>
          <w:sz w:val="28"/>
          <w:szCs w:val="28"/>
        </w:rPr>
        <w:object w:dxaOrig="760" w:dyaOrig="320">
          <v:shape id="_x0000_i1044" type="#_x0000_t75" style="width:38.25pt;height:18pt" o:ole="" fillcolor="window">
            <v:imagedata r:id="rId51" o:title=""/>
          </v:shape>
          <o:OLEObject Type="Embed" ProgID="Equation.3" ShapeID="_x0000_i1044" DrawAspect="Content" ObjectID="_1733736629" r:id="rId55"/>
        </w:object>
      </w:r>
      <w:r w:rsidR="00650A0B" w:rsidRPr="0089637D">
        <w:rPr>
          <w:sz w:val="28"/>
          <w:szCs w:val="28"/>
          <w:lang w:val="kk-KZ"/>
        </w:rPr>
        <w:t xml:space="preserve"> </w:t>
      </w:r>
      <w:r w:rsidR="00C66B2E" w:rsidRPr="0089637D">
        <w:rPr>
          <w:sz w:val="28"/>
          <w:szCs w:val="28"/>
          <w:lang w:val="kk-KZ"/>
        </w:rPr>
        <w:t>-</w:t>
      </w:r>
      <w:r w:rsidRPr="0089637D">
        <w:rPr>
          <w:sz w:val="28"/>
          <w:szCs w:val="28"/>
          <w:lang w:val="kk-KZ"/>
        </w:rPr>
        <w:t xml:space="preserve"> өрнектегі х </w:t>
      </w:r>
      <w:r w:rsidR="00C66B2E" w:rsidRPr="0089637D">
        <w:rPr>
          <w:sz w:val="28"/>
          <w:szCs w:val="28"/>
          <w:lang w:val="kk-KZ"/>
        </w:rPr>
        <w:t>-</w:t>
      </w:r>
      <w:r w:rsidRPr="0089637D">
        <w:rPr>
          <w:sz w:val="28"/>
          <w:szCs w:val="28"/>
          <w:lang w:val="kk-KZ"/>
        </w:rPr>
        <w:t xml:space="preserve"> аргументтінің матем</w:t>
      </w:r>
      <w:r w:rsidR="00345BAD" w:rsidRPr="0089637D">
        <w:rPr>
          <w:sz w:val="28"/>
          <w:szCs w:val="28"/>
          <w:lang w:val="kk-KZ"/>
        </w:rPr>
        <w:t>а</w:t>
      </w:r>
      <w:r w:rsidRPr="0089637D">
        <w:rPr>
          <w:sz w:val="28"/>
          <w:szCs w:val="28"/>
          <w:lang w:val="kk-KZ"/>
        </w:rPr>
        <w:t>тикалық анықталуы</w:t>
      </w:r>
      <w:r w:rsidR="0023326D" w:rsidRPr="0089637D">
        <w:rPr>
          <w:sz w:val="28"/>
          <w:szCs w:val="28"/>
          <w:lang w:val="kk-KZ"/>
        </w:rPr>
        <w:t>:</w:t>
      </w:r>
    </w:p>
    <w:p w:rsidR="00A82DBA" w:rsidRPr="0089637D" w:rsidRDefault="00A82DBA" w:rsidP="0089637D">
      <w:pPr>
        <w:suppressAutoHyphens w:val="0"/>
        <w:ind w:firstLine="567"/>
        <w:jc w:val="both"/>
        <w:rPr>
          <w:sz w:val="28"/>
          <w:szCs w:val="28"/>
          <w:lang w:val="kk-KZ"/>
        </w:rPr>
      </w:pPr>
    </w:p>
    <w:p w:rsidR="00A82DBA" w:rsidRPr="0089637D" w:rsidRDefault="007F09AF" w:rsidP="0089637D">
      <w:pPr>
        <w:suppressAutoHyphens w:val="0"/>
        <w:ind w:firstLine="567"/>
        <w:jc w:val="right"/>
        <w:rPr>
          <w:sz w:val="28"/>
          <w:szCs w:val="28"/>
          <w:lang w:val="kk-KZ"/>
        </w:rPr>
      </w:pPr>
      <w:r>
        <w:rPr>
          <w:noProof/>
          <w:sz w:val="28"/>
          <w:szCs w:val="28"/>
        </w:rPr>
        <w:object w:dxaOrig="1440" w:dyaOrig="1440">
          <v:shape id="_x0000_s1033" type="#_x0000_t75" style="position:absolute;left:0;text-align:left;margin-left:163.3pt;margin-top:0;width:141pt;height:33.85pt;z-index:251660288">
            <v:imagedata r:id="rId56" o:title=""/>
            <w10:wrap type="square" side="right"/>
          </v:shape>
          <o:OLEObject Type="Embed" ProgID="Equation.3" ShapeID="_x0000_s1033" DrawAspect="Content" ObjectID="_1733736825" r:id="rId57"/>
        </w:object>
      </w:r>
      <w:r w:rsidR="00A82DBA" w:rsidRPr="0089637D">
        <w:rPr>
          <w:sz w:val="28"/>
          <w:szCs w:val="28"/>
          <w:lang w:val="kk-KZ"/>
        </w:rPr>
        <w:t xml:space="preserve">                                            (2.7)</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suppressAutoHyphens w:val="0"/>
        <w:jc w:val="both"/>
        <w:rPr>
          <w:sz w:val="28"/>
          <w:szCs w:val="28"/>
          <w:lang w:val="kk-KZ"/>
        </w:rPr>
      </w:pPr>
      <w:r w:rsidRPr="0089637D">
        <w:rPr>
          <w:sz w:val="28"/>
          <w:szCs w:val="28"/>
          <w:lang w:val="kk-KZ"/>
        </w:rPr>
        <w:t xml:space="preserve">өрнектегі, </w:t>
      </w:r>
      <w:r w:rsidRPr="0089637D">
        <w:rPr>
          <w:i/>
          <w:sz w:val="28"/>
          <w:szCs w:val="28"/>
          <w:lang w:val="kk-KZ"/>
        </w:rPr>
        <w:t>a</w:t>
      </w:r>
      <w:r w:rsidRPr="0089637D">
        <w:rPr>
          <w:sz w:val="28"/>
          <w:szCs w:val="28"/>
          <w:lang w:val="kk-KZ"/>
        </w:rPr>
        <w:t xml:space="preserve">, </w:t>
      </w:r>
      <w:r w:rsidRPr="0089637D">
        <w:rPr>
          <w:i/>
          <w:sz w:val="28"/>
          <w:szCs w:val="28"/>
          <w:lang w:val="kk-KZ"/>
        </w:rPr>
        <w:t>b</w:t>
      </w:r>
      <w:r w:rsidRPr="0089637D">
        <w:rPr>
          <w:sz w:val="28"/>
          <w:szCs w:val="28"/>
          <w:lang w:val="kk-KZ"/>
        </w:rPr>
        <w:t xml:space="preserve">, </w:t>
      </w:r>
      <w:r w:rsidRPr="0089637D">
        <w:rPr>
          <w:i/>
          <w:sz w:val="28"/>
          <w:szCs w:val="28"/>
          <w:lang w:val="kk-KZ"/>
        </w:rPr>
        <w:t>A</w:t>
      </w:r>
      <w:r w:rsidRPr="0089637D">
        <w:rPr>
          <w:sz w:val="28"/>
          <w:szCs w:val="28"/>
          <w:lang w:val="kk-KZ"/>
        </w:rPr>
        <w:t xml:space="preserve">, </w:t>
      </w:r>
      <w:r w:rsidRPr="0089637D">
        <w:rPr>
          <w:i/>
          <w:sz w:val="28"/>
          <w:szCs w:val="28"/>
          <w:lang w:val="kk-KZ"/>
        </w:rPr>
        <w:t>B</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белгілеулер </w:t>
      </w:r>
      <w:r w:rsidRPr="0089637D">
        <w:rPr>
          <w:i/>
          <w:sz w:val="28"/>
          <w:szCs w:val="28"/>
          <w:lang w:val="kk-KZ"/>
        </w:rPr>
        <w:t>А</w:t>
      </w:r>
      <w:r w:rsidRPr="0089637D">
        <w:rPr>
          <w:sz w:val="28"/>
          <w:szCs w:val="28"/>
          <w:lang w:val="kk-KZ"/>
        </w:rPr>
        <w:t>(</w:t>
      </w:r>
      <w:r w:rsidRPr="0089637D">
        <w:rPr>
          <w:i/>
          <w:sz w:val="28"/>
          <w:szCs w:val="28"/>
          <w:lang w:val="kk-KZ"/>
        </w:rPr>
        <w:t>a</w:t>
      </w:r>
      <w:r w:rsidRPr="0089637D">
        <w:rPr>
          <w:sz w:val="28"/>
          <w:szCs w:val="28"/>
          <w:lang w:val="kk-KZ"/>
        </w:rPr>
        <w:t xml:space="preserve">, </w:t>
      </w:r>
      <w:r w:rsidRPr="0089637D">
        <w:rPr>
          <w:i/>
          <w:sz w:val="28"/>
          <w:szCs w:val="28"/>
          <w:lang w:val="kk-KZ"/>
        </w:rPr>
        <w:t>b</w:t>
      </w:r>
      <w:r w:rsidRPr="0089637D">
        <w:rPr>
          <w:sz w:val="28"/>
          <w:szCs w:val="28"/>
          <w:lang w:val="kk-KZ"/>
        </w:rPr>
        <w:t>)</w:t>
      </w:r>
      <w:r w:rsidRPr="0089637D">
        <w:rPr>
          <w:i/>
          <w:sz w:val="28"/>
          <w:szCs w:val="28"/>
          <w:lang w:val="kk-KZ"/>
        </w:rPr>
        <w:t xml:space="preserve">B </w:t>
      </w:r>
      <w:r w:rsidRPr="0089637D">
        <w:rPr>
          <w:sz w:val="28"/>
          <w:szCs w:val="28"/>
          <w:lang w:val="kk-KZ"/>
        </w:rPr>
        <w:t>реакциясына қатысатын ядролар массасы, Q</w:t>
      </w:r>
      <w:r w:rsidRPr="0089637D">
        <w:rPr>
          <w:i/>
          <w:sz w:val="28"/>
          <w:szCs w:val="28"/>
          <w:lang w:val="kk-KZ"/>
        </w:rPr>
        <w:t xml:space="preserve"> </w:t>
      </w:r>
      <w:r w:rsidR="00C66B2E" w:rsidRPr="0089637D">
        <w:rPr>
          <w:i/>
          <w:sz w:val="28"/>
          <w:szCs w:val="28"/>
          <w:lang w:val="kk-KZ"/>
        </w:rPr>
        <w:t>-</w:t>
      </w:r>
      <w:r w:rsidRPr="0089637D">
        <w:rPr>
          <w:sz w:val="28"/>
          <w:szCs w:val="28"/>
          <w:lang w:val="kk-KZ"/>
        </w:rPr>
        <w:t xml:space="preserve"> реакция энергиясының мәні, </w:t>
      </w:r>
      <w:r w:rsidRPr="0089637D">
        <w:rPr>
          <w:i/>
          <w:sz w:val="28"/>
          <w:szCs w:val="28"/>
          <w:lang w:val="kk-KZ"/>
        </w:rPr>
        <w:t>Е</w:t>
      </w:r>
      <w:r w:rsidRPr="0089637D">
        <w:rPr>
          <w:i/>
          <w:sz w:val="28"/>
          <w:szCs w:val="28"/>
          <w:vertAlign w:val="subscript"/>
          <w:lang w:val="kk-KZ"/>
        </w:rPr>
        <w:t xml:space="preserve">О </w:t>
      </w:r>
      <w:r w:rsidR="00C66B2E" w:rsidRPr="0089637D">
        <w:rPr>
          <w:sz w:val="28"/>
          <w:szCs w:val="28"/>
          <w:lang w:val="kk-KZ"/>
        </w:rPr>
        <w:t>-</w:t>
      </w:r>
      <w:r w:rsidRPr="0089637D">
        <w:rPr>
          <w:sz w:val="28"/>
          <w:szCs w:val="28"/>
          <w:lang w:val="kk-KZ"/>
        </w:rPr>
        <w:t xml:space="preserve"> үдетілген шоғыр бөлшектер энергиясы. Қималардың абсолютті қатысты орташа квадраттық қателігі  </w:t>
      </w:r>
      <w:r w:rsidRPr="0089637D">
        <w:rPr>
          <w:i/>
          <w:sz w:val="28"/>
          <w:szCs w:val="28"/>
        </w:rPr>
        <w:t>δ</w:t>
      </w:r>
      <w:r w:rsidRPr="0089637D">
        <w:rPr>
          <w:i/>
          <w:sz w:val="28"/>
          <w:szCs w:val="28"/>
          <w:vertAlign w:val="subscript"/>
          <w:lang w:val="kk-KZ"/>
        </w:rPr>
        <w:t>ЦМ</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орталық масса жүйесінде жазылатын өрнегі:</w:t>
      </w:r>
    </w:p>
    <w:p w:rsidR="00A82DBA" w:rsidRPr="0089637D" w:rsidRDefault="00A82DBA" w:rsidP="0089637D">
      <w:pPr>
        <w:suppressAutoHyphens w:val="0"/>
        <w:ind w:firstLine="567"/>
        <w:jc w:val="both"/>
        <w:rPr>
          <w:sz w:val="28"/>
          <w:szCs w:val="28"/>
          <w:lang w:val="kk-KZ"/>
        </w:rPr>
      </w:pPr>
    </w:p>
    <w:p w:rsidR="00A82DBA" w:rsidRPr="0089637D" w:rsidRDefault="00A82DBA" w:rsidP="0089637D">
      <w:pPr>
        <w:suppressAutoHyphens w:val="0"/>
        <w:ind w:firstLine="567"/>
        <w:jc w:val="right"/>
        <w:rPr>
          <w:sz w:val="28"/>
          <w:szCs w:val="28"/>
          <w:lang w:val="kk-KZ"/>
        </w:rPr>
      </w:pPr>
      <w:r w:rsidRPr="0089637D">
        <w:rPr>
          <w:position w:val="-16"/>
          <w:sz w:val="28"/>
          <w:szCs w:val="28"/>
        </w:rPr>
        <w:object w:dxaOrig="1780" w:dyaOrig="480">
          <v:shape id="_x0000_i1045" type="#_x0000_t75" style="width:90pt;height:23.25pt" o:ole="">
            <v:imagedata r:id="rId58" o:title=""/>
          </v:shape>
          <o:OLEObject Type="Embed" ProgID="Equation.3" ShapeID="_x0000_i1045" DrawAspect="Content" ObjectID="_1733736630" r:id="rId59"/>
        </w:object>
      </w:r>
      <w:r w:rsidRPr="0089637D">
        <w:rPr>
          <w:sz w:val="28"/>
          <w:szCs w:val="28"/>
          <w:lang w:val="kk-KZ"/>
        </w:rPr>
        <w:t xml:space="preserve">                                                (2.8)</w:t>
      </w:r>
    </w:p>
    <w:p w:rsidR="00A82DBA" w:rsidRPr="0089637D" w:rsidRDefault="00A82DBA" w:rsidP="0089637D">
      <w:pPr>
        <w:suppressAutoHyphens w:val="0"/>
        <w:ind w:firstLine="567"/>
        <w:jc w:val="center"/>
        <w:rPr>
          <w:i/>
          <w:sz w:val="28"/>
          <w:szCs w:val="28"/>
          <w:lang w:val="kk-KZ"/>
        </w:rPr>
      </w:pPr>
    </w:p>
    <w:p w:rsidR="00A82DBA" w:rsidRPr="0089637D" w:rsidRDefault="00A82DBA" w:rsidP="0089637D">
      <w:pPr>
        <w:suppressAutoHyphens w:val="0"/>
        <w:ind w:firstLine="709"/>
        <w:jc w:val="both"/>
        <w:rPr>
          <w:sz w:val="28"/>
          <w:szCs w:val="28"/>
          <w:lang w:val="kk-KZ"/>
        </w:rPr>
      </w:pPr>
      <w:r w:rsidRPr="0089637D">
        <w:rPr>
          <w:sz w:val="28"/>
          <w:szCs w:val="28"/>
          <w:lang w:val="kk-KZ"/>
        </w:rPr>
        <w:t xml:space="preserve">Жоғарыда жазылған дифференциалдық қиманың абсалютті қателгін есептеу өрнектерді арнайы кодпен құрылған бағдарламалар негізінде бағалаймыз. Эксперименттіің нәтижесінде </w:t>
      </w:r>
      <w:r w:rsidRPr="0089637D">
        <w:rPr>
          <w:sz w:val="28"/>
          <w:szCs w:val="28"/>
          <w:vertAlign w:val="superscript"/>
          <w:lang w:val="kk-KZ"/>
        </w:rPr>
        <w:t>16</w:t>
      </w:r>
      <w:r w:rsidRPr="0089637D">
        <w:rPr>
          <w:sz w:val="28"/>
          <w:szCs w:val="28"/>
          <w:lang w:val="kk-KZ"/>
        </w:rPr>
        <w:t xml:space="preserve">О ауыр ионның </w:t>
      </w:r>
      <w:r w:rsidRPr="0089637D">
        <w:rPr>
          <w:sz w:val="28"/>
          <w:szCs w:val="28"/>
          <w:vertAlign w:val="superscript"/>
          <w:lang w:val="kk-KZ"/>
        </w:rPr>
        <w:t>12</w:t>
      </w:r>
      <w:r w:rsidRPr="0089637D">
        <w:rPr>
          <w:sz w:val="28"/>
          <w:szCs w:val="28"/>
          <w:lang w:val="kk-KZ"/>
        </w:rPr>
        <w:t>С ядросынан E</w:t>
      </w:r>
      <w:r w:rsidR="005338DC" w:rsidRPr="0089637D">
        <w:rPr>
          <w:sz w:val="28"/>
          <w:szCs w:val="28"/>
          <w:vertAlign w:val="subscript"/>
          <w:lang w:val="kk-KZ"/>
        </w:rPr>
        <w:t>лаб</w:t>
      </w:r>
      <w:r w:rsidRPr="0089637D">
        <w:rPr>
          <w:sz w:val="28"/>
          <w:szCs w:val="28"/>
          <w:lang w:val="kk-KZ"/>
        </w:rPr>
        <w:t>=</w:t>
      </w:r>
      <w:r w:rsidR="00B37D91">
        <w:rPr>
          <w:sz w:val="28"/>
          <w:szCs w:val="28"/>
          <w:lang w:val="kk-KZ"/>
        </w:rPr>
        <w:t>1,7/нуклон</w:t>
      </w:r>
      <w:r w:rsidRPr="0089637D">
        <w:rPr>
          <w:sz w:val="28"/>
          <w:szCs w:val="28"/>
          <w:lang w:val="kk-KZ"/>
        </w:rPr>
        <w:t xml:space="preserve"> МэВ энергиядағы серпімді шашырауының </w:t>
      </w:r>
      <w:r w:rsidR="00E9567C" w:rsidRPr="0089637D">
        <w:rPr>
          <w:sz w:val="28"/>
          <w:szCs w:val="28"/>
          <w:lang w:val="kk-KZ"/>
        </w:rPr>
        <w:t xml:space="preserve">бұрыштық </w:t>
      </w:r>
      <w:r w:rsidR="00AE12F1" w:rsidRPr="0089637D">
        <w:rPr>
          <w:sz w:val="28"/>
          <w:szCs w:val="28"/>
          <w:lang w:val="kk-KZ"/>
        </w:rPr>
        <w:t xml:space="preserve">таралуы </w:t>
      </w:r>
      <w:r w:rsidR="00B37D91">
        <w:rPr>
          <w:sz w:val="28"/>
          <w:szCs w:val="28"/>
          <w:lang w:val="kk-KZ"/>
        </w:rPr>
        <w:t xml:space="preserve">масса орталығының </w:t>
      </w:r>
      <w:r w:rsidR="00807A62">
        <w:rPr>
          <w:sz w:val="28"/>
          <w:szCs w:val="28"/>
          <w:lang w:val="kk-KZ"/>
        </w:rPr>
        <w:t>3</w:t>
      </w:r>
      <w:r w:rsidRPr="0089637D">
        <w:rPr>
          <w:sz w:val="28"/>
          <w:szCs w:val="28"/>
          <w:lang w:val="kk-KZ"/>
        </w:rPr>
        <w:t>0</w:t>
      </w:r>
      <w:r w:rsidRPr="0089637D">
        <w:rPr>
          <w:sz w:val="28"/>
          <w:szCs w:val="28"/>
          <w:vertAlign w:val="superscript"/>
          <w:lang w:val="kk-KZ"/>
        </w:rPr>
        <w:t>о</w:t>
      </w:r>
      <w:r w:rsidR="00C66B2E" w:rsidRPr="0089637D">
        <w:rPr>
          <w:sz w:val="28"/>
          <w:szCs w:val="28"/>
          <w:lang w:val="kk-KZ"/>
        </w:rPr>
        <w:t>-</w:t>
      </w:r>
      <w:r w:rsidRPr="0089637D">
        <w:rPr>
          <w:sz w:val="28"/>
          <w:szCs w:val="28"/>
          <w:lang w:val="kk-KZ"/>
        </w:rPr>
        <w:t>1</w:t>
      </w:r>
      <w:r w:rsidR="00807A62">
        <w:rPr>
          <w:sz w:val="28"/>
          <w:szCs w:val="28"/>
          <w:lang w:val="kk-KZ"/>
        </w:rPr>
        <w:t>6</w:t>
      </w:r>
      <w:r w:rsidRPr="0089637D">
        <w:rPr>
          <w:sz w:val="28"/>
          <w:szCs w:val="28"/>
          <w:lang w:val="kk-KZ"/>
        </w:rPr>
        <w:t>0</w:t>
      </w:r>
      <w:r w:rsidRPr="0089637D">
        <w:rPr>
          <w:sz w:val="28"/>
          <w:szCs w:val="28"/>
          <w:vertAlign w:val="superscript"/>
          <w:lang w:val="kk-KZ"/>
        </w:rPr>
        <w:t>о</w:t>
      </w:r>
      <w:r w:rsidRPr="0089637D">
        <w:rPr>
          <w:sz w:val="28"/>
          <w:szCs w:val="28"/>
          <w:lang w:val="kk-KZ"/>
        </w:rPr>
        <w:t xml:space="preserve"> бұрыш аралығында өлшенді</w:t>
      </w:r>
      <w:r w:rsidR="00AE12F1" w:rsidRPr="0089637D">
        <w:rPr>
          <w:sz w:val="28"/>
          <w:szCs w:val="28"/>
          <w:lang w:val="kk-KZ"/>
        </w:rPr>
        <w:t xml:space="preserve"> және 9-суретте көрсетілген [</w:t>
      </w:r>
      <w:r w:rsidR="00B95BF4" w:rsidRPr="0089637D">
        <w:rPr>
          <w:sz w:val="28"/>
          <w:szCs w:val="28"/>
          <w:lang w:val="kk-KZ"/>
        </w:rPr>
        <w:t>10, р.</w:t>
      </w:r>
      <w:r w:rsidR="007F01A0">
        <w:rPr>
          <w:sz w:val="28"/>
          <w:szCs w:val="28"/>
          <w:lang w:val="kk-KZ"/>
        </w:rPr>
        <w:t xml:space="preserve"> </w:t>
      </w:r>
      <w:r w:rsidR="00B95BF4" w:rsidRPr="0089637D">
        <w:rPr>
          <w:sz w:val="28"/>
          <w:szCs w:val="28"/>
          <w:lang w:val="kk-KZ"/>
        </w:rPr>
        <w:t>3</w:t>
      </w:r>
      <w:r w:rsidR="00AE12F1" w:rsidRPr="0089637D">
        <w:rPr>
          <w:sz w:val="28"/>
          <w:szCs w:val="28"/>
          <w:lang w:val="kk-KZ"/>
        </w:rPr>
        <w:t>]</w:t>
      </w:r>
      <w:r w:rsidRPr="0089637D">
        <w:rPr>
          <w:sz w:val="28"/>
          <w:szCs w:val="28"/>
          <w:lang w:val="kk-KZ"/>
        </w:rPr>
        <w:t xml:space="preserve">. </w:t>
      </w:r>
    </w:p>
    <w:p w:rsidR="00A82DBA" w:rsidRPr="0089637D" w:rsidRDefault="00B37D91" w:rsidP="0089637D">
      <w:pPr>
        <w:shd w:val="clear" w:color="auto" w:fill="FFFFFF"/>
        <w:ind w:firstLine="567"/>
        <w:jc w:val="center"/>
        <w:rPr>
          <w:sz w:val="28"/>
          <w:szCs w:val="28"/>
          <w:lang w:val="kk-KZ"/>
        </w:rPr>
      </w:pPr>
      <w:r>
        <w:rPr>
          <w:noProof/>
          <w:sz w:val="28"/>
          <w:szCs w:val="28"/>
        </w:rPr>
        <w:lastRenderedPageBreak/>
        <w:drawing>
          <wp:inline distT="0" distB="0" distL="0" distR="0">
            <wp:extent cx="4359484" cy="333756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69910" cy="3345542"/>
                    </a:xfrm>
                    <a:prstGeom prst="rect">
                      <a:avLst/>
                    </a:prstGeom>
                    <a:noFill/>
                    <a:ln>
                      <a:noFill/>
                    </a:ln>
                  </pic:spPr>
                </pic:pic>
              </a:graphicData>
            </a:graphic>
          </wp:inline>
        </w:drawing>
      </w:r>
    </w:p>
    <w:p w:rsidR="00634765" w:rsidRPr="0089637D" w:rsidRDefault="00634765" w:rsidP="0089637D">
      <w:pPr>
        <w:shd w:val="clear" w:color="auto" w:fill="FFFFFF"/>
        <w:tabs>
          <w:tab w:val="left" w:pos="142"/>
        </w:tabs>
        <w:jc w:val="center"/>
        <w:rPr>
          <w:sz w:val="16"/>
          <w:szCs w:val="16"/>
          <w:lang w:val="kk-KZ"/>
        </w:rPr>
      </w:pPr>
    </w:p>
    <w:p w:rsidR="00A82DBA" w:rsidRPr="0089637D" w:rsidRDefault="00A82DBA" w:rsidP="0089637D">
      <w:pPr>
        <w:shd w:val="clear" w:color="auto" w:fill="FFFFFF"/>
        <w:tabs>
          <w:tab w:val="left" w:pos="142"/>
        </w:tabs>
        <w:jc w:val="center"/>
        <w:rPr>
          <w:sz w:val="28"/>
          <w:szCs w:val="28"/>
          <w:lang w:val="kk-KZ"/>
        </w:rPr>
      </w:pPr>
      <w:r w:rsidRPr="0089637D">
        <w:rPr>
          <w:sz w:val="28"/>
          <w:szCs w:val="28"/>
          <w:lang w:val="kk-KZ"/>
        </w:rPr>
        <w:t xml:space="preserve">Сурет </w:t>
      </w:r>
      <w:r w:rsidR="009D7F48" w:rsidRPr="0089637D">
        <w:rPr>
          <w:sz w:val="28"/>
          <w:szCs w:val="28"/>
          <w:lang w:val="kk-KZ"/>
        </w:rPr>
        <w:t>9</w:t>
      </w:r>
      <w:r w:rsidRPr="0089637D">
        <w:rPr>
          <w:sz w:val="28"/>
          <w:szCs w:val="28"/>
          <w:lang w:val="kk-KZ"/>
        </w:rPr>
        <w:t xml:space="preserve"> </w:t>
      </w:r>
      <w:r w:rsidR="007F01A0">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 xml:space="preserve">О ауыр ионның </w:t>
      </w:r>
      <w:r w:rsidRPr="0089637D">
        <w:rPr>
          <w:sz w:val="28"/>
          <w:szCs w:val="28"/>
          <w:vertAlign w:val="superscript"/>
          <w:lang w:val="kk-KZ"/>
        </w:rPr>
        <w:t>12</w:t>
      </w:r>
      <w:r w:rsidRPr="0089637D">
        <w:rPr>
          <w:sz w:val="28"/>
          <w:szCs w:val="28"/>
          <w:lang w:val="kk-KZ"/>
        </w:rPr>
        <w:t>С ядросынан E</w:t>
      </w:r>
      <w:r w:rsidR="006F7409" w:rsidRPr="006F7409">
        <w:rPr>
          <w:sz w:val="28"/>
          <w:szCs w:val="28"/>
          <w:vertAlign w:val="subscript"/>
          <w:lang w:val="kk-KZ"/>
        </w:rPr>
        <w:t>лаб</w:t>
      </w:r>
      <w:r w:rsidRPr="0089637D">
        <w:rPr>
          <w:sz w:val="28"/>
          <w:szCs w:val="28"/>
          <w:lang w:val="kk-KZ"/>
        </w:rPr>
        <w:t xml:space="preserve">=27 МэВ энергиядағы серпімді шашырауының эксперименттік </w:t>
      </w:r>
      <w:r w:rsidR="006F7409">
        <w:rPr>
          <w:sz w:val="28"/>
          <w:szCs w:val="28"/>
          <w:lang w:val="kk-KZ"/>
        </w:rPr>
        <w:t xml:space="preserve">дифференциалдық </w:t>
      </w:r>
      <w:r w:rsidRPr="0089637D">
        <w:rPr>
          <w:sz w:val="28"/>
          <w:szCs w:val="28"/>
          <w:lang w:val="kk-KZ"/>
        </w:rPr>
        <w:t>қимасы</w:t>
      </w:r>
    </w:p>
    <w:p w:rsidR="00905404" w:rsidRPr="0089637D" w:rsidRDefault="00905404" w:rsidP="0089637D">
      <w:pPr>
        <w:shd w:val="clear" w:color="auto" w:fill="FFFFFF"/>
        <w:ind w:firstLine="567"/>
        <w:jc w:val="center"/>
        <w:rPr>
          <w:sz w:val="28"/>
          <w:szCs w:val="28"/>
          <w:lang w:val="kk-KZ"/>
        </w:rPr>
      </w:pPr>
    </w:p>
    <w:p w:rsidR="00AE12F1" w:rsidRPr="00EA1DAE" w:rsidRDefault="00A82DBA" w:rsidP="0089637D">
      <w:pPr>
        <w:suppressAutoHyphens w:val="0"/>
        <w:ind w:firstLine="709"/>
        <w:jc w:val="both"/>
        <w:rPr>
          <w:sz w:val="28"/>
          <w:szCs w:val="28"/>
          <w:lang w:val="kk-KZ"/>
        </w:rPr>
      </w:pP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реакциясын</w:t>
      </w:r>
      <w:r w:rsidR="00005BBC" w:rsidRPr="0089637D">
        <w:rPr>
          <w:sz w:val="28"/>
          <w:szCs w:val="28"/>
          <w:lang w:val="kk-KZ"/>
        </w:rPr>
        <w:t>ың</w:t>
      </w:r>
      <w:r w:rsidRPr="0089637D">
        <w:rPr>
          <w:sz w:val="28"/>
          <w:szCs w:val="28"/>
          <w:lang w:val="kk-KZ"/>
        </w:rPr>
        <w:t xml:space="preserve"> сп</w:t>
      </w:r>
      <w:r w:rsidR="00005BBC" w:rsidRPr="0089637D">
        <w:rPr>
          <w:sz w:val="28"/>
          <w:szCs w:val="28"/>
          <w:lang w:val="kk-KZ"/>
        </w:rPr>
        <w:t>е</w:t>
      </w:r>
      <w:r w:rsidRPr="0089637D">
        <w:rPr>
          <w:sz w:val="28"/>
          <w:szCs w:val="28"/>
          <w:lang w:val="kk-KZ"/>
        </w:rPr>
        <w:t>ктрін анықтау барысында әсерле</w:t>
      </w:r>
      <w:r w:rsidR="00005BBC" w:rsidRPr="0089637D">
        <w:rPr>
          <w:sz w:val="28"/>
          <w:szCs w:val="28"/>
          <w:lang w:val="kk-KZ"/>
        </w:rPr>
        <w:t>с</w:t>
      </w:r>
      <w:r w:rsidRPr="0089637D">
        <w:rPr>
          <w:sz w:val="28"/>
          <w:szCs w:val="28"/>
          <w:lang w:val="kk-KZ"/>
        </w:rPr>
        <w:t xml:space="preserve">уші ядролар арасында </w:t>
      </w:r>
      <w:r w:rsidRPr="0089637D">
        <w:rPr>
          <w:i/>
          <w:sz w:val="28"/>
          <w:szCs w:val="28"/>
          <w:lang w:val="kk-KZ"/>
        </w:rPr>
        <w:t>a</w:t>
      </w:r>
      <w:r w:rsidRPr="0089637D">
        <w:rPr>
          <w:sz w:val="28"/>
          <w:szCs w:val="28"/>
          <w:lang w:val="kk-KZ"/>
        </w:rPr>
        <w:t xml:space="preserve"> </w:t>
      </w:r>
      <w:r w:rsidR="00C66B2E" w:rsidRPr="0089637D">
        <w:rPr>
          <w:sz w:val="28"/>
          <w:szCs w:val="28"/>
          <w:lang w:val="kk-KZ"/>
        </w:rPr>
        <w:t>-</w:t>
      </w:r>
      <w:r w:rsidRPr="0089637D">
        <w:rPr>
          <w:sz w:val="28"/>
          <w:szCs w:val="28"/>
          <w:lang w:val="kk-KZ"/>
        </w:rPr>
        <w:t xml:space="preserve"> ауысу механизмі </w:t>
      </w:r>
      <w:r w:rsidR="00EA1DAE">
        <w:rPr>
          <w:sz w:val="28"/>
          <w:szCs w:val="28"/>
          <w:lang w:val="kk-KZ"/>
        </w:rPr>
        <w:t>зерттелді</w:t>
      </w:r>
      <w:r w:rsidRPr="0089637D">
        <w:rPr>
          <w:sz w:val="28"/>
          <w:szCs w:val="28"/>
          <w:lang w:val="kk-KZ"/>
        </w:rPr>
        <w:t xml:space="preserve">. </w:t>
      </w:r>
      <w:r w:rsidR="00EA1DAE" w:rsidRPr="00EA1DAE">
        <w:rPr>
          <w:w w:val="95"/>
          <w:sz w:val="28"/>
          <w:szCs w:val="28"/>
          <w:lang w:val="kk-KZ"/>
        </w:rPr>
        <w:t xml:space="preserve">Үлкен </w:t>
      </w:r>
      <w:r w:rsidR="00EA1DAE">
        <w:rPr>
          <w:w w:val="95"/>
          <w:sz w:val="28"/>
          <w:szCs w:val="28"/>
          <w:lang w:val="kk-KZ"/>
        </w:rPr>
        <w:t>100</w:t>
      </w:r>
      <w:r w:rsidR="00EA1DAE" w:rsidRPr="00EA1DAE">
        <w:rPr>
          <w:sz w:val="28"/>
          <w:szCs w:val="28"/>
          <w:vertAlign w:val="superscript"/>
          <w:lang w:val="kk-KZ"/>
        </w:rPr>
        <w:t>о</w:t>
      </w:r>
      <w:r w:rsidR="00EA1DAE" w:rsidRPr="00EA1DAE">
        <w:rPr>
          <w:sz w:val="28"/>
          <w:szCs w:val="28"/>
          <w:lang w:val="kk-KZ"/>
        </w:rPr>
        <w:t xml:space="preserve"> жоғары бұрыштарында қиманың өсіп кетуі байқалады. </w:t>
      </w:r>
      <w:r w:rsidR="00987AFE">
        <w:rPr>
          <w:sz w:val="28"/>
          <w:szCs w:val="28"/>
          <w:lang w:val="kk-KZ"/>
        </w:rPr>
        <w:t xml:space="preserve">Талдау бөлімінде </w:t>
      </w:r>
      <w:r w:rsidR="00EA1DAE" w:rsidRPr="00021DDF">
        <w:rPr>
          <w:color w:val="000000"/>
          <w:sz w:val="28"/>
          <w:szCs w:val="28"/>
          <w:vertAlign w:val="superscript"/>
          <w:lang w:val="kk-KZ"/>
        </w:rPr>
        <w:t>1</w:t>
      </w:r>
      <w:r w:rsidR="00EA1DAE">
        <w:rPr>
          <w:color w:val="000000"/>
          <w:sz w:val="28"/>
          <w:szCs w:val="28"/>
          <w:vertAlign w:val="superscript"/>
          <w:lang w:val="kk-KZ"/>
        </w:rPr>
        <w:t>6</w:t>
      </w:r>
      <w:r w:rsidR="00EA1DAE" w:rsidRPr="00021DDF">
        <w:rPr>
          <w:color w:val="000000"/>
          <w:sz w:val="28"/>
          <w:szCs w:val="28"/>
          <w:lang w:val="kk-KZ"/>
        </w:rPr>
        <w:t>С→</w:t>
      </w:r>
      <w:r w:rsidR="00EA1DAE">
        <w:rPr>
          <w:color w:val="000000"/>
          <w:sz w:val="28"/>
          <w:szCs w:val="28"/>
          <w:vertAlign w:val="superscript"/>
          <w:lang w:val="kk-KZ"/>
        </w:rPr>
        <w:t>12</w:t>
      </w:r>
      <w:r w:rsidR="00EA1DAE">
        <w:rPr>
          <w:color w:val="000000"/>
          <w:sz w:val="28"/>
          <w:szCs w:val="28"/>
          <w:lang w:val="kk-KZ"/>
        </w:rPr>
        <w:t>С</w:t>
      </w:r>
      <w:r w:rsidR="00EA1DAE" w:rsidRPr="00021DDF">
        <w:rPr>
          <w:color w:val="000000"/>
          <w:sz w:val="28"/>
          <w:szCs w:val="28"/>
          <w:lang w:val="kk-KZ"/>
        </w:rPr>
        <w:t xml:space="preserve">+α серпімді </w:t>
      </w:r>
      <w:r w:rsidR="00EA1DAE">
        <w:rPr>
          <w:color w:val="000000"/>
          <w:sz w:val="28"/>
          <w:szCs w:val="28"/>
          <w:lang w:val="kk-KZ"/>
        </w:rPr>
        <w:t xml:space="preserve">кластерлік </w:t>
      </w:r>
      <w:r w:rsidR="00EA1DAE" w:rsidRPr="00021DDF">
        <w:rPr>
          <w:color w:val="000000"/>
          <w:sz w:val="28"/>
          <w:szCs w:val="28"/>
          <w:lang w:val="kk-KZ"/>
        </w:rPr>
        <w:t xml:space="preserve">ауысу үшін </w:t>
      </w:r>
      <w:r w:rsidR="00EA1DAE" w:rsidRPr="000602C1">
        <w:rPr>
          <w:color w:val="000000"/>
          <w:sz w:val="28"/>
          <w:szCs w:val="28"/>
          <w:lang w:val="kk-KZ"/>
        </w:rPr>
        <w:t>спектроскопиялық амплитуда</w:t>
      </w:r>
      <w:r w:rsidR="00EA1DAE" w:rsidRPr="00021DDF">
        <w:rPr>
          <w:color w:val="000000"/>
          <w:sz w:val="28"/>
          <w:szCs w:val="28"/>
          <w:lang w:val="kk-KZ"/>
        </w:rPr>
        <w:t xml:space="preserve"> мәні </w:t>
      </w:r>
      <w:r w:rsidR="00EA1DAE">
        <w:rPr>
          <w:color w:val="000000"/>
          <w:sz w:val="28"/>
          <w:szCs w:val="28"/>
          <w:lang w:val="kk-KZ"/>
        </w:rPr>
        <w:t>анықта</w:t>
      </w:r>
      <w:r w:rsidR="006F7409">
        <w:rPr>
          <w:color w:val="000000"/>
          <w:sz w:val="28"/>
          <w:szCs w:val="28"/>
          <w:lang w:val="kk-KZ"/>
        </w:rPr>
        <w:t>л</w:t>
      </w:r>
      <w:r w:rsidR="00987AFE">
        <w:rPr>
          <w:color w:val="000000"/>
          <w:sz w:val="28"/>
          <w:szCs w:val="28"/>
          <w:lang w:val="kk-KZ"/>
        </w:rPr>
        <w:t>а</w:t>
      </w:r>
      <w:r w:rsidR="006F7409">
        <w:rPr>
          <w:color w:val="000000"/>
          <w:sz w:val="28"/>
          <w:szCs w:val="28"/>
          <w:lang w:val="kk-KZ"/>
        </w:rPr>
        <w:t>ды.</w:t>
      </w:r>
    </w:p>
    <w:p w:rsidR="0001624B" w:rsidRPr="0089637D" w:rsidRDefault="0001624B" w:rsidP="0089637D">
      <w:pPr>
        <w:shd w:val="clear" w:color="auto" w:fill="FFFFFF"/>
        <w:ind w:firstLine="709"/>
        <w:jc w:val="both"/>
        <w:rPr>
          <w:sz w:val="28"/>
          <w:szCs w:val="28"/>
          <w:lang w:val="kk-KZ"/>
        </w:rPr>
      </w:pPr>
    </w:p>
    <w:p w:rsidR="002E3E46" w:rsidRPr="0089637D" w:rsidRDefault="002E3E46" w:rsidP="0089637D">
      <w:pPr>
        <w:pageBreakBefore/>
        <w:widowControl w:val="0"/>
        <w:shd w:val="clear" w:color="auto" w:fill="FFFFFF"/>
        <w:ind w:firstLine="709"/>
        <w:jc w:val="both"/>
        <w:rPr>
          <w:b/>
          <w:sz w:val="28"/>
          <w:szCs w:val="28"/>
          <w:lang w:val="kk-KZ"/>
        </w:rPr>
      </w:pPr>
      <w:r w:rsidRPr="0089637D">
        <w:rPr>
          <w:b/>
          <w:sz w:val="28"/>
          <w:szCs w:val="28"/>
          <w:lang w:val="kk-KZ"/>
        </w:rPr>
        <w:lastRenderedPageBreak/>
        <w:t>3 ТЕОРИЯ ЖӘНЕ ЗЕРТТЕУ ТӘСІЛДЕРІ</w:t>
      </w:r>
    </w:p>
    <w:p w:rsidR="002E3E46" w:rsidRPr="0089637D" w:rsidRDefault="002E3E46" w:rsidP="0089637D">
      <w:pPr>
        <w:pStyle w:val="aff6"/>
        <w:tabs>
          <w:tab w:val="left" w:pos="851"/>
        </w:tabs>
        <w:ind w:left="0" w:firstLine="709"/>
        <w:jc w:val="center"/>
        <w:rPr>
          <w:b/>
          <w:sz w:val="28"/>
          <w:szCs w:val="28"/>
          <w:lang w:val="kk-KZ"/>
        </w:rPr>
      </w:pPr>
    </w:p>
    <w:p w:rsidR="002E3E46" w:rsidRPr="0089637D" w:rsidRDefault="002E3E46" w:rsidP="0089637D">
      <w:pPr>
        <w:suppressAutoHyphens w:val="0"/>
        <w:ind w:firstLine="709"/>
        <w:jc w:val="both"/>
        <w:rPr>
          <w:b/>
          <w:sz w:val="28"/>
          <w:szCs w:val="28"/>
          <w:lang w:val="kk-KZ"/>
        </w:rPr>
      </w:pPr>
      <w:r w:rsidRPr="0089637D">
        <w:rPr>
          <w:b/>
          <w:sz w:val="28"/>
          <w:szCs w:val="28"/>
          <w:lang w:val="kk-KZ"/>
        </w:rPr>
        <w:t xml:space="preserve">3.1 Ядролық материяның микроскопиялық модельдер теориясы </w:t>
      </w:r>
    </w:p>
    <w:p w:rsidR="002E3E46" w:rsidRPr="0089637D" w:rsidRDefault="002E3E46" w:rsidP="0089637D">
      <w:pPr>
        <w:ind w:firstLine="709"/>
        <w:jc w:val="both"/>
        <w:rPr>
          <w:sz w:val="28"/>
          <w:szCs w:val="28"/>
          <w:lang w:val="kk-KZ"/>
        </w:rPr>
      </w:pPr>
      <w:r w:rsidRPr="0089637D">
        <w:rPr>
          <w:sz w:val="28"/>
          <w:szCs w:val="28"/>
          <w:lang w:val="kk-KZ"/>
        </w:rPr>
        <w:t xml:space="preserve">Ядролық материя ұғымы еркін нуклондардың өзара әрекеттесуіне негізделген атом ядроларының микроскопиялық теориясын құру мақсатында енгізілді. Ядролық материяны зерттеу негізінде микроскопиялық теориясының ұсынған модельдер позициясы ядролық физикада іргелі ғылымның қиындықтарын шешіп келеді. Ядро-ядролық жүйенің өзара әсерлесу процесін финомологиялық тәсілдерімен бірге микроскопиялық модельмен талдау шынайы нәтижелерге жеткізу тиіс.  </w:t>
      </w:r>
    </w:p>
    <w:p w:rsidR="002E3E46" w:rsidRPr="0089637D" w:rsidRDefault="002E3E46" w:rsidP="0089637D">
      <w:pPr>
        <w:pStyle w:val="4"/>
        <w:ind w:firstLine="709"/>
        <w:rPr>
          <w:szCs w:val="28"/>
          <w:lang w:val="kk-KZ"/>
        </w:rPr>
      </w:pPr>
      <w:r w:rsidRPr="0089637D">
        <w:rPr>
          <w:szCs w:val="28"/>
          <w:lang w:val="kk-KZ"/>
        </w:rPr>
        <w:t>Ядролық материя теориясы (ЯМТ) нуклондардың өзара әрекеттесу факторларына негізделген микроскопиялық теориясының «соңғы» және «шексіз» модельдерінің құрылуынан басталады [</w:t>
      </w:r>
      <w:r w:rsidRPr="007F01A0">
        <w:rPr>
          <w:szCs w:val="28"/>
          <w:lang w:val="kk-KZ"/>
        </w:rPr>
        <w:t xml:space="preserve">95]. </w:t>
      </w:r>
      <w:r w:rsidRPr="0089637D">
        <w:rPr>
          <w:szCs w:val="28"/>
          <w:lang w:val="kk-KZ"/>
        </w:rPr>
        <w:t xml:space="preserve">ЯМТ ядроны шексіз N - нейтрондар мен Z - протондарынан тұратын ядролық зат моделі ретінде қарастырады. Мысалы, таралу тығыздығы тәртіпті өте көп нуклондардан тұратын ғарыштық денелер, нейтрондық жұлдыздар. Жұлдыз - өздігінен ұлғаюға немесе сығылуға қатысты тұрақты күйдегі шексіз біртекті нуклондар жүйесі. </w:t>
      </w:r>
    </w:p>
    <w:p w:rsidR="002E3E46" w:rsidRPr="0089637D" w:rsidRDefault="002E3E46" w:rsidP="0089637D">
      <w:pPr>
        <w:pStyle w:val="4"/>
        <w:ind w:firstLine="709"/>
        <w:rPr>
          <w:szCs w:val="28"/>
          <w:lang w:val="kk-KZ"/>
        </w:rPr>
      </w:pPr>
      <w:r w:rsidRPr="0089637D">
        <w:rPr>
          <w:szCs w:val="28"/>
          <w:lang w:val="kk-KZ"/>
        </w:rPr>
        <w:t xml:space="preserve">Ядролық материя - идеал теория. Ядролық материя теориясын құрудың алғашқы әрекеттері 30 ғасырдың соңына жатады. Алайда, ол кезде бос нуклондардың өзара әрекеттесуі туралы аз мәлімет болған және есептеулерінде бүліну (возмущений) теорияның әдістерін қолдануға мүмкіндік беретін потенциалдар қолданылған. </w:t>
      </w:r>
    </w:p>
    <w:p w:rsidR="002E3E46" w:rsidRPr="0089637D" w:rsidRDefault="002E3E46" w:rsidP="0089637D">
      <w:pPr>
        <w:pStyle w:val="4"/>
        <w:keepNext w:val="0"/>
        <w:widowControl w:val="0"/>
        <w:ind w:firstLine="709"/>
        <w:rPr>
          <w:szCs w:val="28"/>
          <w:lang w:val="kk-KZ"/>
        </w:rPr>
      </w:pPr>
      <w:r w:rsidRPr="0089637D">
        <w:rPr>
          <w:szCs w:val="28"/>
          <w:lang w:val="kk-KZ"/>
        </w:rPr>
        <w:t>1950 жылдары төмен энергиядағы нуклондардың шашырауы туралы тәжірибелік мәліметтер алынған кезден бастап неғұрлым шынайы нақты NN потенциалдар алынды. Эксперименттік шашырау деректерінен потенциалдың негізгі ерекшеліктерін анықтауға болады. NN потенциалы бірнеше компоненттерден тұрады: Vc - орталық, Vt - тензорлық, V</w:t>
      </w:r>
      <w:r w:rsidRPr="0089637D">
        <w:rPr>
          <w:szCs w:val="28"/>
          <w:vertAlign w:val="subscript"/>
          <w:lang w:val="kk-KZ"/>
        </w:rPr>
        <w:t>LS</w:t>
      </w:r>
      <w:r w:rsidRPr="0089637D">
        <w:rPr>
          <w:szCs w:val="28"/>
          <w:lang w:val="kk-KZ"/>
        </w:rPr>
        <w:t xml:space="preserve"> - спин-орбиталық және V</w:t>
      </w:r>
      <w:r w:rsidRPr="0089637D">
        <w:rPr>
          <w:szCs w:val="28"/>
          <w:vertAlign w:val="subscript"/>
          <w:lang w:val="kk-KZ"/>
        </w:rPr>
        <w:t>LL</w:t>
      </w:r>
      <w:r w:rsidRPr="0089637D">
        <w:rPr>
          <w:szCs w:val="28"/>
          <w:lang w:val="kk-KZ"/>
        </w:rPr>
        <w:t xml:space="preserve"> - квадраттық спин-орбиталық. Олардың ішіндегі ең маңыздысы  орталық компоненті. Ол нуклондардың қысқа қашықтықта күшті итерілуінің және үлкен қашықтықта тарту (серпімді өзек-"core") комбинациясынан тұрады.</w:t>
      </w:r>
    </w:p>
    <w:p w:rsidR="002E3E46" w:rsidRPr="0089637D" w:rsidRDefault="002E3E46" w:rsidP="0089637D">
      <w:pPr>
        <w:pStyle w:val="4"/>
        <w:keepNext w:val="0"/>
        <w:widowControl w:val="0"/>
        <w:ind w:firstLine="709"/>
        <w:rPr>
          <w:szCs w:val="28"/>
          <w:lang w:val="kk-KZ"/>
        </w:rPr>
      </w:pPr>
      <w:r w:rsidRPr="0089637D">
        <w:rPr>
          <w:szCs w:val="28"/>
          <w:lang w:val="kk-KZ"/>
        </w:rPr>
        <w:t xml:space="preserve">NN өзара әрекеттесудің "қатты" (шексіз) - кор модельдері және неғұрлым шынайы "жұмсақ" (соңғы) - кор модельдер бар. Қатты-кор жағдайында </w:t>
      </w:r>
      <w:r w:rsidRPr="0089637D">
        <w:rPr>
          <w:i/>
          <w:iCs/>
          <w:szCs w:val="28"/>
          <w:lang w:val="kk-KZ"/>
        </w:rPr>
        <w:t>r</w:t>
      </w:r>
      <w:r w:rsidRPr="0089637D">
        <w:rPr>
          <w:i/>
          <w:iCs/>
          <w:szCs w:val="28"/>
          <w:vertAlign w:val="subscript"/>
          <w:lang w:val="kk-KZ"/>
        </w:rPr>
        <w:t>с</w:t>
      </w:r>
      <w:r w:rsidRPr="0089637D">
        <w:rPr>
          <w:szCs w:val="28"/>
          <w:lang w:val="kk-KZ"/>
        </w:rPr>
        <w:t>  - радиусынан аз қашықтықта нуклонды кездестіру ықтималдығы қатаң  0-ге тең. 50-ші жылдардың аяғынан 80-ші жылдардың басына дейін Хамада - Джонстонның қатты-кор феноменологиялық потенциалы және жұмсақ Рейд потенциалдары әйгілі болды [96, 97]. Мезон-нуклондық өзара әрекеттесуінің өріс теориясының идеяларына негізделген "бір бозон алмасуының" жартылай феноменологиялық потенциалы жиі қолданылды. «Жұмсақ» (соңғы) ядролық модельде кулондық әрекеттесуі ядролар әсерлесуімен салыстырғанда екінші ретті рөл атқарады. Сонымен қатар, Z және A шексіз кезінде Кулон энергиясы Z</w:t>
      </w:r>
      <w:r w:rsidRPr="0089637D">
        <w:rPr>
          <w:szCs w:val="28"/>
          <w:vertAlign w:val="superscript"/>
          <w:lang w:val="kk-KZ"/>
        </w:rPr>
        <w:t>2</w:t>
      </w:r>
      <w:r w:rsidRPr="0089637D">
        <w:rPr>
          <w:szCs w:val="28"/>
          <w:lang w:val="kk-KZ"/>
        </w:rPr>
        <w:t>/A</w:t>
      </w:r>
      <w:r w:rsidRPr="0089637D">
        <w:rPr>
          <w:szCs w:val="28"/>
          <w:vertAlign w:val="superscript"/>
          <w:lang w:val="kk-KZ"/>
        </w:rPr>
        <w:t>1/3</w:t>
      </w:r>
      <w:r w:rsidRPr="0089637D">
        <w:rPr>
          <w:szCs w:val="28"/>
          <w:lang w:val="kk-KZ"/>
        </w:rPr>
        <w:t xml:space="preserve"> пропорционалды түрде өседі, ал ядролық энергия А-мен тек сызықты түрде өседі. Бұл жүйені тұрақсыз етеді және ядролық материяны қарастырған кезде кулонның өзара әрекеттесуін елемеуге мәжбүр етеді. </w:t>
      </w:r>
    </w:p>
    <w:p w:rsidR="002E3E46" w:rsidRPr="0089637D" w:rsidRDefault="002E3E46" w:rsidP="0089637D">
      <w:pPr>
        <w:suppressAutoHyphens w:val="0"/>
        <w:ind w:firstLine="567"/>
        <w:jc w:val="both"/>
        <w:rPr>
          <w:szCs w:val="28"/>
          <w:lang w:val="kk-KZ"/>
        </w:rPr>
      </w:pPr>
      <w:r w:rsidRPr="0089637D">
        <w:rPr>
          <w:sz w:val="28"/>
          <w:szCs w:val="28"/>
          <w:lang w:val="kk-KZ"/>
        </w:rPr>
        <w:lastRenderedPageBreak/>
        <w:t>10-суретте NN өзара әрекеттесудің "қатты" (шексіз) және "жұмсақ" (соңғы) - кор (core) модельдерінің  схемалық көрінісі көрсетілген.</w:t>
      </w:r>
      <w:r w:rsidRPr="0089637D">
        <w:rPr>
          <w:szCs w:val="28"/>
          <w:lang w:val="kk-KZ"/>
        </w:rPr>
        <w:t xml:space="preserve"> </w:t>
      </w:r>
    </w:p>
    <w:p w:rsidR="002E3E46" w:rsidRPr="0089637D" w:rsidRDefault="002E3E46" w:rsidP="0089637D">
      <w:pPr>
        <w:suppressAutoHyphens w:val="0"/>
        <w:jc w:val="center"/>
        <w:rPr>
          <w:sz w:val="28"/>
          <w:szCs w:val="28"/>
          <w:lang w:val="kk-KZ"/>
        </w:rPr>
      </w:pPr>
    </w:p>
    <w:p w:rsidR="002E3E46" w:rsidRPr="0089637D" w:rsidRDefault="002E3E46" w:rsidP="0089637D">
      <w:pPr>
        <w:suppressAutoHyphens w:val="0"/>
        <w:jc w:val="center"/>
        <w:rPr>
          <w:sz w:val="28"/>
          <w:szCs w:val="28"/>
          <w:lang w:val="kk-KZ"/>
        </w:rPr>
      </w:pPr>
      <w:r w:rsidRPr="0089637D">
        <w:rPr>
          <w:noProof/>
          <w:sz w:val="28"/>
          <w:szCs w:val="28"/>
        </w:rPr>
        <w:drawing>
          <wp:inline distT="0" distB="0" distL="0" distR="0">
            <wp:extent cx="3197602" cy="2639291"/>
            <wp:effectExtent l="0" t="0" r="317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368" cy="2664685"/>
                    </a:xfrm>
                    <a:prstGeom prst="rect">
                      <a:avLst/>
                    </a:prstGeom>
                    <a:noFill/>
                    <a:ln>
                      <a:noFill/>
                    </a:ln>
                  </pic:spPr>
                </pic:pic>
              </a:graphicData>
            </a:graphic>
          </wp:inline>
        </w:drawing>
      </w:r>
    </w:p>
    <w:p w:rsidR="002E3E46" w:rsidRPr="0089637D" w:rsidRDefault="002E3E46" w:rsidP="0089637D">
      <w:pPr>
        <w:suppressAutoHyphens w:val="0"/>
        <w:jc w:val="center"/>
        <w:rPr>
          <w:sz w:val="16"/>
          <w:szCs w:val="16"/>
          <w:lang w:val="kk-KZ"/>
        </w:rPr>
      </w:pPr>
    </w:p>
    <w:p w:rsidR="002E3E46" w:rsidRPr="0089637D" w:rsidRDefault="002E3E46" w:rsidP="0089637D">
      <w:pPr>
        <w:suppressAutoHyphens w:val="0"/>
        <w:jc w:val="center"/>
        <w:rPr>
          <w:sz w:val="28"/>
          <w:szCs w:val="28"/>
          <w:lang w:val="kk-KZ"/>
        </w:rPr>
      </w:pPr>
      <w:r w:rsidRPr="0089637D">
        <w:rPr>
          <w:sz w:val="28"/>
          <w:szCs w:val="28"/>
          <w:lang w:val="kk-KZ"/>
        </w:rPr>
        <w:t xml:space="preserve">Сурет 10 </w:t>
      </w:r>
      <w:r w:rsidR="007F01A0">
        <w:rPr>
          <w:sz w:val="28"/>
          <w:szCs w:val="28"/>
          <w:lang w:val="kk-KZ"/>
        </w:rPr>
        <w:t>–</w:t>
      </w:r>
      <w:r w:rsidRPr="0089637D">
        <w:rPr>
          <w:sz w:val="28"/>
          <w:szCs w:val="28"/>
          <w:lang w:val="kk-KZ"/>
        </w:rPr>
        <w:t xml:space="preserve"> NN-потенциалының орталық компонентінің схемалық көрінісі; </w:t>
      </w:r>
    </w:p>
    <w:p w:rsidR="002E3E46" w:rsidRPr="0089637D" w:rsidRDefault="007F01A0" w:rsidP="0089637D">
      <w:pPr>
        <w:suppressAutoHyphens w:val="0"/>
        <w:jc w:val="center"/>
        <w:rPr>
          <w:sz w:val="28"/>
          <w:szCs w:val="28"/>
          <w:lang w:val="kk-KZ"/>
        </w:rPr>
      </w:pPr>
      <w:r w:rsidRPr="0089637D">
        <w:rPr>
          <w:sz w:val="28"/>
          <w:szCs w:val="28"/>
          <w:lang w:val="kk-KZ"/>
        </w:rPr>
        <w:t>т</w:t>
      </w:r>
      <w:r w:rsidR="002E3E46" w:rsidRPr="0089637D">
        <w:rPr>
          <w:sz w:val="28"/>
          <w:szCs w:val="28"/>
          <w:lang w:val="kk-KZ"/>
        </w:rPr>
        <w:t>ұтас сызықпен "қатты" - core, үзік сызықпен "жұмсақ" - core, r - нуклондар арасындағы арақашықтық, r</w:t>
      </w:r>
      <w:r w:rsidR="002E3E46" w:rsidRPr="0089637D">
        <w:rPr>
          <w:sz w:val="28"/>
          <w:szCs w:val="28"/>
          <w:vertAlign w:val="subscript"/>
          <w:lang w:val="kk-KZ"/>
        </w:rPr>
        <w:t>с</w:t>
      </w:r>
      <w:r>
        <w:rPr>
          <w:sz w:val="28"/>
          <w:szCs w:val="28"/>
          <w:lang w:val="kk-KZ"/>
        </w:rPr>
        <w:t xml:space="preserve"> - қатты кордың радиусы</w:t>
      </w:r>
    </w:p>
    <w:p w:rsidR="002E3E46" w:rsidRPr="0089637D" w:rsidRDefault="002E3E46" w:rsidP="0089637D">
      <w:pPr>
        <w:suppressAutoHyphens w:val="0"/>
        <w:ind w:firstLine="567"/>
        <w:jc w:val="center"/>
        <w:rPr>
          <w:sz w:val="28"/>
          <w:szCs w:val="28"/>
          <w:lang w:val="kk-KZ"/>
        </w:rPr>
      </w:pPr>
    </w:p>
    <w:p w:rsidR="002E3E46" w:rsidRPr="0089637D" w:rsidRDefault="002E3E46" w:rsidP="0089637D">
      <w:pPr>
        <w:suppressAutoHyphens w:val="0"/>
        <w:ind w:firstLine="709"/>
        <w:jc w:val="both"/>
        <w:rPr>
          <w:sz w:val="28"/>
          <w:szCs w:val="28"/>
          <w:lang w:val="kk-KZ"/>
        </w:rPr>
      </w:pPr>
      <w:r w:rsidRPr="0089637D">
        <w:rPr>
          <w:sz w:val="28"/>
          <w:szCs w:val="28"/>
          <w:lang w:val="kk-KZ"/>
        </w:rPr>
        <w:t>Ядролық материяны бұзылу теориясы негізінде зерттеу кезінде нуклондардың қысқа қашықтықта күшті итерілуінен тұратын ядролық күштердің ерекшелігі бар тәсілдерін қолдануға болмайды. Бұл әсіресе қатты - кор потенциалдар үшін айқын, олар үшін бұзылу теориясындағы алғашқы жуықтау шексіз нәтижелерге әкеледі. Дәл сол себепті ядролық материя мен Хартри - Фокқа көп фермионды жүйелерді сипаттаудың қарапайым кванттық-механикалық әдісі қолданылмайды. Хартри-Фокс әдісін қысқа қашықтықта қатты итеретін жүйелерге қолдану бұзылу теориясымен бірдей шығындарға әкеледі.</w:t>
      </w:r>
    </w:p>
    <w:p w:rsidR="002E3E46" w:rsidRPr="007F01A0" w:rsidRDefault="002E3E46" w:rsidP="0089637D">
      <w:pPr>
        <w:suppressAutoHyphens w:val="0"/>
        <w:ind w:firstLine="709"/>
        <w:jc w:val="both"/>
        <w:rPr>
          <w:sz w:val="28"/>
          <w:szCs w:val="28"/>
          <w:lang w:val="kk-KZ"/>
        </w:rPr>
      </w:pPr>
      <w:r w:rsidRPr="0089637D">
        <w:rPr>
          <w:sz w:val="28"/>
          <w:szCs w:val="28"/>
          <w:lang w:val="kk-KZ"/>
        </w:rPr>
        <w:t xml:space="preserve">Псевдоскалярлық мезон теориясының тез өзгеретін және монотонды емес потенциалдары үшін ядролық қанықтыру мәселесі зерттелді. Бұл потенциалдарда тәуелсіз бөлшектердің сынақ функцияларын қолданатын вариациялық әдістер өте жеткіліксіз болды. Бөлшектер арасындағы корреляциясы бар жалпы вариациялық функцияларды қолдану арқылы жақындауға болатынына қарамастан, алынған өрнектерді бағалау өте күрделі, өйткені екіден көп бөлшектерді қамтитын жанама корреляциялар жоғары тығыздықта болады. Потенциалдар күрделірек болса да, көптеген денелердің энергиясын өте қарапайым бағалауға мүмкіндік беретін балама процедура әзірленді. Бұл әдіс бөлшектердің когерентті қозғалысын өңдеуге байланысты,  диффузия шегінде дәл және когерентті емес қозғалысты бұзылу ретінде </w:t>
      </w:r>
      <w:r w:rsidRPr="007F01A0">
        <w:rPr>
          <w:sz w:val="28"/>
          <w:szCs w:val="28"/>
          <w:lang w:val="kk-KZ"/>
        </w:rPr>
        <w:t xml:space="preserve">қарастырады [98]. </w:t>
      </w:r>
    </w:p>
    <w:p w:rsidR="002E3E46" w:rsidRPr="0089637D" w:rsidRDefault="002E3E46" w:rsidP="0089637D">
      <w:pPr>
        <w:suppressAutoHyphens w:val="0"/>
        <w:ind w:firstLine="709"/>
        <w:jc w:val="both"/>
        <w:rPr>
          <w:sz w:val="28"/>
          <w:szCs w:val="28"/>
          <w:lang w:val="kk-KZ"/>
        </w:rPr>
      </w:pPr>
      <w:r w:rsidRPr="007F01A0">
        <w:rPr>
          <w:sz w:val="28"/>
          <w:szCs w:val="28"/>
          <w:lang w:val="kk-KZ"/>
        </w:rPr>
        <w:t xml:space="preserve">Ядролық материя </w:t>
      </w:r>
      <w:r w:rsidRPr="0089637D">
        <w:rPr>
          <w:sz w:val="28"/>
          <w:szCs w:val="28"/>
          <w:lang w:val="kk-KZ"/>
        </w:rPr>
        <w:t xml:space="preserve">теориясына алғашқы сәтті көзқарастар 50-ші жылдардың соңында Р. Ястров пен К. Бракнерлер жасады. Ястров нуклондардың бір-біріне қысқа қашықтыққа жақындауына кедергі келтіретін корреляциялық факторды </w:t>
      </w:r>
      <w:r w:rsidRPr="0089637D">
        <w:rPr>
          <w:sz w:val="28"/>
          <w:szCs w:val="28"/>
          <w:lang w:val="kk-KZ"/>
        </w:rPr>
        <w:lastRenderedPageBreak/>
        <w:t xml:space="preserve">қолданатын вариациялық тәсілді дамытты. Бұл әдісі нақты NN потенциалдары негізінде ядролық материяның қанықылық  тығыздықтың </w:t>
      </w:r>
      <w:r w:rsidRPr="0089637D">
        <w:rPr>
          <w:position w:val="-12"/>
          <w:sz w:val="28"/>
          <w:szCs w:val="28"/>
        </w:rPr>
        <w:object w:dxaOrig="320" w:dyaOrig="360">
          <v:shape id="_x0000_i1046" type="#_x0000_t75" style="width:16.5pt;height:18.75pt" o:ole="" fillcolor="window">
            <v:imagedata r:id="rId62" o:title=""/>
          </v:shape>
          <o:OLEObject Type="Embed" ProgID="Equation.3" ShapeID="_x0000_i1046" DrawAspect="Content" ObjectID="_1733736631" r:id="rId63"/>
        </w:object>
      </w:r>
      <w:r w:rsidRPr="0089637D">
        <w:rPr>
          <w:position w:val="-4"/>
          <w:sz w:val="28"/>
          <w:szCs w:val="28"/>
        </w:rPr>
        <w:object w:dxaOrig="200" w:dyaOrig="200">
          <v:shape id="_x0000_i1047" type="#_x0000_t75" style="width:10.5pt;height:11.25pt" o:ole="" fillcolor="window">
            <v:imagedata r:id="rId64" o:title=""/>
          </v:shape>
          <o:OLEObject Type="Embed" ProgID="Equation.3" ShapeID="_x0000_i1047" DrawAspect="Content" ObjectID="_1733736632" r:id="rId65"/>
        </w:object>
      </w:r>
      <w:r w:rsidRPr="0089637D">
        <w:rPr>
          <w:sz w:val="28"/>
          <w:szCs w:val="28"/>
          <w:lang w:val="kk-KZ"/>
        </w:rPr>
        <w:t>0,16 фм</w:t>
      </w:r>
      <w:r w:rsidRPr="0089637D">
        <w:rPr>
          <w:sz w:val="28"/>
          <w:szCs w:val="28"/>
          <w:vertAlign w:val="superscript"/>
          <w:lang w:val="kk-KZ"/>
        </w:rPr>
        <w:t>-3</w:t>
      </w:r>
      <w:r w:rsidRPr="0089637D">
        <w:rPr>
          <w:sz w:val="28"/>
          <w:szCs w:val="28"/>
          <w:lang w:val="kk-KZ"/>
        </w:rPr>
        <w:t xml:space="preserve"> мәніне сәйкес бір нуклонға келетін меншікті байланыс энергияның минумум </w:t>
      </w:r>
      <w:r w:rsidRPr="0089637D">
        <w:rPr>
          <w:position w:val="-12"/>
          <w:sz w:val="28"/>
          <w:szCs w:val="28"/>
        </w:rPr>
        <w:object w:dxaOrig="600" w:dyaOrig="360">
          <v:shape id="_x0000_i1048" type="#_x0000_t75" style="width:30pt;height:18.75pt" o:ole="" fillcolor="window">
            <v:imagedata r:id="rId66" o:title=""/>
          </v:shape>
          <o:OLEObject Type="Embed" ProgID="Equation.3" ShapeID="_x0000_i1048" DrawAspect="Content" ObjectID="_1733736633" r:id="rId67"/>
        </w:object>
      </w:r>
      <w:r w:rsidRPr="0089637D">
        <w:rPr>
          <w:position w:val="-4"/>
          <w:sz w:val="28"/>
          <w:szCs w:val="28"/>
        </w:rPr>
        <w:object w:dxaOrig="200" w:dyaOrig="200">
          <v:shape id="_x0000_i1049" type="#_x0000_t75" style="width:10.5pt;height:11.25pt" o:ole="" fillcolor="window">
            <v:imagedata r:id="rId68" o:title=""/>
          </v:shape>
          <o:OLEObject Type="Embed" ProgID="Equation.3" ShapeID="_x0000_i1049" DrawAspect="Content" ObjectID="_1733736634" r:id="rId69"/>
        </w:object>
      </w:r>
      <w:r w:rsidRPr="0089637D">
        <w:rPr>
          <w:sz w:val="28"/>
          <w:szCs w:val="28"/>
          <w:lang w:val="kk-KZ"/>
        </w:rPr>
        <w:t>-16 МэВ</w:t>
      </w:r>
      <w:r w:rsidRPr="0089637D">
        <w:rPr>
          <w:noProof/>
          <w:sz w:val="28"/>
          <w:szCs w:val="28"/>
          <w:lang w:val="kk-KZ"/>
        </w:rPr>
        <w:t xml:space="preserve"> </w:t>
      </w:r>
      <w:r w:rsidRPr="0089637D">
        <w:rPr>
          <w:sz w:val="28"/>
          <w:szCs w:val="28"/>
          <w:lang w:val="kk-KZ"/>
        </w:rPr>
        <w:t xml:space="preserve">мәндерін алуға мүмкіндік берді.  Ястров әдісімен бір уақытта бұзылу теориясының шексіз қатарларын ішінара қорытындылауға негізделген Бракнер әдісі пайда болды. Қарапайым түрде Бракнер әдісі Хартри-Фок әдісіндегі NN потенциалын G матрицасына ауыстыруды енгізіді G матрицасы ядролық заттағы нуклондар арасындағы тиімді өзара әрекеттесудің мағынасы бар. Ол нуклондардың бір-біріне қарама-қарсы барлық әрекеттерін ескереді (екі бөліктен тұратын корреляциялар). Бұл тәсілдің өзі көбінесе Бете-Бракнер әдісі деп аталады, себебі оның дамуында Г. Бетенің үлесң үлкен. G матрицаның аналогы бос нуклондарға арналған, T - матрицадан шашырау f - амплитудасынан тек нормировкасымен айырмашылығы бар. Бракнер әдісі Ястров әдісімен бірдей нәтиже берді. Ресми түрде бұл әдістер бір-біріне ұқсамаса да, олар бірдей физикалық жуықтауға негізделген және ядролық материядағы екі бөліктен тұратын корреляцияны ескереді. Көптеген жылдар бойы бұл әдістер көп бөлшектік корреляцияны нақтылау және есепке алу бағытында қатар дамыды. 1980 жылы В. Дэй, Бете - Фадеев теңдеуін дәл шеше алды, ал байланыс энергиясы эксперименталды энергияға жақын болды, бірақ тепе-теңдік тығыздығы </w:t>
      </w:r>
      <w:r w:rsidRPr="0089637D">
        <w:rPr>
          <w:i/>
          <w:position w:val="-12"/>
          <w:sz w:val="28"/>
          <w:szCs w:val="28"/>
        </w:rPr>
        <w:object w:dxaOrig="300" w:dyaOrig="360">
          <v:shape id="_x0000_i1050" type="#_x0000_t75" style="width:16.5pt;height:18pt" o:ole="">
            <v:imagedata r:id="rId70" o:title=""/>
          </v:shape>
          <o:OLEObject Type="Embed" ProgID="Equation.3" ShapeID="_x0000_i1050" DrawAspect="Content" ObjectID="_1733736635" r:id="rId71"/>
        </w:object>
      </w:r>
      <w:r w:rsidRPr="0089637D">
        <w:rPr>
          <w:i/>
          <w:sz w:val="28"/>
          <w:szCs w:val="28"/>
          <w:lang w:val="kk-KZ"/>
        </w:rPr>
        <w:t>=</w:t>
      </w:r>
      <w:r w:rsidRPr="0089637D">
        <w:rPr>
          <w:sz w:val="28"/>
          <w:szCs w:val="28"/>
          <w:lang w:val="kk-KZ"/>
        </w:rPr>
        <w:t>0,19 Фм</w:t>
      </w:r>
      <w:r w:rsidRPr="0089637D">
        <w:rPr>
          <w:sz w:val="28"/>
          <w:szCs w:val="28"/>
          <w:vertAlign w:val="superscript"/>
          <w:lang w:val="kk-KZ"/>
        </w:rPr>
        <w:t>-3</w:t>
      </w:r>
      <w:r w:rsidRPr="0089637D">
        <w:rPr>
          <w:sz w:val="28"/>
          <w:szCs w:val="28"/>
          <w:lang w:val="kk-KZ"/>
        </w:rPr>
        <w:t xml:space="preserve"> үлкен мәндерге қарай ығысады [99, 100].</w:t>
      </w:r>
    </w:p>
    <w:p w:rsidR="002E3E46" w:rsidRPr="0089637D" w:rsidRDefault="002E3E46" w:rsidP="0089637D">
      <w:pPr>
        <w:suppressAutoHyphens w:val="0"/>
        <w:ind w:firstLine="709"/>
        <w:jc w:val="both"/>
        <w:rPr>
          <w:sz w:val="28"/>
          <w:szCs w:val="28"/>
          <w:lang w:val="kk-KZ"/>
        </w:rPr>
      </w:pPr>
    </w:p>
    <w:p w:rsidR="002E3E46" w:rsidRPr="0089637D" w:rsidRDefault="002E3E46" w:rsidP="0089637D">
      <w:pPr>
        <w:pStyle w:val="4"/>
        <w:keepNext w:val="0"/>
        <w:widowControl w:val="0"/>
        <w:ind w:firstLine="709"/>
        <w:rPr>
          <w:b/>
          <w:szCs w:val="28"/>
          <w:lang w:val="kk-KZ"/>
        </w:rPr>
      </w:pPr>
      <w:r w:rsidRPr="0089637D">
        <w:rPr>
          <w:b/>
          <w:szCs w:val="28"/>
          <w:lang w:val="kk-KZ"/>
        </w:rPr>
        <w:t>3.2 Ядролық материяның қанықтылық қасиеті</w:t>
      </w:r>
    </w:p>
    <w:p w:rsidR="002E3E46" w:rsidRPr="0089637D" w:rsidRDefault="002E3E46" w:rsidP="0089637D">
      <w:pPr>
        <w:ind w:firstLine="709"/>
        <w:jc w:val="both"/>
        <w:rPr>
          <w:sz w:val="28"/>
          <w:szCs w:val="28"/>
          <w:lang w:val="kk-KZ"/>
        </w:rPr>
      </w:pPr>
      <w:r w:rsidRPr="0089637D">
        <w:rPr>
          <w:sz w:val="28"/>
          <w:szCs w:val="28"/>
          <w:lang w:val="kk-KZ"/>
        </w:rPr>
        <w:t>Ядролық күштердің ерекшелігі қанықтыру қасиеті болып табылады. Сол қанықтыру күштерінің арқасында ауыр ядролар сұйық тамшы пішінде болады. Ядроның тамшы моделі негізінде ол беткі аймақтарда және көлемнің ішінде нуклондардың таралуы бойынша тұрақты тығыздыққа ие. Кванттық сұйықтық бойынша тамшы пішінді материяның көлемдік қасиеттерін зерттеу үшін бірінші жуықтау ретінде шексіз ферми сұйықтығын қарастырады.</w:t>
      </w:r>
    </w:p>
    <w:p w:rsidR="002E3E46" w:rsidRPr="0089637D" w:rsidRDefault="002E3E46" w:rsidP="0089637D">
      <w:pPr>
        <w:pStyle w:val="4"/>
        <w:keepNext w:val="0"/>
        <w:widowControl w:val="0"/>
        <w:ind w:firstLine="709"/>
        <w:rPr>
          <w:szCs w:val="28"/>
          <w:lang w:val="kk-KZ"/>
        </w:rPr>
      </w:pPr>
      <w:r w:rsidRPr="0089637D">
        <w:rPr>
          <w:szCs w:val="28"/>
          <w:lang w:val="kk-KZ"/>
        </w:rPr>
        <w:t>Ядродағы бір нуклон көршілес орналасқан нуклондармен өзара әрекеттесіп, алыста орналасқан нуклондармен әсерлесе алмауы мүмкін. Осыны ядролық күштердің қанығу қасиеті деп айтамыз. Шексіз ядролық материяның сығылмаушылық коэффициенті есептеу қанығу қасиетін анықтауға әкеледі. Ядроның меншікті бір нуклонға келетін байланыс энергиясына сәйкес ядроның қанығу тығыздығы анықталады. Ядролық жүйенің сығылмаушылық коэффициентінің мәндерін алу үшін қанықтыру тығыздығы қолданылады. Сығылмаушылыққа сәйкес тығыздықтың формфакторына байланысты күй теңдеулерін құру негізінде ядролық материяның қанығу қасиетін арттырамыз.</w:t>
      </w:r>
    </w:p>
    <w:p w:rsidR="002E3E46" w:rsidRPr="0089637D" w:rsidRDefault="002E3E46" w:rsidP="0089637D">
      <w:pPr>
        <w:pStyle w:val="a5"/>
        <w:spacing w:before="0" w:beforeAutospacing="0" w:after="0" w:afterAutospacing="0"/>
        <w:ind w:firstLine="709"/>
        <w:jc w:val="both"/>
        <w:rPr>
          <w:sz w:val="28"/>
          <w:szCs w:val="28"/>
          <w:lang w:val="kk-KZ"/>
        </w:rPr>
      </w:pPr>
      <w:r w:rsidRPr="0089637D">
        <w:rPr>
          <w:sz w:val="28"/>
          <w:szCs w:val="28"/>
          <w:lang w:val="kk-KZ"/>
        </w:rPr>
        <w:t>Біз ядролардың байланыс энергиясының массалық санына сызықтық тәуелділігі бар екенінін білеміз. E</w:t>
      </w:r>
      <w:r w:rsidRPr="0089637D">
        <w:rPr>
          <w:sz w:val="28"/>
          <w:szCs w:val="28"/>
          <w:vertAlign w:val="subscript"/>
          <w:lang w:val="kk-KZ"/>
        </w:rPr>
        <w:t>св</w:t>
      </w:r>
      <w:r w:rsidRPr="0089637D">
        <w:rPr>
          <w:sz w:val="28"/>
          <w:szCs w:val="28"/>
          <w:lang w:val="kk-KZ"/>
        </w:rPr>
        <w:t xml:space="preserve">/A меншікті энергиясының А - нуклондар санына байланысты таралуы ядролық физикада тәжірибе жүзінде анықталады. Ядроның меншікті байланыс энергиясы ядролық күштердің қанығуының салдары болып табылады. Әсерлесетін екі ядролардың бетіндегі нуклондардың өзара әсерлесуі толығымен қанықпайтындығы соған байланысты. Нуклондар саны ядро бетінде неғұрлым көп болса, соғұрлым қанықтыру қасиеті артады. Бұл </w:t>
      </w:r>
      <w:r w:rsidRPr="0089637D">
        <w:rPr>
          <w:sz w:val="28"/>
          <w:szCs w:val="28"/>
          <w:lang w:val="kk-KZ"/>
        </w:rPr>
        <w:lastRenderedPageBreak/>
        <w:t>сұйықтың молекулалар арасындағы әсерлесу күшіне ұқсас. Меншікті байланыс энергиясының тағы бір ерекшелігі ядро протондары ядролық өзара әрекеттесумен қатар электромагниттік өзара әрекеттесуде бар екенін түсіндіреді. Яғни протондар арасындағы кулондық итеру энергиясы бар. Меншікті байланыс энергиясының А - массалық санына байланысты таралудың маңыздысы Паули принципінің орындалуы яғни ядроның қабықшалы және симметрия құрылымының әсері болады. Меншікті байланыс энергиясының массалық таралуын теориялық түсіндірмесін зарядталған сұйық тамшы модельге сәйкес келетін Вайццеккер формуласында ядролық физика курсынан белгілі.</w:t>
      </w:r>
    </w:p>
    <w:p w:rsidR="002E3E46" w:rsidRPr="0089637D" w:rsidRDefault="002E3E46" w:rsidP="0089637D">
      <w:pPr>
        <w:ind w:firstLine="709"/>
        <w:jc w:val="both"/>
        <w:rPr>
          <w:sz w:val="28"/>
          <w:szCs w:val="28"/>
          <w:lang w:val="kk-KZ"/>
        </w:rPr>
      </w:pPr>
      <w:r w:rsidRPr="0089637D">
        <w:rPr>
          <w:sz w:val="28"/>
          <w:szCs w:val="28"/>
          <w:lang w:val="kk-KZ"/>
        </w:rPr>
        <w:t xml:space="preserve">Өзара әрекеттесуді сипаттайтын күй теңдеуінің параметрлеріне байланысты болатын К - сығылмаушылық белсенді аймақтың қанықтыру қасиетін көрсететін жалғыз шама болып </w:t>
      </w:r>
      <w:r w:rsidRPr="007F01A0">
        <w:rPr>
          <w:sz w:val="28"/>
          <w:szCs w:val="28"/>
          <w:lang w:val="kk-KZ"/>
        </w:rPr>
        <w:t>табылады [5, р.</w:t>
      </w:r>
      <w:r w:rsidR="007F01A0" w:rsidRPr="007F01A0">
        <w:rPr>
          <w:sz w:val="28"/>
          <w:szCs w:val="28"/>
          <w:lang w:val="kk-KZ"/>
        </w:rPr>
        <w:t xml:space="preserve"> </w:t>
      </w:r>
      <w:r w:rsidRPr="007F01A0">
        <w:rPr>
          <w:sz w:val="28"/>
          <w:szCs w:val="28"/>
          <w:lang w:val="kk-KZ"/>
        </w:rPr>
        <w:t xml:space="preserve">8]. Ядролық </w:t>
      </w:r>
      <w:r w:rsidRPr="0089637D">
        <w:rPr>
          <w:sz w:val="28"/>
          <w:szCs w:val="28"/>
          <w:lang w:val="kk-KZ"/>
        </w:rPr>
        <w:t xml:space="preserve">физикада және астрофизикада ауыр иондар реакциясын зерттеу мақсатында теориялық модельде ядроның күй теңдеуін құру маңызды мәселе. Төмен энергияда ядролық жүйенің қанығу қасиетін арттыру үшін ядро-ядролық әсерлесу потенциалдарын жетілген теориялық модельде құру керек.  </w:t>
      </w:r>
    </w:p>
    <w:p w:rsidR="002E3E46" w:rsidRPr="0089637D" w:rsidRDefault="002E3E46" w:rsidP="007F01A0">
      <w:pPr>
        <w:ind w:firstLine="709"/>
        <w:jc w:val="both"/>
        <w:rPr>
          <w:sz w:val="28"/>
          <w:szCs w:val="28"/>
          <w:lang w:val="kk-KZ"/>
        </w:rPr>
      </w:pPr>
      <w:r w:rsidRPr="0089637D">
        <w:rPr>
          <w:sz w:val="28"/>
          <w:szCs w:val="28"/>
          <w:lang w:val="kk-KZ"/>
        </w:rPr>
        <w:t>Ауыр иондар реакциясын зерттеуде теориялық модельдерде күй теңдеуі құрылады. Тығыздықтың формфакторына тәуелді әртүрлі нұсқалар бірдей қанықтыру қасиеттерін беру мүмкін. Сол кезде ядролық сығылмаушылық мәндеріне байланысты күй теңдеулерін анықтаймыз. Ядро-ядролық әсерлесу процесінің шашырауын зерттеу ядролық материяның К - сығылмаушылық коэффициентін анықтаудың балама әдісі болып табылады.</w:t>
      </w:r>
    </w:p>
    <w:p w:rsidR="002E3E46" w:rsidRPr="0089637D" w:rsidRDefault="002E3E46" w:rsidP="007F01A0">
      <w:pPr>
        <w:ind w:firstLine="709"/>
        <w:jc w:val="both"/>
        <w:rPr>
          <w:sz w:val="28"/>
          <w:szCs w:val="28"/>
          <w:lang w:val="kk-KZ"/>
        </w:rPr>
      </w:pPr>
      <w:r w:rsidRPr="0089637D">
        <w:rPr>
          <w:sz w:val="28"/>
          <w:szCs w:val="28"/>
          <w:lang w:val="kk-KZ"/>
        </w:rPr>
        <w:t xml:space="preserve">Тығыздыққа қатысты E/A байланыс энергиясының қисықтығы ретінде анықталған K - ядролық сығылмаушылық ерекше қызығушылық тудырады. Симметриялық ядролық материя теориясы неғұрлым егжей-тегжейлі әзірленді, оның негізінде нысана еркін нуклондардың шашырауы бойынша деректер негізінде құрылған NN өзара әрекеттесу потенциалына сүйене отырып, </w:t>
      </w:r>
      <w:r w:rsidRPr="0089637D">
        <w:rPr>
          <w:position w:val="-12"/>
          <w:sz w:val="28"/>
          <w:szCs w:val="28"/>
        </w:rPr>
        <w:object w:dxaOrig="320" w:dyaOrig="360">
          <v:shape id="_x0000_i1051" type="#_x0000_t75" style="width:16.5pt;height:19.5pt" o:ole="" fillcolor="window">
            <v:imagedata r:id="rId72" o:title=""/>
          </v:shape>
          <o:OLEObject Type="Embed" ProgID="Equation.3" ShapeID="_x0000_i1051" DrawAspect="Content" ObjectID="_1733736636" r:id="rId73"/>
        </w:object>
      </w:r>
      <w:r w:rsidRPr="0089637D">
        <w:rPr>
          <w:sz w:val="28"/>
          <w:szCs w:val="28"/>
          <w:lang w:val="kk-KZ"/>
        </w:rPr>
        <w:t xml:space="preserve"> тепе-теңдік ядролық тығыздығын және 1 нуклонға келетін </w:t>
      </w:r>
      <w:r w:rsidRPr="0089637D">
        <w:rPr>
          <w:i/>
          <w:sz w:val="28"/>
          <w:szCs w:val="28"/>
        </w:rPr>
        <w:t>ε</w:t>
      </w:r>
      <w:r w:rsidRPr="0089637D">
        <w:rPr>
          <w:i/>
          <w:sz w:val="28"/>
          <w:szCs w:val="28"/>
          <w:vertAlign w:val="subscript"/>
          <w:lang w:val="kk-KZ"/>
        </w:rPr>
        <w:t>0</w:t>
      </w:r>
      <w:r w:rsidRPr="0089637D">
        <w:rPr>
          <w:i/>
          <w:sz w:val="28"/>
          <w:szCs w:val="28"/>
          <w:lang w:val="kk-KZ"/>
        </w:rPr>
        <w:t>/А</w:t>
      </w:r>
      <w:r w:rsidRPr="0089637D">
        <w:rPr>
          <w:sz w:val="28"/>
          <w:szCs w:val="28"/>
          <w:lang w:val="kk-KZ"/>
        </w:rPr>
        <w:t xml:space="preserve"> - меншікті байланыс энергиясын есептеу жұмыстары орындалды. Байланыс энергиясын және белгілі атом ядроларының бүкіл жиынтығының мөлшерін талдау және оларды А</w:t>
      </w:r>
      <w:r w:rsidRPr="0089637D">
        <w:rPr>
          <w:position w:val="-6"/>
          <w:sz w:val="28"/>
          <w:szCs w:val="28"/>
        </w:rPr>
        <w:object w:dxaOrig="480" w:dyaOrig="220">
          <v:shape id="_x0000_i1052" type="#_x0000_t75" style="width:24pt;height:11.25pt" o:ole="" fillcolor="window">
            <v:imagedata r:id="rId74" o:title=""/>
          </v:shape>
          <o:OLEObject Type="Embed" ProgID="Equation.3" ShapeID="_x0000_i1052" DrawAspect="Content" ObjectID="_1733736637" r:id="rId75"/>
        </w:object>
      </w:r>
      <w:r w:rsidRPr="0089637D">
        <w:rPr>
          <w:sz w:val="28"/>
          <w:szCs w:val="28"/>
          <w:lang w:val="kk-KZ"/>
        </w:rPr>
        <w:t xml:space="preserve"> жағдайға экстраполяциялау </w:t>
      </w:r>
      <w:r w:rsidRPr="0089637D">
        <w:rPr>
          <w:position w:val="-12"/>
          <w:sz w:val="28"/>
          <w:szCs w:val="28"/>
        </w:rPr>
        <w:object w:dxaOrig="320" w:dyaOrig="360">
          <v:shape id="_x0000_i1053" type="#_x0000_t75" style="width:16.5pt;height:19.5pt" o:ole="" fillcolor="window">
            <v:imagedata r:id="rId72" o:title=""/>
          </v:shape>
          <o:OLEObject Type="Embed" ProgID="Equation.3" ShapeID="_x0000_i1053" DrawAspect="Content" ObjectID="_1733736638" r:id="rId76"/>
        </w:object>
      </w:r>
      <w:r w:rsidRPr="0089637D">
        <w:rPr>
          <w:position w:val="-4"/>
          <w:sz w:val="28"/>
          <w:szCs w:val="28"/>
        </w:rPr>
        <w:object w:dxaOrig="200" w:dyaOrig="200">
          <v:shape id="_x0000_i1054" type="#_x0000_t75" style="width:10.5pt;height:11.25pt" o:ole="" fillcolor="window">
            <v:imagedata r:id="rId68" o:title=""/>
          </v:shape>
          <o:OLEObject Type="Embed" ProgID="Equation.3" ShapeID="_x0000_i1054" DrawAspect="Content" ObjectID="_1733736639" r:id="rId77"/>
        </w:object>
      </w:r>
      <w:r w:rsidRPr="0089637D">
        <w:rPr>
          <w:sz w:val="28"/>
          <w:szCs w:val="28"/>
          <w:lang w:val="kk-KZ"/>
        </w:rPr>
        <w:t>0,16 Фм</w:t>
      </w:r>
      <w:r w:rsidRPr="0089637D">
        <w:rPr>
          <w:sz w:val="28"/>
          <w:szCs w:val="28"/>
          <w:vertAlign w:val="superscript"/>
          <w:lang w:val="kk-KZ"/>
        </w:rPr>
        <w:t>-3</w:t>
      </w:r>
      <w:r w:rsidRPr="0089637D">
        <w:rPr>
          <w:sz w:val="28"/>
          <w:szCs w:val="28"/>
          <w:lang w:val="kk-KZ"/>
        </w:rPr>
        <w:t xml:space="preserve">, </w:t>
      </w:r>
      <w:r w:rsidRPr="0089637D">
        <w:rPr>
          <w:i/>
          <w:sz w:val="28"/>
          <w:szCs w:val="28"/>
        </w:rPr>
        <w:t>ε</w:t>
      </w:r>
      <w:r w:rsidRPr="0089637D">
        <w:rPr>
          <w:position w:val="-4"/>
          <w:sz w:val="28"/>
          <w:szCs w:val="28"/>
        </w:rPr>
        <w:object w:dxaOrig="200" w:dyaOrig="200">
          <v:shape id="_x0000_i1055" type="#_x0000_t75" style="width:10.5pt;height:11.25pt" o:ole="" fillcolor="window">
            <v:imagedata r:id="rId68" o:title=""/>
          </v:shape>
          <o:OLEObject Type="Embed" ProgID="Equation.3" ShapeID="_x0000_i1055" DrawAspect="Content" ObjectID="_1733736640" r:id="rId78"/>
        </w:object>
      </w:r>
      <w:r w:rsidRPr="0089637D">
        <w:rPr>
          <w:sz w:val="28"/>
          <w:szCs w:val="28"/>
          <w:lang w:val="kk-KZ"/>
        </w:rPr>
        <w:t xml:space="preserve">-16 МэВ мәндерін табуға мүмкіндік береді. Алдымен </w:t>
      </w:r>
      <w:r w:rsidRPr="0089637D">
        <w:rPr>
          <w:i/>
          <w:sz w:val="28"/>
          <w:szCs w:val="28"/>
        </w:rPr>
        <w:t>ε</w:t>
      </w:r>
      <w:r w:rsidRPr="0089637D">
        <w:rPr>
          <w:sz w:val="28"/>
          <w:szCs w:val="28"/>
          <w:lang w:val="kk-KZ"/>
        </w:rPr>
        <w:t xml:space="preserve"> - шамасының бос параметр ретінде қарастырған ядролық материя </w:t>
      </w:r>
      <w:r w:rsidRPr="0089637D">
        <w:rPr>
          <w:position w:val="-10"/>
          <w:sz w:val="28"/>
          <w:szCs w:val="28"/>
        </w:rPr>
        <w:object w:dxaOrig="240" w:dyaOrig="260">
          <v:shape id="_x0000_i1056" type="#_x0000_t75" style="width:15.75pt;height:16.5pt" o:ole="" fillcolor="window">
            <v:imagedata r:id="rId79" o:title=""/>
          </v:shape>
          <o:OLEObject Type="Embed" ProgID="Equation.3" ShapeID="_x0000_i1056" DrawAspect="Content" ObjectID="_1733736641" r:id="rId80"/>
        </w:object>
      </w:r>
      <w:r w:rsidRPr="0089637D">
        <w:rPr>
          <w:sz w:val="28"/>
          <w:szCs w:val="28"/>
          <w:lang w:val="kk-KZ"/>
        </w:rPr>
        <w:t xml:space="preserve"> - тығыздығына тәуелділігі есептеледі. Бұл қисықтағы минимум тепе-теңдік </w:t>
      </w:r>
      <w:r w:rsidRPr="0089637D">
        <w:rPr>
          <w:position w:val="-12"/>
          <w:sz w:val="28"/>
          <w:szCs w:val="28"/>
        </w:rPr>
        <w:object w:dxaOrig="320" w:dyaOrig="360">
          <v:shape id="_x0000_i1057" type="#_x0000_t75" style="width:13.5pt;height:18pt" o:ole="" fillcolor="window">
            <v:imagedata r:id="rId72" o:title=""/>
          </v:shape>
          <o:OLEObject Type="Embed" ProgID="Equation.3" ShapeID="_x0000_i1057" DrawAspect="Content" ObjectID="_1733736642" r:id="rId81"/>
        </w:object>
      </w:r>
      <w:r w:rsidRPr="0089637D">
        <w:rPr>
          <w:sz w:val="28"/>
          <w:szCs w:val="28"/>
          <w:lang w:val="kk-KZ"/>
        </w:rPr>
        <w:t xml:space="preserve"> - тығыздығын ядролық материяның қанықтылық нақты тығыздығы және энергия </w:t>
      </w:r>
      <w:r w:rsidRPr="0089637D">
        <w:rPr>
          <w:i/>
          <w:sz w:val="28"/>
          <w:szCs w:val="28"/>
        </w:rPr>
        <w:t>ε</w:t>
      </w:r>
      <w:r w:rsidRPr="0089637D">
        <w:rPr>
          <w:position w:val="-4"/>
          <w:sz w:val="28"/>
          <w:szCs w:val="28"/>
        </w:rPr>
        <w:object w:dxaOrig="200" w:dyaOrig="200">
          <v:shape id="_x0000_i1058" type="#_x0000_t75" style="width:10.5pt;height:11.25pt" o:ole="" fillcolor="window">
            <v:imagedata r:id="rId68" o:title=""/>
          </v:shape>
          <o:OLEObject Type="Embed" ProgID="Equation.3" ShapeID="_x0000_i1058" DrawAspect="Content" ObjectID="_1733736643" r:id="rId82"/>
        </w:object>
      </w:r>
      <w:r w:rsidRPr="0089637D">
        <w:rPr>
          <w:sz w:val="28"/>
          <w:szCs w:val="28"/>
          <w:lang w:val="kk-KZ"/>
        </w:rPr>
        <w:t>-16 МэВ шамасына сәйкес анықталады. Осы меншікті байланыс энергиясының ядролық материя тығыздығына тәуелділік қисығы 11-суретте көрсетілген.</w:t>
      </w:r>
    </w:p>
    <w:p w:rsidR="002E3E46" w:rsidRPr="0089637D" w:rsidRDefault="002E3E46" w:rsidP="007F01A0">
      <w:pPr>
        <w:ind w:firstLine="709"/>
        <w:jc w:val="both"/>
        <w:rPr>
          <w:sz w:val="28"/>
          <w:szCs w:val="28"/>
          <w:lang w:val="kk-KZ"/>
        </w:rPr>
      </w:pPr>
    </w:p>
    <w:p w:rsidR="002E3E46" w:rsidRPr="0089637D" w:rsidRDefault="002E3E46" w:rsidP="0089637D">
      <w:pPr>
        <w:jc w:val="center"/>
        <w:rPr>
          <w:sz w:val="28"/>
          <w:szCs w:val="28"/>
          <w:lang w:val="kk-KZ"/>
        </w:rPr>
      </w:pPr>
      <w:r w:rsidRPr="0089637D">
        <w:rPr>
          <w:noProof/>
          <w:sz w:val="28"/>
          <w:szCs w:val="28"/>
        </w:rPr>
        <w:lastRenderedPageBreak/>
        <w:drawing>
          <wp:inline distT="0" distB="0" distL="0" distR="0">
            <wp:extent cx="3357497" cy="2608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62636" cy="2612181"/>
                    </a:xfrm>
                    <a:prstGeom prst="rect">
                      <a:avLst/>
                    </a:prstGeom>
                    <a:noFill/>
                    <a:ln>
                      <a:noFill/>
                    </a:ln>
                  </pic:spPr>
                </pic:pic>
              </a:graphicData>
            </a:graphic>
          </wp:inline>
        </w:drawing>
      </w:r>
    </w:p>
    <w:p w:rsidR="002E3E46" w:rsidRPr="0089637D" w:rsidRDefault="002E3E46" w:rsidP="0089637D">
      <w:pPr>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11 </w:t>
      </w:r>
      <w:r w:rsidR="007F01A0">
        <w:rPr>
          <w:sz w:val="28"/>
          <w:szCs w:val="28"/>
          <w:lang w:val="kk-KZ"/>
        </w:rPr>
        <w:t>–</w:t>
      </w:r>
      <w:r w:rsidRPr="0089637D">
        <w:rPr>
          <w:sz w:val="28"/>
          <w:szCs w:val="28"/>
          <w:lang w:val="kk-KZ"/>
        </w:rPr>
        <w:t xml:space="preserve"> Байланыс энергиясының ядролық материяның тығыздығына тәуелділігі</w:t>
      </w:r>
    </w:p>
    <w:p w:rsidR="002E3E46" w:rsidRPr="0089637D" w:rsidRDefault="002E3E46" w:rsidP="0089637D">
      <w:pPr>
        <w:ind w:firstLine="709"/>
        <w:jc w:val="both"/>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Суретте Бракнер әдісі бойынша тұтас сызықпен 2 корреляцияны ескере отырып есептеу, штрихті сызықпен 3 корреляцияны ескере есептеу нәтижесі. Тіктөртбұрыш эксперименттік мәндерінің аймағын көрсетілген.</w:t>
      </w:r>
    </w:p>
    <w:p w:rsidR="002E3E46" w:rsidRPr="007F01A0" w:rsidRDefault="002E3E46" w:rsidP="0089637D">
      <w:pPr>
        <w:ind w:firstLine="709"/>
        <w:jc w:val="both"/>
        <w:rPr>
          <w:sz w:val="28"/>
          <w:szCs w:val="28"/>
          <w:lang w:val="kk-KZ"/>
        </w:rPr>
      </w:pPr>
      <w:r w:rsidRPr="0089637D">
        <w:rPr>
          <w:sz w:val="28"/>
          <w:szCs w:val="28"/>
          <w:lang w:val="kk-KZ"/>
        </w:rPr>
        <w:t xml:space="preserve">Тығыздыққа тәуелділіктің әртүрлі нұсқалары жоспарға сәйкес қанықтылықтың бірдей қасиеттерін береді, бірақ олар қанықтыру нүктесіне жақын </w:t>
      </w:r>
      <w:r w:rsidRPr="0089637D">
        <w:rPr>
          <w:position w:val="-24"/>
          <w:sz w:val="28"/>
          <w:szCs w:val="28"/>
        </w:rPr>
        <w:object w:dxaOrig="700" w:dyaOrig="620">
          <v:shape id="_x0000_i1059" type="#_x0000_t75" style="width:34.5pt;height:34.5pt" o:ole="" fillcolor="window">
            <v:imagedata r:id="rId84" o:title=""/>
          </v:shape>
          <o:OLEObject Type="Embed" ProgID="Equation.3" ShapeID="_x0000_i1059" DrawAspect="Content" ObjectID="_1733736644" r:id="rId85"/>
        </w:object>
      </w:r>
      <w:r w:rsidRPr="0089637D">
        <w:rPr>
          <w:sz w:val="28"/>
          <w:szCs w:val="28"/>
          <w:lang w:val="kk-KZ"/>
        </w:rPr>
        <w:t xml:space="preserve"> - меншікті байланыс энергиясының қисық сызығына әкеледі, яғни </w:t>
      </w:r>
      <w:r w:rsidRPr="007F01A0">
        <w:rPr>
          <w:sz w:val="28"/>
          <w:szCs w:val="28"/>
          <w:lang w:val="kk-KZ"/>
        </w:rPr>
        <w:t>олар ядролық сығыммаушылықтың әртүрлі мәндерімен байланысты формуласын жазады [35, р.</w:t>
      </w:r>
      <w:r w:rsidR="007F01A0" w:rsidRPr="007F01A0">
        <w:rPr>
          <w:sz w:val="28"/>
          <w:szCs w:val="28"/>
          <w:lang w:val="kk-KZ"/>
        </w:rPr>
        <w:t xml:space="preserve"> </w:t>
      </w:r>
      <w:r w:rsidRPr="007F01A0">
        <w:rPr>
          <w:sz w:val="28"/>
          <w:szCs w:val="28"/>
          <w:lang w:val="kk-KZ"/>
        </w:rPr>
        <w:t>955]. Параметрлер әр түрлі M3Y-Paris өзара әрекеттесуінің f(r) тығыздығының тәуелділігі. K-ядролық сығылмаушылық мәні Хартри-Фоктың ядролық затын есептеу арқылы алынды. ЕФМ анализдің нәтижелер тығыздыққа тәуелділіктің сәтті нұсқалары DDM3Y1 және BDM3Y1 екенін көрсетті сәйкесінше сығылмаушылық коэффициенті K=176 және 270 МэВ шамасында болды [4</w:t>
      </w:r>
      <w:r w:rsidR="007F01A0" w:rsidRPr="007F01A0">
        <w:rPr>
          <w:sz w:val="28"/>
          <w:szCs w:val="28"/>
          <w:lang w:val="kk-KZ"/>
        </w:rPr>
        <w:t>9</w:t>
      </w:r>
      <w:r w:rsidRPr="007F01A0">
        <w:rPr>
          <w:sz w:val="28"/>
          <w:szCs w:val="28"/>
          <w:lang w:val="kk-KZ"/>
        </w:rPr>
        <w:t>, р.</w:t>
      </w:r>
      <w:r w:rsidR="007F01A0" w:rsidRPr="007F01A0">
        <w:rPr>
          <w:sz w:val="28"/>
          <w:szCs w:val="28"/>
          <w:lang w:val="kk-KZ"/>
        </w:rPr>
        <w:t xml:space="preserve"> </w:t>
      </w:r>
      <w:r w:rsidRPr="007F01A0">
        <w:rPr>
          <w:sz w:val="28"/>
          <w:szCs w:val="28"/>
          <w:lang w:val="kk-KZ"/>
        </w:rPr>
        <w:t>35].</w:t>
      </w:r>
    </w:p>
    <w:p w:rsidR="002E3E46" w:rsidRPr="0089637D" w:rsidRDefault="002E3E46" w:rsidP="0089637D">
      <w:pPr>
        <w:ind w:firstLine="709"/>
        <w:jc w:val="both"/>
        <w:rPr>
          <w:sz w:val="28"/>
          <w:szCs w:val="28"/>
          <w:lang w:val="kk-KZ"/>
        </w:rPr>
      </w:pPr>
      <w:r w:rsidRPr="007F01A0">
        <w:rPr>
          <w:sz w:val="28"/>
          <w:szCs w:val="28"/>
          <w:lang w:val="kk-KZ"/>
        </w:rPr>
        <w:t xml:space="preserve">Ауыр иондардың соқтығысуы кезінде қатты фотондардың пайда болуына негізделген К-сығылмаушылықтың мәні K=290±50 МэВ [101] бағалауға әкелді, </w:t>
      </w:r>
      <w:r w:rsidRPr="0089637D">
        <w:rPr>
          <w:sz w:val="28"/>
          <w:szCs w:val="28"/>
          <w:lang w:val="kk-KZ"/>
        </w:rPr>
        <w:t>жоғарыдағы әдебиет мәндерден алыс емес. K-сығылмаушылықты анықтаудың бір тәсілі ядролық алып монополиялық резонанстардың соңғы ядролардағы энергиясын экстраполяциялау. Бұл кұрделі процедура, осы тәсіл блйынша K</w:t>
      </w:r>
      <w:r w:rsidR="00D75E2E">
        <w:rPr>
          <w:sz w:val="28"/>
          <w:szCs w:val="28"/>
          <w:lang w:val="kk-KZ"/>
        </w:rPr>
        <w:t xml:space="preserve"> </w:t>
      </w:r>
      <w:r w:rsidRPr="0089637D">
        <w:rPr>
          <w:sz w:val="28"/>
          <w:szCs w:val="28"/>
          <w:lang w:val="kk-KZ"/>
        </w:rPr>
        <w:t xml:space="preserve">-сығлымаушылық 200-350 МэВ аралығында анықтады [102]. Бір полюсті резонанстардың микроскопиялық есептеулері соңғы (жұмсақ модель) ядролардағы монополиялық тербелістердің энергиясынан K - мәнін анықтаудың сенімді әдісі деп тұжырымдайды [103]. Бұл авторлар алған мәліметтер 210-220 МэВ аралықта көрсетеді деген қорытынды жасайды. Бракнер-Хартри Фоктың релятивистік теориясы [104] аясында ядролық материяның толық микроскопиялық сипаттамасы Бонн NN потенциалын қолдана отырып, ядролық материяның қанықтыру қасиеттерін едәуір дұрыс K=290 МэВ шамасында анықтайды. </w:t>
      </w:r>
    </w:p>
    <w:p w:rsidR="002E3E46" w:rsidRPr="0089637D" w:rsidRDefault="002E3E46" w:rsidP="0089637D">
      <w:pPr>
        <w:tabs>
          <w:tab w:val="left" w:pos="1134"/>
        </w:tabs>
        <w:suppressAutoHyphens w:val="0"/>
        <w:ind w:firstLine="709"/>
        <w:jc w:val="both"/>
        <w:rPr>
          <w:b/>
          <w:sz w:val="28"/>
          <w:szCs w:val="28"/>
          <w:lang w:val="kk-KZ"/>
        </w:rPr>
      </w:pPr>
      <w:r w:rsidRPr="0089637D">
        <w:rPr>
          <w:sz w:val="28"/>
          <w:szCs w:val="28"/>
          <w:lang w:val="kk-KZ"/>
        </w:rPr>
        <w:lastRenderedPageBreak/>
        <w:t>Тәуелсіз бөлшектер (нуклондар) моделіне негізделген Хартри-Фокстың орта өрісінің жуықтауы ядролық заттың қасиеттерін түсіндіру теориясының элементтерін құруда сәтті қолданылады. Осы жуықтау бойынша ядролық зат орталық потенциалдар өрісінде қозғалатын тәуелсіз нуклондармен беріледі. Осы жуықтау бойынша әр нуклонның басқа нуклондармен өзара әрекеттесудің орташа әсерін білдіретін тиімді потенциалда қозғалады деп тұжырымдайды.</w:t>
      </w:r>
    </w:p>
    <w:p w:rsidR="002E3E46" w:rsidRPr="0089637D" w:rsidRDefault="002E3E46" w:rsidP="0089637D">
      <w:pPr>
        <w:tabs>
          <w:tab w:val="left" w:pos="1134"/>
        </w:tabs>
        <w:suppressAutoHyphens w:val="0"/>
        <w:ind w:firstLine="709"/>
        <w:jc w:val="both"/>
        <w:rPr>
          <w:sz w:val="28"/>
          <w:szCs w:val="28"/>
          <w:lang w:val="kk-KZ"/>
        </w:rPr>
      </w:pPr>
    </w:p>
    <w:p w:rsidR="002E3E46" w:rsidRPr="0089637D" w:rsidRDefault="002E3E46" w:rsidP="0089637D">
      <w:pPr>
        <w:tabs>
          <w:tab w:val="left" w:pos="1134"/>
        </w:tabs>
        <w:suppressAutoHyphens w:val="0"/>
        <w:ind w:firstLine="709"/>
        <w:jc w:val="both"/>
        <w:rPr>
          <w:b/>
          <w:sz w:val="28"/>
          <w:szCs w:val="28"/>
          <w:lang w:val="kk-KZ"/>
        </w:rPr>
      </w:pPr>
      <w:r w:rsidRPr="0089637D">
        <w:rPr>
          <w:b/>
          <w:sz w:val="28"/>
          <w:szCs w:val="28"/>
          <w:lang w:val="kk-KZ"/>
        </w:rPr>
        <w:t>3.3 Ядроның оптикалық моделі мен оптикалық потенциалы</w:t>
      </w:r>
      <w:r w:rsidR="000C4C16" w:rsidRPr="000C4C16">
        <w:rPr>
          <w:b/>
          <w:sz w:val="28"/>
          <w:szCs w:val="28"/>
        </w:rPr>
        <w:t xml:space="preserve"> </w:t>
      </w:r>
      <w:r w:rsidRPr="0089637D">
        <w:rPr>
          <w:b/>
          <w:sz w:val="28"/>
          <w:szCs w:val="28"/>
          <w:lang w:val="kk-KZ"/>
        </w:rPr>
        <w:t xml:space="preserve">  </w:t>
      </w:r>
    </w:p>
    <w:p w:rsidR="002E3E46" w:rsidRPr="0089637D" w:rsidRDefault="002E3E46" w:rsidP="0089637D">
      <w:pPr>
        <w:shd w:val="clear" w:color="auto" w:fill="FFFFFF"/>
        <w:ind w:firstLine="709"/>
        <w:jc w:val="both"/>
        <w:rPr>
          <w:sz w:val="28"/>
          <w:szCs w:val="28"/>
          <w:lang w:val="kk-KZ"/>
        </w:rPr>
      </w:pPr>
      <w:r w:rsidRPr="0089637D">
        <w:rPr>
          <w:sz w:val="28"/>
          <w:szCs w:val="28"/>
          <w:lang w:val="kk-KZ"/>
        </w:rPr>
        <w:t xml:space="preserve">Ферми деңгейінен алыс орналасқан нуклондар ішкі тұйық кезеңді тудырады да ядроны басып өтетін сыртқы нуклондардан энергия алмайтындықтан энергия шығынсыз тек өзінің импульс бағытын өзгертеді. Нуклонның ядромен әсерлесетін осы түрін серпімді шашырау ретінде қарастырады. Серпімді шашыраудың мәліметтері ядролық материя нуклондарының таралу тығыздығына анық тәуелді болғандықтан NN әрекеттесуді  күші негізінле талдау қажетті. Ядроның ферми деңгейіне жақын орналасқан сыртқы нуклондары ядроға түсетін сыртқы нуклондармен әсерлесіп энергия алмасу нәтижесінде аралық ядроны тудырады. Осы кезде серпімді емес шашырау болады. </w:t>
      </w:r>
    </w:p>
    <w:p w:rsidR="002E3E46" w:rsidRPr="0089637D" w:rsidRDefault="002E3E46" w:rsidP="0089637D">
      <w:pPr>
        <w:shd w:val="clear" w:color="auto" w:fill="FFFFFF"/>
        <w:ind w:firstLine="709"/>
        <w:jc w:val="both"/>
        <w:rPr>
          <w:sz w:val="28"/>
          <w:szCs w:val="28"/>
          <w:lang w:val="kk-KZ"/>
        </w:rPr>
      </w:pPr>
      <w:r w:rsidRPr="0089637D">
        <w:rPr>
          <w:sz w:val="28"/>
          <w:szCs w:val="28"/>
          <w:lang w:val="kk-KZ"/>
        </w:rPr>
        <w:t>Түскен нуклондардың ядро арқылы өту (соқтығысу) процесін, жартылай мөлдір ортамен жарық өтетін құбылыспен бірдей қарастыруға болады. Онда нуклондардың ядродан шашырауы жарықтың оптик ортадан шашыраумен бірдей болады деген сөз. Оптикада ондай орта n+ik (n ортаның сыну көрсеткіші, k жұтылу коэффициент) комплекс сыну көрсеткішпен анықталатын болса, оған ұқсас ион-ядролық әсерлесу процесі U</w:t>
      </w:r>
      <w:r w:rsidRPr="0089637D">
        <w:rPr>
          <w:sz w:val="28"/>
          <w:szCs w:val="28"/>
          <w:vertAlign w:val="subscript"/>
          <w:lang w:val="kk-KZ"/>
        </w:rPr>
        <w:t>(r)</w:t>
      </w:r>
      <w:r w:rsidRPr="0089637D">
        <w:rPr>
          <w:sz w:val="28"/>
          <w:szCs w:val="28"/>
          <w:lang w:val="kk-KZ"/>
        </w:rPr>
        <w:t>-iW</w:t>
      </w:r>
      <w:r w:rsidRPr="0089637D">
        <w:rPr>
          <w:sz w:val="28"/>
          <w:szCs w:val="28"/>
          <w:vertAlign w:val="subscript"/>
          <w:lang w:val="kk-KZ"/>
        </w:rPr>
        <w:t>(r)</w:t>
      </w:r>
      <w:r w:rsidRPr="0089637D">
        <w:rPr>
          <w:sz w:val="28"/>
          <w:szCs w:val="28"/>
          <w:lang w:val="kk-KZ"/>
        </w:rPr>
        <w:t xml:space="preserve"> деген комплекс потенциалмен анықталады. Осы тұжырым ядроның оптикалық моделі (ОМ) деп, нуклонға әсер ететін кешендік потенциалы оптикалық потенциал (ОП) деп аталады. U</w:t>
      </w:r>
      <w:r w:rsidRPr="0089637D">
        <w:rPr>
          <w:sz w:val="28"/>
          <w:szCs w:val="28"/>
          <w:vertAlign w:val="subscript"/>
          <w:lang w:val="kk-KZ"/>
        </w:rPr>
        <w:t>(r)</w:t>
      </w:r>
      <w:r w:rsidRPr="0089637D">
        <w:rPr>
          <w:sz w:val="28"/>
          <w:szCs w:val="28"/>
          <w:lang w:val="kk-KZ"/>
        </w:rPr>
        <w:t xml:space="preserve"> - нуклонның шашырауын анықтайтын нақты бөлігі, W - оның жұтылуын анықтайтын жорамал бөлігі болады. </w:t>
      </w:r>
    </w:p>
    <w:p w:rsidR="002E3E46" w:rsidRPr="0089637D" w:rsidRDefault="002E3E46" w:rsidP="0089637D">
      <w:pPr>
        <w:suppressAutoHyphens w:val="0"/>
        <w:ind w:firstLine="709"/>
        <w:jc w:val="both"/>
        <w:rPr>
          <w:sz w:val="28"/>
          <w:szCs w:val="28"/>
          <w:lang w:val="kk-KZ"/>
        </w:rPr>
      </w:pPr>
      <w:r w:rsidRPr="0089637D">
        <w:rPr>
          <w:sz w:val="28"/>
          <w:szCs w:val="28"/>
          <w:lang w:val="kk-KZ"/>
        </w:rPr>
        <w:t xml:space="preserve">1950 жылдары төмен энергияларда атқыланған бөлшектердің ядроларлан шашырауы туралы жүйелі мәліметтер пайда болған кезде бастап ОМ пайда болды. Э. Ферми мен Н.А. Бете ядроның құлаған бөлшекке әсерін әдеттегі потенциалдық шұңқырмен алмастыруды ұсынды. Потенциалдық шұңқырға серпімді емес процестердің үлесін ескеретін жорамал бөлігі қосылып орташа шашырау потенциалды сипаттауға болатын ядроның ОМ теориясы жасалды. Ядроның ОМ құрама бөлшектердің (нуклондардың) ядромен күшті әсерлесуге ұшырау негізінде болатын серпімді шашыраудың эксперименттік деректерін жартылай феноменологиялық әдісімен [105] сипаттайтын теория ретінде дамып келеді. Ядроға ұшатын бөлшекге адрондар (бариондар, мезондар, оладың экзотикалық түрлері), жеңіл ядролар немесе ауыр ион болуы мүмкін. </w:t>
      </w:r>
    </w:p>
    <w:p w:rsidR="002E3E46" w:rsidRPr="0089637D" w:rsidRDefault="002E3E46" w:rsidP="0089637D">
      <w:pPr>
        <w:suppressAutoHyphens w:val="0"/>
        <w:ind w:firstLine="709"/>
        <w:jc w:val="both"/>
        <w:rPr>
          <w:sz w:val="28"/>
          <w:szCs w:val="28"/>
          <w:lang w:val="kk-KZ"/>
        </w:rPr>
      </w:pPr>
      <w:r w:rsidRPr="0089637D">
        <w:rPr>
          <w:sz w:val="28"/>
          <w:szCs w:val="28"/>
          <w:lang w:val="kk-KZ"/>
        </w:rPr>
        <w:t>ОМ теориясында түскен нуклондардың ядро нуклондарымен әсерлесетін көп бөлшекті күрделі жүйенің есебін, белгілі u</w:t>
      </w:r>
      <w:r w:rsidRPr="0089637D">
        <w:rPr>
          <w:sz w:val="28"/>
          <w:szCs w:val="28"/>
          <w:vertAlign w:val="subscript"/>
          <w:lang w:val="kk-KZ"/>
        </w:rPr>
        <w:t>(r)</w:t>
      </w:r>
      <w:r w:rsidRPr="0089637D">
        <w:rPr>
          <w:sz w:val="28"/>
          <w:szCs w:val="28"/>
          <w:lang w:val="kk-KZ"/>
        </w:rPr>
        <w:t>-iw</w:t>
      </w:r>
      <w:r w:rsidRPr="0089637D">
        <w:rPr>
          <w:sz w:val="28"/>
          <w:szCs w:val="28"/>
          <w:vertAlign w:val="subscript"/>
          <w:lang w:val="kk-KZ"/>
        </w:rPr>
        <w:t>(r)</w:t>
      </w:r>
      <w:r w:rsidRPr="0089637D">
        <w:rPr>
          <w:sz w:val="28"/>
          <w:szCs w:val="28"/>
          <w:lang w:val="kk-KZ"/>
        </w:rPr>
        <w:t xml:space="preserve"> - комплекс потенциалы бар ядролық ортадағы (потенциалдық өрістегі) бір ғана нуклонның кванттық механикалық қозғалысының есебін Шредингер теңдеуімен шешумен алмастыра аламыз. Яғни, нуклон жұтылуына сәйкес келетін жорамал бөлігі бар </w:t>
      </w:r>
      <w:r w:rsidRPr="0089637D">
        <w:rPr>
          <w:sz w:val="28"/>
          <w:szCs w:val="28"/>
          <w:lang w:val="kk-KZ"/>
        </w:rPr>
        <w:lastRenderedPageBreak/>
        <w:t>потенциалды шұңқыр ретінде ядродан шашырайды. Осындай потенциалы бар өрісте нуклон таралады. Осындай потенцилды енгізу ядро-ядролық әсерлесу процесті сипаттауды теориясын біршама жеңілдетеді .</w:t>
      </w:r>
    </w:p>
    <w:p w:rsidR="002E3E46" w:rsidRPr="0089637D" w:rsidRDefault="002E3E46" w:rsidP="0089637D">
      <w:pPr>
        <w:suppressAutoHyphens w:val="0"/>
        <w:ind w:firstLine="709"/>
        <w:jc w:val="both"/>
        <w:rPr>
          <w:sz w:val="28"/>
          <w:szCs w:val="28"/>
          <w:lang w:val="kk-KZ"/>
        </w:rPr>
      </w:pPr>
      <w:r w:rsidRPr="0089637D">
        <w:rPr>
          <w:sz w:val="28"/>
          <w:szCs w:val="28"/>
          <w:lang w:val="kk-KZ"/>
        </w:rPr>
        <w:t xml:space="preserve">Нысана ядродан тұскен бөлшекке әсер ететін потенциал ОМ шеңберінде нуклонның үдету энергиясына, әсерлесетін ядролардың А - массалық санына және </w:t>
      </w:r>
      <w:r w:rsidR="007F01A0">
        <w:rPr>
          <w:sz w:val="28"/>
          <w:szCs w:val="28"/>
          <w:lang w:val="kk-KZ"/>
        </w:rPr>
        <w:t xml:space="preserve">нуклондардың таралуына тәуелді </w:t>
      </w:r>
      <w:r w:rsidRPr="0089637D">
        <w:rPr>
          <w:sz w:val="28"/>
          <w:szCs w:val="28"/>
          <w:lang w:val="kk-KZ"/>
        </w:rPr>
        <w:t xml:space="preserve">шашырау қимасын тұргызады.  Және нуклондардың спин-орбитальды термині бар Паули матрицалары, орбиталық бұрыштық моменттің операторларын ескереді. Яғни, нуклонға әсер ететін потенциал шашырау жазықтығына (бұрыш) қатысты оның спинінің бағытына </w:t>
      </w:r>
      <w:r w:rsidRPr="007F01A0">
        <w:rPr>
          <w:sz w:val="28"/>
          <w:szCs w:val="28"/>
          <w:lang w:val="kk-KZ"/>
        </w:rPr>
        <w:t>байланысты [3, р.</w:t>
      </w:r>
      <w:r w:rsidR="007F01A0" w:rsidRPr="007F01A0">
        <w:rPr>
          <w:sz w:val="28"/>
          <w:szCs w:val="28"/>
          <w:lang w:val="kk-KZ"/>
        </w:rPr>
        <w:t xml:space="preserve"> </w:t>
      </w:r>
      <w:r w:rsidRPr="007F01A0">
        <w:rPr>
          <w:sz w:val="28"/>
          <w:szCs w:val="28"/>
          <w:lang w:val="kk-KZ"/>
        </w:rPr>
        <w:t xml:space="preserve">184]. Ядродан нуклонның шашыраған дифференциалдық </w:t>
      </w:r>
      <w:r w:rsidRPr="0089637D">
        <w:rPr>
          <w:sz w:val="28"/>
          <w:szCs w:val="28"/>
          <w:lang w:val="kk-KZ"/>
        </w:rPr>
        <w:t>қимасы келесі Шредингер теңдеудің шешімімен анықталады:</w:t>
      </w:r>
    </w:p>
    <w:p w:rsidR="002E3E46" w:rsidRPr="0089637D" w:rsidRDefault="002E3E46" w:rsidP="0089637D">
      <w:pPr>
        <w:suppressAutoHyphens w:val="0"/>
        <w:ind w:firstLine="709"/>
        <w:jc w:val="both"/>
        <w:rPr>
          <w:sz w:val="28"/>
          <w:szCs w:val="28"/>
          <w:lang w:val="kk-KZ"/>
        </w:rPr>
      </w:pPr>
    </w:p>
    <w:p w:rsidR="002E3E46" w:rsidRPr="0089637D" w:rsidRDefault="002E3E46" w:rsidP="0089637D">
      <w:pPr>
        <w:suppressAutoHyphens w:val="0"/>
        <w:ind w:firstLine="567"/>
        <w:jc w:val="right"/>
        <w:rPr>
          <w:sz w:val="28"/>
          <w:szCs w:val="28"/>
          <w:lang w:val="kk-KZ"/>
        </w:rPr>
      </w:pPr>
      <w:r w:rsidRPr="0089637D">
        <w:rPr>
          <w:position w:val="-32"/>
          <w:sz w:val="28"/>
          <w:szCs w:val="28"/>
        </w:rPr>
        <w:object w:dxaOrig="4800" w:dyaOrig="760">
          <v:shape id="_x0000_i1060" type="#_x0000_t75" style="width:299.25pt;height:44.25pt" o:ole="" fillcolor="window">
            <v:imagedata r:id="rId86" o:title=""/>
          </v:shape>
          <o:OLEObject Type="Embed" ProgID="Equation.3" ShapeID="_x0000_i1060" DrawAspect="Content" ObjectID="_1733736645" r:id="rId87"/>
        </w:object>
      </w:r>
      <w:r w:rsidRPr="0089637D">
        <w:rPr>
          <w:sz w:val="28"/>
          <w:szCs w:val="28"/>
          <w:lang w:val="kk-KZ"/>
        </w:rPr>
        <w:t xml:space="preserve">                    (3.1)</w:t>
      </w:r>
    </w:p>
    <w:p w:rsidR="002E3E46" w:rsidRPr="0089637D" w:rsidRDefault="002E3E46" w:rsidP="0089637D">
      <w:pPr>
        <w:suppressAutoHyphens w:val="0"/>
        <w:ind w:firstLine="567"/>
        <w:jc w:val="center"/>
        <w:rPr>
          <w:sz w:val="28"/>
          <w:szCs w:val="28"/>
          <w:lang w:val="kk-KZ"/>
        </w:rPr>
      </w:pPr>
    </w:p>
    <w:p w:rsidR="002E3E46" w:rsidRPr="007F01A0" w:rsidRDefault="002E3E46" w:rsidP="0089637D">
      <w:pPr>
        <w:ind w:firstLine="709"/>
        <w:jc w:val="both"/>
        <w:rPr>
          <w:sz w:val="28"/>
          <w:szCs w:val="28"/>
          <w:lang w:val="kk-KZ"/>
        </w:rPr>
      </w:pPr>
      <w:r w:rsidRPr="0089637D">
        <w:rPr>
          <w:sz w:val="28"/>
          <w:szCs w:val="28"/>
          <w:lang w:val="kk-KZ"/>
        </w:rPr>
        <w:t>Денелердің күрделі шашырау тапсырмасын екі дененің тиімді есебіне дейін төмендетудің әртүрлі тәсілдері бар. Феноменологиялық тәсілдерде U</w:t>
      </w:r>
      <w:r w:rsidRPr="0089637D">
        <w:rPr>
          <w:sz w:val="28"/>
          <w:szCs w:val="28"/>
          <w:vertAlign w:val="subscript"/>
          <w:lang w:val="kk-KZ"/>
        </w:rPr>
        <w:t>ор</w:t>
      </w:r>
      <w:r w:rsidRPr="0089637D">
        <w:rPr>
          <w:sz w:val="28"/>
          <w:szCs w:val="28"/>
          <w:lang w:val="kk-KZ"/>
        </w:rPr>
        <w:t xml:space="preserve"> оптикалық потенциалы (1) теңдеудегі U(R) жергілікті, күрделі модельдік потенциалымен жуықтайды. Соқтығысқан Екі A1, A2 ядролар үшін ОМ-нің әдеттегі U(R) - ОМ потенциалы бұл Шредингер теңдеуінде пайда болатын </w:t>
      </w:r>
      <w:r w:rsidRPr="007F01A0">
        <w:rPr>
          <w:sz w:val="28"/>
          <w:szCs w:val="28"/>
          <w:lang w:val="kk-KZ"/>
        </w:rPr>
        <w:t xml:space="preserve">потенциал </w:t>
      </w:r>
      <w:r w:rsidRPr="007F01A0">
        <w:rPr>
          <w:sz w:val="28"/>
          <w:szCs w:val="28"/>
          <w:shd w:val="clear" w:color="auto" w:fill="FFFFFF"/>
          <w:lang w:val="kk-KZ"/>
        </w:rPr>
        <w:t>[106]</w:t>
      </w:r>
      <w:r w:rsidR="007F01A0" w:rsidRPr="007F01A0">
        <w:rPr>
          <w:sz w:val="28"/>
          <w:szCs w:val="28"/>
          <w:shd w:val="clear" w:color="auto" w:fill="FFFFFF"/>
          <w:lang w:val="kk-KZ"/>
        </w:rPr>
        <w:t>:</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32"/>
          <w:sz w:val="28"/>
          <w:szCs w:val="28"/>
        </w:rPr>
        <w:object w:dxaOrig="3159" w:dyaOrig="760">
          <v:shape id="_x0000_i1061" type="#_x0000_t75" style="width:195.75pt;height:44.25pt" o:ole="" fillcolor="window">
            <v:imagedata r:id="rId88" o:title=""/>
          </v:shape>
          <o:OLEObject Type="Embed" ProgID="Equation.3" ShapeID="_x0000_i1061" DrawAspect="Content" ObjectID="_1733736646" r:id="rId89"/>
        </w:object>
      </w:r>
      <w:r w:rsidRPr="0089637D">
        <w:rPr>
          <w:sz w:val="28"/>
          <w:szCs w:val="28"/>
          <w:lang w:val="kk-KZ"/>
        </w:rPr>
        <w:t xml:space="preserve">                                         (3.2)</w:t>
      </w:r>
    </w:p>
    <w:p w:rsidR="002E3E46" w:rsidRPr="0089637D" w:rsidRDefault="002E3E46" w:rsidP="0089637D">
      <w:pPr>
        <w:jc w:val="both"/>
        <w:rPr>
          <w:sz w:val="28"/>
          <w:szCs w:val="28"/>
          <w:lang w:val="kk-KZ"/>
        </w:rPr>
      </w:pPr>
    </w:p>
    <w:p w:rsidR="002E3E46" w:rsidRPr="0089637D" w:rsidRDefault="002E3E46" w:rsidP="0089637D">
      <w:pPr>
        <w:jc w:val="both"/>
        <w:rPr>
          <w:sz w:val="28"/>
          <w:szCs w:val="28"/>
          <w:lang w:val="kk-KZ"/>
        </w:rPr>
      </w:pPr>
      <w:r w:rsidRPr="0089637D">
        <w:rPr>
          <w:sz w:val="28"/>
          <w:szCs w:val="28"/>
          <w:lang w:val="kk-KZ"/>
        </w:rPr>
        <w:t xml:space="preserve">мұнда </w:t>
      </w:r>
      <w:r w:rsidRPr="0089637D">
        <w:rPr>
          <w:position w:val="-12"/>
          <w:sz w:val="28"/>
          <w:szCs w:val="28"/>
        </w:rPr>
        <w:object w:dxaOrig="320" w:dyaOrig="360">
          <v:shape id="_x0000_i1062" type="#_x0000_t75" style="width:18.75pt;height:23.25pt" o:ole="" fillcolor="window">
            <v:imagedata r:id="rId90" o:title=""/>
          </v:shape>
          <o:OLEObject Type="Embed" ProgID="Equation.3" ShapeID="_x0000_i1062" DrawAspect="Content" ObjectID="_1733736647" r:id="rId91"/>
        </w:object>
      </w:r>
      <w:r w:rsidRPr="0089637D">
        <w:rPr>
          <w:sz w:val="28"/>
          <w:szCs w:val="28"/>
          <w:lang w:val="kk-KZ"/>
        </w:rPr>
        <w:t xml:space="preserve"> - жұптың келтірілген (азайтылған) массасы;</w:t>
      </w:r>
    </w:p>
    <w:p w:rsidR="002E3E46" w:rsidRPr="0089637D" w:rsidRDefault="002E3E46" w:rsidP="0089637D">
      <w:pPr>
        <w:ind w:firstLine="851"/>
        <w:jc w:val="both"/>
        <w:rPr>
          <w:sz w:val="28"/>
          <w:szCs w:val="28"/>
          <w:lang w:val="kk-KZ"/>
        </w:rPr>
      </w:pPr>
      <w:r w:rsidRPr="0089637D">
        <w:rPr>
          <w:sz w:val="28"/>
          <w:szCs w:val="28"/>
          <w:lang w:val="kk-KZ"/>
        </w:rPr>
        <w:t>R - олардың масса орталықтары арасындағы қашықтық, ал E - салыстырмалы қозғалыстың CMS энергиясы. Тиісті шекаралық жағдайларда x(R) шешімі ядролық жүйенің A1+A2 серпімді шашырауын сипаттайды. Әдетте U(R) потенциал жергілікті (локализацияланған) деп болжанады және Вудс-Саксон пішініне ұқсас тегіс, қарапайым функционалды пішінге ие. Дегенімен оның параметрлері бомбалау энергиясына байланысты өзгеруі мүмкін.</w:t>
      </w:r>
    </w:p>
    <w:p w:rsidR="002E3E46" w:rsidRPr="007F01A0" w:rsidRDefault="002E3E46" w:rsidP="0089637D">
      <w:pPr>
        <w:suppressAutoHyphens w:val="0"/>
        <w:ind w:right="6" w:firstLine="709"/>
        <w:jc w:val="both"/>
        <w:rPr>
          <w:sz w:val="28"/>
          <w:szCs w:val="28"/>
          <w:shd w:val="clear" w:color="auto" w:fill="FFFFFF"/>
          <w:lang w:val="kk-KZ"/>
        </w:rPr>
      </w:pPr>
      <w:r w:rsidRPr="0089637D">
        <w:rPr>
          <w:sz w:val="28"/>
          <w:szCs w:val="28"/>
          <w:lang w:val="kk-KZ"/>
        </w:rPr>
        <w:t>W</w:t>
      </w:r>
      <w:r w:rsidRPr="0089637D">
        <w:rPr>
          <w:sz w:val="28"/>
          <w:szCs w:val="28"/>
          <w:vertAlign w:val="subscript"/>
          <w:lang w:val="kk-KZ"/>
        </w:rPr>
        <w:t>0</w:t>
      </w:r>
      <w:r w:rsidRPr="0089637D">
        <w:rPr>
          <w:sz w:val="28"/>
          <w:szCs w:val="28"/>
          <w:lang w:val="kk-KZ"/>
        </w:rPr>
        <w:t xml:space="preserve"> - жорамал поткециалдың үлестері аз кезінде ядролық материя моделінде, әлсіз жұтылудың беттік сипатымен байланысты тәуелділікке әкеледі. Осындай төмен энергияларда ядроның ОМ экспериментке жақсы </w:t>
      </w:r>
      <w:r w:rsidRPr="007F01A0">
        <w:rPr>
          <w:sz w:val="28"/>
          <w:szCs w:val="28"/>
          <w:lang w:val="kk-KZ"/>
        </w:rPr>
        <w:t xml:space="preserve">сәйкес келеді. Ядроның микроскопиялық теориясы ОП параметрлерінің нуклон энергиясына тәуелділігін сапалы түрде түсіндіреді </w:t>
      </w:r>
      <w:r w:rsidRPr="007F01A0">
        <w:rPr>
          <w:sz w:val="28"/>
          <w:szCs w:val="28"/>
          <w:shd w:val="clear" w:color="auto" w:fill="FFFFFF"/>
          <w:lang w:val="kk-KZ"/>
        </w:rPr>
        <w:t>[107].</w:t>
      </w:r>
    </w:p>
    <w:p w:rsidR="002E3E46" w:rsidRPr="007F01A0" w:rsidRDefault="002E3E46" w:rsidP="0089637D">
      <w:pPr>
        <w:ind w:firstLine="709"/>
        <w:jc w:val="both"/>
        <w:rPr>
          <w:sz w:val="28"/>
          <w:szCs w:val="28"/>
          <w:lang w:val="kk-KZ"/>
        </w:rPr>
      </w:pPr>
      <w:r w:rsidRPr="007F01A0">
        <w:rPr>
          <w:sz w:val="28"/>
          <w:szCs w:val="28"/>
          <w:lang w:val="kk-KZ"/>
        </w:rPr>
        <w:t>Ядрoлaрдың әсeрлeсу пoтeнциaлдaрын eсeптeудe eкі ядрoның мaссa цeнтрі aрaқaшықтығынa бaйлaнысты aлaды. Сонымен, оптикалық потенциалды келесі түрде жазуға болады [</w:t>
      </w:r>
      <w:r w:rsidRPr="007F01A0">
        <w:rPr>
          <w:sz w:val="28"/>
          <w:szCs w:val="28"/>
          <w:shd w:val="clear" w:color="auto" w:fill="FFFFFF"/>
          <w:lang w:val="kk-KZ"/>
        </w:rPr>
        <w:t>108</w:t>
      </w:r>
      <w:r w:rsidRPr="007F01A0">
        <w:rPr>
          <w:sz w:val="28"/>
          <w:szCs w:val="28"/>
          <w:lang w:val="kk-KZ"/>
        </w:rPr>
        <w:t>]:</w:t>
      </w:r>
    </w:p>
    <w:p w:rsidR="002E3E46" w:rsidRPr="007F01A0" w:rsidRDefault="002E3E46" w:rsidP="0089637D">
      <w:pPr>
        <w:ind w:firstLine="567"/>
        <w:jc w:val="both"/>
        <w:rPr>
          <w:sz w:val="28"/>
          <w:szCs w:val="28"/>
          <w:lang w:val="kk-KZ"/>
        </w:rPr>
      </w:pPr>
    </w:p>
    <w:p w:rsidR="002E3E46" w:rsidRPr="007F01A0" w:rsidRDefault="002E3E46" w:rsidP="0089637D">
      <w:pPr>
        <w:suppressAutoHyphens w:val="0"/>
        <w:ind w:firstLine="567"/>
        <w:jc w:val="right"/>
        <w:rPr>
          <w:sz w:val="28"/>
          <w:szCs w:val="28"/>
          <w:lang w:val="kk-KZ"/>
        </w:rPr>
      </w:pPr>
      <w:r w:rsidRPr="007F01A0">
        <w:rPr>
          <w:position w:val="-12"/>
          <w:sz w:val="28"/>
          <w:szCs w:val="28"/>
        </w:rPr>
        <w:object w:dxaOrig="3879" w:dyaOrig="360">
          <v:shape id="_x0000_i1063" type="#_x0000_t75" style="width:3in;height:22.5pt" o:ole="" fillcolor="window">
            <v:imagedata r:id="rId92" o:title=""/>
          </v:shape>
          <o:OLEObject Type="Embed" ProgID="Equation.3" ShapeID="_x0000_i1063" DrawAspect="Content" ObjectID="_1733736648" r:id="rId93"/>
        </w:object>
      </w:r>
      <w:r w:rsidRPr="007F01A0">
        <w:rPr>
          <w:position w:val="-12"/>
          <w:sz w:val="28"/>
          <w:szCs w:val="28"/>
          <w:lang w:val="kk-KZ"/>
        </w:rPr>
        <w:t xml:space="preserve">                                     </w:t>
      </w:r>
      <w:r w:rsidRPr="007F01A0">
        <w:rPr>
          <w:sz w:val="28"/>
          <w:szCs w:val="28"/>
          <w:lang w:val="kk-KZ"/>
        </w:rPr>
        <w:t>(3.3)</w:t>
      </w:r>
    </w:p>
    <w:p w:rsidR="002E3E46" w:rsidRPr="0089637D" w:rsidRDefault="002E3E46" w:rsidP="0089637D">
      <w:pPr>
        <w:suppressAutoHyphens w:val="0"/>
        <w:ind w:firstLine="709"/>
        <w:jc w:val="both"/>
        <w:rPr>
          <w:sz w:val="28"/>
          <w:szCs w:val="28"/>
          <w:lang w:val="kk-KZ"/>
        </w:rPr>
      </w:pPr>
      <w:r w:rsidRPr="0089637D">
        <w:rPr>
          <w:sz w:val="28"/>
          <w:szCs w:val="28"/>
          <w:lang w:val="kk-KZ"/>
        </w:rPr>
        <w:lastRenderedPageBreak/>
        <w:t xml:space="preserve">Зарядты бөлшектер яғни протондар болған жағдайында ОП кулондық потенциалдың да үлесі болады. Өрнектегі </w:t>
      </w:r>
      <w:r w:rsidRPr="0089637D">
        <w:rPr>
          <w:i/>
          <w:sz w:val="28"/>
          <w:szCs w:val="28"/>
          <w:lang w:val="kk-KZ"/>
        </w:rPr>
        <w:t>V</w:t>
      </w:r>
      <w:r w:rsidRPr="0089637D">
        <w:rPr>
          <w:i/>
          <w:sz w:val="28"/>
          <w:szCs w:val="28"/>
          <w:vertAlign w:val="subscript"/>
          <w:lang w:val="kk-KZ"/>
        </w:rPr>
        <w:t>C</w:t>
      </w:r>
      <w:r w:rsidRPr="0089637D">
        <w:rPr>
          <w:i/>
          <w:sz w:val="28"/>
          <w:szCs w:val="28"/>
          <w:lang w:val="kk-KZ"/>
        </w:rPr>
        <w:t xml:space="preserve"> - </w:t>
      </w:r>
      <w:r w:rsidRPr="0089637D">
        <w:rPr>
          <w:sz w:val="28"/>
          <w:szCs w:val="28"/>
          <w:lang w:val="kk-KZ"/>
        </w:rPr>
        <w:t>кулондық потенциал. Шашырау кезіндегі заряд таралуының пішіні маңызды емес болғандықтан, оның диффузиялық шегін ескеру қажет емес. Сондықтан кулондық потенциалды біркелкі зарядталған сфера ретінде қарастырады:</w:t>
      </w:r>
    </w:p>
    <w:p w:rsidR="002E3E46" w:rsidRPr="0089637D" w:rsidRDefault="002E3E46" w:rsidP="0089637D">
      <w:pPr>
        <w:suppressAutoHyphens w:val="0"/>
        <w:ind w:firstLine="567"/>
        <w:jc w:val="both"/>
        <w:rPr>
          <w:sz w:val="28"/>
          <w:szCs w:val="28"/>
          <w:lang w:val="kk-KZ"/>
        </w:rPr>
      </w:pPr>
    </w:p>
    <w:p w:rsidR="002E3E46" w:rsidRPr="0089637D" w:rsidRDefault="002E3E46" w:rsidP="0089637D">
      <w:pPr>
        <w:suppressAutoHyphens w:val="0"/>
        <w:ind w:firstLine="567"/>
        <w:jc w:val="right"/>
        <w:rPr>
          <w:sz w:val="28"/>
          <w:szCs w:val="28"/>
          <w:lang w:val="kk-KZ"/>
        </w:rPr>
      </w:pPr>
      <w:r w:rsidRPr="0089637D">
        <w:rPr>
          <w:i/>
          <w:sz w:val="28"/>
          <w:szCs w:val="28"/>
          <w:lang w:val="kk-KZ"/>
        </w:rPr>
        <w:t>r &lt; R</w:t>
      </w:r>
      <w:r w:rsidRPr="0089637D">
        <w:rPr>
          <w:i/>
          <w:sz w:val="28"/>
          <w:szCs w:val="28"/>
          <w:vertAlign w:val="subscript"/>
          <w:lang w:val="kk-KZ"/>
        </w:rPr>
        <w:t>C</w:t>
      </w:r>
      <w:r w:rsidRPr="0089637D">
        <w:rPr>
          <w:sz w:val="28"/>
          <w:szCs w:val="28"/>
          <w:vertAlign w:val="subscript"/>
          <w:lang w:val="kk-KZ"/>
        </w:rPr>
        <w:t xml:space="preserve"> </w:t>
      </w:r>
      <w:r w:rsidRPr="0089637D">
        <w:rPr>
          <w:sz w:val="28"/>
          <w:szCs w:val="28"/>
          <w:lang w:val="kk-KZ"/>
        </w:rPr>
        <w:t xml:space="preserve">үшін </w:t>
      </w:r>
      <w:r w:rsidRPr="0089637D">
        <w:rPr>
          <w:position w:val="-30"/>
          <w:sz w:val="28"/>
          <w:szCs w:val="28"/>
          <w:lang w:val="kk-KZ"/>
        </w:rPr>
        <w:t xml:space="preserve"> </w:t>
      </w:r>
      <w:r w:rsidRPr="0089637D">
        <w:rPr>
          <w:position w:val="-30"/>
          <w:sz w:val="28"/>
          <w:szCs w:val="28"/>
        </w:rPr>
        <w:object w:dxaOrig="2780" w:dyaOrig="760">
          <v:shape id="_x0000_i1064" type="#_x0000_t75" style="width:148.5pt;height:37.5pt" o:ole="" fillcolor="window">
            <v:imagedata r:id="rId94" o:title=""/>
          </v:shape>
          <o:OLEObject Type="Embed" ProgID="Equation.3" ShapeID="_x0000_i1064" DrawAspect="Content" ObjectID="_1733736649" r:id="rId95"/>
        </w:object>
      </w:r>
      <w:r w:rsidRPr="0089637D">
        <w:rPr>
          <w:sz w:val="28"/>
          <w:szCs w:val="28"/>
          <w:lang w:val="kk-KZ"/>
        </w:rPr>
        <w:t xml:space="preserve">                                     (3.4)</w:t>
      </w:r>
    </w:p>
    <w:p w:rsidR="002E3E46" w:rsidRPr="0089637D" w:rsidRDefault="002E3E46" w:rsidP="0089637D">
      <w:pPr>
        <w:suppressAutoHyphens w:val="0"/>
        <w:ind w:firstLine="567"/>
        <w:jc w:val="center"/>
        <w:rPr>
          <w:position w:val="-30"/>
          <w:sz w:val="28"/>
          <w:szCs w:val="28"/>
          <w:lang w:val="kk-KZ"/>
        </w:rPr>
      </w:pPr>
    </w:p>
    <w:p w:rsidR="002E3E46" w:rsidRPr="0089637D" w:rsidRDefault="002E3E46" w:rsidP="0089637D">
      <w:pPr>
        <w:suppressAutoHyphens w:val="0"/>
        <w:ind w:firstLine="567"/>
        <w:jc w:val="right"/>
        <w:rPr>
          <w:sz w:val="28"/>
          <w:szCs w:val="28"/>
          <w:lang w:val="kk-KZ"/>
        </w:rPr>
      </w:pPr>
      <w:r w:rsidRPr="0089637D">
        <w:rPr>
          <w:i/>
          <w:sz w:val="28"/>
          <w:szCs w:val="28"/>
          <w:lang w:val="kk-KZ"/>
        </w:rPr>
        <w:t>r &gt; R</w:t>
      </w:r>
      <w:r w:rsidRPr="0089637D">
        <w:rPr>
          <w:i/>
          <w:sz w:val="28"/>
          <w:szCs w:val="28"/>
          <w:vertAlign w:val="subscript"/>
          <w:lang w:val="kk-KZ"/>
        </w:rPr>
        <w:t>C</w:t>
      </w:r>
      <w:r w:rsidRPr="0089637D">
        <w:rPr>
          <w:sz w:val="28"/>
          <w:szCs w:val="28"/>
          <w:lang w:val="kk-KZ"/>
        </w:rPr>
        <w:t xml:space="preserve"> үшін </w:t>
      </w:r>
      <w:r w:rsidRPr="0089637D">
        <w:rPr>
          <w:position w:val="-24"/>
          <w:sz w:val="28"/>
          <w:szCs w:val="28"/>
        </w:rPr>
        <w:object w:dxaOrig="1640" w:dyaOrig="700">
          <v:shape id="_x0000_i1065" type="#_x0000_t75" style="width:85.5pt;height:38.25pt" o:ole="" fillcolor="window">
            <v:imagedata r:id="rId96" o:title=""/>
          </v:shape>
          <o:OLEObject Type="Embed" ProgID="Equation.3" ShapeID="_x0000_i1065" DrawAspect="Content" ObjectID="_1733736650" r:id="rId97"/>
        </w:object>
      </w:r>
      <w:r w:rsidRPr="0089637D">
        <w:rPr>
          <w:position w:val="-24"/>
          <w:sz w:val="28"/>
          <w:szCs w:val="28"/>
          <w:lang w:val="kk-KZ"/>
        </w:rPr>
        <w:t xml:space="preserve">                                                 </w:t>
      </w:r>
      <w:r w:rsidRPr="0089637D">
        <w:rPr>
          <w:sz w:val="28"/>
          <w:szCs w:val="28"/>
          <w:lang w:val="kk-KZ"/>
        </w:rPr>
        <w:t>(3.5)</w:t>
      </w:r>
    </w:p>
    <w:p w:rsidR="002E3E46" w:rsidRPr="0089637D" w:rsidRDefault="002E3E46" w:rsidP="0089637D">
      <w:pPr>
        <w:suppressAutoHyphens w:val="0"/>
        <w:ind w:firstLine="567"/>
        <w:jc w:val="center"/>
        <w:rPr>
          <w:position w:val="-30"/>
          <w:sz w:val="28"/>
          <w:szCs w:val="28"/>
          <w:lang w:val="kk-KZ"/>
        </w:rPr>
      </w:pPr>
    </w:p>
    <w:p w:rsidR="002E3E46" w:rsidRPr="0089637D" w:rsidRDefault="002E3E46" w:rsidP="0089637D">
      <w:pPr>
        <w:suppressAutoHyphens w:val="0"/>
        <w:jc w:val="both"/>
        <w:rPr>
          <w:sz w:val="28"/>
          <w:szCs w:val="28"/>
          <w:lang w:val="kk-KZ"/>
        </w:rPr>
      </w:pPr>
      <w:r w:rsidRPr="0089637D">
        <w:rPr>
          <w:sz w:val="28"/>
          <w:szCs w:val="28"/>
          <w:lang w:val="kk-KZ"/>
        </w:rPr>
        <w:t xml:space="preserve">мұнда </w:t>
      </w:r>
      <w:r w:rsidRPr="0089637D">
        <w:rPr>
          <w:position w:val="-12"/>
          <w:sz w:val="28"/>
          <w:szCs w:val="28"/>
        </w:rPr>
        <w:object w:dxaOrig="999" w:dyaOrig="380">
          <v:shape id="_x0000_i1066" type="#_x0000_t75" style="width:49.5pt;height:22.5pt" o:ole="" fillcolor="window">
            <v:imagedata r:id="rId98" o:title=""/>
          </v:shape>
          <o:OLEObject Type="Embed" ProgID="Equation.DSMT4" ShapeID="_x0000_i1066" DrawAspect="Content" ObjectID="_1733736651" r:id="rId99"/>
        </w:object>
      </w:r>
      <w:r w:rsidRPr="0089637D">
        <w:rPr>
          <w:sz w:val="28"/>
          <w:szCs w:val="28"/>
          <w:lang w:val="kk-KZ"/>
        </w:rPr>
        <w:t xml:space="preserve">- кулондық радиус, ал </w:t>
      </w:r>
    </w:p>
    <w:p w:rsidR="002E3E46" w:rsidRPr="0089637D" w:rsidRDefault="002E3E46" w:rsidP="0089637D">
      <w:pPr>
        <w:suppressAutoHyphens w:val="0"/>
        <w:ind w:firstLine="882"/>
        <w:jc w:val="both"/>
        <w:rPr>
          <w:sz w:val="28"/>
          <w:szCs w:val="28"/>
          <w:lang w:val="kk-KZ"/>
        </w:rPr>
      </w:pPr>
      <w:r w:rsidRPr="0089637D">
        <w:rPr>
          <w:sz w:val="28"/>
          <w:szCs w:val="28"/>
          <w:lang w:val="kk-KZ"/>
        </w:rPr>
        <w:t>Z</w:t>
      </w:r>
      <w:r w:rsidRPr="0089637D">
        <w:rPr>
          <w:sz w:val="28"/>
          <w:szCs w:val="28"/>
          <w:vertAlign w:val="subscript"/>
          <w:lang w:val="kk-KZ"/>
        </w:rPr>
        <w:t xml:space="preserve">p </w:t>
      </w:r>
      <w:r w:rsidRPr="0089637D">
        <w:rPr>
          <w:sz w:val="28"/>
          <w:szCs w:val="28"/>
          <w:lang w:val="kk-KZ"/>
        </w:rPr>
        <w:t>және Z</w:t>
      </w:r>
      <w:r w:rsidRPr="0089637D">
        <w:rPr>
          <w:sz w:val="28"/>
          <w:szCs w:val="28"/>
          <w:vertAlign w:val="subscript"/>
          <w:lang w:val="kk-KZ"/>
        </w:rPr>
        <w:t>t</w:t>
      </w:r>
      <w:r w:rsidRPr="0089637D">
        <w:rPr>
          <w:i/>
          <w:sz w:val="28"/>
          <w:szCs w:val="28"/>
          <w:lang w:val="kk-KZ"/>
        </w:rPr>
        <w:t xml:space="preserve"> -</w:t>
      </w:r>
      <w:r w:rsidRPr="0089637D">
        <w:rPr>
          <w:sz w:val="28"/>
          <w:szCs w:val="28"/>
          <w:lang w:val="kk-KZ"/>
        </w:rPr>
        <w:t xml:space="preserve"> атқыланатын бөлшек және нысана ядроның зарядтары. (2.2) теңдеудің қалған мүшелері ядролық әсерлесуді сипаттайды.</w:t>
      </w:r>
    </w:p>
    <w:p w:rsidR="002E3E46" w:rsidRPr="0089637D" w:rsidRDefault="002E3E46" w:rsidP="0089637D">
      <w:pPr>
        <w:suppressAutoHyphens w:val="0"/>
        <w:ind w:firstLine="709"/>
        <w:jc w:val="both"/>
        <w:rPr>
          <w:sz w:val="28"/>
          <w:szCs w:val="28"/>
          <w:lang w:val="kk-KZ"/>
        </w:rPr>
      </w:pPr>
      <w:r w:rsidRPr="0089637D">
        <w:rPr>
          <w:sz w:val="28"/>
          <w:szCs w:val="28"/>
          <w:lang w:val="kk-KZ"/>
        </w:rPr>
        <w:t>ОП нақты және жорамал бөліктері әдетте, масса центрі жүйесіндегі шашырау бұрышына байланысты бірқатар ядролардан нуклондардың шашырауы үшін Вудс-Саксон потенциалы ретінде таңдалады. Нақты потенциал:</w:t>
      </w:r>
    </w:p>
    <w:p w:rsidR="002E3E46" w:rsidRPr="0089637D" w:rsidRDefault="002E3E46" w:rsidP="0089637D">
      <w:pPr>
        <w:suppressAutoHyphens w:val="0"/>
        <w:ind w:firstLine="709"/>
        <w:jc w:val="both"/>
        <w:rPr>
          <w:sz w:val="28"/>
          <w:szCs w:val="28"/>
          <w:lang w:val="kk-KZ"/>
        </w:rPr>
      </w:pPr>
    </w:p>
    <w:p w:rsidR="002E3E46" w:rsidRPr="0089637D" w:rsidRDefault="002E3E46" w:rsidP="0089637D">
      <w:pPr>
        <w:suppressAutoHyphens w:val="0"/>
        <w:ind w:firstLine="567"/>
        <w:jc w:val="right"/>
        <w:rPr>
          <w:sz w:val="28"/>
          <w:szCs w:val="28"/>
          <w:lang w:val="kk-KZ"/>
        </w:rPr>
      </w:pPr>
      <w:r w:rsidRPr="0089637D">
        <w:rPr>
          <w:position w:val="-34"/>
          <w:sz w:val="28"/>
          <w:szCs w:val="28"/>
        </w:rPr>
        <w:object w:dxaOrig="2880" w:dyaOrig="840">
          <v:shape id="_x0000_i1067" type="#_x0000_t75" style="width:166.5pt;height:49.5pt" o:ole="" fillcolor="window">
            <v:imagedata r:id="rId100" o:title=""/>
          </v:shape>
          <o:OLEObject Type="Embed" ProgID="Equation.DSMT4" ShapeID="_x0000_i1067" DrawAspect="Content" ObjectID="_1733736652" r:id="rId101"/>
        </w:object>
      </w:r>
      <w:r w:rsidRPr="0089637D">
        <w:rPr>
          <w:position w:val="-34"/>
          <w:sz w:val="28"/>
          <w:szCs w:val="28"/>
          <w:lang w:val="kk-KZ"/>
        </w:rPr>
        <w:t xml:space="preserve">                 </w:t>
      </w:r>
      <w:r w:rsidRPr="0089637D">
        <w:rPr>
          <w:position w:val="-12"/>
          <w:sz w:val="28"/>
          <w:szCs w:val="28"/>
        </w:rPr>
        <w:object w:dxaOrig="999" w:dyaOrig="380">
          <v:shape id="_x0000_i1068" type="#_x0000_t75" style="width:49.5pt;height:19.5pt" o:ole="" fillcolor="window">
            <v:imagedata r:id="rId102" o:title=""/>
          </v:shape>
          <o:OLEObject Type="Embed" ProgID="Equation.3" ShapeID="_x0000_i1068" DrawAspect="Content" ObjectID="_1733736653" r:id="rId103"/>
        </w:object>
      </w:r>
      <w:r w:rsidRPr="0089637D">
        <w:rPr>
          <w:sz w:val="28"/>
          <w:szCs w:val="28"/>
          <w:lang w:val="kk-KZ"/>
        </w:rPr>
        <w:t xml:space="preserve">                         (3.6)</w:t>
      </w:r>
    </w:p>
    <w:p w:rsidR="002E3E46" w:rsidRPr="0089637D" w:rsidRDefault="002E3E46" w:rsidP="0089637D">
      <w:pPr>
        <w:suppressAutoHyphens w:val="0"/>
        <w:ind w:firstLine="567"/>
        <w:jc w:val="center"/>
        <w:rPr>
          <w:position w:val="-34"/>
          <w:sz w:val="28"/>
          <w:szCs w:val="28"/>
          <w:lang w:val="kk-KZ"/>
        </w:rPr>
      </w:pPr>
    </w:p>
    <w:p w:rsidR="002E3E46" w:rsidRPr="0089637D" w:rsidRDefault="002E3E46" w:rsidP="0089637D">
      <w:pPr>
        <w:suppressAutoHyphens w:val="0"/>
        <w:ind w:firstLine="709"/>
        <w:jc w:val="both"/>
        <w:rPr>
          <w:sz w:val="28"/>
          <w:szCs w:val="28"/>
          <w:lang w:val="kk-KZ"/>
        </w:rPr>
      </w:pPr>
      <w:r w:rsidRPr="0089637D">
        <w:rPr>
          <w:sz w:val="28"/>
          <w:szCs w:val="28"/>
          <w:lang w:val="kk-KZ"/>
        </w:rPr>
        <w:t>Көлемдік жорамал потенциал:</w:t>
      </w:r>
    </w:p>
    <w:p w:rsidR="002E3E46" w:rsidRPr="0089637D" w:rsidRDefault="002E3E46" w:rsidP="0089637D">
      <w:pPr>
        <w:suppressAutoHyphens w:val="0"/>
        <w:ind w:firstLine="567"/>
        <w:jc w:val="both"/>
        <w:rPr>
          <w:sz w:val="28"/>
          <w:szCs w:val="28"/>
          <w:lang w:val="kk-KZ"/>
        </w:rPr>
      </w:pPr>
    </w:p>
    <w:p w:rsidR="002E3E46" w:rsidRPr="0089637D" w:rsidRDefault="002E3E46" w:rsidP="0089637D">
      <w:pPr>
        <w:suppressAutoHyphens w:val="0"/>
        <w:ind w:firstLine="567"/>
        <w:jc w:val="right"/>
        <w:rPr>
          <w:sz w:val="28"/>
          <w:szCs w:val="28"/>
          <w:lang w:val="kk-KZ"/>
        </w:rPr>
      </w:pPr>
      <w:r w:rsidRPr="0089637D">
        <w:rPr>
          <w:position w:val="-34"/>
          <w:sz w:val="28"/>
          <w:szCs w:val="28"/>
        </w:rPr>
        <w:object w:dxaOrig="3080" w:dyaOrig="840">
          <v:shape id="_x0000_i1069" type="#_x0000_t75" style="width:180.75pt;height:49.5pt" o:ole="" fillcolor="window">
            <v:imagedata r:id="rId104" o:title=""/>
          </v:shape>
          <o:OLEObject Type="Embed" ProgID="Equation.DSMT4" ShapeID="_x0000_i1069" DrawAspect="Content" ObjectID="_1733736654" r:id="rId105"/>
        </w:object>
      </w:r>
      <w:r w:rsidRPr="0089637D">
        <w:rPr>
          <w:position w:val="-34"/>
          <w:sz w:val="28"/>
          <w:szCs w:val="28"/>
          <w:lang w:val="kk-KZ"/>
        </w:rPr>
        <w:t xml:space="preserve">                                       </w:t>
      </w:r>
      <w:r w:rsidRPr="0089637D">
        <w:rPr>
          <w:sz w:val="28"/>
          <w:szCs w:val="28"/>
          <w:lang w:val="kk-KZ"/>
        </w:rPr>
        <w:t>(3.7)</w:t>
      </w:r>
    </w:p>
    <w:p w:rsidR="002E3E46" w:rsidRPr="0089637D" w:rsidRDefault="002E3E46" w:rsidP="0089637D">
      <w:pPr>
        <w:suppressAutoHyphens w:val="0"/>
        <w:ind w:firstLine="567"/>
        <w:jc w:val="center"/>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 xml:space="preserve">(3.6-3.7) теңдеулерінен көрініп тұрғандай ядролық потенциалдың радиалдық тәуелділігі Вудс-Саксон формфакторымен </w:t>
      </w:r>
      <w:r w:rsidRPr="0089637D">
        <w:rPr>
          <w:position w:val="-34"/>
          <w:sz w:val="28"/>
          <w:szCs w:val="28"/>
        </w:rPr>
        <w:object w:dxaOrig="1920" w:dyaOrig="840">
          <v:shape id="_x0000_i1070" type="#_x0000_t75" style="width:94.5pt;height:43.5pt" o:ole="" fillcolor="window">
            <v:imagedata r:id="rId106" o:title=""/>
          </v:shape>
          <o:OLEObject Type="Embed" ProgID="Equation.3" ShapeID="_x0000_i1070" DrawAspect="Content" ObjectID="_1733736655" r:id="rId107"/>
        </w:object>
      </w:r>
      <w:r w:rsidRPr="0089637D">
        <w:rPr>
          <w:sz w:val="28"/>
          <w:szCs w:val="28"/>
          <w:lang w:val="kk-KZ"/>
        </w:rPr>
        <w:t xml:space="preserve">анықталады, мұндағы </w:t>
      </w:r>
      <w:r w:rsidRPr="0089637D">
        <w:rPr>
          <w:i/>
          <w:sz w:val="28"/>
          <w:szCs w:val="28"/>
          <w:lang w:val="kk-KZ"/>
        </w:rPr>
        <w:t>R</w:t>
      </w:r>
      <w:r w:rsidRPr="0089637D">
        <w:rPr>
          <w:i/>
          <w:sz w:val="28"/>
          <w:szCs w:val="28"/>
          <w:vertAlign w:val="subscript"/>
          <w:lang w:val="kk-KZ"/>
        </w:rPr>
        <w:t>i</w:t>
      </w:r>
      <w:r w:rsidRPr="0089637D">
        <w:rPr>
          <w:sz w:val="28"/>
          <w:szCs w:val="28"/>
          <w:lang w:val="kk-KZ"/>
        </w:rPr>
        <w:t xml:space="preserve"> және </w:t>
      </w:r>
      <w:r w:rsidRPr="0089637D">
        <w:rPr>
          <w:i/>
          <w:sz w:val="28"/>
          <w:szCs w:val="28"/>
          <w:lang w:val="kk-KZ"/>
        </w:rPr>
        <w:t>a</w:t>
      </w:r>
      <w:r w:rsidRPr="0089637D">
        <w:rPr>
          <w:i/>
          <w:sz w:val="28"/>
          <w:szCs w:val="28"/>
          <w:vertAlign w:val="subscript"/>
          <w:lang w:val="kk-KZ"/>
        </w:rPr>
        <w:t>i</w:t>
      </w:r>
      <w:r w:rsidRPr="0089637D">
        <w:rPr>
          <w:sz w:val="28"/>
          <w:szCs w:val="28"/>
          <w:lang w:val="kk-KZ"/>
        </w:rPr>
        <w:t xml:space="preserve"> - потенциалдың азаю жылдамдығын сипаттайтын феноменологиялық параметрлері радиусы және диффуздігі. </w:t>
      </w:r>
      <w:r w:rsidRPr="0089637D">
        <w:rPr>
          <w:bCs/>
          <w:sz w:val="28"/>
          <w:szCs w:val="28"/>
          <w:lang w:val="kk-KZ"/>
        </w:rPr>
        <w:t xml:space="preserve">Вудс-Саксон параметризациясы ядро-ядролық әсерлесу кезінде нысана ядросында нуклондар тығыздығының таралуына сәйкес тұжырымға келеді. </w:t>
      </w:r>
      <w:r w:rsidRPr="0089637D">
        <w:rPr>
          <w:sz w:val="28"/>
          <w:szCs w:val="28"/>
          <w:lang w:val="kk-KZ"/>
        </w:rPr>
        <w:t>Серпімді шашыраудың дифференциалдық қимасы:</w:t>
      </w:r>
    </w:p>
    <w:p w:rsidR="002E3E46" w:rsidRPr="0089637D" w:rsidRDefault="002E3E46" w:rsidP="0089637D">
      <w:pPr>
        <w:suppressAutoHyphens w:val="0"/>
        <w:ind w:firstLine="567"/>
        <w:jc w:val="both"/>
        <w:rPr>
          <w:sz w:val="28"/>
          <w:szCs w:val="28"/>
          <w:lang w:val="kk-KZ"/>
        </w:rPr>
      </w:pPr>
    </w:p>
    <w:p w:rsidR="002E3E46" w:rsidRPr="0089637D" w:rsidRDefault="002E3E46" w:rsidP="0089637D">
      <w:pPr>
        <w:suppressAutoHyphens w:val="0"/>
        <w:ind w:firstLine="567"/>
        <w:jc w:val="right"/>
        <w:rPr>
          <w:sz w:val="28"/>
          <w:szCs w:val="28"/>
          <w:lang w:val="kk-KZ"/>
        </w:rPr>
      </w:pPr>
      <w:r w:rsidRPr="0089637D">
        <w:rPr>
          <w:position w:val="-24"/>
          <w:sz w:val="28"/>
          <w:szCs w:val="28"/>
        </w:rPr>
        <w:object w:dxaOrig="1300" w:dyaOrig="620">
          <v:shape id="_x0000_i1071" type="#_x0000_t75" style="width:78.75pt;height:35.25pt" o:ole="" fillcolor="window">
            <v:imagedata r:id="rId108" o:title=""/>
          </v:shape>
          <o:OLEObject Type="Embed" ProgID="Equation.3" ShapeID="_x0000_i1071" DrawAspect="Content" ObjectID="_1733736656" r:id="rId109"/>
        </w:object>
      </w:r>
      <w:r w:rsidRPr="0089637D">
        <w:rPr>
          <w:position w:val="-24"/>
          <w:sz w:val="28"/>
          <w:szCs w:val="28"/>
          <w:lang w:val="kk-KZ"/>
        </w:rPr>
        <w:t xml:space="preserve">                                                     </w:t>
      </w:r>
      <w:r w:rsidRPr="0089637D">
        <w:rPr>
          <w:sz w:val="28"/>
          <w:szCs w:val="28"/>
          <w:lang w:val="kk-KZ"/>
        </w:rPr>
        <w:t>(3.8)</w:t>
      </w:r>
    </w:p>
    <w:p w:rsidR="002E3E46" w:rsidRPr="0089637D" w:rsidRDefault="002E3E46" w:rsidP="0089637D">
      <w:pPr>
        <w:suppressAutoHyphens w:val="0"/>
        <w:ind w:firstLine="567"/>
        <w:jc w:val="center"/>
        <w:rPr>
          <w:sz w:val="28"/>
          <w:szCs w:val="28"/>
          <w:lang w:val="kk-KZ"/>
        </w:rPr>
      </w:pPr>
    </w:p>
    <w:p w:rsidR="002E3E46" w:rsidRPr="0089637D" w:rsidRDefault="002E3E46" w:rsidP="0089637D">
      <w:pPr>
        <w:suppressAutoHyphens w:val="0"/>
        <w:ind w:firstLine="709"/>
        <w:jc w:val="both"/>
        <w:rPr>
          <w:sz w:val="28"/>
          <w:szCs w:val="28"/>
          <w:lang w:val="kk-KZ"/>
        </w:rPr>
      </w:pPr>
      <w:r w:rsidRPr="0089637D">
        <w:rPr>
          <w:sz w:val="28"/>
          <w:szCs w:val="28"/>
          <w:lang w:val="kk-KZ"/>
        </w:rPr>
        <w:lastRenderedPageBreak/>
        <w:t xml:space="preserve">Шындығында, талдаудан анықталған потенциалдар мүмкін болатын жалғыз потенциалдар емес. Анықталмағандықтың бар болуы потенциалдың ішкі бөлігі шашырау қимасына үлесі мардымсыз </w:t>
      </w:r>
      <w:r w:rsidRPr="0089637D">
        <w:rPr>
          <w:i/>
          <w:sz w:val="28"/>
          <w:szCs w:val="28"/>
          <w:lang w:val="kk-KZ"/>
        </w:rPr>
        <w:t xml:space="preserve">L </w:t>
      </w:r>
      <w:r w:rsidRPr="0089637D">
        <w:rPr>
          <w:sz w:val="28"/>
          <w:szCs w:val="28"/>
          <w:lang w:val="kk-KZ"/>
        </w:rPr>
        <w:t xml:space="preserve">орбиталды момент мәні аз парциалды толқындардың сезімталдығымен түсіндіріледі. Сондықтан ядро перифириясында параметр мәндері кез келген потенциалдар немесе қимаға максималды үлес қосатын парциалды толқындардың шектелген саны үшін фазаларын дұрыс болжайтын потенциалдар жақын келеді. Оптикалық потенциалдың оңтайлы параметрлерін автоматты түрде іздеу </w:t>
      </w:r>
      <w:r w:rsidRPr="0089637D">
        <w:rPr>
          <w:i/>
          <w:sz w:val="28"/>
          <w:szCs w:val="28"/>
        </w:rPr>
        <w:sym w:font="Symbol" w:char="F063"/>
      </w:r>
      <w:r w:rsidRPr="0089637D">
        <w:rPr>
          <w:i/>
          <w:sz w:val="28"/>
          <w:szCs w:val="28"/>
          <w:vertAlign w:val="superscript"/>
          <w:lang w:val="kk-KZ"/>
        </w:rPr>
        <w:t>2</w:t>
      </w:r>
      <w:r w:rsidRPr="0089637D">
        <w:rPr>
          <w:i/>
          <w:sz w:val="28"/>
          <w:szCs w:val="28"/>
          <w:lang w:val="kk-KZ"/>
        </w:rPr>
        <w:t xml:space="preserve">/N </w:t>
      </w:r>
      <w:r w:rsidR="000F0A78">
        <w:rPr>
          <w:i/>
          <w:sz w:val="28"/>
          <w:szCs w:val="28"/>
          <w:lang w:val="kk-KZ"/>
        </w:rPr>
        <w:t xml:space="preserve">- </w:t>
      </w:r>
      <w:r w:rsidRPr="0089637D">
        <w:rPr>
          <w:sz w:val="28"/>
          <w:szCs w:val="28"/>
          <w:lang w:val="kk-KZ"/>
        </w:rPr>
        <w:t>шамасын минималдау арқылы жүргізілді:</w:t>
      </w:r>
    </w:p>
    <w:p w:rsidR="002E3E46" w:rsidRPr="0089637D" w:rsidRDefault="002E3E46" w:rsidP="0089637D">
      <w:pPr>
        <w:suppressAutoHyphens w:val="0"/>
        <w:ind w:firstLine="567"/>
        <w:jc w:val="both"/>
        <w:rPr>
          <w:sz w:val="28"/>
          <w:szCs w:val="28"/>
          <w:lang w:val="kk-KZ"/>
        </w:rPr>
      </w:pPr>
    </w:p>
    <w:p w:rsidR="002E3E46" w:rsidRPr="0089637D" w:rsidRDefault="002E3E46" w:rsidP="0089637D">
      <w:pPr>
        <w:suppressAutoHyphens w:val="0"/>
        <w:ind w:left="2" w:right="4" w:firstLine="567"/>
        <w:jc w:val="right"/>
        <w:rPr>
          <w:sz w:val="28"/>
          <w:szCs w:val="28"/>
          <w:lang w:val="kk-KZ"/>
        </w:rPr>
      </w:pPr>
      <w:r w:rsidRPr="0089637D">
        <w:rPr>
          <w:position w:val="-32"/>
          <w:sz w:val="28"/>
          <w:szCs w:val="28"/>
        </w:rPr>
        <w:object w:dxaOrig="2799" w:dyaOrig="800">
          <v:shape id="_x0000_i1072" type="#_x0000_t75" style="width:150.75pt;height:43.5pt" o:ole="" fillcolor="window">
            <v:imagedata r:id="rId110" o:title=""/>
          </v:shape>
          <o:OLEObject Type="Embed" ProgID="Equation.3" ShapeID="_x0000_i1072" DrawAspect="Content" ObjectID="_1733736657" r:id="rId111"/>
        </w:object>
      </w:r>
      <w:r w:rsidRPr="0089637D">
        <w:rPr>
          <w:position w:val="-32"/>
          <w:sz w:val="28"/>
          <w:szCs w:val="28"/>
          <w:lang w:val="kk-KZ"/>
        </w:rPr>
        <w:t xml:space="preserve">                                        </w:t>
      </w:r>
      <w:r w:rsidRPr="0089637D">
        <w:rPr>
          <w:sz w:val="28"/>
          <w:szCs w:val="28"/>
          <w:lang w:val="kk-KZ"/>
        </w:rPr>
        <w:t>(3.9)</w:t>
      </w:r>
    </w:p>
    <w:p w:rsidR="002E3E46" w:rsidRPr="0089637D" w:rsidRDefault="002E3E46" w:rsidP="0089637D">
      <w:pPr>
        <w:suppressAutoHyphens w:val="0"/>
        <w:ind w:left="2" w:right="4" w:firstLine="567"/>
        <w:jc w:val="center"/>
        <w:rPr>
          <w:sz w:val="28"/>
          <w:szCs w:val="28"/>
          <w:lang w:val="kk-KZ"/>
        </w:rPr>
      </w:pPr>
    </w:p>
    <w:p w:rsidR="002E3E46" w:rsidRPr="0089637D" w:rsidRDefault="002E3E46" w:rsidP="0089637D">
      <w:pPr>
        <w:suppressAutoHyphens w:val="0"/>
        <w:ind w:left="2" w:right="4"/>
        <w:jc w:val="both"/>
        <w:rPr>
          <w:sz w:val="28"/>
          <w:szCs w:val="28"/>
          <w:lang w:val="kk-KZ"/>
        </w:rPr>
      </w:pPr>
      <w:r w:rsidRPr="0089637D">
        <w:rPr>
          <w:sz w:val="28"/>
          <w:szCs w:val="28"/>
          <w:lang w:val="kk-KZ"/>
        </w:rPr>
        <w:t>мұнда (</w:t>
      </w:r>
      <w:r w:rsidRPr="0089637D">
        <w:rPr>
          <w:i/>
          <w:sz w:val="28"/>
          <w:szCs w:val="28"/>
        </w:rPr>
        <w:sym w:font="Symbol" w:char="F073"/>
      </w:r>
      <w:r w:rsidRPr="0089637D">
        <w:rPr>
          <w:i/>
          <w:sz w:val="28"/>
          <w:szCs w:val="28"/>
          <w:vertAlign w:val="subscript"/>
          <w:lang w:val="kk-KZ"/>
        </w:rPr>
        <w:t>i</w:t>
      </w:r>
      <w:r w:rsidRPr="0089637D">
        <w:rPr>
          <w:sz w:val="28"/>
          <w:szCs w:val="28"/>
          <w:lang w:val="kk-KZ"/>
        </w:rPr>
        <w:t>)</w:t>
      </w:r>
      <w:r w:rsidRPr="0089637D">
        <w:rPr>
          <w:i/>
          <w:sz w:val="28"/>
          <w:szCs w:val="28"/>
          <w:vertAlign w:val="subscript"/>
          <w:lang w:val="kk-KZ"/>
        </w:rPr>
        <w:t>Т</w:t>
      </w:r>
      <w:r w:rsidRPr="0089637D">
        <w:rPr>
          <w:sz w:val="28"/>
          <w:szCs w:val="28"/>
          <w:lang w:val="kk-KZ"/>
        </w:rPr>
        <w:t xml:space="preserve"> және (</w:t>
      </w:r>
      <w:r w:rsidRPr="0089637D">
        <w:rPr>
          <w:i/>
          <w:sz w:val="28"/>
          <w:szCs w:val="28"/>
        </w:rPr>
        <w:sym w:font="Symbol" w:char="F073"/>
      </w:r>
      <w:r w:rsidRPr="0089637D">
        <w:rPr>
          <w:i/>
          <w:sz w:val="28"/>
          <w:szCs w:val="28"/>
          <w:vertAlign w:val="subscript"/>
          <w:lang w:val="kk-KZ"/>
        </w:rPr>
        <w:t>i</w:t>
      </w:r>
      <w:r w:rsidRPr="0089637D">
        <w:rPr>
          <w:sz w:val="28"/>
          <w:szCs w:val="28"/>
          <w:lang w:val="kk-KZ"/>
        </w:rPr>
        <w:t>)</w:t>
      </w:r>
      <w:r w:rsidRPr="0089637D">
        <w:rPr>
          <w:i/>
          <w:sz w:val="28"/>
          <w:szCs w:val="28"/>
          <w:vertAlign w:val="subscript"/>
          <w:lang w:val="kk-KZ"/>
        </w:rPr>
        <w:t>Э</w:t>
      </w:r>
      <w:r w:rsidRPr="0089637D">
        <w:rPr>
          <w:sz w:val="28"/>
          <w:szCs w:val="28"/>
          <w:lang w:val="kk-KZ"/>
        </w:rPr>
        <w:t xml:space="preserve"> - берілген </w:t>
      </w:r>
      <w:r w:rsidRPr="0089637D">
        <w:rPr>
          <w:i/>
          <w:sz w:val="28"/>
          <w:szCs w:val="28"/>
        </w:rPr>
        <w:sym w:font="Symbol" w:char="F071"/>
      </w:r>
      <w:r w:rsidRPr="0089637D">
        <w:rPr>
          <w:i/>
          <w:sz w:val="28"/>
          <w:szCs w:val="28"/>
          <w:lang w:val="kk-KZ"/>
        </w:rPr>
        <w:t xml:space="preserve"> -</w:t>
      </w:r>
      <w:r w:rsidRPr="0089637D">
        <w:rPr>
          <w:sz w:val="28"/>
          <w:szCs w:val="28"/>
          <w:lang w:val="kk-KZ"/>
        </w:rPr>
        <w:t xml:space="preserve"> бұрышы үшін дифференциалдық қималардың есептелген және эксперименттік шамалары;</w:t>
      </w:r>
    </w:p>
    <w:p w:rsidR="002E3E46" w:rsidRPr="0089637D" w:rsidRDefault="002E3E46" w:rsidP="0089637D">
      <w:pPr>
        <w:suppressAutoHyphens w:val="0"/>
        <w:ind w:left="2" w:right="4" w:firstLine="908"/>
        <w:jc w:val="both"/>
        <w:rPr>
          <w:sz w:val="28"/>
          <w:szCs w:val="28"/>
          <w:lang w:val="kk-KZ"/>
        </w:rPr>
      </w:pPr>
      <w:r w:rsidRPr="0089637D">
        <w:rPr>
          <w:sz w:val="28"/>
          <w:szCs w:val="28"/>
          <w:lang w:val="kk-KZ"/>
        </w:rPr>
        <w:t>(</w:t>
      </w:r>
      <w:r w:rsidRPr="0089637D">
        <w:rPr>
          <w:i/>
          <w:sz w:val="28"/>
          <w:szCs w:val="28"/>
        </w:rPr>
        <w:sym w:font="Symbol" w:char="F044"/>
      </w:r>
      <w:r w:rsidRPr="0089637D">
        <w:rPr>
          <w:i/>
          <w:sz w:val="28"/>
          <w:szCs w:val="28"/>
        </w:rPr>
        <w:sym w:font="Symbol" w:char="F073"/>
      </w:r>
      <w:r w:rsidRPr="0089637D">
        <w:rPr>
          <w:i/>
          <w:sz w:val="28"/>
          <w:szCs w:val="28"/>
          <w:vertAlign w:val="subscript"/>
          <w:lang w:val="kk-KZ"/>
        </w:rPr>
        <w:t>i</w:t>
      </w:r>
      <w:r w:rsidRPr="0089637D">
        <w:rPr>
          <w:sz w:val="28"/>
          <w:szCs w:val="28"/>
          <w:lang w:val="kk-KZ"/>
        </w:rPr>
        <w:t>)</w:t>
      </w:r>
      <w:r w:rsidRPr="0089637D">
        <w:rPr>
          <w:i/>
          <w:sz w:val="28"/>
          <w:szCs w:val="28"/>
          <w:vertAlign w:val="subscript"/>
          <w:lang w:val="kk-KZ"/>
        </w:rPr>
        <w:t>Э</w:t>
      </w:r>
      <w:r w:rsidRPr="0089637D">
        <w:rPr>
          <w:i/>
          <w:sz w:val="28"/>
          <w:szCs w:val="28"/>
          <w:lang w:val="kk-KZ"/>
        </w:rPr>
        <w:t xml:space="preserve"> </w:t>
      </w:r>
      <w:r w:rsidRPr="0089637D">
        <w:rPr>
          <w:sz w:val="28"/>
          <w:szCs w:val="28"/>
          <w:lang w:val="kk-KZ"/>
        </w:rPr>
        <w:t>- эксперименттік қателік;</w:t>
      </w:r>
    </w:p>
    <w:p w:rsidR="002E3E46" w:rsidRPr="0089637D" w:rsidRDefault="002E3E46" w:rsidP="0089637D">
      <w:pPr>
        <w:suppressAutoHyphens w:val="0"/>
        <w:ind w:left="2" w:right="4" w:firstLine="908"/>
        <w:jc w:val="both"/>
        <w:rPr>
          <w:sz w:val="28"/>
          <w:szCs w:val="28"/>
          <w:lang w:val="kk-KZ"/>
        </w:rPr>
      </w:pPr>
      <w:r w:rsidRPr="0089637D">
        <w:rPr>
          <w:i/>
          <w:sz w:val="28"/>
          <w:szCs w:val="28"/>
          <w:lang w:val="kk-KZ"/>
        </w:rPr>
        <w:t>N</w:t>
      </w:r>
      <w:r w:rsidRPr="0089637D">
        <w:rPr>
          <w:sz w:val="28"/>
          <w:szCs w:val="28"/>
          <w:lang w:val="kk-KZ"/>
        </w:rPr>
        <w:t xml:space="preserve"> - өлшенген нүктелер саны. Бұл потенциалды оңтайлы етіп таңдауымыз оптикалық потенциалдың нақты бөлігінің көлемдік интеграл мәніне негізделген. Ол келесідей анықталады:</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8"/>
          <w:sz w:val="28"/>
          <w:szCs w:val="28"/>
        </w:rPr>
        <w:object w:dxaOrig="3465" w:dyaOrig="465">
          <v:shape id="_x0000_i1073" type="#_x0000_t75" style="width:178.5pt;height:23.25pt" o:ole="">
            <v:imagedata r:id="rId112" o:title=""/>
          </v:shape>
          <o:OLEObject Type="Embed" ProgID="Equation.DSMT4" ShapeID="_x0000_i1073" DrawAspect="Content" ObjectID="_1733736658" r:id="rId113"/>
        </w:object>
      </w:r>
      <w:r w:rsidRPr="0089637D">
        <w:rPr>
          <w:position w:val="-18"/>
          <w:sz w:val="28"/>
          <w:szCs w:val="28"/>
          <w:lang w:val="kk-KZ"/>
        </w:rPr>
        <w:t xml:space="preserve">                                  </w:t>
      </w:r>
      <w:r w:rsidRPr="0089637D">
        <w:rPr>
          <w:sz w:val="28"/>
          <w:szCs w:val="28"/>
          <w:lang w:val="kk-KZ"/>
        </w:rPr>
        <w:t>(3.10)</w:t>
      </w:r>
    </w:p>
    <w:p w:rsidR="002E3E46" w:rsidRPr="0089637D" w:rsidRDefault="002E3E46" w:rsidP="0089637D">
      <w:pPr>
        <w:jc w:val="both"/>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 A</w:t>
      </w:r>
      <w:r w:rsidRPr="0089637D">
        <w:rPr>
          <w:sz w:val="28"/>
          <w:szCs w:val="28"/>
          <w:vertAlign w:val="subscript"/>
          <w:lang w:val="kk-KZ"/>
        </w:rPr>
        <w:t>p</w:t>
      </w:r>
      <w:r w:rsidRPr="0089637D">
        <w:rPr>
          <w:sz w:val="28"/>
          <w:szCs w:val="28"/>
          <w:lang w:val="kk-KZ"/>
        </w:rPr>
        <w:t xml:space="preserve"> және A</w:t>
      </w:r>
      <w:r w:rsidRPr="0089637D">
        <w:rPr>
          <w:sz w:val="28"/>
          <w:szCs w:val="28"/>
          <w:vertAlign w:val="subscript"/>
          <w:lang w:val="kk-KZ"/>
        </w:rPr>
        <w:t>t</w:t>
      </w:r>
      <w:r w:rsidRPr="0089637D">
        <w:rPr>
          <w:sz w:val="28"/>
          <w:szCs w:val="28"/>
          <w:lang w:val="kk-KZ"/>
        </w:rPr>
        <w:t xml:space="preserve"> - атқыланатын шоғыр мен нысана ядроның массалық сандары. Біздің диссертациялық жұмыста ДЦ-60 үдеткішінде, Е</w:t>
      </w:r>
      <w:r w:rsidRPr="0089637D">
        <w:rPr>
          <w:sz w:val="28"/>
          <w:szCs w:val="28"/>
          <w:vertAlign w:val="subscript"/>
          <w:lang w:val="kk-KZ"/>
        </w:rPr>
        <w:t>лаб</w:t>
      </w:r>
      <w:r w:rsidRPr="0089637D">
        <w:rPr>
          <w:sz w:val="28"/>
          <w:szCs w:val="28"/>
          <w:lang w:val="kk-KZ"/>
        </w:rPr>
        <w:t>=27 МэВ энергияда өлшеніп алынған эксперименттік қиманы</w:t>
      </w:r>
      <w:r w:rsidR="006D7E17">
        <w:rPr>
          <w:sz w:val="28"/>
          <w:szCs w:val="28"/>
          <w:lang w:val="kk-KZ"/>
        </w:rPr>
        <w:t xml:space="preserve">ң </w:t>
      </w:r>
      <w:r w:rsidRPr="0089637D">
        <w:rPr>
          <w:sz w:val="28"/>
          <w:szCs w:val="28"/>
          <w:lang w:val="kk-KZ"/>
        </w:rPr>
        <w:t xml:space="preserve">ОМ негізінде сипаттаған теориялық </w:t>
      </w:r>
      <w:r w:rsidR="006D7E17">
        <w:rPr>
          <w:sz w:val="28"/>
          <w:szCs w:val="28"/>
          <w:lang w:val="kk-KZ"/>
        </w:rPr>
        <w:t>диффрециалдық</w:t>
      </w:r>
      <w:r w:rsidR="006D7E17" w:rsidRPr="0089637D">
        <w:rPr>
          <w:sz w:val="28"/>
          <w:szCs w:val="28"/>
          <w:lang w:val="kk-KZ"/>
        </w:rPr>
        <w:t xml:space="preserve"> </w:t>
      </w:r>
      <w:r w:rsidRPr="0089637D">
        <w:rPr>
          <w:sz w:val="28"/>
          <w:szCs w:val="28"/>
          <w:lang w:val="kk-KZ"/>
        </w:rPr>
        <w:t>қима</w:t>
      </w:r>
      <w:r w:rsidR="006D7E17">
        <w:rPr>
          <w:sz w:val="28"/>
          <w:szCs w:val="28"/>
          <w:lang w:val="kk-KZ"/>
        </w:rPr>
        <w:t xml:space="preserve">ның </w:t>
      </w:r>
      <w:r w:rsidRPr="0089637D">
        <w:rPr>
          <w:sz w:val="28"/>
          <w:szCs w:val="28"/>
          <w:lang w:val="kk-KZ"/>
        </w:rPr>
        <w:t>параметрлер жиынтығын 1-кестеде көрсетілген</w:t>
      </w:r>
      <w:r w:rsidR="006D7E17">
        <w:rPr>
          <w:sz w:val="28"/>
          <w:szCs w:val="28"/>
          <w:lang w:val="kk-KZ"/>
        </w:rPr>
        <w:t xml:space="preserve">. Бұл зерттеу біздің </w:t>
      </w:r>
      <w:r w:rsidRPr="0089637D">
        <w:rPr>
          <w:sz w:val="28"/>
          <w:szCs w:val="28"/>
          <w:lang w:val="kk-KZ"/>
        </w:rPr>
        <w:t>[10</w:t>
      </w:r>
      <w:r w:rsidR="007F01A0">
        <w:rPr>
          <w:sz w:val="28"/>
          <w:szCs w:val="28"/>
          <w:lang w:val="kk-KZ"/>
        </w:rPr>
        <w:t>, р. 1-9</w:t>
      </w:r>
      <w:r w:rsidRPr="0089637D">
        <w:rPr>
          <w:sz w:val="28"/>
          <w:szCs w:val="28"/>
          <w:lang w:val="kk-KZ"/>
        </w:rPr>
        <w:t>]</w:t>
      </w:r>
      <w:r w:rsidR="006D7E17">
        <w:rPr>
          <w:sz w:val="28"/>
          <w:szCs w:val="28"/>
          <w:lang w:val="kk-KZ"/>
        </w:rPr>
        <w:t xml:space="preserve"> мақалада Резерфордтық қимасына бөлінген нұсқасымен жарияланған</w:t>
      </w:r>
      <w:r w:rsidRPr="0089637D">
        <w:rPr>
          <w:sz w:val="28"/>
          <w:szCs w:val="28"/>
          <w:lang w:val="kk-KZ"/>
        </w:rPr>
        <w:t xml:space="preserve">. </w:t>
      </w:r>
      <w:r w:rsidR="006D7E17">
        <w:rPr>
          <w:sz w:val="28"/>
          <w:szCs w:val="28"/>
          <w:lang w:val="kk-KZ"/>
        </w:rPr>
        <w:t xml:space="preserve"> </w:t>
      </w:r>
    </w:p>
    <w:p w:rsidR="007F01A0" w:rsidRDefault="007F01A0" w:rsidP="0089637D">
      <w:pPr>
        <w:autoSpaceDE w:val="0"/>
        <w:autoSpaceDN w:val="0"/>
        <w:adjustRightInd w:val="0"/>
        <w:jc w:val="both"/>
        <w:rPr>
          <w:sz w:val="28"/>
          <w:szCs w:val="28"/>
          <w:lang w:val="kk-KZ"/>
        </w:rPr>
      </w:pPr>
    </w:p>
    <w:p w:rsidR="002E3E46" w:rsidRPr="0089637D" w:rsidRDefault="002E3E46" w:rsidP="0089637D">
      <w:pPr>
        <w:autoSpaceDE w:val="0"/>
        <w:autoSpaceDN w:val="0"/>
        <w:adjustRightInd w:val="0"/>
        <w:jc w:val="both"/>
        <w:rPr>
          <w:sz w:val="28"/>
          <w:szCs w:val="28"/>
          <w:lang w:val="kk-KZ"/>
        </w:rPr>
      </w:pPr>
      <w:r w:rsidRPr="0089637D">
        <w:rPr>
          <w:sz w:val="28"/>
          <w:szCs w:val="28"/>
          <w:lang w:val="kk-KZ"/>
        </w:rPr>
        <w:t xml:space="preserve">Кесте 1 - </w:t>
      </w:r>
      <w:r w:rsidRPr="0089637D">
        <w:rPr>
          <w:sz w:val="28"/>
          <w:szCs w:val="28"/>
          <w:vertAlign w:val="superscript"/>
          <w:lang w:val="kk-KZ"/>
        </w:rPr>
        <w:t>16</w:t>
      </w:r>
      <w:r w:rsidRPr="0089637D">
        <w:rPr>
          <w:sz w:val="28"/>
          <w:szCs w:val="28"/>
          <w:lang w:val="kk-KZ"/>
        </w:rPr>
        <w:t>O+</w:t>
      </w:r>
      <w:r w:rsidRPr="0089637D">
        <w:rPr>
          <w:sz w:val="28"/>
          <w:szCs w:val="28"/>
          <w:vertAlign w:val="superscript"/>
          <w:lang w:val="kk-KZ"/>
        </w:rPr>
        <w:t>12</w:t>
      </w:r>
      <w:r w:rsidRPr="0089637D">
        <w:rPr>
          <w:sz w:val="28"/>
          <w:szCs w:val="28"/>
          <w:lang w:val="kk-KZ"/>
        </w:rPr>
        <w:t xml:space="preserve">C жүйенің зертханалық </w:t>
      </w:r>
      <w:r w:rsidR="00847664">
        <w:rPr>
          <w:sz w:val="28"/>
          <w:szCs w:val="28"/>
          <w:lang w:val="kk-KZ"/>
        </w:rPr>
        <w:t>Е</w:t>
      </w:r>
      <w:r w:rsidR="00847664" w:rsidRPr="00847664">
        <w:rPr>
          <w:sz w:val="28"/>
          <w:szCs w:val="28"/>
          <w:vertAlign w:val="subscript"/>
          <w:lang w:val="kk-KZ"/>
        </w:rPr>
        <w:t>лаб</w:t>
      </w:r>
      <w:r w:rsidR="00847664" w:rsidRPr="00847664">
        <w:rPr>
          <w:sz w:val="28"/>
          <w:szCs w:val="28"/>
          <w:lang w:val="kk-KZ"/>
        </w:rPr>
        <w:t>=</w:t>
      </w:r>
      <w:r w:rsidRPr="0089637D">
        <w:rPr>
          <w:sz w:val="28"/>
          <w:szCs w:val="28"/>
          <w:lang w:val="kk-KZ"/>
        </w:rPr>
        <w:t>27 MэВ энергиядағы қиманың ОМ</w:t>
      </w:r>
      <w:r w:rsidR="00303CD2">
        <w:rPr>
          <w:sz w:val="28"/>
          <w:szCs w:val="28"/>
          <w:lang w:val="kk-KZ"/>
        </w:rPr>
        <w:t>+</w:t>
      </w:r>
      <w:r w:rsidR="00303CD2" w:rsidRPr="00303CD2">
        <w:rPr>
          <w:sz w:val="28"/>
          <w:szCs w:val="28"/>
          <w:lang w:val="kk-KZ"/>
        </w:rPr>
        <w:t>DWBA</w:t>
      </w:r>
      <w:r w:rsidRPr="0089637D">
        <w:rPr>
          <w:sz w:val="28"/>
          <w:szCs w:val="28"/>
          <w:lang w:val="kk-KZ"/>
        </w:rPr>
        <w:t xml:space="preserve"> </w:t>
      </w:r>
      <w:r w:rsidR="00303CD2">
        <w:rPr>
          <w:sz w:val="28"/>
          <w:szCs w:val="28"/>
          <w:lang w:val="kk-KZ"/>
        </w:rPr>
        <w:t xml:space="preserve">талдаудың </w:t>
      </w:r>
      <w:r w:rsidRPr="0089637D">
        <w:rPr>
          <w:sz w:val="28"/>
          <w:szCs w:val="28"/>
          <w:lang w:val="kk-KZ"/>
        </w:rPr>
        <w:t xml:space="preserve">параметрлері </w:t>
      </w:r>
    </w:p>
    <w:p w:rsidR="002E3E46" w:rsidRPr="0089637D" w:rsidRDefault="002E3E46" w:rsidP="0089637D">
      <w:pPr>
        <w:autoSpaceDE w:val="0"/>
        <w:autoSpaceDN w:val="0"/>
        <w:adjustRightInd w:val="0"/>
        <w:rPr>
          <w:sz w:val="16"/>
          <w:szCs w:val="16"/>
          <w:lang w:val="kk-KZ"/>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97"/>
        <w:gridCol w:w="1083"/>
        <w:gridCol w:w="938"/>
        <w:gridCol w:w="1120"/>
        <w:gridCol w:w="1120"/>
        <w:gridCol w:w="1167"/>
        <w:gridCol w:w="1167"/>
        <w:gridCol w:w="1023"/>
        <w:gridCol w:w="1068"/>
      </w:tblGrid>
      <w:tr w:rsidR="002E3E46" w:rsidRPr="0089637D" w:rsidTr="00C35356">
        <w:trPr>
          <w:trHeight w:val="622"/>
          <w:jc w:val="center"/>
        </w:trPr>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ind w:left="-54"/>
              <w:jc w:val="center"/>
              <w:rPr>
                <w:i/>
                <w:lang w:val="en-US"/>
              </w:rPr>
            </w:pPr>
            <w:r w:rsidRPr="0089637D">
              <w:rPr>
                <w:i/>
                <w:lang w:val="en-US"/>
              </w:rPr>
              <w:t>E</w:t>
            </w:r>
            <w:r w:rsidRPr="0089637D">
              <w:rPr>
                <w:i/>
                <w:vertAlign w:val="subscript"/>
                <w:lang w:val="en-US"/>
              </w:rPr>
              <w:t>Lab</w:t>
            </w:r>
            <w:r w:rsidRPr="0089637D">
              <w:rPr>
                <w:i/>
              </w:rPr>
              <w:t>, MeV</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i/>
                <w:lang w:val="en-US"/>
              </w:rPr>
            </w:pPr>
            <w:r w:rsidRPr="0089637D">
              <w:rPr>
                <w:i/>
                <w:lang w:val="en-US"/>
              </w:rPr>
              <w:t>V</w:t>
            </w:r>
            <w:r w:rsidRPr="0089637D">
              <w:rPr>
                <w:i/>
                <w:vertAlign w:val="subscript"/>
                <w:lang w:val="en-US"/>
              </w:rPr>
              <w:t>0</w:t>
            </w:r>
            <w:r w:rsidRPr="0089637D">
              <w:rPr>
                <w:i/>
                <w:lang w:val="en-US"/>
              </w:rPr>
              <w:t>,</w:t>
            </w:r>
          </w:p>
          <w:p w:rsidR="002E3E46" w:rsidRPr="0089637D" w:rsidRDefault="002E3E46" w:rsidP="0089637D">
            <w:pPr>
              <w:jc w:val="center"/>
              <w:rPr>
                <w:i/>
                <w:lang w:val="en-US"/>
              </w:rPr>
            </w:pPr>
            <w:r w:rsidRPr="0089637D">
              <w:rPr>
                <w:i/>
              </w:rPr>
              <w:t>MeV</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i/>
                <w:lang w:val="kk-KZ"/>
              </w:rPr>
            </w:pPr>
            <w:r w:rsidRPr="0089637D">
              <w:rPr>
                <w:i/>
                <w:lang w:val="en-US"/>
              </w:rPr>
              <w:t>r</w:t>
            </w:r>
            <w:r w:rsidRPr="0089637D">
              <w:rPr>
                <w:i/>
                <w:vertAlign w:val="subscript"/>
                <w:lang w:val="en-US"/>
              </w:rPr>
              <w:t>V</w:t>
            </w:r>
            <w:r w:rsidRPr="0089637D">
              <w:rPr>
                <w:i/>
                <w:lang w:val="kk-KZ"/>
              </w:rPr>
              <w:t>,</w:t>
            </w:r>
          </w:p>
          <w:p w:rsidR="002E3E46" w:rsidRPr="0089637D" w:rsidRDefault="002E3E46" w:rsidP="0089637D">
            <w:pPr>
              <w:jc w:val="center"/>
              <w:rPr>
                <w:lang w:val="en-US"/>
              </w:rPr>
            </w:pPr>
            <w:r w:rsidRPr="0089637D">
              <w:rPr>
                <w:i/>
                <w:lang w:val="en-US"/>
              </w:rPr>
              <w:t>fm</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jc w:val="center"/>
              <w:rPr>
                <w:i/>
                <w:lang w:val="kk-KZ"/>
              </w:rPr>
            </w:pPr>
            <w:r w:rsidRPr="0089637D">
              <w:rPr>
                <w:i/>
                <w:lang w:val="en-US"/>
              </w:rPr>
              <w:t>a</w:t>
            </w:r>
            <w:r w:rsidRPr="0089637D">
              <w:rPr>
                <w:i/>
                <w:vertAlign w:val="subscript"/>
                <w:lang w:val="en-US"/>
              </w:rPr>
              <w:t>r</w:t>
            </w:r>
            <w:r w:rsidRPr="0089637D">
              <w:rPr>
                <w:i/>
                <w:lang w:val="kk-KZ"/>
              </w:rPr>
              <w:t>,</w:t>
            </w:r>
          </w:p>
          <w:p w:rsidR="002E3E46" w:rsidRPr="0089637D" w:rsidRDefault="002E3E46" w:rsidP="0089637D">
            <w:pPr>
              <w:jc w:val="center"/>
              <w:rPr>
                <w:i/>
                <w:lang w:val="en-US"/>
              </w:rPr>
            </w:pPr>
            <w:r w:rsidRPr="0089637D">
              <w:rPr>
                <w:i/>
                <w:lang w:val="en-US"/>
              </w:rPr>
              <w:t>fm</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i/>
                <w:lang w:val="kk-KZ"/>
              </w:rPr>
            </w:pPr>
            <w:r w:rsidRPr="0089637D">
              <w:rPr>
                <w:i/>
                <w:lang w:val="en-US"/>
              </w:rPr>
              <w:t>W</w:t>
            </w:r>
            <w:r w:rsidRPr="0089637D">
              <w:rPr>
                <w:i/>
                <w:vertAlign w:val="subscript"/>
                <w:lang w:val="en-US"/>
              </w:rPr>
              <w:t>0</w:t>
            </w:r>
            <w:r w:rsidRPr="0089637D">
              <w:rPr>
                <w:i/>
                <w:lang w:val="kk-KZ"/>
              </w:rPr>
              <w:t>,</w:t>
            </w:r>
          </w:p>
          <w:p w:rsidR="002E3E46" w:rsidRPr="0089637D" w:rsidRDefault="002E3E46" w:rsidP="0089637D">
            <w:pPr>
              <w:jc w:val="center"/>
              <w:rPr>
                <w:i/>
                <w:vertAlign w:val="subscript"/>
              </w:rPr>
            </w:pPr>
            <w:r w:rsidRPr="0089637D">
              <w:rPr>
                <w:i/>
              </w:rPr>
              <w:t>MeV</w:t>
            </w: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jc w:val="center"/>
              <w:rPr>
                <w:i/>
                <w:lang w:val="kk-KZ"/>
              </w:rPr>
            </w:pPr>
            <w:r w:rsidRPr="0089637D">
              <w:rPr>
                <w:i/>
                <w:lang w:val="en-US"/>
              </w:rPr>
              <w:t>r</w:t>
            </w:r>
            <w:r w:rsidRPr="0089637D">
              <w:rPr>
                <w:i/>
                <w:vertAlign w:val="subscript"/>
                <w:lang w:val="en-US"/>
              </w:rPr>
              <w:t>W</w:t>
            </w:r>
            <w:r w:rsidRPr="0089637D">
              <w:rPr>
                <w:i/>
                <w:lang w:val="kk-KZ"/>
              </w:rPr>
              <w:t>,</w:t>
            </w:r>
          </w:p>
          <w:p w:rsidR="002E3E46" w:rsidRPr="0089637D" w:rsidRDefault="002E3E46" w:rsidP="0089637D">
            <w:pPr>
              <w:jc w:val="center"/>
              <w:rPr>
                <w:lang w:val="en-US"/>
              </w:rPr>
            </w:pPr>
            <w:r w:rsidRPr="0089637D">
              <w:rPr>
                <w:i/>
                <w:lang w:val="en-US"/>
              </w:rPr>
              <w:t>fm</w:t>
            </w: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i/>
                <w:lang w:val="kk-KZ"/>
              </w:rPr>
            </w:pPr>
            <w:r w:rsidRPr="0089637D">
              <w:rPr>
                <w:i/>
                <w:lang w:val="en-US"/>
              </w:rPr>
              <w:t>a</w:t>
            </w:r>
            <w:r w:rsidRPr="0089637D">
              <w:rPr>
                <w:i/>
                <w:vertAlign w:val="subscript"/>
                <w:lang w:val="en-US"/>
              </w:rPr>
              <w:t>w</w:t>
            </w:r>
            <w:r w:rsidRPr="0089637D">
              <w:rPr>
                <w:i/>
                <w:lang w:val="kk-KZ"/>
              </w:rPr>
              <w:t>,</w:t>
            </w:r>
          </w:p>
          <w:p w:rsidR="002E3E46" w:rsidRPr="0089637D" w:rsidRDefault="002E3E46" w:rsidP="0089637D">
            <w:pPr>
              <w:jc w:val="center"/>
              <w:rPr>
                <w:i/>
              </w:rPr>
            </w:pPr>
            <w:r w:rsidRPr="0089637D">
              <w:rPr>
                <w:i/>
                <w:lang w:val="en-US"/>
              </w:rPr>
              <w:t>fm</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ind w:left="-199"/>
              <w:jc w:val="center"/>
              <w:rPr>
                <w:i/>
              </w:rPr>
            </w:pPr>
            <w:r w:rsidRPr="0089637D">
              <w:rPr>
                <w:i/>
                <w:position w:val="-10"/>
              </w:rPr>
              <w:object w:dxaOrig="576" w:dyaOrig="300">
                <v:shape id="_x0000_i1074" type="#_x0000_t75" style="width:30pt;height:15.75pt" o:ole="" fillcolor="window">
                  <v:imagedata r:id="rId114" o:title=""/>
                </v:shape>
                <o:OLEObject Type="Embed" ProgID="Equation.3" ShapeID="_x0000_i1074" DrawAspect="Content" ObjectID="_1733736659" r:id="rId115"/>
              </w:object>
            </w:r>
          </w:p>
        </w:tc>
        <w:tc>
          <w:tcPr>
            <w:tcW w:w="5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ind w:left="-199"/>
              <w:jc w:val="center"/>
              <w:rPr>
                <w:i/>
                <w:lang w:val="en-US"/>
              </w:rPr>
            </w:pPr>
            <w:r w:rsidRPr="0089637D">
              <w:rPr>
                <w:i/>
                <w:position w:val="-6"/>
              </w:rPr>
              <w:object w:dxaOrig="240" w:dyaOrig="300">
                <v:shape id="_x0000_i1075" type="#_x0000_t75" style="width:10.5pt;height:12.75pt" o:ole="" fillcolor="window">
                  <v:imagedata r:id="rId116" o:title=""/>
                </v:shape>
                <o:OLEObject Type="Embed" ProgID="Equation.3" ShapeID="_x0000_i1075" DrawAspect="Content" ObjectID="_1733736660" r:id="rId117"/>
              </w:object>
            </w:r>
            <w:r w:rsidRPr="0089637D">
              <w:rPr>
                <w:i/>
                <w:lang w:val="en-US"/>
              </w:rPr>
              <w:t>,</w:t>
            </w:r>
          </w:p>
          <w:p w:rsidR="002E3E46" w:rsidRPr="0089637D" w:rsidRDefault="002E3E46" w:rsidP="0089637D">
            <w:pPr>
              <w:ind w:left="-199"/>
              <w:jc w:val="center"/>
              <w:rPr>
                <w:i/>
                <w:lang w:val="en-US"/>
              </w:rPr>
            </w:pPr>
            <w:r w:rsidRPr="0089637D">
              <w:rPr>
                <w:i/>
                <w:lang w:val="en-US"/>
              </w:rPr>
              <w:t>mb</w:t>
            </w:r>
          </w:p>
        </w:tc>
      </w:tr>
      <w:tr w:rsidR="002E3E46" w:rsidRPr="0089637D" w:rsidTr="00C35356">
        <w:trPr>
          <w:trHeight w:val="309"/>
          <w:jc w:val="center"/>
        </w:trPr>
        <w:tc>
          <w:tcPr>
            <w:tcW w:w="3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lang w:val="en-US"/>
              </w:rPr>
            </w:pPr>
            <w:r w:rsidRPr="0089637D">
              <w:t>27</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jc w:val="center"/>
              <w:rPr>
                <w:lang w:val="kk-KZ"/>
              </w:rPr>
            </w:pPr>
            <w:r w:rsidRPr="0089637D">
              <w:rPr>
                <w:lang w:val="en-US"/>
              </w:rPr>
              <w:t>93.46</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lang w:val="en-US"/>
              </w:rPr>
            </w:pPr>
            <w:r w:rsidRPr="0089637D">
              <w:rPr>
                <w:lang w:val="kk-KZ"/>
              </w:rPr>
              <w:t>1,2</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jc w:val="center"/>
              <w:rPr>
                <w:lang w:val="kk-KZ"/>
              </w:rPr>
            </w:pPr>
            <w:r w:rsidRPr="0089637D">
              <w:rPr>
                <w:lang w:val="en-US"/>
              </w:rPr>
              <w:t>0.518</w:t>
            </w:r>
          </w:p>
        </w:tc>
        <w:tc>
          <w:tcPr>
            <w:tcW w:w="5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lang w:val="kk-KZ"/>
              </w:rPr>
            </w:pPr>
            <w:r w:rsidRPr="0089637D">
              <w:rPr>
                <w:lang w:val="en-US"/>
              </w:rPr>
              <w:t>4.86</w:t>
            </w: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jc w:val="center"/>
              <w:rPr>
                <w:lang w:val="kk-KZ"/>
              </w:rPr>
            </w:pPr>
            <w:r w:rsidRPr="0089637D">
              <w:rPr>
                <w:lang w:val="kk-KZ"/>
              </w:rPr>
              <w:t>1,25</w:t>
            </w: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lang w:val="kk-KZ"/>
              </w:rPr>
            </w:pPr>
            <w:r w:rsidRPr="0089637D">
              <w:rPr>
                <w:lang w:val="en-US"/>
              </w:rPr>
              <w:t>0.8</w:t>
            </w: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rPr>
                <w:lang w:val="kk-KZ"/>
              </w:rPr>
            </w:pPr>
            <w:r w:rsidRPr="0089637D">
              <w:rPr>
                <w:lang w:val="en-US"/>
              </w:rPr>
              <w:t>2</w:t>
            </w:r>
            <w:r w:rsidRPr="0089637D">
              <w:t>,</w:t>
            </w:r>
            <w:r w:rsidRPr="0089637D">
              <w:rPr>
                <w:lang w:val="en-US"/>
              </w:rPr>
              <w:t>9</w:t>
            </w:r>
          </w:p>
        </w:tc>
        <w:tc>
          <w:tcPr>
            <w:tcW w:w="5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3E46" w:rsidRPr="0089637D" w:rsidRDefault="002E3E46" w:rsidP="0089637D">
            <w:pPr>
              <w:jc w:val="center"/>
            </w:pPr>
            <w:r w:rsidRPr="0089637D">
              <w:t>818</w:t>
            </w:r>
          </w:p>
        </w:tc>
      </w:tr>
    </w:tbl>
    <w:p w:rsidR="002E3E46" w:rsidRPr="0089637D" w:rsidRDefault="002E3E46" w:rsidP="0089637D">
      <w:pPr>
        <w:widowControl w:val="0"/>
        <w:suppressAutoHyphens w:val="0"/>
        <w:ind w:firstLineChars="567" w:firstLine="1588"/>
        <w:jc w:val="both"/>
        <w:rPr>
          <w:sz w:val="28"/>
          <w:szCs w:val="28"/>
          <w:lang w:val="kk-KZ"/>
        </w:rPr>
      </w:pPr>
    </w:p>
    <w:p w:rsidR="002E3E46" w:rsidRPr="0089637D" w:rsidRDefault="00BC5825" w:rsidP="0089637D">
      <w:pPr>
        <w:widowControl w:val="0"/>
        <w:suppressAutoHyphens w:val="0"/>
        <w:ind w:firstLineChars="202" w:firstLine="566"/>
        <w:jc w:val="both"/>
        <w:rPr>
          <w:sz w:val="28"/>
          <w:szCs w:val="28"/>
          <w:lang w:val="kk-KZ"/>
        </w:rPr>
      </w:pPr>
      <w:r>
        <w:rPr>
          <w:sz w:val="28"/>
          <w:szCs w:val="28"/>
          <w:lang w:val="kk-KZ"/>
        </w:rPr>
        <w:t>ОМ негізінде экперименттік деректерді тек алдынғы 90</w:t>
      </w:r>
      <w:r w:rsidRPr="00C72C80">
        <w:rPr>
          <w:sz w:val="28"/>
          <w:szCs w:val="28"/>
          <w:vertAlign w:val="superscript"/>
          <w:lang w:val="kk-KZ"/>
        </w:rPr>
        <w:t>0</w:t>
      </w:r>
      <w:r>
        <w:rPr>
          <w:sz w:val="28"/>
          <w:szCs w:val="28"/>
          <w:lang w:val="kk-KZ"/>
        </w:rPr>
        <w:t xml:space="preserve"> дейінгі бұрыштарда талдау дұрыс нәтижелерін береді. </w:t>
      </w:r>
      <w:r w:rsidR="00847664">
        <w:rPr>
          <w:sz w:val="28"/>
          <w:szCs w:val="28"/>
          <w:lang w:val="kk-KZ"/>
        </w:rPr>
        <w:t>Е</w:t>
      </w:r>
      <w:r w:rsidR="00847664" w:rsidRPr="00847664">
        <w:rPr>
          <w:sz w:val="28"/>
          <w:szCs w:val="28"/>
          <w:vertAlign w:val="subscript"/>
          <w:lang w:val="kk-KZ"/>
        </w:rPr>
        <w:t>лаб</w:t>
      </w:r>
      <w:r w:rsidR="00847664" w:rsidRPr="00847664">
        <w:rPr>
          <w:sz w:val="28"/>
          <w:szCs w:val="28"/>
          <w:lang w:val="kk-KZ"/>
        </w:rPr>
        <w:t>=</w:t>
      </w:r>
      <w:r w:rsidR="00847664" w:rsidRPr="0089637D">
        <w:rPr>
          <w:sz w:val="28"/>
          <w:szCs w:val="28"/>
          <w:lang w:val="kk-KZ"/>
        </w:rPr>
        <w:t xml:space="preserve">27 MэВ </w:t>
      </w:r>
      <w:r w:rsidR="00F65D6D" w:rsidRPr="0089637D">
        <w:rPr>
          <w:sz w:val="28"/>
          <w:szCs w:val="28"/>
          <w:lang w:val="kk-KZ"/>
        </w:rPr>
        <w:t xml:space="preserve">энергиядағы </w:t>
      </w:r>
      <w:r w:rsidR="002E3E46" w:rsidRPr="0089637D">
        <w:rPr>
          <w:sz w:val="28"/>
          <w:szCs w:val="28"/>
          <w:vertAlign w:val="superscript"/>
          <w:lang w:val="kk-KZ"/>
        </w:rPr>
        <w:t>16</w:t>
      </w:r>
      <w:r w:rsidR="002E3E46" w:rsidRPr="0089637D">
        <w:rPr>
          <w:sz w:val="28"/>
          <w:szCs w:val="28"/>
          <w:lang w:val="kk-KZ"/>
        </w:rPr>
        <w:t>O+</w:t>
      </w:r>
      <w:r w:rsidR="002E3E46" w:rsidRPr="0089637D">
        <w:rPr>
          <w:sz w:val="28"/>
          <w:szCs w:val="28"/>
          <w:vertAlign w:val="superscript"/>
          <w:lang w:val="kk-KZ"/>
        </w:rPr>
        <w:t>12</w:t>
      </w:r>
      <w:r w:rsidR="002E3E46" w:rsidRPr="0089637D">
        <w:rPr>
          <w:sz w:val="28"/>
          <w:szCs w:val="28"/>
          <w:lang w:val="kk-KZ"/>
        </w:rPr>
        <w:t xml:space="preserve">C жүйе үшін серпімді шашыраудың </w:t>
      </w:r>
      <w:r w:rsidR="00847664">
        <w:rPr>
          <w:sz w:val="28"/>
          <w:szCs w:val="28"/>
          <w:lang w:val="kk-KZ"/>
        </w:rPr>
        <w:t xml:space="preserve">эксперименттік деректерін </w:t>
      </w:r>
      <w:r w:rsidR="002E3E46" w:rsidRPr="0089637D">
        <w:rPr>
          <w:sz w:val="28"/>
          <w:szCs w:val="28"/>
          <w:lang w:val="kk-KZ"/>
        </w:rPr>
        <w:t xml:space="preserve">ОМ </w:t>
      </w:r>
      <w:r w:rsidR="00847664">
        <w:rPr>
          <w:sz w:val="28"/>
          <w:szCs w:val="28"/>
          <w:lang w:val="kk-KZ"/>
        </w:rPr>
        <w:t xml:space="preserve">және </w:t>
      </w:r>
      <w:r w:rsidR="00303CD2">
        <w:rPr>
          <w:sz w:val="28"/>
          <w:szCs w:val="28"/>
          <w:lang w:val="kk-KZ"/>
        </w:rPr>
        <w:t xml:space="preserve">БТӘ </w:t>
      </w:r>
      <w:r w:rsidR="00303CD2" w:rsidRPr="00303CD2">
        <w:rPr>
          <w:sz w:val="28"/>
          <w:szCs w:val="28"/>
          <w:lang w:val="kk-KZ"/>
        </w:rPr>
        <w:t xml:space="preserve">(DWBA) </w:t>
      </w:r>
      <w:r w:rsidR="00303CD2">
        <w:rPr>
          <w:sz w:val="28"/>
          <w:szCs w:val="28"/>
          <w:lang w:val="kk-KZ"/>
        </w:rPr>
        <w:t xml:space="preserve">қосылған </w:t>
      </w:r>
      <w:r w:rsidR="00847664">
        <w:rPr>
          <w:sz w:val="28"/>
          <w:szCs w:val="28"/>
          <w:lang w:val="kk-KZ"/>
        </w:rPr>
        <w:t xml:space="preserve">реакцияда байланысқан арналар </w:t>
      </w:r>
      <w:r w:rsidR="00847664" w:rsidRPr="00847664">
        <w:rPr>
          <w:sz w:val="28"/>
          <w:szCs w:val="28"/>
          <w:lang w:val="kk-KZ"/>
        </w:rPr>
        <w:t>(</w:t>
      </w:r>
      <w:r w:rsidR="00847664">
        <w:rPr>
          <w:sz w:val="28"/>
          <w:szCs w:val="28"/>
          <w:lang w:val="kk-KZ"/>
        </w:rPr>
        <w:t>РБА</w:t>
      </w:r>
      <w:r w:rsidR="00847664" w:rsidRPr="00847664">
        <w:rPr>
          <w:sz w:val="28"/>
          <w:szCs w:val="28"/>
          <w:lang w:val="kk-KZ"/>
        </w:rPr>
        <w:t xml:space="preserve">) </w:t>
      </w:r>
      <w:r w:rsidR="00847664">
        <w:rPr>
          <w:sz w:val="28"/>
          <w:szCs w:val="28"/>
          <w:lang w:val="kk-KZ"/>
        </w:rPr>
        <w:t xml:space="preserve">әдісі </w:t>
      </w:r>
      <w:r w:rsidR="002E3E46" w:rsidRPr="0089637D">
        <w:rPr>
          <w:sz w:val="28"/>
          <w:szCs w:val="28"/>
          <w:lang w:val="kk-KZ"/>
        </w:rPr>
        <w:t xml:space="preserve">негізінде </w:t>
      </w:r>
      <w:r w:rsidR="00847664">
        <w:rPr>
          <w:sz w:val="28"/>
          <w:szCs w:val="28"/>
          <w:lang w:val="kk-KZ"/>
        </w:rPr>
        <w:t xml:space="preserve">талдау </w:t>
      </w:r>
      <w:r w:rsidR="002E3E46" w:rsidRPr="0089637D">
        <w:rPr>
          <w:sz w:val="28"/>
          <w:szCs w:val="28"/>
          <w:lang w:val="kk-KZ"/>
        </w:rPr>
        <w:t>12-суретте көрсетілген [10</w:t>
      </w:r>
      <w:r w:rsidR="007F01A0">
        <w:rPr>
          <w:sz w:val="28"/>
          <w:szCs w:val="28"/>
          <w:lang w:val="kk-KZ"/>
        </w:rPr>
        <w:t>, р. 1-9</w:t>
      </w:r>
      <w:r w:rsidR="002E3E46" w:rsidRPr="0089637D">
        <w:rPr>
          <w:sz w:val="28"/>
          <w:szCs w:val="28"/>
          <w:lang w:val="kk-KZ"/>
        </w:rPr>
        <w:t>].</w:t>
      </w:r>
    </w:p>
    <w:p w:rsidR="002E3E46" w:rsidRPr="0089637D" w:rsidRDefault="00303CD2" w:rsidP="0089637D">
      <w:pPr>
        <w:widowControl w:val="0"/>
        <w:autoSpaceDE w:val="0"/>
        <w:autoSpaceDN w:val="0"/>
        <w:adjustRightInd w:val="0"/>
        <w:jc w:val="center"/>
        <w:rPr>
          <w:sz w:val="28"/>
          <w:szCs w:val="28"/>
          <w:lang w:val="kk-KZ"/>
        </w:rPr>
      </w:pPr>
      <w:r>
        <w:rPr>
          <w:noProof/>
          <w:sz w:val="28"/>
          <w:szCs w:val="28"/>
        </w:rPr>
        <w:lastRenderedPageBreak/>
        <w:drawing>
          <wp:inline distT="0" distB="0" distL="0" distR="0">
            <wp:extent cx="4099560" cy="2876305"/>
            <wp:effectExtent l="0" t="0" r="0" b="635"/>
            <wp:docPr id="434196" name="Рисунок 43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23327" cy="2892980"/>
                    </a:xfrm>
                    <a:prstGeom prst="rect">
                      <a:avLst/>
                    </a:prstGeom>
                    <a:noFill/>
                    <a:ln>
                      <a:noFill/>
                    </a:ln>
                  </pic:spPr>
                </pic:pic>
              </a:graphicData>
            </a:graphic>
          </wp:inline>
        </w:drawing>
      </w:r>
    </w:p>
    <w:p w:rsidR="002E3E46" w:rsidRPr="0089637D" w:rsidRDefault="002E3E46" w:rsidP="0089637D">
      <w:pPr>
        <w:widowControl w:val="0"/>
        <w:autoSpaceDE w:val="0"/>
        <w:autoSpaceDN w:val="0"/>
        <w:adjustRightInd w:val="0"/>
        <w:jc w:val="center"/>
        <w:rPr>
          <w:sz w:val="16"/>
          <w:szCs w:val="16"/>
          <w:lang w:val="kk-KZ"/>
        </w:rPr>
      </w:pPr>
    </w:p>
    <w:p w:rsidR="002E3E46" w:rsidRPr="0089637D" w:rsidRDefault="002E3E46" w:rsidP="0089637D">
      <w:pPr>
        <w:widowControl w:val="0"/>
        <w:autoSpaceDE w:val="0"/>
        <w:autoSpaceDN w:val="0"/>
        <w:adjustRightInd w:val="0"/>
        <w:jc w:val="center"/>
        <w:rPr>
          <w:sz w:val="28"/>
          <w:szCs w:val="28"/>
          <w:lang w:val="kk-KZ"/>
        </w:rPr>
      </w:pPr>
      <w:r w:rsidRPr="0089637D">
        <w:rPr>
          <w:sz w:val="28"/>
          <w:szCs w:val="28"/>
          <w:lang w:val="kk-KZ"/>
        </w:rPr>
        <w:t xml:space="preserve">Сурет 12 </w:t>
      </w:r>
      <w:r w:rsidR="007F01A0">
        <w:rPr>
          <w:sz w:val="28"/>
          <w:szCs w:val="28"/>
          <w:lang w:val="kk-KZ"/>
        </w:rPr>
        <w:t>–</w:t>
      </w:r>
      <w:r w:rsidRPr="0089637D">
        <w:rPr>
          <w:sz w:val="28"/>
          <w:szCs w:val="28"/>
          <w:lang w:val="kk-KZ"/>
        </w:rPr>
        <w:t xml:space="preserve"> Серпімді шашыраудың эксперименттік </w:t>
      </w:r>
      <w:r w:rsidR="006D7E17">
        <w:rPr>
          <w:sz w:val="28"/>
          <w:szCs w:val="28"/>
          <w:lang w:val="kk-KZ"/>
        </w:rPr>
        <w:t xml:space="preserve">дифференциалдық </w:t>
      </w:r>
      <w:r w:rsidRPr="0089637D">
        <w:rPr>
          <w:sz w:val="28"/>
          <w:szCs w:val="28"/>
          <w:lang w:val="kk-KZ"/>
        </w:rPr>
        <w:t xml:space="preserve">қимасын </w:t>
      </w:r>
    </w:p>
    <w:p w:rsidR="002E3E46" w:rsidRPr="0089637D" w:rsidRDefault="002E3E46" w:rsidP="0089637D">
      <w:pPr>
        <w:widowControl w:val="0"/>
        <w:autoSpaceDE w:val="0"/>
        <w:autoSpaceDN w:val="0"/>
        <w:adjustRightInd w:val="0"/>
        <w:jc w:val="center"/>
        <w:rPr>
          <w:sz w:val="28"/>
          <w:szCs w:val="28"/>
          <w:lang w:val="kk-KZ"/>
        </w:rPr>
      </w:pPr>
      <w:r w:rsidRPr="0089637D">
        <w:rPr>
          <w:sz w:val="28"/>
          <w:szCs w:val="28"/>
          <w:lang w:val="kk-KZ"/>
        </w:rPr>
        <w:t>ОМ негізінде сипаттау</w:t>
      </w:r>
    </w:p>
    <w:p w:rsidR="002E3E46" w:rsidRPr="0089637D" w:rsidRDefault="002E3E46" w:rsidP="0089637D">
      <w:pPr>
        <w:widowControl w:val="0"/>
        <w:autoSpaceDE w:val="0"/>
        <w:autoSpaceDN w:val="0"/>
        <w:adjustRightInd w:val="0"/>
        <w:ind w:firstLine="567"/>
        <w:jc w:val="center"/>
        <w:rPr>
          <w:sz w:val="28"/>
          <w:szCs w:val="28"/>
          <w:lang w:val="kk-KZ"/>
        </w:rPr>
      </w:pPr>
    </w:p>
    <w:p w:rsidR="000C4C16" w:rsidRPr="000C4C16" w:rsidRDefault="00847664" w:rsidP="000A5700">
      <w:pPr>
        <w:jc w:val="both"/>
        <w:rPr>
          <w:sz w:val="28"/>
          <w:szCs w:val="28"/>
          <w:lang w:val="kk-KZ"/>
        </w:rPr>
      </w:pPr>
      <w:r w:rsidRPr="00847664">
        <w:rPr>
          <w:w w:val="95"/>
          <w:sz w:val="28"/>
          <w:szCs w:val="28"/>
          <w:lang w:val="kk-KZ"/>
        </w:rPr>
        <w:t xml:space="preserve">Ауыр иондардың шашырауын талдау кезінде кластерлік ауысу  процестердің үлесін ескеру үшін серпімді шашырауындағы алмасу механизмін бағалау </w:t>
      </w:r>
      <w:r w:rsidRPr="00847664">
        <w:rPr>
          <w:w w:val="101"/>
          <w:sz w:val="28"/>
          <w:szCs w:val="28"/>
          <w:lang w:val="kk-KZ"/>
        </w:rPr>
        <w:t>бұрмаланған толқындар әдісі (DWBA) шеңберінде жүргізіл</w:t>
      </w:r>
      <w:r>
        <w:rPr>
          <w:w w:val="101"/>
          <w:sz w:val="28"/>
          <w:szCs w:val="28"/>
          <w:lang w:val="kk-KZ"/>
        </w:rPr>
        <w:t>е</w:t>
      </w:r>
      <w:r w:rsidRPr="00847664">
        <w:rPr>
          <w:w w:val="101"/>
          <w:sz w:val="28"/>
          <w:szCs w:val="28"/>
          <w:lang w:val="kk-KZ"/>
        </w:rPr>
        <w:t xml:space="preserve">ді. </w:t>
      </w:r>
      <w:r>
        <w:rPr>
          <w:w w:val="101"/>
          <w:sz w:val="28"/>
          <w:szCs w:val="28"/>
          <w:lang w:val="kk-KZ"/>
        </w:rPr>
        <w:t>Біздің эксперименттік қимада ү</w:t>
      </w:r>
      <w:r w:rsidRPr="00847664">
        <w:rPr>
          <w:w w:val="95"/>
          <w:sz w:val="28"/>
          <w:szCs w:val="28"/>
          <w:lang w:val="kk-KZ"/>
        </w:rPr>
        <w:t>лкен бұрыштардағы бұрыштық үлестірулерде кластерлерді тасымалдау процесі ба</w:t>
      </w:r>
      <w:r>
        <w:rPr>
          <w:w w:val="95"/>
          <w:sz w:val="28"/>
          <w:szCs w:val="28"/>
          <w:lang w:val="kk-KZ"/>
        </w:rPr>
        <w:t xml:space="preserve">р </w:t>
      </w:r>
      <w:r w:rsidRPr="00847664">
        <w:rPr>
          <w:w w:val="95"/>
          <w:sz w:val="28"/>
          <w:szCs w:val="28"/>
          <w:lang w:val="kk-KZ"/>
        </w:rPr>
        <w:t>екендігі байқалады.</w:t>
      </w:r>
      <w:r w:rsidRPr="00847664">
        <w:rPr>
          <w:sz w:val="28"/>
          <w:szCs w:val="28"/>
          <w:lang w:val="kk-KZ"/>
        </w:rPr>
        <w:t xml:space="preserve"> </w:t>
      </w:r>
      <w:r>
        <w:rPr>
          <w:sz w:val="28"/>
          <w:szCs w:val="28"/>
          <w:lang w:val="kk-KZ"/>
        </w:rPr>
        <w:t xml:space="preserve">Бұл </w:t>
      </w:r>
      <w:r w:rsidRPr="00847664">
        <w:rPr>
          <w:i/>
          <w:sz w:val="28"/>
          <w:szCs w:val="28"/>
          <w:lang w:val="kk-KZ"/>
        </w:rPr>
        <w:t>а</w:t>
      </w:r>
      <w:r>
        <w:rPr>
          <w:i/>
          <w:sz w:val="28"/>
          <w:szCs w:val="28"/>
          <w:lang w:val="kk-KZ"/>
        </w:rPr>
        <w:t xml:space="preserve"> -</w:t>
      </w:r>
      <w:r w:rsidRPr="00847664">
        <w:rPr>
          <w:sz w:val="28"/>
          <w:szCs w:val="28"/>
          <w:lang w:val="kk-KZ"/>
        </w:rPr>
        <w:t xml:space="preserve"> кластерінің серпімді тасымалдау </w:t>
      </w:r>
      <w:r>
        <w:rPr>
          <w:sz w:val="28"/>
          <w:szCs w:val="28"/>
          <w:lang w:val="kk-KZ"/>
        </w:rPr>
        <w:t xml:space="preserve">механизмінің шашырауындағы рөлі. </w:t>
      </w:r>
      <w:r w:rsidRPr="00847664">
        <w:rPr>
          <w:color w:val="000000"/>
          <w:sz w:val="28"/>
          <w:szCs w:val="28"/>
          <w:lang w:val="kk-KZ"/>
        </w:rPr>
        <w:t>Сон</w:t>
      </w:r>
      <w:r>
        <w:rPr>
          <w:color w:val="000000"/>
          <w:sz w:val="28"/>
          <w:szCs w:val="28"/>
          <w:lang w:val="kk-KZ"/>
        </w:rPr>
        <w:t xml:space="preserve">дықтан </w:t>
      </w:r>
      <w:r w:rsidRPr="00847664">
        <w:rPr>
          <w:color w:val="000000"/>
          <w:sz w:val="28"/>
          <w:szCs w:val="28"/>
          <w:lang w:val="kk-KZ"/>
        </w:rPr>
        <w:t>жоғарғы бұрыштарда кездесетін серпімді шашырау қималарының аномалды ұлғаю процесстерін Борндық жуықтаудағы бұрмаланған толқындар  (БЖБТ - DWBA) және реа</w:t>
      </w:r>
      <w:r w:rsidR="00BC5825">
        <w:rPr>
          <w:color w:val="000000"/>
          <w:sz w:val="28"/>
          <w:szCs w:val="28"/>
          <w:lang w:val="kk-KZ"/>
        </w:rPr>
        <w:t>кцияда байланысқан арналар (РБА</w:t>
      </w:r>
      <w:r w:rsidRPr="00847664">
        <w:rPr>
          <w:color w:val="000000"/>
          <w:sz w:val="28"/>
          <w:szCs w:val="28"/>
          <w:lang w:val="kk-KZ"/>
        </w:rPr>
        <w:t xml:space="preserve">) әдістері арқылы түсіндіре білу </w:t>
      </w:r>
      <w:r>
        <w:rPr>
          <w:color w:val="000000"/>
          <w:sz w:val="28"/>
          <w:szCs w:val="28"/>
          <w:lang w:val="kk-KZ"/>
        </w:rPr>
        <w:t>қажет болды</w:t>
      </w:r>
      <w:r w:rsidRPr="00847664">
        <w:rPr>
          <w:color w:val="000000"/>
          <w:sz w:val="28"/>
          <w:szCs w:val="28"/>
          <w:lang w:val="kk-KZ"/>
        </w:rPr>
        <w:t>.</w:t>
      </w:r>
      <w:r w:rsidR="000A5700" w:rsidRPr="000A5700">
        <w:rPr>
          <w:sz w:val="28"/>
          <w:szCs w:val="28"/>
          <w:lang w:val="kk-KZ"/>
        </w:rPr>
        <w:t xml:space="preserve"> </w:t>
      </w:r>
      <w:r w:rsidR="000A5700">
        <w:rPr>
          <w:sz w:val="28"/>
          <w:szCs w:val="28"/>
          <w:lang w:val="kk-KZ"/>
        </w:rPr>
        <w:t xml:space="preserve">27 МэВ энергияда </w:t>
      </w:r>
      <w:r w:rsidR="000A5700" w:rsidRPr="004B4D94">
        <w:rPr>
          <w:sz w:val="28"/>
          <w:szCs w:val="28"/>
          <w:vertAlign w:val="superscript"/>
          <w:lang w:val="kk-KZ"/>
        </w:rPr>
        <w:t>1</w:t>
      </w:r>
      <w:r w:rsidR="000A5700">
        <w:rPr>
          <w:sz w:val="28"/>
          <w:szCs w:val="28"/>
          <w:vertAlign w:val="superscript"/>
          <w:lang w:val="kk-KZ"/>
        </w:rPr>
        <w:t>6</w:t>
      </w:r>
      <w:r w:rsidR="000A5700">
        <w:rPr>
          <w:sz w:val="28"/>
          <w:szCs w:val="28"/>
          <w:lang w:val="kk-KZ"/>
        </w:rPr>
        <w:t>О</w:t>
      </w:r>
      <w:r w:rsidR="000A5700" w:rsidRPr="000602C1">
        <w:rPr>
          <w:sz w:val="28"/>
          <w:szCs w:val="28"/>
          <w:lang w:val="kk-KZ"/>
        </w:rPr>
        <w:t>→</w:t>
      </w:r>
      <w:r w:rsidR="000A5700">
        <w:rPr>
          <w:sz w:val="28"/>
          <w:szCs w:val="28"/>
          <w:vertAlign w:val="superscript"/>
          <w:lang w:val="kk-KZ"/>
        </w:rPr>
        <w:t>12</w:t>
      </w:r>
      <w:r w:rsidR="000A5700">
        <w:rPr>
          <w:sz w:val="28"/>
          <w:szCs w:val="28"/>
          <w:lang w:val="kk-KZ"/>
        </w:rPr>
        <w:t>С</w:t>
      </w:r>
      <w:r w:rsidR="000A5700" w:rsidRPr="000602C1">
        <w:rPr>
          <w:sz w:val="28"/>
          <w:szCs w:val="28"/>
          <w:lang w:val="kk-KZ"/>
        </w:rPr>
        <w:t>+α</w:t>
      </w:r>
      <w:r w:rsidR="000A5700">
        <w:rPr>
          <w:sz w:val="28"/>
          <w:szCs w:val="28"/>
          <w:lang w:val="kk-KZ"/>
        </w:rPr>
        <w:t xml:space="preserve"> конфигурациясы үшін </w:t>
      </w:r>
      <w:r w:rsidR="000C4C16">
        <w:rPr>
          <w:sz w:val="28"/>
          <w:szCs w:val="28"/>
          <w:lang w:val="kk-KZ"/>
        </w:rPr>
        <w:t>кластерлік ауысудың үлесі талданды.</w:t>
      </w:r>
    </w:p>
    <w:p w:rsidR="002E3E46" w:rsidRPr="0089637D" w:rsidRDefault="000A5700" w:rsidP="000A5700">
      <w:pPr>
        <w:jc w:val="both"/>
        <w:rPr>
          <w:sz w:val="28"/>
          <w:szCs w:val="28"/>
          <w:lang w:val="kk-KZ"/>
        </w:rPr>
      </w:pPr>
      <w:r w:rsidRPr="000602C1">
        <w:rPr>
          <w:sz w:val="28"/>
          <w:szCs w:val="28"/>
          <w:lang w:val="kk-KZ"/>
        </w:rPr>
        <w:tab/>
      </w:r>
      <w:r w:rsidR="00BC5825">
        <w:rPr>
          <w:sz w:val="28"/>
          <w:szCs w:val="28"/>
          <w:lang w:val="kk-KZ"/>
        </w:rPr>
        <w:t>П</w:t>
      </w:r>
      <w:r w:rsidR="002E3E46" w:rsidRPr="0089637D">
        <w:rPr>
          <w:sz w:val="28"/>
          <w:szCs w:val="28"/>
          <w:lang w:val="kk-KZ"/>
        </w:rPr>
        <w:t xml:space="preserve">отенциалды оңтайлы етіп таңдауымыз </w:t>
      </w:r>
      <w:r w:rsidR="00BC5825">
        <w:rPr>
          <w:sz w:val="28"/>
          <w:szCs w:val="28"/>
          <w:lang w:val="kk-KZ"/>
        </w:rPr>
        <w:t xml:space="preserve">ОП </w:t>
      </w:r>
      <w:r w:rsidR="002E3E46" w:rsidRPr="0089637D">
        <w:rPr>
          <w:sz w:val="28"/>
          <w:szCs w:val="28"/>
          <w:lang w:val="kk-KZ"/>
        </w:rPr>
        <w:t>нақты бөлігінің көлемдік интеграл мәніне негізделген. Ол келесідей анықталады:</w:t>
      </w:r>
    </w:p>
    <w:p w:rsidR="002E3E46" w:rsidRPr="0089637D" w:rsidRDefault="002E3E46" w:rsidP="0089637D">
      <w:pPr>
        <w:widowControl w:val="0"/>
        <w:suppressAutoHyphens w:val="0"/>
        <w:ind w:firstLine="567"/>
        <w:jc w:val="both"/>
        <w:rPr>
          <w:sz w:val="28"/>
          <w:szCs w:val="28"/>
          <w:lang w:val="kk-KZ"/>
        </w:rPr>
      </w:pPr>
    </w:p>
    <w:p w:rsidR="002E3E46" w:rsidRPr="0089637D" w:rsidRDefault="002E3E46" w:rsidP="0089637D">
      <w:pPr>
        <w:suppressAutoHyphens w:val="0"/>
        <w:ind w:right="34" w:firstLine="567"/>
        <w:jc w:val="right"/>
        <w:rPr>
          <w:sz w:val="28"/>
          <w:szCs w:val="28"/>
          <w:lang w:val="kk-KZ"/>
        </w:rPr>
      </w:pPr>
      <w:r w:rsidRPr="0089637D">
        <w:rPr>
          <w:position w:val="-18"/>
          <w:sz w:val="28"/>
          <w:szCs w:val="28"/>
        </w:rPr>
        <w:object w:dxaOrig="3465" w:dyaOrig="465">
          <v:shape id="_x0000_i1076" type="#_x0000_t75" style="width:178.5pt;height:23.25pt" o:ole="">
            <v:imagedata r:id="rId112" o:title=""/>
          </v:shape>
          <o:OLEObject Type="Embed" ProgID="Equation.DSMT4" ShapeID="_x0000_i1076" DrawAspect="Content" ObjectID="_1733736661" r:id="rId119"/>
        </w:object>
      </w:r>
      <w:r w:rsidRPr="0089637D">
        <w:rPr>
          <w:position w:val="-18"/>
          <w:sz w:val="28"/>
          <w:szCs w:val="28"/>
          <w:lang w:val="kk-KZ"/>
        </w:rPr>
        <w:t xml:space="preserve">                                        </w:t>
      </w:r>
      <w:r w:rsidRPr="0089637D">
        <w:rPr>
          <w:sz w:val="28"/>
          <w:szCs w:val="28"/>
          <w:lang w:val="kk-KZ"/>
        </w:rPr>
        <w:t>(3.11)</w:t>
      </w:r>
    </w:p>
    <w:p w:rsidR="002E3E46" w:rsidRPr="0089637D" w:rsidRDefault="002E3E46" w:rsidP="0089637D">
      <w:pPr>
        <w:suppressAutoHyphens w:val="0"/>
        <w:ind w:right="34" w:firstLine="567"/>
        <w:jc w:val="center"/>
        <w:rPr>
          <w:sz w:val="28"/>
          <w:szCs w:val="28"/>
          <w:lang w:val="kk-KZ"/>
        </w:rPr>
      </w:pPr>
    </w:p>
    <w:p w:rsidR="002E3E46" w:rsidRPr="0089637D" w:rsidRDefault="002E3E46" w:rsidP="0089637D">
      <w:pPr>
        <w:suppressAutoHyphens w:val="0"/>
        <w:ind w:left="2" w:right="4"/>
        <w:jc w:val="both"/>
        <w:rPr>
          <w:sz w:val="28"/>
          <w:szCs w:val="28"/>
          <w:lang w:val="kk-KZ"/>
        </w:rPr>
      </w:pPr>
      <w:r w:rsidRPr="0089637D">
        <w:rPr>
          <w:sz w:val="28"/>
          <w:szCs w:val="28"/>
          <w:lang w:val="kk-KZ"/>
        </w:rPr>
        <w:t>мұнда A</w:t>
      </w:r>
      <w:r w:rsidRPr="0089637D">
        <w:rPr>
          <w:sz w:val="28"/>
          <w:szCs w:val="28"/>
          <w:vertAlign w:val="subscript"/>
          <w:lang w:val="kk-KZ"/>
        </w:rPr>
        <w:t>p</w:t>
      </w:r>
      <w:r w:rsidRPr="0089637D">
        <w:rPr>
          <w:sz w:val="28"/>
          <w:szCs w:val="28"/>
          <w:lang w:val="kk-KZ"/>
        </w:rPr>
        <w:t xml:space="preserve"> және A</w:t>
      </w:r>
      <w:r w:rsidRPr="0089637D">
        <w:rPr>
          <w:sz w:val="28"/>
          <w:szCs w:val="28"/>
          <w:vertAlign w:val="subscript"/>
          <w:lang w:val="kk-KZ"/>
        </w:rPr>
        <w:t>t</w:t>
      </w:r>
      <w:r w:rsidRPr="0089637D">
        <w:rPr>
          <w:sz w:val="28"/>
          <w:szCs w:val="28"/>
          <w:lang w:val="kk-KZ"/>
        </w:rPr>
        <w:t xml:space="preserve"> - атқыланатын бөлшек пен нысана ядроның массалық сандары. Оның мәні сәйкесінше NN әсерлесу потенциал мәніне жақын болуы тиіс, яғни шамамен 300-500 МэВ</w:t>
      </w:r>
      <w:r w:rsidRPr="007F01A0">
        <w:rPr>
          <w:sz w:val="28"/>
          <w:szCs w:val="28"/>
        </w:rPr>
        <w:sym w:font="Symbol" w:char="F0D7"/>
      </w:r>
      <w:r w:rsidRPr="007F01A0">
        <w:rPr>
          <w:sz w:val="28"/>
          <w:szCs w:val="28"/>
          <w:lang w:val="kk-KZ"/>
        </w:rPr>
        <w:t>фм</w:t>
      </w:r>
      <w:r w:rsidRPr="007F01A0">
        <w:rPr>
          <w:sz w:val="28"/>
          <w:szCs w:val="28"/>
          <w:vertAlign w:val="superscript"/>
          <w:lang w:val="kk-KZ"/>
        </w:rPr>
        <w:t>3</w:t>
      </w:r>
      <w:r w:rsidRPr="007F01A0">
        <w:rPr>
          <w:sz w:val="28"/>
          <w:szCs w:val="28"/>
          <w:lang w:val="kk-KZ"/>
        </w:rPr>
        <w:t xml:space="preserve"> [53, р.</w:t>
      </w:r>
      <w:r w:rsidR="007F01A0" w:rsidRPr="007F01A0">
        <w:rPr>
          <w:sz w:val="28"/>
          <w:szCs w:val="28"/>
          <w:lang w:val="kk-KZ"/>
        </w:rPr>
        <w:t xml:space="preserve"> </w:t>
      </w:r>
      <w:r w:rsidRPr="007F01A0">
        <w:rPr>
          <w:sz w:val="28"/>
          <w:szCs w:val="28"/>
          <w:lang w:val="kk-KZ"/>
        </w:rPr>
        <w:t xml:space="preserve">648]. Нуклондардың </w:t>
      </w:r>
      <w:r w:rsidRPr="0089637D">
        <w:rPr>
          <w:sz w:val="28"/>
          <w:szCs w:val="28"/>
          <w:lang w:val="kk-KZ"/>
        </w:rPr>
        <w:t>ядроларлан шашырауы бойынша эксперименттік деректердің дәл сипаттамасы r</w:t>
      </w:r>
      <w:r w:rsidRPr="0089637D">
        <w:rPr>
          <w:sz w:val="28"/>
          <w:szCs w:val="28"/>
          <w:vertAlign w:val="subscript"/>
          <w:lang w:val="kk-KZ"/>
        </w:rPr>
        <w:t>0</w:t>
      </w:r>
      <w:r w:rsidRPr="0089637D">
        <w:rPr>
          <w:sz w:val="28"/>
          <w:szCs w:val="28"/>
          <w:lang w:val="kk-KZ"/>
        </w:rPr>
        <w:t xml:space="preserve"> - радиусы, </w:t>
      </w:r>
      <w:r w:rsidRPr="0089637D">
        <w:rPr>
          <w:i/>
          <w:iCs/>
          <w:sz w:val="28"/>
          <w:szCs w:val="28"/>
          <w:lang w:val="kk-KZ"/>
        </w:rPr>
        <w:t>а</w:t>
      </w:r>
      <w:r w:rsidRPr="0089637D">
        <w:rPr>
          <w:sz w:val="28"/>
          <w:szCs w:val="28"/>
          <w:lang w:val="kk-KZ"/>
        </w:rPr>
        <w:t xml:space="preserve"> - диффузиялық параметрлерін әрбір энергиясы үшін таңдауды талап етеді. </w:t>
      </w:r>
    </w:p>
    <w:p w:rsidR="002E3E46" w:rsidRDefault="002E3E46" w:rsidP="0089637D">
      <w:pPr>
        <w:suppressAutoHyphens w:val="0"/>
        <w:ind w:right="6" w:firstLine="709"/>
        <w:jc w:val="both"/>
        <w:rPr>
          <w:sz w:val="28"/>
          <w:szCs w:val="28"/>
          <w:lang w:val="kk-KZ"/>
        </w:rPr>
      </w:pPr>
      <w:r w:rsidRPr="0089637D">
        <w:rPr>
          <w:sz w:val="28"/>
          <w:szCs w:val="28"/>
          <w:lang w:val="kk-KZ"/>
        </w:rPr>
        <w:t>Үдетуші энергияның өсуімен ОП потенциалдың V - нақты бөлігінің азаюы, W</w:t>
      </w:r>
      <w:r w:rsidRPr="0089637D">
        <w:rPr>
          <w:sz w:val="28"/>
          <w:szCs w:val="28"/>
          <w:vertAlign w:val="subscript"/>
          <w:lang w:val="kk-KZ"/>
        </w:rPr>
        <w:t>0</w:t>
      </w:r>
      <w:r w:rsidRPr="0089637D">
        <w:rPr>
          <w:sz w:val="28"/>
          <w:szCs w:val="28"/>
          <w:lang w:val="kk-KZ"/>
        </w:rPr>
        <w:t xml:space="preserve"> - жорамал бөлігінің өсуі көптеген әдебиеттерден дәлелденген жаһандық заңдылық. Мұндағы жорамал потенциалдың төмендеуі реакцияның серпімді емес арналары санының артуымен байланысты болу мұмкін. ОП</w:t>
      </w:r>
      <w:r w:rsidR="007F01A0">
        <w:rPr>
          <w:sz w:val="28"/>
          <w:szCs w:val="28"/>
          <w:lang w:val="kk-KZ"/>
        </w:rPr>
        <w:t>-</w:t>
      </w:r>
      <w:r w:rsidRPr="0089637D">
        <w:rPr>
          <w:sz w:val="28"/>
          <w:szCs w:val="28"/>
          <w:lang w:val="kk-KZ"/>
        </w:rPr>
        <w:t>дың V - нақты және W - жорамал бөліктерінің Е - үдетуші энергиясына тәуелділігі 13-суретте көрсетілген [10</w:t>
      </w:r>
      <w:r w:rsidR="007F01A0">
        <w:rPr>
          <w:sz w:val="28"/>
          <w:szCs w:val="28"/>
          <w:lang w:val="kk-KZ"/>
        </w:rPr>
        <w:t>, р. 1-8</w:t>
      </w:r>
      <w:r w:rsidRPr="0089637D">
        <w:rPr>
          <w:sz w:val="28"/>
          <w:szCs w:val="28"/>
          <w:lang w:val="kk-KZ"/>
        </w:rPr>
        <w:t>].</w:t>
      </w:r>
    </w:p>
    <w:p w:rsidR="00BC5825" w:rsidRPr="0089637D" w:rsidRDefault="00BC5825" w:rsidP="0089637D">
      <w:pPr>
        <w:suppressAutoHyphens w:val="0"/>
        <w:ind w:right="6" w:firstLine="709"/>
        <w:jc w:val="both"/>
        <w:rPr>
          <w:sz w:val="28"/>
          <w:szCs w:val="28"/>
          <w:lang w:val="kk-KZ"/>
        </w:rPr>
      </w:pPr>
    </w:p>
    <w:p w:rsidR="002E3E46" w:rsidRPr="0089637D" w:rsidRDefault="002E3E46" w:rsidP="0089637D">
      <w:pPr>
        <w:widowControl w:val="0"/>
        <w:autoSpaceDE w:val="0"/>
        <w:autoSpaceDN w:val="0"/>
        <w:adjustRightInd w:val="0"/>
        <w:ind w:firstLine="567"/>
        <w:jc w:val="center"/>
        <w:rPr>
          <w:sz w:val="28"/>
          <w:szCs w:val="28"/>
        </w:rPr>
      </w:pPr>
      <w:r w:rsidRPr="0089637D">
        <w:rPr>
          <w:noProof/>
          <w:sz w:val="28"/>
          <w:szCs w:val="28"/>
        </w:rPr>
        <w:drawing>
          <wp:inline distT="0" distB="0" distL="0" distR="0">
            <wp:extent cx="3467100" cy="21971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72153" cy="2200330"/>
                    </a:xfrm>
                    <a:prstGeom prst="rect">
                      <a:avLst/>
                    </a:prstGeom>
                    <a:noFill/>
                    <a:ln>
                      <a:noFill/>
                    </a:ln>
                  </pic:spPr>
                </pic:pic>
              </a:graphicData>
            </a:graphic>
          </wp:inline>
        </w:drawing>
      </w:r>
    </w:p>
    <w:p w:rsidR="002E3E46" w:rsidRPr="0089637D" w:rsidRDefault="002E3E46" w:rsidP="0089637D">
      <w:pPr>
        <w:widowControl w:val="0"/>
        <w:autoSpaceDE w:val="0"/>
        <w:autoSpaceDN w:val="0"/>
        <w:adjustRightInd w:val="0"/>
        <w:jc w:val="center"/>
        <w:rPr>
          <w:sz w:val="16"/>
          <w:szCs w:val="16"/>
          <w:lang w:val="kk-KZ"/>
        </w:rPr>
      </w:pPr>
    </w:p>
    <w:p w:rsidR="007F01A0" w:rsidRDefault="007F01A0" w:rsidP="0089637D">
      <w:pPr>
        <w:widowControl w:val="0"/>
        <w:autoSpaceDE w:val="0"/>
        <w:autoSpaceDN w:val="0"/>
        <w:adjustRightInd w:val="0"/>
        <w:jc w:val="center"/>
        <w:rPr>
          <w:sz w:val="16"/>
          <w:szCs w:val="16"/>
          <w:lang w:val="kk-KZ"/>
        </w:rPr>
      </w:pPr>
    </w:p>
    <w:p w:rsidR="007F01A0" w:rsidRPr="007F01A0" w:rsidRDefault="007F01A0" w:rsidP="007F01A0">
      <w:pPr>
        <w:widowControl w:val="0"/>
        <w:autoSpaceDE w:val="0"/>
        <w:autoSpaceDN w:val="0"/>
        <w:adjustRightInd w:val="0"/>
        <w:ind w:firstLine="709"/>
        <w:jc w:val="both"/>
        <w:rPr>
          <w:lang w:val="kk-KZ"/>
        </w:rPr>
      </w:pPr>
      <w:r w:rsidRPr="007F01A0">
        <w:rPr>
          <w:lang w:val="kk-KZ"/>
        </w:rPr>
        <w:t>V - нақты және W - жорамал потенциалдарының Е - үдетуші энергиясына тәуелділігі</w:t>
      </w:r>
    </w:p>
    <w:p w:rsidR="007F01A0" w:rsidRPr="007F01A0" w:rsidRDefault="007F01A0" w:rsidP="0089637D">
      <w:pPr>
        <w:widowControl w:val="0"/>
        <w:autoSpaceDE w:val="0"/>
        <w:autoSpaceDN w:val="0"/>
        <w:adjustRightInd w:val="0"/>
        <w:jc w:val="center"/>
        <w:rPr>
          <w:sz w:val="16"/>
          <w:szCs w:val="16"/>
          <w:lang w:val="kk-KZ"/>
        </w:rPr>
      </w:pPr>
    </w:p>
    <w:p w:rsidR="007F01A0" w:rsidRDefault="002E3E46" w:rsidP="0089637D">
      <w:pPr>
        <w:widowControl w:val="0"/>
        <w:autoSpaceDE w:val="0"/>
        <w:autoSpaceDN w:val="0"/>
        <w:adjustRightInd w:val="0"/>
        <w:jc w:val="center"/>
        <w:rPr>
          <w:sz w:val="28"/>
          <w:szCs w:val="28"/>
          <w:lang w:val="kk-KZ"/>
        </w:rPr>
      </w:pPr>
      <w:r w:rsidRPr="0089637D">
        <w:rPr>
          <w:sz w:val="28"/>
          <w:szCs w:val="28"/>
          <w:lang w:val="kk-KZ"/>
        </w:rPr>
        <w:t xml:space="preserve">Сурет 13 </w:t>
      </w:r>
      <w:r w:rsidR="007F01A0">
        <w:rPr>
          <w:sz w:val="28"/>
          <w:szCs w:val="28"/>
          <w:lang w:val="kk-KZ"/>
        </w:rPr>
        <w:t>–</w:t>
      </w:r>
      <w:r w:rsidRPr="0089637D">
        <w:rPr>
          <w:sz w:val="28"/>
          <w:szCs w:val="28"/>
          <w:lang w:val="kk-KZ"/>
        </w:rPr>
        <w:t xml:space="preserve"> </w:t>
      </w:r>
      <w:r w:rsidR="007F01A0" w:rsidRPr="007F01A0">
        <w:rPr>
          <w:sz w:val="28"/>
          <w:szCs w:val="28"/>
          <w:lang w:val="kk-KZ"/>
        </w:rPr>
        <w:t>Үдетуші энергияның өсуімен ОП потенциалдың</w:t>
      </w:r>
    </w:p>
    <w:p w:rsidR="002E3E46" w:rsidRPr="0089637D" w:rsidRDefault="002E3E46" w:rsidP="0089637D">
      <w:pPr>
        <w:widowControl w:val="0"/>
        <w:autoSpaceDE w:val="0"/>
        <w:autoSpaceDN w:val="0"/>
        <w:adjustRightInd w:val="0"/>
        <w:ind w:firstLine="567"/>
        <w:jc w:val="center"/>
        <w:rPr>
          <w:sz w:val="28"/>
          <w:szCs w:val="28"/>
          <w:lang w:val="kk-KZ"/>
        </w:rPr>
      </w:pPr>
    </w:p>
    <w:p w:rsidR="002E3E46" w:rsidRPr="007F01A0" w:rsidRDefault="002E3E46" w:rsidP="0089637D">
      <w:pPr>
        <w:widowControl w:val="0"/>
        <w:autoSpaceDE w:val="0"/>
        <w:autoSpaceDN w:val="0"/>
        <w:adjustRightInd w:val="0"/>
        <w:ind w:firstLine="709"/>
        <w:jc w:val="both"/>
        <w:rPr>
          <w:sz w:val="28"/>
          <w:szCs w:val="28"/>
          <w:lang w:val="kk-KZ"/>
        </w:rPr>
      </w:pPr>
      <w:r w:rsidRPr="0089637D">
        <w:rPr>
          <w:sz w:val="28"/>
          <w:szCs w:val="28"/>
          <w:lang w:val="kk-KZ"/>
        </w:rPr>
        <w:t xml:space="preserve">Серпімді шашыраудың оптикалық потенциалы үшін Фешбах проекциялық теориясын ұсынған. Онда </w:t>
      </w:r>
      <w:r w:rsidRPr="0089637D">
        <w:rPr>
          <w:i/>
          <w:sz w:val="28"/>
          <w:szCs w:val="28"/>
          <w:lang w:val="kk-KZ"/>
        </w:rPr>
        <w:t>U</w:t>
      </w:r>
      <w:r w:rsidRPr="0089637D">
        <w:rPr>
          <w:i/>
          <w:sz w:val="28"/>
          <w:szCs w:val="28"/>
          <w:vertAlign w:val="subscript"/>
          <w:lang w:val="kk-KZ"/>
        </w:rPr>
        <w:t>ОР</w:t>
      </w:r>
      <w:r w:rsidRPr="0089637D">
        <w:rPr>
          <w:sz w:val="28"/>
          <w:szCs w:val="28"/>
          <w:lang w:val="kk-KZ"/>
        </w:rPr>
        <w:t xml:space="preserve"> – ОП модель кеңістігінде матрицаға айналады және </w:t>
      </w:r>
      <w:r w:rsidRPr="007F01A0">
        <w:rPr>
          <w:sz w:val="28"/>
          <w:szCs w:val="28"/>
          <w:lang w:val="kk-KZ"/>
        </w:rPr>
        <w:t xml:space="preserve">микроскопиялық талдауға қолдануға болатын NN тиімді өзара әрекеттесуді қамтамасыз ете алады </w:t>
      </w:r>
      <w:r w:rsidRPr="007F01A0">
        <w:rPr>
          <w:sz w:val="28"/>
          <w:szCs w:val="28"/>
          <w:shd w:val="clear" w:color="auto" w:fill="FFFFFF"/>
          <w:lang w:val="kk-KZ"/>
        </w:rPr>
        <w:t>[109]</w:t>
      </w:r>
      <w:r w:rsidRPr="007F01A0">
        <w:rPr>
          <w:sz w:val="28"/>
          <w:szCs w:val="28"/>
          <w:lang w:val="kk-KZ"/>
        </w:rPr>
        <w:t>.</w:t>
      </w:r>
    </w:p>
    <w:p w:rsidR="002E3E46" w:rsidRPr="007F01A0" w:rsidRDefault="002E3E46" w:rsidP="0089637D">
      <w:pPr>
        <w:widowControl w:val="0"/>
        <w:autoSpaceDE w:val="0"/>
        <w:autoSpaceDN w:val="0"/>
        <w:adjustRightInd w:val="0"/>
        <w:ind w:firstLine="709"/>
        <w:jc w:val="both"/>
        <w:rPr>
          <w:sz w:val="28"/>
          <w:szCs w:val="28"/>
          <w:lang w:val="kk-KZ"/>
        </w:rPr>
      </w:pPr>
    </w:p>
    <w:p w:rsidR="002E3E46" w:rsidRPr="0089637D" w:rsidRDefault="002E3E46" w:rsidP="0089637D">
      <w:pPr>
        <w:suppressAutoHyphens w:val="0"/>
        <w:ind w:firstLine="709"/>
        <w:rPr>
          <w:b/>
          <w:sz w:val="28"/>
          <w:szCs w:val="28"/>
          <w:lang w:val="kk-KZ"/>
        </w:rPr>
      </w:pPr>
      <w:r w:rsidRPr="0089637D">
        <w:rPr>
          <w:b/>
          <w:sz w:val="28"/>
          <w:szCs w:val="28"/>
          <w:lang w:val="kk-KZ"/>
        </w:rPr>
        <w:t>3.4 Екілік фолдинг модель</w:t>
      </w:r>
    </w:p>
    <w:p w:rsidR="002E3E46" w:rsidRPr="007F01A0" w:rsidRDefault="002E3E46" w:rsidP="0089637D">
      <w:pPr>
        <w:ind w:firstLine="709"/>
        <w:jc w:val="both"/>
        <w:rPr>
          <w:sz w:val="28"/>
          <w:szCs w:val="28"/>
          <w:lang w:val="kk-KZ"/>
        </w:rPr>
      </w:pPr>
      <w:r w:rsidRPr="0089637D">
        <w:rPr>
          <w:sz w:val="28"/>
          <w:szCs w:val="28"/>
          <w:lang w:val="kk-KZ"/>
        </w:rPr>
        <w:t xml:space="preserve">Серпімді шашырау үшін ОМ қарапайым феноменологиялық яғни эмпирикалық деректерге параметрлерді сәйкестіру негізінде жасалады. </w:t>
      </w:r>
      <w:r w:rsidRPr="007F01A0">
        <w:rPr>
          <w:sz w:val="28"/>
          <w:szCs w:val="28"/>
          <w:lang w:val="kk-KZ"/>
        </w:rPr>
        <w:t xml:space="preserve">Фолдинг процедуралары тиімді өзара әрекеттесуі туралы теориялық идеяларды ескеру негізінде ядроның құрылымы туралы шынайы болжамдарды береді </w:t>
      </w:r>
      <w:r w:rsidRPr="007F01A0">
        <w:rPr>
          <w:sz w:val="28"/>
          <w:szCs w:val="28"/>
          <w:shd w:val="clear" w:color="auto" w:fill="FFFFFF"/>
          <w:lang w:val="kk-KZ"/>
        </w:rPr>
        <w:t xml:space="preserve">[107, </w:t>
      </w:r>
      <w:r w:rsidR="007F01A0" w:rsidRPr="007F01A0">
        <w:rPr>
          <w:sz w:val="28"/>
          <w:szCs w:val="28"/>
          <w:shd w:val="clear" w:color="auto" w:fill="FFFFFF"/>
          <w:lang w:val="kk-KZ"/>
        </w:rPr>
        <w:t>с</w:t>
      </w:r>
      <w:r w:rsidRPr="007F01A0">
        <w:rPr>
          <w:sz w:val="28"/>
          <w:szCs w:val="28"/>
          <w:shd w:val="clear" w:color="auto" w:fill="FFFFFF"/>
          <w:lang w:val="kk-KZ"/>
        </w:rPr>
        <w:t>.</w:t>
      </w:r>
      <w:r w:rsidR="007F01A0" w:rsidRPr="007F01A0">
        <w:rPr>
          <w:sz w:val="28"/>
          <w:szCs w:val="28"/>
          <w:shd w:val="clear" w:color="auto" w:fill="FFFFFF"/>
          <w:lang w:val="kk-KZ"/>
        </w:rPr>
        <w:t> </w:t>
      </w:r>
      <w:r w:rsidRPr="007F01A0">
        <w:rPr>
          <w:sz w:val="28"/>
          <w:szCs w:val="28"/>
          <w:shd w:val="clear" w:color="auto" w:fill="FFFFFF"/>
          <w:lang w:val="kk-KZ"/>
        </w:rPr>
        <w:t xml:space="preserve">205]. </w:t>
      </w:r>
      <w:r w:rsidRPr="007F01A0">
        <w:rPr>
          <w:sz w:val="28"/>
          <w:szCs w:val="28"/>
          <w:lang w:val="kk-KZ"/>
        </w:rPr>
        <w:t xml:space="preserve">ЕФМ тиімді NN өзара әсерлесу негізінде, нуклондардың тығыздыққа тәуелді таралуы бойынша нақты потенциал формасын модификациялау нәтижесінде ядро массасына және энергиясына байланысты зерттейді. Ядро-ядролық потенциалдың формасын нақтылау негізгі мақсат. Тиімді NN күштері мен корреляцияларды анық есепке алу негізінде микроскопиялық тәсілде потенциалдарды құру ерекше зерттеулерді қажет етеді. Фолдинг процедурасында ядролық материядағы екі нуклонның тиімді NN өзара әрекеттесуі туралы теориялық идеяларды кеңінен ескереді. Тиімді NN өзара әрекеттесуі ядролық материяның тығыздығына тәуелді құрылады. Сондықтан ядролық жүйенің қанықтыру қасиетін арттыруға мүмкіндік береді [35, р. 955]. </w:t>
      </w:r>
    </w:p>
    <w:p w:rsidR="002E3E46" w:rsidRPr="007F01A0" w:rsidRDefault="002E3E46" w:rsidP="0089637D">
      <w:pPr>
        <w:ind w:firstLine="709"/>
        <w:jc w:val="both"/>
        <w:rPr>
          <w:sz w:val="28"/>
          <w:szCs w:val="28"/>
          <w:lang w:val="kk-KZ"/>
        </w:rPr>
      </w:pPr>
      <w:r w:rsidRPr="0089637D">
        <w:rPr>
          <w:sz w:val="28"/>
          <w:szCs w:val="28"/>
          <w:lang w:val="kk-KZ"/>
        </w:rPr>
        <w:t xml:space="preserve">Формализмге NN корреляцияларын қосу ядро-ядролық потенциалдың формасын нақтылауға, сонымен қатар оның нысана ядроның беткі және ішкі аймағындағы әрекетін бақылауға жол ашады. Нуклондарлың ядродан шашырау есептерінде NN өзара әрекеттесуі потенциалдардын құру үшін тығыздық матрицасы әдісі қолданады. Ядро-ядролық потенциалдардағы ауысу мүшелерін есептеудің схемасы шашырау қимасын кең энергия аймағында талдауға </w:t>
      </w:r>
      <w:r w:rsidRPr="007F01A0">
        <w:rPr>
          <w:sz w:val="28"/>
          <w:szCs w:val="28"/>
          <w:lang w:val="kk-KZ"/>
        </w:rPr>
        <w:t>мүмкіндік береді. Ядролық потенциалдардың қасиеттерін нақтылаумен қатар, өтпелі ядролық тығыздықтың тиімділгін есептеуге болады [7, р. 1653].</w:t>
      </w:r>
    </w:p>
    <w:p w:rsidR="002E3E46" w:rsidRPr="007F01A0" w:rsidRDefault="002E3E46" w:rsidP="0089637D">
      <w:pPr>
        <w:ind w:firstLine="709"/>
        <w:jc w:val="both"/>
        <w:rPr>
          <w:sz w:val="28"/>
          <w:szCs w:val="28"/>
          <w:lang w:val="kk-KZ"/>
        </w:rPr>
      </w:pPr>
      <w:r w:rsidRPr="007F01A0">
        <w:rPr>
          <w:sz w:val="28"/>
          <w:szCs w:val="28"/>
          <w:lang w:val="kk-KZ"/>
        </w:rPr>
        <w:lastRenderedPageBreak/>
        <w:t>Суық ядро тәсілі тиімді өзара әрекеттесу процесі Ферми бетіне жақын орналасқан екі нуклон үшін G матрицасына ұқсас деп болжайды. Сондықтан нақты потенциалы микроскопиялық құрылса, жорамал потенциал феноменологиялық тұрғыдан қарастырыла береді. Кеңінен қолданылып келе жатқан осы нақты потенциалын құру NN өзара әрекеттесу күші Юкава құрметіне «M3Y өзара әрекеттесуі» ретінде белгілі болды [5, р.</w:t>
      </w:r>
      <w:r w:rsidR="007F01A0" w:rsidRPr="007F01A0">
        <w:rPr>
          <w:sz w:val="28"/>
          <w:szCs w:val="28"/>
          <w:lang w:val="kk-KZ"/>
        </w:rPr>
        <w:t xml:space="preserve"> </w:t>
      </w:r>
      <w:r w:rsidRPr="007F01A0">
        <w:rPr>
          <w:sz w:val="28"/>
          <w:szCs w:val="28"/>
          <w:lang w:val="kk-KZ"/>
        </w:rPr>
        <w:t>8].</w:t>
      </w:r>
    </w:p>
    <w:p w:rsidR="002E3E46" w:rsidRPr="007F01A0" w:rsidRDefault="002E3E46" w:rsidP="0089637D">
      <w:pPr>
        <w:ind w:firstLine="709"/>
        <w:jc w:val="both"/>
        <w:rPr>
          <w:sz w:val="28"/>
          <w:szCs w:val="28"/>
          <w:lang w:val="kk-KZ"/>
        </w:rPr>
      </w:pPr>
      <w:r w:rsidRPr="007F01A0">
        <w:rPr>
          <w:sz w:val="28"/>
          <w:szCs w:val="28"/>
          <w:lang w:val="kk-KZ"/>
        </w:rPr>
        <w:t xml:space="preserve">NN өзара әрекеттесуі ЕФМ процедурасы арқылы жүзеге асырылады. Атқыланатын </w:t>
      </w:r>
      <w:r w:rsidRPr="007F01A0">
        <w:rPr>
          <w:i/>
          <w:sz w:val="28"/>
          <w:szCs w:val="28"/>
          <w:lang w:val="kk-KZ"/>
        </w:rPr>
        <w:t>Р</w:t>
      </w:r>
      <w:r w:rsidRPr="007F01A0">
        <w:rPr>
          <w:sz w:val="28"/>
          <w:szCs w:val="28"/>
          <w:lang w:val="kk-KZ"/>
        </w:rPr>
        <w:t xml:space="preserve"> - шоғыр ядросы </w:t>
      </w:r>
      <w:r w:rsidRPr="007F01A0">
        <w:rPr>
          <w:i/>
          <w:sz w:val="28"/>
          <w:szCs w:val="28"/>
          <w:lang w:val="kk-KZ"/>
        </w:rPr>
        <w:t xml:space="preserve">Т </w:t>
      </w:r>
      <w:r w:rsidRPr="007F01A0">
        <w:rPr>
          <w:sz w:val="28"/>
          <w:szCs w:val="28"/>
          <w:lang w:val="kk-KZ"/>
        </w:rPr>
        <w:t>- нысана ядросының нукдондарымен тиімді өзара әрекеттесуі потенциалы V</w:t>
      </w:r>
      <w:r w:rsidRPr="007F01A0">
        <w:rPr>
          <w:sz w:val="28"/>
          <w:szCs w:val="28"/>
          <w:vertAlign w:val="subscript"/>
          <w:lang w:val="kk-KZ"/>
        </w:rPr>
        <w:t>Р-NT</w:t>
      </w:r>
      <w:r w:rsidRPr="007F01A0">
        <w:rPr>
          <w:sz w:val="28"/>
          <w:szCs w:val="28"/>
          <w:lang w:val="kk-KZ"/>
        </w:rPr>
        <w:t>(R</w:t>
      </w:r>
      <w:r w:rsidRPr="007F01A0">
        <w:rPr>
          <w:sz w:val="28"/>
          <w:szCs w:val="28"/>
          <w:vertAlign w:val="subscript"/>
          <w:lang w:val="kk-KZ"/>
        </w:rPr>
        <w:t>p</w:t>
      </w:r>
      <w:r w:rsidRPr="007F01A0">
        <w:rPr>
          <w:sz w:val="28"/>
          <w:szCs w:val="28"/>
          <w:lang w:val="kk-KZ"/>
        </w:rPr>
        <w:t xml:space="preserve">) болса, шоғыр ядродан нысана ядроның нуклондарының </w:t>
      </w:r>
      <w:r w:rsidRPr="007F01A0">
        <w:rPr>
          <w:position w:val="-10"/>
          <w:sz w:val="28"/>
          <w:szCs w:val="28"/>
        </w:rPr>
        <w:object w:dxaOrig="320" w:dyaOrig="340">
          <v:shape id="_x0000_i1077" type="#_x0000_t75" style="width:13.5pt;height:18pt" o:ole="" fillcolor="window">
            <v:imagedata r:id="rId121" o:title=""/>
          </v:shape>
          <o:OLEObject Type="Embed" ProgID="Equation.3" ShapeID="_x0000_i1077" DrawAspect="Content" ObjectID="_1733736662" r:id="rId122"/>
        </w:object>
      </w:r>
      <w:r w:rsidRPr="007F01A0">
        <w:rPr>
          <w:sz w:val="28"/>
          <w:szCs w:val="28"/>
          <w:lang w:val="kk-KZ"/>
        </w:rPr>
        <w:t xml:space="preserve"> - тығыздығының таралуы бойынша </w:t>
      </w:r>
      <w:r w:rsidRPr="007F01A0">
        <w:rPr>
          <w:position w:val="-10"/>
          <w:sz w:val="28"/>
          <w:szCs w:val="28"/>
        </w:rPr>
        <w:object w:dxaOrig="780" w:dyaOrig="360">
          <v:shape id="_x0000_i1078" type="#_x0000_t75" style="width:39.75pt;height:19.5pt" o:ole="" fillcolor="window">
            <v:imagedata r:id="rId123" o:title=""/>
          </v:shape>
          <o:OLEObject Type="Embed" ProgID="Equation.3" ShapeID="_x0000_i1078" DrawAspect="Content" ObjectID="_1733736663" r:id="rId124"/>
        </w:object>
      </w:r>
      <w:r w:rsidRPr="007F01A0">
        <w:rPr>
          <w:sz w:val="28"/>
          <w:szCs w:val="28"/>
          <w:lang w:val="kk-KZ"/>
        </w:rPr>
        <w:t xml:space="preserve"> - потенциал </w:t>
      </w:r>
      <w:r w:rsidRPr="007F01A0">
        <w:rPr>
          <w:position w:val="-10"/>
          <w:sz w:val="28"/>
          <w:szCs w:val="28"/>
        </w:rPr>
        <w:object w:dxaOrig="340" w:dyaOrig="340">
          <v:shape id="_x0000_i1079" type="#_x0000_t75" style="width:15.75pt;height:18pt" o:ole="" fillcolor="window">
            <v:imagedata r:id="rId125" o:title=""/>
          </v:shape>
          <o:OLEObject Type="Embed" ProgID="Equation.3" ShapeID="_x0000_i1079" DrawAspect="Content" ObjectID="_1733736664" r:id="rId126"/>
        </w:object>
      </w:r>
      <w:r w:rsidRPr="007F01A0">
        <w:rPr>
          <w:sz w:val="28"/>
          <w:szCs w:val="28"/>
          <w:lang w:val="kk-KZ"/>
        </w:rPr>
        <w:t xml:space="preserve"> - қашықтықтан әсерлеседі. 14-cуретте шоғыр және нысана ядролардың және  нуклондарының әсерлесуінің координаттары көрсетілген [82, р.</w:t>
      </w:r>
      <w:r w:rsidR="007F01A0" w:rsidRPr="007F01A0">
        <w:rPr>
          <w:sz w:val="28"/>
          <w:szCs w:val="28"/>
          <w:lang w:val="kk-KZ"/>
        </w:rPr>
        <w:t xml:space="preserve"> </w:t>
      </w:r>
      <w:r w:rsidRPr="007F01A0">
        <w:rPr>
          <w:sz w:val="28"/>
          <w:szCs w:val="28"/>
          <w:lang w:val="kk-KZ"/>
        </w:rPr>
        <w:t xml:space="preserve">142].   </w:t>
      </w:r>
    </w:p>
    <w:p w:rsidR="002E3E46" w:rsidRPr="0089637D" w:rsidRDefault="002E3E46" w:rsidP="0089637D">
      <w:pPr>
        <w:ind w:firstLine="567"/>
        <w:jc w:val="center"/>
        <w:rPr>
          <w:color w:val="FF0000"/>
          <w:sz w:val="28"/>
          <w:szCs w:val="28"/>
          <w:lang w:val="kk-KZ"/>
        </w:rPr>
      </w:pPr>
    </w:p>
    <w:p w:rsidR="002E3E46" w:rsidRPr="0089637D" w:rsidRDefault="002E3E46" w:rsidP="0089637D">
      <w:pPr>
        <w:jc w:val="center"/>
        <w:rPr>
          <w:sz w:val="28"/>
          <w:szCs w:val="28"/>
        </w:rPr>
      </w:pPr>
      <w:r w:rsidRPr="0089637D">
        <w:rPr>
          <w:noProof/>
          <w:sz w:val="28"/>
          <w:szCs w:val="28"/>
        </w:rPr>
        <w:drawing>
          <wp:inline distT="0" distB="0" distL="0" distR="0">
            <wp:extent cx="2628900" cy="169424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70834" cy="1721268"/>
                    </a:xfrm>
                    <a:prstGeom prst="rect">
                      <a:avLst/>
                    </a:prstGeom>
                    <a:noFill/>
                    <a:ln>
                      <a:noFill/>
                    </a:ln>
                  </pic:spPr>
                </pic:pic>
              </a:graphicData>
            </a:graphic>
          </wp:inline>
        </w:drawing>
      </w:r>
    </w:p>
    <w:p w:rsidR="002E3E46" w:rsidRPr="0089637D" w:rsidRDefault="002E3E46" w:rsidP="0089637D">
      <w:pPr>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14 </w:t>
      </w:r>
      <w:r w:rsidR="007F01A0">
        <w:rPr>
          <w:sz w:val="28"/>
          <w:szCs w:val="28"/>
          <w:lang w:val="kk-KZ"/>
        </w:rPr>
        <w:t>–</w:t>
      </w:r>
      <w:r w:rsidRPr="0089637D">
        <w:rPr>
          <w:sz w:val="28"/>
          <w:szCs w:val="28"/>
          <w:lang w:val="kk-KZ"/>
        </w:rPr>
        <w:t xml:space="preserve"> "Шоғыр-нысана" жүйесінің координаттары</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8"/>
          <w:sz w:val="28"/>
          <w:szCs w:val="28"/>
        </w:rPr>
        <w:object w:dxaOrig="3159" w:dyaOrig="460">
          <v:shape id="_x0000_i1080" type="#_x0000_t75" style="width:186pt;height:28.5pt" o:ole="" fillcolor="window">
            <v:imagedata r:id="rId128" o:title=""/>
          </v:shape>
          <o:OLEObject Type="Embed" ProgID="Equation.3" ShapeID="_x0000_i1080" DrawAspect="Content" ObjectID="_1733736665" r:id="rId129"/>
        </w:object>
      </w:r>
      <w:r w:rsidRPr="0089637D">
        <w:rPr>
          <w:sz w:val="28"/>
          <w:szCs w:val="28"/>
          <w:lang w:val="kk-KZ"/>
        </w:rPr>
        <w:t xml:space="preserve">                                     (3.12)</w:t>
      </w:r>
    </w:p>
    <w:p w:rsidR="002E3E46" w:rsidRPr="0089637D" w:rsidRDefault="002E3E46" w:rsidP="0089637D">
      <w:pPr>
        <w:ind w:firstLine="567"/>
        <w:jc w:val="center"/>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 xml:space="preserve">Енді керісінше </w:t>
      </w:r>
      <w:r w:rsidRPr="0089637D">
        <w:rPr>
          <w:i/>
          <w:sz w:val="28"/>
          <w:szCs w:val="28"/>
          <w:lang w:val="kk-KZ"/>
        </w:rPr>
        <w:t xml:space="preserve">Т </w:t>
      </w:r>
      <w:r w:rsidRPr="0089637D">
        <w:rPr>
          <w:sz w:val="28"/>
          <w:szCs w:val="28"/>
          <w:lang w:val="kk-KZ"/>
        </w:rPr>
        <w:t>- нысана ядросы</w:t>
      </w:r>
      <w:r w:rsidRPr="0089637D">
        <w:rPr>
          <w:i/>
          <w:sz w:val="28"/>
          <w:szCs w:val="28"/>
          <w:lang w:val="kk-KZ"/>
        </w:rPr>
        <w:t xml:space="preserve"> Р</w:t>
      </w:r>
      <w:r w:rsidRPr="0089637D">
        <w:rPr>
          <w:sz w:val="28"/>
          <w:szCs w:val="28"/>
          <w:lang w:val="kk-KZ"/>
        </w:rPr>
        <w:t xml:space="preserve"> - шоғыр ядросының нуклондарымен тиімді өзара әрекеттесуі потенциалы V</w:t>
      </w:r>
      <w:r w:rsidRPr="0089637D">
        <w:rPr>
          <w:sz w:val="28"/>
          <w:szCs w:val="28"/>
          <w:vertAlign w:val="subscript"/>
          <w:lang w:val="kk-KZ"/>
        </w:rPr>
        <w:t>Т-NР</w:t>
      </w:r>
      <w:r w:rsidRPr="0089637D">
        <w:rPr>
          <w:sz w:val="28"/>
          <w:szCs w:val="28"/>
          <w:lang w:val="kk-KZ"/>
        </w:rPr>
        <w:t>(R</w:t>
      </w:r>
      <w:r w:rsidRPr="0089637D">
        <w:rPr>
          <w:sz w:val="28"/>
          <w:szCs w:val="28"/>
          <w:vertAlign w:val="subscript"/>
          <w:lang w:val="kk-KZ"/>
        </w:rPr>
        <w:t>Т</w:t>
      </w:r>
      <w:r w:rsidRPr="0089637D">
        <w:rPr>
          <w:sz w:val="28"/>
          <w:szCs w:val="28"/>
          <w:lang w:val="kk-KZ"/>
        </w:rPr>
        <w:t xml:space="preserve">) болса, нысана ядродан шоғыр ядроның нуклондарының </w:t>
      </w:r>
      <w:r w:rsidRPr="0089637D">
        <w:rPr>
          <w:position w:val="-10"/>
          <w:sz w:val="28"/>
          <w:szCs w:val="28"/>
        </w:rPr>
        <w:object w:dxaOrig="320" w:dyaOrig="340">
          <v:shape id="_x0000_i1081" type="#_x0000_t75" style="width:16.5pt;height:19.5pt" o:ole="" fillcolor="window">
            <v:imagedata r:id="rId130" o:title=""/>
          </v:shape>
          <o:OLEObject Type="Embed" ProgID="Equation.3" ShapeID="_x0000_i1081" DrawAspect="Content" ObjectID="_1733736666" r:id="rId131"/>
        </w:object>
      </w:r>
      <w:r w:rsidRPr="0089637D">
        <w:rPr>
          <w:sz w:val="28"/>
          <w:szCs w:val="28"/>
          <w:lang w:val="kk-KZ"/>
        </w:rPr>
        <w:t xml:space="preserve"> - тығыздығының таралуы бойынша </w:t>
      </w:r>
      <w:r w:rsidRPr="0089637D">
        <w:rPr>
          <w:position w:val="-10"/>
          <w:sz w:val="28"/>
          <w:szCs w:val="28"/>
        </w:rPr>
        <w:object w:dxaOrig="780" w:dyaOrig="360">
          <v:shape id="_x0000_i1082" type="#_x0000_t75" style="width:35.25pt;height:18pt" o:ole="" fillcolor="window">
            <v:imagedata r:id="rId132" o:title=""/>
          </v:shape>
          <o:OLEObject Type="Embed" ProgID="Equation.3" ShapeID="_x0000_i1082" DrawAspect="Content" ObjectID="_1733736667" r:id="rId133"/>
        </w:object>
      </w:r>
      <w:r w:rsidRPr="0089637D">
        <w:rPr>
          <w:sz w:val="28"/>
          <w:szCs w:val="28"/>
          <w:lang w:val="kk-KZ"/>
        </w:rPr>
        <w:t xml:space="preserve"> - потенциал </w:t>
      </w:r>
      <w:r w:rsidRPr="0089637D">
        <w:rPr>
          <w:position w:val="-10"/>
          <w:sz w:val="28"/>
          <w:szCs w:val="28"/>
        </w:rPr>
        <w:object w:dxaOrig="340" w:dyaOrig="340">
          <v:shape id="_x0000_i1083" type="#_x0000_t75" style="width:13.5pt;height:14.25pt" o:ole="" fillcolor="window">
            <v:imagedata r:id="rId134" o:title=""/>
          </v:shape>
          <o:OLEObject Type="Embed" ProgID="Equation.3" ShapeID="_x0000_i1083" DrawAspect="Content" ObjectID="_1733736668" r:id="rId135"/>
        </w:object>
      </w:r>
      <w:r w:rsidRPr="0089637D">
        <w:rPr>
          <w:sz w:val="28"/>
          <w:szCs w:val="28"/>
          <w:lang w:val="kk-KZ"/>
        </w:rPr>
        <w:t xml:space="preserve"> - қашықтықтан әсерлеседі.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8"/>
          <w:sz w:val="28"/>
          <w:szCs w:val="28"/>
        </w:rPr>
        <w:object w:dxaOrig="3280" w:dyaOrig="460">
          <v:shape id="_x0000_i1084" type="#_x0000_t75" style="width:171.75pt;height:27.75pt" o:ole="" fillcolor="window">
            <v:imagedata r:id="rId136" o:title=""/>
          </v:shape>
          <o:OLEObject Type="Embed" ProgID="Equation.3" ShapeID="_x0000_i1084" DrawAspect="Content" ObjectID="_1733736669" r:id="rId137"/>
        </w:object>
      </w:r>
      <w:r w:rsidRPr="0089637D">
        <w:rPr>
          <w:sz w:val="28"/>
          <w:szCs w:val="28"/>
          <w:lang w:val="kk-KZ"/>
        </w:rPr>
        <w:t xml:space="preserve">                                       (3.13)</w:t>
      </w:r>
    </w:p>
    <w:p w:rsidR="002E3E46" w:rsidRPr="0089637D" w:rsidRDefault="002E3E46" w:rsidP="0089637D">
      <w:pPr>
        <w:ind w:firstLine="709"/>
        <w:jc w:val="both"/>
        <w:rPr>
          <w:sz w:val="28"/>
          <w:szCs w:val="28"/>
          <w:lang w:val="kk-KZ"/>
        </w:rPr>
      </w:pPr>
    </w:p>
    <w:p w:rsidR="002E3E46" w:rsidRPr="00E57DFB" w:rsidRDefault="002E3E46" w:rsidP="0089637D">
      <w:pPr>
        <w:ind w:firstLine="709"/>
        <w:jc w:val="both"/>
        <w:rPr>
          <w:sz w:val="28"/>
          <w:szCs w:val="28"/>
          <w:lang w:val="kk-KZ"/>
        </w:rPr>
      </w:pPr>
      <w:r w:rsidRPr="0089637D">
        <w:rPr>
          <w:sz w:val="28"/>
          <w:szCs w:val="28"/>
          <w:lang w:val="kk-KZ"/>
        </w:rPr>
        <w:t>Екі әсерлесетін ядроның тығыздық таралуы бойынша интегралдарды қосатын болсақ шоғыр және нысана ядролардың N</w:t>
      </w:r>
      <w:r w:rsidRPr="0089637D">
        <w:rPr>
          <w:sz w:val="28"/>
          <w:szCs w:val="28"/>
          <w:vertAlign w:val="subscript"/>
          <w:lang w:val="kk-KZ"/>
        </w:rPr>
        <w:t>Р</w:t>
      </w:r>
      <w:r w:rsidRPr="0089637D">
        <w:rPr>
          <w:sz w:val="28"/>
          <w:szCs w:val="28"/>
          <w:lang w:val="kk-KZ"/>
        </w:rPr>
        <w:t>, N</w:t>
      </w:r>
      <w:r w:rsidRPr="0089637D">
        <w:rPr>
          <w:sz w:val="28"/>
          <w:szCs w:val="28"/>
          <w:vertAlign w:val="subscript"/>
          <w:lang w:val="kk-KZ"/>
        </w:rPr>
        <w:t>Т</w:t>
      </w:r>
      <w:r w:rsidRPr="0089637D">
        <w:rPr>
          <w:sz w:val="28"/>
          <w:szCs w:val="28"/>
          <w:lang w:val="kk-KZ"/>
        </w:rPr>
        <w:t xml:space="preserve"> - нукдондарының NN - тиімлі өзара әсерлесу потенциалы r</w:t>
      </w:r>
      <w:r w:rsidRPr="0089637D">
        <w:rPr>
          <w:sz w:val="28"/>
          <w:szCs w:val="28"/>
          <w:vertAlign w:val="subscript"/>
          <w:lang w:val="kk-KZ"/>
        </w:rPr>
        <w:t>NN</w:t>
      </w:r>
      <w:r w:rsidRPr="0089637D">
        <w:rPr>
          <w:sz w:val="28"/>
          <w:szCs w:val="28"/>
          <w:lang w:val="kk-KZ"/>
        </w:rPr>
        <w:t xml:space="preserve"> - арақашықтықтан әсерлеседі. Осылай ЕФМ өрнегі жазылады [</w:t>
      </w:r>
      <w:r w:rsidRPr="00E57DFB">
        <w:rPr>
          <w:sz w:val="28"/>
          <w:szCs w:val="28"/>
          <w:lang w:val="kk-KZ"/>
        </w:rPr>
        <w:t>82, р.</w:t>
      </w:r>
      <w:r w:rsidR="00E57DFB" w:rsidRPr="00E57DFB">
        <w:rPr>
          <w:sz w:val="28"/>
          <w:szCs w:val="28"/>
          <w:lang w:val="kk-KZ"/>
        </w:rPr>
        <w:t xml:space="preserve"> </w:t>
      </w:r>
      <w:r w:rsidRPr="00E57DFB">
        <w:rPr>
          <w:sz w:val="28"/>
          <w:szCs w:val="28"/>
          <w:lang w:val="kk-KZ"/>
        </w:rPr>
        <w:t xml:space="preserve">142]. </w:t>
      </w:r>
    </w:p>
    <w:p w:rsidR="002E3E46" w:rsidRPr="0089637D" w:rsidRDefault="002E3E46" w:rsidP="0089637D">
      <w:pPr>
        <w:ind w:firstLine="567"/>
        <w:jc w:val="both"/>
        <w:rPr>
          <w:sz w:val="28"/>
          <w:szCs w:val="28"/>
          <w:lang w:val="kk-KZ"/>
        </w:rPr>
      </w:pPr>
    </w:p>
    <w:p w:rsidR="002E3E46" w:rsidRPr="0089637D" w:rsidRDefault="002E3E46" w:rsidP="00E57DFB">
      <w:pPr>
        <w:ind w:firstLine="567"/>
        <w:jc w:val="right"/>
        <w:rPr>
          <w:sz w:val="28"/>
          <w:szCs w:val="28"/>
          <w:lang w:val="kk-KZ"/>
        </w:rPr>
      </w:pPr>
      <w:r w:rsidRPr="0089637D">
        <w:rPr>
          <w:position w:val="-34"/>
          <w:sz w:val="28"/>
          <w:szCs w:val="28"/>
        </w:rPr>
        <w:object w:dxaOrig="3960" w:dyaOrig="620">
          <v:shape id="_x0000_i1085" type="#_x0000_t75" style="width:213.75pt;height:34.5pt" o:ole="">
            <v:imagedata r:id="rId138" o:title=""/>
          </v:shape>
          <o:OLEObject Type="Embed" ProgID="Equation.3" ShapeID="_x0000_i1085" DrawAspect="Content" ObjectID="_1733736670" r:id="rId139"/>
        </w:object>
      </w:r>
      <w:r w:rsidRPr="0089637D">
        <w:rPr>
          <w:sz w:val="28"/>
          <w:szCs w:val="28"/>
          <w:lang w:val="kk-KZ"/>
        </w:rPr>
        <w:t xml:space="preserve">                                 (3.14)</w:t>
      </w:r>
    </w:p>
    <w:p w:rsidR="00E57DFB" w:rsidRDefault="00E57DFB" w:rsidP="00E57DFB">
      <w:pPr>
        <w:ind w:firstLine="709"/>
        <w:jc w:val="both"/>
        <w:rPr>
          <w:sz w:val="28"/>
          <w:szCs w:val="28"/>
          <w:lang w:val="kk-KZ"/>
        </w:rPr>
      </w:pPr>
    </w:p>
    <w:p w:rsidR="002E3E46" w:rsidRPr="0089637D" w:rsidRDefault="002E3E46" w:rsidP="00E57DFB">
      <w:pPr>
        <w:ind w:firstLine="709"/>
        <w:jc w:val="both"/>
        <w:rPr>
          <w:sz w:val="28"/>
          <w:szCs w:val="28"/>
          <w:lang w:val="kk-KZ"/>
        </w:rPr>
      </w:pPr>
      <w:r w:rsidRPr="0089637D">
        <w:rPr>
          <w:sz w:val="28"/>
          <w:szCs w:val="28"/>
          <w:lang w:val="kk-KZ"/>
        </w:rPr>
        <w:lastRenderedPageBreak/>
        <w:t>Осы өрнек ОП нақты бөлігінің бастапқы мүшесін есептейді. (3.14) өрнектегі t(r</w:t>
      </w:r>
      <w:r w:rsidRPr="0089637D">
        <w:rPr>
          <w:sz w:val="28"/>
          <w:szCs w:val="28"/>
          <w:vertAlign w:val="subscript"/>
          <w:lang w:val="kk-KZ"/>
        </w:rPr>
        <w:t>NN</w:t>
      </w:r>
      <w:r w:rsidRPr="0089637D">
        <w:rPr>
          <w:sz w:val="28"/>
          <w:szCs w:val="28"/>
          <w:lang w:val="kk-KZ"/>
        </w:rPr>
        <w:t xml:space="preserve">) - шама NN тиімді өзара әрекеттесуі, ол формуладан тығыздыққа тәуелсіз екені көрінеді. </w:t>
      </w:r>
    </w:p>
    <w:p w:rsidR="002E3E46" w:rsidRPr="00E57DFB" w:rsidRDefault="002E3E46" w:rsidP="0089637D">
      <w:pPr>
        <w:ind w:firstLine="709"/>
        <w:jc w:val="both"/>
        <w:rPr>
          <w:sz w:val="28"/>
          <w:szCs w:val="28"/>
          <w:shd w:val="clear" w:color="auto" w:fill="FFFFFF"/>
          <w:lang w:val="kk-KZ"/>
        </w:rPr>
      </w:pPr>
      <w:r w:rsidRPr="0089637D">
        <w:rPr>
          <w:sz w:val="28"/>
          <w:szCs w:val="28"/>
          <w:lang w:val="kk-KZ"/>
        </w:rPr>
        <w:t>Ауысу және симмитрия, ассимметрия әсерлері Паули принципіне байланысты төмендетілді. Шын мәнінде ЕФМ эксперименттік мәліметтерді сипаттауы шынайы болуы түсінікті. Нысана ядросының нуклондар таралуы бойынша бір бүктеу, шоғыр ядроның нуклондарының таралуы бойынша екінші бүктеу потенциалдары ядролық жүйелер симмитрия болған жағдайда тең болу тиісті.  Ассиммитриялық жүйелер үшін тығыздыққа тәуелділіктің енгізілген V</w:t>
      </w:r>
      <w:r w:rsidRPr="0089637D">
        <w:rPr>
          <w:sz w:val="28"/>
          <w:szCs w:val="28"/>
          <w:vertAlign w:val="subscript"/>
          <w:lang w:val="kk-KZ"/>
        </w:rPr>
        <w:t>Р-Nт</w:t>
      </w:r>
      <w:r w:rsidRPr="0089637D">
        <w:rPr>
          <w:sz w:val="28"/>
          <w:szCs w:val="28"/>
          <w:lang w:val="kk-KZ"/>
        </w:rPr>
        <w:t xml:space="preserve"> және V</w:t>
      </w:r>
      <w:r w:rsidRPr="0089637D">
        <w:rPr>
          <w:sz w:val="28"/>
          <w:szCs w:val="28"/>
          <w:vertAlign w:val="subscript"/>
          <w:lang w:val="kk-KZ"/>
        </w:rPr>
        <w:t>Т-Nр</w:t>
      </w:r>
      <w:r w:rsidRPr="0089637D">
        <w:rPr>
          <w:sz w:val="28"/>
          <w:szCs w:val="28"/>
          <w:lang w:val="kk-KZ"/>
        </w:rPr>
        <w:t xml:space="preserve"> - потенциалдардын есептеу екі процедура ((3.13) және (3.14) теңдеулер) нәтижелері әр түрлі болуы мүмкін. Бұл потенциалдар айырмашылық шоғыр және нысана ядролар арасындағыв ауысу механизмінің көрсетеді леп болжаймыз. Егер ондай болса потенциалдар айырмашылығының мәні кластер энергиясына шамалас болу мүмкін. Бұл зерттеуді ассимметрия жүйеге қолданып, өзара әрекеттесуді құру, бүктеу моделіне арналған Майк тәсілінде қарастырған </w:t>
      </w:r>
      <w:r w:rsidRPr="00E57DFB">
        <w:rPr>
          <w:sz w:val="28"/>
          <w:szCs w:val="28"/>
          <w:lang w:val="kk-KZ"/>
        </w:rPr>
        <w:t>[82, р.</w:t>
      </w:r>
      <w:r w:rsidR="00E57DFB" w:rsidRPr="00E57DFB">
        <w:rPr>
          <w:sz w:val="28"/>
          <w:szCs w:val="28"/>
          <w:lang w:val="kk-KZ"/>
        </w:rPr>
        <w:t xml:space="preserve"> </w:t>
      </w:r>
      <w:r w:rsidRPr="00E57DFB">
        <w:rPr>
          <w:sz w:val="28"/>
          <w:szCs w:val="28"/>
          <w:lang w:val="kk-KZ"/>
        </w:rPr>
        <w:t xml:space="preserve">142].   </w:t>
      </w:r>
    </w:p>
    <w:p w:rsidR="002E3E46" w:rsidRPr="0089637D" w:rsidRDefault="002E3E46" w:rsidP="0089637D">
      <w:pPr>
        <w:ind w:firstLine="709"/>
        <w:jc w:val="both"/>
        <w:rPr>
          <w:sz w:val="28"/>
          <w:szCs w:val="28"/>
          <w:lang w:val="kk-KZ"/>
        </w:rPr>
      </w:pPr>
    </w:p>
    <w:p w:rsidR="002E3E46" w:rsidRPr="0089637D" w:rsidRDefault="002E3E46" w:rsidP="0089637D">
      <w:pPr>
        <w:ind w:firstLine="709"/>
        <w:rPr>
          <w:b/>
          <w:sz w:val="28"/>
          <w:szCs w:val="28"/>
          <w:lang w:val="kk-KZ"/>
        </w:rPr>
      </w:pPr>
      <w:r w:rsidRPr="0089637D">
        <w:rPr>
          <w:b/>
          <w:sz w:val="28"/>
          <w:szCs w:val="28"/>
          <w:lang w:val="kk-KZ"/>
        </w:rPr>
        <w:t xml:space="preserve">3.5 Тиімді NN өзара әрекеттесу </w:t>
      </w:r>
    </w:p>
    <w:p w:rsidR="002E3E46" w:rsidRPr="0089637D" w:rsidRDefault="002E3E46" w:rsidP="0089637D">
      <w:pPr>
        <w:ind w:firstLine="709"/>
        <w:jc w:val="both"/>
        <w:rPr>
          <w:color w:val="FF0000"/>
          <w:lang w:val="kk-KZ"/>
        </w:rPr>
      </w:pPr>
      <w:r w:rsidRPr="0089637D">
        <w:rPr>
          <w:sz w:val="28"/>
          <w:szCs w:val="28"/>
          <w:lang w:val="kk-KZ"/>
        </w:rPr>
        <w:t>NN өзара әрекеттесуге қатысатын екі нуклонның изоспиндері симмитриялық ядролық материя (CЯM) үшін тек бірінші мүшесі үлес қосады, ал асимитриялық ядролық материя (AЯМ) қолдану үшін бірінші және үшінші мүшелерді аламыз. Тиімді NN өзара әсерлесу потенциалы орталық, спин-орбиталық және тензорлық мүшелерден тұрады</w:t>
      </w:r>
      <w:r w:rsidRPr="0089637D">
        <w:rPr>
          <w:b/>
          <w:sz w:val="28"/>
          <w:szCs w:val="28"/>
          <w:lang w:val="kk-KZ"/>
        </w:rPr>
        <w:t>.</w:t>
      </w:r>
      <w:r w:rsidRPr="0089637D">
        <w:rPr>
          <w:sz w:val="28"/>
          <w:szCs w:val="28"/>
          <w:lang w:val="kk-KZ"/>
        </w:rPr>
        <w:t xml:space="preserve"> Спин-орбитаны және тензорды қосғанда, барлық спин, изоспиндік өзара әрекеттесу компоненттері болады. Бірақ фолдинг потенциалын есептеу кезінде маңыздысы изоспинді тәуелсіз </w:t>
      </w:r>
      <w:r w:rsidRPr="00E57DFB">
        <w:rPr>
          <w:sz w:val="28"/>
          <w:szCs w:val="28"/>
          <w:lang w:val="kk-KZ"/>
        </w:rPr>
        <w:t>орталық S=T=0 болу қажет [40, р.</w:t>
      </w:r>
      <w:r w:rsidR="00E57DFB" w:rsidRPr="00E57DFB">
        <w:rPr>
          <w:sz w:val="28"/>
          <w:szCs w:val="28"/>
          <w:lang w:val="kk-KZ"/>
        </w:rPr>
        <w:t xml:space="preserve"> </w:t>
      </w:r>
      <w:r w:rsidRPr="00E57DFB">
        <w:rPr>
          <w:sz w:val="28"/>
          <w:szCs w:val="28"/>
          <w:lang w:val="kk-KZ"/>
        </w:rPr>
        <w:t>277</w:t>
      </w:r>
      <w:r w:rsidR="00E57DFB" w:rsidRPr="00E57DFB">
        <w:rPr>
          <w:sz w:val="28"/>
          <w:szCs w:val="28"/>
          <w:lang w:val="kk-KZ"/>
        </w:rPr>
        <w:t>]</w:t>
      </w:r>
      <w:r w:rsidRPr="00E57DFB">
        <w:rPr>
          <w:sz w:val="28"/>
          <w:szCs w:val="28"/>
          <w:lang w:val="kk-KZ"/>
        </w:rPr>
        <w:t xml:space="preserve">. Өзара әсерлесу серпімді </w:t>
      </w:r>
      <w:r w:rsidRPr="0089637D">
        <w:rPr>
          <w:sz w:val="28"/>
          <w:szCs w:val="28"/>
          <w:lang w:val="kk-KZ"/>
        </w:rPr>
        <w:t xml:space="preserve">потенциалының </w:t>
      </w:r>
      <w:r w:rsidRPr="0089637D">
        <w:rPr>
          <w:lang w:val="kk-KZ"/>
        </w:rPr>
        <w:t>Vo – серпімді,</w:t>
      </w:r>
      <w:r w:rsidRPr="0089637D">
        <w:rPr>
          <w:sz w:val="28"/>
          <w:szCs w:val="28"/>
          <w:lang w:val="kk-KZ"/>
        </w:rPr>
        <w:t xml:space="preserve"> V</w:t>
      </w:r>
      <w:r w:rsidRPr="0089637D">
        <w:rPr>
          <w:sz w:val="28"/>
          <w:szCs w:val="28"/>
          <w:vertAlign w:val="superscript"/>
          <w:lang w:val="kk-KZ"/>
        </w:rPr>
        <w:t xml:space="preserve">T </w:t>
      </w:r>
      <w:r w:rsidRPr="0089637D">
        <w:rPr>
          <w:sz w:val="28"/>
          <w:szCs w:val="28"/>
          <w:lang w:val="kk-KZ"/>
        </w:rPr>
        <w:t>- триплетт тарту, V</w:t>
      </w:r>
      <w:r w:rsidRPr="0089637D">
        <w:rPr>
          <w:sz w:val="28"/>
          <w:szCs w:val="28"/>
          <w:vertAlign w:val="superscript"/>
          <w:lang w:val="kk-KZ"/>
        </w:rPr>
        <w:t>S</w:t>
      </w:r>
      <w:r w:rsidRPr="0089637D">
        <w:rPr>
          <w:sz w:val="28"/>
          <w:szCs w:val="28"/>
          <w:lang w:val="kk-KZ"/>
        </w:rPr>
        <w:t xml:space="preserve"> - синглетті тарту компоненттерінің әсерлесуі графиктері 15-суретте көрсетілген</w:t>
      </w:r>
      <w:r w:rsidRPr="0089637D">
        <w:rPr>
          <w:lang w:val="kk-KZ"/>
        </w:rPr>
        <w:t>:</w:t>
      </w:r>
      <w:r w:rsidRPr="0089637D">
        <w:rPr>
          <w:color w:val="FF0000"/>
          <w:lang w:val="kk-KZ"/>
        </w:rPr>
        <w:t xml:space="preserve"> </w:t>
      </w:r>
    </w:p>
    <w:p w:rsidR="00E57DFB" w:rsidRDefault="00E57DFB" w:rsidP="0089637D">
      <w:pPr>
        <w:ind w:firstLine="567"/>
        <w:jc w:val="both"/>
        <w:rPr>
          <w:noProof/>
          <w:sz w:val="28"/>
          <w:szCs w:val="28"/>
          <w:lang w:val="kk-KZ"/>
        </w:rPr>
      </w:pPr>
    </w:p>
    <w:p w:rsidR="002E3E46" w:rsidRPr="0089637D" w:rsidRDefault="002E3E46" w:rsidP="0089637D">
      <w:pPr>
        <w:ind w:firstLine="567"/>
        <w:jc w:val="both"/>
        <w:rPr>
          <w:noProof/>
          <w:sz w:val="28"/>
          <w:szCs w:val="28"/>
          <w:lang w:val="kk-KZ"/>
        </w:rPr>
      </w:pPr>
      <w:r w:rsidRPr="0089637D">
        <w:rPr>
          <w:noProof/>
          <w:sz w:val="28"/>
          <w:szCs w:val="28"/>
        </w:rPr>
        <w:drawing>
          <wp:inline distT="0" distB="0" distL="0" distR="0">
            <wp:extent cx="1559114" cy="1264147"/>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7336"/>
                    <a:stretch/>
                  </pic:blipFill>
                  <pic:spPr bwMode="auto">
                    <a:xfrm>
                      <a:off x="0" y="0"/>
                      <a:ext cx="1621764" cy="1314944"/>
                    </a:xfrm>
                    <a:prstGeom prst="rect">
                      <a:avLst/>
                    </a:prstGeom>
                    <a:noFill/>
                    <a:ln>
                      <a:noFill/>
                    </a:ln>
                    <a:extLst>
                      <a:ext uri="{53640926-AAD7-44D8-BBD7-CCE9431645EC}">
                        <a14:shadowObscured xmlns:a14="http://schemas.microsoft.com/office/drawing/2010/main"/>
                      </a:ext>
                    </a:extLst>
                  </pic:spPr>
                </pic:pic>
              </a:graphicData>
            </a:graphic>
          </wp:inline>
        </w:drawing>
      </w:r>
      <w:r w:rsidRPr="0089637D">
        <w:rPr>
          <w:noProof/>
          <w:sz w:val="28"/>
          <w:szCs w:val="28"/>
          <w:lang w:val="kk-KZ"/>
        </w:rPr>
        <w:t xml:space="preserve">     </w:t>
      </w:r>
      <w:r w:rsidRPr="0089637D">
        <w:rPr>
          <w:noProof/>
          <w:sz w:val="28"/>
          <w:szCs w:val="28"/>
        </w:rPr>
        <w:drawing>
          <wp:inline distT="0" distB="0" distL="0" distR="0">
            <wp:extent cx="1638604" cy="1177747"/>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b="14230"/>
                    <a:stretch/>
                  </pic:blipFill>
                  <pic:spPr bwMode="auto">
                    <a:xfrm>
                      <a:off x="0" y="0"/>
                      <a:ext cx="1696240" cy="1219173"/>
                    </a:xfrm>
                    <a:prstGeom prst="rect">
                      <a:avLst/>
                    </a:prstGeom>
                    <a:noFill/>
                    <a:ln>
                      <a:noFill/>
                    </a:ln>
                    <a:extLst>
                      <a:ext uri="{53640926-AAD7-44D8-BBD7-CCE9431645EC}">
                        <a14:shadowObscured xmlns:a14="http://schemas.microsoft.com/office/drawing/2010/main"/>
                      </a:ext>
                    </a:extLst>
                  </pic:spPr>
                </pic:pic>
              </a:graphicData>
            </a:graphic>
          </wp:inline>
        </w:drawing>
      </w:r>
      <w:r w:rsidRPr="0089637D">
        <w:rPr>
          <w:noProof/>
          <w:sz w:val="28"/>
          <w:szCs w:val="28"/>
          <w:lang w:val="kk-KZ"/>
        </w:rPr>
        <w:t xml:space="preserve">       </w:t>
      </w:r>
      <w:r w:rsidRPr="0089637D">
        <w:rPr>
          <w:noProof/>
          <w:sz w:val="28"/>
          <w:szCs w:val="28"/>
        </w:rPr>
        <w:drawing>
          <wp:inline distT="0" distB="0" distL="0" distR="0">
            <wp:extent cx="1550823" cy="1306739"/>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61138" cy="1315430"/>
                    </a:xfrm>
                    <a:prstGeom prst="rect">
                      <a:avLst/>
                    </a:prstGeom>
                    <a:noFill/>
                    <a:ln>
                      <a:noFill/>
                    </a:ln>
                  </pic:spPr>
                </pic:pic>
              </a:graphicData>
            </a:graphic>
          </wp:inline>
        </w:drawing>
      </w:r>
    </w:p>
    <w:p w:rsidR="002E3E46" w:rsidRPr="0089637D" w:rsidRDefault="002E3E46" w:rsidP="0089637D">
      <w:pPr>
        <w:ind w:firstLine="567"/>
        <w:jc w:val="center"/>
        <w:rPr>
          <w:sz w:val="16"/>
          <w:szCs w:val="16"/>
          <w:lang w:val="kk-KZ"/>
        </w:rPr>
      </w:pPr>
    </w:p>
    <w:p w:rsidR="002E3E46" w:rsidRPr="0089637D" w:rsidRDefault="002E3E46" w:rsidP="0089637D">
      <w:pPr>
        <w:ind w:firstLine="1843"/>
        <w:rPr>
          <w:lang w:val="kk-KZ"/>
        </w:rPr>
      </w:pPr>
      <w:r w:rsidRPr="0089637D">
        <w:rPr>
          <w:lang w:val="kk-KZ"/>
        </w:rPr>
        <w:t>а                                            б                                                   в</w:t>
      </w:r>
    </w:p>
    <w:p w:rsidR="002E3E46" w:rsidRPr="00E57DFB" w:rsidRDefault="002E3E46" w:rsidP="0089637D">
      <w:pPr>
        <w:ind w:firstLine="709"/>
        <w:jc w:val="both"/>
        <w:rPr>
          <w:sz w:val="16"/>
          <w:szCs w:val="16"/>
          <w:lang w:val="kk-KZ"/>
        </w:rPr>
      </w:pPr>
    </w:p>
    <w:p w:rsidR="002E3E46" w:rsidRPr="00E57DFB" w:rsidRDefault="002E3E46" w:rsidP="00E57DFB">
      <w:pPr>
        <w:ind w:firstLine="709"/>
        <w:jc w:val="both"/>
        <w:rPr>
          <w:lang w:val="kk-KZ"/>
        </w:rPr>
      </w:pPr>
      <w:r w:rsidRPr="00E57DFB">
        <w:rPr>
          <w:lang w:val="kk-KZ"/>
        </w:rPr>
        <w:t xml:space="preserve">а </w:t>
      </w:r>
      <w:r w:rsidR="00E57DFB">
        <w:rPr>
          <w:lang w:val="kk-KZ"/>
        </w:rPr>
        <w:t>–</w:t>
      </w:r>
      <w:r w:rsidRPr="00E57DFB">
        <w:rPr>
          <w:lang w:val="kk-KZ"/>
        </w:rPr>
        <w:t xml:space="preserve"> Vo – серпімді, V</w:t>
      </w:r>
      <w:r w:rsidRPr="00E57DFB">
        <w:rPr>
          <w:vertAlign w:val="superscript"/>
          <w:lang w:val="kk-KZ"/>
        </w:rPr>
        <w:t xml:space="preserve">T </w:t>
      </w:r>
      <w:r w:rsidRPr="00E57DFB">
        <w:rPr>
          <w:lang w:val="kk-KZ"/>
        </w:rPr>
        <w:t>- триплетт тарту, V</w:t>
      </w:r>
      <w:r w:rsidRPr="00E57DFB">
        <w:rPr>
          <w:vertAlign w:val="superscript"/>
          <w:lang w:val="kk-KZ"/>
        </w:rPr>
        <w:t>S</w:t>
      </w:r>
      <w:r w:rsidRPr="00E57DFB">
        <w:rPr>
          <w:lang w:val="kk-KZ"/>
        </w:rPr>
        <w:t xml:space="preserve"> - синглетті тарту потенциалдары; б - Vo – серпімді және V</w:t>
      </w:r>
      <w:r w:rsidRPr="00E57DFB">
        <w:rPr>
          <w:vertAlign w:val="superscript"/>
          <w:lang w:val="kk-KZ"/>
        </w:rPr>
        <w:t>S</w:t>
      </w:r>
      <w:r w:rsidRPr="00E57DFB">
        <w:rPr>
          <w:lang w:val="kk-KZ"/>
        </w:rPr>
        <w:t xml:space="preserve"> - синглетті тарту потенциалдарының қосындысы;</w:t>
      </w:r>
      <w:r w:rsidR="00E57DFB">
        <w:rPr>
          <w:lang w:val="kk-KZ"/>
        </w:rPr>
        <w:t xml:space="preserve"> </w:t>
      </w:r>
      <w:r w:rsidRPr="00E57DFB">
        <w:rPr>
          <w:lang w:val="kk-KZ"/>
        </w:rPr>
        <w:t>в - Vo – серпімді және  V</w:t>
      </w:r>
      <w:r w:rsidRPr="00E57DFB">
        <w:rPr>
          <w:vertAlign w:val="superscript"/>
          <w:lang w:val="kk-KZ"/>
        </w:rPr>
        <w:t xml:space="preserve">T </w:t>
      </w:r>
      <w:r w:rsidRPr="00E57DFB">
        <w:rPr>
          <w:lang w:val="kk-KZ"/>
        </w:rPr>
        <w:t>- триплетт т</w:t>
      </w:r>
      <w:r w:rsidR="00E57DFB">
        <w:rPr>
          <w:lang w:val="kk-KZ"/>
        </w:rPr>
        <w:t>арту потенциалдарының қосындысы</w:t>
      </w:r>
    </w:p>
    <w:p w:rsidR="002E3E46" w:rsidRPr="00E57DFB" w:rsidRDefault="002E3E46" w:rsidP="0089637D">
      <w:pPr>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15 </w:t>
      </w:r>
      <w:r w:rsidR="00E57DFB">
        <w:rPr>
          <w:sz w:val="28"/>
          <w:szCs w:val="28"/>
          <w:lang w:val="kk-KZ"/>
        </w:rPr>
        <w:t>–</w:t>
      </w:r>
      <w:r w:rsidRPr="0089637D">
        <w:rPr>
          <w:sz w:val="28"/>
          <w:szCs w:val="28"/>
          <w:lang w:val="kk-KZ"/>
        </w:rPr>
        <w:t xml:space="preserve"> Тұрақты серпімді потенциалының құрамы</w:t>
      </w:r>
    </w:p>
    <w:p w:rsidR="002E3E46" w:rsidRPr="00E57DFB" w:rsidRDefault="002E3E46" w:rsidP="0089637D">
      <w:pPr>
        <w:ind w:firstLine="709"/>
        <w:jc w:val="both"/>
        <w:rPr>
          <w:sz w:val="28"/>
          <w:szCs w:val="28"/>
          <w:lang w:val="kk-KZ"/>
        </w:rPr>
      </w:pPr>
      <w:r w:rsidRPr="0089637D">
        <w:rPr>
          <w:sz w:val="28"/>
          <w:szCs w:val="28"/>
          <w:lang w:val="kk-KZ"/>
        </w:rPr>
        <w:t xml:space="preserve">Спинге тәуелді ядроның радиусы жөнінде болжам жасанды болу мүмкін. Бірақта триплетт күйлерде нуклонның басқа күйлердегі серпімді әсерлесуіне ауысуына байланысты тарту потенциалдық шұңқырының суперпозициясының </w:t>
      </w:r>
      <w:r w:rsidRPr="0089637D">
        <w:rPr>
          <w:sz w:val="28"/>
          <w:szCs w:val="28"/>
          <w:lang w:val="kk-KZ"/>
        </w:rPr>
        <w:lastRenderedPageBreak/>
        <w:t xml:space="preserve">нәтижесі деп есептеуге болады. NN өзара әрекеттесуне екі дененің спин-орбитамен әрекеттесуіне қосылған кезде ассимметрияның сипаттамасын жақсы бере алады. Реакцияны түсіну үшін микроскопиялық тұрғыдан изовекторды қарастырамыз. Әсіресе ауыр иондар үшін NN өзара әрекеттесуінің орталық және спин-орбиталық бөліктерін </w:t>
      </w:r>
      <w:r w:rsidRPr="00E57DFB">
        <w:rPr>
          <w:sz w:val="28"/>
          <w:szCs w:val="28"/>
          <w:lang w:val="kk-KZ"/>
        </w:rPr>
        <w:t xml:space="preserve">енгізуге болады. Бұл есептеулер NN күшін зерттеу теориясының бір ауықымды бөлігі </w:t>
      </w:r>
      <w:r w:rsidRPr="00E57DFB">
        <w:rPr>
          <w:sz w:val="28"/>
          <w:szCs w:val="28"/>
          <w:shd w:val="clear" w:color="auto" w:fill="FFFFFF"/>
          <w:lang w:val="kk-KZ"/>
        </w:rPr>
        <w:t>[110]</w:t>
      </w:r>
      <w:r w:rsidRPr="00E57DFB">
        <w:rPr>
          <w:sz w:val="28"/>
          <w:szCs w:val="28"/>
          <w:lang w:val="kk-KZ"/>
        </w:rPr>
        <w:t xml:space="preserve">. </w:t>
      </w:r>
    </w:p>
    <w:p w:rsidR="002E3E46" w:rsidRPr="0089637D" w:rsidRDefault="002E3E46" w:rsidP="0089637D">
      <w:pPr>
        <w:ind w:firstLine="709"/>
        <w:jc w:val="both"/>
        <w:rPr>
          <w:sz w:val="28"/>
          <w:szCs w:val="28"/>
          <w:lang w:val="kk-KZ"/>
        </w:rPr>
      </w:pPr>
      <w:r w:rsidRPr="0089637D">
        <w:rPr>
          <w:sz w:val="28"/>
          <w:szCs w:val="28"/>
          <w:lang w:val="kk-KZ"/>
        </w:rPr>
        <w:t xml:space="preserve">Төмен энергияда екі ядро материясының NN өзара әрекеттесуіне спин-орбиталық әсерлесуін ескеру ассимметрияның сәтті сипаттамасын береді. Реакцияны түсіну үшін микроскопиялық тұрғыдан және изовекторды түрлендіру негізінде тура және ауысу потенциалдары құрылылады. </w:t>
      </w:r>
    </w:p>
    <w:p w:rsidR="002E3E46" w:rsidRPr="0089637D" w:rsidRDefault="002E3E46" w:rsidP="0089637D">
      <w:pPr>
        <w:ind w:firstLine="709"/>
        <w:jc w:val="both"/>
        <w:rPr>
          <w:sz w:val="28"/>
          <w:szCs w:val="28"/>
          <w:lang w:val="kk-KZ"/>
        </w:rPr>
      </w:pPr>
      <w:r w:rsidRPr="0089637D">
        <w:rPr>
          <w:sz w:val="28"/>
          <w:szCs w:val="28"/>
          <w:lang w:val="kk-KZ"/>
        </w:rPr>
        <w:t xml:space="preserve">Тиімді NN өзара әсерлесу келесі түрде енгізіледі. ОП нақты бөлігінің бастапқы мүшесін есептейтін (3.14) өрнектегі соңғы шама </w:t>
      </w:r>
      <w:r w:rsidRPr="0089637D">
        <w:rPr>
          <w:i/>
          <w:sz w:val="28"/>
          <w:szCs w:val="28"/>
          <w:lang w:val="kk-KZ"/>
        </w:rPr>
        <w:t>t(r</w:t>
      </w:r>
      <w:r w:rsidRPr="0089637D">
        <w:rPr>
          <w:i/>
          <w:sz w:val="28"/>
          <w:szCs w:val="28"/>
          <w:vertAlign w:val="subscript"/>
          <w:lang w:val="kk-KZ"/>
        </w:rPr>
        <w:t>NN</w:t>
      </w:r>
      <w:r w:rsidRPr="0089637D">
        <w:rPr>
          <w:i/>
          <w:sz w:val="28"/>
          <w:szCs w:val="28"/>
          <w:lang w:val="kk-KZ"/>
        </w:rPr>
        <w:t>)</w:t>
      </w:r>
      <w:r w:rsidRPr="0089637D">
        <w:rPr>
          <w:sz w:val="28"/>
          <w:szCs w:val="28"/>
          <w:lang w:val="kk-KZ"/>
        </w:rPr>
        <w:t xml:space="preserve"> - тиімді NN өзара әрекеттесуді матрица есебінен келесі түрде енгіземіз. </w:t>
      </w:r>
    </w:p>
    <w:p w:rsidR="002E3E46" w:rsidRPr="0089637D" w:rsidRDefault="002E3E46" w:rsidP="0089637D">
      <w:pPr>
        <w:ind w:firstLine="709"/>
        <w:jc w:val="both"/>
        <w:rPr>
          <w:sz w:val="28"/>
          <w:szCs w:val="28"/>
          <w:lang w:val="kk-KZ"/>
        </w:rPr>
      </w:pPr>
    </w:p>
    <w:p w:rsidR="002E3E46" w:rsidRPr="0089637D" w:rsidRDefault="002E3E46" w:rsidP="0089637D">
      <w:pPr>
        <w:ind w:firstLine="567"/>
        <w:jc w:val="right"/>
        <w:rPr>
          <w:noProof/>
          <w:sz w:val="28"/>
          <w:szCs w:val="28"/>
          <w:lang w:val="kk-KZ"/>
        </w:rPr>
      </w:pPr>
      <w:r w:rsidRPr="0089637D">
        <w:rPr>
          <w:position w:val="-24"/>
          <w:sz w:val="28"/>
          <w:szCs w:val="28"/>
          <w:vertAlign w:val="subscript"/>
        </w:rPr>
        <w:object w:dxaOrig="1760" w:dyaOrig="620">
          <v:shape id="_x0000_i1086" type="#_x0000_t75" style="width:79.5pt;height:30.75pt" o:ole="" fillcolor="window">
            <v:imagedata r:id="rId143" o:title=""/>
          </v:shape>
          <o:OLEObject Type="Embed" ProgID="Equation.3" ShapeID="_x0000_i1086" DrawAspect="Content" ObjectID="_1733736671" r:id="rId144"/>
        </w:object>
      </w:r>
      <w:r w:rsidRPr="0089637D">
        <w:rPr>
          <w:sz w:val="28"/>
          <w:szCs w:val="28"/>
          <w:vertAlign w:val="subscript"/>
          <w:lang w:val="kk-KZ"/>
        </w:rPr>
        <w:t xml:space="preserve">,             </w:t>
      </w:r>
      <w:r w:rsidRPr="0089637D">
        <w:rPr>
          <w:position w:val="-24"/>
          <w:sz w:val="28"/>
          <w:szCs w:val="28"/>
          <w:vertAlign w:val="subscript"/>
        </w:rPr>
        <w:object w:dxaOrig="1020" w:dyaOrig="620">
          <v:shape id="_x0000_i1087" type="#_x0000_t75" style="width:48.75pt;height:34.5pt" o:ole="" fillcolor="window">
            <v:imagedata r:id="rId145" o:title=""/>
          </v:shape>
          <o:OLEObject Type="Embed" ProgID="Equation.3" ShapeID="_x0000_i1087" DrawAspect="Content" ObjectID="_1733736672" r:id="rId146"/>
        </w:object>
      </w:r>
      <w:r w:rsidRPr="0089637D">
        <w:rPr>
          <w:sz w:val="28"/>
          <w:szCs w:val="28"/>
          <w:vertAlign w:val="subscript"/>
          <w:lang w:val="kk-KZ"/>
        </w:rPr>
        <w:t xml:space="preserve">                                                              </w:t>
      </w:r>
      <w:r w:rsidRPr="0089637D">
        <w:rPr>
          <w:noProof/>
          <w:sz w:val="28"/>
          <w:szCs w:val="28"/>
          <w:lang w:val="kk-KZ"/>
        </w:rPr>
        <w:t>(3.15)</w:t>
      </w:r>
    </w:p>
    <w:p w:rsidR="002E3E46" w:rsidRPr="0089637D" w:rsidRDefault="002E3E46" w:rsidP="0089637D">
      <w:pPr>
        <w:ind w:firstLine="567"/>
        <w:jc w:val="right"/>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 t</w:t>
      </w:r>
      <w:r w:rsidRPr="0089637D">
        <w:rPr>
          <w:sz w:val="28"/>
          <w:szCs w:val="28"/>
          <w:vertAlign w:val="subscript"/>
          <w:lang w:val="kk-KZ"/>
        </w:rPr>
        <w:t>SE</w:t>
      </w:r>
      <w:r w:rsidRPr="0089637D">
        <w:rPr>
          <w:sz w:val="28"/>
          <w:szCs w:val="28"/>
          <w:lang w:val="kk-KZ"/>
        </w:rPr>
        <w:t xml:space="preserve"> – синглеттік;</w:t>
      </w:r>
    </w:p>
    <w:p w:rsidR="002E3E46" w:rsidRPr="0089637D" w:rsidRDefault="002E3E46" w:rsidP="0089637D">
      <w:pPr>
        <w:ind w:firstLine="798"/>
        <w:jc w:val="both"/>
        <w:rPr>
          <w:sz w:val="28"/>
          <w:szCs w:val="28"/>
          <w:lang w:val="kk-KZ"/>
        </w:rPr>
      </w:pPr>
      <w:r w:rsidRPr="0089637D">
        <w:rPr>
          <w:sz w:val="28"/>
          <w:szCs w:val="28"/>
          <w:lang w:val="kk-KZ"/>
        </w:rPr>
        <w:t>t</w:t>
      </w:r>
      <w:r w:rsidRPr="0089637D">
        <w:rPr>
          <w:sz w:val="28"/>
          <w:szCs w:val="28"/>
          <w:vertAlign w:val="subscript"/>
          <w:lang w:val="kk-KZ"/>
        </w:rPr>
        <w:t>TE</w:t>
      </w:r>
      <w:r w:rsidRPr="0089637D">
        <w:rPr>
          <w:sz w:val="28"/>
          <w:szCs w:val="28"/>
          <w:lang w:val="kk-KZ"/>
        </w:rPr>
        <w:t xml:space="preserve"> – триплетті;</w:t>
      </w:r>
    </w:p>
    <w:p w:rsidR="002E3E46" w:rsidRPr="00E57DFB" w:rsidRDefault="002E3E46" w:rsidP="0089637D">
      <w:pPr>
        <w:ind w:firstLine="798"/>
        <w:jc w:val="both"/>
        <w:rPr>
          <w:sz w:val="28"/>
          <w:szCs w:val="28"/>
          <w:lang w:val="kk-KZ"/>
        </w:rPr>
      </w:pPr>
      <w:r w:rsidRPr="0089637D">
        <w:rPr>
          <w:sz w:val="28"/>
          <w:szCs w:val="28"/>
          <w:lang w:val="kk-KZ"/>
        </w:rPr>
        <w:t xml:space="preserve">S - күйінің тиімді өзара әрекеттесуі неғұрлым </w:t>
      </w:r>
      <w:r w:rsidRPr="00E57DFB">
        <w:rPr>
          <w:sz w:val="28"/>
          <w:szCs w:val="28"/>
          <w:lang w:val="kk-KZ"/>
        </w:rPr>
        <w:t>айқын көрінеді [82, р.</w:t>
      </w:r>
      <w:r w:rsidR="00E57DFB" w:rsidRPr="00E57DFB">
        <w:rPr>
          <w:sz w:val="28"/>
          <w:szCs w:val="28"/>
          <w:lang w:val="kk-KZ"/>
        </w:rPr>
        <w:t xml:space="preserve"> </w:t>
      </w:r>
      <w:r w:rsidRPr="00E57DFB">
        <w:rPr>
          <w:sz w:val="28"/>
          <w:szCs w:val="28"/>
          <w:lang w:val="kk-KZ"/>
        </w:rPr>
        <w:t>143].</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noProof/>
          <w:sz w:val="28"/>
          <w:szCs w:val="28"/>
          <w:lang w:val="kk-KZ"/>
        </w:rPr>
      </w:pPr>
      <w:r w:rsidRPr="0089637D">
        <w:rPr>
          <w:position w:val="-14"/>
          <w:sz w:val="28"/>
          <w:szCs w:val="28"/>
        </w:rPr>
        <w:object w:dxaOrig="3840" w:dyaOrig="400">
          <v:shape id="_x0000_i1088" type="#_x0000_t75" style="width:217.5pt;height:24pt" o:ole="" fillcolor="window">
            <v:imagedata r:id="rId147" o:title=""/>
          </v:shape>
          <o:OLEObject Type="Embed" ProgID="Equation.3" ShapeID="_x0000_i1088" DrawAspect="Content" ObjectID="_1733736673" r:id="rId148"/>
        </w:object>
      </w:r>
      <w:r w:rsidRPr="0089637D">
        <w:rPr>
          <w:sz w:val="28"/>
          <w:szCs w:val="28"/>
          <w:lang w:val="kk-KZ"/>
        </w:rPr>
        <w:t xml:space="preserve">                                </w:t>
      </w:r>
      <w:r w:rsidRPr="0089637D">
        <w:rPr>
          <w:noProof/>
          <w:sz w:val="28"/>
          <w:szCs w:val="28"/>
          <w:lang w:val="kk-KZ"/>
        </w:rPr>
        <w:t>(3.16)</w:t>
      </w:r>
    </w:p>
    <w:p w:rsidR="002E3E46" w:rsidRPr="0089637D"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 xml:space="preserve">мұнда </w:t>
      </w:r>
      <w:r w:rsidRPr="0089637D">
        <w:rPr>
          <w:i/>
          <w:sz w:val="28"/>
          <w:szCs w:val="28"/>
          <w:lang w:val="kk-KZ"/>
        </w:rPr>
        <w:t>V</w:t>
      </w:r>
      <w:r w:rsidRPr="0089637D">
        <w:rPr>
          <w:i/>
          <w:sz w:val="28"/>
          <w:szCs w:val="28"/>
          <w:vertAlign w:val="subscript"/>
          <w:lang w:val="kk-KZ"/>
        </w:rPr>
        <w:t>KK</w:t>
      </w:r>
      <w:r w:rsidRPr="0089637D">
        <w:rPr>
          <w:sz w:val="28"/>
          <w:szCs w:val="28"/>
          <w:lang w:val="kk-KZ"/>
        </w:rPr>
        <w:t>(r</w:t>
      </w:r>
      <w:r w:rsidRPr="0089637D">
        <w:rPr>
          <w:sz w:val="28"/>
          <w:szCs w:val="28"/>
          <w:vertAlign w:val="subscript"/>
          <w:lang w:val="kk-KZ"/>
        </w:rPr>
        <w:t>NN</w:t>
      </w:r>
      <w:r w:rsidRPr="0089637D">
        <w:rPr>
          <w:sz w:val="28"/>
          <w:szCs w:val="28"/>
          <w:lang w:val="kk-KZ"/>
        </w:rPr>
        <w:t>) - белгілеген синглеттік және триплетті күйлердің потенциалы;</w:t>
      </w:r>
    </w:p>
    <w:p w:rsidR="002E3E46" w:rsidRPr="00E57DFB" w:rsidRDefault="002E3E46" w:rsidP="0089637D">
      <w:pPr>
        <w:ind w:firstLine="812"/>
        <w:jc w:val="both"/>
        <w:rPr>
          <w:sz w:val="28"/>
          <w:szCs w:val="28"/>
          <w:lang w:val="kk-KZ"/>
        </w:rPr>
      </w:pPr>
      <w:r w:rsidRPr="0089637D">
        <w:rPr>
          <w:sz w:val="28"/>
          <w:szCs w:val="28"/>
          <w:lang w:val="kk-KZ"/>
        </w:rPr>
        <w:t>с</w:t>
      </w:r>
      <w:r w:rsidRPr="0089637D">
        <w:rPr>
          <w:sz w:val="28"/>
          <w:szCs w:val="28"/>
          <w:vertAlign w:val="subscript"/>
          <w:lang w:val="kk-KZ"/>
        </w:rPr>
        <w:t>i</w:t>
      </w:r>
      <w:r w:rsidRPr="0089637D">
        <w:rPr>
          <w:sz w:val="28"/>
          <w:szCs w:val="28"/>
          <w:lang w:val="kk-KZ"/>
        </w:rPr>
        <w:t xml:space="preserve">, және </w:t>
      </w:r>
      <w:r w:rsidRPr="0089637D">
        <w:rPr>
          <w:i/>
          <w:sz w:val="28"/>
          <w:szCs w:val="28"/>
          <w:lang w:val="kk-KZ"/>
        </w:rPr>
        <w:t>a</w:t>
      </w:r>
      <w:r w:rsidRPr="0089637D">
        <w:rPr>
          <w:sz w:val="28"/>
          <w:szCs w:val="28"/>
          <w:vertAlign w:val="subscript"/>
          <w:lang w:val="kk-KZ"/>
        </w:rPr>
        <w:t>i</w:t>
      </w:r>
      <w:r w:rsidRPr="0089637D">
        <w:rPr>
          <w:sz w:val="28"/>
          <w:szCs w:val="28"/>
          <w:lang w:val="kk-KZ"/>
        </w:rPr>
        <w:t xml:space="preserve"> - параметрлер </w:t>
      </w:r>
      <w:r w:rsidRPr="00E57DFB">
        <w:rPr>
          <w:sz w:val="28"/>
          <w:szCs w:val="28"/>
          <w:lang w:val="kk-KZ"/>
        </w:rPr>
        <w:t>мәндері [</w:t>
      </w:r>
      <w:r w:rsidRPr="00E57DFB">
        <w:rPr>
          <w:sz w:val="28"/>
          <w:szCs w:val="28"/>
          <w:shd w:val="clear" w:color="auto" w:fill="FFFFFF"/>
          <w:lang w:val="kk-KZ"/>
        </w:rPr>
        <w:t>111</w:t>
      </w:r>
      <w:r w:rsidRPr="00E57DFB">
        <w:rPr>
          <w:sz w:val="28"/>
          <w:szCs w:val="28"/>
          <w:lang w:val="kk-KZ"/>
        </w:rPr>
        <w:t>].</w:t>
      </w:r>
    </w:p>
    <w:p w:rsidR="002E3E46" w:rsidRPr="0089637D" w:rsidRDefault="002E3E46" w:rsidP="0089637D">
      <w:pPr>
        <w:ind w:firstLine="709"/>
        <w:jc w:val="both"/>
        <w:rPr>
          <w:sz w:val="28"/>
          <w:szCs w:val="28"/>
          <w:lang w:val="kk-KZ"/>
        </w:rPr>
      </w:pPr>
      <w:r w:rsidRPr="00E57DFB">
        <w:rPr>
          <w:sz w:val="28"/>
          <w:szCs w:val="28"/>
          <w:lang w:val="kk-KZ"/>
        </w:rPr>
        <w:t>Нөлдік ретті Бессель функциясының K</w:t>
      </w:r>
      <w:r w:rsidRPr="00E57DFB">
        <w:rPr>
          <w:sz w:val="28"/>
          <w:szCs w:val="28"/>
          <w:vertAlign w:val="subscript"/>
          <w:lang w:val="kk-KZ"/>
        </w:rPr>
        <w:t>ix</w:t>
      </w:r>
      <w:r w:rsidRPr="00E57DFB">
        <w:rPr>
          <w:sz w:val="28"/>
          <w:szCs w:val="28"/>
          <w:lang w:val="kk-KZ"/>
        </w:rPr>
        <w:t xml:space="preserve"> толқындық сандары протон және нейтрон үшін E</w:t>
      </w:r>
      <w:r w:rsidRPr="00E57DFB">
        <w:rPr>
          <w:sz w:val="28"/>
          <w:szCs w:val="28"/>
          <w:vertAlign w:val="superscript"/>
          <w:lang w:val="kk-KZ"/>
        </w:rPr>
        <w:t>CM</w:t>
      </w:r>
      <w:r w:rsidRPr="00E57DFB">
        <w:rPr>
          <w:sz w:val="28"/>
          <w:szCs w:val="28"/>
          <w:lang w:val="kk-KZ"/>
        </w:rPr>
        <w:t xml:space="preserve"> -масса центірінің энергиясына тәуелді. </w:t>
      </w:r>
      <w:r w:rsidRPr="0089637D">
        <w:rPr>
          <w:sz w:val="28"/>
          <w:szCs w:val="28"/>
          <w:lang w:val="kk-KZ"/>
        </w:rPr>
        <w:t xml:space="preserve">Онда өзара әсерлесу потенциалы энергияға байланысты. NN күштерінің тығыздыққа тәуелділік әсері енгізу кезінде </w:t>
      </w:r>
      <w:r w:rsidRPr="0089637D">
        <w:rPr>
          <w:i/>
          <w:sz w:val="28"/>
          <w:szCs w:val="28"/>
          <w:lang w:val="kk-KZ"/>
        </w:rPr>
        <w:t>t</w:t>
      </w:r>
      <w:r w:rsidRPr="0089637D">
        <w:rPr>
          <w:i/>
          <w:sz w:val="28"/>
          <w:szCs w:val="28"/>
          <w:vertAlign w:val="subscript"/>
          <w:lang w:val="kk-KZ"/>
        </w:rPr>
        <w:t>ρ</w:t>
      </w:r>
      <w:r w:rsidRPr="0089637D">
        <w:rPr>
          <w:i/>
          <w:sz w:val="28"/>
          <w:szCs w:val="28"/>
          <w:vertAlign w:val="superscript"/>
          <w:lang w:val="kk-KZ"/>
        </w:rPr>
        <w:t>np</w:t>
      </w:r>
      <w:r w:rsidRPr="0089637D">
        <w:rPr>
          <w:sz w:val="28"/>
          <w:szCs w:val="28"/>
          <w:vertAlign w:val="subscript"/>
          <w:lang w:val="kk-KZ"/>
        </w:rPr>
        <w:t xml:space="preserve"> </w:t>
      </w:r>
      <w:r w:rsidRPr="0089637D">
        <w:rPr>
          <w:sz w:val="28"/>
          <w:szCs w:val="28"/>
          <w:lang w:val="kk-KZ"/>
        </w:rPr>
        <w:t>- өзара әрекеттесуі және өзара әрекеттеспейтін нуклондардың тығыздығы қосылатындығын ерекше айтатын болсақ, бұл сығылмаушылықтың айқын тығыздығы соқтығысатын ядролардың қабаттасу аймағында пайда болады.</w:t>
      </w:r>
    </w:p>
    <w:p w:rsidR="002E3E46" w:rsidRPr="00E57DFB" w:rsidRDefault="002E3E46" w:rsidP="0089637D">
      <w:pPr>
        <w:ind w:firstLine="709"/>
        <w:jc w:val="both"/>
        <w:rPr>
          <w:sz w:val="28"/>
          <w:szCs w:val="28"/>
          <w:lang w:val="kk-KZ"/>
        </w:rPr>
      </w:pPr>
      <w:r w:rsidRPr="0089637D">
        <w:rPr>
          <w:sz w:val="28"/>
          <w:szCs w:val="28"/>
          <w:lang w:val="kk-KZ"/>
        </w:rPr>
        <w:t xml:space="preserve">Ядролардың изобарлық аналогтық күйлері қозған күйінде әсерлесу күштің келесі бөліктері тура мүшелерге </w:t>
      </w:r>
      <w:r w:rsidRPr="00E57DFB">
        <w:rPr>
          <w:sz w:val="28"/>
          <w:szCs w:val="28"/>
          <w:lang w:val="kk-KZ"/>
        </w:rPr>
        <w:t xml:space="preserve">ықпал етеді </w:t>
      </w:r>
      <w:r w:rsidRPr="00E57DFB">
        <w:rPr>
          <w:sz w:val="28"/>
          <w:szCs w:val="28"/>
          <w:shd w:val="clear" w:color="auto" w:fill="FFFFFF"/>
          <w:lang w:val="kk-KZ"/>
        </w:rPr>
        <w:t>[110, р.</w:t>
      </w:r>
      <w:r w:rsidR="00E57DFB" w:rsidRPr="00E57DFB">
        <w:rPr>
          <w:sz w:val="28"/>
          <w:szCs w:val="28"/>
          <w:shd w:val="clear" w:color="auto" w:fill="FFFFFF"/>
          <w:lang w:val="kk-KZ"/>
        </w:rPr>
        <w:t xml:space="preserve"> </w:t>
      </w:r>
      <w:r w:rsidRPr="00E57DFB">
        <w:rPr>
          <w:sz w:val="28"/>
          <w:szCs w:val="28"/>
          <w:shd w:val="clear" w:color="auto" w:fill="FFFFFF"/>
          <w:lang w:val="kk-KZ"/>
        </w:rPr>
        <w:t>1261]</w:t>
      </w:r>
      <w:r w:rsidRPr="00E57DFB">
        <w:rPr>
          <w:sz w:val="28"/>
          <w:szCs w:val="28"/>
          <w:lang w:val="kk-KZ"/>
        </w:rPr>
        <w:t xml:space="preserve">: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rPr>
        <w:object w:dxaOrig="3300" w:dyaOrig="620">
          <v:shape id="_x0000_i1089" type="#_x0000_t75" style="width:198.75pt;height:34.5pt" o:ole="" fillcolor="window">
            <v:imagedata r:id="rId149" o:title=""/>
          </v:shape>
          <o:OLEObject Type="Embed" ProgID="Equation.3" ShapeID="_x0000_i1089" DrawAspect="Content" ObjectID="_1733736674" r:id="rId150"/>
        </w:object>
      </w:r>
      <w:r w:rsidRPr="0089637D">
        <w:rPr>
          <w:sz w:val="28"/>
          <w:szCs w:val="28"/>
          <w:lang w:val="kk-KZ"/>
        </w:rPr>
        <w:t xml:space="preserve">                                     (3.17)</w:t>
      </w:r>
    </w:p>
    <w:p w:rsidR="002E3E46" w:rsidRPr="0089637D" w:rsidRDefault="002E3E46" w:rsidP="0089637D">
      <w:pPr>
        <w:ind w:firstLine="567"/>
        <w:jc w:val="center"/>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rPr>
        <w:object w:dxaOrig="2160" w:dyaOrig="620">
          <v:shape id="_x0000_i1090" type="#_x0000_t75" style="width:135.75pt;height:34.5pt" o:ole="" fillcolor="window">
            <v:imagedata r:id="rId151" o:title=""/>
          </v:shape>
          <o:OLEObject Type="Embed" ProgID="Equation.3" ShapeID="_x0000_i1090" DrawAspect="Content" ObjectID="_1733736675" r:id="rId152"/>
        </w:object>
      </w:r>
      <w:r w:rsidRPr="0089637D">
        <w:rPr>
          <w:sz w:val="28"/>
          <w:szCs w:val="28"/>
          <w:lang w:val="kk-KZ"/>
        </w:rPr>
        <w:t xml:space="preserve">                                           (3.18)</w:t>
      </w:r>
    </w:p>
    <w:p w:rsidR="002E3E46" w:rsidRPr="0089637D"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w:t>
      </w:r>
      <w:r w:rsidRPr="0089637D">
        <w:rPr>
          <w:i/>
          <w:sz w:val="28"/>
          <w:szCs w:val="28"/>
          <w:lang w:val="kk-KZ"/>
        </w:rPr>
        <w:t xml:space="preserve"> SO</w:t>
      </w:r>
      <w:r w:rsidRPr="0089637D">
        <w:rPr>
          <w:sz w:val="28"/>
          <w:szCs w:val="28"/>
          <w:lang w:val="kk-KZ"/>
        </w:rPr>
        <w:t xml:space="preserve"> - синглетті тақ (odd);</w:t>
      </w:r>
    </w:p>
    <w:p w:rsidR="002E3E46" w:rsidRPr="0089637D" w:rsidRDefault="002E3E46" w:rsidP="0089637D">
      <w:pPr>
        <w:ind w:firstLine="798"/>
        <w:jc w:val="both"/>
        <w:rPr>
          <w:sz w:val="28"/>
          <w:szCs w:val="28"/>
          <w:lang w:val="kk-KZ"/>
        </w:rPr>
      </w:pPr>
      <w:r w:rsidRPr="0089637D">
        <w:rPr>
          <w:i/>
          <w:sz w:val="28"/>
          <w:szCs w:val="28"/>
          <w:lang w:val="kk-KZ"/>
        </w:rPr>
        <w:t xml:space="preserve">SE </w:t>
      </w:r>
      <w:r w:rsidRPr="0089637D">
        <w:rPr>
          <w:sz w:val="28"/>
          <w:szCs w:val="28"/>
          <w:lang w:val="kk-KZ"/>
        </w:rPr>
        <w:t>- синглетті жұп</w:t>
      </w:r>
      <w:r w:rsidRPr="0089637D">
        <w:rPr>
          <w:i/>
          <w:sz w:val="28"/>
          <w:szCs w:val="28"/>
          <w:lang w:val="kk-KZ"/>
        </w:rPr>
        <w:t xml:space="preserve"> </w:t>
      </w:r>
      <w:r w:rsidRPr="0089637D">
        <w:rPr>
          <w:sz w:val="28"/>
          <w:szCs w:val="28"/>
          <w:lang w:val="kk-KZ"/>
        </w:rPr>
        <w:t>(even);</w:t>
      </w:r>
    </w:p>
    <w:p w:rsidR="002E3E46" w:rsidRPr="0089637D" w:rsidRDefault="002E3E46" w:rsidP="0089637D">
      <w:pPr>
        <w:ind w:firstLine="798"/>
        <w:jc w:val="both"/>
        <w:rPr>
          <w:sz w:val="28"/>
          <w:szCs w:val="28"/>
          <w:lang w:val="kk-KZ"/>
        </w:rPr>
      </w:pPr>
      <w:r w:rsidRPr="0089637D">
        <w:rPr>
          <w:i/>
          <w:sz w:val="28"/>
          <w:szCs w:val="28"/>
          <w:lang w:val="kk-KZ"/>
        </w:rPr>
        <w:lastRenderedPageBreak/>
        <w:t>ТО, ТЕ</w:t>
      </w:r>
      <w:r w:rsidRPr="0089637D">
        <w:rPr>
          <w:sz w:val="28"/>
          <w:szCs w:val="28"/>
          <w:lang w:val="kk-KZ"/>
        </w:rPr>
        <w:t xml:space="preserve"> - триплетті тақ және жұп;</w:t>
      </w:r>
    </w:p>
    <w:p w:rsidR="002E3E46" w:rsidRPr="0089637D" w:rsidRDefault="002E3E46" w:rsidP="0089637D">
      <w:pPr>
        <w:ind w:firstLine="798"/>
        <w:jc w:val="both"/>
        <w:rPr>
          <w:sz w:val="28"/>
          <w:szCs w:val="28"/>
          <w:lang w:val="kk-KZ"/>
        </w:rPr>
      </w:pPr>
      <w:r w:rsidRPr="0089637D">
        <w:rPr>
          <w:i/>
          <w:sz w:val="28"/>
          <w:szCs w:val="28"/>
          <w:lang w:val="kk-KZ"/>
        </w:rPr>
        <w:t>LSE,</w:t>
      </w:r>
      <w:r w:rsidRPr="0089637D">
        <w:rPr>
          <w:sz w:val="28"/>
          <w:szCs w:val="28"/>
          <w:lang w:val="kk-KZ"/>
        </w:rPr>
        <w:t xml:space="preserve"> LSО - спин-орбиталық жұп және тақ.</w:t>
      </w:r>
    </w:p>
    <w:p w:rsidR="002E3E46" w:rsidRPr="00E57DFB" w:rsidRDefault="002E3E46" w:rsidP="0089637D">
      <w:pPr>
        <w:ind w:firstLine="709"/>
        <w:jc w:val="both"/>
        <w:rPr>
          <w:sz w:val="28"/>
          <w:szCs w:val="28"/>
          <w:lang w:val="kk-KZ"/>
        </w:rPr>
      </w:pPr>
      <w:r w:rsidRPr="0089637D">
        <w:rPr>
          <w:sz w:val="28"/>
          <w:szCs w:val="28"/>
          <w:lang w:val="kk-KZ"/>
        </w:rPr>
        <w:t>Реакция үшін тура потенциалдар өрнектегі жұп және тақ бөліктері арасында әскерлесу күші аз. V</w:t>
      </w:r>
      <w:r w:rsidRPr="0089637D">
        <w:rPr>
          <w:i/>
          <w:sz w:val="28"/>
          <w:szCs w:val="28"/>
          <w:vertAlign w:val="superscript"/>
          <w:lang w:val="kk-KZ"/>
        </w:rPr>
        <w:t xml:space="preserve">SO </w:t>
      </w:r>
      <w:r w:rsidRPr="0089637D">
        <w:rPr>
          <w:i/>
          <w:sz w:val="28"/>
          <w:szCs w:val="28"/>
          <w:lang w:val="kk-KZ"/>
        </w:rPr>
        <w:t xml:space="preserve">- </w:t>
      </w:r>
      <w:r w:rsidRPr="0089637D">
        <w:rPr>
          <w:sz w:val="28"/>
          <w:szCs w:val="28"/>
          <w:lang w:val="kk-KZ"/>
        </w:rPr>
        <w:t>тура</w:t>
      </w:r>
      <w:r w:rsidRPr="0089637D">
        <w:rPr>
          <w:i/>
          <w:sz w:val="28"/>
          <w:szCs w:val="28"/>
          <w:lang w:val="kk-KZ"/>
        </w:rPr>
        <w:t>, V</w:t>
      </w:r>
      <w:r w:rsidRPr="0089637D">
        <w:rPr>
          <w:i/>
          <w:sz w:val="28"/>
          <w:szCs w:val="28"/>
          <w:vertAlign w:val="superscript"/>
          <w:lang w:val="kk-KZ"/>
        </w:rPr>
        <w:t>TO</w:t>
      </w:r>
      <w:r w:rsidRPr="0089637D">
        <w:rPr>
          <w:sz w:val="28"/>
          <w:szCs w:val="28"/>
          <w:lang w:val="kk-KZ"/>
        </w:rPr>
        <w:t xml:space="preserve"> - ауысу потенциалдар белгісімен ауыстырамыз. Онда </w:t>
      </w:r>
      <w:r w:rsidRPr="0089637D">
        <w:rPr>
          <w:position w:val="-12"/>
          <w:sz w:val="28"/>
          <w:szCs w:val="28"/>
        </w:rPr>
        <w:object w:dxaOrig="440" w:dyaOrig="380">
          <v:shape id="_x0000_i1091" type="#_x0000_t75" style="width:23.25pt;height:22.5pt" o:ole="" fillcolor="window">
            <v:imagedata r:id="rId153" o:title=""/>
          </v:shape>
          <o:OLEObject Type="Embed" ProgID="Equation.3" ShapeID="_x0000_i1091" DrawAspect="Content" ObjectID="_1733736676" r:id="rId154"/>
        </w:object>
      </w:r>
      <w:r w:rsidRPr="0089637D">
        <w:rPr>
          <w:sz w:val="28"/>
          <w:szCs w:val="28"/>
          <w:lang w:val="kk-KZ"/>
        </w:rPr>
        <w:t>»</w:t>
      </w:r>
      <w:r w:rsidRPr="0089637D">
        <w:rPr>
          <w:position w:val="-12"/>
          <w:sz w:val="28"/>
          <w:szCs w:val="28"/>
        </w:rPr>
        <w:object w:dxaOrig="360" w:dyaOrig="380">
          <v:shape id="_x0000_i1092" type="#_x0000_t75" style="width:19.5pt;height:22.5pt" o:ole="" fillcolor="window">
            <v:imagedata r:id="rId155" o:title=""/>
          </v:shape>
          <o:OLEObject Type="Embed" ProgID="Equation.3" ShapeID="_x0000_i1092" DrawAspect="Content" ObjectID="_1733736677" r:id="rId156"/>
        </w:object>
      </w:r>
      <w:r w:rsidRPr="0089637D">
        <w:rPr>
          <w:sz w:val="28"/>
          <w:szCs w:val="28"/>
          <w:lang w:val="kk-KZ"/>
        </w:rPr>
        <w:t xml:space="preserve"> болады. Ал</w:t>
      </w:r>
      <w:r w:rsidRPr="0089637D">
        <w:rPr>
          <w:position w:val="-12"/>
          <w:sz w:val="28"/>
          <w:szCs w:val="28"/>
        </w:rPr>
        <w:object w:dxaOrig="460" w:dyaOrig="360">
          <v:shape id="_x0000_i1093" type="#_x0000_t75" style="width:25.5pt;height:22.5pt" o:ole="" fillcolor="window">
            <v:imagedata r:id="rId157" o:title=""/>
          </v:shape>
          <o:OLEObject Type="Embed" ProgID="Equation.3" ShapeID="_x0000_i1093" DrawAspect="Content" ObjectID="_1733736678" r:id="rId158"/>
        </w:object>
      </w:r>
      <w:r w:rsidRPr="0089637D">
        <w:rPr>
          <w:sz w:val="28"/>
          <w:szCs w:val="28"/>
          <w:lang w:val="kk-KZ"/>
        </w:rPr>
        <w:t xml:space="preserve"> - ауысу потенциал үшін </w:t>
      </w:r>
      <w:r w:rsidRPr="0089637D">
        <w:rPr>
          <w:i/>
          <w:sz w:val="28"/>
          <w:szCs w:val="28"/>
          <w:lang w:val="kk-KZ"/>
        </w:rPr>
        <w:t>V</w:t>
      </w:r>
      <w:r w:rsidRPr="0089637D">
        <w:rPr>
          <w:i/>
          <w:sz w:val="28"/>
          <w:szCs w:val="28"/>
          <w:vertAlign w:val="superscript"/>
          <w:lang w:val="kk-KZ"/>
        </w:rPr>
        <w:t>LSO</w:t>
      </w:r>
      <w:r w:rsidRPr="0089637D">
        <w:rPr>
          <w:i/>
          <w:position w:val="-4"/>
          <w:sz w:val="28"/>
          <w:szCs w:val="28"/>
        </w:rPr>
        <w:object w:dxaOrig="200" w:dyaOrig="200">
          <v:shape id="_x0000_i1094" type="#_x0000_t75" style="width:12pt;height:13.5pt" o:ole="" fillcolor="window">
            <v:imagedata r:id="rId159" o:title=""/>
          </v:shape>
          <o:OLEObject Type="Embed" ProgID="Equation.3" ShapeID="_x0000_i1094" DrawAspect="Content" ObjectID="_1733736679" r:id="rId160"/>
        </w:object>
      </w:r>
      <w:r w:rsidRPr="0089637D">
        <w:rPr>
          <w:i/>
          <w:sz w:val="28"/>
          <w:szCs w:val="28"/>
          <w:lang w:val="kk-KZ"/>
        </w:rPr>
        <w:t>V</w:t>
      </w:r>
      <w:r w:rsidRPr="0089637D">
        <w:rPr>
          <w:i/>
          <w:sz w:val="28"/>
          <w:szCs w:val="28"/>
          <w:vertAlign w:val="superscript"/>
          <w:lang w:val="kk-KZ"/>
        </w:rPr>
        <w:t>LSE</w:t>
      </w:r>
      <w:r w:rsidRPr="0089637D">
        <w:rPr>
          <w:sz w:val="28"/>
          <w:szCs w:val="28"/>
          <w:lang w:val="kk-KZ"/>
        </w:rPr>
        <w:t xml:space="preserve"> спин-орбиталдық тақ және жұп потенциалдар ұқсас сондықтан тақ күйін алады. Нәтижесінде изовекторларының тиімді өзара әрекеттесуінде алмасу шарттары басым болады. Осылай, микроскопиялық сипаттамасы потенциалға келетін </w:t>
      </w:r>
      <w:r w:rsidRPr="00E57DFB">
        <w:rPr>
          <w:sz w:val="28"/>
          <w:szCs w:val="28"/>
          <w:lang w:val="kk-KZ"/>
        </w:rPr>
        <w:t xml:space="preserve">түрлендіруді жасайды </w:t>
      </w:r>
      <w:r w:rsidRPr="00E57DFB">
        <w:rPr>
          <w:sz w:val="28"/>
          <w:szCs w:val="28"/>
          <w:shd w:val="clear" w:color="auto" w:fill="FFFFFF"/>
          <w:lang w:val="kk-KZ"/>
        </w:rPr>
        <w:t>[112]</w:t>
      </w:r>
      <w:r w:rsidRPr="00E57DFB">
        <w:rPr>
          <w:sz w:val="28"/>
          <w:szCs w:val="28"/>
          <w:lang w:val="kk-KZ"/>
        </w:rPr>
        <w:t xml:space="preserve">. Осылайша, </w:t>
      </w:r>
      <w:r w:rsidRPr="00E57DFB">
        <w:rPr>
          <w:position w:val="-10"/>
          <w:sz w:val="28"/>
          <w:szCs w:val="28"/>
        </w:rPr>
        <w:object w:dxaOrig="540" w:dyaOrig="320">
          <v:shape id="_x0000_i1095" type="#_x0000_t75" style="width:30.75pt;height:18.75pt" o:ole="" fillcolor="window">
            <v:imagedata r:id="rId161" o:title=""/>
          </v:shape>
          <o:OLEObject Type="Embed" ProgID="Equation.3" ShapeID="_x0000_i1095" DrawAspect="Content" ObjectID="_1733736680" r:id="rId162"/>
        </w:object>
      </w:r>
      <w:r w:rsidRPr="00E57DFB">
        <w:rPr>
          <w:sz w:val="28"/>
          <w:szCs w:val="28"/>
          <w:lang w:val="kk-KZ"/>
        </w:rPr>
        <w:t xml:space="preserve"> және </w:t>
      </w:r>
      <w:r w:rsidRPr="00E57DFB">
        <w:rPr>
          <w:position w:val="-10"/>
          <w:sz w:val="28"/>
          <w:szCs w:val="28"/>
        </w:rPr>
        <w:object w:dxaOrig="540" w:dyaOrig="320">
          <v:shape id="_x0000_i1096" type="#_x0000_t75" style="width:27.75pt;height:16.5pt" o:ole="" fillcolor="window">
            <v:imagedata r:id="rId163" o:title=""/>
          </v:shape>
          <o:OLEObject Type="Embed" ProgID="Equation.3" ShapeID="_x0000_i1096" DrawAspect="Content" ObjectID="_1733736681" r:id="rId164"/>
        </w:object>
      </w:r>
      <w:r w:rsidRPr="00E57DFB">
        <w:rPr>
          <w:sz w:val="28"/>
          <w:szCs w:val="28"/>
          <w:lang w:val="kk-KZ"/>
        </w:rPr>
        <w:t xml:space="preserve"> білімі сәйкесінше </w:t>
      </w:r>
      <w:r w:rsidRPr="00E57DFB">
        <w:rPr>
          <w:position w:val="-18"/>
          <w:sz w:val="28"/>
          <w:szCs w:val="28"/>
        </w:rPr>
        <w:object w:dxaOrig="440" w:dyaOrig="580">
          <v:shape id="_x0000_i1097" type="#_x0000_t75" style="width:18.75pt;height:24pt" o:ole="" fillcolor="window">
            <v:imagedata r:id="rId165" o:title=""/>
          </v:shape>
          <o:OLEObject Type="Embed" ProgID="Equation.3" ShapeID="_x0000_i1097" DrawAspect="Content" ObjectID="_1733736682" r:id="rId166"/>
        </w:object>
      </w:r>
      <w:r w:rsidRPr="00E57DFB">
        <w:rPr>
          <w:sz w:val="28"/>
          <w:szCs w:val="28"/>
          <w:lang w:val="kk-KZ"/>
        </w:rPr>
        <w:t xml:space="preserve"> және </w:t>
      </w:r>
      <w:r w:rsidRPr="00E57DFB">
        <w:rPr>
          <w:position w:val="-18"/>
          <w:sz w:val="28"/>
          <w:szCs w:val="28"/>
        </w:rPr>
        <w:object w:dxaOrig="720" w:dyaOrig="580">
          <v:shape id="_x0000_i1098" type="#_x0000_t75" style="width:27.75pt;height:23.25pt" o:ole="" fillcolor="window">
            <v:imagedata r:id="rId167" o:title=""/>
          </v:shape>
          <o:OLEObject Type="Embed" ProgID="Equation.3" ShapeID="_x0000_i1098" DrawAspect="Content" ObjectID="_1733736683" r:id="rId168"/>
        </w:object>
      </w:r>
      <w:r w:rsidRPr="00E57DFB">
        <w:rPr>
          <w:sz w:val="28"/>
          <w:szCs w:val="28"/>
          <w:lang w:val="kk-KZ"/>
        </w:rPr>
        <w:t xml:space="preserve"> үшін маңызды сынақтарды қамтамасыз етеді деген үміт болды. Тасымалдау (каретка белгісі) айырбастау жағдайында әрекет ететін күшті білдіреді. Мұнда келтірілген есептеулерде қолданылатын өзара әрекеттесудің нақты бөлігі Pейд күйі мен Эллиоттың тақ күйінің күштеріне негізделген параметрленген Юкаваның G матрицасы </w:t>
      </w:r>
      <w:r w:rsidRPr="00E57DFB">
        <w:rPr>
          <w:sz w:val="28"/>
          <w:szCs w:val="28"/>
          <w:shd w:val="clear" w:color="auto" w:fill="FFFFFF"/>
          <w:lang w:val="kk-KZ"/>
        </w:rPr>
        <w:t>[4, р.</w:t>
      </w:r>
      <w:r w:rsidR="00E57DFB">
        <w:rPr>
          <w:sz w:val="28"/>
          <w:szCs w:val="28"/>
          <w:shd w:val="clear" w:color="auto" w:fill="FFFFFF"/>
          <w:lang w:val="kk-KZ"/>
        </w:rPr>
        <w:t xml:space="preserve"> </w:t>
      </w:r>
      <w:r w:rsidRPr="00E57DFB">
        <w:rPr>
          <w:sz w:val="28"/>
          <w:szCs w:val="28"/>
          <w:shd w:val="clear" w:color="auto" w:fill="FFFFFF"/>
          <w:lang w:val="kk-KZ"/>
        </w:rPr>
        <w:t>399]</w:t>
      </w:r>
      <w:r w:rsidRPr="00E57DFB">
        <w:rPr>
          <w:sz w:val="28"/>
          <w:szCs w:val="28"/>
          <w:lang w:val="kk-KZ"/>
        </w:rPr>
        <w:t>.</w:t>
      </w:r>
    </w:p>
    <w:p w:rsidR="002E3E46" w:rsidRPr="00E57DFB" w:rsidRDefault="002E3E46" w:rsidP="0089637D">
      <w:pPr>
        <w:ind w:firstLine="709"/>
        <w:jc w:val="both"/>
        <w:rPr>
          <w:sz w:val="28"/>
          <w:szCs w:val="28"/>
          <w:lang w:val="kk-KZ"/>
        </w:rPr>
      </w:pPr>
      <w:r w:rsidRPr="00E57DFB">
        <w:rPr>
          <w:sz w:val="28"/>
          <w:szCs w:val="28"/>
          <w:lang w:val="kk-KZ"/>
        </w:rPr>
        <w:t xml:space="preserve">Тура және ауысу потенциалдарының әрқайсысы </w:t>
      </w:r>
      <w:r w:rsidRPr="00E57DFB">
        <w:rPr>
          <w:i/>
          <w:sz w:val="28"/>
          <w:szCs w:val="28"/>
          <w:lang w:val="kk-KZ"/>
        </w:rPr>
        <w:t>IS</w:t>
      </w:r>
      <w:r w:rsidRPr="00E57DFB">
        <w:rPr>
          <w:sz w:val="28"/>
          <w:szCs w:val="28"/>
          <w:lang w:val="kk-KZ"/>
        </w:rPr>
        <w:t xml:space="preserve"> - изоскалярлық және </w:t>
      </w:r>
      <w:r w:rsidRPr="00E57DFB">
        <w:rPr>
          <w:i/>
          <w:sz w:val="28"/>
          <w:szCs w:val="28"/>
          <w:lang w:val="kk-KZ"/>
        </w:rPr>
        <w:t>IV</w:t>
      </w:r>
      <w:r w:rsidRPr="00E57DFB">
        <w:rPr>
          <w:sz w:val="28"/>
          <w:szCs w:val="28"/>
          <w:lang w:val="kk-KZ"/>
        </w:rPr>
        <w:t xml:space="preserve"> - изовекторлық бөліктерден тұрса, қорытынды потенциал:  </w:t>
      </w:r>
    </w:p>
    <w:p w:rsidR="002E3E46" w:rsidRPr="00E57DFB" w:rsidRDefault="002E3E46" w:rsidP="0089637D">
      <w:pPr>
        <w:ind w:firstLine="567"/>
        <w:jc w:val="both"/>
        <w:rPr>
          <w:sz w:val="28"/>
          <w:szCs w:val="28"/>
          <w:lang w:val="kk-KZ"/>
        </w:rPr>
      </w:pPr>
    </w:p>
    <w:p w:rsidR="002E3E46" w:rsidRPr="00E57DFB" w:rsidRDefault="002E3E46" w:rsidP="0089637D">
      <w:pPr>
        <w:widowControl w:val="0"/>
        <w:ind w:firstLine="567"/>
        <w:jc w:val="right"/>
        <w:rPr>
          <w:sz w:val="28"/>
          <w:szCs w:val="28"/>
          <w:lang w:val="kk-KZ"/>
        </w:rPr>
      </w:pPr>
      <w:r w:rsidRPr="00E57DFB">
        <w:rPr>
          <w:sz w:val="28"/>
          <w:szCs w:val="28"/>
          <w:lang w:val="kk-KZ"/>
        </w:rPr>
        <w:t xml:space="preserve">         </w:t>
      </w:r>
      <w:r w:rsidRPr="00E57DFB">
        <w:rPr>
          <w:position w:val="-12"/>
          <w:sz w:val="28"/>
          <w:szCs w:val="28"/>
        </w:rPr>
        <w:object w:dxaOrig="4220" w:dyaOrig="380">
          <v:shape id="_x0000_i1099" type="#_x0000_t75" style="width:258pt;height:23.25pt" o:ole="" fillcolor="window">
            <v:imagedata r:id="rId169" o:title=""/>
          </v:shape>
          <o:OLEObject Type="Embed" ProgID="Equation.3" ShapeID="_x0000_i1099" DrawAspect="Content" ObjectID="_1733736684" r:id="rId170"/>
        </w:object>
      </w:r>
      <w:r w:rsidRPr="00E57DFB">
        <w:rPr>
          <w:sz w:val="28"/>
          <w:szCs w:val="28"/>
          <w:lang w:val="kk-KZ"/>
        </w:rPr>
        <w:t xml:space="preserve">                     (3.19)</w:t>
      </w:r>
    </w:p>
    <w:p w:rsidR="002E3E46" w:rsidRPr="00E57DFB" w:rsidRDefault="002E3E46" w:rsidP="0089637D">
      <w:pPr>
        <w:widowControl w:val="0"/>
        <w:ind w:firstLine="567"/>
        <w:jc w:val="center"/>
        <w:rPr>
          <w:sz w:val="28"/>
          <w:szCs w:val="28"/>
          <w:lang w:val="kk-KZ"/>
        </w:rPr>
      </w:pPr>
    </w:p>
    <w:p w:rsidR="002E3E46" w:rsidRPr="00E57DFB" w:rsidRDefault="002E3E46" w:rsidP="0089637D">
      <w:pPr>
        <w:ind w:firstLine="709"/>
        <w:jc w:val="both"/>
        <w:rPr>
          <w:sz w:val="28"/>
          <w:szCs w:val="28"/>
          <w:lang w:val="kk-KZ"/>
        </w:rPr>
      </w:pPr>
      <w:r w:rsidRPr="00E57DFB">
        <w:rPr>
          <w:sz w:val="28"/>
          <w:szCs w:val="28"/>
          <w:lang w:val="kk-KZ"/>
        </w:rPr>
        <w:t>Соқтығысқан ядролардың қабаттасқан аймағында тиімді NN потенциал Юкаваның 3 парамтерлерінің (M3Y) суммасымен шығады</w:t>
      </w:r>
      <w:r w:rsidR="00E57DFB">
        <w:rPr>
          <w:sz w:val="28"/>
          <w:szCs w:val="28"/>
          <w:lang w:val="kk-KZ"/>
        </w:rPr>
        <w:t xml:space="preserve"> (2-кесте)</w:t>
      </w:r>
      <w:r w:rsidRPr="00E57DFB">
        <w:rPr>
          <w:sz w:val="28"/>
          <w:szCs w:val="28"/>
          <w:lang w:val="kk-KZ"/>
        </w:rPr>
        <w:t>. Ол үшін изоскалярлық және изовекторлық M3Y - потенциалдар келесі түрде параметризацияланады [4, р.</w:t>
      </w:r>
      <w:r w:rsidR="00E57DFB">
        <w:rPr>
          <w:sz w:val="28"/>
          <w:szCs w:val="28"/>
          <w:lang w:val="kk-KZ"/>
        </w:rPr>
        <w:t xml:space="preserve"> </w:t>
      </w:r>
      <w:r w:rsidRPr="00E57DFB">
        <w:rPr>
          <w:sz w:val="28"/>
          <w:szCs w:val="28"/>
          <w:lang w:val="kk-KZ"/>
        </w:rPr>
        <w:t xml:space="preserve">400-403]. </w:t>
      </w:r>
    </w:p>
    <w:p w:rsidR="002E3E46" w:rsidRPr="0089637D" w:rsidRDefault="002E3E46" w:rsidP="0089637D">
      <w:pPr>
        <w:ind w:firstLine="567"/>
        <w:jc w:val="both"/>
        <w:rPr>
          <w:sz w:val="28"/>
          <w:szCs w:val="28"/>
          <w:lang w:val="kk-KZ"/>
        </w:rPr>
      </w:pPr>
    </w:p>
    <w:p w:rsidR="002E3E46" w:rsidRPr="0089637D" w:rsidRDefault="002E3E46" w:rsidP="0089637D">
      <w:pPr>
        <w:ind w:firstLine="567"/>
        <w:contextualSpacing/>
        <w:jc w:val="right"/>
        <w:rPr>
          <w:sz w:val="28"/>
          <w:szCs w:val="28"/>
          <w:lang w:val="kk-KZ"/>
        </w:rPr>
      </w:pPr>
      <w:r w:rsidRPr="0089637D">
        <w:rPr>
          <w:position w:val="-32"/>
          <w:sz w:val="28"/>
          <w:szCs w:val="28"/>
        </w:rPr>
        <w:object w:dxaOrig="2400" w:dyaOrig="840">
          <v:shape id="_x0000_i1100" type="#_x0000_t75" style="width:120.75pt;height:42pt" o:ole="" fillcolor="window">
            <v:imagedata r:id="rId171" o:title=""/>
          </v:shape>
          <o:OLEObject Type="Embed" ProgID="Equation.3" ShapeID="_x0000_i1100" DrawAspect="Content" ObjectID="_1733736685" r:id="rId172"/>
        </w:object>
      </w:r>
      <w:r w:rsidRPr="0089637D">
        <w:rPr>
          <w:sz w:val="28"/>
          <w:szCs w:val="28"/>
          <w:lang w:val="kk-KZ"/>
        </w:rPr>
        <w:t xml:space="preserve">                                                   (3.20)</w:t>
      </w:r>
    </w:p>
    <w:p w:rsidR="002E3E46" w:rsidRPr="0089637D" w:rsidRDefault="002E3E46" w:rsidP="0089637D">
      <w:pPr>
        <w:ind w:firstLine="567"/>
        <w:contextualSpacing/>
        <w:jc w:val="right"/>
        <w:rPr>
          <w:sz w:val="28"/>
          <w:szCs w:val="28"/>
          <w:lang w:val="kk-KZ"/>
        </w:rPr>
      </w:pPr>
    </w:p>
    <w:p w:rsidR="002E3E46" w:rsidRPr="00E57DFB" w:rsidRDefault="002E3E46" w:rsidP="0089637D">
      <w:pPr>
        <w:jc w:val="both"/>
        <w:rPr>
          <w:sz w:val="28"/>
          <w:szCs w:val="28"/>
          <w:lang w:val="kk-KZ"/>
        </w:rPr>
      </w:pPr>
      <w:r w:rsidRPr="00E57DFB">
        <w:rPr>
          <w:sz w:val="28"/>
          <w:szCs w:val="28"/>
          <w:lang w:val="kk-KZ"/>
        </w:rPr>
        <w:t xml:space="preserve">Кесте 2 </w:t>
      </w:r>
      <w:r w:rsidR="00E57DFB">
        <w:rPr>
          <w:sz w:val="28"/>
          <w:szCs w:val="28"/>
          <w:lang w:val="kk-KZ"/>
        </w:rPr>
        <w:t>–</w:t>
      </w:r>
      <w:r w:rsidRPr="00E57DFB">
        <w:rPr>
          <w:sz w:val="28"/>
          <w:szCs w:val="28"/>
          <w:lang w:val="kk-KZ"/>
        </w:rPr>
        <w:t xml:space="preserve"> </w:t>
      </w:r>
      <w:r w:rsidRPr="00E57DFB">
        <w:rPr>
          <w:caps/>
          <w:sz w:val="28"/>
          <w:szCs w:val="28"/>
          <w:lang w:val="kk-KZ"/>
        </w:rPr>
        <w:t>m3y</w:t>
      </w:r>
      <w:r w:rsidRPr="00E57DFB">
        <w:rPr>
          <w:sz w:val="28"/>
          <w:szCs w:val="28"/>
          <w:lang w:val="kk-KZ"/>
        </w:rPr>
        <w:t>-Reid, M3Y-Paris, B3Y-Fetal потенциалдарының N</w:t>
      </w:r>
      <w:r w:rsidRPr="00E57DFB">
        <w:rPr>
          <w:sz w:val="28"/>
          <w:szCs w:val="28"/>
          <w:vertAlign w:val="subscript"/>
          <w:lang w:val="kk-KZ"/>
        </w:rPr>
        <w:t>i</w:t>
      </w:r>
      <w:r w:rsidRPr="00E57DFB">
        <w:rPr>
          <w:sz w:val="28"/>
          <w:szCs w:val="28"/>
          <w:lang w:val="kk-KZ"/>
        </w:rPr>
        <w:t xml:space="preserve"> және </w:t>
      </w:r>
      <w:r w:rsidRPr="00E57DFB">
        <w:rPr>
          <w:position w:val="-12"/>
          <w:sz w:val="28"/>
          <w:szCs w:val="28"/>
        </w:rPr>
        <w:object w:dxaOrig="372" w:dyaOrig="480">
          <v:shape id="_x0000_i1101" type="#_x0000_t75" style="width:18.75pt;height:23.25pt" o:ole="" fillcolor="window">
            <v:imagedata r:id="rId173" o:title=""/>
          </v:shape>
          <o:OLEObject Type="Embed" ProgID="Equation.3" ShapeID="_x0000_i1101" DrawAspect="Content" ObjectID="_1733736686" r:id="rId174"/>
        </w:object>
      </w:r>
      <w:r w:rsidRPr="00E57DFB">
        <w:rPr>
          <w:sz w:val="28"/>
          <w:szCs w:val="28"/>
          <w:lang w:val="kk-KZ"/>
        </w:rPr>
        <w:t xml:space="preserve"> параметрлері бойынша коэффициенттері </w:t>
      </w:r>
    </w:p>
    <w:p w:rsidR="002E3E46" w:rsidRPr="0089637D" w:rsidRDefault="002E3E46" w:rsidP="0089637D">
      <w:pPr>
        <w:ind w:firstLineChars="567" w:firstLine="907"/>
        <w:jc w:val="both"/>
        <w:rPr>
          <w:sz w:val="16"/>
          <w:szCs w:val="16"/>
          <w:lang w:val="kk-KZ"/>
        </w:rPr>
      </w:pPr>
    </w:p>
    <w:tbl>
      <w:tblPr>
        <w:tblW w:w="9527" w:type="dxa"/>
        <w:jc w:val="center"/>
        <w:tblLook w:val="0600" w:firstRow="0" w:lastRow="0" w:firstColumn="0" w:lastColumn="0" w:noHBand="1" w:noVBand="1"/>
      </w:tblPr>
      <w:tblGrid>
        <w:gridCol w:w="2682"/>
        <w:gridCol w:w="1706"/>
        <w:gridCol w:w="1724"/>
        <w:gridCol w:w="1614"/>
        <w:gridCol w:w="1801"/>
      </w:tblGrid>
      <w:tr w:rsidR="002E3E46" w:rsidRPr="0089637D" w:rsidTr="00C35356">
        <w:trPr>
          <w:trHeight w:val="260"/>
          <w:jc w:val="center"/>
        </w:trPr>
        <w:tc>
          <w:tcPr>
            <w:tcW w:w="2682" w:type="dxa"/>
            <w:vMerge w:val="restart"/>
            <w:tcBorders>
              <w:top w:val="single" w:sz="4" w:space="0" w:color="auto"/>
              <w:left w:val="single" w:sz="4" w:space="0" w:color="auto"/>
              <w:right w:val="single" w:sz="4" w:space="0" w:color="auto"/>
            </w:tcBorders>
            <w:shd w:val="clear" w:color="auto" w:fill="FFFFFF" w:themeFill="background1"/>
          </w:tcPr>
          <w:p w:rsidR="002E3E46" w:rsidRPr="0089637D" w:rsidRDefault="002E3E46" w:rsidP="0089637D">
            <w:pPr>
              <w:widowControl w:val="0"/>
              <w:tabs>
                <w:tab w:val="left" w:pos="1020"/>
                <w:tab w:val="center" w:pos="1233"/>
              </w:tabs>
              <w:rPr>
                <w:i/>
                <w:lang w:val="kk-KZ"/>
              </w:rPr>
            </w:pPr>
            <w:r w:rsidRPr="0089637D">
              <w:rPr>
                <w:i/>
                <w:color w:val="FF0000"/>
                <w:lang w:val="kk-KZ"/>
              </w:rPr>
              <w:tab/>
            </w:r>
          </w:p>
          <w:p w:rsidR="002E3E46" w:rsidRPr="0089637D" w:rsidRDefault="002E3E46" w:rsidP="0089637D">
            <w:pPr>
              <w:widowControl w:val="0"/>
              <w:rPr>
                <w:i/>
                <w:lang w:val="kk-KZ"/>
              </w:rPr>
            </w:pPr>
            <w:r w:rsidRPr="0089637D">
              <w:rPr>
                <w:lang w:val="kk-KZ"/>
              </w:rPr>
              <w:t>Потенциал</w:t>
            </w:r>
          </w:p>
        </w:tc>
        <w:tc>
          <w:tcPr>
            <w:tcW w:w="1706"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i/>
                <w:lang w:val="en-US"/>
              </w:rPr>
            </w:pPr>
            <w:r w:rsidRPr="0089637D">
              <w:rPr>
                <w:lang w:val="en-US"/>
              </w:rPr>
              <w:t>N</w:t>
            </w:r>
            <w:r w:rsidRPr="0089637D">
              <w:rPr>
                <w:i/>
                <w:lang w:val="en-US"/>
              </w:rPr>
              <w:t>i</w:t>
            </w:r>
          </w:p>
        </w:tc>
        <w:tc>
          <w:tcPr>
            <w:tcW w:w="1724"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N</w:t>
            </w:r>
            <w:r w:rsidRPr="0089637D">
              <w:rPr>
                <w:vertAlign w:val="subscript"/>
                <w:lang w:val="en-US"/>
              </w:rPr>
              <w:t>1</w:t>
            </w:r>
          </w:p>
        </w:tc>
        <w:tc>
          <w:tcPr>
            <w:tcW w:w="1614"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N</w:t>
            </w:r>
            <w:r w:rsidRPr="0089637D">
              <w:rPr>
                <w:vertAlign w:val="subscript"/>
                <w:lang w:val="en-US"/>
              </w:rPr>
              <w:t>2</w:t>
            </w:r>
          </w:p>
        </w:tc>
        <w:tc>
          <w:tcPr>
            <w:tcW w:w="1801"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N</w:t>
            </w:r>
            <w:r w:rsidRPr="0089637D">
              <w:rPr>
                <w:vertAlign w:val="subscript"/>
                <w:lang w:val="en-US"/>
              </w:rPr>
              <w:t>3</w:t>
            </w:r>
          </w:p>
        </w:tc>
      </w:tr>
      <w:tr w:rsidR="002E3E46" w:rsidRPr="0089637D" w:rsidTr="00C35356">
        <w:trPr>
          <w:trHeight w:val="260"/>
          <w:jc w:val="center"/>
        </w:trPr>
        <w:tc>
          <w:tcPr>
            <w:tcW w:w="2682" w:type="dxa"/>
            <w:vMerge/>
            <w:tcBorders>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widowControl w:val="0"/>
            </w:pPr>
          </w:p>
        </w:tc>
        <w:tc>
          <w:tcPr>
            <w:tcW w:w="1706"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position w:val="-12"/>
              </w:rPr>
              <w:object w:dxaOrig="360" w:dyaOrig="480">
                <v:shape id="_x0000_i1102" type="#_x0000_t75" style="width:13.5pt;height:18.75pt" o:ole="" fillcolor="window">
                  <v:imagedata r:id="rId173" o:title=""/>
                </v:shape>
                <o:OLEObject Type="Embed" ProgID="Equation.3" ShapeID="_x0000_i1102" DrawAspect="Content" ObjectID="_1733736687" r:id="rId175"/>
              </w:object>
            </w:r>
            <w:r w:rsidRPr="0089637D">
              <w:rPr>
                <w:lang w:val="en-US"/>
              </w:rPr>
              <w:t>,</w:t>
            </w:r>
            <w:r w:rsidRPr="0089637D">
              <w:rPr>
                <w:lang w:val="kk-KZ"/>
              </w:rPr>
              <w:t xml:space="preserve"> </w:t>
            </w:r>
            <w:r w:rsidRPr="0089637D">
              <w:rPr>
                <w:lang w:val="en-US"/>
              </w:rPr>
              <w:t>fm</w:t>
            </w:r>
            <w:r w:rsidRPr="0089637D">
              <w:rPr>
                <w:vertAlign w:val="superscript"/>
                <w:lang w:val="en-US"/>
              </w:rPr>
              <w:t>-1</w:t>
            </w:r>
          </w:p>
        </w:tc>
        <w:tc>
          <w:tcPr>
            <w:tcW w:w="1724"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4.0</w:t>
            </w:r>
          </w:p>
        </w:tc>
        <w:tc>
          <w:tcPr>
            <w:tcW w:w="1614"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2.5</w:t>
            </w:r>
          </w:p>
        </w:tc>
        <w:tc>
          <w:tcPr>
            <w:tcW w:w="1801"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0.7072</w:t>
            </w:r>
          </w:p>
        </w:tc>
      </w:tr>
      <w:tr w:rsidR="002E3E46" w:rsidRPr="0089637D" w:rsidTr="00C35356">
        <w:trPr>
          <w:trHeight w:val="271"/>
          <w:jc w:val="center"/>
        </w:trPr>
        <w:tc>
          <w:tcPr>
            <w:tcW w:w="2682" w:type="dxa"/>
            <w:tcBorders>
              <w:top w:val="nil"/>
              <w:left w:val="single" w:sz="4" w:space="0" w:color="auto"/>
              <w:bottom w:val="single" w:sz="4" w:space="0" w:color="auto"/>
              <w:right w:val="single" w:sz="4" w:space="0" w:color="auto"/>
            </w:tcBorders>
            <w:shd w:val="clear" w:color="auto" w:fill="FFFFFF"/>
            <w:vAlign w:val="center"/>
          </w:tcPr>
          <w:p w:rsidR="002E3E46" w:rsidRPr="0089637D" w:rsidRDefault="002E3E46" w:rsidP="0089637D">
            <w:pPr>
              <w:widowControl w:val="0"/>
            </w:pPr>
            <w:r w:rsidRPr="0089637D">
              <w:rPr>
                <w:caps/>
                <w:lang w:val="kk-KZ"/>
              </w:rPr>
              <w:t>m3y</w:t>
            </w:r>
            <w:r w:rsidRPr="0089637D">
              <w:rPr>
                <w:lang w:val="kk-KZ"/>
              </w:rPr>
              <w:t>-Reid</w:t>
            </w:r>
          </w:p>
        </w:tc>
        <w:tc>
          <w:tcPr>
            <w:tcW w:w="1706"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i/>
                <w:lang w:val="en-US"/>
              </w:rPr>
              <w:t>V</w:t>
            </w:r>
            <w:r w:rsidRPr="0089637D">
              <w:rPr>
                <w:i/>
                <w:vertAlign w:val="subscript"/>
                <w:lang w:val="en-US"/>
              </w:rPr>
              <w:t>00</w:t>
            </w:r>
            <w:r w:rsidRPr="0089637D">
              <w:rPr>
                <w:i/>
                <w:vertAlign w:val="superscript"/>
                <w:lang w:val="en-US"/>
              </w:rPr>
              <w:t>D</w:t>
            </w:r>
          </w:p>
          <w:p w:rsidR="002E3E46" w:rsidRPr="0089637D" w:rsidRDefault="002E3E46" w:rsidP="0089637D">
            <w:pPr>
              <w:widowControl w:val="0"/>
              <w:jc w:val="center"/>
              <w:rPr>
                <w:lang w:val="en-US"/>
              </w:rPr>
            </w:pPr>
            <w:r w:rsidRPr="0089637D">
              <w:rPr>
                <w:i/>
                <w:lang w:val="en-US"/>
              </w:rPr>
              <w:t>V</w:t>
            </w:r>
            <w:r w:rsidRPr="0089637D">
              <w:rPr>
                <w:i/>
                <w:vertAlign w:val="subscript"/>
                <w:lang w:val="en-US"/>
              </w:rPr>
              <w:t>00</w:t>
            </w:r>
            <w:r w:rsidRPr="0089637D">
              <w:rPr>
                <w:i/>
                <w:vertAlign w:val="superscript"/>
                <w:lang w:val="en-US"/>
              </w:rPr>
              <w:t>EX</w:t>
            </w:r>
            <w:r w:rsidRPr="0089637D">
              <w:rPr>
                <w:lang w:val="kk-KZ"/>
              </w:rPr>
              <w:t xml:space="preserve"> </w:t>
            </w:r>
          </w:p>
        </w:tc>
        <w:tc>
          <w:tcPr>
            <w:tcW w:w="1724"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7999,0</w:t>
            </w:r>
          </w:p>
          <w:p w:rsidR="002E3E46" w:rsidRPr="0089637D" w:rsidRDefault="002E3E46" w:rsidP="0089637D">
            <w:pPr>
              <w:widowControl w:val="0"/>
              <w:jc w:val="center"/>
              <w:rPr>
                <w:lang w:val="en-US"/>
              </w:rPr>
            </w:pPr>
            <w:r w:rsidRPr="0089637D">
              <w:rPr>
                <w:lang w:val="en-US"/>
              </w:rPr>
              <w:t>4631,375</w:t>
            </w:r>
          </w:p>
        </w:tc>
        <w:tc>
          <w:tcPr>
            <w:tcW w:w="1614"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-2134,25</w:t>
            </w:r>
          </w:p>
          <w:p w:rsidR="002E3E46" w:rsidRPr="0089637D" w:rsidRDefault="002E3E46" w:rsidP="0089637D">
            <w:pPr>
              <w:widowControl w:val="0"/>
              <w:jc w:val="center"/>
              <w:rPr>
                <w:lang w:val="en-US"/>
              </w:rPr>
            </w:pPr>
            <w:r w:rsidRPr="0089637D">
              <w:rPr>
                <w:lang w:val="en-US"/>
              </w:rPr>
              <w:t>-1787,125</w:t>
            </w:r>
          </w:p>
        </w:tc>
        <w:tc>
          <w:tcPr>
            <w:tcW w:w="1801"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0</w:t>
            </w:r>
          </w:p>
          <w:p w:rsidR="002E3E46" w:rsidRPr="0089637D" w:rsidRDefault="002E3E46" w:rsidP="0089637D">
            <w:pPr>
              <w:widowControl w:val="0"/>
              <w:jc w:val="center"/>
              <w:rPr>
                <w:lang w:val="en-US"/>
              </w:rPr>
            </w:pPr>
            <w:r w:rsidRPr="0089637D">
              <w:rPr>
                <w:lang w:val="en-US"/>
              </w:rPr>
              <w:t>-7,8474</w:t>
            </w:r>
          </w:p>
        </w:tc>
      </w:tr>
      <w:tr w:rsidR="002E3E46" w:rsidRPr="0089637D" w:rsidTr="00C35356">
        <w:trPr>
          <w:trHeight w:val="271"/>
          <w:jc w:val="center"/>
        </w:trPr>
        <w:tc>
          <w:tcPr>
            <w:tcW w:w="2682" w:type="dxa"/>
            <w:tcBorders>
              <w:top w:val="nil"/>
              <w:left w:val="single" w:sz="4" w:space="0" w:color="auto"/>
              <w:bottom w:val="single" w:sz="4" w:space="0" w:color="auto"/>
              <w:right w:val="single" w:sz="4" w:space="0" w:color="auto"/>
            </w:tcBorders>
            <w:shd w:val="clear" w:color="auto" w:fill="FFFFFF"/>
            <w:vAlign w:val="center"/>
          </w:tcPr>
          <w:p w:rsidR="002E3E46" w:rsidRPr="0089637D" w:rsidRDefault="002E3E46" w:rsidP="0089637D">
            <w:pPr>
              <w:widowControl w:val="0"/>
              <w:rPr>
                <w:lang w:val="kk-KZ"/>
              </w:rPr>
            </w:pPr>
            <w:r w:rsidRPr="0089637D">
              <w:rPr>
                <w:lang w:val="en-US"/>
              </w:rPr>
              <w:t>M</w:t>
            </w:r>
            <w:r w:rsidRPr="0089637D">
              <w:t>3</w:t>
            </w:r>
            <w:r w:rsidRPr="0089637D">
              <w:rPr>
                <w:lang w:val="en-US"/>
              </w:rPr>
              <w:t>Y</w:t>
            </w:r>
            <w:r w:rsidRPr="0089637D">
              <w:t>-</w:t>
            </w:r>
            <w:r w:rsidRPr="0089637D">
              <w:rPr>
                <w:lang w:val="en-US"/>
              </w:rPr>
              <w:t>Paris</w:t>
            </w:r>
          </w:p>
        </w:tc>
        <w:tc>
          <w:tcPr>
            <w:tcW w:w="1706"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i/>
                <w:lang w:val="en-US"/>
              </w:rPr>
              <w:t>V</w:t>
            </w:r>
            <w:r w:rsidRPr="0089637D">
              <w:rPr>
                <w:i/>
                <w:vertAlign w:val="subscript"/>
                <w:lang w:val="en-US"/>
              </w:rPr>
              <w:t>00</w:t>
            </w:r>
            <w:r w:rsidRPr="0089637D">
              <w:rPr>
                <w:i/>
                <w:vertAlign w:val="superscript"/>
                <w:lang w:val="en-US"/>
              </w:rPr>
              <w:t>D</w:t>
            </w:r>
          </w:p>
          <w:p w:rsidR="002E3E46" w:rsidRPr="0089637D" w:rsidRDefault="002E3E46" w:rsidP="0089637D">
            <w:pPr>
              <w:widowControl w:val="0"/>
              <w:jc w:val="center"/>
              <w:rPr>
                <w:lang w:val="kk-KZ"/>
              </w:rPr>
            </w:pPr>
            <w:r w:rsidRPr="0089637D">
              <w:rPr>
                <w:i/>
                <w:lang w:val="en-US"/>
              </w:rPr>
              <w:t>V</w:t>
            </w:r>
            <w:r w:rsidRPr="0089637D">
              <w:rPr>
                <w:i/>
                <w:vertAlign w:val="subscript"/>
                <w:lang w:val="en-US"/>
              </w:rPr>
              <w:t>00</w:t>
            </w:r>
            <w:r w:rsidRPr="0089637D">
              <w:rPr>
                <w:i/>
                <w:vertAlign w:val="superscript"/>
                <w:lang w:val="en-US"/>
              </w:rPr>
              <w:t>EX</w:t>
            </w:r>
          </w:p>
        </w:tc>
        <w:tc>
          <w:tcPr>
            <w:tcW w:w="1724"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kk-KZ"/>
              </w:rPr>
            </w:pPr>
            <w:r w:rsidRPr="0089637D">
              <w:rPr>
                <w:lang w:val="kk-KZ"/>
              </w:rPr>
              <w:t>11061,625</w:t>
            </w:r>
          </w:p>
          <w:p w:rsidR="002E3E46" w:rsidRPr="0089637D" w:rsidRDefault="002E3E46" w:rsidP="0089637D">
            <w:pPr>
              <w:widowControl w:val="0"/>
              <w:jc w:val="center"/>
              <w:rPr>
                <w:lang w:val="kk-KZ"/>
              </w:rPr>
            </w:pPr>
            <w:r w:rsidRPr="0089637D">
              <w:rPr>
                <w:lang w:val="kk-KZ"/>
              </w:rPr>
              <w:t>-1524,25</w:t>
            </w:r>
          </w:p>
        </w:tc>
        <w:tc>
          <w:tcPr>
            <w:tcW w:w="1614"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kk-KZ"/>
              </w:rPr>
            </w:pPr>
            <w:r w:rsidRPr="0089637D">
              <w:rPr>
                <w:lang w:val="kk-KZ"/>
              </w:rPr>
              <w:t>-2537,5</w:t>
            </w:r>
          </w:p>
          <w:p w:rsidR="002E3E46" w:rsidRPr="0089637D" w:rsidRDefault="002E3E46" w:rsidP="0089637D">
            <w:pPr>
              <w:widowControl w:val="0"/>
              <w:ind w:left="-443"/>
              <w:jc w:val="center"/>
              <w:rPr>
                <w:lang w:val="kk-KZ"/>
              </w:rPr>
            </w:pPr>
            <w:r w:rsidRPr="0089637D">
              <w:rPr>
                <w:lang w:val="kk-KZ"/>
              </w:rPr>
              <w:t>-518,75</w:t>
            </w:r>
          </w:p>
        </w:tc>
        <w:tc>
          <w:tcPr>
            <w:tcW w:w="1801"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kk-KZ"/>
              </w:rPr>
            </w:pPr>
            <w:r w:rsidRPr="0089637D">
              <w:rPr>
                <w:lang w:val="kk-KZ"/>
              </w:rPr>
              <w:t>0</w:t>
            </w:r>
          </w:p>
          <w:p w:rsidR="002E3E46" w:rsidRPr="0089637D" w:rsidRDefault="002E3E46" w:rsidP="0089637D">
            <w:pPr>
              <w:widowControl w:val="0"/>
              <w:jc w:val="center"/>
              <w:rPr>
                <w:lang w:val="kk-KZ"/>
              </w:rPr>
            </w:pPr>
            <w:r w:rsidRPr="0089637D">
              <w:rPr>
                <w:lang w:val="kk-KZ"/>
              </w:rPr>
              <w:t>-7,8474</w:t>
            </w:r>
          </w:p>
        </w:tc>
      </w:tr>
      <w:tr w:rsidR="002E3E46" w:rsidRPr="00E57DFB" w:rsidTr="00C35356">
        <w:trPr>
          <w:trHeight w:val="271"/>
          <w:jc w:val="center"/>
        </w:trPr>
        <w:tc>
          <w:tcPr>
            <w:tcW w:w="2682" w:type="dxa"/>
            <w:tcBorders>
              <w:top w:val="nil"/>
              <w:left w:val="single" w:sz="4" w:space="0" w:color="auto"/>
              <w:bottom w:val="single" w:sz="4" w:space="0" w:color="auto"/>
              <w:right w:val="single" w:sz="4" w:space="0" w:color="auto"/>
            </w:tcBorders>
            <w:shd w:val="clear" w:color="auto" w:fill="FFFFFF"/>
            <w:vAlign w:val="center"/>
          </w:tcPr>
          <w:p w:rsidR="002E3E46" w:rsidRPr="0089637D" w:rsidRDefault="002E3E46" w:rsidP="0089637D">
            <w:pPr>
              <w:widowControl w:val="0"/>
              <w:rPr>
                <w:b/>
                <w:lang w:val="en-US"/>
              </w:rPr>
            </w:pPr>
            <w:r w:rsidRPr="0089637D">
              <w:rPr>
                <w:lang w:val="kk-KZ"/>
              </w:rPr>
              <w:t>B3Y-Fetal</w:t>
            </w:r>
          </w:p>
        </w:tc>
        <w:tc>
          <w:tcPr>
            <w:tcW w:w="1706"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i/>
                <w:lang w:val="en-US"/>
              </w:rPr>
              <w:t>V</w:t>
            </w:r>
            <w:r w:rsidRPr="0089637D">
              <w:rPr>
                <w:i/>
                <w:vertAlign w:val="subscript"/>
                <w:lang w:val="en-US"/>
              </w:rPr>
              <w:t>00</w:t>
            </w:r>
            <w:r w:rsidRPr="0089637D">
              <w:rPr>
                <w:i/>
                <w:vertAlign w:val="superscript"/>
                <w:lang w:val="en-US"/>
              </w:rPr>
              <w:t>D</w:t>
            </w:r>
          </w:p>
          <w:p w:rsidR="002E3E46" w:rsidRPr="0089637D" w:rsidRDefault="002E3E46" w:rsidP="0089637D">
            <w:pPr>
              <w:widowControl w:val="0"/>
              <w:jc w:val="center"/>
              <w:rPr>
                <w:lang w:val="kk-KZ"/>
              </w:rPr>
            </w:pPr>
            <w:r w:rsidRPr="0089637D">
              <w:rPr>
                <w:i/>
                <w:lang w:val="en-US"/>
              </w:rPr>
              <w:t>V</w:t>
            </w:r>
            <w:r w:rsidRPr="0089637D">
              <w:rPr>
                <w:i/>
                <w:vertAlign w:val="subscript"/>
                <w:lang w:val="en-US"/>
              </w:rPr>
              <w:t>00</w:t>
            </w:r>
            <w:r w:rsidRPr="0089637D">
              <w:rPr>
                <w:i/>
                <w:vertAlign w:val="superscript"/>
                <w:lang w:val="en-US"/>
              </w:rPr>
              <w:t>EX</w:t>
            </w:r>
          </w:p>
        </w:tc>
        <w:tc>
          <w:tcPr>
            <w:tcW w:w="1724"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kk-KZ"/>
              </w:rPr>
            </w:pPr>
            <w:r w:rsidRPr="0089637D">
              <w:rPr>
                <w:lang w:val="kk-KZ"/>
              </w:rPr>
              <w:t>10472,13</w:t>
            </w:r>
          </w:p>
          <w:p w:rsidR="002E3E46" w:rsidRPr="0089637D" w:rsidRDefault="002E3E46" w:rsidP="0089637D">
            <w:pPr>
              <w:widowControl w:val="0"/>
              <w:jc w:val="center"/>
              <w:rPr>
                <w:lang w:val="kk-KZ"/>
              </w:rPr>
            </w:pPr>
            <w:r w:rsidRPr="0089637D">
              <w:rPr>
                <w:lang w:val="kk-KZ"/>
              </w:rPr>
              <w:t>499,63</w:t>
            </w:r>
          </w:p>
        </w:tc>
        <w:tc>
          <w:tcPr>
            <w:tcW w:w="1614"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kk-KZ"/>
              </w:rPr>
            </w:pPr>
            <w:r w:rsidRPr="0089637D">
              <w:rPr>
                <w:lang w:val="kk-KZ"/>
              </w:rPr>
              <w:t>-2203,11</w:t>
            </w:r>
          </w:p>
          <w:p w:rsidR="002E3E46" w:rsidRPr="0089637D" w:rsidRDefault="002E3E46" w:rsidP="0089637D">
            <w:pPr>
              <w:widowControl w:val="0"/>
              <w:jc w:val="center"/>
              <w:rPr>
                <w:lang w:val="kk-KZ"/>
              </w:rPr>
            </w:pPr>
            <w:r w:rsidRPr="0089637D">
              <w:rPr>
                <w:lang w:val="kk-KZ"/>
              </w:rPr>
              <w:t>-1347,77</w:t>
            </w:r>
          </w:p>
        </w:tc>
        <w:tc>
          <w:tcPr>
            <w:tcW w:w="1801" w:type="dxa"/>
            <w:tcBorders>
              <w:top w:val="nil"/>
              <w:left w:val="nil"/>
              <w:bottom w:val="single" w:sz="4" w:space="0" w:color="auto"/>
              <w:right w:val="single" w:sz="4" w:space="0" w:color="auto"/>
            </w:tcBorders>
            <w:shd w:val="clear" w:color="auto" w:fill="FFFFFF"/>
            <w:noWrap/>
          </w:tcPr>
          <w:p w:rsidR="002E3E46" w:rsidRPr="00E57DFB" w:rsidRDefault="002E3E46" w:rsidP="0089637D">
            <w:pPr>
              <w:widowControl w:val="0"/>
              <w:jc w:val="center"/>
              <w:rPr>
                <w:lang w:val="kk-KZ"/>
              </w:rPr>
            </w:pPr>
            <w:r w:rsidRPr="00E57DFB">
              <w:rPr>
                <w:lang w:val="kk-KZ"/>
              </w:rPr>
              <w:t>0</w:t>
            </w:r>
          </w:p>
          <w:p w:rsidR="002E3E46" w:rsidRPr="00E57DFB" w:rsidRDefault="002E3E46" w:rsidP="0089637D">
            <w:pPr>
              <w:widowControl w:val="0"/>
              <w:jc w:val="center"/>
              <w:rPr>
                <w:lang w:val="kk-KZ"/>
              </w:rPr>
            </w:pPr>
            <w:r w:rsidRPr="00E57DFB">
              <w:rPr>
                <w:lang w:val="kk-KZ"/>
              </w:rPr>
              <w:t>-7,8474</w:t>
            </w:r>
          </w:p>
        </w:tc>
      </w:tr>
      <w:tr w:rsidR="00E57DFB" w:rsidRPr="00E57DFB" w:rsidTr="00C35356">
        <w:trPr>
          <w:trHeight w:val="70"/>
          <w:jc w:val="center"/>
        </w:trPr>
        <w:tc>
          <w:tcPr>
            <w:tcW w:w="9527" w:type="dxa"/>
            <w:gridSpan w:val="5"/>
            <w:tcBorders>
              <w:top w:val="single" w:sz="4" w:space="0" w:color="auto"/>
              <w:left w:val="single" w:sz="4" w:space="0" w:color="auto"/>
              <w:bottom w:val="single" w:sz="4" w:space="0" w:color="auto"/>
              <w:right w:val="single" w:sz="4" w:space="0" w:color="auto"/>
            </w:tcBorders>
            <w:shd w:val="clear" w:color="auto" w:fill="FFFFFF"/>
          </w:tcPr>
          <w:p w:rsidR="002E3E46" w:rsidRPr="00E57DFB" w:rsidRDefault="002E3E46" w:rsidP="00E57DFB">
            <w:pPr>
              <w:widowControl w:val="0"/>
              <w:ind w:firstLine="546"/>
              <w:jc w:val="both"/>
              <w:rPr>
                <w:lang w:val="kk-KZ"/>
              </w:rPr>
            </w:pPr>
            <w:r w:rsidRPr="00E57DFB">
              <w:rPr>
                <w:rFonts w:eastAsia="Calibri"/>
              </w:rPr>
              <w:t>Ескерту –</w:t>
            </w:r>
            <w:r w:rsidRPr="00E57DFB">
              <w:rPr>
                <w:rFonts w:eastAsia="Calibri"/>
                <w:bCs/>
                <w:lang w:val="kk-KZ"/>
              </w:rPr>
              <w:t xml:space="preserve"> Әдебиет негізінде құралған </w:t>
            </w:r>
            <w:r w:rsidRPr="00E57DFB">
              <w:rPr>
                <w:lang w:val="kk-KZ"/>
              </w:rPr>
              <w:t>[5, р.</w:t>
            </w:r>
            <w:r w:rsidR="00E57DFB" w:rsidRPr="00E57DFB">
              <w:rPr>
                <w:lang w:val="kk-KZ"/>
              </w:rPr>
              <w:t xml:space="preserve"> </w:t>
            </w:r>
            <w:r w:rsidRPr="00E57DFB">
              <w:rPr>
                <w:lang w:val="kk-KZ"/>
              </w:rPr>
              <w:t>9; 49, р.</w:t>
            </w:r>
            <w:r w:rsidR="00E57DFB" w:rsidRPr="00E57DFB">
              <w:rPr>
                <w:lang w:val="kk-KZ"/>
              </w:rPr>
              <w:t xml:space="preserve"> </w:t>
            </w:r>
            <w:r w:rsidRPr="00E57DFB">
              <w:rPr>
                <w:lang w:val="kk-KZ"/>
              </w:rPr>
              <w:t>34; 11</w:t>
            </w:r>
            <w:r w:rsidR="00E57DFB">
              <w:rPr>
                <w:lang w:val="kk-KZ"/>
              </w:rPr>
              <w:t>3</w:t>
            </w:r>
            <w:r w:rsidRPr="00E57DFB">
              <w:rPr>
                <w:lang w:val="kk-KZ"/>
              </w:rPr>
              <w:t>]</w:t>
            </w:r>
          </w:p>
        </w:tc>
      </w:tr>
    </w:tbl>
    <w:p w:rsidR="002E3E46" w:rsidRDefault="002E3E46" w:rsidP="0089637D">
      <w:pPr>
        <w:ind w:firstLine="567"/>
        <w:jc w:val="both"/>
        <w:rPr>
          <w:sz w:val="28"/>
          <w:szCs w:val="28"/>
          <w:lang w:val="kk-KZ"/>
        </w:rPr>
      </w:pPr>
    </w:p>
    <w:p w:rsidR="00E57DFB" w:rsidRPr="0089637D" w:rsidRDefault="00E57DFB" w:rsidP="00E57DFB">
      <w:pPr>
        <w:ind w:firstLine="709"/>
        <w:jc w:val="both"/>
        <w:rPr>
          <w:sz w:val="28"/>
          <w:szCs w:val="28"/>
          <w:lang w:val="kk-KZ"/>
        </w:rPr>
      </w:pPr>
      <w:r w:rsidRPr="0089637D">
        <w:rPr>
          <w:sz w:val="28"/>
          <w:szCs w:val="28"/>
          <w:lang w:val="kk-KZ"/>
        </w:rPr>
        <w:lastRenderedPageBreak/>
        <w:t xml:space="preserve">Есептеуге қолданылатын координаталарының орналасу схемасы </w:t>
      </w:r>
      <w:r w:rsidRPr="00E57DFB">
        <w:rPr>
          <w:sz w:val="28"/>
          <w:szCs w:val="28"/>
          <w:lang w:val="kk-KZ"/>
        </w:rPr>
        <w:t>бойынша ядро нуклондарының тығыздық таралу функциясы протон мен   нейтрондардың тығыздық таралу нормалау функциясының қосындасы [</w:t>
      </w:r>
      <w:r w:rsidRPr="00E57DFB">
        <w:rPr>
          <w:sz w:val="28"/>
          <w:szCs w:val="28"/>
          <w:shd w:val="clear" w:color="auto" w:fill="FFFFFF"/>
          <w:lang w:val="kk-KZ"/>
        </w:rPr>
        <w:t>11</w:t>
      </w:r>
      <w:r>
        <w:rPr>
          <w:sz w:val="28"/>
          <w:szCs w:val="28"/>
          <w:shd w:val="clear" w:color="auto" w:fill="FFFFFF"/>
          <w:lang w:val="kk-KZ"/>
        </w:rPr>
        <w:t>4</w:t>
      </w:r>
      <w:r w:rsidRPr="00E57DFB">
        <w:rPr>
          <w:sz w:val="28"/>
          <w:szCs w:val="28"/>
          <w:shd w:val="clear" w:color="auto" w:fill="FFFFFF"/>
          <w:lang w:val="kk-KZ"/>
        </w:rPr>
        <w:t>]</w:t>
      </w:r>
      <w:r w:rsidRPr="00E57DFB">
        <w:rPr>
          <w:sz w:val="28"/>
          <w:szCs w:val="28"/>
          <w:lang w:val="kk-KZ"/>
        </w:rPr>
        <w:t>.</w:t>
      </w:r>
      <w:r w:rsidRPr="0089637D">
        <w:rPr>
          <w:sz w:val="28"/>
          <w:szCs w:val="28"/>
          <w:lang w:val="kk-KZ"/>
        </w:rPr>
        <w:t xml:space="preserve"> </w:t>
      </w:r>
      <w:r w:rsidRPr="0089637D">
        <w:rPr>
          <w:position w:val="-14"/>
          <w:sz w:val="28"/>
          <w:szCs w:val="28"/>
        </w:rPr>
        <w:object w:dxaOrig="1368" w:dyaOrig="432">
          <v:shape id="_x0000_i1103" type="#_x0000_t75" style="width:68.25pt;height:22.5pt" o:ole="" fillcolor="window">
            <v:imagedata r:id="rId176" o:title=""/>
          </v:shape>
          <o:OLEObject Type="Embed" ProgID="Equation.3" ShapeID="_x0000_i1103" DrawAspect="Content" ObjectID="_1733736688" r:id="rId177"/>
        </w:object>
      </w:r>
    </w:p>
    <w:p w:rsidR="00E57DFB" w:rsidRPr="0089637D" w:rsidRDefault="00E57DFB" w:rsidP="00E57DFB">
      <w:pPr>
        <w:ind w:firstLine="567"/>
        <w:jc w:val="both"/>
        <w:rPr>
          <w:sz w:val="28"/>
          <w:szCs w:val="28"/>
          <w:lang w:val="kk-KZ"/>
        </w:rPr>
      </w:pPr>
    </w:p>
    <w:p w:rsidR="00E57DFB" w:rsidRPr="0089637D" w:rsidRDefault="00E57DFB" w:rsidP="00E57DFB">
      <w:pPr>
        <w:ind w:firstLine="567"/>
        <w:jc w:val="right"/>
        <w:rPr>
          <w:sz w:val="28"/>
          <w:szCs w:val="28"/>
          <w:lang w:val="kk-KZ"/>
        </w:rPr>
      </w:pPr>
      <w:r w:rsidRPr="0089637D">
        <w:rPr>
          <w:position w:val="-32"/>
          <w:sz w:val="28"/>
          <w:szCs w:val="28"/>
        </w:rPr>
        <w:object w:dxaOrig="2232" w:dyaOrig="912">
          <v:shape id="_x0000_i1104" type="#_x0000_t75" style="width:111.75pt;height:45.75pt" o:ole="" fillcolor="window">
            <v:imagedata r:id="rId178" o:title=""/>
          </v:shape>
          <o:OLEObject Type="Embed" ProgID="Equation.3" ShapeID="_x0000_i1104" DrawAspect="Content" ObjectID="_1733736689" r:id="rId179"/>
        </w:object>
      </w:r>
      <w:r w:rsidRPr="0089637D">
        <w:rPr>
          <w:sz w:val="28"/>
          <w:szCs w:val="28"/>
          <w:lang w:val="kk-KZ"/>
        </w:rPr>
        <w:t xml:space="preserve">,       </w:t>
      </w:r>
      <w:r w:rsidRPr="0089637D">
        <w:rPr>
          <w:position w:val="-32"/>
          <w:sz w:val="28"/>
          <w:szCs w:val="28"/>
        </w:rPr>
        <w:object w:dxaOrig="2172" w:dyaOrig="912">
          <v:shape id="_x0000_i1105" type="#_x0000_t75" style="width:107.25pt;height:45.75pt" o:ole="" fillcolor="window">
            <v:imagedata r:id="rId180" o:title=""/>
          </v:shape>
          <o:OLEObject Type="Embed" ProgID="Equation.3" ShapeID="_x0000_i1105" DrawAspect="Content" ObjectID="_1733736690" r:id="rId181"/>
        </w:object>
      </w:r>
      <w:r w:rsidRPr="0089637D">
        <w:rPr>
          <w:sz w:val="28"/>
          <w:szCs w:val="28"/>
          <w:lang w:val="kk-KZ"/>
        </w:rPr>
        <w:t xml:space="preserve"> ,      </w:t>
      </w:r>
      <w:r w:rsidRPr="0089637D">
        <w:rPr>
          <w:position w:val="-32"/>
          <w:sz w:val="28"/>
          <w:szCs w:val="28"/>
        </w:rPr>
        <w:object w:dxaOrig="1968" w:dyaOrig="888">
          <v:shape id="_x0000_i1106" type="#_x0000_t75" style="width:99pt;height:45.75pt" o:ole="" fillcolor="window">
            <v:imagedata r:id="rId182" o:title=""/>
          </v:shape>
          <o:OLEObject Type="Embed" ProgID="Equation.3" ShapeID="_x0000_i1106" DrawAspect="Content" ObjectID="_1733736691" r:id="rId183"/>
        </w:object>
      </w:r>
      <w:r w:rsidRPr="0089637D">
        <w:rPr>
          <w:sz w:val="28"/>
          <w:szCs w:val="28"/>
          <w:lang w:val="kk-KZ"/>
        </w:rPr>
        <w:t xml:space="preserve">          (3.21)</w:t>
      </w:r>
    </w:p>
    <w:p w:rsidR="00E57DFB" w:rsidRPr="0089637D" w:rsidRDefault="00E57DFB" w:rsidP="00E57DFB">
      <w:pPr>
        <w:ind w:firstLine="567"/>
        <w:jc w:val="both"/>
        <w:rPr>
          <w:sz w:val="28"/>
          <w:szCs w:val="28"/>
          <w:lang w:val="kk-KZ"/>
        </w:rPr>
      </w:pPr>
    </w:p>
    <w:p w:rsidR="00E57DFB" w:rsidRPr="0089637D" w:rsidRDefault="00E57DFB" w:rsidP="00E57DFB">
      <w:pPr>
        <w:ind w:firstLine="709"/>
        <w:jc w:val="both"/>
        <w:rPr>
          <w:sz w:val="28"/>
          <w:szCs w:val="28"/>
          <w:lang w:val="kk-KZ"/>
        </w:rPr>
      </w:pPr>
      <w:r w:rsidRPr="0089637D">
        <w:rPr>
          <w:sz w:val="28"/>
          <w:szCs w:val="28"/>
          <w:lang w:val="kk-KZ"/>
        </w:rPr>
        <w:t xml:space="preserve">Егер </w:t>
      </w:r>
      <w:r w:rsidRPr="0089637D">
        <w:rPr>
          <w:position w:val="-14"/>
          <w:sz w:val="28"/>
          <w:szCs w:val="28"/>
        </w:rPr>
        <w:object w:dxaOrig="372" w:dyaOrig="372">
          <v:shape id="_x0000_i1107" type="#_x0000_t75" style="width:18.75pt;height:18.75pt" o:ole="" fillcolor="window">
            <v:imagedata r:id="rId184" o:title=""/>
          </v:shape>
          <o:OLEObject Type="Embed" ProgID="Equation.3" ShapeID="_x0000_i1107" DrawAspect="Content" ObjectID="_1733736692" r:id="rId185"/>
        </w:object>
      </w:r>
      <w:r w:rsidRPr="0089637D">
        <w:rPr>
          <w:sz w:val="28"/>
          <w:szCs w:val="28"/>
          <w:lang w:val="kk-KZ"/>
        </w:rPr>
        <w:t xml:space="preserve"> және </w:t>
      </w:r>
      <w:r w:rsidRPr="0089637D">
        <w:rPr>
          <w:position w:val="-12"/>
          <w:sz w:val="28"/>
          <w:szCs w:val="28"/>
        </w:rPr>
        <w:object w:dxaOrig="372" w:dyaOrig="372">
          <v:shape id="_x0000_i1108" type="#_x0000_t75" style="width:18.75pt;height:18.75pt" o:ole="">
            <v:imagedata r:id="rId186" o:title=""/>
          </v:shape>
          <o:OLEObject Type="Embed" ProgID="Equation.3" ShapeID="_x0000_i1108" DrawAspect="Content" ObjectID="_1733736693" r:id="rId187"/>
        </w:object>
      </w:r>
      <w:r w:rsidRPr="0089637D">
        <w:rPr>
          <w:sz w:val="28"/>
          <w:szCs w:val="28"/>
          <w:lang w:val="kk-KZ"/>
        </w:rPr>
        <w:t xml:space="preserve"> таралу функциясы сәйкес келсе, онда</w:t>
      </w:r>
    </w:p>
    <w:p w:rsidR="00E57DFB" w:rsidRPr="0089637D" w:rsidRDefault="00E57DFB" w:rsidP="00E57DFB">
      <w:pPr>
        <w:ind w:firstLine="709"/>
        <w:jc w:val="both"/>
        <w:rPr>
          <w:sz w:val="28"/>
          <w:szCs w:val="28"/>
          <w:lang w:val="kk-KZ"/>
        </w:rPr>
      </w:pPr>
    </w:p>
    <w:p w:rsidR="00E57DFB" w:rsidRPr="0089637D" w:rsidRDefault="00E57DFB" w:rsidP="00E57DFB">
      <w:pPr>
        <w:ind w:firstLine="567"/>
        <w:jc w:val="right"/>
        <w:rPr>
          <w:sz w:val="28"/>
          <w:szCs w:val="28"/>
          <w:lang w:val="kk-KZ"/>
        </w:rPr>
      </w:pPr>
      <w:r w:rsidRPr="0089637D">
        <w:rPr>
          <w:position w:val="-10"/>
          <w:sz w:val="28"/>
          <w:szCs w:val="28"/>
        </w:rPr>
        <w:object w:dxaOrig="2448" w:dyaOrig="348">
          <v:shape id="_x0000_i1109" type="#_x0000_t75" style="width:121.5pt;height:18pt" o:ole="" fillcolor="window">
            <v:imagedata r:id="rId188" o:title=""/>
          </v:shape>
          <o:OLEObject Type="Embed" ProgID="Equation.3" ShapeID="_x0000_i1109" DrawAspect="Content" ObjectID="_1733736694" r:id="rId189"/>
        </w:object>
      </w:r>
      <w:r w:rsidRPr="0089637D">
        <w:rPr>
          <w:sz w:val="28"/>
          <w:szCs w:val="28"/>
          <w:lang w:val="kk-KZ"/>
        </w:rPr>
        <w:t xml:space="preserve">                                                (3.22)</w:t>
      </w:r>
    </w:p>
    <w:p w:rsidR="00E57DFB" w:rsidRPr="0089637D" w:rsidRDefault="00E57DFB" w:rsidP="00E57DFB">
      <w:pPr>
        <w:ind w:firstLine="709"/>
        <w:jc w:val="both"/>
        <w:rPr>
          <w:sz w:val="28"/>
          <w:szCs w:val="28"/>
          <w:lang w:val="kk-KZ"/>
        </w:rPr>
      </w:pPr>
    </w:p>
    <w:p w:rsidR="002E3E46" w:rsidRPr="00E57DFB" w:rsidRDefault="002E3E46" w:rsidP="0089637D">
      <w:pPr>
        <w:ind w:firstLine="709"/>
        <w:jc w:val="both"/>
        <w:rPr>
          <w:sz w:val="28"/>
          <w:szCs w:val="28"/>
          <w:lang w:val="kk-KZ"/>
        </w:rPr>
      </w:pPr>
      <w:r w:rsidRPr="00E57DFB">
        <w:rPr>
          <w:sz w:val="28"/>
          <w:szCs w:val="28"/>
          <w:lang w:val="kk-KZ"/>
        </w:rPr>
        <w:t>Тура потенциал [70, р.</w:t>
      </w:r>
      <w:r w:rsidRPr="00E57DFB">
        <w:rPr>
          <w:sz w:val="28"/>
          <w:szCs w:val="28"/>
          <w:shd w:val="clear" w:color="auto" w:fill="FFFFFF"/>
        </w:rPr>
        <w:t xml:space="preserve"> 034612-</w:t>
      </w:r>
      <w:r w:rsidRPr="00E57DFB">
        <w:rPr>
          <w:sz w:val="28"/>
          <w:szCs w:val="28"/>
          <w:shd w:val="clear" w:color="auto" w:fill="FFFFFF"/>
          <w:lang w:val="kk-KZ"/>
        </w:rPr>
        <w:t>6</w:t>
      </w:r>
      <w:r w:rsidRPr="00E57DFB">
        <w:rPr>
          <w:sz w:val="28"/>
          <w:szCs w:val="28"/>
          <w:lang w:val="kk-KZ"/>
        </w:rPr>
        <w:t xml:space="preserve">]: </w:t>
      </w:r>
    </w:p>
    <w:p w:rsidR="002E3E46" w:rsidRPr="0089637D" w:rsidRDefault="002E3E46" w:rsidP="0089637D">
      <w:pPr>
        <w:ind w:firstLine="567"/>
        <w:jc w:val="both"/>
        <w:rPr>
          <w:sz w:val="28"/>
          <w:szCs w:val="28"/>
          <w:lang w:val="kk-KZ"/>
        </w:rPr>
      </w:pPr>
    </w:p>
    <w:p w:rsidR="002E3E46" w:rsidRPr="0089637D" w:rsidRDefault="002E3E46" w:rsidP="0089637D">
      <w:pPr>
        <w:widowControl w:val="0"/>
        <w:ind w:firstLine="567"/>
        <w:jc w:val="right"/>
        <w:rPr>
          <w:sz w:val="28"/>
          <w:szCs w:val="28"/>
          <w:lang w:val="kk-KZ"/>
        </w:rPr>
      </w:pPr>
      <w:r w:rsidRPr="0089637D">
        <w:rPr>
          <w:position w:val="-16"/>
          <w:sz w:val="28"/>
          <w:szCs w:val="28"/>
        </w:rPr>
        <w:object w:dxaOrig="3600" w:dyaOrig="440">
          <v:shape id="_x0000_i1110" type="#_x0000_t75" style="width:222pt;height:24pt" o:ole="" fillcolor="window">
            <v:imagedata r:id="rId190" o:title=""/>
          </v:shape>
          <o:OLEObject Type="Embed" ProgID="Equation.3" ShapeID="_x0000_i1110" DrawAspect="Content" ObjectID="_1733736695" r:id="rId191"/>
        </w:object>
      </w:r>
      <w:r w:rsidRPr="0089637D">
        <w:rPr>
          <w:position w:val="-16"/>
          <w:sz w:val="28"/>
          <w:szCs w:val="28"/>
          <w:lang w:val="kk-KZ"/>
        </w:rPr>
        <w:t xml:space="preserve">                           </w:t>
      </w:r>
      <w:r w:rsidRPr="0089637D">
        <w:rPr>
          <w:sz w:val="28"/>
          <w:szCs w:val="28"/>
          <w:lang w:val="kk-KZ"/>
        </w:rPr>
        <w:t>(3.23)</w:t>
      </w:r>
    </w:p>
    <w:p w:rsidR="002E3E46" w:rsidRPr="0089637D" w:rsidRDefault="002E3E46" w:rsidP="0089637D">
      <w:pPr>
        <w:widowControl w:val="0"/>
        <w:ind w:firstLine="567"/>
        <w:jc w:val="center"/>
        <w:rPr>
          <w:sz w:val="28"/>
          <w:szCs w:val="28"/>
          <w:lang w:val="kk-KZ"/>
        </w:rPr>
      </w:pPr>
    </w:p>
    <w:p w:rsidR="002E3E46" w:rsidRPr="0089637D" w:rsidRDefault="002E3E46" w:rsidP="0089637D">
      <w:pPr>
        <w:widowControl w:val="0"/>
        <w:jc w:val="both"/>
        <w:rPr>
          <w:sz w:val="28"/>
          <w:szCs w:val="28"/>
          <w:lang w:val="kk-KZ"/>
        </w:rPr>
      </w:pPr>
      <w:r w:rsidRPr="0089637D">
        <w:rPr>
          <w:sz w:val="28"/>
          <w:szCs w:val="28"/>
          <w:lang w:val="kk-KZ"/>
        </w:rPr>
        <w:t xml:space="preserve">мұнда </w:t>
      </w:r>
      <w:r w:rsidRPr="0089637D">
        <w:rPr>
          <w:position w:val="-10"/>
          <w:sz w:val="28"/>
          <w:szCs w:val="28"/>
        </w:rPr>
        <w:object w:dxaOrig="620" w:dyaOrig="340">
          <v:shape id="_x0000_i1111" type="#_x0000_t75" style="width:30.75pt;height:18pt" o:ole="" fillcolor="window">
            <v:imagedata r:id="rId192" o:title=""/>
          </v:shape>
          <o:OLEObject Type="Embed" ProgID="Equation.3" ShapeID="_x0000_i1111" DrawAspect="Content" ObjectID="_1733736696" r:id="rId193"/>
        </w:object>
      </w:r>
      <w:r w:rsidRPr="0089637D">
        <w:rPr>
          <w:sz w:val="28"/>
          <w:szCs w:val="28"/>
          <w:lang w:val="kk-KZ"/>
        </w:rPr>
        <w:t xml:space="preserve"> - эффективті әсерлесудің тура компоненті;</w:t>
      </w:r>
    </w:p>
    <w:p w:rsidR="002E3E46" w:rsidRPr="00E57DFB" w:rsidRDefault="002E3E46" w:rsidP="00E57DFB">
      <w:pPr>
        <w:jc w:val="both"/>
        <w:rPr>
          <w:sz w:val="28"/>
          <w:szCs w:val="28"/>
          <w:lang w:val="kk-KZ"/>
        </w:rPr>
      </w:pPr>
      <w:r w:rsidRPr="0089637D">
        <w:rPr>
          <w:position w:val="-10"/>
          <w:sz w:val="28"/>
          <w:szCs w:val="28"/>
        </w:rPr>
        <w:object w:dxaOrig="1340" w:dyaOrig="340">
          <v:shape id="_x0000_i1112" type="#_x0000_t75" style="width:73.5pt;height:18pt" o:ole="" fillcolor="window">
            <v:imagedata r:id="rId194" o:title=""/>
          </v:shape>
          <o:OLEObject Type="Embed" ProgID="Equation.3" ShapeID="_x0000_i1112" DrawAspect="Content" ObjectID="_1733736697" r:id="rId195"/>
        </w:object>
      </w:r>
      <w:r w:rsidRPr="0089637D">
        <w:rPr>
          <w:sz w:val="28"/>
          <w:szCs w:val="28"/>
          <w:lang w:val="kk-KZ"/>
        </w:rPr>
        <w:t xml:space="preserve">, </w:t>
      </w:r>
      <w:r w:rsidRPr="0089637D">
        <w:rPr>
          <w:position w:val="-12"/>
          <w:sz w:val="28"/>
          <w:szCs w:val="28"/>
        </w:rPr>
        <w:object w:dxaOrig="720" w:dyaOrig="380">
          <v:shape id="_x0000_i1113" type="#_x0000_t75" style="width:30.75pt;height:18.75pt" o:ole="" fillcolor="window">
            <v:imagedata r:id="rId196" o:title=""/>
          </v:shape>
          <o:OLEObject Type="Embed" ProgID="Equation.3" ShapeID="_x0000_i1113" DrawAspect="Content" ObjectID="_1733736698" r:id="rId197"/>
        </w:object>
      </w:r>
      <w:r w:rsidRPr="0089637D">
        <w:rPr>
          <w:sz w:val="28"/>
          <w:szCs w:val="28"/>
          <w:lang w:val="kk-KZ"/>
        </w:rPr>
        <w:t xml:space="preserve"> - соқтығысқан ядролардың тығыздығы. Ал ауысу потенциалының локализацияланған пішіні </w:t>
      </w:r>
      <w:r w:rsidRPr="00E57DFB">
        <w:rPr>
          <w:sz w:val="28"/>
          <w:szCs w:val="28"/>
          <w:shd w:val="clear" w:color="auto" w:fill="FFFFFF"/>
          <w:lang w:val="kk-KZ"/>
        </w:rPr>
        <w:t>[</w:t>
      </w:r>
      <w:r w:rsidRPr="00E57DFB">
        <w:rPr>
          <w:sz w:val="28"/>
          <w:szCs w:val="28"/>
          <w:lang w:val="kk-KZ"/>
        </w:rPr>
        <w:t>70, р.</w:t>
      </w:r>
      <w:r w:rsidR="00E57DFB" w:rsidRPr="00E57DFB">
        <w:rPr>
          <w:sz w:val="28"/>
          <w:szCs w:val="28"/>
          <w:lang w:val="kk-KZ"/>
        </w:rPr>
        <w:t xml:space="preserve"> </w:t>
      </w:r>
      <w:r w:rsidRPr="00E57DFB">
        <w:rPr>
          <w:sz w:val="28"/>
          <w:szCs w:val="28"/>
          <w:shd w:val="clear" w:color="auto" w:fill="FFFFFF"/>
          <w:lang w:val="kk-KZ"/>
        </w:rPr>
        <w:t>034612-6</w:t>
      </w:r>
      <w:r w:rsidRPr="00E57DFB">
        <w:rPr>
          <w:sz w:val="28"/>
          <w:szCs w:val="28"/>
          <w:lang w:val="kk-KZ"/>
        </w:rPr>
        <w:t xml:space="preserve">; </w:t>
      </w:r>
      <w:r w:rsidRPr="00E57DFB">
        <w:rPr>
          <w:sz w:val="28"/>
          <w:szCs w:val="28"/>
          <w:shd w:val="clear" w:color="auto" w:fill="FFFFFF"/>
          <w:lang w:val="kk-KZ"/>
        </w:rPr>
        <w:t>115</w:t>
      </w:r>
      <w:r w:rsidRPr="00E57DFB">
        <w:rPr>
          <w:sz w:val="28"/>
          <w:szCs w:val="28"/>
          <w:lang w:val="kk-KZ"/>
        </w:rPr>
        <w:t xml:space="preserve">]: </w:t>
      </w:r>
    </w:p>
    <w:p w:rsidR="00E57DFB" w:rsidRPr="0089637D" w:rsidRDefault="00E57DFB" w:rsidP="00E57DFB">
      <w:pPr>
        <w:jc w:val="both"/>
        <w:rPr>
          <w:sz w:val="28"/>
          <w:szCs w:val="28"/>
          <w:lang w:val="kk-KZ"/>
        </w:rPr>
      </w:pPr>
    </w:p>
    <w:p w:rsidR="002E3E46" w:rsidRPr="0089637D" w:rsidRDefault="002E3E46" w:rsidP="0089637D">
      <w:pPr>
        <w:ind w:firstLine="567"/>
        <w:jc w:val="right"/>
        <w:rPr>
          <w:sz w:val="28"/>
          <w:szCs w:val="28"/>
          <w:lang w:val="kk-KZ"/>
        </w:rPr>
      </w:pPr>
      <w:r w:rsidRPr="0089637D">
        <w:rPr>
          <w:position w:val="-16"/>
          <w:sz w:val="28"/>
          <w:szCs w:val="28"/>
        </w:rPr>
        <w:object w:dxaOrig="6480" w:dyaOrig="440">
          <v:shape id="_x0000_i1114" type="#_x0000_t75" style="width:345.75pt;height:24pt" o:ole="" fillcolor="window">
            <v:imagedata r:id="rId198" o:title=""/>
          </v:shape>
          <o:OLEObject Type="Embed" ProgID="Equation.3" ShapeID="_x0000_i1114" DrawAspect="Content" ObjectID="_1733736699" r:id="rId199"/>
        </w:object>
      </w:r>
      <w:r w:rsidRPr="0089637D">
        <w:rPr>
          <w:sz w:val="28"/>
          <w:szCs w:val="28"/>
          <w:lang w:val="kk-KZ"/>
        </w:rPr>
        <w:t xml:space="preserve">           (3.24)</w:t>
      </w:r>
    </w:p>
    <w:p w:rsidR="002E3E46" w:rsidRPr="0089637D" w:rsidRDefault="002E3E46" w:rsidP="0089637D">
      <w:pPr>
        <w:ind w:firstLine="567"/>
        <w:jc w:val="center"/>
        <w:rPr>
          <w:position w:val="-16"/>
          <w:sz w:val="28"/>
          <w:szCs w:val="28"/>
          <w:lang w:val="kk-KZ"/>
        </w:rPr>
      </w:pPr>
    </w:p>
    <w:p w:rsidR="002E3E46" w:rsidRPr="0089637D" w:rsidRDefault="002E3E46" w:rsidP="0089637D">
      <w:pPr>
        <w:jc w:val="both"/>
        <w:rPr>
          <w:sz w:val="28"/>
          <w:szCs w:val="28"/>
          <w:lang w:val="kk-KZ"/>
        </w:rPr>
      </w:pPr>
      <w:r w:rsidRPr="0089637D">
        <w:rPr>
          <w:sz w:val="28"/>
          <w:szCs w:val="28"/>
          <w:lang w:val="kk-KZ"/>
        </w:rPr>
        <w:t xml:space="preserve">мұнда </w:t>
      </w:r>
      <w:r w:rsidRPr="0089637D">
        <w:rPr>
          <w:position w:val="-10"/>
          <w:sz w:val="28"/>
          <w:szCs w:val="28"/>
        </w:rPr>
        <w:object w:dxaOrig="700" w:dyaOrig="340">
          <v:shape id="_x0000_i1115" type="#_x0000_t75" style="width:36.75pt;height:18pt" o:ole="" fillcolor="window">
            <v:imagedata r:id="rId200" o:title=""/>
          </v:shape>
          <o:OLEObject Type="Embed" ProgID="Equation.3" ShapeID="_x0000_i1115" DrawAspect="Content" ObjectID="_1733736700" r:id="rId201"/>
        </w:object>
      </w:r>
      <w:r w:rsidRPr="0089637D">
        <w:rPr>
          <w:sz w:val="28"/>
          <w:szCs w:val="28"/>
          <w:lang w:val="kk-KZ"/>
        </w:rPr>
        <w:t xml:space="preserve"> - ауысу потенциалдарындағы эффективті әсерлесудің ауысу компоненті;</w:t>
      </w:r>
    </w:p>
    <w:p w:rsidR="002E3E46" w:rsidRPr="0089637D" w:rsidRDefault="002E3E46" w:rsidP="0089637D">
      <w:pPr>
        <w:ind w:firstLine="924"/>
        <w:jc w:val="both"/>
        <w:rPr>
          <w:sz w:val="28"/>
          <w:szCs w:val="28"/>
          <w:lang w:val="kk-KZ"/>
        </w:rPr>
      </w:pPr>
      <w:r w:rsidRPr="0089637D">
        <w:rPr>
          <w:position w:val="-10"/>
          <w:sz w:val="28"/>
          <w:szCs w:val="28"/>
        </w:rPr>
        <w:object w:dxaOrig="960" w:dyaOrig="360">
          <v:shape id="_x0000_i1116" type="#_x0000_t75" style="width:48.75pt;height:19.5pt" o:ole="" fillcolor="window">
            <v:imagedata r:id="rId202" o:title=""/>
          </v:shape>
          <o:OLEObject Type="Embed" ProgID="Equation.3" ShapeID="_x0000_i1116" DrawAspect="Content" ObjectID="_1733736701" r:id="rId203"/>
        </w:object>
      </w:r>
      <w:r w:rsidRPr="0089637D">
        <w:rPr>
          <w:sz w:val="28"/>
          <w:szCs w:val="28"/>
          <w:lang w:val="kk-KZ"/>
        </w:rPr>
        <w:t xml:space="preserve"> - соқтығысқан ядролардың тығыздық матрицасы. </w:t>
      </w:r>
    </w:p>
    <w:p w:rsidR="002E3E46" w:rsidRPr="00E57DFB" w:rsidRDefault="002E3E46" w:rsidP="0089637D">
      <w:pPr>
        <w:ind w:firstLine="709"/>
        <w:jc w:val="both"/>
        <w:rPr>
          <w:sz w:val="28"/>
          <w:szCs w:val="28"/>
          <w:lang w:val="kk-KZ"/>
        </w:rPr>
      </w:pPr>
      <w:r w:rsidRPr="0089637D">
        <w:rPr>
          <w:sz w:val="28"/>
          <w:szCs w:val="28"/>
          <w:lang w:val="kk-KZ"/>
        </w:rPr>
        <w:t xml:space="preserve">M3Y-Reid потенциалы үшін тиімді NN өзара әсерлесудің тура және ауысу </w:t>
      </w:r>
      <w:r w:rsidRPr="00E57DFB">
        <w:rPr>
          <w:sz w:val="28"/>
          <w:szCs w:val="28"/>
          <w:lang w:val="kk-KZ"/>
        </w:rPr>
        <w:t>компонеттерін [5, р.</w:t>
      </w:r>
      <w:r w:rsidR="00E57DFB" w:rsidRPr="00E57DFB">
        <w:rPr>
          <w:sz w:val="28"/>
          <w:szCs w:val="28"/>
          <w:lang w:val="kk-KZ"/>
        </w:rPr>
        <w:t xml:space="preserve"> 8-15</w:t>
      </w:r>
      <w:r w:rsidRPr="00E57DFB">
        <w:rPr>
          <w:sz w:val="28"/>
          <w:szCs w:val="28"/>
          <w:lang w:val="kk-KZ"/>
        </w:rPr>
        <w:t>; 40, р.</w:t>
      </w:r>
      <w:r w:rsidR="00E57DFB" w:rsidRPr="00E57DFB">
        <w:rPr>
          <w:sz w:val="28"/>
          <w:szCs w:val="28"/>
          <w:lang w:val="kk-KZ"/>
        </w:rPr>
        <w:t xml:space="preserve"> 269-276</w:t>
      </w:r>
      <w:r w:rsidRPr="00E57DFB">
        <w:rPr>
          <w:sz w:val="28"/>
          <w:szCs w:val="28"/>
          <w:lang w:val="kk-KZ"/>
        </w:rPr>
        <w:t>] әдебиеттерде көрсетілген. M3Y-Paris потенциалының G матрицалық элементіне негізделген тиімді өзара әрекеттесуінің тура және ауысу компонентері [35, р.</w:t>
      </w:r>
      <w:r w:rsidR="00E57DFB" w:rsidRPr="00E57DFB">
        <w:rPr>
          <w:sz w:val="28"/>
          <w:szCs w:val="28"/>
          <w:lang w:val="kk-KZ"/>
        </w:rPr>
        <w:t xml:space="preserve"> </w:t>
      </w:r>
      <w:r w:rsidRPr="00E57DFB">
        <w:rPr>
          <w:sz w:val="28"/>
          <w:szCs w:val="28"/>
          <w:shd w:val="clear" w:color="auto" w:fill="FFFFFF"/>
          <w:lang w:val="kk-KZ"/>
        </w:rPr>
        <w:t>957</w:t>
      </w:r>
      <w:r w:rsidRPr="00E57DFB">
        <w:rPr>
          <w:sz w:val="28"/>
          <w:szCs w:val="28"/>
          <w:lang w:val="kk-KZ"/>
        </w:rPr>
        <w:t>; 48, р.</w:t>
      </w:r>
      <w:r w:rsidR="00E57DFB" w:rsidRPr="00E57DFB">
        <w:rPr>
          <w:sz w:val="28"/>
          <w:szCs w:val="28"/>
          <w:lang w:val="kk-KZ"/>
        </w:rPr>
        <w:t xml:space="preserve"> </w:t>
      </w:r>
      <w:r w:rsidRPr="00E57DFB">
        <w:rPr>
          <w:sz w:val="28"/>
          <w:szCs w:val="28"/>
          <w:lang w:val="kk-KZ"/>
        </w:rPr>
        <w:t>7; 49, р.</w:t>
      </w:r>
      <w:r w:rsidR="00E57DFB" w:rsidRPr="00E57DFB">
        <w:rPr>
          <w:sz w:val="28"/>
          <w:szCs w:val="28"/>
          <w:lang w:val="kk-KZ"/>
        </w:rPr>
        <w:t xml:space="preserve"> </w:t>
      </w:r>
      <w:r w:rsidRPr="00E57DFB">
        <w:rPr>
          <w:sz w:val="28"/>
          <w:szCs w:val="28"/>
          <w:lang w:val="kk-KZ"/>
        </w:rPr>
        <w:t>35] әдебиеттерде көрсетілген.</w:t>
      </w:r>
    </w:p>
    <w:p w:rsidR="002E3E46" w:rsidRPr="0089637D" w:rsidRDefault="002E3E46" w:rsidP="0089637D">
      <w:pPr>
        <w:ind w:firstLine="709"/>
        <w:rPr>
          <w:b/>
          <w:sz w:val="28"/>
          <w:szCs w:val="28"/>
          <w:lang w:val="kk-KZ"/>
        </w:rPr>
      </w:pPr>
    </w:p>
    <w:p w:rsidR="002E3E46" w:rsidRPr="0089637D" w:rsidRDefault="002E3E46" w:rsidP="0089637D">
      <w:pPr>
        <w:ind w:firstLine="709"/>
        <w:rPr>
          <w:b/>
          <w:sz w:val="28"/>
          <w:szCs w:val="28"/>
          <w:lang w:val="kk-KZ"/>
        </w:rPr>
      </w:pPr>
      <w:r w:rsidRPr="0089637D">
        <w:rPr>
          <w:b/>
          <w:sz w:val="28"/>
          <w:szCs w:val="28"/>
          <w:lang w:val="kk-KZ"/>
        </w:rPr>
        <w:t>3.6 B3Y-Fetal потенциалы</w:t>
      </w:r>
    </w:p>
    <w:p w:rsidR="002E3E46" w:rsidRPr="00E57DFB" w:rsidRDefault="002E3E46" w:rsidP="0089637D">
      <w:pPr>
        <w:ind w:firstLine="709"/>
        <w:jc w:val="both"/>
        <w:rPr>
          <w:sz w:val="28"/>
          <w:szCs w:val="28"/>
          <w:lang w:val="kk-KZ"/>
        </w:rPr>
      </w:pPr>
      <w:r w:rsidRPr="0089637D">
        <w:rPr>
          <w:sz w:val="28"/>
          <w:szCs w:val="28"/>
          <w:lang w:val="kk-KZ"/>
        </w:rPr>
        <w:t xml:space="preserve">Ядролық материяның соңғы (жұмсақ) модель есебіне сәйкес NN тиімді өзара әрекеттесуі </w:t>
      </w:r>
      <w:r w:rsidRPr="0089637D">
        <w:rPr>
          <w:i/>
          <w:sz w:val="28"/>
          <w:szCs w:val="28"/>
          <w:lang w:val="kk-KZ"/>
        </w:rPr>
        <w:t>V</w:t>
      </w:r>
      <w:r w:rsidRPr="0089637D">
        <w:rPr>
          <w:i/>
          <w:sz w:val="28"/>
          <w:szCs w:val="28"/>
          <w:vertAlign w:val="subscript"/>
          <w:lang w:val="kk-KZ"/>
        </w:rPr>
        <w:t>C</w:t>
      </w:r>
      <w:r w:rsidRPr="0089637D">
        <w:rPr>
          <w:sz w:val="28"/>
          <w:szCs w:val="28"/>
          <w:vertAlign w:val="subscript"/>
          <w:lang w:val="kk-KZ"/>
        </w:rPr>
        <w:t xml:space="preserve"> </w:t>
      </w:r>
      <w:r w:rsidRPr="0089637D">
        <w:rPr>
          <w:sz w:val="28"/>
          <w:szCs w:val="28"/>
          <w:lang w:val="kk-KZ"/>
        </w:rPr>
        <w:t>-</w:t>
      </w:r>
      <w:r w:rsidRPr="0089637D">
        <w:rPr>
          <w:i/>
          <w:sz w:val="28"/>
          <w:szCs w:val="28"/>
          <w:lang w:val="kk-KZ"/>
        </w:rPr>
        <w:t xml:space="preserve"> </w:t>
      </w:r>
      <w:r w:rsidRPr="0089637D">
        <w:rPr>
          <w:sz w:val="28"/>
          <w:szCs w:val="28"/>
          <w:lang w:val="kk-KZ"/>
        </w:rPr>
        <w:t xml:space="preserve">орталық, </w:t>
      </w:r>
      <w:r w:rsidRPr="0089637D">
        <w:rPr>
          <w:i/>
          <w:sz w:val="28"/>
          <w:szCs w:val="28"/>
          <w:lang w:val="kk-KZ"/>
        </w:rPr>
        <w:t>V</w:t>
      </w:r>
      <w:r w:rsidRPr="0089637D">
        <w:rPr>
          <w:i/>
          <w:sz w:val="28"/>
          <w:szCs w:val="28"/>
          <w:vertAlign w:val="subscript"/>
          <w:lang w:val="kk-KZ"/>
        </w:rPr>
        <w:t>LS</w:t>
      </w:r>
      <w:r w:rsidRPr="0089637D">
        <w:rPr>
          <w:sz w:val="28"/>
          <w:szCs w:val="28"/>
          <w:lang w:val="kk-KZ"/>
        </w:rPr>
        <w:t xml:space="preserve"> - спин орбиталдық және </w:t>
      </w:r>
      <w:r w:rsidRPr="0089637D">
        <w:rPr>
          <w:sz w:val="28"/>
          <w:szCs w:val="28"/>
          <w:vertAlign w:val="subscript"/>
          <w:lang w:val="kk-KZ"/>
        </w:rPr>
        <w:t xml:space="preserve"> </w:t>
      </w:r>
      <w:r w:rsidRPr="0089637D">
        <w:rPr>
          <w:i/>
          <w:sz w:val="28"/>
          <w:szCs w:val="28"/>
          <w:lang w:val="kk-KZ"/>
        </w:rPr>
        <w:t>V</w:t>
      </w:r>
      <w:r w:rsidRPr="0089637D">
        <w:rPr>
          <w:i/>
          <w:sz w:val="28"/>
          <w:szCs w:val="28"/>
          <w:vertAlign w:val="subscript"/>
          <w:lang w:val="kk-KZ"/>
        </w:rPr>
        <w:t>T</w:t>
      </w:r>
      <w:r w:rsidRPr="0089637D">
        <w:rPr>
          <w:sz w:val="28"/>
          <w:szCs w:val="28"/>
          <w:lang w:val="kk-KZ"/>
        </w:rPr>
        <w:t xml:space="preserve"> - тензорлық </w:t>
      </w:r>
      <w:r w:rsidRPr="00E57DFB">
        <w:rPr>
          <w:sz w:val="28"/>
          <w:szCs w:val="28"/>
          <w:lang w:val="kk-KZ"/>
        </w:rPr>
        <w:t>бөліктерін жазамыз [4, р.</w:t>
      </w:r>
      <w:r w:rsidR="00E57DFB" w:rsidRPr="00E57DFB">
        <w:rPr>
          <w:sz w:val="28"/>
          <w:szCs w:val="28"/>
          <w:lang w:val="kk-KZ"/>
        </w:rPr>
        <w:t xml:space="preserve"> </w:t>
      </w:r>
      <w:r w:rsidRPr="00E57DFB">
        <w:rPr>
          <w:sz w:val="28"/>
          <w:szCs w:val="28"/>
          <w:lang w:val="kk-KZ"/>
        </w:rPr>
        <w:t>399-400; 83, р.</w:t>
      </w:r>
      <w:r w:rsidR="00E57DFB" w:rsidRPr="00E57DFB">
        <w:rPr>
          <w:sz w:val="28"/>
          <w:szCs w:val="28"/>
          <w:lang w:val="kk-KZ"/>
        </w:rPr>
        <w:t xml:space="preserve"> </w:t>
      </w:r>
      <w:r w:rsidRPr="00E57DFB">
        <w:rPr>
          <w:sz w:val="28"/>
          <w:szCs w:val="28"/>
          <w:shd w:val="clear" w:color="auto" w:fill="FFFFFF"/>
          <w:lang w:val="kk-KZ"/>
        </w:rPr>
        <w:t>064001-2</w:t>
      </w:r>
      <w:r w:rsidRPr="00E57DFB">
        <w:rPr>
          <w:sz w:val="28"/>
          <w:szCs w:val="28"/>
          <w:lang w:val="kk-KZ"/>
        </w:rPr>
        <w:t>]:</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30"/>
          <w:sz w:val="28"/>
          <w:szCs w:val="28"/>
          <w:lang w:val="en-US"/>
        </w:rPr>
        <w:object w:dxaOrig="1660" w:dyaOrig="720">
          <v:shape id="_x0000_i1117" type="#_x0000_t75" style="width:86.25pt;height:37.5pt" o:ole="" fillcolor="window">
            <v:imagedata r:id="rId204" o:title=""/>
          </v:shape>
          <o:OLEObject Type="Embed" ProgID="Equation.3" ShapeID="_x0000_i1117" DrawAspect="Content" ObjectID="_1733736702" r:id="rId205"/>
        </w:object>
      </w:r>
      <w:r w:rsidRPr="0089637D">
        <w:rPr>
          <w:sz w:val="28"/>
          <w:szCs w:val="28"/>
          <w:lang w:val="kk-KZ"/>
        </w:rPr>
        <w:t xml:space="preserve">,      </w:t>
      </w:r>
      <w:r w:rsidRPr="0089637D">
        <w:rPr>
          <w:position w:val="-30"/>
          <w:sz w:val="28"/>
          <w:szCs w:val="28"/>
          <w:lang w:val="en-US"/>
        </w:rPr>
        <w:object w:dxaOrig="1719" w:dyaOrig="720">
          <v:shape id="_x0000_i1118" type="#_x0000_t75" style="width:90pt;height:37.5pt" o:ole="" fillcolor="window">
            <v:imagedata r:id="rId206" o:title=""/>
          </v:shape>
          <o:OLEObject Type="Embed" ProgID="Equation.3" ShapeID="_x0000_i1118" DrawAspect="Content" ObjectID="_1733736703" r:id="rId207"/>
        </w:object>
      </w:r>
      <w:r w:rsidRPr="0089637D">
        <w:rPr>
          <w:sz w:val="28"/>
          <w:szCs w:val="28"/>
          <w:lang w:val="kk-KZ"/>
        </w:rPr>
        <w:t xml:space="preserve">,      </w:t>
      </w:r>
      <w:r w:rsidRPr="0089637D">
        <w:rPr>
          <w:position w:val="-30"/>
          <w:sz w:val="28"/>
          <w:szCs w:val="28"/>
          <w:lang w:val="en-US"/>
        </w:rPr>
        <w:object w:dxaOrig="2040" w:dyaOrig="720">
          <v:shape id="_x0000_i1119" type="#_x0000_t75" style="width:106.5pt;height:37.5pt" o:ole="" fillcolor="window">
            <v:imagedata r:id="rId208" o:title=""/>
          </v:shape>
          <o:OLEObject Type="Embed" ProgID="Equation.3" ShapeID="_x0000_i1119" DrawAspect="Content" ObjectID="_1733736704" r:id="rId209"/>
        </w:object>
      </w:r>
      <w:r w:rsidRPr="0089637D">
        <w:rPr>
          <w:sz w:val="28"/>
          <w:szCs w:val="28"/>
          <w:lang w:val="kk-KZ"/>
        </w:rPr>
        <w:t xml:space="preserve">           (3.25)</w:t>
      </w:r>
    </w:p>
    <w:p w:rsidR="002E3E46" w:rsidRPr="0089637D" w:rsidRDefault="002E3E46" w:rsidP="0089637D">
      <w:pPr>
        <w:ind w:firstLine="567"/>
        <w:jc w:val="center"/>
        <w:rPr>
          <w:sz w:val="28"/>
          <w:szCs w:val="28"/>
          <w:lang w:val="kk-KZ"/>
        </w:rPr>
      </w:pPr>
    </w:p>
    <w:p w:rsidR="002E3E46" w:rsidRPr="00E57DFB" w:rsidRDefault="002E3E46" w:rsidP="0089637D">
      <w:pPr>
        <w:jc w:val="both"/>
        <w:rPr>
          <w:sz w:val="28"/>
          <w:szCs w:val="28"/>
          <w:lang w:val="kk-KZ"/>
        </w:rPr>
      </w:pPr>
      <w:r w:rsidRPr="0089637D">
        <w:rPr>
          <w:sz w:val="28"/>
          <w:szCs w:val="28"/>
          <w:lang w:val="kk-KZ"/>
        </w:rPr>
        <w:t>мұнда V</w:t>
      </w:r>
      <w:r w:rsidRPr="0089637D">
        <w:rPr>
          <w:sz w:val="28"/>
          <w:szCs w:val="28"/>
          <w:vertAlign w:val="subscript"/>
          <w:lang w:val="kk-KZ"/>
        </w:rPr>
        <w:t>k</w:t>
      </w:r>
      <w:r w:rsidRPr="0089637D">
        <w:rPr>
          <w:sz w:val="28"/>
          <w:szCs w:val="28"/>
          <w:lang w:val="kk-KZ"/>
        </w:rPr>
        <w:t xml:space="preserve"> - өзара әрекеттесу күштері, R</w:t>
      </w:r>
      <w:r w:rsidRPr="0089637D">
        <w:rPr>
          <w:sz w:val="28"/>
          <w:szCs w:val="28"/>
          <w:vertAlign w:val="subscript"/>
          <w:lang w:val="kk-KZ"/>
        </w:rPr>
        <w:t>k</w:t>
      </w:r>
      <w:r w:rsidRPr="0089637D">
        <w:rPr>
          <w:sz w:val="28"/>
          <w:szCs w:val="28"/>
          <w:lang w:val="kk-KZ"/>
        </w:rPr>
        <w:t xml:space="preserve">= 0.25, 0.4, 0.7, 1,414 фм </w:t>
      </w:r>
      <w:r w:rsidRPr="00E57DFB">
        <w:rPr>
          <w:sz w:val="28"/>
          <w:szCs w:val="28"/>
          <w:lang w:val="kk-KZ"/>
        </w:rPr>
        <w:t>[40, р.</w:t>
      </w:r>
      <w:r w:rsidR="00E57DFB" w:rsidRPr="00E57DFB">
        <w:rPr>
          <w:sz w:val="28"/>
          <w:szCs w:val="28"/>
          <w:lang w:val="kk-KZ"/>
        </w:rPr>
        <w:t xml:space="preserve"> 269-277</w:t>
      </w:r>
      <w:r w:rsidRPr="00E57DFB">
        <w:rPr>
          <w:sz w:val="28"/>
          <w:szCs w:val="28"/>
          <w:shd w:val="clear" w:color="auto" w:fill="FFFFFF"/>
          <w:lang w:val="kk-KZ"/>
        </w:rPr>
        <w:t>]</w:t>
      </w:r>
      <w:r w:rsidRPr="00E57DFB">
        <w:rPr>
          <w:sz w:val="28"/>
          <w:szCs w:val="28"/>
          <w:lang w:val="kk-KZ"/>
        </w:rPr>
        <w:t xml:space="preserve">; </w:t>
      </w:r>
    </w:p>
    <w:p w:rsidR="002E3E46" w:rsidRPr="0089637D" w:rsidRDefault="002E3E46" w:rsidP="0089637D">
      <w:pPr>
        <w:ind w:firstLine="798"/>
        <w:jc w:val="both"/>
        <w:rPr>
          <w:sz w:val="28"/>
          <w:szCs w:val="28"/>
          <w:lang w:val="kk-KZ"/>
        </w:rPr>
      </w:pPr>
      <w:r w:rsidRPr="0089637D">
        <w:rPr>
          <w:i/>
          <w:sz w:val="28"/>
          <w:szCs w:val="28"/>
          <w:lang w:val="kk-KZ"/>
        </w:rPr>
        <w:t>r</w:t>
      </w:r>
      <w:r w:rsidRPr="0089637D">
        <w:rPr>
          <w:i/>
          <w:sz w:val="28"/>
          <w:szCs w:val="28"/>
          <w:vertAlign w:val="subscript"/>
          <w:lang w:val="kk-KZ"/>
        </w:rPr>
        <w:t>ij</w:t>
      </w:r>
      <w:r w:rsidRPr="0089637D">
        <w:rPr>
          <w:sz w:val="28"/>
          <w:szCs w:val="28"/>
          <w:lang w:val="kk-KZ"/>
        </w:rPr>
        <w:t xml:space="preserve"> - i және j нуклондар арасындағы бөліну индексі.</w:t>
      </w:r>
    </w:p>
    <w:p w:rsidR="002E3E46" w:rsidRPr="00E57DFB" w:rsidRDefault="002E3E46" w:rsidP="0089637D">
      <w:pPr>
        <w:ind w:firstLine="709"/>
        <w:jc w:val="both"/>
        <w:rPr>
          <w:sz w:val="28"/>
          <w:szCs w:val="28"/>
          <w:lang w:val="kk-KZ"/>
        </w:rPr>
      </w:pPr>
      <w:r w:rsidRPr="00E57DFB">
        <w:rPr>
          <w:position w:val="-30"/>
          <w:sz w:val="28"/>
          <w:szCs w:val="28"/>
          <w:lang w:val="en-US"/>
        </w:rPr>
        <w:object w:dxaOrig="680" w:dyaOrig="720">
          <v:shape id="_x0000_i1120" type="#_x0000_t75" style="width:34.5pt;height:37.5pt" o:ole="" fillcolor="window">
            <v:imagedata r:id="rId210" o:title=""/>
          </v:shape>
          <o:OLEObject Type="Embed" ProgID="Equation.3" ShapeID="_x0000_i1120" DrawAspect="Content" ObjectID="_1733736705" r:id="rId211"/>
        </w:object>
      </w:r>
      <w:r w:rsidRPr="00E57DFB">
        <w:rPr>
          <w:sz w:val="28"/>
          <w:szCs w:val="28"/>
          <w:lang w:val="kk-KZ"/>
        </w:rPr>
        <w:t xml:space="preserve"> - Юкава функциясының өрнегі [83, р.</w:t>
      </w:r>
      <w:r w:rsidR="00E57DFB" w:rsidRPr="00E57DFB">
        <w:rPr>
          <w:sz w:val="28"/>
          <w:szCs w:val="28"/>
          <w:lang w:val="kk-KZ"/>
        </w:rPr>
        <w:t xml:space="preserve"> </w:t>
      </w:r>
      <w:r w:rsidRPr="00E57DFB">
        <w:rPr>
          <w:sz w:val="28"/>
          <w:szCs w:val="28"/>
          <w:shd w:val="clear" w:color="auto" w:fill="FFFFFF"/>
          <w:lang w:val="kk-KZ"/>
        </w:rPr>
        <w:t>064001-2</w:t>
      </w:r>
      <w:r w:rsidRPr="00E57DFB">
        <w:rPr>
          <w:sz w:val="28"/>
          <w:szCs w:val="28"/>
          <w:lang w:val="kk-KZ"/>
        </w:rPr>
        <w:t xml:space="preserve">]:  </w:t>
      </w:r>
    </w:p>
    <w:p w:rsidR="002E3E46" w:rsidRPr="0089637D" w:rsidRDefault="002E3E46" w:rsidP="0089637D">
      <w:pPr>
        <w:ind w:firstLine="567"/>
        <w:jc w:val="right"/>
        <w:rPr>
          <w:sz w:val="28"/>
          <w:szCs w:val="28"/>
          <w:lang w:val="kk-KZ"/>
        </w:rPr>
      </w:pPr>
      <w:r w:rsidRPr="0089637D">
        <w:rPr>
          <w:position w:val="-62"/>
          <w:sz w:val="28"/>
          <w:szCs w:val="28"/>
          <w:lang w:val="en-US"/>
        </w:rPr>
        <w:object w:dxaOrig="1939" w:dyaOrig="1359">
          <v:shape id="_x0000_i1121" type="#_x0000_t75" style="width:100.5pt;height:68.25pt" o:ole="" fillcolor="window">
            <v:imagedata r:id="rId212" o:title=""/>
          </v:shape>
          <o:OLEObject Type="Embed" ProgID="Equation.3" ShapeID="_x0000_i1121" DrawAspect="Content" ObjectID="_1733736706" r:id="rId213"/>
        </w:object>
      </w:r>
      <w:r w:rsidRPr="0089637D">
        <w:rPr>
          <w:sz w:val="28"/>
          <w:szCs w:val="28"/>
          <w:lang w:val="kk-KZ"/>
        </w:rPr>
        <w:t xml:space="preserve">                                                (3.26)</w:t>
      </w:r>
    </w:p>
    <w:p w:rsidR="002E3E46" w:rsidRPr="0089637D" w:rsidRDefault="002E3E46" w:rsidP="0089637D">
      <w:pPr>
        <w:ind w:firstLine="567"/>
        <w:jc w:val="both"/>
        <w:rPr>
          <w:sz w:val="28"/>
          <w:szCs w:val="28"/>
          <w:lang w:val="kk-KZ"/>
        </w:rPr>
      </w:pPr>
    </w:p>
    <w:p w:rsidR="002E3E46" w:rsidRPr="0089637D" w:rsidRDefault="002E3E46" w:rsidP="0089637D">
      <w:pPr>
        <w:jc w:val="both"/>
        <w:rPr>
          <w:color w:val="FF0000"/>
          <w:sz w:val="28"/>
          <w:szCs w:val="28"/>
          <w:lang w:val="kk-KZ"/>
        </w:rPr>
      </w:pPr>
      <w:r w:rsidRPr="0089637D">
        <w:rPr>
          <w:sz w:val="28"/>
          <w:szCs w:val="28"/>
          <w:lang w:val="kk-KZ"/>
        </w:rPr>
        <w:t>V</w:t>
      </w:r>
      <w:r w:rsidRPr="0089637D">
        <w:rPr>
          <w:sz w:val="28"/>
          <w:szCs w:val="28"/>
          <w:vertAlign w:val="subscript"/>
          <w:lang w:val="kk-KZ"/>
        </w:rPr>
        <w:t>k</w:t>
      </w:r>
      <w:r w:rsidRPr="0089637D">
        <w:rPr>
          <w:sz w:val="28"/>
          <w:szCs w:val="28"/>
          <w:lang w:val="kk-KZ"/>
        </w:rPr>
        <w:t xml:space="preserve"> - өзара әрекеттесу күштері екі денесінің матрицалық элементтерін Юкава функциясының элементтеріне сәйкестендіру арқылы анықталады. Тензорлық бөлігіндегі S</w:t>
      </w:r>
      <w:r w:rsidRPr="0089637D">
        <w:rPr>
          <w:sz w:val="28"/>
          <w:szCs w:val="28"/>
          <w:vertAlign w:val="subscript"/>
          <w:lang w:val="kk-KZ"/>
        </w:rPr>
        <w:t>ij</w:t>
      </w:r>
      <w:r w:rsidRPr="0089637D">
        <w:rPr>
          <w:sz w:val="28"/>
          <w:szCs w:val="28"/>
          <w:lang w:val="kk-KZ"/>
        </w:rPr>
        <w:t xml:space="preserve"> - тензорлық оператор </w:t>
      </w:r>
      <w:r w:rsidRPr="0089637D">
        <w:rPr>
          <w:sz w:val="28"/>
          <w:szCs w:val="28"/>
          <w:shd w:val="clear" w:color="auto" w:fill="FFFFFF"/>
          <w:lang w:val="kk-KZ"/>
        </w:rPr>
        <w:t>[116]</w:t>
      </w:r>
      <w:r w:rsidRPr="0089637D">
        <w:rPr>
          <w:sz w:val="28"/>
          <w:szCs w:val="28"/>
          <w:lang w:val="kk-KZ"/>
        </w:rPr>
        <w:t xml:space="preserve">.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4"/>
          <w:sz w:val="28"/>
          <w:szCs w:val="28"/>
          <w:lang w:val="en-US"/>
        </w:rPr>
        <w:object w:dxaOrig="2460" w:dyaOrig="380">
          <v:shape id="_x0000_i1122" type="#_x0000_t75" style="width:126pt;height:19.5pt" o:ole="" fillcolor="window">
            <v:imagedata r:id="rId214" o:title=""/>
          </v:shape>
          <o:OLEObject Type="Embed" ProgID="Equation.3" ShapeID="_x0000_i1122" DrawAspect="Content" ObjectID="_1733736707" r:id="rId215"/>
        </w:object>
      </w:r>
      <w:r w:rsidRPr="0089637D">
        <w:rPr>
          <w:sz w:val="28"/>
          <w:szCs w:val="28"/>
          <w:lang w:val="kk-KZ"/>
        </w:rPr>
        <w:t xml:space="preserve">                                         (3.27)</w:t>
      </w:r>
    </w:p>
    <w:p w:rsidR="002E3E46" w:rsidRPr="0089637D"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 xml:space="preserve">мұнда </w:t>
      </w:r>
      <w:r w:rsidRPr="0089637D">
        <w:rPr>
          <w:i/>
          <w:sz w:val="28"/>
          <w:szCs w:val="28"/>
          <w:lang w:val="kk-KZ"/>
        </w:rPr>
        <w:t>σ</w:t>
      </w:r>
      <w:r w:rsidRPr="0089637D">
        <w:rPr>
          <w:i/>
          <w:sz w:val="28"/>
          <w:szCs w:val="28"/>
          <w:vertAlign w:val="subscript"/>
          <w:lang w:val="kk-KZ"/>
        </w:rPr>
        <w:t>i</w:t>
      </w:r>
      <w:r w:rsidRPr="0089637D">
        <w:rPr>
          <w:sz w:val="28"/>
          <w:szCs w:val="28"/>
          <w:lang w:val="kk-KZ"/>
        </w:rPr>
        <w:t xml:space="preserve">, </w:t>
      </w:r>
      <w:r w:rsidRPr="0089637D">
        <w:rPr>
          <w:i/>
          <w:sz w:val="28"/>
          <w:szCs w:val="28"/>
          <w:lang w:val="kk-KZ"/>
        </w:rPr>
        <w:t>σ</w:t>
      </w:r>
      <w:r w:rsidRPr="0089637D">
        <w:rPr>
          <w:i/>
          <w:sz w:val="28"/>
          <w:szCs w:val="28"/>
          <w:vertAlign w:val="subscript"/>
          <w:lang w:val="kk-KZ"/>
        </w:rPr>
        <w:t xml:space="preserve">j </w:t>
      </w:r>
      <w:r w:rsidRPr="0089637D">
        <w:rPr>
          <w:i/>
          <w:sz w:val="28"/>
          <w:szCs w:val="28"/>
          <w:lang w:val="kk-KZ"/>
        </w:rPr>
        <w:t xml:space="preserve">- </w:t>
      </w:r>
      <w:r w:rsidRPr="0089637D">
        <w:rPr>
          <w:sz w:val="28"/>
          <w:szCs w:val="28"/>
          <w:lang w:val="kk-KZ"/>
        </w:rPr>
        <w:t xml:space="preserve">Паулидің спин матрицалары. </w:t>
      </w:r>
      <w:r w:rsidRPr="0089637D">
        <w:rPr>
          <w:i/>
          <w:sz w:val="28"/>
          <w:szCs w:val="28"/>
          <w:lang w:val="kk-KZ"/>
        </w:rPr>
        <w:t>LS</w:t>
      </w:r>
      <w:r w:rsidRPr="0089637D">
        <w:rPr>
          <w:sz w:val="28"/>
          <w:szCs w:val="28"/>
          <w:lang w:val="kk-KZ"/>
        </w:rPr>
        <w:t xml:space="preserve"> - спин-орбиталық операторының өрнегі [</w:t>
      </w:r>
      <w:r w:rsidRPr="0089637D">
        <w:rPr>
          <w:sz w:val="28"/>
          <w:szCs w:val="28"/>
          <w:shd w:val="clear" w:color="auto" w:fill="FFFFFF"/>
          <w:lang w:val="kk-KZ"/>
        </w:rPr>
        <w:t>117</w:t>
      </w:r>
      <w:r w:rsidRPr="0089637D">
        <w:rPr>
          <w:sz w:val="28"/>
          <w:szCs w:val="28"/>
          <w:lang w:val="kk-KZ"/>
        </w:rPr>
        <w:t>]:</w:t>
      </w:r>
    </w:p>
    <w:p w:rsidR="002E3E46" w:rsidRPr="0089637D" w:rsidRDefault="002E3E46" w:rsidP="0089637D">
      <w:pPr>
        <w:ind w:firstLine="567"/>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lang w:val="en-US"/>
        </w:rPr>
        <w:object w:dxaOrig="3080" w:dyaOrig="620">
          <v:shape id="_x0000_i1123" type="#_x0000_t75" style="width:162.75pt;height:34.5pt" o:ole="" fillcolor="window">
            <v:imagedata r:id="rId216" o:title=""/>
          </v:shape>
          <o:OLEObject Type="Embed" ProgID="Equation.3" ShapeID="_x0000_i1123" DrawAspect="Content" ObjectID="_1733736708" r:id="rId217"/>
        </w:object>
      </w:r>
      <w:r w:rsidRPr="0089637D">
        <w:rPr>
          <w:sz w:val="28"/>
          <w:szCs w:val="28"/>
          <w:lang w:val="kk-KZ"/>
        </w:rPr>
        <w:t xml:space="preserve">                                     (3.28)</w:t>
      </w:r>
    </w:p>
    <w:p w:rsidR="002E3E46" w:rsidRPr="0089637D" w:rsidRDefault="002E3E46" w:rsidP="0089637D">
      <w:pPr>
        <w:ind w:firstLine="567"/>
        <w:jc w:val="center"/>
        <w:rPr>
          <w:sz w:val="28"/>
          <w:szCs w:val="28"/>
          <w:lang w:val="kk-KZ"/>
        </w:rPr>
      </w:pPr>
    </w:p>
    <w:p w:rsidR="002E3E46" w:rsidRPr="0089637D" w:rsidRDefault="002E3E46" w:rsidP="0089637D">
      <w:pPr>
        <w:rPr>
          <w:sz w:val="28"/>
          <w:szCs w:val="28"/>
          <w:lang w:val="kk-KZ"/>
        </w:rPr>
      </w:pPr>
      <w:r w:rsidRPr="0089637D">
        <w:rPr>
          <w:sz w:val="28"/>
          <w:szCs w:val="28"/>
          <w:lang w:val="kk-KZ"/>
        </w:rPr>
        <w:t xml:space="preserve">мұнда </w:t>
      </w:r>
      <w:r w:rsidRPr="0089637D">
        <w:rPr>
          <w:position w:val="-12"/>
          <w:sz w:val="28"/>
          <w:szCs w:val="28"/>
          <w:lang w:val="en-US"/>
        </w:rPr>
        <w:object w:dxaOrig="1260" w:dyaOrig="400">
          <v:shape id="_x0000_i1124" type="#_x0000_t75" style="width:66.75pt;height:22.5pt" o:ole="" fillcolor="window">
            <v:imagedata r:id="rId218" o:title=""/>
          </v:shape>
          <o:OLEObject Type="Embed" ProgID="Equation.3" ShapeID="_x0000_i1124" DrawAspect="Content" ObjectID="_1733736709" r:id="rId219"/>
        </w:object>
      </w:r>
      <w:r w:rsidRPr="0089637D">
        <w:rPr>
          <w:sz w:val="28"/>
          <w:szCs w:val="28"/>
          <w:lang w:val="kk-KZ"/>
        </w:rPr>
        <w:t>;</w:t>
      </w:r>
    </w:p>
    <w:p w:rsidR="002E3E46" w:rsidRPr="0089637D" w:rsidRDefault="002E3E46" w:rsidP="0089637D">
      <w:pPr>
        <w:ind w:firstLine="812"/>
        <w:rPr>
          <w:sz w:val="28"/>
          <w:szCs w:val="28"/>
          <w:lang w:val="kk-KZ"/>
        </w:rPr>
      </w:pPr>
      <w:r w:rsidRPr="0089637D">
        <w:rPr>
          <w:position w:val="-12"/>
          <w:sz w:val="28"/>
          <w:szCs w:val="28"/>
          <w:lang w:val="en-US"/>
        </w:rPr>
        <w:object w:dxaOrig="1320" w:dyaOrig="400">
          <v:shape id="_x0000_i1125" type="#_x0000_t75" style="width:70.5pt;height:22.5pt" o:ole="" fillcolor="window">
            <v:imagedata r:id="rId220" o:title=""/>
          </v:shape>
          <o:OLEObject Type="Embed" ProgID="Equation.3" ShapeID="_x0000_i1125" DrawAspect="Content" ObjectID="_1733736710" r:id="rId221"/>
        </w:object>
      </w:r>
      <w:r w:rsidRPr="0089637D">
        <w:rPr>
          <w:sz w:val="28"/>
          <w:szCs w:val="28"/>
          <w:lang w:val="kk-KZ"/>
        </w:rPr>
        <w:t>;</w:t>
      </w:r>
    </w:p>
    <w:p w:rsidR="002E3E46" w:rsidRPr="0089637D" w:rsidRDefault="002E3E46" w:rsidP="0089637D">
      <w:pPr>
        <w:ind w:firstLine="812"/>
        <w:rPr>
          <w:sz w:val="28"/>
          <w:szCs w:val="28"/>
          <w:lang w:val="kk-KZ"/>
        </w:rPr>
      </w:pPr>
      <w:r w:rsidRPr="0089637D">
        <w:rPr>
          <w:position w:val="-12"/>
          <w:sz w:val="28"/>
          <w:szCs w:val="28"/>
          <w:lang w:val="en-US"/>
        </w:rPr>
        <w:object w:dxaOrig="1359" w:dyaOrig="400">
          <v:shape id="_x0000_i1126" type="#_x0000_t75" style="width:70.5pt;height:22.5pt" o:ole="" fillcolor="window">
            <v:imagedata r:id="rId222" o:title=""/>
          </v:shape>
          <o:OLEObject Type="Embed" ProgID="Equation.3" ShapeID="_x0000_i1126" DrawAspect="Content" ObjectID="_1733736711" r:id="rId223"/>
        </w:object>
      </w:r>
      <w:r w:rsidRPr="0089637D">
        <w:rPr>
          <w:sz w:val="28"/>
          <w:szCs w:val="28"/>
          <w:lang w:val="kk-KZ"/>
        </w:rPr>
        <w:t>.</w:t>
      </w:r>
    </w:p>
    <w:p w:rsidR="002E3E46" w:rsidRPr="00412EB2" w:rsidRDefault="002E3E46" w:rsidP="0089637D">
      <w:pPr>
        <w:ind w:firstLine="709"/>
        <w:jc w:val="both"/>
        <w:rPr>
          <w:sz w:val="28"/>
          <w:szCs w:val="28"/>
          <w:lang w:val="kk-KZ"/>
        </w:rPr>
      </w:pPr>
      <w:r w:rsidRPr="0089637D">
        <w:rPr>
          <w:sz w:val="28"/>
          <w:szCs w:val="28"/>
          <w:lang w:val="kk-KZ"/>
        </w:rPr>
        <w:t>Юкава (3.26) теңдеуі негізінде матрица элементтерін сәйкестендіру арқылы қол жеткізген V</w:t>
      </w:r>
      <w:r w:rsidRPr="0089637D">
        <w:rPr>
          <w:sz w:val="28"/>
          <w:szCs w:val="28"/>
          <w:vertAlign w:val="subscript"/>
          <w:lang w:val="kk-KZ"/>
        </w:rPr>
        <w:t>k</w:t>
      </w:r>
      <w:r w:rsidRPr="0089637D">
        <w:rPr>
          <w:sz w:val="28"/>
          <w:szCs w:val="28"/>
          <w:lang w:val="kk-KZ"/>
        </w:rPr>
        <w:t xml:space="preserve"> - тиімді өзара әрекеттесу күштері, бұрыштық моменттері бойынша синглетті жұп (SE), синглетті тақ (SO), триплетті жұп (TE), триплетті тақ (TO), спин-орбитальды және тензорлық арналарға бөлінеді. Осы V</w:t>
      </w:r>
      <w:r w:rsidRPr="0089637D">
        <w:rPr>
          <w:sz w:val="28"/>
          <w:szCs w:val="28"/>
          <w:vertAlign w:val="subscript"/>
          <w:lang w:val="kk-KZ"/>
        </w:rPr>
        <w:t>k</w:t>
      </w:r>
      <w:r w:rsidRPr="0089637D">
        <w:rPr>
          <w:sz w:val="28"/>
          <w:szCs w:val="28"/>
          <w:lang w:val="kk-KZ"/>
        </w:rPr>
        <w:t xml:space="preserve"> - күштердің арналарының матрицалық есебінен туындайтын Fetal тиімді өзара әрекеттесуіміз Юкаваның үш функциясы тұрғысынан радиалды түрде келесі өрнектпен </w:t>
      </w:r>
      <w:r w:rsidRPr="00412EB2">
        <w:rPr>
          <w:sz w:val="28"/>
          <w:szCs w:val="28"/>
          <w:lang w:val="kk-KZ"/>
        </w:rPr>
        <w:t>сипатталады [4, р.</w:t>
      </w:r>
      <w:r w:rsidR="00412EB2" w:rsidRPr="00412EB2">
        <w:rPr>
          <w:sz w:val="28"/>
          <w:szCs w:val="28"/>
          <w:lang w:val="kk-KZ"/>
        </w:rPr>
        <w:t xml:space="preserve"> </w:t>
      </w:r>
      <w:r w:rsidRPr="00412EB2">
        <w:rPr>
          <w:sz w:val="28"/>
          <w:szCs w:val="28"/>
          <w:lang w:val="kk-KZ"/>
        </w:rPr>
        <w:t xml:space="preserve">400; </w:t>
      </w:r>
      <w:r w:rsidRPr="00412EB2">
        <w:rPr>
          <w:sz w:val="28"/>
          <w:szCs w:val="28"/>
          <w:shd w:val="clear" w:color="auto" w:fill="FFFFFF"/>
          <w:lang w:val="kk-KZ"/>
        </w:rPr>
        <w:t>118</w:t>
      </w:r>
      <w:r w:rsidRPr="00412EB2">
        <w:rPr>
          <w:sz w:val="28"/>
          <w:szCs w:val="28"/>
          <w:lang w:val="kk-KZ"/>
        </w:rPr>
        <w:t>]:</w:t>
      </w:r>
    </w:p>
    <w:p w:rsidR="002E3E46" w:rsidRPr="0089637D" w:rsidRDefault="002E3E46" w:rsidP="0089637D">
      <w:pPr>
        <w:ind w:firstLine="709"/>
        <w:jc w:val="both"/>
        <w:rPr>
          <w:sz w:val="28"/>
          <w:szCs w:val="28"/>
          <w:lang w:val="kk-KZ"/>
        </w:rPr>
      </w:pPr>
    </w:p>
    <w:p w:rsidR="002E3E46" w:rsidRPr="0089637D" w:rsidRDefault="002E3E46" w:rsidP="0089637D">
      <w:pPr>
        <w:ind w:firstLine="567"/>
        <w:jc w:val="right"/>
        <w:rPr>
          <w:sz w:val="28"/>
          <w:szCs w:val="28"/>
          <w:lang w:val="kk-KZ"/>
        </w:rPr>
      </w:pPr>
      <w:r w:rsidRPr="0089637D">
        <w:rPr>
          <w:position w:val="-30"/>
          <w:sz w:val="28"/>
          <w:szCs w:val="28"/>
        </w:rPr>
        <w:object w:dxaOrig="3260" w:dyaOrig="700">
          <v:shape id="_x0000_i1127" type="#_x0000_t75" style="width:208.5pt;height:37.5pt" o:ole="" fillcolor="window">
            <v:imagedata r:id="rId224" o:title=""/>
          </v:shape>
          <o:OLEObject Type="Embed" ProgID="Equation.3" ShapeID="_x0000_i1127" DrawAspect="Content" ObjectID="_1733736712" r:id="rId225"/>
        </w:object>
      </w:r>
      <w:r w:rsidRPr="0089637D">
        <w:rPr>
          <w:sz w:val="28"/>
          <w:szCs w:val="28"/>
          <w:lang w:val="kk-KZ"/>
        </w:rPr>
        <w:t xml:space="preserve">                              (3.29)</w:t>
      </w:r>
    </w:p>
    <w:p w:rsidR="002E3E46" w:rsidRPr="0089637D" w:rsidRDefault="002E3E46" w:rsidP="0089637D">
      <w:pPr>
        <w:ind w:firstLine="567"/>
        <w:jc w:val="center"/>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 xml:space="preserve">Осы өрнектегі </w:t>
      </w:r>
      <w:r w:rsidRPr="0089637D">
        <w:rPr>
          <w:position w:val="-4"/>
          <w:sz w:val="28"/>
          <w:szCs w:val="28"/>
        </w:rPr>
        <w:object w:dxaOrig="660" w:dyaOrig="300">
          <v:shape id="_x0000_i1128" type="#_x0000_t75" style="width:42pt;height:18pt" o:ole="" fillcolor="window">
            <v:imagedata r:id="rId226" o:title=""/>
          </v:shape>
          <o:OLEObject Type="Embed" ProgID="Equation.3" ShapeID="_x0000_i1128" DrawAspect="Content" ObjectID="_1733736713" r:id="rId227"/>
        </w:object>
      </w:r>
      <w:r w:rsidRPr="0089637D">
        <w:rPr>
          <w:sz w:val="28"/>
          <w:szCs w:val="28"/>
          <w:lang w:val="kk-KZ"/>
        </w:rPr>
        <w:t xml:space="preserve"> </w:t>
      </w:r>
      <w:r w:rsidRPr="0089637D">
        <w:rPr>
          <w:noProof/>
          <w:sz w:val="28"/>
          <w:szCs w:val="28"/>
          <w:lang w:val="kk-KZ"/>
        </w:rPr>
        <w:t>-</w:t>
      </w:r>
      <w:r w:rsidRPr="0089637D">
        <w:rPr>
          <w:sz w:val="28"/>
          <w:szCs w:val="28"/>
          <w:lang w:val="kk-KZ"/>
        </w:rPr>
        <w:t xml:space="preserve"> функциясы SE, TE, SO, арналар үшін тура және ауысу потенциалдары:</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rPr>
        <w:object w:dxaOrig="3159" w:dyaOrig="620">
          <v:shape id="_x0000_i1129" type="#_x0000_t75" style="width:202.5pt;height:33.75pt" o:ole="" fillcolor="window">
            <v:imagedata r:id="rId228" o:title=""/>
          </v:shape>
          <o:OLEObject Type="Embed" ProgID="Equation.3" ShapeID="_x0000_i1129" DrawAspect="Content" ObjectID="_1733736714" r:id="rId229"/>
        </w:object>
      </w:r>
      <w:r w:rsidRPr="0089637D">
        <w:rPr>
          <w:sz w:val="28"/>
          <w:szCs w:val="28"/>
          <w:lang w:val="kk-KZ"/>
        </w:rPr>
        <w:t xml:space="preserve">                               (3.30)</w:t>
      </w:r>
    </w:p>
    <w:p w:rsidR="002E3E46" w:rsidRPr="0089637D" w:rsidRDefault="002E3E46" w:rsidP="0089637D">
      <w:pPr>
        <w:ind w:firstLine="567"/>
        <w:jc w:val="center"/>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rPr>
        <w:object w:dxaOrig="3260" w:dyaOrig="620">
          <v:shape id="_x0000_i1130" type="#_x0000_t75" style="width:208.5pt;height:33.75pt" o:ole="" fillcolor="window">
            <v:imagedata r:id="rId230" o:title=""/>
          </v:shape>
          <o:OLEObject Type="Embed" ProgID="Equation.3" ShapeID="_x0000_i1130" DrawAspect="Content" ObjectID="_1733736715" r:id="rId231"/>
        </w:object>
      </w:r>
      <w:r w:rsidRPr="0089637D">
        <w:rPr>
          <w:sz w:val="28"/>
          <w:szCs w:val="28"/>
          <w:lang w:val="kk-KZ"/>
        </w:rPr>
        <w:t xml:space="preserve">                              (3.31)</w:t>
      </w:r>
    </w:p>
    <w:p w:rsidR="002E3E46" w:rsidRPr="0089637D" w:rsidRDefault="002E3E46" w:rsidP="0089637D">
      <w:pPr>
        <w:ind w:firstLine="567"/>
        <w:jc w:val="center"/>
        <w:rPr>
          <w:sz w:val="28"/>
          <w:szCs w:val="28"/>
          <w:lang w:val="kk-KZ"/>
        </w:rPr>
      </w:pPr>
    </w:p>
    <w:p w:rsidR="002E3E46" w:rsidRPr="00412EB2" w:rsidRDefault="002E3E46" w:rsidP="0089637D">
      <w:pPr>
        <w:ind w:firstLine="709"/>
        <w:jc w:val="both"/>
        <w:rPr>
          <w:sz w:val="28"/>
          <w:szCs w:val="28"/>
          <w:lang w:val="kk-KZ"/>
        </w:rPr>
      </w:pPr>
      <w:r w:rsidRPr="0089637D">
        <w:rPr>
          <w:sz w:val="28"/>
          <w:szCs w:val="28"/>
          <w:lang w:val="kk-KZ"/>
        </w:rPr>
        <w:lastRenderedPageBreak/>
        <w:t xml:space="preserve">Нуклондардың </w:t>
      </w:r>
      <w:r w:rsidRPr="0089637D">
        <w:rPr>
          <w:sz w:val="28"/>
          <w:szCs w:val="28"/>
          <w:lang w:val="en-US"/>
        </w:rPr>
        <w:t>σ</w:t>
      </w:r>
      <w:r w:rsidRPr="0089637D">
        <w:rPr>
          <w:sz w:val="28"/>
          <w:szCs w:val="28"/>
          <w:lang w:val="kk-KZ"/>
        </w:rPr>
        <w:t xml:space="preserve">, </w:t>
      </w:r>
      <w:r w:rsidRPr="0089637D">
        <w:rPr>
          <w:sz w:val="28"/>
          <w:szCs w:val="28"/>
          <w:lang w:val="en-US"/>
        </w:rPr>
        <w:t>σ</w:t>
      </w:r>
      <w:r w:rsidRPr="0089637D">
        <w:rPr>
          <w:sz w:val="28"/>
          <w:szCs w:val="28"/>
          <w:lang w:val="kk-KZ"/>
        </w:rPr>
        <w:t xml:space="preserve">' - спині және </w:t>
      </w:r>
      <w:r w:rsidRPr="0089637D">
        <w:rPr>
          <w:sz w:val="28"/>
          <w:szCs w:val="28"/>
          <w:lang w:val="en-US"/>
        </w:rPr>
        <w:t>τ</w:t>
      </w:r>
      <w:r w:rsidRPr="0089637D">
        <w:rPr>
          <w:sz w:val="28"/>
          <w:szCs w:val="28"/>
          <w:lang w:val="kk-KZ"/>
        </w:rPr>
        <w:t xml:space="preserve">, </w:t>
      </w:r>
      <w:r w:rsidRPr="0089637D">
        <w:rPr>
          <w:sz w:val="28"/>
          <w:szCs w:val="28"/>
          <w:lang w:val="en-US"/>
        </w:rPr>
        <w:t>τ</w:t>
      </w:r>
      <w:r w:rsidRPr="0089637D">
        <w:rPr>
          <w:sz w:val="28"/>
          <w:szCs w:val="28"/>
          <w:lang w:val="kk-KZ"/>
        </w:rPr>
        <w:t>' - изоспині тұрғысынан M3Y типті NN тиімді өзара әрекеттесудің орталық бөлігінің v</w:t>
      </w:r>
      <w:r w:rsidRPr="0089637D">
        <w:rPr>
          <w:sz w:val="28"/>
          <w:szCs w:val="28"/>
          <w:vertAlign w:val="subscript"/>
          <w:lang w:val="kk-KZ"/>
        </w:rPr>
        <w:t>D</w:t>
      </w:r>
      <w:r w:rsidRPr="0089637D">
        <w:rPr>
          <w:sz w:val="28"/>
          <w:szCs w:val="28"/>
          <w:lang w:val="kk-KZ"/>
        </w:rPr>
        <w:t xml:space="preserve"> - тура және v</w:t>
      </w:r>
      <w:r w:rsidRPr="0089637D">
        <w:rPr>
          <w:sz w:val="28"/>
          <w:szCs w:val="28"/>
          <w:vertAlign w:val="subscript"/>
          <w:lang w:val="kk-KZ"/>
        </w:rPr>
        <w:t>EX</w:t>
      </w:r>
      <w:r w:rsidRPr="0089637D">
        <w:rPr>
          <w:sz w:val="28"/>
          <w:szCs w:val="28"/>
          <w:lang w:val="kk-KZ"/>
        </w:rPr>
        <w:t xml:space="preserve"> - ауысу </w:t>
      </w:r>
      <w:r w:rsidRPr="00412EB2">
        <w:rPr>
          <w:sz w:val="28"/>
          <w:szCs w:val="28"/>
          <w:lang w:val="kk-KZ"/>
        </w:rPr>
        <w:t>компоненттері [35, р.</w:t>
      </w:r>
      <w:r w:rsidR="00412EB2" w:rsidRPr="00412EB2">
        <w:rPr>
          <w:sz w:val="28"/>
          <w:szCs w:val="28"/>
          <w:lang w:val="kk-KZ"/>
        </w:rPr>
        <w:t xml:space="preserve"> </w:t>
      </w:r>
      <w:r w:rsidRPr="00412EB2">
        <w:rPr>
          <w:sz w:val="28"/>
          <w:szCs w:val="28"/>
          <w:lang w:val="kk-KZ"/>
        </w:rPr>
        <w:t>957; 84, р.</w:t>
      </w:r>
      <w:r w:rsidR="00412EB2" w:rsidRPr="00412EB2">
        <w:rPr>
          <w:sz w:val="28"/>
          <w:szCs w:val="28"/>
          <w:lang w:val="kk-KZ"/>
        </w:rPr>
        <w:t xml:space="preserve"> </w:t>
      </w:r>
      <w:r w:rsidRPr="00412EB2">
        <w:rPr>
          <w:sz w:val="28"/>
          <w:szCs w:val="28"/>
          <w:lang w:val="kk-KZ"/>
        </w:rPr>
        <w:t xml:space="preserve">13]: </w:t>
      </w:r>
    </w:p>
    <w:p w:rsidR="002E3E46" w:rsidRPr="0089637D" w:rsidRDefault="002E3E46" w:rsidP="0089637D">
      <w:pPr>
        <w:ind w:firstLine="567"/>
        <w:jc w:val="both"/>
        <w:rPr>
          <w:sz w:val="28"/>
          <w:szCs w:val="28"/>
          <w:lang w:val="kk-KZ"/>
        </w:rPr>
      </w:pPr>
      <w:r w:rsidRPr="0089637D">
        <w:rPr>
          <w:sz w:val="28"/>
          <w:szCs w:val="28"/>
          <w:lang w:val="kk-KZ"/>
        </w:rPr>
        <w:t xml:space="preserve"> </w:t>
      </w:r>
    </w:p>
    <w:p w:rsidR="002E3E46" w:rsidRPr="0089637D" w:rsidRDefault="002E3E46" w:rsidP="0089637D">
      <w:pPr>
        <w:jc w:val="center"/>
        <w:rPr>
          <w:sz w:val="28"/>
          <w:szCs w:val="28"/>
          <w:lang w:val="kk-KZ"/>
        </w:rPr>
      </w:pPr>
      <w:r w:rsidRPr="0089637D">
        <w:rPr>
          <w:position w:val="-18"/>
          <w:sz w:val="28"/>
          <w:szCs w:val="28"/>
        </w:rPr>
        <w:object w:dxaOrig="7320" w:dyaOrig="480">
          <v:shape id="_x0000_i1131" type="#_x0000_t75" style="width:426.75pt;height:27.75pt" o:ole="" fillcolor="window">
            <v:imagedata r:id="rId232" o:title=""/>
          </v:shape>
          <o:OLEObject Type="Embed" ProgID="Equation.3" ShapeID="_x0000_i1131" DrawAspect="Content" ObjectID="_1733736716" r:id="rId233"/>
        </w:object>
      </w:r>
      <w:r w:rsidRPr="0089637D">
        <w:rPr>
          <w:sz w:val="28"/>
          <w:szCs w:val="28"/>
          <w:lang w:val="kk-KZ"/>
        </w:rPr>
        <w:t xml:space="preserve">     (3.32)</w:t>
      </w:r>
    </w:p>
    <w:p w:rsidR="002E3E46" w:rsidRPr="0089637D"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 r - нуклонаралық қашықтық, өзара әрекеттесетін нуклондар жұбының ядролық ρ – тығыздығы;</w:t>
      </w:r>
    </w:p>
    <w:p w:rsidR="002E3E46" w:rsidRPr="0089637D" w:rsidRDefault="002E3E46" w:rsidP="0089637D">
      <w:pPr>
        <w:ind w:firstLine="882"/>
        <w:jc w:val="both"/>
        <w:rPr>
          <w:sz w:val="28"/>
          <w:szCs w:val="28"/>
          <w:lang w:val="kk-KZ"/>
        </w:rPr>
      </w:pPr>
      <w:r w:rsidRPr="0089637D">
        <w:rPr>
          <w:sz w:val="28"/>
          <w:szCs w:val="28"/>
          <w:lang w:val="kk-KZ"/>
        </w:rPr>
        <w:t>σ,σ' - спині және τ, τ' - изоспиндері.</w:t>
      </w:r>
    </w:p>
    <w:p w:rsidR="002E3E46" w:rsidRPr="0089637D" w:rsidRDefault="002E3E46" w:rsidP="0089637D">
      <w:pPr>
        <w:ind w:firstLine="709"/>
        <w:jc w:val="both"/>
        <w:rPr>
          <w:sz w:val="28"/>
          <w:szCs w:val="28"/>
          <w:lang w:val="kk-KZ"/>
        </w:rPr>
      </w:pPr>
      <w:r w:rsidRPr="0089637D">
        <w:rPr>
          <w:sz w:val="28"/>
          <w:szCs w:val="28"/>
          <w:lang w:val="kk-KZ"/>
        </w:rPr>
        <w:t xml:space="preserve">СЯM үшін тек бірінші мүшені, ал AЯМ үшін бірінші және үшінші мүшелер үлес қосады. Жаңа тиімді өзара әрекеттесуді құру кезінде матрицаның салыстырмалы элементтері A=16 үшін есептелген өзара әрекеттесу күшінің  </w:t>
      </w:r>
      <w:r w:rsidRPr="00412EB2">
        <w:rPr>
          <w:sz w:val="28"/>
          <w:szCs w:val="28"/>
          <w:lang w:val="kk-KZ"/>
        </w:rPr>
        <w:t>кестесінен алынады [9, р.</w:t>
      </w:r>
      <w:r w:rsidRPr="00412EB2">
        <w:rPr>
          <w:sz w:val="28"/>
          <w:szCs w:val="28"/>
          <w:shd w:val="clear" w:color="auto" w:fill="FFFFFF"/>
          <w:lang w:val="kk-KZ"/>
        </w:rPr>
        <w:t xml:space="preserve"> 014004-7</w:t>
      </w:r>
      <w:r w:rsidRPr="00412EB2">
        <w:rPr>
          <w:sz w:val="28"/>
          <w:szCs w:val="28"/>
          <w:lang w:val="kk-KZ"/>
        </w:rPr>
        <w:t xml:space="preserve">]. Потенциалдың тура бөлігі толығымен </w:t>
      </w:r>
      <w:r w:rsidRPr="0089637D">
        <w:rPr>
          <w:sz w:val="28"/>
          <w:szCs w:val="28"/>
          <w:lang w:val="kk-KZ"/>
        </w:rPr>
        <w:t xml:space="preserve">серпімді, тек ауысу компонентінің есебіне жұтылу болады. Қаныққан суық СЯМ үшін тиімді өзара әрекеттесуде тек бірінші термин басым болады.  </w:t>
      </w:r>
    </w:p>
    <w:p w:rsidR="002E3E46" w:rsidRPr="0089637D" w:rsidRDefault="002E3E46" w:rsidP="0089637D">
      <w:pPr>
        <w:ind w:firstLine="709"/>
        <w:jc w:val="both"/>
        <w:rPr>
          <w:sz w:val="28"/>
          <w:szCs w:val="28"/>
          <w:lang w:val="kk-KZ"/>
        </w:rPr>
      </w:pPr>
      <w:r w:rsidRPr="0089637D">
        <w:rPr>
          <w:sz w:val="28"/>
          <w:szCs w:val="28"/>
          <w:lang w:val="kk-KZ"/>
        </w:rPr>
        <w:t xml:space="preserve">B3Y-Fetal потенциалының LOCV </w:t>
      </w:r>
      <w:r w:rsidRPr="00412EB2">
        <w:rPr>
          <w:sz w:val="28"/>
          <w:szCs w:val="28"/>
          <w:lang w:val="kk-KZ"/>
        </w:rPr>
        <w:t>тәсіліне негізделген изоскалярлық бөлігінің M3Y түрінде берілген радиалды формасы [83, р.</w:t>
      </w:r>
      <w:r w:rsidR="00412EB2" w:rsidRPr="00412EB2">
        <w:rPr>
          <w:sz w:val="28"/>
          <w:szCs w:val="28"/>
          <w:lang w:val="kk-KZ"/>
        </w:rPr>
        <w:t xml:space="preserve"> </w:t>
      </w:r>
      <w:r w:rsidRPr="00412EB2">
        <w:rPr>
          <w:sz w:val="28"/>
          <w:szCs w:val="28"/>
          <w:shd w:val="clear" w:color="auto" w:fill="FFFFFF"/>
          <w:lang w:val="kk-KZ"/>
        </w:rPr>
        <w:t>064001-3</w:t>
      </w:r>
      <w:r w:rsidRPr="00412EB2">
        <w:rPr>
          <w:sz w:val="28"/>
          <w:szCs w:val="28"/>
          <w:lang w:val="kk-KZ"/>
        </w:rPr>
        <w:t>] әдебиетте көрсетілген. 3-кестедегі бірінші бағана есептеу кезіндегі нәтижесі. SE, TE, TNE және LSO арналары үшін жақшадағы қосымша мәндер [4, р.</w:t>
      </w:r>
      <w:r w:rsidR="00412EB2" w:rsidRPr="00412EB2">
        <w:rPr>
          <w:sz w:val="28"/>
          <w:szCs w:val="28"/>
          <w:lang w:val="kk-KZ"/>
        </w:rPr>
        <w:t xml:space="preserve"> </w:t>
      </w:r>
      <w:r w:rsidRPr="00412EB2">
        <w:rPr>
          <w:sz w:val="28"/>
          <w:szCs w:val="28"/>
          <w:lang w:val="kk-KZ"/>
        </w:rPr>
        <w:t>404] Бертштің, ал екінші жақша [40, р.</w:t>
      </w:r>
      <w:r w:rsidR="00412EB2" w:rsidRPr="00412EB2">
        <w:rPr>
          <w:sz w:val="28"/>
          <w:szCs w:val="28"/>
          <w:lang w:val="kk-KZ"/>
        </w:rPr>
        <w:t xml:space="preserve"> </w:t>
      </w:r>
      <w:r w:rsidRPr="00412EB2">
        <w:rPr>
          <w:sz w:val="28"/>
          <w:szCs w:val="28"/>
          <w:lang w:val="kk-KZ"/>
        </w:rPr>
        <w:t>276] Анантараман авторлардың нәтижелерінен алынған</w:t>
      </w:r>
      <w:r w:rsidRPr="0089637D">
        <w:rPr>
          <w:sz w:val="28"/>
          <w:szCs w:val="28"/>
          <w:lang w:val="kk-KZ"/>
        </w:rPr>
        <w:t>.</w:t>
      </w:r>
    </w:p>
    <w:p w:rsidR="002E3E46" w:rsidRPr="0089637D" w:rsidRDefault="002E3E46" w:rsidP="0089637D">
      <w:pPr>
        <w:ind w:firstLine="709"/>
        <w:jc w:val="both"/>
        <w:rPr>
          <w:sz w:val="28"/>
          <w:szCs w:val="28"/>
          <w:lang w:val="kk-KZ"/>
        </w:rPr>
      </w:pPr>
    </w:p>
    <w:p w:rsidR="002E3E46" w:rsidRPr="0089637D" w:rsidRDefault="002E3E46" w:rsidP="00412EB2">
      <w:pPr>
        <w:jc w:val="both"/>
        <w:rPr>
          <w:sz w:val="28"/>
          <w:szCs w:val="28"/>
          <w:lang w:val="kk-KZ"/>
        </w:rPr>
      </w:pPr>
      <w:r w:rsidRPr="0089637D">
        <w:rPr>
          <w:sz w:val="28"/>
          <w:szCs w:val="28"/>
          <w:lang w:val="kk-KZ"/>
        </w:rPr>
        <w:t xml:space="preserve">Кесте 3 </w:t>
      </w:r>
      <w:r w:rsidR="00412EB2">
        <w:rPr>
          <w:sz w:val="28"/>
          <w:szCs w:val="28"/>
          <w:lang w:val="kk-KZ"/>
        </w:rPr>
        <w:t>–</w:t>
      </w:r>
      <w:r w:rsidRPr="0089637D">
        <w:rPr>
          <w:sz w:val="28"/>
          <w:szCs w:val="28"/>
          <w:lang w:val="kk-KZ"/>
        </w:rPr>
        <w:t xml:space="preserve"> Өзара әрекеттесу күштерінің А=16, </w:t>
      </w:r>
      <w:r w:rsidRPr="0089637D">
        <w:rPr>
          <w:i/>
          <w:sz w:val="28"/>
          <w:szCs w:val="28"/>
          <w:lang w:val="kk-KZ"/>
        </w:rPr>
        <w:t>һ</w:t>
      </w:r>
      <w:r w:rsidRPr="0089637D">
        <w:rPr>
          <w:position w:val="-6"/>
          <w:sz w:val="28"/>
          <w:szCs w:val="28"/>
        </w:rPr>
        <w:object w:dxaOrig="240" w:dyaOrig="220">
          <v:shape id="_x0000_i1132" type="#_x0000_t75" style="width:13.5pt;height:11.25pt" o:ole="" fillcolor="window">
            <v:imagedata r:id="rId234" o:title=""/>
          </v:shape>
          <o:OLEObject Type="Embed" ProgID="Equation.3" ShapeID="_x0000_i1132" DrawAspect="Content" ObjectID="_1733736717" r:id="rId235"/>
        </w:object>
      </w:r>
      <w:r w:rsidRPr="0089637D">
        <w:rPr>
          <w:sz w:val="28"/>
          <w:szCs w:val="28"/>
          <w:lang w:val="kk-KZ"/>
        </w:rPr>
        <w:t xml:space="preserve">=14.0 МэВ және a=0.08 параметрлері үшін мәндері </w:t>
      </w:r>
    </w:p>
    <w:p w:rsidR="002E3E46" w:rsidRPr="0089637D" w:rsidRDefault="002E3E46" w:rsidP="0089637D">
      <w:pPr>
        <w:ind w:firstLineChars="567" w:firstLine="907"/>
        <w:jc w:val="both"/>
        <w:rPr>
          <w:sz w:val="16"/>
          <w:szCs w:val="16"/>
          <w:lang w:val="kk-KZ"/>
        </w:rPr>
      </w:pPr>
    </w:p>
    <w:tbl>
      <w:tblPr>
        <w:tblW w:w="9727" w:type="dxa"/>
        <w:jc w:val="center"/>
        <w:tblLook w:val="0600" w:firstRow="0" w:lastRow="0" w:firstColumn="0" w:lastColumn="0" w:noHBand="1" w:noVBand="1"/>
      </w:tblPr>
      <w:tblGrid>
        <w:gridCol w:w="3020"/>
        <w:gridCol w:w="1886"/>
        <w:gridCol w:w="1559"/>
        <w:gridCol w:w="1482"/>
        <w:gridCol w:w="1780"/>
      </w:tblGrid>
      <w:tr w:rsidR="002E3E46" w:rsidRPr="0089637D" w:rsidTr="00C35356">
        <w:trPr>
          <w:trHeight w:val="267"/>
          <w:jc w:val="center"/>
        </w:trPr>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3E46" w:rsidRPr="0089637D" w:rsidRDefault="002E3E46" w:rsidP="0089637D">
            <w:pPr>
              <w:widowControl w:val="0"/>
              <w:jc w:val="center"/>
              <w:rPr>
                <w:lang w:val="en-US"/>
              </w:rPr>
            </w:pPr>
            <w:r w:rsidRPr="0089637D">
              <w:rPr>
                <w:lang w:val="kk-KZ"/>
              </w:rPr>
              <w:t>Каналдар</w:t>
            </w:r>
          </w:p>
        </w:tc>
        <w:tc>
          <w:tcPr>
            <w:tcW w:w="1886" w:type="dxa"/>
            <w:tcBorders>
              <w:top w:val="single" w:sz="4" w:space="0" w:color="auto"/>
              <w:left w:val="nil"/>
              <w:bottom w:val="single" w:sz="4" w:space="0" w:color="auto"/>
              <w:right w:val="single" w:sz="4" w:space="0" w:color="auto"/>
            </w:tcBorders>
            <w:shd w:val="clear" w:color="auto" w:fill="FFFFFF"/>
            <w:vAlign w:val="center"/>
          </w:tcPr>
          <w:p w:rsidR="002E3E46" w:rsidRPr="0089637D" w:rsidRDefault="002E3E46" w:rsidP="0089637D">
            <w:pPr>
              <w:widowControl w:val="0"/>
              <w:jc w:val="center"/>
              <w:rPr>
                <w:i/>
                <w:lang w:val="en-US"/>
              </w:rPr>
            </w:pPr>
            <w:r w:rsidRPr="0089637D">
              <w:rPr>
                <w:lang w:val="en-US"/>
              </w:rPr>
              <w:t>R</w:t>
            </w:r>
            <w:r w:rsidRPr="0089637D">
              <w:rPr>
                <w:vertAlign w:val="subscript"/>
                <w:lang w:val="en-US"/>
              </w:rPr>
              <w:t>1</w:t>
            </w:r>
            <w:r w:rsidRPr="0089637D">
              <w:rPr>
                <w:lang w:val="en-US"/>
              </w:rPr>
              <w:t>=0.25 fm</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2E3E46" w:rsidRPr="0089637D" w:rsidRDefault="002E3E46" w:rsidP="0089637D">
            <w:pPr>
              <w:widowControl w:val="0"/>
              <w:jc w:val="center"/>
              <w:rPr>
                <w:lang w:val="en-US"/>
              </w:rPr>
            </w:pPr>
            <w:r w:rsidRPr="0089637D">
              <w:rPr>
                <w:lang w:val="en-US"/>
              </w:rPr>
              <w:t>R</w:t>
            </w:r>
            <w:r w:rsidRPr="0089637D">
              <w:rPr>
                <w:vertAlign w:val="subscript"/>
                <w:lang w:val="en-US"/>
              </w:rPr>
              <w:t>2</w:t>
            </w:r>
            <w:r w:rsidRPr="0089637D">
              <w:rPr>
                <w:lang w:val="en-US"/>
              </w:rPr>
              <w:t>=0.4 fm</w:t>
            </w:r>
          </w:p>
        </w:tc>
        <w:tc>
          <w:tcPr>
            <w:tcW w:w="1482" w:type="dxa"/>
            <w:tcBorders>
              <w:top w:val="single" w:sz="4" w:space="0" w:color="auto"/>
              <w:left w:val="nil"/>
              <w:bottom w:val="single" w:sz="4" w:space="0" w:color="auto"/>
              <w:right w:val="single" w:sz="4" w:space="0" w:color="auto"/>
            </w:tcBorders>
            <w:shd w:val="clear" w:color="auto" w:fill="FFFFFF"/>
            <w:vAlign w:val="center"/>
          </w:tcPr>
          <w:p w:rsidR="002E3E46" w:rsidRPr="0089637D" w:rsidRDefault="002E3E46" w:rsidP="0089637D">
            <w:pPr>
              <w:widowControl w:val="0"/>
              <w:jc w:val="center"/>
              <w:rPr>
                <w:lang w:val="en-US"/>
              </w:rPr>
            </w:pPr>
            <w:r w:rsidRPr="0089637D">
              <w:rPr>
                <w:lang w:val="en-US"/>
              </w:rPr>
              <w:t>R</w:t>
            </w:r>
            <w:r w:rsidRPr="0089637D">
              <w:rPr>
                <w:vertAlign w:val="subscript"/>
                <w:lang w:val="en-US"/>
              </w:rPr>
              <w:t>3</w:t>
            </w:r>
            <w:r w:rsidRPr="0089637D">
              <w:rPr>
                <w:lang w:val="en-US"/>
              </w:rPr>
              <w:t>=0.7 fm</w:t>
            </w:r>
          </w:p>
        </w:tc>
        <w:tc>
          <w:tcPr>
            <w:tcW w:w="1780" w:type="dxa"/>
            <w:tcBorders>
              <w:top w:val="single" w:sz="4" w:space="0" w:color="auto"/>
              <w:left w:val="nil"/>
              <w:bottom w:val="single" w:sz="4" w:space="0" w:color="auto"/>
              <w:right w:val="single" w:sz="4" w:space="0" w:color="auto"/>
            </w:tcBorders>
            <w:shd w:val="clear" w:color="auto" w:fill="FFFFFF"/>
            <w:noWrap/>
            <w:vAlign w:val="center"/>
          </w:tcPr>
          <w:p w:rsidR="002E3E46" w:rsidRPr="0089637D" w:rsidRDefault="002E3E46" w:rsidP="0089637D">
            <w:pPr>
              <w:widowControl w:val="0"/>
              <w:jc w:val="center"/>
              <w:rPr>
                <w:lang w:val="en-US"/>
              </w:rPr>
            </w:pPr>
            <w:r w:rsidRPr="0089637D">
              <w:rPr>
                <w:lang w:val="en-US"/>
              </w:rPr>
              <w:t>R</w:t>
            </w:r>
            <w:r w:rsidRPr="0089637D">
              <w:rPr>
                <w:vertAlign w:val="subscript"/>
                <w:lang w:val="en-US"/>
              </w:rPr>
              <w:t>4</w:t>
            </w:r>
            <w:r w:rsidRPr="0089637D">
              <w:rPr>
                <w:lang w:val="en-US"/>
              </w:rPr>
              <w:t>=1.414 fm</w:t>
            </w:r>
          </w:p>
        </w:tc>
      </w:tr>
      <w:tr w:rsidR="002E3E46" w:rsidRPr="0089637D" w:rsidTr="00C35356">
        <w:trPr>
          <w:trHeight w:val="260"/>
          <w:jc w:val="center"/>
        </w:trPr>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tcPr>
          <w:p w:rsidR="002E3E46" w:rsidRPr="0089637D" w:rsidRDefault="002E3E46" w:rsidP="0089637D">
            <w:pPr>
              <w:widowControl w:val="0"/>
              <w:jc w:val="center"/>
              <w:rPr>
                <w:lang w:val="en-US"/>
              </w:rPr>
            </w:pPr>
            <w:r w:rsidRPr="0089637D">
              <w:rPr>
                <w:lang w:val="kk-KZ"/>
              </w:rPr>
              <w:t xml:space="preserve">SE </w:t>
            </w:r>
          </w:p>
        </w:tc>
        <w:tc>
          <w:tcPr>
            <w:tcW w:w="1886"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10279</w:t>
            </w:r>
          </w:p>
          <w:p w:rsidR="002E3E46" w:rsidRPr="0089637D" w:rsidRDefault="002E3E46" w:rsidP="0089637D">
            <w:pPr>
              <w:widowControl w:val="0"/>
              <w:jc w:val="center"/>
              <w:rPr>
                <w:lang w:val="en-US"/>
              </w:rPr>
            </w:pPr>
            <w:r w:rsidRPr="0089637D">
              <w:rPr>
                <w:lang w:val="en-US"/>
              </w:rPr>
              <w:t>(12455)</w:t>
            </w:r>
          </w:p>
        </w:tc>
        <w:tc>
          <w:tcPr>
            <w:tcW w:w="1559"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-3393</w:t>
            </w:r>
          </w:p>
          <w:p w:rsidR="002E3E46" w:rsidRPr="0089637D" w:rsidRDefault="002E3E46" w:rsidP="0089637D">
            <w:pPr>
              <w:widowControl w:val="0"/>
              <w:jc w:val="center"/>
              <w:rPr>
                <w:lang w:val="en-US"/>
              </w:rPr>
            </w:pPr>
            <w:r w:rsidRPr="0089637D">
              <w:rPr>
                <w:lang w:val="en-US"/>
              </w:rPr>
              <w:t>(-3835)</w:t>
            </w:r>
          </w:p>
        </w:tc>
        <w:tc>
          <w:tcPr>
            <w:tcW w:w="1482"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w:t>
            </w:r>
          </w:p>
        </w:tc>
        <w:tc>
          <w:tcPr>
            <w:tcW w:w="1780"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-10.463</w:t>
            </w:r>
          </w:p>
          <w:p w:rsidR="002E3E46" w:rsidRPr="0089637D" w:rsidRDefault="002E3E46" w:rsidP="0089637D">
            <w:pPr>
              <w:widowControl w:val="0"/>
              <w:jc w:val="center"/>
              <w:rPr>
                <w:lang w:val="en-US"/>
              </w:rPr>
            </w:pPr>
            <w:r w:rsidRPr="0089637D">
              <w:rPr>
                <w:lang w:val="en-US"/>
              </w:rPr>
              <w:t>(-10.463)</w:t>
            </w:r>
          </w:p>
        </w:tc>
      </w:tr>
      <w:tr w:rsidR="002E3E46" w:rsidRPr="0089637D" w:rsidTr="00C35356">
        <w:trPr>
          <w:trHeight w:val="271"/>
          <w:jc w:val="center"/>
        </w:trPr>
        <w:tc>
          <w:tcPr>
            <w:tcW w:w="3020" w:type="dxa"/>
            <w:tcBorders>
              <w:top w:val="single" w:sz="4" w:space="0" w:color="auto"/>
              <w:left w:val="single" w:sz="4" w:space="0" w:color="auto"/>
              <w:right w:val="single" w:sz="4" w:space="0" w:color="auto"/>
            </w:tcBorders>
            <w:shd w:val="clear" w:color="auto" w:fill="FFFFFF"/>
          </w:tcPr>
          <w:p w:rsidR="002E3E46" w:rsidRPr="0089637D" w:rsidRDefault="002E3E46" w:rsidP="0089637D">
            <w:pPr>
              <w:widowControl w:val="0"/>
              <w:jc w:val="center"/>
            </w:pPr>
            <w:r w:rsidRPr="0089637D">
              <w:rPr>
                <w:lang w:val="kk-KZ"/>
              </w:rPr>
              <w:t>TE</w:t>
            </w:r>
          </w:p>
        </w:tc>
        <w:tc>
          <w:tcPr>
            <w:tcW w:w="1886" w:type="dxa"/>
            <w:tcBorders>
              <w:top w:val="single" w:sz="4" w:space="0" w:color="auto"/>
              <w:left w:val="nil"/>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18979</w:t>
            </w:r>
          </w:p>
          <w:p w:rsidR="002E3E46" w:rsidRPr="0089637D" w:rsidRDefault="002E3E46" w:rsidP="0089637D">
            <w:pPr>
              <w:widowControl w:val="0"/>
              <w:jc w:val="center"/>
              <w:rPr>
                <w:lang w:val="en-US"/>
              </w:rPr>
            </w:pPr>
            <w:r w:rsidRPr="0089637D">
              <w:rPr>
                <w:lang w:val="en-US"/>
              </w:rPr>
              <w:t>(21227)</w:t>
            </w:r>
          </w:p>
        </w:tc>
        <w:tc>
          <w:tcPr>
            <w:tcW w:w="1559" w:type="dxa"/>
            <w:tcBorders>
              <w:top w:val="single" w:sz="4" w:space="0" w:color="auto"/>
              <w:left w:val="nil"/>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-6076</w:t>
            </w:r>
          </w:p>
          <w:p w:rsidR="002E3E46" w:rsidRPr="0089637D" w:rsidRDefault="002E3E46" w:rsidP="0089637D">
            <w:pPr>
              <w:widowControl w:val="0"/>
              <w:jc w:val="center"/>
              <w:rPr>
                <w:lang w:val="en-US"/>
              </w:rPr>
            </w:pPr>
            <w:r w:rsidRPr="0089637D">
              <w:rPr>
                <w:lang w:val="en-US"/>
              </w:rPr>
              <w:t>(-6033)</w:t>
            </w:r>
          </w:p>
        </w:tc>
        <w:tc>
          <w:tcPr>
            <w:tcW w:w="1482" w:type="dxa"/>
            <w:tcBorders>
              <w:top w:val="single" w:sz="4" w:space="0" w:color="auto"/>
              <w:left w:val="nil"/>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w:t>
            </w:r>
          </w:p>
        </w:tc>
        <w:tc>
          <w:tcPr>
            <w:tcW w:w="1780" w:type="dxa"/>
            <w:tcBorders>
              <w:top w:val="single" w:sz="4" w:space="0" w:color="auto"/>
              <w:left w:val="nil"/>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-10.463</w:t>
            </w:r>
          </w:p>
          <w:p w:rsidR="002E3E46" w:rsidRPr="0089637D" w:rsidRDefault="002E3E46" w:rsidP="0089637D">
            <w:pPr>
              <w:widowControl w:val="0"/>
              <w:jc w:val="center"/>
              <w:rPr>
                <w:lang w:val="en-US"/>
              </w:rPr>
            </w:pPr>
            <w:r w:rsidRPr="0089637D">
              <w:rPr>
                <w:lang w:val="en-US"/>
              </w:rPr>
              <w:t>(-10.463)</w:t>
            </w:r>
          </w:p>
        </w:tc>
      </w:tr>
      <w:tr w:rsidR="002E3E46" w:rsidRPr="0089637D" w:rsidTr="00C35356">
        <w:trPr>
          <w:trHeight w:val="271"/>
          <w:jc w:val="center"/>
        </w:trPr>
        <w:tc>
          <w:tcPr>
            <w:tcW w:w="3020" w:type="dxa"/>
            <w:tcBorders>
              <w:top w:val="single" w:sz="4" w:space="0" w:color="auto"/>
              <w:left w:val="single" w:sz="4" w:space="0" w:color="auto"/>
              <w:bottom w:val="single" w:sz="4" w:space="0" w:color="auto"/>
              <w:right w:val="single" w:sz="4" w:space="0" w:color="auto"/>
            </w:tcBorders>
            <w:shd w:val="clear" w:color="auto" w:fill="FFFFFF"/>
          </w:tcPr>
          <w:p w:rsidR="002E3E46" w:rsidRPr="0089637D" w:rsidRDefault="002E3E46" w:rsidP="0089637D">
            <w:pPr>
              <w:widowControl w:val="0"/>
              <w:jc w:val="center"/>
              <w:rPr>
                <w:lang w:val="kk-KZ"/>
              </w:rPr>
            </w:pPr>
            <w:r w:rsidRPr="0089637D">
              <w:rPr>
                <w:lang w:val="kk-KZ"/>
              </w:rPr>
              <w:t>SO</w:t>
            </w:r>
            <w:r w:rsidRPr="0089637D">
              <w:rPr>
                <w:lang w:val="en-US"/>
              </w:rPr>
              <w:t xml:space="preserve"> </w:t>
            </w:r>
          </w:p>
        </w:tc>
        <w:tc>
          <w:tcPr>
            <w:tcW w:w="1886"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59323</w:t>
            </w:r>
          </w:p>
          <w:p w:rsidR="002E3E46" w:rsidRPr="0089637D" w:rsidRDefault="002E3E46" w:rsidP="0089637D">
            <w:pPr>
              <w:widowControl w:val="0"/>
              <w:jc w:val="center"/>
              <w:rPr>
                <w:lang w:val="en-US"/>
              </w:rPr>
            </w:pPr>
            <w:r w:rsidRPr="0089637D">
              <w:rPr>
                <w:lang w:val="en-US"/>
              </w:rPr>
              <w:t>(-1418)</w:t>
            </w:r>
          </w:p>
        </w:tc>
        <w:tc>
          <w:tcPr>
            <w:tcW w:w="1559"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-5913</w:t>
            </w:r>
          </w:p>
          <w:p w:rsidR="002E3E46" w:rsidRPr="0089637D" w:rsidRDefault="002E3E46" w:rsidP="0089637D">
            <w:pPr>
              <w:widowControl w:val="0"/>
              <w:jc w:val="center"/>
              <w:rPr>
                <w:lang w:val="en-US"/>
              </w:rPr>
            </w:pPr>
            <w:r w:rsidRPr="0089637D">
              <w:rPr>
                <w:lang w:val="en-US"/>
              </w:rPr>
              <w:t>(950)</w:t>
            </w:r>
          </w:p>
        </w:tc>
        <w:tc>
          <w:tcPr>
            <w:tcW w:w="1482"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w:t>
            </w:r>
          </w:p>
        </w:tc>
        <w:tc>
          <w:tcPr>
            <w:tcW w:w="1780"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31.389</w:t>
            </w:r>
          </w:p>
          <w:p w:rsidR="002E3E46" w:rsidRPr="0089637D" w:rsidRDefault="002E3E46" w:rsidP="0089637D">
            <w:pPr>
              <w:widowControl w:val="0"/>
              <w:jc w:val="center"/>
              <w:rPr>
                <w:lang w:val="en-US"/>
              </w:rPr>
            </w:pPr>
            <w:r w:rsidRPr="0089637D">
              <w:rPr>
                <w:lang w:val="en-US"/>
              </w:rPr>
              <w:t>(31.389)</w:t>
            </w:r>
          </w:p>
        </w:tc>
      </w:tr>
      <w:tr w:rsidR="002E3E46" w:rsidRPr="0089637D" w:rsidTr="00C35356">
        <w:trPr>
          <w:trHeight w:val="271"/>
          <w:jc w:val="center"/>
        </w:trPr>
        <w:tc>
          <w:tcPr>
            <w:tcW w:w="3020" w:type="dxa"/>
            <w:tcBorders>
              <w:top w:val="single" w:sz="4" w:space="0" w:color="auto"/>
              <w:left w:val="single" w:sz="4" w:space="0" w:color="auto"/>
              <w:bottom w:val="single" w:sz="4" w:space="0" w:color="auto"/>
              <w:right w:val="single" w:sz="4" w:space="0" w:color="auto"/>
            </w:tcBorders>
            <w:shd w:val="clear" w:color="auto" w:fill="FFFFFF"/>
          </w:tcPr>
          <w:p w:rsidR="002E3E46" w:rsidRPr="0089637D" w:rsidRDefault="002E3E46" w:rsidP="0089637D">
            <w:pPr>
              <w:widowControl w:val="0"/>
              <w:jc w:val="center"/>
              <w:rPr>
                <w:lang w:val="kk-KZ"/>
              </w:rPr>
            </w:pPr>
            <w:r w:rsidRPr="0089637D">
              <w:rPr>
                <w:lang w:val="en-US"/>
              </w:rPr>
              <w:t>TO</w:t>
            </w:r>
          </w:p>
        </w:tc>
        <w:tc>
          <w:tcPr>
            <w:tcW w:w="1886"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2273</w:t>
            </w:r>
          </w:p>
          <w:p w:rsidR="002E3E46" w:rsidRPr="0089637D" w:rsidRDefault="002E3E46" w:rsidP="0089637D">
            <w:pPr>
              <w:widowControl w:val="0"/>
              <w:jc w:val="center"/>
              <w:rPr>
                <w:lang w:val="en-US"/>
              </w:rPr>
            </w:pPr>
            <w:r w:rsidRPr="0089637D">
              <w:rPr>
                <w:lang w:val="en-US"/>
              </w:rPr>
              <w:t>(11345)</w:t>
            </w:r>
          </w:p>
        </w:tc>
        <w:tc>
          <w:tcPr>
            <w:tcW w:w="1559"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-103.3</w:t>
            </w:r>
          </w:p>
          <w:p w:rsidR="002E3E46" w:rsidRPr="0089637D" w:rsidRDefault="002E3E46" w:rsidP="0089637D">
            <w:pPr>
              <w:widowControl w:val="0"/>
              <w:jc w:val="center"/>
              <w:rPr>
                <w:lang w:val="en-US"/>
              </w:rPr>
            </w:pPr>
            <w:r w:rsidRPr="0089637D">
              <w:rPr>
                <w:lang w:val="en-US"/>
              </w:rPr>
              <w:t>(-1900)</w:t>
            </w:r>
          </w:p>
        </w:tc>
        <w:tc>
          <w:tcPr>
            <w:tcW w:w="1482" w:type="dxa"/>
            <w:tcBorders>
              <w:top w:val="single" w:sz="4" w:space="0" w:color="auto"/>
              <w:left w:val="nil"/>
              <w:bottom w:val="single" w:sz="4" w:space="0" w:color="auto"/>
              <w:right w:val="single" w:sz="4" w:space="0" w:color="auto"/>
            </w:tcBorders>
            <w:shd w:val="clear" w:color="auto" w:fill="FFFFFF"/>
          </w:tcPr>
          <w:p w:rsidR="002E3E46" w:rsidRPr="0089637D" w:rsidRDefault="002E3E46" w:rsidP="0089637D">
            <w:pPr>
              <w:widowControl w:val="0"/>
              <w:ind w:left="-443"/>
              <w:jc w:val="center"/>
              <w:rPr>
                <w:lang w:val="en-US"/>
              </w:rPr>
            </w:pPr>
            <w:r w:rsidRPr="0089637D">
              <w:rPr>
                <w:lang w:val="en-US"/>
              </w:rPr>
              <w:t>-</w:t>
            </w:r>
          </w:p>
        </w:tc>
        <w:tc>
          <w:tcPr>
            <w:tcW w:w="1780" w:type="dxa"/>
            <w:tcBorders>
              <w:top w:val="single" w:sz="4" w:space="0" w:color="auto"/>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3.488</w:t>
            </w:r>
          </w:p>
          <w:p w:rsidR="002E3E46" w:rsidRPr="0089637D" w:rsidRDefault="002E3E46" w:rsidP="0089637D">
            <w:pPr>
              <w:widowControl w:val="0"/>
              <w:jc w:val="center"/>
              <w:rPr>
                <w:lang w:val="en-US"/>
              </w:rPr>
            </w:pPr>
            <w:r w:rsidRPr="0089637D">
              <w:rPr>
                <w:lang w:val="en-US"/>
              </w:rPr>
              <w:t>(3.488)</w:t>
            </w:r>
          </w:p>
        </w:tc>
      </w:tr>
      <w:tr w:rsidR="002E3E46" w:rsidRPr="0089637D" w:rsidTr="00C35356">
        <w:trPr>
          <w:trHeight w:val="271"/>
          <w:jc w:val="center"/>
        </w:trPr>
        <w:tc>
          <w:tcPr>
            <w:tcW w:w="3020" w:type="dxa"/>
            <w:tcBorders>
              <w:top w:val="nil"/>
              <w:left w:val="single" w:sz="4" w:space="0" w:color="auto"/>
              <w:bottom w:val="single" w:sz="4" w:space="0" w:color="auto"/>
              <w:right w:val="single" w:sz="4" w:space="0" w:color="auto"/>
            </w:tcBorders>
            <w:shd w:val="clear" w:color="auto" w:fill="FFFFFF"/>
          </w:tcPr>
          <w:p w:rsidR="002E3E46" w:rsidRPr="0089637D" w:rsidRDefault="002E3E46" w:rsidP="0089637D">
            <w:pPr>
              <w:widowControl w:val="0"/>
              <w:jc w:val="center"/>
              <w:rPr>
                <w:lang w:val="kk-KZ"/>
              </w:rPr>
            </w:pPr>
            <w:r w:rsidRPr="0089637D">
              <w:rPr>
                <w:lang w:val="kk-KZ"/>
              </w:rPr>
              <w:t>LSE</w:t>
            </w:r>
          </w:p>
        </w:tc>
        <w:tc>
          <w:tcPr>
            <w:tcW w:w="1886"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-6229</w:t>
            </w:r>
          </w:p>
          <w:p w:rsidR="002E3E46" w:rsidRPr="0089637D" w:rsidRDefault="002E3E46" w:rsidP="0089637D">
            <w:pPr>
              <w:widowControl w:val="0"/>
              <w:jc w:val="center"/>
              <w:rPr>
                <w:lang w:val="en-US"/>
              </w:rPr>
            </w:pPr>
            <w:r w:rsidRPr="0089637D">
              <w:rPr>
                <w:lang w:val="en-US"/>
              </w:rPr>
              <w:t>(-5101)</w:t>
            </w:r>
          </w:p>
        </w:tc>
        <w:tc>
          <w:tcPr>
            <w:tcW w:w="1559"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1025</w:t>
            </w:r>
          </w:p>
          <w:p w:rsidR="002E3E46" w:rsidRPr="0089637D" w:rsidRDefault="002E3E46" w:rsidP="0089637D">
            <w:pPr>
              <w:widowControl w:val="0"/>
              <w:jc w:val="center"/>
              <w:rPr>
                <w:lang w:val="en-US"/>
              </w:rPr>
            </w:pPr>
            <w:r w:rsidRPr="0089637D">
              <w:rPr>
                <w:lang w:val="en-US"/>
              </w:rPr>
              <w:t>(-337)</w:t>
            </w:r>
          </w:p>
        </w:tc>
        <w:tc>
          <w:tcPr>
            <w:tcW w:w="1482"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ind w:left="-443"/>
              <w:jc w:val="center"/>
              <w:rPr>
                <w:lang w:val="en-US"/>
              </w:rPr>
            </w:pPr>
            <w:r w:rsidRPr="0089637D">
              <w:rPr>
                <w:lang w:val="en-US"/>
              </w:rPr>
              <w:t>-</w:t>
            </w:r>
          </w:p>
        </w:tc>
        <w:tc>
          <w:tcPr>
            <w:tcW w:w="1780"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w:t>
            </w:r>
          </w:p>
        </w:tc>
      </w:tr>
      <w:tr w:rsidR="002E3E46" w:rsidRPr="0089637D" w:rsidTr="00C35356">
        <w:trPr>
          <w:trHeight w:val="271"/>
          <w:jc w:val="center"/>
        </w:trPr>
        <w:tc>
          <w:tcPr>
            <w:tcW w:w="3020" w:type="dxa"/>
            <w:tcBorders>
              <w:top w:val="nil"/>
              <w:left w:val="single" w:sz="4" w:space="0" w:color="auto"/>
              <w:bottom w:val="single" w:sz="4" w:space="0" w:color="auto"/>
              <w:right w:val="single" w:sz="4" w:space="0" w:color="auto"/>
            </w:tcBorders>
            <w:shd w:val="clear" w:color="auto" w:fill="FFFFFF"/>
          </w:tcPr>
          <w:p w:rsidR="002E3E46" w:rsidRPr="0089637D" w:rsidRDefault="002E3E46" w:rsidP="0089637D">
            <w:pPr>
              <w:widowControl w:val="0"/>
              <w:jc w:val="center"/>
              <w:rPr>
                <w:lang w:val="kk-KZ"/>
              </w:rPr>
            </w:pPr>
            <w:r w:rsidRPr="0089637D">
              <w:rPr>
                <w:lang w:val="kk-KZ"/>
              </w:rPr>
              <w:t>LS</w:t>
            </w:r>
            <w:r w:rsidRPr="0089637D">
              <w:rPr>
                <w:lang w:val="en-US"/>
              </w:rPr>
              <w:t>O</w:t>
            </w:r>
          </w:p>
        </w:tc>
        <w:tc>
          <w:tcPr>
            <w:tcW w:w="1886"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jc w:val="center"/>
              <w:rPr>
                <w:lang w:val="en-US"/>
              </w:rPr>
            </w:pPr>
            <w:r w:rsidRPr="0089637D">
              <w:rPr>
                <w:lang w:val="en-US"/>
              </w:rPr>
              <w:t>-6194</w:t>
            </w:r>
          </w:p>
          <w:p w:rsidR="002E3E46" w:rsidRPr="0089637D" w:rsidRDefault="002E3E46" w:rsidP="0089637D">
            <w:pPr>
              <w:widowControl w:val="0"/>
              <w:jc w:val="center"/>
              <w:rPr>
                <w:lang w:val="en-US"/>
              </w:rPr>
            </w:pPr>
            <w:r w:rsidRPr="0089637D">
              <w:rPr>
                <w:lang w:val="en-US"/>
              </w:rPr>
              <w:t>(-2918)</w:t>
            </w:r>
          </w:p>
        </w:tc>
        <w:tc>
          <w:tcPr>
            <w:tcW w:w="1559"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-1342.4</w:t>
            </w:r>
          </w:p>
          <w:p w:rsidR="002E3E46" w:rsidRPr="0089637D" w:rsidRDefault="002E3E46" w:rsidP="0089637D">
            <w:pPr>
              <w:widowControl w:val="0"/>
              <w:jc w:val="center"/>
              <w:rPr>
                <w:lang w:val="en-US"/>
              </w:rPr>
            </w:pPr>
            <w:r w:rsidRPr="0089637D">
              <w:rPr>
                <w:lang w:val="en-US"/>
              </w:rPr>
              <w:t>(-483)</w:t>
            </w:r>
          </w:p>
        </w:tc>
        <w:tc>
          <w:tcPr>
            <w:tcW w:w="1482" w:type="dxa"/>
            <w:tcBorders>
              <w:top w:val="nil"/>
              <w:left w:val="nil"/>
              <w:bottom w:val="single" w:sz="4" w:space="0" w:color="auto"/>
              <w:right w:val="single" w:sz="4" w:space="0" w:color="auto"/>
            </w:tcBorders>
            <w:shd w:val="clear" w:color="auto" w:fill="FFFFFF"/>
          </w:tcPr>
          <w:p w:rsidR="002E3E46" w:rsidRPr="0089637D" w:rsidRDefault="002E3E46" w:rsidP="0089637D">
            <w:pPr>
              <w:widowControl w:val="0"/>
              <w:ind w:left="-443"/>
              <w:jc w:val="center"/>
              <w:rPr>
                <w:lang w:val="en-US"/>
              </w:rPr>
            </w:pPr>
            <w:r w:rsidRPr="0089637D">
              <w:rPr>
                <w:lang w:val="en-US"/>
              </w:rPr>
              <w:t>-</w:t>
            </w:r>
          </w:p>
        </w:tc>
        <w:tc>
          <w:tcPr>
            <w:tcW w:w="1780" w:type="dxa"/>
            <w:tcBorders>
              <w:top w:val="nil"/>
              <w:left w:val="nil"/>
              <w:bottom w:val="single" w:sz="4" w:space="0" w:color="auto"/>
              <w:right w:val="single" w:sz="4" w:space="0" w:color="auto"/>
            </w:tcBorders>
            <w:shd w:val="clear" w:color="auto" w:fill="FFFFFF"/>
            <w:noWrap/>
          </w:tcPr>
          <w:p w:rsidR="002E3E46" w:rsidRPr="0089637D" w:rsidRDefault="002E3E46" w:rsidP="0089637D">
            <w:pPr>
              <w:widowControl w:val="0"/>
              <w:jc w:val="center"/>
              <w:rPr>
                <w:lang w:val="en-US"/>
              </w:rPr>
            </w:pPr>
            <w:r w:rsidRPr="0089637D">
              <w:rPr>
                <w:lang w:val="en-US"/>
              </w:rPr>
              <w:t>-</w:t>
            </w:r>
          </w:p>
        </w:tc>
      </w:tr>
      <w:tr w:rsidR="002E3E46" w:rsidRPr="0089637D" w:rsidTr="00C35356">
        <w:trPr>
          <w:trHeight w:val="271"/>
          <w:jc w:val="center"/>
        </w:trPr>
        <w:tc>
          <w:tcPr>
            <w:tcW w:w="9727" w:type="dxa"/>
            <w:gridSpan w:val="5"/>
            <w:tcBorders>
              <w:top w:val="nil"/>
              <w:left w:val="single" w:sz="4" w:space="0" w:color="auto"/>
              <w:bottom w:val="single" w:sz="4" w:space="0" w:color="auto"/>
              <w:right w:val="single" w:sz="4" w:space="0" w:color="auto"/>
            </w:tcBorders>
            <w:shd w:val="clear" w:color="auto" w:fill="FFFFFF"/>
          </w:tcPr>
          <w:p w:rsidR="002E3E46" w:rsidRPr="0089637D" w:rsidRDefault="002E3E46" w:rsidP="00412EB2">
            <w:pPr>
              <w:widowControl w:val="0"/>
              <w:jc w:val="center"/>
            </w:pPr>
            <w:r w:rsidRPr="0089637D">
              <w:rPr>
                <w:rFonts w:eastAsia="Calibri"/>
              </w:rPr>
              <w:t>Ескерту –</w:t>
            </w:r>
            <w:r w:rsidRPr="0089637D">
              <w:rPr>
                <w:rFonts w:eastAsia="Calibri"/>
                <w:bCs/>
                <w:lang w:val="kk-KZ"/>
              </w:rPr>
              <w:t xml:space="preserve"> Әдебиет негізінде </w:t>
            </w:r>
            <w:r w:rsidRPr="00412EB2">
              <w:rPr>
                <w:rFonts w:eastAsia="Calibri"/>
                <w:bCs/>
                <w:lang w:val="kk-KZ"/>
              </w:rPr>
              <w:t xml:space="preserve">құралған </w:t>
            </w:r>
            <w:r w:rsidRPr="00412EB2">
              <w:rPr>
                <w:lang w:val="kk-KZ"/>
              </w:rPr>
              <w:t>[4, р.</w:t>
            </w:r>
            <w:r w:rsidR="00412EB2" w:rsidRPr="00412EB2">
              <w:rPr>
                <w:lang w:val="kk-KZ"/>
              </w:rPr>
              <w:t xml:space="preserve"> </w:t>
            </w:r>
            <w:r w:rsidRPr="00412EB2">
              <w:rPr>
                <w:lang w:val="kk-KZ"/>
              </w:rPr>
              <w:t xml:space="preserve">404; </w:t>
            </w:r>
            <w:r w:rsidR="00412EB2" w:rsidRPr="00412EB2">
              <w:rPr>
                <w:lang w:val="kk-KZ"/>
              </w:rPr>
              <w:t>9, р.</w:t>
            </w:r>
            <w:r w:rsidR="00412EB2" w:rsidRPr="00412EB2">
              <w:rPr>
                <w:shd w:val="clear" w:color="auto" w:fill="FFFFFF"/>
                <w:lang w:val="kk-KZ"/>
              </w:rPr>
              <w:t xml:space="preserve"> 014004-7; </w:t>
            </w:r>
            <w:r w:rsidRPr="00412EB2">
              <w:rPr>
                <w:lang w:val="kk-KZ"/>
              </w:rPr>
              <w:t>40, р.</w:t>
            </w:r>
            <w:r w:rsidR="00412EB2" w:rsidRPr="00412EB2">
              <w:rPr>
                <w:lang w:val="kk-KZ"/>
              </w:rPr>
              <w:t xml:space="preserve"> </w:t>
            </w:r>
            <w:r w:rsidRPr="00412EB2">
              <w:rPr>
                <w:lang w:val="kk-KZ"/>
              </w:rPr>
              <w:t>276]</w:t>
            </w:r>
          </w:p>
        </w:tc>
      </w:tr>
    </w:tbl>
    <w:p w:rsidR="002E3E46" w:rsidRPr="0089637D" w:rsidRDefault="002E3E46" w:rsidP="0089637D">
      <w:pPr>
        <w:ind w:firstLineChars="252" w:firstLine="706"/>
        <w:jc w:val="both"/>
        <w:rPr>
          <w:sz w:val="28"/>
          <w:szCs w:val="28"/>
          <w:lang w:val="kk-KZ"/>
        </w:rPr>
      </w:pPr>
    </w:p>
    <w:p w:rsidR="002E3E46" w:rsidRPr="00412EB2" w:rsidRDefault="002E3E46" w:rsidP="0089637D">
      <w:pPr>
        <w:ind w:firstLineChars="252" w:firstLine="706"/>
        <w:jc w:val="both"/>
        <w:rPr>
          <w:sz w:val="28"/>
          <w:szCs w:val="28"/>
          <w:lang w:val="kk-KZ"/>
        </w:rPr>
      </w:pPr>
      <w:r w:rsidRPr="0089637D">
        <w:rPr>
          <w:sz w:val="28"/>
          <w:szCs w:val="28"/>
          <w:lang w:val="kk-KZ"/>
        </w:rPr>
        <w:t xml:space="preserve">Енді B3Y-Fetal тиімді NN өзара әрекеттесуінің изовекторлық компонентті сәйкесінше үш Юкава тұрғысынан жазылады. LOCV тәсілде негізделген B3Y-Fetal потенциалының изовекторлық </w:t>
      </w:r>
      <w:r w:rsidRPr="00412EB2">
        <w:rPr>
          <w:sz w:val="28"/>
          <w:szCs w:val="28"/>
          <w:lang w:val="kk-KZ"/>
        </w:rPr>
        <w:t>компоненттері [119, р.</w:t>
      </w:r>
      <w:r w:rsidR="00412EB2" w:rsidRPr="00412EB2">
        <w:rPr>
          <w:sz w:val="28"/>
          <w:szCs w:val="28"/>
          <w:lang w:val="kk-KZ"/>
        </w:rPr>
        <w:t xml:space="preserve"> </w:t>
      </w:r>
      <w:r w:rsidRPr="00412EB2">
        <w:rPr>
          <w:sz w:val="28"/>
          <w:szCs w:val="28"/>
          <w:lang w:val="kk-KZ"/>
        </w:rPr>
        <w:t>14]:</w:t>
      </w:r>
    </w:p>
    <w:p w:rsidR="002E3E46" w:rsidRPr="0089637D" w:rsidRDefault="002E3E46" w:rsidP="0089637D">
      <w:pPr>
        <w:ind w:firstLineChars="252" w:firstLine="706"/>
        <w:jc w:val="both"/>
        <w:rPr>
          <w:sz w:val="28"/>
          <w:szCs w:val="28"/>
          <w:lang w:val="kk-KZ"/>
        </w:rPr>
      </w:pPr>
    </w:p>
    <w:p w:rsidR="002E3E46" w:rsidRPr="0089637D" w:rsidRDefault="002E3E46" w:rsidP="0089637D">
      <w:pPr>
        <w:ind w:firstLine="567"/>
        <w:jc w:val="right"/>
        <w:rPr>
          <w:sz w:val="28"/>
          <w:szCs w:val="28"/>
          <w:lang w:val="kk-KZ"/>
        </w:rPr>
      </w:pPr>
      <w:r w:rsidRPr="0089637D">
        <w:rPr>
          <w:position w:val="-28"/>
          <w:sz w:val="28"/>
          <w:szCs w:val="28"/>
        </w:rPr>
        <w:object w:dxaOrig="3820" w:dyaOrig="720">
          <v:shape id="_x0000_i1133" type="#_x0000_t75" style="width:207.75pt;height:37.5pt" o:ole="" fillcolor="window">
            <v:imagedata r:id="rId236" o:title=""/>
          </v:shape>
          <o:OLEObject Type="Embed" ProgID="Equation.3" ShapeID="_x0000_i1133" DrawAspect="Content" ObjectID="_1733736718" r:id="rId237"/>
        </w:object>
      </w:r>
      <w:r w:rsidRPr="0089637D">
        <w:rPr>
          <w:sz w:val="28"/>
          <w:szCs w:val="28"/>
          <w:lang w:val="kk-KZ"/>
        </w:rPr>
        <w:t xml:space="preserve">                                 (3.33)</w:t>
      </w:r>
    </w:p>
    <w:p w:rsidR="002E3E46" w:rsidRPr="0089637D" w:rsidRDefault="002E3E46" w:rsidP="0089637D">
      <w:pPr>
        <w:ind w:firstLine="567"/>
        <w:jc w:val="right"/>
        <w:rPr>
          <w:sz w:val="28"/>
          <w:szCs w:val="28"/>
          <w:lang w:val="kk-KZ"/>
        </w:rPr>
      </w:pPr>
      <w:r w:rsidRPr="0089637D">
        <w:rPr>
          <w:position w:val="-28"/>
          <w:sz w:val="28"/>
          <w:szCs w:val="28"/>
        </w:rPr>
        <w:object w:dxaOrig="5300" w:dyaOrig="720">
          <v:shape id="_x0000_i1134" type="#_x0000_t75" style="width:286.5pt;height:37.5pt" o:ole="" fillcolor="window">
            <v:imagedata r:id="rId238" o:title=""/>
          </v:shape>
          <o:OLEObject Type="Embed" ProgID="Equation.3" ShapeID="_x0000_i1134" DrawAspect="Content" ObjectID="_1733736719" r:id="rId239"/>
        </w:object>
      </w:r>
      <w:r w:rsidRPr="0089637D">
        <w:rPr>
          <w:sz w:val="28"/>
          <w:szCs w:val="28"/>
          <w:lang w:val="kk-KZ"/>
        </w:rPr>
        <w:t xml:space="preserve">                     (3.34)</w:t>
      </w:r>
    </w:p>
    <w:p w:rsidR="002E3E46" w:rsidRPr="0089637D" w:rsidRDefault="002E3E46" w:rsidP="0089637D">
      <w:pPr>
        <w:ind w:firstLine="709"/>
        <w:jc w:val="both"/>
        <w:rPr>
          <w:sz w:val="28"/>
          <w:szCs w:val="28"/>
          <w:lang w:val="kk-KZ"/>
        </w:rPr>
      </w:pPr>
    </w:p>
    <w:p w:rsidR="002E3E46" w:rsidRPr="00412EB2" w:rsidRDefault="002E3E46" w:rsidP="0089637D">
      <w:pPr>
        <w:ind w:firstLine="709"/>
        <w:jc w:val="both"/>
        <w:rPr>
          <w:b/>
          <w:sz w:val="28"/>
          <w:szCs w:val="28"/>
          <w:lang w:val="kk-KZ"/>
        </w:rPr>
      </w:pPr>
      <w:r w:rsidRPr="0089637D">
        <w:rPr>
          <w:b/>
          <w:sz w:val="28"/>
          <w:szCs w:val="28"/>
          <w:lang w:val="kk-KZ"/>
        </w:rPr>
        <w:t xml:space="preserve">3.7 Тығыздыққа тәуелді F(p) факторының айқын формасын енгізу </w:t>
      </w:r>
      <w:r w:rsidRPr="00412EB2">
        <w:rPr>
          <w:b/>
          <w:sz w:val="28"/>
          <w:szCs w:val="28"/>
          <w:lang w:val="kk-KZ"/>
        </w:rPr>
        <w:t>Дао Кхоа тәсілі</w:t>
      </w:r>
    </w:p>
    <w:p w:rsidR="002E3E46" w:rsidRPr="0089637D" w:rsidRDefault="002E3E46" w:rsidP="0089637D">
      <w:pPr>
        <w:ind w:firstLine="709"/>
        <w:jc w:val="both"/>
        <w:rPr>
          <w:sz w:val="28"/>
          <w:szCs w:val="28"/>
          <w:lang w:val="kk-KZ"/>
        </w:rPr>
      </w:pPr>
      <w:r w:rsidRPr="0089637D">
        <w:rPr>
          <w:sz w:val="28"/>
          <w:szCs w:val="28"/>
          <w:lang w:val="kk-KZ"/>
        </w:rPr>
        <w:t xml:space="preserve">Тиімді NN өзара әрекеттесуінің тығыздығына тәуелділікті нысанаға және шоғыр ионға бөлуге болады деп есептесек, ядро-ядролық потенциалы алынады. Cуық ядроның жұмсақ күй теңдеуін құру ядролық материяның қанығу қасиетін ескеруді талап етеді. Сондықтан NN өзара әсерлесу потенциалды құру кезінде нуклондар тығыздығының таралуына тәуелді параметрлерді зерделеу қажет. Дао T. Кхоа, В. Оертзен ғалымдар тығыздықтың таралуының айқын түрлеріне күй теңдеулерін құру тәсілін ұсынған. </w:t>
      </w:r>
    </w:p>
    <w:p w:rsidR="002E3E46" w:rsidRPr="00412EB2" w:rsidRDefault="002E3E46" w:rsidP="0089637D">
      <w:pPr>
        <w:ind w:firstLine="709"/>
        <w:jc w:val="both"/>
        <w:rPr>
          <w:sz w:val="28"/>
          <w:szCs w:val="28"/>
          <w:lang w:val="kk-KZ"/>
        </w:rPr>
      </w:pPr>
      <w:r w:rsidRPr="00412EB2">
        <w:rPr>
          <w:sz w:val="28"/>
          <w:szCs w:val="28"/>
          <w:lang w:val="kk-KZ"/>
        </w:rPr>
        <w:t xml:space="preserve">Ядролық материяның тығыздық таралуы M3Y түріндегі тиімді өзара әсерлесуде координата мен тығыздыққа тәуелді факторланған пішінде құрылады. ОП тығыздыққа және энергияға тәуелді теңдеуі қолданылады </w:t>
      </w:r>
      <w:r w:rsidRPr="00412EB2">
        <w:rPr>
          <w:sz w:val="28"/>
          <w:szCs w:val="28"/>
          <w:shd w:val="clear" w:color="auto" w:fill="FFFFFF"/>
          <w:lang w:val="kk-KZ"/>
        </w:rPr>
        <w:t>[47, р</w:t>
      </w:r>
      <w:r w:rsidR="00412EB2" w:rsidRPr="00412EB2">
        <w:rPr>
          <w:sz w:val="28"/>
          <w:szCs w:val="28"/>
          <w:lang w:val="kk-KZ"/>
        </w:rPr>
        <w:t>. </w:t>
      </w:r>
      <w:r w:rsidRPr="00412EB2">
        <w:rPr>
          <w:sz w:val="28"/>
          <w:szCs w:val="28"/>
          <w:lang w:val="kk-KZ"/>
        </w:rPr>
        <w:t>208</w:t>
      </w:r>
      <w:r w:rsidRPr="00412EB2">
        <w:rPr>
          <w:sz w:val="28"/>
          <w:szCs w:val="28"/>
          <w:shd w:val="clear" w:color="auto" w:fill="FFFFFF"/>
          <w:lang w:val="kk-KZ"/>
        </w:rPr>
        <w:t>]</w:t>
      </w:r>
      <w:r w:rsidRPr="00412EB2">
        <w:rPr>
          <w:sz w:val="28"/>
          <w:szCs w:val="28"/>
          <w:lang w:val="kk-KZ"/>
        </w:rPr>
        <w:t xml:space="preserve">: </w:t>
      </w:r>
    </w:p>
    <w:p w:rsidR="002E3E46" w:rsidRPr="00412EB2" w:rsidRDefault="002E3E46" w:rsidP="0089637D">
      <w:pPr>
        <w:ind w:firstLine="567"/>
        <w:jc w:val="both"/>
        <w:rPr>
          <w:sz w:val="28"/>
          <w:szCs w:val="28"/>
          <w:lang w:val="kk-KZ"/>
        </w:rPr>
      </w:pPr>
    </w:p>
    <w:p w:rsidR="002E3E46" w:rsidRPr="00412EB2" w:rsidRDefault="002E3E46" w:rsidP="0089637D">
      <w:pPr>
        <w:widowControl w:val="0"/>
        <w:ind w:firstLine="567"/>
        <w:jc w:val="right"/>
        <w:rPr>
          <w:sz w:val="28"/>
          <w:szCs w:val="28"/>
          <w:lang w:val="kk-KZ"/>
        </w:rPr>
      </w:pPr>
      <w:r w:rsidRPr="00412EB2">
        <w:rPr>
          <w:position w:val="-14"/>
          <w:sz w:val="28"/>
          <w:szCs w:val="28"/>
        </w:rPr>
        <w:object w:dxaOrig="3500" w:dyaOrig="400">
          <v:shape id="_x0000_i1135" type="#_x0000_t75" style="width:180.75pt;height:21.75pt" o:ole="" fillcolor="window">
            <v:imagedata r:id="rId240" o:title=""/>
          </v:shape>
          <o:OLEObject Type="Embed" ProgID="Equation.3" ShapeID="_x0000_i1135" DrawAspect="Content" ObjectID="_1733736720" r:id="rId241"/>
        </w:object>
      </w:r>
      <w:r w:rsidRPr="00412EB2">
        <w:rPr>
          <w:sz w:val="28"/>
          <w:szCs w:val="28"/>
          <w:lang w:val="kk-KZ"/>
        </w:rPr>
        <w:t xml:space="preserve">                                        (3.35)</w:t>
      </w:r>
    </w:p>
    <w:p w:rsidR="002E3E46" w:rsidRPr="00412EB2" w:rsidRDefault="002E3E46" w:rsidP="0089637D">
      <w:pPr>
        <w:widowControl w:val="0"/>
        <w:ind w:firstLine="567"/>
        <w:jc w:val="center"/>
        <w:rPr>
          <w:sz w:val="28"/>
          <w:szCs w:val="28"/>
          <w:lang w:val="kk-KZ"/>
        </w:rPr>
      </w:pPr>
    </w:p>
    <w:p w:rsidR="002E3E46" w:rsidRPr="00412EB2" w:rsidRDefault="002E3E46" w:rsidP="0089637D">
      <w:pPr>
        <w:jc w:val="both"/>
        <w:rPr>
          <w:sz w:val="28"/>
          <w:szCs w:val="28"/>
          <w:lang w:val="kk-KZ"/>
        </w:rPr>
      </w:pPr>
      <w:r w:rsidRPr="00412EB2">
        <w:rPr>
          <w:sz w:val="28"/>
          <w:szCs w:val="28"/>
          <w:lang w:val="kk-KZ"/>
        </w:rPr>
        <w:t xml:space="preserve">мұнда </w:t>
      </w:r>
      <w:r w:rsidRPr="00412EB2">
        <w:rPr>
          <w:position w:val="-10"/>
          <w:sz w:val="28"/>
          <w:szCs w:val="28"/>
        </w:rPr>
        <w:object w:dxaOrig="560" w:dyaOrig="320">
          <v:shape id="_x0000_i1136" type="#_x0000_t75" style="width:30pt;height:18pt" o:ole="" fillcolor="window">
            <v:imagedata r:id="rId242" o:title=""/>
          </v:shape>
          <o:OLEObject Type="Embed" ProgID="Equation.3" ShapeID="_x0000_i1136" DrawAspect="Content" ObjectID="_1733736721" r:id="rId243"/>
        </w:object>
      </w:r>
      <w:r w:rsidRPr="00412EB2">
        <w:rPr>
          <w:sz w:val="28"/>
          <w:szCs w:val="28"/>
          <w:lang w:val="kk-KZ"/>
        </w:rPr>
        <w:t xml:space="preserve"> - потенциалдың энергияға тәуелді түрі, Тығыздыққа тәуелді F (p) факторының айқын формасы келесі түрде енгізіледі [7, р.</w:t>
      </w:r>
      <w:r w:rsidR="00412EB2" w:rsidRPr="00412EB2">
        <w:rPr>
          <w:sz w:val="28"/>
          <w:szCs w:val="28"/>
          <w:lang w:val="kk-KZ"/>
        </w:rPr>
        <w:t xml:space="preserve"> </w:t>
      </w:r>
      <w:r w:rsidRPr="00412EB2">
        <w:rPr>
          <w:sz w:val="28"/>
          <w:szCs w:val="28"/>
          <w:lang w:val="kk-KZ"/>
        </w:rPr>
        <w:t>1653]:</w:t>
      </w:r>
      <w:r w:rsidRPr="00412EB2">
        <w:rPr>
          <w:caps/>
          <w:sz w:val="28"/>
          <w:szCs w:val="28"/>
          <w:lang w:val="kk-KZ"/>
        </w:rPr>
        <w:t xml:space="preserve"> </w:t>
      </w:r>
      <w:r w:rsidRPr="00412EB2">
        <w:rPr>
          <w:sz w:val="28"/>
          <w:szCs w:val="28"/>
          <w:lang w:val="kk-KZ"/>
        </w:rPr>
        <w:t xml:space="preserve">  </w:t>
      </w:r>
    </w:p>
    <w:p w:rsidR="002E3E46" w:rsidRPr="00412EB2" w:rsidRDefault="002E3E46" w:rsidP="0089637D">
      <w:pPr>
        <w:jc w:val="both"/>
        <w:rPr>
          <w:sz w:val="28"/>
          <w:szCs w:val="28"/>
          <w:lang w:val="kk-KZ"/>
        </w:rPr>
      </w:pPr>
    </w:p>
    <w:p w:rsidR="002E3E46" w:rsidRPr="00412EB2" w:rsidRDefault="002E3E46" w:rsidP="0089637D">
      <w:pPr>
        <w:ind w:firstLine="567"/>
        <w:jc w:val="right"/>
        <w:rPr>
          <w:sz w:val="28"/>
          <w:szCs w:val="28"/>
          <w:lang w:val="kk-KZ"/>
        </w:rPr>
      </w:pPr>
      <w:r w:rsidRPr="00412EB2">
        <w:rPr>
          <w:position w:val="-10"/>
          <w:sz w:val="28"/>
          <w:szCs w:val="28"/>
        </w:rPr>
        <w:object w:dxaOrig="2000" w:dyaOrig="360">
          <v:shape id="_x0000_i1137" type="#_x0000_t75" style="width:113.25pt;height:19.5pt" o:ole="" fillcolor="window">
            <v:imagedata r:id="rId244" o:title=""/>
          </v:shape>
          <o:OLEObject Type="Embed" ProgID="Equation.3" ShapeID="_x0000_i1137" DrawAspect="Content" ObjectID="_1733736722" r:id="rId245"/>
        </w:object>
      </w:r>
      <w:r w:rsidRPr="00412EB2">
        <w:rPr>
          <w:sz w:val="28"/>
          <w:szCs w:val="28"/>
          <w:lang w:val="kk-KZ"/>
        </w:rPr>
        <w:t>,      DDM3Y - түрі                             (3.36)</w:t>
      </w:r>
    </w:p>
    <w:p w:rsidR="002E3E46" w:rsidRPr="0089637D" w:rsidRDefault="002E3E46" w:rsidP="0089637D">
      <w:pPr>
        <w:ind w:firstLine="567"/>
        <w:jc w:val="right"/>
        <w:rPr>
          <w:sz w:val="28"/>
          <w:szCs w:val="28"/>
          <w:lang w:val="kk-KZ"/>
        </w:rPr>
      </w:pPr>
    </w:p>
    <w:p w:rsidR="002E3E46" w:rsidRPr="0089637D" w:rsidRDefault="002E3E46" w:rsidP="0089637D">
      <w:pPr>
        <w:ind w:firstLine="567"/>
        <w:jc w:val="right"/>
        <w:rPr>
          <w:sz w:val="28"/>
          <w:szCs w:val="28"/>
          <w:lang w:val="kk-KZ"/>
        </w:rPr>
      </w:pPr>
      <w:r w:rsidRPr="0089637D">
        <w:rPr>
          <w:sz w:val="28"/>
          <w:szCs w:val="28"/>
          <w:lang w:val="kk-KZ"/>
        </w:rPr>
        <w:t xml:space="preserve">           </w:t>
      </w:r>
      <w:r w:rsidRPr="0089637D">
        <w:rPr>
          <w:position w:val="-10"/>
          <w:sz w:val="28"/>
          <w:szCs w:val="28"/>
        </w:rPr>
        <w:object w:dxaOrig="1860" w:dyaOrig="360">
          <v:shape id="_x0000_i1138" type="#_x0000_t75" style="width:104.25pt;height:19.5pt" o:ole="" fillcolor="window">
            <v:imagedata r:id="rId246" o:title=""/>
          </v:shape>
          <o:OLEObject Type="Embed" ProgID="Equation.3" ShapeID="_x0000_i1138" DrawAspect="Content" ObjectID="_1733736723" r:id="rId247"/>
        </w:object>
      </w:r>
      <w:r w:rsidRPr="0089637D">
        <w:rPr>
          <w:sz w:val="28"/>
          <w:szCs w:val="28"/>
          <w:lang w:val="kk-KZ"/>
        </w:rPr>
        <w:t>,         ВDM3Y - түрі                              (3.37)</w:t>
      </w:r>
    </w:p>
    <w:p w:rsidR="002E3E46" w:rsidRPr="0089637D" w:rsidRDefault="002E3E46" w:rsidP="0089637D">
      <w:pPr>
        <w:ind w:firstLine="567"/>
        <w:jc w:val="center"/>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 xml:space="preserve">Параметрлер әртүрлі күй теңдеулерін құру кезінде ядролық материяның қалыпты қасиетін (қанықтылығын) аттыру үшін түзетіледі. </w:t>
      </w:r>
    </w:p>
    <w:p w:rsidR="002E3E46" w:rsidRPr="00412EB2" w:rsidRDefault="002E3E46" w:rsidP="0089637D">
      <w:pPr>
        <w:ind w:firstLine="709"/>
        <w:jc w:val="both"/>
        <w:rPr>
          <w:sz w:val="28"/>
          <w:szCs w:val="28"/>
          <w:lang w:val="kk-KZ"/>
        </w:rPr>
      </w:pPr>
      <w:r w:rsidRPr="00412EB2">
        <w:rPr>
          <w:sz w:val="28"/>
          <w:szCs w:val="28"/>
          <w:lang w:val="kk-KZ"/>
        </w:rPr>
        <w:t xml:space="preserve">(3.33) өрнектегі g(E) энергетикалық тәуелділіктің </w:t>
      </w:r>
      <w:r w:rsidR="00412EB2" w:rsidRPr="00412EB2">
        <w:rPr>
          <w:sz w:val="28"/>
          <w:szCs w:val="28"/>
          <w:lang w:val="kk-KZ"/>
        </w:rPr>
        <w:t xml:space="preserve">(3.38) </w:t>
      </w:r>
      <w:r w:rsidRPr="00412EB2">
        <w:rPr>
          <w:sz w:val="28"/>
          <w:szCs w:val="28"/>
          <w:lang w:val="kk-KZ"/>
        </w:rPr>
        <w:t>формуласы [35, р.</w:t>
      </w:r>
      <w:r w:rsidR="00412EB2">
        <w:rPr>
          <w:sz w:val="28"/>
          <w:szCs w:val="28"/>
          <w:lang w:val="kk-KZ"/>
        </w:rPr>
        <w:t> </w:t>
      </w:r>
      <w:r w:rsidRPr="00412EB2">
        <w:rPr>
          <w:sz w:val="28"/>
          <w:szCs w:val="28"/>
          <w:lang w:val="kk-KZ"/>
        </w:rPr>
        <w:t xml:space="preserve">958]: </w:t>
      </w:r>
    </w:p>
    <w:p w:rsidR="002E3E46" w:rsidRPr="00412EB2" w:rsidRDefault="002E3E46" w:rsidP="0089637D">
      <w:pPr>
        <w:ind w:firstLine="709"/>
        <w:jc w:val="both"/>
        <w:rPr>
          <w:sz w:val="28"/>
          <w:szCs w:val="28"/>
          <w:lang w:val="kk-KZ"/>
        </w:rPr>
      </w:pPr>
    </w:p>
    <w:p w:rsidR="002E3E46" w:rsidRPr="0089637D" w:rsidRDefault="002E3E46" w:rsidP="0089637D">
      <w:pPr>
        <w:ind w:firstLine="567"/>
        <w:jc w:val="right"/>
        <w:rPr>
          <w:sz w:val="28"/>
          <w:szCs w:val="28"/>
          <w:lang w:val="kk-KZ"/>
        </w:rPr>
      </w:pPr>
      <w:r w:rsidRPr="0089637D">
        <w:rPr>
          <w:position w:val="-10"/>
          <w:sz w:val="28"/>
          <w:szCs w:val="28"/>
        </w:rPr>
        <w:object w:dxaOrig="2260" w:dyaOrig="320">
          <v:shape id="_x0000_i1139" type="#_x0000_t75" style="width:129.75pt;height:18pt" o:ole="" fillcolor="window">
            <v:imagedata r:id="rId248" o:title=""/>
          </v:shape>
          <o:OLEObject Type="Embed" ProgID="Equation.3" ShapeID="_x0000_i1139" DrawAspect="Content" ObjectID="_1733736724" r:id="rId249"/>
        </w:object>
      </w:r>
      <w:r w:rsidRPr="0089637D">
        <w:rPr>
          <w:sz w:val="28"/>
          <w:szCs w:val="28"/>
          <w:lang w:val="kk-KZ"/>
        </w:rPr>
        <w:t xml:space="preserve">                                                (3.38)</w:t>
      </w:r>
    </w:p>
    <w:p w:rsidR="002E3E46" w:rsidRPr="0089637D" w:rsidRDefault="002E3E46" w:rsidP="0089637D">
      <w:pPr>
        <w:ind w:firstLine="567"/>
        <w:jc w:val="right"/>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 Е - үдетуші шоғыр ионның энергиясын;</w:t>
      </w:r>
    </w:p>
    <w:p w:rsidR="002E3E46" w:rsidRPr="0089637D" w:rsidRDefault="002E3E46" w:rsidP="0089637D">
      <w:pPr>
        <w:ind w:firstLine="784"/>
        <w:jc w:val="both"/>
        <w:rPr>
          <w:sz w:val="28"/>
          <w:szCs w:val="28"/>
          <w:lang w:val="kk-KZ"/>
        </w:rPr>
      </w:pPr>
      <w:r w:rsidRPr="0089637D">
        <w:rPr>
          <w:sz w:val="28"/>
          <w:szCs w:val="28"/>
          <w:lang w:val="kk-KZ"/>
        </w:rPr>
        <w:t>А - атом массасы.</w:t>
      </w:r>
    </w:p>
    <w:p w:rsidR="002E3E46" w:rsidRPr="00412EB2" w:rsidRDefault="002E3E46" w:rsidP="0089637D">
      <w:pPr>
        <w:ind w:firstLine="709"/>
        <w:jc w:val="both"/>
        <w:rPr>
          <w:sz w:val="28"/>
          <w:szCs w:val="28"/>
          <w:lang w:val="kk-KZ"/>
        </w:rPr>
      </w:pPr>
      <w:r w:rsidRPr="0089637D">
        <w:rPr>
          <w:sz w:val="28"/>
          <w:szCs w:val="28"/>
          <w:lang w:val="kk-KZ"/>
        </w:rPr>
        <w:t xml:space="preserve">M3Y-Paris потенциалын енгізу кезінде </w:t>
      </w:r>
      <w:r w:rsidRPr="0089637D">
        <w:rPr>
          <w:position w:val="-10"/>
          <w:sz w:val="28"/>
          <w:szCs w:val="28"/>
        </w:rPr>
        <w:object w:dxaOrig="240" w:dyaOrig="312">
          <v:shape id="_x0000_i1140" type="#_x0000_t75" style="width:12pt;height:18pt" o:ole="" fillcolor="window">
            <v:imagedata r:id="rId250" o:title=""/>
          </v:shape>
          <o:OLEObject Type="Embed" ProgID="Equation.3" ShapeID="_x0000_i1140" DrawAspect="Content" ObjectID="_1733736725" r:id="rId251"/>
        </w:object>
      </w:r>
      <w:r w:rsidRPr="0089637D">
        <w:rPr>
          <w:sz w:val="28"/>
          <w:szCs w:val="28"/>
          <w:lang w:val="kk-KZ"/>
        </w:rPr>
        <w:t xml:space="preserve"> - параметріне байланысты </w:t>
      </w:r>
      <w:r w:rsidRPr="00412EB2">
        <w:rPr>
          <w:sz w:val="28"/>
          <w:szCs w:val="28"/>
          <w:lang w:val="kk-KZ"/>
        </w:rPr>
        <w:t xml:space="preserve">жалпыланған тығыздыққа тәуелдіктің функциясын енгізді [35, р. 955]:   </w:t>
      </w:r>
    </w:p>
    <w:p w:rsidR="002E3E46" w:rsidRPr="0089637D" w:rsidRDefault="002E3E46" w:rsidP="0089637D">
      <w:pPr>
        <w:ind w:firstLine="567"/>
        <w:jc w:val="both"/>
        <w:rPr>
          <w:sz w:val="28"/>
          <w:szCs w:val="28"/>
          <w:lang w:val="kk-KZ"/>
        </w:rPr>
      </w:pPr>
    </w:p>
    <w:p w:rsidR="002E3E46" w:rsidRPr="0089637D" w:rsidRDefault="002E3E46" w:rsidP="0089637D">
      <w:pPr>
        <w:pStyle w:val="aff6"/>
        <w:ind w:left="0" w:firstLine="567"/>
        <w:jc w:val="right"/>
        <w:rPr>
          <w:sz w:val="28"/>
          <w:szCs w:val="28"/>
          <w:lang w:val="kk-KZ"/>
        </w:rPr>
      </w:pPr>
      <w:r w:rsidRPr="0089637D">
        <w:rPr>
          <w:position w:val="-10"/>
          <w:sz w:val="28"/>
          <w:szCs w:val="28"/>
        </w:rPr>
        <w:object w:dxaOrig="3040" w:dyaOrig="320">
          <v:shape id="_x0000_i1141" type="#_x0000_t75" style="width:187.5pt;height:19.5pt" o:ole="" fillcolor="window">
            <v:imagedata r:id="rId252" o:title=""/>
          </v:shape>
          <o:OLEObject Type="Embed" ProgID="Equation.3" ShapeID="_x0000_i1141" DrawAspect="Content" ObjectID="_1733736726" r:id="rId253"/>
        </w:object>
      </w:r>
      <w:r w:rsidRPr="0089637D">
        <w:rPr>
          <w:sz w:val="28"/>
          <w:szCs w:val="28"/>
          <w:lang w:val="kk-KZ"/>
        </w:rPr>
        <w:t xml:space="preserve">                                       (3.39)</w:t>
      </w:r>
    </w:p>
    <w:p w:rsidR="002E3E46" w:rsidRPr="0089637D" w:rsidRDefault="002E3E46" w:rsidP="0089637D">
      <w:pPr>
        <w:pStyle w:val="aff6"/>
        <w:ind w:left="0" w:firstLine="567"/>
        <w:jc w:val="center"/>
        <w:rPr>
          <w:sz w:val="28"/>
          <w:szCs w:val="28"/>
          <w:lang w:val="kk-KZ"/>
        </w:rPr>
      </w:pPr>
    </w:p>
    <w:p w:rsidR="002E3E46" w:rsidRPr="00412EB2" w:rsidRDefault="002E3E46" w:rsidP="0089637D">
      <w:pPr>
        <w:jc w:val="both"/>
        <w:rPr>
          <w:sz w:val="28"/>
          <w:szCs w:val="28"/>
          <w:lang w:val="kk-KZ"/>
        </w:rPr>
      </w:pPr>
      <w:r w:rsidRPr="0089637D">
        <w:rPr>
          <w:sz w:val="28"/>
          <w:szCs w:val="28"/>
          <w:lang w:val="kk-KZ"/>
        </w:rPr>
        <w:t xml:space="preserve">Тығыздыққа тәуелділіктін бұл нұсқасы К - сығылмаушылық мәндеріне сәйкес оңтайлы параметрлерін алуға мүмкіндік береді. Ол негізінен фолдинг есептеулерін жеңілдету мақсатында таңдалды. Бастапқы DDM3Y өзара </w:t>
      </w:r>
      <w:r w:rsidRPr="0089637D">
        <w:rPr>
          <w:sz w:val="28"/>
          <w:szCs w:val="28"/>
          <w:lang w:val="kk-KZ"/>
        </w:rPr>
        <w:lastRenderedPageBreak/>
        <w:t xml:space="preserve">әрекеттесуі тығыздыққа экспоненциалды тәуелділікпен байланысты болған еді </w:t>
      </w:r>
      <w:r w:rsidRPr="00412EB2">
        <w:rPr>
          <w:sz w:val="28"/>
          <w:szCs w:val="28"/>
          <w:lang w:val="kk-KZ"/>
        </w:rPr>
        <w:t>[7, р.</w:t>
      </w:r>
      <w:r w:rsidR="00412EB2" w:rsidRPr="00412EB2">
        <w:rPr>
          <w:sz w:val="28"/>
          <w:szCs w:val="28"/>
          <w:lang w:val="kk-KZ"/>
        </w:rPr>
        <w:t xml:space="preserve"> </w:t>
      </w:r>
      <w:r w:rsidRPr="00412EB2">
        <w:rPr>
          <w:sz w:val="28"/>
          <w:szCs w:val="28"/>
          <w:shd w:val="clear" w:color="auto" w:fill="FFFFFF"/>
          <w:lang w:val="kk-KZ"/>
        </w:rPr>
        <w:t>1653</w:t>
      </w:r>
      <w:r w:rsidRPr="00412EB2">
        <w:rPr>
          <w:sz w:val="28"/>
          <w:szCs w:val="28"/>
          <w:lang w:val="kk-KZ"/>
        </w:rPr>
        <w:t>; 35, р.</w:t>
      </w:r>
      <w:r w:rsidR="00412EB2" w:rsidRPr="00412EB2">
        <w:rPr>
          <w:sz w:val="28"/>
          <w:szCs w:val="28"/>
          <w:lang w:val="kk-KZ"/>
        </w:rPr>
        <w:t xml:space="preserve"> </w:t>
      </w:r>
      <w:r w:rsidRPr="00412EB2">
        <w:rPr>
          <w:sz w:val="28"/>
          <w:szCs w:val="28"/>
          <w:lang w:val="kk-KZ"/>
        </w:rPr>
        <w:t>955; 50, р.</w:t>
      </w:r>
      <w:r w:rsidR="00412EB2" w:rsidRPr="00412EB2">
        <w:rPr>
          <w:sz w:val="28"/>
          <w:szCs w:val="28"/>
          <w:lang w:val="kk-KZ"/>
        </w:rPr>
        <w:t xml:space="preserve"> </w:t>
      </w:r>
      <w:r w:rsidRPr="00412EB2">
        <w:rPr>
          <w:sz w:val="28"/>
          <w:szCs w:val="28"/>
          <w:lang w:val="kk-KZ"/>
        </w:rPr>
        <w:t xml:space="preserve">101]: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0"/>
          <w:sz w:val="28"/>
          <w:szCs w:val="28"/>
        </w:rPr>
        <w:object w:dxaOrig="2580" w:dyaOrig="320">
          <v:shape id="_x0000_i1142" type="#_x0000_t75" style="width:147.75pt;height:18.75pt" o:ole="" fillcolor="window">
            <v:imagedata r:id="rId254" o:title=""/>
          </v:shape>
          <o:OLEObject Type="Embed" ProgID="Equation.3" ShapeID="_x0000_i1142" DrawAspect="Content" ObjectID="_1733736727" r:id="rId255"/>
        </w:object>
      </w:r>
      <w:r w:rsidRPr="0089637D">
        <w:rPr>
          <w:sz w:val="28"/>
          <w:szCs w:val="28"/>
          <w:lang w:val="kk-KZ"/>
        </w:rPr>
        <w:t xml:space="preserve">                                           (3.40)</w:t>
      </w:r>
    </w:p>
    <w:p w:rsidR="002E3E46" w:rsidRPr="0089637D" w:rsidRDefault="002E3E46" w:rsidP="0089637D">
      <w:pPr>
        <w:ind w:firstLine="567"/>
        <w:jc w:val="center"/>
        <w:rPr>
          <w:sz w:val="28"/>
          <w:szCs w:val="28"/>
          <w:lang w:val="kk-KZ"/>
        </w:rPr>
      </w:pPr>
    </w:p>
    <w:p w:rsidR="002E3E46" w:rsidRPr="00412EB2" w:rsidRDefault="002E3E46" w:rsidP="0089637D">
      <w:pPr>
        <w:ind w:firstLine="709"/>
        <w:jc w:val="both"/>
        <w:rPr>
          <w:sz w:val="28"/>
          <w:szCs w:val="28"/>
          <w:lang w:val="kk-KZ"/>
        </w:rPr>
      </w:pPr>
      <w:r w:rsidRPr="0089637D">
        <w:rPr>
          <w:sz w:val="28"/>
          <w:szCs w:val="28"/>
          <w:lang w:val="kk-KZ"/>
        </w:rPr>
        <w:t>M3Y-Paris өзара әрекеттесуіне қанықтылықтың дұрыс қасиеттерін беру үшін параметр мәндері түзетілді [35</w:t>
      </w:r>
      <w:r w:rsidR="00412EB2">
        <w:rPr>
          <w:sz w:val="28"/>
          <w:szCs w:val="28"/>
          <w:lang w:val="kk-KZ"/>
        </w:rPr>
        <w:t>, р. 954-968</w:t>
      </w:r>
      <w:r w:rsidRPr="0089637D">
        <w:rPr>
          <w:sz w:val="28"/>
          <w:szCs w:val="28"/>
          <w:lang w:val="kk-KZ"/>
        </w:rPr>
        <w:t xml:space="preserve">]. Қайта түзетілген осы өзара әрекеттесу DDM3Y1 деп аталды. Ядролық сығылмауышылықтың К=176 МэВ мәніне келді. Бірақ оның экспоненциалды формасына сай шешімдер мүлде келмеді. Сондықтан тығыздықтың келесі икемді деген тәуелділігі енгізілді </w:t>
      </w:r>
      <w:r w:rsidRPr="00412EB2">
        <w:rPr>
          <w:sz w:val="28"/>
          <w:szCs w:val="28"/>
          <w:lang w:val="kk-KZ"/>
        </w:rPr>
        <w:t>[5, р.</w:t>
      </w:r>
      <w:r w:rsidR="00412EB2" w:rsidRPr="00412EB2">
        <w:rPr>
          <w:sz w:val="28"/>
          <w:szCs w:val="28"/>
          <w:lang w:val="kk-KZ"/>
        </w:rPr>
        <w:t> </w:t>
      </w:r>
      <w:r w:rsidRPr="00412EB2">
        <w:rPr>
          <w:sz w:val="28"/>
          <w:szCs w:val="28"/>
          <w:lang w:val="kk-KZ"/>
        </w:rPr>
        <w:t>11].</w:t>
      </w:r>
    </w:p>
    <w:p w:rsidR="002E3E46" w:rsidRPr="00412EB2" w:rsidRDefault="002E3E46" w:rsidP="0089637D">
      <w:pPr>
        <w:ind w:firstLine="709"/>
        <w:jc w:val="both"/>
        <w:rPr>
          <w:sz w:val="28"/>
          <w:szCs w:val="28"/>
          <w:lang w:val="kk-KZ"/>
        </w:rPr>
      </w:pPr>
    </w:p>
    <w:p w:rsidR="002E3E46" w:rsidRPr="00412EB2" w:rsidRDefault="002E3E46" w:rsidP="0089637D">
      <w:pPr>
        <w:ind w:firstLine="567"/>
        <w:jc w:val="right"/>
        <w:rPr>
          <w:sz w:val="28"/>
          <w:szCs w:val="28"/>
          <w:lang w:val="kk-KZ"/>
        </w:rPr>
      </w:pPr>
      <w:r w:rsidRPr="00412EB2">
        <w:rPr>
          <w:position w:val="-10"/>
          <w:sz w:val="28"/>
          <w:szCs w:val="28"/>
        </w:rPr>
        <w:object w:dxaOrig="1860" w:dyaOrig="360">
          <v:shape id="_x0000_i1143" type="#_x0000_t75" style="width:104.25pt;height:21.75pt" o:ole="" fillcolor="window">
            <v:imagedata r:id="rId256" o:title=""/>
          </v:shape>
          <o:OLEObject Type="Embed" ProgID="Equation.3" ShapeID="_x0000_i1143" DrawAspect="Content" ObjectID="_1733736728" r:id="rId257"/>
        </w:object>
      </w:r>
      <w:r w:rsidRPr="00412EB2">
        <w:rPr>
          <w:sz w:val="28"/>
          <w:szCs w:val="28"/>
          <w:lang w:val="kk-KZ"/>
        </w:rPr>
        <w:t>,      ВDM3Y- түрі                               (3.41)</w:t>
      </w:r>
    </w:p>
    <w:p w:rsidR="002E3E46" w:rsidRPr="00412EB2" w:rsidRDefault="002E3E46" w:rsidP="0089637D">
      <w:pPr>
        <w:ind w:firstLine="567"/>
        <w:jc w:val="center"/>
        <w:rPr>
          <w:sz w:val="28"/>
          <w:szCs w:val="28"/>
          <w:lang w:val="kk-KZ"/>
        </w:rPr>
      </w:pPr>
    </w:p>
    <w:p w:rsidR="002E3E46" w:rsidRPr="00412EB2" w:rsidRDefault="002E3E46" w:rsidP="0089637D">
      <w:pPr>
        <w:ind w:firstLine="709"/>
        <w:jc w:val="both"/>
        <w:rPr>
          <w:sz w:val="28"/>
          <w:szCs w:val="28"/>
          <w:lang w:val="kk-KZ"/>
        </w:rPr>
      </w:pPr>
      <w:r w:rsidRPr="00412EB2">
        <w:rPr>
          <w:sz w:val="28"/>
          <w:szCs w:val="28"/>
          <w:lang w:val="kk-KZ"/>
        </w:rPr>
        <w:t xml:space="preserve">Осы формула бойынша қанықтылықтың дұрыс қасиеттері үшін параметр мәндері түзетіледі. Тығыздыққа тәуелділіктің осы әйгілі </w:t>
      </w:r>
      <w:r w:rsidR="00D75E2E" w:rsidRPr="0089637D">
        <w:rPr>
          <w:i/>
          <w:sz w:val="28"/>
          <w:szCs w:val="28"/>
          <w:lang w:val="kk-KZ"/>
        </w:rPr>
        <w:t>β</w:t>
      </w:r>
      <w:r w:rsidRPr="00412EB2">
        <w:rPr>
          <w:sz w:val="28"/>
          <w:szCs w:val="28"/>
          <w:lang w:val="kk-KZ"/>
        </w:rPr>
        <w:t>=2/3 нұсқасы [</w:t>
      </w:r>
      <w:r w:rsidRPr="00412EB2">
        <w:rPr>
          <w:sz w:val="28"/>
          <w:szCs w:val="28"/>
          <w:shd w:val="clear" w:color="auto" w:fill="FFFFFF"/>
          <w:lang w:val="kk-KZ"/>
        </w:rPr>
        <w:t>120</w:t>
      </w:r>
      <w:r w:rsidRPr="00412EB2">
        <w:rPr>
          <w:sz w:val="28"/>
          <w:szCs w:val="28"/>
          <w:lang w:val="kk-KZ"/>
        </w:rPr>
        <w:t xml:space="preserve">] әдебиетте қолданылды. Егер </w:t>
      </w:r>
      <w:r w:rsidR="000F0A78" w:rsidRPr="0089637D">
        <w:rPr>
          <w:i/>
          <w:sz w:val="28"/>
          <w:szCs w:val="28"/>
          <w:lang w:val="kk-KZ"/>
        </w:rPr>
        <w:t>β</w:t>
      </w:r>
      <w:r w:rsidRPr="00412EB2">
        <w:rPr>
          <w:sz w:val="28"/>
          <w:szCs w:val="28"/>
          <w:lang w:val="kk-KZ"/>
        </w:rPr>
        <w:t xml:space="preserve"> параметр бүтін мәндері болса тығыздықа тәуелділіктің қарапайым бөлінуіне мүмкіндік береді, Осылай түзетуден кейін тығыздық ρ және ρ=ρ</w:t>
      </w:r>
      <w:r w:rsidRPr="00412EB2">
        <w:rPr>
          <w:sz w:val="28"/>
          <w:szCs w:val="28"/>
          <w:vertAlign w:val="subscript"/>
          <w:lang w:val="kk-KZ"/>
        </w:rPr>
        <w:t>1</w:t>
      </w:r>
      <w:r w:rsidRPr="00412EB2">
        <w:rPr>
          <w:sz w:val="28"/>
          <w:szCs w:val="28"/>
          <w:lang w:val="kk-KZ"/>
        </w:rPr>
        <w:t>+ρ</w:t>
      </w:r>
      <w:r w:rsidRPr="00412EB2">
        <w:rPr>
          <w:sz w:val="28"/>
          <w:szCs w:val="28"/>
          <w:vertAlign w:val="subscript"/>
          <w:lang w:val="kk-KZ"/>
        </w:rPr>
        <w:t xml:space="preserve">2 </w:t>
      </w:r>
      <w:r w:rsidRPr="00412EB2">
        <w:rPr>
          <w:sz w:val="28"/>
          <w:szCs w:val="28"/>
          <w:lang w:val="kk-KZ"/>
        </w:rPr>
        <w:t>ретінде анықталады және фолдинг потенциалдарды</w:t>
      </w:r>
      <w:r w:rsidRPr="0089637D">
        <w:rPr>
          <w:sz w:val="28"/>
          <w:szCs w:val="28"/>
          <w:lang w:val="kk-KZ"/>
        </w:rPr>
        <w:t xml:space="preserve"> есептеу үшін қолданылады. Кейін параметрдің </w:t>
      </w:r>
      <w:r w:rsidR="000F0A78" w:rsidRPr="0089637D">
        <w:rPr>
          <w:i/>
          <w:sz w:val="28"/>
          <w:szCs w:val="28"/>
          <w:lang w:val="kk-KZ"/>
        </w:rPr>
        <w:t>β</w:t>
      </w:r>
      <w:r w:rsidR="000F0A78" w:rsidRPr="0089637D">
        <w:rPr>
          <w:sz w:val="28"/>
          <w:szCs w:val="28"/>
          <w:lang w:val="kk-KZ"/>
        </w:rPr>
        <w:t xml:space="preserve"> </w:t>
      </w:r>
      <w:r w:rsidRPr="0089637D">
        <w:rPr>
          <w:sz w:val="28"/>
          <w:szCs w:val="28"/>
          <w:lang w:val="kk-KZ"/>
        </w:rPr>
        <w:t>=1, 2 және 3 мәндері зерттелді, сәйкесінше ядролық сығылмаушылықтың K=270, 418 және 566 МэВ мәндерін берді. Тығыздыққа байланысты бұл жаңа өзара әрекеттесулер BDM3Y</w:t>
      </w:r>
      <w:r w:rsidR="000F0A78" w:rsidRPr="0089637D">
        <w:rPr>
          <w:i/>
          <w:sz w:val="28"/>
          <w:szCs w:val="28"/>
          <w:lang w:val="kk-KZ"/>
        </w:rPr>
        <w:t>β</w:t>
      </w:r>
      <w:r w:rsidRPr="00412EB2">
        <w:rPr>
          <w:sz w:val="28"/>
          <w:szCs w:val="28"/>
          <w:lang w:val="kk-KZ"/>
        </w:rPr>
        <w:t xml:space="preserve"> </w:t>
      </w:r>
      <w:r w:rsidR="000F0A78">
        <w:rPr>
          <w:sz w:val="28"/>
          <w:szCs w:val="28"/>
          <w:lang w:val="kk-KZ"/>
        </w:rPr>
        <w:t xml:space="preserve">- </w:t>
      </w:r>
      <w:r w:rsidRPr="00412EB2">
        <w:rPr>
          <w:sz w:val="28"/>
          <w:szCs w:val="28"/>
          <w:lang w:val="kk-KZ"/>
        </w:rPr>
        <w:t xml:space="preserve">деп аталды және ауыр ионның серпімді шашырауын талдау ядроның фолдинг моделінде кеңінен </w:t>
      </w:r>
      <w:r w:rsidRPr="00D75E2E">
        <w:rPr>
          <w:sz w:val="28"/>
          <w:szCs w:val="28"/>
          <w:lang w:val="kk-KZ"/>
        </w:rPr>
        <w:t>қолданылды [7, р.</w:t>
      </w:r>
      <w:r w:rsidR="00412EB2" w:rsidRPr="00D75E2E">
        <w:rPr>
          <w:sz w:val="28"/>
          <w:szCs w:val="28"/>
          <w:lang w:val="kk-KZ"/>
        </w:rPr>
        <w:t xml:space="preserve"> </w:t>
      </w:r>
      <w:r w:rsidRPr="00D75E2E">
        <w:rPr>
          <w:sz w:val="28"/>
          <w:szCs w:val="28"/>
          <w:shd w:val="clear" w:color="auto" w:fill="FFFFFF"/>
          <w:lang w:val="kk-KZ"/>
        </w:rPr>
        <w:t>1652</w:t>
      </w:r>
      <w:r w:rsidRPr="00D75E2E">
        <w:rPr>
          <w:sz w:val="28"/>
          <w:szCs w:val="28"/>
          <w:lang w:val="kk-KZ"/>
        </w:rPr>
        <w:t>; 49, р.</w:t>
      </w:r>
      <w:r w:rsidR="00412EB2" w:rsidRPr="00D75E2E">
        <w:rPr>
          <w:sz w:val="28"/>
          <w:szCs w:val="28"/>
          <w:lang w:val="kk-KZ"/>
        </w:rPr>
        <w:t xml:space="preserve"> </w:t>
      </w:r>
      <w:r w:rsidRPr="00D75E2E">
        <w:rPr>
          <w:sz w:val="28"/>
          <w:szCs w:val="28"/>
          <w:lang w:val="kk-KZ"/>
        </w:rPr>
        <w:t xml:space="preserve">35]. </w:t>
      </w:r>
      <w:r w:rsidR="00D75E2E" w:rsidRPr="00D75E2E">
        <w:rPr>
          <w:i/>
          <w:sz w:val="28"/>
          <w:szCs w:val="28"/>
          <w:lang w:val="kk-KZ"/>
        </w:rPr>
        <w:t>β</w:t>
      </w:r>
      <w:r w:rsidRPr="00D75E2E">
        <w:rPr>
          <w:sz w:val="28"/>
          <w:szCs w:val="28"/>
          <w:lang w:val="kk-KZ"/>
        </w:rPr>
        <w:t xml:space="preserve"> </w:t>
      </w:r>
      <w:r w:rsidR="00D75E2E" w:rsidRPr="00D75E2E">
        <w:rPr>
          <w:sz w:val="28"/>
          <w:szCs w:val="28"/>
          <w:lang w:val="kk-KZ"/>
        </w:rPr>
        <w:t xml:space="preserve">- </w:t>
      </w:r>
      <w:r w:rsidRPr="00D75E2E">
        <w:rPr>
          <w:sz w:val="28"/>
          <w:szCs w:val="28"/>
          <w:lang w:val="kk-KZ"/>
        </w:rPr>
        <w:t>параметрінің бүтін емес мәндері шынында күрделі, коагуляция есептеулерін қиындатады. Сондықтан DDM3Y1 және BDM3Y1 формаларының жалпыланған</w:t>
      </w:r>
      <w:r w:rsidRPr="0089637D">
        <w:rPr>
          <w:sz w:val="28"/>
          <w:szCs w:val="28"/>
          <w:lang w:val="kk-KZ"/>
        </w:rPr>
        <w:t xml:space="preserve"> түрі (3.39) енгізілді. К - мәндеріне сәйкес жаңа </w:t>
      </w:r>
      <w:r w:rsidR="000F0A78" w:rsidRPr="0089637D">
        <w:rPr>
          <w:position w:val="-10"/>
          <w:sz w:val="28"/>
          <w:szCs w:val="28"/>
        </w:rPr>
        <w:object w:dxaOrig="200" w:dyaOrig="260">
          <v:shape id="_x0000_i1144" type="#_x0000_t75" style="width:11.25pt;height:13.5pt" o:ole="" fillcolor="window">
            <v:imagedata r:id="rId19" o:title=""/>
          </v:shape>
          <o:OLEObject Type="Embed" ProgID="Equation.3" ShapeID="_x0000_i1144" DrawAspect="Content" ObjectID="_1733736729" r:id="rId258"/>
        </w:object>
      </w:r>
      <w:r w:rsidRPr="0089637D">
        <w:rPr>
          <w:sz w:val="28"/>
          <w:szCs w:val="28"/>
          <w:lang w:val="kk-KZ"/>
        </w:rPr>
        <w:t xml:space="preserve"> - параметрінің бүтін емес мәндерімен зерттеуге </w:t>
      </w:r>
      <w:r w:rsidRPr="00412EB2">
        <w:rPr>
          <w:sz w:val="28"/>
          <w:szCs w:val="28"/>
          <w:lang w:val="kk-KZ"/>
        </w:rPr>
        <w:t>мүмкіндік беретін тығыздыққа тәуелді күй теңдеулерінің параметрлер 4-кестесі  құрылған [35, р.</w:t>
      </w:r>
      <w:r w:rsidR="00412EB2">
        <w:rPr>
          <w:sz w:val="28"/>
          <w:szCs w:val="28"/>
          <w:lang w:val="kk-KZ"/>
        </w:rPr>
        <w:t xml:space="preserve"> </w:t>
      </w:r>
      <w:r w:rsidRPr="00412EB2">
        <w:rPr>
          <w:sz w:val="28"/>
          <w:szCs w:val="28"/>
          <w:lang w:val="kk-KZ"/>
        </w:rPr>
        <w:t xml:space="preserve">956].  </w:t>
      </w:r>
    </w:p>
    <w:p w:rsidR="00412EB2" w:rsidRDefault="00412EB2" w:rsidP="0089637D">
      <w:pPr>
        <w:jc w:val="both"/>
        <w:rPr>
          <w:sz w:val="28"/>
          <w:szCs w:val="28"/>
          <w:lang w:val="kk-KZ"/>
        </w:rPr>
      </w:pPr>
    </w:p>
    <w:p w:rsidR="002E3E46" w:rsidRPr="0089637D" w:rsidRDefault="002E3E46" w:rsidP="0089637D">
      <w:pPr>
        <w:jc w:val="both"/>
        <w:rPr>
          <w:sz w:val="28"/>
          <w:szCs w:val="28"/>
          <w:lang w:val="kk-KZ"/>
        </w:rPr>
      </w:pPr>
      <w:r w:rsidRPr="0089637D">
        <w:rPr>
          <w:sz w:val="28"/>
          <w:szCs w:val="28"/>
          <w:lang w:val="kk-KZ"/>
        </w:rPr>
        <w:t xml:space="preserve">Кесте 4 - M3Y өзара әрекеттесуінің әртүрлі тығыздыққп тәуелді параметрлері және K - сығылмаушылық </w:t>
      </w:r>
    </w:p>
    <w:p w:rsidR="002E3E46" w:rsidRPr="0089637D" w:rsidRDefault="002E3E46" w:rsidP="0089637D">
      <w:pPr>
        <w:ind w:firstLine="567"/>
        <w:jc w:val="both"/>
        <w:rPr>
          <w:sz w:val="16"/>
          <w:szCs w:val="16"/>
          <w:lang w:val="kk-KZ"/>
        </w:rPr>
      </w:pPr>
    </w:p>
    <w:tbl>
      <w:tblPr>
        <w:tblStyle w:val="affff9"/>
        <w:tblW w:w="0" w:type="auto"/>
        <w:jc w:val="center"/>
        <w:tblLook w:val="04A0" w:firstRow="1" w:lastRow="0" w:firstColumn="1" w:lastColumn="0" w:noHBand="0" w:noVBand="1"/>
      </w:tblPr>
      <w:tblGrid>
        <w:gridCol w:w="3680"/>
        <w:gridCol w:w="1064"/>
        <w:gridCol w:w="1217"/>
        <w:gridCol w:w="1302"/>
        <w:gridCol w:w="1148"/>
        <w:gridCol w:w="1138"/>
      </w:tblGrid>
      <w:tr w:rsidR="002E3E46" w:rsidRPr="0089637D" w:rsidTr="00C35356">
        <w:trPr>
          <w:jc w:val="center"/>
        </w:trPr>
        <w:tc>
          <w:tcPr>
            <w:tcW w:w="3680"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b/>
                <w:lang w:val="en-US"/>
              </w:rPr>
            </w:pPr>
            <w:r w:rsidRPr="0089637D">
              <w:rPr>
                <w:lang w:val="kk-KZ"/>
              </w:rPr>
              <w:t>Тығыздыққа тәуелділік нұсқалар</w:t>
            </w:r>
          </w:p>
        </w:tc>
        <w:tc>
          <w:tcPr>
            <w:tcW w:w="1064"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i/>
                <w:lang w:val="en-US"/>
              </w:rPr>
            </w:pPr>
            <w:r w:rsidRPr="0089637D">
              <w:rPr>
                <w:i/>
                <w:lang w:val="en-US"/>
              </w:rPr>
              <w:t>C</w:t>
            </w:r>
          </w:p>
        </w:tc>
        <w:tc>
          <w:tcPr>
            <w:tcW w:w="1217" w:type="dxa"/>
            <w:tcBorders>
              <w:top w:val="single" w:sz="4" w:space="0" w:color="auto"/>
              <w:left w:val="single" w:sz="4" w:space="0" w:color="auto"/>
              <w:bottom w:val="single" w:sz="4" w:space="0" w:color="auto"/>
              <w:right w:val="single" w:sz="4" w:space="0" w:color="auto"/>
            </w:tcBorders>
            <w:vAlign w:val="center"/>
            <w:hideMark/>
          </w:tcPr>
          <w:p w:rsidR="002E3E46" w:rsidRPr="000F0A78" w:rsidRDefault="002E3E46" w:rsidP="0089637D">
            <w:pPr>
              <w:pStyle w:val="aff6"/>
              <w:ind w:left="0"/>
              <w:jc w:val="center"/>
              <w:rPr>
                <w:b/>
                <w:sz w:val="28"/>
                <w:szCs w:val="28"/>
                <w:lang w:val="en-US"/>
              </w:rPr>
            </w:pPr>
            <w:r w:rsidRPr="000F0A78">
              <w:rPr>
                <w:i/>
                <w:sz w:val="28"/>
                <w:szCs w:val="28"/>
                <w:lang w:val="en-US"/>
              </w:rPr>
              <w:t>a</w:t>
            </w:r>
          </w:p>
        </w:tc>
        <w:tc>
          <w:tcPr>
            <w:tcW w:w="1302"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0F0A78" w:rsidP="0089637D">
            <w:pPr>
              <w:pStyle w:val="aff6"/>
              <w:ind w:left="0"/>
              <w:jc w:val="center"/>
              <w:rPr>
                <w:b/>
                <w:lang w:val="en-US"/>
              </w:rPr>
            </w:pPr>
            <w:r w:rsidRPr="0089637D">
              <w:rPr>
                <w:i/>
                <w:sz w:val="28"/>
                <w:szCs w:val="28"/>
                <w:lang w:val="kk-KZ"/>
              </w:rPr>
              <w:t>β</w:t>
            </w:r>
            <w:r w:rsidRPr="0089637D">
              <w:rPr>
                <w:lang w:val="en-US"/>
              </w:rPr>
              <w:t xml:space="preserve"> </w:t>
            </w:r>
            <w:r w:rsidR="002E3E46" w:rsidRPr="0089637D">
              <w:rPr>
                <w:lang w:val="en-US"/>
              </w:rPr>
              <w:t>(fm</w:t>
            </w:r>
            <w:r w:rsidR="002E3E46" w:rsidRPr="0089637D">
              <w:rPr>
                <w:vertAlign w:val="superscript"/>
                <w:lang w:val="en-US"/>
              </w:rPr>
              <w:t>3</w:t>
            </w:r>
            <w:r w:rsidR="002E3E46" w:rsidRPr="0089637D">
              <w:rPr>
                <w:lang w:val="en-US"/>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b/>
                <w:lang w:val="kk-KZ"/>
              </w:rPr>
            </w:pPr>
            <w:r w:rsidRPr="0089637D">
              <w:rPr>
                <w:position w:val="-10"/>
              </w:rPr>
              <w:object w:dxaOrig="240" w:dyaOrig="312">
                <v:shape id="_x0000_i1145" type="#_x0000_t75" style="width:12pt;height:18pt" o:ole="" fillcolor="window">
                  <v:imagedata r:id="rId250" o:title=""/>
                </v:shape>
                <o:OLEObject Type="Embed" ProgID="Equation.3" ShapeID="_x0000_i1145" DrawAspect="Content" ObjectID="_1733736730" r:id="rId259"/>
              </w:object>
            </w:r>
            <w:r w:rsidRPr="0089637D">
              <w:rPr>
                <w:lang w:val="en-US"/>
              </w:rPr>
              <w:t>(fm</w:t>
            </w:r>
            <w:r w:rsidRPr="0089637D">
              <w:rPr>
                <w:vertAlign w:val="superscript"/>
                <w:lang w:val="en-US"/>
              </w:rPr>
              <w:t>3</w:t>
            </w:r>
            <w:r w:rsidRPr="0089637D">
              <w:rPr>
                <w:lang w:val="en-US"/>
              </w:rPr>
              <w:t>)</w:t>
            </w:r>
          </w:p>
        </w:tc>
        <w:tc>
          <w:tcPr>
            <w:tcW w:w="1138" w:type="dxa"/>
            <w:tcBorders>
              <w:top w:val="single" w:sz="4" w:space="0" w:color="auto"/>
              <w:left w:val="single" w:sz="4" w:space="0" w:color="auto"/>
              <w:bottom w:val="single" w:sz="4" w:space="0" w:color="auto"/>
              <w:right w:val="single" w:sz="4" w:space="0" w:color="auto"/>
            </w:tcBorders>
            <w:vAlign w:val="center"/>
          </w:tcPr>
          <w:p w:rsidR="002E3E46" w:rsidRPr="0089637D" w:rsidRDefault="002E3E46" w:rsidP="0089637D">
            <w:pPr>
              <w:pStyle w:val="aff6"/>
              <w:ind w:left="0"/>
              <w:jc w:val="center"/>
            </w:pPr>
            <w:r w:rsidRPr="0089637D">
              <w:rPr>
                <w:i/>
              </w:rPr>
              <w:t>К</w:t>
            </w:r>
            <w:r w:rsidRPr="0089637D">
              <w:rPr>
                <w:i/>
                <w:lang w:val="en-US"/>
              </w:rPr>
              <w:t xml:space="preserve"> </w:t>
            </w:r>
            <w:r w:rsidRPr="0089637D">
              <w:rPr>
                <w:lang w:val="en-US"/>
              </w:rPr>
              <w:t>(MeV)</w:t>
            </w:r>
          </w:p>
        </w:tc>
      </w:tr>
      <w:tr w:rsidR="002E3E46" w:rsidRPr="0089637D" w:rsidTr="00C35356">
        <w:trPr>
          <w:jc w:val="center"/>
        </w:trPr>
        <w:tc>
          <w:tcPr>
            <w:tcW w:w="3680"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pPr>
            <w:r w:rsidRPr="0089637D">
              <w:rPr>
                <w:lang w:val="en-US"/>
              </w:rPr>
              <w:t>DD</w:t>
            </w:r>
            <w:r w:rsidRPr="0089637D">
              <w:rPr>
                <w:lang w:val="kk-KZ"/>
              </w:rPr>
              <w:t>М</w:t>
            </w:r>
            <w:r w:rsidRPr="0089637D">
              <w:t>3</w:t>
            </w:r>
            <w:r w:rsidRPr="0089637D">
              <w:rPr>
                <w:lang w:val="en-US"/>
              </w:rPr>
              <w:t>Y</w:t>
            </w:r>
            <w:r w:rsidRPr="0089637D">
              <w:t>1</w:t>
            </w:r>
          </w:p>
          <w:p w:rsidR="002E3E46" w:rsidRPr="0089637D" w:rsidRDefault="002E3E46" w:rsidP="0089637D">
            <w:pPr>
              <w:pStyle w:val="aff6"/>
              <w:ind w:left="0"/>
              <w:jc w:val="center"/>
            </w:pPr>
            <w:r w:rsidRPr="0089637D">
              <w:rPr>
                <w:lang w:val="en-US"/>
              </w:rPr>
              <w:t>CD</w:t>
            </w:r>
            <w:r w:rsidRPr="0089637D">
              <w:rPr>
                <w:lang w:val="kk-KZ"/>
              </w:rPr>
              <w:t>М</w:t>
            </w:r>
            <w:r w:rsidRPr="0089637D">
              <w:t>3</w:t>
            </w:r>
            <w:r w:rsidRPr="0089637D">
              <w:rPr>
                <w:lang w:val="en-US"/>
              </w:rPr>
              <w:t>Y</w:t>
            </w:r>
            <w:r w:rsidRPr="0089637D">
              <w:t>1</w:t>
            </w:r>
          </w:p>
          <w:p w:rsidR="002E3E46" w:rsidRPr="0089637D" w:rsidRDefault="002E3E46" w:rsidP="0089637D">
            <w:pPr>
              <w:pStyle w:val="aff6"/>
              <w:ind w:left="0"/>
              <w:jc w:val="center"/>
            </w:pPr>
            <w:r w:rsidRPr="0089637D">
              <w:rPr>
                <w:lang w:val="en-US"/>
              </w:rPr>
              <w:t>CD</w:t>
            </w:r>
            <w:r w:rsidRPr="0089637D">
              <w:rPr>
                <w:lang w:val="kk-KZ"/>
              </w:rPr>
              <w:t>М</w:t>
            </w:r>
            <w:r w:rsidRPr="0089637D">
              <w:t>3</w:t>
            </w:r>
            <w:r w:rsidRPr="0089637D">
              <w:rPr>
                <w:lang w:val="en-US"/>
              </w:rPr>
              <w:t>Y</w:t>
            </w:r>
            <w:r w:rsidRPr="0089637D">
              <w:t>2</w:t>
            </w:r>
          </w:p>
          <w:p w:rsidR="002E3E46" w:rsidRPr="0089637D" w:rsidRDefault="002E3E46" w:rsidP="0089637D">
            <w:pPr>
              <w:pStyle w:val="aff6"/>
              <w:ind w:left="0"/>
              <w:jc w:val="center"/>
            </w:pPr>
            <w:r w:rsidRPr="0089637D">
              <w:rPr>
                <w:lang w:val="en-US"/>
              </w:rPr>
              <w:t>CD</w:t>
            </w:r>
            <w:r w:rsidRPr="0089637D">
              <w:rPr>
                <w:lang w:val="kk-KZ"/>
              </w:rPr>
              <w:t>М</w:t>
            </w:r>
            <w:r w:rsidRPr="0089637D">
              <w:t>3</w:t>
            </w:r>
            <w:r w:rsidRPr="0089637D">
              <w:rPr>
                <w:lang w:val="en-US"/>
              </w:rPr>
              <w:t>Y</w:t>
            </w:r>
            <w:r w:rsidRPr="0089637D">
              <w:t>3</w:t>
            </w:r>
          </w:p>
          <w:p w:rsidR="002E3E46" w:rsidRPr="0089637D" w:rsidRDefault="002E3E46" w:rsidP="0089637D">
            <w:pPr>
              <w:pStyle w:val="aff6"/>
              <w:ind w:left="0"/>
              <w:jc w:val="center"/>
            </w:pPr>
            <w:r w:rsidRPr="0089637D">
              <w:rPr>
                <w:lang w:val="en-US"/>
              </w:rPr>
              <w:t>CD</w:t>
            </w:r>
            <w:r w:rsidRPr="0089637D">
              <w:rPr>
                <w:lang w:val="kk-KZ"/>
              </w:rPr>
              <w:t>М</w:t>
            </w:r>
            <w:r w:rsidRPr="0089637D">
              <w:t>3</w:t>
            </w:r>
            <w:r w:rsidRPr="0089637D">
              <w:rPr>
                <w:lang w:val="en-US"/>
              </w:rPr>
              <w:t>Y</w:t>
            </w:r>
            <w:r w:rsidRPr="0089637D">
              <w:t>4</w:t>
            </w:r>
          </w:p>
          <w:p w:rsidR="002E3E46" w:rsidRPr="0089637D" w:rsidRDefault="002E3E46" w:rsidP="0089637D">
            <w:pPr>
              <w:pStyle w:val="aff6"/>
              <w:ind w:left="0"/>
              <w:jc w:val="center"/>
            </w:pPr>
            <w:r w:rsidRPr="0089637D">
              <w:rPr>
                <w:lang w:val="en-US"/>
              </w:rPr>
              <w:t>CD</w:t>
            </w:r>
            <w:r w:rsidRPr="0089637D">
              <w:rPr>
                <w:lang w:val="kk-KZ"/>
              </w:rPr>
              <w:t>М</w:t>
            </w:r>
            <w:r w:rsidRPr="0089637D">
              <w:t>3</w:t>
            </w:r>
            <w:r w:rsidRPr="0089637D">
              <w:rPr>
                <w:lang w:val="en-US"/>
              </w:rPr>
              <w:t>Y</w:t>
            </w:r>
            <w:r w:rsidRPr="0089637D">
              <w:t>5</w:t>
            </w:r>
          </w:p>
          <w:p w:rsidR="002E3E46" w:rsidRPr="0089637D" w:rsidRDefault="002E3E46" w:rsidP="0089637D">
            <w:pPr>
              <w:pStyle w:val="aff6"/>
              <w:ind w:left="0"/>
              <w:jc w:val="center"/>
            </w:pPr>
            <w:r w:rsidRPr="0089637D">
              <w:rPr>
                <w:lang w:val="en-US"/>
              </w:rPr>
              <w:t>CD</w:t>
            </w:r>
            <w:r w:rsidRPr="0089637D">
              <w:rPr>
                <w:lang w:val="kk-KZ"/>
              </w:rPr>
              <w:t>М</w:t>
            </w:r>
            <w:r w:rsidRPr="0089637D">
              <w:rPr>
                <w:lang w:val="en-US"/>
              </w:rPr>
              <w:t>3Y</w:t>
            </w:r>
            <w:r w:rsidRPr="0089637D">
              <w:t>6</w:t>
            </w:r>
          </w:p>
          <w:p w:rsidR="002E3E46" w:rsidRPr="0089637D" w:rsidRDefault="002E3E46" w:rsidP="0089637D">
            <w:pPr>
              <w:pStyle w:val="aff6"/>
              <w:ind w:left="0"/>
              <w:jc w:val="center"/>
              <w:rPr>
                <w:lang w:val="en-US"/>
              </w:rPr>
            </w:pPr>
            <w:r w:rsidRPr="0089637D">
              <w:rPr>
                <w:lang w:val="en-US"/>
              </w:rPr>
              <w:t>BD</w:t>
            </w:r>
            <w:r w:rsidRPr="0089637D">
              <w:rPr>
                <w:lang w:val="kk-KZ"/>
              </w:rPr>
              <w:t>М</w:t>
            </w:r>
            <w:r w:rsidRPr="0089637D">
              <w:rPr>
                <w:lang w:val="en-US"/>
              </w:rPr>
              <w:t>3Y1</w:t>
            </w:r>
          </w:p>
        </w:tc>
        <w:tc>
          <w:tcPr>
            <w:tcW w:w="1064"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rPr>
                <w:lang w:val="en-US"/>
              </w:rPr>
            </w:pPr>
            <w:r w:rsidRPr="0089637D">
              <w:rPr>
                <w:lang w:val="en-US"/>
              </w:rPr>
              <w:t>0.</w:t>
            </w:r>
            <w:r w:rsidRPr="0089637D">
              <w:t>2963</w:t>
            </w:r>
          </w:p>
          <w:p w:rsidR="002E3E46" w:rsidRPr="0089637D" w:rsidRDefault="002E3E46" w:rsidP="0089637D">
            <w:pPr>
              <w:pStyle w:val="aff6"/>
              <w:ind w:left="0"/>
              <w:jc w:val="center"/>
              <w:rPr>
                <w:lang w:val="en-US"/>
              </w:rPr>
            </w:pPr>
            <w:r w:rsidRPr="0089637D">
              <w:rPr>
                <w:lang w:val="en-US"/>
              </w:rPr>
              <w:t>0.3429</w:t>
            </w:r>
          </w:p>
          <w:p w:rsidR="002E3E46" w:rsidRPr="0089637D" w:rsidRDefault="002E3E46" w:rsidP="0089637D">
            <w:pPr>
              <w:pStyle w:val="aff6"/>
              <w:ind w:left="0"/>
              <w:jc w:val="center"/>
              <w:rPr>
                <w:lang w:val="en-US"/>
              </w:rPr>
            </w:pPr>
            <w:r w:rsidRPr="0089637D">
              <w:rPr>
                <w:lang w:val="en-US"/>
              </w:rPr>
              <w:t>0.3</w:t>
            </w:r>
            <w:r w:rsidRPr="0089637D">
              <w:t>346</w:t>
            </w:r>
          </w:p>
          <w:p w:rsidR="002E3E46" w:rsidRPr="0089637D" w:rsidRDefault="002E3E46" w:rsidP="0089637D">
            <w:pPr>
              <w:pStyle w:val="aff6"/>
              <w:ind w:left="0"/>
              <w:jc w:val="center"/>
              <w:rPr>
                <w:lang w:val="en-US"/>
              </w:rPr>
            </w:pPr>
            <w:r w:rsidRPr="0089637D">
              <w:rPr>
                <w:lang w:val="en-US"/>
              </w:rPr>
              <w:t>0.</w:t>
            </w:r>
            <w:r w:rsidRPr="0089637D">
              <w:t>2985</w:t>
            </w:r>
          </w:p>
          <w:p w:rsidR="002E3E46" w:rsidRPr="0089637D" w:rsidRDefault="002E3E46" w:rsidP="0089637D">
            <w:pPr>
              <w:pStyle w:val="aff6"/>
              <w:ind w:left="0"/>
              <w:jc w:val="center"/>
              <w:rPr>
                <w:lang w:val="en-US"/>
              </w:rPr>
            </w:pPr>
            <w:r w:rsidRPr="0089637D">
              <w:rPr>
                <w:lang w:val="en-US"/>
              </w:rPr>
              <w:t>0.3</w:t>
            </w:r>
            <w:r w:rsidRPr="0089637D">
              <w:t>052</w:t>
            </w:r>
          </w:p>
          <w:p w:rsidR="002E3E46" w:rsidRPr="0089637D" w:rsidRDefault="002E3E46" w:rsidP="0089637D">
            <w:pPr>
              <w:pStyle w:val="aff6"/>
              <w:ind w:left="0"/>
              <w:jc w:val="center"/>
              <w:rPr>
                <w:lang w:val="en-US"/>
              </w:rPr>
            </w:pPr>
            <w:r w:rsidRPr="0089637D">
              <w:rPr>
                <w:lang w:val="en-US"/>
              </w:rPr>
              <w:t>0.</w:t>
            </w:r>
            <w:r w:rsidRPr="0089637D">
              <w:t>2728</w:t>
            </w:r>
          </w:p>
          <w:p w:rsidR="002E3E46" w:rsidRPr="0089637D" w:rsidRDefault="002E3E46" w:rsidP="0089637D">
            <w:pPr>
              <w:pStyle w:val="aff6"/>
              <w:ind w:left="0"/>
              <w:jc w:val="center"/>
              <w:rPr>
                <w:lang w:val="en-US"/>
              </w:rPr>
            </w:pPr>
            <w:r w:rsidRPr="0089637D">
              <w:rPr>
                <w:lang w:val="en-US"/>
              </w:rPr>
              <w:t>0.</w:t>
            </w:r>
            <w:r w:rsidRPr="0089637D">
              <w:t>2658</w:t>
            </w:r>
          </w:p>
          <w:p w:rsidR="002E3E46" w:rsidRPr="0089637D" w:rsidRDefault="002E3E46" w:rsidP="0089637D">
            <w:pPr>
              <w:pStyle w:val="aff6"/>
              <w:ind w:left="0"/>
              <w:jc w:val="center"/>
              <w:rPr>
                <w:lang w:val="en-US"/>
              </w:rPr>
            </w:pPr>
            <w:r w:rsidRPr="0089637D">
              <w:t>1</w:t>
            </w:r>
            <w:r w:rsidRPr="0089637D">
              <w:rPr>
                <w:lang w:val="en-US"/>
              </w:rPr>
              <w:t>.</w:t>
            </w:r>
            <w:r w:rsidRPr="0089637D">
              <w:t>2521</w:t>
            </w:r>
          </w:p>
        </w:tc>
        <w:tc>
          <w:tcPr>
            <w:tcW w:w="1217"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pPr>
            <w:r w:rsidRPr="0089637D">
              <w:rPr>
                <w:lang w:val="en-US"/>
              </w:rPr>
              <w:t>3.</w:t>
            </w:r>
            <w:r w:rsidRPr="0089637D">
              <w:t>7</w:t>
            </w:r>
            <w:r w:rsidRPr="0089637D">
              <w:rPr>
                <w:lang w:val="en-US"/>
              </w:rPr>
              <w:t>23</w:t>
            </w:r>
            <w:r w:rsidRPr="0089637D">
              <w:t>1</w:t>
            </w:r>
          </w:p>
          <w:p w:rsidR="002E3E46" w:rsidRPr="0089637D" w:rsidRDefault="002E3E46" w:rsidP="0089637D">
            <w:pPr>
              <w:pStyle w:val="aff6"/>
              <w:ind w:left="0"/>
              <w:jc w:val="center"/>
              <w:rPr>
                <w:lang w:val="en-US"/>
              </w:rPr>
            </w:pPr>
            <w:r w:rsidRPr="0089637D">
              <w:rPr>
                <w:lang w:val="en-US"/>
              </w:rPr>
              <w:t>3.</w:t>
            </w:r>
            <w:r w:rsidRPr="0089637D">
              <w:t>0232</w:t>
            </w:r>
          </w:p>
          <w:p w:rsidR="002E3E46" w:rsidRPr="0089637D" w:rsidRDefault="002E3E46" w:rsidP="0089637D">
            <w:pPr>
              <w:pStyle w:val="aff6"/>
              <w:ind w:left="0"/>
              <w:jc w:val="center"/>
              <w:rPr>
                <w:lang w:val="en-US"/>
              </w:rPr>
            </w:pPr>
            <w:r w:rsidRPr="0089637D">
              <w:rPr>
                <w:lang w:val="en-US"/>
              </w:rPr>
              <w:t>3.</w:t>
            </w:r>
            <w:r w:rsidRPr="0089637D">
              <w:t>03</w:t>
            </w:r>
            <w:r w:rsidRPr="0089637D">
              <w:rPr>
                <w:lang w:val="en-US"/>
              </w:rPr>
              <w:t>57</w:t>
            </w:r>
          </w:p>
          <w:p w:rsidR="002E3E46" w:rsidRPr="0089637D" w:rsidRDefault="002E3E46" w:rsidP="0089637D">
            <w:pPr>
              <w:pStyle w:val="aff6"/>
              <w:ind w:left="0"/>
              <w:jc w:val="center"/>
            </w:pPr>
            <w:r w:rsidRPr="0089637D">
              <w:rPr>
                <w:lang w:val="en-US"/>
              </w:rPr>
              <w:t>3.</w:t>
            </w:r>
            <w:r w:rsidRPr="0089637D">
              <w:t>4528</w:t>
            </w:r>
          </w:p>
          <w:p w:rsidR="002E3E46" w:rsidRPr="0089637D" w:rsidRDefault="002E3E46" w:rsidP="0089637D">
            <w:pPr>
              <w:pStyle w:val="aff6"/>
              <w:ind w:left="0"/>
              <w:jc w:val="center"/>
              <w:rPr>
                <w:lang w:val="en-US"/>
              </w:rPr>
            </w:pPr>
            <w:r w:rsidRPr="0089637D">
              <w:rPr>
                <w:lang w:val="en-US"/>
              </w:rPr>
              <w:t>3.</w:t>
            </w:r>
            <w:r w:rsidRPr="0089637D">
              <w:t>2998</w:t>
            </w:r>
          </w:p>
          <w:p w:rsidR="002E3E46" w:rsidRPr="0089637D" w:rsidRDefault="002E3E46" w:rsidP="0089637D">
            <w:pPr>
              <w:pStyle w:val="aff6"/>
              <w:ind w:left="0"/>
              <w:jc w:val="center"/>
              <w:rPr>
                <w:lang w:val="en-US"/>
              </w:rPr>
            </w:pPr>
            <w:r w:rsidRPr="0089637D">
              <w:rPr>
                <w:lang w:val="en-US"/>
              </w:rPr>
              <w:t>3.</w:t>
            </w:r>
            <w:r w:rsidRPr="0089637D">
              <w:t>7367</w:t>
            </w:r>
          </w:p>
          <w:p w:rsidR="002E3E46" w:rsidRPr="0089637D" w:rsidRDefault="002E3E46" w:rsidP="0089637D">
            <w:pPr>
              <w:pStyle w:val="aff6"/>
              <w:ind w:left="0"/>
              <w:jc w:val="center"/>
              <w:rPr>
                <w:lang w:val="en-US"/>
              </w:rPr>
            </w:pPr>
            <w:r w:rsidRPr="0089637D">
              <w:rPr>
                <w:lang w:val="en-US"/>
              </w:rPr>
              <w:t>3.</w:t>
            </w:r>
            <w:r w:rsidRPr="0089637D">
              <w:t>8033</w:t>
            </w:r>
          </w:p>
          <w:p w:rsidR="002E3E46" w:rsidRPr="0089637D" w:rsidRDefault="002E3E46" w:rsidP="0089637D">
            <w:pPr>
              <w:pStyle w:val="aff6"/>
              <w:ind w:left="0"/>
              <w:jc w:val="center"/>
              <w:rPr>
                <w:lang w:val="en-US"/>
              </w:rPr>
            </w:pPr>
            <w:r w:rsidRPr="0089637D">
              <w:rPr>
                <w:lang w:val="en-US"/>
              </w:rPr>
              <w:t>0.0</w:t>
            </w:r>
          </w:p>
        </w:tc>
        <w:tc>
          <w:tcPr>
            <w:tcW w:w="1302"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rPr>
                <w:lang w:val="en-US"/>
              </w:rPr>
            </w:pPr>
            <w:r w:rsidRPr="0089637D">
              <w:rPr>
                <w:lang w:val="en-US"/>
              </w:rPr>
              <w:t>3.</w:t>
            </w:r>
            <w:r w:rsidRPr="0089637D">
              <w:t>7384</w:t>
            </w:r>
          </w:p>
          <w:p w:rsidR="002E3E46" w:rsidRPr="0089637D" w:rsidRDefault="002E3E46" w:rsidP="0089637D">
            <w:pPr>
              <w:pStyle w:val="aff6"/>
              <w:ind w:left="0"/>
              <w:jc w:val="center"/>
              <w:rPr>
                <w:lang w:val="en-US"/>
              </w:rPr>
            </w:pPr>
            <w:r w:rsidRPr="0089637D">
              <w:rPr>
                <w:lang w:val="en-US"/>
              </w:rPr>
              <w:t>3.5512</w:t>
            </w:r>
          </w:p>
          <w:p w:rsidR="002E3E46" w:rsidRPr="0089637D" w:rsidRDefault="002E3E46" w:rsidP="0089637D">
            <w:pPr>
              <w:pStyle w:val="aff6"/>
              <w:ind w:left="0"/>
              <w:jc w:val="center"/>
              <w:rPr>
                <w:lang w:val="en-US"/>
              </w:rPr>
            </w:pPr>
            <w:r w:rsidRPr="0089637D">
              <w:rPr>
                <w:lang w:val="en-US"/>
              </w:rPr>
              <w:t>3.</w:t>
            </w:r>
            <w:r w:rsidRPr="0089637D">
              <w:t>0685</w:t>
            </w:r>
          </w:p>
          <w:p w:rsidR="002E3E46" w:rsidRPr="0089637D" w:rsidRDefault="002E3E46" w:rsidP="0089637D">
            <w:pPr>
              <w:pStyle w:val="aff6"/>
              <w:ind w:left="0"/>
              <w:jc w:val="center"/>
            </w:pPr>
            <w:r w:rsidRPr="0089637D">
              <w:t>2</w:t>
            </w:r>
            <w:r w:rsidRPr="0089637D">
              <w:rPr>
                <w:lang w:val="en-US"/>
              </w:rPr>
              <w:t>.</w:t>
            </w:r>
            <w:r w:rsidRPr="0089637D">
              <w:t>6388</w:t>
            </w:r>
          </w:p>
          <w:p w:rsidR="002E3E46" w:rsidRPr="0089637D" w:rsidRDefault="002E3E46" w:rsidP="0089637D">
            <w:pPr>
              <w:pStyle w:val="aff6"/>
              <w:ind w:left="0"/>
              <w:jc w:val="center"/>
              <w:rPr>
                <w:lang w:val="en-US"/>
              </w:rPr>
            </w:pPr>
            <w:r w:rsidRPr="0089637D">
              <w:t>2</w:t>
            </w:r>
            <w:r w:rsidRPr="0089637D">
              <w:rPr>
                <w:lang w:val="en-US"/>
              </w:rPr>
              <w:t>.</w:t>
            </w:r>
            <w:r w:rsidRPr="0089637D">
              <w:t>3180</w:t>
            </w:r>
          </w:p>
          <w:p w:rsidR="002E3E46" w:rsidRPr="0089637D" w:rsidRDefault="002E3E46" w:rsidP="0089637D">
            <w:pPr>
              <w:pStyle w:val="aff6"/>
              <w:ind w:left="0"/>
              <w:jc w:val="center"/>
              <w:rPr>
                <w:lang w:val="en-US"/>
              </w:rPr>
            </w:pPr>
            <w:r w:rsidRPr="0089637D">
              <w:t>1</w:t>
            </w:r>
            <w:r w:rsidRPr="0089637D">
              <w:rPr>
                <w:lang w:val="en-US"/>
              </w:rPr>
              <w:t>.</w:t>
            </w:r>
            <w:r w:rsidRPr="0089637D">
              <w:t>8294</w:t>
            </w:r>
          </w:p>
          <w:p w:rsidR="002E3E46" w:rsidRPr="0089637D" w:rsidRDefault="002E3E46" w:rsidP="0089637D">
            <w:pPr>
              <w:pStyle w:val="aff6"/>
              <w:ind w:left="0"/>
              <w:jc w:val="center"/>
              <w:rPr>
                <w:lang w:val="en-US"/>
              </w:rPr>
            </w:pPr>
            <w:r w:rsidRPr="0089637D">
              <w:t>1</w:t>
            </w:r>
            <w:r w:rsidRPr="0089637D">
              <w:rPr>
                <w:lang w:val="en-US"/>
              </w:rPr>
              <w:t>.</w:t>
            </w:r>
            <w:r w:rsidRPr="0089637D">
              <w:t>4099</w:t>
            </w:r>
          </w:p>
          <w:p w:rsidR="002E3E46" w:rsidRPr="0089637D" w:rsidRDefault="002E3E46" w:rsidP="0089637D">
            <w:pPr>
              <w:pStyle w:val="aff6"/>
              <w:ind w:left="0"/>
              <w:jc w:val="center"/>
              <w:rPr>
                <w:lang w:val="en-US"/>
              </w:rPr>
            </w:pPr>
            <w:r w:rsidRPr="0089637D">
              <w:rPr>
                <w:lang w:val="en-US"/>
              </w:rPr>
              <w:t>0.0</w:t>
            </w:r>
          </w:p>
        </w:tc>
        <w:tc>
          <w:tcPr>
            <w:tcW w:w="1148"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rPr>
                <w:lang w:val="en-US"/>
              </w:rPr>
            </w:pPr>
            <w:r w:rsidRPr="0089637D">
              <w:rPr>
                <w:lang w:val="en-US"/>
              </w:rPr>
              <w:t>0.0</w:t>
            </w:r>
          </w:p>
          <w:p w:rsidR="002E3E46" w:rsidRPr="0089637D" w:rsidRDefault="002E3E46" w:rsidP="0089637D">
            <w:pPr>
              <w:pStyle w:val="aff6"/>
              <w:ind w:left="0"/>
              <w:jc w:val="center"/>
              <w:rPr>
                <w:lang w:val="en-US"/>
              </w:rPr>
            </w:pPr>
            <w:r w:rsidRPr="0089637D">
              <w:rPr>
                <w:lang w:val="en-US"/>
              </w:rPr>
              <w:t>0.5</w:t>
            </w:r>
          </w:p>
          <w:p w:rsidR="002E3E46" w:rsidRPr="0089637D" w:rsidRDefault="002E3E46" w:rsidP="0089637D">
            <w:pPr>
              <w:pStyle w:val="aff6"/>
              <w:ind w:left="0"/>
              <w:jc w:val="center"/>
            </w:pPr>
            <w:r w:rsidRPr="0089637D">
              <w:t>1</w:t>
            </w:r>
            <w:r w:rsidRPr="0089637D">
              <w:rPr>
                <w:lang w:val="en-US"/>
              </w:rPr>
              <w:t>.</w:t>
            </w:r>
            <w:r w:rsidRPr="0089637D">
              <w:t>0</w:t>
            </w:r>
          </w:p>
          <w:p w:rsidR="002E3E46" w:rsidRPr="0089637D" w:rsidRDefault="002E3E46" w:rsidP="0089637D">
            <w:pPr>
              <w:pStyle w:val="aff6"/>
              <w:ind w:left="0"/>
              <w:jc w:val="center"/>
              <w:rPr>
                <w:lang w:val="en-US"/>
              </w:rPr>
            </w:pPr>
            <w:r w:rsidRPr="0089637D">
              <w:t>1</w:t>
            </w:r>
            <w:r w:rsidRPr="0089637D">
              <w:rPr>
                <w:lang w:val="en-US"/>
              </w:rPr>
              <w:t>.5</w:t>
            </w:r>
          </w:p>
          <w:p w:rsidR="002E3E46" w:rsidRPr="0089637D" w:rsidRDefault="002E3E46" w:rsidP="0089637D">
            <w:pPr>
              <w:pStyle w:val="aff6"/>
              <w:ind w:left="0"/>
              <w:jc w:val="center"/>
            </w:pPr>
            <w:r w:rsidRPr="0089637D">
              <w:t>2</w:t>
            </w:r>
            <w:r w:rsidRPr="0089637D">
              <w:rPr>
                <w:lang w:val="en-US"/>
              </w:rPr>
              <w:t>.</w:t>
            </w:r>
            <w:r w:rsidRPr="0089637D">
              <w:t>0</w:t>
            </w:r>
          </w:p>
          <w:p w:rsidR="002E3E46" w:rsidRPr="0089637D" w:rsidRDefault="002E3E46" w:rsidP="0089637D">
            <w:pPr>
              <w:pStyle w:val="aff6"/>
              <w:ind w:left="0"/>
              <w:jc w:val="center"/>
            </w:pPr>
            <w:r w:rsidRPr="0089637D">
              <w:t>3</w:t>
            </w:r>
            <w:r w:rsidRPr="0089637D">
              <w:rPr>
                <w:lang w:val="en-US"/>
              </w:rPr>
              <w:t>.</w:t>
            </w:r>
            <w:r w:rsidRPr="0089637D">
              <w:t>0</w:t>
            </w:r>
          </w:p>
          <w:p w:rsidR="002E3E46" w:rsidRPr="0089637D" w:rsidRDefault="002E3E46" w:rsidP="0089637D">
            <w:pPr>
              <w:pStyle w:val="aff6"/>
              <w:ind w:left="0"/>
              <w:jc w:val="center"/>
            </w:pPr>
            <w:r w:rsidRPr="0089637D">
              <w:t>4</w:t>
            </w:r>
            <w:r w:rsidRPr="0089637D">
              <w:rPr>
                <w:lang w:val="en-US"/>
              </w:rPr>
              <w:t>.</w:t>
            </w:r>
            <w:r w:rsidRPr="0089637D">
              <w:t>0</w:t>
            </w:r>
          </w:p>
          <w:p w:rsidR="002E3E46" w:rsidRPr="0089637D" w:rsidRDefault="002E3E46" w:rsidP="0089637D">
            <w:pPr>
              <w:pStyle w:val="aff6"/>
              <w:ind w:left="0"/>
              <w:jc w:val="center"/>
              <w:rPr>
                <w:lang w:val="en-US"/>
              </w:rPr>
            </w:pPr>
            <w:r w:rsidRPr="0089637D">
              <w:rPr>
                <w:lang w:val="en-US"/>
              </w:rPr>
              <w:t>1.745</w:t>
            </w:r>
            <w:r w:rsidRPr="0089637D">
              <w:t>2</w:t>
            </w:r>
          </w:p>
        </w:tc>
        <w:tc>
          <w:tcPr>
            <w:tcW w:w="1138" w:type="dxa"/>
            <w:tcBorders>
              <w:top w:val="single" w:sz="4" w:space="0" w:color="auto"/>
              <w:left w:val="single" w:sz="4" w:space="0" w:color="auto"/>
              <w:bottom w:val="single" w:sz="4" w:space="0" w:color="auto"/>
              <w:right w:val="single" w:sz="4" w:space="0" w:color="auto"/>
            </w:tcBorders>
          </w:tcPr>
          <w:p w:rsidR="002E3E46" w:rsidRPr="0089637D" w:rsidRDefault="002E3E46" w:rsidP="0089637D">
            <w:pPr>
              <w:pStyle w:val="aff6"/>
              <w:ind w:left="0"/>
              <w:jc w:val="center"/>
            </w:pPr>
            <w:r w:rsidRPr="0089637D">
              <w:t>176</w:t>
            </w:r>
          </w:p>
          <w:p w:rsidR="002E3E46" w:rsidRPr="0089637D" w:rsidRDefault="002E3E46" w:rsidP="0089637D">
            <w:pPr>
              <w:pStyle w:val="aff6"/>
              <w:ind w:left="0"/>
              <w:jc w:val="center"/>
            </w:pPr>
            <w:r w:rsidRPr="0089637D">
              <w:rPr>
                <w:lang w:val="en-US"/>
              </w:rPr>
              <w:t>1</w:t>
            </w:r>
            <w:r w:rsidRPr="0089637D">
              <w:t>88</w:t>
            </w:r>
          </w:p>
          <w:p w:rsidR="002E3E46" w:rsidRPr="0089637D" w:rsidRDefault="002E3E46" w:rsidP="0089637D">
            <w:pPr>
              <w:pStyle w:val="aff6"/>
              <w:ind w:left="0"/>
              <w:jc w:val="center"/>
            </w:pPr>
            <w:r w:rsidRPr="0089637D">
              <w:t>204</w:t>
            </w:r>
          </w:p>
          <w:p w:rsidR="002E3E46" w:rsidRPr="0089637D" w:rsidRDefault="002E3E46" w:rsidP="0089637D">
            <w:pPr>
              <w:pStyle w:val="aff6"/>
              <w:ind w:left="0"/>
              <w:jc w:val="center"/>
            </w:pPr>
            <w:r w:rsidRPr="0089637D">
              <w:t>217</w:t>
            </w:r>
          </w:p>
          <w:p w:rsidR="002E3E46" w:rsidRPr="0089637D" w:rsidRDefault="002E3E46" w:rsidP="0089637D">
            <w:pPr>
              <w:pStyle w:val="aff6"/>
              <w:ind w:left="0"/>
              <w:jc w:val="center"/>
            </w:pPr>
            <w:r w:rsidRPr="0089637D">
              <w:t>228</w:t>
            </w:r>
          </w:p>
          <w:p w:rsidR="002E3E46" w:rsidRPr="0089637D" w:rsidRDefault="002E3E46" w:rsidP="0089637D">
            <w:pPr>
              <w:pStyle w:val="aff6"/>
              <w:ind w:left="0"/>
              <w:jc w:val="center"/>
            </w:pPr>
            <w:r w:rsidRPr="0089637D">
              <w:t>241</w:t>
            </w:r>
          </w:p>
          <w:p w:rsidR="002E3E46" w:rsidRPr="0089637D" w:rsidRDefault="002E3E46" w:rsidP="0089637D">
            <w:pPr>
              <w:pStyle w:val="aff6"/>
              <w:ind w:left="0"/>
              <w:jc w:val="center"/>
            </w:pPr>
            <w:r w:rsidRPr="0089637D">
              <w:t>252</w:t>
            </w:r>
          </w:p>
          <w:p w:rsidR="002E3E46" w:rsidRPr="0089637D" w:rsidRDefault="002E3E46" w:rsidP="0089637D">
            <w:pPr>
              <w:pStyle w:val="aff6"/>
              <w:ind w:left="0"/>
              <w:jc w:val="center"/>
              <w:rPr>
                <w:lang w:val="en-US"/>
              </w:rPr>
            </w:pPr>
            <w:r w:rsidRPr="0089637D">
              <w:t>270</w:t>
            </w:r>
          </w:p>
        </w:tc>
      </w:tr>
      <w:tr w:rsidR="002E3E46" w:rsidRPr="0089637D" w:rsidTr="00C35356">
        <w:trPr>
          <w:jc w:val="center"/>
        </w:trPr>
        <w:tc>
          <w:tcPr>
            <w:tcW w:w="9549" w:type="dxa"/>
            <w:gridSpan w:val="6"/>
            <w:tcBorders>
              <w:top w:val="single" w:sz="4" w:space="0" w:color="auto"/>
              <w:left w:val="single" w:sz="4" w:space="0" w:color="auto"/>
              <w:bottom w:val="single" w:sz="4" w:space="0" w:color="auto"/>
              <w:right w:val="single" w:sz="4" w:space="0" w:color="auto"/>
            </w:tcBorders>
          </w:tcPr>
          <w:p w:rsidR="002E3E46" w:rsidRPr="0089637D" w:rsidRDefault="002E3E46" w:rsidP="0089637D">
            <w:pPr>
              <w:pStyle w:val="aff6"/>
              <w:ind w:left="0" w:firstLine="557"/>
              <w:jc w:val="both"/>
            </w:pPr>
            <w:r w:rsidRPr="0089637D">
              <w:rPr>
                <w:rFonts w:eastAsia="Calibri"/>
              </w:rPr>
              <w:t>Ескерту –</w:t>
            </w:r>
            <w:r w:rsidRPr="0089637D">
              <w:rPr>
                <w:rFonts w:eastAsia="Calibri"/>
                <w:bCs/>
                <w:lang w:val="kk-KZ"/>
              </w:rPr>
              <w:t xml:space="preserve"> Әдебиет негізінде </w:t>
            </w:r>
            <w:r w:rsidRPr="00412EB2">
              <w:rPr>
                <w:rFonts w:eastAsia="Calibri"/>
                <w:bCs/>
                <w:lang w:val="kk-KZ"/>
              </w:rPr>
              <w:t>құралған</w:t>
            </w:r>
            <w:r w:rsidRPr="00412EB2">
              <w:rPr>
                <w:lang w:val="kk-KZ"/>
              </w:rPr>
              <w:t xml:space="preserve"> [35, р.</w:t>
            </w:r>
            <w:r w:rsidR="00412EB2" w:rsidRPr="00412EB2">
              <w:rPr>
                <w:lang w:val="kk-KZ"/>
              </w:rPr>
              <w:t xml:space="preserve"> </w:t>
            </w:r>
            <w:r w:rsidRPr="00412EB2">
              <w:t>9</w:t>
            </w:r>
            <w:r w:rsidRPr="00412EB2">
              <w:rPr>
                <w:shd w:val="clear" w:color="auto" w:fill="FFFFFF"/>
              </w:rPr>
              <w:t>56</w:t>
            </w:r>
            <w:r w:rsidRPr="00412EB2">
              <w:rPr>
                <w:lang w:val="kk-KZ"/>
              </w:rPr>
              <w:t>]</w:t>
            </w:r>
          </w:p>
        </w:tc>
      </w:tr>
    </w:tbl>
    <w:p w:rsidR="00133F7A" w:rsidRDefault="00133F7A" w:rsidP="0089637D">
      <w:pPr>
        <w:ind w:firstLine="709"/>
        <w:jc w:val="both"/>
        <w:rPr>
          <w:sz w:val="28"/>
          <w:szCs w:val="28"/>
          <w:lang w:val="kk-KZ"/>
        </w:rPr>
      </w:pPr>
    </w:p>
    <w:p w:rsidR="002E3E46" w:rsidRPr="00412EB2" w:rsidRDefault="00133F7A" w:rsidP="0089637D">
      <w:pPr>
        <w:ind w:firstLine="709"/>
        <w:jc w:val="both"/>
        <w:rPr>
          <w:sz w:val="28"/>
          <w:szCs w:val="28"/>
          <w:lang w:val="kk-KZ"/>
        </w:rPr>
      </w:pPr>
      <w:r>
        <w:rPr>
          <w:sz w:val="28"/>
          <w:szCs w:val="28"/>
          <w:lang w:val="kk-KZ"/>
        </w:rPr>
        <w:lastRenderedPageBreak/>
        <w:t xml:space="preserve">Тығыздыққа тәуелді </w:t>
      </w:r>
      <w:r w:rsidRPr="0089637D">
        <w:rPr>
          <w:position w:val="-10"/>
          <w:sz w:val="28"/>
          <w:szCs w:val="28"/>
        </w:rPr>
        <w:object w:dxaOrig="200" w:dyaOrig="260">
          <v:shape id="_x0000_i1146" type="#_x0000_t75" style="width:11.25pt;height:13.5pt" o:ole="" fillcolor="window">
            <v:imagedata r:id="rId19" o:title=""/>
          </v:shape>
          <o:OLEObject Type="Embed" ProgID="Equation.3" ShapeID="_x0000_i1146" DrawAspect="Content" ObjectID="_1733736731" r:id="rId260"/>
        </w:object>
      </w:r>
      <w:r w:rsidRPr="0089637D">
        <w:rPr>
          <w:sz w:val="28"/>
          <w:szCs w:val="28"/>
          <w:lang w:val="kk-KZ"/>
        </w:rPr>
        <w:t xml:space="preserve"> - параметрі</w:t>
      </w:r>
      <w:r>
        <w:rPr>
          <w:sz w:val="28"/>
          <w:szCs w:val="28"/>
          <w:lang w:val="kk-KZ"/>
        </w:rPr>
        <w:t xml:space="preserve"> </w:t>
      </w:r>
      <w:r w:rsidRPr="0089637D">
        <w:rPr>
          <w:sz w:val="28"/>
          <w:szCs w:val="28"/>
          <w:lang w:val="kk-KZ"/>
        </w:rPr>
        <w:t xml:space="preserve"> </w:t>
      </w:r>
      <w:r>
        <w:rPr>
          <w:sz w:val="28"/>
          <w:szCs w:val="28"/>
          <w:lang w:val="kk-KZ"/>
        </w:rPr>
        <w:t xml:space="preserve">тек </w:t>
      </w:r>
      <w:r w:rsidRPr="0089637D">
        <w:rPr>
          <w:sz w:val="28"/>
          <w:szCs w:val="28"/>
          <w:lang w:val="kk-KZ"/>
        </w:rPr>
        <w:t>M3Y-Paris</w:t>
      </w:r>
      <w:r>
        <w:rPr>
          <w:sz w:val="28"/>
          <w:szCs w:val="28"/>
          <w:lang w:val="kk-KZ"/>
        </w:rPr>
        <w:t xml:space="preserve"> потенциалына енгізіліп талдаулар жасалған. </w:t>
      </w:r>
      <w:r w:rsidR="002E3E46" w:rsidRPr="0089637D">
        <w:rPr>
          <w:sz w:val="28"/>
          <w:szCs w:val="28"/>
          <w:lang w:val="kk-KZ"/>
        </w:rPr>
        <w:t xml:space="preserve">ЕФМ талдаудың нәтижелері, ұсынылған DDM3Y1 және BDM3Y1 тығыздыққа тәуелділікті қолдана отырып  K=176 және 270 МэВ мәндеріне қол </w:t>
      </w:r>
      <w:r w:rsidR="002E3E46" w:rsidRPr="00412EB2">
        <w:rPr>
          <w:sz w:val="28"/>
          <w:szCs w:val="28"/>
          <w:lang w:val="kk-KZ"/>
        </w:rPr>
        <w:t>жеткізді [35, р.</w:t>
      </w:r>
      <w:r w:rsidR="00412EB2" w:rsidRPr="00412EB2">
        <w:rPr>
          <w:sz w:val="28"/>
          <w:szCs w:val="28"/>
          <w:lang w:val="kk-KZ"/>
        </w:rPr>
        <w:t xml:space="preserve"> </w:t>
      </w:r>
      <w:r w:rsidR="002E3E46" w:rsidRPr="00412EB2">
        <w:rPr>
          <w:sz w:val="28"/>
          <w:szCs w:val="28"/>
          <w:lang w:val="kk-KZ"/>
        </w:rPr>
        <w:t xml:space="preserve">956]. CDM3Yn (n=1-6) нұсқалары ядролық материяның қанықтылық қасиетіне сәйкес К - сығылмаушылық мәнін дәлірек анықтауға мүмкіндік берді. Осы CDМ3Yn-Paris нұсқаларының күй теңдеулерінен меншікті байланыс энергияның  </w:t>
      </w:r>
      <w:r w:rsidR="002E3E46" w:rsidRPr="00412EB2">
        <w:rPr>
          <w:sz w:val="28"/>
          <w:szCs w:val="28"/>
        </w:rPr>
        <w:t>ε</w:t>
      </w:r>
      <w:r w:rsidR="002E3E46" w:rsidRPr="00412EB2">
        <w:rPr>
          <w:sz w:val="28"/>
          <w:szCs w:val="28"/>
          <w:lang w:val="kk-KZ"/>
        </w:rPr>
        <w:t xml:space="preserve">=-16 МэВ минумумға сәйкес келетін </w:t>
      </w:r>
      <w:r w:rsidR="002E3E46" w:rsidRPr="00412EB2">
        <w:rPr>
          <w:sz w:val="28"/>
          <w:szCs w:val="28"/>
        </w:rPr>
        <w:t>ρ</w:t>
      </w:r>
      <w:r w:rsidR="002E3E46" w:rsidRPr="00412EB2">
        <w:rPr>
          <w:sz w:val="28"/>
          <w:szCs w:val="28"/>
          <w:vertAlign w:val="subscript"/>
          <w:lang w:val="kk-KZ"/>
        </w:rPr>
        <w:t>0</w:t>
      </w:r>
      <w:r w:rsidR="002E3E46" w:rsidRPr="00412EB2">
        <w:rPr>
          <w:sz w:val="28"/>
          <w:szCs w:val="28"/>
          <w:lang w:val="kk-KZ"/>
        </w:rPr>
        <w:t xml:space="preserve"> - қанығу тығыздығының 0,17 фм</w:t>
      </w:r>
      <w:r w:rsidR="002E3E46" w:rsidRPr="00412EB2">
        <w:rPr>
          <w:sz w:val="28"/>
          <w:szCs w:val="28"/>
          <w:vertAlign w:val="superscript"/>
          <w:lang w:val="kk-KZ"/>
        </w:rPr>
        <w:t xml:space="preserve">-3 </w:t>
      </w:r>
      <w:r w:rsidR="002E3E46" w:rsidRPr="00412EB2">
        <w:rPr>
          <w:sz w:val="28"/>
          <w:szCs w:val="28"/>
          <w:lang w:val="kk-KZ"/>
        </w:rPr>
        <w:t>мәні 16-суретте анықталады [35, р.</w:t>
      </w:r>
      <w:r w:rsidR="00412EB2" w:rsidRPr="00412EB2">
        <w:rPr>
          <w:sz w:val="28"/>
          <w:szCs w:val="28"/>
          <w:lang w:val="kk-KZ"/>
        </w:rPr>
        <w:t xml:space="preserve"> </w:t>
      </w:r>
      <w:r w:rsidR="002E3E46" w:rsidRPr="00412EB2">
        <w:rPr>
          <w:sz w:val="28"/>
          <w:szCs w:val="28"/>
          <w:lang w:val="kk-KZ"/>
        </w:rPr>
        <w:t xml:space="preserve">957].  </w:t>
      </w:r>
    </w:p>
    <w:p w:rsidR="002E3E46" w:rsidRPr="00412EB2" w:rsidRDefault="002E3E46" w:rsidP="0089637D">
      <w:pPr>
        <w:ind w:firstLine="567"/>
        <w:jc w:val="both"/>
        <w:rPr>
          <w:sz w:val="28"/>
          <w:szCs w:val="28"/>
          <w:lang w:val="kk-KZ"/>
        </w:rPr>
      </w:pPr>
    </w:p>
    <w:p w:rsidR="002E3E46" w:rsidRPr="0089637D" w:rsidRDefault="002E3E46" w:rsidP="0089637D">
      <w:pPr>
        <w:jc w:val="center"/>
        <w:rPr>
          <w:sz w:val="28"/>
          <w:szCs w:val="28"/>
          <w:lang w:val="kk-KZ"/>
        </w:rPr>
      </w:pPr>
      <w:r w:rsidRPr="0089637D">
        <w:rPr>
          <w:noProof/>
          <w:sz w:val="28"/>
          <w:szCs w:val="28"/>
        </w:rPr>
        <w:drawing>
          <wp:inline distT="0" distB="0" distL="0" distR="0">
            <wp:extent cx="3726180" cy="2875853"/>
            <wp:effectExtent l="0" t="0" r="762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795211" cy="2929131"/>
                    </a:xfrm>
                    <a:prstGeom prst="rect">
                      <a:avLst/>
                    </a:prstGeom>
                    <a:noFill/>
                    <a:ln>
                      <a:noFill/>
                    </a:ln>
                  </pic:spPr>
                </pic:pic>
              </a:graphicData>
            </a:graphic>
          </wp:inline>
        </w:drawing>
      </w:r>
    </w:p>
    <w:p w:rsidR="002E3E46" w:rsidRPr="0089637D" w:rsidRDefault="002E3E46" w:rsidP="0089637D">
      <w:pPr>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16 - Меншікті байланыс энергиясының әртүрлі тығыздыққа тәуелділігі </w:t>
      </w:r>
    </w:p>
    <w:p w:rsidR="002E3E46" w:rsidRPr="0089637D" w:rsidRDefault="002E3E46" w:rsidP="0089637D">
      <w:pPr>
        <w:ind w:firstLine="709"/>
        <w:jc w:val="both"/>
        <w:rPr>
          <w:rFonts w:eastAsia="Calibri"/>
          <w:sz w:val="16"/>
          <w:szCs w:val="16"/>
          <w:lang w:val="kk-KZ"/>
        </w:rPr>
      </w:pPr>
    </w:p>
    <w:p w:rsidR="002E3E46" w:rsidRPr="00412EB2" w:rsidRDefault="002E3E46" w:rsidP="0089637D">
      <w:pPr>
        <w:ind w:firstLine="709"/>
        <w:jc w:val="both"/>
        <w:rPr>
          <w:lang w:val="kk-KZ"/>
        </w:rPr>
      </w:pPr>
      <w:r w:rsidRPr="00412EB2">
        <w:rPr>
          <w:rFonts w:eastAsia="Calibri"/>
          <w:lang w:val="kk-KZ"/>
        </w:rPr>
        <w:t>Ескерту –</w:t>
      </w:r>
      <w:r w:rsidRPr="00412EB2">
        <w:rPr>
          <w:rFonts w:eastAsia="Calibri"/>
          <w:bCs/>
          <w:lang w:val="kk-KZ"/>
        </w:rPr>
        <w:t xml:space="preserve"> Әдебиет негізінде құралған</w:t>
      </w:r>
      <w:r w:rsidRPr="00412EB2">
        <w:rPr>
          <w:lang w:val="kk-KZ"/>
        </w:rPr>
        <w:t xml:space="preserve"> [35, р.</w:t>
      </w:r>
      <w:r w:rsidR="00412EB2">
        <w:rPr>
          <w:lang w:val="kk-KZ"/>
        </w:rPr>
        <w:t xml:space="preserve"> </w:t>
      </w:r>
      <w:r w:rsidRPr="00412EB2">
        <w:rPr>
          <w:lang w:val="kk-KZ"/>
        </w:rPr>
        <w:t>957]</w:t>
      </w:r>
    </w:p>
    <w:p w:rsidR="002E3E46" w:rsidRPr="00412EB2" w:rsidRDefault="002E3E46" w:rsidP="0089637D">
      <w:pPr>
        <w:ind w:firstLine="709"/>
        <w:jc w:val="both"/>
        <w:rPr>
          <w:b/>
          <w:sz w:val="28"/>
          <w:szCs w:val="28"/>
          <w:lang w:val="kk-KZ"/>
        </w:rPr>
      </w:pPr>
    </w:p>
    <w:p w:rsidR="002E3E46" w:rsidRPr="00412EB2" w:rsidRDefault="002E3E46" w:rsidP="0089637D">
      <w:pPr>
        <w:ind w:firstLine="709"/>
        <w:jc w:val="both"/>
        <w:rPr>
          <w:b/>
          <w:sz w:val="28"/>
          <w:szCs w:val="28"/>
          <w:lang w:val="kk-KZ"/>
        </w:rPr>
      </w:pPr>
      <w:r w:rsidRPr="00412EB2">
        <w:rPr>
          <w:b/>
          <w:sz w:val="28"/>
          <w:szCs w:val="28"/>
          <w:lang w:val="kk-KZ"/>
        </w:rPr>
        <w:t xml:space="preserve">3.8 B3Y-Fatel тиімді әсерлесудің тығыздыққа тәуелділігін құру </w:t>
      </w:r>
    </w:p>
    <w:p w:rsidR="002E3E46" w:rsidRPr="00412EB2" w:rsidRDefault="002E3E46" w:rsidP="0089637D">
      <w:pPr>
        <w:ind w:firstLine="709"/>
        <w:jc w:val="both"/>
        <w:rPr>
          <w:sz w:val="28"/>
          <w:szCs w:val="28"/>
          <w:lang w:val="kk-KZ"/>
        </w:rPr>
      </w:pPr>
      <w:r w:rsidRPr="00412EB2">
        <w:rPr>
          <w:sz w:val="28"/>
          <w:szCs w:val="28"/>
          <w:lang w:val="kk-KZ"/>
        </w:rPr>
        <w:t>Ядролық материяның қанықтылық қасиетін жақсы сипаттау үшін Хартри Фок релятивистік емес схемасына тығыздыққа тәуелділік M3Y өзара әрекеттесу түрі енгізіледі. Тығыздыққа тәуелділікті енгізумен M3Y типінің өзара әрекеттесуі изоскалярлық потенциал формасы [7, р.</w:t>
      </w:r>
      <w:r w:rsidR="00412EB2" w:rsidRPr="00412EB2">
        <w:rPr>
          <w:sz w:val="28"/>
          <w:szCs w:val="28"/>
          <w:lang w:val="kk-KZ"/>
        </w:rPr>
        <w:t xml:space="preserve"> </w:t>
      </w:r>
      <w:r w:rsidRPr="00412EB2">
        <w:rPr>
          <w:sz w:val="28"/>
          <w:szCs w:val="28"/>
          <w:lang w:val="kk-KZ"/>
        </w:rPr>
        <w:t>1653; 50, р.</w:t>
      </w:r>
      <w:r w:rsidR="00412EB2" w:rsidRPr="00412EB2">
        <w:rPr>
          <w:sz w:val="28"/>
          <w:szCs w:val="28"/>
          <w:lang w:val="kk-KZ"/>
        </w:rPr>
        <w:t xml:space="preserve"> </w:t>
      </w:r>
      <w:r w:rsidRPr="00412EB2">
        <w:rPr>
          <w:sz w:val="28"/>
          <w:szCs w:val="28"/>
          <w:lang w:val="kk-KZ"/>
        </w:rPr>
        <w:t xml:space="preserve">101]: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2"/>
          <w:sz w:val="28"/>
          <w:szCs w:val="28"/>
        </w:rPr>
        <w:object w:dxaOrig="2940" w:dyaOrig="380">
          <v:shape id="_x0000_i1147" type="#_x0000_t75" style="width:167.25pt;height:21.75pt" o:ole="" fillcolor="window">
            <v:imagedata r:id="rId262" o:title=""/>
          </v:shape>
          <o:OLEObject Type="Embed" ProgID="Equation.3" ShapeID="_x0000_i1147" DrawAspect="Content" ObjectID="_1733736732" r:id="rId263"/>
        </w:object>
      </w:r>
      <w:r w:rsidRPr="0089637D">
        <w:rPr>
          <w:sz w:val="28"/>
          <w:szCs w:val="28"/>
          <w:lang w:val="kk-KZ"/>
        </w:rPr>
        <w:t xml:space="preserve">                               (3.42)</w:t>
      </w:r>
    </w:p>
    <w:p w:rsidR="002E3E46" w:rsidRPr="0089637D" w:rsidRDefault="002E3E46" w:rsidP="0089637D">
      <w:pPr>
        <w:jc w:val="both"/>
        <w:rPr>
          <w:sz w:val="28"/>
          <w:szCs w:val="28"/>
          <w:lang w:val="kk-KZ"/>
        </w:rPr>
      </w:pPr>
    </w:p>
    <w:p w:rsidR="002E3E46" w:rsidRPr="0089637D" w:rsidRDefault="002E3E46" w:rsidP="0089637D">
      <w:pPr>
        <w:jc w:val="both"/>
        <w:rPr>
          <w:sz w:val="28"/>
          <w:szCs w:val="28"/>
          <w:lang w:val="kk-KZ"/>
        </w:rPr>
      </w:pPr>
      <w:r w:rsidRPr="0089637D">
        <w:rPr>
          <w:sz w:val="28"/>
          <w:szCs w:val="28"/>
          <w:lang w:val="kk-KZ"/>
        </w:rPr>
        <w:t>және изовекторлық:</w:t>
      </w:r>
    </w:p>
    <w:p w:rsidR="002E3E46" w:rsidRPr="0089637D" w:rsidRDefault="002E3E46" w:rsidP="0089637D">
      <w:pPr>
        <w:jc w:val="both"/>
        <w:rPr>
          <w:sz w:val="28"/>
          <w:szCs w:val="28"/>
          <w:lang w:val="kk-KZ"/>
        </w:rPr>
      </w:pPr>
    </w:p>
    <w:p w:rsidR="002E3E46" w:rsidRPr="0089637D" w:rsidRDefault="002E3E46" w:rsidP="0089637D">
      <w:pPr>
        <w:ind w:firstLine="567"/>
        <w:jc w:val="right"/>
        <w:rPr>
          <w:sz w:val="28"/>
          <w:szCs w:val="28"/>
          <w:lang w:val="kk-KZ"/>
        </w:rPr>
      </w:pPr>
      <w:r w:rsidRPr="0089637D">
        <w:rPr>
          <w:position w:val="-12"/>
          <w:sz w:val="28"/>
          <w:szCs w:val="28"/>
        </w:rPr>
        <w:object w:dxaOrig="2880" w:dyaOrig="380">
          <v:shape id="_x0000_i1148" type="#_x0000_t75" style="width:162.75pt;height:21.75pt" o:ole="" fillcolor="window">
            <v:imagedata r:id="rId264" o:title=""/>
          </v:shape>
          <o:OLEObject Type="Embed" ProgID="Equation.3" ShapeID="_x0000_i1148" DrawAspect="Content" ObjectID="_1733736733" r:id="rId265"/>
        </w:object>
      </w:r>
      <w:r w:rsidRPr="0089637D">
        <w:rPr>
          <w:sz w:val="28"/>
          <w:szCs w:val="28"/>
          <w:lang w:val="kk-KZ"/>
        </w:rPr>
        <w:t xml:space="preserve">                                  (3.43)</w:t>
      </w:r>
    </w:p>
    <w:p w:rsidR="002E3E46" w:rsidRPr="0089637D" w:rsidRDefault="002E3E46" w:rsidP="0089637D">
      <w:pPr>
        <w:ind w:firstLine="567"/>
        <w:jc w:val="center"/>
        <w:rPr>
          <w:sz w:val="28"/>
          <w:szCs w:val="28"/>
          <w:lang w:val="kk-KZ"/>
        </w:rPr>
      </w:pPr>
    </w:p>
    <w:p w:rsidR="002E3E46" w:rsidRPr="00412EB2" w:rsidRDefault="002E3E46" w:rsidP="0089637D">
      <w:pPr>
        <w:jc w:val="both"/>
        <w:rPr>
          <w:sz w:val="28"/>
          <w:szCs w:val="28"/>
          <w:lang w:val="kk-KZ"/>
        </w:rPr>
      </w:pPr>
      <w:r w:rsidRPr="0089637D">
        <w:rPr>
          <w:sz w:val="28"/>
          <w:szCs w:val="28"/>
          <w:lang w:val="kk-KZ"/>
        </w:rPr>
        <w:t xml:space="preserve">мұнда </w:t>
      </w:r>
      <w:r w:rsidRPr="0089637D">
        <w:rPr>
          <w:i/>
          <w:sz w:val="28"/>
          <w:szCs w:val="28"/>
          <w:lang w:val="kk-KZ"/>
        </w:rPr>
        <w:t>F</w:t>
      </w:r>
      <w:r w:rsidRPr="0089637D">
        <w:rPr>
          <w:i/>
          <w:sz w:val="28"/>
          <w:szCs w:val="28"/>
          <w:vertAlign w:val="subscript"/>
          <w:lang w:val="kk-KZ"/>
        </w:rPr>
        <w:t>0</w:t>
      </w:r>
      <w:r w:rsidRPr="0089637D">
        <w:rPr>
          <w:sz w:val="28"/>
          <w:szCs w:val="28"/>
          <w:lang w:val="kk-KZ"/>
        </w:rPr>
        <w:t xml:space="preserve">(ρ), </w:t>
      </w:r>
      <w:r w:rsidRPr="0089637D">
        <w:rPr>
          <w:i/>
          <w:sz w:val="28"/>
          <w:szCs w:val="28"/>
          <w:lang w:val="kk-KZ"/>
        </w:rPr>
        <w:t>F</w:t>
      </w:r>
      <w:r w:rsidRPr="0089637D">
        <w:rPr>
          <w:i/>
          <w:sz w:val="28"/>
          <w:szCs w:val="28"/>
          <w:vertAlign w:val="subscript"/>
          <w:lang w:val="kk-KZ"/>
        </w:rPr>
        <w:t>1</w:t>
      </w:r>
      <w:r w:rsidRPr="0089637D">
        <w:rPr>
          <w:i/>
          <w:sz w:val="28"/>
          <w:szCs w:val="28"/>
          <w:lang w:val="kk-KZ"/>
        </w:rPr>
        <w:t>(</w:t>
      </w:r>
      <w:r w:rsidRPr="0089637D">
        <w:rPr>
          <w:sz w:val="28"/>
          <w:szCs w:val="28"/>
          <w:lang w:val="kk-KZ"/>
        </w:rPr>
        <w:t xml:space="preserve">ρ) - тығыздыққа байланысты коэффициенттер. Тығыздыққа </w:t>
      </w:r>
      <w:r w:rsidRPr="00412EB2">
        <w:rPr>
          <w:sz w:val="28"/>
          <w:szCs w:val="28"/>
          <w:lang w:val="kk-KZ"/>
        </w:rPr>
        <w:t>тәуелділіктің айқын формалары жеке жеке жазылады [7, р.</w:t>
      </w:r>
      <w:r w:rsidR="00412EB2" w:rsidRPr="00412EB2">
        <w:rPr>
          <w:sz w:val="28"/>
          <w:szCs w:val="28"/>
          <w:lang w:val="kk-KZ"/>
        </w:rPr>
        <w:t xml:space="preserve"> </w:t>
      </w:r>
      <w:r w:rsidRPr="00412EB2">
        <w:rPr>
          <w:sz w:val="28"/>
          <w:szCs w:val="28"/>
          <w:shd w:val="clear" w:color="auto" w:fill="FFFFFF"/>
          <w:lang w:val="kk-KZ"/>
        </w:rPr>
        <w:t>1652</w:t>
      </w:r>
      <w:r w:rsidRPr="00412EB2">
        <w:rPr>
          <w:sz w:val="28"/>
          <w:szCs w:val="28"/>
          <w:lang w:val="kk-KZ"/>
        </w:rPr>
        <w:t>; 35, р.</w:t>
      </w:r>
      <w:r w:rsidR="00412EB2" w:rsidRPr="00412EB2">
        <w:rPr>
          <w:sz w:val="28"/>
          <w:szCs w:val="28"/>
          <w:lang w:val="kk-KZ"/>
        </w:rPr>
        <w:t xml:space="preserve"> </w:t>
      </w:r>
      <w:r w:rsidRPr="00412EB2">
        <w:rPr>
          <w:sz w:val="28"/>
          <w:szCs w:val="28"/>
          <w:lang w:val="kk-KZ"/>
        </w:rPr>
        <w:t>955-956; 50, р.</w:t>
      </w:r>
      <w:r w:rsidR="00412EB2" w:rsidRPr="00412EB2">
        <w:rPr>
          <w:sz w:val="28"/>
          <w:szCs w:val="28"/>
          <w:lang w:val="kk-KZ"/>
        </w:rPr>
        <w:t xml:space="preserve"> </w:t>
      </w:r>
      <w:r w:rsidRPr="00412EB2">
        <w:rPr>
          <w:sz w:val="28"/>
          <w:szCs w:val="28"/>
          <w:lang w:val="kk-KZ"/>
        </w:rPr>
        <w:t xml:space="preserve">101]: </w:t>
      </w:r>
    </w:p>
    <w:p w:rsidR="002E3E46" w:rsidRPr="0089637D" w:rsidRDefault="002E3E46" w:rsidP="0089637D">
      <w:pPr>
        <w:ind w:firstLine="709"/>
        <w:jc w:val="both"/>
        <w:rPr>
          <w:sz w:val="28"/>
          <w:szCs w:val="28"/>
          <w:lang w:val="kk-KZ"/>
        </w:rPr>
      </w:pPr>
      <w:r w:rsidRPr="0089637D">
        <w:rPr>
          <w:sz w:val="28"/>
          <w:szCs w:val="28"/>
          <w:lang w:val="kk-KZ"/>
        </w:rPr>
        <w:lastRenderedPageBreak/>
        <w:t>Өзара әрекеттесу DDM3Y (n = 1), үшін:</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4"/>
          <w:sz w:val="28"/>
          <w:szCs w:val="28"/>
        </w:rPr>
        <w:object w:dxaOrig="2460" w:dyaOrig="400">
          <v:shape id="_x0000_i1149" type="#_x0000_t75" style="width:138.75pt;height:23.25pt" o:ole="" fillcolor="window">
            <v:imagedata r:id="rId266" o:title=""/>
          </v:shape>
          <o:OLEObject Type="Embed" ProgID="Equation.3" ShapeID="_x0000_i1149" DrawAspect="Content" ObjectID="_1733736734" r:id="rId267"/>
        </w:object>
      </w:r>
      <w:r w:rsidRPr="0089637D">
        <w:rPr>
          <w:sz w:val="28"/>
          <w:szCs w:val="28"/>
          <w:lang w:val="kk-KZ"/>
        </w:rPr>
        <w:t xml:space="preserve">                                          (3.44)</w:t>
      </w:r>
    </w:p>
    <w:p w:rsidR="002E3E46" w:rsidRPr="0089637D" w:rsidRDefault="002E3E46" w:rsidP="0089637D">
      <w:pPr>
        <w:ind w:firstLine="567"/>
        <w:jc w:val="center"/>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 xml:space="preserve">BDM3Yn </w:t>
      </w:r>
      <w:r w:rsidR="00E54E3E">
        <w:rPr>
          <w:sz w:val="28"/>
          <w:szCs w:val="28"/>
          <w:lang w:val="kk-KZ"/>
        </w:rPr>
        <w:t>–</w:t>
      </w:r>
      <w:r w:rsidR="00E54E3E" w:rsidRPr="00E54E3E">
        <w:rPr>
          <w:sz w:val="28"/>
          <w:szCs w:val="28"/>
          <w:lang w:val="kk-KZ"/>
        </w:rPr>
        <w:t xml:space="preserve"> </w:t>
      </w:r>
      <w:r w:rsidRPr="0089637D">
        <w:rPr>
          <w:sz w:val="28"/>
          <w:szCs w:val="28"/>
          <w:lang w:val="kk-KZ"/>
        </w:rPr>
        <w:t>өзара әрекеттесу үшін (n = 0, 1, 2, 3):</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4"/>
          <w:sz w:val="28"/>
          <w:szCs w:val="28"/>
        </w:rPr>
        <w:object w:dxaOrig="2320" w:dyaOrig="400">
          <v:shape id="_x0000_i1150" type="#_x0000_t75" style="width:132pt;height:23.25pt" o:ole="" fillcolor="window">
            <v:imagedata r:id="rId268" o:title=""/>
          </v:shape>
          <o:OLEObject Type="Embed" ProgID="Equation.3" ShapeID="_x0000_i1150" DrawAspect="Content" ObjectID="_1733736735" r:id="rId269"/>
        </w:object>
      </w:r>
      <w:r w:rsidRPr="0089637D">
        <w:rPr>
          <w:sz w:val="28"/>
          <w:szCs w:val="28"/>
          <w:lang w:val="kk-KZ"/>
        </w:rPr>
        <w:t xml:space="preserve">                                            (3.45)</w:t>
      </w:r>
    </w:p>
    <w:p w:rsidR="002E3E46" w:rsidRPr="0089637D" w:rsidRDefault="002E3E46" w:rsidP="0089637D">
      <w:pPr>
        <w:ind w:firstLine="567"/>
        <w:jc w:val="right"/>
        <w:rPr>
          <w:sz w:val="28"/>
          <w:szCs w:val="28"/>
          <w:lang w:val="kk-KZ"/>
        </w:rPr>
      </w:pPr>
    </w:p>
    <w:p w:rsidR="002E3E46" w:rsidRPr="00412EB2" w:rsidRDefault="002E3E46" w:rsidP="0089637D">
      <w:pPr>
        <w:ind w:firstLine="709"/>
        <w:jc w:val="both"/>
        <w:rPr>
          <w:sz w:val="28"/>
          <w:szCs w:val="28"/>
          <w:lang w:val="kk-KZ"/>
        </w:rPr>
      </w:pPr>
      <w:r w:rsidRPr="0089637D">
        <w:rPr>
          <w:sz w:val="28"/>
          <w:szCs w:val="28"/>
          <w:lang w:val="kk-KZ"/>
        </w:rPr>
        <w:t xml:space="preserve">DDM3Yn (n=1), ал BDM3Yn (n=0, 1, 2, 3) нұсқаларының C, </w:t>
      </w:r>
      <w:r w:rsidRPr="0089637D">
        <w:rPr>
          <w:sz w:val="28"/>
          <w:szCs w:val="28"/>
        </w:rPr>
        <w:t>α</w:t>
      </w:r>
      <w:r w:rsidRPr="0089637D">
        <w:rPr>
          <w:sz w:val="28"/>
          <w:szCs w:val="28"/>
          <w:lang w:val="kk-KZ"/>
        </w:rPr>
        <w:t xml:space="preserve">, </w:t>
      </w:r>
      <w:r w:rsidRPr="0089637D">
        <w:rPr>
          <w:sz w:val="28"/>
          <w:szCs w:val="28"/>
        </w:rPr>
        <w:t>β</w:t>
      </w:r>
      <w:r w:rsidRPr="0089637D">
        <w:rPr>
          <w:sz w:val="28"/>
          <w:szCs w:val="28"/>
          <w:lang w:val="kk-KZ"/>
        </w:rPr>
        <w:t xml:space="preserve"> параметрлері </w:t>
      </w:r>
      <w:r w:rsidR="000F0A78" w:rsidRPr="0089637D">
        <w:rPr>
          <w:i/>
          <w:sz w:val="28"/>
          <w:szCs w:val="28"/>
        </w:rPr>
        <w:t>ε</w:t>
      </w:r>
      <w:r w:rsidRPr="0089637D">
        <w:rPr>
          <w:sz w:val="28"/>
          <w:szCs w:val="28"/>
          <w:lang w:val="kk-KZ"/>
        </w:rPr>
        <w:t xml:space="preserve">=-16 МэВ меншікті байланыс энергиясына келетін </w:t>
      </w:r>
      <w:r w:rsidRPr="0089637D">
        <w:rPr>
          <w:sz w:val="28"/>
          <w:szCs w:val="28"/>
        </w:rPr>
        <w:t>ρ</w:t>
      </w:r>
      <w:r w:rsidRPr="0089637D">
        <w:rPr>
          <w:sz w:val="28"/>
          <w:szCs w:val="28"/>
          <w:vertAlign w:val="subscript"/>
          <w:lang w:val="kk-KZ"/>
        </w:rPr>
        <w:t>0</w:t>
      </w:r>
      <w:r w:rsidRPr="0089637D">
        <w:rPr>
          <w:sz w:val="28"/>
          <w:szCs w:val="28"/>
          <w:lang w:val="kk-KZ"/>
        </w:rPr>
        <w:t>=0,17 fm</w:t>
      </w:r>
      <w:r w:rsidRPr="0089637D">
        <w:rPr>
          <w:sz w:val="28"/>
          <w:szCs w:val="28"/>
          <w:vertAlign w:val="superscript"/>
          <w:lang w:val="kk-KZ"/>
        </w:rPr>
        <w:t xml:space="preserve">-3 </w:t>
      </w:r>
      <w:r w:rsidRPr="0089637D">
        <w:rPr>
          <w:sz w:val="28"/>
          <w:szCs w:val="28"/>
          <w:lang w:val="kk-KZ"/>
        </w:rPr>
        <w:t xml:space="preserve">қанықтылық тығызлығын беру үшін түзетіледі. Тығыздыққа тәуелділіктің осы </w:t>
      </w:r>
      <w:r w:rsidRPr="00412EB2">
        <w:rPr>
          <w:sz w:val="28"/>
          <w:szCs w:val="28"/>
          <w:lang w:val="kk-KZ"/>
        </w:rPr>
        <w:t xml:space="preserve">нұсқалары көптеген ядролық реакцияларда нуклон ядросының коагуляциялық анализіне үлкен жетістікпен қолданылды [121]. </w:t>
      </w:r>
    </w:p>
    <w:p w:rsidR="002E3E46" w:rsidRPr="00412EB2" w:rsidRDefault="002E3E46" w:rsidP="0089637D">
      <w:pPr>
        <w:ind w:firstLine="709"/>
        <w:jc w:val="both"/>
        <w:rPr>
          <w:sz w:val="28"/>
          <w:szCs w:val="28"/>
          <w:lang w:val="kk-KZ"/>
        </w:rPr>
      </w:pPr>
      <w:r w:rsidRPr="0089637D">
        <w:rPr>
          <w:sz w:val="28"/>
          <w:szCs w:val="28"/>
          <w:lang w:val="kk-KZ"/>
        </w:rPr>
        <w:t xml:space="preserve">B3Y-Fetal потенциалы тығыздыққа байланысты әртүрлі нұсқаларында суық симметриялы ядролық заттың қанықтыру қасиеттерін көбейту үшін қолданылған. B3Y-Fetal потенциалы үшін К - мәндеріне сәйкес </w:t>
      </w:r>
      <w:r w:rsidR="000F0A78" w:rsidRPr="0089637D">
        <w:rPr>
          <w:i/>
          <w:sz w:val="28"/>
          <w:szCs w:val="28"/>
          <w:lang w:val="kk-KZ"/>
        </w:rPr>
        <w:t>β</w:t>
      </w:r>
      <w:r w:rsidRPr="0089637D">
        <w:rPr>
          <w:sz w:val="28"/>
          <w:szCs w:val="28"/>
          <w:lang w:val="kk-KZ"/>
        </w:rPr>
        <w:t xml:space="preserve"> - параметрінің мәндерімен, тығыздыққа тәуелді параметрлер </w:t>
      </w:r>
      <w:r w:rsidR="00412EB2">
        <w:rPr>
          <w:sz w:val="28"/>
          <w:szCs w:val="28"/>
          <w:lang w:val="kk-KZ"/>
        </w:rPr>
        <w:t>5-</w:t>
      </w:r>
      <w:r w:rsidRPr="0089637D">
        <w:rPr>
          <w:sz w:val="28"/>
          <w:szCs w:val="28"/>
          <w:lang w:val="kk-KZ"/>
        </w:rPr>
        <w:t xml:space="preserve">кестесі құрылған </w:t>
      </w:r>
      <w:r w:rsidRPr="00412EB2">
        <w:rPr>
          <w:sz w:val="28"/>
          <w:szCs w:val="28"/>
          <w:lang w:val="kk-KZ"/>
        </w:rPr>
        <w:t>[83, р.</w:t>
      </w:r>
      <w:r w:rsidRPr="00412EB2">
        <w:rPr>
          <w:sz w:val="28"/>
          <w:szCs w:val="28"/>
          <w:shd w:val="clear" w:color="auto" w:fill="FFFFFF"/>
          <w:lang w:val="kk-KZ"/>
        </w:rPr>
        <w:t xml:space="preserve"> 064001-5</w:t>
      </w:r>
      <w:r w:rsidRPr="00412EB2">
        <w:rPr>
          <w:sz w:val="28"/>
          <w:szCs w:val="28"/>
          <w:lang w:val="kk-KZ"/>
        </w:rPr>
        <w:t>].</w:t>
      </w:r>
    </w:p>
    <w:p w:rsidR="00412EB2" w:rsidRDefault="00412EB2" w:rsidP="0089637D">
      <w:pPr>
        <w:pStyle w:val="aff6"/>
        <w:ind w:left="0"/>
        <w:jc w:val="both"/>
        <w:rPr>
          <w:sz w:val="28"/>
          <w:szCs w:val="28"/>
          <w:lang w:val="kk-KZ"/>
        </w:rPr>
      </w:pPr>
    </w:p>
    <w:p w:rsidR="002E3E46" w:rsidRPr="0089637D" w:rsidRDefault="002E3E46" w:rsidP="0089637D">
      <w:pPr>
        <w:pStyle w:val="aff6"/>
        <w:ind w:left="0"/>
        <w:jc w:val="both"/>
        <w:rPr>
          <w:sz w:val="28"/>
          <w:szCs w:val="28"/>
          <w:lang w:val="kk-KZ"/>
        </w:rPr>
      </w:pPr>
      <w:r w:rsidRPr="0089637D">
        <w:rPr>
          <w:sz w:val="28"/>
          <w:szCs w:val="28"/>
          <w:lang w:val="kk-KZ"/>
        </w:rPr>
        <w:t xml:space="preserve">Кесте 5 – Әр түрлі B3Y-Fetal өзара әрекеттесуінің тығыздыққа тәуелдік параметрлері және </w:t>
      </w:r>
      <w:r w:rsidRPr="0089637D">
        <w:rPr>
          <w:i/>
          <w:sz w:val="28"/>
          <w:szCs w:val="28"/>
          <w:lang w:val="kk-KZ"/>
        </w:rPr>
        <w:t>K</w:t>
      </w:r>
      <w:r w:rsidRPr="0089637D">
        <w:rPr>
          <w:sz w:val="28"/>
          <w:szCs w:val="28"/>
          <w:lang w:val="kk-KZ"/>
        </w:rPr>
        <w:t xml:space="preserve"> - сығылмаушылық</w:t>
      </w:r>
    </w:p>
    <w:p w:rsidR="002E3E46" w:rsidRPr="0089637D" w:rsidRDefault="002E3E46" w:rsidP="0089637D">
      <w:pPr>
        <w:pStyle w:val="aff6"/>
        <w:ind w:left="0" w:firstLineChars="567" w:firstLine="907"/>
        <w:jc w:val="both"/>
        <w:rPr>
          <w:sz w:val="16"/>
          <w:szCs w:val="16"/>
          <w:lang w:val="kk-KZ"/>
        </w:rPr>
      </w:pPr>
    </w:p>
    <w:tbl>
      <w:tblPr>
        <w:tblStyle w:val="affff9"/>
        <w:tblW w:w="0" w:type="auto"/>
        <w:jc w:val="center"/>
        <w:tblLook w:val="04A0" w:firstRow="1" w:lastRow="0" w:firstColumn="1" w:lastColumn="0" w:noHBand="0" w:noVBand="1"/>
      </w:tblPr>
      <w:tblGrid>
        <w:gridCol w:w="3811"/>
        <w:gridCol w:w="2106"/>
        <w:gridCol w:w="1244"/>
        <w:gridCol w:w="1245"/>
        <w:gridCol w:w="1222"/>
      </w:tblGrid>
      <w:tr w:rsidR="002E3E46" w:rsidRPr="0089637D" w:rsidTr="00C35356">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lang w:val="kk-KZ"/>
              </w:rPr>
            </w:pPr>
            <w:r w:rsidRPr="0089637D">
              <w:rPr>
                <w:lang w:val="kk-KZ"/>
              </w:rPr>
              <w:t>Тығыздыққа тәуелділік нұсқалары</w:t>
            </w:r>
          </w:p>
        </w:tc>
        <w:tc>
          <w:tcPr>
            <w:tcW w:w="2116"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i/>
                <w:lang w:val="en-US"/>
              </w:rPr>
            </w:pPr>
            <w:r w:rsidRPr="0089637D">
              <w:rPr>
                <w:i/>
                <w:lang w:val="en-US"/>
              </w:rPr>
              <w:t>C</w:t>
            </w:r>
          </w:p>
        </w:tc>
        <w:tc>
          <w:tcPr>
            <w:tcW w:w="1247"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b/>
                <w:lang w:val="en-US"/>
              </w:rPr>
            </w:pPr>
            <w:r w:rsidRPr="0089637D">
              <w:rPr>
                <w:i/>
                <w:lang w:val="en-US"/>
              </w:rPr>
              <w:t>a</w:t>
            </w:r>
          </w:p>
        </w:tc>
        <w:tc>
          <w:tcPr>
            <w:tcW w:w="1248" w:type="dxa"/>
            <w:tcBorders>
              <w:top w:val="single" w:sz="4" w:space="0" w:color="auto"/>
              <w:left w:val="single" w:sz="4" w:space="0" w:color="auto"/>
              <w:bottom w:val="single" w:sz="4" w:space="0" w:color="auto"/>
              <w:right w:val="single" w:sz="4" w:space="0" w:color="auto"/>
            </w:tcBorders>
            <w:vAlign w:val="center"/>
            <w:hideMark/>
          </w:tcPr>
          <w:p w:rsidR="002E3E46" w:rsidRPr="0089637D" w:rsidRDefault="002E3E46" w:rsidP="0089637D">
            <w:pPr>
              <w:pStyle w:val="aff6"/>
              <w:ind w:left="0"/>
              <w:jc w:val="center"/>
              <w:rPr>
                <w:b/>
                <w:lang w:val="en-US"/>
              </w:rPr>
            </w:pPr>
            <w:r w:rsidRPr="0089637D">
              <w:rPr>
                <w:position w:val="-10"/>
              </w:rPr>
              <w:object w:dxaOrig="288" w:dyaOrig="384">
                <v:shape id="_x0000_i1151" type="#_x0000_t75" style="width:12.75pt;height:14.25pt" o:ole="" fillcolor="window">
                  <v:imagedata r:id="rId8" o:title=""/>
                </v:shape>
                <o:OLEObject Type="Embed" ProgID="Equation.3" ShapeID="_x0000_i1151" DrawAspect="Content" ObjectID="_1733736736" r:id="rId270"/>
              </w:object>
            </w:r>
            <w:r w:rsidRPr="0089637D">
              <w:rPr>
                <w:lang w:val="en-US"/>
              </w:rPr>
              <w:t>(fm</w:t>
            </w:r>
            <w:r w:rsidRPr="0089637D">
              <w:rPr>
                <w:vertAlign w:val="superscript"/>
                <w:lang w:val="en-US"/>
              </w:rPr>
              <w:t>3</w:t>
            </w:r>
            <w:r w:rsidRPr="0089637D">
              <w:rPr>
                <w:lang w:val="en-US"/>
              </w:rPr>
              <w:t>)</w:t>
            </w:r>
          </w:p>
        </w:tc>
        <w:tc>
          <w:tcPr>
            <w:tcW w:w="1225" w:type="dxa"/>
            <w:tcBorders>
              <w:top w:val="single" w:sz="4" w:space="0" w:color="auto"/>
              <w:left w:val="single" w:sz="4" w:space="0" w:color="auto"/>
              <w:bottom w:val="single" w:sz="4" w:space="0" w:color="auto"/>
              <w:right w:val="single" w:sz="4" w:space="0" w:color="auto"/>
            </w:tcBorders>
            <w:vAlign w:val="center"/>
          </w:tcPr>
          <w:p w:rsidR="002E3E46" w:rsidRPr="0089637D" w:rsidRDefault="002E3E46" w:rsidP="0089637D">
            <w:pPr>
              <w:pStyle w:val="aff6"/>
              <w:ind w:left="0"/>
              <w:jc w:val="center"/>
            </w:pPr>
            <w:r w:rsidRPr="0089637D">
              <w:rPr>
                <w:i/>
              </w:rPr>
              <w:t>К</w:t>
            </w:r>
            <w:r w:rsidRPr="0089637D">
              <w:rPr>
                <w:i/>
                <w:lang w:val="en-US"/>
              </w:rPr>
              <w:t xml:space="preserve"> </w:t>
            </w:r>
            <w:r w:rsidRPr="0089637D">
              <w:rPr>
                <w:lang w:val="en-US"/>
              </w:rPr>
              <w:t>(MeV)</w:t>
            </w:r>
          </w:p>
        </w:tc>
      </w:tr>
      <w:tr w:rsidR="002E3E46" w:rsidRPr="0089637D" w:rsidTr="00C35356">
        <w:trPr>
          <w:trHeight w:val="1447"/>
          <w:jc w:val="center"/>
        </w:trPr>
        <w:tc>
          <w:tcPr>
            <w:tcW w:w="3828"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both"/>
              <w:rPr>
                <w:lang w:val="en-US"/>
              </w:rPr>
            </w:pPr>
            <w:r w:rsidRPr="0089637D">
              <w:rPr>
                <w:lang w:val="en-US"/>
              </w:rPr>
              <w:t>DDB3Y</w:t>
            </w:r>
            <w:r w:rsidRPr="0089637D">
              <w:rPr>
                <w:lang w:val="kk-KZ"/>
              </w:rPr>
              <w:t>1-</w:t>
            </w:r>
            <w:r w:rsidRPr="0089637D">
              <w:rPr>
                <w:lang w:val="en-US"/>
              </w:rPr>
              <w:t>Fetal</w:t>
            </w:r>
          </w:p>
          <w:p w:rsidR="002E3E46" w:rsidRPr="0089637D" w:rsidRDefault="002E3E46" w:rsidP="0089637D">
            <w:pPr>
              <w:pStyle w:val="aff6"/>
              <w:ind w:left="0"/>
              <w:jc w:val="both"/>
              <w:rPr>
                <w:lang w:val="en-US"/>
              </w:rPr>
            </w:pPr>
            <w:r w:rsidRPr="0089637D">
              <w:rPr>
                <w:lang w:val="en-US"/>
              </w:rPr>
              <w:t>CDB3Y</w:t>
            </w:r>
            <w:r w:rsidRPr="0089637D">
              <w:rPr>
                <w:lang w:val="kk-KZ"/>
              </w:rPr>
              <w:t>0-</w:t>
            </w:r>
            <w:r w:rsidRPr="0089637D">
              <w:rPr>
                <w:lang w:val="en-US"/>
              </w:rPr>
              <w:t>Fetal</w:t>
            </w:r>
          </w:p>
          <w:p w:rsidR="002E3E46" w:rsidRPr="0089637D" w:rsidRDefault="002E3E46" w:rsidP="0089637D">
            <w:pPr>
              <w:pStyle w:val="aff6"/>
              <w:ind w:left="0"/>
              <w:jc w:val="both"/>
              <w:rPr>
                <w:lang w:val="en-US"/>
              </w:rPr>
            </w:pPr>
            <w:r w:rsidRPr="0089637D">
              <w:rPr>
                <w:lang w:val="en-US"/>
              </w:rPr>
              <w:t>CDB3Y</w:t>
            </w:r>
            <w:r w:rsidRPr="0089637D">
              <w:rPr>
                <w:lang w:val="kk-KZ"/>
              </w:rPr>
              <w:t>1-</w:t>
            </w:r>
            <w:r w:rsidRPr="0089637D">
              <w:rPr>
                <w:lang w:val="en-US"/>
              </w:rPr>
              <w:t>Fetal</w:t>
            </w:r>
          </w:p>
          <w:p w:rsidR="002E3E46" w:rsidRPr="0089637D" w:rsidRDefault="002E3E46" w:rsidP="0089637D">
            <w:pPr>
              <w:pStyle w:val="aff6"/>
              <w:ind w:left="0"/>
              <w:jc w:val="both"/>
              <w:rPr>
                <w:lang w:val="en-US"/>
              </w:rPr>
            </w:pPr>
            <w:r w:rsidRPr="0089637D">
              <w:rPr>
                <w:lang w:val="en-US"/>
              </w:rPr>
              <w:t>CDB3Y</w:t>
            </w:r>
            <w:r w:rsidRPr="0089637D">
              <w:rPr>
                <w:lang w:val="kk-KZ"/>
              </w:rPr>
              <w:t>2-</w:t>
            </w:r>
            <w:r w:rsidRPr="0089637D">
              <w:rPr>
                <w:lang w:val="en-US"/>
              </w:rPr>
              <w:t>Fetal</w:t>
            </w:r>
          </w:p>
          <w:p w:rsidR="002E3E46" w:rsidRPr="0089637D" w:rsidRDefault="002E3E46" w:rsidP="0089637D">
            <w:pPr>
              <w:pStyle w:val="aff6"/>
              <w:ind w:left="0"/>
              <w:jc w:val="both"/>
              <w:rPr>
                <w:lang w:val="en-US"/>
              </w:rPr>
            </w:pPr>
            <w:r w:rsidRPr="0089637D">
              <w:rPr>
                <w:lang w:val="en-US"/>
              </w:rPr>
              <w:t>CDB3Y</w:t>
            </w:r>
            <w:r w:rsidRPr="0089637D">
              <w:rPr>
                <w:lang w:val="kk-KZ"/>
              </w:rPr>
              <w:t>3-</w:t>
            </w:r>
            <w:r w:rsidRPr="0089637D">
              <w:rPr>
                <w:lang w:val="en-US"/>
              </w:rPr>
              <w:t>Fetal</w:t>
            </w:r>
          </w:p>
        </w:tc>
        <w:tc>
          <w:tcPr>
            <w:tcW w:w="2116"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rPr>
                <w:lang w:val="en-US"/>
              </w:rPr>
            </w:pPr>
            <w:r w:rsidRPr="0089637D">
              <w:rPr>
                <w:lang w:val="en-US"/>
              </w:rPr>
              <w:t>0.</w:t>
            </w:r>
            <w:r w:rsidRPr="0089637D">
              <w:t>29</w:t>
            </w:r>
            <w:r w:rsidRPr="0089637D">
              <w:rPr>
                <w:lang w:val="en-US"/>
              </w:rPr>
              <w:t>86</w:t>
            </w:r>
          </w:p>
          <w:p w:rsidR="002E3E46" w:rsidRPr="0089637D" w:rsidRDefault="002E3E46" w:rsidP="0089637D">
            <w:pPr>
              <w:pStyle w:val="aff6"/>
              <w:ind w:left="0"/>
              <w:jc w:val="center"/>
              <w:rPr>
                <w:lang w:val="en-US"/>
              </w:rPr>
            </w:pPr>
            <w:r w:rsidRPr="0089637D">
              <w:rPr>
                <w:lang w:val="en-US"/>
              </w:rPr>
              <w:t>1.3045</w:t>
            </w:r>
          </w:p>
          <w:p w:rsidR="002E3E46" w:rsidRPr="0089637D" w:rsidRDefault="002E3E46" w:rsidP="0089637D">
            <w:pPr>
              <w:pStyle w:val="aff6"/>
              <w:ind w:left="0"/>
              <w:jc w:val="center"/>
              <w:rPr>
                <w:lang w:val="en-US"/>
              </w:rPr>
            </w:pPr>
            <w:r w:rsidRPr="0089637D">
              <w:rPr>
                <w:lang w:val="en-US"/>
              </w:rPr>
              <w:t>1.1603</w:t>
            </w:r>
          </w:p>
          <w:p w:rsidR="002E3E46" w:rsidRPr="0089637D" w:rsidRDefault="002E3E46" w:rsidP="0089637D">
            <w:pPr>
              <w:pStyle w:val="aff6"/>
              <w:ind w:left="0"/>
              <w:jc w:val="center"/>
              <w:rPr>
                <w:lang w:val="en-US"/>
              </w:rPr>
            </w:pPr>
            <w:r w:rsidRPr="0089637D">
              <w:rPr>
                <w:lang w:val="en-US"/>
              </w:rPr>
              <w:t>1.0160</w:t>
            </w:r>
          </w:p>
          <w:p w:rsidR="002E3E46" w:rsidRPr="0089637D" w:rsidRDefault="002E3E46" w:rsidP="0089637D">
            <w:pPr>
              <w:pStyle w:val="aff6"/>
              <w:ind w:left="0"/>
              <w:jc w:val="center"/>
              <w:rPr>
                <w:lang w:val="en-US"/>
              </w:rPr>
            </w:pPr>
            <w:r w:rsidRPr="0089637D">
              <w:rPr>
                <w:lang w:val="en-US"/>
              </w:rPr>
              <w:t>0.9680</w:t>
            </w:r>
          </w:p>
        </w:tc>
        <w:tc>
          <w:tcPr>
            <w:tcW w:w="1247"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pPr>
            <w:r w:rsidRPr="0089637D">
              <w:rPr>
                <w:lang w:val="en-US"/>
              </w:rPr>
              <w:t>3.1757</w:t>
            </w:r>
          </w:p>
          <w:p w:rsidR="002E3E46" w:rsidRPr="0089637D" w:rsidRDefault="002E3E46" w:rsidP="0089637D">
            <w:pPr>
              <w:pStyle w:val="aff6"/>
              <w:ind w:left="0"/>
              <w:jc w:val="center"/>
              <w:rPr>
                <w:lang w:val="en-US"/>
              </w:rPr>
            </w:pPr>
            <w:r w:rsidRPr="0089637D">
              <w:rPr>
                <w:lang w:val="en-US"/>
              </w:rPr>
              <w:t>1.</w:t>
            </w:r>
            <w:r w:rsidRPr="0089637D">
              <w:t>0</w:t>
            </w:r>
            <w:r w:rsidRPr="0089637D">
              <w:rPr>
                <w:lang w:val="en-US"/>
              </w:rPr>
              <w:t>810</w:t>
            </w:r>
          </w:p>
          <w:p w:rsidR="002E3E46" w:rsidRPr="0089637D" w:rsidRDefault="002E3E46" w:rsidP="0089637D">
            <w:pPr>
              <w:pStyle w:val="aff6"/>
              <w:ind w:left="0"/>
              <w:jc w:val="center"/>
              <w:rPr>
                <w:lang w:val="en-US"/>
              </w:rPr>
            </w:pPr>
            <w:r w:rsidRPr="0089637D">
              <w:rPr>
                <w:lang w:val="en-US"/>
              </w:rPr>
              <w:t>1.4626</w:t>
            </w:r>
          </w:p>
          <w:p w:rsidR="002E3E46" w:rsidRPr="0089637D" w:rsidRDefault="002E3E46" w:rsidP="0089637D">
            <w:pPr>
              <w:pStyle w:val="aff6"/>
              <w:ind w:left="0"/>
              <w:jc w:val="center"/>
            </w:pPr>
            <w:r w:rsidRPr="0089637D">
              <w:rPr>
                <w:lang w:val="en-US"/>
              </w:rPr>
              <w:t>4.9169</w:t>
            </w:r>
          </w:p>
          <w:p w:rsidR="002E3E46" w:rsidRPr="0089637D" w:rsidRDefault="002E3E46" w:rsidP="0089637D">
            <w:pPr>
              <w:pStyle w:val="aff6"/>
              <w:ind w:left="0"/>
              <w:jc w:val="center"/>
              <w:rPr>
                <w:lang w:val="en-US"/>
              </w:rPr>
            </w:pPr>
            <w:r w:rsidRPr="0089637D">
              <w:rPr>
                <w:lang w:val="en-US"/>
              </w:rPr>
              <w:t>20.</w:t>
            </w:r>
            <w:r w:rsidRPr="0089637D">
              <w:t>2</w:t>
            </w:r>
            <w:r w:rsidRPr="0089637D">
              <w:rPr>
                <w:lang w:val="en-US"/>
              </w:rPr>
              <w:t>50</w:t>
            </w:r>
          </w:p>
        </w:tc>
        <w:tc>
          <w:tcPr>
            <w:tcW w:w="1248" w:type="dxa"/>
            <w:tcBorders>
              <w:top w:val="single" w:sz="4" w:space="0" w:color="auto"/>
              <w:left w:val="single" w:sz="4" w:space="0" w:color="auto"/>
              <w:bottom w:val="single" w:sz="4" w:space="0" w:color="auto"/>
              <w:right w:val="single" w:sz="4" w:space="0" w:color="auto"/>
            </w:tcBorders>
            <w:hideMark/>
          </w:tcPr>
          <w:p w:rsidR="002E3E46" w:rsidRPr="0089637D" w:rsidRDefault="002E3E46" w:rsidP="0089637D">
            <w:pPr>
              <w:pStyle w:val="aff6"/>
              <w:ind w:left="0"/>
              <w:jc w:val="center"/>
              <w:rPr>
                <w:lang w:val="en-US"/>
              </w:rPr>
            </w:pPr>
            <w:r w:rsidRPr="0089637D">
              <w:rPr>
                <w:lang w:val="en-US"/>
              </w:rPr>
              <w:t>2.9605</w:t>
            </w:r>
          </w:p>
          <w:p w:rsidR="002E3E46" w:rsidRPr="0089637D" w:rsidRDefault="002E3E46" w:rsidP="0089637D">
            <w:pPr>
              <w:pStyle w:val="aff6"/>
              <w:ind w:left="0"/>
              <w:jc w:val="center"/>
              <w:rPr>
                <w:lang w:val="en-US"/>
              </w:rPr>
            </w:pPr>
            <w:r w:rsidRPr="0089637D">
              <w:rPr>
                <w:lang w:val="en-US"/>
              </w:rPr>
              <w:t>2/3</w:t>
            </w:r>
          </w:p>
          <w:p w:rsidR="002E3E46" w:rsidRPr="0089637D" w:rsidRDefault="002E3E46" w:rsidP="0089637D">
            <w:pPr>
              <w:pStyle w:val="aff6"/>
              <w:ind w:left="0"/>
              <w:jc w:val="center"/>
              <w:rPr>
                <w:lang w:val="en-US"/>
              </w:rPr>
            </w:pPr>
            <w:r w:rsidRPr="0089637D">
              <w:rPr>
                <w:lang w:val="en-US"/>
              </w:rPr>
              <w:t>1</w:t>
            </w:r>
          </w:p>
          <w:p w:rsidR="002E3E46" w:rsidRPr="0089637D" w:rsidRDefault="002E3E46" w:rsidP="0089637D">
            <w:pPr>
              <w:pStyle w:val="aff6"/>
              <w:ind w:left="0"/>
              <w:jc w:val="center"/>
              <w:rPr>
                <w:lang w:val="en-US"/>
              </w:rPr>
            </w:pPr>
            <w:r w:rsidRPr="0089637D">
              <w:rPr>
                <w:lang w:val="en-US"/>
              </w:rPr>
              <w:t>2</w:t>
            </w:r>
          </w:p>
          <w:p w:rsidR="002E3E46" w:rsidRPr="0089637D" w:rsidRDefault="002E3E46" w:rsidP="0089637D">
            <w:pPr>
              <w:pStyle w:val="aff6"/>
              <w:ind w:left="0"/>
              <w:jc w:val="center"/>
              <w:rPr>
                <w:lang w:val="en-US"/>
              </w:rPr>
            </w:pPr>
            <w:r w:rsidRPr="0089637D">
              <w:rPr>
                <w:lang w:val="en-US"/>
              </w:rPr>
              <w:t>3</w:t>
            </w:r>
          </w:p>
        </w:tc>
        <w:tc>
          <w:tcPr>
            <w:tcW w:w="1225" w:type="dxa"/>
            <w:tcBorders>
              <w:top w:val="single" w:sz="4" w:space="0" w:color="auto"/>
              <w:left w:val="single" w:sz="4" w:space="0" w:color="auto"/>
              <w:bottom w:val="single" w:sz="4" w:space="0" w:color="auto"/>
              <w:right w:val="single" w:sz="4" w:space="0" w:color="auto"/>
            </w:tcBorders>
          </w:tcPr>
          <w:p w:rsidR="002E3E46" w:rsidRPr="0089637D" w:rsidRDefault="002E3E46" w:rsidP="0089637D">
            <w:pPr>
              <w:pStyle w:val="aff6"/>
              <w:ind w:left="0"/>
              <w:jc w:val="center"/>
            </w:pPr>
            <w:r w:rsidRPr="0089637D">
              <w:t>176</w:t>
            </w:r>
          </w:p>
          <w:p w:rsidR="002E3E46" w:rsidRPr="0089637D" w:rsidRDefault="002E3E46" w:rsidP="0089637D">
            <w:pPr>
              <w:pStyle w:val="aff6"/>
              <w:ind w:left="0"/>
              <w:jc w:val="center"/>
            </w:pPr>
            <w:r w:rsidRPr="0089637D">
              <w:rPr>
                <w:lang w:val="en-US"/>
              </w:rPr>
              <w:t>196</w:t>
            </w:r>
          </w:p>
          <w:p w:rsidR="002E3E46" w:rsidRPr="0089637D" w:rsidRDefault="002E3E46" w:rsidP="0089637D">
            <w:pPr>
              <w:pStyle w:val="aff6"/>
              <w:ind w:left="0"/>
              <w:jc w:val="center"/>
              <w:rPr>
                <w:lang w:val="en-US"/>
              </w:rPr>
            </w:pPr>
            <w:r w:rsidRPr="0089637D">
              <w:t>2</w:t>
            </w:r>
            <w:r w:rsidRPr="0089637D">
              <w:rPr>
                <w:lang w:val="en-US"/>
              </w:rPr>
              <w:t>35</w:t>
            </w:r>
          </w:p>
          <w:p w:rsidR="002E3E46" w:rsidRPr="0089637D" w:rsidRDefault="002E3E46" w:rsidP="0089637D">
            <w:pPr>
              <w:pStyle w:val="aff6"/>
              <w:ind w:left="0"/>
              <w:jc w:val="center"/>
              <w:rPr>
                <w:lang w:val="en-US"/>
              </w:rPr>
            </w:pPr>
            <w:r w:rsidRPr="0089637D">
              <w:rPr>
                <w:lang w:val="en-US"/>
              </w:rPr>
              <w:t>351</w:t>
            </w:r>
          </w:p>
          <w:p w:rsidR="002E3E46" w:rsidRPr="0089637D" w:rsidRDefault="002E3E46" w:rsidP="0089637D">
            <w:pPr>
              <w:pStyle w:val="aff6"/>
              <w:ind w:left="0"/>
              <w:jc w:val="center"/>
              <w:rPr>
                <w:lang w:val="en-US"/>
              </w:rPr>
            </w:pPr>
            <w:r w:rsidRPr="0089637D">
              <w:rPr>
                <w:lang w:val="en-US"/>
              </w:rPr>
              <w:t>467</w:t>
            </w:r>
          </w:p>
        </w:tc>
      </w:tr>
      <w:tr w:rsidR="002E3E46" w:rsidRPr="00412EB2" w:rsidTr="00C35356">
        <w:trPr>
          <w:trHeight w:val="201"/>
          <w:jc w:val="center"/>
        </w:trPr>
        <w:tc>
          <w:tcPr>
            <w:tcW w:w="9664" w:type="dxa"/>
            <w:gridSpan w:val="5"/>
            <w:tcBorders>
              <w:top w:val="single" w:sz="4" w:space="0" w:color="auto"/>
              <w:left w:val="single" w:sz="4" w:space="0" w:color="auto"/>
              <w:bottom w:val="single" w:sz="4" w:space="0" w:color="auto"/>
              <w:right w:val="single" w:sz="4" w:space="0" w:color="auto"/>
            </w:tcBorders>
          </w:tcPr>
          <w:p w:rsidR="002E3E46" w:rsidRPr="00412EB2" w:rsidRDefault="002E3E46" w:rsidP="0089637D">
            <w:pPr>
              <w:pStyle w:val="aff6"/>
              <w:ind w:left="0" w:firstLine="614"/>
              <w:jc w:val="both"/>
            </w:pPr>
            <w:r w:rsidRPr="00412EB2">
              <w:rPr>
                <w:rFonts w:eastAsia="Calibri"/>
              </w:rPr>
              <w:t>Ескерту –</w:t>
            </w:r>
            <w:r w:rsidRPr="00412EB2">
              <w:rPr>
                <w:rFonts w:eastAsia="Calibri"/>
                <w:bCs/>
                <w:lang w:val="kk-KZ"/>
              </w:rPr>
              <w:t xml:space="preserve"> Әдебиет негізінде құралған</w:t>
            </w:r>
            <w:r w:rsidRPr="00412EB2">
              <w:rPr>
                <w:lang w:val="kk-KZ"/>
              </w:rPr>
              <w:t xml:space="preserve"> [83, р.</w:t>
            </w:r>
            <w:r w:rsidRPr="00412EB2">
              <w:rPr>
                <w:shd w:val="clear" w:color="auto" w:fill="FFFFFF"/>
                <w:lang w:val="kk-KZ"/>
              </w:rPr>
              <w:t xml:space="preserve"> 064001-5</w:t>
            </w:r>
            <w:r w:rsidRPr="00412EB2">
              <w:rPr>
                <w:lang w:val="kk-KZ"/>
              </w:rPr>
              <w:t>]</w:t>
            </w:r>
          </w:p>
        </w:tc>
      </w:tr>
    </w:tbl>
    <w:p w:rsidR="00412EB2" w:rsidRDefault="00412EB2" w:rsidP="0089637D">
      <w:pPr>
        <w:ind w:firstLineChars="253" w:firstLine="708"/>
        <w:jc w:val="both"/>
        <w:rPr>
          <w:sz w:val="28"/>
          <w:szCs w:val="28"/>
          <w:lang w:val="kk-KZ"/>
        </w:rPr>
      </w:pPr>
    </w:p>
    <w:p w:rsidR="00B926C5" w:rsidRPr="00B926C5" w:rsidRDefault="002E3E46" w:rsidP="0089637D">
      <w:pPr>
        <w:ind w:firstLineChars="253" w:firstLine="708"/>
        <w:jc w:val="both"/>
        <w:rPr>
          <w:sz w:val="28"/>
          <w:szCs w:val="28"/>
          <w:lang w:val="kk-KZ"/>
        </w:rPr>
      </w:pPr>
      <w:r w:rsidRPr="0089637D">
        <w:rPr>
          <w:sz w:val="28"/>
          <w:szCs w:val="28"/>
          <w:lang w:val="kk-KZ"/>
        </w:rPr>
        <w:t xml:space="preserve">B3Y-Fetal потенциалының CDВ3Yn-Paris нұсқаларының күй теңдеулерінен </w:t>
      </w:r>
      <w:r w:rsidRPr="0089637D">
        <w:rPr>
          <w:sz w:val="28"/>
          <w:szCs w:val="28"/>
        </w:rPr>
        <w:t>ε</w:t>
      </w:r>
      <w:r w:rsidRPr="0089637D">
        <w:rPr>
          <w:sz w:val="28"/>
          <w:szCs w:val="28"/>
          <w:lang w:val="kk-KZ"/>
        </w:rPr>
        <w:t xml:space="preserve"> - меншікті байланыс энергияның </w:t>
      </w:r>
      <w:r w:rsidRPr="0089637D">
        <w:rPr>
          <w:sz w:val="28"/>
          <w:szCs w:val="28"/>
        </w:rPr>
        <w:t>ρ</w:t>
      </w:r>
      <w:r w:rsidRPr="0089637D">
        <w:rPr>
          <w:sz w:val="28"/>
          <w:szCs w:val="28"/>
          <w:lang w:val="kk-KZ"/>
        </w:rPr>
        <w:t xml:space="preserve"> – ядролық зат тығыздығынан тәуелділігі 1</w:t>
      </w:r>
      <w:r w:rsidR="00412EB2">
        <w:rPr>
          <w:sz w:val="28"/>
          <w:szCs w:val="28"/>
          <w:lang w:val="kk-KZ"/>
        </w:rPr>
        <w:t>7</w:t>
      </w:r>
      <w:r w:rsidRPr="0089637D">
        <w:rPr>
          <w:sz w:val="28"/>
          <w:szCs w:val="28"/>
          <w:lang w:val="kk-KZ"/>
        </w:rPr>
        <w:t xml:space="preserve">-суретте көрсетілген. </w:t>
      </w:r>
      <w:r w:rsidR="00B926C5">
        <w:rPr>
          <w:sz w:val="28"/>
          <w:szCs w:val="28"/>
          <w:lang w:val="kk-KZ"/>
        </w:rPr>
        <w:t xml:space="preserve">Біздің талдауда </w:t>
      </w:r>
      <w:r w:rsidR="00B926C5" w:rsidRPr="0089637D">
        <w:rPr>
          <w:sz w:val="28"/>
          <w:szCs w:val="28"/>
          <w:lang w:val="kk-KZ"/>
        </w:rPr>
        <w:t xml:space="preserve">B3Y-Fetal </w:t>
      </w:r>
      <w:r w:rsidR="00B926C5">
        <w:rPr>
          <w:sz w:val="28"/>
          <w:szCs w:val="28"/>
          <w:lang w:val="kk-KZ"/>
        </w:rPr>
        <w:t xml:space="preserve">потенциалына тығыздыққа тәуелді С, </w:t>
      </w:r>
      <w:r w:rsidR="00B926C5" w:rsidRPr="00B926C5">
        <w:rPr>
          <w:i/>
          <w:sz w:val="28"/>
          <w:szCs w:val="28"/>
          <w:lang w:val="kk-KZ"/>
        </w:rPr>
        <w:t>а</w:t>
      </w:r>
      <w:r w:rsidR="00B926C5">
        <w:rPr>
          <w:i/>
          <w:sz w:val="28"/>
          <w:szCs w:val="28"/>
          <w:lang w:val="kk-KZ"/>
        </w:rPr>
        <w:t xml:space="preserve">, </w:t>
      </w:r>
      <w:r w:rsidR="00B926C5" w:rsidRPr="00B926C5">
        <w:rPr>
          <w:position w:val="-10"/>
          <w:sz w:val="28"/>
          <w:szCs w:val="28"/>
        </w:rPr>
        <w:object w:dxaOrig="288" w:dyaOrig="384">
          <v:shape id="_x0000_i1152" type="#_x0000_t75" style="width:15pt;height:17.25pt" o:ole="" fillcolor="window">
            <v:imagedata r:id="rId8" o:title=""/>
          </v:shape>
          <o:OLEObject Type="Embed" ProgID="Equation.3" ShapeID="_x0000_i1152" DrawAspect="Content" ObjectID="_1733736737" r:id="rId271"/>
        </w:object>
      </w:r>
      <w:r w:rsidR="00B926C5">
        <w:rPr>
          <w:sz w:val="28"/>
          <w:szCs w:val="28"/>
          <w:lang w:val="kk-KZ"/>
        </w:rPr>
        <w:t xml:space="preserve">-парамтерлеріне қоса </w:t>
      </w:r>
      <w:r w:rsidR="00B926C5" w:rsidRPr="00B926C5">
        <w:rPr>
          <w:position w:val="-10"/>
          <w:sz w:val="28"/>
          <w:szCs w:val="28"/>
        </w:rPr>
        <w:object w:dxaOrig="200" w:dyaOrig="260">
          <v:shape id="_x0000_i1153" type="#_x0000_t75" style="width:14.25pt;height:16.5pt" o:ole="" fillcolor="window">
            <v:imagedata r:id="rId10" o:title=""/>
          </v:shape>
          <o:OLEObject Type="Embed" ProgID="Equation.3" ShapeID="_x0000_i1153" DrawAspect="Content" ObjectID="_1733736738" r:id="rId272"/>
        </w:object>
      </w:r>
      <w:r w:rsidR="00B926C5">
        <w:rPr>
          <w:sz w:val="28"/>
          <w:szCs w:val="28"/>
          <w:lang w:val="kk-KZ"/>
        </w:rPr>
        <w:t xml:space="preserve">- параметрін </w:t>
      </w:r>
      <w:r w:rsidR="00133F7A">
        <w:rPr>
          <w:sz w:val="28"/>
          <w:szCs w:val="28"/>
          <w:lang w:val="kk-KZ"/>
        </w:rPr>
        <w:t xml:space="preserve">алғаш </w:t>
      </w:r>
      <w:r w:rsidR="00B926C5">
        <w:rPr>
          <w:sz w:val="28"/>
          <w:szCs w:val="28"/>
          <w:lang w:val="kk-KZ"/>
        </w:rPr>
        <w:t xml:space="preserve">енгіземіз. </w:t>
      </w:r>
    </w:p>
    <w:p w:rsidR="002E3E46" w:rsidRPr="0089637D" w:rsidRDefault="002E3E46" w:rsidP="0089637D">
      <w:pPr>
        <w:jc w:val="center"/>
        <w:rPr>
          <w:sz w:val="28"/>
          <w:szCs w:val="28"/>
          <w:lang w:val="kk-KZ"/>
        </w:rPr>
      </w:pPr>
      <w:r w:rsidRPr="0089637D">
        <w:rPr>
          <w:noProof/>
          <w:sz w:val="28"/>
          <w:szCs w:val="28"/>
        </w:rPr>
        <w:lastRenderedPageBreak/>
        <w:drawing>
          <wp:inline distT="0" distB="0" distL="0" distR="0">
            <wp:extent cx="3970020" cy="2890558"/>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981057" cy="2898594"/>
                    </a:xfrm>
                    <a:prstGeom prst="rect">
                      <a:avLst/>
                    </a:prstGeom>
                    <a:noFill/>
                    <a:ln>
                      <a:noFill/>
                    </a:ln>
                  </pic:spPr>
                </pic:pic>
              </a:graphicData>
            </a:graphic>
          </wp:inline>
        </w:drawing>
      </w:r>
    </w:p>
    <w:p w:rsidR="00412EB2" w:rsidRPr="00412EB2" w:rsidRDefault="00412EB2" w:rsidP="0089637D">
      <w:pPr>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17 </w:t>
      </w:r>
      <w:r w:rsidR="00412EB2">
        <w:rPr>
          <w:sz w:val="28"/>
          <w:szCs w:val="28"/>
          <w:lang w:val="kk-KZ"/>
        </w:rPr>
        <w:t>–</w:t>
      </w:r>
      <w:r w:rsidRPr="0089637D">
        <w:rPr>
          <w:sz w:val="28"/>
          <w:szCs w:val="28"/>
          <w:lang w:val="kk-KZ"/>
        </w:rPr>
        <w:t xml:space="preserve"> Меншікті байланыс энергиясының әртүрлі</w:t>
      </w:r>
    </w:p>
    <w:p w:rsidR="002E3E46" w:rsidRPr="0089637D" w:rsidRDefault="002E3E46" w:rsidP="0089637D">
      <w:pPr>
        <w:jc w:val="center"/>
        <w:rPr>
          <w:sz w:val="28"/>
          <w:szCs w:val="28"/>
          <w:lang w:val="kk-KZ"/>
        </w:rPr>
      </w:pPr>
      <w:r w:rsidRPr="0089637D">
        <w:rPr>
          <w:sz w:val="28"/>
          <w:szCs w:val="28"/>
          <w:lang w:val="kk-KZ"/>
        </w:rPr>
        <w:t xml:space="preserve">тығыздыққа тәуелділігі  </w:t>
      </w:r>
    </w:p>
    <w:p w:rsidR="002E3E46" w:rsidRPr="0089637D" w:rsidRDefault="002E3E46" w:rsidP="0089637D">
      <w:pPr>
        <w:jc w:val="center"/>
        <w:rPr>
          <w:sz w:val="16"/>
          <w:szCs w:val="16"/>
          <w:lang w:val="kk-KZ"/>
        </w:rPr>
      </w:pPr>
    </w:p>
    <w:p w:rsidR="002E3E46" w:rsidRPr="00412EB2" w:rsidRDefault="002E3E46" w:rsidP="0089637D">
      <w:pPr>
        <w:ind w:firstLine="709"/>
        <w:jc w:val="both"/>
        <w:rPr>
          <w:lang w:val="kk-KZ"/>
        </w:rPr>
      </w:pPr>
      <w:r w:rsidRPr="00412EB2">
        <w:rPr>
          <w:rFonts w:eastAsia="Calibri"/>
          <w:lang w:val="kk-KZ"/>
        </w:rPr>
        <w:t>Ескерту –</w:t>
      </w:r>
      <w:r w:rsidRPr="00412EB2">
        <w:rPr>
          <w:rFonts w:eastAsia="Calibri"/>
          <w:bCs/>
          <w:lang w:val="kk-KZ"/>
        </w:rPr>
        <w:t xml:space="preserve"> Әдебиет негізінде құралған</w:t>
      </w:r>
      <w:r w:rsidRPr="00412EB2">
        <w:rPr>
          <w:lang w:val="kk-KZ"/>
        </w:rPr>
        <w:t xml:space="preserve"> [83, р.</w:t>
      </w:r>
      <w:r w:rsidRPr="00412EB2">
        <w:rPr>
          <w:shd w:val="clear" w:color="auto" w:fill="FFFFFF"/>
          <w:lang w:val="kk-KZ"/>
        </w:rPr>
        <w:t xml:space="preserve"> 064001-6</w:t>
      </w:r>
      <w:r w:rsidRPr="00412EB2">
        <w:rPr>
          <w:lang w:val="kk-KZ"/>
        </w:rPr>
        <w:t>]</w:t>
      </w:r>
    </w:p>
    <w:p w:rsidR="002E3E46" w:rsidRPr="0089637D" w:rsidRDefault="002E3E46" w:rsidP="0089637D">
      <w:pPr>
        <w:ind w:firstLineChars="253" w:firstLine="708"/>
        <w:jc w:val="both"/>
        <w:rPr>
          <w:sz w:val="28"/>
          <w:szCs w:val="28"/>
          <w:lang w:val="kk-KZ"/>
        </w:rPr>
      </w:pPr>
    </w:p>
    <w:p w:rsidR="002E3E46" w:rsidRPr="0089637D" w:rsidRDefault="002E3E46" w:rsidP="0089637D">
      <w:pPr>
        <w:ind w:firstLineChars="253" w:firstLine="708"/>
        <w:jc w:val="both"/>
        <w:rPr>
          <w:sz w:val="28"/>
          <w:szCs w:val="28"/>
          <w:lang w:val="kk-KZ"/>
        </w:rPr>
      </w:pPr>
      <w:r w:rsidRPr="0089637D">
        <w:rPr>
          <w:sz w:val="28"/>
          <w:szCs w:val="28"/>
          <w:lang w:val="kk-KZ"/>
        </w:rPr>
        <w:t xml:space="preserve">Осы тәуелділіктен </w:t>
      </w:r>
      <w:r w:rsidRPr="0089637D">
        <w:rPr>
          <w:sz w:val="28"/>
          <w:szCs w:val="28"/>
        </w:rPr>
        <w:t>ε</w:t>
      </w:r>
      <w:r w:rsidRPr="0089637D">
        <w:rPr>
          <w:sz w:val="28"/>
          <w:szCs w:val="28"/>
          <w:lang w:val="kk-KZ"/>
        </w:rPr>
        <w:t xml:space="preserve">=-16 МэВ мәніне сәйкес келетін </w:t>
      </w:r>
      <w:r w:rsidRPr="0089637D">
        <w:rPr>
          <w:sz w:val="28"/>
          <w:szCs w:val="28"/>
        </w:rPr>
        <w:t>ρ</w:t>
      </w:r>
      <w:r w:rsidRPr="0089637D">
        <w:rPr>
          <w:sz w:val="28"/>
          <w:szCs w:val="28"/>
          <w:vertAlign w:val="subscript"/>
          <w:lang w:val="kk-KZ"/>
        </w:rPr>
        <w:t>0</w:t>
      </w:r>
      <w:r w:rsidRPr="0089637D">
        <w:rPr>
          <w:sz w:val="28"/>
          <w:szCs w:val="28"/>
          <w:lang w:val="kk-KZ"/>
        </w:rPr>
        <w:t xml:space="preserve"> - қанықтылық тығыздығының мәні анықталады. Келесі 18-суретте тиімді NN өзара әсерлесу  BDB3Y1-Fetal, BDM3Y1-Reid, BDM3Y1-Paris потенциалдарының К -сығылмаушылық коэффициентерінің ядролық материя </w:t>
      </w:r>
      <w:r w:rsidRPr="0089637D">
        <w:rPr>
          <w:sz w:val="28"/>
          <w:szCs w:val="28"/>
        </w:rPr>
        <w:t>ρ</w:t>
      </w:r>
      <w:r w:rsidRPr="0089637D">
        <w:rPr>
          <w:sz w:val="28"/>
          <w:szCs w:val="28"/>
          <w:vertAlign w:val="subscript"/>
          <w:lang w:val="kk-KZ"/>
        </w:rPr>
        <w:t xml:space="preserve"> </w:t>
      </w:r>
      <w:r w:rsidRPr="0089637D">
        <w:rPr>
          <w:sz w:val="28"/>
          <w:szCs w:val="28"/>
          <w:lang w:val="kk-KZ"/>
        </w:rPr>
        <w:t xml:space="preserve">- тығыздығына тәуелділігі салыстырмалы түрде көрсетілген. </w:t>
      </w:r>
    </w:p>
    <w:p w:rsidR="002E3E46" w:rsidRPr="0089637D" w:rsidRDefault="002E3E46" w:rsidP="0089637D">
      <w:pPr>
        <w:ind w:firstLine="709"/>
        <w:jc w:val="both"/>
        <w:rPr>
          <w:lang w:val="kk-KZ"/>
        </w:rPr>
      </w:pPr>
    </w:p>
    <w:p w:rsidR="002E3E46" w:rsidRPr="0089637D" w:rsidRDefault="002E3E46" w:rsidP="0089637D">
      <w:pPr>
        <w:jc w:val="both"/>
        <w:rPr>
          <w:sz w:val="28"/>
          <w:szCs w:val="28"/>
          <w:lang w:val="kk-KZ"/>
        </w:rPr>
      </w:pPr>
    </w:p>
    <w:p w:rsidR="002E3E46" w:rsidRPr="0089637D" w:rsidRDefault="002E3E46" w:rsidP="0089637D">
      <w:pPr>
        <w:jc w:val="center"/>
        <w:rPr>
          <w:sz w:val="28"/>
          <w:szCs w:val="28"/>
          <w:lang w:val="kk-KZ"/>
        </w:rPr>
      </w:pPr>
      <w:r w:rsidRPr="0089637D">
        <w:rPr>
          <w:noProof/>
          <w:sz w:val="28"/>
          <w:szCs w:val="28"/>
        </w:rPr>
        <w:drawing>
          <wp:inline distT="0" distB="0" distL="0" distR="0">
            <wp:extent cx="3962400" cy="28793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984511" cy="2895457"/>
                    </a:xfrm>
                    <a:prstGeom prst="rect">
                      <a:avLst/>
                    </a:prstGeom>
                    <a:noFill/>
                    <a:ln>
                      <a:noFill/>
                    </a:ln>
                  </pic:spPr>
                </pic:pic>
              </a:graphicData>
            </a:graphic>
          </wp:inline>
        </w:drawing>
      </w:r>
    </w:p>
    <w:p w:rsidR="002E3E46" w:rsidRPr="0089637D" w:rsidRDefault="002E3E46" w:rsidP="0089637D">
      <w:pPr>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18 </w:t>
      </w:r>
      <w:r w:rsidR="00412EB2">
        <w:rPr>
          <w:sz w:val="28"/>
          <w:szCs w:val="28"/>
          <w:lang w:val="kk-KZ"/>
        </w:rPr>
        <w:t>–</w:t>
      </w:r>
      <w:r w:rsidRPr="0089637D">
        <w:rPr>
          <w:sz w:val="28"/>
          <w:szCs w:val="28"/>
          <w:lang w:val="kk-KZ"/>
        </w:rPr>
        <w:t xml:space="preserve"> BDB3Y1-Fetal, BDM3Y1-Reid, BDM3Y1-Paris нұсқаларына есептелген сығылмаушылық коэффициенті </w:t>
      </w:r>
    </w:p>
    <w:p w:rsidR="002E3E46" w:rsidRPr="0089637D" w:rsidRDefault="002E3E46" w:rsidP="0089637D">
      <w:pPr>
        <w:jc w:val="center"/>
        <w:rPr>
          <w:sz w:val="16"/>
          <w:szCs w:val="16"/>
          <w:lang w:val="kk-KZ"/>
        </w:rPr>
      </w:pPr>
    </w:p>
    <w:p w:rsidR="002E3E46" w:rsidRPr="00412EB2" w:rsidRDefault="002E3E46" w:rsidP="0089637D">
      <w:pPr>
        <w:ind w:firstLine="709"/>
        <w:jc w:val="both"/>
        <w:rPr>
          <w:lang w:val="kk-KZ"/>
        </w:rPr>
      </w:pPr>
      <w:r w:rsidRPr="00412EB2">
        <w:rPr>
          <w:rFonts w:eastAsia="Calibri"/>
          <w:lang w:val="kk-KZ"/>
        </w:rPr>
        <w:t>Ескерту –</w:t>
      </w:r>
      <w:r w:rsidRPr="00412EB2">
        <w:rPr>
          <w:rFonts w:eastAsia="Calibri"/>
          <w:bCs/>
          <w:lang w:val="kk-KZ"/>
        </w:rPr>
        <w:t xml:space="preserve"> Әдебиет негізінде құралған</w:t>
      </w:r>
      <w:r w:rsidRPr="00412EB2">
        <w:rPr>
          <w:lang w:val="kk-KZ"/>
        </w:rPr>
        <w:t xml:space="preserve"> [83, р.</w:t>
      </w:r>
      <w:r w:rsidRPr="00412EB2">
        <w:rPr>
          <w:sz w:val="28"/>
          <w:szCs w:val="28"/>
          <w:shd w:val="clear" w:color="auto" w:fill="FFFFFF"/>
          <w:lang w:val="kk-KZ"/>
        </w:rPr>
        <w:t xml:space="preserve"> </w:t>
      </w:r>
      <w:r w:rsidRPr="00412EB2">
        <w:rPr>
          <w:shd w:val="clear" w:color="auto" w:fill="FFFFFF"/>
          <w:lang w:val="kk-KZ"/>
        </w:rPr>
        <w:t>064001-6</w:t>
      </w:r>
      <w:r w:rsidRPr="00412EB2">
        <w:rPr>
          <w:lang w:val="kk-KZ"/>
        </w:rPr>
        <w:t>]</w:t>
      </w:r>
    </w:p>
    <w:p w:rsidR="002E3E46" w:rsidRDefault="002E3E46" w:rsidP="0057311B">
      <w:pPr>
        <w:ind w:firstLine="709"/>
        <w:jc w:val="both"/>
        <w:rPr>
          <w:b/>
          <w:sz w:val="28"/>
          <w:szCs w:val="28"/>
          <w:lang w:val="kk-KZ"/>
        </w:rPr>
      </w:pPr>
      <w:r w:rsidRPr="0089637D">
        <w:rPr>
          <w:rStyle w:val="affff4"/>
          <w:b/>
          <w:sz w:val="28"/>
          <w:szCs w:val="28"/>
          <w:lang w:val="kk-KZ"/>
        </w:rPr>
        <w:lastRenderedPageBreak/>
        <w:t>3.9</w:t>
      </w:r>
      <w:r w:rsidRPr="0089637D">
        <w:rPr>
          <w:b/>
          <w:sz w:val="28"/>
          <w:szCs w:val="28"/>
          <w:lang w:val="kk-KZ"/>
        </w:rPr>
        <w:t xml:space="preserve"> B3Y-Fetal негізінде К - сығылмаушылықты есептеу</w:t>
      </w:r>
    </w:p>
    <w:p w:rsidR="002E3E46" w:rsidRPr="0057311B" w:rsidRDefault="002E3E46" w:rsidP="0057311B">
      <w:pPr>
        <w:ind w:firstLine="709"/>
        <w:jc w:val="both"/>
        <w:rPr>
          <w:sz w:val="28"/>
          <w:szCs w:val="28"/>
          <w:lang w:val="kk-KZ"/>
        </w:rPr>
      </w:pPr>
      <w:r w:rsidRPr="0089637D">
        <w:rPr>
          <w:sz w:val="28"/>
          <w:szCs w:val="28"/>
          <w:lang w:val="kk-KZ"/>
        </w:rPr>
        <w:t xml:space="preserve">B3Y-Fetal тиімді өзара әрекеттесудің матрицалық элементтері тензорлық </w:t>
      </w:r>
      <w:r w:rsidRPr="0057311B">
        <w:rPr>
          <w:sz w:val="28"/>
          <w:szCs w:val="28"/>
          <w:lang w:val="kk-KZ"/>
        </w:rPr>
        <w:t>корреляциялармен, төменгі ретті шектеулері бар вариациялық тәсілі негізінде есептелді [9, р.</w:t>
      </w:r>
      <w:r w:rsidR="00412EB2" w:rsidRPr="0057311B">
        <w:rPr>
          <w:sz w:val="28"/>
          <w:szCs w:val="28"/>
          <w:lang w:val="kk-KZ"/>
        </w:rPr>
        <w:t xml:space="preserve"> </w:t>
      </w:r>
      <w:r w:rsidRPr="0057311B">
        <w:rPr>
          <w:sz w:val="28"/>
          <w:szCs w:val="28"/>
          <w:shd w:val="clear" w:color="auto" w:fill="FFFFFF"/>
          <w:lang w:val="kk-KZ"/>
        </w:rPr>
        <w:t>014004-1</w:t>
      </w:r>
      <w:r w:rsidRPr="0057311B">
        <w:rPr>
          <w:sz w:val="28"/>
          <w:szCs w:val="28"/>
          <w:lang w:val="kk-KZ"/>
        </w:rPr>
        <w:t>]. Есептеу мәліметтері [85, р.</w:t>
      </w:r>
      <w:r w:rsidR="00412EB2" w:rsidRPr="0057311B">
        <w:rPr>
          <w:sz w:val="28"/>
          <w:szCs w:val="28"/>
          <w:lang w:val="kk-KZ"/>
        </w:rPr>
        <w:t xml:space="preserve"> </w:t>
      </w:r>
      <w:r w:rsidRPr="0057311B">
        <w:rPr>
          <w:sz w:val="28"/>
          <w:szCs w:val="28"/>
          <w:lang w:val="kk-KZ"/>
        </w:rPr>
        <w:t>7; 122] авторларда көрсетілгендей, матрица элементтерінің сыртқы түрі келесідей болады.</w:t>
      </w:r>
    </w:p>
    <w:p w:rsidR="002E3E46" w:rsidRPr="0089637D" w:rsidRDefault="002E3E46" w:rsidP="0089637D">
      <w:pPr>
        <w:ind w:firstLine="709"/>
        <w:jc w:val="both"/>
        <w:rPr>
          <w:sz w:val="28"/>
          <w:szCs w:val="28"/>
          <w:lang w:val="kk-KZ"/>
        </w:rPr>
      </w:pPr>
    </w:p>
    <w:p w:rsidR="002E3E46" w:rsidRPr="0089637D" w:rsidRDefault="002E3E46" w:rsidP="0089637D">
      <w:pPr>
        <w:ind w:firstLine="567"/>
        <w:jc w:val="right"/>
        <w:rPr>
          <w:sz w:val="28"/>
          <w:szCs w:val="28"/>
          <w:lang w:val="kk-KZ"/>
        </w:rPr>
      </w:pPr>
      <w:r w:rsidRPr="0089637D">
        <w:rPr>
          <w:position w:val="-30"/>
          <w:sz w:val="28"/>
          <w:szCs w:val="28"/>
          <w:lang w:val="en-US"/>
        </w:rPr>
        <w:object w:dxaOrig="2760" w:dyaOrig="560">
          <v:shape id="_x0000_i1154" type="#_x0000_t75" style="width:143.25pt;height:30pt" o:ole="" fillcolor="window">
            <v:imagedata r:id="rId275" o:title=""/>
          </v:shape>
          <o:OLEObject Type="Embed" ProgID="Equation.3" ShapeID="_x0000_i1154" DrawAspect="Content" ObjectID="_1733736739" r:id="rId276"/>
        </w:object>
      </w:r>
      <w:r w:rsidRPr="0089637D">
        <w:rPr>
          <w:sz w:val="28"/>
          <w:szCs w:val="28"/>
          <w:lang w:val="kk-KZ"/>
        </w:rPr>
        <w:t xml:space="preserve">                                               (3.46)</w:t>
      </w:r>
    </w:p>
    <w:p w:rsidR="002E3E46" w:rsidRPr="0089637D" w:rsidRDefault="002E3E46" w:rsidP="0089637D">
      <w:pPr>
        <w:jc w:val="both"/>
        <w:rPr>
          <w:sz w:val="28"/>
          <w:szCs w:val="28"/>
          <w:lang w:val="kk-KZ"/>
        </w:rPr>
      </w:pPr>
      <w:r w:rsidRPr="0089637D">
        <w:rPr>
          <w:sz w:val="28"/>
          <w:szCs w:val="28"/>
          <w:lang w:val="kk-KZ"/>
        </w:rPr>
        <w:t xml:space="preserve">мұнда </w:t>
      </w:r>
      <w:r w:rsidRPr="0089637D">
        <w:rPr>
          <w:position w:val="-14"/>
          <w:sz w:val="28"/>
          <w:szCs w:val="28"/>
          <w:lang w:val="en-US"/>
        </w:rPr>
        <w:object w:dxaOrig="400" w:dyaOrig="400">
          <v:shape id="_x0000_i1155" type="#_x0000_t75" style="width:21.75pt;height:21.75pt" o:ole="" fillcolor="window">
            <v:imagedata r:id="rId277" o:title=""/>
          </v:shape>
          <o:OLEObject Type="Embed" ProgID="Equation.3" ShapeID="_x0000_i1155" DrawAspect="Content" ObjectID="_1733736740" r:id="rId278"/>
        </w:object>
      </w:r>
      <w:r w:rsidRPr="0089637D">
        <w:rPr>
          <w:sz w:val="28"/>
          <w:szCs w:val="28"/>
          <w:lang w:val="kk-KZ"/>
        </w:rPr>
        <w:t xml:space="preserve"> - екі дененің толқындық функциясы (гармоникалық осциллятор);</w:t>
      </w:r>
    </w:p>
    <w:p w:rsidR="002E3E46" w:rsidRPr="0089637D" w:rsidRDefault="002E3E46" w:rsidP="0089637D">
      <w:pPr>
        <w:ind w:firstLine="812"/>
        <w:jc w:val="both"/>
        <w:rPr>
          <w:sz w:val="28"/>
          <w:szCs w:val="28"/>
          <w:lang w:val="kk-KZ"/>
        </w:rPr>
      </w:pPr>
      <w:r w:rsidRPr="0089637D">
        <w:rPr>
          <w:i/>
          <w:sz w:val="28"/>
          <w:szCs w:val="28"/>
          <w:lang w:val="kk-KZ"/>
        </w:rPr>
        <w:t>f(ij)</w:t>
      </w:r>
      <w:r w:rsidRPr="0089637D">
        <w:rPr>
          <w:sz w:val="28"/>
          <w:szCs w:val="28"/>
          <w:lang w:val="kk-KZ"/>
        </w:rPr>
        <w:t xml:space="preserve"> - NN әрекеттесудің күшті импульстінің шамасын есептейтін корреляция операторлары;</w:t>
      </w:r>
    </w:p>
    <w:p w:rsidR="002E3E46" w:rsidRPr="0089637D" w:rsidRDefault="002E3E46" w:rsidP="0089637D">
      <w:pPr>
        <w:ind w:firstLine="812"/>
        <w:jc w:val="both"/>
        <w:rPr>
          <w:sz w:val="28"/>
          <w:szCs w:val="28"/>
          <w:lang w:val="kk-KZ"/>
        </w:rPr>
      </w:pPr>
      <w:r w:rsidRPr="0089637D">
        <w:rPr>
          <w:i/>
          <w:sz w:val="28"/>
          <w:szCs w:val="28"/>
          <w:lang w:val="kk-KZ"/>
        </w:rPr>
        <w:t>Vij</w:t>
      </w:r>
      <w:r w:rsidRPr="0089637D">
        <w:rPr>
          <w:sz w:val="28"/>
          <w:szCs w:val="28"/>
          <w:lang w:val="kk-KZ"/>
        </w:rPr>
        <w:t xml:space="preserve"> - қысқа ядро аралық арақашықтықта матрицаның соңғы элементтерінен құрылатын потенциалы.</w:t>
      </w:r>
    </w:p>
    <w:p w:rsidR="002E3E46" w:rsidRPr="0057311B" w:rsidRDefault="002E3E46" w:rsidP="0089637D">
      <w:pPr>
        <w:ind w:firstLine="567"/>
        <w:jc w:val="both"/>
        <w:rPr>
          <w:sz w:val="28"/>
          <w:szCs w:val="28"/>
          <w:lang w:val="kk-KZ"/>
        </w:rPr>
      </w:pPr>
      <w:r w:rsidRPr="0089637D">
        <w:rPr>
          <w:sz w:val="28"/>
          <w:szCs w:val="28"/>
          <w:lang w:val="kk-KZ"/>
        </w:rPr>
        <w:t xml:space="preserve">B3Y-Fetal потенциалының төмен энергияда, симметриялы жүйелерде  жартылай микроскопиялық </w:t>
      </w:r>
      <w:r w:rsidRPr="0057311B">
        <w:rPr>
          <w:sz w:val="28"/>
          <w:szCs w:val="28"/>
          <w:lang w:val="kk-KZ"/>
        </w:rPr>
        <w:t>талдау негізінде өміршеңділігі зерттелген.</w:t>
      </w:r>
      <w:r w:rsidRPr="0057311B">
        <w:rPr>
          <w:sz w:val="28"/>
          <w:szCs w:val="28"/>
          <w:vertAlign w:val="superscript"/>
          <w:lang w:val="kk-KZ"/>
        </w:rPr>
        <w:t xml:space="preserve"> 12</w:t>
      </w:r>
      <w:r w:rsidRPr="0057311B">
        <w:rPr>
          <w:sz w:val="28"/>
          <w:szCs w:val="28"/>
          <w:lang w:val="kk-KZ"/>
        </w:rPr>
        <w:t>С+</w:t>
      </w:r>
      <w:r w:rsidRPr="0057311B">
        <w:rPr>
          <w:sz w:val="28"/>
          <w:szCs w:val="28"/>
          <w:vertAlign w:val="superscript"/>
          <w:lang w:val="kk-KZ"/>
        </w:rPr>
        <w:t>12</w:t>
      </w:r>
      <w:r w:rsidRPr="0057311B">
        <w:rPr>
          <w:sz w:val="28"/>
          <w:szCs w:val="28"/>
          <w:lang w:val="kk-KZ"/>
        </w:rPr>
        <w:t xml:space="preserve">С, </w:t>
      </w:r>
      <w:r w:rsidRPr="0057311B">
        <w:rPr>
          <w:sz w:val="28"/>
          <w:szCs w:val="28"/>
          <w:vertAlign w:val="superscript"/>
          <w:lang w:val="kk-KZ"/>
        </w:rPr>
        <w:t>16</w:t>
      </w:r>
      <w:r w:rsidRPr="0057311B">
        <w:rPr>
          <w:sz w:val="28"/>
          <w:szCs w:val="28"/>
          <w:lang w:val="kk-KZ"/>
        </w:rPr>
        <w:t>О+</w:t>
      </w:r>
      <w:r w:rsidRPr="0057311B">
        <w:rPr>
          <w:sz w:val="28"/>
          <w:szCs w:val="28"/>
          <w:vertAlign w:val="superscript"/>
          <w:lang w:val="kk-KZ"/>
        </w:rPr>
        <w:t>16</w:t>
      </w:r>
      <w:r w:rsidRPr="0057311B">
        <w:rPr>
          <w:sz w:val="28"/>
          <w:szCs w:val="28"/>
          <w:lang w:val="kk-KZ"/>
        </w:rPr>
        <w:t>О ядролық жүйелердің қанықтылық қасиетін арттыру үшін жасалған талдау сәтті нәтижелерге жеткізді [11</w:t>
      </w:r>
      <w:r w:rsidR="0057311B" w:rsidRPr="0057311B">
        <w:rPr>
          <w:sz w:val="28"/>
          <w:szCs w:val="28"/>
          <w:lang w:val="kk-KZ"/>
        </w:rPr>
        <w:t>3</w:t>
      </w:r>
      <w:r w:rsidRPr="0057311B">
        <w:rPr>
          <w:sz w:val="28"/>
          <w:szCs w:val="28"/>
          <w:lang w:val="kk-KZ"/>
        </w:rPr>
        <w:t>, р.</w:t>
      </w:r>
      <w:r w:rsidR="0057311B" w:rsidRPr="0057311B">
        <w:rPr>
          <w:sz w:val="28"/>
          <w:szCs w:val="28"/>
          <w:lang w:val="kk-KZ"/>
        </w:rPr>
        <w:t xml:space="preserve"> </w:t>
      </w:r>
      <w:r w:rsidRPr="0057311B">
        <w:rPr>
          <w:sz w:val="28"/>
          <w:szCs w:val="28"/>
          <w:lang w:val="kk-KZ"/>
        </w:rPr>
        <w:t>141]. Жалпы M3Y өзара әрекеттесуі негізінде АЯМ үшін талдау жүргізу СЯМ қолданудан әлдеқайда күрделі болады. Ядролық материяның қанықтылық қасиетін көбейту үшін тығыздыққа тәуелділікті M3Y өзара әрекеттесуіне енгізу жеткілікті шарт болып табылады.</w:t>
      </w:r>
    </w:p>
    <w:p w:rsidR="002E3E46" w:rsidRPr="0057311B" w:rsidRDefault="002E3E46" w:rsidP="0089637D">
      <w:pPr>
        <w:ind w:firstLine="567"/>
        <w:jc w:val="both"/>
        <w:rPr>
          <w:sz w:val="28"/>
          <w:szCs w:val="28"/>
          <w:lang w:val="kk-KZ"/>
        </w:rPr>
      </w:pPr>
      <w:r w:rsidRPr="0057311B">
        <w:rPr>
          <w:sz w:val="28"/>
          <w:szCs w:val="28"/>
          <w:lang w:val="kk-KZ"/>
        </w:rPr>
        <w:t>M3Y потенциалы F(ρ) тығыздыққа тәуелділікпен көбейтілген түрінде жазуға болады [85, р.</w:t>
      </w:r>
      <w:r w:rsidR="0057311B" w:rsidRPr="0057311B">
        <w:rPr>
          <w:sz w:val="28"/>
          <w:szCs w:val="28"/>
          <w:lang w:val="kk-KZ"/>
        </w:rPr>
        <w:t xml:space="preserve"> </w:t>
      </w:r>
      <w:r w:rsidRPr="0057311B">
        <w:rPr>
          <w:sz w:val="28"/>
          <w:szCs w:val="28"/>
          <w:lang w:val="kk-KZ"/>
        </w:rPr>
        <w:t>9]:</w:t>
      </w:r>
    </w:p>
    <w:p w:rsidR="002E3E46" w:rsidRPr="0057311B"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10"/>
          <w:sz w:val="28"/>
          <w:szCs w:val="28"/>
        </w:rPr>
        <w:object w:dxaOrig="2640" w:dyaOrig="400">
          <v:shape id="_x0000_i1156" type="#_x0000_t75" style="width:185.25pt;height:23.25pt" o:ole="" fillcolor="window">
            <v:imagedata r:id="rId279" o:title=""/>
          </v:shape>
          <o:OLEObject Type="Embed" ProgID="Equation.3" ShapeID="_x0000_i1156" DrawAspect="Content" ObjectID="_1733736741" r:id="rId280"/>
        </w:object>
      </w:r>
      <w:r w:rsidRPr="0089637D">
        <w:rPr>
          <w:sz w:val="28"/>
          <w:szCs w:val="28"/>
          <w:lang w:val="kk-KZ"/>
        </w:rPr>
        <w:t xml:space="preserve">                                     (3.47)</w:t>
      </w:r>
    </w:p>
    <w:p w:rsidR="002E3E46" w:rsidRPr="0089637D" w:rsidRDefault="002E3E46" w:rsidP="0089637D">
      <w:pPr>
        <w:ind w:firstLine="567"/>
        <w:jc w:val="center"/>
        <w:rPr>
          <w:sz w:val="28"/>
          <w:szCs w:val="28"/>
          <w:lang w:val="kk-KZ"/>
        </w:rPr>
      </w:pPr>
    </w:p>
    <w:p w:rsidR="002E3E46" w:rsidRPr="0057311B" w:rsidRDefault="002E3E46" w:rsidP="0089637D">
      <w:pPr>
        <w:jc w:val="both"/>
        <w:rPr>
          <w:sz w:val="28"/>
          <w:szCs w:val="28"/>
          <w:lang w:val="kk-KZ"/>
        </w:rPr>
      </w:pPr>
      <w:r w:rsidRPr="0089637D">
        <w:rPr>
          <w:position w:val="-10"/>
          <w:sz w:val="28"/>
          <w:szCs w:val="28"/>
        </w:rPr>
        <w:object w:dxaOrig="1980" w:dyaOrig="360">
          <v:shape id="_x0000_i1157" type="#_x0000_t75" style="width:125.25pt;height:19.5pt" o:ole="" fillcolor="window">
            <v:imagedata r:id="rId281" o:title=""/>
          </v:shape>
          <o:OLEObject Type="Embed" ProgID="Equation.3" ShapeID="_x0000_i1157" DrawAspect="Content" ObjectID="_1733736742" r:id="rId282"/>
        </w:object>
      </w:r>
      <w:r w:rsidRPr="0089637D">
        <w:rPr>
          <w:sz w:val="28"/>
          <w:szCs w:val="28"/>
          <w:lang w:val="kk-KZ"/>
        </w:rPr>
        <w:t xml:space="preserve"> өрнектегі C, </w:t>
      </w:r>
      <w:r w:rsidRPr="0089637D">
        <w:rPr>
          <w:i/>
          <w:sz w:val="28"/>
          <w:szCs w:val="28"/>
          <w:lang w:val="kk-KZ"/>
        </w:rPr>
        <w:t>а</w:t>
      </w:r>
      <w:r w:rsidRPr="0089637D">
        <w:rPr>
          <w:sz w:val="28"/>
          <w:szCs w:val="28"/>
          <w:lang w:val="kk-KZ"/>
        </w:rPr>
        <w:t xml:space="preserve"> және </w:t>
      </w:r>
      <w:r w:rsidRPr="000F0A78">
        <w:rPr>
          <w:i/>
          <w:sz w:val="28"/>
          <w:szCs w:val="28"/>
        </w:rPr>
        <w:t>β</w:t>
      </w:r>
      <w:r w:rsidRPr="0089637D">
        <w:rPr>
          <w:sz w:val="28"/>
          <w:szCs w:val="28"/>
          <w:lang w:val="kk-KZ"/>
        </w:rPr>
        <w:t xml:space="preserve"> тығыздыққа тәуелділік параметрлерін өзгерту арқылы суық шексіз ядролық материяның қанықтылық тығыздықтың </w:t>
      </w:r>
      <w:r w:rsidRPr="0089637D">
        <w:rPr>
          <w:sz w:val="28"/>
          <w:szCs w:val="28"/>
        </w:rPr>
        <w:t>ρ</w:t>
      </w:r>
      <w:r w:rsidRPr="0089637D">
        <w:rPr>
          <w:sz w:val="28"/>
          <w:szCs w:val="28"/>
          <w:vertAlign w:val="subscript"/>
          <w:lang w:val="kk-KZ"/>
        </w:rPr>
        <w:t>0</w:t>
      </w:r>
      <w:r w:rsidRPr="0089637D">
        <w:rPr>
          <w:sz w:val="28"/>
          <w:szCs w:val="28"/>
          <w:lang w:val="kk-KZ"/>
        </w:rPr>
        <w:t>=0,17 фм</w:t>
      </w:r>
      <w:r w:rsidRPr="0089637D">
        <w:rPr>
          <w:sz w:val="28"/>
          <w:szCs w:val="28"/>
          <w:vertAlign w:val="superscript"/>
          <w:lang w:val="kk-KZ"/>
        </w:rPr>
        <w:t>−3</w:t>
      </w:r>
      <w:r w:rsidRPr="0089637D">
        <w:rPr>
          <w:sz w:val="28"/>
          <w:szCs w:val="28"/>
          <w:lang w:val="kk-KZ"/>
        </w:rPr>
        <w:t xml:space="preserve"> мәніне күй теңдеулерін құру керек. Тығыздыққа </w:t>
      </w:r>
      <w:r w:rsidRPr="0057311B">
        <w:rPr>
          <w:sz w:val="28"/>
          <w:szCs w:val="28"/>
          <w:lang w:val="kk-KZ"/>
        </w:rPr>
        <w:t>тәуелділікке байланысты, шексіз ядролық материяның меншікті байланыс энергиясы [5, р.</w:t>
      </w:r>
      <w:r w:rsidR="0057311B" w:rsidRPr="0057311B">
        <w:rPr>
          <w:sz w:val="28"/>
          <w:szCs w:val="28"/>
          <w:lang w:val="kk-KZ"/>
        </w:rPr>
        <w:t xml:space="preserve"> 8-15</w:t>
      </w:r>
      <w:r w:rsidRPr="0057311B">
        <w:rPr>
          <w:sz w:val="28"/>
          <w:szCs w:val="28"/>
          <w:lang w:val="kk-KZ"/>
        </w:rPr>
        <w:t>; 85, р.</w:t>
      </w:r>
      <w:r w:rsidR="0057311B" w:rsidRPr="0057311B">
        <w:rPr>
          <w:sz w:val="28"/>
          <w:szCs w:val="28"/>
          <w:lang w:val="kk-KZ"/>
        </w:rPr>
        <w:t xml:space="preserve"> </w:t>
      </w:r>
      <w:r w:rsidRPr="0057311B">
        <w:rPr>
          <w:sz w:val="28"/>
          <w:szCs w:val="28"/>
          <w:lang w:val="kk-KZ"/>
        </w:rPr>
        <w:t>9]:</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lang w:val="en-US"/>
        </w:rPr>
        <w:object w:dxaOrig="5179" w:dyaOrig="660">
          <v:shape id="_x0000_i1158" type="#_x0000_t75" style="width:276pt;height:36.75pt" o:ole="" fillcolor="window">
            <v:imagedata r:id="rId283" o:title=""/>
          </v:shape>
          <o:OLEObject Type="Embed" ProgID="Equation.3" ShapeID="_x0000_i1158" DrawAspect="Content" ObjectID="_1733736743" r:id="rId284"/>
        </w:object>
      </w:r>
      <w:r w:rsidRPr="0089637D">
        <w:rPr>
          <w:sz w:val="28"/>
          <w:szCs w:val="28"/>
          <w:lang w:val="kk-KZ"/>
        </w:rPr>
        <w:t xml:space="preserve">                     (3.48)</w:t>
      </w:r>
    </w:p>
    <w:p w:rsidR="002E3E46" w:rsidRPr="0089637D"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 m - нуклон массасы;</w:t>
      </w:r>
    </w:p>
    <w:p w:rsidR="002E3E46" w:rsidRPr="0089637D" w:rsidRDefault="002E3E46" w:rsidP="0089637D">
      <w:pPr>
        <w:ind w:firstLine="812"/>
        <w:jc w:val="both"/>
        <w:rPr>
          <w:sz w:val="28"/>
          <w:szCs w:val="28"/>
          <w:lang w:val="kk-KZ"/>
        </w:rPr>
      </w:pPr>
      <w:r w:rsidRPr="0089637D">
        <w:rPr>
          <w:i/>
          <w:sz w:val="28"/>
          <w:szCs w:val="28"/>
          <w:lang w:val="kk-KZ"/>
        </w:rPr>
        <w:t>J</w:t>
      </w:r>
      <w:r w:rsidRPr="0089637D">
        <w:rPr>
          <w:i/>
          <w:sz w:val="28"/>
          <w:szCs w:val="28"/>
          <w:vertAlign w:val="subscript"/>
          <w:lang w:val="kk-KZ"/>
        </w:rPr>
        <w:t>D</w:t>
      </w:r>
      <w:r w:rsidRPr="0089637D">
        <w:rPr>
          <w:sz w:val="28"/>
          <w:szCs w:val="28"/>
          <w:vertAlign w:val="subscript"/>
          <w:lang w:val="kk-KZ"/>
        </w:rPr>
        <w:t xml:space="preserve"> </w:t>
      </w:r>
      <w:r w:rsidRPr="0089637D">
        <w:rPr>
          <w:sz w:val="28"/>
          <w:szCs w:val="28"/>
          <w:lang w:val="kk-KZ"/>
        </w:rPr>
        <w:t xml:space="preserve">- өзара әрекеттесудің тура бөлігінен көлем бойынша алған интегралы, </w:t>
      </w:r>
      <w:r w:rsidRPr="0089637D">
        <w:rPr>
          <w:position w:val="-24"/>
          <w:sz w:val="28"/>
          <w:szCs w:val="28"/>
          <w:lang w:val="en-US"/>
        </w:rPr>
        <w:object w:dxaOrig="1460" w:dyaOrig="620">
          <v:shape id="_x0000_i1159" type="#_x0000_t75" style="width:73.5pt;height:30.75pt" o:ole="" fillcolor="window">
            <v:imagedata r:id="rId285" o:title=""/>
          </v:shape>
          <o:OLEObject Type="Embed" ProgID="Equation.3" ShapeID="_x0000_i1159" DrawAspect="Content" ObjectID="_1733736744" r:id="rId286"/>
        </w:object>
      </w:r>
      <w:r w:rsidRPr="0089637D">
        <w:rPr>
          <w:sz w:val="28"/>
          <w:szCs w:val="28"/>
          <w:lang w:val="kk-KZ"/>
        </w:rPr>
        <w:t>, n=1 - ретті Бессельдің сфералық функциясы;</w:t>
      </w:r>
    </w:p>
    <w:p w:rsidR="002E3E46" w:rsidRPr="0057311B" w:rsidRDefault="002E3E46" w:rsidP="0089637D">
      <w:pPr>
        <w:ind w:firstLine="812"/>
        <w:jc w:val="both"/>
        <w:rPr>
          <w:sz w:val="28"/>
          <w:szCs w:val="28"/>
          <w:lang w:val="kk-KZ"/>
        </w:rPr>
      </w:pPr>
      <w:r w:rsidRPr="0057311B">
        <w:rPr>
          <w:sz w:val="28"/>
          <w:szCs w:val="28"/>
          <w:lang w:val="kk-KZ"/>
        </w:rPr>
        <w:t>ρ - нуклон</w:t>
      </w:r>
      <w:r w:rsidR="00A159AB" w:rsidRPr="0057311B">
        <w:rPr>
          <w:sz w:val="28"/>
          <w:szCs w:val="28"/>
          <w:lang w:val="kk-KZ"/>
        </w:rPr>
        <w:t>дар</w:t>
      </w:r>
      <w:r w:rsidRPr="0057311B">
        <w:rPr>
          <w:sz w:val="28"/>
          <w:szCs w:val="28"/>
          <w:lang w:val="kk-KZ"/>
        </w:rPr>
        <w:t xml:space="preserve"> тығыздығы;</w:t>
      </w:r>
    </w:p>
    <w:p w:rsidR="002E3E46" w:rsidRPr="0057311B" w:rsidRDefault="002E3E46" w:rsidP="0089637D">
      <w:pPr>
        <w:ind w:firstLine="812"/>
        <w:jc w:val="both"/>
        <w:rPr>
          <w:sz w:val="28"/>
          <w:szCs w:val="28"/>
          <w:lang w:val="kk-KZ"/>
        </w:rPr>
      </w:pPr>
      <w:r w:rsidRPr="0057311B">
        <w:rPr>
          <w:i/>
          <w:sz w:val="28"/>
          <w:szCs w:val="28"/>
          <w:lang w:val="kk-KZ"/>
        </w:rPr>
        <w:t>k</w:t>
      </w:r>
      <w:r w:rsidRPr="0057311B">
        <w:rPr>
          <w:i/>
          <w:sz w:val="28"/>
          <w:szCs w:val="28"/>
          <w:vertAlign w:val="subscript"/>
          <w:lang w:val="kk-KZ"/>
        </w:rPr>
        <w:t>F</w:t>
      </w:r>
      <w:r w:rsidRPr="0057311B">
        <w:rPr>
          <w:sz w:val="28"/>
          <w:szCs w:val="28"/>
          <w:lang w:val="kk-KZ"/>
        </w:rPr>
        <w:t xml:space="preserve"> - Ферми импульсі, ооның математикалық түрі [85, р.</w:t>
      </w:r>
      <w:r w:rsidR="0057311B" w:rsidRPr="0057311B">
        <w:rPr>
          <w:sz w:val="28"/>
          <w:szCs w:val="28"/>
          <w:lang w:val="kk-KZ"/>
        </w:rPr>
        <w:t xml:space="preserve"> </w:t>
      </w:r>
      <w:r w:rsidRPr="0057311B">
        <w:rPr>
          <w:sz w:val="28"/>
          <w:szCs w:val="28"/>
          <w:lang w:val="kk-KZ"/>
        </w:rPr>
        <w:t>9]:</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iCs/>
          <w:sz w:val="28"/>
          <w:szCs w:val="28"/>
          <w:lang w:val="kk-KZ"/>
        </w:rPr>
      </w:pPr>
      <w:r w:rsidRPr="0089637D">
        <w:rPr>
          <w:i/>
          <w:iCs/>
          <w:position w:val="-10"/>
          <w:sz w:val="28"/>
          <w:szCs w:val="28"/>
          <w:lang w:val="en-US"/>
        </w:rPr>
        <w:object w:dxaOrig="1219" w:dyaOrig="360">
          <v:shape id="_x0000_i1160" type="#_x0000_t75" style="width:68.25pt;height:21.75pt" o:ole="">
            <v:imagedata r:id="rId287" o:title=""/>
          </v:shape>
          <o:OLEObject Type="Embed" ProgID="Equation.3" ShapeID="_x0000_i1160" DrawAspect="Content" ObjectID="_1733736745" r:id="rId288"/>
        </w:object>
      </w:r>
      <w:r w:rsidRPr="0089637D">
        <w:rPr>
          <w:i/>
          <w:iCs/>
          <w:sz w:val="28"/>
          <w:szCs w:val="28"/>
          <w:lang w:val="kk-KZ"/>
        </w:rPr>
        <w:t xml:space="preserve">                                                        </w:t>
      </w:r>
      <w:r w:rsidRPr="0089637D">
        <w:rPr>
          <w:sz w:val="28"/>
          <w:szCs w:val="28"/>
          <w:lang w:val="kk-KZ"/>
        </w:rPr>
        <w:t>(3.49)</w:t>
      </w:r>
    </w:p>
    <w:p w:rsidR="002E3E46" w:rsidRPr="0089637D" w:rsidRDefault="002E3E46" w:rsidP="0089637D">
      <w:pPr>
        <w:jc w:val="both"/>
        <w:rPr>
          <w:sz w:val="28"/>
          <w:szCs w:val="28"/>
          <w:lang w:val="kk-KZ"/>
        </w:rPr>
      </w:pPr>
    </w:p>
    <w:p w:rsidR="002E3E46" w:rsidRPr="0057311B" w:rsidRDefault="002E3E46" w:rsidP="0089637D">
      <w:pPr>
        <w:ind w:firstLine="709"/>
        <w:jc w:val="both"/>
        <w:rPr>
          <w:sz w:val="28"/>
          <w:szCs w:val="28"/>
          <w:lang w:val="kk-KZ"/>
        </w:rPr>
      </w:pPr>
      <w:r w:rsidRPr="0089637D">
        <w:rPr>
          <w:sz w:val="28"/>
          <w:szCs w:val="28"/>
          <w:lang w:val="kk-KZ"/>
        </w:rPr>
        <w:lastRenderedPageBreak/>
        <w:t xml:space="preserve">Шексіз сүйық ядролық заттың </w:t>
      </w:r>
      <w:r w:rsidRPr="0057311B">
        <w:rPr>
          <w:sz w:val="28"/>
          <w:szCs w:val="28"/>
          <w:lang w:val="kk-KZ"/>
        </w:rPr>
        <w:t>сығылмаушылығы [85, р.</w:t>
      </w:r>
      <w:r w:rsidR="0057311B" w:rsidRPr="0057311B">
        <w:rPr>
          <w:sz w:val="28"/>
          <w:szCs w:val="28"/>
          <w:lang w:val="kk-KZ"/>
        </w:rPr>
        <w:t xml:space="preserve"> </w:t>
      </w:r>
      <w:r w:rsidRPr="0057311B">
        <w:rPr>
          <w:sz w:val="28"/>
          <w:szCs w:val="28"/>
          <w:lang w:val="kk-KZ"/>
        </w:rPr>
        <w:t>9]:</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i/>
          <w:iCs/>
          <w:position w:val="-36"/>
          <w:sz w:val="28"/>
          <w:szCs w:val="28"/>
          <w:lang w:val="en-US"/>
        </w:rPr>
        <w:object w:dxaOrig="2320" w:dyaOrig="800">
          <v:shape id="_x0000_i1161" type="#_x0000_t75" style="width:131.25pt;height:45.75pt" o:ole="">
            <v:imagedata r:id="rId289" o:title=""/>
          </v:shape>
          <o:OLEObject Type="Embed" ProgID="Equation.3" ShapeID="_x0000_i1161" DrawAspect="Content" ObjectID="_1733736746" r:id="rId290"/>
        </w:object>
      </w:r>
      <w:r w:rsidRPr="0089637D">
        <w:rPr>
          <w:iCs/>
          <w:sz w:val="28"/>
          <w:szCs w:val="28"/>
          <w:lang w:val="kk-KZ"/>
        </w:rPr>
        <w:t xml:space="preserve">                                           </w:t>
      </w:r>
      <w:r w:rsidRPr="0089637D">
        <w:rPr>
          <w:sz w:val="28"/>
          <w:szCs w:val="28"/>
          <w:lang w:val="kk-KZ"/>
        </w:rPr>
        <w:t>(3.50)</w:t>
      </w:r>
    </w:p>
    <w:p w:rsidR="002E3E46" w:rsidRPr="0089637D" w:rsidRDefault="002E3E46" w:rsidP="0089637D">
      <w:pPr>
        <w:ind w:firstLine="567"/>
        <w:jc w:val="right"/>
        <w:rPr>
          <w:iCs/>
          <w:sz w:val="28"/>
          <w:szCs w:val="28"/>
          <w:lang w:val="kk-KZ"/>
        </w:rPr>
      </w:pPr>
    </w:p>
    <w:p w:rsidR="002E3E46" w:rsidRPr="00E54E3E" w:rsidRDefault="002E3E46" w:rsidP="0089637D">
      <w:pPr>
        <w:ind w:firstLine="709"/>
        <w:jc w:val="both"/>
        <w:rPr>
          <w:sz w:val="28"/>
          <w:szCs w:val="28"/>
          <w:lang w:val="kk-KZ"/>
        </w:rPr>
      </w:pPr>
      <w:r w:rsidRPr="0089637D">
        <w:rPr>
          <w:sz w:val="28"/>
          <w:szCs w:val="28"/>
          <w:lang w:val="kk-KZ"/>
        </w:rPr>
        <w:t xml:space="preserve">Шексіз ядролық материяның сығығылмаушылығын есептеу үшін толық ауысу потенциалы тәсілінің орнына нөлдік диапазондағы псевдопотенциалды </w:t>
      </w:r>
      <w:r w:rsidRPr="00E54E3E">
        <w:rPr>
          <w:sz w:val="28"/>
          <w:szCs w:val="28"/>
          <w:lang w:val="kk-KZ"/>
        </w:rPr>
        <w:t>қолданамыз. Бұл тәсілде M3Y типінің таңдалған тиімді өзара әрекеттесуі энергия мен тығыздыққа байланысты болады деп болжанады [85, р.</w:t>
      </w:r>
      <w:r w:rsidR="0057311B" w:rsidRPr="00E54E3E">
        <w:rPr>
          <w:sz w:val="28"/>
          <w:szCs w:val="28"/>
          <w:lang w:val="kk-KZ"/>
        </w:rPr>
        <w:t xml:space="preserve"> 9</w:t>
      </w:r>
      <w:r w:rsidRPr="00E54E3E">
        <w:rPr>
          <w:sz w:val="28"/>
          <w:szCs w:val="28"/>
          <w:lang w:val="kk-KZ"/>
        </w:rPr>
        <w:t>]:</w:t>
      </w:r>
    </w:p>
    <w:p w:rsidR="002E3E46" w:rsidRPr="00E54E3E" w:rsidRDefault="002E3E46" w:rsidP="0089637D">
      <w:pPr>
        <w:ind w:firstLine="567"/>
        <w:jc w:val="center"/>
        <w:rPr>
          <w:sz w:val="28"/>
          <w:szCs w:val="28"/>
          <w:lang w:val="kk-KZ"/>
        </w:rPr>
      </w:pPr>
    </w:p>
    <w:p w:rsidR="002E3E46" w:rsidRPr="0089637D" w:rsidRDefault="002E3E46" w:rsidP="0089637D">
      <w:pPr>
        <w:ind w:firstLine="567"/>
        <w:jc w:val="right"/>
        <w:rPr>
          <w:sz w:val="28"/>
          <w:szCs w:val="28"/>
          <w:lang w:val="kk-KZ"/>
        </w:rPr>
      </w:pPr>
      <w:r w:rsidRPr="0089637D">
        <w:rPr>
          <w:position w:val="-10"/>
          <w:sz w:val="28"/>
          <w:szCs w:val="28"/>
        </w:rPr>
        <w:object w:dxaOrig="2799" w:dyaOrig="360">
          <v:shape id="_x0000_i1162" type="#_x0000_t75" style="width:170.25pt;height:19.5pt" o:ole="" fillcolor="window">
            <v:imagedata r:id="rId291" o:title=""/>
          </v:shape>
          <o:OLEObject Type="Embed" ProgID="Equation.3" ShapeID="_x0000_i1162" DrawAspect="Content" ObjectID="_1733736747" r:id="rId292"/>
        </w:object>
      </w:r>
      <w:r w:rsidRPr="0089637D">
        <w:rPr>
          <w:sz w:val="28"/>
          <w:szCs w:val="28"/>
          <w:lang w:val="kk-KZ"/>
        </w:rPr>
        <w:t xml:space="preserve">                                     (3.51)</w:t>
      </w:r>
    </w:p>
    <w:p w:rsidR="002E3E46" w:rsidRPr="0089637D" w:rsidRDefault="002E3E46" w:rsidP="0089637D">
      <w:pPr>
        <w:ind w:firstLine="567"/>
        <w:jc w:val="right"/>
        <w:rPr>
          <w:sz w:val="28"/>
          <w:szCs w:val="28"/>
          <w:lang w:val="kk-KZ"/>
        </w:rPr>
      </w:pPr>
    </w:p>
    <w:p w:rsidR="002E3E46" w:rsidRPr="0057311B" w:rsidRDefault="002E3E46" w:rsidP="0089637D">
      <w:pPr>
        <w:ind w:firstLine="709"/>
        <w:jc w:val="both"/>
        <w:rPr>
          <w:sz w:val="28"/>
          <w:szCs w:val="28"/>
          <w:lang w:val="kk-KZ"/>
        </w:rPr>
      </w:pPr>
      <w:r w:rsidRPr="0089637D">
        <w:rPr>
          <w:sz w:val="28"/>
          <w:szCs w:val="28"/>
          <w:lang w:val="kk-KZ"/>
        </w:rPr>
        <w:t xml:space="preserve">Онда B3Y-Fetal потенциалының LOCV тәсіліне негізделген изоскалярлық </w:t>
      </w:r>
      <w:r w:rsidRPr="0057311B">
        <w:rPr>
          <w:sz w:val="28"/>
          <w:szCs w:val="28"/>
          <w:lang w:val="kk-KZ"/>
        </w:rPr>
        <w:t>бөлігінің M3Y түрінде берілген радиалды формасының тура потенциалы [83, р.</w:t>
      </w:r>
      <w:r w:rsidR="0057311B" w:rsidRPr="0057311B">
        <w:rPr>
          <w:sz w:val="28"/>
          <w:szCs w:val="28"/>
          <w:lang w:val="kk-KZ"/>
        </w:rPr>
        <w:t> </w:t>
      </w:r>
      <w:r w:rsidRPr="0057311B">
        <w:rPr>
          <w:sz w:val="28"/>
          <w:szCs w:val="28"/>
          <w:shd w:val="clear" w:color="auto" w:fill="FFFFFF"/>
          <w:lang w:val="kk-KZ"/>
        </w:rPr>
        <w:t>064001-3</w:t>
      </w:r>
      <w:r w:rsidRPr="0057311B">
        <w:rPr>
          <w:sz w:val="28"/>
          <w:szCs w:val="28"/>
          <w:lang w:val="kk-KZ"/>
        </w:rPr>
        <w:t xml:space="preserve">]:  </w:t>
      </w:r>
    </w:p>
    <w:p w:rsidR="002E3E46" w:rsidRPr="0057311B"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28"/>
          <w:sz w:val="28"/>
          <w:szCs w:val="28"/>
        </w:rPr>
        <w:object w:dxaOrig="5160" w:dyaOrig="740">
          <v:shape id="_x0000_i1163" type="#_x0000_t75" style="width:306.75pt;height:43.5pt" o:ole="" fillcolor="window">
            <v:imagedata r:id="rId293" o:title=""/>
          </v:shape>
          <o:OLEObject Type="Embed" ProgID="Equation.3" ShapeID="_x0000_i1163" DrawAspect="Content" ObjectID="_1733736748" r:id="rId294"/>
        </w:object>
      </w:r>
      <w:r w:rsidRPr="0089637D">
        <w:rPr>
          <w:sz w:val="28"/>
          <w:szCs w:val="28"/>
          <w:lang w:val="kk-KZ"/>
        </w:rPr>
        <w:t xml:space="preserve">                  (3.52)</w:t>
      </w:r>
    </w:p>
    <w:p w:rsidR="002E3E46" w:rsidRPr="0089637D" w:rsidRDefault="002E3E46" w:rsidP="0089637D">
      <w:pPr>
        <w:ind w:firstLine="567"/>
        <w:jc w:val="both"/>
        <w:rPr>
          <w:sz w:val="28"/>
          <w:szCs w:val="28"/>
          <w:lang w:val="kk-KZ"/>
        </w:rPr>
      </w:pPr>
    </w:p>
    <w:p w:rsidR="002E3E46" w:rsidRPr="0057311B" w:rsidRDefault="002E3E46" w:rsidP="0089637D">
      <w:pPr>
        <w:ind w:firstLine="709"/>
        <w:jc w:val="both"/>
        <w:rPr>
          <w:sz w:val="28"/>
          <w:szCs w:val="28"/>
          <w:lang w:val="kk-KZ"/>
        </w:rPr>
      </w:pPr>
      <w:r w:rsidRPr="0057311B">
        <w:rPr>
          <w:sz w:val="28"/>
          <w:szCs w:val="28"/>
          <w:lang w:val="kk-KZ"/>
        </w:rPr>
        <w:t>Осы өрнекте берілген бір нуклонды ауысу мүшесі болып табылатын нөлдік диапазонның псевдопотенциалды мүшесі [3, р.</w:t>
      </w:r>
      <w:r w:rsidR="0057311B" w:rsidRPr="0057311B">
        <w:rPr>
          <w:sz w:val="28"/>
          <w:szCs w:val="28"/>
          <w:lang w:val="kk-KZ"/>
        </w:rPr>
        <w:t xml:space="preserve"> </w:t>
      </w:r>
      <w:r w:rsidRPr="0057311B">
        <w:rPr>
          <w:sz w:val="28"/>
          <w:szCs w:val="28"/>
          <w:lang w:val="kk-KZ"/>
        </w:rPr>
        <w:t xml:space="preserve">202.]: </w:t>
      </w:r>
    </w:p>
    <w:p w:rsidR="002E3E46" w:rsidRPr="0057311B" w:rsidRDefault="002E3E46" w:rsidP="0089637D">
      <w:pPr>
        <w:ind w:firstLine="567"/>
        <w:jc w:val="both"/>
        <w:rPr>
          <w:sz w:val="28"/>
          <w:szCs w:val="28"/>
          <w:lang w:val="kk-KZ"/>
        </w:rPr>
      </w:pPr>
    </w:p>
    <w:p w:rsidR="002E3E46" w:rsidRPr="0057311B" w:rsidRDefault="002E3E46" w:rsidP="0089637D">
      <w:pPr>
        <w:ind w:firstLine="567"/>
        <w:jc w:val="right"/>
        <w:rPr>
          <w:sz w:val="28"/>
          <w:szCs w:val="28"/>
          <w:lang w:val="kk-KZ"/>
        </w:rPr>
      </w:pPr>
      <w:r w:rsidRPr="0057311B">
        <w:rPr>
          <w:position w:val="-12"/>
          <w:sz w:val="28"/>
          <w:szCs w:val="28"/>
        </w:rPr>
        <w:object w:dxaOrig="2520" w:dyaOrig="360">
          <v:shape id="_x0000_i1164" type="#_x0000_t75" style="width:129.75pt;height:18.75pt" o:ole="" fillcolor="window">
            <v:imagedata r:id="rId295" o:title=""/>
          </v:shape>
          <o:OLEObject Type="Embed" ProgID="Equation.3" ShapeID="_x0000_i1164" DrawAspect="Content" ObjectID="_1733736749" r:id="rId296"/>
        </w:object>
      </w:r>
      <w:r w:rsidRPr="0057311B">
        <w:rPr>
          <w:sz w:val="28"/>
          <w:szCs w:val="28"/>
          <w:lang w:val="kk-KZ"/>
        </w:rPr>
        <w:t xml:space="preserve">                                           (3.53)</w:t>
      </w:r>
    </w:p>
    <w:p w:rsidR="002E3E46" w:rsidRPr="0057311B" w:rsidRDefault="002E3E46" w:rsidP="0089637D">
      <w:pPr>
        <w:ind w:firstLine="567"/>
        <w:jc w:val="center"/>
        <w:rPr>
          <w:sz w:val="28"/>
          <w:szCs w:val="28"/>
          <w:lang w:val="kk-KZ"/>
        </w:rPr>
      </w:pPr>
    </w:p>
    <w:p w:rsidR="002E3E46" w:rsidRPr="0057311B" w:rsidRDefault="002E3E46" w:rsidP="0089637D">
      <w:pPr>
        <w:ind w:firstLine="709"/>
        <w:jc w:val="both"/>
        <w:rPr>
          <w:sz w:val="28"/>
          <w:szCs w:val="28"/>
          <w:lang w:val="kk-KZ"/>
        </w:rPr>
      </w:pPr>
      <w:r w:rsidRPr="0057311B">
        <w:rPr>
          <w:sz w:val="28"/>
          <w:szCs w:val="28"/>
          <w:lang w:val="kk-KZ"/>
        </w:rPr>
        <w:t>Оған қоса жоғары ретті ауысу және Паули операторы бар тығыздыққа тәуелділігін аламаз [85, р.</w:t>
      </w:r>
      <w:r w:rsidR="0057311B" w:rsidRPr="0057311B">
        <w:rPr>
          <w:sz w:val="28"/>
          <w:szCs w:val="28"/>
          <w:lang w:val="kk-KZ"/>
        </w:rPr>
        <w:t xml:space="preserve"> </w:t>
      </w:r>
      <w:r w:rsidRPr="0057311B">
        <w:rPr>
          <w:sz w:val="28"/>
          <w:szCs w:val="28"/>
          <w:lang w:val="kk-KZ"/>
        </w:rPr>
        <w:t xml:space="preserve">10]: </w:t>
      </w:r>
    </w:p>
    <w:p w:rsidR="002E3E46" w:rsidRPr="0057311B" w:rsidRDefault="002E3E46" w:rsidP="0089637D">
      <w:pPr>
        <w:ind w:firstLine="567"/>
        <w:jc w:val="both"/>
        <w:rPr>
          <w:sz w:val="28"/>
          <w:szCs w:val="28"/>
          <w:lang w:val="kk-KZ"/>
        </w:rPr>
      </w:pPr>
    </w:p>
    <w:p w:rsidR="002E3E46" w:rsidRPr="0057311B" w:rsidRDefault="002E3E46" w:rsidP="0089637D">
      <w:pPr>
        <w:ind w:firstLine="567"/>
        <w:jc w:val="right"/>
        <w:rPr>
          <w:sz w:val="28"/>
          <w:szCs w:val="28"/>
          <w:lang w:val="kk-KZ"/>
        </w:rPr>
      </w:pPr>
      <w:r w:rsidRPr="0057311B">
        <w:rPr>
          <w:position w:val="-10"/>
          <w:sz w:val="28"/>
          <w:szCs w:val="28"/>
          <w:lang w:val="en-US"/>
        </w:rPr>
        <w:object w:dxaOrig="2420" w:dyaOrig="360">
          <v:shape id="_x0000_i1165" type="#_x0000_t75" style="width:152.25pt;height:23.25pt" o:ole="" fillcolor="window">
            <v:imagedata r:id="rId297" o:title=""/>
          </v:shape>
          <o:OLEObject Type="Embed" ProgID="Equation.3" ShapeID="_x0000_i1165" DrawAspect="Content" ObjectID="_1733736750" r:id="rId298"/>
        </w:object>
      </w:r>
      <w:r w:rsidRPr="0057311B">
        <w:rPr>
          <w:sz w:val="28"/>
          <w:szCs w:val="28"/>
          <w:lang w:val="kk-KZ"/>
        </w:rPr>
        <w:t xml:space="preserve">                                      (3.54)</w:t>
      </w:r>
    </w:p>
    <w:p w:rsidR="002E3E46" w:rsidRPr="0057311B"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мұнда C және β(ε) - параметрлер ядролық материяны қанықтыру үшін түзетілетін тұрақтылар. Осы тәсілге сүйене отырып;</w:t>
      </w:r>
    </w:p>
    <w:p w:rsidR="002E3E46" w:rsidRPr="0057311B" w:rsidRDefault="002E3E46" w:rsidP="0089637D">
      <w:pPr>
        <w:ind w:firstLine="938"/>
        <w:jc w:val="both"/>
        <w:rPr>
          <w:sz w:val="28"/>
          <w:szCs w:val="28"/>
          <w:lang w:val="kk-KZ"/>
        </w:rPr>
      </w:pPr>
      <w:r w:rsidRPr="0057311B">
        <w:rPr>
          <w:sz w:val="28"/>
          <w:szCs w:val="28"/>
          <w:lang w:val="kk-KZ"/>
        </w:rPr>
        <w:t xml:space="preserve">ε </w:t>
      </w:r>
      <w:r w:rsidR="000F0A78">
        <w:rPr>
          <w:sz w:val="28"/>
          <w:szCs w:val="28"/>
          <w:lang w:val="kk-KZ"/>
        </w:rPr>
        <w:t>–</w:t>
      </w:r>
      <w:r w:rsidRPr="0057311B">
        <w:rPr>
          <w:sz w:val="28"/>
          <w:szCs w:val="28"/>
          <w:lang w:val="kk-KZ"/>
        </w:rPr>
        <w:t xml:space="preserve"> </w:t>
      </w:r>
      <w:r w:rsidR="000F0A78">
        <w:rPr>
          <w:sz w:val="28"/>
          <w:szCs w:val="28"/>
          <w:lang w:val="kk-KZ"/>
        </w:rPr>
        <w:t xml:space="preserve">меншікті </w:t>
      </w:r>
      <w:r w:rsidRPr="0057311B">
        <w:rPr>
          <w:sz w:val="28"/>
          <w:szCs w:val="28"/>
          <w:lang w:val="kk-KZ"/>
        </w:rPr>
        <w:t>байланыс энергия [85, р.</w:t>
      </w:r>
      <w:r w:rsidR="0057311B" w:rsidRPr="0057311B">
        <w:rPr>
          <w:sz w:val="28"/>
          <w:szCs w:val="28"/>
          <w:lang w:val="kk-KZ"/>
        </w:rPr>
        <w:t xml:space="preserve"> </w:t>
      </w:r>
      <w:r w:rsidRPr="0057311B">
        <w:rPr>
          <w:sz w:val="28"/>
          <w:szCs w:val="28"/>
          <w:lang w:val="kk-KZ"/>
        </w:rPr>
        <w:t>10]:</w:t>
      </w:r>
    </w:p>
    <w:p w:rsidR="002E3E46" w:rsidRPr="0057311B" w:rsidRDefault="002E3E46" w:rsidP="0089637D">
      <w:pPr>
        <w:ind w:firstLine="567"/>
        <w:jc w:val="both"/>
        <w:rPr>
          <w:sz w:val="28"/>
          <w:szCs w:val="28"/>
          <w:lang w:val="kk-KZ"/>
        </w:rPr>
      </w:pPr>
    </w:p>
    <w:p w:rsidR="002E3E46" w:rsidRPr="0057311B" w:rsidRDefault="002E3E46" w:rsidP="0089637D">
      <w:pPr>
        <w:ind w:firstLine="567"/>
        <w:jc w:val="right"/>
        <w:rPr>
          <w:sz w:val="28"/>
          <w:szCs w:val="28"/>
          <w:lang w:val="kk-KZ"/>
        </w:rPr>
      </w:pPr>
      <w:r w:rsidRPr="0057311B">
        <w:rPr>
          <w:position w:val="-24"/>
          <w:sz w:val="28"/>
          <w:szCs w:val="28"/>
          <w:lang w:val="en-US"/>
        </w:rPr>
        <w:object w:dxaOrig="3540" w:dyaOrig="660">
          <v:shape id="_x0000_i1166" type="#_x0000_t75" style="width:201.75pt;height:38.25pt" o:ole="" fillcolor="window">
            <v:imagedata r:id="rId299" o:title=""/>
          </v:shape>
          <o:OLEObject Type="Embed" ProgID="Equation.3" ShapeID="_x0000_i1166" DrawAspect="Content" ObjectID="_1733736751" r:id="rId300"/>
        </w:object>
      </w:r>
      <w:r w:rsidRPr="0057311B">
        <w:rPr>
          <w:sz w:val="28"/>
          <w:szCs w:val="28"/>
          <w:lang w:val="kk-KZ"/>
        </w:rPr>
        <w:t xml:space="preserve">                               (3.55)</w:t>
      </w:r>
    </w:p>
    <w:p w:rsidR="002E3E46" w:rsidRPr="0057311B" w:rsidRDefault="002E3E46" w:rsidP="0089637D">
      <w:pPr>
        <w:ind w:firstLine="567"/>
        <w:jc w:val="center"/>
        <w:rPr>
          <w:sz w:val="28"/>
          <w:szCs w:val="28"/>
          <w:lang w:val="kk-KZ"/>
        </w:rPr>
      </w:pPr>
    </w:p>
    <w:p w:rsidR="002E3E46" w:rsidRPr="0057311B" w:rsidRDefault="002E3E46" w:rsidP="0089637D">
      <w:pPr>
        <w:jc w:val="both"/>
        <w:rPr>
          <w:sz w:val="28"/>
          <w:szCs w:val="28"/>
          <w:lang w:val="kk-KZ"/>
        </w:rPr>
      </w:pPr>
      <w:r w:rsidRPr="0057311B">
        <w:rPr>
          <w:sz w:val="28"/>
          <w:szCs w:val="28"/>
          <w:lang w:val="kk-KZ"/>
        </w:rPr>
        <w:t>мұнда m=931,4943 МэВ/C</w:t>
      </w:r>
      <w:r w:rsidRPr="0057311B">
        <w:rPr>
          <w:sz w:val="28"/>
          <w:szCs w:val="28"/>
          <w:vertAlign w:val="superscript"/>
          <w:lang w:val="kk-KZ"/>
        </w:rPr>
        <w:t xml:space="preserve">2 </w:t>
      </w:r>
      <w:r w:rsidRPr="0057311B">
        <w:rPr>
          <w:sz w:val="28"/>
          <w:szCs w:val="28"/>
          <w:lang w:val="kk-KZ"/>
        </w:rPr>
        <w:t xml:space="preserve">- нуклондық масса; ал </w:t>
      </w:r>
    </w:p>
    <w:p w:rsidR="002E3E46" w:rsidRPr="0057311B" w:rsidRDefault="002E3E46" w:rsidP="0089637D">
      <w:pPr>
        <w:ind w:firstLine="784"/>
        <w:jc w:val="both"/>
        <w:rPr>
          <w:sz w:val="28"/>
          <w:szCs w:val="28"/>
          <w:lang w:val="kk-KZ"/>
        </w:rPr>
      </w:pPr>
      <w:r w:rsidRPr="0057311B">
        <w:rPr>
          <w:i/>
          <w:sz w:val="28"/>
          <w:szCs w:val="28"/>
          <w:lang w:val="kk-KZ"/>
        </w:rPr>
        <w:t>J</w:t>
      </w:r>
      <w:r w:rsidRPr="0057311B">
        <w:rPr>
          <w:i/>
          <w:sz w:val="28"/>
          <w:szCs w:val="28"/>
          <w:vertAlign w:val="subscript"/>
          <w:lang w:val="kk-KZ"/>
        </w:rPr>
        <w:t>D</w:t>
      </w:r>
      <w:r w:rsidRPr="0057311B">
        <w:rPr>
          <w:sz w:val="28"/>
          <w:szCs w:val="28"/>
          <w:vertAlign w:val="subscript"/>
          <w:lang w:val="kk-KZ"/>
        </w:rPr>
        <w:t xml:space="preserve"> </w:t>
      </w:r>
      <w:r w:rsidRPr="0057311B">
        <w:rPr>
          <w:sz w:val="28"/>
          <w:szCs w:val="28"/>
          <w:lang w:val="kk-KZ"/>
        </w:rPr>
        <w:t>- нөлдік диапазондағы псевдопотенциалмен толықтырылған M3Y типті өзара әрекеттесу көлемі бойынша интеграл [85, р.</w:t>
      </w:r>
      <w:r w:rsidR="0057311B" w:rsidRPr="0057311B">
        <w:rPr>
          <w:sz w:val="28"/>
          <w:szCs w:val="28"/>
          <w:lang w:val="kk-KZ"/>
        </w:rPr>
        <w:t xml:space="preserve"> </w:t>
      </w:r>
      <w:r w:rsidRPr="0057311B">
        <w:rPr>
          <w:sz w:val="28"/>
          <w:szCs w:val="28"/>
          <w:lang w:val="kk-KZ"/>
        </w:rPr>
        <w:t>10]:</w:t>
      </w:r>
    </w:p>
    <w:p w:rsidR="002E3E46" w:rsidRPr="0057311B" w:rsidRDefault="002E3E46" w:rsidP="0089637D">
      <w:pPr>
        <w:ind w:firstLine="567"/>
        <w:jc w:val="both"/>
        <w:rPr>
          <w:sz w:val="28"/>
          <w:szCs w:val="28"/>
          <w:lang w:val="kk-KZ"/>
        </w:rPr>
      </w:pPr>
    </w:p>
    <w:p w:rsidR="002E3E46" w:rsidRPr="0057311B" w:rsidRDefault="002E3E46" w:rsidP="0089637D">
      <w:pPr>
        <w:ind w:firstLine="567"/>
        <w:jc w:val="right"/>
        <w:rPr>
          <w:sz w:val="28"/>
          <w:szCs w:val="28"/>
          <w:lang w:val="kk-KZ"/>
        </w:rPr>
      </w:pPr>
      <w:r w:rsidRPr="0057311B">
        <w:rPr>
          <w:position w:val="-16"/>
          <w:sz w:val="28"/>
          <w:szCs w:val="28"/>
        </w:rPr>
        <w:object w:dxaOrig="3100" w:dyaOrig="440">
          <v:shape id="_x0000_i1167" type="#_x0000_t75" style="width:189.75pt;height:23.25pt" o:ole="" fillcolor="window">
            <v:imagedata r:id="rId301" o:title=""/>
          </v:shape>
          <o:OLEObject Type="Embed" ProgID="Equation.3" ShapeID="_x0000_i1167" DrawAspect="Content" ObjectID="_1733736752" r:id="rId302"/>
        </w:object>
      </w:r>
      <w:r w:rsidRPr="0057311B">
        <w:rPr>
          <w:sz w:val="28"/>
          <w:szCs w:val="28"/>
          <w:lang w:val="kk-KZ"/>
        </w:rPr>
        <w:t xml:space="preserve">                                    (3.56)</w:t>
      </w:r>
    </w:p>
    <w:p w:rsidR="002E3E46" w:rsidRPr="0089637D" w:rsidRDefault="002E3E46" w:rsidP="0089637D">
      <w:pPr>
        <w:ind w:firstLine="709"/>
        <w:jc w:val="both"/>
        <w:rPr>
          <w:sz w:val="28"/>
          <w:szCs w:val="28"/>
          <w:lang w:val="kk-KZ"/>
        </w:rPr>
      </w:pPr>
      <w:r w:rsidRPr="0089637D">
        <w:rPr>
          <w:sz w:val="28"/>
          <w:szCs w:val="28"/>
          <w:lang w:val="kk-KZ"/>
        </w:rPr>
        <w:lastRenderedPageBreak/>
        <w:t xml:space="preserve">Тепе-теңдік тығыздығы қанықтыру жағдайынан: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28"/>
          <w:sz w:val="28"/>
          <w:szCs w:val="28"/>
          <w:lang w:val="en-US"/>
        </w:rPr>
        <w:object w:dxaOrig="740" w:dyaOrig="660">
          <v:shape id="_x0000_i1168" type="#_x0000_t75" style="width:37.5pt;height:33.75pt" o:ole="" fillcolor="window">
            <v:imagedata r:id="rId303" o:title=""/>
          </v:shape>
          <o:OLEObject Type="Embed" ProgID="Equation.3" ShapeID="_x0000_i1168" DrawAspect="Content" ObjectID="_1733736753" r:id="rId304"/>
        </w:object>
      </w:r>
      <w:r w:rsidRPr="0089637D">
        <w:rPr>
          <w:sz w:val="28"/>
          <w:szCs w:val="28"/>
          <w:lang w:val="kk-KZ"/>
        </w:rPr>
        <w:t xml:space="preserve">                                                              (3.57)</w:t>
      </w:r>
    </w:p>
    <w:p w:rsidR="002E3E46" w:rsidRPr="0089637D" w:rsidRDefault="002E3E46" w:rsidP="0089637D">
      <w:pPr>
        <w:ind w:firstLine="567"/>
        <w:jc w:val="center"/>
        <w:rPr>
          <w:sz w:val="28"/>
          <w:szCs w:val="28"/>
          <w:lang w:val="kk-KZ"/>
        </w:rPr>
      </w:pPr>
    </w:p>
    <w:p w:rsidR="002E3E46" w:rsidRPr="0089637D" w:rsidRDefault="002E3E46" w:rsidP="0089637D">
      <w:pPr>
        <w:jc w:val="both"/>
        <w:rPr>
          <w:sz w:val="28"/>
          <w:szCs w:val="28"/>
          <w:lang w:val="kk-KZ"/>
        </w:rPr>
      </w:pPr>
      <w:r w:rsidRPr="0089637D">
        <w:rPr>
          <w:sz w:val="28"/>
          <w:szCs w:val="28"/>
          <w:lang w:val="kk-KZ"/>
        </w:rPr>
        <w:t>онда:</w:t>
      </w:r>
    </w:p>
    <w:p w:rsidR="002E3E46" w:rsidRPr="0089637D" w:rsidRDefault="002E3E46" w:rsidP="0089637D">
      <w:pPr>
        <w:ind w:firstLine="567"/>
        <w:jc w:val="right"/>
        <w:rPr>
          <w:sz w:val="28"/>
          <w:szCs w:val="28"/>
          <w:lang w:val="kk-KZ"/>
        </w:rPr>
      </w:pPr>
      <w:r w:rsidRPr="0089637D">
        <w:rPr>
          <w:sz w:val="28"/>
          <w:szCs w:val="28"/>
          <w:lang w:val="kk-KZ"/>
        </w:rPr>
        <w:t xml:space="preserve"> </w:t>
      </w:r>
      <w:r w:rsidRPr="0089637D">
        <w:rPr>
          <w:position w:val="-28"/>
          <w:sz w:val="28"/>
          <w:szCs w:val="28"/>
          <w:lang w:val="en-US"/>
        </w:rPr>
        <w:object w:dxaOrig="3640" w:dyaOrig="700">
          <v:shape id="_x0000_i1169" type="#_x0000_t75" style="width:181.5pt;height:36.75pt" o:ole="" fillcolor="window">
            <v:imagedata r:id="rId305" o:title=""/>
          </v:shape>
          <o:OLEObject Type="Embed" ProgID="Equation.3" ShapeID="_x0000_i1169" DrawAspect="Content" ObjectID="_1733736754" r:id="rId306"/>
        </w:object>
      </w:r>
      <w:r w:rsidRPr="0089637D">
        <w:rPr>
          <w:sz w:val="28"/>
          <w:szCs w:val="28"/>
          <w:lang w:val="kk-KZ"/>
        </w:rPr>
        <w:t xml:space="preserve">                               (3.58)</w:t>
      </w:r>
    </w:p>
    <w:p w:rsidR="002E3E46" w:rsidRPr="0089637D" w:rsidRDefault="002E3E46" w:rsidP="0089637D">
      <w:pPr>
        <w:ind w:firstLine="567"/>
        <w:jc w:val="both"/>
        <w:rPr>
          <w:sz w:val="28"/>
          <w:szCs w:val="28"/>
          <w:lang w:val="kk-KZ"/>
        </w:rPr>
      </w:pPr>
    </w:p>
    <w:p w:rsidR="002E3E46" w:rsidRPr="0089637D" w:rsidRDefault="002E3E46" w:rsidP="0089637D">
      <w:pPr>
        <w:ind w:firstLine="709"/>
        <w:jc w:val="both"/>
        <w:rPr>
          <w:sz w:val="28"/>
          <w:szCs w:val="28"/>
          <w:lang w:val="kk-KZ"/>
        </w:rPr>
      </w:pPr>
      <w:r w:rsidRPr="0089637D">
        <w:rPr>
          <w:sz w:val="28"/>
          <w:szCs w:val="28"/>
          <w:lang w:val="kk-KZ"/>
        </w:rPr>
        <w:t xml:space="preserve">(3.43) теңдеуден тығыздықтың тәуелділігі (3.44) теңдеуге ауыстырылған кезде ε - байланыс энергиясы: </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24"/>
          <w:sz w:val="28"/>
          <w:szCs w:val="28"/>
          <w:lang w:val="en-US"/>
        </w:rPr>
        <w:object w:dxaOrig="3120" w:dyaOrig="660">
          <v:shape id="_x0000_i1170" type="#_x0000_t75" style="width:155.25pt;height:33.75pt" o:ole="" fillcolor="window">
            <v:imagedata r:id="rId307" o:title=""/>
          </v:shape>
          <o:OLEObject Type="Embed" ProgID="Equation.3" ShapeID="_x0000_i1170" DrawAspect="Content" ObjectID="_1733736755" r:id="rId308"/>
        </w:object>
      </w:r>
      <w:r w:rsidRPr="0089637D">
        <w:rPr>
          <w:sz w:val="28"/>
          <w:szCs w:val="28"/>
          <w:lang w:val="kk-KZ"/>
        </w:rPr>
        <w:t xml:space="preserve">                                        (3.59) </w:t>
      </w:r>
    </w:p>
    <w:p w:rsidR="002E3E46" w:rsidRPr="0089637D" w:rsidRDefault="002E3E46" w:rsidP="0089637D">
      <w:pPr>
        <w:ind w:firstLine="567"/>
        <w:jc w:val="right"/>
        <w:rPr>
          <w:sz w:val="28"/>
          <w:szCs w:val="28"/>
          <w:lang w:val="kk-KZ"/>
        </w:rPr>
      </w:pPr>
    </w:p>
    <w:p w:rsidR="002E3E46" w:rsidRPr="0057311B" w:rsidRDefault="002E3E46" w:rsidP="0089637D">
      <w:pPr>
        <w:ind w:firstLine="709"/>
        <w:jc w:val="both"/>
        <w:rPr>
          <w:sz w:val="28"/>
          <w:szCs w:val="28"/>
          <w:lang w:val="kk-KZ"/>
        </w:rPr>
      </w:pPr>
      <w:r w:rsidRPr="0089637D">
        <w:rPr>
          <w:sz w:val="28"/>
          <w:szCs w:val="28"/>
          <w:lang w:val="kk-KZ"/>
        </w:rPr>
        <w:t xml:space="preserve">(3.52) және (3.54) теңдеулерді шешу арқылы тығыздыққа байланысты параметрлерлің </w:t>
      </w:r>
      <w:r w:rsidRPr="0057311B">
        <w:rPr>
          <w:sz w:val="28"/>
          <w:szCs w:val="28"/>
          <w:lang w:val="kk-KZ"/>
        </w:rPr>
        <w:t>формулалары [85, р.</w:t>
      </w:r>
      <w:r w:rsidR="0057311B" w:rsidRPr="0057311B">
        <w:rPr>
          <w:sz w:val="28"/>
          <w:szCs w:val="28"/>
          <w:lang w:val="kk-KZ"/>
        </w:rPr>
        <w:t xml:space="preserve"> </w:t>
      </w:r>
      <w:r w:rsidRPr="0057311B">
        <w:rPr>
          <w:sz w:val="28"/>
          <w:szCs w:val="28"/>
          <w:lang w:val="kk-KZ"/>
        </w:rPr>
        <w:t xml:space="preserve">10.]: </w:t>
      </w:r>
    </w:p>
    <w:p w:rsidR="002E3E46" w:rsidRPr="0089637D" w:rsidRDefault="002E3E46" w:rsidP="0089637D">
      <w:pPr>
        <w:ind w:firstLine="709"/>
        <w:jc w:val="both"/>
        <w:rPr>
          <w:sz w:val="28"/>
          <w:szCs w:val="28"/>
          <w:lang w:val="kk-KZ"/>
        </w:rPr>
      </w:pPr>
    </w:p>
    <w:p w:rsidR="002E3E46" w:rsidRPr="0089637D" w:rsidRDefault="002E3E46" w:rsidP="0089637D">
      <w:pPr>
        <w:ind w:firstLine="567"/>
        <w:jc w:val="right"/>
        <w:rPr>
          <w:sz w:val="28"/>
          <w:szCs w:val="28"/>
          <w:lang w:val="kk-KZ"/>
        </w:rPr>
      </w:pPr>
      <w:r w:rsidRPr="0089637D">
        <w:rPr>
          <w:position w:val="-54"/>
          <w:sz w:val="28"/>
          <w:szCs w:val="28"/>
          <w:lang w:val="en-US"/>
        </w:rPr>
        <w:object w:dxaOrig="2980" w:dyaOrig="960">
          <v:shape id="_x0000_i1171" type="#_x0000_t75" style="width:149.25pt;height:48.75pt" o:ole="" fillcolor="window">
            <v:imagedata r:id="rId309" o:title=""/>
          </v:shape>
          <o:OLEObject Type="Embed" ProgID="Equation.3" ShapeID="_x0000_i1171" DrawAspect="Content" ObjectID="_1733736756" r:id="rId310"/>
        </w:object>
      </w:r>
      <w:r w:rsidRPr="0089637D">
        <w:rPr>
          <w:sz w:val="28"/>
          <w:szCs w:val="28"/>
          <w:lang w:val="kk-KZ"/>
        </w:rPr>
        <w:t xml:space="preserve">                                           (3.60)</w:t>
      </w:r>
    </w:p>
    <w:p w:rsidR="002E3E46" w:rsidRPr="0089637D" w:rsidRDefault="002E3E46" w:rsidP="0089637D">
      <w:pPr>
        <w:ind w:firstLine="567"/>
        <w:jc w:val="center"/>
        <w:rPr>
          <w:sz w:val="28"/>
          <w:szCs w:val="28"/>
          <w:lang w:val="kk-KZ"/>
        </w:rPr>
      </w:pPr>
    </w:p>
    <w:p w:rsidR="002E3E46" w:rsidRPr="0089637D" w:rsidRDefault="002E3E46" w:rsidP="0089637D">
      <w:pPr>
        <w:ind w:firstLine="567"/>
        <w:jc w:val="right"/>
        <w:rPr>
          <w:sz w:val="28"/>
          <w:szCs w:val="28"/>
          <w:lang w:val="kk-KZ"/>
        </w:rPr>
      </w:pPr>
      <w:r w:rsidRPr="0089637D">
        <w:rPr>
          <w:position w:val="-28"/>
          <w:sz w:val="28"/>
          <w:szCs w:val="28"/>
          <w:lang w:val="en-US"/>
        </w:rPr>
        <w:object w:dxaOrig="2140" w:dyaOrig="660">
          <v:shape id="_x0000_i1172" type="#_x0000_t75" style="width:105.75pt;height:33.75pt" o:ole="" fillcolor="window">
            <v:imagedata r:id="rId311" o:title=""/>
          </v:shape>
          <o:OLEObject Type="Embed" ProgID="Equation.3" ShapeID="_x0000_i1172" DrawAspect="Content" ObjectID="_1733736757" r:id="rId312"/>
        </w:object>
      </w:r>
      <w:r w:rsidRPr="0089637D">
        <w:rPr>
          <w:sz w:val="28"/>
          <w:szCs w:val="28"/>
          <w:lang w:val="kk-KZ"/>
        </w:rPr>
        <w:t xml:space="preserve">                                                (3.61)  </w:t>
      </w:r>
    </w:p>
    <w:p w:rsidR="002E3E46" w:rsidRPr="0089637D" w:rsidRDefault="002E3E46" w:rsidP="0089637D">
      <w:pPr>
        <w:ind w:firstLine="567"/>
        <w:jc w:val="right"/>
        <w:rPr>
          <w:sz w:val="28"/>
          <w:szCs w:val="28"/>
          <w:lang w:val="kk-KZ"/>
        </w:rPr>
      </w:pPr>
    </w:p>
    <w:p w:rsidR="002E3E46" w:rsidRPr="0089637D" w:rsidRDefault="002E3E46" w:rsidP="0089637D">
      <w:pPr>
        <w:ind w:firstLine="567"/>
        <w:jc w:val="right"/>
        <w:rPr>
          <w:sz w:val="28"/>
          <w:szCs w:val="28"/>
          <w:lang w:val="kk-KZ"/>
        </w:rPr>
      </w:pPr>
      <w:r w:rsidRPr="0089637D">
        <w:rPr>
          <w:sz w:val="28"/>
          <w:szCs w:val="28"/>
          <w:lang w:val="kk-KZ"/>
        </w:rPr>
        <w:t xml:space="preserve">    </w:t>
      </w:r>
      <w:r w:rsidRPr="0089637D">
        <w:rPr>
          <w:position w:val="-30"/>
          <w:sz w:val="28"/>
          <w:szCs w:val="28"/>
          <w:lang w:val="en-US"/>
        </w:rPr>
        <w:object w:dxaOrig="2299" w:dyaOrig="680">
          <v:shape id="_x0000_i1173" type="#_x0000_t75" style="width:115.5pt;height:34.5pt" o:ole="" fillcolor="window">
            <v:imagedata r:id="rId313" o:title=""/>
          </v:shape>
          <o:OLEObject Type="Embed" ProgID="Equation.3" ShapeID="_x0000_i1173" DrawAspect="Content" ObjectID="_1733736758" r:id="rId314"/>
        </w:object>
      </w:r>
      <w:r w:rsidRPr="0089637D">
        <w:rPr>
          <w:sz w:val="28"/>
          <w:szCs w:val="28"/>
          <w:lang w:val="kk-KZ"/>
        </w:rPr>
        <w:t xml:space="preserve">                                              (3.62)</w:t>
      </w:r>
    </w:p>
    <w:p w:rsidR="002E3E46" w:rsidRPr="0089637D" w:rsidRDefault="002E3E46" w:rsidP="0089637D">
      <w:pPr>
        <w:ind w:firstLine="567"/>
        <w:jc w:val="center"/>
        <w:rPr>
          <w:sz w:val="28"/>
          <w:szCs w:val="28"/>
          <w:lang w:val="kk-KZ"/>
        </w:rPr>
      </w:pPr>
    </w:p>
    <w:p w:rsidR="002E3E46" w:rsidRPr="0057311B" w:rsidRDefault="002E3E46" w:rsidP="0089637D">
      <w:pPr>
        <w:ind w:firstLine="709"/>
        <w:jc w:val="both"/>
        <w:rPr>
          <w:sz w:val="28"/>
          <w:szCs w:val="28"/>
          <w:lang w:val="kk-KZ"/>
        </w:rPr>
      </w:pPr>
      <w:r w:rsidRPr="0089637D">
        <w:rPr>
          <w:sz w:val="28"/>
          <w:szCs w:val="28"/>
          <w:lang w:val="kk-KZ"/>
        </w:rPr>
        <w:t xml:space="preserve">Тығыздыққа тәуелділік осы параметрлерін анықтағаннан кейін ядролық сығылмаушылық келесі теңдеуі бойынша </w:t>
      </w:r>
      <w:r w:rsidRPr="0057311B">
        <w:rPr>
          <w:sz w:val="28"/>
          <w:szCs w:val="28"/>
          <w:lang w:val="kk-KZ"/>
        </w:rPr>
        <w:t>есептеледі [85, р.</w:t>
      </w:r>
      <w:r w:rsidR="0057311B" w:rsidRPr="0057311B">
        <w:rPr>
          <w:sz w:val="28"/>
          <w:szCs w:val="28"/>
          <w:lang w:val="kk-KZ"/>
        </w:rPr>
        <w:t xml:space="preserve"> </w:t>
      </w:r>
      <w:r w:rsidRPr="0057311B">
        <w:rPr>
          <w:sz w:val="28"/>
          <w:szCs w:val="28"/>
          <w:lang w:val="kk-KZ"/>
        </w:rPr>
        <w:t>11]:</w:t>
      </w:r>
    </w:p>
    <w:p w:rsidR="002E3E46" w:rsidRPr="0089637D" w:rsidRDefault="002E3E46" w:rsidP="0089637D">
      <w:pPr>
        <w:ind w:firstLine="567"/>
        <w:jc w:val="both"/>
        <w:rPr>
          <w:sz w:val="28"/>
          <w:szCs w:val="28"/>
          <w:lang w:val="kk-KZ"/>
        </w:rPr>
      </w:pPr>
    </w:p>
    <w:p w:rsidR="002E3E46" w:rsidRPr="0089637D" w:rsidRDefault="002E3E46" w:rsidP="0089637D">
      <w:pPr>
        <w:ind w:firstLine="567"/>
        <w:jc w:val="right"/>
        <w:rPr>
          <w:sz w:val="28"/>
          <w:szCs w:val="28"/>
          <w:lang w:val="kk-KZ"/>
        </w:rPr>
      </w:pPr>
      <w:r w:rsidRPr="0089637D">
        <w:rPr>
          <w:position w:val="-36"/>
          <w:sz w:val="28"/>
          <w:szCs w:val="28"/>
          <w:lang w:val="en-US"/>
        </w:rPr>
        <w:object w:dxaOrig="3540" w:dyaOrig="800">
          <v:shape id="_x0000_i1174" type="#_x0000_t75" style="width:204.75pt;height:48pt" o:ole="" fillcolor="window">
            <v:imagedata r:id="rId315" o:title=""/>
          </v:shape>
          <o:OLEObject Type="Embed" ProgID="Equation.3" ShapeID="_x0000_i1174" DrawAspect="Content" ObjectID="_1733736759" r:id="rId316"/>
        </w:object>
      </w:r>
      <w:r w:rsidRPr="0089637D">
        <w:rPr>
          <w:sz w:val="28"/>
          <w:szCs w:val="28"/>
          <w:lang w:val="kk-KZ"/>
        </w:rPr>
        <w:t xml:space="preserve">                                      (3.63)</w:t>
      </w:r>
    </w:p>
    <w:p w:rsidR="002E3E46" w:rsidRPr="0089637D" w:rsidRDefault="002E3E46" w:rsidP="0089637D">
      <w:pPr>
        <w:ind w:firstLine="567"/>
        <w:jc w:val="center"/>
        <w:rPr>
          <w:sz w:val="28"/>
          <w:szCs w:val="28"/>
          <w:lang w:val="kk-KZ"/>
        </w:rPr>
      </w:pPr>
    </w:p>
    <w:p w:rsidR="002E3E46" w:rsidRPr="0089637D" w:rsidRDefault="002E3E46" w:rsidP="0089637D">
      <w:pPr>
        <w:ind w:firstLine="567"/>
        <w:jc w:val="both"/>
        <w:rPr>
          <w:sz w:val="28"/>
          <w:szCs w:val="28"/>
          <w:lang w:val="kk-KZ"/>
        </w:rPr>
      </w:pPr>
      <w:r w:rsidRPr="0089637D">
        <w:rPr>
          <w:sz w:val="28"/>
          <w:szCs w:val="28"/>
          <w:lang w:val="kk-KZ"/>
        </w:rPr>
        <w:t xml:space="preserve">В3Y-Fеtal өзара әрекеттесуін қолдана отырып ядроның меншікті байланыс энергиясы және шексіз ядролық материяның К - сығылмаушылық коэффициенті есептеледі. Ядроның меншікті байланыс энергиясы </w:t>
      </w:r>
      <w:r w:rsidRPr="0089637D">
        <w:rPr>
          <w:i/>
          <w:sz w:val="28"/>
          <w:szCs w:val="28"/>
        </w:rPr>
        <w:t>ε</w:t>
      </w:r>
      <w:r w:rsidRPr="0089637D">
        <w:rPr>
          <w:sz w:val="28"/>
          <w:szCs w:val="28"/>
          <w:lang w:val="kk-KZ"/>
        </w:rPr>
        <w:t xml:space="preserve">=-16 МэВ болса оған сәйкес қанықтылық тығыздығының нүктесі </w:t>
      </w:r>
      <w:r w:rsidRPr="0089637D">
        <w:rPr>
          <w:sz w:val="28"/>
          <w:szCs w:val="28"/>
        </w:rPr>
        <w:t>ρ</w:t>
      </w:r>
      <w:r w:rsidRPr="0089637D">
        <w:rPr>
          <w:sz w:val="28"/>
          <w:szCs w:val="28"/>
          <w:vertAlign w:val="subscript"/>
          <w:lang w:val="kk-KZ"/>
        </w:rPr>
        <w:t>0</w:t>
      </w:r>
      <w:r w:rsidRPr="0089637D">
        <w:rPr>
          <w:sz w:val="28"/>
          <w:szCs w:val="28"/>
          <w:lang w:val="kk-KZ"/>
        </w:rPr>
        <w:t>=0,17 fm</w:t>
      </w:r>
      <w:r w:rsidRPr="0089637D">
        <w:rPr>
          <w:sz w:val="28"/>
          <w:szCs w:val="28"/>
          <w:vertAlign w:val="superscript"/>
          <w:lang w:val="kk-KZ"/>
        </w:rPr>
        <w:t xml:space="preserve">−3 </w:t>
      </w:r>
      <w:r w:rsidRPr="0089637D">
        <w:rPr>
          <w:sz w:val="28"/>
          <w:szCs w:val="28"/>
          <w:lang w:val="kk-KZ"/>
        </w:rPr>
        <w:t xml:space="preserve">мәні 19-суреттен анықталады. </w:t>
      </w:r>
    </w:p>
    <w:p w:rsidR="002E3E46" w:rsidRPr="0089637D" w:rsidRDefault="002E3E46" w:rsidP="0089637D">
      <w:pPr>
        <w:ind w:firstLine="567"/>
        <w:jc w:val="both"/>
        <w:rPr>
          <w:sz w:val="28"/>
          <w:szCs w:val="28"/>
          <w:lang w:val="kk-KZ"/>
        </w:rPr>
      </w:pPr>
    </w:p>
    <w:p w:rsidR="002E3E46" w:rsidRPr="0089637D" w:rsidRDefault="002E3E46" w:rsidP="0089637D">
      <w:pPr>
        <w:jc w:val="center"/>
        <w:rPr>
          <w:sz w:val="28"/>
          <w:szCs w:val="28"/>
          <w:lang w:val="kk-KZ"/>
        </w:rPr>
      </w:pPr>
      <w:r w:rsidRPr="0089637D">
        <w:rPr>
          <w:noProof/>
          <w:sz w:val="28"/>
          <w:szCs w:val="28"/>
        </w:rPr>
        <w:lastRenderedPageBreak/>
        <w:drawing>
          <wp:inline distT="0" distB="0" distL="0" distR="0">
            <wp:extent cx="3970020" cy="2975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50333" cy="3036122"/>
                    </a:xfrm>
                    <a:prstGeom prst="rect">
                      <a:avLst/>
                    </a:prstGeom>
                    <a:noFill/>
                    <a:ln>
                      <a:noFill/>
                    </a:ln>
                  </pic:spPr>
                </pic:pic>
              </a:graphicData>
            </a:graphic>
          </wp:inline>
        </w:drawing>
      </w:r>
    </w:p>
    <w:p w:rsidR="002E3E46" w:rsidRPr="0089637D" w:rsidRDefault="002E3E46" w:rsidP="0089637D">
      <w:pPr>
        <w:ind w:firstLine="567"/>
        <w:jc w:val="center"/>
        <w:rPr>
          <w:sz w:val="16"/>
          <w:szCs w:val="16"/>
          <w:lang w:val="kk-KZ"/>
        </w:rPr>
      </w:pPr>
    </w:p>
    <w:p w:rsidR="002E3E46" w:rsidRPr="0089637D" w:rsidRDefault="002E3E46" w:rsidP="0089637D">
      <w:pPr>
        <w:jc w:val="center"/>
        <w:rPr>
          <w:sz w:val="28"/>
          <w:szCs w:val="28"/>
          <w:lang w:val="kk-KZ"/>
        </w:rPr>
      </w:pPr>
      <w:r w:rsidRPr="0089637D">
        <w:rPr>
          <w:sz w:val="28"/>
          <w:szCs w:val="28"/>
          <w:lang w:val="kk-KZ"/>
        </w:rPr>
        <w:t xml:space="preserve">Сурет 19 - Ядроның байланыс энергиясының тығыздыққа тәуелділігінің қанықтылық нүктесі </w:t>
      </w:r>
    </w:p>
    <w:p w:rsidR="002E3E46" w:rsidRPr="0089637D" w:rsidRDefault="002E3E46" w:rsidP="0089637D">
      <w:pPr>
        <w:jc w:val="center"/>
        <w:rPr>
          <w:sz w:val="16"/>
          <w:szCs w:val="16"/>
          <w:lang w:val="kk-KZ"/>
        </w:rPr>
      </w:pPr>
    </w:p>
    <w:p w:rsidR="002E3E46" w:rsidRPr="0057311B" w:rsidRDefault="002E3E46" w:rsidP="0089637D">
      <w:pPr>
        <w:ind w:firstLine="709"/>
        <w:jc w:val="both"/>
        <w:rPr>
          <w:lang w:val="kk-KZ"/>
        </w:rPr>
      </w:pPr>
      <w:r w:rsidRPr="0089637D">
        <w:rPr>
          <w:rFonts w:eastAsia="Calibri"/>
          <w:lang w:val="kk-KZ"/>
        </w:rPr>
        <w:t>Ескерту –</w:t>
      </w:r>
      <w:r w:rsidRPr="0089637D">
        <w:rPr>
          <w:rFonts w:eastAsia="Calibri"/>
          <w:bCs/>
          <w:lang w:val="kk-KZ"/>
        </w:rPr>
        <w:t xml:space="preserve"> Әдебиет негізінде құралған</w:t>
      </w:r>
      <w:r w:rsidRPr="0089637D">
        <w:rPr>
          <w:lang w:val="kk-KZ"/>
        </w:rPr>
        <w:t xml:space="preserve"> </w:t>
      </w:r>
      <w:r w:rsidRPr="0057311B">
        <w:rPr>
          <w:lang w:val="kk-KZ"/>
        </w:rPr>
        <w:t>[85, р.</w:t>
      </w:r>
      <w:r w:rsidR="0057311B">
        <w:rPr>
          <w:lang w:val="kk-KZ"/>
        </w:rPr>
        <w:t xml:space="preserve"> </w:t>
      </w:r>
      <w:r w:rsidRPr="0057311B">
        <w:rPr>
          <w:lang w:val="kk-KZ"/>
        </w:rPr>
        <w:t>12]</w:t>
      </w:r>
    </w:p>
    <w:p w:rsidR="002E3E46" w:rsidRPr="0089637D" w:rsidRDefault="002E3E46" w:rsidP="0089637D">
      <w:pPr>
        <w:ind w:firstLine="709"/>
        <w:jc w:val="both"/>
        <w:rPr>
          <w:lang w:val="kk-KZ"/>
        </w:rPr>
      </w:pPr>
    </w:p>
    <w:p w:rsidR="002E3E46" w:rsidRPr="0089637D" w:rsidRDefault="002E3E46" w:rsidP="0089637D">
      <w:pPr>
        <w:ind w:firstLine="709"/>
        <w:jc w:val="both"/>
        <w:rPr>
          <w:lang w:val="kk-KZ"/>
        </w:rPr>
      </w:pPr>
      <w:r w:rsidRPr="0089637D">
        <w:rPr>
          <w:sz w:val="28"/>
          <w:szCs w:val="28"/>
          <w:lang w:val="kk-KZ"/>
        </w:rPr>
        <w:t>В3Y-Fеtal өзара әрекеттесудің нәтижелері M3Y-Paris, M3Y-Reid нұсқаларымен салыстырғанда ядролық материяның нақты тығыздығының мәніне есептелген талдаудан эксперименттік деректерді дәлірек сипаттайды. Басқа авторлардың симметриялық жүйелерде анықталған сәтті нәтижелерін біз асимметриялық жүйелер үшін алғаш рет анықтадық.</w:t>
      </w:r>
    </w:p>
    <w:p w:rsidR="007872C2" w:rsidRPr="0089637D" w:rsidRDefault="007872C2" w:rsidP="0089637D">
      <w:pPr>
        <w:shd w:val="clear" w:color="auto" w:fill="FFFFFF"/>
        <w:ind w:firstLine="709"/>
        <w:jc w:val="both"/>
        <w:rPr>
          <w:b/>
          <w:sz w:val="28"/>
          <w:szCs w:val="28"/>
          <w:lang w:val="kk-KZ"/>
        </w:rPr>
      </w:pPr>
    </w:p>
    <w:p w:rsidR="0034667E" w:rsidRPr="0089637D" w:rsidRDefault="0034667E" w:rsidP="0089637D">
      <w:pPr>
        <w:pageBreakBefore/>
        <w:ind w:firstLine="709"/>
        <w:rPr>
          <w:b/>
          <w:sz w:val="28"/>
          <w:szCs w:val="28"/>
          <w:lang w:val="kk-KZ"/>
        </w:rPr>
      </w:pPr>
      <w:r w:rsidRPr="0089637D">
        <w:rPr>
          <w:b/>
          <w:sz w:val="28"/>
          <w:szCs w:val="28"/>
          <w:lang w:val="kk-KZ"/>
        </w:rPr>
        <w:lastRenderedPageBreak/>
        <w:t xml:space="preserve">4 СЕРПІМДІ ШАШЫРАУ ДЕРЕКТЕРІН ТАЛДАУ </w:t>
      </w:r>
    </w:p>
    <w:p w:rsidR="0034667E" w:rsidRPr="0057311B" w:rsidRDefault="0034667E" w:rsidP="0089637D">
      <w:pPr>
        <w:ind w:firstLine="709"/>
        <w:jc w:val="center"/>
        <w:rPr>
          <w:b/>
          <w:sz w:val="28"/>
          <w:szCs w:val="28"/>
          <w:lang w:val="kk-KZ"/>
        </w:rPr>
      </w:pPr>
    </w:p>
    <w:p w:rsidR="0034667E" w:rsidRPr="0057311B" w:rsidRDefault="0034667E" w:rsidP="0089637D">
      <w:pPr>
        <w:ind w:firstLine="709"/>
        <w:jc w:val="both"/>
        <w:rPr>
          <w:b/>
          <w:sz w:val="28"/>
          <w:szCs w:val="28"/>
          <w:lang w:val="kk-KZ"/>
        </w:rPr>
      </w:pPr>
      <w:r w:rsidRPr="0057311B">
        <w:rPr>
          <w:b/>
          <w:sz w:val="28"/>
          <w:szCs w:val="28"/>
          <w:lang w:val="kk-KZ"/>
        </w:rPr>
        <w:t xml:space="preserve">4.1 Төмен энергияда </w:t>
      </w:r>
      <w:r w:rsidRPr="0057311B">
        <w:rPr>
          <w:b/>
          <w:szCs w:val="28"/>
          <w:vertAlign w:val="superscript"/>
          <w:lang w:val="kk-KZ"/>
        </w:rPr>
        <w:t>16</w:t>
      </w:r>
      <w:r w:rsidRPr="0057311B">
        <w:rPr>
          <w:b/>
          <w:szCs w:val="28"/>
          <w:lang w:val="kk-KZ"/>
        </w:rPr>
        <w:t>О+</w:t>
      </w:r>
      <w:r w:rsidRPr="0057311B">
        <w:rPr>
          <w:b/>
          <w:szCs w:val="28"/>
          <w:vertAlign w:val="superscript"/>
          <w:lang w:val="kk-KZ"/>
        </w:rPr>
        <w:t>12</w:t>
      </w:r>
      <w:r w:rsidRPr="0057311B">
        <w:rPr>
          <w:b/>
          <w:szCs w:val="28"/>
          <w:lang w:val="kk-KZ"/>
        </w:rPr>
        <w:t>C</w:t>
      </w:r>
      <w:r w:rsidRPr="0057311B">
        <w:rPr>
          <w:b/>
          <w:sz w:val="28"/>
          <w:szCs w:val="28"/>
          <w:lang w:val="kk-KZ"/>
        </w:rPr>
        <w:t xml:space="preserve"> ядролық жүйенің қанықтылық қасиетін арттыру үшін B3Y-Fetal потенциалын қолдану</w:t>
      </w:r>
    </w:p>
    <w:p w:rsidR="0034667E" w:rsidRPr="0057311B" w:rsidRDefault="0034667E" w:rsidP="0089637D">
      <w:pPr>
        <w:ind w:firstLine="709"/>
        <w:jc w:val="both"/>
        <w:rPr>
          <w:sz w:val="28"/>
          <w:szCs w:val="28"/>
          <w:lang w:val="kk-KZ"/>
        </w:rPr>
      </w:pPr>
      <w:r w:rsidRPr="0057311B">
        <w:rPr>
          <w:sz w:val="28"/>
          <w:szCs w:val="28"/>
          <w:vertAlign w:val="superscript"/>
          <w:lang w:val="kk-KZ"/>
        </w:rPr>
        <w:t>12</w:t>
      </w:r>
      <w:r w:rsidRPr="0057311B">
        <w:rPr>
          <w:sz w:val="28"/>
          <w:szCs w:val="28"/>
          <w:lang w:val="kk-KZ"/>
        </w:rPr>
        <w:t>С+</w:t>
      </w:r>
      <w:r w:rsidRPr="0057311B">
        <w:rPr>
          <w:sz w:val="28"/>
          <w:szCs w:val="28"/>
          <w:vertAlign w:val="superscript"/>
          <w:lang w:val="kk-KZ"/>
        </w:rPr>
        <w:t>16</w:t>
      </w:r>
      <w:r w:rsidRPr="0057311B">
        <w:rPr>
          <w:sz w:val="28"/>
          <w:szCs w:val="28"/>
          <w:lang w:val="kk-KZ"/>
        </w:rPr>
        <w:t xml:space="preserve">О ядролық жүйенің </w:t>
      </w:r>
      <w:r w:rsidRPr="0057311B">
        <w:rPr>
          <w:sz w:val="28"/>
          <w:szCs w:val="28"/>
          <w:shd w:val="clear" w:color="auto" w:fill="FFFFFF"/>
          <w:lang w:val="kk-KZ"/>
        </w:rPr>
        <w:t>экперименттік деректер база қорынан Е</w:t>
      </w:r>
      <w:r w:rsidRPr="0057311B">
        <w:rPr>
          <w:sz w:val="28"/>
          <w:szCs w:val="28"/>
          <w:shd w:val="clear" w:color="auto" w:fill="FFFFFF"/>
          <w:vertAlign w:val="subscript"/>
          <w:lang w:val="kk-KZ"/>
        </w:rPr>
        <w:t>лаб</w:t>
      </w:r>
      <w:r w:rsidRPr="0057311B">
        <w:rPr>
          <w:sz w:val="28"/>
          <w:szCs w:val="28"/>
          <w:lang w:val="kk-KZ"/>
        </w:rPr>
        <w:t>=20, 24 МэВ</w:t>
      </w:r>
      <w:r w:rsidRPr="0057311B">
        <w:rPr>
          <w:sz w:val="28"/>
          <w:szCs w:val="28"/>
          <w:shd w:val="clear" w:color="auto" w:fill="FFFFFF"/>
          <w:lang w:val="kk-KZ"/>
        </w:rPr>
        <w:t xml:space="preserve">, </w:t>
      </w:r>
      <w:r w:rsidRPr="0057311B">
        <w:rPr>
          <w:sz w:val="28"/>
          <w:szCs w:val="28"/>
          <w:lang w:val="kk-KZ"/>
        </w:rPr>
        <w:t>28 МэВ, E</w:t>
      </w:r>
      <w:r w:rsidRPr="0057311B">
        <w:rPr>
          <w:iCs/>
          <w:sz w:val="28"/>
          <w:szCs w:val="28"/>
          <w:vertAlign w:val="subscript"/>
          <w:lang w:val="kk-KZ"/>
        </w:rPr>
        <w:t>лаб</w:t>
      </w:r>
      <w:r w:rsidRPr="0057311B">
        <w:rPr>
          <w:sz w:val="28"/>
          <w:szCs w:val="28"/>
          <w:lang w:val="kk-KZ"/>
        </w:rPr>
        <w:t>=30 МэВ [123] және біздің E</w:t>
      </w:r>
      <w:r w:rsidRPr="0057311B">
        <w:rPr>
          <w:iCs/>
          <w:sz w:val="28"/>
          <w:szCs w:val="28"/>
          <w:vertAlign w:val="subscript"/>
          <w:lang w:val="kk-KZ"/>
        </w:rPr>
        <w:t>лаб</w:t>
      </w:r>
      <w:r w:rsidRPr="0057311B">
        <w:rPr>
          <w:sz w:val="28"/>
          <w:szCs w:val="28"/>
          <w:lang w:val="kk-KZ"/>
        </w:rPr>
        <w:t xml:space="preserve">=27 МэВ энергиялар таңдалып алынды. Серпімді шашырауының эксперименттік деректеріне ОМ және ЕФМ шеңберінде талдау жасалды. Тиімді NN өзара әрекеттесуінің B3Y-Fetal потенциалы M3Y-Paris, M3Y-Reid нұсқаларымен салыстырмалы түрде зерттелді. Тығыздыққа тәуелділіктің DDB3Y1-Fetal, BDM3Y1-Reid, CDM3Y1-Paris түріндегі нұсқалары енгізілді.   </w:t>
      </w:r>
    </w:p>
    <w:p w:rsidR="0034667E" w:rsidRPr="0057311B" w:rsidRDefault="0034667E" w:rsidP="0089637D">
      <w:pPr>
        <w:ind w:firstLine="709"/>
        <w:jc w:val="both"/>
        <w:rPr>
          <w:sz w:val="28"/>
          <w:szCs w:val="28"/>
          <w:lang w:val="kk-KZ"/>
        </w:rPr>
      </w:pPr>
      <w:r w:rsidRPr="0057311B">
        <w:rPr>
          <w:sz w:val="28"/>
          <w:szCs w:val="28"/>
          <w:lang w:val="kk-KZ"/>
        </w:rPr>
        <w:t>G - матрица элементіне негізделген M3Y-Reid тиімді NN өзара әсерлесудің тура және ауысу компонеттері [5, р.</w:t>
      </w:r>
      <w:r w:rsidR="0057311B">
        <w:rPr>
          <w:sz w:val="28"/>
          <w:szCs w:val="28"/>
          <w:lang w:val="kk-KZ"/>
        </w:rPr>
        <w:t xml:space="preserve"> </w:t>
      </w:r>
      <w:r w:rsidRPr="0057311B">
        <w:rPr>
          <w:sz w:val="28"/>
          <w:szCs w:val="28"/>
          <w:lang w:val="kk-KZ"/>
        </w:rPr>
        <w:t>9; 7, р.</w:t>
      </w:r>
      <w:r w:rsidR="0057311B">
        <w:rPr>
          <w:sz w:val="28"/>
          <w:szCs w:val="28"/>
          <w:lang w:val="kk-KZ"/>
        </w:rPr>
        <w:t xml:space="preserve"> </w:t>
      </w:r>
      <w:r w:rsidRPr="0057311B">
        <w:rPr>
          <w:sz w:val="28"/>
          <w:szCs w:val="28"/>
          <w:shd w:val="clear" w:color="auto" w:fill="FFFFFF"/>
          <w:lang w:val="kk-KZ"/>
        </w:rPr>
        <w:t>1653</w:t>
      </w:r>
      <w:r w:rsidRPr="0057311B">
        <w:rPr>
          <w:sz w:val="28"/>
          <w:szCs w:val="28"/>
          <w:lang w:val="kk-KZ"/>
        </w:rPr>
        <w:t>]:</w:t>
      </w:r>
    </w:p>
    <w:p w:rsidR="0034667E" w:rsidRPr="0057311B" w:rsidRDefault="0034667E" w:rsidP="0089637D">
      <w:pPr>
        <w:ind w:firstLine="567"/>
        <w:jc w:val="both"/>
        <w:rPr>
          <w:sz w:val="28"/>
          <w:szCs w:val="28"/>
          <w:lang w:val="kk-KZ"/>
        </w:rPr>
      </w:pPr>
    </w:p>
    <w:p w:rsidR="0034667E" w:rsidRPr="0089637D" w:rsidRDefault="0034667E" w:rsidP="0089637D">
      <w:pPr>
        <w:ind w:firstLine="567"/>
        <w:jc w:val="right"/>
        <w:rPr>
          <w:sz w:val="28"/>
          <w:szCs w:val="28"/>
          <w:lang w:val="kk-KZ"/>
        </w:rPr>
      </w:pPr>
      <w:r w:rsidRPr="0089637D">
        <w:rPr>
          <w:position w:val="-28"/>
          <w:sz w:val="28"/>
          <w:szCs w:val="28"/>
        </w:rPr>
        <w:object w:dxaOrig="3612" w:dyaOrig="732">
          <v:shape id="_x0000_i1175" type="#_x0000_t75" style="width:181.5pt;height:37.5pt" o:ole="" fillcolor="window">
            <v:imagedata r:id="rId318" o:title=""/>
          </v:shape>
          <o:OLEObject Type="Embed" ProgID="Equation.3" ShapeID="_x0000_i1175" DrawAspect="Content" ObjectID="_1733736760" r:id="rId319"/>
        </w:object>
      </w:r>
      <w:r w:rsidRPr="0089637D">
        <w:rPr>
          <w:position w:val="-28"/>
          <w:sz w:val="28"/>
          <w:szCs w:val="28"/>
          <w:lang w:val="kk-KZ"/>
        </w:rPr>
        <w:t xml:space="preserve">                                     </w:t>
      </w:r>
      <w:r w:rsidRPr="0089637D">
        <w:rPr>
          <w:sz w:val="28"/>
          <w:szCs w:val="28"/>
          <w:lang w:val="kk-KZ"/>
        </w:rPr>
        <w:t>(4.1)</w:t>
      </w:r>
    </w:p>
    <w:p w:rsidR="0034667E" w:rsidRPr="0089637D" w:rsidRDefault="0034667E" w:rsidP="0089637D">
      <w:pPr>
        <w:ind w:firstLine="567"/>
        <w:jc w:val="center"/>
        <w:rPr>
          <w:sz w:val="28"/>
          <w:szCs w:val="28"/>
          <w:lang w:val="kk-KZ"/>
        </w:rPr>
      </w:pPr>
    </w:p>
    <w:p w:rsidR="0034667E" w:rsidRPr="0089637D" w:rsidRDefault="0034667E" w:rsidP="0089637D">
      <w:pPr>
        <w:ind w:firstLine="567"/>
        <w:jc w:val="right"/>
        <w:rPr>
          <w:sz w:val="28"/>
          <w:szCs w:val="28"/>
          <w:lang w:val="kk-KZ"/>
        </w:rPr>
      </w:pPr>
      <w:r w:rsidRPr="0089637D">
        <w:rPr>
          <w:position w:val="-28"/>
          <w:sz w:val="28"/>
          <w:szCs w:val="28"/>
        </w:rPr>
        <w:object w:dxaOrig="5088" w:dyaOrig="732">
          <v:shape id="_x0000_i1176" type="#_x0000_t75" style="width:252.75pt;height:37.5pt" o:ole="" fillcolor="window">
            <v:imagedata r:id="rId320" o:title=""/>
          </v:shape>
          <o:OLEObject Type="Embed" ProgID="Equation.3" ShapeID="_x0000_i1176" DrawAspect="Content" ObjectID="_1733736761" r:id="rId321"/>
        </w:object>
      </w:r>
      <w:r w:rsidRPr="0089637D">
        <w:rPr>
          <w:sz w:val="28"/>
          <w:szCs w:val="28"/>
          <w:lang w:val="kk-KZ"/>
        </w:rPr>
        <w:t xml:space="preserve">                           (4.2)</w:t>
      </w:r>
    </w:p>
    <w:p w:rsidR="0034667E" w:rsidRPr="0089637D" w:rsidRDefault="0034667E" w:rsidP="0089637D">
      <w:pPr>
        <w:ind w:firstLine="567"/>
        <w:jc w:val="center"/>
        <w:rPr>
          <w:sz w:val="28"/>
          <w:szCs w:val="28"/>
          <w:lang w:val="kk-KZ"/>
        </w:rPr>
      </w:pPr>
    </w:p>
    <w:p w:rsidR="0034667E" w:rsidRPr="0089637D" w:rsidRDefault="0034667E" w:rsidP="0089637D">
      <w:pPr>
        <w:jc w:val="both"/>
        <w:rPr>
          <w:sz w:val="28"/>
          <w:szCs w:val="28"/>
          <w:lang w:val="kk-KZ"/>
        </w:rPr>
      </w:pPr>
      <w:r w:rsidRPr="0089637D">
        <w:rPr>
          <w:sz w:val="28"/>
          <w:szCs w:val="28"/>
          <w:lang w:val="kk-KZ"/>
        </w:rPr>
        <w:t>мұнда</w:t>
      </w:r>
      <w:r w:rsidRPr="0089637D">
        <w:rPr>
          <w:i/>
          <w:sz w:val="28"/>
          <w:szCs w:val="28"/>
          <w:lang w:val="kk-KZ"/>
        </w:rPr>
        <w:t xml:space="preserve"> </w:t>
      </w:r>
      <w:r w:rsidRPr="0089637D">
        <w:rPr>
          <w:i/>
          <w:sz w:val="28"/>
          <w:szCs w:val="28"/>
        </w:rPr>
        <w:sym w:font="Symbol" w:char="F075"/>
      </w:r>
      <w:r w:rsidRPr="0089637D">
        <w:rPr>
          <w:i/>
          <w:sz w:val="28"/>
          <w:szCs w:val="28"/>
          <w:vertAlign w:val="subscript"/>
          <w:lang w:val="kk-KZ"/>
        </w:rPr>
        <w:t>D</w:t>
      </w:r>
      <w:r w:rsidRPr="0089637D">
        <w:rPr>
          <w:sz w:val="28"/>
          <w:szCs w:val="28"/>
          <w:lang w:val="kk-KZ"/>
        </w:rPr>
        <w:t>(</w:t>
      </w:r>
      <w:r w:rsidRPr="0089637D">
        <w:rPr>
          <w:i/>
          <w:sz w:val="28"/>
          <w:szCs w:val="28"/>
          <w:lang w:val="kk-KZ"/>
        </w:rPr>
        <w:t>s</w:t>
      </w:r>
      <w:r w:rsidRPr="0089637D">
        <w:rPr>
          <w:sz w:val="28"/>
          <w:szCs w:val="28"/>
          <w:lang w:val="kk-KZ"/>
        </w:rPr>
        <w:t>) - тура потенциалдың үшінші қосылғышының үлесі нөлге тең.</w:t>
      </w:r>
    </w:p>
    <w:p w:rsidR="0034667E" w:rsidRPr="0057311B" w:rsidRDefault="0034667E" w:rsidP="0089637D">
      <w:pPr>
        <w:ind w:firstLine="709"/>
        <w:jc w:val="both"/>
        <w:rPr>
          <w:sz w:val="28"/>
          <w:szCs w:val="28"/>
          <w:lang w:val="kk-KZ"/>
        </w:rPr>
      </w:pPr>
      <w:r w:rsidRPr="0089637D">
        <w:rPr>
          <w:sz w:val="28"/>
          <w:szCs w:val="28"/>
          <w:lang w:val="kk-KZ"/>
        </w:rPr>
        <w:t xml:space="preserve">M3Y-Paris потенциалының G матрицалық элементіне негізделген тиімді NN өзара әрекеттесудің тура және ауысу </w:t>
      </w:r>
      <w:r w:rsidRPr="0057311B">
        <w:rPr>
          <w:sz w:val="28"/>
          <w:szCs w:val="28"/>
          <w:lang w:val="kk-KZ"/>
        </w:rPr>
        <w:t>компонентері [35, р.</w:t>
      </w:r>
      <w:r w:rsidRPr="0057311B">
        <w:rPr>
          <w:sz w:val="28"/>
          <w:szCs w:val="28"/>
          <w:shd w:val="clear" w:color="auto" w:fill="FFFFFF"/>
          <w:lang w:val="kk-KZ"/>
        </w:rPr>
        <w:t xml:space="preserve"> 957</w:t>
      </w:r>
      <w:r w:rsidRPr="0057311B">
        <w:rPr>
          <w:sz w:val="28"/>
          <w:szCs w:val="28"/>
          <w:lang w:val="kk-KZ"/>
        </w:rPr>
        <w:t>; 49, р.</w:t>
      </w:r>
      <w:r w:rsidR="0057311B" w:rsidRPr="0057311B">
        <w:rPr>
          <w:sz w:val="28"/>
          <w:szCs w:val="28"/>
          <w:lang w:val="kk-KZ"/>
        </w:rPr>
        <w:t xml:space="preserve"> </w:t>
      </w:r>
      <w:r w:rsidRPr="0057311B">
        <w:rPr>
          <w:sz w:val="28"/>
          <w:szCs w:val="28"/>
          <w:lang w:val="kk-KZ"/>
        </w:rPr>
        <w:t xml:space="preserve">34]: </w:t>
      </w:r>
    </w:p>
    <w:p w:rsidR="0034667E" w:rsidRPr="0089637D" w:rsidRDefault="0034667E" w:rsidP="0089637D">
      <w:pPr>
        <w:ind w:firstLine="567"/>
        <w:jc w:val="both"/>
        <w:rPr>
          <w:sz w:val="28"/>
          <w:szCs w:val="28"/>
          <w:lang w:val="kk-KZ"/>
        </w:rPr>
      </w:pPr>
    </w:p>
    <w:p w:rsidR="0034667E" w:rsidRPr="0089637D" w:rsidRDefault="0034667E" w:rsidP="0089637D">
      <w:pPr>
        <w:ind w:firstLine="567"/>
        <w:jc w:val="right"/>
        <w:rPr>
          <w:sz w:val="28"/>
          <w:szCs w:val="28"/>
          <w:lang w:val="kk-KZ"/>
        </w:rPr>
      </w:pPr>
      <w:r w:rsidRPr="0089637D">
        <w:rPr>
          <w:position w:val="-28"/>
          <w:sz w:val="28"/>
          <w:szCs w:val="28"/>
        </w:rPr>
        <w:object w:dxaOrig="3804" w:dyaOrig="756">
          <v:shape id="_x0000_i1177" type="#_x0000_t75" style="width:214.5pt;height:40.5pt" o:ole="" fillcolor="window">
            <v:imagedata r:id="rId322" o:title=""/>
          </v:shape>
          <o:OLEObject Type="Embed" ProgID="Equation.3" ShapeID="_x0000_i1177" DrawAspect="Content" ObjectID="_1733736762" r:id="rId323"/>
        </w:object>
      </w:r>
      <w:r w:rsidRPr="0089637D">
        <w:rPr>
          <w:sz w:val="28"/>
          <w:szCs w:val="28"/>
          <w:lang w:val="kk-KZ"/>
        </w:rPr>
        <w:t xml:space="preserve">                                          (4.3)</w:t>
      </w:r>
    </w:p>
    <w:p w:rsidR="0034667E" w:rsidRPr="0089637D" w:rsidRDefault="0034667E" w:rsidP="0089637D">
      <w:pPr>
        <w:ind w:firstLine="567"/>
        <w:jc w:val="center"/>
        <w:rPr>
          <w:sz w:val="28"/>
          <w:szCs w:val="28"/>
          <w:lang w:val="kk-KZ"/>
        </w:rPr>
      </w:pPr>
    </w:p>
    <w:p w:rsidR="0034667E" w:rsidRPr="0089637D" w:rsidRDefault="0034667E" w:rsidP="0089637D">
      <w:pPr>
        <w:ind w:firstLine="567"/>
        <w:jc w:val="right"/>
        <w:rPr>
          <w:sz w:val="28"/>
          <w:szCs w:val="28"/>
          <w:lang w:val="kk-KZ"/>
        </w:rPr>
      </w:pPr>
      <w:r w:rsidRPr="0089637D">
        <w:rPr>
          <w:position w:val="-28"/>
          <w:sz w:val="28"/>
          <w:szCs w:val="28"/>
        </w:rPr>
        <w:object w:dxaOrig="5352" w:dyaOrig="744">
          <v:shape id="_x0000_i1178" type="#_x0000_t75" style="width:284.25pt;height:40.5pt" o:ole="" fillcolor="window">
            <v:imagedata r:id="rId324" o:title=""/>
          </v:shape>
          <o:OLEObject Type="Embed" ProgID="Equation.3" ShapeID="_x0000_i1178" DrawAspect="Content" ObjectID="_1733736763" r:id="rId325"/>
        </w:object>
      </w:r>
      <w:r w:rsidRPr="0089637D">
        <w:rPr>
          <w:sz w:val="28"/>
          <w:szCs w:val="28"/>
          <w:lang w:val="kk-KZ"/>
        </w:rPr>
        <w:t xml:space="preserve">                        (4.4)</w:t>
      </w:r>
    </w:p>
    <w:p w:rsidR="0034667E" w:rsidRPr="0089637D" w:rsidRDefault="0034667E" w:rsidP="0089637D">
      <w:pPr>
        <w:ind w:firstLine="567"/>
        <w:jc w:val="center"/>
        <w:rPr>
          <w:sz w:val="28"/>
          <w:szCs w:val="28"/>
          <w:lang w:val="kk-KZ"/>
        </w:rPr>
      </w:pPr>
    </w:p>
    <w:p w:rsidR="0034667E" w:rsidRPr="0057311B" w:rsidRDefault="0034667E" w:rsidP="0089637D">
      <w:pPr>
        <w:ind w:firstLine="709"/>
        <w:jc w:val="both"/>
        <w:rPr>
          <w:sz w:val="28"/>
          <w:szCs w:val="28"/>
          <w:lang w:val="kk-KZ"/>
        </w:rPr>
      </w:pPr>
      <w:r w:rsidRPr="0089637D">
        <w:rPr>
          <w:sz w:val="28"/>
          <w:szCs w:val="28"/>
          <w:lang w:val="kk-KZ"/>
        </w:rPr>
        <w:t xml:space="preserve">M3Y-Paris өзара әрекеттесуі M3Y-Reid нұсқасына қарағанда изоспинге тәуелділікті дәлірек сипаттайтыны </w:t>
      </w:r>
      <w:r w:rsidRPr="0057311B">
        <w:rPr>
          <w:sz w:val="28"/>
          <w:szCs w:val="28"/>
          <w:lang w:val="kk-KZ"/>
        </w:rPr>
        <w:t>дәлелденген [50, р.</w:t>
      </w:r>
      <w:r w:rsidR="0057311B" w:rsidRPr="0057311B">
        <w:rPr>
          <w:sz w:val="28"/>
          <w:szCs w:val="28"/>
          <w:lang w:val="kk-KZ"/>
        </w:rPr>
        <w:t xml:space="preserve"> </w:t>
      </w:r>
      <w:r w:rsidRPr="0057311B">
        <w:rPr>
          <w:sz w:val="28"/>
          <w:szCs w:val="28"/>
          <w:lang w:val="kk-KZ"/>
        </w:rPr>
        <w:t xml:space="preserve">102]. </w:t>
      </w:r>
    </w:p>
    <w:p w:rsidR="0034667E" w:rsidRPr="0057311B" w:rsidRDefault="0034667E" w:rsidP="0089637D">
      <w:pPr>
        <w:ind w:firstLine="709"/>
        <w:jc w:val="both"/>
        <w:rPr>
          <w:sz w:val="28"/>
          <w:szCs w:val="28"/>
          <w:lang w:val="kk-KZ"/>
        </w:rPr>
      </w:pPr>
      <w:r w:rsidRPr="0057311B">
        <w:rPr>
          <w:sz w:val="28"/>
          <w:szCs w:val="28"/>
          <w:lang w:val="kk-KZ"/>
        </w:rPr>
        <w:t>LOCV тәсілде негізделген NN</w:t>
      </w:r>
      <w:r w:rsidRPr="0057311B">
        <w:rPr>
          <w:i/>
          <w:sz w:val="28"/>
          <w:szCs w:val="28"/>
          <w:lang w:val="kk-KZ"/>
        </w:rPr>
        <w:t xml:space="preserve"> </w:t>
      </w:r>
      <w:r w:rsidRPr="0057311B">
        <w:rPr>
          <w:sz w:val="28"/>
          <w:szCs w:val="28"/>
          <w:lang w:val="kk-KZ"/>
        </w:rPr>
        <w:t>өзара әрекеттесудің B3Y-Fetal потенциалының изоскалярлық бөлігінің радиалды формасы [83, р.</w:t>
      </w:r>
      <w:r w:rsidR="0057311B">
        <w:rPr>
          <w:sz w:val="28"/>
          <w:szCs w:val="28"/>
          <w:lang w:val="kk-KZ"/>
        </w:rPr>
        <w:t xml:space="preserve"> </w:t>
      </w:r>
      <w:r w:rsidRPr="0057311B">
        <w:rPr>
          <w:sz w:val="28"/>
          <w:szCs w:val="28"/>
          <w:shd w:val="clear" w:color="auto" w:fill="FFFFFF"/>
          <w:lang w:val="kk-KZ"/>
        </w:rPr>
        <w:t>064001-3</w:t>
      </w:r>
      <w:r w:rsidRPr="0057311B">
        <w:rPr>
          <w:sz w:val="28"/>
          <w:szCs w:val="28"/>
          <w:lang w:val="kk-KZ"/>
        </w:rPr>
        <w:t xml:space="preserve">]:  </w:t>
      </w:r>
    </w:p>
    <w:p w:rsidR="0034667E" w:rsidRPr="0089637D" w:rsidRDefault="0034667E" w:rsidP="0089637D">
      <w:pPr>
        <w:ind w:firstLine="567"/>
        <w:jc w:val="both"/>
        <w:rPr>
          <w:sz w:val="28"/>
          <w:szCs w:val="28"/>
          <w:lang w:val="kk-KZ"/>
        </w:rPr>
      </w:pPr>
    </w:p>
    <w:p w:rsidR="0034667E" w:rsidRPr="0089637D" w:rsidRDefault="0034667E" w:rsidP="0089637D">
      <w:pPr>
        <w:ind w:firstLine="567"/>
        <w:contextualSpacing/>
        <w:jc w:val="right"/>
        <w:rPr>
          <w:sz w:val="28"/>
          <w:szCs w:val="28"/>
          <w:lang w:val="kk-KZ"/>
        </w:rPr>
      </w:pPr>
      <w:r w:rsidRPr="0089637D">
        <w:rPr>
          <w:position w:val="-28"/>
          <w:sz w:val="28"/>
          <w:szCs w:val="28"/>
        </w:rPr>
        <w:object w:dxaOrig="3984" w:dyaOrig="756">
          <v:shape id="_x0000_i1179" type="#_x0000_t75" style="width:220.5pt;height:39.75pt" o:ole="" fillcolor="window">
            <v:imagedata r:id="rId326" o:title=""/>
          </v:shape>
          <o:OLEObject Type="Embed" ProgID="Equation.3" ShapeID="_x0000_i1179" DrawAspect="Content" ObjectID="_1733736764" r:id="rId327"/>
        </w:object>
      </w:r>
      <w:r w:rsidRPr="0089637D">
        <w:rPr>
          <w:position w:val="-28"/>
          <w:sz w:val="28"/>
          <w:szCs w:val="28"/>
          <w:lang w:val="kk-KZ"/>
        </w:rPr>
        <w:t xml:space="preserve">                                         </w:t>
      </w:r>
      <w:r w:rsidRPr="0089637D">
        <w:rPr>
          <w:sz w:val="28"/>
          <w:szCs w:val="28"/>
          <w:lang w:val="kk-KZ"/>
        </w:rPr>
        <w:t>(4.5)</w:t>
      </w:r>
    </w:p>
    <w:p w:rsidR="0034667E" w:rsidRPr="0089637D" w:rsidRDefault="0034667E" w:rsidP="0089637D">
      <w:pPr>
        <w:ind w:firstLine="567"/>
        <w:contextualSpacing/>
        <w:jc w:val="center"/>
        <w:rPr>
          <w:sz w:val="28"/>
          <w:szCs w:val="28"/>
          <w:lang w:val="kk-KZ"/>
        </w:rPr>
      </w:pPr>
    </w:p>
    <w:p w:rsidR="0034667E" w:rsidRPr="0089637D" w:rsidRDefault="0034667E" w:rsidP="0089637D">
      <w:pPr>
        <w:ind w:firstLine="567"/>
        <w:contextualSpacing/>
        <w:jc w:val="right"/>
        <w:rPr>
          <w:sz w:val="28"/>
          <w:szCs w:val="28"/>
          <w:lang w:val="kk-KZ"/>
        </w:rPr>
      </w:pPr>
      <w:r w:rsidRPr="0089637D">
        <w:rPr>
          <w:position w:val="-28"/>
          <w:sz w:val="28"/>
          <w:szCs w:val="28"/>
        </w:rPr>
        <w:object w:dxaOrig="5676" w:dyaOrig="756">
          <v:shape id="_x0000_i1180" type="#_x0000_t75" style="width:305.25pt;height:37.5pt" o:ole="" fillcolor="window">
            <v:imagedata r:id="rId328" o:title=""/>
          </v:shape>
          <o:OLEObject Type="Embed" ProgID="Equation.3" ShapeID="_x0000_i1180" DrawAspect="Content" ObjectID="_1733736765" r:id="rId329"/>
        </w:object>
      </w:r>
      <w:r w:rsidRPr="0089637D">
        <w:rPr>
          <w:sz w:val="28"/>
          <w:szCs w:val="28"/>
          <w:lang w:val="kk-KZ"/>
        </w:rPr>
        <w:t xml:space="preserve">                      (4.6)</w:t>
      </w:r>
    </w:p>
    <w:p w:rsidR="0034667E" w:rsidRPr="0057311B" w:rsidRDefault="0034667E" w:rsidP="0089637D">
      <w:pPr>
        <w:ind w:firstLine="709"/>
        <w:jc w:val="both"/>
        <w:rPr>
          <w:sz w:val="28"/>
          <w:szCs w:val="28"/>
          <w:lang w:val="kk-KZ"/>
        </w:rPr>
      </w:pPr>
      <w:r w:rsidRPr="0089637D">
        <w:rPr>
          <w:sz w:val="28"/>
          <w:szCs w:val="28"/>
          <w:lang w:val="kk-KZ"/>
        </w:rPr>
        <w:lastRenderedPageBreak/>
        <w:t xml:space="preserve">Тығыздыққа таралудың HO - гармоникалық осцилятор модель параметрі </w:t>
      </w:r>
      <w:r w:rsidRPr="0089637D">
        <w:rPr>
          <w:sz w:val="28"/>
          <w:szCs w:val="28"/>
          <w:vertAlign w:val="superscript"/>
          <w:lang w:val="kk-KZ"/>
        </w:rPr>
        <w:t>16</w:t>
      </w:r>
      <w:r w:rsidRPr="0089637D">
        <w:rPr>
          <w:sz w:val="28"/>
          <w:szCs w:val="28"/>
          <w:lang w:val="kk-KZ"/>
        </w:rPr>
        <w:t xml:space="preserve">O - ядро үшін a=1.833, </w:t>
      </w:r>
      <w:r w:rsidRPr="0089637D">
        <w:rPr>
          <w:position w:val="-6"/>
          <w:sz w:val="28"/>
          <w:szCs w:val="28"/>
        </w:rPr>
        <w:object w:dxaOrig="240" w:dyaOrig="220">
          <v:shape id="_x0000_i1181" type="#_x0000_t75" style="width:15.75pt;height:12pt" o:ole="" fillcolor="window">
            <v:imagedata r:id="rId330" o:title=""/>
          </v:shape>
          <o:OLEObject Type="Embed" ProgID="Equation.3" ShapeID="_x0000_i1181" DrawAspect="Content" ObjectID="_1733736766" r:id="rId331"/>
        </w:object>
      </w:r>
      <w:r w:rsidRPr="0089637D">
        <w:rPr>
          <w:sz w:val="28"/>
          <w:szCs w:val="28"/>
          <w:lang w:val="kk-KZ"/>
        </w:rPr>
        <w:t xml:space="preserve">=1.544, </w:t>
      </w:r>
      <w:r w:rsidRPr="0089637D">
        <w:rPr>
          <w:sz w:val="28"/>
          <w:szCs w:val="28"/>
          <w:vertAlign w:val="superscript"/>
          <w:lang w:val="kk-KZ"/>
        </w:rPr>
        <w:t>12</w:t>
      </w:r>
      <w:r w:rsidRPr="0089637D">
        <w:rPr>
          <w:sz w:val="28"/>
          <w:szCs w:val="28"/>
          <w:lang w:val="kk-KZ"/>
        </w:rPr>
        <w:t xml:space="preserve">C - нысана ядросы үшін a=1.687,  </w:t>
      </w:r>
      <w:r w:rsidRPr="0089637D">
        <w:rPr>
          <w:position w:val="-6"/>
          <w:sz w:val="28"/>
          <w:szCs w:val="28"/>
        </w:rPr>
        <w:object w:dxaOrig="240" w:dyaOrig="220">
          <v:shape id="_x0000_i1182" type="#_x0000_t75" style="width:15.75pt;height:12pt" o:ole="" fillcolor="window">
            <v:imagedata r:id="rId330" o:title=""/>
          </v:shape>
          <o:OLEObject Type="Embed" ProgID="Equation.3" ShapeID="_x0000_i1182" DrawAspect="Content" ObjectID="_1733736767" r:id="rId332"/>
        </w:object>
      </w:r>
      <w:r w:rsidRPr="0089637D">
        <w:rPr>
          <w:sz w:val="28"/>
          <w:szCs w:val="28"/>
          <w:lang w:val="kk-KZ"/>
        </w:rPr>
        <w:t xml:space="preserve">=1.067 </w:t>
      </w:r>
      <w:r w:rsidRPr="0057311B">
        <w:rPr>
          <w:sz w:val="28"/>
          <w:szCs w:val="28"/>
          <w:lang w:val="kk-KZ"/>
        </w:rPr>
        <w:t>мәндері [64, р.</w:t>
      </w:r>
      <w:r w:rsidR="0057311B" w:rsidRPr="0057311B">
        <w:rPr>
          <w:sz w:val="28"/>
          <w:szCs w:val="28"/>
          <w:lang w:val="kk-KZ"/>
        </w:rPr>
        <w:t xml:space="preserve"> </w:t>
      </w:r>
      <w:r w:rsidRPr="0057311B">
        <w:rPr>
          <w:sz w:val="28"/>
          <w:szCs w:val="28"/>
          <w:lang w:val="kk-KZ"/>
        </w:rPr>
        <w:t>503] әдебиеттен 1-кестеден алынды.</w:t>
      </w:r>
    </w:p>
    <w:p w:rsidR="0034667E" w:rsidRPr="0057311B" w:rsidRDefault="0034667E" w:rsidP="0089637D">
      <w:pPr>
        <w:ind w:firstLine="567"/>
        <w:jc w:val="both"/>
        <w:rPr>
          <w:sz w:val="28"/>
          <w:szCs w:val="28"/>
          <w:lang w:val="kk-KZ"/>
        </w:rPr>
      </w:pPr>
    </w:p>
    <w:p w:rsidR="0034667E" w:rsidRPr="0057311B" w:rsidRDefault="0034667E" w:rsidP="0089637D">
      <w:pPr>
        <w:ind w:firstLine="567"/>
        <w:jc w:val="right"/>
        <w:rPr>
          <w:sz w:val="28"/>
          <w:szCs w:val="28"/>
          <w:lang w:val="kk-KZ"/>
        </w:rPr>
      </w:pPr>
      <w:r w:rsidRPr="0057311B">
        <w:rPr>
          <w:position w:val="-12"/>
          <w:sz w:val="28"/>
          <w:szCs w:val="28"/>
        </w:rPr>
        <w:object w:dxaOrig="4404" w:dyaOrig="432">
          <v:shape id="_x0000_i1183" type="#_x0000_t75" style="width:220.5pt;height:22.5pt" o:ole="" fillcolor="window">
            <v:imagedata r:id="rId333" o:title=""/>
          </v:shape>
          <o:OLEObject Type="Embed" ProgID="Equation.3" ShapeID="_x0000_i1183" DrawAspect="Content" ObjectID="_1733736768" r:id="rId334"/>
        </w:object>
      </w:r>
      <w:r w:rsidRPr="0057311B">
        <w:rPr>
          <w:sz w:val="28"/>
          <w:szCs w:val="28"/>
          <w:lang w:val="kk-KZ"/>
        </w:rPr>
        <w:t xml:space="preserve">                                  (4.7)</w:t>
      </w:r>
    </w:p>
    <w:p w:rsidR="0034667E" w:rsidRPr="0057311B" w:rsidRDefault="0034667E" w:rsidP="0089637D">
      <w:pPr>
        <w:ind w:firstLine="567"/>
        <w:jc w:val="center"/>
        <w:rPr>
          <w:sz w:val="28"/>
          <w:szCs w:val="28"/>
          <w:lang w:val="kk-KZ"/>
        </w:rPr>
      </w:pPr>
    </w:p>
    <w:p w:rsidR="0034667E" w:rsidRPr="0057311B" w:rsidRDefault="0034667E" w:rsidP="0089637D">
      <w:pPr>
        <w:ind w:firstLine="709"/>
        <w:jc w:val="both"/>
        <w:rPr>
          <w:sz w:val="28"/>
          <w:szCs w:val="28"/>
          <w:lang w:val="kk-KZ"/>
        </w:rPr>
      </w:pPr>
      <w:r w:rsidRPr="0057311B">
        <w:rPr>
          <w:sz w:val="28"/>
          <w:szCs w:val="28"/>
          <w:lang w:val="kk-KZ"/>
        </w:rPr>
        <w:t>Ядролық материяның таралуы M3Y түріндегі тиімді өзара әсерлесуде координата мен тығыздыққа тәуелді факторланған пішінде құрылады [47, р.</w:t>
      </w:r>
      <w:r w:rsidR="0057311B" w:rsidRPr="0057311B">
        <w:rPr>
          <w:sz w:val="28"/>
          <w:szCs w:val="28"/>
          <w:lang w:val="kk-KZ"/>
        </w:rPr>
        <w:t> </w:t>
      </w:r>
      <w:r w:rsidRPr="0057311B">
        <w:rPr>
          <w:sz w:val="28"/>
          <w:szCs w:val="28"/>
          <w:lang w:val="kk-KZ"/>
        </w:rPr>
        <w:t xml:space="preserve">208]. </w:t>
      </w:r>
    </w:p>
    <w:p w:rsidR="0034667E" w:rsidRPr="0057311B" w:rsidRDefault="0034667E" w:rsidP="0089637D">
      <w:pPr>
        <w:ind w:firstLine="567"/>
        <w:jc w:val="both"/>
        <w:rPr>
          <w:sz w:val="28"/>
          <w:szCs w:val="28"/>
          <w:lang w:val="kk-KZ"/>
        </w:rPr>
      </w:pPr>
    </w:p>
    <w:p w:rsidR="0034667E" w:rsidRPr="0057311B" w:rsidRDefault="0034667E" w:rsidP="0089637D">
      <w:pPr>
        <w:widowControl w:val="0"/>
        <w:ind w:firstLine="567"/>
        <w:jc w:val="right"/>
        <w:rPr>
          <w:sz w:val="28"/>
          <w:szCs w:val="28"/>
          <w:lang w:val="kk-KZ"/>
        </w:rPr>
      </w:pPr>
      <w:r w:rsidRPr="0057311B">
        <w:rPr>
          <w:position w:val="-14"/>
          <w:sz w:val="28"/>
          <w:szCs w:val="28"/>
        </w:rPr>
        <w:object w:dxaOrig="3936" w:dyaOrig="468">
          <v:shape id="_x0000_i1184" type="#_x0000_t75" style="width:197.25pt;height:23.25pt" o:ole="" fillcolor="window">
            <v:imagedata r:id="rId240" o:title=""/>
          </v:shape>
          <o:OLEObject Type="Embed" ProgID="Equation.3" ShapeID="_x0000_i1184" DrawAspect="Content" ObjectID="_1733736769" r:id="rId335"/>
        </w:object>
      </w:r>
      <w:r w:rsidRPr="0057311B">
        <w:rPr>
          <w:sz w:val="28"/>
          <w:szCs w:val="28"/>
          <w:lang w:val="kk-KZ"/>
        </w:rPr>
        <w:t xml:space="preserve">                                    (4.8)</w:t>
      </w:r>
    </w:p>
    <w:p w:rsidR="0034667E" w:rsidRPr="0057311B" w:rsidRDefault="0034667E" w:rsidP="0089637D">
      <w:pPr>
        <w:widowControl w:val="0"/>
        <w:ind w:firstLine="567"/>
        <w:jc w:val="center"/>
        <w:rPr>
          <w:sz w:val="28"/>
          <w:szCs w:val="28"/>
          <w:lang w:val="kk-KZ"/>
        </w:rPr>
      </w:pPr>
    </w:p>
    <w:p w:rsidR="0034667E" w:rsidRPr="0057311B" w:rsidRDefault="0034667E" w:rsidP="0089637D">
      <w:pPr>
        <w:jc w:val="both"/>
        <w:rPr>
          <w:sz w:val="28"/>
          <w:szCs w:val="28"/>
          <w:lang w:val="kk-KZ"/>
        </w:rPr>
      </w:pPr>
      <w:r w:rsidRPr="0057311B">
        <w:rPr>
          <w:sz w:val="28"/>
          <w:szCs w:val="28"/>
          <w:lang w:val="kk-KZ"/>
        </w:rPr>
        <w:t xml:space="preserve">мұнда </w:t>
      </w:r>
      <w:r w:rsidRPr="0057311B">
        <w:rPr>
          <w:position w:val="-10"/>
          <w:sz w:val="28"/>
          <w:szCs w:val="28"/>
        </w:rPr>
        <w:object w:dxaOrig="600" w:dyaOrig="348">
          <v:shape id="_x0000_i1185" type="#_x0000_t75" style="width:30pt;height:16.5pt" o:ole="" fillcolor="window">
            <v:imagedata r:id="rId242" o:title=""/>
          </v:shape>
          <o:OLEObject Type="Embed" ProgID="Equation.3" ShapeID="_x0000_i1185" DrawAspect="Content" ObjectID="_1733736770" r:id="rId336"/>
        </w:object>
      </w:r>
      <w:r w:rsidRPr="0057311B">
        <w:rPr>
          <w:sz w:val="28"/>
          <w:szCs w:val="28"/>
          <w:lang w:val="kk-KZ"/>
        </w:rPr>
        <w:t xml:space="preserve"> - потенциалдың энергияға тәуелді түрі;</w:t>
      </w:r>
    </w:p>
    <w:p w:rsidR="0034667E" w:rsidRPr="0057311B" w:rsidRDefault="0034667E" w:rsidP="0089637D">
      <w:pPr>
        <w:ind w:firstLine="812"/>
        <w:jc w:val="both"/>
        <w:rPr>
          <w:sz w:val="28"/>
          <w:szCs w:val="28"/>
          <w:lang w:val="kk-KZ"/>
        </w:rPr>
      </w:pPr>
      <w:r w:rsidRPr="0057311B">
        <w:rPr>
          <w:position w:val="-10"/>
          <w:sz w:val="28"/>
          <w:szCs w:val="28"/>
        </w:rPr>
        <w:object w:dxaOrig="684" w:dyaOrig="372">
          <v:shape id="_x0000_i1186" type="#_x0000_t75" style="width:34.5pt;height:18.75pt" o:ole="" fillcolor="window">
            <v:imagedata r:id="rId337" o:title=""/>
          </v:shape>
          <o:OLEObject Type="Embed" ProgID="Equation.3" ShapeID="_x0000_i1186" DrawAspect="Content" ObjectID="_1733736771" r:id="rId338"/>
        </w:object>
      </w:r>
      <w:r w:rsidRPr="0057311B">
        <w:rPr>
          <w:sz w:val="28"/>
          <w:szCs w:val="28"/>
          <w:lang w:val="kk-KZ"/>
        </w:rPr>
        <w:t xml:space="preserve"> - тығыздыққа тәуелді факторының DDM3Y формасы [7, р.</w:t>
      </w:r>
      <w:r w:rsidRPr="0057311B">
        <w:rPr>
          <w:sz w:val="28"/>
          <w:szCs w:val="28"/>
          <w:shd w:val="clear" w:color="auto" w:fill="FFFFFF"/>
          <w:lang w:val="kk-KZ"/>
        </w:rPr>
        <w:t xml:space="preserve"> 1653</w:t>
      </w:r>
      <w:r w:rsidRPr="0057311B">
        <w:rPr>
          <w:sz w:val="28"/>
          <w:szCs w:val="28"/>
          <w:lang w:val="kk-KZ"/>
        </w:rPr>
        <w:t>]:</w:t>
      </w:r>
      <w:r w:rsidRPr="0057311B">
        <w:rPr>
          <w:caps/>
          <w:sz w:val="28"/>
          <w:szCs w:val="28"/>
          <w:lang w:val="kk-KZ"/>
        </w:rPr>
        <w:t xml:space="preserve"> </w:t>
      </w:r>
      <w:r w:rsidRPr="0057311B">
        <w:rPr>
          <w:sz w:val="28"/>
          <w:szCs w:val="28"/>
          <w:lang w:val="kk-KZ"/>
        </w:rPr>
        <w:t xml:space="preserve">  </w:t>
      </w:r>
    </w:p>
    <w:p w:rsidR="0034667E" w:rsidRPr="0057311B" w:rsidRDefault="0034667E" w:rsidP="0089637D">
      <w:pPr>
        <w:ind w:firstLine="567"/>
        <w:jc w:val="both"/>
        <w:rPr>
          <w:sz w:val="28"/>
          <w:szCs w:val="28"/>
          <w:lang w:val="kk-KZ"/>
        </w:rPr>
      </w:pPr>
    </w:p>
    <w:p w:rsidR="0034667E" w:rsidRPr="0057311B" w:rsidRDefault="0034667E" w:rsidP="0089637D">
      <w:pPr>
        <w:ind w:firstLine="567"/>
        <w:jc w:val="right"/>
        <w:rPr>
          <w:sz w:val="28"/>
          <w:szCs w:val="28"/>
          <w:lang w:val="kk-KZ"/>
        </w:rPr>
      </w:pPr>
      <w:r w:rsidRPr="0057311B">
        <w:rPr>
          <w:sz w:val="28"/>
          <w:szCs w:val="28"/>
          <w:lang w:val="kk-KZ"/>
        </w:rPr>
        <w:t xml:space="preserve"> </w:t>
      </w:r>
      <w:r w:rsidRPr="0057311B">
        <w:rPr>
          <w:position w:val="-10"/>
          <w:sz w:val="28"/>
          <w:szCs w:val="28"/>
        </w:rPr>
        <w:object w:dxaOrig="2268" w:dyaOrig="396">
          <v:shape id="_x0000_i1187" type="#_x0000_t75" style="width:113.25pt;height:19.5pt" o:ole="" fillcolor="window">
            <v:imagedata r:id="rId244" o:title=""/>
          </v:shape>
          <o:OLEObject Type="Embed" ProgID="Equation.3" ShapeID="_x0000_i1187" DrawAspect="Content" ObjectID="_1733736772" r:id="rId339"/>
        </w:object>
      </w:r>
      <w:r w:rsidRPr="0057311B">
        <w:rPr>
          <w:sz w:val="28"/>
          <w:szCs w:val="28"/>
          <w:lang w:val="kk-KZ"/>
        </w:rPr>
        <w:t xml:space="preserve">                                           (4.9 </w:t>
      </w:r>
    </w:p>
    <w:p w:rsidR="0034667E" w:rsidRPr="0057311B" w:rsidRDefault="0034667E" w:rsidP="0089637D">
      <w:pPr>
        <w:ind w:firstLine="567"/>
        <w:jc w:val="right"/>
        <w:rPr>
          <w:sz w:val="28"/>
          <w:szCs w:val="28"/>
          <w:lang w:val="kk-KZ"/>
        </w:rPr>
      </w:pPr>
    </w:p>
    <w:p w:rsidR="0034667E" w:rsidRPr="0057311B" w:rsidRDefault="0034667E" w:rsidP="0089637D">
      <w:pPr>
        <w:ind w:firstLine="709"/>
        <w:rPr>
          <w:sz w:val="28"/>
          <w:szCs w:val="28"/>
          <w:lang w:val="kk-KZ"/>
        </w:rPr>
      </w:pPr>
      <w:r w:rsidRPr="0057311B">
        <w:rPr>
          <w:sz w:val="28"/>
          <w:szCs w:val="28"/>
          <w:lang w:val="kk-KZ"/>
        </w:rPr>
        <w:t>Тығыздыққа тәуелді факторының ВDM3Y-түрі:</w:t>
      </w:r>
    </w:p>
    <w:p w:rsidR="0034667E" w:rsidRPr="0089637D" w:rsidRDefault="0034667E" w:rsidP="0089637D">
      <w:pPr>
        <w:rPr>
          <w:sz w:val="28"/>
          <w:szCs w:val="28"/>
          <w:lang w:val="kk-KZ"/>
        </w:rPr>
      </w:pPr>
    </w:p>
    <w:p w:rsidR="0034667E" w:rsidRPr="0089637D" w:rsidRDefault="0034667E" w:rsidP="0089637D">
      <w:pPr>
        <w:jc w:val="right"/>
        <w:rPr>
          <w:sz w:val="28"/>
          <w:szCs w:val="28"/>
          <w:lang w:val="kk-KZ"/>
        </w:rPr>
      </w:pPr>
      <w:r w:rsidRPr="0089637D">
        <w:rPr>
          <w:position w:val="-10"/>
          <w:sz w:val="28"/>
          <w:szCs w:val="28"/>
        </w:rPr>
        <w:object w:dxaOrig="2076" w:dyaOrig="396">
          <v:shape id="_x0000_i1188" type="#_x0000_t75" style="width:102.75pt;height:19.5pt" o:ole="" fillcolor="window">
            <v:imagedata r:id="rId246" o:title=""/>
          </v:shape>
          <o:OLEObject Type="Embed" ProgID="Equation.3" ShapeID="_x0000_i1188" DrawAspect="Content" ObjectID="_1733736773" r:id="rId340"/>
        </w:object>
      </w:r>
      <w:r w:rsidRPr="0089637D">
        <w:rPr>
          <w:sz w:val="28"/>
          <w:szCs w:val="28"/>
          <w:lang w:val="kk-KZ"/>
        </w:rPr>
        <w:t xml:space="preserve">                                             (4.10)</w:t>
      </w:r>
    </w:p>
    <w:p w:rsidR="0034667E" w:rsidRPr="0020602F" w:rsidRDefault="0034667E" w:rsidP="0089637D">
      <w:pPr>
        <w:jc w:val="both"/>
        <w:rPr>
          <w:sz w:val="28"/>
          <w:szCs w:val="28"/>
          <w:lang w:val="kk-KZ"/>
        </w:rPr>
      </w:pPr>
    </w:p>
    <w:p w:rsidR="0034667E" w:rsidRPr="0020602F" w:rsidRDefault="0034667E" w:rsidP="0089637D">
      <w:pPr>
        <w:ind w:firstLine="709"/>
        <w:jc w:val="both"/>
        <w:rPr>
          <w:sz w:val="28"/>
          <w:szCs w:val="28"/>
          <w:lang w:val="kk-KZ"/>
        </w:rPr>
      </w:pPr>
      <w:r w:rsidRPr="0020602F">
        <w:rPr>
          <w:sz w:val="28"/>
          <w:szCs w:val="28"/>
          <w:lang w:val="kk-KZ"/>
        </w:rPr>
        <w:t>Энергияға тәуелді түріне келесі өрнекті қолданамыз [35, р.</w:t>
      </w:r>
      <w:r w:rsidRPr="0020602F">
        <w:rPr>
          <w:sz w:val="28"/>
          <w:szCs w:val="28"/>
          <w:shd w:val="clear" w:color="auto" w:fill="FFFFFF"/>
          <w:lang w:val="kk-KZ"/>
        </w:rPr>
        <w:t xml:space="preserve"> 958</w:t>
      </w:r>
      <w:r w:rsidRPr="0020602F">
        <w:rPr>
          <w:sz w:val="28"/>
          <w:szCs w:val="28"/>
          <w:lang w:val="kk-KZ"/>
        </w:rPr>
        <w:t xml:space="preserve">],  </w:t>
      </w:r>
    </w:p>
    <w:p w:rsidR="0034667E" w:rsidRPr="0020602F" w:rsidRDefault="0034667E" w:rsidP="0089637D">
      <w:pPr>
        <w:ind w:firstLine="567"/>
        <w:jc w:val="both"/>
        <w:rPr>
          <w:sz w:val="28"/>
          <w:szCs w:val="28"/>
          <w:lang w:val="kk-KZ"/>
        </w:rPr>
      </w:pPr>
    </w:p>
    <w:p w:rsidR="0034667E" w:rsidRPr="0020602F" w:rsidRDefault="0034667E" w:rsidP="0089637D">
      <w:pPr>
        <w:ind w:firstLine="567"/>
        <w:jc w:val="right"/>
        <w:rPr>
          <w:sz w:val="28"/>
          <w:szCs w:val="28"/>
          <w:lang w:val="kk-KZ"/>
        </w:rPr>
      </w:pPr>
      <w:r w:rsidRPr="0020602F">
        <w:rPr>
          <w:position w:val="-10"/>
          <w:sz w:val="28"/>
          <w:szCs w:val="28"/>
        </w:rPr>
        <w:object w:dxaOrig="2280" w:dyaOrig="324">
          <v:shape id="_x0000_i1189" type="#_x0000_t75" style="width:114pt;height:18pt" o:ole="" fillcolor="window">
            <v:imagedata r:id="rId341" o:title=""/>
          </v:shape>
          <o:OLEObject Type="Embed" ProgID="Equation.3" ShapeID="_x0000_i1189" DrawAspect="Content" ObjectID="_1733736774" r:id="rId342"/>
        </w:object>
      </w:r>
      <w:r w:rsidRPr="0020602F">
        <w:rPr>
          <w:sz w:val="28"/>
          <w:szCs w:val="28"/>
          <w:lang w:val="kk-KZ"/>
        </w:rPr>
        <w:t xml:space="preserve">                                                (4.11)</w:t>
      </w:r>
    </w:p>
    <w:p w:rsidR="0034667E" w:rsidRPr="0020602F" w:rsidRDefault="0034667E" w:rsidP="0089637D">
      <w:pPr>
        <w:ind w:firstLine="567"/>
        <w:jc w:val="both"/>
        <w:rPr>
          <w:sz w:val="28"/>
          <w:szCs w:val="28"/>
          <w:lang w:val="kk-KZ"/>
        </w:rPr>
      </w:pPr>
    </w:p>
    <w:p w:rsidR="0034667E" w:rsidRPr="0020602F" w:rsidRDefault="0034667E" w:rsidP="0089637D">
      <w:pPr>
        <w:jc w:val="both"/>
        <w:rPr>
          <w:sz w:val="28"/>
          <w:szCs w:val="28"/>
          <w:lang w:val="kk-KZ"/>
        </w:rPr>
      </w:pPr>
      <w:r w:rsidRPr="0020602F">
        <w:rPr>
          <w:position w:val="-10"/>
          <w:sz w:val="28"/>
          <w:szCs w:val="28"/>
        </w:rPr>
        <w:object w:dxaOrig="240" w:dyaOrig="324">
          <v:shape id="_x0000_i1190" type="#_x0000_t75" style="width:12pt;height:18pt" o:ole="" fillcolor="window">
            <v:imagedata r:id="rId250" o:title=""/>
          </v:shape>
          <o:OLEObject Type="Embed" ProgID="Equation.3" ShapeID="_x0000_i1190" DrawAspect="Content" ObjectID="_1733736775" r:id="rId343"/>
        </w:object>
      </w:r>
      <w:r w:rsidRPr="0020602F">
        <w:rPr>
          <w:sz w:val="28"/>
          <w:szCs w:val="28"/>
          <w:lang w:val="kk-KZ"/>
        </w:rPr>
        <w:t xml:space="preserve"> - параметрін енгізген кездегі CDM3Y тығыздыққа тәуелдік функциясы [35, р.</w:t>
      </w:r>
      <w:r w:rsidR="0057311B" w:rsidRPr="0020602F">
        <w:rPr>
          <w:sz w:val="28"/>
          <w:szCs w:val="28"/>
          <w:lang w:val="kk-KZ"/>
        </w:rPr>
        <w:t> </w:t>
      </w:r>
      <w:r w:rsidRPr="0020602F">
        <w:rPr>
          <w:sz w:val="28"/>
          <w:szCs w:val="28"/>
          <w:shd w:val="clear" w:color="auto" w:fill="FFFFFF"/>
          <w:lang w:val="kk-KZ"/>
        </w:rPr>
        <w:t>956</w:t>
      </w:r>
      <w:r w:rsidRPr="0020602F">
        <w:rPr>
          <w:sz w:val="28"/>
          <w:szCs w:val="28"/>
          <w:lang w:val="kk-KZ"/>
        </w:rPr>
        <w:t xml:space="preserve">]:    </w:t>
      </w:r>
    </w:p>
    <w:p w:rsidR="0034667E" w:rsidRPr="0020602F" w:rsidRDefault="0034667E" w:rsidP="0089637D">
      <w:pPr>
        <w:ind w:firstLine="567"/>
        <w:jc w:val="both"/>
        <w:rPr>
          <w:sz w:val="28"/>
          <w:szCs w:val="28"/>
          <w:lang w:val="kk-KZ"/>
        </w:rPr>
      </w:pPr>
    </w:p>
    <w:p w:rsidR="0034667E" w:rsidRPr="0020602F" w:rsidRDefault="0034667E" w:rsidP="0089637D">
      <w:pPr>
        <w:pStyle w:val="aff6"/>
        <w:ind w:left="0" w:firstLine="567"/>
        <w:jc w:val="right"/>
        <w:rPr>
          <w:sz w:val="28"/>
          <w:szCs w:val="28"/>
          <w:lang w:val="kk-KZ"/>
        </w:rPr>
      </w:pPr>
      <w:r w:rsidRPr="0020602F">
        <w:rPr>
          <w:position w:val="-10"/>
          <w:sz w:val="28"/>
          <w:szCs w:val="28"/>
        </w:rPr>
        <w:object w:dxaOrig="3348" w:dyaOrig="372">
          <v:shape id="_x0000_i1191" type="#_x0000_t75" style="width:166.5pt;height:18.75pt" o:ole="" fillcolor="window">
            <v:imagedata r:id="rId252" o:title=""/>
          </v:shape>
          <o:OLEObject Type="Embed" ProgID="Equation.3" ShapeID="_x0000_i1191" DrawAspect="Content" ObjectID="_1733736776" r:id="rId344"/>
        </w:object>
      </w:r>
      <w:r w:rsidRPr="0020602F">
        <w:rPr>
          <w:sz w:val="28"/>
          <w:szCs w:val="28"/>
          <w:lang w:val="kk-KZ"/>
        </w:rPr>
        <w:t xml:space="preserve">                                           (4.12)</w:t>
      </w:r>
    </w:p>
    <w:p w:rsidR="0034667E" w:rsidRPr="0020602F" w:rsidRDefault="0034667E" w:rsidP="0089637D">
      <w:pPr>
        <w:pStyle w:val="aff6"/>
        <w:ind w:left="0" w:firstLine="567"/>
        <w:jc w:val="right"/>
        <w:rPr>
          <w:sz w:val="28"/>
          <w:szCs w:val="28"/>
          <w:lang w:val="kk-KZ"/>
        </w:rPr>
      </w:pPr>
    </w:p>
    <w:p w:rsidR="0034667E" w:rsidRPr="0020602F" w:rsidRDefault="0034667E" w:rsidP="0020602F">
      <w:pPr>
        <w:ind w:firstLine="567"/>
        <w:jc w:val="right"/>
        <w:rPr>
          <w:sz w:val="28"/>
          <w:szCs w:val="28"/>
          <w:lang w:val="kk-KZ"/>
        </w:rPr>
      </w:pPr>
      <w:r w:rsidRPr="0020602F">
        <w:rPr>
          <w:position w:val="-10"/>
          <w:sz w:val="28"/>
          <w:szCs w:val="28"/>
        </w:rPr>
        <w:object w:dxaOrig="1960" w:dyaOrig="320">
          <v:shape id="_x0000_i1192" type="#_x0000_t75" style="width:111.75pt;height:19.5pt" o:ole="" fillcolor="window">
            <v:imagedata r:id="rId345" o:title=""/>
          </v:shape>
          <o:OLEObject Type="Embed" ProgID="Equation.3" ShapeID="_x0000_i1192" DrawAspect="Content" ObjectID="_1733736777" r:id="rId346"/>
        </w:object>
      </w:r>
      <w:r w:rsidRPr="0020602F">
        <w:rPr>
          <w:sz w:val="28"/>
          <w:szCs w:val="28"/>
          <w:lang w:val="kk-KZ"/>
        </w:rPr>
        <w:t xml:space="preserve">                                                    (4.13)</w:t>
      </w:r>
    </w:p>
    <w:p w:rsidR="0034667E" w:rsidRPr="0020602F" w:rsidRDefault="0034667E" w:rsidP="0089637D">
      <w:pPr>
        <w:ind w:firstLine="567"/>
        <w:jc w:val="center"/>
        <w:rPr>
          <w:sz w:val="28"/>
          <w:szCs w:val="28"/>
          <w:lang w:val="kk-KZ"/>
        </w:rPr>
      </w:pPr>
    </w:p>
    <w:p w:rsidR="0034667E" w:rsidRPr="0020602F" w:rsidRDefault="0034667E" w:rsidP="0089637D">
      <w:pPr>
        <w:ind w:firstLine="709"/>
        <w:jc w:val="both"/>
        <w:rPr>
          <w:sz w:val="28"/>
          <w:szCs w:val="28"/>
          <w:lang w:val="kk-KZ"/>
        </w:rPr>
      </w:pPr>
      <w:r w:rsidRPr="0020602F">
        <w:rPr>
          <w:sz w:val="28"/>
          <w:szCs w:val="28"/>
          <w:lang w:val="kk-KZ"/>
        </w:rPr>
        <w:t>CDM3Y1-Paris, BDM3Y1-Reid потенциалдарың тығыздыққа тәуелді формасының параметрлерін [35, р.</w:t>
      </w:r>
      <w:r w:rsidR="0020602F" w:rsidRPr="0020602F">
        <w:rPr>
          <w:sz w:val="28"/>
          <w:szCs w:val="28"/>
          <w:lang w:val="kk-KZ"/>
        </w:rPr>
        <w:t xml:space="preserve"> </w:t>
      </w:r>
      <w:r w:rsidRPr="0020602F">
        <w:rPr>
          <w:sz w:val="28"/>
          <w:szCs w:val="28"/>
          <w:shd w:val="clear" w:color="auto" w:fill="FFFFFF"/>
          <w:lang w:val="kk-KZ"/>
        </w:rPr>
        <w:t>956]</w:t>
      </w:r>
      <w:r w:rsidRPr="0020602F">
        <w:rPr>
          <w:lang w:val="kk-KZ"/>
        </w:rPr>
        <w:t xml:space="preserve"> </w:t>
      </w:r>
      <w:r w:rsidRPr="0020602F">
        <w:rPr>
          <w:sz w:val="28"/>
          <w:szCs w:val="28"/>
          <w:lang w:val="kk-KZ"/>
        </w:rPr>
        <w:t>автордағы 1-кестеден, DDB3Y1-Fetal параметрлерін [83, р.</w:t>
      </w:r>
      <w:r w:rsidRPr="0020602F">
        <w:rPr>
          <w:sz w:val="28"/>
          <w:szCs w:val="28"/>
          <w:shd w:val="clear" w:color="auto" w:fill="FFFFFF"/>
          <w:lang w:val="kk-KZ"/>
        </w:rPr>
        <w:t xml:space="preserve"> 064001-5</w:t>
      </w:r>
      <w:r w:rsidRPr="0020602F">
        <w:rPr>
          <w:sz w:val="28"/>
          <w:szCs w:val="28"/>
          <w:lang w:val="kk-KZ"/>
        </w:rPr>
        <w:t xml:space="preserve">] автордағы 3-кестеден қолданамыз. CDM3Y1-Paris, BDM3Y1-Reid, DDB3Y1-Fetal потенциалдарын құру кезінде ядролық материя тығыздығының нақты </w:t>
      </w:r>
      <w:r w:rsidRPr="0020602F">
        <w:rPr>
          <w:position w:val="-12"/>
          <w:sz w:val="28"/>
          <w:szCs w:val="28"/>
        </w:rPr>
        <w:object w:dxaOrig="300" w:dyaOrig="360">
          <v:shape id="_x0000_i1193" type="#_x0000_t75" style="width:15.75pt;height:18.75pt" o:ole="">
            <v:imagedata r:id="rId347" o:title=""/>
          </v:shape>
          <o:OLEObject Type="Embed" ProgID="Equation.3" ShapeID="_x0000_i1193" DrawAspect="Content" ObjectID="_1733736778" r:id="rId348"/>
        </w:object>
      </w:r>
      <w:r w:rsidRPr="0020602F">
        <w:rPr>
          <w:sz w:val="28"/>
          <w:szCs w:val="28"/>
          <w:lang w:val="kk-KZ"/>
        </w:rPr>
        <w:t>=0,17 мәнінде С</w:t>
      </w:r>
      <w:r w:rsidRPr="0020602F">
        <w:rPr>
          <w:i/>
          <w:sz w:val="28"/>
          <w:szCs w:val="28"/>
          <w:lang w:val="kk-KZ"/>
        </w:rPr>
        <w:t xml:space="preserve">, </w:t>
      </w:r>
      <w:r w:rsidR="000F0A78" w:rsidRPr="000F0A78">
        <w:rPr>
          <w:i/>
          <w:sz w:val="28"/>
          <w:szCs w:val="28"/>
          <w:lang w:val="kk-KZ"/>
        </w:rPr>
        <w:t>а</w:t>
      </w:r>
      <w:r w:rsidRPr="0020602F">
        <w:rPr>
          <w:sz w:val="28"/>
          <w:szCs w:val="28"/>
          <w:lang w:val="kk-KZ"/>
        </w:rPr>
        <w:t xml:space="preserve">, </w:t>
      </w:r>
      <w:r w:rsidR="000F0A78" w:rsidRPr="0089637D">
        <w:rPr>
          <w:i/>
          <w:sz w:val="28"/>
          <w:szCs w:val="28"/>
          <w:lang w:val="kk-KZ"/>
        </w:rPr>
        <w:t>β</w:t>
      </w:r>
      <w:r w:rsidRPr="0020602F">
        <w:rPr>
          <w:sz w:val="28"/>
          <w:szCs w:val="28"/>
          <w:lang w:val="kk-KZ"/>
        </w:rPr>
        <w:t xml:space="preserve">, </w:t>
      </w:r>
      <w:r w:rsidRPr="0020602F">
        <w:rPr>
          <w:position w:val="-10"/>
          <w:sz w:val="28"/>
          <w:szCs w:val="28"/>
        </w:rPr>
        <w:object w:dxaOrig="240" w:dyaOrig="324">
          <v:shape id="_x0000_i1194" type="#_x0000_t75" style="width:12pt;height:15.75pt" o:ole="" fillcolor="window">
            <v:imagedata r:id="rId250" o:title=""/>
          </v:shape>
          <o:OLEObject Type="Embed" ProgID="Equation.3" ShapeID="_x0000_i1194" DrawAspect="Content" ObjectID="_1733736779" r:id="rId349"/>
        </w:object>
      </w:r>
      <w:r w:rsidRPr="0020602F">
        <w:rPr>
          <w:sz w:val="28"/>
          <w:szCs w:val="28"/>
          <w:lang w:val="kk-KZ"/>
        </w:rPr>
        <w:t xml:space="preserve"> - параметрлері (3.67), (3.68) өрнектерімен, оларға сәйкес К - мәнлері (3.69) өрнегімен есептелген мәндері 6-кестеде көрсетілген.  </w:t>
      </w:r>
    </w:p>
    <w:p w:rsidR="0034667E" w:rsidRDefault="0034667E" w:rsidP="0089637D">
      <w:pPr>
        <w:pStyle w:val="aff6"/>
        <w:ind w:left="0"/>
        <w:jc w:val="both"/>
        <w:rPr>
          <w:sz w:val="28"/>
          <w:szCs w:val="28"/>
          <w:lang w:val="kk-KZ"/>
        </w:rPr>
      </w:pPr>
    </w:p>
    <w:p w:rsidR="0020602F" w:rsidRPr="0089637D" w:rsidRDefault="0020602F" w:rsidP="0089637D">
      <w:pPr>
        <w:pStyle w:val="aff6"/>
        <w:ind w:left="0"/>
        <w:jc w:val="both"/>
        <w:rPr>
          <w:sz w:val="28"/>
          <w:szCs w:val="28"/>
          <w:lang w:val="kk-KZ"/>
        </w:rPr>
      </w:pPr>
    </w:p>
    <w:p w:rsidR="0034667E" w:rsidRPr="0089637D" w:rsidRDefault="0034667E" w:rsidP="0089637D">
      <w:pPr>
        <w:pStyle w:val="aff6"/>
        <w:ind w:left="0"/>
        <w:jc w:val="both"/>
        <w:rPr>
          <w:sz w:val="28"/>
          <w:szCs w:val="28"/>
          <w:lang w:val="kk-KZ"/>
        </w:rPr>
      </w:pPr>
      <w:r w:rsidRPr="0089637D">
        <w:rPr>
          <w:sz w:val="28"/>
          <w:szCs w:val="28"/>
          <w:lang w:val="kk-KZ"/>
        </w:rPr>
        <w:lastRenderedPageBreak/>
        <w:t xml:space="preserve">Кесте 6 </w:t>
      </w:r>
      <w:r w:rsidR="0020602F">
        <w:rPr>
          <w:sz w:val="28"/>
          <w:szCs w:val="28"/>
          <w:lang w:val="kk-KZ"/>
        </w:rPr>
        <w:t>–</w:t>
      </w:r>
      <w:r w:rsidRPr="0089637D">
        <w:rPr>
          <w:sz w:val="28"/>
          <w:szCs w:val="28"/>
          <w:lang w:val="kk-KZ"/>
        </w:rPr>
        <w:t xml:space="preserve"> Тығыздыққа тәуелділік </w:t>
      </w:r>
      <w:r w:rsidRPr="0089637D">
        <w:rPr>
          <w:i/>
          <w:sz w:val="28"/>
          <w:szCs w:val="28"/>
          <w:lang w:val="kk-KZ"/>
        </w:rPr>
        <w:t xml:space="preserve">С, </w:t>
      </w:r>
      <w:r w:rsidR="00B90E78" w:rsidRPr="0089637D">
        <w:rPr>
          <w:sz w:val="28"/>
          <w:szCs w:val="28"/>
          <w:lang w:val="kk-KZ"/>
        </w:rPr>
        <w:t>α</w:t>
      </w:r>
      <w:r w:rsidRPr="0089637D">
        <w:rPr>
          <w:i/>
          <w:sz w:val="28"/>
          <w:szCs w:val="28"/>
          <w:lang w:val="kk-KZ"/>
        </w:rPr>
        <w:t>,</w:t>
      </w:r>
      <w:r w:rsidRPr="0089637D">
        <w:rPr>
          <w:sz w:val="28"/>
          <w:szCs w:val="28"/>
          <w:lang w:val="kk-KZ"/>
        </w:rPr>
        <w:t xml:space="preserve"> </w:t>
      </w:r>
      <w:r w:rsidRPr="0089637D">
        <w:rPr>
          <w:i/>
          <w:sz w:val="28"/>
          <w:szCs w:val="28"/>
        </w:rPr>
        <w:t>β</w:t>
      </w:r>
      <w:r w:rsidRPr="0089637D">
        <w:rPr>
          <w:i/>
          <w:sz w:val="28"/>
          <w:szCs w:val="28"/>
          <w:lang w:val="kk-KZ"/>
        </w:rPr>
        <w:t>,</w:t>
      </w:r>
      <w:r w:rsidRPr="0089637D">
        <w:rPr>
          <w:sz w:val="28"/>
          <w:szCs w:val="28"/>
          <w:lang w:val="kk-KZ"/>
        </w:rPr>
        <w:t xml:space="preserve"> </w:t>
      </w:r>
      <w:r w:rsidRPr="0089637D">
        <w:rPr>
          <w:position w:val="-10"/>
          <w:sz w:val="28"/>
          <w:szCs w:val="28"/>
        </w:rPr>
        <w:object w:dxaOrig="240" w:dyaOrig="312">
          <v:shape id="_x0000_i1195" type="#_x0000_t75" style="width:12pt;height:15.75pt" o:ole="" fillcolor="window">
            <v:imagedata r:id="rId250" o:title=""/>
          </v:shape>
          <o:OLEObject Type="Embed" ProgID="Equation.3" ShapeID="_x0000_i1195" DrawAspect="Content" ObjectID="_1733736780" r:id="rId350"/>
        </w:object>
      </w:r>
      <w:r w:rsidRPr="0089637D">
        <w:rPr>
          <w:sz w:val="28"/>
          <w:szCs w:val="28"/>
          <w:lang w:val="kk-KZ"/>
        </w:rPr>
        <w:t xml:space="preserve"> параметрлері және К - сығылмаушылық (n=1)  </w:t>
      </w:r>
    </w:p>
    <w:p w:rsidR="0034667E" w:rsidRPr="0089637D" w:rsidRDefault="0034667E" w:rsidP="0089637D">
      <w:pPr>
        <w:pStyle w:val="aff6"/>
        <w:ind w:left="0" w:firstLineChars="567" w:firstLine="907"/>
        <w:jc w:val="both"/>
        <w:rPr>
          <w:sz w:val="16"/>
          <w:szCs w:val="16"/>
          <w:lang w:val="kk-KZ"/>
        </w:rPr>
      </w:pPr>
    </w:p>
    <w:tbl>
      <w:tblPr>
        <w:tblStyle w:val="affff9"/>
        <w:tblW w:w="0" w:type="auto"/>
        <w:jc w:val="center"/>
        <w:tblLook w:val="04A0" w:firstRow="1" w:lastRow="0" w:firstColumn="1" w:lastColumn="0" w:noHBand="0" w:noVBand="1"/>
      </w:tblPr>
      <w:tblGrid>
        <w:gridCol w:w="3752"/>
        <w:gridCol w:w="1121"/>
        <w:gridCol w:w="876"/>
        <w:gridCol w:w="1134"/>
        <w:gridCol w:w="992"/>
        <w:gridCol w:w="1611"/>
      </w:tblGrid>
      <w:tr w:rsidR="0034667E" w:rsidRPr="0089637D" w:rsidTr="00C35356">
        <w:trPr>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lang w:val="kk-KZ"/>
              </w:rPr>
            </w:pPr>
            <w:r w:rsidRPr="0089637D">
              <w:t>Ты</w:t>
            </w:r>
            <w:r w:rsidRPr="0089637D">
              <w:rPr>
                <w:lang w:val="kk-KZ"/>
              </w:rPr>
              <w:t>ғыздыққа тәуелді нұсқалар</w:t>
            </w:r>
          </w:p>
        </w:tc>
        <w:tc>
          <w:tcPr>
            <w:tcW w:w="1121"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i/>
                <w:lang w:val="kk-KZ"/>
              </w:rPr>
            </w:pPr>
            <w:r w:rsidRPr="0089637D">
              <w:rPr>
                <w:i/>
                <w:lang w:val="en-US"/>
              </w:rPr>
              <w:t>C</w:t>
            </w:r>
          </w:p>
        </w:tc>
        <w:tc>
          <w:tcPr>
            <w:tcW w:w="876" w:type="dxa"/>
            <w:tcBorders>
              <w:top w:val="single" w:sz="4" w:space="0" w:color="auto"/>
              <w:left w:val="single" w:sz="4" w:space="0" w:color="auto"/>
              <w:bottom w:val="single" w:sz="4" w:space="0" w:color="auto"/>
              <w:right w:val="single" w:sz="4" w:space="0" w:color="auto"/>
            </w:tcBorders>
            <w:vAlign w:val="center"/>
            <w:hideMark/>
          </w:tcPr>
          <w:p w:rsidR="0034667E" w:rsidRPr="000F0A78" w:rsidRDefault="00B90E78" w:rsidP="0089637D">
            <w:pPr>
              <w:pStyle w:val="aff6"/>
              <w:ind w:left="0"/>
              <w:jc w:val="center"/>
              <w:rPr>
                <w:b/>
                <w:i/>
                <w:sz w:val="28"/>
                <w:szCs w:val="28"/>
                <w:lang w:val="en-US"/>
              </w:rPr>
            </w:pPr>
            <w:r w:rsidRPr="0089637D">
              <w:rPr>
                <w:sz w:val="28"/>
                <w:szCs w:val="28"/>
                <w:lang w:val="kk-KZ"/>
              </w:rPr>
              <w:t>α</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0F0A78" w:rsidP="0089637D">
            <w:pPr>
              <w:pStyle w:val="aff6"/>
              <w:ind w:left="0"/>
              <w:jc w:val="center"/>
              <w:rPr>
                <w:b/>
                <w:lang w:val="kk-KZ"/>
              </w:rPr>
            </w:pPr>
            <w:r w:rsidRPr="0089637D">
              <w:rPr>
                <w:i/>
                <w:sz w:val="28"/>
                <w:szCs w:val="28"/>
                <w:lang w:val="kk-KZ"/>
              </w:rPr>
              <w:t>β</w:t>
            </w:r>
          </w:p>
        </w:tc>
        <w:tc>
          <w:tcPr>
            <w:tcW w:w="992"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b/>
                <w:lang w:val="kk-KZ"/>
              </w:rPr>
            </w:pPr>
            <w:r w:rsidRPr="0089637D">
              <w:rPr>
                <w:position w:val="-10"/>
              </w:rPr>
              <w:object w:dxaOrig="240" w:dyaOrig="312">
                <v:shape id="_x0000_i1196" type="#_x0000_t75" style="width:12pt;height:15.75pt" o:ole="" fillcolor="window">
                  <v:imagedata r:id="rId250" o:title=""/>
                </v:shape>
                <o:OLEObject Type="Embed" ProgID="Equation.3" ShapeID="_x0000_i1196" DrawAspect="Content" ObjectID="_1733736781" r:id="rId351"/>
              </w:object>
            </w:r>
          </w:p>
        </w:tc>
        <w:tc>
          <w:tcPr>
            <w:tcW w:w="1611" w:type="dxa"/>
            <w:tcBorders>
              <w:top w:val="single" w:sz="4" w:space="0" w:color="auto"/>
              <w:left w:val="single" w:sz="4" w:space="0" w:color="auto"/>
              <w:bottom w:val="single" w:sz="4" w:space="0" w:color="auto"/>
              <w:right w:val="single" w:sz="4" w:space="0" w:color="auto"/>
            </w:tcBorders>
            <w:vAlign w:val="center"/>
          </w:tcPr>
          <w:p w:rsidR="0034667E" w:rsidRPr="0089637D" w:rsidRDefault="0034667E" w:rsidP="0089637D">
            <w:pPr>
              <w:pStyle w:val="aff6"/>
              <w:ind w:left="0"/>
              <w:jc w:val="center"/>
              <w:rPr>
                <w:lang w:val="kk-KZ"/>
              </w:rPr>
            </w:pPr>
            <w:r w:rsidRPr="0089637D">
              <w:t>К</w:t>
            </w:r>
            <w:r w:rsidRPr="0089637D">
              <w:rPr>
                <w:lang w:val="kk-KZ"/>
              </w:rPr>
              <w:t>, МэВ</w:t>
            </w:r>
          </w:p>
        </w:tc>
      </w:tr>
      <w:tr w:rsidR="0034667E" w:rsidRPr="0089637D" w:rsidTr="00C35356">
        <w:trPr>
          <w:trHeight w:val="710"/>
          <w:jc w:val="center"/>
        </w:trPr>
        <w:tc>
          <w:tcPr>
            <w:tcW w:w="3752"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CDM3Y1-Paris</w:t>
            </w:r>
          </w:p>
          <w:p w:rsidR="0034667E" w:rsidRPr="0089637D" w:rsidRDefault="0034667E" w:rsidP="0089637D">
            <w:pPr>
              <w:pStyle w:val="aff6"/>
              <w:ind w:left="0"/>
              <w:jc w:val="both"/>
              <w:rPr>
                <w:lang w:val="en-US"/>
              </w:rPr>
            </w:pPr>
            <w:r w:rsidRPr="0089637D">
              <w:rPr>
                <w:lang w:val="en-US"/>
              </w:rPr>
              <w:t>BDM3Y1-Reid</w:t>
            </w:r>
          </w:p>
          <w:p w:rsidR="0034667E" w:rsidRPr="0089637D" w:rsidRDefault="0034667E" w:rsidP="0089637D">
            <w:pPr>
              <w:pStyle w:val="aff6"/>
              <w:ind w:left="0"/>
              <w:jc w:val="both"/>
              <w:rPr>
                <w:lang w:val="en-US"/>
              </w:rPr>
            </w:pPr>
            <w:r w:rsidRPr="0089637D">
              <w:rPr>
                <w:lang w:val="en-US"/>
              </w:rPr>
              <w:t>DDB3Y1-Fetal</w:t>
            </w:r>
          </w:p>
        </w:tc>
        <w:tc>
          <w:tcPr>
            <w:tcW w:w="1121"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0.3429</w:t>
            </w:r>
          </w:p>
          <w:p w:rsidR="0034667E" w:rsidRPr="0089637D" w:rsidRDefault="0034667E" w:rsidP="0089637D">
            <w:pPr>
              <w:pStyle w:val="aff6"/>
              <w:ind w:left="0"/>
              <w:jc w:val="both"/>
              <w:rPr>
                <w:lang w:val="en-US"/>
              </w:rPr>
            </w:pPr>
            <w:r w:rsidRPr="0089637D">
              <w:rPr>
                <w:lang w:val="en-US"/>
              </w:rPr>
              <w:t>1.2521</w:t>
            </w:r>
          </w:p>
          <w:p w:rsidR="0034667E" w:rsidRPr="0089637D" w:rsidRDefault="0034667E" w:rsidP="0089637D">
            <w:pPr>
              <w:pStyle w:val="aff6"/>
              <w:ind w:left="0"/>
              <w:jc w:val="both"/>
              <w:rPr>
                <w:lang w:val="kk-KZ"/>
              </w:rPr>
            </w:pPr>
            <w:r w:rsidRPr="0089637D">
              <w:rPr>
                <w:lang w:val="kk-KZ"/>
              </w:rPr>
              <w:t>0,2986</w:t>
            </w:r>
          </w:p>
        </w:tc>
        <w:tc>
          <w:tcPr>
            <w:tcW w:w="876"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3.0232</w:t>
            </w:r>
          </w:p>
          <w:p w:rsidR="0034667E" w:rsidRPr="0089637D" w:rsidRDefault="0034667E" w:rsidP="0089637D">
            <w:pPr>
              <w:pStyle w:val="aff6"/>
              <w:ind w:left="0"/>
              <w:jc w:val="both"/>
              <w:rPr>
                <w:lang w:val="en-US"/>
              </w:rPr>
            </w:pPr>
            <w:r w:rsidRPr="0089637D">
              <w:rPr>
                <w:lang w:val="en-US"/>
              </w:rPr>
              <w:t>0.0</w:t>
            </w:r>
          </w:p>
          <w:p w:rsidR="0034667E" w:rsidRPr="0089637D" w:rsidRDefault="0034667E" w:rsidP="0089637D">
            <w:pPr>
              <w:pStyle w:val="aff6"/>
              <w:ind w:left="0"/>
              <w:jc w:val="both"/>
              <w:rPr>
                <w:lang w:val="kk-KZ"/>
              </w:rPr>
            </w:pPr>
            <w:r w:rsidRPr="0089637D">
              <w:rPr>
                <w:lang w:val="kk-KZ"/>
              </w:rPr>
              <w:t>3,1757</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3.5512</w:t>
            </w:r>
          </w:p>
          <w:p w:rsidR="0034667E" w:rsidRPr="0089637D" w:rsidRDefault="0034667E" w:rsidP="0089637D">
            <w:pPr>
              <w:pStyle w:val="aff6"/>
              <w:ind w:left="0"/>
              <w:jc w:val="both"/>
              <w:rPr>
                <w:lang w:val="en-US"/>
              </w:rPr>
            </w:pPr>
            <w:r w:rsidRPr="0089637D">
              <w:rPr>
                <w:lang w:val="en-US"/>
              </w:rPr>
              <w:t>0.0</w:t>
            </w:r>
          </w:p>
          <w:p w:rsidR="0034667E" w:rsidRPr="0089637D" w:rsidRDefault="0034667E" w:rsidP="0089637D">
            <w:pPr>
              <w:pStyle w:val="aff6"/>
              <w:ind w:left="0"/>
              <w:jc w:val="both"/>
              <w:rPr>
                <w:lang w:val="kk-KZ"/>
              </w:rPr>
            </w:pPr>
            <w:r w:rsidRPr="0089637D">
              <w:rPr>
                <w:lang w:val="kk-KZ"/>
              </w:rPr>
              <w:t>2,9605</w:t>
            </w:r>
          </w:p>
        </w:tc>
        <w:tc>
          <w:tcPr>
            <w:tcW w:w="992"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0.5</w:t>
            </w:r>
          </w:p>
          <w:p w:rsidR="0034667E" w:rsidRPr="0089637D" w:rsidRDefault="0034667E" w:rsidP="0089637D">
            <w:pPr>
              <w:pStyle w:val="aff6"/>
              <w:ind w:left="0"/>
              <w:jc w:val="both"/>
              <w:rPr>
                <w:lang w:val="en-US"/>
              </w:rPr>
            </w:pPr>
            <w:r w:rsidRPr="0089637D">
              <w:rPr>
                <w:lang w:val="en-US"/>
              </w:rPr>
              <w:t>1.7452</w:t>
            </w:r>
          </w:p>
          <w:p w:rsidR="0034667E" w:rsidRPr="0089637D" w:rsidRDefault="0034667E" w:rsidP="0089637D">
            <w:pPr>
              <w:pStyle w:val="aff6"/>
              <w:ind w:left="0"/>
              <w:jc w:val="both"/>
              <w:rPr>
                <w:lang w:val="kk-KZ"/>
              </w:rPr>
            </w:pPr>
            <w:r w:rsidRPr="0089637D">
              <w:rPr>
                <w:lang w:val="kk-KZ"/>
              </w:rPr>
              <w:t>0,0</w:t>
            </w:r>
          </w:p>
        </w:tc>
        <w:tc>
          <w:tcPr>
            <w:tcW w:w="1611" w:type="dxa"/>
            <w:tcBorders>
              <w:top w:val="single" w:sz="4" w:space="0" w:color="auto"/>
              <w:left w:val="single" w:sz="4" w:space="0" w:color="auto"/>
              <w:bottom w:val="single" w:sz="4" w:space="0" w:color="auto"/>
              <w:right w:val="single" w:sz="4" w:space="0" w:color="auto"/>
            </w:tcBorders>
          </w:tcPr>
          <w:p w:rsidR="0034667E" w:rsidRPr="0089637D" w:rsidRDefault="0034667E" w:rsidP="0089637D">
            <w:pPr>
              <w:pStyle w:val="aff6"/>
              <w:ind w:left="0"/>
              <w:jc w:val="center"/>
              <w:rPr>
                <w:lang w:val="kk-KZ"/>
              </w:rPr>
            </w:pPr>
            <w:r w:rsidRPr="0089637D">
              <w:rPr>
                <w:lang w:val="kk-KZ"/>
              </w:rPr>
              <w:t xml:space="preserve">188  </w:t>
            </w:r>
          </w:p>
          <w:p w:rsidR="0034667E" w:rsidRPr="0089637D" w:rsidRDefault="0034667E" w:rsidP="0089637D">
            <w:pPr>
              <w:pStyle w:val="aff6"/>
              <w:ind w:left="0"/>
              <w:jc w:val="center"/>
              <w:rPr>
                <w:lang w:val="kk-KZ"/>
              </w:rPr>
            </w:pPr>
            <w:r w:rsidRPr="0089637D">
              <w:rPr>
                <w:lang w:val="kk-KZ"/>
              </w:rPr>
              <w:t xml:space="preserve">270  </w:t>
            </w:r>
          </w:p>
          <w:p w:rsidR="0034667E" w:rsidRPr="0089637D" w:rsidRDefault="0034667E" w:rsidP="0089637D">
            <w:pPr>
              <w:pStyle w:val="aff6"/>
              <w:ind w:left="0"/>
              <w:jc w:val="center"/>
              <w:rPr>
                <w:lang w:val="kk-KZ"/>
              </w:rPr>
            </w:pPr>
            <w:r w:rsidRPr="0089637D">
              <w:rPr>
                <w:lang w:val="kk-KZ"/>
              </w:rPr>
              <w:t>176</w:t>
            </w:r>
          </w:p>
        </w:tc>
      </w:tr>
      <w:tr w:rsidR="0034667E" w:rsidRPr="0020602F" w:rsidTr="00C35356">
        <w:trPr>
          <w:trHeight w:val="60"/>
          <w:jc w:val="center"/>
        </w:trPr>
        <w:tc>
          <w:tcPr>
            <w:tcW w:w="9486" w:type="dxa"/>
            <w:gridSpan w:val="6"/>
            <w:tcBorders>
              <w:top w:val="single" w:sz="4" w:space="0" w:color="auto"/>
              <w:left w:val="single" w:sz="4" w:space="0" w:color="auto"/>
              <w:bottom w:val="single" w:sz="4" w:space="0" w:color="auto"/>
              <w:right w:val="single" w:sz="4" w:space="0" w:color="auto"/>
            </w:tcBorders>
          </w:tcPr>
          <w:p w:rsidR="0034667E" w:rsidRPr="0020602F" w:rsidRDefault="0034667E" w:rsidP="0020602F">
            <w:pPr>
              <w:pStyle w:val="aff6"/>
              <w:ind w:left="0" w:firstLine="525"/>
              <w:jc w:val="both"/>
              <w:rPr>
                <w:lang w:val="kk-KZ"/>
              </w:rPr>
            </w:pPr>
            <w:r w:rsidRPr="0020602F">
              <w:rPr>
                <w:rFonts w:eastAsia="Calibri"/>
              </w:rPr>
              <w:t>Ескерту –</w:t>
            </w:r>
            <w:r w:rsidRPr="0020602F">
              <w:rPr>
                <w:rFonts w:eastAsia="Calibri"/>
                <w:bCs/>
                <w:lang w:val="kk-KZ"/>
              </w:rPr>
              <w:t xml:space="preserve"> Әдебиет негізінде құралған</w:t>
            </w:r>
            <w:r w:rsidRPr="0020602F">
              <w:rPr>
                <w:lang w:val="kk-KZ"/>
              </w:rPr>
              <w:t xml:space="preserve"> [35, р.</w:t>
            </w:r>
            <w:r w:rsidRPr="0020602F">
              <w:rPr>
                <w:shd w:val="clear" w:color="auto" w:fill="FFFFFF"/>
                <w:lang w:val="kk-KZ"/>
              </w:rPr>
              <w:t xml:space="preserve"> 956</w:t>
            </w:r>
            <w:r w:rsidRPr="0020602F">
              <w:rPr>
                <w:lang w:val="kk-KZ"/>
              </w:rPr>
              <w:t>; 83, р.</w:t>
            </w:r>
            <w:r w:rsidRPr="0020602F">
              <w:rPr>
                <w:shd w:val="clear" w:color="auto" w:fill="FFFFFF"/>
                <w:lang w:val="kk-KZ"/>
              </w:rPr>
              <w:t xml:space="preserve"> 064001-5</w:t>
            </w:r>
            <w:r w:rsidRPr="0020602F">
              <w:rPr>
                <w:lang w:val="kk-KZ"/>
              </w:rPr>
              <w:t>]</w:t>
            </w:r>
          </w:p>
        </w:tc>
      </w:tr>
    </w:tbl>
    <w:p w:rsidR="0034667E" w:rsidRPr="0020602F" w:rsidRDefault="0034667E" w:rsidP="0089637D">
      <w:pPr>
        <w:tabs>
          <w:tab w:val="left" w:pos="8580"/>
        </w:tabs>
        <w:ind w:firstLineChars="567" w:firstLine="1588"/>
        <w:contextualSpacing/>
        <w:jc w:val="both"/>
        <w:rPr>
          <w:sz w:val="28"/>
          <w:szCs w:val="28"/>
          <w:lang w:val="kk-KZ"/>
        </w:rPr>
      </w:pPr>
      <w:r w:rsidRPr="0020602F">
        <w:rPr>
          <w:sz w:val="28"/>
          <w:szCs w:val="28"/>
          <w:lang w:val="kk-KZ"/>
        </w:rPr>
        <w:tab/>
      </w:r>
    </w:p>
    <w:p w:rsidR="0034667E" w:rsidRPr="0020602F" w:rsidRDefault="0034667E" w:rsidP="0089637D">
      <w:pPr>
        <w:pStyle w:val="aff6"/>
        <w:ind w:left="0" w:firstLine="709"/>
        <w:jc w:val="both"/>
        <w:rPr>
          <w:sz w:val="28"/>
          <w:szCs w:val="28"/>
          <w:lang w:val="kk-KZ"/>
        </w:rPr>
      </w:pPr>
      <w:r w:rsidRPr="0020602F">
        <w:rPr>
          <w:sz w:val="28"/>
          <w:szCs w:val="28"/>
          <w:vertAlign w:val="superscript"/>
          <w:lang w:val="kk-KZ"/>
        </w:rPr>
        <w:t>16</w:t>
      </w:r>
      <w:r w:rsidRPr="0020602F">
        <w:rPr>
          <w:sz w:val="28"/>
          <w:szCs w:val="28"/>
          <w:lang w:val="kk-KZ"/>
        </w:rPr>
        <w:t>О+</w:t>
      </w:r>
      <w:r w:rsidRPr="0020602F">
        <w:rPr>
          <w:sz w:val="28"/>
          <w:szCs w:val="28"/>
          <w:vertAlign w:val="superscript"/>
          <w:lang w:val="kk-KZ"/>
        </w:rPr>
        <w:t>12</w:t>
      </w:r>
      <w:r w:rsidRPr="0020602F">
        <w:rPr>
          <w:sz w:val="28"/>
          <w:szCs w:val="28"/>
          <w:lang w:val="kk-KZ"/>
        </w:rPr>
        <w:t>С ядролық жүйе үшін E</w:t>
      </w:r>
      <w:r w:rsidRPr="0020602F">
        <w:rPr>
          <w:iCs/>
          <w:sz w:val="28"/>
          <w:szCs w:val="28"/>
          <w:vertAlign w:val="subscript"/>
          <w:lang w:val="kk-KZ"/>
        </w:rPr>
        <w:t>лаб</w:t>
      </w:r>
      <w:r w:rsidRPr="0020602F">
        <w:rPr>
          <w:sz w:val="28"/>
          <w:szCs w:val="28"/>
          <w:lang w:val="kk-KZ"/>
        </w:rPr>
        <w:t>=20, 24, 27, 28, 30 MэВ энергияларда CDM3Y1, BDM3Y1 DDB3Y1 тығыздыққа тәуелді микрофолдинг потенциалдар ЕФМ негізінде DFС</w:t>
      </w:r>
      <w:r w:rsidRPr="0020602F">
        <w:rPr>
          <w:sz w:val="28"/>
          <w:szCs w:val="28"/>
          <w:vertAlign w:val="superscript"/>
          <w:lang w:val="kk-KZ"/>
        </w:rPr>
        <w:t>++</w:t>
      </w:r>
      <w:r w:rsidRPr="0020602F">
        <w:rPr>
          <w:sz w:val="28"/>
          <w:szCs w:val="28"/>
          <w:lang w:val="kk-KZ"/>
        </w:rPr>
        <w:t xml:space="preserve"> бағдарламасында құрылды. Осы фолдинг потенциалдарын ОП нақты бөлігі ретінде қолданып ОМ потенциалын табамыз [</w:t>
      </w:r>
      <w:r w:rsidRPr="0020602F">
        <w:rPr>
          <w:sz w:val="28"/>
          <w:szCs w:val="28"/>
          <w:shd w:val="clear" w:color="auto" w:fill="FFFFFF"/>
          <w:lang w:val="kk-KZ"/>
        </w:rPr>
        <w:t xml:space="preserve">108, </w:t>
      </w:r>
      <w:r w:rsidR="0020602F">
        <w:rPr>
          <w:sz w:val="28"/>
          <w:szCs w:val="28"/>
          <w:shd w:val="clear" w:color="auto" w:fill="FFFFFF"/>
          <w:lang w:val="kk-KZ"/>
        </w:rPr>
        <w:t>с</w:t>
      </w:r>
      <w:r w:rsidRPr="0020602F">
        <w:rPr>
          <w:sz w:val="28"/>
          <w:szCs w:val="28"/>
          <w:shd w:val="clear" w:color="auto" w:fill="FFFFFF"/>
          <w:lang w:val="kk-KZ"/>
        </w:rPr>
        <w:t>.</w:t>
      </w:r>
      <w:r w:rsidR="0020602F">
        <w:rPr>
          <w:sz w:val="28"/>
          <w:szCs w:val="28"/>
          <w:shd w:val="clear" w:color="auto" w:fill="FFFFFF"/>
          <w:lang w:val="kk-KZ"/>
        </w:rPr>
        <w:t xml:space="preserve"> </w:t>
      </w:r>
      <w:r w:rsidRPr="0020602F">
        <w:rPr>
          <w:sz w:val="28"/>
          <w:szCs w:val="28"/>
          <w:shd w:val="clear" w:color="auto" w:fill="FFFFFF"/>
          <w:lang w:val="kk-KZ"/>
        </w:rPr>
        <w:t>201</w:t>
      </w:r>
      <w:r w:rsidRPr="0020602F">
        <w:rPr>
          <w:sz w:val="28"/>
          <w:szCs w:val="28"/>
          <w:lang w:val="kk-KZ"/>
        </w:rPr>
        <w:t xml:space="preserve">]: </w:t>
      </w:r>
    </w:p>
    <w:p w:rsidR="0034667E" w:rsidRPr="0089637D" w:rsidRDefault="0034667E" w:rsidP="0089637D">
      <w:pPr>
        <w:pStyle w:val="aff6"/>
        <w:ind w:left="0" w:firstLine="567"/>
        <w:jc w:val="both"/>
        <w:rPr>
          <w:sz w:val="28"/>
          <w:szCs w:val="28"/>
          <w:lang w:val="kk-KZ"/>
        </w:rPr>
      </w:pPr>
    </w:p>
    <w:p w:rsidR="0034667E" w:rsidRPr="0089637D" w:rsidRDefault="0034667E" w:rsidP="0089637D">
      <w:pPr>
        <w:ind w:firstLine="567"/>
        <w:jc w:val="right"/>
        <w:rPr>
          <w:sz w:val="28"/>
          <w:szCs w:val="28"/>
          <w:lang w:val="kk-KZ"/>
        </w:rPr>
      </w:pPr>
      <w:r w:rsidRPr="0089637D">
        <w:rPr>
          <w:sz w:val="28"/>
          <w:szCs w:val="28"/>
          <w:lang w:val="kk-KZ"/>
        </w:rPr>
        <w:t xml:space="preserve"> </w:t>
      </w:r>
      <w:r w:rsidRPr="0089637D">
        <w:rPr>
          <w:position w:val="-12"/>
          <w:sz w:val="28"/>
          <w:szCs w:val="28"/>
        </w:rPr>
        <w:object w:dxaOrig="3600" w:dyaOrig="360">
          <v:shape id="_x0000_i1197" type="#_x0000_t75" style="width:196.5pt;height:19.5pt" o:ole="" fillcolor="window">
            <v:imagedata r:id="rId352" o:title=""/>
          </v:shape>
          <o:OLEObject Type="Embed" ProgID="Equation.3" ShapeID="_x0000_i1197" DrawAspect="Content" ObjectID="_1733736782" r:id="rId353"/>
        </w:object>
      </w:r>
      <w:r w:rsidRPr="0089637D">
        <w:rPr>
          <w:sz w:val="28"/>
          <w:szCs w:val="28"/>
          <w:lang w:val="kk-KZ"/>
        </w:rPr>
        <w:t xml:space="preserve">                         (4.14)</w:t>
      </w:r>
    </w:p>
    <w:p w:rsidR="0034667E" w:rsidRPr="0089637D" w:rsidRDefault="0034667E" w:rsidP="0089637D">
      <w:pPr>
        <w:ind w:firstLine="567"/>
        <w:jc w:val="center"/>
        <w:rPr>
          <w:position w:val="-12"/>
          <w:sz w:val="28"/>
          <w:szCs w:val="28"/>
          <w:lang w:val="kk-KZ"/>
        </w:rPr>
      </w:pPr>
    </w:p>
    <w:p w:rsidR="0034667E" w:rsidRPr="0089637D" w:rsidRDefault="0034667E" w:rsidP="0089637D">
      <w:pPr>
        <w:jc w:val="both"/>
        <w:rPr>
          <w:sz w:val="28"/>
          <w:szCs w:val="28"/>
          <w:lang w:val="kk-KZ"/>
        </w:rPr>
      </w:pPr>
      <w:r w:rsidRPr="0089637D">
        <w:rPr>
          <w:sz w:val="28"/>
          <w:szCs w:val="28"/>
          <w:lang w:val="kk-KZ"/>
        </w:rPr>
        <w:t>мұнда N</w:t>
      </w:r>
      <w:r w:rsidRPr="0089637D">
        <w:rPr>
          <w:sz w:val="28"/>
          <w:szCs w:val="28"/>
          <w:vertAlign w:val="subscript"/>
          <w:lang w:val="kk-KZ"/>
        </w:rPr>
        <w:t>r</w:t>
      </w:r>
      <w:r w:rsidRPr="0089637D">
        <w:rPr>
          <w:sz w:val="28"/>
          <w:szCs w:val="28"/>
        </w:rPr>
        <w:sym w:font="Symbol" w:char="F0BB"/>
      </w:r>
      <w:r w:rsidRPr="0089637D">
        <w:rPr>
          <w:sz w:val="28"/>
          <w:szCs w:val="28"/>
          <w:lang w:val="kk-KZ"/>
        </w:rPr>
        <w:t>1 - қайтанормалау факторы;</w:t>
      </w:r>
    </w:p>
    <w:p w:rsidR="0034667E" w:rsidRPr="0089637D" w:rsidRDefault="0034667E" w:rsidP="0089637D">
      <w:pPr>
        <w:ind w:firstLine="812"/>
        <w:jc w:val="both"/>
        <w:rPr>
          <w:i/>
          <w:sz w:val="28"/>
          <w:szCs w:val="28"/>
          <w:lang w:val="kk-KZ"/>
        </w:rPr>
      </w:pPr>
      <w:r w:rsidRPr="0089637D">
        <w:rPr>
          <w:i/>
          <w:sz w:val="28"/>
          <w:szCs w:val="28"/>
          <w:lang w:val="kk-KZ"/>
        </w:rPr>
        <w:t>V</w:t>
      </w:r>
      <w:r w:rsidRPr="0089637D">
        <w:rPr>
          <w:i/>
          <w:sz w:val="28"/>
          <w:szCs w:val="28"/>
          <w:vertAlign w:val="subscript"/>
          <w:lang w:val="kk-KZ"/>
        </w:rPr>
        <w:t>F</w:t>
      </w:r>
      <w:r w:rsidRPr="0089637D">
        <w:rPr>
          <w:i/>
          <w:sz w:val="28"/>
          <w:szCs w:val="28"/>
          <w:lang w:val="kk-KZ"/>
        </w:rPr>
        <w:t xml:space="preserve"> - </w:t>
      </w:r>
      <w:r w:rsidRPr="0089637D">
        <w:rPr>
          <w:sz w:val="28"/>
          <w:szCs w:val="28"/>
          <w:lang w:val="kk-KZ"/>
        </w:rPr>
        <w:t>фолдинг яғни нақты потенциал;</w:t>
      </w:r>
    </w:p>
    <w:p w:rsidR="0034667E" w:rsidRPr="0089637D" w:rsidRDefault="0034667E" w:rsidP="0089637D">
      <w:pPr>
        <w:ind w:firstLine="812"/>
        <w:jc w:val="both"/>
        <w:rPr>
          <w:sz w:val="28"/>
          <w:szCs w:val="28"/>
          <w:lang w:val="kk-KZ"/>
        </w:rPr>
      </w:pPr>
      <w:r w:rsidRPr="0089637D">
        <w:rPr>
          <w:sz w:val="28"/>
          <w:szCs w:val="28"/>
          <w:lang w:val="kk-KZ"/>
        </w:rPr>
        <w:t>W</w:t>
      </w:r>
      <w:r w:rsidRPr="0089637D">
        <w:rPr>
          <w:sz w:val="28"/>
          <w:szCs w:val="28"/>
          <w:vertAlign w:val="subscript"/>
          <w:lang w:val="kk-KZ"/>
        </w:rPr>
        <w:t>0</w:t>
      </w:r>
      <w:r w:rsidRPr="0089637D">
        <w:rPr>
          <w:sz w:val="28"/>
          <w:szCs w:val="28"/>
          <w:lang w:val="kk-KZ"/>
        </w:rPr>
        <w:t xml:space="preserve"> - жорамал потенциал;</w:t>
      </w:r>
    </w:p>
    <w:p w:rsidR="0034667E" w:rsidRPr="0089637D" w:rsidRDefault="0034667E" w:rsidP="0089637D">
      <w:pPr>
        <w:ind w:firstLine="812"/>
        <w:jc w:val="both"/>
        <w:rPr>
          <w:sz w:val="28"/>
          <w:szCs w:val="28"/>
          <w:lang w:val="kk-KZ"/>
        </w:rPr>
      </w:pPr>
      <w:r w:rsidRPr="0089637D">
        <w:rPr>
          <w:position w:val="-12"/>
          <w:sz w:val="28"/>
          <w:szCs w:val="28"/>
        </w:rPr>
        <w:object w:dxaOrig="279" w:dyaOrig="360">
          <v:shape id="_x0000_i1198" type="#_x0000_t75" style="width:13.5pt;height:18pt" o:ole="" fillcolor="window">
            <v:imagedata r:id="rId354" o:title=""/>
          </v:shape>
          <o:OLEObject Type="Embed" ProgID="Equation.3" ShapeID="_x0000_i1198" DrawAspect="Content" ObjectID="_1733736783" r:id="rId355"/>
        </w:object>
      </w:r>
      <w:r w:rsidRPr="0089637D">
        <w:rPr>
          <w:sz w:val="28"/>
          <w:szCs w:val="28"/>
          <w:lang w:val="kk-KZ"/>
        </w:rPr>
        <w:t xml:space="preserve">, </w:t>
      </w:r>
      <w:r w:rsidRPr="0089637D">
        <w:rPr>
          <w:position w:val="-12"/>
          <w:sz w:val="28"/>
          <w:szCs w:val="28"/>
        </w:rPr>
        <w:object w:dxaOrig="320" w:dyaOrig="360">
          <v:shape id="_x0000_i1199" type="#_x0000_t75" style="width:15.75pt;height:18pt" o:ole="" fillcolor="window">
            <v:imagedata r:id="rId356" o:title=""/>
          </v:shape>
          <o:OLEObject Type="Embed" ProgID="Equation.3" ShapeID="_x0000_i1199" DrawAspect="Content" ObjectID="_1733736784" r:id="rId357"/>
        </w:object>
      </w:r>
      <w:r w:rsidRPr="0089637D">
        <w:rPr>
          <w:sz w:val="28"/>
          <w:szCs w:val="28"/>
          <w:lang w:val="kk-KZ"/>
        </w:rPr>
        <w:t xml:space="preserve"> - жорамал потенциалдың диффузиясы мен радиусы;</w:t>
      </w:r>
    </w:p>
    <w:p w:rsidR="0034667E" w:rsidRPr="0089637D" w:rsidRDefault="0034667E" w:rsidP="0089637D">
      <w:pPr>
        <w:ind w:firstLine="812"/>
        <w:jc w:val="both"/>
        <w:rPr>
          <w:sz w:val="28"/>
          <w:szCs w:val="28"/>
          <w:lang w:val="kk-KZ"/>
        </w:rPr>
      </w:pPr>
      <w:r w:rsidRPr="0089637D">
        <w:rPr>
          <w:position w:val="-12"/>
          <w:sz w:val="28"/>
          <w:szCs w:val="28"/>
        </w:rPr>
        <w:object w:dxaOrig="600" w:dyaOrig="360">
          <v:shape id="_x0000_i1200" type="#_x0000_t75" style="width:30pt;height:18pt" o:ole="">
            <v:imagedata r:id="rId358" o:title=""/>
          </v:shape>
          <o:OLEObject Type="Embed" ProgID="Equation.3" ShapeID="_x0000_i1200" DrawAspect="Content" ObjectID="_1733736785" r:id="rId359"/>
        </w:object>
      </w:r>
      <w:r w:rsidRPr="0089637D">
        <w:rPr>
          <w:sz w:val="28"/>
          <w:szCs w:val="28"/>
          <w:lang w:val="kk-KZ"/>
        </w:rPr>
        <w:t>- кулондық потенциал. Шашырау кезіндегі заряд таралуын ескермейді сондықтан диффузиялық шегі қажет емес. Осы (4.15) формуладағы фолдинг потенциал:</w:t>
      </w:r>
    </w:p>
    <w:p w:rsidR="0034667E" w:rsidRPr="0089637D" w:rsidRDefault="0034667E" w:rsidP="0089637D">
      <w:pPr>
        <w:ind w:firstLine="567"/>
        <w:jc w:val="both"/>
        <w:rPr>
          <w:sz w:val="28"/>
          <w:szCs w:val="28"/>
          <w:lang w:val="kk-KZ"/>
        </w:rPr>
      </w:pPr>
    </w:p>
    <w:p w:rsidR="0034667E" w:rsidRPr="0089637D" w:rsidRDefault="0034667E" w:rsidP="0089637D">
      <w:pPr>
        <w:ind w:firstLine="567"/>
        <w:jc w:val="right"/>
        <w:rPr>
          <w:sz w:val="28"/>
          <w:szCs w:val="28"/>
          <w:lang w:val="kk-KZ"/>
        </w:rPr>
      </w:pPr>
      <w:r w:rsidRPr="0089637D">
        <w:rPr>
          <w:position w:val="-16"/>
          <w:sz w:val="28"/>
          <w:szCs w:val="28"/>
        </w:rPr>
        <w:object w:dxaOrig="3340" w:dyaOrig="499">
          <v:shape id="_x0000_i1201" type="#_x0000_t75" style="width:196.5pt;height:28.5pt" o:ole="" fillcolor="window">
            <v:imagedata r:id="rId360" o:title=""/>
          </v:shape>
          <o:OLEObject Type="Embed" ProgID="Equation.3" ShapeID="_x0000_i1201" DrawAspect="Content" ObjectID="_1733736786" r:id="rId361"/>
        </w:object>
      </w:r>
      <w:r w:rsidRPr="0089637D">
        <w:rPr>
          <w:sz w:val="28"/>
          <w:szCs w:val="28"/>
          <w:lang w:val="kk-KZ"/>
        </w:rPr>
        <w:t xml:space="preserve">,     </w:t>
      </w:r>
      <w:r w:rsidRPr="0089637D">
        <w:rPr>
          <w:position w:val="-10"/>
          <w:sz w:val="28"/>
          <w:szCs w:val="28"/>
        </w:rPr>
        <w:object w:dxaOrig="1560" w:dyaOrig="480">
          <v:shape id="_x0000_i1202" type="#_x0000_t75" style="width:73.5pt;height:22.5pt" o:ole="" fillcolor="window">
            <v:imagedata r:id="rId362" o:title=""/>
          </v:shape>
          <o:OLEObject Type="Embed" ProgID="Equation.3" ShapeID="_x0000_i1202" DrawAspect="Content" ObjectID="_1733736787" r:id="rId363"/>
        </w:object>
      </w:r>
      <w:r w:rsidRPr="0089637D">
        <w:rPr>
          <w:sz w:val="28"/>
          <w:szCs w:val="28"/>
          <w:lang w:val="kk-KZ"/>
        </w:rPr>
        <w:t xml:space="preserve">                 (4.15)</w:t>
      </w:r>
    </w:p>
    <w:p w:rsidR="0034667E" w:rsidRPr="0089637D" w:rsidRDefault="0034667E" w:rsidP="0089637D">
      <w:pPr>
        <w:ind w:firstLine="567"/>
        <w:jc w:val="center"/>
        <w:rPr>
          <w:sz w:val="28"/>
          <w:szCs w:val="28"/>
          <w:lang w:val="kk-KZ"/>
        </w:rPr>
      </w:pPr>
    </w:p>
    <w:p w:rsidR="0020602F" w:rsidRDefault="0034667E" w:rsidP="0089637D">
      <w:pPr>
        <w:jc w:val="both"/>
        <w:rPr>
          <w:sz w:val="28"/>
          <w:szCs w:val="28"/>
          <w:lang w:val="kk-KZ"/>
        </w:rPr>
      </w:pPr>
      <w:r w:rsidRPr="0089637D">
        <w:rPr>
          <w:sz w:val="28"/>
          <w:szCs w:val="28"/>
          <w:lang w:val="kk-KZ"/>
        </w:rPr>
        <w:t xml:space="preserve">мұнда </w:t>
      </w:r>
      <w:r w:rsidRPr="0089637D">
        <w:rPr>
          <w:position w:val="-12"/>
          <w:sz w:val="28"/>
          <w:szCs w:val="28"/>
        </w:rPr>
        <w:object w:dxaOrig="420" w:dyaOrig="380">
          <v:shape id="_x0000_i1203" type="#_x0000_t75" style="width:22.5pt;height:19.5pt" o:ole="" fillcolor="window">
            <v:imagedata r:id="rId364" o:title=""/>
          </v:shape>
          <o:OLEObject Type="Embed" ProgID="Equation.3" ShapeID="_x0000_i1203" DrawAspect="Content" ObjectID="_1733736788" r:id="rId365"/>
        </w:object>
      </w:r>
      <w:r w:rsidR="0020602F" w:rsidRPr="0020602F">
        <w:rPr>
          <w:sz w:val="28"/>
          <w:szCs w:val="28"/>
          <w:lang w:val="kk-KZ"/>
        </w:rPr>
        <w:t xml:space="preserve"> </w:t>
      </w:r>
      <w:r w:rsidRPr="0089637D">
        <w:rPr>
          <w:sz w:val="28"/>
          <w:szCs w:val="28"/>
          <w:lang w:val="kk-KZ"/>
        </w:rPr>
        <w:t>- эффективті NN өзара әрекеттесу потенциалы;</w:t>
      </w:r>
    </w:p>
    <w:p w:rsidR="0034667E" w:rsidRPr="0089637D" w:rsidRDefault="0034667E" w:rsidP="0020602F">
      <w:pPr>
        <w:ind w:firstLine="882"/>
        <w:jc w:val="both"/>
        <w:rPr>
          <w:sz w:val="28"/>
          <w:szCs w:val="28"/>
          <w:lang w:val="kk-KZ"/>
        </w:rPr>
      </w:pPr>
      <w:r w:rsidRPr="0089637D">
        <w:rPr>
          <w:sz w:val="28"/>
          <w:szCs w:val="28"/>
          <w:lang w:val="kk-KZ"/>
        </w:rPr>
        <w:t>ρ</w:t>
      </w:r>
      <w:r w:rsidRPr="0089637D">
        <w:rPr>
          <w:sz w:val="28"/>
          <w:szCs w:val="28"/>
          <w:vertAlign w:val="subscript"/>
          <w:lang w:val="kk-KZ"/>
        </w:rPr>
        <w:t>1</w:t>
      </w:r>
      <w:r w:rsidRPr="0089637D">
        <w:rPr>
          <w:sz w:val="28"/>
          <w:szCs w:val="28"/>
          <w:lang w:val="kk-KZ"/>
        </w:rPr>
        <w:t>(r</w:t>
      </w:r>
      <w:r w:rsidRPr="0089637D">
        <w:rPr>
          <w:sz w:val="28"/>
          <w:szCs w:val="28"/>
          <w:vertAlign w:val="subscript"/>
          <w:lang w:val="kk-KZ"/>
        </w:rPr>
        <w:t>1</w:t>
      </w:r>
      <w:r w:rsidRPr="0089637D">
        <w:rPr>
          <w:sz w:val="28"/>
          <w:szCs w:val="28"/>
          <w:lang w:val="kk-KZ"/>
        </w:rPr>
        <w:t>) және ρ</w:t>
      </w:r>
      <w:r w:rsidRPr="0089637D">
        <w:rPr>
          <w:sz w:val="28"/>
          <w:szCs w:val="28"/>
          <w:vertAlign w:val="subscript"/>
          <w:lang w:val="kk-KZ"/>
        </w:rPr>
        <w:t>2</w:t>
      </w:r>
      <w:r w:rsidRPr="0089637D">
        <w:rPr>
          <w:sz w:val="28"/>
          <w:szCs w:val="28"/>
          <w:lang w:val="kk-KZ"/>
        </w:rPr>
        <w:t xml:space="preserve"> (r</w:t>
      </w:r>
      <w:r w:rsidRPr="0089637D">
        <w:rPr>
          <w:sz w:val="28"/>
          <w:szCs w:val="28"/>
          <w:vertAlign w:val="subscript"/>
          <w:lang w:val="kk-KZ"/>
        </w:rPr>
        <w:t>2</w:t>
      </w:r>
      <w:r w:rsidRPr="0089637D">
        <w:rPr>
          <w:sz w:val="28"/>
          <w:szCs w:val="28"/>
          <w:lang w:val="kk-KZ"/>
        </w:rPr>
        <w:t xml:space="preserve">) - сәйкесінше ұшатын бөлшек пен нысана ядроларының материя тығыздығының таралуы. </w:t>
      </w:r>
    </w:p>
    <w:p w:rsidR="0034667E" w:rsidRPr="0089637D" w:rsidRDefault="0034667E" w:rsidP="0089637D">
      <w:pPr>
        <w:ind w:firstLine="851"/>
        <w:jc w:val="both"/>
        <w:rPr>
          <w:sz w:val="28"/>
          <w:szCs w:val="28"/>
          <w:lang w:val="kk-KZ"/>
        </w:rPr>
      </w:pPr>
      <w:r w:rsidRPr="0089637D">
        <w:rPr>
          <w:sz w:val="28"/>
          <w:szCs w:val="28"/>
          <w:lang w:val="kk-KZ"/>
        </w:rPr>
        <w:t>M3Y-Paris өзара әрекеттесуі M3Y-Reid нұсқасына қарағанда изоспинге тәуелділікті дәлірек сипаттайтыны белгілі. Е</w:t>
      </w:r>
      <w:r w:rsidRPr="0089637D">
        <w:rPr>
          <w:sz w:val="28"/>
          <w:szCs w:val="28"/>
          <w:vertAlign w:val="subscript"/>
          <w:lang w:val="kk-KZ"/>
        </w:rPr>
        <w:t>лаб</w:t>
      </w:r>
      <w:r w:rsidRPr="0089637D">
        <w:rPr>
          <w:sz w:val="28"/>
          <w:szCs w:val="28"/>
          <w:lang w:val="kk-KZ"/>
        </w:rPr>
        <w:t>=20, 24, 27, 28, 30 МэВ энергиялардағы фолдинг потенциалдардың әсеріне тоқталатын болсақ DDB3Y1-Fetal потенциалы CDM3Y1-Paris нұсқасына жақын тіпті оданда төмен орналасқан. Келесі 20, 21-суреттерде Е</w:t>
      </w:r>
      <w:r w:rsidRPr="0089637D">
        <w:rPr>
          <w:sz w:val="28"/>
          <w:szCs w:val="28"/>
          <w:vertAlign w:val="subscript"/>
          <w:lang w:val="kk-KZ"/>
        </w:rPr>
        <w:t>лаб</w:t>
      </w:r>
      <w:r w:rsidRPr="0089637D">
        <w:rPr>
          <w:sz w:val="28"/>
          <w:szCs w:val="28"/>
          <w:lang w:val="kk-KZ"/>
        </w:rPr>
        <w:t>=20, 27 МэВ энергиялардағы DDB3Y1-Fetal, CDM3Y1-Paris және BDM3Y1-Reid потенциалдардың әсері көрсетілген.</w:t>
      </w:r>
    </w:p>
    <w:p w:rsidR="0034667E" w:rsidRPr="0089637D" w:rsidRDefault="0034667E" w:rsidP="0089637D">
      <w:pPr>
        <w:jc w:val="center"/>
        <w:rPr>
          <w:sz w:val="28"/>
          <w:szCs w:val="28"/>
          <w:lang w:val="en-US"/>
        </w:rPr>
      </w:pPr>
      <w:r w:rsidRPr="0089637D">
        <w:rPr>
          <w:noProof/>
          <w:sz w:val="28"/>
          <w:szCs w:val="28"/>
        </w:rPr>
        <w:lastRenderedPageBreak/>
        <w:drawing>
          <wp:inline distT="0" distB="0" distL="0" distR="0">
            <wp:extent cx="3535680" cy="2754815"/>
            <wp:effectExtent l="0" t="0" r="7620" b="7620"/>
            <wp:docPr id="21" name="Рисунок 21" descr="C:\Users\Makhambet\Desktop\20-140\Graph202020202020202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khambet\Desktop\20-140\Graph2020202020202020444.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622839" cy="2822725"/>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20 </w:t>
      </w:r>
      <w:r w:rsidR="0020602F">
        <w:rPr>
          <w:sz w:val="28"/>
          <w:szCs w:val="28"/>
          <w:lang w:val="kk-KZ"/>
        </w:rPr>
        <w:t>–</w:t>
      </w:r>
      <w:r w:rsidRPr="0089637D">
        <w:rPr>
          <w:sz w:val="28"/>
          <w:szCs w:val="28"/>
          <w:lang w:val="kk-KZ"/>
        </w:rPr>
        <w:t xml:space="preserve"> Е</w:t>
      </w:r>
      <w:r w:rsidRPr="0089637D">
        <w:rPr>
          <w:sz w:val="28"/>
          <w:szCs w:val="28"/>
          <w:vertAlign w:val="subscript"/>
          <w:lang w:val="kk-KZ"/>
        </w:rPr>
        <w:t>лаб</w:t>
      </w:r>
      <w:r w:rsidRPr="0089637D">
        <w:rPr>
          <w:sz w:val="28"/>
          <w:szCs w:val="28"/>
          <w:lang w:val="kk-KZ"/>
        </w:rPr>
        <w:t>=20 МэВ энергиядағы DDB3Y1-Fetal потенциалдың әсері</w:t>
      </w:r>
    </w:p>
    <w:p w:rsidR="0034667E" w:rsidRPr="0089637D" w:rsidRDefault="0034667E" w:rsidP="0089637D">
      <w:pPr>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3558540" cy="2849333"/>
            <wp:effectExtent l="0" t="0" r="3810" b="8255"/>
            <wp:docPr id="22" name="Рисунок 22" descr="C:\Users\Makhambet\Desktop\20-140\Graph5555555555555555ghjgghg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khambet\Desktop\20-140\Graph5555555555555555ghjgghg5555.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604307" cy="2885979"/>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20602F" w:rsidRDefault="0034667E" w:rsidP="0089637D">
      <w:pPr>
        <w:jc w:val="center"/>
        <w:rPr>
          <w:sz w:val="28"/>
          <w:szCs w:val="28"/>
          <w:lang w:val="kk-KZ"/>
        </w:rPr>
      </w:pPr>
      <w:r w:rsidRPr="0020602F">
        <w:rPr>
          <w:sz w:val="28"/>
          <w:szCs w:val="28"/>
          <w:lang w:val="kk-KZ"/>
        </w:rPr>
        <w:t xml:space="preserve">Сурет 21 </w:t>
      </w:r>
      <w:r w:rsidR="0020602F">
        <w:rPr>
          <w:sz w:val="28"/>
          <w:szCs w:val="28"/>
          <w:lang w:val="kk-KZ"/>
        </w:rPr>
        <w:t>–</w:t>
      </w:r>
      <w:r w:rsidRPr="0020602F">
        <w:rPr>
          <w:sz w:val="28"/>
          <w:szCs w:val="28"/>
          <w:lang w:val="kk-KZ"/>
        </w:rPr>
        <w:t xml:space="preserve"> Е</w:t>
      </w:r>
      <w:r w:rsidRPr="0020602F">
        <w:rPr>
          <w:sz w:val="28"/>
          <w:szCs w:val="28"/>
          <w:vertAlign w:val="subscript"/>
          <w:lang w:val="kk-KZ"/>
        </w:rPr>
        <w:t>лаб</w:t>
      </w:r>
      <w:r w:rsidRPr="0020602F">
        <w:rPr>
          <w:sz w:val="28"/>
          <w:szCs w:val="28"/>
          <w:lang w:val="kk-KZ"/>
        </w:rPr>
        <w:t>=27 МэВ энергиядағы DDB3Y1-Fetal потенциалдың әсері</w:t>
      </w:r>
    </w:p>
    <w:p w:rsidR="0034667E" w:rsidRPr="0089637D" w:rsidRDefault="0034667E" w:rsidP="0089637D">
      <w:pPr>
        <w:ind w:firstLine="567"/>
        <w:jc w:val="center"/>
        <w:rPr>
          <w:color w:val="FF0000"/>
          <w:sz w:val="28"/>
          <w:szCs w:val="28"/>
          <w:lang w:val="kk-KZ"/>
        </w:rPr>
      </w:pPr>
    </w:p>
    <w:p w:rsidR="0034667E" w:rsidRPr="0089637D" w:rsidRDefault="0034667E" w:rsidP="0089637D">
      <w:pPr>
        <w:pStyle w:val="aff6"/>
        <w:ind w:left="0" w:firstLine="709"/>
        <w:jc w:val="both"/>
        <w:rPr>
          <w:sz w:val="28"/>
          <w:szCs w:val="28"/>
          <w:lang w:val="kk-KZ"/>
        </w:rPr>
      </w:pPr>
      <w:r w:rsidRPr="0089637D">
        <w:rPr>
          <w:sz w:val="28"/>
          <w:szCs w:val="28"/>
          <w:lang w:val="kk-KZ"/>
        </w:rPr>
        <w:t xml:space="preserve">(4.17) формуладағы ОП нақты бөлігіне осы NN тиімді күштер негізінде тығыздыққа тәуелді құрылған микрофолдинг потенциалдар қойылады. Ал ОП жорамал бөлігінің параметрлері Fresco кодымен іздеу негізінде анықталады. </w:t>
      </w:r>
    </w:p>
    <w:p w:rsidR="0034667E" w:rsidRPr="0089637D" w:rsidRDefault="0034667E" w:rsidP="0089637D">
      <w:pPr>
        <w:pStyle w:val="aff6"/>
        <w:ind w:left="0" w:firstLine="709"/>
        <w:jc w:val="both"/>
        <w:rPr>
          <w:sz w:val="28"/>
          <w:szCs w:val="28"/>
          <w:lang w:val="kk-KZ"/>
        </w:rPr>
      </w:pPr>
      <w:r w:rsidRPr="0089637D">
        <w:rPr>
          <w:sz w:val="28"/>
          <w:szCs w:val="28"/>
          <w:lang w:val="kk-KZ"/>
        </w:rPr>
        <w:t xml:space="preserve">Эксперименттік деректерін сипаттайтын ОМ және ЕФМ талдау негізінде алынған теориялық қималардың </w:t>
      </w:r>
      <w:r w:rsidRPr="0089637D">
        <w:rPr>
          <w:i/>
          <w:sz w:val="28"/>
          <w:szCs w:val="28"/>
          <w:lang w:val="kk-KZ"/>
        </w:rPr>
        <w:t>V</w:t>
      </w:r>
      <w:r w:rsidRPr="0089637D">
        <w:rPr>
          <w:i/>
          <w:sz w:val="28"/>
          <w:szCs w:val="28"/>
          <w:vertAlign w:val="subscript"/>
          <w:lang w:val="kk-KZ"/>
        </w:rPr>
        <w:t>0</w:t>
      </w:r>
      <w:r w:rsidRPr="0089637D">
        <w:rPr>
          <w:i/>
          <w:sz w:val="28"/>
          <w:szCs w:val="28"/>
          <w:lang w:val="kk-KZ"/>
        </w:rPr>
        <w:t>, W</w:t>
      </w:r>
      <w:r w:rsidRPr="0089637D">
        <w:rPr>
          <w:i/>
          <w:sz w:val="28"/>
          <w:szCs w:val="28"/>
          <w:vertAlign w:val="subscript"/>
          <w:lang w:val="kk-KZ"/>
        </w:rPr>
        <w:t>0</w:t>
      </w:r>
      <w:r w:rsidRPr="0089637D">
        <w:rPr>
          <w:i/>
          <w:sz w:val="28"/>
          <w:szCs w:val="28"/>
          <w:lang w:val="kk-KZ"/>
        </w:rPr>
        <w:t xml:space="preserve"> - </w:t>
      </w:r>
      <w:r w:rsidRPr="0089637D">
        <w:rPr>
          <w:sz w:val="28"/>
          <w:szCs w:val="28"/>
          <w:lang w:val="kk-KZ"/>
        </w:rPr>
        <w:t>нақты, жорамал потенциалдары</w:t>
      </w:r>
      <w:r w:rsidRPr="0089637D">
        <w:rPr>
          <w:i/>
          <w:sz w:val="28"/>
          <w:szCs w:val="28"/>
          <w:lang w:val="kk-KZ"/>
        </w:rPr>
        <w:t xml:space="preserve"> </w:t>
      </w:r>
      <w:r w:rsidRPr="0089637D">
        <w:rPr>
          <w:sz w:val="28"/>
          <w:szCs w:val="28"/>
          <w:lang w:val="kk-KZ"/>
        </w:rPr>
        <w:t>және олардың r</w:t>
      </w:r>
      <w:r w:rsidRPr="0089637D">
        <w:rPr>
          <w:sz w:val="28"/>
          <w:szCs w:val="28"/>
          <w:vertAlign w:val="subscript"/>
          <w:lang w:val="kk-KZ"/>
        </w:rPr>
        <w:t>r</w:t>
      </w:r>
      <w:r w:rsidRPr="0089637D">
        <w:rPr>
          <w:sz w:val="28"/>
          <w:szCs w:val="28"/>
          <w:lang w:val="kk-KZ"/>
        </w:rPr>
        <w:t>, r</w:t>
      </w:r>
      <w:r w:rsidRPr="0089637D">
        <w:rPr>
          <w:sz w:val="28"/>
          <w:szCs w:val="28"/>
          <w:vertAlign w:val="subscript"/>
          <w:lang w:val="kk-KZ"/>
        </w:rPr>
        <w:t>w</w:t>
      </w:r>
      <w:r w:rsidRPr="0089637D">
        <w:rPr>
          <w:sz w:val="28"/>
          <w:szCs w:val="28"/>
          <w:lang w:val="kk-KZ"/>
        </w:rPr>
        <w:t xml:space="preserve"> - радиустары мен </w:t>
      </w:r>
      <w:r w:rsidRPr="0089637D">
        <w:rPr>
          <w:i/>
          <w:lang w:val="kk-KZ"/>
        </w:rPr>
        <w:t>a</w:t>
      </w:r>
      <w:r w:rsidRPr="0089637D">
        <w:rPr>
          <w:i/>
          <w:vertAlign w:val="subscript"/>
          <w:lang w:val="kk-KZ"/>
        </w:rPr>
        <w:t>r</w:t>
      </w:r>
      <w:r w:rsidRPr="0089637D">
        <w:rPr>
          <w:sz w:val="28"/>
          <w:szCs w:val="28"/>
          <w:lang w:val="kk-KZ"/>
        </w:rPr>
        <w:t xml:space="preserve">, </w:t>
      </w:r>
      <w:r w:rsidRPr="0089637D">
        <w:rPr>
          <w:i/>
          <w:sz w:val="28"/>
          <w:szCs w:val="28"/>
          <w:lang w:val="kk-KZ"/>
        </w:rPr>
        <w:t>a</w:t>
      </w:r>
      <w:r w:rsidRPr="0089637D">
        <w:rPr>
          <w:i/>
          <w:sz w:val="28"/>
          <w:szCs w:val="28"/>
          <w:vertAlign w:val="subscript"/>
          <w:lang w:val="kk-KZ"/>
        </w:rPr>
        <w:t>w</w:t>
      </w:r>
      <w:r w:rsidRPr="0089637D">
        <w:rPr>
          <w:sz w:val="28"/>
          <w:szCs w:val="28"/>
          <w:lang w:val="kk-KZ"/>
        </w:rPr>
        <w:t xml:space="preserve"> диффузиялары,</w:t>
      </w:r>
      <w:r w:rsidRPr="0089637D">
        <w:rPr>
          <w:i/>
          <w:sz w:val="28"/>
          <w:szCs w:val="28"/>
          <w:lang w:val="kk-KZ"/>
        </w:rPr>
        <w:t xml:space="preserve">  Nr - </w:t>
      </w:r>
      <w:r w:rsidRPr="0089637D">
        <w:rPr>
          <w:sz w:val="28"/>
          <w:szCs w:val="28"/>
          <w:lang w:val="kk-KZ"/>
        </w:rPr>
        <w:t>қайтанормалау факторы</w:t>
      </w:r>
      <w:r w:rsidRPr="0089637D">
        <w:rPr>
          <w:i/>
          <w:sz w:val="28"/>
          <w:szCs w:val="28"/>
          <w:lang w:val="kk-KZ"/>
        </w:rPr>
        <w:t xml:space="preserve">, </w:t>
      </w:r>
      <w:r w:rsidRPr="0089637D">
        <w:rPr>
          <w:position w:val="-10"/>
          <w:sz w:val="28"/>
          <w:szCs w:val="28"/>
        </w:rPr>
        <w:object w:dxaOrig="700" w:dyaOrig="360">
          <v:shape id="_x0000_i1204" type="#_x0000_t75" style="width:26.25pt;height:13.5pt" o:ole="" fillcolor="window">
            <v:imagedata r:id="rId114" o:title=""/>
          </v:shape>
          <o:OLEObject Type="Embed" ProgID="Equation.3" ShapeID="_x0000_i1204" DrawAspect="Content" ObjectID="_1733736789" r:id="rId368"/>
        </w:object>
      </w:r>
      <w:r w:rsidRPr="0089637D">
        <w:rPr>
          <w:sz w:val="28"/>
          <w:szCs w:val="28"/>
          <w:lang w:val="kk-KZ"/>
        </w:rPr>
        <w:t xml:space="preserve"> - параметр жиынтығының салыстырмалы кателіктері, </w:t>
      </w:r>
      <w:r w:rsidRPr="0089637D">
        <w:rPr>
          <w:position w:val="-6"/>
          <w:sz w:val="28"/>
          <w:szCs w:val="28"/>
        </w:rPr>
        <w:object w:dxaOrig="240" w:dyaOrig="220">
          <v:shape id="_x0000_i1205" type="#_x0000_t75" style="width:13.5pt;height:12pt" o:ole="" fillcolor="window">
            <v:imagedata r:id="rId116" o:title=""/>
          </v:shape>
          <o:OLEObject Type="Embed" ProgID="Equation.3" ShapeID="_x0000_i1205" DrawAspect="Content" ObjectID="_1733736790" r:id="rId369"/>
        </w:object>
      </w:r>
      <w:r w:rsidRPr="0089637D">
        <w:rPr>
          <w:sz w:val="28"/>
          <w:szCs w:val="28"/>
          <w:lang w:val="kk-KZ"/>
        </w:rPr>
        <w:t xml:space="preserve"> - қима мәндері және </w:t>
      </w:r>
      <w:r w:rsidRPr="0089637D">
        <w:rPr>
          <w:lang w:val="kk-KZ"/>
        </w:rPr>
        <w:t>Jv, Jw</w:t>
      </w:r>
      <w:r w:rsidRPr="0089637D">
        <w:rPr>
          <w:sz w:val="28"/>
          <w:szCs w:val="28"/>
          <w:lang w:val="kk-KZ"/>
        </w:rPr>
        <w:t xml:space="preserve"> - көлемдік интегралдарының мәндері келесі 7-кестеде көрсетілген. </w:t>
      </w:r>
    </w:p>
    <w:p w:rsidR="0034667E" w:rsidRDefault="0034667E" w:rsidP="0089637D">
      <w:pPr>
        <w:pStyle w:val="aff6"/>
        <w:ind w:left="0" w:firstLine="709"/>
        <w:jc w:val="both"/>
        <w:rPr>
          <w:color w:val="FF0000"/>
          <w:sz w:val="28"/>
          <w:szCs w:val="28"/>
          <w:lang w:val="kk-KZ"/>
        </w:rPr>
      </w:pPr>
    </w:p>
    <w:p w:rsidR="0020602F" w:rsidRPr="0089637D" w:rsidRDefault="0020602F" w:rsidP="0089637D">
      <w:pPr>
        <w:pStyle w:val="aff6"/>
        <w:ind w:left="0" w:firstLine="709"/>
        <w:jc w:val="both"/>
        <w:rPr>
          <w:color w:val="FF0000"/>
          <w:sz w:val="28"/>
          <w:szCs w:val="28"/>
          <w:lang w:val="kk-KZ"/>
        </w:rPr>
      </w:pPr>
    </w:p>
    <w:p w:rsidR="0034667E" w:rsidRPr="0089637D" w:rsidRDefault="0034667E" w:rsidP="0089637D">
      <w:pPr>
        <w:jc w:val="both"/>
        <w:rPr>
          <w:sz w:val="28"/>
          <w:szCs w:val="28"/>
          <w:lang w:val="kk-KZ"/>
        </w:rPr>
      </w:pPr>
      <w:r w:rsidRPr="0089637D">
        <w:rPr>
          <w:sz w:val="28"/>
          <w:szCs w:val="28"/>
          <w:lang w:val="kk-KZ"/>
        </w:rPr>
        <w:lastRenderedPageBreak/>
        <w:t xml:space="preserve">Кесте 7 </w:t>
      </w:r>
      <w:r w:rsidR="0020602F">
        <w:rPr>
          <w:sz w:val="28"/>
          <w:szCs w:val="28"/>
          <w:lang w:val="kk-KZ"/>
        </w:rPr>
        <w:t>–</w:t>
      </w:r>
      <w:r w:rsidRPr="0089637D">
        <w:rPr>
          <w:sz w:val="28"/>
          <w:szCs w:val="28"/>
          <w:lang w:val="kk-KZ"/>
        </w:rPr>
        <w:t xml:space="preserve"> Е</w:t>
      </w:r>
      <w:r w:rsidRPr="0089637D">
        <w:rPr>
          <w:sz w:val="28"/>
          <w:szCs w:val="28"/>
          <w:vertAlign w:val="subscript"/>
          <w:lang w:val="kk-KZ"/>
        </w:rPr>
        <w:t>лаб</w:t>
      </w:r>
      <w:r w:rsidRPr="0089637D">
        <w:rPr>
          <w:sz w:val="28"/>
          <w:szCs w:val="28"/>
          <w:lang w:val="kk-KZ"/>
        </w:rPr>
        <w:t xml:space="preserve">=20, 24, 27, 28, 30 MэВ энергияларда </w:t>
      </w:r>
      <w:r w:rsidRPr="0089637D">
        <w:rPr>
          <w:sz w:val="28"/>
          <w:szCs w:val="28"/>
          <w:vertAlign w:val="superscript"/>
          <w:lang w:val="kk-KZ"/>
        </w:rPr>
        <w:t>16</w:t>
      </w:r>
      <w:r w:rsidRPr="0089637D">
        <w:rPr>
          <w:sz w:val="28"/>
          <w:szCs w:val="28"/>
          <w:lang w:val="kk-KZ"/>
        </w:rPr>
        <w:t>O+</w:t>
      </w:r>
      <w:r w:rsidRPr="0089637D">
        <w:rPr>
          <w:sz w:val="28"/>
          <w:szCs w:val="28"/>
          <w:vertAlign w:val="superscript"/>
          <w:lang w:val="kk-KZ"/>
        </w:rPr>
        <w:t>12</w:t>
      </w:r>
      <w:r w:rsidRPr="0089637D">
        <w:rPr>
          <w:sz w:val="28"/>
          <w:szCs w:val="28"/>
          <w:lang w:val="kk-KZ"/>
        </w:rPr>
        <w:t>C жүйенің ОМ, ЕФМ параметрлері,  fix: r</w:t>
      </w:r>
      <w:r w:rsidRPr="0089637D">
        <w:rPr>
          <w:sz w:val="28"/>
          <w:szCs w:val="28"/>
          <w:vertAlign w:val="subscript"/>
          <w:lang w:val="kk-KZ"/>
        </w:rPr>
        <w:t>r</w:t>
      </w:r>
      <w:r w:rsidRPr="0089637D">
        <w:rPr>
          <w:sz w:val="28"/>
          <w:szCs w:val="28"/>
          <w:lang w:val="kk-KZ"/>
        </w:rPr>
        <w:t>=1.2 фм, r</w:t>
      </w:r>
      <w:r w:rsidRPr="0089637D">
        <w:rPr>
          <w:sz w:val="28"/>
          <w:szCs w:val="28"/>
          <w:vertAlign w:val="subscript"/>
          <w:lang w:val="kk-KZ"/>
        </w:rPr>
        <w:t>w</w:t>
      </w:r>
      <w:r w:rsidRPr="0089637D">
        <w:rPr>
          <w:sz w:val="28"/>
          <w:szCs w:val="28"/>
          <w:lang w:val="kk-KZ"/>
        </w:rPr>
        <w:t>=1,25 фм. R</w:t>
      </w:r>
      <w:r w:rsidRPr="0089637D">
        <w:rPr>
          <w:sz w:val="28"/>
          <w:szCs w:val="28"/>
          <w:vertAlign w:val="subscript"/>
          <w:lang w:val="kk-KZ"/>
        </w:rPr>
        <w:t>C</w:t>
      </w:r>
      <w:r w:rsidRPr="0089637D">
        <w:rPr>
          <w:sz w:val="28"/>
          <w:szCs w:val="28"/>
          <w:lang w:val="kk-KZ"/>
        </w:rPr>
        <w:t>=1.3 фм</w:t>
      </w:r>
    </w:p>
    <w:p w:rsidR="0034667E" w:rsidRPr="0089637D" w:rsidRDefault="0034667E" w:rsidP="0089637D">
      <w:pPr>
        <w:ind w:firstLine="567"/>
        <w:jc w:val="both"/>
        <w:rPr>
          <w:sz w:val="16"/>
          <w:szCs w:val="16"/>
          <w:lang w:val="kk-KZ"/>
        </w:rPr>
      </w:pPr>
    </w:p>
    <w:tbl>
      <w:tblPr>
        <w:tblW w:w="952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00" w:firstRow="0" w:lastRow="0" w:firstColumn="0" w:lastColumn="0" w:noHBand="1" w:noVBand="1"/>
      </w:tblPr>
      <w:tblGrid>
        <w:gridCol w:w="840"/>
        <w:gridCol w:w="1862"/>
        <w:gridCol w:w="868"/>
        <w:gridCol w:w="704"/>
        <w:gridCol w:w="875"/>
        <w:gridCol w:w="875"/>
        <w:gridCol w:w="875"/>
        <w:gridCol w:w="875"/>
        <w:gridCol w:w="875"/>
        <w:gridCol w:w="876"/>
      </w:tblGrid>
      <w:tr w:rsidR="0034667E" w:rsidRPr="0089637D" w:rsidTr="00C35356">
        <w:trPr>
          <w:trHeight w:val="672"/>
        </w:trPr>
        <w:tc>
          <w:tcPr>
            <w:tcW w:w="840"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en-US"/>
              </w:rPr>
              <w:t>E</w:t>
            </w:r>
            <w:r w:rsidRPr="0089637D">
              <w:rPr>
                <w:vertAlign w:val="subscript"/>
                <w:lang w:val="en-US"/>
              </w:rPr>
              <w:t>Lab</w:t>
            </w:r>
            <w:r w:rsidRPr="0089637D">
              <w:t>, MeV</w:t>
            </w:r>
          </w:p>
        </w:tc>
        <w:tc>
          <w:tcPr>
            <w:tcW w:w="1862"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kk-KZ"/>
              </w:rPr>
              <w:t>Потенциал</w:t>
            </w:r>
          </w:p>
        </w:tc>
        <w:tc>
          <w:tcPr>
            <w:tcW w:w="868"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en-US"/>
              </w:rPr>
              <w:t>V</w:t>
            </w:r>
            <w:r w:rsidRPr="0089637D">
              <w:rPr>
                <w:vertAlign w:val="subscript"/>
                <w:lang w:val="en-US"/>
              </w:rPr>
              <w:t>0</w:t>
            </w:r>
            <w:r w:rsidRPr="0089637D">
              <w:rPr>
                <w:lang w:val="en-US"/>
              </w:rPr>
              <w:t>,</w:t>
            </w:r>
          </w:p>
          <w:p w:rsidR="0034667E" w:rsidRPr="0089637D" w:rsidRDefault="0034667E" w:rsidP="0089637D">
            <w:pPr>
              <w:jc w:val="center"/>
            </w:pPr>
            <w:r w:rsidRPr="0089637D">
              <w:t>MeV</w:t>
            </w:r>
          </w:p>
        </w:tc>
        <w:tc>
          <w:tcPr>
            <w:tcW w:w="704"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en-US"/>
              </w:rPr>
              <w:t>a</w:t>
            </w:r>
            <w:r w:rsidRPr="0089637D">
              <w:rPr>
                <w:vertAlign w:val="subscript"/>
                <w:lang w:val="en-US"/>
              </w:rPr>
              <w:t>r</w:t>
            </w:r>
          </w:p>
          <w:p w:rsidR="0034667E" w:rsidRPr="0089637D" w:rsidRDefault="0034667E" w:rsidP="0089637D">
            <w:pPr>
              <w:jc w:val="center"/>
            </w:pPr>
            <w:r w:rsidRPr="0089637D">
              <w:rPr>
                <w:lang w:val="en-US"/>
              </w:rPr>
              <w:t>fm</w:t>
            </w:r>
          </w:p>
        </w:tc>
        <w:tc>
          <w:tcPr>
            <w:tcW w:w="875"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en-US"/>
              </w:rPr>
              <w:t>W</w:t>
            </w:r>
            <w:r w:rsidRPr="0089637D">
              <w:rPr>
                <w:vertAlign w:val="subscript"/>
                <w:lang w:val="en-US"/>
              </w:rPr>
              <w:t>0</w:t>
            </w:r>
          </w:p>
          <w:p w:rsidR="0034667E" w:rsidRPr="0089637D" w:rsidRDefault="0034667E" w:rsidP="0089637D">
            <w:pPr>
              <w:jc w:val="center"/>
            </w:pPr>
            <w:r w:rsidRPr="0089637D">
              <w:t>MeV</w:t>
            </w:r>
          </w:p>
        </w:tc>
        <w:tc>
          <w:tcPr>
            <w:tcW w:w="875"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en-US"/>
              </w:rPr>
              <w:t>a</w:t>
            </w:r>
            <w:r w:rsidRPr="0089637D">
              <w:rPr>
                <w:vertAlign w:val="subscript"/>
                <w:lang w:val="en-US"/>
              </w:rPr>
              <w:t>w</w:t>
            </w:r>
          </w:p>
          <w:p w:rsidR="0034667E" w:rsidRPr="0089637D" w:rsidRDefault="0034667E" w:rsidP="0089637D">
            <w:pPr>
              <w:jc w:val="center"/>
            </w:pPr>
            <w:r w:rsidRPr="0089637D">
              <w:rPr>
                <w:lang w:val="en-US"/>
              </w:rPr>
              <w:t>fm</w:t>
            </w:r>
          </w:p>
        </w:tc>
        <w:tc>
          <w:tcPr>
            <w:tcW w:w="875"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en-US"/>
              </w:rPr>
              <w:t>Nr</w:t>
            </w:r>
          </w:p>
        </w:tc>
        <w:tc>
          <w:tcPr>
            <w:tcW w:w="875"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i/>
                <w:iCs/>
              </w:rPr>
              <w:sym w:font="Symbol" w:char="F063"/>
            </w:r>
            <w:r w:rsidRPr="0089637D">
              <w:rPr>
                <w:i/>
                <w:iCs/>
                <w:vertAlign w:val="superscript"/>
                <w:lang w:val="kk-KZ"/>
              </w:rPr>
              <w:t>2</w:t>
            </w:r>
            <w:r w:rsidRPr="0089637D">
              <w:rPr>
                <w:i/>
                <w:iCs/>
                <w:lang w:val="kk-KZ"/>
              </w:rPr>
              <w:t>/N</w:t>
            </w:r>
          </w:p>
        </w:tc>
        <w:tc>
          <w:tcPr>
            <w:tcW w:w="875"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t>σ</w:t>
            </w:r>
            <w:r w:rsidRPr="0089637D">
              <w:rPr>
                <w:vertAlign w:val="subscript"/>
                <w:lang w:val="en-US"/>
              </w:rPr>
              <w:t>R</w:t>
            </w:r>
          </w:p>
          <w:p w:rsidR="0034667E" w:rsidRPr="0089637D" w:rsidRDefault="0034667E" w:rsidP="0089637D">
            <w:pPr>
              <w:jc w:val="center"/>
            </w:pPr>
            <w:r w:rsidRPr="0089637D">
              <w:rPr>
                <w:lang w:val="en-US"/>
              </w:rPr>
              <w:t>mb</w:t>
            </w:r>
          </w:p>
        </w:tc>
        <w:tc>
          <w:tcPr>
            <w:tcW w:w="876" w:type="dxa"/>
            <w:shd w:val="clear" w:color="auto" w:fill="FFFFFF" w:themeFill="background1"/>
            <w:tcMar>
              <w:top w:w="15" w:type="dxa"/>
              <w:left w:w="108" w:type="dxa"/>
              <w:bottom w:w="0" w:type="dxa"/>
              <w:right w:w="108" w:type="dxa"/>
            </w:tcMar>
            <w:vAlign w:val="center"/>
            <w:hideMark/>
          </w:tcPr>
          <w:p w:rsidR="0034667E" w:rsidRPr="0089637D" w:rsidRDefault="0034667E" w:rsidP="0089637D">
            <w:pPr>
              <w:jc w:val="center"/>
            </w:pPr>
            <w:r w:rsidRPr="0089637D">
              <w:rPr>
                <w:lang w:val="kk-KZ"/>
              </w:rPr>
              <w:t>Автор</w:t>
            </w:r>
          </w:p>
        </w:tc>
      </w:tr>
      <w:tr w:rsidR="0034667E" w:rsidRPr="0089637D" w:rsidTr="00C35356">
        <w:trPr>
          <w:trHeight w:val="574"/>
        </w:trPr>
        <w:tc>
          <w:tcPr>
            <w:tcW w:w="840" w:type="dxa"/>
            <w:shd w:val="clear" w:color="auto" w:fill="FFFFFF" w:themeFill="background1"/>
            <w:tcMar>
              <w:top w:w="15" w:type="dxa"/>
              <w:left w:w="108" w:type="dxa"/>
              <w:bottom w:w="0" w:type="dxa"/>
              <w:right w:w="108" w:type="dxa"/>
            </w:tcMar>
            <w:hideMark/>
          </w:tcPr>
          <w:p w:rsidR="0034667E" w:rsidRPr="0089637D" w:rsidRDefault="0034667E" w:rsidP="0089637D">
            <w:pPr>
              <w:jc w:val="both"/>
            </w:pPr>
            <w:r w:rsidRPr="0089637D">
              <w:t>20</w:t>
            </w:r>
          </w:p>
        </w:tc>
        <w:tc>
          <w:tcPr>
            <w:tcW w:w="1862" w:type="dxa"/>
            <w:shd w:val="clear" w:color="auto" w:fill="FFFFFF" w:themeFill="background1"/>
            <w:tcMar>
              <w:top w:w="15" w:type="dxa"/>
              <w:left w:w="108" w:type="dxa"/>
              <w:bottom w:w="0" w:type="dxa"/>
              <w:right w:w="108" w:type="dxa"/>
            </w:tcMar>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BDM3Y1-</w:t>
            </w:r>
            <w:r w:rsidRPr="0089637D">
              <w:rPr>
                <w:lang w:val="kk-KZ"/>
              </w:rPr>
              <w:t>Reid</w:t>
            </w:r>
            <w:r w:rsidRPr="0089637D">
              <w:rPr>
                <w:lang w:val="en-US"/>
              </w:rPr>
              <w:t xml:space="preserve"> CDM3Y1-Paris</w:t>
            </w:r>
          </w:p>
          <w:p w:rsidR="0034667E" w:rsidRPr="0089637D" w:rsidRDefault="0034667E" w:rsidP="0089637D">
            <w:pPr>
              <w:jc w:val="center"/>
              <w:rPr>
                <w:lang w:val="en-US"/>
              </w:rPr>
            </w:pPr>
            <w:r w:rsidRPr="0089637D">
              <w:rPr>
                <w:lang w:val="en-US"/>
              </w:rPr>
              <w:t>DDB3Y1-Fetal</w:t>
            </w:r>
          </w:p>
        </w:tc>
        <w:tc>
          <w:tcPr>
            <w:tcW w:w="868"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1</w:t>
            </w:r>
            <w:r w:rsidRPr="0089637D">
              <w:t>03</w:t>
            </w:r>
            <w:r w:rsidRPr="0089637D">
              <w:rPr>
                <w:lang w:val="en-US"/>
              </w:rPr>
              <w:t>.</w:t>
            </w:r>
            <w:r w:rsidRPr="0089637D">
              <w:t>0</w:t>
            </w:r>
          </w:p>
        </w:tc>
        <w:tc>
          <w:tcPr>
            <w:tcW w:w="704"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w:t>
            </w:r>
            <w:r w:rsidRPr="0089637D">
              <w:t>3</w:t>
            </w:r>
            <w:r w:rsidRPr="0089637D">
              <w:rPr>
                <w:lang w:val="en-US"/>
              </w:rPr>
              <w:t>5</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t>5</w:t>
            </w:r>
            <w:r w:rsidRPr="0089637D">
              <w:rPr>
                <w:lang w:val="en-US"/>
              </w:rPr>
              <w:t>.0</w:t>
            </w:r>
          </w:p>
          <w:p w:rsidR="0034667E" w:rsidRPr="0089637D" w:rsidRDefault="0034667E" w:rsidP="0089637D">
            <w:pPr>
              <w:jc w:val="center"/>
            </w:pPr>
            <w:r w:rsidRPr="0089637D">
              <w:t>5,0</w:t>
            </w:r>
          </w:p>
          <w:p w:rsidR="0034667E" w:rsidRPr="0089637D" w:rsidRDefault="0034667E" w:rsidP="0089637D">
            <w:pPr>
              <w:jc w:val="center"/>
            </w:pPr>
            <w:r w:rsidRPr="0089637D">
              <w:rPr>
                <w:lang w:val="en-US"/>
              </w:rPr>
              <w:t>5.0</w:t>
            </w:r>
          </w:p>
          <w:p w:rsidR="0034667E" w:rsidRPr="0089637D" w:rsidRDefault="0034667E" w:rsidP="0089637D">
            <w:pPr>
              <w:jc w:val="center"/>
            </w:pPr>
            <w:r w:rsidRPr="0089637D">
              <w:rPr>
                <w:lang w:val="kk-KZ"/>
              </w:rPr>
              <w:t>5,0</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0.9</w:t>
            </w:r>
          </w:p>
          <w:p w:rsidR="0034667E" w:rsidRPr="0089637D" w:rsidRDefault="0034667E" w:rsidP="0089637D">
            <w:pPr>
              <w:jc w:val="center"/>
            </w:pPr>
            <w:r w:rsidRPr="0089637D">
              <w:rPr>
                <w:lang w:val="en-US"/>
              </w:rPr>
              <w:t>0.9</w:t>
            </w:r>
          </w:p>
          <w:p w:rsidR="0034667E" w:rsidRPr="0089637D" w:rsidRDefault="0034667E" w:rsidP="0089637D">
            <w:pPr>
              <w:jc w:val="center"/>
            </w:pPr>
            <w:r w:rsidRPr="0089637D">
              <w:rPr>
                <w:lang w:val="en-US"/>
              </w:rPr>
              <w:t>0.9</w:t>
            </w:r>
          </w:p>
          <w:p w:rsidR="0034667E" w:rsidRPr="0089637D" w:rsidRDefault="0034667E" w:rsidP="0089637D">
            <w:pPr>
              <w:jc w:val="center"/>
            </w:pPr>
            <w:r w:rsidRPr="0089637D">
              <w:rPr>
                <w:lang w:val="kk-KZ"/>
              </w:rPr>
              <w:t>0,9</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w:t>
            </w:r>
          </w:p>
          <w:p w:rsidR="0034667E" w:rsidRPr="0089637D" w:rsidRDefault="0034667E" w:rsidP="0089637D">
            <w:pPr>
              <w:jc w:val="center"/>
            </w:pPr>
            <w:r w:rsidRPr="0089637D">
              <w:rPr>
                <w:lang w:val="en-US"/>
              </w:rPr>
              <w:t>0.9</w:t>
            </w:r>
          </w:p>
          <w:p w:rsidR="0034667E" w:rsidRPr="0089637D" w:rsidRDefault="0034667E" w:rsidP="0089637D">
            <w:pPr>
              <w:jc w:val="center"/>
            </w:pPr>
            <w:r w:rsidRPr="0089637D">
              <w:rPr>
                <w:lang w:val="en-US"/>
              </w:rPr>
              <w:t>0.9</w:t>
            </w:r>
          </w:p>
          <w:p w:rsidR="0034667E" w:rsidRPr="0089637D" w:rsidRDefault="0034667E" w:rsidP="0089637D">
            <w:pPr>
              <w:jc w:val="center"/>
            </w:pPr>
            <w:r w:rsidRPr="0089637D">
              <w:rPr>
                <w:lang w:val="kk-KZ"/>
              </w:rPr>
              <w:t>1,0</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8.4</w:t>
            </w:r>
          </w:p>
          <w:p w:rsidR="0034667E" w:rsidRPr="0089637D" w:rsidRDefault="0034667E" w:rsidP="0089637D">
            <w:pPr>
              <w:jc w:val="center"/>
            </w:pPr>
            <w:r w:rsidRPr="0089637D">
              <w:rPr>
                <w:lang w:val="en-US"/>
              </w:rPr>
              <w:t>4.0</w:t>
            </w:r>
          </w:p>
          <w:p w:rsidR="0034667E" w:rsidRPr="0089637D" w:rsidRDefault="0034667E" w:rsidP="0089637D">
            <w:pPr>
              <w:jc w:val="center"/>
            </w:pPr>
            <w:r w:rsidRPr="0089637D">
              <w:rPr>
                <w:lang w:val="en-US"/>
              </w:rPr>
              <w:t>2.5</w:t>
            </w:r>
          </w:p>
          <w:p w:rsidR="0034667E" w:rsidRPr="0089637D" w:rsidRDefault="0034667E" w:rsidP="0089637D">
            <w:pPr>
              <w:jc w:val="center"/>
            </w:pPr>
            <w:r w:rsidRPr="0089637D">
              <w:rPr>
                <w:lang w:val="kk-KZ"/>
              </w:rPr>
              <w:t>2,5</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t>212</w:t>
            </w:r>
          </w:p>
        </w:tc>
        <w:tc>
          <w:tcPr>
            <w:tcW w:w="876"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p>
          <w:p w:rsidR="0034667E" w:rsidRPr="0089637D" w:rsidRDefault="0034667E" w:rsidP="0089637D">
            <w:pPr>
              <w:jc w:val="center"/>
            </w:pPr>
            <w:r w:rsidRPr="0089637D">
              <w:rPr>
                <w:lang w:val="en-US"/>
              </w:rPr>
              <w:t>[1</w:t>
            </w:r>
            <w:r w:rsidRPr="0089637D">
              <w:rPr>
                <w:lang w:val="kk-KZ"/>
              </w:rPr>
              <w:t>6</w:t>
            </w:r>
            <w:r w:rsidRPr="0089637D">
              <w:rPr>
                <w:lang w:val="en-US"/>
              </w:rPr>
              <w:t>]</w:t>
            </w:r>
            <w:r w:rsidRPr="0089637D">
              <w:rPr>
                <w:lang w:val="en-ZW"/>
              </w:rPr>
              <w:t xml:space="preserve"> Voos</w:t>
            </w:r>
            <w:r w:rsidRPr="0089637D">
              <w:t xml:space="preserve"> </w:t>
            </w:r>
            <w:r w:rsidRPr="0089637D">
              <w:rPr>
                <w:lang w:val="en-ZW"/>
              </w:rPr>
              <w:t>U.C.</w:t>
            </w:r>
          </w:p>
        </w:tc>
      </w:tr>
      <w:tr w:rsidR="0034667E" w:rsidRPr="0089637D" w:rsidTr="00C35356">
        <w:trPr>
          <w:trHeight w:val="574"/>
        </w:trPr>
        <w:tc>
          <w:tcPr>
            <w:tcW w:w="840" w:type="dxa"/>
            <w:shd w:val="clear" w:color="auto" w:fill="FFFFFF" w:themeFill="background1"/>
            <w:tcMar>
              <w:top w:w="15" w:type="dxa"/>
              <w:left w:w="108" w:type="dxa"/>
              <w:bottom w:w="0" w:type="dxa"/>
              <w:right w:w="108" w:type="dxa"/>
            </w:tcMar>
            <w:hideMark/>
          </w:tcPr>
          <w:p w:rsidR="0034667E" w:rsidRPr="0089637D" w:rsidRDefault="0034667E" w:rsidP="0089637D">
            <w:pPr>
              <w:jc w:val="both"/>
            </w:pPr>
            <w:r w:rsidRPr="0089637D">
              <w:rPr>
                <w:lang w:val="en-US"/>
              </w:rPr>
              <w:t>24</w:t>
            </w:r>
          </w:p>
        </w:tc>
        <w:tc>
          <w:tcPr>
            <w:tcW w:w="1862" w:type="dxa"/>
            <w:shd w:val="clear" w:color="auto" w:fill="FFFFFF" w:themeFill="background1"/>
            <w:tcMar>
              <w:top w:w="15" w:type="dxa"/>
              <w:left w:w="108" w:type="dxa"/>
              <w:bottom w:w="0" w:type="dxa"/>
              <w:right w:w="108" w:type="dxa"/>
            </w:tcMar>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BDM3Y1-</w:t>
            </w:r>
            <w:r w:rsidRPr="0089637D">
              <w:rPr>
                <w:lang w:val="kk-KZ"/>
              </w:rPr>
              <w:t>Reid</w:t>
            </w:r>
            <w:r w:rsidRPr="0089637D">
              <w:rPr>
                <w:lang w:val="en-US"/>
              </w:rPr>
              <w:t xml:space="preserve"> CDM3Y1-Paris</w:t>
            </w:r>
          </w:p>
          <w:p w:rsidR="0034667E" w:rsidRPr="0089637D" w:rsidRDefault="0034667E" w:rsidP="0089637D">
            <w:pPr>
              <w:jc w:val="center"/>
              <w:rPr>
                <w:lang w:val="en-US"/>
              </w:rPr>
            </w:pPr>
            <w:r w:rsidRPr="0089637D">
              <w:rPr>
                <w:lang w:val="en-US"/>
              </w:rPr>
              <w:t>DDB3Y1-Fetal</w:t>
            </w:r>
          </w:p>
        </w:tc>
        <w:tc>
          <w:tcPr>
            <w:tcW w:w="868"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t>105</w:t>
            </w:r>
            <w:r w:rsidRPr="0089637D">
              <w:rPr>
                <w:lang w:val="en-US"/>
              </w:rPr>
              <w:t>.0</w:t>
            </w:r>
          </w:p>
          <w:p w:rsidR="0034667E" w:rsidRPr="0089637D" w:rsidRDefault="0034667E" w:rsidP="0089637D">
            <w:pPr>
              <w:jc w:val="center"/>
            </w:pPr>
          </w:p>
        </w:tc>
        <w:tc>
          <w:tcPr>
            <w:tcW w:w="704"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0.46</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5.97</w:t>
            </w:r>
          </w:p>
          <w:p w:rsidR="0034667E" w:rsidRPr="0089637D" w:rsidRDefault="0034667E" w:rsidP="0089637D">
            <w:pPr>
              <w:jc w:val="center"/>
            </w:pPr>
            <w:r w:rsidRPr="0089637D">
              <w:t>5,97</w:t>
            </w:r>
          </w:p>
          <w:p w:rsidR="0034667E" w:rsidRPr="0089637D" w:rsidRDefault="0034667E" w:rsidP="0089637D">
            <w:pPr>
              <w:jc w:val="center"/>
            </w:pPr>
            <w:r w:rsidRPr="0089637D">
              <w:rPr>
                <w:lang w:val="en-US"/>
              </w:rPr>
              <w:t>5.97</w:t>
            </w:r>
          </w:p>
          <w:p w:rsidR="0034667E" w:rsidRPr="0089637D" w:rsidRDefault="0034667E" w:rsidP="0089637D">
            <w:pPr>
              <w:jc w:val="center"/>
            </w:pPr>
            <w:r w:rsidRPr="0089637D">
              <w:rPr>
                <w:lang w:val="kk-KZ"/>
              </w:rPr>
              <w:t>5,97</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0.407</w:t>
            </w:r>
          </w:p>
          <w:p w:rsidR="0034667E" w:rsidRPr="0089637D" w:rsidRDefault="0034667E" w:rsidP="0089637D">
            <w:pPr>
              <w:jc w:val="center"/>
            </w:pPr>
            <w:r w:rsidRPr="0089637D">
              <w:t>0,</w:t>
            </w:r>
            <w:r w:rsidRPr="0089637D">
              <w:rPr>
                <w:lang w:val="en-US"/>
              </w:rPr>
              <w:t>40</w:t>
            </w:r>
            <w:r w:rsidRPr="0089637D">
              <w:t>7</w:t>
            </w:r>
          </w:p>
          <w:p w:rsidR="0034667E" w:rsidRPr="0089637D" w:rsidRDefault="0034667E" w:rsidP="0089637D">
            <w:pPr>
              <w:jc w:val="center"/>
            </w:pPr>
            <w:r w:rsidRPr="0089637D">
              <w:rPr>
                <w:lang w:val="en-US"/>
              </w:rPr>
              <w:t>0.407</w:t>
            </w:r>
          </w:p>
          <w:p w:rsidR="0034667E" w:rsidRPr="0089637D" w:rsidRDefault="0034667E" w:rsidP="0089637D">
            <w:pPr>
              <w:jc w:val="center"/>
            </w:pPr>
            <w:r w:rsidRPr="0089637D">
              <w:rPr>
                <w:lang w:val="kk-KZ"/>
              </w:rPr>
              <w:t>0,407</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w:t>
            </w:r>
          </w:p>
          <w:p w:rsidR="0034667E" w:rsidRPr="0089637D" w:rsidRDefault="0034667E" w:rsidP="0089637D">
            <w:pPr>
              <w:jc w:val="center"/>
            </w:pPr>
            <w:r w:rsidRPr="0089637D">
              <w:rPr>
                <w:lang w:val="en-US"/>
              </w:rPr>
              <w:t>0.85</w:t>
            </w:r>
          </w:p>
          <w:p w:rsidR="0034667E" w:rsidRPr="0089637D" w:rsidRDefault="0034667E" w:rsidP="0089637D">
            <w:pPr>
              <w:jc w:val="center"/>
            </w:pPr>
            <w:r w:rsidRPr="0089637D">
              <w:rPr>
                <w:lang w:val="en-US"/>
              </w:rPr>
              <w:t>1.0</w:t>
            </w:r>
          </w:p>
          <w:p w:rsidR="0034667E" w:rsidRPr="0089637D" w:rsidRDefault="0034667E" w:rsidP="0089637D">
            <w:pPr>
              <w:jc w:val="center"/>
            </w:pPr>
            <w:r w:rsidRPr="0089637D">
              <w:rPr>
                <w:lang w:val="kk-KZ"/>
              </w:rPr>
              <w:t>1,0</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t>1,</w:t>
            </w:r>
            <w:r w:rsidRPr="0089637D">
              <w:rPr>
                <w:lang w:val="en-US"/>
              </w:rPr>
              <w:t>4</w:t>
            </w:r>
          </w:p>
          <w:p w:rsidR="0034667E" w:rsidRPr="0089637D" w:rsidRDefault="0034667E" w:rsidP="0089637D">
            <w:pPr>
              <w:jc w:val="center"/>
            </w:pPr>
            <w:r w:rsidRPr="0089637D">
              <w:rPr>
                <w:lang w:val="en-US"/>
              </w:rPr>
              <w:t>4.6</w:t>
            </w:r>
          </w:p>
          <w:p w:rsidR="0034667E" w:rsidRPr="0089637D" w:rsidRDefault="0034667E" w:rsidP="0089637D">
            <w:pPr>
              <w:jc w:val="center"/>
            </w:pPr>
            <w:r w:rsidRPr="0089637D">
              <w:rPr>
                <w:lang w:val="en-US"/>
              </w:rPr>
              <w:t>4.9</w:t>
            </w:r>
          </w:p>
          <w:p w:rsidR="0034667E" w:rsidRPr="0089637D" w:rsidRDefault="0034667E" w:rsidP="0089637D">
            <w:pPr>
              <w:jc w:val="center"/>
            </w:pPr>
            <w:r w:rsidRPr="0089637D">
              <w:rPr>
                <w:lang w:val="kk-KZ"/>
              </w:rPr>
              <w:t>4,9</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t>476</w:t>
            </w:r>
          </w:p>
        </w:tc>
        <w:tc>
          <w:tcPr>
            <w:tcW w:w="876"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p>
          <w:p w:rsidR="0034667E" w:rsidRPr="0089637D" w:rsidRDefault="0034667E" w:rsidP="0089637D">
            <w:pPr>
              <w:jc w:val="center"/>
            </w:pPr>
            <w:r w:rsidRPr="0089637D">
              <w:rPr>
                <w:lang w:val="en-US"/>
              </w:rPr>
              <w:t>[1</w:t>
            </w:r>
            <w:r w:rsidRPr="0089637D">
              <w:rPr>
                <w:lang w:val="kk-KZ"/>
              </w:rPr>
              <w:t>6</w:t>
            </w:r>
            <w:r w:rsidRPr="0089637D">
              <w:rPr>
                <w:lang w:val="en-US"/>
              </w:rPr>
              <w:t>]</w:t>
            </w:r>
            <w:r w:rsidRPr="0089637D">
              <w:rPr>
                <w:lang w:val="en-ZW"/>
              </w:rPr>
              <w:t xml:space="preserve"> Voos U.C.</w:t>
            </w:r>
          </w:p>
        </w:tc>
      </w:tr>
      <w:tr w:rsidR="0034667E" w:rsidRPr="0089637D" w:rsidTr="00C35356">
        <w:trPr>
          <w:trHeight w:val="379"/>
        </w:trPr>
        <w:tc>
          <w:tcPr>
            <w:tcW w:w="840" w:type="dxa"/>
            <w:shd w:val="clear" w:color="auto" w:fill="FFFFFF" w:themeFill="background1"/>
            <w:tcMar>
              <w:top w:w="15" w:type="dxa"/>
              <w:left w:w="108" w:type="dxa"/>
              <w:bottom w:w="0" w:type="dxa"/>
              <w:right w:w="108" w:type="dxa"/>
            </w:tcMar>
            <w:hideMark/>
          </w:tcPr>
          <w:p w:rsidR="0034667E" w:rsidRPr="0089637D" w:rsidRDefault="0034667E" w:rsidP="0089637D">
            <w:pPr>
              <w:jc w:val="both"/>
            </w:pPr>
            <w:r w:rsidRPr="0089637D">
              <w:t>27</w:t>
            </w:r>
          </w:p>
        </w:tc>
        <w:tc>
          <w:tcPr>
            <w:tcW w:w="1862" w:type="dxa"/>
            <w:shd w:val="clear" w:color="auto" w:fill="FFFFFF" w:themeFill="background1"/>
            <w:tcMar>
              <w:top w:w="15" w:type="dxa"/>
              <w:left w:w="108" w:type="dxa"/>
              <w:bottom w:w="0" w:type="dxa"/>
              <w:right w:w="108" w:type="dxa"/>
            </w:tcMar>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BDM3Y1-</w:t>
            </w:r>
            <w:r w:rsidRPr="0089637D">
              <w:rPr>
                <w:lang w:val="kk-KZ"/>
              </w:rPr>
              <w:t>Reid</w:t>
            </w:r>
            <w:r w:rsidRPr="0089637D">
              <w:rPr>
                <w:lang w:val="en-US"/>
              </w:rPr>
              <w:t xml:space="preserve"> CDM3Y1-Paris</w:t>
            </w:r>
          </w:p>
          <w:p w:rsidR="0034667E" w:rsidRPr="0089637D" w:rsidRDefault="0034667E" w:rsidP="0089637D">
            <w:pPr>
              <w:jc w:val="center"/>
              <w:rPr>
                <w:lang w:val="en-US"/>
              </w:rPr>
            </w:pPr>
            <w:r w:rsidRPr="0089637D">
              <w:rPr>
                <w:lang w:val="en-US"/>
              </w:rPr>
              <w:t>DDB3Y1-Fetal</w:t>
            </w:r>
          </w:p>
        </w:tc>
        <w:tc>
          <w:tcPr>
            <w:tcW w:w="868"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93.46</w:t>
            </w:r>
          </w:p>
          <w:p w:rsidR="0034667E" w:rsidRPr="0089637D" w:rsidRDefault="0034667E" w:rsidP="0089637D">
            <w:pPr>
              <w:jc w:val="center"/>
            </w:pPr>
          </w:p>
        </w:tc>
        <w:tc>
          <w:tcPr>
            <w:tcW w:w="704"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0.5</w:t>
            </w:r>
            <w:r w:rsidRPr="0089637D">
              <w:rPr>
                <w:lang w:val="kk-KZ"/>
              </w:rPr>
              <w:t>2</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4.86</w:t>
            </w:r>
          </w:p>
          <w:p w:rsidR="0034667E" w:rsidRPr="0089637D" w:rsidRDefault="0034667E" w:rsidP="0089637D">
            <w:pPr>
              <w:jc w:val="center"/>
            </w:pPr>
            <w:r w:rsidRPr="0089637D">
              <w:t>4,</w:t>
            </w:r>
            <w:r w:rsidRPr="0089637D">
              <w:rPr>
                <w:lang w:val="en-US"/>
              </w:rPr>
              <w:t>86</w:t>
            </w:r>
          </w:p>
          <w:p w:rsidR="0034667E" w:rsidRPr="0089637D" w:rsidRDefault="0034667E" w:rsidP="0089637D">
            <w:pPr>
              <w:jc w:val="center"/>
            </w:pPr>
            <w:r w:rsidRPr="0089637D">
              <w:rPr>
                <w:lang w:val="en-US"/>
              </w:rPr>
              <w:t>4.86</w:t>
            </w:r>
          </w:p>
          <w:p w:rsidR="0034667E" w:rsidRPr="0089637D" w:rsidRDefault="0034667E" w:rsidP="0089637D">
            <w:pPr>
              <w:jc w:val="center"/>
            </w:pPr>
            <w:r w:rsidRPr="0089637D">
              <w:rPr>
                <w:lang w:val="en-US"/>
              </w:rPr>
              <w:t>4.86</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0.8</w:t>
            </w:r>
          </w:p>
          <w:p w:rsidR="0034667E" w:rsidRPr="0089637D" w:rsidRDefault="0034667E" w:rsidP="0089637D">
            <w:pPr>
              <w:jc w:val="center"/>
            </w:pPr>
            <w:r w:rsidRPr="0089637D">
              <w:t>0,</w:t>
            </w:r>
            <w:r w:rsidRPr="0089637D">
              <w:rPr>
                <w:lang w:val="en-US"/>
              </w:rPr>
              <w:t>8</w:t>
            </w:r>
          </w:p>
          <w:p w:rsidR="0034667E" w:rsidRPr="0089637D" w:rsidRDefault="0034667E" w:rsidP="0089637D">
            <w:pPr>
              <w:jc w:val="center"/>
            </w:pPr>
            <w:r w:rsidRPr="0089637D">
              <w:rPr>
                <w:lang w:val="en-US"/>
              </w:rPr>
              <w:t>0.8</w:t>
            </w:r>
          </w:p>
          <w:p w:rsidR="0034667E" w:rsidRPr="0089637D" w:rsidRDefault="0034667E" w:rsidP="0089637D">
            <w:pPr>
              <w:jc w:val="center"/>
            </w:pPr>
            <w:r w:rsidRPr="0089637D">
              <w:rPr>
                <w:lang w:val="en-US"/>
              </w:rPr>
              <w:t>0.8</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w:t>
            </w:r>
          </w:p>
          <w:p w:rsidR="0034667E" w:rsidRPr="0089637D" w:rsidRDefault="0034667E" w:rsidP="0089637D">
            <w:pPr>
              <w:jc w:val="center"/>
            </w:pPr>
            <w:r w:rsidRPr="0089637D">
              <w:rPr>
                <w:lang w:val="en-US"/>
              </w:rPr>
              <w:t>0.8</w:t>
            </w:r>
          </w:p>
          <w:p w:rsidR="0034667E" w:rsidRPr="0089637D" w:rsidRDefault="0034667E" w:rsidP="0089637D">
            <w:pPr>
              <w:jc w:val="center"/>
            </w:pPr>
            <w:r w:rsidRPr="0089637D">
              <w:rPr>
                <w:lang w:val="en-US"/>
              </w:rPr>
              <w:t>1.0</w:t>
            </w:r>
          </w:p>
          <w:p w:rsidR="0034667E" w:rsidRPr="0089637D" w:rsidRDefault="0034667E" w:rsidP="0089637D">
            <w:pPr>
              <w:jc w:val="center"/>
            </w:pPr>
            <w:r w:rsidRPr="0089637D">
              <w:rPr>
                <w:lang w:val="en-US"/>
              </w:rPr>
              <w:t>1.0</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2</w:t>
            </w:r>
            <w:r w:rsidRPr="0089637D">
              <w:t>,</w:t>
            </w:r>
            <w:r w:rsidRPr="0089637D">
              <w:rPr>
                <w:lang w:val="en-US"/>
              </w:rPr>
              <w:t>9</w:t>
            </w:r>
          </w:p>
          <w:p w:rsidR="0034667E" w:rsidRPr="0089637D" w:rsidRDefault="0034667E" w:rsidP="0089637D">
            <w:pPr>
              <w:jc w:val="center"/>
            </w:pPr>
            <w:r w:rsidRPr="0089637D">
              <w:t>13</w:t>
            </w:r>
            <w:r w:rsidRPr="0089637D">
              <w:rPr>
                <w:lang w:val="en-US"/>
              </w:rPr>
              <w:t>.</w:t>
            </w:r>
            <w:r w:rsidRPr="0089637D">
              <w:t>8</w:t>
            </w:r>
          </w:p>
          <w:p w:rsidR="0034667E" w:rsidRPr="0089637D" w:rsidRDefault="0034667E" w:rsidP="0089637D">
            <w:pPr>
              <w:jc w:val="center"/>
            </w:pPr>
            <w:r w:rsidRPr="0089637D">
              <w:t>11</w:t>
            </w:r>
            <w:r w:rsidRPr="0089637D">
              <w:rPr>
                <w:lang w:val="en-US"/>
              </w:rPr>
              <w:t>.6</w:t>
            </w:r>
          </w:p>
          <w:p w:rsidR="0034667E" w:rsidRPr="0089637D" w:rsidRDefault="0034667E" w:rsidP="0089637D">
            <w:pPr>
              <w:jc w:val="center"/>
            </w:pPr>
            <w:r w:rsidRPr="0089637D">
              <w:t>9</w:t>
            </w:r>
            <w:r w:rsidRPr="0089637D">
              <w:rPr>
                <w:lang w:val="en-US"/>
              </w:rPr>
              <w:t>.6</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t>818</w:t>
            </w:r>
          </w:p>
        </w:tc>
        <w:tc>
          <w:tcPr>
            <w:tcW w:w="876"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p>
          <w:p w:rsidR="0034667E" w:rsidRPr="0089637D" w:rsidRDefault="0034667E" w:rsidP="0089637D">
            <w:pPr>
              <w:jc w:val="center"/>
            </w:pPr>
            <w:r w:rsidRPr="0089637D">
              <w:rPr>
                <w:lang w:val="en-US"/>
              </w:rPr>
              <w:t>[1</w:t>
            </w:r>
            <w:r w:rsidRPr="0089637D">
              <w:rPr>
                <w:lang w:val="kk-KZ"/>
              </w:rPr>
              <w:t>0</w:t>
            </w:r>
            <w:r w:rsidRPr="0089637D">
              <w:rPr>
                <w:lang w:val="en-US"/>
              </w:rPr>
              <w:t>]</w:t>
            </w:r>
          </w:p>
        </w:tc>
      </w:tr>
      <w:tr w:rsidR="0034667E" w:rsidRPr="0089637D" w:rsidTr="00C35356">
        <w:trPr>
          <w:trHeight w:val="644"/>
        </w:trPr>
        <w:tc>
          <w:tcPr>
            <w:tcW w:w="840" w:type="dxa"/>
            <w:shd w:val="clear" w:color="auto" w:fill="FFFFFF" w:themeFill="background1"/>
            <w:tcMar>
              <w:top w:w="15" w:type="dxa"/>
              <w:left w:w="108" w:type="dxa"/>
              <w:bottom w:w="0" w:type="dxa"/>
              <w:right w:w="108" w:type="dxa"/>
            </w:tcMar>
            <w:hideMark/>
          </w:tcPr>
          <w:p w:rsidR="0034667E" w:rsidRPr="0089637D" w:rsidRDefault="0034667E" w:rsidP="0089637D">
            <w:pPr>
              <w:jc w:val="both"/>
            </w:pPr>
            <w:r w:rsidRPr="0089637D">
              <w:rPr>
                <w:lang w:val="en-US"/>
              </w:rPr>
              <w:t> </w:t>
            </w:r>
          </w:p>
          <w:p w:rsidR="0034667E" w:rsidRPr="0089637D" w:rsidRDefault="0034667E" w:rsidP="0089637D">
            <w:pPr>
              <w:jc w:val="both"/>
            </w:pPr>
            <w:r w:rsidRPr="0089637D">
              <w:rPr>
                <w:lang w:val="kk-KZ"/>
              </w:rPr>
              <w:t>28</w:t>
            </w:r>
          </w:p>
          <w:p w:rsidR="0034667E" w:rsidRPr="0089637D" w:rsidRDefault="0034667E" w:rsidP="0089637D">
            <w:pPr>
              <w:jc w:val="both"/>
            </w:pPr>
            <w:r w:rsidRPr="0089637D">
              <w:rPr>
                <w:lang w:val="en-US"/>
              </w:rPr>
              <w:t> </w:t>
            </w:r>
          </w:p>
        </w:tc>
        <w:tc>
          <w:tcPr>
            <w:tcW w:w="1862" w:type="dxa"/>
            <w:shd w:val="clear" w:color="auto" w:fill="FFFFFF" w:themeFill="background1"/>
            <w:tcMar>
              <w:top w:w="15" w:type="dxa"/>
              <w:left w:w="108" w:type="dxa"/>
              <w:bottom w:w="0" w:type="dxa"/>
              <w:right w:w="108" w:type="dxa"/>
            </w:tcMar>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BDM3Y1-</w:t>
            </w:r>
            <w:r w:rsidRPr="0089637D">
              <w:rPr>
                <w:lang w:val="kk-KZ"/>
              </w:rPr>
              <w:t>Reid</w:t>
            </w:r>
            <w:r w:rsidRPr="0089637D">
              <w:rPr>
                <w:lang w:val="en-US"/>
              </w:rPr>
              <w:t xml:space="preserve"> CDM3Y1-Paris</w:t>
            </w:r>
          </w:p>
          <w:p w:rsidR="0034667E" w:rsidRPr="0089637D" w:rsidRDefault="0034667E" w:rsidP="0089637D">
            <w:pPr>
              <w:jc w:val="center"/>
              <w:rPr>
                <w:lang w:val="en-US"/>
              </w:rPr>
            </w:pPr>
            <w:r w:rsidRPr="0089637D">
              <w:rPr>
                <w:lang w:val="en-US"/>
              </w:rPr>
              <w:t>DDB3Y1-Fetal</w:t>
            </w:r>
          </w:p>
        </w:tc>
        <w:tc>
          <w:tcPr>
            <w:tcW w:w="868"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96.0</w:t>
            </w:r>
          </w:p>
        </w:tc>
        <w:tc>
          <w:tcPr>
            <w:tcW w:w="704"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0.50</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6.05</w:t>
            </w:r>
          </w:p>
          <w:p w:rsidR="0034667E" w:rsidRPr="0089637D" w:rsidRDefault="0034667E" w:rsidP="0089637D">
            <w:pPr>
              <w:jc w:val="center"/>
            </w:pPr>
            <w:r w:rsidRPr="0089637D">
              <w:t>6</w:t>
            </w:r>
            <w:r w:rsidRPr="0089637D">
              <w:rPr>
                <w:lang w:val="en-US"/>
              </w:rPr>
              <w:t>.</w:t>
            </w:r>
            <w:r w:rsidRPr="0089637D">
              <w:t>05</w:t>
            </w:r>
          </w:p>
          <w:p w:rsidR="0034667E" w:rsidRPr="0089637D" w:rsidRDefault="0034667E" w:rsidP="0089637D">
            <w:pPr>
              <w:jc w:val="center"/>
            </w:pPr>
            <w:r w:rsidRPr="0089637D">
              <w:rPr>
                <w:lang w:val="en-US"/>
              </w:rPr>
              <w:t>6.05</w:t>
            </w:r>
          </w:p>
          <w:p w:rsidR="0034667E" w:rsidRPr="0089637D" w:rsidRDefault="0034667E" w:rsidP="0089637D">
            <w:pPr>
              <w:jc w:val="center"/>
            </w:pPr>
            <w:r w:rsidRPr="0089637D">
              <w:t>6</w:t>
            </w:r>
            <w:r w:rsidRPr="0089637D">
              <w:rPr>
                <w:lang w:val="en-US"/>
              </w:rPr>
              <w:t>.</w:t>
            </w:r>
            <w:r w:rsidRPr="0089637D">
              <w:t>05</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0.854</w:t>
            </w:r>
          </w:p>
          <w:p w:rsidR="0034667E" w:rsidRPr="0089637D" w:rsidRDefault="0034667E" w:rsidP="0089637D">
            <w:pPr>
              <w:jc w:val="center"/>
            </w:pPr>
            <w:r w:rsidRPr="0089637D">
              <w:rPr>
                <w:lang w:val="en-US"/>
              </w:rPr>
              <w:t>0.</w:t>
            </w:r>
            <w:r w:rsidRPr="0089637D">
              <w:t>854</w:t>
            </w:r>
          </w:p>
          <w:p w:rsidR="0034667E" w:rsidRPr="0089637D" w:rsidRDefault="0034667E" w:rsidP="0089637D">
            <w:pPr>
              <w:jc w:val="center"/>
            </w:pPr>
            <w:r w:rsidRPr="0089637D">
              <w:rPr>
                <w:lang w:val="en-US"/>
              </w:rPr>
              <w:t>0.854</w:t>
            </w:r>
          </w:p>
          <w:p w:rsidR="0034667E" w:rsidRPr="0089637D" w:rsidRDefault="0034667E" w:rsidP="0089637D">
            <w:pPr>
              <w:jc w:val="center"/>
            </w:pPr>
            <w:r w:rsidRPr="0089637D">
              <w:rPr>
                <w:lang w:val="en-US"/>
              </w:rPr>
              <w:t>0.</w:t>
            </w:r>
            <w:r w:rsidRPr="0089637D">
              <w:t>854</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w:t>
            </w:r>
          </w:p>
          <w:p w:rsidR="0034667E" w:rsidRPr="0089637D" w:rsidRDefault="0034667E" w:rsidP="0089637D">
            <w:pPr>
              <w:jc w:val="center"/>
            </w:pPr>
            <w:r w:rsidRPr="0089637D">
              <w:rPr>
                <w:lang w:val="kk-KZ"/>
              </w:rPr>
              <w:t>1.0</w:t>
            </w:r>
          </w:p>
          <w:p w:rsidR="0034667E" w:rsidRPr="0089637D" w:rsidRDefault="0034667E" w:rsidP="0089637D">
            <w:pPr>
              <w:jc w:val="center"/>
            </w:pPr>
            <w:r w:rsidRPr="0089637D">
              <w:rPr>
                <w:lang w:val="en-US"/>
              </w:rPr>
              <w:t>0.8</w:t>
            </w:r>
          </w:p>
          <w:p w:rsidR="0034667E" w:rsidRPr="0089637D" w:rsidRDefault="0034667E" w:rsidP="0089637D">
            <w:pPr>
              <w:jc w:val="center"/>
            </w:pPr>
            <w:r w:rsidRPr="0089637D">
              <w:rPr>
                <w:lang w:val="en-US"/>
              </w:rPr>
              <w:t>0.9</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3.0</w:t>
            </w:r>
          </w:p>
          <w:p w:rsidR="0034667E" w:rsidRPr="0089637D" w:rsidRDefault="0034667E" w:rsidP="0089637D">
            <w:pPr>
              <w:jc w:val="center"/>
            </w:pPr>
            <w:r w:rsidRPr="0089637D">
              <w:rPr>
                <w:lang w:val="en-US"/>
              </w:rPr>
              <w:t>9.</w:t>
            </w:r>
            <w:r w:rsidRPr="0089637D">
              <w:t>5</w:t>
            </w:r>
          </w:p>
          <w:p w:rsidR="0034667E" w:rsidRPr="0089637D" w:rsidRDefault="0034667E" w:rsidP="0089637D">
            <w:pPr>
              <w:jc w:val="center"/>
            </w:pPr>
            <w:r w:rsidRPr="0089637D">
              <w:rPr>
                <w:lang w:val="kk-KZ"/>
              </w:rPr>
              <w:t>7</w:t>
            </w:r>
            <w:r w:rsidRPr="0089637D">
              <w:rPr>
                <w:lang w:val="en-US"/>
              </w:rPr>
              <w:t>.</w:t>
            </w:r>
            <w:r w:rsidRPr="0089637D">
              <w:t>9</w:t>
            </w:r>
          </w:p>
          <w:p w:rsidR="0034667E" w:rsidRPr="0089637D" w:rsidRDefault="0034667E" w:rsidP="0089637D">
            <w:pPr>
              <w:jc w:val="center"/>
            </w:pPr>
            <w:r w:rsidRPr="0089637D">
              <w:t>11</w:t>
            </w:r>
            <w:r w:rsidRPr="0089637D">
              <w:rPr>
                <w:lang w:val="en-US"/>
              </w:rPr>
              <w:t>.6</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912</w:t>
            </w:r>
          </w:p>
        </w:tc>
        <w:tc>
          <w:tcPr>
            <w:tcW w:w="876"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p>
          <w:p w:rsidR="0034667E" w:rsidRPr="0089637D" w:rsidRDefault="0034667E" w:rsidP="0089637D">
            <w:pPr>
              <w:jc w:val="center"/>
            </w:pPr>
            <w:r w:rsidRPr="0089637D">
              <w:rPr>
                <w:lang w:val="kk-KZ"/>
              </w:rPr>
              <w:t>[58]</w:t>
            </w:r>
          </w:p>
          <w:p w:rsidR="0034667E" w:rsidRPr="0089637D" w:rsidRDefault="0034667E" w:rsidP="0089637D">
            <w:pPr>
              <w:jc w:val="center"/>
            </w:pPr>
            <w:r w:rsidRPr="0089637D">
              <w:rPr>
                <w:lang w:val="en-US"/>
              </w:rPr>
              <w:t>Hamada. S</w:t>
            </w:r>
          </w:p>
        </w:tc>
      </w:tr>
      <w:tr w:rsidR="0034667E" w:rsidRPr="0089637D" w:rsidTr="00C35356">
        <w:trPr>
          <w:trHeight w:val="1089"/>
        </w:trPr>
        <w:tc>
          <w:tcPr>
            <w:tcW w:w="840" w:type="dxa"/>
            <w:shd w:val="clear" w:color="auto" w:fill="FFFFFF" w:themeFill="background1"/>
            <w:tcMar>
              <w:top w:w="15" w:type="dxa"/>
              <w:left w:w="108" w:type="dxa"/>
              <w:bottom w:w="0" w:type="dxa"/>
              <w:right w:w="108" w:type="dxa"/>
            </w:tcMar>
            <w:hideMark/>
          </w:tcPr>
          <w:p w:rsidR="0034667E" w:rsidRPr="0089637D" w:rsidRDefault="0034667E" w:rsidP="0089637D">
            <w:pPr>
              <w:jc w:val="both"/>
            </w:pPr>
            <w:r w:rsidRPr="0089637D">
              <w:t> </w:t>
            </w:r>
          </w:p>
          <w:p w:rsidR="0034667E" w:rsidRPr="0089637D" w:rsidRDefault="0034667E" w:rsidP="0089637D">
            <w:pPr>
              <w:jc w:val="both"/>
            </w:pPr>
            <w:r w:rsidRPr="0089637D">
              <w:rPr>
                <w:lang w:val="kk-KZ"/>
              </w:rPr>
              <w:t>30</w:t>
            </w:r>
          </w:p>
          <w:p w:rsidR="0034667E" w:rsidRPr="0089637D" w:rsidRDefault="0034667E" w:rsidP="0089637D">
            <w:pPr>
              <w:jc w:val="both"/>
            </w:pPr>
            <w:r w:rsidRPr="0089637D">
              <w:rPr>
                <w:lang w:val="en-US"/>
              </w:rPr>
              <w:t> </w:t>
            </w:r>
          </w:p>
        </w:tc>
        <w:tc>
          <w:tcPr>
            <w:tcW w:w="1862" w:type="dxa"/>
            <w:shd w:val="clear" w:color="auto" w:fill="FFFFFF" w:themeFill="background1"/>
            <w:tcMar>
              <w:top w:w="15" w:type="dxa"/>
              <w:left w:w="108" w:type="dxa"/>
              <w:bottom w:w="0" w:type="dxa"/>
              <w:right w:w="108" w:type="dxa"/>
            </w:tcMar>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BDM3Y1-</w:t>
            </w:r>
            <w:r w:rsidRPr="0089637D">
              <w:rPr>
                <w:lang w:val="kk-KZ"/>
              </w:rPr>
              <w:t>Reid</w:t>
            </w:r>
            <w:r w:rsidRPr="0089637D">
              <w:rPr>
                <w:lang w:val="en-US"/>
              </w:rPr>
              <w:t xml:space="preserve"> CDM3Y1-Paris</w:t>
            </w:r>
          </w:p>
          <w:p w:rsidR="0034667E" w:rsidRPr="0089637D" w:rsidRDefault="0034667E" w:rsidP="0089637D">
            <w:pPr>
              <w:jc w:val="center"/>
              <w:rPr>
                <w:lang w:val="en-US"/>
              </w:rPr>
            </w:pPr>
            <w:r w:rsidRPr="0089637D">
              <w:rPr>
                <w:lang w:val="en-US"/>
              </w:rPr>
              <w:t>DDB3Y1-Fetal</w:t>
            </w:r>
          </w:p>
        </w:tc>
        <w:tc>
          <w:tcPr>
            <w:tcW w:w="868"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95</w:t>
            </w:r>
            <w:r w:rsidRPr="0089637D">
              <w:rPr>
                <w:lang w:val="kk-KZ"/>
              </w:rPr>
              <w:t>.0</w:t>
            </w:r>
          </w:p>
          <w:p w:rsidR="0034667E" w:rsidRPr="0089637D" w:rsidRDefault="0034667E" w:rsidP="0089637D">
            <w:pPr>
              <w:jc w:val="center"/>
            </w:pPr>
          </w:p>
        </w:tc>
        <w:tc>
          <w:tcPr>
            <w:tcW w:w="704" w:type="dxa"/>
            <w:shd w:val="clear" w:color="auto" w:fill="FFFFFF" w:themeFill="background1"/>
            <w:tcMar>
              <w:top w:w="15" w:type="dxa"/>
              <w:left w:w="108" w:type="dxa"/>
              <w:bottom w:w="0" w:type="dxa"/>
              <w:right w:w="108" w:type="dxa"/>
            </w:tcMar>
            <w:hideMark/>
          </w:tcPr>
          <w:p w:rsidR="0034667E" w:rsidRPr="0089637D" w:rsidRDefault="0034667E" w:rsidP="0089637D">
            <w:pPr>
              <w:jc w:val="center"/>
              <w:rPr>
                <w:position w:val="-6"/>
                <w:lang w:val="en-US"/>
              </w:rPr>
            </w:pPr>
            <w:r w:rsidRPr="0089637D">
              <w:rPr>
                <w:position w:val="-6"/>
                <w:lang w:val="en-US"/>
              </w:rPr>
              <w:t>0.64</w:t>
            </w:r>
          </w:p>
          <w:p w:rsidR="0034667E" w:rsidRPr="0089637D" w:rsidRDefault="0034667E" w:rsidP="0089637D">
            <w:pPr>
              <w:jc w:val="center"/>
            </w:pP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6.8</w:t>
            </w:r>
          </w:p>
          <w:p w:rsidR="0034667E" w:rsidRPr="0089637D" w:rsidRDefault="0034667E" w:rsidP="0089637D">
            <w:pPr>
              <w:jc w:val="center"/>
            </w:pPr>
            <w:r w:rsidRPr="0089637D">
              <w:rPr>
                <w:lang w:val="en-US"/>
              </w:rPr>
              <w:t>6.8</w:t>
            </w:r>
          </w:p>
          <w:p w:rsidR="0034667E" w:rsidRPr="0089637D" w:rsidRDefault="0034667E" w:rsidP="0089637D">
            <w:pPr>
              <w:jc w:val="center"/>
            </w:pPr>
            <w:r w:rsidRPr="0089637D">
              <w:rPr>
                <w:lang w:val="en-US"/>
              </w:rPr>
              <w:t>6.8</w:t>
            </w:r>
          </w:p>
          <w:p w:rsidR="0034667E" w:rsidRPr="0089637D" w:rsidRDefault="0034667E" w:rsidP="0089637D">
            <w:pPr>
              <w:jc w:val="center"/>
            </w:pPr>
            <w:r w:rsidRPr="0089637D">
              <w:rPr>
                <w:lang w:val="en-US"/>
              </w:rPr>
              <w:t>6.8</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0.2</w:t>
            </w:r>
          </w:p>
          <w:p w:rsidR="0034667E" w:rsidRPr="0089637D" w:rsidRDefault="0034667E" w:rsidP="0089637D">
            <w:pPr>
              <w:jc w:val="center"/>
            </w:pPr>
            <w:r w:rsidRPr="0089637D">
              <w:rPr>
                <w:lang w:val="en-US"/>
              </w:rPr>
              <w:t>0.2</w:t>
            </w:r>
          </w:p>
          <w:p w:rsidR="0034667E" w:rsidRPr="0089637D" w:rsidRDefault="0034667E" w:rsidP="0089637D">
            <w:pPr>
              <w:jc w:val="center"/>
            </w:pPr>
            <w:r w:rsidRPr="0089637D">
              <w:rPr>
                <w:lang w:val="en-US"/>
              </w:rPr>
              <w:t>0.2</w:t>
            </w:r>
          </w:p>
          <w:p w:rsidR="0034667E" w:rsidRPr="0089637D" w:rsidRDefault="0034667E" w:rsidP="0089637D">
            <w:pPr>
              <w:jc w:val="center"/>
            </w:pPr>
            <w:r w:rsidRPr="0089637D">
              <w:rPr>
                <w:lang w:val="en-US"/>
              </w:rPr>
              <w:t>0.2</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w:t>
            </w:r>
          </w:p>
          <w:p w:rsidR="0034667E" w:rsidRPr="0089637D" w:rsidRDefault="0034667E" w:rsidP="0089637D">
            <w:pPr>
              <w:jc w:val="center"/>
            </w:pPr>
            <w:r w:rsidRPr="0089637D">
              <w:rPr>
                <w:lang w:val="kk-KZ"/>
              </w:rPr>
              <w:t>1.0</w:t>
            </w:r>
          </w:p>
          <w:p w:rsidR="0034667E" w:rsidRPr="0089637D" w:rsidRDefault="0034667E" w:rsidP="0089637D">
            <w:pPr>
              <w:jc w:val="center"/>
            </w:pPr>
            <w:r w:rsidRPr="0089637D">
              <w:rPr>
                <w:lang w:val="en-US"/>
              </w:rPr>
              <w:t>0.8</w:t>
            </w:r>
          </w:p>
          <w:p w:rsidR="0034667E" w:rsidRPr="0089637D" w:rsidRDefault="0034667E" w:rsidP="0089637D">
            <w:pPr>
              <w:jc w:val="center"/>
            </w:pPr>
            <w:r w:rsidRPr="0089637D">
              <w:rPr>
                <w:lang w:val="en-US"/>
              </w:rPr>
              <w:t>0.9</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en-US"/>
              </w:rPr>
              <w:t>2.</w:t>
            </w:r>
            <w:r w:rsidRPr="0089637D">
              <w:rPr>
                <w:lang w:val="kk-KZ"/>
              </w:rPr>
              <w:t>4</w:t>
            </w:r>
          </w:p>
          <w:p w:rsidR="0034667E" w:rsidRPr="0089637D" w:rsidRDefault="0034667E" w:rsidP="0089637D">
            <w:pPr>
              <w:jc w:val="center"/>
            </w:pPr>
            <w:r w:rsidRPr="0089637D">
              <w:t>6</w:t>
            </w:r>
            <w:r w:rsidRPr="0089637D">
              <w:rPr>
                <w:lang w:val="en-US"/>
              </w:rPr>
              <w:t>.1</w:t>
            </w:r>
          </w:p>
          <w:p w:rsidR="0034667E" w:rsidRPr="0089637D" w:rsidRDefault="0034667E" w:rsidP="0089637D">
            <w:pPr>
              <w:jc w:val="center"/>
            </w:pPr>
            <w:r w:rsidRPr="0089637D">
              <w:t>5</w:t>
            </w:r>
            <w:r w:rsidRPr="0089637D">
              <w:rPr>
                <w:lang w:val="en-US"/>
              </w:rPr>
              <w:t>.6</w:t>
            </w:r>
          </w:p>
          <w:p w:rsidR="0034667E" w:rsidRPr="0089637D" w:rsidRDefault="0034667E" w:rsidP="0089637D">
            <w:pPr>
              <w:jc w:val="center"/>
            </w:pPr>
            <w:r w:rsidRPr="0089637D">
              <w:rPr>
                <w:lang w:val="en-US"/>
              </w:rPr>
              <w:t>5.6</w:t>
            </w:r>
          </w:p>
        </w:tc>
        <w:tc>
          <w:tcPr>
            <w:tcW w:w="875"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955</w:t>
            </w:r>
          </w:p>
        </w:tc>
        <w:tc>
          <w:tcPr>
            <w:tcW w:w="876" w:type="dxa"/>
            <w:shd w:val="clear" w:color="auto" w:fill="FFFFFF" w:themeFill="background1"/>
            <w:tcMar>
              <w:top w:w="15" w:type="dxa"/>
              <w:left w:w="108" w:type="dxa"/>
              <w:bottom w:w="0" w:type="dxa"/>
              <w:right w:w="108" w:type="dxa"/>
            </w:tcMar>
            <w:hideMark/>
          </w:tcPr>
          <w:p w:rsidR="0034667E" w:rsidRPr="0089637D" w:rsidRDefault="0034667E" w:rsidP="0089637D">
            <w:pPr>
              <w:jc w:val="center"/>
            </w:pPr>
            <w:r w:rsidRPr="0089637D">
              <w:rPr>
                <w:lang w:val="kk-KZ"/>
              </w:rPr>
              <w:t>[123]</w:t>
            </w:r>
          </w:p>
          <w:p w:rsidR="0034667E" w:rsidRPr="0089637D" w:rsidRDefault="0034667E" w:rsidP="0089637D">
            <w:pPr>
              <w:jc w:val="center"/>
            </w:pPr>
            <w:r w:rsidRPr="0089637D">
              <w:rPr>
                <w:lang w:val="en-US"/>
              </w:rPr>
              <w:t>Schimizu. J</w:t>
            </w:r>
          </w:p>
        </w:tc>
      </w:tr>
    </w:tbl>
    <w:p w:rsidR="0034667E" w:rsidRPr="0089637D" w:rsidRDefault="0034667E" w:rsidP="0089637D">
      <w:pPr>
        <w:pStyle w:val="aff6"/>
        <w:ind w:left="0" w:firstLine="567"/>
        <w:jc w:val="both"/>
        <w:rPr>
          <w:sz w:val="28"/>
          <w:szCs w:val="28"/>
          <w:lang w:val="kk-KZ"/>
        </w:rPr>
      </w:pPr>
    </w:p>
    <w:p w:rsidR="0034667E" w:rsidRPr="0089637D" w:rsidRDefault="0034667E" w:rsidP="0089637D">
      <w:pPr>
        <w:pStyle w:val="aff6"/>
        <w:ind w:left="0" w:firstLine="709"/>
        <w:jc w:val="both"/>
        <w:rPr>
          <w:sz w:val="28"/>
          <w:szCs w:val="28"/>
          <w:lang w:val="kk-KZ"/>
        </w:rPr>
      </w:pPr>
      <w:r w:rsidRPr="0089637D">
        <w:rPr>
          <w:sz w:val="28"/>
          <w:szCs w:val="28"/>
          <w:lang w:val="kk-KZ"/>
        </w:rPr>
        <w:t>Талдаулың ерекшелігі белгілі заңдылықты анықтау мақсатында нақты, жорамал бөліктерінің</w:t>
      </w:r>
      <w:r w:rsidRPr="0089637D">
        <w:rPr>
          <w:b/>
          <w:sz w:val="28"/>
          <w:szCs w:val="28"/>
          <w:lang w:val="kk-KZ"/>
        </w:rPr>
        <w:t xml:space="preserve"> </w:t>
      </w:r>
      <w:r w:rsidRPr="0089637D">
        <w:rPr>
          <w:sz w:val="28"/>
          <w:szCs w:val="28"/>
          <w:lang w:val="kk-KZ"/>
        </w:rPr>
        <w:t>радиустары және</w:t>
      </w:r>
      <w:r w:rsidRPr="0089637D">
        <w:rPr>
          <w:b/>
          <w:sz w:val="28"/>
          <w:szCs w:val="28"/>
          <w:lang w:val="kk-KZ"/>
        </w:rPr>
        <w:t xml:space="preserve"> </w:t>
      </w:r>
      <w:r w:rsidRPr="0089637D">
        <w:rPr>
          <w:sz w:val="28"/>
          <w:szCs w:val="28"/>
          <w:lang w:val="kk-KZ"/>
        </w:rPr>
        <w:t xml:space="preserve">кулондық радиусы тұрақты тіркелді.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ядролық жүйе үшін E</w:t>
      </w:r>
      <w:r w:rsidRPr="0089637D">
        <w:rPr>
          <w:iCs/>
          <w:sz w:val="28"/>
          <w:szCs w:val="28"/>
          <w:vertAlign w:val="subscript"/>
          <w:lang w:val="kk-KZ"/>
        </w:rPr>
        <w:t>лаб</w:t>
      </w:r>
      <w:r w:rsidRPr="0089637D">
        <w:rPr>
          <w:sz w:val="28"/>
          <w:szCs w:val="28"/>
          <w:lang w:val="kk-KZ"/>
        </w:rPr>
        <w:t xml:space="preserve">=20, 24, 27, 28, 30 MэВ энергиялардағы эксперименттік деректерін сипаттайтын ОМ және ЕФМ </w:t>
      </w:r>
      <w:r w:rsidRPr="0020602F">
        <w:rPr>
          <w:sz w:val="28"/>
          <w:szCs w:val="28"/>
          <w:lang w:val="kk-KZ"/>
        </w:rPr>
        <w:t>негізінде алынған серпімді шашыраудың бұрыштық таралу қималары келесі 22, 23, 24, 25, 26-суреттерде көрсетілген. Осы энергияларда анықталған қималар біздің [41</w:t>
      </w:r>
      <w:r w:rsidR="0020602F" w:rsidRPr="0020602F">
        <w:rPr>
          <w:sz w:val="28"/>
          <w:szCs w:val="28"/>
          <w:lang w:val="kk-KZ"/>
        </w:rPr>
        <w:t>, р.</w:t>
      </w:r>
      <w:r w:rsidR="0020602F">
        <w:rPr>
          <w:sz w:val="28"/>
          <w:szCs w:val="28"/>
          <w:lang w:val="kk-KZ"/>
        </w:rPr>
        <w:t xml:space="preserve"> 39-43</w:t>
      </w:r>
      <w:r w:rsidRPr="0020602F">
        <w:rPr>
          <w:sz w:val="28"/>
          <w:szCs w:val="28"/>
          <w:lang w:val="kk-KZ"/>
        </w:rPr>
        <w:t xml:space="preserve">] </w:t>
      </w:r>
      <w:r w:rsidRPr="0089637D">
        <w:rPr>
          <w:sz w:val="28"/>
          <w:szCs w:val="28"/>
          <w:lang w:val="kk-KZ"/>
        </w:rPr>
        <w:t xml:space="preserve">мақаламызда жарияланған.   </w:t>
      </w:r>
    </w:p>
    <w:p w:rsidR="0034667E" w:rsidRPr="0089637D" w:rsidRDefault="0034667E" w:rsidP="0089637D">
      <w:pPr>
        <w:pStyle w:val="aff6"/>
        <w:ind w:left="0" w:firstLine="709"/>
        <w:jc w:val="both"/>
        <w:rPr>
          <w:sz w:val="28"/>
          <w:szCs w:val="28"/>
          <w:lang w:val="kk-KZ"/>
        </w:rPr>
      </w:pPr>
    </w:p>
    <w:p w:rsidR="0034667E" w:rsidRPr="0089637D" w:rsidRDefault="00A623DA" w:rsidP="0089637D">
      <w:pPr>
        <w:ind w:firstLine="567"/>
        <w:jc w:val="center"/>
        <w:rPr>
          <w:sz w:val="28"/>
          <w:szCs w:val="28"/>
          <w:lang w:val="kk-KZ"/>
        </w:rPr>
      </w:pPr>
      <w:r w:rsidRPr="00A623DA">
        <w:rPr>
          <w:noProof/>
          <w:sz w:val="28"/>
          <w:szCs w:val="28"/>
        </w:rPr>
        <w:lastRenderedPageBreak/>
        <w:drawing>
          <wp:inline distT="0" distB="0" distL="0" distR="0">
            <wp:extent cx="3771900" cy="2883620"/>
            <wp:effectExtent l="0" t="0" r="0" b="0"/>
            <wp:docPr id="434190" name="Рисунок 434190" descr="D:\20-140\G1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20-140\G122222.jpg"/>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790085" cy="2897522"/>
                    </a:xfrm>
                    <a:prstGeom prst="rect">
                      <a:avLst/>
                    </a:prstGeom>
                    <a:noFill/>
                    <a:ln>
                      <a:noFill/>
                    </a:ln>
                  </pic:spPr>
                </pic:pic>
              </a:graphicData>
            </a:graphic>
          </wp:inline>
        </w:drawing>
      </w:r>
    </w:p>
    <w:p w:rsidR="0034667E" w:rsidRPr="0089637D" w:rsidRDefault="0034667E" w:rsidP="0089637D">
      <w:pPr>
        <w:jc w:val="center"/>
        <w:rPr>
          <w:sz w:val="28"/>
          <w:szCs w:val="28"/>
          <w:lang w:val="kk-KZ"/>
        </w:rPr>
      </w:pPr>
      <w:r w:rsidRPr="0089637D">
        <w:rPr>
          <w:sz w:val="28"/>
          <w:szCs w:val="28"/>
          <w:lang w:val="kk-KZ"/>
        </w:rPr>
        <w:t xml:space="preserve">Сурет 22 </w:t>
      </w:r>
      <w:r w:rsidR="0020602F">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E</w:t>
      </w:r>
      <w:r w:rsidRPr="0089637D">
        <w:rPr>
          <w:sz w:val="28"/>
          <w:szCs w:val="28"/>
          <w:vertAlign w:val="subscript"/>
          <w:lang w:val="kk-KZ"/>
        </w:rPr>
        <w:t>Lab</w:t>
      </w:r>
      <w:r w:rsidRPr="0089637D">
        <w:rPr>
          <w:sz w:val="28"/>
          <w:szCs w:val="28"/>
          <w:lang w:val="kk-KZ"/>
        </w:rPr>
        <w:t xml:space="preserve">=20 МэВ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ind w:firstLine="567"/>
        <w:jc w:val="center"/>
        <w:rPr>
          <w:sz w:val="28"/>
          <w:szCs w:val="28"/>
          <w:lang w:val="kk-KZ"/>
        </w:rPr>
      </w:pPr>
    </w:p>
    <w:p w:rsidR="0034667E" w:rsidRPr="0089637D" w:rsidRDefault="00B31A2C" w:rsidP="0089637D">
      <w:pPr>
        <w:ind w:firstLine="567"/>
        <w:jc w:val="center"/>
        <w:rPr>
          <w:sz w:val="28"/>
          <w:szCs w:val="28"/>
          <w:lang w:val="kk-KZ"/>
        </w:rPr>
      </w:pPr>
      <w:r w:rsidRPr="00B31A2C">
        <w:rPr>
          <w:noProof/>
          <w:sz w:val="28"/>
          <w:szCs w:val="28"/>
        </w:rPr>
        <w:drawing>
          <wp:inline distT="0" distB="0" distL="0" distR="0">
            <wp:extent cx="3863340" cy="3201054"/>
            <wp:effectExtent l="0" t="0" r="3810" b="0"/>
            <wp:docPr id="434189" name="Рисунок 434189" descr="D:\20-140\в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20-140\в2222.jp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872147" cy="3208351"/>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23 </w:t>
      </w:r>
      <w:r w:rsidR="0020602F">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E</w:t>
      </w:r>
      <w:r w:rsidRPr="0089637D">
        <w:rPr>
          <w:sz w:val="28"/>
          <w:szCs w:val="28"/>
          <w:vertAlign w:val="subscript"/>
          <w:lang w:val="kk-KZ"/>
        </w:rPr>
        <w:t>Lab</w:t>
      </w:r>
      <w:r w:rsidRPr="0089637D">
        <w:rPr>
          <w:sz w:val="28"/>
          <w:szCs w:val="28"/>
          <w:lang w:val="kk-KZ"/>
        </w:rPr>
        <w:t xml:space="preserve">=24 МэВ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jc w:val="center"/>
        <w:rPr>
          <w:sz w:val="28"/>
          <w:szCs w:val="28"/>
          <w:lang w:val="kk-KZ"/>
        </w:rPr>
      </w:pPr>
    </w:p>
    <w:p w:rsidR="0034667E" w:rsidRPr="0089637D" w:rsidRDefault="00BB2A49" w:rsidP="0089637D">
      <w:pPr>
        <w:ind w:firstLine="567"/>
        <w:jc w:val="center"/>
        <w:rPr>
          <w:sz w:val="28"/>
          <w:szCs w:val="28"/>
          <w:lang w:val="kk-KZ"/>
        </w:rPr>
      </w:pPr>
      <w:r w:rsidRPr="00BB2A49">
        <w:rPr>
          <w:noProof/>
          <w:sz w:val="28"/>
          <w:szCs w:val="28"/>
        </w:rPr>
        <w:lastRenderedPageBreak/>
        <w:drawing>
          <wp:inline distT="0" distB="0" distL="0" distR="0">
            <wp:extent cx="3809552" cy="3154338"/>
            <wp:effectExtent l="0" t="0" r="635" b="8255"/>
            <wp:docPr id="434181" name="Рисунок 434181" descr="D:\20-140\00000011111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20-140\0000001111100000000000.jp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823023" cy="3165492"/>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24 </w:t>
      </w:r>
      <w:r w:rsidR="0020602F">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E</w:t>
      </w:r>
      <w:r w:rsidRPr="0089637D">
        <w:rPr>
          <w:sz w:val="28"/>
          <w:szCs w:val="28"/>
          <w:vertAlign w:val="subscript"/>
          <w:lang w:val="kk-KZ"/>
        </w:rPr>
        <w:t>Lab</w:t>
      </w:r>
      <w:r w:rsidRPr="0089637D">
        <w:rPr>
          <w:sz w:val="28"/>
          <w:szCs w:val="28"/>
          <w:lang w:val="kk-KZ"/>
        </w:rPr>
        <w:t xml:space="preserve">=27 МэВ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jc w:val="center"/>
        <w:rPr>
          <w:sz w:val="28"/>
          <w:szCs w:val="28"/>
          <w:lang w:val="kk-KZ"/>
        </w:rPr>
      </w:pPr>
    </w:p>
    <w:p w:rsidR="0034667E" w:rsidRPr="0089637D" w:rsidRDefault="0034667E" w:rsidP="0089637D">
      <w:pPr>
        <w:ind w:firstLine="567"/>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3991113" cy="3060389"/>
            <wp:effectExtent l="0" t="0" r="0" b="6985"/>
            <wp:docPr id="27" name="Рисунок 27" descr="C:\Users\Makhambet\Desktop\20-140\28 РЕзззд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khambet\Desktop\20-140\28 РЕзззддд.jp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033428" cy="3092836"/>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25 </w:t>
      </w:r>
      <w:r w:rsidR="0020602F">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E</w:t>
      </w:r>
      <w:r w:rsidRPr="0089637D">
        <w:rPr>
          <w:iCs/>
          <w:sz w:val="28"/>
          <w:szCs w:val="28"/>
          <w:vertAlign w:val="subscript"/>
          <w:lang w:val="kk-KZ"/>
        </w:rPr>
        <w:t>лаб</w:t>
      </w:r>
      <w:r w:rsidRPr="0089637D">
        <w:rPr>
          <w:sz w:val="28"/>
          <w:szCs w:val="28"/>
          <w:lang w:val="kk-KZ"/>
        </w:rPr>
        <w:t xml:space="preserve"> =28 MeV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lastRenderedPageBreak/>
        <w:drawing>
          <wp:inline distT="0" distB="0" distL="0" distR="0">
            <wp:extent cx="4183380" cy="3189348"/>
            <wp:effectExtent l="0" t="0" r="7620" b="0"/>
            <wp:docPr id="28" name="Рисунок 28" descr="C:\Users\Makhambet\Desktop\20-140\Graph30 РЕЗЕРфф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khambet\Desktop\20-140\Graph30 РЕЗЕРффрд.jpg"/>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221667" cy="3218537"/>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26 </w:t>
      </w:r>
      <w:r w:rsidR="0020602F">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E</w:t>
      </w:r>
      <w:r w:rsidRPr="0089637D">
        <w:rPr>
          <w:iCs/>
          <w:sz w:val="28"/>
          <w:szCs w:val="28"/>
          <w:vertAlign w:val="subscript"/>
          <w:lang w:val="kk-KZ"/>
        </w:rPr>
        <w:t>лаб</w:t>
      </w:r>
      <w:r w:rsidRPr="0089637D">
        <w:rPr>
          <w:sz w:val="28"/>
          <w:szCs w:val="28"/>
          <w:lang w:val="kk-KZ"/>
        </w:rPr>
        <w:t xml:space="preserve"> =30 MeV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jc w:val="center"/>
        <w:rPr>
          <w:sz w:val="28"/>
          <w:szCs w:val="28"/>
          <w:lang w:val="kk-KZ"/>
        </w:rPr>
      </w:pPr>
    </w:p>
    <w:p w:rsidR="0034667E" w:rsidRPr="0089637D" w:rsidRDefault="0034667E" w:rsidP="0089637D">
      <w:pPr>
        <w:ind w:firstLine="709"/>
        <w:jc w:val="both"/>
        <w:rPr>
          <w:sz w:val="28"/>
          <w:szCs w:val="28"/>
          <w:lang w:val="kk-KZ"/>
        </w:rPr>
      </w:pPr>
      <w:r w:rsidRPr="0089637D">
        <w:rPr>
          <w:sz w:val="28"/>
          <w:szCs w:val="28"/>
          <w:lang w:val="kk-KZ"/>
        </w:rPr>
        <w:t xml:space="preserve">ОМ және ЕФМ негізіде анықталған BDM3Y1-Reid, CDM3Y1-Paris, DDB3Y1-Fetal теориялық қималары эксперименттік деректерді </w:t>
      </w:r>
      <w:r w:rsidR="00F65D6D">
        <w:rPr>
          <w:sz w:val="28"/>
          <w:szCs w:val="28"/>
          <w:lang w:val="kk-KZ"/>
        </w:rPr>
        <w:t xml:space="preserve">алдынғы </w:t>
      </w:r>
      <w:r w:rsidRPr="0089637D">
        <w:rPr>
          <w:sz w:val="28"/>
          <w:szCs w:val="28"/>
          <w:lang w:val="kk-KZ"/>
        </w:rPr>
        <w:t>бұрыштарын</w:t>
      </w:r>
      <w:r w:rsidR="00F65D6D">
        <w:rPr>
          <w:sz w:val="28"/>
          <w:szCs w:val="28"/>
          <w:lang w:val="kk-KZ"/>
        </w:rPr>
        <w:t xml:space="preserve">да </w:t>
      </w:r>
      <w:r w:rsidR="00F65D6D" w:rsidRPr="00F65D6D">
        <w:rPr>
          <w:sz w:val="28"/>
          <w:szCs w:val="28"/>
          <w:lang w:val="kk-KZ"/>
        </w:rPr>
        <w:t>(100</w:t>
      </w:r>
      <w:r w:rsidR="00F65D6D" w:rsidRPr="00F65D6D">
        <w:rPr>
          <w:sz w:val="28"/>
          <w:szCs w:val="28"/>
          <w:vertAlign w:val="superscript"/>
          <w:lang w:val="kk-KZ"/>
        </w:rPr>
        <w:t>0</w:t>
      </w:r>
      <w:r w:rsidR="00F65D6D" w:rsidRPr="00F65D6D">
        <w:rPr>
          <w:sz w:val="28"/>
          <w:szCs w:val="28"/>
          <w:lang w:val="kk-KZ"/>
        </w:rPr>
        <w:t xml:space="preserve"> </w:t>
      </w:r>
      <w:r w:rsidR="00F65D6D">
        <w:rPr>
          <w:sz w:val="28"/>
          <w:szCs w:val="28"/>
          <w:lang w:val="kk-KZ"/>
        </w:rPr>
        <w:t>дейін</w:t>
      </w:r>
      <w:r w:rsidR="00F65D6D" w:rsidRPr="00F65D6D">
        <w:rPr>
          <w:sz w:val="28"/>
          <w:szCs w:val="28"/>
          <w:lang w:val="kk-KZ"/>
        </w:rPr>
        <w:t>)</w:t>
      </w:r>
      <w:r w:rsidRPr="0089637D">
        <w:rPr>
          <w:sz w:val="28"/>
          <w:szCs w:val="28"/>
          <w:lang w:val="kk-KZ"/>
        </w:rPr>
        <w:t xml:space="preserve"> сипаттайды. </w:t>
      </w:r>
    </w:p>
    <w:p w:rsidR="0034667E" w:rsidRPr="0089637D" w:rsidRDefault="0034667E" w:rsidP="0089637D">
      <w:pPr>
        <w:ind w:firstLine="709"/>
        <w:jc w:val="both"/>
        <w:rPr>
          <w:sz w:val="28"/>
          <w:szCs w:val="28"/>
          <w:lang w:val="kk-KZ"/>
        </w:rPr>
      </w:pPr>
      <w:r w:rsidRPr="0089637D">
        <w:rPr>
          <w:sz w:val="28"/>
          <w:szCs w:val="28"/>
          <w:lang w:val="kk-KZ"/>
        </w:rPr>
        <w:t xml:space="preserve">Талдау нәтижесінде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жүйе үшін E</w:t>
      </w:r>
      <w:r w:rsidRPr="0089637D">
        <w:rPr>
          <w:iCs/>
          <w:sz w:val="28"/>
          <w:szCs w:val="28"/>
          <w:vertAlign w:val="subscript"/>
          <w:lang w:val="kk-KZ"/>
        </w:rPr>
        <w:t>лаб</w:t>
      </w:r>
      <w:r w:rsidRPr="0089637D">
        <w:rPr>
          <w:sz w:val="28"/>
          <w:szCs w:val="28"/>
          <w:lang w:val="kk-KZ"/>
        </w:rPr>
        <w:t xml:space="preserve">=20, 24, 27, 28, 30 MэВ энергияларда оптикалық және фолдинг потенциалдардың оңтайлы парамтерлер жиынтығы табылды. </w:t>
      </w:r>
      <w:r w:rsidRPr="0089637D">
        <w:rPr>
          <w:i/>
          <w:iCs/>
        </w:rPr>
        <w:sym w:font="Symbol" w:char="F063"/>
      </w:r>
      <w:r w:rsidRPr="0089637D">
        <w:rPr>
          <w:i/>
          <w:iCs/>
          <w:vertAlign w:val="superscript"/>
          <w:lang w:val="kk-KZ"/>
        </w:rPr>
        <w:t>2</w:t>
      </w:r>
      <w:r w:rsidRPr="0089637D">
        <w:rPr>
          <w:i/>
          <w:iCs/>
          <w:lang w:val="kk-KZ"/>
        </w:rPr>
        <w:t xml:space="preserve">/N - </w:t>
      </w:r>
      <w:r w:rsidRPr="0089637D">
        <w:rPr>
          <w:iCs/>
          <w:sz w:val="28"/>
          <w:szCs w:val="28"/>
          <w:lang w:val="kk-KZ"/>
        </w:rPr>
        <w:t>мәні</w:t>
      </w:r>
      <w:r w:rsidRPr="0089637D">
        <w:rPr>
          <w:i/>
          <w:iCs/>
          <w:lang w:val="kk-KZ"/>
        </w:rPr>
        <w:t xml:space="preserve"> </w:t>
      </w:r>
      <w:r w:rsidRPr="0089637D">
        <w:rPr>
          <w:sz w:val="28"/>
          <w:szCs w:val="28"/>
          <w:lang w:val="kk-KZ"/>
        </w:rPr>
        <w:t>10 - нан аспады. N</w:t>
      </w:r>
      <w:r w:rsidRPr="0089637D">
        <w:rPr>
          <w:sz w:val="28"/>
          <w:szCs w:val="28"/>
          <w:vertAlign w:val="subscript"/>
          <w:lang w:val="kk-KZ"/>
        </w:rPr>
        <w:t>R</w:t>
      </w:r>
      <w:r w:rsidRPr="0089637D">
        <w:rPr>
          <w:sz w:val="28"/>
          <w:szCs w:val="28"/>
          <w:lang w:val="kk-KZ"/>
        </w:rPr>
        <w:t xml:space="preserve"> - қайтанормалау коэффициенті 0,8-1,0 аралығында болды. DDB3Y1-Fetal күй теңдеуінің BDM3Y1-Reid, CDM3Y1-Paris нұсқаларымен салыстырмалы түрде тиімділігі анықталды. К - сығылмаушылықтың 188, 270, 176 МэВ мәндері қанықтылық тығыздығының </w:t>
      </w:r>
      <w:r w:rsidRPr="0089637D">
        <w:rPr>
          <w:sz w:val="28"/>
          <w:szCs w:val="28"/>
        </w:rPr>
        <w:t>ρ</w:t>
      </w:r>
      <w:r w:rsidRPr="0089637D">
        <w:rPr>
          <w:sz w:val="28"/>
          <w:szCs w:val="28"/>
          <w:vertAlign w:val="subscript"/>
          <w:lang w:val="kk-KZ"/>
        </w:rPr>
        <w:t>0</w:t>
      </w:r>
      <w:r w:rsidRPr="0089637D">
        <w:rPr>
          <w:sz w:val="28"/>
          <w:szCs w:val="28"/>
          <w:lang w:val="kk-KZ"/>
        </w:rPr>
        <w:t>=0,17 фм</w:t>
      </w:r>
      <w:r w:rsidRPr="0089637D">
        <w:rPr>
          <w:sz w:val="28"/>
          <w:szCs w:val="28"/>
          <w:vertAlign w:val="superscript"/>
          <w:lang w:val="kk-KZ"/>
        </w:rPr>
        <w:t>−3</w:t>
      </w:r>
      <w:r w:rsidRPr="0089637D">
        <w:rPr>
          <w:sz w:val="28"/>
          <w:szCs w:val="28"/>
          <w:lang w:val="kk-KZ"/>
        </w:rPr>
        <w:t xml:space="preserve"> мәнінде есептелді. </w:t>
      </w:r>
    </w:p>
    <w:p w:rsidR="0034667E" w:rsidRPr="0089637D" w:rsidRDefault="0034667E" w:rsidP="0089637D">
      <w:pPr>
        <w:ind w:firstLine="709"/>
        <w:jc w:val="both"/>
        <w:rPr>
          <w:sz w:val="28"/>
          <w:szCs w:val="28"/>
          <w:lang w:val="kk-KZ"/>
        </w:rPr>
      </w:pPr>
    </w:p>
    <w:p w:rsidR="0034667E" w:rsidRPr="0089637D" w:rsidRDefault="0034667E" w:rsidP="0089637D">
      <w:pPr>
        <w:tabs>
          <w:tab w:val="left" w:pos="1134"/>
        </w:tabs>
        <w:ind w:firstLine="709"/>
        <w:jc w:val="both"/>
        <w:rPr>
          <w:b/>
          <w:sz w:val="28"/>
          <w:szCs w:val="28"/>
          <w:lang w:val="kk-KZ"/>
        </w:rPr>
      </w:pPr>
      <w:r w:rsidRPr="0089637D">
        <w:rPr>
          <w:b/>
          <w:sz w:val="28"/>
          <w:szCs w:val="28"/>
          <w:lang w:val="kk-KZ"/>
        </w:rPr>
        <w:t>4.2 E</w:t>
      </w:r>
      <w:r w:rsidRPr="0089637D">
        <w:rPr>
          <w:b/>
          <w:sz w:val="28"/>
          <w:szCs w:val="28"/>
          <w:vertAlign w:val="subscript"/>
          <w:lang w:val="kk-KZ"/>
        </w:rPr>
        <w:t>лаб</w:t>
      </w:r>
      <w:r w:rsidRPr="0089637D">
        <w:rPr>
          <w:b/>
          <w:sz w:val="28"/>
          <w:szCs w:val="28"/>
          <w:lang w:val="kk-KZ"/>
        </w:rPr>
        <w:t xml:space="preserve">=20-140 MэВ энергия диапозанында </w:t>
      </w:r>
      <w:r w:rsidRPr="0089637D">
        <w:rPr>
          <w:b/>
          <w:sz w:val="28"/>
          <w:szCs w:val="28"/>
          <w:vertAlign w:val="superscript"/>
          <w:lang w:val="kk-KZ"/>
        </w:rPr>
        <w:t>16</w:t>
      </w:r>
      <w:r w:rsidRPr="0089637D">
        <w:rPr>
          <w:b/>
          <w:sz w:val="28"/>
          <w:szCs w:val="28"/>
          <w:lang w:val="kk-KZ"/>
        </w:rPr>
        <w:t>O+</w:t>
      </w:r>
      <w:r w:rsidRPr="0089637D">
        <w:rPr>
          <w:b/>
          <w:sz w:val="28"/>
          <w:szCs w:val="28"/>
          <w:vertAlign w:val="superscript"/>
          <w:lang w:val="kk-KZ"/>
        </w:rPr>
        <w:t>12</w:t>
      </w:r>
      <w:r w:rsidRPr="0089637D">
        <w:rPr>
          <w:b/>
          <w:sz w:val="28"/>
          <w:szCs w:val="28"/>
          <w:lang w:val="kk-KZ"/>
        </w:rPr>
        <w:t xml:space="preserve">C жүйенің энергетикалық тәуелділігін анықтау  </w:t>
      </w:r>
    </w:p>
    <w:p w:rsidR="0034667E" w:rsidRPr="0089637D" w:rsidRDefault="0034667E" w:rsidP="0089637D">
      <w:pPr>
        <w:ind w:firstLine="709"/>
        <w:jc w:val="both"/>
        <w:rPr>
          <w:sz w:val="28"/>
          <w:szCs w:val="28"/>
          <w:lang w:val="kk-KZ"/>
        </w:rPr>
      </w:pPr>
      <w:r w:rsidRPr="0089637D">
        <w:rPr>
          <w:sz w:val="28"/>
          <w:szCs w:val="28"/>
          <w:lang w:val="kk-KZ"/>
        </w:rPr>
        <w:t>E</w:t>
      </w:r>
      <w:r w:rsidRPr="0089637D">
        <w:rPr>
          <w:sz w:val="28"/>
          <w:szCs w:val="28"/>
          <w:vertAlign w:val="subscript"/>
          <w:lang w:val="kk-KZ"/>
        </w:rPr>
        <w:t>лаб</w:t>
      </w:r>
      <w:r w:rsidRPr="0089637D">
        <w:rPr>
          <w:sz w:val="28"/>
          <w:szCs w:val="28"/>
          <w:lang w:val="kk-KZ"/>
        </w:rPr>
        <w:t xml:space="preserve">=20-140 MэВ энергия диапозанында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ядро-ядролық өзара әрекеттесудің серпімді шашырау процесіне ОМ және ЕФМ негізінде талдау жасалған. DDB3Y1-Fetal өзара әрекеттесудің суық ядролық материяның қанықтыру қасиеттерін арттыру тиімділігі BDM3Y1-Reid, CDM3Y1-Paris түріндегі нұсқаларымен салыстырмалы түрде зерттелді. </w:t>
      </w:r>
    </w:p>
    <w:p w:rsidR="0034667E" w:rsidRPr="0089637D" w:rsidRDefault="0034667E" w:rsidP="0089637D">
      <w:pPr>
        <w:ind w:firstLine="709"/>
        <w:jc w:val="both"/>
        <w:rPr>
          <w:sz w:val="28"/>
          <w:szCs w:val="28"/>
          <w:lang w:val="kk-KZ"/>
        </w:rPr>
      </w:pPr>
      <w:r w:rsidRPr="0089637D">
        <w:rPr>
          <w:sz w:val="28"/>
          <w:szCs w:val="28"/>
          <w:lang w:val="kk-KZ"/>
        </w:rPr>
        <w:t>M3Y-Reid, M3Y-Paris потенциалының тура және ауысу компоненттері (4.1, 4.2, 4.3, 4.4) теңдеулермен B3Y-Fetal потенциалының изоскалярлық бөлігі (4.5, 4.6) теңдеулермен есептеледі.</w:t>
      </w:r>
    </w:p>
    <w:p w:rsidR="0034667E" w:rsidRPr="0020602F" w:rsidRDefault="0034667E" w:rsidP="0089637D">
      <w:pPr>
        <w:ind w:firstLine="709"/>
        <w:jc w:val="both"/>
        <w:rPr>
          <w:sz w:val="28"/>
          <w:szCs w:val="28"/>
          <w:lang w:val="kk-KZ"/>
        </w:rPr>
      </w:pPr>
      <w:r w:rsidRPr="0089637D">
        <w:rPr>
          <w:sz w:val="28"/>
          <w:szCs w:val="28"/>
          <w:lang w:val="kk-KZ"/>
        </w:rPr>
        <w:t xml:space="preserve">M3Y түріндегі тиімді өзара әсерлесу тура және ауысу потенциалдары </w:t>
      </w:r>
      <w:r w:rsidRPr="0020602F">
        <w:rPr>
          <w:sz w:val="28"/>
          <w:szCs w:val="28"/>
          <w:lang w:val="kk-KZ"/>
        </w:rPr>
        <w:t>координата мен тығыздыққа тәуелді факторланған пішінде құрылады [47, р.</w:t>
      </w:r>
      <w:r w:rsidR="0020602F" w:rsidRPr="0020602F">
        <w:rPr>
          <w:sz w:val="28"/>
          <w:szCs w:val="28"/>
          <w:lang w:val="kk-KZ"/>
        </w:rPr>
        <w:t> </w:t>
      </w:r>
      <w:r w:rsidRPr="0020602F">
        <w:rPr>
          <w:sz w:val="28"/>
          <w:szCs w:val="28"/>
          <w:lang w:val="kk-KZ"/>
        </w:rPr>
        <w:t xml:space="preserve">208]. </w:t>
      </w:r>
    </w:p>
    <w:p w:rsidR="0034667E" w:rsidRPr="0020602F" w:rsidRDefault="0034667E" w:rsidP="0089637D">
      <w:pPr>
        <w:ind w:firstLine="567"/>
        <w:jc w:val="both"/>
        <w:rPr>
          <w:sz w:val="28"/>
          <w:szCs w:val="28"/>
          <w:lang w:val="kk-KZ"/>
        </w:rPr>
      </w:pPr>
    </w:p>
    <w:p w:rsidR="0034667E" w:rsidRPr="0089637D" w:rsidRDefault="0034667E" w:rsidP="0089637D">
      <w:pPr>
        <w:widowControl w:val="0"/>
        <w:ind w:firstLine="567"/>
        <w:jc w:val="right"/>
        <w:rPr>
          <w:sz w:val="28"/>
          <w:szCs w:val="28"/>
          <w:lang w:val="kk-KZ"/>
        </w:rPr>
      </w:pPr>
      <w:r w:rsidRPr="0089637D">
        <w:rPr>
          <w:position w:val="-14"/>
          <w:sz w:val="28"/>
          <w:szCs w:val="28"/>
        </w:rPr>
        <w:object w:dxaOrig="3936" w:dyaOrig="468">
          <v:shape id="_x0000_i1206" type="#_x0000_t75" style="width:198pt;height:24pt" o:ole="" fillcolor="window">
            <v:imagedata r:id="rId240" o:title=""/>
          </v:shape>
          <o:OLEObject Type="Embed" ProgID="Equation.3" ShapeID="_x0000_i1206" DrawAspect="Content" ObjectID="_1733736791" r:id="rId375"/>
        </w:object>
      </w:r>
      <w:r w:rsidRPr="0089637D">
        <w:rPr>
          <w:sz w:val="28"/>
          <w:szCs w:val="28"/>
          <w:lang w:val="kk-KZ"/>
        </w:rPr>
        <w:t xml:space="preserve">                                    (4.8)</w:t>
      </w:r>
    </w:p>
    <w:p w:rsidR="0034667E" w:rsidRPr="0089637D" w:rsidRDefault="0034667E" w:rsidP="0089637D">
      <w:pPr>
        <w:widowControl w:val="0"/>
        <w:ind w:firstLine="567"/>
        <w:jc w:val="center"/>
        <w:rPr>
          <w:sz w:val="28"/>
          <w:szCs w:val="28"/>
          <w:lang w:val="kk-KZ"/>
        </w:rPr>
      </w:pPr>
    </w:p>
    <w:p w:rsidR="0034667E" w:rsidRPr="0089637D" w:rsidRDefault="0034667E" w:rsidP="0089637D">
      <w:pPr>
        <w:jc w:val="both"/>
        <w:rPr>
          <w:sz w:val="28"/>
          <w:szCs w:val="28"/>
          <w:lang w:val="kk-KZ"/>
        </w:rPr>
      </w:pPr>
      <w:r w:rsidRPr="0089637D">
        <w:rPr>
          <w:sz w:val="28"/>
          <w:szCs w:val="28"/>
          <w:lang w:val="kk-KZ"/>
        </w:rPr>
        <w:t xml:space="preserve">мұнда </w:t>
      </w:r>
      <w:r w:rsidRPr="0089637D">
        <w:rPr>
          <w:position w:val="-10"/>
          <w:sz w:val="28"/>
          <w:szCs w:val="28"/>
        </w:rPr>
        <w:object w:dxaOrig="600" w:dyaOrig="348">
          <v:shape id="_x0000_i1207" type="#_x0000_t75" style="width:30pt;height:18pt" o:ole="" fillcolor="window">
            <v:imagedata r:id="rId242" o:title=""/>
          </v:shape>
          <o:OLEObject Type="Embed" ProgID="Equation.3" ShapeID="_x0000_i1207" DrawAspect="Content" ObjectID="_1733736792" r:id="rId376"/>
        </w:object>
      </w:r>
      <w:r w:rsidRPr="0089637D">
        <w:rPr>
          <w:sz w:val="28"/>
          <w:szCs w:val="28"/>
          <w:lang w:val="kk-KZ"/>
        </w:rPr>
        <w:t xml:space="preserve"> - энергияға тәуелді түрі;</w:t>
      </w:r>
    </w:p>
    <w:p w:rsidR="0034667E" w:rsidRPr="0020602F" w:rsidRDefault="0034667E" w:rsidP="0089637D">
      <w:pPr>
        <w:ind w:firstLine="812"/>
        <w:jc w:val="both"/>
        <w:rPr>
          <w:sz w:val="28"/>
          <w:szCs w:val="28"/>
          <w:lang w:val="kk-KZ"/>
        </w:rPr>
      </w:pPr>
      <w:r w:rsidRPr="0020602F">
        <w:rPr>
          <w:position w:val="-10"/>
          <w:sz w:val="28"/>
          <w:szCs w:val="28"/>
        </w:rPr>
        <w:object w:dxaOrig="684" w:dyaOrig="372">
          <v:shape id="_x0000_i1208" type="#_x0000_t75" style="width:36.75pt;height:18pt" o:ole="" fillcolor="window">
            <v:imagedata r:id="rId337" o:title=""/>
          </v:shape>
          <o:OLEObject Type="Embed" ProgID="Equation.3" ShapeID="_x0000_i1208" DrawAspect="Content" ObjectID="_1733736793" r:id="rId377"/>
        </w:object>
      </w:r>
      <w:r w:rsidRPr="0020602F">
        <w:rPr>
          <w:sz w:val="28"/>
          <w:szCs w:val="28"/>
          <w:lang w:val="kk-KZ"/>
        </w:rPr>
        <w:t xml:space="preserve"> - тығыздыққа тәуелді факторының DDM3Y формасы [7, р.</w:t>
      </w:r>
      <w:r w:rsidRPr="0020602F">
        <w:rPr>
          <w:sz w:val="28"/>
          <w:szCs w:val="28"/>
          <w:shd w:val="clear" w:color="auto" w:fill="FFFFFF"/>
          <w:lang w:val="kk-KZ"/>
        </w:rPr>
        <w:t xml:space="preserve"> 1653</w:t>
      </w:r>
      <w:r w:rsidRPr="0020602F">
        <w:rPr>
          <w:sz w:val="28"/>
          <w:szCs w:val="28"/>
          <w:lang w:val="kk-KZ"/>
        </w:rPr>
        <w:t>]:</w:t>
      </w:r>
      <w:r w:rsidRPr="0020602F">
        <w:rPr>
          <w:caps/>
          <w:sz w:val="28"/>
          <w:szCs w:val="28"/>
          <w:lang w:val="kk-KZ"/>
        </w:rPr>
        <w:t xml:space="preserve"> </w:t>
      </w:r>
      <w:r w:rsidRPr="0020602F">
        <w:rPr>
          <w:sz w:val="28"/>
          <w:szCs w:val="28"/>
          <w:lang w:val="kk-KZ"/>
        </w:rPr>
        <w:t xml:space="preserve">  </w:t>
      </w:r>
    </w:p>
    <w:p w:rsidR="0034667E" w:rsidRPr="0020602F" w:rsidRDefault="0034667E" w:rsidP="0089637D">
      <w:pPr>
        <w:ind w:firstLine="567"/>
        <w:jc w:val="both"/>
        <w:rPr>
          <w:sz w:val="28"/>
          <w:szCs w:val="28"/>
          <w:lang w:val="kk-KZ"/>
        </w:rPr>
      </w:pPr>
    </w:p>
    <w:p w:rsidR="0034667E" w:rsidRPr="0020602F" w:rsidRDefault="0034667E" w:rsidP="0089637D">
      <w:pPr>
        <w:ind w:firstLine="567"/>
        <w:jc w:val="right"/>
        <w:rPr>
          <w:sz w:val="28"/>
          <w:szCs w:val="28"/>
          <w:lang w:val="kk-KZ"/>
        </w:rPr>
      </w:pPr>
      <w:r w:rsidRPr="0020602F">
        <w:rPr>
          <w:sz w:val="28"/>
          <w:szCs w:val="28"/>
          <w:lang w:val="kk-KZ"/>
        </w:rPr>
        <w:t xml:space="preserve">          </w:t>
      </w:r>
      <w:r w:rsidRPr="0020602F">
        <w:rPr>
          <w:position w:val="-10"/>
          <w:sz w:val="28"/>
          <w:szCs w:val="28"/>
        </w:rPr>
        <w:object w:dxaOrig="2100" w:dyaOrig="396">
          <v:shape id="_x0000_i1209" type="#_x0000_t75" style="width:108.75pt;height:24pt" o:ole="" fillcolor="window">
            <v:imagedata r:id="rId246" o:title=""/>
          </v:shape>
          <o:OLEObject Type="Embed" ProgID="Equation.3" ShapeID="_x0000_i1209" DrawAspect="Content" ObjectID="_1733736794" r:id="rId378"/>
        </w:object>
      </w:r>
      <w:r w:rsidRPr="0020602F">
        <w:rPr>
          <w:sz w:val="28"/>
          <w:szCs w:val="28"/>
          <w:lang w:val="kk-KZ"/>
        </w:rPr>
        <w:t>,                                              (4.16)</w:t>
      </w:r>
    </w:p>
    <w:p w:rsidR="0034667E" w:rsidRPr="0020602F" w:rsidRDefault="0034667E" w:rsidP="0089637D">
      <w:pPr>
        <w:jc w:val="both"/>
        <w:rPr>
          <w:sz w:val="28"/>
          <w:szCs w:val="28"/>
          <w:lang w:val="kk-KZ"/>
        </w:rPr>
      </w:pPr>
    </w:p>
    <w:p w:rsidR="0034667E" w:rsidRPr="0020602F" w:rsidRDefault="0034667E" w:rsidP="0089637D">
      <w:pPr>
        <w:ind w:firstLine="812"/>
        <w:jc w:val="both"/>
        <w:rPr>
          <w:sz w:val="28"/>
          <w:szCs w:val="28"/>
          <w:lang w:val="kk-KZ"/>
        </w:rPr>
      </w:pPr>
      <w:r w:rsidRPr="0020602F">
        <w:rPr>
          <w:position w:val="-10"/>
          <w:sz w:val="28"/>
          <w:szCs w:val="28"/>
        </w:rPr>
        <w:object w:dxaOrig="684" w:dyaOrig="372">
          <v:shape id="_x0000_i1210" type="#_x0000_t75" style="width:36.75pt;height:18pt" o:ole="" fillcolor="window">
            <v:imagedata r:id="rId337" o:title=""/>
          </v:shape>
          <o:OLEObject Type="Embed" ProgID="Equation.3" ShapeID="_x0000_i1210" DrawAspect="Content" ObjectID="_1733736795" r:id="rId379"/>
        </w:object>
      </w:r>
      <w:r w:rsidRPr="0020602F">
        <w:rPr>
          <w:sz w:val="28"/>
          <w:szCs w:val="28"/>
          <w:lang w:val="kk-KZ"/>
        </w:rPr>
        <w:t xml:space="preserve"> - тығыздыққа тәуелді факторының </w:t>
      </w:r>
      <w:r w:rsidRPr="0020602F">
        <w:rPr>
          <w:position w:val="-10"/>
          <w:sz w:val="28"/>
          <w:szCs w:val="28"/>
        </w:rPr>
        <w:object w:dxaOrig="240" w:dyaOrig="324">
          <v:shape id="_x0000_i1211" type="#_x0000_t75" style="width:12pt;height:18pt" o:ole="" fillcolor="window">
            <v:imagedata r:id="rId250" o:title=""/>
          </v:shape>
          <o:OLEObject Type="Embed" ProgID="Equation.3" ShapeID="_x0000_i1211" DrawAspect="Content" ObjectID="_1733736796" r:id="rId380"/>
        </w:object>
      </w:r>
      <w:r w:rsidRPr="0020602F">
        <w:rPr>
          <w:sz w:val="28"/>
          <w:szCs w:val="28"/>
          <w:lang w:val="kk-KZ"/>
        </w:rPr>
        <w:t xml:space="preserve"> - параметріне байланысты СDM3Y-Paris түрі [35, р.</w:t>
      </w:r>
      <w:r w:rsidRPr="0020602F">
        <w:rPr>
          <w:sz w:val="28"/>
          <w:szCs w:val="28"/>
          <w:shd w:val="clear" w:color="auto" w:fill="FFFFFF"/>
          <w:lang w:val="kk-KZ"/>
        </w:rPr>
        <w:t xml:space="preserve"> 956</w:t>
      </w:r>
      <w:r w:rsidRPr="0020602F">
        <w:rPr>
          <w:sz w:val="28"/>
          <w:szCs w:val="28"/>
          <w:lang w:val="kk-KZ"/>
        </w:rPr>
        <w:t xml:space="preserve">]:   </w:t>
      </w:r>
    </w:p>
    <w:p w:rsidR="0034667E" w:rsidRPr="0020602F" w:rsidRDefault="0034667E" w:rsidP="0089637D">
      <w:pPr>
        <w:ind w:firstLine="567"/>
        <w:jc w:val="both"/>
        <w:rPr>
          <w:sz w:val="28"/>
          <w:szCs w:val="28"/>
          <w:lang w:val="kk-KZ"/>
        </w:rPr>
      </w:pPr>
    </w:p>
    <w:p w:rsidR="0034667E" w:rsidRPr="0020602F" w:rsidRDefault="0034667E" w:rsidP="0089637D">
      <w:pPr>
        <w:widowControl w:val="0"/>
        <w:ind w:firstLine="567"/>
        <w:jc w:val="right"/>
        <w:rPr>
          <w:sz w:val="28"/>
          <w:szCs w:val="28"/>
          <w:lang w:val="kk-KZ"/>
        </w:rPr>
      </w:pPr>
      <w:r w:rsidRPr="0020602F">
        <w:rPr>
          <w:position w:val="-10"/>
          <w:sz w:val="28"/>
          <w:szCs w:val="28"/>
        </w:rPr>
        <w:object w:dxaOrig="3456" w:dyaOrig="372">
          <v:shape id="_x0000_i1212" type="#_x0000_t75" style="width:174pt;height:18pt" o:ole="" fillcolor="window">
            <v:imagedata r:id="rId252" o:title=""/>
          </v:shape>
          <o:OLEObject Type="Embed" ProgID="Equation.3" ShapeID="_x0000_i1212" DrawAspect="Content" ObjectID="_1733736797" r:id="rId381"/>
        </w:object>
      </w:r>
      <w:r w:rsidRPr="0020602F">
        <w:rPr>
          <w:sz w:val="28"/>
          <w:szCs w:val="28"/>
          <w:lang w:val="kk-KZ"/>
        </w:rPr>
        <w:t xml:space="preserve">                                      (4.17)</w:t>
      </w:r>
    </w:p>
    <w:p w:rsidR="0034667E" w:rsidRPr="0020602F" w:rsidRDefault="0034667E" w:rsidP="0020602F">
      <w:pPr>
        <w:ind w:firstLine="567"/>
        <w:jc w:val="both"/>
        <w:rPr>
          <w:sz w:val="28"/>
          <w:szCs w:val="28"/>
          <w:lang w:val="kk-KZ"/>
        </w:rPr>
      </w:pPr>
    </w:p>
    <w:p w:rsidR="0034667E" w:rsidRPr="0020602F" w:rsidRDefault="0034667E" w:rsidP="0020602F">
      <w:pPr>
        <w:ind w:firstLine="709"/>
        <w:jc w:val="both"/>
        <w:rPr>
          <w:sz w:val="28"/>
          <w:szCs w:val="28"/>
          <w:lang w:val="kk-KZ"/>
        </w:rPr>
      </w:pPr>
      <w:r w:rsidRPr="0020602F">
        <w:rPr>
          <w:sz w:val="28"/>
          <w:szCs w:val="28"/>
          <w:lang w:val="kk-KZ"/>
        </w:rPr>
        <w:t>Энергетикалық тәуелділігі үшін (3.35) формуласын қолданамыз.</w:t>
      </w:r>
    </w:p>
    <w:p w:rsidR="0034667E" w:rsidRPr="0020602F" w:rsidRDefault="0034667E" w:rsidP="0089637D">
      <w:pPr>
        <w:ind w:firstLine="709"/>
        <w:jc w:val="both"/>
        <w:rPr>
          <w:sz w:val="28"/>
          <w:szCs w:val="28"/>
          <w:lang w:val="kk-KZ"/>
        </w:rPr>
      </w:pPr>
      <w:r w:rsidRPr="0020602F">
        <w:rPr>
          <w:sz w:val="28"/>
          <w:szCs w:val="28"/>
          <w:lang w:val="kk-KZ"/>
        </w:rPr>
        <w:t xml:space="preserve">CDM3Y1-Paris, BDM3Y1-Reid, DDB3Y1-Fetal потенциалдарын құру кезінде ядролық материя тығыздығының нақты </w:t>
      </w:r>
      <w:r w:rsidRPr="0020602F">
        <w:rPr>
          <w:position w:val="-12"/>
          <w:sz w:val="28"/>
          <w:szCs w:val="28"/>
        </w:rPr>
        <w:object w:dxaOrig="300" w:dyaOrig="360">
          <v:shape id="_x0000_i1213" type="#_x0000_t75" style="width:18pt;height:18pt" o:ole="">
            <v:imagedata r:id="rId347" o:title=""/>
          </v:shape>
          <o:OLEObject Type="Embed" ProgID="Equation.3" ShapeID="_x0000_i1213" DrawAspect="Content" ObjectID="_1733736798" r:id="rId382"/>
        </w:object>
      </w:r>
      <w:r w:rsidRPr="0020602F">
        <w:rPr>
          <w:sz w:val="28"/>
          <w:szCs w:val="28"/>
          <w:lang w:val="kk-KZ"/>
        </w:rPr>
        <w:t>=0,17 мәнінде есептелген С</w:t>
      </w:r>
      <w:r w:rsidRPr="0020602F">
        <w:rPr>
          <w:i/>
          <w:sz w:val="28"/>
          <w:szCs w:val="28"/>
          <w:lang w:val="kk-KZ"/>
        </w:rPr>
        <w:t xml:space="preserve">, </w:t>
      </w:r>
      <w:r w:rsidR="000F0A78" w:rsidRPr="000F0A78">
        <w:rPr>
          <w:i/>
          <w:sz w:val="28"/>
          <w:szCs w:val="28"/>
          <w:lang w:val="kk-KZ"/>
        </w:rPr>
        <w:t>а</w:t>
      </w:r>
      <w:r w:rsidRPr="0020602F">
        <w:rPr>
          <w:sz w:val="28"/>
          <w:szCs w:val="28"/>
          <w:lang w:val="kk-KZ"/>
        </w:rPr>
        <w:t xml:space="preserve">, </w:t>
      </w:r>
      <w:r w:rsidR="000F0A78" w:rsidRPr="0089637D">
        <w:rPr>
          <w:i/>
          <w:sz w:val="28"/>
          <w:szCs w:val="28"/>
          <w:lang w:val="kk-KZ"/>
        </w:rPr>
        <w:t>β</w:t>
      </w:r>
      <w:r w:rsidRPr="0020602F">
        <w:rPr>
          <w:sz w:val="28"/>
          <w:szCs w:val="28"/>
          <w:lang w:val="kk-KZ"/>
        </w:rPr>
        <w:t xml:space="preserve">, </w:t>
      </w:r>
      <w:r w:rsidRPr="0020602F">
        <w:rPr>
          <w:position w:val="-10"/>
          <w:sz w:val="28"/>
          <w:szCs w:val="28"/>
        </w:rPr>
        <w:object w:dxaOrig="240" w:dyaOrig="324">
          <v:shape id="_x0000_i1214" type="#_x0000_t75" style="width:12pt;height:18pt" o:ole="" fillcolor="window">
            <v:imagedata r:id="rId250" o:title=""/>
          </v:shape>
          <o:OLEObject Type="Embed" ProgID="Equation.3" ShapeID="_x0000_i1214" DrawAspect="Content" ObjectID="_1733736799" r:id="rId383"/>
        </w:object>
      </w:r>
      <w:r w:rsidRPr="0020602F">
        <w:rPr>
          <w:sz w:val="28"/>
          <w:szCs w:val="28"/>
          <w:lang w:val="kk-KZ"/>
        </w:rPr>
        <w:t xml:space="preserve"> - параметрлері, оларға сәйкес К – сығылмаушылық мәндері 8-кестеде көрсетілген.  </w:t>
      </w:r>
    </w:p>
    <w:p w:rsidR="0034667E" w:rsidRPr="0020602F" w:rsidRDefault="0034667E" w:rsidP="0089637D">
      <w:pPr>
        <w:ind w:firstLine="567"/>
        <w:jc w:val="both"/>
        <w:rPr>
          <w:sz w:val="28"/>
          <w:szCs w:val="28"/>
          <w:lang w:val="kk-KZ"/>
        </w:rPr>
      </w:pPr>
    </w:p>
    <w:p w:rsidR="0034667E" w:rsidRPr="0020602F" w:rsidRDefault="0034667E" w:rsidP="0089637D">
      <w:pPr>
        <w:pStyle w:val="aff6"/>
        <w:ind w:left="0"/>
        <w:jc w:val="both"/>
        <w:rPr>
          <w:sz w:val="28"/>
          <w:szCs w:val="28"/>
          <w:lang w:val="kk-KZ"/>
        </w:rPr>
      </w:pPr>
      <w:r w:rsidRPr="0020602F">
        <w:rPr>
          <w:sz w:val="28"/>
          <w:szCs w:val="28"/>
          <w:lang w:val="kk-KZ"/>
        </w:rPr>
        <w:t xml:space="preserve">Кесте 8 - M3Y, B3Y тығыздыққа тәуелдік параметрлер және К - сығылмаушылық мәндері (n=1). </w:t>
      </w:r>
    </w:p>
    <w:p w:rsidR="0034667E" w:rsidRPr="0020602F" w:rsidRDefault="0034667E" w:rsidP="0089637D">
      <w:pPr>
        <w:pStyle w:val="aff6"/>
        <w:ind w:left="0" w:firstLineChars="567" w:firstLine="907"/>
        <w:jc w:val="both"/>
        <w:rPr>
          <w:sz w:val="16"/>
          <w:szCs w:val="16"/>
          <w:lang w:val="kk-KZ"/>
        </w:rPr>
      </w:pPr>
      <w:r w:rsidRPr="0020602F">
        <w:rPr>
          <w:sz w:val="16"/>
          <w:szCs w:val="16"/>
          <w:lang w:val="kk-KZ"/>
        </w:rPr>
        <w:t xml:space="preserve">   </w:t>
      </w:r>
    </w:p>
    <w:tbl>
      <w:tblPr>
        <w:tblStyle w:val="affff9"/>
        <w:tblW w:w="0" w:type="auto"/>
        <w:jc w:val="center"/>
        <w:tblLook w:val="04A0" w:firstRow="1" w:lastRow="0" w:firstColumn="1" w:lastColumn="0" w:noHBand="0" w:noVBand="1"/>
      </w:tblPr>
      <w:tblGrid>
        <w:gridCol w:w="3987"/>
        <w:gridCol w:w="1126"/>
        <w:gridCol w:w="1129"/>
        <w:gridCol w:w="1129"/>
        <w:gridCol w:w="1129"/>
        <w:gridCol w:w="1128"/>
      </w:tblGrid>
      <w:tr w:rsidR="0034667E" w:rsidRPr="0089637D" w:rsidTr="00C35356">
        <w:trPr>
          <w:jc w:val="center"/>
        </w:trPr>
        <w:tc>
          <w:tcPr>
            <w:tcW w:w="4042"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kk-KZ"/>
              </w:rPr>
            </w:pPr>
            <w:r w:rsidRPr="0089637D">
              <w:rPr>
                <w:lang w:val="kk-KZ"/>
              </w:rPr>
              <w:t>Тығыздыққа тәуелділік түрлері</w:t>
            </w:r>
          </w:p>
        </w:tc>
        <w:tc>
          <w:tcPr>
            <w:tcW w:w="1131"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i/>
                <w:lang w:val="kk-KZ"/>
              </w:rPr>
            </w:pPr>
            <w:r w:rsidRPr="0089637D">
              <w:rPr>
                <w:i/>
                <w:lang w:val="kk-KZ"/>
              </w:rPr>
              <w:t>С</w:t>
            </w:r>
          </w:p>
        </w:tc>
        <w:tc>
          <w:tcPr>
            <w:tcW w:w="1134" w:type="dxa"/>
            <w:tcBorders>
              <w:top w:val="single" w:sz="4" w:space="0" w:color="auto"/>
              <w:left w:val="single" w:sz="4" w:space="0" w:color="auto"/>
              <w:bottom w:val="single" w:sz="4" w:space="0" w:color="auto"/>
              <w:right w:val="single" w:sz="4" w:space="0" w:color="auto"/>
            </w:tcBorders>
            <w:hideMark/>
          </w:tcPr>
          <w:p w:rsidR="0034667E" w:rsidRPr="000F0A78" w:rsidRDefault="000F0A78" w:rsidP="0089637D">
            <w:pPr>
              <w:pStyle w:val="aff6"/>
              <w:ind w:left="0"/>
              <w:jc w:val="center"/>
              <w:rPr>
                <w:b/>
                <w:i/>
                <w:sz w:val="28"/>
                <w:szCs w:val="28"/>
                <w:lang w:val="kk-KZ"/>
              </w:rPr>
            </w:pPr>
            <w:r w:rsidRPr="000F0A78">
              <w:rPr>
                <w:i/>
                <w:sz w:val="28"/>
                <w:szCs w:val="28"/>
                <w:lang w:val="kk-KZ"/>
              </w:rPr>
              <w:t>а</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0F0A78" w:rsidP="0089637D">
            <w:pPr>
              <w:pStyle w:val="aff6"/>
              <w:ind w:left="0"/>
              <w:jc w:val="center"/>
              <w:rPr>
                <w:b/>
                <w:lang w:val="kk-KZ"/>
              </w:rPr>
            </w:pPr>
            <w:r w:rsidRPr="0089637D">
              <w:rPr>
                <w:i/>
                <w:sz w:val="28"/>
                <w:szCs w:val="28"/>
                <w:lang w:val="kk-KZ"/>
              </w:rPr>
              <w:t>β</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b/>
                <w:lang w:val="kk-KZ"/>
              </w:rPr>
            </w:pPr>
            <w:r w:rsidRPr="0089637D">
              <w:rPr>
                <w:position w:val="-10"/>
              </w:rPr>
              <w:object w:dxaOrig="240" w:dyaOrig="324">
                <v:shape id="_x0000_i1215" type="#_x0000_t75" style="width:12pt;height:18pt" o:ole="" fillcolor="window">
                  <v:imagedata r:id="rId250" o:title=""/>
                </v:shape>
                <o:OLEObject Type="Embed" ProgID="Equation.3" ShapeID="_x0000_i1215" DrawAspect="Content" ObjectID="_1733736800" r:id="rId384"/>
              </w:objec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pPr>
            <w:r w:rsidRPr="0089637D">
              <w:t>К</w:t>
            </w:r>
            <w:r w:rsidRPr="0089637D">
              <w:rPr>
                <w:lang w:val="en-US"/>
              </w:rPr>
              <w:t xml:space="preserve"> (MeV)</w:t>
            </w:r>
          </w:p>
        </w:tc>
      </w:tr>
      <w:tr w:rsidR="0034667E" w:rsidRPr="0089637D" w:rsidTr="00C35356">
        <w:trPr>
          <w:jc w:val="center"/>
        </w:trPr>
        <w:tc>
          <w:tcPr>
            <w:tcW w:w="4042"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 xml:space="preserve">CDM3Y1-Paris </w:t>
            </w:r>
          </w:p>
          <w:p w:rsidR="0034667E" w:rsidRPr="0089637D" w:rsidRDefault="0034667E" w:rsidP="0089637D">
            <w:pPr>
              <w:pStyle w:val="aff6"/>
              <w:ind w:left="0"/>
              <w:jc w:val="both"/>
              <w:rPr>
                <w:lang w:val="en-US"/>
              </w:rPr>
            </w:pPr>
            <w:r w:rsidRPr="0089637D">
              <w:rPr>
                <w:lang w:val="en-US"/>
              </w:rPr>
              <w:t xml:space="preserve">BDM3Y1- </w:t>
            </w:r>
            <w:r w:rsidRPr="0089637D">
              <w:rPr>
                <w:lang w:val="kk-KZ"/>
              </w:rPr>
              <w:t>Reid</w:t>
            </w:r>
          </w:p>
          <w:p w:rsidR="0034667E" w:rsidRPr="0089637D" w:rsidRDefault="0034667E" w:rsidP="0089637D">
            <w:pPr>
              <w:pStyle w:val="aff6"/>
              <w:ind w:left="0"/>
              <w:jc w:val="both"/>
              <w:rPr>
                <w:lang w:val="en-US"/>
              </w:rPr>
            </w:pPr>
            <w:r w:rsidRPr="0089637D">
              <w:rPr>
                <w:lang w:val="en-US"/>
              </w:rPr>
              <w:t>DDB3Y1-Fetal</w:t>
            </w:r>
          </w:p>
        </w:tc>
        <w:tc>
          <w:tcPr>
            <w:tcW w:w="1131"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0.3429</w:t>
            </w:r>
          </w:p>
          <w:p w:rsidR="0034667E" w:rsidRPr="0089637D" w:rsidRDefault="0034667E" w:rsidP="0089637D">
            <w:pPr>
              <w:pStyle w:val="aff6"/>
              <w:ind w:left="0"/>
              <w:jc w:val="center"/>
              <w:rPr>
                <w:lang w:val="en-US"/>
              </w:rPr>
            </w:pPr>
            <w:r w:rsidRPr="0089637D">
              <w:rPr>
                <w:lang w:val="en-US"/>
              </w:rPr>
              <w:t>1.2521</w:t>
            </w:r>
          </w:p>
          <w:p w:rsidR="0034667E" w:rsidRPr="0089637D" w:rsidRDefault="0034667E" w:rsidP="0089637D">
            <w:pPr>
              <w:pStyle w:val="aff6"/>
              <w:ind w:left="0"/>
              <w:jc w:val="center"/>
              <w:rPr>
                <w:lang w:val="en-US"/>
              </w:rPr>
            </w:pPr>
            <w:r w:rsidRPr="0089637D">
              <w:rPr>
                <w:lang w:val="en-US"/>
              </w:rPr>
              <w:t>0.2986</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3.0232</w:t>
            </w:r>
          </w:p>
          <w:p w:rsidR="0034667E" w:rsidRPr="0089637D" w:rsidRDefault="0034667E" w:rsidP="0089637D">
            <w:pPr>
              <w:pStyle w:val="aff6"/>
              <w:ind w:left="0"/>
              <w:jc w:val="center"/>
              <w:rPr>
                <w:lang w:val="en-US"/>
              </w:rPr>
            </w:pPr>
            <w:r w:rsidRPr="0089637D">
              <w:rPr>
                <w:lang w:val="en-US"/>
              </w:rPr>
              <w:t>0.0 3.1757</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3.5512</w:t>
            </w:r>
          </w:p>
          <w:p w:rsidR="0034667E" w:rsidRPr="0089637D" w:rsidRDefault="0034667E" w:rsidP="0089637D">
            <w:pPr>
              <w:pStyle w:val="aff6"/>
              <w:ind w:left="0"/>
              <w:jc w:val="center"/>
              <w:rPr>
                <w:lang w:val="en-US"/>
              </w:rPr>
            </w:pPr>
            <w:r w:rsidRPr="0089637D">
              <w:rPr>
                <w:lang w:val="en-US"/>
              </w:rPr>
              <w:t>0.0</w:t>
            </w:r>
          </w:p>
          <w:p w:rsidR="0034667E" w:rsidRPr="0089637D" w:rsidRDefault="0034667E" w:rsidP="0089637D">
            <w:pPr>
              <w:pStyle w:val="aff6"/>
              <w:ind w:left="0"/>
              <w:jc w:val="center"/>
              <w:rPr>
                <w:lang w:val="en-US"/>
              </w:rPr>
            </w:pPr>
            <w:r w:rsidRPr="0089637D">
              <w:rPr>
                <w:lang w:val="en-US"/>
              </w:rPr>
              <w:t>2.9605</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0.5</w:t>
            </w:r>
          </w:p>
          <w:p w:rsidR="0034667E" w:rsidRPr="0089637D" w:rsidRDefault="0034667E" w:rsidP="0089637D">
            <w:pPr>
              <w:pStyle w:val="aff6"/>
              <w:ind w:left="0"/>
              <w:jc w:val="center"/>
              <w:rPr>
                <w:lang w:val="en-US"/>
              </w:rPr>
            </w:pPr>
            <w:r w:rsidRPr="0089637D">
              <w:rPr>
                <w:lang w:val="en-US"/>
              </w:rPr>
              <w:t>1.7452</w:t>
            </w:r>
          </w:p>
          <w:p w:rsidR="0034667E" w:rsidRPr="0089637D" w:rsidRDefault="0034667E" w:rsidP="0089637D">
            <w:pPr>
              <w:pStyle w:val="aff6"/>
              <w:ind w:left="0"/>
              <w:jc w:val="center"/>
              <w:rPr>
                <w:lang w:val="en-US"/>
              </w:rPr>
            </w:pPr>
            <w:r w:rsidRPr="0089637D">
              <w:rPr>
                <w:lang w:val="en-US"/>
              </w:rPr>
              <w:t>0.0</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pPr>
            <w:r w:rsidRPr="0089637D">
              <w:rPr>
                <w:lang w:val="en-US"/>
              </w:rPr>
              <w:t>1</w:t>
            </w:r>
            <w:r w:rsidRPr="0089637D">
              <w:t>88</w:t>
            </w:r>
          </w:p>
          <w:p w:rsidR="0034667E" w:rsidRPr="0089637D" w:rsidRDefault="0034667E" w:rsidP="0089637D">
            <w:pPr>
              <w:pStyle w:val="aff6"/>
              <w:ind w:left="0"/>
              <w:jc w:val="center"/>
            </w:pPr>
            <w:r w:rsidRPr="0089637D">
              <w:t>270</w:t>
            </w:r>
          </w:p>
          <w:p w:rsidR="0034667E" w:rsidRPr="0089637D" w:rsidRDefault="0034667E" w:rsidP="0089637D">
            <w:pPr>
              <w:pStyle w:val="aff6"/>
              <w:ind w:left="0"/>
              <w:jc w:val="center"/>
              <w:rPr>
                <w:lang w:val="en-US"/>
              </w:rPr>
            </w:pPr>
            <w:r w:rsidRPr="0089637D">
              <w:t>176</w:t>
            </w:r>
          </w:p>
        </w:tc>
      </w:tr>
      <w:tr w:rsidR="0034667E" w:rsidRPr="0020602F" w:rsidTr="00C35356">
        <w:trPr>
          <w:jc w:val="center"/>
        </w:trPr>
        <w:tc>
          <w:tcPr>
            <w:tcW w:w="9709" w:type="dxa"/>
            <w:gridSpan w:val="6"/>
            <w:tcBorders>
              <w:top w:val="single" w:sz="4" w:space="0" w:color="auto"/>
              <w:left w:val="single" w:sz="4" w:space="0" w:color="auto"/>
              <w:bottom w:val="single" w:sz="4" w:space="0" w:color="auto"/>
              <w:right w:val="single" w:sz="4" w:space="0" w:color="auto"/>
            </w:tcBorders>
          </w:tcPr>
          <w:p w:rsidR="0034667E" w:rsidRPr="0020602F" w:rsidRDefault="0034667E" w:rsidP="0089637D">
            <w:pPr>
              <w:pStyle w:val="aff6"/>
              <w:ind w:left="0" w:firstLine="637"/>
              <w:jc w:val="both"/>
            </w:pPr>
            <w:r w:rsidRPr="0020602F">
              <w:rPr>
                <w:rFonts w:eastAsia="Calibri"/>
              </w:rPr>
              <w:t>Ескерту –</w:t>
            </w:r>
            <w:r w:rsidRPr="0020602F">
              <w:rPr>
                <w:rFonts w:eastAsia="Calibri"/>
                <w:bCs/>
                <w:lang w:val="kk-KZ"/>
              </w:rPr>
              <w:t xml:space="preserve"> Әдебиет негізінде құралған </w:t>
            </w:r>
            <w:r w:rsidRPr="0020602F">
              <w:rPr>
                <w:lang w:val="kk-KZ"/>
              </w:rPr>
              <w:t>[35, р.</w:t>
            </w:r>
            <w:r w:rsidRPr="0020602F">
              <w:rPr>
                <w:shd w:val="clear" w:color="auto" w:fill="FFFFFF"/>
                <w:lang w:val="kk-KZ"/>
              </w:rPr>
              <w:t xml:space="preserve"> 956</w:t>
            </w:r>
            <w:r w:rsidRPr="0020602F">
              <w:rPr>
                <w:lang w:val="kk-KZ"/>
              </w:rPr>
              <w:t>; 83, р.</w:t>
            </w:r>
            <w:r w:rsidRPr="0020602F">
              <w:rPr>
                <w:shd w:val="clear" w:color="auto" w:fill="FFFFFF"/>
                <w:lang w:val="kk-KZ"/>
              </w:rPr>
              <w:t xml:space="preserve"> 064001-5</w:t>
            </w:r>
            <w:r w:rsidRPr="0020602F">
              <w:rPr>
                <w:shd w:val="clear" w:color="auto" w:fill="FFFFFF"/>
              </w:rPr>
              <w:t>]</w:t>
            </w:r>
          </w:p>
        </w:tc>
      </w:tr>
    </w:tbl>
    <w:p w:rsidR="0034667E" w:rsidRPr="0089637D" w:rsidRDefault="0034667E" w:rsidP="0089637D">
      <w:pPr>
        <w:ind w:firstLineChars="567" w:firstLine="1588"/>
        <w:contextualSpacing/>
        <w:jc w:val="both"/>
        <w:rPr>
          <w:sz w:val="28"/>
          <w:szCs w:val="28"/>
          <w:lang w:val="kk-KZ"/>
        </w:rPr>
      </w:pPr>
    </w:p>
    <w:p w:rsidR="0034667E" w:rsidRPr="0089637D" w:rsidRDefault="0034667E" w:rsidP="0089637D">
      <w:pPr>
        <w:ind w:firstLine="709"/>
        <w:jc w:val="both"/>
        <w:rPr>
          <w:sz w:val="28"/>
          <w:szCs w:val="28"/>
          <w:lang w:val="kk-KZ"/>
        </w:rPr>
      </w:pP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ядролық жүйедегі эксперименттік деректер қорынан алынған Е</w:t>
      </w:r>
      <w:r w:rsidRPr="0089637D">
        <w:rPr>
          <w:sz w:val="28"/>
          <w:szCs w:val="28"/>
          <w:vertAlign w:val="subscript"/>
          <w:lang w:val="kk-KZ"/>
        </w:rPr>
        <w:t>lab</w:t>
      </w:r>
      <w:r w:rsidRPr="0089637D">
        <w:rPr>
          <w:sz w:val="28"/>
          <w:szCs w:val="28"/>
          <w:lang w:val="kk-KZ"/>
        </w:rPr>
        <w:t>=20, 24 MeV, Е</w:t>
      </w:r>
      <w:r w:rsidRPr="0089637D">
        <w:rPr>
          <w:sz w:val="28"/>
          <w:szCs w:val="28"/>
          <w:vertAlign w:val="subscript"/>
          <w:lang w:val="kk-KZ"/>
        </w:rPr>
        <w:t>lab</w:t>
      </w:r>
      <w:r w:rsidRPr="0089637D">
        <w:rPr>
          <w:sz w:val="28"/>
          <w:szCs w:val="28"/>
          <w:lang w:val="kk-KZ"/>
        </w:rPr>
        <w:t>=32 MeV, Е</w:t>
      </w:r>
      <w:r w:rsidRPr="0089637D">
        <w:rPr>
          <w:sz w:val="28"/>
          <w:szCs w:val="28"/>
          <w:vertAlign w:val="subscript"/>
          <w:lang w:val="kk-KZ"/>
        </w:rPr>
        <w:t>lab</w:t>
      </w:r>
      <w:r w:rsidRPr="0089637D">
        <w:rPr>
          <w:sz w:val="28"/>
          <w:szCs w:val="28"/>
          <w:lang w:val="kk-KZ"/>
        </w:rPr>
        <w:t>=36 MeV, Е</w:t>
      </w:r>
      <w:r w:rsidRPr="0089637D">
        <w:rPr>
          <w:sz w:val="28"/>
          <w:szCs w:val="28"/>
          <w:vertAlign w:val="subscript"/>
          <w:lang w:val="kk-KZ"/>
        </w:rPr>
        <w:t>lab</w:t>
      </w:r>
      <w:r w:rsidRPr="0089637D">
        <w:rPr>
          <w:sz w:val="28"/>
          <w:szCs w:val="28"/>
          <w:lang w:val="kk-KZ"/>
        </w:rPr>
        <w:t>=40.4, 45.35, 51 MeV [124], Е</w:t>
      </w:r>
      <w:r w:rsidRPr="0089637D">
        <w:rPr>
          <w:sz w:val="28"/>
          <w:szCs w:val="28"/>
          <w:vertAlign w:val="subscript"/>
          <w:lang w:val="kk-KZ"/>
        </w:rPr>
        <w:t>lab</w:t>
      </w:r>
      <w:r w:rsidRPr="0089637D">
        <w:rPr>
          <w:sz w:val="28"/>
          <w:szCs w:val="28"/>
          <w:lang w:val="kk-KZ"/>
        </w:rPr>
        <w:t>=62, 80 MeV, Е</w:t>
      </w:r>
      <w:r w:rsidRPr="0089637D">
        <w:rPr>
          <w:sz w:val="28"/>
          <w:szCs w:val="28"/>
          <w:vertAlign w:val="subscript"/>
          <w:lang w:val="kk-KZ"/>
        </w:rPr>
        <w:t>lab</w:t>
      </w:r>
      <w:r w:rsidRPr="0089637D">
        <w:rPr>
          <w:sz w:val="28"/>
          <w:szCs w:val="28"/>
          <w:lang w:val="kk-KZ"/>
        </w:rPr>
        <w:t>=69.5, 90, 99.5, 120, 130 MeV [125], Е</w:t>
      </w:r>
      <w:r w:rsidRPr="0089637D">
        <w:rPr>
          <w:sz w:val="28"/>
          <w:szCs w:val="28"/>
          <w:vertAlign w:val="subscript"/>
          <w:lang w:val="kk-KZ"/>
        </w:rPr>
        <w:t>lab</w:t>
      </w:r>
      <w:r w:rsidRPr="0089637D">
        <w:rPr>
          <w:sz w:val="28"/>
          <w:szCs w:val="28"/>
          <w:lang w:val="kk-KZ"/>
        </w:rPr>
        <w:t>=140 MeV және біздің Е</w:t>
      </w:r>
      <w:r w:rsidRPr="0089637D">
        <w:rPr>
          <w:sz w:val="28"/>
          <w:szCs w:val="28"/>
          <w:vertAlign w:val="subscript"/>
          <w:lang w:val="kk-KZ"/>
        </w:rPr>
        <w:t>lab</w:t>
      </w:r>
      <w:r w:rsidRPr="0089637D">
        <w:rPr>
          <w:sz w:val="28"/>
          <w:szCs w:val="28"/>
          <w:lang w:val="kk-KZ"/>
        </w:rPr>
        <w:t xml:space="preserve">=27 MeV энергиялар талданды. </w:t>
      </w:r>
      <w:r w:rsidRPr="0089637D">
        <w:rPr>
          <w:sz w:val="28"/>
          <w:szCs w:val="28"/>
          <w:vertAlign w:val="superscript"/>
          <w:lang w:val="kk-KZ"/>
        </w:rPr>
        <w:t>16</w:t>
      </w:r>
      <w:r w:rsidRPr="0089637D">
        <w:rPr>
          <w:sz w:val="28"/>
          <w:szCs w:val="28"/>
          <w:lang w:val="kk-KZ"/>
        </w:rPr>
        <w:t>О, </w:t>
      </w:r>
      <w:r w:rsidRPr="0089637D">
        <w:rPr>
          <w:sz w:val="28"/>
          <w:szCs w:val="28"/>
          <w:vertAlign w:val="superscript"/>
          <w:lang w:val="kk-KZ"/>
        </w:rPr>
        <w:t>12</w:t>
      </w:r>
      <w:r w:rsidRPr="0089637D">
        <w:rPr>
          <w:sz w:val="28"/>
          <w:szCs w:val="28"/>
          <w:lang w:val="kk-KZ"/>
        </w:rPr>
        <w:t xml:space="preserve">C ядролардың материя тығыздығының таралуында гармоникалық осциллятор модельдің (4.9) формуласын қолданылды.   </w:t>
      </w:r>
    </w:p>
    <w:p w:rsidR="0034667E" w:rsidRPr="0089637D" w:rsidRDefault="0034667E" w:rsidP="0089637D">
      <w:pPr>
        <w:ind w:firstLine="709"/>
        <w:jc w:val="both"/>
        <w:rPr>
          <w:sz w:val="28"/>
          <w:szCs w:val="28"/>
          <w:lang w:val="kk-KZ"/>
        </w:rPr>
      </w:pPr>
      <w:r w:rsidRPr="0089637D">
        <w:rPr>
          <w:sz w:val="28"/>
          <w:szCs w:val="28"/>
          <w:lang w:val="kk-KZ"/>
        </w:rPr>
        <w:t>DFС</w:t>
      </w:r>
      <w:r w:rsidRPr="0089637D">
        <w:rPr>
          <w:sz w:val="28"/>
          <w:szCs w:val="28"/>
          <w:vertAlign w:val="superscript"/>
          <w:lang w:val="kk-KZ"/>
        </w:rPr>
        <w:t>++</w:t>
      </w:r>
      <w:r w:rsidRPr="0089637D">
        <w:rPr>
          <w:sz w:val="28"/>
          <w:szCs w:val="28"/>
          <w:lang w:val="kk-KZ"/>
        </w:rPr>
        <w:t xml:space="preserve"> бағдарламасында CDM3Y1, BDM3Y1, DDB3Y1 фолдинг потенциалдар есептеліп алынды. Е</w:t>
      </w:r>
      <w:r w:rsidRPr="0089637D">
        <w:rPr>
          <w:sz w:val="28"/>
          <w:szCs w:val="28"/>
          <w:vertAlign w:val="subscript"/>
          <w:lang w:val="kk-KZ"/>
        </w:rPr>
        <w:t>лаб</w:t>
      </w:r>
      <w:r w:rsidRPr="0089637D">
        <w:rPr>
          <w:sz w:val="28"/>
          <w:szCs w:val="28"/>
          <w:lang w:val="kk-KZ"/>
        </w:rPr>
        <w:t xml:space="preserve">=36, 80 МэВ энергиялардағы DDB3Y1-Fetal потенциалдың CDM3Y1-Paris, BDM3Y1-Reid нұсқаларымен салыстырғандағы сипаттамасы келесі 27, 28-суреттерде көрсетілген. </w:t>
      </w:r>
    </w:p>
    <w:p w:rsidR="0034667E" w:rsidRPr="0089637D" w:rsidRDefault="0034667E" w:rsidP="0089637D">
      <w:pPr>
        <w:ind w:firstLine="567"/>
        <w:jc w:val="both"/>
        <w:rPr>
          <w:sz w:val="28"/>
          <w:szCs w:val="28"/>
          <w:lang w:val="kk-KZ"/>
        </w:rPr>
      </w:pPr>
    </w:p>
    <w:p w:rsidR="0034667E" w:rsidRPr="0089637D" w:rsidRDefault="0034667E" w:rsidP="0089637D">
      <w:pPr>
        <w:jc w:val="center"/>
        <w:rPr>
          <w:sz w:val="28"/>
          <w:szCs w:val="28"/>
          <w:lang w:val="kk-KZ"/>
        </w:rPr>
      </w:pPr>
      <w:r w:rsidRPr="0089637D">
        <w:rPr>
          <w:noProof/>
          <w:sz w:val="28"/>
          <w:szCs w:val="28"/>
        </w:rPr>
        <w:lastRenderedPageBreak/>
        <w:drawing>
          <wp:inline distT="0" distB="0" distL="0" distR="0">
            <wp:extent cx="3657600" cy="2791244"/>
            <wp:effectExtent l="0" t="0" r="0" b="9525"/>
            <wp:docPr id="12" name="Рисунок 12" descr="C:\Users\Makhambet\Desktop\20-140\36------36 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Makhambet\Desktop\20-140\36------36 5555.jpg"/>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693481" cy="2818626"/>
                    </a:xfrm>
                    <a:prstGeom prst="rect">
                      <a:avLst/>
                    </a:prstGeom>
                    <a:noFill/>
                    <a:ln>
                      <a:noFill/>
                    </a:ln>
                  </pic:spPr>
                </pic:pic>
              </a:graphicData>
            </a:graphic>
          </wp:inline>
        </w:drawing>
      </w:r>
    </w:p>
    <w:p w:rsidR="0034667E" w:rsidRPr="0089637D" w:rsidRDefault="0034667E" w:rsidP="0089637D">
      <w:pPr>
        <w:jc w:val="center"/>
        <w:rPr>
          <w:color w:val="FF0000"/>
          <w:sz w:val="16"/>
          <w:szCs w:val="16"/>
          <w:lang w:val="kk-KZ"/>
        </w:rPr>
      </w:pPr>
    </w:p>
    <w:p w:rsidR="0034667E" w:rsidRPr="0020602F" w:rsidRDefault="0034667E" w:rsidP="0089637D">
      <w:pPr>
        <w:jc w:val="center"/>
        <w:rPr>
          <w:sz w:val="28"/>
          <w:szCs w:val="28"/>
          <w:lang w:val="kk-KZ"/>
        </w:rPr>
      </w:pPr>
      <w:r w:rsidRPr="0020602F">
        <w:rPr>
          <w:sz w:val="28"/>
          <w:szCs w:val="28"/>
          <w:lang w:val="kk-KZ"/>
        </w:rPr>
        <w:t xml:space="preserve">Сурет 27 </w:t>
      </w:r>
      <w:r w:rsidR="0020602F">
        <w:rPr>
          <w:sz w:val="28"/>
          <w:szCs w:val="28"/>
          <w:lang w:val="kk-KZ"/>
        </w:rPr>
        <w:t>–</w:t>
      </w:r>
      <w:r w:rsidRPr="0020602F">
        <w:rPr>
          <w:sz w:val="28"/>
          <w:szCs w:val="28"/>
          <w:lang w:val="kk-KZ"/>
        </w:rPr>
        <w:t xml:space="preserve"> Е</w:t>
      </w:r>
      <w:r w:rsidRPr="0020602F">
        <w:rPr>
          <w:sz w:val="28"/>
          <w:szCs w:val="28"/>
          <w:vertAlign w:val="subscript"/>
          <w:lang w:val="kk-KZ"/>
        </w:rPr>
        <w:t>лаб</w:t>
      </w:r>
      <w:r w:rsidRPr="0020602F">
        <w:rPr>
          <w:sz w:val="28"/>
          <w:szCs w:val="28"/>
          <w:lang w:val="kk-KZ"/>
        </w:rPr>
        <w:t>=36 МэВ энергиядағы DDB3Y1-Fetal потенциалдың әсері</w:t>
      </w:r>
    </w:p>
    <w:p w:rsidR="0034667E" w:rsidRPr="0089637D" w:rsidRDefault="0034667E" w:rsidP="0089637D">
      <w:pPr>
        <w:autoSpaceDE w:val="0"/>
        <w:autoSpaceDN w:val="0"/>
        <w:adjustRightInd w:val="0"/>
        <w:ind w:firstLine="567"/>
        <w:jc w:val="both"/>
        <w:rPr>
          <w:sz w:val="28"/>
          <w:szCs w:val="28"/>
          <w:lang w:val="kk-KZ"/>
        </w:rPr>
      </w:pPr>
    </w:p>
    <w:p w:rsidR="0034667E" w:rsidRPr="0089637D" w:rsidRDefault="0034667E" w:rsidP="0089637D">
      <w:pPr>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3663950" cy="2935719"/>
            <wp:effectExtent l="0" t="0" r="0" b="0"/>
            <wp:docPr id="14" name="Рисунок 14" descr="C:\Users\Makhambet\Desktop\20-140\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Makhambet\Desktop\20-140\80-------80.jp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680831" cy="2949245"/>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20602F" w:rsidRDefault="0034667E" w:rsidP="0089637D">
      <w:pPr>
        <w:jc w:val="center"/>
        <w:rPr>
          <w:sz w:val="28"/>
          <w:szCs w:val="28"/>
          <w:lang w:val="kk-KZ"/>
        </w:rPr>
      </w:pPr>
      <w:r w:rsidRPr="0020602F">
        <w:rPr>
          <w:sz w:val="28"/>
          <w:szCs w:val="28"/>
          <w:lang w:val="kk-KZ"/>
        </w:rPr>
        <w:t xml:space="preserve">Сурет 28 </w:t>
      </w:r>
      <w:r w:rsidR="0020602F">
        <w:rPr>
          <w:sz w:val="28"/>
          <w:szCs w:val="28"/>
          <w:lang w:val="kk-KZ"/>
        </w:rPr>
        <w:t>–</w:t>
      </w:r>
      <w:r w:rsidRPr="0020602F">
        <w:rPr>
          <w:sz w:val="28"/>
          <w:szCs w:val="28"/>
          <w:lang w:val="kk-KZ"/>
        </w:rPr>
        <w:t xml:space="preserve"> Е</w:t>
      </w:r>
      <w:r w:rsidRPr="0020602F">
        <w:rPr>
          <w:sz w:val="28"/>
          <w:szCs w:val="28"/>
          <w:vertAlign w:val="subscript"/>
          <w:lang w:val="kk-KZ"/>
        </w:rPr>
        <w:t>лаб</w:t>
      </w:r>
      <w:r w:rsidRPr="0020602F">
        <w:rPr>
          <w:sz w:val="28"/>
          <w:szCs w:val="28"/>
          <w:lang w:val="kk-KZ"/>
        </w:rPr>
        <w:t>=80 МэВ энергиядағы DDB3Y1-Fetal потенциалдың әсері</w:t>
      </w:r>
    </w:p>
    <w:p w:rsidR="0034667E" w:rsidRPr="0089637D" w:rsidRDefault="0034667E" w:rsidP="0089637D">
      <w:pPr>
        <w:ind w:firstLine="567"/>
        <w:jc w:val="both"/>
        <w:rPr>
          <w:sz w:val="28"/>
          <w:szCs w:val="28"/>
          <w:lang w:val="kk-KZ"/>
        </w:rPr>
      </w:pP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 xml:space="preserve">Барлық ОМ және ЕФМ талдау қималарының күй теңдеулерін есептеу Fresco кодын қолдану арқылы жүргізілді [126]. </w:t>
      </w:r>
      <w:r w:rsidRPr="0089637D">
        <w:rPr>
          <w:rFonts w:eastAsiaTheme="minorEastAsia"/>
          <w:noProof/>
          <w:sz w:val="28"/>
          <w:szCs w:val="28"/>
          <w:lang w:val="kk-KZ"/>
        </w:rPr>
        <w:t xml:space="preserve">Оңтайлы теориялық параметрлер жиынтығына эксперименттік деректердің ауытқуын беретін </w:t>
      </w:r>
      <w:r w:rsidRPr="0089637D">
        <w:rPr>
          <w:i/>
          <w:iCs/>
        </w:rPr>
        <w:sym w:font="Symbol" w:char="F063"/>
      </w:r>
      <w:r w:rsidRPr="0089637D">
        <w:rPr>
          <w:i/>
          <w:iCs/>
          <w:vertAlign w:val="superscript"/>
          <w:lang w:val="kk-KZ"/>
        </w:rPr>
        <w:t>2</w:t>
      </w:r>
      <w:r w:rsidRPr="0089637D">
        <w:rPr>
          <w:i/>
          <w:iCs/>
          <w:lang w:val="kk-KZ"/>
        </w:rPr>
        <w:t>/N</w:t>
      </w:r>
      <w:r w:rsidRPr="0089637D">
        <w:rPr>
          <w:rFonts w:eastAsiaTheme="minorEastAsia"/>
          <w:noProof/>
          <w:sz w:val="28"/>
          <w:szCs w:val="28"/>
          <w:lang w:val="kk-KZ"/>
        </w:rPr>
        <w:t xml:space="preserve"> - мәнін азайту арқылы қол жеткізілді. Жартылай микроскопиялық </w:t>
      </w:r>
      <w:r w:rsidRPr="0089637D">
        <w:rPr>
          <w:lang w:val="kk-KZ"/>
        </w:rPr>
        <w:t xml:space="preserve">CDM3Y1, BDM3Y1, DDB3Y1 </w:t>
      </w:r>
      <w:r w:rsidRPr="0089637D">
        <w:rPr>
          <w:sz w:val="28"/>
          <w:szCs w:val="28"/>
          <w:lang w:val="kk-KZ"/>
        </w:rPr>
        <w:t>қималарын Fresco кодында DF-IN</w:t>
      </w:r>
      <w:r w:rsidRPr="0089637D">
        <w:rPr>
          <w:i/>
          <w:sz w:val="28"/>
          <w:szCs w:val="28"/>
          <w:lang w:val="kk-KZ"/>
        </w:rPr>
        <w:t xml:space="preserve"> </w:t>
      </w:r>
      <w:r w:rsidRPr="0089637D">
        <w:rPr>
          <w:sz w:val="28"/>
          <w:szCs w:val="28"/>
          <w:lang w:val="kk-KZ"/>
        </w:rPr>
        <w:t xml:space="preserve">файылында </w:t>
      </w:r>
      <w:r w:rsidRPr="0089637D">
        <w:rPr>
          <w:i/>
          <w:sz w:val="28"/>
          <w:szCs w:val="28"/>
          <w:lang w:val="kk-KZ"/>
        </w:rPr>
        <w:t>N</w:t>
      </w:r>
      <w:r w:rsidRPr="0089637D">
        <w:rPr>
          <w:i/>
          <w:sz w:val="28"/>
          <w:szCs w:val="28"/>
          <w:vertAlign w:val="subscript"/>
          <w:lang w:val="kk-KZ"/>
        </w:rPr>
        <w:t>r</w:t>
      </w:r>
      <w:r w:rsidRPr="0089637D">
        <w:rPr>
          <w:sz w:val="28"/>
          <w:szCs w:val="28"/>
          <w:lang w:val="kk-KZ"/>
        </w:rPr>
        <w:t xml:space="preserve"> - қайтанормалау факторын 1-ге жақын мәнінде іздеу арқылы эксперименттік деректерді сипаттай отырып анықтадық. </w:t>
      </w:r>
      <w:r w:rsidRPr="0089637D">
        <w:rPr>
          <w:rFonts w:eastAsiaTheme="minorEastAsia"/>
          <w:noProof/>
          <w:sz w:val="28"/>
          <w:szCs w:val="28"/>
          <w:lang w:val="kk-KZ"/>
        </w:rPr>
        <w:t>Теориялық т</w:t>
      </w:r>
      <w:r w:rsidRPr="0089637D">
        <w:rPr>
          <w:sz w:val="28"/>
          <w:szCs w:val="28"/>
          <w:lang w:val="kk-KZ"/>
        </w:rPr>
        <w:t>алдаудан алынған потенциалдарың оңтайлы параметрлері 9-кестеде келтірілген, онда реакцияның жалпы көлденең қимасы (σ</w:t>
      </w:r>
      <w:r w:rsidRPr="0089637D">
        <w:rPr>
          <w:sz w:val="28"/>
          <w:szCs w:val="28"/>
          <w:vertAlign w:val="subscript"/>
          <w:lang w:val="kk-KZ"/>
        </w:rPr>
        <w:t>R</w:t>
      </w:r>
      <w:r w:rsidRPr="0089637D">
        <w:rPr>
          <w:sz w:val="28"/>
          <w:szCs w:val="28"/>
          <w:lang w:val="kk-KZ"/>
        </w:rPr>
        <w:t>), нақты (J</w:t>
      </w:r>
      <w:r w:rsidRPr="0089637D">
        <w:rPr>
          <w:sz w:val="28"/>
          <w:szCs w:val="28"/>
          <w:vertAlign w:val="subscript"/>
          <w:lang w:val="kk-KZ"/>
        </w:rPr>
        <w:t>V</w:t>
      </w:r>
      <w:r w:rsidRPr="0089637D">
        <w:rPr>
          <w:sz w:val="28"/>
          <w:szCs w:val="28"/>
          <w:lang w:val="kk-KZ"/>
        </w:rPr>
        <w:t>) және жорамал (J</w:t>
      </w:r>
      <w:r w:rsidRPr="0089637D">
        <w:rPr>
          <w:sz w:val="28"/>
          <w:szCs w:val="28"/>
          <w:vertAlign w:val="subscript"/>
          <w:lang w:val="kk-KZ"/>
        </w:rPr>
        <w:t>W</w:t>
      </w:r>
      <w:r w:rsidRPr="0089637D">
        <w:rPr>
          <w:sz w:val="28"/>
          <w:szCs w:val="28"/>
          <w:lang w:val="kk-KZ"/>
        </w:rPr>
        <w:t>) көлемді интегралдар үшін алынған мәндер көрсетілген. Нәтижесінде біз ОП энергетикалық тәуелділікті зерттей алдық.</w:t>
      </w:r>
    </w:p>
    <w:p w:rsidR="0034667E" w:rsidRPr="0089637D" w:rsidRDefault="0034667E" w:rsidP="0089637D">
      <w:pPr>
        <w:ind w:firstLine="567"/>
        <w:jc w:val="both"/>
        <w:rPr>
          <w:sz w:val="28"/>
          <w:szCs w:val="28"/>
          <w:lang w:val="kk-KZ"/>
        </w:rPr>
      </w:pPr>
    </w:p>
    <w:p w:rsidR="0034667E" w:rsidRPr="0020602F" w:rsidRDefault="0034667E" w:rsidP="0089637D">
      <w:pPr>
        <w:autoSpaceDE w:val="0"/>
        <w:autoSpaceDN w:val="0"/>
        <w:adjustRightInd w:val="0"/>
        <w:jc w:val="both"/>
        <w:rPr>
          <w:sz w:val="28"/>
          <w:szCs w:val="28"/>
          <w:lang w:val="kk-KZ"/>
        </w:rPr>
      </w:pPr>
      <w:r w:rsidRPr="0020602F">
        <w:rPr>
          <w:sz w:val="28"/>
          <w:szCs w:val="28"/>
          <w:lang w:val="kk-KZ"/>
        </w:rPr>
        <w:t xml:space="preserve">Кесте 9 </w:t>
      </w:r>
      <w:r w:rsidR="0020602F">
        <w:rPr>
          <w:sz w:val="28"/>
          <w:szCs w:val="28"/>
          <w:lang w:val="kk-KZ"/>
        </w:rPr>
        <w:t>–</w:t>
      </w:r>
      <w:r w:rsidRPr="0020602F">
        <w:rPr>
          <w:sz w:val="28"/>
          <w:szCs w:val="28"/>
          <w:lang w:val="kk-KZ"/>
        </w:rPr>
        <w:t xml:space="preserve"> Е</w:t>
      </w:r>
      <w:r w:rsidRPr="0020602F">
        <w:rPr>
          <w:sz w:val="28"/>
          <w:szCs w:val="28"/>
          <w:vertAlign w:val="subscript"/>
          <w:lang w:val="kk-KZ"/>
        </w:rPr>
        <w:t>лаб</w:t>
      </w:r>
      <w:r w:rsidRPr="0020602F">
        <w:rPr>
          <w:sz w:val="28"/>
          <w:szCs w:val="28"/>
          <w:lang w:val="kk-KZ"/>
        </w:rPr>
        <w:t xml:space="preserve">=20-140 MeV энергия диапозанында, </w:t>
      </w:r>
      <w:r w:rsidRPr="0020602F">
        <w:rPr>
          <w:sz w:val="28"/>
          <w:szCs w:val="28"/>
          <w:vertAlign w:val="superscript"/>
          <w:lang w:val="kk-KZ"/>
        </w:rPr>
        <w:t>16</w:t>
      </w:r>
      <w:r w:rsidRPr="0020602F">
        <w:rPr>
          <w:sz w:val="28"/>
          <w:szCs w:val="28"/>
          <w:lang w:val="kk-KZ"/>
        </w:rPr>
        <w:t>O+</w:t>
      </w:r>
      <w:r w:rsidRPr="0020602F">
        <w:rPr>
          <w:sz w:val="28"/>
          <w:szCs w:val="28"/>
          <w:vertAlign w:val="superscript"/>
          <w:lang w:val="kk-KZ"/>
        </w:rPr>
        <w:t>12</w:t>
      </w:r>
      <w:r w:rsidRPr="0020602F">
        <w:rPr>
          <w:sz w:val="28"/>
          <w:szCs w:val="28"/>
          <w:lang w:val="kk-KZ"/>
        </w:rPr>
        <w:t>C ядролық жүйенің оңтайлы параметрлері. r</w:t>
      </w:r>
      <w:r w:rsidRPr="0020602F">
        <w:rPr>
          <w:sz w:val="28"/>
          <w:szCs w:val="28"/>
          <w:vertAlign w:val="subscript"/>
          <w:lang w:val="kk-KZ"/>
        </w:rPr>
        <w:t>r</w:t>
      </w:r>
      <w:r w:rsidRPr="0020602F">
        <w:rPr>
          <w:sz w:val="28"/>
          <w:szCs w:val="28"/>
          <w:lang w:val="kk-KZ"/>
        </w:rPr>
        <w:t>=1.2 фм, r</w:t>
      </w:r>
      <w:r w:rsidRPr="0020602F">
        <w:rPr>
          <w:sz w:val="28"/>
          <w:szCs w:val="28"/>
          <w:vertAlign w:val="subscript"/>
          <w:lang w:val="kk-KZ"/>
        </w:rPr>
        <w:t>w</w:t>
      </w:r>
      <w:r w:rsidRPr="0020602F">
        <w:rPr>
          <w:sz w:val="28"/>
          <w:szCs w:val="28"/>
          <w:lang w:val="kk-KZ"/>
        </w:rPr>
        <w:t>=1.25 фм. R</w:t>
      </w:r>
      <w:r w:rsidRPr="0020602F">
        <w:rPr>
          <w:sz w:val="28"/>
          <w:szCs w:val="28"/>
          <w:vertAlign w:val="subscript"/>
          <w:lang w:val="kk-KZ"/>
        </w:rPr>
        <w:t>C</w:t>
      </w:r>
      <w:r w:rsidRPr="0020602F">
        <w:rPr>
          <w:sz w:val="28"/>
          <w:szCs w:val="28"/>
          <w:lang w:val="kk-KZ"/>
        </w:rPr>
        <w:t>=1.3 фм мәндерінде тұрақты бекітілген</w:t>
      </w:r>
    </w:p>
    <w:p w:rsidR="0034667E" w:rsidRPr="0089637D" w:rsidRDefault="0034667E" w:rsidP="0089637D">
      <w:pPr>
        <w:autoSpaceDE w:val="0"/>
        <w:autoSpaceDN w:val="0"/>
        <w:adjustRightInd w:val="0"/>
        <w:ind w:firstLineChars="567" w:firstLine="907"/>
        <w:rPr>
          <w:sz w:val="16"/>
          <w:szCs w:val="16"/>
          <w:lang w:val="kk-KZ"/>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2"/>
        <w:gridCol w:w="1177"/>
        <w:gridCol w:w="876"/>
        <w:gridCol w:w="756"/>
        <w:gridCol w:w="756"/>
        <w:gridCol w:w="857"/>
        <w:gridCol w:w="636"/>
        <w:gridCol w:w="655"/>
        <w:gridCol w:w="696"/>
        <w:gridCol w:w="1133"/>
        <w:gridCol w:w="1050"/>
      </w:tblGrid>
      <w:tr w:rsidR="0034667E" w:rsidRPr="0089637D" w:rsidTr="00C35356">
        <w:trPr>
          <w:trHeight w:val="868"/>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ind w:left="-54"/>
              <w:jc w:val="center"/>
              <w:rPr>
                <w:i/>
                <w:lang w:val="en-US"/>
              </w:rPr>
            </w:pPr>
            <w:r w:rsidRPr="0089637D">
              <w:rPr>
                <w:i/>
                <w:lang w:val="en-US"/>
              </w:rPr>
              <w:t>E</w:t>
            </w:r>
            <w:r w:rsidRPr="0089637D">
              <w:rPr>
                <w:i/>
                <w:vertAlign w:val="subscript"/>
                <w:lang w:val="en-US"/>
              </w:rPr>
              <w:t>Lab</w:t>
            </w:r>
            <w:r w:rsidRPr="0089637D">
              <w:rPr>
                <w:i/>
              </w:rPr>
              <w:t>, MeV</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lang w:val="en-US"/>
              </w:rPr>
            </w:pPr>
            <w:r w:rsidRPr="0089637D">
              <w:rPr>
                <w:i/>
                <w:lang w:val="en-US"/>
              </w:rPr>
              <w:t>Potential</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lang w:val="en-US"/>
              </w:rPr>
            </w:pPr>
            <w:r w:rsidRPr="0089637D">
              <w:rPr>
                <w:i/>
                <w:lang w:val="en-US"/>
              </w:rPr>
              <w:t>V</w:t>
            </w:r>
            <w:r w:rsidRPr="0089637D">
              <w:rPr>
                <w:i/>
                <w:vertAlign w:val="subscript"/>
                <w:lang w:val="en-US"/>
              </w:rPr>
              <w:t>0</w:t>
            </w:r>
            <w:r w:rsidRPr="0089637D">
              <w:rPr>
                <w:i/>
                <w:lang w:val="en-US"/>
              </w:rPr>
              <w:t>,</w:t>
            </w:r>
          </w:p>
          <w:p w:rsidR="0034667E" w:rsidRPr="0089637D" w:rsidRDefault="0034667E" w:rsidP="0089637D">
            <w:pPr>
              <w:jc w:val="center"/>
              <w:rPr>
                <w:i/>
                <w:lang w:val="en-US"/>
              </w:rPr>
            </w:pPr>
            <w:r w:rsidRPr="0089637D">
              <w:rPr>
                <w:i/>
              </w:rPr>
              <w:t>MeV</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vertAlign w:val="subscript"/>
                <w:lang w:val="kk-KZ"/>
              </w:rPr>
            </w:pPr>
            <w:r w:rsidRPr="0089637D">
              <w:rPr>
                <w:i/>
                <w:lang w:val="en-US"/>
              </w:rPr>
              <w:t>a</w:t>
            </w:r>
            <w:r w:rsidRPr="0089637D">
              <w:rPr>
                <w:i/>
                <w:vertAlign w:val="subscript"/>
                <w:lang w:val="en-US"/>
              </w:rPr>
              <w:t>r</w:t>
            </w:r>
          </w:p>
          <w:p w:rsidR="0034667E" w:rsidRPr="0089637D" w:rsidRDefault="0034667E" w:rsidP="0089637D">
            <w:pPr>
              <w:jc w:val="center"/>
              <w:rPr>
                <w:i/>
              </w:rPr>
            </w:pPr>
            <w:r w:rsidRPr="0089637D">
              <w:rPr>
                <w:i/>
                <w:lang w:val="en-US"/>
              </w:rPr>
              <w:t>fm</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lang w:val="en-US"/>
              </w:rPr>
            </w:pPr>
            <w:r w:rsidRPr="0089637D">
              <w:rPr>
                <w:i/>
                <w:lang w:val="en-US"/>
              </w:rPr>
              <w:t>W</w:t>
            </w:r>
            <w:r w:rsidRPr="0089637D">
              <w:rPr>
                <w:i/>
                <w:vertAlign w:val="subscript"/>
                <w:lang w:val="en-US"/>
              </w:rPr>
              <w:t>0</w:t>
            </w:r>
          </w:p>
          <w:p w:rsidR="0034667E" w:rsidRPr="0089637D" w:rsidRDefault="0034667E" w:rsidP="0089637D">
            <w:pPr>
              <w:jc w:val="center"/>
              <w:rPr>
                <w:i/>
                <w:vertAlign w:val="subscript"/>
              </w:rPr>
            </w:pPr>
            <w:r w:rsidRPr="0089637D">
              <w:rPr>
                <w:i/>
              </w:rPr>
              <w:t>MeV</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vertAlign w:val="subscript"/>
                <w:lang w:val="kk-KZ"/>
              </w:rPr>
            </w:pPr>
            <w:r w:rsidRPr="0089637D">
              <w:rPr>
                <w:i/>
                <w:lang w:val="en-US"/>
              </w:rPr>
              <w:t>a</w:t>
            </w:r>
            <w:r w:rsidRPr="0089637D">
              <w:rPr>
                <w:i/>
                <w:vertAlign w:val="subscript"/>
                <w:lang w:val="en-US"/>
              </w:rPr>
              <w:t>w</w:t>
            </w:r>
          </w:p>
          <w:p w:rsidR="0034667E" w:rsidRPr="0089637D" w:rsidRDefault="0034667E" w:rsidP="0089637D">
            <w:pPr>
              <w:jc w:val="center"/>
              <w:rPr>
                <w:i/>
              </w:rPr>
            </w:pPr>
            <w:r w:rsidRPr="0089637D">
              <w:rPr>
                <w:i/>
                <w:lang w:val="en-US"/>
              </w:rPr>
              <w:t>fm</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lang w:val="kk-KZ"/>
              </w:rPr>
            </w:pPr>
            <w:r w:rsidRPr="0089637D">
              <w:rPr>
                <w:i/>
                <w:lang w:val="en-US"/>
              </w:rPr>
              <w:t>Nr</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pPr>
            <w:r w:rsidRPr="0089637D">
              <w:rPr>
                <w:i/>
                <w:iCs/>
              </w:rPr>
              <w:sym w:font="Symbol" w:char="F063"/>
            </w:r>
            <w:r w:rsidRPr="0089637D">
              <w:rPr>
                <w:i/>
                <w:iCs/>
                <w:vertAlign w:val="superscript"/>
                <w:lang w:val="kk-KZ"/>
              </w:rPr>
              <w:t>2</w:t>
            </w:r>
            <w:r w:rsidRPr="0089637D">
              <w:rPr>
                <w:i/>
                <w:iCs/>
                <w:lang w:val="kk-KZ"/>
              </w:rPr>
              <w:t>/N</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ind w:left="-199"/>
              <w:jc w:val="center"/>
              <w:rPr>
                <w:i/>
                <w:lang w:val="en-US"/>
              </w:rPr>
            </w:pPr>
            <w:r w:rsidRPr="0089637D">
              <w:rPr>
                <w:i/>
                <w:position w:val="-6"/>
              </w:rPr>
              <w:object w:dxaOrig="240" w:dyaOrig="220">
                <v:shape id="_x0000_i1216" type="#_x0000_t75" style="width:5.25pt;height:12pt" o:ole="" fillcolor="window">
                  <v:imagedata r:id="rId387" o:title=""/>
                </v:shape>
                <o:OLEObject Type="Embed" ProgID="Equation.3" ShapeID="_x0000_i1216" DrawAspect="Content" ObjectID="_1733736801" r:id="rId388"/>
              </w:object>
            </w:r>
            <w:r w:rsidRPr="0089637D">
              <w:rPr>
                <w:i/>
                <w:lang w:val="en-US"/>
              </w:rPr>
              <w:t>,</w:t>
            </w:r>
          </w:p>
          <w:p w:rsidR="0034667E" w:rsidRPr="0089637D" w:rsidRDefault="0034667E" w:rsidP="0089637D">
            <w:pPr>
              <w:ind w:left="-199"/>
              <w:jc w:val="center"/>
              <w:rPr>
                <w:i/>
                <w:lang w:val="en-US"/>
              </w:rPr>
            </w:pPr>
            <w:r w:rsidRPr="0089637D">
              <w:rPr>
                <w:i/>
                <w:lang w:val="en-US"/>
              </w:rPr>
              <w:t>mb</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lang w:val="en-US"/>
              </w:rPr>
            </w:pPr>
            <w:r w:rsidRPr="0089637D">
              <w:rPr>
                <w:i/>
                <w:lang w:val="en-US"/>
              </w:rPr>
              <w:t>Jv,</w:t>
            </w:r>
          </w:p>
          <w:p w:rsidR="0034667E" w:rsidRPr="0089637D" w:rsidRDefault="0034667E" w:rsidP="0089637D">
            <w:pPr>
              <w:jc w:val="center"/>
              <w:rPr>
                <w:i/>
                <w:lang w:val="en-US"/>
              </w:rPr>
            </w:pPr>
            <w:r w:rsidRPr="0089637D">
              <w:rPr>
                <w:i/>
                <w:lang w:val="en-US"/>
              </w:rPr>
              <w:t>MeV.</w:t>
            </w:r>
            <w:r w:rsidRPr="0089637D">
              <w:rPr>
                <w:i/>
                <w:lang w:val="kk-KZ"/>
              </w:rPr>
              <w:t>фм</w:t>
            </w:r>
            <w:r w:rsidRPr="0089637D">
              <w:rPr>
                <w:i/>
                <w:vertAlign w:val="superscript"/>
                <w:lang w:val="en-US"/>
              </w:rPr>
              <w:t>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667E" w:rsidRPr="0089637D" w:rsidRDefault="0034667E" w:rsidP="0089637D">
            <w:pPr>
              <w:jc w:val="center"/>
              <w:rPr>
                <w:i/>
                <w:lang w:val="en-US"/>
              </w:rPr>
            </w:pPr>
            <w:r w:rsidRPr="0089637D">
              <w:rPr>
                <w:i/>
                <w:lang w:val="en-US"/>
              </w:rPr>
              <w:t>Jw,</w:t>
            </w:r>
          </w:p>
          <w:p w:rsidR="0034667E" w:rsidRPr="0089637D" w:rsidRDefault="0034667E" w:rsidP="0089637D">
            <w:pPr>
              <w:jc w:val="center"/>
              <w:rPr>
                <w:i/>
              </w:rPr>
            </w:pPr>
            <w:r w:rsidRPr="0089637D">
              <w:rPr>
                <w:i/>
                <w:lang w:val="en-US"/>
              </w:rPr>
              <w:t>MeV.fm</w:t>
            </w:r>
            <w:r w:rsidRPr="0089637D">
              <w:rPr>
                <w:i/>
                <w:vertAlign w:val="superscript"/>
                <w:lang w:val="en-US"/>
              </w:rPr>
              <w:t>3</w:t>
            </w:r>
          </w:p>
        </w:tc>
      </w:tr>
      <w:tr w:rsidR="0034667E" w:rsidRPr="0089637D" w:rsidTr="00C35356">
        <w:trPr>
          <w:trHeight w:val="228"/>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ind w:left="-54"/>
              <w:jc w:val="center"/>
              <w:rPr>
                <w:lang w:val="kk-KZ"/>
              </w:rPr>
            </w:pPr>
            <w:r w:rsidRPr="0089637D">
              <w:rPr>
                <w:lang w:val="kk-KZ"/>
              </w:rPr>
              <w:t>1</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2</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3</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4</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6</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7</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ind w:left="-199"/>
              <w:jc w:val="center"/>
              <w:rPr>
                <w:lang w:val="kk-KZ"/>
              </w:rPr>
            </w:pPr>
            <w:r w:rsidRPr="0089637D">
              <w:rPr>
                <w:lang w:val="kk-KZ"/>
              </w:rPr>
              <w:t>8</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ind w:left="-199"/>
              <w:jc w:val="center"/>
              <w:rPr>
                <w:lang w:val="kk-KZ"/>
              </w:rPr>
            </w:pPr>
            <w:r w:rsidRPr="0089637D">
              <w:rPr>
                <w:lang w:val="kk-KZ"/>
              </w:rPr>
              <w:t>9</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10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11</w:t>
            </w:r>
          </w:p>
        </w:tc>
      </w:tr>
      <w:tr w:rsidR="0034667E" w:rsidRPr="0089637D" w:rsidTr="00C35356">
        <w:trPr>
          <w:trHeight w:val="376"/>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pPr>
            <w:r w:rsidRPr="0089637D">
              <w:t>20</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autoSpaceDE w:val="0"/>
              <w:autoSpaceDN w:val="0"/>
              <w:adjustRightInd w:val="0"/>
              <w:jc w:val="center"/>
            </w:pPr>
            <w:r w:rsidRPr="0089637D">
              <w:rPr>
                <w:lang w:val="en-US"/>
              </w:rPr>
              <w:t>CDM</w:t>
            </w:r>
            <w:r w:rsidRPr="0089637D">
              <w:t>3</w:t>
            </w:r>
            <w:r w:rsidRPr="0089637D">
              <w:rPr>
                <w:lang w:val="en-US"/>
              </w:rPr>
              <w:t>Y</w:t>
            </w:r>
            <w:r w:rsidRPr="0089637D">
              <w:t>1</w:t>
            </w:r>
          </w:p>
          <w:p w:rsidR="0034667E" w:rsidRPr="0089637D" w:rsidRDefault="0034667E" w:rsidP="0089637D">
            <w:pPr>
              <w:autoSpaceDE w:val="0"/>
              <w:autoSpaceDN w:val="0"/>
              <w:adjustRightInd w:val="0"/>
              <w:jc w:val="center"/>
            </w:pPr>
            <w:r w:rsidRPr="0089637D">
              <w:rPr>
                <w:lang w:val="en-US"/>
              </w:rPr>
              <w:t>BDM</w:t>
            </w:r>
            <w:r w:rsidRPr="0089637D">
              <w:t>3</w:t>
            </w:r>
            <w:r w:rsidRPr="0089637D">
              <w:rPr>
                <w:lang w:val="en-US"/>
              </w:rPr>
              <w:t>Y</w:t>
            </w:r>
            <w:r w:rsidRPr="0089637D">
              <w:t>1</w:t>
            </w:r>
          </w:p>
          <w:p w:rsidR="0034667E" w:rsidRPr="0089637D" w:rsidRDefault="0034667E" w:rsidP="0089637D">
            <w:pPr>
              <w:autoSpaceDE w:val="0"/>
              <w:autoSpaceDN w:val="0"/>
              <w:adjustRightInd w:val="0"/>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autoSpaceDE w:val="0"/>
              <w:autoSpaceDN w:val="0"/>
              <w:adjustRightInd w:val="0"/>
              <w:jc w:val="center"/>
            </w:pPr>
            <w:r w:rsidRPr="0089637D">
              <w:rPr>
                <w:lang w:val="en-US"/>
              </w:rPr>
              <w:t>1</w:t>
            </w:r>
            <w:r w:rsidRPr="0089637D">
              <w:t>03</w:t>
            </w:r>
            <w:r w:rsidRPr="0089637D">
              <w:rPr>
                <w:lang w:val="en-US"/>
              </w:rPr>
              <w:t>.</w:t>
            </w:r>
            <w:r w:rsidRPr="0089637D">
              <w:t>0</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kk-KZ"/>
              </w:rPr>
            </w:pPr>
            <w:r w:rsidRPr="0089637D">
              <w:rPr>
                <w:lang w:val="en-US"/>
              </w:rPr>
              <w:t>0.</w:t>
            </w:r>
            <w:r w:rsidRPr="0089637D">
              <w:t>3</w:t>
            </w:r>
            <w:r w:rsidRPr="0089637D">
              <w:rPr>
                <w:lang w:val="en-US"/>
              </w:rPr>
              <w:t>5</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t>5</w:t>
            </w:r>
            <w:r w:rsidRPr="0089637D">
              <w:rPr>
                <w:lang w:val="en-US"/>
              </w:rPr>
              <w:t>.0</w:t>
            </w:r>
          </w:p>
          <w:p w:rsidR="0034667E" w:rsidRPr="0089637D" w:rsidRDefault="0034667E" w:rsidP="0089637D">
            <w:pPr>
              <w:jc w:val="center"/>
            </w:pPr>
            <w:r w:rsidRPr="0089637D">
              <w:t>5,0</w:t>
            </w:r>
          </w:p>
          <w:p w:rsidR="0034667E" w:rsidRPr="0089637D" w:rsidRDefault="0034667E" w:rsidP="0089637D">
            <w:pPr>
              <w:jc w:val="center"/>
              <w:rPr>
                <w:lang w:val="en-US"/>
              </w:rPr>
            </w:pPr>
            <w:r w:rsidRPr="0089637D">
              <w:rPr>
                <w:lang w:val="en-US"/>
              </w:rPr>
              <w:t>5.0</w:t>
            </w:r>
          </w:p>
          <w:p w:rsidR="0034667E" w:rsidRPr="0089637D" w:rsidRDefault="0034667E" w:rsidP="0089637D">
            <w:pPr>
              <w:jc w:val="center"/>
              <w:rPr>
                <w:lang w:val="en-US"/>
              </w:rPr>
            </w:pPr>
            <w:r w:rsidRPr="0089637D">
              <w:rPr>
                <w:lang w:val="en-US"/>
              </w:rPr>
              <w:t>5.0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0.9</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8.4</w:t>
            </w:r>
          </w:p>
          <w:p w:rsidR="0034667E" w:rsidRPr="0089637D" w:rsidRDefault="0034667E" w:rsidP="0089637D">
            <w:pPr>
              <w:jc w:val="center"/>
              <w:rPr>
                <w:lang w:val="en-US"/>
              </w:rPr>
            </w:pPr>
            <w:r w:rsidRPr="0089637D">
              <w:rPr>
                <w:lang w:val="en-US"/>
              </w:rPr>
              <w:t>4.0</w:t>
            </w:r>
          </w:p>
          <w:p w:rsidR="0034667E" w:rsidRPr="0089637D" w:rsidRDefault="0034667E" w:rsidP="0089637D">
            <w:pPr>
              <w:jc w:val="center"/>
              <w:rPr>
                <w:lang w:val="en-US"/>
              </w:rPr>
            </w:pPr>
            <w:r w:rsidRPr="0089637D">
              <w:rPr>
                <w:lang w:val="en-US"/>
              </w:rPr>
              <w:t>2.5</w:t>
            </w:r>
          </w:p>
          <w:p w:rsidR="0034667E" w:rsidRPr="0089637D" w:rsidRDefault="0034667E" w:rsidP="0089637D">
            <w:pPr>
              <w:jc w:val="center"/>
              <w:rPr>
                <w:lang w:val="en-US"/>
              </w:rPr>
            </w:pPr>
            <w:r w:rsidRPr="0089637D">
              <w:rPr>
                <w:lang w:val="en-US"/>
              </w:rPr>
              <w:t>4.6</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212</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447.6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28.94</w:t>
            </w:r>
          </w:p>
        </w:tc>
      </w:tr>
      <w:tr w:rsidR="0034667E" w:rsidRPr="0089637D" w:rsidTr="00C35356">
        <w:trPr>
          <w:trHeight w:val="309"/>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24</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CDM</w:t>
            </w:r>
            <w:r w:rsidRPr="0089637D">
              <w:t>3</w:t>
            </w:r>
            <w:r w:rsidRPr="0089637D">
              <w:rPr>
                <w:lang w:val="en-US"/>
              </w:rPr>
              <w:t>Y</w:t>
            </w:r>
            <w:r w:rsidRPr="0089637D">
              <w:t>1</w:t>
            </w:r>
            <w:r w:rsidRPr="0089637D">
              <w:rPr>
                <w:lang w:val="en-US"/>
              </w:rPr>
              <w:t xml:space="preserve"> 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t>105</w:t>
            </w:r>
            <w:r w:rsidRPr="0089637D">
              <w:rPr>
                <w:lang w:val="en-US"/>
              </w:rPr>
              <w:t>.0</w:t>
            </w:r>
          </w:p>
          <w:p w:rsidR="0034667E" w:rsidRPr="0089637D" w:rsidRDefault="0034667E" w:rsidP="0089637D">
            <w:pPr>
              <w:jc w:val="center"/>
              <w:rPr>
                <w:lang w:val="en-US"/>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0.465</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5.97</w:t>
            </w:r>
          </w:p>
          <w:p w:rsidR="0034667E" w:rsidRPr="0089637D" w:rsidRDefault="0034667E" w:rsidP="0089637D">
            <w:pPr>
              <w:jc w:val="center"/>
            </w:pPr>
            <w:r w:rsidRPr="0089637D">
              <w:t>5,97</w:t>
            </w:r>
          </w:p>
          <w:p w:rsidR="0034667E" w:rsidRPr="0089637D" w:rsidRDefault="0034667E" w:rsidP="0089637D">
            <w:pPr>
              <w:jc w:val="center"/>
              <w:rPr>
                <w:lang w:val="en-US"/>
              </w:rPr>
            </w:pPr>
            <w:r w:rsidRPr="0089637D">
              <w:rPr>
                <w:lang w:val="en-US"/>
              </w:rPr>
              <w:t>5.97</w:t>
            </w:r>
          </w:p>
          <w:p w:rsidR="0034667E" w:rsidRPr="0089637D" w:rsidRDefault="0034667E" w:rsidP="0089637D">
            <w:pPr>
              <w:jc w:val="center"/>
              <w:rPr>
                <w:lang w:val="en-US"/>
              </w:rPr>
            </w:pPr>
            <w:r w:rsidRPr="0089637D">
              <w:rPr>
                <w:lang w:val="en-US"/>
              </w:rPr>
              <w:t>5.97</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0.407</w:t>
            </w:r>
          </w:p>
          <w:p w:rsidR="0034667E" w:rsidRPr="0089637D" w:rsidRDefault="0034667E" w:rsidP="0089637D">
            <w:pPr>
              <w:jc w:val="center"/>
            </w:pPr>
            <w:r w:rsidRPr="0089637D">
              <w:t>0,</w:t>
            </w:r>
            <w:r w:rsidRPr="0089637D">
              <w:rPr>
                <w:lang w:val="en-US"/>
              </w:rPr>
              <w:t>40</w:t>
            </w:r>
            <w:r w:rsidRPr="0089637D">
              <w:t>7</w:t>
            </w:r>
          </w:p>
          <w:p w:rsidR="0034667E" w:rsidRPr="0089637D" w:rsidRDefault="0034667E" w:rsidP="0089637D">
            <w:pPr>
              <w:jc w:val="center"/>
              <w:rPr>
                <w:lang w:val="en-US"/>
              </w:rPr>
            </w:pPr>
            <w:r w:rsidRPr="0089637D">
              <w:rPr>
                <w:lang w:val="en-US"/>
              </w:rPr>
              <w:t>0.407</w:t>
            </w:r>
          </w:p>
          <w:p w:rsidR="0034667E" w:rsidRPr="0089637D" w:rsidRDefault="0034667E" w:rsidP="0089637D">
            <w:pPr>
              <w:jc w:val="center"/>
              <w:rPr>
                <w:lang w:val="en-US"/>
              </w:rPr>
            </w:pPr>
            <w:r w:rsidRPr="0089637D">
              <w:rPr>
                <w:lang w:val="en-US"/>
              </w:rPr>
              <w:t>0.407</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0.85</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t>1,</w:t>
            </w:r>
            <w:r w:rsidRPr="0089637D">
              <w:rPr>
                <w:lang w:val="en-US"/>
              </w:rPr>
              <w:t>4</w:t>
            </w:r>
          </w:p>
          <w:p w:rsidR="0034667E" w:rsidRPr="0089637D" w:rsidRDefault="0034667E" w:rsidP="0089637D">
            <w:pPr>
              <w:jc w:val="center"/>
              <w:rPr>
                <w:lang w:val="en-US"/>
              </w:rPr>
            </w:pPr>
            <w:r w:rsidRPr="0089637D">
              <w:rPr>
                <w:lang w:val="en-US"/>
              </w:rPr>
              <w:t>4.6</w:t>
            </w:r>
          </w:p>
          <w:p w:rsidR="0034667E" w:rsidRPr="0089637D" w:rsidRDefault="0034667E" w:rsidP="0089637D">
            <w:pPr>
              <w:jc w:val="center"/>
              <w:rPr>
                <w:lang w:val="en-US"/>
              </w:rPr>
            </w:pPr>
            <w:r w:rsidRPr="0089637D">
              <w:rPr>
                <w:lang w:val="en-US"/>
              </w:rPr>
              <w:t>4.9</w:t>
            </w:r>
          </w:p>
          <w:p w:rsidR="0034667E" w:rsidRPr="0089637D" w:rsidRDefault="0034667E" w:rsidP="0089637D">
            <w:pPr>
              <w:jc w:val="center"/>
              <w:rPr>
                <w:lang w:val="en-US"/>
              </w:rPr>
            </w:pPr>
            <w:r w:rsidRPr="0089637D">
              <w:rPr>
                <w:lang w:val="en-US"/>
              </w:rPr>
              <w:t>6.4</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476</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468.5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29.58</w:t>
            </w:r>
          </w:p>
        </w:tc>
      </w:tr>
      <w:tr w:rsidR="0034667E" w:rsidRPr="0089637D" w:rsidTr="00C35356">
        <w:trPr>
          <w:trHeight w:val="309"/>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t>27</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CDM</w:t>
            </w:r>
            <w:r w:rsidRPr="0089637D">
              <w:t>3</w:t>
            </w:r>
            <w:r w:rsidRPr="0089637D">
              <w:rPr>
                <w:lang w:val="en-US"/>
              </w:rPr>
              <w:t>Y</w:t>
            </w:r>
            <w:r w:rsidRPr="0089637D">
              <w:t>1</w:t>
            </w:r>
            <w:r w:rsidRPr="0089637D">
              <w:rPr>
                <w:lang w:val="en-US"/>
              </w:rPr>
              <w:t xml:space="preserve"> 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93.46</w:t>
            </w:r>
          </w:p>
          <w:p w:rsidR="0034667E" w:rsidRPr="0089637D" w:rsidRDefault="0034667E" w:rsidP="0089637D">
            <w:pPr>
              <w:jc w:val="center"/>
              <w:rPr>
                <w:lang w:val="en-US"/>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pPr>
            <w:r w:rsidRPr="0089637D">
              <w:rPr>
                <w:lang w:val="en-US"/>
              </w:rPr>
              <w:t>0.51</w:t>
            </w:r>
            <w:r w:rsidRPr="0089637D">
              <w:t>9</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4.86</w:t>
            </w:r>
          </w:p>
          <w:p w:rsidR="0034667E" w:rsidRPr="0089637D" w:rsidRDefault="0034667E" w:rsidP="0089637D">
            <w:pPr>
              <w:jc w:val="center"/>
              <w:rPr>
                <w:lang w:val="en-US"/>
              </w:rPr>
            </w:pPr>
            <w:r w:rsidRPr="0089637D">
              <w:t>4,</w:t>
            </w:r>
            <w:r w:rsidRPr="0089637D">
              <w:rPr>
                <w:lang w:val="en-US"/>
              </w:rPr>
              <w:t>86</w:t>
            </w:r>
          </w:p>
          <w:p w:rsidR="0034667E" w:rsidRPr="0089637D" w:rsidRDefault="0034667E" w:rsidP="0089637D">
            <w:pPr>
              <w:jc w:val="center"/>
              <w:rPr>
                <w:lang w:val="en-US"/>
              </w:rPr>
            </w:pPr>
            <w:r w:rsidRPr="0089637D">
              <w:rPr>
                <w:lang w:val="en-US"/>
              </w:rPr>
              <w:t>4.86</w:t>
            </w:r>
          </w:p>
          <w:p w:rsidR="0034667E" w:rsidRPr="0089637D" w:rsidRDefault="0034667E" w:rsidP="0089637D">
            <w:pPr>
              <w:jc w:val="center"/>
              <w:rPr>
                <w:lang w:val="en-US"/>
              </w:rPr>
            </w:pPr>
            <w:r w:rsidRPr="0089637D">
              <w:rPr>
                <w:lang w:val="en-US"/>
              </w:rPr>
              <w:t>4.86</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t>0,</w:t>
            </w:r>
            <w:r w:rsidRPr="0089637D">
              <w:rPr>
                <w:lang w:val="en-US"/>
              </w:rPr>
              <w:t>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w:t>
            </w:r>
            <w:r w:rsidRPr="0089637D">
              <w:t>,</w:t>
            </w:r>
            <w:r w:rsidRPr="0089637D">
              <w:rPr>
                <w:lang w:val="en-US"/>
              </w:rPr>
              <w:t>9</w:t>
            </w:r>
          </w:p>
          <w:p w:rsidR="0034667E" w:rsidRPr="0089637D" w:rsidRDefault="0034667E" w:rsidP="0089637D">
            <w:pPr>
              <w:jc w:val="center"/>
              <w:rPr>
                <w:lang w:val="en-US"/>
              </w:rPr>
            </w:pPr>
            <w:r w:rsidRPr="0089637D">
              <w:rPr>
                <w:lang w:val="en-US"/>
              </w:rPr>
              <w:t>19.1</w:t>
            </w:r>
          </w:p>
          <w:p w:rsidR="0034667E" w:rsidRPr="0089637D" w:rsidRDefault="0034667E" w:rsidP="0089637D">
            <w:pPr>
              <w:jc w:val="center"/>
              <w:rPr>
                <w:lang w:val="en-US"/>
              </w:rPr>
            </w:pPr>
            <w:r w:rsidRPr="0089637D">
              <w:rPr>
                <w:lang w:val="en-US"/>
              </w:rPr>
              <w:t>20.6</w:t>
            </w:r>
          </w:p>
          <w:p w:rsidR="0034667E" w:rsidRPr="0089637D" w:rsidRDefault="0034667E" w:rsidP="0089637D">
            <w:pPr>
              <w:jc w:val="center"/>
              <w:rPr>
                <w:lang w:val="en-US"/>
              </w:rPr>
            </w:pPr>
            <w:r w:rsidRPr="0089637D">
              <w:rPr>
                <w:lang w:val="en-US"/>
              </w:rPr>
              <w:t>15.6</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818</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423.0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28.13</w:t>
            </w:r>
          </w:p>
        </w:tc>
      </w:tr>
      <w:tr w:rsidR="0034667E" w:rsidRPr="0089637D" w:rsidTr="00C35356">
        <w:trPr>
          <w:trHeight w:val="553"/>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32</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96.6</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position w:val="-6"/>
                <w:lang w:val="en-US"/>
              </w:rPr>
            </w:pPr>
            <w:r w:rsidRPr="0089637D">
              <w:rPr>
                <w:position w:val="-6"/>
                <w:lang w:val="en-US"/>
              </w:rPr>
              <w:t>0.501</w:t>
            </w:r>
          </w:p>
          <w:p w:rsidR="0034667E" w:rsidRPr="0089637D" w:rsidRDefault="0034667E" w:rsidP="0089637D">
            <w:pPr>
              <w:jc w:val="center"/>
              <w:rPr>
                <w:position w:val="-6"/>
                <w:lang w:val="en-US"/>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6.0</w:t>
            </w:r>
          </w:p>
          <w:p w:rsidR="0034667E" w:rsidRPr="0089637D" w:rsidRDefault="0034667E" w:rsidP="0089637D">
            <w:pPr>
              <w:jc w:val="center"/>
              <w:rPr>
                <w:lang w:val="en-US"/>
              </w:rPr>
            </w:pPr>
            <w:r w:rsidRPr="0089637D">
              <w:rPr>
                <w:lang w:val="en-US"/>
              </w:rPr>
              <w:t>6.0</w:t>
            </w:r>
          </w:p>
          <w:p w:rsidR="0034667E" w:rsidRPr="0089637D" w:rsidRDefault="0034667E" w:rsidP="0089637D">
            <w:pPr>
              <w:jc w:val="center"/>
              <w:rPr>
                <w:lang w:val="en-US"/>
              </w:rPr>
            </w:pPr>
            <w:r w:rsidRPr="0089637D">
              <w:rPr>
                <w:lang w:val="en-US"/>
              </w:rPr>
              <w:t>6.0</w:t>
            </w:r>
          </w:p>
          <w:p w:rsidR="0034667E" w:rsidRPr="0089637D" w:rsidRDefault="0034667E" w:rsidP="0089637D">
            <w:pPr>
              <w:jc w:val="center"/>
              <w:rPr>
                <w:lang w:val="en-US"/>
              </w:rPr>
            </w:pPr>
            <w:r w:rsidRPr="0089637D">
              <w:rPr>
                <w:lang w:val="en-US"/>
              </w:rPr>
              <w:t>6.0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0.311</w:t>
            </w:r>
          </w:p>
          <w:p w:rsidR="0034667E" w:rsidRPr="0089637D" w:rsidRDefault="0034667E" w:rsidP="0089637D">
            <w:pPr>
              <w:jc w:val="center"/>
              <w:rPr>
                <w:lang w:val="en-US"/>
              </w:rPr>
            </w:pPr>
            <w:r w:rsidRPr="0089637D">
              <w:rPr>
                <w:lang w:val="en-US"/>
              </w:rPr>
              <w:t>0.311</w:t>
            </w:r>
          </w:p>
          <w:p w:rsidR="0034667E" w:rsidRPr="0089637D" w:rsidRDefault="0034667E" w:rsidP="0089637D">
            <w:pPr>
              <w:rPr>
                <w:lang w:val="en-US"/>
              </w:rPr>
            </w:pPr>
            <w:r w:rsidRPr="0089637D">
              <w:rPr>
                <w:lang w:val="en-US"/>
              </w:rPr>
              <w:t>0..311</w:t>
            </w:r>
          </w:p>
          <w:p w:rsidR="0034667E" w:rsidRPr="0089637D" w:rsidRDefault="0034667E" w:rsidP="0089637D">
            <w:pPr>
              <w:jc w:val="center"/>
              <w:rPr>
                <w:lang w:val="en-US"/>
              </w:rPr>
            </w:pPr>
            <w:r w:rsidRPr="0089637D">
              <w:rPr>
                <w:lang w:val="en-US"/>
              </w:rPr>
              <w:t>0.311</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pPr>
            <w:r w:rsidRPr="0089637D">
              <w:rPr>
                <w:lang w:val="en-US"/>
              </w:rPr>
              <w:t>0.8</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7.2</w:t>
            </w:r>
          </w:p>
          <w:p w:rsidR="0034667E" w:rsidRPr="0089637D" w:rsidRDefault="0034667E" w:rsidP="0089637D">
            <w:pPr>
              <w:jc w:val="center"/>
              <w:rPr>
                <w:lang w:val="en-US"/>
              </w:rPr>
            </w:pPr>
            <w:r w:rsidRPr="0089637D">
              <w:rPr>
                <w:lang w:val="en-US"/>
              </w:rPr>
              <w:t>27.2</w:t>
            </w:r>
          </w:p>
          <w:p w:rsidR="0034667E" w:rsidRPr="0089637D" w:rsidRDefault="0034667E" w:rsidP="0089637D">
            <w:pPr>
              <w:jc w:val="center"/>
              <w:rPr>
                <w:lang w:val="en-US"/>
              </w:rPr>
            </w:pPr>
            <w:r w:rsidRPr="0089637D">
              <w:rPr>
                <w:lang w:val="en-US"/>
              </w:rPr>
              <w:t>17.3</w:t>
            </w:r>
          </w:p>
          <w:p w:rsidR="0034667E" w:rsidRPr="0089637D" w:rsidRDefault="0034667E" w:rsidP="0089637D">
            <w:pPr>
              <w:jc w:val="center"/>
              <w:rPr>
                <w:lang w:val="en-US"/>
              </w:rPr>
            </w:pPr>
            <w:r w:rsidRPr="0089637D">
              <w:rPr>
                <w:lang w:val="en-US"/>
              </w:rPr>
              <w:t>15.4</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888</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435.2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29.19</w:t>
            </w:r>
          </w:p>
        </w:tc>
      </w:tr>
      <w:tr w:rsidR="0034667E" w:rsidRPr="0089637D" w:rsidTr="00C35356">
        <w:trPr>
          <w:trHeight w:val="346"/>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36</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t>9</w:t>
            </w:r>
            <w:r w:rsidRPr="0089637D">
              <w:rPr>
                <w:lang w:val="en-US"/>
              </w:rPr>
              <w:t>9.83</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i/>
                <w:position w:val="-6"/>
                <w:lang w:val="en-US"/>
              </w:rPr>
            </w:pPr>
            <w:r w:rsidRPr="0089637D">
              <w:rPr>
                <w:lang w:val="en-US"/>
              </w:rPr>
              <w:t>0.464</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8.359</w:t>
            </w:r>
          </w:p>
          <w:p w:rsidR="0034667E" w:rsidRPr="0089637D" w:rsidRDefault="0034667E" w:rsidP="0089637D">
            <w:pPr>
              <w:jc w:val="center"/>
              <w:rPr>
                <w:lang w:val="en-US"/>
              </w:rPr>
            </w:pPr>
            <w:r w:rsidRPr="0089637D">
              <w:rPr>
                <w:lang w:val="en-US"/>
              </w:rPr>
              <w:t>8.359</w:t>
            </w:r>
          </w:p>
          <w:p w:rsidR="0034667E" w:rsidRPr="0089637D" w:rsidRDefault="0034667E" w:rsidP="0089637D">
            <w:pPr>
              <w:jc w:val="center"/>
              <w:rPr>
                <w:lang w:val="en-US"/>
              </w:rPr>
            </w:pPr>
            <w:r w:rsidRPr="0089637D">
              <w:rPr>
                <w:lang w:val="en-US"/>
              </w:rPr>
              <w:t>8.359</w:t>
            </w:r>
          </w:p>
          <w:p w:rsidR="0034667E" w:rsidRPr="0089637D" w:rsidRDefault="0034667E" w:rsidP="0089637D">
            <w:pPr>
              <w:jc w:val="center"/>
              <w:rPr>
                <w:lang w:val="en-US"/>
              </w:rPr>
            </w:pPr>
            <w:r w:rsidRPr="0089637D">
              <w:rPr>
                <w:lang w:val="en-US"/>
              </w:rPr>
              <w:t>8.359</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0.542</w:t>
            </w:r>
          </w:p>
          <w:p w:rsidR="0034667E" w:rsidRPr="0089637D" w:rsidRDefault="0034667E" w:rsidP="0089637D">
            <w:pPr>
              <w:jc w:val="center"/>
              <w:rPr>
                <w:lang w:val="en-US"/>
              </w:rPr>
            </w:pPr>
            <w:r w:rsidRPr="0089637D">
              <w:rPr>
                <w:lang w:val="en-US"/>
              </w:rPr>
              <w:t>0.542</w:t>
            </w:r>
          </w:p>
          <w:p w:rsidR="0034667E" w:rsidRPr="0089637D" w:rsidRDefault="0034667E" w:rsidP="0089637D">
            <w:pPr>
              <w:jc w:val="center"/>
              <w:rPr>
                <w:lang w:val="en-US"/>
              </w:rPr>
            </w:pPr>
            <w:r w:rsidRPr="0089637D">
              <w:rPr>
                <w:lang w:val="en-US"/>
              </w:rPr>
              <w:t>0.542</w:t>
            </w:r>
          </w:p>
          <w:p w:rsidR="0034667E" w:rsidRPr="0089637D" w:rsidRDefault="0034667E" w:rsidP="0089637D">
            <w:pPr>
              <w:jc w:val="center"/>
              <w:rPr>
                <w:lang w:val="kk-KZ"/>
              </w:rPr>
            </w:pPr>
            <w:r w:rsidRPr="0089637D">
              <w:rPr>
                <w:lang w:val="en-US"/>
              </w:rPr>
              <w:t>0.542</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12.5</w:t>
            </w:r>
          </w:p>
          <w:p w:rsidR="0034667E" w:rsidRPr="0089637D" w:rsidRDefault="0034667E" w:rsidP="0089637D">
            <w:pPr>
              <w:jc w:val="center"/>
              <w:rPr>
                <w:lang w:val="en-US"/>
              </w:rPr>
            </w:pPr>
            <w:r w:rsidRPr="0089637D">
              <w:rPr>
                <w:lang w:val="en-US"/>
              </w:rPr>
              <w:t>23.3</w:t>
            </w:r>
          </w:p>
          <w:p w:rsidR="0034667E" w:rsidRPr="0089637D" w:rsidRDefault="0034667E" w:rsidP="0089637D">
            <w:pPr>
              <w:jc w:val="center"/>
              <w:rPr>
                <w:lang w:val="en-US"/>
              </w:rPr>
            </w:pPr>
            <w:r w:rsidRPr="0089637D">
              <w:rPr>
                <w:lang w:val="en-US"/>
              </w:rPr>
              <w:t>24.6</w:t>
            </w:r>
          </w:p>
          <w:p w:rsidR="0034667E" w:rsidRPr="0089637D" w:rsidRDefault="0034667E" w:rsidP="0089637D">
            <w:pPr>
              <w:jc w:val="center"/>
              <w:rPr>
                <w:lang w:val="en-US"/>
              </w:rPr>
            </w:pPr>
            <w:r w:rsidRPr="0089637D">
              <w:rPr>
                <w:lang w:val="en-US"/>
              </w:rPr>
              <w:t>23.2</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992</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445.3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42.8</w:t>
            </w:r>
          </w:p>
        </w:tc>
      </w:tr>
      <w:tr w:rsidR="0034667E" w:rsidRPr="0089637D" w:rsidTr="00C35356">
        <w:trPr>
          <w:trHeight w:val="550"/>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40.4</w:t>
            </w:r>
          </w:p>
          <w:p w:rsidR="0034667E" w:rsidRPr="0089637D" w:rsidRDefault="0034667E" w:rsidP="0089637D">
            <w:pPr>
              <w:jc w:val="center"/>
              <w:rPr>
                <w:lang w:val="en-US"/>
              </w:rPr>
            </w:pP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kk-KZ"/>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85</w:t>
            </w:r>
            <w:r w:rsidRPr="0089637D">
              <w:rPr>
                <w:lang w:val="kk-KZ"/>
              </w:rPr>
              <w:t>,</w:t>
            </w:r>
            <w:r w:rsidRPr="0089637D">
              <w:rPr>
                <w:lang w:val="en-US"/>
              </w:rPr>
              <w:t>6</w:t>
            </w:r>
            <w:r w:rsidRPr="0089637D">
              <w:t>3</w:t>
            </w:r>
          </w:p>
          <w:p w:rsidR="0034667E" w:rsidRPr="0089637D" w:rsidRDefault="0034667E" w:rsidP="0089637D">
            <w:pPr>
              <w:jc w:val="center"/>
              <w:rPr>
                <w:lang w:val="en-US"/>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pPr>
            <w:r w:rsidRPr="0089637D">
              <w:rPr>
                <w:lang w:val="en-US"/>
              </w:rPr>
              <w:t>0,356</w:t>
            </w:r>
          </w:p>
          <w:p w:rsidR="0034667E" w:rsidRPr="0089637D" w:rsidRDefault="0034667E" w:rsidP="0089637D">
            <w:pPr>
              <w:jc w:val="cente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10.0</w:t>
            </w:r>
          </w:p>
          <w:p w:rsidR="0034667E" w:rsidRPr="0089637D" w:rsidRDefault="0034667E" w:rsidP="0089637D">
            <w:pPr>
              <w:jc w:val="center"/>
              <w:rPr>
                <w:lang w:val="en-US"/>
              </w:rPr>
            </w:pPr>
            <w:r w:rsidRPr="0089637D">
              <w:rPr>
                <w:lang w:val="en-US"/>
              </w:rPr>
              <w:t>10.0</w:t>
            </w:r>
          </w:p>
          <w:p w:rsidR="0034667E" w:rsidRPr="0089637D" w:rsidRDefault="0034667E" w:rsidP="0089637D">
            <w:pPr>
              <w:jc w:val="center"/>
              <w:rPr>
                <w:lang w:val="en-US"/>
              </w:rPr>
            </w:pPr>
            <w:r w:rsidRPr="0089637D">
              <w:rPr>
                <w:lang w:val="en-US"/>
              </w:rPr>
              <w:t>10.0</w:t>
            </w:r>
          </w:p>
          <w:p w:rsidR="0034667E" w:rsidRPr="0089637D" w:rsidRDefault="0034667E" w:rsidP="0089637D">
            <w:pPr>
              <w:jc w:val="center"/>
              <w:rPr>
                <w:lang w:val="en-US"/>
              </w:rPr>
            </w:pPr>
            <w:r w:rsidRPr="0089637D">
              <w:rPr>
                <w:lang w:val="en-US"/>
              </w:rPr>
              <w:t>10.0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0,3</w:t>
            </w:r>
          </w:p>
          <w:p w:rsidR="0034667E" w:rsidRPr="0089637D" w:rsidRDefault="0034667E" w:rsidP="0089637D">
            <w:pPr>
              <w:jc w:val="center"/>
              <w:rPr>
                <w:lang w:val="en-US"/>
              </w:rPr>
            </w:pPr>
            <w:r w:rsidRPr="0089637D">
              <w:rPr>
                <w:lang w:val="en-US"/>
              </w:rPr>
              <w:t>0.3</w:t>
            </w:r>
          </w:p>
          <w:p w:rsidR="0034667E" w:rsidRPr="0089637D" w:rsidRDefault="0034667E" w:rsidP="0089637D">
            <w:pPr>
              <w:jc w:val="center"/>
              <w:rPr>
                <w:lang w:val="en-US"/>
              </w:rPr>
            </w:pPr>
            <w:r w:rsidRPr="0089637D">
              <w:rPr>
                <w:lang w:val="en-US"/>
              </w:rPr>
              <w:t>0.3</w:t>
            </w:r>
          </w:p>
          <w:p w:rsidR="0034667E" w:rsidRPr="0089637D" w:rsidRDefault="0034667E" w:rsidP="0089637D">
            <w:pPr>
              <w:jc w:val="center"/>
              <w:rPr>
                <w:position w:val="-6"/>
                <w:lang w:val="en-US"/>
              </w:rPr>
            </w:pPr>
            <w:r w:rsidRPr="0089637D">
              <w:rPr>
                <w:position w:val="-6"/>
                <w:lang w:val="en-US"/>
              </w:rPr>
              <w:t>0.3</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5.2</w:t>
            </w:r>
          </w:p>
          <w:p w:rsidR="0034667E" w:rsidRPr="0089637D" w:rsidRDefault="0034667E" w:rsidP="0089637D">
            <w:pPr>
              <w:jc w:val="center"/>
              <w:rPr>
                <w:lang w:val="en-US"/>
              </w:rPr>
            </w:pPr>
            <w:r w:rsidRPr="0089637D">
              <w:rPr>
                <w:lang w:val="en-US"/>
              </w:rPr>
              <w:t>3.0</w:t>
            </w:r>
          </w:p>
          <w:p w:rsidR="0034667E" w:rsidRPr="0089637D" w:rsidRDefault="0034667E" w:rsidP="0089637D">
            <w:pPr>
              <w:jc w:val="center"/>
              <w:rPr>
                <w:lang w:val="en-US"/>
              </w:rPr>
            </w:pPr>
            <w:r w:rsidRPr="0089637D">
              <w:rPr>
                <w:lang w:val="en-US"/>
              </w:rPr>
              <w:t>3.9</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768</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372.5</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48.56</w:t>
            </w:r>
          </w:p>
        </w:tc>
      </w:tr>
      <w:tr w:rsidR="0034667E" w:rsidRPr="0089637D" w:rsidTr="00C35356">
        <w:trPr>
          <w:trHeight w:val="413"/>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45.35</w:t>
            </w:r>
          </w:p>
          <w:p w:rsidR="0034667E" w:rsidRPr="0089637D" w:rsidRDefault="0034667E" w:rsidP="0089637D">
            <w:pPr>
              <w:jc w:val="center"/>
              <w:rPr>
                <w:lang w:val="en-US"/>
              </w:rPr>
            </w:pP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77.0</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0.487</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12.0</w:t>
            </w:r>
          </w:p>
          <w:p w:rsidR="0034667E" w:rsidRPr="0089637D" w:rsidRDefault="0034667E" w:rsidP="0089637D">
            <w:pPr>
              <w:jc w:val="center"/>
              <w:rPr>
                <w:lang w:val="en-US"/>
              </w:rPr>
            </w:pPr>
            <w:r w:rsidRPr="0089637D">
              <w:rPr>
                <w:lang w:val="en-US"/>
              </w:rPr>
              <w:t>12.0</w:t>
            </w:r>
          </w:p>
          <w:p w:rsidR="0034667E" w:rsidRPr="0089637D" w:rsidRDefault="0034667E" w:rsidP="0089637D">
            <w:pPr>
              <w:jc w:val="center"/>
              <w:rPr>
                <w:lang w:val="en-US"/>
              </w:rPr>
            </w:pPr>
            <w:r w:rsidRPr="0089637D">
              <w:rPr>
                <w:lang w:val="en-US"/>
              </w:rPr>
              <w:t>12.0</w:t>
            </w:r>
          </w:p>
          <w:p w:rsidR="0034667E" w:rsidRPr="0089637D" w:rsidRDefault="0034667E" w:rsidP="0089637D">
            <w:pPr>
              <w:jc w:val="center"/>
              <w:rPr>
                <w:lang w:val="en-US"/>
              </w:rPr>
            </w:pPr>
            <w:r w:rsidRPr="0089637D">
              <w:rPr>
                <w:lang w:val="en-US"/>
              </w:rPr>
              <w:t>12.0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0.324</w:t>
            </w:r>
          </w:p>
          <w:p w:rsidR="0034667E" w:rsidRPr="0089637D" w:rsidRDefault="0034667E" w:rsidP="0089637D">
            <w:pPr>
              <w:jc w:val="center"/>
              <w:rPr>
                <w:lang w:val="en-US"/>
              </w:rPr>
            </w:pPr>
            <w:r w:rsidRPr="0089637D">
              <w:t>0,</w:t>
            </w:r>
            <w:r w:rsidRPr="0089637D">
              <w:rPr>
                <w:lang w:val="en-US"/>
              </w:rPr>
              <w:t>324</w:t>
            </w:r>
          </w:p>
          <w:p w:rsidR="0034667E" w:rsidRPr="0089637D" w:rsidRDefault="0034667E" w:rsidP="0089637D">
            <w:pPr>
              <w:jc w:val="center"/>
              <w:rPr>
                <w:lang w:val="en-US"/>
              </w:rPr>
            </w:pPr>
            <w:r w:rsidRPr="0089637D">
              <w:t>0,</w:t>
            </w:r>
            <w:r w:rsidRPr="0089637D">
              <w:rPr>
                <w:lang w:val="en-US"/>
              </w:rPr>
              <w:t>324</w:t>
            </w:r>
          </w:p>
          <w:p w:rsidR="0034667E" w:rsidRPr="0089637D" w:rsidRDefault="0034667E" w:rsidP="0089637D">
            <w:pPr>
              <w:jc w:val="center"/>
              <w:rPr>
                <w:lang w:val="en-US"/>
              </w:rPr>
            </w:pPr>
            <w:r w:rsidRPr="0089637D">
              <w:t>0,</w:t>
            </w:r>
            <w:r w:rsidRPr="0089637D">
              <w:rPr>
                <w:lang w:val="en-US"/>
              </w:rPr>
              <w:t>324</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1.8</w:t>
            </w:r>
          </w:p>
          <w:p w:rsidR="0034667E" w:rsidRPr="0089637D" w:rsidRDefault="0034667E" w:rsidP="0089637D">
            <w:pPr>
              <w:jc w:val="center"/>
              <w:rPr>
                <w:lang w:val="en-US"/>
              </w:rPr>
            </w:pPr>
            <w:r w:rsidRPr="0089637D">
              <w:rPr>
                <w:lang w:val="en-US"/>
              </w:rPr>
              <w:t>9.3</w:t>
            </w:r>
          </w:p>
          <w:p w:rsidR="0034667E" w:rsidRPr="0089637D" w:rsidRDefault="0034667E" w:rsidP="0089637D">
            <w:pPr>
              <w:jc w:val="center"/>
              <w:rPr>
                <w:lang w:val="en-US"/>
              </w:rPr>
            </w:pPr>
            <w:r w:rsidRPr="0089637D">
              <w:rPr>
                <w:lang w:val="en-US"/>
              </w:rPr>
              <w:t>7.0</w:t>
            </w:r>
          </w:p>
          <w:p w:rsidR="0034667E" w:rsidRPr="0089637D" w:rsidRDefault="0034667E" w:rsidP="0089637D">
            <w:pPr>
              <w:jc w:val="center"/>
              <w:rPr>
                <w:lang w:val="en-US"/>
              </w:rPr>
            </w:pPr>
            <w:r w:rsidRPr="0089637D">
              <w:rPr>
                <w:lang w:val="en-US"/>
              </w:rPr>
              <w:t>9.0</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1119</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345.6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58.51</w:t>
            </w:r>
          </w:p>
        </w:tc>
      </w:tr>
      <w:tr w:rsidR="0034667E" w:rsidRPr="0089637D" w:rsidTr="00C35356">
        <w:trPr>
          <w:trHeight w:val="413"/>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51</w:t>
            </w:r>
          </w:p>
          <w:p w:rsidR="0034667E" w:rsidRPr="0089637D" w:rsidRDefault="0034667E" w:rsidP="0089637D">
            <w:pPr>
              <w:jc w:val="center"/>
              <w:rPr>
                <w:lang w:val="en-US"/>
              </w:rPr>
            </w:pP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pPr>
            <w:r w:rsidRPr="0089637D">
              <w:rPr>
                <w:lang w:val="en-US"/>
              </w:rPr>
              <w:t>78</w:t>
            </w:r>
            <w:r w:rsidRPr="0089637D">
              <w:t>,0</w:t>
            </w:r>
          </w:p>
          <w:p w:rsidR="0034667E" w:rsidRPr="0089637D" w:rsidRDefault="0034667E" w:rsidP="0089637D">
            <w:pPr>
              <w:jc w:val="center"/>
              <w:rPr>
                <w:lang w:val="kk-KZ"/>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pPr>
            <w:r w:rsidRPr="0089637D">
              <w:rPr>
                <w:lang w:val="en-US"/>
              </w:rPr>
              <w:t>0,482</w:t>
            </w:r>
          </w:p>
          <w:p w:rsidR="0034667E" w:rsidRPr="0089637D" w:rsidRDefault="0034667E" w:rsidP="0089637D">
            <w:pPr>
              <w:jc w:val="center"/>
              <w:rPr>
                <w:lang w:val="kk-KZ"/>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9</w:t>
            </w:r>
            <w:r w:rsidRPr="0089637D">
              <w:t>,</w:t>
            </w:r>
            <w:r w:rsidRPr="0089637D">
              <w:rPr>
                <w:lang w:val="en-US"/>
              </w:rPr>
              <w:t>72</w:t>
            </w:r>
          </w:p>
          <w:p w:rsidR="0034667E" w:rsidRPr="0089637D" w:rsidRDefault="0034667E" w:rsidP="0089637D">
            <w:pPr>
              <w:jc w:val="center"/>
              <w:rPr>
                <w:lang w:val="en-US"/>
              </w:rPr>
            </w:pPr>
            <w:r w:rsidRPr="0089637D">
              <w:rPr>
                <w:lang w:val="en-US"/>
              </w:rPr>
              <w:t>9.72</w:t>
            </w:r>
          </w:p>
          <w:p w:rsidR="0034667E" w:rsidRPr="0089637D" w:rsidRDefault="0034667E" w:rsidP="0089637D">
            <w:pPr>
              <w:jc w:val="center"/>
              <w:rPr>
                <w:lang w:val="en-US"/>
              </w:rPr>
            </w:pPr>
            <w:r w:rsidRPr="0089637D">
              <w:rPr>
                <w:lang w:val="en-US"/>
              </w:rPr>
              <w:t>9.72</w:t>
            </w:r>
          </w:p>
          <w:p w:rsidR="0034667E" w:rsidRPr="0089637D" w:rsidRDefault="0034667E" w:rsidP="0089637D">
            <w:pPr>
              <w:jc w:val="center"/>
              <w:rPr>
                <w:lang w:val="en-US"/>
              </w:rPr>
            </w:pPr>
            <w:r w:rsidRPr="0089637D">
              <w:rPr>
                <w:lang w:val="en-US"/>
              </w:rPr>
              <w:t>9.72</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pPr>
            <w:r w:rsidRPr="0089637D">
              <w:rPr>
                <w:lang w:val="en-US"/>
              </w:rPr>
              <w:t>0,633</w:t>
            </w:r>
          </w:p>
          <w:p w:rsidR="0034667E" w:rsidRPr="0089637D" w:rsidRDefault="0034667E" w:rsidP="0089637D">
            <w:pPr>
              <w:jc w:val="center"/>
              <w:rPr>
                <w:lang w:val="en-US"/>
              </w:rPr>
            </w:pPr>
            <w:r w:rsidRPr="0089637D">
              <w:rPr>
                <w:lang w:val="en-US"/>
              </w:rPr>
              <w:t>0.633</w:t>
            </w:r>
          </w:p>
          <w:p w:rsidR="0034667E" w:rsidRPr="0089637D" w:rsidRDefault="0034667E" w:rsidP="0089637D">
            <w:pPr>
              <w:jc w:val="center"/>
              <w:rPr>
                <w:lang w:val="en-US"/>
              </w:rPr>
            </w:pPr>
            <w:r w:rsidRPr="0089637D">
              <w:rPr>
                <w:lang w:val="en-US"/>
              </w:rPr>
              <w:t>0.633</w:t>
            </w:r>
          </w:p>
          <w:p w:rsidR="0034667E" w:rsidRPr="0089637D" w:rsidRDefault="0034667E" w:rsidP="0089637D">
            <w:pPr>
              <w:jc w:val="center"/>
              <w:rPr>
                <w:lang w:val="en-US"/>
              </w:rPr>
            </w:pPr>
            <w:r w:rsidRPr="0089637D">
              <w:rPr>
                <w:lang w:val="en-US"/>
              </w:rPr>
              <w:t>0.633</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1.2</w:t>
            </w:r>
          </w:p>
          <w:p w:rsidR="0034667E" w:rsidRPr="0089637D" w:rsidRDefault="0034667E" w:rsidP="0089637D">
            <w:pPr>
              <w:jc w:val="center"/>
              <w:rPr>
                <w:lang w:val="en-US"/>
              </w:rPr>
            </w:pPr>
            <w:r w:rsidRPr="0089637D">
              <w:rPr>
                <w:lang w:val="en-US"/>
              </w:rPr>
              <w:t>8.4</w:t>
            </w:r>
          </w:p>
          <w:p w:rsidR="0034667E" w:rsidRPr="0089637D" w:rsidRDefault="0034667E" w:rsidP="0089637D">
            <w:pPr>
              <w:jc w:val="center"/>
              <w:rPr>
                <w:lang w:val="en-US"/>
              </w:rPr>
            </w:pPr>
            <w:r w:rsidRPr="0089637D">
              <w:rPr>
                <w:lang w:val="en-US"/>
              </w:rPr>
              <w:t>4.9</w:t>
            </w:r>
          </w:p>
          <w:p w:rsidR="0034667E" w:rsidRPr="0089637D" w:rsidRDefault="0034667E" w:rsidP="0089637D">
            <w:pPr>
              <w:jc w:val="center"/>
              <w:rPr>
                <w:lang w:val="en-US"/>
              </w:rPr>
            </w:pPr>
            <w:r w:rsidRPr="0089637D">
              <w:rPr>
                <w:lang w:val="en-US"/>
              </w:rPr>
              <w:t>6.4</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r w:rsidRPr="0089637D">
              <w:t>1305</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349.6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51.6</w:t>
            </w:r>
          </w:p>
        </w:tc>
      </w:tr>
      <w:tr w:rsidR="0034667E" w:rsidRPr="0089637D" w:rsidTr="00C35356">
        <w:trPr>
          <w:trHeight w:val="447"/>
          <w:jc w:val="center"/>
        </w:trPr>
        <w:tc>
          <w:tcPr>
            <w:tcW w:w="485"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62</w:t>
            </w:r>
          </w:p>
        </w:tc>
        <w:tc>
          <w:tcPr>
            <w:tcW w:w="610"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72.99</w:t>
            </w: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en-US"/>
              </w:rPr>
              <w:t>0.437</w:t>
            </w:r>
          </w:p>
          <w:p w:rsidR="0034667E" w:rsidRPr="0089637D" w:rsidRDefault="0034667E" w:rsidP="0089637D">
            <w:pPr>
              <w:jc w:val="center"/>
              <w:rPr>
                <w:position w:val="-10"/>
                <w:lang w:val="en-US"/>
              </w:rPr>
            </w:pPr>
          </w:p>
        </w:tc>
        <w:tc>
          <w:tcPr>
            <w:tcW w:w="392"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11.0</w:t>
            </w:r>
          </w:p>
          <w:p w:rsidR="0034667E" w:rsidRPr="0089637D" w:rsidRDefault="0034667E" w:rsidP="0089637D">
            <w:pPr>
              <w:jc w:val="center"/>
              <w:rPr>
                <w:lang w:val="en-US"/>
              </w:rPr>
            </w:pPr>
            <w:r w:rsidRPr="0089637D">
              <w:rPr>
                <w:lang w:val="en-US"/>
              </w:rPr>
              <w:t>11.0</w:t>
            </w:r>
          </w:p>
          <w:p w:rsidR="0034667E" w:rsidRPr="0089637D" w:rsidRDefault="0034667E" w:rsidP="0089637D">
            <w:pPr>
              <w:jc w:val="center"/>
              <w:rPr>
                <w:lang w:val="en-US"/>
              </w:rPr>
            </w:pPr>
            <w:r w:rsidRPr="0089637D">
              <w:rPr>
                <w:lang w:val="en-US"/>
              </w:rPr>
              <w:t>11.0</w:t>
            </w:r>
          </w:p>
          <w:p w:rsidR="0034667E" w:rsidRPr="0089637D" w:rsidRDefault="0034667E" w:rsidP="0089637D">
            <w:pPr>
              <w:jc w:val="center"/>
              <w:rPr>
                <w:lang w:val="en-US"/>
              </w:rPr>
            </w:pPr>
            <w:r w:rsidRPr="0089637D">
              <w:rPr>
                <w:lang w:val="en-US"/>
              </w:rPr>
              <w:t>11.0</w:t>
            </w:r>
          </w:p>
        </w:tc>
        <w:tc>
          <w:tcPr>
            <w:tcW w:w="498"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position w:val="-10"/>
              </w:rPr>
            </w:pPr>
            <w:r w:rsidRPr="0089637D">
              <w:rPr>
                <w:position w:val="-10"/>
                <w:lang w:val="en-US"/>
              </w:rPr>
              <w:t>0.43</w:t>
            </w:r>
          </w:p>
          <w:p w:rsidR="0034667E" w:rsidRPr="0089637D" w:rsidRDefault="0034667E" w:rsidP="0089637D">
            <w:pPr>
              <w:jc w:val="center"/>
              <w:rPr>
                <w:position w:val="-10"/>
                <w:lang w:val="en-US"/>
              </w:rPr>
            </w:pPr>
            <w:r w:rsidRPr="0089637D">
              <w:rPr>
                <w:position w:val="-10"/>
                <w:lang w:val="en-US"/>
              </w:rPr>
              <w:t>0.53</w:t>
            </w:r>
          </w:p>
          <w:p w:rsidR="0034667E" w:rsidRPr="0089637D" w:rsidRDefault="0034667E" w:rsidP="0089637D">
            <w:pPr>
              <w:jc w:val="center"/>
              <w:rPr>
                <w:position w:val="-10"/>
                <w:lang w:val="en-US"/>
              </w:rPr>
            </w:pPr>
            <w:r w:rsidRPr="0089637D">
              <w:rPr>
                <w:position w:val="-10"/>
                <w:lang w:val="en-US"/>
              </w:rPr>
              <w:t>0.53</w:t>
            </w:r>
          </w:p>
          <w:p w:rsidR="0034667E" w:rsidRPr="0089637D" w:rsidRDefault="0034667E" w:rsidP="0089637D">
            <w:pPr>
              <w:jc w:val="center"/>
              <w:rPr>
                <w:position w:val="-10"/>
                <w:lang w:val="en-US"/>
              </w:rPr>
            </w:pPr>
            <w:r w:rsidRPr="0089637D">
              <w:rPr>
                <w:position w:val="-10"/>
                <w:lang w:val="en-US"/>
              </w:rPr>
              <w:t>0.53</w:t>
            </w:r>
          </w:p>
        </w:tc>
        <w:tc>
          <w:tcPr>
            <w:tcW w:w="33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0.9</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0.6</w:t>
            </w:r>
          </w:p>
          <w:p w:rsidR="0034667E" w:rsidRPr="0089637D" w:rsidRDefault="0034667E" w:rsidP="0089637D">
            <w:pPr>
              <w:jc w:val="center"/>
              <w:rPr>
                <w:lang w:val="en-US"/>
              </w:rPr>
            </w:pPr>
            <w:r w:rsidRPr="0089637D">
              <w:rPr>
                <w:lang w:val="en-US"/>
              </w:rPr>
              <w:t>7.8</w:t>
            </w:r>
          </w:p>
          <w:p w:rsidR="0034667E" w:rsidRPr="0089637D" w:rsidRDefault="0034667E" w:rsidP="0089637D">
            <w:pPr>
              <w:jc w:val="center"/>
              <w:rPr>
                <w:lang w:val="en-US"/>
              </w:rPr>
            </w:pPr>
            <w:r w:rsidRPr="0089637D">
              <w:rPr>
                <w:lang w:val="en-US"/>
              </w:rPr>
              <w:t>6.6</w:t>
            </w:r>
          </w:p>
          <w:p w:rsidR="0034667E" w:rsidRPr="0089637D" w:rsidRDefault="0034667E" w:rsidP="0089637D">
            <w:pPr>
              <w:jc w:val="center"/>
              <w:rPr>
                <w:lang w:val="en-US"/>
              </w:rPr>
            </w:pPr>
            <w:r w:rsidRPr="0089637D">
              <w:rPr>
                <w:lang w:val="en-US"/>
              </w:rPr>
              <w:t>8.9</w:t>
            </w:r>
          </w:p>
        </w:tc>
        <w:tc>
          <w:tcPr>
            <w:tcW w:w="361"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r w:rsidRPr="0089637D">
              <w:t>1291</w:t>
            </w:r>
          </w:p>
        </w:tc>
        <w:tc>
          <w:tcPr>
            <w:tcW w:w="587"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323.4</w:t>
            </w:r>
          </w:p>
        </w:tc>
        <w:tc>
          <w:tcPr>
            <w:tcW w:w="551"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54.77</w:t>
            </w:r>
          </w:p>
        </w:tc>
      </w:tr>
      <w:tr w:rsidR="0034667E" w:rsidRPr="0089637D" w:rsidTr="00C35356">
        <w:trPr>
          <w:trHeight w:val="894"/>
          <w:jc w:val="center"/>
        </w:trPr>
        <w:tc>
          <w:tcPr>
            <w:tcW w:w="485"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69.5</w:t>
            </w:r>
          </w:p>
        </w:tc>
        <w:tc>
          <w:tcPr>
            <w:tcW w:w="610"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71.313</w:t>
            </w:r>
          </w:p>
          <w:p w:rsidR="0034667E" w:rsidRPr="0089637D" w:rsidRDefault="0034667E" w:rsidP="0089637D">
            <w:pPr>
              <w:jc w:val="center"/>
              <w:rPr>
                <w:lang w:val="en-US"/>
              </w:rPr>
            </w:pPr>
          </w:p>
          <w:p w:rsidR="0034667E" w:rsidRPr="0089637D" w:rsidRDefault="0034667E" w:rsidP="0089637D">
            <w:pPr>
              <w:jc w:val="center"/>
              <w:rPr>
                <w:lang w:val="en-US"/>
              </w:rPr>
            </w:pP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en-US"/>
              </w:rPr>
              <w:t>0.527</w:t>
            </w:r>
          </w:p>
          <w:p w:rsidR="0034667E" w:rsidRPr="0089637D" w:rsidRDefault="0034667E" w:rsidP="0089637D">
            <w:pPr>
              <w:jc w:val="center"/>
              <w:rPr>
                <w:position w:val="-10"/>
                <w:lang w:val="en-US"/>
              </w:rPr>
            </w:pPr>
          </w:p>
        </w:tc>
        <w:tc>
          <w:tcPr>
            <w:tcW w:w="392"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10.0</w:t>
            </w:r>
          </w:p>
          <w:p w:rsidR="0034667E" w:rsidRPr="0089637D" w:rsidRDefault="0034667E" w:rsidP="0089637D">
            <w:pPr>
              <w:jc w:val="center"/>
              <w:rPr>
                <w:lang w:val="en-US"/>
              </w:rPr>
            </w:pPr>
            <w:r w:rsidRPr="0089637D">
              <w:rPr>
                <w:lang w:val="en-US"/>
              </w:rPr>
              <w:t>10.0</w:t>
            </w:r>
          </w:p>
          <w:p w:rsidR="0034667E" w:rsidRPr="0089637D" w:rsidRDefault="0034667E" w:rsidP="0089637D">
            <w:pPr>
              <w:jc w:val="center"/>
              <w:rPr>
                <w:lang w:val="kk-KZ"/>
              </w:rPr>
            </w:pPr>
            <w:r w:rsidRPr="0089637D">
              <w:rPr>
                <w:lang w:val="kk-KZ"/>
              </w:rPr>
              <w:t>10,0</w:t>
            </w:r>
          </w:p>
          <w:p w:rsidR="0034667E" w:rsidRPr="0089637D" w:rsidRDefault="0034667E" w:rsidP="0089637D">
            <w:pPr>
              <w:jc w:val="center"/>
              <w:rPr>
                <w:lang w:val="en-US"/>
              </w:rPr>
            </w:pPr>
            <w:r w:rsidRPr="0089637D">
              <w:rPr>
                <w:lang w:val="kk-KZ"/>
              </w:rPr>
              <w:t>10,0</w:t>
            </w:r>
          </w:p>
        </w:tc>
        <w:tc>
          <w:tcPr>
            <w:tcW w:w="498"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position w:val="-10"/>
                <w:lang w:val="en-US"/>
              </w:rPr>
            </w:pPr>
            <w:r w:rsidRPr="0089637D">
              <w:rPr>
                <w:position w:val="-10"/>
                <w:lang w:val="en-US"/>
              </w:rPr>
              <w:t>0.552</w:t>
            </w:r>
          </w:p>
          <w:p w:rsidR="0034667E" w:rsidRPr="0089637D" w:rsidRDefault="0034667E" w:rsidP="0089637D">
            <w:pPr>
              <w:jc w:val="center"/>
              <w:rPr>
                <w:position w:val="-10"/>
                <w:lang w:val="en-US"/>
              </w:rPr>
            </w:pPr>
            <w:r w:rsidRPr="0089637D">
              <w:rPr>
                <w:position w:val="-10"/>
                <w:lang w:val="en-US"/>
              </w:rPr>
              <w:t>0.552</w:t>
            </w:r>
          </w:p>
          <w:p w:rsidR="0034667E" w:rsidRPr="0089637D" w:rsidRDefault="0034667E" w:rsidP="0089637D">
            <w:pPr>
              <w:jc w:val="center"/>
              <w:rPr>
                <w:position w:val="-10"/>
                <w:lang w:val="kk-KZ"/>
              </w:rPr>
            </w:pPr>
            <w:r w:rsidRPr="0089637D">
              <w:rPr>
                <w:position w:val="-10"/>
                <w:lang w:val="en-US"/>
              </w:rPr>
              <w:t>0.</w:t>
            </w:r>
            <w:r w:rsidRPr="0089637D">
              <w:rPr>
                <w:position w:val="-10"/>
                <w:lang w:val="kk-KZ"/>
              </w:rPr>
              <w:t>552</w:t>
            </w:r>
          </w:p>
          <w:p w:rsidR="0034667E" w:rsidRPr="0089637D" w:rsidRDefault="0034667E" w:rsidP="0089637D">
            <w:pPr>
              <w:jc w:val="center"/>
              <w:rPr>
                <w:position w:val="-10"/>
                <w:lang w:val="en-US"/>
              </w:rPr>
            </w:pPr>
            <w:r w:rsidRPr="0089637D">
              <w:rPr>
                <w:position w:val="-10"/>
                <w:lang w:val="en-US"/>
              </w:rPr>
              <w:t>0.</w:t>
            </w:r>
            <w:r w:rsidRPr="0089637D">
              <w:rPr>
                <w:position w:val="-10"/>
                <w:lang w:val="kk-KZ"/>
              </w:rPr>
              <w:t>552</w:t>
            </w:r>
          </w:p>
        </w:tc>
        <w:tc>
          <w:tcPr>
            <w:tcW w:w="33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0.9</w:t>
            </w:r>
          </w:p>
        </w:tc>
        <w:tc>
          <w:tcPr>
            <w:tcW w:w="340"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2.0</w:t>
            </w:r>
          </w:p>
          <w:p w:rsidR="0034667E" w:rsidRPr="0089637D" w:rsidRDefault="0034667E" w:rsidP="0089637D">
            <w:pPr>
              <w:jc w:val="center"/>
              <w:rPr>
                <w:lang w:val="en-US"/>
              </w:rPr>
            </w:pPr>
            <w:r w:rsidRPr="0089637D">
              <w:rPr>
                <w:lang w:val="en-US"/>
              </w:rPr>
              <w:t>14.4</w:t>
            </w:r>
          </w:p>
          <w:p w:rsidR="0034667E" w:rsidRPr="0089637D" w:rsidRDefault="0034667E" w:rsidP="0089637D">
            <w:pPr>
              <w:jc w:val="center"/>
              <w:rPr>
                <w:lang w:val="en-US"/>
              </w:rPr>
            </w:pPr>
            <w:r w:rsidRPr="0089637D">
              <w:rPr>
                <w:lang w:val="en-US"/>
              </w:rPr>
              <w:t>12.0</w:t>
            </w:r>
          </w:p>
          <w:p w:rsidR="0034667E" w:rsidRPr="0089637D" w:rsidRDefault="0034667E" w:rsidP="0089637D">
            <w:pPr>
              <w:jc w:val="center"/>
              <w:rPr>
                <w:lang w:val="en-US"/>
              </w:rPr>
            </w:pPr>
            <w:r w:rsidRPr="0089637D">
              <w:rPr>
                <w:lang w:val="en-US"/>
              </w:rPr>
              <w:t>10.1</w:t>
            </w:r>
          </w:p>
        </w:tc>
        <w:tc>
          <w:tcPr>
            <w:tcW w:w="361"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r w:rsidRPr="0089637D">
              <w:t>1453</w:t>
            </w:r>
          </w:p>
        </w:tc>
        <w:tc>
          <w:tcPr>
            <w:tcW w:w="587"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323.6</w:t>
            </w:r>
          </w:p>
        </w:tc>
        <w:tc>
          <w:tcPr>
            <w:tcW w:w="551" w:type="pct"/>
            <w:tcBorders>
              <w:top w:val="single" w:sz="4" w:space="0" w:color="auto"/>
              <w:left w:val="single" w:sz="4" w:space="0" w:color="auto"/>
              <w:bottom w:val="nil"/>
              <w:right w:val="single" w:sz="4" w:space="0" w:color="auto"/>
            </w:tcBorders>
            <w:shd w:val="clear" w:color="auto" w:fill="FFFFFF" w:themeFill="background1"/>
            <w:hideMark/>
          </w:tcPr>
          <w:p w:rsidR="0034667E" w:rsidRPr="0089637D" w:rsidRDefault="0034667E" w:rsidP="0089637D">
            <w:pPr>
              <w:jc w:val="center"/>
              <w:rPr>
                <w:lang w:val="en-US"/>
              </w:rPr>
            </w:pPr>
            <w:r w:rsidRPr="0089637D">
              <w:rPr>
                <w:lang w:val="en-US"/>
              </w:rPr>
              <w:t>51.34</w:t>
            </w:r>
          </w:p>
        </w:tc>
      </w:tr>
      <w:tr w:rsidR="00B20445" w:rsidRPr="0089637D" w:rsidTr="00B20445">
        <w:trPr>
          <w:trHeight w:val="228"/>
          <w:jc w:val="center"/>
        </w:trPr>
        <w:tc>
          <w:tcPr>
            <w:tcW w:w="5000" w:type="pct"/>
            <w:gridSpan w:val="11"/>
            <w:tcBorders>
              <w:top w:val="nil"/>
              <w:left w:val="nil"/>
              <w:bottom w:val="single" w:sz="4" w:space="0" w:color="auto"/>
              <w:right w:val="nil"/>
            </w:tcBorders>
            <w:shd w:val="clear" w:color="auto" w:fill="FFFFFF" w:themeFill="background1"/>
          </w:tcPr>
          <w:p w:rsidR="00B20445" w:rsidRPr="0089637D" w:rsidRDefault="00B20445" w:rsidP="00B20445">
            <w:pPr>
              <w:ind w:hanging="104"/>
              <w:jc w:val="both"/>
              <w:rPr>
                <w:sz w:val="28"/>
                <w:szCs w:val="28"/>
                <w:lang w:val="kk-KZ"/>
              </w:rPr>
            </w:pPr>
            <w:r w:rsidRPr="0089637D">
              <w:rPr>
                <w:sz w:val="28"/>
                <w:szCs w:val="28"/>
                <w:lang w:val="kk-KZ"/>
              </w:rPr>
              <w:t>9-кестенің жалғасы</w:t>
            </w:r>
          </w:p>
          <w:p w:rsidR="00B20445" w:rsidRPr="0089637D" w:rsidRDefault="00B20445" w:rsidP="00B20445">
            <w:pPr>
              <w:ind w:hanging="104"/>
              <w:jc w:val="both"/>
              <w:rPr>
                <w:sz w:val="16"/>
                <w:szCs w:val="16"/>
                <w:lang w:val="kk-KZ"/>
              </w:rPr>
            </w:pPr>
          </w:p>
        </w:tc>
      </w:tr>
      <w:tr w:rsidR="00B20445" w:rsidRPr="0089637D" w:rsidTr="00B20445">
        <w:trPr>
          <w:trHeight w:val="228"/>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ind w:left="-54"/>
              <w:jc w:val="center"/>
              <w:rPr>
                <w:lang w:val="kk-KZ"/>
              </w:rPr>
            </w:pPr>
            <w:r w:rsidRPr="0089637D">
              <w:rPr>
                <w:lang w:val="kk-KZ"/>
              </w:rPr>
              <w:lastRenderedPageBreak/>
              <w:t>1</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2</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3</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4</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6</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7</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ind w:left="-199"/>
              <w:jc w:val="center"/>
              <w:rPr>
                <w:lang w:val="kk-KZ"/>
              </w:rPr>
            </w:pPr>
            <w:r w:rsidRPr="0089637D">
              <w:rPr>
                <w:lang w:val="kk-KZ"/>
              </w:rPr>
              <w:t>8</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ind w:left="-199"/>
              <w:jc w:val="center"/>
              <w:rPr>
                <w:lang w:val="kk-KZ"/>
              </w:rPr>
            </w:pPr>
            <w:r w:rsidRPr="0089637D">
              <w:rPr>
                <w:lang w:val="kk-KZ"/>
              </w:rPr>
              <w:t>9</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10</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B20445" w:rsidRPr="0089637D" w:rsidRDefault="00B20445" w:rsidP="00B20445">
            <w:pPr>
              <w:jc w:val="center"/>
              <w:rPr>
                <w:lang w:val="kk-KZ"/>
              </w:rPr>
            </w:pPr>
            <w:r w:rsidRPr="0089637D">
              <w:rPr>
                <w:lang w:val="kk-KZ"/>
              </w:rPr>
              <w:t>11</w:t>
            </w:r>
          </w:p>
        </w:tc>
      </w:tr>
      <w:tr w:rsidR="0034667E" w:rsidRPr="0089637D" w:rsidTr="00C35356">
        <w:trPr>
          <w:trHeight w:val="781"/>
          <w:jc w:val="center"/>
        </w:trPr>
        <w:tc>
          <w:tcPr>
            <w:tcW w:w="485"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80</w:t>
            </w:r>
          </w:p>
        </w:tc>
        <w:tc>
          <w:tcPr>
            <w:tcW w:w="61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rPr>
                <w:lang w:val="en-US"/>
              </w:rPr>
            </w:pPr>
            <w:r w:rsidRPr="0089637D">
              <w:rPr>
                <w:lang w:val="en-US"/>
              </w:rPr>
              <w:t>CDM3Y1</w:t>
            </w:r>
          </w:p>
          <w:p w:rsidR="0034667E" w:rsidRPr="0089637D" w:rsidRDefault="0034667E" w:rsidP="0089637D">
            <w:pPr>
              <w:jc w:val="center"/>
              <w:rPr>
                <w:lang w:val="en-US"/>
              </w:rPr>
            </w:pPr>
            <w:r w:rsidRPr="0089637D">
              <w:rPr>
                <w:lang w:val="en-US"/>
              </w:rPr>
              <w:t>BDM3Y1</w:t>
            </w:r>
          </w:p>
          <w:p w:rsidR="0034667E" w:rsidRPr="0089637D" w:rsidRDefault="0034667E" w:rsidP="0089637D">
            <w:pPr>
              <w:jc w:val="center"/>
              <w:rPr>
                <w:lang w:val="en-US"/>
              </w:rPr>
            </w:pPr>
            <w:r w:rsidRPr="0089637D">
              <w:rPr>
                <w:lang w:val="en-US"/>
              </w:rPr>
              <w:t>DDB3Y1</w:t>
            </w:r>
          </w:p>
        </w:tc>
        <w:tc>
          <w:tcPr>
            <w:tcW w:w="454"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48.0</w:t>
            </w:r>
          </w:p>
          <w:p w:rsidR="0034667E" w:rsidRPr="0089637D" w:rsidRDefault="0034667E" w:rsidP="0089637D">
            <w:pPr>
              <w:jc w:val="center"/>
              <w:rPr>
                <w:lang w:val="en-US"/>
              </w:rPr>
            </w:pP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en-US"/>
              </w:rPr>
              <w:t>0.431</w:t>
            </w:r>
          </w:p>
          <w:p w:rsidR="0034667E" w:rsidRPr="0089637D" w:rsidRDefault="0034667E" w:rsidP="0089637D">
            <w:pPr>
              <w:jc w:val="center"/>
              <w:rPr>
                <w:position w:val="-10"/>
                <w:lang w:val="en-US"/>
              </w:rPr>
            </w:pPr>
          </w:p>
          <w:p w:rsidR="0034667E" w:rsidRPr="0089637D" w:rsidRDefault="0034667E" w:rsidP="0089637D">
            <w:pPr>
              <w:jc w:val="center"/>
              <w:rPr>
                <w:position w:val="-10"/>
                <w:lang w:val="en-US"/>
              </w:rPr>
            </w:pP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15.0</w:t>
            </w:r>
          </w:p>
          <w:p w:rsidR="0034667E" w:rsidRPr="0089637D" w:rsidRDefault="0034667E" w:rsidP="0089637D">
            <w:pPr>
              <w:jc w:val="center"/>
              <w:rPr>
                <w:lang w:val="en-US"/>
              </w:rPr>
            </w:pPr>
            <w:r w:rsidRPr="0089637D">
              <w:rPr>
                <w:lang w:val="en-US"/>
              </w:rPr>
              <w:t>15.0</w:t>
            </w:r>
          </w:p>
          <w:p w:rsidR="0034667E" w:rsidRPr="0089637D" w:rsidRDefault="0034667E" w:rsidP="0089637D">
            <w:pPr>
              <w:jc w:val="center"/>
              <w:rPr>
                <w:lang w:val="en-US"/>
              </w:rPr>
            </w:pPr>
            <w:r w:rsidRPr="0089637D">
              <w:rPr>
                <w:lang w:val="en-US"/>
              </w:rPr>
              <w:t>15.0</w:t>
            </w:r>
          </w:p>
          <w:p w:rsidR="0034667E" w:rsidRPr="0089637D" w:rsidRDefault="0034667E" w:rsidP="0089637D">
            <w:pPr>
              <w:jc w:val="center"/>
              <w:rPr>
                <w:lang w:val="en-US"/>
              </w:rPr>
            </w:pPr>
            <w:r w:rsidRPr="0089637D">
              <w:rPr>
                <w:lang w:val="en-US"/>
              </w:rPr>
              <w:t>15.0</w:t>
            </w:r>
          </w:p>
        </w:tc>
        <w:tc>
          <w:tcPr>
            <w:tcW w:w="498"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en-US"/>
              </w:rPr>
              <w:t>0.2</w:t>
            </w:r>
          </w:p>
          <w:p w:rsidR="0034667E" w:rsidRPr="0089637D" w:rsidRDefault="0034667E" w:rsidP="0089637D">
            <w:pPr>
              <w:jc w:val="center"/>
              <w:rPr>
                <w:position w:val="-10"/>
                <w:lang w:val="en-US"/>
              </w:rPr>
            </w:pPr>
            <w:r w:rsidRPr="0089637D">
              <w:rPr>
                <w:position w:val="-10"/>
                <w:lang w:val="en-US"/>
              </w:rPr>
              <w:t>0.2</w:t>
            </w:r>
          </w:p>
          <w:p w:rsidR="0034667E" w:rsidRPr="0089637D" w:rsidRDefault="0034667E" w:rsidP="0089637D">
            <w:pPr>
              <w:jc w:val="center"/>
              <w:rPr>
                <w:position w:val="-10"/>
                <w:lang w:val="en-US"/>
              </w:rPr>
            </w:pPr>
            <w:r w:rsidRPr="0089637D">
              <w:rPr>
                <w:position w:val="-10"/>
                <w:lang w:val="en-US"/>
              </w:rPr>
              <w:t>0.32</w:t>
            </w:r>
          </w:p>
          <w:p w:rsidR="0034667E" w:rsidRPr="0089637D" w:rsidRDefault="0034667E" w:rsidP="0089637D">
            <w:pPr>
              <w:jc w:val="center"/>
              <w:rPr>
                <w:position w:val="-10"/>
                <w:lang w:val="en-US"/>
              </w:rPr>
            </w:pPr>
            <w:r w:rsidRPr="0089637D">
              <w:rPr>
                <w:position w:val="-10"/>
                <w:lang w:val="en-US"/>
              </w:rPr>
              <w:t>0.32</w:t>
            </w:r>
          </w:p>
        </w:tc>
        <w:tc>
          <w:tcPr>
            <w:tcW w:w="33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tc>
        <w:tc>
          <w:tcPr>
            <w:tcW w:w="34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12.2</w:t>
            </w:r>
          </w:p>
          <w:p w:rsidR="0034667E" w:rsidRPr="0089637D" w:rsidRDefault="0034667E" w:rsidP="0089637D">
            <w:pPr>
              <w:jc w:val="center"/>
              <w:rPr>
                <w:lang w:val="en-US"/>
              </w:rPr>
            </w:pPr>
            <w:r w:rsidRPr="0089637D">
              <w:rPr>
                <w:lang w:val="en-US"/>
              </w:rPr>
              <w:t>19.5</w:t>
            </w:r>
          </w:p>
          <w:p w:rsidR="0034667E" w:rsidRPr="0089637D" w:rsidRDefault="0034667E" w:rsidP="0089637D">
            <w:pPr>
              <w:jc w:val="center"/>
              <w:rPr>
                <w:lang w:val="en-US"/>
              </w:rPr>
            </w:pPr>
            <w:r w:rsidRPr="0089637D">
              <w:rPr>
                <w:lang w:val="en-US"/>
              </w:rPr>
              <w:t>18.0</w:t>
            </w:r>
          </w:p>
          <w:p w:rsidR="0034667E" w:rsidRPr="0089637D" w:rsidRDefault="0034667E" w:rsidP="0089637D">
            <w:pPr>
              <w:jc w:val="center"/>
              <w:rPr>
                <w:lang w:val="en-US"/>
              </w:rPr>
            </w:pPr>
            <w:r w:rsidRPr="0089637D">
              <w:rPr>
                <w:lang w:val="en-US"/>
              </w:rPr>
              <w:t>14.2</w:t>
            </w:r>
          </w:p>
        </w:tc>
        <w:tc>
          <w:tcPr>
            <w:tcW w:w="361"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r w:rsidRPr="0089637D">
              <w:t>1188</w:t>
            </w:r>
          </w:p>
        </w:tc>
        <w:tc>
          <w:tcPr>
            <w:tcW w:w="587"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242.7</w:t>
            </w:r>
          </w:p>
        </w:tc>
        <w:tc>
          <w:tcPr>
            <w:tcW w:w="551"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71.08</w:t>
            </w:r>
          </w:p>
        </w:tc>
      </w:tr>
      <w:tr w:rsidR="0034667E" w:rsidRPr="0089637D" w:rsidTr="00C35356">
        <w:trPr>
          <w:trHeight w:val="797"/>
          <w:jc w:val="center"/>
        </w:trPr>
        <w:tc>
          <w:tcPr>
            <w:tcW w:w="485"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99.5</w:t>
            </w:r>
          </w:p>
        </w:tc>
        <w:tc>
          <w:tcPr>
            <w:tcW w:w="61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46.0</w:t>
            </w: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en-US"/>
              </w:rPr>
              <w:t>0.461</w:t>
            </w: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20.0</w:t>
            </w:r>
          </w:p>
          <w:p w:rsidR="0034667E" w:rsidRPr="0089637D" w:rsidRDefault="0034667E" w:rsidP="0089637D">
            <w:pPr>
              <w:jc w:val="center"/>
              <w:rPr>
                <w:lang w:val="en-US"/>
              </w:rPr>
            </w:pPr>
            <w:r w:rsidRPr="0089637D">
              <w:rPr>
                <w:lang w:val="en-US"/>
              </w:rPr>
              <w:t>20.0</w:t>
            </w:r>
          </w:p>
          <w:p w:rsidR="0034667E" w:rsidRPr="0089637D" w:rsidRDefault="0034667E" w:rsidP="0089637D">
            <w:pPr>
              <w:jc w:val="center"/>
              <w:rPr>
                <w:lang w:val="en-US"/>
              </w:rPr>
            </w:pPr>
            <w:r w:rsidRPr="0089637D">
              <w:rPr>
                <w:lang w:val="en-US"/>
              </w:rPr>
              <w:t>20.0</w:t>
            </w:r>
          </w:p>
          <w:p w:rsidR="0034667E" w:rsidRPr="0089637D" w:rsidRDefault="0034667E" w:rsidP="0089637D">
            <w:pPr>
              <w:jc w:val="center"/>
              <w:rPr>
                <w:lang w:val="en-US"/>
              </w:rPr>
            </w:pPr>
            <w:r w:rsidRPr="0089637D">
              <w:rPr>
                <w:lang w:val="en-US"/>
              </w:rPr>
              <w:t>20.0</w:t>
            </w:r>
          </w:p>
        </w:tc>
        <w:tc>
          <w:tcPr>
            <w:tcW w:w="498"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en-US"/>
              </w:rPr>
              <w:t>0.371</w:t>
            </w:r>
          </w:p>
          <w:p w:rsidR="0034667E" w:rsidRPr="0089637D" w:rsidRDefault="0034667E" w:rsidP="0089637D">
            <w:pPr>
              <w:jc w:val="center"/>
              <w:rPr>
                <w:position w:val="-10"/>
                <w:lang w:val="en-US"/>
              </w:rPr>
            </w:pPr>
            <w:r w:rsidRPr="0089637D">
              <w:rPr>
                <w:position w:val="-10"/>
                <w:lang w:val="en-US"/>
              </w:rPr>
              <w:t>0.371</w:t>
            </w:r>
          </w:p>
          <w:p w:rsidR="0034667E" w:rsidRPr="0089637D" w:rsidRDefault="0034667E" w:rsidP="0089637D">
            <w:pPr>
              <w:jc w:val="center"/>
              <w:rPr>
                <w:position w:val="-10"/>
                <w:lang w:val="en-US"/>
              </w:rPr>
            </w:pPr>
            <w:r w:rsidRPr="0089637D">
              <w:rPr>
                <w:position w:val="-10"/>
                <w:lang w:val="en-US"/>
              </w:rPr>
              <w:t>0.371</w:t>
            </w:r>
          </w:p>
          <w:p w:rsidR="0034667E" w:rsidRPr="0089637D" w:rsidRDefault="0034667E" w:rsidP="0089637D">
            <w:pPr>
              <w:jc w:val="center"/>
              <w:rPr>
                <w:position w:val="-10"/>
                <w:lang w:val="en-US"/>
              </w:rPr>
            </w:pPr>
            <w:r w:rsidRPr="0089637D">
              <w:rPr>
                <w:position w:val="-10"/>
                <w:lang w:val="en-US"/>
              </w:rPr>
              <w:t>0.371</w:t>
            </w:r>
          </w:p>
        </w:tc>
        <w:tc>
          <w:tcPr>
            <w:tcW w:w="33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8.5</w:t>
            </w:r>
          </w:p>
          <w:p w:rsidR="0034667E" w:rsidRPr="0089637D" w:rsidRDefault="0034667E" w:rsidP="0089637D">
            <w:pPr>
              <w:jc w:val="center"/>
              <w:rPr>
                <w:lang w:val="en-US"/>
              </w:rPr>
            </w:pPr>
            <w:r w:rsidRPr="0089637D">
              <w:rPr>
                <w:lang w:val="en-US"/>
              </w:rPr>
              <w:t>26.1</w:t>
            </w:r>
          </w:p>
          <w:p w:rsidR="0034667E" w:rsidRPr="0089637D" w:rsidRDefault="0034667E" w:rsidP="0089637D">
            <w:pPr>
              <w:jc w:val="center"/>
              <w:rPr>
                <w:lang w:val="en-US"/>
              </w:rPr>
            </w:pPr>
            <w:r w:rsidRPr="0089637D">
              <w:rPr>
                <w:lang w:val="en-US"/>
              </w:rPr>
              <w:t>12.5</w:t>
            </w:r>
          </w:p>
          <w:p w:rsidR="0034667E" w:rsidRPr="0089637D" w:rsidRDefault="0034667E" w:rsidP="0089637D">
            <w:pPr>
              <w:jc w:val="center"/>
              <w:rPr>
                <w:lang w:val="en-US"/>
              </w:rPr>
            </w:pPr>
            <w:r w:rsidRPr="0089637D">
              <w:rPr>
                <w:lang w:val="en-US"/>
              </w:rPr>
              <w:t>16.0</w:t>
            </w:r>
          </w:p>
        </w:tc>
        <w:tc>
          <w:tcPr>
            <w:tcW w:w="361"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r w:rsidRPr="0089637D">
              <w:t>1324</w:t>
            </w:r>
          </w:p>
        </w:tc>
        <w:tc>
          <w:tcPr>
            <w:tcW w:w="587"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205.0</w:t>
            </w:r>
          </w:p>
        </w:tc>
        <w:tc>
          <w:tcPr>
            <w:tcW w:w="551"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98.36</w:t>
            </w:r>
          </w:p>
        </w:tc>
      </w:tr>
      <w:tr w:rsidR="0034667E" w:rsidRPr="0089637D" w:rsidTr="00C35356">
        <w:trPr>
          <w:trHeight w:val="529"/>
          <w:jc w:val="center"/>
        </w:trPr>
        <w:tc>
          <w:tcPr>
            <w:tcW w:w="485"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en-US"/>
              </w:rPr>
              <w:t>12</w:t>
            </w:r>
            <w:r w:rsidRPr="0089637D">
              <w:rPr>
                <w:lang w:val="kk-KZ"/>
              </w:rPr>
              <w:t>0</w:t>
            </w:r>
          </w:p>
        </w:tc>
        <w:tc>
          <w:tcPr>
            <w:tcW w:w="61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36.0</w:t>
            </w: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kk-KZ"/>
              </w:rPr>
              <w:t>0,</w:t>
            </w:r>
            <w:r w:rsidRPr="0089637D">
              <w:rPr>
                <w:position w:val="-10"/>
                <w:lang w:val="en-US"/>
              </w:rPr>
              <w:t>580</w:t>
            </w:r>
          </w:p>
        </w:tc>
        <w:tc>
          <w:tcPr>
            <w:tcW w:w="392"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en-US"/>
              </w:rPr>
              <w:t>22.4</w:t>
            </w:r>
          </w:p>
          <w:p w:rsidR="0034667E" w:rsidRPr="0089637D" w:rsidRDefault="0034667E" w:rsidP="0089637D">
            <w:pPr>
              <w:jc w:val="center"/>
              <w:rPr>
                <w:lang w:val="en-US"/>
              </w:rPr>
            </w:pPr>
            <w:r w:rsidRPr="0089637D">
              <w:rPr>
                <w:lang w:val="en-US"/>
              </w:rPr>
              <w:t>22.4</w:t>
            </w:r>
          </w:p>
          <w:p w:rsidR="0034667E" w:rsidRPr="0089637D" w:rsidRDefault="0034667E" w:rsidP="0089637D">
            <w:pPr>
              <w:jc w:val="center"/>
              <w:rPr>
                <w:lang w:val="kk-KZ"/>
              </w:rPr>
            </w:pPr>
            <w:r w:rsidRPr="0089637D">
              <w:rPr>
                <w:lang w:val="en-US"/>
              </w:rPr>
              <w:t>22.4</w:t>
            </w:r>
          </w:p>
          <w:p w:rsidR="0034667E" w:rsidRPr="0089637D" w:rsidRDefault="0034667E" w:rsidP="0089637D">
            <w:pPr>
              <w:jc w:val="center"/>
              <w:rPr>
                <w:lang w:val="en-US"/>
              </w:rPr>
            </w:pPr>
            <w:r w:rsidRPr="0089637D">
              <w:rPr>
                <w:lang w:val="en-US"/>
              </w:rPr>
              <w:t>22.4</w:t>
            </w:r>
          </w:p>
        </w:tc>
        <w:tc>
          <w:tcPr>
            <w:tcW w:w="498"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position w:val="-10"/>
                <w:lang w:val="en-US"/>
              </w:rPr>
            </w:pPr>
            <w:r w:rsidRPr="0089637D">
              <w:rPr>
                <w:position w:val="-10"/>
                <w:lang w:val="kk-KZ"/>
              </w:rPr>
              <w:t>0,</w:t>
            </w:r>
            <w:r w:rsidRPr="0089637D">
              <w:rPr>
                <w:position w:val="-10"/>
                <w:lang w:val="en-US"/>
              </w:rPr>
              <w:t>371</w:t>
            </w:r>
          </w:p>
          <w:p w:rsidR="0034667E" w:rsidRPr="0089637D" w:rsidRDefault="0034667E" w:rsidP="0089637D">
            <w:pPr>
              <w:jc w:val="center"/>
              <w:rPr>
                <w:position w:val="-10"/>
                <w:lang w:val="en-US"/>
              </w:rPr>
            </w:pPr>
            <w:r w:rsidRPr="0089637D">
              <w:rPr>
                <w:position w:val="-10"/>
                <w:lang w:val="en-US"/>
              </w:rPr>
              <w:t>0.371</w:t>
            </w:r>
          </w:p>
          <w:p w:rsidR="0034667E" w:rsidRPr="0089637D" w:rsidRDefault="0034667E" w:rsidP="0089637D">
            <w:pPr>
              <w:jc w:val="center"/>
              <w:rPr>
                <w:position w:val="-10"/>
                <w:lang w:val="en-US"/>
              </w:rPr>
            </w:pPr>
            <w:r w:rsidRPr="0089637D">
              <w:rPr>
                <w:position w:val="-10"/>
                <w:lang w:val="kk-KZ"/>
              </w:rPr>
              <w:t>0,</w:t>
            </w:r>
            <w:r w:rsidRPr="0089637D">
              <w:rPr>
                <w:position w:val="-10"/>
                <w:lang w:val="en-US"/>
              </w:rPr>
              <w:t>371</w:t>
            </w:r>
          </w:p>
          <w:p w:rsidR="0034667E" w:rsidRPr="0089637D" w:rsidRDefault="0034667E" w:rsidP="0089637D">
            <w:pPr>
              <w:jc w:val="center"/>
              <w:rPr>
                <w:position w:val="-10"/>
                <w:lang w:val="kk-KZ"/>
              </w:rPr>
            </w:pPr>
            <w:r w:rsidRPr="0089637D">
              <w:rPr>
                <w:position w:val="-10"/>
                <w:lang w:val="en-US"/>
              </w:rPr>
              <w:t>0.371</w:t>
            </w:r>
          </w:p>
        </w:tc>
        <w:tc>
          <w:tcPr>
            <w:tcW w:w="33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1.6</w:t>
            </w:r>
          </w:p>
          <w:p w:rsidR="0034667E" w:rsidRPr="0089637D" w:rsidRDefault="0034667E" w:rsidP="0089637D">
            <w:pPr>
              <w:jc w:val="center"/>
              <w:rPr>
                <w:lang w:val="en-US"/>
              </w:rPr>
            </w:pPr>
            <w:r w:rsidRPr="0089637D">
              <w:rPr>
                <w:lang w:val="en-US"/>
              </w:rPr>
              <w:t>18.9</w:t>
            </w:r>
          </w:p>
          <w:p w:rsidR="0034667E" w:rsidRPr="0089637D" w:rsidRDefault="0034667E" w:rsidP="0089637D">
            <w:pPr>
              <w:jc w:val="center"/>
              <w:rPr>
                <w:lang w:val="en-US"/>
              </w:rPr>
            </w:pPr>
            <w:r w:rsidRPr="0089637D">
              <w:rPr>
                <w:lang w:val="en-US"/>
              </w:rPr>
              <w:t>14.8</w:t>
            </w:r>
          </w:p>
          <w:p w:rsidR="0034667E" w:rsidRPr="0089637D" w:rsidRDefault="0034667E" w:rsidP="0089637D">
            <w:pPr>
              <w:jc w:val="center"/>
              <w:rPr>
                <w:lang w:val="en-US"/>
              </w:rPr>
            </w:pPr>
            <w:r w:rsidRPr="0089637D">
              <w:rPr>
                <w:lang w:val="en-US"/>
              </w:rPr>
              <w:t>11.4</w:t>
            </w:r>
          </w:p>
        </w:tc>
        <w:tc>
          <w:tcPr>
            <w:tcW w:w="361"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r w:rsidRPr="0089637D">
              <w:t>1382</w:t>
            </w:r>
          </w:p>
        </w:tc>
        <w:tc>
          <w:tcPr>
            <w:tcW w:w="587"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166</w:t>
            </w:r>
          </w:p>
        </w:tc>
        <w:tc>
          <w:tcPr>
            <w:tcW w:w="551" w:type="pct"/>
            <w:tcBorders>
              <w:top w:val="single" w:sz="4" w:space="0" w:color="auto"/>
              <w:left w:val="single" w:sz="4" w:space="0" w:color="auto"/>
              <w:bottom w:val="nil"/>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110.16</w:t>
            </w:r>
          </w:p>
        </w:tc>
      </w:tr>
      <w:tr w:rsidR="0034667E" w:rsidRPr="0089637D" w:rsidTr="00C35356">
        <w:trPr>
          <w:trHeight w:val="687"/>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130</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35.78</w:t>
            </w:r>
          </w:p>
          <w:p w:rsidR="0034667E" w:rsidRPr="0089637D" w:rsidRDefault="0034667E" w:rsidP="0089637D">
            <w:pPr>
              <w:jc w:val="center"/>
              <w:rPr>
                <w:lang w:val="kk-KZ"/>
              </w:rPr>
            </w:pP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0.573</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t>2</w:t>
            </w:r>
            <w:r w:rsidRPr="0089637D">
              <w:rPr>
                <w:lang w:val="en-US"/>
              </w:rPr>
              <w:t>1.0</w:t>
            </w:r>
          </w:p>
          <w:p w:rsidR="0034667E" w:rsidRPr="0089637D" w:rsidRDefault="0034667E" w:rsidP="0089637D">
            <w:pPr>
              <w:jc w:val="center"/>
              <w:rPr>
                <w:lang w:val="en-US"/>
              </w:rPr>
            </w:pPr>
            <w:r w:rsidRPr="0089637D">
              <w:rPr>
                <w:lang w:val="en-US"/>
              </w:rPr>
              <w:t>21.0</w:t>
            </w:r>
          </w:p>
          <w:p w:rsidR="0034667E" w:rsidRPr="0089637D" w:rsidRDefault="0034667E" w:rsidP="0089637D">
            <w:pPr>
              <w:jc w:val="center"/>
              <w:rPr>
                <w:lang w:val="en-US"/>
              </w:rPr>
            </w:pPr>
            <w:r w:rsidRPr="0089637D">
              <w:rPr>
                <w:lang w:val="en-US"/>
              </w:rPr>
              <w:t>21.0</w:t>
            </w:r>
          </w:p>
          <w:p w:rsidR="0034667E" w:rsidRPr="0089637D" w:rsidRDefault="0034667E" w:rsidP="0089637D">
            <w:pPr>
              <w:jc w:val="center"/>
              <w:rPr>
                <w:lang w:val="en-US"/>
              </w:rPr>
            </w:pPr>
            <w:r w:rsidRPr="0089637D">
              <w:rPr>
                <w:lang w:val="en-US"/>
              </w:rPr>
              <w:t>21.0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0.445</w:t>
            </w:r>
          </w:p>
          <w:p w:rsidR="0034667E" w:rsidRPr="0089637D" w:rsidRDefault="0034667E" w:rsidP="0089637D">
            <w:pPr>
              <w:jc w:val="center"/>
              <w:rPr>
                <w:lang w:val="en-US"/>
              </w:rPr>
            </w:pPr>
            <w:r w:rsidRPr="0089637D">
              <w:rPr>
                <w:lang w:val="en-US"/>
              </w:rPr>
              <w:t>0.445</w:t>
            </w:r>
          </w:p>
          <w:p w:rsidR="0034667E" w:rsidRPr="0089637D" w:rsidRDefault="0034667E" w:rsidP="0089637D">
            <w:pPr>
              <w:jc w:val="center"/>
              <w:rPr>
                <w:lang w:val="en-US"/>
              </w:rPr>
            </w:pPr>
            <w:r w:rsidRPr="0089637D">
              <w:rPr>
                <w:lang w:val="en-US"/>
              </w:rPr>
              <w:t>0.445</w:t>
            </w:r>
          </w:p>
          <w:p w:rsidR="0034667E" w:rsidRPr="0089637D" w:rsidRDefault="0034667E" w:rsidP="0089637D">
            <w:pPr>
              <w:jc w:val="center"/>
              <w:rPr>
                <w:lang w:val="en-US"/>
              </w:rPr>
            </w:pPr>
            <w:r w:rsidRPr="0089637D">
              <w:rPr>
                <w:lang w:val="en-US"/>
              </w:rPr>
              <w:t>0.445</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1.0</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4.0</w:t>
            </w:r>
          </w:p>
          <w:p w:rsidR="0034667E" w:rsidRPr="0089637D" w:rsidRDefault="0034667E" w:rsidP="0089637D">
            <w:pPr>
              <w:jc w:val="center"/>
              <w:rPr>
                <w:lang w:val="en-US"/>
              </w:rPr>
            </w:pPr>
            <w:r w:rsidRPr="0089637D">
              <w:rPr>
                <w:lang w:val="en-US"/>
              </w:rPr>
              <w:t>7.7</w:t>
            </w:r>
          </w:p>
          <w:p w:rsidR="0034667E" w:rsidRPr="0089637D" w:rsidRDefault="0034667E" w:rsidP="0089637D">
            <w:pPr>
              <w:jc w:val="center"/>
              <w:rPr>
                <w:lang w:val="en-US"/>
              </w:rPr>
            </w:pPr>
            <w:r w:rsidRPr="0089637D">
              <w:rPr>
                <w:lang w:val="en-US"/>
              </w:rPr>
              <w:t>9.5</w:t>
            </w:r>
          </w:p>
          <w:p w:rsidR="0034667E" w:rsidRPr="0089637D" w:rsidRDefault="0034667E" w:rsidP="0089637D">
            <w:pPr>
              <w:jc w:val="center"/>
              <w:rPr>
                <w:lang w:val="en-US"/>
              </w:rPr>
            </w:pPr>
            <w:r w:rsidRPr="0089637D">
              <w:rPr>
                <w:lang w:val="en-US"/>
              </w:rPr>
              <w:t>9.5</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r w:rsidRPr="0089637D">
              <w:t>1454</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164.6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104.92</w:t>
            </w:r>
          </w:p>
        </w:tc>
      </w:tr>
      <w:tr w:rsidR="0034667E" w:rsidRPr="0089637D" w:rsidTr="00C35356">
        <w:trPr>
          <w:trHeight w:val="717"/>
          <w:jc w:val="center"/>
        </w:trPr>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140</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OM</w:t>
            </w:r>
          </w:p>
          <w:p w:rsidR="0034667E" w:rsidRPr="0089637D" w:rsidRDefault="0034667E" w:rsidP="0089637D">
            <w:pPr>
              <w:jc w:val="center"/>
            </w:pPr>
            <w:r w:rsidRPr="0089637D">
              <w:rPr>
                <w:lang w:val="en-US"/>
              </w:rPr>
              <w:t>CDM</w:t>
            </w:r>
            <w:r w:rsidRPr="0089637D">
              <w:t>3</w:t>
            </w:r>
            <w:r w:rsidRPr="0089637D">
              <w:rPr>
                <w:lang w:val="en-US"/>
              </w:rPr>
              <w:t>Y</w:t>
            </w:r>
            <w:r w:rsidRPr="0089637D">
              <w:t>1</w:t>
            </w:r>
          </w:p>
          <w:p w:rsidR="0034667E" w:rsidRPr="0089637D" w:rsidRDefault="0034667E" w:rsidP="0089637D">
            <w:pPr>
              <w:jc w:val="center"/>
              <w:rPr>
                <w:lang w:val="en-US"/>
              </w:rPr>
            </w:pPr>
            <w:r w:rsidRPr="0089637D">
              <w:rPr>
                <w:lang w:val="en-US"/>
              </w:rPr>
              <w:t>BDM</w:t>
            </w:r>
            <w:r w:rsidRPr="0089637D">
              <w:t>3</w:t>
            </w:r>
            <w:r w:rsidRPr="0089637D">
              <w:rPr>
                <w:lang w:val="en-US"/>
              </w:rPr>
              <w:t>Y1</w:t>
            </w:r>
          </w:p>
          <w:p w:rsidR="0034667E" w:rsidRPr="0089637D" w:rsidRDefault="0034667E" w:rsidP="0089637D">
            <w:pPr>
              <w:jc w:val="center"/>
              <w:rPr>
                <w:lang w:val="en-US"/>
              </w:rPr>
            </w:pPr>
            <w:r w:rsidRPr="0089637D">
              <w:rPr>
                <w:lang w:val="en-US"/>
              </w:rPr>
              <w:t>DDB</w:t>
            </w:r>
            <w:r w:rsidRPr="0089637D">
              <w:t>3</w:t>
            </w:r>
            <w:r w:rsidRPr="0089637D">
              <w:rPr>
                <w:lang w:val="en-US"/>
              </w:rPr>
              <w:t>Y</w:t>
            </w:r>
            <w:r w:rsidRPr="0089637D">
              <w:t>1</w:t>
            </w:r>
          </w:p>
        </w:tc>
        <w:tc>
          <w:tcPr>
            <w:tcW w:w="454"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30.0</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0.577</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20.5</w:t>
            </w:r>
          </w:p>
          <w:p w:rsidR="0034667E" w:rsidRPr="0089637D" w:rsidRDefault="0034667E" w:rsidP="0089637D">
            <w:pPr>
              <w:jc w:val="center"/>
              <w:rPr>
                <w:lang w:val="en-US"/>
              </w:rPr>
            </w:pPr>
            <w:r w:rsidRPr="0089637D">
              <w:rPr>
                <w:lang w:val="en-US"/>
              </w:rPr>
              <w:t>20.5</w:t>
            </w:r>
          </w:p>
          <w:p w:rsidR="0034667E" w:rsidRPr="0089637D" w:rsidRDefault="0034667E" w:rsidP="0089637D">
            <w:pPr>
              <w:jc w:val="center"/>
              <w:rPr>
                <w:lang w:val="en-US"/>
              </w:rPr>
            </w:pPr>
            <w:r w:rsidRPr="0089637D">
              <w:rPr>
                <w:lang w:val="en-US"/>
              </w:rPr>
              <w:t>20.5</w:t>
            </w:r>
          </w:p>
          <w:p w:rsidR="0034667E" w:rsidRPr="0089637D" w:rsidRDefault="0034667E" w:rsidP="0089637D">
            <w:pPr>
              <w:jc w:val="center"/>
              <w:rPr>
                <w:lang w:val="en-US"/>
              </w:rPr>
            </w:pPr>
            <w:r w:rsidRPr="0089637D">
              <w:rPr>
                <w:lang w:val="en-US"/>
              </w:rPr>
              <w:t>20.5</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0.411</w:t>
            </w:r>
          </w:p>
          <w:p w:rsidR="0034667E" w:rsidRPr="0089637D" w:rsidRDefault="0034667E" w:rsidP="0089637D">
            <w:pPr>
              <w:jc w:val="center"/>
              <w:rPr>
                <w:lang w:val="en-US"/>
              </w:rPr>
            </w:pPr>
            <w:r w:rsidRPr="0089637D">
              <w:rPr>
                <w:lang w:val="en-US"/>
              </w:rPr>
              <w:t>0.411</w:t>
            </w:r>
          </w:p>
          <w:p w:rsidR="0034667E" w:rsidRPr="0089637D" w:rsidRDefault="0034667E" w:rsidP="0089637D">
            <w:pPr>
              <w:jc w:val="center"/>
              <w:rPr>
                <w:lang w:val="en-US"/>
              </w:rPr>
            </w:pPr>
            <w:r w:rsidRPr="0089637D">
              <w:rPr>
                <w:lang w:val="en-US"/>
              </w:rPr>
              <w:t>0.411</w:t>
            </w:r>
          </w:p>
          <w:p w:rsidR="0034667E" w:rsidRPr="0089637D" w:rsidRDefault="0034667E" w:rsidP="0089637D">
            <w:pPr>
              <w:jc w:val="center"/>
              <w:rPr>
                <w:lang w:val="en-US"/>
              </w:rPr>
            </w:pPr>
            <w:r w:rsidRPr="0089637D">
              <w:rPr>
                <w:lang w:val="en-US"/>
              </w:rPr>
              <w:t>0.411</w:t>
            </w:r>
          </w:p>
        </w:tc>
        <w:tc>
          <w:tcPr>
            <w:tcW w:w="33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p w:rsidR="0034667E" w:rsidRPr="0089637D" w:rsidRDefault="0034667E" w:rsidP="0089637D">
            <w:pPr>
              <w:jc w:val="center"/>
              <w:rPr>
                <w:lang w:val="en-US"/>
              </w:rPr>
            </w:pPr>
            <w:r w:rsidRPr="0089637D">
              <w:rPr>
                <w:lang w:val="en-US"/>
              </w:rPr>
              <w:t>0.8</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8.3</w:t>
            </w:r>
          </w:p>
          <w:p w:rsidR="0034667E" w:rsidRPr="0089637D" w:rsidRDefault="0034667E" w:rsidP="0089637D">
            <w:pPr>
              <w:jc w:val="center"/>
              <w:rPr>
                <w:lang w:val="en-US"/>
              </w:rPr>
            </w:pPr>
            <w:r w:rsidRPr="0089637D">
              <w:rPr>
                <w:lang w:val="en-US"/>
              </w:rPr>
              <w:t>23.3</w:t>
            </w:r>
          </w:p>
          <w:p w:rsidR="0034667E" w:rsidRPr="0089637D" w:rsidRDefault="0034667E" w:rsidP="0089637D">
            <w:pPr>
              <w:jc w:val="center"/>
              <w:rPr>
                <w:lang w:val="en-US"/>
              </w:rPr>
            </w:pPr>
            <w:r w:rsidRPr="0089637D">
              <w:rPr>
                <w:lang w:val="en-US"/>
              </w:rPr>
              <w:t>17.7</w:t>
            </w:r>
          </w:p>
          <w:p w:rsidR="0034667E" w:rsidRPr="0089637D" w:rsidRDefault="0034667E" w:rsidP="0089637D">
            <w:pPr>
              <w:jc w:val="center"/>
              <w:rPr>
                <w:lang w:val="en-US"/>
              </w:rPr>
            </w:pPr>
            <w:r w:rsidRPr="0089637D">
              <w:rPr>
                <w:lang w:val="en-US"/>
              </w:rPr>
              <w:t>14.7</w:t>
            </w:r>
          </w:p>
        </w:tc>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r w:rsidRPr="0089637D">
              <w:t>1368</w:t>
            </w:r>
          </w:p>
        </w:tc>
        <w:tc>
          <w:tcPr>
            <w:tcW w:w="587"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138.2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34667E" w:rsidRPr="0089637D" w:rsidRDefault="0034667E" w:rsidP="0089637D">
            <w:pPr>
              <w:jc w:val="center"/>
              <w:rPr>
                <w:lang w:val="en-US"/>
              </w:rPr>
            </w:pPr>
            <w:r w:rsidRPr="0089637D">
              <w:rPr>
                <w:lang w:val="en-US"/>
              </w:rPr>
              <w:t>101.65</w:t>
            </w:r>
          </w:p>
        </w:tc>
      </w:tr>
    </w:tbl>
    <w:p w:rsidR="0034667E" w:rsidRPr="0089637D" w:rsidRDefault="0034667E" w:rsidP="0089637D">
      <w:pPr>
        <w:pStyle w:val="aff6"/>
        <w:ind w:left="0" w:firstLine="709"/>
        <w:jc w:val="both"/>
        <w:rPr>
          <w:sz w:val="28"/>
          <w:szCs w:val="28"/>
          <w:lang w:val="kk-KZ"/>
        </w:rPr>
      </w:pPr>
    </w:p>
    <w:p w:rsidR="0034667E" w:rsidRPr="0089637D" w:rsidRDefault="0034667E" w:rsidP="0089637D">
      <w:pPr>
        <w:pStyle w:val="aff6"/>
        <w:ind w:left="0" w:firstLine="709"/>
        <w:jc w:val="both"/>
        <w:rPr>
          <w:sz w:val="28"/>
          <w:szCs w:val="28"/>
          <w:lang w:val="kk-KZ"/>
        </w:rPr>
      </w:pPr>
      <w:r w:rsidRPr="0089637D">
        <w:rPr>
          <w:sz w:val="28"/>
          <w:szCs w:val="28"/>
          <w:lang w:val="kk-KZ"/>
        </w:rPr>
        <w:t>ОП нақты бөлігі туралы мәліметтер негізінен алдынғы (&lt;90</w:t>
      </w:r>
      <w:r w:rsidRPr="0089637D">
        <w:rPr>
          <w:sz w:val="28"/>
          <w:szCs w:val="28"/>
          <w:vertAlign w:val="superscript"/>
          <w:lang w:val="kk-KZ"/>
        </w:rPr>
        <w:t>o</w:t>
      </w:r>
      <w:r w:rsidRPr="0089637D">
        <w:rPr>
          <w:sz w:val="28"/>
          <w:szCs w:val="28"/>
          <w:lang w:val="kk-KZ"/>
        </w:rPr>
        <w:t>) бұрыштарда анықталатындықтан осы талдаудың негізгі тақырыбы болды. Сондықтан энергетикалық тәуелділігін кең диапозанында зерттеу кезінде тек алдыңғы бұрыштардағы деректер талданды. Біз тек нақты потенциалға ЕФМ негізінде тиімді NN өзара әсерлесудің тығыздыққа тәуелділігін енгіздік. Ал 90</w:t>
      </w:r>
      <w:r w:rsidRPr="0089637D">
        <w:rPr>
          <w:sz w:val="28"/>
          <w:szCs w:val="28"/>
          <w:vertAlign w:val="superscript"/>
          <w:lang w:val="kk-KZ"/>
        </w:rPr>
        <w:t>о</w:t>
      </w:r>
      <w:r w:rsidRPr="0089637D">
        <w:rPr>
          <w:sz w:val="28"/>
          <w:szCs w:val="28"/>
          <w:lang w:val="kk-KZ"/>
        </w:rPr>
        <w:t xml:space="preserve"> жоғарғы бұрыштарда жорамал бөліктің үлесі жоғары және кластерлік ауысу процесіне байланысты параметрлердің түсініксіздігі анықталады. Сондықтан таза серпімді шашырауын зерттеу тек алдынғы бұрыштарда талдау жасалды.</w:t>
      </w:r>
    </w:p>
    <w:p w:rsidR="0034667E" w:rsidRPr="0089637D" w:rsidRDefault="0034667E" w:rsidP="0089637D">
      <w:pPr>
        <w:pStyle w:val="aff6"/>
        <w:ind w:left="0" w:firstLine="567"/>
        <w:jc w:val="both"/>
        <w:rPr>
          <w:sz w:val="28"/>
          <w:szCs w:val="28"/>
          <w:lang w:val="kk-KZ"/>
        </w:rPr>
      </w:pPr>
      <w:r w:rsidRPr="0089637D">
        <w:rPr>
          <w:sz w:val="28"/>
          <w:szCs w:val="28"/>
          <w:lang w:val="kk-KZ"/>
        </w:rPr>
        <w:t>Талдау негізінде нақты және жорамал потенциалдардың, σ</w:t>
      </w:r>
      <w:r w:rsidRPr="0089637D">
        <w:rPr>
          <w:sz w:val="28"/>
          <w:szCs w:val="28"/>
          <w:vertAlign w:val="subscript"/>
          <w:lang w:val="kk-KZ"/>
        </w:rPr>
        <w:t>R</w:t>
      </w:r>
      <w:r w:rsidRPr="0089637D">
        <w:rPr>
          <w:sz w:val="28"/>
          <w:szCs w:val="28"/>
          <w:lang w:val="kk-KZ"/>
        </w:rPr>
        <w:t xml:space="preserve"> - толық қиманың және J</w:t>
      </w:r>
      <w:r w:rsidRPr="0089637D">
        <w:rPr>
          <w:sz w:val="28"/>
          <w:szCs w:val="28"/>
          <w:vertAlign w:val="subscript"/>
          <w:lang w:val="kk-KZ"/>
        </w:rPr>
        <w:t>V</w:t>
      </w:r>
      <w:r w:rsidRPr="0089637D">
        <w:rPr>
          <w:sz w:val="28"/>
          <w:szCs w:val="28"/>
          <w:lang w:val="kk-KZ"/>
        </w:rPr>
        <w:t>, J</w:t>
      </w:r>
      <w:r w:rsidRPr="0089637D">
        <w:rPr>
          <w:sz w:val="28"/>
          <w:szCs w:val="28"/>
          <w:vertAlign w:val="subscript"/>
          <w:lang w:val="kk-KZ"/>
        </w:rPr>
        <w:t>W</w:t>
      </w:r>
      <w:r w:rsidRPr="0089637D">
        <w:rPr>
          <w:sz w:val="28"/>
          <w:szCs w:val="28"/>
          <w:lang w:val="kk-KZ"/>
        </w:rPr>
        <w:t xml:space="preserve"> көлемдік интегралдарының энергетикалық тәуелділігі анықталды. ОМ және ЕФМ теориялық CDM3Y1, BDM3Y1 және DDB3Y1  талдаулары эксперименттік деректерді жақсы сипаттайды. Nr – қайтанормалау фактор мәндері әр энергияларда 0,8-1,0 аралықта болды. </w:t>
      </w:r>
    </w:p>
    <w:p w:rsidR="0034667E" w:rsidRPr="0089637D" w:rsidRDefault="0034667E" w:rsidP="0089637D">
      <w:pPr>
        <w:pStyle w:val="aff6"/>
        <w:ind w:left="0" w:firstLine="709"/>
        <w:jc w:val="both"/>
        <w:rPr>
          <w:sz w:val="28"/>
          <w:szCs w:val="28"/>
          <w:lang w:val="kk-KZ"/>
        </w:rPr>
      </w:pPr>
      <w:r w:rsidRPr="0089637D">
        <w:rPr>
          <w:sz w:val="28"/>
          <w:szCs w:val="28"/>
          <w:lang w:val="kk-KZ"/>
        </w:rPr>
        <w:t xml:space="preserve">Келесі 29, 30, 31, 32, 33, 34-суреттерде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ядролық жүйе үшін E</w:t>
      </w:r>
      <w:r w:rsidRPr="0089637D">
        <w:rPr>
          <w:iCs/>
          <w:sz w:val="28"/>
          <w:szCs w:val="28"/>
          <w:vertAlign w:val="subscript"/>
          <w:lang w:val="kk-KZ"/>
        </w:rPr>
        <w:t>лаб</w:t>
      </w:r>
      <w:r w:rsidRPr="0089637D">
        <w:rPr>
          <w:sz w:val="28"/>
          <w:szCs w:val="28"/>
          <w:lang w:val="kk-KZ"/>
        </w:rPr>
        <w:t xml:space="preserve">=20-140 MэВ энергия диапозанында ОМ және ЕФМ негізінде жартылай микроскопиялық жолымен алынған серпімді шашыраудың бұрыштық таралуы көрсетілген.   </w:t>
      </w:r>
    </w:p>
    <w:p w:rsidR="0034667E" w:rsidRPr="0089637D" w:rsidRDefault="0034667E" w:rsidP="0089637D">
      <w:pPr>
        <w:ind w:firstLine="567"/>
        <w:jc w:val="both"/>
        <w:rPr>
          <w:rFonts w:eastAsiaTheme="minorEastAsia"/>
          <w:noProof/>
          <w:sz w:val="28"/>
          <w:szCs w:val="28"/>
          <w:lang w:val="kk-KZ"/>
        </w:rPr>
      </w:pPr>
    </w:p>
    <w:p w:rsidR="0034667E" w:rsidRPr="0089637D" w:rsidRDefault="0034667E" w:rsidP="0089637D">
      <w:pPr>
        <w:jc w:val="center"/>
        <w:rPr>
          <w:rFonts w:eastAsiaTheme="minorEastAsia"/>
          <w:noProof/>
          <w:sz w:val="28"/>
          <w:szCs w:val="28"/>
          <w:lang w:val="kk-KZ"/>
        </w:rPr>
      </w:pPr>
      <w:r w:rsidRPr="0089637D">
        <w:rPr>
          <w:rFonts w:eastAsiaTheme="minorEastAsia"/>
          <w:noProof/>
          <w:sz w:val="28"/>
          <w:szCs w:val="28"/>
        </w:rPr>
        <w:lastRenderedPageBreak/>
        <w:drawing>
          <wp:inline distT="0" distB="0" distL="0" distR="0">
            <wp:extent cx="4739640" cy="3533770"/>
            <wp:effectExtent l="0" t="0" r="3810" b="0"/>
            <wp:docPr id="29" name="Рисунок 29" descr="C:\Users\Makhambet\Desktop\20-140\Graph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khambet\Desktop\20-140\Graph120-27.jpg"/>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777134" cy="3561725"/>
                    </a:xfrm>
                    <a:prstGeom prst="rect">
                      <a:avLst/>
                    </a:prstGeom>
                    <a:noFill/>
                    <a:ln>
                      <a:noFill/>
                    </a:ln>
                  </pic:spPr>
                </pic:pic>
              </a:graphicData>
            </a:graphic>
          </wp:inline>
        </w:drawing>
      </w:r>
    </w:p>
    <w:p w:rsidR="0034667E" w:rsidRPr="0089637D" w:rsidRDefault="0034667E" w:rsidP="0089637D">
      <w:pPr>
        <w:jc w:val="center"/>
        <w:rPr>
          <w:sz w:val="28"/>
          <w:szCs w:val="28"/>
          <w:lang w:val="kk-KZ"/>
        </w:rPr>
      </w:pPr>
      <w:r w:rsidRPr="0089637D">
        <w:rPr>
          <w:sz w:val="28"/>
          <w:szCs w:val="28"/>
          <w:lang w:val="kk-KZ"/>
        </w:rPr>
        <w:t xml:space="preserve">Сурет 29 </w:t>
      </w:r>
      <w:r w:rsidR="00B20445">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Е</w:t>
      </w:r>
      <w:r w:rsidRPr="0089637D">
        <w:rPr>
          <w:sz w:val="28"/>
          <w:szCs w:val="28"/>
          <w:vertAlign w:val="subscript"/>
          <w:lang w:val="kk-KZ"/>
        </w:rPr>
        <w:t>лаб</w:t>
      </w:r>
      <w:r w:rsidRPr="0089637D">
        <w:rPr>
          <w:sz w:val="28"/>
          <w:szCs w:val="28"/>
          <w:lang w:val="kk-KZ"/>
        </w:rPr>
        <w:t xml:space="preserve">=20, 24, 27 MeV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ind w:firstLine="567"/>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4802060" cy="3532505"/>
            <wp:effectExtent l="0" t="0" r="0" b="0"/>
            <wp:docPr id="30" name="Рисунок 30" descr="32-36 111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2-36 111 Graph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830425" cy="3553371"/>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30 </w:t>
      </w:r>
      <w:r w:rsidR="00B20445">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Е</w:t>
      </w:r>
      <w:r w:rsidRPr="0089637D">
        <w:rPr>
          <w:sz w:val="28"/>
          <w:szCs w:val="28"/>
          <w:vertAlign w:val="subscript"/>
          <w:lang w:val="kk-KZ"/>
        </w:rPr>
        <w:t>лаб</w:t>
      </w:r>
      <w:r w:rsidRPr="0089637D">
        <w:rPr>
          <w:sz w:val="28"/>
          <w:szCs w:val="28"/>
          <w:lang w:val="kk-KZ"/>
        </w:rPr>
        <w:t xml:space="preserve">=32, 36 МэВ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ind w:firstLine="567"/>
        <w:jc w:val="center"/>
        <w:rPr>
          <w:sz w:val="28"/>
          <w:szCs w:val="28"/>
          <w:lang w:val="kk-KZ"/>
        </w:rPr>
      </w:pPr>
    </w:p>
    <w:p w:rsidR="0034667E" w:rsidRPr="0089637D" w:rsidRDefault="0034667E" w:rsidP="0089637D">
      <w:pPr>
        <w:jc w:val="center"/>
        <w:rPr>
          <w:noProof/>
          <w:sz w:val="28"/>
          <w:szCs w:val="28"/>
          <w:lang w:val="kk-KZ"/>
        </w:rPr>
      </w:pPr>
      <w:r w:rsidRPr="0089637D">
        <w:rPr>
          <w:noProof/>
          <w:sz w:val="28"/>
          <w:szCs w:val="28"/>
        </w:rPr>
        <w:lastRenderedPageBreak/>
        <w:drawing>
          <wp:inline distT="0" distB="0" distL="0" distR="0">
            <wp:extent cx="4692650" cy="3482975"/>
            <wp:effectExtent l="0" t="0" r="0" b="0"/>
            <wp:docPr id="31" name="Рисунок 31" descr="40.4-51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0.4-51 Graph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696233" cy="3485634"/>
                    </a:xfrm>
                    <a:prstGeom prst="rect">
                      <a:avLst/>
                    </a:prstGeom>
                    <a:noFill/>
                    <a:ln>
                      <a:noFill/>
                    </a:ln>
                  </pic:spPr>
                </pic:pic>
              </a:graphicData>
            </a:graphic>
          </wp:inline>
        </w:drawing>
      </w:r>
      <w:r w:rsidRPr="0089637D">
        <w:rPr>
          <w:noProof/>
          <w:sz w:val="28"/>
          <w:szCs w:val="28"/>
          <w:lang w:val="kk-KZ"/>
        </w:rPr>
        <w:t xml:space="preserve">  </w:t>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31 </w:t>
      </w:r>
      <w:r w:rsidR="00B20445">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Е</w:t>
      </w:r>
      <w:r w:rsidRPr="0089637D">
        <w:rPr>
          <w:sz w:val="28"/>
          <w:szCs w:val="28"/>
          <w:vertAlign w:val="subscript"/>
          <w:lang w:val="kk-KZ"/>
        </w:rPr>
        <w:t>лаб</w:t>
      </w:r>
      <w:r w:rsidRPr="0089637D">
        <w:rPr>
          <w:sz w:val="28"/>
          <w:szCs w:val="28"/>
          <w:lang w:val="kk-KZ"/>
        </w:rPr>
        <w:t>=40.4, 45.35, 51 МэВ энергиядағы серпімді шашыраудың бұрыштық таралуы</w:t>
      </w:r>
    </w:p>
    <w:p w:rsidR="0034667E" w:rsidRPr="0089637D" w:rsidRDefault="0034667E" w:rsidP="0089637D">
      <w:pPr>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4603750" cy="3466795"/>
            <wp:effectExtent l="0" t="0" r="0" b="0"/>
            <wp:docPr id="434176" name="Рисунок 434176" descr="62-69.5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2-69.5 Graph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4612304" cy="3473237"/>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32 </w:t>
      </w:r>
      <w:r w:rsidR="00B20445">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Е</w:t>
      </w:r>
      <w:r w:rsidRPr="0089637D">
        <w:rPr>
          <w:sz w:val="28"/>
          <w:szCs w:val="28"/>
          <w:vertAlign w:val="subscript"/>
          <w:lang w:val="kk-KZ"/>
        </w:rPr>
        <w:t>лаб</w:t>
      </w:r>
      <w:r w:rsidRPr="0089637D">
        <w:rPr>
          <w:sz w:val="28"/>
          <w:szCs w:val="28"/>
          <w:lang w:val="kk-KZ"/>
        </w:rPr>
        <w:t xml:space="preserve">=62, 69.5 МэВ энергиядағы серпімді шашыраудың </w:t>
      </w:r>
    </w:p>
    <w:p w:rsidR="0034667E" w:rsidRPr="0089637D" w:rsidRDefault="0034667E" w:rsidP="0089637D">
      <w:pPr>
        <w:jc w:val="center"/>
        <w:rPr>
          <w:sz w:val="28"/>
          <w:szCs w:val="28"/>
          <w:lang w:val="kk-KZ"/>
        </w:rPr>
      </w:pPr>
      <w:r w:rsidRPr="0089637D">
        <w:rPr>
          <w:sz w:val="28"/>
          <w:szCs w:val="28"/>
          <w:lang w:val="kk-KZ"/>
        </w:rPr>
        <w:t xml:space="preserve">бұрыштық таралуы </w:t>
      </w:r>
    </w:p>
    <w:p w:rsidR="0034667E" w:rsidRPr="0089637D" w:rsidRDefault="0034667E" w:rsidP="0089637D">
      <w:pPr>
        <w:jc w:val="center"/>
        <w:rPr>
          <w:sz w:val="28"/>
          <w:szCs w:val="28"/>
          <w:lang w:val="kk-KZ"/>
        </w:rPr>
      </w:pPr>
    </w:p>
    <w:p w:rsidR="0034667E" w:rsidRPr="0089637D" w:rsidRDefault="0034667E" w:rsidP="0089637D">
      <w:pPr>
        <w:ind w:firstLine="567"/>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lastRenderedPageBreak/>
        <w:drawing>
          <wp:inline distT="0" distB="0" distL="0" distR="0">
            <wp:extent cx="5003800" cy="3705776"/>
            <wp:effectExtent l="0" t="0" r="0" b="0"/>
            <wp:docPr id="434177" name="Рисунок 434177" descr="80-99.5 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0-99.5 Graph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035940" cy="3729579"/>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33 </w:t>
      </w:r>
      <w:r w:rsidR="00B20445">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Е</w:t>
      </w:r>
      <w:r w:rsidRPr="0089637D">
        <w:rPr>
          <w:sz w:val="28"/>
          <w:szCs w:val="28"/>
          <w:vertAlign w:val="subscript"/>
          <w:lang w:val="kk-KZ"/>
        </w:rPr>
        <w:t>лаб</w:t>
      </w:r>
      <w:r w:rsidRPr="0089637D">
        <w:rPr>
          <w:sz w:val="28"/>
          <w:szCs w:val="28"/>
          <w:lang w:val="kk-KZ"/>
        </w:rPr>
        <w:t xml:space="preserve">=80, 90, 99.5 МэВ энергиядағы </w:t>
      </w:r>
    </w:p>
    <w:p w:rsidR="0034667E" w:rsidRPr="0089637D" w:rsidRDefault="0034667E" w:rsidP="0089637D">
      <w:pPr>
        <w:jc w:val="center"/>
        <w:rPr>
          <w:sz w:val="28"/>
          <w:szCs w:val="28"/>
          <w:lang w:val="kk-KZ"/>
        </w:rPr>
      </w:pPr>
      <w:r w:rsidRPr="0089637D">
        <w:rPr>
          <w:sz w:val="28"/>
          <w:szCs w:val="28"/>
          <w:lang w:val="kk-KZ"/>
        </w:rPr>
        <w:t xml:space="preserve">серпімді шашыраудың бұрыштық таралуы </w:t>
      </w:r>
    </w:p>
    <w:p w:rsidR="0034667E" w:rsidRPr="0089637D" w:rsidRDefault="0034667E" w:rsidP="0089637D">
      <w:pPr>
        <w:ind w:firstLine="567"/>
        <w:jc w:val="center"/>
        <w:rPr>
          <w:sz w:val="28"/>
          <w:szCs w:val="28"/>
          <w:lang w:val="kk-KZ"/>
        </w:rPr>
      </w:pPr>
    </w:p>
    <w:p w:rsidR="0034667E" w:rsidRPr="0089637D" w:rsidRDefault="0034667E" w:rsidP="0089637D">
      <w:pPr>
        <w:ind w:firstLine="567"/>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4953000" cy="3574347"/>
            <wp:effectExtent l="0" t="0" r="0" b="0"/>
            <wp:docPr id="434178" name="Рисунок 434178" descr="120.130140 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0.130140 ph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979608" cy="3593549"/>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34 </w:t>
      </w:r>
      <w:r w:rsidR="00B20445">
        <w:rPr>
          <w:sz w:val="28"/>
          <w:szCs w:val="28"/>
          <w:lang w:val="kk-KZ"/>
        </w:rPr>
        <w:t>–</w:t>
      </w:r>
      <w:r w:rsidRPr="0089637D">
        <w:rPr>
          <w:sz w:val="28"/>
          <w:szCs w:val="28"/>
          <w:lang w:val="kk-KZ"/>
        </w:rPr>
        <w:t xml:space="preserve">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Е</w:t>
      </w:r>
      <w:r w:rsidRPr="0089637D">
        <w:rPr>
          <w:sz w:val="28"/>
          <w:szCs w:val="28"/>
          <w:vertAlign w:val="subscript"/>
          <w:lang w:val="kk-KZ"/>
        </w:rPr>
        <w:t>лаб</w:t>
      </w:r>
      <w:r w:rsidRPr="0089637D">
        <w:rPr>
          <w:sz w:val="28"/>
          <w:szCs w:val="28"/>
          <w:lang w:val="kk-KZ"/>
        </w:rPr>
        <w:t xml:space="preserve">=120, 130, 140 МэВ энергиядағы серпімді </w:t>
      </w:r>
    </w:p>
    <w:p w:rsidR="0034667E" w:rsidRPr="0089637D" w:rsidRDefault="0034667E" w:rsidP="0089637D">
      <w:pPr>
        <w:jc w:val="center"/>
        <w:rPr>
          <w:sz w:val="28"/>
          <w:szCs w:val="28"/>
          <w:lang w:val="kk-KZ"/>
        </w:rPr>
      </w:pPr>
      <w:r w:rsidRPr="0089637D">
        <w:rPr>
          <w:sz w:val="28"/>
          <w:szCs w:val="28"/>
          <w:lang w:val="kk-KZ"/>
        </w:rPr>
        <w:t xml:space="preserve">шашыраудың бұрыштық таралуы </w:t>
      </w:r>
    </w:p>
    <w:p w:rsidR="0034667E" w:rsidRPr="0089637D" w:rsidRDefault="0034667E" w:rsidP="0089637D">
      <w:pPr>
        <w:jc w:val="center"/>
        <w:rPr>
          <w:sz w:val="28"/>
          <w:szCs w:val="28"/>
          <w:lang w:val="kk-KZ"/>
        </w:rPr>
      </w:pP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lastRenderedPageBreak/>
        <w:t>35-суретте нақты және жорамал потенциалдардың энергетикалық тәуелділігі көрсетілген.</w:t>
      </w:r>
    </w:p>
    <w:p w:rsidR="0034667E" w:rsidRPr="0089637D" w:rsidRDefault="0034667E" w:rsidP="0089637D">
      <w:pPr>
        <w:autoSpaceDE w:val="0"/>
        <w:autoSpaceDN w:val="0"/>
        <w:adjustRightInd w:val="0"/>
        <w:ind w:firstLine="709"/>
        <w:jc w:val="both"/>
        <w:rPr>
          <w:sz w:val="28"/>
          <w:szCs w:val="28"/>
          <w:lang w:val="kk-KZ"/>
        </w:rPr>
      </w:pPr>
    </w:p>
    <w:p w:rsidR="0034667E" w:rsidRPr="0089637D" w:rsidRDefault="0034667E" w:rsidP="0089637D">
      <w:pPr>
        <w:autoSpaceDE w:val="0"/>
        <w:autoSpaceDN w:val="0"/>
        <w:adjustRightInd w:val="0"/>
        <w:jc w:val="center"/>
        <w:rPr>
          <w:sz w:val="28"/>
          <w:szCs w:val="28"/>
          <w:lang w:val="kk-KZ"/>
        </w:rPr>
      </w:pPr>
      <w:r w:rsidRPr="0089637D">
        <w:rPr>
          <w:sz w:val="28"/>
          <w:szCs w:val="28"/>
        </w:rPr>
        <w:object w:dxaOrig="6120" w:dyaOrig="5052">
          <v:shape id="_x0000_i1217" type="#_x0000_t75" style="width:378.75pt;height:295.5pt" o:ole="">
            <v:imagedata r:id="rId395" o:title=""/>
          </v:shape>
          <o:OLEObject Type="Embed" ProgID="Origin50.Graph" ShapeID="_x0000_i1217" DrawAspect="Content" ObjectID="_1733736802" r:id="rId396"/>
        </w:object>
      </w:r>
    </w:p>
    <w:p w:rsidR="0034667E" w:rsidRPr="0089637D" w:rsidRDefault="0034667E" w:rsidP="0089637D">
      <w:pPr>
        <w:autoSpaceDE w:val="0"/>
        <w:autoSpaceDN w:val="0"/>
        <w:adjustRightInd w:val="0"/>
        <w:jc w:val="center"/>
        <w:rPr>
          <w:sz w:val="28"/>
          <w:szCs w:val="28"/>
          <w:lang w:val="kk-KZ"/>
        </w:rPr>
      </w:pPr>
      <w:r w:rsidRPr="0089637D">
        <w:rPr>
          <w:sz w:val="28"/>
          <w:szCs w:val="28"/>
          <w:lang w:val="kk-KZ"/>
        </w:rPr>
        <w:t>Сурет</w:t>
      </w:r>
      <w:r w:rsidRPr="0089637D">
        <w:rPr>
          <w:sz w:val="28"/>
          <w:szCs w:val="28"/>
        </w:rPr>
        <w:t xml:space="preserve"> 3</w:t>
      </w:r>
      <w:r w:rsidRPr="0089637D">
        <w:rPr>
          <w:sz w:val="28"/>
          <w:szCs w:val="28"/>
          <w:lang w:val="kk-KZ"/>
        </w:rPr>
        <w:t>5</w:t>
      </w:r>
      <w:r w:rsidRPr="0089637D">
        <w:rPr>
          <w:sz w:val="28"/>
          <w:szCs w:val="28"/>
        </w:rPr>
        <w:t xml:space="preserve"> </w:t>
      </w:r>
      <w:r w:rsidR="00B20445">
        <w:rPr>
          <w:sz w:val="28"/>
          <w:szCs w:val="28"/>
          <w:lang w:val="kk-KZ"/>
        </w:rPr>
        <w:t>–</w:t>
      </w:r>
      <w:r w:rsidRPr="0089637D">
        <w:rPr>
          <w:sz w:val="28"/>
          <w:szCs w:val="28"/>
          <w:lang w:val="kk-KZ"/>
        </w:rPr>
        <w:t xml:space="preserve"> Нақты және жорамал потенциалдардың </w:t>
      </w:r>
    </w:p>
    <w:p w:rsidR="0034667E" w:rsidRPr="0089637D" w:rsidRDefault="0034667E" w:rsidP="0089637D">
      <w:pPr>
        <w:autoSpaceDE w:val="0"/>
        <w:autoSpaceDN w:val="0"/>
        <w:adjustRightInd w:val="0"/>
        <w:jc w:val="center"/>
        <w:rPr>
          <w:sz w:val="28"/>
          <w:szCs w:val="28"/>
          <w:lang w:val="kk-KZ"/>
        </w:rPr>
      </w:pPr>
      <w:r w:rsidRPr="0089637D">
        <w:rPr>
          <w:sz w:val="28"/>
          <w:szCs w:val="28"/>
          <w:lang w:val="kk-KZ"/>
        </w:rPr>
        <w:t>энергетикалық тәуелділігі</w:t>
      </w:r>
    </w:p>
    <w:p w:rsidR="0034667E" w:rsidRPr="0089637D" w:rsidRDefault="0034667E" w:rsidP="0089637D">
      <w:pPr>
        <w:autoSpaceDE w:val="0"/>
        <w:autoSpaceDN w:val="0"/>
        <w:adjustRightInd w:val="0"/>
        <w:jc w:val="both"/>
        <w:rPr>
          <w:sz w:val="28"/>
          <w:szCs w:val="28"/>
          <w:lang w:val="kk-KZ"/>
        </w:rPr>
      </w:pP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Нақты потенциалдың тереңдігі энергияның жоғарылауымен азаяды және келесі (4.18) формуламен анықталады:</w:t>
      </w:r>
    </w:p>
    <w:p w:rsidR="0034667E" w:rsidRPr="0089637D" w:rsidRDefault="0034667E" w:rsidP="0089637D">
      <w:pPr>
        <w:autoSpaceDE w:val="0"/>
        <w:autoSpaceDN w:val="0"/>
        <w:adjustRightInd w:val="0"/>
        <w:ind w:firstLine="567"/>
        <w:jc w:val="both"/>
        <w:rPr>
          <w:sz w:val="28"/>
          <w:szCs w:val="28"/>
          <w:lang w:val="kk-KZ"/>
        </w:rPr>
      </w:pPr>
      <w:r w:rsidRPr="0089637D">
        <w:rPr>
          <w:sz w:val="28"/>
          <w:szCs w:val="28"/>
          <w:lang w:val="kk-KZ"/>
        </w:rPr>
        <w:t xml:space="preserve"> </w:t>
      </w:r>
    </w:p>
    <w:p w:rsidR="0034667E" w:rsidRPr="0089637D" w:rsidRDefault="0034667E" w:rsidP="0089637D">
      <w:pPr>
        <w:widowControl w:val="0"/>
        <w:ind w:firstLine="567"/>
        <w:jc w:val="right"/>
        <w:rPr>
          <w:sz w:val="28"/>
          <w:szCs w:val="28"/>
          <w:lang w:val="kk-KZ"/>
        </w:rPr>
      </w:pPr>
      <w:r w:rsidRPr="0089637D">
        <w:rPr>
          <w:sz w:val="28"/>
          <w:szCs w:val="28"/>
          <w:lang w:val="kk-KZ"/>
        </w:rPr>
        <w:t>V=113.7-0.64</w:t>
      </w:r>
      <w:r w:rsidRPr="0089637D">
        <w:rPr>
          <w:iCs/>
          <w:sz w:val="28"/>
          <w:szCs w:val="28"/>
          <w:lang w:val="kk-KZ"/>
        </w:rPr>
        <w:t>×</w:t>
      </w:r>
      <w:r w:rsidRPr="0089637D">
        <w:rPr>
          <w:sz w:val="28"/>
          <w:szCs w:val="28"/>
          <w:lang w:val="kk-KZ"/>
        </w:rPr>
        <w:t>E</w:t>
      </w:r>
      <w:r w:rsidRPr="0089637D">
        <w:rPr>
          <w:sz w:val="28"/>
          <w:szCs w:val="28"/>
          <w:vertAlign w:val="subscript"/>
          <w:lang w:val="kk-KZ"/>
        </w:rPr>
        <w:t>16O</w:t>
      </w:r>
      <w:r w:rsidRPr="0089637D">
        <w:rPr>
          <w:sz w:val="28"/>
          <w:szCs w:val="28"/>
          <w:lang w:val="kk-KZ"/>
        </w:rPr>
        <w:t>,                                       (4.18)</w:t>
      </w:r>
    </w:p>
    <w:p w:rsidR="0034667E" w:rsidRPr="0089637D" w:rsidRDefault="0034667E" w:rsidP="0089637D">
      <w:pPr>
        <w:autoSpaceDE w:val="0"/>
        <w:autoSpaceDN w:val="0"/>
        <w:adjustRightInd w:val="0"/>
        <w:ind w:firstLine="567"/>
        <w:jc w:val="center"/>
        <w:rPr>
          <w:sz w:val="28"/>
          <w:szCs w:val="28"/>
          <w:lang w:val="kk-KZ"/>
        </w:rPr>
      </w:pPr>
    </w:p>
    <w:p w:rsidR="0034667E" w:rsidRPr="0089637D" w:rsidRDefault="0034667E" w:rsidP="0089637D">
      <w:pPr>
        <w:ind w:firstLine="709"/>
        <w:jc w:val="both"/>
        <w:rPr>
          <w:sz w:val="28"/>
          <w:szCs w:val="28"/>
          <w:lang w:val="kk-KZ"/>
        </w:rPr>
      </w:pPr>
      <w:r w:rsidRPr="0089637D">
        <w:rPr>
          <w:sz w:val="28"/>
          <w:szCs w:val="28"/>
          <w:lang w:val="kk-KZ"/>
        </w:rPr>
        <w:t xml:space="preserve">Жорамал потенциалдың тереңдігі энергияның артуымен жоғарылайды және сол тәуелділікті келесі түрде жазуға болады: </w:t>
      </w:r>
    </w:p>
    <w:p w:rsidR="0034667E" w:rsidRPr="0089637D" w:rsidRDefault="0034667E" w:rsidP="0089637D">
      <w:pPr>
        <w:ind w:firstLine="567"/>
        <w:jc w:val="both"/>
        <w:rPr>
          <w:sz w:val="28"/>
          <w:szCs w:val="28"/>
          <w:lang w:val="kk-KZ"/>
        </w:rPr>
      </w:pPr>
    </w:p>
    <w:p w:rsidR="0034667E" w:rsidRPr="0089637D" w:rsidRDefault="0034667E" w:rsidP="0089637D">
      <w:pPr>
        <w:ind w:firstLine="567"/>
        <w:jc w:val="right"/>
        <w:rPr>
          <w:sz w:val="28"/>
          <w:szCs w:val="28"/>
          <w:lang w:val="kk-KZ"/>
        </w:rPr>
      </w:pPr>
      <w:r w:rsidRPr="0089637D">
        <w:rPr>
          <w:sz w:val="28"/>
          <w:szCs w:val="28"/>
          <w:lang w:val="kk-KZ"/>
        </w:rPr>
        <w:t>W=2.53+0.144</w:t>
      </w:r>
      <w:r w:rsidRPr="0089637D">
        <w:rPr>
          <w:iCs/>
          <w:sz w:val="28"/>
          <w:szCs w:val="28"/>
          <w:lang w:val="kk-KZ"/>
        </w:rPr>
        <w:t>×</w:t>
      </w:r>
      <w:r w:rsidRPr="0089637D">
        <w:rPr>
          <w:sz w:val="28"/>
          <w:szCs w:val="28"/>
          <w:lang w:val="kk-KZ"/>
        </w:rPr>
        <w:t>E</w:t>
      </w:r>
      <w:r w:rsidRPr="0089637D">
        <w:rPr>
          <w:sz w:val="28"/>
          <w:szCs w:val="28"/>
          <w:vertAlign w:val="subscript"/>
          <w:lang w:val="kk-KZ"/>
        </w:rPr>
        <w:t xml:space="preserve">16O                                                             </w:t>
      </w:r>
      <w:r w:rsidRPr="0089637D">
        <w:rPr>
          <w:sz w:val="28"/>
          <w:szCs w:val="28"/>
          <w:lang w:val="kk-KZ"/>
        </w:rPr>
        <w:t>(4.19)</w:t>
      </w:r>
    </w:p>
    <w:p w:rsidR="0034667E" w:rsidRPr="0089637D" w:rsidRDefault="0034667E" w:rsidP="0089637D">
      <w:pPr>
        <w:ind w:firstLine="567"/>
        <w:jc w:val="right"/>
        <w:rPr>
          <w:sz w:val="28"/>
          <w:szCs w:val="28"/>
          <w:lang w:val="kk-KZ"/>
        </w:rPr>
      </w:pP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Ядролық реакцияларды сипаттайтын және біздің есептеулеріміздің дәлдігін тексеру үшін қолданылатын шама бұл σ</w:t>
      </w:r>
      <w:r w:rsidRPr="0089637D">
        <w:rPr>
          <w:sz w:val="28"/>
          <w:szCs w:val="28"/>
          <w:vertAlign w:val="subscript"/>
          <w:lang w:val="kk-KZ"/>
        </w:rPr>
        <w:t>R</w:t>
      </w:r>
      <w:r w:rsidRPr="0089637D">
        <w:rPr>
          <w:sz w:val="28"/>
          <w:szCs w:val="28"/>
          <w:lang w:val="kk-KZ"/>
        </w:rPr>
        <w:t xml:space="preserve"> - реакцияның толық қиманың энергетикалық тәуелділігі. Әр энергия үшін σ</w:t>
      </w:r>
      <w:r w:rsidRPr="0089637D">
        <w:rPr>
          <w:sz w:val="28"/>
          <w:szCs w:val="28"/>
          <w:vertAlign w:val="subscript"/>
          <w:lang w:val="kk-KZ"/>
        </w:rPr>
        <w:t>R</w:t>
      </w:r>
      <w:r w:rsidRPr="0089637D">
        <w:rPr>
          <w:sz w:val="28"/>
          <w:szCs w:val="28"/>
          <w:lang w:val="kk-KZ"/>
        </w:rPr>
        <w:t xml:space="preserve"> - мәндері 10</w:t>
      </w:r>
      <w:r w:rsidR="008F1D98">
        <w:rPr>
          <w:sz w:val="28"/>
          <w:szCs w:val="28"/>
          <w:lang w:val="kk-KZ"/>
        </w:rPr>
        <w:t>-</w:t>
      </w:r>
      <w:r w:rsidRPr="0089637D">
        <w:rPr>
          <w:sz w:val="28"/>
          <w:szCs w:val="28"/>
          <w:lang w:val="kk-KZ"/>
        </w:rPr>
        <w:t xml:space="preserve">кестеде келтірілген. Біз талдауымыздың нәтижелерін әр жағдайда WS феноменологиялық потенциалынан алынған нәтижелермен салыстырамыз. 36-суретте толық қиманың энергияға тәуелдігі көрсетілген. </w:t>
      </w:r>
    </w:p>
    <w:p w:rsidR="0034667E" w:rsidRPr="0089637D" w:rsidRDefault="0034667E" w:rsidP="0089637D">
      <w:pPr>
        <w:autoSpaceDE w:val="0"/>
        <w:autoSpaceDN w:val="0"/>
        <w:adjustRightInd w:val="0"/>
        <w:ind w:firstLine="709"/>
        <w:jc w:val="both"/>
        <w:rPr>
          <w:sz w:val="28"/>
          <w:szCs w:val="28"/>
          <w:lang w:val="kk-KZ"/>
        </w:rPr>
      </w:pPr>
    </w:p>
    <w:p w:rsidR="0034667E" w:rsidRPr="0089637D" w:rsidRDefault="0034667E" w:rsidP="0089637D">
      <w:pPr>
        <w:autoSpaceDE w:val="0"/>
        <w:autoSpaceDN w:val="0"/>
        <w:adjustRightInd w:val="0"/>
        <w:jc w:val="center"/>
        <w:rPr>
          <w:sz w:val="28"/>
          <w:szCs w:val="28"/>
        </w:rPr>
      </w:pPr>
      <w:r w:rsidRPr="0089637D">
        <w:rPr>
          <w:sz w:val="28"/>
          <w:szCs w:val="28"/>
        </w:rPr>
        <w:object w:dxaOrig="5928" w:dyaOrig="4692">
          <v:shape id="_x0000_i1218" type="#_x0000_t75" style="width:364.5pt;height:288.75pt" o:ole="">
            <v:imagedata r:id="rId397" o:title=""/>
          </v:shape>
          <o:OLEObject Type="Embed" ProgID="Origin50.Graph" ShapeID="_x0000_i1218" DrawAspect="Content" ObjectID="_1733736803" r:id="rId398"/>
        </w:object>
      </w:r>
    </w:p>
    <w:p w:rsidR="0034667E" w:rsidRPr="0089637D" w:rsidRDefault="0034667E" w:rsidP="0089637D">
      <w:pPr>
        <w:autoSpaceDE w:val="0"/>
        <w:autoSpaceDN w:val="0"/>
        <w:adjustRightInd w:val="0"/>
        <w:jc w:val="center"/>
        <w:rPr>
          <w:sz w:val="16"/>
          <w:szCs w:val="16"/>
          <w:lang w:val="kk-KZ"/>
        </w:rPr>
      </w:pPr>
    </w:p>
    <w:p w:rsidR="0034667E" w:rsidRPr="0089637D" w:rsidRDefault="0034667E" w:rsidP="0089637D">
      <w:pPr>
        <w:autoSpaceDE w:val="0"/>
        <w:autoSpaceDN w:val="0"/>
        <w:adjustRightInd w:val="0"/>
        <w:jc w:val="center"/>
        <w:rPr>
          <w:sz w:val="28"/>
          <w:szCs w:val="28"/>
          <w:lang w:val="kk-KZ"/>
        </w:rPr>
      </w:pPr>
      <w:r w:rsidRPr="0089637D">
        <w:rPr>
          <w:sz w:val="28"/>
          <w:szCs w:val="28"/>
          <w:lang w:val="kk-KZ"/>
        </w:rPr>
        <w:t xml:space="preserve">Сурет 36 </w:t>
      </w:r>
      <w:r w:rsidR="00B20445">
        <w:rPr>
          <w:sz w:val="28"/>
          <w:szCs w:val="28"/>
          <w:lang w:val="kk-KZ"/>
        </w:rPr>
        <w:t>–</w:t>
      </w:r>
      <w:r w:rsidRPr="0089637D">
        <w:rPr>
          <w:sz w:val="28"/>
          <w:szCs w:val="28"/>
          <w:lang w:val="kk-KZ"/>
        </w:rPr>
        <w:t xml:space="preserve"> Толық </w:t>
      </w:r>
      <w:r w:rsidRPr="0089637D">
        <w:rPr>
          <w:position w:val="-6"/>
          <w:sz w:val="28"/>
          <w:szCs w:val="28"/>
        </w:rPr>
        <w:object w:dxaOrig="348" w:dyaOrig="252">
          <v:shape id="_x0000_i1219" type="#_x0000_t75" style="width:18pt;height:12pt" o:ole="" fillcolor="window">
            <v:imagedata r:id="rId399" o:title=""/>
          </v:shape>
          <o:OLEObject Type="Embed" ProgID="Equation.3" ShapeID="_x0000_i1219" DrawAspect="Content" ObjectID="_1733736804" r:id="rId400"/>
        </w:object>
      </w:r>
      <w:r w:rsidRPr="0089637D">
        <w:rPr>
          <w:sz w:val="28"/>
          <w:szCs w:val="28"/>
          <w:lang w:val="kk-KZ"/>
        </w:rPr>
        <w:t>- қиманың энергияға тәуелділігі</w:t>
      </w:r>
    </w:p>
    <w:p w:rsidR="0034667E" w:rsidRPr="0089637D" w:rsidRDefault="0034667E" w:rsidP="0089637D">
      <w:pPr>
        <w:autoSpaceDE w:val="0"/>
        <w:autoSpaceDN w:val="0"/>
        <w:adjustRightInd w:val="0"/>
        <w:ind w:firstLine="567"/>
        <w:jc w:val="both"/>
        <w:rPr>
          <w:sz w:val="28"/>
          <w:szCs w:val="28"/>
          <w:lang w:val="kk-KZ"/>
        </w:rPr>
      </w:pP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Е</w:t>
      </w:r>
      <w:r w:rsidRPr="0089637D">
        <w:rPr>
          <w:sz w:val="28"/>
          <w:szCs w:val="28"/>
          <w:vertAlign w:val="subscript"/>
          <w:lang w:val="kk-KZ"/>
        </w:rPr>
        <w:t>лаб</w:t>
      </w:r>
      <w:r w:rsidRPr="0089637D">
        <w:rPr>
          <w:sz w:val="28"/>
          <w:szCs w:val="28"/>
          <w:lang w:val="kk-KZ"/>
        </w:rPr>
        <w:t xml:space="preserve">=20-140 МэВ энергиялардағы реакциялардан алынған толық қиманың энергияға тәуелдігі келесі түрде анықталды:  </w:t>
      </w:r>
    </w:p>
    <w:p w:rsidR="0034667E" w:rsidRPr="0089637D" w:rsidRDefault="0034667E" w:rsidP="0089637D">
      <w:pPr>
        <w:autoSpaceDE w:val="0"/>
        <w:autoSpaceDN w:val="0"/>
        <w:adjustRightInd w:val="0"/>
        <w:ind w:firstLine="567"/>
        <w:jc w:val="both"/>
        <w:rPr>
          <w:sz w:val="28"/>
          <w:szCs w:val="28"/>
          <w:lang w:val="kk-KZ"/>
        </w:rPr>
      </w:pPr>
    </w:p>
    <w:p w:rsidR="0034667E" w:rsidRPr="0089637D" w:rsidRDefault="0034667E" w:rsidP="0089637D">
      <w:pPr>
        <w:widowControl w:val="0"/>
        <w:ind w:firstLine="567"/>
        <w:jc w:val="right"/>
        <w:rPr>
          <w:sz w:val="28"/>
          <w:szCs w:val="28"/>
          <w:lang w:val="kk-KZ"/>
        </w:rPr>
      </w:pPr>
      <w:r w:rsidRPr="0089637D">
        <w:rPr>
          <w:position w:val="-6"/>
          <w:sz w:val="28"/>
          <w:szCs w:val="28"/>
        </w:rPr>
        <w:object w:dxaOrig="264" w:dyaOrig="240">
          <v:shape id="_x0000_i1220" type="#_x0000_t75" style="width:13.5pt;height:12pt" o:ole="" fillcolor="window">
            <v:imagedata r:id="rId116" o:title=""/>
          </v:shape>
          <o:OLEObject Type="Embed" ProgID="Equation.3" ShapeID="_x0000_i1220" DrawAspect="Content" ObjectID="_1733736805" r:id="rId401"/>
        </w:object>
      </w:r>
      <w:r w:rsidRPr="0089637D">
        <w:rPr>
          <w:sz w:val="28"/>
          <w:szCs w:val="28"/>
          <w:lang w:val="kk-KZ"/>
        </w:rPr>
        <w:t>=3568.4</w:t>
      </w:r>
      <w:r w:rsidRPr="0089637D">
        <w:rPr>
          <w:iCs/>
          <w:sz w:val="28"/>
          <w:szCs w:val="28"/>
          <w:lang w:val="kk-KZ"/>
        </w:rPr>
        <w:t>×</w:t>
      </w:r>
      <w:r w:rsidRPr="0089637D">
        <w:rPr>
          <w:sz w:val="28"/>
          <w:szCs w:val="28"/>
          <w:lang w:val="kk-KZ"/>
        </w:rPr>
        <w:t>exp(-E</w:t>
      </w:r>
      <w:r w:rsidRPr="0089637D">
        <w:rPr>
          <w:sz w:val="28"/>
          <w:szCs w:val="28"/>
          <w:vertAlign w:val="subscript"/>
          <w:lang w:val="kk-KZ"/>
        </w:rPr>
        <w:t>Lab</w:t>
      </w:r>
      <w:r w:rsidRPr="0089637D">
        <w:rPr>
          <w:sz w:val="28"/>
          <w:szCs w:val="28"/>
          <w:lang w:val="kk-KZ"/>
        </w:rPr>
        <w:t>/17.41)+1401.47                         (4.20)</w:t>
      </w:r>
    </w:p>
    <w:p w:rsidR="0034667E" w:rsidRPr="0089637D" w:rsidRDefault="0034667E" w:rsidP="0089637D">
      <w:pPr>
        <w:autoSpaceDE w:val="0"/>
        <w:autoSpaceDN w:val="0"/>
        <w:adjustRightInd w:val="0"/>
        <w:jc w:val="center"/>
        <w:rPr>
          <w:sz w:val="28"/>
          <w:szCs w:val="28"/>
          <w:lang w:val="kk-KZ"/>
        </w:rPr>
      </w:pPr>
      <w:r w:rsidRPr="0089637D">
        <w:rPr>
          <w:sz w:val="28"/>
          <w:szCs w:val="28"/>
          <w:lang w:val="kk-KZ"/>
        </w:rPr>
        <w:t xml:space="preserve">     </w:t>
      </w: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 xml:space="preserve">Толық қиманың энергетикалық тәуелділігі әдебиеттердегі заңдылықтармен үйлеседі. Қызыл нүктелер біздің теориялық талдауымыз бойынша анықталған, ал қара нүктелер эксперименттік деректердің әдебиеттік мәндері. </w:t>
      </w: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 xml:space="preserve">Нақты және жорамал потенциалдардың көлемдік интегралдарының энергетикалық тәуелділігі 37-суретте көрсетілген. </w:t>
      </w:r>
    </w:p>
    <w:p w:rsidR="0034667E" w:rsidRPr="0089637D" w:rsidRDefault="0034667E" w:rsidP="0089637D">
      <w:pPr>
        <w:ind w:firstLine="567"/>
        <w:jc w:val="both"/>
        <w:rPr>
          <w:sz w:val="28"/>
          <w:szCs w:val="28"/>
          <w:lang w:val="kk-KZ"/>
        </w:rPr>
      </w:pPr>
    </w:p>
    <w:p w:rsidR="0034667E" w:rsidRPr="0089637D" w:rsidRDefault="0034667E" w:rsidP="0089637D">
      <w:pPr>
        <w:pStyle w:val="aff6"/>
        <w:ind w:left="0" w:firstLine="567"/>
        <w:jc w:val="both"/>
        <w:rPr>
          <w:sz w:val="28"/>
          <w:szCs w:val="28"/>
          <w:lang w:val="kk-KZ"/>
        </w:rPr>
      </w:pPr>
    </w:p>
    <w:p w:rsidR="0034667E" w:rsidRPr="0089637D" w:rsidRDefault="0034667E" w:rsidP="0089637D">
      <w:pPr>
        <w:jc w:val="center"/>
        <w:rPr>
          <w:sz w:val="28"/>
          <w:szCs w:val="28"/>
          <w:lang w:val="en-US"/>
        </w:rPr>
      </w:pPr>
      <w:r w:rsidRPr="0089637D">
        <w:rPr>
          <w:sz w:val="28"/>
          <w:szCs w:val="28"/>
        </w:rPr>
        <w:object w:dxaOrig="6504" w:dyaOrig="4524">
          <v:shape id="_x0000_i1221" type="#_x0000_t75" style="width:411.75pt;height:285.75pt" o:ole="">
            <v:imagedata r:id="rId402" o:title=""/>
          </v:shape>
          <o:OLEObject Type="Embed" ProgID="Origin50.Graph" ShapeID="_x0000_i1221" DrawAspect="Content" ObjectID="_1733736806" r:id="rId403"/>
        </w:object>
      </w:r>
    </w:p>
    <w:p w:rsidR="0034667E" w:rsidRPr="0089637D" w:rsidRDefault="0034667E" w:rsidP="0089637D">
      <w:pPr>
        <w:jc w:val="center"/>
        <w:rPr>
          <w:sz w:val="16"/>
          <w:szCs w:val="16"/>
          <w:lang w:val="kk-KZ"/>
        </w:rPr>
      </w:pPr>
    </w:p>
    <w:p w:rsidR="0034667E" w:rsidRPr="0089637D" w:rsidRDefault="0034667E" w:rsidP="0089637D">
      <w:pPr>
        <w:jc w:val="center"/>
        <w:rPr>
          <w:sz w:val="28"/>
          <w:szCs w:val="28"/>
          <w:lang w:val="kk-KZ"/>
        </w:rPr>
      </w:pPr>
      <w:r w:rsidRPr="0089637D">
        <w:rPr>
          <w:sz w:val="28"/>
          <w:szCs w:val="28"/>
          <w:lang w:val="kk-KZ"/>
        </w:rPr>
        <w:t xml:space="preserve">Сурет 37 </w:t>
      </w:r>
      <w:r w:rsidR="00B20445">
        <w:rPr>
          <w:sz w:val="28"/>
          <w:szCs w:val="28"/>
          <w:lang w:val="kk-KZ"/>
        </w:rPr>
        <w:t>–</w:t>
      </w:r>
      <w:r w:rsidRPr="0089637D">
        <w:rPr>
          <w:sz w:val="28"/>
          <w:szCs w:val="28"/>
          <w:lang w:val="kk-KZ"/>
        </w:rPr>
        <w:t xml:space="preserve"> Көлемдік интегралдың энергияға тәуелділігі</w:t>
      </w:r>
    </w:p>
    <w:p w:rsidR="0034667E" w:rsidRPr="0089637D" w:rsidRDefault="0034667E" w:rsidP="0089637D">
      <w:pPr>
        <w:jc w:val="center"/>
        <w:rPr>
          <w:sz w:val="28"/>
          <w:szCs w:val="28"/>
          <w:lang w:val="kk-KZ"/>
        </w:rPr>
      </w:pPr>
    </w:p>
    <w:p w:rsidR="0034667E" w:rsidRPr="0089637D" w:rsidRDefault="0034667E" w:rsidP="0089637D">
      <w:pPr>
        <w:autoSpaceDE w:val="0"/>
        <w:autoSpaceDN w:val="0"/>
        <w:adjustRightInd w:val="0"/>
        <w:ind w:firstLine="709"/>
        <w:jc w:val="both"/>
        <w:rPr>
          <w:sz w:val="28"/>
          <w:szCs w:val="28"/>
          <w:lang w:val="kk-KZ"/>
        </w:rPr>
      </w:pPr>
      <w:r w:rsidRPr="0089637D">
        <w:rPr>
          <w:sz w:val="28"/>
          <w:szCs w:val="28"/>
          <w:lang w:val="kk-KZ"/>
        </w:rPr>
        <w:t>Осы тәуелділіктің, 35-суреттегі потенциалдардың энергияға тәуелділігіне ұқсастығы заңдылықтардың шынайлығын дәлелдейді. Е</w:t>
      </w:r>
      <w:r w:rsidRPr="0089637D">
        <w:rPr>
          <w:sz w:val="28"/>
          <w:szCs w:val="28"/>
          <w:vertAlign w:val="subscript"/>
          <w:lang w:val="kk-KZ"/>
        </w:rPr>
        <w:t>лаб</w:t>
      </w:r>
      <w:r w:rsidRPr="0089637D">
        <w:rPr>
          <w:sz w:val="28"/>
          <w:szCs w:val="28"/>
          <w:lang w:val="kk-KZ"/>
        </w:rPr>
        <w:t xml:space="preserve">=20-140 МэВ энергия диапозанында алынған нақты және жорамал потенциалдардың көлемдік интегралдарының энергетикалық тәуелділігі келесі </w:t>
      </w:r>
      <w:r w:rsidR="00B20445">
        <w:rPr>
          <w:sz w:val="28"/>
          <w:szCs w:val="28"/>
          <w:lang w:val="kk-KZ"/>
        </w:rPr>
        <w:t xml:space="preserve">(4.21), (4.22) </w:t>
      </w:r>
      <w:r w:rsidRPr="0089637D">
        <w:rPr>
          <w:sz w:val="28"/>
          <w:szCs w:val="28"/>
          <w:lang w:val="kk-KZ"/>
        </w:rPr>
        <w:t xml:space="preserve">формулалармен анықталды:  </w:t>
      </w:r>
    </w:p>
    <w:p w:rsidR="0034667E" w:rsidRPr="0089637D" w:rsidRDefault="0034667E" w:rsidP="0089637D">
      <w:pPr>
        <w:jc w:val="both"/>
        <w:rPr>
          <w:sz w:val="28"/>
          <w:szCs w:val="28"/>
          <w:lang w:val="kk-KZ"/>
        </w:rPr>
      </w:pPr>
    </w:p>
    <w:p w:rsidR="00B20445" w:rsidRDefault="0034667E" w:rsidP="00B20445">
      <w:pPr>
        <w:pStyle w:val="aff6"/>
        <w:tabs>
          <w:tab w:val="left" w:pos="3920"/>
          <w:tab w:val="center" w:pos="5102"/>
        </w:tabs>
        <w:ind w:left="0" w:firstLine="567"/>
        <w:jc w:val="right"/>
        <w:rPr>
          <w:sz w:val="28"/>
          <w:szCs w:val="28"/>
          <w:lang w:val="kk-KZ"/>
        </w:rPr>
      </w:pPr>
      <w:r w:rsidRPr="0089637D">
        <w:rPr>
          <w:sz w:val="28"/>
          <w:szCs w:val="28"/>
          <w:lang w:val="kk-KZ"/>
        </w:rPr>
        <w:t>J</w:t>
      </w:r>
      <w:r w:rsidRPr="0089637D">
        <w:rPr>
          <w:sz w:val="28"/>
          <w:szCs w:val="28"/>
          <w:vertAlign w:val="subscript"/>
          <w:lang w:val="kk-KZ"/>
        </w:rPr>
        <w:t>V</w:t>
      </w:r>
      <w:r w:rsidRPr="0089637D">
        <w:rPr>
          <w:sz w:val="28"/>
          <w:szCs w:val="28"/>
          <w:lang w:val="kk-KZ"/>
        </w:rPr>
        <w:t>=504,45-2,8</w:t>
      </w:r>
      <w:r w:rsidRPr="0089637D">
        <w:rPr>
          <w:iCs/>
          <w:sz w:val="28"/>
          <w:szCs w:val="28"/>
          <w:lang w:val="kk-KZ"/>
        </w:rPr>
        <w:t>×</w:t>
      </w:r>
      <w:r w:rsidRPr="0089637D">
        <w:rPr>
          <w:sz w:val="28"/>
          <w:szCs w:val="28"/>
          <w:lang w:val="kk-KZ"/>
        </w:rPr>
        <w:t>E</w:t>
      </w:r>
      <w:r w:rsidRPr="0089637D">
        <w:rPr>
          <w:sz w:val="28"/>
          <w:szCs w:val="28"/>
          <w:vertAlign w:val="subscript"/>
          <w:lang w:val="kk-KZ"/>
        </w:rPr>
        <w:t>Lab</w:t>
      </w:r>
      <w:r w:rsidR="00B20445">
        <w:rPr>
          <w:sz w:val="28"/>
          <w:szCs w:val="28"/>
          <w:lang w:val="kk-KZ"/>
        </w:rPr>
        <w:t xml:space="preserve">                                  (4.21)</w:t>
      </w:r>
    </w:p>
    <w:p w:rsidR="00B20445" w:rsidRDefault="00B20445" w:rsidP="00B20445">
      <w:pPr>
        <w:pStyle w:val="aff6"/>
        <w:tabs>
          <w:tab w:val="left" w:pos="3920"/>
          <w:tab w:val="center" w:pos="5102"/>
        </w:tabs>
        <w:ind w:left="0" w:firstLine="567"/>
        <w:jc w:val="right"/>
        <w:rPr>
          <w:sz w:val="28"/>
          <w:szCs w:val="28"/>
          <w:lang w:val="kk-KZ"/>
        </w:rPr>
      </w:pPr>
    </w:p>
    <w:p w:rsidR="0034667E" w:rsidRPr="00B20445" w:rsidRDefault="0034667E" w:rsidP="00B20445">
      <w:pPr>
        <w:pStyle w:val="aff6"/>
        <w:tabs>
          <w:tab w:val="left" w:pos="3920"/>
          <w:tab w:val="center" w:pos="5102"/>
        </w:tabs>
        <w:ind w:left="0" w:firstLine="567"/>
        <w:jc w:val="right"/>
        <w:rPr>
          <w:sz w:val="28"/>
          <w:szCs w:val="28"/>
          <w:lang w:val="kk-KZ"/>
        </w:rPr>
      </w:pPr>
      <w:r w:rsidRPr="0089637D">
        <w:rPr>
          <w:sz w:val="28"/>
          <w:szCs w:val="28"/>
          <w:lang w:val="kk-KZ"/>
        </w:rPr>
        <w:t>J</w:t>
      </w:r>
      <w:r w:rsidRPr="0089637D">
        <w:rPr>
          <w:sz w:val="28"/>
          <w:szCs w:val="28"/>
          <w:vertAlign w:val="subscript"/>
          <w:lang w:val="kk-KZ"/>
        </w:rPr>
        <w:t>W</w:t>
      </w:r>
      <w:r w:rsidRPr="0089637D">
        <w:rPr>
          <w:sz w:val="28"/>
          <w:szCs w:val="28"/>
          <w:lang w:val="kk-KZ"/>
        </w:rPr>
        <w:t>=14,34+0,7</w:t>
      </w:r>
      <w:r w:rsidRPr="0089637D">
        <w:rPr>
          <w:iCs/>
          <w:sz w:val="28"/>
          <w:szCs w:val="28"/>
          <w:lang w:val="kk-KZ"/>
        </w:rPr>
        <w:t>×</w:t>
      </w:r>
      <w:r w:rsidRPr="0089637D">
        <w:rPr>
          <w:sz w:val="28"/>
          <w:szCs w:val="28"/>
          <w:lang w:val="kk-KZ"/>
        </w:rPr>
        <w:t>E</w:t>
      </w:r>
      <w:r w:rsidRPr="0089637D">
        <w:rPr>
          <w:sz w:val="28"/>
          <w:szCs w:val="28"/>
          <w:vertAlign w:val="subscript"/>
          <w:lang w:val="kk-KZ"/>
        </w:rPr>
        <w:t>Lab</w:t>
      </w:r>
      <w:r w:rsidRPr="0089637D">
        <w:rPr>
          <w:sz w:val="28"/>
          <w:szCs w:val="28"/>
          <w:lang w:val="kk-KZ"/>
        </w:rPr>
        <w:t xml:space="preserve">              </w:t>
      </w:r>
      <w:r w:rsidR="00B20445">
        <w:rPr>
          <w:sz w:val="28"/>
          <w:szCs w:val="28"/>
          <w:lang w:val="kk-KZ"/>
        </w:rPr>
        <w:t xml:space="preserve">            </w:t>
      </w:r>
      <w:r w:rsidRPr="0089637D">
        <w:rPr>
          <w:sz w:val="28"/>
          <w:szCs w:val="28"/>
          <w:lang w:val="kk-KZ"/>
        </w:rPr>
        <w:t xml:space="preserve">           (4.2</w:t>
      </w:r>
      <w:r w:rsidR="00B20445">
        <w:rPr>
          <w:sz w:val="28"/>
          <w:szCs w:val="28"/>
          <w:lang w:val="kk-KZ"/>
        </w:rPr>
        <w:t>2</w:t>
      </w:r>
      <w:r w:rsidRPr="00B20445">
        <w:rPr>
          <w:sz w:val="28"/>
          <w:szCs w:val="28"/>
          <w:lang w:val="kk-KZ"/>
        </w:rPr>
        <w:t>)</w:t>
      </w:r>
    </w:p>
    <w:p w:rsidR="0034667E" w:rsidRPr="0089637D" w:rsidRDefault="0034667E" w:rsidP="0089637D">
      <w:pPr>
        <w:autoSpaceDE w:val="0"/>
        <w:autoSpaceDN w:val="0"/>
        <w:adjustRightInd w:val="0"/>
        <w:ind w:firstLine="709"/>
        <w:jc w:val="both"/>
        <w:rPr>
          <w:sz w:val="28"/>
          <w:szCs w:val="28"/>
          <w:lang w:val="kk-KZ"/>
        </w:rPr>
      </w:pPr>
    </w:p>
    <w:p w:rsidR="0034667E" w:rsidRPr="0089637D" w:rsidRDefault="0034667E" w:rsidP="0089637D">
      <w:pPr>
        <w:tabs>
          <w:tab w:val="left" w:pos="1134"/>
        </w:tabs>
        <w:ind w:firstLine="709"/>
        <w:jc w:val="both"/>
        <w:rPr>
          <w:sz w:val="28"/>
          <w:szCs w:val="28"/>
          <w:lang w:val="kk-KZ"/>
        </w:rPr>
      </w:pP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С жүйеде микроскопиялық және финомологиялық талдаулар жүргізілді. Е</w:t>
      </w:r>
      <w:r w:rsidRPr="0089637D">
        <w:rPr>
          <w:sz w:val="28"/>
          <w:szCs w:val="28"/>
          <w:vertAlign w:val="subscript"/>
          <w:lang w:val="kk-KZ"/>
        </w:rPr>
        <w:t>lab</w:t>
      </w:r>
      <w:r w:rsidRPr="0089637D">
        <w:rPr>
          <w:sz w:val="28"/>
          <w:szCs w:val="28"/>
          <w:lang w:val="kk-KZ"/>
        </w:rPr>
        <w:t>=20, 24, 27, 32, 36, 40.4, 45.35, 51, 62, 69.5, 80, 90, 99.5, 120, 130, 140 МэВ энергияларда тиімді NN өзара әрекеттесудің BDM3Y1-Reid, CDM3Y1-Paris, DDB3Y1-Fetal фолдинг потенциалдары қүрылды. Қайтанормалау коэффициенті Nr=0,8-1,0 мәнін береді. DDB3Y1-Fetal өзара әрекеттесудің суық ядролық материяның қанықтыру қасиеттерін арттыру тиімділігі BDM3Y1-Reid, CDM3Y1-Paris түріндегі нұсқаларымен салыстырмалы түрде анықталды. Суық ядролық материяның қанықтыру қасиеттерін жақсарту үшін DDB3Y1-Fetal өзара әрекеттесуінің тиімділігі анықталды.</w:t>
      </w:r>
    </w:p>
    <w:p w:rsidR="0034667E" w:rsidRPr="0089637D" w:rsidRDefault="0034667E" w:rsidP="0089637D">
      <w:pPr>
        <w:pStyle w:val="aff6"/>
        <w:tabs>
          <w:tab w:val="left" w:pos="993"/>
          <w:tab w:val="left" w:pos="1134"/>
        </w:tabs>
        <w:ind w:left="709"/>
        <w:jc w:val="both"/>
        <w:rPr>
          <w:b/>
          <w:sz w:val="28"/>
          <w:szCs w:val="28"/>
          <w:lang w:val="kk-KZ"/>
        </w:rPr>
      </w:pPr>
    </w:p>
    <w:p w:rsidR="0034667E" w:rsidRPr="0089637D" w:rsidRDefault="0034667E" w:rsidP="0089637D">
      <w:pPr>
        <w:pStyle w:val="aff6"/>
        <w:numPr>
          <w:ilvl w:val="1"/>
          <w:numId w:val="9"/>
        </w:numPr>
        <w:tabs>
          <w:tab w:val="left" w:pos="993"/>
          <w:tab w:val="left" w:pos="1134"/>
        </w:tabs>
        <w:ind w:left="0" w:firstLine="709"/>
        <w:jc w:val="both"/>
        <w:rPr>
          <w:b/>
          <w:sz w:val="28"/>
          <w:szCs w:val="28"/>
          <w:lang w:val="kk-KZ"/>
        </w:rPr>
      </w:pPr>
      <w:r w:rsidRPr="00B20445">
        <w:rPr>
          <w:b/>
          <w:sz w:val="28"/>
          <w:szCs w:val="28"/>
          <w:lang w:val="kk-KZ"/>
        </w:rPr>
        <w:t>Е</w:t>
      </w:r>
      <w:r w:rsidRPr="00B20445">
        <w:rPr>
          <w:b/>
          <w:sz w:val="28"/>
          <w:szCs w:val="28"/>
          <w:vertAlign w:val="subscript"/>
          <w:lang w:val="kk-KZ"/>
        </w:rPr>
        <w:t>лаб</w:t>
      </w:r>
      <w:r w:rsidRPr="00B20445">
        <w:rPr>
          <w:b/>
          <w:sz w:val="28"/>
          <w:szCs w:val="28"/>
          <w:lang w:val="kk-KZ"/>
        </w:rPr>
        <w:t xml:space="preserve">=13-26,1 МэВ энергия диапозанында </w:t>
      </w:r>
      <w:r w:rsidRPr="00B20445">
        <w:rPr>
          <w:b/>
          <w:sz w:val="28"/>
          <w:szCs w:val="28"/>
          <w:vertAlign w:val="superscript"/>
          <w:lang w:val="kk-KZ"/>
        </w:rPr>
        <w:t>12</w:t>
      </w:r>
      <w:r w:rsidRPr="00B20445">
        <w:rPr>
          <w:b/>
          <w:sz w:val="28"/>
          <w:szCs w:val="28"/>
          <w:lang w:val="kk-KZ"/>
        </w:rPr>
        <w:t>С+</w:t>
      </w:r>
      <w:r w:rsidRPr="00B20445">
        <w:rPr>
          <w:b/>
          <w:sz w:val="28"/>
          <w:szCs w:val="28"/>
          <w:vertAlign w:val="superscript"/>
          <w:lang w:val="kk-KZ"/>
        </w:rPr>
        <w:t>9</w:t>
      </w:r>
      <w:r w:rsidRPr="00B20445">
        <w:rPr>
          <w:b/>
          <w:sz w:val="28"/>
          <w:szCs w:val="28"/>
          <w:lang w:val="kk-KZ"/>
        </w:rPr>
        <w:t xml:space="preserve">Ве жүйенің серпімді </w:t>
      </w:r>
      <w:r w:rsidRPr="0089637D">
        <w:rPr>
          <w:b/>
          <w:sz w:val="28"/>
          <w:szCs w:val="28"/>
          <w:lang w:val="kk-KZ"/>
        </w:rPr>
        <w:t xml:space="preserve">шашырауын талдау </w:t>
      </w:r>
    </w:p>
    <w:p w:rsidR="0034667E" w:rsidRPr="0089637D" w:rsidRDefault="0034667E" w:rsidP="0089637D">
      <w:pPr>
        <w:ind w:firstLine="709"/>
        <w:jc w:val="both"/>
        <w:rPr>
          <w:sz w:val="28"/>
          <w:szCs w:val="28"/>
          <w:lang w:val="kk-KZ"/>
        </w:rPr>
      </w:pP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9</w:t>
      </w:r>
      <w:r w:rsidRPr="0089637D">
        <w:rPr>
          <w:sz w:val="28"/>
          <w:szCs w:val="28"/>
          <w:lang w:val="kk-KZ"/>
        </w:rPr>
        <w:t>Ве ядролық жүйе үшін Е</w:t>
      </w:r>
      <w:r w:rsidRPr="0089637D">
        <w:rPr>
          <w:sz w:val="28"/>
          <w:szCs w:val="28"/>
          <w:vertAlign w:val="subscript"/>
          <w:lang w:val="kk-KZ"/>
        </w:rPr>
        <w:t>лаб</w:t>
      </w:r>
      <w:r w:rsidRPr="0089637D">
        <w:rPr>
          <w:sz w:val="28"/>
          <w:szCs w:val="28"/>
          <w:lang w:val="kk-KZ"/>
        </w:rPr>
        <w:t>=13-26,1 МэВ энергия диапозанындағы</w:t>
      </w:r>
      <w:r w:rsidRPr="0089637D">
        <w:rPr>
          <w:b/>
          <w:sz w:val="28"/>
          <w:szCs w:val="28"/>
          <w:lang w:val="kk-KZ"/>
        </w:rPr>
        <w:t xml:space="preserve"> </w:t>
      </w:r>
      <w:r w:rsidRPr="0089637D">
        <w:rPr>
          <w:sz w:val="28"/>
          <w:szCs w:val="28"/>
          <w:lang w:val="kk-KZ"/>
        </w:rPr>
        <w:t>эксперименттік деректерге</w:t>
      </w:r>
      <w:r w:rsidRPr="0089637D">
        <w:rPr>
          <w:b/>
          <w:sz w:val="28"/>
          <w:szCs w:val="28"/>
          <w:lang w:val="kk-KZ"/>
        </w:rPr>
        <w:t xml:space="preserve"> </w:t>
      </w:r>
      <w:r w:rsidRPr="0089637D">
        <w:rPr>
          <w:sz w:val="28"/>
          <w:szCs w:val="28"/>
          <w:lang w:val="kk-KZ"/>
        </w:rPr>
        <w:t xml:space="preserve">ОМ және ЕФМ негізінде талдау жасалды. M3Y-Paris, </w:t>
      </w:r>
      <w:r w:rsidRPr="0089637D">
        <w:rPr>
          <w:sz w:val="28"/>
          <w:szCs w:val="28"/>
          <w:lang w:val="kk-KZ"/>
        </w:rPr>
        <w:lastRenderedPageBreak/>
        <w:t>B3Y-Fetal потенциалдарымен салыстырмалы түрде зерттеу жүргізілді. Ядролық материяның нақты тығыздық (</w:t>
      </w:r>
      <w:r w:rsidRPr="0089637D">
        <w:rPr>
          <w:sz w:val="28"/>
          <w:szCs w:val="28"/>
          <w:lang w:val="en-US"/>
        </w:rPr>
        <w:t>ρ</w:t>
      </w:r>
      <w:r w:rsidRPr="0089637D">
        <w:rPr>
          <w:sz w:val="28"/>
          <w:szCs w:val="28"/>
          <w:vertAlign w:val="subscript"/>
          <w:lang w:val="kk-KZ"/>
        </w:rPr>
        <w:t>0</w:t>
      </w:r>
      <w:r w:rsidRPr="0089637D">
        <w:rPr>
          <w:sz w:val="28"/>
          <w:szCs w:val="28"/>
          <w:lang w:val="kk-KZ"/>
        </w:rPr>
        <w:t>=0.17 fm</w:t>
      </w:r>
      <w:r w:rsidRPr="0089637D">
        <w:rPr>
          <w:sz w:val="28"/>
          <w:szCs w:val="28"/>
          <w:vertAlign w:val="superscript"/>
          <w:lang w:val="kk-KZ"/>
        </w:rPr>
        <w:t>−3</w:t>
      </w:r>
      <w:r w:rsidRPr="0089637D">
        <w:rPr>
          <w:sz w:val="28"/>
          <w:szCs w:val="28"/>
          <w:lang w:val="kk-KZ"/>
        </w:rPr>
        <w:t xml:space="preserve">) мәніне есептелген тығыздыққа тәуелді параметрлер негізінде К - сығылмаушылық мәндері анықталды. Тығыздыққа тәуелділіктің экспоненциалды сипатына қарай K - мәнінің жоғары мәнін азайту үшін параметрлерді таңдау жұмсақ күй теңдеуін алудың жалғыз жолы болды. Ядролық материяның нақты тығыздығына сәйкес тығыздыққа тәуелді параметрлерін өзгерту, бұл оның қанықтылық жағдайын орындау мақсатында әртүрлі К - мәндерін алу маңызы бар. Жақсы күй теңдеулеріне ұмтылу үшін </w:t>
      </w:r>
      <w:r w:rsidRPr="000F0A78">
        <w:rPr>
          <w:i/>
          <w:sz w:val="28"/>
          <w:szCs w:val="28"/>
          <w:lang w:val="kk-KZ"/>
        </w:rPr>
        <w:t>β</w:t>
      </w:r>
      <w:r w:rsidRPr="0089637D">
        <w:rPr>
          <w:sz w:val="28"/>
          <w:szCs w:val="28"/>
          <w:lang w:val="kk-KZ"/>
        </w:rPr>
        <w:t xml:space="preserve"> - параметрдің 1-ден 2-ке дейінгі бүтін мәндерін қолданамыз. M3Y-Paris потенциалдарының тура және ауысу компоненттері (4.3, 4.4) теңдеулермен B3Y-Fetal потенциалының изоскалярлық бөлігі (4.5, 4.6)  теңдеулермен есептеледі. </w:t>
      </w:r>
      <w:r w:rsidRPr="0089637D">
        <w:rPr>
          <w:position w:val="-10"/>
          <w:sz w:val="28"/>
          <w:szCs w:val="28"/>
        </w:rPr>
        <w:object w:dxaOrig="240" w:dyaOrig="324">
          <v:shape id="_x0000_i1222" type="#_x0000_t75" style="width:12pt;height:15.75pt" o:ole="" fillcolor="window">
            <v:imagedata r:id="rId250" o:title=""/>
          </v:shape>
          <o:OLEObject Type="Embed" ProgID="Equation.3" ShapeID="_x0000_i1222" DrawAspect="Content" ObjectID="_1733736807" r:id="rId404"/>
        </w:object>
      </w:r>
      <w:r w:rsidRPr="0089637D">
        <w:rPr>
          <w:sz w:val="28"/>
          <w:szCs w:val="28"/>
          <w:lang w:val="kk-KZ"/>
        </w:rPr>
        <w:t xml:space="preserve"> - параметріне байланысты </w:t>
      </w:r>
      <w:r w:rsidRPr="0089637D">
        <w:rPr>
          <w:position w:val="-10"/>
          <w:sz w:val="28"/>
          <w:szCs w:val="28"/>
        </w:rPr>
        <w:object w:dxaOrig="684" w:dyaOrig="372">
          <v:shape id="_x0000_i1223" type="#_x0000_t75" style="width:33.75pt;height:18.75pt" o:ole="" fillcolor="window">
            <v:imagedata r:id="rId337" o:title=""/>
          </v:shape>
          <o:OLEObject Type="Embed" ProgID="Equation.3" ShapeID="_x0000_i1223" DrawAspect="Content" ObjectID="_1733736808" r:id="rId405"/>
        </w:object>
      </w:r>
      <w:r w:rsidRPr="0089637D">
        <w:rPr>
          <w:sz w:val="28"/>
          <w:szCs w:val="28"/>
          <w:lang w:val="kk-KZ"/>
        </w:rPr>
        <w:t xml:space="preserve"> - тығыздыққа тәуелді </w:t>
      </w:r>
      <w:r w:rsidR="008F1D98">
        <w:rPr>
          <w:sz w:val="28"/>
          <w:szCs w:val="28"/>
          <w:lang w:val="kk-KZ"/>
        </w:rPr>
        <w:t xml:space="preserve">(4.23) </w:t>
      </w:r>
      <w:r w:rsidRPr="0089637D">
        <w:rPr>
          <w:sz w:val="28"/>
          <w:szCs w:val="28"/>
          <w:lang w:val="kk-KZ"/>
        </w:rPr>
        <w:t xml:space="preserve">формасы:   </w:t>
      </w:r>
    </w:p>
    <w:p w:rsidR="0034667E" w:rsidRPr="0089637D" w:rsidRDefault="0034667E" w:rsidP="0089637D">
      <w:pPr>
        <w:ind w:firstLine="567"/>
        <w:jc w:val="both"/>
        <w:rPr>
          <w:sz w:val="28"/>
          <w:szCs w:val="28"/>
          <w:lang w:val="kk-KZ"/>
        </w:rPr>
      </w:pPr>
    </w:p>
    <w:p w:rsidR="0034667E" w:rsidRPr="0089637D" w:rsidRDefault="0034667E" w:rsidP="0089637D">
      <w:pPr>
        <w:widowControl w:val="0"/>
        <w:ind w:firstLine="567"/>
        <w:jc w:val="right"/>
        <w:rPr>
          <w:sz w:val="28"/>
          <w:szCs w:val="28"/>
          <w:lang w:val="kk-KZ"/>
        </w:rPr>
      </w:pPr>
      <w:r w:rsidRPr="0089637D">
        <w:rPr>
          <w:position w:val="-10"/>
          <w:sz w:val="28"/>
          <w:szCs w:val="28"/>
        </w:rPr>
        <w:object w:dxaOrig="3456" w:dyaOrig="372">
          <v:shape id="_x0000_i1224" type="#_x0000_t75" style="width:172.5pt;height:18.75pt" o:ole="" fillcolor="window">
            <v:imagedata r:id="rId252" o:title=""/>
          </v:shape>
          <o:OLEObject Type="Embed" ProgID="Equation.3" ShapeID="_x0000_i1224" DrawAspect="Content" ObjectID="_1733736809" r:id="rId406"/>
        </w:object>
      </w:r>
      <w:r w:rsidRPr="0089637D">
        <w:rPr>
          <w:sz w:val="28"/>
          <w:szCs w:val="28"/>
          <w:lang w:val="kk-KZ"/>
        </w:rPr>
        <w:t xml:space="preserve">                                    (4.2</w:t>
      </w:r>
      <w:r w:rsidR="00B20445">
        <w:rPr>
          <w:sz w:val="28"/>
          <w:szCs w:val="28"/>
          <w:lang w:val="kk-KZ"/>
        </w:rPr>
        <w:t>3</w:t>
      </w:r>
      <w:r w:rsidRPr="0089637D">
        <w:rPr>
          <w:sz w:val="28"/>
          <w:szCs w:val="28"/>
          <w:lang w:val="kk-KZ"/>
        </w:rPr>
        <w:t>)</w:t>
      </w:r>
    </w:p>
    <w:p w:rsidR="0034667E" w:rsidRPr="0089637D" w:rsidRDefault="0034667E" w:rsidP="0089637D">
      <w:pPr>
        <w:jc w:val="both"/>
        <w:rPr>
          <w:sz w:val="28"/>
          <w:szCs w:val="28"/>
          <w:lang w:val="kk-KZ"/>
        </w:rPr>
      </w:pPr>
    </w:p>
    <w:p w:rsidR="0034667E" w:rsidRPr="00B20445" w:rsidRDefault="0034667E" w:rsidP="0089637D">
      <w:pPr>
        <w:ind w:firstLine="709"/>
        <w:jc w:val="both"/>
        <w:rPr>
          <w:sz w:val="28"/>
          <w:szCs w:val="28"/>
          <w:lang w:val="kk-KZ"/>
        </w:rPr>
      </w:pPr>
      <w:r w:rsidRPr="00B20445">
        <w:rPr>
          <w:sz w:val="28"/>
          <w:szCs w:val="28"/>
          <w:lang w:val="kk-KZ"/>
        </w:rPr>
        <w:t>Энергияға тәуелділігі [7, р.</w:t>
      </w:r>
      <w:r w:rsidR="00B20445">
        <w:rPr>
          <w:sz w:val="28"/>
          <w:szCs w:val="28"/>
          <w:lang w:val="kk-KZ"/>
        </w:rPr>
        <w:t xml:space="preserve"> 1652-1654</w:t>
      </w:r>
      <w:r w:rsidRPr="00B20445">
        <w:rPr>
          <w:sz w:val="28"/>
          <w:szCs w:val="28"/>
          <w:lang w:val="kk-KZ"/>
        </w:rPr>
        <w:t>; 35, р.</w:t>
      </w:r>
      <w:r w:rsidR="00B20445">
        <w:rPr>
          <w:sz w:val="28"/>
          <w:szCs w:val="28"/>
          <w:lang w:val="kk-KZ"/>
        </w:rPr>
        <w:t xml:space="preserve"> 954-960</w:t>
      </w:r>
      <w:r w:rsidRPr="00B20445">
        <w:rPr>
          <w:sz w:val="28"/>
          <w:szCs w:val="28"/>
          <w:lang w:val="kk-KZ"/>
        </w:rPr>
        <w:t>; 47, р.</w:t>
      </w:r>
      <w:r w:rsidR="00B20445">
        <w:rPr>
          <w:sz w:val="28"/>
          <w:szCs w:val="28"/>
          <w:lang w:val="kk-KZ"/>
        </w:rPr>
        <w:t xml:space="preserve"> 205-230</w:t>
      </w:r>
      <w:r w:rsidRPr="00B20445">
        <w:rPr>
          <w:sz w:val="28"/>
          <w:szCs w:val="28"/>
          <w:lang w:val="kk-KZ"/>
        </w:rPr>
        <w:t xml:space="preserve">]:     </w:t>
      </w:r>
    </w:p>
    <w:p w:rsidR="0034667E" w:rsidRPr="0089637D" w:rsidRDefault="0034667E" w:rsidP="0089637D">
      <w:pPr>
        <w:ind w:firstLine="567"/>
        <w:jc w:val="both"/>
        <w:rPr>
          <w:sz w:val="28"/>
          <w:szCs w:val="28"/>
          <w:lang w:val="kk-KZ"/>
        </w:rPr>
      </w:pPr>
    </w:p>
    <w:p w:rsidR="0034667E" w:rsidRPr="0089637D" w:rsidRDefault="0034667E" w:rsidP="0089637D">
      <w:pPr>
        <w:ind w:firstLine="567"/>
        <w:jc w:val="right"/>
        <w:rPr>
          <w:sz w:val="28"/>
          <w:szCs w:val="28"/>
          <w:lang w:val="kk-KZ"/>
        </w:rPr>
      </w:pPr>
      <w:r w:rsidRPr="0089637D">
        <w:rPr>
          <w:position w:val="-10"/>
          <w:sz w:val="28"/>
          <w:szCs w:val="28"/>
        </w:rPr>
        <w:object w:dxaOrig="2424" w:dyaOrig="348">
          <v:shape id="_x0000_i1225" type="#_x0000_t75" style="width:120.75pt;height:18pt" o:ole="" fillcolor="window">
            <v:imagedata r:id="rId341" o:title=""/>
          </v:shape>
          <o:OLEObject Type="Embed" ProgID="Equation.3" ShapeID="_x0000_i1225" DrawAspect="Content" ObjectID="_1733736810" r:id="rId407"/>
        </w:object>
      </w:r>
      <w:r w:rsidRPr="0089637D">
        <w:rPr>
          <w:sz w:val="28"/>
          <w:szCs w:val="28"/>
          <w:lang w:val="kk-KZ"/>
        </w:rPr>
        <w:t xml:space="preserve">                                           (4.2</w:t>
      </w:r>
      <w:r w:rsidR="00B20445">
        <w:rPr>
          <w:sz w:val="28"/>
          <w:szCs w:val="28"/>
          <w:lang w:val="kk-KZ"/>
        </w:rPr>
        <w:t>4</w:t>
      </w:r>
      <w:r w:rsidRPr="0089637D">
        <w:rPr>
          <w:sz w:val="28"/>
          <w:szCs w:val="28"/>
          <w:lang w:val="kk-KZ"/>
        </w:rPr>
        <w:t>)</w:t>
      </w:r>
    </w:p>
    <w:p w:rsidR="00B20445" w:rsidRDefault="00B20445" w:rsidP="0089637D">
      <w:pPr>
        <w:ind w:firstLine="709"/>
        <w:jc w:val="both"/>
        <w:rPr>
          <w:sz w:val="28"/>
          <w:szCs w:val="28"/>
          <w:lang w:val="kk-KZ"/>
        </w:rPr>
      </w:pPr>
    </w:p>
    <w:p w:rsidR="0034667E" w:rsidRPr="0089637D" w:rsidRDefault="0034667E" w:rsidP="0089637D">
      <w:pPr>
        <w:ind w:firstLine="709"/>
        <w:jc w:val="both"/>
        <w:rPr>
          <w:sz w:val="28"/>
          <w:szCs w:val="28"/>
          <w:lang w:val="kk-KZ"/>
        </w:rPr>
      </w:pPr>
      <w:r w:rsidRPr="0089637D">
        <w:rPr>
          <w:sz w:val="28"/>
          <w:szCs w:val="28"/>
          <w:lang w:val="kk-KZ"/>
        </w:rPr>
        <w:t xml:space="preserve">CDM3Y1-Paris, СDB3Y1-Fetal потенциалдарын құру кезінде ядролық материя тығыздығының нақты </w:t>
      </w:r>
      <w:r w:rsidRPr="0089637D">
        <w:rPr>
          <w:position w:val="-12"/>
          <w:sz w:val="28"/>
          <w:szCs w:val="28"/>
        </w:rPr>
        <w:object w:dxaOrig="300" w:dyaOrig="360">
          <v:shape id="_x0000_i1226" type="#_x0000_t75" style="width:15.75pt;height:18.75pt" o:ole="">
            <v:imagedata r:id="rId347" o:title=""/>
          </v:shape>
          <o:OLEObject Type="Embed" ProgID="Equation.3" ShapeID="_x0000_i1226" DrawAspect="Content" ObjectID="_1733736811" r:id="rId408"/>
        </w:object>
      </w:r>
      <w:r w:rsidRPr="0089637D">
        <w:rPr>
          <w:sz w:val="28"/>
          <w:szCs w:val="28"/>
          <w:lang w:val="kk-KZ"/>
        </w:rPr>
        <w:t>=0,17 мәнінде есептелген С</w:t>
      </w:r>
      <w:r w:rsidRPr="0089637D">
        <w:rPr>
          <w:i/>
          <w:sz w:val="28"/>
          <w:szCs w:val="28"/>
          <w:lang w:val="kk-KZ"/>
        </w:rPr>
        <w:t>, а</w:t>
      </w:r>
      <w:r w:rsidRPr="0089637D">
        <w:rPr>
          <w:sz w:val="28"/>
          <w:szCs w:val="28"/>
          <w:lang w:val="kk-KZ"/>
        </w:rPr>
        <w:t xml:space="preserve">, </w:t>
      </w:r>
      <w:r w:rsidR="000F0A78" w:rsidRPr="0089637D">
        <w:rPr>
          <w:i/>
          <w:sz w:val="28"/>
          <w:szCs w:val="28"/>
          <w:lang w:val="kk-KZ"/>
        </w:rPr>
        <w:t>β</w:t>
      </w:r>
      <w:r w:rsidRPr="0089637D">
        <w:rPr>
          <w:sz w:val="28"/>
          <w:szCs w:val="28"/>
          <w:lang w:val="kk-KZ"/>
        </w:rPr>
        <w:t xml:space="preserve">, </w:t>
      </w:r>
      <w:r w:rsidRPr="0089637D">
        <w:rPr>
          <w:position w:val="-10"/>
          <w:sz w:val="28"/>
          <w:szCs w:val="28"/>
        </w:rPr>
        <w:object w:dxaOrig="240" w:dyaOrig="324">
          <v:shape id="_x0000_i1227" type="#_x0000_t75" style="width:12pt;height:15.75pt" o:ole="" fillcolor="window">
            <v:imagedata r:id="rId250" o:title=""/>
          </v:shape>
          <o:OLEObject Type="Embed" ProgID="Equation.3" ShapeID="_x0000_i1227" DrawAspect="Content" ObjectID="_1733736812" r:id="rId409"/>
        </w:object>
      </w:r>
      <w:r w:rsidRPr="0089637D">
        <w:rPr>
          <w:sz w:val="28"/>
          <w:szCs w:val="28"/>
          <w:lang w:val="kk-KZ"/>
        </w:rPr>
        <w:t xml:space="preserve"> - параметрлері, оларға сәйкес К - сығылмаушылық мәнлері 10-кестеде көрсетілген.  </w:t>
      </w:r>
    </w:p>
    <w:p w:rsidR="0034667E" w:rsidRPr="0089637D" w:rsidRDefault="0034667E" w:rsidP="0089637D">
      <w:pPr>
        <w:ind w:firstLine="567"/>
        <w:jc w:val="both"/>
        <w:rPr>
          <w:sz w:val="28"/>
          <w:szCs w:val="28"/>
          <w:lang w:val="kk-KZ"/>
        </w:rPr>
      </w:pPr>
    </w:p>
    <w:p w:rsidR="0034667E" w:rsidRPr="00B20445" w:rsidRDefault="0034667E" w:rsidP="0089637D">
      <w:pPr>
        <w:pStyle w:val="aff6"/>
        <w:ind w:left="0"/>
        <w:jc w:val="both"/>
        <w:rPr>
          <w:sz w:val="28"/>
          <w:szCs w:val="28"/>
          <w:lang w:val="kk-KZ"/>
        </w:rPr>
      </w:pPr>
      <w:r w:rsidRPr="00B20445">
        <w:rPr>
          <w:sz w:val="28"/>
          <w:szCs w:val="28"/>
          <w:lang w:val="kk-KZ"/>
        </w:rPr>
        <w:t xml:space="preserve">Кесте 10 </w:t>
      </w:r>
      <w:r w:rsidR="00B20445">
        <w:rPr>
          <w:sz w:val="28"/>
          <w:szCs w:val="28"/>
          <w:lang w:val="kk-KZ"/>
        </w:rPr>
        <w:t>–</w:t>
      </w:r>
      <w:r w:rsidRPr="00B20445">
        <w:rPr>
          <w:sz w:val="28"/>
          <w:szCs w:val="28"/>
          <w:lang w:val="kk-KZ"/>
        </w:rPr>
        <w:t xml:space="preserve"> M3Y, B3Y тығыздыққа тәуелдік параметрлер және сығылмаушылық (n=1) </w:t>
      </w:r>
    </w:p>
    <w:p w:rsidR="0034667E" w:rsidRPr="0089637D" w:rsidRDefault="0034667E" w:rsidP="0089637D">
      <w:pPr>
        <w:pStyle w:val="aff6"/>
        <w:ind w:left="0"/>
        <w:jc w:val="both"/>
        <w:rPr>
          <w:sz w:val="16"/>
          <w:szCs w:val="16"/>
          <w:lang w:val="kk-KZ"/>
        </w:rPr>
      </w:pPr>
    </w:p>
    <w:tbl>
      <w:tblPr>
        <w:tblStyle w:val="affff9"/>
        <w:tblW w:w="0" w:type="auto"/>
        <w:jc w:val="center"/>
        <w:tblLook w:val="04A0" w:firstRow="1" w:lastRow="0" w:firstColumn="1" w:lastColumn="0" w:noHBand="0" w:noVBand="1"/>
      </w:tblPr>
      <w:tblGrid>
        <w:gridCol w:w="3951"/>
        <w:gridCol w:w="1131"/>
        <w:gridCol w:w="1134"/>
        <w:gridCol w:w="1134"/>
        <w:gridCol w:w="1134"/>
        <w:gridCol w:w="1134"/>
      </w:tblGrid>
      <w:tr w:rsidR="0034667E" w:rsidRPr="0089637D" w:rsidTr="00C35356">
        <w:trPr>
          <w:jc w:val="center"/>
        </w:trPr>
        <w:tc>
          <w:tcPr>
            <w:tcW w:w="3951"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b/>
                <w:lang w:val="en-US"/>
              </w:rPr>
            </w:pPr>
            <w:r w:rsidRPr="0089637D">
              <w:rPr>
                <w:lang w:val="kk-KZ"/>
              </w:rPr>
              <w:t>Тығыздыққа тәуелді нұсқалар</w:t>
            </w:r>
          </w:p>
        </w:tc>
        <w:tc>
          <w:tcPr>
            <w:tcW w:w="1131"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i/>
                <w:lang w:val="kk-KZ"/>
              </w:rPr>
            </w:pPr>
            <w:r w:rsidRPr="0089637D">
              <w:rPr>
                <w:i/>
                <w:lang w:val="kk-KZ"/>
              </w:rPr>
              <w:t>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b/>
                <w:i/>
                <w:lang w:val="kk-KZ"/>
              </w:rPr>
            </w:pPr>
            <w:r w:rsidRPr="0089637D">
              <w:rPr>
                <w:i/>
                <w:lang w:val="kk-KZ"/>
              </w:rPr>
              <w:t>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b/>
                <w:lang w:val="kk-KZ"/>
              </w:rPr>
            </w:pPr>
            <w:r w:rsidRPr="0089637D">
              <w:rPr>
                <w:position w:val="-10"/>
              </w:rPr>
              <w:object w:dxaOrig="324" w:dyaOrig="396">
                <v:shape id="_x0000_i1228" type="#_x0000_t75" style="width:15.75pt;height:15.75pt" o:ole="" fillcolor="window">
                  <v:imagedata r:id="rId8" o:title=""/>
                </v:shape>
                <o:OLEObject Type="Embed" ProgID="Equation.3" ShapeID="_x0000_i1228" DrawAspect="Content" ObjectID="_1733736813" r:id="rId410"/>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rPr>
                <w:b/>
                <w:lang w:val="kk-KZ"/>
              </w:rPr>
            </w:pPr>
            <w:r w:rsidRPr="0089637D">
              <w:rPr>
                <w:position w:val="-10"/>
              </w:rPr>
              <w:object w:dxaOrig="240" w:dyaOrig="324">
                <v:shape id="_x0000_i1229" type="#_x0000_t75" style="width:12pt;height:15.75pt" o:ole="" fillcolor="window">
                  <v:imagedata r:id="rId250" o:title=""/>
                </v:shape>
                <o:OLEObject Type="Embed" ProgID="Equation.3" ShapeID="_x0000_i1229" DrawAspect="Content" ObjectID="_1733736814" r:id="rId411"/>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34667E" w:rsidRPr="0089637D" w:rsidRDefault="0034667E" w:rsidP="0089637D">
            <w:pPr>
              <w:pStyle w:val="aff6"/>
              <w:ind w:left="0"/>
              <w:jc w:val="center"/>
            </w:pPr>
            <w:r w:rsidRPr="0089637D">
              <w:t>К</w:t>
            </w:r>
            <w:r w:rsidRPr="0089637D">
              <w:rPr>
                <w:lang w:val="en-US"/>
              </w:rPr>
              <w:t xml:space="preserve"> (MeV)</w:t>
            </w:r>
          </w:p>
        </w:tc>
      </w:tr>
      <w:tr w:rsidR="0034667E" w:rsidRPr="0089637D" w:rsidTr="00C35356">
        <w:trPr>
          <w:jc w:val="center"/>
        </w:trPr>
        <w:tc>
          <w:tcPr>
            <w:tcW w:w="3951"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both"/>
              <w:rPr>
                <w:lang w:val="en-US"/>
              </w:rPr>
            </w:pPr>
            <w:r w:rsidRPr="0089637D">
              <w:rPr>
                <w:lang w:val="en-US"/>
              </w:rPr>
              <w:t xml:space="preserve">CDM3Y1-Paris </w:t>
            </w:r>
          </w:p>
          <w:p w:rsidR="0034667E" w:rsidRPr="0089637D" w:rsidRDefault="0034667E" w:rsidP="0089637D">
            <w:pPr>
              <w:pStyle w:val="aff6"/>
              <w:ind w:left="0"/>
              <w:jc w:val="both"/>
              <w:rPr>
                <w:lang w:val="en-US"/>
              </w:rPr>
            </w:pPr>
            <w:r w:rsidRPr="0089637D">
              <w:rPr>
                <w:lang w:val="en-US"/>
              </w:rPr>
              <w:t>CD</w:t>
            </w:r>
            <w:r w:rsidRPr="0089637D">
              <w:rPr>
                <w:lang w:val="kk-KZ"/>
              </w:rPr>
              <w:t>В</w:t>
            </w:r>
            <w:r w:rsidRPr="0089637D">
              <w:rPr>
                <w:lang w:val="en-US"/>
              </w:rPr>
              <w:t>3Y</w:t>
            </w:r>
            <w:r w:rsidRPr="0089637D">
              <w:rPr>
                <w:lang w:val="kk-KZ"/>
              </w:rPr>
              <w:t>1</w:t>
            </w:r>
            <w:r w:rsidRPr="0089637D">
              <w:rPr>
                <w:lang w:val="en-US"/>
              </w:rPr>
              <w:t>-Fetal</w:t>
            </w:r>
          </w:p>
        </w:tc>
        <w:tc>
          <w:tcPr>
            <w:tcW w:w="1131"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0.3429</w:t>
            </w:r>
          </w:p>
          <w:p w:rsidR="0034667E" w:rsidRPr="0089637D" w:rsidRDefault="0034667E" w:rsidP="0089637D">
            <w:pPr>
              <w:pStyle w:val="aff6"/>
              <w:ind w:left="0"/>
              <w:jc w:val="center"/>
              <w:rPr>
                <w:lang w:val="en-US"/>
              </w:rPr>
            </w:pPr>
            <w:r w:rsidRPr="0089637D">
              <w:rPr>
                <w:lang w:val="en-US"/>
              </w:rPr>
              <w:t>1.2521</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3.0232</w:t>
            </w:r>
          </w:p>
          <w:p w:rsidR="0034667E" w:rsidRPr="0089637D" w:rsidRDefault="0034667E" w:rsidP="0089637D">
            <w:pPr>
              <w:pStyle w:val="aff6"/>
              <w:ind w:left="0"/>
              <w:jc w:val="center"/>
              <w:rPr>
                <w:lang w:val="en-US"/>
              </w:rPr>
            </w:pPr>
            <w:r w:rsidRPr="0089637D">
              <w:rPr>
                <w:lang w:val="en-US"/>
              </w:rPr>
              <w:t xml:space="preserve">0.0 </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3.5512</w:t>
            </w:r>
          </w:p>
          <w:p w:rsidR="0034667E" w:rsidRPr="0089637D" w:rsidRDefault="0034667E" w:rsidP="0089637D">
            <w:pPr>
              <w:pStyle w:val="aff6"/>
              <w:ind w:left="0"/>
              <w:jc w:val="center"/>
              <w:rPr>
                <w:lang w:val="en-US"/>
              </w:rPr>
            </w:pPr>
            <w:r w:rsidRPr="0089637D">
              <w:rPr>
                <w:lang w:val="en-US"/>
              </w:rPr>
              <w:t>0.0</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rPr>
                <w:lang w:val="en-US"/>
              </w:rPr>
            </w:pPr>
            <w:r w:rsidRPr="0089637D">
              <w:rPr>
                <w:lang w:val="en-US"/>
              </w:rPr>
              <w:t>0.5</w:t>
            </w:r>
          </w:p>
          <w:p w:rsidR="0034667E" w:rsidRPr="0089637D" w:rsidRDefault="0034667E" w:rsidP="0089637D">
            <w:pPr>
              <w:pStyle w:val="aff6"/>
              <w:ind w:left="0"/>
              <w:jc w:val="center"/>
              <w:rPr>
                <w:lang w:val="en-US"/>
              </w:rPr>
            </w:pPr>
            <w:r w:rsidRPr="0089637D">
              <w:rPr>
                <w:lang w:val="en-US"/>
              </w:rPr>
              <w:t>1.7452</w:t>
            </w:r>
          </w:p>
        </w:tc>
        <w:tc>
          <w:tcPr>
            <w:tcW w:w="1134" w:type="dxa"/>
            <w:tcBorders>
              <w:top w:val="single" w:sz="4" w:space="0" w:color="auto"/>
              <w:left w:val="single" w:sz="4" w:space="0" w:color="auto"/>
              <w:bottom w:val="single" w:sz="4" w:space="0" w:color="auto"/>
              <w:right w:val="single" w:sz="4" w:space="0" w:color="auto"/>
            </w:tcBorders>
            <w:hideMark/>
          </w:tcPr>
          <w:p w:rsidR="0034667E" w:rsidRPr="0089637D" w:rsidRDefault="0034667E" w:rsidP="0089637D">
            <w:pPr>
              <w:pStyle w:val="aff6"/>
              <w:ind w:left="0"/>
              <w:jc w:val="center"/>
            </w:pPr>
            <w:r w:rsidRPr="0089637D">
              <w:rPr>
                <w:lang w:val="en-US"/>
              </w:rPr>
              <w:t>1</w:t>
            </w:r>
            <w:r w:rsidRPr="0089637D">
              <w:t>88</w:t>
            </w:r>
          </w:p>
          <w:p w:rsidR="0034667E" w:rsidRPr="0089637D" w:rsidRDefault="0034667E" w:rsidP="0089637D">
            <w:pPr>
              <w:pStyle w:val="aff6"/>
              <w:ind w:left="0"/>
              <w:jc w:val="center"/>
              <w:rPr>
                <w:lang w:val="kk-KZ"/>
              </w:rPr>
            </w:pPr>
            <w:r w:rsidRPr="0089637D">
              <w:rPr>
                <w:lang w:val="kk-KZ"/>
              </w:rPr>
              <w:t>176</w:t>
            </w:r>
          </w:p>
        </w:tc>
      </w:tr>
      <w:tr w:rsidR="0034667E" w:rsidRPr="00B20445" w:rsidTr="00C35356">
        <w:trPr>
          <w:jc w:val="center"/>
        </w:trPr>
        <w:tc>
          <w:tcPr>
            <w:tcW w:w="9618" w:type="dxa"/>
            <w:gridSpan w:val="6"/>
            <w:tcBorders>
              <w:top w:val="single" w:sz="4" w:space="0" w:color="auto"/>
              <w:left w:val="single" w:sz="4" w:space="0" w:color="auto"/>
              <w:bottom w:val="single" w:sz="4" w:space="0" w:color="auto"/>
              <w:right w:val="single" w:sz="4" w:space="0" w:color="auto"/>
            </w:tcBorders>
          </w:tcPr>
          <w:p w:rsidR="0034667E" w:rsidRPr="00B20445" w:rsidRDefault="0034667E" w:rsidP="00B20445">
            <w:pPr>
              <w:pStyle w:val="aff6"/>
              <w:ind w:left="0" w:firstLine="638"/>
              <w:jc w:val="both"/>
            </w:pPr>
            <w:r w:rsidRPr="00B20445">
              <w:rPr>
                <w:rFonts w:eastAsia="Calibri"/>
              </w:rPr>
              <w:t>Ескерту –</w:t>
            </w:r>
            <w:r w:rsidRPr="00B20445">
              <w:rPr>
                <w:rFonts w:eastAsia="Calibri"/>
                <w:bCs/>
                <w:lang w:val="kk-KZ"/>
              </w:rPr>
              <w:t xml:space="preserve"> Әдебиеттер негізінде құралған </w:t>
            </w:r>
            <w:r w:rsidRPr="00B20445">
              <w:rPr>
                <w:lang w:val="kk-KZ"/>
              </w:rPr>
              <w:t>[35, р.</w:t>
            </w:r>
            <w:r w:rsidRPr="00B20445">
              <w:rPr>
                <w:shd w:val="clear" w:color="auto" w:fill="FFFFFF"/>
                <w:lang w:val="kk-KZ"/>
              </w:rPr>
              <w:t xml:space="preserve"> 956</w:t>
            </w:r>
            <w:r w:rsidRPr="00B20445">
              <w:rPr>
                <w:lang w:val="kk-KZ"/>
              </w:rPr>
              <w:t>; 83, р.</w:t>
            </w:r>
            <w:r w:rsidRPr="00B20445">
              <w:rPr>
                <w:shd w:val="clear" w:color="auto" w:fill="FFFFFF"/>
                <w:lang w:val="kk-KZ"/>
              </w:rPr>
              <w:t xml:space="preserve"> 064001-5</w:t>
            </w:r>
            <w:r w:rsidRPr="00B20445">
              <w:rPr>
                <w:shd w:val="clear" w:color="auto" w:fill="FFFFFF"/>
              </w:rPr>
              <w:t>]</w:t>
            </w:r>
          </w:p>
        </w:tc>
      </w:tr>
    </w:tbl>
    <w:p w:rsidR="0034667E" w:rsidRPr="00B20445" w:rsidRDefault="0034667E" w:rsidP="0089637D">
      <w:pPr>
        <w:ind w:firstLineChars="567" w:firstLine="1588"/>
        <w:jc w:val="both"/>
        <w:rPr>
          <w:sz w:val="28"/>
          <w:szCs w:val="28"/>
          <w:lang w:val="kk-KZ"/>
        </w:rPr>
      </w:pPr>
    </w:p>
    <w:p w:rsidR="0034667E" w:rsidRPr="00B20445" w:rsidRDefault="0034667E" w:rsidP="0089637D">
      <w:pPr>
        <w:ind w:firstLine="709"/>
        <w:jc w:val="both"/>
        <w:rPr>
          <w:sz w:val="28"/>
          <w:szCs w:val="28"/>
          <w:lang w:val="kk-KZ"/>
        </w:rPr>
      </w:pP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w:t>
      </w:r>
      <w:r w:rsidRPr="00B20445">
        <w:rPr>
          <w:b/>
          <w:sz w:val="28"/>
          <w:szCs w:val="28"/>
          <w:lang w:val="kk-KZ"/>
        </w:rPr>
        <w:t xml:space="preserve"> </w:t>
      </w:r>
      <w:r w:rsidRPr="00B20445">
        <w:rPr>
          <w:sz w:val="28"/>
          <w:szCs w:val="28"/>
          <w:lang w:val="kk-KZ"/>
        </w:rPr>
        <w:t>ядролық жүйедегі эксперименттік деректер Е</w:t>
      </w:r>
      <w:r w:rsidRPr="00B20445">
        <w:rPr>
          <w:sz w:val="28"/>
          <w:szCs w:val="28"/>
          <w:vertAlign w:val="subscript"/>
          <w:lang w:val="kk-KZ"/>
        </w:rPr>
        <w:t>lab</w:t>
      </w:r>
      <w:r w:rsidRPr="00B20445">
        <w:rPr>
          <w:sz w:val="28"/>
          <w:szCs w:val="28"/>
          <w:lang w:val="kk-KZ"/>
        </w:rPr>
        <w:t xml:space="preserve">=13, 17,3 MeV </w:t>
      </w:r>
      <w:r w:rsidRPr="00B20445">
        <w:rPr>
          <w:sz w:val="28"/>
          <w:szCs w:val="28"/>
          <w:shd w:val="clear" w:color="auto" w:fill="FFFFFF"/>
          <w:lang w:val="kk-KZ"/>
        </w:rPr>
        <w:t>[127]</w:t>
      </w:r>
      <w:r w:rsidRPr="00B20445">
        <w:rPr>
          <w:sz w:val="28"/>
          <w:szCs w:val="28"/>
          <w:lang w:val="kk-KZ"/>
        </w:rPr>
        <w:t>, 15 MeV [</w:t>
      </w:r>
      <w:r w:rsidRPr="00B20445">
        <w:rPr>
          <w:sz w:val="28"/>
          <w:szCs w:val="28"/>
          <w:shd w:val="clear" w:color="auto" w:fill="FFFFFF"/>
          <w:lang w:val="kk-KZ"/>
        </w:rPr>
        <w:t>128</w:t>
      </w:r>
      <w:r w:rsidRPr="00B20445">
        <w:rPr>
          <w:sz w:val="28"/>
          <w:szCs w:val="28"/>
          <w:lang w:val="kk-KZ"/>
        </w:rPr>
        <w:t>], Е</w:t>
      </w:r>
      <w:r w:rsidRPr="00B20445">
        <w:rPr>
          <w:sz w:val="28"/>
          <w:szCs w:val="28"/>
          <w:vertAlign w:val="subscript"/>
          <w:lang w:val="kk-KZ"/>
        </w:rPr>
        <w:t>lab</w:t>
      </w:r>
      <w:r w:rsidRPr="00B20445">
        <w:rPr>
          <w:sz w:val="28"/>
          <w:szCs w:val="28"/>
          <w:lang w:val="kk-KZ"/>
        </w:rPr>
        <w:t>=20, 26,1 MeV [129</w:t>
      </w:r>
      <w:r w:rsidR="008F1D98">
        <w:rPr>
          <w:sz w:val="28"/>
          <w:szCs w:val="28"/>
          <w:lang w:val="kk-KZ"/>
        </w:rPr>
        <w:t>, 130</w:t>
      </w:r>
      <w:r w:rsidRPr="00B20445">
        <w:rPr>
          <w:sz w:val="28"/>
          <w:szCs w:val="28"/>
          <w:lang w:val="kk-KZ"/>
        </w:rPr>
        <w:t xml:space="preserve">] энергияларда талданды. </w:t>
      </w:r>
      <w:r w:rsidRPr="00B20445">
        <w:rPr>
          <w:sz w:val="28"/>
          <w:szCs w:val="28"/>
          <w:vertAlign w:val="superscript"/>
          <w:lang w:val="kk-KZ"/>
        </w:rPr>
        <w:t>12</w:t>
      </w:r>
      <w:r w:rsidRPr="00B20445">
        <w:rPr>
          <w:sz w:val="28"/>
          <w:szCs w:val="28"/>
          <w:lang w:val="kk-KZ"/>
        </w:rPr>
        <w:t xml:space="preserve">С, </w:t>
      </w:r>
      <w:r w:rsidRPr="00B20445">
        <w:rPr>
          <w:sz w:val="28"/>
          <w:szCs w:val="28"/>
          <w:vertAlign w:val="superscript"/>
          <w:lang w:val="kk-KZ"/>
        </w:rPr>
        <w:t>9</w:t>
      </w:r>
      <w:r w:rsidRPr="00B20445">
        <w:rPr>
          <w:sz w:val="28"/>
          <w:szCs w:val="28"/>
          <w:lang w:val="kk-KZ"/>
        </w:rPr>
        <w:t>Ве</w:t>
      </w:r>
      <w:r w:rsidRPr="00B20445">
        <w:rPr>
          <w:b/>
          <w:sz w:val="28"/>
          <w:szCs w:val="28"/>
          <w:lang w:val="kk-KZ"/>
        </w:rPr>
        <w:t xml:space="preserve"> </w:t>
      </w:r>
      <w:r w:rsidRPr="00B20445">
        <w:rPr>
          <w:sz w:val="28"/>
          <w:szCs w:val="28"/>
          <w:lang w:val="kk-KZ"/>
        </w:rPr>
        <w:t>ядролардың материя тығыздығының таралуында гармоникалық осциллятор модель қолданылды [64, р.</w:t>
      </w:r>
      <w:r w:rsidR="00B20445">
        <w:rPr>
          <w:sz w:val="28"/>
          <w:szCs w:val="28"/>
          <w:lang w:val="kk-KZ"/>
        </w:rPr>
        <w:t xml:space="preserve"> </w:t>
      </w:r>
      <w:r w:rsidRPr="00B20445">
        <w:rPr>
          <w:sz w:val="28"/>
          <w:szCs w:val="28"/>
          <w:lang w:val="kk-KZ"/>
        </w:rPr>
        <w:t xml:space="preserve">501]:  </w:t>
      </w:r>
    </w:p>
    <w:p w:rsidR="0034667E" w:rsidRPr="0089637D" w:rsidRDefault="0034667E" w:rsidP="0089637D">
      <w:pPr>
        <w:ind w:firstLine="567"/>
        <w:jc w:val="both"/>
        <w:rPr>
          <w:sz w:val="28"/>
          <w:szCs w:val="28"/>
          <w:lang w:val="kk-KZ"/>
        </w:rPr>
      </w:pPr>
    </w:p>
    <w:p w:rsidR="0034667E" w:rsidRPr="0089637D" w:rsidRDefault="0034667E" w:rsidP="0089637D">
      <w:pPr>
        <w:widowControl w:val="0"/>
        <w:ind w:firstLine="567"/>
        <w:jc w:val="right"/>
        <w:rPr>
          <w:sz w:val="28"/>
          <w:szCs w:val="28"/>
          <w:lang w:val="kk-KZ"/>
        </w:rPr>
      </w:pPr>
      <w:r w:rsidRPr="0089637D">
        <w:rPr>
          <w:position w:val="-12"/>
          <w:sz w:val="28"/>
          <w:szCs w:val="28"/>
        </w:rPr>
        <w:object w:dxaOrig="4488" w:dyaOrig="444">
          <v:shape id="_x0000_i1230" type="#_x0000_t75" style="width:225.75pt;height:21.75pt" o:ole="" fillcolor="window">
            <v:imagedata r:id="rId333" o:title=""/>
          </v:shape>
          <o:OLEObject Type="Embed" ProgID="Equation.3" ShapeID="_x0000_i1230" DrawAspect="Content" ObjectID="_1733736815" r:id="rId412"/>
        </w:object>
      </w:r>
      <w:r w:rsidRPr="0089637D">
        <w:rPr>
          <w:sz w:val="28"/>
          <w:szCs w:val="28"/>
          <w:lang w:val="kk-KZ"/>
        </w:rPr>
        <w:t xml:space="preserve">                              (4.24)</w:t>
      </w:r>
    </w:p>
    <w:p w:rsidR="0034667E" w:rsidRPr="0089637D" w:rsidRDefault="0034667E" w:rsidP="0089637D">
      <w:pPr>
        <w:ind w:firstLine="567"/>
        <w:jc w:val="center"/>
        <w:rPr>
          <w:sz w:val="28"/>
          <w:szCs w:val="28"/>
          <w:lang w:val="kk-KZ"/>
        </w:rPr>
      </w:pPr>
    </w:p>
    <w:p w:rsidR="0034667E" w:rsidRPr="0089637D" w:rsidRDefault="0034667E" w:rsidP="0089637D">
      <w:pPr>
        <w:ind w:firstLine="709"/>
        <w:jc w:val="both"/>
        <w:rPr>
          <w:sz w:val="28"/>
          <w:szCs w:val="28"/>
          <w:lang w:val="kk-KZ"/>
        </w:rPr>
      </w:pPr>
      <w:r w:rsidRPr="0089637D">
        <w:rPr>
          <w:sz w:val="28"/>
          <w:szCs w:val="28"/>
          <w:lang w:val="kk-KZ"/>
        </w:rPr>
        <w:t xml:space="preserve">Гармоникалық осцилятор (HO) - модель параметрлері </w:t>
      </w:r>
      <w:r w:rsidRPr="0089637D">
        <w:rPr>
          <w:sz w:val="28"/>
          <w:szCs w:val="28"/>
          <w:vertAlign w:val="superscript"/>
          <w:lang w:val="kk-KZ"/>
        </w:rPr>
        <w:t>12</w:t>
      </w:r>
      <w:r w:rsidRPr="0089637D">
        <w:rPr>
          <w:sz w:val="28"/>
          <w:szCs w:val="28"/>
          <w:lang w:val="kk-KZ"/>
        </w:rPr>
        <w:t xml:space="preserve">С - ядро үшін </w:t>
      </w:r>
      <w:r w:rsidRPr="00B20445">
        <w:rPr>
          <w:sz w:val="28"/>
          <w:szCs w:val="28"/>
          <w:lang w:val="kk-KZ"/>
        </w:rPr>
        <w:t xml:space="preserve">a=1.833, </w:t>
      </w:r>
      <w:r w:rsidRPr="00B20445">
        <w:rPr>
          <w:position w:val="-6"/>
          <w:sz w:val="28"/>
          <w:szCs w:val="28"/>
        </w:rPr>
        <w:object w:dxaOrig="240" w:dyaOrig="220">
          <v:shape id="_x0000_i1231" type="#_x0000_t75" style="width:15.75pt;height:12pt" o:ole="" fillcolor="window">
            <v:imagedata r:id="rId330" o:title=""/>
          </v:shape>
          <o:OLEObject Type="Embed" ProgID="Equation.3" ShapeID="_x0000_i1231" DrawAspect="Content" ObjectID="_1733736816" r:id="rId413"/>
        </w:object>
      </w:r>
      <w:r w:rsidRPr="00B20445">
        <w:rPr>
          <w:sz w:val="28"/>
          <w:szCs w:val="28"/>
          <w:lang w:val="kk-KZ"/>
        </w:rPr>
        <w:t xml:space="preserve">=1.544, ал </w:t>
      </w:r>
      <w:r w:rsidRPr="00B20445">
        <w:rPr>
          <w:sz w:val="28"/>
          <w:szCs w:val="28"/>
          <w:vertAlign w:val="superscript"/>
          <w:lang w:val="kk-KZ"/>
        </w:rPr>
        <w:t>9</w:t>
      </w:r>
      <w:r w:rsidRPr="00B20445">
        <w:rPr>
          <w:sz w:val="28"/>
          <w:szCs w:val="28"/>
          <w:lang w:val="kk-KZ"/>
        </w:rPr>
        <w:t xml:space="preserve">Ве - нысана ядросы үшін a=1.687, </w:t>
      </w:r>
      <w:r w:rsidRPr="00B20445">
        <w:rPr>
          <w:position w:val="-6"/>
          <w:sz w:val="28"/>
          <w:szCs w:val="28"/>
        </w:rPr>
        <w:object w:dxaOrig="240" w:dyaOrig="220">
          <v:shape id="_x0000_i1232" type="#_x0000_t75" style="width:15.75pt;height:12pt" o:ole="" fillcolor="window">
            <v:imagedata r:id="rId330" o:title=""/>
          </v:shape>
          <o:OLEObject Type="Embed" ProgID="Equation.3" ShapeID="_x0000_i1232" DrawAspect="Content" ObjectID="_1733736817" r:id="rId414"/>
        </w:object>
      </w:r>
      <w:r w:rsidRPr="00B20445">
        <w:rPr>
          <w:sz w:val="28"/>
          <w:szCs w:val="28"/>
          <w:lang w:val="kk-KZ"/>
        </w:rPr>
        <w:t>=1.067  мәндері [64, р.</w:t>
      </w:r>
      <w:r w:rsidR="00B20445" w:rsidRPr="00B20445">
        <w:rPr>
          <w:sz w:val="28"/>
          <w:szCs w:val="28"/>
          <w:lang w:val="kk-KZ"/>
        </w:rPr>
        <w:t> </w:t>
      </w:r>
      <w:r w:rsidRPr="00B20445">
        <w:rPr>
          <w:sz w:val="28"/>
          <w:szCs w:val="28"/>
          <w:lang w:val="kk-KZ"/>
        </w:rPr>
        <w:t>503] мақаладағы 1-кестеден алынды.</w:t>
      </w:r>
      <w:r w:rsidRPr="00B20445">
        <w:rPr>
          <w:caps/>
          <w:sz w:val="28"/>
          <w:szCs w:val="28"/>
          <w:lang w:val="kk-KZ"/>
        </w:rPr>
        <w:t xml:space="preserve"> </w:t>
      </w:r>
      <w:r w:rsidRPr="00B20445">
        <w:rPr>
          <w:sz w:val="28"/>
          <w:szCs w:val="28"/>
          <w:lang w:val="kk-KZ"/>
        </w:rPr>
        <w:t xml:space="preserve">M3Y-Paris және B3Y-Fetal потенциалдары ядролық материя тығыздығының нақты </w:t>
      </w:r>
      <w:r w:rsidRPr="00B20445">
        <w:rPr>
          <w:position w:val="-12"/>
          <w:sz w:val="28"/>
          <w:szCs w:val="28"/>
        </w:rPr>
        <w:object w:dxaOrig="300" w:dyaOrig="360">
          <v:shape id="_x0000_i1233" type="#_x0000_t75" style="width:15.75pt;height:18.75pt" o:ole="">
            <v:imagedata r:id="rId347" o:title=""/>
          </v:shape>
          <o:OLEObject Type="Embed" ProgID="Equation.3" ShapeID="_x0000_i1233" DrawAspect="Content" ObjectID="_1733736818" r:id="rId415"/>
        </w:object>
      </w:r>
      <w:r w:rsidRPr="00B20445">
        <w:rPr>
          <w:sz w:val="28"/>
          <w:szCs w:val="28"/>
          <w:lang w:val="kk-KZ"/>
        </w:rPr>
        <w:t xml:space="preserve">=0,17 мәнінде </w:t>
      </w:r>
      <w:r w:rsidRPr="0089637D">
        <w:rPr>
          <w:sz w:val="28"/>
          <w:szCs w:val="28"/>
          <w:lang w:val="kk-KZ"/>
        </w:rPr>
        <w:lastRenderedPageBreak/>
        <w:t xml:space="preserve">CDM3Y1, СDB3Y1 микрофолдинг потенциалдарын құру үшін </w:t>
      </w:r>
      <w:r w:rsidRPr="0089637D">
        <w:rPr>
          <w:i/>
          <w:sz w:val="28"/>
          <w:szCs w:val="28"/>
          <w:lang w:val="kk-KZ"/>
        </w:rPr>
        <w:t xml:space="preserve">С, </w:t>
      </w:r>
      <w:r w:rsidR="000F0A78" w:rsidRPr="000F0A78">
        <w:rPr>
          <w:i/>
          <w:sz w:val="28"/>
          <w:szCs w:val="28"/>
          <w:lang w:val="kk-KZ"/>
        </w:rPr>
        <w:t>а</w:t>
      </w:r>
      <w:r w:rsidRPr="0089637D">
        <w:rPr>
          <w:sz w:val="28"/>
          <w:szCs w:val="28"/>
          <w:lang w:val="kk-KZ"/>
        </w:rPr>
        <w:t xml:space="preserve">, </w:t>
      </w:r>
      <w:r w:rsidR="000F0A78" w:rsidRPr="0089637D">
        <w:rPr>
          <w:i/>
          <w:sz w:val="28"/>
          <w:szCs w:val="28"/>
          <w:lang w:val="kk-KZ"/>
        </w:rPr>
        <w:t>β</w:t>
      </w:r>
      <w:r w:rsidRPr="0089637D">
        <w:rPr>
          <w:sz w:val="28"/>
          <w:szCs w:val="28"/>
          <w:lang w:val="kk-KZ"/>
        </w:rPr>
        <w:t xml:space="preserve">, </w:t>
      </w:r>
      <w:r w:rsidRPr="0089637D">
        <w:rPr>
          <w:position w:val="-10"/>
          <w:sz w:val="28"/>
          <w:szCs w:val="28"/>
        </w:rPr>
        <w:object w:dxaOrig="240" w:dyaOrig="324">
          <v:shape id="_x0000_i1234" type="#_x0000_t75" style="width:12pt;height:15.75pt" o:ole="" fillcolor="window">
            <v:imagedata r:id="rId250" o:title=""/>
          </v:shape>
          <o:OLEObject Type="Embed" ProgID="Equation.3" ShapeID="_x0000_i1234" DrawAspect="Content" ObjectID="_1733736819" r:id="rId416"/>
        </w:object>
      </w:r>
      <w:r w:rsidRPr="0089637D">
        <w:rPr>
          <w:sz w:val="28"/>
          <w:szCs w:val="28"/>
          <w:lang w:val="kk-KZ"/>
        </w:rPr>
        <w:t xml:space="preserve"> - параметрлері алынды. Осы тығызлыққа тәуелді параметрлерге сәйкес ядролық жүйенің қанықтылық қасиетін сипаттайтын К - сығылмаушылықтың мәндері анықталады. </w:t>
      </w:r>
      <w:r w:rsidRPr="0089637D">
        <w:rPr>
          <w:rFonts w:eastAsiaTheme="minorEastAsia"/>
          <w:noProof/>
          <w:sz w:val="28"/>
          <w:szCs w:val="28"/>
          <w:lang w:val="kk-KZ"/>
        </w:rPr>
        <w:t>Теориялық т</w:t>
      </w:r>
      <w:r w:rsidRPr="0089637D">
        <w:rPr>
          <w:sz w:val="28"/>
          <w:szCs w:val="28"/>
          <w:lang w:val="kk-KZ"/>
        </w:rPr>
        <w:t xml:space="preserve">алдаудан алынған потенциалдарың оңтайлы параметрлері 11-кестеде келтірілген, онда нақты және жорамал потенциалдардың </w:t>
      </w:r>
      <w:r w:rsidRPr="0089637D">
        <w:rPr>
          <w:i/>
          <w:lang w:val="kk-KZ"/>
        </w:rPr>
        <w:t>V</w:t>
      </w:r>
      <w:r w:rsidRPr="0089637D">
        <w:rPr>
          <w:i/>
          <w:vertAlign w:val="subscript"/>
          <w:lang w:val="kk-KZ"/>
        </w:rPr>
        <w:t>0</w:t>
      </w:r>
      <w:r w:rsidRPr="0089637D">
        <w:rPr>
          <w:lang w:val="kk-KZ"/>
        </w:rPr>
        <w:t>,</w:t>
      </w:r>
      <w:r w:rsidRPr="0089637D">
        <w:rPr>
          <w:sz w:val="28"/>
          <w:szCs w:val="28"/>
          <w:lang w:val="kk-KZ"/>
        </w:rPr>
        <w:t xml:space="preserve">, </w:t>
      </w:r>
      <w:r w:rsidRPr="0089637D">
        <w:rPr>
          <w:i/>
          <w:lang w:val="kk-KZ"/>
        </w:rPr>
        <w:t>W</w:t>
      </w:r>
      <w:r w:rsidRPr="0089637D">
        <w:rPr>
          <w:i/>
          <w:vertAlign w:val="subscript"/>
          <w:lang w:val="kk-KZ"/>
        </w:rPr>
        <w:t>0</w:t>
      </w:r>
      <w:r w:rsidRPr="0089637D">
        <w:rPr>
          <w:i/>
          <w:lang w:val="kk-KZ"/>
        </w:rPr>
        <w:t xml:space="preserve"> - </w:t>
      </w:r>
      <w:r w:rsidRPr="0089637D">
        <w:rPr>
          <w:sz w:val="28"/>
          <w:szCs w:val="28"/>
          <w:lang w:val="kk-KZ"/>
        </w:rPr>
        <w:t xml:space="preserve">тереңдігі, </w:t>
      </w:r>
      <w:r w:rsidRPr="0089637D">
        <w:rPr>
          <w:i/>
          <w:lang w:val="kk-KZ"/>
        </w:rPr>
        <w:t>a</w:t>
      </w:r>
      <w:r w:rsidRPr="0089637D">
        <w:rPr>
          <w:i/>
          <w:vertAlign w:val="subscript"/>
          <w:lang w:val="kk-KZ"/>
        </w:rPr>
        <w:t>r</w:t>
      </w:r>
      <w:r w:rsidRPr="0089637D">
        <w:rPr>
          <w:lang w:val="kk-KZ"/>
        </w:rPr>
        <w:t>,</w:t>
      </w:r>
      <w:r w:rsidRPr="0089637D">
        <w:rPr>
          <w:i/>
          <w:lang w:val="kk-KZ"/>
        </w:rPr>
        <w:t xml:space="preserve"> a</w:t>
      </w:r>
      <w:r w:rsidRPr="0089637D">
        <w:rPr>
          <w:i/>
          <w:vertAlign w:val="subscript"/>
          <w:lang w:val="kk-KZ"/>
        </w:rPr>
        <w:t>w</w:t>
      </w:r>
      <w:r w:rsidRPr="0089637D">
        <w:rPr>
          <w:i/>
          <w:lang w:val="kk-KZ"/>
        </w:rPr>
        <w:t xml:space="preserve">, - </w:t>
      </w:r>
      <w:r w:rsidRPr="0089637D">
        <w:rPr>
          <w:sz w:val="28"/>
          <w:szCs w:val="28"/>
          <w:lang w:val="kk-KZ"/>
        </w:rPr>
        <w:t xml:space="preserve">диффузиясы, </w:t>
      </w:r>
      <w:r w:rsidRPr="0089637D">
        <w:rPr>
          <w:i/>
          <w:lang w:val="kk-KZ"/>
        </w:rPr>
        <w:t>Nr</w:t>
      </w:r>
      <w:r w:rsidRPr="0089637D">
        <w:rPr>
          <w:sz w:val="28"/>
          <w:szCs w:val="28"/>
          <w:lang w:val="kk-KZ"/>
        </w:rPr>
        <w:t xml:space="preserve"> - қайтанормалау факторы, </w:t>
      </w:r>
      <w:r w:rsidRPr="0089637D">
        <w:object w:dxaOrig="740" w:dyaOrig="360">
          <v:shape id="_x0000_i1235" type="#_x0000_t75" style="width:28.5pt;height:13.5pt" o:ole="">
            <v:imagedata r:id="rId417" o:title=""/>
          </v:shape>
          <o:OLEObject Type="Embed" ProgID="Equation.3" ShapeID="_x0000_i1235" DrawAspect="Content" ObjectID="_1733736820" r:id="rId418"/>
        </w:object>
      </w:r>
      <w:r w:rsidRPr="0089637D">
        <w:rPr>
          <w:lang w:val="kk-KZ"/>
        </w:rPr>
        <w:t xml:space="preserve"> - </w:t>
      </w:r>
      <w:r w:rsidRPr="0089637D">
        <w:rPr>
          <w:sz w:val="28"/>
          <w:szCs w:val="28"/>
          <w:lang w:val="kk-KZ"/>
        </w:rPr>
        <w:t>салыстырмалы қателіктері және J</w:t>
      </w:r>
      <w:r w:rsidRPr="0089637D">
        <w:rPr>
          <w:sz w:val="28"/>
          <w:szCs w:val="28"/>
          <w:vertAlign w:val="subscript"/>
          <w:lang w:val="kk-KZ"/>
        </w:rPr>
        <w:t>V</w:t>
      </w:r>
      <w:r w:rsidRPr="0089637D">
        <w:rPr>
          <w:sz w:val="28"/>
          <w:szCs w:val="28"/>
          <w:lang w:val="kk-KZ"/>
        </w:rPr>
        <w:t>, J</w:t>
      </w:r>
      <w:r w:rsidRPr="0089637D">
        <w:rPr>
          <w:sz w:val="28"/>
          <w:szCs w:val="28"/>
          <w:vertAlign w:val="subscript"/>
          <w:lang w:val="kk-KZ"/>
        </w:rPr>
        <w:t>W</w:t>
      </w:r>
      <w:r w:rsidRPr="0089637D">
        <w:rPr>
          <w:sz w:val="28"/>
          <w:szCs w:val="28"/>
          <w:lang w:val="kk-KZ"/>
        </w:rPr>
        <w:t xml:space="preserve"> - көлемдік интегралдар үшін алынған мәндер көрсетілген. </w:t>
      </w:r>
    </w:p>
    <w:p w:rsidR="0034667E" w:rsidRPr="00B20445" w:rsidRDefault="0034667E" w:rsidP="0089637D">
      <w:pPr>
        <w:autoSpaceDE w:val="0"/>
        <w:autoSpaceDN w:val="0"/>
        <w:adjustRightInd w:val="0"/>
        <w:jc w:val="both"/>
        <w:rPr>
          <w:sz w:val="28"/>
          <w:szCs w:val="28"/>
          <w:lang w:val="kk-KZ"/>
        </w:rPr>
      </w:pPr>
    </w:p>
    <w:p w:rsidR="0034667E" w:rsidRPr="00B20445" w:rsidRDefault="0034667E" w:rsidP="0089637D">
      <w:pPr>
        <w:autoSpaceDE w:val="0"/>
        <w:autoSpaceDN w:val="0"/>
        <w:adjustRightInd w:val="0"/>
        <w:jc w:val="both"/>
        <w:rPr>
          <w:sz w:val="28"/>
          <w:szCs w:val="28"/>
          <w:lang w:val="kk-KZ"/>
        </w:rPr>
      </w:pPr>
      <w:r w:rsidRPr="00B20445">
        <w:rPr>
          <w:sz w:val="28"/>
          <w:szCs w:val="28"/>
          <w:lang w:val="kk-KZ"/>
        </w:rPr>
        <w:t xml:space="preserve">Кесте 11 </w:t>
      </w:r>
      <w:r w:rsidR="00B20445">
        <w:rPr>
          <w:sz w:val="28"/>
          <w:szCs w:val="28"/>
          <w:lang w:val="kk-KZ"/>
        </w:rPr>
        <w:t>–</w:t>
      </w:r>
      <w:r w:rsidRPr="00B20445">
        <w:rPr>
          <w:sz w:val="28"/>
          <w:szCs w:val="28"/>
          <w:lang w:val="kk-KZ"/>
        </w:rPr>
        <w:t xml:space="preserve"> </w:t>
      </w: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 жүйенің Е</w:t>
      </w:r>
      <w:r w:rsidRPr="00B20445">
        <w:rPr>
          <w:sz w:val="28"/>
          <w:szCs w:val="28"/>
          <w:vertAlign w:val="subscript"/>
          <w:lang w:val="kk-KZ"/>
        </w:rPr>
        <w:t>Лаб</w:t>
      </w:r>
      <w:r w:rsidRPr="00B20445">
        <w:rPr>
          <w:sz w:val="28"/>
          <w:szCs w:val="28"/>
          <w:lang w:val="kk-KZ"/>
        </w:rPr>
        <w:t>=13-26,1 MэВ энергиядағы параметрлері, Fix: r</w:t>
      </w:r>
      <w:r w:rsidRPr="00B20445">
        <w:rPr>
          <w:sz w:val="28"/>
          <w:szCs w:val="28"/>
          <w:vertAlign w:val="subscript"/>
          <w:lang w:val="kk-KZ"/>
        </w:rPr>
        <w:t>r</w:t>
      </w:r>
      <w:r w:rsidRPr="00B20445">
        <w:rPr>
          <w:sz w:val="28"/>
          <w:szCs w:val="28"/>
          <w:lang w:val="kk-KZ"/>
        </w:rPr>
        <w:t>=1.031 фм, r</w:t>
      </w:r>
      <w:r w:rsidRPr="00B20445">
        <w:rPr>
          <w:sz w:val="28"/>
          <w:szCs w:val="28"/>
          <w:vertAlign w:val="subscript"/>
          <w:lang w:val="kk-KZ"/>
        </w:rPr>
        <w:t>w</w:t>
      </w:r>
      <w:r w:rsidRPr="00B20445">
        <w:rPr>
          <w:sz w:val="28"/>
          <w:szCs w:val="28"/>
          <w:lang w:val="kk-KZ"/>
        </w:rPr>
        <w:t>=1.446 фм, R</w:t>
      </w:r>
      <w:r w:rsidRPr="00B20445">
        <w:rPr>
          <w:sz w:val="28"/>
          <w:szCs w:val="28"/>
          <w:vertAlign w:val="subscript"/>
          <w:lang w:val="kk-KZ"/>
        </w:rPr>
        <w:t>C</w:t>
      </w:r>
      <w:r w:rsidRPr="00B20445">
        <w:rPr>
          <w:sz w:val="28"/>
          <w:szCs w:val="28"/>
          <w:lang w:val="kk-KZ"/>
        </w:rPr>
        <w:t>=1.3 фм</w:t>
      </w:r>
    </w:p>
    <w:p w:rsidR="0034667E" w:rsidRPr="0089637D" w:rsidRDefault="0034667E" w:rsidP="0089637D">
      <w:pPr>
        <w:autoSpaceDE w:val="0"/>
        <w:autoSpaceDN w:val="0"/>
        <w:adjustRightInd w:val="0"/>
        <w:ind w:firstLineChars="567" w:firstLine="907"/>
        <w:rPr>
          <w:strike/>
          <w:sz w:val="16"/>
          <w:szCs w:val="16"/>
          <w:lang w:val="kk-KZ"/>
        </w:rPr>
      </w:pPr>
    </w:p>
    <w:tbl>
      <w:tblPr>
        <w:tblW w:w="4877"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390"/>
        <w:gridCol w:w="969"/>
        <w:gridCol w:w="1103"/>
        <w:gridCol w:w="1106"/>
        <w:gridCol w:w="967"/>
        <w:gridCol w:w="1245"/>
        <w:gridCol w:w="1390"/>
      </w:tblGrid>
      <w:tr w:rsidR="0034667E" w:rsidRPr="0089637D" w:rsidTr="00C35356">
        <w:trPr>
          <w:trHeight w:val="622"/>
        </w:trPr>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pPr>
            <w:r w:rsidRPr="0089637D">
              <w:t>E</w:t>
            </w:r>
            <w:r w:rsidRPr="0089637D">
              <w:rPr>
                <w:vertAlign w:val="subscript"/>
              </w:rPr>
              <w:t>Lab</w:t>
            </w:r>
            <w:r w:rsidRPr="0089637D">
              <w:t>, M</w:t>
            </w:r>
            <w:r w:rsidRPr="0089637D">
              <w:rPr>
                <w:lang w:val="kk-KZ"/>
              </w:rPr>
              <w:t>эВ</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pPr>
            <w:r w:rsidRPr="0089637D">
              <w:rPr>
                <w:lang w:val="kk-KZ"/>
              </w:rPr>
              <w:t>Потенциал</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pPr>
            <w:r w:rsidRPr="0089637D">
              <w:rPr>
                <w:i/>
              </w:rPr>
              <w:t>V</w:t>
            </w:r>
            <w:r w:rsidRPr="0089637D">
              <w:rPr>
                <w:i/>
                <w:vertAlign w:val="subscript"/>
              </w:rPr>
              <w:t>0</w:t>
            </w:r>
            <w:r w:rsidRPr="0089637D">
              <w:t>,</w:t>
            </w:r>
          </w:p>
          <w:p w:rsidR="0034667E" w:rsidRPr="0089637D" w:rsidRDefault="0034667E" w:rsidP="0089637D">
            <w:pPr>
              <w:jc w:val="center"/>
            </w:pPr>
            <w:r w:rsidRPr="0089637D">
              <w:t>MeV</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rPr>
                <w:lang w:val="kk-KZ"/>
              </w:rPr>
            </w:pPr>
            <w:r w:rsidRPr="0089637D">
              <w:rPr>
                <w:i/>
              </w:rPr>
              <w:t>a</w:t>
            </w:r>
            <w:r w:rsidRPr="0089637D">
              <w:rPr>
                <w:i/>
                <w:vertAlign w:val="subscript"/>
              </w:rPr>
              <w:t>r</w:t>
            </w:r>
            <w:r w:rsidRPr="0089637D">
              <w:rPr>
                <w:lang w:val="kk-KZ"/>
              </w:rPr>
              <w:t>,</w:t>
            </w:r>
          </w:p>
          <w:p w:rsidR="0034667E" w:rsidRPr="0089637D" w:rsidRDefault="0034667E" w:rsidP="0089637D">
            <w:pPr>
              <w:jc w:val="center"/>
            </w:pPr>
            <w:r w:rsidRPr="0089637D">
              <w:t>fm</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rPr>
                <w:i/>
              </w:rPr>
            </w:pPr>
            <w:r w:rsidRPr="0089637D">
              <w:rPr>
                <w:i/>
              </w:rPr>
              <w:t>W</w:t>
            </w:r>
            <w:r w:rsidRPr="0089637D">
              <w:rPr>
                <w:i/>
                <w:vertAlign w:val="subscript"/>
              </w:rPr>
              <w:t>0</w:t>
            </w:r>
          </w:p>
          <w:p w:rsidR="0034667E" w:rsidRPr="0089637D" w:rsidRDefault="0034667E" w:rsidP="0089637D">
            <w:pPr>
              <w:jc w:val="center"/>
            </w:pPr>
            <w:r w:rsidRPr="0089637D">
              <w:t>M</w:t>
            </w:r>
            <w:r w:rsidRPr="0089637D">
              <w:rPr>
                <w:lang w:val="kk-KZ"/>
              </w:rPr>
              <w:t>эВ</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rPr>
                <w:i/>
                <w:lang w:val="kk-KZ"/>
              </w:rPr>
            </w:pPr>
            <w:r w:rsidRPr="0089637D">
              <w:rPr>
                <w:i/>
              </w:rPr>
              <w:t>a</w:t>
            </w:r>
            <w:r w:rsidRPr="0089637D">
              <w:rPr>
                <w:i/>
                <w:vertAlign w:val="subscript"/>
              </w:rPr>
              <w:t>w</w:t>
            </w:r>
            <w:r w:rsidRPr="0089637D">
              <w:rPr>
                <w:i/>
                <w:lang w:val="kk-KZ"/>
              </w:rPr>
              <w:t>,</w:t>
            </w:r>
          </w:p>
          <w:p w:rsidR="0034667E" w:rsidRPr="0089637D" w:rsidRDefault="0034667E" w:rsidP="0089637D">
            <w:pPr>
              <w:jc w:val="center"/>
            </w:pPr>
            <w:r w:rsidRPr="0089637D">
              <w:rPr>
                <w:lang w:val="kk-KZ"/>
              </w:rPr>
              <w:t>фм</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rPr>
                <w:i/>
              </w:rPr>
            </w:pPr>
            <w:r w:rsidRPr="0089637D">
              <w:rPr>
                <w:i/>
              </w:rPr>
              <w:t>Nr</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34667E" w:rsidRPr="0089637D" w:rsidRDefault="0034667E" w:rsidP="0089637D">
            <w:pPr>
              <w:jc w:val="center"/>
            </w:pPr>
            <w:r w:rsidRPr="0089637D">
              <w:rPr>
                <w:i/>
                <w:iCs/>
              </w:rPr>
              <w:sym w:font="Symbol" w:char="F063"/>
            </w:r>
            <w:r w:rsidRPr="0089637D">
              <w:rPr>
                <w:i/>
                <w:iCs/>
                <w:vertAlign w:val="superscript"/>
                <w:lang w:val="kk-KZ"/>
              </w:rPr>
              <w:t>2</w:t>
            </w:r>
            <w:r w:rsidRPr="0089637D">
              <w:rPr>
                <w:i/>
                <w:iCs/>
                <w:lang w:val="kk-KZ"/>
              </w:rPr>
              <w:t>/N</w:t>
            </w:r>
          </w:p>
        </w:tc>
      </w:tr>
      <w:tr w:rsidR="0034667E" w:rsidRPr="0089637D" w:rsidTr="00C35356">
        <w:trPr>
          <w:trHeight w:val="511"/>
        </w:trPr>
        <w:tc>
          <w:tcPr>
            <w:tcW w:w="65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p>
          <w:p w:rsidR="0034667E" w:rsidRPr="0089637D" w:rsidRDefault="0034667E" w:rsidP="0089637D">
            <w:pPr>
              <w:jc w:val="center"/>
              <w:rPr>
                <w:lang w:val="kk-KZ"/>
              </w:rPr>
            </w:pPr>
            <w:r w:rsidRPr="0089637D">
              <w:t>13</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OM</w:t>
            </w:r>
          </w:p>
          <w:p w:rsidR="0034667E" w:rsidRPr="0089637D" w:rsidRDefault="0034667E" w:rsidP="0089637D">
            <w:pPr>
              <w:jc w:val="center"/>
            </w:pPr>
            <w:r w:rsidRPr="0089637D">
              <w:t>CDM3Y1</w:t>
            </w:r>
          </w:p>
          <w:p w:rsidR="0034667E" w:rsidRPr="0089637D" w:rsidRDefault="0034667E" w:rsidP="0089637D">
            <w:pPr>
              <w:jc w:val="center"/>
            </w:pPr>
            <w:r w:rsidRPr="0089637D">
              <w:t>CDB3Y1</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kk-KZ"/>
              </w:rPr>
            </w:pPr>
            <w:r w:rsidRPr="0089637D">
              <w:t>137</w:t>
            </w:r>
            <w:r w:rsidRPr="0089637D">
              <w:rPr>
                <w:lang w:val="kk-KZ"/>
              </w:rPr>
              <w:t>,76</w:t>
            </w:r>
          </w:p>
          <w:p w:rsidR="0034667E" w:rsidRPr="0089637D" w:rsidRDefault="0034667E" w:rsidP="0089637D">
            <w:pPr>
              <w:jc w:val="center"/>
              <w:rPr>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0,391</w:t>
            </w:r>
          </w:p>
          <w:p w:rsidR="0034667E" w:rsidRPr="0089637D" w:rsidRDefault="0034667E" w:rsidP="0089637D">
            <w:pPr>
              <w:jc w:val="center"/>
              <w:rPr>
                <w:lang w:val="kk-KZ"/>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3,8</w:t>
            </w:r>
          </w:p>
          <w:p w:rsidR="0034667E" w:rsidRPr="0089637D" w:rsidRDefault="0034667E" w:rsidP="0089637D">
            <w:pPr>
              <w:jc w:val="center"/>
            </w:pPr>
            <w:r w:rsidRPr="0089637D">
              <w:t>3,8</w:t>
            </w:r>
          </w:p>
          <w:p w:rsidR="0034667E" w:rsidRPr="0089637D" w:rsidRDefault="0034667E" w:rsidP="0089637D">
            <w:pPr>
              <w:jc w:val="center"/>
            </w:pPr>
            <w:r w:rsidRPr="0089637D">
              <w:t>3,8</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1,8</w:t>
            </w:r>
          </w:p>
          <w:p w:rsidR="0034667E" w:rsidRPr="0089637D" w:rsidRDefault="0034667E" w:rsidP="0089637D">
            <w:pPr>
              <w:jc w:val="center"/>
              <w:rPr>
                <w:lang w:val="kk-KZ"/>
              </w:rPr>
            </w:pPr>
            <w:r w:rsidRPr="0089637D">
              <w:rPr>
                <w:lang w:val="kk-KZ"/>
              </w:rPr>
              <w:t>1,8</w:t>
            </w:r>
          </w:p>
          <w:p w:rsidR="0034667E" w:rsidRPr="0089637D" w:rsidRDefault="0034667E" w:rsidP="0089637D">
            <w:pPr>
              <w:jc w:val="center"/>
              <w:rPr>
                <w:lang w:val="kk-KZ"/>
              </w:rPr>
            </w:pPr>
            <w:r w:rsidRPr="0089637D">
              <w:rPr>
                <w:lang w:val="kk-KZ"/>
              </w:rPr>
              <w:t>1,8</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kk-KZ"/>
              </w:rPr>
            </w:pPr>
            <w:r w:rsidRPr="0089637D">
              <w:rPr>
                <w:lang w:val="kk-KZ"/>
              </w:rPr>
              <w:t>-</w:t>
            </w:r>
          </w:p>
          <w:p w:rsidR="0034667E" w:rsidRPr="0089637D" w:rsidRDefault="0034667E" w:rsidP="0089637D">
            <w:pPr>
              <w:jc w:val="center"/>
            </w:pPr>
            <w:r w:rsidRPr="0089637D">
              <w:t>1.0</w:t>
            </w:r>
          </w:p>
          <w:p w:rsidR="0034667E" w:rsidRPr="0089637D" w:rsidRDefault="0034667E" w:rsidP="0089637D">
            <w:pPr>
              <w:jc w:val="center"/>
            </w:pPr>
            <w:r w:rsidRPr="0089637D">
              <w:t>1.0</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1,1</w:t>
            </w:r>
          </w:p>
          <w:p w:rsidR="0034667E" w:rsidRPr="0089637D" w:rsidRDefault="0034667E" w:rsidP="0089637D">
            <w:pPr>
              <w:jc w:val="center"/>
              <w:rPr>
                <w:lang w:val="kk-KZ"/>
              </w:rPr>
            </w:pPr>
          </w:p>
        </w:tc>
      </w:tr>
      <w:tr w:rsidR="0034667E" w:rsidRPr="0089637D" w:rsidTr="00C35356">
        <w:trPr>
          <w:trHeight w:val="309"/>
        </w:trPr>
        <w:tc>
          <w:tcPr>
            <w:tcW w:w="65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15</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OM</w:t>
            </w:r>
          </w:p>
          <w:p w:rsidR="0034667E" w:rsidRPr="0089637D" w:rsidRDefault="0034667E" w:rsidP="0089637D">
            <w:pPr>
              <w:jc w:val="center"/>
            </w:pPr>
            <w:r w:rsidRPr="0089637D">
              <w:t>CDM3Y1</w:t>
            </w:r>
          </w:p>
          <w:p w:rsidR="0034667E" w:rsidRPr="0089637D" w:rsidRDefault="0034667E" w:rsidP="0089637D">
            <w:pPr>
              <w:jc w:val="center"/>
            </w:pPr>
            <w:r w:rsidRPr="0089637D">
              <w:t>CDB3Y1</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en-US"/>
              </w:rPr>
            </w:pPr>
            <w:r w:rsidRPr="0089637D">
              <w:t>136.5</w:t>
            </w:r>
            <w:r w:rsidRPr="0089637D">
              <w:rPr>
                <w:lang w:val="en-US"/>
              </w:rPr>
              <w:t>2</w:t>
            </w:r>
          </w:p>
          <w:p w:rsidR="0034667E" w:rsidRPr="0089637D" w:rsidRDefault="0034667E" w:rsidP="0089637D">
            <w:pPr>
              <w:jc w:val="center"/>
              <w:rPr>
                <w:lang w:val="kk-KZ"/>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0.598</w:t>
            </w:r>
          </w:p>
          <w:p w:rsidR="0034667E" w:rsidRPr="0089637D" w:rsidRDefault="0034667E" w:rsidP="0089637D">
            <w:pPr>
              <w:jc w:val="center"/>
              <w:rPr>
                <w:lang w:val="kk-KZ"/>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6.15</w:t>
            </w:r>
          </w:p>
          <w:p w:rsidR="0034667E" w:rsidRPr="0089637D" w:rsidRDefault="0034667E" w:rsidP="0089637D">
            <w:pPr>
              <w:jc w:val="center"/>
            </w:pPr>
            <w:r w:rsidRPr="0089637D">
              <w:t>6.15</w:t>
            </w:r>
          </w:p>
          <w:p w:rsidR="0034667E" w:rsidRPr="0089637D" w:rsidRDefault="0034667E" w:rsidP="0089637D">
            <w:pPr>
              <w:jc w:val="center"/>
            </w:pPr>
            <w:r w:rsidRPr="0089637D">
              <w:t>6.15</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0.668</w:t>
            </w:r>
          </w:p>
          <w:p w:rsidR="0034667E" w:rsidRPr="0089637D" w:rsidRDefault="0034667E" w:rsidP="0089637D">
            <w:pPr>
              <w:jc w:val="center"/>
            </w:pPr>
            <w:r w:rsidRPr="0089637D">
              <w:t>0.668</w:t>
            </w:r>
          </w:p>
          <w:p w:rsidR="0034667E" w:rsidRPr="0089637D" w:rsidRDefault="0034667E" w:rsidP="0089637D">
            <w:pPr>
              <w:jc w:val="center"/>
            </w:pPr>
            <w:r w:rsidRPr="0089637D">
              <w:t>0.</w:t>
            </w:r>
            <w:r w:rsidRPr="0089637D">
              <w:rPr>
                <w:lang w:val="en-US"/>
              </w:rPr>
              <w:t>7</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kk-KZ"/>
              </w:rPr>
            </w:pPr>
            <w:r w:rsidRPr="0089637D">
              <w:rPr>
                <w:lang w:val="kk-KZ"/>
              </w:rPr>
              <w:t>-</w:t>
            </w:r>
          </w:p>
          <w:p w:rsidR="0034667E" w:rsidRPr="0089637D" w:rsidRDefault="0034667E" w:rsidP="0089637D">
            <w:pPr>
              <w:jc w:val="center"/>
            </w:pPr>
            <w:r w:rsidRPr="0089637D">
              <w:t>1,05</w:t>
            </w:r>
          </w:p>
          <w:p w:rsidR="0034667E" w:rsidRPr="0089637D" w:rsidRDefault="0034667E" w:rsidP="0089637D">
            <w:pPr>
              <w:jc w:val="center"/>
              <w:rPr>
                <w:lang w:val="en-US"/>
              </w:rPr>
            </w:pPr>
            <w:r w:rsidRPr="0089637D">
              <w:rPr>
                <w:lang w:val="en-US"/>
              </w:rPr>
              <w:t>1.0</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0.39</w:t>
            </w:r>
          </w:p>
          <w:p w:rsidR="0034667E" w:rsidRPr="0089637D" w:rsidRDefault="0034667E" w:rsidP="0089637D">
            <w:pPr>
              <w:jc w:val="center"/>
              <w:rPr>
                <w:lang w:val="kk-KZ"/>
              </w:rPr>
            </w:pPr>
          </w:p>
        </w:tc>
      </w:tr>
      <w:tr w:rsidR="0034667E" w:rsidRPr="0089637D" w:rsidTr="00C35356">
        <w:trPr>
          <w:trHeight w:val="309"/>
        </w:trPr>
        <w:tc>
          <w:tcPr>
            <w:tcW w:w="65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20</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OM</w:t>
            </w:r>
          </w:p>
          <w:p w:rsidR="0034667E" w:rsidRPr="0089637D" w:rsidRDefault="0034667E" w:rsidP="0089637D">
            <w:pPr>
              <w:jc w:val="center"/>
            </w:pPr>
            <w:r w:rsidRPr="0089637D">
              <w:t>CDM3Y1</w:t>
            </w:r>
          </w:p>
          <w:p w:rsidR="0034667E" w:rsidRPr="0089637D" w:rsidRDefault="0034667E" w:rsidP="0089637D">
            <w:pPr>
              <w:jc w:val="center"/>
            </w:pPr>
            <w:r w:rsidRPr="0089637D">
              <w:t>DDB3Y1</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139.5</w:t>
            </w:r>
          </w:p>
          <w:p w:rsidR="0034667E" w:rsidRPr="0089637D" w:rsidRDefault="0034667E" w:rsidP="0089637D">
            <w:pPr>
              <w:jc w:val="center"/>
              <w:rPr>
                <w:lang w:val="kk-KZ"/>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0.603</w:t>
            </w:r>
          </w:p>
          <w:p w:rsidR="0034667E" w:rsidRPr="0089637D" w:rsidRDefault="0034667E" w:rsidP="0089637D">
            <w:pPr>
              <w:jc w:val="center"/>
              <w:rPr>
                <w:lang w:val="kk-KZ"/>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6.59</w:t>
            </w:r>
          </w:p>
          <w:p w:rsidR="0034667E" w:rsidRPr="0089637D" w:rsidRDefault="0034667E" w:rsidP="0089637D">
            <w:pPr>
              <w:jc w:val="center"/>
            </w:pPr>
            <w:r w:rsidRPr="0089637D">
              <w:t>6.59</w:t>
            </w:r>
          </w:p>
          <w:p w:rsidR="0034667E" w:rsidRPr="0089637D" w:rsidRDefault="0034667E" w:rsidP="0089637D">
            <w:pPr>
              <w:jc w:val="center"/>
            </w:pPr>
            <w:r w:rsidRPr="0089637D">
              <w:t>6.59</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0.629</w:t>
            </w:r>
          </w:p>
          <w:p w:rsidR="0034667E" w:rsidRPr="0089637D" w:rsidRDefault="0034667E" w:rsidP="0089637D">
            <w:pPr>
              <w:jc w:val="center"/>
            </w:pPr>
            <w:r w:rsidRPr="0089637D">
              <w:t>0.629</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kk-KZ"/>
              </w:rPr>
            </w:pPr>
            <w:r w:rsidRPr="0089637D">
              <w:rPr>
                <w:lang w:val="kk-KZ"/>
              </w:rPr>
              <w:t>-</w:t>
            </w:r>
          </w:p>
          <w:p w:rsidR="0034667E" w:rsidRPr="0089637D" w:rsidRDefault="0034667E" w:rsidP="0089637D">
            <w:pPr>
              <w:jc w:val="center"/>
            </w:pPr>
            <w:r w:rsidRPr="0089637D">
              <w:t>1.1</w:t>
            </w:r>
          </w:p>
          <w:p w:rsidR="0034667E" w:rsidRPr="0089637D" w:rsidRDefault="0034667E" w:rsidP="0089637D">
            <w:pPr>
              <w:jc w:val="center"/>
            </w:pPr>
            <w:r w:rsidRPr="0089637D">
              <w:t>1.0</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0.5</w:t>
            </w:r>
          </w:p>
          <w:p w:rsidR="0034667E" w:rsidRPr="0089637D" w:rsidRDefault="0034667E" w:rsidP="0089637D">
            <w:pPr>
              <w:jc w:val="center"/>
              <w:rPr>
                <w:lang w:val="kk-KZ"/>
              </w:rPr>
            </w:pPr>
          </w:p>
        </w:tc>
      </w:tr>
      <w:tr w:rsidR="0034667E" w:rsidRPr="0089637D" w:rsidTr="00C35356">
        <w:trPr>
          <w:trHeight w:val="537"/>
        </w:trPr>
        <w:tc>
          <w:tcPr>
            <w:tcW w:w="65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21</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OM</w:t>
            </w:r>
          </w:p>
          <w:p w:rsidR="0034667E" w:rsidRPr="0089637D" w:rsidRDefault="0034667E" w:rsidP="0089637D">
            <w:pPr>
              <w:jc w:val="center"/>
            </w:pPr>
            <w:r w:rsidRPr="0089637D">
              <w:t>CDM3Y1</w:t>
            </w:r>
          </w:p>
          <w:p w:rsidR="0034667E" w:rsidRPr="0089637D" w:rsidRDefault="0034667E" w:rsidP="0089637D">
            <w:pPr>
              <w:jc w:val="center"/>
            </w:pPr>
            <w:r w:rsidRPr="0089637D">
              <w:t>CDB3Y1</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124</w:t>
            </w:r>
          </w:p>
          <w:p w:rsidR="0034667E" w:rsidRPr="0089637D" w:rsidRDefault="0034667E" w:rsidP="0089637D">
            <w:pPr>
              <w:jc w:val="cente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0,94</w:t>
            </w:r>
          </w:p>
          <w:p w:rsidR="0034667E" w:rsidRPr="0089637D" w:rsidRDefault="0034667E" w:rsidP="0089637D">
            <w:pPr>
              <w:jc w:val="center"/>
              <w:rPr>
                <w:lang w:val="kk-KZ"/>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4,76</w:t>
            </w:r>
          </w:p>
          <w:p w:rsidR="0034667E" w:rsidRPr="0089637D" w:rsidRDefault="0034667E" w:rsidP="0089637D">
            <w:pPr>
              <w:jc w:val="center"/>
            </w:pPr>
            <w:r w:rsidRPr="0089637D">
              <w:t>4,76</w:t>
            </w:r>
          </w:p>
          <w:p w:rsidR="0034667E" w:rsidRPr="0089637D" w:rsidRDefault="0034667E" w:rsidP="0089637D">
            <w:pPr>
              <w:jc w:val="center"/>
            </w:pPr>
            <w:r w:rsidRPr="0089637D">
              <w:t>4,76</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1,608</w:t>
            </w:r>
          </w:p>
          <w:p w:rsidR="0034667E" w:rsidRPr="0089637D" w:rsidRDefault="0034667E" w:rsidP="0089637D">
            <w:pPr>
              <w:jc w:val="center"/>
            </w:pPr>
            <w:r w:rsidRPr="0089637D">
              <w:t>1,608</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1.3</w:t>
            </w:r>
          </w:p>
          <w:p w:rsidR="0034667E" w:rsidRPr="0089637D" w:rsidRDefault="0034667E" w:rsidP="0089637D">
            <w:pPr>
              <w:jc w:val="center"/>
              <w:rPr>
                <w:lang w:val="en-US"/>
              </w:rPr>
            </w:pPr>
            <w:r w:rsidRPr="0089637D">
              <w:t>1.0</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4</w:t>
            </w:r>
            <w:r w:rsidRPr="0089637D">
              <w:rPr>
                <w:lang w:val="kk-KZ"/>
              </w:rPr>
              <w:t>,</w:t>
            </w:r>
            <w:r w:rsidRPr="0089637D">
              <w:t>9</w:t>
            </w:r>
          </w:p>
          <w:p w:rsidR="0034667E" w:rsidRPr="0089637D" w:rsidRDefault="0034667E" w:rsidP="0089637D">
            <w:pPr>
              <w:jc w:val="center"/>
              <w:rPr>
                <w:lang w:val="kk-KZ"/>
              </w:rPr>
            </w:pPr>
          </w:p>
        </w:tc>
      </w:tr>
      <w:tr w:rsidR="0034667E" w:rsidRPr="0089637D" w:rsidTr="00C35356">
        <w:trPr>
          <w:trHeight w:val="537"/>
        </w:trPr>
        <w:tc>
          <w:tcPr>
            <w:tcW w:w="65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26.1</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pPr>
            <w:r w:rsidRPr="0089637D">
              <w:t>OM</w:t>
            </w:r>
          </w:p>
          <w:p w:rsidR="0034667E" w:rsidRPr="0089637D" w:rsidRDefault="0034667E" w:rsidP="0089637D">
            <w:pPr>
              <w:jc w:val="center"/>
            </w:pPr>
            <w:r w:rsidRPr="0089637D">
              <w:t>CDM3Y1 CDB3Y1</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en-US"/>
              </w:rPr>
            </w:pPr>
            <w:r w:rsidRPr="0089637D">
              <w:t>1</w:t>
            </w:r>
            <w:r w:rsidRPr="0089637D">
              <w:rPr>
                <w:lang w:val="en-US"/>
              </w:rPr>
              <w:t>22</w:t>
            </w:r>
            <w:r w:rsidRPr="0089637D">
              <w:t>.</w:t>
            </w:r>
            <w:r w:rsidRPr="0089637D">
              <w:rPr>
                <w:lang w:val="en-US"/>
              </w:rPr>
              <w:t>1</w:t>
            </w:r>
          </w:p>
          <w:p w:rsidR="0034667E" w:rsidRPr="0089637D" w:rsidRDefault="0034667E" w:rsidP="0089637D">
            <w:pPr>
              <w:jc w:val="center"/>
              <w:rPr>
                <w:lang w:val="kk-KZ"/>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en-US"/>
              </w:rPr>
            </w:pPr>
            <w:r w:rsidRPr="0089637D">
              <w:t>0.8</w:t>
            </w:r>
            <w:r w:rsidRPr="0089637D">
              <w:rPr>
                <w:lang w:val="en-US"/>
              </w:rPr>
              <w:t>13</w:t>
            </w:r>
          </w:p>
          <w:p w:rsidR="0034667E" w:rsidRPr="0089637D" w:rsidRDefault="0034667E" w:rsidP="0089637D">
            <w:pPr>
              <w:jc w:val="center"/>
              <w:rPr>
                <w:lang w:val="kk-KZ"/>
              </w:rPr>
            </w:pP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en-US"/>
              </w:rPr>
            </w:pPr>
            <w:r w:rsidRPr="0089637D">
              <w:rPr>
                <w:lang w:val="en-US"/>
              </w:rPr>
              <w:t>5</w:t>
            </w:r>
            <w:r w:rsidRPr="0089637D">
              <w:t>.</w:t>
            </w:r>
            <w:r w:rsidRPr="0089637D">
              <w:rPr>
                <w:lang w:val="en-US"/>
              </w:rPr>
              <w:t>175</w:t>
            </w:r>
          </w:p>
          <w:p w:rsidR="0034667E" w:rsidRPr="0089637D" w:rsidRDefault="0034667E" w:rsidP="0089637D">
            <w:pPr>
              <w:jc w:val="center"/>
              <w:rPr>
                <w:lang w:val="en-US"/>
              </w:rPr>
            </w:pPr>
            <w:r w:rsidRPr="0089637D">
              <w:rPr>
                <w:lang w:val="en-US"/>
              </w:rPr>
              <w:t>5</w:t>
            </w:r>
            <w:r w:rsidRPr="0089637D">
              <w:t>.</w:t>
            </w:r>
            <w:r w:rsidRPr="0089637D">
              <w:rPr>
                <w:lang w:val="en-US"/>
              </w:rPr>
              <w:t>175</w:t>
            </w:r>
          </w:p>
          <w:p w:rsidR="0034667E" w:rsidRPr="0089637D" w:rsidRDefault="0034667E" w:rsidP="0089637D">
            <w:pPr>
              <w:jc w:val="center"/>
              <w:rPr>
                <w:lang w:val="en-US"/>
              </w:rPr>
            </w:pPr>
            <w:r w:rsidRPr="0089637D">
              <w:rPr>
                <w:lang w:val="en-US"/>
              </w:rPr>
              <w:t>5</w:t>
            </w:r>
            <w:r w:rsidRPr="0089637D">
              <w:t>.</w:t>
            </w:r>
            <w:r w:rsidRPr="0089637D">
              <w:rPr>
                <w:lang w:val="en-US"/>
              </w:rPr>
              <w:t>175</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en-US"/>
              </w:rPr>
            </w:pPr>
            <w:r w:rsidRPr="0089637D">
              <w:t>0.</w:t>
            </w:r>
            <w:r w:rsidRPr="0089637D">
              <w:rPr>
                <w:lang w:val="en-US"/>
              </w:rPr>
              <w:t>9537</w:t>
            </w:r>
          </w:p>
          <w:p w:rsidR="0034667E" w:rsidRPr="0089637D" w:rsidRDefault="0034667E" w:rsidP="0089637D">
            <w:pPr>
              <w:jc w:val="center"/>
              <w:rPr>
                <w:lang w:val="en-US"/>
              </w:rPr>
            </w:pPr>
            <w:r w:rsidRPr="0089637D">
              <w:t>0.</w:t>
            </w:r>
            <w:r w:rsidRPr="0089637D">
              <w:rPr>
                <w:lang w:val="en-US"/>
              </w:rPr>
              <w:t>953</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kk-KZ"/>
              </w:rPr>
            </w:pPr>
            <w:r w:rsidRPr="0089637D">
              <w:rPr>
                <w:lang w:val="kk-KZ"/>
              </w:rPr>
              <w:t>-</w:t>
            </w:r>
          </w:p>
          <w:p w:rsidR="0034667E" w:rsidRPr="0089637D" w:rsidRDefault="0034667E" w:rsidP="0089637D">
            <w:pPr>
              <w:jc w:val="center"/>
              <w:rPr>
                <w:lang w:val="en-US"/>
              </w:rPr>
            </w:pPr>
            <w:r w:rsidRPr="0089637D">
              <w:rPr>
                <w:lang w:val="en-US"/>
              </w:rPr>
              <w:t>1.0</w:t>
            </w:r>
          </w:p>
          <w:p w:rsidR="0034667E" w:rsidRPr="0089637D" w:rsidRDefault="0034667E" w:rsidP="0089637D">
            <w:pPr>
              <w:jc w:val="center"/>
              <w:rPr>
                <w:lang w:val="en-US"/>
              </w:rPr>
            </w:pPr>
            <w:r w:rsidRPr="0089637D">
              <w:t>1.0</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34667E" w:rsidRPr="0089637D" w:rsidRDefault="0034667E" w:rsidP="0089637D">
            <w:pPr>
              <w:jc w:val="center"/>
              <w:rPr>
                <w:lang w:val="en-US"/>
              </w:rPr>
            </w:pPr>
            <w:r w:rsidRPr="0089637D">
              <w:rPr>
                <w:lang w:val="en-US"/>
              </w:rPr>
              <w:t>8.8</w:t>
            </w:r>
          </w:p>
          <w:p w:rsidR="0034667E" w:rsidRPr="0089637D" w:rsidRDefault="0034667E" w:rsidP="0089637D">
            <w:pPr>
              <w:jc w:val="center"/>
              <w:rPr>
                <w:lang w:val="kk-KZ"/>
              </w:rPr>
            </w:pPr>
          </w:p>
        </w:tc>
      </w:tr>
    </w:tbl>
    <w:p w:rsidR="0034667E" w:rsidRPr="0089637D" w:rsidRDefault="0034667E" w:rsidP="0089637D">
      <w:pPr>
        <w:ind w:firstLine="567"/>
        <w:jc w:val="both"/>
        <w:rPr>
          <w:sz w:val="28"/>
          <w:szCs w:val="28"/>
          <w:lang w:val="kk-KZ"/>
        </w:rPr>
      </w:pPr>
    </w:p>
    <w:p w:rsidR="0034667E" w:rsidRPr="0089637D" w:rsidRDefault="0034667E" w:rsidP="0089637D">
      <w:pPr>
        <w:pStyle w:val="aff6"/>
        <w:ind w:left="0" w:firstLine="709"/>
        <w:jc w:val="both"/>
        <w:rPr>
          <w:sz w:val="28"/>
          <w:szCs w:val="28"/>
          <w:lang w:val="kk-KZ"/>
        </w:rPr>
      </w:pPr>
      <w:r w:rsidRPr="0089637D">
        <w:rPr>
          <w:sz w:val="28"/>
          <w:szCs w:val="28"/>
          <w:lang w:val="kk-KZ"/>
        </w:rPr>
        <w:t>Теориялық талдау кезінде нақты және жорамал потенциалдардың радиустары r</w:t>
      </w:r>
      <w:r w:rsidRPr="0089637D">
        <w:rPr>
          <w:sz w:val="28"/>
          <w:szCs w:val="28"/>
          <w:vertAlign w:val="subscript"/>
          <w:lang w:val="kk-KZ"/>
        </w:rPr>
        <w:t>r</w:t>
      </w:r>
      <w:r w:rsidRPr="0089637D">
        <w:rPr>
          <w:sz w:val="28"/>
          <w:szCs w:val="28"/>
          <w:lang w:val="kk-KZ"/>
        </w:rPr>
        <w:t>=1.031 фм, r</w:t>
      </w:r>
      <w:r w:rsidRPr="0089637D">
        <w:rPr>
          <w:sz w:val="28"/>
          <w:szCs w:val="28"/>
          <w:vertAlign w:val="subscript"/>
          <w:lang w:val="kk-KZ"/>
        </w:rPr>
        <w:t>w</w:t>
      </w:r>
      <w:r w:rsidRPr="0089637D">
        <w:rPr>
          <w:sz w:val="28"/>
          <w:szCs w:val="28"/>
          <w:lang w:val="kk-KZ"/>
        </w:rPr>
        <w:t>=1.446 фм мәндерінде және кулондық радиусы R</w:t>
      </w:r>
      <w:r w:rsidRPr="0089637D">
        <w:rPr>
          <w:sz w:val="28"/>
          <w:szCs w:val="28"/>
          <w:vertAlign w:val="subscript"/>
          <w:lang w:val="kk-KZ"/>
        </w:rPr>
        <w:t>C</w:t>
      </w:r>
      <w:r w:rsidRPr="0089637D">
        <w:rPr>
          <w:sz w:val="28"/>
          <w:szCs w:val="28"/>
          <w:lang w:val="kk-KZ"/>
        </w:rPr>
        <w:t>=1.3 фм мәнінде тұрақты тіркелді. Келесі 38, 39, 40, 41, 42</w:t>
      </w:r>
      <w:r w:rsidR="000F0A78">
        <w:rPr>
          <w:sz w:val="28"/>
          <w:szCs w:val="28"/>
          <w:lang w:val="kk-KZ"/>
        </w:rPr>
        <w:t xml:space="preserve"> </w:t>
      </w:r>
      <w:r w:rsidRPr="0089637D">
        <w:rPr>
          <w:sz w:val="28"/>
          <w:szCs w:val="28"/>
          <w:lang w:val="kk-KZ"/>
        </w:rPr>
        <w:t>-</w:t>
      </w:r>
      <w:r w:rsidR="000F0A78">
        <w:rPr>
          <w:sz w:val="28"/>
          <w:szCs w:val="28"/>
          <w:lang w:val="kk-KZ"/>
        </w:rPr>
        <w:t xml:space="preserve"> </w:t>
      </w:r>
      <w:r w:rsidRPr="0089637D">
        <w:rPr>
          <w:sz w:val="28"/>
          <w:szCs w:val="28"/>
          <w:lang w:val="kk-KZ"/>
        </w:rPr>
        <w:t xml:space="preserve">суреттерде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9</w:t>
      </w:r>
      <w:r w:rsidRPr="0089637D">
        <w:rPr>
          <w:sz w:val="28"/>
          <w:szCs w:val="28"/>
          <w:lang w:val="kk-KZ"/>
        </w:rPr>
        <w:t>Ве жүйе үшін E</w:t>
      </w:r>
      <w:r w:rsidRPr="0089637D">
        <w:rPr>
          <w:iCs/>
          <w:sz w:val="28"/>
          <w:szCs w:val="28"/>
          <w:vertAlign w:val="subscript"/>
          <w:lang w:val="kk-KZ"/>
        </w:rPr>
        <w:t>лаб</w:t>
      </w:r>
      <w:r w:rsidRPr="0089637D">
        <w:rPr>
          <w:sz w:val="28"/>
          <w:szCs w:val="28"/>
          <w:lang w:val="kk-KZ"/>
        </w:rPr>
        <w:t xml:space="preserve">=13-26,1 MэВ энергия диапозанында ОМ және ЕФМ негізінде жартылай микроскопиялық жолымен алынған серпімді шашыраудың бұрыштық таралуы көрсетілген.   </w:t>
      </w:r>
    </w:p>
    <w:p w:rsidR="0034667E" w:rsidRPr="0089637D" w:rsidRDefault="0034667E" w:rsidP="0089637D">
      <w:pPr>
        <w:pStyle w:val="aff6"/>
        <w:ind w:left="0" w:firstLine="709"/>
        <w:jc w:val="both"/>
        <w:rPr>
          <w:sz w:val="28"/>
          <w:szCs w:val="28"/>
          <w:lang w:val="kk-KZ"/>
        </w:rPr>
      </w:pPr>
    </w:p>
    <w:p w:rsidR="0034667E" w:rsidRPr="0089637D" w:rsidRDefault="006F112C" w:rsidP="0089637D">
      <w:pPr>
        <w:jc w:val="center"/>
        <w:rPr>
          <w:sz w:val="28"/>
          <w:szCs w:val="28"/>
          <w:lang w:val="kk-KZ"/>
        </w:rPr>
      </w:pPr>
      <w:r>
        <w:rPr>
          <w:noProof/>
          <w:sz w:val="28"/>
          <w:szCs w:val="28"/>
        </w:rPr>
        <w:lastRenderedPageBreak/>
        <w:drawing>
          <wp:inline distT="0" distB="0" distL="0" distR="0">
            <wp:extent cx="3794760" cy="3146956"/>
            <wp:effectExtent l="0" t="0" r="0" b="0"/>
            <wp:docPr id="434191" name="Рисунок 43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814894" cy="3163653"/>
                    </a:xfrm>
                    <a:prstGeom prst="rect">
                      <a:avLst/>
                    </a:prstGeom>
                    <a:noFill/>
                    <a:ln>
                      <a:noFill/>
                    </a:ln>
                  </pic:spPr>
                </pic:pic>
              </a:graphicData>
            </a:graphic>
          </wp:inline>
        </w:drawing>
      </w:r>
    </w:p>
    <w:p w:rsidR="0034667E" w:rsidRPr="0089637D" w:rsidRDefault="0034667E" w:rsidP="0089637D">
      <w:pPr>
        <w:jc w:val="center"/>
        <w:rPr>
          <w:color w:val="FF0000"/>
          <w:sz w:val="16"/>
          <w:szCs w:val="16"/>
          <w:lang w:val="kk-KZ"/>
        </w:rPr>
      </w:pPr>
    </w:p>
    <w:p w:rsidR="0034667E" w:rsidRPr="00B20445" w:rsidRDefault="0034667E" w:rsidP="0089637D">
      <w:pPr>
        <w:jc w:val="center"/>
        <w:rPr>
          <w:sz w:val="28"/>
          <w:szCs w:val="28"/>
          <w:lang w:val="kk-KZ"/>
        </w:rPr>
      </w:pPr>
      <w:r w:rsidRPr="00B20445">
        <w:rPr>
          <w:sz w:val="28"/>
          <w:szCs w:val="28"/>
          <w:lang w:val="kk-KZ"/>
        </w:rPr>
        <w:t xml:space="preserve">Сурет 38 </w:t>
      </w:r>
      <w:r w:rsidR="00B20445" w:rsidRPr="00B20445">
        <w:rPr>
          <w:sz w:val="28"/>
          <w:szCs w:val="28"/>
          <w:lang w:val="kk-KZ"/>
        </w:rPr>
        <w:t>–</w:t>
      </w:r>
      <w:r w:rsidRPr="00B20445">
        <w:rPr>
          <w:sz w:val="28"/>
          <w:szCs w:val="28"/>
          <w:lang w:val="kk-KZ"/>
        </w:rPr>
        <w:t xml:space="preserve"> </w:t>
      </w: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 E</w:t>
      </w:r>
      <w:r w:rsidRPr="00B20445">
        <w:rPr>
          <w:sz w:val="28"/>
          <w:szCs w:val="28"/>
          <w:vertAlign w:val="subscript"/>
          <w:lang w:val="kk-KZ"/>
        </w:rPr>
        <w:t>лаб</w:t>
      </w:r>
      <w:r w:rsidRPr="00B20445">
        <w:rPr>
          <w:sz w:val="28"/>
          <w:szCs w:val="28"/>
          <w:lang w:val="kk-KZ"/>
        </w:rPr>
        <w:t xml:space="preserve">=13 MэВ энергиядағы серпімді шашыраудың </w:t>
      </w:r>
    </w:p>
    <w:p w:rsidR="0034667E" w:rsidRPr="00B20445" w:rsidRDefault="0034667E" w:rsidP="0089637D">
      <w:pPr>
        <w:jc w:val="center"/>
        <w:rPr>
          <w:sz w:val="28"/>
          <w:szCs w:val="28"/>
          <w:lang w:val="kk-KZ"/>
        </w:rPr>
      </w:pPr>
      <w:r w:rsidRPr="00B20445">
        <w:rPr>
          <w:sz w:val="28"/>
          <w:szCs w:val="28"/>
          <w:lang w:val="kk-KZ"/>
        </w:rPr>
        <w:t xml:space="preserve">бұрыштық таралуы </w:t>
      </w:r>
    </w:p>
    <w:p w:rsidR="0034667E" w:rsidRPr="00B20445" w:rsidRDefault="0034667E" w:rsidP="0089637D">
      <w:pPr>
        <w:ind w:firstLine="567"/>
        <w:jc w:val="center"/>
        <w:rPr>
          <w:sz w:val="28"/>
          <w:szCs w:val="28"/>
          <w:lang w:val="kk-KZ"/>
        </w:rPr>
      </w:pPr>
    </w:p>
    <w:p w:rsidR="006F112C" w:rsidRDefault="006F112C" w:rsidP="0089637D">
      <w:pPr>
        <w:jc w:val="center"/>
        <w:rPr>
          <w:sz w:val="28"/>
          <w:szCs w:val="28"/>
          <w:lang w:val="kk-KZ"/>
        </w:rPr>
      </w:pPr>
      <w:r>
        <w:rPr>
          <w:noProof/>
          <w:sz w:val="28"/>
          <w:szCs w:val="28"/>
        </w:rPr>
        <w:drawing>
          <wp:inline distT="0" distB="0" distL="0" distR="0">
            <wp:extent cx="4069080" cy="3115413"/>
            <wp:effectExtent l="0" t="0" r="7620" b="8890"/>
            <wp:docPr id="434193" name="Рисунок 43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4114389" cy="3150103"/>
                    </a:xfrm>
                    <a:prstGeom prst="rect">
                      <a:avLst/>
                    </a:prstGeom>
                    <a:noFill/>
                    <a:ln>
                      <a:noFill/>
                    </a:ln>
                  </pic:spPr>
                </pic:pic>
              </a:graphicData>
            </a:graphic>
          </wp:inline>
        </w:drawing>
      </w:r>
    </w:p>
    <w:p w:rsidR="0034667E" w:rsidRPr="00B20445" w:rsidRDefault="0034667E" w:rsidP="0089637D">
      <w:pPr>
        <w:jc w:val="center"/>
        <w:rPr>
          <w:sz w:val="28"/>
          <w:szCs w:val="28"/>
          <w:lang w:val="kk-KZ"/>
        </w:rPr>
      </w:pPr>
    </w:p>
    <w:p w:rsidR="0034667E" w:rsidRPr="0089637D" w:rsidRDefault="0034667E" w:rsidP="0089637D">
      <w:pPr>
        <w:jc w:val="center"/>
        <w:rPr>
          <w:sz w:val="16"/>
          <w:szCs w:val="16"/>
          <w:lang w:val="kk-KZ"/>
        </w:rPr>
      </w:pPr>
    </w:p>
    <w:p w:rsidR="0034667E" w:rsidRPr="00B20445" w:rsidRDefault="0034667E" w:rsidP="0089637D">
      <w:pPr>
        <w:jc w:val="center"/>
        <w:rPr>
          <w:sz w:val="28"/>
          <w:szCs w:val="28"/>
          <w:lang w:val="kk-KZ"/>
        </w:rPr>
      </w:pPr>
      <w:r w:rsidRPr="00B20445">
        <w:rPr>
          <w:sz w:val="28"/>
          <w:szCs w:val="28"/>
          <w:lang w:val="kk-KZ"/>
        </w:rPr>
        <w:t xml:space="preserve">Сурет 39 </w:t>
      </w:r>
      <w:r w:rsidR="00B20445" w:rsidRPr="00B20445">
        <w:rPr>
          <w:sz w:val="28"/>
          <w:szCs w:val="28"/>
          <w:lang w:val="kk-KZ"/>
        </w:rPr>
        <w:t>–</w:t>
      </w:r>
      <w:r w:rsidRPr="00B20445">
        <w:rPr>
          <w:sz w:val="28"/>
          <w:szCs w:val="28"/>
          <w:lang w:val="kk-KZ"/>
        </w:rPr>
        <w:t xml:space="preserve"> </w:t>
      </w: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 E</w:t>
      </w:r>
      <w:r w:rsidRPr="00B20445">
        <w:rPr>
          <w:sz w:val="28"/>
          <w:szCs w:val="28"/>
          <w:vertAlign w:val="subscript"/>
          <w:lang w:val="kk-KZ"/>
        </w:rPr>
        <w:t>лаб</w:t>
      </w:r>
      <w:r w:rsidRPr="00B20445">
        <w:rPr>
          <w:sz w:val="28"/>
          <w:szCs w:val="28"/>
          <w:lang w:val="kk-KZ"/>
        </w:rPr>
        <w:t xml:space="preserve">=15 MэВ энергиядағы серпімді шашыраудың </w:t>
      </w:r>
    </w:p>
    <w:p w:rsidR="0034667E" w:rsidRPr="00B20445" w:rsidRDefault="0034667E" w:rsidP="0089637D">
      <w:pPr>
        <w:jc w:val="center"/>
        <w:rPr>
          <w:sz w:val="28"/>
          <w:szCs w:val="28"/>
          <w:lang w:val="kk-KZ"/>
        </w:rPr>
      </w:pPr>
      <w:r w:rsidRPr="00B20445">
        <w:rPr>
          <w:sz w:val="28"/>
          <w:szCs w:val="28"/>
          <w:lang w:val="kk-KZ"/>
        </w:rPr>
        <w:t xml:space="preserve">бұрыштық таралуы </w:t>
      </w:r>
    </w:p>
    <w:p w:rsidR="0034667E" w:rsidRPr="00B20445" w:rsidRDefault="0034667E" w:rsidP="0089637D">
      <w:pPr>
        <w:ind w:firstLine="567"/>
        <w:jc w:val="center"/>
        <w:rPr>
          <w:sz w:val="28"/>
          <w:szCs w:val="28"/>
          <w:lang w:val="kk-KZ"/>
        </w:rPr>
      </w:pPr>
    </w:p>
    <w:p w:rsidR="0034667E" w:rsidRPr="0089637D" w:rsidRDefault="006F112C" w:rsidP="0089637D">
      <w:pPr>
        <w:jc w:val="center"/>
        <w:rPr>
          <w:sz w:val="28"/>
          <w:szCs w:val="28"/>
          <w:lang w:val="kk-KZ"/>
        </w:rPr>
      </w:pPr>
      <w:r>
        <w:rPr>
          <w:noProof/>
          <w:sz w:val="28"/>
          <w:szCs w:val="28"/>
        </w:rPr>
        <w:lastRenderedPageBreak/>
        <w:drawing>
          <wp:inline distT="0" distB="0" distL="0" distR="0">
            <wp:extent cx="3947160" cy="3270206"/>
            <wp:effectExtent l="0" t="0" r="0" b="6985"/>
            <wp:docPr id="434194" name="Рисунок 43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958011" cy="3279196"/>
                    </a:xfrm>
                    <a:prstGeom prst="rect">
                      <a:avLst/>
                    </a:prstGeom>
                    <a:noFill/>
                    <a:ln>
                      <a:noFill/>
                    </a:ln>
                  </pic:spPr>
                </pic:pic>
              </a:graphicData>
            </a:graphic>
          </wp:inline>
        </w:drawing>
      </w:r>
    </w:p>
    <w:p w:rsidR="0034667E" w:rsidRPr="0089637D" w:rsidRDefault="0034667E" w:rsidP="0089637D">
      <w:pPr>
        <w:jc w:val="center"/>
        <w:rPr>
          <w:sz w:val="16"/>
          <w:szCs w:val="16"/>
          <w:lang w:val="kk-KZ"/>
        </w:rPr>
      </w:pPr>
    </w:p>
    <w:p w:rsidR="0034667E" w:rsidRPr="00B20445" w:rsidRDefault="0034667E" w:rsidP="0089637D">
      <w:pPr>
        <w:jc w:val="center"/>
        <w:rPr>
          <w:sz w:val="28"/>
          <w:szCs w:val="28"/>
          <w:lang w:val="kk-KZ"/>
        </w:rPr>
      </w:pPr>
      <w:r w:rsidRPr="00B20445">
        <w:rPr>
          <w:sz w:val="28"/>
          <w:szCs w:val="28"/>
          <w:lang w:val="kk-KZ"/>
        </w:rPr>
        <w:t xml:space="preserve">Сурет 40 </w:t>
      </w:r>
      <w:r w:rsidR="00B20445" w:rsidRPr="00B20445">
        <w:rPr>
          <w:sz w:val="28"/>
          <w:szCs w:val="28"/>
          <w:lang w:val="kk-KZ"/>
        </w:rPr>
        <w:t>–</w:t>
      </w:r>
      <w:r w:rsidRPr="00B20445">
        <w:rPr>
          <w:sz w:val="28"/>
          <w:szCs w:val="28"/>
          <w:lang w:val="kk-KZ"/>
        </w:rPr>
        <w:t xml:space="preserve"> </w:t>
      </w: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 E</w:t>
      </w:r>
      <w:r w:rsidRPr="00B20445">
        <w:rPr>
          <w:sz w:val="28"/>
          <w:szCs w:val="28"/>
          <w:vertAlign w:val="subscript"/>
          <w:lang w:val="kk-KZ"/>
        </w:rPr>
        <w:t>лаб</w:t>
      </w:r>
      <w:r w:rsidRPr="00B20445">
        <w:rPr>
          <w:sz w:val="28"/>
          <w:szCs w:val="28"/>
          <w:lang w:val="kk-KZ"/>
        </w:rPr>
        <w:t xml:space="preserve">=20 MэВ энергиядағы серпімді шашыраудың </w:t>
      </w:r>
    </w:p>
    <w:p w:rsidR="0034667E" w:rsidRPr="00B20445" w:rsidRDefault="0034667E" w:rsidP="0089637D">
      <w:pPr>
        <w:jc w:val="center"/>
        <w:rPr>
          <w:sz w:val="28"/>
          <w:szCs w:val="28"/>
          <w:lang w:val="kk-KZ"/>
        </w:rPr>
      </w:pPr>
      <w:r w:rsidRPr="00B20445">
        <w:rPr>
          <w:sz w:val="28"/>
          <w:szCs w:val="28"/>
          <w:lang w:val="kk-KZ"/>
        </w:rPr>
        <w:t xml:space="preserve">бұрыштық таралуы </w:t>
      </w:r>
    </w:p>
    <w:p w:rsidR="0034667E" w:rsidRPr="0089637D" w:rsidRDefault="0034667E" w:rsidP="0089637D">
      <w:pPr>
        <w:jc w:val="center"/>
        <w:rPr>
          <w:sz w:val="28"/>
          <w:szCs w:val="28"/>
          <w:lang w:val="kk-KZ"/>
        </w:rPr>
      </w:pPr>
    </w:p>
    <w:p w:rsidR="0034667E" w:rsidRPr="0089637D" w:rsidRDefault="0034667E" w:rsidP="0089637D">
      <w:pPr>
        <w:jc w:val="center"/>
        <w:rPr>
          <w:sz w:val="28"/>
          <w:szCs w:val="28"/>
          <w:lang w:val="kk-KZ"/>
        </w:rPr>
      </w:pPr>
      <w:r w:rsidRPr="0089637D">
        <w:rPr>
          <w:noProof/>
          <w:sz w:val="28"/>
          <w:szCs w:val="28"/>
        </w:rPr>
        <w:drawing>
          <wp:inline distT="0" distB="0" distL="0" distR="0">
            <wp:extent cx="4114800" cy="3106868"/>
            <wp:effectExtent l="0" t="0" r="0" b="0"/>
            <wp:docPr id="434185" name="Рисунок 434185" descr="C:\Users\Makhambet\Desktop\20-140\21 резКРФ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khambet\Desktop\20-140\21 резКРФОР.jpg"/>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149819" cy="3133309"/>
                    </a:xfrm>
                    <a:prstGeom prst="rect">
                      <a:avLst/>
                    </a:prstGeom>
                    <a:noFill/>
                    <a:ln>
                      <a:noFill/>
                    </a:ln>
                  </pic:spPr>
                </pic:pic>
              </a:graphicData>
            </a:graphic>
          </wp:inline>
        </w:drawing>
      </w:r>
    </w:p>
    <w:p w:rsidR="0034667E" w:rsidRPr="00B20445" w:rsidRDefault="0034667E" w:rsidP="0089637D">
      <w:pPr>
        <w:jc w:val="center"/>
        <w:rPr>
          <w:sz w:val="16"/>
          <w:szCs w:val="16"/>
          <w:lang w:val="kk-KZ"/>
        </w:rPr>
      </w:pPr>
    </w:p>
    <w:p w:rsidR="0034667E" w:rsidRPr="00B20445" w:rsidRDefault="0034667E" w:rsidP="0089637D">
      <w:pPr>
        <w:jc w:val="center"/>
        <w:rPr>
          <w:sz w:val="28"/>
          <w:szCs w:val="28"/>
          <w:lang w:val="kk-KZ"/>
        </w:rPr>
      </w:pPr>
      <w:r w:rsidRPr="00B20445">
        <w:rPr>
          <w:sz w:val="28"/>
          <w:szCs w:val="28"/>
          <w:lang w:val="kk-KZ"/>
        </w:rPr>
        <w:t xml:space="preserve">Сурет 41 </w:t>
      </w:r>
      <w:r w:rsidR="00B20445" w:rsidRPr="00B20445">
        <w:rPr>
          <w:sz w:val="28"/>
          <w:szCs w:val="28"/>
          <w:lang w:val="kk-KZ"/>
        </w:rPr>
        <w:t>–</w:t>
      </w:r>
      <w:r w:rsidRPr="00B20445">
        <w:rPr>
          <w:sz w:val="28"/>
          <w:szCs w:val="28"/>
          <w:lang w:val="kk-KZ"/>
        </w:rPr>
        <w:t xml:space="preserve"> </w:t>
      </w: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 E</w:t>
      </w:r>
      <w:r w:rsidRPr="00B20445">
        <w:rPr>
          <w:sz w:val="28"/>
          <w:szCs w:val="28"/>
          <w:vertAlign w:val="subscript"/>
          <w:lang w:val="kk-KZ"/>
        </w:rPr>
        <w:t>лаб</w:t>
      </w:r>
      <w:r w:rsidRPr="00B20445">
        <w:rPr>
          <w:sz w:val="28"/>
          <w:szCs w:val="28"/>
          <w:lang w:val="kk-KZ"/>
        </w:rPr>
        <w:t xml:space="preserve">=21 MэВ энергиядағы серпімді шашыраудың </w:t>
      </w:r>
    </w:p>
    <w:p w:rsidR="0034667E" w:rsidRPr="00B20445" w:rsidRDefault="0034667E" w:rsidP="0089637D">
      <w:pPr>
        <w:jc w:val="center"/>
        <w:rPr>
          <w:sz w:val="28"/>
          <w:szCs w:val="28"/>
          <w:lang w:val="kk-KZ"/>
        </w:rPr>
      </w:pPr>
      <w:r w:rsidRPr="00B20445">
        <w:rPr>
          <w:sz w:val="28"/>
          <w:szCs w:val="28"/>
          <w:lang w:val="kk-KZ"/>
        </w:rPr>
        <w:t xml:space="preserve">бұрыштық таралуы </w:t>
      </w:r>
    </w:p>
    <w:p w:rsidR="0034667E" w:rsidRPr="0089637D" w:rsidRDefault="0034667E" w:rsidP="0089637D">
      <w:pPr>
        <w:ind w:firstLine="567"/>
        <w:jc w:val="center"/>
        <w:rPr>
          <w:sz w:val="28"/>
          <w:szCs w:val="28"/>
          <w:lang w:val="kk-KZ"/>
        </w:rPr>
      </w:pPr>
    </w:p>
    <w:p w:rsidR="0034667E" w:rsidRPr="0089637D" w:rsidRDefault="006F112C" w:rsidP="0089637D">
      <w:pPr>
        <w:jc w:val="center"/>
        <w:rPr>
          <w:sz w:val="28"/>
          <w:szCs w:val="28"/>
          <w:lang w:val="kk-KZ"/>
        </w:rPr>
      </w:pPr>
      <w:r>
        <w:rPr>
          <w:noProof/>
          <w:sz w:val="28"/>
          <w:szCs w:val="28"/>
        </w:rPr>
        <w:lastRenderedPageBreak/>
        <w:drawing>
          <wp:inline distT="0" distB="0" distL="0" distR="0">
            <wp:extent cx="3947160" cy="3111922"/>
            <wp:effectExtent l="0" t="0" r="0" b="0"/>
            <wp:docPr id="434195" name="Рисунок 43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967220" cy="3127737"/>
                    </a:xfrm>
                    <a:prstGeom prst="rect">
                      <a:avLst/>
                    </a:prstGeom>
                    <a:noFill/>
                    <a:ln>
                      <a:noFill/>
                    </a:ln>
                  </pic:spPr>
                </pic:pic>
              </a:graphicData>
            </a:graphic>
          </wp:inline>
        </w:drawing>
      </w:r>
    </w:p>
    <w:p w:rsidR="003B69ED" w:rsidRPr="003B69ED" w:rsidRDefault="003B69ED" w:rsidP="0089637D">
      <w:pPr>
        <w:jc w:val="center"/>
        <w:rPr>
          <w:sz w:val="16"/>
          <w:szCs w:val="16"/>
          <w:lang w:val="kk-KZ"/>
        </w:rPr>
      </w:pPr>
    </w:p>
    <w:p w:rsidR="0034667E" w:rsidRPr="00B20445" w:rsidRDefault="0034667E" w:rsidP="0089637D">
      <w:pPr>
        <w:jc w:val="center"/>
        <w:rPr>
          <w:sz w:val="28"/>
          <w:szCs w:val="28"/>
          <w:lang w:val="kk-KZ"/>
        </w:rPr>
      </w:pPr>
      <w:r w:rsidRPr="00B20445">
        <w:rPr>
          <w:sz w:val="28"/>
          <w:szCs w:val="28"/>
          <w:lang w:val="kk-KZ"/>
        </w:rPr>
        <w:t xml:space="preserve">Сурет 42 </w:t>
      </w:r>
      <w:r w:rsidR="00B20445" w:rsidRPr="00B20445">
        <w:rPr>
          <w:sz w:val="28"/>
          <w:szCs w:val="28"/>
          <w:lang w:val="kk-KZ"/>
        </w:rPr>
        <w:t>–</w:t>
      </w:r>
      <w:r w:rsidRPr="00B20445">
        <w:rPr>
          <w:sz w:val="28"/>
          <w:szCs w:val="28"/>
          <w:lang w:val="kk-KZ"/>
        </w:rPr>
        <w:t xml:space="preserve"> </w:t>
      </w:r>
      <w:r w:rsidRPr="00B20445">
        <w:rPr>
          <w:sz w:val="28"/>
          <w:szCs w:val="28"/>
          <w:vertAlign w:val="superscript"/>
          <w:lang w:val="kk-KZ"/>
        </w:rPr>
        <w:t>12</w:t>
      </w:r>
      <w:r w:rsidRPr="00B20445">
        <w:rPr>
          <w:sz w:val="28"/>
          <w:szCs w:val="28"/>
          <w:lang w:val="kk-KZ"/>
        </w:rPr>
        <w:t>С+</w:t>
      </w:r>
      <w:r w:rsidRPr="00B20445">
        <w:rPr>
          <w:sz w:val="28"/>
          <w:szCs w:val="28"/>
          <w:vertAlign w:val="superscript"/>
          <w:lang w:val="kk-KZ"/>
        </w:rPr>
        <w:t>9</w:t>
      </w:r>
      <w:r w:rsidRPr="00B20445">
        <w:rPr>
          <w:sz w:val="28"/>
          <w:szCs w:val="28"/>
          <w:lang w:val="kk-KZ"/>
        </w:rPr>
        <w:t>Ве, E</w:t>
      </w:r>
      <w:r w:rsidRPr="00B20445">
        <w:rPr>
          <w:sz w:val="28"/>
          <w:szCs w:val="28"/>
          <w:vertAlign w:val="subscript"/>
          <w:lang w:val="kk-KZ"/>
        </w:rPr>
        <w:t>лаб</w:t>
      </w:r>
      <w:r w:rsidRPr="00B20445">
        <w:rPr>
          <w:sz w:val="28"/>
          <w:szCs w:val="28"/>
          <w:lang w:val="kk-KZ"/>
        </w:rPr>
        <w:t xml:space="preserve">=26,1 MэВ энергиядағы серпімді шашыраудың </w:t>
      </w:r>
    </w:p>
    <w:p w:rsidR="0034667E" w:rsidRPr="00B20445" w:rsidRDefault="0034667E" w:rsidP="0089637D">
      <w:pPr>
        <w:jc w:val="center"/>
        <w:rPr>
          <w:sz w:val="28"/>
          <w:szCs w:val="28"/>
          <w:lang w:val="kk-KZ"/>
        </w:rPr>
      </w:pPr>
      <w:r w:rsidRPr="00B20445">
        <w:rPr>
          <w:sz w:val="28"/>
          <w:szCs w:val="28"/>
          <w:lang w:val="kk-KZ"/>
        </w:rPr>
        <w:t xml:space="preserve">бұрыштық таралуы </w:t>
      </w:r>
    </w:p>
    <w:p w:rsidR="0034667E" w:rsidRPr="00B20445" w:rsidRDefault="0034667E" w:rsidP="0089637D">
      <w:pPr>
        <w:autoSpaceDE w:val="0"/>
        <w:autoSpaceDN w:val="0"/>
        <w:adjustRightInd w:val="0"/>
        <w:ind w:firstLineChars="567" w:firstLine="1588"/>
        <w:jc w:val="center"/>
        <w:rPr>
          <w:sz w:val="28"/>
          <w:szCs w:val="28"/>
          <w:lang w:val="kk-KZ"/>
        </w:rPr>
      </w:pPr>
    </w:p>
    <w:p w:rsidR="0034667E" w:rsidRPr="0089637D" w:rsidRDefault="0034667E" w:rsidP="0089637D">
      <w:pPr>
        <w:ind w:firstLine="709"/>
        <w:jc w:val="both"/>
        <w:rPr>
          <w:sz w:val="28"/>
          <w:szCs w:val="28"/>
          <w:lang w:val="kk-KZ"/>
        </w:rPr>
      </w:pPr>
      <w:r w:rsidRPr="0089637D">
        <w:rPr>
          <w:sz w:val="28"/>
          <w:szCs w:val="28"/>
          <w:lang w:val="kk-KZ"/>
        </w:rPr>
        <w:t xml:space="preserve">Төмен энергияда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9</w:t>
      </w:r>
      <w:r w:rsidRPr="0089637D">
        <w:rPr>
          <w:sz w:val="28"/>
          <w:szCs w:val="28"/>
          <w:lang w:val="kk-KZ"/>
        </w:rPr>
        <w:t xml:space="preserve">Ве жүйеде жартылай микроскопиялық талдаулар жүргізілді. ЕФМ тиімді NN өзара әрекеттесудің тығыздыққа тәуелді CDM3Y1-Paris, СDB3Y1-Fetal фолдинг потенциалдары қүрылды. К - сығылмаушылық  тығыздыққа тәуелді </w:t>
      </w:r>
      <w:r w:rsidRPr="0089637D">
        <w:rPr>
          <w:i/>
          <w:sz w:val="28"/>
          <w:szCs w:val="28"/>
          <w:lang w:val="kk-KZ"/>
        </w:rPr>
        <w:t xml:space="preserve">С, </w:t>
      </w:r>
      <w:r w:rsidR="000F0A78" w:rsidRPr="000F0A78">
        <w:rPr>
          <w:i/>
          <w:sz w:val="28"/>
          <w:szCs w:val="28"/>
          <w:lang w:val="kk-KZ"/>
        </w:rPr>
        <w:t>а</w:t>
      </w:r>
      <w:r w:rsidRPr="0089637D">
        <w:rPr>
          <w:sz w:val="28"/>
          <w:szCs w:val="28"/>
          <w:lang w:val="kk-KZ"/>
        </w:rPr>
        <w:t xml:space="preserve">, </w:t>
      </w:r>
      <w:r w:rsidR="000F0A78" w:rsidRPr="0089637D">
        <w:rPr>
          <w:i/>
          <w:sz w:val="28"/>
          <w:szCs w:val="28"/>
          <w:lang w:val="kk-KZ"/>
        </w:rPr>
        <w:t>β</w:t>
      </w:r>
      <w:r w:rsidRPr="0089637D">
        <w:rPr>
          <w:sz w:val="28"/>
          <w:szCs w:val="28"/>
          <w:lang w:val="kk-KZ"/>
        </w:rPr>
        <w:t xml:space="preserve">, </w:t>
      </w:r>
      <w:r w:rsidRPr="0089637D">
        <w:rPr>
          <w:position w:val="-10"/>
          <w:sz w:val="28"/>
          <w:szCs w:val="28"/>
        </w:rPr>
        <w:object w:dxaOrig="240" w:dyaOrig="324">
          <v:shape id="_x0000_i1236" type="#_x0000_t75" style="width:12pt;height:15.75pt" o:ole="" fillcolor="window">
            <v:imagedata r:id="rId250" o:title=""/>
          </v:shape>
          <o:OLEObject Type="Embed" ProgID="Equation.3" ShapeID="_x0000_i1236" DrawAspect="Content" ObjectID="_1733736821" r:id="rId424"/>
        </w:object>
      </w:r>
      <w:r w:rsidRPr="0089637D">
        <w:rPr>
          <w:sz w:val="28"/>
          <w:szCs w:val="28"/>
          <w:lang w:val="kk-KZ"/>
        </w:rPr>
        <w:t xml:space="preserve"> - параметрлері арқылы ядролық материя тығыздығының </w:t>
      </w:r>
      <w:r w:rsidRPr="0089637D">
        <w:rPr>
          <w:position w:val="-12"/>
          <w:sz w:val="28"/>
          <w:szCs w:val="28"/>
        </w:rPr>
        <w:object w:dxaOrig="300" w:dyaOrig="360">
          <v:shape id="_x0000_i1237" type="#_x0000_t75" style="width:15.75pt;height:18.75pt" o:ole="">
            <v:imagedata r:id="rId347" o:title=""/>
          </v:shape>
          <o:OLEObject Type="Embed" ProgID="Equation.3" ShapeID="_x0000_i1237" DrawAspect="Content" ObjectID="_1733736822" r:id="rId425"/>
        </w:object>
      </w:r>
      <w:r w:rsidRPr="0089637D">
        <w:rPr>
          <w:sz w:val="28"/>
          <w:szCs w:val="28"/>
          <w:lang w:val="kk-KZ"/>
        </w:rPr>
        <w:t>=0,17 қанықтылық мәнінде есептелді. Талдау кезінде ОМ және ЕФМ теориялық қималардың эксперименттік деректерді сипаттау сәйкестігін білдіретін</w:t>
      </w:r>
      <w:r w:rsidRPr="0089637D">
        <w:rPr>
          <w:i/>
          <w:iCs/>
          <w:sz w:val="28"/>
          <w:szCs w:val="28"/>
          <w:lang w:val="kk-KZ"/>
        </w:rPr>
        <w:t xml:space="preserve"> </w:t>
      </w:r>
      <w:r w:rsidRPr="0089637D">
        <w:rPr>
          <w:iCs/>
          <w:sz w:val="28"/>
          <w:szCs w:val="28"/>
          <w:lang w:val="kk-KZ"/>
        </w:rPr>
        <w:t xml:space="preserve">параметрінің мәні </w:t>
      </w:r>
      <w:r w:rsidRPr="0089637D">
        <w:rPr>
          <w:i/>
          <w:iCs/>
          <w:sz w:val="28"/>
          <w:szCs w:val="28"/>
        </w:rPr>
        <w:sym w:font="Symbol" w:char="F063"/>
      </w:r>
      <w:r w:rsidRPr="0089637D">
        <w:rPr>
          <w:i/>
          <w:iCs/>
          <w:sz w:val="28"/>
          <w:szCs w:val="28"/>
          <w:vertAlign w:val="superscript"/>
          <w:lang w:val="kk-KZ"/>
        </w:rPr>
        <w:t>2</w:t>
      </w:r>
      <w:r w:rsidRPr="0089637D">
        <w:rPr>
          <w:i/>
          <w:iCs/>
          <w:sz w:val="28"/>
          <w:szCs w:val="28"/>
          <w:lang w:val="kk-KZ"/>
        </w:rPr>
        <w:t>/N</w:t>
      </w:r>
      <w:r w:rsidRPr="0089637D">
        <w:rPr>
          <w:sz w:val="28"/>
          <w:szCs w:val="28"/>
          <w:lang w:val="kk-KZ"/>
        </w:rPr>
        <w:t>=</w:t>
      </w:r>
      <w:r w:rsidRPr="0089637D">
        <w:rPr>
          <w:iCs/>
          <w:sz w:val="28"/>
          <w:szCs w:val="28"/>
          <w:lang w:val="kk-KZ"/>
        </w:rPr>
        <w:t>0,39-8,8</w:t>
      </w:r>
      <w:r w:rsidRPr="0089637D">
        <w:rPr>
          <w:sz w:val="28"/>
          <w:szCs w:val="28"/>
          <w:lang w:val="kk-KZ"/>
        </w:rPr>
        <w:t xml:space="preserve"> аралықта анықталды.  Жартылай микроскопиялық қималардың қайтанормалау факторы </w:t>
      </w:r>
      <w:r w:rsidRPr="0089637D">
        <w:rPr>
          <w:i/>
          <w:sz w:val="28"/>
          <w:szCs w:val="28"/>
          <w:lang w:val="kk-KZ"/>
        </w:rPr>
        <w:t>Nr</w:t>
      </w:r>
      <w:r w:rsidRPr="0089637D">
        <w:rPr>
          <w:sz w:val="28"/>
          <w:szCs w:val="28"/>
          <w:lang w:val="kk-KZ"/>
        </w:rPr>
        <w:t xml:space="preserve">=0,8-1,3 аралықтағы мәндерін берді. Жаңа DDB3Y1-Fetal өзара әрекеттесудің суық ядролық материяның қанықтылық қасиеттерін арттыру тиімділігі BDM3Y1-Reid, CDM3Y1-Paris түріндегі нұсқаларымен салыстырмалы түрде анықталды.  </w:t>
      </w:r>
    </w:p>
    <w:p w:rsidR="0034667E" w:rsidRPr="0089637D" w:rsidRDefault="0034667E" w:rsidP="0089637D">
      <w:pPr>
        <w:pageBreakBefore/>
        <w:jc w:val="center"/>
        <w:rPr>
          <w:b/>
          <w:sz w:val="28"/>
          <w:szCs w:val="28"/>
          <w:lang w:val="kk-KZ"/>
        </w:rPr>
      </w:pPr>
      <w:r w:rsidRPr="0089637D">
        <w:rPr>
          <w:b/>
          <w:sz w:val="28"/>
          <w:szCs w:val="28"/>
          <w:lang w:val="kk-KZ"/>
        </w:rPr>
        <w:lastRenderedPageBreak/>
        <w:t>ҚОРЫТЫНДЫ</w:t>
      </w:r>
    </w:p>
    <w:p w:rsidR="0034667E" w:rsidRPr="0089637D" w:rsidRDefault="0034667E" w:rsidP="0089637D">
      <w:pPr>
        <w:ind w:firstLine="567"/>
        <w:jc w:val="both"/>
        <w:rPr>
          <w:sz w:val="28"/>
          <w:szCs w:val="28"/>
          <w:lang w:val="kk-KZ"/>
        </w:rPr>
      </w:pPr>
    </w:p>
    <w:p w:rsidR="0034667E" w:rsidRPr="0089637D" w:rsidRDefault="0034667E" w:rsidP="0089637D">
      <w:pPr>
        <w:ind w:firstLine="709"/>
        <w:jc w:val="both"/>
        <w:rPr>
          <w:sz w:val="28"/>
          <w:szCs w:val="28"/>
          <w:lang w:val="kk-KZ"/>
        </w:rPr>
      </w:pPr>
      <w:r w:rsidRPr="0089637D">
        <w:rPr>
          <w:sz w:val="28"/>
          <w:szCs w:val="28"/>
          <w:lang w:val="kk-KZ"/>
        </w:rPr>
        <w:t>Диссертация жұмысы эксперименттік деректері мен теориялық талдаулар бойынша ядролық процестер туралы мәліметтер бере алады. Ядролық жүйенің құрылымын зерттеу, нақты тығыздығын болжау мақсатында жасалған талдау жұмыстары ядрoлық физикада, ядролық материя теориясында маңызды зерттеулер қатарынан орын алады. Ядро-ядролық потенциал</w:t>
      </w:r>
      <w:r w:rsidR="00C35356" w:rsidRPr="0089637D">
        <w:rPr>
          <w:sz w:val="28"/>
          <w:szCs w:val="28"/>
          <w:lang w:val="kk-KZ"/>
        </w:rPr>
        <w:t>д</w:t>
      </w:r>
      <w:r w:rsidRPr="0089637D">
        <w:rPr>
          <w:sz w:val="28"/>
          <w:szCs w:val="28"/>
          <w:lang w:val="kk-KZ"/>
        </w:rPr>
        <w:t xml:space="preserve">ың </w:t>
      </w:r>
      <w:r w:rsidR="00C35356" w:rsidRPr="0089637D">
        <w:rPr>
          <w:sz w:val="28"/>
          <w:szCs w:val="28"/>
          <w:lang w:val="kk-KZ"/>
        </w:rPr>
        <w:t xml:space="preserve">микроскопиялық тұрғыдан құрылған </w:t>
      </w:r>
      <w:r w:rsidRPr="0089637D">
        <w:rPr>
          <w:sz w:val="28"/>
          <w:szCs w:val="28"/>
          <w:lang w:val="kk-KZ"/>
        </w:rPr>
        <w:t>нақты микрофолдинг потенциалы</w:t>
      </w:r>
      <w:r w:rsidR="00C35356" w:rsidRPr="0089637D">
        <w:rPr>
          <w:sz w:val="28"/>
          <w:szCs w:val="28"/>
          <w:lang w:val="kk-KZ"/>
        </w:rPr>
        <w:t>,</w:t>
      </w:r>
      <w:r w:rsidRPr="0089637D">
        <w:rPr>
          <w:sz w:val="28"/>
          <w:szCs w:val="28"/>
          <w:lang w:val="kk-KZ"/>
        </w:rPr>
        <w:t xml:space="preserve"> оның параметрлері </w:t>
      </w:r>
      <w:r w:rsidR="004423D8" w:rsidRPr="0089637D">
        <w:rPr>
          <w:sz w:val="28"/>
          <w:szCs w:val="28"/>
          <w:lang w:val="kk-KZ"/>
        </w:rPr>
        <w:t xml:space="preserve">ядролық </w:t>
      </w:r>
      <w:r w:rsidR="00C35356" w:rsidRPr="0089637D">
        <w:rPr>
          <w:sz w:val="28"/>
          <w:szCs w:val="28"/>
          <w:lang w:val="kk-KZ"/>
        </w:rPr>
        <w:t>астро</w:t>
      </w:r>
      <w:r w:rsidRPr="0089637D">
        <w:rPr>
          <w:sz w:val="28"/>
          <w:szCs w:val="28"/>
          <w:lang w:val="kk-KZ"/>
        </w:rPr>
        <w:t>физика</w:t>
      </w:r>
      <w:r w:rsidR="00C35356" w:rsidRPr="0089637D">
        <w:rPr>
          <w:sz w:val="28"/>
          <w:szCs w:val="28"/>
          <w:lang w:val="kk-KZ"/>
        </w:rPr>
        <w:t>д</w:t>
      </w:r>
      <w:r w:rsidRPr="0089637D">
        <w:rPr>
          <w:sz w:val="28"/>
          <w:szCs w:val="28"/>
          <w:lang w:val="kk-KZ"/>
        </w:rPr>
        <w:t>а, атомдық эн</w:t>
      </w:r>
      <w:r w:rsidR="00C35356" w:rsidRPr="0089637D">
        <w:rPr>
          <w:sz w:val="28"/>
          <w:szCs w:val="28"/>
          <w:lang w:val="kk-KZ"/>
        </w:rPr>
        <w:t>е</w:t>
      </w:r>
      <w:r w:rsidRPr="0089637D">
        <w:rPr>
          <w:sz w:val="28"/>
          <w:szCs w:val="28"/>
          <w:lang w:val="kk-KZ"/>
        </w:rPr>
        <w:t>регетикада үлес қoсатын зерттеулер бола</w:t>
      </w:r>
      <w:r w:rsidR="004423D8" w:rsidRPr="0089637D">
        <w:rPr>
          <w:sz w:val="28"/>
          <w:szCs w:val="28"/>
          <w:lang w:val="kk-KZ"/>
        </w:rPr>
        <w:t>ды</w:t>
      </w:r>
      <w:r w:rsidRPr="0089637D">
        <w:rPr>
          <w:sz w:val="28"/>
          <w:szCs w:val="28"/>
          <w:lang w:val="kk-KZ"/>
        </w:rPr>
        <w:t xml:space="preserve">. </w:t>
      </w:r>
      <w:r w:rsidR="004423D8" w:rsidRPr="0089637D">
        <w:rPr>
          <w:sz w:val="28"/>
          <w:szCs w:val="28"/>
          <w:lang w:val="kk-KZ"/>
        </w:rPr>
        <w:t>Жаңа э</w:t>
      </w:r>
      <w:r w:rsidRPr="0089637D">
        <w:rPr>
          <w:sz w:val="28"/>
          <w:szCs w:val="28"/>
          <w:lang w:val="kk-KZ"/>
        </w:rPr>
        <w:t>ксперименттік кима</w:t>
      </w:r>
      <w:r w:rsidR="004423D8" w:rsidRPr="0089637D">
        <w:rPr>
          <w:sz w:val="28"/>
          <w:szCs w:val="28"/>
          <w:lang w:val="kk-KZ"/>
        </w:rPr>
        <w:t>лар әлемдік ядролық мәліметтер қорын</w:t>
      </w:r>
      <w:r w:rsidRPr="0089637D">
        <w:rPr>
          <w:sz w:val="28"/>
          <w:szCs w:val="28"/>
          <w:lang w:val="kk-KZ"/>
        </w:rPr>
        <w:t xml:space="preserve">, теориялық </w:t>
      </w:r>
      <w:r w:rsidR="004423D8" w:rsidRPr="0089637D">
        <w:rPr>
          <w:sz w:val="28"/>
          <w:szCs w:val="28"/>
          <w:lang w:val="kk-KZ"/>
        </w:rPr>
        <w:t xml:space="preserve">жаңа B3Y1-Fetal потенциалы NN </w:t>
      </w:r>
      <w:r w:rsidRPr="0089637D">
        <w:rPr>
          <w:sz w:val="28"/>
          <w:szCs w:val="28"/>
          <w:lang w:val="kk-KZ"/>
        </w:rPr>
        <w:t xml:space="preserve">өзара әсерлесу  </w:t>
      </w:r>
      <w:r w:rsidR="004423D8" w:rsidRPr="0089637D">
        <w:rPr>
          <w:sz w:val="28"/>
          <w:szCs w:val="28"/>
          <w:lang w:val="kk-KZ"/>
        </w:rPr>
        <w:t xml:space="preserve">теорияны </w:t>
      </w:r>
      <w:r w:rsidRPr="0089637D">
        <w:rPr>
          <w:sz w:val="28"/>
          <w:szCs w:val="28"/>
          <w:lang w:val="kk-KZ"/>
        </w:rPr>
        <w:t xml:space="preserve">толықтыра алады.  </w:t>
      </w:r>
    </w:p>
    <w:p w:rsidR="0034667E" w:rsidRPr="0089637D" w:rsidRDefault="0034667E" w:rsidP="0089637D">
      <w:pPr>
        <w:ind w:firstLine="709"/>
        <w:jc w:val="both"/>
        <w:rPr>
          <w:sz w:val="28"/>
          <w:szCs w:val="28"/>
          <w:lang w:val="kk-KZ"/>
        </w:rPr>
      </w:pPr>
      <w:r w:rsidRPr="0089637D">
        <w:rPr>
          <w:sz w:val="28"/>
          <w:szCs w:val="28"/>
          <w:lang w:val="kk-KZ"/>
        </w:rPr>
        <w:t xml:space="preserve">Диссертациялық жұмыста ауыр </w:t>
      </w:r>
      <w:r w:rsidRPr="0089637D">
        <w:rPr>
          <w:sz w:val="28"/>
          <w:szCs w:val="28"/>
          <w:vertAlign w:val="superscript"/>
          <w:lang w:val="kk-KZ"/>
        </w:rPr>
        <w:t>16</w:t>
      </w:r>
      <w:r w:rsidRPr="0089637D">
        <w:rPr>
          <w:sz w:val="28"/>
          <w:szCs w:val="28"/>
          <w:lang w:val="kk-KZ"/>
        </w:rPr>
        <w:t xml:space="preserve">О, </w:t>
      </w:r>
      <w:r w:rsidRPr="0089637D">
        <w:rPr>
          <w:sz w:val="28"/>
          <w:szCs w:val="28"/>
          <w:vertAlign w:val="superscript"/>
          <w:lang w:val="kk-KZ"/>
        </w:rPr>
        <w:t>12</w:t>
      </w:r>
      <w:r w:rsidRPr="0089637D">
        <w:rPr>
          <w:sz w:val="28"/>
          <w:szCs w:val="28"/>
          <w:lang w:val="kk-KZ"/>
        </w:rPr>
        <w:t xml:space="preserve">С иондардың </w:t>
      </w:r>
      <w:r w:rsidRPr="0089637D">
        <w:rPr>
          <w:sz w:val="28"/>
          <w:szCs w:val="28"/>
          <w:vertAlign w:val="superscript"/>
          <w:lang w:val="kk-KZ"/>
        </w:rPr>
        <w:t>12</w:t>
      </w:r>
      <w:r w:rsidRPr="0089637D">
        <w:rPr>
          <w:sz w:val="28"/>
          <w:szCs w:val="28"/>
          <w:lang w:val="kk-KZ"/>
        </w:rPr>
        <w:t xml:space="preserve">С, </w:t>
      </w:r>
      <w:r w:rsidRPr="0089637D">
        <w:rPr>
          <w:sz w:val="28"/>
          <w:szCs w:val="28"/>
          <w:vertAlign w:val="superscript"/>
          <w:lang w:val="kk-KZ"/>
        </w:rPr>
        <w:t>9</w:t>
      </w:r>
      <w:r w:rsidRPr="0089637D">
        <w:rPr>
          <w:sz w:val="28"/>
          <w:szCs w:val="28"/>
          <w:lang w:val="kk-KZ"/>
        </w:rPr>
        <w:t>Ве жеңл ядролармен соқтығысу процесінің серпімді шашырауын зерттеу нәтижелері келтірілді. Алғаш рет Е</w:t>
      </w:r>
      <w:r w:rsidR="00D764D0" w:rsidRPr="0089637D">
        <w:rPr>
          <w:sz w:val="28"/>
          <w:szCs w:val="28"/>
          <w:vertAlign w:val="subscript"/>
          <w:lang w:val="kk-KZ"/>
        </w:rPr>
        <w:t>лаб</w:t>
      </w:r>
      <w:r w:rsidRPr="0089637D">
        <w:rPr>
          <w:sz w:val="28"/>
          <w:szCs w:val="28"/>
          <w:lang w:val="kk-KZ"/>
        </w:rPr>
        <w:t xml:space="preserve">=27 МэВ энергияла ДЦ-60 үдеткішінде үдетілген </w:t>
      </w:r>
      <w:r w:rsidRPr="0089637D">
        <w:rPr>
          <w:sz w:val="28"/>
          <w:szCs w:val="28"/>
          <w:vertAlign w:val="superscript"/>
          <w:lang w:val="kk-KZ"/>
        </w:rPr>
        <w:t>16</w:t>
      </w:r>
      <w:r w:rsidRPr="0089637D">
        <w:rPr>
          <w:sz w:val="28"/>
          <w:szCs w:val="28"/>
          <w:lang w:val="kk-KZ"/>
        </w:rPr>
        <w:t xml:space="preserve">О шоқтарының </w:t>
      </w:r>
      <w:r w:rsidRPr="0089637D">
        <w:rPr>
          <w:sz w:val="28"/>
          <w:szCs w:val="28"/>
          <w:vertAlign w:val="superscript"/>
          <w:lang w:val="kk-KZ"/>
        </w:rPr>
        <w:t>12</w:t>
      </w:r>
      <w:r w:rsidRPr="0089637D">
        <w:rPr>
          <w:sz w:val="28"/>
          <w:szCs w:val="28"/>
          <w:lang w:val="kk-KZ"/>
        </w:rPr>
        <w:t xml:space="preserve">С нысана ядродан серпімді шашырауының бұрыштық таралуы  өлшенді. Ядроның ОМ және ЕФМ бойынша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ядролық жүйе үшін 20-140 МэВ энергия аймағында,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9</w:t>
      </w:r>
      <w:r w:rsidRPr="0089637D">
        <w:rPr>
          <w:sz w:val="28"/>
          <w:szCs w:val="28"/>
          <w:lang w:val="kk-KZ"/>
        </w:rPr>
        <w:t xml:space="preserve">Be жүйе үшін 13-26,1 МэВ  энергия аймағында эксперименттік деректерді талдаудан оптикалық және фолдинг потенциалдарының параметрлерінің оңтайлы мәндері табылды. C, </w:t>
      </w:r>
      <w:r w:rsidRPr="0089637D">
        <w:rPr>
          <w:i/>
          <w:sz w:val="28"/>
          <w:szCs w:val="28"/>
          <w:lang w:val="kk-KZ"/>
        </w:rPr>
        <w:t>а</w:t>
      </w:r>
      <w:r w:rsidRPr="0089637D">
        <w:rPr>
          <w:sz w:val="28"/>
          <w:szCs w:val="28"/>
          <w:lang w:val="kk-KZ"/>
        </w:rPr>
        <w:t xml:space="preserve"> және </w:t>
      </w:r>
      <w:r w:rsidRPr="0089637D">
        <w:rPr>
          <w:i/>
          <w:sz w:val="28"/>
          <w:szCs w:val="28"/>
          <w:lang w:val="kk-KZ"/>
        </w:rPr>
        <w:t>β</w:t>
      </w:r>
      <w:r w:rsidRPr="0089637D">
        <w:rPr>
          <w:sz w:val="28"/>
          <w:szCs w:val="28"/>
          <w:lang w:val="kk-KZ"/>
        </w:rPr>
        <w:t xml:space="preserve"> тығыздыққа тәуелді параметрлері арқылы суық шексіз ядролық заттың қанықтылық (ρ</w:t>
      </w:r>
      <w:r w:rsidRPr="0089637D">
        <w:rPr>
          <w:sz w:val="28"/>
          <w:szCs w:val="28"/>
          <w:vertAlign w:val="subscript"/>
          <w:lang w:val="kk-KZ"/>
        </w:rPr>
        <w:t>0</w:t>
      </w:r>
      <w:r w:rsidRPr="0089637D">
        <w:rPr>
          <w:sz w:val="28"/>
          <w:szCs w:val="28"/>
          <w:lang w:val="kk-KZ"/>
        </w:rPr>
        <w:t>=0,17 fm</w:t>
      </w:r>
      <w:r w:rsidRPr="0089637D">
        <w:rPr>
          <w:sz w:val="28"/>
          <w:szCs w:val="28"/>
          <w:vertAlign w:val="superscript"/>
          <w:lang w:val="kk-KZ"/>
        </w:rPr>
        <w:t>−3</w:t>
      </w:r>
      <w:r w:rsidRPr="0089637D">
        <w:rPr>
          <w:sz w:val="28"/>
          <w:szCs w:val="28"/>
          <w:lang w:val="kk-KZ"/>
        </w:rPr>
        <w:t>) шартына қол жеткіуге болады</w:t>
      </w:r>
      <w:r w:rsidR="0073105B" w:rsidRPr="0089637D">
        <w:rPr>
          <w:sz w:val="28"/>
          <w:szCs w:val="28"/>
          <w:lang w:val="kk-KZ"/>
        </w:rPr>
        <w:t xml:space="preserve"> </w:t>
      </w:r>
      <w:r w:rsidRPr="0089637D">
        <w:rPr>
          <w:sz w:val="28"/>
          <w:szCs w:val="28"/>
          <w:lang w:val="kk-KZ"/>
        </w:rPr>
        <w:t>[85, р.</w:t>
      </w:r>
      <w:r w:rsidR="003B69ED">
        <w:rPr>
          <w:sz w:val="28"/>
          <w:szCs w:val="28"/>
          <w:lang w:val="kk-KZ"/>
        </w:rPr>
        <w:t xml:space="preserve"> </w:t>
      </w:r>
      <w:r w:rsidRPr="0089637D">
        <w:rPr>
          <w:sz w:val="28"/>
          <w:szCs w:val="28"/>
          <w:lang w:val="kk-KZ"/>
        </w:rPr>
        <w:t>9]</w:t>
      </w:r>
    </w:p>
    <w:p w:rsidR="0073105B" w:rsidRPr="003B69ED" w:rsidRDefault="0034667E" w:rsidP="0089637D">
      <w:pPr>
        <w:ind w:firstLine="709"/>
        <w:jc w:val="both"/>
        <w:rPr>
          <w:sz w:val="28"/>
          <w:szCs w:val="28"/>
          <w:lang w:val="kk-KZ"/>
        </w:rPr>
      </w:pPr>
      <w:r w:rsidRPr="0089637D">
        <w:rPr>
          <w:sz w:val="28"/>
          <w:szCs w:val="28"/>
          <w:lang w:val="kk-KZ"/>
        </w:rPr>
        <w:t xml:space="preserve">Ядролық материяның К - сығылмаушылығы ядролық ортаны сипаттайтын маңызды шама болып табылады, өйткені ол ядролық заттың күй теңдеуінің қанықтылық нүктесіндегі қисаюымен тікелей байланысты болды. K </w:t>
      </w:r>
      <w:r w:rsidR="00D764D0" w:rsidRPr="0089637D">
        <w:rPr>
          <w:sz w:val="28"/>
          <w:szCs w:val="28"/>
          <w:lang w:val="kk-KZ"/>
        </w:rPr>
        <w:t>-</w:t>
      </w:r>
      <w:r w:rsidRPr="0089637D">
        <w:rPr>
          <w:sz w:val="28"/>
          <w:szCs w:val="28"/>
          <w:lang w:val="kk-KZ"/>
        </w:rPr>
        <w:t xml:space="preserve"> сығылмаушылықты дәл анықтау, ядролардың қасиеттерін (радиустар, массалар), нейтронды жұлдыздарды және ауыр иондардың соқтығысуын зерттеу үшін өте маңызды. Ауыр иондардың шашырауын зерттеу ядролық сығылмаушылықты анықтаудың яғни ядролық жүйенің қанықтылық қасиетін болжаудың балама әдісі ретінде бағаланды. Қалыпты ядролық материяның нақты тығыздығының </w:t>
      </w:r>
      <w:r w:rsidRPr="0089637D">
        <w:rPr>
          <w:i/>
          <w:position w:val="-12"/>
          <w:sz w:val="28"/>
          <w:szCs w:val="28"/>
        </w:rPr>
        <w:object w:dxaOrig="300" w:dyaOrig="360">
          <v:shape id="_x0000_i1238" type="#_x0000_t75" style="width:16.5pt;height:18pt" o:ole="">
            <v:imagedata r:id="rId70" o:title=""/>
          </v:shape>
          <o:OLEObject Type="Embed" ProgID="Equation.3" ShapeID="_x0000_i1238" DrawAspect="Content" ObjectID="_1733736823" r:id="rId426"/>
        </w:object>
      </w:r>
      <w:r w:rsidRPr="0089637D">
        <w:rPr>
          <w:sz w:val="28"/>
          <w:szCs w:val="28"/>
          <w:lang w:val="kk-KZ"/>
        </w:rPr>
        <w:t>=0.17 фм</w:t>
      </w:r>
      <w:r w:rsidRPr="0089637D">
        <w:rPr>
          <w:sz w:val="28"/>
          <w:szCs w:val="28"/>
          <w:vertAlign w:val="superscript"/>
          <w:lang w:val="kk-KZ"/>
        </w:rPr>
        <w:t xml:space="preserve">-3 </w:t>
      </w:r>
      <w:r w:rsidRPr="0089637D">
        <w:rPr>
          <w:sz w:val="28"/>
          <w:szCs w:val="28"/>
          <w:lang w:val="kk-KZ"/>
        </w:rPr>
        <w:t xml:space="preserve">мәніне есептелген DDB3Y1-Fetal, BDM3Y1-Reid, CDM3Y1-Paris потенциалдарының тығыздыққа тәуелді параметрлер негізінде энергияның кең аймағында серпімді шашырау деректерін жақсы сипаттады. Бұл талдау нәтижелер ядролық материя тығыздығының мәнін растайды. </w:t>
      </w:r>
      <w:r w:rsidR="0073105B" w:rsidRPr="0089637D">
        <w:rPr>
          <w:sz w:val="28"/>
          <w:szCs w:val="28"/>
          <w:lang w:val="kk-KZ"/>
        </w:rPr>
        <w:t xml:space="preserve">Ядролық материяның қанықтылық тығыздығының мәндері әртүрді тәсілдермен анықталған. Ал біз серпімді шашыраудың эксперименттік деректерін энергияның кең диапазонында ядролық материя тығыздықғының нақты мәнін қолдай отырып сипаттадық. Бұл жұмыс біз таңдаған қанықтылық </w:t>
      </w:r>
      <w:r w:rsidR="0073105B" w:rsidRPr="003B69ED">
        <w:rPr>
          <w:sz w:val="28"/>
          <w:szCs w:val="28"/>
          <w:lang w:val="kk-KZ"/>
        </w:rPr>
        <w:t>0,17 фм</w:t>
      </w:r>
      <w:r w:rsidR="0073105B" w:rsidRPr="003B69ED">
        <w:rPr>
          <w:sz w:val="28"/>
          <w:szCs w:val="28"/>
          <w:vertAlign w:val="superscript"/>
          <w:lang w:val="kk-KZ"/>
        </w:rPr>
        <w:t xml:space="preserve">-3 </w:t>
      </w:r>
      <w:r w:rsidR="0073105B" w:rsidRPr="003B69ED">
        <w:rPr>
          <w:sz w:val="28"/>
          <w:szCs w:val="28"/>
          <w:lang w:val="kk-KZ"/>
        </w:rPr>
        <w:t>тығыздығыны</w:t>
      </w:r>
      <w:r w:rsidR="008F1D98">
        <w:rPr>
          <w:sz w:val="28"/>
          <w:szCs w:val="28"/>
          <w:lang w:val="kk-KZ"/>
        </w:rPr>
        <w:t xml:space="preserve">ң мәнінің шынайлығын растайды. </w:t>
      </w:r>
      <w:r w:rsidRPr="003B69ED">
        <w:rPr>
          <w:sz w:val="28"/>
          <w:szCs w:val="28"/>
          <w:lang w:val="kk-KZ"/>
        </w:rPr>
        <w:t>Ядролық жүйенің қалыпты тығыздығына К - сығылмаушылық мәні тура пропорционал</w:t>
      </w:r>
      <w:r w:rsidR="0073105B" w:rsidRPr="003B69ED">
        <w:rPr>
          <w:sz w:val="28"/>
          <w:szCs w:val="28"/>
          <w:lang w:val="kk-KZ"/>
        </w:rPr>
        <w:t>дығын</w:t>
      </w:r>
      <w:r w:rsidRPr="003B69ED">
        <w:rPr>
          <w:sz w:val="28"/>
          <w:szCs w:val="28"/>
          <w:lang w:val="kk-KZ"/>
        </w:rPr>
        <w:t xml:space="preserve"> [85, р.</w:t>
      </w:r>
      <w:r w:rsidR="003B69ED" w:rsidRPr="003B69ED">
        <w:rPr>
          <w:sz w:val="28"/>
          <w:szCs w:val="28"/>
          <w:lang w:val="kk-KZ"/>
        </w:rPr>
        <w:t> </w:t>
      </w:r>
      <w:r w:rsidRPr="003B69ED">
        <w:rPr>
          <w:sz w:val="28"/>
          <w:szCs w:val="28"/>
          <w:lang w:val="kk-KZ"/>
        </w:rPr>
        <w:t>11]</w:t>
      </w:r>
      <w:r w:rsidRPr="003B69ED">
        <w:rPr>
          <w:lang w:val="kk-KZ"/>
        </w:rPr>
        <w:t xml:space="preserve"> </w:t>
      </w:r>
      <w:r w:rsidRPr="003B69ED">
        <w:rPr>
          <w:sz w:val="28"/>
          <w:szCs w:val="28"/>
          <w:lang w:val="kk-KZ"/>
        </w:rPr>
        <w:t xml:space="preserve">мақаласының 1-кестесінен көруге болады. </w:t>
      </w:r>
    </w:p>
    <w:p w:rsidR="0034667E" w:rsidRPr="0089637D" w:rsidRDefault="0034667E" w:rsidP="0089637D">
      <w:pPr>
        <w:ind w:firstLine="709"/>
        <w:jc w:val="both"/>
        <w:rPr>
          <w:sz w:val="28"/>
          <w:szCs w:val="28"/>
          <w:lang w:val="kk-KZ"/>
        </w:rPr>
      </w:pPr>
      <w:r w:rsidRPr="003B69ED">
        <w:rPr>
          <w:sz w:val="28"/>
          <w:szCs w:val="28"/>
          <w:lang w:val="kk-KZ"/>
        </w:rPr>
        <w:t xml:space="preserve">12-кестеде әр түрлі қанықтылық тығыздығы мәндерінде тиімді өзара </w:t>
      </w:r>
      <w:r w:rsidRPr="0089637D">
        <w:rPr>
          <w:sz w:val="28"/>
          <w:szCs w:val="28"/>
          <w:lang w:val="kk-KZ"/>
        </w:rPr>
        <w:t xml:space="preserve">әрекеттесу арқылы алынған тығыздық пен ядролық сығылмаушылық параметрлері. </w:t>
      </w:r>
    </w:p>
    <w:p w:rsidR="0034667E" w:rsidRPr="0089637D" w:rsidRDefault="0034667E" w:rsidP="0089637D">
      <w:pPr>
        <w:jc w:val="both"/>
        <w:rPr>
          <w:sz w:val="28"/>
          <w:szCs w:val="28"/>
          <w:lang w:val="kk-KZ"/>
        </w:rPr>
      </w:pPr>
      <w:r w:rsidRPr="0089637D">
        <w:rPr>
          <w:sz w:val="28"/>
          <w:szCs w:val="28"/>
          <w:lang w:val="kk-KZ"/>
        </w:rPr>
        <w:lastRenderedPageBreak/>
        <w:t xml:space="preserve">Кесте 12 </w:t>
      </w:r>
      <w:r w:rsidR="003B69ED">
        <w:rPr>
          <w:sz w:val="28"/>
          <w:szCs w:val="28"/>
          <w:lang w:val="kk-KZ"/>
        </w:rPr>
        <w:t>–</w:t>
      </w:r>
      <w:r w:rsidRPr="0089637D">
        <w:rPr>
          <w:sz w:val="28"/>
          <w:szCs w:val="28"/>
          <w:lang w:val="kk-KZ"/>
        </w:rPr>
        <w:t xml:space="preserve"> Ядролық материя тығыздығының мәндері</w:t>
      </w:r>
    </w:p>
    <w:p w:rsidR="0034667E" w:rsidRPr="0089637D" w:rsidRDefault="0034667E" w:rsidP="0089637D">
      <w:pPr>
        <w:ind w:firstLineChars="567" w:firstLine="907"/>
        <w:jc w:val="both"/>
        <w:rPr>
          <w:sz w:val="16"/>
          <w:szCs w:val="16"/>
          <w:lang w:val="kk-KZ"/>
        </w:rPr>
      </w:pPr>
    </w:p>
    <w:tbl>
      <w:tblPr>
        <w:tblStyle w:val="affff9"/>
        <w:tblW w:w="9493" w:type="dxa"/>
        <w:jc w:val="center"/>
        <w:tblLook w:val="04A0" w:firstRow="1" w:lastRow="0" w:firstColumn="1" w:lastColumn="0" w:noHBand="0" w:noVBand="1"/>
      </w:tblPr>
      <w:tblGrid>
        <w:gridCol w:w="1473"/>
        <w:gridCol w:w="3984"/>
        <w:gridCol w:w="1984"/>
        <w:gridCol w:w="992"/>
        <w:gridCol w:w="1060"/>
      </w:tblGrid>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vAlign w:val="center"/>
          </w:tcPr>
          <w:p w:rsidR="003B69ED" w:rsidRPr="0089637D" w:rsidRDefault="003B69ED" w:rsidP="003B69ED">
            <w:pPr>
              <w:pStyle w:val="aff6"/>
              <w:ind w:left="0"/>
              <w:jc w:val="center"/>
            </w:pPr>
            <w:r w:rsidRPr="0089637D">
              <w:t>Ядро</w:t>
            </w:r>
            <w:r w:rsidRPr="0089637D">
              <w:rPr>
                <w:lang w:val="kk-KZ"/>
              </w:rPr>
              <w:t>лық жүйе</w:t>
            </w:r>
          </w:p>
        </w:tc>
        <w:tc>
          <w:tcPr>
            <w:tcW w:w="3984" w:type="dxa"/>
            <w:tcBorders>
              <w:top w:val="single" w:sz="4" w:space="0" w:color="auto"/>
              <w:left w:val="single" w:sz="4" w:space="0" w:color="auto"/>
              <w:bottom w:val="single" w:sz="4" w:space="0" w:color="auto"/>
              <w:right w:val="single" w:sz="4" w:space="0" w:color="auto"/>
            </w:tcBorders>
            <w:vAlign w:val="center"/>
          </w:tcPr>
          <w:p w:rsidR="003B69ED" w:rsidRPr="0089637D" w:rsidRDefault="003B69ED" w:rsidP="003B69ED">
            <w:pPr>
              <w:pStyle w:val="aff6"/>
              <w:ind w:left="0"/>
              <w:jc w:val="center"/>
              <w:rPr>
                <w:lang w:val="kk-KZ"/>
              </w:rPr>
            </w:pPr>
            <w:r w:rsidRPr="0089637D">
              <w:rPr>
                <w:lang w:val="kk-KZ"/>
              </w:rPr>
              <w:t>Тығыздыққа тәуелділік</w:t>
            </w:r>
            <w:r w:rsidR="00474AEB">
              <w:rPr>
                <w:lang w:val="kk-KZ"/>
              </w:rPr>
              <w:t>ті есптеу тәсілдері</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B69ED" w:rsidRPr="0089637D" w:rsidRDefault="003B69ED" w:rsidP="003B69ED">
            <w:pPr>
              <w:pStyle w:val="aff6"/>
              <w:ind w:left="0"/>
              <w:jc w:val="center"/>
              <w:rPr>
                <w:i/>
                <w:lang w:val="en-US"/>
              </w:rPr>
            </w:pPr>
            <w:r w:rsidRPr="0089637D">
              <w:rPr>
                <w:i/>
                <w:position w:val="-12"/>
              </w:rPr>
              <w:object w:dxaOrig="300" w:dyaOrig="360">
                <v:shape id="_x0000_i1239" type="#_x0000_t75" style="width:16.5pt;height:18pt" o:ole="">
                  <v:imagedata r:id="rId70" o:title=""/>
                </v:shape>
                <o:OLEObject Type="Embed" ProgID="Equation.3" ShapeID="_x0000_i1239" DrawAspect="Content" ObjectID="_1733736824" r:id="rId427"/>
              </w:object>
            </w:r>
            <w:r w:rsidRPr="0089637D">
              <w:rPr>
                <w:lang w:val="kk-KZ"/>
              </w:rPr>
              <w:t>, фм</w:t>
            </w:r>
            <w:r w:rsidRPr="0089637D">
              <w:rPr>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rsidR="003B69ED" w:rsidRPr="0089637D" w:rsidRDefault="003B69ED" w:rsidP="003B69ED">
            <w:pPr>
              <w:pStyle w:val="aff6"/>
              <w:ind w:left="0"/>
              <w:jc w:val="center"/>
              <w:rPr>
                <w:lang w:val="kk-KZ"/>
              </w:rPr>
            </w:pPr>
            <w:r w:rsidRPr="0089637D">
              <w:rPr>
                <w:lang w:val="kk-KZ"/>
              </w:rPr>
              <w:t>К, МэВ</w:t>
            </w:r>
          </w:p>
        </w:tc>
        <w:tc>
          <w:tcPr>
            <w:tcW w:w="1060" w:type="dxa"/>
            <w:tcBorders>
              <w:top w:val="single" w:sz="4" w:space="0" w:color="auto"/>
              <w:left w:val="single" w:sz="4" w:space="0" w:color="auto"/>
              <w:bottom w:val="single" w:sz="4" w:space="0" w:color="auto"/>
              <w:right w:val="single" w:sz="4" w:space="0" w:color="auto"/>
            </w:tcBorders>
            <w:vAlign w:val="center"/>
          </w:tcPr>
          <w:p w:rsidR="003B69ED" w:rsidRPr="0089637D" w:rsidRDefault="003B69ED" w:rsidP="003B69ED">
            <w:pPr>
              <w:pStyle w:val="aff6"/>
              <w:ind w:left="0"/>
              <w:jc w:val="center"/>
              <w:rPr>
                <w:lang w:val="kk-KZ"/>
              </w:rPr>
            </w:pPr>
            <w:r w:rsidRPr="0089637D">
              <w:rPr>
                <w:lang w:val="kk-KZ"/>
              </w:rPr>
              <w:t>Жылы</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vertAlign w:val="superscript"/>
                <w:lang w:val="kk-KZ"/>
              </w:rPr>
              <w:t>16</w:t>
            </w:r>
            <w:r w:rsidRPr="0089637D">
              <w:rPr>
                <w:lang w:val="kk-KZ"/>
              </w:rPr>
              <w:t>О+</w:t>
            </w:r>
            <w:r w:rsidRPr="0089637D">
              <w:rPr>
                <w:vertAlign w:val="superscript"/>
                <w:lang w:val="kk-KZ"/>
              </w:rPr>
              <w:t>12</w:t>
            </w:r>
            <w:r w:rsidRPr="0089637D">
              <w:rPr>
                <w:lang w:val="kk-KZ"/>
              </w:rPr>
              <w:t>С</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kk-KZ"/>
              </w:rPr>
            </w:pPr>
            <w:r w:rsidRPr="000C4C16">
              <w:t>DDM3Y</w:t>
            </w:r>
            <w:r w:rsidRPr="000C4C16">
              <w:rPr>
                <w:lang w:val="kk-KZ"/>
              </w:rPr>
              <w:t>- Reid</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en-US"/>
              </w:rPr>
            </w:pPr>
            <w:r w:rsidRPr="0089637D">
              <w:rPr>
                <w:lang w:val="en-US"/>
              </w:rPr>
              <w:t>0.</w:t>
            </w:r>
            <w:r w:rsidRPr="0089637D">
              <w:t>0</w:t>
            </w:r>
            <w:r w:rsidRPr="0089637D">
              <w:rPr>
                <w:lang w:val="kk-KZ"/>
              </w:rPr>
              <w:t>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highlight w:val="yellow"/>
                <w:lang w:val="en-US"/>
              </w:rPr>
            </w:pPr>
            <w:r w:rsidRPr="0089637D">
              <w:rPr>
                <w:lang w:val="en-US"/>
              </w:rPr>
              <w:t>129.2</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highlight w:val="yellow"/>
                <w:lang w:val="kk-KZ"/>
              </w:rPr>
            </w:pPr>
            <w:r w:rsidRPr="0089637D">
              <w:rPr>
                <w:lang w:val="kk-KZ"/>
              </w:rPr>
              <w:t>1993</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pPr>
            <w:r w:rsidRPr="0089637D">
              <w:rPr>
                <w:vertAlign w:val="superscript"/>
                <w:lang w:val="kk-KZ"/>
              </w:rPr>
              <w:t>16</w:t>
            </w:r>
            <w:r w:rsidRPr="0089637D">
              <w:rPr>
                <w:lang w:val="kk-KZ"/>
              </w:rPr>
              <w:t>О+</w:t>
            </w:r>
            <w:r w:rsidRPr="0089637D">
              <w:rPr>
                <w:vertAlign w:val="superscript"/>
                <w:lang w:val="kk-KZ"/>
              </w:rPr>
              <w:t>12</w:t>
            </w:r>
            <w:r w:rsidRPr="0089637D">
              <w:rPr>
                <w:lang w:val="kk-KZ"/>
              </w:rPr>
              <w:t>С</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en-US"/>
              </w:rPr>
            </w:pPr>
            <w:r w:rsidRPr="000C4C16">
              <w:t>CDM3Y6</w:t>
            </w:r>
            <w:r w:rsidRPr="000C4C16">
              <w:rPr>
                <w:lang w:val="en-US"/>
              </w:rPr>
              <w:t>-</w:t>
            </w:r>
            <w:r w:rsidRPr="000C4C16">
              <w:rPr>
                <w:lang w:val="kk-KZ"/>
              </w:rPr>
              <w:t xml:space="preserve"> Paris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en-US"/>
              </w:rPr>
            </w:pPr>
            <w:r w:rsidRPr="0089637D">
              <w:rPr>
                <w:lang w:val="en-US"/>
              </w:rPr>
              <w:t>0.</w:t>
            </w:r>
            <w:r w:rsidRPr="0089637D">
              <w:rPr>
                <w:lang w:val="kk-KZ"/>
              </w:rPr>
              <w:t>17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252</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1997</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pPr>
            <w:r w:rsidRPr="0089637D">
              <w:rPr>
                <w:vertAlign w:val="superscript"/>
                <w:lang w:val="kk-KZ"/>
              </w:rPr>
              <w:t>16</w:t>
            </w:r>
            <w:r w:rsidRPr="0089637D">
              <w:rPr>
                <w:lang w:val="kk-KZ"/>
              </w:rPr>
              <w:t>О+</w:t>
            </w:r>
            <w:r w:rsidRPr="0089637D">
              <w:rPr>
                <w:vertAlign w:val="superscript"/>
                <w:lang w:val="kk-KZ"/>
              </w:rPr>
              <w:t>12</w:t>
            </w:r>
            <w:r w:rsidRPr="0089637D">
              <w:rPr>
                <w:lang w:val="kk-KZ"/>
              </w:rPr>
              <w:t>С</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en-US"/>
              </w:rPr>
            </w:pPr>
            <w:r w:rsidRPr="000C4C16">
              <w:rPr>
                <w:lang w:val="kk-KZ"/>
              </w:rPr>
              <w:t>DDB3Y1-Fetal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en-US"/>
              </w:rPr>
            </w:pPr>
            <w:r w:rsidRPr="0089637D">
              <w:rPr>
                <w:lang w:val="en-US"/>
              </w:rPr>
              <w:t>0.</w:t>
            </w:r>
            <w:r w:rsidRPr="0089637D">
              <w:rPr>
                <w:lang w:val="kk-KZ"/>
              </w:rPr>
              <w:t>17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307</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2017</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pPr>
            <w:r w:rsidRPr="0089637D">
              <w:rPr>
                <w:vertAlign w:val="superscript"/>
                <w:lang w:val="kk-KZ"/>
              </w:rPr>
              <w:t>12</w:t>
            </w:r>
            <w:r w:rsidRPr="0089637D">
              <w:rPr>
                <w:lang w:val="kk-KZ"/>
              </w:rPr>
              <w:t>С+</w:t>
            </w:r>
            <w:r w:rsidRPr="0089637D">
              <w:rPr>
                <w:vertAlign w:val="superscript"/>
                <w:lang w:val="kk-KZ"/>
              </w:rPr>
              <w:t>9</w:t>
            </w:r>
            <w:r w:rsidRPr="0089637D">
              <w:rPr>
                <w:lang w:val="kk-KZ"/>
              </w:rPr>
              <w:t>Ве</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en-US"/>
              </w:rPr>
            </w:pPr>
            <w:r w:rsidRPr="000C4C16">
              <w:rPr>
                <w:lang w:val="kk-KZ"/>
              </w:rPr>
              <w:t xml:space="preserve">ОМ, </w:t>
            </w:r>
            <w:r w:rsidRPr="000C4C16">
              <w:t>DWBA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kk-KZ"/>
              </w:rPr>
            </w:pPr>
            <w:r w:rsidRPr="0089637D">
              <w:rPr>
                <w:lang w:val="en-US"/>
              </w:rPr>
              <w:t>0.</w:t>
            </w:r>
            <w:r w:rsidRPr="0089637D">
              <w:rPr>
                <w:lang w:val="kk-KZ"/>
              </w:rPr>
              <w:t>1599</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1970</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pPr>
            <w:r w:rsidRPr="0089637D">
              <w:rPr>
                <w:vertAlign w:val="superscript"/>
                <w:lang w:val="kk-KZ"/>
              </w:rPr>
              <w:t>12</w:t>
            </w:r>
            <w:r w:rsidRPr="0089637D">
              <w:rPr>
                <w:lang w:val="kk-KZ"/>
              </w:rPr>
              <w:t>С+</w:t>
            </w:r>
            <w:r w:rsidRPr="0089637D">
              <w:rPr>
                <w:vertAlign w:val="superscript"/>
                <w:lang w:val="kk-KZ"/>
              </w:rPr>
              <w:t>9</w:t>
            </w:r>
            <w:r w:rsidRPr="0089637D">
              <w:rPr>
                <w:lang w:val="kk-KZ"/>
              </w:rPr>
              <w:t>Ве</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en-US"/>
              </w:rPr>
            </w:pPr>
            <w:r w:rsidRPr="000C4C16">
              <w:rPr>
                <w:lang w:val="en-US"/>
              </w:rPr>
              <w:t>MFT</w:t>
            </w:r>
            <w:r w:rsidRPr="000C4C16">
              <w:rPr>
                <w:lang w:val="kk-KZ"/>
              </w:rPr>
              <w:t xml:space="preserve"> </w:t>
            </w:r>
            <w:r w:rsidRPr="000C4C16">
              <w:rPr>
                <w:lang w:val="en-US"/>
              </w:rPr>
              <w:t>(</w:t>
            </w:r>
            <w:r w:rsidRPr="000C4C16">
              <w:rPr>
                <w:lang w:val="kk-KZ"/>
              </w:rPr>
              <w:t>тұрақты жуықтау теориясы</w:t>
            </w:r>
            <w:r w:rsidRPr="000C4C16">
              <w:rPr>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3B69ED">
            <w:pPr>
              <w:pStyle w:val="aff6"/>
              <w:ind w:left="0"/>
              <w:jc w:val="center"/>
              <w:rPr>
                <w:lang w:val="en-US"/>
              </w:rPr>
            </w:pPr>
            <w:r w:rsidRPr="0089637D">
              <w:rPr>
                <w:lang w:val="en-US"/>
              </w:rPr>
              <w:t>0.</w:t>
            </w:r>
            <w:r w:rsidRPr="0089637D">
              <w:rPr>
                <w:lang w:val="kk-KZ"/>
              </w:rPr>
              <w:t>19</w:t>
            </w:r>
            <w:r w:rsidRPr="0089637D">
              <w:rPr>
                <w:lang w:val="en-US"/>
              </w:rPr>
              <w:t xml:space="preserve"> (</w:t>
            </w:r>
            <w:r w:rsidRPr="0089637D">
              <w:rPr>
                <w:i/>
                <w:sz w:val="28"/>
                <w:szCs w:val="28"/>
              </w:rPr>
              <w:t>ε</w:t>
            </w:r>
            <w:r w:rsidRPr="0089637D">
              <w:rPr>
                <w:lang w:val="en-US"/>
              </w:rPr>
              <w:t xml:space="preserve"> =</w:t>
            </w:r>
            <w:r w:rsidRPr="0089637D">
              <w:rPr>
                <w:lang w:val="kk-KZ"/>
              </w:rPr>
              <w:t>-15,75</w:t>
            </w:r>
            <w:r w:rsidRPr="0089637D">
              <w:rPr>
                <w:lang w:val="en-US"/>
              </w:rPr>
              <w:t>)</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en-US"/>
              </w:rPr>
            </w:pPr>
            <w:r w:rsidRPr="0089637D">
              <w:rPr>
                <w:lang w:val="en-US"/>
              </w:rPr>
              <w:t>540</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en-US"/>
              </w:rPr>
            </w:pPr>
            <w:r w:rsidRPr="0089637D">
              <w:rPr>
                <w:lang w:val="en-US"/>
              </w:rPr>
              <w:t>2001</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vertAlign w:val="superscript"/>
                <w:lang w:val="kk-KZ"/>
              </w:rPr>
            </w:pPr>
            <w:r w:rsidRPr="0089637D">
              <w:rPr>
                <w:vertAlign w:val="superscript"/>
                <w:lang w:val="kk-KZ"/>
              </w:rPr>
              <w:t>16</w:t>
            </w:r>
            <w:r w:rsidRPr="0089637D">
              <w:rPr>
                <w:lang w:val="kk-KZ"/>
              </w:rPr>
              <w:t>О+</w:t>
            </w:r>
            <w:r w:rsidRPr="0089637D">
              <w:rPr>
                <w:vertAlign w:val="superscript"/>
                <w:lang w:val="kk-KZ"/>
              </w:rPr>
              <w:t>12</w:t>
            </w:r>
            <w:r w:rsidRPr="0089637D">
              <w:rPr>
                <w:lang w:val="kk-KZ"/>
              </w:rPr>
              <w:t>С</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kk-KZ"/>
              </w:rPr>
            </w:pPr>
            <w:r w:rsidRPr="000C4C16">
              <w:rPr>
                <w:lang w:val="en-US"/>
              </w:rPr>
              <w:t>Брандоу</w:t>
            </w:r>
            <w:r w:rsidRPr="000C4C16">
              <w:rPr>
                <w:lang w:val="kk-KZ"/>
              </w:rPr>
              <w:t xml:space="preserve"> есептеуі</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en-US"/>
              </w:rPr>
            </w:pPr>
            <w:r w:rsidRPr="0089637D">
              <w:rPr>
                <w:lang w:val="kk-KZ"/>
              </w:rPr>
              <w:t>0,17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1967</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pPr>
            <w:r w:rsidRPr="0089637D">
              <w:rPr>
                <w:vertAlign w:val="superscript"/>
                <w:lang w:val="kk-KZ"/>
              </w:rPr>
              <w:t>16</w:t>
            </w:r>
            <w:r w:rsidRPr="0089637D">
              <w:rPr>
                <w:lang w:val="kk-KZ"/>
              </w:rPr>
              <w:t>О+</w:t>
            </w:r>
            <w:r w:rsidRPr="0089637D">
              <w:rPr>
                <w:vertAlign w:val="superscript"/>
                <w:lang w:val="kk-KZ"/>
              </w:rPr>
              <w:t>12</w:t>
            </w:r>
            <w:r w:rsidRPr="0089637D">
              <w:rPr>
                <w:lang w:val="kk-KZ"/>
              </w:rPr>
              <w:t>С</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3B69ED" w:rsidP="0089637D">
            <w:pPr>
              <w:pStyle w:val="aff6"/>
              <w:ind w:left="0"/>
              <w:jc w:val="center"/>
              <w:rPr>
                <w:lang w:val="en-US"/>
              </w:rPr>
            </w:pPr>
            <w:r w:rsidRPr="000C4C16">
              <w:rPr>
                <w:lang w:val="kk-KZ"/>
              </w:rPr>
              <w:t>DDB3Y1-Fetal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kk-KZ"/>
              </w:rPr>
            </w:pPr>
            <w:r w:rsidRPr="0089637D">
              <w:rPr>
                <w:lang w:val="en-US"/>
              </w:rPr>
              <w:t>0.</w:t>
            </w:r>
            <w:r w:rsidRPr="0089637D">
              <w:rPr>
                <w:lang w:val="kk-KZ"/>
              </w:rPr>
              <w:t>17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176</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kk-KZ"/>
              </w:rPr>
              <w:t>2021</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474AEB" w:rsidRDefault="00474AEB" w:rsidP="0089637D">
            <w:pPr>
              <w:pStyle w:val="aff6"/>
              <w:ind w:left="0"/>
              <w:jc w:val="center"/>
              <w:rPr>
                <w:vertAlign w:val="superscript"/>
                <w:lang w:val="kk-KZ"/>
              </w:rPr>
            </w:pPr>
          </w:p>
          <w:p w:rsidR="003B69ED" w:rsidRPr="0089637D" w:rsidRDefault="003B69ED" w:rsidP="0089637D">
            <w:pPr>
              <w:pStyle w:val="aff6"/>
              <w:ind w:left="0"/>
              <w:jc w:val="center"/>
              <w:rPr>
                <w:lang w:val="kk-KZ"/>
              </w:rPr>
            </w:pPr>
            <w:r w:rsidRPr="0089637D">
              <w:rPr>
                <w:vertAlign w:val="superscript"/>
                <w:lang w:val="kk-KZ"/>
              </w:rPr>
              <w:t>16</w:t>
            </w:r>
            <w:r w:rsidRPr="0089637D">
              <w:rPr>
                <w:lang w:val="kk-KZ"/>
              </w:rPr>
              <w:t>О+</w:t>
            </w:r>
            <w:r w:rsidRPr="0089637D">
              <w:rPr>
                <w:vertAlign w:val="superscript"/>
                <w:lang w:val="kk-KZ"/>
              </w:rPr>
              <w:t>12</w:t>
            </w:r>
            <w:r w:rsidRPr="0089637D">
              <w:rPr>
                <w:lang w:val="kk-KZ"/>
              </w:rPr>
              <w:t>С</w:t>
            </w:r>
          </w:p>
          <w:p w:rsidR="003B69ED" w:rsidRPr="0089637D" w:rsidRDefault="003B69ED" w:rsidP="0089637D">
            <w:pPr>
              <w:pStyle w:val="aff6"/>
              <w:ind w:left="0"/>
              <w:jc w:val="center"/>
            </w:pPr>
          </w:p>
        </w:tc>
        <w:tc>
          <w:tcPr>
            <w:tcW w:w="3984" w:type="dxa"/>
            <w:tcBorders>
              <w:top w:val="single" w:sz="4" w:space="0" w:color="auto"/>
              <w:left w:val="single" w:sz="4" w:space="0" w:color="auto"/>
              <w:bottom w:val="single" w:sz="4" w:space="0" w:color="auto"/>
              <w:right w:val="single" w:sz="4" w:space="0" w:color="auto"/>
            </w:tcBorders>
          </w:tcPr>
          <w:p w:rsidR="000C4C16" w:rsidRDefault="003B69ED" w:rsidP="0089637D">
            <w:pPr>
              <w:pStyle w:val="aff6"/>
              <w:ind w:left="0"/>
              <w:jc w:val="center"/>
              <w:rPr>
                <w:lang w:val="kk-KZ"/>
              </w:rPr>
            </w:pPr>
            <w:r w:rsidRPr="000C4C16">
              <w:rPr>
                <w:lang w:val="kk-KZ"/>
              </w:rPr>
              <w:t xml:space="preserve">CDM3Y1-Paris </w:t>
            </w:r>
          </w:p>
          <w:p w:rsidR="000C4C16" w:rsidRDefault="000C4C16" w:rsidP="0089637D">
            <w:pPr>
              <w:pStyle w:val="aff6"/>
              <w:ind w:left="0"/>
              <w:jc w:val="center"/>
              <w:rPr>
                <w:lang w:val="kk-KZ"/>
              </w:rPr>
            </w:pPr>
            <w:r>
              <w:rPr>
                <w:lang w:val="kk-KZ"/>
              </w:rPr>
              <w:t>BDM3Y1-Reid</w:t>
            </w:r>
          </w:p>
          <w:p w:rsidR="003B69ED" w:rsidRPr="000C4C16" w:rsidRDefault="003B69ED" w:rsidP="0089637D">
            <w:pPr>
              <w:pStyle w:val="aff6"/>
              <w:ind w:left="0"/>
              <w:jc w:val="center"/>
              <w:rPr>
                <w:lang w:val="en-US"/>
              </w:rPr>
            </w:pPr>
            <w:r w:rsidRPr="000C4C16">
              <w:rPr>
                <w:lang w:val="kk-KZ"/>
              </w:rPr>
              <w:t>DDB3Y1-Fetal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kk-KZ"/>
              </w:rPr>
            </w:pPr>
            <w:r w:rsidRPr="0089637D">
              <w:rPr>
                <w:lang w:val="en-US"/>
              </w:rPr>
              <w:t>0.</w:t>
            </w:r>
            <w:r w:rsidRPr="0089637D">
              <w:rPr>
                <w:lang w:val="kk-KZ"/>
              </w:rPr>
              <w:t>17</w:t>
            </w:r>
          </w:p>
          <w:p w:rsidR="003B69ED" w:rsidRPr="0089637D" w:rsidRDefault="003B69ED" w:rsidP="0089637D">
            <w:pPr>
              <w:pStyle w:val="aff6"/>
              <w:ind w:left="0"/>
              <w:jc w:val="center"/>
              <w:rPr>
                <w:lang w:val="kk-KZ"/>
              </w:rPr>
            </w:pPr>
            <w:r w:rsidRPr="0089637D">
              <w:rPr>
                <w:lang w:val="en-US"/>
              </w:rPr>
              <w:t>0.</w:t>
            </w:r>
            <w:r w:rsidRPr="0089637D">
              <w:rPr>
                <w:lang w:val="kk-KZ"/>
              </w:rPr>
              <w:t>17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en-US"/>
              </w:rPr>
              <w:t>188</w:t>
            </w:r>
          </w:p>
          <w:p w:rsidR="000C4C16" w:rsidRDefault="003B69ED" w:rsidP="003B69ED">
            <w:pPr>
              <w:pStyle w:val="aff6"/>
              <w:ind w:left="-104" w:right="-100"/>
              <w:jc w:val="center"/>
              <w:rPr>
                <w:lang w:val="kk-KZ"/>
              </w:rPr>
            </w:pPr>
            <w:r w:rsidRPr="0089637D">
              <w:rPr>
                <w:lang w:val="kk-KZ"/>
              </w:rPr>
              <w:t>270</w:t>
            </w:r>
            <w:r>
              <w:rPr>
                <w:lang w:val="kk-KZ"/>
              </w:rPr>
              <w:t xml:space="preserve"> </w:t>
            </w:r>
          </w:p>
          <w:p w:rsidR="003B69ED" w:rsidRPr="0089637D" w:rsidRDefault="003B69ED" w:rsidP="003B69ED">
            <w:pPr>
              <w:pStyle w:val="aff6"/>
              <w:ind w:left="-104" w:right="-100"/>
              <w:jc w:val="center"/>
              <w:rPr>
                <w:lang w:val="en-US"/>
              </w:rPr>
            </w:pPr>
            <w:r w:rsidRPr="0089637D">
              <w:rPr>
                <w:lang w:val="en-US"/>
              </w:rPr>
              <w:t>176</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highlight w:val="yellow"/>
                <w:lang w:val="en-US"/>
              </w:rPr>
            </w:pPr>
          </w:p>
          <w:p w:rsidR="003B69ED" w:rsidRPr="0089637D" w:rsidRDefault="003B69ED" w:rsidP="0089637D">
            <w:pPr>
              <w:pStyle w:val="aff6"/>
              <w:ind w:left="0"/>
              <w:jc w:val="center"/>
              <w:rPr>
                <w:lang w:val="en-US"/>
              </w:rPr>
            </w:pPr>
            <w:r w:rsidRPr="0089637D">
              <w:rPr>
                <w:rFonts w:eastAsia="Calibri"/>
                <w:lang w:val="kk-KZ"/>
              </w:rPr>
              <w:t>2022</w:t>
            </w:r>
          </w:p>
        </w:tc>
      </w:tr>
      <w:tr w:rsidR="003B69ED" w:rsidRPr="0089637D" w:rsidTr="003B69ED">
        <w:trPr>
          <w:jc w:val="center"/>
        </w:trPr>
        <w:tc>
          <w:tcPr>
            <w:tcW w:w="1473"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pPr>
            <w:r w:rsidRPr="0089637D">
              <w:rPr>
                <w:vertAlign w:val="superscript"/>
                <w:lang w:val="kk-KZ"/>
              </w:rPr>
              <w:t>12</w:t>
            </w:r>
            <w:r w:rsidRPr="0089637D">
              <w:rPr>
                <w:lang w:val="kk-KZ"/>
              </w:rPr>
              <w:t>С+</w:t>
            </w:r>
            <w:r w:rsidRPr="0089637D">
              <w:rPr>
                <w:vertAlign w:val="superscript"/>
                <w:lang w:val="kk-KZ"/>
              </w:rPr>
              <w:t>9</w:t>
            </w:r>
            <w:r w:rsidRPr="0089637D">
              <w:rPr>
                <w:lang w:val="kk-KZ"/>
              </w:rPr>
              <w:t>Ве</w:t>
            </w:r>
            <w:r w:rsidRPr="0089637D">
              <w:t xml:space="preserve"> </w:t>
            </w:r>
          </w:p>
        </w:tc>
        <w:tc>
          <w:tcPr>
            <w:tcW w:w="3984" w:type="dxa"/>
            <w:tcBorders>
              <w:top w:val="single" w:sz="4" w:space="0" w:color="auto"/>
              <w:left w:val="single" w:sz="4" w:space="0" w:color="auto"/>
              <w:bottom w:val="single" w:sz="4" w:space="0" w:color="auto"/>
              <w:right w:val="single" w:sz="4" w:space="0" w:color="auto"/>
            </w:tcBorders>
          </w:tcPr>
          <w:p w:rsidR="003B69ED" w:rsidRPr="000C4C16" w:rsidRDefault="000C4C16" w:rsidP="0089637D">
            <w:pPr>
              <w:pStyle w:val="aff6"/>
              <w:ind w:left="0"/>
              <w:jc w:val="center"/>
              <w:rPr>
                <w:lang w:val="kk-KZ"/>
              </w:rPr>
            </w:pPr>
            <w:r>
              <w:rPr>
                <w:lang w:val="kk-KZ"/>
              </w:rPr>
              <w:t>CDM3Y1-Paris</w:t>
            </w:r>
          </w:p>
          <w:p w:rsidR="003B69ED" w:rsidRPr="000C4C16" w:rsidRDefault="003B69ED" w:rsidP="0089637D">
            <w:pPr>
              <w:pStyle w:val="aff6"/>
              <w:ind w:left="0"/>
              <w:jc w:val="center"/>
              <w:rPr>
                <w:lang w:val="en-US"/>
              </w:rPr>
            </w:pPr>
            <w:r w:rsidRPr="000C4C16">
              <w:rPr>
                <w:lang w:val="kk-KZ"/>
              </w:rPr>
              <w:t>СDB3Y1-Fetal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B69ED" w:rsidRPr="0089637D" w:rsidRDefault="003B69ED" w:rsidP="0089637D">
            <w:pPr>
              <w:pStyle w:val="aff6"/>
              <w:ind w:left="0"/>
              <w:jc w:val="center"/>
              <w:rPr>
                <w:lang w:val="kk-KZ"/>
              </w:rPr>
            </w:pPr>
            <w:r w:rsidRPr="0089637D">
              <w:rPr>
                <w:lang w:val="en-US"/>
              </w:rPr>
              <w:t>0.</w:t>
            </w:r>
            <w:r w:rsidRPr="0089637D">
              <w:rPr>
                <w:lang w:val="kk-KZ"/>
              </w:rPr>
              <w:t>17</w:t>
            </w:r>
          </w:p>
          <w:p w:rsidR="003B69ED" w:rsidRPr="0089637D" w:rsidRDefault="003B69ED" w:rsidP="0089637D">
            <w:pPr>
              <w:pStyle w:val="aff6"/>
              <w:ind w:left="0"/>
              <w:jc w:val="center"/>
              <w:rPr>
                <w:lang w:val="kk-KZ"/>
              </w:rPr>
            </w:pPr>
            <w:r w:rsidRPr="0089637D">
              <w:rPr>
                <w:lang w:val="en-US"/>
              </w:rPr>
              <w:t>0.</w:t>
            </w:r>
            <w:r w:rsidRPr="0089637D">
              <w:rPr>
                <w:lang w:val="kk-KZ"/>
              </w:rPr>
              <w:t>17</w:t>
            </w:r>
          </w:p>
        </w:tc>
        <w:tc>
          <w:tcPr>
            <w:tcW w:w="992" w:type="dxa"/>
            <w:tcBorders>
              <w:top w:val="single" w:sz="4" w:space="0" w:color="auto"/>
              <w:left w:val="single" w:sz="4" w:space="0" w:color="auto"/>
              <w:bottom w:val="single" w:sz="4" w:space="0" w:color="auto"/>
              <w:right w:val="single" w:sz="4" w:space="0" w:color="auto"/>
            </w:tcBorders>
          </w:tcPr>
          <w:p w:rsidR="003B69ED" w:rsidRPr="0089637D" w:rsidRDefault="003B69ED" w:rsidP="0089637D">
            <w:pPr>
              <w:pStyle w:val="aff6"/>
              <w:ind w:left="0"/>
              <w:jc w:val="center"/>
              <w:rPr>
                <w:lang w:val="kk-KZ"/>
              </w:rPr>
            </w:pPr>
            <w:r w:rsidRPr="0089637D">
              <w:rPr>
                <w:lang w:val="en-US"/>
              </w:rPr>
              <w:t>188</w:t>
            </w:r>
            <w:r w:rsidRPr="0089637D">
              <w:rPr>
                <w:lang w:val="kk-KZ"/>
              </w:rPr>
              <w:t xml:space="preserve">, </w:t>
            </w:r>
          </w:p>
          <w:p w:rsidR="003B69ED" w:rsidRPr="0089637D" w:rsidRDefault="003B69ED" w:rsidP="0089637D">
            <w:pPr>
              <w:pStyle w:val="aff6"/>
              <w:ind w:left="0"/>
              <w:jc w:val="center"/>
              <w:rPr>
                <w:lang w:val="en-US"/>
              </w:rPr>
            </w:pPr>
            <w:r w:rsidRPr="0089637D">
              <w:rPr>
                <w:lang w:val="en-US"/>
              </w:rPr>
              <w:t>176</w:t>
            </w:r>
            <w:r w:rsidRPr="0089637D">
              <w:rPr>
                <w:lang w:val="kk-KZ"/>
              </w:rPr>
              <w:t>,</w:t>
            </w:r>
          </w:p>
        </w:tc>
        <w:tc>
          <w:tcPr>
            <w:tcW w:w="1060" w:type="dxa"/>
            <w:tcBorders>
              <w:top w:val="single" w:sz="4" w:space="0" w:color="auto"/>
              <w:left w:val="single" w:sz="4" w:space="0" w:color="auto"/>
              <w:bottom w:val="single" w:sz="4" w:space="0" w:color="auto"/>
              <w:right w:val="single" w:sz="4" w:space="0" w:color="auto"/>
            </w:tcBorders>
          </w:tcPr>
          <w:p w:rsidR="003B69ED" w:rsidRPr="0089637D" w:rsidRDefault="003B69ED" w:rsidP="003B69ED">
            <w:pPr>
              <w:pStyle w:val="aff6"/>
              <w:ind w:left="0"/>
              <w:jc w:val="center"/>
              <w:rPr>
                <w:lang w:val="en-US"/>
              </w:rPr>
            </w:pPr>
            <w:r w:rsidRPr="0089637D">
              <w:rPr>
                <w:rFonts w:eastAsia="Calibri"/>
                <w:lang w:val="kk-KZ"/>
              </w:rPr>
              <w:t>2022</w:t>
            </w:r>
          </w:p>
        </w:tc>
      </w:tr>
      <w:tr w:rsidR="003B69ED" w:rsidRPr="0089637D" w:rsidTr="008B1EBF">
        <w:trPr>
          <w:jc w:val="center"/>
        </w:trPr>
        <w:tc>
          <w:tcPr>
            <w:tcW w:w="9493" w:type="dxa"/>
            <w:gridSpan w:val="5"/>
            <w:tcBorders>
              <w:top w:val="single" w:sz="4" w:space="0" w:color="auto"/>
              <w:left w:val="single" w:sz="4" w:space="0" w:color="auto"/>
              <w:bottom w:val="single" w:sz="4" w:space="0" w:color="auto"/>
              <w:right w:val="single" w:sz="4" w:space="0" w:color="auto"/>
            </w:tcBorders>
          </w:tcPr>
          <w:p w:rsidR="003B69ED" w:rsidRPr="0089637D" w:rsidRDefault="003B69ED" w:rsidP="003B69ED">
            <w:pPr>
              <w:pStyle w:val="aff6"/>
              <w:ind w:left="0" w:firstLine="529"/>
              <w:jc w:val="both"/>
              <w:rPr>
                <w:rFonts w:eastAsia="Calibri"/>
                <w:lang w:val="kk-KZ"/>
              </w:rPr>
            </w:pPr>
            <w:r w:rsidRPr="003B69ED">
              <w:rPr>
                <w:rFonts w:eastAsia="Calibri"/>
              </w:rPr>
              <w:t>Ескерту –</w:t>
            </w:r>
            <w:r w:rsidRPr="003B69ED">
              <w:rPr>
                <w:rFonts w:eastAsia="Calibri"/>
                <w:bCs/>
                <w:lang w:val="kk-KZ"/>
              </w:rPr>
              <w:t xml:space="preserve"> Әдебиет негізінде құралған</w:t>
            </w:r>
            <w:r w:rsidRPr="003B69ED">
              <w:t>[</w:t>
            </w:r>
            <w:r w:rsidRPr="003B69ED">
              <w:rPr>
                <w:lang w:val="kk-KZ"/>
              </w:rPr>
              <w:t>5, р.</w:t>
            </w:r>
            <w:r>
              <w:rPr>
                <w:lang w:val="kk-KZ"/>
              </w:rPr>
              <w:t xml:space="preserve"> </w:t>
            </w:r>
            <w:r w:rsidRPr="003B69ED">
              <w:rPr>
                <w:lang w:val="kk-KZ"/>
              </w:rPr>
              <w:t>11</w:t>
            </w:r>
            <w:r>
              <w:rPr>
                <w:lang w:val="kk-KZ"/>
              </w:rPr>
              <w:t xml:space="preserve">; </w:t>
            </w:r>
            <w:r w:rsidRPr="003B69ED">
              <w:t>10</w:t>
            </w:r>
            <w:r w:rsidRPr="003B69ED">
              <w:rPr>
                <w:lang w:val="kk-KZ"/>
              </w:rPr>
              <w:t>, р.</w:t>
            </w:r>
            <w:r>
              <w:rPr>
                <w:lang w:val="kk-KZ"/>
              </w:rPr>
              <w:t xml:space="preserve"> </w:t>
            </w:r>
            <w:r w:rsidRPr="003B69ED">
              <w:rPr>
                <w:lang w:val="kk-KZ"/>
              </w:rPr>
              <w:t>4</w:t>
            </w:r>
            <w:r>
              <w:rPr>
                <w:lang w:val="kk-KZ"/>
              </w:rPr>
              <w:t xml:space="preserve">; </w:t>
            </w:r>
            <w:r w:rsidRPr="003B69ED">
              <w:rPr>
                <w:lang w:val="kk-KZ"/>
              </w:rPr>
              <w:t>35, р.</w:t>
            </w:r>
            <w:r>
              <w:rPr>
                <w:lang w:val="kk-KZ"/>
              </w:rPr>
              <w:t xml:space="preserve"> </w:t>
            </w:r>
            <w:r w:rsidRPr="003B69ED">
              <w:rPr>
                <w:lang w:val="kk-KZ"/>
              </w:rPr>
              <w:t>957</w:t>
            </w:r>
            <w:r>
              <w:rPr>
                <w:lang w:val="kk-KZ"/>
              </w:rPr>
              <w:t xml:space="preserve">; </w:t>
            </w:r>
            <w:r w:rsidRPr="003B69ED">
              <w:rPr>
                <w:lang w:val="kk-KZ"/>
              </w:rPr>
              <w:t>85, р.</w:t>
            </w:r>
            <w:r>
              <w:rPr>
                <w:lang w:val="kk-KZ"/>
              </w:rPr>
              <w:t xml:space="preserve"> </w:t>
            </w:r>
            <w:r w:rsidRPr="003B69ED">
              <w:rPr>
                <w:lang w:val="kk-KZ"/>
              </w:rPr>
              <w:t>12</w:t>
            </w:r>
            <w:r>
              <w:rPr>
                <w:lang w:val="kk-KZ"/>
              </w:rPr>
              <w:t xml:space="preserve">; </w:t>
            </w:r>
            <w:r w:rsidRPr="003B69ED">
              <w:rPr>
                <w:lang w:val="kk-KZ"/>
              </w:rPr>
              <w:t>99, р.</w:t>
            </w:r>
            <w:r>
              <w:rPr>
                <w:lang w:val="kk-KZ"/>
              </w:rPr>
              <w:t xml:space="preserve"> </w:t>
            </w:r>
            <w:r w:rsidRPr="003B69ED">
              <w:rPr>
                <w:lang w:val="kk-KZ"/>
              </w:rPr>
              <w:t>720</w:t>
            </w:r>
            <w:r>
              <w:rPr>
                <w:lang w:val="kk-KZ"/>
              </w:rPr>
              <w:t>;</w:t>
            </w:r>
            <w:r w:rsidRPr="003B69ED">
              <w:t xml:space="preserve"> </w:t>
            </w:r>
            <w:r w:rsidRPr="003B69ED">
              <w:rPr>
                <w:lang w:val="kk-KZ"/>
              </w:rPr>
              <w:t>100, р.</w:t>
            </w:r>
            <w:r>
              <w:rPr>
                <w:lang w:val="kk-KZ"/>
              </w:rPr>
              <w:t xml:space="preserve"> </w:t>
            </w:r>
            <w:r w:rsidRPr="003B69ED">
              <w:rPr>
                <w:lang w:val="kk-KZ"/>
              </w:rPr>
              <w:t>512</w:t>
            </w:r>
            <w:r>
              <w:rPr>
                <w:lang w:val="kk-KZ"/>
              </w:rPr>
              <w:t xml:space="preserve">; </w:t>
            </w:r>
            <w:r w:rsidRPr="003B69ED">
              <w:rPr>
                <w:lang w:val="kk-KZ"/>
              </w:rPr>
              <w:t>119, р.</w:t>
            </w:r>
            <w:r>
              <w:rPr>
                <w:lang w:val="kk-KZ"/>
              </w:rPr>
              <w:t xml:space="preserve"> </w:t>
            </w:r>
            <w:r w:rsidRPr="003B69ED">
              <w:rPr>
                <w:lang w:val="kk-KZ"/>
              </w:rPr>
              <w:t>10</w:t>
            </w:r>
            <w:r>
              <w:rPr>
                <w:lang w:val="kk-KZ"/>
              </w:rPr>
              <w:t xml:space="preserve">; </w:t>
            </w:r>
            <w:r w:rsidRPr="003B69ED">
              <w:rPr>
                <w:lang w:val="kk-KZ"/>
              </w:rPr>
              <w:t>128, р.</w:t>
            </w:r>
            <w:r>
              <w:rPr>
                <w:lang w:val="kk-KZ"/>
              </w:rPr>
              <w:t xml:space="preserve"> </w:t>
            </w:r>
            <w:r w:rsidRPr="003B69ED">
              <w:rPr>
                <w:lang w:val="kk-KZ"/>
              </w:rPr>
              <w:t>412</w:t>
            </w:r>
            <w:r w:rsidRPr="003B69ED">
              <w:t>]</w:t>
            </w:r>
          </w:p>
        </w:tc>
      </w:tr>
    </w:tbl>
    <w:p w:rsidR="0034667E" w:rsidRPr="0089637D" w:rsidRDefault="0034667E" w:rsidP="0089637D">
      <w:pPr>
        <w:ind w:firstLine="709"/>
        <w:jc w:val="both"/>
        <w:rPr>
          <w:sz w:val="28"/>
          <w:szCs w:val="28"/>
          <w:lang w:val="kk-KZ"/>
        </w:rPr>
      </w:pPr>
    </w:p>
    <w:p w:rsidR="0034667E" w:rsidRPr="003B69ED" w:rsidRDefault="0034667E" w:rsidP="0089637D">
      <w:pPr>
        <w:ind w:firstLine="709"/>
        <w:jc w:val="both"/>
        <w:rPr>
          <w:sz w:val="28"/>
          <w:szCs w:val="28"/>
          <w:lang w:val="kk-KZ"/>
        </w:rPr>
      </w:pPr>
      <w:r w:rsidRPr="0089637D">
        <w:rPr>
          <w:sz w:val="28"/>
          <w:szCs w:val="28"/>
          <w:lang w:val="kk-KZ"/>
        </w:rPr>
        <w:t xml:space="preserve">Ядро-ядролық әсерлесу процесін екі нуклонның тиімді өзара әрекеттесу кұші негізінде зерттеу ядроның құрылымы туралы шынайы болжамдарды берді. М3Y тиімді NN өзара әсерлесу нуклондардың әсерлесунің матрица есебінде және тығыздық бойынша таралуының интегралы негізінде жүзеге асырылды. Микроскопиялық талдау ядролық потенциалдың нақты бөлігінің формасын нақтылау үшін тиімді NN күштері корреляцияларды анық есепке алады. Жұлдыздардағы жеңіл ядролар реакциясының қимасын зерттеу кезінде біз анықтаған ядролық жүйелердің потенциалдарын қолдануға болады. </w:t>
      </w:r>
      <w:r w:rsidRPr="0089637D">
        <w:rPr>
          <w:sz w:val="28"/>
          <w:szCs w:val="28"/>
          <w:vertAlign w:val="superscript"/>
          <w:lang w:val="kk-KZ"/>
        </w:rPr>
        <w:t>12</w:t>
      </w:r>
      <w:r w:rsidRPr="0089637D">
        <w:rPr>
          <w:sz w:val="28"/>
          <w:szCs w:val="28"/>
          <w:lang w:val="kk-KZ"/>
        </w:rPr>
        <w:t>С+</w:t>
      </w:r>
      <w:r w:rsidRPr="0089637D">
        <w:rPr>
          <w:sz w:val="28"/>
          <w:szCs w:val="28"/>
          <w:vertAlign w:val="superscript"/>
          <w:lang w:val="kk-KZ"/>
        </w:rPr>
        <w:t>16</w:t>
      </w:r>
      <w:r w:rsidRPr="0089637D">
        <w:rPr>
          <w:sz w:val="28"/>
          <w:szCs w:val="28"/>
          <w:lang w:val="kk-KZ"/>
        </w:rPr>
        <w:t xml:space="preserve">О </w:t>
      </w:r>
      <w:r w:rsidRPr="003B69ED">
        <w:rPr>
          <w:sz w:val="28"/>
          <w:szCs w:val="28"/>
          <w:lang w:val="kk-KZ"/>
        </w:rPr>
        <w:t>жүйе үшін таңқаларлық жағдай термоядролық синтез қималары әлі күнге дейін тек ғана Е</w:t>
      </w:r>
      <w:r w:rsidRPr="003B69ED">
        <w:rPr>
          <w:sz w:val="28"/>
          <w:szCs w:val="28"/>
          <w:vertAlign w:val="subscript"/>
          <w:lang w:val="kk-KZ"/>
        </w:rPr>
        <w:t>c.m.</w:t>
      </w:r>
      <w:r w:rsidRPr="003B69ED">
        <w:rPr>
          <w:sz w:val="28"/>
          <w:szCs w:val="28"/>
          <w:lang w:val="kk-KZ"/>
        </w:rPr>
        <w:t xml:space="preserve">=34,2 МэВ дейін </w:t>
      </w:r>
      <w:r w:rsidRPr="003B69ED">
        <w:rPr>
          <w:sz w:val="28"/>
          <w:szCs w:val="28"/>
          <w:vertAlign w:val="superscript"/>
          <w:lang w:val="kk-KZ"/>
        </w:rPr>
        <w:t>16</w:t>
      </w:r>
      <w:r w:rsidRPr="003B69ED">
        <w:rPr>
          <w:sz w:val="28"/>
          <w:szCs w:val="28"/>
          <w:lang w:val="kk-KZ"/>
        </w:rPr>
        <w:t>О - шоғыр энергиясымен өлшенген [19, р.</w:t>
      </w:r>
      <w:r w:rsidR="003B69ED" w:rsidRPr="003B69ED">
        <w:rPr>
          <w:sz w:val="28"/>
          <w:szCs w:val="28"/>
          <w:lang w:val="kk-KZ"/>
        </w:rPr>
        <w:t xml:space="preserve"> 1942-1943</w:t>
      </w:r>
      <w:r w:rsidRPr="003B69ED">
        <w:rPr>
          <w:sz w:val="28"/>
          <w:szCs w:val="28"/>
          <w:lang w:val="kk-KZ"/>
        </w:rPr>
        <w:t>].</w:t>
      </w:r>
    </w:p>
    <w:p w:rsidR="0034667E" w:rsidRPr="0089637D" w:rsidRDefault="0034667E" w:rsidP="0089637D">
      <w:pPr>
        <w:ind w:firstLine="709"/>
        <w:jc w:val="both"/>
        <w:rPr>
          <w:sz w:val="28"/>
          <w:szCs w:val="28"/>
          <w:lang w:val="kk-KZ"/>
        </w:rPr>
      </w:pPr>
      <w:r w:rsidRPr="003B69ED">
        <w:rPr>
          <w:sz w:val="28"/>
          <w:szCs w:val="28"/>
          <w:lang w:val="kk-KZ"/>
        </w:rPr>
        <w:t xml:space="preserve">Біздің жұмыста алғаш рет жаңа B3Y-Fetal өзара әрекеттесуді қолданды. </w:t>
      </w:r>
      <w:r w:rsidRPr="0089637D">
        <w:rPr>
          <w:sz w:val="28"/>
          <w:szCs w:val="28"/>
          <w:lang w:val="kk-KZ"/>
        </w:rPr>
        <w:t>Ядроның меншікті бір нуклонға келетін байланыс энергиясына сәйкес ядроның қанығу тығыздығы анықталады.</w:t>
      </w:r>
      <w:r w:rsidRPr="0089637D">
        <w:rPr>
          <w:szCs w:val="28"/>
          <w:lang w:val="kk-KZ"/>
        </w:rPr>
        <w:t xml:space="preserve">  </w:t>
      </w:r>
      <w:r w:rsidRPr="0089637D">
        <w:rPr>
          <w:sz w:val="28"/>
          <w:szCs w:val="28"/>
          <w:lang w:val="kk-KZ"/>
        </w:rPr>
        <w:t xml:space="preserve">Нәтижесінде К-ның 176-270 МэВ аралыққа келетін параметрлер мәндері таңдалды. B3Y-Fetal өзара әрекеттесу тығыздық пен энергияға тәуелділіктің қосынды функцияда жинақтаулы есептеуде сәтті бола алды. Нәтижелері жаңа B3Y-Fetal тиімді өзара әрекеттесу ядролық заттың қанықтылығын көбейтетінін көрсетеді. Бұл оның өміршеңділігін  көрсетеді. </w:t>
      </w:r>
    </w:p>
    <w:p w:rsidR="0034667E" w:rsidRPr="0089637D" w:rsidRDefault="0034667E" w:rsidP="0089637D">
      <w:pPr>
        <w:ind w:firstLine="709"/>
        <w:jc w:val="both"/>
        <w:rPr>
          <w:sz w:val="28"/>
          <w:szCs w:val="28"/>
          <w:lang w:val="kk-KZ"/>
        </w:rPr>
      </w:pPr>
      <w:r w:rsidRPr="0089637D">
        <w:rPr>
          <w:sz w:val="28"/>
          <w:szCs w:val="28"/>
          <w:lang w:val="kk-KZ"/>
        </w:rPr>
        <w:t xml:space="preserve">K - ядролық сығылмаушылық мәндеріне байланысты зерттеу көптеген </w:t>
      </w:r>
      <w:r w:rsidRPr="008F1D98">
        <w:rPr>
          <w:sz w:val="28"/>
          <w:szCs w:val="28"/>
          <w:lang w:val="kk-KZ"/>
        </w:rPr>
        <w:t xml:space="preserve">ядролық жүйелерге қажетті. Күй теңдеуіне қатысты әр түрлі теориялық модельдер сәтті қолданылды, бірақ алынған нәтижелер әлі күнге дейін нәтижесіз болып келеді </w:t>
      </w:r>
      <w:r w:rsidRPr="008F1D98">
        <w:rPr>
          <w:sz w:val="28"/>
          <w:szCs w:val="28"/>
          <w:shd w:val="clear" w:color="auto" w:fill="FFFFFF"/>
          <w:lang w:val="kk-KZ"/>
        </w:rPr>
        <w:t>[51</w:t>
      </w:r>
      <w:r w:rsidRPr="008F1D98">
        <w:rPr>
          <w:sz w:val="28"/>
          <w:szCs w:val="28"/>
          <w:lang w:val="kk-KZ"/>
        </w:rPr>
        <w:t>, р.</w:t>
      </w:r>
      <w:r w:rsidR="003B69ED" w:rsidRPr="008F1D98">
        <w:rPr>
          <w:sz w:val="28"/>
          <w:szCs w:val="28"/>
          <w:lang w:val="kk-KZ"/>
        </w:rPr>
        <w:t xml:space="preserve"> 189-</w:t>
      </w:r>
      <w:r w:rsidR="008F1D98" w:rsidRPr="008F1D98">
        <w:rPr>
          <w:sz w:val="28"/>
          <w:szCs w:val="28"/>
          <w:lang w:val="kk-KZ"/>
        </w:rPr>
        <w:t>191</w:t>
      </w:r>
      <w:r w:rsidRPr="008F1D98">
        <w:rPr>
          <w:sz w:val="28"/>
          <w:szCs w:val="28"/>
          <w:lang w:val="kk-KZ"/>
        </w:rPr>
        <w:t xml:space="preserve">; </w:t>
      </w:r>
      <w:r w:rsidRPr="008F1D98">
        <w:rPr>
          <w:sz w:val="28"/>
          <w:szCs w:val="28"/>
          <w:shd w:val="clear" w:color="auto" w:fill="FFFFFF"/>
          <w:lang w:val="kk-KZ"/>
        </w:rPr>
        <w:t>52, р.</w:t>
      </w:r>
      <w:r w:rsidR="008F1D98" w:rsidRPr="008F1D98">
        <w:rPr>
          <w:sz w:val="28"/>
          <w:szCs w:val="28"/>
          <w:shd w:val="clear" w:color="auto" w:fill="FFFFFF"/>
          <w:lang w:val="kk-KZ"/>
        </w:rPr>
        <w:t xml:space="preserve"> 1986</w:t>
      </w:r>
      <w:r w:rsidRPr="008F1D98">
        <w:rPr>
          <w:sz w:val="28"/>
          <w:szCs w:val="28"/>
          <w:shd w:val="clear" w:color="auto" w:fill="FFFFFF"/>
          <w:lang w:val="kk-KZ"/>
        </w:rPr>
        <w:t>]</w:t>
      </w:r>
      <w:r w:rsidRPr="008F1D98">
        <w:rPr>
          <w:sz w:val="28"/>
          <w:szCs w:val="28"/>
          <w:lang w:val="kk-KZ"/>
        </w:rPr>
        <w:t>. С. Шломо және Д.Х. Ёунгблод жүргізген зерттеуде K - сығылмаушылықты зерттеу әлі де үлкен белгісіздіктерді анықтау қажет екенін көрсетеді [56, р.</w:t>
      </w:r>
      <w:r w:rsidRPr="008F1D98">
        <w:rPr>
          <w:sz w:val="28"/>
          <w:szCs w:val="28"/>
          <w:shd w:val="clear" w:color="auto" w:fill="FFFFFF"/>
          <w:lang w:val="kk-KZ"/>
        </w:rPr>
        <w:t xml:space="preserve"> 529</w:t>
      </w:r>
      <w:r w:rsidRPr="008F1D98">
        <w:rPr>
          <w:sz w:val="28"/>
          <w:szCs w:val="28"/>
          <w:lang w:val="kk-KZ"/>
        </w:rPr>
        <w:t xml:space="preserve">]. Біз тиімді NN өзара әрекеттесуі негізінде жоғары дәлдікпен өлшеуге болатын K - </w:t>
      </w:r>
      <w:r w:rsidRPr="0089637D">
        <w:rPr>
          <w:sz w:val="28"/>
          <w:szCs w:val="28"/>
          <w:lang w:val="kk-KZ"/>
        </w:rPr>
        <w:t xml:space="preserve">сығылмаушылыққа сезімтал параметрді таба алдық. </w:t>
      </w:r>
    </w:p>
    <w:p w:rsidR="0034667E" w:rsidRPr="0089637D" w:rsidRDefault="0034667E" w:rsidP="0089637D">
      <w:pPr>
        <w:ind w:firstLine="709"/>
        <w:jc w:val="both"/>
        <w:rPr>
          <w:sz w:val="28"/>
          <w:szCs w:val="28"/>
          <w:lang w:val="kk-KZ"/>
        </w:rPr>
      </w:pPr>
      <w:r w:rsidRPr="0089637D">
        <w:rPr>
          <w:sz w:val="28"/>
          <w:szCs w:val="28"/>
          <w:lang w:val="kk-KZ"/>
        </w:rPr>
        <w:t xml:space="preserve">Диссертация соңында өзімнің ғылыми жетекшім қауымдастырылған профессор, </w:t>
      </w:r>
      <w:r w:rsidRPr="0089637D">
        <w:rPr>
          <w:color w:val="000000"/>
          <w:sz w:val="28"/>
          <w:szCs w:val="28"/>
          <w:lang w:val="kk-KZ"/>
        </w:rPr>
        <w:t>PhD</w:t>
      </w:r>
      <w:r w:rsidRPr="0089637D">
        <w:rPr>
          <w:sz w:val="28"/>
          <w:szCs w:val="28"/>
          <w:lang w:val="kk-KZ"/>
        </w:rPr>
        <w:t xml:space="preserve">, Н.Амангелді мырзаға, </w:t>
      </w:r>
      <w:r w:rsidRPr="0089637D">
        <w:rPr>
          <w:color w:val="000000"/>
          <w:sz w:val="28"/>
          <w:szCs w:val="28"/>
          <w:lang w:val="kk-KZ"/>
        </w:rPr>
        <w:t xml:space="preserve">шетелдік консультант PhD, профессор М. </w:t>
      </w:r>
      <w:r w:rsidRPr="0089637D">
        <w:rPr>
          <w:color w:val="000000"/>
          <w:sz w:val="28"/>
          <w:szCs w:val="28"/>
          <w:lang w:val="kk-KZ"/>
        </w:rPr>
        <w:lastRenderedPageBreak/>
        <w:t>Одсүрэнге,</w:t>
      </w:r>
      <w:r w:rsidRPr="0089637D">
        <w:rPr>
          <w:sz w:val="28"/>
          <w:szCs w:val="28"/>
          <w:lang w:val="kk-KZ"/>
        </w:rPr>
        <w:t xml:space="preserve"> ғылым жолында ерекше көмектер көрсеткен </w:t>
      </w:r>
      <w:r w:rsidRPr="0089637D">
        <w:rPr>
          <w:color w:val="000000"/>
          <w:sz w:val="28"/>
          <w:szCs w:val="28"/>
          <w:lang w:val="kk-KZ"/>
        </w:rPr>
        <w:t>PhD</w:t>
      </w:r>
      <w:r w:rsidRPr="0089637D">
        <w:rPr>
          <w:sz w:val="28"/>
          <w:szCs w:val="28"/>
          <w:lang w:val="kk-KZ"/>
        </w:rPr>
        <w:t>, Ғ.</w:t>
      </w:r>
      <w:r w:rsidR="008F1D98">
        <w:rPr>
          <w:sz w:val="28"/>
          <w:szCs w:val="28"/>
          <w:lang w:val="kk-KZ"/>
        </w:rPr>
        <w:t xml:space="preserve"> </w:t>
      </w:r>
      <w:r w:rsidRPr="0089637D">
        <w:rPr>
          <w:sz w:val="28"/>
          <w:szCs w:val="28"/>
          <w:lang w:val="kk-KZ"/>
        </w:rPr>
        <w:t xml:space="preserve">Ерғалиұлы, Б. Мәуейұлына </w:t>
      </w:r>
      <w:r w:rsidRPr="0089637D">
        <w:rPr>
          <w:color w:val="000000"/>
          <w:sz w:val="28"/>
          <w:szCs w:val="28"/>
          <w:lang w:val="kk-KZ"/>
        </w:rPr>
        <w:t xml:space="preserve">алғысыиды білдіремін. </w:t>
      </w:r>
      <w:r w:rsidRPr="0089637D">
        <w:rPr>
          <w:sz w:val="28"/>
          <w:szCs w:val="28"/>
          <w:lang w:val="kk-KZ"/>
        </w:rPr>
        <w:t>Сонымен қатар, құнды ақыл-кеңестерін беріп қолдау көрсеткен ЯФИ "Төмен энергиялық ядролық реакциялар" зертханасының меңгерушісі Буртебаев Н.Т. мырзаға және ДЦ-60 ауыр иондар үдеткішінің қызметкерлеріне алғыс білдіру борышым деп санаймын.</w:t>
      </w:r>
    </w:p>
    <w:p w:rsidR="0034667E" w:rsidRPr="0089637D" w:rsidRDefault="0034667E" w:rsidP="0089637D">
      <w:pPr>
        <w:ind w:firstLine="709"/>
        <w:jc w:val="both"/>
        <w:rPr>
          <w:sz w:val="28"/>
          <w:szCs w:val="28"/>
          <w:lang w:val="kk-KZ"/>
        </w:rPr>
      </w:pPr>
      <w:r w:rsidRPr="0089637D">
        <w:rPr>
          <w:color w:val="000000"/>
          <w:sz w:val="28"/>
          <w:szCs w:val="28"/>
          <w:lang w:val="kk-KZ"/>
        </w:rPr>
        <w:t xml:space="preserve">Л.Н. Гумилев атындағы ЕҰУ, ФТФ «Халықаралық ядролық физика, жаңа материалдар және технологиялар» кафедрасының профессорлық-оқытушылық құрамына көптеген қолдаулар көрсеткені үшін алғысымды жеткіземін. Диссертация жұмысымды жазу барысында қолдау жасаған отбасыма ризашылығымды білдіремін.  </w:t>
      </w:r>
    </w:p>
    <w:p w:rsidR="0034667E" w:rsidRPr="0089637D" w:rsidRDefault="0034667E" w:rsidP="0089637D">
      <w:pPr>
        <w:ind w:firstLine="709"/>
        <w:jc w:val="both"/>
        <w:rPr>
          <w:b/>
          <w:sz w:val="28"/>
          <w:szCs w:val="28"/>
          <w:lang w:val="kk-KZ"/>
        </w:rPr>
      </w:pPr>
      <w:r w:rsidRPr="0089637D">
        <w:rPr>
          <w:b/>
          <w:sz w:val="28"/>
          <w:szCs w:val="28"/>
          <w:lang w:val="kk-KZ"/>
        </w:rPr>
        <w:tab/>
      </w:r>
    </w:p>
    <w:p w:rsidR="0034667E" w:rsidRPr="0089637D" w:rsidRDefault="0034667E" w:rsidP="0089637D">
      <w:pPr>
        <w:ind w:firstLine="567"/>
        <w:rPr>
          <w:sz w:val="28"/>
          <w:szCs w:val="28"/>
          <w:lang w:val="kk-KZ"/>
        </w:rPr>
      </w:pPr>
      <w:r w:rsidRPr="0089637D">
        <w:rPr>
          <w:b/>
          <w:sz w:val="28"/>
          <w:szCs w:val="28"/>
          <w:lang w:val="kk-KZ"/>
        </w:rPr>
        <w:br w:type="page"/>
      </w:r>
    </w:p>
    <w:p w:rsidR="00DA64A5" w:rsidRPr="0089637D" w:rsidRDefault="00DA64A5" w:rsidP="0089637D">
      <w:pPr>
        <w:pStyle w:val="af4"/>
        <w:jc w:val="center"/>
        <w:rPr>
          <w:rFonts w:ascii="Times New Roman" w:hAnsi="Times New Roman" w:cs="Times New Roman"/>
          <w:spacing w:val="0"/>
          <w:sz w:val="28"/>
          <w:szCs w:val="28"/>
          <w:lang w:val="kk-KZ"/>
        </w:rPr>
      </w:pPr>
      <w:r w:rsidRPr="0089637D">
        <w:rPr>
          <w:rFonts w:ascii="Times New Roman" w:eastAsia="Times New Roman" w:hAnsi="Times New Roman" w:cs="Times New Roman"/>
          <w:b/>
          <w:spacing w:val="0"/>
          <w:sz w:val="28"/>
          <w:szCs w:val="28"/>
          <w:lang w:val="kk-KZ"/>
        </w:rPr>
        <w:lastRenderedPageBreak/>
        <w:t>ПАЙДАЛАНЫЛҒАН ӘДЕБИЕТТЕР ТІЗІМІ</w:t>
      </w:r>
    </w:p>
    <w:p w:rsidR="00DA64A5" w:rsidRPr="0089637D" w:rsidRDefault="00DA64A5" w:rsidP="0089637D">
      <w:pPr>
        <w:ind w:firstLine="709"/>
        <w:jc w:val="both"/>
        <w:rPr>
          <w:sz w:val="28"/>
          <w:szCs w:val="28"/>
          <w:shd w:val="clear" w:color="auto" w:fill="FFFFFF"/>
          <w:lang w:val="kk-KZ"/>
        </w:rPr>
      </w:pPr>
    </w:p>
    <w:p w:rsidR="00DA64A5" w:rsidRPr="008F1D98" w:rsidRDefault="00DA64A5" w:rsidP="0089637D">
      <w:pPr>
        <w:ind w:firstLine="709"/>
        <w:jc w:val="both"/>
        <w:rPr>
          <w:sz w:val="28"/>
          <w:szCs w:val="28"/>
          <w:lang w:val="en-US"/>
        </w:rPr>
      </w:pPr>
      <w:r w:rsidRPr="0089637D">
        <w:rPr>
          <w:sz w:val="28"/>
          <w:szCs w:val="28"/>
          <w:shd w:val="clear" w:color="auto" w:fill="FFFFFF"/>
          <w:lang w:val="kk-KZ"/>
        </w:rPr>
        <w:t>1</w:t>
      </w:r>
      <w:r w:rsidRPr="0089637D">
        <w:rPr>
          <w:sz w:val="28"/>
          <w:szCs w:val="28"/>
          <w:lang w:val="en-US"/>
        </w:rPr>
        <w:t xml:space="preserve"> Hodgson P.E. The Nuclear optical model // Reports on Progress in Physics. </w:t>
      </w:r>
      <w:r w:rsidR="008F1D98">
        <w:rPr>
          <w:sz w:val="28"/>
          <w:szCs w:val="28"/>
          <w:lang w:val="en-US"/>
        </w:rPr>
        <w:t>–</w:t>
      </w:r>
      <w:r w:rsidRPr="0089637D">
        <w:rPr>
          <w:sz w:val="28"/>
          <w:szCs w:val="28"/>
          <w:lang w:val="en-US"/>
        </w:rPr>
        <w:t xml:space="preserve"> </w:t>
      </w:r>
      <w:r w:rsidRPr="008F1D98">
        <w:rPr>
          <w:sz w:val="28"/>
          <w:szCs w:val="28"/>
          <w:lang w:val="en-US"/>
        </w:rPr>
        <w:t xml:space="preserve">1971. </w:t>
      </w:r>
      <w:r w:rsidR="008F1D98">
        <w:rPr>
          <w:sz w:val="28"/>
          <w:szCs w:val="28"/>
          <w:lang w:val="en-US"/>
        </w:rPr>
        <w:t>–</w:t>
      </w:r>
      <w:r w:rsidRPr="008F1D98">
        <w:rPr>
          <w:sz w:val="28"/>
          <w:szCs w:val="28"/>
          <w:lang w:val="en-US"/>
        </w:rPr>
        <w:t xml:space="preserve"> Vol. 34. </w:t>
      </w:r>
      <w:r w:rsidR="008F1D98">
        <w:rPr>
          <w:sz w:val="28"/>
          <w:szCs w:val="28"/>
          <w:lang w:val="en-US"/>
        </w:rPr>
        <w:t>–</w:t>
      </w:r>
      <w:r w:rsidRPr="008F1D98">
        <w:rPr>
          <w:sz w:val="28"/>
          <w:szCs w:val="28"/>
          <w:lang w:val="en-US"/>
        </w:rPr>
        <w:t xml:space="preserve"> P.</w:t>
      </w:r>
      <w:r w:rsidRPr="008F1D98">
        <w:rPr>
          <w:sz w:val="28"/>
          <w:szCs w:val="28"/>
          <w:lang w:val="kk-KZ"/>
        </w:rPr>
        <w:t xml:space="preserve"> </w:t>
      </w:r>
      <w:r w:rsidRPr="008F1D98">
        <w:rPr>
          <w:sz w:val="28"/>
          <w:szCs w:val="28"/>
          <w:lang w:val="en-US"/>
        </w:rPr>
        <w:t>765-819.</w:t>
      </w:r>
    </w:p>
    <w:p w:rsidR="00DA64A5" w:rsidRPr="008F1D98" w:rsidRDefault="00DA64A5" w:rsidP="0089637D">
      <w:pPr>
        <w:ind w:firstLine="709"/>
        <w:jc w:val="both"/>
        <w:rPr>
          <w:sz w:val="28"/>
          <w:szCs w:val="28"/>
          <w:shd w:val="clear" w:color="auto" w:fill="FFFFFF"/>
        </w:rPr>
      </w:pPr>
      <w:r w:rsidRPr="008F1D98">
        <w:rPr>
          <w:sz w:val="28"/>
          <w:szCs w:val="28"/>
          <w:shd w:val="clear" w:color="auto" w:fill="FFFFFF"/>
          <w:lang w:val="kk-KZ"/>
        </w:rPr>
        <w:t xml:space="preserve">2 Дао Т.К., Князьков О.М. </w:t>
      </w:r>
      <w:r w:rsidRPr="008F1D98">
        <w:rPr>
          <w:sz w:val="28"/>
          <w:szCs w:val="28"/>
          <w:shd w:val="clear" w:color="auto" w:fill="FFFFFF"/>
        </w:rPr>
        <w:t>Обменные эффекты в ядро-ядерных потенциалах и ядерное радужное рассеяние</w:t>
      </w:r>
      <w:r w:rsidRPr="008F1D98">
        <w:rPr>
          <w:sz w:val="28"/>
          <w:szCs w:val="28"/>
          <w:shd w:val="clear" w:color="auto" w:fill="FFFFFF"/>
          <w:lang w:val="kk-KZ"/>
        </w:rPr>
        <w:t xml:space="preserve"> // </w:t>
      </w:r>
      <w:r w:rsidRPr="008F1D98">
        <w:rPr>
          <w:iCs/>
          <w:sz w:val="28"/>
          <w:szCs w:val="28"/>
          <w:shd w:val="clear" w:color="auto" w:fill="FFFFFF"/>
        </w:rPr>
        <w:t>Физика элементарных частиц и атомного ядра</w:t>
      </w:r>
      <w:r w:rsidRPr="008F1D98">
        <w:rPr>
          <w:iCs/>
          <w:sz w:val="28"/>
          <w:szCs w:val="28"/>
          <w:shd w:val="clear" w:color="auto" w:fill="FFFFFF"/>
          <w:lang w:val="kk-KZ"/>
        </w:rPr>
        <w:t xml:space="preserve">. </w:t>
      </w:r>
      <w:r w:rsidR="008F1D98">
        <w:rPr>
          <w:iCs/>
          <w:sz w:val="28"/>
          <w:szCs w:val="28"/>
          <w:shd w:val="clear" w:color="auto" w:fill="FFFFFF"/>
          <w:lang w:val="kk-KZ"/>
        </w:rPr>
        <w:t>–</w:t>
      </w:r>
      <w:r w:rsidRPr="008F1D98">
        <w:rPr>
          <w:iCs/>
          <w:sz w:val="28"/>
          <w:szCs w:val="28"/>
          <w:shd w:val="clear" w:color="auto" w:fill="FFFFFF"/>
          <w:lang w:val="kk-KZ"/>
        </w:rPr>
        <w:t xml:space="preserve"> 1990. </w:t>
      </w:r>
      <w:r w:rsidR="008F1D98">
        <w:rPr>
          <w:iCs/>
          <w:sz w:val="28"/>
          <w:szCs w:val="28"/>
          <w:shd w:val="clear" w:color="auto" w:fill="FFFFFF"/>
          <w:lang w:val="kk-KZ"/>
        </w:rPr>
        <w:t>–</w:t>
      </w:r>
      <w:r w:rsidRPr="008F1D98">
        <w:rPr>
          <w:iCs/>
          <w:sz w:val="28"/>
          <w:szCs w:val="28"/>
          <w:shd w:val="clear" w:color="auto" w:fill="FFFFFF"/>
          <w:lang w:val="kk-KZ"/>
        </w:rPr>
        <w:t xml:space="preserve"> </w:t>
      </w:r>
      <w:r w:rsidRPr="008F1D98">
        <w:rPr>
          <w:sz w:val="28"/>
          <w:szCs w:val="28"/>
          <w:shd w:val="clear" w:color="auto" w:fill="FFFFFF"/>
        </w:rPr>
        <w:t xml:space="preserve">Т. </w:t>
      </w:r>
      <w:r w:rsidRPr="008F1D98">
        <w:rPr>
          <w:sz w:val="28"/>
          <w:szCs w:val="28"/>
          <w:shd w:val="clear" w:color="auto" w:fill="FFFFFF"/>
          <w:lang w:val="kk-KZ"/>
        </w:rPr>
        <w:t>21,</w:t>
      </w:r>
      <w:r w:rsidRPr="008F1D98">
        <w:rPr>
          <w:sz w:val="28"/>
          <w:szCs w:val="28"/>
          <w:shd w:val="clear" w:color="auto" w:fill="FFFFFF"/>
        </w:rPr>
        <w:t xml:space="preserve"> №</w:t>
      </w:r>
      <w:r w:rsidRPr="008F1D98">
        <w:rPr>
          <w:sz w:val="28"/>
          <w:szCs w:val="28"/>
          <w:shd w:val="clear" w:color="auto" w:fill="FFFFFF"/>
          <w:lang w:val="kk-KZ"/>
        </w:rPr>
        <w:t>6</w:t>
      </w:r>
      <w:r w:rsidRPr="008F1D98">
        <w:rPr>
          <w:sz w:val="28"/>
          <w:szCs w:val="28"/>
          <w:shd w:val="clear" w:color="auto" w:fill="FFFFFF"/>
        </w:rPr>
        <w:t xml:space="preserve">. </w:t>
      </w:r>
      <w:r w:rsidR="008F1D98">
        <w:rPr>
          <w:sz w:val="28"/>
          <w:szCs w:val="28"/>
          <w:shd w:val="clear" w:color="auto" w:fill="FFFFFF"/>
          <w:lang w:val="kk-KZ"/>
        </w:rPr>
        <w:t>–</w:t>
      </w:r>
      <w:r w:rsidRPr="008F1D98">
        <w:rPr>
          <w:sz w:val="28"/>
          <w:szCs w:val="28"/>
          <w:shd w:val="clear" w:color="auto" w:fill="FFFFFF"/>
        </w:rPr>
        <w:t xml:space="preserve"> С. 1456</w:t>
      </w:r>
      <w:r w:rsidRPr="008F1D98">
        <w:rPr>
          <w:sz w:val="28"/>
          <w:szCs w:val="28"/>
          <w:shd w:val="clear" w:color="auto" w:fill="FFFFFF"/>
          <w:lang w:val="kk-KZ"/>
        </w:rPr>
        <w:t>-1498.</w:t>
      </w:r>
    </w:p>
    <w:p w:rsidR="00DA64A5" w:rsidRPr="008F1D98" w:rsidRDefault="00DA64A5" w:rsidP="0089637D">
      <w:pPr>
        <w:ind w:firstLine="709"/>
        <w:jc w:val="both"/>
        <w:rPr>
          <w:sz w:val="28"/>
          <w:szCs w:val="28"/>
          <w:shd w:val="clear" w:color="auto" w:fill="FFFFFF"/>
          <w:lang w:val="en-US"/>
        </w:rPr>
      </w:pPr>
      <w:r w:rsidRPr="008F1D98">
        <w:rPr>
          <w:sz w:val="28"/>
          <w:szCs w:val="28"/>
          <w:lang w:val="kk-KZ"/>
        </w:rPr>
        <w:t xml:space="preserve">3 </w:t>
      </w:r>
      <w:r w:rsidRPr="008F1D98">
        <w:rPr>
          <w:sz w:val="28"/>
          <w:szCs w:val="28"/>
          <w:shd w:val="clear" w:color="auto" w:fill="FFFFFF"/>
          <w:lang w:val="en-US"/>
        </w:rPr>
        <w:t>Satchler G.R., Love W.G. Folding model potentials from realistic interactions for heavy-ion scattering //</w:t>
      </w:r>
      <w:r w:rsidRPr="008F1D98">
        <w:rPr>
          <w:sz w:val="28"/>
          <w:szCs w:val="28"/>
          <w:shd w:val="clear" w:color="auto" w:fill="FFFFFF"/>
          <w:lang w:val="kk-KZ"/>
        </w:rPr>
        <w:t xml:space="preserve"> </w:t>
      </w:r>
      <w:r w:rsidRPr="008F1D98">
        <w:rPr>
          <w:sz w:val="28"/>
          <w:szCs w:val="28"/>
          <w:shd w:val="clear" w:color="auto" w:fill="FFFFFF"/>
          <w:lang w:val="en-US"/>
        </w:rPr>
        <w:t xml:space="preserve">Physics Reports. </w:t>
      </w:r>
      <w:r w:rsidR="008F1D98">
        <w:rPr>
          <w:sz w:val="28"/>
          <w:szCs w:val="28"/>
          <w:shd w:val="clear" w:color="auto" w:fill="FFFFFF"/>
          <w:lang w:val="kk-KZ"/>
        </w:rPr>
        <w:t>–</w:t>
      </w:r>
      <w:r w:rsidRPr="008F1D98">
        <w:rPr>
          <w:sz w:val="28"/>
          <w:szCs w:val="28"/>
          <w:shd w:val="clear" w:color="auto" w:fill="FFFFFF"/>
          <w:lang w:val="en-US"/>
        </w:rPr>
        <w:t xml:space="preserve"> 1979. </w:t>
      </w:r>
      <w:r w:rsidR="008F1D98">
        <w:rPr>
          <w:sz w:val="28"/>
          <w:szCs w:val="28"/>
          <w:shd w:val="clear" w:color="auto" w:fill="FFFFFF"/>
          <w:lang w:val="kk-KZ"/>
        </w:rPr>
        <w:t>–</w:t>
      </w:r>
      <w:r w:rsidRPr="008F1D98">
        <w:rPr>
          <w:sz w:val="28"/>
          <w:szCs w:val="28"/>
          <w:shd w:val="clear" w:color="auto" w:fill="FFFFFF"/>
          <w:lang w:val="en-US"/>
        </w:rPr>
        <w:t xml:space="preserve"> Vol. 55, Issue 3. </w:t>
      </w:r>
      <w:r w:rsidR="008F1D98">
        <w:rPr>
          <w:sz w:val="28"/>
          <w:szCs w:val="28"/>
          <w:shd w:val="clear" w:color="auto" w:fill="FFFFFF"/>
          <w:lang w:val="en-US"/>
        </w:rPr>
        <w:t>–</w:t>
      </w:r>
      <w:r w:rsidRPr="008F1D98">
        <w:rPr>
          <w:sz w:val="28"/>
          <w:szCs w:val="28"/>
          <w:shd w:val="clear" w:color="auto" w:fill="FFFFFF"/>
          <w:lang w:val="en-US"/>
        </w:rPr>
        <w:t xml:space="preserve"> P. 183-254.</w:t>
      </w:r>
    </w:p>
    <w:p w:rsidR="00DA64A5" w:rsidRPr="0089637D" w:rsidRDefault="00DA64A5" w:rsidP="0089637D">
      <w:pPr>
        <w:ind w:firstLine="709"/>
        <w:jc w:val="both"/>
        <w:rPr>
          <w:sz w:val="28"/>
          <w:szCs w:val="28"/>
          <w:shd w:val="clear" w:color="auto" w:fill="FFFFFF"/>
          <w:lang w:val="en-US"/>
        </w:rPr>
      </w:pPr>
      <w:r w:rsidRPr="0089637D">
        <w:rPr>
          <w:sz w:val="28"/>
          <w:szCs w:val="28"/>
          <w:lang w:val="kk-KZ"/>
        </w:rPr>
        <w:t xml:space="preserve">4 </w:t>
      </w:r>
      <w:r w:rsidRPr="0089637D">
        <w:rPr>
          <w:sz w:val="28"/>
          <w:szCs w:val="28"/>
          <w:shd w:val="clear" w:color="auto" w:fill="FFFFFF"/>
          <w:lang w:val="en-US"/>
        </w:rPr>
        <w:t xml:space="preserve">Bertsch G. et al. Interactions for inelastic scattering derived from realistic potentials // Nuclear Physics A. </w:t>
      </w:r>
      <w:r w:rsidR="008F1D98">
        <w:rPr>
          <w:sz w:val="28"/>
          <w:szCs w:val="28"/>
          <w:shd w:val="clear" w:color="auto" w:fill="FFFFFF"/>
          <w:lang w:val="en-US"/>
        </w:rPr>
        <w:t>–</w:t>
      </w:r>
      <w:r w:rsidRPr="0089637D">
        <w:rPr>
          <w:sz w:val="28"/>
          <w:szCs w:val="28"/>
          <w:shd w:val="clear" w:color="auto" w:fill="FFFFFF"/>
          <w:lang w:val="en-US"/>
        </w:rPr>
        <w:t xml:space="preserve"> 1977. </w:t>
      </w:r>
      <w:r w:rsidR="008F1D98">
        <w:rPr>
          <w:sz w:val="28"/>
          <w:szCs w:val="28"/>
          <w:shd w:val="clear" w:color="auto" w:fill="FFFFFF"/>
          <w:lang w:val="en-US"/>
        </w:rPr>
        <w:t>–</w:t>
      </w:r>
      <w:r w:rsidRPr="0089637D">
        <w:rPr>
          <w:sz w:val="28"/>
          <w:szCs w:val="28"/>
          <w:shd w:val="clear" w:color="auto" w:fill="FFFFFF"/>
          <w:lang w:val="en-US"/>
        </w:rPr>
        <w:t xml:space="preserve"> Vol. 284, Issue 3. </w:t>
      </w:r>
      <w:r w:rsidR="008F1D98">
        <w:rPr>
          <w:sz w:val="28"/>
          <w:szCs w:val="28"/>
          <w:shd w:val="clear" w:color="auto" w:fill="FFFFFF"/>
          <w:lang w:val="en-US"/>
        </w:rPr>
        <w:t>–</w:t>
      </w:r>
      <w:r w:rsidRPr="0089637D">
        <w:rPr>
          <w:sz w:val="28"/>
          <w:szCs w:val="28"/>
          <w:shd w:val="clear" w:color="auto" w:fill="FFFFFF"/>
          <w:lang w:val="en-US"/>
        </w:rPr>
        <w:t xml:space="preserve"> P. 399-419.</w:t>
      </w:r>
    </w:p>
    <w:p w:rsidR="00DA64A5" w:rsidRPr="0089637D" w:rsidRDefault="00DA64A5" w:rsidP="0089637D">
      <w:pPr>
        <w:ind w:firstLine="709"/>
        <w:jc w:val="both"/>
        <w:rPr>
          <w:sz w:val="28"/>
          <w:szCs w:val="28"/>
          <w:lang w:val="kk-KZ"/>
        </w:rPr>
      </w:pPr>
      <w:r w:rsidRPr="0089637D">
        <w:rPr>
          <w:sz w:val="28"/>
          <w:szCs w:val="28"/>
          <w:lang w:val="kk-KZ"/>
        </w:rPr>
        <w:t xml:space="preserve">5 </w:t>
      </w:r>
      <w:r w:rsidRPr="0089637D">
        <w:rPr>
          <w:sz w:val="28"/>
          <w:szCs w:val="28"/>
          <w:shd w:val="clear" w:color="auto" w:fill="FFFFFF"/>
          <w:lang w:val="en-US"/>
        </w:rPr>
        <w:t>Khoa D.T., Oertzen W.</w:t>
      </w:r>
      <w:r w:rsidR="00796011" w:rsidRPr="00796011">
        <w:rPr>
          <w:sz w:val="28"/>
          <w:szCs w:val="28"/>
          <w:shd w:val="clear" w:color="auto" w:fill="FFFFFF"/>
          <w:lang w:val="en-US"/>
        </w:rPr>
        <w:t xml:space="preserve"> </w:t>
      </w:r>
      <w:r w:rsidRPr="0089637D">
        <w:rPr>
          <w:sz w:val="28"/>
          <w:szCs w:val="28"/>
          <w:shd w:val="clear" w:color="auto" w:fill="FFFFFF"/>
          <w:lang w:val="en-US"/>
        </w:rPr>
        <w:t>A nuclear matter study using the density dependent M3Y interaction //</w:t>
      </w:r>
      <w:r w:rsidRPr="0089637D">
        <w:rPr>
          <w:sz w:val="28"/>
          <w:szCs w:val="28"/>
          <w:shd w:val="clear" w:color="auto" w:fill="FFFFFF"/>
          <w:lang w:val="kk-KZ"/>
        </w:rPr>
        <w:t xml:space="preserve"> </w:t>
      </w:r>
      <w:r w:rsidRPr="0089637D">
        <w:rPr>
          <w:sz w:val="28"/>
          <w:szCs w:val="28"/>
          <w:shd w:val="clear" w:color="auto" w:fill="FFFFFF"/>
          <w:lang w:val="en-US"/>
        </w:rPr>
        <w:t xml:space="preserve">Physics Letters B. </w:t>
      </w:r>
      <w:r w:rsidR="008F1D98">
        <w:rPr>
          <w:sz w:val="28"/>
          <w:szCs w:val="28"/>
          <w:shd w:val="clear" w:color="auto" w:fill="FFFFFF"/>
          <w:lang w:val="kk-KZ"/>
        </w:rPr>
        <w:t>–</w:t>
      </w:r>
      <w:r w:rsidRPr="0089637D">
        <w:rPr>
          <w:sz w:val="28"/>
          <w:szCs w:val="28"/>
          <w:shd w:val="clear" w:color="auto" w:fill="FFFFFF"/>
          <w:lang w:val="en-US"/>
        </w:rPr>
        <w:t xml:space="preserve"> 1993. </w:t>
      </w:r>
      <w:r w:rsidR="008F1D98">
        <w:rPr>
          <w:sz w:val="28"/>
          <w:szCs w:val="28"/>
          <w:shd w:val="clear" w:color="auto" w:fill="FFFFFF"/>
          <w:lang w:val="kk-KZ"/>
        </w:rPr>
        <w:t>–</w:t>
      </w:r>
      <w:r w:rsidRPr="0089637D">
        <w:rPr>
          <w:sz w:val="28"/>
          <w:szCs w:val="28"/>
          <w:shd w:val="clear" w:color="auto" w:fill="FFFFFF"/>
          <w:lang w:val="en-US"/>
        </w:rPr>
        <w:t xml:space="preserve"> Vol. 304, Issue 1-2. </w:t>
      </w:r>
      <w:r w:rsidR="008F1D98">
        <w:rPr>
          <w:sz w:val="28"/>
          <w:szCs w:val="28"/>
          <w:shd w:val="clear" w:color="auto" w:fill="FFFFFF"/>
          <w:lang w:val="kk-KZ"/>
        </w:rPr>
        <w:t>–</w:t>
      </w:r>
      <w:r w:rsidRPr="0089637D">
        <w:rPr>
          <w:sz w:val="28"/>
          <w:szCs w:val="28"/>
          <w:shd w:val="clear" w:color="auto" w:fill="FFFFFF"/>
          <w:lang w:val="en-US"/>
        </w:rPr>
        <w:t xml:space="preserve"> P. 8-16.</w:t>
      </w:r>
    </w:p>
    <w:p w:rsidR="00DA64A5" w:rsidRPr="0089637D" w:rsidRDefault="00DA64A5" w:rsidP="0089637D">
      <w:pPr>
        <w:ind w:firstLine="709"/>
        <w:jc w:val="both"/>
        <w:rPr>
          <w:sz w:val="28"/>
          <w:szCs w:val="28"/>
          <w:lang w:val="kk-KZ"/>
        </w:rPr>
      </w:pPr>
      <w:r w:rsidRPr="0089637D">
        <w:rPr>
          <w:sz w:val="28"/>
          <w:szCs w:val="28"/>
          <w:lang w:val="kk-KZ"/>
        </w:rPr>
        <w:t xml:space="preserve">6 </w:t>
      </w:r>
      <w:r w:rsidRPr="0089637D">
        <w:rPr>
          <w:sz w:val="28"/>
          <w:szCs w:val="28"/>
          <w:shd w:val="clear" w:color="auto" w:fill="FFFFFF"/>
          <w:lang w:val="en-US"/>
        </w:rPr>
        <w:t xml:space="preserve">Kobos A.M. et al. Folding model analysis of </w:t>
      </w:r>
      <w:r w:rsidRPr="0089637D">
        <w:rPr>
          <w:sz w:val="28"/>
          <w:szCs w:val="28"/>
          <w:shd w:val="clear" w:color="auto" w:fill="FFFFFF"/>
        </w:rPr>
        <w:t>α</w:t>
      </w:r>
      <w:r w:rsidRPr="0089637D">
        <w:rPr>
          <w:sz w:val="28"/>
          <w:szCs w:val="28"/>
          <w:shd w:val="clear" w:color="auto" w:fill="FFFFFF"/>
          <w:lang w:val="en-US"/>
        </w:rPr>
        <w:t xml:space="preserve">-particle elastic scattering with a semirealistic density-dependent effective interaction // Nuclear Physics A. </w:t>
      </w:r>
      <w:r w:rsidR="00796011">
        <w:rPr>
          <w:sz w:val="28"/>
          <w:szCs w:val="28"/>
          <w:shd w:val="clear" w:color="auto" w:fill="FFFFFF"/>
          <w:lang w:val="en-US"/>
        </w:rPr>
        <w:t>–</w:t>
      </w:r>
      <w:r w:rsidRPr="0089637D">
        <w:rPr>
          <w:sz w:val="28"/>
          <w:szCs w:val="28"/>
          <w:shd w:val="clear" w:color="auto" w:fill="FFFFFF"/>
          <w:lang w:val="en-US"/>
        </w:rPr>
        <w:t xml:space="preserve"> 1982. </w:t>
      </w:r>
      <w:r w:rsidR="00796011">
        <w:rPr>
          <w:sz w:val="28"/>
          <w:szCs w:val="28"/>
          <w:shd w:val="clear" w:color="auto" w:fill="FFFFFF"/>
          <w:lang w:val="en-US"/>
        </w:rPr>
        <w:t>–</w:t>
      </w:r>
      <w:r w:rsidRPr="0089637D">
        <w:rPr>
          <w:sz w:val="28"/>
          <w:szCs w:val="28"/>
          <w:shd w:val="clear" w:color="auto" w:fill="FFFFFF"/>
          <w:lang w:val="en-US"/>
        </w:rPr>
        <w:t xml:space="preserve"> Vol. 384, Issue 1-2. </w:t>
      </w:r>
      <w:r w:rsidR="00796011">
        <w:rPr>
          <w:sz w:val="28"/>
          <w:szCs w:val="28"/>
          <w:shd w:val="clear" w:color="auto" w:fill="FFFFFF"/>
          <w:lang w:val="en-US"/>
        </w:rPr>
        <w:t>–</w:t>
      </w:r>
      <w:r w:rsidRPr="0089637D">
        <w:rPr>
          <w:sz w:val="28"/>
          <w:szCs w:val="28"/>
          <w:shd w:val="clear" w:color="auto" w:fill="FFFFFF"/>
          <w:lang w:val="en-US"/>
        </w:rPr>
        <w:t xml:space="preserve"> P. 65-87.</w:t>
      </w:r>
    </w:p>
    <w:p w:rsidR="00DA64A5" w:rsidRPr="00796011" w:rsidRDefault="00DA64A5" w:rsidP="0089637D">
      <w:pPr>
        <w:ind w:firstLine="709"/>
        <w:jc w:val="both"/>
        <w:rPr>
          <w:sz w:val="28"/>
          <w:szCs w:val="28"/>
          <w:shd w:val="clear" w:color="auto" w:fill="FFFFFF"/>
          <w:lang w:val="en-US"/>
        </w:rPr>
      </w:pPr>
      <w:r w:rsidRPr="0089637D">
        <w:rPr>
          <w:sz w:val="28"/>
          <w:szCs w:val="28"/>
          <w:shd w:val="clear" w:color="auto" w:fill="FFFFFF"/>
          <w:lang w:val="kk-KZ"/>
        </w:rPr>
        <w:t>7</w:t>
      </w:r>
      <w:r w:rsidRPr="0089637D">
        <w:rPr>
          <w:sz w:val="28"/>
          <w:szCs w:val="28"/>
          <w:shd w:val="clear" w:color="auto" w:fill="FFFFFF"/>
          <w:lang w:val="en-US"/>
        </w:rPr>
        <w:t xml:space="preserve"> Khoa D.T., Von Oertzen W., Bohlen H.G. Double-folding model for heavy-ion optical potential: Revised and applied to study C</w:t>
      </w:r>
      <w:r w:rsidRPr="0089637D">
        <w:rPr>
          <w:sz w:val="28"/>
          <w:szCs w:val="28"/>
          <w:shd w:val="clear" w:color="auto" w:fill="FFFFFF"/>
          <w:vertAlign w:val="superscript"/>
          <w:lang w:val="en-US"/>
        </w:rPr>
        <w:t>12</w:t>
      </w:r>
      <w:r w:rsidRPr="0089637D">
        <w:rPr>
          <w:sz w:val="28"/>
          <w:szCs w:val="28"/>
          <w:shd w:val="clear" w:color="auto" w:fill="FFFFFF"/>
          <w:lang w:val="en-US"/>
        </w:rPr>
        <w:t xml:space="preserve"> and O</w:t>
      </w:r>
      <w:r w:rsidRPr="0089637D">
        <w:rPr>
          <w:sz w:val="28"/>
          <w:szCs w:val="28"/>
          <w:shd w:val="clear" w:color="auto" w:fill="FFFFFF"/>
          <w:vertAlign w:val="superscript"/>
          <w:lang w:val="en-US"/>
        </w:rPr>
        <w:t>16</w:t>
      </w:r>
      <w:r w:rsidRPr="0089637D">
        <w:rPr>
          <w:sz w:val="28"/>
          <w:szCs w:val="28"/>
          <w:shd w:val="clear" w:color="auto" w:fill="FFFFFF"/>
          <w:lang w:val="en-US"/>
        </w:rPr>
        <w:t xml:space="preserve"> elastic scattering //</w:t>
      </w:r>
      <w:r w:rsidRPr="0089637D">
        <w:rPr>
          <w:sz w:val="28"/>
          <w:szCs w:val="28"/>
          <w:shd w:val="clear" w:color="auto" w:fill="FFFFFF"/>
          <w:lang w:val="kk-KZ"/>
        </w:rPr>
        <w:t xml:space="preserve"> </w:t>
      </w:r>
      <w:r w:rsidRPr="00796011">
        <w:rPr>
          <w:sz w:val="28"/>
          <w:szCs w:val="28"/>
          <w:shd w:val="clear" w:color="auto" w:fill="FFFFFF"/>
          <w:lang w:val="en-US"/>
        </w:rPr>
        <w:t xml:space="preserve">Physical Review C. </w:t>
      </w:r>
      <w:r w:rsidR="00796011" w:rsidRPr="00796011">
        <w:rPr>
          <w:sz w:val="28"/>
          <w:szCs w:val="28"/>
          <w:shd w:val="clear" w:color="auto" w:fill="FFFFFF"/>
          <w:lang w:val="en-US"/>
        </w:rPr>
        <w:t>–</w:t>
      </w:r>
      <w:r w:rsidRPr="00796011">
        <w:rPr>
          <w:sz w:val="28"/>
          <w:szCs w:val="28"/>
          <w:shd w:val="clear" w:color="auto" w:fill="FFFFFF"/>
          <w:lang w:val="en-US"/>
        </w:rPr>
        <w:t xml:space="preserve"> 1994. </w:t>
      </w:r>
      <w:r w:rsidR="00796011" w:rsidRPr="00796011">
        <w:rPr>
          <w:sz w:val="28"/>
          <w:szCs w:val="28"/>
          <w:shd w:val="clear" w:color="auto" w:fill="FFFFFF"/>
          <w:lang w:val="en-US"/>
        </w:rPr>
        <w:t>–</w:t>
      </w:r>
      <w:r w:rsidRPr="00796011">
        <w:rPr>
          <w:sz w:val="28"/>
          <w:szCs w:val="28"/>
          <w:shd w:val="clear" w:color="auto" w:fill="FFFFFF"/>
          <w:lang w:val="en-US"/>
        </w:rPr>
        <w:t xml:space="preserve"> Vol. 49, Issue 3. </w:t>
      </w:r>
      <w:r w:rsidR="00796011" w:rsidRPr="00796011">
        <w:rPr>
          <w:sz w:val="28"/>
          <w:szCs w:val="28"/>
          <w:shd w:val="clear" w:color="auto" w:fill="FFFFFF"/>
          <w:lang w:val="en-US"/>
        </w:rPr>
        <w:t>–</w:t>
      </w:r>
      <w:r w:rsidRPr="00796011">
        <w:rPr>
          <w:sz w:val="28"/>
          <w:szCs w:val="28"/>
          <w:shd w:val="clear" w:color="auto" w:fill="FFFFFF"/>
          <w:lang w:val="en-US"/>
        </w:rPr>
        <w:t xml:space="preserve"> P. 1652-</w:t>
      </w:r>
      <w:r w:rsidRPr="00796011">
        <w:rPr>
          <w:sz w:val="28"/>
          <w:szCs w:val="28"/>
          <w:shd w:val="clear" w:color="auto" w:fill="FFFFFF"/>
          <w:lang w:val="kk-KZ"/>
        </w:rPr>
        <w:t>1668</w:t>
      </w:r>
      <w:r w:rsidRPr="00796011">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lang w:val="kk-KZ"/>
        </w:rPr>
        <w:t>8</w:t>
      </w:r>
      <w:r w:rsidRPr="0089637D">
        <w:rPr>
          <w:sz w:val="28"/>
          <w:szCs w:val="28"/>
          <w:shd w:val="clear" w:color="auto" w:fill="FFFFFF"/>
          <w:lang w:val="en-US"/>
        </w:rPr>
        <w:t xml:space="preserve"> Ochala I. Application of the New M3Y-Type Effective Interaction to Nuclear Matter and Optical Model Analyses: thes. … dok. PhD. – Makurdi: Benue State University, 2016. – 186 p.</w:t>
      </w:r>
    </w:p>
    <w:p w:rsidR="00DA64A5" w:rsidRPr="00796011" w:rsidRDefault="00DA64A5" w:rsidP="0089637D">
      <w:pPr>
        <w:ind w:firstLine="709"/>
        <w:jc w:val="both"/>
        <w:rPr>
          <w:sz w:val="28"/>
          <w:szCs w:val="28"/>
          <w:shd w:val="clear" w:color="auto" w:fill="FFFFFF"/>
          <w:lang w:val="en-US"/>
        </w:rPr>
      </w:pPr>
      <w:r w:rsidRPr="0089637D">
        <w:rPr>
          <w:sz w:val="28"/>
          <w:szCs w:val="28"/>
          <w:lang w:val="kk-KZ"/>
        </w:rPr>
        <w:t>9</w:t>
      </w:r>
      <w:r w:rsidRPr="0089637D">
        <w:rPr>
          <w:sz w:val="28"/>
          <w:szCs w:val="28"/>
          <w:lang w:val="en-US"/>
        </w:rPr>
        <w:t xml:space="preserve"> </w:t>
      </w:r>
      <w:r w:rsidRPr="0089637D">
        <w:rPr>
          <w:sz w:val="28"/>
          <w:szCs w:val="28"/>
          <w:shd w:val="clear" w:color="auto" w:fill="FFFFFF"/>
          <w:lang w:val="en-US"/>
        </w:rPr>
        <w:t>Fiase J.O., Devan K.R., Hosaka A. Mass dependence of M3Y-type interactions and the effects of tensor correlations //</w:t>
      </w:r>
      <w:r w:rsidRPr="0089637D">
        <w:rPr>
          <w:sz w:val="28"/>
          <w:szCs w:val="28"/>
          <w:shd w:val="clear" w:color="auto" w:fill="FFFFFF"/>
          <w:lang w:val="kk-KZ"/>
        </w:rPr>
        <w:t xml:space="preserve"> </w:t>
      </w:r>
      <w:r w:rsidRPr="0089637D">
        <w:rPr>
          <w:sz w:val="28"/>
          <w:szCs w:val="28"/>
          <w:shd w:val="clear" w:color="auto" w:fill="FFFFFF"/>
          <w:lang w:val="en-US"/>
        </w:rPr>
        <w:t xml:space="preserve">Physical Review C. </w:t>
      </w:r>
      <w:r w:rsidR="00796011">
        <w:rPr>
          <w:sz w:val="28"/>
          <w:szCs w:val="28"/>
          <w:shd w:val="clear" w:color="auto" w:fill="FFFFFF"/>
          <w:lang w:val="en-US"/>
        </w:rPr>
        <w:t>–</w:t>
      </w:r>
      <w:r w:rsidRPr="0089637D">
        <w:rPr>
          <w:sz w:val="28"/>
          <w:szCs w:val="28"/>
          <w:shd w:val="clear" w:color="auto" w:fill="FFFFFF"/>
          <w:lang w:val="en-US"/>
        </w:rPr>
        <w:t xml:space="preserve"> 2002. </w:t>
      </w:r>
      <w:r w:rsidR="00796011">
        <w:rPr>
          <w:sz w:val="28"/>
          <w:szCs w:val="28"/>
          <w:shd w:val="clear" w:color="auto" w:fill="FFFFFF"/>
          <w:lang w:val="en-US"/>
        </w:rPr>
        <w:t>–</w:t>
      </w:r>
      <w:r w:rsidRPr="0089637D">
        <w:rPr>
          <w:sz w:val="28"/>
          <w:szCs w:val="28"/>
          <w:shd w:val="clear" w:color="auto" w:fill="FFFFFF"/>
          <w:lang w:val="en-US"/>
        </w:rPr>
        <w:t xml:space="preserve"> </w:t>
      </w:r>
      <w:r w:rsidRPr="00796011">
        <w:rPr>
          <w:sz w:val="28"/>
          <w:szCs w:val="28"/>
          <w:shd w:val="clear" w:color="auto" w:fill="FFFFFF"/>
          <w:lang w:val="en-US"/>
        </w:rPr>
        <w:t xml:space="preserve">Vol. 66, Issue 1. </w:t>
      </w:r>
      <w:r w:rsidR="00796011" w:rsidRPr="00796011">
        <w:rPr>
          <w:sz w:val="28"/>
          <w:szCs w:val="28"/>
          <w:shd w:val="clear" w:color="auto" w:fill="FFFFFF"/>
          <w:lang w:val="en-US"/>
        </w:rPr>
        <w:t>–</w:t>
      </w:r>
      <w:r w:rsidRPr="00796011">
        <w:rPr>
          <w:sz w:val="28"/>
          <w:szCs w:val="28"/>
          <w:shd w:val="clear" w:color="auto" w:fill="FFFFFF"/>
          <w:lang w:val="en-US"/>
        </w:rPr>
        <w:t xml:space="preserve"> P. 014004-</w:t>
      </w:r>
      <w:r w:rsidRPr="00796011">
        <w:rPr>
          <w:sz w:val="28"/>
          <w:szCs w:val="28"/>
          <w:shd w:val="clear" w:color="auto" w:fill="FFFFFF"/>
          <w:lang w:val="kk-KZ"/>
        </w:rPr>
        <w:t>1-</w:t>
      </w:r>
      <w:r w:rsidR="00796011" w:rsidRPr="00796011">
        <w:rPr>
          <w:sz w:val="28"/>
          <w:szCs w:val="28"/>
          <w:shd w:val="clear" w:color="auto" w:fill="FFFFFF"/>
          <w:lang w:val="en-US"/>
        </w:rPr>
        <w:t>014004-</w:t>
      </w:r>
      <w:r w:rsidRPr="00796011">
        <w:rPr>
          <w:sz w:val="28"/>
          <w:szCs w:val="28"/>
          <w:shd w:val="clear" w:color="auto" w:fill="FFFFFF"/>
          <w:lang w:val="kk-KZ"/>
        </w:rPr>
        <w:t>10</w:t>
      </w:r>
      <w:r w:rsidRPr="00796011">
        <w:rPr>
          <w:sz w:val="28"/>
          <w:szCs w:val="28"/>
          <w:shd w:val="clear" w:color="auto" w:fill="FFFFFF"/>
          <w:lang w:val="en-US"/>
        </w:rPr>
        <w:t>.</w:t>
      </w:r>
    </w:p>
    <w:p w:rsidR="00DA64A5" w:rsidRPr="0089637D" w:rsidRDefault="00DA64A5" w:rsidP="0089637D">
      <w:pPr>
        <w:ind w:firstLine="709"/>
        <w:jc w:val="both"/>
        <w:rPr>
          <w:sz w:val="28"/>
          <w:szCs w:val="28"/>
          <w:highlight w:val="yellow"/>
          <w:lang w:val="en-US"/>
        </w:rPr>
      </w:pPr>
      <w:r w:rsidRPr="0089637D">
        <w:rPr>
          <w:rFonts w:eastAsia="TimesNewRoman"/>
          <w:sz w:val="28"/>
          <w:szCs w:val="28"/>
          <w:lang w:val="kk-KZ"/>
        </w:rPr>
        <w:t>10</w:t>
      </w:r>
      <w:r w:rsidRPr="0089637D">
        <w:rPr>
          <w:bCs/>
          <w:sz w:val="28"/>
          <w:szCs w:val="28"/>
          <w:lang w:val="en-US"/>
        </w:rPr>
        <w:t xml:space="preserve"> </w:t>
      </w:r>
      <w:r w:rsidRPr="0089637D">
        <w:rPr>
          <w:sz w:val="28"/>
          <w:szCs w:val="28"/>
          <w:shd w:val="clear" w:color="auto" w:fill="FFFFFF"/>
          <w:lang w:val="en-US"/>
        </w:rPr>
        <w:t xml:space="preserve">Soldatkhan D. et al. New Measurements and Theoretical Analysis for the </w:t>
      </w:r>
      <w:r w:rsidRPr="0089637D">
        <w:rPr>
          <w:sz w:val="28"/>
          <w:szCs w:val="28"/>
          <w:shd w:val="clear" w:color="auto" w:fill="FFFFFF"/>
          <w:vertAlign w:val="superscript"/>
          <w:lang w:val="en-US"/>
        </w:rPr>
        <w:t>16</w:t>
      </w:r>
      <w:r w:rsidRPr="0089637D">
        <w:rPr>
          <w:sz w:val="28"/>
          <w:szCs w:val="28"/>
          <w:shd w:val="clear" w:color="auto" w:fill="FFFFFF"/>
          <w:lang w:val="en-US"/>
        </w:rPr>
        <w:t>O+</w:t>
      </w:r>
      <w:r w:rsidRPr="0089637D">
        <w:rPr>
          <w:sz w:val="28"/>
          <w:szCs w:val="28"/>
          <w:shd w:val="clear" w:color="auto" w:fill="FFFFFF"/>
          <w:vertAlign w:val="superscript"/>
          <w:lang w:val="en-US"/>
        </w:rPr>
        <w:t>12</w:t>
      </w:r>
      <w:r w:rsidRPr="0089637D">
        <w:rPr>
          <w:sz w:val="28"/>
          <w:szCs w:val="28"/>
          <w:shd w:val="clear" w:color="auto" w:fill="FFFFFF"/>
          <w:lang w:val="en-US"/>
        </w:rPr>
        <w:t xml:space="preserve">C Nuclear System // Brazilian Journal of Physics. </w:t>
      </w:r>
      <w:r w:rsidR="00796011">
        <w:rPr>
          <w:sz w:val="28"/>
          <w:szCs w:val="28"/>
          <w:shd w:val="clear" w:color="auto" w:fill="FFFFFF"/>
          <w:lang w:val="en-US"/>
        </w:rPr>
        <w:t>–</w:t>
      </w:r>
      <w:r w:rsidRPr="0089637D">
        <w:rPr>
          <w:sz w:val="28"/>
          <w:szCs w:val="28"/>
          <w:shd w:val="clear" w:color="auto" w:fill="FFFFFF"/>
          <w:lang w:val="en-US"/>
        </w:rPr>
        <w:t xml:space="preserve"> 2022. </w:t>
      </w:r>
      <w:r w:rsidR="00796011">
        <w:rPr>
          <w:sz w:val="28"/>
          <w:szCs w:val="28"/>
          <w:shd w:val="clear" w:color="auto" w:fill="FFFFFF"/>
          <w:lang w:val="en-US"/>
        </w:rPr>
        <w:t>–</w:t>
      </w:r>
      <w:r w:rsidRPr="0089637D">
        <w:rPr>
          <w:sz w:val="28"/>
          <w:szCs w:val="28"/>
          <w:shd w:val="clear" w:color="auto" w:fill="FFFFFF"/>
          <w:lang w:val="en-US"/>
        </w:rPr>
        <w:t xml:space="preserve"> Vol. 52, Issue 5. </w:t>
      </w:r>
      <w:r w:rsidR="00796011">
        <w:rPr>
          <w:sz w:val="28"/>
          <w:szCs w:val="28"/>
          <w:shd w:val="clear" w:color="auto" w:fill="FFFFFF"/>
          <w:lang w:val="en-US"/>
        </w:rPr>
        <w:t>–</w:t>
      </w:r>
      <w:r w:rsidRPr="0089637D">
        <w:rPr>
          <w:sz w:val="28"/>
          <w:szCs w:val="28"/>
          <w:shd w:val="clear" w:color="auto" w:fill="FFFFFF"/>
          <w:lang w:val="en-US"/>
        </w:rPr>
        <w:t xml:space="preserve"> P. 1-10. </w:t>
      </w:r>
    </w:p>
    <w:p w:rsidR="00DA64A5" w:rsidRPr="0089637D"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89637D">
        <w:rPr>
          <w:sz w:val="28"/>
          <w:szCs w:val="28"/>
          <w:lang w:val="kk-KZ"/>
        </w:rPr>
        <w:t>11</w:t>
      </w:r>
      <w:r w:rsidRPr="0089637D">
        <w:rPr>
          <w:sz w:val="28"/>
          <w:szCs w:val="28"/>
          <w:shd w:val="clear" w:color="auto" w:fill="FFFFFF"/>
          <w:lang w:val="en-US"/>
        </w:rPr>
        <w:t xml:space="preserve"> Feshbach H., Porter C.E., Weisskopf V.F. Model for nuclear reactions with neutrons // Physical review. </w:t>
      </w:r>
      <w:r w:rsidR="00796011">
        <w:rPr>
          <w:sz w:val="28"/>
          <w:szCs w:val="28"/>
          <w:shd w:val="clear" w:color="auto" w:fill="FFFFFF"/>
          <w:lang w:val="en-US"/>
        </w:rPr>
        <w:t>–</w:t>
      </w:r>
      <w:r w:rsidRPr="0089637D">
        <w:rPr>
          <w:sz w:val="28"/>
          <w:szCs w:val="28"/>
          <w:shd w:val="clear" w:color="auto" w:fill="FFFFFF"/>
          <w:lang w:val="en-US"/>
        </w:rPr>
        <w:t xml:space="preserve"> 1954. </w:t>
      </w:r>
      <w:r w:rsidR="00796011">
        <w:rPr>
          <w:sz w:val="28"/>
          <w:szCs w:val="28"/>
          <w:shd w:val="clear" w:color="auto" w:fill="FFFFFF"/>
          <w:lang w:val="en-US"/>
        </w:rPr>
        <w:t>–</w:t>
      </w:r>
      <w:r w:rsidRPr="0089637D">
        <w:rPr>
          <w:sz w:val="28"/>
          <w:szCs w:val="28"/>
          <w:shd w:val="clear" w:color="auto" w:fill="FFFFFF"/>
          <w:lang w:val="en-US"/>
        </w:rPr>
        <w:t xml:space="preserve"> Vol. 96, Issue 2. </w:t>
      </w:r>
      <w:r w:rsidR="00796011">
        <w:rPr>
          <w:sz w:val="28"/>
          <w:szCs w:val="28"/>
          <w:shd w:val="clear" w:color="auto" w:fill="FFFFFF"/>
          <w:lang w:val="en-US"/>
        </w:rPr>
        <w:t>–</w:t>
      </w:r>
      <w:r w:rsidRPr="0089637D">
        <w:rPr>
          <w:sz w:val="28"/>
          <w:szCs w:val="28"/>
          <w:shd w:val="clear" w:color="auto" w:fill="FFFFFF"/>
          <w:lang w:val="en-US"/>
        </w:rPr>
        <w:t xml:space="preserve"> P. 448</w:t>
      </w:r>
      <w:r w:rsidR="00796011" w:rsidRPr="00796011">
        <w:rPr>
          <w:sz w:val="28"/>
          <w:szCs w:val="28"/>
          <w:shd w:val="clear" w:color="auto" w:fill="FFFFFF"/>
          <w:lang w:val="en-US"/>
        </w:rPr>
        <w:t>-464</w:t>
      </w:r>
      <w:r w:rsidRPr="0089637D">
        <w:rPr>
          <w:sz w:val="28"/>
          <w:szCs w:val="28"/>
          <w:shd w:val="clear" w:color="auto" w:fill="FFFFFF"/>
          <w:lang w:val="en-US"/>
        </w:rPr>
        <w:t>.</w:t>
      </w:r>
      <w:r w:rsidRPr="0089637D">
        <w:rPr>
          <w:sz w:val="28"/>
          <w:szCs w:val="28"/>
          <w:lang w:val="en-US"/>
        </w:rPr>
        <w:t xml:space="preserve"> </w:t>
      </w:r>
    </w:p>
    <w:p w:rsidR="00DA64A5" w:rsidRPr="0089637D" w:rsidRDefault="00DA64A5" w:rsidP="0089637D">
      <w:pPr>
        <w:tabs>
          <w:tab w:val="left" w:pos="426"/>
          <w:tab w:val="left" w:pos="1134"/>
        </w:tabs>
        <w:suppressAutoHyphens w:val="0"/>
        <w:autoSpaceDE w:val="0"/>
        <w:autoSpaceDN w:val="0"/>
        <w:adjustRightInd w:val="0"/>
        <w:ind w:firstLine="709"/>
        <w:jc w:val="both"/>
        <w:rPr>
          <w:sz w:val="28"/>
          <w:szCs w:val="28"/>
          <w:lang w:val="kk-KZ"/>
        </w:rPr>
      </w:pPr>
      <w:r w:rsidRPr="0089637D">
        <w:rPr>
          <w:sz w:val="28"/>
          <w:szCs w:val="28"/>
          <w:lang w:val="kk-KZ"/>
        </w:rPr>
        <w:t xml:space="preserve">12 </w:t>
      </w:r>
      <w:r w:rsidRPr="0089637D">
        <w:rPr>
          <w:sz w:val="28"/>
          <w:szCs w:val="28"/>
          <w:shd w:val="clear" w:color="auto" w:fill="FFFFFF"/>
          <w:lang w:val="en-US"/>
        </w:rPr>
        <w:t xml:space="preserve">Motobayashi T. et al. </w:t>
      </w:r>
      <w:r w:rsidRPr="0089637D">
        <w:rPr>
          <w:sz w:val="28"/>
          <w:szCs w:val="28"/>
          <w:shd w:val="clear" w:color="auto" w:fill="FFFFFF"/>
        </w:rPr>
        <w:t>α</w:t>
      </w:r>
      <w:r w:rsidRPr="0089637D">
        <w:rPr>
          <w:sz w:val="28"/>
          <w:szCs w:val="28"/>
          <w:shd w:val="clear" w:color="auto" w:fill="FFFFFF"/>
          <w:lang w:val="en-US"/>
        </w:rPr>
        <w:t xml:space="preserve">-Transfer reactions between light nuclei // Nuclear Physics A. </w:t>
      </w:r>
      <w:r w:rsidR="00796011">
        <w:rPr>
          <w:sz w:val="28"/>
          <w:szCs w:val="28"/>
          <w:shd w:val="clear" w:color="auto" w:fill="FFFFFF"/>
          <w:lang w:val="en-US"/>
        </w:rPr>
        <w:t>–</w:t>
      </w:r>
      <w:r w:rsidRPr="0089637D">
        <w:rPr>
          <w:sz w:val="28"/>
          <w:szCs w:val="28"/>
          <w:shd w:val="clear" w:color="auto" w:fill="FFFFFF"/>
          <w:lang w:val="en-US"/>
        </w:rPr>
        <w:t xml:space="preserve"> 1979. </w:t>
      </w:r>
      <w:r w:rsidR="00796011">
        <w:rPr>
          <w:sz w:val="28"/>
          <w:szCs w:val="28"/>
          <w:shd w:val="clear" w:color="auto" w:fill="FFFFFF"/>
          <w:lang w:val="en-US"/>
        </w:rPr>
        <w:t>–</w:t>
      </w:r>
      <w:r w:rsidRPr="0089637D">
        <w:rPr>
          <w:sz w:val="28"/>
          <w:szCs w:val="28"/>
          <w:shd w:val="clear" w:color="auto" w:fill="FFFFFF"/>
          <w:lang w:val="en-US"/>
        </w:rPr>
        <w:t xml:space="preserve"> Vol. 331, Issue 1. </w:t>
      </w:r>
      <w:r w:rsidR="00796011">
        <w:rPr>
          <w:sz w:val="28"/>
          <w:szCs w:val="28"/>
          <w:shd w:val="clear" w:color="auto" w:fill="FFFFFF"/>
          <w:lang w:val="en-US"/>
        </w:rPr>
        <w:t>–</w:t>
      </w:r>
      <w:r w:rsidRPr="0089637D">
        <w:rPr>
          <w:sz w:val="28"/>
          <w:szCs w:val="28"/>
          <w:shd w:val="clear" w:color="auto" w:fill="FFFFFF"/>
          <w:lang w:val="en-US"/>
        </w:rPr>
        <w:t xml:space="preserve"> P. 193-212.</w:t>
      </w:r>
    </w:p>
    <w:p w:rsidR="00DA64A5" w:rsidRPr="006048C3" w:rsidRDefault="00DA64A5" w:rsidP="0089637D">
      <w:pPr>
        <w:tabs>
          <w:tab w:val="left" w:pos="426"/>
          <w:tab w:val="left" w:pos="1134"/>
        </w:tabs>
        <w:suppressAutoHyphens w:val="0"/>
        <w:autoSpaceDE w:val="0"/>
        <w:autoSpaceDN w:val="0"/>
        <w:adjustRightInd w:val="0"/>
        <w:ind w:firstLine="709"/>
        <w:jc w:val="both"/>
        <w:rPr>
          <w:rFonts w:eastAsia="TimesNewRoman"/>
          <w:sz w:val="28"/>
          <w:szCs w:val="28"/>
          <w:lang w:val="kk-KZ"/>
        </w:rPr>
      </w:pPr>
      <w:r w:rsidRPr="0089637D">
        <w:rPr>
          <w:sz w:val="28"/>
          <w:szCs w:val="28"/>
          <w:lang w:val="kk-KZ"/>
        </w:rPr>
        <w:t xml:space="preserve">13 </w:t>
      </w:r>
      <w:r w:rsidRPr="0089637D">
        <w:rPr>
          <w:bCs/>
          <w:sz w:val="28"/>
          <w:szCs w:val="28"/>
          <w:lang w:val="kk-KZ"/>
        </w:rPr>
        <w:t xml:space="preserve">Понкратенко О.А. </w:t>
      </w:r>
      <w:r w:rsidRPr="0089637D">
        <w:rPr>
          <w:snapToGrid w:val="0"/>
          <w:sz w:val="28"/>
          <w:szCs w:val="28"/>
          <w:lang w:val="kk-KZ"/>
        </w:rPr>
        <w:t>и др.</w:t>
      </w:r>
      <w:r w:rsidRPr="0089637D">
        <w:rPr>
          <w:rFonts w:eastAsia="TimesNewRoman,Italic"/>
          <w:iCs/>
          <w:sz w:val="28"/>
          <w:szCs w:val="28"/>
          <w:lang w:val="kk-KZ"/>
        </w:rPr>
        <w:t xml:space="preserve"> Г</w:t>
      </w:r>
      <w:r w:rsidRPr="0089637D">
        <w:rPr>
          <w:sz w:val="28"/>
          <w:szCs w:val="28"/>
          <w:lang w:val="kk-KZ"/>
        </w:rPr>
        <w:t xml:space="preserve">лобальні потенціали взаємодії для </w:t>
      </w:r>
      <w:r w:rsidRPr="006048C3">
        <w:rPr>
          <w:sz w:val="28"/>
          <w:szCs w:val="28"/>
          <w:lang w:val="kk-KZ"/>
        </w:rPr>
        <w:t xml:space="preserve">дифракційного розсіяння </w:t>
      </w:r>
      <w:r w:rsidRPr="006048C3">
        <w:rPr>
          <w:sz w:val="28"/>
          <w:szCs w:val="28"/>
          <w:vertAlign w:val="superscript"/>
          <w:lang w:val="kk-KZ"/>
        </w:rPr>
        <w:t>16</w:t>
      </w:r>
      <w:r w:rsidRPr="006048C3">
        <w:rPr>
          <w:sz w:val="28"/>
          <w:szCs w:val="28"/>
          <w:lang w:val="kk-KZ"/>
        </w:rPr>
        <w:t>O+</w:t>
      </w:r>
      <w:r w:rsidRPr="006048C3">
        <w:rPr>
          <w:sz w:val="28"/>
          <w:szCs w:val="28"/>
          <w:vertAlign w:val="superscript"/>
          <w:lang w:val="kk-KZ"/>
        </w:rPr>
        <w:t>12</w:t>
      </w:r>
      <w:r w:rsidRPr="006048C3">
        <w:rPr>
          <w:sz w:val="28"/>
          <w:szCs w:val="28"/>
          <w:lang w:val="kk-KZ"/>
        </w:rPr>
        <w:t xml:space="preserve">C ТА </w:t>
      </w:r>
      <w:r w:rsidRPr="006048C3">
        <w:rPr>
          <w:sz w:val="28"/>
          <w:szCs w:val="28"/>
          <w:vertAlign w:val="superscript"/>
          <w:lang w:val="kk-KZ"/>
        </w:rPr>
        <w:t>12</w:t>
      </w:r>
      <w:r w:rsidRPr="006048C3">
        <w:rPr>
          <w:sz w:val="28"/>
          <w:szCs w:val="28"/>
          <w:lang w:val="kk-KZ"/>
        </w:rPr>
        <w:t>С+</w:t>
      </w:r>
      <w:r w:rsidRPr="006048C3">
        <w:rPr>
          <w:sz w:val="28"/>
          <w:szCs w:val="28"/>
          <w:vertAlign w:val="superscript"/>
          <w:lang w:val="kk-KZ"/>
        </w:rPr>
        <w:t>12</w:t>
      </w:r>
      <w:r w:rsidRPr="006048C3">
        <w:rPr>
          <w:sz w:val="28"/>
          <w:szCs w:val="28"/>
          <w:lang w:val="kk-KZ"/>
        </w:rPr>
        <w:t>C у широкому діапазоні енергій</w:t>
      </w:r>
      <w:r w:rsidRPr="006048C3">
        <w:rPr>
          <w:rFonts w:eastAsia="TimesNewRoman"/>
          <w:sz w:val="28"/>
          <w:szCs w:val="28"/>
          <w:lang w:val="kk-KZ"/>
        </w:rPr>
        <w:t xml:space="preserve"> // </w:t>
      </w:r>
      <w:r w:rsidRPr="006048C3">
        <w:rPr>
          <w:sz w:val="28"/>
          <w:szCs w:val="28"/>
          <w:lang w:val="kk-KZ"/>
        </w:rPr>
        <w:t>ядерна фізика та енергетика</w:t>
      </w:r>
      <w:r w:rsidRPr="006048C3">
        <w:rPr>
          <w:rFonts w:eastAsia="TimesNewRoman"/>
          <w:sz w:val="28"/>
          <w:szCs w:val="28"/>
          <w:lang w:val="kk-KZ"/>
        </w:rPr>
        <w:t xml:space="preserve">. </w:t>
      </w:r>
      <w:r w:rsidR="00796011" w:rsidRPr="006048C3">
        <w:rPr>
          <w:rFonts w:eastAsia="TimesNewRoman"/>
          <w:sz w:val="28"/>
          <w:szCs w:val="28"/>
          <w:lang w:val="kk-KZ"/>
        </w:rPr>
        <w:t>–</w:t>
      </w:r>
      <w:r w:rsidRPr="006048C3">
        <w:rPr>
          <w:rFonts w:eastAsia="TimesNewRoman"/>
          <w:sz w:val="28"/>
          <w:szCs w:val="28"/>
          <w:lang w:val="kk-KZ"/>
        </w:rPr>
        <w:t xml:space="preserve"> 2014. </w:t>
      </w:r>
      <w:r w:rsidR="00796011" w:rsidRPr="006048C3">
        <w:rPr>
          <w:rFonts w:eastAsia="TimesNewRoman"/>
          <w:sz w:val="28"/>
          <w:szCs w:val="28"/>
          <w:lang w:val="kk-KZ"/>
        </w:rPr>
        <w:t>–</w:t>
      </w:r>
      <w:r w:rsidRPr="006048C3">
        <w:rPr>
          <w:rFonts w:eastAsia="TimesNewRoman"/>
          <w:sz w:val="28"/>
          <w:szCs w:val="28"/>
          <w:lang w:val="kk-KZ"/>
        </w:rPr>
        <w:t xml:space="preserve"> </w:t>
      </w:r>
      <w:r w:rsidRPr="006048C3">
        <w:rPr>
          <w:sz w:val="28"/>
          <w:szCs w:val="28"/>
          <w:lang w:val="kk-KZ"/>
        </w:rPr>
        <w:t>Т. 15</w:t>
      </w:r>
      <w:r w:rsidR="00796011" w:rsidRPr="006048C3">
        <w:rPr>
          <w:sz w:val="28"/>
          <w:szCs w:val="28"/>
          <w:lang w:val="kk-KZ"/>
        </w:rPr>
        <w:t>,</w:t>
      </w:r>
      <w:r w:rsidRPr="006048C3">
        <w:rPr>
          <w:sz w:val="28"/>
          <w:szCs w:val="28"/>
          <w:lang w:val="kk-KZ"/>
        </w:rPr>
        <w:t xml:space="preserve"> №3</w:t>
      </w:r>
      <w:r w:rsidR="00796011" w:rsidRPr="006048C3">
        <w:rPr>
          <w:sz w:val="28"/>
          <w:szCs w:val="28"/>
          <w:lang w:val="kk-KZ"/>
        </w:rPr>
        <w:t>.</w:t>
      </w:r>
      <w:r w:rsidRPr="006048C3">
        <w:rPr>
          <w:sz w:val="28"/>
          <w:szCs w:val="28"/>
          <w:lang w:val="kk-KZ"/>
        </w:rPr>
        <w:t xml:space="preserve"> </w:t>
      </w:r>
      <w:r w:rsidR="00796011" w:rsidRPr="006048C3">
        <w:rPr>
          <w:rFonts w:eastAsia="TimesNewRoman"/>
          <w:sz w:val="28"/>
          <w:szCs w:val="28"/>
          <w:lang w:val="kk-KZ"/>
        </w:rPr>
        <w:t>–</w:t>
      </w:r>
      <w:r w:rsidRPr="006048C3">
        <w:rPr>
          <w:rFonts w:eastAsia="TimesNewRoman"/>
          <w:sz w:val="28"/>
          <w:szCs w:val="28"/>
          <w:lang w:val="kk-KZ"/>
        </w:rPr>
        <w:t xml:space="preserve"> Р. 222-230.</w:t>
      </w:r>
    </w:p>
    <w:p w:rsidR="00DA64A5" w:rsidRPr="006048C3" w:rsidRDefault="00DA64A5" w:rsidP="00796011">
      <w:pPr>
        <w:tabs>
          <w:tab w:val="left" w:pos="426"/>
          <w:tab w:val="left" w:pos="1134"/>
        </w:tabs>
        <w:suppressAutoHyphens w:val="0"/>
        <w:autoSpaceDE w:val="0"/>
        <w:autoSpaceDN w:val="0"/>
        <w:adjustRightInd w:val="0"/>
        <w:ind w:firstLine="709"/>
        <w:jc w:val="both"/>
        <w:rPr>
          <w:sz w:val="28"/>
          <w:szCs w:val="28"/>
          <w:lang w:val="kk-KZ"/>
        </w:rPr>
      </w:pPr>
      <w:r w:rsidRPr="006048C3">
        <w:rPr>
          <w:sz w:val="28"/>
          <w:szCs w:val="28"/>
          <w:shd w:val="clear" w:color="auto" w:fill="FFFFFF"/>
          <w:lang w:val="kk-KZ"/>
        </w:rPr>
        <w:t xml:space="preserve">14 Bojowald J. et al. </w:t>
      </w:r>
      <w:r w:rsidRPr="006048C3">
        <w:rPr>
          <w:sz w:val="28"/>
          <w:szCs w:val="28"/>
          <w:shd w:val="clear" w:color="auto" w:fill="FFFFFF"/>
          <w:lang w:val="en-US"/>
        </w:rPr>
        <w:t xml:space="preserve">Elastic deuteron scattering and optical model parameters at energies up to 100 MeV // Physical Review C. </w:t>
      </w:r>
      <w:r w:rsidR="00796011" w:rsidRPr="006048C3">
        <w:rPr>
          <w:sz w:val="28"/>
          <w:szCs w:val="28"/>
          <w:shd w:val="clear" w:color="auto" w:fill="FFFFFF"/>
          <w:lang w:val="en-US"/>
        </w:rPr>
        <w:t>–</w:t>
      </w:r>
      <w:r w:rsidRPr="006048C3">
        <w:rPr>
          <w:sz w:val="28"/>
          <w:szCs w:val="28"/>
          <w:shd w:val="clear" w:color="auto" w:fill="FFFFFF"/>
          <w:lang w:val="en-US"/>
        </w:rPr>
        <w:t xml:space="preserve"> 1988. </w:t>
      </w:r>
      <w:r w:rsidR="00796011" w:rsidRPr="006048C3">
        <w:rPr>
          <w:sz w:val="28"/>
          <w:szCs w:val="28"/>
          <w:shd w:val="clear" w:color="auto" w:fill="FFFFFF"/>
          <w:lang w:val="en-US"/>
        </w:rPr>
        <w:t>–</w:t>
      </w:r>
      <w:r w:rsidRPr="006048C3">
        <w:rPr>
          <w:sz w:val="28"/>
          <w:szCs w:val="28"/>
          <w:shd w:val="clear" w:color="auto" w:fill="FFFFFF"/>
          <w:lang w:val="en-US"/>
        </w:rPr>
        <w:t xml:space="preserve"> Vol. 38, Issue 3. </w:t>
      </w:r>
      <w:r w:rsidR="00796011" w:rsidRPr="006048C3">
        <w:rPr>
          <w:sz w:val="28"/>
          <w:szCs w:val="28"/>
          <w:shd w:val="clear" w:color="auto" w:fill="FFFFFF"/>
          <w:lang w:val="en-US"/>
        </w:rPr>
        <w:t>–</w:t>
      </w:r>
      <w:r w:rsidRPr="006048C3">
        <w:rPr>
          <w:sz w:val="28"/>
          <w:szCs w:val="28"/>
          <w:shd w:val="clear" w:color="auto" w:fill="FFFFFF"/>
          <w:lang w:val="en-US"/>
        </w:rPr>
        <w:t xml:space="preserve"> </w:t>
      </w:r>
      <w:r w:rsidRPr="006048C3">
        <w:rPr>
          <w:sz w:val="28"/>
          <w:szCs w:val="28"/>
          <w:shd w:val="clear" w:color="auto" w:fill="FFFFFF"/>
        </w:rPr>
        <w:t>Р</w:t>
      </w:r>
      <w:r w:rsidRPr="006048C3">
        <w:rPr>
          <w:sz w:val="28"/>
          <w:szCs w:val="28"/>
          <w:shd w:val="clear" w:color="auto" w:fill="FFFFFF"/>
          <w:lang w:val="en-US"/>
        </w:rPr>
        <w:t>.</w:t>
      </w:r>
      <w:r w:rsidR="00796011" w:rsidRPr="006048C3">
        <w:rPr>
          <w:sz w:val="28"/>
          <w:szCs w:val="28"/>
          <w:shd w:val="clear" w:color="auto" w:fill="FFFFFF"/>
          <w:lang w:val="en-US"/>
        </w:rPr>
        <w:t> </w:t>
      </w:r>
      <w:r w:rsidRPr="006048C3">
        <w:rPr>
          <w:sz w:val="28"/>
          <w:szCs w:val="28"/>
          <w:shd w:val="clear" w:color="auto" w:fill="FFFFFF"/>
          <w:lang w:val="en-US"/>
        </w:rPr>
        <w:t>1153-</w:t>
      </w:r>
      <w:r w:rsidRPr="006048C3">
        <w:rPr>
          <w:sz w:val="28"/>
          <w:szCs w:val="28"/>
          <w:shd w:val="clear" w:color="auto" w:fill="FFFFFF"/>
          <w:lang w:val="kk-KZ"/>
        </w:rPr>
        <w:t>1163</w:t>
      </w:r>
      <w:r w:rsidRPr="006048C3">
        <w:rPr>
          <w:sz w:val="28"/>
          <w:szCs w:val="28"/>
          <w:shd w:val="clear" w:color="auto" w:fill="FFFFFF"/>
          <w:lang w:val="en-US"/>
        </w:rPr>
        <w:t>.</w:t>
      </w:r>
      <w:r w:rsidRPr="006048C3">
        <w:rPr>
          <w:rFonts w:eastAsia="TimesNewRoman,Italic"/>
          <w:iCs/>
          <w:sz w:val="28"/>
          <w:szCs w:val="28"/>
          <w:lang w:val="kk-KZ"/>
        </w:rPr>
        <w:t xml:space="preserve"> </w:t>
      </w:r>
    </w:p>
    <w:p w:rsidR="00DA64A5" w:rsidRPr="0089637D" w:rsidRDefault="00DA64A5" w:rsidP="0089637D">
      <w:pPr>
        <w:ind w:firstLine="709"/>
        <w:jc w:val="both"/>
        <w:rPr>
          <w:rFonts w:eastAsia="TimesNewRoman"/>
          <w:sz w:val="28"/>
          <w:szCs w:val="28"/>
          <w:lang w:val="kk-KZ"/>
        </w:rPr>
      </w:pPr>
      <w:r w:rsidRPr="0089637D">
        <w:rPr>
          <w:rFonts w:eastAsia="TimesNewRoman"/>
          <w:sz w:val="28"/>
          <w:szCs w:val="28"/>
          <w:lang w:val="kk-KZ"/>
        </w:rPr>
        <w:t>15</w:t>
      </w:r>
      <w:r w:rsidRPr="0089637D">
        <w:rPr>
          <w:sz w:val="28"/>
          <w:szCs w:val="28"/>
          <w:shd w:val="clear" w:color="auto" w:fill="FFFFFF"/>
          <w:lang w:val="en-ZW"/>
        </w:rPr>
        <w:t xml:space="preserve"> Orloff J., Daehnick W.W. Elastic scattering of </w:t>
      </w:r>
      <w:r w:rsidRPr="0089637D">
        <w:rPr>
          <w:sz w:val="28"/>
          <w:szCs w:val="28"/>
          <w:shd w:val="clear" w:color="auto" w:fill="FFFFFF"/>
          <w:vertAlign w:val="superscript"/>
          <w:lang w:val="en-ZW"/>
        </w:rPr>
        <w:t>16</w:t>
      </w:r>
      <w:r w:rsidRPr="0089637D">
        <w:rPr>
          <w:sz w:val="28"/>
          <w:szCs w:val="28"/>
          <w:shd w:val="clear" w:color="auto" w:fill="FFFFFF"/>
          <w:lang w:val="en-ZW"/>
        </w:rPr>
        <w:t xml:space="preserve">O by </w:t>
      </w:r>
      <w:r w:rsidRPr="0089637D">
        <w:rPr>
          <w:sz w:val="28"/>
          <w:szCs w:val="28"/>
          <w:shd w:val="clear" w:color="auto" w:fill="FFFFFF"/>
          <w:vertAlign w:val="superscript"/>
          <w:lang w:val="en-ZW"/>
        </w:rPr>
        <w:t>48</w:t>
      </w:r>
      <w:r w:rsidRPr="0089637D">
        <w:rPr>
          <w:sz w:val="28"/>
          <w:szCs w:val="28"/>
          <w:shd w:val="clear" w:color="auto" w:fill="FFFFFF"/>
          <w:lang w:val="en-ZW"/>
        </w:rPr>
        <w:t xml:space="preserve">Ti, </w:t>
      </w:r>
      <w:r w:rsidRPr="0089637D">
        <w:rPr>
          <w:sz w:val="28"/>
          <w:szCs w:val="28"/>
          <w:shd w:val="clear" w:color="auto" w:fill="FFFFFF"/>
          <w:vertAlign w:val="superscript"/>
          <w:lang w:val="en-ZW"/>
        </w:rPr>
        <w:t>40</w:t>
      </w:r>
      <w:r w:rsidRPr="0089637D">
        <w:rPr>
          <w:sz w:val="28"/>
          <w:szCs w:val="28"/>
          <w:shd w:val="clear" w:color="auto" w:fill="FFFFFF"/>
          <w:lang w:val="en-ZW"/>
        </w:rPr>
        <w:t xml:space="preserve">Ca, </w:t>
      </w:r>
      <w:r w:rsidRPr="0089637D">
        <w:rPr>
          <w:sz w:val="28"/>
          <w:szCs w:val="28"/>
          <w:shd w:val="clear" w:color="auto" w:fill="FFFFFF"/>
          <w:vertAlign w:val="superscript"/>
          <w:lang w:val="en-ZW"/>
        </w:rPr>
        <w:t>27</w:t>
      </w:r>
      <w:r w:rsidRPr="0089637D">
        <w:rPr>
          <w:sz w:val="28"/>
          <w:szCs w:val="28"/>
          <w:shd w:val="clear" w:color="auto" w:fill="FFFFFF"/>
          <w:lang w:val="en-ZW"/>
        </w:rPr>
        <w:t xml:space="preserve">Al, </w:t>
      </w:r>
      <w:r w:rsidRPr="0089637D">
        <w:rPr>
          <w:sz w:val="28"/>
          <w:szCs w:val="28"/>
          <w:shd w:val="clear" w:color="auto" w:fill="FFFFFF"/>
          <w:vertAlign w:val="superscript"/>
          <w:lang w:val="en-ZW"/>
        </w:rPr>
        <w:t>12</w:t>
      </w:r>
      <w:r w:rsidRPr="0089637D">
        <w:rPr>
          <w:sz w:val="28"/>
          <w:szCs w:val="28"/>
          <w:shd w:val="clear" w:color="auto" w:fill="FFFFFF"/>
          <w:lang w:val="en-ZW"/>
        </w:rPr>
        <w:t xml:space="preserve">C, </w:t>
      </w:r>
      <w:r w:rsidRPr="0089637D">
        <w:rPr>
          <w:sz w:val="28"/>
          <w:szCs w:val="28"/>
          <w:shd w:val="clear" w:color="auto" w:fill="FFFFFF"/>
          <w:vertAlign w:val="superscript"/>
          <w:lang w:val="en-ZW"/>
        </w:rPr>
        <w:t>7</w:t>
      </w:r>
      <w:r w:rsidRPr="0089637D">
        <w:rPr>
          <w:sz w:val="28"/>
          <w:szCs w:val="28"/>
          <w:shd w:val="clear" w:color="auto" w:fill="FFFFFF"/>
          <w:lang w:val="en-ZW"/>
        </w:rPr>
        <w:t xml:space="preserve">Li, and </w:t>
      </w:r>
      <w:r w:rsidRPr="0089637D">
        <w:rPr>
          <w:sz w:val="28"/>
          <w:szCs w:val="28"/>
          <w:shd w:val="clear" w:color="auto" w:fill="FFFFFF"/>
          <w:vertAlign w:val="superscript"/>
          <w:lang w:val="en-ZW"/>
        </w:rPr>
        <w:t>6</w:t>
      </w:r>
      <w:r w:rsidRPr="0089637D">
        <w:rPr>
          <w:sz w:val="28"/>
          <w:szCs w:val="28"/>
          <w:shd w:val="clear" w:color="auto" w:fill="FFFFFF"/>
          <w:lang w:val="en-ZW"/>
        </w:rPr>
        <w:t xml:space="preserve">Li // Phys. Rev. C. </w:t>
      </w:r>
      <w:r w:rsidR="006048C3">
        <w:rPr>
          <w:sz w:val="28"/>
          <w:szCs w:val="28"/>
          <w:shd w:val="clear" w:color="auto" w:fill="FFFFFF"/>
          <w:lang w:val="en-ZW"/>
        </w:rPr>
        <w:t>–</w:t>
      </w:r>
      <w:r w:rsidRPr="0089637D">
        <w:rPr>
          <w:sz w:val="28"/>
          <w:szCs w:val="28"/>
          <w:shd w:val="clear" w:color="auto" w:fill="FFFFFF"/>
          <w:lang w:val="en-ZW"/>
        </w:rPr>
        <w:t xml:space="preserve"> 1971. </w:t>
      </w:r>
      <w:r w:rsidR="006048C3">
        <w:rPr>
          <w:sz w:val="28"/>
          <w:szCs w:val="28"/>
          <w:shd w:val="clear" w:color="auto" w:fill="FFFFFF"/>
          <w:lang w:val="en-ZW"/>
        </w:rPr>
        <w:t>–</w:t>
      </w:r>
      <w:r w:rsidRPr="0089637D">
        <w:rPr>
          <w:sz w:val="28"/>
          <w:szCs w:val="28"/>
          <w:shd w:val="clear" w:color="auto" w:fill="FFFFFF"/>
          <w:lang w:val="en-ZW"/>
        </w:rPr>
        <w:t xml:space="preserve"> </w:t>
      </w:r>
      <w:r w:rsidRPr="0089637D">
        <w:rPr>
          <w:sz w:val="28"/>
          <w:szCs w:val="28"/>
          <w:shd w:val="clear" w:color="auto" w:fill="FFFFFF"/>
          <w:lang w:val="en-US"/>
        </w:rPr>
        <w:t>Vol.</w:t>
      </w:r>
      <w:r w:rsidRPr="0089637D">
        <w:rPr>
          <w:sz w:val="28"/>
          <w:szCs w:val="28"/>
          <w:shd w:val="clear" w:color="auto" w:fill="FFFFFF"/>
          <w:lang w:val="en-ZW"/>
        </w:rPr>
        <w:t xml:space="preserve"> 3. </w:t>
      </w:r>
      <w:r w:rsidR="006048C3">
        <w:rPr>
          <w:sz w:val="28"/>
          <w:szCs w:val="28"/>
          <w:shd w:val="clear" w:color="auto" w:fill="FFFFFF"/>
          <w:lang w:val="en-ZW"/>
        </w:rPr>
        <w:t>–</w:t>
      </w:r>
      <w:r w:rsidRPr="0089637D">
        <w:rPr>
          <w:sz w:val="28"/>
          <w:szCs w:val="28"/>
          <w:shd w:val="clear" w:color="auto" w:fill="FFFFFF"/>
          <w:lang w:val="en-ZW"/>
        </w:rPr>
        <w:t xml:space="preserve"> </w:t>
      </w:r>
      <w:r w:rsidRPr="0089637D">
        <w:rPr>
          <w:sz w:val="28"/>
          <w:szCs w:val="28"/>
          <w:shd w:val="clear" w:color="auto" w:fill="FFFFFF"/>
          <w:lang w:val="kk-KZ"/>
        </w:rPr>
        <w:t>Р</w:t>
      </w:r>
      <w:r w:rsidRPr="0089637D">
        <w:rPr>
          <w:sz w:val="28"/>
          <w:szCs w:val="28"/>
          <w:shd w:val="clear" w:color="auto" w:fill="FFFFFF"/>
          <w:lang w:val="en-ZW"/>
        </w:rPr>
        <w:t>. 430-438</w:t>
      </w:r>
      <w:r w:rsidR="0013144F">
        <w:rPr>
          <w:sz w:val="28"/>
          <w:szCs w:val="28"/>
          <w:shd w:val="clear" w:color="auto" w:fill="FFFFFF"/>
          <w:lang w:val="en-ZW"/>
        </w:rPr>
        <w:t>.</w:t>
      </w:r>
    </w:p>
    <w:p w:rsidR="00DA64A5" w:rsidRPr="0089637D" w:rsidRDefault="00DA64A5" w:rsidP="0089637D">
      <w:pPr>
        <w:ind w:firstLine="709"/>
        <w:jc w:val="both"/>
        <w:rPr>
          <w:sz w:val="28"/>
          <w:szCs w:val="28"/>
          <w:shd w:val="clear" w:color="auto" w:fill="FFFFFF"/>
          <w:lang w:val="kk-KZ"/>
        </w:rPr>
      </w:pPr>
      <w:r w:rsidRPr="0089637D">
        <w:rPr>
          <w:sz w:val="28"/>
          <w:szCs w:val="28"/>
          <w:lang w:val="kk-KZ"/>
        </w:rPr>
        <w:t>16</w:t>
      </w:r>
      <w:r w:rsidRPr="0089637D">
        <w:rPr>
          <w:sz w:val="28"/>
          <w:szCs w:val="28"/>
          <w:lang w:val="en-US"/>
        </w:rPr>
        <w:t xml:space="preserve"> </w:t>
      </w:r>
      <w:r w:rsidRPr="0089637D">
        <w:rPr>
          <w:sz w:val="28"/>
          <w:szCs w:val="28"/>
          <w:shd w:val="clear" w:color="auto" w:fill="FFFFFF"/>
          <w:lang w:val="en-ZW"/>
        </w:rPr>
        <w:t xml:space="preserve">Voos U.C., Von Oertzen W., Bock R. Optical-model analysis of the elastic scattering of complex nuclei at low energies // Nuclear Physics A. </w:t>
      </w:r>
      <w:r w:rsidR="00FF54FB">
        <w:rPr>
          <w:sz w:val="28"/>
          <w:szCs w:val="28"/>
          <w:shd w:val="clear" w:color="auto" w:fill="FFFFFF"/>
          <w:lang w:val="en-ZW"/>
        </w:rPr>
        <w:t>–</w:t>
      </w:r>
      <w:r w:rsidRPr="0089637D">
        <w:rPr>
          <w:sz w:val="28"/>
          <w:szCs w:val="28"/>
          <w:shd w:val="clear" w:color="auto" w:fill="FFFFFF"/>
          <w:lang w:val="en-ZW"/>
        </w:rPr>
        <w:t xml:space="preserve"> 1969. </w:t>
      </w:r>
      <w:r w:rsidR="00FF54FB">
        <w:rPr>
          <w:sz w:val="28"/>
          <w:szCs w:val="28"/>
          <w:shd w:val="clear" w:color="auto" w:fill="FFFFFF"/>
          <w:lang w:val="en-ZW"/>
        </w:rPr>
        <w:t>–</w:t>
      </w:r>
      <w:r w:rsidRPr="0089637D">
        <w:rPr>
          <w:sz w:val="28"/>
          <w:szCs w:val="28"/>
          <w:shd w:val="clear" w:color="auto" w:fill="FFFFFF"/>
          <w:lang w:val="en-ZW"/>
        </w:rPr>
        <w:t xml:space="preserve"> </w:t>
      </w:r>
      <w:r w:rsidRPr="0089637D">
        <w:rPr>
          <w:sz w:val="28"/>
          <w:szCs w:val="28"/>
          <w:shd w:val="clear" w:color="auto" w:fill="FFFFFF"/>
          <w:lang w:val="en-US"/>
        </w:rPr>
        <w:t>Vol.</w:t>
      </w:r>
      <w:r w:rsidRPr="0089637D">
        <w:rPr>
          <w:sz w:val="28"/>
          <w:szCs w:val="28"/>
          <w:shd w:val="clear" w:color="auto" w:fill="FFFFFF"/>
          <w:lang w:val="en-ZW"/>
        </w:rPr>
        <w:t xml:space="preserve"> 135</w:t>
      </w:r>
      <w:r w:rsidRPr="0089637D">
        <w:rPr>
          <w:sz w:val="28"/>
          <w:szCs w:val="28"/>
          <w:shd w:val="clear" w:color="auto" w:fill="FFFFFF"/>
          <w:lang w:val="en-US"/>
        </w:rPr>
        <w:t xml:space="preserve">, Issue </w:t>
      </w:r>
      <w:r w:rsidRPr="0089637D">
        <w:rPr>
          <w:sz w:val="28"/>
          <w:szCs w:val="28"/>
          <w:shd w:val="clear" w:color="auto" w:fill="FFFFFF"/>
          <w:lang w:val="en-ZW"/>
        </w:rPr>
        <w:t xml:space="preserve">1. </w:t>
      </w:r>
      <w:r w:rsidR="00FF54FB">
        <w:rPr>
          <w:sz w:val="28"/>
          <w:szCs w:val="28"/>
          <w:shd w:val="clear" w:color="auto" w:fill="FFFFFF"/>
          <w:lang w:val="kk-KZ"/>
        </w:rPr>
        <w:t>–</w:t>
      </w:r>
      <w:r w:rsidRPr="0089637D">
        <w:rPr>
          <w:sz w:val="28"/>
          <w:szCs w:val="28"/>
          <w:shd w:val="clear" w:color="auto" w:fill="FFFFFF"/>
          <w:lang w:val="en-ZW"/>
        </w:rPr>
        <w:t xml:space="preserve"> </w:t>
      </w:r>
      <w:r w:rsidRPr="0089637D">
        <w:rPr>
          <w:sz w:val="28"/>
          <w:szCs w:val="28"/>
          <w:shd w:val="clear" w:color="auto" w:fill="FFFFFF"/>
          <w:lang w:val="kk-KZ"/>
        </w:rPr>
        <w:t>Р</w:t>
      </w:r>
      <w:r w:rsidRPr="0089637D">
        <w:rPr>
          <w:sz w:val="28"/>
          <w:szCs w:val="28"/>
          <w:shd w:val="clear" w:color="auto" w:fill="FFFFFF"/>
          <w:lang w:val="en-ZW"/>
        </w:rPr>
        <w:t>. 207-224.</w:t>
      </w:r>
    </w:p>
    <w:p w:rsidR="00DA64A5" w:rsidRPr="0089637D" w:rsidRDefault="00DA64A5" w:rsidP="0089637D">
      <w:pPr>
        <w:tabs>
          <w:tab w:val="left" w:pos="426"/>
          <w:tab w:val="left" w:pos="1134"/>
        </w:tabs>
        <w:suppressAutoHyphens w:val="0"/>
        <w:autoSpaceDE w:val="0"/>
        <w:autoSpaceDN w:val="0"/>
        <w:adjustRightInd w:val="0"/>
        <w:ind w:firstLine="709"/>
        <w:jc w:val="both"/>
        <w:rPr>
          <w:sz w:val="28"/>
          <w:szCs w:val="28"/>
          <w:lang w:val="kk-KZ"/>
        </w:rPr>
      </w:pPr>
      <w:r w:rsidRPr="0089637D">
        <w:rPr>
          <w:sz w:val="28"/>
          <w:szCs w:val="28"/>
          <w:shd w:val="clear" w:color="auto" w:fill="FFFFFF"/>
          <w:lang w:val="kk-KZ"/>
        </w:rPr>
        <w:lastRenderedPageBreak/>
        <w:t xml:space="preserve">17 </w:t>
      </w:r>
      <w:r w:rsidRPr="0089637D">
        <w:rPr>
          <w:sz w:val="28"/>
          <w:szCs w:val="28"/>
          <w:shd w:val="clear" w:color="auto" w:fill="FFFFFF"/>
          <w:lang w:val="en-US"/>
        </w:rPr>
        <w:t xml:space="preserve">Charles P. et al. Resonant behavior of the </w:t>
      </w:r>
      <w:r w:rsidRPr="0089637D">
        <w:rPr>
          <w:sz w:val="28"/>
          <w:szCs w:val="28"/>
          <w:shd w:val="clear" w:color="auto" w:fill="FFFFFF"/>
          <w:vertAlign w:val="superscript"/>
          <w:lang w:val="en-US"/>
        </w:rPr>
        <w:t>16</w:t>
      </w:r>
      <w:r w:rsidRPr="0089637D">
        <w:rPr>
          <w:sz w:val="28"/>
          <w:szCs w:val="28"/>
          <w:shd w:val="clear" w:color="auto" w:fill="FFFFFF"/>
          <w:lang w:val="en-US"/>
        </w:rPr>
        <w:t>O-</w:t>
      </w:r>
      <w:r w:rsidRPr="0089637D">
        <w:rPr>
          <w:sz w:val="28"/>
          <w:szCs w:val="28"/>
          <w:shd w:val="clear" w:color="auto" w:fill="FFFFFF"/>
          <w:vertAlign w:val="superscript"/>
          <w:lang w:val="en-US"/>
        </w:rPr>
        <w:t>12</w:t>
      </w:r>
      <w:r w:rsidRPr="0089637D">
        <w:rPr>
          <w:sz w:val="28"/>
          <w:szCs w:val="28"/>
          <w:shd w:val="clear" w:color="auto" w:fill="FFFFFF"/>
          <w:lang w:val="en-US"/>
        </w:rPr>
        <w:t xml:space="preserve">C elastic scattering cross section // Physics Letters B. </w:t>
      </w:r>
      <w:r w:rsidR="00FF54FB">
        <w:rPr>
          <w:sz w:val="28"/>
          <w:szCs w:val="28"/>
          <w:shd w:val="clear" w:color="auto" w:fill="FFFFFF"/>
          <w:lang w:val="en-US"/>
        </w:rPr>
        <w:t>–</w:t>
      </w:r>
      <w:r w:rsidRPr="0089637D">
        <w:rPr>
          <w:sz w:val="28"/>
          <w:szCs w:val="28"/>
          <w:shd w:val="clear" w:color="auto" w:fill="FFFFFF"/>
          <w:lang w:val="en-US"/>
        </w:rPr>
        <w:t xml:space="preserve"> 1976. </w:t>
      </w:r>
      <w:r w:rsidR="00FF54FB">
        <w:rPr>
          <w:sz w:val="28"/>
          <w:szCs w:val="28"/>
          <w:shd w:val="clear" w:color="auto" w:fill="FFFFFF"/>
          <w:lang w:val="en-US"/>
        </w:rPr>
        <w:t>–</w:t>
      </w:r>
      <w:r w:rsidRPr="0089637D">
        <w:rPr>
          <w:sz w:val="28"/>
          <w:szCs w:val="28"/>
          <w:shd w:val="clear" w:color="auto" w:fill="FFFFFF"/>
          <w:lang w:val="en-US"/>
        </w:rPr>
        <w:t xml:space="preserve"> Vol. 62, Issue 3.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lang w:val="kk-KZ"/>
        </w:rPr>
        <w:t>Р</w:t>
      </w:r>
      <w:r w:rsidRPr="0089637D">
        <w:rPr>
          <w:sz w:val="28"/>
          <w:szCs w:val="28"/>
          <w:shd w:val="clear" w:color="auto" w:fill="FFFFFF"/>
          <w:lang w:val="en-US"/>
        </w:rPr>
        <w:t>. 289-292.</w:t>
      </w:r>
      <w:r w:rsidRPr="0089637D">
        <w:rPr>
          <w:sz w:val="28"/>
          <w:szCs w:val="28"/>
          <w:lang w:val="en-US"/>
        </w:rPr>
        <w:t xml:space="preserve"> </w:t>
      </w:r>
    </w:p>
    <w:p w:rsidR="00DA64A5" w:rsidRPr="0089637D"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89637D">
        <w:rPr>
          <w:sz w:val="28"/>
          <w:szCs w:val="28"/>
          <w:lang w:val="kk-KZ"/>
        </w:rPr>
        <w:t>18</w:t>
      </w:r>
      <w:r w:rsidRPr="0089637D">
        <w:rPr>
          <w:sz w:val="28"/>
          <w:szCs w:val="28"/>
          <w:lang w:val="en-US"/>
        </w:rPr>
        <w:t xml:space="preserve"> </w:t>
      </w:r>
      <w:r w:rsidRPr="0089637D">
        <w:rPr>
          <w:sz w:val="28"/>
          <w:szCs w:val="28"/>
          <w:shd w:val="clear" w:color="auto" w:fill="FFFFFF"/>
          <w:lang w:val="en-US"/>
        </w:rPr>
        <w:t>Bohlen H.G. et al. Refractive scattering and the nuclear rainbow in the interaction of</w:t>
      </w:r>
      <w:r w:rsidRPr="0089637D">
        <w:rPr>
          <w:sz w:val="28"/>
          <w:szCs w:val="28"/>
          <w:shd w:val="clear" w:color="auto" w:fill="FFFFFF"/>
          <w:lang w:val="kk-KZ"/>
        </w:rPr>
        <w:t xml:space="preserve"> </w:t>
      </w:r>
      <w:r w:rsidRPr="0089637D">
        <w:rPr>
          <w:sz w:val="28"/>
          <w:szCs w:val="28"/>
          <w:shd w:val="clear" w:color="auto" w:fill="FFFFFF"/>
          <w:vertAlign w:val="superscript"/>
          <w:lang w:val="en-US"/>
        </w:rPr>
        <w:t>12, 13</w:t>
      </w:r>
      <w:r w:rsidRPr="0089637D">
        <w:rPr>
          <w:sz w:val="28"/>
          <w:szCs w:val="28"/>
          <w:shd w:val="clear" w:color="auto" w:fill="FFFFFF"/>
          <w:lang w:val="en-US"/>
        </w:rPr>
        <w:t>C with</w:t>
      </w:r>
      <w:r w:rsidRPr="0089637D">
        <w:rPr>
          <w:sz w:val="28"/>
          <w:szCs w:val="28"/>
          <w:shd w:val="clear" w:color="auto" w:fill="FFFFFF"/>
          <w:lang w:val="kk-KZ"/>
        </w:rPr>
        <w:t xml:space="preserve"> </w:t>
      </w:r>
      <w:r w:rsidRPr="0089637D">
        <w:rPr>
          <w:sz w:val="28"/>
          <w:szCs w:val="28"/>
          <w:shd w:val="clear" w:color="auto" w:fill="FFFFFF"/>
          <w:vertAlign w:val="superscript"/>
          <w:lang w:val="en-US"/>
        </w:rPr>
        <w:t>12</w:t>
      </w:r>
      <w:r w:rsidRPr="0089637D">
        <w:rPr>
          <w:sz w:val="28"/>
          <w:szCs w:val="28"/>
          <w:shd w:val="clear" w:color="auto" w:fill="FFFFFF"/>
          <w:lang w:val="en-US"/>
        </w:rPr>
        <w:t>C at 20</w:t>
      </w:r>
      <w:r w:rsidRPr="0089637D">
        <w:rPr>
          <w:sz w:val="28"/>
          <w:szCs w:val="28"/>
          <w:shd w:val="clear" w:color="auto" w:fill="FFFFFF"/>
          <w:lang w:val="kk-KZ"/>
        </w:rPr>
        <w:t xml:space="preserve"> </w:t>
      </w:r>
      <w:r w:rsidRPr="0089637D">
        <w:rPr>
          <w:sz w:val="28"/>
          <w:szCs w:val="28"/>
          <w:shd w:val="clear" w:color="auto" w:fill="FFFFFF"/>
          <w:lang w:val="en-US"/>
        </w:rPr>
        <w:t xml:space="preserve">MeV/N // Zeitschrift für Physik A Atoms and Nuclei. </w:t>
      </w:r>
      <w:r w:rsidR="00FF54FB">
        <w:rPr>
          <w:sz w:val="28"/>
          <w:szCs w:val="28"/>
          <w:shd w:val="clear" w:color="auto" w:fill="FFFFFF"/>
          <w:lang w:val="en-US"/>
        </w:rPr>
        <w:t>–</w:t>
      </w:r>
      <w:r w:rsidRPr="0089637D">
        <w:rPr>
          <w:sz w:val="28"/>
          <w:szCs w:val="28"/>
          <w:shd w:val="clear" w:color="auto" w:fill="FFFFFF"/>
          <w:lang w:val="en-US"/>
        </w:rPr>
        <w:t xml:space="preserve"> 1985. </w:t>
      </w:r>
      <w:r w:rsidR="00FF54FB">
        <w:rPr>
          <w:sz w:val="28"/>
          <w:szCs w:val="28"/>
          <w:shd w:val="clear" w:color="auto" w:fill="FFFFFF"/>
          <w:lang w:val="en-US"/>
        </w:rPr>
        <w:t>–</w:t>
      </w:r>
      <w:r w:rsidRPr="0089637D">
        <w:rPr>
          <w:sz w:val="28"/>
          <w:szCs w:val="28"/>
          <w:shd w:val="clear" w:color="auto" w:fill="FFFFFF"/>
          <w:lang w:val="en-US"/>
        </w:rPr>
        <w:t xml:space="preserve"> Vol. 322, Issue 2.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241-261.</w:t>
      </w:r>
    </w:p>
    <w:p w:rsidR="00DA64A5" w:rsidRPr="00FF54FB" w:rsidRDefault="00DA64A5" w:rsidP="0089637D">
      <w:pPr>
        <w:tabs>
          <w:tab w:val="left" w:pos="426"/>
          <w:tab w:val="left" w:pos="1134"/>
        </w:tabs>
        <w:suppressAutoHyphens w:val="0"/>
        <w:autoSpaceDE w:val="0"/>
        <w:autoSpaceDN w:val="0"/>
        <w:adjustRightInd w:val="0"/>
        <w:ind w:firstLine="709"/>
        <w:jc w:val="both"/>
        <w:rPr>
          <w:sz w:val="28"/>
          <w:szCs w:val="28"/>
          <w:shd w:val="clear" w:color="auto" w:fill="FFFFFF"/>
          <w:lang w:val="en-ZW"/>
        </w:rPr>
      </w:pPr>
      <w:r w:rsidRPr="0089637D">
        <w:rPr>
          <w:sz w:val="28"/>
          <w:szCs w:val="28"/>
          <w:lang w:val="kk-KZ"/>
        </w:rPr>
        <w:t>19</w:t>
      </w:r>
      <w:r w:rsidRPr="0089637D">
        <w:rPr>
          <w:sz w:val="28"/>
          <w:szCs w:val="28"/>
          <w:shd w:val="clear" w:color="auto" w:fill="FFFFFF"/>
          <w:lang w:val="en-US"/>
        </w:rPr>
        <w:t xml:space="preserve"> Beck C. et al. Fusion cross sections of the C</w:t>
      </w:r>
      <w:r w:rsidRPr="0089637D">
        <w:rPr>
          <w:sz w:val="28"/>
          <w:szCs w:val="28"/>
          <w:shd w:val="clear" w:color="auto" w:fill="FFFFFF"/>
          <w:vertAlign w:val="superscript"/>
          <w:lang w:val="en-US"/>
        </w:rPr>
        <w:t>12</w:t>
      </w:r>
      <w:r w:rsidRPr="0089637D">
        <w:rPr>
          <w:sz w:val="28"/>
          <w:szCs w:val="28"/>
          <w:shd w:val="clear" w:color="auto" w:fill="FFFFFF"/>
          <w:lang w:val="en-US"/>
        </w:rPr>
        <w:t>+O</w:t>
      </w:r>
      <w:r w:rsidRPr="0089637D">
        <w:rPr>
          <w:sz w:val="28"/>
          <w:szCs w:val="28"/>
          <w:shd w:val="clear" w:color="auto" w:fill="FFFFFF"/>
          <w:vertAlign w:val="superscript"/>
          <w:lang w:val="en-US"/>
        </w:rPr>
        <w:t>16</w:t>
      </w:r>
      <w:r w:rsidRPr="0089637D">
        <w:rPr>
          <w:sz w:val="28"/>
          <w:szCs w:val="28"/>
          <w:shd w:val="clear" w:color="auto" w:fill="FFFFFF"/>
          <w:lang w:val="en-US"/>
        </w:rPr>
        <w:t xml:space="preserve"> reaction at E(O</w:t>
      </w:r>
      <w:r w:rsidRPr="0089637D">
        <w:rPr>
          <w:sz w:val="28"/>
          <w:szCs w:val="28"/>
          <w:shd w:val="clear" w:color="auto" w:fill="FFFFFF"/>
          <w:vertAlign w:val="superscript"/>
          <w:lang w:val="en-US"/>
        </w:rPr>
        <w:t>16</w:t>
      </w:r>
      <w:r w:rsidRPr="0089637D">
        <w:rPr>
          <w:sz w:val="28"/>
          <w:szCs w:val="28"/>
          <w:shd w:val="clear" w:color="auto" w:fill="FFFFFF"/>
          <w:lang w:val="en-US"/>
        </w:rPr>
        <w:t xml:space="preserve">) up to 150 MeV // Physical Review C. </w:t>
      </w:r>
      <w:r w:rsidR="00FF54FB">
        <w:rPr>
          <w:sz w:val="28"/>
          <w:szCs w:val="28"/>
          <w:shd w:val="clear" w:color="auto" w:fill="FFFFFF"/>
          <w:lang w:val="en-US"/>
        </w:rPr>
        <w:t>–</w:t>
      </w:r>
      <w:r w:rsidRPr="0089637D">
        <w:rPr>
          <w:sz w:val="28"/>
          <w:szCs w:val="28"/>
          <w:shd w:val="clear" w:color="auto" w:fill="FFFFFF"/>
          <w:lang w:val="en-US"/>
        </w:rPr>
        <w:t xml:space="preserve"> 1984. </w:t>
      </w:r>
      <w:r w:rsidR="00FF54FB">
        <w:rPr>
          <w:sz w:val="28"/>
          <w:szCs w:val="28"/>
          <w:shd w:val="clear" w:color="auto" w:fill="FFFFFF"/>
          <w:lang w:val="en-US"/>
        </w:rPr>
        <w:t>–</w:t>
      </w:r>
      <w:r w:rsidRPr="0089637D">
        <w:rPr>
          <w:sz w:val="28"/>
          <w:szCs w:val="28"/>
          <w:shd w:val="clear" w:color="auto" w:fill="FFFFFF"/>
          <w:lang w:val="en-US"/>
        </w:rPr>
        <w:t xml:space="preserve"> Vol. 29, Issue </w:t>
      </w:r>
      <w:r w:rsidRPr="00FF54FB">
        <w:rPr>
          <w:sz w:val="28"/>
          <w:szCs w:val="28"/>
          <w:shd w:val="clear" w:color="auto" w:fill="FFFFFF"/>
          <w:lang w:val="en-US"/>
        </w:rPr>
        <w:t xml:space="preserve">5. </w:t>
      </w:r>
      <w:r w:rsidR="00FF54FB" w:rsidRPr="00FF54FB">
        <w:rPr>
          <w:sz w:val="28"/>
          <w:szCs w:val="28"/>
          <w:shd w:val="clear" w:color="auto" w:fill="FFFFFF"/>
          <w:lang w:val="en-US"/>
        </w:rPr>
        <w:t>–</w:t>
      </w:r>
      <w:r w:rsidRPr="00FF54FB">
        <w:rPr>
          <w:sz w:val="28"/>
          <w:szCs w:val="28"/>
          <w:shd w:val="clear" w:color="auto" w:fill="FFFFFF"/>
          <w:lang w:val="en-US"/>
        </w:rPr>
        <w:t xml:space="preserve"> </w:t>
      </w:r>
      <w:r w:rsidRPr="00FF54FB">
        <w:rPr>
          <w:sz w:val="28"/>
          <w:szCs w:val="28"/>
          <w:shd w:val="clear" w:color="auto" w:fill="FFFFFF"/>
        </w:rPr>
        <w:t>Р</w:t>
      </w:r>
      <w:r w:rsidRPr="00FF54FB">
        <w:rPr>
          <w:sz w:val="28"/>
          <w:szCs w:val="28"/>
          <w:shd w:val="clear" w:color="auto" w:fill="FFFFFF"/>
          <w:lang w:val="en-US"/>
        </w:rPr>
        <w:t>. 1942-</w:t>
      </w:r>
      <w:r w:rsidRPr="00FF54FB">
        <w:rPr>
          <w:sz w:val="28"/>
          <w:szCs w:val="28"/>
          <w:shd w:val="clear" w:color="auto" w:fill="FFFFFF"/>
          <w:lang w:val="kk-KZ"/>
        </w:rPr>
        <w:t>1944</w:t>
      </w:r>
      <w:r w:rsidRPr="00FF54FB">
        <w:rPr>
          <w:sz w:val="28"/>
          <w:szCs w:val="28"/>
          <w:shd w:val="clear" w:color="auto" w:fill="FFFFFF"/>
          <w:lang w:val="en-US"/>
        </w:rPr>
        <w:t>.</w:t>
      </w:r>
      <w:r w:rsidRPr="00FF54FB">
        <w:rPr>
          <w:sz w:val="28"/>
          <w:szCs w:val="28"/>
          <w:shd w:val="clear" w:color="auto" w:fill="FFFFFF"/>
          <w:lang w:val="en-ZW"/>
        </w:rPr>
        <w:t xml:space="preserve"> </w:t>
      </w:r>
    </w:p>
    <w:p w:rsidR="00DA64A5" w:rsidRPr="0089637D" w:rsidRDefault="00DA64A5" w:rsidP="0089637D">
      <w:pPr>
        <w:pStyle w:val="aff6"/>
        <w:tabs>
          <w:tab w:val="left" w:pos="851"/>
          <w:tab w:val="left" w:pos="6663"/>
        </w:tabs>
        <w:ind w:left="0" w:firstLine="709"/>
        <w:jc w:val="both"/>
        <w:rPr>
          <w:lang w:val="kk-KZ"/>
        </w:rPr>
      </w:pPr>
      <w:r w:rsidRPr="0089637D">
        <w:rPr>
          <w:sz w:val="28"/>
          <w:szCs w:val="28"/>
          <w:shd w:val="clear" w:color="auto" w:fill="FFFFFF"/>
          <w:lang w:val="kk-KZ"/>
        </w:rPr>
        <w:t xml:space="preserve">20 </w:t>
      </w:r>
      <w:r w:rsidRPr="0089637D">
        <w:rPr>
          <w:sz w:val="28"/>
          <w:szCs w:val="28"/>
          <w:lang w:val="kk-KZ"/>
        </w:rPr>
        <w:t xml:space="preserve">Сoлдaтхaн Д., Eрғaлиұлы Ғ. </w:t>
      </w:r>
      <w:r w:rsidRPr="0089637D">
        <w:rPr>
          <w:sz w:val="28"/>
          <w:szCs w:val="28"/>
          <w:vertAlign w:val="superscript"/>
          <w:lang w:val="kk-KZ"/>
        </w:rPr>
        <w:t>16</w:t>
      </w:r>
      <w:r w:rsidRPr="0089637D">
        <w:rPr>
          <w:sz w:val="28"/>
          <w:szCs w:val="28"/>
          <w:lang w:val="kk-KZ"/>
        </w:rPr>
        <w:t>О+</w:t>
      </w:r>
      <w:r w:rsidRPr="0089637D">
        <w:rPr>
          <w:sz w:val="28"/>
          <w:szCs w:val="28"/>
          <w:vertAlign w:val="superscript"/>
          <w:lang w:val="kk-KZ"/>
        </w:rPr>
        <w:t>12</w:t>
      </w:r>
      <w:r w:rsidRPr="0089637D">
        <w:rPr>
          <w:sz w:val="28"/>
          <w:szCs w:val="28"/>
          <w:lang w:val="kk-KZ"/>
        </w:rPr>
        <w:t xml:space="preserve">С ядрoлық жүйeнің  сeрпімді шaшырaу қимасының энeргияға тәуелділігі // </w:t>
      </w:r>
      <w:r w:rsidRPr="0089637D">
        <w:rPr>
          <w:bCs/>
          <w:sz w:val="28"/>
          <w:szCs w:val="28"/>
          <w:lang w:val="kk-KZ"/>
        </w:rPr>
        <w:t>Ǵylym jáne bіlіm-2020</w:t>
      </w:r>
      <w:r w:rsidR="00FF54FB">
        <w:rPr>
          <w:bCs/>
          <w:sz w:val="28"/>
          <w:szCs w:val="28"/>
          <w:lang w:val="kk-KZ"/>
        </w:rPr>
        <w:t>:</w:t>
      </w:r>
      <w:r w:rsidRPr="0089637D">
        <w:rPr>
          <w:bCs/>
          <w:sz w:val="28"/>
          <w:szCs w:val="28"/>
          <w:lang w:val="kk-KZ"/>
        </w:rPr>
        <w:t xml:space="preserve"> </w:t>
      </w:r>
      <w:r w:rsidR="00FF54FB">
        <w:rPr>
          <w:bCs/>
          <w:sz w:val="28"/>
          <w:szCs w:val="28"/>
          <w:lang w:val="kk-KZ"/>
        </w:rPr>
        <w:t>15-ші</w:t>
      </w:r>
      <w:r w:rsidR="00FF54FB" w:rsidRPr="0089637D">
        <w:rPr>
          <w:sz w:val="28"/>
          <w:szCs w:val="28"/>
          <w:lang w:val="kk-KZ"/>
        </w:rPr>
        <w:t xml:space="preserve"> х</w:t>
      </w:r>
      <w:r w:rsidRPr="0089637D">
        <w:rPr>
          <w:sz w:val="28"/>
          <w:szCs w:val="28"/>
          <w:lang w:val="kk-KZ"/>
        </w:rPr>
        <w:t>алық</w:t>
      </w:r>
      <w:r w:rsidR="00FF54FB">
        <w:rPr>
          <w:sz w:val="28"/>
          <w:szCs w:val="28"/>
          <w:lang w:val="kk-KZ"/>
        </w:rPr>
        <w:t>.</w:t>
      </w:r>
      <w:r w:rsidRPr="0089637D">
        <w:rPr>
          <w:sz w:val="28"/>
          <w:szCs w:val="28"/>
          <w:lang w:val="kk-KZ"/>
        </w:rPr>
        <w:t xml:space="preserve"> конф</w:t>
      </w:r>
      <w:r w:rsidR="00FF54FB">
        <w:rPr>
          <w:sz w:val="28"/>
          <w:szCs w:val="28"/>
          <w:lang w:val="kk-KZ"/>
        </w:rPr>
        <w:t>. матер.</w:t>
      </w:r>
      <w:r w:rsidRPr="0089637D">
        <w:rPr>
          <w:sz w:val="28"/>
          <w:szCs w:val="28"/>
          <w:lang w:val="kk-KZ"/>
        </w:rPr>
        <w:t xml:space="preserve"> </w:t>
      </w:r>
      <w:r w:rsidR="00FF54FB">
        <w:rPr>
          <w:sz w:val="28"/>
          <w:szCs w:val="28"/>
          <w:lang w:val="kk-KZ"/>
        </w:rPr>
        <w:t xml:space="preserve">– Нұр-Сұлтан, </w:t>
      </w:r>
      <w:r w:rsidRPr="0089637D">
        <w:rPr>
          <w:sz w:val="28"/>
          <w:szCs w:val="28"/>
          <w:lang w:val="kk-KZ"/>
        </w:rPr>
        <w:t xml:space="preserve">2020. – </w:t>
      </w:r>
      <w:r w:rsidR="00FF54FB">
        <w:rPr>
          <w:sz w:val="28"/>
          <w:szCs w:val="28"/>
          <w:lang w:val="kk-KZ"/>
        </w:rPr>
        <w:t xml:space="preserve">Б. </w:t>
      </w:r>
      <w:r w:rsidRPr="0089637D">
        <w:rPr>
          <w:sz w:val="28"/>
          <w:szCs w:val="28"/>
          <w:lang w:val="kk-KZ"/>
        </w:rPr>
        <w:t xml:space="preserve">320-322. </w:t>
      </w:r>
    </w:p>
    <w:p w:rsidR="00DA64A5" w:rsidRPr="0089637D" w:rsidRDefault="00DA64A5" w:rsidP="0089637D">
      <w:pPr>
        <w:tabs>
          <w:tab w:val="left" w:pos="426"/>
          <w:tab w:val="left" w:pos="1134"/>
        </w:tabs>
        <w:suppressAutoHyphens w:val="0"/>
        <w:autoSpaceDE w:val="0"/>
        <w:autoSpaceDN w:val="0"/>
        <w:adjustRightInd w:val="0"/>
        <w:ind w:firstLine="709"/>
        <w:jc w:val="both"/>
        <w:rPr>
          <w:sz w:val="28"/>
          <w:szCs w:val="28"/>
          <w:lang w:val="kk-KZ"/>
        </w:rPr>
      </w:pPr>
      <w:r w:rsidRPr="0089637D">
        <w:rPr>
          <w:sz w:val="28"/>
          <w:szCs w:val="28"/>
          <w:lang w:val="kk-KZ"/>
        </w:rPr>
        <w:t>21</w:t>
      </w:r>
      <w:r w:rsidRPr="0089637D">
        <w:rPr>
          <w:sz w:val="28"/>
          <w:szCs w:val="28"/>
          <w:shd w:val="clear" w:color="auto" w:fill="FFFFFF"/>
          <w:lang w:val="kk-KZ"/>
        </w:rPr>
        <w:t xml:space="preserve"> Liu M. et al. </w:t>
      </w:r>
      <w:r w:rsidRPr="0089637D">
        <w:rPr>
          <w:sz w:val="28"/>
          <w:szCs w:val="28"/>
          <w:shd w:val="clear" w:color="auto" w:fill="FFFFFF"/>
          <w:lang w:val="en-US"/>
        </w:rPr>
        <w:t xml:space="preserve">Investigation of one-nucleon transfer reactions between complex nuclei at incident energies between 3 MeV/nucleon and 8 MeV/nucleon // Nuclear Physics A. </w:t>
      </w:r>
      <w:r w:rsidR="00FF54FB">
        <w:rPr>
          <w:sz w:val="28"/>
          <w:szCs w:val="28"/>
          <w:shd w:val="clear" w:color="auto" w:fill="FFFFFF"/>
          <w:lang w:val="en-US"/>
        </w:rPr>
        <w:t>–</w:t>
      </w:r>
      <w:r w:rsidRPr="0089637D">
        <w:rPr>
          <w:sz w:val="28"/>
          <w:szCs w:val="28"/>
          <w:shd w:val="clear" w:color="auto" w:fill="FFFFFF"/>
          <w:lang w:val="en-US"/>
        </w:rPr>
        <w:t xml:space="preserve"> 1971. </w:t>
      </w:r>
      <w:r w:rsidR="00FF54FB">
        <w:rPr>
          <w:sz w:val="28"/>
          <w:szCs w:val="28"/>
          <w:shd w:val="clear" w:color="auto" w:fill="FFFFFF"/>
          <w:lang w:val="en-US"/>
        </w:rPr>
        <w:t>–</w:t>
      </w:r>
      <w:r w:rsidRPr="0089637D">
        <w:rPr>
          <w:sz w:val="28"/>
          <w:szCs w:val="28"/>
          <w:shd w:val="clear" w:color="auto" w:fill="FFFFFF"/>
          <w:lang w:val="en-US"/>
        </w:rPr>
        <w:t xml:space="preserve"> Vol. 165, Issue 1.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118-128.</w:t>
      </w:r>
    </w:p>
    <w:p w:rsidR="00DA64A5" w:rsidRPr="00FF54FB" w:rsidRDefault="00DA64A5" w:rsidP="0089637D">
      <w:pPr>
        <w:ind w:firstLine="709"/>
        <w:jc w:val="both"/>
        <w:rPr>
          <w:b/>
          <w:sz w:val="28"/>
          <w:szCs w:val="28"/>
          <w:lang w:val="kk-KZ"/>
        </w:rPr>
      </w:pPr>
      <w:r w:rsidRPr="0089637D">
        <w:rPr>
          <w:sz w:val="28"/>
          <w:szCs w:val="28"/>
          <w:lang w:val="kk-KZ"/>
        </w:rPr>
        <w:t xml:space="preserve">22 </w:t>
      </w:r>
      <w:r w:rsidRPr="0089637D">
        <w:rPr>
          <w:sz w:val="28"/>
          <w:szCs w:val="28"/>
          <w:shd w:val="clear" w:color="auto" w:fill="FFFFFF"/>
          <w:lang w:val="kk-KZ"/>
        </w:rPr>
        <w:t xml:space="preserve">Дас Ч.Р., </w:t>
      </w:r>
      <w:r w:rsidRPr="0089637D">
        <w:rPr>
          <w:sz w:val="28"/>
          <w:szCs w:val="28"/>
          <w:lang w:val="kk-KZ"/>
        </w:rPr>
        <w:t>Турсунбаев Н., Құрманалиев Ж.</w:t>
      </w:r>
      <w:r w:rsidR="00FF54FB">
        <w:rPr>
          <w:sz w:val="28"/>
          <w:szCs w:val="28"/>
          <w:lang w:val="kk-KZ"/>
        </w:rPr>
        <w:t xml:space="preserve"> и др.</w:t>
      </w:r>
      <w:r w:rsidRPr="0089637D">
        <w:rPr>
          <w:noProof/>
          <w:sz w:val="28"/>
          <w:szCs w:val="28"/>
          <w:lang w:val="kk-KZ"/>
        </w:rPr>
        <w:t xml:space="preserve"> Н</w:t>
      </w:r>
      <w:r w:rsidRPr="0089637D">
        <w:rPr>
          <w:sz w:val="28"/>
          <w:szCs w:val="28"/>
          <w:lang w:val="kk-KZ"/>
        </w:rPr>
        <w:t xml:space="preserve">ейтрино массасының астрофизикалық, феноменологиялық және эксперименттік болжамдары, жаңа физиканың іздері // ҚазНУ хабаршысы. </w:t>
      </w:r>
      <w:r w:rsidR="00FF54FB">
        <w:rPr>
          <w:sz w:val="28"/>
          <w:szCs w:val="28"/>
          <w:lang w:val="kk-KZ"/>
        </w:rPr>
        <w:t>–</w:t>
      </w:r>
      <w:r w:rsidRPr="0089637D">
        <w:rPr>
          <w:sz w:val="28"/>
          <w:szCs w:val="28"/>
          <w:lang w:val="kk-KZ"/>
        </w:rPr>
        <w:t xml:space="preserve"> 2022.</w:t>
      </w:r>
      <w:r w:rsidRPr="0089637D">
        <w:rPr>
          <w:sz w:val="28"/>
          <w:szCs w:val="28"/>
          <w:shd w:val="clear" w:color="auto" w:fill="FFFFFF"/>
          <w:lang w:val="kk-KZ"/>
        </w:rPr>
        <w:t xml:space="preserve"> </w:t>
      </w:r>
      <w:r w:rsidR="00FF54FB">
        <w:rPr>
          <w:sz w:val="28"/>
          <w:szCs w:val="28"/>
          <w:shd w:val="clear" w:color="auto" w:fill="FFFFFF"/>
          <w:lang w:val="kk-KZ"/>
        </w:rPr>
        <w:t xml:space="preserve">– </w:t>
      </w:r>
      <w:r w:rsidRPr="0089637D">
        <w:rPr>
          <w:sz w:val="28"/>
          <w:szCs w:val="28"/>
          <w:lang w:val="kk-KZ"/>
        </w:rPr>
        <w:t>№3</w:t>
      </w:r>
      <w:r w:rsidRPr="00FF54FB">
        <w:rPr>
          <w:sz w:val="28"/>
          <w:szCs w:val="28"/>
          <w:lang w:val="kk-KZ"/>
        </w:rPr>
        <w:t>(82)</w:t>
      </w:r>
      <w:r w:rsidRPr="00FF54FB">
        <w:rPr>
          <w:sz w:val="28"/>
          <w:szCs w:val="28"/>
          <w:shd w:val="clear" w:color="auto" w:fill="FFFFFF"/>
          <w:lang w:val="kk-KZ"/>
        </w:rPr>
        <w:t xml:space="preserve">. </w:t>
      </w:r>
      <w:r w:rsidR="00FF54FB" w:rsidRPr="00FF54FB">
        <w:rPr>
          <w:sz w:val="28"/>
          <w:szCs w:val="28"/>
          <w:shd w:val="clear" w:color="auto" w:fill="FFFFFF"/>
          <w:lang w:val="kk-KZ"/>
        </w:rPr>
        <w:t>–</w:t>
      </w:r>
      <w:r w:rsidRPr="00FF54FB">
        <w:rPr>
          <w:sz w:val="28"/>
          <w:szCs w:val="28"/>
          <w:shd w:val="clear" w:color="auto" w:fill="FFFFFF"/>
          <w:lang w:val="kk-KZ"/>
        </w:rPr>
        <w:t xml:space="preserve"> Р.</w:t>
      </w:r>
      <w:r w:rsidR="00FF54FB" w:rsidRPr="00FF54FB">
        <w:rPr>
          <w:sz w:val="28"/>
          <w:szCs w:val="28"/>
          <w:shd w:val="clear" w:color="auto" w:fill="FFFFFF"/>
          <w:lang w:val="kk-KZ"/>
        </w:rPr>
        <w:t xml:space="preserve"> </w:t>
      </w:r>
      <w:r w:rsidRPr="00FF54FB">
        <w:rPr>
          <w:sz w:val="28"/>
          <w:szCs w:val="28"/>
          <w:shd w:val="clear" w:color="auto" w:fill="FFFFFF"/>
          <w:lang w:val="kk-KZ"/>
        </w:rPr>
        <w:t>4-10.</w:t>
      </w:r>
    </w:p>
    <w:p w:rsidR="00DA64A5" w:rsidRPr="0089637D" w:rsidRDefault="00DA64A5" w:rsidP="0089637D">
      <w:pPr>
        <w:ind w:firstLine="709"/>
        <w:jc w:val="both"/>
        <w:rPr>
          <w:sz w:val="28"/>
          <w:szCs w:val="28"/>
          <w:shd w:val="clear" w:color="auto" w:fill="FFFFFF"/>
          <w:lang w:val="en-US"/>
        </w:rPr>
      </w:pPr>
      <w:r w:rsidRPr="0089637D">
        <w:rPr>
          <w:sz w:val="28"/>
          <w:szCs w:val="28"/>
          <w:lang w:val="kk-KZ"/>
        </w:rPr>
        <w:t>23</w:t>
      </w:r>
      <w:r w:rsidRPr="0089637D">
        <w:rPr>
          <w:sz w:val="28"/>
          <w:szCs w:val="28"/>
          <w:shd w:val="clear" w:color="auto" w:fill="FFFFFF"/>
          <w:lang w:val="en-US"/>
        </w:rPr>
        <w:t xml:space="preserve"> Brieva F.A.</w:t>
      </w:r>
      <w:r w:rsidR="00FF54FB">
        <w:rPr>
          <w:sz w:val="28"/>
          <w:szCs w:val="28"/>
          <w:shd w:val="clear" w:color="auto" w:fill="FFFFFF"/>
          <w:lang w:val="kk-KZ"/>
        </w:rPr>
        <w:t xml:space="preserve"> </w:t>
      </w:r>
      <w:r w:rsidR="00FF54FB">
        <w:rPr>
          <w:sz w:val="28"/>
          <w:szCs w:val="28"/>
          <w:shd w:val="clear" w:color="auto" w:fill="FFFFFF"/>
          <w:lang w:val="en-US"/>
        </w:rPr>
        <w:t>et al.</w:t>
      </w:r>
      <w:r w:rsidRPr="0089637D">
        <w:rPr>
          <w:sz w:val="28"/>
          <w:szCs w:val="28"/>
          <w:shd w:val="clear" w:color="auto" w:fill="FFFFFF"/>
          <w:lang w:val="en-US"/>
        </w:rPr>
        <w:t xml:space="preserve"> Nucleon-nucleus optical model potential:</w:t>
      </w:r>
      <w:r w:rsidRPr="0089637D">
        <w:rPr>
          <w:sz w:val="28"/>
          <w:szCs w:val="28"/>
          <w:shd w:val="clear" w:color="auto" w:fill="FFFFFF"/>
          <w:lang w:val="kk-KZ"/>
        </w:rPr>
        <w:t xml:space="preserve"> </w:t>
      </w:r>
      <w:r w:rsidRPr="0089637D">
        <w:rPr>
          <w:sz w:val="28"/>
          <w:szCs w:val="28"/>
          <w:shd w:val="clear" w:color="auto" w:fill="FFFFFF"/>
          <w:lang w:val="en-US"/>
        </w:rPr>
        <w:t xml:space="preserve">(1). nuclear matter approach // Nuclear Physics A. </w:t>
      </w:r>
      <w:r w:rsidR="00FF54FB">
        <w:rPr>
          <w:sz w:val="28"/>
          <w:szCs w:val="28"/>
          <w:shd w:val="clear" w:color="auto" w:fill="FFFFFF"/>
          <w:lang w:val="en-US"/>
        </w:rPr>
        <w:t>–</w:t>
      </w:r>
      <w:r w:rsidRPr="0089637D">
        <w:rPr>
          <w:sz w:val="28"/>
          <w:szCs w:val="28"/>
          <w:shd w:val="clear" w:color="auto" w:fill="FFFFFF"/>
          <w:lang w:val="en-US"/>
        </w:rPr>
        <w:t xml:space="preserve"> 1977. </w:t>
      </w:r>
      <w:r w:rsidR="00FF54FB">
        <w:rPr>
          <w:sz w:val="28"/>
          <w:szCs w:val="28"/>
          <w:shd w:val="clear" w:color="auto" w:fill="FFFFFF"/>
          <w:lang w:val="en-US"/>
        </w:rPr>
        <w:t>–</w:t>
      </w:r>
      <w:r w:rsidRPr="0089637D">
        <w:rPr>
          <w:sz w:val="28"/>
          <w:szCs w:val="28"/>
          <w:shd w:val="clear" w:color="auto" w:fill="FFFFFF"/>
          <w:lang w:val="en-US"/>
        </w:rPr>
        <w:t xml:space="preserve"> Vol. 291, Issue 2.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299-316.</w:t>
      </w:r>
    </w:p>
    <w:p w:rsidR="00DA64A5" w:rsidRPr="00FF54FB" w:rsidRDefault="00DA64A5" w:rsidP="0089637D">
      <w:pPr>
        <w:ind w:firstLine="709"/>
        <w:jc w:val="both"/>
        <w:rPr>
          <w:sz w:val="28"/>
          <w:szCs w:val="28"/>
          <w:shd w:val="clear" w:color="auto" w:fill="FFFFFF"/>
          <w:lang w:val="en-US"/>
        </w:rPr>
      </w:pPr>
      <w:r w:rsidRPr="0089637D">
        <w:rPr>
          <w:sz w:val="28"/>
          <w:szCs w:val="28"/>
          <w:lang w:val="kk-KZ"/>
        </w:rPr>
        <w:t>24</w:t>
      </w:r>
      <w:r w:rsidRPr="0089637D">
        <w:rPr>
          <w:sz w:val="28"/>
          <w:szCs w:val="28"/>
          <w:shd w:val="clear" w:color="auto" w:fill="FFFFFF"/>
          <w:lang w:val="en-US"/>
        </w:rPr>
        <w:t xml:space="preserve"> Jeukenne J.P., Lejeune A., Mahaux C. Optical-model potential in finite </w:t>
      </w:r>
      <w:r w:rsidRPr="00FF54FB">
        <w:rPr>
          <w:sz w:val="28"/>
          <w:szCs w:val="28"/>
          <w:shd w:val="clear" w:color="auto" w:fill="FFFFFF"/>
          <w:lang w:val="en-US"/>
        </w:rPr>
        <w:t xml:space="preserve">nuclei from Reid's hard core interaction // Physical Review C. </w:t>
      </w:r>
      <w:r w:rsidR="00FF54FB" w:rsidRPr="00FF54FB">
        <w:rPr>
          <w:sz w:val="28"/>
          <w:szCs w:val="28"/>
          <w:shd w:val="clear" w:color="auto" w:fill="FFFFFF"/>
          <w:lang w:val="en-US"/>
        </w:rPr>
        <w:t>–</w:t>
      </w:r>
      <w:r w:rsidRPr="00FF54FB">
        <w:rPr>
          <w:sz w:val="28"/>
          <w:szCs w:val="28"/>
          <w:shd w:val="clear" w:color="auto" w:fill="FFFFFF"/>
          <w:lang w:val="en-US"/>
        </w:rPr>
        <w:t xml:space="preserve"> 1977. </w:t>
      </w:r>
      <w:r w:rsidR="00FF54FB" w:rsidRPr="00FF54FB">
        <w:rPr>
          <w:sz w:val="28"/>
          <w:szCs w:val="28"/>
          <w:shd w:val="clear" w:color="auto" w:fill="FFFFFF"/>
          <w:lang w:val="en-US"/>
        </w:rPr>
        <w:t>–</w:t>
      </w:r>
      <w:r w:rsidRPr="00FF54FB">
        <w:rPr>
          <w:sz w:val="28"/>
          <w:szCs w:val="28"/>
          <w:shd w:val="clear" w:color="auto" w:fill="FFFFFF"/>
          <w:lang w:val="en-US"/>
        </w:rPr>
        <w:t xml:space="preserve"> Vol. 16, Issue 1. </w:t>
      </w:r>
      <w:r w:rsidR="00FF54FB" w:rsidRPr="00FF54FB">
        <w:rPr>
          <w:sz w:val="28"/>
          <w:szCs w:val="28"/>
          <w:shd w:val="clear" w:color="auto" w:fill="FFFFFF"/>
          <w:lang w:val="en-US"/>
        </w:rPr>
        <w:t>–</w:t>
      </w:r>
      <w:r w:rsidRPr="00FF54FB">
        <w:rPr>
          <w:sz w:val="28"/>
          <w:szCs w:val="28"/>
          <w:shd w:val="clear" w:color="auto" w:fill="FFFFFF"/>
          <w:lang w:val="en-US"/>
        </w:rPr>
        <w:t xml:space="preserve"> </w:t>
      </w:r>
      <w:r w:rsidRPr="00FF54FB">
        <w:rPr>
          <w:sz w:val="28"/>
          <w:szCs w:val="28"/>
          <w:shd w:val="clear" w:color="auto" w:fill="FFFFFF"/>
        </w:rPr>
        <w:t>Р</w:t>
      </w:r>
      <w:r w:rsidRPr="00FF54FB">
        <w:rPr>
          <w:sz w:val="28"/>
          <w:szCs w:val="28"/>
          <w:shd w:val="clear" w:color="auto" w:fill="FFFFFF"/>
          <w:lang w:val="en-US"/>
        </w:rPr>
        <w:t>. 80-</w:t>
      </w:r>
      <w:r w:rsidRPr="00FF54FB">
        <w:rPr>
          <w:sz w:val="28"/>
          <w:szCs w:val="28"/>
          <w:shd w:val="clear" w:color="auto" w:fill="FFFFFF"/>
          <w:lang w:val="kk-KZ"/>
        </w:rPr>
        <w:t>96</w:t>
      </w:r>
      <w:r w:rsidRPr="00FF54FB">
        <w:rPr>
          <w:sz w:val="28"/>
          <w:szCs w:val="28"/>
          <w:shd w:val="clear" w:color="auto" w:fill="FFFFFF"/>
          <w:lang w:val="en-US"/>
        </w:rPr>
        <w:t>.</w:t>
      </w:r>
    </w:p>
    <w:p w:rsidR="00DA64A5" w:rsidRPr="0089637D" w:rsidRDefault="00DA64A5" w:rsidP="0089637D">
      <w:pPr>
        <w:ind w:firstLine="709"/>
        <w:jc w:val="both"/>
        <w:rPr>
          <w:sz w:val="28"/>
          <w:szCs w:val="28"/>
          <w:shd w:val="clear" w:color="auto" w:fill="FFFFFF"/>
          <w:lang w:val="en-US"/>
        </w:rPr>
      </w:pPr>
      <w:r w:rsidRPr="00FF54FB">
        <w:rPr>
          <w:sz w:val="28"/>
          <w:szCs w:val="28"/>
          <w:lang w:val="kk-KZ"/>
        </w:rPr>
        <w:t>25</w:t>
      </w:r>
      <w:r w:rsidRPr="00FF54FB">
        <w:rPr>
          <w:sz w:val="28"/>
          <w:szCs w:val="28"/>
          <w:lang w:val="en-US"/>
        </w:rPr>
        <w:t xml:space="preserve"> </w:t>
      </w:r>
      <w:r w:rsidRPr="00FF54FB">
        <w:rPr>
          <w:sz w:val="28"/>
          <w:szCs w:val="28"/>
          <w:shd w:val="clear" w:color="auto" w:fill="FFFFFF"/>
          <w:lang w:val="en-US"/>
        </w:rPr>
        <w:t xml:space="preserve">Haider W., Rook J.R., Kobos A.M. Proton optical potentials at intermediate </w:t>
      </w:r>
      <w:r w:rsidRPr="0089637D">
        <w:rPr>
          <w:sz w:val="28"/>
          <w:szCs w:val="28"/>
          <w:shd w:val="clear" w:color="auto" w:fill="FFFFFF"/>
          <w:lang w:val="en-US"/>
        </w:rPr>
        <w:t xml:space="preserve">energies from Brueckner theory // Nuclear Physics A. </w:t>
      </w:r>
      <w:r w:rsidR="00FF54FB">
        <w:rPr>
          <w:sz w:val="28"/>
          <w:szCs w:val="28"/>
          <w:shd w:val="clear" w:color="auto" w:fill="FFFFFF"/>
          <w:lang w:val="en-US"/>
        </w:rPr>
        <w:t>–</w:t>
      </w:r>
      <w:r w:rsidRPr="0089637D">
        <w:rPr>
          <w:sz w:val="28"/>
          <w:szCs w:val="28"/>
          <w:shd w:val="clear" w:color="auto" w:fill="FFFFFF"/>
          <w:lang w:val="en-US"/>
        </w:rPr>
        <w:t xml:space="preserve"> 1988. </w:t>
      </w:r>
      <w:r w:rsidR="00FF54FB">
        <w:rPr>
          <w:sz w:val="28"/>
          <w:szCs w:val="28"/>
          <w:shd w:val="clear" w:color="auto" w:fill="FFFFFF"/>
          <w:lang w:val="en-US"/>
        </w:rPr>
        <w:t>–</w:t>
      </w:r>
      <w:r w:rsidRPr="0089637D">
        <w:rPr>
          <w:sz w:val="28"/>
          <w:szCs w:val="28"/>
          <w:shd w:val="clear" w:color="auto" w:fill="FFFFFF"/>
          <w:lang w:val="en-US"/>
        </w:rPr>
        <w:t xml:space="preserve"> Vol. 480, Issue 1.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20-28.</w:t>
      </w:r>
    </w:p>
    <w:p w:rsidR="00DA64A5" w:rsidRPr="00FF54FB" w:rsidRDefault="00DA64A5" w:rsidP="0089637D">
      <w:pPr>
        <w:ind w:firstLine="709"/>
        <w:jc w:val="both"/>
        <w:rPr>
          <w:sz w:val="28"/>
          <w:szCs w:val="28"/>
          <w:shd w:val="clear" w:color="auto" w:fill="FFFFFF"/>
          <w:lang w:val="en-US"/>
        </w:rPr>
      </w:pPr>
      <w:r w:rsidRPr="0089637D">
        <w:rPr>
          <w:sz w:val="28"/>
          <w:szCs w:val="28"/>
          <w:lang w:val="kk-KZ"/>
        </w:rPr>
        <w:t>26</w:t>
      </w:r>
      <w:r w:rsidRPr="0089637D">
        <w:rPr>
          <w:sz w:val="28"/>
          <w:szCs w:val="28"/>
          <w:lang w:val="en-US"/>
        </w:rPr>
        <w:t xml:space="preserve"> </w:t>
      </w:r>
      <w:r w:rsidRPr="0089637D">
        <w:rPr>
          <w:sz w:val="28"/>
          <w:szCs w:val="28"/>
          <w:shd w:val="clear" w:color="auto" w:fill="FFFFFF"/>
          <w:lang w:val="en-US"/>
        </w:rPr>
        <w:t xml:space="preserve">Goldberg D.A., Smith S.M. Criteria for the elimination of discrete ambiguities in nuclear optical potentials // Physical Review Letters. </w:t>
      </w:r>
      <w:r w:rsidR="00FF54FB">
        <w:rPr>
          <w:sz w:val="28"/>
          <w:szCs w:val="28"/>
          <w:shd w:val="clear" w:color="auto" w:fill="FFFFFF"/>
          <w:lang w:val="en-US"/>
        </w:rPr>
        <w:t>–</w:t>
      </w:r>
      <w:r w:rsidRPr="0089637D">
        <w:rPr>
          <w:sz w:val="28"/>
          <w:szCs w:val="28"/>
          <w:shd w:val="clear" w:color="auto" w:fill="FFFFFF"/>
          <w:lang w:val="en-US"/>
        </w:rPr>
        <w:t xml:space="preserve"> 1972. </w:t>
      </w:r>
      <w:r w:rsidR="00FF54FB">
        <w:rPr>
          <w:sz w:val="28"/>
          <w:szCs w:val="28"/>
          <w:shd w:val="clear" w:color="auto" w:fill="FFFFFF"/>
          <w:lang w:val="en-US"/>
        </w:rPr>
        <w:t>–</w:t>
      </w:r>
      <w:r w:rsidRPr="0089637D">
        <w:rPr>
          <w:sz w:val="28"/>
          <w:szCs w:val="28"/>
          <w:shd w:val="clear" w:color="auto" w:fill="FFFFFF"/>
          <w:lang w:val="en-US"/>
        </w:rPr>
        <w:t xml:space="preserve"> </w:t>
      </w:r>
      <w:r w:rsidRPr="00FF54FB">
        <w:rPr>
          <w:sz w:val="28"/>
          <w:szCs w:val="28"/>
          <w:shd w:val="clear" w:color="auto" w:fill="FFFFFF"/>
          <w:lang w:val="en-US"/>
        </w:rPr>
        <w:t>Vol.</w:t>
      </w:r>
      <w:r w:rsidR="00FF54FB" w:rsidRPr="00FF54FB">
        <w:rPr>
          <w:sz w:val="28"/>
          <w:szCs w:val="28"/>
          <w:shd w:val="clear" w:color="auto" w:fill="FFFFFF"/>
          <w:lang w:val="en-US"/>
        </w:rPr>
        <w:t> </w:t>
      </w:r>
      <w:r w:rsidRPr="00FF54FB">
        <w:rPr>
          <w:sz w:val="28"/>
          <w:szCs w:val="28"/>
          <w:shd w:val="clear" w:color="auto" w:fill="FFFFFF"/>
          <w:lang w:val="en-US"/>
        </w:rPr>
        <w:t xml:space="preserve">29, Issue 8. </w:t>
      </w:r>
      <w:r w:rsidR="00FF54FB" w:rsidRPr="00FF54FB">
        <w:rPr>
          <w:sz w:val="28"/>
          <w:szCs w:val="28"/>
          <w:shd w:val="clear" w:color="auto" w:fill="FFFFFF"/>
          <w:lang w:val="en-US"/>
        </w:rPr>
        <w:t>–</w:t>
      </w:r>
      <w:r w:rsidRPr="00FF54FB">
        <w:rPr>
          <w:sz w:val="28"/>
          <w:szCs w:val="28"/>
          <w:shd w:val="clear" w:color="auto" w:fill="FFFFFF"/>
          <w:lang w:val="en-US"/>
        </w:rPr>
        <w:t xml:space="preserve"> </w:t>
      </w:r>
      <w:r w:rsidRPr="00FF54FB">
        <w:rPr>
          <w:sz w:val="28"/>
          <w:szCs w:val="28"/>
          <w:shd w:val="clear" w:color="auto" w:fill="FFFFFF"/>
        </w:rPr>
        <w:t>Р</w:t>
      </w:r>
      <w:r w:rsidRPr="00FF54FB">
        <w:rPr>
          <w:sz w:val="28"/>
          <w:szCs w:val="28"/>
          <w:shd w:val="clear" w:color="auto" w:fill="FFFFFF"/>
          <w:lang w:val="en-US"/>
        </w:rPr>
        <w:t>. 500-</w:t>
      </w:r>
      <w:r w:rsidRPr="00FF54FB">
        <w:rPr>
          <w:sz w:val="28"/>
          <w:szCs w:val="28"/>
          <w:shd w:val="clear" w:color="auto" w:fill="FFFFFF"/>
          <w:lang w:val="kk-KZ"/>
        </w:rPr>
        <w:t>503</w:t>
      </w:r>
      <w:r w:rsidRPr="00FF54FB">
        <w:rPr>
          <w:sz w:val="28"/>
          <w:szCs w:val="28"/>
          <w:shd w:val="clear" w:color="auto" w:fill="FFFFFF"/>
          <w:lang w:val="en-US"/>
        </w:rPr>
        <w:t>.</w:t>
      </w:r>
    </w:p>
    <w:p w:rsidR="00DA64A5" w:rsidRPr="00FF54FB" w:rsidRDefault="00DA64A5" w:rsidP="0089637D">
      <w:pPr>
        <w:widowControl w:val="0"/>
        <w:suppressAutoHyphens w:val="0"/>
        <w:ind w:firstLine="709"/>
        <w:jc w:val="both"/>
        <w:rPr>
          <w:sz w:val="28"/>
          <w:szCs w:val="28"/>
          <w:shd w:val="clear" w:color="auto" w:fill="FFFFFF"/>
          <w:lang w:val="en-US"/>
        </w:rPr>
      </w:pPr>
      <w:r w:rsidRPr="00FF54FB">
        <w:rPr>
          <w:sz w:val="28"/>
          <w:szCs w:val="28"/>
          <w:lang w:val="kk-KZ"/>
        </w:rPr>
        <w:t>27</w:t>
      </w:r>
      <w:r w:rsidRPr="00FF54FB">
        <w:rPr>
          <w:sz w:val="28"/>
          <w:szCs w:val="28"/>
          <w:lang w:val="en-US"/>
        </w:rPr>
        <w:t xml:space="preserve"> </w:t>
      </w:r>
      <w:r w:rsidRPr="00FF54FB">
        <w:rPr>
          <w:sz w:val="28"/>
          <w:szCs w:val="28"/>
          <w:shd w:val="clear" w:color="auto" w:fill="FFFFFF"/>
          <w:lang w:val="en-US"/>
        </w:rPr>
        <w:t xml:space="preserve">Sachtler G.R. Nuclear Reactions: </w:t>
      </w:r>
      <w:r w:rsidR="00FF54FB" w:rsidRPr="00FF54FB">
        <w:rPr>
          <w:sz w:val="28"/>
          <w:szCs w:val="28"/>
          <w:shd w:val="clear" w:color="auto" w:fill="FFFFFF"/>
          <w:lang w:val="en-US"/>
        </w:rPr>
        <w:t>direct nuclear r</w:t>
      </w:r>
      <w:r w:rsidRPr="00FF54FB">
        <w:rPr>
          <w:sz w:val="28"/>
          <w:szCs w:val="28"/>
          <w:shd w:val="clear" w:color="auto" w:fill="FFFFFF"/>
          <w:lang w:val="en-US"/>
        </w:rPr>
        <w:t xml:space="preserve">eactions. – NY.: Oxford University Press, 1983. – 834 </w:t>
      </w:r>
      <w:r w:rsidRPr="00FF54FB">
        <w:rPr>
          <w:sz w:val="28"/>
          <w:szCs w:val="28"/>
          <w:shd w:val="clear" w:color="auto" w:fill="FFFFFF"/>
        </w:rPr>
        <w:t>р</w:t>
      </w:r>
      <w:r w:rsidRPr="00FF54FB">
        <w:rPr>
          <w:sz w:val="28"/>
          <w:szCs w:val="28"/>
          <w:shd w:val="clear" w:color="auto" w:fill="FFFFFF"/>
          <w:lang w:val="en-US"/>
        </w:rPr>
        <w:t xml:space="preserve">. </w:t>
      </w:r>
    </w:p>
    <w:p w:rsidR="00DA64A5" w:rsidRPr="00FF54FB" w:rsidRDefault="00DA64A5" w:rsidP="0089637D">
      <w:pPr>
        <w:ind w:firstLine="709"/>
        <w:jc w:val="both"/>
        <w:rPr>
          <w:sz w:val="28"/>
          <w:szCs w:val="28"/>
          <w:lang w:val="kk-KZ"/>
        </w:rPr>
      </w:pPr>
      <w:r w:rsidRPr="00FF54FB">
        <w:rPr>
          <w:sz w:val="28"/>
          <w:szCs w:val="28"/>
          <w:shd w:val="clear" w:color="auto" w:fill="FFFFFF"/>
          <w:lang w:val="kk-KZ"/>
        </w:rPr>
        <w:t xml:space="preserve">28 </w:t>
      </w:r>
      <w:r w:rsidRPr="00FF54FB">
        <w:rPr>
          <w:rFonts w:eastAsia="TimesNewRoman,Italic"/>
          <w:iCs/>
          <w:sz w:val="28"/>
          <w:szCs w:val="28"/>
          <w:lang w:val="kk-KZ"/>
        </w:rPr>
        <w:t xml:space="preserve">Понкратенко О.А., Улещенко В.В., Ширма Ю.О. </w:t>
      </w:r>
      <w:r w:rsidRPr="00FF54FB">
        <w:rPr>
          <w:rFonts w:eastAsia="TimesNewRoman"/>
          <w:sz w:val="28"/>
          <w:szCs w:val="28"/>
          <w:lang w:val="kk-KZ"/>
        </w:rPr>
        <w:t xml:space="preserve">Енергетична залежність розсіяння ядер </w:t>
      </w:r>
      <w:r w:rsidRPr="00FF54FB">
        <w:rPr>
          <w:rFonts w:eastAsia="TimesNewRoman"/>
          <w:sz w:val="28"/>
          <w:szCs w:val="28"/>
          <w:vertAlign w:val="superscript"/>
          <w:lang w:val="kk-KZ"/>
        </w:rPr>
        <w:t>16</w:t>
      </w:r>
      <w:r w:rsidRPr="00FF54FB">
        <w:rPr>
          <w:rFonts w:eastAsia="TimesNewRoman"/>
          <w:sz w:val="28"/>
          <w:szCs w:val="28"/>
          <w:lang w:val="kk-KZ"/>
        </w:rPr>
        <w:t>O+</w:t>
      </w:r>
      <w:r w:rsidRPr="00FF54FB">
        <w:rPr>
          <w:rFonts w:eastAsia="TimesNewRoman"/>
          <w:sz w:val="28"/>
          <w:szCs w:val="28"/>
          <w:vertAlign w:val="superscript"/>
          <w:lang w:val="kk-KZ"/>
        </w:rPr>
        <w:t>12</w:t>
      </w:r>
      <w:r w:rsidRPr="00FF54FB">
        <w:rPr>
          <w:rFonts w:eastAsia="TimesNewRoman"/>
          <w:sz w:val="28"/>
          <w:szCs w:val="28"/>
          <w:lang w:val="kk-KZ"/>
        </w:rPr>
        <w:t xml:space="preserve">С // Ядерна фізика та енергетика. </w:t>
      </w:r>
      <w:r w:rsidR="00FF54FB">
        <w:rPr>
          <w:rFonts w:eastAsia="TimesNewRoman"/>
          <w:sz w:val="28"/>
          <w:szCs w:val="28"/>
          <w:lang w:val="kk-KZ"/>
        </w:rPr>
        <w:t>–</w:t>
      </w:r>
      <w:r w:rsidRPr="00FF54FB">
        <w:rPr>
          <w:rFonts w:eastAsia="TimesNewRoman"/>
          <w:sz w:val="28"/>
          <w:szCs w:val="28"/>
          <w:lang w:val="kk-KZ"/>
        </w:rPr>
        <w:t xml:space="preserve"> 2013. </w:t>
      </w:r>
      <w:r w:rsidR="00FF54FB">
        <w:rPr>
          <w:rFonts w:eastAsia="TimesNewRoman"/>
          <w:sz w:val="28"/>
          <w:szCs w:val="28"/>
          <w:lang w:val="kk-KZ"/>
        </w:rPr>
        <w:t>–</w:t>
      </w:r>
      <w:r w:rsidRPr="00FF54FB">
        <w:rPr>
          <w:rFonts w:eastAsia="TimesNewRoman"/>
          <w:sz w:val="28"/>
          <w:szCs w:val="28"/>
          <w:lang w:val="kk-KZ"/>
        </w:rPr>
        <w:t xml:space="preserve"> Т.</w:t>
      </w:r>
      <w:r w:rsidR="00FF54FB">
        <w:rPr>
          <w:rFonts w:eastAsia="TimesNewRoman"/>
          <w:sz w:val="28"/>
          <w:szCs w:val="28"/>
          <w:lang w:val="en-US"/>
        </w:rPr>
        <w:t> </w:t>
      </w:r>
      <w:r w:rsidRPr="00FF54FB">
        <w:rPr>
          <w:rFonts w:eastAsia="TimesNewRoman"/>
          <w:sz w:val="28"/>
          <w:szCs w:val="28"/>
          <w:lang w:val="kk-KZ"/>
        </w:rPr>
        <w:t xml:space="preserve">14, №3. </w:t>
      </w:r>
      <w:r w:rsidR="00FF54FB">
        <w:rPr>
          <w:rFonts w:eastAsia="TimesNewRoman"/>
          <w:sz w:val="28"/>
          <w:szCs w:val="28"/>
          <w:lang w:val="kk-KZ"/>
        </w:rPr>
        <w:t>–</w:t>
      </w:r>
      <w:r w:rsidRPr="00FF54FB">
        <w:rPr>
          <w:rFonts w:eastAsia="TimesNewRoman"/>
          <w:sz w:val="28"/>
          <w:szCs w:val="28"/>
          <w:lang w:val="kk-KZ"/>
        </w:rPr>
        <w:t xml:space="preserve"> С. 239-246.</w:t>
      </w:r>
    </w:p>
    <w:p w:rsidR="00DA64A5" w:rsidRPr="00FF54FB" w:rsidRDefault="00DA64A5" w:rsidP="0089637D">
      <w:pPr>
        <w:ind w:firstLine="709"/>
        <w:jc w:val="both"/>
        <w:rPr>
          <w:sz w:val="28"/>
          <w:szCs w:val="28"/>
          <w:lang w:val="en-US"/>
        </w:rPr>
      </w:pPr>
      <w:r w:rsidRPr="00FF54FB">
        <w:rPr>
          <w:sz w:val="28"/>
          <w:szCs w:val="28"/>
          <w:shd w:val="clear" w:color="auto" w:fill="FFFFFF"/>
          <w:lang w:val="kk-KZ"/>
        </w:rPr>
        <w:t>29</w:t>
      </w:r>
      <w:r w:rsidRPr="00FF54FB">
        <w:rPr>
          <w:sz w:val="28"/>
          <w:szCs w:val="28"/>
          <w:lang w:val="en-US"/>
        </w:rPr>
        <w:t xml:space="preserve"> </w:t>
      </w:r>
      <w:r w:rsidRPr="00FF54FB">
        <w:rPr>
          <w:sz w:val="28"/>
          <w:szCs w:val="28"/>
          <w:shd w:val="clear" w:color="auto" w:fill="FFFFFF"/>
          <w:lang w:val="en-US"/>
        </w:rPr>
        <w:t>Brandan M.E., Menchaca-Rocha A. Total reaction cross section for O</w:t>
      </w:r>
      <w:r w:rsidRPr="00FF54FB">
        <w:rPr>
          <w:sz w:val="28"/>
          <w:szCs w:val="28"/>
          <w:shd w:val="clear" w:color="auto" w:fill="FFFFFF"/>
          <w:vertAlign w:val="superscript"/>
          <w:lang w:val="en-US"/>
        </w:rPr>
        <w:t>16</w:t>
      </w:r>
      <w:r w:rsidRPr="00FF54FB">
        <w:rPr>
          <w:sz w:val="28"/>
          <w:szCs w:val="28"/>
          <w:shd w:val="clear" w:color="auto" w:fill="FFFFFF"/>
          <w:lang w:val="en-US"/>
        </w:rPr>
        <w:t>-C</w:t>
      </w:r>
      <w:r w:rsidRPr="00FF54FB">
        <w:rPr>
          <w:sz w:val="28"/>
          <w:szCs w:val="28"/>
          <w:shd w:val="clear" w:color="auto" w:fill="FFFFFF"/>
          <w:vertAlign w:val="superscript"/>
          <w:lang w:val="en-US"/>
        </w:rPr>
        <w:t>12</w:t>
      </w:r>
      <w:r w:rsidRPr="00FF54FB">
        <w:rPr>
          <w:sz w:val="28"/>
          <w:szCs w:val="28"/>
          <w:shd w:val="clear" w:color="auto" w:fill="FFFFFF"/>
          <w:lang w:val="en-US"/>
        </w:rPr>
        <w:t xml:space="preserve"> at E</w:t>
      </w:r>
      <w:r w:rsidRPr="00FF54FB">
        <w:rPr>
          <w:sz w:val="28"/>
          <w:szCs w:val="28"/>
          <w:shd w:val="clear" w:color="auto" w:fill="FFFFFF"/>
          <w:vertAlign w:val="subscript"/>
          <w:lang w:val="en-US"/>
        </w:rPr>
        <w:t>c.m</w:t>
      </w:r>
      <w:r w:rsidRPr="00FF54FB">
        <w:rPr>
          <w:sz w:val="28"/>
          <w:szCs w:val="28"/>
          <w:shd w:val="clear" w:color="auto" w:fill="FFFFFF"/>
          <w:lang w:val="en-US"/>
        </w:rPr>
        <w:t xml:space="preserve">=60, 93, and 135 MeV // Physical Review C. </w:t>
      </w:r>
      <w:r w:rsidR="00FF54FB">
        <w:rPr>
          <w:sz w:val="28"/>
          <w:szCs w:val="28"/>
          <w:shd w:val="clear" w:color="auto" w:fill="FFFFFF"/>
          <w:lang w:val="en-US"/>
        </w:rPr>
        <w:t>–</w:t>
      </w:r>
      <w:r w:rsidRPr="00FF54FB">
        <w:rPr>
          <w:sz w:val="28"/>
          <w:szCs w:val="28"/>
          <w:shd w:val="clear" w:color="auto" w:fill="FFFFFF"/>
          <w:lang w:val="en-US"/>
        </w:rPr>
        <w:t xml:space="preserve"> 1981. </w:t>
      </w:r>
      <w:r w:rsidR="00FF54FB">
        <w:rPr>
          <w:sz w:val="28"/>
          <w:szCs w:val="28"/>
          <w:shd w:val="clear" w:color="auto" w:fill="FFFFFF"/>
          <w:lang w:val="en-US"/>
        </w:rPr>
        <w:t>–</w:t>
      </w:r>
      <w:r w:rsidRPr="00FF54FB">
        <w:rPr>
          <w:sz w:val="28"/>
          <w:szCs w:val="28"/>
          <w:shd w:val="clear" w:color="auto" w:fill="FFFFFF"/>
          <w:lang w:val="en-US"/>
        </w:rPr>
        <w:t xml:space="preserve"> Vol. 23, Issue 3. </w:t>
      </w:r>
      <w:r w:rsidR="00FF54FB">
        <w:rPr>
          <w:sz w:val="28"/>
          <w:szCs w:val="28"/>
          <w:shd w:val="clear" w:color="auto" w:fill="FFFFFF"/>
          <w:lang w:val="en-US"/>
        </w:rPr>
        <w:t>–</w:t>
      </w:r>
      <w:r w:rsidRPr="00FF54FB">
        <w:rPr>
          <w:sz w:val="28"/>
          <w:szCs w:val="28"/>
          <w:shd w:val="clear" w:color="auto" w:fill="FFFFFF"/>
          <w:lang w:val="en-US"/>
        </w:rPr>
        <w:t xml:space="preserve"> </w:t>
      </w:r>
      <w:r w:rsidRPr="00FF54FB">
        <w:rPr>
          <w:sz w:val="28"/>
          <w:szCs w:val="28"/>
          <w:shd w:val="clear" w:color="auto" w:fill="FFFFFF"/>
        </w:rPr>
        <w:t>Р</w:t>
      </w:r>
      <w:r w:rsidRPr="00FF54FB">
        <w:rPr>
          <w:sz w:val="28"/>
          <w:szCs w:val="28"/>
          <w:shd w:val="clear" w:color="auto" w:fill="FFFFFF"/>
          <w:lang w:val="en-US"/>
        </w:rPr>
        <w:t>. 1272-</w:t>
      </w:r>
      <w:r w:rsidRPr="00FF54FB">
        <w:rPr>
          <w:sz w:val="28"/>
          <w:szCs w:val="28"/>
          <w:shd w:val="clear" w:color="auto" w:fill="FFFFFF"/>
          <w:lang w:val="kk-KZ"/>
        </w:rPr>
        <w:t>1273</w:t>
      </w:r>
      <w:r w:rsidRPr="00FF54FB">
        <w:rPr>
          <w:sz w:val="28"/>
          <w:szCs w:val="28"/>
          <w:shd w:val="clear" w:color="auto" w:fill="FFFFFF"/>
          <w:lang w:val="en-US"/>
        </w:rPr>
        <w:t>.</w:t>
      </w:r>
    </w:p>
    <w:p w:rsidR="00DA64A5" w:rsidRPr="00FF54FB" w:rsidRDefault="00DA64A5" w:rsidP="0089637D">
      <w:pPr>
        <w:ind w:firstLine="709"/>
        <w:jc w:val="both"/>
        <w:rPr>
          <w:sz w:val="28"/>
          <w:szCs w:val="28"/>
        </w:rPr>
      </w:pPr>
      <w:r w:rsidRPr="00FF54FB">
        <w:rPr>
          <w:sz w:val="28"/>
          <w:szCs w:val="28"/>
          <w:shd w:val="clear" w:color="auto" w:fill="FFFFFF"/>
        </w:rPr>
        <w:t>30</w:t>
      </w:r>
      <w:r w:rsidRPr="00FF54FB">
        <w:rPr>
          <w:sz w:val="28"/>
          <w:szCs w:val="28"/>
        </w:rPr>
        <w:t xml:space="preserve"> </w:t>
      </w:r>
      <w:r w:rsidRPr="00FF54FB">
        <w:rPr>
          <w:snapToGrid w:val="0"/>
          <w:sz w:val="28"/>
          <w:szCs w:val="28"/>
        </w:rPr>
        <w:t xml:space="preserve">Бережной Ю.А., Кузниченко А.В., Онищенко Г.М. и др. Радужное рассеяние в ядерных столкновеньях // ЭЧАЯ. </w:t>
      </w:r>
      <w:r w:rsidR="00FF54FB">
        <w:rPr>
          <w:snapToGrid w:val="0"/>
          <w:sz w:val="28"/>
          <w:szCs w:val="28"/>
        </w:rPr>
        <w:t>–</w:t>
      </w:r>
      <w:r w:rsidRPr="00FF54FB">
        <w:rPr>
          <w:snapToGrid w:val="0"/>
          <w:sz w:val="28"/>
          <w:szCs w:val="28"/>
        </w:rPr>
        <w:t xml:space="preserve"> 1987. </w:t>
      </w:r>
      <w:r w:rsidR="00FF54FB">
        <w:rPr>
          <w:snapToGrid w:val="0"/>
          <w:sz w:val="28"/>
          <w:szCs w:val="28"/>
        </w:rPr>
        <w:t>–</w:t>
      </w:r>
      <w:r w:rsidRPr="00FF54FB">
        <w:rPr>
          <w:snapToGrid w:val="0"/>
          <w:sz w:val="28"/>
          <w:szCs w:val="28"/>
        </w:rPr>
        <w:t xml:space="preserve"> Т. 18, №2. </w:t>
      </w:r>
      <w:r w:rsidR="00FF54FB">
        <w:rPr>
          <w:snapToGrid w:val="0"/>
          <w:sz w:val="28"/>
          <w:szCs w:val="28"/>
        </w:rPr>
        <w:t>–</w:t>
      </w:r>
      <w:r w:rsidRPr="00FF54FB">
        <w:rPr>
          <w:snapToGrid w:val="0"/>
          <w:sz w:val="28"/>
          <w:szCs w:val="28"/>
        </w:rPr>
        <w:t xml:space="preserve"> С. 289-322.</w:t>
      </w:r>
    </w:p>
    <w:p w:rsidR="00DA64A5" w:rsidRPr="00FF54FB" w:rsidRDefault="00DA64A5" w:rsidP="0089637D">
      <w:pPr>
        <w:ind w:firstLine="709"/>
        <w:jc w:val="both"/>
        <w:rPr>
          <w:sz w:val="28"/>
          <w:szCs w:val="28"/>
          <w:shd w:val="clear" w:color="auto" w:fill="FFFFFF"/>
          <w:lang w:val="en-US"/>
        </w:rPr>
      </w:pPr>
      <w:r w:rsidRPr="00FF54FB">
        <w:rPr>
          <w:sz w:val="28"/>
          <w:szCs w:val="28"/>
          <w:lang w:val="kk-KZ"/>
        </w:rPr>
        <w:t>31</w:t>
      </w:r>
      <w:r w:rsidRPr="00FF54FB">
        <w:rPr>
          <w:sz w:val="28"/>
          <w:szCs w:val="28"/>
          <w:lang w:val="en-US"/>
        </w:rPr>
        <w:t xml:space="preserve"> </w:t>
      </w:r>
      <w:r w:rsidRPr="00FF54FB">
        <w:rPr>
          <w:sz w:val="28"/>
          <w:szCs w:val="28"/>
          <w:shd w:val="clear" w:color="auto" w:fill="FFFFFF"/>
          <w:lang w:val="en-US"/>
        </w:rPr>
        <w:t xml:space="preserve">Kuo T.T.S., Brown G.E. Structure of finite nuclei and the free nucleon-nucleon interaction: An application to </w:t>
      </w:r>
      <w:r w:rsidRPr="00FF54FB">
        <w:rPr>
          <w:sz w:val="28"/>
          <w:szCs w:val="28"/>
          <w:shd w:val="clear" w:color="auto" w:fill="FFFFFF"/>
          <w:vertAlign w:val="superscript"/>
          <w:lang w:val="en-US"/>
        </w:rPr>
        <w:t>18</w:t>
      </w:r>
      <w:r w:rsidRPr="00FF54FB">
        <w:rPr>
          <w:sz w:val="28"/>
          <w:szCs w:val="28"/>
          <w:shd w:val="clear" w:color="auto" w:fill="FFFFFF"/>
          <w:lang w:val="en-US"/>
        </w:rPr>
        <w:t xml:space="preserve">O and </w:t>
      </w:r>
      <w:r w:rsidRPr="00FF54FB">
        <w:rPr>
          <w:sz w:val="28"/>
          <w:szCs w:val="28"/>
          <w:shd w:val="clear" w:color="auto" w:fill="FFFFFF"/>
          <w:vertAlign w:val="superscript"/>
          <w:lang w:val="en-US"/>
        </w:rPr>
        <w:t>18</w:t>
      </w:r>
      <w:r w:rsidRPr="00FF54FB">
        <w:rPr>
          <w:sz w:val="28"/>
          <w:szCs w:val="28"/>
          <w:shd w:val="clear" w:color="auto" w:fill="FFFFFF"/>
          <w:lang w:val="en-US"/>
        </w:rPr>
        <w:t xml:space="preserve">F // Nuclear Physics. </w:t>
      </w:r>
      <w:r w:rsidR="00FF54FB">
        <w:rPr>
          <w:sz w:val="28"/>
          <w:szCs w:val="28"/>
          <w:shd w:val="clear" w:color="auto" w:fill="FFFFFF"/>
          <w:lang w:val="en-US"/>
        </w:rPr>
        <w:t>–</w:t>
      </w:r>
      <w:r w:rsidRPr="00FF54FB">
        <w:rPr>
          <w:sz w:val="28"/>
          <w:szCs w:val="28"/>
          <w:shd w:val="clear" w:color="auto" w:fill="FFFFFF"/>
          <w:lang w:val="en-US"/>
        </w:rPr>
        <w:t xml:space="preserve"> 1966. </w:t>
      </w:r>
      <w:r w:rsidR="00FF54FB">
        <w:rPr>
          <w:sz w:val="28"/>
          <w:szCs w:val="28"/>
          <w:shd w:val="clear" w:color="auto" w:fill="FFFFFF"/>
          <w:lang w:val="en-US"/>
        </w:rPr>
        <w:t>–</w:t>
      </w:r>
      <w:r w:rsidRPr="00FF54FB">
        <w:rPr>
          <w:sz w:val="28"/>
          <w:szCs w:val="28"/>
          <w:shd w:val="clear" w:color="auto" w:fill="FFFFFF"/>
          <w:lang w:val="en-US"/>
        </w:rPr>
        <w:t xml:space="preserve"> Vol. 85, Issue 1. </w:t>
      </w:r>
      <w:r w:rsidR="00FF54FB">
        <w:rPr>
          <w:sz w:val="28"/>
          <w:szCs w:val="28"/>
          <w:shd w:val="clear" w:color="auto" w:fill="FFFFFF"/>
          <w:lang w:val="en-US"/>
        </w:rPr>
        <w:t>–</w:t>
      </w:r>
      <w:r w:rsidRPr="00FF54FB">
        <w:rPr>
          <w:sz w:val="28"/>
          <w:szCs w:val="28"/>
          <w:shd w:val="clear" w:color="auto" w:fill="FFFFFF"/>
          <w:lang w:val="en-US"/>
        </w:rPr>
        <w:t xml:space="preserve"> </w:t>
      </w:r>
      <w:r w:rsidRPr="00FF54FB">
        <w:rPr>
          <w:sz w:val="28"/>
          <w:szCs w:val="28"/>
          <w:shd w:val="clear" w:color="auto" w:fill="FFFFFF"/>
        </w:rPr>
        <w:t>Р</w:t>
      </w:r>
      <w:r w:rsidRPr="00FF54FB">
        <w:rPr>
          <w:sz w:val="28"/>
          <w:szCs w:val="28"/>
          <w:shd w:val="clear" w:color="auto" w:fill="FFFFFF"/>
          <w:lang w:val="en-US"/>
        </w:rPr>
        <w:t>. 40-86.</w:t>
      </w:r>
    </w:p>
    <w:p w:rsidR="00DA64A5" w:rsidRPr="00FF54FB" w:rsidRDefault="00DA64A5" w:rsidP="0089637D">
      <w:pPr>
        <w:ind w:firstLine="709"/>
        <w:jc w:val="both"/>
        <w:rPr>
          <w:sz w:val="28"/>
          <w:szCs w:val="28"/>
          <w:lang w:val="en-US"/>
        </w:rPr>
      </w:pPr>
      <w:r w:rsidRPr="00FF54FB">
        <w:rPr>
          <w:sz w:val="28"/>
          <w:szCs w:val="28"/>
          <w:lang w:val="kk-KZ"/>
        </w:rPr>
        <w:t>32</w:t>
      </w:r>
      <w:r w:rsidRPr="00FF54FB">
        <w:rPr>
          <w:sz w:val="28"/>
          <w:szCs w:val="28"/>
          <w:lang w:val="en-US"/>
        </w:rPr>
        <w:t xml:space="preserve"> </w:t>
      </w:r>
      <w:r w:rsidRPr="00FF54FB">
        <w:rPr>
          <w:sz w:val="28"/>
          <w:szCs w:val="28"/>
          <w:shd w:val="clear" w:color="auto" w:fill="FFFFFF"/>
          <w:lang w:val="en-US"/>
        </w:rPr>
        <w:t xml:space="preserve">Goldberg D.A. et al. Scattering of 139-MeV Alpha Particles by Ni 58 and Pb 208 // Physical Review C. </w:t>
      </w:r>
      <w:r w:rsidR="00FF54FB">
        <w:rPr>
          <w:sz w:val="28"/>
          <w:szCs w:val="28"/>
          <w:shd w:val="clear" w:color="auto" w:fill="FFFFFF"/>
          <w:lang w:val="en-US"/>
        </w:rPr>
        <w:t>–</w:t>
      </w:r>
      <w:r w:rsidRPr="00FF54FB">
        <w:rPr>
          <w:sz w:val="28"/>
          <w:szCs w:val="28"/>
          <w:shd w:val="clear" w:color="auto" w:fill="FFFFFF"/>
          <w:lang w:val="en-US"/>
        </w:rPr>
        <w:t xml:space="preserve"> 1973. </w:t>
      </w:r>
      <w:r w:rsidR="00FF54FB">
        <w:rPr>
          <w:sz w:val="28"/>
          <w:szCs w:val="28"/>
          <w:shd w:val="clear" w:color="auto" w:fill="FFFFFF"/>
          <w:lang w:val="en-US"/>
        </w:rPr>
        <w:t>–</w:t>
      </w:r>
      <w:r w:rsidRPr="00FF54FB">
        <w:rPr>
          <w:sz w:val="28"/>
          <w:szCs w:val="28"/>
          <w:shd w:val="clear" w:color="auto" w:fill="FFFFFF"/>
          <w:lang w:val="en-US"/>
        </w:rPr>
        <w:t xml:space="preserve"> Vol. 7, Issue 5. </w:t>
      </w:r>
      <w:r w:rsidR="00FF54FB">
        <w:rPr>
          <w:sz w:val="28"/>
          <w:szCs w:val="28"/>
          <w:shd w:val="clear" w:color="auto" w:fill="FFFFFF"/>
          <w:lang w:val="en-US"/>
        </w:rPr>
        <w:t>–</w:t>
      </w:r>
      <w:r w:rsidRPr="00FF54FB">
        <w:rPr>
          <w:sz w:val="28"/>
          <w:szCs w:val="28"/>
          <w:shd w:val="clear" w:color="auto" w:fill="FFFFFF"/>
          <w:lang w:val="en-US"/>
        </w:rPr>
        <w:t xml:space="preserve"> </w:t>
      </w:r>
      <w:r w:rsidRPr="00FF54FB">
        <w:rPr>
          <w:sz w:val="28"/>
          <w:szCs w:val="28"/>
          <w:shd w:val="clear" w:color="auto" w:fill="FFFFFF"/>
        </w:rPr>
        <w:t>Р</w:t>
      </w:r>
      <w:r w:rsidRPr="00FF54FB">
        <w:rPr>
          <w:sz w:val="28"/>
          <w:szCs w:val="28"/>
          <w:shd w:val="clear" w:color="auto" w:fill="FFFFFF"/>
          <w:lang w:val="en-US"/>
        </w:rPr>
        <w:t>. 1938-</w:t>
      </w:r>
      <w:r w:rsidRPr="00FF54FB">
        <w:rPr>
          <w:sz w:val="28"/>
          <w:szCs w:val="28"/>
          <w:shd w:val="clear" w:color="auto" w:fill="FFFFFF"/>
          <w:lang w:val="kk-KZ"/>
        </w:rPr>
        <w:t>1950</w:t>
      </w:r>
      <w:r w:rsidRPr="00FF54FB">
        <w:rPr>
          <w:sz w:val="28"/>
          <w:szCs w:val="28"/>
          <w:shd w:val="clear" w:color="auto" w:fill="FFFFFF"/>
          <w:lang w:val="en-US"/>
        </w:rPr>
        <w:t>.</w:t>
      </w:r>
    </w:p>
    <w:p w:rsidR="00DA64A5" w:rsidRPr="0089637D" w:rsidRDefault="00DA64A5" w:rsidP="0089637D">
      <w:pPr>
        <w:ind w:firstLine="709"/>
        <w:jc w:val="both"/>
        <w:rPr>
          <w:sz w:val="28"/>
          <w:szCs w:val="28"/>
          <w:shd w:val="clear" w:color="auto" w:fill="FFFFFF"/>
          <w:lang w:val="en-US"/>
        </w:rPr>
      </w:pPr>
      <w:r w:rsidRPr="0089637D">
        <w:rPr>
          <w:sz w:val="28"/>
          <w:szCs w:val="28"/>
          <w:lang w:val="kk-KZ"/>
        </w:rPr>
        <w:lastRenderedPageBreak/>
        <w:t>33</w:t>
      </w:r>
      <w:r w:rsidRPr="0089637D">
        <w:rPr>
          <w:sz w:val="28"/>
          <w:szCs w:val="28"/>
          <w:lang w:val="en-US"/>
        </w:rPr>
        <w:t xml:space="preserve"> </w:t>
      </w:r>
      <w:r w:rsidRPr="0089637D">
        <w:rPr>
          <w:sz w:val="28"/>
          <w:szCs w:val="28"/>
          <w:shd w:val="clear" w:color="auto" w:fill="FFFFFF"/>
          <w:lang w:val="en-US"/>
        </w:rPr>
        <w:t>Bohlen H.G. et al. Observation of the nuclear rainbow scattering for</w:t>
      </w:r>
      <w:r w:rsidRPr="0089637D">
        <w:rPr>
          <w:sz w:val="28"/>
          <w:szCs w:val="28"/>
          <w:shd w:val="clear" w:color="auto" w:fill="FFFFFF"/>
          <w:lang w:val="kk-KZ"/>
        </w:rPr>
        <w:t xml:space="preserve"> </w:t>
      </w:r>
      <w:r w:rsidRPr="0089637D">
        <w:rPr>
          <w:sz w:val="28"/>
          <w:szCs w:val="28"/>
          <w:shd w:val="clear" w:color="auto" w:fill="FFFFFF"/>
          <w:vertAlign w:val="superscript"/>
          <w:lang w:val="en-US"/>
        </w:rPr>
        <w:t>12</w:t>
      </w:r>
      <w:r w:rsidRPr="0089637D">
        <w:rPr>
          <w:sz w:val="28"/>
          <w:szCs w:val="28"/>
          <w:shd w:val="clear" w:color="auto" w:fill="FFFFFF"/>
          <w:lang w:val="en-US"/>
        </w:rPr>
        <w:t>C+</w:t>
      </w:r>
      <w:r w:rsidRPr="0089637D">
        <w:rPr>
          <w:sz w:val="28"/>
          <w:szCs w:val="28"/>
          <w:shd w:val="clear" w:color="auto" w:fill="FFFFFF"/>
          <w:vertAlign w:val="superscript"/>
          <w:lang w:val="en-US"/>
        </w:rPr>
        <w:t>12</w:t>
      </w:r>
      <w:r w:rsidRPr="0089637D">
        <w:rPr>
          <w:sz w:val="28"/>
          <w:szCs w:val="28"/>
          <w:shd w:val="clear" w:color="auto" w:fill="FFFFFF"/>
          <w:lang w:val="en-US"/>
        </w:rPr>
        <w:t>C at</w:t>
      </w:r>
      <w:r w:rsidRPr="0089637D">
        <w:rPr>
          <w:sz w:val="28"/>
          <w:szCs w:val="28"/>
          <w:shd w:val="clear" w:color="auto" w:fill="FFFFFF"/>
          <w:lang w:val="kk-KZ"/>
        </w:rPr>
        <w:t xml:space="preserve"> </w:t>
      </w:r>
      <w:r w:rsidRPr="0089637D">
        <w:rPr>
          <w:sz w:val="28"/>
          <w:szCs w:val="28"/>
          <w:shd w:val="clear" w:color="auto" w:fill="FFFFFF"/>
          <w:lang w:val="en-US"/>
        </w:rPr>
        <w:t>E</w:t>
      </w:r>
      <w:r w:rsidRPr="0089637D">
        <w:rPr>
          <w:sz w:val="28"/>
          <w:szCs w:val="28"/>
          <w:shd w:val="clear" w:color="auto" w:fill="FFFFFF"/>
          <w:vertAlign w:val="subscript"/>
          <w:lang w:val="en-US"/>
        </w:rPr>
        <w:t>Lab</w:t>
      </w:r>
      <w:r w:rsidRPr="0089637D">
        <w:rPr>
          <w:sz w:val="28"/>
          <w:szCs w:val="28"/>
          <w:shd w:val="clear" w:color="auto" w:fill="FFFFFF"/>
          <w:lang w:val="en-US"/>
        </w:rPr>
        <w:t xml:space="preserve">=300 MeV // Zeitschrift für Physik A Atoms and Nuclei. </w:t>
      </w:r>
      <w:r w:rsidR="00FF54FB">
        <w:rPr>
          <w:sz w:val="28"/>
          <w:szCs w:val="28"/>
          <w:shd w:val="clear" w:color="auto" w:fill="FFFFFF"/>
          <w:lang w:val="en-US"/>
        </w:rPr>
        <w:t>–</w:t>
      </w:r>
      <w:r w:rsidRPr="0089637D">
        <w:rPr>
          <w:sz w:val="28"/>
          <w:szCs w:val="28"/>
          <w:shd w:val="clear" w:color="auto" w:fill="FFFFFF"/>
          <w:lang w:val="en-US"/>
        </w:rPr>
        <w:t xml:space="preserve"> 1982. </w:t>
      </w:r>
      <w:r w:rsidR="00FF54FB">
        <w:rPr>
          <w:sz w:val="28"/>
          <w:szCs w:val="28"/>
          <w:shd w:val="clear" w:color="auto" w:fill="FFFFFF"/>
          <w:lang w:val="en-US"/>
        </w:rPr>
        <w:t>–</w:t>
      </w:r>
      <w:r w:rsidRPr="0089637D">
        <w:rPr>
          <w:sz w:val="28"/>
          <w:szCs w:val="28"/>
          <w:shd w:val="clear" w:color="auto" w:fill="FFFFFF"/>
          <w:lang w:val="en-US"/>
        </w:rPr>
        <w:t xml:space="preserve"> Vol. 308, Issue 2.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121-131.</w:t>
      </w:r>
    </w:p>
    <w:p w:rsidR="00DA64A5" w:rsidRPr="0089637D" w:rsidRDefault="00DA64A5" w:rsidP="0089637D">
      <w:pPr>
        <w:ind w:firstLine="709"/>
        <w:jc w:val="both"/>
        <w:rPr>
          <w:sz w:val="28"/>
          <w:szCs w:val="28"/>
          <w:lang w:val="en-US"/>
        </w:rPr>
      </w:pPr>
      <w:r w:rsidRPr="0089637D">
        <w:rPr>
          <w:sz w:val="28"/>
          <w:szCs w:val="28"/>
          <w:lang w:val="kk-KZ"/>
        </w:rPr>
        <w:t>34</w:t>
      </w:r>
      <w:r w:rsidRPr="0089637D">
        <w:rPr>
          <w:sz w:val="28"/>
          <w:szCs w:val="28"/>
          <w:lang w:val="en-US"/>
        </w:rPr>
        <w:t xml:space="preserve"> </w:t>
      </w:r>
      <w:r w:rsidRPr="0089637D">
        <w:rPr>
          <w:sz w:val="28"/>
          <w:szCs w:val="28"/>
          <w:shd w:val="clear" w:color="auto" w:fill="FFFFFF"/>
          <w:lang w:val="en-US"/>
        </w:rPr>
        <w:t xml:space="preserve">Khoa D.T. Exchange effects in nuclear rainbow scattering // Nuclear Physics A. </w:t>
      </w:r>
      <w:r w:rsidR="00FF54FB">
        <w:rPr>
          <w:sz w:val="28"/>
          <w:szCs w:val="28"/>
          <w:shd w:val="clear" w:color="auto" w:fill="FFFFFF"/>
          <w:lang w:val="en-US"/>
        </w:rPr>
        <w:t>–</w:t>
      </w:r>
      <w:r w:rsidRPr="0089637D">
        <w:rPr>
          <w:sz w:val="28"/>
          <w:szCs w:val="28"/>
          <w:shd w:val="clear" w:color="auto" w:fill="FFFFFF"/>
          <w:lang w:val="en-US"/>
        </w:rPr>
        <w:t xml:space="preserve"> 1988. </w:t>
      </w:r>
      <w:r w:rsidR="00FF54FB">
        <w:rPr>
          <w:sz w:val="28"/>
          <w:szCs w:val="28"/>
          <w:shd w:val="clear" w:color="auto" w:fill="FFFFFF"/>
          <w:lang w:val="en-US"/>
        </w:rPr>
        <w:t>–</w:t>
      </w:r>
      <w:r w:rsidRPr="0089637D">
        <w:rPr>
          <w:sz w:val="28"/>
          <w:szCs w:val="28"/>
          <w:shd w:val="clear" w:color="auto" w:fill="FFFFFF"/>
          <w:lang w:val="en-US"/>
        </w:rPr>
        <w:t xml:space="preserve"> Vol. 484, Issue 2.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376-396.</w:t>
      </w:r>
    </w:p>
    <w:p w:rsidR="00DA64A5" w:rsidRPr="0013144F" w:rsidRDefault="00DA64A5" w:rsidP="0089637D">
      <w:pPr>
        <w:ind w:firstLine="709"/>
        <w:jc w:val="both"/>
        <w:rPr>
          <w:sz w:val="28"/>
          <w:szCs w:val="28"/>
          <w:shd w:val="clear" w:color="auto" w:fill="FFFFFF"/>
          <w:lang w:val="en-US"/>
        </w:rPr>
      </w:pPr>
      <w:r w:rsidRPr="0089637D">
        <w:rPr>
          <w:sz w:val="28"/>
          <w:szCs w:val="28"/>
          <w:shd w:val="clear" w:color="auto" w:fill="FFFFFF"/>
          <w:lang w:val="kk-KZ"/>
        </w:rPr>
        <w:t>35</w:t>
      </w:r>
      <w:r w:rsidRPr="0089637D">
        <w:rPr>
          <w:sz w:val="28"/>
          <w:szCs w:val="28"/>
          <w:lang w:val="en-US"/>
        </w:rPr>
        <w:t xml:space="preserve"> </w:t>
      </w:r>
      <w:r w:rsidRPr="0089637D">
        <w:rPr>
          <w:sz w:val="28"/>
          <w:szCs w:val="28"/>
          <w:shd w:val="clear" w:color="auto" w:fill="FFFFFF"/>
          <w:lang w:val="en-US"/>
        </w:rPr>
        <w:t xml:space="preserve">Khoa D.T., Satchler G.R., Von Oertzen W. Nuclear incompressibility and density dependent NN interactions in the folding model for nucleus-nucleus </w:t>
      </w:r>
      <w:r w:rsidRPr="0013144F">
        <w:rPr>
          <w:sz w:val="28"/>
          <w:szCs w:val="28"/>
          <w:shd w:val="clear" w:color="auto" w:fill="FFFFFF"/>
          <w:lang w:val="en-US"/>
        </w:rPr>
        <w:t xml:space="preserve">potentials // Physical Review C. </w:t>
      </w:r>
      <w:r w:rsidR="00FF54FB" w:rsidRPr="0013144F">
        <w:rPr>
          <w:sz w:val="28"/>
          <w:szCs w:val="28"/>
          <w:shd w:val="clear" w:color="auto" w:fill="FFFFFF"/>
          <w:lang w:val="en-US"/>
        </w:rPr>
        <w:t>–</w:t>
      </w:r>
      <w:r w:rsidRPr="0013144F">
        <w:rPr>
          <w:sz w:val="28"/>
          <w:szCs w:val="28"/>
          <w:shd w:val="clear" w:color="auto" w:fill="FFFFFF"/>
          <w:lang w:val="en-US"/>
        </w:rPr>
        <w:t xml:space="preserve"> 1997. </w:t>
      </w:r>
      <w:r w:rsidR="00FF54FB" w:rsidRPr="0013144F">
        <w:rPr>
          <w:sz w:val="28"/>
          <w:szCs w:val="28"/>
          <w:shd w:val="clear" w:color="auto" w:fill="FFFFFF"/>
          <w:lang w:val="en-US"/>
        </w:rPr>
        <w:t>–</w:t>
      </w:r>
      <w:r w:rsidRPr="0013144F">
        <w:rPr>
          <w:sz w:val="28"/>
          <w:szCs w:val="28"/>
          <w:shd w:val="clear" w:color="auto" w:fill="FFFFFF"/>
          <w:lang w:val="en-US"/>
        </w:rPr>
        <w:t xml:space="preserve"> Vol. 56, Issue 2. </w:t>
      </w:r>
      <w:r w:rsidR="00FF54FB"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954-969.</w:t>
      </w:r>
    </w:p>
    <w:p w:rsidR="00DA64A5" w:rsidRPr="0089637D" w:rsidRDefault="00DA64A5" w:rsidP="0089637D">
      <w:pPr>
        <w:ind w:firstLine="709"/>
        <w:jc w:val="both"/>
        <w:rPr>
          <w:sz w:val="28"/>
          <w:szCs w:val="28"/>
          <w:shd w:val="clear" w:color="auto" w:fill="FFFFFF"/>
          <w:lang w:val="en-US"/>
        </w:rPr>
      </w:pPr>
      <w:r w:rsidRPr="0089637D">
        <w:rPr>
          <w:sz w:val="28"/>
          <w:szCs w:val="28"/>
          <w:shd w:val="clear" w:color="auto" w:fill="FFFFFF"/>
          <w:lang w:val="kk-KZ"/>
        </w:rPr>
        <w:t>36</w:t>
      </w:r>
      <w:r w:rsidRPr="0089637D">
        <w:rPr>
          <w:sz w:val="28"/>
          <w:szCs w:val="28"/>
          <w:lang w:val="en-US"/>
        </w:rPr>
        <w:t xml:space="preserve"> </w:t>
      </w:r>
      <w:r w:rsidRPr="0089637D">
        <w:rPr>
          <w:sz w:val="28"/>
          <w:szCs w:val="28"/>
          <w:shd w:val="clear" w:color="auto" w:fill="FFFFFF"/>
          <w:lang w:val="en-US"/>
        </w:rPr>
        <w:t xml:space="preserve">Brandan M.E., Satchler G.R. The interaction between light heavy-ions and what it tells us // Physics reports. </w:t>
      </w:r>
      <w:r w:rsidR="00FF54FB">
        <w:rPr>
          <w:sz w:val="28"/>
          <w:szCs w:val="28"/>
          <w:shd w:val="clear" w:color="auto" w:fill="FFFFFF"/>
          <w:lang w:val="en-US"/>
        </w:rPr>
        <w:t>–</w:t>
      </w:r>
      <w:r w:rsidRPr="0089637D">
        <w:rPr>
          <w:sz w:val="28"/>
          <w:szCs w:val="28"/>
          <w:shd w:val="clear" w:color="auto" w:fill="FFFFFF"/>
          <w:lang w:val="en-US"/>
        </w:rPr>
        <w:t xml:space="preserve"> 1997. </w:t>
      </w:r>
      <w:r w:rsidR="00FF54FB">
        <w:rPr>
          <w:sz w:val="28"/>
          <w:szCs w:val="28"/>
          <w:shd w:val="clear" w:color="auto" w:fill="FFFFFF"/>
          <w:lang w:val="en-US"/>
        </w:rPr>
        <w:t>–</w:t>
      </w:r>
      <w:r w:rsidRPr="0089637D">
        <w:rPr>
          <w:sz w:val="28"/>
          <w:szCs w:val="28"/>
          <w:shd w:val="clear" w:color="auto" w:fill="FFFFFF"/>
          <w:lang w:val="en-US"/>
        </w:rPr>
        <w:t xml:space="preserve"> Vol. 285, Issue 4-5. </w:t>
      </w:r>
      <w:r w:rsidR="00FF54FB">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143-243.</w:t>
      </w:r>
    </w:p>
    <w:p w:rsidR="00DA64A5" w:rsidRPr="005B29C8" w:rsidRDefault="00DA64A5" w:rsidP="0089637D">
      <w:pPr>
        <w:ind w:firstLine="709"/>
        <w:jc w:val="both"/>
        <w:rPr>
          <w:sz w:val="28"/>
          <w:szCs w:val="28"/>
          <w:lang w:val="kk-KZ"/>
        </w:rPr>
      </w:pPr>
      <w:r w:rsidRPr="005B29C8">
        <w:rPr>
          <w:sz w:val="28"/>
          <w:szCs w:val="28"/>
          <w:shd w:val="clear" w:color="auto" w:fill="FFFFFF"/>
          <w:lang w:val="kk-KZ"/>
        </w:rPr>
        <w:t>37</w:t>
      </w:r>
      <w:r w:rsidRPr="005B29C8">
        <w:rPr>
          <w:sz w:val="28"/>
          <w:szCs w:val="28"/>
          <w:lang w:val="en-US"/>
        </w:rPr>
        <w:t xml:space="preserve"> </w:t>
      </w:r>
      <w:r w:rsidRPr="005B29C8">
        <w:rPr>
          <w:sz w:val="28"/>
          <w:szCs w:val="28"/>
          <w:shd w:val="clear" w:color="auto" w:fill="FFFFFF"/>
          <w:lang w:val="en-US"/>
        </w:rPr>
        <w:t xml:space="preserve">Fesbach H. et al. Theoretical nuclear physics: nuclear reactions // Physics today. </w:t>
      </w:r>
      <w:r w:rsidR="00FF54FB" w:rsidRPr="005B29C8">
        <w:rPr>
          <w:sz w:val="28"/>
          <w:szCs w:val="28"/>
          <w:shd w:val="clear" w:color="auto" w:fill="FFFFFF"/>
          <w:lang w:val="en-US"/>
        </w:rPr>
        <w:t xml:space="preserve">– 1992. – Vol. </w:t>
      </w:r>
      <w:r w:rsidRPr="005B29C8">
        <w:rPr>
          <w:sz w:val="28"/>
          <w:szCs w:val="28"/>
          <w:shd w:val="clear" w:color="auto" w:fill="FFFFFF"/>
          <w:lang w:val="en-US"/>
        </w:rPr>
        <w:t>45</w:t>
      </w:r>
      <w:r w:rsidR="00FF54FB" w:rsidRPr="005B29C8">
        <w:rPr>
          <w:sz w:val="28"/>
          <w:szCs w:val="28"/>
          <w:shd w:val="clear" w:color="auto" w:fill="FFFFFF"/>
          <w:lang w:val="en-US"/>
        </w:rPr>
        <w:t xml:space="preserve">, Issue </w:t>
      </w:r>
      <w:r w:rsidRPr="005B29C8">
        <w:rPr>
          <w:sz w:val="28"/>
          <w:szCs w:val="28"/>
          <w:shd w:val="clear" w:color="auto" w:fill="FFFFFF"/>
          <w:lang w:val="en-US"/>
        </w:rPr>
        <w:t>12</w:t>
      </w:r>
      <w:r w:rsidR="00FF54FB" w:rsidRPr="005B29C8">
        <w:rPr>
          <w:sz w:val="28"/>
          <w:szCs w:val="28"/>
          <w:shd w:val="clear" w:color="auto" w:fill="FFFFFF"/>
          <w:lang w:val="en-US"/>
        </w:rPr>
        <w:t xml:space="preserve">. </w:t>
      </w:r>
      <w:r w:rsidRPr="005B29C8">
        <w:rPr>
          <w:sz w:val="28"/>
          <w:szCs w:val="28"/>
          <w:shd w:val="clear" w:color="auto" w:fill="FFFFFF"/>
          <w:lang w:val="kk-KZ"/>
        </w:rPr>
        <w:t xml:space="preserve">– С. </w:t>
      </w:r>
      <w:r w:rsidRPr="005B29C8">
        <w:rPr>
          <w:sz w:val="28"/>
          <w:szCs w:val="28"/>
          <w:shd w:val="clear" w:color="auto" w:fill="FFFFFF"/>
          <w:lang w:val="en-US"/>
        </w:rPr>
        <w:t>84-85.</w:t>
      </w:r>
    </w:p>
    <w:p w:rsidR="00DA64A5" w:rsidRPr="005B29C8" w:rsidRDefault="00DA64A5" w:rsidP="0089637D">
      <w:pPr>
        <w:ind w:firstLine="709"/>
        <w:jc w:val="both"/>
        <w:rPr>
          <w:sz w:val="28"/>
          <w:szCs w:val="28"/>
          <w:lang w:val="en-US"/>
        </w:rPr>
      </w:pPr>
      <w:r w:rsidRPr="005B29C8">
        <w:rPr>
          <w:sz w:val="28"/>
          <w:szCs w:val="28"/>
          <w:shd w:val="clear" w:color="auto" w:fill="FFFFFF"/>
          <w:lang w:val="kk-KZ"/>
        </w:rPr>
        <w:t>38</w:t>
      </w:r>
      <w:r w:rsidRPr="005B29C8">
        <w:rPr>
          <w:sz w:val="28"/>
          <w:szCs w:val="28"/>
          <w:lang w:val="en-US"/>
        </w:rPr>
        <w:t xml:space="preserve"> </w:t>
      </w:r>
      <w:r w:rsidRPr="005B29C8">
        <w:rPr>
          <w:sz w:val="28"/>
          <w:szCs w:val="28"/>
          <w:shd w:val="clear" w:color="auto" w:fill="FFFFFF"/>
          <w:lang w:val="en-US"/>
        </w:rPr>
        <w:t xml:space="preserve">Sakuragi Y. Energy and target dependence of projectile breakup effect in elastic scattering of Li 6 // Physical Review C. </w:t>
      </w:r>
      <w:r w:rsidR="005B29C8">
        <w:rPr>
          <w:sz w:val="28"/>
          <w:szCs w:val="28"/>
          <w:shd w:val="clear" w:color="auto" w:fill="FFFFFF"/>
          <w:lang w:val="en-US"/>
        </w:rPr>
        <w:t>–</w:t>
      </w:r>
      <w:r w:rsidRPr="005B29C8">
        <w:rPr>
          <w:sz w:val="28"/>
          <w:szCs w:val="28"/>
          <w:shd w:val="clear" w:color="auto" w:fill="FFFFFF"/>
          <w:lang w:val="en-US"/>
        </w:rPr>
        <w:t xml:space="preserve"> 1987. </w:t>
      </w:r>
      <w:r w:rsidR="005B29C8">
        <w:rPr>
          <w:sz w:val="28"/>
          <w:szCs w:val="28"/>
          <w:shd w:val="clear" w:color="auto" w:fill="FFFFFF"/>
          <w:lang w:val="en-US"/>
        </w:rPr>
        <w:t>–</w:t>
      </w:r>
      <w:r w:rsidRPr="005B29C8">
        <w:rPr>
          <w:sz w:val="28"/>
          <w:szCs w:val="28"/>
          <w:shd w:val="clear" w:color="auto" w:fill="FFFFFF"/>
          <w:lang w:val="en-US"/>
        </w:rPr>
        <w:t xml:space="preserve"> Vol. 35, Issue 6. </w:t>
      </w:r>
      <w:r w:rsidR="005B29C8">
        <w:rPr>
          <w:sz w:val="28"/>
          <w:szCs w:val="28"/>
          <w:shd w:val="clear" w:color="auto" w:fill="FFFFFF"/>
          <w:lang w:val="en-US"/>
        </w:rPr>
        <w:t xml:space="preserve">–                                                                                    </w:t>
      </w:r>
      <w:r w:rsidRPr="005B29C8">
        <w:rPr>
          <w:sz w:val="28"/>
          <w:szCs w:val="28"/>
          <w:shd w:val="clear" w:color="auto" w:fill="FFFFFF"/>
          <w:lang w:val="en-US"/>
        </w:rPr>
        <w:t xml:space="preserve"> </w:t>
      </w:r>
      <w:r w:rsidRPr="005B29C8">
        <w:rPr>
          <w:sz w:val="28"/>
          <w:szCs w:val="28"/>
          <w:shd w:val="clear" w:color="auto" w:fill="FFFFFF"/>
        </w:rPr>
        <w:t>Р</w:t>
      </w:r>
      <w:r w:rsidRPr="005B29C8">
        <w:rPr>
          <w:sz w:val="28"/>
          <w:szCs w:val="28"/>
          <w:shd w:val="clear" w:color="auto" w:fill="FFFFFF"/>
          <w:lang w:val="en-US"/>
        </w:rPr>
        <w:t>. 2161-</w:t>
      </w:r>
      <w:r w:rsidRPr="005B29C8">
        <w:rPr>
          <w:sz w:val="28"/>
          <w:szCs w:val="28"/>
          <w:shd w:val="clear" w:color="auto" w:fill="FFFFFF"/>
          <w:lang w:val="kk-KZ"/>
        </w:rPr>
        <w:t>2174</w:t>
      </w:r>
      <w:r w:rsidRPr="005B29C8">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3</w:t>
      </w:r>
      <w:r w:rsidRPr="0089637D">
        <w:rPr>
          <w:sz w:val="28"/>
          <w:szCs w:val="28"/>
          <w:shd w:val="clear" w:color="auto" w:fill="FFFFFF"/>
          <w:lang w:val="en-US"/>
        </w:rPr>
        <w:t>9</w:t>
      </w:r>
      <w:r w:rsidRPr="0089637D">
        <w:rPr>
          <w:sz w:val="28"/>
          <w:szCs w:val="28"/>
          <w:lang w:val="en-US"/>
        </w:rPr>
        <w:t xml:space="preserve"> </w:t>
      </w:r>
      <w:r w:rsidRPr="0089637D">
        <w:rPr>
          <w:sz w:val="28"/>
          <w:szCs w:val="28"/>
          <w:shd w:val="clear" w:color="auto" w:fill="FFFFFF"/>
          <w:lang w:val="kk-KZ"/>
        </w:rPr>
        <w:t>Sachtler</w:t>
      </w:r>
      <w:r w:rsidRPr="0089637D">
        <w:rPr>
          <w:sz w:val="28"/>
          <w:szCs w:val="28"/>
          <w:shd w:val="clear" w:color="auto" w:fill="FFFFFF"/>
          <w:lang w:val="en-US"/>
        </w:rPr>
        <w:t xml:space="preserve"> G.R. Heavy-ion scattering and reactions near the Coulomb barrier and “threshold anomalies” // Physics Reports. </w:t>
      </w:r>
      <w:r w:rsidR="005B29C8">
        <w:rPr>
          <w:sz w:val="28"/>
          <w:szCs w:val="28"/>
          <w:shd w:val="clear" w:color="auto" w:fill="FFFFFF"/>
          <w:lang w:val="en-US"/>
        </w:rPr>
        <w:t>–</w:t>
      </w:r>
      <w:r w:rsidRPr="0089637D">
        <w:rPr>
          <w:sz w:val="28"/>
          <w:szCs w:val="28"/>
          <w:shd w:val="clear" w:color="auto" w:fill="FFFFFF"/>
          <w:lang w:val="en-US"/>
        </w:rPr>
        <w:t xml:space="preserve"> 1991. </w:t>
      </w:r>
      <w:r w:rsidR="005B29C8">
        <w:rPr>
          <w:sz w:val="28"/>
          <w:szCs w:val="28"/>
          <w:shd w:val="clear" w:color="auto" w:fill="FFFFFF"/>
          <w:lang w:val="en-US"/>
        </w:rPr>
        <w:t>–</w:t>
      </w:r>
      <w:r w:rsidRPr="0089637D">
        <w:rPr>
          <w:sz w:val="28"/>
          <w:szCs w:val="28"/>
          <w:shd w:val="clear" w:color="auto" w:fill="FFFFFF"/>
          <w:lang w:val="en-US"/>
        </w:rPr>
        <w:t xml:space="preserve"> Vol. 199, Issue 3. </w:t>
      </w:r>
      <w:r w:rsidR="005B29C8">
        <w:rPr>
          <w:sz w:val="28"/>
          <w:szCs w:val="28"/>
          <w:shd w:val="clear" w:color="auto" w:fill="FFFFFF"/>
          <w:lang w:val="en-US"/>
        </w:rPr>
        <w:t xml:space="preserve">–                                                         </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147-190.</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40</w:t>
      </w:r>
      <w:r w:rsidRPr="0089637D">
        <w:rPr>
          <w:sz w:val="28"/>
          <w:szCs w:val="28"/>
          <w:lang w:val="en-US"/>
        </w:rPr>
        <w:t xml:space="preserve"> </w:t>
      </w:r>
      <w:r w:rsidRPr="0089637D">
        <w:rPr>
          <w:sz w:val="28"/>
          <w:szCs w:val="28"/>
          <w:shd w:val="clear" w:color="auto" w:fill="FFFFFF"/>
          <w:lang w:val="en-US"/>
        </w:rPr>
        <w:t xml:space="preserve">Anantaraman N., Toki H., Bertsch G.F. An effective interaction for inelastic scattering derived from the Paris potential // Nuclear Physics A. </w:t>
      </w:r>
      <w:r w:rsidR="005B29C8">
        <w:rPr>
          <w:sz w:val="28"/>
          <w:szCs w:val="28"/>
          <w:shd w:val="clear" w:color="auto" w:fill="FFFFFF"/>
          <w:lang w:val="en-US"/>
        </w:rPr>
        <w:t>–</w:t>
      </w:r>
      <w:r w:rsidRPr="0089637D">
        <w:rPr>
          <w:sz w:val="28"/>
          <w:szCs w:val="28"/>
          <w:shd w:val="clear" w:color="auto" w:fill="FFFFFF"/>
          <w:lang w:val="en-US"/>
        </w:rPr>
        <w:t xml:space="preserve"> 1983. </w:t>
      </w:r>
      <w:r w:rsidR="005B29C8">
        <w:rPr>
          <w:sz w:val="28"/>
          <w:szCs w:val="28"/>
          <w:shd w:val="clear" w:color="auto" w:fill="FFFFFF"/>
          <w:lang w:val="en-US"/>
        </w:rPr>
        <w:t>–</w:t>
      </w:r>
      <w:r w:rsidRPr="0089637D">
        <w:rPr>
          <w:sz w:val="28"/>
          <w:szCs w:val="28"/>
          <w:shd w:val="clear" w:color="auto" w:fill="FFFFFF"/>
          <w:lang w:val="en-US"/>
        </w:rPr>
        <w:t xml:space="preserve"> Vol. 398, Issue 2. </w:t>
      </w:r>
      <w:r w:rsidR="005B29C8">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269-278.</w:t>
      </w:r>
    </w:p>
    <w:p w:rsidR="00DA64A5" w:rsidRPr="0089637D" w:rsidRDefault="00DA64A5" w:rsidP="0089637D">
      <w:pPr>
        <w:ind w:firstLine="709"/>
        <w:jc w:val="both"/>
        <w:rPr>
          <w:caps/>
          <w:sz w:val="28"/>
          <w:szCs w:val="28"/>
          <w:lang w:val="kk-KZ"/>
        </w:rPr>
      </w:pPr>
      <w:r w:rsidRPr="0089637D">
        <w:rPr>
          <w:sz w:val="28"/>
          <w:szCs w:val="28"/>
          <w:shd w:val="clear" w:color="auto" w:fill="FFFFFF"/>
          <w:lang w:val="kk-KZ"/>
        </w:rPr>
        <w:t>41</w:t>
      </w:r>
      <w:r w:rsidRPr="0089637D">
        <w:rPr>
          <w:sz w:val="28"/>
          <w:szCs w:val="28"/>
          <w:lang w:val="en-US"/>
        </w:rPr>
        <w:t xml:space="preserve"> </w:t>
      </w:r>
      <w:r w:rsidRPr="0089637D">
        <w:rPr>
          <w:sz w:val="28"/>
          <w:szCs w:val="28"/>
          <w:shd w:val="clear" w:color="auto" w:fill="FFFFFF"/>
          <w:lang w:val="en-US"/>
        </w:rPr>
        <w:t xml:space="preserve">Soldatkhan D. et al. </w:t>
      </w:r>
      <w:r w:rsidRPr="0089637D">
        <w:rPr>
          <w:sz w:val="28"/>
          <w:szCs w:val="28"/>
          <w:lang w:val="en-US"/>
        </w:rPr>
        <w:t>I</w:t>
      </w:r>
      <w:r w:rsidRPr="0089637D">
        <w:rPr>
          <w:sz w:val="28"/>
          <w:szCs w:val="28"/>
          <w:lang w:val="kk-KZ"/>
        </w:rPr>
        <w:t xml:space="preserve">nvestigation of the energy dependence of the interaction potentials of the </w:t>
      </w:r>
      <w:r w:rsidRPr="0089637D">
        <w:rPr>
          <w:caps/>
          <w:sz w:val="28"/>
          <w:szCs w:val="28"/>
          <w:vertAlign w:val="superscript"/>
          <w:lang w:val="kk-KZ"/>
        </w:rPr>
        <w:t>16</w:t>
      </w:r>
      <w:r w:rsidRPr="0089637D">
        <w:rPr>
          <w:caps/>
          <w:sz w:val="28"/>
          <w:szCs w:val="28"/>
          <w:lang w:val="kk-KZ"/>
        </w:rPr>
        <w:t>O+</w:t>
      </w:r>
      <w:r w:rsidRPr="0089637D">
        <w:rPr>
          <w:caps/>
          <w:sz w:val="28"/>
          <w:szCs w:val="28"/>
          <w:vertAlign w:val="superscript"/>
          <w:lang w:val="kk-KZ"/>
        </w:rPr>
        <w:t>12</w:t>
      </w:r>
      <w:r w:rsidRPr="0089637D">
        <w:rPr>
          <w:caps/>
          <w:sz w:val="28"/>
          <w:szCs w:val="28"/>
          <w:lang w:val="kk-KZ"/>
        </w:rPr>
        <w:t xml:space="preserve">С </w:t>
      </w:r>
      <w:r w:rsidRPr="0089637D">
        <w:rPr>
          <w:sz w:val="28"/>
          <w:szCs w:val="28"/>
          <w:lang w:val="kk-KZ"/>
        </w:rPr>
        <w:t>nuclear system with a semi-microscopic method</w:t>
      </w:r>
      <w:r w:rsidRPr="0089637D">
        <w:rPr>
          <w:sz w:val="28"/>
          <w:szCs w:val="28"/>
          <w:lang w:val="en-US"/>
        </w:rPr>
        <w:t xml:space="preserve"> // Eurasian Physical Technical Journal</w:t>
      </w:r>
      <w:r w:rsidRPr="0089637D">
        <w:rPr>
          <w:sz w:val="28"/>
          <w:szCs w:val="28"/>
          <w:lang w:val="kk-KZ"/>
        </w:rPr>
        <w:t xml:space="preserve">. </w:t>
      </w:r>
      <w:r w:rsidR="005B29C8">
        <w:rPr>
          <w:sz w:val="28"/>
          <w:szCs w:val="28"/>
          <w:lang w:val="kk-KZ"/>
        </w:rPr>
        <w:t>–</w:t>
      </w:r>
      <w:r w:rsidRPr="0089637D">
        <w:rPr>
          <w:sz w:val="28"/>
          <w:szCs w:val="28"/>
          <w:lang w:val="kk-KZ"/>
        </w:rPr>
        <w:t xml:space="preserve"> 2022</w:t>
      </w:r>
      <w:r w:rsidRPr="0089637D">
        <w:rPr>
          <w:sz w:val="28"/>
          <w:szCs w:val="28"/>
          <w:lang w:val="en-US"/>
        </w:rPr>
        <w:t xml:space="preserve">. </w:t>
      </w:r>
      <w:r w:rsidR="005B29C8">
        <w:rPr>
          <w:sz w:val="28"/>
          <w:szCs w:val="28"/>
          <w:lang w:val="en-US"/>
        </w:rPr>
        <w:t xml:space="preserve">– Vol. </w:t>
      </w:r>
      <w:r w:rsidRPr="0089637D">
        <w:rPr>
          <w:sz w:val="28"/>
          <w:szCs w:val="28"/>
          <w:shd w:val="clear" w:color="auto" w:fill="FFFFFF"/>
          <w:lang w:val="kk-KZ"/>
        </w:rPr>
        <w:t>3</w:t>
      </w:r>
      <w:r w:rsidR="005B29C8">
        <w:rPr>
          <w:sz w:val="28"/>
          <w:szCs w:val="28"/>
          <w:shd w:val="clear" w:color="auto" w:fill="FFFFFF"/>
          <w:lang w:val="en-US"/>
        </w:rPr>
        <w:t xml:space="preserve">, Issue </w:t>
      </w:r>
      <w:r w:rsidRPr="0089637D">
        <w:rPr>
          <w:sz w:val="28"/>
          <w:szCs w:val="28"/>
          <w:shd w:val="clear" w:color="auto" w:fill="FFFFFF"/>
          <w:lang w:val="kk-KZ"/>
        </w:rPr>
        <w:t xml:space="preserve">41. </w:t>
      </w:r>
      <w:r w:rsidR="005B29C8">
        <w:rPr>
          <w:sz w:val="28"/>
          <w:szCs w:val="28"/>
          <w:shd w:val="clear" w:color="auto" w:fill="FFFFFF"/>
          <w:lang w:val="kk-KZ"/>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xml:space="preserve">. </w:t>
      </w:r>
      <w:r w:rsidRPr="0089637D">
        <w:rPr>
          <w:sz w:val="28"/>
          <w:szCs w:val="28"/>
          <w:shd w:val="clear" w:color="auto" w:fill="FFFFFF"/>
          <w:lang w:val="kk-KZ"/>
        </w:rPr>
        <w:t>39-44</w:t>
      </w:r>
      <w:r w:rsidRPr="0089637D">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42</w:t>
      </w:r>
      <w:r w:rsidRPr="0089637D">
        <w:rPr>
          <w:sz w:val="28"/>
          <w:szCs w:val="28"/>
          <w:lang w:val="en-US"/>
        </w:rPr>
        <w:t xml:space="preserve"> </w:t>
      </w:r>
      <w:r w:rsidRPr="0089637D">
        <w:rPr>
          <w:sz w:val="28"/>
          <w:szCs w:val="28"/>
          <w:shd w:val="clear" w:color="auto" w:fill="FFFFFF"/>
          <w:lang w:val="en-US"/>
        </w:rPr>
        <w:t xml:space="preserve">Goldberg D.A., Smith S.M., Burdzik G.F. Refractive behavior in intermediate-energy alpha scattering // Physical Review C. </w:t>
      </w:r>
      <w:r w:rsidR="005B29C8">
        <w:rPr>
          <w:sz w:val="28"/>
          <w:szCs w:val="28"/>
          <w:shd w:val="clear" w:color="auto" w:fill="FFFFFF"/>
          <w:lang w:val="en-US"/>
        </w:rPr>
        <w:t>–</w:t>
      </w:r>
      <w:r w:rsidRPr="0089637D">
        <w:rPr>
          <w:sz w:val="28"/>
          <w:szCs w:val="28"/>
          <w:shd w:val="clear" w:color="auto" w:fill="FFFFFF"/>
          <w:lang w:val="en-US"/>
        </w:rPr>
        <w:t xml:space="preserve"> 1974. </w:t>
      </w:r>
      <w:r w:rsidR="005B29C8">
        <w:rPr>
          <w:sz w:val="28"/>
          <w:szCs w:val="28"/>
          <w:shd w:val="clear" w:color="auto" w:fill="FFFFFF"/>
          <w:lang w:val="en-US"/>
        </w:rPr>
        <w:t>–</w:t>
      </w:r>
      <w:r w:rsidRPr="0089637D">
        <w:rPr>
          <w:sz w:val="28"/>
          <w:szCs w:val="28"/>
          <w:shd w:val="clear" w:color="auto" w:fill="FFFFFF"/>
          <w:lang w:val="en-US"/>
        </w:rPr>
        <w:t xml:space="preserve"> Vol. 10, Issue 4. </w:t>
      </w:r>
      <w:r w:rsidR="005B29C8">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1362</w:t>
      </w:r>
      <w:r w:rsidR="0013144F">
        <w:rPr>
          <w:sz w:val="28"/>
          <w:szCs w:val="28"/>
          <w:shd w:val="clear" w:color="auto" w:fill="FFFFFF"/>
          <w:lang w:val="en-US"/>
        </w:rPr>
        <w:t>-1371</w:t>
      </w:r>
      <w:r w:rsidRPr="0089637D">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43</w:t>
      </w:r>
      <w:r w:rsidRPr="0089637D">
        <w:rPr>
          <w:sz w:val="28"/>
          <w:szCs w:val="28"/>
          <w:lang w:val="en-US"/>
        </w:rPr>
        <w:t xml:space="preserve"> </w:t>
      </w:r>
      <w:r w:rsidRPr="0089637D">
        <w:rPr>
          <w:sz w:val="28"/>
          <w:szCs w:val="28"/>
          <w:shd w:val="clear" w:color="auto" w:fill="FFFFFF"/>
          <w:lang w:val="en-US"/>
        </w:rPr>
        <w:t xml:space="preserve">Stiliaris E. et al. Nuclear rainbow structures in the elastic scattering of </w:t>
      </w:r>
      <w:r w:rsidRPr="0089637D">
        <w:rPr>
          <w:sz w:val="28"/>
          <w:szCs w:val="28"/>
          <w:shd w:val="clear" w:color="auto" w:fill="FFFFFF"/>
          <w:vertAlign w:val="superscript"/>
          <w:lang w:val="en-US"/>
        </w:rPr>
        <w:t>16</w:t>
      </w:r>
      <w:r w:rsidRPr="0089637D">
        <w:rPr>
          <w:sz w:val="28"/>
          <w:szCs w:val="28"/>
          <w:shd w:val="clear" w:color="auto" w:fill="FFFFFF"/>
          <w:lang w:val="en-US"/>
        </w:rPr>
        <w:t xml:space="preserve">O on </w:t>
      </w:r>
      <w:r w:rsidRPr="0089637D">
        <w:rPr>
          <w:sz w:val="28"/>
          <w:szCs w:val="28"/>
          <w:shd w:val="clear" w:color="auto" w:fill="FFFFFF"/>
          <w:vertAlign w:val="superscript"/>
          <w:lang w:val="en-US"/>
        </w:rPr>
        <w:t>16</w:t>
      </w:r>
      <w:r w:rsidRPr="0089637D">
        <w:rPr>
          <w:sz w:val="28"/>
          <w:szCs w:val="28"/>
          <w:shd w:val="clear" w:color="auto" w:fill="FFFFFF"/>
          <w:lang w:val="en-US"/>
        </w:rPr>
        <w:t>O at E</w:t>
      </w:r>
      <w:r w:rsidRPr="0089637D">
        <w:rPr>
          <w:sz w:val="28"/>
          <w:szCs w:val="28"/>
          <w:shd w:val="clear" w:color="auto" w:fill="FFFFFF"/>
          <w:vertAlign w:val="subscript"/>
          <w:lang w:val="en-US"/>
        </w:rPr>
        <w:t>Lab</w:t>
      </w:r>
      <w:r w:rsidRPr="0089637D">
        <w:rPr>
          <w:sz w:val="28"/>
          <w:szCs w:val="28"/>
          <w:shd w:val="clear" w:color="auto" w:fill="FFFFFF"/>
          <w:lang w:val="en-US"/>
        </w:rPr>
        <w:t xml:space="preserve">=350 MeV // Physics Letters B. </w:t>
      </w:r>
      <w:r w:rsidR="0013144F">
        <w:rPr>
          <w:sz w:val="28"/>
          <w:szCs w:val="28"/>
          <w:shd w:val="clear" w:color="auto" w:fill="FFFFFF"/>
          <w:lang w:val="en-US"/>
        </w:rPr>
        <w:t>–</w:t>
      </w:r>
      <w:r w:rsidRPr="0089637D">
        <w:rPr>
          <w:sz w:val="28"/>
          <w:szCs w:val="28"/>
          <w:shd w:val="clear" w:color="auto" w:fill="FFFFFF"/>
          <w:lang w:val="en-US"/>
        </w:rPr>
        <w:t xml:space="preserve"> 1989. </w:t>
      </w:r>
      <w:r w:rsidR="0013144F">
        <w:rPr>
          <w:sz w:val="28"/>
          <w:szCs w:val="28"/>
          <w:shd w:val="clear" w:color="auto" w:fill="FFFFFF"/>
          <w:lang w:val="en-US"/>
        </w:rPr>
        <w:t>–</w:t>
      </w:r>
      <w:r w:rsidRPr="0089637D">
        <w:rPr>
          <w:sz w:val="28"/>
          <w:szCs w:val="28"/>
          <w:shd w:val="clear" w:color="auto" w:fill="FFFFFF"/>
          <w:lang w:val="en-US"/>
        </w:rPr>
        <w:t xml:space="preserve"> Vol. 223, Issue 3-4. </w:t>
      </w:r>
      <w:r w:rsidR="0013144F">
        <w:rPr>
          <w:sz w:val="28"/>
          <w:szCs w:val="28"/>
          <w:shd w:val="clear" w:color="auto" w:fill="FFFFFF"/>
          <w:lang w:val="en-US"/>
        </w:rPr>
        <w:t xml:space="preserve">–                                                                                      </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291-295.</w:t>
      </w:r>
    </w:p>
    <w:p w:rsidR="00DA64A5" w:rsidRPr="0013144F" w:rsidRDefault="00DA64A5" w:rsidP="0089637D">
      <w:pPr>
        <w:ind w:firstLine="709"/>
        <w:jc w:val="both"/>
        <w:rPr>
          <w:sz w:val="28"/>
          <w:szCs w:val="28"/>
          <w:lang w:val="en-US"/>
        </w:rPr>
      </w:pPr>
      <w:r w:rsidRPr="0089637D">
        <w:rPr>
          <w:sz w:val="28"/>
          <w:szCs w:val="28"/>
          <w:shd w:val="clear" w:color="auto" w:fill="FFFFFF"/>
          <w:lang w:val="kk-KZ"/>
        </w:rPr>
        <w:t>44</w:t>
      </w:r>
      <w:r w:rsidRPr="0089637D">
        <w:rPr>
          <w:sz w:val="28"/>
          <w:szCs w:val="28"/>
          <w:lang w:val="en-US"/>
        </w:rPr>
        <w:t xml:space="preserve"> </w:t>
      </w:r>
      <w:r w:rsidRPr="0089637D">
        <w:rPr>
          <w:sz w:val="28"/>
          <w:szCs w:val="28"/>
          <w:shd w:val="clear" w:color="auto" w:fill="FFFFFF"/>
          <w:lang w:val="en-US"/>
        </w:rPr>
        <w:t>Brandan M.E., Chehime H., McVoy K.W. Limits to the validity of the Glauber approximation for heavy-ion scattering, and a possible assessment of in-</w:t>
      </w:r>
      <w:r w:rsidRPr="0013144F">
        <w:rPr>
          <w:sz w:val="28"/>
          <w:szCs w:val="28"/>
          <w:shd w:val="clear" w:color="auto" w:fill="FFFFFF"/>
          <w:lang w:val="en-US"/>
        </w:rPr>
        <w:t xml:space="preserve">medium NN Pauli blocking // Physical Review C. </w:t>
      </w:r>
      <w:r w:rsidR="0013144F">
        <w:rPr>
          <w:sz w:val="28"/>
          <w:szCs w:val="28"/>
          <w:shd w:val="clear" w:color="auto" w:fill="FFFFFF"/>
          <w:lang w:val="en-US"/>
        </w:rPr>
        <w:t>–</w:t>
      </w:r>
      <w:r w:rsidRPr="0013144F">
        <w:rPr>
          <w:sz w:val="28"/>
          <w:szCs w:val="28"/>
          <w:shd w:val="clear" w:color="auto" w:fill="FFFFFF"/>
          <w:lang w:val="en-US"/>
        </w:rPr>
        <w:t xml:space="preserve"> 1997. </w:t>
      </w:r>
      <w:r w:rsidR="0013144F">
        <w:rPr>
          <w:sz w:val="28"/>
          <w:szCs w:val="28"/>
          <w:shd w:val="clear" w:color="auto" w:fill="FFFFFF"/>
          <w:lang w:val="en-US"/>
        </w:rPr>
        <w:t>–</w:t>
      </w:r>
      <w:r w:rsidRPr="0013144F">
        <w:rPr>
          <w:sz w:val="28"/>
          <w:szCs w:val="28"/>
          <w:shd w:val="clear" w:color="auto" w:fill="FFFFFF"/>
          <w:lang w:val="en-US"/>
        </w:rPr>
        <w:t xml:space="preserve"> Vol. 55, Issue 3. </w:t>
      </w:r>
      <w:r w:rsid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1353-</w:t>
      </w:r>
      <w:r w:rsidRPr="0013144F">
        <w:rPr>
          <w:sz w:val="28"/>
          <w:szCs w:val="28"/>
          <w:shd w:val="clear" w:color="auto" w:fill="FFFFFF"/>
          <w:lang w:val="kk-KZ"/>
        </w:rPr>
        <w:t>1364</w:t>
      </w:r>
      <w:r w:rsidRPr="0013144F">
        <w:rPr>
          <w:sz w:val="28"/>
          <w:szCs w:val="28"/>
          <w:shd w:val="clear" w:color="auto" w:fill="FFFFFF"/>
          <w:lang w:val="en-US"/>
        </w:rPr>
        <w:t>.</w:t>
      </w:r>
      <w:r w:rsidRPr="0013144F">
        <w:rPr>
          <w:sz w:val="28"/>
          <w:szCs w:val="28"/>
          <w:lang w:val="en-US"/>
        </w:rPr>
        <w:t xml:space="preserve"> </w:t>
      </w:r>
    </w:p>
    <w:p w:rsidR="00DA64A5" w:rsidRPr="0013144F" w:rsidRDefault="00DA64A5" w:rsidP="0089637D">
      <w:pPr>
        <w:ind w:firstLine="709"/>
        <w:jc w:val="both"/>
        <w:rPr>
          <w:sz w:val="28"/>
          <w:szCs w:val="28"/>
          <w:lang w:val="en-US"/>
        </w:rPr>
      </w:pPr>
      <w:r w:rsidRPr="0013144F">
        <w:rPr>
          <w:sz w:val="28"/>
          <w:szCs w:val="28"/>
          <w:shd w:val="clear" w:color="auto" w:fill="FFFFFF"/>
          <w:lang w:val="kk-KZ"/>
        </w:rPr>
        <w:t>45</w:t>
      </w:r>
      <w:r w:rsidRPr="0013144F">
        <w:rPr>
          <w:sz w:val="28"/>
          <w:szCs w:val="28"/>
          <w:lang w:val="en-US"/>
        </w:rPr>
        <w:t xml:space="preserve"> </w:t>
      </w:r>
      <w:r w:rsidRPr="0013144F">
        <w:rPr>
          <w:sz w:val="28"/>
          <w:szCs w:val="28"/>
          <w:shd w:val="clear" w:color="auto" w:fill="FFFFFF"/>
          <w:lang w:val="en-US"/>
        </w:rPr>
        <w:t xml:space="preserve">Brandan M.E. et al. Airy's Pot of Gold: What Rainbows Are Teaching Us About Nuclear Scattering // Comments on Nuclear and Particle Physics. </w:t>
      </w:r>
      <w:r w:rsidR="0013144F">
        <w:rPr>
          <w:sz w:val="28"/>
          <w:szCs w:val="28"/>
          <w:shd w:val="clear" w:color="auto" w:fill="FFFFFF"/>
          <w:lang w:val="en-US"/>
        </w:rPr>
        <w:t>–</w:t>
      </w:r>
      <w:r w:rsidRPr="0013144F">
        <w:rPr>
          <w:sz w:val="28"/>
          <w:szCs w:val="28"/>
          <w:shd w:val="clear" w:color="auto" w:fill="FFFFFF"/>
          <w:lang w:val="en-US"/>
        </w:rPr>
        <w:t xml:space="preserve"> 1996. – Vol. 22, Issue 2. </w:t>
      </w:r>
      <w:r w:rsid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77-100.</w:t>
      </w:r>
    </w:p>
    <w:p w:rsidR="00DA64A5" w:rsidRPr="0013144F" w:rsidRDefault="00DA64A5" w:rsidP="0089637D">
      <w:pPr>
        <w:ind w:firstLine="709"/>
        <w:jc w:val="both"/>
        <w:rPr>
          <w:sz w:val="28"/>
          <w:szCs w:val="28"/>
          <w:lang w:val="en-US"/>
        </w:rPr>
      </w:pPr>
      <w:r w:rsidRPr="0013144F">
        <w:rPr>
          <w:sz w:val="28"/>
          <w:szCs w:val="28"/>
          <w:shd w:val="clear" w:color="auto" w:fill="FFFFFF"/>
          <w:lang w:val="kk-KZ"/>
        </w:rPr>
        <w:t>46</w:t>
      </w:r>
      <w:r w:rsidRPr="0013144F">
        <w:rPr>
          <w:sz w:val="28"/>
          <w:szCs w:val="28"/>
          <w:lang w:val="en-US"/>
        </w:rPr>
        <w:t xml:space="preserve"> </w:t>
      </w:r>
      <w:r w:rsidRPr="0013144F">
        <w:rPr>
          <w:sz w:val="28"/>
          <w:szCs w:val="28"/>
          <w:shd w:val="clear" w:color="auto" w:fill="FFFFFF"/>
          <w:lang w:val="en-US"/>
        </w:rPr>
        <w:t xml:space="preserve">Jeukenne J.P., Lejeune A., Mahaux C. Optical-model potential in finite nuclei from Reid's hard core interaction // Physical Review C. </w:t>
      </w:r>
      <w:r w:rsidR="0013144F">
        <w:rPr>
          <w:sz w:val="28"/>
          <w:szCs w:val="28"/>
          <w:shd w:val="clear" w:color="auto" w:fill="FFFFFF"/>
          <w:lang w:val="en-US"/>
        </w:rPr>
        <w:t>–</w:t>
      </w:r>
      <w:r w:rsidRPr="0013144F">
        <w:rPr>
          <w:sz w:val="28"/>
          <w:szCs w:val="28"/>
          <w:shd w:val="clear" w:color="auto" w:fill="FFFFFF"/>
          <w:lang w:val="en-US"/>
        </w:rPr>
        <w:t xml:space="preserve"> 1977. </w:t>
      </w:r>
      <w:r w:rsidR="0013144F">
        <w:rPr>
          <w:sz w:val="28"/>
          <w:szCs w:val="28"/>
          <w:shd w:val="clear" w:color="auto" w:fill="FFFFFF"/>
          <w:lang w:val="en-US"/>
        </w:rPr>
        <w:t>–</w:t>
      </w:r>
      <w:r w:rsidRPr="0013144F">
        <w:rPr>
          <w:sz w:val="28"/>
          <w:szCs w:val="28"/>
          <w:shd w:val="clear" w:color="auto" w:fill="FFFFFF"/>
          <w:lang w:val="en-US"/>
        </w:rPr>
        <w:t xml:space="preserve"> Vol. 16, Issue 1. </w:t>
      </w:r>
      <w:r w:rsid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80-</w:t>
      </w:r>
      <w:r w:rsidRPr="0013144F">
        <w:rPr>
          <w:sz w:val="28"/>
          <w:szCs w:val="28"/>
          <w:shd w:val="clear" w:color="auto" w:fill="FFFFFF"/>
          <w:lang w:val="kk-KZ"/>
        </w:rPr>
        <w:t>91</w:t>
      </w:r>
      <w:r w:rsidRPr="0013144F">
        <w:rPr>
          <w:sz w:val="28"/>
          <w:szCs w:val="28"/>
          <w:shd w:val="clear" w:color="auto" w:fill="FFFFFF"/>
          <w:lang w:val="en-US"/>
        </w:rPr>
        <w:t>.</w:t>
      </w:r>
    </w:p>
    <w:p w:rsidR="00DA64A5" w:rsidRPr="0013144F" w:rsidRDefault="00DA64A5" w:rsidP="0089637D">
      <w:pPr>
        <w:ind w:firstLine="709"/>
        <w:jc w:val="both"/>
        <w:rPr>
          <w:sz w:val="28"/>
          <w:szCs w:val="28"/>
          <w:lang w:val="en-US"/>
        </w:rPr>
      </w:pPr>
      <w:r w:rsidRPr="0013144F">
        <w:rPr>
          <w:sz w:val="28"/>
          <w:szCs w:val="28"/>
          <w:shd w:val="clear" w:color="auto" w:fill="FFFFFF"/>
          <w:lang w:val="kk-KZ"/>
        </w:rPr>
        <w:t>47</w:t>
      </w:r>
      <w:r w:rsidRPr="0013144F">
        <w:rPr>
          <w:sz w:val="28"/>
          <w:szCs w:val="28"/>
          <w:lang w:val="en-US"/>
        </w:rPr>
        <w:t xml:space="preserve"> </w:t>
      </w:r>
      <w:r w:rsidRPr="0013144F">
        <w:rPr>
          <w:sz w:val="28"/>
          <w:szCs w:val="28"/>
          <w:shd w:val="clear" w:color="auto" w:fill="FFFFFF"/>
          <w:lang w:val="en-US"/>
        </w:rPr>
        <w:t xml:space="preserve">Kobos A. M. et al. Folding-model analysis of elastic and inelastic </w:t>
      </w:r>
      <w:r w:rsidRPr="0013144F">
        <w:rPr>
          <w:sz w:val="28"/>
          <w:szCs w:val="28"/>
          <w:shd w:val="clear" w:color="auto" w:fill="FFFFFF"/>
        </w:rPr>
        <w:t>α</w:t>
      </w:r>
      <w:r w:rsidRPr="0013144F">
        <w:rPr>
          <w:sz w:val="28"/>
          <w:szCs w:val="28"/>
          <w:shd w:val="clear" w:color="auto" w:fill="FFFFFF"/>
          <w:lang w:val="en-US"/>
        </w:rPr>
        <w:t xml:space="preserve">-particle scattering using a density-dependent force // Nuclear Physics A. </w:t>
      </w:r>
      <w:r w:rsidR="0013144F">
        <w:rPr>
          <w:sz w:val="28"/>
          <w:szCs w:val="28"/>
          <w:shd w:val="clear" w:color="auto" w:fill="FFFFFF"/>
          <w:lang w:val="en-US"/>
        </w:rPr>
        <w:t>–</w:t>
      </w:r>
      <w:r w:rsidRPr="0013144F">
        <w:rPr>
          <w:sz w:val="28"/>
          <w:szCs w:val="28"/>
          <w:shd w:val="clear" w:color="auto" w:fill="FFFFFF"/>
          <w:lang w:val="en-US"/>
        </w:rPr>
        <w:t xml:space="preserve"> 1984. </w:t>
      </w:r>
      <w:r w:rsidR="0013144F">
        <w:rPr>
          <w:sz w:val="28"/>
          <w:szCs w:val="28"/>
          <w:shd w:val="clear" w:color="auto" w:fill="FFFFFF"/>
          <w:lang w:val="en-US"/>
        </w:rPr>
        <w:t>–</w:t>
      </w:r>
      <w:r w:rsidRPr="0013144F">
        <w:rPr>
          <w:sz w:val="28"/>
          <w:szCs w:val="28"/>
          <w:shd w:val="clear" w:color="auto" w:fill="FFFFFF"/>
          <w:lang w:val="en-US"/>
        </w:rPr>
        <w:t xml:space="preserve"> Vol. 425, Issue 2. </w:t>
      </w:r>
      <w:r w:rsid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205-232.</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lastRenderedPageBreak/>
        <w:t>48</w:t>
      </w:r>
      <w:r w:rsidRPr="0089637D">
        <w:rPr>
          <w:sz w:val="28"/>
          <w:szCs w:val="28"/>
          <w:lang w:val="en-US"/>
        </w:rPr>
        <w:t xml:space="preserve"> </w:t>
      </w:r>
      <w:r w:rsidRPr="0089637D">
        <w:rPr>
          <w:sz w:val="28"/>
          <w:szCs w:val="28"/>
          <w:shd w:val="clear" w:color="auto" w:fill="FFFFFF"/>
          <w:lang w:val="en-US"/>
        </w:rPr>
        <w:t xml:space="preserve">Khoa D.T., Von Oertzen W. Refractive alpha-nucleus scattering: a probe for the incompressibility of cold nuclear matter // Physics Letters B. </w:t>
      </w:r>
      <w:r w:rsidR="0013144F">
        <w:rPr>
          <w:sz w:val="28"/>
          <w:szCs w:val="28"/>
          <w:shd w:val="clear" w:color="auto" w:fill="FFFFFF"/>
          <w:lang w:val="en-US"/>
        </w:rPr>
        <w:t>–</w:t>
      </w:r>
      <w:r w:rsidRPr="0089637D">
        <w:rPr>
          <w:sz w:val="28"/>
          <w:szCs w:val="28"/>
          <w:shd w:val="clear" w:color="auto" w:fill="FFFFFF"/>
          <w:lang w:val="en-US"/>
        </w:rPr>
        <w:t xml:space="preserve"> 1995. </w:t>
      </w:r>
      <w:r w:rsidR="0013144F">
        <w:rPr>
          <w:sz w:val="28"/>
          <w:szCs w:val="28"/>
          <w:shd w:val="clear" w:color="auto" w:fill="FFFFFF"/>
          <w:lang w:val="en-US"/>
        </w:rPr>
        <w:t>–</w:t>
      </w:r>
      <w:r w:rsidRPr="0089637D">
        <w:rPr>
          <w:sz w:val="28"/>
          <w:szCs w:val="28"/>
          <w:shd w:val="clear" w:color="auto" w:fill="FFFFFF"/>
          <w:lang w:val="en-US"/>
        </w:rPr>
        <w:t xml:space="preserve"> Vol. 342, Issue 1-4.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6-12.</w:t>
      </w:r>
    </w:p>
    <w:p w:rsidR="00DA64A5" w:rsidRPr="0013144F" w:rsidRDefault="00DA64A5" w:rsidP="0089637D">
      <w:pPr>
        <w:ind w:firstLine="709"/>
        <w:jc w:val="both"/>
        <w:rPr>
          <w:sz w:val="28"/>
          <w:szCs w:val="28"/>
          <w:lang w:val="en-US"/>
        </w:rPr>
      </w:pPr>
      <w:r w:rsidRPr="0089637D">
        <w:rPr>
          <w:sz w:val="28"/>
          <w:szCs w:val="28"/>
          <w:shd w:val="clear" w:color="auto" w:fill="FFFFFF"/>
          <w:lang w:val="kk-KZ"/>
        </w:rPr>
        <w:t>49</w:t>
      </w:r>
      <w:r w:rsidRPr="0089637D">
        <w:rPr>
          <w:sz w:val="28"/>
          <w:szCs w:val="28"/>
          <w:lang w:val="en-US"/>
        </w:rPr>
        <w:t xml:space="preserve"> </w:t>
      </w:r>
      <w:r w:rsidRPr="0089637D">
        <w:rPr>
          <w:sz w:val="28"/>
          <w:szCs w:val="28"/>
          <w:shd w:val="clear" w:color="auto" w:fill="FFFFFF"/>
          <w:lang w:val="en-US"/>
        </w:rPr>
        <w:t>Khoa D.T. et al. Equation of State for Cold Nuclear Matter from Refractive O</w:t>
      </w:r>
      <w:r w:rsidRPr="0089637D">
        <w:rPr>
          <w:sz w:val="28"/>
          <w:szCs w:val="28"/>
          <w:shd w:val="clear" w:color="auto" w:fill="FFFFFF"/>
          <w:vertAlign w:val="superscript"/>
          <w:lang w:val="en-US"/>
        </w:rPr>
        <w:t>16</w:t>
      </w:r>
      <w:r w:rsidRPr="0089637D">
        <w:rPr>
          <w:sz w:val="28"/>
          <w:szCs w:val="28"/>
          <w:shd w:val="clear" w:color="auto" w:fill="FFFFFF"/>
          <w:lang w:val="en-US"/>
        </w:rPr>
        <w:t>+O</w:t>
      </w:r>
      <w:r w:rsidRPr="0089637D">
        <w:rPr>
          <w:sz w:val="28"/>
          <w:szCs w:val="28"/>
          <w:shd w:val="clear" w:color="auto" w:fill="FFFFFF"/>
          <w:vertAlign w:val="superscript"/>
          <w:lang w:val="en-US"/>
        </w:rPr>
        <w:t>16</w:t>
      </w:r>
      <w:r w:rsidRPr="0089637D">
        <w:rPr>
          <w:sz w:val="28"/>
          <w:szCs w:val="28"/>
          <w:shd w:val="clear" w:color="auto" w:fill="FFFFFF"/>
          <w:lang w:val="en-US"/>
        </w:rPr>
        <w:t xml:space="preserve"> Elastic Scattering // Physical review letters. </w:t>
      </w:r>
      <w:r w:rsidR="0013144F">
        <w:rPr>
          <w:sz w:val="28"/>
          <w:szCs w:val="28"/>
          <w:shd w:val="clear" w:color="auto" w:fill="FFFFFF"/>
          <w:lang w:val="en-US"/>
        </w:rPr>
        <w:t>–</w:t>
      </w:r>
      <w:r w:rsidRPr="0089637D">
        <w:rPr>
          <w:sz w:val="28"/>
          <w:szCs w:val="28"/>
          <w:shd w:val="clear" w:color="auto" w:fill="FFFFFF"/>
          <w:lang w:val="en-US"/>
        </w:rPr>
        <w:t xml:space="preserve"> 1995. </w:t>
      </w:r>
      <w:r w:rsidR="0013144F">
        <w:rPr>
          <w:sz w:val="28"/>
          <w:szCs w:val="28"/>
          <w:shd w:val="clear" w:color="auto" w:fill="FFFFFF"/>
          <w:lang w:val="en-US"/>
        </w:rPr>
        <w:t>–</w:t>
      </w:r>
      <w:r w:rsidRPr="0089637D">
        <w:rPr>
          <w:sz w:val="28"/>
          <w:szCs w:val="28"/>
          <w:shd w:val="clear" w:color="auto" w:fill="FFFFFF"/>
          <w:lang w:val="en-US"/>
        </w:rPr>
        <w:t xml:space="preserve"> Vol. 74, Issue 1. </w:t>
      </w:r>
      <w:r w:rsidR="0013144F">
        <w:rPr>
          <w:sz w:val="28"/>
          <w:szCs w:val="28"/>
          <w:shd w:val="clear" w:color="auto" w:fill="FFFFFF"/>
          <w:lang w:val="en-US"/>
        </w:rPr>
        <w:t>–</w:t>
      </w:r>
      <w:r w:rsidRPr="0089637D">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34-</w:t>
      </w:r>
      <w:r w:rsidRPr="0013144F">
        <w:rPr>
          <w:sz w:val="28"/>
          <w:szCs w:val="28"/>
          <w:shd w:val="clear" w:color="auto" w:fill="FFFFFF"/>
          <w:lang w:val="kk-KZ"/>
        </w:rPr>
        <w:t>37</w:t>
      </w:r>
      <w:r w:rsidRPr="0013144F">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50</w:t>
      </w:r>
      <w:r w:rsidRPr="0089637D">
        <w:rPr>
          <w:sz w:val="28"/>
          <w:szCs w:val="28"/>
          <w:lang w:val="en-US"/>
        </w:rPr>
        <w:t xml:space="preserve"> </w:t>
      </w:r>
      <w:r w:rsidRPr="0089637D">
        <w:rPr>
          <w:sz w:val="28"/>
          <w:szCs w:val="28"/>
          <w:shd w:val="clear" w:color="auto" w:fill="FFFFFF"/>
          <w:lang w:val="en-US"/>
        </w:rPr>
        <w:t xml:space="preserve">Khoa D.T., Von Oertzen W., Ogloblin A.A. Study of the equation of state for asymmetric nuclear matter and interaction potential between neutron-rich nuclei using the density-dependent M3Y interaction // Nuclear Physics A. </w:t>
      </w:r>
      <w:r w:rsidR="0013144F">
        <w:rPr>
          <w:sz w:val="28"/>
          <w:szCs w:val="28"/>
          <w:shd w:val="clear" w:color="auto" w:fill="FFFFFF"/>
          <w:lang w:val="en-US"/>
        </w:rPr>
        <w:t>–</w:t>
      </w:r>
      <w:r w:rsidRPr="0089637D">
        <w:rPr>
          <w:sz w:val="28"/>
          <w:szCs w:val="28"/>
          <w:shd w:val="clear" w:color="auto" w:fill="FFFFFF"/>
          <w:lang w:val="en-US"/>
        </w:rPr>
        <w:t xml:space="preserve"> 1996. </w:t>
      </w:r>
      <w:r w:rsidR="0013144F">
        <w:rPr>
          <w:sz w:val="28"/>
          <w:szCs w:val="28"/>
          <w:shd w:val="clear" w:color="auto" w:fill="FFFFFF"/>
          <w:lang w:val="en-US"/>
        </w:rPr>
        <w:t>–</w:t>
      </w:r>
      <w:r w:rsidRPr="0089637D">
        <w:rPr>
          <w:sz w:val="28"/>
          <w:szCs w:val="28"/>
          <w:shd w:val="clear" w:color="auto" w:fill="FFFFFF"/>
          <w:lang w:val="en-US"/>
        </w:rPr>
        <w:t xml:space="preserve"> Vol. 602, Issue 1.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98-132.</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51</w:t>
      </w:r>
      <w:r w:rsidRPr="0089637D">
        <w:rPr>
          <w:sz w:val="28"/>
          <w:szCs w:val="28"/>
          <w:lang w:val="en-US"/>
        </w:rPr>
        <w:t xml:space="preserve"> </w:t>
      </w:r>
      <w:r w:rsidRPr="0089637D">
        <w:rPr>
          <w:sz w:val="28"/>
          <w:szCs w:val="28"/>
          <w:shd w:val="clear" w:color="auto" w:fill="FFFFFF"/>
          <w:lang w:val="en-US"/>
        </w:rPr>
        <w:t xml:space="preserve">Bertsch G.F., Gupta S.D. A guide to microscopic models for intermediate energy heavy ion collisions // Physics Reports. </w:t>
      </w:r>
      <w:r w:rsidR="0013144F">
        <w:rPr>
          <w:sz w:val="28"/>
          <w:szCs w:val="28"/>
          <w:shd w:val="clear" w:color="auto" w:fill="FFFFFF"/>
          <w:lang w:val="en-US"/>
        </w:rPr>
        <w:t>–</w:t>
      </w:r>
      <w:r w:rsidRPr="0089637D">
        <w:rPr>
          <w:sz w:val="28"/>
          <w:szCs w:val="28"/>
          <w:shd w:val="clear" w:color="auto" w:fill="FFFFFF"/>
          <w:lang w:val="en-US"/>
        </w:rPr>
        <w:t xml:space="preserve"> 1988. </w:t>
      </w:r>
      <w:r w:rsidR="0013144F">
        <w:rPr>
          <w:sz w:val="28"/>
          <w:szCs w:val="28"/>
          <w:shd w:val="clear" w:color="auto" w:fill="FFFFFF"/>
          <w:lang w:val="en-US"/>
        </w:rPr>
        <w:t>–</w:t>
      </w:r>
      <w:r w:rsidRPr="0089637D">
        <w:rPr>
          <w:sz w:val="28"/>
          <w:szCs w:val="28"/>
          <w:shd w:val="clear" w:color="auto" w:fill="FFFFFF"/>
          <w:lang w:val="en-US"/>
        </w:rPr>
        <w:t xml:space="preserve"> Vol. 160, Issue 4. </w:t>
      </w:r>
      <w:r w:rsidR="0013144F">
        <w:rPr>
          <w:sz w:val="28"/>
          <w:szCs w:val="28"/>
          <w:shd w:val="clear" w:color="auto" w:fill="FFFFFF"/>
          <w:lang w:val="en-US"/>
        </w:rPr>
        <w:t xml:space="preserve">–                                                             </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189-233.</w:t>
      </w:r>
    </w:p>
    <w:p w:rsidR="00DA64A5" w:rsidRPr="0089637D" w:rsidRDefault="00DA64A5" w:rsidP="0089637D">
      <w:pPr>
        <w:ind w:firstLine="709"/>
        <w:jc w:val="both"/>
        <w:rPr>
          <w:sz w:val="28"/>
          <w:szCs w:val="28"/>
          <w:shd w:val="clear" w:color="auto" w:fill="FFFFFF"/>
          <w:lang w:val="en-US"/>
        </w:rPr>
      </w:pPr>
      <w:r w:rsidRPr="0089637D">
        <w:rPr>
          <w:sz w:val="28"/>
          <w:szCs w:val="28"/>
          <w:shd w:val="clear" w:color="auto" w:fill="FFFFFF"/>
          <w:lang w:val="kk-KZ"/>
        </w:rPr>
        <w:t>52</w:t>
      </w:r>
      <w:r w:rsidRPr="0089637D">
        <w:rPr>
          <w:sz w:val="28"/>
          <w:szCs w:val="28"/>
          <w:lang w:val="en-US"/>
        </w:rPr>
        <w:t xml:space="preserve"> </w:t>
      </w:r>
      <w:r w:rsidRPr="0089637D">
        <w:rPr>
          <w:sz w:val="28"/>
          <w:szCs w:val="28"/>
          <w:shd w:val="clear" w:color="auto" w:fill="FFFFFF"/>
          <w:lang w:val="en-US"/>
        </w:rPr>
        <w:t xml:space="preserve">Westfall G.D. et al. Mass dependence of the disappearance of flow in nuclear collisions // Physical review letters. </w:t>
      </w:r>
      <w:r w:rsidR="0013144F">
        <w:rPr>
          <w:sz w:val="28"/>
          <w:szCs w:val="28"/>
          <w:shd w:val="clear" w:color="auto" w:fill="FFFFFF"/>
          <w:lang w:val="en-US"/>
        </w:rPr>
        <w:t>–</w:t>
      </w:r>
      <w:r w:rsidRPr="0089637D">
        <w:rPr>
          <w:sz w:val="28"/>
          <w:szCs w:val="28"/>
          <w:shd w:val="clear" w:color="auto" w:fill="FFFFFF"/>
          <w:lang w:val="en-US"/>
        </w:rPr>
        <w:t xml:space="preserve"> 1993. </w:t>
      </w:r>
      <w:r w:rsidR="0013144F">
        <w:rPr>
          <w:sz w:val="28"/>
          <w:szCs w:val="28"/>
          <w:shd w:val="clear" w:color="auto" w:fill="FFFFFF"/>
          <w:lang w:val="en-US"/>
        </w:rPr>
        <w:t>–</w:t>
      </w:r>
      <w:r w:rsidRPr="0089637D">
        <w:rPr>
          <w:sz w:val="28"/>
          <w:szCs w:val="28"/>
          <w:shd w:val="clear" w:color="auto" w:fill="FFFFFF"/>
          <w:lang w:val="en-US"/>
        </w:rPr>
        <w:t xml:space="preserve"> Vol. 71, Issue 13. </w:t>
      </w:r>
      <w:r w:rsidR="0013144F">
        <w:rPr>
          <w:sz w:val="28"/>
          <w:szCs w:val="28"/>
          <w:shd w:val="clear" w:color="auto" w:fill="FFFFFF"/>
          <w:lang w:val="en-US"/>
        </w:rPr>
        <w:t>–</w:t>
      </w:r>
      <w:r w:rsidRPr="0089637D">
        <w:rPr>
          <w:sz w:val="28"/>
          <w:szCs w:val="28"/>
          <w:shd w:val="clear" w:color="auto" w:fill="FFFFFF"/>
          <w:lang w:val="en-US"/>
        </w:rPr>
        <w:t xml:space="preserve"> </w:t>
      </w:r>
      <w:r w:rsidR="0013144F">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1986</w:t>
      </w:r>
      <w:r w:rsidR="0013144F">
        <w:rPr>
          <w:sz w:val="28"/>
          <w:szCs w:val="28"/>
          <w:shd w:val="clear" w:color="auto" w:fill="FFFFFF"/>
          <w:lang w:val="en-US"/>
        </w:rPr>
        <w:t>-1989</w:t>
      </w:r>
      <w:r w:rsidRPr="0089637D">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53</w:t>
      </w:r>
      <w:r w:rsidRPr="0089637D">
        <w:rPr>
          <w:sz w:val="28"/>
          <w:szCs w:val="28"/>
          <w:lang w:val="en-US"/>
        </w:rPr>
        <w:t xml:space="preserve"> </w:t>
      </w:r>
      <w:r w:rsidRPr="0089637D">
        <w:rPr>
          <w:sz w:val="28"/>
          <w:szCs w:val="28"/>
          <w:shd w:val="clear" w:color="auto" w:fill="FFFFFF"/>
          <w:lang w:val="en-US"/>
        </w:rPr>
        <w:t xml:space="preserve">Oyamatsu K., Iida K. Saturation of nuclear matter and radii of unstable nuclei // Progress of theoretical physics. </w:t>
      </w:r>
      <w:r w:rsidR="0013144F">
        <w:rPr>
          <w:sz w:val="28"/>
          <w:szCs w:val="28"/>
          <w:shd w:val="clear" w:color="auto" w:fill="FFFFFF"/>
          <w:lang w:val="en-US"/>
        </w:rPr>
        <w:t>–</w:t>
      </w:r>
      <w:r w:rsidRPr="0089637D">
        <w:rPr>
          <w:sz w:val="28"/>
          <w:szCs w:val="28"/>
          <w:shd w:val="clear" w:color="auto" w:fill="FFFFFF"/>
          <w:lang w:val="en-US"/>
        </w:rPr>
        <w:t xml:space="preserve"> 2003. </w:t>
      </w:r>
      <w:r w:rsidR="0013144F">
        <w:rPr>
          <w:sz w:val="28"/>
          <w:szCs w:val="28"/>
          <w:shd w:val="clear" w:color="auto" w:fill="FFFFFF"/>
          <w:lang w:val="en-US"/>
        </w:rPr>
        <w:t>–</w:t>
      </w:r>
      <w:r w:rsidRPr="0089637D">
        <w:rPr>
          <w:sz w:val="28"/>
          <w:szCs w:val="28"/>
          <w:shd w:val="clear" w:color="auto" w:fill="FFFFFF"/>
          <w:lang w:val="en-US"/>
        </w:rPr>
        <w:t xml:space="preserve"> Vol. 109, Issue 4.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631-650.</w:t>
      </w:r>
    </w:p>
    <w:p w:rsidR="00DA64A5" w:rsidRPr="0013144F" w:rsidRDefault="00DA64A5" w:rsidP="0089637D">
      <w:pPr>
        <w:ind w:firstLine="709"/>
        <w:jc w:val="both"/>
        <w:rPr>
          <w:sz w:val="28"/>
          <w:szCs w:val="28"/>
          <w:lang w:val="en-US"/>
        </w:rPr>
      </w:pPr>
      <w:r w:rsidRPr="0013144F">
        <w:rPr>
          <w:sz w:val="28"/>
          <w:szCs w:val="28"/>
          <w:shd w:val="clear" w:color="auto" w:fill="FFFFFF"/>
          <w:lang w:val="kk-KZ"/>
        </w:rPr>
        <w:t>54</w:t>
      </w:r>
      <w:r w:rsidRPr="0013144F">
        <w:rPr>
          <w:sz w:val="28"/>
          <w:szCs w:val="28"/>
          <w:lang w:val="en-US"/>
        </w:rPr>
        <w:t xml:space="preserve"> </w:t>
      </w:r>
      <w:r w:rsidRPr="0013144F">
        <w:rPr>
          <w:sz w:val="28"/>
          <w:szCs w:val="28"/>
          <w:shd w:val="clear" w:color="auto" w:fill="FFFFFF"/>
          <w:lang w:val="en-US"/>
        </w:rPr>
        <w:t xml:space="preserve">Blaizot J.P. Nuclear compressibilities // Physics Reports. </w:t>
      </w:r>
      <w:r w:rsidR="0013144F" w:rsidRPr="0013144F">
        <w:rPr>
          <w:sz w:val="28"/>
          <w:szCs w:val="28"/>
          <w:shd w:val="clear" w:color="auto" w:fill="FFFFFF"/>
          <w:lang w:val="en-US"/>
        </w:rPr>
        <w:t>–</w:t>
      </w:r>
      <w:r w:rsidRPr="0013144F">
        <w:rPr>
          <w:sz w:val="28"/>
          <w:szCs w:val="28"/>
          <w:shd w:val="clear" w:color="auto" w:fill="FFFFFF"/>
          <w:lang w:val="en-US"/>
        </w:rPr>
        <w:t xml:space="preserve"> 1980. </w:t>
      </w:r>
      <w:r w:rsidR="0013144F" w:rsidRPr="0013144F">
        <w:rPr>
          <w:sz w:val="28"/>
          <w:szCs w:val="28"/>
          <w:shd w:val="clear" w:color="auto" w:fill="FFFFFF"/>
          <w:lang w:val="en-US"/>
        </w:rPr>
        <w:t>–</w:t>
      </w:r>
      <w:r w:rsidRPr="0013144F">
        <w:rPr>
          <w:sz w:val="28"/>
          <w:szCs w:val="28"/>
          <w:shd w:val="clear" w:color="auto" w:fill="FFFFFF"/>
          <w:lang w:val="en-US"/>
        </w:rPr>
        <w:t xml:space="preserve"> Vol. 64, Issue 4.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171-248.</w:t>
      </w:r>
    </w:p>
    <w:p w:rsidR="00DA64A5" w:rsidRPr="0013144F" w:rsidRDefault="00DA64A5" w:rsidP="0089637D">
      <w:pPr>
        <w:ind w:firstLine="709"/>
        <w:jc w:val="both"/>
        <w:rPr>
          <w:sz w:val="28"/>
          <w:szCs w:val="28"/>
          <w:lang w:val="en-US"/>
        </w:rPr>
      </w:pPr>
      <w:r w:rsidRPr="0013144F">
        <w:rPr>
          <w:sz w:val="28"/>
          <w:szCs w:val="28"/>
          <w:shd w:val="clear" w:color="auto" w:fill="FFFFFF"/>
          <w:lang w:val="kk-KZ"/>
        </w:rPr>
        <w:t>55</w:t>
      </w:r>
      <w:r w:rsidRPr="0013144F">
        <w:rPr>
          <w:sz w:val="28"/>
          <w:szCs w:val="28"/>
          <w:lang w:val="en-US"/>
        </w:rPr>
        <w:t xml:space="preserve"> </w:t>
      </w:r>
      <w:r w:rsidRPr="0013144F">
        <w:rPr>
          <w:sz w:val="28"/>
          <w:szCs w:val="28"/>
          <w:shd w:val="clear" w:color="auto" w:fill="FFFFFF"/>
          <w:lang w:val="en-US"/>
        </w:rPr>
        <w:t xml:space="preserve">Speth J., van der Woude A. Giant resonances in nuclei // Reports on Progress in Physics. </w:t>
      </w:r>
      <w:r w:rsidR="0013144F" w:rsidRPr="0013144F">
        <w:rPr>
          <w:sz w:val="28"/>
          <w:szCs w:val="28"/>
          <w:shd w:val="clear" w:color="auto" w:fill="FFFFFF"/>
          <w:lang w:val="en-US"/>
        </w:rPr>
        <w:t>–</w:t>
      </w:r>
      <w:r w:rsidRPr="0013144F">
        <w:rPr>
          <w:sz w:val="28"/>
          <w:szCs w:val="28"/>
          <w:shd w:val="clear" w:color="auto" w:fill="FFFFFF"/>
          <w:lang w:val="en-US"/>
        </w:rPr>
        <w:t xml:space="preserve"> 1981. </w:t>
      </w:r>
      <w:r w:rsidR="0013144F" w:rsidRPr="0013144F">
        <w:rPr>
          <w:sz w:val="28"/>
          <w:szCs w:val="28"/>
          <w:shd w:val="clear" w:color="auto" w:fill="FFFFFF"/>
          <w:lang w:val="en-US"/>
        </w:rPr>
        <w:t>–</w:t>
      </w:r>
      <w:r w:rsidRPr="0013144F">
        <w:rPr>
          <w:sz w:val="28"/>
          <w:szCs w:val="28"/>
          <w:shd w:val="clear" w:color="auto" w:fill="FFFFFF"/>
          <w:lang w:val="en-US"/>
        </w:rPr>
        <w:t xml:space="preserve"> Vol. 44, Issue 7.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719-</w:t>
      </w:r>
      <w:r w:rsidRPr="0013144F">
        <w:rPr>
          <w:sz w:val="28"/>
          <w:szCs w:val="28"/>
          <w:shd w:val="clear" w:color="auto" w:fill="FFFFFF"/>
          <w:lang w:val="kk-KZ"/>
        </w:rPr>
        <w:t>733</w:t>
      </w:r>
      <w:r w:rsidRPr="0013144F">
        <w:rPr>
          <w:sz w:val="28"/>
          <w:szCs w:val="28"/>
          <w:shd w:val="clear" w:color="auto" w:fill="FFFFFF"/>
          <w:lang w:val="en-US"/>
        </w:rPr>
        <w:t>.</w:t>
      </w:r>
    </w:p>
    <w:p w:rsidR="00DA64A5" w:rsidRPr="0013144F" w:rsidRDefault="00DA64A5" w:rsidP="0089637D">
      <w:pPr>
        <w:ind w:firstLine="709"/>
        <w:jc w:val="both"/>
        <w:rPr>
          <w:sz w:val="28"/>
          <w:szCs w:val="28"/>
          <w:lang w:val="en-US"/>
        </w:rPr>
      </w:pPr>
      <w:r w:rsidRPr="0013144F">
        <w:rPr>
          <w:sz w:val="28"/>
          <w:szCs w:val="28"/>
          <w:lang w:val="en-US"/>
        </w:rPr>
        <w:t>5</w:t>
      </w:r>
      <w:r w:rsidRPr="0013144F">
        <w:rPr>
          <w:sz w:val="28"/>
          <w:szCs w:val="28"/>
          <w:lang w:val="kk-KZ"/>
        </w:rPr>
        <w:t>6</w:t>
      </w:r>
      <w:r w:rsidRPr="0013144F">
        <w:rPr>
          <w:sz w:val="28"/>
          <w:szCs w:val="28"/>
          <w:lang w:val="en-US"/>
        </w:rPr>
        <w:t xml:space="preserve"> </w:t>
      </w:r>
      <w:r w:rsidRPr="0013144F">
        <w:rPr>
          <w:sz w:val="28"/>
          <w:szCs w:val="28"/>
          <w:shd w:val="clear" w:color="auto" w:fill="FFFFFF"/>
          <w:lang w:val="en-US"/>
        </w:rPr>
        <w:t xml:space="preserve">Shlomo S., Youngblood D.H. Nuclear matter compressibility from isoscalar giant monopole resonance // Physical Review C. </w:t>
      </w:r>
      <w:r w:rsidR="0013144F" w:rsidRPr="0013144F">
        <w:rPr>
          <w:sz w:val="28"/>
          <w:szCs w:val="28"/>
          <w:shd w:val="clear" w:color="auto" w:fill="FFFFFF"/>
          <w:lang w:val="en-US"/>
        </w:rPr>
        <w:t>–</w:t>
      </w:r>
      <w:r w:rsidRPr="0013144F">
        <w:rPr>
          <w:sz w:val="28"/>
          <w:szCs w:val="28"/>
          <w:shd w:val="clear" w:color="auto" w:fill="FFFFFF"/>
          <w:lang w:val="en-US"/>
        </w:rPr>
        <w:t xml:space="preserve"> 1993. </w:t>
      </w:r>
      <w:r w:rsidR="0013144F" w:rsidRPr="0013144F">
        <w:rPr>
          <w:sz w:val="28"/>
          <w:szCs w:val="28"/>
          <w:shd w:val="clear" w:color="auto" w:fill="FFFFFF"/>
          <w:lang w:val="en-US"/>
        </w:rPr>
        <w:t>–</w:t>
      </w:r>
      <w:r w:rsidRPr="0013144F">
        <w:rPr>
          <w:sz w:val="28"/>
          <w:szCs w:val="28"/>
          <w:shd w:val="clear" w:color="auto" w:fill="FFFFFF"/>
          <w:lang w:val="en-US"/>
        </w:rPr>
        <w:t xml:space="preserve"> Vol. 47, Issue 2. </w:t>
      </w:r>
      <w:r w:rsidR="0013144F" w:rsidRPr="0013144F">
        <w:rPr>
          <w:sz w:val="28"/>
          <w:szCs w:val="28"/>
          <w:shd w:val="clear" w:color="auto" w:fill="FFFFFF"/>
          <w:lang w:val="en-US"/>
        </w:rPr>
        <w:t>–</w:t>
      </w:r>
      <w:r w:rsidRPr="0013144F">
        <w:rPr>
          <w:sz w:val="28"/>
          <w:szCs w:val="28"/>
          <w:shd w:val="clear" w:color="auto" w:fill="FFFFFF"/>
          <w:lang w:val="en-US"/>
        </w:rPr>
        <w:t xml:space="preserve"> </w:t>
      </w:r>
      <w:r w:rsidR="0013144F"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529-</w:t>
      </w:r>
      <w:r w:rsidRPr="0013144F">
        <w:rPr>
          <w:sz w:val="28"/>
          <w:szCs w:val="28"/>
          <w:shd w:val="clear" w:color="auto" w:fill="FFFFFF"/>
          <w:lang w:val="kk-KZ"/>
        </w:rPr>
        <w:t>541</w:t>
      </w:r>
      <w:r w:rsidRPr="0013144F">
        <w:rPr>
          <w:sz w:val="28"/>
          <w:szCs w:val="28"/>
          <w:shd w:val="clear" w:color="auto" w:fill="FFFFFF"/>
          <w:lang w:val="en-US"/>
        </w:rPr>
        <w:t>.</w:t>
      </w:r>
    </w:p>
    <w:p w:rsidR="00DA64A5" w:rsidRPr="0089637D" w:rsidRDefault="00DA64A5" w:rsidP="0089637D">
      <w:pPr>
        <w:ind w:firstLine="709"/>
        <w:jc w:val="both"/>
        <w:rPr>
          <w:sz w:val="28"/>
          <w:szCs w:val="28"/>
          <w:lang w:val="en-US"/>
        </w:rPr>
      </w:pPr>
      <w:r w:rsidRPr="0013144F">
        <w:rPr>
          <w:sz w:val="28"/>
          <w:szCs w:val="28"/>
          <w:shd w:val="clear" w:color="auto" w:fill="FFFFFF"/>
          <w:lang w:val="kk-KZ"/>
        </w:rPr>
        <w:t>57</w:t>
      </w:r>
      <w:r w:rsidRPr="0013144F">
        <w:rPr>
          <w:sz w:val="28"/>
          <w:szCs w:val="28"/>
          <w:lang w:val="en-US"/>
        </w:rPr>
        <w:t xml:space="preserve"> Burtebaev N. et. al. Elastic Scattering of </w:t>
      </w:r>
      <w:r w:rsidRPr="0013144F">
        <w:rPr>
          <w:sz w:val="28"/>
          <w:szCs w:val="28"/>
          <w:vertAlign w:val="superscript"/>
          <w:lang w:val="en-US"/>
        </w:rPr>
        <w:t>3</w:t>
      </w:r>
      <w:r w:rsidRPr="0013144F">
        <w:rPr>
          <w:sz w:val="28"/>
          <w:szCs w:val="28"/>
          <w:lang w:val="en-US"/>
        </w:rPr>
        <w:t xml:space="preserve">He Nuclei on </w:t>
      </w:r>
      <w:r w:rsidRPr="0013144F">
        <w:rPr>
          <w:sz w:val="28"/>
          <w:szCs w:val="28"/>
          <w:vertAlign w:val="superscript"/>
          <w:lang w:val="en-US"/>
        </w:rPr>
        <w:t>13</w:t>
      </w:r>
      <w:r w:rsidRPr="0013144F">
        <w:rPr>
          <w:sz w:val="28"/>
          <w:szCs w:val="28"/>
          <w:lang w:val="en-US"/>
        </w:rPr>
        <w:t xml:space="preserve">C Nuclei at 50 and </w:t>
      </w:r>
      <w:r w:rsidRPr="0089637D">
        <w:rPr>
          <w:sz w:val="28"/>
          <w:szCs w:val="28"/>
          <w:lang w:val="en-US"/>
        </w:rPr>
        <w:t>60 MeV and V-W Ambiguity in Choosing Optical Potentials</w:t>
      </w:r>
      <w:r w:rsidRPr="0089637D">
        <w:rPr>
          <w:rFonts w:eastAsiaTheme="minorHAnsi"/>
          <w:b/>
          <w:bCs/>
          <w:sz w:val="28"/>
          <w:szCs w:val="28"/>
          <w:lang w:val="en-US" w:eastAsia="en-US"/>
        </w:rPr>
        <w:t xml:space="preserve"> //</w:t>
      </w:r>
      <w:r w:rsidRPr="0089637D">
        <w:rPr>
          <w:sz w:val="28"/>
          <w:szCs w:val="28"/>
          <w:lang w:val="en-US"/>
        </w:rPr>
        <w:t xml:space="preserve"> Physics of Atomic Nuclei. </w:t>
      </w:r>
      <w:r w:rsidR="0013144F">
        <w:rPr>
          <w:sz w:val="28"/>
          <w:szCs w:val="28"/>
          <w:lang w:val="en-US"/>
        </w:rPr>
        <w:t>–</w:t>
      </w:r>
      <w:r w:rsidRPr="0089637D">
        <w:rPr>
          <w:sz w:val="28"/>
          <w:szCs w:val="28"/>
          <w:lang w:val="en-US"/>
        </w:rPr>
        <w:t xml:space="preserve"> 2000. </w:t>
      </w:r>
      <w:r w:rsidR="0013144F">
        <w:rPr>
          <w:sz w:val="28"/>
          <w:szCs w:val="28"/>
          <w:lang w:val="en-US"/>
        </w:rPr>
        <w:t>–</w:t>
      </w:r>
      <w:r w:rsidRPr="0089637D">
        <w:rPr>
          <w:sz w:val="28"/>
          <w:szCs w:val="28"/>
          <w:lang w:val="en-US"/>
        </w:rPr>
        <w:t xml:space="preserve"> Vol. 63, </w:t>
      </w:r>
      <w:r w:rsidRPr="0089637D">
        <w:rPr>
          <w:sz w:val="28"/>
          <w:szCs w:val="28"/>
          <w:shd w:val="clear" w:color="auto" w:fill="FFFFFF"/>
          <w:lang w:val="en-US"/>
        </w:rPr>
        <w:t xml:space="preserve">Issue </w:t>
      </w:r>
      <w:r w:rsidRPr="0089637D">
        <w:rPr>
          <w:sz w:val="28"/>
          <w:szCs w:val="28"/>
          <w:lang w:val="en-US"/>
        </w:rPr>
        <w:t xml:space="preserve">4. </w:t>
      </w:r>
      <w:r w:rsidR="0013144F">
        <w:rPr>
          <w:sz w:val="28"/>
          <w:szCs w:val="28"/>
          <w:lang w:val="en-US"/>
        </w:rPr>
        <w:t>–</w:t>
      </w:r>
      <w:r w:rsidRPr="0089637D">
        <w:rPr>
          <w:sz w:val="28"/>
          <w:szCs w:val="28"/>
          <w:lang w:val="en-US"/>
        </w:rPr>
        <w:t xml:space="preserve"> P. 562-569.</w:t>
      </w:r>
    </w:p>
    <w:p w:rsidR="00DA64A5" w:rsidRPr="0089637D" w:rsidRDefault="00DA64A5" w:rsidP="0089637D">
      <w:pPr>
        <w:suppressAutoHyphens w:val="0"/>
        <w:ind w:firstLine="709"/>
        <w:jc w:val="both"/>
        <w:rPr>
          <w:sz w:val="28"/>
          <w:szCs w:val="28"/>
          <w:lang w:val="en-US"/>
        </w:rPr>
      </w:pPr>
      <w:r w:rsidRPr="0089637D">
        <w:rPr>
          <w:sz w:val="28"/>
          <w:szCs w:val="28"/>
          <w:shd w:val="clear" w:color="auto" w:fill="FFFFFF"/>
          <w:lang w:val="kk-KZ"/>
        </w:rPr>
        <w:t>58</w:t>
      </w:r>
      <w:r w:rsidRPr="0089637D">
        <w:rPr>
          <w:sz w:val="28"/>
          <w:szCs w:val="28"/>
          <w:lang w:val="en-US"/>
        </w:rPr>
        <w:t xml:space="preserve"> </w:t>
      </w:r>
      <w:r w:rsidRPr="0089637D">
        <w:rPr>
          <w:sz w:val="28"/>
          <w:szCs w:val="28"/>
          <w:shd w:val="clear" w:color="auto" w:fill="FFFFFF"/>
          <w:lang w:val="en-ZW"/>
        </w:rPr>
        <w:t xml:space="preserve">Hamada S. et al. Analysis of alpha-cluster transfer in </w:t>
      </w:r>
      <w:r w:rsidRPr="0089637D">
        <w:rPr>
          <w:sz w:val="28"/>
          <w:szCs w:val="28"/>
          <w:shd w:val="clear" w:color="auto" w:fill="FFFFFF"/>
          <w:vertAlign w:val="superscript"/>
          <w:lang w:val="en-ZW"/>
        </w:rPr>
        <w:t>16</w:t>
      </w:r>
      <w:r w:rsidRPr="0089637D">
        <w:rPr>
          <w:sz w:val="28"/>
          <w:szCs w:val="28"/>
          <w:shd w:val="clear" w:color="auto" w:fill="FFFFFF"/>
          <w:lang w:val="en-ZW"/>
        </w:rPr>
        <w:t>O+</w:t>
      </w:r>
      <w:r w:rsidRPr="0089637D">
        <w:rPr>
          <w:sz w:val="28"/>
          <w:szCs w:val="28"/>
          <w:shd w:val="clear" w:color="auto" w:fill="FFFFFF"/>
          <w:vertAlign w:val="superscript"/>
          <w:lang w:val="en-ZW"/>
        </w:rPr>
        <w:t>12</w:t>
      </w:r>
      <w:r w:rsidRPr="0089637D">
        <w:rPr>
          <w:sz w:val="28"/>
          <w:szCs w:val="28"/>
          <w:shd w:val="clear" w:color="auto" w:fill="FFFFFF"/>
          <w:lang w:val="en-ZW"/>
        </w:rPr>
        <w:t xml:space="preserve">C and </w:t>
      </w:r>
      <w:r w:rsidRPr="0089637D">
        <w:rPr>
          <w:sz w:val="28"/>
          <w:szCs w:val="28"/>
          <w:shd w:val="clear" w:color="auto" w:fill="FFFFFF"/>
          <w:vertAlign w:val="superscript"/>
          <w:lang w:val="en-ZW"/>
        </w:rPr>
        <w:t>12</w:t>
      </w:r>
      <w:r w:rsidRPr="0089637D">
        <w:rPr>
          <w:sz w:val="28"/>
          <w:szCs w:val="28"/>
          <w:shd w:val="clear" w:color="auto" w:fill="FFFFFF"/>
          <w:lang w:val="en-ZW"/>
        </w:rPr>
        <w:t>C+</w:t>
      </w:r>
      <w:r w:rsidRPr="0089637D">
        <w:rPr>
          <w:sz w:val="28"/>
          <w:szCs w:val="28"/>
          <w:shd w:val="clear" w:color="auto" w:fill="FFFFFF"/>
          <w:vertAlign w:val="superscript"/>
          <w:lang w:val="en-ZW"/>
        </w:rPr>
        <w:t>16</w:t>
      </w:r>
      <w:r w:rsidRPr="0089637D">
        <w:rPr>
          <w:sz w:val="28"/>
          <w:szCs w:val="28"/>
          <w:shd w:val="clear" w:color="auto" w:fill="FFFFFF"/>
          <w:lang w:val="en-ZW"/>
        </w:rPr>
        <w:t xml:space="preserve">O at energies near Coulomb barrier // Nuclear Physics A. </w:t>
      </w:r>
      <w:r w:rsidR="0013144F">
        <w:rPr>
          <w:sz w:val="28"/>
          <w:szCs w:val="28"/>
          <w:shd w:val="clear" w:color="auto" w:fill="FFFFFF"/>
          <w:lang w:val="en-ZW"/>
        </w:rPr>
        <w:t>–</w:t>
      </w:r>
      <w:r w:rsidRPr="0089637D">
        <w:rPr>
          <w:sz w:val="28"/>
          <w:szCs w:val="28"/>
          <w:shd w:val="clear" w:color="auto" w:fill="FFFFFF"/>
          <w:lang w:val="en-ZW"/>
        </w:rPr>
        <w:t xml:space="preserve"> 2011. </w:t>
      </w:r>
      <w:r w:rsidR="0013144F">
        <w:rPr>
          <w:sz w:val="28"/>
          <w:szCs w:val="28"/>
          <w:shd w:val="clear" w:color="auto" w:fill="FFFFFF"/>
          <w:lang w:val="en-ZW"/>
        </w:rPr>
        <w:t>–</w:t>
      </w:r>
      <w:r w:rsidRPr="0089637D">
        <w:rPr>
          <w:sz w:val="28"/>
          <w:szCs w:val="28"/>
          <w:shd w:val="clear" w:color="auto" w:fill="FFFFFF"/>
          <w:lang w:val="en-ZW"/>
        </w:rPr>
        <w:t xml:space="preserve"> </w:t>
      </w:r>
      <w:r w:rsidRPr="0089637D">
        <w:rPr>
          <w:sz w:val="28"/>
          <w:szCs w:val="28"/>
          <w:shd w:val="clear" w:color="auto" w:fill="FFFFFF"/>
          <w:lang w:val="en-US"/>
        </w:rPr>
        <w:t>Vol.</w:t>
      </w:r>
      <w:r w:rsidRPr="0089637D">
        <w:rPr>
          <w:sz w:val="28"/>
          <w:szCs w:val="28"/>
          <w:shd w:val="clear" w:color="auto" w:fill="FFFFFF"/>
          <w:lang w:val="en-ZW"/>
        </w:rPr>
        <w:t xml:space="preserve"> 859</w:t>
      </w:r>
      <w:r w:rsidRPr="0089637D">
        <w:rPr>
          <w:sz w:val="28"/>
          <w:szCs w:val="28"/>
          <w:shd w:val="clear" w:color="auto" w:fill="FFFFFF"/>
          <w:lang w:val="en-US"/>
        </w:rPr>
        <w:t xml:space="preserve">, Issue1.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lang w:val="kk-KZ"/>
        </w:rPr>
        <w:t>Р</w:t>
      </w:r>
      <w:r w:rsidRPr="0089637D">
        <w:rPr>
          <w:sz w:val="28"/>
          <w:szCs w:val="28"/>
          <w:shd w:val="clear" w:color="auto" w:fill="FFFFFF"/>
          <w:lang w:val="en-US"/>
        </w:rPr>
        <w:t>. 29-38.</w:t>
      </w:r>
    </w:p>
    <w:p w:rsidR="00DA64A5" w:rsidRPr="0013144F" w:rsidRDefault="00DA64A5" w:rsidP="0089637D">
      <w:pPr>
        <w:suppressAutoHyphens w:val="0"/>
        <w:ind w:firstLine="709"/>
        <w:jc w:val="both"/>
        <w:rPr>
          <w:sz w:val="28"/>
          <w:szCs w:val="28"/>
          <w:lang w:val="kk-KZ"/>
        </w:rPr>
      </w:pPr>
      <w:r w:rsidRPr="0013144F">
        <w:rPr>
          <w:sz w:val="28"/>
          <w:szCs w:val="28"/>
          <w:shd w:val="clear" w:color="auto" w:fill="FFFFFF"/>
          <w:lang w:val="kk-KZ"/>
        </w:rPr>
        <w:t>59</w:t>
      </w:r>
      <w:r w:rsidRPr="0013144F">
        <w:rPr>
          <w:sz w:val="28"/>
          <w:szCs w:val="28"/>
          <w:lang w:val="en-US"/>
        </w:rPr>
        <w:t xml:space="preserve"> </w:t>
      </w:r>
      <w:r w:rsidRPr="0013144F">
        <w:rPr>
          <w:sz w:val="28"/>
          <w:szCs w:val="28"/>
          <w:shd w:val="clear" w:color="auto" w:fill="FFFFFF"/>
          <w:lang w:val="en-US"/>
        </w:rPr>
        <w:t xml:space="preserve">Kuehner J.A., Almqvist E. Optical-Model Description of low-energy collisions between heavy ions // Physical Review. </w:t>
      </w:r>
      <w:r w:rsidR="0013144F" w:rsidRPr="0013144F">
        <w:rPr>
          <w:sz w:val="28"/>
          <w:szCs w:val="28"/>
          <w:shd w:val="clear" w:color="auto" w:fill="FFFFFF"/>
          <w:lang w:val="en-US"/>
        </w:rPr>
        <w:t>–</w:t>
      </w:r>
      <w:r w:rsidRPr="0013144F">
        <w:rPr>
          <w:sz w:val="28"/>
          <w:szCs w:val="28"/>
          <w:shd w:val="clear" w:color="auto" w:fill="FFFFFF"/>
          <w:lang w:val="en-US"/>
        </w:rPr>
        <w:t xml:space="preserve"> 1964. </w:t>
      </w:r>
      <w:r w:rsidR="0013144F" w:rsidRPr="0013144F">
        <w:rPr>
          <w:sz w:val="28"/>
          <w:szCs w:val="28"/>
          <w:shd w:val="clear" w:color="auto" w:fill="FFFFFF"/>
          <w:lang w:val="en-US"/>
        </w:rPr>
        <w:t>–</w:t>
      </w:r>
      <w:r w:rsidRPr="0013144F">
        <w:rPr>
          <w:sz w:val="28"/>
          <w:szCs w:val="28"/>
          <w:shd w:val="clear" w:color="auto" w:fill="FFFFFF"/>
          <w:lang w:val="en-US"/>
        </w:rPr>
        <w:t xml:space="preserve"> Vol. 134, Issue 6B.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lang w:val="kk-KZ"/>
        </w:rPr>
        <w:t>Р</w:t>
      </w:r>
      <w:r w:rsidRPr="0013144F">
        <w:rPr>
          <w:sz w:val="28"/>
          <w:szCs w:val="28"/>
          <w:shd w:val="clear" w:color="auto" w:fill="FFFFFF"/>
          <w:lang w:val="en-US"/>
        </w:rPr>
        <w:t>. B1229-B12</w:t>
      </w:r>
      <w:r w:rsidRPr="0013144F">
        <w:rPr>
          <w:sz w:val="28"/>
          <w:szCs w:val="28"/>
          <w:shd w:val="clear" w:color="auto" w:fill="FFFFFF"/>
          <w:lang w:val="kk-KZ"/>
        </w:rPr>
        <w:t>36</w:t>
      </w:r>
      <w:r w:rsidRPr="0013144F">
        <w:rPr>
          <w:sz w:val="28"/>
          <w:szCs w:val="28"/>
          <w:shd w:val="clear" w:color="auto" w:fill="FFFFFF"/>
          <w:lang w:val="en-US"/>
        </w:rPr>
        <w:t>.</w:t>
      </w:r>
      <w:r w:rsidRPr="0013144F">
        <w:rPr>
          <w:sz w:val="28"/>
          <w:szCs w:val="28"/>
          <w:lang w:val="kk-KZ"/>
        </w:rPr>
        <w:t xml:space="preserve"> </w:t>
      </w:r>
    </w:p>
    <w:p w:rsidR="00DA64A5" w:rsidRPr="0013144F" w:rsidRDefault="00DA64A5" w:rsidP="0089637D">
      <w:pPr>
        <w:suppressAutoHyphens w:val="0"/>
        <w:ind w:firstLine="709"/>
        <w:jc w:val="both"/>
        <w:rPr>
          <w:sz w:val="28"/>
          <w:szCs w:val="28"/>
          <w:lang w:val="kk-KZ"/>
        </w:rPr>
      </w:pPr>
      <w:r w:rsidRPr="0013144F">
        <w:rPr>
          <w:sz w:val="28"/>
          <w:szCs w:val="28"/>
          <w:shd w:val="clear" w:color="auto" w:fill="FFFFFF"/>
          <w:lang w:val="kk-KZ"/>
        </w:rPr>
        <w:t>60</w:t>
      </w:r>
      <w:r w:rsidRPr="0013144F">
        <w:rPr>
          <w:sz w:val="28"/>
          <w:szCs w:val="28"/>
          <w:lang w:val="en-US"/>
        </w:rPr>
        <w:t xml:space="preserve"> </w:t>
      </w:r>
      <w:r w:rsidRPr="0013144F">
        <w:rPr>
          <w:sz w:val="28"/>
          <w:szCs w:val="28"/>
          <w:shd w:val="clear" w:color="auto" w:fill="FFFFFF"/>
          <w:lang w:val="en-US"/>
        </w:rPr>
        <w:t xml:space="preserve">Von Oertzen W. et al. Heavy ion transfer reactions with identical initial and final states // Physics Letters B. </w:t>
      </w:r>
      <w:r w:rsidR="0013144F" w:rsidRPr="0013144F">
        <w:rPr>
          <w:sz w:val="28"/>
          <w:szCs w:val="28"/>
          <w:shd w:val="clear" w:color="auto" w:fill="FFFFFF"/>
          <w:lang w:val="en-US"/>
        </w:rPr>
        <w:t>–</w:t>
      </w:r>
      <w:r w:rsidRPr="0013144F">
        <w:rPr>
          <w:sz w:val="28"/>
          <w:szCs w:val="28"/>
          <w:shd w:val="clear" w:color="auto" w:fill="FFFFFF"/>
          <w:lang w:val="en-US"/>
        </w:rPr>
        <w:t xml:space="preserve"> 1968. </w:t>
      </w:r>
      <w:r w:rsidR="0013144F" w:rsidRPr="0013144F">
        <w:rPr>
          <w:sz w:val="28"/>
          <w:szCs w:val="28"/>
          <w:shd w:val="clear" w:color="auto" w:fill="FFFFFF"/>
          <w:lang w:val="en-US"/>
        </w:rPr>
        <w:t>–</w:t>
      </w:r>
      <w:r w:rsidRPr="0013144F">
        <w:rPr>
          <w:sz w:val="28"/>
          <w:szCs w:val="28"/>
          <w:shd w:val="clear" w:color="auto" w:fill="FFFFFF"/>
          <w:lang w:val="en-US"/>
        </w:rPr>
        <w:t xml:space="preserve"> Vol. 26, Issue 5.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lang w:val="kk-KZ"/>
        </w:rPr>
        <w:t>Р</w:t>
      </w:r>
      <w:r w:rsidRPr="0013144F">
        <w:rPr>
          <w:sz w:val="28"/>
          <w:szCs w:val="28"/>
          <w:shd w:val="clear" w:color="auto" w:fill="FFFFFF"/>
          <w:lang w:val="en-US"/>
        </w:rPr>
        <w:t>. 291-294.</w:t>
      </w:r>
      <w:r w:rsidRPr="0013144F">
        <w:rPr>
          <w:sz w:val="28"/>
          <w:szCs w:val="28"/>
          <w:lang w:val="kk-KZ"/>
        </w:rPr>
        <w:t xml:space="preserve"> </w:t>
      </w:r>
    </w:p>
    <w:p w:rsidR="00DA64A5" w:rsidRPr="0013144F" w:rsidRDefault="00DA64A5" w:rsidP="0089637D">
      <w:pPr>
        <w:suppressAutoHyphens w:val="0"/>
        <w:ind w:firstLine="709"/>
        <w:jc w:val="both"/>
        <w:rPr>
          <w:sz w:val="28"/>
          <w:szCs w:val="28"/>
          <w:lang w:val="en-US"/>
        </w:rPr>
      </w:pPr>
      <w:r w:rsidRPr="0013144F">
        <w:rPr>
          <w:sz w:val="28"/>
          <w:szCs w:val="28"/>
          <w:shd w:val="clear" w:color="auto" w:fill="FFFFFF"/>
          <w:lang w:val="kk-KZ"/>
        </w:rPr>
        <w:t>61</w:t>
      </w:r>
      <w:r w:rsidRPr="0013144F">
        <w:rPr>
          <w:sz w:val="28"/>
          <w:szCs w:val="28"/>
          <w:lang w:val="en-US"/>
        </w:rPr>
        <w:t xml:space="preserve"> </w:t>
      </w:r>
      <w:r w:rsidRPr="0013144F">
        <w:rPr>
          <w:sz w:val="28"/>
          <w:szCs w:val="28"/>
          <w:shd w:val="clear" w:color="auto" w:fill="FFFFFF"/>
          <w:lang w:val="en-US"/>
        </w:rPr>
        <w:t xml:space="preserve">Gobbi A. et al. Elastische streuung schwerer ionen // Nuclear Physics A. </w:t>
      </w:r>
      <w:r w:rsidR="0013144F" w:rsidRPr="0013144F">
        <w:rPr>
          <w:sz w:val="28"/>
          <w:szCs w:val="28"/>
          <w:shd w:val="clear" w:color="auto" w:fill="FFFFFF"/>
          <w:lang w:val="en-US"/>
        </w:rPr>
        <w:t>–</w:t>
      </w:r>
      <w:r w:rsidRPr="0013144F">
        <w:rPr>
          <w:sz w:val="28"/>
          <w:szCs w:val="28"/>
          <w:shd w:val="clear" w:color="auto" w:fill="FFFFFF"/>
          <w:lang w:val="en-US"/>
        </w:rPr>
        <w:t xml:space="preserve"> 1968. </w:t>
      </w:r>
      <w:r w:rsidR="0013144F" w:rsidRPr="0013144F">
        <w:rPr>
          <w:sz w:val="28"/>
          <w:szCs w:val="28"/>
          <w:shd w:val="clear" w:color="auto" w:fill="FFFFFF"/>
          <w:lang w:val="en-US"/>
        </w:rPr>
        <w:t>–</w:t>
      </w:r>
      <w:r w:rsidRPr="0013144F">
        <w:rPr>
          <w:sz w:val="28"/>
          <w:szCs w:val="28"/>
          <w:shd w:val="clear" w:color="auto" w:fill="FFFFFF"/>
          <w:lang w:val="en-US"/>
        </w:rPr>
        <w:t xml:space="preserve"> Vol. 112, Issue 3.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lang w:val="kk-KZ"/>
        </w:rPr>
        <w:t>Р</w:t>
      </w:r>
      <w:r w:rsidRPr="0013144F">
        <w:rPr>
          <w:sz w:val="28"/>
          <w:szCs w:val="28"/>
          <w:shd w:val="clear" w:color="auto" w:fill="FFFFFF"/>
          <w:lang w:val="en-US"/>
        </w:rPr>
        <w:t>. 537-560.</w:t>
      </w:r>
      <w:r w:rsidRPr="0013144F">
        <w:rPr>
          <w:sz w:val="28"/>
          <w:szCs w:val="28"/>
          <w:lang w:val="kk-KZ"/>
        </w:rPr>
        <w:t xml:space="preserve"> </w:t>
      </w:r>
    </w:p>
    <w:p w:rsidR="00DA64A5" w:rsidRPr="0013144F" w:rsidRDefault="00DA64A5" w:rsidP="0089637D">
      <w:pPr>
        <w:ind w:firstLine="709"/>
        <w:jc w:val="both"/>
        <w:rPr>
          <w:sz w:val="28"/>
          <w:szCs w:val="28"/>
          <w:shd w:val="clear" w:color="auto" w:fill="FFFFFF"/>
          <w:lang w:val="kk-KZ"/>
        </w:rPr>
      </w:pPr>
      <w:r w:rsidRPr="0013144F">
        <w:rPr>
          <w:sz w:val="28"/>
          <w:szCs w:val="28"/>
          <w:shd w:val="clear" w:color="auto" w:fill="FFFFFF"/>
          <w:lang w:val="kk-KZ"/>
        </w:rPr>
        <w:t xml:space="preserve">62 </w:t>
      </w:r>
      <w:r w:rsidRPr="0013144F">
        <w:rPr>
          <w:sz w:val="28"/>
          <w:szCs w:val="28"/>
          <w:shd w:val="clear" w:color="auto" w:fill="FFFFFF"/>
          <w:lang w:val="en-US"/>
        </w:rPr>
        <w:t>Hassanain M.A. et al. Elastic and inelastic O</w:t>
      </w:r>
      <w:r w:rsidRPr="0013144F">
        <w:rPr>
          <w:sz w:val="28"/>
          <w:szCs w:val="28"/>
          <w:shd w:val="clear" w:color="auto" w:fill="FFFFFF"/>
          <w:vertAlign w:val="superscript"/>
          <w:lang w:val="en-US"/>
        </w:rPr>
        <w:t>16</w:t>
      </w:r>
      <w:r w:rsidRPr="0013144F">
        <w:rPr>
          <w:sz w:val="28"/>
          <w:szCs w:val="28"/>
          <w:shd w:val="clear" w:color="auto" w:fill="FFFFFF"/>
          <w:lang w:val="en-US"/>
        </w:rPr>
        <w:t>+C</w:t>
      </w:r>
      <w:r w:rsidRPr="0013144F">
        <w:rPr>
          <w:sz w:val="28"/>
          <w:szCs w:val="28"/>
          <w:shd w:val="clear" w:color="auto" w:fill="FFFFFF"/>
          <w:vertAlign w:val="superscript"/>
          <w:lang w:val="en-US"/>
        </w:rPr>
        <w:t>12</w:t>
      </w:r>
      <w:r w:rsidRPr="0013144F">
        <w:rPr>
          <w:sz w:val="28"/>
          <w:szCs w:val="28"/>
          <w:shd w:val="clear" w:color="auto" w:fill="FFFFFF"/>
          <w:lang w:val="en-US"/>
        </w:rPr>
        <w:t xml:space="preserve"> rainbow scattering within the coupled-channels mechanism // Physical Review C. </w:t>
      </w:r>
      <w:r w:rsidR="0013144F" w:rsidRPr="0013144F">
        <w:rPr>
          <w:sz w:val="28"/>
          <w:szCs w:val="28"/>
          <w:shd w:val="clear" w:color="auto" w:fill="FFFFFF"/>
          <w:lang w:val="en-US"/>
        </w:rPr>
        <w:t>–</w:t>
      </w:r>
      <w:r w:rsidRPr="0013144F">
        <w:rPr>
          <w:sz w:val="28"/>
          <w:szCs w:val="28"/>
          <w:shd w:val="clear" w:color="auto" w:fill="FFFFFF"/>
          <w:lang w:val="en-US"/>
        </w:rPr>
        <w:t xml:space="preserve"> 2018. </w:t>
      </w:r>
      <w:r w:rsidR="0013144F" w:rsidRPr="0013144F">
        <w:rPr>
          <w:sz w:val="28"/>
          <w:szCs w:val="28"/>
          <w:shd w:val="clear" w:color="auto" w:fill="FFFFFF"/>
          <w:lang w:val="en-US"/>
        </w:rPr>
        <w:t>–</w:t>
      </w:r>
      <w:r w:rsidRPr="0013144F">
        <w:rPr>
          <w:sz w:val="28"/>
          <w:szCs w:val="28"/>
          <w:shd w:val="clear" w:color="auto" w:fill="FFFFFF"/>
          <w:lang w:val="en-US"/>
        </w:rPr>
        <w:t xml:space="preserve"> Vol. 98, Issue 1.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014621-</w:t>
      </w:r>
      <w:r w:rsidRPr="0013144F">
        <w:rPr>
          <w:sz w:val="28"/>
          <w:szCs w:val="28"/>
          <w:shd w:val="clear" w:color="auto" w:fill="FFFFFF"/>
          <w:lang w:val="kk-KZ"/>
        </w:rPr>
        <w:t>1-</w:t>
      </w:r>
      <w:r w:rsidR="0013144F" w:rsidRPr="0013144F">
        <w:rPr>
          <w:sz w:val="28"/>
          <w:szCs w:val="28"/>
          <w:shd w:val="clear" w:color="auto" w:fill="FFFFFF"/>
          <w:lang w:val="en-US"/>
        </w:rPr>
        <w:t>014621-</w:t>
      </w:r>
      <w:r w:rsidRPr="0013144F">
        <w:rPr>
          <w:sz w:val="28"/>
          <w:szCs w:val="28"/>
          <w:shd w:val="clear" w:color="auto" w:fill="FFFFFF"/>
          <w:lang w:val="kk-KZ"/>
        </w:rPr>
        <w:t>8</w:t>
      </w:r>
      <w:r w:rsidRPr="0013144F">
        <w:rPr>
          <w:sz w:val="28"/>
          <w:szCs w:val="28"/>
          <w:shd w:val="clear" w:color="auto" w:fill="FFFFFF"/>
          <w:lang w:val="en-US"/>
        </w:rPr>
        <w:t>.</w:t>
      </w:r>
    </w:p>
    <w:p w:rsidR="00DA64A5" w:rsidRPr="0013144F" w:rsidRDefault="00DA64A5" w:rsidP="0089637D">
      <w:pPr>
        <w:tabs>
          <w:tab w:val="left" w:pos="0"/>
          <w:tab w:val="left" w:pos="284"/>
          <w:tab w:val="left" w:pos="426"/>
          <w:tab w:val="left" w:pos="1134"/>
        </w:tabs>
        <w:ind w:firstLine="709"/>
        <w:jc w:val="both"/>
        <w:rPr>
          <w:sz w:val="28"/>
          <w:szCs w:val="28"/>
          <w:shd w:val="clear" w:color="auto" w:fill="FFFFFF"/>
          <w:lang w:val="kk-KZ"/>
        </w:rPr>
      </w:pPr>
      <w:r w:rsidRPr="0013144F">
        <w:rPr>
          <w:sz w:val="28"/>
          <w:szCs w:val="28"/>
          <w:shd w:val="clear" w:color="auto" w:fill="FFFFFF"/>
          <w:lang w:val="kk-KZ"/>
        </w:rPr>
        <w:t xml:space="preserve">63 </w:t>
      </w:r>
      <w:r w:rsidRPr="0013144F">
        <w:rPr>
          <w:sz w:val="28"/>
          <w:szCs w:val="28"/>
          <w:shd w:val="clear" w:color="auto" w:fill="FFFFFF"/>
          <w:lang w:val="en-US"/>
        </w:rPr>
        <w:t xml:space="preserve">Van Der Steenhoven G. et al. Knockout of 1p protons from </w:t>
      </w:r>
      <w:r w:rsidRPr="0013144F">
        <w:rPr>
          <w:sz w:val="28"/>
          <w:szCs w:val="28"/>
          <w:shd w:val="clear" w:color="auto" w:fill="FFFFFF"/>
          <w:vertAlign w:val="superscript"/>
          <w:lang w:val="en-US"/>
        </w:rPr>
        <w:t>12</w:t>
      </w:r>
      <w:r w:rsidRPr="0013144F">
        <w:rPr>
          <w:sz w:val="28"/>
          <w:szCs w:val="28"/>
          <w:shd w:val="clear" w:color="auto" w:fill="FFFFFF"/>
          <w:lang w:val="en-US"/>
        </w:rPr>
        <w:t xml:space="preserve">C induced by the (e, e'p) reaction // Nuclear Physics A. </w:t>
      </w:r>
      <w:r w:rsidR="0013144F" w:rsidRPr="0013144F">
        <w:rPr>
          <w:sz w:val="28"/>
          <w:szCs w:val="28"/>
          <w:shd w:val="clear" w:color="auto" w:fill="FFFFFF"/>
          <w:lang w:val="en-US"/>
        </w:rPr>
        <w:t>–</w:t>
      </w:r>
      <w:r w:rsidRPr="0013144F">
        <w:rPr>
          <w:sz w:val="28"/>
          <w:szCs w:val="28"/>
          <w:shd w:val="clear" w:color="auto" w:fill="FFFFFF"/>
          <w:lang w:val="en-US"/>
        </w:rPr>
        <w:t xml:space="preserve"> 1988. </w:t>
      </w:r>
      <w:r w:rsidR="0013144F" w:rsidRPr="0013144F">
        <w:rPr>
          <w:sz w:val="28"/>
          <w:szCs w:val="28"/>
          <w:shd w:val="clear" w:color="auto" w:fill="FFFFFF"/>
          <w:lang w:val="en-US"/>
        </w:rPr>
        <w:t>–</w:t>
      </w:r>
      <w:r w:rsidRPr="0013144F">
        <w:rPr>
          <w:sz w:val="28"/>
          <w:szCs w:val="28"/>
          <w:shd w:val="clear" w:color="auto" w:fill="FFFFFF"/>
          <w:lang w:val="en-US"/>
        </w:rPr>
        <w:t xml:space="preserve"> Vol. 480, Issue 3-4. </w:t>
      </w:r>
      <w:r w:rsidR="0013144F" w:rsidRPr="0013144F">
        <w:rPr>
          <w:sz w:val="28"/>
          <w:szCs w:val="28"/>
          <w:shd w:val="clear" w:color="auto" w:fill="FFFFFF"/>
          <w:lang w:val="en-US"/>
        </w:rPr>
        <w:t>–</w:t>
      </w:r>
      <w:r w:rsidRPr="0013144F">
        <w:rPr>
          <w:sz w:val="28"/>
          <w:szCs w:val="28"/>
          <w:shd w:val="clear" w:color="auto" w:fill="FFFFFF"/>
          <w:lang w:val="en-US"/>
        </w:rPr>
        <w:t xml:space="preserve"> </w:t>
      </w:r>
      <w:r w:rsidRPr="0013144F">
        <w:rPr>
          <w:sz w:val="28"/>
          <w:szCs w:val="28"/>
          <w:shd w:val="clear" w:color="auto" w:fill="FFFFFF"/>
        </w:rPr>
        <w:t>Р</w:t>
      </w:r>
      <w:r w:rsidRPr="0013144F">
        <w:rPr>
          <w:sz w:val="28"/>
          <w:szCs w:val="28"/>
          <w:shd w:val="clear" w:color="auto" w:fill="FFFFFF"/>
          <w:lang w:val="en-US"/>
        </w:rPr>
        <w:t>. 547-572.</w:t>
      </w:r>
    </w:p>
    <w:p w:rsidR="00DA64A5" w:rsidRPr="0089637D" w:rsidRDefault="00DA64A5" w:rsidP="0089637D">
      <w:pPr>
        <w:tabs>
          <w:tab w:val="left" w:pos="0"/>
          <w:tab w:val="left" w:pos="284"/>
          <w:tab w:val="left" w:pos="426"/>
          <w:tab w:val="left" w:pos="1134"/>
        </w:tabs>
        <w:ind w:firstLine="709"/>
        <w:jc w:val="both"/>
        <w:rPr>
          <w:sz w:val="28"/>
          <w:szCs w:val="28"/>
          <w:shd w:val="clear" w:color="auto" w:fill="FFFFFF"/>
          <w:lang w:val="kk-KZ"/>
        </w:rPr>
      </w:pPr>
      <w:r w:rsidRPr="0089637D">
        <w:rPr>
          <w:sz w:val="28"/>
          <w:szCs w:val="28"/>
          <w:shd w:val="clear" w:color="auto" w:fill="FFFFFF"/>
          <w:lang w:val="kk-KZ"/>
        </w:rPr>
        <w:lastRenderedPageBreak/>
        <w:t xml:space="preserve">64 </w:t>
      </w:r>
      <w:r w:rsidRPr="0089637D">
        <w:rPr>
          <w:sz w:val="28"/>
          <w:szCs w:val="28"/>
          <w:shd w:val="clear" w:color="auto" w:fill="FFFFFF"/>
          <w:lang w:val="en-US"/>
        </w:rPr>
        <w:t xml:space="preserve">De Vries H., De Jager C.W., De Vries C. Nuclear charge-density-distribution parameters from elastic electron scattering // Atomic data and nuclear data tables. </w:t>
      </w:r>
      <w:r w:rsidR="0013144F">
        <w:rPr>
          <w:sz w:val="28"/>
          <w:szCs w:val="28"/>
          <w:shd w:val="clear" w:color="auto" w:fill="FFFFFF"/>
          <w:lang w:val="en-US"/>
        </w:rPr>
        <w:t>–</w:t>
      </w:r>
      <w:r w:rsidRPr="0089637D">
        <w:rPr>
          <w:sz w:val="28"/>
          <w:szCs w:val="28"/>
          <w:shd w:val="clear" w:color="auto" w:fill="FFFFFF"/>
          <w:lang w:val="en-US"/>
        </w:rPr>
        <w:t xml:space="preserve"> 1987. </w:t>
      </w:r>
      <w:r w:rsidR="0013144F">
        <w:rPr>
          <w:sz w:val="28"/>
          <w:szCs w:val="28"/>
          <w:shd w:val="clear" w:color="auto" w:fill="FFFFFF"/>
          <w:lang w:val="en-US"/>
        </w:rPr>
        <w:t>–</w:t>
      </w:r>
      <w:r w:rsidRPr="0089637D">
        <w:rPr>
          <w:sz w:val="28"/>
          <w:szCs w:val="28"/>
          <w:shd w:val="clear" w:color="auto" w:fill="FFFFFF"/>
          <w:lang w:val="en-US"/>
        </w:rPr>
        <w:t xml:space="preserve"> Vol. 36, Issue 3.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495-536.</w:t>
      </w:r>
    </w:p>
    <w:p w:rsidR="00DA64A5" w:rsidRPr="0089637D" w:rsidRDefault="00DA64A5" w:rsidP="0089637D">
      <w:pPr>
        <w:tabs>
          <w:tab w:val="left" w:pos="0"/>
          <w:tab w:val="left" w:pos="284"/>
          <w:tab w:val="left" w:pos="426"/>
          <w:tab w:val="left" w:pos="1134"/>
        </w:tabs>
        <w:ind w:firstLine="709"/>
        <w:jc w:val="both"/>
        <w:rPr>
          <w:sz w:val="28"/>
          <w:szCs w:val="28"/>
          <w:shd w:val="clear" w:color="auto" w:fill="FFFFFF"/>
          <w:lang w:val="kk-KZ"/>
        </w:rPr>
      </w:pPr>
      <w:r w:rsidRPr="0089637D">
        <w:rPr>
          <w:sz w:val="28"/>
          <w:szCs w:val="28"/>
          <w:shd w:val="clear" w:color="auto" w:fill="FFFFFF"/>
          <w:lang w:val="kk-KZ"/>
        </w:rPr>
        <w:t xml:space="preserve">65 </w:t>
      </w:r>
      <w:r w:rsidRPr="0089637D">
        <w:rPr>
          <w:sz w:val="28"/>
          <w:szCs w:val="28"/>
          <w:shd w:val="clear" w:color="auto" w:fill="FFFFFF"/>
          <w:lang w:val="en-US"/>
        </w:rPr>
        <w:t xml:space="preserve">De Jager C.W., De Vries H., De Vries C. Nuclear charge-and magnetization-density-distribution parameters from elastic electron scattering // Atomic data and nuclear data tables. </w:t>
      </w:r>
      <w:r w:rsidR="0013144F">
        <w:rPr>
          <w:sz w:val="28"/>
          <w:szCs w:val="28"/>
          <w:shd w:val="clear" w:color="auto" w:fill="FFFFFF"/>
          <w:lang w:val="en-US"/>
        </w:rPr>
        <w:t>–</w:t>
      </w:r>
      <w:r w:rsidRPr="0089637D">
        <w:rPr>
          <w:sz w:val="28"/>
          <w:szCs w:val="28"/>
          <w:shd w:val="clear" w:color="auto" w:fill="FFFFFF"/>
          <w:lang w:val="en-US"/>
        </w:rPr>
        <w:t xml:space="preserve"> 1974. </w:t>
      </w:r>
      <w:r w:rsidR="0013144F">
        <w:rPr>
          <w:sz w:val="28"/>
          <w:szCs w:val="28"/>
          <w:shd w:val="clear" w:color="auto" w:fill="FFFFFF"/>
          <w:lang w:val="en-US"/>
        </w:rPr>
        <w:t>–</w:t>
      </w:r>
      <w:r w:rsidRPr="0089637D">
        <w:rPr>
          <w:sz w:val="28"/>
          <w:szCs w:val="28"/>
          <w:shd w:val="clear" w:color="auto" w:fill="FFFFFF"/>
          <w:lang w:val="en-US"/>
        </w:rPr>
        <w:t xml:space="preserve"> Vol. 14, Issue 5-6.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479-508.</w:t>
      </w:r>
    </w:p>
    <w:p w:rsidR="00DA64A5" w:rsidRPr="0089637D" w:rsidRDefault="00DA64A5" w:rsidP="0089637D">
      <w:pPr>
        <w:tabs>
          <w:tab w:val="left" w:pos="0"/>
          <w:tab w:val="left" w:pos="284"/>
          <w:tab w:val="left" w:pos="426"/>
          <w:tab w:val="left" w:pos="1134"/>
        </w:tabs>
        <w:ind w:firstLine="709"/>
        <w:jc w:val="both"/>
        <w:rPr>
          <w:sz w:val="28"/>
          <w:szCs w:val="28"/>
          <w:shd w:val="clear" w:color="auto" w:fill="FFFFFF"/>
          <w:lang w:val="en-US"/>
        </w:rPr>
      </w:pPr>
      <w:r w:rsidRPr="0089637D">
        <w:rPr>
          <w:sz w:val="28"/>
          <w:szCs w:val="28"/>
          <w:shd w:val="clear" w:color="auto" w:fill="FFFFFF"/>
          <w:lang w:val="kk-KZ"/>
        </w:rPr>
        <w:t>66</w:t>
      </w:r>
      <w:r w:rsidRPr="0089637D">
        <w:rPr>
          <w:sz w:val="28"/>
          <w:szCs w:val="28"/>
          <w:shd w:val="clear" w:color="auto" w:fill="FFFFFF"/>
          <w:lang w:val="en-US"/>
        </w:rPr>
        <w:t xml:space="preserve"> </w:t>
      </w:r>
      <w:r w:rsidRPr="0089637D">
        <w:rPr>
          <w:sz w:val="28"/>
          <w:szCs w:val="28"/>
          <w:shd w:val="clear" w:color="auto" w:fill="FFFFFF"/>
          <w:lang w:val="en-ZW"/>
        </w:rPr>
        <w:t xml:space="preserve">Thompson I.J. Coupled reaction channels calculations in nuclear physics // Computer Physics Reports. </w:t>
      </w:r>
      <w:r w:rsidR="0013144F">
        <w:rPr>
          <w:sz w:val="28"/>
          <w:szCs w:val="28"/>
          <w:shd w:val="clear" w:color="auto" w:fill="FFFFFF"/>
          <w:lang w:val="en-ZW"/>
        </w:rPr>
        <w:t>–</w:t>
      </w:r>
      <w:r w:rsidRPr="0089637D">
        <w:rPr>
          <w:sz w:val="28"/>
          <w:szCs w:val="28"/>
          <w:shd w:val="clear" w:color="auto" w:fill="FFFFFF"/>
          <w:lang w:val="en-ZW"/>
        </w:rPr>
        <w:t xml:space="preserve"> 1988. </w:t>
      </w:r>
      <w:r w:rsidR="0013144F">
        <w:rPr>
          <w:sz w:val="28"/>
          <w:szCs w:val="28"/>
          <w:shd w:val="clear" w:color="auto" w:fill="FFFFFF"/>
          <w:lang w:val="en-ZW"/>
        </w:rPr>
        <w:t>–</w:t>
      </w:r>
      <w:r w:rsidRPr="0089637D">
        <w:rPr>
          <w:sz w:val="28"/>
          <w:szCs w:val="28"/>
          <w:shd w:val="clear" w:color="auto" w:fill="FFFFFF"/>
          <w:lang w:val="en-ZW"/>
        </w:rPr>
        <w:t xml:space="preserve"> </w:t>
      </w:r>
      <w:r w:rsidRPr="0089637D">
        <w:rPr>
          <w:sz w:val="28"/>
          <w:szCs w:val="28"/>
          <w:shd w:val="clear" w:color="auto" w:fill="FFFFFF"/>
          <w:lang w:val="en-US"/>
        </w:rPr>
        <w:t>Vol.</w:t>
      </w:r>
      <w:r w:rsidRPr="0089637D">
        <w:rPr>
          <w:sz w:val="28"/>
          <w:szCs w:val="28"/>
          <w:shd w:val="clear" w:color="auto" w:fill="FFFFFF"/>
          <w:lang w:val="en-ZW"/>
        </w:rPr>
        <w:t xml:space="preserve"> </w:t>
      </w:r>
      <w:r w:rsidRPr="0089637D">
        <w:rPr>
          <w:sz w:val="28"/>
          <w:szCs w:val="28"/>
          <w:shd w:val="clear" w:color="auto" w:fill="FFFFFF"/>
          <w:lang w:val="en-US"/>
        </w:rPr>
        <w:t xml:space="preserve">7, Issue 4. </w:t>
      </w:r>
      <w:r w:rsidR="0013144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lang w:val="kk-KZ"/>
        </w:rPr>
        <w:t>Р</w:t>
      </w:r>
      <w:r w:rsidRPr="0089637D">
        <w:rPr>
          <w:sz w:val="28"/>
          <w:szCs w:val="28"/>
          <w:shd w:val="clear" w:color="auto" w:fill="FFFFFF"/>
          <w:lang w:val="en-US"/>
        </w:rPr>
        <w:t>. 167-212.</w:t>
      </w:r>
    </w:p>
    <w:p w:rsidR="00DA64A5" w:rsidRPr="0089637D" w:rsidRDefault="00DA64A5" w:rsidP="0089637D">
      <w:pPr>
        <w:ind w:firstLine="709"/>
        <w:jc w:val="both"/>
        <w:rPr>
          <w:sz w:val="28"/>
          <w:szCs w:val="28"/>
          <w:lang w:val="kk-KZ"/>
        </w:rPr>
      </w:pPr>
      <w:r w:rsidRPr="0089637D">
        <w:rPr>
          <w:sz w:val="28"/>
          <w:szCs w:val="28"/>
          <w:shd w:val="clear" w:color="auto" w:fill="FFFFFF"/>
          <w:lang w:val="kk-KZ"/>
        </w:rPr>
        <w:t>67</w:t>
      </w:r>
      <w:r w:rsidRPr="0089637D">
        <w:rPr>
          <w:sz w:val="28"/>
          <w:szCs w:val="28"/>
          <w:lang w:val="kk-KZ"/>
        </w:rPr>
        <w:t xml:space="preserve"> </w:t>
      </w:r>
      <w:r w:rsidRPr="0089637D">
        <w:rPr>
          <w:sz w:val="28"/>
          <w:szCs w:val="28"/>
          <w:shd w:val="clear" w:color="auto" w:fill="FFFFFF"/>
        </w:rPr>
        <w:t xml:space="preserve">Дубовиченко С.Б. Свойства легких атомных ядер в потенциальной кластерной модели. </w:t>
      </w:r>
      <w:r w:rsidR="0013144F">
        <w:rPr>
          <w:sz w:val="28"/>
          <w:szCs w:val="28"/>
          <w:shd w:val="clear" w:color="auto" w:fill="FFFFFF"/>
        </w:rPr>
        <w:t>–</w:t>
      </w:r>
      <w:r w:rsidRPr="0089637D">
        <w:rPr>
          <w:sz w:val="28"/>
          <w:szCs w:val="28"/>
          <w:shd w:val="clear" w:color="auto" w:fill="FFFFFF"/>
        </w:rPr>
        <w:t xml:space="preserve"> Алматы: Данекер, 2004. </w:t>
      </w:r>
      <w:r w:rsidRPr="0089637D">
        <w:rPr>
          <w:sz w:val="28"/>
          <w:szCs w:val="28"/>
          <w:shd w:val="clear" w:color="auto" w:fill="FFFFFF"/>
          <w:lang w:val="kk-KZ"/>
        </w:rPr>
        <w:t>– 242 с.</w:t>
      </w:r>
    </w:p>
    <w:p w:rsidR="00DA64A5" w:rsidRPr="0089637D" w:rsidRDefault="00DA64A5" w:rsidP="0089637D">
      <w:pPr>
        <w:ind w:firstLine="709"/>
        <w:jc w:val="both"/>
        <w:rPr>
          <w:sz w:val="28"/>
          <w:szCs w:val="28"/>
        </w:rPr>
      </w:pPr>
      <w:r w:rsidRPr="0089637D">
        <w:rPr>
          <w:sz w:val="28"/>
          <w:szCs w:val="28"/>
          <w:shd w:val="clear" w:color="auto" w:fill="FFFFFF"/>
          <w:lang w:val="kk-KZ"/>
        </w:rPr>
        <w:t xml:space="preserve">68 </w:t>
      </w:r>
      <w:r w:rsidRPr="0089637D">
        <w:rPr>
          <w:sz w:val="28"/>
          <w:szCs w:val="28"/>
          <w:lang w:val="kk-KZ"/>
        </w:rPr>
        <w:t>Бактыбаев</w:t>
      </w:r>
      <w:r w:rsidRPr="0089637D">
        <w:rPr>
          <w:sz w:val="28"/>
          <w:szCs w:val="28"/>
        </w:rPr>
        <w:t xml:space="preserve"> </w:t>
      </w:r>
      <w:r w:rsidRPr="0089637D">
        <w:rPr>
          <w:sz w:val="28"/>
          <w:szCs w:val="28"/>
          <w:lang w:val="ba-RU"/>
        </w:rPr>
        <w:t>М</w:t>
      </w:r>
      <w:r w:rsidRPr="0089637D">
        <w:rPr>
          <w:sz w:val="28"/>
          <w:szCs w:val="28"/>
        </w:rPr>
        <w:t xml:space="preserve">.К. Упругие квазиупругие </w:t>
      </w:r>
      <w:r w:rsidRPr="0089637D">
        <w:rPr>
          <w:sz w:val="28"/>
          <w:szCs w:val="28"/>
          <w:lang w:val="en-US"/>
        </w:rPr>
        <w:sym w:font="Symbol" w:char="F061"/>
      </w:r>
      <w:r w:rsidRPr="0089637D">
        <w:rPr>
          <w:sz w:val="28"/>
          <w:szCs w:val="28"/>
        </w:rPr>
        <w:t xml:space="preserve"> и </w:t>
      </w:r>
      <w:r w:rsidRPr="0089637D">
        <w:rPr>
          <w:sz w:val="28"/>
          <w:szCs w:val="28"/>
          <w:lang w:val="en-US"/>
        </w:rPr>
        <w:t>d</w:t>
      </w:r>
      <w:r w:rsidRPr="0089637D">
        <w:rPr>
          <w:sz w:val="28"/>
          <w:szCs w:val="28"/>
        </w:rPr>
        <w:t xml:space="preserve"> - процессы на ядрах </w:t>
      </w:r>
      <w:r w:rsidRPr="0089637D">
        <w:rPr>
          <w:sz w:val="28"/>
          <w:szCs w:val="28"/>
          <w:vertAlign w:val="superscript"/>
        </w:rPr>
        <w:t>10</w:t>
      </w:r>
      <w:r w:rsidRPr="0089637D">
        <w:rPr>
          <w:sz w:val="28"/>
          <w:szCs w:val="28"/>
        </w:rPr>
        <w:t xml:space="preserve">В и </w:t>
      </w:r>
      <w:r w:rsidRPr="0089637D">
        <w:rPr>
          <w:sz w:val="28"/>
          <w:szCs w:val="28"/>
          <w:vertAlign w:val="superscript"/>
        </w:rPr>
        <w:t>11</w:t>
      </w:r>
      <w:r w:rsidRPr="0089637D">
        <w:rPr>
          <w:sz w:val="28"/>
          <w:szCs w:val="28"/>
        </w:rPr>
        <w:t xml:space="preserve">В при энергиях 10-12 МэВ/нуклон: дис. … канд. физ.-мат. наук: 01.04.16. </w:t>
      </w:r>
      <w:r w:rsidR="0013144F">
        <w:rPr>
          <w:sz w:val="28"/>
          <w:szCs w:val="28"/>
        </w:rPr>
        <w:t>–</w:t>
      </w:r>
      <w:r w:rsidRPr="0089637D">
        <w:rPr>
          <w:sz w:val="28"/>
          <w:szCs w:val="28"/>
          <w:lang w:val="kk-KZ"/>
        </w:rPr>
        <w:t xml:space="preserve"> </w:t>
      </w:r>
      <w:r w:rsidRPr="0089637D">
        <w:rPr>
          <w:sz w:val="28"/>
          <w:szCs w:val="28"/>
        </w:rPr>
        <w:t xml:space="preserve">Алматы, 2004. </w:t>
      </w:r>
      <w:r w:rsidR="0013144F">
        <w:rPr>
          <w:sz w:val="28"/>
          <w:szCs w:val="28"/>
        </w:rPr>
        <w:t>–</w:t>
      </w:r>
      <w:r w:rsidRPr="0089637D">
        <w:rPr>
          <w:sz w:val="28"/>
          <w:szCs w:val="28"/>
          <w:lang w:val="kk-KZ"/>
        </w:rPr>
        <w:t xml:space="preserve"> </w:t>
      </w:r>
      <w:r w:rsidRPr="0089637D">
        <w:rPr>
          <w:sz w:val="28"/>
          <w:szCs w:val="28"/>
        </w:rPr>
        <w:t>92 с.</w:t>
      </w:r>
    </w:p>
    <w:p w:rsidR="00DA64A5" w:rsidRPr="00EC6A65" w:rsidRDefault="00DA64A5" w:rsidP="0089637D">
      <w:pPr>
        <w:tabs>
          <w:tab w:val="left" w:pos="6663"/>
        </w:tabs>
        <w:ind w:firstLine="709"/>
        <w:jc w:val="both"/>
        <w:rPr>
          <w:bCs/>
          <w:sz w:val="28"/>
          <w:szCs w:val="28"/>
          <w:lang w:val="kk-KZ"/>
        </w:rPr>
      </w:pPr>
      <w:r w:rsidRPr="0089637D">
        <w:rPr>
          <w:sz w:val="28"/>
          <w:szCs w:val="28"/>
          <w:shd w:val="clear" w:color="auto" w:fill="FFFFFF"/>
          <w:lang w:val="kk-KZ"/>
        </w:rPr>
        <w:t xml:space="preserve">69 </w:t>
      </w:r>
      <w:r w:rsidRPr="0089637D">
        <w:rPr>
          <w:sz w:val="28"/>
          <w:szCs w:val="28"/>
          <w:lang w:val="kk-KZ"/>
        </w:rPr>
        <w:t xml:space="preserve">Aмaнгeлді Н., Сoлдaтхaн Д., Eрғaлиұлы Ғ. </w:t>
      </w:r>
      <w:r w:rsidRPr="0089637D">
        <w:rPr>
          <w:sz w:val="28"/>
          <w:szCs w:val="28"/>
          <w:vertAlign w:val="superscript"/>
          <w:lang w:val="kk-KZ"/>
        </w:rPr>
        <w:t>16</w:t>
      </w:r>
      <w:r w:rsidRPr="0089637D">
        <w:rPr>
          <w:sz w:val="28"/>
          <w:szCs w:val="28"/>
          <w:lang w:val="kk-KZ"/>
        </w:rPr>
        <w:t>O+</w:t>
      </w:r>
      <w:r w:rsidRPr="0089637D">
        <w:rPr>
          <w:sz w:val="28"/>
          <w:szCs w:val="28"/>
          <w:vertAlign w:val="superscript"/>
          <w:lang w:val="kk-KZ"/>
        </w:rPr>
        <w:t>12</w:t>
      </w:r>
      <w:r w:rsidRPr="0089637D">
        <w:rPr>
          <w:sz w:val="28"/>
          <w:szCs w:val="28"/>
          <w:lang w:val="kk-KZ"/>
        </w:rPr>
        <w:t xml:space="preserve">O ядрoлық жүйe үшін 20, 24 МэВ энeргиялaрындaғы сeрпімді шaшырaудың oптикaлық </w:t>
      </w:r>
      <w:r w:rsidRPr="00EC6A65">
        <w:rPr>
          <w:sz w:val="28"/>
          <w:szCs w:val="28"/>
          <w:shd w:val="clear" w:color="auto" w:fill="FFFFFF"/>
          <w:lang w:val="kk-KZ"/>
        </w:rPr>
        <w:t>пoтeнциaлының</w:t>
      </w:r>
      <w:r w:rsidRPr="00EC6A65">
        <w:rPr>
          <w:sz w:val="28"/>
          <w:szCs w:val="28"/>
          <w:lang w:val="kk-KZ"/>
        </w:rPr>
        <w:t xml:space="preserve"> пaрaмeтрлeрін aнықтaу // ЕҰУ хабаршысы. </w:t>
      </w:r>
      <w:r w:rsidR="00EC6A65" w:rsidRPr="00EC6A65">
        <w:rPr>
          <w:sz w:val="28"/>
          <w:szCs w:val="28"/>
          <w:lang w:val="kk-KZ"/>
        </w:rPr>
        <w:t>–</w:t>
      </w:r>
      <w:r w:rsidRPr="00EC6A65">
        <w:rPr>
          <w:sz w:val="28"/>
          <w:szCs w:val="28"/>
          <w:lang w:val="kk-KZ"/>
        </w:rPr>
        <w:t xml:space="preserve"> 2020. </w:t>
      </w:r>
      <w:r w:rsidR="00EC6A65" w:rsidRPr="00EC6A65">
        <w:rPr>
          <w:sz w:val="28"/>
          <w:szCs w:val="28"/>
          <w:lang w:val="kk-KZ"/>
        </w:rPr>
        <w:t>–</w:t>
      </w:r>
      <w:r w:rsidRPr="00EC6A65">
        <w:rPr>
          <w:sz w:val="28"/>
          <w:szCs w:val="28"/>
          <w:lang w:val="kk-KZ"/>
        </w:rPr>
        <w:t xml:space="preserve"> Т. 130,</w:t>
      </w:r>
      <w:r w:rsidRPr="00EC6A65">
        <w:rPr>
          <w:sz w:val="28"/>
          <w:szCs w:val="28"/>
          <w:shd w:val="clear" w:color="auto" w:fill="FFFFFF"/>
          <w:lang w:val="kk-KZ"/>
        </w:rPr>
        <w:t xml:space="preserve"> №7. </w:t>
      </w:r>
      <w:r w:rsidR="00EC6A65" w:rsidRPr="00EC6A65">
        <w:rPr>
          <w:sz w:val="28"/>
          <w:szCs w:val="28"/>
          <w:shd w:val="clear" w:color="auto" w:fill="FFFFFF"/>
          <w:lang w:val="kk-KZ"/>
        </w:rPr>
        <w:t>–</w:t>
      </w:r>
      <w:r w:rsidRPr="00EC6A65">
        <w:rPr>
          <w:sz w:val="28"/>
          <w:szCs w:val="28"/>
          <w:shd w:val="clear" w:color="auto" w:fill="FFFFFF"/>
          <w:lang w:val="kk-KZ"/>
        </w:rPr>
        <w:t xml:space="preserve"> С. 78-83.</w:t>
      </w:r>
    </w:p>
    <w:p w:rsidR="00DA64A5" w:rsidRPr="00EC6A65" w:rsidRDefault="00DA64A5" w:rsidP="0089637D">
      <w:pPr>
        <w:pStyle w:val="a5"/>
        <w:shd w:val="clear" w:color="auto" w:fill="FFFFFF"/>
        <w:spacing w:before="0" w:beforeAutospacing="0" w:after="0" w:afterAutospacing="0"/>
        <w:ind w:firstLine="709"/>
        <w:jc w:val="both"/>
        <w:rPr>
          <w:sz w:val="28"/>
          <w:szCs w:val="28"/>
          <w:shd w:val="clear" w:color="auto" w:fill="FFFFFF"/>
          <w:lang w:val="en-ZW"/>
        </w:rPr>
      </w:pPr>
      <w:r w:rsidRPr="00EC6A65">
        <w:rPr>
          <w:sz w:val="28"/>
          <w:szCs w:val="28"/>
          <w:shd w:val="clear" w:color="auto" w:fill="FFFFFF"/>
          <w:lang w:val="kk-KZ"/>
        </w:rPr>
        <w:t xml:space="preserve">70 </w:t>
      </w:r>
      <w:r w:rsidRPr="00EC6A65">
        <w:rPr>
          <w:sz w:val="28"/>
          <w:szCs w:val="28"/>
          <w:shd w:val="clear" w:color="auto" w:fill="FFFFFF"/>
          <w:lang w:val="en-US"/>
        </w:rPr>
        <w:t xml:space="preserve">Khoa D.T. et al. Nuclear mean field and double-folding model of the nucleus-nucleus optical potential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2016. </w:t>
      </w:r>
      <w:r w:rsidR="00EC6A65" w:rsidRPr="00EC6A65">
        <w:rPr>
          <w:sz w:val="28"/>
          <w:szCs w:val="28"/>
          <w:shd w:val="clear" w:color="auto" w:fill="FFFFFF"/>
          <w:lang w:val="en-US"/>
        </w:rPr>
        <w:t>–</w:t>
      </w:r>
      <w:r w:rsidRPr="00EC6A65">
        <w:rPr>
          <w:sz w:val="28"/>
          <w:szCs w:val="28"/>
          <w:shd w:val="clear" w:color="auto" w:fill="FFFFFF"/>
          <w:lang w:val="en-US"/>
        </w:rPr>
        <w:t xml:space="preserve"> Vol. 94, Issue </w:t>
      </w:r>
      <w:r w:rsidRPr="00EC6A65">
        <w:rPr>
          <w:sz w:val="28"/>
          <w:szCs w:val="28"/>
          <w:shd w:val="clear" w:color="auto" w:fill="FFFFFF"/>
          <w:lang w:val="en-ZW"/>
        </w:rPr>
        <w:t xml:space="preserve">3. </w:t>
      </w:r>
      <w:r w:rsidR="00EC6A65" w:rsidRPr="00EC6A65">
        <w:rPr>
          <w:sz w:val="28"/>
          <w:szCs w:val="28"/>
          <w:shd w:val="clear" w:color="auto" w:fill="FFFFFF"/>
          <w:lang w:val="en-ZW"/>
        </w:rPr>
        <w:t>–</w:t>
      </w:r>
      <w:r w:rsidRPr="00EC6A65">
        <w:rPr>
          <w:sz w:val="28"/>
          <w:szCs w:val="28"/>
          <w:shd w:val="clear" w:color="auto" w:fill="FFFFFF"/>
          <w:lang w:val="en-ZW"/>
        </w:rPr>
        <w:t xml:space="preserve"> </w:t>
      </w:r>
      <w:r w:rsidRPr="00EC6A65">
        <w:rPr>
          <w:sz w:val="28"/>
          <w:szCs w:val="28"/>
          <w:shd w:val="clear" w:color="auto" w:fill="FFFFFF"/>
        </w:rPr>
        <w:t>Р</w:t>
      </w:r>
      <w:r w:rsidRPr="00EC6A65">
        <w:rPr>
          <w:sz w:val="28"/>
          <w:szCs w:val="28"/>
          <w:shd w:val="clear" w:color="auto" w:fill="FFFFFF"/>
          <w:lang w:val="en-ZW"/>
        </w:rPr>
        <w:t>.</w:t>
      </w:r>
      <w:r w:rsidRPr="00EC6A65">
        <w:rPr>
          <w:sz w:val="28"/>
          <w:szCs w:val="28"/>
          <w:shd w:val="clear" w:color="auto" w:fill="FFFFFF"/>
          <w:lang w:val="en-US"/>
        </w:rPr>
        <w:t> </w:t>
      </w:r>
      <w:r w:rsidRPr="00EC6A65">
        <w:rPr>
          <w:sz w:val="28"/>
          <w:szCs w:val="28"/>
          <w:shd w:val="clear" w:color="auto" w:fill="FFFFFF"/>
          <w:lang w:val="en-ZW"/>
        </w:rPr>
        <w:t>034612</w:t>
      </w:r>
      <w:r w:rsidRPr="00EC6A65">
        <w:rPr>
          <w:sz w:val="28"/>
          <w:szCs w:val="28"/>
          <w:shd w:val="clear" w:color="auto" w:fill="FFFFFF"/>
          <w:lang w:val="en-US"/>
        </w:rPr>
        <w:t>-</w:t>
      </w:r>
      <w:r w:rsidRPr="00EC6A65">
        <w:rPr>
          <w:sz w:val="28"/>
          <w:szCs w:val="28"/>
          <w:shd w:val="clear" w:color="auto" w:fill="FFFFFF"/>
          <w:lang w:val="kk-KZ"/>
        </w:rPr>
        <w:t>1-</w:t>
      </w:r>
      <w:r w:rsidR="00EC6A65" w:rsidRPr="00EC6A65">
        <w:rPr>
          <w:sz w:val="28"/>
          <w:szCs w:val="28"/>
          <w:shd w:val="clear" w:color="auto" w:fill="FFFFFF"/>
          <w:lang w:val="en-ZW"/>
        </w:rPr>
        <w:t>034612</w:t>
      </w:r>
      <w:r w:rsidR="00EC6A65" w:rsidRPr="00EC6A65">
        <w:rPr>
          <w:sz w:val="28"/>
          <w:szCs w:val="28"/>
          <w:shd w:val="clear" w:color="auto" w:fill="FFFFFF"/>
          <w:lang w:val="en-US"/>
        </w:rPr>
        <w:t>-</w:t>
      </w:r>
      <w:r w:rsidRPr="00EC6A65">
        <w:rPr>
          <w:sz w:val="28"/>
          <w:szCs w:val="28"/>
          <w:shd w:val="clear" w:color="auto" w:fill="FFFFFF"/>
          <w:lang w:val="kk-KZ"/>
        </w:rPr>
        <w:t>16</w:t>
      </w:r>
      <w:r w:rsidRPr="00EC6A65">
        <w:rPr>
          <w:sz w:val="28"/>
          <w:szCs w:val="28"/>
          <w:shd w:val="clear" w:color="auto" w:fill="FFFFFF"/>
          <w:lang w:val="en-ZW"/>
        </w:rPr>
        <w:t>.</w:t>
      </w:r>
    </w:p>
    <w:p w:rsidR="00DA64A5" w:rsidRPr="00EC6A65" w:rsidRDefault="00DA64A5" w:rsidP="0089637D">
      <w:pPr>
        <w:pStyle w:val="a5"/>
        <w:shd w:val="clear" w:color="auto" w:fill="FFFFFF"/>
        <w:spacing w:before="0" w:beforeAutospacing="0" w:after="0" w:afterAutospacing="0"/>
        <w:ind w:firstLine="709"/>
        <w:jc w:val="both"/>
        <w:rPr>
          <w:sz w:val="28"/>
          <w:szCs w:val="28"/>
          <w:shd w:val="clear" w:color="auto" w:fill="FFFFFF"/>
          <w:lang w:val="en-ZW"/>
        </w:rPr>
      </w:pPr>
      <w:r w:rsidRPr="00EC6A65">
        <w:rPr>
          <w:sz w:val="28"/>
          <w:szCs w:val="28"/>
          <w:lang w:val="kk-KZ"/>
        </w:rPr>
        <w:t>71</w:t>
      </w:r>
      <w:r w:rsidRPr="00EC6A65">
        <w:rPr>
          <w:sz w:val="28"/>
          <w:szCs w:val="28"/>
          <w:lang w:val="en-US"/>
        </w:rPr>
        <w:t xml:space="preserve"> </w:t>
      </w:r>
      <w:r w:rsidRPr="00EC6A65">
        <w:rPr>
          <w:sz w:val="28"/>
          <w:szCs w:val="28"/>
          <w:shd w:val="clear" w:color="auto" w:fill="FFFFFF"/>
          <w:lang w:val="en-US"/>
        </w:rPr>
        <w:t xml:space="preserve">Seif W.M. Nuclear matter equation of state using density-dependent M3Y nucleon-nucleon interactions // Journal of Physics G: Nuclear and Particle Physics. </w:t>
      </w:r>
      <w:r w:rsidR="00EC6A65" w:rsidRPr="00EC6A65">
        <w:rPr>
          <w:sz w:val="28"/>
          <w:szCs w:val="28"/>
          <w:shd w:val="clear" w:color="auto" w:fill="FFFFFF"/>
          <w:lang w:val="en-US"/>
        </w:rPr>
        <w:t>–</w:t>
      </w:r>
      <w:r w:rsidRPr="00EC6A65">
        <w:rPr>
          <w:sz w:val="28"/>
          <w:szCs w:val="28"/>
          <w:shd w:val="clear" w:color="auto" w:fill="FFFFFF"/>
          <w:lang w:val="en-US"/>
        </w:rPr>
        <w:t xml:space="preserve"> 2011. </w:t>
      </w:r>
      <w:r w:rsidR="00EC6A65" w:rsidRPr="00EC6A65">
        <w:rPr>
          <w:sz w:val="28"/>
          <w:szCs w:val="28"/>
          <w:shd w:val="clear" w:color="auto" w:fill="FFFFFF"/>
          <w:lang w:val="en-US"/>
        </w:rPr>
        <w:t>–</w:t>
      </w:r>
      <w:r w:rsidRPr="00EC6A65">
        <w:rPr>
          <w:sz w:val="28"/>
          <w:szCs w:val="28"/>
          <w:shd w:val="clear" w:color="auto" w:fill="FFFFFF"/>
          <w:lang w:val="en-US"/>
        </w:rPr>
        <w:t xml:space="preserve"> Vol. 38, Issue 3.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035102-</w:t>
      </w:r>
      <w:r w:rsidRPr="00EC6A65">
        <w:rPr>
          <w:sz w:val="28"/>
          <w:szCs w:val="28"/>
          <w:shd w:val="clear" w:color="auto" w:fill="FFFFFF"/>
          <w:lang w:val="kk-KZ"/>
        </w:rPr>
        <w:t>1-</w:t>
      </w:r>
      <w:r w:rsidR="00EC6A65" w:rsidRPr="00EC6A65">
        <w:rPr>
          <w:sz w:val="28"/>
          <w:szCs w:val="28"/>
          <w:shd w:val="clear" w:color="auto" w:fill="FFFFFF"/>
          <w:lang w:val="en-US"/>
        </w:rPr>
        <w:t>035102-</w:t>
      </w:r>
      <w:r w:rsidRPr="00EC6A65">
        <w:rPr>
          <w:sz w:val="28"/>
          <w:szCs w:val="28"/>
          <w:shd w:val="clear" w:color="auto" w:fill="FFFFFF"/>
          <w:lang w:val="kk-KZ"/>
        </w:rPr>
        <w:t>14</w:t>
      </w:r>
      <w:r w:rsidRPr="00EC6A65">
        <w:rPr>
          <w:sz w:val="28"/>
          <w:szCs w:val="28"/>
          <w:shd w:val="clear" w:color="auto" w:fill="FFFFFF"/>
          <w:lang w:val="en-US"/>
        </w:rPr>
        <w:t>.</w:t>
      </w:r>
    </w:p>
    <w:p w:rsidR="00DA64A5" w:rsidRPr="00EC6A65" w:rsidRDefault="00DA64A5" w:rsidP="0089637D">
      <w:pPr>
        <w:pStyle w:val="a5"/>
        <w:shd w:val="clear" w:color="auto" w:fill="FFFFFF"/>
        <w:spacing w:before="0" w:beforeAutospacing="0" w:after="0" w:afterAutospacing="0"/>
        <w:ind w:firstLine="709"/>
        <w:jc w:val="both"/>
        <w:rPr>
          <w:sz w:val="28"/>
          <w:szCs w:val="28"/>
          <w:lang w:val="en-US"/>
        </w:rPr>
      </w:pPr>
      <w:r w:rsidRPr="00EC6A65">
        <w:rPr>
          <w:sz w:val="28"/>
          <w:szCs w:val="28"/>
          <w:lang w:val="kk-KZ"/>
        </w:rPr>
        <w:t>72</w:t>
      </w:r>
      <w:r w:rsidRPr="00EC6A65">
        <w:rPr>
          <w:sz w:val="28"/>
          <w:szCs w:val="28"/>
          <w:lang w:val="en-US"/>
        </w:rPr>
        <w:t xml:space="preserve"> </w:t>
      </w:r>
      <w:r w:rsidRPr="00EC6A65">
        <w:rPr>
          <w:sz w:val="28"/>
          <w:szCs w:val="28"/>
          <w:shd w:val="clear" w:color="auto" w:fill="FFFFFF"/>
          <w:lang w:val="en-US"/>
        </w:rPr>
        <w:t xml:space="preserve">Fuller R.C. Qualitative behavior of heavy-ion elastic scattering angular distributions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1975. </w:t>
      </w:r>
      <w:r w:rsidR="00EC6A65" w:rsidRPr="00EC6A65">
        <w:rPr>
          <w:sz w:val="28"/>
          <w:szCs w:val="28"/>
          <w:shd w:val="clear" w:color="auto" w:fill="FFFFFF"/>
          <w:lang w:val="en-US"/>
        </w:rPr>
        <w:t>–</w:t>
      </w:r>
      <w:r w:rsidRPr="00EC6A65">
        <w:rPr>
          <w:sz w:val="28"/>
          <w:szCs w:val="28"/>
          <w:shd w:val="clear" w:color="auto" w:fill="FFFFFF"/>
          <w:lang w:val="en-US"/>
        </w:rPr>
        <w:t xml:space="preserve"> Vol. 12, Issue 5.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1561-</w:t>
      </w:r>
      <w:r w:rsidRPr="00EC6A65">
        <w:rPr>
          <w:sz w:val="28"/>
          <w:szCs w:val="28"/>
          <w:shd w:val="clear" w:color="auto" w:fill="FFFFFF"/>
          <w:lang w:val="kk-KZ"/>
        </w:rPr>
        <w:t>1575</w:t>
      </w:r>
      <w:r w:rsidRPr="00EC6A65">
        <w:rPr>
          <w:sz w:val="28"/>
          <w:szCs w:val="28"/>
          <w:shd w:val="clear" w:color="auto" w:fill="FFFFFF"/>
          <w:lang w:val="en-US"/>
        </w:rPr>
        <w:t>.</w:t>
      </w:r>
    </w:p>
    <w:p w:rsidR="00DA64A5" w:rsidRPr="00EC6A65" w:rsidRDefault="00DA64A5" w:rsidP="0089637D">
      <w:pPr>
        <w:suppressAutoHyphens w:val="0"/>
        <w:ind w:firstLine="709"/>
        <w:jc w:val="both"/>
        <w:rPr>
          <w:sz w:val="28"/>
          <w:szCs w:val="28"/>
          <w:lang w:val="en-US"/>
        </w:rPr>
      </w:pPr>
      <w:r w:rsidRPr="00EC6A65">
        <w:rPr>
          <w:sz w:val="28"/>
          <w:szCs w:val="28"/>
          <w:lang w:val="kk-KZ"/>
        </w:rPr>
        <w:t>73</w:t>
      </w:r>
      <w:r w:rsidRPr="00EC6A65">
        <w:rPr>
          <w:sz w:val="28"/>
          <w:szCs w:val="28"/>
          <w:lang w:val="en-US"/>
        </w:rPr>
        <w:t xml:space="preserve"> </w:t>
      </w:r>
      <w:r w:rsidRPr="00EC6A65">
        <w:rPr>
          <w:sz w:val="28"/>
          <w:szCs w:val="28"/>
          <w:shd w:val="clear" w:color="auto" w:fill="FFFFFF"/>
          <w:lang w:val="en-US"/>
        </w:rPr>
        <w:t xml:space="preserve">Ogloblin A.A. et al. New measurement of the refractive, elastic </w:t>
      </w:r>
      <w:r w:rsidRPr="00EC6A65">
        <w:rPr>
          <w:sz w:val="28"/>
          <w:szCs w:val="28"/>
          <w:shd w:val="clear" w:color="auto" w:fill="FFFFFF"/>
          <w:vertAlign w:val="superscript"/>
          <w:lang w:val="en-US"/>
        </w:rPr>
        <w:t>16</w:t>
      </w:r>
      <w:r w:rsidRPr="00EC6A65">
        <w:rPr>
          <w:sz w:val="28"/>
          <w:szCs w:val="28"/>
          <w:shd w:val="clear" w:color="auto" w:fill="FFFFFF"/>
          <w:lang w:val="en-US"/>
        </w:rPr>
        <w:t>O+</w:t>
      </w:r>
      <w:r w:rsidRPr="00EC6A65">
        <w:rPr>
          <w:sz w:val="28"/>
          <w:szCs w:val="28"/>
          <w:shd w:val="clear" w:color="auto" w:fill="FFFFFF"/>
          <w:vertAlign w:val="superscript"/>
          <w:lang w:val="en-US"/>
        </w:rPr>
        <w:t>12</w:t>
      </w:r>
      <w:r w:rsidRPr="00EC6A65">
        <w:rPr>
          <w:sz w:val="28"/>
          <w:szCs w:val="28"/>
          <w:shd w:val="clear" w:color="auto" w:fill="FFFFFF"/>
          <w:lang w:val="en-US"/>
        </w:rPr>
        <w:t xml:space="preserve">C scattering at 132, 170, 200, 230, and 260 MeV incident energies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2000. </w:t>
      </w:r>
      <w:r w:rsidR="00EC6A65" w:rsidRPr="00EC6A65">
        <w:rPr>
          <w:sz w:val="28"/>
          <w:szCs w:val="28"/>
          <w:shd w:val="clear" w:color="auto" w:fill="FFFFFF"/>
          <w:lang w:val="en-US"/>
        </w:rPr>
        <w:t>–</w:t>
      </w:r>
      <w:r w:rsidRPr="00EC6A65">
        <w:rPr>
          <w:sz w:val="28"/>
          <w:szCs w:val="28"/>
          <w:shd w:val="clear" w:color="auto" w:fill="FFFFFF"/>
          <w:lang w:val="en-US"/>
        </w:rPr>
        <w:t xml:space="preserve"> Vol. 62, Issue 4.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044601-</w:t>
      </w:r>
      <w:r w:rsidRPr="00EC6A65">
        <w:rPr>
          <w:sz w:val="28"/>
          <w:szCs w:val="28"/>
          <w:shd w:val="clear" w:color="auto" w:fill="FFFFFF"/>
          <w:lang w:val="kk-KZ"/>
        </w:rPr>
        <w:t>1-</w:t>
      </w:r>
      <w:r w:rsidR="00EC6A65" w:rsidRPr="00EC6A65">
        <w:rPr>
          <w:sz w:val="28"/>
          <w:szCs w:val="28"/>
          <w:shd w:val="clear" w:color="auto" w:fill="FFFFFF"/>
          <w:lang w:val="en-US"/>
        </w:rPr>
        <w:t>044601-</w:t>
      </w:r>
      <w:r w:rsidRPr="00EC6A65">
        <w:rPr>
          <w:sz w:val="28"/>
          <w:szCs w:val="28"/>
          <w:shd w:val="clear" w:color="auto" w:fill="FFFFFF"/>
          <w:lang w:val="kk-KZ"/>
        </w:rPr>
        <w:t>9</w:t>
      </w:r>
      <w:r w:rsidRPr="00EC6A65">
        <w:rPr>
          <w:sz w:val="28"/>
          <w:szCs w:val="28"/>
          <w:shd w:val="clear" w:color="auto" w:fill="FFFFFF"/>
          <w:lang w:val="en-US"/>
        </w:rPr>
        <w:t>.</w:t>
      </w:r>
    </w:p>
    <w:p w:rsidR="00DA64A5" w:rsidRPr="0089637D" w:rsidRDefault="00DA64A5" w:rsidP="0089637D">
      <w:pPr>
        <w:suppressAutoHyphens w:val="0"/>
        <w:ind w:firstLine="709"/>
        <w:jc w:val="both"/>
        <w:rPr>
          <w:sz w:val="28"/>
          <w:szCs w:val="28"/>
          <w:lang w:val="en-US"/>
        </w:rPr>
      </w:pPr>
      <w:r w:rsidRPr="00EC6A65">
        <w:rPr>
          <w:sz w:val="28"/>
          <w:szCs w:val="28"/>
          <w:lang w:val="kk-KZ"/>
        </w:rPr>
        <w:t>74</w:t>
      </w:r>
      <w:r w:rsidRPr="00EC6A65">
        <w:rPr>
          <w:sz w:val="28"/>
          <w:szCs w:val="28"/>
          <w:lang w:val="en-US"/>
        </w:rPr>
        <w:t xml:space="preserve"> </w:t>
      </w:r>
      <w:r w:rsidRPr="00EC6A65">
        <w:rPr>
          <w:sz w:val="28"/>
          <w:szCs w:val="28"/>
          <w:shd w:val="clear" w:color="auto" w:fill="FFFFFF"/>
          <w:lang w:val="en-US"/>
        </w:rPr>
        <w:t>Demyanova A.S. et al. Study of</w:t>
      </w:r>
      <w:r w:rsidRPr="00EC6A65">
        <w:rPr>
          <w:sz w:val="28"/>
          <w:szCs w:val="28"/>
          <w:shd w:val="clear" w:color="auto" w:fill="FFFFFF"/>
          <w:lang w:val="kk-KZ"/>
        </w:rPr>
        <w:t xml:space="preserve"> </w:t>
      </w:r>
      <w:r w:rsidRPr="00EC6A65">
        <w:rPr>
          <w:sz w:val="28"/>
          <w:szCs w:val="28"/>
          <w:shd w:val="clear" w:color="auto" w:fill="FFFFFF"/>
          <w:lang w:val="en-US"/>
        </w:rPr>
        <w:t xml:space="preserve">"condensate" States in </w:t>
      </w:r>
      <w:r w:rsidRPr="00EC6A65">
        <w:rPr>
          <w:sz w:val="28"/>
          <w:szCs w:val="28"/>
          <w:shd w:val="clear" w:color="auto" w:fill="FFFFFF"/>
          <w:vertAlign w:val="superscript"/>
          <w:lang w:val="en-US"/>
        </w:rPr>
        <w:t>12</w:t>
      </w:r>
      <w:r w:rsidRPr="00EC6A65">
        <w:rPr>
          <w:sz w:val="28"/>
          <w:szCs w:val="28"/>
          <w:shd w:val="clear" w:color="auto" w:fill="FFFFFF"/>
          <w:lang w:val="en-US"/>
        </w:rPr>
        <w:t xml:space="preserve">C and </w:t>
      </w:r>
      <w:r w:rsidRPr="00EC6A65">
        <w:rPr>
          <w:sz w:val="28"/>
          <w:szCs w:val="28"/>
          <w:shd w:val="clear" w:color="auto" w:fill="FFFFFF"/>
          <w:vertAlign w:val="superscript"/>
          <w:lang w:val="en-US"/>
        </w:rPr>
        <w:t>16</w:t>
      </w:r>
      <w:r w:rsidRPr="00EC6A65">
        <w:rPr>
          <w:sz w:val="28"/>
          <w:szCs w:val="28"/>
          <w:shd w:val="clear" w:color="auto" w:fill="FFFFFF"/>
          <w:lang w:val="en-US"/>
        </w:rPr>
        <w:t xml:space="preserve">O by </w:t>
      </w:r>
      <w:r w:rsidRPr="0089637D">
        <w:rPr>
          <w:sz w:val="28"/>
          <w:szCs w:val="28"/>
          <w:shd w:val="clear" w:color="auto" w:fill="FFFFFF"/>
          <w:lang w:val="en-US"/>
        </w:rPr>
        <w:t xml:space="preserve">Inelastic Scattering // International Journal of Modern Physics E. </w:t>
      </w:r>
      <w:r w:rsidR="00EC6A65">
        <w:rPr>
          <w:sz w:val="28"/>
          <w:szCs w:val="28"/>
          <w:shd w:val="clear" w:color="auto" w:fill="FFFFFF"/>
          <w:lang w:val="en-US"/>
        </w:rPr>
        <w:t>–</w:t>
      </w:r>
      <w:r w:rsidRPr="0089637D">
        <w:rPr>
          <w:sz w:val="28"/>
          <w:szCs w:val="28"/>
          <w:shd w:val="clear" w:color="auto" w:fill="FFFFFF"/>
          <w:lang w:val="en-US"/>
        </w:rPr>
        <w:t xml:space="preserve"> 2008. </w:t>
      </w:r>
      <w:r w:rsidR="00EC6A65">
        <w:rPr>
          <w:sz w:val="28"/>
          <w:szCs w:val="28"/>
          <w:shd w:val="clear" w:color="auto" w:fill="FFFFFF"/>
          <w:lang w:val="en-US"/>
        </w:rPr>
        <w:t>–</w:t>
      </w:r>
      <w:r w:rsidRPr="0089637D">
        <w:rPr>
          <w:sz w:val="28"/>
          <w:szCs w:val="28"/>
          <w:shd w:val="clear" w:color="auto" w:fill="FFFFFF"/>
          <w:lang w:val="en-US"/>
        </w:rPr>
        <w:t xml:space="preserve"> Vol. 17, Issue 10.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2118-2123.</w:t>
      </w:r>
    </w:p>
    <w:p w:rsidR="00DA64A5" w:rsidRPr="0089637D" w:rsidRDefault="00DA64A5" w:rsidP="0089637D">
      <w:pPr>
        <w:ind w:firstLine="709"/>
        <w:jc w:val="both"/>
        <w:rPr>
          <w:sz w:val="28"/>
          <w:szCs w:val="28"/>
          <w:lang w:val="en-US"/>
        </w:rPr>
      </w:pPr>
      <w:r w:rsidRPr="0089637D">
        <w:rPr>
          <w:sz w:val="28"/>
          <w:szCs w:val="28"/>
          <w:lang w:val="kk-KZ"/>
        </w:rPr>
        <w:t>75</w:t>
      </w:r>
      <w:r w:rsidRPr="0089637D">
        <w:rPr>
          <w:sz w:val="28"/>
          <w:szCs w:val="28"/>
          <w:lang w:val="en-US"/>
        </w:rPr>
        <w:t xml:space="preserve"> </w:t>
      </w:r>
      <w:r w:rsidRPr="0089637D">
        <w:rPr>
          <w:sz w:val="28"/>
          <w:szCs w:val="28"/>
          <w:shd w:val="clear" w:color="auto" w:fill="FFFFFF"/>
          <w:lang w:val="en-US"/>
        </w:rPr>
        <w:t xml:space="preserve">Brandan M.E. et al. Refractive elastic scattering of </w:t>
      </w:r>
      <w:r w:rsidRPr="0089637D">
        <w:rPr>
          <w:sz w:val="28"/>
          <w:szCs w:val="28"/>
          <w:shd w:val="clear" w:color="auto" w:fill="FFFFFF"/>
          <w:vertAlign w:val="superscript"/>
          <w:lang w:val="en-US"/>
        </w:rPr>
        <w:t>16</w:t>
      </w:r>
      <w:r w:rsidRPr="0089637D">
        <w:rPr>
          <w:sz w:val="28"/>
          <w:szCs w:val="28"/>
          <w:shd w:val="clear" w:color="auto" w:fill="FFFFFF"/>
          <w:lang w:val="en-US"/>
        </w:rPr>
        <w:t xml:space="preserve">O by </w:t>
      </w:r>
      <w:r w:rsidRPr="0089637D">
        <w:rPr>
          <w:sz w:val="28"/>
          <w:szCs w:val="28"/>
          <w:shd w:val="clear" w:color="auto" w:fill="FFFFFF"/>
          <w:vertAlign w:val="superscript"/>
          <w:lang w:val="en-US"/>
        </w:rPr>
        <w:t>12</w:t>
      </w:r>
      <w:r w:rsidRPr="0089637D">
        <w:rPr>
          <w:sz w:val="28"/>
          <w:szCs w:val="28"/>
          <w:shd w:val="clear" w:color="auto" w:fill="FFFFFF"/>
          <w:lang w:val="en-US"/>
        </w:rPr>
        <w:t xml:space="preserve">C at 300 MeV // Nuclear Physics A. </w:t>
      </w:r>
      <w:r w:rsidR="00EC6A65">
        <w:rPr>
          <w:sz w:val="28"/>
          <w:szCs w:val="28"/>
          <w:shd w:val="clear" w:color="auto" w:fill="FFFFFF"/>
          <w:lang w:val="en-US"/>
        </w:rPr>
        <w:t>–</w:t>
      </w:r>
      <w:r w:rsidRPr="0089637D">
        <w:rPr>
          <w:sz w:val="28"/>
          <w:szCs w:val="28"/>
          <w:shd w:val="clear" w:color="auto" w:fill="FFFFFF"/>
          <w:lang w:val="en-US"/>
        </w:rPr>
        <w:t xml:space="preserve"> 2001. </w:t>
      </w:r>
      <w:r w:rsidR="00EC6A65">
        <w:rPr>
          <w:sz w:val="28"/>
          <w:szCs w:val="28"/>
          <w:shd w:val="clear" w:color="auto" w:fill="FFFFFF"/>
          <w:lang w:val="en-US"/>
        </w:rPr>
        <w:t>–</w:t>
      </w:r>
      <w:r w:rsidRPr="0089637D">
        <w:rPr>
          <w:sz w:val="28"/>
          <w:szCs w:val="28"/>
          <w:shd w:val="clear" w:color="auto" w:fill="FFFFFF"/>
          <w:lang w:val="en-US"/>
        </w:rPr>
        <w:t xml:space="preserve"> Vol. 688, Issue 3-4.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659-668.</w:t>
      </w:r>
    </w:p>
    <w:p w:rsidR="00DA64A5" w:rsidRPr="0089637D" w:rsidRDefault="00DA64A5" w:rsidP="0089637D">
      <w:pPr>
        <w:ind w:firstLine="709"/>
        <w:jc w:val="both"/>
        <w:rPr>
          <w:sz w:val="28"/>
          <w:szCs w:val="28"/>
          <w:shd w:val="clear" w:color="auto" w:fill="FFFFFF"/>
          <w:lang w:val="kk-KZ"/>
        </w:rPr>
      </w:pPr>
      <w:r w:rsidRPr="0089637D">
        <w:rPr>
          <w:sz w:val="28"/>
          <w:szCs w:val="28"/>
          <w:shd w:val="clear" w:color="auto" w:fill="FFFFFF"/>
          <w:lang w:val="kk-KZ"/>
        </w:rPr>
        <w:t xml:space="preserve">76 </w:t>
      </w:r>
      <w:r w:rsidRPr="0089637D">
        <w:rPr>
          <w:sz w:val="28"/>
          <w:szCs w:val="28"/>
          <w:shd w:val="clear" w:color="auto" w:fill="FFFFFF"/>
          <w:lang w:val="en-US"/>
        </w:rPr>
        <w:t xml:space="preserve">Phuc N.H., Khoa D.T., Phuc N.T.T. Elastic alpha </w:t>
      </w:r>
      <w:r w:rsidRPr="0089637D">
        <w:rPr>
          <w:sz w:val="28"/>
          <w:szCs w:val="28"/>
          <w:shd w:val="clear" w:color="auto" w:fill="FFFFFF"/>
        </w:rPr>
        <w:t>α</w:t>
      </w:r>
      <w:r w:rsidRPr="0089637D">
        <w:rPr>
          <w:sz w:val="28"/>
          <w:szCs w:val="28"/>
          <w:shd w:val="clear" w:color="auto" w:fill="FFFFFF"/>
          <w:lang w:val="en-US"/>
        </w:rPr>
        <w:t xml:space="preserve"> transfer in the </w:t>
      </w:r>
      <w:r w:rsidRPr="0089637D">
        <w:rPr>
          <w:sz w:val="28"/>
          <w:szCs w:val="28"/>
          <w:shd w:val="clear" w:color="auto" w:fill="FFFFFF"/>
          <w:vertAlign w:val="superscript"/>
          <w:lang w:val="en-US"/>
        </w:rPr>
        <w:t>16</w:t>
      </w:r>
      <w:r w:rsidRPr="0089637D">
        <w:rPr>
          <w:sz w:val="28"/>
          <w:szCs w:val="28"/>
          <w:shd w:val="clear" w:color="auto" w:fill="FFFFFF"/>
          <w:lang w:val="en-US"/>
        </w:rPr>
        <w:t>O+</w:t>
      </w:r>
      <w:r w:rsidRPr="0089637D">
        <w:rPr>
          <w:sz w:val="28"/>
          <w:szCs w:val="28"/>
          <w:shd w:val="clear" w:color="auto" w:fill="FFFFFF"/>
          <w:vertAlign w:val="superscript"/>
          <w:lang w:val="en-US"/>
        </w:rPr>
        <w:t>12</w:t>
      </w:r>
      <w:r w:rsidRPr="0089637D">
        <w:rPr>
          <w:sz w:val="28"/>
          <w:szCs w:val="28"/>
          <w:shd w:val="clear" w:color="auto" w:fill="FFFFFF"/>
          <w:lang w:val="en-US"/>
        </w:rPr>
        <w:t xml:space="preserve">C scattering and its impact on the nuclear rainbow // The European Physical Journal A. </w:t>
      </w:r>
      <w:r w:rsidR="00EC6A65">
        <w:rPr>
          <w:sz w:val="28"/>
          <w:szCs w:val="28"/>
          <w:shd w:val="clear" w:color="auto" w:fill="FFFFFF"/>
          <w:lang w:val="en-US"/>
        </w:rPr>
        <w:t>–</w:t>
      </w:r>
      <w:r w:rsidRPr="0089637D">
        <w:rPr>
          <w:sz w:val="28"/>
          <w:szCs w:val="28"/>
          <w:shd w:val="clear" w:color="auto" w:fill="FFFFFF"/>
          <w:lang w:val="en-US"/>
        </w:rPr>
        <w:t xml:space="preserve"> 2021. </w:t>
      </w:r>
      <w:r w:rsidR="00EC6A65">
        <w:rPr>
          <w:sz w:val="28"/>
          <w:szCs w:val="28"/>
          <w:shd w:val="clear" w:color="auto" w:fill="FFFFFF"/>
          <w:lang w:val="en-US"/>
        </w:rPr>
        <w:t>–</w:t>
      </w:r>
      <w:r w:rsidRPr="0089637D">
        <w:rPr>
          <w:sz w:val="28"/>
          <w:szCs w:val="28"/>
          <w:shd w:val="clear" w:color="auto" w:fill="FFFFFF"/>
          <w:lang w:val="en-US"/>
        </w:rPr>
        <w:t xml:space="preserve"> Vol. 57, Issue 1.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1-7.</w:t>
      </w:r>
    </w:p>
    <w:p w:rsidR="00DA64A5" w:rsidRPr="00EC6A65" w:rsidRDefault="00DA64A5" w:rsidP="0089637D">
      <w:pPr>
        <w:ind w:firstLine="709"/>
        <w:jc w:val="both"/>
        <w:rPr>
          <w:sz w:val="28"/>
          <w:szCs w:val="28"/>
          <w:shd w:val="clear" w:color="auto" w:fill="FFFFFF"/>
          <w:lang w:val="kk-KZ"/>
        </w:rPr>
      </w:pPr>
      <w:r w:rsidRPr="00EC6A65">
        <w:rPr>
          <w:sz w:val="28"/>
          <w:szCs w:val="28"/>
          <w:shd w:val="clear" w:color="auto" w:fill="FFFFFF"/>
          <w:lang w:val="kk-KZ"/>
        </w:rPr>
        <w:t>77</w:t>
      </w:r>
      <w:r w:rsidRPr="00EC6A65">
        <w:rPr>
          <w:sz w:val="28"/>
          <w:szCs w:val="28"/>
          <w:shd w:val="clear" w:color="auto" w:fill="FFFFFF"/>
          <w:lang w:val="en-US"/>
        </w:rPr>
        <w:t xml:space="preserve"> Nakada H. Mean-field approach to nuclear structure with semi-realistic nucleon-nucleon interactions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2008. </w:t>
      </w:r>
      <w:r w:rsidR="00EC6A65" w:rsidRPr="00EC6A65">
        <w:rPr>
          <w:sz w:val="28"/>
          <w:szCs w:val="28"/>
          <w:shd w:val="clear" w:color="auto" w:fill="FFFFFF"/>
          <w:lang w:val="en-US"/>
        </w:rPr>
        <w:t>–</w:t>
      </w:r>
      <w:r w:rsidRPr="00EC6A65">
        <w:rPr>
          <w:sz w:val="28"/>
          <w:szCs w:val="28"/>
          <w:shd w:val="clear" w:color="auto" w:fill="FFFFFF"/>
          <w:lang w:val="en-US"/>
        </w:rPr>
        <w:t xml:space="preserve"> Vol. 78, Issue 5.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054301-</w:t>
      </w:r>
      <w:r w:rsidRPr="00EC6A65">
        <w:rPr>
          <w:sz w:val="28"/>
          <w:szCs w:val="28"/>
          <w:shd w:val="clear" w:color="auto" w:fill="FFFFFF"/>
          <w:lang w:val="kk-KZ"/>
        </w:rPr>
        <w:t>1-</w:t>
      </w:r>
      <w:r w:rsidR="00EC6A65" w:rsidRPr="00EC6A65">
        <w:rPr>
          <w:sz w:val="28"/>
          <w:szCs w:val="28"/>
          <w:shd w:val="clear" w:color="auto" w:fill="FFFFFF"/>
          <w:lang w:val="en-US"/>
        </w:rPr>
        <w:t>054301-</w:t>
      </w:r>
      <w:r w:rsidRPr="00EC6A65">
        <w:rPr>
          <w:sz w:val="28"/>
          <w:szCs w:val="28"/>
          <w:shd w:val="clear" w:color="auto" w:fill="FFFFFF"/>
          <w:lang w:val="kk-KZ"/>
        </w:rPr>
        <w:t>13</w:t>
      </w:r>
      <w:r w:rsidRPr="00EC6A65">
        <w:rPr>
          <w:sz w:val="28"/>
          <w:szCs w:val="28"/>
          <w:shd w:val="clear" w:color="auto" w:fill="FFFFFF"/>
          <w:lang w:val="en-US"/>
        </w:rPr>
        <w:t>.</w:t>
      </w:r>
    </w:p>
    <w:p w:rsidR="00DA64A5" w:rsidRPr="00EC6A65" w:rsidRDefault="00DA64A5" w:rsidP="0089637D">
      <w:pPr>
        <w:ind w:firstLine="709"/>
        <w:jc w:val="both"/>
        <w:rPr>
          <w:sz w:val="28"/>
          <w:szCs w:val="28"/>
          <w:lang w:val="en-US"/>
        </w:rPr>
      </w:pPr>
      <w:r w:rsidRPr="00EC6A65">
        <w:rPr>
          <w:sz w:val="28"/>
          <w:szCs w:val="28"/>
          <w:shd w:val="clear" w:color="auto" w:fill="FFFFFF"/>
          <w:lang w:val="kk-KZ"/>
        </w:rPr>
        <w:t xml:space="preserve">78 </w:t>
      </w:r>
      <w:r w:rsidRPr="00EC6A65">
        <w:rPr>
          <w:sz w:val="28"/>
          <w:szCs w:val="28"/>
          <w:shd w:val="clear" w:color="auto" w:fill="FFFFFF"/>
          <w:lang w:val="en-US"/>
        </w:rPr>
        <w:t xml:space="preserve">Jastrow R. On the nucleon-nucleon interaction // Physical Review. </w:t>
      </w:r>
      <w:r w:rsidR="00EC6A65" w:rsidRPr="00EC6A65">
        <w:rPr>
          <w:sz w:val="28"/>
          <w:szCs w:val="28"/>
          <w:shd w:val="clear" w:color="auto" w:fill="FFFFFF"/>
          <w:lang w:val="en-US"/>
        </w:rPr>
        <w:t>–</w:t>
      </w:r>
      <w:r w:rsidRPr="00EC6A65">
        <w:rPr>
          <w:sz w:val="28"/>
          <w:szCs w:val="28"/>
          <w:shd w:val="clear" w:color="auto" w:fill="FFFFFF"/>
          <w:lang w:val="en-US"/>
        </w:rPr>
        <w:t xml:space="preserve"> 1951. </w:t>
      </w:r>
      <w:r w:rsidR="00EC6A65" w:rsidRPr="00EC6A65">
        <w:rPr>
          <w:sz w:val="28"/>
          <w:szCs w:val="28"/>
          <w:shd w:val="clear" w:color="auto" w:fill="FFFFFF"/>
          <w:lang w:val="en-US"/>
        </w:rPr>
        <w:t>–</w:t>
      </w:r>
      <w:r w:rsidRPr="00EC6A65">
        <w:rPr>
          <w:sz w:val="28"/>
          <w:szCs w:val="28"/>
          <w:shd w:val="clear" w:color="auto" w:fill="FFFFFF"/>
          <w:lang w:val="en-US"/>
        </w:rPr>
        <w:t xml:space="preserve"> Vol. 81, Issue 2.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165-</w:t>
      </w:r>
      <w:r w:rsidRPr="00EC6A65">
        <w:rPr>
          <w:sz w:val="28"/>
          <w:szCs w:val="28"/>
          <w:shd w:val="clear" w:color="auto" w:fill="FFFFFF"/>
          <w:lang w:val="kk-KZ"/>
        </w:rPr>
        <w:t>170</w:t>
      </w:r>
      <w:r w:rsidRPr="00EC6A65">
        <w:rPr>
          <w:sz w:val="28"/>
          <w:szCs w:val="28"/>
          <w:shd w:val="clear" w:color="auto" w:fill="FFFFFF"/>
          <w:lang w:val="en-US"/>
        </w:rPr>
        <w:t>.</w:t>
      </w:r>
    </w:p>
    <w:p w:rsidR="00DA64A5" w:rsidRPr="00EC6A65" w:rsidRDefault="00DA64A5" w:rsidP="0089637D">
      <w:pPr>
        <w:ind w:firstLine="709"/>
        <w:jc w:val="both"/>
        <w:rPr>
          <w:sz w:val="28"/>
          <w:szCs w:val="28"/>
          <w:shd w:val="clear" w:color="auto" w:fill="FFFFFF"/>
          <w:lang w:val="kk-KZ"/>
        </w:rPr>
      </w:pPr>
      <w:r w:rsidRPr="00EC6A65">
        <w:rPr>
          <w:sz w:val="28"/>
          <w:szCs w:val="28"/>
          <w:shd w:val="clear" w:color="auto" w:fill="FFFFFF"/>
          <w:lang w:val="kk-KZ"/>
        </w:rPr>
        <w:t xml:space="preserve">79 </w:t>
      </w:r>
      <w:r w:rsidRPr="00EC6A65">
        <w:rPr>
          <w:sz w:val="28"/>
          <w:szCs w:val="28"/>
          <w:shd w:val="clear" w:color="auto" w:fill="FFFFFF"/>
          <w:lang w:val="en-US"/>
        </w:rPr>
        <w:t xml:space="preserve">Fiase J. et al. Effective interactions for sd-shell-model calculations // Journal of Physics G: Nuclear Physics. </w:t>
      </w:r>
      <w:r w:rsidR="00EC6A65" w:rsidRPr="00EC6A65">
        <w:rPr>
          <w:sz w:val="28"/>
          <w:szCs w:val="28"/>
          <w:shd w:val="clear" w:color="auto" w:fill="FFFFFF"/>
          <w:lang w:val="en-US"/>
        </w:rPr>
        <w:t>–</w:t>
      </w:r>
      <w:r w:rsidRPr="00EC6A65">
        <w:rPr>
          <w:sz w:val="28"/>
          <w:szCs w:val="28"/>
          <w:shd w:val="clear" w:color="auto" w:fill="FFFFFF"/>
          <w:lang w:val="en-US"/>
        </w:rPr>
        <w:t xml:space="preserve"> 1988. </w:t>
      </w:r>
      <w:r w:rsidR="00EC6A65" w:rsidRPr="00EC6A65">
        <w:rPr>
          <w:sz w:val="28"/>
          <w:szCs w:val="28"/>
          <w:shd w:val="clear" w:color="auto" w:fill="FFFFFF"/>
          <w:lang w:val="en-US"/>
        </w:rPr>
        <w:t>–</w:t>
      </w:r>
      <w:r w:rsidRPr="00EC6A65">
        <w:rPr>
          <w:sz w:val="28"/>
          <w:szCs w:val="28"/>
          <w:shd w:val="clear" w:color="auto" w:fill="FFFFFF"/>
          <w:lang w:val="en-US"/>
        </w:rPr>
        <w:t xml:space="preserve"> Vol. 14, Issue 1.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27-</w:t>
      </w:r>
      <w:r w:rsidRPr="00EC6A65">
        <w:rPr>
          <w:sz w:val="28"/>
          <w:szCs w:val="28"/>
          <w:shd w:val="clear" w:color="auto" w:fill="FFFFFF"/>
          <w:lang w:val="kk-KZ"/>
        </w:rPr>
        <w:t>36</w:t>
      </w:r>
      <w:r w:rsidRPr="00EC6A65">
        <w:rPr>
          <w:sz w:val="28"/>
          <w:szCs w:val="28"/>
          <w:shd w:val="clear" w:color="auto" w:fill="FFFFFF"/>
          <w:lang w:val="en-US"/>
        </w:rPr>
        <w:t>.</w:t>
      </w:r>
    </w:p>
    <w:p w:rsidR="00DA64A5" w:rsidRPr="0089637D" w:rsidRDefault="00DA64A5" w:rsidP="0089637D">
      <w:pPr>
        <w:ind w:firstLine="709"/>
        <w:jc w:val="both"/>
        <w:rPr>
          <w:color w:val="FF0000"/>
          <w:sz w:val="28"/>
          <w:szCs w:val="28"/>
          <w:lang w:val="en-US"/>
        </w:rPr>
      </w:pPr>
      <w:r w:rsidRPr="0089637D">
        <w:rPr>
          <w:sz w:val="28"/>
          <w:szCs w:val="28"/>
          <w:lang w:val="kk-KZ"/>
        </w:rPr>
        <w:lastRenderedPageBreak/>
        <w:t>80</w:t>
      </w:r>
      <w:r w:rsidRPr="0089637D">
        <w:rPr>
          <w:sz w:val="28"/>
          <w:szCs w:val="28"/>
          <w:lang w:val="en-US"/>
        </w:rPr>
        <w:t xml:space="preserve"> </w:t>
      </w:r>
      <w:r w:rsidRPr="0089637D">
        <w:rPr>
          <w:sz w:val="28"/>
          <w:szCs w:val="28"/>
          <w:shd w:val="clear" w:color="auto" w:fill="FFFFFF"/>
          <w:lang w:val="en-US"/>
        </w:rPr>
        <w:t xml:space="preserve">Khoa D.T. </w:t>
      </w:r>
      <w:r w:rsidRPr="0089637D">
        <w:rPr>
          <w:sz w:val="28"/>
          <w:szCs w:val="28"/>
          <w:shd w:val="clear" w:color="auto" w:fill="FFFFFF"/>
        </w:rPr>
        <w:t>α</w:t>
      </w:r>
      <w:r w:rsidRPr="0089637D">
        <w:rPr>
          <w:sz w:val="28"/>
          <w:szCs w:val="28"/>
          <w:shd w:val="clear" w:color="auto" w:fill="FFFFFF"/>
          <w:lang w:val="en-US"/>
        </w:rPr>
        <w:t xml:space="preserve">-nucleus optical potential in the double-folding model // Physical Review C. </w:t>
      </w:r>
      <w:r w:rsidR="00EC6A65">
        <w:rPr>
          <w:sz w:val="28"/>
          <w:szCs w:val="28"/>
          <w:shd w:val="clear" w:color="auto" w:fill="FFFFFF"/>
          <w:lang w:val="en-US"/>
        </w:rPr>
        <w:t>–</w:t>
      </w:r>
      <w:r w:rsidRPr="0089637D">
        <w:rPr>
          <w:sz w:val="28"/>
          <w:szCs w:val="28"/>
          <w:shd w:val="clear" w:color="auto" w:fill="FFFFFF"/>
          <w:lang w:val="en-US"/>
        </w:rPr>
        <w:t xml:space="preserve"> 2001. </w:t>
      </w:r>
      <w:r w:rsidR="00EC6A65">
        <w:rPr>
          <w:sz w:val="28"/>
          <w:szCs w:val="28"/>
          <w:shd w:val="clear" w:color="auto" w:fill="FFFFFF"/>
          <w:lang w:val="en-US"/>
        </w:rPr>
        <w:t>–</w:t>
      </w:r>
      <w:r w:rsidRPr="0089637D">
        <w:rPr>
          <w:sz w:val="28"/>
          <w:szCs w:val="28"/>
          <w:shd w:val="clear" w:color="auto" w:fill="FFFFFF"/>
          <w:lang w:val="en-US"/>
        </w:rPr>
        <w:t xml:space="preserve"> Vol. 63, Issue 3. </w:t>
      </w:r>
      <w:r w:rsidR="00EC6A65">
        <w:rPr>
          <w:sz w:val="28"/>
          <w:szCs w:val="28"/>
          <w:shd w:val="clear" w:color="auto" w:fill="FFFFFF"/>
          <w:lang w:val="en-US"/>
        </w:rPr>
        <w:t>–</w:t>
      </w:r>
      <w:r w:rsidRPr="0089637D">
        <w:rPr>
          <w:sz w:val="28"/>
          <w:szCs w:val="28"/>
          <w:shd w:val="clear" w:color="auto" w:fill="FFFFFF"/>
          <w:lang w:val="en-US"/>
        </w:rPr>
        <w:t xml:space="preserve"> </w:t>
      </w:r>
      <w:r w:rsidRPr="00593FB6">
        <w:rPr>
          <w:sz w:val="28"/>
          <w:szCs w:val="28"/>
          <w:shd w:val="clear" w:color="auto" w:fill="FFFFFF"/>
        </w:rPr>
        <w:t>Р</w:t>
      </w:r>
      <w:r w:rsidRPr="00593FB6">
        <w:rPr>
          <w:sz w:val="28"/>
          <w:szCs w:val="28"/>
          <w:shd w:val="clear" w:color="auto" w:fill="FFFFFF"/>
          <w:lang w:val="en-US"/>
        </w:rPr>
        <w:t xml:space="preserve">. </w:t>
      </w:r>
      <w:r w:rsidRPr="00593FB6">
        <w:rPr>
          <w:sz w:val="28"/>
          <w:szCs w:val="28"/>
          <w:shd w:val="clear" w:color="auto" w:fill="FFFFFF"/>
          <w:lang w:val="kk-KZ"/>
        </w:rPr>
        <w:t>1-15</w:t>
      </w:r>
      <w:r w:rsidRPr="00593FB6">
        <w:rPr>
          <w:sz w:val="28"/>
          <w:szCs w:val="28"/>
          <w:shd w:val="clear" w:color="auto" w:fill="FFFFFF"/>
          <w:lang w:val="en-US"/>
        </w:rPr>
        <w:t>.</w:t>
      </w:r>
    </w:p>
    <w:p w:rsidR="00DA64A5" w:rsidRPr="0089637D" w:rsidRDefault="00DA64A5" w:rsidP="0089637D">
      <w:pPr>
        <w:ind w:firstLine="709"/>
        <w:jc w:val="both"/>
        <w:rPr>
          <w:color w:val="FF0000"/>
          <w:sz w:val="28"/>
          <w:szCs w:val="28"/>
          <w:lang w:val="en-US"/>
        </w:rPr>
      </w:pPr>
      <w:r w:rsidRPr="0089637D">
        <w:rPr>
          <w:sz w:val="28"/>
          <w:szCs w:val="28"/>
          <w:lang w:val="kk-KZ"/>
        </w:rPr>
        <w:t>81</w:t>
      </w:r>
      <w:r w:rsidRPr="0089637D">
        <w:rPr>
          <w:sz w:val="28"/>
          <w:szCs w:val="28"/>
          <w:lang w:val="en-US"/>
        </w:rPr>
        <w:t xml:space="preserve"> </w:t>
      </w:r>
      <w:r w:rsidRPr="0089637D">
        <w:rPr>
          <w:sz w:val="28"/>
          <w:szCs w:val="28"/>
          <w:shd w:val="clear" w:color="auto" w:fill="FFFFFF"/>
          <w:lang w:val="en-US"/>
        </w:rPr>
        <w:t xml:space="preserve">Khoa D.T. et al. Nuclear rainbow scattering and nucleus-nucleus potential // Journal of Physics G: Nuclear and Particle Physics. </w:t>
      </w:r>
      <w:r w:rsidR="00EC6A65">
        <w:rPr>
          <w:sz w:val="28"/>
          <w:szCs w:val="28"/>
          <w:shd w:val="clear" w:color="auto" w:fill="FFFFFF"/>
          <w:lang w:val="en-US"/>
        </w:rPr>
        <w:t>–</w:t>
      </w:r>
      <w:r w:rsidRPr="0089637D">
        <w:rPr>
          <w:sz w:val="28"/>
          <w:szCs w:val="28"/>
          <w:shd w:val="clear" w:color="auto" w:fill="FFFFFF"/>
          <w:lang w:val="en-US"/>
        </w:rPr>
        <w:t xml:space="preserve"> 2007. </w:t>
      </w:r>
      <w:r w:rsidR="00EC6A65">
        <w:rPr>
          <w:sz w:val="28"/>
          <w:szCs w:val="28"/>
          <w:shd w:val="clear" w:color="auto" w:fill="FFFFFF"/>
          <w:lang w:val="en-US"/>
        </w:rPr>
        <w:t>–</w:t>
      </w:r>
      <w:r w:rsidRPr="0089637D">
        <w:rPr>
          <w:sz w:val="28"/>
          <w:szCs w:val="28"/>
          <w:shd w:val="clear" w:color="auto" w:fill="FFFFFF"/>
          <w:lang w:val="en-US"/>
        </w:rPr>
        <w:t xml:space="preserve"> Vol. 34, Issue 3. </w:t>
      </w:r>
      <w:r w:rsidR="00EC6A65">
        <w:rPr>
          <w:sz w:val="28"/>
          <w:szCs w:val="28"/>
          <w:shd w:val="clear" w:color="auto" w:fill="FFFFFF"/>
          <w:lang w:val="en-US"/>
        </w:rPr>
        <w:t>–</w:t>
      </w:r>
      <w:r w:rsidRPr="0089637D">
        <w:rPr>
          <w:sz w:val="28"/>
          <w:szCs w:val="28"/>
          <w:shd w:val="clear" w:color="auto" w:fill="FFFFFF"/>
          <w:lang w:val="en-US"/>
        </w:rPr>
        <w:t xml:space="preserve"> </w:t>
      </w:r>
      <w:r w:rsidRPr="00593FB6">
        <w:rPr>
          <w:sz w:val="28"/>
          <w:szCs w:val="28"/>
          <w:shd w:val="clear" w:color="auto" w:fill="FFFFFF"/>
        </w:rPr>
        <w:t>Р</w:t>
      </w:r>
      <w:r w:rsidRPr="00593FB6">
        <w:rPr>
          <w:sz w:val="28"/>
          <w:szCs w:val="28"/>
          <w:shd w:val="clear" w:color="auto" w:fill="FFFFFF"/>
          <w:lang w:val="en-US"/>
        </w:rPr>
        <w:t>. </w:t>
      </w:r>
      <w:r w:rsidR="00593FB6">
        <w:rPr>
          <w:sz w:val="28"/>
          <w:szCs w:val="28"/>
          <w:shd w:val="clear" w:color="auto" w:fill="FFFFFF"/>
          <w:lang w:val="en-US"/>
        </w:rPr>
        <w:t>111-</w:t>
      </w:r>
      <w:r w:rsidRPr="00593FB6">
        <w:rPr>
          <w:sz w:val="28"/>
          <w:szCs w:val="28"/>
          <w:shd w:val="clear" w:color="auto" w:fill="FFFFFF"/>
          <w:lang w:val="en-US"/>
        </w:rPr>
        <w:t>1</w:t>
      </w:r>
      <w:r w:rsidRPr="00593FB6">
        <w:rPr>
          <w:sz w:val="28"/>
          <w:szCs w:val="28"/>
          <w:shd w:val="clear" w:color="auto" w:fill="FFFFFF"/>
          <w:lang w:val="kk-KZ"/>
        </w:rPr>
        <w:t>64</w:t>
      </w:r>
      <w:r w:rsidRPr="00593FB6">
        <w:rPr>
          <w:sz w:val="28"/>
          <w:szCs w:val="28"/>
          <w:shd w:val="clear" w:color="auto" w:fill="FFFFFF"/>
          <w:lang w:val="en-US"/>
        </w:rPr>
        <w:t>.</w:t>
      </w:r>
    </w:p>
    <w:p w:rsidR="00DA64A5" w:rsidRPr="0089637D" w:rsidRDefault="00DA64A5" w:rsidP="0089637D">
      <w:pPr>
        <w:ind w:firstLine="709"/>
        <w:jc w:val="both"/>
        <w:rPr>
          <w:sz w:val="28"/>
          <w:szCs w:val="28"/>
          <w:shd w:val="clear" w:color="auto" w:fill="FFFFFF"/>
          <w:lang w:val="en-US"/>
        </w:rPr>
      </w:pPr>
      <w:r w:rsidRPr="0089637D">
        <w:rPr>
          <w:sz w:val="28"/>
          <w:szCs w:val="28"/>
          <w:lang w:val="kk-KZ"/>
        </w:rPr>
        <w:t>82</w:t>
      </w:r>
      <w:r w:rsidRPr="0089637D">
        <w:rPr>
          <w:sz w:val="28"/>
          <w:szCs w:val="28"/>
          <w:lang w:val="en-US"/>
        </w:rPr>
        <w:t xml:space="preserve"> </w:t>
      </w:r>
      <w:r w:rsidRPr="0089637D">
        <w:rPr>
          <w:sz w:val="28"/>
          <w:szCs w:val="28"/>
          <w:shd w:val="clear" w:color="auto" w:fill="FFFFFF"/>
          <w:lang w:val="en-US"/>
        </w:rPr>
        <w:t>Majka Z., Gils H.J., Rebel H. 104 MeV alpha particle and 156 MeV</w:t>
      </w:r>
      <w:r w:rsidRPr="0089637D">
        <w:rPr>
          <w:sz w:val="28"/>
          <w:szCs w:val="28"/>
          <w:shd w:val="clear" w:color="auto" w:fill="FFFFFF"/>
          <w:lang w:val="kk-KZ"/>
        </w:rPr>
        <w:t xml:space="preserve"> </w:t>
      </w:r>
      <w:r w:rsidRPr="0089637D">
        <w:rPr>
          <w:sz w:val="28"/>
          <w:szCs w:val="28"/>
          <w:shd w:val="clear" w:color="auto" w:fill="FFFFFF"/>
          <w:vertAlign w:val="superscript"/>
          <w:lang w:val="en-US"/>
        </w:rPr>
        <w:t>6</w:t>
      </w:r>
      <w:r w:rsidRPr="0089637D">
        <w:rPr>
          <w:sz w:val="28"/>
          <w:szCs w:val="28"/>
          <w:shd w:val="clear" w:color="auto" w:fill="FFFFFF"/>
          <w:lang w:val="en-US"/>
        </w:rPr>
        <w:t xml:space="preserve">Li scattering and the validity of refined folding model </w:t>
      </w:r>
      <w:r w:rsidRPr="0089637D">
        <w:rPr>
          <w:sz w:val="28"/>
          <w:szCs w:val="28"/>
          <w:shd w:val="clear" w:color="auto" w:fill="FFFFFF"/>
          <w:lang w:val="kk-KZ"/>
        </w:rPr>
        <w:t>approach</w:t>
      </w:r>
      <w:r w:rsidRPr="0089637D">
        <w:rPr>
          <w:sz w:val="28"/>
          <w:szCs w:val="28"/>
          <w:shd w:val="clear" w:color="auto" w:fill="FFFFFF"/>
          <w:lang w:val="en-US"/>
        </w:rPr>
        <w:t xml:space="preserve"> for light complex projectile scattering // Zeitschrift für Physik A Atoms and Nuclei. </w:t>
      </w:r>
      <w:r w:rsidR="00EC6A65">
        <w:rPr>
          <w:sz w:val="28"/>
          <w:szCs w:val="28"/>
          <w:shd w:val="clear" w:color="auto" w:fill="FFFFFF"/>
          <w:lang w:val="en-US"/>
        </w:rPr>
        <w:t>–</w:t>
      </w:r>
      <w:r w:rsidRPr="0089637D">
        <w:rPr>
          <w:sz w:val="28"/>
          <w:szCs w:val="28"/>
          <w:shd w:val="clear" w:color="auto" w:fill="FFFFFF"/>
          <w:lang w:val="en-US"/>
        </w:rPr>
        <w:t xml:space="preserve"> 1978. </w:t>
      </w:r>
      <w:r w:rsidR="00EC6A65">
        <w:rPr>
          <w:sz w:val="28"/>
          <w:szCs w:val="28"/>
          <w:shd w:val="clear" w:color="auto" w:fill="FFFFFF"/>
          <w:lang w:val="en-US"/>
        </w:rPr>
        <w:t>–</w:t>
      </w:r>
      <w:r w:rsidRPr="0089637D">
        <w:rPr>
          <w:sz w:val="28"/>
          <w:szCs w:val="28"/>
          <w:shd w:val="clear" w:color="auto" w:fill="FFFFFF"/>
          <w:lang w:val="en-US"/>
        </w:rPr>
        <w:t xml:space="preserve"> Vol. 288, Issue 2.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139-152.</w:t>
      </w:r>
    </w:p>
    <w:p w:rsidR="00DA64A5" w:rsidRPr="00EC6A65" w:rsidRDefault="00DA64A5" w:rsidP="0089637D">
      <w:pPr>
        <w:ind w:firstLine="709"/>
        <w:jc w:val="both"/>
        <w:rPr>
          <w:sz w:val="28"/>
          <w:szCs w:val="28"/>
          <w:lang w:val="en-US"/>
        </w:rPr>
      </w:pPr>
      <w:r w:rsidRPr="0089637D">
        <w:rPr>
          <w:sz w:val="28"/>
          <w:szCs w:val="28"/>
          <w:lang w:val="kk-KZ"/>
        </w:rPr>
        <w:t>83</w:t>
      </w:r>
      <w:r w:rsidRPr="0089637D">
        <w:rPr>
          <w:sz w:val="28"/>
          <w:szCs w:val="28"/>
          <w:lang w:val="en-US"/>
        </w:rPr>
        <w:t xml:space="preserve"> </w:t>
      </w:r>
      <w:r w:rsidRPr="0089637D">
        <w:rPr>
          <w:sz w:val="28"/>
          <w:szCs w:val="28"/>
          <w:shd w:val="clear" w:color="auto" w:fill="FFFFFF"/>
          <w:lang w:val="en-US"/>
        </w:rPr>
        <w:t xml:space="preserve">Ochala I., Fiase J.O. Symmetric nuclear matter calculations: A variational </w:t>
      </w:r>
      <w:r w:rsidRPr="00EC6A65">
        <w:rPr>
          <w:sz w:val="28"/>
          <w:szCs w:val="28"/>
          <w:shd w:val="clear" w:color="auto" w:fill="FFFFFF"/>
          <w:lang w:val="en-US"/>
        </w:rPr>
        <w:t xml:space="preserve">approach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2018. </w:t>
      </w:r>
      <w:r w:rsidR="00EC6A65" w:rsidRPr="00EC6A65">
        <w:rPr>
          <w:sz w:val="28"/>
          <w:szCs w:val="28"/>
          <w:shd w:val="clear" w:color="auto" w:fill="FFFFFF"/>
          <w:lang w:val="en-US"/>
        </w:rPr>
        <w:t>–</w:t>
      </w:r>
      <w:r w:rsidRPr="00EC6A65">
        <w:rPr>
          <w:sz w:val="28"/>
          <w:szCs w:val="28"/>
          <w:shd w:val="clear" w:color="auto" w:fill="FFFFFF"/>
          <w:lang w:val="en-US"/>
        </w:rPr>
        <w:t xml:space="preserve"> Vol. 98, Issue 6.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064001-</w:t>
      </w:r>
      <w:r w:rsidRPr="00EC6A65">
        <w:rPr>
          <w:sz w:val="28"/>
          <w:szCs w:val="28"/>
          <w:shd w:val="clear" w:color="auto" w:fill="FFFFFF"/>
          <w:lang w:val="kk-KZ"/>
        </w:rPr>
        <w:t>1-</w:t>
      </w:r>
      <w:r w:rsidR="00EC6A65" w:rsidRPr="00EC6A65">
        <w:rPr>
          <w:sz w:val="28"/>
          <w:szCs w:val="28"/>
          <w:shd w:val="clear" w:color="auto" w:fill="FFFFFF"/>
          <w:lang w:val="en-US"/>
        </w:rPr>
        <w:t>064001-</w:t>
      </w:r>
      <w:r w:rsidRPr="00EC6A65">
        <w:rPr>
          <w:sz w:val="28"/>
          <w:szCs w:val="28"/>
          <w:shd w:val="clear" w:color="auto" w:fill="FFFFFF"/>
          <w:lang w:val="kk-KZ"/>
        </w:rPr>
        <w:t>8</w:t>
      </w:r>
      <w:r w:rsidRPr="00EC6A65">
        <w:rPr>
          <w:sz w:val="28"/>
          <w:szCs w:val="28"/>
          <w:shd w:val="clear" w:color="auto" w:fill="FFFFFF"/>
          <w:lang w:val="en-US"/>
        </w:rPr>
        <w:t>.</w:t>
      </w:r>
    </w:p>
    <w:p w:rsidR="00DA64A5" w:rsidRPr="0089637D" w:rsidRDefault="00DA64A5" w:rsidP="0089637D">
      <w:pPr>
        <w:tabs>
          <w:tab w:val="left" w:pos="0"/>
          <w:tab w:val="left" w:pos="284"/>
          <w:tab w:val="left" w:pos="426"/>
          <w:tab w:val="left" w:pos="1134"/>
        </w:tabs>
        <w:ind w:firstLine="709"/>
        <w:jc w:val="both"/>
        <w:rPr>
          <w:sz w:val="28"/>
          <w:szCs w:val="28"/>
          <w:shd w:val="clear" w:color="auto" w:fill="FFFFFF"/>
          <w:lang w:val="en-US"/>
        </w:rPr>
      </w:pPr>
      <w:r w:rsidRPr="0089637D">
        <w:rPr>
          <w:sz w:val="28"/>
          <w:szCs w:val="28"/>
          <w:lang w:val="kk-KZ"/>
        </w:rPr>
        <w:t>84</w:t>
      </w:r>
      <w:r w:rsidRPr="0089637D">
        <w:rPr>
          <w:sz w:val="28"/>
          <w:szCs w:val="28"/>
          <w:shd w:val="clear" w:color="auto" w:fill="FFFFFF"/>
          <w:lang w:val="en-US"/>
        </w:rPr>
        <w:t xml:space="preserve"> Ochala I., Phase J.O. B3Y-Fetal effective interaction in the folding analysis of elastic scattering of </w:t>
      </w:r>
      <w:r w:rsidRPr="0089637D">
        <w:rPr>
          <w:sz w:val="28"/>
          <w:szCs w:val="28"/>
          <w:shd w:val="clear" w:color="auto" w:fill="FFFFFF"/>
          <w:vertAlign w:val="superscript"/>
          <w:lang w:val="en-US"/>
        </w:rPr>
        <w:t>16</w:t>
      </w:r>
      <w:r w:rsidRPr="0089637D">
        <w:rPr>
          <w:sz w:val="28"/>
          <w:szCs w:val="28"/>
          <w:shd w:val="clear" w:color="auto" w:fill="FFFFFF"/>
          <w:lang w:val="en-US"/>
        </w:rPr>
        <w:t>O+</w:t>
      </w:r>
      <w:r w:rsidRPr="0089637D">
        <w:rPr>
          <w:sz w:val="28"/>
          <w:szCs w:val="28"/>
          <w:shd w:val="clear" w:color="auto" w:fill="FFFFFF"/>
          <w:vertAlign w:val="superscript"/>
          <w:lang w:val="en-US"/>
        </w:rPr>
        <w:t>16</w:t>
      </w:r>
      <w:r w:rsidRPr="0089637D">
        <w:rPr>
          <w:sz w:val="28"/>
          <w:szCs w:val="28"/>
          <w:shd w:val="clear" w:color="auto" w:fill="FFFFFF"/>
          <w:lang w:val="en-US"/>
        </w:rPr>
        <w:t xml:space="preserve">O // Nuclear Science and Techniques. </w:t>
      </w:r>
      <w:r w:rsidR="00EC6A65">
        <w:rPr>
          <w:sz w:val="28"/>
          <w:szCs w:val="28"/>
          <w:shd w:val="clear" w:color="auto" w:fill="FFFFFF"/>
          <w:lang w:val="en-US"/>
        </w:rPr>
        <w:t>–</w:t>
      </w:r>
      <w:r w:rsidRPr="0089637D">
        <w:rPr>
          <w:sz w:val="28"/>
          <w:szCs w:val="28"/>
          <w:shd w:val="clear" w:color="auto" w:fill="FFFFFF"/>
          <w:lang w:val="en-US"/>
        </w:rPr>
        <w:t xml:space="preserve"> 2021. </w:t>
      </w:r>
      <w:r w:rsidR="00EC6A65">
        <w:rPr>
          <w:sz w:val="28"/>
          <w:szCs w:val="28"/>
          <w:shd w:val="clear" w:color="auto" w:fill="FFFFFF"/>
          <w:lang w:val="en-US"/>
        </w:rPr>
        <w:t>–</w:t>
      </w:r>
      <w:r w:rsidRPr="0089637D">
        <w:rPr>
          <w:sz w:val="28"/>
          <w:szCs w:val="28"/>
          <w:shd w:val="clear" w:color="auto" w:fill="FFFFFF"/>
          <w:lang w:val="en-US"/>
        </w:rPr>
        <w:t xml:space="preserve"> Vol. 32, Issue 8.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1-14.</w:t>
      </w:r>
    </w:p>
    <w:p w:rsidR="00DA64A5" w:rsidRPr="0089637D" w:rsidRDefault="00DA64A5" w:rsidP="0089637D">
      <w:pPr>
        <w:ind w:firstLine="709"/>
        <w:jc w:val="both"/>
        <w:rPr>
          <w:sz w:val="28"/>
          <w:szCs w:val="28"/>
          <w:lang w:val="en-US"/>
        </w:rPr>
      </w:pPr>
      <w:r w:rsidRPr="0089637D">
        <w:rPr>
          <w:sz w:val="28"/>
          <w:szCs w:val="28"/>
          <w:lang w:val="kk-KZ"/>
        </w:rPr>
        <w:t xml:space="preserve">85 </w:t>
      </w:r>
      <w:r w:rsidRPr="0089637D">
        <w:rPr>
          <w:sz w:val="28"/>
          <w:szCs w:val="28"/>
          <w:shd w:val="clear" w:color="auto" w:fill="FFFFFF"/>
          <w:lang w:val="en-US"/>
        </w:rPr>
        <w:t xml:space="preserve">Ochala I., Fiase J.O., Anthony E. Computation of Nuclear Binding Energy and Incompressibility with a New M3Y-Type Effective Interaction // Int Res J Pure Applied Physics. </w:t>
      </w:r>
      <w:r w:rsidR="00EC6A65">
        <w:rPr>
          <w:sz w:val="28"/>
          <w:szCs w:val="28"/>
          <w:shd w:val="clear" w:color="auto" w:fill="FFFFFF"/>
          <w:lang w:val="en-US"/>
        </w:rPr>
        <w:t>–</w:t>
      </w:r>
      <w:r w:rsidRPr="0089637D">
        <w:rPr>
          <w:sz w:val="28"/>
          <w:szCs w:val="28"/>
          <w:shd w:val="clear" w:color="auto" w:fill="FFFFFF"/>
          <w:lang w:val="en-US"/>
        </w:rPr>
        <w:t xml:space="preserve"> 2017. </w:t>
      </w:r>
      <w:r w:rsidR="00EC6A65">
        <w:rPr>
          <w:sz w:val="28"/>
          <w:szCs w:val="28"/>
          <w:shd w:val="clear" w:color="auto" w:fill="FFFFFF"/>
          <w:lang w:val="en-US"/>
        </w:rPr>
        <w:t>–</w:t>
      </w:r>
      <w:r w:rsidRPr="0089637D">
        <w:rPr>
          <w:sz w:val="28"/>
          <w:szCs w:val="28"/>
          <w:shd w:val="clear" w:color="auto" w:fill="FFFFFF"/>
          <w:lang w:val="en-US"/>
        </w:rPr>
        <w:t xml:space="preserve"> Vol. 5.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5-13.</w:t>
      </w:r>
    </w:p>
    <w:p w:rsidR="00DA64A5" w:rsidRPr="0089637D" w:rsidRDefault="00DA64A5" w:rsidP="0089637D">
      <w:pPr>
        <w:ind w:firstLine="709"/>
        <w:jc w:val="both"/>
        <w:rPr>
          <w:sz w:val="28"/>
          <w:szCs w:val="28"/>
          <w:shd w:val="clear" w:color="auto" w:fill="FFFFFF"/>
        </w:rPr>
      </w:pPr>
      <w:r w:rsidRPr="0089637D">
        <w:rPr>
          <w:sz w:val="28"/>
          <w:szCs w:val="28"/>
          <w:shd w:val="clear" w:color="auto" w:fill="FFFFFF"/>
        </w:rPr>
        <w:t>86</w:t>
      </w:r>
      <w:r w:rsidRPr="0089637D">
        <w:rPr>
          <w:sz w:val="28"/>
          <w:szCs w:val="28"/>
          <w:shd w:val="clear" w:color="auto" w:fill="FFFFFF"/>
          <w:lang w:val="kk-KZ"/>
        </w:rPr>
        <w:t xml:space="preserve"> </w:t>
      </w:r>
      <w:r w:rsidRPr="0089637D">
        <w:rPr>
          <w:sz w:val="28"/>
          <w:szCs w:val="28"/>
        </w:rPr>
        <w:t>Амангелды Н.‚ Буртебаев Н.‚ Бугыбаев Е. и др. Научные и прикладные задачи, решаемые на ускорителе тяжелых ионов ДЦ-60 в г. Астана</w:t>
      </w:r>
      <w:r w:rsidRPr="0089637D">
        <w:rPr>
          <w:bCs/>
          <w:sz w:val="28"/>
          <w:szCs w:val="28"/>
        </w:rPr>
        <w:t xml:space="preserve"> // Вестник НЯЦ РК. </w:t>
      </w:r>
      <w:r w:rsidR="00EC6A65">
        <w:rPr>
          <w:bCs/>
          <w:sz w:val="28"/>
          <w:szCs w:val="28"/>
        </w:rPr>
        <w:t>–</w:t>
      </w:r>
      <w:r w:rsidRPr="0089637D">
        <w:rPr>
          <w:bCs/>
          <w:sz w:val="28"/>
          <w:szCs w:val="28"/>
        </w:rPr>
        <w:t xml:space="preserve"> 2009</w:t>
      </w:r>
      <w:r w:rsidRPr="0089637D">
        <w:rPr>
          <w:bCs/>
          <w:sz w:val="28"/>
          <w:szCs w:val="28"/>
          <w:lang w:val="kk-KZ"/>
        </w:rPr>
        <w:t>.</w:t>
      </w:r>
      <w:r w:rsidRPr="0089637D">
        <w:rPr>
          <w:bCs/>
          <w:sz w:val="28"/>
          <w:szCs w:val="28"/>
        </w:rPr>
        <w:t xml:space="preserve"> </w:t>
      </w:r>
      <w:r w:rsidR="00EC6A65">
        <w:rPr>
          <w:bCs/>
          <w:sz w:val="28"/>
          <w:szCs w:val="28"/>
        </w:rPr>
        <w:t>–</w:t>
      </w:r>
      <w:r w:rsidRPr="0089637D">
        <w:rPr>
          <w:bCs/>
          <w:sz w:val="28"/>
          <w:szCs w:val="28"/>
        </w:rPr>
        <w:t xml:space="preserve"> №4</w:t>
      </w:r>
      <w:r w:rsidRPr="0089637D">
        <w:rPr>
          <w:bCs/>
          <w:sz w:val="28"/>
          <w:szCs w:val="28"/>
          <w:lang w:val="kk-KZ"/>
        </w:rPr>
        <w:t>.</w:t>
      </w:r>
      <w:r w:rsidRPr="0089637D">
        <w:rPr>
          <w:bCs/>
          <w:sz w:val="28"/>
          <w:szCs w:val="28"/>
        </w:rPr>
        <w:t xml:space="preserve"> </w:t>
      </w:r>
      <w:r w:rsidR="00EC6A65">
        <w:rPr>
          <w:bCs/>
          <w:sz w:val="28"/>
          <w:szCs w:val="28"/>
        </w:rPr>
        <w:t>–</w:t>
      </w:r>
      <w:r w:rsidRPr="0089637D">
        <w:rPr>
          <w:bCs/>
          <w:sz w:val="28"/>
          <w:szCs w:val="28"/>
        </w:rPr>
        <w:t xml:space="preserve"> </w:t>
      </w:r>
      <w:r w:rsidRPr="0089637D">
        <w:rPr>
          <w:bCs/>
          <w:sz w:val="28"/>
          <w:szCs w:val="28"/>
          <w:lang w:val="en-US"/>
        </w:rPr>
        <w:t>C</w:t>
      </w:r>
      <w:r w:rsidRPr="0089637D">
        <w:rPr>
          <w:bCs/>
          <w:sz w:val="28"/>
          <w:szCs w:val="28"/>
        </w:rPr>
        <w:t>. 15-42.</w:t>
      </w:r>
    </w:p>
    <w:p w:rsidR="00DA64A5" w:rsidRPr="0089637D" w:rsidRDefault="00DA64A5" w:rsidP="0089637D">
      <w:pPr>
        <w:tabs>
          <w:tab w:val="left" w:pos="0"/>
          <w:tab w:val="left" w:pos="284"/>
          <w:tab w:val="left" w:pos="426"/>
          <w:tab w:val="left" w:pos="1134"/>
        </w:tabs>
        <w:ind w:firstLine="709"/>
        <w:jc w:val="both"/>
        <w:rPr>
          <w:sz w:val="28"/>
          <w:szCs w:val="28"/>
        </w:rPr>
      </w:pPr>
      <w:r w:rsidRPr="0089637D">
        <w:rPr>
          <w:sz w:val="28"/>
          <w:szCs w:val="28"/>
          <w:shd w:val="clear" w:color="auto" w:fill="FFFFFF"/>
        </w:rPr>
        <w:t>87</w:t>
      </w:r>
      <w:r w:rsidRPr="0089637D">
        <w:rPr>
          <w:sz w:val="28"/>
          <w:szCs w:val="28"/>
          <w:shd w:val="clear" w:color="auto" w:fill="FFFFFF"/>
          <w:lang w:val="kk-KZ"/>
        </w:rPr>
        <w:t xml:space="preserve"> </w:t>
      </w:r>
      <w:r w:rsidRPr="0089637D">
        <w:rPr>
          <w:sz w:val="28"/>
          <w:szCs w:val="28"/>
          <w:lang w:val="kk-KZ"/>
        </w:rPr>
        <w:t xml:space="preserve">Амангелді Н. </w:t>
      </w:r>
      <w:r w:rsidRPr="0089637D">
        <w:rPr>
          <w:sz w:val="28"/>
          <w:szCs w:val="28"/>
        </w:rPr>
        <w:t>Исследование механизмов упругого взаимодействия ионов кислорода с ядрами 1р-оболочки при около барьерных энергиях</w:t>
      </w:r>
      <w:r w:rsidRPr="0089637D">
        <w:rPr>
          <w:sz w:val="28"/>
          <w:szCs w:val="28"/>
          <w:lang w:val="kk-KZ"/>
        </w:rPr>
        <w:t xml:space="preserve">: дис. ... док. </w:t>
      </w:r>
      <w:r w:rsidRPr="0089637D">
        <w:rPr>
          <w:sz w:val="28"/>
          <w:szCs w:val="28"/>
          <w:lang w:val="en-US"/>
        </w:rPr>
        <w:t>PhD</w:t>
      </w:r>
      <w:r w:rsidRPr="0089637D">
        <w:rPr>
          <w:sz w:val="28"/>
          <w:szCs w:val="28"/>
        </w:rPr>
        <w:t xml:space="preserve">: </w:t>
      </w:r>
      <w:r w:rsidRPr="0089637D">
        <w:rPr>
          <w:rStyle w:val="markedcontent"/>
          <w:sz w:val="28"/>
          <w:szCs w:val="28"/>
        </w:rPr>
        <w:t>6</w:t>
      </w:r>
      <w:r w:rsidRPr="0089637D">
        <w:rPr>
          <w:rStyle w:val="markedcontent"/>
          <w:sz w:val="28"/>
          <w:szCs w:val="28"/>
          <w:lang w:val="en-US"/>
        </w:rPr>
        <w:t>D</w:t>
      </w:r>
      <w:r w:rsidRPr="0089637D">
        <w:rPr>
          <w:rStyle w:val="markedcontent"/>
          <w:sz w:val="28"/>
          <w:szCs w:val="28"/>
        </w:rPr>
        <w:t>06040</w:t>
      </w:r>
      <w:r w:rsidRPr="0089637D">
        <w:rPr>
          <w:sz w:val="28"/>
          <w:szCs w:val="28"/>
          <w:lang w:val="kk-KZ"/>
        </w:rPr>
        <w:t xml:space="preserve">. </w:t>
      </w:r>
      <w:r w:rsidR="00EC6A65">
        <w:rPr>
          <w:sz w:val="28"/>
          <w:szCs w:val="28"/>
        </w:rPr>
        <w:t>–</w:t>
      </w:r>
      <w:r w:rsidRPr="0089637D">
        <w:rPr>
          <w:sz w:val="28"/>
          <w:szCs w:val="28"/>
        </w:rPr>
        <w:t xml:space="preserve"> </w:t>
      </w:r>
      <w:r w:rsidRPr="0089637D">
        <w:rPr>
          <w:sz w:val="28"/>
          <w:szCs w:val="28"/>
          <w:lang w:val="kk-KZ"/>
        </w:rPr>
        <w:t xml:space="preserve">Астана, 2012. </w:t>
      </w:r>
      <w:r w:rsidR="00EC6A65">
        <w:rPr>
          <w:sz w:val="28"/>
          <w:szCs w:val="28"/>
          <w:lang w:val="kk-KZ"/>
        </w:rPr>
        <w:t>–</w:t>
      </w:r>
      <w:r w:rsidRPr="0089637D">
        <w:rPr>
          <w:sz w:val="28"/>
          <w:szCs w:val="28"/>
          <w:lang w:val="kk-KZ"/>
        </w:rPr>
        <w:t xml:space="preserve"> 102 с.</w:t>
      </w:r>
    </w:p>
    <w:p w:rsidR="00DA64A5" w:rsidRPr="0089637D" w:rsidRDefault="00DA64A5" w:rsidP="0089637D">
      <w:pPr>
        <w:tabs>
          <w:tab w:val="left" w:pos="0"/>
          <w:tab w:val="left" w:pos="284"/>
          <w:tab w:val="left" w:pos="426"/>
          <w:tab w:val="left" w:pos="1134"/>
        </w:tabs>
        <w:suppressAutoHyphens w:val="0"/>
        <w:ind w:firstLine="709"/>
        <w:jc w:val="both"/>
        <w:rPr>
          <w:sz w:val="28"/>
          <w:szCs w:val="28"/>
          <w:shd w:val="clear" w:color="auto" w:fill="FFFFFF"/>
        </w:rPr>
      </w:pPr>
      <w:r w:rsidRPr="0089637D">
        <w:rPr>
          <w:sz w:val="28"/>
          <w:szCs w:val="28"/>
          <w:shd w:val="clear" w:color="auto" w:fill="FFFFFF"/>
        </w:rPr>
        <w:t>88</w:t>
      </w:r>
      <w:r w:rsidRPr="0089637D">
        <w:rPr>
          <w:sz w:val="28"/>
          <w:szCs w:val="28"/>
          <w:shd w:val="clear" w:color="auto" w:fill="FFFFFF"/>
          <w:lang w:val="kk-KZ"/>
        </w:rPr>
        <w:t xml:space="preserve"> </w:t>
      </w:r>
      <w:r w:rsidRPr="0089637D">
        <w:rPr>
          <w:sz w:val="28"/>
          <w:szCs w:val="28"/>
        </w:rPr>
        <w:t>Кондратьев Н.А., Адодин В.В., Иванов Г.Н. Интегратор то</w:t>
      </w:r>
      <w:r w:rsidRPr="0089637D">
        <w:rPr>
          <w:sz w:val="28"/>
          <w:szCs w:val="28"/>
          <w:lang w:val="kk-KZ"/>
        </w:rPr>
        <w:t>к</w:t>
      </w:r>
      <w:r w:rsidRPr="0089637D">
        <w:rPr>
          <w:sz w:val="28"/>
          <w:szCs w:val="28"/>
        </w:rPr>
        <w:t xml:space="preserve">а на базе прибора Ф-30 // Известия АН КазССР. </w:t>
      </w:r>
      <w:r w:rsidR="00EC6A65">
        <w:rPr>
          <w:sz w:val="28"/>
          <w:szCs w:val="28"/>
        </w:rPr>
        <w:t>–</w:t>
      </w:r>
      <w:r w:rsidRPr="0089637D">
        <w:rPr>
          <w:sz w:val="28"/>
          <w:szCs w:val="28"/>
        </w:rPr>
        <w:t xml:space="preserve"> 1986. </w:t>
      </w:r>
      <w:r w:rsidR="00EC6A65">
        <w:rPr>
          <w:sz w:val="28"/>
          <w:szCs w:val="28"/>
        </w:rPr>
        <w:t>–</w:t>
      </w:r>
      <w:r w:rsidRPr="0089637D">
        <w:rPr>
          <w:sz w:val="28"/>
          <w:szCs w:val="28"/>
        </w:rPr>
        <w:t xml:space="preserve"> №4. </w:t>
      </w:r>
      <w:r w:rsidR="00EC6A65">
        <w:rPr>
          <w:sz w:val="28"/>
          <w:szCs w:val="28"/>
        </w:rPr>
        <w:t>–</w:t>
      </w:r>
      <w:r w:rsidRPr="0089637D">
        <w:rPr>
          <w:sz w:val="28"/>
          <w:szCs w:val="28"/>
        </w:rPr>
        <w:t xml:space="preserve"> С. 89-90.</w:t>
      </w:r>
      <w:r w:rsidRPr="0089637D">
        <w:rPr>
          <w:sz w:val="28"/>
          <w:szCs w:val="28"/>
          <w:lang w:val="kk-KZ"/>
        </w:rPr>
        <w:t xml:space="preserve"> </w:t>
      </w:r>
    </w:p>
    <w:p w:rsidR="00DA64A5" w:rsidRPr="00EC6A65" w:rsidRDefault="00DA64A5" w:rsidP="0089637D">
      <w:pPr>
        <w:tabs>
          <w:tab w:val="left" w:pos="0"/>
          <w:tab w:val="left" w:pos="284"/>
          <w:tab w:val="left" w:pos="426"/>
          <w:tab w:val="left" w:pos="1134"/>
        </w:tabs>
        <w:suppressAutoHyphens w:val="0"/>
        <w:ind w:firstLine="709"/>
        <w:jc w:val="both"/>
        <w:rPr>
          <w:sz w:val="28"/>
          <w:szCs w:val="28"/>
        </w:rPr>
      </w:pPr>
      <w:r w:rsidRPr="0089637D">
        <w:rPr>
          <w:sz w:val="28"/>
          <w:szCs w:val="28"/>
          <w:shd w:val="clear" w:color="auto" w:fill="FFFFFF"/>
        </w:rPr>
        <w:t xml:space="preserve">89 Артемов С.В. и др. Двумерный анализатор на микроконтроллерах для идентификации и спектрометрии заряженных частиц // Приборы и техника эксперимента. </w:t>
      </w:r>
      <w:r w:rsidR="00EC6A65">
        <w:rPr>
          <w:sz w:val="28"/>
          <w:szCs w:val="28"/>
          <w:shd w:val="clear" w:color="auto" w:fill="FFFFFF"/>
        </w:rPr>
        <w:t>–</w:t>
      </w:r>
      <w:r w:rsidRPr="0089637D">
        <w:rPr>
          <w:sz w:val="28"/>
          <w:szCs w:val="28"/>
          <w:shd w:val="clear" w:color="auto" w:fill="FFFFFF"/>
        </w:rPr>
        <w:t xml:space="preserve"> 2009. </w:t>
      </w:r>
      <w:r w:rsidR="00EC6A65">
        <w:rPr>
          <w:sz w:val="28"/>
          <w:szCs w:val="28"/>
          <w:shd w:val="clear" w:color="auto" w:fill="FFFFFF"/>
        </w:rPr>
        <w:t>–</w:t>
      </w:r>
      <w:r w:rsidRPr="0089637D">
        <w:rPr>
          <w:sz w:val="28"/>
          <w:szCs w:val="28"/>
          <w:shd w:val="clear" w:color="auto" w:fill="FFFFFF"/>
        </w:rPr>
        <w:t xml:space="preserve"> №</w:t>
      </w:r>
      <w:r w:rsidRPr="00EC6A65">
        <w:rPr>
          <w:sz w:val="28"/>
          <w:szCs w:val="28"/>
          <w:shd w:val="clear" w:color="auto" w:fill="FFFFFF"/>
        </w:rPr>
        <w:t xml:space="preserve">1. </w:t>
      </w:r>
      <w:r w:rsidR="00EC6A65">
        <w:rPr>
          <w:sz w:val="28"/>
          <w:szCs w:val="28"/>
          <w:shd w:val="clear" w:color="auto" w:fill="FFFFFF"/>
        </w:rPr>
        <w:t>–</w:t>
      </w:r>
      <w:r w:rsidRPr="00EC6A65">
        <w:rPr>
          <w:sz w:val="28"/>
          <w:szCs w:val="28"/>
          <w:shd w:val="clear" w:color="auto" w:fill="FFFFFF"/>
        </w:rPr>
        <w:t xml:space="preserve"> </w:t>
      </w:r>
      <w:r w:rsidRPr="0089637D">
        <w:rPr>
          <w:sz w:val="28"/>
          <w:szCs w:val="28"/>
          <w:shd w:val="clear" w:color="auto" w:fill="FFFFFF"/>
        </w:rPr>
        <w:t>С</w:t>
      </w:r>
      <w:r w:rsidRPr="00EC6A65">
        <w:rPr>
          <w:sz w:val="28"/>
          <w:szCs w:val="28"/>
          <w:shd w:val="clear" w:color="auto" w:fill="FFFFFF"/>
        </w:rPr>
        <w:t>. 168-170.</w:t>
      </w:r>
    </w:p>
    <w:p w:rsidR="00DA64A5" w:rsidRPr="0089637D" w:rsidRDefault="00DA64A5" w:rsidP="0089637D">
      <w:pPr>
        <w:tabs>
          <w:tab w:val="left" w:pos="0"/>
          <w:tab w:val="left" w:pos="284"/>
          <w:tab w:val="left" w:pos="426"/>
          <w:tab w:val="left" w:pos="1134"/>
        </w:tabs>
        <w:suppressAutoHyphens w:val="0"/>
        <w:ind w:firstLine="709"/>
        <w:jc w:val="both"/>
        <w:rPr>
          <w:sz w:val="28"/>
          <w:szCs w:val="28"/>
          <w:lang w:val="en-US"/>
        </w:rPr>
      </w:pPr>
      <w:r w:rsidRPr="0089637D">
        <w:rPr>
          <w:sz w:val="28"/>
          <w:szCs w:val="28"/>
          <w:shd w:val="clear" w:color="auto" w:fill="FFFFFF"/>
          <w:lang w:val="en-US"/>
        </w:rPr>
        <w:t>90</w:t>
      </w:r>
      <w:r w:rsidRPr="0089637D">
        <w:rPr>
          <w:sz w:val="28"/>
          <w:szCs w:val="28"/>
          <w:shd w:val="clear" w:color="auto" w:fill="FFFFFF"/>
          <w:lang w:val="kk-KZ"/>
        </w:rPr>
        <w:t xml:space="preserve"> </w:t>
      </w:r>
      <w:r w:rsidRPr="0089637D">
        <w:rPr>
          <w:sz w:val="28"/>
          <w:szCs w:val="28"/>
          <w:shd w:val="clear" w:color="auto" w:fill="FFFFFF"/>
          <w:lang w:val="en-US"/>
        </w:rPr>
        <w:t xml:space="preserve">Goulding F.S., Harvey B.G. Identification of Nuclear Particles // Annual Review of Nuclear Science. </w:t>
      </w:r>
      <w:r w:rsidR="00EC6A65">
        <w:rPr>
          <w:sz w:val="28"/>
          <w:szCs w:val="28"/>
          <w:shd w:val="clear" w:color="auto" w:fill="FFFFFF"/>
          <w:lang w:val="en-US"/>
        </w:rPr>
        <w:t>–</w:t>
      </w:r>
      <w:r w:rsidRPr="0089637D">
        <w:rPr>
          <w:sz w:val="28"/>
          <w:szCs w:val="28"/>
          <w:shd w:val="clear" w:color="auto" w:fill="FFFFFF"/>
          <w:lang w:val="en-US"/>
        </w:rPr>
        <w:t xml:space="preserve"> 1975. </w:t>
      </w:r>
      <w:r w:rsidR="00EC6A65">
        <w:rPr>
          <w:sz w:val="28"/>
          <w:szCs w:val="28"/>
          <w:shd w:val="clear" w:color="auto" w:fill="FFFFFF"/>
          <w:lang w:val="en-US"/>
        </w:rPr>
        <w:t>–</w:t>
      </w:r>
      <w:r w:rsidRPr="0089637D">
        <w:rPr>
          <w:sz w:val="28"/>
          <w:szCs w:val="28"/>
          <w:shd w:val="clear" w:color="auto" w:fill="FFFFFF"/>
          <w:lang w:val="en-US"/>
        </w:rPr>
        <w:t xml:space="preserve"> Vol. 25, Issue 1. </w:t>
      </w:r>
      <w:r w:rsidR="00EC6A65">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167-240.</w:t>
      </w:r>
    </w:p>
    <w:p w:rsidR="00DA64A5" w:rsidRPr="0089637D" w:rsidRDefault="00DA64A5" w:rsidP="0089637D">
      <w:pPr>
        <w:tabs>
          <w:tab w:val="left" w:pos="0"/>
          <w:tab w:val="left" w:pos="284"/>
          <w:tab w:val="left" w:pos="426"/>
          <w:tab w:val="left" w:pos="1134"/>
        </w:tabs>
        <w:suppressAutoHyphens w:val="0"/>
        <w:ind w:firstLine="709"/>
        <w:jc w:val="both"/>
        <w:rPr>
          <w:sz w:val="28"/>
          <w:szCs w:val="28"/>
          <w:shd w:val="clear" w:color="auto" w:fill="FFFFFF"/>
          <w:lang w:val="kk-KZ"/>
        </w:rPr>
      </w:pPr>
      <w:r w:rsidRPr="0089637D">
        <w:rPr>
          <w:sz w:val="28"/>
          <w:szCs w:val="28"/>
          <w:shd w:val="clear" w:color="auto" w:fill="FFFFFF"/>
        </w:rPr>
        <w:t>91</w:t>
      </w:r>
      <w:r w:rsidRPr="0089637D">
        <w:rPr>
          <w:sz w:val="28"/>
          <w:szCs w:val="28"/>
          <w:shd w:val="clear" w:color="auto" w:fill="FFFFFF"/>
          <w:lang w:val="kk-KZ"/>
        </w:rPr>
        <w:t xml:space="preserve"> </w:t>
      </w:r>
      <w:r w:rsidRPr="0089637D">
        <w:rPr>
          <w:sz w:val="28"/>
          <w:szCs w:val="28"/>
        </w:rPr>
        <w:t>Никитюк Н.М. Программно управляемые блоки в стандарте КАМАК</w:t>
      </w:r>
      <w:r w:rsidR="00EC6A65" w:rsidRPr="00EC6A65">
        <w:rPr>
          <w:sz w:val="28"/>
          <w:szCs w:val="28"/>
        </w:rPr>
        <w:t>.</w:t>
      </w:r>
      <w:r w:rsidRPr="0089637D">
        <w:rPr>
          <w:sz w:val="28"/>
          <w:szCs w:val="28"/>
        </w:rPr>
        <w:t xml:space="preserve"> – М.: Энергия, 1977. </w:t>
      </w:r>
      <w:r w:rsidR="00EC6A65">
        <w:rPr>
          <w:sz w:val="28"/>
          <w:szCs w:val="28"/>
        </w:rPr>
        <w:t>–</w:t>
      </w:r>
      <w:r w:rsidRPr="0089637D">
        <w:rPr>
          <w:sz w:val="28"/>
          <w:szCs w:val="28"/>
        </w:rPr>
        <w:t xml:space="preserve"> 153 </w:t>
      </w:r>
      <w:r w:rsidRPr="0089637D">
        <w:rPr>
          <w:sz w:val="28"/>
          <w:szCs w:val="28"/>
          <w:lang w:val="en-US"/>
        </w:rPr>
        <w:t>c</w:t>
      </w:r>
      <w:r w:rsidRPr="0089637D">
        <w:rPr>
          <w:sz w:val="28"/>
          <w:szCs w:val="28"/>
        </w:rPr>
        <w:t>.</w:t>
      </w:r>
    </w:p>
    <w:p w:rsidR="00DA64A5" w:rsidRPr="0089637D" w:rsidRDefault="00DA64A5" w:rsidP="0089637D">
      <w:pPr>
        <w:tabs>
          <w:tab w:val="left" w:pos="0"/>
          <w:tab w:val="left" w:pos="284"/>
          <w:tab w:val="left" w:pos="426"/>
          <w:tab w:val="left" w:pos="1134"/>
        </w:tabs>
        <w:suppressAutoHyphens w:val="0"/>
        <w:ind w:firstLine="709"/>
        <w:jc w:val="both"/>
        <w:rPr>
          <w:sz w:val="28"/>
          <w:szCs w:val="28"/>
        </w:rPr>
      </w:pPr>
      <w:r w:rsidRPr="0089637D">
        <w:rPr>
          <w:sz w:val="28"/>
          <w:szCs w:val="28"/>
          <w:shd w:val="clear" w:color="auto" w:fill="FFFFFF"/>
        </w:rPr>
        <w:t>92</w:t>
      </w:r>
      <w:r w:rsidRPr="0089637D">
        <w:rPr>
          <w:sz w:val="28"/>
          <w:szCs w:val="28"/>
        </w:rPr>
        <w:t xml:space="preserve"> Павлов А.Ф., Иванов Г.Н., Канашевич В.И. и др. Интегратор то</w:t>
      </w:r>
      <w:r w:rsidRPr="0089637D">
        <w:rPr>
          <w:sz w:val="28"/>
          <w:szCs w:val="28"/>
          <w:lang w:val="kk-KZ"/>
        </w:rPr>
        <w:t>к</w:t>
      </w:r>
      <w:r w:rsidRPr="0089637D">
        <w:rPr>
          <w:sz w:val="28"/>
          <w:szCs w:val="28"/>
        </w:rPr>
        <w:t xml:space="preserve">а // Известия АН КазССР. </w:t>
      </w:r>
      <w:r w:rsidRPr="0089637D">
        <w:rPr>
          <w:sz w:val="28"/>
          <w:szCs w:val="28"/>
          <w:lang w:val="kk-KZ"/>
        </w:rPr>
        <w:t>с</w:t>
      </w:r>
      <w:r w:rsidRPr="0089637D">
        <w:rPr>
          <w:sz w:val="28"/>
          <w:szCs w:val="28"/>
        </w:rPr>
        <w:t>ерия физ</w:t>
      </w:r>
      <w:r w:rsidRPr="0089637D">
        <w:rPr>
          <w:sz w:val="28"/>
          <w:szCs w:val="28"/>
          <w:lang w:val="kk-KZ"/>
        </w:rPr>
        <w:t>.</w:t>
      </w:r>
      <w:r w:rsidRPr="0089637D">
        <w:rPr>
          <w:sz w:val="28"/>
          <w:szCs w:val="28"/>
        </w:rPr>
        <w:t>-мат</w:t>
      </w:r>
      <w:r w:rsidRPr="0089637D">
        <w:rPr>
          <w:sz w:val="28"/>
          <w:szCs w:val="28"/>
          <w:lang w:val="kk-KZ"/>
        </w:rPr>
        <w:t>.</w:t>
      </w:r>
      <w:r w:rsidRPr="0089637D">
        <w:rPr>
          <w:sz w:val="28"/>
          <w:szCs w:val="28"/>
        </w:rPr>
        <w:t xml:space="preserve"> </w:t>
      </w:r>
      <w:r w:rsidR="00EC6A65">
        <w:rPr>
          <w:sz w:val="28"/>
          <w:szCs w:val="28"/>
        </w:rPr>
        <w:t>–</w:t>
      </w:r>
      <w:r w:rsidRPr="0089637D">
        <w:rPr>
          <w:sz w:val="28"/>
          <w:szCs w:val="28"/>
        </w:rPr>
        <w:t xml:space="preserve"> 1985. </w:t>
      </w:r>
      <w:r w:rsidR="00EC6A65">
        <w:rPr>
          <w:sz w:val="28"/>
          <w:szCs w:val="28"/>
        </w:rPr>
        <w:t>–</w:t>
      </w:r>
      <w:r w:rsidRPr="0089637D">
        <w:rPr>
          <w:sz w:val="28"/>
          <w:szCs w:val="28"/>
        </w:rPr>
        <w:t xml:space="preserve"> №2. </w:t>
      </w:r>
      <w:r w:rsidR="00EC6A65">
        <w:rPr>
          <w:sz w:val="28"/>
          <w:szCs w:val="28"/>
        </w:rPr>
        <w:t>–</w:t>
      </w:r>
      <w:r w:rsidRPr="0089637D">
        <w:rPr>
          <w:sz w:val="28"/>
          <w:szCs w:val="28"/>
        </w:rPr>
        <w:t xml:space="preserve"> С. 88-89.</w:t>
      </w:r>
    </w:p>
    <w:p w:rsidR="00DA64A5" w:rsidRPr="0089637D" w:rsidRDefault="00DA64A5" w:rsidP="0089637D">
      <w:pPr>
        <w:ind w:firstLine="709"/>
        <w:jc w:val="both"/>
        <w:rPr>
          <w:sz w:val="28"/>
          <w:szCs w:val="28"/>
        </w:rPr>
      </w:pPr>
      <w:r w:rsidRPr="0089637D">
        <w:rPr>
          <w:sz w:val="28"/>
          <w:szCs w:val="28"/>
          <w:shd w:val="clear" w:color="auto" w:fill="FFFFFF"/>
        </w:rPr>
        <w:t>93</w:t>
      </w:r>
      <w:r w:rsidRPr="0089637D">
        <w:rPr>
          <w:sz w:val="28"/>
          <w:szCs w:val="28"/>
          <w:shd w:val="clear" w:color="auto" w:fill="FFFFFF"/>
          <w:lang w:val="kk-KZ"/>
        </w:rPr>
        <w:t xml:space="preserve"> </w:t>
      </w:r>
      <w:r w:rsidRPr="0089637D">
        <w:rPr>
          <w:sz w:val="28"/>
          <w:szCs w:val="28"/>
        </w:rPr>
        <w:t xml:space="preserve">Ландау Л.Д., Лифшиц Е.М. Теоретическая физика: учеб. пос.: в 10 т. </w:t>
      </w:r>
      <w:r w:rsidR="00EC6A65">
        <w:rPr>
          <w:sz w:val="28"/>
          <w:szCs w:val="28"/>
        </w:rPr>
        <w:t>–</w:t>
      </w:r>
      <w:r w:rsidRPr="0089637D">
        <w:rPr>
          <w:sz w:val="28"/>
          <w:szCs w:val="28"/>
        </w:rPr>
        <w:t xml:space="preserve"> М.: Наука, 1988. </w:t>
      </w:r>
      <w:r w:rsidR="00EC6A65">
        <w:rPr>
          <w:sz w:val="28"/>
          <w:szCs w:val="28"/>
        </w:rPr>
        <w:t>–</w:t>
      </w:r>
      <w:r w:rsidRPr="0089637D">
        <w:rPr>
          <w:sz w:val="28"/>
          <w:szCs w:val="28"/>
        </w:rPr>
        <w:t xml:space="preserve"> Т. 1. </w:t>
      </w:r>
      <w:r w:rsidR="00EC6A65">
        <w:rPr>
          <w:sz w:val="28"/>
          <w:szCs w:val="28"/>
        </w:rPr>
        <w:t>–</w:t>
      </w:r>
      <w:r w:rsidRPr="0089637D">
        <w:rPr>
          <w:sz w:val="28"/>
          <w:szCs w:val="28"/>
        </w:rPr>
        <w:t xml:space="preserve"> 216 с. </w:t>
      </w:r>
    </w:p>
    <w:p w:rsidR="00DA64A5" w:rsidRPr="0089637D" w:rsidRDefault="00DA64A5" w:rsidP="0089637D">
      <w:pPr>
        <w:ind w:firstLine="709"/>
        <w:jc w:val="both"/>
        <w:rPr>
          <w:sz w:val="28"/>
          <w:szCs w:val="28"/>
          <w:shd w:val="clear" w:color="auto" w:fill="FFFFFF"/>
        </w:rPr>
      </w:pPr>
      <w:r w:rsidRPr="0089637D">
        <w:rPr>
          <w:sz w:val="28"/>
          <w:szCs w:val="28"/>
          <w:shd w:val="clear" w:color="auto" w:fill="FFFFFF"/>
        </w:rPr>
        <w:t>94</w:t>
      </w:r>
      <w:r w:rsidRPr="0089637D">
        <w:rPr>
          <w:sz w:val="28"/>
          <w:szCs w:val="28"/>
          <w:shd w:val="clear" w:color="auto" w:fill="FFFFFF"/>
          <w:lang w:val="kk-KZ"/>
        </w:rPr>
        <w:t xml:space="preserve"> </w:t>
      </w:r>
      <w:r w:rsidRPr="0089637D">
        <w:rPr>
          <w:sz w:val="28"/>
          <w:szCs w:val="28"/>
        </w:rPr>
        <w:t xml:space="preserve">Мухин К.Н. Экспериментальная ядерная физика: в 2 т. </w:t>
      </w:r>
      <w:r w:rsidR="00EC6A65">
        <w:rPr>
          <w:sz w:val="28"/>
          <w:szCs w:val="28"/>
        </w:rPr>
        <w:t>–</w:t>
      </w:r>
      <w:r w:rsidRPr="0089637D">
        <w:rPr>
          <w:sz w:val="28"/>
          <w:szCs w:val="28"/>
        </w:rPr>
        <w:t xml:space="preserve"> М.: Энергоатомиздат, 1983. </w:t>
      </w:r>
      <w:r w:rsidR="00EC6A65">
        <w:rPr>
          <w:sz w:val="28"/>
          <w:szCs w:val="28"/>
        </w:rPr>
        <w:t>–</w:t>
      </w:r>
      <w:r w:rsidRPr="0089637D">
        <w:rPr>
          <w:sz w:val="28"/>
          <w:szCs w:val="28"/>
        </w:rPr>
        <w:t xml:space="preserve"> Т. 1. </w:t>
      </w:r>
      <w:r w:rsidR="00EC6A65">
        <w:rPr>
          <w:sz w:val="28"/>
          <w:szCs w:val="28"/>
        </w:rPr>
        <w:t>–</w:t>
      </w:r>
      <w:r w:rsidRPr="0089637D">
        <w:rPr>
          <w:sz w:val="28"/>
          <w:szCs w:val="28"/>
        </w:rPr>
        <w:t xml:space="preserve"> 616 с.</w:t>
      </w:r>
    </w:p>
    <w:p w:rsidR="00DA64A5" w:rsidRPr="00EC6A65" w:rsidRDefault="00DA64A5" w:rsidP="0089637D">
      <w:pPr>
        <w:tabs>
          <w:tab w:val="left" w:pos="426"/>
          <w:tab w:val="left" w:pos="1134"/>
        </w:tabs>
        <w:suppressAutoHyphens w:val="0"/>
        <w:autoSpaceDE w:val="0"/>
        <w:autoSpaceDN w:val="0"/>
        <w:adjustRightInd w:val="0"/>
        <w:ind w:firstLine="709"/>
        <w:jc w:val="both"/>
        <w:rPr>
          <w:bCs/>
          <w:sz w:val="28"/>
          <w:szCs w:val="28"/>
          <w:lang w:val="en-US"/>
        </w:rPr>
      </w:pPr>
      <w:r w:rsidRPr="00EC6A65">
        <w:rPr>
          <w:sz w:val="28"/>
          <w:szCs w:val="28"/>
          <w:lang w:val="kk-KZ"/>
        </w:rPr>
        <w:t>95</w:t>
      </w:r>
      <w:r w:rsidRPr="00EC6A65">
        <w:rPr>
          <w:sz w:val="28"/>
          <w:szCs w:val="28"/>
          <w:lang w:val="en-US"/>
        </w:rPr>
        <w:t xml:space="preserve"> </w:t>
      </w:r>
      <w:r w:rsidRPr="00EC6A65">
        <w:rPr>
          <w:sz w:val="28"/>
          <w:szCs w:val="28"/>
          <w:shd w:val="clear" w:color="auto" w:fill="FFFFFF"/>
          <w:lang w:val="en-US"/>
        </w:rPr>
        <w:t xml:space="preserve">Jastrow R. Many-body problem with strong forces // Physical Review. </w:t>
      </w:r>
      <w:r w:rsidR="00EC6A65" w:rsidRPr="00EC6A65">
        <w:rPr>
          <w:sz w:val="28"/>
          <w:szCs w:val="28"/>
          <w:shd w:val="clear" w:color="auto" w:fill="FFFFFF"/>
          <w:lang w:val="en-US"/>
        </w:rPr>
        <w:t>–</w:t>
      </w:r>
      <w:r w:rsidRPr="00EC6A65">
        <w:rPr>
          <w:sz w:val="28"/>
          <w:szCs w:val="28"/>
          <w:shd w:val="clear" w:color="auto" w:fill="FFFFFF"/>
          <w:lang w:val="en-US"/>
        </w:rPr>
        <w:t xml:space="preserve"> 1955. </w:t>
      </w:r>
      <w:r w:rsidR="00EC6A65" w:rsidRPr="00EC6A65">
        <w:rPr>
          <w:sz w:val="28"/>
          <w:szCs w:val="28"/>
          <w:shd w:val="clear" w:color="auto" w:fill="FFFFFF"/>
          <w:lang w:val="en-US"/>
        </w:rPr>
        <w:t>–</w:t>
      </w:r>
      <w:r w:rsidRPr="00EC6A65">
        <w:rPr>
          <w:sz w:val="28"/>
          <w:szCs w:val="28"/>
          <w:shd w:val="clear" w:color="auto" w:fill="FFFFFF"/>
          <w:lang w:val="en-US"/>
        </w:rPr>
        <w:t xml:space="preserve"> Vol. 98, Issue 5.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1479-</w:t>
      </w:r>
      <w:r w:rsidRPr="00EC6A65">
        <w:rPr>
          <w:sz w:val="28"/>
          <w:szCs w:val="28"/>
          <w:shd w:val="clear" w:color="auto" w:fill="FFFFFF"/>
          <w:lang w:val="kk-KZ"/>
        </w:rPr>
        <w:t>1484</w:t>
      </w:r>
      <w:r w:rsidRPr="00EC6A65">
        <w:rPr>
          <w:sz w:val="28"/>
          <w:szCs w:val="28"/>
          <w:shd w:val="clear" w:color="auto" w:fill="FFFFFF"/>
          <w:lang w:val="en-US"/>
        </w:rPr>
        <w:t>.</w:t>
      </w:r>
      <w:r w:rsidRPr="00EC6A65">
        <w:rPr>
          <w:bCs/>
          <w:sz w:val="28"/>
          <w:szCs w:val="28"/>
          <w:lang w:val="en-US"/>
        </w:rPr>
        <w:t xml:space="preserve"> </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EC6A65">
        <w:rPr>
          <w:sz w:val="28"/>
          <w:szCs w:val="28"/>
          <w:lang w:val="kk-KZ"/>
        </w:rPr>
        <w:t>96</w:t>
      </w:r>
      <w:r w:rsidRPr="00EC6A65">
        <w:rPr>
          <w:sz w:val="28"/>
          <w:szCs w:val="28"/>
          <w:lang w:val="en-US"/>
        </w:rPr>
        <w:t xml:space="preserve"> </w:t>
      </w:r>
      <w:r w:rsidRPr="00EC6A65">
        <w:rPr>
          <w:sz w:val="28"/>
          <w:szCs w:val="28"/>
          <w:shd w:val="clear" w:color="auto" w:fill="FFFFFF"/>
          <w:lang w:val="en-US"/>
        </w:rPr>
        <w:t xml:space="preserve">Reid Jr R.V. Local phenomenological nucleon-nucleon potentials // Annals of Physics. </w:t>
      </w:r>
      <w:r w:rsidR="00EC6A65" w:rsidRPr="00EC6A65">
        <w:rPr>
          <w:sz w:val="28"/>
          <w:szCs w:val="28"/>
          <w:shd w:val="clear" w:color="auto" w:fill="FFFFFF"/>
          <w:lang w:val="en-US"/>
        </w:rPr>
        <w:t>–</w:t>
      </w:r>
      <w:r w:rsidRPr="00EC6A65">
        <w:rPr>
          <w:sz w:val="28"/>
          <w:szCs w:val="28"/>
          <w:shd w:val="clear" w:color="auto" w:fill="FFFFFF"/>
          <w:lang w:val="en-US"/>
        </w:rPr>
        <w:t xml:space="preserve"> 1968. </w:t>
      </w:r>
      <w:r w:rsidR="00EC6A65" w:rsidRPr="00EC6A65">
        <w:rPr>
          <w:sz w:val="28"/>
          <w:szCs w:val="28"/>
          <w:shd w:val="clear" w:color="auto" w:fill="FFFFFF"/>
          <w:lang w:val="en-US"/>
        </w:rPr>
        <w:t>–</w:t>
      </w:r>
      <w:r w:rsidRPr="00EC6A65">
        <w:rPr>
          <w:sz w:val="28"/>
          <w:szCs w:val="28"/>
          <w:shd w:val="clear" w:color="auto" w:fill="FFFFFF"/>
          <w:lang w:val="en-US"/>
        </w:rPr>
        <w:t xml:space="preserve"> Vol. 50, Issue 3.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411-448.</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EC6A65">
        <w:rPr>
          <w:sz w:val="28"/>
          <w:szCs w:val="28"/>
          <w:lang w:val="kk-KZ"/>
        </w:rPr>
        <w:t>97</w:t>
      </w:r>
      <w:r w:rsidRPr="00EC6A65">
        <w:rPr>
          <w:sz w:val="28"/>
          <w:szCs w:val="28"/>
          <w:lang w:val="en-US"/>
        </w:rPr>
        <w:t xml:space="preserve"> </w:t>
      </w:r>
      <w:r w:rsidRPr="00EC6A65">
        <w:rPr>
          <w:sz w:val="28"/>
          <w:szCs w:val="28"/>
          <w:shd w:val="clear" w:color="auto" w:fill="FFFFFF"/>
          <w:lang w:val="en-US"/>
        </w:rPr>
        <w:t xml:space="preserve">Hamada T., Johnston I.D. A potential model representation of two-nucleon data below 315 MeV // Nuclear Physics. </w:t>
      </w:r>
      <w:r w:rsidR="00EC6A65" w:rsidRPr="00EC6A65">
        <w:rPr>
          <w:sz w:val="28"/>
          <w:szCs w:val="28"/>
          <w:shd w:val="clear" w:color="auto" w:fill="FFFFFF"/>
          <w:lang w:val="en-US"/>
        </w:rPr>
        <w:t>–</w:t>
      </w:r>
      <w:r w:rsidRPr="00EC6A65">
        <w:rPr>
          <w:sz w:val="28"/>
          <w:szCs w:val="28"/>
          <w:shd w:val="clear" w:color="auto" w:fill="FFFFFF"/>
          <w:lang w:val="en-US"/>
        </w:rPr>
        <w:t xml:space="preserve"> 1962. </w:t>
      </w:r>
      <w:r w:rsidR="00EC6A65" w:rsidRPr="00EC6A65">
        <w:rPr>
          <w:sz w:val="28"/>
          <w:szCs w:val="28"/>
          <w:shd w:val="clear" w:color="auto" w:fill="FFFFFF"/>
          <w:lang w:val="en-US"/>
        </w:rPr>
        <w:t>–</w:t>
      </w:r>
      <w:r w:rsidRPr="00EC6A65">
        <w:rPr>
          <w:sz w:val="28"/>
          <w:szCs w:val="28"/>
          <w:shd w:val="clear" w:color="auto" w:fill="FFFFFF"/>
          <w:lang w:val="en-US"/>
        </w:rPr>
        <w:t xml:space="preserve"> Vol. 34, Issue 2.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382-403.</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EC6A65">
        <w:rPr>
          <w:sz w:val="28"/>
          <w:szCs w:val="28"/>
          <w:lang w:val="kk-KZ"/>
        </w:rPr>
        <w:lastRenderedPageBreak/>
        <w:t xml:space="preserve">98 </w:t>
      </w:r>
      <w:r w:rsidRPr="00EC6A65">
        <w:rPr>
          <w:sz w:val="28"/>
          <w:szCs w:val="28"/>
          <w:shd w:val="clear" w:color="auto" w:fill="FFFFFF"/>
          <w:lang w:val="en-US"/>
        </w:rPr>
        <w:t xml:space="preserve">Brueckner K.A., Levinson C.A., Mahmoud H.M. Two-body forces and nuclear saturation. I. Central forces // Physical Review. </w:t>
      </w:r>
      <w:r w:rsidR="00EC6A65" w:rsidRPr="00EC6A65">
        <w:rPr>
          <w:sz w:val="28"/>
          <w:szCs w:val="28"/>
          <w:shd w:val="clear" w:color="auto" w:fill="FFFFFF"/>
          <w:lang w:val="en-US"/>
        </w:rPr>
        <w:t>–</w:t>
      </w:r>
      <w:r w:rsidRPr="00EC6A65">
        <w:rPr>
          <w:sz w:val="28"/>
          <w:szCs w:val="28"/>
          <w:shd w:val="clear" w:color="auto" w:fill="FFFFFF"/>
          <w:lang w:val="en-US"/>
        </w:rPr>
        <w:t xml:space="preserve"> 1954. </w:t>
      </w:r>
      <w:r w:rsidR="00EC6A65" w:rsidRPr="00EC6A65">
        <w:rPr>
          <w:sz w:val="28"/>
          <w:szCs w:val="28"/>
          <w:shd w:val="clear" w:color="auto" w:fill="FFFFFF"/>
          <w:lang w:val="en-US"/>
        </w:rPr>
        <w:t>–</w:t>
      </w:r>
      <w:r w:rsidRPr="00EC6A65">
        <w:rPr>
          <w:sz w:val="28"/>
          <w:szCs w:val="28"/>
          <w:shd w:val="clear" w:color="auto" w:fill="FFFFFF"/>
          <w:lang w:val="en-US"/>
        </w:rPr>
        <w:t xml:space="preserve"> Vol. 95, Issue 1.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217-</w:t>
      </w:r>
      <w:r w:rsidRPr="00EC6A65">
        <w:rPr>
          <w:sz w:val="28"/>
          <w:szCs w:val="28"/>
          <w:shd w:val="clear" w:color="auto" w:fill="FFFFFF"/>
          <w:lang w:val="kk-KZ"/>
        </w:rPr>
        <w:t>228</w:t>
      </w:r>
      <w:r w:rsidRPr="00EC6A65">
        <w:rPr>
          <w:sz w:val="28"/>
          <w:szCs w:val="28"/>
          <w:shd w:val="clear" w:color="auto" w:fill="FFFFFF"/>
          <w:lang w:val="en-US"/>
        </w:rPr>
        <w:t>.</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kk-KZ"/>
        </w:rPr>
      </w:pPr>
      <w:r w:rsidRPr="00EC6A65">
        <w:rPr>
          <w:sz w:val="28"/>
          <w:szCs w:val="28"/>
          <w:lang w:val="kk-KZ"/>
        </w:rPr>
        <w:t>99</w:t>
      </w:r>
      <w:r w:rsidRPr="00EC6A65">
        <w:rPr>
          <w:sz w:val="28"/>
          <w:szCs w:val="28"/>
          <w:lang w:val="en-US"/>
        </w:rPr>
        <w:t xml:space="preserve"> </w:t>
      </w:r>
      <w:r w:rsidRPr="00EC6A65">
        <w:rPr>
          <w:sz w:val="28"/>
          <w:szCs w:val="28"/>
          <w:shd w:val="clear" w:color="auto" w:fill="FFFFFF"/>
          <w:lang w:val="en-US"/>
        </w:rPr>
        <w:t xml:space="preserve">Day B.D. Elements of the Brueckner-Goldstone theory of nuclear matter // Reviews of Modern Physics. </w:t>
      </w:r>
      <w:r w:rsidR="00EC6A65" w:rsidRPr="00EC6A65">
        <w:rPr>
          <w:sz w:val="28"/>
          <w:szCs w:val="28"/>
          <w:shd w:val="clear" w:color="auto" w:fill="FFFFFF"/>
          <w:lang w:val="en-US"/>
        </w:rPr>
        <w:t>–</w:t>
      </w:r>
      <w:r w:rsidRPr="00EC6A65">
        <w:rPr>
          <w:sz w:val="28"/>
          <w:szCs w:val="28"/>
          <w:shd w:val="clear" w:color="auto" w:fill="FFFFFF"/>
          <w:lang w:val="en-US"/>
        </w:rPr>
        <w:t xml:space="preserve"> 1967. </w:t>
      </w:r>
      <w:r w:rsidR="00EC6A65" w:rsidRPr="00EC6A65">
        <w:rPr>
          <w:sz w:val="28"/>
          <w:szCs w:val="28"/>
          <w:shd w:val="clear" w:color="auto" w:fill="FFFFFF"/>
          <w:lang w:val="en-US"/>
        </w:rPr>
        <w:t>–</w:t>
      </w:r>
      <w:r w:rsidRPr="00EC6A65">
        <w:rPr>
          <w:sz w:val="28"/>
          <w:szCs w:val="28"/>
          <w:shd w:val="clear" w:color="auto" w:fill="FFFFFF"/>
          <w:lang w:val="en-US"/>
        </w:rPr>
        <w:t xml:space="preserve"> Vol. 39, Issue 4.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719-</w:t>
      </w:r>
      <w:r w:rsidRPr="00EC6A65">
        <w:rPr>
          <w:sz w:val="28"/>
          <w:szCs w:val="28"/>
          <w:shd w:val="clear" w:color="auto" w:fill="FFFFFF"/>
          <w:lang w:val="kk-KZ"/>
        </w:rPr>
        <w:t>744</w:t>
      </w:r>
      <w:r w:rsidRPr="00EC6A65">
        <w:rPr>
          <w:sz w:val="28"/>
          <w:szCs w:val="28"/>
          <w:shd w:val="clear" w:color="auto" w:fill="FFFFFF"/>
          <w:lang w:val="en-US"/>
        </w:rPr>
        <w:t>.</w:t>
      </w:r>
      <w:r w:rsidRPr="00EC6A65">
        <w:rPr>
          <w:sz w:val="28"/>
          <w:szCs w:val="28"/>
          <w:shd w:val="clear" w:color="auto" w:fill="FFFFFF"/>
          <w:lang w:val="kk-KZ"/>
        </w:rPr>
        <w:t xml:space="preserve"> </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EC6A65">
        <w:rPr>
          <w:sz w:val="28"/>
          <w:szCs w:val="28"/>
          <w:lang w:val="en-US"/>
        </w:rPr>
        <w:t>1</w:t>
      </w:r>
      <w:r w:rsidRPr="00EC6A65">
        <w:rPr>
          <w:sz w:val="28"/>
          <w:szCs w:val="28"/>
          <w:lang w:val="kk-KZ"/>
        </w:rPr>
        <w:t xml:space="preserve">00 </w:t>
      </w:r>
      <w:r w:rsidRPr="00EC6A65">
        <w:rPr>
          <w:sz w:val="28"/>
          <w:szCs w:val="28"/>
          <w:shd w:val="clear" w:color="auto" w:fill="FFFFFF"/>
          <w:lang w:val="en-US"/>
        </w:rPr>
        <w:t xml:space="preserve">Uechi H. Self-consistent structure in a relativistic Dirac-Hartree-Fock approximation // Nuclear Physics A. </w:t>
      </w:r>
      <w:r w:rsidR="00EC6A65" w:rsidRPr="00EC6A65">
        <w:rPr>
          <w:sz w:val="28"/>
          <w:szCs w:val="28"/>
          <w:shd w:val="clear" w:color="auto" w:fill="FFFFFF"/>
          <w:lang w:val="en-US"/>
        </w:rPr>
        <w:t>–</w:t>
      </w:r>
      <w:r w:rsidRPr="00EC6A65">
        <w:rPr>
          <w:sz w:val="28"/>
          <w:szCs w:val="28"/>
          <w:shd w:val="clear" w:color="auto" w:fill="FFFFFF"/>
          <w:lang w:val="en-US"/>
        </w:rPr>
        <w:t xml:space="preserve"> 2001. </w:t>
      </w:r>
      <w:r w:rsidR="00EC6A65" w:rsidRPr="00EC6A65">
        <w:rPr>
          <w:sz w:val="28"/>
          <w:szCs w:val="28"/>
          <w:shd w:val="clear" w:color="auto" w:fill="FFFFFF"/>
          <w:lang w:val="en-US"/>
        </w:rPr>
        <w:t>–</w:t>
      </w:r>
      <w:r w:rsidRPr="00EC6A65">
        <w:rPr>
          <w:sz w:val="28"/>
          <w:szCs w:val="28"/>
          <w:shd w:val="clear" w:color="auto" w:fill="FFFFFF"/>
          <w:lang w:val="en-US"/>
        </w:rPr>
        <w:t xml:space="preserve"> Vol. 696, Issue 3-4.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511-526.</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89637D">
        <w:rPr>
          <w:sz w:val="28"/>
          <w:szCs w:val="28"/>
          <w:shd w:val="clear" w:color="auto" w:fill="FFFFFF"/>
          <w:lang w:val="kk-KZ"/>
        </w:rPr>
        <w:t>101</w:t>
      </w:r>
      <w:r w:rsidRPr="0089637D">
        <w:rPr>
          <w:sz w:val="28"/>
          <w:szCs w:val="28"/>
          <w:shd w:val="clear" w:color="auto" w:fill="FFFFFF"/>
          <w:lang w:val="en-US"/>
        </w:rPr>
        <w:t xml:space="preserve"> Schutz Y. et al. The role of nuclear incompressibility in the production of hard photons in heavy-ion collisions // Nuclear Physics A. </w:t>
      </w:r>
      <w:r w:rsidR="00EC6A65">
        <w:rPr>
          <w:sz w:val="28"/>
          <w:szCs w:val="28"/>
          <w:shd w:val="clear" w:color="auto" w:fill="FFFFFF"/>
          <w:lang w:val="en-US"/>
        </w:rPr>
        <w:t>–</w:t>
      </w:r>
      <w:r w:rsidRPr="0089637D">
        <w:rPr>
          <w:sz w:val="28"/>
          <w:szCs w:val="28"/>
          <w:shd w:val="clear" w:color="auto" w:fill="FFFFFF"/>
          <w:lang w:val="en-US"/>
        </w:rPr>
        <w:t xml:space="preserve"> 1996. </w:t>
      </w:r>
      <w:r w:rsidR="00EC6A65">
        <w:rPr>
          <w:sz w:val="28"/>
          <w:szCs w:val="28"/>
          <w:shd w:val="clear" w:color="auto" w:fill="FFFFFF"/>
          <w:lang w:val="en-US"/>
        </w:rPr>
        <w:t>–</w:t>
      </w:r>
      <w:r w:rsidRPr="0089637D">
        <w:rPr>
          <w:sz w:val="28"/>
          <w:szCs w:val="28"/>
          <w:shd w:val="clear" w:color="auto" w:fill="FFFFFF"/>
          <w:lang w:val="en-US"/>
        </w:rPr>
        <w:t xml:space="preserve"> Vol. 599, </w:t>
      </w:r>
      <w:r w:rsidRPr="00EC6A65">
        <w:rPr>
          <w:sz w:val="28"/>
          <w:szCs w:val="28"/>
          <w:shd w:val="clear" w:color="auto" w:fill="FFFFFF"/>
          <w:lang w:val="en-US"/>
        </w:rPr>
        <w:t>Issue</w:t>
      </w:r>
      <w:r w:rsidR="00EC6A65" w:rsidRPr="00EC6A65">
        <w:rPr>
          <w:sz w:val="28"/>
          <w:szCs w:val="28"/>
          <w:shd w:val="clear" w:color="auto" w:fill="FFFFFF"/>
          <w:lang w:val="en-US"/>
        </w:rPr>
        <w:t> </w:t>
      </w:r>
      <w:r w:rsidRPr="00EC6A65">
        <w:rPr>
          <w:sz w:val="28"/>
          <w:szCs w:val="28"/>
          <w:shd w:val="clear" w:color="auto" w:fill="FFFFFF"/>
          <w:lang w:val="en-US"/>
        </w:rPr>
        <w:t xml:space="preserve">1-2.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97-110.</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EC6A65">
        <w:rPr>
          <w:sz w:val="28"/>
          <w:szCs w:val="28"/>
          <w:shd w:val="clear" w:color="auto" w:fill="FFFFFF"/>
          <w:lang w:val="kk-KZ"/>
        </w:rPr>
        <w:t xml:space="preserve">102 </w:t>
      </w:r>
      <w:r w:rsidRPr="00EC6A65">
        <w:rPr>
          <w:sz w:val="28"/>
          <w:szCs w:val="28"/>
          <w:shd w:val="clear" w:color="auto" w:fill="FFFFFF"/>
          <w:lang w:val="en-US"/>
        </w:rPr>
        <w:t xml:space="preserve">Shlomo S., Youngblood D.H. Nuclear matter compressibility from isoscalar giant monopole resonance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1993. </w:t>
      </w:r>
      <w:r w:rsidR="00EC6A65" w:rsidRPr="00EC6A65">
        <w:rPr>
          <w:sz w:val="28"/>
          <w:szCs w:val="28"/>
          <w:shd w:val="clear" w:color="auto" w:fill="FFFFFF"/>
          <w:lang w:val="en-US"/>
        </w:rPr>
        <w:t>–</w:t>
      </w:r>
      <w:r w:rsidRPr="00EC6A65">
        <w:rPr>
          <w:sz w:val="28"/>
          <w:szCs w:val="28"/>
          <w:shd w:val="clear" w:color="auto" w:fill="FFFFFF"/>
          <w:lang w:val="en-US"/>
        </w:rPr>
        <w:t xml:space="preserve"> Vol. 47, Issue 2.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529-</w:t>
      </w:r>
      <w:r w:rsidRPr="00EC6A65">
        <w:rPr>
          <w:sz w:val="28"/>
          <w:szCs w:val="28"/>
          <w:shd w:val="clear" w:color="auto" w:fill="FFFFFF"/>
          <w:lang w:val="kk-KZ"/>
        </w:rPr>
        <w:t>536</w:t>
      </w:r>
      <w:r w:rsidRPr="00EC6A65">
        <w:rPr>
          <w:sz w:val="28"/>
          <w:szCs w:val="28"/>
          <w:shd w:val="clear" w:color="auto" w:fill="FFFFFF"/>
          <w:lang w:val="en-US"/>
        </w:rPr>
        <w:t>.</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shd w:val="clear" w:color="auto" w:fill="FFFFFF"/>
          <w:lang w:val="en-US"/>
        </w:rPr>
      </w:pPr>
      <w:r w:rsidRPr="00EC6A65">
        <w:rPr>
          <w:sz w:val="28"/>
          <w:szCs w:val="28"/>
          <w:shd w:val="clear" w:color="auto" w:fill="FFFFFF"/>
          <w:lang w:val="kk-KZ"/>
        </w:rPr>
        <w:t>103</w:t>
      </w:r>
      <w:r w:rsidRPr="00EC6A65">
        <w:rPr>
          <w:sz w:val="28"/>
          <w:szCs w:val="28"/>
          <w:shd w:val="clear" w:color="auto" w:fill="FFFFFF"/>
          <w:lang w:val="en-US"/>
        </w:rPr>
        <w:t xml:space="preserve"> Blaizot J.P. et al. Microscopic and macroscopic determinations of nuclear compressibility // Nuclear Physics A. </w:t>
      </w:r>
      <w:r w:rsidR="00EC6A65" w:rsidRPr="00EC6A65">
        <w:rPr>
          <w:sz w:val="28"/>
          <w:szCs w:val="28"/>
          <w:shd w:val="clear" w:color="auto" w:fill="FFFFFF"/>
          <w:lang w:val="en-US"/>
        </w:rPr>
        <w:t>–</w:t>
      </w:r>
      <w:r w:rsidRPr="00EC6A65">
        <w:rPr>
          <w:sz w:val="28"/>
          <w:szCs w:val="28"/>
          <w:shd w:val="clear" w:color="auto" w:fill="FFFFFF"/>
          <w:lang w:val="en-US"/>
        </w:rPr>
        <w:t xml:space="preserve"> 1995. </w:t>
      </w:r>
      <w:r w:rsidR="00EC6A65" w:rsidRPr="00EC6A65">
        <w:rPr>
          <w:sz w:val="28"/>
          <w:szCs w:val="28"/>
          <w:shd w:val="clear" w:color="auto" w:fill="FFFFFF"/>
          <w:lang w:val="en-US"/>
        </w:rPr>
        <w:t>–</w:t>
      </w:r>
      <w:r w:rsidRPr="00EC6A65">
        <w:rPr>
          <w:sz w:val="28"/>
          <w:szCs w:val="28"/>
          <w:shd w:val="clear" w:color="auto" w:fill="FFFFFF"/>
          <w:lang w:val="en-US"/>
        </w:rPr>
        <w:t xml:space="preserve"> Vol. 591, Issue 3.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435-457.</w:t>
      </w:r>
    </w:p>
    <w:p w:rsidR="00DA64A5" w:rsidRPr="00EC6A65" w:rsidRDefault="00DA64A5" w:rsidP="0089637D">
      <w:pPr>
        <w:tabs>
          <w:tab w:val="left" w:pos="426"/>
          <w:tab w:val="left" w:pos="1134"/>
        </w:tabs>
        <w:suppressAutoHyphens w:val="0"/>
        <w:autoSpaceDE w:val="0"/>
        <w:autoSpaceDN w:val="0"/>
        <w:adjustRightInd w:val="0"/>
        <w:ind w:firstLine="709"/>
        <w:jc w:val="both"/>
        <w:rPr>
          <w:sz w:val="28"/>
          <w:szCs w:val="28"/>
          <w:lang w:val="en-US"/>
        </w:rPr>
      </w:pPr>
      <w:r w:rsidRPr="00EC6A65">
        <w:rPr>
          <w:sz w:val="28"/>
          <w:szCs w:val="28"/>
          <w:shd w:val="clear" w:color="auto" w:fill="FFFFFF"/>
          <w:lang w:val="kk-KZ"/>
        </w:rPr>
        <w:t>104</w:t>
      </w:r>
      <w:r w:rsidRPr="00EC6A65">
        <w:rPr>
          <w:sz w:val="28"/>
          <w:szCs w:val="28"/>
          <w:shd w:val="clear" w:color="auto" w:fill="FFFFFF"/>
          <w:lang w:val="en-US"/>
        </w:rPr>
        <w:t xml:space="preserve"> Brockmann R., Machleidt R. Relativistic nuclear structure. I. Nuclear matter // Physical Review C. </w:t>
      </w:r>
      <w:r w:rsidR="00EC6A65" w:rsidRPr="00EC6A65">
        <w:rPr>
          <w:sz w:val="28"/>
          <w:szCs w:val="28"/>
          <w:shd w:val="clear" w:color="auto" w:fill="FFFFFF"/>
          <w:lang w:val="en-US"/>
        </w:rPr>
        <w:t>–</w:t>
      </w:r>
      <w:r w:rsidRPr="00EC6A65">
        <w:rPr>
          <w:sz w:val="28"/>
          <w:szCs w:val="28"/>
          <w:shd w:val="clear" w:color="auto" w:fill="FFFFFF"/>
          <w:lang w:val="en-US"/>
        </w:rPr>
        <w:t xml:space="preserve"> 1990. </w:t>
      </w:r>
      <w:r w:rsidR="00EC6A65" w:rsidRPr="00EC6A65">
        <w:rPr>
          <w:sz w:val="28"/>
          <w:szCs w:val="28"/>
          <w:shd w:val="clear" w:color="auto" w:fill="FFFFFF"/>
          <w:lang w:val="en-US"/>
        </w:rPr>
        <w:t>–</w:t>
      </w:r>
      <w:r w:rsidRPr="00EC6A65">
        <w:rPr>
          <w:sz w:val="28"/>
          <w:szCs w:val="28"/>
          <w:shd w:val="clear" w:color="auto" w:fill="FFFFFF"/>
          <w:lang w:val="en-US"/>
        </w:rPr>
        <w:t xml:space="preserve"> Vol. 42, Issue 5. </w:t>
      </w:r>
      <w:r w:rsidR="00EC6A65" w:rsidRPr="00EC6A65">
        <w:rPr>
          <w:sz w:val="28"/>
          <w:szCs w:val="28"/>
          <w:shd w:val="clear" w:color="auto" w:fill="FFFFFF"/>
          <w:lang w:val="en-US"/>
        </w:rPr>
        <w:t>–</w:t>
      </w:r>
      <w:r w:rsidRPr="00EC6A65">
        <w:rPr>
          <w:sz w:val="28"/>
          <w:szCs w:val="28"/>
          <w:shd w:val="clear" w:color="auto" w:fill="FFFFFF"/>
          <w:lang w:val="en-US"/>
        </w:rPr>
        <w:t xml:space="preserve"> </w:t>
      </w:r>
      <w:r w:rsidRPr="00EC6A65">
        <w:rPr>
          <w:sz w:val="28"/>
          <w:szCs w:val="28"/>
          <w:shd w:val="clear" w:color="auto" w:fill="FFFFFF"/>
        </w:rPr>
        <w:t>Р</w:t>
      </w:r>
      <w:r w:rsidRPr="00EC6A65">
        <w:rPr>
          <w:sz w:val="28"/>
          <w:szCs w:val="28"/>
          <w:shd w:val="clear" w:color="auto" w:fill="FFFFFF"/>
          <w:lang w:val="en-US"/>
        </w:rPr>
        <w:t>. 1965-</w:t>
      </w:r>
      <w:r w:rsidRPr="00EC6A65">
        <w:rPr>
          <w:sz w:val="28"/>
          <w:szCs w:val="28"/>
          <w:shd w:val="clear" w:color="auto" w:fill="FFFFFF"/>
          <w:lang w:val="kk-KZ"/>
        </w:rPr>
        <w:t>1980</w:t>
      </w:r>
      <w:r w:rsidRPr="00EC6A65">
        <w:rPr>
          <w:sz w:val="28"/>
          <w:szCs w:val="28"/>
          <w:shd w:val="clear" w:color="auto" w:fill="FFFFFF"/>
          <w:lang w:val="en-US"/>
        </w:rPr>
        <w:t>.</w:t>
      </w:r>
    </w:p>
    <w:p w:rsidR="00DA64A5" w:rsidRPr="00EC6A65" w:rsidRDefault="00DA64A5" w:rsidP="0089637D">
      <w:pPr>
        <w:ind w:firstLine="709"/>
        <w:jc w:val="both"/>
        <w:rPr>
          <w:sz w:val="28"/>
          <w:szCs w:val="28"/>
          <w:shd w:val="clear" w:color="auto" w:fill="FFFFFF"/>
          <w:lang w:val="en-US"/>
        </w:rPr>
      </w:pPr>
      <w:r w:rsidRPr="00EC6A65">
        <w:rPr>
          <w:sz w:val="28"/>
          <w:szCs w:val="28"/>
          <w:shd w:val="clear" w:color="auto" w:fill="FFFFFF"/>
          <w:lang w:val="kk-KZ"/>
        </w:rPr>
        <w:t xml:space="preserve">105 </w:t>
      </w:r>
      <w:r w:rsidRPr="00EC6A65">
        <w:rPr>
          <w:sz w:val="28"/>
          <w:szCs w:val="28"/>
          <w:lang w:val="en-US"/>
        </w:rPr>
        <w:t xml:space="preserve">Perey C.M., Perey F.G. Compilation of phenomenological optical-model paramaters 1954-1976 // Atomic Date and Nuclear Date Tables. </w:t>
      </w:r>
      <w:r w:rsidR="00EC6A65" w:rsidRPr="00EC6A65">
        <w:rPr>
          <w:sz w:val="28"/>
          <w:szCs w:val="28"/>
          <w:lang w:val="en-US"/>
        </w:rPr>
        <w:t>–</w:t>
      </w:r>
      <w:r w:rsidRPr="00EC6A65">
        <w:rPr>
          <w:sz w:val="28"/>
          <w:szCs w:val="28"/>
          <w:lang w:val="en-US"/>
        </w:rPr>
        <w:t xml:space="preserve"> 1976. </w:t>
      </w:r>
      <w:r w:rsidR="00EC6A65" w:rsidRPr="00EC6A65">
        <w:rPr>
          <w:sz w:val="28"/>
          <w:szCs w:val="28"/>
          <w:lang w:val="en-US"/>
        </w:rPr>
        <w:t>–</w:t>
      </w:r>
      <w:r w:rsidRPr="00EC6A65">
        <w:rPr>
          <w:sz w:val="28"/>
          <w:szCs w:val="28"/>
          <w:lang w:val="en-US"/>
        </w:rPr>
        <w:t xml:space="preserve"> Vol. 17, </w:t>
      </w:r>
      <w:r w:rsidRPr="00EC6A65">
        <w:rPr>
          <w:sz w:val="28"/>
          <w:szCs w:val="28"/>
          <w:shd w:val="clear" w:color="auto" w:fill="FFFFFF"/>
          <w:lang w:val="en-US"/>
        </w:rPr>
        <w:t>Issue 1.</w:t>
      </w:r>
      <w:r w:rsidRPr="00EC6A65">
        <w:rPr>
          <w:sz w:val="28"/>
          <w:szCs w:val="28"/>
          <w:lang w:val="en-US"/>
        </w:rPr>
        <w:t xml:space="preserve"> </w:t>
      </w:r>
      <w:r w:rsidR="00EC6A65" w:rsidRPr="00EC6A65">
        <w:rPr>
          <w:sz w:val="28"/>
          <w:szCs w:val="28"/>
          <w:lang w:val="en-US"/>
        </w:rPr>
        <w:t>–</w:t>
      </w:r>
      <w:r w:rsidRPr="00EC6A65">
        <w:rPr>
          <w:sz w:val="28"/>
          <w:szCs w:val="28"/>
          <w:lang w:val="en-US"/>
        </w:rPr>
        <w:t xml:space="preserve"> P. 1-101.</w:t>
      </w:r>
    </w:p>
    <w:p w:rsidR="00DA64A5" w:rsidRPr="0089637D" w:rsidRDefault="00DA64A5" w:rsidP="0089637D">
      <w:pPr>
        <w:widowControl w:val="0"/>
        <w:autoSpaceDE w:val="0"/>
        <w:autoSpaceDN w:val="0"/>
        <w:adjustRightInd w:val="0"/>
        <w:ind w:firstLine="709"/>
        <w:jc w:val="both"/>
        <w:rPr>
          <w:sz w:val="28"/>
          <w:szCs w:val="28"/>
          <w:shd w:val="clear" w:color="auto" w:fill="FFFFFF"/>
          <w:lang w:val="en-US"/>
        </w:rPr>
      </w:pPr>
      <w:r w:rsidRPr="00EC6A65">
        <w:rPr>
          <w:szCs w:val="28"/>
          <w:shd w:val="clear" w:color="auto" w:fill="FFFFFF"/>
          <w:lang w:val="kk-KZ"/>
        </w:rPr>
        <w:t xml:space="preserve">106 </w:t>
      </w:r>
      <w:r w:rsidRPr="00EC6A65">
        <w:rPr>
          <w:sz w:val="28"/>
          <w:szCs w:val="28"/>
          <w:shd w:val="clear" w:color="auto" w:fill="FFFFFF"/>
          <w:lang w:val="en-US"/>
        </w:rPr>
        <w:t xml:space="preserve">Satchler G.R. Folding models for elastic and inelastic scattering // In book: </w:t>
      </w:r>
      <w:r w:rsidRPr="0089637D">
        <w:rPr>
          <w:sz w:val="28"/>
          <w:szCs w:val="28"/>
          <w:shd w:val="clear" w:color="auto" w:fill="FFFFFF"/>
          <w:lang w:val="en-US"/>
        </w:rPr>
        <w:t xml:space="preserve">Heavy-Ion Collisions. </w:t>
      </w:r>
      <w:r w:rsidR="008B1EBF">
        <w:rPr>
          <w:sz w:val="28"/>
          <w:szCs w:val="28"/>
          <w:shd w:val="clear" w:color="auto" w:fill="FFFFFF"/>
          <w:lang w:val="en-US"/>
        </w:rPr>
        <w:t>–</w:t>
      </w:r>
      <w:r w:rsidRPr="0089637D">
        <w:rPr>
          <w:sz w:val="28"/>
          <w:szCs w:val="28"/>
          <w:shd w:val="clear" w:color="auto" w:fill="FFFFFF"/>
          <w:lang w:val="en-US"/>
        </w:rPr>
        <w:t xml:space="preserve"> Berlin, Heidelberg: Springer, 1982. </w:t>
      </w:r>
      <w:r w:rsidR="008B1EBF">
        <w:rPr>
          <w:sz w:val="28"/>
          <w:szCs w:val="28"/>
          <w:shd w:val="clear" w:color="auto" w:fill="FFFFFF"/>
          <w:lang w:val="en-US"/>
        </w:rPr>
        <w:t>–</w:t>
      </w:r>
      <w:r w:rsidRPr="0089637D">
        <w:rPr>
          <w:sz w:val="28"/>
          <w:szCs w:val="28"/>
          <w:shd w:val="clear" w:color="auto" w:fill="FFFFFF"/>
          <w:lang w:val="en-US"/>
        </w:rPr>
        <w:t xml:space="preserve"> P. 25-43.</w:t>
      </w:r>
    </w:p>
    <w:p w:rsidR="00DA64A5" w:rsidRPr="008B1EBF" w:rsidRDefault="00DA64A5" w:rsidP="0089637D">
      <w:pPr>
        <w:pStyle w:val="1f8"/>
        <w:tabs>
          <w:tab w:val="left" w:pos="0"/>
          <w:tab w:val="left" w:pos="284"/>
          <w:tab w:val="left" w:pos="426"/>
          <w:tab w:val="left" w:pos="1134"/>
        </w:tabs>
        <w:ind w:firstLine="709"/>
        <w:jc w:val="both"/>
        <w:rPr>
          <w:b w:val="0"/>
          <w:szCs w:val="28"/>
        </w:rPr>
      </w:pPr>
      <w:r w:rsidRPr="008B1EBF">
        <w:rPr>
          <w:b w:val="0"/>
          <w:szCs w:val="28"/>
          <w:shd w:val="clear" w:color="auto" w:fill="FFFFFF"/>
          <w:lang w:val="kk-KZ"/>
        </w:rPr>
        <w:t xml:space="preserve">107 </w:t>
      </w:r>
      <w:r w:rsidRPr="008B1EBF">
        <w:rPr>
          <w:b w:val="0"/>
          <w:szCs w:val="28"/>
        </w:rPr>
        <w:t>Бор О., Моттельсон Б., Структура атомного ядра</w:t>
      </w:r>
      <w:r w:rsidRPr="008B1EBF">
        <w:rPr>
          <w:b w:val="0"/>
          <w:szCs w:val="28"/>
          <w:lang w:val="kk-KZ"/>
        </w:rPr>
        <w:t xml:space="preserve"> / </w:t>
      </w:r>
      <w:r w:rsidRPr="008B1EBF">
        <w:rPr>
          <w:b w:val="0"/>
          <w:szCs w:val="28"/>
        </w:rPr>
        <w:t xml:space="preserve">пер. с англ. </w:t>
      </w:r>
      <w:r w:rsidR="008B1EBF" w:rsidRPr="008B1EBF">
        <w:rPr>
          <w:b w:val="0"/>
          <w:szCs w:val="28"/>
        </w:rPr>
        <w:t>–</w:t>
      </w:r>
      <w:r w:rsidRPr="008B1EBF">
        <w:rPr>
          <w:b w:val="0"/>
          <w:szCs w:val="28"/>
        </w:rPr>
        <w:t xml:space="preserve"> М., 1971. </w:t>
      </w:r>
      <w:r w:rsidR="008B1EBF" w:rsidRPr="008B1EBF">
        <w:rPr>
          <w:b w:val="0"/>
          <w:szCs w:val="28"/>
        </w:rPr>
        <w:t>–</w:t>
      </w:r>
      <w:r w:rsidRPr="008B1EBF">
        <w:rPr>
          <w:b w:val="0"/>
          <w:szCs w:val="28"/>
        </w:rPr>
        <w:t xml:space="preserve"> Т. 1. – 456 с.</w:t>
      </w:r>
    </w:p>
    <w:p w:rsidR="00DA64A5" w:rsidRPr="008B1EBF" w:rsidRDefault="00DA64A5" w:rsidP="0089637D">
      <w:pPr>
        <w:widowControl w:val="0"/>
        <w:autoSpaceDE w:val="0"/>
        <w:autoSpaceDN w:val="0"/>
        <w:adjustRightInd w:val="0"/>
        <w:ind w:firstLine="709"/>
        <w:jc w:val="both"/>
        <w:rPr>
          <w:sz w:val="28"/>
          <w:szCs w:val="28"/>
        </w:rPr>
      </w:pPr>
      <w:r w:rsidRPr="008B1EBF">
        <w:rPr>
          <w:sz w:val="28"/>
          <w:szCs w:val="28"/>
          <w:shd w:val="clear" w:color="auto" w:fill="FFFFFF"/>
          <w:lang w:val="kk-KZ"/>
        </w:rPr>
        <w:t xml:space="preserve">108 </w:t>
      </w:r>
      <w:r w:rsidRPr="008B1EBF">
        <w:rPr>
          <w:sz w:val="28"/>
          <w:szCs w:val="28"/>
        </w:rPr>
        <w:t>Ходгсон П.Е., Оптическая модель упругого рассеяния / пер. с англ.</w:t>
      </w:r>
      <w:r w:rsidRPr="008B1EBF">
        <w:rPr>
          <w:sz w:val="28"/>
          <w:szCs w:val="28"/>
          <w:lang w:val="kk-KZ"/>
        </w:rPr>
        <w:t xml:space="preserve"> </w:t>
      </w:r>
      <w:r w:rsidR="008B1EBF" w:rsidRPr="008B1EBF">
        <w:rPr>
          <w:sz w:val="28"/>
          <w:szCs w:val="28"/>
        </w:rPr>
        <w:t>–</w:t>
      </w:r>
      <w:r w:rsidRPr="008B1EBF">
        <w:rPr>
          <w:sz w:val="28"/>
          <w:szCs w:val="28"/>
        </w:rPr>
        <w:t xml:space="preserve"> М.</w:t>
      </w:r>
      <w:r w:rsidRPr="008B1EBF">
        <w:rPr>
          <w:sz w:val="28"/>
          <w:szCs w:val="28"/>
          <w:lang w:val="kk-KZ"/>
        </w:rPr>
        <w:t>:</w:t>
      </w:r>
      <w:r w:rsidRPr="008B1EBF">
        <w:rPr>
          <w:sz w:val="28"/>
          <w:szCs w:val="28"/>
        </w:rPr>
        <w:t xml:space="preserve"> Атомиздат</w:t>
      </w:r>
      <w:r w:rsidRPr="008B1EBF">
        <w:rPr>
          <w:sz w:val="28"/>
          <w:szCs w:val="28"/>
          <w:lang w:val="kk-KZ"/>
        </w:rPr>
        <w:t>,</w:t>
      </w:r>
      <w:r w:rsidRPr="008B1EBF">
        <w:rPr>
          <w:sz w:val="28"/>
          <w:szCs w:val="28"/>
        </w:rPr>
        <w:t xml:space="preserve"> 1966. </w:t>
      </w:r>
      <w:r w:rsidR="008B1EBF" w:rsidRPr="008B1EBF">
        <w:rPr>
          <w:sz w:val="28"/>
          <w:szCs w:val="28"/>
        </w:rPr>
        <w:t>–</w:t>
      </w:r>
      <w:r w:rsidRPr="008B1EBF">
        <w:rPr>
          <w:sz w:val="28"/>
          <w:szCs w:val="28"/>
          <w:lang w:val="kk-KZ"/>
        </w:rPr>
        <w:t xml:space="preserve"> </w:t>
      </w:r>
      <w:r w:rsidRPr="008B1EBF">
        <w:rPr>
          <w:sz w:val="28"/>
          <w:szCs w:val="28"/>
        </w:rPr>
        <w:t>232 с.</w:t>
      </w:r>
    </w:p>
    <w:p w:rsidR="00DA64A5" w:rsidRPr="008B1EBF" w:rsidRDefault="00DA64A5" w:rsidP="0089637D">
      <w:pPr>
        <w:widowControl w:val="0"/>
        <w:autoSpaceDE w:val="0"/>
        <w:autoSpaceDN w:val="0"/>
        <w:adjustRightInd w:val="0"/>
        <w:ind w:firstLine="709"/>
        <w:jc w:val="both"/>
        <w:rPr>
          <w:sz w:val="28"/>
          <w:szCs w:val="28"/>
          <w:lang w:val="en-US"/>
        </w:rPr>
      </w:pPr>
      <w:r w:rsidRPr="008B1EBF">
        <w:rPr>
          <w:sz w:val="28"/>
          <w:szCs w:val="28"/>
          <w:shd w:val="clear" w:color="auto" w:fill="FFFFFF"/>
          <w:lang w:val="kk-KZ"/>
        </w:rPr>
        <w:t>109</w:t>
      </w:r>
      <w:r w:rsidRPr="008B1EBF">
        <w:rPr>
          <w:sz w:val="28"/>
          <w:szCs w:val="28"/>
          <w:lang w:val="en-US"/>
        </w:rPr>
        <w:t xml:space="preserve"> </w:t>
      </w:r>
      <w:r w:rsidRPr="008B1EBF">
        <w:rPr>
          <w:sz w:val="28"/>
          <w:szCs w:val="28"/>
          <w:shd w:val="clear" w:color="auto" w:fill="FFFFFF"/>
          <w:lang w:val="en-US"/>
        </w:rPr>
        <w:t xml:space="preserve">Feshbach H. The unified theory of nuclear reactions: III. Overlapping resonances // Annals of Physics. </w:t>
      </w:r>
      <w:r w:rsidR="008B1EBF" w:rsidRPr="008B1EBF">
        <w:rPr>
          <w:sz w:val="28"/>
          <w:szCs w:val="28"/>
          <w:shd w:val="clear" w:color="auto" w:fill="FFFFFF"/>
          <w:lang w:val="en-US"/>
        </w:rPr>
        <w:t>–</w:t>
      </w:r>
      <w:r w:rsidRPr="008B1EBF">
        <w:rPr>
          <w:sz w:val="28"/>
          <w:szCs w:val="28"/>
          <w:shd w:val="clear" w:color="auto" w:fill="FFFFFF"/>
          <w:lang w:val="en-US"/>
        </w:rPr>
        <w:t xml:space="preserve"> 1967. </w:t>
      </w:r>
      <w:r w:rsidR="008B1EBF" w:rsidRPr="008B1EBF">
        <w:rPr>
          <w:sz w:val="28"/>
          <w:szCs w:val="28"/>
          <w:shd w:val="clear" w:color="auto" w:fill="FFFFFF"/>
          <w:lang w:val="en-US"/>
        </w:rPr>
        <w:t>–</w:t>
      </w:r>
      <w:r w:rsidRPr="008B1EBF">
        <w:rPr>
          <w:sz w:val="28"/>
          <w:szCs w:val="28"/>
          <w:shd w:val="clear" w:color="auto" w:fill="FFFFFF"/>
          <w:lang w:val="en-US"/>
        </w:rPr>
        <w:t xml:space="preserve"> Vol. 43, Issue 3. </w:t>
      </w:r>
      <w:r w:rsidR="008B1EBF" w:rsidRPr="008B1EBF">
        <w:rPr>
          <w:sz w:val="28"/>
          <w:szCs w:val="28"/>
          <w:shd w:val="clear" w:color="auto" w:fill="FFFFFF"/>
          <w:lang w:val="en-US"/>
        </w:rPr>
        <w:t>–</w:t>
      </w:r>
      <w:r w:rsidRPr="008B1EBF">
        <w:rPr>
          <w:sz w:val="28"/>
          <w:szCs w:val="28"/>
          <w:shd w:val="clear" w:color="auto" w:fill="FFFFFF"/>
          <w:lang w:val="en-US"/>
        </w:rPr>
        <w:t xml:space="preserve"> </w:t>
      </w:r>
      <w:r w:rsidRPr="008B1EBF">
        <w:rPr>
          <w:sz w:val="28"/>
          <w:szCs w:val="28"/>
          <w:shd w:val="clear" w:color="auto" w:fill="FFFFFF"/>
        </w:rPr>
        <w:t>Р</w:t>
      </w:r>
      <w:r w:rsidRPr="008B1EBF">
        <w:rPr>
          <w:sz w:val="28"/>
          <w:szCs w:val="28"/>
          <w:shd w:val="clear" w:color="auto" w:fill="FFFFFF"/>
          <w:lang w:val="en-US"/>
        </w:rPr>
        <w:t>. 410-420.</w:t>
      </w:r>
    </w:p>
    <w:p w:rsidR="00DA64A5" w:rsidRPr="008B1EBF" w:rsidRDefault="00DA64A5" w:rsidP="0089637D">
      <w:pPr>
        <w:ind w:firstLine="709"/>
        <w:jc w:val="both"/>
        <w:rPr>
          <w:sz w:val="28"/>
          <w:szCs w:val="28"/>
          <w:shd w:val="clear" w:color="auto" w:fill="FFFFFF"/>
          <w:lang w:val="en-US"/>
        </w:rPr>
      </w:pPr>
      <w:r w:rsidRPr="008B1EBF">
        <w:rPr>
          <w:sz w:val="28"/>
          <w:szCs w:val="28"/>
          <w:shd w:val="clear" w:color="auto" w:fill="FFFFFF"/>
          <w:lang w:val="kk-KZ"/>
        </w:rPr>
        <w:t>110</w:t>
      </w:r>
      <w:r w:rsidRPr="008B1EBF">
        <w:rPr>
          <w:sz w:val="28"/>
          <w:szCs w:val="28"/>
          <w:lang w:val="en-US"/>
        </w:rPr>
        <w:t xml:space="preserve"> </w:t>
      </w:r>
      <w:r w:rsidRPr="008B1EBF">
        <w:rPr>
          <w:sz w:val="28"/>
          <w:szCs w:val="28"/>
          <w:shd w:val="clear" w:color="auto" w:fill="FFFFFF"/>
          <w:lang w:val="en-US"/>
        </w:rPr>
        <w:t xml:space="preserve">Love W.G. Microscopic description of Sn (p, n) reactions // Physical Review C. </w:t>
      </w:r>
      <w:r w:rsidR="008B1EBF" w:rsidRPr="008B1EBF">
        <w:rPr>
          <w:sz w:val="28"/>
          <w:szCs w:val="28"/>
          <w:shd w:val="clear" w:color="auto" w:fill="FFFFFF"/>
          <w:lang w:val="en-US"/>
        </w:rPr>
        <w:t>–</w:t>
      </w:r>
      <w:r w:rsidRPr="008B1EBF">
        <w:rPr>
          <w:sz w:val="28"/>
          <w:szCs w:val="28"/>
          <w:shd w:val="clear" w:color="auto" w:fill="FFFFFF"/>
          <w:lang w:val="en-US"/>
        </w:rPr>
        <w:t xml:space="preserve"> 1977. </w:t>
      </w:r>
      <w:r w:rsidR="008B1EBF" w:rsidRPr="008B1EBF">
        <w:rPr>
          <w:sz w:val="28"/>
          <w:szCs w:val="28"/>
          <w:shd w:val="clear" w:color="auto" w:fill="FFFFFF"/>
          <w:lang w:val="en-US"/>
        </w:rPr>
        <w:t>–</w:t>
      </w:r>
      <w:r w:rsidRPr="008B1EBF">
        <w:rPr>
          <w:sz w:val="28"/>
          <w:szCs w:val="28"/>
          <w:shd w:val="clear" w:color="auto" w:fill="FFFFFF"/>
          <w:lang w:val="en-US"/>
        </w:rPr>
        <w:t xml:space="preserve"> Vol. 15, Issue 4. </w:t>
      </w:r>
      <w:r w:rsidR="008B1EBF" w:rsidRPr="008B1EBF">
        <w:rPr>
          <w:sz w:val="28"/>
          <w:szCs w:val="28"/>
          <w:shd w:val="clear" w:color="auto" w:fill="FFFFFF"/>
          <w:lang w:val="en-US"/>
        </w:rPr>
        <w:t>–</w:t>
      </w:r>
      <w:r w:rsidRPr="008B1EBF">
        <w:rPr>
          <w:sz w:val="28"/>
          <w:szCs w:val="28"/>
          <w:shd w:val="clear" w:color="auto" w:fill="FFFFFF"/>
          <w:lang w:val="en-US"/>
        </w:rPr>
        <w:t xml:space="preserve"> </w:t>
      </w:r>
      <w:r w:rsidRPr="008B1EBF">
        <w:rPr>
          <w:sz w:val="28"/>
          <w:szCs w:val="28"/>
          <w:shd w:val="clear" w:color="auto" w:fill="FFFFFF"/>
        </w:rPr>
        <w:t>Р</w:t>
      </w:r>
      <w:r w:rsidRPr="008B1EBF">
        <w:rPr>
          <w:sz w:val="28"/>
          <w:szCs w:val="28"/>
          <w:shd w:val="clear" w:color="auto" w:fill="FFFFFF"/>
          <w:lang w:val="en-US"/>
        </w:rPr>
        <w:t>. 1261-</w:t>
      </w:r>
      <w:r w:rsidRPr="008B1EBF">
        <w:rPr>
          <w:sz w:val="28"/>
          <w:szCs w:val="28"/>
          <w:shd w:val="clear" w:color="auto" w:fill="FFFFFF"/>
          <w:lang w:val="kk-KZ"/>
        </w:rPr>
        <w:t>1263</w:t>
      </w:r>
      <w:r w:rsidRPr="008B1EBF">
        <w:rPr>
          <w:sz w:val="28"/>
          <w:szCs w:val="28"/>
          <w:shd w:val="clear" w:color="auto" w:fill="FFFFFF"/>
          <w:lang w:val="en-US"/>
        </w:rPr>
        <w:t>.</w:t>
      </w:r>
    </w:p>
    <w:p w:rsidR="00DA64A5" w:rsidRPr="008B1EBF" w:rsidRDefault="00DA64A5" w:rsidP="0089637D">
      <w:pPr>
        <w:ind w:firstLine="709"/>
        <w:jc w:val="both"/>
        <w:rPr>
          <w:sz w:val="28"/>
          <w:szCs w:val="28"/>
          <w:shd w:val="clear" w:color="auto" w:fill="FFFFFF"/>
          <w:lang w:val="en-US"/>
        </w:rPr>
      </w:pPr>
      <w:r w:rsidRPr="008B1EBF">
        <w:rPr>
          <w:sz w:val="28"/>
          <w:szCs w:val="28"/>
          <w:shd w:val="clear" w:color="auto" w:fill="FFFFFF"/>
          <w:lang w:val="kk-KZ"/>
        </w:rPr>
        <w:t>111</w:t>
      </w:r>
      <w:r w:rsidRPr="008B1EBF">
        <w:rPr>
          <w:sz w:val="28"/>
          <w:szCs w:val="28"/>
          <w:lang w:val="en-US"/>
        </w:rPr>
        <w:t xml:space="preserve"> </w:t>
      </w:r>
      <w:r w:rsidRPr="008B1EBF">
        <w:rPr>
          <w:sz w:val="28"/>
          <w:szCs w:val="28"/>
          <w:shd w:val="clear" w:color="auto" w:fill="FFFFFF"/>
          <w:lang w:val="en-US"/>
        </w:rPr>
        <w:t xml:space="preserve">Green A.M. A simple density dependent effective interaction // Physics Letters B. </w:t>
      </w:r>
      <w:r w:rsidR="008B1EBF" w:rsidRPr="008B1EBF">
        <w:rPr>
          <w:sz w:val="28"/>
          <w:szCs w:val="28"/>
          <w:shd w:val="clear" w:color="auto" w:fill="FFFFFF"/>
          <w:lang w:val="en-US"/>
        </w:rPr>
        <w:t>–</w:t>
      </w:r>
      <w:r w:rsidRPr="008B1EBF">
        <w:rPr>
          <w:sz w:val="28"/>
          <w:szCs w:val="28"/>
          <w:shd w:val="clear" w:color="auto" w:fill="FFFFFF"/>
          <w:lang w:val="en-US"/>
        </w:rPr>
        <w:t xml:space="preserve"> 1967. </w:t>
      </w:r>
      <w:r w:rsidR="008B1EBF" w:rsidRPr="008B1EBF">
        <w:rPr>
          <w:sz w:val="28"/>
          <w:szCs w:val="28"/>
          <w:shd w:val="clear" w:color="auto" w:fill="FFFFFF"/>
          <w:lang w:val="en-US"/>
        </w:rPr>
        <w:t>–</w:t>
      </w:r>
      <w:r w:rsidRPr="008B1EBF">
        <w:rPr>
          <w:sz w:val="28"/>
          <w:szCs w:val="28"/>
          <w:shd w:val="clear" w:color="auto" w:fill="FFFFFF"/>
          <w:lang w:val="en-US"/>
        </w:rPr>
        <w:t xml:space="preserve"> Vol. 24, Issue 8. </w:t>
      </w:r>
      <w:r w:rsidR="008B1EBF" w:rsidRPr="008B1EBF">
        <w:rPr>
          <w:sz w:val="28"/>
          <w:szCs w:val="28"/>
          <w:shd w:val="clear" w:color="auto" w:fill="FFFFFF"/>
          <w:lang w:val="en-US"/>
        </w:rPr>
        <w:t>–</w:t>
      </w:r>
      <w:r w:rsidRPr="008B1EBF">
        <w:rPr>
          <w:sz w:val="28"/>
          <w:szCs w:val="28"/>
          <w:shd w:val="clear" w:color="auto" w:fill="FFFFFF"/>
          <w:lang w:val="en-US"/>
        </w:rPr>
        <w:t xml:space="preserve"> </w:t>
      </w:r>
      <w:r w:rsidRPr="008B1EBF">
        <w:rPr>
          <w:sz w:val="28"/>
          <w:szCs w:val="28"/>
          <w:shd w:val="clear" w:color="auto" w:fill="FFFFFF"/>
        </w:rPr>
        <w:t>Р</w:t>
      </w:r>
      <w:r w:rsidRPr="008B1EBF">
        <w:rPr>
          <w:sz w:val="28"/>
          <w:szCs w:val="28"/>
          <w:shd w:val="clear" w:color="auto" w:fill="FFFFFF"/>
          <w:lang w:val="en-US"/>
        </w:rPr>
        <w:t>. 384-386.</w:t>
      </w:r>
    </w:p>
    <w:p w:rsidR="00DA64A5" w:rsidRPr="008B1EBF" w:rsidRDefault="00DA64A5" w:rsidP="0089637D">
      <w:pPr>
        <w:ind w:firstLine="709"/>
        <w:jc w:val="both"/>
        <w:rPr>
          <w:sz w:val="28"/>
          <w:szCs w:val="28"/>
          <w:lang w:val="en-US"/>
        </w:rPr>
      </w:pPr>
      <w:r w:rsidRPr="008B1EBF">
        <w:rPr>
          <w:sz w:val="28"/>
          <w:szCs w:val="28"/>
          <w:shd w:val="clear" w:color="auto" w:fill="FFFFFF"/>
          <w:lang w:val="kk-KZ"/>
        </w:rPr>
        <w:t>112</w:t>
      </w:r>
      <w:r w:rsidRPr="008B1EBF">
        <w:rPr>
          <w:sz w:val="28"/>
          <w:szCs w:val="28"/>
          <w:lang w:val="en-US"/>
        </w:rPr>
        <w:t xml:space="preserve"> </w:t>
      </w:r>
      <w:r w:rsidRPr="008B1EBF">
        <w:rPr>
          <w:sz w:val="28"/>
          <w:szCs w:val="28"/>
          <w:shd w:val="clear" w:color="auto" w:fill="FFFFFF"/>
          <w:lang w:val="en-US"/>
        </w:rPr>
        <w:t xml:space="preserve">Gosset J., Mayer B., Escudie J.L. Quasielastic (p, n) reactions induced by polarized protons // Physical Review C. </w:t>
      </w:r>
      <w:r w:rsidR="008B1EBF" w:rsidRPr="008B1EBF">
        <w:rPr>
          <w:sz w:val="28"/>
          <w:szCs w:val="28"/>
          <w:shd w:val="clear" w:color="auto" w:fill="FFFFFF"/>
          <w:lang w:val="en-US"/>
        </w:rPr>
        <w:t>–</w:t>
      </w:r>
      <w:r w:rsidRPr="008B1EBF">
        <w:rPr>
          <w:sz w:val="28"/>
          <w:szCs w:val="28"/>
          <w:shd w:val="clear" w:color="auto" w:fill="FFFFFF"/>
          <w:lang w:val="en-US"/>
        </w:rPr>
        <w:t xml:space="preserve"> 1976. </w:t>
      </w:r>
      <w:r w:rsidR="008B1EBF" w:rsidRPr="008B1EBF">
        <w:rPr>
          <w:sz w:val="28"/>
          <w:szCs w:val="28"/>
          <w:shd w:val="clear" w:color="auto" w:fill="FFFFFF"/>
          <w:lang w:val="en-US"/>
        </w:rPr>
        <w:t>–</w:t>
      </w:r>
      <w:r w:rsidRPr="008B1EBF">
        <w:rPr>
          <w:sz w:val="28"/>
          <w:szCs w:val="28"/>
          <w:shd w:val="clear" w:color="auto" w:fill="FFFFFF"/>
          <w:lang w:val="en-US"/>
        </w:rPr>
        <w:t xml:space="preserve"> Vol. 14, Issue 3. </w:t>
      </w:r>
      <w:r w:rsidR="008B1EBF" w:rsidRPr="008B1EBF">
        <w:rPr>
          <w:sz w:val="28"/>
          <w:szCs w:val="28"/>
          <w:shd w:val="clear" w:color="auto" w:fill="FFFFFF"/>
          <w:lang w:val="en-US"/>
        </w:rPr>
        <w:t>–</w:t>
      </w:r>
      <w:r w:rsidRPr="008B1EBF">
        <w:rPr>
          <w:sz w:val="28"/>
          <w:szCs w:val="28"/>
          <w:shd w:val="clear" w:color="auto" w:fill="FFFFFF"/>
          <w:lang w:val="en-US"/>
        </w:rPr>
        <w:t xml:space="preserve"> </w:t>
      </w:r>
      <w:r w:rsidRPr="008B1EBF">
        <w:rPr>
          <w:sz w:val="28"/>
          <w:szCs w:val="28"/>
          <w:shd w:val="clear" w:color="auto" w:fill="FFFFFF"/>
        </w:rPr>
        <w:t>Р</w:t>
      </w:r>
      <w:r w:rsidRPr="008B1EBF">
        <w:rPr>
          <w:sz w:val="28"/>
          <w:szCs w:val="28"/>
          <w:shd w:val="clear" w:color="auto" w:fill="FFFFFF"/>
          <w:lang w:val="en-US"/>
        </w:rPr>
        <w:t>. 878-</w:t>
      </w:r>
      <w:r w:rsidRPr="008B1EBF">
        <w:rPr>
          <w:sz w:val="28"/>
          <w:szCs w:val="28"/>
          <w:shd w:val="clear" w:color="auto" w:fill="FFFFFF"/>
          <w:lang w:val="kk-KZ"/>
        </w:rPr>
        <w:t>895</w:t>
      </w:r>
      <w:r w:rsidRPr="008B1EBF">
        <w:rPr>
          <w:sz w:val="28"/>
          <w:szCs w:val="28"/>
          <w:shd w:val="clear" w:color="auto" w:fill="FFFFFF"/>
          <w:lang w:val="en-US"/>
        </w:rPr>
        <w:t>.</w:t>
      </w:r>
    </w:p>
    <w:p w:rsidR="00E57DFB" w:rsidRPr="008B1EBF" w:rsidRDefault="00E57DFB" w:rsidP="0089637D">
      <w:pPr>
        <w:ind w:firstLine="709"/>
        <w:jc w:val="both"/>
        <w:rPr>
          <w:sz w:val="28"/>
          <w:szCs w:val="28"/>
          <w:shd w:val="clear" w:color="auto" w:fill="FFFFFF"/>
          <w:lang w:val="kk-KZ"/>
        </w:rPr>
      </w:pPr>
      <w:r w:rsidRPr="008B1EBF">
        <w:rPr>
          <w:sz w:val="28"/>
          <w:szCs w:val="28"/>
          <w:lang w:val="en-US"/>
        </w:rPr>
        <w:t xml:space="preserve">113 </w:t>
      </w:r>
      <w:r w:rsidRPr="008B1EBF">
        <w:rPr>
          <w:sz w:val="28"/>
          <w:szCs w:val="28"/>
          <w:shd w:val="clear" w:color="auto" w:fill="FFFFFF"/>
          <w:lang w:val="en-US"/>
        </w:rPr>
        <w:t xml:space="preserve">Ochala I., Terver D., Fiase J.O. A study of </w:t>
      </w:r>
      <w:r w:rsidRPr="008B1EBF">
        <w:rPr>
          <w:sz w:val="28"/>
          <w:szCs w:val="28"/>
          <w:shd w:val="clear" w:color="auto" w:fill="FFFFFF"/>
          <w:vertAlign w:val="superscript"/>
          <w:lang w:val="en-US"/>
        </w:rPr>
        <w:t>12</w:t>
      </w:r>
      <w:r w:rsidRPr="008B1EBF">
        <w:rPr>
          <w:sz w:val="28"/>
          <w:szCs w:val="28"/>
          <w:shd w:val="clear" w:color="auto" w:fill="FFFFFF"/>
          <w:lang w:val="en-US"/>
        </w:rPr>
        <w:t>C+</w:t>
      </w:r>
      <w:r w:rsidRPr="008B1EBF">
        <w:rPr>
          <w:sz w:val="28"/>
          <w:szCs w:val="28"/>
          <w:shd w:val="clear" w:color="auto" w:fill="FFFFFF"/>
          <w:vertAlign w:val="superscript"/>
          <w:lang w:val="en-US"/>
        </w:rPr>
        <w:t>12</w:t>
      </w:r>
      <w:r w:rsidRPr="008B1EBF">
        <w:rPr>
          <w:sz w:val="28"/>
          <w:szCs w:val="28"/>
          <w:shd w:val="clear" w:color="auto" w:fill="FFFFFF"/>
          <w:lang w:val="en-US"/>
        </w:rPr>
        <w:t xml:space="preserve">C nuclear reaction using a new M3Y-type effective interaction // International Journal of Physics Research and Applications. </w:t>
      </w:r>
      <w:r w:rsidR="008B1EBF" w:rsidRPr="008B1EBF">
        <w:rPr>
          <w:sz w:val="28"/>
          <w:szCs w:val="28"/>
          <w:shd w:val="clear" w:color="auto" w:fill="FFFFFF"/>
          <w:lang w:val="en-US"/>
        </w:rPr>
        <w:t>–</w:t>
      </w:r>
      <w:r w:rsidRPr="008B1EBF">
        <w:rPr>
          <w:sz w:val="28"/>
          <w:szCs w:val="28"/>
          <w:shd w:val="clear" w:color="auto" w:fill="FFFFFF"/>
          <w:lang w:val="en-US"/>
        </w:rPr>
        <w:t xml:space="preserve"> 2020. </w:t>
      </w:r>
      <w:r w:rsidR="008B1EBF" w:rsidRPr="008B1EBF">
        <w:rPr>
          <w:sz w:val="28"/>
          <w:szCs w:val="28"/>
          <w:shd w:val="clear" w:color="auto" w:fill="FFFFFF"/>
          <w:lang w:val="en-US"/>
        </w:rPr>
        <w:t>–</w:t>
      </w:r>
      <w:r w:rsidRPr="008B1EBF">
        <w:rPr>
          <w:sz w:val="28"/>
          <w:szCs w:val="28"/>
          <w:shd w:val="clear" w:color="auto" w:fill="FFFFFF"/>
          <w:lang w:val="en-US"/>
        </w:rPr>
        <w:t xml:space="preserve"> Vol. 3, Issue 1. </w:t>
      </w:r>
      <w:r w:rsidR="008B1EBF" w:rsidRPr="008B1EBF">
        <w:rPr>
          <w:sz w:val="28"/>
          <w:szCs w:val="28"/>
          <w:shd w:val="clear" w:color="auto" w:fill="FFFFFF"/>
          <w:lang w:val="en-US"/>
        </w:rPr>
        <w:t>–</w:t>
      </w:r>
      <w:r w:rsidRPr="008B1EBF">
        <w:rPr>
          <w:sz w:val="28"/>
          <w:szCs w:val="28"/>
          <w:shd w:val="clear" w:color="auto" w:fill="FFFFFF"/>
          <w:lang w:val="en-US"/>
        </w:rPr>
        <w:t xml:space="preserve"> </w:t>
      </w:r>
      <w:r w:rsidRPr="008B1EBF">
        <w:rPr>
          <w:sz w:val="28"/>
          <w:szCs w:val="28"/>
          <w:shd w:val="clear" w:color="auto" w:fill="FFFFFF"/>
        </w:rPr>
        <w:t>Р</w:t>
      </w:r>
      <w:r w:rsidRPr="008B1EBF">
        <w:rPr>
          <w:sz w:val="28"/>
          <w:szCs w:val="28"/>
          <w:shd w:val="clear" w:color="auto" w:fill="FFFFFF"/>
          <w:lang w:val="en-US"/>
        </w:rPr>
        <w:t>. 133-142.</w:t>
      </w:r>
    </w:p>
    <w:p w:rsidR="00DA64A5" w:rsidRPr="008B1EBF" w:rsidRDefault="00DA64A5" w:rsidP="0089637D">
      <w:pPr>
        <w:ind w:firstLine="709"/>
        <w:jc w:val="both"/>
        <w:rPr>
          <w:sz w:val="28"/>
          <w:szCs w:val="28"/>
          <w:lang w:val="kk-KZ"/>
        </w:rPr>
      </w:pPr>
      <w:r w:rsidRPr="008B1EBF">
        <w:rPr>
          <w:sz w:val="28"/>
          <w:szCs w:val="28"/>
          <w:shd w:val="clear" w:color="auto" w:fill="FFFFFF"/>
          <w:lang w:val="kk-KZ"/>
        </w:rPr>
        <w:t>11</w:t>
      </w:r>
      <w:r w:rsidR="00E57DFB" w:rsidRPr="008B1EBF">
        <w:rPr>
          <w:sz w:val="28"/>
          <w:szCs w:val="28"/>
          <w:shd w:val="clear" w:color="auto" w:fill="FFFFFF"/>
          <w:lang w:val="kk-KZ"/>
        </w:rPr>
        <w:t>4</w:t>
      </w:r>
      <w:r w:rsidRPr="008B1EBF">
        <w:rPr>
          <w:sz w:val="28"/>
          <w:szCs w:val="28"/>
        </w:rPr>
        <w:t xml:space="preserve"> </w:t>
      </w:r>
      <w:r w:rsidRPr="008B1EBF">
        <w:rPr>
          <w:sz w:val="28"/>
          <w:szCs w:val="28"/>
          <w:shd w:val="clear" w:color="auto" w:fill="FFFFFF"/>
        </w:rPr>
        <w:t>Лукьянов</w:t>
      </w:r>
      <w:r w:rsidRPr="008B1EBF">
        <w:rPr>
          <w:sz w:val="28"/>
          <w:szCs w:val="28"/>
          <w:shd w:val="clear" w:color="auto" w:fill="FFFFFF"/>
          <w:lang w:val="kk-KZ"/>
        </w:rPr>
        <w:t xml:space="preserve"> </w:t>
      </w:r>
      <w:r w:rsidRPr="008B1EBF">
        <w:rPr>
          <w:sz w:val="28"/>
          <w:szCs w:val="28"/>
          <w:shd w:val="clear" w:color="auto" w:fill="FFFFFF"/>
        </w:rPr>
        <w:t>К</w:t>
      </w:r>
      <w:r w:rsidRPr="008B1EBF">
        <w:rPr>
          <w:sz w:val="28"/>
          <w:szCs w:val="28"/>
          <w:shd w:val="clear" w:color="auto" w:fill="FFFFFF"/>
          <w:lang w:val="kk-KZ"/>
        </w:rPr>
        <w:t>.</w:t>
      </w:r>
      <w:r w:rsidRPr="008B1EBF">
        <w:rPr>
          <w:sz w:val="28"/>
          <w:szCs w:val="28"/>
          <w:shd w:val="clear" w:color="auto" w:fill="FFFFFF"/>
        </w:rPr>
        <w:t xml:space="preserve">В. </w:t>
      </w:r>
      <w:r w:rsidRPr="008B1EBF">
        <w:rPr>
          <w:iCs/>
          <w:sz w:val="28"/>
          <w:szCs w:val="28"/>
          <w:shd w:val="clear" w:color="auto" w:fill="FFFFFF"/>
        </w:rPr>
        <w:t>Модель ядро-ядерного потенциала двойного фолдинга: основные формулы, итерационный метод и программа вычисления</w:t>
      </w:r>
      <w:r w:rsidRPr="008B1EBF">
        <w:rPr>
          <w:sz w:val="28"/>
          <w:szCs w:val="28"/>
          <w:shd w:val="clear" w:color="auto" w:fill="FFFFFF"/>
        </w:rPr>
        <w:t>.</w:t>
      </w:r>
      <w:r w:rsidRPr="008B1EBF">
        <w:rPr>
          <w:sz w:val="28"/>
          <w:szCs w:val="28"/>
          <w:shd w:val="clear" w:color="auto" w:fill="FFFFFF"/>
          <w:lang w:val="kk-KZ"/>
        </w:rPr>
        <w:t xml:space="preserve"> </w:t>
      </w:r>
      <w:r w:rsidR="008B1EBF" w:rsidRPr="008B1EBF">
        <w:rPr>
          <w:sz w:val="28"/>
          <w:szCs w:val="28"/>
          <w:shd w:val="clear" w:color="auto" w:fill="FFFFFF"/>
          <w:lang w:val="kk-KZ"/>
        </w:rPr>
        <w:t>–</w:t>
      </w:r>
      <w:r w:rsidRPr="008B1EBF">
        <w:rPr>
          <w:sz w:val="28"/>
          <w:szCs w:val="28"/>
          <w:shd w:val="clear" w:color="auto" w:fill="FFFFFF"/>
        </w:rPr>
        <w:t xml:space="preserve"> Дубна, 2007. – 28 с.</w:t>
      </w:r>
    </w:p>
    <w:p w:rsidR="00DA64A5" w:rsidRPr="008B1EBF" w:rsidRDefault="00DA64A5" w:rsidP="0089637D">
      <w:pPr>
        <w:ind w:firstLine="709"/>
        <w:jc w:val="both"/>
        <w:rPr>
          <w:sz w:val="28"/>
          <w:szCs w:val="28"/>
          <w:lang w:val="en-US"/>
        </w:rPr>
      </w:pPr>
      <w:r w:rsidRPr="008B1EBF">
        <w:rPr>
          <w:sz w:val="28"/>
          <w:szCs w:val="28"/>
          <w:shd w:val="clear" w:color="auto" w:fill="FFFFFF"/>
          <w:lang w:val="kk-KZ"/>
        </w:rPr>
        <w:t xml:space="preserve">115 </w:t>
      </w:r>
      <w:r w:rsidRPr="008B1EBF">
        <w:rPr>
          <w:sz w:val="28"/>
          <w:szCs w:val="28"/>
          <w:lang w:val="en-US"/>
        </w:rPr>
        <w:t xml:space="preserve">Gupta S.K., Sinha B. Intrinsic Density and Energy Dependence: Exchange Effects in Alpha-nucleus Scattering // Phys. Rev. C. </w:t>
      </w:r>
      <w:r w:rsidR="008B1EBF" w:rsidRPr="008B1EBF">
        <w:rPr>
          <w:sz w:val="28"/>
          <w:szCs w:val="28"/>
          <w:lang w:val="en-US"/>
        </w:rPr>
        <w:t>–</w:t>
      </w:r>
      <w:r w:rsidRPr="008B1EBF">
        <w:rPr>
          <w:sz w:val="28"/>
          <w:szCs w:val="28"/>
          <w:lang w:val="en-US"/>
        </w:rPr>
        <w:t xml:space="preserve"> 1984. </w:t>
      </w:r>
      <w:r w:rsidR="008B1EBF" w:rsidRPr="008B1EBF">
        <w:rPr>
          <w:sz w:val="28"/>
          <w:szCs w:val="28"/>
          <w:lang w:val="en-US"/>
        </w:rPr>
        <w:t xml:space="preserve">– </w:t>
      </w:r>
      <w:r w:rsidRPr="008B1EBF">
        <w:rPr>
          <w:sz w:val="28"/>
          <w:szCs w:val="28"/>
          <w:lang w:val="en-US"/>
        </w:rPr>
        <w:t>Vol. 30</w:t>
      </w:r>
      <w:r w:rsidRPr="008B1EBF">
        <w:rPr>
          <w:sz w:val="28"/>
          <w:szCs w:val="28"/>
          <w:shd w:val="clear" w:color="auto" w:fill="FFFFFF"/>
          <w:lang w:val="en-US"/>
        </w:rPr>
        <w:t xml:space="preserve">, Issue </w:t>
      </w:r>
      <w:r w:rsidRPr="008B1EBF">
        <w:rPr>
          <w:sz w:val="28"/>
          <w:szCs w:val="28"/>
          <w:lang w:val="en-US"/>
        </w:rPr>
        <w:t xml:space="preserve">3. </w:t>
      </w:r>
      <w:r w:rsidR="008B1EBF" w:rsidRPr="008B1EBF">
        <w:rPr>
          <w:sz w:val="28"/>
          <w:szCs w:val="28"/>
          <w:lang w:val="en-US"/>
        </w:rPr>
        <w:t>–</w:t>
      </w:r>
      <w:r w:rsidRPr="008B1EBF">
        <w:rPr>
          <w:sz w:val="28"/>
          <w:szCs w:val="28"/>
          <w:lang w:val="en-US"/>
        </w:rPr>
        <w:t xml:space="preserve"> P. 1093-1095.</w:t>
      </w:r>
    </w:p>
    <w:p w:rsidR="00DA64A5" w:rsidRPr="0089637D" w:rsidRDefault="00DA64A5" w:rsidP="0089637D">
      <w:pPr>
        <w:ind w:firstLine="709"/>
        <w:jc w:val="both"/>
        <w:rPr>
          <w:sz w:val="28"/>
          <w:szCs w:val="28"/>
          <w:shd w:val="clear" w:color="auto" w:fill="FFFFFF"/>
          <w:lang w:val="en-US"/>
        </w:rPr>
      </w:pPr>
      <w:r w:rsidRPr="0089637D">
        <w:rPr>
          <w:sz w:val="28"/>
          <w:szCs w:val="28"/>
          <w:shd w:val="clear" w:color="auto" w:fill="FFFFFF"/>
          <w:lang w:val="kk-KZ"/>
        </w:rPr>
        <w:lastRenderedPageBreak/>
        <w:t>116</w:t>
      </w:r>
      <w:r w:rsidRPr="0089637D">
        <w:rPr>
          <w:sz w:val="28"/>
          <w:szCs w:val="28"/>
          <w:lang w:val="en-US"/>
        </w:rPr>
        <w:t xml:space="preserve"> </w:t>
      </w:r>
      <w:r w:rsidRPr="0089637D">
        <w:rPr>
          <w:sz w:val="28"/>
          <w:szCs w:val="28"/>
          <w:shd w:val="clear" w:color="auto" w:fill="FFFFFF"/>
          <w:lang w:val="en-US"/>
        </w:rPr>
        <w:t xml:space="preserve">Khoa D.T. et al. Study of diffractive and refractive structure in the elastic </w:t>
      </w:r>
      <w:r w:rsidRPr="0089637D">
        <w:rPr>
          <w:sz w:val="28"/>
          <w:szCs w:val="28"/>
          <w:shd w:val="clear" w:color="auto" w:fill="FFFFFF"/>
          <w:vertAlign w:val="superscript"/>
          <w:lang w:val="en-US"/>
        </w:rPr>
        <w:t>16</w:t>
      </w:r>
      <w:r w:rsidRPr="0089637D">
        <w:rPr>
          <w:sz w:val="28"/>
          <w:szCs w:val="28"/>
          <w:shd w:val="clear" w:color="auto" w:fill="FFFFFF"/>
          <w:lang w:val="en-US"/>
        </w:rPr>
        <w:t>O+</w:t>
      </w:r>
      <w:r w:rsidRPr="0089637D">
        <w:rPr>
          <w:sz w:val="28"/>
          <w:szCs w:val="28"/>
          <w:shd w:val="clear" w:color="auto" w:fill="FFFFFF"/>
          <w:vertAlign w:val="superscript"/>
          <w:lang w:val="en-US"/>
        </w:rPr>
        <w:t>16</w:t>
      </w:r>
      <w:r w:rsidRPr="0089637D">
        <w:rPr>
          <w:sz w:val="28"/>
          <w:szCs w:val="28"/>
          <w:shd w:val="clear" w:color="auto" w:fill="FFFFFF"/>
          <w:lang w:val="en-US"/>
        </w:rPr>
        <w:t xml:space="preserve">O scattering at incident energies ranging from 124 to 1120 MeV // Nuclear Physics A. </w:t>
      </w:r>
      <w:r w:rsidR="008B1EBF">
        <w:rPr>
          <w:sz w:val="28"/>
          <w:szCs w:val="28"/>
          <w:shd w:val="clear" w:color="auto" w:fill="FFFFFF"/>
          <w:lang w:val="en-US"/>
        </w:rPr>
        <w:t>–</w:t>
      </w:r>
      <w:r w:rsidRPr="0089637D">
        <w:rPr>
          <w:sz w:val="28"/>
          <w:szCs w:val="28"/>
          <w:shd w:val="clear" w:color="auto" w:fill="FFFFFF"/>
          <w:lang w:val="en-US"/>
        </w:rPr>
        <w:t xml:space="preserve"> 2000. </w:t>
      </w:r>
      <w:r w:rsidR="008B1EBF">
        <w:rPr>
          <w:sz w:val="28"/>
          <w:szCs w:val="28"/>
          <w:shd w:val="clear" w:color="auto" w:fill="FFFFFF"/>
          <w:lang w:val="en-US"/>
        </w:rPr>
        <w:t>–</w:t>
      </w:r>
      <w:r w:rsidRPr="0089637D">
        <w:rPr>
          <w:sz w:val="28"/>
          <w:szCs w:val="28"/>
          <w:shd w:val="clear" w:color="auto" w:fill="FFFFFF"/>
          <w:lang w:val="en-US"/>
        </w:rPr>
        <w:t xml:space="preserve"> Vol. 672, Issue 1-4. </w:t>
      </w:r>
      <w:r w:rsidR="008B1EB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387-416.</w:t>
      </w:r>
    </w:p>
    <w:p w:rsidR="00DA64A5" w:rsidRPr="0089637D" w:rsidRDefault="00DA64A5" w:rsidP="0089637D">
      <w:pPr>
        <w:ind w:firstLine="709"/>
        <w:jc w:val="both"/>
        <w:rPr>
          <w:sz w:val="28"/>
          <w:szCs w:val="28"/>
          <w:shd w:val="clear" w:color="auto" w:fill="FFFFFF"/>
          <w:lang w:val="en-US"/>
        </w:rPr>
      </w:pPr>
      <w:r w:rsidRPr="0089637D">
        <w:rPr>
          <w:sz w:val="28"/>
          <w:szCs w:val="28"/>
          <w:shd w:val="clear" w:color="auto" w:fill="FFFFFF"/>
          <w:lang w:val="kk-KZ"/>
        </w:rPr>
        <w:t>116</w:t>
      </w:r>
      <w:r w:rsidRPr="0089637D">
        <w:rPr>
          <w:sz w:val="28"/>
          <w:szCs w:val="28"/>
          <w:lang w:val="en-US"/>
        </w:rPr>
        <w:t xml:space="preserve"> </w:t>
      </w:r>
      <w:r w:rsidRPr="0089637D">
        <w:rPr>
          <w:sz w:val="28"/>
          <w:szCs w:val="28"/>
          <w:shd w:val="clear" w:color="auto" w:fill="FFFFFF"/>
          <w:lang w:val="en-US"/>
        </w:rPr>
        <w:t xml:space="preserve">Kakani S.L., Kakani </w:t>
      </w:r>
      <w:r w:rsidRPr="0089637D">
        <w:rPr>
          <w:sz w:val="28"/>
          <w:szCs w:val="28"/>
          <w:shd w:val="clear" w:color="auto" w:fill="FFFFFF"/>
        </w:rPr>
        <w:t>М</w:t>
      </w:r>
      <w:r w:rsidRPr="0089637D">
        <w:rPr>
          <w:sz w:val="28"/>
          <w:szCs w:val="28"/>
          <w:shd w:val="clear" w:color="auto" w:fill="FFFFFF"/>
          <w:lang w:val="en-US"/>
        </w:rPr>
        <w:t xml:space="preserve">. Material science. </w:t>
      </w:r>
      <w:r w:rsidR="008B1EBF">
        <w:rPr>
          <w:sz w:val="28"/>
          <w:szCs w:val="28"/>
          <w:shd w:val="clear" w:color="auto" w:fill="FFFFFF"/>
          <w:lang w:val="en-US"/>
        </w:rPr>
        <w:t>–</w:t>
      </w:r>
      <w:r w:rsidRPr="0089637D">
        <w:rPr>
          <w:sz w:val="28"/>
          <w:szCs w:val="28"/>
          <w:shd w:val="clear" w:color="auto" w:fill="FFFFFF"/>
          <w:lang w:val="en-US"/>
        </w:rPr>
        <w:t xml:space="preserve"> New Delhi: New Age International (P) Ltd., 2004.</w:t>
      </w:r>
      <w:r w:rsidRPr="0089637D">
        <w:rPr>
          <w:sz w:val="28"/>
          <w:szCs w:val="28"/>
          <w:shd w:val="clear" w:color="auto" w:fill="FFFFFF"/>
          <w:lang w:val="kk-KZ"/>
        </w:rPr>
        <w:t xml:space="preserve"> </w:t>
      </w:r>
      <w:r w:rsidR="008B1EBF">
        <w:rPr>
          <w:sz w:val="28"/>
          <w:szCs w:val="28"/>
          <w:shd w:val="clear" w:color="auto" w:fill="FFFFFF"/>
          <w:lang w:val="en-US"/>
        </w:rPr>
        <w:t xml:space="preserve">– </w:t>
      </w:r>
      <w:r w:rsidRPr="0089637D">
        <w:rPr>
          <w:sz w:val="28"/>
          <w:szCs w:val="28"/>
          <w:shd w:val="clear" w:color="auto" w:fill="FFFFFF"/>
          <w:lang w:val="en-US"/>
        </w:rPr>
        <w:t>640 p.</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117</w:t>
      </w:r>
      <w:r w:rsidRPr="0089637D">
        <w:rPr>
          <w:sz w:val="28"/>
          <w:szCs w:val="28"/>
          <w:lang w:val="en-US"/>
        </w:rPr>
        <w:t xml:space="preserve"> </w:t>
      </w:r>
      <w:r w:rsidRPr="0089637D">
        <w:rPr>
          <w:sz w:val="28"/>
          <w:szCs w:val="28"/>
          <w:shd w:val="clear" w:color="auto" w:fill="FFFFFF"/>
          <w:lang w:val="en-US"/>
        </w:rPr>
        <w:t xml:space="preserve">Bohr A., Mottelson B.R. Nuclear structure. </w:t>
      </w:r>
      <w:r w:rsidR="008B1EBF">
        <w:rPr>
          <w:sz w:val="28"/>
          <w:szCs w:val="28"/>
          <w:shd w:val="clear" w:color="auto" w:fill="FFFFFF"/>
          <w:lang w:val="en-US"/>
        </w:rPr>
        <w:t xml:space="preserve">– </w:t>
      </w:r>
      <w:r w:rsidRPr="0089637D">
        <w:rPr>
          <w:sz w:val="28"/>
          <w:szCs w:val="28"/>
          <w:shd w:val="clear" w:color="auto" w:fill="FFFFFF"/>
          <w:lang w:val="en-US"/>
        </w:rPr>
        <w:t>Singapore:</w:t>
      </w:r>
      <w:r w:rsidRPr="0089637D">
        <w:rPr>
          <w:sz w:val="28"/>
          <w:szCs w:val="28"/>
          <w:lang w:val="en-US"/>
        </w:rPr>
        <w:t xml:space="preserve"> World Scientific Pub Co Inc, 1969. </w:t>
      </w:r>
      <w:r w:rsidR="008B1EBF">
        <w:rPr>
          <w:sz w:val="28"/>
          <w:szCs w:val="28"/>
          <w:lang w:val="en-US"/>
        </w:rPr>
        <w:t>–</w:t>
      </w:r>
      <w:r w:rsidRPr="0089637D">
        <w:rPr>
          <w:sz w:val="28"/>
          <w:szCs w:val="28"/>
          <w:lang w:val="en-US"/>
        </w:rPr>
        <w:t xml:space="preserve"> Vol. 1. </w:t>
      </w:r>
      <w:r w:rsidR="008B1EBF">
        <w:rPr>
          <w:sz w:val="28"/>
          <w:szCs w:val="28"/>
          <w:shd w:val="clear" w:color="auto" w:fill="FFFFFF"/>
          <w:lang w:val="en-US"/>
        </w:rPr>
        <w:t>–</w:t>
      </w:r>
      <w:r w:rsidRPr="0089637D">
        <w:rPr>
          <w:sz w:val="28"/>
          <w:szCs w:val="28"/>
          <w:shd w:val="clear" w:color="auto" w:fill="FFFFFF"/>
          <w:lang w:val="en-US"/>
        </w:rPr>
        <w:t xml:space="preserve"> 471 p.</w:t>
      </w:r>
    </w:p>
    <w:p w:rsidR="00DA64A5" w:rsidRPr="0089637D" w:rsidRDefault="00DA64A5" w:rsidP="0089637D">
      <w:pPr>
        <w:ind w:firstLine="709"/>
        <w:jc w:val="both"/>
        <w:rPr>
          <w:sz w:val="28"/>
          <w:szCs w:val="28"/>
          <w:shd w:val="clear" w:color="auto" w:fill="FFFFFF"/>
          <w:lang w:val="en-US"/>
        </w:rPr>
      </w:pPr>
      <w:r w:rsidRPr="0089637D">
        <w:rPr>
          <w:sz w:val="28"/>
          <w:szCs w:val="28"/>
          <w:shd w:val="clear" w:color="auto" w:fill="FFFFFF"/>
          <w:lang w:val="kk-KZ"/>
        </w:rPr>
        <w:t>118</w:t>
      </w:r>
      <w:r w:rsidRPr="0089637D">
        <w:rPr>
          <w:sz w:val="28"/>
          <w:szCs w:val="28"/>
          <w:lang w:val="en-US"/>
        </w:rPr>
        <w:t xml:space="preserve"> </w:t>
      </w:r>
      <w:r w:rsidRPr="0089637D">
        <w:rPr>
          <w:sz w:val="28"/>
          <w:szCs w:val="28"/>
          <w:shd w:val="clear" w:color="auto" w:fill="FFFFFF"/>
          <w:lang w:val="en-US"/>
        </w:rPr>
        <w:t xml:space="preserve">Than H.S. Microscopic Description of Nuclear Structure and Nuclear Reactions: thes. … PhD. </w:t>
      </w:r>
      <w:r w:rsidR="008B1EBF">
        <w:rPr>
          <w:sz w:val="28"/>
          <w:szCs w:val="28"/>
          <w:shd w:val="clear" w:color="auto" w:fill="FFFFFF"/>
          <w:lang w:val="en-US"/>
        </w:rPr>
        <w:t>–</w:t>
      </w:r>
      <w:r w:rsidRPr="0089637D">
        <w:rPr>
          <w:sz w:val="28"/>
          <w:szCs w:val="28"/>
          <w:shd w:val="clear" w:color="auto" w:fill="FFFFFF"/>
          <w:lang w:val="en-US"/>
        </w:rPr>
        <w:t xml:space="preserve"> Hanoi: Institute for Nuclear Science and Technology, 2009. </w:t>
      </w:r>
      <w:r w:rsidR="008B1EBF">
        <w:rPr>
          <w:sz w:val="28"/>
          <w:szCs w:val="28"/>
          <w:shd w:val="clear" w:color="auto" w:fill="FFFFFF"/>
          <w:lang w:val="en-US"/>
        </w:rPr>
        <w:t>–</w:t>
      </w:r>
      <w:r w:rsidRPr="0089637D">
        <w:rPr>
          <w:sz w:val="28"/>
          <w:szCs w:val="28"/>
          <w:shd w:val="clear" w:color="auto" w:fill="FFFFFF"/>
          <w:lang w:val="en-US"/>
        </w:rPr>
        <w:t xml:space="preserve"> 181 </w:t>
      </w:r>
      <w:r w:rsidRPr="0089637D">
        <w:rPr>
          <w:sz w:val="28"/>
          <w:szCs w:val="28"/>
          <w:shd w:val="clear" w:color="auto" w:fill="FFFFFF"/>
        </w:rPr>
        <w:t>р</w:t>
      </w:r>
      <w:r w:rsidRPr="0089637D">
        <w:rPr>
          <w:sz w:val="28"/>
          <w:szCs w:val="28"/>
          <w:shd w:val="clear" w:color="auto" w:fill="FFFFFF"/>
          <w:lang w:val="en-US"/>
        </w:rPr>
        <w:t>.</w:t>
      </w:r>
    </w:p>
    <w:p w:rsidR="00DA64A5" w:rsidRPr="0089637D" w:rsidRDefault="00DA64A5" w:rsidP="0089637D">
      <w:pPr>
        <w:ind w:firstLine="709"/>
        <w:jc w:val="both"/>
        <w:rPr>
          <w:sz w:val="28"/>
          <w:szCs w:val="28"/>
          <w:lang w:val="en-US"/>
        </w:rPr>
      </w:pPr>
      <w:r w:rsidRPr="0089637D">
        <w:rPr>
          <w:sz w:val="28"/>
          <w:szCs w:val="28"/>
          <w:shd w:val="clear" w:color="auto" w:fill="FFFFFF"/>
          <w:lang w:val="kk-KZ"/>
        </w:rPr>
        <w:t>119</w:t>
      </w:r>
      <w:r w:rsidRPr="0089637D">
        <w:rPr>
          <w:sz w:val="28"/>
          <w:szCs w:val="28"/>
          <w:lang w:val="en-US"/>
        </w:rPr>
        <w:t xml:space="preserve"> </w:t>
      </w:r>
      <w:r w:rsidRPr="0089637D">
        <w:rPr>
          <w:sz w:val="28"/>
          <w:szCs w:val="28"/>
          <w:shd w:val="clear" w:color="auto" w:fill="FFFFFF"/>
          <w:lang w:val="en-US"/>
        </w:rPr>
        <w:t>Ochala I. et al</w:t>
      </w:r>
      <w:r w:rsidRPr="0089637D">
        <w:rPr>
          <w:sz w:val="28"/>
          <w:szCs w:val="28"/>
          <w:shd w:val="clear" w:color="auto" w:fill="FFFFFF"/>
          <w:lang w:val="kk-KZ"/>
        </w:rPr>
        <w:t>.</w:t>
      </w:r>
      <w:r w:rsidRPr="0089637D">
        <w:rPr>
          <w:sz w:val="28"/>
          <w:szCs w:val="28"/>
          <w:shd w:val="clear" w:color="auto" w:fill="FFFFFF"/>
          <w:lang w:val="en-US"/>
        </w:rPr>
        <w:t xml:space="preserve"> </w:t>
      </w:r>
      <w:r w:rsidRPr="0089637D">
        <w:rPr>
          <w:sz w:val="28"/>
          <w:szCs w:val="28"/>
          <w:shd w:val="clear" w:color="auto" w:fill="FFFFFF"/>
          <w:lang w:val="kk-KZ"/>
        </w:rPr>
        <w:t>А</w:t>
      </w:r>
      <w:r w:rsidRPr="0089637D">
        <w:rPr>
          <w:sz w:val="28"/>
          <w:szCs w:val="28"/>
          <w:lang w:val="en-US"/>
        </w:rPr>
        <w:t xml:space="preserve"> study of asymmetric nuclear matter with the B3Y-fetal effective interaction</w:t>
      </w:r>
      <w:r w:rsidRPr="0089637D">
        <w:rPr>
          <w:sz w:val="28"/>
          <w:szCs w:val="28"/>
          <w:shd w:val="clear" w:color="auto" w:fill="FFFFFF"/>
          <w:lang w:val="en-US"/>
        </w:rPr>
        <w:t xml:space="preserve"> // International Journal of Physics Research and Applications. </w:t>
      </w:r>
      <w:r w:rsidR="008B1EBF">
        <w:rPr>
          <w:sz w:val="28"/>
          <w:szCs w:val="28"/>
          <w:shd w:val="clear" w:color="auto" w:fill="FFFFFF"/>
          <w:lang w:val="en-US"/>
        </w:rPr>
        <w:t>–</w:t>
      </w:r>
      <w:r w:rsidRPr="0089637D">
        <w:rPr>
          <w:sz w:val="28"/>
          <w:szCs w:val="28"/>
          <w:shd w:val="clear" w:color="auto" w:fill="FFFFFF"/>
          <w:lang w:val="en-US"/>
        </w:rPr>
        <w:t xml:space="preserve"> 202</w:t>
      </w:r>
      <w:r w:rsidRPr="0089637D">
        <w:rPr>
          <w:sz w:val="28"/>
          <w:szCs w:val="28"/>
          <w:shd w:val="clear" w:color="auto" w:fill="FFFFFF"/>
          <w:lang w:val="kk-KZ"/>
        </w:rPr>
        <w:t>1</w:t>
      </w:r>
      <w:r w:rsidRPr="0089637D">
        <w:rPr>
          <w:sz w:val="28"/>
          <w:szCs w:val="28"/>
          <w:shd w:val="clear" w:color="auto" w:fill="FFFFFF"/>
          <w:lang w:val="en-US"/>
        </w:rPr>
        <w:t xml:space="preserve">. </w:t>
      </w:r>
      <w:r w:rsidR="008B1EBF">
        <w:rPr>
          <w:sz w:val="28"/>
          <w:szCs w:val="28"/>
          <w:shd w:val="clear" w:color="auto" w:fill="FFFFFF"/>
          <w:lang w:val="en-US"/>
        </w:rPr>
        <w:t>–</w:t>
      </w:r>
      <w:r w:rsidRPr="0089637D">
        <w:rPr>
          <w:sz w:val="28"/>
          <w:szCs w:val="28"/>
          <w:shd w:val="clear" w:color="auto" w:fill="FFFFFF"/>
          <w:lang w:val="en-US"/>
        </w:rPr>
        <w:t xml:space="preserve"> Vol. </w:t>
      </w:r>
      <w:r w:rsidRPr="0089637D">
        <w:rPr>
          <w:sz w:val="28"/>
          <w:szCs w:val="28"/>
          <w:shd w:val="clear" w:color="auto" w:fill="FFFFFF"/>
          <w:lang w:val="kk-KZ"/>
        </w:rPr>
        <w:t>8</w:t>
      </w:r>
      <w:r w:rsidRPr="0089637D">
        <w:rPr>
          <w:sz w:val="28"/>
          <w:szCs w:val="28"/>
          <w:shd w:val="clear" w:color="auto" w:fill="FFFFFF"/>
          <w:lang w:val="en-US"/>
        </w:rPr>
        <w:t xml:space="preserve">, </w:t>
      </w:r>
      <w:r w:rsidR="008B1EBF">
        <w:rPr>
          <w:sz w:val="28"/>
          <w:szCs w:val="28"/>
          <w:shd w:val="clear" w:color="auto" w:fill="FFFFFF"/>
          <w:lang w:val="en-US"/>
        </w:rPr>
        <w:t xml:space="preserve">Issue </w:t>
      </w:r>
      <w:r w:rsidRPr="0089637D">
        <w:rPr>
          <w:sz w:val="28"/>
          <w:szCs w:val="28"/>
          <w:shd w:val="clear" w:color="auto" w:fill="FFFFFF"/>
          <w:lang w:val="en-US"/>
        </w:rPr>
        <w:t xml:space="preserve">2. </w:t>
      </w:r>
      <w:r w:rsidR="008B1EBF">
        <w:rPr>
          <w:sz w:val="28"/>
          <w:szCs w:val="28"/>
          <w:shd w:val="clear" w:color="auto" w:fill="FFFFFF"/>
          <w:lang w:val="en-US"/>
        </w:rPr>
        <w:t>–</w:t>
      </w:r>
      <w:r w:rsidRPr="0089637D">
        <w:rPr>
          <w:sz w:val="28"/>
          <w:szCs w:val="28"/>
          <w:shd w:val="clear" w:color="auto" w:fill="FFFFFF"/>
          <w:lang w:val="en-US"/>
        </w:rPr>
        <w:t xml:space="preserve"> </w:t>
      </w:r>
      <w:r w:rsidRPr="0089637D">
        <w:rPr>
          <w:sz w:val="28"/>
          <w:szCs w:val="28"/>
          <w:shd w:val="clear" w:color="auto" w:fill="FFFFFF"/>
        </w:rPr>
        <w:t>Р</w:t>
      </w:r>
      <w:r w:rsidRPr="0089637D">
        <w:rPr>
          <w:sz w:val="28"/>
          <w:szCs w:val="28"/>
          <w:shd w:val="clear" w:color="auto" w:fill="FFFFFF"/>
          <w:lang w:val="en-US"/>
        </w:rPr>
        <w:t>. 1</w:t>
      </w:r>
      <w:r w:rsidRPr="0089637D">
        <w:rPr>
          <w:sz w:val="28"/>
          <w:szCs w:val="28"/>
          <w:shd w:val="clear" w:color="auto" w:fill="FFFFFF"/>
          <w:lang w:val="kk-KZ"/>
        </w:rPr>
        <w:t>0</w:t>
      </w:r>
      <w:r w:rsidRPr="0089637D">
        <w:rPr>
          <w:sz w:val="28"/>
          <w:szCs w:val="28"/>
          <w:shd w:val="clear" w:color="auto" w:fill="FFFFFF"/>
          <w:lang w:val="en-US"/>
        </w:rPr>
        <w:t>-</w:t>
      </w:r>
      <w:r w:rsidRPr="0089637D">
        <w:rPr>
          <w:sz w:val="28"/>
          <w:szCs w:val="28"/>
          <w:shd w:val="clear" w:color="auto" w:fill="FFFFFF"/>
          <w:lang w:val="kk-KZ"/>
        </w:rPr>
        <w:t>35</w:t>
      </w:r>
      <w:r w:rsidRPr="0089637D">
        <w:rPr>
          <w:sz w:val="28"/>
          <w:szCs w:val="28"/>
          <w:shd w:val="clear" w:color="auto" w:fill="FFFFFF"/>
          <w:lang w:val="en-US"/>
        </w:rPr>
        <w:t>.</w:t>
      </w:r>
    </w:p>
    <w:p w:rsidR="00DA64A5" w:rsidRPr="0089637D" w:rsidRDefault="00DA64A5" w:rsidP="0089637D">
      <w:pPr>
        <w:ind w:firstLine="709"/>
        <w:jc w:val="both"/>
        <w:rPr>
          <w:sz w:val="28"/>
          <w:szCs w:val="28"/>
          <w:shd w:val="clear" w:color="auto" w:fill="FFFFFF"/>
          <w:lang w:val="en-US"/>
        </w:rPr>
      </w:pPr>
      <w:r w:rsidRPr="0089637D">
        <w:rPr>
          <w:sz w:val="28"/>
          <w:szCs w:val="28"/>
          <w:shd w:val="clear" w:color="auto" w:fill="FFFFFF"/>
          <w:lang w:val="kk-KZ"/>
        </w:rPr>
        <w:t>120</w:t>
      </w:r>
      <w:r w:rsidRPr="0089637D">
        <w:rPr>
          <w:sz w:val="28"/>
          <w:szCs w:val="28"/>
          <w:lang w:val="en-US"/>
        </w:rPr>
        <w:t xml:space="preserve"> </w:t>
      </w:r>
      <w:r w:rsidRPr="0089637D">
        <w:rPr>
          <w:sz w:val="28"/>
          <w:szCs w:val="28"/>
          <w:shd w:val="clear" w:color="auto" w:fill="FFFFFF"/>
          <w:lang w:val="en-US"/>
        </w:rPr>
        <w:t>Bethe H.A.</w:t>
      </w:r>
      <w:r w:rsidRPr="0089637D">
        <w:rPr>
          <w:sz w:val="28"/>
          <w:szCs w:val="28"/>
          <w:shd w:val="clear" w:color="auto" w:fill="FFFFFF"/>
          <w:lang w:val="kk-KZ"/>
        </w:rPr>
        <w:t xml:space="preserve"> </w:t>
      </w:r>
      <w:r w:rsidRPr="0089637D">
        <w:rPr>
          <w:sz w:val="28"/>
          <w:szCs w:val="28"/>
          <w:lang w:val="en-US"/>
        </w:rPr>
        <w:t>Annual Review of Nuclear and Particle Science</w:t>
      </w:r>
      <w:r w:rsidRPr="0089637D">
        <w:rPr>
          <w:sz w:val="28"/>
          <w:szCs w:val="28"/>
          <w:shd w:val="clear" w:color="auto" w:fill="FFFFFF"/>
          <w:lang w:val="en-US"/>
        </w:rPr>
        <w:t xml:space="preserve"> // Theory of Nuclear Matter</w:t>
      </w:r>
      <w:r w:rsidRPr="0089637D">
        <w:rPr>
          <w:sz w:val="28"/>
          <w:szCs w:val="28"/>
          <w:shd w:val="clear" w:color="auto" w:fill="FFFFFF"/>
          <w:lang w:val="kk-KZ"/>
        </w:rPr>
        <w:t xml:space="preserve">. </w:t>
      </w:r>
      <w:r w:rsidRPr="0089637D">
        <w:rPr>
          <w:sz w:val="28"/>
          <w:szCs w:val="28"/>
          <w:shd w:val="clear" w:color="auto" w:fill="FFFFFF"/>
          <w:lang w:val="en-US"/>
        </w:rPr>
        <w:t>-</w:t>
      </w:r>
      <w:r w:rsidRPr="0089637D">
        <w:rPr>
          <w:sz w:val="28"/>
          <w:szCs w:val="28"/>
          <w:shd w:val="clear" w:color="auto" w:fill="FFFFFF"/>
          <w:lang w:val="kk-KZ"/>
        </w:rPr>
        <w:t xml:space="preserve"> 1971. </w:t>
      </w:r>
      <w:r w:rsidRPr="0089637D">
        <w:rPr>
          <w:sz w:val="28"/>
          <w:szCs w:val="28"/>
          <w:shd w:val="clear" w:color="auto" w:fill="FFFFFF"/>
          <w:lang w:val="en-US"/>
        </w:rPr>
        <w:t xml:space="preserve">- Vol. </w:t>
      </w:r>
      <w:r w:rsidRPr="0089637D">
        <w:rPr>
          <w:sz w:val="28"/>
          <w:szCs w:val="28"/>
          <w:lang w:val="en-US"/>
        </w:rPr>
        <w:t>21</w:t>
      </w:r>
      <w:r w:rsidRPr="0089637D">
        <w:rPr>
          <w:sz w:val="28"/>
          <w:szCs w:val="28"/>
          <w:lang w:val="kk-KZ"/>
        </w:rPr>
        <w:t xml:space="preserve">. </w:t>
      </w:r>
      <w:r w:rsidRPr="0089637D">
        <w:rPr>
          <w:sz w:val="28"/>
          <w:szCs w:val="28"/>
          <w:lang w:val="en-US"/>
        </w:rPr>
        <w:t xml:space="preserve">- </w:t>
      </w:r>
      <w:r w:rsidRPr="0089637D">
        <w:rPr>
          <w:sz w:val="28"/>
          <w:szCs w:val="28"/>
          <w:lang w:val="kk-KZ"/>
        </w:rPr>
        <w:t xml:space="preserve">Р. </w:t>
      </w:r>
      <w:r w:rsidRPr="0089637D">
        <w:rPr>
          <w:sz w:val="28"/>
          <w:szCs w:val="28"/>
          <w:lang w:val="en-US"/>
        </w:rPr>
        <w:t>93</w:t>
      </w:r>
      <w:r w:rsidRPr="0089637D">
        <w:rPr>
          <w:sz w:val="28"/>
          <w:szCs w:val="28"/>
          <w:lang w:val="kk-KZ"/>
        </w:rPr>
        <w:t>-244</w:t>
      </w:r>
      <w:r w:rsidRPr="0089637D">
        <w:rPr>
          <w:sz w:val="28"/>
          <w:szCs w:val="28"/>
          <w:shd w:val="clear" w:color="auto" w:fill="FFFFFF"/>
          <w:lang w:val="en-US"/>
        </w:rPr>
        <w:t>.</w:t>
      </w:r>
    </w:p>
    <w:p w:rsidR="00DA64A5" w:rsidRPr="008B1EBF" w:rsidRDefault="00DA64A5" w:rsidP="0089637D">
      <w:pPr>
        <w:ind w:firstLine="709"/>
        <w:jc w:val="both"/>
        <w:rPr>
          <w:sz w:val="28"/>
          <w:szCs w:val="28"/>
          <w:shd w:val="clear" w:color="auto" w:fill="FFFFFF"/>
          <w:lang w:val="en-US"/>
        </w:rPr>
      </w:pPr>
      <w:r w:rsidRPr="0089637D">
        <w:rPr>
          <w:sz w:val="28"/>
          <w:szCs w:val="28"/>
          <w:shd w:val="clear" w:color="auto" w:fill="FFFFFF"/>
          <w:lang w:val="kk-KZ"/>
        </w:rPr>
        <w:t xml:space="preserve">121 </w:t>
      </w:r>
      <w:r w:rsidRPr="0089637D">
        <w:rPr>
          <w:sz w:val="28"/>
          <w:szCs w:val="28"/>
          <w:shd w:val="clear" w:color="auto" w:fill="FFFFFF"/>
          <w:lang w:val="en-US"/>
        </w:rPr>
        <w:t xml:space="preserve">Khoa D.T. et al. Folding model analysis of elastic and inelastic proton </w:t>
      </w:r>
      <w:r w:rsidRPr="008B1EBF">
        <w:rPr>
          <w:sz w:val="28"/>
          <w:szCs w:val="28"/>
          <w:shd w:val="clear" w:color="auto" w:fill="FFFFFF"/>
          <w:lang w:val="en-US"/>
        </w:rPr>
        <w:t xml:space="preserve">scattering on sulfur isotopes // Nuclear Physics A. </w:t>
      </w:r>
      <w:r w:rsidR="008B1EBF" w:rsidRPr="008B1EBF">
        <w:rPr>
          <w:sz w:val="28"/>
          <w:szCs w:val="28"/>
          <w:shd w:val="clear" w:color="auto" w:fill="FFFFFF"/>
          <w:lang w:val="en-US"/>
        </w:rPr>
        <w:t>–</w:t>
      </w:r>
      <w:r w:rsidRPr="008B1EBF">
        <w:rPr>
          <w:sz w:val="28"/>
          <w:szCs w:val="28"/>
          <w:shd w:val="clear" w:color="auto" w:fill="FFFFFF"/>
          <w:lang w:val="en-US"/>
        </w:rPr>
        <w:t xml:space="preserve"> 2002. </w:t>
      </w:r>
      <w:r w:rsidR="008B1EBF" w:rsidRPr="008B1EBF">
        <w:rPr>
          <w:sz w:val="28"/>
          <w:szCs w:val="28"/>
          <w:shd w:val="clear" w:color="auto" w:fill="FFFFFF"/>
          <w:lang w:val="en-US"/>
        </w:rPr>
        <w:t>–</w:t>
      </w:r>
      <w:r w:rsidRPr="008B1EBF">
        <w:rPr>
          <w:sz w:val="28"/>
          <w:szCs w:val="28"/>
          <w:shd w:val="clear" w:color="auto" w:fill="FFFFFF"/>
          <w:lang w:val="en-US"/>
        </w:rPr>
        <w:t xml:space="preserve"> Vol. 706, Issue 1-2. </w:t>
      </w:r>
      <w:r w:rsidR="008B1EBF" w:rsidRPr="008B1EBF">
        <w:rPr>
          <w:sz w:val="28"/>
          <w:szCs w:val="28"/>
          <w:shd w:val="clear" w:color="auto" w:fill="FFFFFF"/>
          <w:lang w:val="en-US"/>
        </w:rPr>
        <w:t>–</w:t>
      </w:r>
      <w:r w:rsidRPr="008B1EBF">
        <w:rPr>
          <w:sz w:val="28"/>
          <w:szCs w:val="28"/>
          <w:shd w:val="clear" w:color="auto" w:fill="FFFFFF"/>
          <w:lang w:val="en-US"/>
        </w:rPr>
        <w:t>P. 61-84.</w:t>
      </w:r>
    </w:p>
    <w:p w:rsidR="00DA64A5" w:rsidRPr="008B1EBF" w:rsidRDefault="00DA64A5" w:rsidP="0089637D">
      <w:pPr>
        <w:ind w:firstLine="709"/>
        <w:jc w:val="both"/>
        <w:rPr>
          <w:sz w:val="28"/>
          <w:szCs w:val="28"/>
          <w:lang w:val="en-US"/>
        </w:rPr>
      </w:pPr>
      <w:r w:rsidRPr="008B1EBF">
        <w:rPr>
          <w:sz w:val="28"/>
          <w:szCs w:val="28"/>
          <w:shd w:val="clear" w:color="auto" w:fill="FFFFFF"/>
          <w:lang w:val="kk-KZ"/>
        </w:rPr>
        <w:t>122</w:t>
      </w:r>
      <w:r w:rsidRPr="008B1EBF">
        <w:rPr>
          <w:sz w:val="28"/>
          <w:szCs w:val="28"/>
          <w:lang w:val="en-US"/>
        </w:rPr>
        <w:t xml:space="preserve"> </w:t>
      </w:r>
      <w:r w:rsidRPr="008B1EBF">
        <w:rPr>
          <w:sz w:val="28"/>
          <w:szCs w:val="28"/>
          <w:shd w:val="clear" w:color="auto" w:fill="FFFFFF"/>
          <w:lang w:val="en-US"/>
        </w:rPr>
        <w:t>Fiase J.</w:t>
      </w:r>
      <w:r w:rsidRPr="008B1EBF">
        <w:rPr>
          <w:sz w:val="28"/>
          <w:szCs w:val="28"/>
          <w:shd w:val="clear" w:color="auto" w:fill="FFFFFF"/>
          <w:lang w:val="kk-KZ"/>
        </w:rPr>
        <w:t xml:space="preserve"> </w:t>
      </w:r>
      <w:r w:rsidRPr="008B1EBF">
        <w:rPr>
          <w:sz w:val="28"/>
          <w:szCs w:val="28"/>
          <w:shd w:val="clear" w:color="auto" w:fill="FFFFFF"/>
          <w:lang w:val="en-US"/>
        </w:rPr>
        <w:t>et al. Effective interactions for sd-shell-model calculations</w:t>
      </w:r>
      <w:r w:rsidRPr="008B1EBF">
        <w:rPr>
          <w:sz w:val="28"/>
          <w:szCs w:val="28"/>
          <w:shd w:val="clear" w:color="auto" w:fill="FFFFFF"/>
          <w:lang w:val="kk-KZ"/>
        </w:rPr>
        <w:t xml:space="preserve"> </w:t>
      </w:r>
      <w:r w:rsidRPr="008B1EBF">
        <w:rPr>
          <w:sz w:val="28"/>
          <w:szCs w:val="28"/>
          <w:shd w:val="clear" w:color="auto" w:fill="FFFFFF"/>
          <w:lang w:val="en-US"/>
        </w:rPr>
        <w:t>//</w:t>
      </w:r>
      <w:r w:rsidRPr="008B1EBF">
        <w:rPr>
          <w:sz w:val="28"/>
          <w:szCs w:val="28"/>
          <w:shd w:val="clear" w:color="auto" w:fill="FFFFFF"/>
          <w:lang w:val="kk-KZ"/>
        </w:rPr>
        <w:t xml:space="preserve"> </w:t>
      </w:r>
      <w:r w:rsidRPr="008B1EBF">
        <w:rPr>
          <w:sz w:val="28"/>
          <w:szCs w:val="28"/>
          <w:shd w:val="clear" w:color="auto" w:fill="FFFFFF"/>
          <w:lang w:val="en-US"/>
        </w:rPr>
        <w:t xml:space="preserve">Journal of Physics G: Nuclear Physics. </w:t>
      </w:r>
      <w:r w:rsidR="008B1EBF" w:rsidRPr="008B1EBF">
        <w:rPr>
          <w:sz w:val="28"/>
          <w:szCs w:val="28"/>
          <w:shd w:val="clear" w:color="auto" w:fill="FFFFFF"/>
          <w:lang w:val="en-US"/>
        </w:rPr>
        <w:t>–</w:t>
      </w:r>
      <w:r w:rsidRPr="008B1EBF">
        <w:rPr>
          <w:sz w:val="28"/>
          <w:szCs w:val="28"/>
          <w:shd w:val="clear" w:color="auto" w:fill="FFFFFF"/>
          <w:lang w:val="en-US"/>
        </w:rPr>
        <w:t xml:space="preserve"> 1988. </w:t>
      </w:r>
      <w:r w:rsidR="008B1EBF" w:rsidRPr="008B1EBF">
        <w:rPr>
          <w:sz w:val="28"/>
          <w:szCs w:val="28"/>
          <w:shd w:val="clear" w:color="auto" w:fill="FFFFFF"/>
          <w:lang w:val="en-US"/>
        </w:rPr>
        <w:t>–</w:t>
      </w:r>
      <w:r w:rsidRPr="008B1EBF">
        <w:rPr>
          <w:sz w:val="28"/>
          <w:szCs w:val="28"/>
          <w:shd w:val="clear" w:color="auto" w:fill="FFFFFF"/>
          <w:lang w:val="en-US"/>
        </w:rPr>
        <w:t xml:space="preserve"> Vol. 14, Issue 1. </w:t>
      </w:r>
      <w:r w:rsidR="008B1EBF" w:rsidRPr="008B1EBF">
        <w:rPr>
          <w:sz w:val="28"/>
          <w:szCs w:val="28"/>
          <w:shd w:val="clear" w:color="auto" w:fill="FFFFFF"/>
          <w:lang w:val="en-US"/>
        </w:rPr>
        <w:t>–</w:t>
      </w:r>
      <w:r w:rsidRPr="008B1EBF">
        <w:rPr>
          <w:sz w:val="28"/>
          <w:szCs w:val="28"/>
          <w:shd w:val="clear" w:color="auto" w:fill="FFFFFF"/>
          <w:lang w:val="en-US"/>
        </w:rPr>
        <w:t xml:space="preserve"> P. 27-36.</w:t>
      </w:r>
    </w:p>
    <w:p w:rsidR="00DA64A5" w:rsidRPr="008B1EBF" w:rsidRDefault="00DA64A5" w:rsidP="0089637D">
      <w:pPr>
        <w:ind w:firstLine="709"/>
        <w:jc w:val="both"/>
        <w:rPr>
          <w:sz w:val="28"/>
          <w:szCs w:val="28"/>
          <w:shd w:val="clear" w:color="auto" w:fill="FFFFFF"/>
          <w:lang w:val="en-US"/>
        </w:rPr>
      </w:pPr>
      <w:r w:rsidRPr="008B1EBF">
        <w:rPr>
          <w:sz w:val="28"/>
          <w:szCs w:val="28"/>
          <w:shd w:val="clear" w:color="auto" w:fill="FFFFFF"/>
          <w:lang w:val="en-US"/>
        </w:rPr>
        <w:t>123 Schimizu J. et al. A Study of the Anomaly at E</w:t>
      </w:r>
      <w:r w:rsidRPr="008B1EBF">
        <w:rPr>
          <w:sz w:val="28"/>
          <w:szCs w:val="28"/>
          <w:shd w:val="clear" w:color="auto" w:fill="FFFFFF"/>
          <w:vertAlign w:val="subscript"/>
          <w:lang w:val="en-US"/>
        </w:rPr>
        <w:t>c.m</w:t>
      </w:r>
      <w:r w:rsidRPr="008B1EBF">
        <w:rPr>
          <w:sz w:val="28"/>
          <w:szCs w:val="28"/>
          <w:shd w:val="clear" w:color="auto" w:fill="FFFFFF"/>
          <w:lang w:val="en-US"/>
        </w:rPr>
        <w:t xml:space="preserve">=13.7 MeV in the </w:t>
      </w:r>
      <w:r w:rsidRPr="008B1EBF">
        <w:rPr>
          <w:sz w:val="28"/>
          <w:szCs w:val="28"/>
          <w:shd w:val="clear" w:color="auto" w:fill="FFFFFF"/>
          <w:vertAlign w:val="superscript"/>
          <w:lang w:val="en-US"/>
        </w:rPr>
        <w:t>12</w:t>
      </w:r>
      <w:r w:rsidRPr="008B1EBF">
        <w:rPr>
          <w:sz w:val="28"/>
          <w:szCs w:val="28"/>
          <w:shd w:val="clear" w:color="auto" w:fill="FFFFFF"/>
          <w:lang w:val="en-US"/>
        </w:rPr>
        <w:t>C+</w:t>
      </w:r>
      <w:r w:rsidRPr="008B1EBF">
        <w:rPr>
          <w:sz w:val="28"/>
          <w:szCs w:val="28"/>
          <w:shd w:val="clear" w:color="auto" w:fill="FFFFFF"/>
          <w:vertAlign w:val="superscript"/>
          <w:lang w:val="en-US"/>
        </w:rPr>
        <w:t>16</w:t>
      </w:r>
      <w:r w:rsidRPr="008B1EBF">
        <w:rPr>
          <w:sz w:val="28"/>
          <w:szCs w:val="28"/>
          <w:shd w:val="clear" w:color="auto" w:fill="FFFFFF"/>
          <w:lang w:val="en-US"/>
        </w:rPr>
        <w:t xml:space="preserve">O System // Journal of the Physical Society of Japan. </w:t>
      </w:r>
      <w:r w:rsidR="008B1EBF" w:rsidRPr="008B1EBF">
        <w:rPr>
          <w:sz w:val="28"/>
          <w:szCs w:val="28"/>
          <w:shd w:val="clear" w:color="auto" w:fill="FFFFFF"/>
          <w:lang w:val="en-US"/>
        </w:rPr>
        <w:t>–</w:t>
      </w:r>
      <w:r w:rsidRPr="008B1EBF">
        <w:rPr>
          <w:sz w:val="28"/>
          <w:szCs w:val="28"/>
          <w:shd w:val="clear" w:color="auto" w:fill="FFFFFF"/>
          <w:lang w:val="en-US"/>
        </w:rPr>
        <w:t xml:space="preserve"> 1978. </w:t>
      </w:r>
      <w:r w:rsidR="008B1EBF" w:rsidRPr="008B1EBF">
        <w:rPr>
          <w:sz w:val="28"/>
          <w:szCs w:val="28"/>
          <w:shd w:val="clear" w:color="auto" w:fill="FFFFFF"/>
          <w:lang w:val="en-US"/>
        </w:rPr>
        <w:t>–</w:t>
      </w:r>
      <w:r w:rsidRPr="008B1EBF">
        <w:rPr>
          <w:sz w:val="28"/>
          <w:szCs w:val="28"/>
          <w:shd w:val="clear" w:color="auto" w:fill="FFFFFF"/>
          <w:lang w:val="en-US"/>
        </w:rPr>
        <w:t xml:space="preserve"> Vol. 44, Issue</w:t>
      </w:r>
      <w:r w:rsidR="008B1EBF" w:rsidRPr="008B1EBF">
        <w:rPr>
          <w:sz w:val="28"/>
          <w:szCs w:val="28"/>
          <w:shd w:val="clear" w:color="auto" w:fill="FFFFFF"/>
          <w:lang w:val="en-US"/>
        </w:rPr>
        <w:t> </w:t>
      </w:r>
      <w:r w:rsidRPr="008B1EBF">
        <w:rPr>
          <w:sz w:val="28"/>
          <w:szCs w:val="28"/>
          <w:shd w:val="clear" w:color="auto" w:fill="FFFFFF"/>
          <w:lang w:val="en-US"/>
        </w:rPr>
        <w:t xml:space="preserve">1. </w:t>
      </w:r>
      <w:r w:rsidR="008B1EBF" w:rsidRPr="008B1EBF">
        <w:rPr>
          <w:sz w:val="28"/>
          <w:szCs w:val="28"/>
          <w:shd w:val="clear" w:color="auto" w:fill="FFFFFF"/>
          <w:lang w:val="en-US"/>
        </w:rPr>
        <w:t>–</w:t>
      </w:r>
      <w:r w:rsidRPr="008B1EBF">
        <w:rPr>
          <w:sz w:val="28"/>
          <w:szCs w:val="28"/>
          <w:shd w:val="clear" w:color="auto" w:fill="FFFFFF"/>
          <w:lang w:val="en-US"/>
        </w:rPr>
        <w:t xml:space="preserve"> P. 7-15.</w:t>
      </w:r>
    </w:p>
    <w:p w:rsidR="00DA64A5" w:rsidRPr="008B1EBF" w:rsidRDefault="00DA64A5" w:rsidP="0089637D">
      <w:pPr>
        <w:ind w:firstLine="709"/>
        <w:jc w:val="both"/>
        <w:rPr>
          <w:sz w:val="28"/>
          <w:szCs w:val="28"/>
          <w:lang w:val="en-US"/>
        </w:rPr>
      </w:pPr>
      <w:r w:rsidRPr="008B1EBF">
        <w:rPr>
          <w:sz w:val="28"/>
          <w:szCs w:val="28"/>
          <w:shd w:val="clear" w:color="auto" w:fill="FFFFFF"/>
          <w:lang w:val="kk-KZ"/>
        </w:rPr>
        <w:t>124</w:t>
      </w:r>
      <w:r w:rsidRPr="008B1EBF">
        <w:rPr>
          <w:sz w:val="28"/>
          <w:szCs w:val="28"/>
          <w:lang w:val="en-US"/>
        </w:rPr>
        <w:t xml:space="preserve"> </w:t>
      </w:r>
      <w:r w:rsidRPr="008B1EBF">
        <w:rPr>
          <w:sz w:val="28"/>
          <w:szCs w:val="28"/>
          <w:shd w:val="clear" w:color="auto" w:fill="FFFFFF"/>
          <w:lang w:val="en-US"/>
        </w:rPr>
        <w:t>Villari A.C.C., Lépine-Szily A.</w:t>
      </w:r>
      <w:r w:rsidRPr="008B1EBF">
        <w:rPr>
          <w:sz w:val="28"/>
          <w:szCs w:val="28"/>
          <w:shd w:val="clear" w:color="auto" w:fill="FFFFFF"/>
          <w:lang w:val="kk-KZ"/>
        </w:rPr>
        <w:t xml:space="preserve"> </w:t>
      </w:r>
      <w:r w:rsidRPr="008B1EBF">
        <w:rPr>
          <w:sz w:val="28"/>
          <w:szCs w:val="28"/>
          <w:shd w:val="clear" w:color="auto" w:fill="FFFFFF"/>
          <w:lang w:val="en-US"/>
        </w:rPr>
        <w:t xml:space="preserve">RL Filho, OP Filho, MM Obuti, JM Oliveira Jr, and N. Added // Nucl. </w:t>
      </w:r>
      <w:r w:rsidRPr="008B1EBF">
        <w:rPr>
          <w:sz w:val="28"/>
          <w:szCs w:val="28"/>
          <w:shd w:val="clear" w:color="auto" w:fill="FFFFFF"/>
          <w:lang w:val="en-ZW"/>
        </w:rPr>
        <w:t xml:space="preserve">Phys. A. </w:t>
      </w:r>
      <w:r w:rsidR="008B1EBF" w:rsidRPr="008B1EBF">
        <w:rPr>
          <w:sz w:val="28"/>
          <w:szCs w:val="28"/>
          <w:shd w:val="clear" w:color="auto" w:fill="FFFFFF"/>
          <w:lang w:val="en-ZW"/>
        </w:rPr>
        <w:t>–</w:t>
      </w:r>
      <w:r w:rsidRPr="008B1EBF">
        <w:rPr>
          <w:sz w:val="28"/>
          <w:szCs w:val="28"/>
          <w:shd w:val="clear" w:color="auto" w:fill="FFFFFF"/>
          <w:lang w:val="en-ZW"/>
        </w:rPr>
        <w:t xml:space="preserve"> 1989. </w:t>
      </w:r>
      <w:r w:rsidR="008B1EBF" w:rsidRPr="008B1EBF">
        <w:rPr>
          <w:sz w:val="28"/>
          <w:szCs w:val="28"/>
          <w:shd w:val="clear" w:color="auto" w:fill="FFFFFF"/>
          <w:lang w:val="en-ZW"/>
        </w:rPr>
        <w:t>–</w:t>
      </w:r>
      <w:r w:rsidRPr="008B1EBF">
        <w:rPr>
          <w:sz w:val="28"/>
          <w:szCs w:val="28"/>
          <w:shd w:val="clear" w:color="auto" w:fill="FFFFFF"/>
          <w:lang w:val="en-ZW"/>
        </w:rPr>
        <w:t xml:space="preserve"> </w:t>
      </w:r>
      <w:r w:rsidRPr="008B1EBF">
        <w:rPr>
          <w:sz w:val="28"/>
          <w:szCs w:val="28"/>
          <w:shd w:val="clear" w:color="auto" w:fill="FFFFFF"/>
          <w:lang w:val="en-US"/>
        </w:rPr>
        <w:t>Vol.</w:t>
      </w:r>
      <w:r w:rsidRPr="008B1EBF">
        <w:rPr>
          <w:sz w:val="28"/>
          <w:szCs w:val="28"/>
          <w:shd w:val="clear" w:color="auto" w:fill="FFFFFF"/>
          <w:lang w:val="en-ZW"/>
        </w:rPr>
        <w:t xml:space="preserve"> 501. </w:t>
      </w:r>
      <w:r w:rsidR="008B1EBF" w:rsidRPr="008B1EBF">
        <w:rPr>
          <w:sz w:val="28"/>
          <w:szCs w:val="28"/>
          <w:shd w:val="clear" w:color="auto" w:fill="FFFFFF"/>
          <w:lang w:val="en-ZW"/>
        </w:rPr>
        <w:t>–</w:t>
      </w:r>
      <w:r w:rsidRPr="008B1EBF">
        <w:rPr>
          <w:sz w:val="28"/>
          <w:szCs w:val="28"/>
          <w:shd w:val="clear" w:color="auto" w:fill="FFFFFF"/>
          <w:lang w:val="en-ZW"/>
        </w:rPr>
        <w:t xml:space="preserve"> </w:t>
      </w:r>
      <w:r w:rsidRPr="008B1EBF">
        <w:rPr>
          <w:sz w:val="28"/>
          <w:szCs w:val="28"/>
          <w:shd w:val="clear" w:color="auto" w:fill="FFFFFF"/>
          <w:lang w:val="en-US"/>
        </w:rPr>
        <w:t>P</w:t>
      </w:r>
      <w:r w:rsidRPr="008B1EBF">
        <w:rPr>
          <w:sz w:val="28"/>
          <w:szCs w:val="28"/>
          <w:shd w:val="clear" w:color="auto" w:fill="FFFFFF"/>
          <w:lang w:val="en-ZW"/>
        </w:rPr>
        <w:t>. 605-</w:t>
      </w:r>
      <w:r w:rsidRPr="008B1EBF">
        <w:rPr>
          <w:sz w:val="28"/>
          <w:szCs w:val="28"/>
          <w:shd w:val="clear" w:color="auto" w:fill="FFFFFF"/>
          <w:lang w:val="kk-KZ"/>
        </w:rPr>
        <w:t>620</w:t>
      </w:r>
      <w:r w:rsidRPr="008B1EBF">
        <w:rPr>
          <w:sz w:val="28"/>
          <w:szCs w:val="28"/>
          <w:shd w:val="clear" w:color="auto" w:fill="FFFFFF"/>
          <w:lang w:val="en-ZW"/>
        </w:rPr>
        <w:t>.</w:t>
      </w:r>
    </w:p>
    <w:p w:rsidR="00DA64A5" w:rsidRPr="008B1EBF" w:rsidRDefault="00DA64A5" w:rsidP="0089637D">
      <w:pPr>
        <w:ind w:firstLine="709"/>
        <w:jc w:val="both"/>
        <w:rPr>
          <w:sz w:val="28"/>
          <w:szCs w:val="28"/>
          <w:shd w:val="clear" w:color="auto" w:fill="FFFFFF"/>
          <w:lang w:val="en-US"/>
        </w:rPr>
      </w:pPr>
      <w:r w:rsidRPr="008B1EBF">
        <w:rPr>
          <w:sz w:val="28"/>
          <w:szCs w:val="28"/>
          <w:shd w:val="clear" w:color="auto" w:fill="FFFFFF"/>
          <w:lang w:val="kk-KZ"/>
        </w:rPr>
        <w:t>125</w:t>
      </w:r>
      <w:r w:rsidRPr="008B1EBF">
        <w:rPr>
          <w:sz w:val="28"/>
          <w:szCs w:val="28"/>
          <w:shd w:val="clear" w:color="auto" w:fill="FFFFFF"/>
          <w:lang w:val="en-US"/>
        </w:rPr>
        <w:t xml:space="preserve"> Ikezoe H. et al. Measurements of evaporation residues to investigate lower limiting angular momenta in fusion reactions // Nuclear Physics A. </w:t>
      </w:r>
      <w:r w:rsidR="008B1EBF" w:rsidRPr="008B1EBF">
        <w:rPr>
          <w:sz w:val="28"/>
          <w:szCs w:val="28"/>
          <w:shd w:val="clear" w:color="auto" w:fill="FFFFFF"/>
          <w:lang w:val="en-US"/>
        </w:rPr>
        <w:t>–</w:t>
      </w:r>
      <w:r w:rsidRPr="008B1EBF">
        <w:rPr>
          <w:sz w:val="28"/>
          <w:szCs w:val="28"/>
          <w:shd w:val="clear" w:color="auto" w:fill="FFFFFF"/>
          <w:lang w:val="en-US"/>
        </w:rPr>
        <w:t xml:space="preserve"> 1986. </w:t>
      </w:r>
      <w:r w:rsidR="008B1EBF" w:rsidRPr="008B1EBF">
        <w:rPr>
          <w:sz w:val="28"/>
          <w:szCs w:val="28"/>
          <w:shd w:val="clear" w:color="auto" w:fill="FFFFFF"/>
          <w:lang w:val="en-US"/>
        </w:rPr>
        <w:t>–</w:t>
      </w:r>
      <w:r w:rsidRPr="008B1EBF">
        <w:rPr>
          <w:sz w:val="28"/>
          <w:szCs w:val="28"/>
          <w:shd w:val="clear" w:color="auto" w:fill="FFFFFF"/>
          <w:lang w:val="en-US"/>
        </w:rPr>
        <w:t xml:space="preserve"> Vol. 456, Issue 2. </w:t>
      </w:r>
      <w:r w:rsidR="008B1EBF" w:rsidRPr="008B1EBF">
        <w:rPr>
          <w:sz w:val="28"/>
          <w:szCs w:val="28"/>
          <w:shd w:val="clear" w:color="auto" w:fill="FFFFFF"/>
          <w:lang w:val="en-US"/>
        </w:rPr>
        <w:t>–</w:t>
      </w:r>
      <w:r w:rsidRPr="008B1EBF">
        <w:rPr>
          <w:sz w:val="28"/>
          <w:szCs w:val="28"/>
          <w:shd w:val="clear" w:color="auto" w:fill="FFFFFF"/>
          <w:lang w:val="en-US"/>
        </w:rPr>
        <w:t xml:space="preserve"> P. 298-316.</w:t>
      </w:r>
    </w:p>
    <w:p w:rsidR="00DA64A5" w:rsidRPr="008B1EBF" w:rsidRDefault="00DA64A5" w:rsidP="0089637D">
      <w:pPr>
        <w:ind w:firstLine="709"/>
        <w:jc w:val="both"/>
        <w:rPr>
          <w:iCs/>
          <w:sz w:val="28"/>
          <w:szCs w:val="28"/>
          <w:lang w:val="en-US"/>
        </w:rPr>
      </w:pPr>
      <w:r w:rsidRPr="008B1EBF">
        <w:rPr>
          <w:sz w:val="28"/>
          <w:szCs w:val="28"/>
          <w:shd w:val="clear" w:color="auto" w:fill="FFFFFF"/>
          <w:lang w:val="en-US"/>
        </w:rPr>
        <w:t>126</w:t>
      </w:r>
      <w:r w:rsidRPr="008B1EBF">
        <w:rPr>
          <w:sz w:val="28"/>
          <w:szCs w:val="28"/>
          <w:shd w:val="clear" w:color="auto" w:fill="FFFFFF"/>
          <w:lang w:val="kk-KZ"/>
        </w:rPr>
        <w:t xml:space="preserve"> </w:t>
      </w:r>
      <w:r w:rsidRPr="008B1EBF">
        <w:rPr>
          <w:sz w:val="28"/>
          <w:szCs w:val="28"/>
          <w:lang w:val="en-US"/>
        </w:rPr>
        <w:t>Thompson I.J., Nunes F.M. Nuclear Reactions for Astro</w:t>
      </w:r>
      <w:r w:rsidRPr="008B1EBF">
        <w:rPr>
          <w:sz w:val="28"/>
          <w:szCs w:val="28"/>
          <w:lang w:val="kk-KZ"/>
        </w:rPr>
        <w:t xml:space="preserve"> </w:t>
      </w:r>
      <w:r w:rsidRPr="008B1EBF">
        <w:rPr>
          <w:sz w:val="28"/>
          <w:szCs w:val="28"/>
          <w:lang w:val="en-US"/>
        </w:rPr>
        <w:t>Physicalics: Principles, Calculation</w:t>
      </w:r>
      <w:r w:rsidRPr="008B1EBF">
        <w:rPr>
          <w:sz w:val="28"/>
          <w:szCs w:val="28"/>
          <w:lang w:val="kk-KZ"/>
        </w:rPr>
        <w:t>,</w:t>
      </w:r>
      <w:r w:rsidRPr="008B1EBF">
        <w:rPr>
          <w:sz w:val="28"/>
          <w:szCs w:val="28"/>
          <w:lang w:val="en-US"/>
        </w:rPr>
        <w:t xml:space="preserve"> and Applications of Low-Energy Reactions. </w:t>
      </w:r>
      <w:r w:rsidR="008B1EBF" w:rsidRPr="008B1EBF">
        <w:rPr>
          <w:sz w:val="28"/>
          <w:szCs w:val="28"/>
          <w:lang w:val="en-US"/>
        </w:rPr>
        <w:t>–</w:t>
      </w:r>
      <w:r w:rsidRPr="008B1EBF">
        <w:rPr>
          <w:sz w:val="28"/>
          <w:szCs w:val="28"/>
          <w:lang w:val="en-US"/>
        </w:rPr>
        <w:t xml:space="preserve"> Cambridge: Cambridge Univ. Press, 2009.</w:t>
      </w:r>
      <w:r w:rsidRPr="008B1EBF">
        <w:rPr>
          <w:iCs/>
          <w:sz w:val="28"/>
          <w:szCs w:val="28"/>
          <w:lang w:val="en-US"/>
        </w:rPr>
        <w:t xml:space="preserve"> </w:t>
      </w:r>
      <w:r w:rsidR="008B1EBF" w:rsidRPr="008B1EBF">
        <w:rPr>
          <w:iCs/>
          <w:sz w:val="28"/>
          <w:szCs w:val="28"/>
          <w:lang w:val="en-US"/>
        </w:rPr>
        <w:t>–</w:t>
      </w:r>
      <w:r w:rsidRPr="008B1EBF">
        <w:rPr>
          <w:iCs/>
          <w:sz w:val="28"/>
          <w:szCs w:val="28"/>
          <w:lang w:val="en-US"/>
        </w:rPr>
        <w:t xml:space="preserve"> 466 p.</w:t>
      </w:r>
    </w:p>
    <w:p w:rsidR="00DA64A5" w:rsidRPr="008B1EBF" w:rsidRDefault="00DA64A5" w:rsidP="0089637D">
      <w:pPr>
        <w:ind w:firstLine="709"/>
        <w:jc w:val="both"/>
        <w:rPr>
          <w:sz w:val="28"/>
          <w:szCs w:val="28"/>
          <w:shd w:val="clear" w:color="auto" w:fill="FFFFFF"/>
          <w:lang w:val="en-US"/>
        </w:rPr>
      </w:pPr>
      <w:r w:rsidRPr="008B1EBF">
        <w:rPr>
          <w:sz w:val="28"/>
          <w:szCs w:val="28"/>
          <w:shd w:val="clear" w:color="auto" w:fill="FFFFFF"/>
          <w:lang w:val="en-US"/>
        </w:rPr>
        <w:t>127</w:t>
      </w:r>
      <w:r w:rsidRPr="008B1EBF">
        <w:rPr>
          <w:sz w:val="28"/>
          <w:szCs w:val="28"/>
          <w:shd w:val="clear" w:color="auto" w:fill="FFFFFF"/>
          <w:lang w:val="kk-KZ"/>
        </w:rPr>
        <w:t xml:space="preserve"> </w:t>
      </w:r>
      <w:r w:rsidRPr="008B1EBF">
        <w:rPr>
          <w:sz w:val="28"/>
          <w:szCs w:val="28"/>
          <w:shd w:val="clear" w:color="auto" w:fill="FFFFFF"/>
          <w:lang w:val="en-US"/>
        </w:rPr>
        <w:t xml:space="preserve">Oliveira R.A.N. et al. Study of </w:t>
      </w:r>
      <w:r w:rsidRPr="008B1EBF">
        <w:rPr>
          <w:sz w:val="28"/>
          <w:szCs w:val="28"/>
          <w:shd w:val="clear" w:color="auto" w:fill="FFFFFF"/>
          <w:vertAlign w:val="superscript"/>
          <w:lang w:val="en-US"/>
        </w:rPr>
        <w:t>9</w:t>
      </w:r>
      <w:r w:rsidRPr="008B1EBF">
        <w:rPr>
          <w:sz w:val="28"/>
          <w:szCs w:val="28"/>
          <w:shd w:val="clear" w:color="auto" w:fill="FFFFFF"/>
          <w:lang w:val="en-US"/>
        </w:rPr>
        <w:t>Be+</w:t>
      </w:r>
      <w:r w:rsidRPr="008B1EBF">
        <w:rPr>
          <w:sz w:val="28"/>
          <w:szCs w:val="28"/>
          <w:shd w:val="clear" w:color="auto" w:fill="FFFFFF"/>
          <w:vertAlign w:val="superscript"/>
          <w:lang w:val="en-US"/>
        </w:rPr>
        <w:t>12</w:t>
      </w:r>
      <w:r w:rsidRPr="008B1EBF">
        <w:rPr>
          <w:sz w:val="28"/>
          <w:szCs w:val="28"/>
          <w:shd w:val="clear" w:color="auto" w:fill="FFFFFF"/>
          <w:lang w:val="en-US"/>
        </w:rPr>
        <w:t xml:space="preserve">C elastic scattering at energies near the Coulomb barrier // Nuclear Physics A. </w:t>
      </w:r>
      <w:r w:rsidR="008B1EBF" w:rsidRPr="008B1EBF">
        <w:rPr>
          <w:sz w:val="28"/>
          <w:szCs w:val="28"/>
          <w:shd w:val="clear" w:color="auto" w:fill="FFFFFF"/>
          <w:lang w:val="en-US"/>
        </w:rPr>
        <w:t>–</w:t>
      </w:r>
      <w:r w:rsidRPr="008B1EBF">
        <w:rPr>
          <w:sz w:val="28"/>
          <w:szCs w:val="28"/>
          <w:shd w:val="clear" w:color="auto" w:fill="FFFFFF"/>
          <w:lang w:val="en-US"/>
        </w:rPr>
        <w:t xml:space="preserve"> 2011. </w:t>
      </w:r>
      <w:r w:rsidR="008B1EBF" w:rsidRPr="008B1EBF">
        <w:rPr>
          <w:sz w:val="28"/>
          <w:szCs w:val="28"/>
          <w:shd w:val="clear" w:color="auto" w:fill="FFFFFF"/>
          <w:lang w:val="en-US"/>
        </w:rPr>
        <w:t>– Vol.</w:t>
      </w:r>
      <w:r w:rsidRPr="008B1EBF">
        <w:rPr>
          <w:sz w:val="28"/>
          <w:szCs w:val="28"/>
          <w:shd w:val="clear" w:color="auto" w:fill="FFFFFF"/>
          <w:lang w:val="en-US"/>
        </w:rPr>
        <w:t xml:space="preserve"> 856, Issue 1. </w:t>
      </w:r>
      <w:r w:rsidR="008B1EBF" w:rsidRPr="008B1EBF">
        <w:rPr>
          <w:sz w:val="28"/>
          <w:szCs w:val="28"/>
          <w:shd w:val="clear" w:color="auto" w:fill="FFFFFF"/>
          <w:lang w:val="en-US"/>
        </w:rPr>
        <w:t>–</w:t>
      </w:r>
      <w:r w:rsidRPr="008B1EBF">
        <w:rPr>
          <w:sz w:val="28"/>
          <w:szCs w:val="28"/>
          <w:shd w:val="clear" w:color="auto" w:fill="FFFFFF"/>
          <w:lang w:val="en-US"/>
        </w:rPr>
        <w:t xml:space="preserve"> P. 46-54.</w:t>
      </w:r>
    </w:p>
    <w:p w:rsidR="00DA64A5" w:rsidRPr="008B1EBF" w:rsidRDefault="00DA64A5" w:rsidP="0089637D">
      <w:pPr>
        <w:ind w:firstLine="709"/>
        <w:jc w:val="both"/>
        <w:rPr>
          <w:sz w:val="28"/>
          <w:szCs w:val="28"/>
          <w:shd w:val="clear" w:color="auto" w:fill="FFFFFF"/>
          <w:lang w:val="kk-KZ"/>
        </w:rPr>
      </w:pPr>
      <w:r w:rsidRPr="008B1EBF">
        <w:rPr>
          <w:sz w:val="28"/>
          <w:szCs w:val="28"/>
          <w:shd w:val="clear" w:color="auto" w:fill="FFFFFF"/>
          <w:lang w:val="en-US"/>
        </w:rPr>
        <w:t>128</w:t>
      </w:r>
      <w:r w:rsidRPr="008B1EBF">
        <w:rPr>
          <w:sz w:val="28"/>
          <w:szCs w:val="28"/>
          <w:shd w:val="clear" w:color="auto" w:fill="FFFFFF"/>
          <w:lang w:val="kk-KZ"/>
        </w:rPr>
        <w:t xml:space="preserve"> </w:t>
      </w:r>
      <w:r w:rsidRPr="008B1EBF">
        <w:rPr>
          <w:sz w:val="28"/>
          <w:szCs w:val="28"/>
          <w:shd w:val="clear" w:color="auto" w:fill="FFFFFF"/>
          <w:lang w:val="en-US"/>
        </w:rPr>
        <w:t xml:space="preserve">Barker P.H. et al. One-neutron transfer reactions with beryllium, carbon and oxygen nuclei // Nuclear Physics A. </w:t>
      </w:r>
      <w:r w:rsidR="008B1EBF" w:rsidRPr="008B1EBF">
        <w:rPr>
          <w:sz w:val="28"/>
          <w:szCs w:val="28"/>
          <w:shd w:val="clear" w:color="auto" w:fill="FFFFFF"/>
          <w:lang w:val="en-US"/>
        </w:rPr>
        <w:t>–</w:t>
      </w:r>
      <w:r w:rsidRPr="008B1EBF">
        <w:rPr>
          <w:sz w:val="28"/>
          <w:szCs w:val="28"/>
          <w:shd w:val="clear" w:color="auto" w:fill="FFFFFF"/>
          <w:lang w:val="en-US"/>
        </w:rPr>
        <w:t xml:space="preserve"> 1970. </w:t>
      </w:r>
      <w:r w:rsidR="008B1EBF" w:rsidRPr="008B1EBF">
        <w:rPr>
          <w:sz w:val="28"/>
          <w:szCs w:val="28"/>
          <w:shd w:val="clear" w:color="auto" w:fill="FFFFFF"/>
          <w:lang w:val="en-US"/>
        </w:rPr>
        <w:t>–</w:t>
      </w:r>
      <w:r w:rsidRPr="008B1EBF">
        <w:rPr>
          <w:sz w:val="28"/>
          <w:szCs w:val="28"/>
          <w:shd w:val="clear" w:color="auto" w:fill="FFFFFF"/>
          <w:lang w:val="en-US"/>
        </w:rPr>
        <w:t xml:space="preserve"> Vol. 155, Issue 2. </w:t>
      </w:r>
      <w:r w:rsidR="008B1EBF" w:rsidRPr="008B1EBF">
        <w:rPr>
          <w:sz w:val="28"/>
          <w:szCs w:val="28"/>
          <w:shd w:val="clear" w:color="auto" w:fill="FFFFFF"/>
          <w:lang w:val="en-US"/>
        </w:rPr>
        <w:t>–</w:t>
      </w:r>
      <w:r w:rsidRPr="008B1EBF">
        <w:rPr>
          <w:sz w:val="28"/>
          <w:szCs w:val="28"/>
          <w:shd w:val="clear" w:color="auto" w:fill="FFFFFF"/>
          <w:lang w:val="en-US"/>
        </w:rPr>
        <w:t xml:space="preserve"> P. 401-416.</w:t>
      </w:r>
    </w:p>
    <w:p w:rsidR="00DA64A5" w:rsidRPr="008B1EBF" w:rsidRDefault="00DA64A5" w:rsidP="0089637D">
      <w:pPr>
        <w:ind w:firstLine="709"/>
        <w:jc w:val="both"/>
        <w:rPr>
          <w:sz w:val="28"/>
          <w:szCs w:val="28"/>
          <w:shd w:val="clear" w:color="auto" w:fill="FFFFFF"/>
          <w:lang w:val="en-US"/>
        </w:rPr>
      </w:pPr>
      <w:r w:rsidRPr="008B1EBF">
        <w:rPr>
          <w:sz w:val="28"/>
          <w:szCs w:val="28"/>
          <w:shd w:val="clear" w:color="auto" w:fill="FFFFFF"/>
          <w:lang w:val="en-US"/>
        </w:rPr>
        <w:t>129</w:t>
      </w:r>
      <w:r w:rsidRPr="008B1EBF">
        <w:rPr>
          <w:sz w:val="28"/>
          <w:szCs w:val="28"/>
          <w:shd w:val="clear" w:color="auto" w:fill="FFFFFF"/>
          <w:lang w:val="kk-KZ"/>
        </w:rPr>
        <w:t xml:space="preserve"> </w:t>
      </w:r>
      <w:r w:rsidRPr="008B1EBF">
        <w:rPr>
          <w:sz w:val="28"/>
          <w:szCs w:val="28"/>
          <w:shd w:val="clear" w:color="auto" w:fill="FFFFFF"/>
          <w:lang w:val="en-US"/>
        </w:rPr>
        <w:t xml:space="preserve">Jarczy L. et al. Neutron and </w:t>
      </w:r>
      <w:r w:rsidRPr="008B1EBF">
        <w:rPr>
          <w:sz w:val="28"/>
          <w:szCs w:val="28"/>
          <w:shd w:val="clear" w:color="auto" w:fill="FFFFFF"/>
        </w:rPr>
        <w:t>α</w:t>
      </w:r>
      <w:r w:rsidRPr="008B1EBF">
        <w:rPr>
          <w:sz w:val="28"/>
          <w:szCs w:val="28"/>
          <w:shd w:val="clear" w:color="auto" w:fill="FFFFFF"/>
          <w:lang w:val="en-US"/>
        </w:rPr>
        <w:t xml:space="preserve">-particle transfer processes in the reaction </w:t>
      </w:r>
      <w:r w:rsidRPr="008B1EBF">
        <w:rPr>
          <w:sz w:val="28"/>
          <w:szCs w:val="28"/>
          <w:shd w:val="clear" w:color="auto" w:fill="FFFFFF"/>
          <w:vertAlign w:val="superscript"/>
          <w:lang w:val="en-US"/>
        </w:rPr>
        <w:t>12</w:t>
      </w:r>
      <w:r w:rsidRPr="008B1EBF">
        <w:rPr>
          <w:sz w:val="28"/>
          <w:szCs w:val="28"/>
          <w:shd w:val="clear" w:color="auto" w:fill="FFFFFF"/>
          <w:lang w:val="en-US"/>
        </w:rPr>
        <w:t>C(</w:t>
      </w:r>
      <w:r w:rsidRPr="008B1EBF">
        <w:rPr>
          <w:sz w:val="28"/>
          <w:szCs w:val="28"/>
          <w:shd w:val="clear" w:color="auto" w:fill="FFFFFF"/>
          <w:vertAlign w:val="superscript"/>
          <w:lang w:val="en-US"/>
        </w:rPr>
        <w:t>9</w:t>
      </w:r>
      <w:r w:rsidRPr="008B1EBF">
        <w:rPr>
          <w:sz w:val="28"/>
          <w:szCs w:val="28"/>
          <w:shd w:val="clear" w:color="auto" w:fill="FFFFFF"/>
          <w:lang w:val="en-US"/>
        </w:rPr>
        <w:t xml:space="preserve">Be, </w:t>
      </w:r>
      <w:r w:rsidRPr="008B1EBF">
        <w:rPr>
          <w:sz w:val="28"/>
          <w:szCs w:val="28"/>
          <w:shd w:val="clear" w:color="auto" w:fill="FFFFFF"/>
          <w:vertAlign w:val="superscript"/>
          <w:lang w:val="en-US"/>
        </w:rPr>
        <w:t>8</w:t>
      </w:r>
      <w:r w:rsidRPr="008B1EBF">
        <w:rPr>
          <w:sz w:val="28"/>
          <w:szCs w:val="28"/>
          <w:shd w:val="clear" w:color="auto" w:fill="FFFFFF"/>
          <w:lang w:val="en-US"/>
        </w:rPr>
        <w:t>Be)</w:t>
      </w:r>
      <w:r w:rsidRPr="008B1EBF">
        <w:rPr>
          <w:sz w:val="28"/>
          <w:szCs w:val="28"/>
          <w:shd w:val="clear" w:color="auto" w:fill="FFFFFF"/>
          <w:vertAlign w:val="superscript"/>
          <w:lang w:val="en-US"/>
        </w:rPr>
        <w:t>13</w:t>
      </w:r>
      <w:r w:rsidRPr="008B1EBF">
        <w:rPr>
          <w:sz w:val="28"/>
          <w:szCs w:val="28"/>
          <w:shd w:val="clear" w:color="auto" w:fill="FFFFFF"/>
          <w:lang w:val="en-US"/>
        </w:rPr>
        <w:t xml:space="preserve">C // Journal of Physics G: Nuclear Physics. </w:t>
      </w:r>
      <w:r w:rsidR="008B1EBF" w:rsidRPr="008B1EBF">
        <w:rPr>
          <w:sz w:val="28"/>
          <w:szCs w:val="28"/>
          <w:shd w:val="clear" w:color="auto" w:fill="FFFFFF"/>
          <w:lang w:val="en-US"/>
        </w:rPr>
        <w:t>–</w:t>
      </w:r>
      <w:r w:rsidRPr="008B1EBF">
        <w:rPr>
          <w:sz w:val="28"/>
          <w:szCs w:val="28"/>
          <w:shd w:val="clear" w:color="auto" w:fill="FFFFFF"/>
          <w:lang w:val="en-US"/>
        </w:rPr>
        <w:t xml:space="preserve"> 1979. </w:t>
      </w:r>
      <w:r w:rsidR="008B1EBF" w:rsidRPr="008B1EBF">
        <w:rPr>
          <w:sz w:val="28"/>
          <w:szCs w:val="28"/>
          <w:shd w:val="clear" w:color="auto" w:fill="FFFFFF"/>
          <w:lang w:val="en-US"/>
        </w:rPr>
        <w:t>–</w:t>
      </w:r>
      <w:r w:rsidRPr="008B1EBF">
        <w:rPr>
          <w:sz w:val="28"/>
          <w:szCs w:val="28"/>
          <w:shd w:val="clear" w:color="auto" w:fill="FFFFFF"/>
          <w:lang w:val="en-US"/>
        </w:rPr>
        <w:t xml:space="preserve"> Vol. 5, Issue 4. </w:t>
      </w:r>
      <w:r w:rsidR="008B1EBF" w:rsidRPr="008B1EBF">
        <w:rPr>
          <w:sz w:val="28"/>
          <w:szCs w:val="28"/>
          <w:shd w:val="clear" w:color="auto" w:fill="FFFFFF"/>
          <w:lang w:val="en-US"/>
        </w:rPr>
        <w:t>–</w:t>
      </w:r>
      <w:r w:rsidRPr="008B1EBF">
        <w:rPr>
          <w:sz w:val="28"/>
          <w:szCs w:val="28"/>
          <w:shd w:val="clear" w:color="auto" w:fill="FFFFFF"/>
          <w:lang w:val="en-US"/>
        </w:rPr>
        <w:t xml:space="preserve"> P. 565-</w:t>
      </w:r>
      <w:r w:rsidRPr="008B1EBF">
        <w:rPr>
          <w:sz w:val="28"/>
          <w:szCs w:val="28"/>
          <w:shd w:val="clear" w:color="auto" w:fill="FFFFFF"/>
          <w:lang w:val="kk-KZ"/>
        </w:rPr>
        <w:t>573</w:t>
      </w:r>
      <w:r w:rsidRPr="008B1EBF">
        <w:rPr>
          <w:sz w:val="28"/>
          <w:szCs w:val="28"/>
          <w:shd w:val="clear" w:color="auto" w:fill="FFFFFF"/>
          <w:lang w:val="en-US"/>
        </w:rPr>
        <w:t>.</w:t>
      </w:r>
    </w:p>
    <w:p w:rsidR="00DA64A5" w:rsidRPr="008B1EBF" w:rsidRDefault="00DA64A5" w:rsidP="0089637D">
      <w:pPr>
        <w:pStyle w:val="a5"/>
        <w:shd w:val="clear" w:color="auto" w:fill="FFFFFF"/>
        <w:tabs>
          <w:tab w:val="left" w:pos="1276"/>
        </w:tabs>
        <w:spacing w:before="0" w:beforeAutospacing="0" w:after="0" w:afterAutospacing="0"/>
        <w:ind w:firstLine="709"/>
        <w:jc w:val="both"/>
        <w:rPr>
          <w:sz w:val="28"/>
          <w:szCs w:val="28"/>
          <w:lang w:val="kk-KZ"/>
        </w:rPr>
      </w:pPr>
      <w:r w:rsidRPr="008B1EBF">
        <w:rPr>
          <w:sz w:val="28"/>
          <w:szCs w:val="28"/>
          <w:shd w:val="clear" w:color="auto" w:fill="FFFFFF"/>
          <w:lang w:val="en-US"/>
        </w:rPr>
        <w:t>1</w:t>
      </w:r>
      <w:r w:rsidRPr="008B1EBF">
        <w:rPr>
          <w:sz w:val="28"/>
          <w:szCs w:val="28"/>
          <w:shd w:val="clear" w:color="auto" w:fill="FFFFFF"/>
          <w:lang w:val="kk-KZ"/>
        </w:rPr>
        <w:t xml:space="preserve">30 </w:t>
      </w:r>
      <w:r w:rsidRPr="008B1EBF">
        <w:rPr>
          <w:sz w:val="28"/>
          <w:szCs w:val="28"/>
          <w:shd w:val="clear" w:color="auto" w:fill="FFFFFF"/>
          <w:lang w:val="en-US"/>
        </w:rPr>
        <w:t xml:space="preserve">Rudchik A.T. et al. Energy dependence of the nucleus-nucleus interaction in the </w:t>
      </w:r>
      <w:r w:rsidRPr="008B1EBF">
        <w:rPr>
          <w:sz w:val="28"/>
          <w:szCs w:val="28"/>
          <w:shd w:val="clear" w:color="auto" w:fill="FFFFFF"/>
          <w:vertAlign w:val="superscript"/>
          <w:lang w:val="en-US"/>
        </w:rPr>
        <w:t>9</w:t>
      </w:r>
      <w:r w:rsidRPr="008B1EBF">
        <w:rPr>
          <w:sz w:val="28"/>
          <w:szCs w:val="28"/>
          <w:shd w:val="clear" w:color="auto" w:fill="FFFFFF"/>
          <w:lang w:val="en-US"/>
        </w:rPr>
        <w:t>Be+</w:t>
      </w:r>
      <w:r w:rsidRPr="008B1EBF">
        <w:rPr>
          <w:sz w:val="28"/>
          <w:szCs w:val="28"/>
          <w:shd w:val="clear" w:color="auto" w:fill="FFFFFF"/>
          <w:vertAlign w:val="superscript"/>
          <w:lang w:val="en-US"/>
        </w:rPr>
        <w:t>12</w:t>
      </w:r>
      <w:r w:rsidRPr="008B1EBF">
        <w:rPr>
          <w:sz w:val="28"/>
          <w:szCs w:val="28"/>
          <w:shd w:val="clear" w:color="auto" w:fill="FFFFFF"/>
          <w:lang w:val="en-US"/>
        </w:rPr>
        <w:t xml:space="preserve">C system and the </w:t>
      </w:r>
      <w:r w:rsidRPr="008B1EBF">
        <w:rPr>
          <w:sz w:val="28"/>
          <w:szCs w:val="28"/>
          <w:shd w:val="clear" w:color="auto" w:fill="FFFFFF"/>
          <w:vertAlign w:val="superscript"/>
          <w:lang w:val="en-US"/>
        </w:rPr>
        <w:t>9</w:t>
      </w:r>
      <w:r w:rsidRPr="008B1EBF">
        <w:rPr>
          <w:sz w:val="28"/>
          <w:szCs w:val="28"/>
          <w:shd w:val="clear" w:color="auto" w:fill="FFFFFF"/>
          <w:lang w:val="en-US"/>
        </w:rPr>
        <w:t xml:space="preserve">Be reorientation // Nuclear Physics A. </w:t>
      </w:r>
      <w:r w:rsidR="008B1EBF" w:rsidRPr="008B1EBF">
        <w:rPr>
          <w:sz w:val="28"/>
          <w:szCs w:val="28"/>
          <w:shd w:val="clear" w:color="auto" w:fill="FFFFFF"/>
          <w:lang w:val="en-US"/>
        </w:rPr>
        <w:t>–</w:t>
      </w:r>
      <w:r w:rsidRPr="008B1EBF">
        <w:rPr>
          <w:sz w:val="28"/>
          <w:szCs w:val="28"/>
          <w:shd w:val="clear" w:color="auto" w:fill="FFFFFF"/>
          <w:lang w:val="en-US"/>
        </w:rPr>
        <w:t xml:space="preserve"> 2000. </w:t>
      </w:r>
      <w:r w:rsidR="008B1EBF" w:rsidRPr="008B1EBF">
        <w:rPr>
          <w:sz w:val="28"/>
          <w:szCs w:val="28"/>
          <w:shd w:val="clear" w:color="auto" w:fill="FFFFFF"/>
          <w:lang w:val="en-US"/>
        </w:rPr>
        <w:t>–</w:t>
      </w:r>
      <w:r w:rsidRPr="008B1EBF">
        <w:rPr>
          <w:sz w:val="28"/>
          <w:szCs w:val="28"/>
          <w:shd w:val="clear" w:color="auto" w:fill="FFFFFF"/>
          <w:lang w:val="en-US"/>
        </w:rPr>
        <w:t xml:space="preserve"> Vol. 662, Issue 1-2. </w:t>
      </w:r>
      <w:r w:rsidR="008B1EBF" w:rsidRPr="008B1EBF">
        <w:rPr>
          <w:sz w:val="28"/>
          <w:szCs w:val="28"/>
          <w:shd w:val="clear" w:color="auto" w:fill="FFFFFF"/>
          <w:lang w:val="en-US"/>
        </w:rPr>
        <w:t>–</w:t>
      </w:r>
      <w:r w:rsidRPr="008B1EBF">
        <w:rPr>
          <w:sz w:val="28"/>
          <w:szCs w:val="28"/>
          <w:shd w:val="clear" w:color="auto" w:fill="FFFFFF"/>
          <w:lang w:val="en-US"/>
        </w:rPr>
        <w:t xml:space="preserve"> P. 44-62.</w:t>
      </w:r>
    </w:p>
    <w:p w:rsidR="0034667E" w:rsidRPr="008B1EBF" w:rsidRDefault="0034667E" w:rsidP="0089637D">
      <w:pPr>
        <w:rPr>
          <w:lang w:val="en-US"/>
        </w:rPr>
      </w:pPr>
    </w:p>
    <w:p w:rsidR="0034667E" w:rsidRPr="008B1EBF" w:rsidRDefault="0034667E" w:rsidP="0089637D">
      <w:pPr>
        <w:rPr>
          <w:lang w:val="en-US"/>
        </w:rPr>
      </w:pPr>
    </w:p>
    <w:p w:rsidR="0034667E" w:rsidRPr="001C013E" w:rsidRDefault="0034667E" w:rsidP="0089637D">
      <w:pPr>
        <w:shd w:val="clear" w:color="auto" w:fill="FFFFFF"/>
        <w:ind w:firstLine="709"/>
        <w:jc w:val="both"/>
        <w:rPr>
          <w:b/>
          <w:sz w:val="28"/>
          <w:szCs w:val="28"/>
          <w:lang w:val="en-US"/>
        </w:rPr>
      </w:pPr>
    </w:p>
    <w:sectPr w:rsidR="0034667E" w:rsidRPr="001C013E" w:rsidSect="0089637D">
      <w:footerReference w:type="default" r:id="rId428"/>
      <w:footerReference w:type="first" r:id="rId429"/>
      <w:type w:val="continuous"/>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9AF" w:rsidRDefault="007F09AF" w:rsidP="002F1D9A">
      <w:r>
        <w:separator/>
      </w:r>
    </w:p>
  </w:endnote>
  <w:endnote w:type="continuationSeparator" w:id="0">
    <w:p w:rsidR="007F09AF" w:rsidRDefault="007F09AF" w:rsidP="002F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Kudriashov">
    <w:altName w:val="Times New Roman"/>
    <w:charset w:val="00"/>
    <w:family w:val="auto"/>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Peterburg">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Lucidasans">
    <w:charset w:val="CC"/>
    <w:family w:val="auto"/>
    <w:pitch w:val="variable"/>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TimesNewRomanPSMT">
    <w:panose1 w:val="00000000000000000000"/>
    <w:charset w:val="CC"/>
    <w:family w:val="roman"/>
    <w:notTrueType/>
    <w:pitch w:val="default"/>
    <w:sig w:usb0="00000201" w:usb1="00000000" w:usb2="00000000" w:usb3="00000000" w:csb0="00000004" w:csb1="00000000"/>
  </w:font>
  <w:font w:name="TimesNewRoman,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234212"/>
      <w:docPartObj>
        <w:docPartGallery w:val="Page Numbers (Bottom of Page)"/>
        <w:docPartUnique/>
      </w:docPartObj>
    </w:sdtPr>
    <w:sdtEndPr/>
    <w:sdtContent>
      <w:p w:rsidR="000C4C16" w:rsidRDefault="005C20AC">
        <w:pPr>
          <w:pStyle w:val="ac"/>
          <w:jc w:val="center"/>
        </w:pPr>
        <w:r>
          <w:rPr>
            <w:noProof/>
          </w:rPr>
          <w:fldChar w:fldCharType="begin"/>
        </w:r>
        <w:r>
          <w:rPr>
            <w:noProof/>
          </w:rPr>
          <w:instrText>PAGE   \* MERGEFORMAT</w:instrText>
        </w:r>
        <w:r>
          <w:rPr>
            <w:noProof/>
          </w:rPr>
          <w:fldChar w:fldCharType="separate"/>
        </w:r>
        <w:r w:rsidR="00E35906">
          <w:rPr>
            <w:noProof/>
          </w:rPr>
          <w:t>20</w:t>
        </w:r>
        <w:r>
          <w:rPr>
            <w:noProof/>
          </w:rPr>
          <w:fldChar w:fldCharType="end"/>
        </w:r>
      </w:p>
    </w:sdtContent>
  </w:sdt>
  <w:p w:rsidR="000C4C16" w:rsidRDefault="000C4C1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16" w:rsidRDefault="000C4C16">
    <w:pPr>
      <w:pStyle w:val="ac"/>
      <w:jc w:val="center"/>
    </w:pPr>
  </w:p>
  <w:p w:rsidR="000C4C16" w:rsidRDefault="000C4C1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9AF" w:rsidRDefault="007F09AF" w:rsidP="002F1D9A">
      <w:r>
        <w:separator/>
      </w:r>
    </w:p>
  </w:footnote>
  <w:footnote w:type="continuationSeparator" w:id="0">
    <w:p w:rsidR="007F09AF" w:rsidRDefault="007F09AF" w:rsidP="002F1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15017-41.jpg" style="width:22.5pt;height:19.5pt;visibility:visible" o:bullet="t">
        <v:imagedata r:id="rId1" o:title="15017-41"/>
      </v:shape>
    </w:pict>
  </w:numPicBullet>
  <w:numPicBullet w:numPicBulletId="1">
    <w:pict>
      <v:shape id="_x0000_i1029" type="#_x0000_t75" alt="epsilon" style="width:6.75pt;height:6.75pt;visibility:visible" o:bullet="t">
        <v:imagedata r:id="rId2" o:title="epsilon"/>
      </v:shape>
    </w:pict>
  </w:numPicBullet>
  <w:abstractNum w:abstractNumId="0" w15:restartNumberingAfterBreak="0">
    <w:nsid w:val="00893A3B"/>
    <w:multiLevelType w:val="multilevel"/>
    <w:tmpl w:val="047EAD58"/>
    <w:lvl w:ilvl="0">
      <w:numFmt w:val="bullet"/>
      <w:lvlText w:val="-"/>
      <w:lvlJc w:val="left"/>
      <w:pPr>
        <w:tabs>
          <w:tab w:val="num" w:pos="1441"/>
        </w:tabs>
        <w:ind w:left="1441" w:hanging="360"/>
      </w:pPr>
      <w:rPr>
        <w:rFonts w:ascii="Times New Roman" w:eastAsia="Times New Roman" w:hAnsi="Times New Roman" w:cs="Times New Roman"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cs="Wingdings" w:hint="default"/>
      </w:rPr>
    </w:lvl>
    <w:lvl w:ilvl="3">
      <w:start w:val="1"/>
      <w:numFmt w:val="bullet"/>
      <w:lvlText w:val=""/>
      <w:lvlJc w:val="left"/>
      <w:pPr>
        <w:tabs>
          <w:tab w:val="num" w:pos="2881"/>
        </w:tabs>
        <w:ind w:left="2881" w:hanging="360"/>
      </w:pPr>
      <w:rPr>
        <w:rFonts w:ascii="Symbol" w:hAnsi="Symbol" w:cs="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cs="Wingdings" w:hint="default"/>
      </w:rPr>
    </w:lvl>
    <w:lvl w:ilvl="6">
      <w:start w:val="1"/>
      <w:numFmt w:val="bullet"/>
      <w:lvlText w:val=""/>
      <w:lvlJc w:val="left"/>
      <w:pPr>
        <w:tabs>
          <w:tab w:val="num" w:pos="5041"/>
        </w:tabs>
        <w:ind w:left="5041" w:hanging="360"/>
      </w:pPr>
      <w:rPr>
        <w:rFonts w:ascii="Symbol" w:hAnsi="Symbol" w:cs="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cs="Wingdings" w:hint="default"/>
      </w:rPr>
    </w:lvl>
  </w:abstractNum>
  <w:abstractNum w:abstractNumId="1" w15:restartNumberingAfterBreak="0">
    <w:nsid w:val="0F96252C"/>
    <w:multiLevelType w:val="hybridMultilevel"/>
    <w:tmpl w:val="D2EE69CE"/>
    <w:styleLink w:val="31"/>
    <w:lvl w:ilvl="0" w:tplc="0F42C89A">
      <w:start w:val="1"/>
      <w:numFmt w:val="bullet"/>
      <w:lvlText w:val=""/>
      <w:lvlJc w:val="left"/>
      <w:pPr>
        <w:tabs>
          <w:tab w:val="num" w:pos="720"/>
        </w:tabs>
        <w:ind w:left="720" w:hanging="360"/>
      </w:pPr>
      <w:rPr>
        <w:rFonts w:ascii="Symbol" w:hAnsi="Symbol" w:hint="default"/>
      </w:rPr>
    </w:lvl>
    <w:lvl w:ilvl="1" w:tplc="38E88EA4">
      <w:start w:val="1"/>
      <w:numFmt w:val="decimal"/>
      <w:lvlText w:val="%2."/>
      <w:lvlJc w:val="left"/>
      <w:pPr>
        <w:tabs>
          <w:tab w:val="num" w:pos="1440"/>
        </w:tabs>
        <w:ind w:left="1440" w:hanging="360"/>
      </w:pPr>
      <w:rPr>
        <w:rFonts w:cs="Times New Roman"/>
      </w:rPr>
    </w:lvl>
    <w:lvl w:ilvl="2" w:tplc="97AABAEC">
      <w:start w:val="1"/>
      <w:numFmt w:val="decimal"/>
      <w:lvlText w:val="%3."/>
      <w:lvlJc w:val="left"/>
      <w:pPr>
        <w:tabs>
          <w:tab w:val="num" w:pos="2160"/>
        </w:tabs>
        <w:ind w:left="2160" w:hanging="360"/>
      </w:pPr>
      <w:rPr>
        <w:rFonts w:cs="Times New Roman"/>
      </w:rPr>
    </w:lvl>
    <w:lvl w:ilvl="3" w:tplc="7652B296">
      <w:start w:val="1"/>
      <w:numFmt w:val="decimal"/>
      <w:lvlText w:val="%4."/>
      <w:lvlJc w:val="left"/>
      <w:pPr>
        <w:tabs>
          <w:tab w:val="num" w:pos="2880"/>
        </w:tabs>
        <w:ind w:left="2880" w:hanging="360"/>
      </w:pPr>
      <w:rPr>
        <w:rFonts w:cs="Times New Roman"/>
      </w:rPr>
    </w:lvl>
    <w:lvl w:ilvl="4" w:tplc="BAC6D872">
      <w:start w:val="1"/>
      <w:numFmt w:val="decimal"/>
      <w:lvlText w:val="%5."/>
      <w:lvlJc w:val="left"/>
      <w:pPr>
        <w:tabs>
          <w:tab w:val="num" w:pos="3600"/>
        </w:tabs>
        <w:ind w:left="3600" w:hanging="360"/>
      </w:pPr>
      <w:rPr>
        <w:rFonts w:cs="Times New Roman"/>
      </w:rPr>
    </w:lvl>
    <w:lvl w:ilvl="5" w:tplc="19DEBC0C">
      <w:start w:val="1"/>
      <w:numFmt w:val="decimal"/>
      <w:lvlText w:val="%6."/>
      <w:lvlJc w:val="left"/>
      <w:pPr>
        <w:tabs>
          <w:tab w:val="num" w:pos="4320"/>
        </w:tabs>
        <w:ind w:left="4320" w:hanging="360"/>
      </w:pPr>
      <w:rPr>
        <w:rFonts w:cs="Times New Roman"/>
      </w:rPr>
    </w:lvl>
    <w:lvl w:ilvl="6" w:tplc="BCF48492">
      <w:start w:val="1"/>
      <w:numFmt w:val="decimal"/>
      <w:lvlText w:val="%7."/>
      <w:lvlJc w:val="left"/>
      <w:pPr>
        <w:tabs>
          <w:tab w:val="num" w:pos="5040"/>
        </w:tabs>
        <w:ind w:left="5040" w:hanging="360"/>
      </w:pPr>
      <w:rPr>
        <w:rFonts w:cs="Times New Roman"/>
      </w:rPr>
    </w:lvl>
    <w:lvl w:ilvl="7" w:tplc="3EF4A874">
      <w:start w:val="1"/>
      <w:numFmt w:val="decimal"/>
      <w:lvlText w:val="%8."/>
      <w:lvlJc w:val="left"/>
      <w:pPr>
        <w:tabs>
          <w:tab w:val="num" w:pos="5760"/>
        </w:tabs>
        <w:ind w:left="5760" w:hanging="360"/>
      </w:pPr>
      <w:rPr>
        <w:rFonts w:cs="Times New Roman"/>
      </w:rPr>
    </w:lvl>
    <w:lvl w:ilvl="8" w:tplc="E3466F42">
      <w:start w:val="1"/>
      <w:numFmt w:val="decimal"/>
      <w:lvlText w:val="%9."/>
      <w:lvlJc w:val="left"/>
      <w:pPr>
        <w:tabs>
          <w:tab w:val="num" w:pos="6480"/>
        </w:tabs>
        <w:ind w:left="6480" w:hanging="360"/>
      </w:pPr>
      <w:rPr>
        <w:rFonts w:cs="Times New Roman"/>
      </w:rPr>
    </w:lvl>
  </w:abstractNum>
  <w:abstractNum w:abstractNumId="2" w15:restartNumberingAfterBreak="0">
    <w:nsid w:val="11410D4D"/>
    <w:multiLevelType w:val="multilevel"/>
    <w:tmpl w:val="0419001D"/>
    <w:styleLink w:val="3"/>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4570C05"/>
    <w:multiLevelType w:val="multilevel"/>
    <w:tmpl w:val="4B16F90A"/>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16062328"/>
    <w:multiLevelType w:val="multilevel"/>
    <w:tmpl w:val="0EC86FCC"/>
    <w:lvl w:ilvl="0">
      <w:start w:val="1"/>
      <w:numFmt w:val="decimal"/>
      <w:lvlText w:val="%1."/>
      <w:lvlJc w:val="left"/>
      <w:pPr>
        <w:ind w:left="720" w:hanging="360"/>
      </w:pPr>
      <w:rPr>
        <w:rFonts w:hint="default"/>
      </w:rPr>
    </w:lvl>
    <w:lvl w:ilvl="1">
      <w:start w:val="3"/>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1792650F"/>
    <w:multiLevelType w:val="hybridMultilevel"/>
    <w:tmpl w:val="8C7CE556"/>
    <w:lvl w:ilvl="0" w:tplc="09C87F38">
      <w:start w:val="1"/>
      <w:numFmt w:val="bullet"/>
      <w:lvlText w:val=""/>
      <w:lvlJc w:val="left"/>
      <w:pPr>
        <w:tabs>
          <w:tab w:val="num" w:pos="1556"/>
        </w:tabs>
        <w:ind w:left="1556" w:hanging="360"/>
      </w:pPr>
      <w:rPr>
        <w:rFonts w:ascii="Symbol" w:hAnsi="Symbol" w:hint="default"/>
      </w:rPr>
    </w:lvl>
    <w:lvl w:ilvl="1" w:tplc="07D24540">
      <w:start w:val="1"/>
      <w:numFmt w:val="bullet"/>
      <w:lvlText w:val="o"/>
      <w:lvlJc w:val="left"/>
      <w:pPr>
        <w:tabs>
          <w:tab w:val="num" w:pos="2276"/>
        </w:tabs>
        <w:ind w:left="2276" w:hanging="360"/>
      </w:pPr>
      <w:rPr>
        <w:rFonts w:ascii="Courier New" w:hAnsi="Courier New" w:cs="Times New Roman" w:hint="default"/>
      </w:rPr>
    </w:lvl>
    <w:lvl w:ilvl="2" w:tplc="178EED06">
      <w:start w:val="1"/>
      <w:numFmt w:val="bullet"/>
      <w:lvlText w:val=""/>
      <w:lvlJc w:val="left"/>
      <w:pPr>
        <w:tabs>
          <w:tab w:val="num" w:pos="2996"/>
        </w:tabs>
        <w:ind w:left="2996" w:hanging="360"/>
      </w:pPr>
      <w:rPr>
        <w:rFonts w:ascii="Wingdings" w:hAnsi="Wingdings" w:hint="default"/>
      </w:rPr>
    </w:lvl>
    <w:lvl w:ilvl="3" w:tplc="8544F4FE">
      <w:start w:val="1"/>
      <w:numFmt w:val="bullet"/>
      <w:pStyle w:val="2"/>
      <w:lvlText w:val=""/>
      <w:lvlJc w:val="left"/>
      <w:pPr>
        <w:tabs>
          <w:tab w:val="num" w:pos="3716"/>
        </w:tabs>
        <w:ind w:left="3716" w:hanging="360"/>
      </w:pPr>
      <w:rPr>
        <w:rFonts w:ascii="Symbol" w:hAnsi="Symbol" w:hint="default"/>
      </w:rPr>
    </w:lvl>
    <w:lvl w:ilvl="4" w:tplc="79EE19B2">
      <w:start w:val="1"/>
      <w:numFmt w:val="bullet"/>
      <w:lvlText w:val="o"/>
      <w:lvlJc w:val="left"/>
      <w:pPr>
        <w:tabs>
          <w:tab w:val="num" w:pos="4436"/>
        </w:tabs>
        <w:ind w:left="4436" w:hanging="360"/>
      </w:pPr>
      <w:rPr>
        <w:rFonts w:ascii="Courier New" w:hAnsi="Courier New" w:cs="Times New Roman" w:hint="default"/>
      </w:rPr>
    </w:lvl>
    <w:lvl w:ilvl="5" w:tplc="47B0807A">
      <w:start w:val="1"/>
      <w:numFmt w:val="bullet"/>
      <w:lvlText w:val=""/>
      <w:lvlJc w:val="left"/>
      <w:pPr>
        <w:tabs>
          <w:tab w:val="num" w:pos="5156"/>
        </w:tabs>
        <w:ind w:left="5156" w:hanging="360"/>
      </w:pPr>
      <w:rPr>
        <w:rFonts w:ascii="Wingdings" w:hAnsi="Wingdings" w:hint="default"/>
      </w:rPr>
    </w:lvl>
    <w:lvl w:ilvl="6" w:tplc="2C565C4A">
      <w:start w:val="1"/>
      <w:numFmt w:val="bullet"/>
      <w:lvlText w:val=""/>
      <w:lvlJc w:val="left"/>
      <w:pPr>
        <w:tabs>
          <w:tab w:val="num" w:pos="5876"/>
        </w:tabs>
        <w:ind w:left="5876" w:hanging="360"/>
      </w:pPr>
      <w:rPr>
        <w:rFonts w:ascii="Symbol" w:hAnsi="Symbol" w:hint="default"/>
      </w:rPr>
    </w:lvl>
    <w:lvl w:ilvl="7" w:tplc="F00454D0">
      <w:start w:val="1"/>
      <w:numFmt w:val="bullet"/>
      <w:lvlText w:val="o"/>
      <w:lvlJc w:val="left"/>
      <w:pPr>
        <w:tabs>
          <w:tab w:val="num" w:pos="6596"/>
        </w:tabs>
        <w:ind w:left="6596" w:hanging="360"/>
      </w:pPr>
      <w:rPr>
        <w:rFonts w:ascii="Courier New" w:hAnsi="Courier New" w:cs="Times New Roman" w:hint="default"/>
      </w:rPr>
    </w:lvl>
    <w:lvl w:ilvl="8" w:tplc="2B64F860">
      <w:start w:val="1"/>
      <w:numFmt w:val="bullet"/>
      <w:lvlText w:val=""/>
      <w:lvlJc w:val="left"/>
      <w:pPr>
        <w:tabs>
          <w:tab w:val="num" w:pos="7316"/>
        </w:tabs>
        <w:ind w:left="7316" w:hanging="360"/>
      </w:pPr>
      <w:rPr>
        <w:rFonts w:ascii="Wingdings" w:hAnsi="Wingdings" w:hint="default"/>
      </w:rPr>
    </w:lvl>
  </w:abstractNum>
  <w:abstractNum w:abstractNumId="6" w15:restartNumberingAfterBreak="0">
    <w:nsid w:val="17B95592"/>
    <w:multiLevelType w:val="hybridMultilevel"/>
    <w:tmpl w:val="B2A2807E"/>
    <w:lvl w:ilvl="0" w:tplc="4D5086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13D5028"/>
    <w:multiLevelType w:val="hybridMultilevel"/>
    <w:tmpl w:val="818C7E2E"/>
    <w:lvl w:ilvl="0" w:tplc="20D05628">
      <w:start w:val="1"/>
      <w:numFmt w:val="decimal"/>
      <w:lvlText w:val="%1"/>
      <w:lvlJc w:val="left"/>
      <w:pPr>
        <w:ind w:left="720" w:hanging="360"/>
      </w:pPr>
      <w:rPr>
        <w:rFonts w:ascii="Times New Roman" w:eastAsia="Times New Roman"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1A41DB"/>
    <w:multiLevelType w:val="hybridMultilevel"/>
    <w:tmpl w:val="B0680B60"/>
    <w:lvl w:ilvl="0" w:tplc="FFFFFFFF">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2E7B6A85"/>
    <w:multiLevelType w:val="multilevel"/>
    <w:tmpl w:val="C10EC166"/>
    <w:lvl w:ilvl="0">
      <w:start w:val="1"/>
      <w:numFmt w:val="decimal"/>
      <w:lvlText w:val="%1"/>
      <w:lvlJc w:val="left"/>
      <w:pPr>
        <w:ind w:left="927" w:hanging="360"/>
      </w:pPr>
      <w:rPr>
        <w:rFonts w:ascii="Times New Roman" w:hAnsi="Times New Roman" w:hint="default"/>
        <w:b/>
        <w:i w:val="0"/>
        <w:sz w:val="28"/>
      </w:rPr>
    </w:lvl>
    <w:lvl w:ilvl="1">
      <w:start w:val="2"/>
      <w:numFmt w:val="decimal"/>
      <w:isLgl/>
      <w:lvlText w:val="%1.%2"/>
      <w:lvlJc w:val="left"/>
      <w:pPr>
        <w:ind w:left="1283" w:hanging="432"/>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10" w15:restartNumberingAfterBreak="0">
    <w:nsid w:val="31AB3AA9"/>
    <w:multiLevelType w:val="multilevel"/>
    <w:tmpl w:val="92181860"/>
    <w:lvl w:ilvl="0">
      <w:start w:val="1"/>
      <w:numFmt w:val="decimal"/>
      <w:lvlText w:val="%1"/>
      <w:lvlJc w:val="left"/>
      <w:pPr>
        <w:ind w:left="927" w:hanging="360"/>
      </w:pPr>
      <w:rPr>
        <w:rFonts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2133" w:hanging="720"/>
      </w:pPr>
      <w:rPr>
        <w:rFonts w:hint="default"/>
      </w:rPr>
    </w:lvl>
    <w:lvl w:ilvl="3">
      <w:start w:val="1"/>
      <w:numFmt w:val="decimal"/>
      <w:isLgl/>
      <w:lvlText w:val="%1.%2.%3.%4"/>
      <w:lvlJc w:val="left"/>
      <w:pPr>
        <w:ind w:left="2916" w:hanging="1080"/>
      </w:pPr>
      <w:rPr>
        <w:rFonts w:hint="default"/>
      </w:rPr>
    </w:lvl>
    <w:lvl w:ilvl="4">
      <w:start w:val="1"/>
      <w:numFmt w:val="decimal"/>
      <w:isLgl/>
      <w:lvlText w:val="%1.%2.%3.%4.%5"/>
      <w:lvlJc w:val="left"/>
      <w:pPr>
        <w:ind w:left="3339" w:hanging="1080"/>
      </w:pPr>
      <w:rPr>
        <w:rFonts w:hint="default"/>
      </w:rPr>
    </w:lvl>
    <w:lvl w:ilvl="5">
      <w:start w:val="1"/>
      <w:numFmt w:val="decimal"/>
      <w:isLgl/>
      <w:lvlText w:val="%1.%2.%3.%4.%5.%6"/>
      <w:lvlJc w:val="left"/>
      <w:pPr>
        <w:ind w:left="4122" w:hanging="1440"/>
      </w:pPr>
      <w:rPr>
        <w:rFonts w:hint="default"/>
      </w:rPr>
    </w:lvl>
    <w:lvl w:ilvl="6">
      <w:start w:val="1"/>
      <w:numFmt w:val="decimal"/>
      <w:isLgl/>
      <w:lvlText w:val="%1.%2.%3.%4.%5.%6.%7"/>
      <w:lvlJc w:val="left"/>
      <w:pPr>
        <w:ind w:left="4545" w:hanging="1440"/>
      </w:pPr>
      <w:rPr>
        <w:rFonts w:hint="default"/>
      </w:rPr>
    </w:lvl>
    <w:lvl w:ilvl="7">
      <w:start w:val="1"/>
      <w:numFmt w:val="decimal"/>
      <w:isLgl/>
      <w:lvlText w:val="%1.%2.%3.%4.%5.%6.%7.%8"/>
      <w:lvlJc w:val="left"/>
      <w:pPr>
        <w:ind w:left="5328" w:hanging="1800"/>
      </w:pPr>
      <w:rPr>
        <w:rFonts w:hint="default"/>
      </w:rPr>
    </w:lvl>
    <w:lvl w:ilvl="8">
      <w:start w:val="1"/>
      <w:numFmt w:val="decimal"/>
      <w:isLgl/>
      <w:lvlText w:val="%1.%2.%3.%4.%5.%6.%7.%8.%9"/>
      <w:lvlJc w:val="left"/>
      <w:pPr>
        <w:ind w:left="6111" w:hanging="2160"/>
      </w:pPr>
      <w:rPr>
        <w:rFonts w:hint="default"/>
      </w:rPr>
    </w:lvl>
  </w:abstractNum>
  <w:abstractNum w:abstractNumId="11" w15:restartNumberingAfterBreak="0">
    <w:nsid w:val="34D0508A"/>
    <w:multiLevelType w:val="hybridMultilevel"/>
    <w:tmpl w:val="01185DF0"/>
    <w:lvl w:ilvl="0" w:tplc="3042A100">
      <w:start w:val="1"/>
      <w:numFmt w:val="bullet"/>
      <w:lvlText w:val=""/>
      <w:lvlPicBulletId w:val="0"/>
      <w:lvlJc w:val="left"/>
      <w:pPr>
        <w:tabs>
          <w:tab w:val="num" w:pos="720"/>
        </w:tabs>
        <w:ind w:left="720" w:hanging="360"/>
      </w:pPr>
      <w:rPr>
        <w:rFonts w:ascii="Symbol" w:hAnsi="Symbol" w:hint="default"/>
      </w:rPr>
    </w:lvl>
    <w:lvl w:ilvl="1" w:tplc="09EE6ABE" w:tentative="1">
      <w:start w:val="1"/>
      <w:numFmt w:val="bullet"/>
      <w:lvlText w:val=""/>
      <w:lvlJc w:val="left"/>
      <w:pPr>
        <w:tabs>
          <w:tab w:val="num" w:pos="1440"/>
        </w:tabs>
        <w:ind w:left="1440" w:hanging="360"/>
      </w:pPr>
      <w:rPr>
        <w:rFonts w:ascii="Symbol" w:hAnsi="Symbol" w:hint="default"/>
      </w:rPr>
    </w:lvl>
    <w:lvl w:ilvl="2" w:tplc="804A2E4A" w:tentative="1">
      <w:start w:val="1"/>
      <w:numFmt w:val="bullet"/>
      <w:lvlText w:val=""/>
      <w:lvlJc w:val="left"/>
      <w:pPr>
        <w:tabs>
          <w:tab w:val="num" w:pos="2160"/>
        </w:tabs>
        <w:ind w:left="2160" w:hanging="360"/>
      </w:pPr>
      <w:rPr>
        <w:rFonts w:ascii="Symbol" w:hAnsi="Symbol" w:hint="default"/>
      </w:rPr>
    </w:lvl>
    <w:lvl w:ilvl="3" w:tplc="5C3AAFE2" w:tentative="1">
      <w:start w:val="1"/>
      <w:numFmt w:val="bullet"/>
      <w:lvlText w:val=""/>
      <w:lvlJc w:val="left"/>
      <w:pPr>
        <w:tabs>
          <w:tab w:val="num" w:pos="2880"/>
        </w:tabs>
        <w:ind w:left="2880" w:hanging="360"/>
      </w:pPr>
      <w:rPr>
        <w:rFonts w:ascii="Symbol" w:hAnsi="Symbol" w:hint="default"/>
      </w:rPr>
    </w:lvl>
    <w:lvl w:ilvl="4" w:tplc="18F4952E" w:tentative="1">
      <w:start w:val="1"/>
      <w:numFmt w:val="bullet"/>
      <w:lvlText w:val=""/>
      <w:lvlJc w:val="left"/>
      <w:pPr>
        <w:tabs>
          <w:tab w:val="num" w:pos="3600"/>
        </w:tabs>
        <w:ind w:left="3600" w:hanging="360"/>
      </w:pPr>
      <w:rPr>
        <w:rFonts w:ascii="Symbol" w:hAnsi="Symbol" w:hint="default"/>
      </w:rPr>
    </w:lvl>
    <w:lvl w:ilvl="5" w:tplc="A49EF010" w:tentative="1">
      <w:start w:val="1"/>
      <w:numFmt w:val="bullet"/>
      <w:lvlText w:val=""/>
      <w:lvlJc w:val="left"/>
      <w:pPr>
        <w:tabs>
          <w:tab w:val="num" w:pos="4320"/>
        </w:tabs>
        <w:ind w:left="4320" w:hanging="360"/>
      </w:pPr>
      <w:rPr>
        <w:rFonts w:ascii="Symbol" w:hAnsi="Symbol" w:hint="default"/>
      </w:rPr>
    </w:lvl>
    <w:lvl w:ilvl="6" w:tplc="25F2F6BC" w:tentative="1">
      <w:start w:val="1"/>
      <w:numFmt w:val="bullet"/>
      <w:lvlText w:val=""/>
      <w:lvlJc w:val="left"/>
      <w:pPr>
        <w:tabs>
          <w:tab w:val="num" w:pos="5040"/>
        </w:tabs>
        <w:ind w:left="5040" w:hanging="360"/>
      </w:pPr>
      <w:rPr>
        <w:rFonts w:ascii="Symbol" w:hAnsi="Symbol" w:hint="default"/>
      </w:rPr>
    </w:lvl>
    <w:lvl w:ilvl="7" w:tplc="1EB8C1F8" w:tentative="1">
      <w:start w:val="1"/>
      <w:numFmt w:val="bullet"/>
      <w:lvlText w:val=""/>
      <w:lvlJc w:val="left"/>
      <w:pPr>
        <w:tabs>
          <w:tab w:val="num" w:pos="5760"/>
        </w:tabs>
        <w:ind w:left="5760" w:hanging="360"/>
      </w:pPr>
      <w:rPr>
        <w:rFonts w:ascii="Symbol" w:hAnsi="Symbol" w:hint="default"/>
      </w:rPr>
    </w:lvl>
    <w:lvl w:ilvl="8" w:tplc="F9584FC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6466AEA"/>
    <w:multiLevelType w:val="hybridMultilevel"/>
    <w:tmpl w:val="9F0E75B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15:restartNumberingAfterBreak="0">
    <w:nsid w:val="41C732CB"/>
    <w:multiLevelType w:val="multilevel"/>
    <w:tmpl w:val="C2F6D97C"/>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46D226BD"/>
    <w:multiLevelType w:val="multilevel"/>
    <w:tmpl w:val="CA36F520"/>
    <w:lvl w:ilvl="0">
      <w:start w:val="1"/>
      <w:numFmt w:val="decimal"/>
      <w:lvlText w:val="%1."/>
      <w:lvlJc w:val="left"/>
      <w:pPr>
        <w:ind w:left="786" w:hanging="360"/>
      </w:pPr>
      <w:rPr>
        <w:rFonts w:ascii="Times New Roman" w:eastAsia="TimesNewRoman" w:hAnsi="Times New Roman" w:cs="Times New Roman" w:hint="default"/>
        <w:sz w:val="28"/>
      </w:rPr>
    </w:lvl>
    <w:lvl w:ilvl="1">
      <w:start w:val="1"/>
      <w:numFmt w:val="decimal"/>
      <w:isLgl/>
      <w:lvlText w:val="%1.%2"/>
      <w:lvlJc w:val="left"/>
      <w:pPr>
        <w:ind w:left="1144" w:hanging="648"/>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1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146" w:hanging="2160"/>
      </w:pPr>
      <w:rPr>
        <w:rFonts w:hint="default"/>
      </w:rPr>
    </w:lvl>
  </w:abstractNum>
  <w:abstractNum w:abstractNumId="15" w15:restartNumberingAfterBreak="0">
    <w:nsid w:val="4AAD0601"/>
    <w:multiLevelType w:val="singleLevel"/>
    <w:tmpl w:val="DDC45C32"/>
    <w:lvl w:ilvl="0">
      <w:start w:val="3"/>
      <w:numFmt w:val="upperRoman"/>
      <w:pStyle w:val="8"/>
      <w:lvlText w:val="%1. "/>
      <w:legacy w:legacy="1" w:legacySpace="0" w:legacyIndent="360"/>
      <w:lvlJc w:val="left"/>
      <w:pPr>
        <w:ind w:left="360" w:hanging="360"/>
      </w:pPr>
      <w:rPr>
        <w:rFonts w:ascii="Times New Roman" w:hAnsi="Times New Roman" w:cs="Times New Roman" w:hint="default"/>
        <w:b/>
        <w:i w:val="0"/>
        <w:strike w:val="0"/>
        <w:dstrike w:val="0"/>
        <w:sz w:val="24"/>
        <w:u w:val="none"/>
        <w:effect w:val="none"/>
      </w:rPr>
    </w:lvl>
  </w:abstractNum>
  <w:abstractNum w:abstractNumId="16" w15:restartNumberingAfterBreak="0">
    <w:nsid w:val="4CEC4A9E"/>
    <w:multiLevelType w:val="hybridMultilevel"/>
    <w:tmpl w:val="2C74BBC4"/>
    <w:lvl w:ilvl="0" w:tplc="F0BAB7DC">
      <w:start w:val="1"/>
      <w:numFmt w:val="decimal"/>
      <w:lvlText w:val="%1."/>
      <w:lvlJc w:val="left"/>
      <w:pPr>
        <w:tabs>
          <w:tab w:val="num" w:pos="720"/>
        </w:tabs>
        <w:ind w:left="720" w:hanging="360"/>
      </w:pPr>
      <w:rPr>
        <w:rFonts w:hint="default"/>
      </w:rPr>
    </w:lvl>
    <w:lvl w:ilvl="1" w:tplc="F0720082">
      <w:numFmt w:val="none"/>
      <w:lvlText w:val=""/>
      <w:lvlJc w:val="left"/>
      <w:pPr>
        <w:tabs>
          <w:tab w:val="num" w:pos="360"/>
        </w:tabs>
      </w:pPr>
    </w:lvl>
    <w:lvl w:ilvl="2" w:tplc="DD327A90">
      <w:numFmt w:val="none"/>
      <w:lvlText w:val=""/>
      <w:lvlJc w:val="left"/>
      <w:pPr>
        <w:tabs>
          <w:tab w:val="num" w:pos="360"/>
        </w:tabs>
      </w:pPr>
    </w:lvl>
    <w:lvl w:ilvl="3" w:tplc="5C20AEC6">
      <w:numFmt w:val="none"/>
      <w:lvlText w:val=""/>
      <w:lvlJc w:val="left"/>
      <w:pPr>
        <w:tabs>
          <w:tab w:val="num" w:pos="360"/>
        </w:tabs>
      </w:pPr>
    </w:lvl>
    <w:lvl w:ilvl="4" w:tplc="5DAADB62">
      <w:numFmt w:val="none"/>
      <w:lvlText w:val=""/>
      <w:lvlJc w:val="left"/>
      <w:pPr>
        <w:tabs>
          <w:tab w:val="num" w:pos="360"/>
        </w:tabs>
      </w:pPr>
    </w:lvl>
    <w:lvl w:ilvl="5" w:tplc="EF7600CE">
      <w:numFmt w:val="none"/>
      <w:lvlText w:val=""/>
      <w:lvlJc w:val="left"/>
      <w:pPr>
        <w:tabs>
          <w:tab w:val="num" w:pos="360"/>
        </w:tabs>
      </w:pPr>
    </w:lvl>
    <w:lvl w:ilvl="6" w:tplc="213C3B0A">
      <w:numFmt w:val="none"/>
      <w:lvlText w:val=""/>
      <w:lvlJc w:val="left"/>
      <w:pPr>
        <w:tabs>
          <w:tab w:val="num" w:pos="360"/>
        </w:tabs>
      </w:pPr>
    </w:lvl>
    <w:lvl w:ilvl="7" w:tplc="44CE142A">
      <w:numFmt w:val="none"/>
      <w:lvlText w:val=""/>
      <w:lvlJc w:val="left"/>
      <w:pPr>
        <w:tabs>
          <w:tab w:val="num" w:pos="360"/>
        </w:tabs>
      </w:pPr>
    </w:lvl>
    <w:lvl w:ilvl="8" w:tplc="EB0820BA">
      <w:numFmt w:val="none"/>
      <w:lvlText w:val=""/>
      <w:lvlJc w:val="left"/>
      <w:pPr>
        <w:tabs>
          <w:tab w:val="num" w:pos="360"/>
        </w:tabs>
      </w:pPr>
    </w:lvl>
  </w:abstractNum>
  <w:abstractNum w:abstractNumId="17" w15:restartNumberingAfterBreak="0">
    <w:nsid w:val="507A2332"/>
    <w:multiLevelType w:val="hybridMultilevel"/>
    <w:tmpl w:val="244012B0"/>
    <w:lvl w:ilvl="0" w:tplc="FFFFFFFF">
      <w:numFmt w:val="bullet"/>
      <w:lvlText w:val="-"/>
      <w:lvlJc w:val="left"/>
      <w:pPr>
        <w:tabs>
          <w:tab w:val="num" w:pos="1427"/>
        </w:tabs>
        <w:ind w:left="14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282600"/>
    <w:multiLevelType w:val="multilevel"/>
    <w:tmpl w:val="5658092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2821656"/>
    <w:multiLevelType w:val="hybridMultilevel"/>
    <w:tmpl w:val="1A2A27C6"/>
    <w:lvl w:ilvl="0" w:tplc="61DEE7D4">
      <w:start w:val="1"/>
      <w:numFmt w:val="bullet"/>
      <w:lvlText w:val=""/>
      <w:lvlPicBulletId w:val="1"/>
      <w:lvlJc w:val="left"/>
      <w:pPr>
        <w:tabs>
          <w:tab w:val="num" w:pos="720"/>
        </w:tabs>
        <w:ind w:left="720" w:hanging="360"/>
      </w:pPr>
      <w:rPr>
        <w:rFonts w:ascii="Symbol" w:hAnsi="Symbol" w:hint="default"/>
      </w:rPr>
    </w:lvl>
    <w:lvl w:ilvl="1" w:tplc="68621012" w:tentative="1">
      <w:start w:val="1"/>
      <w:numFmt w:val="bullet"/>
      <w:lvlText w:val=""/>
      <w:lvlJc w:val="left"/>
      <w:pPr>
        <w:tabs>
          <w:tab w:val="num" w:pos="1440"/>
        </w:tabs>
        <w:ind w:left="1440" w:hanging="360"/>
      </w:pPr>
      <w:rPr>
        <w:rFonts w:ascii="Symbol" w:hAnsi="Symbol" w:hint="default"/>
      </w:rPr>
    </w:lvl>
    <w:lvl w:ilvl="2" w:tplc="EAD6BB1E" w:tentative="1">
      <w:start w:val="1"/>
      <w:numFmt w:val="bullet"/>
      <w:lvlText w:val=""/>
      <w:lvlJc w:val="left"/>
      <w:pPr>
        <w:tabs>
          <w:tab w:val="num" w:pos="2160"/>
        </w:tabs>
        <w:ind w:left="2160" w:hanging="360"/>
      </w:pPr>
      <w:rPr>
        <w:rFonts w:ascii="Symbol" w:hAnsi="Symbol" w:hint="default"/>
      </w:rPr>
    </w:lvl>
    <w:lvl w:ilvl="3" w:tplc="FDBCA2BA" w:tentative="1">
      <w:start w:val="1"/>
      <w:numFmt w:val="bullet"/>
      <w:lvlText w:val=""/>
      <w:lvlJc w:val="left"/>
      <w:pPr>
        <w:tabs>
          <w:tab w:val="num" w:pos="2880"/>
        </w:tabs>
        <w:ind w:left="2880" w:hanging="360"/>
      </w:pPr>
      <w:rPr>
        <w:rFonts w:ascii="Symbol" w:hAnsi="Symbol" w:hint="default"/>
      </w:rPr>
    </w:lvl>
    <w:lvl w:ilvl="4" w:tplc="454CC852" w:tentative="1">
      <w:start w:val="1"/>
      <w:numFmt w:val="bullet"/>
      <w:lvlText w:val=""/>
      <w:lvlJc w:val="left"/>
      <w:pPr>
        <w:tabs>
          <w:tab w:val="num" w:pos="3600"/>
        </w:tabs>
        <w:ind w:left="3600" w:hanging="360"/>
      </w:pPr>
      <w:rPr>
        <w:rFonts w:ascii="Symbol" w:hAnsi="Symbol" w:hint="default"/>
      </w:rPr>
    </w:lvl>
    <w:lvl w:ilvl="5" w:tplc="7786CCAC" w:tentative="1">
      <w:start w:val="1"/>
      <w:numFmt w:val="bullet"/>
      <w:lvlText w:val=""/>
      <w:lvlJc w:val="left"/>
      <w:pPr>
        <w:tabs>
          <w:tab w:val="num" w:pos="4320"/>
        </w:tabs>
        <w:ind w:left="4320" w:hanging="360"/>
      </w:pPr>
      <w:rPr>
        <w:rFonts w:ascii="Symbol" w:hAnsi="Symbol" w:hint="default"/>
      </w:rPr>
    </w:lvl>
    <w:lvl w:ilvl="6" w:tplc="9AD456B6" w:tentative="1">
      <w:start w:val="1"/>
      <w:numFmt w:val="bullet"/>
      <w:lvlText w:val=""/>
      <w:lvlJc w:val="left"/>
      <w:pPr>
        <w:tabs>
          <w:tab w:val="num" w:pos="5040"/>
        </w:tabs>
        <w:ind w:left="5040" w:hanging="360"/>
      </w:pPr>
      <w:rPr>
        <w:rFonts w:ascii="Symbol" w:hAnsi="Symbol" w:hint="default"/>
      </w:rPr>
    </w:lvl>
    <w:lvl w:ilvl="7" w:tplc="ED94CBDC" w:tentative="1">
      <w:start w:val="1"/>
      <w:numFmt w:val="bullet"/>
      <w:lvlText w:val=""/>
      <w:lvlJc w:val="left"/>
      <w:pPr>
        <w:tabs>
          <w:tab w:val="num" w:pos="5760"/>
        </w:tabs>
        <w:ind w:left="5760" w:hanging="360"/>
      </w:pPr>
      <w:rPr>
        <w:rFonts w:ascii="Symbol" w:hAnsi="Symbol" w:hint="default"/>
      </w:rPr>
    </w:lvl>
    <w:lvl w:ilvl="8" w:tplc="57DCF2E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36A4569"/>
    <w:multiLevelType w:val="hybridMultilevel"/>
    <w:tmpl w:val="BDCCC450"/>
    <w:lvl w:ilvl="0" w:tplc="FFFFFFFF">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51D0FE2"/>
    <w:multiLevelType w:val="multilevel"/>
    <w:tmpl w:val="13309F6A"/>
    <w:lvl w:ilvl="0">
      <w:start w:val="3"/>
      <w:numFmt w:val="decimal"/>
      <w:lvlText w:val="%1"/>
      <w:lvlJc w:val="left"/>
      <w:pPr>
        <w:ind w:left="360" w:hanging="360"/>
      </w:pPr>
      <w:rPr>
        <w:rFonts w:hint="default"/>
        <w:b/>
      </w:rPr>
    </w:lvl>
    <w:lvl w:ilvl="1">
      <w:start w:val="2"/>
      <w:numFmt w:val="decimal"/>
      <w:lvlText w:val="%1.%2"/>
      <w:lvlJc w:val="left"/>
      <w:pPr>
        <w:ind w:left="1287" w:hanging="360"/>
      </w:pPr>
      <w:rPr>
        <w:rFonts w:hint="default"/>
        <w:b/>
      </w:rPr>
    </w:lvl>
    <w:lvl w:ilvl="2">
      <w:start w:val="1"/>
      <w:numFmt w:val="decimal"/>
      <w:lvlText w:val="%1.%2.%3"/>
      <w:lvlJc w:val="left"/>
      <w:pPr>
        <w:ind w:left="2574" w:hanging="720"/>
      </w:pPr>
      <w:rPr>
        <w:rFonts w:hint="default"/>
        <w:b/>
      </w:rPr>
    </w:lvl>
    <w:lvl w:ilvl="3">
      <w:start w:val="1"/>
      <w:numFmt w:val="decimal"/>
      <w:lvlText w:val="%1.%2.%3.%4"/>
      <w:lvlJc w:val="left"/>
      <w:pPr>
        <w:ind w:left="3861" w:hanging="108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6075" w:hanging="144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8289" w:hanging="1800"/>
      </w:pPr>
      <w:rPr>
        <w:rFonts w:hint="default"/>
        <w:b/>
      </w:rPr>
    </w:lvl>
    <w:lvl w:ilvl="8">
      <w:start w:val="1"/>
      <w:numFmt w:val="decimal"/>
      <w:lvlText w:val="%1.%2.%3.%4.%5.%6.%7.%8.%9"/>
      <w:lvlJc w:val="left"/>
      <w:pPr>
        <w:ind w:left="9576" w:hanging="2160"/>
      </w:pPr>
      <w:rPr>
        <w:rFonts w:hint="default"/>
        <w:b/>
      </w:rPr>
    </w:lvl>
  </w:abstractNum>
  <w:abstractNum w:abstractNumId="22" w15:restartNumberingAfterBreak="0">
    <w:nsid w:val="561F1AD0"/>
    <w:multiLevelType w:val="hybridMultilevel"/>
    <w:tmpl w:val="A0D6C1EC"/>
    <w:lvl w:ilvl="0" w:tplc="67B64AB4">
      <w:start w:val="1"/>
      <w:numFmt w:val="decimal"/>
      <w:lvlText w:val="%1."/>
      <w:lvlJc w:val="left"/>
      <w:pPr>
        <w:tabs>
          <w:tab w:val="num" w:pos="1377"/>
        </w:tabs>
        <w:ind w:left="1377" w:hanging="810"/>
      </w:pPr>
      <w:rPr>
        <w:rFonts w:hint="default"/>
      </w:rPr>
    </w:lvl>
    <w:lvl w:ilvl="1" w:tplc="FFFFFFFF">
      <w:numFmt w:val="bullet"/>
      <w:lvlText w:val="-"/>
      <w:lvlJc w:val="left"/>
      <w:pPr>
        <w:tabs>
          <w:tab w:val="num" w:pos="1440"/>
        </w:tabs>
        <w:ind w:left="1440" w:hanging="360"/>
      </w:pPr>
      <w:rPr>
        <w:rFonts w:ascii="Times New Roman" w:eastAsia="Times New Roman" w:hAnsi="Times New Roman" w:hint="default"/>
        <w:color w:val="auto"/>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3" w15:restartNumberingAfterBreak="0">
    <w:nsid w:val="564A1DA6"/>
    <w:multiLevelType w:val="multilevel"/>
    <w:tmpl w:val="4C802816"/>
    <w:lvl w:ilvl="0">
      <w:start w:val="1"/>
      <w:numFmt w:val="decimal"/>
      <w:lvlText w:val="%1"/>
      <w:lvlJc w:val="left"/>
      <w:pPr>
        <w:ind w:left="450" w:hanging="450"/>
      </w:pPr>
      <w:rPr>
        <w:rFonts w:hint="default"/>
      </w:rPr>
    </w:lvl>
    <w:lvl w:ilvl="1">
      <w:start w:val="1"/>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59031733"/>
    <w:multiLevelType w:val="multilevel"/>
    <w:tmpl w:val="88E8CCF4"/>
    <w:lvl w:ilvl="0">
      <w:start w:val="3"/>
      <w:numFmt w:val="decimal"/>
      <w:lvlText w:val="%1"/>
      <w:lvlJc w:val="left"/>
      <w:pPr>
        <w:ind w:left="360" w:hanging="360"/>
      </w:pPr>
      <w:rPr>
        <w:rFonts w:hint="default"/>
      </w:rPr>
    </w:lvl>
    <w:lvl w:ilvl="1">
      <w:start w:val="3"/>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5" w15:restartNumberingAfterBreak="0">
    <w:nsid w:val="5B1B6E9E"/>
    <w:multiLevelType w:val="hybridMultilevel"/>
    <w:tmpl w:val="C2B2DF9E"/>
    <w:lvl w:ilvl="0" w:tplc="3CFC1032">
      <w:start w:val="1"/>
      <w:numFmt w:val="bullet"/>
      <w:lvlText w:val=""/>
      <w:lvlPicBulletId w:val="0"/>
      <w:lvlJc w:val="left"/>
      <w:pPr>
        <w:tabs>
          <w:tab w:val="num" w:pos="786"/>
        </w:tabs>
        <w:ind w:left="786" w:hanging="360"/>
      </w:pPr>
      <w:rPr>
        <w:rFonts w:ascii="Symbol" w:hAnsi="Symbol" w:hint="default"/>
      </w:rPr>
    </w:lvl>
    <w:lvl w:ilvl="1" w:tplc="C11E3578" w:tentative="1">
      <w:start w:val="1"/>
      <w:numFmt w:val="bullet"/>
      <w:lvlText w:val=""/>
      <w:lvlJc w:val="left"/>
      <w:pPr>
        <w:tabs>
          <w:tab w:val="num" w:pos="1506"/>
        </w:tabs>
        <w:ind w:left="1506" w:hanging="360"/>
      </w:pPr>
      <w:rPr>
        <w:rFonts w:ascii="Symbol" w:hAnsi="Symbol" w:hint="default"/>
      </w:rPr>
    </w:lvl>
    <w:lvl w:ilvl="2" w:tplc="AA226FD6" w:tentative="1">
      <w:start w:val="1"/>
      <w:numFmt w:val="bullet"/>
      <w:lvlText w:val=""/>
      <w:lvlJc w:val="left"/>
      <w:pPr>
        <w:tabs>
          <w:tab w:val="num" w:pos="2226"/>
        </w:tabs>
        <w:ind w:left="2226" w:hanging="360"/>
      </w:pPr>
      <w:rPr>
        <w:rFonts w:ascii="Symbol" w:hAnsi="Symbol" w:hint="default"/>
      </w:rPr>
    </w:lvl>
    <w:lvl w:ilvl="3" w:tplc="CEF4240C" w:tentative="1">
      <w:start w:val="1"/>
      <w:numFmt w:val="bullet"/>
      <w:lvlText w:val=""/>
      <w:lvlJc w:val="left"/>
      <w:pPr>
        <w:tabs>
          <w:tab w:val="num" w:pos="2946"/>
        </w:tabs>
        <w:ind w:left="2946" w:hanging="360"/>
      </w:pPr>
      <w:rPr>
        <w:rFonts w:ascii="Symbol" w:hAnsi="Symbol" w:hint="default"/>
      </w:rPr>
    </w:lvl>
    <w:lvl w:ilvl="4" w:tplc="543E27EC" w:tentative="1">
      <w:start w:val="1"/>
      <w:numFmt w:val="bullet"/>
      <w:lvlText w:val=""/>
      <w:lvlJc w:val="left"/>
      <w:pPr>
        <w:tabs>
          <w:tab w:val="num" w:pos="3666"/>
        </w:tabs>
        <w:ind w:left="3666" w:hanging="360"/>
      </w:pPr>
      <w:rPr>
        <w:rFonts w:ascii="Symbol" w:hAnsi="Symbol" w:hint="default"/>
      </w:rPr>
    </w:lvl>
    <w:lvl w:ilvl="5" w:tplc="0D4EB682" w:tentative="1">
      <w:start w:val="1"/>
      <w:numFmt w:val="bullet"/>
      <w:lvlText w:val=""/>
      <w:lvlJc w:val="left"/>
      <w:pPr>
        <w:tabs>
          <w:tab w:val="num" w:pos="4386"/>
        </w:tabs>
        <w:ind w:left="4386" w:hanging="360"/>
      </w:pPr>
      <w:rPr>
        <w:rFonts w:ascii="Symbol" w:hAnsi="Symbol" w:hint="default"/>
      </w:rPr>
    </w:lvl>
    <w:lvl w:ilvl="6" w:tplc="34BC7D70" w:tentative="1">
      <w:start w:val="1"/>
      <w:numFmt w:val="bullet"/>
      <w:lvlText w:val=""/>
      <w:lvlJc w:val="left"/>
      <w:pPr>
        <w:tabs>
          <w:tab w:val="num" w:pos="5106"/>
        </w:tabs>
        <w:ind w:left="5106" w:hanging="360"/>
      </w:pPr>
      <w:rPr>
        <w:rFonts w:ascii="Symbol" w:hAnsi="Symbol" w:hint="default"/>
      </w:rPr>
    </w:lvl>
    <w:lvl w:ilvl="7" w:tplc="A77E393A" w:tentative="1">
      <w:start w:val="1"/>
      <w:numFmt w:val="bullet"/>
      <w:lvlText w:val=""/>
      <w:lvlJc w:val="left"/>
      <w:pPr>
        <w:tabs>
          <w:tab w:val="num" w:pos="5826"/>
        </w:tabs>
        <w:ind w:left="5826" w:hanging="360"/>
      </w:pPr>
      <w:rPr>
        <w:rFonts w:ascii="Symbol" w:hAnsi="Symbol" w:hint="default"/>
      </w:rPr>
    </w:lvl>
    <w:lvl w:ilvl="8" w:tplc="DA48746E" w:tentative="1">
      <w:start w:val="1"/>
      <w:numFmt w:val="bullet"/>
      <w:lvlText w:val=""/>
      <w:lvlJc w:val="left"/>
      <w:pPr>
        <w:tabs>
          <w:tab w:val="num" w:pos="6546"/>
        </w:tabs>
        <w:ind w:left="6546" w:hanging="360"/>
      </w:pPr>
      <w:rPr>
        <w:rFonts w:ascii="Symbol" w:hAnsi="Symbol" w:hint="default"/>
      </w:rPr>
    </w:lvl>
  </w:abstractNum>
  <w:abstractNum w:abstractNumId="26" w15:restartNumberingAfterBreak="0">
    <w:nsid w:val="5D194DDB"/>
    <w:multiLevelType w:val="hybridMultilevel"/>
    <w:tmpl w:val="135C224C"/>
    <w:lvl w:ilvl="0" w:tplc="447248E4">
      <w:start w:val="1"/>
      <w:numFmt w:val="bullet"/>
      <w:lvlText w:val="-"/>
      <w:lvlJc w:val="left"/>
      <w:pPr>
        <w:tabs>
          <w:tab w:val="num" w:pos="720"/>
        </w:tabs>
        <w:ind w:left="720" w:hanging="360"/>
      </w:pPr>
      <w:rPr>
        <w:rFonts w:ascii="Times New Roman" w:hAnsi="Times New Roman" w:hint="default"/>
      </w:rPr>
    </w:lvl>
    <w:lvl w:ilvl="1" w:tplc="CE18F236" w:tentative="1">
      <w:start w:val="1"/>
      <w:numFmt w:val="bullet"/>
      <w:lvlText w:val="-"/>
      <w:lvlJc w:val="left"/>
      <w:pPr>
        <w:tabs>
          <w:tab w:val="num" w:pos="1440"/>
        </w:tabs>
        <w:ind w:left="1440" w:hanging="360"/>
      </w:pPr>
      <w:rPr>
        <w:rFonts w:ascii="Times New Roman" w:hAnsi="Times New Roman" w:hint="default"/>
      </w:rPr>
    </w:lvl>
    <w:lvl w:ilvl="2" w:tplc="BEC2A426" w:tentative="1">
      <w:start w:val="1"/>
      <w:numFmt w:val="bullet"/>
      <w:lvlText w:val="-"/>
      <w:lvlJc w:val="left"/>
      <w:pPr>
        <w:tabs>
          <w:tab w:val="num" w:pos="2160"/>
        </w:tabs>
        <w:ind w:left="2160" w:hanging="360"/>
      </w:pPr>
      <w:rPr>
        <w:rFonts w:ascii="Times New Roman" w:hAnsi="Times New Roman" w:hint="default"/>
      </w:rPr>
    </w:lvl>
    <w:lvl w:ilvl="3" w:tplc="B4328CDC" w:tentative="1">
      <w:start w:val="1"/>
      <w:numFmt w:val="bullet"/>
      <w:lvlText w:val="-"/>
      <w:lvlJc w:val="left"/>
      <w:pPr>
        <w:tabs>
          <w:tab w:val="num" w:pos="2880"/>
        </w:tabs>
        <w:ind w:left="2880" w:hanging="360"/>
      </w:pPr>
      <w:rPr>
        <w:rFonts w:ascii="Times New Roman" w:hAnsi="Times New Roman" w:hint="default"/>
      </w:rPr>
    </w:lvl>
    <w:lvl w:ilvl="4" w:tplc="48D47EDC" w:tentative="1">
      <w:start w:val="1"/>
      <w:numFmt w:val="bullet"/>
      <w:lvlText w:val="-"/>
      <w:lvlJc w:val="left"/>
      <w:pPr>
        <w:tabs>
          <w:tab w:val="num" w:pos="3600"/>
        </w:tabs>
        <w:ind w:left="3600" w:hanging="360"/>
      </w:pPr>
      <w:rPr>
        <w:rFonts w:ascii="Times New Roman" w:hAnsi="Times New Roman" w:hint="default"/>
      </w:rPr>
    </w:lvl>
    <w:lvl w:ilvl="5" w:tplc="25B61DB6" w:tentative="1">
      <w:start w:val="1"/>
      <w:numFmt w:val="bullet"/>
      <w:lvlText w:val="-"/>
      <w:lvlJc w:val="left"/>
      <w:pPr>
        <w:tabs>
          <w:tab w:val="num" w:pos="4320"/>
        </w:tabs>
        <w:ind w:left="4320" w:hanging="360"/>
      </w:pPr>
      <w:rPr>
        <w:rFonts w:ascii="Times New Roman" w:hAnsi="Times New Roman" w:hint="default"/>
      </w:rPr>
    </w:lvl>
    <w:lvl w:ilvl="6" w:tplc="1D84D89E" w:tentative="1">
      <w:start w:val="1"/>
      <w:numFmt w:val="bullet"/>
      <w:lvlText w:val="-"/>
      <w:lvlJc w:val="left"/>
      <w:pPr>
        <w:tabs>
          <w:tab w:val="num" w:pos="5040"/>
        </w:tabs>
        <w:ind w:left="5040" w:hanging="360"/>
      </w:pPr>
      <w:rPr>
        <w:rFonts w:ascii="Times New Roman" w:hAnsi="Times New Roman" w:hint="default"/>
      </w:rPr>
    </w:lvl>
    <w:lvl w:ilvl="7" w:tplc="E62A63EE" w:tentative="1">
      <w:start w:val="1"/>
      <w:numFmt w:val="bullet"/>
      <w:lvlText w:val="-"/>
      <w:lvlJc w:val="left"/>
      <w:pPr>
        <w:tabs>
          <w:tab w:val="num" w:pos="5760"/>
        </w:tabs>
        <w:ind w:left="5760" w:hanging="360"/>
      </w:pPr>
      <w:rPr>
        <w:rFonts w:ascii="Times New Roman" w:hAnsi="Times New Roman" w:hint="default"/>
      </w:rPr>
    </w:lvl>
    <w:lvl w:ilvl="8" w:tplc="090E9BE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D7518F2"/>
    <w:multiLevelType w:val="hybridMultilevel"/>
    <w:tmpl w:val="83E46892"/>
    <w:lvl w:ilvl="0" w:tplc="B680056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492B2B"/>
    <w:multiLevelType w:val="multilevel"/>
    <w:tmpl w:val="73445216"/>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15:restartNumberingAfterBreak="0">
    <w:nsid w:val="67974DA6"/>
    <w:multiLevelType w:val="multilevel"/>
    <w:tmpl w:val="0419001D"/>
    <w:styleLink w:val="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82A5FE7"/>
    <w:multiLevelType w:val="multilevel"/>
    <w:tmpl w:val="D88285AE"/>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6D093B92"/>
    <w:multiLevelType w:val="hybridMultilevel"/>
    <w:tmpl w:val="3CD07BE4"/>
    <w:styleLink w:val="11"/>
    <w:lvl w:ilvl="0" w:tplc="B1DE0180">
      <w:start w:val="1"/>
      <w:numFmt w:val="bullet"/>
      <w:lvlText w:val=""/>
      <w:lvlJc w:val="left"/>
      <w:pPr>
        <w:tabs>
          <w:tab w:val="num" w:pos="720"/>
        </w:tabs>
        <w:ind w:left="720" w:hanging="360"/>
      </w:pPr>
      <w:rPr>
        <w:rFonts w:ascii="Symbol" w:hAnsi="Symbol" w:hint="default"/>
      </w:rPr>
    </w:lvl>
    <w:lvl w:ilvl="1" w:tplc="D01EB672">
      <w:start w:val="1"/>
      <w:numFmt w:val="decimal"/>
      <w:lvlText w:val="%2."/>
      <w:lvlJc w:val="left"/>
      <w:pPr>
        <w:tabs>
          <w:tab w:val="num" w:pos="1440"/>
        </w:tabs>
        <w:ind w:left="1440" w:hanging="360"/>
      </w:pPr>
      <w:rPr>
        <w:rFonts w:cs="Times New Roman"/>
      </w:rPr>
    </w:lvl>
    <w:lvl w:ilvl="2" w:tplc="DF624E96">
      <w:start w:val="1"/>
      <w:numFmt w:val="decimal"/>
      <w:lvlText w:val="%3."/>
      <w:lvlJc w:val="left"/>
      <w:pPr>
        <w:tabs>
          <w:tab w:val="num" w:pos="2160"/>
        </w:tabs>
        <w:ind w:left="2160" w:hanging="360"/>
      </w:pPr>
      <w:rPr>
        <w:rFonts w:cs="Times New Roman"/>
      </w:rPr>
    </w:lvl>
    <w:lvl w:ilvl="3" w:tplc="64EC0768">
      <w:start w:val="1"/>
      <w:numFmt w:val="decimal"/>
      <w:lvlText w:val="%4."/>
      <w:lvlJc w:val="left"/>
      <w:pPr>
        <w:tabs>
          <w:tab w:val="num" w:pos="2880"/>
        </w:tabs>
        <w:ind w:left="2880" w:hanging="360"/>
      </w:pPr>
      <w:rPr>
        <w:rFonts w:cs="Times New Roman"/>
      </w:rPr>
    </w:lvl>
    <w:lvl w:ilvl="4" w:tplc="8F482AA6">
      <w:start w:val="1"/>
      <w:numFmt w:val="decimal"/>
      <w:lvlText w:val="%5."/>
      <w:lvlJc w:val="left"/>
      <w:pPr>
        <w:tabs>
          <w:tab w:val="num" w:pos="3600"/>
        </w:tabs>
        <w:ind w:left="3600" w:hanging="360"/>
      </w:pPr>
      <w:rPr>
        <w:rFonts w:cs="Times New Roman"/>
      </w:rPr>
    </w:lvl>
    <w:lvl w:ilvl="5" w:tplc="8AC6546C">
      <w:start w:val="1"/>
      <w:numFmt w:val="decimal"/>
      <w:lvlText w:val="%6."/>
      <w:lvlJc w:val="left"/>
      <w:pPr>
        <w:tabs>
          <w:tab w:val="num" w:pos="4320"/>
        </w:tabs>
        <w:ind w:left="4320" w:hanging="360"/>
      </w:pPr>
      <w:rPr>
        <w:rFonts w:cs="Times New Roman"/>
      </w:rPr>
    </w:lvl>
    <w:lvl w:ilvl="6" w:tplc="4E08E3E4">
      <w:start w:val="1"/>
      <w:numFmt w:val="decimal"/>
      <w:lvlText w:val="%7."/>
      <w:lvlJc w:val="left"/>
      <w:pPr>
        <w:tabs>
          <w:tab w:val="num" w:pos="5040"/>
        </w:tabs>
        <w:ind w:left="5040" w:hanging="360"/>
      </w:pPr>
      <w:rPr>
        <w:rFonts w:cs="Times New Roman"/>
      </w:rPr>
    </w:lvl>
    <w:lvl w:ilvl="7" w:tplc="326A6B26">
      <w:start w:val="1"/>
      <w:numFmt w:val="decimal"/>
      <w:lvlText w:val="%8."/>
      <w:lvlJc w:val="left"/>
      <w:pPr>
        <w:tabs>
          <w:tab w:val="num" w:pos="5760"/>
        </w:tabs>
        <w:ind w:left="5760" w:hanging="360"/>
      </w:pPr>
      <w:rPr>
        <w:rFonts w:cs="Times New Roman"/>
      </w:rPr>
    </w:lvl>
    <w:lvl w:ilvl="8" w:tplc="FE661F48">
      <w:start w:val="1"/>
      <w:numFmt w:val="decimal"/>
      <w:lvlText w:val="%9."/>
      <w:lvlJc w:val="left"/>
      <w:pPr>
        <w:tabs>
          <w:tab w:val="num" w:pos="6480"/>
        </w:tabs>
        <w:ind w:left="6480" w:hanging="360"/>
      </w:pPr>
      <w:rPr>
        <w:rFonts w:cs="Times New Roman"/>
      </w:rPr>
    </w:lvl>
  </w:abstractNum>
  <w:abstractNum w:abstractNumId="32" w15:restartNumberingAfterBreak="0">
    <w:nsid w:val="6DD96BE0"/>
    <w:multiLevelType w:val="hybridMultilevel"/>
    <w:tmpl w:val="2D42BAB8"/>
    <w:lvl w:ilvl="0" w:tplc="53AED1D4">
      <w:start w:val="5"/>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3" w15:restartNumberingAfterBreak="0">
    <w:nsid w:val="6FCD58A7"/>
    <w:multiLevelType w:val="hybridMultilevel"/>
    <w:tmpl w:val="ED92944C"/>
    <w:lvl w:ilvl="0" w:tplc="5BA8D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3CB0E45"/>
    <w:multiLevelType w:val="multilevel"/>
    <w:tmpl w:val="4C802816"/>
    <w:lvl w:ilvl="0">
      <w:start w:val="1"/>
      <w:numFmt w:val="decimal"/>
      <w:lvlText w:val="%1"/>
      <w:lvlJc w:val="left"/>
      <w:pPr>
        <w:ind w:left="450" w:hanging="450"/>
      </w:pPr>
      <w:rPr>
        <w:rFonts w:hint="default"/>
      </w:rPr>
    </w:lvl>
    <w:lvl w:ilvl="1">
      <w:start w:val="1"/>
      <w:numFmt w:val="decimal"/>
      <w:lvlText w:val="%1.%2"/>
      <w:lvlJc w:val="left"/>
      <w:pPr>
        <w:ind w:left="990" w:hanging="45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15"/>
    <w:lvlOverride w:ilvl="0">
      <w:startOverride w:val="3"/>
    </w:lvlOverride>
  </w:num>
  <w:num w:numId="2">
    <w:abstractNumId w:val="5"/>
  </w:num>
  <w:num w:numId="3">
    <w:abstractNumId w:val="0"/>
  </w:num>
  <w:num w:numId="4">
    <w:abstractNumId w:val="18"/>
  </w:num>
  <w:num w:numId="5">
    <w:abstractNumId w:val="1"/>
  </w:num>
  <w:num w:numId="6">
    <w:abstractNumId w:val="2"/>
  </w:num>
  <w:num w:numId="7">
    <w:abstractNumId w:val="29"/>
  </w:num>
  <w:num w:numId="8">
    <w:abstractNumId w:val="31"/>
  </w:num>
  <w:num w:numId="9">
    <w:abstractNumId w:val="4"/>
  </w:num>
  <w:num w:numId="10">
    <w:abstractNumId w:val="23"/>
  </w:num>
  <w:num w:numId="1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8"/>
  </w:num>
  <w:num w:numId="14">
    <w:abstractNumId w:val="17"/>
  </w:num>
  <w:num w:numId="15">
    <w:abstractNumId w:val="22"/>
  </w:num>
  <w:num w:numId="16">
    <w:abstractNumId w:val="15"/>
  </w:num>
  <w:num w:numId="17">
    <w:abstractNumId w:val="20"/>
  </w:num>
  <w:num w:numId="18">
    <w:abstractNumId w:val="7"/>
  </w:num>
  <w:num w:numId="19">
    <w:abstractNumId w:val="14"/>
  </w:num>
  <w:num w:numId="20">
    <w:abstractNumId w:val="32"/>
  </w:num>
  <w:num w:numId="21">
    <w:abstractNumId w:val="34"/>
  </w:num>
  <w:num w:numId="22">
    <w:abstractNumId w:val="10"/>
  </w:num>
  <w:num w:numId="23">
    <w:abstractNumId w:val="6"/>
  </w:num>
  <w:num w:numId="24">
    <w:abstractNumId w:val="9"/>
  </w:num>
  <w:num w:numId="25">
    <w:abstractNumId w:val="33"/>
  </w:num>
  <w:num w:numId="26">
    <w:abstractNumId w:val="26"/>
  </w:num>
  <w:num w:numId="27">
    <w:abstractNumId w:val="13"/>
  </w:num>
  <w:num w:numId="28">
    <w:abstractNumId w:val="21"/>
  </w:num>
  <w:num w:numId="29">
    <w:abstractNumId w:val="28"/>
  </w:num>
  <w:num w:numId="30">
    <w:abstractNumId w:val="25"/>
  </w:num>
  <w:num w:numId="31">
    <w:abstractNumId w:val="11"/>
  </w:num>
  <w:num w:numId="32">
    <w:abstractNumId w:val="30"/>
  </w:num>
  <w:num w:numId="33">
    <w:abstractNumId w:val="3"/>
  </w:num>
  <w:num w:numId="34">
    <w:abstractNumId w:val="19"/>
  </w:num>
  <w:num w:numId="35">
    <w:abstractNumId w:val="2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93C"/>
    <w:rsid w:val="00000EF9"/>
    <w:rsid w:val="00001318"/>
    <w:rsid w:val="00005BBC"/>
    <w:rsid w:val="000070A3"/>
    <w:rsid w:val="00011963"/>
    <w:rsid w:val="000139E5"/>
    <w:rsid w:val="0001624B"/>
    <w:rsid w:val="00020492"/>
    <w:rsid w:val="00024689"/>
    <w:rsid w:val="00030139"/>
    <w:rsid w:val="0003231D"/>
    <w:rsid w:val="00034704"/>
    <w:rsid w:val="00034A55"/>
    <w:rsid w:val="00035886"/>
    <w:rsid w:val="00041596"/>
    <w:rsid w:val="00051E42"/>
    <w:rsid w:val="00053891"/>
    <w:rsid w:val="00054FF0"/>
    <w:rsid w:val="00055C50"/>
    <w:rsid w:val="0005616B"/>
    <w:rsid w:val="0005650E"/>
    <w:rsid w:val="00057C9A"/>
    <w:rsid w:val="00066B97"/>
    <w:rsid w:val="0007255C"/>
    <w:rsid w:val="00073E10"/>
    <w:rsid w:val="00076212"/>
    <w:rsid w:val="00077309"/>
    <w:rsid w:val="000822FB"/>
    <w:rsid w:val="000829C1"/>
    <w:rsid w:val="00083047"/>
    <w:rsid w:val="0008315E"/>
    <w:rsid w:val="000834E3"/>
    <w:rsid w:val="000868CD"/>
    <w:rsid w:val="00087A17"/>
    <w:rsid w:val="00094FE5"/>
    <w:rsid w:val="00097AFC"/>
    <w:rsid w:val="000A0195"/>
    <w:rsid w:val="000A26F2"/>
    <w:rsid w:val="000A5700"/>
    <w:rsid w:val="000A6198"/>
    <w:rsid w:val="000A76A2"/>
    <w:rsid w:val="000B4CBA"/>
    <w:rsid w:val="000B7978"/>
    <w:rsid w:val="000C180F"/>
    <w:rsid w:val="000C34A5"/>
    <w:rsid w:val="000C4C16"/>
    <w:rsid w:val="000C7DB6"/>
    <w:rsid w:val="000D278C"/>
    <w:rsid w:val="000D29A6"/>
    <w:rsid w:val="000D481C"/>
    <w:rsid w:val="000D5041"/>
    <w:rsid w:val="000D734D"/>
    <w:rsid w:val="000E0063"/>
    <w:rsid w:val="000E2E1F"/>
    <w:rsid w:val="000F0A78"/>
    <w:rsid w:val="000F56DE"/>
    <w:rsid w:val="000F6870"/>
    <w:rsid w:val="00104E2A"/>
    <w:rsid w:val="00107FF3"/>
    <w:rsid w:val="001122F3"/>
    <w:rsid w:val="00121806"/>
    <w:rsid w:val="00122C0E"/>
    <w:rsid w:val="00126BED"/>
    <w:rsid w:val="00127FB7"/>
    <w:rsid w:val="0013144F"/>
    <w:rsid w:val="00133F7A"/>
    <w:rsid w:val="0013757F"/>
    <w:rsid w:val="0014397F"/>
    <w:rsid w:val="00143D7E"/>
    <w:rsid w:val="00154F0A"/>
    <w:rsid w:val="001631F7"/>
    <w:rsid w:val="00163E33"/>
    <w:rsid w:val="00166E0A"/>
    <w:rsid w:val="00166E9D"/>
    <w:rsid w:val="00170E5D"/>
    <w:rsid w:val="00171C0A"/>
    <w:rsid w:val="00172E2B"/>
    <w:rsid w:val="00182BD5"/>
    <w:rsid w:val="00183964"/>
    <w:rsid w:val="001921EE"/>
    <w:rsid w:val="00194898"/>
    <w:rsid w:val="00194A6E"/>
    <w:rsid w:val="00195094"/>
    <w:rsid w:val="001961C8"/>
    <w:rsid w:val="001A02F0"/>
    <w:rsid w:val="001A29B8"/>
    <w:rsid w:val="001A4DEC"/>
    <w:rsid w:val="001A6DCD"/>
    <w:rsid w:val="001B0083"/>
    <w:rsid w:val="001B05CB"/>
    <w:rsid w:val="001B14F4"/>
    <w:rsid w:val="001B1DF0"/>
    <w:rsid w:val="001B2A2D"/>
    <w:rsid w:val="001B3F8A"/>
    <w:rsid w:val="001C013E"/>
    <w:rsid w:val="001C4998"/>
    <w:rsid w:val="001C619E"/>
    <w:rsid w:val="001C701C"/>
    <w:rsid w:val="001D096E"/>
    <w:rsid w:val="001D0AC2"/>
    <w:rsid w:val="001D66AD"/>
    <w:rsid w:val="001D7DC4"/>
    <w:rsid w:val="001E28FE"/>
    <w:rsid w:val="001E3BF1"/>
    <w:rsid w:val="001E421D"/>
    <w:rsid w:val="001E4B25"/>
    <w:rsid w:val="001E675E"/>
    <w:rsid w:val="001F0FEE"/>
    <w:rsid w:val="001F16E9"/>
    <w:rsid w:val="00202D31"/>
    <w:rsid w:val="00204495"/>
    <w:rsid w:val="00204929"/>
    <w:rsid w:val="00205A21"/>
    <w:rsid w:val="0020602F"/>
    <w:rsid w:val="00212884"/>
    <w:rsid w:val="00214383"/>
    <w:rsid w:val="00215215"/>
    <w:rsid w:val="00222A26"/>
    <w:rsid w:val="00227130"/>
    <w:rsid w:val="00230D8D"/>
    <w:rsid w:val="0023104A"/>
    <w:rsid w:val="002318C6"/>
    <w:rsid w:val="0023326D"/>
    <w:rsid w:val="0023417E"/>
    <w:rsid w:val="00235EEE"/>
    <w:rsid w:val="00245BDE"/>
    <w:rsid w:val="002521D7"/>
    <w:rsid w:val="002553BB"/>
    <w:rsid w:val="00261B7B"/>
    <w:rsid w:val="0026771B"/>
    <w:rsid w:val="00270057"/>
    <w:rsid w:val="00270842"/>
    <w:rsid w:val="002716F3"/>
    <w:rsid w:val="0027501A"/>
    <w:rsid w:val="00275A26"/>
    <w:rsid w:val="002769CE"/>
    <w:rsid w:val="002775EB"/>
    <w:rsid w:val="00280070"/>
    <w:rsid w:val="00280F3B"/>
    <w:rsid w:val="00283881"/>
    <w:rsid w:val="00294DAA"/>
    <w:rsid w:val="00296E5D"/>
    <w:rsid w:val="002A1A16"/>
    <w:rsid w:val="002A2AB9"/>
    <w:rsid w:val="002A609E"/>
    <w:rsid w:val="002A70AD"/>
    <w:rsid w:val="002A733D"/>
    <w:rsid w:val="002B2D0C"/>
    <w:rsid w:val="002B6253"/>
    <w:rsid w:val="002B6515"/>
    <w:rsid w:val="002B7757"/>
    <w:rsid w:val="002C0143"/>
    <w:rsid w:val="002C0A4C"/>
    <w:rsid w:val="002C24E9"/>
    <w:rsid w:val="002C6744"/>
    <w:rsid w:val="002C7EE9"/>
    <w:rsid w:val="002D0C0B"/>
    <w:rsid w:val="002D1A28"/>
    <w:rsid w:val="002D3EA7"/>
    <w:rsid w:val="002D6A38"/>
    <w:rsid w:val="002E3E46"/>
    <w:rsid w:val="002E474C"/>
    <w:rsid w:val="002E7E49"/>
    <w:rsid w:val="002F1CE3"/>
    <w:rsid w:val="002F1D9A"/>
    <w:rsid w:val="002F1DA6"/>
    <w:rsid w:val="002F1EBA"/>
    <w:rsid w:val="002F30C0"/>
    <w:rsid w:val="002F4E2F"/>
    <w:rsid w:val="002F5394"/>
    <w:rsid w:val="002F75BA"/>
    <w:rsid w:val="002F7B36"/>
    <w:rsid w:val="00301569"/>
    <w:rsid w:val="00301E74"/>
    <w:rsid w:val="00303CD2"/>
    <w:rsid w:val="003040E9"/>
    <w:rsid w:val="00304F53"/>
    <w:rsid w:val="0031237C"/>
    <w:rsid w:val="00315E74"/>
    <w:rsid w:val="00325237"/>
    <w:rsid w:val="0033059B"/>
    <w:rsid w:val="00330CA4"/>
    <w:rsid w:val="0033169B"/>
    <w:rsid w:val="00331902"/>
    <w:rsid w:val="00332CA0"/>
    <w:rsid w:val="00333673"/>
    <w:rsid w:val="00333777"/>
    <w:rsid w:val="0033439D"/>
    <w:rsid w:val="00335554"/>
    <w:rsid w:val="00340CEC"/>
    <w:rsid w:val="00341052"/>
    <w:rsid w:val="003411CD"/>
    <w:rsid w:val="0034528E"/>
    <w:rsid w:val="00345958"/>
    <w:rsid w:val="00345BAD"/>
    <w:rsid w:val="00345BB1"/>
    <w:rsid w:val="0034667E"/>
    <w:rsid w:val="003509BA"/>
    <w:rsid w:val="003549D7"/>
    <w:rsid w:val="003565AD"/>
    <w:rsid w:val="00356CA1"/>
    <w:rsid w:val="003573D2"/>
    <w:rsid w:val="003611A0"/>
    <w:rsid w:val="00363E68"/>
    <w:rsid w:val="0036475D"/>
    <w:rsid w:val="003679EC"/>
    <w:rsid w:val="00372667"/>
    <w:rsid w:val="00372CE4"/>
    <w:rsid w:val="003844C8"/>
    <w:rsid w:val="00384C93"/>
    <w:rsid w:val="00390800"/>
    <w:rsid w:val="00396B98"/>
    <w:rsid w:val="003A758A"/>
    <w:rsid w:val="003B69ED"/>
    <w:rsid w:val="003C09BA"/>
    <w:rsid w:val="003D10F3"/>
    <w:rsid w:val="003D3F1D"/>
    <w:rsid w:val="003D55CB"/>
    <w:rsid w:val="003E2741"/>
    <w:rsid w:val="003F4D06"/>
    <w:rsid w:val="003F5AC4"/>
    <w:rsid w:val="003F5FEA"/>
    <w:rsid w:val="00401E9A"/>
    <w:rsid w:val="00404CC0"/>
    <w:rsid w:val="0041252C"/>
    <w:rsid w:val="00412EB2"/>
    <w:rsid w:val="0041363B"/>
    <w:rsid w:val="00420253"/>
    <w:rsid w:val="0042178A"/>
    <w:rsid w:val="00423A2B"/>
    <w:rsid w:val="00427783"/>
    <w:rsid w:val="004300DF"/>
    <w:rsid w:val="00431364"/>
    <w:rsid w:val="00431456"/>
    <w:rsid w:val="004324B9"/>
    <w:rsid w:val="00433F3A"/>
    <w:rsid w:val="004401F7"/>
    <w:rsid w:val="00441F70"/>
    <w:rsid w:val="004423D8"/>
    <w:rsid w:val="00446557"/>
    <w:rsid w:val="004474D6"/>
    <w:rsid w:val="004543C7"/>
    <w:rsid w:val="004567B4"/>
    <w:rsid w:val="00466D90"/>
    <w:rsid w:val="0047110B"/>
    <w:rsid w:val="00473C3B"/>
    <w:rsid w:val="00474AEB"/>
    <w:rsid w:val="00476E8B"/>
    <w:rsid w:val="00485658"/>
    <w:rsid w:val="0048771E"/>
    <w:rsid w:val="00490050"/>
    <w:rsid w:val="00495B88"/>
    <w:rsid w:val="004A05E6"/>
    <w:rsid w:val="004A11D7"/>
    <w:rsid w:val="004B3803"/>
    <w:rsid w:val="004B3AA8"/>
    <w:rsid w:val="004B45EF"/>
    <w:rsid w:val="004B5824"/>
    <w:rsid w:val="004B5A3F"/>
    <w:rsid w:val="004B78EC"/>
    <w:rsid w:val="004C0E39"/>
    <w:rsid w:val="004C3022"/>
    <w:rsid w:val="004C4442"/>
    <w:rsid w:val="004C4ED7"/>
    <w:rsid w:val="004C5228"/>
    <w:rsid w:val="004E28D2"/>
    <w:rsid w:val="004E691D"/>
    <w:rsid w:val="004F13BB"/>
    <w:rsid w:val="004F288F"/>
    <w:rsid w:val="004F4246"/>
    <w:rsid w:val="004F4A0D"/>
    <w:rsid w:val="004F4CD8"/>
    <w:rsid w:val="004F6232"/>
    <w:rsid w:val="00500E18"/>
    <w:rsid w:val="00500FC3"/>
    <w:rsid w:val="0050178F"/>
    <w:rsid w:val="00502C15"/>
    <w:rsid w:val="00507931"/>
    <w:rsid w:val="00510488"/>
    <w:rsid w:val="005128F0"/>
    <w:rsid w:val="00512EE8"/>
    <w:rsid w:val="005175A8"/>
    <w:rsid w:val="00523A55"/>
    <w:rsid w:val="0052497E"/>
    <w:rsid w:val="00526756"/>
    <w:rsid w:val="00527579"/>
    <w:rsid w:val="00530B9A"/>
    <w:rsid w:val="005314EC"/>
    <w:rsid w:val="005338DC"/>
    <w:rsid w:val="00534427"/>
    <w:rsid w:val="00547C4C"/>
    <w:rsid w:val="005517DD"/>
    <w:rsid w:val="00553438"/>
    <w:rsid w:val="00555441"/>
    <w:rsid w:val="00556278"/>
    <w:rsid w:val="0056171C"/>
    <w:rsid w:val="00563A0E"/>
    <w:rsid w:val="0056487C"/>
    <w:rsid w:val="0057249B"/>
    <w:rsid w:val="0057311B"/>
    <w:rsid w:val="00576B2F"/>
    <w:rsid w:val="005775B7"/>
    <w:rsid w:val="00581975"/>
    <w:rsid w:val="005850B0"/>
    <w:rsid w:val="00585CD6"/>
    <w:rsid w:val="00591866"/>
    <w:rsid w:val="00593FB6"/>
    <w:rsid w:val="00594F61"/>
    <w:rsid w:val="00595A2F"/>
    <w:rsid w:val="00596F47"/>
    <w:rsid w:val="005A036E"/>
    <w:rsid w:val="005A43D3"/>
    <w:rsid w:val="005B29C8"/>
    <w:rsid w:val="005B74C0"/>
    <w:rsid w:val="005B7CC9"/>
    <w:rsid w:val="005C20AC"/>
    <w:rsid w:val="005C6A39"/>
    <w:rsid w:val="005D4CEF"/>
    <w:rsid w:val="005D5EEF"/>
    <w:rsid w:val="005E08C0"/>
    <w:rsid w:val="005E227B"/>
    <w:rsid w:val="005E4E56"/>
    <w:rsid w:val="005E674C"/>
    <w:rsid w:val="005F1EBB"/>
    <w:rsid w:val="005F5B3F"/>
    <w:rsid w:val="005F6785"/>
    <w:rsid w:val="00603428"/>
    <w:rsid w:val="00603965"/>
    <w:rsid w:val="006048C3"/>
    <w:rsid w:val="00606574"/>
    <w:rsid w:val="006102FD"/>
    <w:rsid w:val="00611478"/>
    <w:rsid w:val="006139BC"/>
    <w:rsid w:val="00613C51"/>
    <w:rsid w:val="00620FBF"/>
    <w:rsid w:val="00621449"/>
    <w:rsid w:val="006234E0"/>
    <w:rsid w:val="0062406F"/>
    <w:rsid w:val="00627FCD"/>
    <w:rsid w:val="00630395"/>
    <w:rsid w:val="00634765"/>
    <w:rsid w:val="00634831"/>
    <w:rsid w:val="00637EF3"/>
    <w:rsid w:val="00644230"/>
    <w:rsid w:val="006457A6"/>
    <w:rsid w:val="00650590"/>
    <w:rsid w:val="00650A0B"/>
    <w:rsid w:val="00650F74"/>
    <w:rsid w:val="00654477"/>
    <w:rsid w:val="00657539"/>
    <w:rsid w:val="00660A51"/>
    <w:rsid w:val="006637BD"/>
    <w:rsid w:val="006802B2"/>
    <w:rsid w:val="00682761"/>
    <w:rsid w:val="006839AD"/>
    <w:rsid w:val="00694041"/>
    <w:rsid w:val="00697DED"/>
    <w:rsid w:val="006A0A94"/>
    <w:rsid w:val="006A0FC0"/>
    <w:rsid w:val="006A6AB1"/>
    <w:rsid w:val="006B279D"/>
    <w:rsid w:val="006B486C"/>
    <w:rsid w:val="006B6DAC"/>
    <w:rsid w:val="006B7914"/>
    <w:rsid w:val="006C1E42"/>
    <w:rsid w:val="006C4396"/>
    <w:rsid w:val="006C7124"/>
    <w:rsid w:val="006D10F6"/>
    <w:rsid w:val="006D2CE4"/>
    <w:rsid w:val="006D2E22"/>
    <w:rsid w:val="006D45D7"/>
    <w:rsid w:val="006D5EF6"/>
    <w:rsid w:val="006D6138"/>
    <w:rsid w:val="006D7E17"/>
    <w:rsid w:val="006D7F1D"/>
    <w:rsid w:val="006E055F"/>
    <w:rsid w:val="006F112C"/>
    <w:rsid w:val="006F1C4B"/>
    <w:rsid w:val="006F3BA3"/>
    <w:rsid w:val="006F7409"/>
    <w:rsid w:val="0070048C"/>
    <w:rsid w:val="00702238"/>
    <w:rsid w:val="00705D67"/>
    <w:rsid w:val="007102BA"/>
    <w:rsid w:val="0071034E"/>
    <w:rsid w:val="00711330"/>
    <w:rsid w:val="00711E26"/>
    <w:rsid w:val="00713D11"/>
    <w:rsid w:val="007145BA"/>
    <w:rsid w:val="00723B04"/>
    <w:rsid w:val="00724F34"/>
    <w:rsid w:val="00725763"/>
    <w:rsid w:val="0073055E"/>
    <w:rsid w:val="0073105B"/>
    <w:rsid w:val="00735AC1"/>
    <w:rsid w:val="00742A7E"/>
    <w:rsid w:val="0074376D"/>
    <w:rsid w:val="00744D17"/>
    <w:rsid w:val="0074536D"/>
    <w:rsid w:val="00745DF0"/>
    <w:rsid w:val="00746581"/>
    <w:rsid w:val="00751F24"/>
    <w:rsid w:val="0075356B"/>
    <w:rsid w:val="0075614B"/>
    <w:rsid w:val="007573B7"/>
    <w:rsid w:val="00760B7A"/>
    <w:rsid w:val="00761338"/>
    <w:rsid w:val="00766981"/>
    <w:rsid w:val="00766AF4"/>
    <w:rsid w:val="00767859"/>
    <w:rsid w:val="00767CFA"/>
    <w:rsid w:val="00773E61"/>
    <w:rsid w:val="00774A15"/>
    <w:rsid w:val="00781648"/>
    <w:rsid w:val="007818EF"/>
    <w:rsid w:val="007863C7"/>
    <w:rsid w:val="00786A53"/>
    <w:rsid w:val="007872C2"/>
    <w:rsid w:val="00787660"/>
    <w:rsid w:val="00796011"/>
    <w:rsid w:val="00796CCB"/>
    <w:rsid w:val="007A040B"/>
    <w:rsid w:val="007A1148"/>
    <w:rsid w:val="007A12F7"/>
    <w:rsid w:val="007A47BC"/>
    <w:rsid w:val="007B55BB"/>
    <w:rsid w:val="007C22C6"/>
    <w:rsid w:val="007C2B14"/>
    <w:rsid w:val="007C3DA6"/>
    <w:rsid w:val="007C644C"/>
    <w:rsid w:val="007E1EE1"/>
    <w:rsid w:val="007E23F9"/>
    <w:rsid w:val="007E5A1D"/>
    <w:rsid w:val="007E6198"/>
    <w:rsid w:val="007E7719"/>
    <w:rsid w:val="007F01A0"/>
    <w:rsid w:val="007F09AF"/>
    <w:rsid w:val="007F0D18"/>
    <w:rsid w:val="007F1EF3"/>
    <w:rsid w:val="007F2377"/>
    <w:rsid w:val="007F649C"/>
    <w:rsid w:val="008007EC"/>
    <w:rsid w:val="00802909"/>
    <w:rsid w:val="0080590F"/>
    <w:rsid w:val="00807A62"/>
    <w:rsid w:val="0081001D"/>
    <w:rsid w:val="00813F53"/>
    <w:rsid w:val="0082249A"/>
    <w:rsid w:val="0082738A"/>
    <w:rsid w:val="00831247"/>
    <w:rsid w:val="008349C3"/>
    <w:rsid w:val="0083726A"/>
    <w:rsid w:val="00837E05"/>
    <w:rsid w:val="0084137A"/>
    <w:rsid w:val="00844979"/>
    <w:rsid w:val="00845DB5"/>
    <w:rsid w:val="00847664"/>
    <w:rsid w:val="00847F66"/>
    <w:rsid w:val="00850371"/>
    <w:rsid w:val="008528E0"/>
    <w:rsid w:val="0085300D"/>
    <w:rsid w:val="0085491D"/>
    <w:rsid w:val="00856D71"/>
    <w:rsid w:val="00857679"/>
    <w:rsid w:val="00860604"/>
    <w:rsid w:val="00864A48"/>
    <w:rsid w:val="00864E13"/>
    <w:rsid w:val="0087393B"/>
    <w:rsid w:val="00876C6E"/>
    <w:rsid w:val="0088019D"/>
    <w:rsid w:val="00883070"/>
    <w:rsid w:val="00885048"/>
    <w:rsid w:val="00887257"/>
    <w:rsid w:val="0089032C"/>
    <w:rsid w:val="00890B59"/>
    <w:rsid w:val="0089637D"/>
    <w:rsid w:val="008A26B0"/>
    <w:rsid w:val="008A497E"/>
    <w:rsid w:val="008B1EBF"/>
    <w:rsid w:val="008B2F68"/>
    <w:rsid w:val="008C1430"/>
    <w:rsid w:val="008C2EB1"/>
    <w:rsid w:val="008C5988"/>
    <w:rsid w:val="008C631B"/>
    <w:rsid w:val="008C74F0"/>
    <w:rsid w:val="008C7C22"/>
    <w:rsid w:val="008D3F1A"/>
    <w:rsid w:val="008D4DFD"/>
    <w:rsid w:val="008D56D3"/>
    <w:rsid w:val="008E16C2"/>
    <w:rsid w:val="008E2C54"/>
    <w:rsid w:val="008F1D98"/>
    <w:rsid w:val="008F5DF6"/>
    <w:rsid w:val="008F70B6"/>
    <w:rsid w:val="00902AEB"/>
    <w:rsid w:val="00905404"/>
    <w:rsid w:val="00905E0A"/>
    <w:rsid w:val="00907D03"/>
    <w:rsid w:val="009105F9"/>
    <w:rsid w:val="009115E2"/>
    <w:rsid w:val="00911BBF"/>
    <w:rsid w:val="0091672E"/>
    <w:rsid w:val="00926667"/>
    <w:rsid w:val="00932A01"/>
    <w:rsid w:val="00940613"/>
    <w:rsid w:val="00941D26"/>
    <w:rsid w:val="00943957"/>
    <w:rsid w:val="0095093C"/>
    <w:rsid w:val="00952BA6"/>
    <w:rsid w:val="00953D42"/>
    <w:rsid w:val="00953F02"/>
    <w:rsid w:val="00962002"/>
    <w:rsid w:val="00967176"/>
    <w:rsid w:val="00967E3A"/>
    <w:rsid w:val="009737C9"/>
    <w:rsid w:val="00976DB8"/>
    <w:rsid w:val="0098214D"/>
    <w:rsid w:val="0098436D"/>
    <w:rsid w:val="009856AD"/>
    <w:rsid w:val="00987AFE"/>
    <w:rsid w:val="009918DA"/>
    <w:rsid w:val="00995524"/>
    <w:rsid w:val="009A26F6"/>
    <w:rsid w:val="009A40A8"/>
    <w:rsid w:val="009A69DA"/>
    <w:rsid w:val="009B37E0"/>
    <w:rsid w:val="009B6B65"/>
    <w:rsid w:val="009C021A"/>
    <w:rsid w:val="009C2DF5"/>
    <w:rsid w:val="009C3C79"/>
    <w:rsid w:val="009C5CEC"/>
    <w:rsid w:val="009D14F2"/>
    <w:rsid w:val="009D2AE0"/>
    <w:rsid w:val="009D2FB2"/>
    <w:rsid w:val="009D39A6"/>
    <w:rsid w:val="009D5FE5"/>
    <w:rsid w:val="009D6A5B"/>
    <w:rsid w:val="009D78BF"/>
    <w:rsid w:val="009D7F48"/>
    <w:rsid w:val="009E3753"/>
    <w:rsid w:val="009E4034"/>
    <w:rsid w:val="009E4524"/>
    <w:rsid w:val="009E5262"/>
    <w:rsid w:val="009F0622"/>
    <w:rsid w:val="009F13EC"/>
    <w:rsid w:val="009F13ED"/>
    <w:rsid w:val="009F3ED3"/>
    <w:rsid w:val="009F640D"/>
    <w:rsid w:val="009F7851"/>
    <w:rsid w:val="009F7E59"/>
    <w:rsid w:val="00A101F5"/>
    <w:rsid w:val="00A1316F"/>
    <w:rsid w:val="00A14842"/>
    <w:rsid w:val="00A159AB"/>
    <w:rsid w:val="00A15D49"/>
    <w:rsid w:val="00A16F17"/>
    <w:rsid w:val="00A304AC"/>
    <w:rsid w:val="00A34645"/>
    <w:rsid w:val="00A37246"/>
    <w:rsid w:val="00A40266"/>
    <w:rsid w:val="00A410DB"/>
    <w:rsid w:val="00A42BB8"/>
    <w:rsid w:val="00A44B02"/>
    <w:rsid w:val="00A46486"/>
    <w:rsid w:val="00A50926"/>
    <w:rsid w:val="00A522A0"/>
    <w:rsid w:val="00A56300"/>
    <w:rsid w:val="00A575C9"/>
    <w:rsid w:val="00A57B57"/>
    <w:rsid w:val="00A623DA"/>
    <w:rsid w:val="00A65A63"/>
    <w:rsid w:val="00A7081C"/>
    <w:rsid w:val="00A7177C"/>
    <w:rsid w:val="00A76BF2"/>
    <w:rsid w:val="00A82DBA"/>
    <w:rsid w:val="00A84E00"/>
    <w:rsid w:val="00A855F9"/>
    <w:rsid w:val="00A90E43"/>
    <w:rsid w:val="00AA3D2F"/>
    <w:rsid w:val="00AA5898"/>
    <w:rsid w:val="00AB46D7"/>
    <w:rsid w:val="00AC08C1"/>
    <w:rsid w:val="00AC6AB2"/>
    <w:rsid w:val="00AC7A06"/>
    <w:rsid w:val="00AD4491"/>
    <w:rsid w:val="00AE12F1"/>
    <w:rsid w:val="00AF20CD"/>
    <w:rsid w:val="00B00CF4"/>
    <w:rsid w:val="00B0204D"/>
    <w:rsid w:val="00B02C80"/>
    <w:rsid w:val="00B07AB7"/>
    <w:rsid w:val="00B12F88"/>
    <w:rsid w:val="00B16861"/>
    <w:rsid w:val="00B1722A"/>
    <w:rsid w:val="00B20445"/>
    <w:rsid w:val="00B227D6"/>
    <w:rsid w:val="00B23022"/>
    <w:rsid w:val="00B26545"/>
    <w:rsid w:val="00B268C7"/>
    <w:rsid w:val="00B26F68"/>
    <w:rsid w:val="00B31A2C"/>
    <w:rsid w:val="00B33A1F"/>
    <w:rsid w:val="00B37D91"/>
    <w:rsid w:val="00B4052E"/>
    <w:rsid w:val="00B43B10"/>
    <w:rsid w:val="00B46A33"/>
    <w:rsid w:val="00B5440D"/>
    <w:rsid w:val="00B5713D"/>
    <w:rsid w:val="00B61FD3"/>
    <w:rsid w:val="00B66C6F"/>
    <w:rsid w:val="00B67E26"/>
    <w:rsid w:val="00B70092"/>
    <w:rsid w:val="00B741A6"/>
    <w:rsid w:val="00B77512"/>
    <w:rsid w:val="00B77E76"/>
    <w:rsid w:val="00B8152E"/>
    <w:rsid w:val="00B90E78"/>
    <w:rsid w:val="00B91098"/>
    <w:rsid w:val="00B926C5"/>
    <w:rsid w:val="00B93CB6"/>
    <w:rsid w:val="00B95BF4"/>
    <w:rsid w:val="00B96FBB"/>
    <w:rsid w:val="00BA0D97"/>
    <w:rsid w:val="00BA3BE4"/>
    <w:rsid w:val="00BA4EE5"/>
    <w:rsid w:val="00BA5C06"/>
    <w:rsid w:val="00BB2A49"/>
    <w:rsid w:val="00BB5D4B"/>
    <w:rsid w:val="00BB780B"/>
    <w:rsid w:val="00BC50EB"/>
    <w:rsid w:val="00BC5825"/>
    <w:rsid w:val="00BD4ECC"/>
    <w:rsid w:val="00BE46E7"/>
    <w:rsid w:val="00BE6DEF"/>
    <w:rsid w:val="00BF0863"/>
    <w:rsid w:val="00BF256A"/>
    <w:rsid w:val="00BF28AE"/>
    <w:rsid w:val="00BF4074"/>
    <w:rsid w:val="00BF7D74"/>
    <w:rsid w:val="00C00EEA"/>
    <w:rsid w:val="00C01836"/>
    <w:rsid w:val="00C022F0"/>
    <w:rsid w:val="00C02FFA"/>
    <w:rsid w:val="00C07F37"/>
    <w:rsid w:val="00C15910"/>
    <w:rsid w:val="00C229F9"/>
    <w:rsid w:val="00C2417F"/>
    <w:rsid w:val="00C256C1"/>
    <w:rsid w:val="00C25735"/>
    <w:rsid w:val="00C305F6"/>
    <w:rsid w:val="00C35356"/>
    <w:rsid w:val="00C4294A"/>
    <w:rsid w:val="00C42B56"/>
    <w:rsid w:val="00C443F5"/>
    <w:rsid w:val="00C46DBA"/>
    <w:rsid w:val="00C477C3"/>
    <w:rsid w:val="00C516AD"/>
    <w:rsid w:val="00C518DD"/>
    <w:rsid w:val="00C52389"/>
    <w:rsid w:val="00C5486E"/>
    <w:rsid w:val="00C549C0"/>
    <w:rsid w:val="00C612EB"/>
    <w:rsid w:val="00C62802"/>
    <w:rsid w:val="00C62C23"/>
    <w:rsid w:val="00C63688"/>
    <w:rsid w:val="00C66B2E"/>
    <w:rsid w:val="00C67122"/>
    <w:rsid w:val="00C70BE3"/>
    <w:rsid w:val="00C71685"/>
    <w:rsid w:val="00C720C6"/>
    <w:rsid w:val="00C72C80"/>
    <w:rsid w:val="00C73526"/>
    <w:rsid w:val="00C75E84"/>
    <w:rsid w:val="00C81FCA"/>
    <w:rsid w:val="00C86ECB"/>
    <w:rsid w:val="00CA3305"/>
    <w:rsid w:val="00CA377B"/>
    <w:rsid w:val="00CA6ADA"/>
    <w:rsid w:val="00CB6B60"/>
    <w:rsid w:val="00CC1F7B"/>
    <w:rsid w:val="00CC6338"/>
    <w:rsid w:val="00CC7C94"/>
    <w:rsid w:val="00CD011F"/>
    <w:rsid w:val="00CD6498"/>
    <w:rsid w:val="00CD7E93"/>
    <w:rsid w:val="00CE0247"/>
    <w:rsid w:val="00CE290E"/>
    <w:rsid w:val="00CE491B"/>
    <w:rsid w:val="00CE70CE"/>
    <w:rsid w:val="00CE7824"/>
    <w:rsid w:val="00CF1980"/>
    <w:rsid w:val="00CF72A6"/>
    <w:rsid w:val="00D0730E"/>
    <w:rsid w:val="00D10520"/>
    <w:rsid w:val="00D10AB6"/>
    <w:rsid w:val="00D116A3"/>
    <w:rsid w:val="00D2345D"/>
    <w:rsid w:val="00D25599"/>
    <w:rsid w:val="00D301E6"/>
    <w:rsid w:val="00D343EE"/>
    <w:rsid w:val="00D374AD"/>
    <w:rsid w:val="00D40244"/>
    <w:rsid w:val="00D4062B"/>
    <w:rsid w:val="00D4150D"/>
    <w:rsid w:val="00D46A72"/>
    <w:rsid w:val="00D46DB4"/>
    <w:rsid w:val="00D50FE2"/>
    <w:rsid w:val="00D55046"/>
    <w:rsid w:val="00D5627E"/>
    <w:rsid w:val="00D566B0"/>
    <w:rsid w:val="00D60295"/>
    <w:rsid w:val="00D6073A"/>
    <w:rsid w:val="00D64CF4"/>
    <w:rsid w:val="00D64F63"/>
    <w:rsid w:val="00D67F06"/>
    <w:rsid w:val="00D725FE"/>
    <w:rsid w:val="00D749DB"/>
    <w:rsid w:val="00D75B71"/>
    <w:rsid w:val="00D75E2E"/>
    <w:rsid w:val="00D764D0"/>
    <w:rsid w:val="00D77846"/>
    <w:rsid w:val="00D852B7"/>
    <w:rsid w:val="00D8663A"/>
    <w:rsid w:val="00D90EFD"/>
    <w:rsid w:val="00D91930"/>
    <w:rsid w:val="00D95480"/>
    <w:rsid w:val="00D97F74"/>
    <w:rsid w:val="00DA64A5"/>
    <w:rsid w:val="00DB38B0"/>
    <w:rsid w:val="00DB4A2B"/>
    <w:rsid w:val="00DB67C9"/>
    <w:rsid w:val="00DB7F71"/>
    <w:rsid w:val="00DC71E1"/>
    <w:rsid w:val="00DD0D56"/>
    <w:rsid w:val="00DD3D4C"/>
    <w:rsid w:val="00DD606A"/>
    <w:rsid w:val="00DE1F52"/>
    <w:rsid w:val="00DE2AE9"/>
    <w:rsid w:val="00DE2B21"/>
    <w:rsid w:val="00DE458F"/>
    <w:rsid w:val="00DE5424"/>
    <w:rsid w:val="00DF0B8C"/>
    <w:rsid w:val="00DF2E41"/>
    <w:rsid w:val="00DF53CB"/>
    <w:rsid w:val="00E008EC"/>
    <w:rsid w:val="00E03A8B"/>
    <w:rsid w:val="00E03FF1"/>
    <w:rsid w:val="00E059BF"/>
    <w:rsid w:val="00E0703A"/>
    <w:rsid w:val="00E1276E"/>
    <w:rsid w:val="00E13FD3"/>
    <w:rsid w:val="00E15908"/>
    <w:rsid w:val="00E255E9"/>
    <w:rsid w:val="00E26592"/>
    <w:rsid w:val="00E305D5"/>
    <w:rsid w:val="00E3066C"/>
    <w:rsid w:val="00E34653"/>
    <w:rsid w:val="00E34980"/>
    <w:rsid w:val="00E35906"/>
    <w:rsid w:val="00E37961"/>
    <w:rsid w:val="00E402EB"/>
    <w:rsid w:val="00E4419A"/>
    <w:rsid w:val="00E52CED"/>
    <w:rsid w:val="00E53B9F"/>
    <w:rsid w:val="00E54E3E"/>
    <w:rsid w:val="00E57DFB"/>
    <w:rsid w:val="00E645D5"/>
    <w:rsid w:val="00E672D2"/>
    <w:rsid w:val="00E71974"/>
    <w:rsid w:val="00E727A9"/>
    <w:rsid w:val="00E72895"/>
    <w:rsid w:val="00E81C13"/>
    <w:rsid w:val="00E83A51"/>
    <w:rsid w:val="00E868A4"/>
    <w:rsid w:val="00E87081"/>
    <w:rsid w:val="00E87BD1"/>
    <w:rsid w:val="00E9018C"/>
    <w:rsid w:val="00E916AE"/>
    <w:rsid w:val="00E9567C"/>
    <w:rsid w:val="00E9776F"/>
    <w:rsid w:val="00EA0838"/>
    <w:rsid w:val="00EA1DAE"/>
    <w:rsid w:val="00EA683C"/>
    <w:rsid w:val="00EA7CC3"/>
    <w:rsid w:val="00EB1CAA"/>
    <w:rsid w:val="00EB47F8"/>
    <w:rsid w:val="00EC3938"/>
    <w:rsid w:val="00EC39A7"/>
    <w:rsid w:val="00EC5126"/>
    <w:rsid w:val="00EC6A65"/>
    <w:rsid w:val="00ED2F5C"/>
    <w:rsid w:val="00ED74B3"/>
    <w:rsid w:val="00ED79B3"/>
    <w:rsid w:val="00EE11BC"/>
    <w:rsid w:val="00EE1B41"/>
    <w:rsid w:val="00EE3F8E"/>
    <w:rsid w:val="00EE7A5F"/>
    <w:rsid w:val="00EF09B6"/>
    <w:rsid w:val="00EF110F"/>
    <w:rsid w:val="00EF180A"/>
    <w:rsid w:val="00EF1F47"/>
    <w:rsid w:val="00EF2359"/>
    <w:rsid w:val="00EF35C1"/>
    <w:rsid w:val="00F01A17"/>
    <w:rsid w:val="00F04A4E"/>
    <w:rsid w:val="00F04F28"/>
    <w:rsid w:val="00F13605"/>
    <w:rsid w:val="00F21C0A"/>
    <w:rsid w:val="00F23008"/>
    <w:rsid w:val="00F233F6"/>
    <w:rsid w:val="00F275C0"/>
    <w:rsid w:val="00F337D5"/>
    <w:rsid w:val="00F416B6"/>
    <w:rsid w:val="00F423C4"/>
    <w:rsid w:val="00F435D9"/>
    <w:rsid w:val="00F43B0E"/>
    <w:rsid w:val="00F46FCF"/>
    <w:rsid w:val="00F47B71"/>
    <w:rsid w:val="00F47D14"/>
    <w:rsid w:val="00F51768"/>
    <w:rsid w:val="00F51AE3"/>
    <w:rsid w:val="00F551E6"/>
    <w:rsid w:val="00F555CF"/>
    <w:rsid w:val="00F556B9"/>
    <w:rsid w:val="00F55FDB"/>
    <w:rsid w:val="00F65D6D"/>
    <w:rsid w:val="00F67142"/>
    <w:rsid w:val="00F700C3"/>
    <w:rsid w:val="00F74EB4"/>
    <w:rsid w:val="00F7572F"/>
    <w:rsid w:val="00F75C6C"/>
    <w:rsid w:val="00F7754C"/>
    <w:rsid w:val="00F8011D"/>
    <w:rsid w:val="00F82A69"/>
    <w:rsid w:val="00F82D19"/>
    <w:rsid w:val="00F84974"/>
    <w:rsid w:val="00F923C1"/>
    <w:rsid w:val="00F95E9B"/>
    <w:rsid w:val="00FA3A10"/>
    <w:rsid w:val="00FA3EDC"/>
    <w:rsid w:val="00FA4BCE"/>
    <w:rsid w:val="00FA5BD4"/>
    <w:rsid w:val="00FB429C"/>
    <w:rsid w:val="00FB64EA"/>
    <w:rsid w:val="00FB7748"/>
    <w:rsid w:val="00FB78AC"/>
    <w:rsid w:val="00FC2EB1"/>
    <w:rsid w:val="00FC3068"/>
    <w:rsid w:val="00FC49D9"/>
    <w:rsid w:val="00FC5E07"/>
    <w:rsid w:val="00FC7469"/>
    <w:rsid w:val="00FC7DA3"/>
    <w:rsid w:val="00FD4802"/>
    <w:rsid w:val="00FD4C19"/>
    <w:rsid w:val="00FD571B"/>
    <w:rsid w:val="00FD5B12"/>
    <w:rsid w:val="00FD5B46"/>
    <w:rsid w:val="00FE07F8"/>
    <w:rsid w:val="00FE0FCF"/>
    <w:rsid w:val="00FF06C6"/>
    <w:rsid w:val="00FF54FB"/>
    <w:rsid w:val="00FF7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3B47D79-D1DC-440E-ACA8-5F858013E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7309"/>
    <w:pPr>
      <w:suppressAutoHyphens/>
      <w:spacing w:after="0" w:line="240" w:lineRule="auto"/>
    </w:pPr>
    <w:rPr>
      <w:rFonts w:ascii="Times New Roman" w:eastAsia="Times New Roman" w:hAnsi="Times New Roman" w:cs="Times New Roman"/>
      <w:sz w:val="24"/>
      <w:szCs w:val="24"/>
      <w:lang w:eastAsia="ru-RU"/>
    </w:rPr>
  </w:style>
  <w:style w:type="paragraph" w:styleId="10">
    <w:name w:val="heading 1"/>
    <w:aliases w:val="Знак3, Знак3"/>
    <w:basedOn w:val="a"/>
    <w:next w:val="a"/>
    <w:link w:val="12"/>
    <w:uiPriority w:val="9"/>
    <w:qFormat/>
    <w:rsid w:val="00077309"/>
    <w:pPr>
      <w:keepNext/>
      <w:keepLines/>
      <w:spacing w:before="480"/>
      <w:outlineLvl w:val="0"/>
    </w:pPr>
    <w:rPr>
      <w:rFonts w:ascii="Cambria" w:hAnsi="Cambria"/>
      <w:b/>
      <w:bCs/>
      <w:color w:val="365F91"/>
      <w:sz w:val="28"/>
      <w:szCs w:val="28"/>
    </w:rPr>
  </w:style>
  <w:style w:type="paragraph" w:styleId="20">
    <w:name w:val="heading 2"/>
    <w:basedOn w:val="a"/>
    <w:next w:val="a"/>
    <w:link w:val="21"/>
    <w:unhideWhenUsed/>
    <w:qFormat/>
    <w:rsid w:val="00077309"/>
    <w:pPr>
      <w:keepNext/>
      <w:keepLines/>
      <w:spacing w:before="200"/>
      <w:outlineLvl w:val="1"/>
    </w:pPr>
    <w:rPr>
      <w:rFonts w:ascii="Cambria" w:hAnsi="Cambria"/>
      <w:b/>
      <w:bCs/>
      <w:color w:val="4F81BD"/>
      <w:sz w:val="26"/>
      <w:szCs w:val="26"/>
    </w:rPr>
  </w:style>
  <w:style w:type="paragraph" w:styleId="30">
    <w:name w:val="heading 3"/>
    <w:basedOn w:val="a"/>
    <w:next w:val="a"/>
    <w:link w:val="32"/>
    <w:unhideWhenUsed/>
    <w:qFormat/>
    <w:rsid w:val="00077309"/>
    <w:pPr>
      <w:keepNext/>
      <w:tabs>
        <w:tab w:val="left" w:pos="709"/>
        <w:tab w:val="left" w:pos="8505"/>
        <w:tab w:val="left" w:pos="9072"/>
      </w:tabs>
      <w:suppressAutoHyphens w:val="0"/>
      <w:jc w:val="both"/>
      <w:outlineLvl w:val="2"/>
    </w:pPr>
    <w:rPr>
      <w:b/>
      <w:sz w:val="28"/>
      <w:szCs w:val="20"/>
    </w:rPr>
  </w:style>
  <w:style w:type="paragraph" w:styleId="4">
    <w:name w:val="heading 4"/>
    <w:aliases w:val="ПРИЛОЖЕНИЕ N"/>
    <w:basedOn w:val="a"/>
    <w:next w:val="a"/>
    <w:link w:val="40"/>
    <w:unhideWhenUsed/>
    <w:qFormat/>
    <w:rsid w:val="00077309"/>
    <w:pPr>
      <w:keepNext/>
      <w:suppressAutoHyphens w:val="0"/>
      <w:snapToGrid w:val="0"/>
      <w:jc w:val="both"/>
      <w:outlineLvl w:val="3"/>
    </w:pPr>
    <w:rPr>
      <w:sz w:val="28"/>
      <w:szCs w:val="20"/>
    </w:rPr>
  </w:style>
  <w:style w:type="paragraph" w:styleId="5">
    <w:name w:val="heading 5"/>
    <w:basedOn w:val="a"/>
    <w:next w:val="a"/>
    <w:link w:val="50"/>
    <w:unhideWhenUsed/>
    <w:qFormat/>
    <w:rsid w:val="00077309"/>
    <w:pPr>
      <w:suppressAutoHyphens w:val="0"/>
      <w:spacing w:before="240" w:after="60"/>
      <w:outlineLvl w:val="4"/>
    </w:pPr>
    <w:rPr>
      <w:b/>
      <w:bCs/>
      <w:i/>
      <w:iCs/>
      <w:sz w:val="26"/>
      <w:szCs w:val="26"/>
    </w:rPr>
  </w:style>
  <w:style w:type="paragraph" w:styleId="6">
    <w:name w:val="heading 6"/>
    <w:basedOn w:val="a"/>
    <w:next w:val="a"/>
    <w:link w:val="60"/>
    <w:unhideWhenUsed/>
    <w:qFormat/>
    <w:rsid w:val="00077309"/>
    <w:pPr>
      <w:tabs>
        <w:tab w:val="num" w:pos="1152"/>
      </w:tabs>
      <w:suppressAutoHyphens w:val="0"/>
      <w:spacing w:before="240" w:after="60"/>
      <w:ind w:left="1152" w:hanging="1152"/>
      <w:outlineLvl w:val="5"/>
    </w:pPr>
    <w:rPr>
      <w:b/>
      <w:sz w:val="20"/>
      <w:szCs w:val="20"/>
    </w:rPr>
  </w:style>
  <w:style w:type="paragraph" w:styleId="7">
    <w:name w:val="heading 7"/>
    <w:basedOn w:val="a"/>
    <w:next w:val="a"/>
    <w:link w:val="70"/>
    <w:unhideWhenUsed/>
    <w:qFormat/>
    <w:rsid w:val="00077309"/>
    <w:pPr>
      <w:tabs>
        <w:tab w:val="num" w:pos="1296"/>
      </w:tabs>
      <w:suppressAutoHyphens w:val="0"/>
      <w:spacing w:before="240" w:after="60"/>
      <w:ind w:left="1296" w:hanging="1296"/>
      <w:outlineLvl w:val="6"/>
    </w:pPr>
    <w:rPr>
      <w:szCs w:val="20"/>
    </w:rPr>
  </w:style>
  <w:style w:type="paragraph" w:styleId="8">
    <w:name w:val="heading 8"/>
    <w:basedOn w:val="a"/>
    <w:next w:val="a"/>
    <w:link w:val="80"/>
    <w:unhideWhenUsed/>
    <w:qFormat/>
    <w:rsid w:val="00077309"/>
    <w:pPr>
      <w:numPr>
        <w:numId w:val="1"/>
      </w:numPr>
      <w:tabs>
        <w:tab w:val="num" w:pos="1440"/>
      </w:tabs>
      <w:suppressAutoHyphens w:val="0"/>
      <w:spacing w:before="240" w:after="60"/>
      <w:ind w:left="1440" w:hanging="1440"/>
      <w:outlineLvl w:val="7"/>
    </w:pPr>
    <w:rPr>
      <w:i/>
      <w:szCs w:val="20"/>
    </w:rPr>
  </w:style>
  <w:style w:type="paragraph" w:styleId="9">
    <w:name w:val="heading 9"/>
    <w:basedOn w:val="a"/>
    <w:next w:val="a"/>
    <w:link w:val="90"/>
    <w:unhideWhenUsed/>
    <w:qFormat/>
    <w:rsid w:val="00077309"/>
    <w:pPr>
      <w:tabs>
        <w:tab w:val="num" w:pos="1584"/>
      </w:tabs>
      <w:suppressAutoHyphens w:val="0"/>
      <w:spacing w:before="240" w:after="60"/>
      <w:ind w:left="1584" w:hanging="1584"/>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нак3 Знак1, Знак3 Знак1"/>
    <w:basedOn w:val="a0"/>
    <w:link w:val="10"/>
    <w:uiPriority w:val="9"/>
    <w:rsid w:val="00077309"/>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rsid w:val="00077309"/>
    <w:rPr>
      <w:rFonts w:ascii="Cambria" w:eastAsia="Times New Roman" w:hAnsi="Cambria" w:cs="Times New Roman"/>
      <w:b/>
      <w:bCs/>
      <w:color w:val="4F81BD"/>
      <w:sz w:val="26"/>
      <w:szCs w:val="26"/>
      <w:lang w:eastAsia="ru-RU"/>
    </w:rPr>
  </w:style>
  <w:style w:type="character" w:customStyle="1" w:styleId="32">
    <w:name w:val="Заголовок 3 Знак"/>
    <w:basedOn w:val="a0"/>
    <w:link w:val="30"/>
    <w:rsid w:val="00077309"/>
    <w:rPr>
      <w:rFonts w:ascii="Times New Roman" w:eastAsia="Times New Roman" w:hAnsi="Times New Roman" w:cs="Times New Roman"/>
      <w:b/>
      <w:sz w:val="28"/>
      <w:szCs w:val="20"/>
      <w:lang w:eastAsia="ru-RU"/>
    </w:rPr>
  </w:style>
  <w:style w:type="character" w:customStyle="1" w:styleId="40">
    <w:name w:val="Заголовок 4 Знак"/>
    <w:aliases w:val="ПРИЛОЖЕНИЕ N Знак"/>
    <w:basedOn w:val="a0"/>
    <w:link w:val="4"/>
    <w:rsid w:val="00077309"/>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077309"/>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77309"/>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077309"/>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077309"/>
    <w:rPr>
      <w:rFonts w:ascii="Times New Roman" w:eastAsia="Times New Roman" w:hAnsi="Times New Roman" w:cs="Times New Roman"/>
      <w:i/>
      <w:sz w:val="24"/>
      <w:szCs w:val="20"/>
      <w:lang w:eastAsia="ru-RU"/>
    </w:rPr>
  </w:style>
  <w:style w:type="character" w:customStyle="1" w:styleId="90">
    <w:name w:val="Заголовок 9 Знак"/>
    <w:basedOn w:val="a0"/>
    <w:link w:val="9"/>
    <w:rsid w:val="00077309"/>
    <w:rPr>
      <w:rFonts w:ascii="Arial" w:eastAsia="Times New Roman" w:hAnsi="Arial" w:cs="Times New Roman"/>
      <w:sz w:val="20"/>
      <w:szCs w:val="20"/>
      <w:lang w:eastAsia="ru-RU"/>
    </w:rPr>
  </w:style>
  <w:style w:type="character" w:styleId="a3">
    <w:name w:val="Hyperlink"/>
    <w:uiPriority w:val="99"/>
    <w:unhideWhenUsed/>
    <w:rsid w:val="00077309"/>
    <w:rPr>
      <w:color w:val="0000FF"/>
      <w:u w:val="single"/>
    </w:rPr>
  </w:style>
  <w:style w:type="character" w:styleId="a4">
    <w:name w:val="FollowedHyperlink"/>
    <w:uiPriority w:val="99"/>
    <w:unhideWhenUsed/>
    <w:rsid w:val="00077309"/>
    <w:rPr>
      <w:color w:val="800080"/>
      <w:u w:val="single"/>
    </w:rPr>
  </w:style>
  <w:style w:type="character" w:customStyle="1" w:styleId="110">
    <w:name w:val="Заголовок 1 Знак1"/>
    <w:aliases w:val="Знак3 Знак, Знак3 Знак"/>
    <w:rsid w:val="00077309"/>
    <w:rPr>
      <w:rFonts w:ascii="Arial" w:hAnsi="Arial" w:cs="Arial" w:hint="default"/>
      <w:b/>
      <w:bCs/>
      <w:kern w:val="32"/>
      <w:sz w:val="32"/>
      <w:szCs w:val="32"/>
      <w:lang w:val="ru-RU" w:eastAsia="ru-RU" w:bidi="ar-SA"/>
    </w:rPr>
  </w:style>
  <w:style w:type="character" w:customStyle="1" w:styleId="41">
    <w:name w:val="Заголовок 4 Знак1"/>
    <w:aliases w:val="ПРИЛОЖЕНИЕ N Знак1"/>
    <w:basedOn w:val="a0"/>
    <w:semiHidden/>
    <w:rsid w:val="00077309"/>
    <w:rPr>
      <w:rFonts w:asciiTheme="majorHAnsi" w:eastAsiaTheme="majorEastAsia" w:hAnsiTheme="majorHAnsi" w:cstheme="majorBidi"/>
      <w:i/>
      <w:iCs/>
      <w:color w:val="2E74B5" w:themeColor="accent1" w:themeShade="BF"/>
      <w:sz w:val="24"/>
      <w:szCs w:val="24"/>
    </w:rPr>
  </w:style>
  <w:style w:type="paragraph" w:styleId="HTML">
    <w:name w:val="HTML Preformatted"/>
    <w:basedOn w:val="a"/>
    <w:link w:val="HTML1"/>
    <w:unhideWhenUsed/>
    <w:rsid w:val="00077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0"/>
    <w:uiPriority w:val="99"/>
    <w:rsid w:val="00077309"/>
    <w:rPr>
      <w:rFonts w:ascii="Consolas" w:eastAsia="Times New Roman" w:hAnsi="Consolas" w:cs="Times New Roman"/>
      <w:sz w:val="20"/>
      <w:szCs w:val="20"/>
      <w:lang w:eastAsia="ru-RU"/>
    </w:rPr>
  </w:style>
  <w:style w:type="character" w:styleId="HTML2">
    <w:name w:val="HTML Typewriter"/>
    <w:unhideWhenUsed/>
    <w:rsid w:val="00077309"/>
    <w:rPr>
      <w:rFonts w:ascii="Courier New" w:eastAsia="Times New Roman" w:hAnsi="Courier New" w:cs="Courier New" w:hint="default"/>
      <w:sz w:val="20"/>
      <w:szCs w:val="20"/>
    </w:rPr>
  </w:style>
  <w:style w:type="paragraph" w:styleId="a5">
    <w:name w:val="Normal (Web)"/>
    <w:basedOn w:val="a"/>
    <w:uiPriority w:val="99"/>
    <w:unhideWhenUsed/>
    <w:rsid w:val="00077309"/>
    <w:pPr>
      <w:suppressAutoHyphens w:val="0"/>
      <w:spacing w:before="100" w:beforeAutospacing="1" w:after="100" w:afterAutospacing="1"/>
    </w:pPr>
  </w:style>
  <w:style w:type="paragraph" w:styleId="13">
    <w:name w:val="toc 1"/>
    <w:basedOn w:val="a"/>
    <w:next w:val="a"/>
    <w:autoRedefine/>
    <w:unhideWhenUsed/>
    <w:rsid w:val="00077309"/>
    <w:pPr>
      <w:suppressAutoHyphens w:val="0"/>
    </w:pPr>
  </w:style>
  <w:style w:type="paragraph" w:styleId="22">
    <w:name w:val="toc 2"/>
    <w:basedOn w:val="a"/>
    <w:next w:val="a"/>
    <w:autoRedefine/>
    <w:unhideWhenUsed/>
    <w:rsid w:val="00077309"/>
    <w:pPr>
      <w:suppressAutoHyphens w:val="0"/>
      <w:ind w:left="240"/>
    </w:pPr>
  </w:style>
  <w:style w:type="paragraph" w:styleId="33">
    <w:name w:val="toc 3"/>
    <w:basedOn w:val="a"/>
    <w:next w:val="a"/>
    <w:autoRedefine/>
    <w:unhideWhenUsed/>
    <w:rsid w:val="00077309"/>
    <w:pPr>
      <w:suppressAutoHyphens w:val="0"/>
      <w:ind w:left="480"/>
    </w:pPr>
  </w:style>
  <w:style w:type="paragraph" w:styleId="42">
    <w:name w:val="toc 4"/>
    <w:basedOn w:val="a"/>
    <w:next w:val="a"/>
    <w:autoRedefine/>
    <w:unhideWhenUsed/>
    <w:rsid w:val="00077309"/>
    <w:pPr>
      <w:suppressAutoHyphens w:val="0"/>
      <w:spacing w:after="100" w:line="276" w:lineRule="auto"/>
      <w:ind w:left="660"/>
    </w:pPr>
    <w:rPr>
      <w:rFonts w:ascii="Calibri" w:hAnsi="Calibri"/>
      <w:sz w:val="22"/>
      <w:szCs w:val="22"/>
    </w:rPr>
  </w:style>
  <w:style w:type="paragraph" w:styleId="51">
    <w:name w:val="toc 5"/>
    <w:basedOn w:val="a"/>
    <w:next w:val="a"/>
    <w:autoRedefine/>
    <w:unhideWhenUsed/>
    <w:rsid w:val="00077309"/>
    <w:pPr>
      <w:suppressAutoHyphens w:val="0"/>
      <w:spacing w:after="100" w:line="276" w:lineRule="auto"/>
      <w:ind w:left="880"/>
    </w:pPr>
    <w:rPr>
      <w:rFonts w:ascii="Calibri" w:hAnsi="Calibri"/>
      <w:sz w:val="22"/>
      <w:szCs w:val="22"/>
    </w:rPr>
  </w:style>
  <w:style w:type="paragraph" w:styleId="61">
    <w:name w:val="toc 6"/>
    <w:basedOn w:val="a"/>
    <w:next w:val="a"/>
    <w:autoRedefine/>
    <w:unhideWhenUsed/>
    <w:rsid w:val="00077309"/>
    <w:pPr>
      <w:suppressAutoHyphens w:val="0"/>
      <w:spacing w:after="100" w:line="276" w:lineRule="auto"/>
      <w:ind w:left="1100"/>
    </w:pPr>
    <w:rPr>
      <w:rFonts w:ascii="Calibri" w:hAnsi="Calibri"/>
      <w:sz w:val="22"/>
      <w:szCs w:val="22"/>
    </w:rPr>
  </w:style>
  <w:style w:type="paragraph" w:styleId="71">
    <w:name w:val="toc 7"/>
    <w:basedOn w:val="a"/>
    <w:next w:val="a"/>
    <w:autoRedefine/>
    <w:unhideWhenUsed/>
    <w:rsid w:val="00077309"/>
    <w:pPr>
      <w:suppressAutoHyphens w:val="0"/>
      <w:spacing w:after="100" w:line="276" w:lineRule="auto"/>
      <w:ind w:left="1320"/>
    </w:pPr>
    <w:rPr>
      <w:rFonts w:ascii="Calibri" w:hAnsi="Calibri"/>
      <w:sz w:val="22"/>
      <w:szCs w:val="22"/>
    </w:rPr>
  </w:style>
  <w:style w:type="paragraph" w:styleId="81">
    <w:name w:val="toc 8"/>
    <w:basedOn w:val="a"/>
    <w:next w:val="a"/>
    <w:autoRedefine/>
    <w:unhideWhenUsed/>
    <w:rsid w:val="00077309"/>
    <w:pPr>
      <w:suppressAutoHyphens w:val="0"/>
      <w:spacing w:after="100" w:line="276" w:lineRule="auto"/>
      <w:ind w:left="1540"/>
    </w:pPr>
    <w:rPr>
      <w:rFonts w:ascii="Calibri" w:hAnsi="Calibri"/>
      <w:sz w:val="22"/>
      <w:szCs w:val="22"/>
    </w:rPr>
  </w:style>
  <w:style w:type="paragraph" w:styleId="91">
    <w:name w:val="toc 9"/>
    <w:basedOn w:val="a"/>
    <w:next w:val="a"/>
    <w:autoRedefine/>
    <w:unhideWhenUsed/>
    <w:rsid w:val="00077309"/>
    <w:pPr>
      <w:suppressAutoHyphens w:val="0"/>
      <w:spacing w:after="100" w:line="276" w:lineRule="auto"/>
      <w:ind w:left="1760"/>
    </w:pPr>
    <w:rPr>
      <w:rFonts w:ascii="Calibri" w:hAnsi="Calibri"/>
      <w:sz w:val="22"/>
      <w:szCs w:val="22"/>
    </w:rPr>
  </w:style>
  <w:style w:type="paragraph" w:styleId="a6">
    <w:name w:val="footnote text"/>
    <w:basedOn w:val="a"/>
    <w:link w:val="a7"/>
    <w:semiHidden/>
    <w:unhideWhenUsed/>
    <w:rsid w:val="00077309"/>
    <w:pPr>
      <w:suppressAutoHyphens w:val="0"/>
    </w:pPr>
    <w:rPr>
      <w:sz w:val="20"/>
      <w:szCs w:val="20"/>
    </w:rPr>
  </w:style>
  <w:style w:type="character" w:customStyle="1" w:styleId="a7">
    <w:name w:val="Текст сноски Знак"/>
    <w:basedOn w:val="a0"/>
    <w:link w:val="a6"/>
    <w:semiHidden/>
    <w:rsid w:val="00077309"/>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077309"/>
    <w:rPr>
      <w:sz w:val="20"/>
      <w:szCs w:val="20"/>
    </w:rPr>
  </w:style>
  <w:style w:type="character" w:customStyle="1" w:styleId="a9">
    <w:name w:val="Текст примечания Знак"/>
    <w:basedOn w:val="a0"/>
    <w:link w:val="a8"/>
    <w:uiPriority w:val="99"/>
    <w:semiHidden/>
    <w:rsid w:val="00077309"/>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077309"/>
    <w:pPr>
      <w:tabs>
        <w:tab w:val="center" w:pos="4819"/>
        <w:tab w:val="right" w:pos="9071"/>
      </w:tabs>
      <w:suppressAutoHyphens w:val="0"/>
      <w:spacing w:line="480" w:lineRule="atLeast"/>
      <w:ind w:firstLine="1702"/>
    </w:pPr>
    <w:rPr>
      <w:rFonts w:ascii="Kudriashov" w:hAnsi="Kudriashov"/>
      <w:sz w:val="28"/>
      <w:szCs w:val="20"/>
    </w:rPr>
  </w:style>
  <w:style w:type="character" w:customStyle="1" w:styleId="ab">
    <w:name w:val="Верхний колонтитул Знак"/>
    <w:basedOn w:val="a0"/>
    <w:link w:val="aa"/>
    <w:uiPriority w:val="99"/>
    <w:rsid w:val="00077309"/>
    <w:rPr>
      <w:rFonts w:ascii="Kudriashov" w:eastAsia="Times New Roman" w:hAnsi="Kudriashov" w:cs="Times New Roman"/>
      <w:sz w:val="28"/>
      <w:szCs w:val="20"/>
      <w:lang w:eastAsia="ru-RU"/>
    </w:rPr>
  </w:style>
  <w:style w:type="paragraph" w:styleId="ac">
    <w:name w:val="footer"/>
    <w:basedOn w:val="a"/>
    <w:link w:val="ad"/>
    <w:uiPriority w:val="99"/>
    <w:unhideWhenUsed/>
    <w:rsid w:val="00077309"/>
    <w:pPr>
      <w:tabs>
        <w:tab w:val="center" w:pos="4677"/>
        <w:tab w:val="right" w:pos="9355"/>
      </w:tabs>
      <w:suppressAutoHyphens w:val="0"/>
    </w:pPr>
  </w:style>
  <w:style w:type="character" w:customStyle="1" w:styleId="ad">
    <w:name w:val="Нижний колонтитул Знак"/>
    <w:basedOn w:val="a0"/>
    <w:link w:val="ac"/>
    <w:uiPriority w:val="99"/>
    <w:rsid w:val="00077309"/>
    <w:rPr>
      <w:rFonts w:ascii="Times New Roman" w:eastAsia="Times New Roman" w:hAnsi="Times New Roman" w:cs="Times New Roman"/>
      <w:sz w:val="24"/>
      <w:szCs w:val="24"/>
      <w:lang w:eastAsia="ru-RU"/>
    </w:rPr>
  </w:style>
  <w:style w:type="paragraph" w:styleId="ae">
    <w:name w:val="caption"/>
    <w:aliases w:val="Название объекта Знак Знак Знак Знак Знак,Название объекта Знак Знак Знак Знак,Название объекта Знак Знак Знак,Название объекта рис"/>
    <w:basedOn w:val="a"/>
    <w:unhideWhenUsed/>
    <w:qFormat/>
    <w:rsid w:val="00077309"/>
    <w:pPr>
      <w:suppressLineNumbers/>
      <w:spacing w:before="120" w:after="120"/>
    </w:pPr>
    <w:rPr>
      <w:rFonts w:cs="FreeSans"/>
      <w:i/>
      <w:iCs/>
    </w:rPr>
  </w:style>
  <w:style w:type="paragraph" w:styleId="af">
    <w:name w:val="table of figures"/>
    <w:basedOn w:val="a"/>
    <w:next w:val="a"/>
    <w:semiHidden/>
    <w:unhideWhenUsed/>
    <w:rsid w:val="00077309"/>
    <w:pPr>
      <w:suppressAutoHyphens w:val="0"/>
    </w:pPr>
  </w:style>
  <w:style w:type="character" w:customStyle="1" w:styleId="af0">
    <w:name w:val="Текст концевой сноски Знак"/>
    <w:aliases w:val="Текст концевой сноски Знак2 Знак,Текст концевой сноски Знак1 Знак Знак,Текст концевой сноски Знак Знак Знак Знак,Знак Знак Знак Знак Знак,Текст концевой сноски Знак Знак1 Знак,Знак Знак Знак1 Знак, Знак Знак Знак Знак Знак"/>
    <w:basedOn w:val="a0"/>
    <w:link w:val="af1"/>
    <w:semiHidden/>
    <w:locked/>
    <w:rsid w:val="00077309"/>
    <w:rPr>
      <w:rFonts w:ascii="Times New Roman" w:eastAsia="Times New Roman" w:hAnsi="Times New Roman" w:cs="Times New Roman"/>
    </w:rPr>
  </w:style>
  <w:style w:type="paragraph" w:styleId="af1">
    <w:name w:val="endnote text"/>
    <w:aliases w:val="Текст концевой сноски Знак2,Текст концевой сноски Знак1 Знак,Текст концевой сноски Знак Знак Знак,Знак Знак Знак Знак,Текст концевой сноски Знак Знак1,Знак Знак Знак1,Текст концевой сноски Знак Знак, Знак Знак Знак Знак"/>
    <w:basedOn w:val="a"/>
    <w:link w:val="af0"/>
    <w:semiHidden/>
    <w:unhideWhenUsed/>
    <w:rsid w:val="00077309"/>
    <w:pPr>
      <w:suppressAutoHyphens w:val="0"/>
      <w:ind w:firstLine="425"/>
    </w:pPr>
    <w:rPr>
      <w:sz w:val="22"/>
      <w:szCs w:val="22"/>
      <w:lang w:eastAsia="en-US"/>
    </w:rPr>
  </w:style>
  <w:style w:type="character" w:customStyle="1" w:styleId="14">
    <w:name w:val="Текст концевой сноски Знак1"/>
    <w:aliases w:val="Текст концевой сноски Знак2 Знак1,Текст концевой сноски Знак1 Знак Знак1,Текст концевой сноски Знак Знак Знак Знак1,Знак Знак Знак Знак Знак1,Текст концевой сноски Знак Знак1 Знак1,Знак Знак Знак1 Знак1"/>
    <w:basedOn w:val="a0"/>
    <w:rsid w:val="00077309"/>
    <w:rPr>
      <w:rFonts w:ascii="Times New Roman" w:eastAsia="Times New Roman" w:hAnsi="Times New Roman" w:cs="Times New Roman"/>
      <w:sz w:val="20"/>
      <w:szCs w:val="20"/>
      <w:lang w:eastAsia="ru-RU"/>
    </w:rPr>
  </w:style>
  <w:style w:type="paragraph" w:styleId="af2">
    <w:name w:val="List Bullet"/>
    <w:basedOn w:val="a"/>
    <w:autoRedefine/>
    <w:unhideWhenUsed/>
    <w:rsid w:val="00077309"/>
    <w:pPr>
      <w:tabs>
        <w:tab w:val="num" w:pos="360"/>
      </w:tabs>
      <w:suppressAutoHyphens w:val="0"/>
      <w:spacing w:line="360" w:lineRule="auto"/>
      <w:ind w:left="360" w:hanging="360"/>
    </w:pPr>
    <w:rPr>
      <w:szCs w:val="20"/>
    </w:rPr>
  </w:style>
  <w:style w:type="paragraph" w:styleId="af3">
    <w:name w:val="List Number"/>
    <w:basedOn w:val="a"/>
    <w:unhideWhenUsed/>
    <w:rsid w:val="00077309"/>
    <w:pPr>
      <w:tabs>
        <w:tab w:val="num" w:pos="360"/>
      </w:tabs>
      <w:suppressAutoHyphens w:val="0"/>
      <w:ind w:left="360" w:hanging="360"/>
    </w:pPr>
  </w:style>
  <w:style w:type="paragraph" w:styleId="23">
    <w:name w:val="List 2"/>
    <w:basedOn w:val="a"/>
    <w:unhideWhenUsed/>
    <w:rsid w:val="00077309"/>
    <w:pPr>
      <w:suppressAutoHyphens w:val="0"/>
      <w:ind w:left="566" w:hanging="283"/>
    </w:pPr>
    <w:rPr>
      <w:rFonts w:ascii="Arial" w:hAnsi="Arial"/>
      <w:szCs w:val="20"/>
      <w:lang w:val="en-GB"/>
    </w:rPr>
  </w:style>
  <w:style w:type="paragraph" w:styleId="34">
    <w:name w:val="List 3"/>
    <w:basedOn w:val="a"/>
    <w:unhideWhenUsed/>
    <w:rsid w:val="00077309"/>
    <w:pPr>
      <w:widowControl w:val="0"/>
      <w:tabs>
        <w:tab w:val="num" w:pos="0"/>
      </w:tabs>
      <w:suppressAutoHyphens w:val="0"/>
      <w:snapToGrid w:val="0"/>
      <w:spacing w:before="60" w:after="60"/>
    </w:pPr>
    <w:rPr>
      <w:sz w:val="20"/>
      <w:szCs w:val="20"/>
      <w:lang w:val="uk-UA"/>
    </w:rPr>
  </w:style>
  <w:style w:type="paragraph" w:styleId="35">
    <w:name w:val="List Bullet 3"/>
    <w:basedOn w:val="a"/>
    <w:autoRedefine/>
    <w:uiPriority w:val="99"/>
    <w:unhideWhenUsed/>
    <w:rsid w:val="00077309"/>
    <w:pPr>
      <w:tabs>
        <w:tab w:val="left" w:pos="567"/>
        <w:tab w:val="num" w:pos="1440"/>
      </w:tabs>
      <w:spacing w:line="360" w:lineRule="auto"/>
      <w:ind w:left="1440" w:hanging="360"/>
      <w:jc w:val="both"/>
    </w:pPr>
    <w:rPr>
      <w:rFonts w:ascii="Arial" w:hAnsi="Arial"/>
      <w:sz w:val="22"/>
      <w:szCs w:val="20"/>
    </w:rPr>
  </w:style>
  <w:style w:type="paragraph" w:styleId="24">
    <w:name w:val="List Number 2"/>
    <w:basedOn w:val="a"/>
    <w:uiPriority w:val="99"/>
    <w:unhideWhenUsed/>
    <w:rsid w:val="00077309"/>
    <w:pPr>
      <w:widowControl w:val="0"/>
      <w:tabs>
        <w:tab w:val="num" w:pos="284"/>
        <w:tab w:val="left" w:pos="567"/>
        <w:tab w:val="left" w:pos="927"/>
      </w:tabs>
      <w:spacing w:line="360" w:lineRule="auto"/>
      <w:ind w:firstLine="567"/>
      <w:jc w:val="both"/>
    </w:pPr>
    <w:rPr>
      <w:rFonts w:ascii="Arial" w:hAnsi="Arial"/>
      <w:sz w:val="22"/>
    </w:rPr>
  </w:style>
  <w:style w:type="paragraph" w:styleId="af4">
    <w:name w:val="Title"/>
    <w:basedOn w:val="a"/>
    <w:next w:val="a"/>
    <w:link w:val="15"/>
    <w:uiPriority w:val="10"/>
    <w:qFormat/>
    <w:rsid w:val="00077309"/>
    <w:pPr>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uiPriority w:val="10"/>
    <w:rsid w:val="00077309"/>
    <w:rPr>
      <w:rFonts w:asciiTheme="majorHAnsi" w:eastAsiaTheme="majorEastAsia" w:hAnsiTheme="majorHAnsi" w:cstheme="majorBidi"/>
      <w:spacing w:val="-10"/>
      <w:kern w:val="28"/>
      <w:sz w:val="56"/>
      <w:szCs w:val="56"/>
      <w:lang w:eastAsia="ru-RU"/>
    </w:rPr>
  </w:style>
  <w:style w:type="character" w:customStyle="1" w:styleId="16">
    <w:name w:val="Основной текст Знак1"/>
    <w:aliases w:val="Знак1 Знак2,Основной текст Знак Знак Знак2,Основной текст Знак Знак Знак Знак Знак Знак1,Основной текст Знак Знак Знак Знак1 Знак1,Основной текст Знак Знак Знак Знак2,Знак Знак3, Знак1 Знак"/>
    <w:basedOn w:val="a0"/>
    <w:link w:val="af6"/>
    <w:locked/>
    <w:rsid w:val="00077309"/>
    <w:rPr>
      <w:rFonts w:ascii="Times New Roman" w:eastAsia="Times New Roman" w:hAnsi="Times New Roman" w:cs="Times New Roman"/>
      <w:sz w:val="24"/>
      <w:szCs w:val="24"/>
    </w:rPr>
  </w:style>
  <w:style w:type="paragraph" w:styleId="af6">
    <w:name w:val="Body Text"/>
    <w:aliases w:val="Знак1,Основной текст Знак Знак,Основной текст Знак Знак Знак Знак Знак,Основной текст Знак Знак Знак Знак1,Основной текст Знак Знак Знак,Знак, Знак1"/>
    <w:basedOn w:val="a"/>
    <w:link w:val="16"/>
    <w:unhideWhenUsed/>
    <w:rsid w:val="00077309"/>
    <w:pPr>
      <w:spacing w:after="120"/>
    </w:pPr>
    <w:rPr>
      <w:lang w:eastAsia="en-US"/>
    </w:rPr>
  </w:style>
  <w:style w:type="character" w:customStyle="1" w:styleId="af7">
    <w:name w:val="Основной текст Знак"/>
    <w:aliases w:val="Знак1 Знак,Основной текст Знак Знак Знак1,Основной текст Знак Знак Знак Знак Знак Знак,Основной текст Знак Знак Знак Знак1 Знак,Основной текст Знак Знак Знак Знак,Знак Знак,Основной текст Знак1 Знак,Знак1 Знак1,Основной текст Знак2"/>
    <w:basedOn w:val="a0"/>
    <w:rsid w:val="00077309"/>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Знак2 Знак, Знак2 Знак"/>
    <w:basedOn w:val="a0"/>
    <w:link w:val="af9"/>
    <w:locked/>
    <w:rsid w:val="00077309"/>
    <w:rPr>
      <w:rFonts w:ascii="Times New Roman" w:eastAsia="Times New Roman" w:hAnsi="Times New Roman" w:cs="Times New Roman"/>
      <w:sz w:val="24"/>
      <w:szCs w:val="24"/>
    </w:rPr>
  </w:style>
  <w:style w:type="paragraph" w:styleId="af9">
    <w:name w:val="Body Text Indent"/>
    <w:aliases w:val="Знак2, Знак2"/>
    <w:basedOn w:val="a"/>
    <w:link w:val="af8"/>
    <w:autoRedefine/>
    <w:unhideWhenUsed/>
    <w:rsid w:val="00077309"/>
    <w:pPr>
      <w:suppressAutoHyphens w:val="0"/>
      <w:spacing w:after="160" w:line="240" w:lineRule="exact"/>
    </w:pPr>
    <w:rPr>
      <w:lang w:eastAsia="en-US"/>
    </w:rPr>
  </w:style>
  <w:style w:type="character" w:customStyle="1" w:styleId="17">
    <w:name w:val="Основной текст с отступом Знак1"/>
    <w:aliases w:val="Знак2 Знак1"/>
    <w:basedOn w:val="a0"/>
    <w:semiHidden/>
    <w:rsid w:val="00077309"/>
    <w:rPr>
      <w:rFonts w:ascii="Times New Roman" w:eastAsia="Times New Roman" w:hAnsi="Times New Roman" w:cs="Times New Roman"/>
      <w:sz w:val="24"/>
      <w:szCs w:val="24"/>
      <w:lang w:eastAsia="ru-RU"/>
    </w:rPr>
  </w:style>
  <w:style w:type="paragraph" w:styleId="afa">
    <w:name w:val="Subtitle"/>
    <w:basedOn w:val="a"/>
    <w:link w:val="afb"/>
    <w:qFormat/>
    <w:rsid w:val="00077309"/>
    <w:pPr>
      <w:suppressAutoHyphens w:val="0"/>
    </w:pPr>
    <w:rPr>
      <w:szCs w:val="20"/>
    </w:rPr>
  </w:style>
  <w:style w:type="character" w:customStyle="1" w:styleId="afb">
    <w:name w:val="Подзаголовок Знак"/>
    <w:basedOn w:val="a0"/>
    <w:link w:val="afa"/>
    <w:rsid w:val="00077309"/>
    <w:rPr>
      <w:rFonts w:ascii="Times New Roman" w:eastAsia="Times New Roman" w:hAnsi="Times New Roman" w:cs="Times New Roman"/>
      <w:sz w:val="24"/>
      <w:szCs w:val="20"/>
      <w:lang w:eastAsia="ru-RU"/>
    </w:rPr>
  </w:style>
  <w:style w:type="character" w:customStyle="1" w:styleId="25">
    <w:name w:val="Основной текст 2 Знак"/>
    <w:aliases w:val="Основной текст 2 Знак Знак Знак2,Знак1 Знак Знак Знак, Знак1 Знак Знак Знак"/>
    <w:basedOn w:val="a0"/>
    <w:link w:val="26"/>
    <w:locked/>
    <w:rsid w:val="00077309"/>
    <w:rPr>
      <w:rFonts w:ascii="Times New Roman" w:eastAsia="Times New Roman" w:hAnsi="Times New Roman" w:cs="Times New Roman"/>
      <w:sz w:val="24"/>
      <w:szCs w:val="24"/>
    </w:rPr>
  </w:style>
  <w:style w:type="paragraph" w:styleId="26">
    <w:name w:val="Body Text 2"/>
    <w:aliases w:val="Основной текст 2 Знак Знак,Знак1 Знак Знак, Знак1 Знак Знак"/>
    <w:basedOn w:val="a"/>
    <w:link w:val="25"/>
    <w:unhideWhenUsed/>
    <w:rsid w:val="00077309"/>
    <w:pPr>
      <w:spacing w:after="120" w:line="480" w:lineRule="auto"/>
    </w:pPr>
    <w:rPr>
      <w:lang w:eastAsia="en-US"/>
    </w:rPr>
  </w:style>
  <w:style w:type="character" w:customStyle="1" w:styleId="210">
    <w:name w:val="Основной текст 2 Знак1"/>
    <w:basedOn w:val="a0"/>
    <w:uiPriority w:val="99"/>
    <w:semiHidden/>
    <w:rsid w:val="00077309"/>
    <w:rPr>
      <w:rFonts w:ascii="Times New Roman" w:eastAsia="Times New Roman" w:hAnsi="Times New Roman" w:cs="Times New Roman"/>
      <w:sz w:val="24"/>
      <w:szCs w:val="24"/>
      <w:lang w:eastAsia="ru-RU"/>
    </w:rPr>
  </w:style>
  <w:style w:type="character" w:customStyle="1" w:styleId="220">
    <w:name w:val="Основной текст 2 Знак2"/>
    <w:aliases w:val="Основной текст 2 Знак1 Знак,Основной текст 2 Знак Знак Знак,Знак1 Знак Знак Знак1, Знак1 Знак Знак Знак Знак"/>
    <w:rsid w:val="00077309"/>
    <w:rPr>
      <w:sz w:val="24"/>
      <w:szCs w:val="24"/>
      <w:lang w:val="ru-RU" w:eastAsia="ru-RU" w:bidi="ar-SA"/>
    </w:rPr>
  </w:style>
  <w:style w:type="paragraph" w:styleId="36">
    <w:name w:val="Body Text 3"/>
    <w:basedOn w:val="a"/>
    <w:link w:val="37"/>
    <w:unhideWhenUsed/>
    <w:rsid w:val="00077309"/>
    <w:pPr>
      <w:suppressAutoHyphens w:val="0"/>
    </w:pPr>
    <w:rPr>
      <w:rFonts w:ascii="Arial" w:hAnsi="Arial"/>
      <w:sz w:val="28"/>
      <w:szCs w:val="20"/>
    </w:rPr>
  </w:style>
  <w:style w:type="character" w:customStyle="1" w:styleId="37">
    <w:name w:val="Основной текст 3 Знак"/>
    <w:basedOn w:val="a0"/>
    <w:link w:val="36"/>
    <w:rsid w:val="00077309"/>
    <w:rPr>
      <w:rFonts w:ascii="Arial" w:eastAsia="Times New Roman" w:hAnsi="Arial" w:cs="Times New Roman"/>
      <w:sz w:val="28"/>
      <w:szCs w:val="20"/>
      <w:lang w:eastAsia="ru-RU"/>
    </w:rPr>
  </w:style>
  <w:style w:type="paragraph" w:styleId="27">
    <w:name w:val="Body Text Indent 2"/>
    <w:basedOn w:val="a"/>
    <w:link w:val="28"/>
    <w:unhideWhenUsed/>
    <w:rsid w:val="00077309"/>
    <w:pPr>
      <w:suppressAutoHyphens w:val="0"/>
      <w:spacing w:after="120" w:line="480" w:lineRule="auto"/>
      <w:ind w:left="283"/>
    </w:pPr>
    <w:rPr>
      <w:sz w:val="20"/>
      <w:szCs w:val="20"/>
    </w:rPr>
  </w:style>
  <w:style w:type="character" w:customStyle="1" w:styleId="28">
    <w:name w:val="Основной текст с отступом 2 Знак"/>
    <w:basedOn w:val="a0"/>
    <w:link w:val="27"/>
    <w:rsid w:val="00077309"/>
    <w:rPr>
      <w:rFonts w:ascii="Times New Roman" w:eastAsia="Times New Roman" w:hAnsi="Times New Roman" w:cs="Times New Roman"/>
      <w:sz w:val="20"/>
      <w:szCs w:val="20"/>
      <w:lang w:eastAsia="ru-RU"/>
    </w:rPr>
  </w:style>
  <w:style w:type="paragraph" w:styleId="38">
    <w:name w:val="Body Text Indent 3"/>
    <w:basedOn w:val="a"/>
    <w:link w:val="39"/>
    <w:unhideWhenUsed/>
    <w:rsid w:val="00077309"/>
    <w:pPr>
      <w:suppressAutoHyphens w:val="0"/>
      <w:spacing w:after="120"/>
      <w:ind w:left="283"/>
    </w:pPr>
    <w:rPr>
      <w:sz w:val="16"/>
      <w:szCs w:val="16"/>
    </w:rPr>
  </w:style>
  <w:style w:type="character" w:customStyle="1" w:styleId="39">
    <w:name w:val="Основной текст с отступом 3 Знак"/>
    <w:basedOn w:val="a0"/>
    <w:link w:val="38"/>
    <w:rsid w:val="00077309"/>
    <w:rPr>
      <w:rFonts w:ascii="Times New Roman" w:eastAsia="Times New Roman" w:hAnsi="Times New Roman" w:cs="Times New Roman"/>
      <w:sz w:val="16"/>
      <w:szCs w:val="16"/>
      <w:lang w:eastAsia="ru-RU"/>
    </w:rPr>
  </w:style>
  <w:style w:type="paragraph" w:styleId="afc">
    <w:name w:val="Block Text"/>
    <w:basedOn w:val="a"/>
    <w:unhideWhenUsed/>
    <w:rsid w:val="00077309"/>
    <w:pPr>
      <w:suppressAutoHyphens w:val="0"/>
      <w:snapToGrid w:val="0"/>
      <w:ind w:left="567" w:right="651"/>
      <w:jc w:val="both"/>
    </w:pPr>
    <w:rPr>
      <w:szCs w:val="20"/>
    </w:rPr>
  </w:style>
  <w:style w:type="paragraph" w:styleId="afd">
    <w:name w:val="Document Map"/>
    <w:basedOn w:val="a"/>
    <w:link w:val="afe"/>
    <w:semiHidden/>
    <w:unhideWhenUsed/>
    <w:rsid w:val="00077309"/>
    <w:pPr>
      <w:shd w:val="clear" w:color="auto" w:fill="000080"/>
      <w:suppressAutoHyphens w:val="0"/>
    </w:pPr>
    <w:rPr>
      <w:rFonts w:ascii="Tahoma" w:hAnsi="Tahoma"/>
      <w:sz w:val="20"/>
      <w:szCs w:val="20"/>
    </w:rPr>
  </w:style>
  <w:style w:type="character" w:customStyle="1" w:styleId="afe">
    <w:name w:val="Схема документа Знак"/>
    <w:basedOn w:val="a0"/>
    <w:link w:val="afd"/>
    <w:semiHidden/>
    <w:rsid w:val="00077309"/>
    <w:rPr>
      <w:rFonts w:ascii="Tahoma" w:eastAsia="Times New Roman" w:hAnsi="Tahoma" w:cs="Times New Roman"/>
      <w:sz w:val="20"/>
      <w:szCs w:val="20"/>
      <w:shd w:val="clear" w:color="auto" w:fill="000080"/>
      <w:lang w:eastAsia="ru-RU"/>
    </w:rPr>
  </w:style>
  <w:style w:type="paragraph" w:styleId="aff">
    <w:name w:val="Plain Text"/>
    <w:basedOn w:val="a"/>
    <w:link w:val="aff0"/>
    <w:unhideWhenUsed/>
    <w:rsid w:val="00077309"/>
    <w:pPr>
      <w:widowControl w:val="0"/>
      <w:suppressAutoHyphens w:val="0"/>
      <w:snapToGrid w:val="0"/>
    </w:pPr>
    <w:rPr>
      <w:rFonts w:ascii="Courier New" w:hAnsi="Courier New"/>
      <w:color w:val="000000"/>
      <w:sz w:val="20"/>
      <w:szCs w:val="20"/>
    </w:rPr>
  </w:style>
  <w:style w:type="character" w:customStyle="1" w:styleId="aff0">
    <w:name w:val="Текст Знак"/>
    <w:basedOn w:val="a0"/>
    <w:link w:val="aff"/>
    <w:rsid w:val="00077309"/>
    <w:rPr>
      <w:rFonts w:ascii="Courier New" w:eastAsia="Times New Roman" w:hAnsi="Courier New" w:cs="Times New Roman"/>
      <w:color w:val="000000"/>
      <w:sz w:val="20"/>
      <w:szCs w:val="20"/>
      <w:lang w:eastAsia="ru-RU"/>
    </w:rPr>
  </w:style>
  <w:style w:type="paragraph" w:styleId="aff1">
    <w:name w:val="annotation subject"/>
    <w:basedOn w:val="a8"/>
    <w:next w:val="a8"/>
    <w:link w:val="aff2"/>
    <w:uiPriority w:val="99"/>
    <w:semiHidden/>
    <w:unhideWhenUsed/>
    <w:rsid w:val="00077309"/>
    <w:rPr>
      <w:b/>
      <w:bCs/>
    </w:rPr>
  </w:style>
  <w:style w:type="character" w:customStyle="1" w:styleId="aff2">
    <w:name w:val="Тема примечания Знак"/>
    <w:basedOn w:val="a9"/>
    <w:link w:val="aff1"/>
    <w:uiPriority w:val="99"/>
    <w:semiHidden/>
    <w:rsid w:val="00077309"/>
    <w:rPr>
      <w:rFonts w:ascii="Times New Roman" w:eastAsia="Times New Roman" w:hAnsi="Times New Roman" w:cs="Times New Roman"/>
      <w:b/>
      <w:bCs/>
      <w:sz w:val="20"/>
      <w:szCs w:val="20"/>
      <w:lang w:eastAsia="ru-RU"/>
    </w:rPr>
  </w:style>
  <w:style w:type="paragraph" w:styleId="aff3">
    <w:name w:val="Balloon Text"/>
    <w:basedOn w:val="a"/>
    <w:link w:val="18"/>
    <w:uiPriority w:val="99"/>
    <w:unhideWhenUsed/>
    <w:rsid w:val="00077309"/>
    <w:rPr>
      <w:rFonts w:ascii="Tahoma" w:hAnsi="Tahoma"/>
      <w:sz w:val="16"/>
      <w:szCs w:val="16"/>
    </w:rPr>
  </w:style>
  <w:style w:type="character" w:customStyle="1" w:styleId="aff4">
    <w:name w:val="Текст выноски Знак"/>
    <w:basedOn w:val="a0"/>
    <w:uiPriority w:val="99"/>
    <w:semiHidden/>
    <w:rsid w:val="00077309"/>
    <w:rPr>
      <w:rFonts w:ascii="Segoe UI" w:eastAsia="Times New Roman" w:hAnsi="Segoe UI" w:cs="Segoe UI"/>
      <w:sz w:val="18"/>
      <w:szCs w:val="18"/>
      <w:lang w:eastAsia="ru-RU"/>
    </w:rPr>
  </w:style>
  <w:style w:type="paragraph" w:styleId="aff5">
    <w:name w:val="No Spacing"/>
    <w:uiPriority w:val="1"/>
    <w:qFormat/>
    <w:rsid w:val="00077309"/>
    <w:pPr>
      <w:spacing w:after="0" w:line="240" w:lineRule="auto"/>
    </w:pPr>
    <w:rPr>
      <w:rFonts w:ascii="Times New Roman" w:eastAsia="Calibri" w:hAnsi="Times New Roman" w:cs="Times New Roman"/>
      <w:sz w:val="28"/>
    </w:rPr>
  </w:style>
  <w:style w:type="paragraph" w:styleId="aff6">
    <w:name w:val="List Paragraph"/>
    <w:basedOn w:val="a"/>
    <w:uiPriority w:val="34"/>
    <w:qFormat/>
    <w:rsid w:val="00077309"/>
    <w:pPr>
      <w:ind w:left="720"/>
      <w:contextualSpacing/>
    </w:pPr>
  </w:style>
  <w:style w:type="paragraph" w:customStyle="1" w:styleId="TextBody">
    <w:name w:val="Text Body"/>
    <w:basedOn w:val="a"/>
    <w:rsid w:val="00077309"/>
    <w:pPr>
      <w:tabs>
        <w:tab w:val="left" w:pos="0"/>
      </w:tabs>
      <w:spacing w:line="288" w:lineRule="auto"/>
      <w:jc w:val="both"/>
    </w:pPr>
    <w:rPr>
      <w:sz w:val="28"/>
      <w:szCs w:val="20"/>
    </w:rPr>
  </w:style>
  <w:style w:type="paragraph" w:customStyle="1" w:styleId="Heading">
    <w:name w:val="Heading"/>
    <w:basedOn w:val="a"/>
    <w:next w:val="TextBody"/>
    <w:rsid w:val="00077309"/>
    <w:pPr>
      <w:keepNext/>
      <w:spacing w:before="240" w:after="120"/>
    </w:pPr>
    <w:rPr>
      <w:rFonts w:ascii="Liberation Sans" w:eastAsia="Droid Sans Fallback" w:hAnsi="Liberation Sans" w:cs="FreeSans"/>
      <w:sz w:val="28"/>
      <w:szCs w:val="28"/>
    </w:rPr>
  </w:style>
  <w:style w:type="paragraph" w:customStyle="1" w:styleId="Index">
    <w:name w:val="Index"/>
    <w:basedOn w:val="a"/>
    <w:rsid w:val="00077309"/>
    <w:pPr>
      <w:suppressLineNumbers/>
    </w:pPr>
    <w:rPr>
      <w:rFonts w:cs="FreeSans"/>
    </w:rPr>
  </w:style>
  <w:style w:type="paragraph" w:customStyle="1" w:styleId="19">
    <w:name w:val="Обычный1"/>
    <w:rsid w:val="00077309"/>
    <w:pPr>
      <w:widowControl w:val="0"/>
      <w:suppressAutoHyphens/>
      <w:spacing w:after="0" w:line="240" w:lineRule="auto"/>
    </w:pPr>
    <w:rPr>
      <w:rFonts w:ascii="Peterburg" w:eastAsia="Times New Roman" w:hAnsi="Peterburg" w:cs="Times New Roman"/>
      <w:sz w:val="24"/>
      <w:szCs w:val="20"/>
      <w:lang w:val="en-GB" w:eastAsia="ru-RU"/>
    </w:rPr>
  </w:style>
  <w:style w:type="paragraph" w:customStyle="1" w:styleId="Default">
    <w:name w:val="Default"/>
    <w:rsid w:val="00077309"/>
    <w:pPr>
      <w:suppressAutoHyphens/>
      <w:spacing w:after="0" w:line="240" w:lineRule="auto"/>
    </w:pPr>
    <w:rPr>
      <w:rFonts w:ascii="Times New Roman" w:eastAsia="Droid Sans Fallback" w:hAnsi="Times New Roman" w:cs="Times New Roman"/>
      <w:color w:val="000000"/>
      <w:sz w:val="24"/>
      <w:szCs w:val="24"/>
    </w:rPr>
  </w:style>
  <w:style w:type="paragraph" w:customStyle="1" w:styleId="2">
    <w:name w:val="Стиль2"/>
    <w:basedOn w:val="4"/>
    <w:uiPriority w:val="99"/>
    <w:rsid w:val="00077309"/>
    <w:pPr>
      <w:numPr>
        <w:ilvl w:val="3"/>
        <w:numId w:val="2"/>
      </w:numPr>
      <w:snapToGrid/>
      <w:jc w:val="left"/>
    </w:pPr>
    <w:rPr>
      <w:rFonts w:ascii="Arial" w:hAnsi="Arial"/>
      <w:sz w:val="24"/>
    </w:rPr>
  </w:style>
  <w:style w:type="character" w:customStyle="1" w:styleId="aff7">
    <w:name w:val="_основной текст Знак"/>
    <w:link w:val="aff8"/>
    <w:locked/>
    <w:rsid w:val="00077309"/>
    <w:rPr>
      <w:rFonts w:ascii="Times New Roman" w:eastAsia="Times New Roman" w:hAnsi="Times New Roman" w:cs="Times New Roman"/>
      <w:szCs w:val="24"/>
    </w:rPr>
  </w:style>
  <w:style w:type="paragraph" w:customStyle="1" w:styleId="aff8">
    <w:name w:val="_основной текст"/>
    <w:basedOn w:val="af9"/>
    <w:link w:val="aff7"/>
    <w:rsid w:val="00077309"/>
    <w:pPr>
      <w:spacing w:after="0" w:line="240" w:lineRule="auto"/>
      <w:ind w:firstLine="567"/>
      <w:jc w:val="both"/>
    </w:pPr>
    <w:rPr>
      <w:sz w:val="22"/>
    </w:rPr>
  </w:style>
  <w:style w:type="paragraph" w:customStyle="1" w:styleId="310">
    <w:name w:val="Основной текст 31"/>
    <w:basedOn w:val="a"/>
    <w:rsid w:val="00077309"/>
    <w:pPr>
      <w:suppressAutoHyphens w:val="0"/>
      <w:jc w:val="both"/>
    </w:pPr>
    <w:rPr>
      <w:sz w:val="28"/>
      <w:szCs w:val="20"/>
    </w:rPr>
  </w:style>
  <w:style w:type="paragraph" w:customStyle="1" w:styleId="52">
    <w:name w:val="Обычный А5"/>
    <w:basedOn w:val="a"/>
    <w:rsid w:val="00077309"/>
    <w:pPr>
      <w:suppressAutoHyphens w:val="0"/>
      <w:ind w:firstLine="425"/>
      <w:jc w:val="both"/>
    </w:pPr>
    <w:rPr>
      <w:sz w:val="22"/>
      <w:szCs w:val="20"/>
      <w:lang w:eastAsia="ar-SA"/>
    </w:rPr>
  </w:style>
  <w:style w:type="paragraph" w:customStyle="1" w:styleId="29">
    <w:name w:val="Обычный2"/>
    <w:rsid w:val="00077309"/>
    <w:pPr>
      <w:widowControl w:val="0"/>
      <w:snapToGrid w:val="0"/>
      <w:spacing w:after="0" w:line="240" w:lineRule="auto"/>
    </w:pPr>
    <w:rPr>
      <w:rFonts w:ascii="Peterburg" w:eastAsia="Times New Roman" w:hAnsi="Peterburg" w:cs="Times New Roman"/>
      <w:sz w:val="24"/>
      <w:szCs w:val="20"/>
      <w:lang w:val="en-GB" w:eastAsia="ru-RU"/>
    </w:rPr>
  </w:style>
  <w:style w:type="paragraph" w:customStyle="1" w:styleId="aff9">
    <w:name w:val="Знак Знак Знак Знак Знак Знак Знак"/>
    <w:basedOn w:val="a"/>
    <w:autoRedefine/>
    <w:rsid w:val="00077309"/>
    <w:pPr>
      <w:suppressAutoHyphens w:val="0"/>
      <w:spacing w:after="160" w:line="240" w:lineRule="exact"/>
      <w:ind w:firstLine="540"/>
    </w:pPr>
    <w:rPr>
      <w:rFonts w:eastAsia="SimSun"/>
      <w:b/>
      <w:sz w:val="28"/>
      <w:lang w:eastAsia="en-US"/>
    </w:rPr>
  </w:style>
  <w:style w:type="paragraph" w:customStyle="1" w:styleId="affa">
    <w:name w:val="_руководитель"/>
    <w:basedOn w:val="a"/>
    <w:next w:val="a"/>
    <w:rsid w:val="00077309"/>
    <w:pPr>
      <w:suppressAutoHyphens w:val="0"/>
      <w:spacing w:after="120"/>
      <w:jc w:val="center"/>
    </w:pPr>
    <w:rPr>
      <w:i/>
      <w:sz w:val="18"/>
    </w:rPr>
  </w:style>
  <w:style w:type="paragraph" w:customStyle="1" w:styleId="320">
    <w:name w:val="Основной текст 32"/>
    <w:basedOn w:val="a"/>
    <w:rsid w:val="00077309"/>
    <w:pPr>
      <w:suppressAutoHyphens w:val="0"/>
      <w:jc w:val="both"/>
    </w:pPr>
    <w:rPr>
      <w:sz w:val="28"/>
      <w:szCs w:val="20"/>
    </w:rPr>
  </w:style>
  <w:style w:type="paragraph" w:customStyle="1" w:styleId="1a">
    <w:name w:val="Заголовок1"/>
    <w:basedOn w:val="a"/>
    <w:rsid w:val="00077309"/>
    <w:pPr>
      <w:suppressAutoHyphens w:val="0"/>
      <w:jc w:val="center"/>
    </w:pPr>
    <w:rPr>
      <w:sz w:val="28"/>
      <w:szCs w:val="20"/>
    </w:rPr>
  </w:style>
  <w:style w:type="paragraph" w:customStyle="1" w:styleId="1b">
    <w:name w:val="Знак Знак1 Знак"/>
    <w:basedOn w:val="a"/>
    <w:autoRedefine/>
    <w:rsid w:val="00077309"/>
    <w:pPr>
      <w:suppressAutoHyphens w:val="0"/>
      <w:spacing w:after="160" w:line="240" w:lineRule="exact"/>
    </w:pPr>
    <w:rPr>
      <w:rFonts w:eastAsia="SimSun"/>
      <w:b/>
      <w:bCs/>
      <w:sz w:val="28"/>
      <w:szCs w:val="28"/>
      <w:lang w:val="en-US" w:eastAsia="en-US"/>
    </w:rPr>
  </w:style>
  <w:style w:type="paragraph" w:customStyle="1" w:styleId="CharChar">
    <w:name w:val="Char Знак Знак Char"/>
    <w:basedOn w:val="a"/>
    <w:autoRedefine/>
    <w:rsid w:val="00077309"/>
    <w:pPr>
      <w:suppressAutoHyphens w:val="0"/>
      <w:spacing w:after="160" w:line="240" w:lineRule="exact"/>
    </w:pPr>
    <w:rPr>
      <w:rFonts w:eastAsia="SimSun"/>
      <w:b/>
      <w:sz w:val="28"/>
      <w:lang w:val="en-US" w:eastAsia="en-US"/>
    </w:rPr>
  </w:style>
  <w:style w:type="paragraph" w:customStyle="1" w:styleId="211">
    <w:name w:val="Основной текст 21"/>
    <w:basedOn w:val="a"/>
    <w:rsid w:val="00077309"/>
    <w:pPr>
      <w:suppressAutoHyphens w:val="0"/>
    </w:pPr>
    <w:rPr>
      <w:sz w:val="28"/>
      <w:szCs w:val="20"/>
    </w:rPr>
  </w:style>
  <w:style w:type="character" w:customStyle="1" w:styleId="Normal">
    <w:name w:val="Normal Знак"/>
    <w:link w:val="3a"/>
    <w:locked/>
    <w:rsid w:val="00077309"/>
    <w:rPr>
      <w:rFonts w:ascii="Peterburg" w:eastAsia="Times New Roman" w:hAnsi="Peterburg" w:cs="Times New Roman"/>
      <w:sz w:val="24"/>
      <w:lang w:val="en-GB"/>
    </w:rPr>
  </w:style>
  <w:style w:type="paragraph" w:customStyle="1" w:styleId="3a">
    <w:name w:val="Обычный3"/>
    <w:link w:val="Normal"/>
    <w:rsid w:val="00077309"/>
    <w:pPr>
      <w:widowControl w:val="0"/>
      <w:snapToGrid w:val="0"/>
      <w:spacing w:after="0" w:line="240" w:lineRule="auto"/>
    </w:pPr>
    <w:rPr>
      <w:rFonts w:ascii="Peterburg" w:eastAsia="Times New Roman" w:hAnsi="Peterburg" w:cs="Times New Roman"/>
      <w:sz w:val="24"/>
      <w:lang w:val="en-GB"/>
    </w:rPr>
  </w:style>
  <w:style w:type="paragraph" w:customStyle="1" w:styleId="1c">
    <w:name w:val="Название1"/>
    <w:basedOn w:val="a"/>
    <w:rsid w:val="00077309"/>
    <w:pPr>
      <w:suppressAutoHyphens w:val="0"/>
      <w:jc w:val="center"/>
    </w:pPr>
    <w:rPr>
      <w:sz w:val="28"/>
      <w:szCs w:val="20"/>
    </w:rPr>
  </w:style>
  <w:style w:type="character" w:customStyle="1" w:styleId="1d">
    <w:name w:val="_Заг_1 Знак"/>
    <w:link w:val="1e"/>
    <w:locked/>
    <w:rsid w:val="00077309"/>
    <w:rPr>
      <w:rFonts w:ascii="Times New Roman" w:eastAsia="Times New Roman" w:hAnsi="Times New Roman" w:cs="Times New Roman"/>
      <w:b/>
      <w:smallCaps/>
    </w:rPr>
  </w:style>
  <w:style w:type="paragraph" w:customStyle="1" w:styleId="1e">
    <w:name w:val="_Заг_1"/>
    <w:basedOn w:val="a"/>
    <w:next w:val="aff8"/>
    <w:link w:val="1d"/>
    <w:rsid w:val="00077309"/>
    <w:pPr>
      <w:suppressAutoHyphens w:val="0"/>
      <w:spacing w:before="120"/>
      <w:ind w:firstLine="567"/>
    </w:pPr>
    <w:rPr>
      <w:b/>
      <w:smallCaps/>
      <w:sz w:val="22"/>
      <w:szCs w:val="22"/>
      <w:lang w:eastAsia="en-US"/>
    </w:rPr>
  </w:style>
  <w:style w:type="paragraph" w:customStyle="1" w:styleId="221">
    <w:name w:val="Основной текст 22"/>
    <w:basedOn w:val="a"/>
    <w:rsid w:val="00077309"/>
    <w:pPr>
      <w:suppressAutoHyphens w:val="0"/>
      <w:spacing w:after="120" w:line="480" w:lineRule="auto"/>
    </w:pPr>
    <w:rPr>
      <w:lang w:eastAsia="ar-SA"/>
    </w:rPr>
  </w:style>
  <w:style w:type="paragraph" w:customStyle="1" w:styleId="2a">
    <w:name w:val="Знак Знак2 Знак"/>
    <w:basedOn w:val="a"/>
    <w:autoRedefine/>
    <w:rsid w:val="00077309"/>
    <w:pPr>
      <w:suppressAutoHyphens w:val="0"/>
      <w:spacing w:after="160" w:line="240" w:lineRule="exact"/>
    </w:pPr>
    <w:rPr>
      <w:rFonts w:eastAsia="SimSun"/>
      <w:b/>
      <w:sz w:val="28"/>
      <w:lang w:val="en-US" w:eastAsia="en-US"/>
    </w:rPr>
  </w:style>
  <w:style w:type="paragraph" w:customStyle="1" w:styleId="Style2">
    <w:name w:val="Style 2"/>
    <w:basedOn w:val="a"/>
    <w:uiPriority w:val="99"/>
    <w:rsid w:val="00077309"/>
    <w:pPr>
      <w:widowControl w:val="0"/>
      <w:suppressAutoHyphens w:val="0"/>
      <w:autoSpaceDE w:val="0"/>
      <w:autoSpaceDN w:val="0"/>
      <w:adjustRightInd w:val="0"/>
    </w:pPr>
    <w:rPr>
      <w:lang w:val="en-US" w:eastAsia="en-US"/>
    </w:rPr>
  </w:style>
  <w:style w:type="paragraph" w:customStyle="1" w:styleId="CharChar0">
    <w:name w:val="Char Char"/>
    <w:basedOn w:val="a"/>
    <w:autoRedefine/>
    <w:rsid w:val="00077309"/>
    <w:pPr>
      <w:suppressAutoHyphens w:val="0"/>
      <w:spacing w:after="160" w:line="240" w:lineRule="exact"/>
    </w:pPr>
    <w:rPr>
      <w:rFonts w:eastAsia="SimSun"/>
      <w:b/>
      <w:sz w:val="28"/>
      <w:lang w:val="en-US" w:eastAsia="en-US"/>
    </w:rPr>
  </w:style>
  <w:style w:type="paragraph" w:customStyle="1" w:styleId="t3">
    <w:name w:val="t3"/>
    <w:basedOn w:val="a"/>
    <w:rsid w:val="00077309"/>
    <w:pPr>
      <w:suppressAutoHyphens w:val="0"/>
    </w:pPr>
    <w:rPr>
      <w:rFonts w:eastAsia="Batang"/>
      <w:i/>
      <w:sz w:val="18"/>
      <w:szCs w:val="20"/>
    </w:rPr>
  </w:style>
  <w:style w:type="paragraph" w:customStyle="1" w:styleId="-5">
    <w:name w:val="Обычный - А5"/>
    <w:basedOn w:val="a"/>
    <w:locked/>
    <w:rsid w:val="00077309"/>
    <w:pPr>
      <w:suppressAutoHyphens w:val="0"/>
      <w:ind w:firstLine="425"/>
      <w:jc w:val="both"/>
    </w:pPr>
    <w:rPr>
      <w:sz w:val="22"/>
      <w:szCs w:val="20"/>
    </w:rPr>
  </w:style>
  <w:style w:type="paragraph" w:customStyle="1" w:styleId="affb">
    <w:name w:val="_табл_текст"/>
    <w:basedOn w:val="a"/>
    <w:rsid w:val="00077309"/>
    <w:pPr>
      <w:suppressAutoHyphens w:val="0"/>
    </w:pPr>
    <w:rPr>
      <w:rFonts w:ascii="Arial" w:hAnsi="Arial"/>
      <w:sz w:val="16"/>
    </w:rPr>
  </w:style>
  <w:style w:type="paragraph" w:customStyle="1" w:styleId="affc">
    <w:name w:val="_подпись"/>
    <w:basedOn w:val="a"/>
    <w:rsid w:val="00077309"/>
    <w:pPr>
      <w:suppressAutoHyphens w:val="0"/>
      <w:spacing w:before="120" w:after="120"/>
      <w:jc w:val="center"/>
    </w:pPr>
    <w:rPr>
      <w:rFonts w:ascii="Arial" w:hAnsi="Arial"/>
      <w:sz w:val="16"/>
    </w:rPr>
  </w:style>
  <w:style w:type="paragraph" w:customStyle="1" w:styleId="affd">
    <w:name w:val="_формула"/>
    <w:basedOn w:val="a"/>
    <w:next w:val="aff8"/>
    <w:rsid w:val="00077309"/>
    <w:pPr>
      <w:tabs>
        <w:tab w:val="center" w:pos="4536"/>
        <w:tab w:val="right" w:pos="9639"/>
      </w:tabs>
      <w:suppressAutoHyphens w:val="0"/>
      <w:spacing w:before="60" w:after="60"/>
    </w:pPr>
    <w:rPr>
      <w:sz w:val="20"/>
    </w:rPr>
  </w:style>
  <w:style w:type="paragraph" w:customStyle="1" w:styleId="2b">
    <w:name w:val="_Заг_2"/>
    <w:basedOn w:val="a"/>
    <w:rsid w:val="00077309"/>
    <w:pPr>
      <w:suppressAutoHyphens w:val="0"/>
      <w:spacing w:before="60"/>
      <w:ind w:firstLine="567"/>
    </w:pPr>
    <w:rPr>
      <w:b/>
      <w:sz w:val="20"/>
      <w:szCs w:val="20"/>
    </w:rPr>
  </w:style>
  <w:style w:type="paragraph" w:customStyle="1" w:styleId="3b">
    <w:name w:val="_Заг_3"/>
    <w:basedOn w:val="a"/>
    <w:rsid w:val="00077309"/>
    <w:pPr>
      <w:suppressAutoHyphens w:val="0"/>
      <w:ind w:firstLine="567"/>
    </w:pPr>
    <w:rPr>
      <w:i/>
      <w:sz w:val="20"/>
      <w:szCs w:val="20"/>
    </w:rPr>
  </w:style>
  <w:style w:type="paragraph" w:customStyle="1" w:styleId="consplusnormal">
    <w:name w:val="consplusnormal"/>
    <w:basedOn w:val="a"/>
    <w:rsid w:val="00077309"/>
    <w:pPr>
      <w:suppressAutoHyphens w:val="0"/>
      <w:spacing w:before="100" w:beforeAutospacing="1" w:after="100" w:afterAutospacing="1"/>
    </w:pPr>
    <w:rPr>
      <w:rFonts w:ascii="Arial" w:hAnsi="Arial" w:cs="Arial"/>
      <w:color w:val="444444"/>
      <w:sz w:val="18"/>
      <w:szCs w:val="18"/>
    </w:rPr>
  </w:style>
  <w:style w:type="paragraph" w:customStyle="1" w:styleId="affe">
    <w:name w:val="название таблицы"/>
    <w:basedOn w:val="a"/>
    <w:rsid w:val="00077309"/>
    <w:pPr>
      <w:suppressAutoHyphens w:val="0"/>
      <w:spacing w:before="240" w:after="360"/>
      <w:jc w:val="both"/>
    </w:pPr>
    <w:rPr>
      <w:rFonts w:eastAsia="MS Mincho"/>
      <w:sz w:val="28"/>
    </w:rPr>
  </w:style>
  <w:style w:type="paragraph" w:customStyle="1" w:styleId="afff">
    <w:name w:val="текст раздела"/>
    <w:basedOn w:val="af9"/>
    <w:rsid w:val="00077309"/>
    <w:pPr>
      <w:spacing w:after="0" w:line="240" w:lineRule="auto"/>
      <w:ind w:firstLine="567"/>
      <w:jc w:val="both"/>
    </w:pPr>
    <w:rPr>
      <w:b/>
      <w:szCs w:val="20"/>
      <w:lang w:eastAsia="ru-RU"/>
    </w:rPr>
  </w:style>
  <w:style w:type="paragraph" w:customStyle="1" w:styleId="afff0">
    <w:name w:val="формула"/>
    <w:basedOn w:val="afff"/>
    <w:rsid w:val="00077309"/>
    <w:pPr>
      <w:spacing w:before="240" w:after="240"/>
      <w:ind w:firstLine="0"/>
      <w:jc w:val="left"/>
    </w:pPr>
    <w:rPr>
      <w:lang w:val="en-US"/>
    </w:rPr>
  </w:style>
  <w:style w:type="paragraph" w:customStyle="1" w:styleId="afff1">
    <w:name w:val="Пояснит_данные_рис"/>
    <w:basedOn w:val="afff"/>
    <w:qFormat/>
    <w:rsid w:val="00077309"/>
    <w:pPr>
      <w:spacing w:after="120"/>
    </w:pPr>
  </w:style>
  <w:style w:type="paragraph" w:customStyle="1" w:styleId="afff2">
    <w:name w:val="текст раздела без абзаца"/>
    <w:basedOn w:val="afff"/>
    <w:qFormat/>
    <w:rsid w:val="00077309"/>
    <w:pPr>
      <w:ind w:firstLine="0"/>
    </w:pPr>
  </w:style>
  <w:style w:type="paragraph" w:customStyle="1" w:styleId="afff3">
    <w:name w:val="рисунок"/>
    <w:basedOn w:val="afff"/>
    <w:qFormat/>
    <w:rsid w:val="00077309"/>
    <w:pPr>
      <w:spacing w:before="240" w:after="240"/>
      <w:ind w:firstLine="0"/>
      <w:jc w:val="center"/>
    </w:pPr>
  </w:style>
  <w:style w:type="paragraph" w:customStyle="1" w:styleId="afff4">
    <w:name w:val="табличные данные"/>
    <w:basedOn w:val="a"/>
    <w:rsid w:val="00077309"/>
    <w:pPr>
      <w:suppressAutoHyphens w:val="0"/>
      <w:jc w:val="center"/>
    </w:pPr>
    <w:rPr>
      <w:rFonts w:eastAsia="MS Mincho"/>
      <w:sz w:val="28"/>
      <w:szCs w:val="28"/>
    </w:rPr>
  </w:style>
  <w:style w:type="paragraph" w:customStyle="1" w:styleId="afff5">
    <w:name w:val="текст_автореф"/>
    <w:basedOn w:val="a"/>
    <w:qFormat/>
    <w:rsid w:val="00077309"/>
    <w:pPr>
      <w:suppressAutoHyphens w:val="0"/>
      <w:ind w:firstLine="454"/>
      <w:jc w:val="both"/>
    </w:pPr>
    <w:rPr>
      <w:bCs/>
      <w:sz w:val="28"/>
      <w:szCs w:val="20"/>
    </w:rPr>
  </w:style>
  <w:style w:type="paragraph" w:customStyle="1" w:styleId="1f">
    <w:name w:val="заголовок 1"/>
    <w:basedOn w:val="a"/>
    <w:next w:val="a"/>
    <w:rsid w:val="00077309"/>
    <w:pPr>
      <w:keepNext/>
      <w:widowControl w:val="0"/>
      <w:tabs>
        <w:tab w:val="left" w:pos="720"/>
      </w:tabs>
      <w:suppressAutoHyphens w:val="0"/>
      <w:ind w:left="720" w:hanging="720"/>
      <w:jc w:val="both"/>
    </w:pPr>
    <w:rPr>
      <w:szCs w:val="20"/>
    </w:rPr>
  </w:style>
  <w:style w:type="paragraph" w:customStyle="1" w:styleId="3c">
    <w:name w:val="заголовок 3"/>
    <w:basedOn w:val="a"/>
    <w:next w:val="a"/>
    <w:rsid w:val="00077309"/>
    <w:pPr>
      <w:keepNext/>
      <w:widowControl w:val="0"/>
      <w:suppressAutoHyphens w:val="0"/>
      <w:jc w:val="right"/>
    </w:pPr>
    <w:rPr>
      <w:szCs w:val="20"/>
    </w:rPr>
  </w:style>
  <w:style w:type="paragraph" w:customStyle="1" w:styleId="43">
    <w:name w:val="заголовок 4"/>
    <w:basedOn w:val="a"/>
    <w:next w:val="a"/>
    <w:rsid w:val="00077309"/>
    <w:pPr>
      <w:keepNext/>
      <w:widowControl w:val="0"/>
      <w:suppressAutoHyphens w:val="0"/>
      <w:spacing w:line="259" w:lineRule="auto"/>
      <w:ind w:firstLine="720"/>
      <w:jc w:val="both"/>
    </w:pPr>
    <w:rPr>
      <w:i/>
      <w:szCs w:val="20"/>
    </w:rPr>
  </w:style>
  <w:style w:type="paragraph" w:customStyle="1" w:styleId="1f0">
    <w:name w:val="Основной текст1"/>
    <w:basedOn w:val="a"/>
    <w:rsid w:val="00077309"/>
    <w:pPr>
      <w:suppressAutoHyphens w:val="0"/>
      <w:snapToGrid w:val="0"/>
      <w:jc w:val="both"/>
    </w:pPr>
    <w:rPr>
      <w:szCs w:val="20"/>
    </w:rPr>
  </w:style>
  <w:style w:type="paragraph" w:customStyle="1" w:styleId="caaie">
    <w:name w:val="caaie"/>
    <w:basedOn w:val="a"/>
    <w:rsid w:val="00077309"/>
    <w:pPr>
      <w:keepNext/>
      <w:widowControl w:val="0"/>
      <w:tabs>
        <w:tab w:val="left" w:pos="6804"/>
      </w:tabs>
      <w:suppressAutoHyphens w:val="0"/>
      <w:overflowPunct w:val="0"/>
      <w:autoSpaceDE w:val="0"/>
      <w:autoSpaceDN w:val="0"/>
      <w:adjustRightInd w:val="0"/>
      <w:ind w:firstLine="709"/>
    </w:pPr>
    <w:rPr>
      <w:rFonts w:ascii="Arial" w:hAnsi="Arial"/>
      <w:szCs w:val="20"/>
    </w:rPr>
  </w:style>
  <w:style w:type="paragraph" w:customStyle="1" w:styleId="afff6">
    <w:name w:val="Утверждаю"/>
    <w:basedOn w:val="a"/>
    <w:rsid w:val="00077309"/>
    <w:pPr>
      <w:ind w:left="4395" w:right="-74"/>
    </w:pPr>
    <w:rPr>
      <w:rFonts w:ascii="Arial" w:hAnsi="Arial"/>
      <w:szCs w:val="20"/>
    </w:rPr>
  </w:style>
  <w:style w:type="paragraph" w:customStyle="1" w:styleId="afff7">
    <w:name w:val="список"/>
    <w:basedOn w:val="a"/>
    <w:rsid w:val="00077309"/>
    <w:pPr>
      <w:tabs>
        <w:tab w:val="num" w:pos="600"/>
      </w:tabs>
      <w:suppressAutoHyphens w:val="0"/>
      <w:ind w:left="600" w:hanging="360"/>
      <w:jc w:val="both"/>
    </w:pPr>
    <w:rPr>
      <w:sz w:val="21"/>
      <w:szCs w:val="21"/>
    </w:rPr>
  </w:style>
  <w:style w:type="paragraph" w:customStyle="1" w:styleId="Iauiue">
    <w:name w:val="Iau?iue"/>
    <w:rsid w:val="00077309"/>
    <w:pPr>
      <w:spacing w:after="0" w:line="240" w:lineRule="auto"/>
    </w:pPr>
    <w:rPr>
      <w:rFonts w:ascii="Times New Roman" w:eastAsia="Times New Roman" w:hAnsi="Times New Roman" w:cs="Times New Roman"/>
      <w:sz w:val="24"/>
      <w:szCs w:val="20"/>
      <w:lang w:eastAsia="ru-RU"/>
    </w:rPr>
  </w:style>
  <w:style w:type="paragraph" w:customStyle="1" w:styleId="hh4">
    <w:name w:val="hh4"/>
    <w:basedOn w:val="a"/>
    <w:rsid w:val="00077309"/>
    <w:pPr>
      <w:suppressAutoHyphens w:val="0"/>
      <w:spacing w:before="100" w:beforeAutospacing="1" w:after="100" w:afterAutospacing="1"/>
      <w:jc w:val="center"/>
    </w:pPr>
    <w:rPr>
      <w:rFonts w:ascii="Verdana" w:eastAsia="Batang" w:hAnsi="Verdana"/>
      <w:b/>
      <w:bCs/>
      <w:color w:val="000066"/>
      <w:sz w:val="27"/>
      <w:szCs w:val="27"/>
      <w:lang w:eastAsia="ko-KR"/>
    </w:rPr>
  </w:style>
  <w:style w:type="paragraph" w:customStyle="1" w:styleId="FR1">
    <w:name w:val="FR1"/>
    <w:rsid w:val="00077309"/>
    <w:pPr>
      <w:widowControl w:val="0"/>
      <w:snapToGrid w:val="0"/>
      <w:spacing w:before="100" w:after="0" w:line="300" w:lineRule="auto"/>
    </w:pPr>
    <w:rPr>
      <w:rFonts w:ascii="Arial" w:eastAsia="Times New Roman" w:hAnsi="Arial" w:cs="Times New Roman"/>
      <w:b/>
      <w:sz w:val="16"/>
      <w:szCs w:val="20"/>
      <w:lang w:eastAsia="ru-RU"/>
    </w:rPr>
  </w:style>
  <w:style w:type="character" w:customStyle="1" w:styleId="afff8">
    <w:name w:val="_автор Знак"/>
    <w:link w:val="afff9"/>
    <w:locked/>
    <w:rsid w:val="00077309"/>
    <w:rPr>
      <w:rFonts w:ascii="Times New Roman" w:eastAsia="Times New Roman" w:hAnsi="Times New Roman" w:cs="Times New Roman"/>
      <w:b/>
      <w:bCs/>
      <w:noProof/>
      <w:sz w:val="18"/>
      <w:szCs w:val="18"/>
    </w:rPr>
  </w:style>
  <w:style w:type="paragraph" w:customStyle="1" w:styleId="afff9">
    <w:name w:val="_автор"/>
    <w:basedOn w:val="a"/>
    <w:link w:val="afff8"/>
    <w:rsid w:val="00077309"/>
    <w:pPr>
      <w:keepNext/>
      <w:suppressAutoHyphens w:val="0"/>
      <w:spacing w:after="120"/>
      <w:jc w:val="center"/>
    </w:pPr>
    <w:rPr>
      <w:b/>
      <w:bCs/>
      <w:noProof/>
      <w:sz w:val="18"/>
      <w:szCs w:val="18"/>
      <w:lang w:eastAsia="en-US"/>
    </w:rPr>
  </w:style>
  <w:style w:type="paragraph" w:customStyle="1" w:styleId="2110">
    <w:name w:val="Знак Знак2 Знак Знак Знак1 Знак Знак Знак1 Знак Знак Знак Знак Знак Знак Знак Знак"/>
    <w:basedOn w:val="a"/>
    <w:autoRedefine/>
    <w:rsid w:val="00077309"/>
    <w:pPr>
      <w:suppressAutoHyphens w:val="0"/>
      <w:spacing w:after="160" w:line="240" w:lineRule="exact"/>
    </w:pPr>
    <w:rPr>
      <w:rFonts w:eastAsia="SimSun"/>
      <w:b/>
      <w:sz w:val="28"/>
      <w:lang w:val="en-US" w:eastAsia="en-US"/>
    </w:rPr>
  </w:style>
  <w:style w:type="paragraph" w:customStyle="1" w:styleId="1f1">
    <w:name w:val="Абзац списка1"/>
    <w:basedOn w:val="a"/>
    <w:qFormat/>
    <w:rsid w:val="00077309"/>
    <w:pPr>
      <w:suppressAutoHyphens w:val="0"/>
      <w:spacing w:after="200" w:line="276" w:lineRule="auto"/>
      <w:ind w:left="720"/>
      <w:contextualSpacing/>
    </w:pPr>
    <w:rPr>
      <w:rFonts w:ascii="Calibri" w:eastAsia="Calibri" w:hAnsi="Calibri" w:cs="Arial"/>
      <w:sz w:val="22"/>
      <w:szCs w:val="22"/>
      <w:lang w:val="en-US" w:eastAsia="en-US"/>
    </w:rPr>
  </w:style>
  <w:style w:type="paragraph" w:customStyle="1" w:styleId="yiv1621413172msonormal">
    <w:name w:val="yiv1621413172msonormal"/>
    <w:basedOn w:val="a"/>
    <w:rsid w:val="00077309"/>
    <w:pPr>
      <w:suppressAutoHyphens w:val="0"/>
      <w:spacing w:before="100" w:beforeAutospacing="1" w:after="100" w:afterAutospacing="1"/>
    </w:pPr>
    <w:rPr>
      <w:lang w:val="en-US" w:eastAsia="en-US"/>
    </w:rPr>
  </w:style>
  <w:style w:type="paragraph" w:customStyle="1" w:styleId="Iauiue1">
    <w:name w:val="Iau?iue1"/>
    <w:rsid w:val="00077309"/>
    <w:pPr>
      <w:widowControl w:val="0"/>
      <w:overflowPunct w:val="0"/>
      <w:autoSpaceDE w:val="0"/>
      <w:autoSpaceDN w:val="0"/>
      <w:adjustRightInd w:val="0"/>
      <w:spacing w:after="0" w:line="240" w:lineRule="auto"/>
    </w:pPr>
    <w:rPr>
      <w:rFonts w:ascii="Arial" w:eastAsia="Times New Roman" w:hAnsi="Arial" w:cs="Times New Roman"/>
      <w:sz w:val="24"/>
      <w:szCs w:val="20"/>
      <w:lang w:eastAsia="ru-RU"/>
    </w:rPr>
  </w:style>
  <w:style w:type="paragraph" w:customStyle="1" w:styleId="230">
    <w:name w:val="Основной текст 23"/>
    <w:basedOn w:val="a"/>
    <w:rsid w:val="00077309"/>
    <w:pPr>
      <w:widowControl w:val="0"/>
      <w:suppressAutoHyphens w:val="0"/>
      <w:ind w:left="714" w:right="-108" w:hanging="85"/>
      <w:jc w:val="center"/>
    </w:pPr>
    <w:rPr>
      <w:color w:val="0000FF"/>
      <w:szCs w:val="20"/>
    </w:rPr>
  </w:style>
  <w:style w:type="paragraph" w:customStyle="1" w:styleId="afffa">
    <w:name w:val="название рисунка"/>
    <w:basedOn w:val="a"/>
    <w:rsid w:val="00077309"/>
    <w:pPr>
      <w:suppressAutoHyphens w:val="0"/>
      <w:spacing w:after="240"/>
      <w:jc w:val="center"/>
    </w:pPr>
    <w:rPr>
      <w:sz w:val="28"/>
    </w:rPr>
  </w:style>
  <w:style w:type="paragraph" w:customStyle="1" w:styleId="afffb">
    <w:name w:val="Îáû÷íûé"/>
    <w:rsid w:val="00077309"/>
    <w:pPr>
      <w:spacing w:after="0" w:line="240" w:lineRule="auto"/>
    </w:pPr>
    <w:rPr>
      <w:rFonts w:ascii="Times New Roman" w:eastAsia="Times New Roman" w:hAnsi="Times New Roman" w:cs="Times New Roman"/>
      <w:sz w:val="20"/>
      <w:szCs w:val="20"/>
      <w:lang w:eastAsia="ru-RU"/>
    </w:rPr>
  </w:style>
  <w:style w:type="paragraph" w:customStyle="1" w:styleId="afffc">
    <w:name w:val="Знак Знак Знак"/>
    <w:basedOn w:val="a"/>
    <w:autoRedefine/>
    <w:rsid w:val="00077309"/>
    <w:pPr>
      <w:framePr w:hSpace="180" w:wrap="auto" w:vAnchor="page" w:hAnchor="margin" w:y="1855"/>
      <w:suppressAutoHyphens w:val="0"/>
      <w:spacing w:before="120" w:after="120"/>
    </w:pPr>
    <w:rPr>
      <w:rFonts w:eastAsia="SimSun"/>
      <w:lang w:eastAsia="en-US"/>
    </w:rPr>
  </w:style>
  <w:style w:type="paragraph" w:customStyle="1" w:styleId="Caption1">
    <w:name w:val="Caption1"/>
    <w:basedOn w:val="a"/>
    <w:rsid w:val="00077309"/>
    <w:pPr>
      <w:suppressLineNumbers/>
      <w:suppressAutoHyphens w:val="0"/>
      <w:spacing w:before="120" w:after="120"/>
    </w:pPr>
    <w:rPr>
      <w:rFonts w:cs="Lucidasans"/>
      <w:i/>
      <w:iCs/>
      <w:lang w:eastAsia="ar-SA"/>
    </w:rPr>
  </w:style>
  <w:style w:type="paragraph" w:customStyle="1" w:styleId="afffd">
    <w:name w:val="Название рисунка"/>
    <w:basedOn w:val="a"/>
    <w:rsid w:val="00077309"/>
    <w:pPr>
      <w:suppressAutoHyphens w:val="0"/>
      <w:jc w:val="center"/>
    </w:pPr>
    <w:rPr>
      <w:sz w:val="20"/>
      <w:szCs w:val="20"/>
      <w:lang w:eastAsia="ar-SA"/>
    </w:rPr>
  </w:style>
  <w:style w:type="paragraph" w:customStyle="1" w:styleId="afffe">
    <w:name w:val="Название таблицы"/>
    <w:basedOn w:val="afffd"/>
    <w:next w:val="a"/>
    <w:rsid w:val="00077309"/>
    <w:rPr>
      <w:i/>
      <w:sz w:val="22"/>
    </w:rPr>
  </w:style>
  <w:style w:type="paragraph" w:customStyle="1" w:styleId="affff">
    <w:name w:val="Таблица"/>
    <w:basedOn w:val="a"/>
    <w:rsid w:val="00077309"/>
    <w:pPr>
      <w:suppressAutoHyphens w:val="0"/>
      <w:jc w:val="center"/>
    </w:pPr>
    <w:rPr>
      <w:i/>
      <w:sz w:val="22"/>
      <w:szCs w:val="20"/>
      <w:lang w:eastAsia="ar-SA"/>
    </w:rPr>
  </w:style>
  <w:style w:type="paragraph" w:customStyle="1" w:styleId="2c">
    <w:name w:val="Текст2"/>
    <w:basedOn w:val="a"/>
    <w:rsid w:val="00077309"/>
    <w:pPr>
      <w:suppressAutoHyphens w:val="0"/>
      <w:overflowPunct w:val="0"/>
      <w:autoSpaceDE w:val="0"/>
      <w:ind w:firstLine="425"/>
      <w:jc w:val="both"/>
    </w:pPr>
    <w:rPr>
      <w:sz w:val="22"/>
      <w:szCs w:val="20"/>
      <w:lang w:eastAsia="ar-SA"/>
    </w:rPr>
  </w:style>
  <w:style w:type="paragraph" w:customStyle="1" w:styleId="affff0">
    <w:name w:val="Формулы"/>
    <w:basedOn w:val="a"/>
    <w:rsid w:val="00077309"/>
    <w:pPr>
      <w:suppressAutoHyphens w:val="0"/>
      <w:jc w:val="both"/>
    </w:pPr>
    <w:rPr>
      <w:sz w:val="22"/>
      <w:szCs w:val="20"/>
      <w:lang w:eastAsia="ar-SA"/>
    </w:rPr>
  </w:style>
  <w:style w:type="paragraph" w:customStyle="1" w:styleId="WW-Default">
    <w:name w:val="WW-Default"/>
    <w:rsid w:val="00077309"/>
    <w:pPr>
      <w:widowControl w:val="0"/>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CM14">
    <w:name w:val="CM14"/>
    <w:basedOn w:val="WW-Default"/>
    <w:next w:val="WW-Default"/>
    <w:rsid w:val="00077309"/>
    <w:pPr>
      <w:spacing w:line="220" w:lineRule="atLeast"/>
    </w:pPr>
    <w:rPr>
      <w:color w:val="auto"/>
    </w:rPr>
  </w:style>
  <w:style w:type="paragraph" w:customStyle="1" w:styleId="1f2">
    <w:name w:val="Без интервала1"/>
    <w:uiPriority w:val="99"/>
    <w:qFormat/>
    <w:rsid w:val="00077309"/>
    <w:pPr>
      <w:suppressAutoHyphens/>
      <w:spacing w:after="0" w:line="240" w:lineRule="auto"/>
    </w:pPr>
    <w:rPr>
      <w:rFonts w:ascii="Times New Roman" w:eastAsia="Times New Roman" w:hAnsi="Times New Roman" w:cs="Times New Roman"/>
      <w:sz w:val="24"/>
      <w:szCs w:val="24"/>
      <w:lang w:eastAsia="ar-SA"/>
    </w:rPr>
  </w:style>
  <w:style w:type="paragraph" w:customStyle="1" w:styleId="1f3">
    <w:name w:val="Текст1"/>
    <w:basedOn w:val="a"/>
    <w:rsid w:val="00077309"/>
    <w:pPr>
      <w:suppressAutoHyphens w:val="0"/>
      <w:overflowPunct w:val="0"/>
      <w:autoSpaceDE w:val="0"/>
      <w:ind w:firstLine="425"/>
      <w:jc w:val="both"/>
    </w:pPr>
    <w:rPr>
      <w:sz w:val="22"/>
      <w:szCs w:val="20"/>
      <w:lang w:eastAsia="ar-SA"/>
    </w:rPr>
  </w:style>
  <w:style w:type="paragraph" w:customStyle="1" w:styleId="Contents10">
    <w:name w:val="Contents 10"/>
    <w:basedOn w:val="Index"/>
    <w:rsid w:val="00077309"/>
    <w:pPr>
      <w:tabs>
        <w:tab w:val="right" w:leader="dot" w:pos="9972"/>
      </w:tabs>
      <w:suppressAutoHyphens w:val="0"/>
      <w:ind w:left="2547"/>
    </w:pPr>
    <w:rPr>
      <w:rFonts w:cs="Lucidasans"/>
      <w:lang w:eastAsia="ar-SA"/>
    </w:rPr>
  </w:style>
  <w:style w:type="paragraph" w:customStyle="1" w:styleId="TableContents">
    <w:name w:val="Table Contents"/>
    <w:basedOn w:val="a"/>
    <w:rsid w:val="00077309"/>
    <w:pPr>
      <w:suppressLineNumbers/>
      <w:suppressAutoHyphens w:val="0"/>
    </w:pPr>
    <w:rPr>
      <w:lang w:eastAsia="ar-SA"/>
    </w:rPr>
  </w:style>
  <w:style w:type="paragraph" w:customStyle="1" w:styleId="TableHeading">
    <w:name w:val="Table Heading"/>
    <w:basedOn w:val="TableContents"/>
    <w:rsid w:val="00077309"/>
    <w:pPr>
      <w:jc w:val="center"/>
    </w:pPr>
    <w:rPr>
      <w:b/>
      <w:bCs/>
      <w:i/>
      <w:iCs/>
    </w:rPr>
  </w:style>
  <w:style w:type="paragraph" w:customStyle="1" w:styleId="Framecontents">
    <w:name w:val="Frame contents"/>
    <w:basedOn w:val="af6"/>
    <w:rsid w:val="00077309"/>
    <w:pPr>
      <w:suppressAutoHyphens w:val="0"/>
      <w:spacing w:after="0"/>
      <w:jc w:val="center"/>
    </w:pPr>
    <w:rPr>
      <w:sz w:val="28"/>
      <w:szCs w:val="20"/>
      <w:lang w:eastAsia="ar-SA"/>
    </w:rPr>
  </w:style>
  <w:style w:type="paragraph" w:customStyle="1" w:styleId="377">
    <w:name w:val="Стиль Список 3 + Масштаб знаков: 77%"/>
    <w:basedOn w:val="34"/>
    <w:autoRedefine/>
    <w:rsid w:val="00077309"/>
    <w:pPr>
      <w:tabs>
        <w:tab w:val="clear" w:pos="0"/>
      </w:tabs>
      <w:spacing w:before="40" w:after="40"/>
    </w:pPr>
    <w:rPr>
      <w:lang w:val="ru-RU"/>
    </w:rPr>
  </w:style>
  <w:style w:type="paragraph" w:customStyle="1" w:styleId="BodyTextIndent22">
    <w:name w:val="Body Text Indent 22"/>
    <w:basedOn w:val="a"/>
    <w:rsid w:val="00077309"/>
    <w:pPr>
      <w:suppressAutoHyphens w:val="0"/>
      <w:spacing w:line="360" w:lineRule="auto"/>
      <w:ind w:firstLine="720"/>
      <w:jc w:val="both"/>
    </w:pPr>
    <w:rPr>
      <w:rFonts w:ascii="Courier New" w:eastAsia="Courier New" w:hAnsi="Courier New"/>
      <w:sz w:val="28"/>
      <w:szCs w:val="20"/>
    </w:rPr>
  </w:style>
  <w:style w:type="paragraph" w:customStyle="1" w:styleId="1f4">
    <w:name w:val="Цитата1"/>
    <w:basedOn w:val="a"/>
    <w:rsid w:val="00077309"/>
    <w:pPr>
      <w:suppressAutoHyphens w:val="0"/>
      <w:overflowPunct w:val="0"/>
      <w:autoSpaceDE w:val="0"/>
      <w:autoSpaceDN w:val="0"/>
      <w:adjustRightInd w:val="0"/>
      <w:ind w:left="360" w:right="-1333"/>
      <w:jc w:val="both"/>
    </w:pPr>
    <w:rPr>
      <w:sz w:val="28"/>
      <w:szCs w:val="20"/>
      <w:lang w:val="en-AU"/>
    </w:rPr>
  </w:style>
  <w:style w:type="paragraph" w:customStyle="1" w:styleId="1f5">
    <w:name w:val="Схема документа1"/>
    <w:basedOn w:val="a"/>
    <w:rsid w:val="00077309"/>
    <w:pPr>
      <w:shd w:val="clear" w:color="auto" w:fill="000080"/>
      <w:suppressAutoHyphens w:val="0"/>
      <w:overflowPunct w:val="0"/>
      <w:autoSpaceDE w:val="0"/>
      <w:autoSpaceDN w:val="0"/>
      <w:adjustRightInd w:val="0"/>
    </w:pPr>
    <w:rPr>
      <w:rFonts w:ascii="Tahoma" w:hAnsi="Tahoma"/>
      <w:sz w:val="28"/>
      <w:szCs w:val="20"/>
      <w:lang w:val="en-AU"/>
    </w:rPr>
  </w:style>
  <w:style w:type="paragraph" w:customStyle="1" w:styleId="330">
    <w:name w:val="Основной текст 33"/>
    <w:basedOn w:val="a"/>
    <w:rsid w:val="00077309"/>
    <w:pPr>
      <w:suppressAutoHyphens w:val="0"/>
      <w:overflowPunct w:val="0"/>
      <w:autoSpaceDE w:val="0"/>
      <w:autoSpaceDN w:val="0"/>
      <w:adjustRightInd w:val="0"/>
      <w:ind w:right="-1333"/>
      <w:jc w:val="both"/>
    </w:pPr>
    <w:rPr>
      <w:sz w:val="28"/>
      <w:szCs w:val="20"/>
      <w:lang w:val="en-AU"/>
    </w:rPr>
  </w:style>
  <w:style w:type="paragraph" w:customStyle="1" w:styleId="caaieiaie1">
    <w:name w:val="caaieiaie 1"/>
    <w:basedOn w:val="a"/>
    <w:next w:val="a"/>
    <w:rsid w:val="00077309"/>
    <w:pPr>
      <w:keepNext/>
      <w:suppressAutoHyphens w:val="0"/>
      <w:overflowPunct w:val="0"/>
      <w:autoSpaceDE w:val="0"/>
      <w:autoSpaceDN w:val="0"/>
      <w:adjustRightInd w:val="0"/>
    </w:pPr>
    <w:rPr>
      <w:b/>
      <w:sz w:val="20"/>
      <w:szCs w:val="20"/>
    </w:rPr>
  </w:style>
  <w:style w:type="paragraph" w:customStyle="1" w:styleId="CharCharChar">
    <w:name w:val="Char Знак Знак Char Знак Знак Знак Знак Знак Char"/>
    <w:basedOn w:val="a"/>
    <w:autoRedefine/>
    <w:rsid w:val="00077309"/>
    <w:pPr>
      <w:suppressAutoHyphens w:val="0"/>
      <w:spacing w:after="160" w:line="240" w:lineRule="exact"/>
    </w:pPr>
    <w:rPr>
      <w:rFonts w:eastAsia="SimSun"/>
      <w:b/>
      <w:sz w:val="28"/>
      <w:lang w:val="en-US" w:eastAsia="en-US"/>
    </w:rPr>
  </w:style>
  <w:style w:type="paragraph" w:customStyle="1" w:styleId="311">
    <w:name w:val="Заголовок 31"/>
    <w:basedOn w:val="a"/>
    <w:next w:val="a"/>
    <w:rsid w:val="00077309"/>
    <w:pPr>
      <w:keepNext/>
      <w:suppressAutoHyphens w:val="0"/>
      <w:snapToGrid w:val="0"/>
      <w:jc w:val="center"/>
    </w:pPr>
    <w:rPr>
      <w:szCs w:val="20"/>
    </w:rPr>
  </w:style>
  <w:style w:type="paragraph" w:customStyle="1" w:styleId="Blechman1">
    <w:name w:val="Blechman1"/>
    <w:basedOn w:val="a"/>
    <w:rsid w:val="00077309"/>
    <w:pPr>
      <w:suppressAutoHyphens w:val="0"/>
      <w:spacing w:line="480" w:lineRule="atLeast"/>
      <w:ind w:firstLine="737"/>
      <w:jc w:val="both"/>
    </w:pPr>
    <w:rPr>
      <w:rFonts w:ascii="Kudriashov" w:hAnsi="Kudriashov"/>
      <w:sz w:val="28"/>
      <w:szCs w:val="20"/>
    </w:rPr>
  </w:style>
  <w:style w:type="paragraph" w:customStyle="1" w:styleId="1f6">
    <w:name w:val="Номер страницы1"/>
    <w:basedOn w:val="a"/>
    <w:next w:val="a"/>
    <w:rsid w:val="00077309"/>
    <w:pPr>
      <w:suppressAutoHyphens w:val="0"/>
    </w:pPr>
    <w:rPr>
      <w:sz w:val="20"/>
      <w:szCs w:val="20"/>
    </w:rPr>
  </w:style>
  <w:style w:type="paragraph" w:customStyle="1" w:styleId="2d">
    <w:name w:val="заголовок 2"/>
    <w:basedOn w:val="a"/>
    <w:next w:val="a"/>
    <w:rsid w:val="00077309"/>
    <w:pPr>
      <w:keepNext/>
      <w:suppressAutoHyphens w:val="0"/>
      <w:outlineLvl w:val="1"/>
    </w:pPr>
    <w:rPr>
      <w:sz w:val="32"/>
      <w:szCs w:val="20"/>
      <w:lang w:val="en-US"/>
    </w:rPr>
  </w:style>
  <w:style w:type="paragraph" w:customStyle="1" w:styleId="ChapterTitle">
    <w:name w:val="Chapter Title"/>
    <w:basedOn w:val="a"/>
    <w:rsid w:val="00077309"/>
    <w:pPr>
      <w:shd w:val="pct5" w:color="auto" w:fill="auto"/>
      <w:suppressAutoHyphens w:val="0"/>
      <w:jc w:val="center"/>
    </w:pPr>
    <w:rPr>
      <w:rFonts w:ascii="Arial" w:hAnsi="Arial"/>
      <w:b/>
      <w:sz w:val="28"/>
      <w:szCs w:val="20"/>
      <w:lang w:val="en-GB"/>
    </w:rPr>
  </w:style>
  <w:style w:type="paragraph" w:customStyle="1" w:styleId="IauI7iue">
    <w:name w:val="IauI7iue"/>
    <w:rsid w:val="00077309"/>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Iniiaiieoaeno">
    <w:name w:val="Iniiaiie oaeno"/>
    <w:basedOn w:val="IauI7iue"/>
    <w:rsid w:val="00077309"/>
    <w:pPr>
      <w:jc w:val="both"/>
    </w:pPr>
    <w:rPr>
      <w:sz w:val="28"/>
    </w:rPr>
  </w:style>
  <w:style w:type="paragraph" w:customStyle="1" w:styleId="I7">
    <w:name w:val="ОбыI7ный"/>
    <w:rsid w:val="00077309"/>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2">
    <w:name w:val="Заголовок 21"/>
    <w:basedOn w:val="3a"/>
    <w:next w:val="3a"/>
    <w:rsid w:val="00077309"/>
    <w:pPr>
      <w:keepNext/>
      <w:jc w:val="both"/>
    </w:pPr>
    <w:rPr>
      <w:rFonts w:ascii="Times New Roman" w:hAnsi="Times New Roman"/>
      <w:lang w:val="en-US"/>
    </w:rPr>
  </w:style>
  <w:style w:type="paragraph" w:customStyle="1" w:styleId="affff1">
    <w:name w:val="Готовый"/>
    <w:basedOn w:val="a"/>
    <w:rsid w:val="0007730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napToGrid w:val="0"/>
    </w:pPr>
    <w:rPr>
      <w:rFonts w:ascii="Courier New" w:hAnsi="Courier New"/>
      <w:sz w:val="20"/>
      <w:szCs w:val="20"/>
    </w:rPr>
  </w:style>
  <w:style w:type="paragraph" w:customStyle="1" w:styleId="3d">
    <w:name w:val="Текст3"/>
    <w:basedOn w:val="a"/>
    <w:rsid w:val="00077309"/>
    <w:pPr>
      <w:suppressAutoHyphens w:val="0"/>
      <w:overflowPunct w:val="0"/>
      <w:autoSpaceDE w:val="0"/>
      <w:autoSpaceDN w:val="0"/>
      <w:adjustRightInd w:val="0"/>
    </w:pPr>
    <w:rPr>
      <w:rFonts w:ascii="Courier New" w:hAnsi="Courier New"/>
      <w:sz w:val="20"/>
      <w:szCs w:val="20"/>
    </w:rPr>
  </w:style>
  <w:style w:type="paragraph" w:customStyle="1" w:styleId="2p">
    <w:name w:val="Заголовок 2p"/>
    <w:basedOn w:val="20"/>
    <w:next w:val="a"/>
    <w:rsid w:val="00077309"/>
    <w:pPr>
      <w:keepLines w:val="0"/>
      <w:suppressAutoHyphens w:val="0"/>
      <w:spacing w:before="240" w:after="60" w:line="360" w:lineRule="auto"/>
      <w:ind w:firstLine="720"/>
      <w:jc w:val="both"/>
    </w:pPr>
    <w:rPr>
      <w:rFonts w:ascii="Times New Roman" w:hAnsi="Times New Roman"/>
      <w:bCs w:val="0"/>
      <w:color w:val="auto"/>
      <w:szCs w:val="20"/>
    </w:rPr>
  </w:style>
  <w:style w:type="paragraph" w:customStyle="1" w:styleId="1f7">
    <w:name w:val="заголовок 1ц"/>
    <w:basedOn w:val="1f"/>
    <w:rsid w:val="00077309"/>
    <w:pPr>
      <w:pageBreakBefore/>
      <w:widowControl/>
      <w:tabs>
        <w:tab w:val="clear" w:pos="720"/>
      </w:tabs>
      <w:spacing w:before="480" w:after="360"/>
      <w:ind w:left="0" w:firstLine="0"/>
      <w:jc w:val="center"/>
      <w:outlineLvl w:val="0"/>
    </w:pPr>
    <w:rPr>
      <w:b/>
      <w:sz w:val="28"/>
    </w:rPr>
  </w:style>
  <w:style w:type="paragraph" w:customStyle="1" w:styleId="BodyText1">
    <w:name w:val="Body Text1"/>
    <w:basedOn w:val="a"/>
    <w:rsid w:val="00077309"/>
    <w:pPr>
      <w:widowControl w:val="0"/>
      <w:suppressAutoHyphens w:val="0"/>
      <w:snapToGrid w:val="0"/>
      <w:jc w:val="both"/>
    </w:pPr>
    <w:rPr>
      <w:szCs w:val="20"/>
    </w:rPr>
  </w:style>
  <w:style w:type="paragraph" w:customStyle="1" w:styleId="affff2">
    <w:name w:val="АСтиль"/>
    <w:basedOn w:val="a"/>
    <w:uiPriority w:val="99"/>
    <w:rsid w:val="00077309"/>
    <w:pPr>
      <w:suppressAutoHyphens w:val="0"/>
      <w:ind w:left="540" w:right="-727" w:firstLine="708"/>
      <w:jc w:val="both"/>
    </w:pPr>
    <w:rPr>
      <w:sz w:val="28"/>
      <w:szCs w:val="28"/>
    </w:rPr>
  </w:style>
  <w:style w:type="paragraph" w:customStyle="1" w:styleId="Authors">
    <w:name w:val="Authors"/>
    <w:aliases w:val="Affiliation,Corresponding e-mail"/>
    <w:basedOn w:val="a"/>
    <w:qFormat/>
    <w:rsid w:val="00077309"/>
    <w:pPr>
      <w:suppressAutoHyphens w:val="0"/>
      <w:jc w:val="center"/>
    </w:pPr>
    <w:rPr>
      <w:rFonts w:eastAsia="Calibri"/>
      <w:szCs w:val="22"/>
      <w:lang w:val="en-US" w:eastAsia="en-US"/>
    </w:rPr>
  </w:style>
  <w:style w:type="paragraph" w:customStyle="1" w:styleId="1f8">
    <w:name w:val="1"/>
    <w:basedOn w:val="a"/>
    <w:next w:val="af4"/>
    <w:qFormat/>
    <w:rsid w:val="00077309"/>
    <w:pPr>
      <w:suppressAutoHyphens w:val="0"/>
      <w:jc w:val="center"/>
    </w:pPr>
    <w:rPr>
      <w:b/>
      <w:sz w:val="28"/>
      <w:szCs w:val="20"/>
    </w:rPr>
  </w:style>
  <w:style w:type="character" w:styleId="affff3">
    <w:name w:val="annotation reference"/>
    <w:uiPriority w:val="99"/>
    <w:semiHidden/>
    <w:unhideWhenUsed/>
    <w:rsid w:val="00077309"/>
    <w:rPr>
      <w:sz w:val="16"/>
      <w:szCs w:val="16"/>
    </w:rPr>
  </w:style>
  <w:style w:type="character" w:styleId="affff4">
    <w:name w:val="page number"/>
    <w:unhideWhenUsed/>
    <w:rsid w:val="00077309"/>
    <w:rPr>
      <w:sz w:val="20"/>
    </w:rPr>
  </w:style>
  <w:style w:type="character" w:styleId="affff5">
    <w:name w:val="endnote reference"/>
    <w:unhideWhenUsed/>
    <w:rsid w:val="00077309"/>
    <w:rPr>
      <w:rFonts w:ascii="Times New Roman" w:hAnsi="Times New Roman" w:cs="Times New Roman" w:hint="default"/>
      <w:strike w:val="0"/>
      <w:dstrike w:val="0"/>
      <w:color w:val="auto"/>
      <w:sz w:val="20"/>
      <w:u w:val="none"/>
      <w:effect w:val="none"/>
      <w:vertAlign w:val="baseline"/>
    </w:rPr>
  </w:style>
  <w:style w:type="character" w:customStyle="1" w:styleId="hps">
    <w:name w:val="hps"/>
    <w:basedOn w:val="a0"/>
    <w:rsid w:val="00077309"/>
  </w:style>
  <w:style w:type="character" w:customStyle="1" w:styleId="ListLabel1">
    <w:name w:val="ListLabel 1"/>
    <w:rsid w:val="00077309"/>
    <w:rPr>
      <w:rFonts w:ascii="Times New Roman" w:hAnsi="Times New Roman" w:cs="Times New Roman" w:hint="default"/>
      <w:b w:val="0"/>
      <w:bCs w:val="0"/>
      <w:i w:val="0"/>
      <w:iCs w:val="0"/>
      <w:lang w:val="en-US"/>
    </w:rPr>
  </w:style>
  <w:style w:type="character" w:customStyle="1" w:styleId="ListLabel2">
    <w:name w:val="ListLabel 2"/>
    <w:rsid w:val="00077309"/>
    <w:rPr>
      <w:rFonts w:ascii="Times New Roman" w:hAnsi="Times New Roman" w:cs="Times New Roman" w:hint="default"/>
    </w:rPr>
  </w:style>
  <w:style w:type="character" w:customStyle="1" w:styleId="ListLabel3">
    <w:name w:val="ListLabel 3"/>
    <w:rsid w:val="00077309"/>
    <w:rPr>
      <w:rFonts w:ascii="Times New Roman" w:hAnsi="Times New Roman" w:cs="Times New Roman" w:hint="default"/>
      <w:b w:val="0"/>
      <w:bCs/>
      <w:position w:val="0"/>
      <w:sz w:val="22"/>
      <w:vertAlign w:val="baseline"/>
    </w:rPr>
  </w:style>
  <w:style w:type="character" w:customStyle="1" w:styleId="ListLabel4">
    <w:name w:val="ListLabel 4"/>
    <w:rsid w:val="00077309"/>
    <w:rPr>
      <w:rFonts w:ascii="Courier New" w:hAnsi="Courier New" w:cs="Courier New" w:hint="default"/>
    </w:rPr>
  </w:style>
  <w:style w:type="character" w:customStyle="1" w:styleId="18">
    <w:name w:val="Текст выноски Знак1"/>
    <w:basedOn w:val="a0"/>
    <w:link w:val="aff3"/>
    <w:uiPriority w:val="99"/>
    <w:locked/>
    <w:rsid w:val="00077309"/>
    <w:rPr>
      <w:rFonts w:ascii="Tahoma" w:eastAsia="Times New Roman" w:hAnsi="Tahoma" w:cs="Times New Roman"/>
      <w:sz w:val="16"/>
      <w:szCs w:val="16"/>
      <w:lang w:eastAsia="ru-RU"/>
    </w:rPr>
  </w:style>
  <w:style w:type="character" w:customStyle="1" w:styleId="HTML1">
    <w:name w:val="Стандартный HTML Знак1"/>
    <w:basedOn w:val="a0"/>
    <w:link w:val="HTML"/>
    <w:locked/>
    <w:rsid w:val="00077309"/>
    <w:rPr>
      <w:rFonts w:ascii="Courier New" w:eastAsia="Times New Roman" w:hAnsi="Courier New" w:cs="Times New Roman"/>
      <w:sz w:val="24"/>
      <w:szCs w:val="24"/>
      <w:lang w:val="en-US"/>
    </w:rPr>
  </w:style>
  <w:style w:type="character" w:customStyle="1" w:styleId="affff6">
    <w:name w:val="Заголовок Знак"/>
    <w:locked/>
    <w:rsid w:val="00077309"/>
    <w:rPr>
      <w:rFonts w:ascii="Times New Roman" w:eastAsia="Times New Roman" w:hAnsi="Times New Roman" w:cs="Times New Roman" w:hint="default"/>
      <w:b/>
      <w:bCs w:val="0"/>
      <w:sz w:val="28"/>
      <w:szCs w:val="20"/>
      <w:lang w:eastAsia="ru-RU"/>
    </w:rPr>
  </w:style>
  <w:style w:type="character" w:customStyle="1" w:styleId="alt-edited">
    <w:name w:val="alt-edited"/>
    <w:basedOn w:val="a0"/>
    <w:rsid w:val="00077309"/>
  </w:style>
  <w:style w:type="character" w:customStyle="1" w:styleId="longtext">
    <w:name w:val="long_text"/>
    <w:basedOn w:val="a0"/>
    <w:rsid w:val="00077309"/>
  </w:style>
  <w:style w:type="character" w:customStyle="1" w:styleId="apple-converted-space">
    <w:name w:val="apple-converted-space"/>
    <w:basedOn w:val="a0"/>
    <w:rsid w:val="00077309"/>
  </w:style>
  <w:style w:type="character" w:customStyle="1" w:styleId="apple-style-span">
    <w:name w:val="apple-style-span"/>
    <w:basedOn w:val="a0"/>
    <w:rsid w:val="00077309"/>
  </w:style>
  <w:style w:type="character" w:customStyle="1" w:styleId="aps-heading">
    <w:name w:val="aps-heading"/>
    <w:rsid w:val="00077309"/>
  </w:style>
  <w:style w:type="character" w:customStyle="1" w:styleId="EndnoteCharacters">
    <w:name w:val="Endnote Characters"/>
    <w:rsid w:val="00077309"/>
    <w:rPr>
      <w:rFonts w:ascii="Times New Roman" w:hAnsi="Times New Roman" w:cs="Times New Roman" w:hint="default"/>
      <w:strike w:val="0"/>
      <w:dstrike w:val="0"/>
      <w:color w:val="auto"/>
      <w:position w:val="0"/>
      <w:sz w:val="20"/>
      <w:u w:val="none"/>
      <w:effect w:val="none"/>
      <w:vertAlign w:val="baseline"/>
    </w:rPr>
  </w:style>
  <w:style w:type="character" w:customStyle="1" w:styleId="hit">
    <w:name w:val="hit"/>
    <w:basedOn w:val="a0"/>
    <w:rsid w:val="00077309"/>
  </w:style>
  <w:style w:type="character" w:customStyle="1" w:styleId="92">
    <w:name w:val="Знак Знак9"/>
    <w:semiHidden/>
    <w:rsid w:val="00077309"/>
    <w:rPr>
      <w:rFonts w:ascii="Arial Narrow" w:hAnsi="Arial Narrow" w:cs="Arial" w:hint="default"/>
      <w:b/>
      <w:bCs/>
      <w:iCs/>
      <w:caps/>
      <w:sz w:val="28"/>
      <w:szCs w:val="28"/>
      <w:lang w:val="ru-RU" w:eastAsia="ru-RU" w:bidi="ar-SA"/>
    </w:rPr>
  </w:style>
  <w:style w:type="character" w:customStyle="1" w:styleId="82">
    <w:name w:val="Знак Знак8"/>
    <w:rsid w:val="00077309"/>
    <w:rPr>
      <w:rFonts w:ascii="Arial" w:hAnsi="Arial" w:cs="Arial" w:hint="default"/>
      <w:b/>
      <w:bCs/>
      <w:caps/>
      <w:sz w:val="24"/>
      <w:szCs w:val="24"/>
      <w:lang w:val="ru-RU" w:eastAsia="ru-RU" w:bidi="ar-SA"/>
    </w:rPr>
  </w:style>
  <w:style w:type="character" w:customStyle="1" w:styleId="3e">
    <w:name w:val="Знак3 Знак Знак"/>
    <w:rsid w:val="00077309"/>
    <w:rPr>
      <w:rFonts w:ascii="Arial" w:hAnsi="Arial" w:cs="Arial" w:hint="default"/>
      <w:b/>
      <w:bCs/>
      <w:kern w:val="32"/>
      <w:sz w:val="32"/>
      <w:szCs w:val="32"/>
      <w:lang w:val="ru-RU" w:eastAsia="ru-RU" w:bidi="ar-SA"/>
    </w:rPr>
  </w:style>
  <w:style w:type="character" w:customStyle="1" w:styleId="2111">
    <w:name w:val="Основной текст 2 Знак1 Знак1"/>
    <w:aliases w:val="Основной текст 2 Знак Знак Знак1,Знак1 Знак Знак Знак Знак1, Знак1 Знак Знак Знак Знак1"/>
    <w:rsid w:val="00077309"/>
    <w:rPr>
      <w:sz w:val="24"/>
      <w:szCs w:val="24"/>
      <w:lang w:val="ru-RU" w:eastAsia="ru-RU" w:bidi="ar-SA"/>
    </w:rPr>
  </w:style>
  <w:style w:type="character" w:customStyle="1" w:styleId="affff7">
    <w:name w:val="_основной текст Знак Знак"/>
    <w:rsid w:val="00077309"/>
    <w:rPr>
      <w:rFonts w:ascii="Times New Roman" w:eastAsia="Times New Roman" w:hAnsi="Times New Roman" w:cs="Times New Roman" w:hint="default"/>
      <w:sz w:val="24"/>
      <w:szCs w:val="24"/>
      <w:lang w:val="ru-RU" w:eastAsia="ru-RU" w:bidi="ar-SA"/>
    </w:rPr>
  </w:style>
  <w:style w:type="character" w:customStyle="1" w:styleId="rvts10">
    <w:name w:val="rvts10"/>
    <w:rsid w:val="00077309"/>
    <w:rPr>
      <w:rFonts w:ascii="Arial" w:hAnsi="Arial" w:cs="Arial" w:hint="default"/>
      <w:u w:val="single"/>
    </w:rPr>
  </w:style>
  <w:style w:type="character" w:customStyle="1" w:styleId="rvts9">
    <w:name w:val="rvts9"/>
    <w:rsid w:val="00077309"/>
    <w:rPr>
      <w:rFonts w:ascii="Arial" w:hAnsi="Arial" w:cs="Arial" w:hint="default"/>
    </w:rPr>
  </w:style>
  <w:style w:type="character" w:customStyle="1" w:styleId="1f9">
    <w:name w:val="_основной текст Знак1"/>
    <w:rsid w:val="00077309"/>
    <w:rPr>
      <w:szCs w:val="24"/>
      <w:lang w:val="ru-RU" w:eastAsia="ru-RU" w:bidi="ar-SA"/>
    </w:rPr>
  </w:style>
  <w:style w:type="character" w:customStyle="1" w:styleId="WW8Num18z0">
    <w:name w:val="WW8Num18z0"/>
    <w:rsid w:val="00077309"/>
    <w:rPr>
      <w:rFonts w:ascii="Times New Roman" w:hAnsi="Times New Roman" w:cs="Times New Roman" w:hint="default"/>
    </w:rPr>
  </w:style>
  <w:style w:type="character" w:customStyle="1" w:styleId="longtext1">
    <w:name w:val="long_text1"/>
    <w:rsid w:val="00077309"/>
    <w:rPr>
      <w:sz w:val="20"/>
      <w:szCs w:val="20"/>
    </w:rPr>
  </w:style>
  <w:style w:type="character" w:customStyle="1" w:styleId="affff8">
    <w:name w:val="_основной текст Знак Знак Знак"/>
    <w:rsid w:val="00077309"/>
    <w:rPr>
      <w:sz w:val="24"/>
      <w:szCs w:val="24"/>
      <w:lang w:val="ru-RU" w:eastAsia="ru-RU" w:bidi="ar-SA"/>
    </w:rPr>
  </w:style>
  <w:style w:type="character" w:customStyle="1" w:styleId="f01">
    <w:name w:val="f01"/>
    <w:rsid w:val="00077309"/>
    <w:rPr>
      <w:rFonts w:ascii="Times" w:hAnsi="Times" w:cs="Times" w:hint="default"/>
      <w:color w:val="000000"/>
      <w:sz w:val="28"/>
      <w:szCs w:val="28"/>
    </w:rPr>
  </w:style>
  <w:style w:type="character" w:customStyle="1" w:styleId="2e">
    <w:name w:val="Основной шрифт абзаца2"/>
    <w:rsid w:val="00077309"/>
  </w:style>
  <w:style w:type="character" w:customStyle="1" w:styleId="WW8Num5z0">
    <w:name w:val="WW8Num5z0"/>
    <w:rsid w:val="00077309"/>
    <w:rPr>
      <w:rFonts w:ascii="Symbol" w:hAnsi="Symbol" w:hint="default"/>
    </w:rPr>
  </w:style>
  <w:style w:type="character" w:customStyle="1" w:styleId="WW8Num6z0">
    <w:name w:val="WW8Num6z0"/>
    <w:rsid w:val="00077309"/>
    <w:rPr>
      <w:rFonts w:ascii="Symbol" w:hAnsi="Symbol" w:hint="default"/>
    </w:rPr>
  </w:style>
  <w:style w:type="character" w:customStyle="1" w:styleId="WW8Num7z0">
    <w:name w:val="WW8Num7z0"/>
    <w:rsid w:val="00077309"/>
    <w:rPr>
      <w:rFonts w:ascii="Symbol" w:hAnsi="Symbol" w:hint="default"/>
    </w:rPr>
  </w:style>
  <w:style w:type="character" w:customStyle="1" w:styleId="WW8Num8z0">
    <w:name w:val="WW8Num8z0"/>
    <w:rsid w:val="00077309"/>
    <w:rPr>
      <w:rFonts w:ascii="Symbol" w:hAnsi="Symbol" w:hint="default"/>
    </w:rPr>
  </w:style>
  <w:style w:type="character" w:customStyle="1" w:styleId="WW8Num10z0">
    <w:name w:val="WW8Num10z0"/>
    <w:rsid w:val="00077309"/>
    <w:rPr>
      <w:rFonts w:ascii="Symbol" w:hAnsi="Symbol" w:hint="default"/>
    </w:rPr>
  </w:style>
  <w:style w:type="character" w:customStyle="1" w:styleId="WW8Num11z0">
    <w:name w:val="WW8Num11z0"/>
    <w:rsid w:val="00077309"/>
    <w:rPr>
      <w:b w:val="0"/>
      <w:bCs w:val="0"/>
      <w:i w:val="0"/>
      <w:iCs w:val="0"/>
    </w:rPr>
  </w:style>
  <w:style w:type="character" w:customStyle="1" w:styleId="WW8Num12z0">
    <w:name w:val="WW8Num12z0"/>
    <w:rsid w:val="00077309"/>
    <w:rPr>
      <w:b w:val="0"/>
      <w:bCs w:val="0"/>
      <w:i w:val="0"/>
      <w:iCs w:val="0"/>
    </w:rPr>
  </w:style>
  <w:style w:type="character" w:customStyle="1" w:styleId="WW8Num15z0">
    <w:name w:val="WW8Num15z0"/>
    <w:rsid w:val="00077309"/>
    <w:rPr>
      <w:b w:val="0"/>
      <w:bCs w:val="0"/>
      <w:i w:val="0"/>
      <w:iCs w:val="0"/>
    </w:rPr>
  </w:style>
  <w:style w:type="character" w:customStyle="1" w:styleId="WW8Num17z0">
    <w:name w:val="WW8Num17z0"/>
    <w:rsid w:val="00077309"/>
    <w:rPr>
      <w:b/>
      <w:bCs w:val="0"/>
    </w:rPr>
  </w:style>
  <w:style w:type="character" w:customStyle="1" w:styleId="WW8Num20z0">
    <w:name w:val="WW8Num20z0"/>
    <w:rsid w:val="00077309"/>
    <w:rPr>
      <w:b w:val="0"/>
      <w:bCs w:val="0"/>
      <w:i w:val="0"/>
      <w:iCs w:val="0"/>
    </w:rPr>
  </w:style>
  <w:style w:type="character" w:customStyle="1" w:styleId="1fa">
    <w:name w:val="Основной шрифт абзаца1"/>
    <w:rsid w:val="00077309"/>
  </w:style>
  <w:style w:type="character" w:customStyle="1" w:styleId="2f">
    <w:name w:val="Знак Знак2"/>
    <w:rsid w:val="00077309"/>
    <w:rPr>
      <w:b/>
      <w:bCs w:val="0"/>
      <w:lang w:val="ru-RU" w:eastAsia="ar-SA" w:bidi="ar-SA"/>
    </w:rPr>
  </w:style>
  <w:style w:type="character" w:customStyle="1" w:styleId="1fb">
    <w:name w:val="Знак Знак1"/>
    <w:rsid w:val="00077309"/>
    <w:rPr>
      <w:b/>
      <w:bCs w:val="0"/>
      <w:lang w:val="ru-RU" w:eastAsia="ar-SA" w:bidi="ar-SA"/>
    </w:rPr>
  </w:style>
  <w:style w:type="character" w:customStyle="1" w:styleId="txt">
    <w:name w:val="txt"/>
    <w:rsid w:val="00077309"/>
  </w:style>
  <w:style w:type="character" w:customStyle="1" w:styleId="ti">
    <w:name w:val="ti"/>
    <w:rsid w:val="00077309"/>
  </w:style>
  <w:style w:type="character" w:customStyle="1" w:styleId="WW-EndnoteCharacters">
    <w:name w:val="WW-Endnote Characters"/>
    <w:rsid w:val="00077309"/>
    <w:rPr>
      <w:rFonts w:ascii="Times New Roman" w:hAnsi="Times New Roman" w:cs="Times New Roman" w:hint="default"/>
      <w:strike w:val="0"/>
      <w:dstrike w:val="0"/>
      <w:color w:val="auto"/>
      <w:position w:val="0"/>
      <w:sz w:val="20"/>
      <w:u w:val="none"/>
      <w:effect w:val="none"/>
      <w:vertAlign w:val="baseline"/>
    </w:rPr>
  </w:style>
  <w:style w:type="character" w:customStyle="1" w:styleId="1fc">
    <w:name w:val="Знак концевой сноски1"/>
    <w:rsid w:val="00077309"/>
    <w:rPr>
      <w:vertAlign w:val="superscript"/>
    </w:rPr>
  </w:style>
  <w:style w:type="character" w:customStyle="1" w:styleId="2f0">
    <w:name w:val="Знак концевой сноски2"/>
    <w:rsid w:val="00077309"/>
    <w:rPr>
      <w:vertAlign w:val="superscript"/>
    </w:rPr>
  </w:style>
  <w:style w:type="character" w:customStyle="1" w:styleId="FootnoteCharacters">
    <w:name w:val="Footnote Characters"/>
    <w:rsid w:val="00077309"/>
    <w:rPr>
      <w:vertAlign w:val="superscript"/>
    </w:rPr>
  </w:style>
  <w:style w:type="character" w:customStyle="1" w:styleId="WW-FootnoteCharacters">
    <w:name w:val="WW-Footnote Characters"/>
    <w:rsid w:val="00077309"/>
  </w:style>
  <w:style w:type="character" w:customStyle="1" w:styleId="s0">
    <w:name w:val="s0"/>
    <w:rsid w:val="00077309"/>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Moshe1">
    <w:name w:val="Moshe1"/>
    <w:rsid w:val="00077309"/>
    <w:rPr>
      <w:i/>
      <w:iCs w:val="0"/>
      <w:color w:val="000000"/>
      <w:sz w:val="32"/>
    </w:rPr>
  </w:style>
  <w:style w:type="character" w:customStyle="1" w:styleId="st">
    <w:name w:val="st"/>
    <w:rsid w:val="00077309"/>
  </w:style>
  <w:style w:type="character" w:customStyle="1" w:styleId="mi">
    <w:name w:val="mi"/>
    <w:basedOn w:val="a0"/>
    <w:rsid w:val="00077309"/>
  </w:style>
  <w:style w:type="character" w:customStyle="1" w:styleId="mn">
    <w:name w:val="mn"/>
    <w:basedOn w:val="a0"/>
    <w:rsid w:val="00077309"/>
  </w:style>
  <w:style w:type="character" w:customStyle="1" w:styleId="s1">
    <w:name w:val="s1"/>
    <w:basedOn w:val="a0"/>
    <w:rsid w:val="00077309"/>
  </w:style>
  <w:style w:type="character" w:customStyle="1" w:styleId="mo">
    <w:name w:val="mo"/>
    <w:basedOn w:val="a0"/>
    <w:rsid w:val="00077309"/>
  </w:style>
  <w:style w:type="character" w:customStyle="1" w:styleId="y2iqfc">
    <w:name w:val="y2iqfc"/>
    <w:rsid w:val="00077309"/>
  </w:style>
  <w:style w:type="character" w:customStyle="1" w:styleId="help">
    <w:name w:val="help"/>
    <w:rsid w:val="00077309"/>
  </w:style>
  <w:style w:type="character" w:customStyle="1" w:styleId="15">
    <w:name w:val="Название Знак1"/>
    <w:basedOn w:val="a0"/>
    <w:link w:val="af4"/>
    <w:uiPriority w:val="10"/>
    <w:locked/>
    <w:rsid w:val="00077309"/>
    <w:rPr>
      <w:rFonts w:asciiTheme="majorHAnsi" w:eastAsiaTheme="majorEastAsia" w:hAnsiTheme="majorHAnsi" w:cstheme="majorBidi"/>
      <w:spacing w:val="-10"/>
      <w:kern w:val="28"/>
      <w:sz w:val="56"/>
      <w:szCs w:val="56"/>
      <w:lang w:eastAsia="ru-RU"/>
    </w:rPr>
  </w:style>
  <w:style w:type="table" w:styleId="affff9">
    <w:name w:val="Table Grid"/>
    <w:basedOn w:val="a1"/>
    <w:uiPriority w:val="39"/>
    <w:rsid w:val="000773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List"/>
    <w:basedOn w:val="TextBody"/>
    <w:unhideWhenUsed/>
    <w:rsid w:val="00077309"/>
    <w:rPr>
      <w:rFonts w:cs="FreeSans"/>
    </w:rPr>
  </w:style>
  <w:style w:type="numbering" w:customStyle="1" w:styleId="31">
    <w:name w:val="Стиль31"/>
    <w:rsid w:val="00077309"/>
    <w:pPr>
      <w:numPr>
        <w:numId w:val="5"/>
      </w:numPr>
    </w:pPr>
  </w:style>
  <w:style w:type="numbering" w:customStyle="1" w:styleId="3">
    <w:name w:val="Стиль3"/>
    <w:rsid w:val="00077309"/>
    <w:pPr>
      <w:numPr>
        <w:numId w:val="6"/>
      </w:numPr>
    </w:pPr>
  </w:style>
  <w:style w:type="numbering" w:customStyle="1" w:styleId="1">
    <w:name w:val="Стиль1"/>
    <w:rsid w:val="00077309"/>
    <w:pPr>
      <w:numPr>
        <w:numId w:val="7"/>
      </w:numPr>
    </w:pPr>
  </w:style>
  <w:style w:type="numbering" w:customStyle="1" w:styleId="11">
    <w:name w:val="Стиль11"/>
    <w:rsid w:val="00077309"/>
    <w:pPr>
      <w:numPr>
        <w:numId w:val="8"/>
      </w:numPr>
    </w:pPr>
  </w:style>
  <w:style w:type="character" w:styleId="affffb">
    <w:name w:val="Strong"/>
    <w:uiPriority w:val="22"/>
    <w:qFormat/>
    <w:rsid w:val="005F6785"/>
    <w:rPr>
      <w:b/>
      <w:bCs/>
    </w:rPr>
  </w:style>
  <w:style w:type="character" w:styleId="HTML3">
    <w:name w:val="HTML Cite"/>
    <w:rsid w:val="005F6785"/>
    <w:rPr>
      <w:i/>
      <w:iCs/>
    </w:rPr>
  </w:style>
  <w:style w:type="character" w:styleId="affffc">
    <w:name w:val="line number"/>
    <w:basedOn w:val="a0"/>
    <w:rsid w:val="005F6785"/>
  </w:style>
  <w:style w:type="character" w:styleId="affffd">
    <w:name w:val="Emphasis"/>
    <w:uiPriority w:val="20"/>
    <w:qFormat/>
    <w:rsid w:val="005F6785"/>
    <w:rPr>
      <w:i/>
      <w:iCs/>
    </w:rPr>
  </w:style>
  <w:style w:type="character" w:customStyle="1" w:styleId="q4iawc">
    <w:name w:val="q4iawc"/>
    <w:basedOn w:val="a0"/>
    <w:rsid w:val="00205A21"/>
  </w:style>
  <w:style w:type="paragraph" w:customStyle="1" w:styleId="TableParagraph">
    <w:name w:val="Table Paragraph"/>
    <w:basedOn w:val="a"/>
    <w:uiPriority w:val="1"/>
    <w:qFormat/>
    <w:rsid w:val="00270842"/>
    <w:pPr>
      <w:widowControl w:val="0"/>
      <w:suppressAutoHyphens w:val="0"/>
      <w:jc w:val="center"/>
    </w:pPr>
    <w:rPr>
      <w:sz w:val="22"/>
      <w:szCs w:val="22"/>
      <w:lang w:val="en-US" w:eastAsia="en-US"/>
    </w:rPr>
  </w:style>
  <w:style w:type="character" w:customStyle="1" w:styleId="markedcontent">
    <w:name w:val="markedcontent"/>
    <w:basedOn w:val="a0"/>
    <w:rsid w:val="00495B88"/>
  </w:style>
  <w:style w:type="character" w:customStyle="1" w:styleId="title-text">
    <w:name w:val="title-text"/>
    <w:basedOn w:val="a0"/>
    <w:rsid w:val="00DA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228718">
      <w:bodyDiv w:val="1"/>
      <w:marLeft w:val="0"/>
      <w:marRight w:val="0"/>
      <w:marTop w:val="0"/>
      <w:marBottom w:val="0"/>
      <w:divBdr>
        <w:top w:val="none" w:sz="0" w:space="0" w:color="auto"/>
        <w:left w:val="none" w:sz="0" w:space="0" w:color="auto"/>
        <w:bottom w:val="none" w:sz="0" w:space="0" w:color="auto"/>
        <w:right w:val="none" w:sz="0" w:space="0" w:color="auto"/>
      </w:divBdr>
    </w:div>
    <w:div w:id="551623691">
      <w:bodyDiv w:val="1"/>
      <w:marLeft w:val="0"/>
      <w:marRight w:val="0"/>
      <w:marTop w:val="0"/>
      <w:marBottom w:val="0"/>
      <w:divBdr>
        <w:top w:val="none" w:sz="0" w:space="0" w:color="auto"/>
        <w:left w:val="none" w:sz="0" w:space="0" w:color="auto"/>
        <w:bottom w:val="none" w:sz="0" w:space="0" w:color="auto"/>
        <w:right w:val="none" w:sz="0" w:space="0" w:color="auto"/>
      </w:divBdr>
    </w:div>
    <w:div w:id="690453859">
      <w:bodyDiv w:val="1"/>
      <w:marLeft w:val="0"/>
      <w:marRight w:val="0"/>
      <w:marTop w:val="0"/>
      <w:marBottom w:val="0"/>
      <w:divBdr>
        <w:top w:val="none" w:sz="0" w:space="0" w:color="auto"/>
        <w:left w:val="none" w:sz="0" w:space="0" w:color="auto"/>
        <w:bottom w:val="none" w:sz="0" w:space="0" w:color="auto"/>
        <w:right w:val="none" w:sz="0" w:space="0" w:color="auto"/>
      </w:divBdr>
    </w:div>
    <w:div w:id="974797185">
      <w:bodyDiv w:val="1"/>
      <w:marLeft w:val="0"/>
      <w:marRight w:val="0"/>
      <w:marTop w:val="0"/>
      <w:marBottom w:val="0"/>
      <w:divBdr>
        <w:top w:val="none" w:sz="0" w:space="0" w:color="auto"/>
        <w:left w:val="none" w:sz="0" w:space="0" w:color="auto"/>
        <w:bottom w:val="none" w:sz="0" w:space="0" w:color="auto"/>
        <w:right w:val="none" w:sz="0" w:space="0" w:color="auto"/>
      </w:divBdr>
    </w:div>
    <w:div w:id="1203906322">
      <w:bodyDiv w:val="1"/>
      <w:marLeft w:val="0"/>
      <w:marRight w:val="0"/>
      <w:marTop w:val="0"/>
      <w:marBottom w:val="0"/>
      <w:divBdr>
        <w:top w:val="none" w:sz="0" w:space="0" w:color="auto"/>
        <w:left w:val="none" w:sz="0" w:space="0" w:color="auto"/>
        <w:bottom w:val="none" w:sz="0" w:space="0" w:color="auto"/>
        <w:right w:val="none" w:sz="0" w:space="0" w:color="auto"/>
      </w:divBdr>
    </w:div>
    <w:div w:id="1226380879">
      <w:bodyDiv w:val="1"/>
      <w:marLeft w:val="0"/>
      <w:marRight w:val="0"/>
      <w:marTop w:val="0"/>
      <w:marBottom w:val="0"/>
      <w:divBdr>
        <w:top w:val="none" w:sz="0" w:space="0" w:color="auto"/>
        <w:left w:val="none" w:sz="0" w:space="0" w:color="auto"/>
        <w:bottom w:val="none" w:sz="0" w:space="0" w:color="auto"/>
        <w:right w:val="none" w:sz="0" w:space="0" w:color="auto"/>
      </w:divBdr>
    </w:div>
    <w:div w:id="1247685113">
      <w:bodyDiv w:val="1"/>
      <w:marLeft w:val="0"/>
      <w:marRight w:val="0"/>
      <w:marTop w:val="0"/>
      <w:marBottom w:val="0"/>
      <w:divBdr>
        <w:top w:val="none" w:sz="0" w:space="0" w:color="auto"/>
        <w:left w:val="none" w:sz="0" w:space="0" w:color="auto"/>
        <w:bottom w:val="none" w:sz="0" w:space="0" w:color="auto"/>
        <w:right w:val="none" w:sz="0" w:space="0" w:color="auto"/>
      </w:divBdr>
    </w:div>
    <w:div w:id="1479150211">
      <w:bodyDiv w:val="1"/>
      <w:marLeft w:val="0"/>
      <w:marRight w:val="0"/>
      <w:marTop w:val="0"/>
      <w:marBottom w:val="0"/>
      <w:divBdr>
        <w:top w:val="none" w:sz="0" w:space="0" w:color="auto"/>
        <w:left w:val="none" w:sz="0" w:space="0" w:color="auto"/>
        <w:bottom w:val="none" w:sz="0" w:space="0" w:color="auto"/>
        <w:right w:val="none" w:sz="0" w:space="0" w:color="auto"/>
      </w:divBdr>
    </w:div>
    <w:div w:id="1549414365">
      <w:bodyDiv w:val="1"/>
      <w:marLeft w:val="0"/>
      <w:marRight w:val="0"/>
      <w:marTop w:val="0"/>
      <w:marBottom w:val="0"/>
      <w:divBdr>
        <w:top w:val="none" w:sz="0" w:space="0" w:color="auto"/>
        <w:left w:val="none" w:sz="0" w:space="0" w:color="auto"/>
        <w:bottom w:val="none" w:sz="0" w:space="0" w:color="auto"/>
        <w:right w:val="none" w:sz="0" w:space="0" w:color="auto"/>
      </w:divBdr>
    </w:div>
    <w:div w:id="1562713977">
      <w:bodyDiv w:val="1"/>
      <w:marLeft w:val="0"/>
      <w:marRight w:val="0"/>
      <w:marTop w:val="0"/>
      <w:marBottom w:val="0"/>
      <w:divBdr>
        <w:top w:val="none" w:sz="0" w:space="0" w:color="auto"/>
        <w:left w:val="none" w:sz="0" w:space="0" w:color="auto"/>
        <w:bottom w:val="none" w:sz="0" w:space="0" w:color="auto"/>
        <w:right w:val="none" w:sz="0" w:space="0" w:color="auto"/>
      </w:divBdr>
    </w:div>
    <w:div w:id="1635987016">
      <w:bodyDiv w:val="1"/>
      <w:marLeft w:val="0"/>
      <w:marRight w:val="0"/>
      <w:marTop w:val="0"/>
      <w:marBottom w:val="0"/>
      <w:divBdr>
        <w:top w:val="none" w:sz="0" w:space="0" w:color="auto"/>
        <w:left w:val="none" w:sz="0" w:space="0" w:color="auto"/>
        <w:bottom w:val="none" w:sz="0" w:space="0" w:color="auto"/>
        <w:right w:val="none" w:sz="0" w:space="0" w:color="auto"/>
      </w:divBdr>
    </w:div>
    <w:div w:id="1646662790">
      <w:bodyDiv w:val="1"/>
      <w:marLeft w:val="0"/>
      <w:marRight w:val="0"/>
      <w:marTop w:val="0"/>
      <w:marBottom w:val="0"/>
      <w:divBdr>
        <w:top w:val="none" w:sz="0" w:space="0" w:color="auto"/>
        <w:left w:val="none" w:sz="0" w:space="0" w:color="auto"/>
        <w:bottom w:val="none" w:sz="0" w:space="0" w:color="auto"/>
        <w:right w:val="none" w:sz="0" w:space="0" w:color="auto"/>
      </w:divBdr>
    </w:div>
    <w:div w:id="1745105214">
      <w:bodyDiv w:val="1"/>
      <w:marLeft w:val="0"/>
      <w:marRight w:val="0"/>
      <w:marTop w:val="0"/>
      <w:marBottom w:val="0"/>
      <w:divBdr>
        <w:top w:val="none" w:sz="0" w:space="0" w:color="auto"/>
        <w:left w:val="none" w:sz="0" w:space="0" w:color="auto"/>
        <w:bottom w:val="none" w:sz="0" w:space="0" w:color="auto"/>
        <w:right w:val="none" w:sz="0" w:space="0" w:color="auto"/>
      </w:divBdr>
      <w:divsChild>
        <w:div w:id="229846242">
          <w:marLeft w:val="0"/>
          <w:marRight w:val="0"/>
          <w:marTop w:val="0"/>
          <w:marBottom w:val="0"/>
          <w:divBdr>
            <w:top w:val="none" w:sz="0" w:space="0" w:color="auto"/>
            <w:left w:val="none" w:sz="0" w:space="0" w:color="auto"/>
            <w:bottom w:val="none" w:sz="0" w:space="0" w:color="auto"/>
            <w:right w:val="none" w:sz="0" w:space="0" w:color="auto"/>
          </w:divBdr>
        </w:div>
      </w:divsChild>
    </w:div>
    <w:div w:id="1797332819">
      <w:bodyDiv w:val="1"/>
      <w:marLeft w:val="0"/>
      <w:marRight w:val="0"/>
      <w:marTop w:val="0"/>
      <w:marBottom w:val="0"/>
      <w:divBdr>
        <w:top w:val="none" w:sz="0" w:space="0" w:color="auto"/>
        <w:left w:val="none" w:sz="0" w:space="0" w:color="auto"/>
        <w:bottom w:val="none" w:sz="0" w:space="0" w:color="auto"/>
        <w:right w:val="none" w:sz="0" w:space="0" w:color="auto"/>
      </w:divBdr>
    </w:div>
    <w:div w:id="191130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1.wmf"/><Relationship Id="rId21" Type="http://schemas.openxmlformats.org/officeDocument/2006/relationships/image" Target="media/image9.jpeg"/><Relationship Id="rId63" Type="http://schemas.openxmlformats.org/officeDocument/2006/relationships/oleObject" Target="embeddings/oleObject23.bin"/><Relationship Id="rId159" Type="http://schemas.openxmlformats.org/officeDocument/2006/relationships/image" Target="media/image83.wmf"/><Relationship Id="rId324" Type="http://schemas.openxmlformats.org/officeDocument/2006/relationships/image" Target="media/image164.wmf"/><Relationship Id="rId366" Type="http://schemas.openxmlformats.org/officeDocument/2006/relationships/image" Target="media/image180.jpeg"/><Relationship Id="rId170" Type="http://schemas.openxmlformats.org/officeDocument/2006/relationships/oleObject" Target="embeddings/oleObject76.bin"/><Relationship Id="rId226" Type="http://schemas.openxmlformats.org/officeDocument/2006/relationships/image" Target="media/image116.wmf"/><Relationship Id="rId268" Type="http://schemas.openxmlformats.org/officeDocument/2006/relationships/image" Target="media/image136.wmf"/><Relationship Id="rId32" Type="http://schemas.openxmlformats.org/officeDocument/2006/relationships/oleObject" Target="embeddings/oleObject8.bin"/><Relationship Id="rId74" Type="http://schemas.openxmlformats.org/officeDocument/2006/relationships/image" Target="media/image40.wmf"/><Relationship Id="rId128" Type="http://schemas.openxmlformats.org/officeDocument/2006/relationships/image" Target="media/image66.wmf"/><Relationship Id="rId335" Type="http://schemas.openxmlformats.org/officeDocument/2006/relationships/oleObject" Target="embeddings/oleObject161.bin"/><Relationship Id="rId377" Type="http://schemas.openxmlformats.org/officeDocument/2006/relationships/oleObject" Target="embeddings/oleObject185.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199.wmf"/><Relationship Id="rId279" Type="http://schemas.openxmlformats.org/officeDocument/2006/relationships/image" Target="media/image141.wmf"/><Relationship Id="rId43" Type="http://schemas.openxmlformats.org/officeDocument/2006/relationships/image" Target="media/image24.wmf"/><Relationship Id="rId139" Type="http://schemas.openxmlformats.org/officeDocument/2006/relationships/oleObject" Target="embeddings/oleObject62.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9.bin"/><Relationship Id="rId388" Type="http://schemas.openxmlformats.org/officeDocument/2006/relationships/oleObject" Target="embeddings/oleObject193.bin"/><Relationship Id="rId85" Type="http://schemas.openxmlformats.org/officeDocument/2006/relationships/oleObject" Target="embeddings/oleObject36.bin"/><Relationship Id="rId150" Type="http://schemas.openxmlformats.org/officeDocument/2006/relationships/oleObject" Target="embeddings/oleObject66.bin"/><Relationship Id="rId171" Type="http://schemas.openxmlformats.org/officeDocument/2006/relationships/image" Target="media/image89.wmf"/><Relationship Id="rId192" Type="http://schemas.openxmlformats.org/officeDocument/2006/relationships/image" Target="media/image99.wmf"/><Relationship Id="rId206" Type="http://schemas.openxmlformats.org/officeDocument/2006/relationships/image" Target="media/image106.wmf"/><Relationship Id="rId227" Type="http://schemas.openxmlformats.org/officeDocument/2006/relationships/oleObject" Target="embeddings/oleObject105.bin"/><Relationship Id="rId413" Type="http://schemas.openxmlformats.org/officeDocument/2006/relationships/oleObject" Target="embeddings/oleObject208.bin"/><Relationship Id="rId248" Type="http://schemas.openxmlformats.org/officeDocument/2006/relationships/image" Target="media/image127.wmf"/><Relationship Id="rId269" Type="http://schemas.openxmlformats.org/officeDocument/2006/relationships/oleObject" Target="embeddings/oleObject127.bin"/><Relationship Id="rId12" Type="http://schemas.openxmlformats.org/officeDocument/2006/relationships/hyperlink" Target="https://doi.org/10.1007/s13538-022-01153-0" TargetMode="External"/><Relationship Id="rId33" Type="http://schemas.openxmlformats.org/officeDocument/2006/relationships/image" Target="media/image19.wmf"/><Relationship Id="rId108" Type="http://schemas.openxmlformats.org/officeDocument/2006/relationships/image" Target="media/image55.wmf"/><Relationship Id="rId129" Type="http://schemas.openxmlformats.org/officeDocument/2006/relationships/oleObject" Target="embeddings/oleObject57.bin"/><Relationship Id="rId280" Type="http://schemas.openxmlformats.org/officeDocument/2006/relationships/oleObject" Target="embeddings/oleObject133.bin"/><Relationship Id="rId315" Type="http://schemas.openxmlformats.org/officeDocument/2006/relationships/image" Target="media/image159.wmf"/><Relationship Id="rId336" Type="http://schemas.openxmlformats.org/officeDocument/2006/relationships/oleObject" Target="embeddings/oleObject162.bin"/><Relationship Id="rId357" Type="http://schemas.openxmlformats.org/officeDocument/2006/relationships/oleObject" Target="embeddings/oleObject176.bin"/><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49.wmf"/><Relationship Id="rId140" Type="http://schemas.openxmlformats.org/officeDocument/2006/relationships/image" Target="media/image72.png"/><Relationship Id="rId161" Type="http://schemas.openxmlformats.org/officeDocument/2006/relationships/image" Target="media/image84.wmf"/><Relationship Id="rId182" Type="http://schemas.openxmlformats.org/officeDocument/2006/relationships/image" Target="media/image94.wmf"/><Relationship Id="rId217" Type="http://schemas.openxmlformats.org/officeDocument/2006/relationships/oleObject" Target="embeddings/oleObject100.bin"/><Relationship Id="rId378" Type="http://schemas.openxmlformats.org/officeDocument/2006/relationships/oleObject" Target="embeddings/oleObject186.bin"/><Relationship Id="rId399" Type="http://schemas.openxmlformats.org/officeDocument/2006/relationships/image" Target="media/image198.wmf"/><Relationship Id="rId403" Type="http://schemas.openxmlformats.org/officeDocument/2006/relationships/oleObject" Target="embeddings/oleObject198.bin"/><Relationship Id="rId6" Type="http://schemas.openxmlformats.org/officeDocument/2006/relationships/footnotes" Target="footnotes.xml"/><Relationship Id="rId238" Type="http://schemas.openxmlformats.org/officeDocument/2006/relationships/image" Target="media/image122.wmf"/><Relationship Id="rId259" Type="http://schemas.openxmlformats.org/officeDocument/2006/relationships/oleObject" Target="embeddings/oleObject122.bin"/><Relationship Id="rId424" Type="http://schemas.openxmlformats.org/officeDocument/2006/relationships/oleObject" Target="embeddings/oleObject213.bin"/><Relationship Id="rId23" Type="http://schemas.openxmlformats.org/officeDocument/2006/relationships/image" Target="media/image11.png"/><Relationship Id="rId119" Type="http://schemas.openxmlformats.org/officeDocument/2006/relationships/oleObject" Target="embeddings/oleObject53.bin"/><Relationship Id="rId270" Type="http://schemas.openxmlformats.org/officeDocument/2006/relationships/oleObject" Target="embeddings/oleObject128.bin"/><Relationship Id="rId291" Type="http://schemas.openxmlformats.org/officeDocument/2006/relationships/image" Target="media/image147.wmf"/><Relationship Id="rId305" Type="http://schemas.openxmlformats.org/officeDocument/2006/relationships/image" Target="media/image154.wmf"/><Relationship Id="rId326" Type="http://schemas.openxmlformats.org/officeDocument/2006/relationships/image" Target="media/image165.wmf"/><Relationship Id="rId347" Type="http://schemas.openxmlformats.org/officeDocument/2006/relationships/image" Target="media/image172.wmf"/><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4.wmf"/><Relationship Id="rId130" Type="http://schemas.openxmlformats.org/officeDocument/2006/relationships/image" Target="media/image67.wmf"/><Relationship Id="rId151" Type="http://schemas.openxmlformats.org/officeDocument/2006/relationships/image" Target="media/image79.wmf"/><Relationship Id="rId368" Type="http://schemas.openxmlformats.org/officeDocument/2006/relationships/oleObject" Target="embeddings/oleObject181.bin"/><Relationship Id="rId389" Type="http://schemas.openxmlformats.org/officeDocument/2006/relationships/image" Target="media/image190.jpeg"/><Relationship Id="rId172" Type="http://schemas.openxmlformats.org/officeDocument/2006/relationships/oleObject" Target="embeddings/oleObject77.bin"/><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117.wmf"/><Relationship Id="rId249" Type="http://schemas.openxmlformats.org/officeDocument/2006/relationships/oleObject" Target="embeddings/oleObject116.bin"/><Relationship Id="rId414" Type="http://schemas.openxmlformats.org/officeDocument/2006/relationships/oleObject" Target="embeddings/oleObject209.bin"/><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42.wmf"/><Relationship Id="rId316" Type="http://schemas.openxmlformats.org/officeDocument/2006/relationships/oleObject" Target="embeddings/oleObject151.bin"/><Relationship Id="rId337" Type="http://schemas.openxmlformats.org/officeDocument/2006/relationships/image" Target="media/image169.wmf"/><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42.bin"/><Relationship Id="rId120" Type="http://schemas.openxmlformats.org/officeDocument/2006/relationships/image" Target="media/image61.png"/><Relationship Id="rId141" Type="http://schemas.openxmlformats.org/officeDocument/2006/relationships/image" Target="media/image73.png"/><Relationship Id="rId358" Type="http://schemas.openxmlformats.org/officeDocument/2006/relationships/image" Target="media/image176.wmf"/><Relationship Id="rId379" Type="http://schemas.openxmlformats.org/officeDocument/2006/relationships/oleObject" Target="embeddings/oleObject187.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oleObject" Target="embeddings/oleObject83.bin"/><Relationship Id="rId218" Type="http://schemas.openxmlformats.org/officeDocument/2006/relationships/image" Target="media/image112.wmf"/><Relationship Id="rId239" Type="http://schemas.openxmlformats.org/officeDocument/2006/relationships/oleObject" Target="embeddings/oleObject111.bin"/><Relationship Id="rId390" Type="http://schemas.openxmlformats.org/officeDocument/2006/relationships/image" Target="media/image191.jpeg"/><Relationship Id="rId404" Type="http://schemas.openxmlformats.org/officeDocument/2006/relationships/oleObject" Target="embeddings/oleObject199.bin"/><Relationship Id="rId425" Type="http://schemas.openxmlformats.org/officeDocument/2006/relationships/oleObject" Target="embeddings/oleObject214.bin"/><Relationship Id="rId250" Type="http://schemas.openxmlformats.org/officeDocument/2006/relationships/image" Target="media/image128.wmf"/><Relationship Id="rId271" Type="http://schemas.openxmlformats.org/officeDocument/2006/relationships/oleObject" Target="embeddings/oleObject129.bin"/><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12.jpeg"/><Relationship Id="rId45" Type="http://schemas.openxmlformats.org/officeDocument/2006/relationships/image" Target="media/image25.wmf"/><Relationship Id="rId66" Type="http://schemas.openxmlformats.org/officeDocument/2006/relationships/image" Target="media/image36.wmf"/><Relationship Id="rId87" Type="http://schemas.openxmlformats.org/officeDocument/2006/relationships/oleObject" Target="embeddings/oleObject37.bin"/><Relationship Id="rId110" Type="http://schemas.openxmlformats.org/officeDocument/2006/relationships/image" Target="media/image56.wmf"/><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oleObject" Target="embeddings/oleObject170.bin"/><Relationship Id="rId369" Type="http://schemas.openxmlformats.org/officeDocument/2006/relationships/oleObject" Target="embeddings/oleObject182.bin"/><Relationship Id="rId152" Type="http://schemas.openxmlformats.org/officeDocument/2006/relationships/oleObject" Target="embeddings/oleObject67.bin"/><Relationship Id="rId173" Type="http://schemas.openxmlformats.org/officeDocument/2006/relationships/image" Target="media/image90.wmf"/><Relationship Id="rId194" Type="http://schemas.openxmlformats.org/officeDocument/2006/relationships/image" Target="media/image100.wmf"/><Relationship Id="rId208" Type="http://schemas.openxmlformats.org/officeDocument/2006/relationships/image" Target="media/image107.wmf"/><Relationship Id="rId229" Type="http://schemas.openxmlformats.org/officeDocument/2006/relationships/oleObject" Target="embeddings/oleObject106.bin"/><Relationship Id="rId380" Type="http://schemas.openxmlformats.org/officeDocument/2006/relationships/oleObject" Target="embeddings/oleObject188.bin"/><Relationship Id="rId415" Type="http://schemas.openxmlformats.org/officeDocument/2006/relationships/oleObject" Target="embeddings/oleObject210.bin"/><Relationship Id="rId240" Type="http://schemas.openxmlformats.org/officeDocument/2006/relationships/image" Target="media/image123.wmf"/><Relationship Id="rId261" Type="http://schemas.openxmlformats.org/officeDocument/2006/relationships/image" Target="media/image132.png"/><Relationship Id="rId14" Type="http://schemas.openxmlformats.org/officeDocument/2006/relationships/oleObject" Target="embeddings/oleObject3.bin"/><Relationship Id="rId35" Type="http://schemas.openxmlformats.org/officeDocument/2006/relationships/image" Target="media/image20.wmf"/><Relationship Id="rId56" Type="http://schemas.openxmlformats.org/officeDocument/2006/relationships/image" Target="media/image30.wmf"/><Relationship Id="rId77" Type="http://schemas.openxmlformats.org/officeDocument/2006/relationships/oleObject" Target="embeddings/oleObject31.bin"/><Relationship Id="rId100" Type="http://schemas.openxmlformats.org/officeDocument/2006/relationships/image" Target="media/image51.wmf"/><Relationship Id="rId282" Type="http://schemas.openxmlformats.org/officeDocument/2006/relationships/oleObject" Target="embeddings/oleObject134.bin"/><Relationship Id="rId317" Type="http://schemas.openxmlformats.org/officeDocument/2006/relationships/image" Target="media/image160.png"/><Relationship Id="rId338" Type="http://schemas.openxmlformats.org/officeDocument/2006/relationships/oleObject" Target="embeddings/oleObject163.bin"/><Relationship Id="rId359" Type="http://schemas.openxmlformats.org/officeDocument/2006/relationships/oleObject" Target="embeddings/oleObject177.bin"/><Relationship Id="rId8" Type="http://schemas.openxmlformats.org/officeDocument/2006/relationships/image" Target="media/image3.wmf"/><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4.png"/><Relationship Id="rId163" Type="http://schemas.openxmlformats.org/officeDocument/2006/relationships/image" Target="media/image85.wmf"/><Relationship Id="rId184" Type="http://schemas.openxmlformats.org/officeDocument/2006/relationships/image" Target="media/image95.wmf"/><Relationship Id="rId219" Type="http://schemas.openxmlformats.org/officeDocument/2006/relationships/oleObject" Target="embeddings/oleObject101.bin"/><Relationship Id="rId370" Type="http://schemas.openxmlformats.org/officeDocument/2006/relationships/image" Target="media/image182.jpeg"/><Relationship Id="rId391" Type="http://schemas.openxmlformats.org/officeDocument/2006/relationships/image" Target="media/image192.jpeg"/><Relationship Id="rId405" Type="http://schemas.openxmlformats.org/officeDocument/2006/relationships/oleObject" Target="embeddings/oleObject200.bin"/><Relationship Id="rId426" Type="http://schemas.openxmlformats.org/officeDocument/2006/relationships/oleObject" Target="embeddings/oleObject215.bin"/><Relationship Id="rId230" Type="http://schemas.openxmlformats.org/officeDocument/2006/relationships/image" Target="media/image118.wmf"/><Relationship Id="rId251" Type="http://schemas.openxmlformats.org/officeDocument/2006/relationships/oleObject" Target="embeddings/oleObject117.bin"/><Relationship Id="rId25" Type="http://schemas.openxmlformats.org/officeDocument/2006/relationships/image" Target="media/image13.wmf"/><Relationship Id="rId46" Type="http://schemas.openxmlformats.org/officeDocument/2006/relationships/oleObject" Target="embeddings/oleObject15.bin"/><Relationship Id="rId67" Type="http://schemas.openxmlformats.org/officeDocument/2006/relationships/oleObject" Target="embeddings/oleObject25.bin"/><Relationship Id="rId272" Type="http://schemas.openxmlformats.org/officeDocument/2006/relationships/oleObject" Target="embeddings/oleObject130.bin"/><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image" Target="media/image166.wmf"/><Relationship Id="rId349" Type="http://schemas.openxmlformats.org/officeDocument/2006/relationships/oleObject" Target="embeddings/oleObject171.bin"/><Relationship Id="rId88"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68.wmf"/><Relationship Id="rId153" Type="http://schemas.openxmlformats.org/officeDocument/2006/relationships/image" Target="media/image80.wmf"/><Relationship Id="rId174" Type="http://schemas.openxmlformats.org/officeDocument/2006/relationships/oleObject" Target="embeddings/oleObject78.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77.wmf"/><Relationship Id="rId381" Type="http://schemas.openxmlformats.org/officeDocument/2006/relationships/oleObject" Target="embeddings/oleObject189.bin"/><Relationship Id="rId416" Type="http://schemas.openxmlformats.org/officeDocument/2006/relationships/oleObject" Target="embeddings/oleObject211.bin"/><Relationship Id="rId220" Type="http://schemas.openxmlformats.org/officeDocument/2006/relationships/image" Target="media/image113.wmf"/><Relationship Id="rId241" Type="http://schemas.openxmlformats.org/officeDocument/2006/relationships/oleObject" Target="embeddings/oleObject112.bin"/><Relationship Id="rId15" Type="http://schemas.openxmlformats.org/officeDocument/2006/relationships/image" Target="media/image6.wmf"/><Relationship Id="rId36" Type="http://schemas.openxmlformats.org/officeDocument/2006/relationships/oleObject" Target="embeddings/oleObject10.bin"/><Relationship Id="rId57" Type="http://schemas.openxmlformats.org/officeDocument/2006/relationships/oleObject" Target="embeddings/oleObject21.bin"/><Relationship Id="rId262" Type="http://schemas.openxmlformats.org/officeDocument/2006/relationships/image" Target="media/image133.wmf"/><Relationship Id="rId283" Type="http://schemas.openxmlformats.org/officeDocument/2006/relationships/image" Target="media/image143.wmf"/><Relationship Id="rId318" Type="http://schemas.openxmlformats.org/officeDocument/2006/relationships/image" Target="media/image161.wmf"/><Relationship Id="rId339" Type="http://schemas.openxmlformats.org/officeDocument/2006/relationships/oleObject" Target="embeddings/oleObject164.bin"/><Relationship Id="rId78" Type="http://schemas.openxmlformats.org/officeDocument/2006/relationships/oleObject" Target="embeddings/oleObject32.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5.wmf"/><Relationship Id="rId164" Type="http://schemas.openxmlformats.org/officeDocument/2006/relationships/oleObject" Target="embeddings/oleObject73.bin"/><Relationship Id="rId185" Type="http://schemas.openxmlformats.org/officeDocument/2006/relationships/oleObject" Target="embeddings/oleObject84.bin"/><Relationship Id="rId350" Type="http://schemas.openxmlformats.org/officeDocument/2006/relationships/oleObject" Target="embeddings/oleObject172.bin"/><Relationship Id="rId371" Type="http://schemas.openxmlformats.org/officeDocument/2006/relationships/image" Target="media/image183.jpeg"/><Relationship Id="rId406" Type="http://schemas.openxmlformats.org/officeDocument/2006/relationships/oleObject" Target="embeddings/oleObject201.bin"/><Relationship Id="rId9" Type="http://schemas.openxmlformats.org/officeDocument/2006/relationships/oleObject" Target="embeddings/oleObject1.bin"/><Relationship Id="rId210" Type="http://schemas.openxmlformats.org/officeDocument/2006/relationships/image" Target="media/image108.wmf"/><Relationship Id="rId392" Type="http://schemas.openxmlformats.org/officeDocument/2006/relationships/image" Target="media/image193.jpeg"/><Relationship Id="rId427" Type="http://schemas.openxmlformats.org/officeDocument/2006/relationships/oleObject" Target="embeddings/oleObject216.bin"/><Relationship Id="rId26" Type="http://schemas.openxmlformats.org/officeDocument/2006/relationships/oleObject" Target="embeddings/oleObject7.bin"/><Relationship Id="rId231" Type="http://schemas.openxmlformats.org/officeDocument/2006/relationships/oleObject" Target="embeddings/oleObject107.bin"/><Relationship Id="rId252" Type="http://schemas.openxmlformats.org/officeDocument/2006/relationships/image" Target="media/image129.wmf"/><Relationship Id="rId273" Type="http://schemas.openxmlformats.org/officeDocument/2006/relationships/image" Target="media/image137.png"/><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oleObject" Target="embeddings/oleObject157.bin"/><Relationship Id="rId47" Type="http://schemas.openxmlformats.org/officeDocument/2006/relationships/image" Target="media/image26.wmf"/><Relationship Id="rId68"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7.wmf"/><Relationship Id="rId133" Type="http://schemas.openxmlformats.org/officeDocument/2006/relationships/oleObject" Target="embeddings/oleObject59.bin"/><Relationship Id="rId154" Type="http://schemas.openxmlformats.org/officeDocument/2006/relationships/oleObject" Target="embeddings/oleObject68.bin"/><Relationship Id="rId175" Type="http://schemas.openxmlformats.org/officeDocument/2006/relationships/oleObject" Target="embeddings/oleObject79.bin"/><Relationship Id="rId340" Type="http://schemas.openxmlformats.org/officeDocument/2006/relationships/oleObject" Target="embeddings/oleObject165.bin"/><Relationship Id="rId361" Type="http://schemas.openxmlformats.org/officeDocument/2006/relationships/oleObject" Target="embeddings/oleObject178.bin"/><Relationship Id="rId196" Type="http://schemas.openxmlformats.org/officeDocument/2006/relationships/image" Target="media/image101.wmf"/><Relationship Id="rId200" Type="http://schemas.openxmlformats.org/officeDocument/2006/relationships/image" Target="media/image103.wmf"/><Relationship Id="rId382" Type="http://schemas.openxmlformats.org/officeDocument/2006/relationships/oleObject" Target="embeddings/oleObject190.bin"/><Relationship Id="rId417" Type="http://schemas.openxmlformats.org/officeDocument/2006/relationships/image" Target="media/image200.wmf"/><Relationship Id="rId16" Type="http://schemas.openxmlformats.org/officeDocument/2006/relationships/oleObject" Target="embeddings/oleObject4.bin"/><Relationship Id="rId221" Type="http://schemas.openxmlformats.org/officeDocument/2006/relationships/oleObject" Target="embeddings/oleObject102.bin"/><Relationship Id="rId242" Type="http://schemas.openxmlformats.org/officeDocument/2006/relationships/image" Target="media/image124.wmf"/><Relationship Id="rId263" Type="http://schemas.openxmlformats.org/officeDocument/2006/relationships/oleObject" Target="embeddings/oleObject124.bin"/><Relationship Id="rId284" Type="http://schemas.openxmlformats.org/officeDocument/2006/relationships/oleObject" Target="embeddings/oleObject135.bin"/><Relationship Id="rId319" Type="http://schemas.openxmlformats.org/officeDocument/2006/relationships/oleObject" Target="embeddings/oleObject152.bin"/><Relationship Id="rId37" Type="http://schemas.openxmlformats.org/officeDocument/2006/relationships/image" Target="media/image21.wmf"/><Relationship Id="rId58" Type="http://schemas.openxmlformats.org/officeDocument/2006/relationships/image" Target="media/image31.wmf"/><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3.bin"/><Relationship Id="rId330" Type="http://schemas.openxmlformats.org/officeDocument/2006/relationships/image" Target="media/image167.wmf"/><Relationship Id="rId90" Type="http://schemas.openxmlformats.org/officeDocument/2006/relationships/image" Target="media/image46.wmf"/><Relationship Id="rId165" Type="http://schemas.openxmlformats.org/officeDocument/2006/relationships/image" Target="media/image86.wmf"/><Relationship Id="rId186" Type="http://schemas.openxmlformats.org/officeDocument/2006/relationships/image" Target="media/image96.wmf"/><Relationship Id="rId351" Type="http://schemas.openxmlformats.org/officeDocument/2006/relationships/oleObject" Target="embeddings/oleObject173.bin"/><Relationship Id="rId372" Type="http://schemas.openxmlformats.org/officeDocument/2006/relationships/image" Target="media/image184.jpeg"/><Relationship Id="rId393" Type="http://schemas.openxmlformats.org/officeDocument/2006/relationships/image" Target="media/image194.jpeg"/><Relationship Id="rId407" Type="http://schemas.openxmlformats.org/officeDocument/2006/relationships/oleObject" Target="embeddings/oleObject202.bin"/><Relationship Id="rId428" Type="http://schemas.openxmlformats.org/officeDocument/2006/relationships/footer" Target="footer1.xml"/><Relationship Id="rId211" Type="http://schemas.openxmlformats.org/officeDocument/2006/relationships/oleObject" Target="embeddings/oleObject97.bin"/><Relationship Id="rId232" Type="http://schemas.openxmlformats.org/officeDocument/2006/relationships/image" Target="media/image119.wmf"/><Relationship Id="rId253" Type="http://schemas.openxmlformats.org/officeDocument/2006/relationships/oleObject" Target="embeddings/oleObject118.bin"/><Relationship Id="rId274" Type="http://schemas.openxmlformats.org/officeDocument/2006/relationships/image" Target="media/image138.png"/><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image" Target="media/image14.png"/><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50.bin"/><Relationship Id="rId134" Type="http://schemas.openxmlformats.org/officeDocument/2006/relationships/image" Target="media/image69.wmf"/><Relationship Id="rId320" Type="http://schemas.openxmlformats.org/officeDocument/2006/relationships/image" Target="media/image162.wmf"/><Relationship Id="rId80" Type="http://schemas.openxmlformats.org/officeDocument/2006/relationships/oleObject" Target="embeddings/oleObject33.bin"/><Relationship Id="rId155" Type="http://schemas.openxmlformats.org/officeDocument/2006/relationships/image" Target="media/image81.wmf"/><Relationship Id="rId176" Type="http://schemas.openxmlformats.org/officeDocument/2006/relationships/image" Target="media/image91.wmf"/><Relationship Id="rId197" Type="http://schemas.openxmlformats.org/officeDocument/2006/relationships/oleObject" Target="embeddings/oleObject90.bin"/><Relationship Id="rId341" Type="http://schemas.openxmlformats.org/officeDocument/2006/relationships/image" Target="media/image170.wmf"/><Relationship Id="rId362" Type="http://schemas.openxmlformats.org/officeDocument/2006/relationships/image" Target="media/image178.wmf"/><Relationship Id="rId383" Type="http://schemas.openxmlformats.org/officeDocument/2006/relationships/oleObject" Target="embeddings/oleObject191.bin"/><Relationship Id="rId418" Type="http://schemas.openxmlformats.org/officeDocument/2006/relationships/oleObject" Target="embeddings/oleObject212.bin"/><Relationship Id="rId201" Type="http://schemas.openxmlformats.org/officeDocument/2006/relationships/oleObject" Target="embeddings/oleObject92.bin"/><Relationship Id="rId222" Type="http://schemas.openxmlformats.org/officeDocument/2006/relationships/image" Target="media/image114.wmf"/><Relationship Id="rId243" Type="http://schemas.openxmlformats.org/officeDocument/2006/relationships/oleObject" Target="embeddings/oleObject113.bin"/><Relationship Id="rId264" Type="http://schemas.openxmlformats.org/officeDocument/2006/relationships/image" Target="media/image134.wmf"/><Relationship Id="rId285" Type="http://schemas.openxmlformats.org/officeDocument/2006/relationships/image" Target="media/image144.wmf"/><Relationship Id="rId17" Type="http://schemas.openxmlformats.org/officeDocument/2006/relationships/image" Target="media/image7.wmf"/><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image" Target="media/image38.wmf"/><Relationship Id="rId91" Type="http://schemas.openxmlformats.org/officeDocument/2006/relationships/oleObject" Target="embeddings/oleObject39.bin"/><Relationship Id="rId145" Type="http://schemas.openxmlformats.org/officeDocument/2006/relationships/image" Target="media/image76.wmf"/><Relationship Id="rId166" Type="http://schemas.openxmlformats.org/officeDocument/2006/relationships/oleObject" Target="embeddings/oleObject74.bin"/><Relationship Id="rId187" Type="http://schemas.openxmlformats.org/officeDocument/2006/relationships/oleObject" Target="embeddings/oleObject85.bin"/><Relationship Id="rId331" Type="http://schemas.openxmlformats.org/officeDocument/2006/relationships/oleObject" Target="embeddings/oleObject158.bin"/><Relationship Id="rId352" Type="http://schemas.openxmlformats.org/officeDocument/2006/relationships/image" Target="media/image173.wmf"/><Relationship Id="rId373" Type="http://schemas.openxmlformats.org/officeDocument/2006/relationships/image" Target="media/image185.jpeg"/><Relationship Id="rId394" Type="http://schemas.openxmlformats.org/officeDocument/2006/relationships/image" Target="media/image195.jpeg"/><Relationship Id="rId408" Type="http://schemas.openxmlformats.org/officeDocument/2006/relationships/oleObject" Target="embeddings/oleObject203.bin"/><Relationship Id="rId429"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8.bin"/><Relationship Id="rId254" Type="http://schemas.openxmlformats.org/officeDocument/2006/relationships/image" Target="media/image130.wmf"/><Relationship Id="rId28" Type="http://schemas.openxmlformats.org/officeDocument/2006/relationships/image" Target="media/image15.png"/><Relationship Id="rId49" Type="http://schemas.openxmlformats.org/officeDocument/2006/relationships/image" Target="media/image27.wmf"/><Relationship Id="rId114" Type="http://schemas.openxmlformats.org/officeDocument/2006/relationships/image" Target="media/image58.wmf"/><Relationship Id="rId275" Type="http://schemas.openxmlformats.org/officeDocument/2006/relationships/image" Target="media/image139.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32.png"/><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oleObject" Target="embeddings/oleObject69.bin"/><Relationship Id="rId177" Type="http://schemas.openxmlformats.org/officeDocument/2006/relationships/oleObject" Target="embeddings/oleObject80.bin"/><Relationship Id="rId198" Type="http://schemas.openxmlformats.org/officeDocument/2006/relationships/image" Target="media/image102.wmf"/><Relationship Id="rId321" Type="http://schemas.openxmlformats.org/officeDocument/2006/relationships/oleObject" Target="embeddings/oleObject153.bin"/><Relationship Id="rId342" Type="http://schemas.openxmlformats.org/officeDocument/2006/relationships/oleObject" Target="embeddings/oleObject166.bin"/><Relationship Id="rId363" Type="http://schemas.openxmlformats.org/officeDocument/2006/relationships/oleObject" Target="embeddings/oleObject179.bin"/><Relationship Id="rId384" Type="http://schemas.openxmlformats.org/officeDocument/2006/relationships/oleObject" Target="embeddings/oleObject192.bin"/><Relationship Id="rId419" Type="http://schemas.openxmlformats.org/officeDocument/2006/relationships/image" Target="media/image201.png"/><Relationship Id="rId202" Type="http://schemas.openxmlformats.org/officeDocument/2006/relationships/image" Target="media/image104.wmf"/><Relationship Id="rId223" Type="http://schemas.openxmlformats.org/officeDocument/2006/relationships/oleObject" Target="embeddings/oleObject103.bin"/><Relationship Id="rId244" Type="http://schemas.openxmlformats.org/officeDocument/2006/relationships/image" Target="media/image125.wmf"/><Relationship Id="rId430" Type="http://schemas.openxmlformats.org/officeDocument/2006/relationships/fontTable" Target="fontTable.xml"/><Relationship Id="rId18" Type="http://schemas.openxmlformats.org/officeDocument/2006/relationships/oleObject" Target="embeddings/oleObject5.bin"/><Relationship Id="rId39" Type="http://schemas.openxmlformats.org/officeDocument/2006/relationships/image" Target="media/image22.wmf"/><Relationship Id="rId265" Type="http://schemas.openxmlformats.org/officeDocument/2006/relationships/oleObject" Target="embeddings/oleObject125.bin"/><Relationship Id="rId286" Type="http://schemas.openxmlformats.org/officeDocument/2006/relationships/oleObject" Target="embeddings/oleObject136.bin"/><Relationship Id="rId50" Type="http://schemas.openxmlformats.org/officeDocument/2006/relationships/oleObject" Target="embeddings/oleObject17.bin"/><Relationship Id="rId104" Type="http://schemas.openxmlformats.org/officeDocument/2006/relationships/image" Target="media/image53.wmf"/><Relationship Id="rId125" Type="http://schemas.openxmlformats.org/officeDocument/2006/relationships/image" Target="media/image64.wmf"/><Relationship Id="rId146" Type="http://schemas.openxmlformats.org/officeDocument/2006/relationships/oleObject" Target="embeddings/oleObject64.bin"/><Relationship Id="rId167" Type="http://schemas.openxmlformats.org/officeDocument/2006/relationships/image" Target="media/image87.wmf"/><Relationship Id="rId188" Type="http://schemas.openxmlformats.org/officeDocument/2006/relationships/image" Target="media/image97.wmf"/><Relationship Id="rId311" Type="http://schemas.openxmlformats.org/officeDocument/2006/relationships/image" Target="media/image157.wmf"/><Relationship Id="rId332" Type="http://schemas.openxmlformats.org/officeDocument/2006/relationships/oleObject" Target="embeddings/oleObject159.bin"/><Relationship Id="rId353" Type="http://schemas.openxmlformats.org/officeDocument/2006/relationships/oleObject" Target="embeddings/oleObject174.bin"/><Relationship Id="rId374" Type="http://schemas.openxmlformats.org/officeDocument/2006/relationships/image" Target="media/image186.jpeg"/><Relationship Id="rId395" Type="http://schemas.openxmlformats.org/officeDocument/2006/relationships/image" Target="media/image196.wmf"/><Relationship Id="rId409" Type="http://schemas.openxmlformats.org/officeDocument/2006/relationships/oleObject" Target="embeddings/oleObject204.bin"/><Relationship Id="rId71" Type="http://schemas.openxmlformats.org/officeDocument/2006/relationships/oleObject" Target="embeddings/oleObject27.bin"/><Relationship Id="rId92" Type="http://schemas.openxmlformats.org/officeDocument/2006/relationships/image" Target="media/image47.wmf"/><Relationship Id="rId213" Type="http://schemas.openxmlformats.org/officeDocument/2006/relationships/oleObject" Target="embeddings/oleObject98.bin"/><Relationship Id="rId234" Type="http://schemas.openxmlformats.org/officeDocument/2006/relationships/image" Target="media/image120.wmf"/><Relationship Id="rId420" Type="http://schemas.openxmlformats.org/officeDocument/2006/relationships/image" Target="media/image202.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oleObject" Target="embeddings/oleObject119.bin"/><Relationship Id="rId276" Type="http://schemas.openxmlformats.org/officeDocument/2006/relationships/oleObject" Target="embeddings/oleObject131.bin"/><Relationship Id="rId297" Type="http://schemas.openxmlformats.org/officeDocument/2006/relationships/image" Target="media/image150.wmf"/><Relationship Id="rId40" Type="http://schemas.openxmlformats.org/officeDocument/2006/relationships/oleObject" Target="embeddings/oleObject12.bin"/><Relationship Id="rId115" Type="http://schemas.openxmlformats.org/officeDocument/2006/relationships/oleObject" Target="embeddings/oleObject51.bin"/><Relationship Id="rId136" Type="http://schemas.openxmlformats.org/officeDocument/2006/relationships/image" Target="media/image70.wmf"/><Relationship Id="rId157" Type="http://schemas.openxmlformats.org/officeDocument/2006/relationships/image" Target="media/image82.wmf"/><Relationship Id="rId178" Type="http://schemas.openxmlformats.org/officeDocument/2006/relationships/image" Target="media/image92.wmf"/><Relationship Id="rId301" Type="http://schemas.openxmlformats.org/officeDocument/2006/relationships/image" Target="media/image152.wmf"/><Relationship Id="rId322" Type="http://schemas.openxmlformats.org/officeDocument/2006/relationships/image" Target="media/image163.wmf"/><Relationship Id="rId343" Type="http://schemas.openxmlformats.org/officeDocument/2006/relationships/oleObject" Target="embeddings/oleObject167.bin"/><Relationship Id="rId364" Type="http://schemas.openxmlformats.org/officeDocument/2006/relationships/image" Target="media/image179.wmf"/><Relationship Id="rId61" Type="http://schemas.openxmlformats.org/officeDocument/2006/relationships/image" Target="media/image33.png"/><Relationship Id="rId82" Type="http://schemas.openxmlformats.org/officeDocument/2006/relationships/oleObject" Target="embeddings/oleObject35.bin"/><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image" Target="media/image187.jpeg"/><Relationship Id="rId19" Type="http://schemas.openxmlformats.org/officeDocument/2006/relationships/image" Target="media/image8.wmf"/><Relationship Id="rId224" Type="http://schemas.openxmlformats.org/officeDocument/2006/relationships/image" Target="media/image115.wmf"/><Relationship Id="rId245" Type="http://schemas.openxmlformats.org/officeDocument/2006/relationships/oleObject" Target="embeddings/oleObject114.bin"/><Relationship Id="rId266" Type="http://schemas.openxmlformats.org/officeDocument/2006/relationships/image" Target="media/image135.wmf"/><Relationship Id="rId287" Type="http://schemas.openxmlformats.org/officeDocument/2006/relationships/image" Target="media/image145.wmf"/><Relationship Id="rId410" Type="http://schemas.openxmlformats.org/officeDocument/2006/relationships/oleObject" Target="embeddings/oleObject205.bin"/><Relationship Id="rId431" Type="http://schemas.openxmlformats.org/officeDocument/2006/relationships/theme" Target="theme/theme1.xml"/><Relationship Id="rId30" Type="http://schemas.openxmlformats.org/officeDocument/2006/relationships/image" Target="media/image17.png"/><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7.wmf"/><Relationship Id="rId168" Type="http://schemas.openxmlformats.org/officeDocument/2006/relationships/oleObject" Target="embeddings/oleObject75.bin"/><Relationship Id="rId312" Type="http://schemas.openxmlformats.org/officeDocument/2006/relationships/oleObject" Target="embeddings/oleObject149.bin"/><Relationship Id="rId333" Type="http://schemas.openxmlformats.org/officeDocument/2006/relationships/image" Target="media/image168.wmf"/><Relationship Id="rId354" Type="http://schemas.openxmlformats.org/officeDocument/2006/relationships/image" Target="media/image174.wmf"/><Relationship Id="rId51" Type="http://schemas.openxmlformats.org/officeDocument/2006/relationships/image" Target="media/image28.wmf"/><Relationship Id="rId72" Type="http://schemas.openxmlformats.org/officeDocument/2006/relationships/image" Target="media/image39.wmf"/><Relationship Id="rId93" Type="http://schemas.openxmlformats.org/officeDocument/2006/relationships/oleObject" Target="embeddings/oleObject40.bin"/><Relationship Id="rId189" Type="http://schemas.openxmlformats.org/officeDocument/2006/relationships/oleObject" Target="embeddings/oleObject86.bin"/><Relationship Id="rId375" Type="http://schemas.openxmlformats.org/officeDocument/2006/relationships/oleObject" Target="embeddings/oleObject183.bin"/><Relationship Id="rId396" Type="http://schemas.openxmlformats.org/officeDocument/2006/relationships/oleObject" Target="embeddings/oleObject194.bin"/><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oleObject" Target="embeddings/oleObject109.bin"/><Relationship Id="rId256" Type="http://schemas.openxmlformats.org/officeDocument/2006/relationships/image" Target="media/image131.wmf"/><Relationship Id="rId277" Type="http://schemas.openxmlformats.org/officeDocument/2006/relationships/image" Target="media/image140.wmf"/><Relationship Id="rId298" Type="http://schemas.openxmlformats.org/officeDocument/2006/relationships/oleObject" Target="embeddings/oleObject142.bin"/><Relationship Id="rId400" Type="http://schemas.openxmlformats.org/officeDocument/2006/relationships/oleObject" Target="embeddings/oleObject196.bin"/><Relationship Id="rId421" Type="http://schemas.openxmlformats.org/officeDocument/2006/relationships/image" Target="media/image203.png"/><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oleObject" Target="embeddings/oleObject70.bin"/><Relationship Id="rId302" Type="http://schemas.openxmlformats.org/officeDocument/2006/relationships/oleObject" Target="embeddings/oleObject144.bin"/><Relationship Id="rId323" Type="http://schemas.openxmlformats.org/officeDocument/2006/relationships/oleObject" Target="embeddings/oleObject154.bin"/><Relationship Id="rId344" Type="http://schemas.openxmlformats.org/officeDocument/2006/relationships/oleObject" Target="embeddings/oleObject168.bin"/><Relationship Id="rId20" Type="http://schemas.openxmlformats.org/officeDocument/2006/relationships/oleObject" Target="embeddings/oleObject6.bin"/><Relationship Id="rId41" Type="http://schemas.openxmlformats.org/officeDocument/2006/relationships/image" Target="media/image23.wmf"/><Relationship Id="rId62" Type="http://schemas.openxmlformats.org/officeDocument/2006/relationships/image" Target="media/image34.wmf"/><Relationship Id="rId83" Type="http://schemas.openxmlformats.org/officeDocument/2006/relationships/image" Target="media/image42.png"/><Relationship Id="rId179" Type="http://schemas.openxmlformats.org/officeDocument/2006/relationships/oleObject" Target="embeddings/oleObject81.bin"/><Relationship Id="rId365" Type="http://schemas.openxmlformats.org/officeDocument/2006/relationships/oleObject" Target="embeddings/oleObject180.bin"/><Relationship Id="rId386" Type="http://schemas.openxmlformats.org/officeDocument/2006/relationships/image" Target="media/image188.jpeg"/><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4.bin"/><Relationship Id="rId246" Type="http://schemas.openxmlformats.org/officeDocument/2006/relationships/image" Target="media/image126.wmf"/><Relationship Id="rId267" Type="http://schemas.openxmlformats.org/officeDocument/2006/relationships/oleObject" Target="embeddings/oleObject126.bin"/><Relationship Id="rId288" Type="http://schemas.openxmlformats.org/officeDocument/2006/relationships/oleObject" Target="embeddings/oleObject137.bin"/><Relationship Id="rId411" Type="http://schemas.openxmlformats.org/officeDocument/2006/relationships/oleObject" Target="embeddings/oleObject206.bin"/><Relationship Id="rId106" Type="http://schemas.openxmlformats.org/officeDocument/2006/relationships/image" Target="media/image54.wmf"/><Relationship Id="rId127" Type="http://schemas.openxmlformats.org/officeDocument/2006/relationships/image" Target="media/image65.png"/><Relationship Id="rId313" Type="http://schemas.openxmlformats.org/officeDocument/2006/relationships/image" Target="media/image158.wmf"/><Relationship Id="rId10" Type="http://schemas.openxmlformats.org/officeDocument/2006/relationships/image" Target="media/image4.wmf"/><Relationship Id="rId31" Type="http://schemas.openxmlformats.org/officeDocument/2006/relationships/image" Target="media/image18.wmf"/><Relationship Id="rId52" Type="http://schemas.openxmlformats.org/officeDocument/2006/relationships/oleObject" Target="embeddings/oleObject18.bin"/><Relationship Id="rId73" Type="http://schemas.openxmlformats.org/officeDocument/2006/relationships/oleObject" Target="embeddings/oleObject28.bin"/><Relationship Id="rId94" Type="http://schemas.openxmlformats.org/officeDocument/2006/relationships/image" Target="media/image48.wmf"/><Relationship Id="rId148" Type="http://schemas.openxmlformats.org/officeDocument/2006/relationships/oleObject" Target="embeddings/oleObject65.bin"/><Relationship Id="rId169" Type="http://schemas.openxmlformats.org/officeDocument/2006/relationships/image" Target="media/image88.wmf"/><Relationship Id="rId334" Type="http://schemas.openxmlformats.org/officeDocument/2006/relationships/oleObject" Target="embeddings/oleObject160.bin"/><Relationship Id="rId355" Type="http://schemas.openxmlformats.org/officeDocument/2006/relationships/oleObject" Target="embeddings/oleObject175.bin"/><Relationship Id="rId376" Type="http://schemas.openxmlformats.org/officeDocument/2006/relationships/oleObject" Target="embeddings/oleObject184.bin"/><Relationship Id="rId397" Type="http://schemas.openxmlformats.org/officeDocument/2006/relationships/image" Target="media/image197.wmf"/><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oleObject" Target="embeddings/oleObject99.bin"/><Relationship Id="rId236" Type="http://schemas.openxmlformats.org/officeDocument/2006/relationships/image" Target="media/image121.wmf"/><Relationship Id="rId257" Type="http://schemas.openxmlformats.org/officeDocument/2006/relationships/oleObject" Target="embeddings/oleObject120.bin"/><Relationship Id="rId278" Type="http://schemas.openxmlformats.org/officeDocument/2006/relationships/oleObject" Target="embeddings/oleObject132.bin"/><Relationship Id="rId401" Type="http://schemas.openxmlformats.org/officeDocument/2006/relationships/oleObject" Target="embeddings/oleObject197.bin"/><Relationship Id="rId422" Type="http://schemas.openxmlformats.org/officeDocument/2006/relationships/image" Target="media/image204.jpeg"/><Relationship Id="rId303" Type="http://schemas.openxmlformats.org/officeDocument/2006/relationships/image" Target="media/image153.wmf"/><Relationship Id="rId42" Type="http://schemas.openxmlformats.org/officeDocument/2006/relationships/oleObject" Target="embeddings/oleObject13.bin"/><Relationship Id="rId84" Type="http://schemas.openxmlformats.org/officeDocument/2006/relationships/image" Target="media/image43.wmf"/><Relationship Id="rId138" Type="http://schemas.openxmlformats.org/officeDocument/2006/relationships/image" Target="media/image71.wmf"/><Relationship Id="rId345" Type="http://schemas.openxmlformats.org/officeDocument/2006/relationships/image" Target="media/image171.wmf"/><Relationship Id="rId387" Type="http://schemas.openxmlformats.org/officeDocument/2006/relationships/image" Target="media/image189.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oleObject" Target="embeddings/oleObject207.bin"/><Relationship Id="rId107" Type="http://schemas.openxmlformats.org/officeDocument/2006/relationships/oleObject" Target="embeddings/oleObject47.bin"/><Relationship Id="rId289" Type="http://schemas.openxmlformats.org/officeDocument/2006/relationships/image" Target="media/image146.wmf"/><Relationship Id="rId11" Type="http://schemas.openxmlformats.org/officeDocument/2006/relationships/oleObject" Target="embeddings/oleObject2.bin"/><Relationship Id="rId53" Type="http://schemas.openxmlformats.org/officeDocument/2006/relationships/image" Target="media/image29.wmf"/><Relationship Id="rId149" Type="http://schemas.openxmlformats.org/officeDocument/2006/relationships/image" Target="media/image78.wmf"/><Relationship Id="rId314" Type="http://schemas.openxmlformats.org/officeDocument/2006/relationships/oleObject" Target="embeddings/oleObject150.bin"/><Relationship Id="rId356" Type="http://schemas.openxmlformats.org/officeDocument/2006/relationships/image" Target="media/image175.wmf"/><Relationship Id="rId398" Type="http://schemas.openxmlformats.org/officeDocument/2006/relationships/oleObject" Target="embeddings/oleObject195.bin"/><Relationship Id="rId95" Type="http://schemas.openxmlformats.org/officeDocument/2006/relationships/oleObject" Target="embeddings/oleObject41.bin"/><Relationship Id="rId160" Type="http://schemas.openxmlformats.org/officeDocument/2006/relationships/oleObject" Target="embeddings/oleObject71.bin"/><Relationship Id="rId216" Type="http://schemas.openxmlformats.org/officeDocument/2006/relationships/image" Target="media/image111.wmf"/><Relationship Id="rId423" Type="http://schemas.openxmlformats.org/officeDocument/2006/relationships/image" Target="media/image205.png"/><Relationship Id="rId258" Type="http://schemas.openxmlformats.org/officeDocument/2006/relationships/oleObject" Target="embeddings/oleObject121.bin"/><Relationship Id="rId22" Type="http://schemas.openxmlformats.org/officeDocument/2006/relationships/image" Target="media/image10.png"/><Relationship Id="rId64" Type="http://schemas.openxmlformats.org/officeDocument/2006/relationships/image" Target="media/image35.wmf"/><Relationship Id="rId118" Type="http://schemas.openxmlformats.org/officeDocument/2006/relationships/image" Target="media/image60.png"/><Relationship Id="rId325" Type="http://schemas.openxmlformats.org/officeDocument/2006/relationships/oleObject" Target="embeddings/oleObject155.bin"/><Relationship Id="rId367" Type="http://schemas.openxmlformats.org/officeDocument/2006/relationships/image" Target="media/image18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145B-6CF8-4DA6-8546-D8BF2F5F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27308</Words>
  <Characters>155657</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Makhambet</dc:creator>
  <cp:lastModifiedBy>Асия Баймухаметова</cp:lastModifiedBy>
  <cp:revision>3</cp:revision>
  <dcterms:created xsi:type="dcterms:W3CDTF">2022-12-28T06:37:00Z</dcterms:created>
  <dcterms:modified xsi:type="dcterms:W3CDTF">2022-12-28T06:37:00Z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6696472c877d5b08700c461fc1640f4b1b1670e5265f2b02fbf2a33de513aafc</vt:lpwstr>
  </property>
</Properties>
</file>